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FBDE8" w14:textId="77777777" w:rsidR="00D13A51" w:rsidRPr="003F326E" w:rsidRDefault="00D13A51" w:rsidP="00D13A51">
      <w:pPr>
        <w:pStyle w:val="NormalWeb"/>
        <w:spacing w:before="0" w:beforeAutospacing="0" w:after="0" w:afterAutospacing="0"/>
        <w:ind w:right="960" w:firstLine="720"/>
        <w:jc w:val="center"/>
        <w:rPr>
          <w:b/>
          <w:bCs/>
          <w:u w:val="single"/>
        </w:rPr>
      </w:pPr>
      <w:r>
        <w:t xml:space="preserve">  </w:t>
      </w:r>
      <w:r w:rsidRPr="00CB701E">
        <w:t xml:space="preserve">             </w:t>
      </w:r>
      <w:r w:rsidRPr="003F326E">
        <w:rPr>
          <w:b/>
          <w:bCs/>
          <w:color w:val="000000"/>
        </w:rPr>
        <w:t>COMMONWEALTH OF MASSACHUSETTS</w:t>
      </w:r>
    </w:p>
    <w:p w14:paraId="59C5228E" w14:textId="77777777" w:rsidR="00D13A51" w:rsidRPr="003F326E" w:rsidRDefault="00D13A51" w:rsidP="00D13A51">
      <w:pPr>
        <w:jc w:val="center"/>
        <w:rPr>
          <w:b/>
          <w:bCs/>
        </w:rPr>
      </w:pPr>
      <w:r w:rsidRPr="003F326E">
        <w:rPr>
          <w:b/>
          <w:bCs/>
        </w:rPr>
        <w:t>BOARD OF REGISTRATION OF NURSING HOME ADMINISTRATORS</w:t>
      </w:r>
    </w:p>
    <w:p w14:paraId="7ACB810B" w14:textId="77777777" w:rsidR="00D13A51" w:rsidRPr="003F326E" w:rsidRDefault="00D13A51" w:rsidP="00D13A51">
      <w:pPr>
        <w:jc w:val="center"/>
        <w:rPr>
          <w:b/>
          <w:bCs/>
        </w:rPr>
      </w:pPr>
      <w:r w:rsidRPr="003F326E">
        <w:rPr>
          <w:b/>
          <w:bCs/>
        </w:rPr>
        <w:t xml:space="preserve">BOARD MEETING </w:t>
      </w:r>
    </w:p>
    <w:p w14:paraId="6C226C91" w14:textId="77777777" w:rsidR="00D13A51" w:rsidRPr="003F326E" w:rsidRDefault="00D13A51" w:rsidP="00D13A51">
      <w:pPr>
        <w:jc w:val="center"/>
        <w:rPr>
          <w:b/>
          <w:bCs/>
        </w:rPr>
      </w:pPr>
      <w:r w:rsidRPr="003F326E">
        <w:rPr>
          <w:b/>
          <w:bCs/>
        </w:rPr>
        <w:t>250 Washington Street</w:t>
      </w:r>
    </w:p>
    <w:p w14:paraId="7FABF454" w14:textId="77777777" w:rsidR="00D13A51" w:rsidRPr="003F326E" w:rsidRDefault="00D13A51" w:rsidP="00D13A51">
      <w:pPr>
        <w:jc w:val="center"/>
        <w:rPr>
          <w:b/>
          <w:bCs/>
        </w:rPr>
      </w:pPr>
      <w:r w:rsidRPr="003F326E">
        <w:rPr>
          <w:b/>
          <w:bCs/>
        </w:rPr>
        <w:t>Boston, M</w:t>
      </w:r>
      <w:r>
        <w:rPr>
          <w:b/>
          <w:bCs/>
        </w:rPr>
        <w:t>A</w:t>
      </w:r>
      <w:r w:rsidRPr="003F326E">
        <w:rPr>
          <w:b/>
          <w:bCs/>
        </w:rPr>
        <w:t xml:space="preserve"> 02108</w:t>
      </w:r>
      <w:r w:rsidRPr="003F326E">
        <w:rPr>
          <w:b/>
          <w:bCs/>
        </w:rPr>
        <w:br/>
      </w:r>
    </w:p>
    <w:p w14:paraId="02C92BE3" w14:textId="2F1FCCF4" w:rsidR="00D13A51" w:rsidRPr="001102FA" w:rsidRDefault="00D13A51" w:rsidP="00D13A51">
      <w:pPr>
        <w:jc w:val="center"/>
        <w:rPr>
          <w:b/>
        </w:rPr>
      </w:pPr>
      <w:r>
        <w:rPr>
          <w:b/>
        </w:rPr>
        <w:t xml:space="preserve">Friday, </w:t>
      </w:r>
      <w:r w:rsidR="00162555">
        <w:rPr>
          <w:b/>
        </w:rPr>
        <w:t>June 16</w:t>
      </w:r>
      <w:r>
        <w:rPr>
          <w:b/>
        </w:rPr>
        <w:t>, 2023</w:t>
      </w:r>
    </w:p>
    <w:p w14:paraId="7AA55032" w14:textId="77777777" w:rsidR="00D13A51" w:rsidRDefault="00D13A51" w:rsidP="00D13A51">
      <w:pPr>
        <w:jc w:val="center"/>
        <w:rPr>
          <w:b/>
        </w:rPr>
      </w:pPr>
      <w:r w:rsidRPr="001102FA">
        <w:rPr>
          <w:b/>
        </w:rPr>
        <w:t>VIA WebEx</w:t>
      </w:r>
    </w:p>
    <w:p w14:paraId="330278DE" w14:textId="77777777" w:rsidR="00D13A51" w:rsidRPr="008F1557" w:rsidRDefault="00D13A51" w:rsidP="00D13A51">
      <w:pPr>
        <w:jc w:val="center"/>
        <w:rPr>
          <w:b/>
          <w:sz w:val="20"/>
        </w:rPr>
      </w:pPr>
    </w:p>
    <w:p w14:paraId="00E39A05" w14:textId="77777777" w:rsidR="00D13A51" w:rsidRPr="008672C9" w:rsidRDefault="00D13A51" w:rsidP="00D13A51">
      <w:pPr>
        <w:jc w:val="center"/>
      </w:pPr>
      <w:r w:rsidRPr="008672C9">
        <w:rPr>
          <w:b/>
        </w:rPr>
        <w:t>REGULAR SESSION MINUTES</w:t>
      </w:r>
      <w:r w:rsidRPr="008672C9">
        <w:t xml:space="preserve"> </w:t>
      </w:r>
    </w:p>
    <w:p w14:paraId="36985C3A" w14:textId="77777777" w:rsidR="00D13A51" w:rsidRPr="008672C9" w:rsidRDefault="00D13A51" w:rsidP="00D13A51">
      <w:pPr>
        <w:jc w:val="center"/>
        <w:rPr>
          <w:b/>
          <w:bCs/>
        </w:rPr>
      </w:pPr>
      <w:r w:rsidRPr="008672C9">
        <w:rPr>
          <w:b/>
          <w:bCs/>
        </w:rPr>
        <w:t>(OPEN SESSION)</w:t>
      </w:r>
    </w:p>
    <w:p w14:paraId="0E16EF92" w14:textId="77777777" w:rsidR="00D13A51" w:rsidRPr="008F1557" w:rsidRDefault="00D13A51" w:rsidP="00D13A51">
      <w:pPr>
        <w:ind w:left="120"/>
        <w:jc w:val="center"/>
        <w:rPr>
          <w:sz w:val="20"/>
          <w:u w:val="single"/>
        </w:rPr>
      </w:pPr>
      <w:r>
        <w:rPr>
          <w:sz w:val="20"/>
          <w:u w:val="single"/>
        </w:rPr>
        <w:br/>
        <w:t xml:space="preserve">              </w:t>
      </w:r>
    </w:p>
    <w:p w14:paraId="1FF6F529" w14:textId="77777777" w:rsidR="00162555" w:rsidRDefault="00D13A51" w:rsidP="00D13A51">
      <w:pPr>
        <w:rPr>
          <w:u w:val="single"/>
        </w:rPr>
      </w:pPr>
      <w:r w:rsidRPr="00906E4B">
        <w:rPr>
          <w:u w:val="single"/>
        </w:rPr>
        <w:t>Board Members</w:t>
      </w:r>
      <w:r w:rsidR="00162555">
        <w:rPr>
          <w:u w:val="single"/>
        </w:rPr>
        <w:t xml:space="preserve"> </w:t>
      </w:r>
    </w:p>
    <w:p w14:paraId="20F17275" w14:textId="75E1F2F8" w:rsidR="00D13A51" w:rsidRDefault="00162555" w:rsidP="00D13A51">
      <w:r>
        <w:rPr>
          <w:u w:val="single"/>
        </w:rPr>
        <w:t>Present:</w:t>
      </w:r>
      <w:r w:rsidRPr="00162555">
        <w:tab/>
      </w:r>
      <w:r w:rsidR="00D13A51" w:rsidRPr="00906E4B">
        <w:t xml:space="preserve">         </w:t>
      </w:r>
      <w:r>
        <w:t xml:space="preserve">  </w:t>
      </w:r>
      <w:r w:rsidR="00D13A51" w:rsidRPr="00906E4B">
        <w:t xml:space="preserve"> </w:t>
      </w:r>
      <w:r w:rsidR="00D13A51" w:rsidRPr="00DA3740">
        <w:t>Patrick J. Stapleton, N.H.A</w:t>
      </w:r>
      <w:r w:rsidR="00D13A51">
        <w:t xml:space="preserve"> |</w:t>
      </w:r>
      <w:r w:rsidR="00D13A51" w:rsidRPr="00DA3740">
        <w:t xml:space="preserve"> </w:t>
      </w:r>
      <w:r w:rsidR="00D13A51" w:rsidRPr="00BF202A">
        <w:t>Board Chair</w:t>
      </w:r>
    </w:p>
    <w:p w14:paraId="69C0B1BE" w14:textId="4603B223" w:rsidR="00D13A51" w:rsidRDefault="00162555" w:rsidP="00162555">
      <w:pPr>
        <w:ind w:left="1440" w:firstLine="720"/>
      </w:pPr>
      <w:r w:rsidRPr="00FA53B1">
        <w:t xml:space="preserve">Stephen </w:t>
      </w:r>
      <w:r>
        <w:t>Davis | Department of Public Health</w:t>
      </w:r>
    </w:p>
    <w:p w14:paraId="4A955C2E" w14:textId="59768097" w:rsidR="00162555" w:rsidRPr="00162555" w:rsidRDefault="00162555" w:rsidP="00162555">
      <w:pPr>
        <w:ind w:left="2160"/>
        <w:rPr>
          <w:bCs/>
        </w:rPr>
      </w:pPr>
      <w:r w:rsidRPr="003A5B88">
        <w:rPr>
          <w:bCs/>
        </w:rPr>
        <w:t>Tarah Loy, PHD Educator</w:t>
      </w:r>
    </w:p>
    <w:p w14:paraId="206FAB8E" w14:textId="77777777" w:rsidR="00D13A51" w:rsidRDefault="00D13A51" w:rsidP="00D13A51">
      <w:pPr>
        <w:ind w:left="2160"/>
      </w:pPr>
      <w:bookmarkStart w:id="0" w:name="_Hlk110586668"/>
      <w:r w:rsidRPr="00DA3740">
        <w:t>Sister Jacquelyn McCarthy, N.H.A. | Nursing Home Administrator 2</w:t>
      </w:r>
      <w:bookmarkEnd w:id="0"/>
    </w:p>
    <w:p w14:paraId="77151EC7" w14:textId="77777777" w:rsidR="00D13A51" w:rsidRDefault="00D13A51" w:rsidP="00D13A51">
      <w:pPr>
        <w:ind w:left="2160"/>
      </w:pPr>
      <w:bookmarkStart w:id="1" w:name="_Hlk110586604"/>
      <w:r w:rsidRPr="00906E4B">
        <w:t xml:space="preserve">Mary K. Moscato, N.H.A., </w:t>
      </w:r>
      <w:r w:rsidRPr="00404C96">
        <w:t>Secretary |</w:t>
      </w:r>
      <w:r w:rsidRPr="00906E4B">
        <w:t xml:space="preserve"> Hospital Administrator</w:t>
      </w:r>
      <w:r w:rsidRPr="00FE2074">
        <w:t xml:space="preserve"> </w:t>
      </w:r>
    </w:p>
    <w:p w14:paraId="004AC157" w14:textId="14C37F8B" w:rsidR="00D13A51" w:rsidRDefault="00D13A51" w:rsidP="00D13A51">
      <w:pPr>
        <w:ind w:left="2160"/>
      </w:pPr>
      <w:r w:rsidRPr="00FE2074">
        <w:t>Naomi M. Prendergast | N.H.A | Nursing Home Administrator 4</w:t>
      </w:r>
      <w:bookmarkEnd w:id="1"/>
    </w:p>
    <w:p w14:paraId="2B00A9ED" w14:textId="7C81D4E8" w:rsidR="00162555" w:rsidRDefault="00162555" w:rsidP="00162555">
      <w:pPr>
        <w:ind w:left="1440" w:firstLine="720"/>
      </w:pPr>
      <w:r w:rsidRPr="00FE2074">
        <w:t xml:space="preserve">Pavel </w:t>
      </w:r>
      <w:proofErr w:type="spellStart"/>
      <w:r w:rsidRPr="00FE2074">
        <w:t>Terpelets</w:t>
      </w:r>
      <w:proofErr w:type="spellEnd"/>
      <w:r w:rsidRPr="00FE2074">
        <w:t xml:space="preserve"> | Office of Long-Term Services and Supports</w:t>
      </w:r>
    </w:p>
    <w:p w14:paraId="60BB83FE" w14:textId="1BD1B7A1" w:rsidR="00162555" w:rsidRDefault="00D13A51" w:rsidP="00162555">
      <w:pPr>
        <w:ind w:left="1440" w:firstLine="720"/>
        <w:rPr>
          <w:szCs w:val="32"/>
        </w:rPr>
      </w:pPr>
      <w:r w:rsidRPr="006A44C4">
        <w:rPr>
          <w:szCs w:val="32"/>
        </w:rPr>
        <w:t>Roxanne Webster, R.N. | Registered Nurse</w:t>
      </w:r>
    </w:p>
    <w:p w14:paraId="41EB1FEA" w14:textId="77777777" w:rsidR="00D13A51" w:rsidRDefault="00D13A51" w:rsidP="00D13A51">
      <w:pPr>
        <w:ind w:left="2160"/>
      </w:pPr>
    </w:p>
    <w:p w14:paraId="743438B5" w14:textId="77777777" w:rsidR="00D13A51" w:rsidRDefault="00D13A51" w:rsidP="00D13A51">
      <w:pPr>
        <w:pStyle w:val="ListParagraph"/>
        <w:ind w:left="1440" w:firstLine="720"/>
        <w:rPr>
          <w:bCs/>
        </w:rPr>
      </w:pPr>
    </w:p>
    <w:p w14:paraId="12707CC1" w14:textId="77777777" w:rsidR="00D13A51" w:rsidRPr="007A1BBC" w:rsidRDefault="00D13A51" w:rsidP="00D13A51">
      <w:pPr>
        <w:rPr>
          <w:sz w:val="20"/>
        </w:rPr>
      </w:pPr>
    </w:p>
    <w:p w14:paraId="006EBB7A" w14:textId="77777777" w:rsidR="00D13A51" w:rsidRDefault="00D13A51" w:rsidP="00D13A51">
      <w:pPr>
        <w:jc w:val="both"/>
      </w:pPr>
      <w:r w:rsidRPr="006A44C4">
        <w:rPr>
          <w:u w:val="single"/>
        </w:rPr>
        <w:t>Board Members</w:t>
      </w:r>
      <w:r w:rsidRPr="00906E4B">
        <w:t xml:space="preserve">  </w:t>
      </w:r>
    </w:p>
    <w:p w14:paraId="331AF61D" w14:textId="51B7DBBE" w:rsidR="00D13A51" w:rsidRDefault="00D13A51" w:rsidP="00162555">
      <w:r w:rsidRPr="00A569C5">
        <w:rPr>
          <w:u w:val="single"/>
        </w:rPr>
        <w:t>Not Present</w:t>
      </w:r>
      <w:r>
        <w:t>:</w:t>
      </w:r>
      <w:r w:rsidRPr="00906E4B">
        <w:t xml:space="preserve">       </w:t>
      </w:r>
      <w:r>
        <w:t xml:space="preserve"> </w:t>
      </w:r>
      <w:r>
        <w:tab/>
      </w:r>
      <w:r w:rsidR="00162555">
        <w:t xml:space="preserve">Carolyn Fenn | </w:t>
      </w:r>
      <w:r w:rsidR="00162555" w:rsidRPr="004514C6">
        <w:t>Executive Office of Elder Affairs</w:t>
      </w:r>
    </w:p>
    <w:p w14:paraId="7666682F" w14:textId="77777777" w:rsidR="00162555" w:rsidRDefault="00162555" w:rsidP="00162555">
      <w:pPr>
        <w:ind w:left="1440" w:firstLine="720"/>
        <w:jc w:val="both"/>
      </w:pPr>
      <w:r w:rsidRPr="00906E4B">
        <w:t>Nancy Lordan, N.H.A</w:t>
      </w:r>
      <w:r w:rsidRPr="00906E4B">
        <w:rPr>
          <w:b/>
        </w:rPr>
        <w:t>.</w:t>
      </w:r>
      <w:r w:rsidRPr="00906E4B">
        <w:t xml:space="preserve"> | Nursing Home Administrator 3</w:t>
      </w:r>
    </w:p>
    <w:p w14:paraId="0B0C040A" w14:textId="77777777" w:rsidR="00D13A51" w:rsidRDefault="00D13A51" w:rsidP="00D13A51">
      <w:pPr>
        <w:ind w:left="2160"/>
      </w:pPr>
      <w:r>
        <w:t>Dr. Madhuri Reddy, M.D. | Physician</w:t>
      </w:r>
      <w:bookmarkStart w:id="2" w:name="_Hlk110586612"/>
      <w:r>
        <w:tab/>
      </w:r>
      <w:r>
        <w:tab/>
      </w:r>
    </w:p>
    <w:bookmarkEnd w:id="2"/>
    <w:p w14:paraId="6703BC59" w14:textId="77777777" w:rsidR="00D13A51" w:rsidRDefault="00D13A51" w:rsidP="00D13A51">
      <w:pPr>
        <w:jc w:val="both"/>
      </w:pPr>
    </w:p>
    <w:p w14:paraId="155D9A2F" w14:textId="77777777" w:rsidR="00D13A51" w:rsidRDefault="00D13A51" w:rsidP="00D13A51"/>
    <w:p w14:paraId="42F0B1D3" w14:textId="78083AE5" w:rsidR="00D13A51" w:rsidRDefault="00D13A51" w:rsidP="00D13A51">
      <w:r w:rsidRPr="00906E4B">
        <w:rPr>
          <w:u w:val="single"/>
        </w:rPr>
        <w:t>Staff Present</w:t>
      </w:r>
      <w:r w:rsidRPr="00906E4B">
        <w:t>:</w:t>
      </w:r>
    </w:p>
    <w:p w14:paraId="26E2C0B3" w14:textId="77777777" w:rsidR="00D13A51" w:rsidRDefault="00D13A51" w:rsidP="00D13A51">
      <w:pPr>
        <w:ind w:left="1440" w:firstLine="720"/>
      </w:pPr>
      <w:r>
        <w:t>Catherine Goldrick | Assistant Executive Director – Multi-Boards, BHPL</w:t>
      </w:r>
    </w:p>
    <w:p w14:paraId="64074CB8" w14:textId="77777777" w:rsidR="00D13A51" w:rsidRDefault="00D13A51" w:rsidP="00D13A51">
      <w:pPr>
        <w:ind w:left="1440" w:firstLine="720"/>
      </w:pPr>
      <w:r>
        <w:t>Sarah Constantino | Office Support Specialist, Multi-Boards</w:t>
      </w:r>
    </w:p>
    <w:p w14:paraId="071729CE" w14:textId="77777777" w:rsidR="00D13A51" w:rsidRDefault="00D13A51" w:rsidP="00D13A51">
      <w:pPr>
        <w:ind w:left="1440" w:firstLine="720"/>
      </w:pPr>
      <w:r>
        <w:t>Kayla Mikalauskis | Office Support Specialist, Multi-Boards</w:t>
      </w:r>
    </w:p>
    <w:p w14:paraId="1EAB7A16" w14:textId="09FFB464" w:rsidR="00D13A51" w:rsidRDefault="00D13A51" w:rsidP="00D13A51">
      <w:pPr>
        <w:ind w:left="1440" w:firstLine="720"/>
      </w:pPr>
      <w:r>
        <w:t>Tracy Tam | Office Support Specialist, Multi-Boards</w:t>
      </w:r>
      <w:r>
        <w:br/>
      </w:r>
      <w:r>
        <w:tab/>
        <w:t xml:space="preserve">Heather Engman | Chief Board Counsel </w:t>
      </w:r>
    </w:p>
    <w:p w14:paraId="31B80545" w14:textId="5E165071" w:rsidR="00F47B7F" w:rsidRPr="006E5CB1" w:rsidRDefault="00B85F3D" w:rsidP="00D13A51">
      <w:pPr>
        <w:ind w:left="1440" w:firstLine="720"/>
      </w:pPr>
      <w:r w:rsidRPr="006E5CB1">
        <w:t xml:space="preserve">Jessica </w:t>
      </w:r>
      <w:r w:rsidR="006E5CB1" w:rsidRPr="006E5CB1">
        <w:t>Uhing-Luedde</w:t>
      </w:r>
      <w:r w:rsidR="00F47B7F" w:rsidRPr="006E5CB1">
        <w:t xml:space="preserve"> | </w:t>
      </w:r>
      <w:r w:rsidRPr="006E5CB1">
        <w:t>Chief Prosecutor</w:t>
      </w:r>
    </w:p>
    <w:p w14:paraId="7E95DFAD" w14:textId="7FD81C7B" w:rsidR="00B85F3D" w:rsidRPr="00FC5AAA" w:rsidRDefault="00B85F3D" w:rsidP="00B85F3D">
      <w:pPr>
        <w:ind w:left="1440" w:firstLine="720"/>
      </w:pPr>
      <w:r w:rsidRPr="00FC5AAA">
        <w:t>Jud</w:t>
      </w:r>
      <w:r w:rsidR="00FC5AAA">
        <w:t>ith</w:t>
      </w:r>
      <w:r w:rsidRPr="00FC5AAA">
        <w:t xml:space="preserve"> Bromley | Board Counsel</w:t>
      </w:r>
    </w:p>
    <w:p w14:paraId="1933C75D" w14:textId="320ED889" w:rsidR="00F47B7F" w:rsidRPr="00FC5AAA" w:rsidRDefault="00F47B7F" w:rsidP="00D13A51">
      <w:pPr>
        <w:ind w:left="1440" w:firstLine="720"/>
      </w:pPr>
      <w:r w:rsidRPr="00FC5AAA">
        <w:t>Lynne Morely | Board Counsel</w:t>
      </w:r>
    </w:p>
    <w:p w14:paraId="337764F3" w14:textId="77777777" w:rsidR="00D13A51" w:rsidRPr="00FC5AAA" w:rsidRDefault="00D13A51" w:rsidP="00D13A51"/>
    <w:p w14:paraId="066898A5" w14:textId="77777777" w:rsidR="00D13A51" w:rsidRDefault="00D13A51" w:rsidP="00D13A51">
      <w:r w:rsidRPr="00FC5AAA">
        <w:rPr>
          <w:u w:val="single"/>
        </w:rPr>
        <w:t>Staff Not Present:</w:t>
      </w:r>
      <w:r>
        <w:tab/>
      </w:r>
    </w:p>
    <w:p w14:paraId="75B4A7A9" w14:textId="77777777" w:rsidR="00D13A51" w:rsidRPr="00906E4B" w:rsidRDefault="00D13A51" w:rsidP="00D13A51"/>
    <w:p w14:paraId="2E9107AA" w14:textId="77777777" w:rsidR="00D13A51" w:rsidRDefault="00D13A51" w:rsidP="00D13A51">
      <w:pPr>
        <w:ind w:left="1440" w:right="-240" w:firstLine="720"/>
      </w:pPr>
    </w:p>
    <w:p w14:paraId="0CDFD59C" w14:textId="77777777" w:rsidR="00D13A51" w:rsidRPr="004E2B2B" w:rsidRDefault="00D13A51" w:rsidP="00D13A51">
      <w:pPr>
        <w:pStyle w:val="ListParagraph"/>
        <w:numPr>
          <w:ilvl w:val="0"/>
          <w:numId w:val="1"/>
        </w:numPr>
        <w:ind w:right="-240"/>
      </w:pPr>
      <w:r w:rsidRPr="00EA11E7">
        <w:rPr>
          <w:u w:val="single"/>
        </w:rPr>
        <w:t xml:space="preserve">Call to </w:t>
      </w:r>
      <w:r>
        <w:rPr>
          <w:u w:val="single"/>
        </w:rPr>
        <w:t xml:space="preserve">Order | </w:t>
      </w:r>
      <w:r w:rsidRPr="00EA11E7">
        <w:rPr>
          <w:u w:val="single"/>
        </w:rPr>
        <w:t>Determination of Quorum</w:t>
      </w:r>
      <w:r w:rsidRPr="004E2B2B">
        <w:t>:</w:t>
      </w:r>
      <w:r>
        <w:t xml:space="preserve"> </w:t>
      </w:r>
    </w:p>
    <w:p w14:paraId="021274C7" w14:textId="7683CD16" w:rsidR="00D13A51" w:rsidRDefault="00D13A51" w:rsidP="00D13A51">
      <w:pPr>
        <w:pStyle w:val="ListParagraph"/>
        <w:ind w:right="-240"/>
      </w:pPr>
      <w:r>
        <w:t xml:space="preserve">At </w:t>
      </w:r>
      <w:r w:rsidRPr="00FA53B1">
        <w:t>10:</w:t>
      </w:r>
      <w:r>
        <w:t>06</w:t>
      </w:r>
      <w:r w:rsidRPr="00FA53B1">
        <w:t xml:space="preserve"> AM </w:t>
      </w:r>
      <w:r w:rsidR="00162555">
        <w:t>Ms. Catherine Goldrick</w:t>
      </w:r>
      <w:r>
        <w:t xml:space="preserve"> welcomed the Board members to the meeting.  Mr. </w:t>
      </w:r>
      <w:r w:rsidRPr="00FA53B1">
        <w:t xml:space="preserve">Patrick Stapleton asked </w:t>
      </w:r>
      <w:r w:rsidR="00162555">
        <w:t>Ms. Goldrick</w:t>
      </w:r>
      <w:r w:rsidRPr="00FA53B1">
        <w:t xml:space="preserve">.  </w:t>
      </w:r>
      <w:r w:rsidR="00162555">
        <w:t>Ms. Goldrick</w:t>
      </w:r>
      <w:r w:rsidRPr="00FA53B1">
        <w:t xml:space="preserve"> </w:t>
      </w:r>
      <w:r>
        <w:t xml:space="preserve">called the meeting to order, reminded </w:t>
      </w:r>
      <w:r>
        <w:lastRenderedPageBreak/>
        <w:t>the Board members the meeting is being recorded, and asked for a roll call vote to determine quorum.</w:t>
      </w:r>
    </w:p>
    <w:p w14:paraId="1916A520" w14:textId="77777777" w:rsidR="00D13A51" w:rsidRDefault="00D13A51" w:rsidP="00D13A51">
      <w:pPr>
        <w:pStyle w:val="ListParagraph"/>
        <w:ind w:right="-240"/>
      </w:pPr>
    </w:p>
    <w:p w14:paraId="14C98443" w14:textId="2335DB50" w:rsidR="00D13A51" w:rsidRPr="00EA44C3" w:rsidRDefault="00D13A51" w:rsidP="00D13A51">
      <w:pPr>
        <w:ind w:left="720" w:right="-240"/>
      </w:pPr>
      <w:bookmarkStart w:id="3" w:name="_Hlk129001046"/>
      <w:r>
        <w:t>Roll Call as follows:</w:t>
      </w:r>
      <w:r w:rsidR="00162555" w:rsidRPr="00162555">
        <w:rPr>
          <w:szCs w:val="32"/>
        </w:rPr>
        <w:t xml:space="preserve"> </w:t>
      </w:r>
      <w:r w:rsidR="00162555">
        <w:rPr>
          <w:szCs w:val="32"/>
        </w:rPr>
        <w:t>Steven Davis</w:t>
      </w:r>
      <w:r>
        <w:t>: present;</w:t>
      </w:r>
      <w:r w:rsidR="00162555">
        <w:t xml:space="preserve"> </w:t>
      </w:r>
      <w:r w:rsidR="00162555">
        <w:rPr>
          <w:szCs w:val="32"/>
        </w:rPr>
        <w:t>Tarah Loy</w:t>
      </w:r>
      <w:r>
        <w:t xml:space="preserve">: present; </w:t>
      </w:r>
      <w:r w:rsidRPr="00DA3740">
        <w:t>Sister Jacquelyn McCarthy</w:t>
      </w:r>
      <w:r>
        <w:t>: present; Mary Moscato: present;</w:t>
      </w:r>
      <w:r w:rsidRPr="00864108">
        <w:t xml:space="preserve"> </w:t>
      </w:r>
      <w:r>
        <w:t>Naomi Prendergast</w:t>
      </w:r>
      <w:r w:rsidR="00162555">
        <w:t>:</w:t>
      </w:r>
      <w:r>
        <w:t xml:space="preserve"> present; Patrick Stapleton</w:t>
      </w:r>
      <w:r w:rsidR="00162555">
        <w:t>:</w:t>
      </w:r>
      <w:r>
        <w:t xml:space="preserve"> present.</w:t>
      </w:r>
      <w:bookmarkEnd w:id="3"/>
      <w:r>
        <w:t xml:space="preserve"> Pavel</w:t>
      </w:r>
      <w:r w:rsidRPr="00FE2074">
        <w:t xml:space="preserve"> </w:t>
      </w:r>
      <w:proofErr w:type="spellStart"/>
      <w:r w:rsidRPr="00FE2074">
        <w:t>Terpelets</w:t>
      </w:r>
      <w:proofErr w:type="spellEnd"/>
      <w:r>
        <w:t xml:space="preserve">, Present; </w:t>
      </w:r>
      <w:r w:rsidRPr="006A44C4">
        <w:rPr>
          <w:szCs w:val="32"/>
        </w:rPr>
        <w:t>Roxanne Webster</w:t>
      </w:r>
      <w:r w:rsidR="00162555">
        <w:rPr>
          <w:szCs w:val="32"/>
        </w:rPr>
        <w:t>:</w:t>
      </w:r>
      <w:r>
        <w:rPr>
          <w:szCs w:val="32"/>
        </w:rPr>
        <w:t xml:space="preserve"> Present </w:t>
      </w:r>
    </w:p>
    <w:p w14:paraId="11E3BB56" w14:textId="25852F7B" w:rsidR="00D13A51" w:rsidRDefault="00D13A51" w:rsidP="00D13A51">
      <w:pPr>
        <w:ind w:left="720" w:right="-240"/>
      </w:pPr>
      <w:r>
        <w:rPr>
          <w:szCs w:val="32"/>
        </w:rPr>
        <w:t xml:space="preserve">Absent: </w:t>
      </w:r>
      <w:r w:rsidR="00162555">
        <w:t>Carolyn Fenn</w:t>
      </w:r>
      <w:r>
        <w:rPr>
          <w:szCs w:val="32"/>
        </w:rPr>
        <w:t>,</w:t>
      </w:r>
      <w:r w:rsidR="00162555">
        <w:rPr>
          <w:szCs w:val="32"/>
        </w:rPr>
        <w:t xml:space="preserve"> Nancy Lordan,</w:t>
      </w:r>
      <w:r>
        <w:rPr>
          <w:szCs w:val="32"/>
        </w:rPr>
        <w:t xml:space="preserve"> Madhuri Reddy</w:t>
      </w:r>
    </w:p>
    <w:p w14:paraId="6896802C" w14:textId="77777777" w:rsidR="00D13A51" w:rsidRDefault="00D13A51" w:rsidP="00D13A51">
      <w:pPr>
        <w:pStyle w:val="ListParagraph"/>
        <w:ind w:right="-240"/>
      </w:pPr>
    </w:p>
    <w:p w14:paraId="70BFFF15" w14:textId="77777777" w:rsidR="00D13A51" w:rsidRDefault="00D13A51" w:rsidP="00D13A51">
      <w:pPr>
        <w:ind w:right="-240"/>
        <w:rPr>
          <w:highlight w:val="yellow"/>
        </w:rPr>
      </w:pPr>
    </w:p>
    <w:p w14:paraId="10A9C670" w14:textId="6D287524" w:rsidR="00D13A51" w:rsidRPr="003D3EFD" w:rsidRDefault="00D13A51" w:rsidP="00D13A51">
      <w:pPr>
        <w:pStyle w:val="ListParagraph"/>
        <w:numPr>
          <w:ilvl w:val="0"/>
          <w:numId w:val="1"/>
        </w:numPr>
        <w:rPr>
          <w:u w:val="single"/>
        </w:rPr>
      </w:pPr>
      <w:r w:rsidRPr="003D3EFD">
        <w:rPr>
          <w:u w:val="single"/>
        </w:rPr>
        <w:t>Conflict of Interest | Approval of Regular Session Agenda</w:t>
      </w:r>
      <w:r w:rsidRPr="003D3EFD">
        <w:rPr>
          <w:u w:val="single"/>
        </w:rPr>
        <w:br/>
      </w:r>
      <w:r w:rsidRPr="006F7C78">
        <w:t xml:space="preserve">The Board reviewed the </w:t>
      </w:r>
      <w:r w:rsidR="00162555">
        <w:t>June 16</w:t>
      </w:r>
      <w:r w:rsidRPr="006F7C78">
        <w:t xml:space="preserve">, 2023, Regular Session </w:t>
      </w:r>
      <w:r>
        <w:t>Agenda</w:t>
      </w:r>
      <w:r w:rsidRPr="003D3EFD">
        <w:t>.</w:t>
      </w:r>
      <w:r w:rsidRPr="003D3EFD">
        <w:rPr>
          <w:u w:val="single"/>
        </w:rPr>
        <w:br/>
      </w:r>
    </w:p>
    <w:p w14:paraId="5C2E6943" w14:textId="01921866" w:rsidR="00D13A51" w:rsidRDefault="00D13A51" w:rsidP="00D13A51">
      <w:pPr>
        <w:pStyle w:val="ListParagraph"/>
      </w:pPr>
      <w:r>
        <w:rPr>
          <w:u w:val="single"/>
        </w:rPr>
        <w:t xml:space="preserve">DISCUSSION: </w:t>
      </w:r>
      <w:r>
        <w:rPr>
          <w:u w:val="single"/>
        </w:rPr>
        <w:br/>
      </w:r>
      <w:r w:rsidR="00162555">
        <w:t>Ms. Goldrick</w:t>
      </w:r>
      <w:r>
        <w:t xml:space="preserve"> asked if anyone had a conflict of interest with the agenda as written. No conflicts of </w:t>
      </w:r>
      <w:r w:rsidR="00162555">
        <w:t>interest</w:t>
      </w:r>
      <w:r>
        <w:t xml:space="preserve"> were noted.</w:t>
      </w:r>
    </w:p>
    <w:p w14:paraId="4C008A2A" w14:textId="24568760" w:rsidR="00162555" w:rsidRPr="00EA44C3" w:rsidRDefault="00D13A51" w:rsidP="00162555">
      <w:pPr>
        <w:ind w:left="720" w:right="-240"/>
      </w:pPr>
      <w:r>
        <w:br/>
      </w:r>
      <w:r w:rsidRPr="007A63D9">
        <w:rPr>
          <w:u w:val="single"/>
        </w:rPr>
        <w:t>ACTION:</w:t>
      </w:r>
      <w:r>
        <w:br/>
      </w:r>
      <w:r w:rsidRPr="00EA11E7">
        <w:t>Motion by</w:t>
      </w:r>
      <w:r>
        <w:t xml:space="preserve"> Ms. </w:t>
      </w:r>
      <w:r w:rsidR="00162555">
        <w:t>Mary Moscato</w:t>
      </w:r>
      <w:r w:rsidRPr="004950AF">
        <w:t xml:space="preserve"> </w:t>
      </w:r>
      <w:r w:rsidRPr="00EA11E7">
        <w:t xml:space="preserve">to </w:t>
      </w:r>
      <w:r>
        <w:t>approve the general session agenda, s</w:t>
      </w:r>
      <w:r w:rsidRPr="00EA11E7">
        <w:t>econded</w:t>
      </w:r>
      <w:r w:rsidRPr="001501D0">
        <w:t xml:space="preserve"> by </w:t>
      </w:r>
      <w:r w:rsidR="00162555">
        <w:t>Ms. Naomi Prendergast</w:t>
      </w:r>
      <w:r>
        <w:t>,</w:t>
      </w:r>
      <w:r w:rsidRPr="001501D0">
        <w:t xml:space="preserve"> and </w:t>
      </w:r>
      <w:r>
        <w:t>a unanimous decision by roll call as follows</w:t>
      </w:r>
      <w:bookmarkStart w:id="4" w:name="_Hlk129001137"/>
      <w:r>
        <w:t xml:space="preserve">: </w:t>
      </w:r>
      <w:bookmarkStart w:id="5" w:name="_Hlk96591170"/>
      <w:bookmarkStart w:id="6" w:name="_Hlk91157161"/>
      <w:bookmarkEnd w:id="4"/>
      <w:r w:rsidR="00162555">
        <w:rPr>
          <w:szCs w:val="32"/>
        </w:rPr>
        <w:t>Steven Davis</w:t>
      </w:r>
      <w:r w:rsidR="00162555">
        <w:t xml:space="preserve">: yes; </w:t>
      </w:r>
      <w:r w:rsidR="00162555">
        <w:rPr>
          <w:szCs w:val="32"/>
        </w:rPr>
        <w:t>Tarah Loy</w:t>
      </w:r>
      <w:r w:rsidR="00162555">
        <w:t xml:space="preserve">: yes; </w:t>
      </w:r>
      <w:r w:rsidR="00162555" w:rsidRPr="00DA3740">
        <w:t>Sister Jacquelyn McCarthy</w:t>
      </w:r>
      <w:r w:rsidR="00162555">
        <w:t>: yes; Mary Moscato: yes;</w:t>
      </w:r>
      <w:r w:rsidR="00162555" w:rsidRPr="00864108">
        <w:t xml:space="preserve"> </w:t>
      </w:r>
      <w:r w:rsidR="00162555">
        <w:t>Naomi Prendergast, yes; Patrick Stapleton: yes</w:t>
      </w:r>
      <w:r w:rsidR="00F47B7F">
        <w:t>;</w:t>
      </w:r>
      <w:r w:rsidR="00162555">
        <w:t xml:space="preserve"> Pavel</w:t>
      </w:r>
      <w:r w:rsidR="00162555" w:rsidRPr="00FE2074">
        <w:t xml:space="preserve"> </w:t>
      </w:r>
      <w:proofErr w:type="spellStart"/>
      <w:r w:rsidR="00162555" w:rsidRPr="00FE2074">
        <w:t>Terpelets</w:t>
      </w:r>
      <w:proofErr w:type="spellEnd"/>
      <w:r w:rsidR="00F47B7F">
        <w:t>:</w:t>
      </w:r>
      <w:r w:rsidR="00162555">
        <w:t xml:space="preserve"> </w:t>
      </w:r>
      <w:r w:rsidR="00F47B7F">
        <w:t>yes</w:t>
      </w:r>
      <w:r w:rsidR="00162555">
        <w:t xml:space="preserve">; </w:t>
      </w:r>
      <w:r w:rsidR="00162555" w:rsidRPr="006A44C4">
        <w:rPr>
          <w:szCs w:val="32"/>
        </w:rPr>
        <w:t>Roxanne Webster</w:t>
      </w:r>
      <w:r w:rsidR="00162555">
        <w:rPr>
          <w:szCs w:val="32"/>
        </w:rPr>
        <w:t xml:space="preserve">: </w:t>
      </w:r>
      <w:r w:rsidR="00F47B7F">
        <w:rPr>
          <w:szCs w:val="32"/>
        </w:rPr>
        <w:t>yes</w:t>
      </w:r>
      <w:r w:rsidR="00162555">
        <w:rPr>
          <w:szCs w:val="32"/>
        </w:rPr>
        <w:t xml:space="preserve"> </w:t>
      </w:r>
    </w:p>
    <w:p w14:paraId="7B89207A" w14:textId="4BC14DB1" w:rsidR="00D13A51" w:rsidRPr="00EA44C3" w:rsidRDefault="00D13A51" w:rsidP="00D13A51">
      <w:pPr>
        <w:ind w:left="720" w:right="-240"/>
      </w:pPr>
    </w:p>
    <w:p w14:paraId="56AFF329" w14:textId="5002ED5A" w:rsidR="00D13A51" w:rsidRDefault="00D13A51" w:rsidP="00D13A51">
      <w:pPr>
        <w:ind w:left="720" w:right="-240"/>
      </w:pPr>
      <w:r>
        <w:rPr>
          <w:szCs w:val="32"/>
        </w:rPr>
        <w:t xml:space="preserve">Absent: </w:t>
      </w:r>
      <w:r w:rsidR="00F47B7F">
        <w:t>Carolyn Fenn</w:t>
      </w:r>
      <w:r w:rsidR="00F47B7F">
        <w:rPr>
          <w:szCs w:val="32"/>
        </w:rPr>
        <w:t>, Nancy Lordan, Madhuri Reddy</w:t>
      </w:r>
    </w:p>
    <w:p w14:paraId="37105C10" w14:textId="77777777" w:rsidR="00D13A51" w:rsidRDefault="00D13A51" w:rsidP="00D13A51">
      <w:pPr>
        <w:ind w:left="720" w:right="-240"/>
      </w:pPr>
    </w:p>
    <w:bookmarkEnd w:id="5"/>
    <w:bookmarkEnd w:id="6"/>
    <w:p w14:paraId="09A8A86F" w14:textId="4B597B23" w:rsidR="00D13A51" w:rsidRDefault="00D13A51" w:rsidP="00D13A51">
      <w:pPr>
        <w:pStyle w:val="ListParagraph"/>
      </w:pPr>
      <w:r w:rsidRPr="00924448">
        <w:rPr>
          <w:b/>
        </w:rPr>
        <w:t>Document</w:t>
      </w:r>
      <w:r>
        <w:t xml:space="preserve">: </w:t>
      </w:r>
      <w:r w:rsidR="00F47B7F">
        <w:t>June 16</w:t>
      </w:r>
      <w:r>
        <w:t>, 2023, Regular Session Agenda</w:t>
      </w:r>
    </w:p>
    <w:p w14:paraId="26525CE7" w14:textId="77777777" w:rsidR="00D13A51" w:rsidRPr="00EA11E7" w:rsidRDefault="00D13A51" w:rsidP="00D13A51">
      <w:pPr>
        <w:pStyle w:val="ListParagraph"/>
      </w:pPr>
    </w:p>
    <w:p w14:paraId="40C2D4B2" w14:textId="77777777" w:rsidR="00D13A51" w:rsidRPr="00AF7B4A" w:rsidRDefault="00D13A51" w:rsidP="00D13A51">
      <w:pPr>
        <w:pStyle w:val="ListParagraph"/>
        <w:numPr>
          <w:ilvl w:val="0"/>
          <w:numId w:val="1"/>
        </w:numPr>
        <w:ind w:right="-240"/>
        <w:rPr>
          <w:u w:val="single"/>
        </w:rPr>
      </w:pPr>
      <w:r w:rsidRPr="00353A69">
        <w:rPr>
          <w:u w:val="single"/>
        </w:rPr>
        <w:t xml:space="preserve">Approval of </w:t>
      </w:r>
      <w:r>
        <w:rPr>
          <w:u w:val="single"/>
        </w:rPr>
        <w:t>Regular</w:t>
      </w:r>
      <w:r w:rsidRPr="00353A69">
        <w:rPr>
          <w:u w:val="single"/>
        </w:rPr>
        <w:t xml:space="preserve"> Session Minutes</w:t>
      </w:r>
    </w:p>
    <w:p w14:paraId="0D669525" w14:textId="1C506E13" w:rsidR="00D13A51" w:rsidRDefault="00D13A51" w:rsidP="00D13A51">
      <w:pPr>
        <w:pStyle w:val="ListParagraph"/>
        <w:ind w:right="-240"/>
        <w:rPr>
          <w:u w:val="single"/>
        </w:rPr>
      </w:pPr>
      <w:r>
        <w:t xml:space="preserve">The Board reviewed the </w:t>
      </w:r>
      <w:r w:rsidR="00F47B7F">
        <w:t>May 19</w:t>
      </w:r>
      <w:r>
        <w:t>, 2023, Regular Session Minutes.</w:t>
      </w:r>
    </w:p>
    <w:p w14:paraId="3374762C" w14:textId="77777777" w:rsidR="00D13A51" w:rsidRDefault="00D13A51" w:rsidP="00D13A51">
      <w:pPr>
        <w:pStyle w:val="ListParagraph"/>
        <w:ind w:right="-240"/>
        <w:rPr>
          <w:u w:val="single"/>
        </w:rPr>
      </w:pPr>
    </w:p>
    <w:p w14:paraId="6B496EFB" w14:textId="77777777" w:rsidR="00F47B7F" w:rsidRPr="00EA44C3" w:rsidRDefault="00D13A51" w:rsidP="00F47B7F">
      <w:pPr>
        <w:ind w:left="720" w:right="-240"/>
      </w:pPr>
      <w:r w:rsidRPr="00D94CFF">
        <w:rPr>
          <w:u w:val="single"/>
        </w:rPr>
        <w:t>DISCUSSION:</w:t>
      </w:r>
      <w:r w:rsidRPr="00D94CFF">
        <w:rPr>
          <w:u w:val="single"/>
        </w:rPr>
        <w:br/>
      </w:r>
      <w:r>
        <w:t>Mr. Joubert</w:t>
      </w:r>
      <w:r w:rsidRPr="003D3EFD">
        <w:rPr>
          <w:color w:val="FF0000"/>
        </w:rPr>
        <w:t xml:space="preserve"> </w:t>
      </w:r>
      <w:r w:rsidRPr="001501D0">
        <w:t xml:space="preserve">asked for a motion to approve the </w:t>
      </w:r>
      <w:r w:rsidR="00F47B7F">
        <w:t>May</w:t>
      </w:r>
      <w:r w:rsidRPr="001501D0">
        <w:t xml:space="preserve"> </w:t>
      </w:r>
      <w:r>
        <w:t>General Session Minutes when ready</w:t>
      </w:r>
      <w:r w:rsidRPr="001501D0">
        <w:t xml:space="preserve">. </w:t>
      </w:r>
      <w:r>
        <w:rPr>
          <w:u w:val="single"/>
        </w:rPr>
        <w:br/>
      </w:r>
      <w:r>
        <w:rPr>
          <w:u w:val="single"/>
        </w:rPr>
        <w:br/>
      </w:r>
      <w:r w:rsidRPr="007A63D9">
        <w:rPr>
          <w:u w:val="single"/>
        </w:rPr>
        <w:t>ACTION:</w:t>
      </w:r>
      <w:r>
        <w:br/>
      </w:r>
      <w:r w:rsidRPr="00EA11E7">
        <w:t>Motion by</w:t>
      </w:r>
      <w:r>
        <w:t xml:space="preserve"> </w:t>
      </w:r>
      <w:r w:rsidR="00F47B7F">
        <w:t>Sr. Jacquelyn McCarthy</w:t>
      </w:r>
      <w:r w:rsidRPr="001501D0">
        <w:t xml:space="preserve"> </w:t>
      </w:r>
      <w:r w:rsidRPr="00EA11E7">
        <w:t>to approve the</w:t>
      </w:r>
      <w:r>
        <w:t xml:space="preserve"> </w:t>
      </w:r>
      <w:r w:rsidR="00F47B7F">
        <w:t>May 19</w:t>
      </w:r>
      <w:r>
        <w:t xml:space="preserve">, </w:t>
      </w:r>
      <w:proofErr w:type="gramStart"/>
      <w:r>
        <w:t>2023</w:t>
      </w:r>
      <w:proofErr w:type="gramEnd"/>
      <w:r>
        <w:t xml:space="preserve"> General Session Minutes seconded</w:t>
      </w:r>
      <w:r w:rsidRPr="00EA11E7">
        <w:t xml:space="preserve"> by</w:t>
      </w:r>
      <w:r>
        <w:t xml:space="preserve"> Ms. Naomi Prendergast,</w:t>
      </w:r>
      <w:r w:rsidRPr="001501D0">
        <w:t xml:space="preserve"> </w:t>
      </w:r>
      <w:r>
        <w:t xml:space="preserve">and a unanimous decision by Roll Call as follows: </w:t>
      </w:r>
      <w:r w:rsidR="00F47B7F">
        <w:rPr>
          <w:szCs w:val="32"/>
        </w:rPr>
        <w:t>Steven Davis</w:t>
      </w:r>
      <w:r w:rsidR="00F47B7F">
        <w:t xml:space="preserve">: yes; </w:t>
      </w:r>
      <w:r w:rsidR="00F47B7F">
        <w:rPr>
          <w:szCs w:val="32"/>
        </w:rPr>
        <w:t>Tarah Loy</w:t>
      </w:r>
      <w:r w:rsidR="00F47B7F">
        <w:t xml:space="preserve">: yes; </w:t>
      </w:r>
      <w:r w:rsidR="00F47B7F" w:rsidRPr="00DA3740">
        <w:t>Sister Jacquelyn McCarthy</w:t>
      </w:r>
      <w:r w:rsidR="00F47B7F">
        <w:t>: yes; Mary Moscato: yes;</w:t>
      </w:r>
      <w:r w:rsidR="00F47B7F" w:rsidRPr="00864108">
        <w:t xml:space="preserve"> </w:t>
      </w:r>
      <w:r w:rsidR="00F47B7F">
        <w:t>Naomi Prendergast, yes; Patrick Stapleton: yes; Pavel</w:t>
      </w:r>
      <w:r w:rsidR="00F47B7F" w:rsidRPr="00FE2074">
        <w:t xml:space="preserve"> </w:t>
      </w:r>
      <w:proofErr w:type="spellStart"/>
      <w:r w:rsidR="00F47B7F" w:rsidRPr="00FE2074">
        <w:t>Terpelets</w:t>
      </w:r>
      <w:proofErr w:type="spellEnd"/>
      <w:r w:rsidR="00F47B7F">
        <w:t xml:space="preserve">: yes; </w:t>
      </w:r>
      <w:r w:rsidR="00F47B7F" w:rsidRPr="006A44C4">
        <w:rPr>
          <w:szCs w:val="32"/>
        </w:rPr>
        <w:t>Roxanne Webster</w:t>
      </w:r>
      <w:r w:rsidR="00F47B7F">
        <w:rPr>
          <w:szCs w:val="32"/>
        </w:rPr>
        <w:t xml:space="preserve">: yes </w:t>
      </w:r>
    </w:p>
    <w:p w14:paraId="7B338885" w14:textId="77777777" w:rsidR="00F47B7F" w:rsidRPr="00EA44C3" w:rsidRDefault="00F47B7F" w:rsidP="00F47B7F">
      <w:pPr>
        <w:ind w:left="720" w:right="-240"/>
      </w:pPr>
    </w:p>
    <w:p w14:paraId="0309418B" w14:textId="77777777" w:rsidR="00F47B7F" w:rsidRDefault="00F47B7F" w:rsidP="00F47B7F">
      <w:pPr>
        <w:ind w:left="720" w:right="-240"/>
      </w:pPr>
      <w:r>
        <w:rPr>
          <w:szCs w:val="32"/>
        </w:rPr>
        <w:t xml:space="preserve">Absent: </w:t>
      </w:r>
      <w:r>
        <w:t>Carolyn Fenn</w:t>
      </w:r>
      <w:r>
        <w:rPr>
          <w:szCs w:val="32"/>
        </w:rPr>
        <w:t>, Nancy Lordan, Madhuri Reddy</w:t>
      </w:r>
    </w:p>
    <w:p w14:paraId="289CBF6A" w14:textId="15242247" w:rsidR="00D13A51" w:rsidRDefault="00D13A51" w:rsidP="00F47B7F">
      <w:pPr>
        <w:ind w:left="720" w:right="-240"/>
      </w:pPr>
    </w:p>
    <w:p w14:paraId="20680726" w14:textId="744EE6B7" w:rsidR="00D13A51" w:rsidRPr="006F7C78" w:rsidRDefault="00D13A51" w:rsidP="00D13A51">
      <w:pPr>
        <w:pStyle w:val="ListParagraph"/>
      </w:pPr>
      <w:r w:rsidRPr="00924448">
        <w:rPr>
          <w:b/>
        </w:rPr>
        <w:t>Document</w:t>
      </w:r>
      <w:r>
        <w:t xml:space="preserve">: </w:t>
      </w:r>
      <w:r w:rsidR="00F47B7F">
        <w:t>May 19</w:t>
      </w:r>
      <w:r>
        <w:t>, 2023, Regular Session Minutes</w:t>
      </w:r>
    </w:p>
    <w:p w14:paraId="51E6F4C6" w14:textId="77777777" w:rsidR="00D13A51" w:rsidRPr="00876D43" w:rsidRDefault="00D13A51" w:rsidP="00D13A51"/>
    <w:p w14:paraId="24494412" w14:textId="7BB08128" w:rsidR="00D13A51" w:rsidRPr="006E5CB1" w:rsidRDefault="006E5CB1" w:rsidP="00D13A51">
      <w:pPr>
        <w:pStyle w:val="ListParagraph"/>
        <w:numPr>
          <w:ilvl w:val="0"/>
          <w:numId w:val="1"/>
        </w:numPr>
      </w:pPr>
      <w:r>
        <w:rPr>
          <w:u w:val="single"/>
        </w:rPr>
        <w:t>Policies</w:t>
      </w:r>
    </w:p>
    <w:p w14:paraId="3D57DF41" w14:textId="34D0AB15" w:rsidR="006E5CB1" w:rsidRDefault="006E5CB1" w:rsidP="006E5CB1"/>
    <w:p w14:paraId="44402643" w14:textId="6C08A5D0" w:rsidR="006E5CB1" w:rsidRPr="006F00CA" w:rsidRDefault="006E5CB1" w:rsidP="006E5CB1">
      <w:pPr>
        <w:ind w:left="720"/>
      </w:pPr>
      <w:r>
        <w:rPr>
          <w:rFonts w:eastAsiaTheme="minorHAnsi"/>
          <w14:ligatures w14:val="standardContextual"/>
        </w:rPr>
        <w:t>A. Standard Consent Agreement Terms</w:t>
      </w:r>
    </w:p>
    <w:p w14:paraId="6EEA917D" w14:textId="77777777" w:rsidR="006E5CB1" w:rsidRDefault="006E5CB1" w:rsidP="00D13A51">
      <w:pPr>
        <w:ind w:left="720"/>
      </w:pPr>
    </w:p>
    <w:p w14:paraId="19731127" w14:textId="6E65C5E7" w:rsidR="006E5CB1" w:rsidRDefault="006E5CB1" w:rsidP="00D13A51">
      <w:pPr>
        <w:ind w:left="720"/>
      </w:pPr>
      <w:r w:rsidRPr="00D94CFF">
        <w:rPr>
          <w:u w:val="single"/>
        </w:rPr>
        <w:lastRenderedPageBreak/>
        <w:t>DISCUSSION:</w:t>
      </w:r>
    </w:p>
    <w:p w14:paraId="29C52ED9" w14:textId="4A3403AB" w:rsidR="00D13A51" w:rsidRDefault="006E5CB1" w:rsidP="00D13A51">
      <w:pPr>
        <w:ind w:left="720"/>
      </w:pPr>
      <w:r>
        <w:t>Ms. Goldrick</w:t>
      </w:r>
      <w:r w:rsidR="00D13A51">
        <w:t xml:space="preserve"> </w:t>
      </w:r>
      <w:r>
        <w:t>introduced Chief Prosecutor, Ms. Jessica Uhing-Luedde</w:t>
      </w:r>
      <w:r w:rsidR="00D64835">
        <w:t>. Ms. Uhing-Luedde stated that we are discussing these policies to reduce the amount of times a prosecutor needs to come before the Board for reconsidering of settlement terms, which would expedite agendas and make things run more efficiently. Ms. Uhing-Luedde stated that the language in place now when a standard consent agreement is sent to a nursing home after the Board has decided on it says that “the licensee admits…” followed by the allegations. The “Alfred Plea” presented today would change the language to something along the lines of, “the licensee and the Board agree to resolve this complaint without making any admissions or findings and without proceeding to an adjudicatory hearing…” followed by the allegations.</w:t>
      </w:r>
      <w:r w:rsidR="0099429F">
        <w:t xml:space="preserve"> Ms. Uhing-Luedde stated that the purpose of this language change is to facilitate settlements. It does not prohibit other states from using these agreements for out-of-state discipline. By admitting something outright in these agreements, sometimes administrators open themselves up to civil disputes making some people reluctant to enter into the agreement. Ms. Uhing-Luedde stated that the language of “admitting” versus the policy proposed does not benefit the Board in any way and discipline is still required by the licensee if agreed upon.</w:t>
      </w:r>
    </w:p>
    <w:p w14:paraId="0CA2F92D" w14:textId="77777777" w:rsidR="00D13A51" w:rsidRDefault="00D13A51" w:rsidP="00D13A51">
      <w:pPr>
        <w:ind w:left="720"/>
      </w:pPr>
    </w:p>
    <w:p w14:paraId="5984F60C" w14:textId="2DB6E7DB" w:rsidR="00D13A51" w:rsidRDefault="0099429F" w:rsidP="00D13A51">
      <w:pPr>
        <w:ind w:left="720" w:right="-240"/>
        <w:rPr>
          <w:u w:val="single"/>
        </w:rPr>
      </w:pPr>
      <w:r>
        <w:rPr>
          <w:u w:val="single"/>
        </w:rPr>
        <w:t>ACTION:</w:t>
      </w:r>
    </w:p>
    <w:p w14:paraId="04A981DB" w14:textId="78CF1EE8" w:rsidR="0099429F" w:rsidRPr="00EA44C3" w:rsidRDefault="0099429F" w:rsidP="0099429F">
      <w:pPr>
        <w:ind w:left="720" w:right="-240"/>
      </w:pPr>
      <w:r w:rsidRPr="00EA11E7">
        <w:t>Motion by</w:t>
      </w:r>
      <w:r>
        <w:t xml:space="preserve"> Ms. Roxanne Webster</w:t>
      </w:r>
      <w:r w:rsidRPr="001501D0">
        <w:t xml:space="preserve"> </w:t>
      </w:r>
      <w:r w:rsidRPr="00EA11E7">
        <w:t>to approve the</w:t>
      </w:r>
      <w:r>
        <w:t xml:space="preserve"> Standard Consent Agreement Terms policy, seconded</w:t>
      </w:r>
      <w:r w:rsidRPr="00EA11E7">
        <w:t xml:space="preserve"> by</w:t>
      </w:r>
      <w:r>
        <w:t xml:space="preserve"> Ms. Mary Moscato,</w:t>
      </w:r>
      <w:r w:rsidRPr="001501D0">
        <w:t xml:space="preserve"> </w:t>
      </w:r>
      <w:r>
        <w:t xml:space="preserve">and a unanimous decision by Roll Call as follows: </w:t>
      </w:r>
      <w:r>
        <w:rPr>
          <w:szCs w:val="32"/>
        </w:rPr>
        <w:t>Steven Davis</w:t>
      </w:r>
      <w:r>
        <w:t xml:space="preserve">: yes; </w:t>
      </w:r>
      <w:r>
        <w:rPr>
          <w:szCs w:val="32"/>
        </w:rPr>
        <w:t>Tarah Loy</w:t>
      </w:r>
      <w:r>
        <w:t xml:space="preserve">: yes; </w:t>
      </w:r>
      <w:r w:rsidRPr="00DA3740">
        <w:t>Sister Jacquelyn McCarthy</w:t>
      </w:r>
      <w:r>
        <w:t>: yes; Mary Moscato: yes;</w:t>
      </w:r>
      <w:r w:rsidRPr="00864108">
        <w:t xml:space="preserve"> </w:t>
      </w:r>
      <w:r>
        <w:t>Naomi Prendergast, yes; Patrick Stapleton: yes; Pavel</w:t>
      </w:r>
      <w:r w:rsidRPr="00FE2074">
        <w:t xml:space="preserve"> </w:t>
      </w:r>
      <w:proofErr w:type="spellStart"/>
      <w:r w:rsidRPr="00FE2074">
        <w:t>Terpelets</w:t>
      </w:r>
      <w:proofErr w:type="spellEnd"/>
      <w:r>
        <w:t xml:space="preserve">: yes; </w:t>
      </w:r>
      <w:r w:rsidRPr="006A44C4">
        <w:rPr>
          <w:szCs w:val="32"/>
        </w:rPr>
        <w:t>Roxanne Webster</w:t>
      </w:r>
      <w:r>
        <w:rPr>
          <w:szCs w:val="32"/>
        </w:rPr>
        <w:t xml:space="preserve">: yes </w:t>
      </w:r>
    </w:p>
    <w:p w14:paraId="75E767BA" w14:textId="77777777" w:rsidR="0099429F" w:rsidRPr="00EA44C3" w:rsidRDefault="0099429F" w:rsidP="0099429F">
      <w:pPr>
        <w:ind w:left="720" w:right="-240"/>
      </w:pPr>
    </w:p>
    <w:p w14:paraId="49833B1D" w14:textId="77777777" w:rsidR="0099429F" w:rsidRDefault="0099429F" w:rsidP="0099429F">
      <w:pPr>
        <w:ind w:left="720" w:right="-240"/>
      </w:pPr>
      <w:r>
        <w:rPr>
          <w:szCs w:val="32"/>
        </w:rPr>
        <w:t xml:space="preserve">Absent: </w:t>
      </w:r>
      <w:r>
        <w:t>Carolyn Fenn</w:t>
      </w:r>
      <w:r>
        <w:rPr>
          <w:szCs w:val="32"/>
        </w:rPr>
        <w:t>, Nancy Lordan, Madhuri Reddy</w:t>
      </w:r>
    </w:p>
    <w:p w14:paraId="5CE97E92" w14:textId="03337502" w:rsidR="0099429F" w:rsidRDefault="0099429F" w:rsidP="00D13A51">
      <w:pPr>
        <w:ind w:left="720" w:right="-240"/>
        <w:rPr>
          <w:u w:val="single"/>
        </w:rPr>
      </w:pPr>
    </w:p>
    <w:p w14:paraId="681C85F5" w14:textId="77777777" w:rsidR="0099429F" w:rsidRDefault="0099429F" w:rsidP="00D13A51">
      <w:pPr>
        <w:ind w:left="720" w:right="-240"/>
        <w:rPr>
          <w:u w:val="single"/>
        </w:rPr>
      </w:pPr>
    </w:p>
    <w:p w14:paraId="246EEF42" w14:textId="73EFB466" w:rsidR="0099429F" w:rsidRDefault="0099429F" w:rsidP="00D13A51">
      <w:pPr>
        <w:ind w:left="720" w:right="-240"/>
      </w:pPr>
      <w:r>
        <w:t>B. Prosecutorial Discretion</w:t>
      </w:r>
    </w:p>
    <w:p w14:paraId="4DE89654" w14:textId="6EDBF64B" w:rsidR="0099429F" w:rsidRDefault="0099429F" w:rsidP="00D13A51">
      <w:pPr>
        <w:ind w:left="720" w:right="-240"/>
      </w:pPr>
    </w:p>
    <w:p w14:paraId="0588B9BD" w14:textId="77777777" w:rsidR="0099429F" w:rsidRDefault="0099429F" w:rsidP="0099429F">
      <w:pPr>
        <w:ind w:left="720"/>
      </w:pPr>
      <w:r w:rsidRPr="00D94CFF">
        <w:rPr>
          <w:u w:val="single"/>
        </w:rPr>
        <w:t>DISCUSSION:</w:t>
      </w:r>
    </w:p>
    <w:p w14:paraId="694A30DE" w14:textId="56CCEDEB" w:rsidR="0099429F" w:rsidRDefault="0099429F" w:rsidP="0099429F">
      <w:pPr>
        <w:ind w:left="720"/>
      </w:pPr>
      <w:r>
        <w:t xml:space="preserve">Ms. Uhing-Luedde stated that we are discussing these policies to reduce the amount of times a prosecutor needs to come before the Board for reconsidering of settlement terms, which would expedite agendas and make things run more efficiently. Ms. Uhing-Luedde stated that </w:t>
      </w:r>
      <w:r w:rsidR="00D12AF7">
        <w:t>they are looking to expand a bit the discretion afforded to the Office of Prosecution when drafting legal documents, such as the Consent Agreement and Order to Show Cause</w:t>
      </w:r>
      <w:r>
        <w:t xml:space="preserve">. </w:t>
      </w:r>
      <w:r w:rsidR="00D12AF7">
        <w:t xml:space="preserve">Currently, when the Board refers a case for discipline, they indicate the consent terms that are agreed upon. If the Board Counsel wants to enter into terms other than that, the counsel will still need to come back to the Board. They are looking to change their ability to craft the language. They are looking for the ability to negotiate with the other parties involved regarding what they would like to explicitly admit to. </w:t>
      </w:r>
      <w:r w:rsidR="00CA43B0">
        <w:t>They would make these decisions with the executive Director and Board Council. Instead of offering a specific settlement, they want the Board to offer a range of disciplines.</w:t>
      </w:r>
      <w:r>
        <w:t xml:space="preserve"> </w:t>
      </w:r>
    </w:p>
    <w:p w14:paraId="0ED04556" w14:textId="6700BC79" w:rsidR="00CA43B0" w:rsidRDefault="00CA43B0" w:rsidP="0099429F">
      <w:pPr>
        <w:ind w:left="720"/>
      </w:pPr>
    </w:p>
    <w:p w14:paraId="224B4BB2" w14:textId="1C09EE65" w:rsidR="00CA43B0" w:rsidRDefault="00CA43B0" w:rsidP="0099429F">
      <w:pPr>
        <w:ind w:left="720"/>
      </w:pPr>
      <w:r>
        <w:t>Ms. Roxanne Webster clarifie</w:t>
      </w:r>
      <w:r w:rsidR="00950C9F">
        <w:t>d</w:t>
      </w:r>
      <w:r>
        <w:t xml:space="preserve"> that this policy is giving the Office of Prosecution some flexibility to make negotiations so that the licensee is more likely to enter into the Consent Agreement. Ms. Uhing-Luedde confirms that yes, none of the discipline can be dropped without appearing before the Board, but the language in the “accusation” portion of the Consent Agreement could be altered in negotiations.</w:t>
      </w:r>
    </w:p>
    <w:p w14:paraId="6BC203DE" w14:textId="0D1B5D0E" w:rsidR="00CA43B0" w:rsidRDefault="00CA43B0" w:rsidP="0099429F">
      <w:pPr>
        <w:ind w:left="720"/>
      </w:pPr>
    </w:p>
    <w:p w14:paraId="6DCD89DF" w14:textId="171AD14A" w:rsidR="00CA43B0" w:rsidRDefault="00CA43B0" w:rsidP="0099429F">
      <w:pPr>
        <w:ind w:left="720"/>
      </w:pPr>
      <w:r>
        <w:t xml:space="preserve">Ms. Uhing-Luedde stated that currently there is no ability for Office of Prosecution has no ability to deviate from the factual allegations or regulatory violations that the Board puts in the Order to Show Cause. The Office would like the discretion to add a ground of discipline that wasn’t originally included in the Order, whether it is technical or an additional violation of </w:t>
      </w:r>
      <w:r w:rsidR="00950C9F">
        <w:t xml:space="preserve">a </w:t>
      </w:r>
      <w:r>
        <w:t>regulation that they feel was there that the Board did not note. The Office would also like the ability to delete violations that they do not feel that they have sufficient evidence for. All of this would be done under the supervision of the Executive Director and Board Counsel</w:t>
      </w:r>
      <w:r w:rsidR="00950C9F">
        <w:t>, who can always state that these changes need to be made before the Board.</w:t>
      </w:r>
    </w:p>
    <w:p w14:paraId="7ADBB6C2" w14:textId="59FF1721" w:rsidR="00950C9F" w:rsidRDefault="00950C9F" w:rsidP="0099429F">
      <w:pPr>
        <w:ind w:left="720"/>
      </w:pPr>
    </w:p>
    <w:p w14:paraId="2A272122" w14:textId="76FFBE0F" w:rsidR="00950C9F" w:rsidRDefault="00950C9F" w:rsidP="0099429F">
      <w:pPr>
        <w:ind w:left="720"/>
      </w:pPr>
      <w:r>
        <w:t xml:space="preserve">Mr. Pavel </w:t>
      </w:r>
      <w:proofErr w:type="spellStart"/>
      <w:r>
        <w:t>Terpelets</w:t>
      </w:r>
      <w:proofErr w:type="spellEnd"/>
      <w:r>
        <w:t xml:space="preserve"> clarified that the Office is looking for the ability to add and delete things from the Order to Show Cause to make the case stronger. Ms. Uhing-Luedde stated that yes, adding things would have the ability to make certain cases stronger and then the ability to delete would make negotiations easier. Ms. Naomi Prendergast asked if there was something that the Board discussed and they decided that they didn’t want to pursue that route, would the prosecution try to pursue it? Ms. Uhing-Luedde stated that since the Office of Prosecution would be working with the Executive Director and Board counsel, they would be able to clarify that the Board had already discussed that and did not want to proceed in that way. Ms. Naomi Prendergast asked if the Board would be made aware of what changes are made or which terms are used? Ms. Heather Engman stated that it is </w:t>
      </w:r>
      <w:r w:rsidR="00E74783">
        <w:t>just</w:t>
      </w:r>
      <w:r>
        <w:t xml:space="preserve"> the legal language having the ability to be changed as opposed to </w:t>
      </w:r>
      <w:r w:rsidR="00E74783">
        <w:t>if actual substance needed to be changed, the matter would have to be brought back to the Board. Ms. Roxanne Webster expressed concern regarding the substance of the discipline being changed but stated that she has no issue with legal language change for the sake of strengthening their case. Ms. Uhing-luedde stated that they cannot change any disciplinary terms.</w:t>
      </w:r>
    </w:p>
    <w:p w14:paraId="5E41B11A" w14:textId="77777777" w:rsidR="0099429F" w:rsidRDefault="0099429F" w:rsidP="0099429F">
      <w:pPr>
        <w:ind w:left="720"/>
      </w:pPr>
    </w:p>
    <w:p w14:paraId="19342756" w14:textId="77777777" w:rsidR="0099429F" w:rsidRDefault="0099429F" w:rsidP="0099429F">
      <w:pPr>
        <w:ind w:left="720" w:right="-240"/>
        <w:rPr>
          <w:u w:val="single"/>
        </w:rPr>
      </w:pPr>
      <w:r>
        <w:rPr>
          <w:u w:val="single"/>
        </w:rPr>
        <w:t>ACTION:</w:t>
      </w:r>
    </w:p>
    <w:p w14:paraId="00D5CF82" w14:textId="4599DEC1" w:rsidR="0099429F" w:rsidRPr="00EA44C3" w:rsidRDefault="0099429F" w:rsidP="0099429F">
      <w:pPr>
        <w:ind w:left="720" w:right="-240"/>
      </w:pPr>
      <w:r w:rsidRPr="00EA11E7">
        <w:t>Motion by</w:t>
      </w:r>
      <w:r>
        <w:t xml:space="preserve"> Ms. Roxanne Webster</w:t>
      </w:r>
      <w:r w:rsidRPr="001501D0">
        <w:t xml:space="preserve"> </w:t>
      </w:r>
      <w:r w:rsidRPr="00EA11E7">
        <w:t>to approve the</w:t>
      </w:r>
      <w:r>
        <w:t xml:space="preserve"> </w:t>
      </w:r>
      <w:r w:rsidR="00E74783">
        <w:t>Prosecutorial Discretion</w:t>
      </w:r>
      <w:r>
        <w:t xml:space="preserve"> policy, seconded</w:t>
      </w:r>
      <w:r w:rsidRPr="00EA11E7">
        <w:t xml:space="preserve"> by</w:t>
      </w:r>
      <w:r>
        <w:t xml:space="preserve"> </w:t>
      </w:r>
      <w:r w:rsidR="00E74783">
        <w:t xml:space="preserve">Mr. Pavel </w:t>
      </w:r>
      <w:proofErr w:type="spellStart"/>
      <w:r w:rsidR="00E74783">
        <w:t>Terpelets</w:t>
      </w:r>
      <w:proofErr w:type="spellEnd"/>
      <w:r>
        <w:t>,</w:t>
      </w:r>
      <w:r w:rsidRPr="001501D0">
        <w:t xml:space="preserve"> </w:t>
      </w:r>
      <w:r>
        <w:t xml:space="preserve">and a unanimous decision by Roll Call as follows: </w:t>
      </w:r>
      <w:r>
        <w:rPr>
          <w:szCs w:val="32"/>
        </w:rPr>
        <w:t>Steven Davis</w:t>
      </w:r>
      <w:r>
        <w:t xml:space="preserve">: yes; </w:t>
      </w:r>
      <w:r>
        <w:rPr>
          <w:szCs w:val="32"/>
        </w:rPr>
        <w:t>Tarah Loy</w:t>
      </w:r>
      <w:r>
        <w:t xml:space="preserve">: yes; </w:t>
      </w:r>
      <w:r w:rsidRPr="00DA3740">
        <w:t>Sister Jacquelyn McCarthy</w:t>
      </w:r>
      <w:r>
        <w:t>: yes; Mary Moscato: yes;</w:t>
      </w:r>
      <w:r w:rsidRPr="00864108">
        <w:t xml:space="preserve"> </w:t>
      </w:r>
      <w:r>
        <w:t>Naomi Prendergast, yes; Patrick Stapleton: yes; Pavel</w:t>
      </w:r>
      <w:r w:rsidRPr="00FE2074">
        <w:t xml:space="preserve"> </w:t>
      </w:r>
      <w:proofErr w:type="spellStart"/>
      <w:r w:rsidRPr="00FE2074">
        <w:t>Terpelets</w:t>
      </w:r>
      <w:proofErr w:type="spellEnd"/>
      <w:r>
        <w:t xml:space="preserve">: yes; </w:t>
      </w:r>
      <w:r w:rsidRPr="006A44C4">
        <w:rPr>
          <w:szCs w:val="32"/>
        </w:rPr>
        <w:t>Roxanne Webster</w:t>
      </w:r>
      <w:r>
        <w:rPr>
          <w:szCs w:val="32"/>
        </w:rPr>
        <w:t xml:space="preserve">: </w:t>
      </w:r>
      <w:r w:rsidR="00950C9F">
        <w:rPr>
          <w:szCs w:val="32"/>
        </w:rPr>
        <w:t>yes.</w:t>
      </w:r>
      <w:r>
        <w:rPr>
          <w:szCs w:val="32"/>
        </w:rPr>
        <w:t xml:space="preserve"> </w:t>
      </w:r>
    </w:p>
    <w:p w14:paraId="258669B9" w14:textId="77777777" w:rsidR="0099429F" w:rsidRPr="00EA44C3" w:rsidRDefault="0099429F" w:rsidP="0099429F">
      <w:pPr>
        <w:ind w:left="720" w:right="-240"/>
      </w:pPr>
    </w:p>
    <w:p w14:paraId="30929A3A" w14:textId="77777777" w:rsidR="0099429F" w:rsidRDefault="0099429F" w:rsidP="0099429F">
      <w:pPr>
        <w:ind w:left="720" w:right="-240"/>
      </w:pPr>
      <w:r>
        <w:rPr>
          <w:szCs w:val="32"/>
        </w:rPr>
        <w:t xml:space="preserve">Absent: </w:t>
      </w:r>
      <w:r>
        <w:t>Carolyn Fenn</w:t>
      </w:r>
      <w:r>
        <w:rPr>
          <w:szCs w:val="32"/>
        </w:rPr>
        <w:t>, Nancy Lordan, Madhuri Reddy</w:t>
      </w:r>
    </w:p>
    <w:p w14:paraId="07849D07" w14:textId="77777777" w:rsidR="0099429F" w:rsidRPr="0099429F" w:rsidRDefault="0099429F" w:rsidP="00D13A51">
      <w:pPr>
        <w:ind w:left="720" w:right="-240"/>
      </w:pPr>
    </w:p>
    <w:p w14:paraId="0D60D64A" w14:textId="77777777" w:rsidR="0099429F" w:rsidRDefault="0099429F" w:rsidP="0099429F">
      <w:pPr>
        <w:ind w:right="-240"/>
      </w:pPr>
    </w:p>
    <w:p w14:paraId="5CE0088B" w14:textId="77777777" w:rsidR="00D13A51" w:rsidRPr="00705789" w:rsidRDefault="00D13A51" w:rsidP="00D13A51">
      <w:pPr>
        <w:pStyle w:val="NormalWeb"/>
        <w:numPr>
          <w:ilvl w:val="0"/>
          <w:numId w:val="1"/>
        </w:numPr>
        <w:spacing w:before="48" w:beforeAutospacing="0" w:after="0" w:afterAutospacing="0"/>
        <w:ind w:right="-180"/>
        <w:rPr>
          <w:u w:val="single"/>
        </w:rPr>
      </w:pPr>
      <w:r>
        <w:rPr>
          <w:u w:val="single"/>
        </w:rPr>
        <w:t>Flex Session:</w:t>
      </w:r>
    </w:p>
    <w:p w14:paraId="19B4A2B3" w14:textId="77777777" w:rsidR="00D13A51" w:rsidRDefault="00D13A51" w:rsidP="00D13A51">
      <w:pPr>
        <w:pStyle w:val="NormalWeb"/>
        <w:spacing w:before="48" w:beforeAutospacing="0" w:after="0" w:afterAutospacing="0"/>
        <w:ind w:right="-180" w:firstLine="720"/>
      </w:pPr>
    </w:p>
    <w:p w14:paraId="41D27D93" w14:textId="209BF9ED" w:rsidR="00D13A51" w:rsidRDefault="00D13A51" w:rsidP="00D13A51">
      <w:pPr>
        <w:ind w:left="720" w:right="-240"/>
      </w:pPr>
      <w:r>
        <w:rPr>
          <w:u w:val="single"/>
        </w:rPr>
        <w:t>DISCUSSION</w:t>
      </w:r>
      <w:r w:rsidRPr="007A63D9">
        <w:rPr>
          <w:u w:val="single"/>
        </w:rPr>
        <w:t>:</w:t>
      </w:r>
      <w:r>
        <w:br/>
      </w:r>
      <w:r w:rsidR="0047785D">
        <w:t>Ms. Goldrick</w:t>
      </w:r>
      <w:r>
        <w:t xml:space="preserve"> asked Board members who would be present for our </w:t>
      </w:r>
      <w:r w:rsidR="0047785D">
        <w:t>July 21</w:t>
      </w:r>
      <w:r>
        <w:t xml:space="preserve">, 2023, Board meeting. Ms. </w:t>
      </w:r>
      <w:r w:rsidR="0047785D">
        <w:t>Mary Moscato</w:t>
      </w:r>
      <w:r>
        <w:t xml:space="preserve"> will not be present next month.  </w:t>
      </w:r>
    </w:p>
    <w:p w14:paraId="4328545B" w14:textId="77777777" w:rsidR="00D13A51" w:rsidRDefault="00D13A51" w:rsidP="00D13A51">
      <w:pPr>
        <w:ind w:left="720" w:right="-240"/>
      </w:pPr>
    </w:p>
    <w:p w14:paraId="7D390CBC" w14:textId="77777777" w:rsidR="00D13A51" w:rsidRDefault="00D13A51" w:rsidP="00D13A51">
      <w:pPr>
        <w:pStyle w:val="ListParagraph"/>
        <w:numPr>
          <w:ilvl w:val="0"/>
          <w:numId w:val="1"/>
        </w:numPr>
        <w:ind w:right="-240"/>
        <w:rPr>
          <w:u w:val="single"/>
        </w:rPr>
      </w:pPr>
      <w:r w:rsidRPr="00705789">
        <w:rPr>
          <w:u w:val="single"/>
        </w:rPr>
        <w:t>Adjournment</w:t>
      </w:r>
      <w:r>
        <w:rPr>
          <w:u w:val="single"/>
        </w:rPr>
        <w:t>:</w:t>
      </w:r>
    </w:p>
    <w:p w14:paraId="10AA74CC" w14:textId="77777777" w:rsidR="00D13A51" w:rsidRPr="00705789" w:rsidRDefault="00D13A51" w:rsidP="00D13A51">
      <w:pPr>
        <w:pStyle w:val="ListParagraph"/>
        <w:ind w:right="-240"/>
        <w:rPr>
          <w:u w:val="single"/>
        </w:rPr>
      </w:pPr>
    </w:p>
    <w:p w14:paraId="3EFD8D3E" w14:textId="547618B2" w:rsidR="0047785D" w:rsidRPr="00EA44C3" w:rsidRDefault="00D13A51" w:rsidP="0047785D">
      <w:pPr>
        <w:ind w:left="720" w:right="-240"/>
      </w:pPr>
      <w:r w:rsidRPr="00705789">
        <w:rPr>
          <w:u w:val="single"/>
        </w:rPr>
        <w:t>ACTION:</w:t>
      </w:r>
      <w:r>
        <w:br/>
      </w:r>
      <w:r w:rsidRPr="00EA11E7">
        <w:t xml:space="preserve">Motion </w:t>
      </w:r>
      <w:r>
        <w:t xml:space="preserve">to adjourn the General Session and move to Executive Session, passed by Roll Call as follows: </w:t>
      </w:r>
      <w:r w:rsidR="0047785D">
        <w:rPr>
          <w:szCs w:val="32"/>
        </w:rPr>
        <w:t>Steven Davis</w:t>
      </w:r>
      <w:r w:rsidR="0047785D">
        <w:t xml:space="preserve">: yes; </w:t>
      </w:r>
      <w:r w:rsidR="0047785D">
        <w:rPr>
          <w:szCs w:val="32"/>
        </w:rPr>
        <w:t>Tarah Loy</w:t>
      </w:r>
      <w:r w:rsidR="0047785D">
        <w:t xml:space="preserve">: yes; </w:t>
      </w:r>
      <w:r w:rsidR="0047785D" w:rsidRPr="00DA3740">
        <w:t>Sister Jacquelyn McCarthy</w:t>
      </w:r>
      <w:r w:rsidR="0047785D">
        <w:t>: yes; Mary Moscato: yes;</w:t>
      </w:r>
      <w:r w:rsidR="0047785D" w:rsidRPr="00864108">
        <w:t xml:space="preserve"> </w:t>
      </w:r>
      <w:r w:rsidR="0047785D">
        <w:t>Naomi Prendergast, yes; Patrick Stapleton: yes; Pavel</w:t>
      </w:r>
      <w:r w:rsidR="0047785D" w:rsidRPr="00FE2074">
        <w:t xml:space="preserve"> </w:t>
      </w:r>
      <w:proofErr w:type="spellStart"/>
      <w:r w:rsidR="0047785D" w:rsidRPr="00FE2074">
        <w:t>Terpelets</w:t>
      </w:r>
      <w:proofErr w:type="spellEnd"/>
      <w:r w:rsidR="0047785D">
        <w:t xml:space="preserve">: yes; </w:t>
      </w:r>
      <w:r w:rsidR="0047785D" w:rsidRPr="006A44C4">
        <w:rPr>
          <w:szCs w:val="32"/>
        </w:rPr>
        <w:t>Roxanne Webster</w:t>
      </w:r>
      <w:r w:rsidR="0047785D">
        <w:rPr>
          <w:szCs w:val="32"/>
        </w:rPr>
        <w:t xml:space="preserve">: yes. </w:t>
      </w:r>
    </w:p>
    <w:p w14:paraId="20206216" w14:textId="77777777" w:rsidR="0047785D" w:rsidRPr="00EA44C3" w:rsidRDefault="0047785D" w:rsidP="0047785D">
      <w:pPr>
        <w:ind w:left="720" w:right="-240"/>
      </w:pPr>
    </w:p>
    <w:p w14:paraId="155FA250" w14:textId="77777777" w:rsidR="0047785D" w:rsidRDefault="0047785D" w:rsidP="0047785D">
      <w:pPr>
        <w:ind w:left="720" w:right="-240"/>
      </w:pPr>
      <w:r>
        <w:rPr>
          <w:szCs w:val="32"/>
        </w:rPr>
        <w:t xml:space="preserve">Absent: </w:t>
      </w:r>
      <w:r>
        <w:t>Carolyn Fenn</w:t>
      </w:r>
      <w:r>
        <w:rPr>
          <w:szCs w:val="32"/>
        </w:rPr>
        <w:t>, Nancy Lordan, Madhuri Reddy</w:t>
      </w:r>
    </w:p>
    <w:p w14:paraId="023F80ED" w14:textId="10E29302" w:rsidR="00D13A51" w:rsidRDefault="00D13A51" w:rsidP="0047785D">
      <w:pPr>
        <w:ind w:left="720" w:right="-240"/>
      </w:pPr>
    </w:p>
    <w:p w14:paraId="5941BCE4" w14:textId="389DE3F8" w:rsidR="00D13A51" w:rsidRPr="00FD2718" w:rsidRDefault="00D13A51" w:rsidP="00D13A51">
      <w:pPr>
        <w:ind w:left="720" w:right="-240"/>
        <w:rPr>
          <w:i/>
          <w:iCs/>
          <w:u w:val="single"/>
        </w:rPr>
      </w:pPr>
      <w:r>
        <w:tab/>
      </w:r>
      <w:r>
        <w:tab/>
      </w:r>
      <w:r w:rsidRPr="00FD2718">
        <w:rPr>
          <w:i/>
          <w:iCs/>
          <w:u w:val="single"/>
        </w:rPr>
        <w:t>Let the records show the meeting adjourned at 10:</w:t>
      </w:r>
      <w:r w:rsidR="0047785D">
        <w:rPr>
          <w:i/>
          <w:iCs/>
          <w:u w:val="single"/>
        </w:rPr>
        <w:t>53</w:t>
      </w:r>
      <w:r>
        <w:rPr>
          <w:i/>
          <w:iCs/>
          <w:u w:val="single"/>
        </w:rPr>
        <w:t xml:space="preserve"> AM</w:t>
      </w:r>
      <w:r w:rsidRPr="00FD2718">
        <w:rPr>
          <w:i/>
          <w:iCs/>
          <w:u w:val="single"/>
        </w:rPr>
        <w:t xml:space="preserve"> </w:t>
      </w:r>
    </w:p>
    <w:p w14:paraId="49F86AE5" w14:textId="77777777" w:rsidR="00D13A51" w:rsidRPr="00A228E8" w:rsidRDefault="00D13A51" w:rsidP="00D13A51">
      <w:pPr>
        <w:ind w:left="720"/>
      </w:pPr>
    </w:p>
    <w:p w14:paraId="5A29AB88" w14:textId="4F5CF09F" w:rsidR="00D13A51" w:rsidRDefault="00D13A51" w:rsidP="00D13A51">
      <w:pPr>
        <w:ind w:left="720"/>
      </w:pPr>
      <w:r w:rsidRPr="00A228E8">
        <w:t xml:space="preserve">The next meeting of the Board of Registration of Nursing Home Administrators is scheduled for </w:t>
      </w:r>
      <w:r>
        <w:t>Friday</w:t>
      </w:r>
      <w:r w:rsidRPr="00AE4C59">
        <w:t>,</w:t>
      </w:r>
      <w:r>
        <w:t xml:space="preserve"> </w:t>
      </w:r>
      <w:r w:rsidR="0047785D">
        <w:t>July 21</w:t>
      </w:r>
      <w:r w:rsidDel="00677DE6">
        <w:t>,</w:t>
      </w:r>
      <w:r>
        <w:t xml:space="preserve"> 2023, at 10</w:t>
      </w:r>
      <w:r w:rsidRPr="00CC5C18">
        <w:t>:00</w:t>
      </w:r>
      <w:r>
        <w:t xml:space="preserve"> AM</w:t>
      </w:r>
      <w:r w:rsidRPr="00CC5C18">
        <w:t xml:space="preserve"> via WebEx</w:t>
      </w:r>
      <w:r>
        <w:t xml:space="preserve">. </w:t>
      </w:r>
    </w:p>
    <w:p w14:paraId="0BA6602B" w14:textId="77777777" w:rsidR="00D13A51" w:rsidRDefault="00D13A51" w:rsidP="00D13A51">
      <w:pPr>
        <w:ind w:left="720"/>
      </w:pPr>
    </w:p>
    <w:p w14:paraId="08C40A58" w14:textId="77777777" w:rsidR="00D13A51" w:rsidRDefault="00D13A51" w:rsidP="00D13A51">
      <w:pPr>
        <w:ind w:left="720"/>
      </w:pPr>
      <w:r>
        <w:t xml:space="preserve">Respectfully submitted by: </w:t>
      </w:r>
    </w:p>
    <w:p w14:paraId="63CD98B3" w14:textId="77777777" w:rsidR="00D13A51" w:rsidRDefault="00D13A51" w:rsidP="00D13A51">
      <w:pPr>
        <w:ind w:firstLine="720"/>
      </w:pPr>
      <w:r>
        <w:t>The Board of Registration of Nursing Home Administrators</w:t>
      </w:r>
    </w:p>
    <w:p w14:paraId="7176527A" w14:textId="77777777" w:rsidR="000D217A" w:rsidRDefault="000D217A"/>
    <w:sectPr w:rsidR="000D217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10CC8" w14:textId="77777777" w:rsidR="00000000" w:rsidRDefault="00FC5AAA">
      <w:r>
        <w:separator/>
      </w:r>
    </w:p>
  </w:endnote>
  <w:endnote w:type="continuationSeparator" w:id="0">
    <w:p w14:paraId="05FE2266" w14:textId="77777777" w:rsidR="00000000" w:rsidRDefault="00FC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0573530"/>
      <w:docPartObj>
        <w:docPartGallery w:val="Page Numbers (Bottom of Page)"/>
        <w:docPartUnique/>
      </w:docPartObj>
    </w:sdtPr>
    <w:sdtEndPr>
      <w:rPr>
        <w:noProof/>
      </w:rPr>
    </w:sdtEndPr>
    <w:sdtContent>
      <w:p w14:paraId="6167F6D9" w14:textId="77777777" w:rsidR="00A22D02" w:rsidRDefault="004979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75CB48" w14:textId="77777777" w:rsidR="00A22D02" w:rsidRDefault="004979A1">
    <w:pPr>
      <w:pStyle w:val="Footer"/>
    </w:pPr>
    <w:r>
      <w:t>Board of Registration of</w:t>
    </w:r>
  </w:p>
  <w:p w14:paraId="7E046AEF" w14:textId="77777777" w:rsidR="00A22D02" w:rsidRDefault="004979A1">
    <w:pPr>
      <w:pStyle w:val="Footer"/>
    </w:pPr>
    <w:r>
      <w:t>Nursing Home Administrators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92E06" w14:textId="77777777" w:rsidR="00000000" w:rsidRDefault="00FC5AAA">
      <w:r>
        <w:separator/>
      </w:r>
    </w:p>
  </w:footnote>
  <w:footnote w:type="continuationSeparator" w:id="0">
    <w:p w14:paraId="62F8A81C" w14:textId="77777777" w:rsidR="00000000" w:rsidRDefault="00FC5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2374A"/>
    <w:multiLevelType w:val="hybridMultilevel"/>
    <w:tmpl w:val="91FABFE8"/>
    <w:lvl w:ilvl="0" w:tplc="E102C26E">
      <w:start w:val="1"/>
      <w:numFmt w:val="upperRoman"/>
      <w:lvlText w:val="%1."/>
      <w:lvlJc w:val="left"/>
      <w:pPr>
        <w:ind w:left="720" w:hanging="720"/>
      </w:pPr>
      <w:rPr>
        <w:rFonts w:hint="default"/>
        <w:u w:val="none"/>
      </w:rPr>
    </w:lvl>
    <w:lvl w:ilvl="1" w:tplc="D6028E08">
      <w:start w:val="1"/>
      <w:numFmt w:val="upperLetter"/>
      <w:lvlText w:val="%2."/>
      <w:lvlJc w:val="left"/>
      <w:pPr>
        <w:ind w:left="1080" w:hanging="360"/>
      </w:pPr>
      <w:rPr>
        <w:i w:val="0"/>
        <w:i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0220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A51"/>
    <w:rsid w:val="000D217A"/>
    <w:rsid w:val="00162555"/>
    <w:rsid w:val="00174981"/>
    <w:rsid w:val="0047785D"/>
    <w:rsid w:val="004979A1"/>
    <w:rsid w:val="005D6DD2"/>
    <w:rsid w:val="006E5CB1"/>
    <w:rsid w:val="00950C9F"/>
    <w:rsid w:val="0099429F"/>
    <w:rsid w:val="00B85F3D"/>
    <w:rsid w:val="00CA43B0"/>
    <w:rsid w:val="00D12AF7"/>
    <w:rsid w:val="00D13A51"/>
    <w:rsid w:val="00D64835"/>
    <w:rsid w:val="00E4444B"/>
    <w:rsid w:val="00E74783"/>
    <w:rsid w:val="00F47B7F"/>
    <w:rsid w:val="00FC5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FAFA7"/>
  <w15:chartTrackingRefBased/>
  <w15:docId w15:val="{BE9479D8-8E5F-403F-A36F-8F9FBD10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51"/>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A51"/>
    <w:pPr>
      <w:ind w:left="720"/>
    </w:pPr>
  </w:style>
  <w:style w:type="paragraph" w:styleId="NormalWeb">
    <w:name w:val="Normal (Web)"/>
    <w:basedOn w:val="Normal"/>
    <w:uiPriority w:val="99"/>
    <w:unhideWhenUsed/>
    <w:rsid w:val="00D13A51"/>
    <w:pPr>
      <w:spacing w:before="100" w:beforeAutospacing="1" w:after="100" w:afterAutospacing="1"/>
    </w:pPr>
    <w:rPr>
      <w:rFonts w:eastAsia="Calibri"/>
    </w:rPr>
  </w:style>
  <w:style w:type="paragraph" w:styleId="Footer">
    <w:name w:val="footer"/>
    <w:basedOn w:val="Normal"/>
    <w:link w:val="FooterChar"/>
    <w:uiPriority w:val="99"/>
    <w:unhideWhenUsed/>
    <w:rsid w:val="00D13A51"/>
    <w:pPr>
      <w:tabs>
        <w:tab w:val="center" w:pos="4680"/>
        <w:tab w:val="right" w:pos="9360"/>
      </w:tabs>
    </w:pPr>
  </w:style>
  <w:style w:type="character" w:customStyle="1" w:styleId="FooterChar">
    <w:name w:val="Footer Char"/>
    <w:basedOn w:val="DefaultParagraphFont"/>
    <w:link w:val="Footer"/>
    <w:uiPriority w:val="99"/>
    <w:rsid w:val="00D13A51"/>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5</Pages>
  <Words>1462</Words>
  <Characters>8338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Constantino</dc:creator>
  <cp:keywords/>
  <dc:description/>
  <cp:lastModifiedBy>Goldrick, Catherine (DPH)</cp:lastModifiedBy>
  <cp:revision>2</cp:revision>
  <dcterms:created xsi:type="dcterms:W3CDTF">2023-06-26T15:55:00Z</dcterms:created>
  <dcterms:modified xsi:type="dcterms:W3CDTF">2023-07-14T17:28:00Z</dcterms:modified>
</cp:coreProperties>
</file>