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647987" w14:textId="0EE63842" w:rsidR="00FA1E16" w:rsidRPr="003B7804" w:rsidRDefault="004A0B29" w:rsidP="00FA1E16">
      <w:pPr>
        <w:spacing w:after="0"/>
        <w:jc w:val="center"/>
        <w:rPr>
          <w:rFonts w:ascii="Times New Roman" w:eastAsia="Times New Roman" w:hAnsi="Times New Roman" w:cs="Times New Roman"/>
          <w:b/>
          <w:color w:val="222222"/>
          <w:sz w:val="24"/>
          <w:szCs w:val="24"/>
          <w:highlight w:val="white"/>
          <w:lang w:val="en"/>
        </w:rPr>
      </w:pPr>
      <w:r>
        <w:rPr>
          <w:rFonts w:ascii="Times New Roman" w:eastAsia="Times New Roman" w:hAnsi="Times New Roman" w:cs="Times New Roman"/>
          <w:b/>
          <w:color w:val="222222"/>
          <w:sz w:val="24"/>
          <w:szCs w:val="24"/>
          <w:highlight w:val="white"/>
          <w:lang w:val="en"/>
        </w:rPr>
        <w:t>C</w:t>
      </w:r>
      <w:r w:rsidR="00FA1E16" w:rsidRPr="003B7804">
        <w:rPr>
          <w:rFonts w:ascii="Times New Roman" w:eastAsia="Times New Roman" w:hAnsi="Times New Roman" w:cs="Times New Roman"/>
          <w:b/>
          <w:color w:val="222222"/>
          <w:sz w:val="24"/>
          <w:szCs w:val="24"/>
          <w:highlight w:val="white"/>
          <w:lang w:val="en"/>
        </w:rPr>
        <w:t>ommonwealth of Massachusetts</w:t>
      </w:r>
    </w:p>
    <w:p w14:paraId="2097259C" w14:textId="77777777" w:rsidR="00FA1E16" w:rsidRPr="003B7804" w:rsidRDefault="00FA1E16" w:rsidP="00FA1E16">
      <w:pPr>
        <w:spacing w:after="0"/>
        <w:jc w:val="center"/>
        <w:rPr>
          <w:rFonts w:ascii="Times New Roman" w:eastAsia="Times New Roman" w:hAnsi="Times New Roman" w:cs="Times New Roman"/>
          <w:b/>
          <w:color w:val="222222"/>
          <w:sz w:val="24"/>
          <w:szCs w:val="24"/>
          <w:highlight w:val="white"/>
          <w:lang w:val="en"/>
        </w:rPr>
      </w:pPr>
      <w:r w:rsidRPr="003B7804">
        <w:rPr>
          <w:rFonts w:ascii="Times New Roman" w:eastAsia="Times New Roman" w:hAnsi="Times New Roman" w:cs="Times New Roman"/>
          <w:b/>
          <w:color w:val="222222"/>
          <w:sz w:val="24"/>
          <w:szCs w:val="24"/>
          <w:highlight w:val="white"/>
          <w:lang w:val="en"/>
        </w:rPr>
        <w:t>Department of Public Health</w:t>
      </w:r>
    </w:p>
    <w:p w14:paraId="618A84EC" w14:textId="77777777" w:rsidR="00FA1E16" w:rsidRPr="003B7804" w:rsidRDefault="00FA1E16" w:rsidP="00FA1E16">
      <w:pPr>
        <w:spacing w:after="0"/>
        <w:jc w:val="center"/>
        <w:rPr>
          <w:rFonts w:ascii="Times New Roman" w:eastAsia="Times New Roman" w:hAnsi="Times New Roman" w:cs="Times New Roman"/>
          <w:b/>
          <w:color w:val="222222"/>
          <w:sz w:val="24"/>
          <w:szCs w:val="24"/>
          <w:highlight w:val="white"/>
          <w:lang w:val="en"/>
        </w:rPr>
      </w:pPr>
      <w:r w:rsidRPr="003B7804">
        <w:rPr>
          <w:rFonts w:ascii="Times New Roman" w:eastAsia="Times New Roman" w:hAnsi="Times New Roman" w:cs="Times New Roman"/>
          <w:b/>
          <w:color w:val="222222"/>
          <w:sz w:val="24"/>
          <w:szCs w:val="24"/>
          <w:highlight w:val="white"/>
          <w:lang w:val="en"/>
        </w:rPr>
        <w:t>Bureau of Health Profession Licensure</w:t>
      </w:r>
    </w:p>
    <w:p w14:paraId="1A1A34DE" w14:textId="77777777" w:rsidR="00FA1E16" w:rsidRPr="003B7804" w:rsidRDefault="00FA1E16" w:rsidP="00FA1E16">
      <w:pPr>
        <w:spacing w:after="0"/>
        <w:jc w:val="center"/>
        <w:rPr>
          <w:rFonts w:ascii="Times New Roman" w:eastAsia="Times New Roman" w:hAnsi="Times New Roman" w:cs="Times New Roman"/>
          <w:b/>
          <w:color w:val="222222"/>
          <w:sz w:val="24"/>
          <w:szCs w:val="24"/>
          <w:highlight w:val="white"/>
          <w:lang w:val="en"/>
        </w:rPr>
      </w:pPr>
      <w:r w:rsidRPr="003B7804">
        <w:rPr>
          <w:rFonts w:ascii="Times New Roman" w:eastAsia="Times New Roman" w:hAnsi="Times New Roman" w:cs="Times New Roman"/>
          <w:b/>
          <w:color w:val="222222"/>
          <w:sz w:val="24"/>
          <w:szCs w:val="24"/>
          <w:highlight w:val="white"/>
          <w:lang w:val="en"/>
        </w:rPr>
        <w:t>Board of Registration of Physician Assistants</w:t>
      </w:r>
    </w:p>
    <w:p w14:paraId="7A6AE809" w14:textId="77777777" w:rsidR="00FA1E16" w:rsidRPr="003B7804" w:rsidRDefault="00FA1E16" w:rsidP="00FA1E16">
      <w:pPr>
        <w:spacing w:after="0"/>
        <w:jc w:val="center"/>
        <w:rPr>
          <w:rFonts w:ascii="Times New Roman" w:eastAsia="Times New Roman" w:hAnsi="Times New Roman" w:cs="Times New Roman"/>
          <w:b/>
          <w:color w:val="222222"/>
          <w:sz w:val="24"/>
          <w:szCs w:val="24"/>
          <w:highlight w:val="white"/>
          <w:lang w:val="en"/>
        </w:rPr>
      </w:pPr>
    </w:p>
    <w:p w14:paraId="725494BB" w14:textId="77777777" w:rsidR="00FA1E16" w:rsidRPr="003B7804" w:rsidRDefault="00FA1E16" w:rsidP="00FA1E16">
      <w:pPr>
        <w:spacing w:after="0"/>
        <w:jc w:val="center"/>
        <w:rPr>
          <w:rFonts w:ascii="Times New Roman" w:eastAsia="Times New Roman" w:hAnsi="Times New Roman" w:cs="Times New Roman"/>
          <w:b/>
          <w:color w:val="222222"/>
          <w:sz w:val="24"/>
          <w:szCs w:val="24"/>
          <w:highlight w:val="white"/>
          <w:lang w:val="en"/>
        </w:rPr>
      </w:pPr>
      <w:r w:rsidRPr="003B7804">
        <w:rPr>
          <w:rFonts w:ascii="Times New Roman" w:eastAsia="Times New Roman" w:hAnsi="Times New Roman" w:cs="Times New Roman"/>
          <w:b/>
          <w:color w:val="222222"/>
          <w:sz w:val="24"/>
          <w:szCs w:val="24"/>
          <w:highlight w:val="white"/>
          <w:lang w:val="en"/>
        </w:rPr>
        <w:t>250 Washington Street</w:t>
      </w:r>
    </w:p>
    <w:p w14:paraId="31DAC6B1" w14:textId="77777777" w:rsidR="00FA1E16" w:rsidRPr="003B7804" w:rsidRDefault="00FA1E16" w:rsidP="00FA1E16">
      <w:pPr>
        <w:spacing w:after="0"/>
        <w:jc w:val="center"/>
        <w:rPr>
          <w:rFonts w:ascii="Times New Roman" w:eastAsia="Times New Roman" w:hAnsi="Times New Roman" w:cs="Times New Roman"/>
          <w:b/>
          <w:color w:val="222222"/>
          <w:sz w:val="24"/>
          <w:szCs w:val="24"/>
          <w:highlight w:val="white"/>
          <w:lang w:val="en"/>
        </w:rPr>
      </w:pPr>
      <w:r w:rsidRPr="003B7804">
        <w:rPr>
          <w:rFonts w:ascii="Times New Roman" w:eastAsia="Times New Roman" w:hAnsi="Times New Roman" w:cs="Times New Roman"/>
          <w:b/>
          <w:color w:val="222222"/>
          <w:sz w:val="24"/>
          <w:szCs w:val="24"/>
          <w:highlight w:val="white"/>
          <w:lang w:val="en"/>
        </w:rPr>
        <w:t>Boston, MA 02108</w:t>
      </w:r>
    </w:p>
    <w:p w14:paraId="31053869" w14:textId="77777777" w:rsidR="00FA1E16" w:rsidRPr="003B7804" w:rsidRDefault="00FA1E16" w:rsidP="00FA1E16">
      <w:pPr>
        <w:spacing w:after="0"/>
        <w:jc w:val="center"/>
        <w:rPr>
          <w:rFonts w:ascii="Times New Roman" w:eastAsia="Times New Roman" w:hAnsi="Times New Roman" w:cs="Times New Roman"/>
          <w:b/>
          <w:color w:val="222222"/>
          <w:sz w:val="24"/>
          <w:szCs w:val="24"/>
          <w:highlight w:val="white"/>
          <w:lang w:val="en"/>
        </w:rPr>
      </w:pPr>
    </w:p>
    <w:p w14:paraId="3051F241" w14:textId="77777777" w:rsidR="00FA1E16" w:rsidRPr="003B7804" w:rsidRDefault="00FA1E16" w:rsidP="00FA1E16">
      <w:pPr>
        <w:spacing w:after="0"/>
        <w:jc w:val="center"/>
        <w:rPr>
          <w:rFonts w:ascii="Times New Roman" w:eastAsia="Times New Roman" w:hAnsi="Times New Roman" w:cs="Times New Roman"/>
          <w:b/>
          <w:color w:val="222222"/>
          <w:sz w:val="24"/>
          <w:szCs w:val="24"/>
          <w:highlight w:val="white"/>
          <w:lang w:val="en"/>
        </w:rPr>
      </w:pPr>
      <w:r w:rsidRPr="003B7804">
        <w:rPr>
          <w:rFonts w:ascii="Times New Roman" w:eastAsia="Times New Roman" w:hAnsi="Times New Roman" w:cs="Times New Roman"/>
          <w:b/>
          <w:color w:val="222222"/>
          <w:sz w:val="24"/>
          <w:szCs w:val="24"/>
          <w:highlight w:val="white"/>
          <w:lang w:val="en"/>
        </w:rPr>
        <w:t>MEETING MINUTES</w:t>
      </w:r>
    </w:p>
    <w:p w14:paraId="52C786D9" w14:textId="77777777" w:rsidR="00FA1E16" w:rsidRPr="003B7804" w:rsidRDefault="00FA1E16" w:rsidP="00FA1E16">
      <w:pPr>
        <w:spacing w:after="0"/>
        <w:jc w:val="center"/>
        <w:rPr>
          <w:rFonts w:ascii="Times New Roman" w:eastAsia="Times New Roman" w:hAnsi="Times New Roman" w:cs="Times New Roman"/>
          <w:b/>
          <w:color w:val="222222"/>
          <w:sz w:val="24"/>
          <w:szCs w:val="24"/>
          <w:highlight w:val="white"/>
          <w:lang w:val="en"/>
        </w:rPr>
      </w:pPr>
      <w:r w:rsidRPr="003B7804">
        <w:rPr>
          <w:rFonts w:ascii="Times New Roman" w:eastAsia="Times New Roman" w:hAnsi="Times New Roman" w:cs="Times New Roman"/>
          <w:b/>
          <w:color w:val="222222"/>
          <w:sz w:val="24"/>
          <w:szCs w:val="24"/>
          <w:highlight w:val="white"/>
          <w:lang w:val="en"/>
        </w:rPr>
        <w:t>GENERAL SESSION</w:t>
      </w:r>
    </w:p>
    <w:p w14:paraId="4B8D0780" w14:textId="77777777" w:rsidR="00FA1E16" w:rsidRPr="003B7804" w:rsidRDefault="00FA1E16" w:rsidP="00FA1E16">
      <w:pPr>
        <w:spacing w:after="0"/>
        <w:jc w:val="center"/>
        <w:rPr>
          <w:rFonts w:ascii="Times New Roman" w:eastAsia="Times New Roman" w:hAnsi="Times New Roman" w:cs="Times New Roman"/>
          <w:b/>
          <w:color w:val="222222"/>
          <w:sz w:val="24"/>
          <w:szCs w:val="24"/>
          <w:highlight w:val="white"/>
          <w:lang w:val="en"/>
        </w:rPr>
      </w:pPr>
      <w:r w:rsidRPr="003B7804">
        <w:rPr>
          <w:rFonts w:ascii="Times New Roman" w:eastAsia="Times New Roman" w:hAnsi="Times New Roman" w:cs="Times New Roman"/>
          <w:b/>
          <w:color w:val="222222"/>
          <w:sz w:val="24"/>
          <w:szCs w:val="24"/>
          <w:highlight w:val="white"/>
          <w:lang w:val="en"/>
        </w:rPr>
        <w:t>(OPEN SESSION)</w:t>
      </w:r>
    </w:p>
    <w:p w14:paraId="7C659D14" w14:textId="61FD3CAB" w:rsidR="00FA1E16" w:rsidRPr="003B7804" w:rsidRDefault="00F176DE" w:rsidP="00FA1E16">
      <w:pPr>
        <w:spacing w:after="0"/>
        <w:jc w:val="center"/>
        <w:rPr>
          <w:rFonts w:ascii="Times New Roman" w:eastAsia="Times New Roman" w:hAnsi="Times New Roman" w:cs="Times New Roman"/>
          <w:b/>
          <w:color w:val="222222"/>
          <w:sz w:val="24"/>
          <w:szCs w:val="24"/>
          <w:highlight w:val="white"/>
          <w:lang w:val="en"/>
        </w:rPr>
      </w:pPr>
      <w:r>
        <w:rPr>
          <w:rFonts w:ascii="Times New Roman" w:eastAsia="Times New Roman" w:hAnsi="Times New Roman" w:cs="Times New Roman"/>
          <w:b/>
          <w:color w:val="222222"/>
          <w:sz w:val="24"/>
          <w:szCs w:val="24"/>
          <w:highlight w:val="white"/>
          <w:lang w:val="en"/>
        </w:rPr>
        <w:t>February</w:t>
      </w:r>
      <w:r w:rsidR="00FA1E16">
        <w:rPr>
          <w:rFonts w:ascii="Times New Roman" w:eastAsia="Times New Roman" w:hAnsi="Times New Roman" w:cs="Times New Roman"/>
          <w:b/>
          <w:color w:val="222222"/>
          <w:sz w:val="24"/>
          <w:szCs w:val="24"/>
          <w:highlight w:val="white"/>
          <w:lang w:val="en"/>
        </w:rPr>
        <w:t xml:space="preserve"> </w:t>
      </w:r>
      <w:r>
        <w:rPr>
          <w:rFonts w:ascii="Times New Roman" w:eastAsia="Times New Roman" w:hAnsi="Times New Roman" w:cs="Times New Roman"/>
          <w:b/>
          <w:color w:val="222222"/>
          <w:sz w:val="24"/>
          <w:szCs w:val="24"/>
          <w:highlight w:val="white"/>
          <w:lang w:val="en"/>
        </w:rPr>
        <w:t>0</w:t>
      </w:r>
      <w:r w:rsidR="002100FE">
        <w:rPr>
          <w:rFonts w:ascii="Times New Roman" w:eastAsia="Times New Roman" w:hAnsi="Times New Roman" w:cs="Times New Roman"/>
          <w:b/>
          <w:color w:val="222222"/>
          <w:sz w:val="24"/>
          <w:szCs w:val="24"/>
          <w:highlight w:val="white"/>
          <w:lang w:val="en"/>
        </w:rPr>
        <w:t>8</w:t>
      </w:r>
      <w:r w:rsidR="000D54F1">
        <w:rPr>
          <w:rFonts w:ascii="Times New Roman" w:eastAsia="Times New Roman" w:hAnsi="Times New Roman" w:cs="Times New Roman"/>
          <w:b/>
          <w:color w:val="222222"/>
          <w:sz w:val="24"/>
          <w:szCs w:val="24"/>
          <w:highlight w:val="white"/>
          <w:vertAlign w:val="superscript"/>
          <w:lang w:val="en"/>
        </w:rPr>
        <w:t>t</w:t>
      </w:r>
      <w:r w:rsidR="0025409A">
        <w:rPr>
          <w:rFonts w:ascii="Times New Roman" w:eastAsia="Times New Roman" w:hAnsi="Times New Roman" w:cs="Times New Roman"/>
          <w:b/>
          <w:color w:val="222222"/>
          <w:sz w:val="24"/>
          <w:szCs w:val="24"/>
          <w:highlight w:val="white"/>
          <w:vertAlign w:val="superscript"/>
          <w:lang w:val="en"/>
        </w:rPr>
        <w:t>h</w:t>
      </w:r>
      <w:r w:rsidR="00FA1E16" w:rsidRPr="003B7804">
        <w:rPr>
          <w:rFonts w:ascii="Times New Roman" w:eastAsia="Times New Roman" w:hAnsi="Times New Roman" w:cs="Times New Roman"/>
          <w:b/>
          <w:color w:val="222222"/>
          <w:sz w:val="24"/>
          <w:szCs w:val="24"/>
          <w:highlight w:val="white"/>
          <w:lang w:val="en"/>
        </w:rPr>
        <w:t>, 202</w:t>
      </w:r>
      <w:r w:rsidR="002100FE">
        <w:rPr>
          <w:rFonts w:ascii="Times New Roman" w:eastAsia="Times New Roman" w:hAnsi="Times New Roman" w:cs="Times New Roman"/>
          <w:b/>
          <w:color w:val="222222"/>
          <w:sz w:val="24"/>
          <w:szCs w:val="24"/>
          <w:highlight w:val="white"/>
          <w:lang w:val="en"/>
        </w:rPr>
        <w:t>4</w:t>
      </w:r>
    </w:p>
    <w:p w14:paraId="6147F177" w14:textId="77777777" w:rsidR="00FA1E16" w:rsidRPr="003B7804" w:rsidRDefault="00FA1E16" w:rsidP="00FA1E16">
      <w:pPr>
        <w:spacing w:after="0"/>
        <w:jc w:val="center"/>
        <w:rPr>
          <w:rFonts w:ascii="Times New Roman" w:eastAsia="Times New Roman" w:hAnsi="Times New Roman" w:cs="Times New Roman"/>
          <w:b/>
          <w:color w:val="222222"/>
          <w:sz w:val="24"/>
          <w:szCs w:val="24"/>
          <w:highlight w:val="white"/>
          <w:lang w:val="en"/>
        </w:rPr>
      </w:pPr>
      <w:r w:rsidRPr="003B7804">
        <w:rPr>
          <w:rFonts w:ascii="Times New Roman" w:eastAsia="Times New Roman" w:hAnsi="Times New Roman" w:cs="Times New Roman"/>
          <w:b/>
          <w:color w:val="222222"/>
          <w:sz w:val="24"/>
          <w:szCs w:val="24"/>
          <w:highlight w:val="white"/>
          <w:lang w:val="en"/>
        </w:rPr>
        <w:t xml:space="preserve">Via </w:t>
      </w:r>
      <w:proofErr w:type="spellStart"/>
      <w:r w:rsidRPr="003B7804">
        <w:rPr>
          <w:rFonts w:ascii="Times New Roman" w:eastAsia="Times New Roman" w:hAnsi="Times New Roman" w:cs="Times New Roman"/>
          <w:b/>
          <w:color w:val="222222"/>
          <w:sz w:val="24"/>
          <w:szCs w:val="24"/>
          <w:highlight w:val="white"/>
          <w:lang w:val="en"/>
        </w:rPr>
        <w:t>WebEx</w:t>
      </w:r>
      <w:proofErr w:type="spellEnd"/>
    </w:p>
    <w:p w14:paraId="20073CF9" w14:textId="77777777" w:rsidR="00FA1E16" w:rsidRPr="003B7804" w:rsidRDefault="00FA1E16" w:rsidP="00FA1E16">
      <w:pPr>
        <w:spacing w:after="0"/>
        <w:rPr>
          <w:rFonts w:ascii="Times New Roman" w:eastAsia="Times New Roman" w:hAnsi="Times New Roman" w:cs="Times New Roman"/>
          <w:color w:val="222222"/>
          <w:sz w:val="24"/>
          <w:szCs w:val="24"/>
          <w:highlight w:val="white"/>
          <w:lang w:val="en"/>
        </w:rPr>
      </w:pPr>
    </w:p>
    <w:p w14:paraId="50BACEA9" w14:textId="77777777" w:rsidR="00FA1E16" w:rsidRPr="003B7804" w:rsidRDefault="00FA1E16" w:rsidP="00FA1E16">
      <w:pPr>
        <w:spacing w:after="0"/>
        <w:rPr>
          <w:rFonts w:ascii="Times New Roman" w:eastAsia="Times New Roman" w:hAnsi="Times New Roman" w:cs="Times New Roman"/>
          <w:color w:val="222222"/>
          <w:sz w:val="24"/>
          <w:szCs w:val="24"/>
          <w:highlight w:val="white"/>
          <w:u w:val="single"/>
          <w:lang w:val="en"/>
        </w:rPr>
      </w:pPr>
      <w:r w:rsidRPr="003B7804">
        <w:rPr>
          <w:rFonts w:ascii="Times New Roman" w:eastAsia="Times New Roman" w:hAnsi="Times New Roman" w:cs="Times New Roman"/>
          <w:color w:val="222222"/>
          <w:sz w:val="24"/>
          <w:szCs w:val="24"/>
          <w:highlight w:val="white"/>
          <w:u w:val="single"/>
          <w:lang w:val="en"/>
        </w:rPr>
        <w:t>Board Members</w:t>
      </w:r>
    </w:p>
    <w:p w14:paraId="6BF75DED" w14:textId="18E4D2BD" w:rsidR="00714A23" w:rsidRPr="00714A23" w:rsidRDefault="00FA1E16" w:rsidP="00714A23">
      <w:pPr>
        <w:spacing w:after="0"/>
        <w:rPr>
          <w:rFonts w:ascii="Times New Roman" w:eastAsia="Times New Roman" w:hAnsi="Times New Roman" w:cs="Times New Roman"/>
          <w:color w:val="222222"/>
          <w:sz w:val="24"/>
          <w:szCs w:val="24"/>
          <w:highlight w:val="white"/>
          <w:lang w:val="en"/>
        </w:rPr>
      </w:pPr>
      <w:r w:rsidRPr="003B7804">
        <w:rPr>
          <w:rFonts w:ascii="Times New Roman" w:eastAsia="Times New Roman" w:hAnsi="Times New Roman" w:cs="Times New Roman"/>
          <w:color w:val="222222"/>
          <w:sz w:val="24"/>
          <w:szCs w:val="24"/>
          <w:highlight w:val="white"/>
          <w:u w:val="single"/>
          <w:lang w:val="en"/>
        </w:rPr>
        <w:t>Present:</w:t>
      </w:r>
      <w:r w:rsidRPr="003B7804">
        <w:rPr>
          <w:rFonts w:ascii="Times New Roman" w:eastAsia="Times New Roman" w:hAnsi="Times New Roman" w:cs="Times New Roman"/>
          <w:color w:val="222222"/>
          <w:sz w:val="24"/>
          <w:szCs w:val="24"/>
          <w:highlight w:val="white"/>
          <w:lang w:val="en"/>
        </w:rPr>
        <w:t xml:space="preserve"> </w:t>
      </w:r>
      <w:r w:rsidRPr="003B7804">
        <w:rPr>
          <w:rFonts w:ascii="Times New Roman" w:eastAsia="Times New Roman" w:hAnsi="Times New Roman" w:cs="Times New Roman"/>
          <w:color w:val="222222"/>
          <w:sz w:val="24"/>
          <w:szCs w:val="24"/>
          <w:highlight w:val="white"/>
          <w:lang w:val="en"/>
        </w:rPr>
        <w:tab/>
      </w:r>
      <w:r w:rsidRPr="003B7804">
        <w:rPr>
          <w:rFonts w:ascii="Times New Roman" w:eastAsia="Times New Roman" w:hAnsi="Times New Roman" w:cs="Times New Roman"/>
          <w:color w:val="222222"/>
          <w:sz w:val="24"/>
          <w:szCs w:val="24"/>
          <w:highlight w:val="white"/>
          <w:lang w:val="en"/>
        </w:rPr>
        <w:tab/>
      </w:r>
      <w:r w:rsidRPr="003B7804">
        <w:rPr>
          <w:rFonts w:ascii="Times New Roman" w:eastAsia="Times New Roman" w:hAnsi="Times New Roman" w:cs="Times New Roman"/>
          <w:color w:val="222222"/>
          <w:sz w:val="24"/>
          <w:szCs w:val="24"/>
          <w:highlight w:val="white"/>
          <w:lang w:val="en"/>
        </w:rPr>
        <w:tab/>
      </w:r>
      <w:r w:rsidR="00714A23" w:rsidRPr="00714A23">
        <w:rPr>
          <w:rFonts w:ascii="Times New Roman" w:eastAsia="Times New Roman" w:hAnsi="Times New Roman" w:cs="Times New Roman"/>
          <w:color w:val="222222"/>
          <w:sz w:val="24"/>
          <w:szCs w:val="24"/>
          <w:highlight w:val="white"/>
          <w:lang w:val="en"/>
        </w:rPr>
        <w:t xml:space="preserve">Mary </w:t>
      </w:r>
      <w:proofErr w:type="spellStart"/>
      <w:r w:rsidR="00714A23" w:rsidRPr="00714A23">
        <w:rPr>
          <w:rFonts w:ascii="Times New Roman" w:eastAsia="Times New Roman" w:hAnsi="Times New Roman" w:cs="Times New Roman"/>
          <w:color w:val="222222"/>
          <w:sz w:val="24"/>
          <w:szCs w:val="24"/>
          <w:highlight w:val="white"/>
          <w:lang w:val="en"/>
        </w:rPr>
        <w:t>Kuzmeski</w:t>
      </w:r>
      <w:proofErr w:type="spellEnd"/>
      <w:r w:rsidR="00714A23" w:rsidRPr="00714A23">
        <w:rPr>
          <w:rFonts w:ascii="Times New Roman" w:eastAsia="Times New Roman" w:hAnsi="Times New Roman" w:cs="Times New Roman"/>
          <w:color w:val="222222"/>
          <w:sz w:val="24"/>
          <w:szCs w:val="24"/>
          <w:highlight w:val="white"/>
          <w:lang w:val="en"/>
        </w:rPr>
        <w:t xml:space="preserve">, PA-C, Physician Assistant </w:t>
      </w:r>
      <w:r w:rsidR="00714A23">
        <w:rPr>
          <w:rFonts w:ascii="Times New Roman" w:eastAsia="Times New Roman" w:hAnsi="Times New Roman" w:cs="Times New Roman"/>
          <w:color w:val="222222"/>
          <w:sz w:val="24"/>
          <w:szCs w:val="24"/>
          <w:highlight w:val="white"/>
          <w:lang w:val="en"/>
        </w:rPr>
        <w:t>1, Chair</w:t>
      </w:r>
    </w:p>
    <w:p w14:paraId="73372BC5" w14:textId="269724D8" w:rsidR="00F05546" w:rsidRDefault="00F05546" w:rsidP="00FA1E16">
      <w:pPr>
        <w:spacing w:after="0"/>
        <w:ind w:left="2160" w:firstLine="720"/>
        <w:rPr>
          <w:rFonts w:ascii="Times New Roman" w:eastAsia="Times New Roman" w:hAnsi="Times New Roman" w:cs="Times New Roman"/>
          <w:color w:val="222222"/>
          <w:sz w:val="24"/>
          <w:szCs w:val="24"/>
          <w:lang w:val="en"/>
        </w:rPr>
      </w:pPr>
      <w:r w:rsidRPr="003B7804">
        <w:rPr>
          <w:rFonts w:ascii="Times New Roman" w:eastAsia="Times New Roman" w:hAnsi="Times New Roman" w:cs="Times New Roman"/>
          <w:color w:val="222222"/>
          <w:sz w:val="24"/>
          <w:szCs w:val="24"/>
          <w:highlight w:val="white"/>
          <w:lang w:val="en"/>
        </w:rPr>
        <w:t>Dr. Richard Baum, MD, Physician Membe</w:t>
      </w:r>
      <w:r>
        <w:rPr>
          <w:rFonts w:ascii="Times New Roman" w:eastAsia="Times New Roman" w:hAnsi="Times New Roman" w:cs="Times New Roman"/>
          <w:color w:val="222222"/>
          <w:sz w:val="24"/>
          <w:szCs w:val="24"/>
          <w:highlight w:val="white"/>
          <w:lang w:val="en"/>
        </w:rPr>
        <w:t>r</w:t>
      </w:r>
    </w:p>
    <w:p w14:paraId="668AF9B1" w14:textId="35395040" w:rsidR="00F05546" w:rsidRDefault="00F05546" w:rsidP="00F05546">
      <w:pPr>
        <w:spacing w:after="0"/>
        <w:ind w:left="2160" w:firstLine="720"/>
        <w:rPr>
          <w:rFonts w:ascii="Times New Roman" w:eastAsia="Times New Roman" w:hAnsi="Times New Roman" w:cs="Times New Roman"/>
          <w:color w:val="222222"/>
          <w:sz w:val="24"/>
          <w:szCs w:val="24"/>
          <w:lang w:val="en"/>
        </w:rPr>
      </w:pPr>
      <w:r>
        <w:rPr>
          <w:rFonts w:ascii="Times New Roman" w:eastAsia="Times New Roman" w:hAnsi="Times New Roman" w:cs="Times New Roman"/>
          <w:color w:val="222222"/>
          <w:sz w:val="24"/>
          <w:szCs w:val="24"/>
          <w:lang w:val="en"/>
        </w:rPr>
        <w:t xml:space="preserve">Dr. Julie Hurley, </w:t>
      </w:r>
      <w:r w:rsidRPr="00070473">
        <w:rPr>
          <w:rFonts w:ascii="Times New Roman" w:eastAsia="Times New Roman" w:hAnsi="Times New Roman" w:cs="Times New Roman"/>
          <w:color w:val="222222"/>
          <w:sz w:val="24"/>
          <w:szCs w:val="24"/>
          <w:lang w:val="en"/>
        </w:rPr>
        <w:t>DSc PAS, MS,</w:t>
      </w:r>
      <w:r>
        <w:rPr>
          <w:rFonts w:ascii="Times New Roman" w:eastAsia="Times New Roman" w:hAnsi="Times New Roman" w:cs="Times New Roman"/>
          <w:color w:val="222222"/>
          <w:sz w:val="24"/>
          <w:szCs w:val="24"/>
          <w:lang w:val="en"/>
        </w:rPr>
        <w:t xml:space="preserve"> PA-C, </w:t>
      </w:r>
      <w:r w:rsidRPr="003B7804">
        <w:rPr>
          <w:rFonts w:ascii="Times New Roman" w:eastAsia="Times New Roman" w:hAnsi="Times New Roman" w:cs="Times New Roman"/>
          <w:color w:val="222222"/>
          <w:sz w:val="24"/>
          <w:szCs w:val="24"/>
          <w:lang w:val="en"/>
        </w:rPr>
        <w:t xml:space="preserve">Physician Assistant </w:t>
      </w:r>
      <w:r>
        <w:rPr>
          <w:rFonts w:ascii="Times New Roman" w:eastAsia="Times New Roman" w:hAnsi="Times New Roman" w:cs="Times New Roman"/>
          <w:color w:val="222222"/>
          <w:sz w:val="24"/>
          <w:szCs w:val="24"/>
          <w:lang w:val="en"/>
        </w:rPr>
        <w:t>4</w:t>
      </w:r>
    </w:p>
    <w:p w14:paraId="1F32EC8C" w14:textId="0550436C" w:rsidR="00FA1E16" w:rsidRDefault="00FA1E16" w:rsidP="00FA1E16">
      <w:pPr>
        <w:spacing w:after="0"/>
        <w:ind w:left="2160" w:firstLine="720"/>
        <w:rPr>
          <w:rFonts w:ascii="Times New Roman" w:eastAsia="Times New Roman" w:hAnsi="Times New Roman" w:cs="Times New Roman"/>
          <w:color w:val="222222"/>
          <w:sz w:val="24"/>
          <w:szCs w:val="24"/>
          <w:lang w:val="en"/>
        </w:rPr>
      </w:pPr>
      <w:r w:rsidRPr="003B7804">
        <w:rPr>
          <w:rFonts w:ascii="Times New Roman" w:eastAsia="Times New Roman" w:hAnsi="Times New Roman" w:cs="Times New Roman"/>
          <w:color w:val="222222"/>
          <w:sz w:val="24"/>
          <w:szCs w:val="24"/>
          <w:lang w:val="en"/>
        </w:rPr>
        <w:t xml:space="preserve">Jaime </w:t>
      </w:r>
      <w:proofErr w:type="spellStart"/>
      <w:r w:rsidRPr="003B7804">
        <w:rPr>
          <w:rFonts w:ascii="Times New Roman" w:eastAsia="Times New Roman" w:hAnsi="Times New Roman" w:cs="Times New Roman"/>
          <w:color w:val="222222"/>
          <w:sz w:val="24"/>
          <w:szCs w:val="24"/>
          <w:lang w:val="en"/>
        </w:rPr>
        <w:t>Jar</w:t>
      </w:r>
      <w:r w:rsidR="00A13A2E">
        <w:rPr>
          <w:rFonts w:ascii="Times New Roman" w:eastAsia="Times New Roman" w:hAnsi="Times New Roman" w:cs="Times New Roman"/>
          <w:color w:val="222222"/>
          <w:sz w:val="24"/>
          <w:szCs w:val="24"/>
          <w:lang w:val="en"/>
        </w:rPr>
        <w:t>o</w:t>
      </w:r>
      <w:r w:rsidRPr="003B7804">
        <w:rPr>
          <w:rFonts w:ascii="Times New Roman" w:eastAsia="Times New Roman" w:hAnsi="Times New Roman" w:cs="Times New Roman"/>
          <w:color w:val="222222"/>
          <w:sz w:val="24"/>
          <w:szCs w:val="24"/>
          <w:lang w:val="en"/>
        </w:rPr>
        <w:t>nko</w:t>
      </w:r>
      <w:proofErr w:type="spellEnd"/>
      <w:r w:rsidRPr="003B7804">
        <w:rPr>
          <w:rFonts w:ascii="Times New Roman" w:eastAsia="Times New Roman" w:hAnsi="Times New Roman" w:cs="Times New Roman"/>
          <w:color w:val="222222"/>
          <w:sz w:val="24"/>
          <w:szCs w:val="24"/>
          <w:lang w:val="en"/>
        </w:rPr>
        <w:t xml:space="preserve">, PA-C, Physician Assistant </w:t>
      </w:r>
      <w:r w:rsidR="002100FE">
        <w:rPr>
          <w:rFonts w:ascii="Times New Roman" w:eastAsia="Times New Roman" w:hAnsi="Times New Roman" w:cs="Times New Roman"/>
          <w:color w:val="222222"/>
          <w:sz w:val="24"/>
          <w:szCs w:val="24"/>
          <w:lang w:val="en"/>
        </w:rPr>
        <w:t>2</w:t>
      </w:r>
      <w:r w:rsidRPr="003B7804">
        <w:rPr>
          <w:rFonts w:ascii="Times New Roman" w:eastAsia="Times New Roman" w:hAnsi="Times New Roman" w:cs="Times New Roman"/>
          <w:color w:val="222222"/>
          <w:sz w:val="24"/>
          <w:szCs w:val="24"/>
          <w:lang w:val="en"/>
        </w:rPr>
        <w:t>, Secretary</w:t>
      </w:r>
    </w:p>
    <w:p w14:paraId="25CDC3F6" w14:textId="6B456DF9" w:rsidR="00FA1E16" w:rsidRPr="00F05546" w:rsidRDefault="00F05546" w:rsidP="00F05546">
      <w:pPr>
        <w:spacing w:after="0"/>
        <w:ind w:left="2160" w:firstLine="720"/>
        <w:rPr>
          <w:rFonts w:ascii="Times New Roman" w:eastAsia="Times New Roman" w:hAnsi="Times New Roman" w:cs="Times New Roman"/>
          <w:color w:val="222222"/>
          <w:sz w:val="24"/>
          <w:szCs w:val="24"/>
          <w:lang w:val="en"/>
        </w:rPr>
      </w:pPr>
      <w:r w:rsidRPr="003B7804">
        <w:rPr>
          <w:rFonts w:ascii="Times New Roman" w:eastAsia="Times New Roman" w:hAnsi="Times New Roman" w:cs="Times New Roman"/>
          <w:color w:val="222222"/>
          <w:sz w:val="24"/>
          <w:szCs w:val="24"/>
          <w:highlight w:val="white"/>
          <w:lang w:val="en"/>
        </w:rPr>
        <w:t xml:space="preserve">Hannah Nolan, MPAS PAC, Physician Assistant </w:t>
      </w:r>
      <w:r>
        <w:rPr>
          <w:rFonts w:ascii="Times New Roman" w:eastAsia="Times New Roman" w:hAnsi="Times New Roman" w:cs="Times New Roman"/>
          <w:color w:val="222222"/>
          <w:sz w:val="24"/>
          <w:szCs w:val="24"/>
          <w:lang w:val="en"/>
        </w:rPr>
        <w:t>3</w:t>
      </w:r>
    </w:p>
    <w:p w14:paraId="61E38151" w14:textId="77777777" w:rsidR="00FA1E16" w:rsidRPr="003B7804" w:rsidRDefault="00FA1E16" w:rsidP="00FA1E16">
      <w:pPr>
        <w:spacing w:after="0"/>
        <w:rPr>
          <w:rFonts w:ascii="Times New Roman" w:eastAsia="Times New Roman" w:hAnsi="Times New Roman" w:cs="Times New Roman"/>
          <w:color w:val="222222"/>
          <w:sz w:val="24"/>
          <w:szCs w:val="24"/>
          <w:highlight w:val="white"/>
          <w:lang w:val="en"/>
        </w:rPr>
      </w:pPr>
    </w:p>
    <w:p w14:paraId="6FE4EF2B" w14:textId="77777777" w:rsidR="00FA1E16" w:rsidRPr="003B7804" w:rsidRDefault="00FA1E16" w:rsidP="00FA1E16">
      <w:pPr>
        <w:spacing w:after="0"/>
        <w:rPr>
          <w:rFonts w:ascii="Times New Roman" w:eastAsia="Times New Roman" w:hAnsi="Times New Roman" w:cs="Times New Roman"/>
          <w:color w:val="222222"/>
          <w:sz w:val="24"/>
          <w:szCs w:val="24"/>
          <w:highlight w:val="white"/>
          <w:u w:val="single"/>
          <w:lang w:val="en"/>
        </w:rPr>
      </w:pPr>
      <w:r w:rsidRPr="003B7804">
        <w:rPr>
          <w:rFonts w:ascii="Times New Roman" w:eastAsia="Times New Roman" w:hAnsi="Times New Roman" w:cs="Times New Roman"/>
          <w:color w:val="222222"/>
          <w:sz w:val="24"/>
          <w:szCs w:val="24"/>
          <w:highlight w:val="white"/>
          <w:u w:val="single"/>
          <w:lang w:val="en"/>
        </w:rPr>
        <w:t>Board Members</w:t>
      </w:r>
    </w:p>
    <w:p w14:paraId="3CB8304B" w14:textId="77777777" w:rsidR="00FA1E16" w:rsidRPr="003B7804" w:rsidRDefault="00FA1E16" w:rsidP="00FA1E16">
      <w:pPr>
        <w:spacing w:after="0"/>
        <w:rPr>
          <w:rFonts w:ascii="Times New Roman" w:eastAsia="Times New Roman" w:hAnsi="Times New Roman" w:cs="Times New Roman"/>
          <w:color w:val="222222"/>
          <w:sz w:val="24"/>
          <w:szCs w:val="24"/>
          <w:highlight w:val="white"/>
          <w:lang w:val="en"/>
        </w:rPr>
      </w:pPr>
      <w:r w:rsidRPr="003B7804">
        <w:rPr>
          <w:rFonts w:ascii="Times New Roman" w:eastAsia="Times New Roman" w:hAnsi="Times New Roman" w:cs="Times New Roman"/>
          <w:color w:val="222222"/>
          <w:sz w:val="24"/>
          <w:szCs w:val="24"/>
          <w:highlight w:val="white"/>
          <w:u w:val="single"/>
          <w:lang w:val="en"/>
        </w:rPr>
        <w:t>Not Present:</w:t>
      </w:r>
      <w:r w:rsidRPr="003B7804">
        <w:rPr>
          <w:rFonts w:ascii="Times New Roman" w:eastAsia="Times New Roman" w:hAnsi="Times New Roman" w:cs="Times New Roman"/>
          <w:color w:val="222222"/>
          <w:sz w:val="24"/>
          <w:szCs w:val="24"/>
          <w:highlight w:val="white"/>
          <w:lang w:val="en"/>
        </w:rPr>
        <w:t xml:space="preserve"> </w:t>
      </w:r>
      <w:r w:rsidRPr="003B7804">
        <w:rPr>
          <w:rFonts w:ascii="Times New Roman" w:eastAsia="Times New Roman" w:hAnsi="Times New Roman" w:cs="Times New Roman"/>
          <w:color w:val="222222"/>
          <w:sz w:val="24"/>
          <w:szCs w:val="24"/>
          <w:highlight w:val="white"/>
          <w:lang w:val="en"/>
        </w:rPr>
        <w:tab/>
      </w:r>
      <w:r w:rsidRPr="003B7804">
        <w:rPr>
          <w:rFonts w:ascii="Times New Roman" w:eastAsia="Times New Roman" w:hAnsi="Times New Roman" w:cs="Times New Roman"/>
          <w:color w:val="222222"/>
          <w:sz w:val="24"/>
          <w:szCs w:val="24"/>
          <w:highlight w:val="white"/>
          <w:lang w:val="en"/>
        </w:rPr>
        <w:tab/>
      </w:r>
      <w:r w:rsidRPr="003B7804">
        <w:rPr>
          <w:rFonts w:ascii="Times New Roman" w:eastAsia="Times New Roman" w:hAnsi="Times New Roman" w:cs="Times New Roman"/>
          <w:color w:val="222222"/>
          <w:sz w:val="24"/>
          <w:szCs w:val="24"/>
          <w:highlight w:val="white"/>
          <w:lang w:val="en"/>
        </w:rPr>
        <w:tab/>
      </w:r>
      <w:r>
        <w:rPr>
          <w:rFonts w:ascii="Times New Roman" w:eastAsia="Times New Roman" w:hAnsi="Times New Roman" w:cs="Times New Roman"/>
          <w:color w:val="222222"/>
          <w:sz w:val="24"/>
          <w:szCs w:val="24"/>
          <w:highlight w:val="white"/>
          <w:lang w:val="en"/>
        </w:rPr>
        <w:t>None</w:t>
      </w:r>
    </w:p>
    <w:p w14:paraId="1346808D" w14:textId="77777777" w:rsidR="00070473" w:rsidRPr="003B7804" w:rsidRDefault="00070473" w:rsidP="00FA1E16">
      <w:pPr>
        <w:spacing w:after="0"/>
        <w:rPr>
          <w:rFonts w:ascii="Times New Roman" w:eastAsia="Times New Roman" w:hAnsi="Times New Roman" w:cs="Times New Roman"/>
          <w:color w:val="222222"/>
          <w:sz w:val="24"/>
          <w:szCs w:val="24"/>
          <w:highlight w:val="white"/>
          <w:lang w:val="en"/>
        </w:rPr>
      </w:pPr>
    </w:p>
    <w:p w14:paraId="7E64E75E" w14:textId="656CF5E9" w:rsidR="00FA1E16" w:rsidRPr="003B7804" w:rsidRDefault="00FA1E16" w:rsidP="00FA1E16">
      <w:pPr>
        <w:spacing w:after="0"/>
        <w:rPr>
          <w:rFonts w:ascii="Times New Roman" w:eastAsia="Times New Roman" w:hAnsi="Times New Roman" w:cs="Times New Roman"/>
          <w:color w:val="222222"/>
          <w:sz w:val="24"/>
          <w:szCs w:val="24"/>
          <w:highlight w:val="white"/>
          <w:lang w:val="en"/>
        </w:rPr>
      </w:pPr>
      <w:r w:rsidRPr="003B7804">
        <w:rPr>
          <w:rFonts w:ascii="Times New Roman" w:eastAsia="Times New Roman" w:hAnsi="Times New Roman" w:cs="Times New Roman"/>
          <w:color w:val="222222"/>
          <w:sz w:val="24"/>
          <w:szCs w:val="24"/>
          <w:highlight w:val="white"/>
          <w:u w:val="single"/>
          <w:lang w:val="en"/>
        </w:rPr>
        <w:t>Staff Present:</w:t>
      </w:r>
      <w:r w:rsidRPr="003B7804">
        <w:rPr>
          <w:rFonts w:ascii="Times New Roman" w:eastAsia="Times New Roman" w:hAnsi="Times New Roman" w:cs="Times New Roman"/>
          <w:color w:val="222222"/>
          <w:sz w:val="24"/>
          <w:szCs w:val="24"/>
          <w:highlight w:val="white"/>
          <w:lang w:val="en"/>
        </w:rPr>
        <w:t xml:space="preserve"> </w:t>
      </w:r>
      <w:r w:rsidRPr="003B7804">
        <w:rPr>
          <w:rFonts w:ascii="Times New Roman" w:eastAsia="Times New Roman" w:hAnsi="Times New Roman" w:cs="Times New Roman"/>
          <w:color w:val="222222"/>
          <w:sz w:val="24"/>
          <w:szCs w:val="24"/>
          <w:highlight w:val="white"/>
          <w:lang w:val="en"/>
        </w:rPr>
        <w:tab/>
      </w:r>
      <w:r w:rsidRPr="003B7804">
        <w:rPr>
          <w:rFonts w:ascii="Times New Roman" w:eastAsia="Times New Roman" w:hAnsi="Times New Roman" w:cs="Times New Roman"/>
          <w:color w:val="222222"/>
          <w:sz w:val="24"/>
          <w:szCs w:val="24"/>
          <w:highlight w:val="white"/>
          <w:lang w:val="en"/>
        </w:rPr>
        <w:tab/>
      </w:r>
      <w:r w:rsidRPr="003B7804">
        <w:rPr>
          <w:rFonts w:ascii="Times New Roman" w:eastAsia="Times New Roman" w:hAnsi="Times New Roman" w:cs="Times New Roman"/>
          <w:color w:val="222222"/>
          <w:sz w:val="24"/>
          <w:szCs w:val="24"/>
          <w:highlight w:val="white"/>
          <w:lang w:val="en"/>
        </w:rPr>
        <w:tab/>
        <w:t>Steven Joubert, Executive Director, Multi-Boards</w:t>
      </w:r>
    </w:p>
    <w:p w14:paraId="6B07012F" w14:textId="722B31B5" w:rsidR="00F05546" w:rsidRDefault="00714A23" w:rsidP="00F05546">
      <w:pPr>
        <w:spacing w:after="0" w:line="240" w:lineRule="auto"/>
        <w:ind w:left="2880" w:right="-576"/>
        <w:rPr>
          <w:rFonts w:ascii="Times New Roman" w:eastAsia="Times New Roman" w:hAnsi="Times New Roman" w:cs="Times New Roman"/>
          <w:color w:val="222222"/>
          <w:sz w:val="24"/>
          <w:szCs w:val="24"/>
          <w:highlight w:val="white"/>
          <w:lang w:val="en"/>
        </w:rPr>
      </w:pPr>
      <w:r w:rsidRPr="00714A23">
        <w:rPr>
          <w:rFonts w:ascii="Times New Roman" w:eastAsia="Times New Roman" w:hAnsi="Times New Roman" w:cs="Times New Roman"/>
          <w:color w:val="222222"/>
          <w:sz w:val="24"/>
          <w:szCs w:val="24"/>
          <w:highlight w:val="white"/>
        </w:rPr>
        <w:t>Kayla Mikalauskis, Management Analyst, Multi-Boards</w:t>
      </w:r>
      <w:r>
        <w:rPr>
          <w:rFonts w:ascii="Times New Roman" w:eastAsia="Times New Roman" w:hAnsi="Times New Roman" w:cs="Times New Roman"/>
          <w:color w:val="222222"/>
          <w:sz w:val="24"/>
          <w:szCs w:val="24"/>
          <w:highlight w:val="white"/>
        </w:rPr>
        <w:br/>
      </w:r>
      <w:r w:rsidR="00F05546">
        <w:rPr>
          <w:rFonts w:ascii="Times New Roman" w:eastAsia="Times New Roman" w:hAnsi="Times New Roman" w:cs="Times New Roman"/>
          <w:color w:val="222222"/>
          <w:sz w:val="24"/>
          <w:szCs w:val="24"/>
          <w:highlight w:val="white"/>
          <w:lang w:val="en"/>
        </w:rPr>
        <w:t xml:space="preserve">Carol Larkin, </w:t>
      </w:r>
      <w:r w:rsidR="00F05546" w:rsidRPr="006707A4">
        <w:rPr>
          <w:rFonts w:ascii="Times New Roman" w:eastAsia="Times New Roman" w:hAnsi="Times New Roman" w:cs="Times New Roman"/>
          <w:color w:val="222222"/>
          <w:sz w:val="24"/>
          <w:szCs w:val="24"/>
          <w:highlight w:val="white"/>
          <w:lang w:val="en"/>
        </w:rPr>
        <w:t>Office Support Specialist, Multi-Boards</w:t>
      </w:r>
    </w:p>
    <w:p w14:paraId="0FA8B111" w14:textId="285BF65C" w:rsidR="00F05546" w:rsidRPr="00F05546" w:rsidRDefault="004A0B29" w:rsidP="00F05546">
      <w:pPr>
        <w:spacing w:after="0" w:line="240" w:lineRule="auto"/>
        <w:ind w:left="2880" w:right="-576"/>
        <w:rPr>
          <w:rFonts w:ascii="Times New Roman" w:eastAsia="Times New Roman" w:hAnsi="Times New Roman" w:cs="Times New Roman"/>
          <w:color w:val="222222"/>
          <w:sz w:val="24"/>
          <w:szCs w:val="24"/>
          <w:highlight w:val="white"/>
          <w:lang w:val="en"/>
        </w:rPr>
      </w:pPr>
      <w:r>
        <w:rPr>
          <w:rFonts w:ascii="Times New Roman" w:eastAsia="Times New Roman" w:hAnsi="Times New Roman" w:cs="Times New Roman"/>
          <w:color w:val="222222"/>
          <w:sz w:val="24"/>
          <w:szCs w:val="24"/>
          <w:highlight w:val="white"/>
          <w:lang w:val="en"/>
        </w:rPr>
        <w:t>Tracy Tam</w:t>
      </w:r>
      <w:r w:rsidRPr="006707A4">
        <w:rPr>
          <w:rFonts w:ascii="Times New Roman" w:eastAsia="Times New Roman" w:hAnsi="Times New Roman" w:cs="Times New Roman"/>
          <w:color w:val="222222"/>
          <w:sz w:val="24"/>
          <w:szCs w:val="24"/>
          <w:highlight w:val="white"/>
          <w:lang w:val="en"/>
        </w:rPr>
        <w:t>, Office Support Specialist, Multi-Boards</w:t>
      </w:r>
    </w:p>
    <w:p w14:paraId="0C590AC8" w14:textId="72C877CC" w:rsidR="00FA1E16" w:rsidRPr="006707A4" w:rsidRDefault="000D630D" w:rsidP="00714A23">
      <w:pPr>
        <w:spacing w:after="0" w:line="240" w:lineRule="auto"/>
        <w:ind w:left="2880" w:right="-576"/>
        <w:rPr>
          <w:rFonts w:ascii="Times New Roman" w:eastAsia="Times New Roman" w:hAnsi="Times New Roman" w:cs="Times New Roman"/>
          <w:color w:val="222222"/>
          <w:sz w:val="24"/>
          <w:szCs w:val="24"/>
          <w:highlight w:val="white"/>
        </w:rPr>
      </w:pPr>
      <w:r w:rsidRPr="000D630D">
        <w:rPr>
          <w:rFonts w:ascii="Times New Roman" w:eastAsia="Times New Roman" w:hAnsi="Times New Roman" w:cs="Times New Roman"/>
          <w:color w:val="222222"/>
          <w:sz w:val="24"/>
          <w:szCs w:val="24"/>
          <w:lang w:val="en"/>
        </w:rPr>
        <w:t>Heather Engman, Chief Board Counsel, Office of the General Counsel, DPH</w:t>
      </w:r>
      <w:r w:rsidR="004A0B29" w:rsidRPr="006707A4">
        <w:rPr>
          <w:rFonts w:ascii="Times New Roman" w:eastAsia="Times New Roman" w:hAnsi="Times New Roman" w:cs="Times New Roman"/>
          <w:color w:val="222222"/>
          <w:sz w:val="24"/>
          <w:szCs w:val="24"/>
          <w:highlight w:val="white"/>
          <w:lang w:val="en"/>
        </w:rPr>
        <w:br/>
      </w:r>
      <w:r w:rsidR="0031253E">
        <w:rPr>
          <w:rFonts w:ascii="Times New Roman" w:eastAsia="Times New Roman" w:hAnsi="Times New Roman" w:cs="Times New Roman"/>
          <w:sz w:val="24"/>
          <w:szCs w:val="24"/>
        </w:rPr>
        <w:t xml:space="preserve">Lauren McShane, </w:t>
      </w:r>
      <w:r w:rsidR="0031253E" w:rsidRPr="0031253E">
        <w:rPr>
          <w:rFonts w:ascii="Times New Roman" w:eastAsia="Times New Roman" w:hAnsi="Times New Roman" w:cs="Times New Roman"/>
          <w:sz w:val="24"/>
          <w:szCs w:val="24"/>
        </w:rPr>
        <w:t>Chief Investigator</w:t>
      </w:r>
      <w:r w:rsidR="0031253E">
        <w:rPr>
          <w:rFonts w:ascii="Times New Roman" w:eastAsia="Times New Roman" w:hAnsi="Times New Roman" w:cs="Times New Roman"/>
          <w:sz w:val="24"/>
          <w:szCs w:val="24"/>
        </w:rPr>
        <w:t>, DPH</w:t>
      </w:r>
      <w:r w:rsidR="00486887">
        <w:rPr>
          <w:rFonts w:ascii="Times New Roman" w:eastAsia="Times New Roman" w:hAnsi="Times New Roman" w:cs="Times New Roman"/>
          <w:sz w:val="24"/>
          <w:szCs w:val="24"/>
        </w:rPr>
        <w:br/>
      </w:r>
    </w:p>
    <w:p w14:paraId="4EFF5E3E" w14:textId="6D5BD2A5" w:rsidR="00FA1E16" w:rsidRPr="00A8454B" w:rsidRDefault="00FA1E16" w:rsidP="00FA1E16">
      <w:pPr>
        <w:spacing w:after="0"/>
        <w:rPr>
          <w:rFonts w:ascii="Times New Roman" w:eastAsia="Times New Roman" w:hAnsi="Times New Roman" w:cs="Times New Roman"/>
          <w:color w:val="222222"/>
          <w:sz w:val="24"/>
          <w:szCs w:val="24"/>
          <w:highlight w:val="white"/>
          <w:u w:val="single"/>
          <w:lang w:val="en"/>
        </w:rPr>
      </w:pPr>
      <w:r w:rsidRPr="00A8454B">
        <w:rPr>
          <w:rFonts w:ascii="Times New Roman" w:eastAsia="Times New Roman" w:hAnsi="Times New Roman" w:cs="Times New Roman"/>
          <w:color w:val="222222"/>
          <w:sz w:val="24"/>
          <w:szCs w:val="24"/>
          <w:highlight w:val="white"/>
          <w:u w:val="single"/>
          <w:lang w:val="en"/>
        </w:rPr>
        <w:t>Staff Not</w:t>
      </w:r>
      <w:r w:rsidR="00F75CB1">
        <w:rPr>
          <w:rFonts w:ascii="Times New Roman" w:eastAsia="Times New Roman" w:hAnsi="Times New Roman" w:cs="Times New Roman"/>
          <w:color w:val="222222"/>
          <w:sz w:val="24"/>
          <w:szCs w:val="24"/>
          <w:highlight w:val="white"/>
          <w:u w:val="single"/>
          <w:lang w:val="en"/>
        </w:rPr>
        <w:t xml:space="preserve"> Present:</w:t>
      </w:r>
      <w:r w:rsidR="00F75CB1" w:rsidRPr="00F75CB1">
        <w:rPr>
          <w:rFonts w:ascii="Times New Roman" w:eastAsia="Times New Roman" w:hAnsi="Times New Roman" w:cs="Times New Roman"/>
          <w:color w:val="222222"/>
          <w:sz w:val="24"/>
          <w:szCs w:val="24"/>
          <w:highlight w:val="white"/>
          <w:lang w:val="en"/>
        </w:rPr>
        <w:tab/>
      </w:r>
      <w:r w:rsidR="00F75CB1" w:rsidRPr="00F75CB1">
        <w:rPr>
          <w:rFonts w:ascii="Times New Roman" w:eastAsia="Times New Roman" w:hAnsi="Times New Roman" w:cs="Times New Roman"/>
          <w:color w:val="222222"/>
          <w:sz w:val="24"/>
          <w:szCs w:val="24"/>
          <w:highlight w:val="white"/>
          <w:lang w:val="en"/>
        </w:rPr>
        <w:tab/>
      </w:r>
      <w:r w:rsidR="00F75CB1">
        <w:rPr>
          <w:rFonts w:ascii="Times New Roman" w:eastAsia="Times New Roman" w:hAnsi="Times New Roman" w:cs="Times New Roman"/>
          <w:color w:val="222222"/>
          <w:sz w:val="24"/>
          <w:szCs w:val="24"/>
          <w:highlight w:val="white"/>
          <w:lang w:val="en"/>
        </w:rPr>
        <w:t>None</w:t>
      </w:r>
    </w:p>
    <w:p w14:paraId="6B78EE0F" w14:textId="626D4E69" w:rsidR="00FA1E16" w:rsidRPr="00A8454B" w:rsidRDefault="00941D72" w:rsidP="00FA1E16">
      <w:pPr>
        <w:spacing w:after="0"/>
        <w:rPr>
          <w:rFonts w:ascii="Times New Roman" w:eastAsia="Times New Roman" w:hAnsi="Times New Roman" w:cs="Times New Roman"/>
          <w:color w:val="222222"/>
          <w:sz w:val="24"/>
          <w:szCs w:val="24"/>
          <w:highlight w:val="white"/>
          <w:lang w:val="en"/>
        </w:rPr>
      </w:pPr>
      <w:r>
        <w:rPr>
          <w:rFonts w:ascii="Times New Roman" w:eastAsia="Times New Roman" w:hAnsi="Times New Roman" w:cs="Times New Roman"/>
          <w:color w:val="222222"/>
          <w:sz w:val="24"/>
          <w:szCs w:val="24"/>
          <w:highlight w:val="white"/>
          <w:lang w:val="en"/>
        </w:rPr>
        <w:br/>
      </w:r>
    </w:p>
    <w:p w14:paraId="1951ADDD" w14:textId="77777777" w:rsidR="00FA1E16" w:rsidRPr="00A8454B" w:rsidRDefault="00FA1E16" w:rsidP="00FA1E16">
      <w:pPr>
        <w:pStyle w:val="ListParagraph"/>
        <w:numPr>
          <w:ilvl w:val="0"/>
          <w:numId w:val="16"/>
        </w:numPr>
        <w:spacing w:after="0"/>
        <w:rPr>
          <w:rFonts w:ascii="Times New Roman" w:eastAsia="Times New Roman" w:hAnsi="Times New Roman" w:cs="Times New Roman"/>
          <w:color w:val="222222"/>
          <w:sz w:val="24"/>
          <w:szCs w:val="24"/>
          <w:highlight w:val="white"/>
          <w:u w:val="single"/>
          <w:lang w:val="en"/>
        </w:rPr>
      </w:pPr>
      <w:r w:rsidRPr="00A8454B">
        <w:rPr>
          <w:rFonts w:ascii="Times New Roman" w:eastAsia="Times New Roman" w:hAnsi="Times New Roman" w:cs="Times New Roman"/>
          <w:color w:val="222222"/>
          <w:sz w:val="24"/>
          <w:szCs w:val="24"/>
          <w:highlight w:val="white"/>
          <w:u w:val="single"/>
          <w:lang w:val="en"/>
        </w:rPr>
        <w:t xml:space="preserve">Call to Order | Determination of Quorum | Notice of Electronic Recording </w:t>
      </w:r>
    </w:p>
    <w:p w14:paraId="728B2656" w14:textId="765A35CE" w:rsidR="00A8454B" w:rsidRDefault="00655A75" w:rsidP="00F85670">
      <w:pPr>
        <w:tabs>
          <w:tab w:val="left" w:pos="720"/>
        </w:tabs>
        <w:spacing w:after="0" w:line="240" w:lineRule="auto"/>
        <w:ind w:right="-576"/>
        <w:rPr>
          <w:rFonts w:ascii="Times New Roman" w:eastAsia="Times New Roman" w:hAnsi="Times New Roman" w:cs="Times New Roman"/>
          <w:sz w:val="24"/>
          <w:szCs w:val="24"/>
        </w:rPr>
      </w:pPr>
      <w:r>
        <w:rPr>
          <w:rFonts w:ascii="Times New Roman" w:eastAsia="Times New Roman" w:hAnsi="Times New Roman" w:cs="Times New Roman"/>
          <w:color w:val="222222"/>
          <w:sz w:val="24"/>
          <w:szCs w:val="24"/>
          <w:lang w:val="en"/>
        </w:rPr>
        <w:t xml:space="preserve">Ms. Mary </w:t>
      </w:r>
      <w:proofErr w:type="spellStart"/>
      <w:r>
        <w:rPr>
          <w:rFonts w:ascii="Times New Roman" w:eastAsia="Times New Roman" w:hAnsi="Times New Roman" w:cs="Times New Roman"/>
          <w:color w:val="222222"/>
          <w:sz w:val="24"/>
          <w:szCs w:val="24"/>
          <w:lang w:val="en"/>
        </w:rPr>
        <w:t>Kuzmeski</w:t>
      </w:r>
      <w:proofErr w:type="spellEnd"/>
      <w:r w:rsidR="00A8454B" w:rsidRPr="00A8454B">
        <w:rPr>
          <w:rFonts w:ascii="Times New Roman" w:eastAsia="Times New Roman" w:hAnsi="Times New Roman" w:cs="Times New Roman"/>
          <w:color w:val="222222"/>
          <w:sz w:val="24"/>
          <w:szCs w:val="24"/>
          <w:lang w:val="en"/>
        </w:rPr>
        <w:t xml:space="preserve">, Board Chair, called the </w:t>
      </w:r>
      <w:r w:rsidR="00B7192E">
        <w:rPr>
          <w:rFonts w:ascii="Times New Roman" w:eastAsia="Times New Roman" w:hAnsi="Times New Roman" w:cs="Times New Roman"/>
          <w:color w:val="222222"/>
          <w:sz w:val="24"/>
          <w:szCs w:val="24"/>
          <w:lang w:val="en"/>
        </w:rPr>
        <w:t>General</w:t>
      </w:r>
      <w:r w:rsidR="00A8454B" w:rsidRPr="00A8454B">
        <w:rPr>
          <w:rFonts w:ascii="Times New Roman" w:eastAsia="Times New Roman" w:hAnsi="Times New Roman" w:cs="Times New Roman"/>
          <w:color w:val="222222"/>
          <w:sz w:val="24"/>
          <w:szCs w:val="24"/>
          <w:lang w:val="en"/>
        </w:rPr>
        <w:t xml:space="preserve"> Session of the Board of Registration of Physician Assistants meeting to </w:t>
      </w:r>
      <w:r w:rsidR="00A8454B" w:rsidRPr="00840FE8">
        <w:rPr>
          <w:rFonts w:ascii="Times New Roman" w:eastAsia="Times New Roman" w:hAnsi="Times New Roman" w:cs="Times New Roman"/>
          <w:sz w:val="24"/>
          <w:szCs w:val="24"/>
          <w:lang w:val="en"/>
        </w:rPr>
        <w:t xml:space="preserve">order at </w:t>
      </w:r>
      <w:r w:rsidR="0025409A" w:rsidRPr="00840FE8">
        <w:rPr>
          <w:rFonts w:ascii="Times New Roman" w:eastAsia="Times New Roman" w:hAnsi="Times New Roman" w:cs="Times New Roman"/>
          <w:sz w:val="24"/>
          <w:szCs w:val="24"/>
          <w:lang w:val="en"/>
        </w:rPr>
        <w:t>9</w:t>
      </w:r>
      <w:r w:rsidR="00A8454B" w:rsidRPr="00840FE8">
        <w:rPr>
          <w:rFonts w:ascii="Times New Roman" w:eastAsia="Times New Roman" w:hAnsi="Times New Roman" w:cs="Times New Roman"/>
          <w:sz w:val="24"/>
          <w:szCs w:val="24"/>
          <w:lang w:val="en"/>
        </w:rPr>
        <w:t>:</w:t>
      </w:r>
      <w:r w:rsidR="00840FE8" w:rsidRPr="00840FE8">
        <w:rPr>
          <w:rFonts w:ascii="Times New Roman" w:eastAsia="Times New Roman" w:hAnsi="Times New Roman" w:cs="Times New Roman"/>
          <w:sz w:val="24"/>
          <w:szCs w:val="24"/>
          <w:lang w:val="en"/>
        </w:rPr>
        <w:t>0</w:t>
      </w:r>
      <w:r w:rsidR="00F05546">
        <w:rPr>
          <w:rFonts w:ascii="Times New Roman" w:eastAsia="Times New Roman" w:hAnsi="Times New Roman" w:cs="Times New Roman"/>
          <w:sz w:val="24"/>
          <w:szCs w:val="24"/>
          <w:lang w:val="en"/>
        </w:rPr>
        <w:t>7</w:t>
      </w:r>
      <w:r w:rsidR="00123069">
        <w:rPr>
          <w:rFonts w:ascii="Times New Roman" w:eastAsia="Times New Roman" w:hAnsi="Times New Roman" w:cs="Times New Roman"/>
          <w:sz w:val="24"/>
          <w:szCs w:val="24"/>
          <w:lang w:val="en"/>
        </w:rPr>
        <w:t>am</w:t>
      </w:r>
      <w:r w:rsidR="00A8454B" w:rsidRPr="00A8454B">
        <w:rPr>
          <w:rFonts w:ascii="Times New Roman" w:eastAsia="Times New Roman" w:hAnsi="Times New Roman" w:cs="Times New Roman"/>
          <w:sz w:val="24"/>
          <w:szCs w:val="24"/>
        </w:rPr>
        <w:t>.</w:t>
      </w:r>
      <w:r w:rsidR="00F85670">
        <w:rPr>
          <w:rFonts w:ascii="Times New Roman" w:eastAsia="Times New Roman" w:hAnsi="Times New Roman" w:cs="Times New Roman"/>
          <w:sz w:val="24"/>
          <w:szCs w:val="24"/>
        </w:rPr>
        <w:t xml:space="preserve"> </w:t>
      </w:r>
      <w:r w:rsidR="00F85670" w:rsidRPr="00F85670">
        <w:rPr>
          <w:rFonts w:ascii="Times New Roman" w:eastAsia="Times New Roman" w:hAnsi="Times New Roman" w:cs="Times New Roman"/>
          <w:sz w:val="24"/>
          <w:szCs w:val="24"/>
        </w:rPr>
        <w:t xml:space="preserve">Ms. </w:t>
      </w:r>
      <w:proofErr w:type="spellStart"/>
      <w:r w:rsidR="00F85670" w:rsidRPr="00F85670">
        <w:rPr>
          <w:rFonts w:ascii="Times New Roman" w:eastAsia="Times New Roman" w:hAnsi="Times New Roman" w:cs="Times New Roman"/>
          <w:sz w:val="24"/>
          <w:szCs w:val="24"/>
        </w:rPr>
        <w:t>Kuzmeski</w:t>
      </w:r>
      <w:proofErr w:type="spellEnd"/>
      <w:r w:rsidR="00F85670" w:rsidRPr="00F85670">
        <w:rPr>
          <w:rFonts w:ascii="Times New Roman" w:eastAsia="Times New Roman" w:hAnsi="Times New Roman" w:cs="Times New Roman"/>
          <w:sz w:val="24"/>
          <w:szCs w:val="24"/>
        </w:rPr>
        <w:t xml:space="preserve"> reminded Board members the meeting was being recorded and asked for a roll call vote to determine quorum.</w:t>
      </w:r>
    </w:p>
    <w:p w14:paraId="19DF6FD8" w14:textId="2BD281F1" w:rsidR="0008626B" w:rsidRPr="0008626B" w:rsidRDefault="0008626B" w:rsidP="0008626B">
      <w:pPr>
        <w:tabs>
          <w:tab w:val="left" w:pos="3349"/>
        </w:tabs>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412ACBFF" w14:textId="7838B359" w:rsidR="00FA1E16" w:rsidRPr="00C668EB" w:rsidRDefault="00A8454B" w:rsidP="00C668EB">
      <w:pPr>
        <w:spacing w:line="240" w:lineRule="auto"/>
        <w:rPr>
          <w:rFonts w:ascii="Times New Roman" w:hAnsi="Times New Roman" w:cs="Times New Roman"/>
          <w:sz w:val="24"/>
          <w:szCs w:val="24"/>
          <w:highlight w:val="white"/>
          <w:lang w:val="en"/>
        </w:rPr>
      </w:pPr>
      <w:r w:rsidRPr="00B87F52">
        <w:rPr>
          <w:rFonts w:ascii="Times New Roman" w:hAnsi="Times New Roman" w:cs="Times New Roman"/>
          <w:sz w:val="24"/>
          <w:szCs w:val="24"/>
        </w:rPr>
        <w:lastRenderedPageBreak/>
        <w:t>Roll</w:t>
      </w:r>
      <w:r w:rsidR="007F0C81" w:rsidRPr="00B87F52">
        <w:rPr>
          <w:rFonts w:ascii="Times New Roman" w:hAnsi="Times New Roman" w:cs="Times New Roman"/>
          <w:sz w:val="24"/>
          <w:szCs w:val="24"/>
        </w:rPr>
        <w:t>-</w:t>
      </w:r>
      <w:r w:rsidRPr="00B87F52">
        <w:rPr>
          <w:rFonts w:ascii="Times New Roman" w:hAnsi="Times New Roman" w:cs="Times New Roman"/>
          <w:sz w:val="24"/>
          <w:szCs w:val="24"/>
        </w:rPr>
        <w:t>call as follows:</w:t>
      </w:r>
      <w:r w:rsidRPr="00B87F52">
        <w:rPr>
          <w:rFonts w:ascii="Times New Roman" w:hAnsi="Times New Roman" w:cs="Times New Roman"/>
          <w:sz w:val="24"/>
          <w:szCs w:val="24"/>
          <w:highlight w:val="white"/>
          <w:lang w:val="en"/>
        </w:rPr>
        <w:t xml:space="preserve"> </w:t>
      </w:r>
      <w:r w:rsidR="00655A75" w:rsidRPr="00B87F52">
        <w:rPr>
          <w:rFonts w:ascii="Times New Roman" w:hAnsi="Times New Roman" w:cs="Times New Roman"/>
          <w:sz w:val="24"/>
          <w:szCs w:val="24"/>
          <w:highlight w:val="white"/>
          <w:lang w:val="en"/>
        </w:rPr>
        <w:t xml:space="preserve">Mary </w:t>
      </w:r>
      <w:proofErr w:type="spellStart"/>
      <w:r w:rsidR="00655A75" w:rsidRPr="00B87F52">
        <w:rPr>
          <w:rFonts w:ascii="Times New Roman" w:hAnsi="Times New Roman" w:cs="Times New Roman"/>
          <w:sz w:val="24"/>
          <w:szCs w:val="24"/>
          <w:highlight w:val="white"/>
          <w:lang w:val="en"/>
        </w:rPr>
        <w:t>Kuzmeski</w:t>
      </w:r>
      <w:proofErr w:type="spellEnd"/>
      <w:r w:rsidR="00FA1E16" w:rsidRPr="00B87F52">
        <w:rPr>
          <w:rFonts w:ascii="Times New Roman" w:hAnsi="Times New Roman" w:cs="Times New Roman"/>
          <w:sz w:val="24"/>
          <w:szCs w:val="24"/>
          <w:highlight w:val="white"/>
          <w:lang w:val="en"/>
        </w:rPr>
        <w:t>: present; Dr. Richard Baum: present;</w:t>
      </w:r>
      <w:r w:rsidR="009966EA" w:rsidRPr="00B87F52">
        <w:rPr>
          <w:rFonts w:ascii="Times New Roman" w:hAnsi="Times New Roman" w:cs="Times New Roman"/>
          <w:sz w:val="24"/>
          <w:szCs w:val="24"/>
          <w:highlight w:val="white"/>
          <w:lang w:val="en"/>
        </w:rPr>
        <w:t xml:space="preserve"> Dr. </w:t>
      </w:r>
      <w:r w:rsidR="009966EA" w:rsidRPr="00B87F52">
        <w:rPr>
          <w:rFonts w:ascii="Times New Roman" w:hAnsi="Times New Roman" w:cs="Times New Roman"/>
          <w:sz w:val="24"/>
          <w:szCs w:val="24"/>
          <w:lang w:val="en"/>
        </w:rPr>
        <w:t>Julie Hurley</w:t>
      </w:r>
      <w:r w:rsidR="009966EA" w:rsidRPr="00B87F52">
        <w:rPr>
          <w:rFonts w:ascii="Times New Roman" w:hAnsi="Times New Roman" w:cs="Times New Roman"/>
          <w:sz w:val="24"/>
          <w:szCs w:val="24"/>
          <w:highlight w:val="white"/>
          <w:lang w:val="en"/>
        </w:rPr>
        <w:t>: present;</w:t>
      </w:r>
      <w:r w:rsidR="00FA1E16" w:rsidRPr="00B87F52">
        <w:rPr>
          <w:rFonts w:ascii="Times New Roman" w:hAnsi="Times New Roman" w:cs="Times New Roman"/>
          <w:sz w:val="24"/>
          <w:szCs w:val="24"/>
          <w:highlight w:val="white"/>
          <w:lang w:val="en"/>
        </w:rPr>
        <w:t xml:space="preserve"> Jaime </w:t>
      </w:r>
      <w:proofErr w:type="spellStart"/>
      <w:r w:rsidR="00FA1E16" w:rsidRPr="00B87F52">
        <w:rPr>
          <w:rFonts w:ascii="Times New Roman" w:hAnsi="Times New Roman" w:cs="Times New Roman"/>
          <w:sz w:val="24"/>
          <w:szCs w:val="24"/>
          <w:highlight w:val="white"/>
          <w:lang w:val="en"/>
        </w:rPr>
        <w:t>Jaronko</w:t>
      </w:r>
      <w:proofErr w:type="spellEnd"/>
      <w:r w:rsidR="00FA1E16" w:rsidRPr="00B87F52">
        <w:rPr>
          <w:rFonts w:ascii="Times New Roman" w:hAnsi="Times New Roman" w:cs="Times New Roman"/>
          <w:sz w:val="24"/>
          <w:szCs w:val="24"/>
          <w:highlight w:val="white"/>
          <w:lang w:val="en"/>
        </w:rPr>
        <w:t>: present; Hannah Nolan: present.</w:t>
      </w:r>
      <w:r w:rsidRPr="00B87F52">
        <w:rPr>
          <w:rFonts w:ascii="Times New Roman" w:hAnsi="Times New Roman" w:cs="Times New Roman"/>
          <w:sz w:val="24"/>
          <w:szCs w:val="24"/>
          <w:highlight w:val="white"/>
          <w:lang w:val="en"/>
        </w:rPr>
        <w:br/>
      </w:r>
      <w:r w:rsidR="00FA1E16" w:rsidRPr="00B87F52">
        <w:rPr>
          <w:rFonts w:ascii="Times New Roman" w:hAnsi="Times New Roman" w:cs="Times New Roman"/>
          <w:sz w:val="24"/>
          <w:szCs w:val="24"/>
          <w:highlight w:val="white"/>
          <w:lang w:val="en"/>
        </w:rPr>
        <w:t>Absent: None. Recused: None. Abstained: None.</w:t>
      </w:r>
    </w:p>
    <w:p w14:paraId="21E0C237" w14:textId="318E35C4" w:rsidR="00FA1E16" w:rsidRPr="00A8454B" w:rsidRDefault="00FA1E16" w:rsidP="00FA1E16">
      <w:pPr>
        <w:pStyle w:val="ListParagraph"/>
        <w:numPr>
          <w:ilvl w:val="0"/>
          <w:numId w:val="16"/>
        </w:numPr>
        <w:spacing w:after="0"/>
        <w:rPr>
          <w:rFonts w:ascii="Times New Roman" w:eastAsia="Times New Roman" w:hAnsi="Times New Roman" w:cs="Times New Roman"/>
          <w:color w:val="222222"/>
          <w:sz w:val="24"/>
          <w:szCs w:val="24"/>
          <w:highlight w:val="white"/>
          <w:u w:val="single"/>
          <w:lang w:val="en"/>
        </w:rPr>
      </w:pPr>
      <w:r w:rsidRPr="00A8454B">
        <w:rPr>
          <w:rFonts w:ascii="Times New Roman" w:eastAsia="Times New Roman" w:hAnsi="Times New Roman" w:cs="Times New Roman"/>
          <w:color w:val="222222"/>
          <w:sz w:val="24"/>
          <w:szCs w:val="24"/>
          <w:highlight w:val="white"/>
          <w:u w:val="single"/>
          <w:lang w:val="en"/>
        </w:rPr>
        <w:t xml:space="preserve"> Conflict of Interest | Approval of </w:t>
      </w:r>
      <w:r w:rsidR="007F0C81">
        <w:rPr>
          <w:rFonts w:ascii="Times New Roman" w:eastAsia="Times New Roman" w:hAnsi="Times New Roman" w:cs="Times New Roman"/>
          <w:color w:val="222222"/>
          <w:sz w:val="24"/>
          <w:szCs w:val="24"/>
          <w:highlight w:val="white"/>
          <w:u w:val="single"/>
          <w:lang w:val="en"/>
        </w:rPr>
        <w:t>General</w:t>
      </w:r>
      <w:r w:rsidRPr="00A8454B">
        <w:rPr>
          <w:rFonts w:ascii="Times New Roman" w:eastAsia="Times New Roman" w:hAnsi="Times New Roman" w:cs="Times New Roman"/>
          <w:color w:val="222222"/>
          <w:sz w:val="24"/>
          <w:szCs w:val="24"/>
          <w:highlight w:val="white"/>
          <w:u w:val="single"/>
          <w:lang w:val="en"/>
        </w:rPr>
        <w:t xml:space="preserve"> Session Agenda</w:t>
      </w:r>
    </w:p>
    <w:p w14:paraId="468783E2" w14:textId="77777777" w:rsidR="00FA1E16" w:rsidRPr="00A8454B" w:rsidRDefault="00FA1E16" w:rsidP="00FA1E16">
      <w:pPr>
        <w:spacing w:after="0"/>
        <w:rPr>
          <w:rFonts w:ascii="Times New Roman" w:eastAsia="Times New Roman" w:hAnsi="Times New Roman" w:cs="Times New Roman"/>
          <w:color w:val="222222"/>
          <w:sz w:val="24"/>
          <w:szCs w:val="24"/>
          <w:highlight w:val="white"/>
          <w:lang w:val="en"/>
        </w:rPr>
      </w:pPr>
    </w:p>
    <w:p w14:paraId="13732519" w14:textId="5FB783FA" w:rsidR="00FA1E16" w:rsidRPr="007F0C81" w:rsidRDefault="00FA1E16" w:rsidP="00FA1E16">
      <w:pPr>
        <w:spacing w:after="0"/>
        <w:rPr>
          <w:rFonts w:ascii="Times New Roman" w:eastAsia="Times New Roman" w:hAnsi="Times New Roman" w:cs="Times New Roman"/>
          <w:color w:val="222222"/>
          <w:sz w:val="24"/>
          <w:szCs w:val="24"/>
          <w:highlight w:val="white"/>
          <w:u w:val="single"/>
          <w:lang w:val="en"/>
        </w:rPr>
      </w:pPr>
      <w:r w:rsidRPr="00A8454B">
        <w:rPr>
          <w:rFonts w:ascii="Times New Roman" w:eastAsia="Times New Roman" w:hAnsi="Times New Roman" w:cs="Times New Roman"/>
          <w:color w:val="222222"/>
          <w:sz w:val="24"/>
          <w:szCs w:val="24"/>
          <w:highlight w:val="white"/>
          <w:u w:val="single"/>
          <w:lang w:val="en"/>
        </w:rPr>
        <w:t>DISCUSSION:</w:t>
      </w:r>
    </w:p>
    <w:p w14:paraId="0C638FD3" w14:textId="2759A17B" w:rsidR="00FA1E16" w:rsidRPr="00A8454B" w:rsidRDefault="00655A75" w:rsidP="007F0C81">
      <w:pPr>
        <w:spacing w:after="0"/>
        <w:rPr>
          <w:rFonts w:ascii="Times New Roman" w:eastAsia="Times New Roman" w:hAnsi="Times New Roman" w:cs="Times New Roman"/>
          <w:color w:val="222222"/>
          <w:sz w:val="24"/>
          <w:szCs w:val="24"/>
          <w:highlight w:val="white"/>
          <w:lang w:val="en"/>
        </w:rPr>
      </w:pPr>
      <w:bookmarkStart w:id="0" w:name="_Hlk144809171"/>
      <w:r>
        <w:rPr>
          <w:rFonts w:ascii="Times New Roman" w:eastAsia="Times New Roman" w:hAnsi="Times New Roman" w:cs="Times New Roman"/>
          <w:color w:val="222222"/>
          <w:sz w:val="24"/>
          <w:szCs w:val="24"/>
          <w:lang w:val="en"/>
        </w:rPr>
        <w:t xml:space="preserve">Ms. Mary </w:t>
      </w:r>
      <w:proofErr w:type="spellStart"/>
      <w:r>
        <w:rPr>
          <w:rFonts w:ascii="Times New Roman" w:eastAsia="Times New Roman" w:hAnsi="Times New Roman" w:cs="Times New Roman"/>
          <w:color w:val="222222"/>
          <w:sz w:val="24"/>
          <w:szCs w:val="24"/>
          <w:lang w:val="en"/>
        </w:rPr>
        <w:t>Kuzmeski</w:t>
      </w:r>
      <w:proofErr w:type="spellEnd"/>
      <w:r w:rsidRPr="00A8454B">
        <w:rPr>
          <w:rFonts w:ascii="Times New Roman" w:eastAsia="Times New Roman" w:hAnsi="Times New Roman" w:cs="Times New Roman"/>
          <w:color w:val="222222"/>
          <w:sz w:val="24"/>
          <w:szCs w:val="24"/>
          <w:highlight w:val="white"/>
          <w:lang w:val="en"/>
        </w:rPr>
        <w:t xml:space="preserve"> </w:t>
      </w:r>
      <w:r w:rsidR="00FA1E16" w:rsidRPr="00A8454B">
        <w:rPr>
          <w:rFonts w:ascii="Times New Roman" w:eastAsia="Times New Roman" w:hAnsi="Times New Roman" w:cs="Times New Roman"/>
          <w:color w:val="222222"/>
          <w:sz w:val="24"/>
          <w:szCs w:val="24"/>
          <w:highlight w:val="white"/>
          <w:lang w:val="en"/>
        </w:rPr>
        <w:t xml:space="preserve">asked </w:t>
      </w:r>
      <w:r w:rsidR="005B50EC">
        <w:rPr>
          <w:rFonts w:ascii="Times New Roman" w:eastAsia="Times New Roman" w:hAnsi="Times New Roman" w:cs="Times New Roman"/>
          <w:color w:val="222222"/>
          <w:sz w:val="24"/>
          <w:szCs w:val="24"/>
          <w:highlight w:val="white"/>
          <w:lang w:val="en"/>
        </w:rPr>
        <w:t>B</w:t>
      </w:r>
      <w:r w:rsidR="00FA1E16" w:rsidRPr="00A8454B">
        <w:rPr>
          <w:rFonts w:ascii="Times New Roman" w:eastAsia="Times New Roman" w:hAnsi="Times New Roman" w:cs="Times New Roman"/>
          <w:color w:val="222222"/>
          <w:sz w:val="24"/>
          <w:szCs w:val="24"/>
          <w:highlight w:val="white"/>
          <w:lang w:val="en"/>
        </w:rPr>
        <w:t>oard members to review</w:t>
      </w:r>
      <w:r w:rsidR="0097100A">
        <w:rPr>
          <w:rFonts w:ascii="Times New Roman" w:eastAsia="Times New Roman" w:hAnsi="Times New Roman" w:cs="Times New Roman"/>
          <w:color w:val="222222"/>
          <w:sz w:val="24"/>
          <w:szCs w:val="24"/>
          <w:highlight w:val="white"/>
          <w:lang w:val="en"/>
        </w:rPr>
        <w:t xml:space="preserve"> the</w:t>
      </w:r>
      <w:r w:rsidR="00FA1E16" w:rsidRPr="00A8454B">
        <w:rPr>
          <w:rFonts w:ascii="Times New Roman" w:eastAsia="Times New Roman" w:hAnsi="Times New Roman" w:cs="Times New Roman"/>
          <w:color w:val="222222"/>
          <w:sz w:val="24"/>
          <w:szCs w:val="24"/>
          <w:highlight w:val="white"/>
          <w:lang w:val="en"/>
        </w:rPr>
        <w:t xml:space="preserve"> </w:t>
      </w:r>
      <w:r w:rsidR="00F05546">
        <w:rPr>
          <w:rFonts w:ascii="Times New Roman" w:eastAsia="Times New Roman" w:hAnsi="Times New Roman" w:cs="Times New Roman"/>
          <w:color w:val="222222"/>
          <w:sz w:val="24"/>
          <w:szCs w:val="24"/>
          <w:highlight w:val="white"/>
          <w:lang w:val="en"/>
        </w:rPr>
        <w:t>February</w:t>
      </w:r>
      <w:r w:rsidR="0097100A">
        <w:rPr>
          <w:rFonts w:ascii="Times New Roman" w:eastAsia="Times New Roman" w:hAnsi="Times New Roman" w:cs="Times New Roman"/>
          <w:color w:val="222222"/>
          <w:sz w:val="24"/>
          <w:szCs w:val="24"/>
          <w:highlight w:val="white"/>
          <w:lang w:val="en"/>
        </w:rPr>
        <w:t xml:space="preserve"> </w:t>
      </w:r>
      <w:r w:rsidR="00F05546">
        <w:rPr>
          <w:rFonts w:ascii="Times New Roman" w:eastAsia="Times New Roman" w:hAnsi="Times New Roman" w:cs="Times New Roman"/>
          <w:color w:val="222222"/>
          <w:sz w:val="24"/>
          <w:szCs w:val="24"/>
          <w:highlight w:val="white"/>
          <w:lang w:val="en"/>
        </w:rPr>
        <w:t>0</w:t>
      </w:r>
      <w:r w:rsidR="009966EA">
        <w:rPr>
          <w:rFonts w:ascii="Times New Roman" w:eastAsia="Times New Roman" w:hAnsi="Times New Roman" w:cs="Times New Roman"/>
          <w:color w:val="222222"/>
          <w:sz w:val="24"/>
          <w:szCs w:val="24"/>
          <w:highlight w:val="white"/>
          <w:lang w:val="en"/>
        </w:rPr>
        <w:t>8</w:t>
      </w:r>
      <w:r w:rsidR="0097100A">
        <w:rPr>
          <w:rFonts w:ascii="Times New Roman" w:eastAsia="Times New Roman" w:hAnsi="Times New Roman" w:cs="Times New Roman"/>
          <w:color w:val="222222"/>
          <w:sz w:val="24"/>
          <w:szCs w:val="24"/>
          <w:highlight w:val="white"/>
          <w:vertAlign w:val="superscript"/>
          <w:lang w:val="en"/>
        </w:rPr>
        <w:t>t</w:t>
      </w:r>
      <w:r w:rsidR="006707A4">
        <w:rPr>
          <w:rFonts w:ascii="Times New Roman" w:eastAsia="Times New Roman" w:hAnsi="Times New Roman" w:cs="Times New Roman"/>
          <w:color w:val="222222"/>
          <w:sz w:val="24"/>
          <w:szCs w:val="24"/>
          <w:highlight w:val="white"/>
          <w:vertAlign w:val="superscript"/>
          <w:lang w:val="en"/>
        </w:rPr>
        <w:t>h</w:t>
      </w:r>
      <w:r w:rsidR="007F0C81" w:rsidRPr="00A8454B">
        <w:rPr>
          <w:rFonts w:ascii="Times New Roman" w:eastAsia="Times New Roman" w:hAnsi="Times New Roman" w:cs="Times New Roman"/>
          <w:color w:val="222222"/>
          <w:sz w:val="24"/>
          <w:szCs w:val="24"/>
          <w:highlight w:val="white"/>
          <w:lang w:val="en"/>
        </w:rPr>
        <w:t>, 202</w:t>
      </w:r>
      <w:r w:rsidR="009966EA">
        <w:rPr>
          <w:rFonts w:ascii="Times New Roman" w:eastAsia="Times New Roman" w:hAnsi="Times New Roman" w:cs="Times New Roman"/>
          <w:color w:val="222222"/>
          <w:sz w:val="24"/>
          <w:szCs w:val="24"/>
          <w:highlight w:val="white"/>
          <w:lang w:val="en"/>
        </w:rPr>
        <w:t>4</w:t>
      </w:r>
      <w:r w:rsidR="007F0C81" w:rsidRPr="00A8454B">
        <w:rPr>
          <w:rFonts w:ascii="Times New Roman" w:eastAsia="Times New Roman" w:hAnsi="Times New Roman" w:cs="Times New Roman"/>
          <w:color w:val="222222"/>
          <w:sz w:val="24"/>
          <w:szCs w:val="24"/>
          <w:highlight w:val="white"/>
          <w:lang w:val="en"/>
        </w:rPr>
        <w:t>, General Session Agenda</w:t>
      </w:r>
      <w:r w:rsidR="00FA1E16" w:rsidRPr="00A8454B">
        <w:rPr>
          <w:rFonts w:ascii="Times New Roman" w:eastAsia="Times New Roman" w:hAnsi="Times New Roman" w:cs="Times New Roman"/>
          <w:color w:val="222222"/>
          <w:sz w:val="24"/>
          <w:szCs w:val="24"/>
          <w:highlight w:val="white"/>
          <w:lang w:val="en"/>
        </w:rPr>
        <w:t xml:space="preserve"> and make a motion to approve when ready.</w:t>
      </w:r>
      <w:r w:rsidR="002418AB">
        <w:rPr>
          <w:rFonts w:ascii="Times New Roman" w:eastAsia="Times New Roman" w:hAnsi="Times New Roman" w:cs="Times New Roman"/>
          <w:color w:val="222222"/>
          <w:sz w:val="24"/>
          <w:szCs w:val="24"/>
          <w:highlight w:val="white"/>
          <w:lang w:val="en"/>
        </w:rPr>
        <w:t xml:space="preserve"> </w:t>
      </w:r>
      <w:r w:rsidR="002418AB" w:rsidRPr="00A8454B">
        <w:rPr>
          <w:rFonts w:ascii="Times New Roman" w:eastAsia="Times New Roman" w:hAnsi="Times New Roman" w:cs="Times New Roman"/>
          <w:color w:val="222222"/>
          <w:sz w:val="24"/>
          <w:szCs w:val="24"/>
          <w:highlight w:val="white"/>
          <w:lang w:val="en"/>
        </w:rPr>
        <w:t>Board members were asked to disclose any conflicts of interest with the agenda.</w:t>
      </w:r>
    </w:p>
    <w:bookmarkEnd w:id="0"/>
    <w:p w14:paraId="62914906" w14:textId="77777777" w:rsidR="00FA1E16" w:rsidRPr="00A8454B" w:rsidRDefault="00FA1E16" w:rsidP="00FA1E16">
      <w:pPr>
        <w:spacing w:after="0"/>
        <w:rPr>
          <w:rFonts w:ascii="Times New Roman" w:eastAsia="Times New Roman" w:hAnsi="Times New Roman" w:cs="Times New Roman"/>
          <w:color w:val="222222"/>
          <w:sz w:val="24"/>
          <w:szCs w:val="24"/>
          <w:highlight w:val="white"/>
          <w:lang w:val="en"/>
        </w:rPr>
      </w:pPr>
    </w:p>
    <w:p w14:paraId="7AAB4DEF" w14:textId="77777777" w:rsidR="00FA1E16" w:rsidRPr="00A8454B" w:rsidRDefault="00FA1E16" w:rsidP="00FA1E16">
      <w:pPr>
        <w:spacing w:after="0"/>
        <w:rPr>
          <w:rFonts w:ascii="Times New Roman" w:eastAsia="Times New Roman" w:hAnsi="Times New Roman" w:cs="Times New Roman"/>
          <w:color w:val="222222"/>
          <w:sz w:val="24"/>
          <w:szCs w:val="24"/>
          <w:highlight w:val="white"/>
          <w:u w:val="single"/>
          <w:lang w:val="en"/>
        </w:rPr>
      </w:pPr>
      <w:r w:rsidRPr="00A8454B">
        <w:rPr>
          <w:rFonts w:ascii="Times New Roman" w:eastAsia="Times New Roman" w:hAnsi="Times New Roman" w:cs="Times New Roman"/>
          <w:color w:val="222222"/>
          <w:sz w:val="24"/>
          <w:szCs w:val="24"/>
          <w:highlight w:val="white"/>
          <w:u w:val="single"/>
          <w:lang w:val="en"/>
        </w:rPr>
        <w:t>ACTION:</w:t>
      </w:r>
    </w:p>
    <w:p w14:paraId="72B8A7DC" w14:textId="5F7A4B6C" w:rsidR="00FA1E16" w:rsidRPr="00A8454B" w:rsidRDefault="00FA1E16" w:rsidP="007F0C81">
      <w:pPr>
        <w:spacing w:after="0"/>
        <w:rPr>
          <w:rFonts w:ascii="Times New Roman" w:eastAsia="Times New Roman" w:hAnsi="Times New Roman" w:cs="Times New Roman"/>
          <w:color w:val="222222"/>
          <w:sz w:val="24"/>
          <w:szCs w:val="24"/>
          <w:highlight w:val="white"/>
          <w:lang w:val="en"/>
        </w:rPr>
      </w:pPr>
      <w:bookmarkStart w:id="1" w:name="_Hlk144809221"/>
      <w:r w:rsidRPr="00A8454B">
        <w:rPr>
          <w:rFonts w:ascii="Times New Roman" w:eastAsia="Times New Roman" w:hAnsi="Times New Roman" w:cs="Times New Roman"/>
          <w:color w:val="222222"/>
          <w:sz w:val="24"/>
          <w:szCs w:val="24"/>
          <w:highlight w:val="white"/>
          <w:lang w:val="en"/>
        </w:rPr>
        <w:t xml:space="preserve">Motion to approve the </w:t>
      </w:r>
      <w:r w:rsidR="00F05546">
        <w:rPr>
          <w:rFonts w:ascii="Times New Roman" w:eastAsia="Times New Roman" w:hAnsi="Times New Roman" w:cs="Times New Roman"/>
          <w:color w:val="222222"/>
          <w:sz w:val="24"/>
          <w:szCs w:val="24"/>
          <w:highlight w:val="white"/>
          <w:lang w:val="en"/>
        </w:rPr>
        <w:t>February</w:t>
      </w:r>
      <w:r w:rsidR="009966EA">
        <w:rPr>
          <w:rFonts w:ascii="Times New Roman" w:eastAsia="Times New Roman" w:hAnsi="Times New Roman" w:cs="Times New Roman"/>
          <w:color w:val="222222"/>
          <w:sz w:val="24"/>
          <w:szCs w:val="24"/>
          <w:highlight w:val="white"/>
          <w:lang w:val="en"/>
        </w:rPr>
        <w:t xml:space="preserve"> </w:t>
      </w:r>
      <w:r w:rsidR="00F05546">
        <w:rPr>
          <w:rFonts w:ascii="Times New Roman" w:eastAsia="Times New Roman" w:hAnsi="Times New Roman" w:cs="Times New Roman"/>
          <w:color w:val="222222"/>
          <w:sz w:val="24"/>
          <w:szCs w:val="24"/>
          <w:highlight w:val="white"/>
          <w:lang w:val="en"/>
        </w:rPr>
        <w:t>0</w:t>
      </w:r>
      <w:r w:rsidR="009966EA">
        <w:rPr>
          <w:rFonts w:ascii="Times New Roman" w:eastAsia="Times New Roman" w:hAnsi="Times New Roman" w:cs="Times New Roman"/>
          <w:color w:val="222222"/>
          <w:sz w:val="24"/>
          <w:szCs w:val="24"/>
          <w:highlight w:val="white"/>
          <w:lang w:val="en"/>
        </w:rPr>
        <w:t>8</w:t>
      </w:r>
      <w:r w:rsidR="009966EA">
        <w:rPr>
          <w:rFonts w:ascii="Times New Roman" w:eastAsia="Times New Roman" w:hAnsi="Times New Roman" w:cs="Times New Roman"/>
          <w:color w:val="222222"/>
          <w:sz w:val="24"/>
          <w:szCs w:val="24"/>
          <w:highlight w:val="white"/>
          <w:vertAlign w:val="superscript"/>
          <w:lang w:val="en"/>
        </w:rPr>
        <w:t>th</w:t>
      </w:r>
      <w:r w:rsidR="009966EA" w:rsidRPr="00A8454B">
        <w:rPr>
          <w:rFonts w:ascii="Times New Roman" w:eastAsia="Times New Roman" w:hAnsi="Times New Roman" w:cs="Times New Roman"/>
          <w:color w:val="222222"/>
          <w:sz w:val="24"/>
          <w:szCs w:val="24"/>
          <w:highlight w:val="white"/>
          <w:lang w:val="en"/>
        </w:rPr>
        <w:t>, 202</w:t>
      </w:r>
      <w:r w:rsidR="009966EA">
        <w:rPr>
          <w:rFonts w:ascii="Times New Roman" w:eastAsia="Times New Roman" w:hAnsi="Times New Roman" w:cs="Times New Roman"/>
          <w:color w:val="222222"/>
          <w:sz w:val="24"/>
          <w:szCs w:val="24"/>
          <w:highlight w:val="white"/>
          <w:lang w:val="en"/>
        </w:rPr>
        <w:t>4</w:t>
      </w:r>
      <w:r w:rsidRPr="00A8454B">
        <w:rPr>
          <w:rFonts w:ascii="Times New Roman" w:eastAsia="Times New Roman" w:hAnsi="Times New Roman" w:cs="Times New Roman"/>
          <w:color w:val="222222"/>
          <w:sz w:val="24"/>
          <w:szCs w:val="24"/>
          <w:highlight w:val="white"/>
          <w:lang w:val="en"/>
        </w:rPr>
        <w:t xml:space="preserve">, </w:t>
      </w:r>
      <w:r w:rsidR="007F0C81">
        <w:rPr>
          <w:rFonts w:ascii="Times New Roman" w:eastAsia="Times New Roman" w:hAnsi="Times New Roman" w:cs="Times New Roman"/>
          <w:color w:val="222222"/>
          <w:sz w:val="24"/>
          <w:szCs w:val="24"/>
          <w:highlight w:val="white"/>
          <w:lang w:val="en"/>
        </w:rPr>
        <w:t>General Session A</w:t>
      </w:r>
      <w:r w:rsidRPr="00A8454B">
        <w:rPr>
          <w:rFonts w:ascii="Times New Roman" w:eastAsia="Times New Roman" w:hAnsi="Times New Roman" w:cs="Times New Roman"/>
          <w:color w:val="222222"/>
          <w:sz w:val="24"/>
          <w:szCs w:val="24"/>
          <w:highlight w:val="white"/>
          <w:lang w:val="en"/>
        </w:rPr>
        <w:t xml:space="preserve">genda was made by </w:t>
      </w:r>
      <w:r w:rsidR="009966EA">
        <w:rPr>
          <w:rFonts w:ascii="Times New Roman" w:eastAsia="Times New Roman" w:hAnsi="Times New Roman" w:cs="Times New Roman"/>
          <w:color w:val="222222"/>
          <w:sz w:val="24"/>
          <w:szCs w:val="24"/>
          <w:highlight w:val="white"/>
          <w:lang w:val="en"/>
        </w:rPr>
        <w:t xml:space="preserve">Ms. </w:t>
      </w:r>
      <w:r w:rsidR="009966EA" w:rsidRPr="00A8454B">
        <w:rPr>
          <w:rFonts w:ascii="Times New Roman" w:eastAsia="Times New Roman" w:hAnsi="Times New Roman" w:cs="Times New Roman"/>
          <w:color w:val="222222"/>
          <w:sz w:val="24"/>
          <w:szCs w:val="24"/>
          <w:highlight w:val="white"/>
          <w:lang w:val="en"/>
        </w:rPr>
        <w:t xml:space="preserve">Jaime </w:t>
      </w:r>
      <w:proofErr w:type="spellStart"/>
      <w:r w:rsidR="009966EA" w:rsidRPr="00A8454B">
        <w:rPr>
          <w:rFonts w:ascii="Times New Roman" w:eastAsia="Times New Roman" w:hAnsi="Times New Roman" w:cs="Times New Roman"/>
          <w:color w:val="222222"/>
          <w:sz w:val="24"/>
          <w:szCs w:val="24"/>
          <w:highlight w:val="white"/>
          <w:lang w:val="en"/>
        </w:rPr>
        <w:t>Jaronko</w:t>
      </w:r>
      <w:proofErr w:type="spellEnd"/>
      <w:r w:rsidR="007F0C81" w:rsidRPr="00A8454B">
        <w:rPr>
          <w:rFonts w:ascii="Times New Roman" w:eastAsia="Times New Roman" w:hAnsi="Times New Roman" w:cs="Times New Roman"/>
          <w:color w:val="222222"/>
          <w:sz w:val="24"/>
          <w:szCs w:val="24"/>
          <w:highlight w:val="white"/>
          <w:lang w:val="en"/>
        </w:rPr>
        <w:t xml:space="preserve">, seconded by </w:t>
      </w:r>
      <w:r w:rsidR="00401A61">
        <w:rPr>
          <w:rFonts w:ascii="Times New Roman" w:eastAsia="Times New Roman" w:hAnsi="Times New Roman" w:cs="Times New Roman"/>
          <w:color w:val="222222"/>
          <w:sz w:val="24"/>
          <w:szCs w:val="24"/>
          <w:highlight w:val="white"/>
          <w:lang w:val="en"/>
        </w:rPr>
        <w:t xml:space="preserve">Ms. </w:t>
      </w:r>
      <w:r w:rsidR="006602A4">
        <w:rPr>
          <w:rFonts w:ascii="Times New Roman" w:eastAsia="Times New Roman" w:hAnsi="Times New Roman" w:cs="Times New Roman"/>
          <w:color w:val="222222"/>
          <w:sz w:val="24"/>
          <w:szCs w:val="24"/>
          <w:highlight w:val="white"/>
          <w:lang w:val="en"/>
        </w:rPr>
        <w:t>Hannah Nolan</w:t>
      </w:r>
      <w:r w:rsidR="009A377B">
        <w:rPr>
          <w:rFonts w:ascii="Times New Roman" w:eastAsia="Times New Roman" w:hAnsi="Times New Roman" w:cs="Times New Roman"/>
          <w:color w:val="222222"/>
          <w:sz w:val="24"/>
          <w:szCs w:val="24"/>
          <w:highlight w:val="white"/>
          <w:lang w:val="en"/>
        </w:rPr>
        <w:t>,</w:t>
      </w:r>
      <w:r w:rsidR="007F0C81" w:rsidRPr="00A8454B">
        <w:rPr>
          <w:rFonts w:ascii="Times New Roman" w:eastAsia="Times New Roman" w:hAnsi="Times New Roman" w:cs="Times New Roman"/>
          <w:color w:val="222222"/>
          <w:sz w:val="24"/>
          <w:szCs w:val="24"/>
          <w:highlight w:val="white"/>
          <w:lang w:val="en"/>
        </w:rPr>
        <w:t xml:space="preserve"> </w:t>
      </w:r>
      <w:r w:rsidRPr="00A8454B">
        <w:rPr>
          <w:rFonts w:ascii="Times New Roman" w:eastAsia="Times New Roman" w:hAnsi="Times New Roman" w:cs="Times New Roman"/>
          <w:color w:val="222222"/>
          <w:sz w:val="24"/>
          <w:szCs w:val="24"/>
          <w:highlight w:val="white"/>
          <w:lang w:val="en"/>
        </w:rPr>
        <w:t xml:space="preserve">and unanimously passed by roll-call </w:t>
      </w:r>
      <w:r w:rsidR="006602A4">
        <w:rPr>
          <w:rFonts w:ascii="Times New Roman" w:eastAsia="Times New Roman" w:hAnsi="Times New Roman" w:cs="Times New Roman"/>
          <w:color w:val="222222"/>
          <w:sz w:val="24"/>
          <w:szCs w:val="24"/>
          <w:highlight w:val="white"/>
          <w:lang w:val="en"/>
        </w:rPr>
        <w:t xml:space="preserve">vote </w:t>
      </w:r>
      <w:r w:rsidRPr="00A8454B">
        <w:rPr>
          <w:rFonts w:ascii="Times New Roman" w:eastAsia="Times New Roman" w:hAnsi="Times New Roman" w:cs="Times New Roman"/>
          <w:color w:val="222222"/>
          <w:sz w:val="24"/>
          <w:szCs w:val="24"/>
          <w:highlight w:val="white"/>
          <w:lang w:val="en"/>
        </w:rPr>
        <w:t>as follows:</w:t>
      </w:r>
    </w:p>
    <w:p w14:paraId="310CA4B3" w14:textId="2C99AC56" w:rsidR="00FA1E16" w:rsidRPr="00A8454B" w:rsidRDefault="006602A4" w:rsidP="00FA1E16">
      <w:pPr>
        <w:spacing w:after="0"/>
        <w:rPr>
          <w:rFonts w:ascii="Times New Roman" w:eastAsia="Times New Roman" w:hAnsi="Times New Roman" w:cs="Times New Roman"/>
          <w:color w:val="222222"/>
          <w:sz w:val="24"/>
          <w:szCs w:val="24"/>
          <w:highlight w:val="white"/>
          <w:lang w:val="en"/>
        </w:rPr>
      </w:pPr>
      <w:r w:rsidRPr="00A8454B">
        <w:rPr>
          <w:rFonts w:ascii="Times New Roman" w:eastAsia="Times New Roman" w:hAnsi="Times New Roman" w:cs="Times New Roman"/>
          <w:color w:val="222222"/>
          <w:sz w:val="24"/>
          <w:szCs w:val="24"/>
          <w:highlight w:val="white"/>
          <w:lang w:val="en"/>
        </w:rPr>
        <w:t xml:space="preserve">Mary </w:t>
      </w:r>
      <w:proofErr w:type="spellStart"/>
      <w:r w:rsidRPr="00A8454B">
        <w:rPr>
          <w:rFonts w:ascii="Times New Roman" w:eastAsia="Times New Roman" w:hAnsi="Times New Roman" w:cs="Times New Roman"/>
          <w:color w:val="222222"/>
          <w:sz w:val="24"/>
          <w:szCs w:val="24"/>
          <w:highlight w:val="white"/>
          <w:lang w:val="en"/>
        </w:rPr>
        <w:t>Kuzmeski</w:t>
      </w:r>
      <w:proofErr w:type="spellEnd"/>
      <w:r w:rsidR="00FA1E16" w:rsidRPr="00A8454B">
        <w:rPr>
          <w:rFonts w:ascii="Times New Roman" w:eastAsia="Times New Roman" w:hAnsi="Times New Roman" w:cs="Times New Roman"/>
          <w:color w:val="222222"/>
          <w:sz w:val="24"/>
          <w:szCs w:val="24"/>
          <w:highlight w:val="white"/>
          <w:lang w:val="en"/>
        </w:rPr>
        <w:t xml:space="preserve">: </w:t>
      </w:r>
      <w:r w:rsidR="007F0C81">
        <w:rPr>
          <w:rFonts w:ascii="Times New Roman" w:eastAsia="Times New Roman" w:hAnsi="Times New Roman" w:cs="Times New Roman"/>
          <w:color w:val="222222"/>
          <w:sz w:val="24"/>
          <w:szCs w:val="24"/>
          <w:highlight w:val="white"/>
          <w:lang w:val="en"/>
        </w:rPr>
        <w:t>approve</w:t>
      </w:r>
      <w:r w:rsidR="00FA1E16" w:rsidRPr="00A8454B">
        <w:rPr>
          <w:rFonts w:ascii="Times New Roman" w:eastAsia="Times New Roman" w:hAnsi="Times New Roman" w:cs="Times New Roman"/>
          <w:color w:val="222222"/>
          <w:sz w:val="24"/>
          <w:szCs w:val="24"/>
          <w:highlight w:val="white"/>
          <w:lang w:val="en"/>
        </w:rPr>
        <w:t xml:space="preserve">; Dr. Richard Baum: </w:t>
      </w:r>
      <w:r w:rsidR="007F0C81">
        <w:rPr>
          <w:rFonts w:ascii="Times New Roman" w:eastAsia="Times New Roman" w:hAnsi="Times New Roman" w:cs="Times New Roman"/>
          <w:color w:val="222222"/>
          <w:sz w:val="24"/>
          <w:szCs w:val="24"/>
          <w:highlight w:val="white"/>
          <w:lang w:val="en"/>
        </w:rPr>
        <w:t>approve</w:t>
      </w:r>
      <w:r w:rsidR="00FA1E16" w:rsidRPr="00A8454B">
        <w:rPr>
          <w:rFonts w:ascii="Times New Roman" w:eastAsia="Times New Roman" w:hAnsi="Times New Roman" w:cs="Times New Roman"/>
          <w:color w:val="222222"/>
          <w:sz w:val="24"/>
          <w:szCs w:val="24"/>
          <w:highlight w:val="white"/>
          <w:lang w:val="en"/>
        </w:rPr>
        <w:t xml:space="preserve">; </w:t>
      </w:r>
      <w:r w:rsidR="009966EA" w:rsidRPr="00A8454B">
        <w:rPr>
          <w:rFonts w:ascii="Times New Roman" w:eastAsia="Times New Roman" w:hAnsi="Times New Roman" w:cs="Times New Roman"/>
          <w:color w:val="222222"/>
          <w:sz w:val="24"/>
          <w:szCs w:val="24"/>
          <w:highlight w:val="white"/>
          <w:lang w:val="en"/>
        </w:rPr>
        <w:t xml:space="preserve">Dr. </w:t>
      </w:r>
      <w:r w:rsidR="009966EA">
        <w:rPr>
          <w:rFonts w:ascii="Times New Roman" w:eastAsia="Times New Roman" w:hAnsi="Times New Roman" w:cs="Times New Roman"/>
          <w:color w:val="222222"/>
          <w:sz w:val="24"/>
          <w:szCs w:val="24"/>
          <w:highlight w:val="white"/>
          <w:lang w:val="en"/>
        </w:rPr>
        <w:t>Julie Hurley: approve;</w:t>
      </w:r>
      <w:r w:rsidR="009966EA" w:rsidRPr="00A8454B">
        <w:rPr>
          <w:rFonts w:ascii="Times New Roman" w:eastAsia="Times New Roman" w:hAnsi="Times New Roman" w:cs="Times New Roman"/>
          <w:color w:val="222222"/>
          <w:sz w:val="24"/>
          <w:szCs w:val="24"/>
          <w:highlight w:val="white"/>
          <w:lang w:val="en"/>
        </w:rPr>
        <w:t xml:space="preserve"> </w:t>
      </w:r>
      <w:r w:rsidR="00FA1E16" w:rsidRPr="00A8454B">
        <w:rPr>
          <w:rFonts w:ascii="Times New Roman" w:eastAsia="Times New Roman" w:hAnsi="Times New Roman" w:cs="Times New Roman"/>
          <w:color w:val="222222"/>
          <w:sz w:val="24"/>
          <w:szCs w:val="24"/>
          <w:highlight w:val="white"/>
          <w:lang w:val="en"/>
        </w:rPr>
        <w:t xml:space="preserve">Jaime </w:t>
      </w:r>
      <w:proofErr w:type="spellStart"/>
      <w:r w:rsidR="00FA1E16" w:rsidRPr="00A8454B">
        <w:rPr>
          <w:rFonts w:ascii="Times New Roman" w:eastAsia="Times New Roman" w:hAnsi="Times New Roman" w:cs="Times New Roman"/>
          <w:color w:val="222222"/>
          <w:sz w:val="24"/>
          <w:szCs w:val="24"/>
          <w:highlight w:val="white"/>
          <w:lang w:val="en"/>
        </w:rPr>
        <w:t>Jaronko</w:t>
      </w:r>
      <w:proofErr w:type="spellEnd"/>
      <w:r w:rsidR="00FA1E16" w:rsidRPr="00A8454B">
        <w:rPr>
          <w:rFonts w:ascii="Times New Roman" w:eastAsia="Times New Roman" w:hAnsi="Times New Roman" w:cs="Times New Roman"/>
          <w:color w:val="222222"/>
          <w:sz w:val="24"/>
          <w:szCs w:val="24"/>
          <w:highlight w:val="white"/>
          <w:lang w:val="en"/>
        </w:rPr>
        <w:t xml:space="preserve">: </w:t>
      </w:r>
      <w:r w:rsidR="007F0C81">
        <w:rPr>
          <w:rFonts w:ascii="Times New Roman" w:eastAsia="Times New Roman" w:hAnsi="Times New Roman" w:cs="Times New Roman"/>
          <w:color w:val="222222"/>
          <w:sz w:val="24"/>
          <w:szCs w:val="24"/>
          <w:highlight w:val="white"/>
          <w:lang w:val="en"/>
        </w:rPr>
        <w:t>approve</w:t>
      </w:r>
      <w:r w:rsidR="00FA1E16" w:rsidRPr="00A8454B">
        <w:rPr>
          <w:rFonts w:ascii="Times New Roman" w:eastAsia="Times New Roman" w:hAnsi="Times New Roman" w:cs="Times New Roman"/>
          <w:color w:val="222222"/>
          <w:sz w:val="24"/>
          <w:szCs w:val="24"/>
          <w:highlight w:val="white"/>
          <w:lang w:val="en"/>
        </w:rPr>
        <w:t xml:space="preserve">; Hannah Nolan: </w:t>
      </w:r>
      <w:r w:rsidR="007F0C81">
        <w:rPr>
          <w:rFonts w:ascii="Times New Roman" w:eastAsia="Times New Roman" w:hAnsi="Times New Roman" w:cs="Times New Roman"/>
          <w:color w:val="222222"/>
          <w:sz w:val="24"/>
          <w:szCs w:val="24"/>
          <w:highlight w:val="white"/>
          <w:lang w:val="en"/>
        </w:rPr>
        <w:t>approve</w:t>
      </w:r>
      <w:r w:rsidR="00FA1E16" w:rsidRPr="00A8454B">
        <w:rPr>
          <w:rFonts w:ascii="Times New Roman" w:eastAsia="Times New Roman" w:hAnsi="Times New Roman" w:cs="Times New Roman"/>
          <w:color w:val="222222"/>
          <w:sz w:val="24"/>
          <w:szCs w:val="24"/>
          <w:highlight w:val="white"/>
          <w:lang w:val="en"/>
        </w:rPr>
        <w:t>.</w:t>
      </w:r>
    </w:p>
    <w:p w14:paraId="4D173195" w14:textId="77777777" w:rsidR="00FA1E16" w:rsidRPr="00A8454B" w:rsidRDefault="00FA1E16" w:rsidP="00FA1E16">
      <w:pPr>
        <w:spacing w:after="0"/>
        <w:rPr>
          <w:rFonts w:ascii="Times New Roman" w:eastAsia="Times New Roman" w:hAnsi="Times New Roman" w:cs="Times New Roman"/>
          <w:color w:val="222222"/>
          <w:sz w:val="24"/>
          <w:szCs w:val="24"/>
          <w:highlight w:val="white"/>
          <w:lang w:val="en"/>
        </w:rPr>
      </w:pPr>
      <w:r w:rsidRPr="00A8454B">
        <w:rPr>
          <w:rFonts w:ascii="Times New Roman" w:eastAsia="Times New Roman" w:hAnsi="Times New Roman" w:cs="Times New Roman"/>
          <w:color w:val="222222"/>
          <w:sz w:val="24"/>
          <w:szCs w:val="24"/>
          <w:highlight w:val="white"/>
          <w:lang w:val="en"/>
        </w:rPr>
        <w:t>Absent: None. Recused: None. Abstained: None.</w:t>
      </w:r>
    </w:p>
    <w:bookmarkEnd w:id="1"/>
    <w:p w14:paraId="0DD5F0B5" w14:textId="77777777" w:rsidR="00FA1E16" w:rsidRPr="00A8454B" w:rsidRDefault="00FA1E16" w:rsidP="00FA1E16">
      <w:pPr>
        <w:spacing w:after="0"/>
        <w:rPr>
          <w:rFonts w:ascii="Times New Roman" w:eastAsia="Times New Roman" w:hAnsi="Times New Roman" w:cs="Times New Roman"/>
          <w:color w:val="222222"/>
          <w:sz w:val="24"/>
          <w:szCs w:val="24"/>
          <w:highlight w:val="white"/>
          <w:lang w:val="en"/>
        </w:rPr>
      </w:pPr>
    </w:p>
    <w:p w14:paraId="637FFF7B" w14:textId="18D8BC90" w:rsidR="00FA1E16" w:rsidRPr="00A8454B" w:rsidRDefault="00FA1E16" w:rsidP="00FA1E16">
      <w:pPr>
        <w:spacing w:after="0"/>
        <w:rPr>
          <w:rFonts w:ascii="Times New Roman" w:eastAsia="Times New Roman" w:hAnsi="Times New Roman" w:cs="Times New Roman"/>
          <w:color w:val="222222"/>
          <w:sz w:val="24"/>
          <w:szCs w:val="24"/>
          <w:highlight w:val="white"/>
          <w:lang w:val="en"/>
        </w:rPr>
      </w:pPr>
      <w:r w:rsidRPr="00853492">
        <w:rPr>
          <w:rFonts w:ascii="Times New Roman" w:eastAsia="Times New Roman" w:hAnsi="Times New Roman" w:cs="Times New Roman"/>
          <w:b/>
          <w:bCs/>
          <w:color w:val="222222"/>
          <w:sz w:val="24"/>
          <w:szCs w:val="24"/>
          <w:highlight w:val="white"/>
          <w:lang w:val="en"/>
        </w:rPr>
        <w:t>Document</w:t>
      </w:r>
      <w:r w:rsidRPr="00A8454B">
        <w:rPr>
          <w:rFonts w:ascii="Times New Roman" w:eastAsia="Times New Roman" w:hAnsi="Times New Roman" w:cs="Times New Roman"/>
          <w:color w:val="222222"/>
          <w:sz w:val="24"/>
          <w:szCs w:val="24"/>
          <w:highlight w:val="white"/>
          <w:lang w:val="en"/>
        </w:rPr>
        <w:t xml:space="preserve">: </w:t>
      </w:r>
      <w:r w:rsidR="00F05546">
        <w:rPr>
          <w:rFonts w:ascii="Times New Roman" w:eastAsia="Times New Roman" w:hAnsi="Times New Roman" w:cs="Times New Roman"/>
          <w:color w:val="222222"/>
          <w:sz w:val="24"/>
          <w:szCs w:val="24"/>
          <w:highlight w:val="white"/>
          <w:lang w:val="en"/>
        </w:rPr>
        <w:t>February</w:t>
      </w:r>
      <w:r w:rsidR="009966EA">
        <w:rPr>
          <w:rFonts w:ascii="Times New Roman" w:eastAsia="Times New Roman" w:hAnsi="Times New Roman" w:cs="Times New Roman"/>
          <w:color w:val="222222"/>
          <w:sz w:val="24"/>
          <w:szCs w:val="24"/>
          <w:highlight w:val="white"/>
          <w:lang w:val="en"/>
        </w:rPr>
        <w:t xml:space="preserve"> </w:t>
      </w:r>
      <w:r w:rsidR="00F05546">
        <w:rPr>
          <w:rFonts w:ascii="Times New Roman" w:eastAsia="Times New Roman" w:hAnsi="Times New Roman" w:cs="Times New Roman"/>
          <w:color w:val="222222"/>
          <w:sz w:val="24"/>
          <w:szCs w:val="24"/>
          <w:highlight w:val="white"/>
          <w:lang w:val="en"/>
        </w:rPr>
        <w:t>0</w:t>
      </w:r>
      <w:r w:rsidR="009966EA">
        <w:rPr>
          <w:rFonts w:ascii="Times New Roman" w:eastAsia="Times New Roman" w:hAnsi="Times New Roman" w:cs="Times New Roman"/>
          <w:color w:val="222222"/>
          <w:sz w:val="24"/>
          <w:szCs w:val="24"/>
          <w:highlight w:val="white"/>
          <w:lang w:val="en"/>
        </w:rPr>
        <w:t>8</w:t>
      </w:r>
      <w:r w:rsidR="009966EA">
        <w:rPr>
          <w:rFonts w:ascii="Times New Roman" w:eastAsia="Times New Roman" w:hAnsi="Times New Roman" w:cs="Times New Roman"/>
          <w:color w:val="222222"/>
          <w:sz w:val="24"/>
          <w:szCs w:val="24"/>
          <w:highlight w:val="white"/>
          <w:vertAlign w:val="superscript"/>
          <w:lang w:val="en"/>
        </w:rPr>
        <w:t>th</w:t>
      </w:r>
      <w:r w:rsidR="009966EA" w:rsidRPr="00A8454B">
        <w:rPr>
          <w:rFonts w:ascii="Times New Roman" w:eastAsia="Times New Roman" w:hAnsi="Times New Roman" w:cs="Times New Roman"/>
          <w:color w:val="222222"/>
          <w:sz w:val="24"/>
          <w:szCs w:val="24"/>
          <w:highlight w:val="white"/>
          <w:lang w:val="en"/>
        </w:rPr>
        <w:t>, 202</w:t>
      </w:r>
      <w:r w:rsidR="009966EA">
        <w:rPr>
          <w:rFonts w:ascii="Times New Roman" w:eastAsia="Times New Roman" w:hAnsi="Times New Roman" w:cs="Times New Roman"/>
          <w:color w:val="222222"/>
          <w:sz w:val="24"/>
          <w:szCs w:val="24"/>
          <w:highlight w:val="white"/>
          <w:lang w:val="en"/>
        </w:rPr>
        <w:t>4</w:t>
      </w:r>
      <w:r w:rsidRPr="00A8454B">
        <w:rPr>
          <w:rFonts w:ascii="Times New Roman" w:eastAsia="Times New Roman" w:hAnsi="Times New Roman" w:cs="Times New Roman"/>
          <w:color w:val="222222"/>
          <w:sz w:val="24"/>
          <w:szCs w:val="24"/>
          <w:highlight w:val="white"/>
          <w:lang w:val="en"/>
        </w:rPr>
        <w:t>, General Session Agenda</w:t>
      </w:r>
    </w:p>
    <w:p w14:paraId="40790692" w14:textId="77777777" w:rsidR="00FA1E16" w:rsidRPr="00A8454B" w:rsidRDefault="00FA1E16" w:rsidP="00FA1E16">
      <w:pPr>
        <w:spacing w:after="0"/>
        <w:rPr>
          <w:rFonts w:ascii="Times New Roman" w:eastAsia="Times New Roman" w:hAnsi="Times New Roman" w:cs="Times New Roman"/>
          <w:color w:val="222222"/>
          <w:sz w:val="24"/>
          <w:szCs w:val="24"/>
          <w:highlight w:val="white"/>
          <w:lang w:val="en"/>
        </w:rPr>
      </w:pPr>
    </w:p>
    <w:p w14:paraId="7DFDF6A9" w14:textId="152A93A6" w:rsidR="00FA1E16" w:rsidRPr="00A8454B" w:rsidRDefault="00FA1E16" w:rsidP="00FA1E16">
      <w:pPr>
        <w:pStyle w:val="ListParagraph"/>
        <w:numPr>
          <w:ilvl w:val="0"/>
          <w:numId w:val="16"/>
        </w:numPr>
        <w:spacing w:after="0"/>
        <w:rPr>
          <w:rFonts w:ascii="Times New Roman" w:eastAsia="Times New Roman" w:hAnsi="Times New Roman" w:cs="Times New Roman"/>
          <w:color w:val="222222"/>
          <w:sz w:val="24"/>
          <w:szCs w:val="24"/>
          <w:highlight w:val="white"/>
          <w:u w:val="single"/>
          <w:lang w:val="en"/>
        </w:rPr>
      </w:pPr>
      <w:r w:rsidRPr="00A8454B">
        <w:rPr>
          <w:rFonts w:ascii="Times New Roman" w:eastAsia="Times New Roman" w:hAnsi="Times New Roman" w:cs="Times New Roman"/>
          <w:color w:val="222222"/>
          <w:sz w:val="24"/>
          <w:szCs w:val="24"/>
          <w:highlight w:val="white"/>
          <w:u w:val="single"/>
          <w:lang w:val="en"/>
        </w:rPr>
        <w:t xml:space="preserve"> Approval </w:t>
      </w:r>
      <w:r w:rsidRPr="009966EA">
        <w:rPr>
          <w:rFonts w:ascii="Times New Roman" w:eastAsia="Times New Roman" w:hAnsi="Times New Roman" w:cs="Times New Roman"/>
          <w:color w:val="222222"/>
          <w:sz w:val="24"/>
          <w:szCs w:val="24"/>
          <w:highlight w:val="white"/>
          <w:u w:val="single"/>
          <w:lang w:val="en"/>
        </w:rPr>
        <w:t xml:space="preserve">of </w:t>
      </w:r>
      <w:r w:rsidR="00F05546">
        <w:rPr>
          <w:rFonts w:ascii="Times New Roman" w:eastAsia="Times New Roman" w:hAnsi="Times New Roman" w:cs="Times New Roman"/>
          <w:color w:val="222222"/>
          <w:sz w:val="24"/>
          <w:szCs w:val="24"/>
          <w:highlight w:val="white"/>
          <w:u w:val="single"/>
          <w:lang w:val="en"/>
        </w:rPr>
        <w:t>January</w:t>
      </w:r>
      <w:r w:rsidR="009966EA" w:rsidRPr="009966EA">
        <w:rPr>
          <w:rFonts w:ascii="Times New Roman" w:eastAsia="Times New Roman" w:hAnsi="Times New Roman" w:cs="Times New Roman"/>
          <w:color w:val="222222"/>
          <w:sz w:val="24"/>
          <w:szCs w:val="24"/>
          <w:highlight w:val="white"/>
          <w:u w:val="single"/>
          <w:lang w:val="en"/>
        </w:rPr>
        <w:t xml:space="preserve"> 1</w:t>
      </w:r>
      <w:r w:rsidR="00F05546">
        <w:rPr>
          <w:rFonts w:ascii="Times New Roman" w:eastAsia="Times New Roman" w:hAnsi="Times New Roman" w:cs="Times New Roman"/>
          <w:color w:val="222222"/>
          <w:sz w:val="24"/>
          <w:szCs w:val="24"/>
          <w:highlight w:val="white"/>
          <w:u w:val="single"/>
          <w:lang w:val="en"/>
        </w:rPr>
        <w:t>8</w:t>
      </w:r>
      <w:r w:rsidR="009966EA" w:rsidRPr="009966EA">
        <w:rPr>
          <w:rFonts w:ascii="Times New Roman" w:eastAsia="Times New Roman" w:hAnsi="Times New Roman" w:cs="Times New Roman"/>
          <w:color w:val="222222"/>
          <w:sz w:val="24"/>
          <w:szCs w:val="24"/>
          <w:highlight w:val="white"/>
          <w:u w:val="single"/>
          <w:vertAlign w:val="superscript"/>
          <w:lang w:val="en"/>
        </w:rPr>
        <w:t>th</w:t>
      </w:r>
      <w:r w:rsidR="009966EA" w:rsidRPr="009966EA">
        <w:rPr>
          <w:rFonts w:ascii="Times New Roman" w:eastAsia="Times New Roman" w:hAnsi="Times New Roman" w:cs="Times New Roman"/>
          <w:color w:val="222222"/>
          <w:sz w:val="24"/>
          <w:szCs w:val="24"/>
          <w:highlight w:val="white"/>
          <w:u w:val="single"/>
          <w:lang w:val="en"/>
        </w:rPr>
        <w:t>, 202</w:t>
      </w:r>
      <w:r w:rsidR="00F05546">
        <w:rPr>
          <w:rFonts w:ascii="Times New Roman" w:eastAsia="Times New Roman" w:hAnsi="Times New Roman" w:cs="Times New Roman"/>
          <w:color w:val="222222"/>
          <w:sz w:val="24"/>
          <w:szCs w:val="24"/>
          <w:highlight w:val="white"/>
          <w:u w:val="single"/>
          <w:lang w:val="en"/>
        </w:rPr>
        <w:t>4</w:t>
      </w:r>
      <w:r w:rsidRPr="009966EA">
        <w:rPr>
          <w:rFonts w:ascii="Times New Roman" w:eastAsia="Times New Roman" w:hAnsi="Times New Roman" w:cs="Times New Roman"/>
          <w:color w:val="222222"/>
          <w:sz w:val="24"/>
          <w:szCs w:val="24"/>
          <w:highlight w:val="white"/>
          <w:u w:val="single"/>
          <w:lang w:val="en"/>
        </w:rPr>
        <w:t>,</w:t>
      </w:r>
      <w:r w:rsidRPr="00A8454B">
        <w:rPr>
          <w:rFonts w:ascii="Times New Roman" w:eastAsia="Times New Roman" w:hAnsi="Times New Roman" w:cs="Times New Roman"/>
          <w:color w:val="222222"/>
          <w:sz w:val="24"/>
          <w:szCs w:val="24"/>
          <w:highlight w:val="white"/>
          <w:u w:val="single"/>
          <w:lang w:val="en"/>
        </w:rPr>
        <w:t xml:space="preserve"> General Session Minutes</w:t>
      </w:r>
    </w:p>
    <w:p w14:paraId="12ECB99E" w14:textId="77777777" w:rsidR="00FA1E16" w:rsidRPr="00A8454B" w:rsidRDefault="00FA1E16" w:rsidP="00FA1E16">
      <w:pPr>
        <w:spacing w:after="0"/>
        <w:rPr>
          <w:rFonts w:ascii="Times New Roman" w:eastAsia="Times New Roman" w:hAnsi="Times New Roman" w:cs="Times New Roman"/>
          <w:color w:val="222222"/>
          <w:sz w:val="24"/>
          <w:szCs w:val="24"/>
          <w:highlight w:val="white"/>
          <w:lang w:val="en"/>
        </w:rPr>
      </w:pPr>
    </w:p>
    <w:p w14:paraId="1E999E91" w14:textId="77777777" w:rsidR="00FA1E16" w:rsidRPr="00A8454B" w:rsidRDefault="00FA1E16" w:rsidP="00FA1E16">
      <w:pPr>
        <w:spacing w:after="0"/>
        <w:rPr>
          <w:rFonts w:ascii="Times New Roman" w:eastAsia="Times New Roman" w:hAnsi="Times New Roman" w:cs="Times New Roman"/>
          <w:color w:val="222222"/>
          <w:sz w:val="24"/>
          <w:szCs w:val="24"/>
          <w:highlight w:val="white"/>
          <w:u w:val="single"/>
          <w:lang w:val="en"/>
        </w:rPr>
      </w:pPr>
      <w:r w:rsidRPr="00A8454B">
        <w:rPr>
          <w:rFonts w:ascii="Times New Roman" w:eastAsia="Times New Roman" w:hAnsi="Times New Roman" w:cs="Times New Roman"/>
          <w:color w:val="222222"/>
          <w:sz w:val="24"/>
          <w:szCs w:val="24"/>
          <w:highlight w:val="white"/>
          <w:u w:val="single"/>
          <w:lang w:val="en"/>
        </w:rPr>
        <w:t>DISCUSSION:</w:t>
      </w:r>
    </w:p>
    <w:p w14:paraId="6A199510" w14:textId="35794E41" w:rsidR="00FA1E16" w:rsidRPr="00A8454B" w:rsidRDefault="006602A4" w:rsidP="00FA1E16">
      <w:pPr>
        <w:spacing w:after="0"/>
        <w:rPr>
          <w:rFonts w:ascii="Times New Roman" w:eastAsia="Times New Roman" w:hAnsi="Times New Roman" w:cs="Times New Roman"/>
          <w:color w:val="222222"/>
          <w:sz w:val="24"/>
          <w:szCs w:val="24"/>
          <w:highlight w:val="white"/>
          <w:lang w:val="en"/>
        </w:rPr>
      </w:pPr>
      <w:bookmarkStart w:id="2" w:name="_Hlk144809301"/>
      <w:r>
        <w:rPr>
          <w:rFonts w:ascii="Times New Roman" w:eastAsia="Times New Roman" w:hAnsi="Times New Roman" w:cs="Times New Roman"/>
          <w:color w:val="222222"/>
          <w:sz w:val="24"/>
          <w:szCs w:val="24"/>
          <w:lang w:val="en"/>
        </w:rPr>
        <w:t xml:space="preserve">Ms. Mary </w:t>
      </w:r>
      <w:proofErr w:type="spellStart"/>
      <w:r>
        <w:rPr>
          <w:rFonts w:ascii="Times New Roman" w:eastAsia="Times New Roman" w:hAnsi="Times New Roman" w:cs="Times New Roman"/>
          <w:color w:val="222222"/>
          <w:sz w:val="24"/>
          <w:szCs w:val="24"/>
          <w:lang w:val="en"/>
        </w:rPr>
        <w:t>Kuzmeski</w:t>
      </w:r>
      <w:proofErr w:type="spellEnd"/>
      <w:r w:rsidRPr="00A8454B">
        <w:rPr>
          <w:rFonts w:ascii="Times New Roman" w:eastAsia="Times New Roman" w:hAnsi="Times New Roman" w:cs="Times New Roman"/>
          <w:color w:val="222222"/>
          <w:sz w:val="24"/>
          <w:szCs w:val="24"/>
          <w:highlight w:val="white"/>
          <w:lang w:val="en"/>
        </w:rPr>
        <w:t xml:space="preserve"> </w:t>
      </w:r>
      <w:r w:rsidR="00FA1E16" w:rsidRPr="00A8454B">
        <w:rPr>
          <w:rFonts w:ascii="Times New Roman" w:eastAsia="Times New Roman" w:hAnsi="Times New Roman" w:cs="Times New Roman"/>
          <w:color w:val="222222"/>
          <w:sz w:val="24"/>
          <w:szCs w:val="24"/>
          <w:highlight w:val="white"/>
          <w:lang w:val="en"/>
        </w:rPr>
        <w:t xml:space="preserve">asked </w:t>
      </w:r>
      <w:r w:rsidR="005B50EC">
        <w:rPr>
          <w:rFonts w:ascii="Times New Roman" w:eastAsia="Times New Roman" w:hAnsi="Times New Roman" w:cs="Times New Roman"/>
          <w:color w:val="222222"/>
          <w:sz w:val="24"/>
          <w:szCs w:val="24"/>
          <w:highlight w:val="white"/>
          <w:lang w:val="en"/>
        </w:rPr>
        <w:t>B</w:t>
      </w:r>
      <w:r w:rsidR="00FA1E16" w:rsidRPr="00A8454B">
        <w:rPr>
          <w:rFonts w:ascii="Times New Roman" w:eastAsia="Times New Roman" w:hAnsi="Times New Roman" w:cs="Times New Roman"/>
          <w:color w:val="222222"/>
          <w:sz w:val="24"/>
          <w:szCs w:val="24"/>
          <w:highlight w:val="white"/>
          <w:lang w:val="en"/>
        </w:rPr>
        <w:t xml:space="preserve">oard members to review </w:t>
      </w:r>
      <w:r w:rsidR="00FA1E16" w:rsidRPr="009966EA">
        <w:rPr>
          <w:rFonts w:ascii="Times New Roman" w:eastAsia="Times New Roman" w:hAnsi="Times New Roman" w:cs="Times New Roman"/>
          <w:color w:val="222222"/>
          <w:sz w:val="24"/>
          <w:szCs w:val="24"/>
          <w:highlight w:val="white"/>
          <w:lang w:val="en"/>
        </w:rPr>
        <w:t xml:space="preserve">the </w:t>
      </w:r>
      <w:r w:rsidR="00F05546">
        <w:rPr>
          <w:rFonts w:ascii="Times New Roman" w:eastAsia="Times New Roman" w:hAnsi="Times New Roman" w:cs="Times New Roman"/>
          <w:color w:val="222222"/>
          <w:sz w:val="24"/>
          <w:szCs w:val="24"/>
          <w:highlight w:val="white"/>
          <w:lang w:val="en"/>
        </w:rPr>
        <w:t>January</w:t>
      </w:r>
      <w:r w:rsidR="009966EA" w:rsidRPr="009966EA">
        <w:rPr>
          <w:rFonts w:ascii="Times New Roman" w:eastAsia="Times New Roman" w:hAnsi="Times New Roman" w:cs="Times New Roman"/>
          <w:color w:val="222222"/>
          <w:sz w:val="24"/>
          <w:szCs w:val="24"/>
          <w:highlight w:val="white"/>
          <w:lang w:val="en"/>
        </w:rPr>
        <w:t xml:space="preserve"> 1</w:t>
      </w:r>
      <w:r w:rsidR="00F05546">
        <w:rPr>
          <w:rFonts w:ascii="Times New Roman" w:eastAsia="Times New Roman" w:hAnsi="Times New Roman" w:cs="Times New Roman"/>
          <w:color w:val="222222"/>
          <w:sz w:val="24"/>
          <w:szCs w:val="24"/>
          <w:highlight w:val="white"/>
          <w:lang w:val="en"/>
        </w:rPr>
        <w:t>8</w:t>
      </w:r>
      <w:r w:rsidR="009966EA" w:rsidRPr="009966EA">
        <w:rPr>
          <w:rFonts w:ascii="Times New Roman" w:eastAsia="Times New Roman" w:hAnsi="Times New Roman" w:cs="Times New Roman"/>
          <w:color w:val="222222"/>
          <w:sz w:val="24"/>
          <w:szCs w:val="24"/>
          <w:highlight w:val="white"/>
          <w:vertAlign w:val="superscript"/>
          <w:lang w:val="en"/>
        </w:rPr>
        <w:t>th</w:t>
      </w:r>
      <w:r w:rsidR="009966EA" w:rsidRPr="009966EA">
        <w:rPr>
          <w:rFonts w:ascii="Times New Roman" w:eastAsia="Times New Roman" w:hAnsi="Times New Roman" w:cs="Times New Roman"/>
          <w:color w:val="222222"/>
          <w:sz w:val="24"/>
          <w:szCs w:val="24"/>
          <w:highlight w:val="white"/>
          <w:lang w:val="en"/>
        </w:rPr>
        <w:t>, 202</w:t>
      </w:r>
      <w:r w:rsidR="00F05546">
        <w:rPr>
          <w:rFonts w:ascii="Times New Roman" w:eastAsia="Times New Roman" w:hAnsi="Times New Roman" w:cs="Times New Roman"/>
          <w:color w:val="222222"/>
          <w:sz w:val="24"/>
          <w:szCs w:val="24"/>
          <w:highlight w:val="white"/>
          <w:lang w:val="en"/>
        </w:rPr>
        <w:t>4</w:t>
      </w:r>
      <w:r w:rsidR="00853492">
        <w:rPr>
          <w:rFonts w:ascii="Times New Roman" w:eastAsia="Times New Roman" w:hAnsi="Times New Roman" w:cs="Times New Roman"/>
          <w:color w:val="222222"/>
          <w:sz w:val="24"/>
          <w:szCs w:val="24"/>
          <w:highlight w:val="white"/>
          <w:lang w:val="en"/>
        </w:rPr>
        <w:t>,</w:t>
      </w:r>
      <w:r w:rsidR="00FA1E16" w:rsidRPr="00A8454B">
        <w:rPr>
          <w:rFonts w:ascii="Times New Roman" w:eastAsia="Times New Roman" w:hAnsi="Times New Roman" w:cs="Times New Roman"/>
          <w:color w:val="222222"/>
          <w:sz w:val="24"/>
          <w:szCs w:val="24"/>
          <w:highlight w:val="white"/>
          <w:lang w:val="en"/>
        </w:rPr>
        <w:t xml:space="preserve"> </w:t>
      </w:r>
      <w:r w:rsidR="002418AB">
        <w:rPr>
          <w:rFonts w:ascii="Times New Roman" w:eastAsia="Times New Roman" w:hAnsi="Times New Roman" w:cs="Times New Roman"/>
          <w:color w:val="222222"/>
          <w:sz w:val="24"/>
          <w:szCs w:val="24"/>
          <w:highlight w:val="white"/>
          <w:lang w:val="en"/>
        </w:rPr>
        <w:t>General Session Minutes</w:t>
      </w:r>
      <w:r w:rsidR="00FA1E16" w:rsidRPr="00A8454B">
        <w:rPr>
          <w:rFonts w:ascii="Times New Roman" w:eastAsia="Times New Roman" w:hAnsi="Times New Roman" w:cs="Times New Roman"/>
          <w:color w:val="222222"/>
          <w:sz w:val="24"/>
          <w:szCs w:val="24"/>
          <w:highlight w:val="white"/>
          <w:lang w:val="en"/>
        </w:rPr>
        <w:t xml:space="preserve"> and</w:t>
      </w:r>
      <w:r w:rsidR="005B50EC">
        <w:rPr>
          <w:rFonts w:ascii="Times New Roman" w:eastAsia="Times New Roman" w:hAnsi="Times New Roman" w:cs="Times New Roman"/>
          <w:color w:val="222222"/>
          <w:sz w:val="24"/>
          <w:szCs w:val="24"/>
          <w:highlight w:val="white"/>
          <w:lang w:val="en"/>
        </w:rPr>
        <w:t xml:space="preserve"> </w:t>
      </w:r>
      <w:r w:rsidR="00FA1E16" w:rsidRPr="00A8454B">
        <w:rPr>
          <w:rFonts w:ascii="Times New Roman" w:eastAsia="Times New Roman" w:hAnsi="Times New Roman" w:cs="Times New Roman"/>
          <w:color w:val="222222"/>
          <w:sz w:val="24"/>
          <w:szCs w:val="24"/>
          <w:highlight w:val="white"/>
          <w:lang w:val="en"/>
        </w:rPr>
        <w:t>make a motion to approve when ready.</w:t>
      </w:r>
    </w:p>
    <w:bookmarkEnd w:id="2"/>
    <w:p w14:paraId="7278807E" w14:textId="77777777" w:rsidR="00FA1E16" w:rsidRPr="00A8454B" w:rsidRDefault="00FA1E16" w:rsidP="00FA1E16">
      <w:pPr>
        <w:spacing w:after="0"/>
        <w:rPr>
          <w:rFonts w:ascii="Times New Roman" w:eastAsia="Times New Roman" w:hAnsi="Times New Roman" w:cs="Times New Roman"/>
          <w:color w:val="222222"/>
          <w:sz w:val="24"/>
          <w:szCs w:val="24"/>
          <w:highlight w:val="white"/>
          <w:lang w:val="en"/>
        </w:rPr>
      </w:pPr>
    </w:p>
    <w:p w14:paraId="13E66161" w14:textId="77777777" w:rsidR="00FA1E16" w:rsidRPr="00A8454B" w:rsidRDefault="00FA1E16" w:rsidP="00FA1E16">
      <w:pPr>
        <w:spacing w:after="0"/>
        <w:rPr>
          <w:rFonts w:ascii="Times New Roman" w:eastAsia="Times New Roman" w:hAnsi="Times New Roman" w:cs="Times New Roman"/>
          <w:color w:val="222222"/>
          <w:sz w:val="24"/>
          <w:szCs w:val="24"/>
          <w:highlight w:val="white"/>
          <w:u w:val="single"/>
          <w:lang w:val="en"/>
        </w:rPr>
      </w:pPr>
      <w:r w:rsidRPr="00A8454B">
        <w:rPr>
          <w:rFonts w:ascii="Times New Roman" w:eastAsia="Times New Roman" w:hAnsi="Times New Roman" w:cs="Times New Roman"/>
          <w:color w:val="222222"/>
          <w:sz w:val="24"/>
          <w:szCs w:val="24"/>
          <w:highlight w:val="white"/>
          <w:u w:val="single"/>
          <w:lang w:val="en"/>
        </w:rPr>
        <w:t>ACTION:</w:t>
      </w:r>
    </w:p>
    <w:p w14:paraId="0832869B" w14:textId="24CB2DA0" w:rsidR="00FA1E16" w:rsidRPr="00A8454B" w:rsidRDefault="00FA1E16" w:rsidP="00FA1E16">
      <w:pPr>
        <w:spacing w:after="0"/>
        <w:rPr>
          <w:rFonts w:ascii="Times New Roman" w:eastAsia="Times New Roman" w:hAnsi="Times New Roman" w:cs="Times New Roman"/>
          <w:color w:val="222222"/>
          <w:sz w:val="24"/>
          <w:szCs w:val="24"/>
          <w:highlight w:val="white"/>
          <w:lang w:val="en"/>
        </w:rPr>
      </w:pPr>
      <w:r w:rsidRPr="00A8454B">
        <w:rPr>
          <w:rFonts w:ascii="Times New Roman" w:eastAsia="Times New Roman" w:hAnsi="Times New Roman" w:cs="Times New Roman"/>
          <w:color w:val="222222"/>
          <w:sz w:val="24"/>
          <w:szCs w:val="24"/>
          <w:highlight w:val="white"/>
          <w:lang w:val="en"/>
        </w:rPr>
        <w:t xml:space="preserve">Motion to approve the </w:t>
      </w:r>
      <w:r w:rsidR="00F05546">
        <w:rPr>
          <w:rFonts w:ascii="Times New Roman" w:eastAsia="Times New Roman" w:hAnsi="Times New Roman" w:cs="Times New Roman"/>
          <w:color w:val="222222"/>
          <w:sz w:val="24"/>
          <w:szCs w:val="24"/>
          <w:highlight w:val="white"/>
          <w:lang w:val="en"/>
        </w:rPr>
        <w:t>January</w:t>
      </w:r>
      <w:r w:rsidR="009966EA" w:rsidRPr="009966EA">
        <w:rPr>
          <w:rFonts w:ascii="Times New Roman" w:eastAsia="Times New Roman" w:hAnsi="Times New Roman" w:cs="Times New Roman"/>
          <w:color w:val="222222"/>
          <w:sz w:val="24"/>
          <w:szCs w:val="24"/>
          <w:highlight w:val="white"/>
          <w:lang w:val="en"/>
        </w:rPr>
        <w:t xml:space="preserve"> 1</w:t>
      </w:r>
      <w:r w:rsidR="00F05546">
        <w:rPr>
          <w:rFonts w:ascii="Times New Roman" w:eastAsia="Times New Roman" w:hAnsi="Times New Roman" w:cs="Times New Roman"/>
          <w:color w:val="222222"/>
          <w:sz w:val="24"/>
          <w:szCs w:val="24"/>
          <w:highlight w:val="white"/>
          <w:lang w:val="en"/>
        </w:rPr>
        <w:t>8</w:t>
      </w:r>
      <w:r w:rsidR="009966EA" w:rsidRPr="009966EA">
        <w:rPr>
          <w:rFonts w:ascii="Times New Roman" w:eastAsia="Times New Roman" w:hAnsi="Times New Roman" w:cs="Times New Roman"/>
          <w:color w:val="222222"/>
          <w:sz w:val="24"/>
          <w:szCs w:val="24"/>
          <w:highlight w:val="white"/>
          <w:vertAlign w:val="superscript"/>
          <w:lang w:val="en"/>
        </w:rPr>
        <w:t>th</w:t>
      </w:r>
      <w:r w:rsidR="009966EA" w:rsidRPr="009966EA">
        <w:rPr>
          <w:rFonts w:ascii="Times New Roman" w:eastAsia="Times New Roman" w:hAnsi="Times New Roman" w:cs="Times New Roman"/>
          <w:color w:val="222222"/>
          <w:sz w:val="24"/>
          <w:szCs w:val="24"/>
          <w:highlight w:val="white"/>
          <w:lang w:val="en"/>
        </w:rPr>
        <w:t>, 202</w:t>
      </w:r>
      <w:r w:rsidR="00F05546">
        <w:rPr>
          <w:rFonts w:ascii="Times New Roman" w:eastAsia="Times New Roman" w:hAnsi="Times New Roman" w:cs="Times New Roman"/>
          <w:color w:val="222222"/>
          <w:sz w:val="24"/>
          <w:szCs w:val="24"/>
          <w:highlight w:val="white"/>
          <w:lang w:val="en"/>
        </w:rPr>
        <w:t>4</w:t>
      </w:r>
      <w:r w:rsidRPr="00A8454B">
        <w:rPr>
          <w:rFonts w:ascii="Times New Roman" w:eastAsia="Times New Roman" w:hAnsi="Times New Roman" w:cs="Times New Roman"/>
          <w:color w:val="222222"/>
          <w:sz w:val="24"/>
          <w:szCs w:val="24"/>
          <w:highlight w:val="white"/>
          <w:lang w:val="en"/>
        </w:rPr>
        <w:t>, General Session Minutes was made by</w:t>
      </w:r>
      <w:r w:rsidR="00941D72">
        <w:rPr>
          <w:rFonts w:ascii="Times New Roman" w:eastAsia="Times New Roman" w:hAnsi="Times New Roman" w:cs="Times New Roman"/>
          <w:color w:val="222222"/>
          <w:sz w:val="24"/>
          <w:szCs w:val="24"/>
          <w:highlight w:val="white"/>
          <w:lang w:val="en"/>
        </w:rPr>
        <w:t xml:space="preserve"> </w:t>
      </w:r>
      <w:r w:rsidR="00E26FF4" w:rsidRPr="00A8454B">
        <w:rPr>
          <w:rFonts w:ascii="Times New Roman" w:eastAsia="Times New Roman" w:hAnsi="Times New Roman" w:cs="Times New Roman"/>
          <w:color w:val="222222"/>
          <w:sz w:val="24"/>
          <w:szCs w:val="24"/>
          <w:highlight w:val="white"/>
          <w:lang w:val="en"/>
        </w:rPr>
        <w:t>Ms. Ja</w:t>
      </w:r>
      <w:r w:rsidR="000077E4">
        <w:rPr>
          <w:rFonts w:ascii="Times New Roman" w:eastAsia="Times New Roman" w:hAnsi="Times New Roman" w:cs="Times New Roman"/>
          <w:color w:val="222222"/>
          <w:sz w:val="24"/>
          <w:szCs w:val="24"/>
          <w:highlight w:val="white"/>
          <w:lang w:val="en"/>
        </w:rPr>
        <w:t>i</w:t>
      </w:r>
      <w:r w:rsidR="00E26FF4" w:rsidRPr="00A8454B">
        <w:rPr>
          <w:rFonts w:ascii="Times New Roman" w:eastAsia="Times New Roman" w:hAnsi="Times New Roman" w:cs="Times New Roman"/>
          <w:color w:val="222222"/>
          <w:sz w:val="24"/>
          <w:szCs w:val="24"/>
          <w:highlight w:val="white"/>
          <w:lang w:val="en"/>
        </w:rPr>
        <w:t xml:space="preserve">me </w:t>
      </w:r>
      <w:proofErr w:type="spellStart"/>
      <w:r w:rsidR="00E26FF4" w:rsidRPr="00A8454B">
        <w:rPr>
          <w:rFonts w:ascii="Times New Roman" w:eastAsia="Times New Roman" w:hAnsi="Times New Roman" w:cs="Times New Roman"/>
          <w:color w:val="222222"/>
          <w:sz w:val="24"/>
          <w:szCs w:val="24"/>
          <w:highlight w:val="white"/>
          <w:lang w:val="en"/>
        </w:rPr>
        <w:t>Jaronko</w:t>
      </w:r>
      <w:proofErr w:type="spellEnd"/>
      <w:r w:rsidRPr="00A8454B">
        <w:rPr>
          <w:rFonts w:ascii="Times New Roman" w:eastAsia="Times New Roman" w:hAnsi="Times New Roman" w:cs="Times New Roman"/>
          <w:color w:val="222222"/>
          <w:sz w:val="24"/>
          <w:szCs w:val="24"/>
          <w:highlight w:val="white"/>
          <w:lang w:val="en"/>
        </w:rPr>
        <w:t xml:space="preserve">, seconded by </w:t>
      </w:r>
      <w:r w:rsidR="007E0F27">
        <w:rPr>
          <w:rFonts w:ascii="Times New Roman" w:eastAsia="Times New Roman" w:hAnsi="Times New Roman" w:cs="Times New Roman"/>
          <w:color w:val="222222"/>
          <w:sz w:val="24"/>
          <w:szCs w:val="24"/>
          <w:highlight w:val="white"/>
          <w:lang w:val="en"/>
        </w:rPr>
        <w:t xml:space="preserve">Dr. </w:t>
      </w:r>
      <w:r w:rsidR="00F05546">
        <w:rPr>
          <w:rFonts w:ascii="Times New Roman" w:eastAsia="Times New Roman" w:hAnsi="Times New Roman" w:cs="Times New Roman"/>
          <w:color w:val="222222"/>
          <w:sz w:val="24"/>
          <w:szCs w:val="24"/>
          <w:highlight w:val="white"/>
          <w:lang w:val="en"/>
        </w:rPr>
        <w:t>Julie Hurley</w:t>
      </w:r>
      <w:r w:rsidR="009A377B">
        <w:rPr>
          <w:rFonts w:ascii="Times New Roman" w:eastAsia="Times New Roman" w:hAnsi="Times New Roman" w:cs="Times New Roman"/>
          <w:color w:val="222222"/>
          <w:sz w:val="24"/>
          <w:szCs w:val="24"/>
          <w:highlight w:val="white"/>
          <w:lang w:val="en"/>
        </w:rPr>
        <w:t>,</w:t>
      </w:r>
      <w:r w:rsidR="00941D72" w:rsidRPr="00A8454B">
        <w:rPr>
          <w:rFonts w:ascii="Times New Roman" w:eastAsia="Times New Roman" w:hAnsi="Times New Roman" w:cs="Times New Roman"/>
          <w:color w:val="222222"/>
          <w:sz w:val="24"/>
          <w:szCs w:val="24"/>
          <w:highlight w:val="white"/>
          <w:lang w:val="en"/>
        </w:rPr>
        <w:t xml:space="preserve"> </w:t>
      </w:r>
      <w:r w:rsidRPr="00A8454B">
        <w:rPr>
          <w:rFonts w:ascii="Times New Roman" w:eastAsia="Times New Roman" w:hAnsi="Times New Roman" w:cs="Times New Roman"/>
          <w:color w:val="222222"/>
          <w:sz w:val="24"/>
          <w:szCs w:val="24"/>
          <w:highlight w:val="white"/>
          <w:lang w:val="en"/>
        </w:rPr>
        <w:t>and passed by roll-call</w:t>
      </w:r>
      <w:r w:rsidR="00B309A1">
        <w:rPr>
          <w:rFonts w:ascii="Times New Roman" w:eastAsia="Times New Roman" w:hAnsi="Times New Roman" w:cs="Times New Roman"/>
          <w:color w:val="222222"/>
          <w:sz w:val="24"/>
          <w:szCs w:val="24"/>
          <w:highlight w:val="white"/>
          <w:lang w:val="en"/>
        </w:rPr>
        <w:t xml:space="preserve"> vote</w:t>
      </w:r>
      <w:r w:rsidRPr="00A8454B">
        <w:rPr>
          <w:rFonts w:ascii="Times New Roman" w:eastAsia="Times New Roman" w:hAnsi="Times New Roman" w:cs="Times New Roman"/>
          <w:color w:val="222222"/>
          <w:sz w:val="24"/>
          <w:szCs w:val="24"/>
          <w:highlight w:val="white"/>
          <w:lang w:val="en"/>
        </w:rPr>
        <w:t xml:space="preserve"> as follows: </w:t>
      </w:r>
      <w:r w:rsidR="006602A4" w:rsidRPr="00A8454B">
        <w:rPr>
          <w:rFonts w:ascii="Times New Roman" w:eastAsia="Times New Roman" w:hAnsi="Times New Roman" w:cs="Times New Roman"/>
          <w:color w:val="222222"/>
          <w:sz w:val="24"/>
          <w:szCs w:val="24"/>
          <w:highlight w:val="white"/>
          <w:lang w:val="en"/>
        </w:rPr>
        <w:t xml:space="preserve">Mary </w:t>
      </w:r>
      <w:proofErr w:type="spellStart"/>
      <w:r w:rsidR="006602A4" w:rsidRPr="00A8454B">
        <w:rPr>
          <w:rFonts w:ascii="Times New Roman" w:eastAsia="Times New Roman" w:hAnsi="Times New Roman" w:cs="Times New Roman"/>
          <w:color w:val="222222"/>
          <w:sz w:val="24"/>
          <w:szCs w:val="24"/>
          <w:highlight w:val="white"/>
          <w:lang w:val="en"/>
        </w:rPr>
        <w:t>Kuzmeski</w:t>
      </w:r>
      <w:proofErr w:type="spellEnd"/>
      <w:r w:rsidR="006602A4" w:rsidRPr="00A8454B">
        <w:rPr>
          <w:rFonts w:ascii="Times New Roman" w:eastAsia="Times New Roman" w:hAnsi="Times New Roman" w:cs="Times New Roman"/>
          <w:color w:val="222222"/>
          <w:sz w:val="24"/>
          <w:szCs w:val="24"/>
          <w:highlight w:val="white"/>
          <w:lang w:val="en"/>
        </w:rPr>
        <w:t xml:space="preserve">: </w:t>
      </w:r>
      <w:r w:rsidR="006602A4">
        <w:rPr>
          <w:rFonts w:ascii="Times New Roman" w:eastAsia="Times New Roman" w:hAnsi="Times New Roman" w:cs="Times New Roman"/>
          <w:color w:val="222222"/>
          <w:sz w:val="24"/>
          <w:szCs w:val="24"/>
          <w:highlight w:val="white"/>
          <w:lang w:val="en"/>
        </w:rPr>
        <w:t>approve</w:t>
      </w:r>
      <w:r w:rsidR="006602A4" w:rsidRPr="00A8454B">
        <w:rPr>
          <w:rFonts w:ascii="Times New Roman" w:eastAsia="Times New Roman" w:hAnsi="Times New Roman" w:cs="Times New Roman"/>
          <w:color w:val="222222"/>
          <w:sz w:val="24"/>
          <w:szCs w:val="24"/>
          <w:highlight w:val="white"/>
          <w:lang w:val="en"/>
        </w:rPr>
        <w:t xml:space="preserve">; Dr. Richard Baum: </w:t>
      </w:r>
      <w:r w:rsidR="006602A4">
        <w:rPr>
          <w:rFonts w:ascii="Times New Roman" w:eastAsia="Times New Roman" w:hAnsi="Times New Roman" w:cs="Times New Roman"/>
          <w:color w:val="222222"/>
          <w:sz w:val="24"/>
          <w:szCs w:val="24"/>
          <w:highlight w:val="white"/>
          <w:lang w:val="en"/>
        </w:rPr>
        <w:t>approve</w:t>
      </w:r>
      <w:r w:rsidR="006602A4" w:rsidRPr="00A8454B">
        <w:rPr>
          <w:rFonts w:ascii="Times New Roman" w:eastAsia="Times New Roman" w:hAnsi="Times New Roman" w:cs="Times New Roman"/>
          <w:color w:val="222222"/>
          <w:sz w:val="24"/>
          <w:szCs w:val="24"/>
          <w:highlight w:val="white"/>
          <w:lang w:val="en"/>
        </w:rPr>
        <w:t>;</w:t>
      </w:r>
      <w:r w:rsidR="007E0F27">
        <w:rPr>
          <w:rFonts w:ascii="Times New Roman" w:eastAsia="Times New Roman" w:hAnsi="Times New Roman" w:cs="Times New Roman"/>
          <w:color w:val="222222"/>
          <w:sz w:val="24"/>
          <w:szCs w:val="24"/>
          <w:highlight w:val="white"/>
          <w:lang w:val="en"/>
        </w:rPr>
        <w:t xml:space="preserve"> </w:t>
      </w:r>
      <w:r w:rsidR="007E0F27" w:rsidRPr="00A8454B">
        <w:rPr>
          <w:rFonts w:ascii="Times New Roman" w:eastAsia="Times New Roman" w:hAnsi="Times New Roman" w:cs="Times New Roman"/>
          <w:color w:val="222222"/>
          <w:sz w:val="24"/>
          <w:szCs w:val="24"/>
          <w:highlight w:val="white"/>
          <w:lang w:val="en"/>
        </w:rPr>
        <w:t xml:space="preserve">Dr. </w:t>
      </w:r>
      <w:r w:rsidR="007E0F27">
        <w:rPr>
          <w:rFonts w:ascii="Times New Roman" w:eastAsia="Times New Roman" w:hAnsi="Times New Roman" w:cs="Times New Roman"/>
          <w:color w:val="222222"/>
          <w:sz w:val="24"/>
          <w:szCs w:val="24"/>
          <w:highlight w:val="white"/>
          <w:lang w:val="en"/>
        </w:rPr>
        <w:t xml:space="preserve">Julie Hurley: </w:t>
      </w:r>
      <w:r w:rsidR="00F05546">
        <w:rPr>
          <w:rFonts w:ascii="Times New Roman" w:eastAsia="Times New Roman" w:hAnsi="Times New Roman" w:cs="Times New Roman"/>
          <w:color w:val="222222"/>
          <w:sz w:val="24"/>
          <w:szCs w:val="24"/>
          <w:highlight w:val="white"/>
          <w:lang w:val="en"/>
        </w:rPr>
        <w:t>approve</w:t>
      </w:r>
      <w:r w:rsidR="007E0F27">
        <w:rPr>
          <w:rFonts w:ascii="Times New Roman" w:eastAsia="Times New Roman" w:hAnsi="Times New Roman" w:cs="Times New Roman"/>
          <w:color w:val="222222"/>
          <w:sz w:val="24"/>
          <w:szCs w:val="24"/>
          <w:highlight w:val="white"/>
          <w:lang w:val="en"/>
        </w:rPr>
        <w:t>;</w:t>
      </w:r>
      <w:r w:rsidR="006602A4" w:rsidRPr="00A8454B">
        <w:rPr>
          <w:rFonts w:ascii="Times New Roman" w:eastAsia="Times New Roman" w:hAnsi="Times New Roman" w:cs="Times New Roman"/>
          <w:color w:val="222222"/>
          <w:sz w:val="24"/>
          <w:szCs w:val="24"/>
          <w:highlight w:val="white"/>
          <w:lang w:val="en"/>
        </w:rPr>
        <w:t xml:space="preserve"> Jaime </w:t>
      </w:r>
      <w:proofErr w:type="spellStart"/>
      <w:r w:rsidR="006602A4" w:rsidRPr="00A8454B">
        <w:rPr>
          <w:rFonts w:ascii="Times New Roman" w:eastAsia="Times New Roman" w:hAnsi="Times New Roman" w:cs="Times New Roman"/>
          <w:color w:val="222222"/>
          <w:sz w:val="24"/>
          <w:szCs w:val="24"/>
          <w:highlight w:val="white"/>
          <w:lang w:val="en"/>
        </w:rPr>
        <w:t>Jaronko</w:t>
      </w:r>
      <w:proofErr w:type="spellEnd"/>
      <w:r w:rsidR="006602A4" w:rsidRPr="00A8454B">
        <w:rPr>
          <w:rFonts w:ascii="Times New Roman" w:eastAsia="Times New Roman" w:hAnsi="Times New Roman" w:cs="Times New Roman"/>
          <w:color w:val="222222"/>
          <w:sz w:val="24"/>
          <w:szCs w:val="24"/>
          <w:highlight w:val="white"/>
          <w:lang w:val="en"/>
        </w:rPr>
        <w:t xml:space="preserve">: </w:t>
      </w:r>
      <w:r w:rsidR="006602A4">
        <w:rPr>
          <w:rFonts w:ascii="Times New Roman" w:eastAsia="Times New Roman" w:hAnsi="Times New Roman" w:cs="Times New Roman"/>
          <w:color w:val="222222"/>
          <w:sz w:val="24"/>
          <w:szCs w:val="24"/>
          <w:highlight w:val="white"/>
          <w:lang w:val="en"/>
        </w:rPr>
        <w:t>approve</w:t>
      </w:r>
      <w:r w:rsidR="006602A4" w:rsidRPr="00A8454B">
        <w:rPr>
          <w:rFonts w:ascii="Times New Roman" w:eastAsia="Times New Roman" w:hAnsi="Times New Roman" w:cs="Times New Roman"/>
          <w:color w:val="222222"/>
          <w:sz w:val="24"/>
          <w:szCs w:val="24"/>
          <w:highlight w:val="white"/>
          <w:lang w:val="en"/>
        </w:rPr>
        <w:t xml:space="preserve">; Hannah Nolan: </w:t>
      </w:r>
      <w:r w:rsidR="006602A4">
        <w:rPr>
          <w:rFonts w:ascii="Times New Roman" w:eastAsia="Times New Roman" w:hAnsi="Times New Roman" w:cs="Times New Roman"/>
          <w:color w:val="222222"/>
          <w:sz w:val="24"/>
          <w:szCs w:val="24"/>
          <w:highlight w:val="white"/>
          <w:lang w:val="en"/>
        </w:rPr>
        <w:t>approve</w:t>
      </w:r>
      <w:r w:rsidRPr="00A8454B">
        <w:rPr>
          <w:rFonts w:ascii="Times New Roman" w:eastAsia="Times New Roman" w:hAnsi="Times New Roman" w:cs="Times New Roman"/>
          <w:color w:val="222222"/>
          <w:sz w:val="24"/>
          <w:szCs w:val="24"/>
          <w:highlight w:val="white"/>
          <w:lang w:val="en"/>
        </w:rPr>
        <w:t>.</w:t>
      </w:r>
    </w:p>
    <w:p w14:paraId="15629CE9" w14:textId="6CDBDCBF" w:rsidR="00FA1E16" w:rsidRPr="00A8454B" w:rsidRDefault="00FA1E16" w:rsidP="00FA1E16">
      <w:pPr>
        <w:spacing w:after="0"/>
        <w:rPr>
          <w:rFonts w:ascii="Times New Roman" w:eastAsia="Times New Roman" w:hAnsi="Times New Roman" w:cs="Times New Roman"/>
          <w:color w:val="222222"/>
          <w:sz w:val="24"/>
          <w:szCs w:val="24"/>
          <w:highlight w:val="white"/>
          <w:lang w:val="en"/>
        </w:rPr>
      </w:pPr>
      <w:r w:rsidRPr="00A8454B">
        <w:rPr>
          <w:rFonts w:ascii="Times New Roman" w:eastAsia="Times New Roman" w:hAnsi="Times New Roman" w:cs="Times New Roman"/>
          <w:color w:val="222222"/>
          <w:sz w:val="24"/>
          <w:szCs w:val="24"/>
          <w:highlight w:val="white"/>
          <w:lang w:val="en"/>
        </w:rPr>
        <w:t>Absent: None. Recused: None.</w:t>
      </w:r>
    </w:p>
    <w:p w14:paraId="032A5DC1" w14:textId="77777777" w:rsidR="00FA1E16" w:rsidRPr="00A8454B" w:rsidRDefault="00FA1E16" w:rsidP="00FA1E16">
      <w:pPr>
        <w:spacing w:after="0"/>
        <w:rPr>
          <w:rFonts w:ascii="Times New Roman" w:eastAsia="Times New Roman" w:hAnsi="Times New Roman" w:cs="Times New Roman"/>
          <w:color w:val="222222"/>
          <w:sz w:val="24"/>
          <w:szCs w:val="24"/>
          <w:highlight w:val="white"/>
          <w:lang w:val="en"/>
        </w:rPr>
      </w:pPr>
    </w:p>
    <w:p w14:paraId="4E612D6A" w14:textId="43170809" w:rsidR="009B7F6C" w:rsidRPr="00F31BF4" w:rsidRDefault="00FA1E16" w:rsidP="009B7F6C">
      <w:pPr>
        <w:spacing w:after="0"/>
        <w:rPr>
          <w:rFonts w:ascii="Times New Roman" w:eastAsia="Times New Roman" w:hAnsi="Times New Roman" w:cs="Times New Roman"/>
          <w:color w:val="222222"/>
          <w:sz w:val="24"/>
          <w:szCs w:val="24"/>
          <w:highlight w:val="white"/>
          <w:lang w:val="en"/>
        </w:rPr>
      </w:pPr>
      <w:r w:rsidRPr="00853492">
        <w:rPr>
          <w:rFonts w:ascii="Times New Roman" w:eastAsia="Times New Roman" w:hAnsi="Times New Roman" w:cs="Times New Roman"/>
          <w:b/>
          <w:bCs/>
          <w:color w:val="222222"/>
          <w:sz w:val="24"/>
          <w:szCs w:val="24"/>
          <w:highlight w:val="white"/>
          <w:lang w:val="en"/>
        </w:rPr>
        <w:t>Document</w:t>
      </w:r>
      <w:r w:rsidR="009966EA">
        <w:rPr>
          <w:rFonts w:ascii="Times New Roman" w:eastAsia="Times New Roman" w:hAnsi="Times New Roman" w:cs="Times New Roman"/>
          <w:b/>
          <w:bCs/>
          <w:color w:val="222222"/>
          <w:sz w:val="24"/>
          <w:szCs w:val="24"/>
          <w:highlight w:val="white"/>
          <w:lang w:val="en"/>
        </w:rPr>
        <w:t>:</w:t>
      </w:r>
      <w:r w:rsidR="009966EA" w:rsidRPr="009966EA">
        <w:rPr>
          <w:rFonts w:ascii="Times New Roman" w:eastAsia="Times New Roman" w:hAnsi="Times New Roman" w:cs="Times New Roman"/>
          <w:color w:val="222222"/>
          <w:sz w:val="24"/>
          <w:szCs w:val="24"/>
          <w:highlight w:val="white"/>
          <w:lang w:val="en"/>
        </w:rPr>
        <w:t xml:space="preserve"> </w:t>
      </w:r>
      <w:r w:rsidR="0039065D">
        <w:rPr>
          <w:rFonts w:ascii="Times New Roman" w:eastAsia="Times New Roman" w:hAnsi="Times New Roman" w:cs="Times New Roman"/>
          <w:color w:val="222222"/>
          <w:sz w:val="24"/>
          <w:szCs w:val="24"/>
          <w:highlight w:val="white"/>
          <w:lang w:val="en"/>
        </w:rPr>
        <w:t>January</w:t>
      </w:r>
      <w:r w:rsidR="009966EA" w:rsidRPr="009966EA">
        <w:rPr>
          <w:rFonts w:ascii="Times New Roman" w:eastAsia="Times New Roman" w:hAnsi="Times New Roman" w:cs="Times New Roman"/>
          <w:color w:val="222222"/>
          <w:sz w:val="24"/>
          <w:szCs w:val="24"/>
          <w:highlight w:val="white"/>
          <w:lang w:val="en"/>
        </w:rPr>
        <w:t xml:space="preserve"> 1</w:t>
      </w:r>
      <w:r w:rsidR="0039065D">
        <w:rPr>
          <w:rFonts w:ascii="Times New Roman" w:eastAsia="Times New Roman" w:hAnsi="Times New Roman" w:cs="Times New Roman"/>
          <w:color w:val="222222"/>
          <w:sz w:val="24"/>
          <w:szCs w:val="24"/>
          <w:highlight w:val="white"/>
          <w:lang w:val="en"/>
        </w:rPr>
        <w:t>8</w:t>
      </w:r>
      <w:r w:rsidR="009966EA" w:rsidRPr="009966EA">
        <w:rPr>
          <w:rFonts w:ascii="Times New Roman" w:eastAsia="Times New Roman" w:hAnsi="Times New Roman" w:cs="Times New Roman"/>
          <w:color w:val="222222"/>
          <w:sz w:val="24"/>
          <w:szCs w:val="24"/>
          <w:highlight w:val="white"/>
          <w:vertAlign w:val="superscript"/>
          <w:lang w:val="en"/>
        </w:rPr>
        <w:t>th</w:t>
      </w:r>
      <w:r w:rsidR="009966EA" w:rsidRPr="009966EA">
        <w:rPr>
          <w:rFonts w:ascii="Times New Roman" w:eastAsia="Times New Roman" w:hAnsi="Times New Roman" w:cs="Times New Roman"/>
          <w:color w:val="222222"/>
          <w:sz w:val="24"/>
          <w:szCs w:val="24"/>
          <w:highlight w:val="white"/>
          <w:lang w:val="en"/>
        </w:rPr>
        <w:t>, 202</w:t>
      </w:r>
      <w:r w:rsidR="00853492" w:rsidRPr="00A8454B">
        <w:rPr>
          <w:rFonts w:ascii="Times New Roman" w:eastAsia="Times New Roman" w:hAnsi="Times New Roman" w:cs="Times New Roman"/>
          <w:color w:val="222222"/>
          <w:sz w:val="24"/>
          <w:szCs w:val="24"/>
          <w:highlight w:val="white"/>
          <w:lang w:val="en"/>
        </w:rPr>
        <w:t xml:space="preserve">3, </w:t>
      </w:r>
      <w:r w:rsidRPr="00A8454B">
        <w:rPr>
          <w:rFonts w:ascii="Times New Roman" w:eastAsia="Times New Roman" w:hAnsi="Times New Roman" w:cs="Times New Roman"/>
          <w:color w:val="222222"/>
          <w:sz w:val="24"/>
          <w:szCs w:val="24"/>
          <w:highlight w:val="white"/>
          <w:lang w:val="en"/>
        </w:rPr>
        <w:t>General Session Minutes</w:t>
      </w:r>
    </w:p>
    <w:p w14:paraId="42823BA4" w14:textId="77777777" w:rsidR="009B7F6C" w:rsidRPr="009B7F6C" w:rsidRDefault="009B7F6C" w:rsidP="009B7F6C">
      <w:pPr>
        <w:spacing w:after="0"/>
        <w:rPr>
          <w:rFonts w:ascii="Times New Roman" w:eastAsia="Times New Roman" w:hAnsi="Times New Roman" w:cs="Times New Roman"/>
          <w:sz w:val="24"/>
          <w:szCs w:val="24"/>
          <w:highlight w:val="white"/>
          <w:u w:val="single"/>
          <w:lang w:val="en"/>
        </w:rPr>
      </w:pPr>
    </w:p>
    <w:p w14:paraId="68040023" w14:textId="4E1A9B52" w:rsidR="00F72449" w:rsidRPr="004A2686" w:rsidRDefault="00F72449" w:rsidP="00F72449">
      <w:pPr>
        <w:pStyle w:val="ListParagraph"/>
        <w:numPr>
          <w:ilvl w:val="0"/>
          <w:numId w:val="16"/>
        </w:numPr>
        <w:spacing w:after="0"/>
        <w:rPr>
          <w:rFonts w:ascii="Times New Roman" w:eastAsia="Times New Roman" w:hAnsi="Times New Roman" w:cs="Times New Roman"/>
          <w:sz w:val="24"/>
          <w:szCs w:val="24"/>
          <w:highlight w:val="white"/>
          <w:u w:val="single"/>
          <w:lang w:val="en"/>
        </w:rPr>
      </w:pPr>
      <w:r w:rsidRPr="004A2686">
        <w:rPr>
          <w:rFonts w:ascii="Times New Roman" w:eastAsia="Times New Roman" w:hAnsi="Times New Roman" w:cs="Times New Roman"/>
          <w:sz w:val="24"/>
          <w:szCs w:val="24"/>
          <w:highlight w:val="white"/>
          <w:u w:val="single"/>
          <w:lang w:val="en"/>
        </w:rPr>
        <w:t>Investigations:</w:t>
      </w:r>
    </w:p>
    <w:p w14:paraId="7C862AFC" w14:textId="77777777" w:rsidR="00F72449" w:rsidRPr="004A2686" w:rsidRDefault="00F72449" w:rsidP="00F72449">
      <w:pPr>
        <w:pStyle w:val="ListParagraph"/>
        <w:spacing w:after="0" w:line="240" w:lineRule="auto"/>
        <w:rPr>
          <w:rFonts w:ascii="Times New Roman" w:hAnsi="Times New Roman" w:cs="Times New Roman"/>
          <w:sz w:val="23"/>
          <w:szCs w:val="23"/>
        </w:rPr>
      </w:pPr>
      <w:r w:rsidRPr="004A2686">
        <w:rPr>
          <w:rFonts w:ascii="Times New Roman" w:hAnsi="Times New Roman" w:cs="Times New Roman"/>
          <w:i/>
          <w:sz w:val="23"/>
          <w:szCs w:val="23"/>
        </w:rPr>
        <w:t>Triage(s): N/A</w:t>
      </w:r>
      <w:r w:rsidRPr="004A2686">
        <w:rPr>
          <w:rFonts w:ascii="Times New Roman" w:hAnsi="Times New Roman" w:cs="Times New Roman"/>
          <w:i/>
          <w:sz w:val="23"/>
          <w:szCs w:val="23"/>
        </w:rPr>
        <w:br/>
        <w:t>Complaint(s): N/A</w:t>
      </w:r>
    </w:p>
    <w:p w14:paraId="11078348" w14:textId="57B4C8B6" w:rsidR="00986CFF" w:rsidRPr="00986CFF" w:rsidRDefault="00F72449" w:rsidP="00986CFF">
      <w:pPr>
        <w:pStyle w:val="ListParagraph"/>
        <w:rPr>
          <w:rFonts w:ascii="Times New Roman" w:hAnsi="Times New Roman" w:cs="Times New Roman"/>
          <w:i/>
          <w:iCs/>
          <w:sz w:val="23"/>
          <w:szCs w:val="23"/>
        </w:rPr>
      </w:pPr>
      <w:r w:rsidRPr="004A2686">
        <w:rPr>
          <w:rFonts w:ascii="Times New Roman" w:hAnsi="Times New Roman" w:cs="Times New Roman"/>
          <w:i/>
          <w:iCs/>
          <w:sz w:val="23"/>
          <w:szCs w:val="23"/>
        </w:rPr>
        <w:t>Staff Assignment(s): N/A</w:t>
      </w:r>
    </w:p>
    <w:p w14:paraId="17F4EFB9" w14:textId="77777777" w:rsidR="00986CFF" w:rsidRPr="004A2686" w:rsidRDefault="00986CFF" w:rsidP="00F72449">
      <w:pPr>
        <w:pStyle w:val="ListParagraph"/>
        <w:rPr>
          <w:rFonts w:ascii="Times New Roman" w:hAnsi="Times New Roman" w:cs="Times New Roman"/>
          <w:i/>
          <w:iCs/>
          <w:sz w:val="23"/>
          <w:szCs w:val="23"/>
        </w:rPr>
      </w:pPr>
    </w:p>
    <w:p w14:paraId="17863A21" w14:textId="0944D115" w:rsidR="00774097" w:rsidRPr="00191992" w:rsidRDefault="00FA1E16" w:rsidP="00774097">
      <w:pPr>
        <w:pStyle w:val="ListParagraph"/>
        <w:numPr>
          <w:ilvl w:val="0"/>
          <w:numId w:val="16"/>
        </w:numPr>
        <w:spacing w:after="0"/>
        <w:rPr>
          <w:rFonts w:ascii="Times New Roman" w:eastAsia="Times New Roman" w:hAnsi="Times New Roman" w:cs="Times New Roman"/>
          <w:sz w:val="24"/>
          <w:szCs w:val="24"/>
          <w:highlight w:val="white"/>
          <w:u w:val="single"/>
          <w:lang w:val="en"/>
        </w:rPr>
      </w:pPr>
      <w:r w:rsidRPr="00191992">
        <w:rPr>
          <w:rFonts w:ascii="Times New Roman" w:eastAsia="Times New Roman" w:hAnsi="Times New Roman" w:cs="Times New Roman"/>
          <w:sz w:val="24"/>
          <w:szCs w:val="24"/>
          <w:highlight w:val="white"/>
          <w:u w:val="single"/>
          <w:lang w:val="en"/>
        </w:rPr>
        <w:lastRenderedPageBreak/>
        <w:t xml:space="preserve">Flex Session </w:t>
      </w:r>
      <w:r w:rsidR="00774097" w:rsidRPr="00191992">
        <w:rPr>
          <w:rFonts w:ascii="Times New Roman" w:eastAsia="Times New Roman" w:hAnsi="Times New Roman" w:cs="Times New Roman"/>
          <w:sz w:val="24"/>
          <w:szCs w:val="24"/>
          <w:highlight w:val="white"/>
          <w:lang w:val="en"/>
        </w:rPr>
        <w:br/>
      </w:r>
    </w:p>
    <w:p w14:paraId="637696DD" w14:textId="6A8CE5D9" w:rsidR="00777244" w:rsidRDefault="00B95A11" w:rsidP="007E0F27">
      <w:pPr>
        <w:pStyle w:val="ListParagraph"/>
        <w:spacing w:after="0"/>
        <w:ind w:left="0"/>
        <w:rPr>
          <w:rFonts w:ascii="Times New Roman" w:eastAsia="Times New Roman" w:hAnsi="Times New Roman" w:cs="Times New Roman"/>
          <w:sz w:val="24"/>
          <w:szCs w:val="24"/>
          <w:lang w:val="en"/>
        </w:rPr>
      </w:pPr>
      <w:r w:rsidRPr="005C5A60">
        <w:rPr>
          <w:rFonts w:ascii="Times New Roman" w:eastAsia="Times New Roman" w:hAnsi="Times New Roman" w:cs="Times New Roman"/>
          <w:sz w:val="24"/>
          <w:szCs w:val="24"/>
          <w:highlight w:val="white"/>
          <w:u w:val="single"/>
          <w:lang w:val="en"/>
        </w:rPr>
        <w:t>DISCUSSION:</w:t>
      </w:r>
      <w:r w:rsidR="006602A4" w:rsidRPr="005C5A60">
        <w:rPr>
          <w:rFonts w:ascii="Times New Roman" w:eastAsia="Times New Roman" w:hAnsi="Times New Roman" w:cs="Times New Roman"/>
          <w:sz w:val="24"/>
          <w:szCs w:val="24"/>
          <w:u w:val="single"/>
          <w:lang w:val="en"/>
        </w:rPr>
        <w:br/>
      </w:r>
      <w:r w:rsidR="00777244">
        <w:rPr>
          <w:rFonts w:ascii="Times New Roman" w:eastAsia="Times New Roman" w:hAnsi="Times New Roman" w:cs="Times New Roman"/>
          <w:sz w:val="24"/>
          <w:szCs w:val="24"/>
          <w:lang w:val="en"/>
        </w:rPr>
        <w:t xml:space="preserve">Ms. Heather Engman stated a memo was issued to Board members that summarized the </w:t>
      </w:r>
      <w:r w:rsidR="002E23F5">
        <w:rPr>
          <w:rFonts w:ascii="Times New Roman" w:eastAsia="Times New Roman" w:hAnsi="Times New Roman" w:cs="Times New Roman"/>
          <w:sz w:val="24"/>
          <w:szCs w:val="24"/>
          <w:lang w:val="en"/>
        </w:rPr>
        <w:t>Conflict-of-Interest</w:t>
      </w:r>
      <w:r w:rsidR="00777244">
        <w:rPr>
          <w:rFonts w:ascii="Times New Roman" w:eastAsia="Times New Roman" w:hAnsi="Times New Roman" w:cs="Times New Roman"/>
          <w:sz w:val="24"/>
          <w:szCs w:val="24"/>
          <w:lang w:val="en"/>
        </w:rPr>
        <w:t xml:space="preserve"> Law and how it applies to Board members.  Ms. Heather Engman asked Board members to review the memo and a brief discussion can be held at the next meeting.</w:t>
      </w:r>
    </w:p>
    <w:p w14:paraId="5E686489" w14:textId="77777777" w:rsidR="00777244" w:rsidRDefault="00777244" w:rsidP="007E0F27">
      <w:pPr>
        <w:pStyle w:val="ListParagraph"/>
        <w:spacing w:after="0"/>
        <w:ind w:left="0"/>
        <w:rPr>
          <w:rFonts w:ascii="Times New Roman" w:eastAsia="Times New Roman" w:hAnsi="Times New Roman" w:cs="Times New Roman"/>
          <w:sz w:val="24"/>
          <w:szCs w:val="24"/>
          <w:lang w:val="en"/>
        </w:rPr>
      </w:pPr>
    </w:p>
    <w:p w14:paraId="08C15E7D" w14:textId="5786834F" w:rsidR="00530425" w:rsidRDefault="00C67B3F" w:rsidP="007E0F27">
      <w:pPr>
        <w:pStyle w:val="ListParagraph"/>
        <w:spacing w:after="0"/>
        <w:ind w:left="0"/>
        <w:rPr>
          <w:rFonts w:ascii="Times New Roman" w:eastAsia="Times New Roman" w:hAnsi="Times New Roman" w:cs="Times New Roman"/>
          <w:color w:val="222222"/>
          <w:sz w:val="24"/>
          <w:szCs w:val="24"/>
          <w:lang w:val="en"/>
        </w:rPr>
      </w:pPr>
      <w:r>
        <w:rPr>
          <w:rFonts w:ascii="Times New Roman" w:eastAsia="Times New Roman" w:hAnsi="Times New Roman" w:cs="Times New Roman"/>
          <w:sz w:val="24"/>
          <w:szCs w:val="24"/>
          <w:lang w:val="en"/>
        </w:rPr>
        <w:t xml:space="preserve">Ms. Mary </w:t>
      </w:r>
      <w:proofErr w:type="spellStart"/>
      <w:r>
        <w:rPr>
          <w:rFonts w:ascii="Times New Roman" w:eastAsia="Times New Roman" w:hAnsi="Times New Roman" w:cs="Times New Roman"/>
          <w:sz w:val="24"/>
          <w:szCs w:val="24"/>
          <w:lang w:val="en"/>
        </w:rPr>
        <w:t>Kuzmeski</w:t>
      </w:r>
      <w:proofErr w:type="spellEnd"/>
      <w:r w:rsidR="006602A4" w:rsidRPr="00A8454B">
        <w:rPr>
          <w:rFonts w:ascii="Times New Roman" w:eastAsia="Times New Roman" w:hAnsi="Times New Roman" w:cs="Times New Roman"/>
          <w:color w:val="222222"/>
          <w:sz w:val="24"/>
          <w:szCs w:val="24"/>
          <w:highlight w:val="white"/>
          <w:lang w:val="en"/>
        </w:rPr>
        <w:t xml:space="preserve"> asked</w:t>
      </w:r>
      <w:r w:rsidR="006602A4">
        <w:rPr>
          <w:rFonts w:ascii="Times New Roman" w:eastAsia="Times New Roman" w:hAnsi="Times New Roman" w:cs="Times New Roman"/>
          <w:color w:val="222222"/>
          <w:sz w:val="24"/>
          <w:szCs w:val="24"/>
          <w:highlight w:val="white"/>
          <w:lang w:val="en"/>
        </w:rPr>
        <w:t xml:space="preserve"> for the attendance at the next Board meeting scheduled </w:t>
      </w:r>
      <w:r w:rsidR="00D0058C">
        <w:rPr>
          <w:rFonts w:ascii="Times New Roman" w:eastAsia="Times New Roman" w:hAnsi="Times New Roman" w:cs="Times New Roman"/>
          <w:color w:val="222222"/>
          <w:sz w:val="24"/>
          <w:szCs w:val="24"/>
          <w:highlight w:val="white"/>
          <w:lang w:val="en"/>
        </w:rPr>
        <w:t>for</w:t>
      </w:r>
      <w:r w:rsidR="006602A4">
        <w:rPr>
          <w:rFonts w:ascii="Times New Roman" w:eastAsia="Times New Roman" w:hAnsi="Times New Roman" w:cs="Times New Roman"/>
          <w:color w:val="222222"/>
          <w:sz w:val="24"/>
          <w:szCs w:val="24"/>
          <w:highlight w:val="white"/>
          <w:lang w:val="en"/>
        </w:rPr>
        <w:t xml:space="preserve"> </w:t>
      </w:r>
      <w:r>
        <w:rPr>
          <w:rFonts w:ascii="Times New Roman" w:eastAsia="Times New Roman" w:hAnsi="Times New Roman" w:cs="Times New Roman"/>
          <w:color w:val="222222"/>
          <w:sz w:val="24"/>
          <w:szCs w:val="24"/>
          <w:highlight w:val="white"/>
          <w:lang w:val="en"/>
        </w:rPr>
        <w:t>March</w:t>
      </w:r>
      <w:r w:rsidR="006602A4">
        <w:rPr>
          <w:rFonts w:ascii="Times New Roman" w:eastAsia="Times New Roman" w:hAnsi="Times New Roman" w:cs="Times New Roman"/>
          <w:color w:val="222222"/>
          <w:sz w:val="24"/>
          <w:szCs w:val="24"/>
          <w:highlight w:val="white"/>
          <w:lang w:val="en"/>
        </w:rPr>
        <w:t xml:space="preserve"> </w:t>
      </w:r>
      <w:r>
        <w:rPr>
          <w:rFonts w:ascii="Times New Roman" w:eastAsia="Times New Roman" w:hAnsi="Times New Roman" w:cs="Times New Roman"/>
          <w:color w:val="222222"/>
          <w:sz w:val="24"/>
          <w:szCs w:val="24"/>
          <w:highlight w:val="white"/>
          <w:lang w:val="en"/>
        </w:rPr>
        <w:t>14</w:t>
      </w:r>
      <w:r w:rsidR="006602A4" w:rsidRPr="006602A4">
        <w:rPr>
          <w:rFonts w:ascii="Times New Roman" w:eastAsia="Times New Roman" w:hAnsi="Times New Roman" w:cs="Times New Roman"/>
          <w:color w:val="222222"/>
          <w:sz w:val="24"/>
          <w:szCs w:val="24"/>
          <w:highlight w:val="white"/>
          <w:vertAlign w:val="superscript"/>
          <w:lang w:val="en"/>
        </w:rPr>
        <w:t>th</w:t>
      </w:r>
      <w:r w:rsidR="006602A4">
        <w:rPr>
          <w:rFonts w:ascii="Times New Roman" w:eastAsia="Times New Roman" w:hAnsi="Times New Roman" w:cs="Times New Roman"/>
          <w:color w:val="222222"/>
          <w:sz w:val="24"/>
          <w:szCs w:val="24"/>
          <w:highlight w:val="white"/>
          <w:lang w:val="en"/>
        </w:rPr>
        <w:t>, 202</w:t>
      </w:r>
      <w:r w:rsidR="00030FB5">
        <w:rPr>
          <w:rFonts w:ascii="Times New Roman" w:eastAsia="Times New Roman" w:hAnsi="Times New Roman" w:cs="Times New Roman"/>
          <w:color w:val="222222"/>
          <w:sz w:val="24"/>
          <w:szCs w:val="24"/>
          <w:highlight w:val="white"/>
          <w:lang w:val="en"/>
        </w:rPr>
        <w:t>4</w:t>
      </w:r>
      <w:r w:rsidR="006602A4">
        <w:rPr>
          <w:rFonts w:ascii="Times New Roman" w:eastAsia="Times New Roman" w:hAnsi="Times New Roman" w:cs="Times New Roman"/>
          <w:color w:val="222222"/>
          <w:sz w:val="24"/>
          <w:szCs w:val="24"/>
          <w:highlight w:val="white"/>
          <w:lang w:val="en"/>
        </w:rPr>
        <w:t xml:space="preserve">. </w:t>
      </w:r>
      <w:r>
        <w:rPr>
          <w:rFonts w:ascii="Times New Roman" w:eastAsia="Times New Roman" w:hAnsi="Times New Roman" w:cs="Times New Roman"/>
          <w:color w:val="222222"/>
          <w:sz w:val="24"/>
          <w:szCs w:val="24"/>
          <w:highlight w:val="white"/>
          <w:lang w:val="en"/>
        </w:rPr>
        <w:t>Dr. Richard Baum</w:t>
      </w:r>
      <w:r w:rsidR="007E0F27">
        <w:rPr>
          <w:rFonts w:ascii="Times New Roman" w:eastAsia="Times New Roman" w:hAnsi="Times New Roman" w:cs="Times New Roman"/>
          <w:color w:val="222222"/>
          <w:sz w:val="24"/>
          <w:szCs w:val="24"/>
          <w:highlight w:val="white"/>
          <w:lang w:val="en"/>
        </w:rPr>
        <w:t xml:space="preserve"> stated </w:t>
      </w:r>
      <w:r>
        <w:rPr>
          <w:rFonts w:ascii="Times New Roman" w:eastAsia="Times New Roman" w:hAnsi="Times New Roman" w:cs="Times New Roman"/>
          <w:color w:val="222222"/>
          <w:sz w:val="24"/>
          <w:szCs w:val="24"/>
          <w:highlight w:val="white"/>
          <w:lang w:val="en"/>
        </w:rPr>
        <w:t>he</w:t>
      </w:r>
      <w:r w:rsidR="006602A4">
        <w:rPr>
          <w:rFonts w:ascii="Times New Roman" w:eastAsia="Times New Roman" w:hAnsi="Times New Roman" w:cs="Times New Roman"/>
          <w:color w:val="222222"/>
          <w:sz w:val="24"/>
          <w:szCs w:val="24"/>
          <w:highlight w:val="white"/>
          <w:lang w:val="en"/>
        </w:rPr>
        <w:t xml:space="preserve"> w</w:t>
      </w:r>
      <w:r w:rsidR="005C5A60">
        <w:rPr>
          <w:rFonts w:ascii="Times New Roman" w:eastAsia="Times New Roman" w:hAnsi="Times New Roman" w:cs="Times New Roman"/>
          <w:color w:val="222222"/>
          <w:sz w:val="24"/>
          <w:szCs w:val="24"/>
          <w:highlight w:val="white"/>
          <w:lang w:val="en"/>
        </w:rPr>
        <w:t>ould</w:t>
      </w:r>
      <w:r w:rsidR="006602A4">
        <w:rPr>
          <w:rFonts w:ascii="Times New Roman" w:eastAsia="Times New Roman" w:hAnsi="Times New Roman" w:cs="Times New Roman"/>
          <w:color w:val="222222"/>
          <w:sz w:val="24"/>
          <w:szCs w:val="24"/>
          <w:highlight w:val="white"/>
          <w:lang w:val="en"/>
        </w:rPr>
        <w:t xml:space="preserve"> </w:t>
      </w:r>
      <w:r>
        <w:rPr>
          <w:rFonts w:ascii="Times New Roman" w:eastAsia="Times New Roman" w:hAnsi="Times New Roman" w:cs="Times New Roman"/>
          <w:color w:val="222222"/>
          <w:sz w:val="24"/>
          <w:szCs w:val="24"/>
          <w:highlight w:val="white"/>
          <w:lang w:val="en"/>
        </w:rPr>
        <w:t xml:space="preserve">not </w:t>
      </w:r>
      <w:r w:rsidR="006602A4">
        <w:rPr>
          <w:rFonts w:ascii="Times New Roman" w:eastAsia="Times New Roman" w:hAnsi="Times New Roman" w:cs="Times New Roman"/>
          <w:color w:val="222222"/>
          <w:sz w:val="24"/>
          <w:szCs w:val="24"/>
          <w:highlight w:val="white"/>
          <w:lang w:val="en"/>
        </w:rPr>
        <w:t>be able to attend.</w:t>
      </w:r>
    </w:p>
    <w:p w14:paraId="624AAFE0" w14:textId="77777777" w:rsidR="00C67B3F" w:rsidRDefault="00C67B3F" w:rsidP="007E0F27">
      <w:pPr>
        <w:pStyle w:val="ListParagraph"/>
        <w:spacing w:after="0"/>
        <w:ind w:left="0"/>
        <w:rPr>
          <w:rFonts w:ascii="Times New Roman" w:eastAsia="Times New Roman" w:hAnsi="Times New Roman" w:cs="Times New Roman"/>
          <w:color w:val="222222"/>
          <w:sz w:val="24"/>
          <w:szCs w:val="24"/>
          <w:lang w:val="en"/>
        </w:rPr>
      </w:pPr>
    </w:p>
    <w:p w14:paraId="4513D751" w14:textId="36A55D52" w:rsidR="00C67B3F" w:rsidRPr="00C67B3F" w:rsidRDefault="00C67B3F" w:rsidP="00C67B3F">
      <w:pPr>
        <w:spacing w:after="0"/>
        <w:rPr>
          <w:rFonts w:ascii="Times New Roman" w:eastAsia="Times New Roman" w:hAnsi="Times New Roman" w:cs="Times New Roman"/>
          <w:color w:val="222222"/>
          <w:sz w:val="24"/>
          <w:szCs w:val="24"/>
          <w:highlight w:val="white"/>
          <w:lang w:val="en"/>
        </w:rPr>
      </w:pPr>
      <w:r>
        <w:rPr>
          <w:rFonts w:ascii="Times New Roman" w:eastAsia="Times New Roman" w:hAnsi="Times New Roman" w:cs="Times New Roman"/>
          <w:color w:val="222222"/>
          <w:sz w:val="24"/>
          <w:szCs w:val="24"/>
          <w:highlight w:val="white"/>
          <w:lang w:val="en"/>
        </w:rPr>
        <w:t>Mr. Steven Joubert stated there would be a loss of quorum without Dr. Baum and proposed to reschedule the next Board meeting to March 19</w:t>
      </w:r>
      <w:r w:rsidRPr="006602A4">
        <w:rPr>
          <w:rFonts w:ascii="Times New Roman" w:eastAsia="Times New Roman" w:hAnsi="Times New Roman" w:cs="Times New Roman"/>
          <w:color w:val="222222"/>
          <w:sz w:val="24"/>
          <w:szCs w:val="24"/>
          <w:highlight w:val="white"/>
          <w:vertAlign w:val="superscript"/>
          <w:lang w:val="en"/>
        </w:rPr>
        <w:t>th</w:t>
      </w:r>
      <w:r>
        <w:rPr>
          <w:rFonts w:ascii="Times New Roman" w:eastAsia="Times New Roman" w:hAnsi="Times New Roman" w:cs="Times New Roman"/>
          <w:color w:val="222222"/>
          <w:sz w:val="24"/>
          <w:szCs w:val="24"/>
          <w:highlight w:val="white"/>
          <w:lang w:val="en"/>
        </w:rPr>
        <w:t>, 2024.</w:t>
      </w:r>
    </w:p>
    <w:p w14:paraId="12726FA7" w14:textId="77777777" w:rsidR="00191992" w:rsidRPr="00A8454B" w:rsidRDefault="00191992" w:rsidP="00FA1E16">
      <w:pPr>
        <w:spacing w:after="0"/>
        <w:rPr>
          <w:rFonts w:ascii="Times New Roman" w:eastAsia="Times New Roman" w:hAnsi="Times New Roman" w:cs="Times New Roman"/>
          <w:color w:val="222222"/>
          <w:sz w:val="24"/>
          <w:szCs w:val="24"/>
          <w:highlight w:val="white"/>
          <w:lang w:val="en"/>
        </w:rPr>
      </w:pPr>
    </w:p>
    <w:p w14:paraId="0D490686" w14:textId="393C2FCC" w:rsidR="00FA1E16" w:rsidRPr="00A8454B" w:rsidRDefault="00FA1E16" w:rsidP="00FA1E16">
      <w:pPr>
        <w:spacing w:after="0"/>
        <w:rPr>
          <w:rFonts w:ascii="Times New Roman" w:eastAsia="Times New Roman" w:hAnsi="Times New Roman" w:cs="Times New Roman"/>
          <w:color w:val="222222"/>
          <w:sz w:val="24"/>
          <w:szCs w:val="24"/>
          <w:highlight w:val="white"/>
          <w:u w:val="single"/>
          <w:lang w:val="en"/>
        </w:rPr>
      </w:pPr>
      <w:r w:rsidRPr="00A8454B">
        <w:rPr>
          <w:rFonts w:ascii="Times New Roman" w:eastAsia="Times New Roman" w:hAnsi="Times New Roman" w:cs="Times New Roman"/>
          <w:color w:val="222222"/>
          <w:sz w:val="24"/>
          <w:szCs w:val="24"/>
          <w:highlight w:val="white"/>
          <w:lang w:val="en"/>
        </w:rPr>
        <w:t xml:space="preserve">VI. </w:t>
      </w:r>
      <w:r w:rsidRPr="00A8454B">
        <w:rPr>
          <w:rFonts w:ascii="Times New Roman" w:eastAsia="Times New Roman" w:hAnsi="Times New Roman" w:cs="Times New Roman"/>
          <w:color w:val="222222"/>
          <w:sz w:val="24"/>
          <w:szCs w:val="24"/>
          <w:highlight w:val="white"/>
          <w:lang w:val="en"/>
        </w:rPr>
        <w:tab/>
      </w:r>
      <w:r w:rsidRPr="00A8454B">
        <w:rPr>
          <w:rFonts w:ascii="Times New Roman" w:eastAsia="Times New Roman" w:hAnsi="Times New Roman" w:cs="Times New Roman"/>
          <w:color w:val="222222"/>
          <w:sz w:val="24"/>
          <w:szCs w:val="24"/>
          <w:highlight w:val="white"/>
          <w:u w:val="single"/>
          <w:lang w:val="en"/>
        </w:rPr>
        <w:t>Executive Session:</w:t>
      </w:r>
    </w:p>
    <w:p w14:paraId="458C01FE" w14:textId="77777777" w:rsidR="00FA1E16" w:rsidRPr="00A8454B" w:rsidRDefault="00FA1E16" w:rsidP="00FA1E16">
      <w:pPr>
        <w:spacing w:after="0"/>
        <w:rPr>
          <w:rFonts w:ascii="Times New Roman" w:eastAsia="Times New Roman" w:hAnsi="Times New Roman" w:cs="Times New Roman"/>
          <w:color w:val="222222"/>
          <w:sz w:val="24"/>
          <w:szCs w:val="24"/>
          <w:highlight w:val="white"/>
          <w:lang w:val="en"/>
        </w:rPr>
      </w:pPr>
    </w:p>
    <w:p w14:paraId="273559C5" w14:textId="77777777" w:rsidR="00FA1E16" w:rsidRPr="00A8454B" w:rsidRDefault="00FA1E16" w:rsidP="00FA1E16">
      <w:pPr>
        <w:spacing w:after="0"/>
        <w:rPr>
          <w:rFonts w:ascii="Times New Roman" w:eastAsia="Times New Roman" w:hAnsi="Times New Roman" w:cs="Times New Roman"/>
          <w:color w:val="222222"/>
          <w:sz w:val="24"/>
          <w:szCs w:val="24"/>
          <w:highlight w:val="white"/>
          <w:u w:val="single"/>
          <w:lang w:val="en"/>
        </w:rPr>
      </w:pPr>
      <w:bookmarkStart w:id="3" w:name="_Hlk154059018"/>
      <w:r w:rsidRPr="00A8454B">
        <w:rPr>
          <w:rFonts w:ascii="Times New Roman" w:eastAsia="Times New Roman" w:hAnsi="Times New Roman" w:cs="Times New Roman"/>
          <w:color w:val="222222"/>
          <w:sz w:val="24"/>
          <w:szCs w:val="24"/>
          <w:highlight w:val="white"/>
          <w:u w:val="single"/>
          <w:lang w:val="en"/>
        </w:rPr>
        <w:t>DISCUSSION:</w:t>
      </w:r>
    </w:p>
    <w:p w14:paraId="44C1B501" w14:textId="3F2C0BDC" w:rsidR="00FA1E16" w:rsidRDefault="00A5729A" w:rsidP="00FA1E16">
      <w:pPr>
        <w:spacing w:after="0"/>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lang w:val="en"/>
        </w:rPr>
        <w:t xml:space="preserve">Ms. Mary </w:t>
      </w:r>
      <w:proofErr w:type="spellStart"/>
      <w:r>
        <w:rPr>
          <w:rFonts w:ascii="Times New Roman" w:eastAsia="Times New Roman" w:hAnsi="Times New Roman" w:cs="Times New Roman"/>
          <w:color w:val="222222"/>
          <w:sz w:val="24"/>
          <w:szCs w:val="24"/>
          <w:highlight w:val="white"/>
          <w:lang w:val="en"/>
        </w:rPr>
        <w:t>Kuzmes</w:t>
      </w:r>
      <w:r w:rsidR="005C5A60">
        <w:rPr>
          <w:rFonts w:ascii="Times New Roman" w:eastAsia="Times New Roman" w:hAnsi="Times New Roman" w:cs="Times New Roman"/>
          <w:color w:val="222222"/>
          <w:sz w:val="24"/>
          <w:szCs w:val="24"/>
          <w:highlight w:val="white"/>
          <w:lang w:val="en"/>
        </w:rPr>
        <w:t>k</w:t>
      </w:r>
      <w:r>
        <w:rPr>
          <w:rFonts w:ascii="Times New Roman" w:eastAsia="Times New Roman" w:hAnsi="Times New Roman" w:cs="Times New Roman"/>
          <w:color w:val="222222"/>
          <w:sz w:val="24"/>
          <w:szCs w:val="24"/>
          <w:highlight w:val="white"/>
          <w:lang w:val="en"/>
        </w:rPr>
        <w:t>i</w:t>
      </w:r>
      <w:proofErr w:type="spellEnd"/>
      <w:r w:rsidR="000861AB">
        <w:rPr>
          <w:rFonts w:ascii="Times New Roman" w:eastAsia="Times New Roman" w:hAnsi="Times New Roman" w:cs="Times New Roman"/>
          <w:color w:val="222222"/>
          <w:sz w:val="24"/>
          <w:szCs w:val="24"/>
          <w:highlight w:val="white"/>
          <w:lang w:val="en"/>
        </w:rPr>
        <w:t xml:space="preserve">, </w:t>
      </w:r>
      <w:r w:rsidR="000861AB" w:rsidRPr="00A8454B">
        <w:rPr>
          <w:rFonts w:ascii="Times New Roman" w:eastAsia="Times New Roman" w:hAnsi="Times New Roman" w:cs="Times New Roman"/>
          <w:color w:val="222222"/>
          <w:sz w:val="24"/>
          <w:szCs w:val="24"/>
          <w:highlight w:val="white"/>
          <w:lang w:val="en"/>
        </w:rPr>
        <w:t>Board Chair,</w:t>
      </w:r>
      <w:r w:rsidR="00FA1E16" w:rsidRPr="00A8454B">
        <w:rPr>
          <w:rFonts w:ascii="Times New Roman" w:eastAsia="Times New Roman" w:hAnsi="Times New Roman" w:cs="Times New Roman"/>
          <w:color w:val="222222"/>
          <w:sz w:val="24"/>
          <w:szCs w:val="24"/>
          <w:highlight w:val="white"/>
          <w:lang w:val="en"/>
        </w:rPr>
        <w:t xml:space="preserve"> read the Executive Session Statement as follows: </w:t>
      </w:r>
      <w:r>
        <w:rPr>
          <w:rFonts w:ascii="Times New Roman" w:eastAsia="Times New Roman" w:hAnsi="Times New Roman" w:cs="Times New Roman"/>
          <w:color w:val="222222"/>
          <w:sz w:val="24"/>
          <w:szCs w:val="24"/>
          <w:highlight w:val="white"/>
          <w:lang w:val="en"/>
        </w:rPr>
        <w:t>“</w:t>
      </w:r>
      <w:r w:rsidR="00FA1E16" w:rsidRPr="00A8454B">
        <w:rPr>
          <w:rFonts w:ascii="Times New Roman" w:eastAsia="Times New Roman" w:hAnsi="Times New Roman" w:cs="Times New Roman"/>
          <w:color w:val="222222"/>
          <w:sz w:val="24"/>
          <w:szCs w:val="24"/>
          <w:highlight w:val="white"/>
        </w:rPr>
        <w:t>The Board will meet in Executive Session as authorized pursuant to M.G.L. c. 30A, § 21(a)(1) for the purposes of discussing the reputation, character, physical condition, or mental health, rather than professional competence, of an individual, or to discuss the discipline or dismissal of, or complaints or charges brought against an individual. 1. Specifically, the Board will consider approving prior executive session minutes in accordance with M.G.L. ch.30A, § 22(a) for previous executive sessions of the Board. 2. Specifically, the Board will discuss complaints or charges brought against a Licensee or Licensees. The Board will not reconvene in public session subsequent to the closed session(s)</w:t>
      </w:r>
      <w:r>
        <w:rPr>
          <w:rFonts w:ascii="Times New Roman" w:eastAsia="Times New Roman" w:hAnsi="Times New Roman" w:cs="Times New Roman"/>
          <w:color w:val="222222"/>
          <w:sz w:val="24"/>
          <w:szCs w:val="24"/>
          <w:highlight w:val="white"/>
        </w:rPr>
        <w:t>”</w:t>
      </w:r>
      <w:r w:rsidR="00FA1E16" w:rsidRPr="00A8454B">
        <w:rPr>
          <w:rFonts w:ascii="Times New Roman" w:eastAsia="Times New Roman" w:hAnsi="Times New Roman" w:cs="Times New Roman"/>
          <w:color w:val="222222"/>
          <w:sz w:val="24"/>
          <w:szCs w:val="24"/>
          <w:highlight w:val="white"/>
        </w:rPr>
        <w:t>.</w:t>
      </w:r>
    </w:p>
    <w:p w14:paraId="28A9FA2B" w14:textId="77777777" w:rsidR="00F0377A" w:rsidRDefault="00F0377A" w:rsidP="00FA1E16">
      <w:pPr>
        <w:spacing w:after="0"/>
        <w:rPr>
          <w:rFonts w:ascii="Times New Roman" w:eastAsia="Times New Roman" w:hAnsi="Times New Roman" w:cs="Times New Roman"/>
          <w:color w:val="222222"/>
          <w:sz w:val="24"/>
          <w:szCs w:val="24"/>
          <w:highlight w:val="white"/>
        </w:rPr>
      </w:pPr>
    </w:p>
    <w:p w14:paraId="6412C165" w14:textId="318E8B6D" w:rsidR="00F0377A" w:rsidRDefault="00F0377A" w:rsidP="00F0377A">
      <w:pPr>
        <w:spacing w:after="0"/>
        <w:rPr>
          <w:rFonts w:ascii="Times New Roman" w:eastAsia="Times New Roman" w:hAnsi="Times New Roman" w:cs="Times New Roman"/>
          <w:color w:val="222222"/>
          <w:sz w:val="24"/>
          <w:szCs w:val="24"/>
          <w:highlight w:val="white"/>
          <w:lang w:val="en"/>
        </w:rPr>
      </w:pPr>
      <w:r w:rsidRPr="00F0377A">
        <w:rPr>
          <w:rFonts w:ascii="Times New Roman" w:eastAsia="Times New Roman" w:hAnsi="Times New Roman" w:cs="Times New Roman"/>
          <w:color w:val="222222"/>
          <w:sz w:val="24"/>
          <w:szCs w:val="24"/>
          <w:highlight w:val="white"/>
          <w:u w:val="single"/>
        </w:rPr>
        <w:t>ACTION:</w:t>
      </w:r>
      <w:r>
        <w:rPr>
          <w:rFonts w:ascii="Times New Roman" w:eastAsia="Times New Roman" w:hAnsi="Times New Roman" w:cs="Times New Roman"/>
          <w:color w:val="222222"/>
          <w:sz w:val="24"/>
          <w:szCs w:val="24"/>
          <w:highlight w:val="white"/>
        </w:rPr>
        <w:br/>
      </w:r>
      <w:bookmarkEnd w:id="3"/>
      <w:r w:rsidRPr="00A8454B">
        <w:rPr>
          <w:rFonts w:ascii="Times New Roman" w:eastAsia="Times New Roman" w:hAnsi="Times New Roman" w:cs="Times New Roman"/>
          <w:color w:val="222222"/>
          <w:sz w:val="24"/>
          <w:szCs w:val="24"/>
          <w:highlight w:val="white"/>
          <w:lang w:val="en"/>
        </w:rPr>
        <w:t xml:space="preserve">Motion to move to the Executive Session was made </w:t>
      </w:r>
      <w:r w:rsidRPr="003016C4">
        <w:rPr>
          <w:rFonts w:ascii="Times New Roman" w:eastAsia="Times New Roman" w:hAnsi="Times New Roman" w:cs="Times New Roman"/>
          <w:sz w:val="24"/>
          <w:szCs w:val="24"/>
          <w:highlight w:val="white"/>
          <w:lang w:val="en"/>
        </w:rPr>
        <w:t xml:space="preserve">by </w:t>
      </w:r>
      <w:r>
        <w:rPr>
          <w:rFonts w:ascii="Times New Roman" w:eastAsia="Times New Roman" w:hAnsi="Times New Roman" w:cs="Times New Roman"/>
          <w:color w:val="222222"/>
          <w:sz w:val="24"/>
          <w:szCs w:val="24"/>
          <w:highlight w:val="white"/>
          <w:lang w:val="en"/>
        </w:rPr>
        <w:t xml:space="preserve">Dr. </w:t>
      </w:r>
      <w:r w:rsidR="00840FE8">
        <w:rPr>
          <w:rFonts w:ascii="Times New Roman" w:eastAsia="Times New Roman" w:hAnsi="Times New Roman" w:cs="Times New Roman"/>
          <w:color w:val="222222"/>
          <w:sz w:val="24"/>
          <w:szCs w:val="24"/>
          <w:highlight w:val="white"/>
          <w:lang w:val="en"/>
        </w:rPr>
        <w:t>Richard Baum</w:t>
      </w:r>
      <w:r w:rsidRPr="003016C4">
        <w:rPr>
          <w:rFonts w:ascii="Times New Roman" w:eastAsia="Times New Roman" w:hAnsi="Times New Roman" w:cs="Times New Roman"/>
          <w:sz w:val="24"/>
          <w:szCs w:val="24"/>
          <w:highlight w:val="white"/>
          <w:lang w:val="en"/>
        </w:rPr>
        <w:t>,</w:t>
      </w:r>
      <w:r>
        <w:rPr>
          <w:rFonts w:ascii="Times New Roman" w:eastAsia="Times New Roman" w:hAnsi="Times New Roman" w:cs="Times New Roman"/>
          <w:color w:val="222222"/>
          <w:sz w:val="24"/>
          <w:szCs w:val="24"/>
          <w:highlight w:val="white"/>
          <w:lang w:val="en"/>
        </w:rPr>
        <w:t xml:space="preserve"> </w:t>
      </w:r>
      <w:r w:rsidRPr="00A8454B">
        <w:rPr>
          <w:rFonts w:ascii="Times New Roman" w:eastAsia="Times New Roman" w:hAnsi="Times New Roman" w:cs="Times New Roman"/>
          <w:color w:val="222222"/>
          <w:sz w:val="24"/>
          <w:szCs w:val="24"/>
          <w:highlight w:val="white"/>
          <w:lang w:val="en"/>
        </w:rPr>
        <w:t xml:space="preserve">seconded by </w:t>
      </w:r>
      <w:r>
        <w:rPr>
          <w:rFonts w:ascii="Times New Roman" w:eastAsia="Times New Roman" w:hAnsi="Times New Roman" w:cs="Times New Roman"/>
          <w:color w:val="222222"/>
          <w:sz w:val="24"/>
          <w:szCs w:val="24"/>
          <w:highlight w:val="white"/>
          <w:lang w:val="en"/>
        </w:rPr>
        <w:t>Ms. Ja</w:t>
      </w:r>
      <w:r w:rsidR="000077E4">
        <w:rPr>
          <w:rFonts w:ascii="Times New Roman" w:eastAsia="Times New Roman" w:hAnsi="Times New Roman" w:cs="Times New Roman"/>
          <w:color w:val="222222"/>
          <w:sz w:val="24"/>
          <w:szCs w:val="24"/>
          <w:highlight w:val="white"/>
          <w:lang w:val="en"/>
        </w:rPr>
        <w:t>i</w:t>
      </w:r>
      <w:r>
        <w:rPr>
          <w:rFonts w:ascii="Times New Roman" w:eastAsia="Times New Roman" w:hAnsi="Times New Roman" w:cs="Times New Roman"/>
          <w:color w:val="222222"/>
          <w:sz w:val="24"/>
          <w:szCs w:val="24"/>
          <w:highlight w:val="white"/>
          <w:lang w:val="en"/>
        </w:rPr>
        <w:t xml:space="preserve">me </w:t>
      </w:r>
      <w:proofErr w:type="spellStart"/>
      <w:r>
        <w:rPr>
          <w:rFonts w:ascii="Times New Roman" w:eastAsia="Times New Roman" w:hAnsi="Times New Roman" w:cs="Times New Roman"/>
          <w:color w:val="222222"/>
          <w:sz w:val="24"/>
          <w:szCs w:val="24"/>
          <w:highlight w:val="white"/>
          <w:lang w:val="en"/>
        </w:rPr>
        <w:t>Jaronko</w:t>
      </w:r>
      <w:proofErr w:type="spellEnd"/>
      <w:r>
        <w:rPr>
          <w:rFonts w:ascii="Times New Roman" w:eastAsia="Times New Roman" w:hAnsi="Times New Roman" w:cs="Times New Roman"/>
          <w:color w:val="222222"/>
          <w:sz w:val="24"/>
          <w:szCs w:val="24"/>
          <w:highlight w:val="white"/>
          <w:lang w:val="en"/>
        </w:rPr>
        <w:t>,</w:t>
      </w:r>
      <w:r w:rsidRPr="00A8454B">
        <w:rPr>
          <w:rFonts w:ascii="Times New Roman" w:eastAsia="Times New Roman" w:hAnsi="Times New Roman" w:cs="Times New Roman"/>
          <w:color w:val="222222"/>
          <w:sz w:val="24"/>
          <w:szCs w:val="24"/>
          <w:highlight w:val="white"/>
          <w:lang w:val="en"/>
        </w:rPr>
        <w:t xml:space="preserve"> and unanimously passed by roll-call</w:t>
      </w:r>
      <w:r>
        <w:rPr>
          <w:rFonts w:ascii="Times New Roman" w:eastAsia="Times New Roman" w:hAnsi="Times New Roman" w:cs="Times New Roman"/>
          <w:color w:val="222222"/>
          <w:sz w:val="24"/>
          <w:szCs w:val="24"/>
          <w:highlight w:val="white"/>
          <w:lang w:val="en"/>
        </w:rPr>
        <w:t xml:space="preserve"> vote</w:t>
      </w:r>
      <w:r w:rsidRPr="00A8454B">
        <w:rPr>
          <w:rFonts w:ascii="Times New Roman" w:eastAsia="Times New Roman" w:hAnsi="Times New Roman" w:cs="Times New Roman"/>
          <w:color w:val="222222"/>
          <w:sz w:val="24"/>
          <w:szCs w:val="24"/>
          <w:highlight w:val="white"/>
          <w:lang w:val="en"/>
        </w:rPr>
        <w:t xml:space="preserve"> as follows:</w:t>
      </w:r>
      <w:r>
        <w:rPr>
          <w:rFonts w:ascii="Times New Roman" w:eastAsia="Times New Roman" w:hAnsi="Times New Roman" w:cs="Times New Roman"/>
          <w:color w:val="222222"/>
          <w:sz w:val="24"/>
          <w:szCs w:val="24"/>
          <w:highlight w:val="white"/>
          <w:lang w:val="en"/>
        </w:rPr>
        <w:t xml:space="preserve"> </w:t>
      </w:r>
      <w:r w:rsidRPr="00A8454B">
        <w:rPr>
          <w:rFonts w:ascii="Times New Roman" w:eastAsia="Times New Roman" w:hAnsi="Times New Roman" w:cs="Times New Roman"/>
          <w:color w:val="222222"/>
          <w:sz w:val="24"/>
          <w:szCs w:val="24"/>
          <w:highlight w:val="white"/>
          <w:lang w:val="en"/>
        </w:rPr>
        <w:t xml:space="preserve">Mary </w:t>
      </w:r>
      <w:proofErr w:type="spellStart"/>
      <w:r w:rsidRPr="00A8454B">
        <w:rPr>
          <w:rFonts w:ascii="Times New Roman" w:eastAsia="Times New Roman" w:hAnsi="Times New Roman" w:cs="Times New Roman"/>
          <w:color w:val="222222"/>
          <w:sz w:val="24"/>
          <w:szCs w:val="24"/>
          <w:highlight w:val="white"/>
          <w:lang w:val="en"/>
        </w:rPr>
        <w:t>Kuzmeski</w:t>
      </w:r>
      <w:proofErr w:type="spellEnd"/>
      <w:r w:rsidRPr="00A8454B">
        <w:rPr>
          <w:rFonts w:ascii="Times New Roman" w:eastAsia="Times New Roman" w:hAnsi="Times New Roman" w:cs="Times New Roman"/>
          <w:color w:val="222222"/>
          <w:sz w:val="24"/>
          <w:szCs w:val="24"/>
          <w:highlight w:val="white"/>
          <w:lang w:val="en"/>
        </w:rPr>
        <w:t xml:space="preserve">: </w:t>
      </w:r>
      <w:r>
        <w:rPr>
          <w:rFonts w:ascii="Times New Roman" w:eastAsia="Times New Roman" w:hAnsi="Times New Roman" w:cs="Times New Roman"/>
          <w:color w:val="222222"/>
          <w:sz w:val="24"/>
          <w:szCs w:val="24"/>
          <w:highlight w:val="white"/>
          <w:lang w:val="en"/>
        </w:rPr>
        <w:t>approve</w:t>
      </w:r>
      <w:r w:rsidRPr="00A8454B">
        <w:rPr>
          <w:rFonts w:ascii="Times New Roman" w:eastAsia="Times New Roman" w:hAnsi="Times New Roman" w:cs="Times New Roman"/>
          <w:color w:val="222222"/>
          <w:sz w:val="24"/>
          <w:szCs w:val="24"/>
          <w:highlight w:val="white"/>
          <w:lang w:val="en"/>
        </w:rPr>
        <w:t xml:space="preserve">; Dr. Richard Baum: </w:t>
      </w:r>
      <w:r>
        <w:rPr>
          <w:rFonts w:ascii="Times New Roman" w:eastAsia="Times New Roman" w:hAnsi="Times New Roman" w:cs="Times New Roman"/>
          <w:color w:val="222222"/>
          <w:sz w:val="24"/>
          <w:szCs w:val="24"/>
          <w:highlight w:val="white"/>
          <w:lang w:val="en"/>
        </w:rPr>
        <w:t>approve</w:t>
      </w:r>
      <w:r w:rsidRPr="00A8454B">
        <w:rPr>
          <w:rFonts w:ascii="Times New Roman" w:eastAsia="Times New Roman" w:hAnsi="Times New Roman" w:cs="Times New Roman"/>
          <w:color w:val="222222"/>
          <w:sz w:val="24"/>
          <w:szCs w:val="24"/>
          <w:highlight w:val="white"/>
          <w:lang w:val="en"/>
        </w:rPr>
        <w:t>;</w:t>
      </w:r>
      <w:r w:rsidR="00840FE8">
        <w:rPr>
          <w:rFonts w:ascii="Times New Roman" w:eastAsia="Times New Roman" w:hAnsi="Times New Roman" w:cs="Times New Roman"/>
          <w:color w:val="222222"/>
          <w:sz w:val="24"/>
          <w:szCs w:val="24"/>
          <w:highlight w:val="white"/>
          <w:lang w:val="en"/>
        </w:rPr>
        <w:t xml:space="preserve"> </w:t>
      </w:r>
      <w:r w:rsidR="00840FE8" w:rsidRPr="00A8454B">
        <w:rPr>
          <w:rFonts w:ascii="Times New Roman" w:eastAsia="Times New Roman" w:hAnsi="Times New Roman" w:cs="Times New Roman"/>
          <w:color w:val="222222"/>
          <w:sz w:val="24"/>
          <w:szCs w:val="24"/>
          <w:highlight w:val="white"/>
          <w:lang w:val="en"/>
        </w:rPr>
        <w:t xml:space="preserve">Dr. </w:t>
      </w:r>
      <w:r w:rsidR="00840FE8">
        <w:rPr>
          <w:rFonts w:ascii="Times New Roman" w:eastAsia="Times New Roman" w:hAnsi="Times New Roman" w:cs="Times New Roman"/>
          <w:color w:val="222222"/>
          <w:sz w:val="24"/>
          <w:szCs w:val="24"/>
          <w:highlight w:val="white"/>
          <w:lang w:val="en"/>
        </w:rPr>
        <w:t>Ju</w:t>
      </w:r>
      <w:r w:rsidR="00840FE8" w:rsidRPr="00A8454B">
        <w:rPr>
          <w:rFonts w:ascii="Times New Roman" w:eastAsia="Times New Roman" w:hAnsi="Times New Roman" w:cs="Times New Roman"/>
          <w:color w:val="222222"/>
          <w:sz w:val="24"/>
          <w:szCs w:val="24"/>
          <w:highlight w:val="white"/>
          <w:lang w:val="en"/>
        </w:rPr>
        <w:t>l</w:t>
      </w:r>
      <w:r w:rsidR="00840FE8">
        <w:rPr>
          <w:rFonts w:ascii="Times New Roman" w:eastAsia="Times New Roman" w:hAnsi="Times New Roman" w:cs="Times New Roman"/>
          <w:color w:val="222222"/>
          <w:sz w:val="24"/>
          <w:szCs w:val="24"/>
          <w:highlight w:val="white"/>
          <w:lang w:val="en"/>
        </w:rPr>
        <w:t>ie Hurley: approve;</w:t>
      </w:r>
      <w:r w:rsidRPr="00A8454B">
        <w:rPr>
          <w:rFonts w:ascii="Times New Roman" w:eastAsia="Times New Roman" w:hAnsi="Times New Roman" w:cs="Times New Roman"/>
          <w:color w:val="222222"/>
          <w:sz w:val="24"/>
          <w:szCs w:val="24"/>
          <w:highlight w:val="white"/>
          <w:lang w:val="en"/>
        </w:rPr>
        <w:t xml:space="preserve"> Jaime </w:t>
      </w:r>
      <w:proofErr w:type="spellStart"/>
      <w:r w:rsidRPr="00A8454B">
        <w:rPr>
          <w:rFonts w:ascii="Times New Roman" w:eastAsia="Times New Roman" w:hAnsi="Times New Roman" w:cs="Times New Roman"/>
          <w:color w:val="222222"/>
          <w:sz w:val="24"/>
          <w:szCs w:val="24"/>
          <w:highlight w:val="white"/>
          <w:lang w:val="en"/>
        </w:rPr>
        <w:t>Jaronko</w:t>
      </w:r>
      <w:proofErr w:type="spellEnd"/>
      <w:r w:rsidRPr="00A8454B">
        <w:rPr>
          <w:rFonts w:ascii="Times New Roman" w:eastAsia="Times New Roman" w:hAnsi="Times New Roman" w:cs="Times New Roman"/>
          <w:color w:val="222222"/>
          <w:sz w:val="24"/>
          <w:szCs w:val="24"/>
          <w:highlight w:val="white"/>
          <w:lang w:val="en"/>
        </w:rPr>
        <w:t xml:space="preserve">: </w:t>
      </w:r>
      <w:r>
        <w:rPr>
          <w:rFonts w:ascii="Times New Roman" w:eastAsia="Times New Roman" w:hAnsi="Times New Roman" w:cs="Times New Roman"/>
          <w:color w:val="222222"/>
          <w:sz w:val="24"/>
          <w:szCs w:val="24"/>
          <w:highlight w:val="white"/>
          <w:lang w:val="en"/>
        </w:rPr>
        <w:t>approve</w:t>
      </w:r>
      <w:r w:rsidRPr="00A8454B">
        <w:rPr>
          <w:rFonts w:ascii="Times New Roman" w:eastAsia="Times New Roman" w:hAnsi="Times New Roman" w:cs="Times New Roman"/>
          <w:color w:val="222222"/>
          <w:sz w:val="24"/>
          <w:szCs w:val="24"/>
          <w:highlight w:val="white"/>
          <w:lang w:val="en"/>
        </w:rPr>
        <w:t xml:space="preserve">; Hannah Nolan: </w:t>
      </w:r>
      <w:r>
        <w:rPr>
          <w:rFonts w:ascii="Times New Roman" w:eastAsia="Times New Roman" w:hAnsi="Times New Roman" w:cs="Times New Roman"/>
          <w:color w:val="222222"/>
          <w:sz w:val="24"/>
          <w:szCs w:val="24"/>
          <w:highlight w:val="white"/>
          <w:lang w:val="en"/>
        </w:rPr>
        <w:t>approve</w:t>
      </w:r>
      <w:r w:rsidR="00840FE8">
        <w:rPr>
          <w:rFonts w:ascii="Times New Roman" w:eastAsia="Times New Roman" w:hAnsi="Times New Roman" w:cs="Times New Roman"/>
          <w:color w:val="222222"/>
          <w:sz w:val="24"/>
          <w:szCs w:val="24"/>
          <w:highlight w:val="white"/>
          <w:lang w:val="en"/>
        </w:rPr>
        <w:t>.</w:t>
      </w:r>
    </w:p>
    <w:p w14:paraId="3A1A054A" w14:textId="3E9236D4" w:rsidR="00F0377A" w:rsidRPr="00A8454B" w:rsidRDefault="00F0377A" w:rsidP="00F0377A">
      <w:pPr>
        <w:spacing w:after="0"/>
        <w:rPr>
          <w:rFonts w:ascii="Times New Roman" w:eastAsia="Times New Roman" w:hAnsi="Times New Roman" w:cs="Times New Roman"/>
          <w:color w:val="222222"/>
          <w:sz w:val="24"/>
          <w:szCs w:val="24"/>
          <w:highlight w:val="white"/>
          <w:lang w:val="en"/>
        </w:rPr>
      </w:pPr>
      <w:r w:rsidRPr="00A8454B">
        <w:rPr>
          <w:rFonts w:ascii="Times New Roman" w:eastAsia="Times New Roman" w:hAnsi="Times New Roman" w:cs="Times New Roman"/>
          <w:color w:val="222222"/>
          <w:sz w:val="24"/>
          <w:szCs w:val="24"/>
          <w:highlight w:val="white"/>
          <w:lang w:val="en"/>
        </w:rPr>
        <w:t>Absent: None. Recused: None. Abstained: None.</w:t>
      </w:r>
    </w:p>
    <w:p w14:paraId="2F018341" w14:textId="77777777" w:rsidR="00FA1E16" w:rsidRPr="00A8454B" w:rsidRDefault="00FA1E16" w:rsidP="00FA1E16">
      <w:pPr>
        <w:spacing w:after="0"/>
        <w:rPr>
          <w:rFonts w:ascii="Times New Roman" w:eastAsia="Times New Roman" w:hAnsi="Times New Roman" w:cs="Times New Roman"/>
          <w:color w:val="222222"/>
          <w:sz w:val="24"/>
          <w:szCs w:val="24"/>
          <w:highlight w:val="white"/>
          <w:lang w:val="en"/>
        </w:rPr>
      </w:pPr>
    </w:p>
    <w:p w14:paraId="68152A8E" w14:textId="10BDF722" w:rsidR="00FA1E16" w:rsidRPr="00A8454B" w:rsidRDefault="007E0F27" w:rsidP="00FA1E16">
      <w:pPr>
        <w:spacing w:after="0"/>
        <w:rPr>
          <w:rFonts w:ascii="Times New Roman" w:eastAsia="Times New Roman" w:hAnsi="Times New Roman" w:cs="Times New Roman"/>
          <w:color w:val="222222"/>
          <w:sz w:val="24"/>
          <w:szCs w:val="24"/>
          <w:highlight w:val="white"/>
          <w:u w:val="single"/>
          <w:lang w:val="en"/>
        </w:rPr>
      </w:pPr>
      <w:r>
        <w:rPr>
          <w:rFonts w:ascii="Times New Roman" w:eastAsia="Times New Roman" w:hAnsi="Times New Roman" w:cs="Times New Roman"/>
          <w:color w:val="222222"/>
          <w:sz w:val="24"/>
          <w:szCs w:val="24"/>
          <w:highlight w:val="white"/>
          <w:lang w:val="en"/>
        </w:rPr>
        <w:t>VII</w:t>
      </w:r>
      <w:r w:rsidR="00FA1E16" w:rsidRPr="00A8454B">
        <w:rPr>
          <w:rFonts w:ascii="Times New Roman" w:eastAsia="Times New Roman" w:hAnsi="Times New Roman" w:cs="Times New Roman"/>
          <w:color w:val="222222"/>
          <w:sz w:val="24"/>
          <w:szCs w:val="24"/>
          <w:highlight w:val="white"/>
          <w:lang w:val="en"/>
        </w:rPr>
        <w:t xml:space="preserve">. </w:t>
      </w:r>
      <w:r w:rsidR="00FA1E16" w:rsidRPr="00A8454B">
        <w:rPr>
          <w:rFonts w:ascii="Times New Roman" w:eastAsia="Times New Roman" w:hAnsi="Times New Roman" w:cs="Times New Roman"/>
          <w:color w:val="222222"/>
          <w:sz w:val="24"/>
          <w:szCs w:val="24"/>
          <w:highlight w:val="white"/>
          <w:lang w:val="en"/>
        </w:rPr>
        <w:tab/>
      </w:r>
      <w:r w:rsidR="00FA1E16" w:rsidRPr="00A8454B">
        <w:rPr>
          <w:rFonts w:ascii="Times New Roman" w:eastAsia="Times New Roman" w:hAnsi="Times New Roman" w:cs="Times New Roman"/>
          <w:color w:val="222222"/>
          <w:sz w:val="24"/>
          <w:szCs w:val="24"/>
          <w:highlight w:val="white"/>
          <w:u w:val="single"/>
          <w:lang w:val="en"/>
        </w:rPr>
        <w:t>65C Session:</w:t>
      </w:r>
    </w:p>
    <w:p w14:paraId="0F0E708A" w14:textId="4249692F" w:rsidR="00FA1E16" w:rsidRPr="00CE1D94" w:rsidRDefault="00CE1D94" w:rsidP="00FA1E16">
      <w:pPr>
        <w:spacing w:after="0"/>
        <w:rPr>
          <w:rFonts w:ascii="Times New Roman" w:eastAsia="Times New Roman" w:hAnsi="Times New Roman" w:cs="Times New Roman"/>
          <w:i/>
          <w:iCs/>
          <w:color w:val="222222"/>
          <w:sz w:val="24"/>
          <w:szCs w:val="24"/>
          <w:highlight w:val="white"/>
          <w:lang w:val="en"/>
        </w:rPr>
      </w:pPr>
      <w:r w:rsidRPr="00CE1D94">
        <w:rPr>
          <w:rFonts w:ascii="Times New Roman" w:eastAsia="Times New Roman" w:hAnsi="Times New Roman" w:cs="Times New Roman"/>
          <w:i/>
          <w:iCs/>
          <w:color w:val="222222"/>
          <w:sz w:val="24"/>
          <w:szCs w:val="24"/>
          <w:highlight w:val="white"/>
          <w:lang w:val="en"/>
        </w:rPr>
        <w:tab/>
        <w:t>N/A</w:t>
      </w:r>
    </w:p>
    <w:p w14:paraId="380027A3" w14:textId="77777777" w:rsidR="00FA1E16" w:rsidRPr="00A8454B" w:rsidRDefault="00FA1E16" w:rsidP="00FA1E16">
      <w:pPr>
        <w:spacing w:after="0"/>
        <w:rPr>
          <w:rFonts w:ascii="Times New Roman" w:eastAsia="Times New Roman" w:hAnsi="Times New Roman" w:cs="Times New Roman"/>
          <w:color w:val="222222"/>
          <w:sz w:val="24"/>
          <w:szCs w:val="24"/>
          <w:highlight w:val="white"/>
          <w:u w:val="single"/>
          <w:lang w:val="en"/>
        </w:rPr>
      </w:pPr>
    </w:p>
    <w:p w14:paraId="78FD7952" w14:textId="01A3BC34" w:rsidR="00FA1E16" w:rsidRPr="00A8454B" w:rsidRDefault="007E0F27" w:rsidP="00FA1E16">
      <w:pPr>
        <w:spacing w:after="0"/>
        <w:rPr>
          <w:rFonts w:ascii="Times New Roman" w:eastAsia="Times New Roman" w:hAnsi="Times New Roman" w:cs="Times New Roman"/>
          <w:color w:val="222222"/>
          <w:sz w:val="24"/>
          <w:szCs w:val="24"/>
          <w:highlight w:val="white"/>
          <w:u w:val="single"/>
          <w:lang w:val="en"/>
        </w:rPr>
      </w:pPr>
      <w:r>
        <w:rPr>
          <w:rFonts w:ascii="Times New Roman" w:eastAsia="Times New Roman" w:hAnsi="Times New Roman" w:cs="Times New Roman"/>
          <w:color w:val="222222"/>
          <w:sz w:val="24"/>
          <w:szCs w:val="24"/>
          <w:highlight w:val="white"/>
          <w:lang w:val="en"/>
        </w:rPr>
        <w:t>VIII</w:t>
      </w:r>
      <w:r w:rsidR="00FA1E16" w:rsidRPr="00A8454B">
        <w:rPr>
          <w:rFonts w:ascii="Times New Roman" w:eastAsia="Times New Roman" w:hAnsi="Times New Roman" w:cs="Times New Roman"/>
          <w:color w:val="222222"/>
          <w:sz w:val="24"/>
          <w:szCs w:val="24"/>
          <w:highlight w:val="white"/>
          <w:lang w:val="en"/>
        </w:rPr>
        <w:t>.</w:t>
      </w:r>
      <w:r w:rsidR="00FA1E16" w:rsidRPr="00A8454B">
        <w:rPr>
          <w:rFonts w:ascii="Times New Roman" w:eastAsia="Times New Roman" w:hAnsi="Times New Roman" w:cs="Times New Roman"/>
          <w:color w:val="222222"/>
          <w:sz w:val="24"/>
          <w:szCs w:val="24"/>
          <w:highlight w:val="white"/>
          <w:lang w:val="en"/>
        </w:rPr>
        <w:tab/>
      </w:r>
      <w:r w:rsidR="00FA1E16" w:rsidRPr="00A8454B">
        <w:rPr>
          <w:rFonts w:ascii="Times New Roman" w:eastAsia="Times New Roman" w:hAnsi="Times New Roman" w:cs="Times New Roman"/>
          <w:color w:val="222222"/>
          <w:sz w:val="24"/>
          <w:szCs w:val="24"/>
          <w:highlight w:val="white"/>
          <w:u w:val="single"/>
          <w:lang w:val="en"/>
        </w:rPr>
        <w:t>Adjudicatory Session:</w:t>
      </w:r>
    </w:p>
    <w:p w14:paraId="2F242837" w14:textId="7B0280D2" w:rsidR="00FA1E16" w:rsidRPr="00A8454B" w:rsidRDefault="00CE1D94" w:rsidP="00CE1D94">
      <w:pPr>
        <w:spacing w:after="0"/>
        <w:ind w:firstLine="720"/>
        <w:rPr>
          <w:rFonts w:ascii="Times New Roman" w:eastAsia="Times New Roman" w:hAnsi="Times New Roman" w:cs="Times New Roman"/>
          <w:color w:val="222222"/>
          <w:sz w:val="24"/>
          <w:szCs w:val="24"/>
          <w:highlight w:val="white"/>
          <w:lang w:val="en"/>
        </w:rPr>
      </w:pPr>
      <w:r w:rsidRPr="00CE1D94">
        <w:rPr>
          <w:rFonts w:ascii="Times New Roman" w:eastAsia="Times New Roman" w:hAnsi="Times New Roman" w:cs="Times New Roman"/>
          <w:i/>
          <w:iCs/>
          <w:color w:val="222222"/>
          <w:sz w:val="24"/>
          <w:szCs w:val="24"/>
          <w:highlight w:val="white"/>
          <w:lang w:val="en"/>
        </w:rPr>
        <w:t>N/A</w:t>
      </w:r>
    </w:p>
    <w:p w14:paraId="19278F57" w14:textId="77777777" w:rsidR="00FA1E16" w:rsidRPr="00A8454B" w:rsidRDefault="00FA1E16" w:rsidP="00FA1E16">
      <w:pPr>
        <w:spacing w:after="0"/>
        <w:rPr>
          <w:rFonts w:ascii="Times New Roman" w:eastAsia="Times New Roman" w:hAnsi="Times New Roman" w:cs="Times New Roman"/>
          <w:color w:val="222222"/>
          <w:sz w:val="24"/>
          <w:szCs w:val="24"/>
          <w:highlight w:val="white"/>
          <w:lang w:val="en"/>
        </w:rPr>
      </w:pPr>
    </w:p>
    <w:p w14:paraId="376833D0" w14:textId="5D342292" w:rsidR="00840FE8" w:rsidRDefault="00E73FBE" w:rsidP="00FA1E16">
      <w:pPr>
        <w:spacing w:after="0"/>
        <w:rPr>
          <w:rFonts w:ascii="Times New Roman" w:eastAsia="Times New Roman" w:hAnsi="Times New Roman" w:cs="Times New Roman"/>
          <w:color w:val="222222"/>
          <w:sz w:val="24"/>
          <w:szCs w:val="24"/>
          <w:highlight w:val="white"/>
          <w:lang w:val="en"/>
        </w:rPr>
      </w:pPr>
      <w:r>
        <w:rPr>
          <w:rFonts w:ascii="Times New Roman" w:eastAsia="Times New Roman" w:hAnsi="Times New Roman" w:cs="Times New Roman"/>
          <w:color w:val="222222"/>
          <w:sz w:val="24"/>
          <w:szCs w:val="24"/>
          <w:highlight w:val="white"/>
          <w:lang w:val="en"/>
        </w:rPr>
        <w:lastRenderedPageBreak/>
        <w:t>I</w:t>
      </w:r>
      <w:r w:rsidR="007E0F27">
        <w:rPr>
          <w:rFonts w:ascii="Times New Roman" w:eastAsia="Times New Roman" w:hAnsi="Times New Roman" w:cs="Times New Roman"/>
          <w:color w:val="222222"/>
          <w:sz w:val="24"/>
          <w:szCs w:val="24"/>
          <w:highlight w:val="white"/>
          <w:lang w:val="en"/>
        </w:rPr>
        <w:t>X</w:t>
      </w:r>
      <w:r w:rsidR="00FA1E16" w:rsidRPr="00A8454B">
        <w:rPr>
          <w:rFonts w:ascii="Times New Roman" w:eastAsia="Times New Roman" w:hAnsi="Times New Roman" w:cs="Times New Roman"/>
          <w:color w:val="222222"/>
          <w:sz w:val="24"/>
          <w:szCs w:val="24"/>
          <w:highlight w:val="white"/>
          <w:lang w:val="en"/>
        </w:rPr>
        <w:t xml:space="preserve">. </w:t>
      </w:r>
      <w:r w:rsidR="00FA1E16" w:rsidRPr="00A8454B">
        <w:rPr>
          <w:rFonts w:ascii="Times New Roman" w:eastAsia="Times New Roman" w:hAnsi="Times New Roman" w:cs="Times New Roman"/>
          <w:color w:val="222222"/>
          <w:sz w:val="24"/>
          <w:szCs w:val="24"/>
          <w:highlight w:val="white"/>
          <w:lang w:val="en"/>
        </w:rPr>
        <w:tab/>
      </w:r>
      <w:r w:rsidR="00FA1E16" w:rsidRPr="00A8454B">
        <w:rPr>
          <w:rFonts w:ascii="Times New Roman" w:eastAsia="Times New Roman" w:hAnsi="Times New Roman" w:cs="Times New Roman"/>
          <w:color w:val="222222"/>
          <w:sz w:val="24"/>
          <w:szCs w:val="24"/>
          <w:highlight w:val="white"/>
          <w:u w:val="single"/>
          <w:lang w:val="en"/>
        </w:rPr>
        <w:t xml:space="preserve"> Adjournment:</w:t>
      </w:r>
      <w:r w:rsidR="006D2802">
        <w:rPr>
          <w:rFonts w:ascii="Times New Roman" w:eastAsia="Times New Roman" w:hAnsi="Times New Roman" w:cs="Times New Roman"/>
          <w:color w:val="222222"/>
          <w:sz w:val="24"/>
          <w:szCs w:val="24"/>
          <w:highlight w:val="white"/>
          <w:lang w:val="en"/>
        </w:rPr>
        <w:br/>
      </w:r>
      <w:r w:rsidR="00FA1E16" w:rsidRPr="00A8454B">
        <w:rPr>
          <w:rFonts w:ascii="Times New Roman" w:eastAsia="Times New Roman" w:hAnsi="Times New Roman" w:cs="Times New Roman"/>
          <w:color w:val="222222"/>
          <w:sz w:val="24"/>
          <w:szCs w:val="24"/>
          <w:highlight w:val="white"/>
          <w:lang w:val="en"/>
        </w:rPr>
        <w:t xml:space="preserve">Motion to </w:t>
      </w:r>
      <w:r w:rsidR="006D2802">
        <w:rPr>
          <w:rFonts w:ascii="Times New Roman" w:eastAsia="Times New Roman" w:hAnsi="Times New Roman" w:cs="Times New Roman"/>
          <w:color w:val="222222"/>
          <w:sz w:val="24"/>
          <w:szCs w:val="24"/>
          <w:highlight w:val="white"/>
          <w:lang w:val="en"/>
        </w:rPr>
        <w:t>adjourn</w:t>
      </w:r>
      <w:r w:rsidR="00FA1E16" w:rsidRPr="00A8454B">
        <w:rPr>
          <w:rFonts w:ascii="Times New Roman" w:eastAsia="Times New Roman" w:hAnsi="Times New Roman" w:cs="Times New Roman"/>
          <w:color w:val="222222"/>
          <w:sz w:val="24"/>
          <w:szCs w:val="24"/>
          <w:highlight w:val="white"/>
          <w:lang w:val="en"/>
        </w:rPr>
        <w:t xml:space="preserve"> to the </w:t>
      </w:r>
      <w:r w:rsidR="006D2802">
        <w:rPr>
          <w:rFonts w:ascii="Times New Roman" w:eastAsia="Times New Roman" w:hAnsi="Times New Roman" w:cs="Times New Roman"/>
          <w:color w:val="222222"/>
          <w:sz w:val="24"/>
          <w:szCs w:val="24"/>
          <w:highlight w:val="white"/>
          <w:lang w:val="en"/>
        </w:rPr>
        <w:t>General</w:t>
      </w:r>
      <w:r w:rsidR="00FA1E16" w:rsidRPr="00A8454B">
        <w:rPr>
          <w:rFonts w:ascii="Times New Roman" w:eastAsia="Times New Roman" w:hAnsi="Times New Roman" w:cs="Times New Roman"/>
          <w:color w:val="222222"/>
          <w:sz w:val="24"/>
          <w:szCs w:val="24"/>
          <w:highlight w:val="white"/>
          <w:lang w:val="en"/>
        </w:rPr>
        <w:t xml:space="preserve"> Session was made </w:t>
      </w:r>
      <w:r w:rsidR="00FA1E16" w:rsidRPr="003016C4">
        <w:rPr>
          <w:rFonts w:ascii="Times New Roman" w:eastAsia="Times New Roman" w:hAnsi="Times New Roman" w:cs="Times New Roman"/>
          <w:sz w:val="24"/>
          <w:szCs w:val="24"/>
          <w:highlight w:val="white"/>
          <w:lang w:val="en"/>
        </w:rPr>
        <w:t xml:space="preserve">by </w:t>
      </w:r>
      <w:r w:rsidR="00A5729A">
        <w:rPr>
          <w:rFonts w:ascii="Times New Roman" w:eastAsia="Times New Roman" w:hAnsi="Times New Roman" w:cs="Times New Roman"/>
          <w:color w:val="222222"/>
          <w:sz w:val="24"/>
          <w:szCs w:val="24"/>
          <w:highlight w:val="white"/>
          <w:lang w:val="en"/>
        </w:rPr>
        <w:t>Ms. Ja</w:t>
      </w:r>
      <w:r w:rsidR="000077E4">
        <w:rPr>
          <w:rFonts w:ascii="Times New Roman" w:eastAsia="Times New Roman" w:hAnsi="Times New Roman" w:cs="Times New Roman"/>
          <w:color w:val="222222"/>
          <w:sz w:val="24"/>
          <w:szCs w:val="24"/>
          <w:highlight w:val="white"/>
          <w:lang w:val="en"/>
        </w:rPr>
        <w:t>i</w:t>
      </w:r>
      <w:r w:rsidR="00A5729A">
        <w:rPr>
          <w:rFonts w:ascii="Times New Roman" w:eastAsia="Times New Roman" w:hAnsi="Times New Roman" w:cs="Times New Roman"/>
          <w:color w:val="222222"/>
          <w:sz w:val="24"/>
          <w:szCs w:val="24"/>
          <w:highlight w:val="white"/>
          <w:lang w:val="en"/>
        </w:rPr>
        <w:t xml:space="preserve">me </w:t>
      </w:r>
      <w:proofErr w:type="spellStart"/>
      <w:r w:rsidR="00A5729A">
        <w:rPr>
          <w:rFonts w:ascii="Times New Roman" w:eastAsia="Times New Roman" w:hAnsi="Times New Roman" w:cs="Times New Roman"/>
          <w:color w:val="222222"/>
          <w:sz w:val="24"/>
          <w:szCs w:val="24"/>
          <w:highlight w:val="white"/>
          <w:lang w:val="en"/>
        </w:rPr>
        <w:t>Jaronko</w:t>
      </w:r>
      <w:proofErr w:type="spellEnd"/>
      <w:r w:rsidR="00FA1E16" w:rsidRPr="003016C4">
        <w:rPr>
          <w:rFonts w:ascii="Times New Roman" w:eastAsia="Times New Roman" w:hAnsi="Times New Roman" w:cs="Times New Roman"/>
          <w:sz w:val="24"/>
          <w:szCs w:val="24"/>
          <w:highlight w:val="white"/>
          <w:lang w:val="en"/>
        </w:rPr>
        <w:t>,</w:t>
      </w:r>
      <w:r w:rsidR="006D2802">
        <w:rPr>
          <w:rFonts w:ascii="Times New Roman" w:eastAsia="Times New Roman" w:hAnsi="Times New Roman" w:cs="Times New Roman"/>
          <w:color w:val="222222"/>
          <w:sz w:val="24"/>
          <w:szCs w:val="24"/>
          <w:highlight w:val="white"/>
          <w:lang w:val="en"/>
        </w:rPr>
        <w:t xml:space="preserve"> </w:t>
      </w:r>
      <w:r w:rsidR="00FA1E16" w:rsidRPr="00A8454B">
        <w:rPr>
          <w:rFonts w:ascii="Times New Roman" w:eastAsia="Times New Roman" w:hAnsi="Times New Roman" w:cs="Times New Roman"/>
          <w:color w:val="222222"/>
          <w:sz w:val="24"/>
          <w:szCs w:val="24"/>
          <w:highlight w:val="white"/>
          <w:lang w:val="en"/>
        </w:rPr>
        <w:t xml:space="preserve">seconded by </w:t>
      </w:r>
      <w:r w:rsidR="00A5729A">
        <w:rPr>
          <w:rFonts w:ascii="Times New Roman" w:eastAsia="Times New Roman" w:hAnsi="Times New Roman" w:cs="Times New Roman"/>
          <w:color w:val="222222"/>
          <w:sz w:val="24"/>
          <w:szCs w:val="24"/>
          <w:highlight w:val="white"/>
          <w:lang w:val="en"/>
        </w:rPr>
        <w:t xml:space="preserve">Dr. </w:t>
      </w:r>
      <w:r w:rsidR="00840FE8">
        <w:rPr>
          <w:rFonts w:ascii="Times New Roman" w:eastAsia="Times New Roman" w:hAnsi="Times New Roman" w:cs="Times New Roman"/>
          <w:color w:val="222222"/>
          <w:sz w:val="24"/>
          <w:szCs w:val="24"/>
          <w:highlight w:val="white"/>
          <w:lang w:val="en"/>
        </w:rPr>
        <w:t>Richard Baum</w:t>
      </w:r>
      <w:r w:rsidR="00CE1D94">
        <w:rPr>
          <w:rFonts w:ascii="Times New Roman" w:eastAsia="Times New Roman" w:hAnsi="Times New Roman" w:cs="Times New Roman"/>
          <w:color w:val="222222"/>
          <w:sz w:val="24"/>
          <w:szCs w:val="24"/>
          <w:highlight w:val="white"/>
          <w:lang w:val="en"/>
        </w:rPr>
        <w:t>,</w:t>
      </w:r>
      <w:r w:rsidR="00FA1E16" w:rsidRPr="00A8454B">
        <w:rPr>
          <w:rFonts w:ascii="Times New Roman" w:eastAsia="Times New Roman" w:hAnsi="Times New Roman" w:cs="Times New Roman"/>
          <w:color w:val="222222"/>
          <w:sz w:val="24"/>
          <w:szCs w:val="24"/>
          <w:highlight w:val="white"/>
          <w:lang w:val="en"/>
        </w:rPr>
        <w:t xml:space="preserve"> and unanimously passed by roll-call </w:t>
      </w:r>
      <w:r w:rsidR="00B309A1">
        <w:rPr>
          <w:rFonts w:ascii="Times New Roman" w:eastAsia="Times New Roman" w:hAnsi="Times New Roman" w:cs="Times New Roman"/>
          <w:color w:val="222222"/>
          <w:sz w:val="24"/>
          <w:szCs w:val="24"/>
          <w:highlight w:val="white"/>
          <w:lang w:val="en"/>
        </w:rPr>
        <w:t xml:space="preserve">vote </w:t>
      </w:r>
      <w:r w:rsidR="00FA1E16" w:rsidRPr="00A8454B">
        <w:rPr>
          <w:rFonts w:ascii="Times New Roman" w:eastAsia="Times New Roman" w:hAnsi="Times New Roman" w:cs="Times New Roman"/>
          <w:color w:val="222222"/>
          <w:sz w:val="24"/>
          <w:szCs w:val="24"/>
          <w:highlight w:val="white"/>
          <w:lang w:val="en"/>
        </w:rPr>
        <w:t>as follows:</w:t>
      </w:r>
      <w:r w:rsidR="0006279B">
        <w:rPr>
          <w:rFonts w:ascii="Times New Roman" w:eastAsia="Times New Roman" w:hAnsi="Times New Roman" w:cs="Times New Roman"/>
          <w:color w:val="222222"/>
          <w:sz w:val="24"/>
          <w:szCs w:val="24"/>
          <w:highlight w:val="white"/>
          <w:lang w:val="en"/>
        </w:rPr>
        <w:t xml:space="preserve"> </w:t>
      </w:r>
      <w:r w:rsidR="006D2802" w:rsidRPr="00A8454B">
        <w:rPr>
          <w:rFonts w:ascii="Times New Roman" w:eastAsia="Times New Roman" w:hAnsi="Times New Roman" w:cs="Times New Roman"/>
          <w:color w:val="222222"/>
          <w:sz w:val="24"/>
          <w:szCs w:val="24"/>
          <w:highlight w:val="white"/>
          <w:lang w:val="en"/>
        </w:rPr>
        <w:t xml:space="preserve">Mary </w:t>
      </w:r>
      <w:proofErr w:type="spellStart"/>
      <w:r w:rsidR="006D2802" w:rsidRPr="00A8454B">
        <w:rPr>
          <w:rFonts w:ascii="Times New Roman" w:eastAsia="Times New Roman" w:hAnsi="Times New Roman" w:cs="Times New Roman"/>
          <w:color w:val="222222"/>
          <w:sz w:val="24"/>
          <w:szCs w:val="24"/>
          <w:highlight w:val="white"/>
          <w:lang w:val="en"/>
        </w:rPr>
        <w:t>Kuzmeski</w:t>
      </w:r>
      <w:proofErr w:type="spellEnd"/>
      <w:r w:rsidR="006D2802" w:rsidRPr="00A8454B">
        <w:rPr>
          <w:rFonts w:ascii="Times New Roman" w:eastAsia="Times New Roman" w:hAnsi="Times New Roman" w:cs="Times New Roman"/>
          <w:color w:val="222222"/>
          <w:sz w:val="24"/>
          <w:szCs w:val="24"/>
          <w:highlight w:val="white"/>
          <w:lang w:val="en"/>
        </w:rPr>
        <w:t xml:space="preserve">: </w:t>
      </w:r>
      <w:r w:rsidR="006D2802">
        <w:rPr>
          <w:rFonts w:ascii="Times New Roman" w:eastAsia="Times New Roman" w:hAnsi="Times New Roman" w:cs="Times New Roman"/>
          <w:color w:val="222222"/>
          <w:sz w:val="24"/>
          <w:szCs w:val="24"/>
          <w:highlight w:val="white"/>
          <w:lang w:val="en"/>
        </w:rPr>
        <w:t>approve</w:t>
      </w:r>
      <w:r w:rsidR="006D2802" w:rsidRPr="00A8454B">
        <w:rPr>
          <w:rFonts w:ascii="Times New Roman" w:eastAsia="Times New Roman" w:hAnsi="Times New Roman" w:cs="Times New Roman"/>
          <w:color w:val="222222"/>
          <w:sz w:val="24"/>
          <w:szCs w:val="24"/>
          <w:highlight w:val="white"/>
          <w:lang w:val="en"/>
        </w:rPr>
        <w:t xml:space="preserve">; Dr. Richard Baum: </w:t>
      </w:r>
      <w:r w:rsidR="006D2802">
        <w:rPr>
          <w:rFonts w:ascii="Times New Roman" w:eastAsia="Times New Roman" w:hAnsi="Times New Roman" w:cs="Times New Roman"/>
          <w:color w:val="222222"/>
          <w:sz w:val="24"/>
          <w:szCs w:val="24"/>
          <w:highlight w:val="white"/>
          <w:lang w:val="en"/>
        </w:rPr>
        <w:t>approve</w:t>
      </w:r>
      <w:r w:rsidR="006D2802" w:rsidRPr="00A8454B">
        <w:rPr>
          <w:rFonts w:ascii="Times New Roman" w:eastAsia="Times New Roman" w:hAnsi="Times New Roman" w:cs="Times New Roman"/>
          <w:color w:val="222222"/>
          <w:sz w:val="24"/>
          <w:szCs w:val="24"/>
          <w:highlight w:val="white"/>
          <w:lang w:val="en"/>
        </w:rPr>
        <w:t>;</w:t>
      </w:r>
      <w:r w:rsidR="00840FE8">
        <w:rPr>
          <w:rFonts w:ascii="Times New Roman" w:eastAsia="Times New Roman" w:hAnsi="Times New Roman" w:cs="Times New Roman"/>
          <w:color w:val="222222"/>
          <w:sz w:val="24"/>
          <w:szCs w:val="24"/>
          <w:highlight w:val="white"/>
          <w:lang w:val="en"/>
        </w:rPr>
        <w:t xml:space="preserve"> </w:t>
      </w:r>
      <w:r w:rsidR="00840FE8" w:rsidRPr="00A8454B">
        <w:rPr>
          <w:rFonts w:ascii="Times New Roman" w:eastAsia="Times New Roman" w:hAnsi="Times New Roman" w:cs="Times New Roman"/>
          <w:color w:val="222222"/>
          <w:sz w:val="24"/>
          <w:szCs w:val="24"/>
          <w:highlight w:val="white"/>
          <w:lang w:val="en"/>
        </w:rPr>
        <w:t xml:space="preserve">Dr. </w:t>
      </w:r>
      <w:r w:rsidR="00840FE8">
        <w:rPr>
          <w:rFonts w:ascii="Times New Roman" w:eastAsia="Times New Roman" w:hAnsi="Times New Roman" w:cs="Times New Roman"/>
          <w:color w:val="222222"/>
          <w:sz w:val="24"/>
          <w:szCs w:val="24"/>
          <w:highlight w:val="white"/>
          <w:lang w:val="en"/>
        </w:rPr>
        <w:t xml:space="preserve">Julie </w:t>
      </w:r>
      <w:r w:rsidR="009F5E32">
        <w:rPr>
          <w:rFonts w:ascii="Times New Roman" w:eastAsia="Times New Roman" w:hAnsi="Times New Roman" w:cs="Times New Roman"/>
          <w:color w:val="222222"/>
          <w:sz w:val="24"/>
          <w:szCs w:val="24"/>
          <w:highlight w:val="white"/>
          <w:lang w:val="en"/>
        </w:rPr>
        <w:t>H</w:t>
      </w:r>
      <w:r w:rsidR="00840FE8">
        <w:rPr>
          <w:rFonts w:ascii="Times New Roman" w:eastAsia="Times New Roman" w:hAnsi="Times New Roman" w:cs="Times New Roman"/>
          <w:color w:val="222222"/>
          <w:sz w:val="24"/>
          <w:szCs w:val="24"/>
          <w:highlight w:val="white"/>
          <w:lang w:val="en"/>
        </w:rPr>
        <w:t>urley: approve;</w:t>
      </w:r>
      <w:r w:rsidR="006D2802" w:rsidRPr="00A8454B">
        <w:rPr>
          <w:rFonts w:ascii="Times New Roman" w:eastAsia="Times New Roman" w:hAnsi="Times New Roman" w:cs="Times New Roman"/>
          <w:color w:val="222222"/>
          <w:sz w:val="24"/>
          <w:szCs w:val="24"/>
          <w:highlight w:val="white"/>
          <w:lang w:val="en"/>
        </w:rPr>
        <w:t xml:space="preserve"> Jaime </w:t>
      </w:r>
      <w:proofErr w:type="spellStart"/>
      <w:r w:rsidR="006D2802" w:rsidRPr="00A8454B">
        <w:rPr>
          <w:rFonts w:ascii="Times New Roman" w:eastAsia="Times New Roman" w:hAnsi="Times New Roman" w:cs="Times New Roman"/>
          <w:color w:val="222222"/>
          <w:sz w:val="24"/>
          <w:szCs w:val="24"/>
          <w:highlight w:val="white"/>
          <w:lang w:val="en"/>
        </w:rPr>
        <w:t>Jaronko</w:t>
      </w:r>
      <w:proofErr w:type="spellEnd"/>
      <w:r w:rsidR="006D2802" w:rsidRPr="00A8454B">
        <w:rPr>
          <w:rFonts w:ascii="Times New Roman" w:eastAsia="Times New Roman" w:hAnsi="Times New Roman" w:cs="Times New Roman"/>
          <w:color w:val="222222"/>
          <w:sz w:val="24"/>
          <w:szCs w:val="24"/>
          <w:highlight w:val="white"/>
          <w:lang w:val="en"/>
        </w:rPr>
        <w:t xml:space="preserve">: </w:t>
      </w:r>
      <w:r w:rsidR="006D2802">
        <w:rPr>
          <w:rFonts w:ascii="Times New Roman" w:eastAsia="Times New Roman" w:hAnsi="Times New Roman" w:cs="Times New Roman"/>
          <w:color w:val="222222"/>
          <w:sz w:val="24"/>
          <w:szCs w:val="24"/>
          <w:highlight w:val="white"/>
          <w:lang w:val="en"/>
        </w:rPr>
        <w:t>approve</w:t>
      </w:r>
      <w:r w:rsidR="006D2802" w:rsidRPr="00A8454B">
        <w:rPr>
          <w:rFonts w:ascii="Times New Roman" w:eastAsia="Times New Roman" w:hAnsi="Times New Roman" w:cs="Times New Roman"/>
          <w:color w:val="222222"/>
          <w:sz w:val="24"/>
          <w:szCs w:val="24"/>
          <w:highlight w:val="white"/>
          <w:lang w:val="en"/>
        </w:rPr>
        <w:t xml:space="preserve">; Hannah Nolan: </w:t>
      </w:r>
      <w:r w:rsidR="006D2802">
        <w:rPr>
          <w:rFonts w:ascii="Times New Roman" w:eastAsia="Times New Roman" w:hAnsi="Times New Roman" w:cs="Times New Roman"/>
          <w:color w:val="222222"/>
          <w:sz w:val="24"/>
          <w:szCs w:val="24"/>
          <w:highlight w:val="white"/>
          <w:lang w:val="en"/>
        </w:rPr>
        <w:t>approve</w:t>
      </w:r>
      <w:r w:rsidR="00840FE8">
        <w:rPr>
          <w:rFonts w:ascii="Times New Roman" w:eastAsia="Times New Roman" w:hAnsi="Times New Roman" w:cs="Times New Roman"/>
          <w:color w:val="222222"/>
          <w:sz w:val="24"/>
          <w:szCs w:val="24"/>
          <w:highlight w:val="white"/>
          <w:lang w:val="en"/>
        </w:rPr>
        <w:t>.</w:t>
      </w:r>
    </w:p>
    <w:p w14:paraId="7B43A300" w14:textId="796F2194" w:rsidR="00FA1E16" w:rsidRPr="00F0377A" w:rsidRDefault="00FA1E16" w:rsidP="00FA1E16">
      <w:pPr>
        <w:spacing w:after="0"/>
        <w:rPr>
          <w:rFonts w:ascii="Times New Roman" w:eastAsia="Times New Roman" w:hAnsi="Times New Roman" w:cs="Times New Roman"/>
          <w:color w:val="222222"/>
          <w:sz w:val="24"/>
          <w:szCs w:val="24"/>
          <w:highlight w:val="white"/>
          <w:u w:val="single"/>
          <w:lang w:val="en"/>
        </w:rPr>
      </w:pPr>
      <w:r w:rsidRPr="00A8454B">
        <w:rPr>
          <w:rFonts w:ascii="Times New Roman" w:eastAsia="Times New Roman" w:hAnsi="Times New Roman" w:cs="Times New Roman"/>
          <w:color w:val="222222"/>
          <w:sz w:val="24"/>
          <w:szCs w:val="24"/>
          <w:highlight w:val="white"/>
          <w:lang w:val="en"/>
        </w:rPr>
        <w:t>Absent: None. Recused: None. Abstained: None.</w:t>
      </w:r>
    </w:p>
    <w:p w14:paraId="3A7588CB" w14:textId="77777777" w:rsidR="00843575" w:rsidRPr="00A8454B" w:rsidRDefault="00843575" w:rsidP="00FA1E16">
      <w:pPr>
        <w:spacing w:after="0"/>
        <w:rPr>
          <w:rFonts w:ascii="Times New Roman" w:eastAsia="Times New Roman" w:hAnsi="Times New Roman" w:cs="Times New Roman"/>
          <w:color w:val="222222"/>
          <w:sz w:val="24"/>
          <w:szCs w:val="24"/>
          <w:highlight w:val="white"/>
          <w:lang w:val="en"/>
        </w:rPr>
      </w:pPr>
    </w:p>
    <w:p w14:paraId="2E0F3C5E" w14:textId="0942111B" w:rsidR="00FA1E16" w:rsidRPr="00805EA7" w:rsidRDefault="00FA1E16" w:rsidP="00805EA7">
      <w:pPr>
        <w:spacing w:after="0"/>
        <w:jc w:val="center"/>
        <w:rPr>
          <w:rFonts w:ascii="Times New Roman" w:eastAsia="Times New Roman" w:hAnsi="Times New Roman" w:cs="Times New Roman"/>
          <w:i/>
          <w:iCs/>
          <w:color w:val="222222"/>
          <w:sz w:val="24"/>
          <w:szCs w:val="24"/>
          <w:highlight w:val="white"/>
          <w:u w:val="single"/>
          <w:lang w:val="en"/>
        </w:rPr>
      </w:pPr>
      <w:r w:rsidRPr="00805EA7">
        <w:rPr>
          <w:rFonts w:ascii="Times New Roman" w:eastAsia="Times New Roman" w:hAnsi="Times New Roman" w:cs="Times New Roman"/>
          <w:i/>
          <w:iCs/>
          <w:color w:val="222222"/>
          <w:sz w:val="24"/>
          <w:szCs w:val="24"/>
          <w:highlight w:val="white"/>
          <w:u w:val="single"/>
          <w:lang w:val="en"/>
        </w:rPr>
        <w:t xml:space="preserve">Let the record show that the meeting </w:t>
      </w:r>
      <w:r w:rsidR="006C622C">
        <w:rPr>
          <w:rFonts w:ascii="Times New Roman" w:eastAsia="Times New Roman" w:hAnsi="Times New Roman" w:cs="Times New Roman"/>
          <w:i/>
          <w:iCs/>
          <w:color w:val="222222"/>
          <w:sz w:val="24"/>
          <w:szCs w:val="24"/>
          <w:highlight w:val="white"/>
          <w:u w:val="single"/>
          <w:lang w:val="en"/>
        </w:rPr>
        <w:t xml:space="preserve">was </w:t>
      </w:r>
      <w:r w:rsidRPr="00805EA7">
        <w:rPr>
          <w:rFonts w:ascii="Times New Roman" w:eastAsia="Times New Roman" w:hAnsi="Times New Roman" w:cs="Times New Roman"/>
          <w:i/>
          <w:iCs/>
          <w:color w:val="222222"/>
          <w:sz w:val="24"/>
          <w:szCs w:val="24"/>
          <w:highlight w:val="white"/>
          <w:u w:val="single"/>
          <w:lang w:val="en"/>
        </w:rPr>
        <w:t xml:space="preserve">adjourned at </w:t>
      </w:r>
      <w:r w:rsidR="0025409A">
        <w:rPr>
          <w:rFonts w:ascii="Times New Roman" w:eastAsia="Times New Roman" w:hAnsi="Times New Roman" w:cs="Times New Roman"/>
          <w:i/>
          <w:iCs/>
          <w:color w:val="222222"/>
          <w:sz w:val="24"/>
          <w:szCs w:val="24"/>
          <w:highlight w:val="white"/>
          <w:u w:val="single"/>
          <w:lang w:val="en"/>
        </w:rPr>
        <w:t>9</w:t>
      </w:r>
      <w:r w:rsidRPr="00805EA7">
        <w:rPr>
          <w:rFonts w:ascii="Times New Roman" w:eastAsia="Times New Roman" w:hAnsi="Times New Roman" w:cs="Times New Roman"/>
          <w:i/>
          <w:iCs/>
          <w:color w:val="222222"/>
          <w:sz w:val="24"/>
          <w:szCs w:val="24"/>
          <w:highlight w:val="white"/>
          <w:u w:val="single"/>
          <w:lang w:val="en"/>
        </w:rPr>
        <w:t>:</w:t>
      </w:r>
      <w:r w:rsidR="00840FE8">
        <w:rPr>
          <w:rFonts w:ascii="Times New Roman" w:eastAsia="Times New Roman" w:hAnsi="Times New Roman" w:cs="Times New Roman"/>
          <w:i/>
          <w:iCs/>
          <w:color w:val="222222"/>
          <w:sz w:val="24"/>
          <w:szCs w:val="24"/>
          <w:highlight w:val="white"/>
          <w:u w:val="single"/>
          <w:lang w:val="en"/>
        </w:rPr>
        <w:t>1</w:t>
      </w:r>
      <w:r w:rsidR="00123069">
        <w:rPr>
          <w:rFonts w:ascii="Times New Roman" w:eastAsia="Times New Roman" w:hAnsi="Times New Roman" w:cs="Times New Roman"/>
          <w:i/>
          <w:iCs/>
          <w:color w:val="222222"/>
          <w:sz w:val="24"/>
          <w:szCs w:val="24"/>
          <w:highlight w:val="white"/>
          <w:u w:val="single"/>
          <w:lang w:val="en"/>
        </w:rPr>
        <w:t>6am</w:t>
      </w:r>
      <w:r w:rsidRPr="00805EA7">
        <w:rPr>
          <w:rFonts w:ascii="Times New Roman" w:eastAsia="Times New Roman" w:hAnsi="Times New Roman" w:cs="Times New Roman"/>
          <w:i/>
          <w:iCs/>
          <w:color w:val="222222"/>
          <w:sz w:val="24"/>
          <w:szCs w:val="24"/>
          <w:highlight w:val="white"/>
          <w:u w:val="single"/>
          <w:lang w:val="en"/>
        </w:rPr>
        <w:t>.</w:t>
      </w:r>
    </w:p>
    <w:p w14:paraId="198BAFB4" w14:textId="77777777" w:rsidR="00FA1E16" w:rsidRDefault="00FA1E16" w:rsidP="00FA1E16">
      <w:pPr>
        <w:spacing w:after="0"/>
        <w:rPr>
          <w:rFonts w:ascii="Times New Roman" w:eastAsia="Times New Roman" w:hAnsi="Times New Roman" w:cs="Times New Roman"/>
          <w:color w:val="222222"/>
          <w:sz w:val="24"/>
          <w:szCs w:val="24"/>
          <w:highlight w:val="white"/>
          <w:lang w:val="en"/>
        </w:rPr>
      </w:pPr>
    </w:p>
    <w:p w14:paraId="0B41B43A" w14:textId="77777777" w:rsidR="00843575" w:rsidRPr="00A8454B" w:rsidRDefault="00843575" w:rsidP="00FA1E16">
      <w:pPr>
        <w:spacing w:after="0"/>
        <w:rPr>
          <w:rFonts w:ascii="Times New Roman" w:eastAsia="Times New Roman" w:hAnsi="Times New Roman" w:cs="Times New Roman"/>
          <w:color w:val="222222"/>
          <w:sz w:val="24"/>
          <w:szCs w:val="24"/>
          <w:highlight w:val="white"/>
          <w:lang w:val="en"/>
        </w:rPr>
      </w:pPr>
    </w:p>
    <w:p w14:paraId="1EE03FCB" w14:textId="55170BAE" w:rsidR="00FA1E16" w:rsidRPr="00A8454B" w:rsidRDefault="00FA1E16" w:rsidP="00FA1E16">
      <w:pPr>
        <w:spacing w:after="0"/>
        <w:rPr>
          <w:rFonts w:ascii="Times New Roman" w:eastAsia="Times New Roman" w:hAnsi="Times New Roman" w:cs="Times New Roman"/>
          <w:color w:val="222222"/>
          <w:sz w:val="24"/>
          <w:szCs w:val="24"/>
          <w:highlight w:val="white"/>
          <w:lang w:val="en"/>
        </w:rPr>
      </w:pPr>
      <w:r w:rsidRPr="00A8454B">
        <w:rPr>
          <w:rFonts w:ascii="Times New Roman" w:eastAsia="Times New Roman" w:hAnsi="Times New Roman" w:cs="Times New Roman"/>
          <w:color w:val="222222"/>
          <w:sz w:val="24"/>
          <w:szCs w:val="24"/>
          <w:highlight w:val="white"/>
          <w:lang w:val="en"/>
        </w:rPr>
        <w:t xml:space="preserve">The next meeting of the Board of Registration of Physician Assistants is scheduled for </w:t>
      </w:r>
      <w:r w:rsidR="0025409A">
        <w:rPr>
          <w:rFonts w:ascii="Times New Roman" w:eastAsia="Times New Roman" w:hAnsi="Times New Roman" w:cs="Times New Roman"/>
          <w:color w:val="222222"/>
          <w:sz w:val="24"/>
          <w:szCs w:val="24"/>
          <w:highlight w:val="white"/>
          <w:lang w:val="en"/>
        </w:rPr>
        <w:t>Monday</w:t>
      </w:r>
      <w:r w:rsidR="00D237BC">
        <w:rPr>
          <w:rFonts w:ascii="Times New Roman" w:eastAsia="Times New Roman" w:hAnsi="Times New Roman" w:cs="Times New Roman"/>
          <w:color w:val="222222"/>
          <w:sz w:val="24"/>
          <w:szCs w:val="24"/>
          <w:highlight w:val="white"/>
          <w:lang w:val="en"/>
        </w:rPr>
        <w:t>,</w:t>
      </w:r>
    </w:p>
    <w:p w14:paraId="1BFC1974" w14:textId="581AC5EF" w:rsidR="00FA1E16" w:rsidRPr="00A8454B" w:rsidRDefault="00123069" w:rsidP="00FA1E16">
      <w:pPr>
        <w:spacing w:after="0"/>
        <w:rPr>
          <w:rFonts w:ascii="Times New Roman" w:eastAsia="Times New Roman" w:hAnsi="Times New Roman" w:cs="Times New Roman"/>
          <w:color w:val="222222"/>
          <w:sz w:val="24"/>
          <w:szCs w:val="24"/>
          <w:highlight w:val="white"/>
          <w:lang w:val="en"/>
        </w:rPr>
      </w:pPr>
      <w:r>
        <w:rPr>
          <w:rFonts w:ascii="Times New Roman" w:eastAsia="Times New Roman" w:hAnsi="Times New Roman" w:cs="Times New Roman"/>
          <w:sz w:val="24"/>
          <w:szCs w:val="24"/>
          <w:highlight w:val="white"/>
          <w:lang w:val="en"/>
        </w:rPr>
        <w:t>February</w:t>
      </w:r>
      <w:r w:rsidR="00FA1E16" w:rsidRPr="00CE1D94">
        <w:rPr>
          <w:rFonts w:ascii="Times New Roman" w:eastAsia="Times New Roman" w:hAnsi="Times New Roman" w:cs="Times New Roman"/>
          <w:sz w:val="24"/>
          <w:szCs w:val="24"/>
          <w:highlight w:val="white"/>
          <w:lang w:val="en"/>
        </w:rPr>
        <w:t xml:space="preserve"> </w:t>
      </w:r>
      <w:r>
        <w:rPr>
          <w:rFonts w:ascii="Times New Roman" w:eastAsia="Times New Roman" w:hAnsi="Times New Roman" w:cs="Times New Roman"/>
          <w:sz w:val="24"/>
          <w:szCs w:val="24"/>
          <w:highlight w:val="white"/>
          <w:lang w:val="en"/>
        </w:rPr>
        <w:t>0</w:t>
      </w:r>
      <w:r w:rsidR="00ED5E20">
        <w:rPr>
          <w:rFonts w:ascii="Times New Roman" w:eastAsia="Times New Roman" w:hAnsi="Times New Roman" w:cs="Times New Roman"/>
          <w:sz w:val="24"/>
          <w:szCs w:val="24"/>
          <w:highlight w:val="white"/>
          <w:lang w:val="en"/>
        </w:rPr>
        <w:t>8</w:t>
      </w:r>
      <w:r w:rsidR="00ED5E20">
        <w:rPr>
          <w:rFonts w:ascii="Times New Roman" w:eastAsia="Times New Roman" w:hAnsi="Times New Roman" w:cs="Times New Roman"/>
          <w:sz w:val="24"/>
          <w:szCs w:val="24"/>
          <w:highlight w:val="white"/>
          <w:vertAlign w:val="superscript"/>
          <w:lang w:val="en"/>
        </w:rPr>
        <w:t>th</w:t>
      </w:r>
      <w:r w:rsidR="00805EA7" w:rsidRPr="00CE1D94">
        <w:rPr>
          <w:rFonts w:ascii="Times New Roman" w:eastAsia="Times New Roman" w:hAnsi="Times New Roman" w:cs="Times New Roman"/>
          <w:sz w:val="24"/>
          <w:szCs w:val="24"/>
          <w:highlight w:val="white"/>
          <w:lang w:val="en"/>
        </w:rPr>
        <w:t>, 202</w:t>
      </w:r>
      <w:r w:rsidR="009D570D">
        <w:rPr>
          <w:rFonts w:ascii="Times New Roman" w:eastAsia="Times New Roman" w:hAnsi="Times New Roman" w:cs="Times New Roman"/>
          <w:sz w:val="24"/>
          <w:szCs w:val="24"/>
          <w:highlight w:val="white"/>
          <w:lang w:val="en"/>
        </w:rPr>
        <w:t>4</w:t>
      </w:r>
      <w:r w:rsidR="00146B01" w:rsidRPr="00CE1D94">
        <w:rPr>
          <w:rFonts w:ascii="Times New Roman" w:eastAsia="Times New Roman" w:hAnsi="Times New Roman" w:cs="Times New Roman"/>
          <w:sz w:val="24"/>
          <w:szCs w:val="24"/>
          <w:highlight w:val="white"/>
          <w:lang w:val="en"/>
        </w:rPr>
        <w:t>,</w:t>
      </w:r>
      <w:r w:rsidR="00FA1E16" w:rsidRPr="00CE1D94">
        <w:rPr>
          <w:rFonts w:ascii="Times New Roman" w:eastAsia="Times New Roman" w:hAnsi="Times New Roman" w:cs="Times New Roman"/>
          <w:sz w:val="24"/>
          <w:szCs w:val="24"/>
          <w:highlight w:val="white"/>
          <w:lang w:val="en"/>
        </w:rPr>
        <w:t xml:space="preserve"> at </w:t>
      </w:r>
      <w:r w:rsidR="00ED5E20">
        <w:rPr>
          <w:rFonts w:ascii="Times New Roman" w:eastAsia="Times New Roman" w:hAnsi="Times New Roman" w:cs="Times New Roman"/>
          <w:sz w:val="24"/>
          <w:szCs w:val="24"/>
          <w:highlight w:val="white"/>
          <w:lang w:val="en"/>
        </w:rPr>
        <w:t>9</w:t>
      </w:r>
      <w:r w:rsidR="00FA1E16" w:rsidRPr="00CE1D94">
        <w:rPr>
          <w:rFonts w:ascii="Times New Roman" w:eastAsia="Times New Roman" w:hAnsi="Times New Roman" w:cs="Times New Roman"/>
          <w:sz w:val="24"/>
          <w:szCs w:val="24"/>
          <w:highlight w:val="white"/>
          <w:lang w:val="en"/>
        </w:rPr>
        <w:t>:</w:t>
      </w:r>
      <w:r w:rsidR="00853492" w:rsidRPr="00CE1D94">
        <w:rPr>
          <w:rFonts w:ascii="Times New Roman" w:eastAsia="Times New Roman" w:hAnsi="Times New Roman" w:cs="Times New Roman"/>
          <w:sz w:val="24"/>
          <w:szCs w:val="24"/>
          <w:highlight w:val="white"/>
          <w:lang w:val="en"/>
        </w:rPr>
        <w:t>0</w:t>
      </w:r>
      <w:r w:rsidR="00FA1E16" w:rsidRPr="00CE1D94">
        <w:rPr>
          <w:rFonts w:ascii="Times New Roman" w:eastAsia="Times New Roman" w:hAnsi="Times New Roman" w:cs="Times New Roman"/>
          <w:sz w:val="24"/>
          <w:szCs w:val="24"/>
          <w:highlight w:val="white"/>
          <w:lang w:val="en"/>
        </w:rPr>
        <w:t>0</w:t>
      </w:r>
      <w:r>
        <w:rPr>
          <w:rFonts w:ascii="Times New Roman" w:eastAsia="Times New Roman" w:hAnsi="Times New Roman" w:cs="Times New Roman"/>
          <w:sz w:val="24"/>
          <w:szCs w:val="24"/>
          <w:highlight w:val="white"/>
          <w:lang w:val="en"/>
        </w:rPr>
        <w:t>am</w:t>
      </w:r>
      <w:r w:rsidR="00FA1E16" w:rsidRPr="00CE1D94">
        <w:rPr>
          <w:rFonts w:ascii="Times New Roman" w:eastAsia="Times New Roman" w:hAnsi="Times New Roman" w:cs="Times New Roman"/>
          <w:sz w:val="24"/>
          <w:szCs w:val="24"/>
          <w:highlight w:val="white"/>
          <w:lang w:val="en"/>
        </w:rPr>
        <w:t xml:space="preserve">. </w:t>
      </w:r>
      <w:r w:rsidR="00FA1E16" w:rsidRPr="00A8454B">
        <w:rPr>
          <w:rFonts w:ascii="Times New Roman" w:eastAsia="Times New Roman" w:hAnsi="Times New Roman" w:cs="Times New Roman"/>
          <w:color w:val="222222"/>
          <w:sz w:val="24"/>
          <w:szCs w:val="24"/>
          <w:highlight w:val="white"/>
          <w:lang w:val="en"/>
        </w:rPr>
        <w:t xml:space="preserve">remotely on </w:t>
      </w:r>
      <w:proofErr w:type="spellStart"/>
      <w:r w:rsidR="00FA1E16" w:rsidRPr="00A8454B">
        <w:rPr>
          <w:rFonts w:ascii="Times New Roman" w:eastAsia="Times New Roman" w:hAnsi="Times New Roman" w:cs="Times New Roman"/>
          <w:color w:val="222222"/>
          <w:sz w:val="24"/>
          <w:szCs w:val="24"/>
          <w:highlight w:val="white"/>
          <w:lang w:val="en"/>
        </w:rPr>
        <w:t>WebEx</w:t>
      </w:r>
      <w:proofErr w:type="spellEnd"/>
      <w:r w:rsidR="00FA1E16" w:rsidRPr="00A8454B">
        <w:rPr>
          <w:rFonts w:ascii="Times New Roman" w:eastAsia="Times New Roman" w:hAnsi="Times New Roman" w:cs="Times New Roman"/>
          <w:color w:val="222222"/>
          <w:sz w:val="24"/>
          <w:szCs w:val="24"/>
          <w:highlight w:val="white"/>
          <w:lang w:val="en"/>
        </w:rPr>
        <w:t>.</w:t>
      </w:r>
    </w:p>
    <w:p w14:paraId="31692E4A" w14:textId="77777777" w:rsidR="00FA1E16" w:rsidRPr="00A8454B" w:rsidRDefault="00FA1E16" w:rsidP="00FA1E16">
      <w:pPr>
        <w:spacing w:after="0"/>
        <w:rPr>
          <w:rFonts w:ascii="Times New Roman" w:eastAsia="Times New Roman" w:hAnsi="Times New Roman" w:cs="Times New Roman"/>
          <w:color w:val="222222"/>
          <w:sz w:val="24"/>
          <w:szCs w:val="24"/>
          <w:highlight w:val="white"/>
          <w:lang w:val="en"/>
        </w:rPr>
      </w:pPr>
    </w:p>
    <w:p w14:paraId="2B219ABC" w14:textId="77777777" w:rsidR="00FA1E16" w:rsidRPr="00A8454B" w:rsidRDefault="00FA1E16" w:rsidP="00FA1E16">
      <w:pPr>
        <w:spacing w:after="0"/>
        <w:rPr>
          <w:rFonts w:ascii="Times New Roman" w:eastAsia="Times New Roman" w:hAnsi="Times New Roman" w:cs="Times New Roman"/>
          <w:color w:val="222222"/>
          <w:sz w:val="24"/>
          <w:szCs w:val="24"/>
          <w:highlight w:val="white"/>
          <w:lang w:val="en"/>
        </w:rPr>
      </w:pPr>
      <w:r w:rsidRPr="00A8454B">
        <w:rPr>
          <w:rFonts w:ascii="Times New Roman" w:eastAsia="Times New Roman" w:hAnsi="Times New Roman" w:cs="Times New Roman"/>
          <w:color w:val="222222"/>
          <w:sz w:val="24"/>
          <w:szCs w:val="24"/>
          <w:highlight w:val="white"/>
          <w:lang w:val="en"/>
        </w:rPr>
        <w:t>Respectfully Submitted:</w:t>
      </w:r>
    </w:p>
    <w:p w14:paraId="37ABFB9E" w14:textId="3B26AFCC" w:rsidR="00903ABC" w:rsidRPr="00F72449" w:rsidRDefault="00FA1E16" w:rsidP="00F72449">
      <w:pPr>
        <w:spacing w:after="0"/>
        <w:rPr>
          <w:rFonts w:ascii="Times New Roman" w:eastAsia="Times New Roman" w:hAnsi="Times New Roman" w:cs="Times New Roman"/>
          <w:color w:val="222222"/>
          <w:sz w:val="24"/>
          <w:szCs w:val="24"/>
          <w:highlight w:val="white"/>
          <w:lang w:val="en"/>
        </w:rPr>
      </w:pPr>
      <w:r w:rsidRPr="00A8454B">
        <w:rPr>
          <w:rFonts w:ascii="Times New Roman" w:eastAsia="Times New Roman" w:hAnsi="Times New Roman" w:cs="Times New Roman"/>
          <w:color w:val="222222"/>
          <w:sz w:val="24"/>
          <w:szCs w:val="24"/>
          <w:highlight w:val="white"/>
          <w:lang w:val="en"/>
        </w:rPr>
        <w:t>The Board of Registration of Physician Assistants</w:t>
      </w:r>
    </w:p>
    <w:sectPr w:rsidR="00903ABC" w:rsidRPr="00F7244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574895" w14:textId="77777777" w:rsidR="00BF0495" w:rsidRDefault="00BF0495" w:rsidP="009E497E">
      <w:pPr>
        <w:spacing w:after="0" w:line="240" w:lineRule="auto"/>
      </w:pPr>
      <w:r>
        <w:separator/>
      </w:r>
    </w:p>
  </w:endnote>
  <w:endnote w:type="continuationSeparator" w:id="0">
    <w:p w14:paraId="32A116E0" w14:textId="77777777" w:rsidR="00BF0495" w:rsidRDefault="00BF0495" w:rsidP="009E49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7BFFA7" w14:textId="77777777" w:rsidR="0008626B" w:rsidRDefault="000862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sz w:val="20"/>
        <w:szCs w:val="20"/>
      </w:rPr>
      <w:id w:val="-1258127007"/>
      <w:docPartObj>
        <w:docPartGallery w:val="Page Numbers (Bottom of Page)"/>
        <w:docPartUnique/>
      </w:docPartObj>
    </w:sdtPr>
    <w:sdtEndPr/>
    <w:sdtContent>
      <w:sdt>
        <w:sdtPr>
          <w:rPr>
            <w:rFonts w:ascii="Times New Roman" w:hAnsi="Times New Roman" w:cs="Times New Roman"/>
            <w:sz w:val="20"/>
            <w:szCs w:val="20"/>
          </w:rPr>
          <w:id w:val="860082579"/>
          <w:docPartObj>
            <w:docPartGallery w:val="Page Numbers (Top of Page)"/>
            <w:docPartUnique/>
          </w:docPartObj>
        </w:sdtPr>
        <w:sdtEndPr/>
        <w:sdtContent>
          <w:p w14:paraId="51812556" w14:textId="4E475F03" w:rsidR="002254B7" w:rsidRPr="00903ABC" w:rsidRDefault="002254B7" w:rsidP="007C055A">
            <w:pPr>
              <w:pStyle w:val="Footer"/>
              <w:rPr>
                <w:rFonts w:ascii="Times New Roman" w:hAnsi="Times New Roman" w:cs="Times New Roman"/>
                <w:sz w:val="20"/>
                <w:szCs w:val="20"/>
              </w:rPr>
            </w:pPr>
            <w:r w:rsidRPr="00817525">
              <w:rPr>
                <w:rFonts w:ascii="Times New Roman" w:hAnsi="Times New Roman" w:cs="Times New Roman"/>
                <w:sz w:val="20"/>
                <w:szCs w:val="20"/>
              </w:rPr>
              <w:t xml:space="preserve">Board </w:t>
            </w:r>
            <w:r w:rsidR="0008626B">
              <w:rPr>
                <w:rFonts w:ascii="Times New Roman" w:hAnsi="Times New Roman" w:cs="Times New Roman"/>
                <w:sz w:val="20"/>
                <w:szCs w:val="20"/>
              </w:rPr>
              <w:t xml:space="preserve">of </w:t>
            </w:r>
            <w:r w:rsidRPr="00817525">
              <w:rPr>
                <w:rFonts w:ascii="Times New Roman" w:hAnsi="Times New Roman" w:cs="Times New Roman"/>
                <w:sz w:val="20"/>
                <w:szCs w:val="20"/>
              </w:rPr>
              <w:t>Registration of Physician Assistants</w:t>
            </w:r>
          </w:p>
          <w:p w14:paraId="184ACA47" w14:textId="77777777" w:rsidR="002254B7" w:rsidRDefault="002254B7" w:rsidP="00903ABC">
            <w:pPr>
              <w:pStyle w:val="Footer"/>
              <w:rPr>
                <w:rFonts w:ascii="Times New Roman" w:hAnsi="Times New Roman" w:cs="Times New Roman"/>
                <w:sz w:val="20"/>
                <w:szCs w:val="20"/>
              </w:rPr>
            </w:pPr>
          </w:p>
          <w:p w14:paraId="083ED2F9" w14:textId="77777777" w:rsidR="002254B7" w:rsidRPr="00903ABC" w:rsidRDefault="002254B7">
            <w:pPr>
              <w:pStyle w:val="Footer"/>
              <w:jc w:val="right"/>
              <w:rPr>
                <w:rFonts w:ascii="Times New Roman" w:hAnsi="Times New Roman" w:cs="Times New Roman"/>
                <w:sz w:val="20"/>
                <w:szCs w:val="20"/>
              </w:rPr>
            </w:pPr>
            <w:r w:rsidRPr="00903ABC">
              <w:rPr>
                <w:rFonts w:ascii="Times New Roman" w:hAnsi="Times New Roman" w:cs="Times New Roman"/>
                <w:sz w:val="20"/>
                <w:szCs w:val="20"/>
              </w:rPr>
              <w:t xml:space="preserve">Page </w:t>
            </w:r>
            <w:r w:rsidRPr="00903ABC">
              <w:rPr>
                <w:rFonts w:ascii="Times New Roman" w:hAnsi="Times New Roman" w:cs="Times New Roman"/>
                <w:bCs/>
                <w:sz w:val="20"/>
                <w:szCs w:val="20"/>
              </w:rPr>
              <w:fldChar w:fldCharType="begin"/>
            </w:r>
            <w:r w:rsidRPr="00903ABC">
              <w:rPr>
                <w:rFonts w:ascii="Times New Roman" w:hAnsi="Times New Roman" w:cs="Times New Roman"/>
                <w:bCs/>
                <w:sz w:val="20"/>
                <w:szCs w:val="20"/>
              </w:rPr>
              <w:instrText xml:space="preserve"> PAGE </w:instrText>
            </w:r>
            <w:r w:rsidRPr="00903ABC">
              <w:rPr>
                <w:rFonts w:ascii="Times New Roman" w:hAnsi="Times New Roman" w:cs="Times New Roman"/>
                <w:bCs/>
                <w:sz w:val="20"/>
                <w:szCs w:val="20"/>
              </w:rPr>
              <w:fldChar w:fldCharType="separate"/>
            </w:r>
            <w:r w:rsidR="001B7851">
              <w:rPr>
                <w:rFonts w:ascii="Times New Roman" w:hAnsi="Times New Roman" w:cs="Times New Roman"/>
                <w:bCs/>
                <w:noProof/>
                <w:sz w:val="20"/>
                <w:szCs w:val="20"/>
              </w:rPr>
              <w:t>2</w:t>
            </w:r>
            <w:r w:rsidRPr="00903ABC">
              <w:rPr>
                <w:rFonts w:ascii="Times New Roman" w:hAnsi="Times New Roman" w:cs="Times New Roman"/>
                <w:bCs/>
                <w:sz w:val="20"/>
                <w:szCs w:val="20"/>
              </w:rPr>
              <w:fldChar w:fldCharType="end"/>
            </w:r>
            <w:r w:rsidRPr="00903ABC">
              <w:rPr>
                <w:rFonts w:ascii="Times New Roman" w:hAnsi="Times New Roman" w:cs="Times New Roman"/>
                <w:sz w:val="20"/>
                <w:szCs w:val="20"/>
              </w:rPr>
              <w:t xml:space="preserve"> of </w:t>
            </w:r>
            <w:r w:rsidRPr="00903ABC">
              <w:rPr>
                <w:rFonts w:ascii="Times New Roman" w:hAnsi="Times New Roman" w:cs="Times New Roman"/>
                <w:bCs/>
                <w:sz w:val="20"/>
                <w:szCs w:val="20"/>
              </w:rPr>
              <w:fldChar w:fldCharType="begin"/>
            </w:r>
            <w:r w:rsidRPr="00903ABC">
              <w:rPr>
                <w:rFonts w:ascii="Times New Roman" w:hAnsi="Times New Roman" w:cs="Times New Roman"/>
                <w:bCs/>
                <w:sz w:val="20"/>
                <w:szCs w:val="20"/>
              </w:rPr>
              <w:instrText xml:space="preserve"> NUMPAGES  </w:instrText>
            </w:r>
            <w:r w:rsidRPr="00903ABC">
              <w:rPr>
                <w:rFonts w:ascii="Times New Roman" w:hAnsi="Times New Roman" w:cs="Times New Roman"/>
                <w:bCs/>
                <w:sz w:val="20"/>
                <w:szCs w:val="20"/>
              </w:rPr>
              <w:fldChar w:fldCharType="separate"/>
            </w:r>
            <w:r w:rsidR="001B7851">
              <w:rPr>
                <w:rFonts w:ascii="Times New Roman" w:hAnsi="Times New Roman" w:cs="Times New Roman"/>
                <w:bCs/>
                <w:noProof/>
                <w:sz w:val="20"/>
                <w:szCs w:val="20"/>
              </w:rPr>
              <w:t>9</w:t>
            </w:r>
            <w:r w:rsidRPr="00903ABC">
              <w:rPr>
                <w:rFonts w:ascii="Times New Roman" w:hAnsi="Times New Roman" w:cs="Times New Roman"/>
                <w:bCs/>
                <w:sz w:val="20"/>
                <w:szCs w:val="20"/>
              </w:rPr>
              <w:fldChar w:fldCharType="end"/>
            </w:r>
          </w:p>
        </w:sdtContent>
      </w:sdt>
    </w:sdtContent>
  </w:sdt>
  <w:p w14:paraId="6D305161" w14:textId="77777777" w:rsidR="002254B7" w:rsidRPr="00903ABC" w:rsidRDefault="002254B7">
    <w:pPr>
      <w:pStyle w:val="Footer"/>
      <w:rPr>
        <w:rFonts w:ascii="Times New Roman" w:hAnsi="Times New Roman" w:cs="Times New Roman"/>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0FF579" w14:textId="77777777" w:rsidR="0008626B" w:rsidRDefault="000862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E68D30" w14:textId="77777777" w:rsidR="00BF0495" w:rsidRDefault="00BF0495" w:rsidP="009E497E">
      <w:pPr>
        <w:spacing w:after="0" w:line="240" w:lineRule="auto"/>
      </w:pPr>
      <w:r>
        <w:separator/>
      </w:r>
    </w:p>
  </w:footnote>
  <w:footnote w:type="continuationSeparator" w:id="0">
    <w:p w14:paraId="316F2377" w14:textId="77777777" w:rsidR="00BF0495" w:rsidRDefault="00BF0495" w:rsidP="009E49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8C8C91" w14:textId="77777777" w:rsidR="0008626B" w:rsidRDefault="000862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1BAA11" w14:textId="77777777" w:rsidR="0008626B" w:rsidRDefault="0008626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19D461" w14:textId="77777777" w:rsidR="0008626B" w:rsidRDefault="000862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4668E7"/>
    <w:multiLevelType w:val="hybridMultilevel"/>
    <w:tmpl w:val="7E8E7A72"/>
    <w:lvl w:ilvl="0" w:tplc="C6263B5E">
      <w:start w:val="2"/>
      <w:numFmt w:val="upperLetter"/>
      <w:lvlText w:val="%1."/>
      <w:lvlJc w:val="left"/>
      <w:pPr>
        <w:tabs>
          <w:tab w:val="num" w:pos="720"/>
        </w:tabs>
        <w:ind w:left="720" w:hanging="360"/>
      </w:pPr>
    </w:lvl>
    <w:lvl w:ilvl="1" w:tplc="EF50916E" w:tentative="1">
      <w:start w:val="1"/>
      <w:numFmt w:val="decimal"/>
      <w:lvlText w:val="%2."/>
      <w:lvlJc w:val="left"/>
      <w:pPr>
        <w:tabs>
          <w:tab w:val="num" w:pos="1440"/>
        </w:tabs>
        <w:ind w:left="1440" w:hanging="360"/>
      </w:pPr>
    </w:lvl>
    <w:lvl w:ilvl="2" w:tplc="CE14636E" w:tentative="1">
      <w:start w:val="1"/>
      <w:numFmt w:val="decimal"/>
      <w:lvlText w:val="%3."/>
      <w:lvlJc w:val="left"/>
      <w:pPr>
        <w:tabs>
          <w:tab w:val="num" w:pos="2160"/>
        </w:tabs>
        <w:ind w:left="2160" w:hanging="360"/>
      </w:pPr>
    </w:lvl>
    <w:lvl w:ilvl="3" w:tplc="F4E0FA66" w:tentative="1">
      <w:start w:val="1"/>
      <w:numFmt w:val="decimal"/>
      <w:lvlText w:val="%4."/>
      <w:lvlJc w:val="left"/>
      <w:pPr>
        <w:tabs>
          <w:tab w:val="num" w:pos="2880"/>
        </w:tabs>
        <w:ind w:left="2880" w:hanging="360"/>
      </w:pPr>
    </w:lvl>
    <w:lvl w:ilvl="4" w:tplc="DE3E831E" w:tentative="1">
      <w:start w:val="1"/>
      <w:numFmt w:val="decimal"/>
      <w:lvlText w:val="%5."/>
      <w:lvlJc w:val="left"/>
      <w:pPr>
        <w:tabs>
          <w:tab w:val="num" w:pos="3600"/>
        </w:tabs>
        <w:ind w:left="3600" w:hanging="360"/>
      </w:pPr>
    </w:lvl>
    <w:lvl w:ilvl="5" w:tplc="9B3E4462" w:tentative="1">
      <w:start w:val="1"/>
      <w:numFmt w:val="decimal"/>
      <w:lvlText w:val="%6."/>
      <w:lvlJc w:val="left"/>
      <w:pPr>
        <w:tabs>
          <w:tab w:val="num" w:pos="4320"/>
        </w:tabs>
        <w:ind w:left="4320" w:hanging="360"/>
      </w:pPr>
    </w:lvl>
    <w:lvl w:ilvl="6" w:tplc="BD6EDC40" w:tentative="1">
      <w:start w:val="1"/>
      <w:numFmt w:val="decimal"/>
      <w:lvlText w:val="%7."/>
      <w:lvlJc w:val="left"/>
      <w:pPr>
        <w:tabs>
          <w:tab w:val="num" w:pos="5040"/>
        </w:tabs>
        <w:ind w:left="5040" w:hanging="360"/>
      </w:pPr>
    </w:lvl>
    <w:lvl w:ilvl="7" w:tplc="3E12CA36" w:tentative="1">
      <w:start w:val="1"/>
      <w:numFmt w:val="decimal"/>
      <w:lvlText w:val="%8."/>
      <w:lvlJc w:val="left"/>
      <w:pPr>
        <w:tabs>
          <w:tab w:val="num" w:pos="5760"/>
        </w:tabs>
        <w:ind w:left="5760" w:hanging="360"/>
      </w:pPr>
    </w:lvl>
    <w:lvl w:ilvl="8" w:tplc="03B4732C" w:tentative="1">
      <w:start w:val="1"/>
      <w:numFmt w:val="decimal"/>
      <w:lvlText w:val="%9."/>
      <w:lvlJc w:val="left"/>
      <w:pPr>
        <w:tabs>
          <w:tab w:val="num" w:pos="6480"/>
        </w:tabs>
        <w:ind w:left="6480" w:hanging="360"/>
      </w:pPr>
    </w:lvl>
  </w:abstractNum>
  <w:abstractNum w:abstractNumId="1" w15:restartNumberingAfterBreak="0">
    <w:nsid w:val="066B6198"/>
    <w:multiLevelType w:val="hybridMultilevel"/>
    <w:tmpl w:val="BE601F00"/>
    <w:lvl w:ilvl="0" w:tplc="C77696C0">
      <w:start w:val="7"/>
      <w:numFmt w:val="upperRoman"/>
      <w:lvlText w:val="%1."/>
      <w:lvlJc w:val="right"/>
      <w:pPr>
        <w:tabs>
          <w:tab w:val="num" w:pos="720"/>
        </w:tabs>
        <w:ind w:left="720" w:hanging="360"/>
      </w:pPr>
    </w:lvl>
    <w:lvl w:ilvl="1" w:tplc="CBC03D5A" w:tentative="1">
      <w:start w:val="1"/>
      <w:numFmt w:val="decimal"/>
      <w:lvlText w:val="%2."/>
      <w:lvlJc w:val="left"/>
      <w:pPr>
        <w:tabs>
          <w:tab w:val="num" w:pos="1440"/>
        </w:tabs>
        <w:ind w:left="1440" w:hanging="360"/>
      </w:pPr>
    </w:lvl>
    <w:lvl w:ilvl="2" w:tplc="F43437C0" w:tentative="1">
      <w:start w:val="1"/>
      <w:numFmt w:val="decimal"/>
      <w:lvlText w:val="%3."/>
      <w:lvlJc w:val="left"/>
      <w:pPr>
        <w:tabs>
          <w:tab w:val="num" w:pos="2160"/>
        </w:tabs>
        <w:ind w:left="2160" w:hanging="360"/>
      </w:pPr>
    </w:lvl>
    <w:lvl w:ilvl="3" w:tplc="0E0676E8" w:tentative="1">
      <w:start w:val="1"/>
      <w:numFmt w:val="decimal"/>
      <w:lvlText w:val="%4."/>
      <w:lvlJc w:val="left"/>
      <w:pPr>
        <w:tabs>
          <w:tab w:val="num" w:pos="2880"/>
        </w:tabs>
        <w:ind w:left="2880" w:hanging="360"/>
      </w:pPr>
    </w:lvl>
    <w:lvl w:ilvl="4" w:tplc="000AFED4" w:tentative="1">
      <w:start w:val="1"/>
      <w:numFmt w:val="decimal"/>
      <w:lvlText w:val="%5."/>
      <w:lvlJc w:val="left"/>
      <w:pPr>
        <w:tabs>
          <w:tab w:val="num" w:pos="3600"/>
        </w:tabs>
        <w:ind w:left="3600" w:hanging="360"/>
      </w:pPr>
    </w:lvl>
    <w:lvl w:ilvl="5" w:tplc="A6186DB0" w:tentative="1">
      <w:start w:val="1"/>
      <w:numFmt w:val="decimal"/>
      <w:lvlText w:val="%6."/>
      <w:lvlJc w:val="left"/>
      <w:pPr>
        <w:tabs>
          <w:tab w:val="num" w:pos="4320"/>
        </w:tabs>
        <w:ind w:left="4320" w:hanging="360"/>
      </w:pPr>
    </w:lvl>
    <w:lvl w:ilvl="6" w:tplc="5DB66E4A" w:tentative="1">
      <w:start w:val="1"/>
      <w:numFmt w:val="decimal"/>
      <w:lvlText w:val="%7."/>
      <w:lvlJc w:val="left"/>
      <w:pPr>
        <w:tabs>
          <w:tab w:val="num" w:pos="5040"/>
        </w:tabs>
        <w:ind w:left="5040" w:hanging="360"/>
      </w:pPr>
    </w:lvl>
    <w:lvl w:ilvl="7" w:tplc="8D3CB0CC" w:tentative="1">
      <w:start w:val="1"/>
      <w:numFmt w:val="decimal"/>
      <w:lvlText w:val="%8."/>
      <w:lvlJc w:val="left"/>
      <w:pPr>
        <w:tabs>
          <w:tab w:val="num" w:pos="5760"/>
        </w:tabs>
        <w:ind w:left="5760" w:hanging="360"/>
      </w:pPr>
    </w:lvl>
    <w:lvl w:ilvl="8" w:tplc="1FD81D18" w:tentative="1">
      <w:start w:val="1"/>
      <w:numFmt w:val="decimal"/>
      <w:lvlText w:val="%9."/>
      <w:lvlJc w:val="left"/>
      <w:pPr>
        <w:tabs>
          <w:tab w:val="num" w:pos="6480"/>
        </w:tabs>
        <w:ind w:left="6480" w:hanging="360"/>
      </w:pPr>
    </w:lvl>
  </w:abstractNum>
  <w:abstractNum w:abstractNumId="2" w15:restartNumberingAfterBreak="0">
    <w:nsid w:val="06D4312E"/>
    <w:multiLevelType w:val="hybridMultilevel"/>
    <w:tmpl w:val="C2745D30"/>
    <w:lvl w:ilvl="0" w:tplc="CA76C90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FC93200"/>
    <w:multiLevelType w:val="hybridMultilevel"/>
    <w:tmpl w:val="D8F00F68"/>
    <w:lvl w:ilvl="0" w:tplc="6B866FF0">
      <w:start w:val="8"/>
      <w:numFmt w:val="upperRoman"/>
      <w:lvlText w:val="%1."/>
      <w:lvlJc w:val="right"/>
      <w:pPr>
        <w:tabs>
          <w:tab w:val="num" w:pos="360"/>
        </w:tabs>
        <w:ind w:left="360" w:hanging="360"/>
      </w:pPr>
    </w:lvl>
    <w:lvl w:ilvl="1" w:tplc="B5C86A3C" w:tentative="1">
      <w:start w:val="1"/>
      <w:numFmt w:val="decimal"/>
      <w:lvlText w:val="%2."/>
      <w:lvlJc w:val="left"/>
      <w:pPr>
        <w:tabs>
          <w:tab w:val="num" w:pos="1080"/>
        </w:tabs>
        <w:ind w:left="1080" w:hanging="360"/>
      </w:pPr>
    </w:lvl>
    <w:lvl w:ilvl="2" w:tplc="ECF4E80E" w:tentative="1">
      <w:start w:val="1"/>
      <w:numFmt w:val="decimal"/>
      <w:lvlText w:val="%3."/>
      <w:lvlJc w:val="left"/>
      <w:pPr>
        <w:tabs>
          <w:tab w:val="num" w:pos="1800"/>
        </w:tabs>
        <w:ind w:left="1800" w:hanging="360"/>
      </w:pPr>
    </w:lvl>
    <w:lvl w:ilvl="3" w:tplc="1D08403C" w:tentative="1">
      <w:start w:val="1"/>
      <w:numFmt w:val="decimal"/>
      <w:lvlText w:val="%4."/>
      <w:lvlJc w:val="left"/>
      <w:pPr>
        <w:tabs>
          <w:tab w:val="num" w:pos="2520"/>
        </w:tabs>
        <w:ind w:left="2520" w:hanging="360"/>
      </w:pPr>
    </w:lvl>
    <w:lvl w:ilvl="4" w:tplc="8EDE7978" w:tentative="1">
      <w:start w:val="1"/>
      <w:numFmt w:val="decimal"/>
      <w:lvlText w:val="%5."/>
      <w:lvlJc w:val="left"/>
      <w:pPr>
        <w:tabs>
          <w:tab w:val="num" w:pos="3240"/>
        </w:tabs>
        <w:ind w:left="3240" w:hanging="360"/>
      </w:pPr>
    </w:lvl>
    <w:lvl w:ilvl="5" w:tplc="4CC47F2E" w:tentative="1">
      <w:start w:val="1"/>
      <w:numFmt w:val="decimal"/>
      <w:lvlText w:val="%6."/>
      <w:lvlJc w:val="left"/>
      <w:pPr>
        <w:tabs>
          <w:tab w:val="num" w:pos="3960"/>
        </w:tabs>
        <w:ind w:left="3960" w:hanging="360"/>
      </w:pPr>
    </w:lvl>
    <w:lvl w:ilvl="6" w:tplc="9AB2257A" w:tentative="1">
      <w:start w:val="1"/>
      <w:numFmt w:val="decimal"/>
      <w:lvlText w:val="%7."/>
      <w:lvlJc w:val="left"/>
      <w:pPr>
        <w:tabs>
          <w:tab w:val="num" w:pos="4680"/>
        </w:tabs>
        <w:ind w:left="4680" w:hanging="360"/>
      </w:pPr>
    </w:lvl>
    <w:lvl w:ilvl="7" w:tplc="07802E04" w:tentative="1">
      <w:start w:val="1"/>
      <w:numFmt w:val="decimal"/>
      <w:lvlText w:val="%8."/>
      <w:lvlJc w:val="left"/>
      <w:pPr>
        <w:tabs>
          <w:tab w:val="num" w:pos="5400"/>
        </w:tabs>
        <w:ind w:left="5400" w:hanging="360"/>
      </w:pPr>
    </w:lvl>
    <w:lvl w:ilvl="8" w:tplc="9DD0AB24" w:tentative="1">
      <w:start w:val="1"/>
      <w:numFmt w:val="decimal"/>
      <w:lvlText w:val="%9."/>
      <w:lvlJc w:val="left"/>
      <w:pPr>
        <w:tabs>
          <w:tab w:val="num" w:pos="6120"/>
        </w:tabs>
        <w:ind w:left="6120" w:hanging="360"/>
      </w:pPr>
    </w:lvl>
  </w:abstractNum>
  <w:abstractNum w:abstractNumId="4" w15:restartNumberingAfterBreak="0">
    <w:nsid w:val="118960E0"/>
    <w:multiLevelType w:val="hybridMultilevel"/>
    <w:tmpl w:val="654CB02C"/>
    <w:lvl w:ilvl="0" w:tplc="F506A396">
      <w:start w:val="5"/>
      <w:numFmt w:val="upperRoman"/>
      <w:lvlText w:val="%1."/>
      <w:lvlJc w:val="right"/>
      <w:pPr>
        <w:tabs>
          <w:tab w:val="num" w:pos="720"/>
        </w:tabs>
        <w:ind w:left="720" w:hanging="360"/>
      </w:pPr>
    </w:lvl>
    <w:lvl w:ilvl="1" w:tplc="526A4274" w:tentative="1">
      <w:start w:val="1"/>
      <w:numFmt w:val="decimal"/>
      <w:lvlText w:val="%2."/>
      <w:lvlJc w:val="left"/>
      <w:pPr>
        <w:tabs>
          <w:tab w:val="num" w:pos="1440"/>
        </w:tabs>
        <w:ind w:left="1440" w:hanging="360"/>
      </w:pPr>
    </w:lvl>
    <w:lvl w:ilvl="2" w:tplc="C5DAD746" w:tentative="1">
      <w:start w:val="1"/>
      <w:numFmt w:val="decimal"/>
      <w:lvlText w:val="%3."/>
      <w:lvlJc w:val="left"/>
      <w:pPr>
        <w:tabs>
          <w:tab w:val="num" w:pos="2160"/>
        </w:tabs>
        <w:ind w:left="2160" w:hanging="360"/>
      </w:pPr>
    </w:lvl>
    <w:lvl w:ilvl="3" w:tplc="14D22592" w:tentative="1">
      <w:start w:val="1"/>
      <w:numFmt w:val="decimal"/>
      <w:lvlText w:val="%4."/>
      <w:lvlJc w:val="left"/>
      <w:pPr>
        <w:tabs>
          <w:tab w:val="num" w:pos="2880"/>
        </w:tabs>
        <w:ind w:left="2880" w:hanging="360"/>
      </w:pPr>
    </w:lvl>
    <w:lvl w:ilvl="4" w:tplc="CFA0EA32" w:tentative="1">
      <w:start w:val="1"/>
      <w:numFmt w:val="decimal"/>
      <w:lvlText w:val="%5."/>
      <w:lvlJc w:val="left"/>
      <w:pPr>
        <w:tabs>
          <w:tab w:val="num" w:pos="3600"/>
        </w:tabs>
        <w:ind w:left="3600" w:hanging="360"/>
      </w:pPr>
    </w:lvl>
    <w:lvl w:ilvl="5" w:tplc="0A3AD070" w:tentative="1">
      <w:start w:val="1"/>
      <w:numFmt w:val="decimal"/>
      <w:lvlText w:val="%6."/>
      <w:lvlJc w:val="left"/>
      <w:pPr>
        <w:tabs>
          <w:tab w:val="num" w:pos="4320"/>
        </w:tabs>
        <w:ind w:left="4320" w:hanging="360"/>
      </w:pPr>
    </w:lvl>
    <w:lvl w:ilvl="6" w:tplc="D0FE1724" w:tentative="1">
      <w:start w:val="1"/>
      <w:numFmt w:val="decimal"/>
      <w:lvlText w:val="%7."/>
      <w:lvlJc w:val="left"/>
      <w:pPr>
        <w:tabs>
          <w:tab w:val="num" w:pos="5040"/>
        </w:tabs>
        <w:ind w:left="5040" w:hanging="360"/>
      </w:pPr>
    </w:lvl>
    <w:lvl w:ilvl="7" w:tplc="3ECC72E2" w:tentative="1">
      <w:start w:val="1"/>
      <w:numFmt w:val="decimal"/>
      <w:lvlText w:val="%8."/>
      <w:lvlJc w:val="left"/>
      <w:pPr>
        <w:tabs>
          <w:tab w:val="num" w:pos="5760"/>
        </w:tabs>
        <w:ind w:left="5760" w:hanging="360"/>
      </w:pPr>
    </w:lvl>
    <w:lvl w:ilvl="8" w:tplc="E0E2D988" w:tentative="1">
      <w:start w:val="1"/>
      <w:numFmt w:val="decimal"/>
      <w:lvlText w:val="%9."/>
      <w:lvlJc w:val="left"/>
      <w:pPr>
        <w:tabs>
          <w:tab w:val="num" w:pos="6480"/>
        </w:tabs>
        <w:ind w:left="6480" w:hanging="360"/>
      </w:pPr>
    </w:lvl>
  </w:abstractNum>
  <w:abstractNum w:abstractNumId="5" w15:restartNumberingAfterBreak="0">
    <w:nsid w:val="1AF31024"/>
    <w:multiLevelType w:val="hybridMultilevel"/>
    <w:tmpl w:val="CF988898"/>
    <w:lvl w:ilvl="0" w:tplc="B782A870">
      <w:start w:val="2"/>
      <w:numFmt w:val="upperLetter"/>
      <w:lvlText w:val="%1."/>
      <w:lvlJc w:val="left"/>
      <w:pPr>
        <w:tabs>
          <w:tab w:val="num" w:pos="720"/>
        </w:tabs>
        <w:ind w:left="720" w:hanging="360"/>
      </w:pPr>
    </w:lvl>
    <w:lvl w:ilvl="1" w:tplc="6E5E7B7E" w:tentative="1">
      <w:start w:val="1"/>
      <w:numFmt w:val="decimal"/>
      <w:lvlText w:val="%2."/>
      <w:lvlJc w:val="left"/>
      <w:pPr>
        <w:tabs>
          <w:tab w:val="num" w:pos="1440"/>
        </w:tabs>
        <w:ind w:left="1440" w:hanging="360"/>
      </w:pPr>
    </w:lvl>
    <w:lvl w:ilvl="2" w:tplc="067E5460" w:tentative="1">
      <w:start w:val="1"/>
      <w:numFmt w:val="decimal"/>
      <w:lvlText w:val="%3."/>
      <w:lvlJc w:val="left"/>
      <w:pPr>
        <w:tabs>
          <w:tab w:val="num" w:pos="2160"/>
        </w:tabs>
        <w:ind w:left="2160" w:hanging="360"/>
      </w:pPr>
    </w:lvl>
    <w:lvl w:ilvl="3" w:tplc="6A36FA24" w:tentative="1">
      <w:start w:val="1"/>
      <w:numFmt w:val="decimal"/>
      <w:lvlText w:val="%4."/>
      <w:lvlJc w:val="left"/>
      <w:pPr>
        <w:tabs>
          <w:tab w:val="num" w:pos="2880"/>
        </w:tabs>
        <w:ind w:left="2880" w:hanging="360"/>
      </w:pPr>
    </w:lvl>
    <w:lvl w:ilvl="4" w:tplc="F7ECDBC4" w:tentative="1">
      <w:start w:val="1"/>
      <w:numFmt w:val="decimal"/>
      <w:lvlText w:val="%5."/>
      <w:lvlJc w:val="left"/>
      <w:pPr>
        <w:tabs>
          <w:tab w:val="num" w:pos="3600"/>
        </w:tabs>
        <w:ind w:left="3600" w:hanging="360"/>
      </w:pPr>
    </w:lvl>
    <w:lvl w:ilvl="5" w:tplc="A0542D56" w:tentative="1">
      <w:start w:val="1"/>
      <w:numFmt w:val="decimal"/>
      <w:lvlText w:val="%6."/>
      <w:lvlJc w:val="left"/>
      <w:pPr>
        <w:tabs>
          <w:tab w:val="num" w:pos="4320"/>
        </w:tabs>
        <w:ind w:left="4320" w:hanging="360"/>
      </w:pPr>
    </w:lvl>
    <w:lvl w:ilvl="6" w:tplc="AA76169C" w:tentative="1">
      <w:start w:val="1"/>
      <w:numFmt w:val="decimal"/>
      <w:lvlText w:val="%7."/>
      <w:lvlJc w:val="left"/>
      <w:pPr>
        <w:tabs>
          <w:tab w:val="num" w:pos="5040"/>
        </w:tabs>
        <w:ind w:left="5040" w:hanging="360"/>
      </w:pPr>
    </w:lvl>
    <w:lvl w:ilvl="7" w:tplc="A0706218" w:tentative="1">
      <w:start w:val="1"/>
      <w:numFmt w:val="decimal"/>
      <w:lvlText w:val="%8."/>
      <w:lvlJc w:val="left"/>
      <w:pPr>
        <w:tabs>
          <w:tab w:val="num" w:pos="5760"/>
        </w:tabs>
        <w:ind w:left="5760" w:hanging="360"/>
      </w:pPr>
    </w:lvl>
    <w:lvl w:ilvl="8" w:tplc="A72AA040" w:tentative="1">
      <w:start w:val="1"/>
      <w:numFmt w:val="decimal"/>
      <w:lvlText w:val="%9."/>
      <w:lvlJc w:val="left"/>
      <w:pPr>
        <w:tabs>
          <w:tab w:val="num" w:pos="6480"/>
        </w:tabs>
        <w:ind w:left="6480" w:hanging="360"/>
      </w:pPr>
    </w:lvl>
  </w:abstractNum>
  <w:abstractNum w:abstractNumId="6" w15:restartNumberingAfterBreak="0">
    <w:nsid w:val="1C2203C8"/>
    <w:multiLevelType w:val="hybridMultilevel"/>
    <w:tmpl w:val="7C28A41E"/>
    <w:lvl w:ilvl="0" w:tplc="BF107C28">
      <w:start w:val="2"/>
      <w:numFmt w:val="upperRoman"/>
      <w:lvlText w:val="%1."/>
      <w:lvlJc w:val="right"/>
      <w:pPr>
        <w:tabs>
          <w:tab w:val="num" w:pos="720"/>
        </w:tabs>
        <w:ind w:left="720" w:hanging="360"/>
      </w:pPr>
    </w:lvl>
    <w:lvl w:ilvl="1" w:tplc="74BCE70A" w:tentative="1">
      <w:start w:val="1"/>
      <w:numFmt w:val="decimal"/>
      <w:lvlText w:val="%2."/>
      <w:lvlJc w:val="left"/>
      <w:pPr>
        <w:tabs>
          <w:tab w:val="num" w:pos="1440"/>
        </w:tabs>
        <w:ind w:left="1440" w:hanging="360"/>
      </w:pPr>
    </w:lvl>
    <w:lvl w:ilvl="2" w:tplc="1F66D19A" w:tentative="1">
      <w:start w:val="1"/>
      <w:numFmt w:val="decimal"/>
      <w:lvlText w:val="%3."/>
      <w:lvlJc w:val="left"/>
      <w:pPr>
        <w:tabs>
          <w:tab w:val="num" w:pos="2160"/>
        </w:tabs>
        <w:ind w:left="2160" w:hanging="360"/>
      </w:pPr>
    </w:lvl>
    <w:lvl w:ilvl="3" w:tplc="9CF261B0" w:tentative="1">
      <w:start w:val="1"/>
      <w:numFmt w:val="decimal"/>
      <w:lvlText w:val="%4."/>
      <w:lvlJc w:val="left"/>
      <w:pPr>
        <w:tabs>
          <w:tab w:val="num" w:pos="2880"/>
        </w:tabs>
        <w:ind w:left="2880" w:hanging="360"/>
      </w:pPr>
    </w:lvl>
    <w:lvl w:ilvl="4" w:tplc="F8846BC8" w:tentative="1">
      <w:start w:val="1"/>
      <w:numFmt w:val="decimal"/>
      <w:lvlText w:val="%5."/>
      <w:lvlJc w:val="left"/>
      <w:pPr>
        <w:tabs>
          <w:tab w:val="num" w:pos="3600"/>
        </w:tabs>
        <w:ind w:left="3600" w:hanging="360"/>
      </w:pPr>
    </w:lvl>
    <w:lvl w:ilvl="5" w:tplc="6A92BA06" w:tentative="1">
      <w:start w:val="1"/>
      <w:numFmt w:val="decimal"/>
      <w:lvlText w:val="%6."/>
      <w:lvlJc w:val="left"/>
      <w:pPr>
        <w:tabs>
          <w:tab w:val="num" w:pos="4320"/>
        </w:tabs>
        <w:ind w:left="4320" w:hanging="360"/>
      </w:pPr>
    </w:lvl>
    <w:lvl w:ilvl="6" w:tplc="EB8C215C" w:tentative="1">
      <w:start w:val="1"/>
      <w:numFmt w:val="decimal"/>
      <w:lvlText w:val="%7."/>
      <w:lvlJc w:val="left"/>
      <w:pPr>
        <w:tabs>
          <w:tab w:val="num" w:pos="5040"/>
        </w:tabs>
        <w:ind w:left="5040" w:hanging="360"/>
      </w:pPr>
    </w:lvl>
    <w:lvl w:ilvl="7" w:tplc="298ADA98" w:tentative="1">
      <w:start w:val="1"/>
      <w:numFmt w:val="decimal"/>
      <w:lvlText w:val="%8."/>
      <w:lvlJc w:val="left"/>
      <w:pPr>
        <w:tabs>
          <w:tab w:val="num" w:pos="5760"/>
        </w:tabs>
        <w:ind w:left="5760" w:hanging="360"/>
      </w:pPr>
    </w:lvl>
    <w:lvl w:ilvl="8" w:tplc="92124764" w:tentative="1">
      <w:start w:val="1"/>
      <w:numFmt w:val="decimal"/>
      <w:lvlText w:val="%9."/>
      <w:lvlJc w:val="left"/>
      <w:pPr>
        <w:tabs>
          <w:tab w:val="num" w:pos="6480"/>
        </w:tabs>
        <w:ind w:left="6480" w:hanging="360"/>
      </w:pPr>
    </w:lvl>
  </w:abstractNum>
  <w:abstractNum w:abstractNumId="7" w15:restartNumberingAfterBreak="0">
    <w:nsid w:val="3F7824D7"/>
    <w:multiLevelType w:val="hybridMultilevel"/>
    <w:tmpl w:val="D4FC46FE"/>
    <w:lvl w:ilvl="0" w:tplc="A23A34D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2C53F22"/>
    <w:multiLevelType w:val="multilevel"/>
    <w:tmpl w:val="7EEA53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8286B02"/>
    <w:multiLevelType w:val="multilevel"/>
    <w:tmpl w:val="F1B416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D2D736D"/>
    <w:multiLevelType w:val="hybridMultilevel"/>
    <w:tmpl w:val="7486AE5C"/>
    <w:lvl w:ilvl="0" w:tplc="1794C66A">
      <w:start w:val="1"/>
      <w:numFmt w:val="upperRoman"/>
      <w:lvlText w:val="%1."/>
      <w:lvlJc w:val="left"/>
      <w:pPr>
        <w:ind w:left="1080" w:hanging="720"/>
      </w:pPr>
      <w:rPr>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52DD2B17"/>
    <w:multiLevelType w:val="multilevel"/>
    <w:tmpl w:val="8ABA73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43A7388"/>
    <w:multiLevelType w:val="hybridMultilevel"/>
    <w:tmpl w:val="FE000EBC"/>
    <w:lvl w:ilvl="0" w:tplc="891EB5E8">
      <w:start w:val="3"/>
      <w:numFmt w:val="upperRoman"/>
      <w:lvlText w:val="%1."/>
      <w:lvlJc w:val="right"/>
      <w:pPr>
        <w:tabs>
          <w:tab w:val="num" w:pos="720"/>
        </w:tabs>
        <w:ind w:left="720" w:hanging="360"/>
      </w:pPr>
    </w:lvl>
    <w:lvl w:ilvl="1" w:tplc="FF4A3EDC" w:tentative="1">
      <w:start w:val="1"/>
      <w:numFmt w:val="decimal"/>
      <w:lvlText w:val="%2."/>
      <w:lvlJc w:val="left"/>
      <w:pPr>
        <w:tabs>
          <w:tab w:val="num" w:pos="1440"/>
        </w:tabs>
        <w:ind w:left="1440" w:hanging="360"/>
      </w:pPr>
    </w:lvl>
    <w:lvl w:ilvl="2" w:tplc="D9648D90" w:tentative="1">
      <w:start w:val="1"/>
      <w:numFmt w:val="decimal"/>
      <w:lvlText w:val="%3."/>
      <w:lvlJc w:val="left"/>
      <w:pPr>
        <w:tabs>
          <w:tab w:val="num" w:pos="2160"/>
        </w:tabs>
        <w:ind w:left="2160" w:hanging="360"/>
      </w:pPr>
    </w:lvl>
    <w:lvl w:ilvl="3" w:tplc="49361068" w:tentative="1">
      <w:start w:val="1"/>
      <w:numFmt w:val="decimal"/>
      <w:lvlText w:val="%4."/>
      <w:lvlJc w:val="left"/>
      <w:pPr>
        <w:tabs>
          <w:tab w:val="num" w:pos="2880"/>
        </w:tabs>
        <w:ind w:left="2880" w:hanging="360"/>
      </w:pPr>
    </w:lvl>
    <w:lvl w:ilvl="4" w:tplc="D04697EE" w:tentative="1">
      <w:start w:val="1"/>
      <w:numFmt w:val="decimal"/>
      <w:lvlText w:val="%5."/>
      <w:lvlJc w:val="left"/>
      <w:pPr>
        <w:tabs>
          <w:tab w:val="num" w:pos="3600"/>
        </w:tabs>
        <w:ind w:left="3600" w:hanging="360"/>
      </w:pPr>
    </w:lvl>
    <w:lvl w:ilvl="5" w:tplc="2A00CAA6" w:tentative="1">
      <w:start w:val="1"/>
      <w:numFmt w:val="decimal"/>
      <w:lvlText w:val="%6."/>
      <w:lvlJc w:val="left"/>
      <w:pPr>
        <w:tabs>
          <w:tab w:val="num" w:pos="4320"/>
        </w:tabs>
        <w:ind w:left="4320" w:hanging="360"/>
      </w:pPr>
    </w:lvl>
    <w:lvl w:ilvl="6" w:tplc="CBB8FACA" w:tentative="1">
      <w:start w:val="1"/>
      <w:numFmt w:val="decimal"/>
      <w:lvlText w:val="%7."/>
      <w:lvlJc w:val="left"/>
      <w:pPr>
        <w:tabs>
          <w:tab w:val="num" w:pos="5040"/>
        </w:tabs>
        <w:ind w:left="5040" w:hanging="360"/>
      </w:pPr>
    </w:lvl>
    <w:lvl w:ilvl="7" w:tplc="D4E63C8C" w:tentative="1">
      <w:start w:val="1"/>
      <w:numFmt w:val="decimal"/>
      <w:lvlText w:val="%8."/>
      <w:lvlJc w:val="left"/>
      <w:pPr>
        <w:tabs>
          <w:tab w:val="num" w:pos="5760"/>
        </w:tabs>
        <w:ind w:left="5760" w:hanging="360"/>
      </w:pPr>
    </w:lvl>
    <w:lvl w:ilvl="8" w:tplc="14E4BE3A" w:tentative="1">
      <w:start w:val="1"/>
      <w:numFmt w:val="decimal"/>
      <w:lvlText w:val="%9."/>
      <w:lvlJc w:val="left"/>
      <w:pPr>
        <w:tabs>
          <w:tab w:val="num" w:pos="6480"/>
        </w:tabs>
        <w:ind w:left="6480" w:hanging="360"/>
      </w:pPr>
    </w:lvl>
  </w:abstractNum>
  <w:abstractNum w:abstractNumId="13" w15:restartNumberingAfterBreak="0">
    <w:nsid w:val="64182F14"/>
    <w:multiLevelType w:val="hybridMultilevel"/>
    <w:tmpl w:val="6E86A68C"/>
    <w:lvl w:ilvl="0" w:tplc="755A7AEE">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8694E7A"/>
    <w:multiLevelType w:val="hybridMultilevel"/>
    <w:tmpl w:val="CBE465BE"/>
    <w:lvl w:ilvl="0" w:tplc="B358A658">
      <w:start w:val="6"/>
      <w:numFmt w:val="upperRoman"/>
      <w:lvlText w:val="%1."/>
      <w:lvlJc w:val="right"/>
      <w:pPr>
        <w:tabs>
          <w:tab w:val="num" w:pos="720"/>
        </w:tabs>
        <w:ind w:left="720" w:hanging="360"/>
      </w:pPr>
    </w:lvl>
    <w:lvl w:ilvl="1" w:tplc="0C160CFC" w:tentative="1">
      <w:start w:val="1"/>
      <w:numFmt w:val="decimal"/>
      <w:lvlText w:val="%2."/>
      <w:lvlJc w:val="left"/>
      <w:pPr>
        <w:tabs>
          <w:tab w:val="num" w:pos="1440"/>
        </w:tabs>
        <w:ind w:left="1440" w:hanging="360"/>
      </w:pPr>
    </w:lvl>
    <w:lvl w:ilvl="2" w:tplc="720463CE" w:tentative="1">
      <w:start w:val="1"/>
      <w:numFmt w:val="decimal"/>
      <w:lvlText w:val="%3."/>
      <w:lvlJc w:val="left"/>
      <w:pPr>
        <w:tabs>
          <w:tab w:val="num" w:pos="2160"/>
        </w:tabs>
        <w:ind w:left="2160" w:hanging="360"/>
      </w:pPr>
    </w:lvl>
    <w:lvl w:ilvl="3" w:tplc="67DE3B12" w:tentative="1">
      <w:start w:val="1"/>
      <w:numFmt w:val="decimal"/>
      <w:lvlText w:val="%4."/>
      <w:lvlJc w:val="left"/>
      <w:pPr>
        <w:tabs>
          <w:tab w:val="num" w:pos="2880"/>
        </w:tabs>
        <w:ind w:left="2880" w:hanging="360"/>
      </w:pPr>
    </w:lvl>
    <w:lvl w:ilvl="4" w:tplc="6D3E68CC" w:tentative="1">
      <w:start w:val="1"/>
      <w:numFmt w:val="decimal"/>
      <w:lvlText w:val="%5."/>
      <w:lvlJc w:val="left"/>
      <w:pPr>
        <w:tabs>
          <w:tab w:val="num" w:pos="3600"/>
        </w:tabs>
        <w:ind w:left="3600" w:hanging="360"/>
      </w:pPr>
    </w:lvl>
    <w:lvl w:ilvl="5" w:tplc="BCAE120C" w:tentative="1">
      <w:start w:val="1"/>
      <w:numFmt w:val="decimal"/>
      <w:lvlText w:val="%6."/>
      <w:lvlJc w:val="left"/>
      <w:pPr>
        <w:tabs>
          <w:tab w:val="num" w:pos="4320"/>
        </w:tabs>
        <w:ind w:left="4320" w:hanging="360"/>
      </w:pPr>
    </w:lvl>
    <w:lvl w:ilvl="6" w:tplc="A4BE8270" w:tentative="1">
      <w:start w:val="1"/>
      <w:numFmt w:val="decimal"/>
      <w:lvlText w:val="%7."/>
      <w:lvlJc w:val="left"/>
      <w:pPr>
        <w:tabs>
          <w:tab w:val="num" w:pos="5040"/>
        </w:tabs>
        <w:ind w:left="5040" w:hanging="360"/>
      </w:pPr>
    </w:lvl>
    <w:lvl w:ilvl="7" w:tplc="A5BA759C" w:tentative="1">
      <w:start w:val="1"/>
      <w:numFmt w:val="decimal"/>
      <w:lvlText w:val="%8."/>
      <w:lvlJc w:val="left"/>
      <w:pPr>
        <w:tabs>
          <w:tab w:val="num" w:pos="5760"/>
        </w:tabs>
        <w:ind w:left="5760" w:hanging="360"/>
      </w:pPr>
    </w:lvl>
    <w:lvl w:ilvl="8" w:tplc="74DEE2A6" w:tentative="1">
      <w:start w:val="1"/>
      <w:numFmt w:val="decimal"/>
      <w:lvlText w:val="%9."/>
      <w:lvlJc w:val="left"/>
      <w:pPr>
        <w:tabs>
          <w:tab w:val="num" w:pos="6480"/>
        </w:tabs>
        <w:ind w:left="6480" w:hanging="360"/>
      </w:pPr>
    </w:lvl>
  </w:abstractNum>
  <w:abstractNum w:abstractNumId="15" w15:restartNumberingAfterBreak="0">
    <w:nsid w:val="6C862F44"/>
    <w:multiLevelType w:val="hybridMultilevel"/>
    <w:tmpl w:val="DDF6CEBA"/>
    <w:lvl w:ilvl="0" w:tplc="5352E6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22A17C5"/>
    <w:multiLevelType w:val="multilevel"/>
    <w:tmpl w:val="117AFB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5FC0947"/>
    <w:multiLevelType w:val="multilevel"/>
    <w:tmpl w:val="113A3C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A266300"/>
    <w:multiLevelType w:val="hybridMultilevel"/>
    <w:tmpl w:val="F33CD268"/>
    <w:lvl w:ilvl="0" w:tplc="8BF6FCB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EE60A4E"/>
    <w:multiLevelType w:val="hybridMultilevel"/>
    <w:tmpl w:val="05A03F6C"/>
    <w:lvl w:ilvl="0" w:tplc="789EC870">
      <w:start w:val="4"/>
      <w:numFmt w:val="upperRoman"/>
      <w:lvlText w:val="%1."/>
      <w:lvlJc w:val="right"/>
      <w:pPr>
        <w:tabs>
          <w:tab w:val="num" w:pos="720"/>
        </w:tabs>
        <w:ind w:left="720" w:hanging="360"/>
      </w:pPr>
    </w:lvl>
    <w:lvl w:ilvl="1" w:tplc="1F4C1A16" w:tentative="1">
      <w:start w:val="1"/>
      <w:numFmt w:val="decimal"/>
      <w:lvlText w:val="%2."/>
      <w:lvlJc w:val="left"/>
      <w:pPr>
        <w:tabs>
          <w:tab w:val="num" w:pos="1440"/>
        </w:tabs>
        <w:ind w:left="1440" w:hanging="360"/>
      </w:pPr>
    </w:lvl>
    <w:lvl w:ilvl="2" w:tplc="378EBFBA" w:tentative="1">
      <w:start w:val="1"/>
      <w:numFmt w:val="decimal"/>
      <w:lvlText w:val="%3."/>
      <w:lvlJc w:val="left"/>
      <w:pPr>
        <w:tabs>
          <w:tab w:val="num" w:pos="2160"/>
        </w:tabs>
        <w:ind w:left="2160" w:hanging="360"/>
      </w:pPr>
    </w:lvl>
    <w:lvl w:ilvl="3" w:tplc="BF42F3F2" w:tentative="1">
      <w:start w:val="1"/>
      <w:numFmt w:val="decimal"/>
      <w:lvlText w:val="%4."/>
      <w:lvlJc w:val="left"/>
      <w:pPr>
        <w:tabs>
          <w:tab w:val="num" w:pos="2880"/>
        </w:tabs>
        <w:ind w:left="2880" w:hanging="360"/>
      </w:pPr>
    </w:lvl>
    <w:lvl w:ilvl="4" w:tplc="1CC87038" w:tentative="1">
      <w:start w:val="1"/>
      <w:numFmt w:val="decimal"/>
      <w:lvlText w:val="%5."/>
      <w:lvlJc w:val="left"/>
      <w:pPr>
        <w:tabs>
          <w:tab w:val="num" w:pos="3600"/>
        </w:tabs>
        <w:ind w:left="3600" w:hanging="360"/>
      </w:pPr>
    </w:lvl>
    <w:lvl w:ilvl="5" w:tplc="94669A9C" w:tentative="1">
      <w:start w:val="1"/>
      <w:numFmt w:val="decimal"/>
      <w:lvlText w:val="%6."/>
      <w:lvlJc w:val="left"/>
      <w:pPr>
        <w:tabs>
          <w:tab w:val="num" w:pos="4320"/>
        </w:tabs>
        <w:ind w:left="4320" w:hanging="360"/>
      </w:pPr>
    </w:lvl>
    <w:lvl w:ilvl="6" w:tplc="FBC09CC0" w:tentative="1">
      <w:start w:val="1"/>
      <w:numFmt w:val="decimal"/>
      <w:lvlText w:val="%7."/>
      <w:lvlJc w:val="left"/>
      <w:pPr>
        <w:tabs>
          <w:tab w:val="num" w:pos="5040"/>
        </w:tabs>
        <w:ind w:left="5040" w:hanging="360"/>
      </w:pPr>
    </w:lvl>
    <w:lvl w:ilvl="7" w:tplc="17489A38" w:tentative="1">
      <w:start w:val="1"/>
      <w:numFmt w:val="decimal"/>
      <w:lvlText w:val="%8."/>
      <w:lvlJc w:val="left"/>
      <w:pPr>
        <w:tabs>
          <w:tab w:val="num" w:pos="5760"/>
        </w:tabs>
        <w:ind w:left="5760" w:hanging="360"/>
      </w:pPr>
    </w:lvl>
    <w:lvl w:ilvl="8" w:tplc="CBC02F44" w:tentative="1">
      <w:start w:val="1"/>
      <w:numFmt w:val="decimal"/>
      <w:lvlText w:val="%9."/>
      <w:lvlJc w:val="left"/>
      <w:pPr>
        <w:tabs>
          <w:tab w:val="num" w:pos="6480"/>
        </w:tabs>
        <w:ind w:left="6480" w:hanging="360"/>
      </w:pPr>
    </w:lvl>
  </w:abstractNum>
  <w:num w:numId="1" w16cid:durableId="1802069686">
    <w:abstractNumId w:val="11"/>
    <w:lvlOverride w:ilvl="0">
      <w:lvl w:ilvl="0">
        <w:numFmt w:val="upperRoman"/>
        <w:lvlText w:val="%1."/>
        <w:lvlJc w:val="right"/>
      </w:lvl>
    </w:lvlOverride>
  </w:num>
  <w:num w:numId="2" w16cid:durableId="1891526458">
    <w:abstractNumId w:val="6"/>
  </w:num>
  <w:num w:numId="3" w16cid:durableId="16128460">
    <w:abstractNumId w:val="12"/>
  </w:num>
  <w:num w:numId="4" w16cid:durableId="1862814902">
    <w:abstractNumId w:val="19"/>
  </w:num>
  <w:num w:numId="5" w16cid:durableId="800728635">
    <w:abstractNumId w:val="4"/>
  </w:num>
  <w:num w:numId="6" w16cid:durableId="559706051">
    <w:abstractNumId w:val="17"/>
    <w:lvlOverride w:ilvl="0">
      <w:lvl w:ilvl="0">
        <w:numFmt w:val="upperLetter"/>
        <w:lvlText w:val="%1."/>
        <w:lvlJc w:val="left"/>
      </w:lvl>
    </w:lvlOverride>
  </w:num>
  <w:num w:numId="7" w16cid:durableId="1867910243">
    <w:abstractNumId w:val="14"/>
  </w:num>
  <w:num w:numId="8" w16cid:durableId="1445153983">
    <w:abstractNumId w:val="9"/>
    <w:lvlOverride w:ilvl="0">
      <w:lvl w:ilvl="0">
        <w:numFmt w:val="upperLetter"/>
        <w:lvlText w:val="%1."/>
        <w:lvlJc w:val="left"/>
      </w:lvl>
    </w:lvlOverride>
  </w:num>
  <w:num w:numId="9" w16cid:durableId="1769735417">
    <w:abstractNumId w:val="0"/>
  </w:num>
  <w:num w:numId="10" w16cid:durableId="49966901">
    <w:abstractNumId w:val="16"/>
    <w:lvlOverride w:ilvl="0">
      <w:lvl w:ilvl="0">
        <w:numFmt w:val="upperLetter"/>
        <w:lvlText w:val="%1."/>
        <w:lvlJc w:val="left"/>
      </w:lvl>
    </w:lvlOverride>
  </w:num>
  <w:num w:numId="11" w16cid:durableId="720253747">
    <w:abstractNumId w:val="1"/>
  </w:num>
  <w:num w:numId="12" w16cid:durableId="2136676741">
    <w:abstractNumId w:val="8"/>
    <w:lvlOverride w:ilvl="0">
      <w:lvl w:ilvl="0">
        <w:numFmt w:val="upperLetter"/>
        <w:lvlText w:val="%1."/>
        <w:lvlJc w:val="left"/>
      </w:lvl>
    </w:lvlOverride>
  </w:num>
  <w:num w:numId="13" w16cid:durableId="120150787">
    <w:abstractNumId w:val="5"/>
  </w:num>
  <w:num w:numId="14" w16cid:durableId="2011133391">
    <w:abstractNumId w:val="3"/>
  </w:num>
  <w:num w:numId="15" w16cid:durableId="123817124">
    <w:abstractNumId w:val="15"/>
  </w:num>
  <w:num w:numId="16" w16cid:durableId="385220678">
    <w:abstractNumId w:val="13"/>
  </w:num>
  <w:num w:numId="17" w16cid:durableId="194487158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19710136">
    <w:abstractNumId w:val="7"/>
  </w:num>
  <w:num w:numId="19" w16cid:durableId="1417825477">
    <w:abstractNumId w:val="2"/>
  </w:num>
  <w:num w:numId="20" w16cid:durableId="89890438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46B02"/>
    <w:rsid w:val="00001E0B"/>
    <w:rsid w:val="000077E4"/>
    <w:rsid w:val="000113DF"/>
    <w:rsid w:val="00030FB5"/>
    <w:rsid w:val="00052719"/>
    <w:rsid w:val="0006279B"/>
    <w:rsid w:val="00063E83"/>
    <w:rsid w:val="00064E82"/>
    <w:rsid w:val="00070473"/>
    <w:rsid w:val="00077AA0"/>
    <w:rsid w:val="00082BE9"/>
    <w:rsid w:val="000861AB"/>
    <w:rsid w:val="0008626B"/>
    <w:rsid w:val="000D54F1"/>
    <w:rsid w:val="000D630D"/>
    <w:rsid w:val="000E5898"/>
    <w:rsid w:val="00100417"/>
    <w:rsid w:val="00101A99"/>
    <w:rsid w:val="00122D1B"/>
    <w:rsid w:val="00123069"/>
    <w:rsid w:val="00124199"/>
    <w:rsid w:val="00127742"/>
    <w:rsid w:val="00145634"/>
    <w:rsid w:val="00146B01"/>
    <w:rsid w:val="001472A3"/>
    <w:rsid w:val="0015579B"/>
    <w:rsid w:val="00186FAB"/>
    <w:rsid w:val="00191992"/>
    <w:rsid w:val="001A7FE2"/>
    <w:rsid w:val="001B7851"/>
    <w:rsid w:val="001B787D"/>
    <w:rsid w:val="001C7231"/>
    <w:rsid w:val="001C7E41"/>
    <w:rsid w:val="001E0656"/>
    <w:rsid w:val="001E2EBA"/>
    <w:rsid w:val="002100FE"/>
    <w:rsid w:val="00213303"/>
    <w:rsid w:val="00221FD4"/>
    <w:rsid w:val="002254B7"/>
    <w:rsid w:val="002418AB"/>
    <w:rsid w:val="00244D3E"/>
    <w:rsid w:val="002536A0"/>
    <w:rsid w:val="0025409A"/>
    <w:rsid w:val="002556C0"/>
    <w:rsid w:val="0027595A"/>
    <w:rsid w:val="002826D0"/>
    <w:rsid w:val="002A023F"/>
    <w:rsid w:val="002A2746"/>
    <w:rsid w:val="002B0101"/>
    <w:rsid w:val="002B1CF9"/>
    <w:rsid w:val="002D5D7A"/>
    <w:rsid w:val="002E23F5"/>
    <w:rsid w:val="003016C4"/>
    <w:rsid w:val="00310693"/>
    <w:rsid w:val="0031253E"/>
    <w:rsid w:val="00314F06"/>
    <w:rsid w:val="0033737A"/>
    <w:rsid w:val="0039065D"/>
    <w:rsid w:val="003C0D5D"/>
    <w:rsid w:val="003C72B1"/>
    <w:rsid w:val="00401A61"/>
    <w:rsid w:val="00446FEA"/>
    <w:rsid w:val="00486887"/>
    <w:rsid w:val="004A0B29"/>
    <w:rsid w:val="004A2686"/>
    <w:rsid w:val="004A6110"/>
    <w:rsid w:val="004C5584"/>
    <w:rsid w:val="004C7689"/>
    <w:rsid w:val="00527EFD"/>
    <w:rsid w:val="00530425"/>
    <w:rsid w:val="00535E94"/>
    <w:rsid w:val="00546B02"/>
    <w:rsid w:val="00550326"/>
    <w:rsid w:val="005619FE"/>
    <w:rsid w:val="0058056A"/>
    <w:rsid w:val="005977BD"/>
    <w:rsid w:val="005A2DB5"/>
    <w:rsid w:val="005B50EC"/>
    <w:rsid w:val="005C5A60"/>
    <w:rsid w:val="005D551C"/>
    <w:rsid w:val="006034AA"/>
    <w:rsid w:val="00614BC2"/>
    <w:rsid w:val="00621CB5"/>
    <w:rsid w:val="006509C4"/>
    <w:rsid w:val="00655A75"/>
    <w:rsid w:val="006602A4"/>
    <w:rsid w:val="006707A4"/>
    <w:rsid w:val="00671DFC"/>
    <w:rsid w:val="0067450D"/>
    <w:rsid w:val="0068356A"/>
    <w:rsid w:val="006A68B3"/>
    <w:rsid w:val="006C0612"/>
    <w:rsid w:val="006C3087"/>
    <w:rsid w:val="006C622C"/>
    <w:rsid w:val="006C7FBF"/>
    <w:rsid w:val="006D2802"/>
    <w:rsid w:val="006E08E9"/>
    <w:rsid w:val="00704124"/>
    <w:rsid w:val="00714A23"/>
    <w:rsid w:val="00765B31"/>
    <w:rsid w:val="00774097"/>
    <w:rsid w:val="00777244"/>
    <w:rsid w:val="007A4DF7"/>
    <w:rsid w:val="007C055A"/>
    <w:rsid w:val="007D51BA"/>
    <w:rsid w:val="007E0F27"/>
    <w:rsid w:val="007F0C81"/>
    <w:rsid w:val="00805EA7"/>
    <w:rsid w:val="00806E71"/>
    <w:rsid w:val="00825A93"/>
    <w:rsid w:val="008354FA"/>
    <w:rsid w:val="00840FE8"/>
    <w:rsid w:val="00843575"/>
    <w:rsid w:val="00853492"/>
    <w:rsid w:val="00871277"/>
    <w:rsid w:val="008954A7"/>
    <w:rsid w:val="008B720D"/>
    <w:rsid w:val="008F4A4B"/>
    <w:rsid w:val="00903ABC"/>
    <w:rsid w:val="009323CA"/>
    <w:rsid w:val="00941D72"/>
    <w:rsid w:val="00947D53"/>
    <w:rsid w:val="009501A1"/>
    <w:rsid w:val="0097100A"/>
    <w:rsid w:val="00986CFF"/>
    <w:rsid w:val="009966EA"/>
    <w:rsid w:val="009A377B"/>
    <w:rsid w:val="009B7F6C"/>
    <w:rsid w:val="009D570D"/>
    <w:rsid w:val="009E1107"/>
    <w:rsid w:val="009E497E"/>
    <w:rsid w:val="009F5E32"/>
    <w:rsid w:val="009F623B"/>
    <w:rsid w:val="00A13A2E"/>
    <w:rsid w:val="00A14246"/>
    <w:rsid w:val="00A3094B"/>
    <w:rsid w:val="00A55B98"/>
    <w:rsid w:val="00A561EF"/>
    <w:rsid w:val="00A56F18"/>
    <w:rsid w:val="00A5729A"/>
    <w:rsid w:val="00A8454B"/>
    <w:rsid w:val="00AA63CE"/>
    <w:rsid w:val="00AB1F7D"/>
    <w:rsid w:val="00B00C3D"/>
    <w:rsid w:val="00B046FB"/>
    <w:rsid w:val="00B15AC5"/>
    <w:rsid w:val="00B309A1"/>
    <w:rsid w:val="00B44106"/>
    <w:rsid w:val="00B7192E"/>
    <w:rsid w:val="00B87F52"/>
    <w:rsid w:val="00B92DEF"/>
    <w:rsid w:val="00B95A11"/>
    <w:rsid w:val="00BB1A3F"/>
    <w:rsid w:val="00BB3122"/>
    <w:rsid w:val="00BC0CE1"/>
    <w:rsid w:val="00BC7956"/>
    <w:rsid w:val="00BF0495"/>
    <w:rsid w:val="00C236B7"/>
    <w:rsid w:val="00C410B9"/>
    <w:rsid w:val="00C62755"/>
    <w:rsid w:val="00C668EB"/>
    <w:rsid w:val="00C67B3F"/>
    <w:rsid w:val="00CE1D94"/>
    <w:rsid w:val="00CE3C05"/>
    <w:rsid w:val="00CE6012"/>
    <w:rsid w:val="00D0058C"/>
    <w:rsid w:val="00D02CA5"/>
    <w:rsid w:val="00D12316"/>
    <w:rsid w:val="00D1591F"/>
    <w:rsid w:val="00D237BC"/>
    <w:rsid w:val="00D31FC9"/>
    <w:rsid w:val="00D40796"/>
    <w:rsid w:val="00E14C5C"/>
    <w:rsid w:val="00E165F8"/>
    <w:rsid w:val="00E218C9"/>
    <w:rsid w:val="00E26FF4"/>
    <w:rsid w:val="00E3150F"/>
    <w:rsid w:val="00E31E05"/>
    <w:rsid w:val="00E539C9"/>
    <w:rsid w:val="00E6515F"/>
    <w:rsid w:val="00E73FBE"/>
    <w:rsid w:val="00E86C80"/>
    <w:rsid w:val="00EA04EF"/>
    <w:rsid w:val="00EB0EA3"/>
    <w:rsid w:val="00EB4461"/>
    <w:rsid w:val="00EC2893"/>
    <w:rsid w:val="00EC2BA2"/>
    <w:rsid w:val="00ED5E20"/>
    <w:rsid w:val="00EE40DB"/>
    <w:rsid w:val="00EE6FB3"/>
    <w:rsid w:val="00EF75CB"/>
    <w:rsid w:val="00F0377A"/>
    <w:rsid w:val="00F05546"/>
    <w:rsid w:val="00F176DE"/>
    <w:rsid w:val="00F31BF4"/>
    <w:rsid w:val="00F6071F"/>
    <w:rsid w:val="00F72449"/>
    <w:rsid w:val="00F75CB1"/>
    <w:rsid w:val="00F85670"/>
    <w:rsid w:val="00FA1E16"/>
    <w:rsid w:val="00FB263A"/>
    <w:rsid w:val="00FC3EEB"/>
    <w:rsid w:val="00FD15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68AAAB"/>
  <w15:docId w15:val="{E93D04E7-07FA-4202-84F1-653EC2825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6B02"/>
    <w:pPr>
      <w:ind w:left="720"/>
      <w:contextualSpacing/>
    </w:pPr>
  </w:style>
  <w:style w:type="paragraph" w:styleId="Header">
    <w:name w:val="header"/>
    <w:basedOn w:val="Normal"/>
    <w:link w:val="HeaderChar"/>
    <w:uiPriority w:val="99"/>
    <w:unhideWhenUsed/>
    <w:rsid w:val="009E49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497E"/>
  </w:style>
  <w:style w:type="paragraph" w:styleId="Footer">
    <w:name w:val="footer"/>
    <w:basedOn w:val="Normal"/>
    <w:link w:val="FooterChar"/>
    <w:uiPriority w:val="99"/>
    <w:unhideWhenUsed/>
    <w:rsid w:val="009E49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497E"/>
  </w:style>
  <w:style w:type="paragraph" w:styleId="BalloonText">
    <w:name w:val="Balloon Text"/>
    <w:basedOn w:val="Normal"/>
    <w:link w:val="BalloonTextChar"/>
    <w:uiPriority w:val="99"/>
    <w:semiHidden/>
    <w:unhideWhenUsed/>
    <w:rsid w:val="00EB44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4461"/>
    <w:rPr>
      <w:rFonts w:ascii="Tahoma" w:hAnsi="Tahoma" w:cs="Tahoma"/>
      <w:sz w:val="16"/>
      <w:szCs w:val="16"/>
    </w:rPr>
  </w:style>
  <w:style w:type="character" w:styleId="CommentReference">
    <w:name w:val="annotation reference"/>
    <w:basedOn w:val="DefaultParagraphFont"/>
    <w:uiPriority w:val="99"/>
    <w:semiHidden/>
    <w:unhideWhenUsed/>
    <w:rsid w:val="006C3087"/>
    <w:rPr>
      <w:sz w:val="16"/>
      <w:szCs w:val="16"/>
    </w:rPr>
  </w:style>
  <w:style w:type="paragraph" w:styleId="CommentText">
    <w:name w:val="annotation text"/>
    <w:basedOn w:val="Normal"/>
    <w:link w:val="CommentTextChar"/>
    <w:uiPriority w:val="99"/>
    <w:semiHidden/>
    <w:unhideWhenUsed/>
    <w:rsid w:val="006C3087"/>
    <w:pPr>
      <w:spacing w:line="240" w:lineRule="auto"/>
    </w:pPr>
    <w:rPr>
      <w:sz w:val="20"/>
      <w:szCs w:val="20"/>
    </w:rPr>
  </w:style>
  <w:style w:type="character" w:customStyle="1" w:styleId="CommentTextChar">
    <w:name w:val="Comment Text Char"/>
    <w:basedOn w:val="DefaultParagraphFont"/>
    <w:link w:val="CommentText"/>
    <w:uiPriority w:val="99"/>
    <w:semiHidden/>
    <w:rsid w:val="006C3087"/>
    <w:rPr>
      <w:sz w:val="20"/>
      <w:szCs w:val="20"/>
    </w:rPr>
  </w:style>
  <w:style w:type="paragraph" w:styleId="CommentSubject">
    <w:name w:val="annotation subject"/>
    <w:basedOn w:val="CommentText"/>
    <w:next w:val="CommentText"/>
    <w:link w:val="CommentSubjectChar"/>
    <w:uiPriority w:val="99"/>
    <w:semiHidden/>
    <w:unhideWhenUsed/>
    <w:rsid w:val="006C3087"/>
    <w:rPr>
      <w:b/>
      <w:bCs/>
    </w:rPr>
  </w:style>
  <w:style w:type="character" w:customStyle="1" w:styleId="CommentSubjectChar">
    <w:name w:val="Comment Subject Char"/>
    <w:basedOn w:val="CommentTextChar"/>
    <w:link w:val="CommentSubject"/>
    <w:uiPriority w:val="99"/>
    <w:semiHidden/>
    <w:rsid w:val="006C308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5037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619</TotalTime>
  <Pages>4</Pages>
  <Words>787</Words>
  <Characters>4490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5267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Nicolas, Jonane (DPH)</dc:creator>
  <cp:lastModifiedBy>Tam, Tracy (DPH)</cp:lastModifiedBy>
  <cp:revision>145</cp:revision>
  <cp:lastPrinted>2020-03-06T18:28:00Z</cp:lastPrinted>
  <dcterms:created xsi:type="dcterms:W3CDTF">2020-05-12T15:15:00Z</dcterms:created>
  <dcterms:modified xsi:type="dcterms:W3CDTF">2024-03-11T20:55:00Z</dcterms:modified>
</cp:coreProperties>
</file>