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034AC7D9"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6F19D879" w:rsidR="00FC6B42" w:rsidRPr="00530145" w:rsidRDefault="00DC4326"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6F19D879" w:rsidR="00FC6B42" w:rsidRPr="00530145" w:rsidRDefault="00DC4326"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1CC515AD" w:rsidR="007E44B8" w:rsidRPr="002F286A" w:rsidRDefault="007E44B8" w:rsidP="007E44B8">
      <w:pPr>
        <w:jc w:val="center"/>
        <w:rPr>
          <w:szCs w:val="24"/>
        </w:rPr>
      </w:pPr>
      <w:r w:rsidRPr="002F286A">
        <w:rPr>
          <w:b/>
          <w:szCs w:val="24"/>
        </w:rPr>
        <w:t xml:space="preserve">Public Meeting Minutes of </w:t>
      </w:r>
      <w:r w:rsidR="00CC2EFB">
        <w:rPr>
          <w:b/>
          <w:szCs w:val="24"/>
        </w:rPr>
        <w:t>January 9</w:t>
      </w:r>
      <w:r w:rsidR="00DA3267">
        <w:rPr>
          <w:b/>
          <w:szCs w:val="24"/>
        </w:rPr>
        <w:t>, 202</w:t>
      </w:r>
      <w:r w:rsidR="00CC2EFB">
        <w:rPr>
          <w:b/>
          <w:szCs w:val="24"/>
        </w:rPr>
        <w:t>6</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7B55F4B5" w14:textId="65910E41" w:rsidR="00411366" w:rsidRPr="002F286A" w:rsidRDefault="007E44B8" w:rsidP="00CC2EFB">
      <w:pPr>
        <w:ind w:left="2880" w:hanging="2880"/>
        <w:rPr>
          <w:szCs w:val="24"/>
        </w:rPr>
      </w:pPr>
      <w:r w:rsidRPr="002F286A">
        <w:rPr>
          <w:szCs w:val="24"/>
        </w:rPr>
        <w:t>Board Members Present:</w:t>
      </w:r>
      <w:r w:rsidRPr="002F286A">
        <w:rPr>
          <w:szCs w:val="24"/>
        </w:rPr>
        <w:tab/>
      </w:r>
      <w:r w:rsidR="00411366">
        <w:rPr>
          <w:szCs w:val="24"/>
        </w:rPr>
        <w:t>Vicky Anderson, Psy.D., Chair</w:t>
      </w:r>
      <w:r w:rsidR="00C44ABB">
        <w:rPr>
          <w:szCs w:val="24"/>
        </w:rPr>
        <w:t xml:space="preserve"> </w:t>
      </w:r>
    </w:p>
    <w:p w14:paraId="10958CA6" w14:textId="1E79DC70" w:rsidR="00CC2EFB" w:rsidRDefault="00CC2EFB" w:rsidP="00CC2EFB">
      <w:pPr>
        <w:ind w:left="2880"/>
        <w:rPr>
          <w:szCs w:val="24"/>
        </w:rPr>
      </w:pPr>
      <w:bookmarkStart w:id="0" w:name="_Hlk134539198"/>
      <w:r>
        <w:rPr>
          <w:szCs w:val="24"/>
        </w:rPr>
        <w:t>Jessica Edwards George, Ph.D., Vice Chair</w:t>
      </w:r>
    </w:p>
    <w:p w14:paraId="09011E96" w14:textId="1B76CF6C" w:rsidR="00722A4D" w:rsidRDefault="007E44B8" w:rsidP="00C13DFF">
      <w:pPr>
        <w:ind w:left="2880"/>
        <w:rPr>
          <w:szCs w:val="24"/>
        </w:rPr>
      </w:pPr>
      <w:r w:rsidRPr="002F286A">
        <w:rPr>
          <w:szCs w:val="24"/>
        </w:rPr>
        <w:t>Jeffrey Brown, Psy.D.</w:t>
      </w:r>
      <w:r w:rsidR="00CC2EFB">
        <w:rPr>
          <w:szCs w:val="24"/>
        </w:rPr>
        <w:t xml:space="preserve">, Secretary </w:t>
      </w:r>
    </w:p>
    <w:p w14:paraId="013809C2" w14:textId="36CB2AEB" w:rsidR="00CC2EFB" w:rsidRDefault="00CC2EFB" w:rsidP="00CC2EFB">
      <w:pPr>
        <w:ind w:left="2880"/>
        <w:rPr>
          <w:szCs w:val="24"/>
        </w:rPr>
      </w:pPr>
      <w:r w:rsidRPr="002F286A">
        <w:rPr>
          <w:szCs w:val="24"/>
        </w:rPr>
        <w:t>Robert Carey, Jr., Ph.D.</w:t>
      </w:r>
      <w:r w:rsidR="004962E6">
        <w:rPr>
          <w:szCs w:val="24"/>
        </w:rPr>
        <w:t xml:space="preserve"> (left the meeting at 9:47 a.m.</w:t>
      </w:r>
      <w:r w:rsidR="006C0F2E">
        <w:rPr>
          <w:szCs w:val="24"/>
        </w:rPr>
        <w:t>, returned to the meeting at 9:51 a.m.</w:t>
      </w:r>
      <w:r w:rsidR="004962E6">
        <w:rPr>
          <w:szCs w:val="24"/>
        </w:rPr>
        <w:t>)</w:t>
      </w:r>
    </w:p>
    <w:p w14:paraId="3B44B183" w14:textId="77AF48E1" w:rsidR="007B7F4F" w:rsidRDefault="007B7F4F" w:rsidP="00102244">
      <w:pPr>
        <w:ind w:left="2880"/>
        <w:rPr>
          <w:szCs w:val="24"/>
        </w:rPr>
      </w:pPr>
      <w:r>
        <w:rPr>
          <w:szCs w:val="24"/>
        </w:rPr>
        <w:t>Antonia Seligowski, Ph.D.</w:t>
      </w:r>
      <w:r w:rsidR="00102244">
        <w:rPr>
          <w:szCs w:val="24"/>
        </w:rPr>
        <w:t xml:space="preserve"> </w:t>
      </w:r>
    </w:p>
    <w:p w14:paraId="39DA6610" w14:textId="3FB19B22" w:rsidR="00AC61E8" w:rsidRDefault="005A1DDE" w:rsidP="007E44B8">
      <w:pPr>
        <w:rPr>
          <w:szCs w:val="24"/>
        </w:rPr>
      </w:pPr>
      <w:r>
        <w:rPr>
          <w:szCs w:val="24"/>
        </w:rPr>
        <w:tab/>
      </w:r>
      <w:r>
        <w:rPr>
          <w:szCs w:val="24"/>
        </w:rPr>
        <w:tab/>
      </w:r>
      <w:r>
        <w:rPr>
          <w:szCs w:val="24"/>
        </w:rPr>
        <w:tab/>
      </w:r>
      <w:r>
        <w:rPr>
          <w:szCs w:val="24"/>
        </w:rPr>
        <w:tab/>
      </w:r>
      <w:r w:rsidR="00AC732A">
        <w:rPr>
          <w:szCs w:val="24"/>
        </w:rPr>
        <w:t>Samantha Lamartine, Psy.D.</w:t>
      </w:r>
      <w:r w:rsidR="0024431E">
        <w:rPr>
          <w:szCs w:val="24"/>
        </w:rPr>
        <w:t xml:space="preserve"> </w:t>
      </w:r>
    </w:p>
    <w:p w14:paraId="01D06119" w14:textId="29FEBDFD" w:rsidR="00CC2EFB" w:rsidRDefault="00CC2EFB" w:rsidP="00CC2EFB">
      <w:pPr>
        <w:ind w:left="2160" w:firstLine="720"/>
        <w:rPr>
          <w:szCs w:val="24"/>
        </w:rPr>
      </w:pPr>
      <w:r>
        <w:rPr>
          <w:szCs w:val="24"/>
        </w:rPr>
        <w:t>Lovern Moseley, Ph.D.</w:t>
      </w:r>
      <w:r w:rsidR="0039237B">
        <w:rPr>
          <w:szCs w:val="24"/>
        </w:rPr>
        <w:t xml:space="preserve"> (arrived at 9:09 a.m.)</w:t>
      </w:r>
    </w:p>
    <w:p w14:paraId="59C6E077" w14:textId="1B993248" w:rsidR="00AC61E8" w:rsidRDefault="00AC61E8" w:rsidP="008B3176">
      <w:pPr>
        <w:ind w:left="2160" w:firstLine="720"/>
        <w:rPr>
          <w:szCs w:val="24"/>
        </w:rPr>
      </w:pPr>
      <w:r>
        <w:rPr>
          <w:szCs w:val="24"/>
        </w:rPr>
        <w:t>Michael O’Hallora</w:t>
      </w:r>
      <w:r w:rsidR="008B3176">
        <w:rPr>
          <w:szCs w:val="24"/>
        </w:rPr>
        <w:t xml:space="preserve">n </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2083FC79" w14:textId="0E1EFED2" w:rsidR="00791EB0" w:rsidRDefault="001F0BFA" w:rsidP="007E44B8">
      <w:pPr>
        <w:ind w:left="2880"/>
        <w:rPr>
          <w:szCs w:val="24"/>
        </w:rPr>
      </w:pPr>
      <w:r>
        <w:rPr>
          <w:szCs w:val="24"/>
        </w:rPr>
        <w:t>Judith Bromley</w:t>
      </w:r>
      <w:r w:rsidR="00791EB0">
        <w:rPr>
          <w:szCs w:val="24"/>
        </w:rPr>
        <w:t>, Board Counsel</w:t>
      </w:r>
    </w:p>
    <w:p w14:paraId="6E6FDD44" w14:textId="7C13685A" w:rsidR="00E25B10" w:rsidRDefault="00411366" w:rsidP="007E44B8">
      <w:pPr>
        <w:ind w:left="2880"/>
        <w:rPr>
          <w:szCs w:val="24"/>
        </w:rPr>
      </w:pPr>
      <w:r>
        <w:rPr>
          <w:szCs w:val="24"/>
        </w:rPr>
        <w:t>Lauren McShane, Investigative Supervisor</w:t>
      </w:r>
    </w:p>
    <w:p w14:paraId="371E959E" w14:textId="3E19B0C7" w:rsidR="00411366" w:rsidRDefault="00AC732A" w:rsidP="007E44B8">
      <w:pPr>
        <w:ind w:left="2880"/>
        <w:rPr>
          <w:szCs w:val="24"/>
        </w:rPr>
      </w:pPr>
      <w:r>
        <w:rPr>
          <w:szCs w:val="24"/>
        </w:rPr>
        <w:t>Doris Lugo</w:t>
      </w:r>
      <w:r w:rsidR="00411366">
        <w:rPr>
          <w:szCs w:val="24"/>
        </w:rPr>
        <w:t>, Investigator</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49191272" w:rsidR="007E44B8" w:rsidRPr="002F286A" w:rsidRDefault="007E44B8" w:rsidP="007E44B8">
      <w:pPr>
        <w:tabs>
          <w:tab w:val="left" w:pos="450"/>
        </w:tabs>
        <w:rPr>
          <w:szCs w:val="24"/>
        </w:rPr>
      </w:pPr>
      <w:r w:rsidRPr="002F286A">
        <w:rPr>
          <w:szCs w:val="24"/>
        </w:rPr>
        <w:t>At 9:</w:t>
      </w:r>
      <w:r w:rsidR="00AC732A">
        <w:rPr>
          <w:szCs w:val="24"/>
        </w:rPr>
        <w:t>0</w:t>
      </w:r>
      <w:r w:rsidR="0002319F">
        <w:rPr>
          <w:szCs w:val="24"/>
        </w:rPr>
        <w:t>7</w:t>
      </w:r>
      <w:r w:rsidRPr="002F286A">
        <w:rPr>
          <w:szCs w:val="24"/>
        </w:rPr>
        <w:t xml:space="preserve"> a.m., the meeting was called to order by </w:t>
      </w:r>
      <w:r w:rsidR="007B4C2C">
        <w:rPr>
          <w:szCs w:val="24"/>
        </w:rPr>
        <w:t>Dr. Carey</w:t>
      </w:r>
      <w:r w:rsidRPr="002F286A">
        <w:rPr>
          <w:szCs w:val="24"/>
        </w:rPr>
        <w:t xml:space="preserve">. </w:t>
      </w:r>
    </w:p>
    <w:p w14:paraId="584E721F" w14:textId="77777777" w:rsidR="00676EC8" w:rsidRDefault="00676EC8" w:rsidP="007E44B8">
      <w:pPr>
        <w:pStyle w:val="NoSpacing"/>
        <w:rPr>
          <w:rFonts w:ascii="Times New Roman" w:hAnsi="Times New Roman"/>
          <w:b/>
          <w:sz w:val="24"/>
          <w:szCs w:val="24"/>
          <w:u w:val="single"/>
        </w:rPr>
      </w:pPr>
    </w:p>
    <w:p w14:paraId="0DEC3685" w14:textId="08BD1154" w:rsidR="007E44B8" w:rsidRPr="00E35175" w:rsidRDefault="007E44B8" w:rsidP="007E44B8">
      <w:pPr>
        <w:pStyle w:val="NoSpacing"/>
        <w:rPr>
          <w:rFonts w:ascii="Times New Roman" w:hAnsi="Times New Roman"/>
          <w:b/>
          <w:sz w:val="24"/>
          <w:szCs w:val="24"/>
          <w:u w:val="single"/>
        </w:rPr>
      </w:pPr>
      <w:proofErr w:type="gramStart"/>
      <w:r w:rsidRPr="00E35175">
        <w:rPr>
          <w:rFonts w:ascii="Times New Roman" w:hAnsi="Times New Roman"/>
          <w:b/>
          <w:sz w:val="24"/>
          <w:szCs w:val="24"/>
          <w:u w:val="single"/>
        </w:rPr>
        <w:t>Board Business</w:t>
      </w:r>
      <w:proofErr w:type="gramEnd"/>
    </w:p>
    <w:p w14:paraId="49C2D1EA" w14:textId="77777777" w:rsidR="00510BBF" w:rsidRPr="00A3093F" w:rsidRDefault="00510BBF" w:rsidP="007E44B8">
      <w:pPr>
        <w:pStyle w:val="NoSpacing"/>
        <w:rPr>
          <w:rFonts w:ascii="Times New Roman" w:hAnsi="Times New Roman"/>
          <w:b/>
          <w:sz w:val="24"/>
          <w:szCs w:val="24"/>
        </w:rPr>
      </w:pPr>
    </w:p>
    <w:p w14:paraId="683D9791" w14:textId="79493412"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 xml:space="preserve">Mr. Bialas called the </w:t>
      </w:r>
      <w:proofErr w:type="gramStart"/>
      <w:r>
        <w:rPr>
          <w:rFonts w:eastAsia="Calibri"/>
          <w:bCs/>
          <w:szCs w:val="24"/>
        </w:rPr>
        <w:t>roll</w:t>
      </w:r>
      <w:proofErr w:type="gramEnd"/>
      <w:r>
        <w:rPr>
          <w:rFonts w:eastAsia="Calibri"/>
          <w:bCs/>
          <w:szCs w:val="24"/>
        </w:rPr>
        <w:t xml:space="preserve"> of Board members</w:t>
      </w:r>
      <w:r w:rsidR="00E60C8D">
        <w:rPr>
          <w:rFonts w:eastAsia="Calibri"/>
          <w:bCs/>
          <w:szCs w:val="24"/>
        </w:rPr>
        <w:t>.</w:t>
      </w:r>
      <w:r w:rsidR="00AC732A">
        <w:rPr>
          <w:rFonts w:eastAsia="Calibri"/>
          <w:bCs/>
          <w:szCs w:val="24"/>
        </w:rPr>
        <w:t xml:space="preserve">  </w:t>
      </w:r>
      <w:r w:rsidR="00C72EA4">
        <w:rPr>
          <w:rFonts w:eastAsia="Calibri"/>
          <w:bCs/>
          <w:szCs w:val="24"/>
        </w:rPr>
        <w:t xml:space="preserve">Robert Carey, </w:t>
      </w:r>
      <w:r w:rsidR="009F0D24">
        <w:rPr>
          <w:rFonts w:eastAsia="Calibri"/>
          <w:bCs/>
          <w:szCs w:val="24"/>
        </w:rPr>
        <w:t xml:space="preserve">Vicky Anderson, </w:t>
      </w:r>
      <w:r w:rsidR="00653273">
        <w:rPr>
          <w:rFonts w:eastAsia="Calibri"/>
          <w:bCs/>
          <w:szCs w:val="24"/>
        </w:rPr>
        <w:t>Jeffrey Brown,</w:t>
      </w:r>
      <w:r w:rsidR="00CA52F4">
        <w:rPr>
          <w:rFonts w:eastAsia="Calibri"/>
          <w:bCs/>
          <w:szCs w:val="24"/>
        </w:rPr>
        <w:t xml:space="preserve"> </w:t>
      </w:r>
      <w:r w:rsidR="00F476AF">
        <w:rPr>
          <w:rFonts w:eastAsia="Calibri"/>
          <w:bCs/>
          <w:szCs w:val="24"/>
        </w:rPr>
        <w:t>Antonia Seligowski</w:t>
      </w:r>
      <w:r w:rsidR="00B96BA8">
        <w:rPr>
          <w:rFonts w:eastAsia="Calibri"/>
          <w:bCs/>
          <w:szCs w:val="24"/>
        </w:rPr>
        <w:t xml:space="preserve">, </w:t>
      </w:r>
      <w:r w:rsidR="00536F57">
        <w:rPr>
          <w:rFonts w:eastAsia="Calibri"/>
          <w:bCs/>
          <w:szCs w:val="24"/>
        </w:rPr>
        <w:t>Jessica Edwards George</w:t>
      </w:r>
      <w:r w:rsidR="00161958">
        <w:rPr>
          <w:rFonts w:eastAsia="Calibri"/>
          <w:bCs/>
          <w:szCs w:val="24"/>
        </w:rPr>
        <w:t xml:space="preserve">, </w:t>
      </w:r>
      <w:r w:rsidR="00AC732A">
        <w:rPr>
          <w:rFonts w:eastAsia="Calibri"/>
          <w:bCs/>
          <w:szCs w:val="24"/>
        </w:rPr>
        <w:t>Samantha Lamartine</w:t>
      </w:r>
      <w:r w:rsidR="00C72EA4">
        <w:rPr>
          <w:rFonts w:eastAsia="Calibri"/>
          <w:bCs/>
          <w:szCs w:val="24"/>
        </w:rPr>
        <w:t xml:space="preserve">, and </w:t>
      </w:r>
      <w:r w:rsidR="0002319F">
        <w:rPr>
          <w:rFonts w:eastAsia="Calibri"/>
          <w:bCs/>
          <w:szCs w:val="24"/>
        </w:rPr>
        <w:t>Michael O’Halloran</w:t>
      </w:r>
      <w:r w:rsidR="00CA56A2">
        <w:rPr>
          <w:rFonts w:eastAsia="Calibri"/>
          <w:bCs/>
          <w:szCs w:val="24"/>
        </w:rPr>
        <w:t xml:space="preserve"> </w:t>
      </w:r>
      <w:r w:rsidR="00E60C8D">
        <w:rPr>
          <w:rFonts w:eastAsia="Calibri"/>
          <w:bCs/>
          <w:szCs w:val="24"/>
        </w:rPr>
        <w:t>were in attendance.</w:t>
      </w:r>
    </w:p>
    <w:p w14:paraId="46AEB9F0" w14:textId="77777777" w:rsidR="00AC732A" w:rsidRPr="00AC732A" w:rsidRDefault="00AC732A" w:rsidP="003E36F6">
      <w:pPr>
        <w:rPr>
          <w:rFonts w:eastAsia="Calibri"/>
          <w:b/>
          <w:szCs w:val="24"/>
        </w:rPr>
      </w:pPr>
    </w:p>
    <w:p w14:paraId="272F6238" w14:textId="62176A39" w:rsidR="00D1568B" w:rsidRPr="00612B9D" w:rsidRDefault="009D5EB2" w:rsidP="00D1568B">
      <w:pPr>
        <w:numPr>
          <w:ilvl w:val="0"/>
          <w:numId w:val="2"/>
        </w:numPr>
        <w:rPr>
          <w:rFonts w:eastAsia="Calibri"/>
          <w:b/>
          <w:szCs w:val="24"/>
        </w:rPr>
      </w:pPr>
      <w:r w:rsidRPr="00E35175">
        <w:rPr>
          <w:b/>
          <w:bCs/>
          <w:szCs w:val="24"/>
        </w:rPr>
        <w:t xml:space="preserve">Public Meeting Minutes of </w:t>
      </w:r>
      <w:r w:rsidR="00DE3621">
        <w:rPr>
          <w:b/>
          <w:bCs/>
          <w:szCs w:val="24"/>
        </w:rPr>
        <w:t>December 12</w:t>
      </w:r>
      <w:r w:rsidR="00C72EA4">
        <w:rPr>
          <w:b/>
          <w:bCs/>
          <w:szCs w:val="24"/>
        </w:rPr>
        <w:t>,</w:t>
      </w:r>
      <w:r>
        <w:rPr>
          <w:b/>
          <w:bCs/>
          <w:szCs w:val="24"/>
        </w:rPr>
        <w:t xml:space="preserve"> 202</w:t>
      </w:r>
      <w:r w:rsidR="00C85B48">
        <w:rPr>
          <w:b/>
          <w:bCs/>
          <w:szCs w:val="24"/>
        </w:rPr>
        <w:t>5</w:t>
      </w:r>
      <w:r w:rsidRPr="00E35175">
        <w:rPr>
          <w:b/>
          <w:bCs/>
          <w:szCs w:val="24"/>
        </w:rPr>
        <w:t>:</w:t>
      </w:r>
      <w:r>
        <w:rPr>
          <w:szCs w:val="24"/>
        </w:rPr>
        <w:t xml:space="preserve"> </w:t>
      </w:r>
      <w:r w:rsidRPr="002F286A">
        <w:rPr>
          <w:szCs w:val="24"/>
        </w:rPr>
        <w:t xml:space="preserve">After a brief discussion, a motion was made by </w:t>
      </w:r>
      <w:r w:rsidR="00DE3621">
        <w:rPr>
          <w:szCs w:val="24"/>
        </w:rPr>
        <w:t>Mr. O’Halloran</w:t>
      </w:r>
      <w:r w:rsidRPr="002F286A">
        <w:rPr>
          <w:szCs w:val="24"/>
        </w:rPr>
        <w:t xml:space="preserve">, seconded by </w:t>
      </w:r>
      <w:r w:rsidR="00DA1BED">
        <w:rPr>
          <w:szCs w:val="24"/>
        </w:rPr>
        <w:t xml:space="preserve">Dr. </w:t>
      </w:r>
      <w:r w:rsidR="003E36F6">
        <w:rPr>
          <w:szCs w:val="24"/>
        </w:rPr>
        <w:t>Seligowski</w:t>
      </w:r>
      <w:r w:rsidRPr="002F286A">
        <w:rPr>
          <w:szCs w:val="24"/>
        </w:rPr>
        <w:t xml:space="preserve">, to approve the Public Meeting Minutes of </w:t>
      </w:r>
      <w:r w:rsidR="00DE3621">
        <w:rPr>
          <w:szCs w:val="24"/>
        </w:rPr>
        <w:t>December 12</w:t>
      </w:r>
      <w:r w:rsidR="00CF55F2">
        <w:rPr>
          <w:szCs w:val="24"/>
        </w:rPr>
        <w:t>, 2025</w:t>
      </w:r>
      <w:r w:rsidRPr="002F286A">
        <w:rPr>
          <w:szCs w:val="24"/>
        </w:rPr>
        <w:t>.  The motion passed unanimously</w:t>
      </w:r>
      <w:r>
        <w:rPr>
          <w:szCs w:val="24"/>
        </w:rPr>
        <w:t xml:space="preserve"> by a roll call vote</w:t>
      </w:r>
      <w:r w:rsidR="00C504BB">
        <w:rPr>
          <w:szCs w:val="24"/>
        </w:rPr>
        <w:t>.</w:t>
      </w:r>
    </w:p>
    <w:p w14:paraId="3E6501DA" w14:textId="77777777" w:rsidR="00AC732A" w:rsidRDefault="00AC732A" w:rsidP="00AC732A">
      <w:pPr>
        <w:rPr>
          <w:rFonts w:eastAsia="Calibri"/>
          <w:b/>
          <w:szCs w:val="24"/>
        </w:rPr>
      </w:pPr>
    </w:p>
    <w:p w14:paraId="01592C48" w14:textId="28F44B45" w:rsidR="000C7F0B" w:rsidRPr="000C7F0B" w:rsidRDefault="000C7F0B" w:rsidP="00AC732A">
      <w:pPr>
        <w:rPr>
          <w:rFonts w:eastAsia="Calibri"/>
          <w:bCs/>
          <w:szCs w:val="24"/>
        </w:rPr>
      </w:pPr>
      <w:r w:rsidRPr="000C7F0B">
        <w:rPr>
          <w:rFonts w:eastAsia="Calibri"/>
          <w:bCs/>
          <w:szCs w:val="24"/>
        </w:rPr>
        <w:t>Dr. Moseley arrived at 9:09 a.m.</w:t>
      </w:r>
    </w:p>
    <w:p w14:paraId="295EBAA5" w14:textId="77777777" w:rsidR="000C7F0B" w:rsidRDefault="000C7F0B" w:rsidP="00AC732A">
      <w:pPr>
        <w:rPr>
          <w:rFonts w:eastAsia="Calibri"/>
          <w:b/>
          <w:szCs w:val="24"/>
        </w:rPr>
      </w:pPr>
    </w:p>
    <w:p w14:paraId="35E1A630" w14:textId="77777777" w:rsidR="00DD58C2" w:rsidRPr="00AC732A" w:rsidRDefault="00DD58C2" w:rsidP="00AC732A">
      <w:pPr>
        <w:rPr>
          <w:rFonts w:eastAsia="Calibri"/>
          <w:b/>
          <w:szCs w:val="24"/>
        </w:rPr>
      </w:pPr>
    </w:p>
    <w:p w14:paraId="1A00EA7D" w14:textId="1C88DB2D" w:rsidR="00743449" w:rsidRPr="00DE3621" w:rsidRDefault="00612B9D" w:rsidP="000918E4">
      <w:pPr>
        <w:numPr>
          <w:ilvl w:val="0"/>
          <w:numId w:val="2"/>
        </w:numPr>
        <w:rPr>
          <w:rFonts w:eastAsia="Calibri"/>
          <w:b/>
          <w:szCs w:val="24"/>
        </w:rPr>
      </w:pPr>
      <w:r>
        <w:rPr>
          <w:rFonts w:eastAsia="Calibri"/>
          <w:b/>
          <w:szCs w:val="24"/>
        </w:rPr>
        <w:lastRenderedPageBreak/>
        <w:t xml:space="preserve">Executive Session Minutes of </w:t>
      </w:r>
      <w:r w:rsidR="00DE3621">
        <w:rPr>
          <w:rFonts w:eastAsia="Calibri"/>
          <w:b/>
          <w:szCs w:val="24"/>
        </w:rPr>
        <w:t>December 12</w:t>
      </w:r>
      <w:r>
        <w:rPr>
          <w:rFonts w:eastAsia="Calibri"/>
          <w:b/>
          <w:szCs w:val="24"/>
        </w:rPr>
        <w:t xml:space="preserve">, 2025: </w:t>
      </w:r>
      <w:r w:rsidRPr="002F286A">
        <w:rPr>
          <w:szCs w:val="24"/>
        </w:rPr>
        <w:t xml:space="preserve">After a brief discussion, a motion was made by </w:t>
      </w:r>
      <w:r>
        <w:rPr>
          <w:szCs w:val="24"/>
        </w:rPr>
        <w:t xml:space="preserve">Dr. </w:t>
      </w:r>
      <w:r w:rsidR="00C72EA4">
        <w:rPr>
          <w:szCs w:val="24"/>
        </w:rPr>
        <w:t>Anderson</w:t>
      </w:r>
      <w:r w:rsidRPr="002F286A">
        <w:rPr>
          <w:szCs w:val="24"/>
        </w:rPr>
        <w:t xml:space="preserve">, seconded by </w:t>
      </w:r>
      <w:r w:rsidR="00AC732A">
        <w:rPr>
          <w:szCs w:val="24"/>
        </w:rPr>
        <w:t xml:space="preserve">Dr. </w:t>
      </w:r>
      <w:r w:rsidR="00DE3621">
        <w:rPr>
          <w:szCs w:val="24"/>
        </w:rPr>
        <w:t>Edwards George</w:t>
      </w:r>
      <w:r w:rsidRPr="002F286A">
        <w:rPr>
          <w:szCs w:val="24"/>
        </w:rPr>
        <w:t xml:space="preserve">, to approve the </w:t>
      </w:r>
      <w:r w:rsidR="006E2045">
        <w:rPr>
          <w:szCs w:val="24"/>
        </w:rPr>
        <w:t>Executive Session</w:t>
      </w:r>
      <w:r w:rsidRPr="002F286A">
        <w:rPr>
          <w:szCs w:val="24"/>
        </w:rPr>
        <w:t xml:space="preserve"> Minutes of </w:t>
      </w:r>
      <w:r w:rsidR="00DE3621">
        <w:rPr>
          <w:szCs w:val="24"/>
        </w:rPr>
        <w:t>December 12</w:t>
      </w:r>
      <w:r>
        <w:rPr>
          <w:szCs w:val="24"/>
        </w:rPr>
        <w:t>, 2025</w:t>
      </w:r>
      <w:r w:rsidRPr="002F286A">
        <w:rPr>
          <w:szCs w:val="24"/>
        </w:rPr>
        <w:t>.  The motion passed unanimously</w:t>
      </w:r>
      <w:r>
        <w:rPr>
          <w:szCs w:val="24"/>
        </w:rPr>
        <w:t xml:space="preserve"> by a roll call vote</w:t>
      </w:r>
      <w:r w:rsidR="00C504BB">
        <w:rPr>
          <w:szCs w:val="24"/>
        </w:rPr>
        <w:t xml:space="preserve">.  </w:t>
      </w:r>
    </w:p>
    <w:p w14:paraId="1E4FB282" w14:textId="77777777" w:rsidR="00DE3621" w:rsidRDefault="00DE3621" w:rsidP="00DE3621">
      <w:pPr>
        <w:pStyle w:val="ListParagraph"/>
        <w:rPr>
          <w:rFonts w:eastAsia="Calibri"/>
          <w:b/>
          <w:szCs w:val="24"/>
        </w:rPr>
      </w:pPr>
    </w:p>
    <w:p w14:paraId="2845FDB7" w14:textId="77777777" w:rsidR="00887921" w:rsidRDefault="00DE3621" w:rsidP="00DE3621">
      <w:pPr>
        <w:pStyle w:val="NoSpacing"/>
        <w:numPr>
          <w:ilvl w:val="0"/>
          <w:numId w:val="2"/>
        </w:numPr>
        <w:rPr>
          <w:rFonts w:ascii="Times New Roman" w:hAnsi="Times New Roman"/>
          <w:bCs/>
          <w:sz w:val="24"/>
          <w:szCs w:val="24"/>
        </w:rPr>
      </w:pPr>
      <w:r w:rsidRPr="00887921">
        <w:rPr>
          <w:rFonts w:ascii="Times New Roman" w:hAnsi="Times New Roman"/>
          <w:b/>
          <w:sz w:val="24"/>
          <w:szCs w:val="24"/>
        </w:rPr>
        <w:t xml:space="preserve">Election of Officers for Fiscal Year 2026: </w:t>
      </w:r>
      <w:r>
        <w:rPr>
          <w:rFonts w:ascii="Times New Roman" w:hAnsi="Times New Roman"/>
          <w:bCs/>
          <w:sz w:val="24"/>
          <w:szCs w:val="24"/>
        </w:rPr>
        <w:t xml:space="preserve">The Board </w:t>
      </w:r>
      <w:r w:rsidR="00887921">
        <w:rPr>
          <w:rFonts w:ascii="Times New Roman" w:hAnsi="Times New Roman"/>
          <w:bCs/>
          <w:sz w:val="24"/>
          <w:szCs w:val="24"/>
        </w:rPr>
        <w:t xml:space="preserve">considered electing officers for fiscal year 2026.  </w:t>
      </w:r>
    </w:p>
    <w:p w14:paraId="20230BCF" w14:textId="77777777" w:rsidR="00887921" w:rsidRDefault="00887921" w:rsidP="00887921">
      <w:pPr>
        <w:pStyle w:val="ListParagraph"/>
        <w:rPr>
          <w:bCs/>
          <w:szCs w:val="24"/>
        </w:rPr>
      </w:pPr>
    </w:p>
    <w:p w14:paraId="61EF951C" w14:textId="77777777" w:rsidR="00887921" w:rsidRDefault="00887921" w:rsidP="00887921">
      <w:pPr>
        <w:pStyle w:val="NoSpacing"/>
        <w:ind w:left="720"/>
        <w:rPr>
          <w:rFonts w:ascii="Times New Roman" w:hAnsi="Times New Roman"/>
          <w:bCs/>
          <w:sz w:val="24"/>
          <w:szCs w:val="24"/>
        </w:rPr>
      </w:pPr>
      <w:r>
        <w:rPr>
          <w:rFonts w:ascii="Times New Roman" w:hAnsi="Times New Roman"/>
          <w:bCs/>
          <w:sz w:val="24"/>
          <w:szCs w:val="24"/>
        </w:rPr>
        <w:t>After a brief discussion, a motion was made by Mr. O’Halloran, seconded by Dr. Brown, to elect Dr. Anderson as Chair for fiscal year 2026.  The motion passed unanimously by a roll call vote.</w:t>
      </w:r>
    </w:p>
    <w:p w14:paraId="6B9C014F" w14:textId="77777777" w:rsidR="00887921" w:rsidRDefault="00887921" w:rsidP="00887921">
      <w:pPr>
        <w:pStyle w:val="NoSpacing"/>
        <w:ind w:left="720"/>
        <w:rPr>
          <w:rFonts w:ascii="Times New Roman" w:hAnsi="Times New Roman"/>
          <w:bCs/>
          <w:sz w:val="24"/>
          <w:szCs w:val="24"/>
        </w:rPr>
      </w:pPr>
    </w:p>
    <w:p w14:paraId="087E6159" w14:textId="3D93ABE3" w:rsidR="00887921" w:rsidRDefault="00887921" w:rsidP="00887921">
      <w:pPr>
        <w:pStyle w:val="NoSpacing"/>
        <w:ind w:left="720"/>
        <w:rPr>
          <w:rFonts w:ascii="Times New Roman" w:hAnsi="Times New Roman"/>
          <w:bCs/>
          <w:sz w:val="24"/>
          <w:szCs w:val="24"/>
        </w:rPr>
      </w:pPr>
      <w:r>
        <w:rPr>
          <w:rFonts w:ascii="Times New Roman" w:hAnsi="Times New Roman"/>
          <w:bCs/>
          <w:sz w:val="24"/>
          <w:szCs w:val="24"/>
        </w:rPr>
        <w:t>After a brief discussion, a motion was made by Dr. Seligowski, seconded by Dr. Brown, to elect Dr. Edwards George as Vice Chair for fiscal year 2026.  The motion passed unanimously by a roll call vote.</w:t>
      </w:r>
    </w:p>
    <w:p w14:paraId="60410DAA" w14:textId="77777777" w:rsidR="00887921" w:rsidRDefault="00887921" w:rsidP="00887921">
      <w:pPr>
        <w:pStyle w:val="NoSpacing"/>
        <w:ind w:left="720"/>
        <w:rPr>
          <w:rFonts w:ascii="Times New Roman" w:hAnsi="Times New Roman"/>
          <w:bCs/>
          <w:sz w:val="24"/>
          <w:szCs w:val="24"/>
        </w:rPr>
      </w:pPr>
    </w:p>
    <w:p w14:paraId="798627C7" w14:textId="166CC634" w:rsidR="00887921" w:rsidRDefault="00887921" w:rsidP="00887921">
      <w:pPr>
        <w:pStyle w:val="NoSpacing"/>
        <w:ind w:left="720"/>
        <w:rPr>
          <w:rFonts w:ascii="Times New Roman" w:hAnsi="Times New Roman"/>
          <w:bCs/>
          <w:sz w:val="24"/>
          <w:szCs w:val="24"/>
        </w:rPr>
      </w:pPr>
      <w:r>
        <w:rPr>
          <w:rFonts w:ascii="Times New Roman" w:hAnsi="Times New Roman"/>
          <w:bCs/>
          <w:sz w:val="24"/>
          <w:szCs w:val="24"/>
        </w:rPr>
        <w:t>After a brief discussion, a motion was made by Mr. O’Halloran, seconded by Dr. Edwards George, to elect Dr. Brown as Secretary for fiscal year 2026.  The motion passed unanimously by a roll call vote.</w:t>
      </w:r>
    </w:p>
    <w:p w14:paraId="0AB3C5B0" w14:textId="3A336D29" w:rsidR="00DE3621" w:rsidRPr="00FD53F4" w:rsidRDefault="00887921" w:rsidP="00887921">
      <w:pPr>
        <w:pStyle w:val="NoSpacing"/>
        <w:ind w:left="720"/>
        <w:rPr>
          <w:rFonts w:ascii="Times New Roman" w:hAnsi="Times New Roman"/>
          <w:bCs/>
          <w:sz w:val="24"/>
          <w:szCs w:val="24"/>
        </w:rPr>
      </w:pPr>
      <w:r>
        <w:rPr>
          <w:rFonts w:ascii="Times New Roman" w:hAnsi="Times New Roman"/>
          <w:bCs/>
          <w:sz w:val="24"/>
          <w:szCs w:val="24"/>
        </w:rPr>
        <w:t xml:space="preserve"> </w:t>
      </w:r>
    </w:p>
    <w:p w14:paraId="557422C5" w14:textId="2721319B" w:rsidR="000C7F0B" w:rsidRDefault="000C7F0B" w:rsidP="000C7F0B">
      <w:pPr>
        <w:pStyle w:val="NoSpacing"/>
        <w:rPr>
          <w:rFonts w:ascii="Times New Roman" w:hAnsi="Times New Roman"/>
          <w:b/>
          <w:bCs/>
          <w:sz w:val="24"/>
          <w:szCs w:val="24"/>
          <w:u w:val="single"/>
        </w:rPr>
      </w:pPr>
      <w:r w:rsidRPr="000C7F0B">
        <w:rPr>
          <w:rFonts w:ascii="Times New Roman" w:hAnsi="Times New Roman"/>
          <w:b/>
          <w:bCs/>
          <w:sz w:val="24"/>
          <w:szCs w:val="24"/>
          <w:u w:val="single"/>
        </w:rPr>
        <w:t>Monitoring Interview</w:t>
      </w:r>
    </w:p>
    <w:p w14:paraId="17C1CA40" w14:textId="77777777" w:rsidR="000C7F0B" w:rsidRPr="000C7F0B" w:rsidRDefault="000C7F0B" w:rsidP="000C7F0B">
      <w:pPr>
        <w:pStyle w:val="NoSpacing"/>
        <w:rPr>
          <w:rFonts w:ascii="Times New Roman" w:hAnsi="Times New Roman"/>
          <w:b/>
          <w:bCs/>
          <w:sz w:val="24"/>
          <w:szCs w:val="24"/>
          <w:u w:val="single"/>
        </w:rPr>
      </w:pPr>
    </w:p>
    <w:p w14:paraId="6366CD2F" w14:textId="188E68BF" w:rsidR="000C7F0B" w:rsidRPr="002F32D8" w:rsidRDefault="000C7F0B" w:rsidP="000C7F0B">
      <w:pPr>
        <w:pStyle w:val="NoSpacing"/>
        <w:numPr>
          <w:ilvl w:val="0"/>
          <w:numId w:val="42"/>
        </w:numPr>
        <w:rPr>
          <w:rFonts w:ascii="Times New Roman" w:hAnsi="Times New Roman"/>
          <w:b/>
          <w:bCs/>
          <w:sz w:val="24"/>
          <w:szCs w:val="24"/>
        </w:rPr>
      </w:pPr>
      <w:r w:rsidRPr="002F32D8">
        <w:rPr>
          <w:rFonts w:ascii="Times New Roman" w:hAnsi="Times New Roman"/>
          <w:b/>
          <w:bCs/>
          <w:sz w:val="24"/>
          <w:szCs w:val="24"/>
        </w:rPr>
        <w:t xml:space="preserve">Elizabeth Nasser, 2022-000696-IT-ENF and 2022-001023-IT-ENF, Approval of Proposed Supervisor and 1st Quarterly Monitoring Report </w:t>
      </w:r>
    </w:p>
    <w:p w14:paraId="1F952F35" w14:textId="77777777" w:rsidR="000C7F0B" w:rsidRDefault="000C7F0B" w:rsidP="000C7F0B">
      <w:pPr>
        <w:pStyle w:val="NoSpacing"/>
        <w:ind w:left="720"/>
        <w:rPr>
          <w:rFonts w:ascii="Times New Roman" w:hAnsi="Times New Roman"/>
          <w:sz w:val="24"/>
          <w:szCs w:val="24"/>
        </w:rPr>
      </w:pPr>
    </w:p>
    <w:p w14:paraId="79DA7A4F" w14:textId="363BEF6F" w:rsidR="000C7F0B" w:rsidRDefault="000C7F0B" w:rsidP="000C7F0B">
      <w:pPr>
        <w:pStyle w:val="NoSpacing"/>
        <w:numPr>
          <w:ilvl w:val="1"/>
          <w:numId w:val="42"/>
        </w:numPr>
        <w:rPr>
          <w:rFonts w:ascii="Times New Roman" w:hAnsi="Times New Roman"/>
          <w:sz w:val="24"/>
          <w:szCs w:val="24"/>
        </w:rPr>
      </w:pPr>
      <w:r w:rsidRPr="002F32D8">
        <w:rPr>
          <w:rFonts w:ascii="Times New Roman" w:hAnsi="Times New Roman"/>
          <w:b/>
          <w:bCs/>
          <w:sz w:val="24"/>
          <w:szCs w:val="24"/>
        </w:rPr>
        <w:t xml:space="preserve">Interview </w:t>
      </w:r>
      <w:proofErr w:type="gramStart"/>
      <w:r w:rsidRPr="002F32D8">
        <w:rPr>
          <w:rFonts w:ascii="Times New Roman" w:hAnsi="Times New Roman"/>
          <w:b/>
          <w:bCs/>
          <w:sz w:val="24"/>
          <w:szCs w:val="24"/>
        </w:rPr>
        <w:t>of</w:t>
      </w:r>
      <w:proofErr w:type="gramEnd"/>
      <w:r w:rsidRPr="002F32D8">
        <w:rPr>
          <w:rFonts w:ascii="Times New Roman" w:hAnsi="Times New Roman"/>
          <w:b/>
          <w:bCs/>
          <w:sz w:val="24"/>
          <w:szCs w:val="24"/>
        </w:rPr>
        <w:t xml:space="preserve"> Elizabeth Nasser and Proposed Supervisor William Stone:</w:t>
      </w:r>
      <w:r>
        <w:rPr>
          <w:rFonts w:ascii="Times New Roman" w:hAnsi="Times New Roman"/>
          <w:sz w:val="24"/>
          <w:szCs w:val="24"/>
        </w:rPr>
        <w:t xml:space="preserve"> Dr. Nasser and Dr. Stone appeared with Dr. Nasser’s attorney Paul Cirel to discuss Dr. Nasser’s proposal that Dr. Stone serve as her supervisor during her probation.  She explained that a colleague referred her to Dr. Stone, and someone forgot to submit Dr. Stone’s name to the Board for approval several months ago.  </w:t>
      </w:r>
    </w:p>
    <w:p w14:paraId="2A18C8A4" w14:textId="77777777" w:rsidR="000C7F0B" w:rsidRDefault="000C7F0B" w:rsidP="000C7F0B">
      <w:pPr>
        <w:pStyle w:val="NoSpacing"/>
        <w:rPr>
          <w:rFonts w:ascii="Times New Roman" w:hAnsi="Times New Roman"/>
          <w:sz w:val="24"/>
          <w:szCs w:val="24"/>
        </w:rPr>
      </w:pPr>
    </w:p>
    <w:p w14:paraId="1659C30C" w14:textId="38C0C342" w:rsidR="000C7F0B" w:rsidRDefault="000C7F0B" w:rsidP="000C7F0B">
      <w:pPr>
        <w:pStyle w:val="NoSpacing"/>
        <w:ind w:left="1440"/>
        <w:rPr>
          <w:rFonts w:ascii="Times New Roman" w:hAnsi="Times New Roman"/>
          <w:sz w:val="24"/>
          <w:szCs w:val="24"/>
        </w:rPr>
      </w:pPr>
      <w:r>
        <w:rPr>
          <w:rFonts w:ascii="Times New Roman" w:hAnsi="Times New Roman"/>
          <w:sz w:val="24"/>
          <w:szCs w:val="24"/>
        </w:rPr>
        <w:t>Dr. Stone explained that he is a neuropsychologist and aviation psychologist and has experience completing evaluations of geriatric patients.</w:t>
      </w:r>
    </w:p>
    <w:p w14:paraId="2BDEA95A" w14:textId="77777777" w:rsidR="000C7F0B" w:rsidRDefault="000C7F0B" w:rsidP="000C7F0B">
      <w:pPr>
        <w:pStyle w:val="NoSpacing"/>
        <w:ind w:left="1440"/>
        <w:rPr>
          <w:rFonts w:ascii="Times New Roman" w:hAnsi="Times New Roman"/>
          <w:sz w:val="24"/>
          <w:szCs w:val="24"/>
        </w:rPr>
      </w:pPr>
    </w:p>
    <w:p w14:paraId="2CB7B2B6" w14:textId="37AB6CA0" w:rsidR="00DE3621" w:rsidRDefault="000C7F0B" w:rsidP="00297383">
      <w:pPr>
        <w:pStyle w:val="NoSpacing"/>
        <w:ind w:left="1440"/>
        <w:rPr>
          <w:rFonts w:ascii="Times New Roman" w:hAnsi="Times New Roman"/>
          <w:sz w:val="24"/>
          <w:szCs w:val="24"/>
        </w:rPr>
      </w:pPr>
      <w:r>
        <w:rPr>
          <w:rFonts w:ascii="Times New Roman" w:hAnsi="Times New Roman"/>
          <w:sz w:val="24"/>
          <w:szCs w:val="24"/>
        </w:rPr>
        <w:t>After a brief discussion, a motion was made by Dr. Brown, seconded by Dr. Seligowski, to approve Dr. Stone as Dr. Nasser’s supervisor for her probation and to accept the first report.  The motion passed unanimously by a roll call vote.</w:t>
      </w:r>
    </w:p>
    <w:p w14:paraId="7A0C8697" w14:textId="77777777" w:rsidR="00297383" w:rsidRDefault="00297383" w:rsidP="00297383">
      <w:pPr>
        <w:pStyle w:val="NoSpacing"/>
        <w:rPr>
          <w:rFonts w:ascii="Times New Roman" w:hAnsi="Times New Roman"/>
          <w:sz w:val="24"/>
          <w:szCs w:val="24"/>
        </w:rPr>
      </w:pPr>
    </w:p>
    <w:p w14:paraId="4EA6B8D1" w14:textId="32D7CA1A" w:rsidR="00297383" w:rsidRDefault="00297383" w:rsidP="00297383">
      <w:pPr>
        <w:pStyle w:val="NoSpacing"/>
        <w:rPr>
          <w:rFonts w:ascii="Times New Roman" w:hAnsi="Times New Roman"/>
          <w:sz w:val="24"/>
          <w:szCs w:val="24"/>
        </w:rPr>
      </w:pPr>
      <w:r>
        <w:rPr>
          <w:rFonts w:ascii="Times New Roman" w:hAnsi="Times New Roman"/>
          <w:sz w:val="24"/>
          <w:szCs w:val="24"/>
        </w:rPr>
        <w:t>Dr. Carey recused himself from the following matter and left the meeting at 9:47 a.m.</w:t>
      </w:r>
    </w:p>
    <w:p w14:paraId="5A28AC74" w14:textId="77777777" w:rsidR="00297383" w:rsidRDefault="00297383" w:rsidP="00297383">
      <w:pPr>
        <w:pStyle w:val="NoSpacing"/>
        <w:rPr>
          <w:rFonts w:ascii="Times New Roman" w:hAnsi="Times New Roman"/>
          <w:sz w:val="24"/>
          <w:szCs w:val="24"/>
        </w:rPr>
      </w:pPr>
    </w:p>
    <w:p w14:paraId="7578E250" w14:textId="0DE52961" w:rsidR="00297383" w:rsidRDefault="00297383" w:rsidP="00297383">
      <w:pPr>
        <w:pStyle w:val="NoSpacing"/>
        <w:rPr>
          <w:rFonts w:ascii="Times New Roman" w:hAnsi="Times New Roman"/>
          <w:b/>
          <w:bCs/>
          <w:sz w:val="24"/>
          <w:szCs w:val="24"/>
          <w:u w:val="single"/>
        </w:rPr>
      </w:pPr>
      <w:r w:rsidRPr="00297383">
        <w:rPr>
          <w:rFonts w:ascii="Times New Roman" w:hAnsi="Times New Roman"/>
          <w:b/>
          <w:bCs/>
          <w:sz w:val="24"/>
          <w:szCs w:val="24"/>
          <w:u w:val="single"/>
        </w:rPr>
        <w:t>Application Review – Education</w:t>
      </w:r>
    </w:p>
    <w:p w14:paraId="317FD49D" w14:textId="77777777" w:rsidR="00297383" w:rsidRPr="00297383" w:rsidRDefault="00297383" w:rsidP="00297383">
      <w:pPr>
        <w:pStyle w:val="NoSpacing"/>
        <w:rPr>
          <w:rFonts w:ascii="Times New Roman" w:hAnsi="Times New Roman"/>
          <w:b/>
          <w:bCs/>
          <w:sz w:val="24"/>
          <w:szCs w:val="24"/>
          <w:u w:val="single"/>
        </w:rPr>
      </w:pPr>
    </w:p>
    <w:p w14:paraId="398F044F" w14:textId="133E8B4F" w:rsidR="00297383" w:rsidRDefault="00297383" w:rsidP="00297383">
      <w:pPr>
        <w:pStyle w:val="NoSpacing"/>
        <w:numPr>
          <w:ilvl w:val="0"/>
          <w:numId w:val="42"/>
        </w:numPr>
        <w:rPr>
          <w:rFonts w:ascii="Times New Roman" w:hAnsi="Times New Roman"/>
          <w:sz w:val="24"/>
          <w:szCs w:val="24"/>
        </w:rPr>
      </w:pPr>
      <w:r w:rsidRPr="00297383">
        <w:rPr>
          <w:rFonts w:ascii="Times New Roman" w:hAnsi="Times New Roman"/>
          <w:b/>
          <w:bCs/>
          <w:sz w:val="24"/>
          <w:szCs w:val="24"/>
        </w:rPr>
        <w:t>Zlatina Kostova:</w:t>
      </w:r>
      <w:r>
        <w:rPr>
          <w:rFonts w:ascii="Times New Roman" w:hAnsi="Times New Roman"/>
          <w:sz w:val="24"/>
          <w:szCs w:val="24"/>
        </w:rPr>
        <w:t xml:space="preserve"> The Board reviewed courses that Dr. Kostova propose</w:t>
      </w:r>
      <w:r w:rsidR="00FD0A69">
        <w:rPr>
          <w:rFonts w:ascii="Times New Roman" w:hAnsi="Times New Roman"/>
          <w:sz w:val="24"/>
          <w:szCs w:val="24"/>
        </w:rPr>
        <w:t>d</w:t>
      </w:r>
      <w:r>
        <w:rPr>
          <w:rFonts w:ascii="Times New Roman" w:hAnsi="Times New Roman"/>
          <w:sz w:val="24"/>
          <w:szCs w:val="24"/>
        </w:rPr>
        <w:t xml:space="preserve"> </w:t>
      </w:r>
      <w:r w:rsidR="00FD0A69">
        <w:rPr>
          <w:rFonts w:ascii="Times New Roman" w:hAnsi="Times New Roman"/>
          <w:sz w:val="24"/>
          <w:szCs w:val="24"/>
        </w:rPr>
        <w:t>to</w:t>
      </w:r>
      <w:r>
        <w:rPr>
          <w:rFonts w:ascii="Times New Roman" w:hAnsi="Times New Roman"/>
          <w:sz w:val="24"/>
          <w:szCs w:val="24"/>
        </w:rPr>
        <w:t xml:space="preserve"> take to complete some of her educational requirements for licens</w:t>
      </w:r>
      <w:r w:rsidR="00FD0A69">
        <w:rPr>
          <w:rFonts w:ascii="Times New Roman" w:hAnsi="Times New Roman"/>
          <w:sz w:val="24"/>
          <w:szCs w:val="24"/>
        </w:rPr>
        <w:t>ure</w:t>
      </w:r>
      <w:r>
        <w:rPr>
          <w:rFonts w:ascii="Times New Roman" w:hAnsi="Times New Roman"/>
          <w:sz w:val="24"/>
          <w:szCs w:val="24"/>
        </w:rPr>
        <w:t>.  After a brief discussion, a motion was made by Dr. Edwards George, seconded by Dr. Brown, to approve both courses.  The motion passed unanimously by a roll call vote.</w:t>
      </w:r>
    </w:p>
    <w:p w14:paraId="32EE9768" w14:textId="3FDF0CA5" w:rsidR="00D37B38" w:rsidRPr="002F286A" w:rsidRDefault="00D37B38" w:rsidP="00D37B38">
      <w:pPr>
        <w:rPr>
          <w:rFonts w:eastAsia="Calibri"/>
          <w:bCs/>
          <w:szCs w:val="24"/>
        </w:rPr>
      </w:pPr>
      <w:r w:rsidRPr="002F286A">
        <w:rPr>
          <w:rFonts w:eastAsia="Calibri"/>
          <w:b/>
          <w:szCs w:val="24"/>
          <w:u w:val="single"/>
        </w:rPr>
        <w:lastRenderedPageBreak/>
        <w:t>Executive Session</w:t>
      </w:r>
      <w:r w:rsidRPr="002F286A">
        <w:rPr>
          <w:rFonts w:eastAsia="Calibri"/>
          <w:b/>
          <w:szCs w:val="24"/>
        </w:rPr>
        <w:t xml:space="preserve"> </w:t>
      </w:r>
      <w:r w:rsidRPr="002F286A">
        <w:rPr>
          <w:rFonts w:eastAsia="Calibri"/>
          <w:bCs/>
          <w:szCs w:val="24"/>
        </w:rPr>
        <w:t xml:space="preserve">(closed </w:t>
      </w:r>
      <w:r>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06333E90" w14:textId="77777777" w:rsidR="00D37B38" w:rsidRPr="002F286A" w:rsidRDefault="00D37B38" w:rsidP="00D37B38">
      <w:pPr>
        <w:rPr>
          <w:rFonts w:eastAsia="Calibri"/>
          <w:b/>
          <w:szCs w:val="24"/>
        </w:rPr>
      </w:pPr>
    </w:p>
    <w:p w14:paraId="76F3BC41" w14:textId="6B72EA3D" w:rsidR="00D37B38" w:rsidRDefault="00D37B38" w:rsidP="00D37B38">
      <w:pPr>
        <w:rPr>
          <w:szCs w:val="24"/>
        </w:rPr>
      </w:pPr>
      <w:r w:rsidRPr="002F286A">
        <w:rPr>
          <w:rFonts w:eastAsia="Calibri"/>
          <w:bCs/>
          <w:szCs w:val="24"/>
        </w:rPr>
        <w:t xml:space="preserve">At </w:t>
      </w:r>
      <w:r>
        <w:rPr>
          <w:rFonts w:eastAsia="Calibri"/>
          <w:bCs/>
          <w:szCs w:val="24"/>
        </w:rPr>
        <w:t>9:5</w:t>
      </w:r>
      <w:r w:rsidR="006761BC">
        <w:rPr>
          <w:rFonts w:eastAsia="Calibri"/>
          <w:bCs/>
          <w:szCs w:val="24"/>
        </w:rPr>
        <w:t>1</w:t>
      </w:r>
      <w:r>
        <w:rPr>
          <w:rFonts w:eastAsia="Calibri"/>
          <w:bCs/>
          <w:szCs w:val="24"/>
        </w:rPr>
        <w:t xml:space="preserve"> a</w:t>
      </w:r>
      <w:r w:rsidRPr="002F286A">
        <w:rPr>
          <w:rFonts w:eastAsia="Calibri"/>
          <w:bCs/>
          <w:szCs w:val="24"/>
        </w:rPr>
        <w:t xml:space="preserve">.m., </w:t>
      </w:r>
      <w:r w:rsidRPr="002F286A">
        <w:rPr>
          <w:szCs w:val="24"/>
        </w:rPr>
        <w:t xml:space="preserve">a motion was made by </w:t>
      </w:r>
      <w:r w:rsidR="006761BC">
        <w:rPr>
          <w:szCs w:val="24"/>
        </w:rPr>
        <w:t>Mr. O’Halloran</w:t>
      </w:r>
      <w:r w:rsidRPr="002F286A">
        <w:rPr>
          <w:szCs w:val="24"/>
        </w:rPr>
        <w:t xml:space="preserve">, seconded by </w:t>
      </w:r>
      <w:r>
        <w:rPr>
          <w:szCs w:val="24"/>
        </w:rPr>
        <w:t xml:space="preserve">Dr. </w:t>
      </w:r>
      <w:r w:rsidR="006761BC">
        <w:rPr>
          <w:szCs w:val="24"/>
        </w:rPr>
        <w:t>Seligowski</w:t>
      </w:r>
      <w:r w:rsidRPr="002F286A">
        <w:rPr>
          <w:szCs w:val="24"/>
        </w:rPr>
        <w:t xml:space="preserve">, to (1) exit the public meeting; (2) enter into executive session </w:t>
      </w:r>
      <w:r>
        <w:rPr>
          <w:rFonts w:eastAsia="Calibri"/>
          <w:szCs w:val="24"/>
        </w:rPr>
        <w:t xml:space="preserve">under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Pr>
          <w:szCs w:val="24"/>
        </w:rPr>
        <w:t>to</w:t>
      </w:r>
      <w:r w:rsidRPr="001A35DB">
        <w:rPr>
          <w:szCs w:val="24"/>
        </w:rPr>
        <w:t xml:space="preserve"> </w:t>
      </w:r>
      <w:r w:rsidRPr="00D37B38">
        <w:rPr>
          <w:szCs w:val="24"/>
        </w:rPr>
        <w:t xml:space="preserve">discuss and evaluate a request for an </w:t>
      </w:r>
      <w:r w:rsidR="00E65A7E">
        <w:rPr>
          <w:szCs w:val="24"/>
        </w:rPr>
        <w:t xml:space="preserve">examination accommodation request </w:t>
      </w:r>
      <w:r w:rsidRPr="009B70D7">
        <w:rPr>
          <w:szCs w:val="24"/>
        </w:rPr>
        <w:t>that involve</w:t>
      </w:r>
      <w:r w:rsidR="006761BC">
        <w:rPr>
          <w:szCs w:val="24"/>
        </w:rPr>
        <w:t>s</w:t>
      </w:r>
      <w:r w:rsidRPr="009B70D7">
        <w:rPr>
          <w:szCs w:val="24"/>
        </w:rPr>
        <w:t xml:space="preserve"> the review of medical records and information of patients</w:t>
      </w:r>
      <w:r w:rsidRPr="002F286A">
        <w:rPr>
          <w:szCs w:val="24"/>
        </w:rPr>
        <w:t xml:space="preserve">; </w:t>
      </w:r>
      <w:r w:rsidRPr="000956C3">
        <w:rPr>
          <w:szCs w:val="24"/>
        </w:rPr>
        <w:t xml:space="preserve">then </w:t>
      </w:r>
      <w:r>
        <w:rPr>
          <w:rFonts w:eastAsia="Calibri"/>
          <w:bCs/>
          <w:szCs w:val="24"/>
        </w:rPr>
        <w:t>(3) enter into</w:t>
      </w:r>
      <w:r w:rsidRPr="000956C3">
        <w:rPr>
          <w:szCs w:val="24"/>
        </w:rPr>
        <w:t xml:space="preserve"> investigative conference under G.L. c. 112, § 65C to </w:t>
      </w:r>
      <w:r>
        <w:rPr>
          <w:szCs w:val="24"/>
        </w:rPr>
        <w:t>review</w:t>
      </w:r>
      <w:r w:rsidR="00E65A7E">
        <w:rPr>
          <w:szCs w:val="24"/>
        </w:rPr>
        <w:t xml:space="preserve"> </w:t>
      </w:r>
      <w:r>
        <w:rPr>
          <w:szCs w:val="24"/>
        </w:rPr>
        <w:t>new case</w:t>
      </w:r>
      <w:r w:rsidR="00E65A7E">
        <w:rPr>
          <w:szCs w:val="24"/>
        </w:rPr>
        <w:t>s</w:t>
      </w:r>
      <w:r w:rsidRPr="000956C3">
        <w:rPr>
          <w:szCs w:val="24"/>
        </w:rPr>
        <w:t>; and (</w:t>
      </w:r>
      <w:r>
        <w:rPr>
          <w:szCs w:val="24"/>
        </w:rPr>
        <w:t>4</w:t>
      </w:r>
      <w:r w:rsidRPr="000956C3">
        <w:rPr>
          <w:szCs w:val="24"/>
        </w:rPr>
        <w:t>) at the conclusion of the investigative conference, not return to the public meeting</w:t>
      </w:r>
      <w:r>
        <w:rPr>
          <w:szCs w:val="24"/>
        </w:rPr>
        <w:t xml:space="preserve"> and adjourn</w:t>
      </w:r>
      <w:r w:rsidRPr="000956C3">
        <w:rPr>
          <w:szCs w:val="24"/>
        </w:rPr>
        <w:t>.</w:t>
      </w:r>
      <w:r>
        <w:rPr>
          <w:szCs w:val="24"/>
        </w:rPr>
        <w:t xml:space="preserve">  </w:t>
      </w:r>
      <w:r w:rsidRPr="002F286A">
        <w:rPr>
          <w:szCs w:val="24"/>
        </w:rPr>
        <w:t>The motion passed unanimously by a roll call vote.</w:t>
      </w:r>
    </w:p>
    <w:p w14:paraId="4F9FDEE1" w14:textId="77777777" w:rsidR="00092ABB" w:rsidRDefault="00092ABB" w:rsidP="000918E4">
      <w:pPr>
        <w:rPr>
          <w:rFonts w:eastAsia="Calibri"/>
          <w:b/>
          <w:szCs w:val="24"/>
        </w:rPr>
      </w:pPr>
    </w:p>
    <w:p w14:paraId="5EFB5C79" w14:textId="01E1B8EC" w:rsidR="00D37B38" w:rsidRDefault="00D37B38" w:rsidP="00D37B38">
      <w:pPr>
        <w:pStyle w:val="NoSpacing"/>
        <w:rPr>
          <w:rFonts w:ascii="Times New Roman" w:hAnsi="Times New Roman"/>
          <w:sz w:val="24"/>
          <w:szCs w:val="24"/>
        </w:rPr>
      </w:pPr>
      <w:r w:rsidRPr="00FD547B">
        <w:rPr>
          <w:rFonts w:ascii="Times New Roman" w:hAnsi="Times New Roman"/>
          <w:sz w:val="24"/>
          <w:szCs w:val="24"/>
        </w:rPr>
        <w:t xml:space="preserve">The Board entered executive session at </w:t>
      </w:r>
      <w:r>
        <w:rPr>
          <w:rFonts w:ascii="Times New Roman" w:hAnsi="Times New Roman"/>
          <w:sz w:val="24"/>
          <w:szCs w:val="24"/>
        </w:rPr>
        <w:t>9:5</w:t>
      </w:r>
      <w:r w:rsidR="006761BC">
        <w:rPr>
          <w:rFonts w:ascii="Times New Roman" w:hAnsi="Times New Roman"/>
          <w:sz w:val="24"/>
          <w:szCs w:val="24"/>
        </w:rPr>
        <w:t>1</w:t>
      </w:r>
      <w:r>
        <w:rPr>
          <w:rFonts w:ascii="Times New Roman" w:hAnsi="Times New Roman"/>
          <w:sz w:val="24"/>
          <w:szCs w:val="24"/>
        </w:rPr>
        <w:t xml:space="preserve"> </w:t>
      </w:r>
      <w:r w:rsidRPr="00FD547B">
        <w:rPr>
          <w:rFonts w:ascii="Times New Roman" w:hAnsi="Times New Roman"/>
          <w:sz w:val="24"/>
          <w:szCs w:val="24"/>
        </w:rPr>
        <w:t>a.m.</w:t>
      </w:r>
    </w:p>
    <w:p w14:paraId="0165DCBB" w14:textId="77777777" w:rsidR="006C0F2E" w:rsidRDefault="006C0F2E" w:rsidP="00D37B38">
      <w:pPr>
        <w:pStyle w:val="NoSpacing"/>
        <w:rPr>
          <w:rFonts w:ascii="Times New Roman" w:hAnsi="Times New Roman"/>
          <w:sz w:val="24"/>
          <w:szCs w:val="24"/>
        </w:rPr>
      </w:pPr>
    </w:p>
    <w:p w14:paraId="76502CF8" w14:textId="583AA52B" w:rsidR="006C0F2E" w:rsidRPr="00FD547B" w:rsidRDefault="006C0F2E" w:rsidP="00D37B38">
      <w:pPr>
        <w:pStyle w:val="NoSpacing"/>
        <w:rPr>
          <w:rFonts w:ascii="Times New Roman" w:hAnsi="Times New Roman"/>
          <w:sz w:val="24"/>
          <w:szCs w:val="24"/>
        </w:rPr>
      </w:pPr>
      <w:r>
        <w:rPr>
          <w:rFonts w:ascii="Times New Roman" w:hAnsi="Times New Roman"/>
          <w:sz w:val="24"/>
          <w:szCs w:val="24"/>
        </w:rPr>
        <w:t>Dr. Carey returned to the meeting at 9:51 a.m.</w:t>
      </w:r>
    </w:p>
    <w:p w14:paraId="72067463" w14:textId="77777777" w:rsidR="00D37B38" w:rsidRPr="00FD547B" w:rsidRDefault="00D37B38" w:rsidP="00D37B38">
      <w:pPr>
        <w:pStyle w:val="NoSpacing"/>
        <w:rPr>
          <w:rFonts w:ascii="Times New Roman" w:hAnsi="Times New Roman"/>
          <w:sz w:val="24"/>
          <w:szCs w:val="24"/>
        </w:rPr>
      </w:pPr>
    </w:p>
    <w:p w14:paraId="7CABFCF0" w14:textId="77777777" w:rsidR="00D37B38" w:rsidRPr="00FD547B" w:rsidRDefault="00D37B38" w:rsidP="00D37B38">
      <w:pPr>
        <w:pStyle w:val="NoSpacing"/>
        <w:rPr>
          <w:rFonts w:ascii="Times New Roman" w:hAnsi="Times New Roman"/>
          <w:sz w:val="24"/>
          <w:szCs w:val="24"/>
        </w:rPr>
      </w:pPr>
      <w:r w:rsidRPr="00FD547B">
        <w:rPr>
          <w:rFonts w:ascii="Times New Roman" w:hAnsi="Times New Roman"/>
          <w:sz w:val="24"/>
          <w:szCs w:val="24"/>
        </w:rPr>
        <w:t>See separate executive session minutes.</w:t>
      </w:r>
    </w:p>
    <w:p w14:paraId="631FBEC5" w14:textId="77777777" w:rsidR="00BB196B" w:rsidRPr="006A73CB" w:rsidRDefault="00BB196B" w:rsidP="006A73CB">
      <w:pPr>
        <w:rPr>
          <w:szCs w:val="24"/>
        </w:rPr>
      </w:pPr>
    </w:p>
    <w:p w14:paraId="232FCC74" w14:textId="4AB76C36" w:rsidR="006A01B5" w:rsidRPr="004D3E99" w:rsidRDefault="006A01B5" w:rsidP="006A01B5">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20270260" w14:textId="77777777" w:rsidR="00BB196B" w:rsidRDefault="00BB196B" w:rsidP="00391D8F">
      <w:pPr>
        <w:rPr>
          <w:rFonts w:eastAsia="Calibri"/>
          <w:szCs w:val="24"/>
        </w:rPr>
      </w:pPr>
    </w:p>
    <w:p w14:paraId="13685B8B" w14:textId="4B9A6A74" w:rsidR="00391D8F" w:rsidRPr="002F286A" w:rsidRDefault="00391D8F" w:rsidP="00391D8F">
      <w:pPr>
        <w:rPr>
          <w:rFonts w:eastAsia="Calibri"/>
          <w:szCs w:val="24"/>
        </w:rPr>
      </w:pPr>
      <w:r w:rsidRPr="002F286A">
        <w:rPr>
          <w:rFonts w:eastAsia="Calibri"/>
          <w:szCs w:val="24"/>
        </w:rPr>
        <w:t xml:space="preserve">The Board entered investigative conference at </w:t>
      </w:r>
      <w:r w:rsidR="00034BD9">
        <w:rPr>
          <w:rFonts w:eastAsia="Calibri"/>
          <w:szCs w:val="24"/>
        </w:rPr>
        <w:t>10:</w:t>
      </w:r>
      <w:r w:rsidR="00421EE6">
        <w:rPr>
          <w:rFonts w:eastAsia="Calibri"/>
          <w:szCs w:val="24"/>
        </w:rPr>
        <w:t>01</w:t>
      </w:r>
      <w:r w:rsidR="00BE5356">
        <w:rPr>
          <w:rFonts w:eastAsia="Calibri"/>
          <w:szCs w:val="24"/>
        </w:rPr>
        <w:t xml:space="preserve"> </w:t>
      </w:r>
      <w:r w:rsidR="00BB196B">
        <w:rPr>
          <w:rFonts w:eastAsia="Calibri"/>
          <w:szCs w:val="24"/>
        </w:rPr>
        <w:t>a</w:t>
      </w:r>
      <w:r w:rsidR="00BE5356">
        <w:rPr>
          <w:rFonts w:eastAsia="Calibri"/>
          <w:szCs w:val="24"/>
        </w:rPr>
        <w:t>.m.</w:t>
      </w:r>
    </w:p>
    <w:p w14:paraId="25AEC0D6" w14:textId="77777777" w:rsidR="00C34D51" w:rsidRDefault="00C34D51" w:rsidP="007E44B8">
      <w:pPr>
        <w:pStyle w:val="NoSpacing"/>
        <w:rPr>
          <w:rFonts w:ascii="Times New Roman" w:hAnsi="Times New Roman"/>
          <w:bCs/>
          <w:sz w:val="24"/>
          <w:szCs w:val="24"/>
        </w:rPr>
      </w:pPr>
    </w:p>
    <w:p w14:paraId="0CDDDCE6" w14:textId="7DF2BB94" w:rsidR="00871BBD" w:rsidRPr="00421EE6" w:rsidRDefault="00CD573D" w:rsidP="00421EE6">
      <w:pPr>
        <w:rPr>
          <w:rFonts w:eastAsia="Calibri"/>
          <w:szCs w:val="24"/>
        </w:rPr>
      </w:pPr>
      <w:r w:rsidRPr="002F286A">
        <w:rPr>
          <w:rFonts w:eastAsia="Calibri"/>
          <w:szCs w:val="24"/>
        </w:rPr>
        <w:t xml:space="preserve">During the investigative conference, the Board took the following </w:t>
      </w:r>
      <w:proofErr w:type="gramStart"/>
      <w:r w:rsidRPr="002F286A">
        <w:rPr>
          <w:rFonts w:eastAsia="Calibri"/>
          <w:szCs w:val="24"/>
        </w:rPr>
        <w:t>action</w:t>
      </w:r>
      <w:r w:rsidR="00A46459">
        <w:rPr>
          <w:rFonts w:eastAsia="Calibri"/>
          <w:szCs w:val="24"/>
        </w:rPr>
        <w:t>s</w:t>
      </w:r>
      <w:proofErr w:type="gramEnd"/>
      <w:r w:rsidRPr="002F286A">
        <w:rPr>
          <w:rFonts w:eastAsia="Calibri"/>
          <w:szCs w:val="24"/>
        </w:rPr>
        <w:t>:</w:t>
      </w:r>
    </w:p>
    <w:p w14:paraId="3297AB6F" w14:textId="77777777" w:rsidR="00034BD9" w:rsidRDefault="00034BD9" w:rsidP="00E40125">
      <w:pPr>
        <w:pStyle w:val="NoSpacing"/>
        <w:rPr>
          <w:rFonts w:ascii="Times New Roman" w:hAnsi="Times New Roman"/>
          <w:b/>
          <w:sz w:val="24"/>
          <w:szCs w:val="24"/>
        </w:rPr>
      </w:pPr>
    </w:p>
    <w:p w14:paraId="01BC0C09" w14:textId="47D92A77" w:rsidR="00034BD9" w:rsidRDefault="00034BD9" w:rsidP="00E40125">
      <w:pPr>
        <w:pStyle w:val="NoSpacing"/>
        <w:rPr>
          <w:rFonts w:ascii="Times New Roman" w:hAnsi="Times New Roman"/>
          <w:b/>
          <w:sz w:val="24"/>
          <w:szCs w:val="24"/>
        </w:rPr>
      </w:pPr>
      <w:r>
        <w:rPr>
          <w:rFonts w:ascii="Times New Roman" w:hAnsi="Times New Roman"/>
          <w:b/>
          <w:sz w:val="24"/>
          <w:szCs w:val="24"/>
        </w:rPr>
        <w:t>Case</w:t>
      </w:r>
      <w:r w:rsidR="007403C0">
        <w:rPr>
          <w:rFonts w:ascii="Times New Roman" w:hAnsi="Times New Roman"/>
          <w:b/>
          <w:sz w:val="24"/>
          <w:szCs w:val="24"/>
        </w:rPr>
        <w:t>s</w:t>
      </w:r>
    </w:p>
    <w:p w14:paraId="09332F47" w14:textId="77777777" w:rsidR="00034BD9" w:rsidRDefault="00034BD9" w:rsidP="00E40125">
      <w:pPr>
        <w:pStyle w:val="NoSpacing"/>
        <w:rPr>
          <w:rFonts w:ascii="Times New Roman" w:hAnsi="Times New Roman"/>
          <w:b/>
          <w:sz w:val="24"/>
          <w:szCs w:val="24"/>
        </w:rPr>
      </w:pPr>
    </w:p>
    <w:p w14:paraId="5D286D19" w14:textId="108F2494" w:rsidR="00421EE6" w:rsidRDefault="00421EE6" w:rsidP="00421EE6">
      <w:pPr>
        <w:pStyle w:val="NoSpacing"/>
        <w:ind w:left="6480" w:hanging="6480"/>
        <w:rPr>
          <w:rFonts w:ascii="Times New Roman" w:hAnsi="Times New Roman"/>
          <w:bCs/>
          <w:sz w:val="24"/>
          <w:szCs w:val="24"/>
        </w:rPr>
      </w:pPr>
      <w:r>
        <w:rPr>
          <w:rFonts w:ascii="Times New Roman" w:hAnsi="Times New Roman"/>
          <w:bCs/>
          <w:sz w:val="24"/>
          <w:szCs w:val="24"/>
        </w:rPr>
        <w:t>PSY-2024-0028 (TG):</w:t>
      </w:r>
      <w:r>
        <w:rPr>
          <w:rFonts w:ascii="Times New Roman" w:hAnsi="Times New Roman"/>
          <w:bCs/>
          <w:sz w:val="24"/>
          <w:szCs w:val="24"/>
        </w:rPr>
        <w:tab/>
        <w:t>Dismiss with advisory letter; open complaint for continuing education violation</w:t>
      </w:r>
    </w:p>
    <w:p w14:paraId="72EE391D" w14:textId="11B86B06" w:rsidR="00421EE6" w:rsidRDefault="00421EE6" w:rsidP="00421EE6">
      <w:pPr>
        <w:pStyle w:val="NoSpacing"/>
        <w:ind w:left="6480" w:hanging="6480"/>
        <w:rPr>
          <w:rFonts w:ascii="Times New Roman" w:hAnsi="Times New Roman"/>
          <w:bCs/>
          <w:sz w:val="24"/>
          <w:szCs w:val="24"/>
        </w:rPr>
      </w:pPr>
      <w:r w:rsidRPr="003D5BC7">
        <w:rPr>
          <w:rFonts w:ascii="Times New Roman" w:hAnsi="Times New Roman"/>
          <w:bCs/>
          <w:sz w:val="24"/>
          <w:szCs w:val="24"/>
        </w:rPr>
        <w:t>PSY-2024-0024</w:t>
      </w:r>
      <w:r>
        <w:rPr>
          <w:rFonts w:ascii="Times New Roman" w:hAnsi="Times New Roman"/>
          <w:bCs/>
          <w:sz w:val="24"/>
          <w:szCs w:val="24"/>
        </w:rPr>
        <w:t xml:space="preserve"> (MG):</w:t>
      </w:r>
      <w:r>
        <w:rPr>
          <w:rFonts w:ascii="Times New Roman" w:hAnsi="Times New Roman"/>
          <w:bCs/>
          <w:sz w:val="24"/>
          <w:szCs w:val="24"/>
        </w:rPr>
        <w:tab/>
        <w:t>Refer to the Office of Prosecutions</w:t>
      </w:r>
    </w:p>
    <w:p w14:paraId="3811EFFE" w14:textId="351A7797" w:rsidR="00421EE6" w:rsidRDefault="00421EE6" w:rsidP="00421EE6">
      <w:pPr>
        <w:pStyle w:val="NoSpacing"/>
        <w:rPr>
          <w:rFonts w:ascii="Times New Roman" w:hAnsi="Times New Roman"/>
          <w:bCs/>
          <w:sz w:val="24"/>
          <w:szCs w:val="24"/>
        </w:rPr>
      </w:pPr>
      <w:r w:rsidRPr="003D5BC7">
        <w:rPr>
          <w:rFonts w:ascii="Times New Roman" w:hAnsi="Times New Roman"/>
          <w:bCs/>
          <w:sz w:val="24"/>
          <w:szCs w:val="24"/>
        </w:rPr>
        <w:t>PSY-2024-0030</w:t>
      </w:r>
      <w:r>
        <w:rPr>
          <w:rFonts w:ascii="Times New Roman" w:hAnsi="Times New Roman"/>
          <w:bCs/>
          <w:sz w:val="24"/>
          <w:szCs w:val="24"/>
        </w:rPr>
        <w:t xml:space="preserve"> (SM):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Dismiss </w:t>
      </w:r>
    </w:p>
    <w:p w14:paraId="2330B0D4" w14:textId="511507CE" w:rsidR="00421EE6" w:rsidRDefault="00421EE6" w:rsidP="00421EE6">
      <w:pPr>
        <w:pStyle w:val="NoSpacing"/>
        <w:ind w:left="6480" w:hanging="6480"/>
        <w:rPr>
          <w:rFonts w:ascii="Times New Roman" w:hAnsi="Times New Roman"/>
          <w:bCs/>
          <w:sz w:val="24"/>
          <w:szCs w:val="24"/>
        </w:rPr>
      </w:pPr>
      <w:r w:rsidRPr="003D5BC7">
        <w:rPr>
          <w:rFonts w:ascii="Times New Roman" w:hAnsi="Times New Roman"/>
          <w:bCs/>
          <w:sz w:val="24"/>
          <w:szCs w:val="24"/>
        </w:rPr>
        <w:t>PSY-2024-0031</w:t>
      </w:r>
      <w:r>
        <w:rPr>
          <w:rFonts w:ascii="Times New Roman" w:hAnsi="Times New Roman"/>
          <w:bCs/>
          <w:sz w:val="24"/>
          <w:szCs w:val="24"/>
        </w:rPr>
        <w:t xml:space="preserve"> (GB):</w:t>
      </w:r>
      <w:r>
        <w:rPr>
          <w:rFonts w:ascii="Times New Roman" w:hAnsi="Times New Roman"/>
          <w:bCs/>
          <w:sz w:val="24"/>
          <w:szCs w:val="24"/>
        </w:rPr>
        <w:tab/>
        <w:t xml:space="preserve">Invite respondent to a meeting for an interview </w:t>
      </w:r>
    </w:p>
    <w:p w14:paraId="14F42F8E" w14:textId="77777777" w:rsidR="00421EE6" w:rsidRDefault="00421EE6" w:rsidP="00E40125">
      <w:pPr>
        <w:pStyle w:val="NoSpacing"/>
        <w:rPr>
          <w:rFonts w:ascii="Times New Roman" w:hAnsi="Times New Roman"/>
          <w:b/>
          <w:sz w:val="24"/>
          <w:szCs w:val="24"/>
        </w:rPr>
      </w:pPr>
    </w:p>
    <w:p w14:paraId="04F71F20" w14:textId="2938E5C0" w:rsidR="007E44B8" w:rsidRPr="002F286A" w:rsidRDefault="007E44B8" w:rsidP="007E44B8">
      <w:pPr>
        <w:rPr>
          <w:b/>
          <w:szCs w:val="24"/>
          <w:u w:val="single"/>
        </w:rPr>
      </w:pPr>
      <w:r w:rsidRPr="002F286A">
        <w:rPr>
          <w:b/>
          <w:szCs w:val="24"/>
          <w:u w:val="single"/>
        </w:rPr>
        <w:t>Adjournment</w:t>
      </w:r>
    </w:p>
    <w:p w14:paraId="534A7B57" w14:textId="77777777" w:rsidR="002F7448" w:rsidRDefault="002F7448" w:rsidP="007E44B8">
      <w:pPr>
        <w:rPr>
          <w:szCs w:val="24"/>
        </w:rPr>
      </w:pPr>
    </w:p>
    <w:p w14:paraId="3AF983B3" w14:textId="68EEFD6D" w:rsidR="00F2094F" w:rsidRDefault="00707C38" w:rsidP="00253C8E">
      <w:pPr>
        <w:rPr>
          <w:szCs w:val="24"/>
        </w:rPr>
      </w:pPr>
      <w:r>
        <w:rPr>
          <w:szCs w:val="24"/>
        </w:rPr>
        <w:t xml:space="preserve">At </w:t>
      </w:r>
      <w:r w:rsidR="00F2094F">
        <w:rPr>
          <w:szCs w:val="24"/>
        </w:rPr>
        <w:t>1</w:t>
      </w:r>
      <w:r w:rsidR="00E347CA">
        <w:rPr>
          <w:szCs w:val="24"/>
        </w:rPr>
        <w:t>0</w:t>
      </w:r>
      <w:r w:rsidR="0080104D">
        <w:rPr>
          <w:szCs w:val="24"/>
        </w:rPr>
        <w:t>:5</w:t>
      </w:r>
      <w:r w:rsidR="00E347CA">
        <w:rPr>
          <w:szCs w:val="24"/>
        </w:rPr>
        <w:t>0</w:t>
      </w:r>
      <w:r w:rsidR="0080104D">
        <w:rPr>
          <w:szCs w:val="24"/>
        </w:rPr>
        <w:t xml:space="preserve"> a</w:t>
      </w:r>
      <w:r>
        <w:rPr>
          <w:szCs w:val="24"/>
        </w:rPr>
        <w:t xml:space="preserve">.m., </w:t>
      </w:r>
      <w:r w:rsidR="00CD573D">
        <w:rPr>
          <w:szCs w:val="24"/>
        </w:rPr>
        <w:t xml:space="preserve">a motion was made by </w:t>
      </w:r>
      <w:r w:rsidR="0080104D">
        <w:rPr>
          <w:szCs w:val="24"/>
        </w:rPr>
        <w:t>Mr. O’Halloran</w:t>
      </w:r>
      <w:r w:rsidR="00CD573D">
        <w:rPr>
          <w:szCs w:val="24"/>
        </w:rPr>
        <w:t xml:space="preserve">, seconded by </w:t>
      </w:r>
      <w:r w:rsidR="00422503">
        <w:rPr>
          <w:szCs w:val="24"/>
        </w:rPr>
        <w:t xml:space="preserve">Dr. </w:t>
      </w:r>
      <w:r w:rsidR="00E347CA">
        <w:rPr>
          <w:szCs w:val="24"/>
        </w:rPr>
        <w:t>Edwards George</w:t>
      </w:r>
      <w:r w:rsidR="00CD573D">
        <w:rPr>
          <w:szCs w:val="24"/>
        </w:rPr>
        <w:t>, to adjourn the meeting.  The motion passed unanimously by a roll call vote.</w:t>
      </w:r>
      <w:r w:rsidR="006A73CB">
        <w:rPr>
          <w:szCs w:val="24"/>
        </w:rPr>
        <w:t xml:space="preserve">  </w:t>
      </w:r>
    </w:p>
    <w:p w14:paraId="1CC2BD2B" w14:textId="77777777" w:rsidR="00F2094F" w:rsidRDefault="00F2094F" w:rsidP="00253C8E">
      <w:pPr>
        <w:rPr>
          <w:szCs w:val="24"/>
        </w:rPr>
      </w:pPr>
    </w:p>
    <w:p w14:paraId="68DB44AF" w14:textId="64528D80" w:rsidR="006A73CB" w:rsidRDefault="007E44B8" w:rsidP="00253C8E">
      <w:pPr>
        <w:rPr>
          <w:szCs w:val="24"/>
        </w:rPr>
      </w:pPr>
      <w:r w:rsidRPr="002F286A">
        <w:rPr>
          <w:szCs w:val="24"/>
        </w:rPr>
        <w:t xml:space="preserve">The meeting adjourned at </w:t>
      </w:r>
      <w:r w:rsidR="0080104D">
        <w:rPr>
          <w:szCs w:val="24"/>
        </w:rPr>
        <w:t>1</w:t>
      </w:r>
      <w:r w:rsidR="00E347CA">
        <w:rPr>
          <w:szCs w:val="24"/>
        </w:rPr>
        <w:t>0</w:t>
      </w:r>
      <w:r w:rsidR="0080104D">
        <w:rPr>
          <w:szCs w:val="24"/>
        </w:rPr>
        <w:t>:5</w:t>
      </w:r>
      <w:r w:rsidR="00E347CA">
        <w:rPr>
          <w:szCs w:val="24"/>
        </w:rPr>
        <w:t>0</w:t>
      </w:r>
      <w:r w:rsidR="0080104D">
        <w:rPr>
          <w:szCs w:val="24"/>
        </w:rPr>
        <w:t xml:space="preserve"> a</w:t>
      </w:r>
      <w:r>
        <w:rPr>
          <w:szCs w:val="24"/>
        </w:rPr>
        <w:t>.m</w:t>
      </w:r>
      <w:r w:rsidRPr="002F286A">
        <w:rPr>
          <w:szCs w:val="24"/>
        </w:rPr>
        <w:t>.</w:t>
      </w:r>
    </w:p>
    <w:p w14:paraId="37E72EE3" w14:textId="77777777" w:rsidR="006A73CB" w:rsidRDefault="006A73CB" w:rsidP="00253C8E">
      <w:pPr>
        <w:rPr>
          <w:szCs w:val="24"/>
        </w:rPr>
      </w:pPr>
    </w:p>
    <w:p w14:paraId="22FB7F94" w14:textId="77777777" w:rsidR="00E347CA" w:rsidRDefault="00E347CA" w:rsidP="00253C8E">
      <w:pPr>
        <w:rPr>
          <w:szCs w:val="24"/>
        </w:rPr>
      </w:pPr>
    </w:p>
    <w:p w14:paraId="0C165108" w14:textId="77777777" w:rsidR="00E347CA" w:rsidRDefault="00E347CA" w:rsidP="00253C8E">
      <w:pPr>
        <w:rPr>
          <w:szCs w:val="24"/>
        </w:rPr>
      </w:pPr>
    </w:p>
    <w:p w14:paraId="5B2E5795" w14:textId="16B79CE2" w:rsidR="00275570" w:rsidRPr="00275570" w:rsidRDefault="00275570" w:rsidP="007E44B8">
      <w:pPr>
        <w:suppressAutoHyphens/>
        <w:rPr>
          <w:rFonts w:eastAsia="Calibri"/>
          <w:b/>
          <w:bCs/>
          <w:szCs w:val="24"/>
          <w:u w:val="single"/>
          <w:lang w:eastAsia="ar-SA"/>
        </w:rPr>
      </w:pPr>
      <w:r w:rsidRPr="00275570">
        <w:rPr>
          <w:rFonts w:eastAsia="Calibri"/>
          <w:b/>
          <w:bCs/>
          <w:szCs w:val="24"/>
          <w:u w:val="single"/>
          <w:lang w:eastAsia="ar-SA"/>
        </w:rPr>
        <w:lastRenderedPageBreak/>
        <w:t>Approval</w:t>
      </w:r>
    </w:p>
    <w:p w14:paraId="68278E09" w14:textId="77777777" w:rsidR="00275570" w:rsidRDefault="00275570" w:rsidP="007E44B8">
      <w:pPr>
        <w:suppressAutoHyphens/>
        <w:rPr>
          <w:rFonts w:eastAsia="Calibri"/>
          <w:szCs w:val="24"/>
          <w:lang w:eastAsia="ar-SA"/>
        </w:rPr>
      </w:pPr>
    </w:p>
    <w:p w14:paraId="6141F3A0" w14:textId="33AC6CA3"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E347CA">
        <w:rPr>
          <w:rFonts w:eastAsia="Calibri"/>
          <w:szCs w:val="24"/>
          <w:lang w:eastAsia="ar-SA"/>
        </w:rPr>
        <w:t>February 13</w:t>
      </w:r>
      <w:r w:rsidR="008C5FD2">
        <w:rPr>
          <w:rFonts w:eastAsia="Calibri"/>
          <w:szCs w:val="24"/>
          <w:lang w:eastAsia="ar-SA"/>
        </w:rPr>
        <w:t>, 202</w:t>
      </w:r>
      <w:r w:rsidR="007B7F72">
        <w:rPr>
          <w:rFonts w:eastAsia="Calibri"/>
          <w:szCs w:val="24"/>
          <w:lang w:eastAsia="ar-SA"/>
        </w:rPr>
        <w:t>6</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075197C2" w14:textId="38D4D56E" w:rsidR="00D44179" w:rsidRDefault="007E44B8" w:rsidP="002C71A6">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3AFBFD33" w14:textId="77777777" w:rsidR="0080104D" w:rsidRPr="002C71A6" w:rsidRDefault="0080104D" w:rsidP="007B7F72">
      <w:pPr>
        <w:suppressAutoHyphens/>
        <w:spacing w:line="252" w:lineRule="auto"/>
        <w:rPr>
          <w:rFonts w:eastAsia="Calibri"/>
          <w:szCs w:val="24"/>
          <w:lang w:eastAsia="ar-SA"/>
        </w:rPr>
      </w:pPr>
    </w:p>
    <w:p w14:paraId="5E508EB2" w14:textId="4A393918" w:rsidR="007E44B8" w:rsidRDefault="007E44B8" w:rsidP="007E44B8">
      <w:pPr>
        <w:rPr>
          <w:b/>
          <w:szCs w:val="24"/>
        </w:rPr>
      </w:pPr>
      <w:r w:rsidRPr="002F286A">
        <w:rPr>
          <w:b/>
          <w:szCs w:val="24"/>
        </w:rPr>
        <w:t>List of Documents Used During the Public Meeting</w:t>
      </w:r>
    </w:p>
    <w:p w14:paraId="362A85A6" w14:textId="77777777" w:rsidR="00A245FF" w:rsidRPr="002F286A" w:rsidRDefault="00A245FF" w:rsidP="007E44B8">
      <w:pPr>
        <w:rPr>
          <w:b/>
          <w:szCs w:val="24"/>
        </w:rPr>
      </w:pPr>
    </w:p>
    <w:p w14:paraId="537F3587" w14:textId="4ECF6583" w:rsidR="007E44B8" w:rsidRPr="002F286A" w:rsidRDefault="007E44B8" w:rsidP="007E44B8">
      <w:pPr>
        <w:numPr>
          <w:ilvl w:val="0"/>
          <w:numId w:val="1"/>
        </w:numPr>
        <w:rPr>
          <w:szCs w:val="24"/>
        </w:rPr>
      </w:pPr>
      <w:r w:rsidRPr="002F286A">
        <w:rPr>
          <w:szCs w:val="24"/>
        </w:rPr>
        <w:t xml:space="preserve">Agenda of </w:t>
      </w:r>
      <w:r w:rsidR="001474A5">
        <w:rPr>
          <w:szCs w:val="24"/>
        </w:rPr>
        <w:t xml:space="preserve">January 9, </w:t>
      </w:r>
      <w:proofErr w:type="gramStart"/>
      <w:r w:rsidR="001474A5">
        <w:rPr>
          <w:szCs w:val="24"/>
        </w:rPr>
        <w:t>2026</w:t>
      </w:r>
      <w:proofErr w:type="gramEnd"/>
      <w:r w:rsidRPr="002F286A">
        <w:rPr>
          <w:szCs w:val="24"/>
        </w:rPr>
        <w:t xml:space="preserve"> Meeting</w:t>
      </w:r>
    </w:p>
    <w:p w14:paraId="36D49C17" w14:textId="618702FB" w:rsidR="00BC1E78" w:rsidRDefault="00BC1E78" w:rsidP="007E44B8">
      <w:pPr>
        <w:numPr>
          <w:ilvl w:val="0"/>
          <w:numId w:val="1"/>
        </w:numPr>
        <w:rPr>
          <w:szCs w:val="24"/>
        </w:rPr>
      </w:pPr>
      <w:r>
        <w:rPr>
          <w:szCs w:val="24"/>
        </w:rPr>
        <w:t xml:space="preserve">Public Meeting Minutes of </w:t>
      </w:r>
      <w:r w:rsidR="001474A5">
        <w:rPr>
          <w:szCs w:val="24"/>
        </w:rPr>
        <w:t>December 12</w:t>
      </w:r>
      <w:r w:rsidR="00473C88">
        <w:rPr>
          <w:szCs w:val="24"/>
        </w:rPr>
        <w:t>, 2025</w:t>
      </w:r>
    </w:p>
    <w:p w14:paraId="07A9F829" w14:textId="6EE89060" w:rsidR="009D1314" w:rsidRDefault="00E85C23" w:rsidP="00473C88">
      <w:pPr>
        <w:numPr>
          <w:ilvl w:val="0"/>
          <w:numId w:val="1"/>
        </w:numPr>
        <w:rPr>
          <w:szCs w:val="24"/>
        </w:rPr>
      </w:pPr>
      <w:r>
        <w:rPr>
          <w:szCs w:val="24"/>
        </w:rPr>
        <w:t xml:space="preserve">Executive Session Minutes of </w:t>
      </w:r>
      <w:r w:rsidR="001474A5">
        <w:rPr>
          <w:szCs w:val="24"/>
        </w:rPr>
        <w:t>December 12</w:t>
      </w:r>
      <w:r w:rsidR="00473C88">
        <w:rPr>
          <w:szCs w:val="24"/>
        </w:rPr>
        <w:t>, 2025</w:t>
      </w:r>
    </w:p>
    <w:p w14:paraId="37C9A430" w14:textId="2ED1DC56" w:rsidR="001474A5" w:rsidRDefault="00050E08" w:rsidP="00473C88">
      <w:pPr>
        <w:numPr>
          <w:ilvl w:val="0"/>
          <w:numId w:val="1"/>
        </w:numPr>
        <w:rPr>
          <w:szCs w:val="24"/>
        </w:rPr>
      </w:pPr>
      <w:r>
        <w:rPr>
          <w:szCs w:val="24"/>
        </w:rPr>
        <w:t xml:space="preserve">Board of Psychologists: </w:t>
      </w:r>
      <w:r w:rsidR="001474A5">
        <w:rPr>
          <w:szCs w:val="24"/>
        </w:rPr>
        <w:t>Officer Position</w:t>
      </w:r>
      <w:r>
        <w:rPr>
          <w:szCs w:val="24"/>
        </w:rPr>
        <w:t>s</w:t>
      </w:r>
    </w:p>
    <w:p w14:paraId="65ABD547" w14:textId="4E42AF4F" w:rsidR="007B7F72" w:rsidRDefault="007B7F72" w:rsidP="0080104D">
      <w:pPr>
        <w:numPr>
          <w:ilvl w:val="0"/>
          <w:numId w:val="1"/>
        </w:numPr>
        <w:rPr>
          <w:szCs w:val="24"/>
        </w:rPr>
      </w:pPr>
      <w:r w:rsidRPr="007B7F72">
        <w:rPr>
          <w:szCs w:val="24"/>
        </w:rPr>
        <w:t xml:space="preserve">Elizabeth Nasser, 2022-000696-IT-ENF and 2022-001023-IT-ENF, </w:t>
      </w:r>
      <w:r>
        <w:rPr>
          <w:szCs w:val="24"/>
        </w:rPr>
        <w:t>Submission</w:t>
      </w:r>
      <w:r w:rsidRPr="007B7F72">
        <w:rPr>
          <w:szCs w:val="24"/>
        </w:rPr>
        <w:t xml:space="preserve"> of Proposed Supervisor and 1st Quarterly Monitoring Report</w:t>
      </w:r>
    </w:p>
    <w:p w14:paraId="5E536BBE" w14:textId="3EFA710F" w:rsidR="00050E08" w:rsidRPr="00050E08" w:rsidRDefault="00050E08" w:rsidP="00050E08">
      <w:pPr>
        <w:numPr>
          <w:ilvl w:val="0"/>
          <w:numId w:val="1"/>
        </w:numPr>
        <w:rPr>
          <w:szCs w:val="24"/>
        </w:rPr>
      </w:pPr>
      <w:r>
        <w:rPr>
          <w:szCs w:val="24"/>
        </w:rPr>
        <w:t xml:space="preserve">1.5.26 Email from Z. Kostova re: </w:t>
      </w:r>
      <w:r w:rsidRPr="00050E08">
        <w:rPr>
          <w:szCs w:val="24"/>
        </w:rPr>
        <w:t>Racial and Ethnic</w:t>
      </w:r>
      <w:r>
        <w:rPr>
          <w:szCs w:val="24"/>
        </w:rPr>
        <w:t xml:space="preserve"> </w:t>
      </w:r>
      <w:r w:rsidRPr="00050E08">
        <w:rPr>
          <w:szCs w:val="24"/>
        </w:rPr>
        <w:t>Bases of Behavior</w:t>
      </w:r>
      <w:r>
        <w:rPr>
          <w:szCs w:val="24"/>
        </w:rPr>
        <w:t xml:space="preserve"> Course and 1.5.26 Email from Z. Kostova re: Research Design and Methodology Course</w:t>
      </w:r>
    </w:p>
    <w:sectPr w:rsidR="00050E08" w:rsidRPr="00050E0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0EF7" w14:textId="77777777" w:rsidR="00B74D20" w:rsidRDefault="00B74D20" w:rsidP="002E6197">
      <w:r>
        <w:separator/>
      </w:r>
    </w:p>
  </w:endnote>
  <w:endnote w:type="continuationSeparator" w:id="0">
    <w:p w14:paraId="63D32547" w14:textId="77777777" w:rsidR="00B74D20" w:rsidRDefault="00B74D20"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A713" w14:textId="77777777" w:rsidR="00B74D20" w:rsidRDefault="00B74D20" w:rsidP="002E6197">
      <w:r>
        <w:separator/>
      </w:r>
    </w:p>
  </w:footnote>
  <w:footnote w:type="continuationSeparator" w:id="0">
    <w:p w14:paraId="6034ADF7" w14:textId="77777777" w:rsidR="00B74D20" w:rsidRDefault="00B74D20"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9DA0" w14:textId="4D1D4AFF"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C8A"/>
    <w:multiLevelType w:val="hybridMultilevel"/>
    <w:tmpl w:val="27A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412"/>
    <w:multiLevelType w:val="hybridMultilevel"/>
    <w:tmpl w:val="6AD0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A455E"/>
    <w:multiLevelType w:val="hybridMultilevel"/>
    <w:tmpl w:val="B952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74A69"/>
    <w:multiLevelType w:val="hybridMultilevel"/>
    <w:tmpl w:val="408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114E"/>
    <w:multiLevelType w:val="hybridMultilevel"/>
    <w:tmpl w:val="704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D369E"/>
    <w:multiLevelType w:val="hybridMultilevel"/>
    <w:tmpl w:val="25D4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F7A8E"/>
    <w:multiLevelType w:val="hybridMultilevel"/>
    <w:tmpl w:val="D7661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713F3"/>
    <w:multiLevelType w:val="hybridMultilevel"/>
    <w:tmpl w:val="151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5166"/>
    <w:multiLevelType w:val="hybridMultilevel"/>
    <w:tmpl w:val="0FFA3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A6E03"/>
    <w:multiLevelType w:val="hybridMultilevel"/>
    <w:tmpl w:val="5B02D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F244E"/>
    <w:multiLevelType w:val="hybridMultilevel"/>
    <w:tmpl w:val="1586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C5BF6"/>
    <w:multiLevelType w:val="hybridMultilevel"/>
    <w:tmpl w:val="3F2E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14C9B"/>
    <w:multiLevelType w:val="hybridMultilevel"/>
    <w:tmpl w:val="498E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F41A4"/>
    <w:multiLevelType w:val="hybridMultilevel"/>
    <w:tmpl w:val="6A28FA24"/>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F2FAF"/>
    <w:multiLevelType w:val="hybridMultilevel"/>
    <w:tmpl w:val="F7E6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C44333"/>
    <w:multiLevelType w:val="hybridMultilevel"/>
    <w:tmpl w:val="9336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2C732F"/>
    <w:multiLevelType w:val="hybridMultilevel"/>
    <w:tmpl w:val="411A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B5450"/>
    <w:multiLevelType w:val="hybridMultilevel"/>
    <w:tmpl w:val="FF18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A36299"/>
    <w:multiLevelType w:val="hybridMultilevel"/>
    <w:tmpl w:val="C684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A400D"/>
    <w:multiLevelType w:val="hybridMultilevel"/>
    <w:tmpl w:val="C6CE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776240"/>
    <w:multiLevelType w:val="hybridMultilevel"/>
    <w:tmpl w:val="DF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7111"/>
    <w:multiLevelType w:val="hybridMultilevel"/>
    <w:tmpl w:val="E4B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CE0A25"/>
    <w:multiLevelType w:val="hybridMultilevel"/>
    <w:tmpl w:val="AC7E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D35F6C"/>
    <w:multiLevelType w:val="hybridMultilevel"/>
    <w:tmpl w:val="1026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25"/>
  </w:num>
  <w:num w:numId="2" w16cid:durableId="1159463445">
    <w:abstractNumId w:val="14"/>
  </w:num>
  <w:num w:numId="3" w16cid:durableId="1615407297">
    <w:abstractNumId w:val="38"/>
  </w:num>
  <w:num w:numId="4" w16cid:durableId="631789864">
    <w:abstractNumId w:val="13"/>
  </w:num>
  <w:num w:numId="5" w16cid:durableId="491025173">
    <w:abstractNumId w:val="28"/>
  </w:num>
  <w:num w:numId="6" w16cid:durableId="747461636">
    <w:abstractNumId w:val="19"/>
  </w:num>
  <w:num w:numId="7" w16cid:durableId="1112935774">
    <w:abstractNumId w:val="18"/>
  </w:num>
  <w:num w:numId="8" w16cid:durableId="645545827">
    <w:abstractNumId w:val="35"/>
  </w:num>
  <w:num w:numId="9" w16cid:durableId="411968852">
    <w:abstractNumId w:val="24"/>
  </w:num>
  <w:num w:numId="10" w16cid:durableId="1041588039">
    <w:abstractNumId w:val="31"/>
  </w:num>
  <w:num w:numId="11" w16cid:durableId="1678582892">
    <w:abstractNumId w:val="12"/>
  </w:num>
  <w:num w:numId="12" w16cid:durableId="2015303447">
    <w:abstractNumId w:val="1"/>
  </w:num>
  <w:num w:numId="13" w16cid:durableId="802887679">
    <w:abstractNumId w:val="39"/>
  </w:num>
  <w:num w:numId="14" w16cid:durableId="1485926870">
    <w:abstractNumId w:val="22"/>
  </w:num>
  <w:num w:numId="15" w16cid:durableId="350450078">
    <w:abstractNumId w:val="42"/>
  </w:num>
  <w:num w:numId="16" w16cid:durableId="79954623">
    <w:abstractNumId w:val="2"/>
  </w:num>
  <w:num w:numId="17" w16cid:durableId="831533356">
    <w:abstractNumId w:val="6"/>
  </w:num>
  <w:num w:numId="18" w16cid:durableId="1852717863">
    <w:abstractNumId w:val="40"/>
  </w:num>
  <w:num w:numId="19" w16cid:durableId="193419970">
    <w:abstractNumId w:val="20"/>
  </w:num>
  <w:num w:numId="20" w16cid:durableId="47730025">
    <w:abstractNumId w:val="37"/>
  </w:num>
  <w:num w:numId="21" w16cid:durableId="1549802325">
    <w:abstractNumId w:val="21"/>
  </w:num>
  <w:num w:numId="22" w16cid:durableId="2079817398">
    <w:abstractNumId w:val="34"/>
  </w:num>
  <w:num w:numId="23" w16cid:durableId="934285750">
    <w:abstractNumId w:val="8"/>
  </w:num>
  <w:num w:numId="24" w16cid:durableId="1221404516">
    <w:abstractNumId w:val="33"/>
  </w:num>
  <w:num w:numId="25" w16cid:durableId="1694651232">
    <w:abstractNumId w:val="29"/>
  </w:num>
  <w:num w:numId="26" w16cid:durableId="1715961038">
    <w:abstractNumId w:val="7"/>
  </w:num>
  <w:num w:numId="27" w16cid:durableId="2078697377">
    <w:abstractNumId w:val="30"/>
  </w:num>
  <w:num w:numId="28" w16cid:durableId="433594773">
    <w:abstractNumId w:val="3"/>
  </w:num>
  <w:num w:numId="29" w16cid:durableId="346442016">
    <w:abstractNumId w:val="11"/>
  </w:num>
  <w:num w:numId="30" w16cid:durableId="1011253093">
    <w:abstractNumId w:val="5"/>
  </w:num>
  <w:num w:numId="31" w16cid:durableId="2095124677">
    <w:abstractNumId w:val="26"/>
  </w:num>
  <w:num w:numId="32" w16cid:durableId="1555462686">
    <w:abstractNumId w:val="15"/>
  </w:num>
  <w:num w:numId="33" w16cid:durableId="1949391401">
    <w:abstractNumId w:val="4"/>
  </w:num>
  <w:num w:numId="34" w16cid:durableId="1284264914">
    <w:abstractNumId w:val="32"/>
  </w:num>
  <w:num w:numId="35" w16cid:durableId="300891645">
    <w:abstractNumId w:val="27"/>
  </w:num>
  <w:num w:numId="36" w16cid:durableId="924385967">
    <w:abstractNumId w:val="10"/>
  </w:num>
  <w:num w:numId="37" w16cid:durableId="267084622">
    <w:abstractNumId w:val="36"/>
  </w:num>
  <w:num w:numId="38" w16cid:durableId="878051598">
    <w:abstractNumId w:val="16"/>
  </w:num>
  <w:num w:numId="39" w16cid:durableId="814637761">
    <w:abstractNumId w:val="23"/>
  </w:num>
  <w:num w:numId="40" w16cid:durableId="753666261">
    <w:abstractNumId w:val="41"/>
  </w:num>
  <w:num w:numId="41" w16cid:durableId="1316226558">
    <w:abstractNumId w:val="0"/>
  </w:num>
  <w:num w:numId="42" w16cid:durableId="97257656">
    <w:abstractNumId w:val="9"/>
  </w:num>
  <w:num w:numId="43" w16cid:durableId="1945647996">
    <w:abstractNumId w:val="17"/>
  </w:num>
  <w:num w:numId="44" w16cid:durableId="5081079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6E"/>
    <w:rsid w:val="0000218B"/>
    <w:rsid w:val="0000344B"/>
    <w:rsid w:val="00003C05"/>
    <w:rsid w:val="00005745"/>
    <w:rsid w:val="000075A9"/>
    <w:rsid w:val="0001274F"/>
    <w:rsid w:val="00015DCD"/>
    <w:rsid w:val="00015EA0"/>
    <w:rsid w:val="00016AA4"/>
    <w:rsid w:val="000213E2"/>
    <w:rsid w:val="00021A8B"/>
    <w:rsid w:val="000229EB"/>
    <w:rsid w:val="0002319F"/>
    <w:rsid w:val="000265BF"/>
    <w:rsid w:val="0003035C"/>
    <w:rsid w:val="00033154"/>
    <w:rsid w:val="00034BD9"/>
    <w:rsid w:val="00042048"/>
    <w:rsid w:val="000436EB"/>
    <w:rsid w:val="00043844"/>
    <w:rsid w:val="000445D5"/>
    <w:rsid w:val="000467ED"/>
    <w:rsid w:val="000475CC"/>
    <w:rsid w:val="00050E08"/>
    <w:rsid w:val="00052C39"/>
    <w:rsid w:val="000537DA"/>
    <w:rsid w:val="000602D5"/>
    <w:rsid w:val="00063408"/>
    <w:rsid w:val="000703F3"/>
    <w:rsid w:val="00070F44"/>
    <w:rsid w:val="000721BE"/>
    <w:rsid w:val="00074EB1"/>
    <w:rsid w:val="000845E2"/>
    <w:rsid w:val="000862E2"/>
    <w:rsid w:val="000918E4"/>
    <w:rsid w:val="00092ABB"/>
    <w:rsid w:val="00093D8C"/>
    <w:rsid w:val="000956C3"/>
    <w:rsid w:val="00097B7B"/>
    <w:rsid w:val="000A1DE1"/>
    <w:rsid w:val="000A39E2"/>
    <w:rsid w:val="000B7D96"/>
    <w:rsid w:val="000C7B71"/>
    <w:rsid w:val="000C7F0B"/>
    <w:rsid w:val="000D2297"/>
    <w:rsid w:val="000D2476"/>
    <w:rsid w:val="000E5D1C"/>
    <w:rsid w:val="000E6460"/>
    <w:rsid w:val="000E7813"/>
    <w:rsid w:val="000F315B"/>
    <w:rsid w:val="000F3B11"/>
    <w:rsid w:val="000F5CE4"/>
    <w:rsid w:val="000F6888"/>
    <w:rsid w:val="000F6B2D"/>
    <w:rsid w:val="000F7697"/>
    <w:rsid w:val="0010118C"/>
    <w:rsid w:val="00102244"/>
    <w:rsid w:val="00104845"/>
    <w:rsid w:val="001067B4"/>
    <w:rsid w:val="001125C0"/>
    <w:rsid w:val="001155CB"/>
    <w:rsid w:val="00125C01"/>
    <w:rsid w:val="001265D4"/>
    <w:rsid w:val="00126FF9"/>
    <w:rsid w:val="0013352D"/>
    <w:rsid w:val="00137208"/>
    <w:rsid w:val="00137D13"/>
    <w:rsid w:val="00140B5A"/>
    <w:rsid w:val="0014169F"/>
    <w:rsid w:val="001449E4"/>
    <w:rsid w:val="00145CF3"/>
    <w:rsid w:val="00146713"/>
    <w:rsid w:val="001474A5"/>
    <w:rsid w:val="001514BB"/>
    <w:rsid w:val="001524EF"/>
    <w:rsid w:val="0015268B"/>
    <w:rsid w:val="001529EA"/>
    <w:rsid w:val="0015541C"/>
    <w:rsid w:val="001561E7"/>
    <w:rsid w:val="00160680"/>
    <w:rsid w:val="00161958"/>
    <w:rsid w:val="0016347D"/>
    <w:rsid w:val="00166446"/>
    <w:rsid w:val="00170012"/>
    <w:rsid w:val="0017253B"/>
    <w:rsid w:val="0017591B"/>
    <w:rsid w:val="00177062"/>
    <w:rsid w:val="0017709A"/>
    <w:rsid w:val="001773F2"/>
    <w:rsid w:val="00177C77"/>
    <w:rsid w:val="00180990"/>
    <w:rsid w:val="00187043"/>
    <w:rsid w:val="001903E1"/>
    <w:rsid w:val="0019444F"/>
    <w:rsid w:val="00197AFA"/>
    <w:rsid w:val="001A0194"/>
    <w:rsid w:val="001A025C"/>
    <w:rsid w:val="001A0B5E"/>
    <w:rsid w:val="001A1247"/>
    <w:rsid w:val="001A35DB"/>
    <w:rsid w:val="001A3A69"/>
    <w:rsid w:val="001A520D"/>
    <w:rsid w:val="001B0579"/>
    <w:rsid w:val="001B09B6"/>
    <w:rsid w:val="001B0E8B"/>
    <w:rsid w:val="001B15FA"/>
    <w:rsid w:val="001B38A7"/>
    <w:rsid w:val="001B6693"/>
    <w:rsid w:val="001B77E3"/>
    <w:rsid w:val="001C3D6A"/>
    <w:rsid w:val="001C76ED"/>
    <w:rsid w:val="001D3D3A"/>
    <w:rsid w:val="001D4993"/>
    <w:rsid w:val="001D58D3"/>
    <w:rsid w:val="001E1CF2"/>
    <w:rsid w:val="001E46A1"/>
    <w:rsid w:val="001E6D57"/>
    <w:rsid w:val="001F0BFA"/>
    <w:rsid w:val="001F717A"/>
    <w:rsid w:val="00200C54"/>
    <w:rsid w:val="00206039"/>
    <w:rsid w:val="00210DCF"/>
    <w:rsid w:val="002162BE"/>
    <w:rsid w:val="0021698C"/>
    <w:rsid w:val="00216C16"/>
    <w:rsid w:val="00221EBD"/>
    <w:rsid w:val="002223EA"/>
    <w:rsid w:val="00222F90"/>
    <w:rsid w:val="00224DC2"/>
    <w:rsid w:val="002276F6"/>
    <w:rsid w:val="00232B51"/>
    <w:rsid w:val="0023403E"/>
    <w:rsid w:val="00240455"/>
    <w:rsid w:val="0024431E"/>
    <w:rsid w:val="0024568A"/>
    <w:rsid w:val="00245E0D"/>
    <w:rsid w:val="00247F8B"/>
    <w:rsid w:val="002519BA"/>
    <w:rsid w:val="00253C8E"/>
    <w:rsid w:val="00254728"/>
    <w:rsid w:val="0025614D"/>
    <w:rsid w:val="002600A3"/>
    <w:rsid w:val="00260D54"/>
    <w:rsid w:val="002667D1"/>
    <w:rsid w:val="00270354"/>
    <w:rsid w:val="00270C49"/>
    <w:rsid w:val="00271C90"/>
    <w:rsid w:val="00275570"/>
    <w:rsid w:val="00276279"/>
    <w:rsid w:val="00276957"/>
    <w:rsid w:val="00276DCC"/>
    <w:rsid w:val="002844E2"/>
    <w:rsid w:val="002859D8"/>
    <w:rsid w:val="00286089"/>
    <w:rsid w:val="002964CE"/>
    <w:rsid w:val="00297383"/>
    <w:rsid w:val="002A0123"/>
    <w:rsid w:val="002A1120"/>
    <w:rsid w:val="002A132F"/>
    <w:rsid w:val="002A340B"/>
    <w:rsid w:val="002B1D8A"/>
    <w:rsid w:val="002B2DDE"/>
    <w:rsid w:val="002B4282"/>
    <w:rsid w:val="002B66F0"/>
    <w:rsid w:val="002B6F77"/>
    <w:rsid w:val="002C05FA"/>
    <w:rsid w:val="002C4C37"/>
    <w:rsid w:val="002C5B18"/>
    <w:rsid w:val="002C71A6"/>
    <w:rsid w:val="002D0D8D"/>
    <w:rsid w:val="002D1C21"/>
    <w:rsid w:val="002D71F4"/>
    <w:rsid w:val="002E15A0"/>
    <w:rsid w:val="002E3DA4"/>
    <w:rsid w:val="002E444D"/>
    <w:rsid w:val="002E52E2"/>
    <w:rsid w:val="002E6197"/>
    <w:rsid w:val="002F32D8"/>
    <w:rsid w:val="002F615E"/>
    <w:rsid w:val="002F7448"/>
    <w:rsid w:val="002F78C5"/>
    <w:rsid w:val="00301022"/>
    <w:rsid w:val="0030340F"/>
    <w:rsid w:val="0030396F"/>
    <w:rsid w:val="00304E6B"/>
    <w:rsid w:val="00313E5F"/>
    <w:rsid w:val="00317E28"/>
    <w:rsid w:val="00323F11"/>
    <w:rsid w:val="00323F8A"/>
    <w:rsid w:val="00326EE1"/>
    <w:rsid w:val="003313A4"/>
    <w:rsid w:val="00332161"/>
    <w:rsid w:val="00336187"/>
    <w:rsid w:val="00336BBA"/>
    <w:rsid w:val="003402C4"/>
    <w:rsid w:val="003419CD"/>
    <w:rsid w:val="00342D35"/>
    <w:rsid w:val="00351D6F"/>
    <w:rsid w:val="00352B08"/>
    <w:rsid w:val="00353C5D"/>
    <w:rsid w:val="00357DA7"/>
    <w:rsid w:val="0036072B"/>
    <w:rsid w:val="00365C40"/>
    <w:rsid w:val="00371B63"/>
    <w:rsid w:val="00372395"/>
    <w:rsid w:val="00373E7B"/>
    <w:rsid w:val="00375EAD"/>
    <w:rsid w:val="00376A25"/>
    <w:rsid w:val="00380A7A"/>
    <w:rsid w:val="00381337"/>
    <w:rsid w:val="00382C8A"/>
    <w:rsid w:val="00384769"/>
    <w:rsid w:val="0038476B"/>
    <w:rsid w:val="00385033"/>
    <w:rsid w:val="00385812"/>
    <w:rsid w:val="003908A3"/>
    <w:rsid w:val="00391D8F"/>
    <w:rsid w:val="0039237B"/>
    <w:rsid w:val="00392D0B"/>
    <w:rsid w:val="003960A0"/>
    <w:rsid w:val="003A57E1"/>
    <w:rsid w:val="003A58D4"/>
    <w:rsid w:val="003A7AFC"/>
    <w:rsid w:val="003B1787"/>
    <w:rsid w:val="003B2E91"/>
    <w:rsid w:val="003B31AE"/>
    <w:rsid w:val="003B5F40"/>
    <w:rsid w:val="003B7837"/>
    <w:rsid w:val="003C2D07"/>
    <w:rsid w:val="003C60EF"/>
    <w:rsid w:val="003C7730"/>
    <w:rsid w:val="003D02BC"/>
    <w:rsid w:val="003D2BCF"/>
    <w:rsid w:val="003D49E0"/>
    <w:rsid w:val="003D6DE4"/>
    <w:rsid w:val="003E36F6"/>
    <w:rsid w:val="003E715B"/>
    <w:rsid w:val="003E7C4E"/>
    <w:rsid w:val="003E7CA3"/>
    <w:rsid w:val="003F2349"/>
    <w:rsid w:val="003F3050"/>
    <w:rsid w:val="003F3406"/>
    <w:rsid w:val="0040357C"/>
    <w:rsid w:val="004056C5"/>
    <w:rsid w:val="00411366"/>
    <w:rsid w:val="0041172B"/>
    <w:rsid w:val="00413EDC"/>
    <w:rsid w:val="00414C74"/>
    <w:rsid w:val="00414CF8"/>
    <w:rsid w:val="004156D6"/>
    <w:rsid w:val="00417355"/>
    <w:rsid w:val="0042116F"/>
    <w:rsid w:val="00421205"/>
    <w:rsid w:val="00421EE6"/>
    <w:rsid w:val="00422503"/>
    <w:rsid w:val="00422620"/>
    <w:rsid w:val="00424A4B"/>
    <w:rsid w:val="00432197"/>
    <w:rsid w:val="00432DBE"/>
    <w:rsid w:val="00433467"/>
    <w:rsid w:val="0044087A"/>
    <w:rsid w:val="0044663C"/>
    <w:rsid w:val="00461477"/>
    <w:rsid w:val="00465873"/>
    <w:rsid w:val="00472BF7"/>
    <w:rsid w:val="0047360D"/>
    <w:rsid w:val="00473C88"/>
    <w:rsid w:val="0047498D"/>
    <w:rsid w:val="00474E24"/>
    <w:rsid w:val="004756B0"/>
    <w:rsid w:val="00476518"/>
    <w:rsid w:val="004806E5"/>
    <w:rsid w:val="004813AC"/>
    <w:rsid w:val="00482E3B"/>
    <w:rsid w:val="00484BE6"/>
    <w:rsid w:val="00485A4B"/>
    <w:rsid w:val="00492203"/>
    <w:rsid w:val="0049240C"/>
    <w:rsid w:val="004962E6"/>
    <w:rsid w:val="004A0BD7"/>
    <w:rsid w:val="004A1586"/>
    <w:rsid w:val="004B37A0"/>
    <w:rsid w:val="004B39CD"/>
    <w:rsid w:val="004B5CFB"/>
    <w:rsid w:val="004C28CF"/>
    <w:rsid w:val="004C2AEC"/>
    <w:rsid w:val="004D54B7"/>
    <w:rsid w:val="004D5567"/>
    <w:rsid w:val="004D6B39"/>
    <w:rsid w:val="004D74AF"/>
    <w:rsid w:val="004E0C3F"/>
    <w:rsid w:val="004E5BD9"/>
    <w:rsid w:val="004E64E8"/>
    <w:rsid w:val="004E6AFA"/>
    <w:rsid w:val="004E6B8A"/>
    <w:rsid w:val="004F3D2E"/>
    <w:rsid w:val="004F51CD"/>
    <w:rsid w:val="00501F3E"/>
    <w:rsid w:val="00503898"/>
    <w:rsid w:val="00507967"/>
    <w:rsid w:val="00510BBF"/>
    <w:rsid w:val="005125F6"/>
    <w:rsid w:val="0051265C"/>
    <w:rsid w:val="00512956"/>
    <w:rsid w:val="00512AA2"/>
    <w:rsid w:val="00513EBB"/>
    <w:rsid w:val="00514915"/>
    <w:rsid w:val="0051592F"/>
    <w:rsid w:val="00516869"/>
    <w:rsid w:val="005174D3"/>
    <w:rsid w:val="00530145"/>
    <w:rsid w:val="00531A84"/>
    <w:rsid w:val="00534ABE"/>
    <w:rsid w:val="00534E38"/>
    <w:rsid w:val="005361D9"/>
    <w:rsid w:val="00536F57"/>
    <w:rsid w:val="00540A4E"/>
    <w:rsid w:val="00541E6F"/>
    <w:rsid w:val="005448AA"/>
    <w:rsid w:val="00545177"/>
    <w:rsid w:val="00546D7F"/>
    <w:rsid w:val="005512C9"/>
    <w:rsid w:val="005523A5"/>
    <w:rsid w:val="00555C3E"/>
    <w:rsid w:val="00556111"/>
    <w:rsid w:val="00557717"/>
    <w:rsid w:val="00563361"/>
    <w:rsid w:val="00567D77"/>
    <w:rsid w:val="0057273D"/>
    <w:rsid w:val="00574FFC"/>
    <w:rsid w:val="00580667"/>
    <w:rsid w:val="005835F5"/>
    <w:rsid w:val="00596CF8"/>
    <w:rsid w:val="00597737"/>
    <w:rsid w:val="005A1DDE"/>
    <w:rsid w:val="005A3404"/>
    <w:rsid w:val="005A5806"/>
    <w:rsid w:val="005A5EAC"/>
    <w:rsid w:val="005B1477"/>
    <w:rsid w:val="005B3326"/>
    <w:rsid w:val="005B4C9A"/>
    <w:rsid w:val="005B5E1B"/>
    <w:rsid w:val="005B6541"/>
    <w:rsid w:val="005B78CB"/>
    <w:rsid w:val="005C0CA5"/>
    <w:rsid w:val="005D169F"/>
    <w:rsid w:val="005D338A"/>
    <w:rsid w:val="005D5EAA"/>
    <w:rsid w:val="005E1A91"/>
    <w:rsid w:val="005E5FD2"/>
    <w:rsid w:val="005E62B7"/>
    <w:rsid w:val="005E753C"/>
    <w:rsid w:val="005F0072"/>
    <w:rsid w:val="005F0463"/>
    <w:rsid w:val="005F11EE"/>
    <w:rsid w:val="005F1F96"/>
    <w:rsid w:val="005F216B"/>
    <w:rsid w:val="005F48EC"/>
    <w:rsid w:val="005F6508"/>
    <w:rsid w:val="00600136"/>
    <w:rsid w:val="00600326"/>
    <w:rsid w:val="00601ED1"/>
    <w:rsid w:val="00601F90"/>
    <w:rsid w:val="0060349A"/>
    <w:rsid w:val="006105D6"/>
    <w:rsid w:val="00612B9D"/>
    <w:rsid w:val="00612CC4"/>
    <w:rsid w:val="00613C9D"/>
    <w:rsid w:val="00614AF0"/>
    <w:rsid w:val="00617C9D"/>
    <w:rsid w:val="00621094"/>
    <w:rsid w:val="00624BD2"/>
    <w:rsid w:val="006252D8"/>
    <w:rsid w:val="006264FF"/>
    <w:rsid w:val="00630EF1"/>
    <w:rsid w:val="006323F1"/>
    <w:rsid w:val="00632FCD"/>
    <w:rsid w:val="00635CF5"/>
    <w:rsid w:val="006364ED"/>
    <w:rsid w:val="006365BD"/>
    <w:rsid w:val="006430D1"/>
    <w:rsid w:val="006466AE"/>
    <w:rsid w:val="00653137"/>
    <w:rsid w:val="00653273"/>
    <w:rsid w:val="00663E11"/>
    <w:rsid w:val="006662A3"/>
    <w:rsid w:val="00673B89"/>
    <w:rsid w:val="006746C1"/>
    <w:rsid w:val="006761BC"/>
    <w:rsid w:val="00676EC8"/>
    <w:rsid w:val="006777F6"/>
    <w:rsid w:val="00685139"/>
    <w:rsid w:val="00685DDC"/>
    <w:rsid w:val="0069307E"/>
    <w:rsid w:val="00695883"/>
    <w:rsid w:val="006A01B5"/>
    <w:rsid w:val="006A73CB"/>
    <w:rsid w:val="006B065C"/>
    <w:rsid w:val="006B08C1"/>
    <w:rsid w:val="006B1EBF"/>
    <w:rsid w:val="006B1FA5"/>
    <w:rsid w:val="006B4A13"/>
    <w:rsid w:val="006C00CF"/>
    <w:rsid w:val="006C0F2E"/>
    <w:rsid w:val="006D06D9"/>
    <w:rsid w:val="006D0DA1"/>
    <w:rsid w:val="006D358F"/>
    <w:rsid w:val="006D715B"/>
    <w:rsid w:val="006D77A6"/>
    <w:rsid w:val="006E09AA"/>
    <w:rsid w:val="006E2045"/>
    <w:rsid w:val="006E2362"/>
    <w:rsid w:val="006E4AF4"/>
    <w:rsid w:val="006E52C3"/>
    <w:rsid w:val="006E6E8F"/>
    <w:rsid w:val="006F1468"/>
    <w:rsid w:val="006F2301"/>
    <w:rsid w:val="006F41D6"/>
    <w:rsid w:val="006F4546"/>
    <w:rsid w:val="006F463B"/>
    <w:rsid w:val="006F46DE"/>
    <w:rsid w:val="006F4AEB"/>
    <w:rsid w:val="006F5586"/>
    <w:rsid w:val="007003A0"/>
    <w:rsid w:val="00702109"/>
    <w:rsid w:val="007065AB"/>
    <w:rsid w:val="00706AE8"/>
    <w:rsid w:val="00706CF2"/>
    <w:rsid w:val="00707C38"/>
    <w:rsid w:val="0071304A"/>
    <w:rsid w:val="0071339C"/>
    <w:rsid w:val="0071410D"/>
    <w:rsid w:val="00716C34"/>
    <w:rsid w:val="00722A4D"/>
    <w:rsid w:val="00723F44"/>
    <w:rsid w:val="007243EA"/>
    <w:rsid w:val="0072610D"/>
    <w:rsid w:val="00730E27"/>
    <w:rsid w:val="00731532"/>
    <w:rsid w:val="0073221B"/>
    <w:rsid w:val="00734A84"/>
    <w:rsid w:val="00736852"/>
    <w:rsid w:val="007403C0"/>
    <w:rsid w:val="00740D39"/>
    <w:rsid w:val="00743449"/>
    <w:rsid w:val="0074433B"/>
    <w:rsid w:val="0074459B"/>
    <w:rsid w:val="00747B0B"/>
    <w:rsid w:val="00751278"/>
    <w:rsid w:val="00752653"/>
    <w:rsid w:val="0075268F"/>
    <w:rsid w:val="00752B73"/>
    <w:rsid w:val="007541C0"/>
    <w:rsid w:val="00757006"/>
    <w:rsid w:val="0075735C"/>
    <w:rsid w:val="00761082"/>
    <w:rsid w:val="00763A65"/>
    <w:rsid w:val="007728A6"/>
    <w:rsid w:val="00775D12"/>
    <w:rsid w:val="0078183C"/>
    <w:rsid w:val="00782BAF"/>
    <w:rsid w:val="007838A9"/>
    <w:rsid w:val="00784223"/>
    <w:rsid w:val="00784B7C"/>
    <w:rsid w:val="00784E2E"/>
    <w:rsid w:val="00785B4C"/>
    <w:rsid w:val="00785EEB"/>
    <w:rsid w:val="007868A9"/>
    <w:rsid w:val="00791216"/>
    <w:rsid w:val="00791EB0"/>
    <w:rsid w:val="00793BF6"/>
    <w:rsid w:val="007A6EB1"/>
    <w:rsid w:val="007A7AC6"/>
    <w:rsid w:val="007B3F4B"/>
    <w:rsid w:val="007B4C2C"/>
    <w:rsid w:val="007B503A"/>
    <w:rsid w:val="007B5161"/>
    <w:rsid w:val="007B7347"/>
    <w:rsid w:val="007B7F4F"/>
    <w:rsid w:val="007B7F72"/>
    <w:rsid w:val="007C2DBE"/>
    <w:rsid w:val="007C2EB5"/>
    <w:rsid w:val="007C4277"/>
    <w:rsid w:val="007C4887"/>
    <w:rsid w:val="007D004A"/>
    <w:rsid w:val="007D10F3"/>
    <w:rsid w:val="007D1B84"/>
    <w:rsid w:val="007D21E2"/>
    <w:rsid w:val="007D31A7"/>
    <w:rsid w:val="007D7EE1"/>
    <w:rsid w:val="007E44B8"/>
    <w:rsid w:val="007F315F"/>
    <w:rsid w:val="007F3CDB"/>
    <w:rsid w:val="007F5146"/>
    <w:rsid w:val="0080104D"/>
    <w:rsid w:val="00801D5B"/>
    <w:rsid w:val="00802689"/>
    <w:rsid w:val="00803408"/>
    <w:rsid w:val="00810B18"/>
    <w:rsid w:val="008216B4"/>
    <w:rsid w:val="00823F5F"/>
    <w:rsid w:val="00823FCE"/>
    <w:rsid w:val="00832A31"/>
    <w:rsid w:val="00841A32"/>
    <w:rsid w:val="00842617"/>
    <w:rsid w:val="00842704"/>
    <w:rsid w:val="008447CC"/>
    <w:rsid w:val="008520B3"/>
    <w:rsid w:val="00852933"/>
    <w:rsid w:val="00852E3A"/>
    <w:rsid w:val="008568E4"/>
    <w:rsid w:val="00857ADB"/>
    <w:rsid w:val="00861682"/>
    <w:rsid w:val="0086217D"/>
    <w:rsid w:val="0086284C"/>
    <w:rsid w:val="0087184B"/>
    <w:rsid w:val="00871BBD"/>
    <w:rsid w:val="00872C8B"/>
    <w:rsid w:val="00876ECC"/>
    <w:rsid w:val="00881F3D"/>
    <w:rsid w:val="00885E73"/>
    <w:rsid w:val="00887921"/>
    <w:rsid w:val="00894570"/>
    <w:rsid w:val="00895676"/>
    <w:rsid w:val="008967B6"/>
    <w:rsid w:val="008A0FDF"/>
    <w:rsid w:val="008B21D8"/>
    <w:rsid w:val="008B3176"/>
    <w:rsid w:val="008B5D42"/>
    <w:rsid w:val="008C5FD2"/>
    <w:rsid w:val="008C7864"/>
    <w:rsid w:val="008D208A"/>
    <w:rsid w:val="008D4AB8"/>
    <w:rsid w:val="008D4D65"/>
    <w:rsid w:val="008D5A3A"/>
    <w:rsid w:val="008E05BB"/>
    <w:rsid w:val="008E35D6"/>
    <w:rsid w:val="008E4D62"/>
    <w:rsid w:val="008F2A33"/>
    <w:rsid w:val="008F51FB"/>
    <w:rsid w:val="008F5517"/>
    <w:rsid w:val="009025DA"/>
    <w:rsid w:val="009046F0"/>
    <w:rsid w:val="009106EF"/>
    <w:rsid w:val="00913F88"/>
    <w:rsid w:val="009204BB"/>
    <w:rsid w:val="00922597"/>
    <w:rsid w:val="00922F16"/>
    <w:rsid w:val="0092460D"/>
    <w:rsid w:val="009260BA"/>
    <w:rsid w:val="00933CB6"/>
    <w:rsid w:val="009356C9"/>
    <w:rsid w:val="009443FB"/>
    <w:rsid w:val="00946AB7"/>
    <w:rsid w:val="0094789C"/>
    <w:rsid w:val="00955F28"/>
    <w:rsid w:val="00957E5B"/>
    <w:rsid w:val="0096172E"/>
    <w:rsid w:val="009618B4"/>
    <w:rsid w:val="0096448C"/>
    <w:rsid w:val="009656FD"/>
    <w:rsid w:val="0097099C"/>
    <w:rsid w:val="009730E5"/>
    <w:rsid w:val="00973993"/>
    <w:rsid w:val="009739F9"/>
    <w:rsid w:val="009755AF"/>
    <w:rsid w:val="009803BB"/>
    <w:rsid w:val="0098107A"/>
    <w:rsid w:val="0098460A"/>
    <w:rsid w:val="009908FF"/>
    <w:rsid w:val="00990A36"/>
    <w:rsid w:val="009913BF"/>
    <w:rsid w:val="0099296E"/>
    <w:rsid w:val="00992BB9"/>
    <w:rsid w:val="00995505"/>
    <w:rsid w:val="0099622A"/>
    <w:rsid w:val="009A080B"/>
    <w:rsid w:val="009A1204"/>
    <w:rsid w:val="009A276B"/>
    <w:rsid w:val="009A3692"/>
    <w:rsid w:val="009A68FB"/>
    <w:rsid w:val="009A746E"/>
    <w:rsid w:val="009B00D6"/>
    <w:rsid w:val="009B141D"/>
    <w:rsid w:val="009B17B7"/>
    <w:rsid w:val="009B1CF7"/>
    <w:rsid w:val="009B695F"/>
    <w:rsid w:val="009B70D7"/>
    <w:rsid w:val="009B7486"/>
    <w:rsid w:val="009B7555"/>
    <w:rsid w:val="009C16E9"/>
    <w:rsid w:val="009C2253"/>
    <w:rsid w:val="009C3342"/>
    <w:rsid w:val="009C4209"/>
    <w:rsid w:val="009C4428"/>
    <w:rsid w:val="009C7A87"/>
    <w:rsid w:val="009D1314"/>
    <w:rsid w:val="009D26E8"/>
    <w:rsid w:val="009D48CD"/>
    <w:rsid w:val="009D573B"/>
    <w:rsid w:val="009D5BC2"/>
    <w:rsid w:val="009D5EB2"/>
    <w:rsid w:val="009E1CF0"/>
    <w:rsid w:val="009E7D0F"/>
    <w:rsid w:val="009F0D24"/>
    <w:rsid w:val="009F49B7"/>
    <w:rsid w:val="009F7E1D"/>
    <w:rsid w:val="00A0225B"/>
    <w:rsid w:val="00A04D55"/>
    <w:rsid w:val="00A058EF"/>
    <w:rsid w:val="00A05968"/>
    <w:rsid w:val="00A076DE"/>
    <w:rsid w:val="00A079E6"/>
    <w:rsid w:val="00A1287A"/>
    <w:rsid w:val="00A12FA7"/>
    <w:rsid w:val="00A17260"/>
    <w:rsid w:val="00A22272"/>
    <w:rsid w:val="00A245FF"/>
    <w:rsid w:val="00A2666D"/>
    <w:rsid w:val="00A26811"/>
    <w:rsid w:val="00A329E8"/>
    <w:rsid w:val="00A33BA3"/>
    <w:rsid w:val="00A33BCA"/>
    <w:rsid w:val="00A3428E"/>
    <w:rsid w:val="00A346B6"/>
    <w:rsid w:val="00A35400"/>
    <w:rsid w:val="00A367F5"/>
    <w:rsid w:val="00A413BA"/>
    <w:rsid w:val="00A43115"/>
    <w:rsid w:val="00A431BB"/>
    <w:rsid w:val="00A439D5"/>
    <w:rsid w:val="00A46459"/>
    <w:rsid w:val="00A4694E"/>
    <w:rsid w:val="00A5334B"/>
    <w:rsid w:val="00A571DE"/>
    <w:rsid w:val="00A60697"/>
    <w:rsid w:val="00A622D6"/>
    <w:rsid w:val="00A63590"/>
    <w:rsid w:val="00A63694"/>
    <w:rsid w:val="00A65101"/>
    <w:rsid w:val="00A70840"/>
    <w:rsid w:val="00A74C9A"/>
    <w:rsid w:val="00A77673"/>
    <w:rsid w:val="00A84549"/>
    <w:rsid w:val="00A85B7C"/>
    <w:rsid w:val="00A91A40"/>
    <w:rsid w:val="00A94DC5"/>
    <w:rsid w:val="00A966E4"/>
    <w:rsid w:val="00AA5A2A"/>
    <w:rsid w:val="00AA7AA8"/>
    <w:rsid w:val="00AB0F2C"/>
    <w:rsid w:val="00AB6B6D"/>
    <w:rsid w:val="00AC56CB"/>
    <w:rsid w:val="00AC61E8"/>
    <w:rsid w:val="00AC732A"/>
    <w:rsid w:val="00AD1687"/>
    <w:rsid w:val="00AD49F4"/>
    <w:rsid w:val="00AD5765"/>
    <w:rsid w:val="00AE2237"/>
    <w:rsid w:val="00AE3EF3"/>
    <w:rsid w:val="00AE5A9F"/>
    <w:rsid w:val="00AE7C66"/>
    <w:rsid w:val="00AF121F"/>
    <w:rsid w:val="00AF14FB"/>
    <w:rsid w:val="00AF5933"/>
    <w:rsid w:val="00AF7A50"/>
    <w:rsid w:val="00B03942"/>
    <w:rsid w:val="00B05852"/>
    <w:rsid w:val="00B06D34"/>
    <w:rsid w:val="00B07439"/>
    <w:rsid w:val="00B121F4"/>
    <w:rsid w:val="00B14473"/>
    <w:rsid w:val="00B1481A"/>
    <w:rsid w:val="00B169A7"/>
    <w:rsid w:val="00B26E51"/>
    <w:rsid w:val="00B34497"/>
    <w:rsid w:val="00B403BF"/>
    <w:rsid w:val="00B43992"/>
    <w:rsid w:val="00B43A2F"/>
    <w:rsid w:val="00B43BA5"/>
    <w:rsid w:val="00B44185"/>
    <w:rsid w:val="00B44E33"/>
    <w:rsid w:val="00B47A6B"/>
    <w:rsid w:val="00B52FE4"/>
    <w:rsid w:val="00B574A7"/>
    <w:rsid w:val="00B608D9"/>
    <w:rsid w:val="00B62D78"/>
    <w:rsid w:val="00B6372B"/>
    <w:rsid w:val="00B64718"/>
    <w:rsid w:val="00B669D8"/>
    <w:rsid w:val="00B73218"/>
    <w:rsid w:val="00B74D20"/>
    <w:rsid w:val="00B74E3A"/>
    <w:rsid w:val="00B81995"/>
    <w:rsid w:val="00B821F7"/>
    <w:rsid w:val="00B85237"/>
    <w:rsid w:val="00B8645B"/>
    <w:rsid w:val="00B86A70"/>
    <w:rsid w:val="00B9437D"/>
    <w:rsid w:val="00B96BA8"/>
    <w:rsid w:val="00B97F46"/>
    <w:rsid w:val="00BA2039"/>
    <w:rsid w:val="00BA36B9"/>
    <w:rsid w:val="00BA4055"/>
    <w:rsid w:val="00BA7870"/>
    <w:rsid w:val="00BA7B15"/>
    <w:rsid w:val="00BA7FB6"/>
    <w:rsid w:val="00BB010E"/>
    <w:rsid w:val="00BB196B"/>
    <w:rsid w:val="00BB3729"/>
    <w:rsid w:val="00BB6F4D"/>
    <w:rsid w:val="00BC1E78"/>
    <w:rsid w:val="00BC2DE5"/>
    <w:rsid w:val="00BD2A31"/>
    <w:rsid w:val="00BD3E76"/>
    <w:rsid w:val="00BD7EEF"/>
    <w:rsid w:val="00BE4859"/>
    <w:rsid w:val="00BE5356"/>
    <w:rsid w:val="00BE5B66"/>
    <w:rsid w:val="00BF0AF8"/>
    <w:rsid w:val="00BF1845"/>
    <w:rsid w:val="00C01B85"/>
    <w:rsid w:val="00C03FDA"/>
    <w:rsid w:val="00C04055"/>
    <w:rsid w:val="00C06F27"/>
    <w:rsid w:val="00C07FDB"/>
    <w:rsid w:val="00C13DFF"/>
    <w:rsid w:val="00C165F5"/>
    <w:rsid w:val="00C16919"/>
    <w:rsid w:val="00C20BFE"/>
    <w:rsid w:val="00C217DA"/>
    <w:rsid w:val="00C21855"/>
    <w:rsid w:val="00C21A7F"/>
    <w:rsid w:val="00C24C97"/>
    <w:rsid w:val="00C30BE3"/>
    <w:rsid w:val="00C323CA"/>
    <w:rsid w:val="00C33CE1"/>
    <w:rsid w:val="00C34D51"/>
    <w:rsid w:val="00C34DC7"/>
    <w:rsid w:val="00C44ABB"/>
    <w:rsid w:val="00C465A1"/>
    <w:rsid w:val="00C46D29"/>
    <w:rsid w:val="00C477DA"/>
    <w:rsid w:val="00C504BB"/>
    <w:rsid w:val="00C60AA1"/>
    <w:rsid w:val="00C6185F"/>
    <w:rsid w:val="00C71468"/>
    <w:rsid w:val="00C72EA4"/>
    <w:rsid w:val="00C75EFC"/>
    <w:rsid w:val="00C77483"/>
    <w:rsid w:val="00C83C05"/>
    <w:rsid w:val="00C85B48"/>
    <w:rsid w:val="00C87F21"/>
    <w:rsid w:val="00C87FFE"/>
    <w:rsid w:val="00CA2B29"/>
    <w:rsid w:val="00CA46DF"/>
    <w:rsid w:val="00CA52F4"/>
    <w:rsid w:val="00CA56A2"/>
    <w:rsid w:val="00CA6AD2"/>
    <w:rsid w:val="00CA6B62"/>
    <w:rsid w:val="00CA6B8A"/>
    <w:rsid w:val="00CB0637"/>
    <w:rsid w:val="00CB3624"/>
    <w:rsid w:val="00CB5D09"/>
    <w:rsid w:val="00CB7514"/>
    <w:rsid w:val="00CC1778"/>
    <w:rsid w:val="00CC2EFB"/>
    <w:rsid w:val="00CD3CAF"/>
    <w:rsid w:val="00CD573D"/>
    <w:rsid w:val="00CD63FE"/>
    <w:rsid w:val="00CD778E"/>
    <w:rsid w:val="00CE0AFE"/>
    <w:rsid w:val="00CE575B"/>
    <w:rsid w:val="00CF3DE8"/>
    <w:rsid w:val="00CF430F"/>
    <w:rsid w:val="00CF55F2"/>
    <w:rsid w:val="00CF6B9D"/>
    <w:rsid w:val="00CF6E5C"/>
    <w:rsid w:val="00D00DC4"/>
    <w:rsid w:val="00D03FFF"/>
    <w:rsid w:val="00D0493F"/>
    <w:rsid w:val="00D05B17"/>
    <w:rsid w:val="00D10DAE"/>
    <w:rsid w:val="00D10FAB"/>
    <w:rsid w:val="00D1513D"/>
    <w:rsid w:val="00D1568B"/>
    <w:rsid w:val="00D21FFE"/>
    <w:rsid w:val="00D248AE"/>
    <w:rsid w:val="00D37973"/>
    <w:rsid w:val="00D37B38"/>
    <w:rsid w:val="00D4262B"/>
    <w:rsid w:val="00D436CB"/>
    <w:rsid w:val="00D44179"/>
    <w:rsid w:val="00D44F29"/>
    <w:rsid w:val="00D45325"/>
    <w:rsid w:val="00D472AE"/>
    <w:rsid w:val="00D50278"/>
    <w:rsid w:val="00D5178A"/>
    <w:rsid w:val="00D53CAE"/>
    <w:rsid w:val="00D56F91"/>
    <w:rsid w:val="00D609A4"/>
    <w:rsid w:val="00D62BAF"/>
    <w:rsid w:val="00D6435C"/>
    <w:rsid w:val="00D65771"/>
    <w:rsid w:val="00D657F1"/>
    <w:rsid w:val="00D6758D"/>
    <w:rsid w:val="00D709ED"/>
    <w:rsid w:val="00D70F23"/>
    <w:rsid w:val="00D74553"/>
    <w:rsid w:val="00D85C20"/>
    <w:rsid w:val="00D8671C"/>
    <w:rsid w:val="00D90677"/>
    <w:rsid w:val="00D91390"/>
    <w:rsid w:val="00D92359"/>
    <w:rsid w:val="00D9255C"/>
    <w:rsid w:val="00D92814"/>
    <w:rsid w:val="00D93E89"/>
    <w:rsid w:val="00D94119"/>
    <w:rsid w:val="00DA02EA"/>
    <w:rsid w:val="00DA1BED"/>
    <w:rsid w:val="00DA3267"/>
    <w:rsid w:val="00DA4208"/>
    <w:rsid w:val="00DA57C3"/>
    <w:rsid w:val="00DB018D"/>
    <w:rsid w:val="00DB28AB"/>
    <w:rsid w:val="00DB60DB"/>
    <w:rsid w:val="00DB7C3B"/>
    <w:rsid w:val="00DC3063"/>
    <w:rsid w:val="00DC3855"/>
    <w:rsid w:val="00DC4326"/>
    <w:rsid w:val="00DC5415"/>
    <w:rsid w:val="00DD0405"/>
    <w:rsid w:val="00DD58C2"/>
    <w:rsid w:val="00DD61F9"/>
    <w:rsid w:val="00DE3621"/>
    <w:rsid w:val="00DE625D"/>
    <w:rsid w:val="00DF0CD4"/>
    <w:rsid w:val="00DF13F4"/>
    <w:rsid w:val="00DF252D"/>
    <w:rsid w:val="00DF2CAB"/>
    <w:rsid w:val="00DF5471"/>
    <w:rsid w:val="00DF6235"/>
    <w:rsid w:val="00DF6CD0"/>
    <w:rsid w:val="00E0257F"/>
    <w:rsid w:val="00E06E6A"/>
    <w:rsid w:val="00E12CCE"/>
    <w:rsid w:val="00E13E53"/>
    <w:rsid w:val="00E14DCA"/>
    <w:rsid w:val="00E2052B"/>
    <w:rsid w:val="00E22460"/>
    <w:rsid w:val="00E22C4F"/>
    <w:rsid w:val="00E242A8"/>
    <w:rsid w:val="00E247A3"/>
    <w:rsid w:val="00E25B10"/>
    <w:rsid w:val="00E25CA1"/>
    <w:rsid w:val="00E274B8"/>
    <w:rsid w:val="00E3110E"/>
    <w:rsid w:val="00E32675"/>
    <w:rsid w:val="00E33649"/>
    <w:rsid w:val="00E347CA"/>
    <w:rsid w:val="00E36947"/>
    <w:rsid w:val="00E40125"/>
    <w:rsid w:val="00E51238"/>
    <w:rsid w:val="00E538D8"/>
    <w:rsid w:val="00E55496"/>
    <w:rsid w:val="00E57333"/>
    <w:rsid w:val="00E60C8D"/>
    <w:rsid w:val="00E65A7E"/>
    <w:rsid w:val="00E72707"/>
    <w:rsid w:val="00E76A5C"/>
    <w:rsid w:val="00E76A7D"/>
    <w:rsid w:val="00E77659"/>
    <w:rsid w:val="00E82EFF"/>
    <w:rsid w:val="00E843BB"/>
    <w:rsid w:val="00E85C23"/>
    <w:rsid w:val="00E92569"/>
    <w:rsid w:val="00E96DA1"/>
    <w:rsid w:val="00EB08BF"/>
    <w:rsid w:val="00EB3F10"/>
    <w:rsid w:val="00EB4719"/>
    <w:rsid w:val="00EB48E3"/>
    <w:rsid w:val="00EB5554"/>
    <w:rsid w:val="00EB7BDE"/>
    <w:rsid w:val="00EC0E16"/>
    <w:rsid w:val="00EC3D9F"/>
    <w:rsid w:val="00EC731D"/>
    <w:rsid w:val="00ED1840"/>
    <w:rsid w:val="00ED5074"/>
    <w:rsid w:val="00EE0186"/>
    <w:rsid w:val="00EE0819"/>
    <w:rsid w:val="00EE144F"/>
    <w:rsid w:val="00EE485C"/>
    <w:rsid w:val="00EE5EF2"/>
    <w:rsid w:val="00EF1804"/>
    <w:rsid w:val="00EF1AF5"/>
    <w:rsid w:val="00EF2278"/>
    <w:rsid w:val="00F01C96"/>
    <w:rsid w:val="00F0586E"/>
    <w:rsid w:val="00F13313"/>
    <w:rsid w:val="00F155E7"/>
    <w:rsid w:val="00F166A0"/>
    <w:rsid w:val="00F178A4"/>
    <w:rsid w:val="00F2094F"/>
    <w:rsid w:val="00F242C3"/>
    <w:rsid w:val="00F26F51"/>
    <w:rsid w:val="00F27193"/>
    <w:rsid w:val="00F33DE6"/>
    <w:rsid w:val="00F34DE0"/>
    <w:rsid w:val="00F40B09"/>
    <w:rsid w:val="00F40CEE"/>
    <w:rsid w:val="00F4111C"/>
    <w:rsid w:val="00F43932"/>
    <w:rsid w:val="00F463C5"/>
    <w:rsid w:val="00F476A1"/>
    <w:rsid w:val="00F476AF"/>
    <w:rsid w:val="00F479E6"/>
    <w:rsid w:val="00F532A1"/>
    <w:rsid w:val="00F55F62"/>
    <w:rsid w:val="00F61421"/>
    <w:rsid w:val="00F64509"/>
    <w:rsid w:val="00F8185A"/>
    <w:rsid w:val="00F824A6"/>
    <w:rsid w:val="00F82C08"/>
    <w:rsid w:val="00F856A0"/>
    <w:rsid w:val="00F8728C"/>
    <w:rsid w:val="00F9028D"/>
    <w:rsid w:val="00FA575E"/>
    <w:rsid w:val="00FA64B1"/>
    <w:rsid w:val="00FA69C6"/>
    <w:rsid w:val="00FB24AA"/>
    <w:rsid w:val="00FB4589"/>
    <w:rsid w:val="00FC4FDD"/>
    <w:rsid w:val="00FC6168"/>
    <w:rsid w:val="00FC6B42"/>
    <w:rsid w:val="00FC7F26"/>
    <w:rsid w:val="00FD0A69"/>
    <w:rsid w:val="00FD0C89"/>
    <w:rsid w:val="00FD304B"/>
    <w:rsid w:val="00FD3B33"/>
    <w:rsid w:val="00FD547B"/>
    <w:rsid w:val="00FD5FF3"/>
    <w:rsid w:val="00FD7E5B"/>
    <w:rsid w:val="00FE22D4"/>
    <w:rsid w:val="00FF09A7"/>
    <w:rsid w:val="00FF1516"/>
    <w:rsid w:val="00FF4369"/>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2025-01-03T17:32:00Z</cp:lastPrinted>
  <dcterms:created xsi:type="dcterms:W3CDTF">2026-02-25T17:36:00Z</dcterms:created>
  <dcterms:modified xsi:type="dcterms:W3CDTF">2026-02-25T17:36:00Z</dcterms:modified>
</cp:coreProperties>
</file>