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034AC7D9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6F19D879" w:rsidR="00FC6B42" w:rsidRPr="00530145" w:rsidRDefault="00DC4326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6F19D879" w:rsidR="00FC6B42" w:rsidRPr="00530145" w:rsidRDefault="00DC4326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0C0A5DB6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AC732A">
        <w:rPr>
          <w:b/>
          <w:szCs w:val="24"/>
        </w:rPr>
        <w:t>October 10</w:t>
      </w:r>
      <w:r w:rsidR="00DA3267">
        <w:rPr>
          <w:b/>
          <w:szCs w:val="24"/>
        </w:rPr>
        <w:t>, 2025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552FF739" w14:textId="711A2B98" w:rsidR="007E44B8" w:rsidRDefault="007E44B8" w:rsidP="007E44B8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  <w:t xml:space="preserve">Robert Carey, Jr., Ph.D., Chair </w:t>
      </w:r>
      <w:r w:rsidR="00673B89">
        <w:rPr>
          <w:szCs w:val="24"/>
        </w:rPr>
        <w:t>(</w:t>
      </w:r>
      <w:r w:rsidR="00AC732A">
        <w:rPr>
          <w:szCs w:val="24"/>
        </w:rPr>
        <w:t>arrived at 9:09 a.m.</w:t>
      </w:r>
      <w:r w:rsidR="00673B89">
        <w:rPr>
          <w:szCs w:val="24"/>
        </w:rPr>
        <w:t>)</w:t>
      </w:r>
    </w:p>
    <w:p w14:paraId="7B55F4B5" w14:textId="14075C3C" w:rsidR="00411366" w:rsidRPr="002F286A" w:rsidRDefault="00411366" w:rsidP="00411366">
      <w:pPr>
        <w:ind w:left="2880"/>
        <w:rPr>
          <w:szCs w:val="24"/>
        </w:rPr>
      </w:pPr>
      <w:r>
        <w:rPr>
          <w:szCs w:val="24"/>
        </w:rPr>
        <w:t>Vicky Anderson, Psy.D., Vice Chair</w:t>
      </w:r>
      <w:r w:rsidR="00C44ABB">
        <w:rPr>
          <w:szCs w:val="24"/>
        </w:rPr>
        <w:t xml:space="preserve"> </w:t>
      </w:r>
    </w:p>
    <w:p w14:paraId="09011E96" w14:textId="42E2249A" w:rsidR="00722A4D" w:rsidRDefault="007E44B8" w:rsidP="007E44B8">
      <w:pPr>
        <w:rPr>
          <w:szCs w:val="24"/>
        </w:rPr>
      </w:pPr>
      <w:bookmarkStart w:id="0" w:name="_Hlk134539198"/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Jeffrey Brown, Psy.D.</w:t>
      </w:r>
      <w:r w:rsidR="005A3404">
        <w:rPr>
          <w:szCs w:val="24"/>
        </w:rPr>
        <w:t xml:space="preserve"> </w:t>
      </w:r>
      <w:r w:rsidR="000C7B71">
        <w:rPr>
          <w:szCs w:val="24"/>
        </w:rPr>
        <w:t xml:space="preserve"> </w:t>
      </w:r>
    </w:p>
    <w:p w14:paraId="3B44B183" w14:textId="275E0AF1" w:rsidR="007B7F4F" w:rsidRDefault="007B7F4F" w:rsidP="00102244">
      <w:pPr>
        <w:ind w:left="2880"/>
        <w:rPr>
          <w:szCs w:val="24"/>
        </w:rPr>
      </w:pPr>
      <w:r>
        <w:rPr>
          <w:szCs w:val="24"/>
        </w:rPr>
        <w:t>Antonia Seligowski, Ph.D.</w:t>
      </w:r>
      <w:r w:rsidR="00102244">
        <w:rPr>
          <w:szCs w:val="24"/>
        </w:rPr>
        <w:t xml:space="preserve"> </w:t>
      </w:r>
    </w:p>
    <w:p w14:paraId="5AD37535" w14:textId="2D77AEF8" w:rsidR="003E715B" w:rsidRDefault="003E715B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1A91">
        <w:rPr>
          <w:szCs w:val="24"/>
        </w:rPr>
        <w:t>Jessica Edwards George, Ph.D.</w:t>
      </w:r>
      <w:r w:rsidR="00784E2E">
        <w:rPr>
          <w:szCs w:val="24"/>
        </w:rPr>
        <w:t xml:space="preserve"> </w:t>
      </w:r>
    </w:p>
    <w:p w14:paraId="3558E1DA" w14:textId="7142EC48" w:rsidR="005A1DDE" w:rsidRDefault="005A1DDE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C732A">
        <w:rPr>
          <w:szCs w:val="24"/>
        </w:rPr>
        <w:t>Samantha Lamartine, Psy.D.</w:t>
      </w:r>
      <w:r w:rsidR="0024431E">
        <w:rPr>
          <w:szCs w:val="24"/>
        </w:rPr>
        <w:t xml:space="preserve"> (left the meeting at 11:54 a.m.)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2083FC79" w14:textId="0E1EFED2" w:rsidR="00791EB0" w:rsidRDefault="001F0BFA" w:rsidP="007E44B8">
      <w:pPr>
        <w:ind w:left="2880"/>
        <w:rPr>
          <w:szCs w:val="24"/>
        </w:rPr>
      </w:pPr>
      <w:r>
        <w:rPr>
          <w:szCs w:val="24"/>
        </w:rPr>
        <w:t>Judith Bromley</w:t>
      </w:r>
      <w:r w:rsidR="00791EB0">
        <w:rPr>
          <w:szCs w:val="24"/>
        </w:rPr>
        <w:t>, Board Counsel</w:t>
      </w:r>
    </w:p>
    <w:p w14:paraId="6E6FDD44" w14:textId="7C13685A" w:rsidR="00E25B10" w:rsidRDefault="00411366" w:rsidP="007E44B8">
      <w:pPr>
        <w:ind w:left="2880"/>
        <w:rPr>
          <w:szCs w:val="24"/>
        </w:rPr>
      </w:pPr>
      <w:r>
        <w:rPr>
          <w:szCs w:val="24"/>
        </w:rPr>
        <w:t>Lauren McShane, Investigative Supervisor</w:t>
      </w:r>
    </w:p>
    <w:p w14:paraId="371E959E" w14:textId="3E19B0C7" w:rsidR="00411366" w:rsidRDefault="00AC732A" w:rsidP="007E44B8">
      <w:pPr>
        <w:ind w:left="2880"/>
        <w:rPr>
          <w:szCs w:val="24"/>
        </w:rPr>
      </w:pPr>
      <w:r>
        <w:rPr>
          <w:szCs w:val="24"/>
        </w:rPr>
        <w:t>Doris Lugo</w:t>
      </w:r>
      <w:r w:rsidR="00411366">
        <w:rPr>
          <w:szCs w:val="24"/>
        </w:rPr>
        <w:t>, Investigator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6223A23E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AC732A">
        <w:rPr>
          <w:szCs w:val="24"/>
        </w:rPr>
        <w:t>08</w:t>
      </w:r>
      <w:r w:rsidRPr="002F286A">
        <w:rPr>
          <w:szCs w:val="24"/>
        </w:rPr>
        <w:t xml:space="preserve"> a.m., the meeting was called to order by </w:t>
      </w:r>
      <w:r w:rsidR="00746827">
        <w:rPr>
          <w:szCs w:val="24"/>
        </w:rPr>
        <w:t>Mr. Bialas</w:t>
      </w:r>
      <w:r w:rsidRPr="002F286A">
        <w:rPr>
          <w:szCs w:val="24"/>
        </w:rPr>
        <w:t xml:space="preserve">. </w:t>
      </w:r>
    </w:p>
    <w:p w14:paraId="584E721F" w14:textId="77777777" w:rsidR="00676EC8" w:rsidRDefault="00676EC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DEC3685" w14:textId="08BD1154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</w:p>
    <w:p w14:paraId="49C2D1EA" w14:textId="77777777" w:rsidR="00510BBF" w:rsidRPr="00A3093F" w:rsidRDefault="00510BBF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0E1F0866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 xml:space="preserve">Mr. Bialas called the </w:t>
      </w:r>
      <w:proofErr w:type="gramStart"/>
      <w:r>
        <w:rPr>
          <w:rFonts w:eastAsia="Calibri"/>
          <w:bCs/>
          <w:szCs w:val="24"/>
        </w:rPr>
        <w:t>roll</w:t>
      </w:r>
      <w:proofErr w:type="gramEnd"/>
      <w:r>
        <w:rPr>
          <w:rFonts w:eastAsia="Calibri"/>
          <w:bCs/>
          <w:szCs w:val="24"/>
        </w:rPr>
        <w:t xml:space="preserve"> of Board members</w:t>
      </w:r>
      <w:r w:rsidR="00E60C8D">
        <w:rPr>
          <w:rFonts w:eastAsia="Calibri"/>
          <w:bCs/>
          <w:szCs w:val="24"/>
        </w:rPr>
        <w:t>.</w:t>
      </w:r>
      <w:r w:rsidR="00AC732A">
        <w:rPr>
          <w:rFonts w:eastAsia="Calibri"/>
          <w:bCs/>
          <w:szCs w:val="24"/>
        </w:rPr>
        <w:t xml:space="preserve">  </w:t>
      </w:r>
      <w:r w:rsidR="009F0D24">
        <w:rPr>
          <w:rFonts w:eastAsia="Calibri"/>
          <w:bCs/>
          <w:szCs w:val="24"/>
        </w:rPr>
        <w:t xml:space="preserve">Vicky Anderson, </w:t>
      </w:r>
      <w:r w:rsidR="00653273">
        <w:rPr>
          <w:rFonts w:eastAsia="Calibri"/>
          <w:bCs/>
          <w:szCs w:val="24"/>
        </w:rPr>
        <w:t>Jeffrey Brown,</w:t>
      </w:r>
      <w:r w:rsidR="00CA52F4">
        <w:rPr>
          <w:rFonts w:eastAsia="Calibri"/>
          <w:bCs/>
          <w:szCs w:val="24"/>
        </w:rPr>
        <w:t xml:space="preserve"> </w:t>
      </w:r>
      <w:r w:rsidR="00F476AF">
        <w:rPr>
          <w:rFonts w:eastAsia="Calibri"/>
          <w:bCs/>
          <w:szCs w:val="24"/>
        </w:rPr>
        <w:t>Antonia Seligowski</w:t>
      </w:r>
      <w:r w:rsidR="00B96BA8">
        <w:rPr>
          <w:rFonts w:eastAsia="Calibri"/>
          <w:bCs/>
          <w:szCs w:val="24"/>
        </w:rPr>
        <w:t xml:space="preserve">, </w:t>
      </w:r>
      <w:r w:rsidR="00536F57">
        <w:rPr>
          <w:rFonts w:eastAsia="Calibri"/>
          <w:bCs/>
          <w:szCs w:val="24"/>
        </w:rPr>
        <w:t>Jessica Edwards George</w:t>
      </w:r>
      <w:r w:rsidR="00161958">
        <w:rPr>
          <w:rFonts w:eastAsia="Calibri"/>
          <w:bCs/>
          <w:szCs w:val="24"/>
        </w:rPr>
        <w:t xml:space="preserve">, and </w:t>
      </w:r>
      <w:r w:rsidR="00AC732A">
        <w:rPr>
          <w:rFonts w:eastAsia="Calibri"/>
          <w:bCs/>
          <w:szCs w:val="24"/>
        </w:rPr>
        <w:t>Samantha Lamartine</w:t>
      </w:r>
      <w:r w:rsidR="00CA56A2">
        <w:rPr>
          <w:rFonts w:eastAsia="Calibri"/>
          <w:bCs/>
          <w:szCs w:val="24"/>
        </w:rPr>
        <w:t xml:space="preserve"> </w:t>
      </w:r>
      <w:r w:rsidR="00E60C8D">
        <w:rPr>
          <w:rFonts w:eastAsia="Calibri"/>
          <w:bCs/>
          <w:szCs w:val="24"/>
        </w:rPr>
        <w:t>were in attendance.</w:t>
      </w:r>
    </w:p>
    <w:p w14:paraId="1A47905E" w14:textId="77777777" w:rsidR="00B1481A" w:rsidRDefault="00B1481A" w:rsidP="00B1481A">
      <w:pPr>
        <w:rPr>
          <w:rFonts w:eastAsia="Calibri"/>
          <w:b/>
          <w:szCs w:val="24"/>
        </w:rPr>
      </w:pPr>
    </w:p>
    <w:p w14:paraId="13498376" w14:textId="73D2988B" w:rsidR="00AC732A" w:rsidRPr="00AC732A" w:rsidRDefault="00AC732A" w:rsidP="00B1481A">
      <w:pPr>
        <w:rPr>
          <w:rFonts w:eastAsia="Calibri"/>
          <w:bCs/>
          <w:szCs w:val="24"/>
        </w:rPr>
      </w:pPr>
      <w:r w:rsidRPr="00AC732A">
        <w:rPr>
          <w:rFonts w:eastAsia="Calibri"/>
          <w:bCs/>
          <w:szCs w:val="24"/>
        </w:rPr>
        <w:t>Dr. Carey arrived at 9:09 a.m.</w:t>
      </w:r>
    </w:p>
    <w:p w14:paraId="1F01B7F0" w14:textId="77777777" w:rsidR="00AC732A" w:rsidRPr="00AC762F" w:rsidRDefault="00AC732A" w:rsidP="00B1481A">
      <w:pPr>
        <w:rPr>
          <w:rFonts w:eastAsia="Calibri"/>
          <w:b/>
          <w:szCs w:val="24"/>
        </w:rPr>
      </w:pPr>
    </w:p>
    <w:p w14:paraId="4905BD47" w14:textId="16ACDA6A" w:rsidR="00AC732A" w:rsidRPr="00AC732A" w:rsidRDefault="00AC732A" w:rsidP="00D1568B">
      <w:pPr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New Board Member Samantha Lamartine: </w:t>
      </w:r>
      <w:r>
        <w:rPr>
          <w:rFonts w:eastAsia="Calibri"/>
          <w:bCs/>
          <w:szCs w:val="24"/>
        </w:rPr>
        <w:t xml:space="preserve">Dr. Lamartine introduced herself to the Board.  </w:t>
      </w:r>
    </w:p>
    <w:p w14:paraId="46AEB9F0" w14:textId="77777777" w:rsidR="00AC732A" w:rsidRPr="00AC732A" w:rsidRDefault="00AC732A" w:rsidP="00AC732A">
      <w:pPr>
        <w:ind w:left="720"/>
        <w:rPr>
          <w:rFonts w:eastAsia="Calibri"/>
          <w:b/>
          <w:szCs w:val="24"/>
        </w:rPr>
      </w:pPr>
    </w:p>
    <w:p w14:paraId="272F6238" w14:textId="0FA5F8E0" w:rsidR="00D1568B" w:rsidRPr="00612B9D" w:rsidRDefault="009D5EB2" w:rsidP="00D1568B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AC732A">
        <w:rPr>
          <w:b/>
          <w:bCs/>
          <w:szCs w:val="24"/>
        </w:rPr>
        <w:t>September 12</w:t>
      </w:r>
      <w:r>
        <w:rPr>
          <w:b/>
          <w:bCs/>
          <w:szCs w:val="24"/>
        </w:rPr>
        <w:t>, 202</w:t>
      </w:r>
      <w:r w:rsidR="00C85B48">
        <w:rPr>
          <w:b/>
          <w:bCs/>
          <w:szCs w:val="24"/>
        </w:rPr>
        <w:t>5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AC732A">
        <w:rPr>
          <w:szCs w:val="24"/>
        </w:rPr>
        <w:t>Dr. Anderson</w:t>
      </w:r>
      <w:r w:rsidRPr="002F286A">
        <w:rPr>
          <w:szCs w:val="24"/>
        </w:rPr>
        <w:t xml:space="preserve">, seconded by </w:t>
      </w:r>
      <w:r w:rsidR="00DA1BED">
        <w:rPr>
          <w:szCs w:val="24"/>
        </w:rPr>
        <w:t xml:space="preserve">Dr. </w:t>
      </w:r>
      <w:r w:rsidR="00AC732A">
        <w:rPr>
          <w:szCs w:val="24"/>
        </w:rPr>
        <w:t>Brown</w:t>
      </w:r>
      <w:r w:rsidRPr="002F286A">
        <w:rPr>
          <w:szCs w:val="24"/>
        </w:rPr>
        <w:t xml:space="preserve">, to approve the Public Meeting Minutes of </w:t>
      </w:r>
      <w:r w:rsidR="00AC732A">
        <w:rPr>
          <w:szCs w:val="24"/>
        </w:rPr>
        <w:t>September 12</w:t>
      </w:r>
      <w:r w:rsidR="00CF55F2">
        <w:rPr>
          <w:szCs w:val="24"/>
        </w:rPr>
        <w:t>, 2025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C504BB">
        <w:rPr>
          <w:szCs w:val="24"/>
        </w:rPr>
        <w:t>.</w:t>
      </w:r>
    </w:p>
    <w:p w14:paraId="35D216F7" w14:textId="77777777" w:rsidR="00C504BB" w:rsidRDefault="00C504BB" w:rsidP="00AC732A">
      <w:pPr>
        <w:rPr>
          <w:rFonts w:eastAsia="Calibri"/>
          <w:b/>
          <w:szCs w:val="24"/>
        </w:rPr>
      </w:pPr>
    </w:p>
    <w:p w14:paraId="3E6501DA" w14:textId="77777777" w:rsidR="00AC732A" w:rsidRPr="00AC732A" w:rsidRDefault="00AC732A" w:rsidP="00AC732A">
      <w:pPr>
        <w:rPr>
          <w:rFonts w:eastAsia="Calibri"/>
          <w:b/>
          <w:szCs w:val="24"/>
        </w:rPr>
      </w:pPr>
    </w:p>
    <w:p w14:paraId="1A00EA7D" w14:textId="2747F46B" w:rsidR="00743449" w:rsidRPr="00A91A40" w:rsidRDefault="00612B9D" w:rsidP="000918E4">
      <w:pPr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 xml:space="preserve">Executive Session Minutes of </w:t>
      </w:r>
      <w:r w:rsidR="00AC732A">
        <w:rPr>
          <w:rFonts w:eastAsia="Calibri"/>
          <w:b/>
          <w:szCs w:val="24"/>
        </w:rPr>
        <w:t>September 12</w:t>
      </w:r>
      <w:r>
        <w:rPr>
          <w:rFonts w:eastAsia="Calibri"/>
          <w:b/>
          <w:szCs w:val="24"/>
        </w:rPr>
        <w:t xml:space="preserve">, 2025: </w:t>
      </w:r>
      <w:r w:rsidRPr="002F286A">
        <w:rPr>
          <w:szCs w:val="24"/>
        </w:rPr>
        <w:t xml:space="preserve">After a brief discussion, a motion was made by </w:t>
      </w:r>
      <w:r>
        <w:rPr>
          <w:szCs w:val="24"/>
        </w:rPr>
        <w:t xml:space="preserve">Dr. </w:t>
      </w:r>
      <w:r w:rsidR="00AC732A">
        <w:rPr>
          <w:szCs w:val="24"/>
        </w:rPr>
        <w:t>Seligowski</w:t>
      </w:r>
      <w:r w:rsidRPr="002F286A">
        <w:rPr>
          <w:szCs w:val="24"/>
        </w:rPr>
        <w:t xml:space="preserve">, seconded by </w:t>
      </w:r>
      <w:r w:rsidR="00AC732A">
        <w:rPr>
          <w:szCs w:val="24"/>
        </w:rPr>
        <w:t>Dr. Edwards George</w:t>
      </w:r>
      <w:r w:rsidRPr="002F286A">
        <w:rPr>
          <w:szCs w:val="24"/>
        </w:rPr>
        <w:t xml:space="preserve">, to approve the </w:t>
      </w:r>
      <w:r w:rsidR="006E2045">
        <w:rPr>
          <w:szCs w:val="24"/>
        </w:rPr>
        <w:t>Executive Session</w:t>
      </w:r>
      <w:r w:rsidRPr="002F286A">
        <w:rPr>
          <w:szCs w:val="24"/>
        </w:rPr>
        <w:t xml:space="preserve"> Minutes of </w:t>
      </w:r>
      <w:r w:rsidR="00AC732A">
        <w:rPr>
          <w:szCs w:val="24"/>
        </w:rPr>
        <w:t>September 12</w:t>
      </w:r>
      <w:r>
        <w:rPr>
          <w:szCs w:val="24"/>
        </w:rPr>
        <w:t>, 2025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C504BB">
        <w:rPr>
          <w:szCs w:val="24"/>
        </w:rPr>
        <w:t xml:space="preserve">.  </w:t>
      </w:r>
    </w:p>
    <w:p w14:paraId="32851E66" w14:textId="77777777" w:rsidR="00C30BE3" w:rsidRDefault="00C30BE3" w:rsidP="000918E4">
      <w:pPr>
        <w:rPr>
          <w:rFonts w:eastAsia="Calibri"/>
          <w:b/>
          <w:szCs w:val="24"/>
        </w:rPr>
      </w:pPr>
    </w:p>
    <w:p w14:paraId="5001F23B" w14:textId="63183A6E" w:rsidR="00221EBD" w:rsidRPr="00A35400" w:rsidRDefault="00221EBD" w:rsidP="00221EBD">
      <w:pPr>
        <w:pStyle w:val="ListParagraph"/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Election of Officers for Fiscal Year 2026: </w:t>
      </w:r>
      <w:r>
        <w:rPr>
          <w:rFonts w:eastAsia="Calibri"/>
          <w:bCs/>
          <w:szCs w:val="24"/>
        </w:rPr>
        <w:t xml:space="preserve">The Board considered electing officers for fiscal year 2026.  After a brief discussion, the Board deferred the election until the January meeting.  </w:t>
      </w:r>
    </w:p>
    <w:p w14:paraId="3A8E50A0" w14:textId="77777777" w:rsidR="00A35400" w:rsidRPr="00A35400" w:rsidRDefault="00A35400" w:rsidP="00A35400">
      <w:pPr>
        <w:pStyle w:val="ListParagraph"/>
        <w:rPr>
          <w:rFonts w:eastAsia="Calibri"/>
          <w:b/>
          <w:szCs w:val="24"/>
        </w:rPr>
      </w:pPr>
    </w:p>
    <w:p w14:paraId="21E3C877" w14:textId="4C58743E" w:rsidR="00A35400" w:rsidRPr="00221EBD" w:rsidRDefault="00A35400" w:rsidP="00221EBD">
      <w:pPr>
        <w:pStyle w:val="ListParagraph"/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Meeting Schedule for 2026: </w:t>
      </w:r>
      <w:r>
        <w:rPr>
          <w:rFonts w:eastAsia="Calibri"/>
          <w:bCs/>
          <w:szCs w:val="24"/>
        </w:rPr>
        <w:t>The Board reviewed a proposed schedule of meetings for 2026.  After a brief discussion, a motion was made by Dr. Brown, seconded by Dr. Edwards George, to approve the</w:t>
      </w:r>
      <w:r w:rsidR="005D5EAA">
        <w:rPr>
          <w:rFonts w:eastAsia="Calibri"/>
          <w:bCs/>
          <w:szCs w:val="24"/>
        </w:rPr>
        <w:t xml:space="preserve"> proposed</w:t>
      </w:r>
      <w:r>
        <w:rPr>
          <w:rFonts w:eastAsia="Calibri"/>
          <w:bCs/>
          <w:szCs w:val="24"/>
        </w:rPr>
        <w:t xml:space="preserve"> schedule.  The motion passed unanimously by a roll call vote.</w:t>
      </w:r>
    </w:p>
    <w:p w14:paraId="7CF075C0" w14:textId="77777777" w:rsidR="00221EBD" w:rsidRDefault="00221EBD" w:rsidP="000918E4">
      <w:pPr>
        <w:rPr>
          <w:rFonts w:eastAsia="Calibri"/>
          <w:b/>
          <w:szCs w:val="24"/>
        </w:rPr>
      </w:pPr>
    </w:p>
    <w:p w14:paraId="011FD98F" w14:textId="21841190" w:rsidR="00C01B85" w:rsidRDefault="00C01B85" w:rsidP="00C01B8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C01B85">
        <w:rPr>
          <w:rFonts w:ascii="Times New Roman" w:hAnsi="Times New Roman"/>
          <w:b/>
          <w:bCs/>
          <w:sz w:val="24"/>
          <w:szCs w:val="24"/>
          <w:u w:val="single"/>
        </w:rPr>
        <w:t xml:space="preserve">Application Review – Experience </w:t>
      </w:r>
    </w:p>
    <w:p w14:paraId="0E24F286" w14:textId="77777777" w:rsidR="00C01B85" w:rsidRPr="00C01B85" w:rsidRDefault="00C01B85" w:rsidP="00C01B8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DE9E75D" w14:textId="0FA48563" w:rsidR="00C01B85" w:rsidRPr="00461BE6" w:rsidRDefault="00C01B85" w:rsidP="00C01B85">
      <w:pPr>
        <w:pStyle w:val="NoSpacing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C01B85">
        <w:rPr>
          <w:rFonts w:ascii="Times New Roman" w:hAnsi="Times New Roman"/>
          <w:b/>
          <w:bCs/>
          <w:sz w:val="24"/>
          <w:szCs w:val="24"/>
        </w:rPr>
        <w:t>Ellen Ijebor:</w:t>
      </w:r>
      <w:r>
        <w:rPr>
          <w:rFonts w:ascii="Times New Roman" w:hAnsi="Times New Roman"/>
          <w:sz w:val="24"/>
          <w:szCs w:val="24"/>
        </w:rPr>
        <w:t xml:space="preserve"> The Board reviewed documentation of Dr. </w:t>
      </w:r>
      <w:proofErr w:type="spellStart"/>
      <w:r>
        <w:rPr>
          <w:rFonts w:ascii="Times New Roman" w:hAnsi="Times New Roman"/>
          <w:sz w:val="24"/>
          <w:szCs w:val="24"/>
        </w:rPr>
        <w:t>Ijebor’s</w:t>
      </w:r>
      <w:proofErr w:type="spellEnd"/>
      <w:r>
        <w:rPr>
          <w:rFonts w:ascii="Times New Roman" w:hAnsi="Times New Roman"/>
          <w:sz w:val="24"/>
          <w:szCs w:val="24"/>
        </w:rPr>
        <w:t xml:space="preserve"> experience, specifically her practica.  After a brief discussion, the Board directed Mr. Bialas to inform Dr. </w:t>
      </w:r>
      <w:proofErr w:type="spellStart"/>
      <w:r>
        <w:rPr>
          <w:rFonts w:ascii="Times New Roman" w:hAnsi="Times New Roman"/>
          <w:sz w:val="24"/>
          <w:szCs w:val="24"/>
        </w:rPr>
        <w:t>Ijebor</w:t>
      </w:r>
      <w:proofErr w:type="spellEnd"/>
      <w:r>
        <w:rPr>
          <w:rFonts w:ascii="Times New Roman" w:hAnsi="Times New Roman"/>
          <w:sz w:val="24"/>
          <w:szCs w:val="24"/>
        </w:rPr>
        <w:t xml:space="preserve"> that her practica do not count because each </w:t>
      </w:r>
      <w:proofErr w:type="gramStart"/>
      <w:r>
        <w:rPr>
          <w:rFonts w:ascii="Times New Roman" w:hAnsi="Times New Roman"/>
          <w:sz w:val="24"/>
          <w:szCs w:val="24"/>
        </w:rPr>
        <w:t>practicum</w:t>
      </w:r>
      <w:proofErr w:type="gramEnd"/>
      <w:r>
        <w:rPr>
          <w:rFonts w:ascii="Times New Roman" w:hAnsi="Times New Roman"/>
          <w:sz w:val="24"/>
          <w:szCs w:val="24"/>
        </w:rPr>
        <w:t xml:space="preserve"> was too short, and she cannot combine them.</w:t>
      </w:r>
    </w:p>
    <w:p w14:paraId="14BAFAE8" w14:textId="77777777" w:rsidR="00C01B85" w:rsidRDefault="00C01B85" w:rsidP="000F769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255A9EF" w14:textId="77777777" w:rsidR="00C01B85" w:rsidRDefault="00C01B85" w:rsidP="00C01B8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C01B85">
        <w:rPr>
          <w:rFonts w:ascii="Times New Roman" w:hAnsi="Times New Roman"/>
          <w:b/>
          <w:bCs/>
          <w:sz w:val="24"/>
          <w:szCs w:val="24"/>
          <w:u w:val="single"/>
        </w:rPr>
        <w:t xml:space="preserve">Discussion </w:t>
      </w:r>
    </w:p>
    <w:p w14:paraId="410E0452" w14:textId="77777777" w:rsidR="00C01B85" w:rsidRPr="00C01B85" w:rsidRDefault="00C01B85" w:rsidP="00C01B8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B64FE20" w14:textId="7234C0C8" w:rsidR="00C01B85" w:rsidRDefault="00C01B85" w:rsidP="00C01B85">
      <w:pPr>
        <w:pStyle w:val="NoSpacing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C01B85">
        <w:rPr>
          <w:rFonts w:ascii="Times New Roman" w:hAnsi="Times New Roman"/>
          <w:b/>
          <w:bCs/>
          <w:sz w:val="24"/>
          <w:szCs w:val="24"/>
        </w:rPr>
        <w:t>Unified Recovery and Monitoring Program (URAMP) Quarterly Report:</w:t>
      </w:r>
      <w:r>
        <w:rPr>
          <w:rFonts w:ascii="Times New Roman" w:hAnsi="Times New Roman"/>
          <w:sz w:val="24"/>
          <w:szCs w:val="24"/>
        </w:rPr>
        <w:t xml:space="preserve"> The Board read and reviewed the URAMP Quarterly Report.  </w:t>
      </w:r>
    </w:p>
    <w:p w14:paraId="0F2C3139" w14:textId="77777777" w:rsidR="009A746E" w:rsidRPr="002F2184" w:rsidRDefault="009A746E" w:rsidP="009A746E">
      <w:pPr>
        <w:pStyle w:val="NoSpacing"/>
        <w:rPr>
          <w:rFonts w:ascii="Times New Roman" w:hAnsi="Times New Roman"/>
          <w:sz w:val="24"/>
          <w:szCs w:val="24"/>
        </w:rPr>
      </w:pPr>
    </w:p>
    <w:p w14:paraId="178BFB31" w14:textId="358D2519" w:rsidR="00C01B85" w:rsidRPr="00C01B85" w:rsidRDefault="00C01B85" w:rsidP="009B70D7">
      <w:pPr>
        <w:rPr>
          <w:rFonts w:eastAsia="Calibri"/>
          <w:bCs/>
          <w:szCs w:val="24"/>
          <w:u w:val="single"/>
        </w:rPr>
      </w:pPr>
      <w:r w:rsidRPr="00C01B85">
        <w:rPr>
          <w:rFonts w:eastAsia="Calibri"/>
          <w:b/>
          <w:szCs w:val="24"/>
          <w:u w:val="single"/>
        </w:rPr>
        <w:t>Quasi-</w:t>
      </w:r>
      <w:r>
        <w:rPr>
          <w:rFonts w:eastAsia="Calibri"/>
          <w:b/>
          <w:szCs w:val="24"/>
          <w:u w:val="single"/>
        </w:rPr>
        <w:t>J</w:t>
      </w:r>
      <w:r w:rsidRPr="00C01B85">
        <w:rPr>
          <w:rFonts w:eastAsia="Calibri"/>
          <w:b/>
          <w:szCs w:val="24"/>
          <w:u w:val="single"/>
        </w:rPr>
        <w:t xml:space="preserve">udicial </w:t>
      </w:r>
      <w:r>
        <w:rPr>
          <w:rFonts w:eastAsia="Calibri"/>
          <w:b/>
          <w:szCs w:val="24"/>
          <w:u w:val="single"/>
        </w:rPr>
        <w:t>S</w:t>
      </w:r>
      <w:r w:rsidRPr="00C01B85">
        <w:rPr>
          <w:rFonts w:eastAsia="Calibri"/>
          <w:b/>
          <w:szCs w:val="24"/>
          <w:u w:val="single"/>
        </w:rPr>
        <w:t>ession</w:t>
      </w:r>
      <w:r w:rsidRPr="00C01B85">
        <w:rPr>
          <w:rFonts w:eastAsia="Calibri"/>
          <w:b/>
          <w:szCs w:val="24"/>
        </w:rPr>
        <w:t xml:space="preserve"> </w:t>
      </w:r>
      <w:r w:rsidRPr="00C01B85">
        <w:rPr>
          <w:rFonts w:eastAsia="Calibri"/>
          <w:bCs/>
          <w:szCs w:val="24"/>
        </w:rPr>
        <w:t>(closed under G.L. c. 30A, § 18)</w:t>
      </w:r>
    </w:p>
    <w:p w14:paraId="0677991D" w14:textId="77777777" w:rsidR="00C01B85" w:rsidRDefault="00C01B85" w:rsidP="009B70D7">
      <w:pPr>
        <w:rPr>
          <w:rFonts w:eastAsia="Calibri"/>
          <w:b/>
          <w:szCs w:val="24"/>
          <w:u w:val="single"/>
        </w:rPr>
      </w:pPr>
    </w:p>
    <w:p w14:paraId="6FB1FA9F" w14:textId="7EBC6A8C" w:rsidR="00BB196B" w:rsidRDefault="00C01B85" w:rsidP="00BB196B">
      <w:pPr>
        <w:rPr>
          <w:szCs w:val="24"/>
        </w:rPr>
      </w:pPr>
      <w:r w:rsidRPr="00C01B85">
        <w:rPr>
          <w:rFonts w:eastAsia="Calibri"/>
          <w:bCs/>
          <w:szCs w:val="24"/>
        </w:rPr>
        <w:t xml:space="preserve">At 9:41 a.m., </w:t>
      </w:r>
      <w:r>
        <w:rPr>
          <w:rFonts w:eastAsia="Calibri"/>
          <w:bCs/>
          <w:szCs w:val="24"/>
        </w:rPr>
        <w:t xml:space="preserve">a motion was made by Dr. </w:t>
      </w:r>
      <w:r w:rsidR="005D5EAA">
        <w:rPr>
          <w:rFonts w:eastAsia="Calibri"/>
          <w:bCs/>
          <w:szCs w:val="24"/>
        </w:rPr>
        <w:t>Brown</w:t>
      </w:r>
      <w:r>
        <w:rPr>
          <w:rFonts w:eastAsia="Calibri"/>
          <w:bCs/>
          <w:szCs w:val="24"/>
        </w:rPr>
        <w:t xml:space="preserve">, seconded by Dr. Edwards George, to (1) exit the public meeting; (2) enter into quasi-judicial session under G.L. c. 30A, </w:t>
      </w:r>
      <w:r w:rsidRPr="00C01B85">
        <w:rPr>
          <w:rFonts w:eastAsia="Calibri"/>
          <w:bCs/>
          <w:szCs w:val="24"/>
        </w:rPr>
        <w:t>§ 18</w:t>
      </w:r>
      <w:r>
        <w:rPr>
          <w:rFonts w:eastAsia="Calibri"/>
          <w:bCs/>
          <w:szCs w:val="24"/>
        </w:rPr>
        <w:t xml:space="preserve"> to review a final decision and order; then (3) </w:t>
      </w:r>
      <w:r w:rsidRPr="00C01B85">
        <w:rPr>
          <w:rFonts w:eastAsia="Calibri"/>
          <w:bCs/>
          <w:szCs w:val="24"/>
        </w:rPr>
        <w:t xml:space="preserve">enter into investigative conference under G.L. c. 112, § 65C to </w:t>
      </w:r>
      <w:r>
        <w:rPr>
          <w:rFonts w:eastAsia="Calibri"/>
          <w:bCs/>
          <w:szCs w:val="24"/>
        </w:rPr>
        <w:t xml:space="preserve">conduct a case interview and </w:t>
      </w:r>
      <w:r w:rsidRPr="00C01B85">
        <w:rPr>
          <w:rFonts w:eastAsia="Calibri"/>
          <w:bCs/>
          <w:szCs w:val="24"/>
        </w:rPr>
        <w:t>review new cases</w:t>
      </w:r>
      <w:r w:rsidR="00BB196B">
        <w:rPr>
          <w:rFonts w:eastAsia="Calibri"/>
          <w:bCs/>
          <w:szCs w:val="24"/>
        </w:rPr>
        <w:t xml:space="preserve">; </w:t>
      </w:r>
      <w:r w:rsidR="00BB196B">
        <w:rPr>
          <w:szCs w:val="24"/>
        </w:rPr>
        <w:t xml:space="preserve">then </w:t>
      </w:r>
      <w:r w:rsidR="00BB196B" w:rsidRPr="000956C3">
        <w:rPr>
          <w:szCs w:val="24"/>
        </w:rPr>
        <w:t>(</w:t>
      </w:r>
      <w:r w:rsidR="00BB196B">
        <w:rPr>
          <w:szCs w:val="24"/>
        </w:rPr>
        <w:t>4</w:t>
      </w:r>
      <w:r w:rsidR="00BB196B" w:rsidRPr="000956C3">
        <w:rPr>
          <w:szCs w:val="24"/>
        </w:rPr>
        <w:t xml:space="preserve">) </w:t>
      </w:r>
      <w:r w:rsidR="00BB196B" w:rsidRPr="002F286A">
        <w:rPr>
          <w:szCs w:val="24"/>
        </w:rPr>
        <w:t xml:space="preserve">enter into executive session </w:t>
      </w:r>
      <w:r w:rsidR="00BB196B">
        <w:rPr>
          <w:rFonts w:eastAsia="Calibri"/>
          <w:szCs w:val="24"/>
        </w:rPr>
        <w:t xml:space="preserve">under </w:t>
      </w:r>
      <w:r w:rsidR="00BB196B" w:rsidRPr="002F286A">
        <w:rPr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 w:rsidR="00BB196B">
        <w:rPr>
          <w:szCs w:val="24"/>
        </w:rPr>
        <w:t>,</w:t>
      </w:r>
      <w:r w:rsidR="00BB196B" w:rsidRPr="002F286A">
        <w:rPr>
          <w:szCs w:val="24"/>
        </w:rPr>
        <w:t xml:space="preserve"> </w:t>
      </w:r>
      <w:r w:rsidR="00BB196B">
        <w:rPr>
          <w:szCs w:val="24"/>
        </w:rPr>
        <w:t>to</w:t>
      </w:r>
      <w:r w:rsidR="00BB196B" w:rsidRPr="001A35DB">
        <w:rPr>
          <w:szCs w:val="24"/>
        </w:rPr>
        <w:t xml:space="preserve"> </w:t>
      </w:r>
      <w:r w:rsidR="00BB196B">
        <w:rPr>
          <w:szCs w:val="24"/>
        </w:rPr>
        <w:t xml:space="preserve">conduct a monitoring interview and to </w:t>
      </w:r>
      <w:r w:rsidR="00BB196B" w:rsidRPr="001A35DB">
        <w:rPr>
          <w:szCs w:val="24"/>
        </w:rPr>
        <w:t xml:space="preserve">discuss </w:t>
      </w:r>
      <w:r w:rsidR="00BB196B" w:rsidRPr="004156D6">
        <w:rPr>
          <w:szCs w:val="24"/>
        </w:rPr>
        <w:t xml:space="preserve">and evaluate </w:t>
      </w:r>
      <w:r w:rsidR="00BB196B">
        <w:rPr>
          <w:szCs w:val="24"/>
        </w:rPr>
        <w:t xml:space="preserve">monitoring reports; and then (5) </w:t>
      </w:r>
      <w:r w:rsidR="00BB196B" w:rsidRPr="000956C3">
        <w:rPr>
          <w:szCs w:val="24"/>
        </w:rPr>
        <w:t xml:space="preserve">at the conclusion of the </w:t>
      </w:r>
      <w:r w:rsidR="00BB196B">
        <w:rPr>
          <w:szCs w:val="24"/>
        </w:rPr>
        <w:t>executive session</w:t>
      </w:r>
      <w:r w:rsidR="00BB196B" w:rsidRPr="000956C3">
        <w:rPr>
          <w:szCs w:val="24"/>
        </w:rPr>
        <w:t>, not return to the public meeting</w:t>
      </w:r>
      <w:r w:rsidR="00BB196B">
        <w:rPr>
          <w:szCs w:val="24"/>
        </w:rPr>
        <w:t xml:space="preserve"> and adjourn</w:t>
      </w:r>
      <w:r w:rsidR="00BB196B" w:rsidRPr="000956C3">
        <w:rPr>
          <w:szCs w:val="24"/>
        </w:rPr>
        <w:t>.</w:t>
      </w:r>
      <w:r w:rsidR="00BB196B">
        <w:rPr>
          <w:szCs w:val="24"/>
        </w:rPr>
        <w:t xml:space="preserve">  </w:t>
      </w:r>
      <w:r w:rsidR="00BB196B" w:rsidRPr="002F286A">
        <w:rPr>
          <w:szCs w:val="24"/>
        </w:rPr>
        <w:t>The motion passed unanimously by a roll call vote.</w:t>
      </w:r>
    </w:p>
    <w:p w14:paraId="3ECC4966" w14:textId="77777777" w:rsidR="00CB0637" w:rsidRDefault="00CB0637" w:rsidP="006A73CB">
      <w:pPr>
        <w:rPr>
          <w:rFonts w:eastAsia="Calibri"/>
          <w:bCs/>
          <w:szCs w:val="24"/>
        </w:rPr>
      </w:pPr>
    </w:p>
    <w:p w14:paraId="12DEC601" w14:textId="7D5B4CAF" w:rsidR="00BB196B" w:rsidRDefault="00BB196B" w:rsidP="006A73CB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The Board entered quasi-judicial session at 9:41 a.m.</w:t>
      </w:r>
    </w:p>
    <w:p w14:paraId="4F49CC0B" w14:textId="77777777" w:rsidR="00BB196B" w:rsidRDefault="00BB196B" w:rsidP="006A73CB">
      <w:pPr>
        <w:rPr>
          <w:rFonts w:eastAsia="Calibri"/>
          <w:bCs/>
          <w:szCs w:val="24"/>
        </w:rPr>
      </w:pPr>
    </w:p>
    <w:p w14:paraId="0509673D" w14:textId="0AFD5F3C" w:rsidR="00BB196B" w:rsidRDefault="00BB196B" w:rsidP="006A73CB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During the quasi-judicial session, the Board took the following action:</w:t>
      </w:r>
    </w:p>
    <w:p w14:paraId="39AD85FC" w14:textId="77777777" w:rsidR="00BB196B" w:rsidRDefault="00BB196B" w:rsidP="006A73CB">
      <w:pPr>
        <w:rPr>
          <w:rFonts w:eastAsia="Calibri"/>
          <w:bCs/>
          <w:szCs w:val="24"/>
        </w:rPr>
      </w:pPr>
    </w:p>
    <w:p w14:paraId="666361AA" w14:textId="77777777" w:rsidR="00BB196B" w:rsidRDefault="00BB196B" w:rsidP="006A73CB">
      <w:pPr>
        <w:rPr>
          <w:rFonts w:eastAsia="Calibri"/>
          <w:b/>
          <w:szCs w:val="24"/>
        </w:rPr>
      </w:pPr>
    </w:p>
    <w:p w14:paraId="4A6AAABA" w14:textId="77777777" w:rsidR="00BB196B" w:rsidRDefault="00BB196B" w:rsidP="006A73CB">
      <w:pPr>
        <w:rPr>
          <w:rFonts w:eastAsia="Calibri"/>
          <w:b/>
          <w:szCs w:val="24"/>
        </w:rPr>
      </w:pPr>
    </w:p>
    <w:p w14:paraId="08EF8DB0" w14:textId="77777777" w:rsidR="00BB196B" w:rsidRDefault="00BB196B" w:rsidP="006A73CB">
      <w:pPr>
        <w:rPr>
          <w:rFonts w:eastAsia="Calibri"/>
          <w:b/>
          <w:szCs w:val="24"/>
        </w:rPr>
      </w:pPr>
    </w:p>
    <w:p w14:paraId="59BC343E" w14:textId="77777777" w:rsidR="00BB196B" w:rsidRDefault="00BB196B" w:rsidP="006A73CB">
      <w:pPr>
        <w:rPr>
          <w:rFonts w:eastAsia="Calibri"/>
          <w:b/>
          <w:szCs w:val="24"/>
        </w:rPr>
      </w:pPr>
    </w:p>
    <w:p w14:paraId="1D58335E" w14:textId="691B5C98" w:rsidR="00BB196B" w:rsidRPr="00BB196B" w:rsidRDefault="00BB196B" w:rsidP="006A73CB">
      <w:pPr>
        <w:rPr>
          <w:rFonts w:eastAsia="Calibri"/>
          <w:b/>
          <w:szCs w:val="24"/>
        </w:rPr>
      </w:pPr>
      <w:r w:rsidRPr="00BB196B">
        <w:rPr>
          <w:rFonts w:eastAsia="Calibri"/>
          <w:b/>
          <w:szCs w:val="24"/>
        </w:rPr>
        <w:lastRenderedPageBreak/>
        <w:t>Final Decision and Order</w:t>
      </w:r>
    </w:p>
    <w:p w14:paraId="5AA98ED4" w14:textId="77777777" w:rsidR="00BB196B" w:rsidRDefault="00BB196B" w:rsidP="006A73CB">
      <w:pPr>
        <w:rPr>
          <w:szCs w:val="24"/>
        </w:rPr>
      </w:pPr>
    </w:p>
    <w:p w14:paraId="64111D09" w14:textId="3DF57160" w:rsidR="00BB196B" w:rsidRDefault="00BB196B" w:rsidP="00BB196B">
      <w:pPr>
        <w:ind w:left="6480" w:hanging="6480"/>
        <w:rPr>
          <w:szCs w:val="24"/>
        </w:rPr>
      </w:pPr>
      <w:r w:rsidRPr="00BB196B">
        <w:rPr>
          <w:szCs w:val="24"/>
        </w:rPr>
        <w:t>PSY-2024-0021 (</w:t>
      </w:r>
      <w:r>
        <w:rPr>
          <w:szCs w:val="24"/>
        </w:rPr>
        <w:t>GT</w:t>
      </w:r>
      <w:r w:rsidRPr="00BB196B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  <w:t>Adopted final decision and order as amended and determined sanction</w:t>
      </w:r>
    </w:p>
    <w:p w14:paraId="631FBEC5" w14:textId="77777777" w:rsidR="00BB196B" w:rsidRPr="006A73CB" w:rsidRDefault="00BB196B" w:rsidP="006A73CB">
      <w:pPr>
        <w:rPr>
          <w:szCs w:val="24"/>
        </w:rPr>
      </w:pPr>
    </w:p>
    <w:p w14:paraId="232FCC74" w14:textId="4AB76C36" w:rsidR="006A01B5" w:rsidRPr="004D3E99" w:rsidRDefault="006A01B5" w:rsidP="006A01B5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414E1CCE" w14:textId="77777777" w:rsidR="00922F16" w:rsidRPr="00922F16" w:rsidRDefault="00922F16" w:rsidP="00922F16">
      <w:pPr>
        <w:rPr>
          <w:rFonts w:eastAsia="Calibri"/>
          <w:szCs w:val="24"/>
        </w:rPr>
      </w:pPr>
    </w:p>
    <w:p w14:paraId="36F6EAA7" w14:textId="17A20DB6" w:rsidR="00BB196B" w:rsidRDefault="00BB196B" w:rsidP="00391D8F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At 9:51 a.m., a motion was made by Dr. Seligowski, seconded by Dr. Brown, to exit quasi-judicial session and </w:t>
      </w:r>
      <w:proofErr w:type="gramStart"/>
      <w:r>
        <w:rPr>
          <w:rFonts w:eastAsia="Calibri"/>
          <w:szCs w:val="24"/>
        </w:rPr>
        <w:t>enter into</w:t>
      </w:r>
      <w:proofErr w:type="gramEnd"/>
      <w:r>
        <w:rPr>
          <w:rFonts w:eastAsia="Calibri"/>
          <w:szCs w:val="24"/>
        </w:rPr>
        <w:t xml:space="preserve"> investigative conference under </w:t>
      </w:r>
      <w:r w:rsidRPr="00BB196B">
        <w:rPr>
          <w:rFonts w:eastAsia="Calibri"/>
          <w:szCs w:val="24"/>
        </w:rPr>
        <w:t>G.L. c. 112, § 65C</w:t>
      </w:r>
      <w:r>
        <w:rPr>
          <w:rFonts w:eastAsia="Calibri"/>
          <w:szCs w:val="24"/>
        </w:rPr>
        <w:t xml:space="preserve"> to conduct a case interview and review new cases.  The motion passed unanimously by a roll call vote.</w:t>
      </w:r>
    </w:p>
    <w:p w14:paraId="20270260" w14:textId="77777777" w:rsidR="00BB196B" w:rsidRDefault="00BB196B" w:rsidP="00391D8F">
      <w:pPr>
        <w:rPr>
          <w:rFonts w:eastAsia="Calibri"/>
          <w:szCs w:val="24"/>
        </w:rPr>
      </w:pPr>
    </w:p>
    <w:p w14:paraId="13685B8B" w14:textId="089D1A7D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The Board entered investigative conference at </w:t>
      </w:r>
      <w:r w:rsidR="00BB196B">
        <w:rPr>
          <w:rFonts w:eastAsia="Calibri"/>
          <w:szCs w:val="24"/>
        </w:rPr>
        <w:t>9:51</w:t>
      </w:r>
      <w:r w:rsidR="00BE5356">
        <w:rPr>
          <w:rFonts w:eastAsia="Calibri"/>
          <w:szCs w:val="24"/>
        </w:rPr>
        <w:t xml:space="preserve"> </w:t>
      </w:r>
      <w:r w:rsidR="00BB196B">
        <w:rPr>
          <w:rFonts w:eastAsia="Calibri"/>
          <w:szCs w:val="24"/>
        </w:rPr>
        <w:t>a</w:t>
      </w:r>
      <w:r w:rsidR="00BE5356">
        <w:rPr>
          <w:rFonts w:eastAsia="Calibri"/>
          <w:szCs w:val="24"/>
        </w:rPr>
        <w:t>.m.</w:t>
      </w:r>
    </w:p>
    <w:p w14:paraId="25AEC0D6" w14:textId="77777777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566141" w14:textId="1072E2E9" w:rsidR="00CD573D" w:rsidRPr="007D782F" w:rsidRDefault="00CD573D" w:rsidP="00CD573D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During the investigative conference, the Board took the following </w:t>
      </w:r>
      <w:proofErr w:type="gramStart"/>
      <w:r w:rsidRPr="002F286A">
        <w:rPr>
          <w:rFonts w:eastAsia="Calibri"/>
          <w:szCs w:val="24"/>
        </w:rPr>
        <w:t>action</w:t>
      </w:r>
      <w:r w:rsidR="00A46459">
        <w:rPr>
          <w:rFonts w:eastAsia="Calibri"/>
          <w:szCs w:val="24"/>
        </w:rPr>
        <w:t>s</w:t>
      </w:r>
      <w:proofErr w:type="gramEnd"/>
      <w:r w:rsidRPr="002F286A">
        <w:rPr>
          <w:rFonts w:eastAsia="Calibri"/>
          <w:szCs w:val="24"/>
        </w:rPr>
        <w:t>:</w:t>
      </w:r>
    </w:p>
    <w:p w14:paraId="5E3839BD" w14:textId="77777777" w:rsidR="0099296E" w:rsidRDefault="0099296E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B9D4E28" w14:textId="4E5E5E50" w:rsidR="0024431E" w:rsidRDefault="0024431E" w:rsidP="00E401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Cases</w:t>
      </w:r>
    </w:p>
    <w:p w14:paraId="7B9617A2" w14:textId="77777777" w:rsidR="0024431E" w:rsidRDefault="0024431E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AEBC8F" w14:textId="75F876C1" w:rsidR="0024431E" w:rsidRPr="0024431E" w:rsidRDefault="0024431E" w:rsidP="00E4012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4431E">
        <w:rPr>
          <w:rFonts w:ascii="Times New Roman" w:hAnsi="Times New Roman"/>
          <w:bCs/>
          <w:sz w:val="24"/>
          <w:szCs w:val="24"/>
        </w:rPr>
        <w:t>PSY-2024-0006 (</w:t>
      </w:r>
      <w:r>
        <w:rPr>
          <w:rFonts w:ascii="Times New Roman" w:hAnsi="Times New Roman"/>
          <w:bCs/>
          <w:sz w:val="24"/>
          <w:szCs w:val="24"/>
        </w:rPr>
        <w:t>CI):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</w:t>
      </w:r>
    </w:p>
    <w:p w14:paraId="22A001B2" w14:textId="1FD45EF6" w:rsidR="0024431E" w:rsidRPr="0024431E" w:rsidRDefault="0024431E" w:rsidP="0024431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24431E">
        <w:rPr>
          <w:rFonts w:ascii="Times New Roman" w:hAnsi="Times New Roman"/>
          <w:bCs/>
          <w:sz w:val="24"/>
          <w:szCs w:val="24"/>
        </w:rPr>
        <w:t>PSY-2024-0028 (</w:t>
      </w:r>
      <w:r>
        <w:rPr>
          <w:rFonts w:ascii="Times New Roman" w:hAnsi="Times New Roman"/>
          <w:bCs/>
          <w:sz w:val="24"/>
          <w:szCs w:val="24"/>
        </w:rPr>
        <w:t>TG</w:t>
      </w:r>
      <w:r w:rsidRPr="0024431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  <w:t>Refer to the Office of Investigations</w:t>
      </w:r>
    </w:p>
    <w:p w14:paraId="6F6DBDE3" w14:textId="19B8B17D" w:rsidR="0024431E" w:rsidRPr="0024431E" w:rsidRDefault="0024431E" w:rsidP="0024431E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4431E">
        <w:rPr>
          <w:rFonts w:ascii="Times New Roman" w:hAnsi="Times New Roman"/>
          <w:bCs/>
          <w:sz w:val="24"/>
          <w:szCs w:val="24"/>
        </w:rPr>
        <w:t>PSY-2024-0013 (</w:t>
      </w:r>
      <w:r>
        <w:rPr>
          <w:rFonts w:ascii="Times New Roman" w:hAnsi="Times New Roman"/>
          <w:bCs/>
          <w:sz w:val="24"/>
          <w:szCs w:val="24"/>
        </w:rPr>
        <w:t>RR</w:t>
      </w:r>
      <w:r w:rsidRPr="0024431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 with advisory letter</w:t>
      </w:r>
    </w:p>
    <w:p w14:paraId="5DB1BFFD" w14:textId="77777777" w:rsidR="0024431E" w:rsidRDefault="0024431E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92400F" w14:textId="1CCC1E43" w:rsidR="003B2E91" w:rsidRDefault="003B2E91" w:rsidP="00E401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 Interview</w:t>
      </w:r>
    </w:p>
    <w:p w14:paraId="3EAE4331" w14:textId="77777777" w:rsidR="003B2E91" w:rsidRDefault="003B2E91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BE30212" w14:textId="75EC9998" w:rsidR="0024431E" w:rsidRPr="0024431E" w:rsidRDefault="0024431E" w:rsidP="0024431E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24431E">
        <w:rPr>
          <w:rFonts w:ascii="Times New Roman" w:hAnsi="Times New Roman"/>
          <w:bCs/>
          <w:sz w:val="24"/>
          <w:szCs w:val="24"/>
        </w:rPr>
        <w:t>PSY-2024-0018, PSY-2024-0029, PSY-2025-0009, and</w:t>
      </w:r>
    </w:p>
    <w:p w14:paraId="1CD7FD30" w14:textId="087F5E49" w:rsidR="003B2E91" w:rsidRDefault="0024431E" w:rsidP="0024431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24431E">
        <w:rPr>
          <w:rFonts w:ascii="Times New Roman" w:hAnsi="Times New Roman"/>
          <w:bCs/>
          <w:sz w:val="24"/>
          <w:szCs w:val="24"/>
        </w:rPr>
        <w:t>PSY-2025-0016 (CL):</w:t>
      </w:r>
      <w:r>
        <w:rPr>
          <w:rFonts w:ascii="Times New Roman" w:hAnsi="Times New Roman"/>
          <w:b/>
          <w:sz w:val="24"/>
          <w:szCs w:val="24"/>
        </w:rPr>
        <w:tab/>
      </w:r>
      <w:r w:rsidRPr="0024431E">
        <w:rPr>
          <w:rFonts w:ascii="Times New Roman" w:hAnsi="Times New Roman"/>
          <w:bCs/>
          <w:sz w:val="24"/>
          <w:szCs w:val="24"/>
        </w:rPr>
        <w:t xml:space="preserve">Interviewed respondent; </w:t>
      </w:r>
      <w:r>
        <w:rPr>
          <w:rFonts w:ascii="Times New Roman" w:hAnsi="Times New Roman"/>
          <w:bCs/>
          <w:sz w:val="24"/>
          <w:szCs w:val="24"/>
        </w:rPr>
        <w:t xml:space="preserve">dismiss PSY-2025-0009; </w:t>
      </w:r>
      <w:r w:rsidRPr="0024431E">
        <w:rPr>
          <w:rFonts w:ascii="Times New Roman" w:hAnsi="Times New Roman"/>
          <w:bCs/>
          <w:sz w:val="24"/>
          <w:szCs w:val="24"/>
        </w:rPr>
        <w:t>refer PSY-2024-0018, PSY-2024-0029</w:t>
      </w:r>
      <w:r>
        <w:rPr>
          <w:rFonts w:ascii="Times New Roman" w:hAnsi="Times New Roman"/>
          <w:bCs/>
          <w:sz w:val="24"/>
          <w:szCs w:val="24"/>
        </w:rPr>
        <w:t xml:space="preserve">, and </w:t>
      </w:r>
      <w:r w:rsidRPr="0024431E">
        <w:rPr>
          <w:rFonts w:ascii="Times New Roman" w:hAnsi="Times New Roman"/>
          <w:bCs/>
          <w:sz w:val="24"/>
          <w:szCs w:val="24"/>
        </w:rPr>
        <w:t>PSY-2025-0016 to the Office of Prosecutions</w:t>
      </w:r>
    </w:p>
    <w:p w14:paraId="48E3EA05" w14:textId="77777777" w:rsidR="0024431E" w:rsidRDefault="0024431E" w:rsidP="0024431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</w:p>
    <w:p w14:paraId="031D5C46" w14:textId="24112730" w:rsidR="0024431E" w:rsidRPr="0024431E" w:rsidRDefault="0024431E" w:rsidP="0024431E">
      <w:pPr>
        <w:pStyle w:val="NoSpacing"/>
        <w:ind w:left="6480" w:hanging="6480"/>
        <w:rPr>
          <w:rFonts w:ascii="Times New Roman" w:hAnsi="Times New Roman"/>
          <w:b/>
          <w:sz w:val="24"/>
          <w:szCs w:val="24"/>
        </w:rPr>
      </w:pPr>
      <w:r w:rsidRPr="0024431E">
        <w:rPr>
          <w:rFonts w:ascii="Times New Roman" w:hAnsi="Times New Roman"/>
          <w:b/>
          <w:sz w:val="24"/>
          <w:szCs w:val="24"/>
        </w:rPr>
        <w:t>Cases</w:t>
      </w:r>
    </w:p>
    <w:p w14:paraId="28C06A6B" w14:textId="77777777" w:rsidR="0024431E" w:rsidRDefault="0024431E" w:rsidP="0024431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</w:p>
    <w:p w14:paraId="16E083CA" w14:textId="18F57B45" w:rsidR="0024431E" w:rsidRPr="0024431E" w:rsidRDefault="0024431E" w:rsidP="0024431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Dr. Lamartine recused herself from the following matter and left the meeting at 11:54 a.m.</w:t>
      </w:r>
    </w:p>
    <w:p w14:paraId="7C9202B9" w14:textId="77777777" w:rsidR="0024431E" w:rsidRDefault="0024431E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BAC5B1F" w14:textId="6A7B6A3E" w:rsidR="00342D35" w:rsidRPr="0024431E" w:rsidRDefault="0024431E" w:rsidP="0024431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24431E">
        <w:rPr>
          <w:rFonts w:ascii="Times New Roman" w:hAnsi="Times New Roman"/>
          <w:bCs/>
          <w:sz w:val="24"/>
          <w:szCs w:val="24"/>
        </w:rPr>
        <w:t>PSY-2025-0002 (</w:t>
      </w:r>
      <w:r>
        <w:rPr>
          <w:rFonts w:ascii="Times New Roman" w:hAnsi="Times New Roman"/>
          <w:bCs/>
          <w:sz w:val="24"/>
          <w:szCs w:val="24"/>
        </w:rPr>
        <w:t>NA</w:t>
      </w:r>
      <w:r w:rsidRPr="0024431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  <w:t>Invite respondent to a meeting for an interview</w:t>
      </w:r>
    </w:p>
    <w:p w14:paraId="04B68B1C" w14:textId="33F0FF3B" w:rsidR="0024431E" w:rsidRPr="0024431E" w:rsidRDefault="0024431E" w:rsidP="0024431E">
      <w:pPr>
        <w:ind w:left="6480" w:hanging="6480"/>
        <w:contextualSpacing/>
        <w:rPr>
          <w:rFonts w:eastAsia="Calibri"/>
          <w:bCs/>
          <w:szCs w:val="24"/>
        </w:rPr>
      </w:pPr>
      <w:bookmarkStart w:id="1" w:name="_Hlk199505893"/>
      <w:r w:rsidRPr="0024431E">
        <w:rPr>
          <w:rFonts w:eastAsia="Calibri"/>
          <w:bCs/>
          <w:szCs w:val="24"/>
        </w:rPr>
        <w:t>PSY-2024-0026 (</w:t>
      </w:r>
      <w:r>
        <w:rPr>
          <w:rFonts w:eastAsia="Calibri"/>
          <w:bCs/>
          <w:szCs w:val="24"/>
        </w:rPr>
        <w:t>LM</w:t>
      </w:r>
      <w:r w:rsidRPr="0024431E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Dismiss</w:t>
      </w:r>
    </w:p>
    <w:p w14:paraId="4E4F4A59" w14:textId="23B878CD" w:rsidR="0024431E" w:rsidRDefault="0024431E" w:rsidP="0024431E">
      <w:pPr>
        <w:ind w:left="6480" w:hanging="6480"/>
        <w:contextualSpacing/>
        <w:rPr>
          <w:rFonts w:eastAsia="Calibri"/>
          <w:bCs/>
          <w:szCs w:val="24"/>
        </w:rPr>
      </w:pPr>
      <w:r w:rsidRPr="0024431E">
        <w:rPr>
          <w:rFonts w:eastAsia="Calibri"/>
          <w:bCs/>
          <w:szCs w:val="24"/>
        </w:rPr>
        <w:t>PSY-2025-0003 (</w:t>
      </w:r>
      <w:r>
        <w:rPr>
          <w:rFonts w:eastAsia="Calibri"/>
          <w:bCs/>
          <w:szCs w:val="24"/>
        </w:rPr>
        <w:t>KT</w:t>
      </w:r>
      <w:r w:rsidRPr="0024431E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Dismiss</w:t>
      </w:r>
    </w:p>
    <w:p w14:paraId="12A57324" w14:textId="77777777" w:rsidR="0024431E" w:rsidRDefault="0024431E" w:rsidP="00BE5356">
      <w:pPr>
        <w:ind w:left="6480" w:hanging="6480"/>
        <w:contextualSpacing/>
        <w:rPr>
          <w:rFonts w:eastAsia="Calibri"/>
          <w:bCs/>
          <w:szCs w:val="24"/>
        </w:rPr>
      </w:pPr>
    </w:p>
    <w:p w14:paraId="6808C76A" w14:textId="0D807010" w:rsidR="0024431E" w:rsidRPr="002F286A" w:rsidRDefault="0024431E" w:rsidP="0024431E">
      <w:pPr>
        <w:rPr>
          <w:rFonts w:eastAsia="Calibri"/>
          <w:bCs/>
          <w:szCs w:val="24"/>
        </w:rPr>
      </w:pPr>
      <w:bookmarkStart w:id="2" w:name="_Hlk184122398"/>
      <w:bookmarkEnd w:id="1"/>
      <w:r w:rsidRPr="002F286A">
        <w:rPr>
          <w:rFonts w:eastAsia="Calibri"/>
          <w:b/>
          <w:szCs w:val="24"/>
          <w:u w:val="single"/>
        </w:rPr>
        <w:t>Executive Session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bCs/>
          <w:szCs w:val="24"/>
        </w:rPr>
        <w:t xml:space="preserve">(closed </w:t>
      </w:r>
      <w:r>
        <w:rPr>
          <w:rFonts w:eastAsia="Calibri"/>
          <w:szCs w:val="24"/>
        </w:rPr>
        <w:t xml:space="preserve">under </w:t>
      </w:r>
      <w:r w:rsidRPr="002F286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information)</w:t>
      </w:r>
    </w:p>
    <w:p w14:paraId="028E1AA7" w14:textId="77777777" w:rsidR="004D74AF" w:rsidRDefault="004D74AF" w:rsidP="00270C4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D5B64D2" w14:textId="116F276B" w:rsidR="0024431E" w:rsidRDefault="0024431E" w:rsidP="00270C49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At 12:27 p.m., a motion was made by Dr. Edwards George, seconded by Dr. Seligowski, to exit investigative conference and enter into executive session under </w:t>
      </w:r>
      <w:r w:rsidR="00197AFA" w:rsidRPr="00197AFA">
        <w:rPr>
          <w:rFonts w:ascii="Times New Roman" w:hAnsi="Times New Roman"/>
          <w:bCs/>
          <w:sz w:val="24"/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 w:rsidR="00197AFA">
        <w:rPr>
          <w:rFonts w:ascii="Times New Roman" w:hAnsi="Times New Roman"/>
          <w:bCs/>
          <w:sz w:val="24"/>
          <w:szCs w:val="24"/>
        </w:rPr>
        <w:t>, to conduct a monitoring interview and to discuss and evaluate monitoring reports.  The motion passed unanimously by a roll call vote.</w:t>
      </w:r>
    </w:p>
    <w:p w14:paraId="115DB4B0" w14:textId="77777777" w:rsidR="00197AFA" w:rsidRDefault="00197AFA" w:rsidP="00270C4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0106DDF" w14:textId="1EAEB742" w:rsidR="00197AFA" w:rsidRDefault="00197AFA" w:rsidP="00270C49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Board entered executive session at 12:27 p.m.</w:t>
      </w:r>
    </w:p>
    <w:p w14:paraId="6C980032" w14:textId="77777777" w:rsidR="00197AFA" w:rsidRDefault="00197AFA" w:rsidP="00270C4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B764F3B" w14:textId="1D1A4D01" w:rsidR="00197AFA" w:rsidRDefault="00197AFA" w:rsidP="00270C49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See separate executive session minutes.</w:t>
      </w:r>
    </w:p>
    <w:p w14:paraId="0E50F67F" w14:textId="77777777" w:rsidR="00197AFA" w:rsidRDefault="00197AFA" w:rsidP="00270C49">
      <w:pPr>
        <w:pStyle w:val="NoSpacing"/>
        <w:rPr>
          <w:rFonts w:ascii="Times New Roman" w:hAnsi="Times New Roman"/>
          <w:bCs/>
          <w:sz w:val="24"/>
          <w:szCs w:val="24"/>
        </w:rPr>
      </w:pPr>
    </w:p>
    <w:bookmarkEnd w:id="2"/>
    <w:p w14:paraId="04F71F20" w14:textId="2938E5C0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3AF983B3" w14:textId="726B1920" w:rsidR="00F2094F" w:rsidRDefault="00707C38" w:rsidP="00253C8E">
      <w:pPr>
        <w:rPr>
          <w:szCs w:val="24"/>
        </w:rPr>
      </w:pPr>
      <w:r>
        <w:rPr>
          <w:szCs w:val="24"/>
        </w:rPr>
        <w:t xml:space="preserve">At </w:t>
      </w:r>
      <w:r w:rsidR="00F2094F">
        <w:rPr>
          <w:szCs w:val="24"/>
        </w:rPr>
        <w:t>1:</w:t>
      </w:r>
      <w:r w:rsidR="00197AFA">
        <w:rPr>
          <w:szCs w:val="24"/>
        </w:rPr>
        <w:t>18</w:t>
      </w:r>
      <w:r w:rsidR="00F2094F">
        <w:rPr>
          <w:szCs w:val="24"/>
        </w:rPr>
        <w:t xml:space="preserve"> p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197AFA">
        <w:rPr>
          <w:szCs w:val="24"/>
        </w:rPr>
        <w:t>Dr. Anderson</w:t>
      </w:r>
      <w:r w:rsidR="00CD573D">
        <w:rPr>
          <w:szCs w:val="24"/>
        </w:rPr>
        <w:t xml:space="preserve">, seconded by </w:t>
      </w:r>
      <w:r w:rsidR="00422503">
        <w:rPr>
          <w:szCs w:val="24"/>
        </w:rPr>
        <w:t xml:space="preserve">Dr. </w:t>
      </w:r>
      <w:r w:rsidR="00197AFA">
        <w:rPr>
          <w:szCs w:val="24"/>
        </w:rPr>
        <w:t>Seligowski</w:t>
      </w:r>
      <w:r w:rsidR="00CD573D">
        <w:rPr>
          <w:szCs w:val="24"/>
        </w:rPr>
        <w:t>, to adjourn the meeting.  The motion passed unanimously by a roll call vote.</w:t>
      </w:r>
      <w:r w:rsidR="006A73CB">
        <w:rPr>
          <w:szCs w:val="24"/>
        </w:rPr>
        <w:t xml:space="preserve">  </w:t>
      </w:r>
    </w:p>
    <w:p w14:paraId="1CC2BD2B" w14:textId="77777777" w:rsidR="00F2094F" w:rsidRDefault="00F2094F" w:rsidP="00253C8E">
      <w:pPr>
        <w:rPr>
          <w:szCs w:val="24"/>
        </w:rPr>
      </w:pPr>
    </w:p>
    <w:p w14:paraId="68DB44AF" w14:textId="7AB5C52B" w:rsidR="006A73CB" w:rsidRDefault="007E44B8" w:rsidP="00253C8E">
      <w:pPr>
        <w:rPr>
          <w:szCs w:val="24"/>
        </w:rPr>
      </w:pPr>
      <w:r w:rsidRPr="002F286A">
        <w:rPr>
          <w:szCs w:val="24"/>
        </w:rPr>
        <w:t xml:space="preserve">The meeting adjourned at </w:t>
      </w:r>
      <w:r w:rsidR="00F2094F">
        <w:rPr>
          <w:szCs w:val="24"/>
        </w:rPr>
        <w:t>1:</w:t>
      </w:r>
      <w:r w:rsidR="00197AFA">
        <w:rPr>
          <w:szCs w:val="24"/>
        </w:rPr>
        <w:t>18</w:t>
      </w:r>
      <w:r w:rsidR="00F2094F">
        <w:rPr>
          <w:szCs w:val="24"/>
        </w:rPr>
        <w:t xml:space="preserve"> p</w:t>
      </w:r>
      <w:r>
        <w:rPr>
          <w:szCs w:val="24"/>
        </w:rPr>
        <w:t>.m</w:t>
      </w:r>
      <w:r w:rsidRPr="002F286A">
        <w:rPr>
          <w:szCs w:val="24"/>
        </w:rPr>
        <w:t>.</w:t>
      </w:r>
    </w:p>
    <w:p w14:paraId="37E72EE3" w14:textId="77777777" w:rsidR="006A73CB" w:rsidRPr="00253C8E" w:rsidRDefault="006A73CB" w:rsidP="00253C8E">
      <w:pPr>
        <w:rPr>
          <w:szCs w:val="24"/>
        </w:rPr>
      </w:pPr>
    </w:p>
    <w:p w14:paraId="5B2E5795" w14:textId="16B79CE2" w:rsidR="00275570" w:rsidRPr="00275570" w:rsidRDefault="00275570" w:rsidP="007E44B8">
      <w:pPr>
        <w:suppressAutoHyphens/>
        <w:rPr>
          <w:rFonts w:eastAsia="Calibri"/>
          <w:b/>
          <w:bCs/>
          <w:szCs w:val="24"/>
          <w:u w:val="single"/>
          <w:lang w:eastAsia="ar-SA"/>
        </w:rPr>
      </w:pPr>
      <w:r w:rsidRPr="00275570">
        <w:rPr>
          <w:rFonts w:eastAsia="Calibri"/>
          <w:b/>
          <w:bCs/>
          <w:szCs w:val="24"/>
          <w:u w:val="single"/>
          <w:lang w:eastAsia="ar-SA"/>
        </w:rPr>
        <w:t>Approval</w:t>
      </w:r>
    </w:p>
    <w:p w14:paraId="68278E09" w14:textId="77777777" w:rsidR="00275570" w:rsidRDefault="00275570" w:rsidP="007E44B8">
      <w:pPr>
        <w:suppressAutoHyphens/>
        <w:rPr>
          <w:rFonts w:eastAsia="Calibri"/>
          <w:szCs w:val="24"/>
          <w:lang w:eastAsia="ar-SA"/>
        </w:rPr>
      </w:pPr>
    </w:p>
    <w:p w14:paraId="6141F3A0" w14:textId="77944B26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 xml:space="preserve">The above minutes were approved at the public meeting held on </w:t>
      </w:r>
      <w:r w:rsidR="00197AFA">
        <w:rPr>
          <w:rFonts w:eastAsia="Calibri"/>
          <w:szCs w:val="24"/>
          <w:lang w:eastAsia="ar-SA"/>
        </w:rPr>
        <w:t>November 14</w:t>
      </w:r>
      <w:r w:rsidR="008C5FD2">
        <w:rPr>
          <w:rFonts w:eastAsia="Calibri"/>
          <w:szCs w:val="24"/>
          <w:lang w:eastAsia="ar-SA"/>
        </w:rPr>
        <w:t>, 2025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075197C2" w14:textId="38D4D56E" w:rsidR="00D44179" w:rsidRDefault="007E44B8" w:rsidP="002C71A6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0CAF98DB" w14:textId="77777777" w:rsidR="00197AFA" w:rsidRPr="002C71A6" w:rsidRDefault="00197AFA" w:rsidP="002C71A6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</w:p>
    <w:p w14:paraId="5E508EB2" w14:textId="4A393918" w:rsidR="007E44B8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t>List of Documents Used During the Public Meeting</w:t>
      </w:r>
    </w:p>
    <w:p w14:paraId="362A85A6" w14:textId="77777777" w:rsidR="00A245FF" w:rsidRPr="002F286A" w:rsidRDefault="00A245FF" w:rsidP="007E44B8">
      <w:pPr>
        <w:rPr>
          <w:b/>
          <w:szCs w:val="24"/>
        </w:rPr>
      </w:pPr>
    </w:p>
    <w:p w14:paraId="537F3587" w14:textId="4A672C97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197AFA">
        <w:rPr>
          <w:szCs w:val="24"/>
        </w:rPr>
        <w:t>October 10</w:t>
      </w:r>
      <w:r w:rsidR="00EE5EF2">
        <w:rPr>
          <w:szCs w:val="24"/>
        </w:rPr>
        <w:t xml:space="preserve">, </w:t>
      </w:r>
      <w:proofErr w:type="gramStart"/>
      <w:r w:rsidR="00EE5EF2">
        <w:rPr>
          <w:szCs w:val="24"/>
        </w:rPr>
        <w:t>2025</w:t>
      </w:r>
      <w:proofErr w:type="gramEnd"/>
      <w:r w:rsidRPr="002F286A">
        <w:rPr>
          <w:szCs w:val="24"/>
        </w:rPr>
        <w:t xml:space="preserve"> Meeting</w:t>
      </w:r>
    </w:p>
    <w:p w14:paraId="36D49C17" w14:textId="4C6E80D6" w:rsidR="00BC1E78" w:rsidRDefault="00BC1E7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197AFA">
        <w:rPr>
          <w:szCs w:val="24"/>
        </w:rPr>
        <w:t>September 12</w:t>
      </w:r>
      <w:r w:rsidR="00473C88">
        <w:rPr>
          <w:szCs w:val="24"/>
        </w:rPr>
        <w:t>, 2025</w:t>
      </w:r>
    </w:p>
    <w:p w14:paraId="07A9F829" w14:textId="6E9B9692" w:rsidR="009D1314" w:rsidRDefault="00E85C23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197AFA">
        <w:rPr>
          <w:szCs w:val="24"/>
        </w:rPr>
        <w:t>September 12</w:t>
      </w:r>
      <w:r w:rsidR="00473C88">
        <w:rPr>
          <w:szCs w:val="24"/>
        </w:rPr>
        <w:t>, 2025</w:t>
      </w:r>
    </w:p>
    <w:p w14:paraId="40A4C696" w14:textId="3B05826F" w:rsidR="00197AFA" w:rsidRDefault="00197AFA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Draft Board Meeting Schedule for 2026</w:t>
      </w:r>
    </w:p>
    <w:p w14:paraId="4F795E4B" w14:textId="5D348EE3" w:rsidR="00B74E3A" w:rsidRDefault="00B74E3A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="00197AFA">
        <w:rPr>
          <w:szCs w:val="24"/>
        </w:rPr>
        <w:t xml:space="preserve">Ellen </w:t>
      </w:r>
      <w:proofErr w:type="spellStart"/>
      <w:r w:rsidR="00197AFA">
        <w:rPr>
          <w:szCs w:val="24"/>
        </w:rPr>
        <w:t>Ijebor</w:t>
      </w:r>
      <w:proofErr w:type="spellEnd"/>
    </w:p>
    <w:p w14:paraId="24E4DBDF" w14:textId="349B4299" w:rsidR="009C2253" w:rsidRPr="00B74E3A" w:rsidRDefault="00197AFA" w:rsidP="00A91A40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URAMP Quarterly Report</w:t>
      </w:r>
    </w:p>
    <w:sectPr w:rsidR="009C2253" w:rsidRPr="00B74E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7F3C9" w14:textId="77777777" w:rsidR="009F7B70" w:rsidRDefault="009F7B70" w:rsidP="002E6197">
      <w:r>
        <w:separator/>
      </w:r>
    </w:p>
  </w:endnote>
  <w:endnote w:type="continuationSeparator" w:id="0">
    <w:p w14:paraId="035606E9" w14:textId="77777777" w:rsidR="009F7B70" w:rsidRDefault="009F7B70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2309" w14:textId="77777777" w:rsidR="009F7B70" w:rsidRDefault="009F7B70" w:rsidP="002E6197">
      <w:r>
        <w:separator/>
      </w:r>
    </w:p>
  </w:footnote>
  <w:footnote w:type="continuationSeparator" w:id="0">
    <w:p w14:paraId="47B156A8" w14:textId="77777777" w:rsidR="009F7B70" w:rsidRDefault="009F7B70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9DA0" w14:textId="4D1D4AFF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C8A"/>
    <w:multiLevelType w:val="hybridMultilevel"/>
    <w:tmpl w:val="27A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A455E"/>
    <w:multiLevelType w:val="hybridMultilevel"/>
    <w:tmpl w:val="B952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74A69"/>
    <w:multiLevelType w:val="hybridMultilevel"/>
    <w:tmpl w:val="408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F7A8E"/>
    <w:multiLevelType w:val="hybridMultilevel"/>
    <w:tmpl w:val="D76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15166"/>
    <w:multiLevelType w:val="hybridMultilevel"/>
    <w:tmpl w:val="0FFA3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14C9B"/>
    <w:multiLevelType w:val="hybridMultilevel"/>
    <w:tmpl w:val="498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F41A4"/>
    <w:multiLevelType w:val="hybridMultilevel"/>
    <w:tmpl w:val="6A28FA24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44333"/>
    <w:multiLevelType w:val="hybridMultilevel"/>
    <w:tmpl w:val="933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B5450"/>
    <w:multiLevelType w:val="hybridMultilevel"/>
    <w:tmpl w:val="FF18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400D"/>
    <w:multiLevelType w:val="hybridMultilevel"/>
    <w:tmpl w:val="C6C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E0A25"/>
    <w:multiLevelType w:val="hybridMultilevel"/>
    <w:tmpl w:val="AC7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24"/>
  </w:num>
  <w:num w:numId="2" w16cid:durableId="1159463445">
    <w:abstractNumId w:val="14"/>
  </w:num>
  <w:num w:numId="3" w16cid:durableId="1615407297">
    <w:abstractNumId w:val="37"/>
  </w:num>
  <w:num w:numId="4" w16cid:durableId="631789864">
    <w:abstractNumId w:val="13"/>
  </w:num>
  <w:num w:numId="5" w16cid:durableId="491025173">
    <w:abstractNumId w:val="27"/>
  </w:num>
  <w:num w:numId="6" w16cid:durableId="747461636">
    <w:abstractNumId w:val="18"/>
  </w:num>
  <w:num w:numId="7" w16cid:durableId="1112935774">
    <w:abstractNumId w:val="17"/>
  </w:num>
  <w:num w:numId="8" w16cid:durableId="645545827">
    <w:abstractNumId w:val="34"/>
  </w:num>
  <w:num w:numId="9" w16cid:durableId="411968852">
    <w:abstractNumId w:val="23"/>
  </w:num>
  <w:num w:numId="10" w16cid:durableId="1041588039">
    <w:abstractNumId w:val="30"/>
  </w:num>
  <w:num w:numId="11" w16cid:durableId="1678582892">
    <w:abstractNumId w:val="12"/>
  </w:num>
  <w:num w:numId="12" w16cid:durableId="2015303447">
    <w:abstractNumId w:val="1"/>
  </w:num>
  <w:num w:numId="13" w16cid:durableId="802887679">
    <w:abstractNumId w:val="38"/>
  </w:num>
  <w:num w:numId="14" w16cid:durableId="1485926870">
    <w:abstractNumId w:val="21"/>
  </w:num>
  <w:num w:numId="15" w16cid:durableId="350450078">
    <w:abstractNumId w:val="41"/>
  </w:num>
  <w:num w:numId="16" w16cid:durableId="79954623">
    <w:abstractNumId w:val="2"/>
  </w:num>
  <w:num w:numId="17" w16cid:durableId="831533356">
    <w:abstractNumId w:val="6"/>
  </w:num>
  <w:num w:numId="18" w16cid:durableId="1852717863">
    <w:abstractNumId w:val="39"/>
  </w:num>
  <w:num w:numId="19" w16cid:durableId="193419970">
    <w:abstractNumId w:val="19"/>
  </w:num>
  <w:num w:numId="20" w16cid:durableId="47730025">
    <w:abstractNumId w:val="36"/>
  </w:num>
  <w:num w:numId="21" w16cid:durableId="1549802325">
    <w:abstractNumId w:val="20"/>
  </w:num>
  <w:num w:numId="22" w16cid:durableId="2079817398">
    <w:abstractNumId w:val="33"/>
  </w:num>
  <w:num w:numId="23" w16cid:durableId="934285750">
    <w:abstractNumId w:val="8"/>
  </w:num>
  <w:num w:numId="24" w16cid:durableId="1221404516">
    <w:abstractNumId w:val="32"/>
  </w:num>
  <w:num w:numId="25" w16cid:durableId="1694651232">
    <w:abstractNumId w:val="28"/>
  </w:num>
  <w:num w:numId="26" w16cid:durableId="1715961038">
    <w:abstractNumId w:val="7"/>
  </w:num>
  <w:num w:numId="27" w16cid:durableId="2078697377">
    <w:abstractNumId w:val="29"/>
  </w:num>
  <w:num w:numId="28" w16cid:durableId="433594773">
    <w:abstractNumId w:val="3"/>
  </w:num>
  <w:num w:numId="29" w16cid:durableId="346442016">
    <w:abstractNumId w:val="11"/>
  </w:num>
  <w:num w:numId="30" w16cid:durableId="1011253093">
    <w:abstractNumId w:val="5"/>
  </w:num>
  <w:num w:numId="31" w16cid:durableId="2095124677">
    <w:abstractNumId w:val="25"/>
  </w:num>
  <w:num w:numId="32" w16cid:durableId="1555462686">
    <w:abstractNumId w:val="15"/>
  </w:num>
  <w:num w:numId="33" w16cid:durableId="1949391401">
    <w:abstractNumId w:val="4"/>
  </w:num>
  <w:num w:numId="34" w16cid:durableId="1284264914">
    <w:abstractNumId w:val="31"/>
  </w:num>
  <w:num w:numId="35" w16cid:durableId="300891645">
    <w:abstractNumId w:val="26"/>
  </w:num>
  <w:num w:numId="36" w16cid:durableId="924385967">
    <w:abstractNumId w:val="10"/>
  </w:num>
  <w:num w:numId="37" w16cid:durableId="267084622">
    <w:abstractNumId w:val="35"/>
  </w:num>
  <w:num w:numId="38" w16cid:durableId="878051598">
    <w:abstractNumId w:val="16"/>
  </w:num>
  <w:num w:numId="39" w16cid:durableId="814637761">
    <w:abstractNumId w:val="22"/>
  </w:num>
  <w:num w:numId="40" w16cid:durableId="753666261">
    <w:abstractNumId w:val="40"/>
  </w:num>
  <w:num w:numId="41" w16cid:durableId="1316226558">
    <w:abstractNumId w:val="0"/>
  </w:num>
  <w:num w:numId="42" w16cid:durableId="97257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96E"/>
    <w:rsid w:val="0000218B"/>
    <w:rsid w:val="00003C05"/>
    <w:rsid w:val="00005745"/>
    <w:rsid w:val="000075A9"/>
    <w:rsid w:val="0001274F"/>
    <w:rsid w:val="00015DCD"/>
    <w:rsid w:val="00015EA0"/>
    <w:rsid w:val="000213E2"/>
    <w:rsid w:val="00021A8B"/>
    <w:rsid w:val="000229EB"/>
    <w:rsid w:val="000265BF"/>
    <w:rsid w:val="0003035C"/>
    <w:rsid w:val="00033154"/>
    <w:rsid w:val="00042048"/>
    <w:rsid w:val="000436EB"/>
    <w:rsid w:val="00043844"/>
    <w:rsid w:val="000467ED"/>
    <w:rsid w:val="000475CC"/>
    <w:rsid w:val="00052C39"/>
    <w:rsid w:val="000537DA"/>
    <w:rsid w:val="000602D5"/>
    <w:rsid w:val="00063408"/>
    <w:rsid w:val="000703F3"/>
    <w:rsid w:val="00070F44"/>
    <w:rsid w:val="000721BE"/>
    <w:rsid w:val="000845E2"/>
    <w:rsid w:val="000862E2"/>
    <w:rsid w:val="000918E4"/>
    <w:rsid w:val="00093D8C"/>
    <w:rsid w:val="000956C3"/>
    <w:rsid w:val="00097B7B"/>
    <w:rsid w:val="000A1DE1"/>
    <w:rsid w:val="000A39E2"/>
    <w:rsid w:val="000B7D96"/>
    <w:rsid w:val="000C7B71"/>
    <w:rsid w:val="000D2297"/>
    <w:rsid w:val="000D2476"/>
    <w:rsid w:val="000E5D1C"/>
    <w:rsid w:val="000E6460"/>
    <w:rsid w:val="000E7813"/>
    <w:rsid w:val="000F315B"/>
    <w:rsid w:val="000F3B11"/>
    <w:rsid w:val="000F5CE4"/>
    <w:rsid w:val="000F6888"/>
    <w:rsid w:val="000F6B2D"/>
    <w:rsid w:val="000F7697"/>
    <w:rsid w:val="0010118C"/>
    <w:rsid w:val="00102244"/>
    <w:rsid w:val="00104845"/>
    <w:rsid w:val="001067B4"/>
    <w:rsid w:val="001125C0"/>
    <w:rsid w:val="001155CB"/>
    <w:rsid w:val="00125C01"/>
    <w:rsid w:val="001265D4"/>
    <w:rsid w:val="00126FF9"/>
    <w:rsid w:val="0013352D"/>
    <w:rsid w:val="00137208"/>
    <w:rsid w:val="00137D13"/>
    <w:rsid w:val="00140B5A"/>
    <w:rsid w:val="0014169F"/>
    <w:rsid w:val="001449E4"/>
    <w:rsid w:val="00145CF3"/>
    <w:rsid w:val="00146713"/>
    <w:rsid w:val="001514BB"/>
    <w:rsid w:val="001524EF"/>
    <w:rsid w:val="0015268B"/>
    <w:rsid w:val="001529EA"/>
    <w:rsid w:val="0015541C"/>
    <w:rsid w:val="001561E7"/>
    <w:rsid w:val="00160680"/>
    <w:rsid w:val="00161958"/>
    <w:rsid w:val="0016347D"/>
    <w:rsid w:val="00166446"/>
    <w:rsid w:val="00170012"/>
    <w:rsid w:val="0017253B"/>
    <w:rsid w:val="0017591B"/>
    <w:rsid w:val="00177062"/>
    <w:rsid w:val="0017709A"/>
    <w:rsid w:val="001773F2"/>
    <w:rsid w:val="00177C77"/>
    <w:rsid w:val="00180990"/>
    <w:rsid w:val="00187043"/>
    <w:rsid w:val="001903E1"/>
    <w:rsid w:val="0019444F"/>
    <w:rsid w:val="00197AFA"/>
    <w:rsid w:val="001A0194"/>
    <w:rsid w:val="001A025C"/>
    <w:rsid w:val="001A0B5E"/>
    <w:rsid w:val="001A1247"/>
    <w:rsid w:val="001A35DB"/>
    <w:rsid w:val="001A3A69"/>
    <w:rsid w:val="001A520D"/>
    <w:rsid w:val="001B0579"/>
    <w:rsid w:val="001B09B6"/>
    <w:rsid w:val="001B0E8B"/>
    <w:rsid w:val="001B15FA"/>
    <w:rsid w:val="001B38A7"/>
    <w:rsid w:val="001B6693"/>
    <w:rsid w:val="001B77E3"/>
    <w:rsid w:val="001C3D6A"/>
    <w:rsid w:val="001C76ED"/>
    <w:rsid w:val="001D3D3A"/>
    <w:rsid w:val="001D4993"/>
    <w:rsid w:val="001D58D3"/>
    <w:rsid w:val="001E1CF2"/>
    <w:rsid w:val="001E46A1"/>
    <w:rsid w:val="001E6D57"/>
    <w:rsid w:val="001F0BFA"/>
    <w:rsid w:val="001F717A"/>
    <w:rsid w:val="00200C54"/>
    <w:rsid w:val="00206039"/>
    <w:rsid w:val="00210DCF"/>
    <w:rsid w:val="002162BE"/>
    <w:rsid w:val="0021698C"/>
    <w:rsid w:val="00216C16"/>
    <w:rsid w:val="00221EBD"/>
    <w:rsid w:val="002223EA"/>
    <w:rsid w:val="00222F90"/>
    <w:rsid w:val="00224DC2"/>
    <w:rsid w:val="002276F6"/>
    <w:rsid w:val="00232B51"/>
    <w:rsid w:val="0023403E"/>
    <w:rsid w:val="00240455"/>
    <w:rsid w:val="0024431E"/>
    <w:rsid w:val="0024568A"/>
    <w:rsid w:val="00245E0D"/>
    <w:rsid w:val="00247F8B"/>
    <w:rsid w:val="002519BA"/>
    <w:rsid w:val="00253C8E"/>
    <w:rsid w:val="00254728"/>
    <w:rsid w:val="0025614D"/>
    <w:rsid w:val="002600A3"/>
    <w:rsid w:val="00260D54"/>
    <w:rsid w:val="002667D1"/>
    <w:rsid w:val="00270354"/>
    <w:rsid w:val="00270C49"/>
    <w:rsid w:val="00271C90"/>
    <w:rsid w:val="00275570"/>
    <w:rsid w:val="00276279"/>
    <w:rsid w:val="00276957"/>
    <w:rsid w:val="00276DCC"/>
    <w:rsid w:val="002844E2"/>
    <w:rsid w:val="002859D8"/>
    <w:rsid w:val="00286089"/>
    <w:rsid w:val="002964CE"/>
    <w:rsid w:val="002A0123"/>
    <w:rsid w:val="002A1120"/>
    <w:rsid w:val="002A132F"/>
    <w:rsid w:val="002A340B"/>
    <w:rsid w:val="002B1D8A"/>
    <w:rsid w:val="002B2DDE"/>
    <w:rsid w:val="002B4282"/>
    <w:rsid w:val="002B66F0"/>
    <w:rsid w:val="002B6F77"/>
    <w:rsid w:val="002C05FA"/>
    <w:rsid w:val="002C4C37"/>
    <w:rsid w:val="002C5B18"/>
    <w:rsid w:val="002C71A6"/>
    <w:rsid w:val="002D0D8D"/>
    <w:rsid w:val="002D1C21"/>
    <w:rsid w:val="002D71F4"/>
    <w:rsid w:val="002E15A0"/>
    <w:rsid w:val="002E3DA4"/>
    <w:rsid w:val="002E444D"/>
    <w:rsid w:val="002E52E2"/>
    <w:rsid w:val="002E6197"/>
    <w:rsid w:val="002F615E"/>
    <w:rsid w:val="002F7448"/>
    <w:rsid w:val="002F78C5"/>
    <w:rsid w:val="00301022"/>
    <w:rsid w:val="0030396F"/>
    <w:rsid w:val="00304E6B"/>
    <w:rsid w:val="00313E5F"/>
    <w:rsid w:val="00317E28"/>
    <w:rsid w:val="00323F11"/>
    <w:rsid w:val="00323F8A"/>
    <w:rsid w:val="00326EE1"/>
    <w:rsid w:val="003313A4"/>
    <w:rsid w:val="00332161"/>
    <w:rsid w:val="00336187"/>
    <w:rsid w:val="00336BBA"/>
    <w:rsid w:val="003402C4"/>
    <w:rsid w:val="003419CD"/>
    <w:rsid w:val="00342D35"/>
    <w:rsid w:val="00351D6F"/>
    <w:rsid w:val="00352B08"/>
    <w:rsid w:val="00353C5D"/>
    <w:rsid w:val="00357DA7"/>
    <w:rsid w:val="0036072B"/>
    <w:rsid w:val="00365C40"/>
    <w:rsid w:val="00371B63"/>
    <w:rsid w:val="00372395"/>
    <w:rsid w:val="00373E7B"/>
    <w:rsid w:val="00375EAD"/>
    <w:rsid w:val="00376A25"/>
    <w:rsid w:val="00380A7A"/>
    <w:rsid w:val="00382C8A"/>
    <w:rsid w:val="00384769"/>
    <w:rsid w:val="0038476B"/>
    <w:rsid w:val="00385033"/>
    <w:rsid w:val="00385812"/>
    <w:rsid w:val="003908A3"/>
    <w:rsid w:val="00391D8F"/>
    <w:rsid w:val="00392D0B"/>
    <w:rsid w:val="003960A0"/>
    <w:rsid w:val="003A57E1"/>
    <w:rsid w:val="003A7AFC"/>
    <w:rsid w:val="003B1787"/>
    <w:rsid w:val="003B2E91"/>
    <w:rsid w:val="003B5F40"/>
    <w:rsid w:val="003B7837"/>
    <w:rsid w:val="003C2D07"/>
    <w:rsid w:val="003C60EF"/>
    <w:rsid w:val="003C7730"/>
    <w:rsid w:val="003D02BC"/>
    <w:rsid w:val="003D2BCF"/>
    <w:rsid w:val="003D6DE4"/>
    <w:rsid w:val="003E715B"/>
    <w:rsid w:val="003E7C4E"/>
    <w:rsid w:val="003E7CA3"/>
    <w:rsid w:val="003F2349"/>
    <w:rsid w:val="003F3050"/>
    <w:rsid w:val="003F3406"/>
    <w:rsid w:val="0040357C"/>
    <w:rsid w:val="004056C5"/>
    <w:rsid w:val="00411366"/>
    <w:rsid w:val="0041172B"/>
    <w:rsid w:val="00413EDC"/>
    <w:rsid w:val="00414C74"/>
    <w:rsid w:val="00414CF8"/>
    <w:rsid w:val="004156D6"/>
    <w:rsid w:val="00417355"/>
    <w:rsid w:val="0042116F"/>
    <w:rsid w:val="00421205"/>
    <w:rsid w:val="00422503"/>
    <w:rsid w:val="00422620"/>
    <w:rsid w:val="00424A4B"/>
    <w:rsid w:val="00432197"/>
    <w:rsid w:val="00432DBE"/>
    <w:rsid w:val="00433467"/>
    <w:rsid w:val="0044087A"/>
    <w:rsid w:val="0044663C"/>
    <w:rsid w:val="00461477"/>
    <w:rsid w:val="00465873"/>
    <w:rsid w:val="00472BF7"/>
    <w:rsid w:val="0047360D"/>
    <w:rsid w:val="00473C88"/>
    <w:rsid w:val="0047498D"/>
    <w:rsid w:val="00474E24"/>
    <w:rsid w:val="004756B0"/>
    <w:rsid w:val="00476518"/>
    <w:rsid w:val="004806E5"/>
    <w:rsid w:val="004813AC"/>
    <w:rsid w:val="00482E3B"/>
    <w:rsid w:val="00484BE6"/>
    <w:rsid w:val="00485A4B"/>
    <w:rsid w:val="00492203"/>
    <w:rsid w:val="0049240C"/>
    <w:rsid w:val="004A0BD7"/>
    <w:rsid w:val="004A1586"/>
    <w:rsid w:val="004B37A0"/>
    <w:rsid w:val="004B39CD"/>
    <w:rsid w:val="004B5CFB"/>
    <w:rsid w:val="004C28CF"/>
    <w:rsid w:val="004C2AEC"/>
    <w:rsid w:val="004D54B7"/>
    <w:rsid w:val="004D5567"/>
    <w:rsid w:val="004D6B39"/>
    <w:rsid w:val="004D74AF"/>
    <w:rsid w:val="004E0C3F"/>
    <w:rsid w:val="004E5BD9"/>
    <w:rsid w:val="004E64E8"/>
    <w:rsid w:val="004E6B8A"/>
    <w:rsid w:val="004F3D2E"/>
    <w:rsid w:val="004F51CD"/>
    <w:rsid w:val="00501F3E"/>
    <w:rsid w:val="00503898"/>
    <w:rsid w:val="00507967"/>
    <w:rsid w:val="00510BBF"/>
    <w:rsid w:val="005125F6"/>
    <w:rsid w:val="0051265C"/>
    <w:rsid w:val="00512956"/>
    <w:rsid w:val="00512AA2"/>
    <w:rsid w:val="00513EBB"/>
    <w:rsid w:val="00514915"/>
    <w:rsid w:val="0051592F"/>
    <w:rsid w:val="00516869"/>
    <w:rsid w:val="005174D3"/>
    <w:rsid w:val="00530145"/>
    <w:rsid w:val="00531A84"/>
    <w:rsid w:val="00534ABE"/>
    <w:rsid w:val="00534E38"/>
    <w:rsid w:val="005361D9"/>
    <w:rsid w:val="00536F57"/>
    <w:rsid w:val="00540A4E"/>
    <w:rsid w:val="00541E6F"/>
    <w:rsid w:val="005448AA"/>
    <w:rsid w:val="00545177"/>
    <w:rsid w:val="00546D7F"/>
    <w:rsid w:val="005512C9"/>
    <w:rsid w:val="005523A5"/>
    <w:rsid w:val="00555C3E"/>
    <w:rsid w:val="00556111"/>
    <w:rsid w:val="00557717"/>
    <w:rsid w:val="00563361"/>
    <w:rsid w:val="00567D77"/>
    <w:rsid w:val="0057273D"/>
    <w:rsid w:val="00574FFC"/>
    <w:rsid w:val="00580667"/>
    <w:rsid w:val="005835F5"/>
    <w:rsid w:val="00596CF8"/>
    <w:rsid w:val="00597737"/>
    <w:rsid w:val="005A1DDE"/>
    <w:rsid w:val="005A3404"/>
    <w:rsid w:val="005A5806"/>
    <w:rsid w:val="005A5EAC"/>
    <w:rsid w:val="005B1477"/>
    <w:rsid w:val="005B4C9A"/>
    <w:rsid w:val="005B5E1B"/>
    <w:rsid w:val="005B78CB"/>
    <w:rsid w:val="005C0CA5"/>
    <w:rsid w:val="005D169F"/>
    <w:rsid w:val="005D338A"/>
    <w:rsid w:val="005D5EAA"/>
    <w:rsid w:val="005E1A91"/>
    <w:rsid w:val="005E5FD2"/>
    <w:rsid w:val="005E62B7"/>
    <w:rsid w:val="005E753C"/>
    <w:rsid w:val="005F0072"/>
    <w:rsid w:val="005F0463"/>
    <w:rsid w:val="005F11EE"/>
    <w:rsid w:val="005F1F96"/>
    <w:rsid w:val="005F216B"/>
    <w:rsid w:val="005F48EC"/>
    <w:rsid w:val="005F6508"/>
    <w:rsid w:val="00600136"/>
    <w:rsid w:val="00600326"/>
    <w:rsid w:val="00601ED1"/>
    <w:rsid w:val="00601F90"/>
    <w:rsid w:val="0060349A"/>
    <w:rsid w:val="006105D6"/>
    <w:rsid w:val="00612B9D"/>
    <w:rsid w:val="00612CC4"/>
    <w:rsid w:val="00613C9D"/>
    <w:rsid w:val="00614AF0"/>
    <w:rsid w:val="00617C9D"/>
    <w:rsid w:val="00621094"/>
    <w:rsid w:val="00624BD2"/>
    <w:rsid w:val="006252D8"/>
    <w:rsid w:val="006264FF"/>
    <w:rsid w:val="00630EF1"/>
    <w:rsid w:val="006323F1"/>
    <w:rsid w:val="00632FCD"/>
    <w:rsid w:val="00635CF5"/>
    <w:rsid w:val="006364ED"/>
    <w:rsid w:val="006365BD"/>
    <w:rsid w:val="006430D1"/>
    <w:rsid w:val="006466AE"/>
    <w:rsid w:val="00653137"/>
    <w:rsid w:val="00653273"/>
    <w:rsid w:val="00663E11"/>
    <w:rsid w:val="006662A3"/>
    <w:rsid w:val="00673B89"/>
    <w:rsid w:val="006746C1"/>
    <w:rsid w:val="00676EC8"/>
    <w:rsid w:val="006777F6"/>
    <w:rsid w:val="00685139"/>
    <w:rsid w:val="00685DDC"/>
    <w:rsid w:val="0069307E"/>
    <w:rsid w:val="00695883"/>
    <w:rsid w:val="006A01B5"/>
    <w:rsid w:val="006A73CB"/>
    <w:rsid w:val="006B065C"/>
    <w:rsid w:val="006B08C1"/>
    <w:rsid w:val="006B1EBF"/>
    <w:rsid w:val="006B1FA5"/>
    <w:rsid w:val="006B4A13"/>
    <w:rsid w:val="006C00CF"/>
    <w:rsid w:val="006D06D9"/>
    <w:rsid w:val="006D0DA1"/>
    <w:rsid w:val="006D358F"/>
    <w:rsid w:val="006D715B"/>
    <w:rsid w:val="006D77A6"/>
    <w:rsid w:val="006E09AA"/>
    <w:rsid w:val="006E2045"/>
    <w:rsid w:val="006E2362"/>
    <w:rsid w:val="006E4AF4"/>
    <w:rsid w:val="006E52C3"/>
    <w:rsid w:val="006E6E8F"/>
    <w:rsid w:val="006F1468"/>
    <w:rsid w:val="006F2301"/>
    <w:rsid w:val="006F41D6"/>
    <w:rsid w:val="006F4546"/>
    <w:rsid w:val="006F463B"/>
    <w:rsid w:val="006F46DE"/>
    <w:rsid w:val="006F4AEB"/>
    <w:rsid w:val="006F5586"/>
    <w:rsid w:val="007003A0"/>
    <w:rsid w:val="00702109"/>
    <w:rsid w:val="007065AB"/>
    <w:rsid w:val="00706AE8"/>
    <w:rsid w:val="00706CF2"/>
    <w:rsid w:val="00707C38"/>
    <w:rsid w:val="0071304A"/>
    <w:rsid w:val="0071339C"/>
    <w:rsid w:val="0071410D"/>
    <w:rsid w:val="00716C34"/>
    <w:rsid w:val="00722A4D"/>
    <w:rsid w:val="00723F44"/>
    <w:rsid w:val="007243EA"/>
    <w:rsid w:val="0072610D"/>
    <w:rsid w:val="00730E27"/>
    <w:rsid w:val="00731532"/>
    <w:rsid w:val="0073221B"/>
    <w:rsid w:val="00734A84"/>
    <w:rsid w:val="00736852"/>
    <w:rsid w:val="00740D39"/>
    <w:rsid w:val="00743449"/>
    <w:rsid w:val="0074433B"/>
    <w:rsid w:val="0074459B"/>
    <w:rsid w:val="00746827"/>
    <w:rsid w:val="00747B0B"/>
    <w:rsid w:val="00751278"/>
    <w:rsid w:val="00752653"/>
    <w:rsid w:val="0075268F"/>
    <w:rsid w:val="00752B73"/>
    <w:rsid w:val="007541C0"/>
    <w:rsid w:val="00757006"/>
    <w:rsid w:val="0075735C"/>
    <w:rsid w:val="00761082"/>
    <w:rsid w:val="00763A65"/>
    <w:rsid w:val="007728A6"/>
    <w:rsid w:val="00775D12"/>
    <w:rsid w:val="0078183C"/>
    <w:rsid w:val="00782BAF"/>
    <w:rsid w:val="007838A9"/>
    <w:rsid w:val="00784223"/>
    <w:rsid w:val="00784B7C"/>
    <w:rsid w:val="00784E2E"/>
    <w:rsid w:val="00785B4C"/>
    <w:rsid w:val="00785EEB"/>
    <w:rsid w:val="007868A9"/>
    <w:rsid w:val="00791216"/>
    <w:rsid w:val="00791EB0"/>
    <w:rsid w:val="00793BF6"/>
    <w:rsid w:val="007A6EB1"/>
    <w:rsid w:val="007A7AC6"/>
    <w:rsid w:val="007B3F4B"/>
    <w:rsid w:val="007B4C2C"/>
    <w:rsid w:val="007B503A"/>
    <w:rsid w:val="007B5161"/>
    <w:rsid w:val="007B7347"/>
    <w:rsid w:val="007B7F4F"/>
    <w:rsid w:val="007C2DBE"/>
    <w:rsid w:val="007C2EB5"/>
    <w:rsid w:val="007C4277"/>
    <w:rsid w:val="007C4887"/>
    <w:rsid w:val="007D004A"/>
    <w:rsid w:val="007D10F3"/>
    <w:rsid w:val="007D1B84"/>
    <w:rsid w:val="007D21E2"/>
    <w:rsid w:val="007D31A7"/>
    <w:rsid w:val="007D7EE1"/>
    <w:rsid w:val="007E44B8"/>
    <w:rsid w:val="007F315F"/>
    <w:rsid w:val="007F3CDB"/>
    <w:rsid w:val="007F5146"/>
    <w:rsid w:val="00801D5B"/>
    <w:rsid w:val="00802689"/>
    <w:rsid w:val="00803408"/>
    <w:rsid w:val="00810B18"/>
    <w:rsid w:val="008216B4"/>
    <w:rsid w:val="00823F5F"/>
    <w:rsid w:val="00823FCE"/>
    <w:rsid w:val="00832A31"/>
    <w:rsid w:val="00841A32"/>
    <w:rsid w:val="00842617"/>
    <w:rsid w:val="00842704"/>
    <w:rsid w:val="008447CC"/>
    <w:rsid w:val="008520B3"/>
    <w:rsid w:val="00852933"/>
    <w:rsid w:val="00852E3A"/>
    <w:rsid w:val="008568E4"/>
    <w:rsid w:val="00857ADB"/>
    <w:rsid w:val="00861682"/>
    <w:rsid w:val="0086217D"/>
    <w:rsid w:val="0086284C"/>
    <w:rsid w:val="0087184B"/>
    <w:rsid w:val="00872C8B"/>
    <w:rsid w:val="00876ECC"/>
    <w:rsid w:val="00881F3D"/>
    <w:rsid w:val="00885E73"/>
    <w:rsid w:val="00894570"/>
    <w:rsid w:val="00895676"/>
    <w:rsid w:val="008967B6"/>
    <w:rsid w:val="008A0FDF"/>
    <w:rsid w:val="008B21D8"/>
    <w:rsid w:val="008B5D42"/>
    <w:rsid w:val="008C5FD2"/>
    <w:rsid w:val="008C7864"/>
    <w:rsid w:val="008D208A"/>
    <w:rsid w:val="008D4AB8"/>
    <w:rsid w:val="008D4D65"/>
    <w:rsid w:val="008D5A3A"/>
    <w:rsid w:val="008E05BB"/>
    <w:rsid w:val="008E35D6"/>
    <w:rsid w:val="008E4D62"/>
    <w:rsid w:val="008F2A33"/>
    <w:rsid w:val="008F51FB"/>
    <w:rsid w:val="008F5517"/>
    <w:rsid w:val="009046F0"/>
    <w:rsid w:val="009106EF"/>
    <w:rsid w:val="00913F88"/>
    <w:rsid w:val="009204BB"/>
    <w:rsid w:val="00922597"/>
    <w:rsid w:val="00922F16"/>
    <w:rsid w:val="0092460D"/>
    <w:rsid w:val="009260BA"/>
    <w:rsid w:val="00933CB6"/>
    <w:rsid w:val="009356C9"/>
    <w:rsid w:val="009443FB"/>
    <w:rsid w:val="00946AB7"/>
    <w:rsid w:val="0094789C"/>
    <w:rsid w:val="00955F28"/>
    <w:rsid w:val="00957E5B"/>
    <w:rsid w:val="0096172E"/>
    <w:rsid w:val="009618B4"/>
    <w:rsid w:val="0096448C"/>
    <w:rsid w:val="009656FD"/>
    <w:rsid w:val="0097099C"/>
    <w:rsid w:val="009730E5"/>
    <w:rsid w:val="00973993"/>
    <w:rsid w:val="009739F9"/>
    <w:rsid w:val="009755AF"/>
    <w:rsid w:val="009803BB"/>
    <w:rsid w:val="0098107A"/>
    <w:rsid w:val="0098460A"/>
    <w:rsid w:val="009908FF"/>
    <w:rsid w:val="00990A36"/>
    <w:rsid w:val="009913BF"/>
    <w:rsid w:val="0099296E"/>
    <w:rsid w:val="00995505"/>
    <w:rsid w:val="0099622A"/>
    <w:rsid w:val="009A080B"/>
    <w:rsid w:val="009A1204"/>
    <w:rsid w:val="009A276B"/>
    <w:rsid w:val="009A3692"/>
    <w:rsid w:val="009A68FB"/>
    <w:rsid w:val="009A746E"/>
    <w:rsid w:val="009B17B7"/>
    <w:rsid w:val="009B1CF7"/>
    <w:rsid w:val="009B695F"/>
    <w:rsid w:val="009B70D7"/>
    <w:rsid w:val="009B7486"/>
    <w:rsid w:val="009B7555"/>
    <w:rsid w:val="009C16E9"/>
    <w:rsid w:val="009C2253"/>
    <w:rsid w:val="009C3342"/>
    <w:rsid w:val="009C4209"/>
    <w:rsid w:val="009C4428"/>
    <w:rsid w:val="009C7A87"/>
    <w:rsid w:val="009D1314"/>
    <w:rsid w:val="009D26E8"/>
    <w:rsid w:val="009D48CD"/>
    <w:rsid w:val="009D573B"/>
    <w:rsid w:val="009D5BC2"/>
    <w:rsid w:val="009D5EB2"/>
    <w:rsid w:val="009E1CF0"/>
    <w:rsid w:val="009E7D0F"/>
    <w:rsid w:val="009F0D24"/>
    <w:rsid w:val="009F49B7"/>
    <w:rsid w:val="009F7B70"/>
    <w:rsid w:val="009F7E1D"/>
    <w:rsid w:val="00A0225B"/>
    <w:rsid w:val="00A04D55"/>
    <w:rsid w:val="00A058EF"/>
    <w:rsid w:val="00A05968"/>
    <w:rsid w:val="00A076DE"/>
    <w:rsid w:val="00A079E6"/>
    <w:rsid w:val="00A1287A"/>
    <w:rsid w:val="00A12FA7"/>
    <w:rsid w:val="00A17260"/>
    <w:rsid w:val="00A22272"/>
    <w:rsid w:val="00A245FF"/>
    <w:rsid w:val="00A2666D"/>
    <w:rsid w:val="00A26811"/>
    <w:rsid w:val="00A33BA3"/>
    <w:rsid w:val="00A33BCA"/>
    <w:rsid w:val="00A3428E"/>
    <w:rsid w:val="00A346B6"/>
    <w:rsid w:val="00A35400"/>
    <w:rsid w:val="00A367F5"/>
    <w:rsid w:val="00A413BA"/>
    <w:rsid w:val="00A43115"/>
    <w:rsid w:val="00A431BB"/>
    <w:rsid w:val="00A46459"/>
    <w:rsid w:val="00A5334B"/>
    <w:rsid w:val="00A571DE"/>
    <w:rsid w:val="00A60697"/>
    <w:rsid w:val="00A622D6"/>
    <w:rsid w:val="00A63590"/>
    <w:rsid w:val="00A63694"/>
    <w:rsid w:val="00A65101"/>
    <w:rsid w:val="00A70840"/>
    <w:rsid w:val="00A74825"/>
    <w:rsid w:val="00A74C9A"/>
    <w:rsid w:val="00A77673"/>
    <w:rsid w:val="00A84549"/>
    <w:rsid w:val="00A85B7C"/>
    <w:rsid w:val="00A91A40"/>
    <w:rsid w:val="00A94DC5"/>
    <w:rsid w:val="00A966E4"/>
    <w:rsid w:val="00AA5A2A"/>
    <w:rsid w:val="00AA7AA8"/>
    <w:rsid w:val="00AB0F2C"/>
    <w:rsid w:val="00AB6B6D"/>
    <w:rsid w:val="00AC56CB"/>
    <w:rsid w:val="00AC732A"/>
    <w:rsid w:val="00AD1687"/>
    <w:rsid w:val="00AD49F4"/>
    <w:rsid w:val="00AD5765"/>
    <w:rsid w:val="00AE2237"/>
    <w:rsid w:val="00AE3EF3"/>
    <w:rsid w:val="00AE5A9F"/>
    <w:rsid w:val="00AE7C66"/>
    <w:rsid w:val="00AF121F"/>
    <w:rsid w:val="00AF14FB"/>
    <w:rsid w:val="00AF5933"/>
    <w:rsid w:val="00AF7A50"/>
    <w:rsid w:val="00B03942"/>
    <w:rsid w:val="00B05852"/>
    <w:rsid w:val="00B06D34"/>
    <w:rsid w:val="00B07439"/>
    <w:rsid w:val="00B121F4"/>
    <w:rsid w:val="00B14473"/>
    <w:rsid w:val="00B1481A"/>
    <w:rsid w:val="00B169A7"/>
    <w:rsid w:val="00B26E51"/>
    <w:rsid w:val="00B34497"/>
    <w:rsid w:val="00B403BF"/>
    <w:rsid w:val="00B43992"/>
    <w:rsid w:val="00B43A2F"/>
    <w:rsid w:val="00B43BA5"/>
    <w:rsid w:val="00B44185"/>
    <w:rsid w:val="00B44E33"/>
    <w:rsid w:val="00B47A6B"/>
    <w:rsid w:val="00B52FE4"/>
    <w:rsid w:val="00B574A7"/>
    <w:rsid w:val="00B608D9"/>
    <w:rsid w:val="00B62D78"/>
    <w:rsid w:val="00B6372B"/>
    <w:rsid w:val="00B64718"/>
    <w:rsid w:val="00B669D8"/>
    <w:rsid w:val="00B73218"/>
    <w:rsid w:val="00B74E3A"/>
    <w:rsid w:val="00B81995"/>
    <w:rsid w:val="00B821F7"/>
    <w:rsid w:val="00B85237"/>
    <w:rsid w:val="00B8645B"/>
    <w:rsid w:val="00B86A70"/>
    <w:rsid w:val="00B9437D"/>
    <w:rsid w:val="00B96BA8"/>
    <w:rsid w:val="00B97F46"/>
    <w:rsid w:val="00BA2039"/>
    <w:rsid w:val="00BA36B9"/>
    <w:rsid w:val="00BA4055"/>
    <w:rsid w:val="00BA7870"/>
    <w:rsid w:val="00BA7B15"/>
    <w:rsid w:val="00BA7FB6"/>
    <w:rsid w:val="00BB010E"/>
    <w:rsid w:val="00BB196B"/>
    <w:rsid w:val="00BB3729"/>
    <w:rsid w:val="00BB6F4D"/>
    <w:rsid w:val="00BC1E78"/>
    <w:rsid w:val="00BC2DE5"/>
    <w:rsid w:val="00BD2A31"/>
    <w:rsid w:val="00BD3E76"/>
    <w:rsid w:val="00BD7EEF"/>
    <w:rsid w:val="00BE4859"/>
    <w:rsid w:val="00BE5356"/>
    <w:rsid w:val="00BE5B66"/>
    <w:rsid w:val="00BE7DDB"/>
    <w:rsid w:val="00BF0AF8"/>
    <w:rsid w:val="00BF1845"/>
    <w:rsid w:val="00C01B85"/>
    <w:rsid w:val="00C03FDA"/>
    <w:rsid w:val="00C04055"/>
    <w:rsid w:val="00C06F27"/>
    <w:rsid w:val="00C07FDB"/>
    <w:rsid w:val="00C165F5"/>
    <w:rsid w:val="00C16919"/>
    <w:rsid w:val="00C20BFE"/>
    <w:rsid w:val="00C217DA"/>
    <w:rsid w:val="00C21855"/>
    <w:rsid w:val="00C21A7F"/>
    <w:rsid w:val="00C24C97"/>
    <w:rsid w:val="00C30BE3"/>
    <w:rsid w:val="00C323CA"/>
    <w:rsid w:val="00C34D51"/>
    <w:rsid w:val="00C34DC7"/>
    <w:rsid w:val="00C44ABB"/>
    <w:rsid w:val="00C465A1"/>
    <w:rsid w:val="00C46D29"/>
    <w:rsid w:val="00C477DA"/>
    <w:rsid w:val="00C504BB"/>
    <w:rsid w:val="00C60AA1"/>
    <w:rsid w:val="00C6185F"/>
    <w:rsid w:val="00C71468"/>
    <w:rsid w:val="00C73D87"/>
    <w:rsid w:val="00C75EFC"/>
    <w:rsid w:val="00C77483"/>
    <w:rsid w:val="00C83C05"/>
    <w:rsid w:val="00C85B48"/>
    <w:rsid w:val="00C87F21"/>
    <w:rsid w:val="00CA2B29"/>
    <w:rsid w:val="00CA46DF"/>
    <w:rsid w:val="00CA52F4"/>
    <w:rsid w:val="00CA56A2"/>
    <w:rsid w:val="00CA6AD2"/>
    <w:rsid w:val="00CA6B62"/>
    <w:rsid w:val="00CA6B8A"/>
    <w:rsid w:val="00CB0637"/>
    <w:rsid w:val="00CB3624"/>
    <w:rsid w:val="00CB5D09"/>
    <w:rsid w:val="00CB7514"/>
    <w:rsid w:val="00CC1778"/>
    <w:rsid w:val="00CD3CAF"/>
    <w:rsid w:val="00CD573D"/>
    <w:rsid w:val="00CD63FE"/>
    <w:rsid w:val="00CD778E"/>
    <w:rsid w:val="00CE0AFE"/>
    <w:rsid w:val="00CE575B"/>
    <w:rsid w:val="00CF3DE8"/>
    <w:rsid w:val="00CF430F"/>
    <w:rsid w:val="00CF55F2"/>
    <w:rsid w:val="00CF6B9D"/>
    <w:rsid w:val="00CF6E5C"/>
    <w:rsid w:val="00D00DC4"/>
    <w:rsid w:val="00D03FFF"/>
    <w:rsid w:val="00D0493F"/>
    <w:rsid w:val="00D05B17"/>
    <w:rsid w:val="00D10DAE"/>
    <w:rsid w:val="00D10FAB"/>
    <w:rsid w:val="00D1513D"/>
    <w:rsid w:val="00D1568B"/>
    <w:rsid w:val="00D21FFE"/>
    <w:rsid w:val="00D248AE"/>
    <w:rsid w:val="00D37973"/>
    <w:rsid w:val="00D4262B"/>
    <w:rsid w:val="00D436CB"/>
    <w:rsid w:val="00D44179"/>
    <w:rsid w:val="00D44F29"/>
    <w:rsid w:val="00D45325"/>
    <w:rsid w:val="00D472AE"/>
    <w:rsid w:val="00D50278"/>
    <w:rsid w:val="00D5178A"/>
    <w:rsid w:val="00D53CAE"/>
    <w:rsid w:val="00D56F91"/>
    <w:rsid w:val="00D609A4"/>
    <w:rsid w:val="00D62BAF"/>
    <w:rsid w:val="00D6435C"/>
    <w:rsid w:val="00D65771"/>
    <w:rsid w:val="00D657F1"/>
    <w:rsid w:val="00D6758D"/>
    <w:rsid w:val="00D709ED"/>
    <w:rsid w:val="00D70F23"/>
    <w:rsid w:val="00D74553"/>
    <w:rsid w:val="00D8671C"/>
    <w:rsid w:val="00D91390"/>
    <w:rsid w:val="00D92359"/>
    <w:rsid w:val="00D9255C"/>
    <w:rsid w:val="00D92814"/>
    <w:rsid w:val="00D93E89"/>
    <w:rsid w:val="00D94119"/>
    <w:rsid w:val="00DA02EA"/>
    <w:rsid w:val="00DA1BED"/>
    <w:rsid w:val="00DA3267"/>
    <w:rsid w:val="00DA4208"/>
    <w:rsid w:val="00DA57C3"/>
    <w:rsid w:val="00DB018D"/>
    <w:rsid w:val="00DB28AB"/>
    <w:rsid w:val="00DB60DB"/>
    <w:rsid w:val="00DB7C3B"/>
    <w:rsid w:val="00DC3063"/>
    <w:rsid w:val="00DC3855"/>
    <w:rsid w:val="00DC4326"/>
    <w:rsid w:val="00DC5415"/>
    <w:rsid w:val="00DD0405"/>
    <w:rsid w:val="00DD61F9"/>
    <w:rsid w:val="00DE625D"/>
    <w:rsid w:val="00DF0CD4"/>
    <w:rsid w:val="00DF13F4"/>
    <w:rsid w:val="00DF252D"/>
    <w:rsid w:val="00DF2CAB"/>
    <w:rsid w:val="00DF5471"/>
    <w:rsid w:val="00DF6235"/>
    <w:rsid w:val="00DF6CD0"/>
    <w:rsid w:val="00E0257F"/>
    <w:rsid w:val="00E06E6A"/>
    <w:rsid w:val="00E12CCE"/>
    <w:rsid w:val="00E13E53"/>
    <w:rsid w:val="00E14DCA"/>
    <w:rsid w:val="00E2052B"/>
    <w:rsid w:val="00E22460"/>
    <w:rsid w:val="00E22C4F"/>
    <w:rsid w:val="00E242A8"/>
    <w:rsid w:val="00E247A3"/>
    <w:rsid w:val="00E25B10"/>
    <w:rsid w:val="00E25CA1"/>
    <w:rsid w:val="00E274B8"/>
    <w:rsid w:val="00E3110E"/>
    <w:rsid w:val="00E32675"/>
    <w:rsid w:val="00E33649"/>
    <w:rsid w:val="00E36947"/>
    <w:rsid w:val="00E40125"/>
    <w:rsid w:val="00E51238"/>
    <w:rsid w:val="00E538D8"/>
    <w:rsid w:val="00E55496"/>
    <w:rsid w:val="00E57333"/>
    <w:rsid w:val="00E60C8D"/>
    <w:rsid w:val="00E72707"/>
    <w:rsid w:val="00E76A5C"/>
    <w:rsid w:val="00E76A7D"/>
    <w:rsid w:val="00E77659"/>
    <w:rsid w:val="00E82EFF"/>
    <w:rsid w:val="00E843BB"/>
    <w:rsid w:val="00E85C23"/>
    <w:rsid w:val="00E92569"/>
    <w:rsid w:val="00E96DA1"/>
    <w:rsid w:val="00EB3F10"/>
    <w:rsid w:val="00EB4719"/>
    <w:rsid w:val="00EB48E3"/>
    <w:rsid w:val="00EB53FB"/>
    <w:rsid w:val="00EB7BDE"/>
    <w:rsid w:val="00EC0E16"/>
    <w:rsid w:val="00EC3D9F"/>
    <w:rsid w:val="00EC731D"/>
    <w:rsid w:val="00ED1840"/>
    <w:rsid w:val="00ED5074"/>
    <w:rsid w:val="00EE0186"/>
    <w:rsid w:val="00EE0819"/>
    <w:rsid w:val="00EE144F"/>
    <w:rsid w:val="00EE485C"/>
    <w:rsid w:val="00EE5EF2"/>
    <w:rsid w:val="00EF1804"/>
    <w:rsid w:val="00EF1AF5"/>
    <w:rsid w:val="00EF2278"/>
    <w:rsid w:val="00F01C96"/>
    <w:rsid w:val="00F0586E"/>
    <w:rsid w:val="00F13313"/>
    <w:rsid w:val="00F155E7"/>
    <w:rsid w:val="00F166A0"/>
    <w:rsid w:val="00F178A4"/>
    <w:rsid w:val="00F2094F"/>
    <w:rsid w:val="00F242C3"/>
    <w:rsid w:val="00F26F51"/>
    <w:rsid w:val="00F27193"/>
    <w:rsid w:val="00F33DE6"/>
    <w:rsid w:val="00F34DE0"/>
    <w:rsid w:val="00F40B09"/>
    <w:rsid w:val="00F40CEE"/>
    <w:rsid w:val="00F4111C"/>
    <w:rsid w:val="00F43932"/>
    <w:rsid w:val="00F463C5"/>
    <w:rsid w:val="00F476A1"/>
    <w:rsid w:val="00F476AF"/>
    <w:rsid w:val="00F479E6"/>
    <w:rsid w:val="00F532A1"/>
    <w:rsid w:val="00F55F62"/>
    <w:rsid w:val="00F61421"/>
    <w:rsid w:val="00F64509"/>
    <w:rsid w:val="00F65884"/>
    <w:rsid w:val="00F8185A"/>
    <w:rsid w:val="00F824A6"/>
    <w:rsid w:val="00F82C08"/>
    <w:rsid w:val="00F856A0"/>
    <w:rsid w:val="00F8728C"/>
    <w:rsid w:val="00F9028D"/>
    <w:rsid w:val="00FA575E"/>
    <w:rsid w:val="00FA64B1"/>
    <w:rsid w:val="00FA69C6"/>
    <w:rsid w:val="00FB24AA"/>
    <w:rsid w:val="00FB4589"/>
    <w:rsid w:val="00FC4FDD"/>
    <w:rsid w:val="00FC6168"/>
    <w:rsid w:val="00FC6B42"/>
    <w:rsid w:val="00FD0C89"/>
    <w:rsid w:val="00FD304B"/>
    <w:rsid w:val="00FD547B"/>
    <w:rsid w:val="00FD5FF3"/>
    <w:rsid w:val="00FD7E5B"/>
    <w:rsid w:val="00FE22D4"/>
    <w:rsid w:val="00FF09A7"/>
    <w:rsid w:val="00FF1516"/>
    <w:rsid w:val="00FF4369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918</Words>
  <Characters>5237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2025-01-03T17:32:00Z</cp:lastPrinted>
  <dcterms:created xsi:type="dcterms:W3CDTF">2026-01-30T05:31:00Z</dcterms:created>
  <dcterms:modified xsi:type="dcterms:W3CDTF">2026-01-30T05:31:00Z</dcterms:modified>
</cp:coreProperties>
</file>