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402F9C40" w14:textId="77777777" w:rsidR="007E44B8" w:rsidRPr="002F286A" w:rsidRDefault="007E44B8" w:rsidP="007E44B8">
      <w:pPr>
        <w:jc w:val="center"/>
        <w:rPr>
          <w:b/>
          <w:szCs w:val="24"/>
        </w:rPr>
      </w:pPr>
      <w:r w:rsidRPr="002F286A">
        <w:rPr>
          <w:b/>
          <w:szCs w:val="24"/>
        </w:rPr>
        <w:t>BOARD OF REGISTRATION OF PSYCHOLOGISTS</w:t>
      </w:r>
    </w:p>
    <w:p w14:paraId="7D8A0C27" w14:textId="77777777" w:rsidR="007E44B8" w:rsidRPr="002F286A" w:rsidRDefault="007E44B8" w:rsidP="007E44B8">
      <w:pPr>
        <w:jc w:val="center"/>
        <w:rPr>
          <w:b/>
          <w:szCs w:val="24"/>
        </w:rPr>
      </w:pPr>
    </w:p>
    <w:p w14:paraId="34012A42" w14:textId="28EDF78E" w:rsidR="007E44B8" w:rsidRPr="002F286A" w:rsidRDefault="007E44B8" w:rsidP="007E44B8">
      <w:pPr>
        <w:jc w:val="center"/>
        <w:rPr>
          <w:szCs w:val="24"/>
        </w:rPr>
      </w:pPr>
      <w:r w:rsidRPr="002F286A">
        <w:rPr>
          <w:b/>
          <w:szCs w:val="24"/>
        </w:rPr>
        <w:t xml:space="preserve">Public Meeting Minutes of </w:t>
      </w:r>
      <w:r w:rsidR="008D5A3A">
        <w:rPr>
          <w:b/>
          <w:szCs w:val="24"/>
        </w:rPr>
        <w:t>July 12</w:t>
      </w:r>
      <w:r>
        <w:rPr>
          <w:b/>
          <w:szCs w:val="24"/>
        </w:rPr>
        <w:t>, 202</w:t>
      </w:r>
      <w:r w:rsidR="007728A6">
        <w:rPr>
          <w:b/>
          <w:szCs w:val="24"/>
        </w:rPr>
        <w:t>4</w:t>
      </w:r>
    </w:p>
    <w:p w14:paraId="2BBEE3A5" w14:textId="77777777" w:rsidR="007E44B8" w:rsidRPr="002F286A" w:rsidRDefault="007E44B8" w:rsidP="007E44B8">
      <w:pPr>
        <w:jc w:val="center"/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552FF739" w14:textId="3D04EE76" w:rsidR="007E44B8" w:rsidRPr="002F286A" w:rsidRDefault="007E44B8" w:rsidP="007E44B8">
      <w:pPr>
        <w:ind w:left="2880" w:hanging="2880"/>
        <w:rPr>
          <w:szCs w:val="24"/>
        </w:rPr>
      </w:pPr>
      <w:r w:rsidRPr="002F286A">
        <w:rPr>
          <w:szCs w:val="24"/>
        </w:rPr>
        <w:t>Board Members Present:</w:t>
      </w:r>
      <w:r w:rsidRPr="002F286A">
        <w:rPr>
          <w:szCs w:val="24"/>
        </w:rPr>
        <w:tab/>
        <w:t xml:space="preserve">Robert Carey, Jr., Ph.D., Chair </w:t>
      </w:r>
    </w:p>
    <w:p w14:paraId="35F0B671" w14:textId="1B50C9A7" w:rsidR="007E44B8" w:rsidRDefault="007E44B8" w:rsidP="00EB4719">
      <w:pPr>
        <w:ind w:left="2880"/>
        <w:rPr>
          <w:szCs w:val="24"/>
        </w:rPr>
      </w:pPr>
      <w:r w:rsidRPr="002F286A">
        <w:rPr>
          <w:szCs w:val="24"/>
        </w:rPr>
        <w:t xml:space="preserve">Vicky Anderson, Psy.D., Vice Chair </w:t>
      </w:r>
      <w:r w:rsidR="009E1CF0">
        <w:rPr>
          <w:szCs w:val="24"/>
        </w:rPr>
        <w:t>(left the meeting at 10:21 a.m.)</w:t>
      </w:r>
    </w:p>
    <w:p w14:paraId="3BE800AC" w14:textId="541341CC" w:rsidR="007E44B8" w:rsidRPr="002F286A" w:rsidRDefault="007E44B8" w:rsidP="009D5BC2">
      <w:pPr>
        <w:ind w:left="2880"/>
        <w:rPr>
          <w:szCs w:val="24"/>
        </w:rPr>
      </w:pPr>
      <w:r>
        <w:rPr>
          <w:szCs w:val="24"/>
        </w:rPr>
        <w:t>William Hudgins, Ph.D.</w:t>
      </w:r>
      <w:r w:rsidR="00791216">
        <w:rPr>
          <w:szCs w:val="24"/>
        </w:rPr>
        <w:t>, Secretary</w:t>
      </w:r>
      <w:r w:rsidR="0086217D">
        <w:rPr>
          <w:szCs w:val="24"/>
        </w:rPr>
        <w:t xml:space="preserve"> </w:t>
      </w:r>
      <w:bookmarkStart w:id="0" w:name="_Hlk134539198"/>
      <w:r w:rsidR="00BA36B9">
        <w:rPr>
          <w:szCs w:val="24"/>
        </w:rPr>
        <w:t>(left the meeting at 9:15 a.m.</w:t>
      </w:r>
      <w:r w:rsidR="005125F6">
        <w:rPr>
          <w:szCs w:val="24"/>
        </w:rPr>
        <w:t>, returned to the meeting at 10:25 a.m.</w:t>
      </w:r>
      <w:r w:rsidR="00BA36B9">
        <w:rPr>
          <w:szCs w:val="24"/>
        </w:rPr>
        <w:t>)</w:t>
      </w:r>
    </w:p>
    <w:p w14:paraId="4E6E99BB" w14:textId="49073B87" w:rsidR="007E44B8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Jeffrey Brown, Psy.D.</w:t>
      </w:r>
      <w:r w:rsidR="005A3404">
        <w:rPr>
          <w:szCs w:val="24"/>
        </w:rPr>
        <w:t xml:space="preserve"> </w:t>
      </w:r>
    </w:p>
    <w:p w14:paraId="09011E96" w14:textId="7FAD6638" w:rsidR="00722A4D" w:rsidRDefault="00722A4D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Jessica Edwards George, Ph.D.</w:t>
      </w:r>
      <w:r w:rsidR="00F40CEE">
        <w:rPr>
          <w:szCs w:val="24"/>
        </w:rPr>
        <w:t xml:space="preserve"> </w:t>
      </w:r>
    </w:p>
    <w:p w14:paraId="3B44B183" w14:textId="3FB51B1E" w:rsidR="007B7F4F" w:rsidRDefault="007B7F4F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Antonia Seligowski, Ph.D.</w:t>
      </w:r>
    </w:p>
    <w:p w14:paraId="5AD37535" w14:textId="54093119" w:rsidR="003E715B" w:rsidRDefault="003E715B" w:rsidP="007E44B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Michael O’Halloran</w:t>
      </w:r>
    </w:p>
    <w:bookmarkEnd w:id="0"/>
    <w:p w14:paraId="6BC64EA9" w14:textId="77777777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31C4A361" w14:textId="77777777" w:rsidR="007E44B8" w:rsidRDefault="007E44B8" w:rsidP="007E44B8">
      <w:pPr>
        <w:rPr>
          <w:szCs w:val="24"/>
        </w:rPr>
      </w:pPr>
      <w:r w:rsidRPr="002F286A">
        <w:rPr>
          <w:szCs w:val="24"/>
        </w:rPr>
        <w:t>Staff Present:</w:t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  <w:t>Brian Bialas, Executive Director</w:t>
      </w:r>
    </w:p>
    <w:p w14:paraId="2083FC79" w14:textId="46301C64" w:rsidR="00791EB0" w:rsidRDefault="003B1787" w:rsidP="007E44B8">
      <w:pPr>
        <w:ind w:left="2880"/>
        <w:rPr>
          <w:szCs w:val="24"/>
        </w:rPr>
      </w:pPr>
      <w:r>
        <w:rPr>
          <w:szCs w:val="24"/>
        </w:rPr>
        <w:t>Sheila York</w:t>
      </w:r>
      <w:r w:rsidR="00791EB0">
        <w:rPr>
          <w:szCs w:val="24"/>
        </w:rPr>
        <w:t>, Board Counsel</w:t>
      </w:r>
    </w:p>
    <w:p w14:paraId="4DA54E6A" w14:textId="262A9612" w:rsidR="00791EB0" w:rsidRDefault="00E55496" w:rsidP="007E44B8">
      <w:pPr>
        <w:ind w:left="2880"/>
        <w:rPr>
          <w:szCs w:val="24"/>
        </w:rPr>
      </w:pPr>
      <w:r>
        <w:rPr>
          <w:szCs w:val="24"/>
        </w:rPr>
        <w:t>Lauren McShane, Investigator Supervisor</w:t>
      </w:r>
    </w:p>
    <w:p w14:paraId="02CFA26B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  <w:r w:rsidRPr="002F286A">
        <w:rPr>
          <w:szCs w:val="24"/>
        </w:rPr>
        <w:tab/>
      </w:r>
    </w:p>
    <w:p w14:paraId="72969B5D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 xml:space="preserve">All Board members and staff appeared by videoconference.  </w:t>
      </w:r>
    </w:p>
    <w:p w14:paraId="16D33D58" w14:textId="77777777" w:rsidR="007E44B8" w:rsidRPr="002F286A" w:rsidRDefault="007E44B8" w:rsidP="007E44B8">
      <w:pPr>
        <w:tabs>
          <w:tab w:val="left" w:pos="450"/>
        </w:tabs>
        <w:rPr>
          <w:szCs w:val="24"/>
        </w:rPr>
      </w:pPr>
    </w:p>
    <w:p w14:paraId="40E51B6E" w14:textId="4CAD3759" w:rsidR="007E44B8" w:rsidRPr="002F286A" w:rsidRDefault="007E44B8" w:rsidP="007E44B8">
      <w:pPr>
        <w:tabs>
          <w:tab w:val="left" w:pos="450"/>
        </w:tabs>
        <w:rPr>
          <w:szCs w:val="24"/>
        </w:rPr>
      </w:pPr>
      <w:r w:rsidRPr="002F286A">
        <w:rPr>
          <w:szCs w:val="24"/>
        </w:rPr>
        <w:t>At 9:</w:t>
      </w:r>
      <w:r w:rsidR="00E55496">
        <w:rPr>
          <w:szCs w:val="24"/>
        </w:rPr>
        <w:t>0</w:t>
      </w:r>
      <w:r w:rsidR="00323F11">
        <w:rPr>
          <w:szCs w:val="24"/>
        </w:rPr>
        <w:t>5</w:t>
      </w:r>
      <w:r w:rsidRPr="002F286A">
        <w:rPr>
          <w:szCs w:val="24"/>
        </w:rPr>
        <w:t xml:space="preserve"> a.m., the meeting was called to order by </w:t>
      </w:r>
      <w:r w:rsidR="007B4C2C">
        <w:rPr>
          <w:szCs w:val="24"/>
        </w:rPr>
        <w:t>Dr. Carey</w:t>
      </w:r>
      <w:r w:rsidRPr="002F286A">
        <w:rPr>
          <w:szCs w:val="24"/>
        </w:rPr>
        <w:t xml:space="preserve">. </w:t>
      </w:r>
    </w:p>
    <w:p w14:paraId="584E721F" w14:textId="77777777" w:rsidR="00676EC8" w:rsidRDefault="00676EC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DEC3685" w14:textId="08BD1154" w:rsidR="007E44B8" w:rsidRPr="00E35175" w:rsidRDefault="007E44B8" w:rsidP="007E44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35175">
        <w:rPr>
          <w:rFonts w:ascii="Times New Roman" w:hAnsi="Times New Roman"/>
          <w:b/>
          <w:sz w:val="24"/>
          <w:szCs w:val="24"/>
          <w:u w:val="single"/>
        </w:rPr>
        <w:t>Board Business</w:t>
      </w:r>
    </w:p>
    <w:p w14:paraId="49C2D1EA" w14:textId="77777777" w:rsidR="00510BBF" w:rsidRPr="00A3093F" w:rsidRDefault="00510BBF" w:rsidP="007E44B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83D9791" w14:textId="136D2CCF" w:rsidR="007E44B8" w:rsidRPr="00E60C8D" w:rsidRDefault="007E44B8" w:rsidP="00E60C8D">
      <w:pPr>
        <w:numPr>
          <w:ilvl w:val="0"/>
          <w:numId w:val="2"/>
        </w:numPr>
        <w:rPr>
          <w:rFonts w:eastAsia="Calibri"/>
          <w:bCs/>
          <w:szCs w:val="24"/>
        </w:rPr>
      </w:pPr>
      <w:r>
        <w:rPr>
          <w:rFonts w:eastAsia="Calibri"/>
          <w:b/>
          <w:szCs w:val="24"/>
        </w:rPr>
        <w:t xml:space="preserve">Roll Call for Attendance: </w:t>
      </w:r>
      <w:r>
        <w:rPr>
          <w:rFonts w:eastAsia="Calibri"/>
          <w:bCs/>
          <w:szCs w:val="24"/>
        </w:rPr>
        <w:t>Mr. Bialas called the roll of Board members</w:t>
      </w:r>
      <w:r w:rsidR="00E60C8D">
        <w:rPr>
          <w:rFonts w:eastAsia="Calibri"/>
          <w:bCs/>
          <w:szCs w:val="24"/>
        </w:rPr>
        <w:t>.</w:t>
      </w:r>
      <w:r w:rsidR="00E55496">
        <w:rPr>
          <w:rFonts w:eastAsia="Calibri"/>
          <w:bCs/>
          <w:szCs w:val="24"/>
        </w:rPr>
        <w:t xml:space="preserve">  </w:t>
      </w:r>
      <w:r w:rsidR="007B4C2C">
        <w:rPr>
          <w:rFonts w:eastAsia="Calibri"/>
          <w:bCs/>
          <w:szCs w:val="24"/>
        </w:rPr>
        <w:t xml:space="preserve">Robert Carey, </w:t>
      </w:r>
      <w:r w:rsidR="00E60C8D" w:rsidRPr="00E60C8D">
        <w:rPr>
          <w:rFonts w:eastAsia="Calibri"/>
          <w:bCs/>
          <w:szCs w:val="24"/>
        </w:rPr>
        <w:t>Vicky Anderson,</w:t>
      </w:r>
      <w:r w:rsidR="00E60C8D">
        <w:rPr>
          <w:rFonts w:eastAsia="Calibri"/>
          <w:bCs/>
          <w:szCs w:val="24"/>
        </w:rPr>
        <w:t xml:space="preserve"> </w:t>
      </w:r>
      <w:r w:rsidR="00F476AF">
        <w:rPr>
          <w:rFonts w:eastAsia="Calibri"/>
          <w:bCs/>
          <w:szCs w:val="24"/>
        </w:rPr>
        <w:t xml:space="preserve">William Hudgins, </w:t>
      </w:r>
      <w:r w:rsidR="006D358F" w:rsidRPr="00E60C8D">
        <w:rPr>
          <w:rFonts w:eastAsia="Calibri"/>
          <w:bCs/>
          <w:szCs w:val="24"/>
        </w:rPr>
        <w:t xml:space="preserve">Jeffrey Brown, </w:t>
      </w:r>
      <w:r w:rsidR="00CA52F4">
        <w:rPr>
          <w:rFonts w:eastAsia="Calibri"/>
          <w:bCs/>
          <w:szCs w:val="24"/>
        </w:rPr>
        <w:t xml:space="preserve">Jessica Edwards George, </w:t>
      </w:r>
      <w:r w:rsidR="00F476AF">
        <w:rPr>
          <w:rFonts w:eastAsia="Calibri"/>
          <w:bCs/>
          <w:szCs w:val="24"/>
        </w:rPr>
        <w:t>Antonia Seligowski</w:t>
      </w:r>
      <w:r w:rsidR="003E715B">
        <w:rPr>
          <w:rFonts w:eastAsia="Calibri"/>
          <w:bCs/>
          <w:szCs w:val="24"/>
        </w:rPr>
        <w:t>, and Michael O’Halloran</w:t>
      </w:r>
      <w:r w:rsidR="00E60C8D">
        <w:rPr>
          <w:rFonts w:eastAsia="Calibri"/>
          <w:bCs/>
          <w:szCs w:val="24"/>
        </w:rPr>
        <w:t xml:space="preserve"> were in attendance.</w:t>
      </w:r>
    </w:p>
    <w:p w14:paraId="1A47905E" w14:textId="77777777" w:rsidR="00B1481A" w:rsidRPr="00AC762F" w:rsidRDefault="00B1481A" w:rsidP="00B1481A">
      <w:pPr>
        <w:rPr>
          <w:rFonts w:eastAsia="Calibri"/>
          <w:b/>
          <w:szCs w:val="24"/>
        </w:rPr>
      </w:pPr>
    </w:p>
    <w:p w14:paraId="3F6EA354" w14:textId="181563DE" w:rsidR="009D5EB2" w:rsidRPr="008C7864" w:rsidRDefault="009D5EB2" w:rsidP="009D5EB2">
      <w:pPr>
        <w:numPr>
          <w:ilvl w:val="0"/>
          <w:numId w:val="2"/>
        </w:numPr>
        <w:rPr>
          <w:rFonts w:eastAsia="Calibri"/>
          <w:b/>
          <w:szCs w:val="24"/>
        </w:rPr>
      </w:pPr>
      <w:r w:rsidRPr="00E35175">
        <w:rPr>
          <w:b/>
          <w:bCs/>
          <w:szCs w:val="24"/>
        </w:rPr>
        <w:t xml:space="preserve">Public Meeting Minutes of </w:t>
      </w:r>
      <w:r w:rsidR="00351D6F">
        <w:rPr>
          <w:b/>
          <w:bCs/>
          <w:szCs w:val="24"/>
        </w:rPr>
        <w:t>June 14</w:t>
      </w:r>
      <w:r>
        <w:rPr>
          <w:b/>
          <w:bCs/>
          <w:szCs w:val="24"/>
        </w:rPr>
        <w:t>, 202</w:t>
      </w:r>
      <w:r w:rsidR="007C4887">
        <w:rPr>
          <w:b/>
          <w:bCs/>
          <w:szCs w:val="24"/>
        </w:rPr>
        <w:t>4</w:t>
      </w:r>
      <w:r w:rsidRPr="00E35175">
        <w:rPr>
          <w:b/>
          <w:bCs/>
          <w:szCs w:val="24"/>
        </w:rPr>
        <w:t>:</w:t>
      </w:r>
      <w:r>
        <w:rPr>
          <w:szCs w:val="24"/>
        </w:rPr>
        <w:t xml:space="preserve"> </w:t>
      </w:r>
      <w:r w:rsidRPr="002F286A">
        <w:rPr>
          <w:szCs w:val="24"/>
        </w:rPr>
        <w:t xml:space="preserve">After a brief discussion, a motion was made by </w:t>
      </w:r>
      <w:r w:rsidR="00351D6F">
        <w:rPr>
          <w:szCs w:val="24"/>
        </w:rPr>
        <w:t>Mr. O’Halloran</w:t>
      </w:r>
      <w:r w:rsidRPr="002F286A">
        <w:rPr>
          <w:szCs w:val="24"/>
        </w:rPr>
        <w:t xml:space="preserve">, seconded by </w:t>
      </w:r>
      <w:r>
        <w:rPr>
          <w:szCs w:val="24"/>
        </w:rPr>
        <w:t xml:space="preserve">Dr. </w:t>
      </w:r>
      <w:r w:rsidR="00351D6F">
        <w:rPr>
          <w:szCs w:val="24"/>
        </w:rPr>
        <w:t>Brown</w:t>
      </w:r>
      <w:r w:rsidRPr="002F286A">
        <w:rPr>
          <w:szCs w:val="24"/>
        </w:rPr>
        <w:t xml:space="preserve">, to approve the Public Meeting Minutes of </w:t>
      </w:r>
      <w:r w:rsidR="00351D6F">
        <w:rPr>
          <w:szCs w:val="24"/>
        </w:rPr>
        <w:t>June 14</w:t>
      </w:r>
      <w:r w:rsidR="00A2666D">
        <w:rPr>
          <w:szCs w:val="24"/>
        </w:rPr>
        <w:t>, 2024</w:t>
      </w:r>
      <w:r w:rsidRPr="002F286A">
        <w:rPr>
          <w:szCs w:val="24"/>
        </w:rPr>
        <w:t>.  The motion passed unanimously</w:t>
      </w:r>
      <w:r>
        <w:rPr>
          <w:szCs w:val="24"/>
        </w:rPr>
        <w:t xml:space="preserve"> by a roll call vote</w:t>
      </w:r>
      <w:r w:rsidR="00F476AF">
        <w:rPr>
          <w:szCs w:val="24"/>
        </w:rPr>
        <w:t xml:space="preserve">.  </w:t>
      </w:r>
    </w:p>
    <w:p w14:paraId="72BA81AA" w14:textId="77777777" w:rsidR="008C7864" w:rsidRPr="009D5EB2" w:rsidRDefault="008C7864" w:rsidP="008C7864">
      <w:pPr>
        <w:rPr>
          <w:rFonts w:eastAsia="Calibri"/>
          <w:b/>
          <w:szCs w:val="24"/>
        </w:rPr>
      </w:pPr>
    </w:p>
    <w:p w14:paraId="652D80EC" w14:textId="305BAA00" w:rsidR="008C7864" w:rsidRPr="008C7864" w:rsidRDefault="008C7864" w:rsidP="008C7864">
      <w:pPr>
        <w:pStyle w:val="NoSpacing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8C7864">
        <w:rPr>
          <w:rFonts w:ascii="Times New Roman" w:hAnsi="Times New Roman"/>
          <w:b/>
          <w:bCs/>
          <w:sz w:val="24"/>
          <w:szCs w:val="24"/>
        </w:rPr>
        <w:t>Board Counsel Report</w:t>
      </w:r>
    </w:p>
    <w:p w14:paraId="19F621B6" w14:textId="77777777" w:rsidR="008C7864" w:rsidRDefault="008C7864" w:rsidP="008C7864">
      <w:pPr>
        <w:pStyle w:val="NoSpacing"/>
        <w:rPr>
          <w:rFonts w:ascii="Times New Roman" w:hAnsi="Times New Roman"/>
          <w:sz w:val="24"/>
          <w:szCs w:val="24"/>
        </w:rPr>
      </w:pPr>
    </w:p>
    <w:p w14:paraId="127CA137" w14:textId="1E366FEF" w:rsidR="009D5EB2" w:rsidRPr="00433467" w:rsidRDefault="008C7864" w:rsidP="00BA36B9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A74C9A">
        <w:rPr>
          <w:rFonts w:ascii="Times New Roman" w:hAnsi="Times New Roman"/>
          <w:b/>
          <w:bCs/>
          <w:sz w:val="24"/>
          <w:szCs w:val="24"/>
        </w:rPr>
        <w:t>Update on Status of Proposed Regulation Revisions to 251 CMR 3.00:</w:t>
      </w:r>
      <w:r>
        <w:rPr>
          <w:rFonts w:ascii="Times New Roman" w:hAnsi="Times New Roman"/>
          <w:sz w:val="24"/>
          <w:szCs w:val="24"/>
        </w:rPr>
        <w:t xml:space="preserve"> </w:t>
      </w:r>
      <w:r w:rsidR="00A74C9A">
        <w:rPr>
          <w:rFonts w:ascii="Times New Roman" w:hAnsi="Times New Roman"/>
          <w:sz w:val="24"/>
          <w:szCs w:val="24"/>
        </w:rPr>
        <w:t>Ms. York reported that the Board’s proposed revisions to its regulations are in queue for administrative review before a public hearing.</w:t>
      </w:r>
    </w:p>
    <w:p w14:paraId="056D3313" w14:textId="7A7C2E71" w:rsidR="00BA36B9" w:rsidRDefault="00BA36B9" w:rsidP="00BA36B9">
      <w:pPr>
        <w:rPr>
          <w:szCs w:val="24"/>
        </w:rPr>
      </w:pPr>
      <w:r w:rsidRPr="00BA36B9">
        <w:rPr>
          <w:szCs w:val="24"/>
        </w:rPr>
        <w:lastRenderedPageBreak/>
        <w:t>Dr. Hudgins left the meeting at 9:15 a.m.</w:t>
      </w:r>
    </w:p>
    <w:p w14:paraId="78E7C75F" w14:textId="77777777" w:rsidR="00FA64B1" w:rsidRPr="00BA36B9" w:rsidRDefault="00FA64B1" w:rsidP="00BA36B9">
      <w:pPr>
        <w:rPr>
          <w:szCs w:val="24"/>
        </w:rPr>
      </w:pPr>
    </w:p>
    <w:p w14:paraId="7FDD14B1" w14:textId="77777777" w:rsidR="00DF252D" w:rsidRPr="00DF252D" w:rsidRDefault="00DF252D" w:rsidP="00DF252D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252D">
        <w:rPr>
          <w:rFonts w:ascii="Times New Roman" w:hAnsi="Times New Roman"/>
          <w:b/>
          <w:bCs/>
          <w:sz w:val="24"/>
          <w:szCs w:val="24"/>
          <w:u w:val="single"/>
        </w:rPr>
        <w:t>Discussion</w:t>
      </w:r>
    </w:p>
    <w:p w14:paraId="28A93833" w14:textId="77777777" w:rsidR="00DF252D" w:rsidRPr="003566A6" w:rsidRDefault="00DF252D" w:rsidP="00DF252D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F6FBE5D" w14:textId="617190A2" w:rsidR="00DF252D" w:rsidRPr="00DF252D" w:rsidRDefault="00DF252D" w:rsidP="00DF252D">
      <w:pPr>
        <w:pStyle w:val="NoSpacing"/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DF252D">
        <w:rPr>
          <w:rFonts w:ascii="Times New Roman" w:hAnsi="Times New Roman"/>
          <w:b/>
          <w:bCs/>
          <w:sz w:val="24"/>
          <w:szCs w:val="24"/>
        </w:rPr>
        <w:t xml:space="preserve">Presentation by Association of State and Provincial Psychology Boards </w:t>
      </w:r>
      <w:r w:rsidR="00A85B7C">
        <w:rPr>
          <w:rFonts w:ascii="Times New Roman" w:hAnsi="Times New Roman"/>
          <w:b/>
          <w:bCs/>
          <w:sz w:val="24"/>
          <w:szCs w:val="24"/>
        </w:rPr>
        <w:t xml:space="preserve">(ASPPB) </w:t>
      </w:r>
      <w:r w:rsidRPr="00DF252D">
        <w:rPr>
          <w:rFonts w:ascii="Times New Roman" w:hAnsi="Times New Roman"/>
          <w:b/>
          <w:bCs/>
          <w:sz w:val="24"/>
          <w:szCs w:val="24"/>
        </w:rPr>
        <w:t>on the Examination in the Practice of Professional Psychology – Part 2</w:t>
      </w:r>
      <w:r w:rsidR="00A85B7C">
        <w:rPr>
          <w:rFonts w:ascii="Times New Roman" w:hAnsi="Times New Roman"/>
          <w:b/>
          <w:bCs/>
          <w:sz w:val="24"/>
          <w:szCs w:val="24"/>
        </w:rPr>
        <w:t xml:space="preserve"> (EPPP-2)</w:t>
      </w:r>
    </w:p>
    <w:p w14:paraId="1D2E2013" w14:textId="77777777" w:rsidR="00DF252D" w:rsidRDefault="00DF252D" w:rsidP="00DF252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CE6DD8F" w14:textId="77777777" w:rsidR="00DF252D" w:rsidRPr="00DF252D" w:rsidRDefault="00DF252D" w:rsidP="00DF252D">
      <w:pPr>
        <w:pStyle w:val="NoSpacing"/>
        <w:numPr>
          <w:ilvl w:val="1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DF252D">
        <w:rPr>
          <w:rFonts w:ascii="Times New Roman" w:hAnsi="Times New Roman"/>
          <w:b/>
          <w:bCs/>
          <w:sz w:val="24"/>
          <w:szCs w:val="24"/>
        </w:rPr>
        <w:t xml:space="preserve">Hao Song, Associate Executive Officer for Examinations Services and </w:t>
      </w:r>
    </w:p>
    <w:p w14:paraId="1FCEA6BF" w14:textId="5EF5A315" w:rsidR="00DF252D" w:rsidRDefault="00DF252D" w:rsidP="00DF252D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DF252D">
        <w:rPr>
          <w:rFonts w:ascii="Times New Roman" w:hAnsi="Times New Roman"/>
          <w:b/>
          <w:bCs/>
          <w:sz w:val="24"/>
          <w:szCs w:val="24"/>
        </w:rPr>
        <w:t>Mariann Burnetti-Atwell, Chief Executive Officer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Dr. </w:t>
      </w:r>
      <w:r w:rsidR="00A85B7C">
        <w:rPr>
          <w:rFonts w:ascii="Times New Roman" w:hAnsi="Times New Roman"/>
          <w:sz w:val="24"/>
          <w:szCs w:val="24"/>
        </w:rPr>
        <w:t>Hao</w:t>
      </w:r>
      <w:r>
        <w:rPr>
          <w:rFonts w:ascii="Times New Roman" w:hAnsi="Times New Roman"/>
          <w:sz w:val="24"/>
          <w:szCs w:val="24"/>
        </w:rPr>
        <w:t xml:space="preserve"> and Dr. Burnetti-Atwell </w:t>
      </w:r>
      <w:r w:rsidR="00A85B7C">
        <w:rPr>
          <w:rFonts w:ascii="Times New Roman" w:hAnsi="Times New Roman"/>
          <w:sz w:val="24"/>
          <w:szCs w:val="24"/>
        </w:rPr>
        <w:t xml:space="preserve">appeared to discuss the EPPP-2.  They explained that part one of the EPPP assesses theory, and part two assesses knowledge and includes video scenarios.  Dr. Hao explained that the EPPP-2 is valid to demonstrate minimal competency and is not biased.  ASPPB has a process for item development and review and, out of over 2,000 items, only 57 items were flagged as possibly being biased, and out of those 57, only 8 were removed from the examination.  </w:t>
      </w:r>
    </w:p>
    <w:p w14:paraId="56D995CC" w14:textId="77777777" w:rsidR="00A85B7C" w:rsidRDefault="00A85B7C" w:rsidP="00DF252D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14:paraId="17E7110E" w14:textId="25E38E14" w:rsidR="00823FCE" w:rsidRPr="00DF252D" w:rsidRDefault="00A85B7C" w:rsidP="00823FCE">
      <w:pPr>
        <w:pStyle w:val="NoSpacing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ASPPB is allowing a new option for candidates to take both parts within 30 days.  The typical process is for candidates to take part </w:t>
      </w:r>
      <w:r w:rsidR="002276F6"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z w:val="24"/>
          <w:szCs w:val="24"/>
        </w:rPr>
        <w:t xml:space="preserve"> after they complete their education and part </w:t>
      </w:r>
      <w:r w:rsidR="002276F6">
        <w:rPr>
          <w:rFonts w:ascii="Times New Roman" w:hAnsi="Times New Roman"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after they complete their post-doctoral experience and are ready to be licensed.  </w:t>
      </w:r>
      <w:r w:rsidR="00F33DE6">
        <w:rPr>
          <w:rFonts w:ascii="Times New Roman" w:hAnsi="Times New Roman"/>
          <w:sz w:val="24"/>
          <w:szCs w:val="24"/>
        </w:rPr>
        <w:t xml:space="preserve">ASPPB is considering allowing candidates to take part </w:t>
      </w:r>
      <w:r w:rsidR="002276F6">
        <w:rPr>
          <w:rFonts w:ascii="Times New Roman" w:hAnsi="Times New Roman"/>
          <w:sz w:val="24"/>
          <w:szCs w:val="24"/>
        </w:rPr>
        <w:t>one</w:t>
      </w:r>
      <w:r w:rsidR="00F33DE6">
        <w:rPr>
          <w:rFonts w:ascii="Times New Roman" w:hAnsi="Times New Roman"/>
          <w:sz w:val="24"/>
          <w:szCs w:val="24"/>
        </w:rPr>
        <w:t xml:space="preserve"> </w:t>
      </w:r>
      <w:r w:rsidR="00823FCE">
        <w:rPr>
          <w:rFonts w:ascii="Times New Roman" w:hAnsi="Times New Roman"/>
          <w:sz w:val="24"/>
          <w:szCs w:val="24"/>
        </w:rPr>
        <w:t>without applying</w:t>
      </w:r>
      <w:r w:rsidR="00F33DE6">
        <w:rPr>
          <w:rFonts w:ascii="Times New Roman" w:hAnsi="Times New Roman"/>
          <w:sz w:val="24"/>
          <w:szCs w:val="24"/>
        </w:rPr>
        <w:t xml:space="preserve"> for licensure</w:t>
      </w:r>
      <w:r w:rsidR="00823FCE">
        <w:rPr>
          <w:rFonts w:ascii="Times New Roman" w:hAnsi="Times New Roman"/>
          <w:sz w:val="24"/>
          <w:szCs w:val="24"/>
        </w:rPr>
        <w:t xml:space="preserve"> first.  ASPPB provides a sample examination for candidates and will provide a second sample this fall.  Board members asked questions about the diversity of the item review committee and the number of questions in each part, and whether the examination </w:t>
      </w:r>
      <w:r w:rsidR="0038476B">
        <w:rPr>
          <w:rFonts w:ascii="Times New Roman" w:hAnsi="Times New Roman"/>
          <w:sz w:val="24"/>
          <w:szCs w:val="24"/>
        </w:rPr>
        <w:t>is</w:t>
      </w:r>
      <w:r w:rsidR="00823FCE">
        <w:rPr>
          <w:rFonts w:ascii="Times New Roman" w:hAnsi="Times New Roman"/>
          <w:sz w:val="24"/>
          <w:szCs w:val="24"/>
        </w:rPr>
        <w:t xml:space="preserve"> biased against minority candidates.  Dr. Hao and Dr. Burnetti-Atwell explained that allegations that the EPPP is biased are not supported.</w:t>
      </w:r>
    </w:p>
    <w:p w14:paraId="2563FD85" w14:textId="77777777" w:rsidR="00DF252D" w:rsidRDefault="00DF252D" w:rsidP="0017591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EE2D7A9" w14:textId="46E2E5AC" w:rsidR="00DF252D" w:rsidRPr="009E1CF0" w:rsidRDefault="009E1CF0" w:rsidP="0017591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</w:t>
      </w:r>
      <w:r w:rsidRPr="009E1CF0">
        <w:rPr>
          <w:rFonts w:ascii="Times New Roman" w:hAnsi="Times New Roman"/>
          <w:sz w:val="24"/>
          <w:szCs w:val="24"/>
        </w:rPr>
        <w:t>. Ande</w:t>
      </w:r>
      <w:r w:rsidR="009D573B">
        <w:rPr>
          <w:rFonts w:ascii="Times New Roman" w:hAnsi="Times New Roman"/>
          <w:sz w:val="24"/>
          <w:szCs w:val="24"/>
        </w:rPr>
        <w:t>r</w:t>
      </w:r>
      <w:r w:rsidRPr="009E1CF0">
        <w:rPr>
          <w:rFonts w:ascii="Times New Roman" w:hAnsi="Times New Roman"/>
          <w:sz w:val="24"/>
          <w:szCs w:val="24"/>
        </w:rPr>
        <w:t>son left the meeting at 10:21 a.m.</w:t>
      </w:r>
    </w:p>
    <w:p w14:paraId="78716755" w14:textId="77777777" w:rsidR="006466AE" w:rsidRDefault="006466AE" w:rsidP="0017591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EAF333" w14:textId="77777777" w:rsidR="006F2301" w:rsidRPr="006F2301" w:rsidRDefault="006F2301" w:rsidP="006F2301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6F2301">
        <w:rPr>
          <w:rFonts w:ascii="Times New Roman" w:hAnsi="Times New Roman"/>
          <w:b/>
          <w:bCs/>
          <w:sz w:val="24"/>
          <w:szCs w:val="24"/>
          <w:u w:val="single"/>
        </w:rPr>
        <w:t>Monitoring</w:t>
      </w:r>
    </w:p>
    <w:p w14:paraId="7ED250C1" w14:textId="77777777" w:rsidR="006F2301" w:rsidRPr="00721E98" w:rsidRDefault="006F2301" w:rsidP="006F230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380A2E7" w14:textId="3B68EEC2" w:rsidR="006F2301" w:rsidRDefault="006F2301" w:rsidP="006F2301">
      <w:pPr>
        <w:pStyle w:val="NoSpacing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784223">
        <w:rPr>
          <w:rFonts w:ascii="Times New Roman" w:hAnsi="Times New Roman"/>
          <w:b/>
          <w:bCs/>
          <w:sz w:val="24"/>
          <w:szCs w:val="24"/>
        </w:rPr>
        <w:t>Lisa Cohen, 2019-001356-IT-ENF, 4th Quarterly Monitoring Report:</w:t>
      </w:r>
      <w:r>
        <w:rPr>
          <w:rFonts w:ascii="Times New Roman" w:hAnsi="Times New Roman"/>
          <w:sz w:val="24"/>
          <w:szCs w:val="24"/>
        </w:rPr>
        <w:t xml:space="preserve"> The Board reviewed Dr. Cohen’s report.  After a brief discussion, a motion was made by Mr. O’Halloran, seconded by Dr. Seligowski, </w:t>
      </w:r>
      <w:r w:rsidR="004E5BD9">
        <w:rPr>
          <w:rFonts w:ascii="Times New Roman" w:hAnsi="Times New Roman"/>
          <w:sz w:val="24"/>
          <w:szCs w:val="24"/>
        </w:rPr>
        <w:t>to accept the report.  The motion pa</w:t>
      </w:r>
      <w:r w:rsidR="00546D7F">
        <w:rPr>
          <w:rFonts w:ascii="Times New Roman" w:hAnsi="Times New Roman"/>
          <w:sz w:val="24"/>
          <w:szCs w:val="24"/>
        </w:rPr>
        <w:t>ssed unanimously by a roll call vote.</w:t>
      </w:r>
    </w:p>
    <w:p w14:paraId="2B094255" w14:textId="77777777" w:rsidR="00F532A1" w:rsidRDefault="00F532A1" w:rsidP="00F532A1">
      <w:pPr>
        <w:pStyle w:val="NoSpacing"/>
        <w:rPr>
          <w:rFonts w:ascii="Times New Roman" w:hAnsi="Times New Roman"/>
          <w:sz w:val="24"/>
          <w:szCs w:val="24"/>
        </w:rPr>
      </w:pPr>
    </w:p>
    <w:p w14:paraId="1D0A3C47" w14:textId="217ABB42" w:rsidR="00F532A1" w:rsidRPr="00EB1ABF" w:rsidRDefault="00F532A1" w:rsidP="00F532A1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directed Mr. Bialas to inform Dr. Cohen that she may petition to terminate her probation</w:t>
      </w:r>
      <w:r w:rsidR="007D31A7">
        <w:rPr>
          <w:rFonts w:ascii="Times New Roman" w:hAnsi="Times New Roman"/>
          <w:sz w:val="24"/>
          <w:szCs w:val="24"/>
        </w:rPr>
        <w:t xml:space="preserve">, </w:t>
      </w:r>
      <w:r w:rsidR="002964CE">
        <w:rPr>
          <w:rFonts w:ascii="Times New Roman" w:hAnsi="Times New Roman"/>
          <w:sz w:val="24"/>
          <w:szCs w:val="24"/>
        </w:rPr>
        <w:t>and</w:t>
      </w:r>
      <w:r w:rsidR="007D31A7">
        <w:rPr>
          <w:rFonts w:ascii="Times New Roman" w:hAnsi="Times New Roman"/>
          <w:sz w:val="24"/>
          <w:szCs w:val="24"/>
        </w:rPr>
        <w:t xml:space="preserve"> the Board is not requesting an interview at this time.</w:t>
      </w:r>
    </w:p>
    <w:p w14:paraId="1BEF5903" w14:textId="77777777" w:rsidR="006F2301" w:rsidRPr="006F2301" w:rsidRDefault="006F2301" w:rsidP="0017591B">
      <w:pPr>
        <w:pStyle w:val="NoSpacing"/>
        <w:rPr>
          <w:rFonts w:ascii="Times New Roman" w:hAnsi="Times New Roman"/>
          <w:sz w:val="24"/>
          <w:szCs w:val="24"/>
        </w:rPr>
      </w:pPr>
    </w:p>
    <w:p w14:paraId="2FA187C2" w14:textId="77777777" w:rsidR="009803BB" w:rsidRPr="002F286A" w:rsidRDefault="009803BB" w:rsidP="009803BB">
      <w:pPr>
        <w:rPr>
          <w:rFonts w:eastAsia="Calibri"/>
          <w:bCs/>
          <w:szCs w:val="24"/>
        </w:rPr>
      </w:pPr>
      <w:r w:rsidRPr="002F286A">
        <w:rPr>
          <w:rFonts w:eastAsia="Calibri"/>
          <w:b/>
          <w:szCs w:val="24"/>
          <w:u w:val="single"/>
        </w:rPr>
        <w:t>Executive Session</w:t>
      </w:r>
      <w:r w:rsidRPr="002F286A">
        <w:rPr>
          <w:rFonts w:eastAsia="Calibri"/>
          <w:b/>
          <w:szCs w:val="24"/>
        </w:rPr>
        <w:t xml:space="preserve"> </w:t>
      </w:r>
      <w:r w:rsidRPr="002F286A">
        <w:rPr>
          <w:rFonts w:eastAsia="Calibri"/>
          <w:bCs/>
          <w:szCs w:val="24"/>
        </w:rPr>
        <w:t xml:space="preserve">(closed </w:t>
      </w:r>
      <w:r w:rsidRPr="001E2F0A">
        <w:rPr>
          <w:rFonts w:eastAsia="Calibri"/>
          <w:szCs w:val="24"/>
        </w:rPr>
        <w:t xml:space="preserve">under </w:t>
      </w:r>
      <w:r w:rsidRPr="002F286A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information)</w:t>
      </w:r>
    </w:p>
    <w:p w14:paraId="62E1E9D4" w14:textId="77777777" w:rsidR="009803BB" w:rsidRPr="002F286A" w:rsidRDefault="009803BB" w:rsidP="009803BB">
      <w:pPr>
        <w:rPr>
          <w:rFonts w:eastAsia="Calibri"/>
          <w:b/>
          <w:szCs w:val="24"/>
        </w:rPr>
      </w:pPr>
    </w:p>
    <w:p w14:paraId="0FD44761" w14:textId="7E25E2AA" w:rsidR="009803BB" w:rsidRPr="002F286A" w:rsidRDefault="009803BB" w:rsidP="009803BB">
      <w:pPr>
        <w:rPr>
          <w:szCs w:val="24"/>
        </w:rPr>
      </w:pPr>
      <w:r w:rsidRPr="002F286A">
        <w:rPr>
          <w:rFonts w:eastAsia="Calibri"/>
          <w:bCs/>
          <w:szCs w:val="24"/>
        </w:rPr>
        <w:t xml:space="preserve">At </w:t>
      </w:r>
      <w:r>
        <w:rPr>
          <w:rFonts w:eastAsia="Calibri"/>
          <w:bCs/>
          <w:szCs w:val="24"/>
        </w:rPr>
        <w:t>10:</w:t>
      </w:r>
      <w:r w:rsidR="001C3D6A">
        <w:rPr>
          <w:rFonts w:eastAsia="Calibri"/>
          <w:bCs/>
          <w:szCs w:val="24"/>
        </w:rPr>
        <w:t>25</w:t>
      </w:r>
      <w:r>
        <w:rPr>
          <w:rFonts w:eastAsia="Calibri"/>
          <w:bCs/>
          <w:szCs w:val="24"/>
        </w:rPr>
        <w:t xml:space="preserve"> a</w:t>
      </w:r>
      <w:r w:rsidRPr="002F286A">
        <w:rPr>
          <w:rFonts w:eastAsia="Calibri"/>
          <w:bCs/>
          <w:szCs w:val="24"/>
        </w:rPr>
        <w:t xml:space="preserve">.m., </w:t>
      </w:r>
      <w:r w:rsidRPr="002F286A">
        <w:rPr>
          <w:szCs w:val="24"/>
        </w:rPr>
        <w:t xml:space="preserve">a motion was made by </w:t>
      </w:r>
      <w:r>
        <w:rPr>
          <w:szCs w:val="24"/>
        </w:rPr>
        <w:t>Dr. Brown</w:t>
      </w:r>
      <w:r w:rsidRPr="002F286A">
        <w:rPr>
          <w:szCs w:val="24"/>
        </w:rPr>
        <w:t xml:space="preserve">, seconded by </w:t>
      </w:r>
      <w:r w:rsidR="001C3D6A">
        <w:rPr>
          <w:szCs w:val="24"/>
        </w:rPr>
        <w:t>Mr. O’Halloran</w:t>
      </w:r>
      <w:r w:rsidRPr="002F286A">
        <w:rPr>
          <w:szCs w:val="24"/>
        </w:rPr>
        <w:t>, to (1) exit the public meeting; (2) enter into executive session under</w:t>
      </w:r>
      <w:r>
        <w:rPr>
          <w:rFonts w:eastAsia="Calibri"/>
          <w:szCs w:val="24"/>
        </w:rPr>
        <w:t xml:space="preserve"> </w:t>
      </w:r>
      <w:r w:rsidRPr="002F286A">
        <w:rPr>
          <w:szCs w:val="24"/>
        </w:rPr>
        <w:t xml:space="preserve">G.L. c. 30A, § 21(a)(7) to comply with G.L. c. 4, § 7, ¶ 26(c) and G.L. c. 214, § 1B – adhering to the public records law and to preserve </w:t>
      </w:r>
      <w:r w:rsidRPr="002F286A">
        <w:rPr>
          <w:szCs w:val="24"/>
        </w:rPr>
        <w:lastRenderedPageBreak/>
        <w:t>the confidentiality of medical record information</w:t>
      </w:r>
      <w:r>
        <w:rPr>
          <w:szCs w:val="24"/>
        </w:rPr>
        <w:t>,</w:t>
      </w:r>
      <w:r w:rsidRPr="002F286A">
        <w:rPr>
          <w:szCs w:val="24"/>
        </w:rPr>
        <w:t xml:space="preserve"> </w:t>
      </w:r>
      <w:r>
        <w:rPr>
          <w:szCs w:val="24"/>
        </w:rPr>
        <w:t xml:space="preserve">to </w:t>
      </w:r>
      <w:r w:rsidRPr="000956C3">
        <w:rPr>
          <w:szCs w:val="24"/>
        </w:rPr>
        <w:t xml:space="preserve">discuss and </w:t>
      </w:r>
      <w:r>
        <w:rPr>
          <w:szCs w:val="24"/>
        </w:rPr>
        <w:t xml:space="preserve">evaluate </w:t>
      </w:r>
      <w:r w:rsidR="00376A25">
        <w:rPr>
          <w:szCs w:val="24"/>
        </w:rPr>
        <w:t xml:space="preserve">a </w:t>
      </w:r>
      <w:r w:rsidR="001C3D6A">
        <w:rPr>
          <w:szCs w:val="24"/>
        </w:rPr>
        <w:t>monitoring report</w:t>
      </w:r>
      <w:r w:rsidRPr="00FF4369">
        <w:rPr>
          <w:szCs w:val="24"/>
        </w:rPr>
        <w:t xml:space="preserve"> involving the review of medical records and information of patients</w:t>
      </w:r>
      <w:r w:rsidRPr="002F286A">
        <w:rPr>
          <w:szCs w:val="24"/>
        </w:rPr>
        <w:t xml:space="preserve">; </w:t>
      </w:r>
      <w:r w:rsidRPr="000956C3">
        <w:rPr>
          <w:szCs w:val="24"/>
        </w:rPr>
        <w:t xml:space="preserve">then </w:t>
      </w:r>
      <w:r>
        <w:rPr>
          <w:rFonts w:eastAsia="Calibri"/>
          <w:bCs/>
          <w:szCs w:val="24"/>
        </w:rPr>
        <w:t>(3) enter into</w:t>
      </w:r>
      <w:r w:rsidRPr="000956C3">
        <w:rPr>
          <w:szCs w:val="24"/>
        </w:rPr>
        <w:t xml:space="preserve"> investigative conference under G.L. c. 112, § 65C to </w:t>
      </w:r>
      <w:r w:rsidR="00DC3063">
        <w:rPr>
          <w:szCs w:val="24"/>
        </w:rPr>
        <w:t xml:space="preserve">conduct case interviews and </w:t>
      </w:r>
      <w:r>
        <w:rPr>
          <w:szCs w:val="24"/>
        </w:rPr>
        <w:t>review cases</w:t>
      </w:r>
      <w:r w:rsidRPr="000956C3">
        <w:rPr>
          <w:szCs w:val="24"/>
        </w:rPr>
        <w:t>; and (</w:t>
      </w:r>
      <w:r>
        <w:rPr>
          <w:szCs w:val="24"/>
        </w:rPr>
        <w:t>4</w:t>
      </w:r>
      <w:r w:rsidRPr="000956C3">
        <w:rPr>
          <w:szCs w:val="24"/>
        </w:rPr>
        <w:t>) at the conclusion of the investigative conference, not return to the public meeting</w:t>
      </w:r>
      <w:r>
        <w:rPr>
          <w:szCs w:val="24"/>
        </w:rPr>
        <w:t xml:space="preserve"> and adjourn</w:t>
      </w:r>
      <w:r w:rsidRPr="000956C3">
        <w:rPr>
          <w:szCs w:val="24"/>
        </w:rPr>
        <w:t>.</w:t>
      </w:r>
      <w:r>
        <w:rPr>
          <w:szCs w:val="24"/>
        </w:rPr>
        <w:t xml:space="preserve">  </w:t>
      </w:r>
      <w:r w:rsidRPr="002F286A">
        <w:rPr>
          <w:szCs w:val="24"/>
        </w:rPr>
        <w:t>The motion passed unanimously by a roll call vote.</w:t>
      </w:r>
    </w:p>
    <w:p w14:paraId="5DC31427" w14:textId="77777777" w:rsidR="009803BB" w:rsidRDefault="009803BB" w:rsidP="009803BB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FE8F3B0" w14:textId="7960B4E3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 xml:space="preserve">The Board entered executive session at </w:t>
      </w:r>
      <w:r>
        <w:rPr>
          <w:rFonts w:ascii="Times New Roman" w:hAnsi="Times New Roman"/>
          <w:sz w:val="24"/>
          <w:szCs w:val="24"/>
        </w:rPr>
        <w:t>10:</w:t>
      </w:r>
      <w:r w:rsidR="0098460A">
        <w:rPr>
          <w:rFonts w:ascii="Times New Roman" w:hAnsi="Times New Roman"/>
          <w:sz w:val="24"/>
          <w:szCs w:val="24"/>
        </w:rPr>
        <w:t>25</w:t>
      </w:r>
      <w:r w:rsidRPr="00FD547B">
        <w:rPr>
          <w:rFonts w:ascii="Times New Roman" w:hAnsi="Times New Roman"/>
          <w:sz w:val="24"/>
          <w:szCs w:val="24"/>
        </w:rPr>
        <w:t xml:space="preserve"> a.m.</w:t>
      </w:r>
    </w:p>
    <w:p w14:paraId="46D96068" w14:textId="77777777" w:rsidR="009803B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</w:p>
    <w:p w14:paraId="23A43725" w14:textId="228D7FCA" w:rsidR="005125F6" w:rsidRDefault="005125F6" w:rsidP="009803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Hudgins returned to the meeting at 10:25 a.m.</w:t>
      </w:r>
    </w:p>
    <w:p w14:paraId="6B549296" w14:textId="77777777" w:rsidR="005125F6" w:rsidRPr="00FD547B" w:rsidRDefault="005125F6" w:rsidP="009803BB">
      <w:pPr>
        <w:pStyle w:val="NoSpacing"/>
        <w:rPr>
          <w:rFonts w:ascii="Times New Roman" w:hAnsi="Times New Roman"/>
          <w:sz w:val="24"/>
          <w:szCs w:val="24"/>
        </w:rPr>
      </w:pPr>
    </w:p>
    <w:p w14:paraId="1C545BD6" w14:textId="77777777" w:rsidR="009803BB" w:rsidRPr="00FD547B" w:rsidRDefault="009803BB" w:rsidP="009803BB">
      <w:pPr>
        <w:pStyle w:val="NoSpacing"/>
        <w:rPr>
          <w:rFonts w:ascii="Times New Roman" w:hAnsi="Times New Roman"/>
          <w:sz w:val="24"/>
          <w:szCs w:val="24"/>
        </w:rPr>
      </w:pPr>
      <w:r w:rsidRPr="00FD547B">
        <w:rPr>
          <w:rFonts w:ascii="Times New Roman" w:hAnsi="Times New Roman"/>
          <w:sz w:val="24"/>
          <w:szCs w:val="24"/>
        </w:rPr>
        <w:t>See separate executive session minutes.</w:t>
      </w:r>
    </w:p>
    <w:p w14:paraId="3C9D8487" w14:textId="77777777" w:rsidR="00B43A2F" w:rsidRDefault="00B43A2F" w:rsidP="00B43A2F">
      <w:pPr>
        <w:rPr>
          <w:rFonts w:eastAsia="Calibri"/>
          <w:b/>
          <w:szCs w:val="24"/>
          <w:u w:val="single"/>
        </w:rPr>
      </w:pPr>
    </w:p>
    <w:p w14:paraId="232FCC74" w14:textId="77777777" w:rsidR="006A01B5" w:rsidRPr="004D3E99" w:rsidRDefault="006A01B5" w:rsidP="006A01B5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7953E973" w14:textId="77777777" w:rsidR="006A01B5" w:rsidRDefault="006A01B5" w:rsidP="00B43A2F">
      <w:pPr>
        <w:rPr>
          <w:rFonts w:eastAsia="Calibri"/>
          <w:b/>
          <w:szCs w:val="24"/>
          <w:u w:val="single"/>
        </w:rPr>
      </w:pPr>
    </w:p>
    <w:p w14:paraId="13685B8B" w14:textId="60D9D8AE" w:rsidR="00391D8F" w:rsidRPr="002F286A" w:rsidRDefault="00391D8F" w:rsidP="00391D8F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 xml:space="preserve">The Board entered investigative conference at </w:t>
      </w:r>
      <w:r w:rsidR="000D2476">
        <w:rPr>
          <w:rFonts w:eastAsia="Calibri"/>
          <w:szCs w:val="24"/>
        </w:rPr>
        <w:t>10</w:t>
      </w:r>
      <w:r w:rsidR="006A01B5">
        <w:rPr>
          <w:rFonts w:eastAsia="Calibri"/>
          <w:szCs w:val="24"/>
        </w:rPr>
        <w:t>:38</w:t>
      </w:r>
      <w:r w:rsidRPr="002F286A">
        <w:rPr>
          <w:rFonts w:eastAsia="Calibri"/>
          <w:szCs w:val="24"/>
        </w:rPr>
        <w:t xml:space="preserve"> a.m.</w:t>
      </w:r>
    </w:p>
    <w:p w14:paraId="25AEC0D6" w14:textId="77777777" w:rsidR="00C34D51" w:rsidRDefault="00C34D51" w:rsidP="007E44B8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0566141" w14:textId="77777777" w:rsidR="00CD573D" w:rsidRPr="007D782F" w:rsidRDefault="00CD573D" w:rsidP="00CD573D">
      <w:pPr>
        <w:rPr>
          <w:rFonts w:eastAsia="Calibri"/>
          <w:szCs w:val="24"/>
        </w:rPr>
      </w:pPr>
      <w:r w:rsidRPr="002F286A">
        <w:rPr>
          <w:rFonts w:eastAsia="Calibri"/>
          <w:szCs w:val="24"/>
        </w:rPr>
        <w:t>During the investigative conference, the Board took the following actions:</w:t>
      </w:r>
    </w:p>
    <w:p w14:paraId="0F816F40" w14:textId="77777777" w:rsidR="00372395" w:rsidRDefault="00372395" w:rsidP="00372395">
      <w:pPr>
        <w:rPr>
          <w:rFonts w:eastAsia="Calibri"/>
          <w:b/>
          <w:szCs w:val="24"/>
        </w:rPr>
      </w:pPr>
    </w:p>
    <w:p w14:paraId="7D0AAB5C" w14:textId="4D4D87C5" w:rsidR="00955F28" w:rsidRDefault="00955F28" w:rsidP="00955F28">
      <w:pPr>
        <w:rPr>
          <w:rFonts w:eastAsia="Calibri"/>
          <w:b/>
          <w:szCs w:val="24"/>
        </w:rPr>
      </w:pPr>
      <w:r w:rsidRPr="00955F28">
        <w:rPr>
          <w:rFonts w:eastAsia="Calibri"/>
          <w:b/>
          <w:szCs w:val="24"/>
        </w:rPr>
        <w:t xml:space="preserve">Case </w:t>
      </w:r>
      <w:r>
        <w:rPr>
          <w:rFonts w:eastAsia="Calibri"/>
          <w:b/>
          <w:szCs w:val="24"/>
        </w:rPr>
        <w:t>I</w:t>
      </w:r>
      <w:r w:rsidRPr="00955F28">
        <w:rPr>
          <w:rFonts w:eastAsia="Calibri"/>
          <w:b/>
          <w:szCs w:val="24"/>
        </w:rPr>
        <w:t>nterviews</w:t>
      </w:r>
    </w:p>
    <w:p w14:paraId="6E5DE456" w14:textId="77777777" w:rsidR="00955F28" w:rsidRPr="00955F28" w:rsidRDefault="00955F28" w:rsidP="00955F28">
      <w:pPr>
        <w:rPr>
          <w:rFonts w:eastAsia="Calibri"/>
          <w:b/>
          <w:szCs w:val="24"/>
        </w:rPr>
      </w:pPr>
    </w:p>
    <w:p w14:paraId="1D5CD1A0" w14:textId="52D1A9EA" w:rsidR="00955F28" w:rsidRPr="00955F28" w:rsidRDefault="00955F28" w:rsidP="00955F28">
      <w:pPr>
        <w:ind w:left="6480" w:hanging="6480"/>
        <w:contextualSpacing/>
        <w:rPr>
          <w:rFonts w:eastAsia="Calibri"/>
          <w:bCs/>
          <w:szCs w:val="24"/>
        </w:rPr>
      </w:pPr>
      <w:r w:rsidRPr="00955F28">
        <w:rPr>
          <w:rFonts w:eastAsia="Calibri"/>
          <w:bCs/>
          <w:szCs w:val="24"/>
        </w:rPr>
        <w:t>PSY-2023-0019 (</w:t>
      </w:r>
      <w:r>
        <w:rPr>
          <w:rFonts w:eastAsia="Calibri"/>
          <w:bCs/>
          <w:szCs w:val="24"/>
        </w:rPr>
        <w:t>MC</w:t>
      </w:r>
      <w:r w:rsidRPr="00955F28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Interviewed complainant and respondent separately; dismiss with advisory letter</w:t>
      </w:r>
    </w:p>
    <w:p w14:paraId="74D3B5C6" w14:textId="77777777" w:rsidR="00955F28" w:rsidRDefault="00955F28" w:rsidP="00785B4C">
      <w:pPr>
        <w:rPr>
          <w:rFonts w:eastAsia="Calibri"/>
          <w:b/>
          <w:szCs w:val="24"/>
        </w:rPr>
      </w:pPr>
    </w:p>
    <w:p w14:paraId="48909542" w14:textId="4D2A8F99" w:rsidR="00785B4C" w:rsidRDefault="00785B4C" w:rsidP="00785B4C">
      <w:pPr>
        <w:rPr>
          <w:rFonts w:eastAsia="Calibri"/>
          <w:b/>
          <w:szCs w:val="24"/>
        </w:rPr>
      </w:pPr>
      <w:r w:rsidRPr="00785B4C">
        <w:rPr>
          <w:rFonts w:eastAsia="Calibri"/>
          <w:b/>
          <w:szCs w:val="24"/>
        </w:rPr>
        <w:t>Cases</w:t>
      </w:r>
    </w:p>
    <w:p w14:paraId="34C127B5" w14:textId="77777777" w:rsidR="00785B4C" w:rsidRPr="00785B4C" w:rsidRDefault="00785B4C" w:rsidP="00785B4C">
      <w:pPr>
        <w:rPr>
          <w:rFonts w:eastAsia="Calibri"/>
          <w:b/>
          <w:szCs w:val="24"/>
        </w:rPr>
      </w:pPr>
    </w:p>
    <w:p w14:paraId="7E4D7189" w14:textId="124341D3" w:rsidR="00BD3E76" w:rsidRPr="00BD3E76" w:rsidRDefault="00BD3E76" w:rsidP="00A22272">
      <w:pPr>
        <w:ind w:left="6480" w:hanging="6480"/>
        <w:contextualSpacing/>
        <w:rPr>
          <w:rFonts w:eastAsia="Calibri"/>
          <w:bCs/>
          <w:szCs w:val="24"/>
        </w:rPr>
      </w:pPr>
      <w:r w:rsidRPr="00BD3E76">
        <w:rPr>
          <w:rFonts w:eastAsia="Calibri"/>
          <w:bCs/>
          <w:szCs w:val="24"/>
        </w:rPr>
        <w:t>FPSY-2023-0002 (</w:t>
      </w:r>
      <w:r>
        <w:rPr>
          <w:rFonts w:eastAsia="Calibri"/>
          <w:bCs/>
          <w:szCs w:val="24"/>
        </w:rPr>
        <w:t>HR</w:t>
      </w:r>
      <w:r w:rsidRPr="00BD3E76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 w:rsidR="00A22272">
        <w:rPr>
          <w:rFonts w:eastAsia="Calibri"/>
          <w:bCs/>
          <w:szCs w:val="24"/>
        </w:rPr>
        <w:t>Refer to office of prosecutions</w:t>
      </w:r>
    </w:p>
    <w:p w14:paraId="7C099E09" w14:textId="2AF9B854" w:rsidR="00BD3E76" w:rsidRPr="00BD3E76" w:rsidRDefault="00BD3E76" w:rsidP="00BD3E76">
      <w:pPr>
        <w:contextualSpacing/>
        <w:rPr>
          <w:rFonts w:eastAsia="Calibri"/>
          <w:bCs/>
          <w:szCs w:val="24"/>
        </w:rPr>
      </w:pPr>
      <w:r w:rsidRPr="00BD3E76">
        <w:rPr>
          <w:rFonts w:eastAsia="Calibri"/>
          <w:bCs/>
          <w:szCs w:val="24"/>
        </w:rPr>
        <w:t>PSY-2024-0004 (</w:t>
      </w:r>
      <w:r w:rsidR="00A22272">
        <w:rPr>
          <w:rFonts w:eastAsia="Calibri"/>
          <w:bCs/>
          <w:szCs w:val="24"/>
        </w:rPr>
        <w:t>EN</w:t>
      </w:r>
      <w:r w:rsidRPr="00BD3E76">
        <w:rPr>
          <w:rFonts w:eastAsia="Calibri"/>
          <w:bCs/>
          <w:szCs w:val="24"/>
        </w:rPr>
        <w:t>)</w:t>
      </w:r>
      <w:r w:rsidR="00A22272">
        <w:rPr>
          <w:rFonts w:eastAsia="Calibri"/>
          <w:bCs/>
          <w:szCs w:val="24"/>
        </w:rPr>
        <w:t>:</w:t>
      </w:r>
      <w:r w:rsidR="00A22272">
        <w:rPr>
          <w:rFonts w:eastAsia="Calibri"/>
          <w:bCs/>
          <w:szCs w:val="24"/>
        </w:rPr>
        <w:tab/>
      </w:r>
      <w:r w:rsidR="00A22272">
        <w:rPr>
          <w:rFonts w:eastAsia="Calibri"/>
          <w:bCs/>
          <w:szCs w:val="24"/>
        </w:rPr>
        <w:tab/>
      </w:r>
      <w:r w:rsidR="00A22272">
        <w:rPr>
          <w:rFonts w:eastAsia="Calibri"/>
          <w:bCs/>
          <w:szCs w:val="24"/>
        </w:rPr>
        <w:tab/>
      </w:r>
      <w:r w:rsidR="00A22272">
        <w:rPr>
          <w:rFonts w:eastAsia="Calibri"/>
          <w:bCs/>
          <w:szCs w:val="24"/>
        </w:rPr>
        <w:tab/>
      </w:r>
      <w:r w:rsidR="00A22272">
        <w:rPr>
          <w:rFonts w:eastAsia="Calibri"/>
          <w:bCs/>
          <w:szCs w:val="24"/>
        </w:rPr>
        <w:tab/>
      </w:r>
      <w:r w:rsidR="00A22272">
        <w:rPr>
          <w:rFonts w:eastAsia="Calibri"/>
          <w:bCs/>
          <w:szCs w:val="24"/>
        </w:rPr>
        <w:tab/>
        <w:t>Dismiss</w:t>
      </w:r>
    </w:p>
    <w:p w14:paraId="06D2B0F9" w14:textId="77777777" w:rsidR="009046F0" w:rsidRDefault="009046F0" w:rsidP="007E44B8">
      <w:pPr>
        <w:rPr>
          <w:rFonts w:eastAsia="Calibri"/>
          <w:b/>
          <w:szCs w:val="24"/>
        </w:rPr>
      </w:pPr>
    </w:p>
    <w:p w14:paraId="04F71F20" w14:textId="2938E5C0" w:rsidR="007E44B8" w:rsidRPr="002F286A" w:rsidRDefault="007E44B8" w:rsidP="007E44B8">
      <w:pPr>
        <w:rPr>
          <w:b/>
          <w:szCs w:val="24"/>
          <w:u w:val="single"/>
        </w:rPr>
      </w:pPr>
      <w:r w:rsidRPr="002F286A">
        <w:rPr>
          <w:b/>
          <w:szCs w:val="24"/>
          <w:u w:val="single"/>
        </w:rPr>
        <w:t>Adjournment</w:t>
      </w:r>
    </w:p>
    <w:p w14:paraId="534A7B57" w14:textId="77777777" w:rsidR="002F7448" w:rsidRDefault="002F7448" w:rsidP="007E44B8">
      <w:pPr>
        <w:rPr>
          <w:szCs w:val="24"/>
        </w:rPr>
      </w:pPr>
    </w:p>
    <w:p w14:paraId="0D1468F4" w14:textId="0D8E90D3" w:rsidR="00CD573D" w:rsidRDefault="00707C38" w:rsidP="007E44B8">
      <w:pPr>
        <w:rPr>
          <w:szCs w:val="24"/>
        </w:rPr>
      </w:pPr>
      <w:r>
        <w:rPr>
          <w:szCs w:val="24"/>
        </w:rPr>
        <w:t xml:space="preserve">At </w:t>
      </w:r>
      <w:r w:rsidR="0051592F">
        <w:rPr>
          <w:szCs w:val="24"/>
        </w:rPr>
        <w:t>12:46</w:t>
      </w:r>
      <w:r w:rsidR="001155CB">
        <w:rPr>
          <w:szCs w:val="24"/>
        </w:rPr>
        <w:t xml:space="preserve"> </w:t>
      </w:r>
      <w:r w:rsidR="0051592F">
        <w:rPr>
          <w:szCs w:val="24"/>
        </w:rPr>
        <w:t>p</w:t>
      </w:r>
      <w:r>
        <w:rPr>
          <w:szCs w:val="24"/>
        </w:rPr>
        <w:t xml:space="preserve">.m., </w:t>
      </w:r>
      <w:r w:rsidR="00CD573D">
        <w:rPr>
          <w:szCs w:val="24"/>
        </w:rPr>
        <w:t xml:space="preserve">a motion was made by </w:t>
      </w:r>
      <w:r w:rsidR="000845E2">
        <w:rPr>
          <w:szCs w:val="24"/>
        </w:rPr>
        <w:t>Mr. O’Halloran</w:t>
      </w:r>
      <w:r w:rsidR="00CD573D">
        <w:rPr>
          <w:szCs w:val="24"/>
        </w:rPr>
        <w:t xml:space="preserve">, seconded by </w:t>
      </w:r>
      <w:r w:rsidR="009046F0">
        <w:rPr>
          <w:szCs w:val="24"/>
        </w:rPr>
        <w:t xml:space="preserve">Dr. </w:t>
      </w:r>
      <w:r w:rsidR="000845E2">
        <w:rPr>
          <w:szCs w:val="24"/>
        </w:rPr>
        <w:t>Seligowski</w:t>
      </w:r>
      <w:r w:rsidR="00CD573D">
        <w:rPr>
          <w:szCs w:val="24"/>
        </w:rPr>
        <w:t>, to adjourn the meeting.  The motion passed unanimously by a roll call vote.</w:t>
      </w:r>
    </w:p>
    <w:p w14:paraId="39895BD3" w14:textId="77777777" w:rsidR="00CD573D" w:rsidRDefault="00CD573D" w:rsidP="007E44B8">
      <w:pPr>
        <w:rPr>
          <w:szCs w:val="24"/>
        </w:rPr>
      </w:pPr>
    </w:p>
    <w:p w14:paraId="049D1530" w14:textId="0CE2556E" w:rsidR="007E44B8" w:rsidRPr="002F286A" w:rsidRDefault="007E44B8" w:rsidP="007E44B8">
      <w:pPr>
        <w:rPr>
          <w:szCs w:val="24"/>
        </w:rPr>
      </w:pPr>
      <w:r w:rsidRPr="002F286A">
        <w:rPr>
          <w:szCs w:val="24"/>
        </w:rPr>
        <w:t xml:space="preserve">The meeting adjourned at </w:t>
      </w:r>
      <w:r w:rsidR="000845E2">
        <w:rPr>
          <w:szCs w:val="24"/>
        </w:rPr>
        <w:t>12:46 p</w:t>
      </w:r>
      <w:r>
        <w:rPr>
          <w:szCs w:val="24"/>
        </w:rPr>
        <w:t>.m</w:t>
      </w:r>
      <w:r w:rsidRPr="002F286A">
        <w:rPr>
          <w:szCs w:val="24"/>
        </w:rPr>
        <w:t>.</w:t>
      </w:r>
    </w:p>
    <w:p w14:paraId="26DC01E8" w14:textId="24FA347A" w:rsidR="007E44B8" w:rsidRPr="00253C8E" w:rsidRDefault="007E44B8" w:rsidP="00253C8E">
      <w:pPr>
        <w:rPr>
          <w:szCs w:val="24"/>
        </w:rPr>
      </w:pPr>
      <w:r w:rsidRPr="002F286A">
        <w:rPr>
          <w:szCs w:val="24"/>
        </w:rPr>
        <w:t xml:space="preserve">  </w:t>
      </w:r>
    </w:p>
    <w:p w14:paraId="5B2E5795" w14:textId="16B79CE2" w:rsidR="00275570" w:rsidRPr="00275570" w:rsidRDefault="00275570" w:rsidP="007E44B8">
      <w:pPr>
        <w:suppressAutoHyphens/>
        <w:rPr>
          <w:rFonts w:eastAsia="Calibri"/>
          <w:b/>
          <w:bCs/>
          <w:szCs w:val="24"/>
          <w:u w:val="single"/>
          <w:lang w:eastAsia="ar-SA"/>
        </w:rPr>
      </w:pPr>
      <w:r w:rsidRPr="00275570">
        <w:rPr>
          <w:rFonts w:eastAsia="Calibri"/>
          <w:b/>
          <w:bCs/>
          <w:szCs w:val="24"/>
          <w:u w:val="single"/>
          <w:lang w:eastAsia="ar-SA"/>
        </w:rPr>
        <w:t>Approval</w:t>
      </w:r>
    </w:p>
    <w:p w14:paraId="68278E09" w14:textId="77777777" w:rsidR="00275570" w:rsidRDefault="00275570" w:rsidP="007E44B8">
      <w:pPr>
        <w:suppressAutoHyphens/>
        <w:rPr>
          <w:rFonts w:eastAsia="Calibri"/>
          <w:szCs w:val="24"/>
          <w:lang w:eastAsia="ar-SA"/>
        </w:rPr>
      </w:pPr>
    </w:p>
    <w:p w14:paraId="6141F3A0" w14:textId="439B6EF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 xml:space="preserve">The above minutes were approved at the public meeting held on </w:t>
      </w:r>
      <w:r w:rsidR="000845E2">
        <w:rPr>
          <w:rFonts w:eastAsia="Calibri"/>
          <w:szCs w:val="24"/>
          <w:lang w:eastAsia="ar-SA"/>
        </w:rPr>
        <w:t>September 13</w:t>
      </w:r>
      <w:r w:rsidRPr="002F286A">
        <w:rPr>
          <w:rFonts w:eastAsia="Calibri"/>
          <w:szCs w:val="24"/>
          <w:lang w:eastAsia="ar-SA"/>
        </w:rPr>
        <w:t>, 202</w:t>
      </w:r>
      <w:r w:rsidR="00842617">
        <w:rPr>
          <w:rFonts w:eastAsia="Calibri"/>
          <w:szCs w:val="24"/>
          <w:lang w:eastAsia="ar-SA"/>
        </w:rPr>
        <w:t>4</w:t>
      </w:r>
      <w:r w:rsidRPr="002F286A">
        <w:rPr>
          <w:rFonts w:eastAsia="Calibri"/>
          <w:szCs w:val="24"/>
          <w:lang w:eastAsia="ar-SA"/>
        </w:rPr>
        <w:t>.</w:t>
      </w:r>
    </w:p>
    <w:p w14:paraId="3A2C32DE" w14:textId="77777777" w:rsidR="007E44B8" w:rsidRPr="002F286A" w:rsidRDefault="007E44B8" w:rsidP="007E44B8">
      <w:pPr>
        <w:suppressAutoHyphens/>
        <w:rPr>
          <w:rFonts w:eastAsia="Calibri"/>
          <w:szCs w:val="24"/>
          <w:lang w:eastAsia="ar-SA"/>
        </w:rPr>
      </w:pPr>
    </w:p>
    <w:p w14:paraId="4CA83E26" w14:textId="73DF75AA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SimSun"/>
          <w:noProof/>
          <w:szCs w:val="24"/>
        </w:rPr>
        <w:drawing>
          <wp:inline distT="0" distB="0" distL="0" distR="0" wp14:anchorId="63369644" wp14:editId="6A5FAF92">
            <wp:extent cx="1676400" cy="371475"/>
            <wp:effectExtent l="0" t="0" r="0" b="9525"/>
            <wp:docPr id="1422376989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76989" name="Picture 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506ED" w14:textId="77777777" w:rsidR="007E44B8" w:rsidRPr="002F286A" w:rsidRDefault="007E44B8" w:rsidP="007E44B8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__________________________</w:t>
      </w:r>
    </w:p>
    <w:p w14:paraId="633F7D89" w14:textId="49200562" w:rsidR="007A7AC6" w:rsidRPr="00AF5933" w:rsidRDefault="007E44B8" w:rsidP="00AF5933">
      <w:pPr>
        <w:suppressAutoHyphens/>
        <w:spacing w:line="252" w:lineRule="auto"/>
        <w:ind w:left="5040"/>
        <w:rPr>
          <w:rFonts w:eastAsia="Calibri"/>
          <w:szCs w:val="24"/>
          <w:lang w:eastAsia="ar-SA"/>
        </w:rPr>
      </w:pPr>
      <w:r w:rsidRPr="002F286A">
        <w:rPr>
          <w:rFonts w:eastAsia="Calibri"/>
          <w:szCs w:val="24"/>
          <w:lang w:eastAsia="ar-SA"/>
        </w:rPr>
        <w:t>Brian Bialas, Executive Director</w:t>
      </w:r>
    </w:p>
    <w:p w14:paraId="667DE621" w14:textId="77777777" w:rsidR="00DC5415" w:rsidRDefault="00DC5415" w:rsidP="007E44B8">
      <w:pPr>
        <w:rPr>
          <w:b/>
          <w:szCs w:val="24"/>
        </w:rPr>
      </w:pPr>
    </w:p>
    <w:p w14:paraId="21FC1223" w14:textId="7AE60C97" w:rsidR="007E44B8" w:rsidRPr="002F286A" w:rsidRDefault="007E44B8" w:rsidP="007E44B8">
      <w:pPr>
        <w:rPr>
          <w:b/>
          <w:szCs w:val="24"/>
        </w:rPr>
      </w:pPr>
      <w:r w:rsidRPr="002F286A">
        <w:rPr>
          <w:b/>
          <w:szCs w:val="24"/>
        </w:rPr>
        <w:lastRenderedPageBreak/>
        <w:t>List of Documents Used During the Public Meeting</w:t>
      </w:r>
    </w:p>
    <w:p w14:paraId="5E508EB2" w14:textId="77777777" w:rsidR="007E44B8" w:rsidRPr="002F286A" w:rsidRDefault="007E44B8" w:rsidP="007E44B8">
      <w:pPr>
        <w:rPr>
          <w:b/>
          <w:szCs w:val="24"/>
        </w:rPr>
      </w:pPr>
    </w:p>
    <w:p w14:paraId="537F3587" w14:textId="23901D93" w:rsidR="007E44B8" w:rsidRPr="002F286A" w:rsidRDefault="007E44B8" w:rsidP="007E44B8">
      <w:pPr>
        <w:numPr>
          <w:ilvl w:val="0"/>
          <w:numId w:val="1"/>
        </w:numPr>
        <w:rPr>
          <w:szCs w:val="24"/>
        </w:rPr>
      </w:pPr>
      <w:r w:rsidRPr="002F286A">
        <w:rPr>
          <w:szCs w:val="24"/>
        </w:rPr>
        <w:t xml:space="preserve">Agenda of </w:t>
      </w:r>
      <w:r w:rsidR="00FA64B1">
        <w:rPr>
          <w:szCs w:val="24"/>
        </w:rPr>
        <w:t>July 12</w:t>
      </w:r>
      <w:r w:rsidR="00AA5A2A">
        <w:rPr>
          <w:szCs w:val="24"/>
        </w:rPr>
        <w:t xml:space="preserve">, </w:t>
      </w:r>
      <w:proofErr w:type="gramStart"/>
      <w:r w:rsidR="00AA5A2A">
        <w:rPr>
          <w:szCs w:val="24"/>
        </w:rPr>
        <w:t>2024</w:t>
      </w:r>
      <w:proofErr w:type="gramEnd"/>
      <w:r w:rsidRPr="002F286A">
        <w:rPr>
          <w:szCs w:val="24"/>
        </w:rPr>
        <w:t xml:space="preserve"> Meeting</w:t>
      </w:r>
    </w:p>
    <w:p w14:paraId="36D49C17" w14:textId="2514CF31" w:rsidR="00BC1E78" w:rsidRDefault="00BC1E78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Public Meeting Minutes of </w:t>
      </w:r>
      <w:r w:rsidR="00FA64B1">
        <w:rPr>
          <w:szCs w:val="24"/>
        </w:rPr>
        <w:t>June 14</w:t>
      </w:r>
      <w:r w:rsidR="00AA5A2A">
        <w:rPr>
          <w:szCs w:val="24"/>
        </w:rPr>
        <w:t>, 2024</w:t>
      </w:r>
    </w:p>
    <w:p w14:paraId="2C4D0B62" w14:textId="0C31BA84" w:rsidR="00A3428E" w:rsidRDefault="00A3428E" w:rsidP="007E44B8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7.12.14 ASPPB </w:t>
      </w:r>
      <w:r w:rsidRPr="00A3428E">
        <w:rPr>
          <w:szCs w:val="24"/>
        </w:rPr>
        <w:t>Presentation to Massachusetts Board of Registration of Psychologists</w:t>
      </w:r>
      <w:r w:rsidR="00E96DA1">
        <w:rPr>
          <w:szCs w:val="24"/>
        </w:rPr>
        <w:t xml:space="preserve">, </w:t>
      </w:r>
      <w:r w:rsidR="00630EF1">
        <w:rPr>
          <w:szCs w:val="24"/>
        </w:rPr>
        <w:t xml:space="preserve">5.10.24 Email from A. Barnes of Massachusetts Psychological Association re: EPPP-2, </w:t>
      </w:r>
      <w:r w:rsidR="00775D12">
        <w:rPr>
          <w:szCs w:val="24"/>
        </w:rPr>
        <w:t xml:space="preserve">7.1.24 Letter from ASPPB to </w:t>
      </w:r>
      <w:r w:rsidR="000602D5">
        <w:rPr>
          <w:szCs w:val="24"/>
        </w:rPr>
        <w:t xml:space="preserve">Licensing Boards re: EPPP, </w:t>
      </w:r>
      <w:r w:rsidR="00D94119">
        <w:rPr>
          <w:szCs w:val="24"/>
        </w:rPr>
        <w:t>5.10.24 Email from V. Anderson re: EPPP-2</w:t>
      </w:r>
    </w:p>
    <w:p w14:paraId="638036E2" w14:textId="36B14786" w:rsidR="00AF5933" w:rsidRPr="00531A84" w:rsidRDefault="00531A84" w:rsidP="00531A84">
      <w:pPr>
        <w:pStyle w:val="ListParagraph"/>
        <w:numPr>
          <w:ilvl w:val="0"/>
          <w:numId w:val="1"/>
        </w:numPr>
        <w:rPr>
          <w:szCs w:val="24"/>
        </w:rPr>
      </w:pPr>
      <w:r w:rsidRPr="00531A84">
        <w:rPr>
          <w:szCs w:val="24"/>
        </w:rPr>
        <w:t>Lisa Cohen, 2019-001356-IT-ENF, 4th Quarterly Monitoring Report</w:t>
      </w:r>
    </w:p>
    <w:sectPr w:rsidR="00AF5933" w:rsidRPr="00531A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E848B" w14:textId="77777777" w:rsidR="003313A4" w:rsidRDefault="003313A4" w:rsidP="002E6197">
      <w:r>
        <w:separator/>
      </w:r>
    </w:p>
  </w:endnote>
  <w:endnote w:type="continuationSeparator" w:id="0">
    <w:p w14:paraId="2EB35D54" w14:textId="77777777" w:rsidR="003313A4" w:rsidRDefault="003313A4" w:rsidP="002E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8470" w14:textId="77777777" w:rsidR="002E6197" w:rsidRDefault="002E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DCE04" w14:textId="77777777" w:rsidR="002E6197" w:rsidRDefault="002E6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A1A87" w14:textId="77777777" w:rsidR="002E6197" w:rsidRDefault="002E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D613" w14:textId="77777777" w:rsidR="003313A4" w:rsidRDefault="003313A4" w:rsidP="002E6197">
      <w:r>
        <w:separator/>
      </w:r>
    </w:p>
  </w:footnote>
  <w:footnote w:type="continuationSeparator" w:id="0">
    <w:p w14:paraId="2B108BC5" w14:textId="77777777" w:rsidR="003313A4" w:rsidRDefault="003313A4" w:rsidP="002E6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56355" w14:textId="77777777" w:rsidR="002E6197" w:rsidRDefault="002E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9DA0" w14:textId="065BF143" w:rsidR="002E6197" w:rsidRDefault="002E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1CE1" w14:textId="77777777" w:rsidR="002E6197" w:rsidRDefault="002E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715"/>
    <w:multiLevelType w:val="hybridMultilevel"/>
    <w:tmpl w:val="907E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8EE"/>
    <w:multiLevelType w:val="hybridMultilevel"/>
    <w:tmpl w:val="7E46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423A6"/>
    <w:multiLevelType w:val="hybridMultilevel"/>
    <w:tmpl w:val="B8E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F7A8E"/>
    <w:multiLevelType w:val="hybridMultilevel"/>
    <w:tmpl w:val="7BB4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50A"/>
    <w:multiLevelType w:val="hybridMultilevel"/>
    <w:tmpl w:val="33468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1123"/>
    <w:multiLevelType w:val="hybridMultilevel"/>
    <w:tmpl w:val="DB8E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F244E"/>
    <w:multiLevelType w:val="hybridMultilevel"/>
    <w:tmpl w:val="1586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BF6"/>
    <w:multiLevelType w:val="hybridMultilevel"/>
    <w:tmpl w:val="3F2E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F41A4"/>
    <w:multiLevelType w:val="hybridMultilevel"/>
    <w:tmpl w:val="6A28FA24"/>
    <w:lvl w:ilvl="0" w:tplc="83AE3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44333"/>
    <w:multiLevelType w:val="hybridMultilevel"/>
    <w:tmpl w:val="9336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B5450"/>
    <w:multiLevelType w:val="hybridMultilevel"/>
    <w:tmpl w:val="0A06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A400D"/>
    <w:multiLevelType w:val="hybridMultilevel"/>
    <w:tmpl w:val="C6CE7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EA4AB3"/>
    <w:multiLevelType w:val="hybridMultilevel"/>
    <w:tmpl w:val="FBC6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268B0"/>
    <w:multiLevelType w:val="hybridMultilevel"/>
    <w:tmpl w:val="8486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76240"/>
    <w:multiLevelType w:val="hybridMultilevel"/>
    <w:tmpl w:val="DF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43BDE"/>
    <w:multiLevelType w:val="hybridMultilevel"/>
    <w:tmpl w:val="E5C6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3580">
    <w:abstractNumId w:val="14"/>
  </w:num>
  <w:num w:numId="2" w16cid:durableId="1159463445">
    <w:abstractNumId w:val="7"/>
  </w:num>
  <w:num w:numId="3" w16cid:durableId="1615407297">
    <w:abstractNumId w:val="23"/>
  </w:num>
  <w:num w:numId="4" w16cid:durableId="631789864">
    <w:abstractNumId w:val="6"/>
  </w:num>
  <w:num w:numId="5" w16cid:durableId="491025173">
    <w:abstractNumId w:val="15"/>
  </w:num>
  <w:num w:numId="6" w16cid:durableId="747461636">
    <w:abstractNumId w:val="9"/>
  </w:num>
  <w:num w:numId="7" w16cid:durableId="1112935774">
    <w:abstractNumId w:val="8"/>
  </w:num>
  <w:num w:numId="8" w16cid:durableId="645545827">
    <w:abstractNumId w:val="21"/>
  </w:num>
  <w:num w:numId="9" w16cid:durableId="411968852">
    <w:abstractNumId w:val="13"/>
  </w:num>
  <w:num w:numId="10" w16cid:durableId="1041588039">
    <w:abstractNumId w:val="18"/>
  </w:num>
  <w:num w:numId="11" w16cid:durableId="1678582892">
    <w:abstractNumId w:val="5"/>
  </w:num>
  <w:num w:numId="12" w16cid:durableId="2015303447">
    <w:abstractNumId w:val="0"/>
  </w:num>
  <w:num w:numId="13" w16cid:durableId="802887679">
    <w:abstractNumId w:val="24"/>
  </w:num>
  <w:num w:numId="14" w16cid:durableId="1485926870">
    <w:abstractNumId w:val="12"/>
  </w:num>
  <w:num w:numId="15" w16cid:durableId="350450078">
    <w:abstractNumId w:val="26"/>
  </w:num>
  <w:num w:numId="16" w16cid:durableId="79954623">
    <w:abstractNumId w:val="1"/>
  </w:num>
  <w:num w:numId="17" w16cid:durableId="831533356">
    <w:abstractNumId w:val="2"/>
  </w:num>
  <w:num w:numId="18" w16cid:durableId="1852717863">
    <w:abstractNumId w:val="25"/>
  </w:num>
  <w:num w:numId="19" w16cid:durableId="193419970">
    <w:abstractNumId w:val="10"/>
  </w:num>
  <w:num w:numId="20" w16cid:durableId="47730025">
    <w:abstractNumId w:val="22"/>
  </w:num>
  <w:num w:numId="21" w16cid:durableId="1549802325">
    <w:abstractNumId w:val="11"/>
  </w:num>
  <w:num w:numId="22" w16cid:durableId="2079817398">
    <w:abstractNumId w:val="20"/>
  </w:num>
  <w:num w:numId="23" w16cid:durableId="934285750">
    <w:abstractNumId w:val="4"/>
  </w:num>
  <w:num w:numId="24" w16cid:durableId="1221404516">
    <w:abstractNumId w:val="19"/>
  </w:num>
  <w:num w:numId="25" w16cid:durableId="1694651232">
    <w:abstractNumId w:val="16"/>
  </w:num>
  <w:num w:numId="26" w16cid:durableId="1715961038">
    <w:abstractNumId w:val="3"/>
  </w:num>
  <w:num w:numId="27" w16cid:durableId="2078697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C05"/>
    <w:rsid w:val="00015DCD"/>
    <w:rsid w:val="00015EA0"/>
    <w:rsid w:val="000213E2"/>
    <w:rsid w:val="00021A8B"/>
    <w:rsid w:val="000229EB"/>
    <w:rsid w:val="000265BF"/>
    <w:rsid w:val="0003035C"/>
    <w:rsid w:val="00033154"/>
    <w:rsid w:val="00042048"/>
    <w:rsid w:val="00043844"/>
    <w:rsid w:val="000467ED"/>
    <w:rsid w:val="000475CC"/>
    <w:rsid w:val="00052C39"/>
    <w:rsid w:val="000537DA"/>
    <w:rsid w:val="000602D5"/>
    <w:rsid w:val="00063408"/>
    <w:rsid w:val="00070F44"/>
    <w:rsid w:val="000721BE"/>
    <w:rsid w:val="000845E2"/>
    <w:rsid w:val="000956C3"/>
    <w:rsid w:val="00097B7B"/>
    <w:rsid w:val="000A1DE1"/>
    <w:rsid w:val="000A39E2"/>
    <w:rsid w:val="000B7D96"/>
    <w:rsid w:val="000D2297"/>
    <w:rsid w:val="000D2476"/>
    <w:rsid w:val="000F315B"/>
    <w:rsid w:val="000F3B11"/>
    <w:rsid w:val="000F5CE4"/>
    <w:rsid w:val="0010118C"/>
    <w:rsid w:val="00104845"/>
    <w:rsid w:val="001125C0"/>
    <w:rsid w:val="001155CB"/>
    <w:rsid w:val="00125C01"/>
    <w:rsid w:val="001265D4"/>
    <w:rsid w:val="00126FF9"/>
    <w:rsid w:val="0013352D"/>
    <w:rsid w:val="00137208"/>
    <w:rsid w:val="00137D13"/>
    <w:rsid w:val="00140B5A"/>
    <w:rsid w:val="0014169F"/>
    <w:rsid w:val="001449E4"/>
    <w:rsid w:val="00145CF3"/>
    <w:rsid w:val="0015268B"/>
    <w:rsid w:val="001529EA"/>
    <w:rsid w:val="0015541C"/>
    <w:rsid w:val="001561E7"/>
    <w:rsid w:val="00160680"/>
    <w:rsid w:val="00166446"/>
    <w:rsid w:val="0017253B"/>
    <w:rsid w:val="0017591B"/>
    <w:rsid w:val="0017709A"/>
    <w:rsid w:val="001773F2"/>
    <w:rsid w:val="00177C77"/>
    <w:rsid w:val="00187043"/>
    <w:rsid w:val="001903E1"/>
    <w:rsid w:val="001A0194"/>
    <w:rsid w:val="001A025C"/>
    <w:rsid w:val="001A0B5E"/>
    <w:rsid w:val="001A1247"/>
    <w:rsid w:val="001A3A69"/>
    <w:rsid w:val="001A520D"/>
    <w:rsid w:val="001B0579"/>
    <w:rsid w:val="001B0E8B"/>
    <w:rsid w:val="001B15FA"/>
    <w:rsid w:val="001B6693"/>
    <w:rsid w:val="001B77E3"/>
    <w:rsid w:val="001C3D6A"/>
    <w:rsid w:val="001D4993"/>
    <w:rsid w:val="001E1CF2"/>
    <w:rsid w:val="001E6D57"/>
    <w:rsid w:val="00206039"/>
    <w:rsid w:val="00210DCF"/>
    <w:rsid w:val="002162BE"/>
    <w:rsid w:val="0021698C"/>
    <w:rsid w:val="002223EA"/>
    <w:rsid w:val="002276F6"/>
    <w:rsid w:val="00240455"/>
    <w:rsid w:val="0024568A"/>
    <w:rsid w:val="00253C8E"/>
    <w:rsid w:val="00254728"/>
    <w:rsid w:val="002600A3"/>
    <w:rsid w:val="00260D54"/>
    <w:rsid w:val="002667D1"/>
    <w:rsid w:val="00270354"/>
    <w:rsid w:val="00275570"/>
    <w:rsid w:val="00276279"/>
    <w:rsid w:val="00276957"/>
    <w:rsid w:val="00276DCC"/>
    <w:rsid w:val="002859D8"/>
    <w:rsid w:val="00286089"/>
    <w:rsid w:val="002964CE"/>
    <w:rsid w:val="002A0123"/>
    <w:rsid w:val="002A1120"/>
    <w:rsid w:val="002A132F"/>
    <w:rsid w:val="002B1D8A"/>
    <w:rsid w:val="002B2DDE"/>
    <w:rsid w:val="002B6F77"/>
    <w:rsid w:val="002C05FA"/>
    <w:rsid w:val="002C5B18"/>
    <w:rsid w:val="002D1C21"/>
    <w:rsid w:val="002E15A0"/>
    <w:rsid w:val="002E3DA4"/>
    <w:rsid w:val="002E444D"/>
    <w:rsid w:val="002E6197"/>
    <w:rsid w:val="002F7448"/>
    <w:rsid w:val="00301022"/>
    <w:rsid w:val="0030396F"/>
    <w:rsid w:val="00304E6B"/>
    <w:rsid w:val="00313E5F"/>
    <w:rsid w:val="00317E28"/>
    <w:rsid w:val="00323F11"/>
    <w:rsid w:val="00323F8A"/>
    <w:rsid w:val="003313A4"/>
    <w:rsid w:val="00336187"/>
    <w:rsid w:val="00351D6F"/>
    <w:rsid w:val="00352B08"/>
    <w:rsid w:val="00357DA7"/>
    <w:rsid w:val="00371B63"/>
    <w:rsid w:val="00372395"/>
    <w:rsid w:val="00373E7B"/>
    <w:rsid w:val="00375EAD"/>
    <w:rsid w:val="00376A25"/>
    <w:rsid w:val="00384769"/>
    <w:rsid w:val="0038476B"/>
    <w:rsid w:val="00385033"/>
    <w:rsid w:val="00385812"/>
    <w:rsid w:val="00391D8F"/>
    <w:rsid w:val="00392D0B"/>
    <w:rsid w:val="003960A0"/>
    <w:rsid w:val="003A57E1"/>
    <w:rsid w:val="003A7AFC"/>
    <w:rsid w:val="003B1787"/>
    <w:rsid w:val="003B5F40"/>
    <w:rsid w:val="003C2D07"/>
    <w:rsid w:val="003C60EF"/>
    <w:rsid w:val="003D02BC"/>
    <w:rsid w:val="003D2BCF"/>
    <w:rsid w:val="003D6DE4"/>
    <w:rsid w:val="003E715B"/>
    <w:rsid w:val="003E7CA3"/>
    <w:rsid w:val="003F3050"/>
    <w:rsid w:val="004056C5"/>
    <w:rsid w:val="00414C74"/>
    <w:rsid w:val="00414CF8"/>
    <w:rsid w:val="0042116F"/>
    <w:rsid w:val="00421205"/>
    <w:rsid w:val="00432DBE"/>
    <w:rsid w:val="00433467"/>
    <w:rsid w:val="00461477"/>
    <w:rsid w:val="00465873"/>
    <w:rsid w:val="00472BF7"/>
    <w:rsid w:val="0047360D"/>
    <w:rsid w:val="004756B0"/>
    <w:rsid w:val="004813AC"/>
    <w:rsid w:val="00482E3B"/>
    <w:rsid w:val="00484BE6"/>
    <w:rsid w:val="00485A4B"/>
    <w:rsid w:val="00492203"/>
    <w:rsid w:val="0049240C"/>
    <w:rsid w:val="004A0BD7"/>
    <w:rsid w:val="004A1586"/>
    <w:rsid w:val="004B37A0"/>
    <w:rsid w:val="004B5CFB"/>
    <w:rsid w:val="004D54B7"/>
    <w:rsid w:val="004D5567"/>
    <w:rsid w:val="004D6B39"/>
    <w:rsid w:val="004E0C3F"/>
    <w:rsid w:val="004E5BD9"/>
    <w:rsid w:val="004E6B8A"/>
    <w:rsid w:val="004F3D2E"/>
    <w:rsid w:val="004F51CD"/>
    <w:rsid w:val="00501F3E"/>
    <w:rsid w:val="00503898"/>
    <w:rsid w:val="00510BBF"/>
    <w:rsid w:val="005125F6"/>
    <w:rsid w:val="00512956"/>
    <w:rsid w:val="00512AA2"/>
    <w:rsid w:val="00513EBB"/>
    <w:rsid w:val="00514915"/>
    <w:rsid w:val="0051592F"/>
    <w:rsid w:val="005174D3"/>
    <w:rsid w:val="00530145"/>
    <w:rsid w:val="00531A84"/>
    <w:rsid w:val="00534ABE"/>
    <w:rsid w:val="00540A4E"/>
    <w:rsid w:val="005448AA"/>
    <w:rsid w:val="00545177"/>
    <w:rsid w:val="00546D7F"/>
    <w:rsid w:val="005512C9"/>
    <w:rsid w:val="005523A5"/>
    <w:rsid w:val="00555C3E"/>
    <w:rsid w:val="00556111"/>
    <w:rsid w:val="00557717"/>
    <w:rsid w:val="00567D77"/>
    <w:rsid w:val="0057273D"/>
    <w:rsid w:val="00574FFC"/>
    <w:rsid w:val="00580667"/>
    <w:rsid w:val="005835F5"/>
    <w:rsid w:val="005A3404"/>
    <w:rsid w:val="005B1477"/>
    <w:rsid w:val="005C0CA5"/>
    <w:rsid w:val="005D338A"/>
    <w:rsid w:val="005E5FD2"/>
    <w:rsid w:val="005E62B7"/>
    <w:rsid w:val="005E753C"/>
    <w:rsid w:val="005F0072"/>
    <w:rsid w:val="005F1F96"/>
    <w:rsid w:val="005F216B"/>
    <w:rsid w:val="00600136"/>
    <w:rsid w:val="00600326"/>
    <w:rsid w:val="00601ED1"/>
    <w:rsid w:val="00601F90"/>
    <w:rsid w:val="0060349A"/>
    <w:rsid w:val="006105D6"/>
    <w:rsid w:val="00612CC4"/>
    <w:rsid w:val="00613C9D"/>
    <w:rsid w:val="00617C9D"/>
    <w:rsid w:val="00624BD2"/>
    <w:rsid w:val="006252D8"/>
    <w:rsid w:val="006264FF"/>
    <w:rsid w:val="00630EF1"/>
    <w:rsid w:val="00635CF5"/>
    <w:rsid w:val="006430D1"/>
    <w:rsid w:val="006466AE"/>
    <w:rsid w:val="006662A3"/>
    <w:rsid w:val="00676EC8"/>
    <w:rsid w:val="006777F6"/>
    <w:rsid w:val="00685139"/>
    <w:rsid w:val="00695883"/>
    <w:rsid w:val="006A01B5"/>
    <w:rsid w:val="006B065C"/>
    <w:rsid w:val="006B08C1"/>
    <w:rsid w:val="006B1EBF"/>
    <w:rsid w:val="006B4A13"/>
    <w:rsid w:val="006C00CF"/>
    <w:rsid w:val="006D06D9"/>
    <w:rsid w:val="006D0DA1"/>
    <w:rsid w:val="006D358F"/>
    <w:rsid w:val="006D715B"/>
    <w:rsid w:val="006D77A6"/>
    <w:rsid w:val="006E09AA"/>
    <w:rsid w:val="006E2362"/>
    <w:rsid w:val="006E4AF4"/>
    <w:rsid w:val="006E52C3"/>
    <w:rsid w:val="006E6E8F"/>
    <w:rsid w:val="006F1468"/>
    <w:rsid w:val="006F2301"/>
    <w:rsid w:val="006F4546"/>
    <w:rsid w:val="006F463B"/>
    <w:rsid w:val="006F4AEB"/>
    <w:rsid w:val="00702109"/>
    <w:rsid w:val="00706CF2"/>
    <w:rsid w:val="00707C38"/>
    <w:rsid w:val="0071304A"/>
    <w:rsid w:val="0071339C"/>
    <w:rsid w:val="0071410D"/>
    <w:rsid w:val="00722A4D"/>
    <w:rsid w:val="007243EA"/>
    <w:rsid w:val="0072610D"/>
    <w:rsid w:val="0073221B"/>
    <w:rsid w:val="00740D39"/>
    <w:rsid w:val="0074459B"/>
    <w:rsid w:val="00747883"/>
    <w:rsid w:val="00747B0B"/>
    <w:rsid w:val="00751278"/>
    <w:rsid w:val="00752653"/>
    <w:rsid w:val="0075268F"/>
    <w:rsid w:val="007541C0"/>
    <w:rsid w:val="00757006"/>
    <w:rsid w:val="00763A65"/>
    <w:rsid w:val="007728A6"/>
    <w:rsid w:val="00775D12"/>
    <w:rsid w:val="007838A9"/>
    <w:rsid w:val="00784223"/>
    <w:rsid w:val="00784B7C"/>
    <w:rsid w:val="00785B4C"/>
    <w:rsid w:val="00791216"/>
    <w:rsid w:val="00791EB0"/>
    <w:rsid w:val="007A6EB1"/>
    <w:rsid w:val="007A7AC6"/>
    <w:rsid w:val="007B3F4B"/>
    <w:rsid w:val="007B4C2C"/>
    <w:rsid w:val="007B5161"/>
    <w:rsid w:val="007B7347"/>
    <w:rsid w:val="007B7F4F"/>
    <w:rsid w:val="007C2DBE"/>
    <w:rsid w:val="007C2EB5"/>
    <w:rsid w:val="007C4277"/>
    <w:rsid w:val="007C4887"/>
    <w:rsid w:val="007D004A"/>
    <w:rsid w:val="007D10F3"/>
    <w:rsid w:val="007D1B84"/>
    <w:rsid w:val="007D21E2"/>
    <w:rsid w:val="007D31A7"/>
    <w:rsid w:val="007D7EE1"/>
    <w:rsid w:val="007E44B8"/>
    <w:rsid w:val="007F3CDB"/>
    <w:rsid w:val="007F5146"/>
    <w:rsid w:val="00802689"/>
    <w:rsid w:val="00803408"/>
    <w:rsid w:val="00823F5F"/>
    <w:rsid w:val="00823FCE"/>
    <w:rsid w:val="00832A31"/>
    <w:rsid w:val="00841A32"/>
    <w:rsid w:val="00842617"/>
    <w:rsid w:val="00842704"/>
    <w:rsid w:val="008447CC"/>
    <w:rsid w:val="00852E3A"/>
    <w:rsid w:val="008568E4"/>
    <w:rsid w:val="00861682"/>
    <w:rsid w:val="0086217D"/>
    <w:rsid w:val="00876ECC"/>
    <w:rsid w:val="00894570"/>
    <w:rsid w:val="00895676"/>
    <w:rsid w:val="008B21D8"/>
    <w:rsid w:val="008C7864"/>
    <w:rsid w:val="008D4AB8"/>
    <w:rsid w:val="008D5A3A"/>
    <w:rsid w:val="008E05BB"/>
    <w:rsid w:val="008E4D62"/>
    <w:rsid w:val="008F2A33"/>
    <w:rsid w:val="008F51FB"/>
    <w:rsid w:val="009046F0"/>
    <w:rsid w:val="009106EF"/>
    <w:rsid w:val="00922597"/>
    <w:rsid w:val="0092460D"/>
    <w:rsid w:val="00933CB6"/>
    <w:rsid w:val="009356C9"/>
    <w:rsid w:val="00946AB7"/>
    <w:rsid w:val="0094789C"/>
    <w:rsid w:val="00955F28"/>
    <w:rsid w:val="00957E5B"/>
    <w:rsid w:val="009618B4"/>
    <w:rsid w:val="0096448C"/>
    <w:rsid w:val="009656FD"/>
    <w:rsid w:val="009730E5"/>
    <w:rsid w:val="00973993"/>
    <w:rsid w:val="009739F9"/>
    <w:rsid w:val="009755AF"/>
    <w:rsid w:val="009803BB"/>
    <w:rsid w:val="0098460A"/>
    <w:rsid w:val="009908FF"/>
    <w:rsid w:val="00990A36"/>
    <w:rsid w:val="00995505"/>
    <w:rsid w:val="009A080B"/>
    <w:rsid w:val="009A1204"/>
    <w:rsid w:val="009A3692"/>
    <w:rsid w:val="009B17B7"/>
    <w:rsid w:val="009B1CF7"/>
    <w:rsid w:val="009C16E9"/>
    <w:rsid w:val="009C3342"/>
    <w:rsid w:val="009C4209"/>
    <w:rsid w:val="009C4428"/>
    <w:rsid w:val="009C7A87"/>
    <w:rsid w:val="009D26E8"/>
    <w:rsid w:val="009D48CD"/>
    <w:rsid w:val="009D573B"/>
    <w:rsid w:val="009D5BC2"/>
    <w:rsid w:val="009D5EB2"/>
    <w:rsid w:val="009E1CF0"/>
    <w:rsid w:val="00A04D55"/>
    <w:rsid w:val="00A076DE"/>
    <w:rsid w:val="00A079E6"/>
    <w:rsid w:val="00A1287A"/>
    <w:rsid w:val="00A12FA7"/>
    <w:rsid w:val="00A17260"/>
    <w:rsid w:val="00A22272"/>
    <w:rsid w:val="00A2666D"/>
    <w:rsid w:val="00A33BA3"/>
    <w:rsid w:val="00A33BCA"/>
    <w:rsid w:val="00A3428E"/>
    <w:rsid w:val="00A367F5"/>
    <w:rsid w:val="00A413BA"/>
    <w:rsid w:val="00A431BB"/>
    <w:rsid w:val="00A622D6"/>
    <w:rsid w:val="00A63590"/>
    <w:rsid w:val="00A65101"/>
    <w:rsid w:val="00A70840"/>
    <w:rsid w:val="00A74C9A"/>
    <w:rsid w:val="00A77673"/>
    <w:rsid w:val="00A85B7C"/>
    <w:rsid w:val="00AA5A2A"/>
    <w:rsid w:val="00AA7AA8"/>
    <w:rsid w:val="00AB0F2C"/>
    <w:rsid w:val="00AC56CB"/>
    <w:rsid w:val="00AD1687"/>
    <w:rsid w:val="00AD49F4"/>
    <w:rsid w:val="00AD5765"/>
    <w:rsid w:val="00AE2237"/>
    <w:rsid w:val="00AE5A9F"/>
    <w:rsid w:val="00AF121F"/>
    <w:rsid w:val="00AF5933"/>
    <w:rsid w:val="00B05852"/>
    <w:rsid w:val="00B06D34"/>
    <w:rsid w:val="00B07439"/>
    <w:rsid w:val="00B14473"/>
    <w:rsid w:val="00B1481A"/>
    <w:rsid w:val="00B169A7"/>
    <w:rsid w:val="00B34497"/>
    <w:rsid w:val="00B403BF"/>
    <w:rsid w:val="00B43992"/>
    <w:rsid w:val="00B43A2F"/>
    <w:rsid w:val="00B574A7"/>
    <w:rsid w:val="00B608D9"/>
    <w:rsid w:val="00B62D78"/>
    <w:rsid w:val="00B6372B"/>
    <w:rsid w:val="00B85237"/>
    <w:rsid w:val="00B97F46"/>
    <w:rsid w:val="00BA36B9"/>
    <w:rsid w:val="00BA4055"/>
    <w:rsid w:val="00BA7FB6"/>
    <w:rsid w:val="00BB010E"/>
    <w:rsid w:val="00BB6F4D"/>
    <w:rsid w:val="00BC1E78"/>
    <w:rsid w:val="00BD3E76"/>
    <w:rsid w:val="00BD7EEF"/>
    <w:rsid w:val="00BF1845"/>
    <w:rsid w:val="00C06F27"/>
    <w:rsid w:val="00C165F5"/>
    <w:rsid w:val="00C16919"/>
    <w:rsid w:val="00C20BFE"/>
    <w:rsid w:val="00C21A7F"/>
    <w:rsid w:val="00C323CA"/>
    <w:rsid w:val="00C34D51"/>
    <w:rsid w:val="00C46D29"/>
    <w:rsid w:val="00C477DA"/>
    <w:rsid w:val="00C60AA1"/>
    <w:rsid w:val="00C71468"/>
    <w:rsid w:val="00C75EFC"/>
    <w:rsid w:val="00C77483"/>
    <w:rsid w:val="00C83C05"/>
    <w:rsid w:val="00C87F21"/>
    <w:rsid w:val="00CA2B29"/>
    <w:rsid w:val="00CA46DF"/>
    <w:rsid w:val="00CA52F4"/>
    <w:rsid w:val="00CA6AD2"/>
    <w:rsid w:val="00CA6B62"/>
    <w:rsid w:val="00CB3624"/>
    <w:rsid w:val="00CB5D09"/>
    <w:rsid w:val="00CB7514"/>
    <w:rsid w:val="00CC1778"/>
    <w:rsid w:val="00CD573D"/>
    <w:rsid w:val="00CD778E"/>
    <w:rsid w:val="00CE0AFE"/>
    <w:rsid w:val="00CE575B"/>
    <w:rsid w:val="00CF3DE8"/>
    <w:rsid w:val="00CF528A"/>
    <w:rsid w:val="00CF6E5C"/>
    <w:rsid w:val="00D00DC4"/>
    <w:rsid w:val="00D03FFF"/>
    <w:rsid w:val="00D0493F"/>
    <w:rsid w:val="00D05B17"/>
    <w:rsid w:val="00D1513D"/>
    <w:rsid w:val="00D21FFE"/>
    <w:rsid w:val="00D248AE"/>
    <w:rsid w:val="00D436CB"/>
    <w:rsid w:val="00D44F29"/>
    <w:rsid w:val="00D45325"/>
    <w:rsid w:val="00D50278"/>
    <w:rsid w:val="00D53CAE"/>
    <w:rsid w:val="00D56F91"/>
    <w:rsid w:val="00D6435C"/>
    <w:rsid w:val="00D65771"/>
    <w:rsid w:val="00D6758D"/>
    <w:rsid w:val="00D70F23"/>
    <w:rsid w:val="00D74553"/>
    <w:rsid w:val="00D8671C"/>
    <w:rsid w:val="00D91390"/>
    <w:rsid w:val="00D92359"/>
    <w:rsid w:val="00D9255C"/>
    <w:rsid w:val="00D94119"/>
    <w:rsid w:val="00DA02EA"/>
    <w:rsid w:val="00DA4208"/>
    <w:rsid w:val="00DA57C3"/>
    <w:rsid w:val="00DB60DB"/>
    <w:rsid w:val="00DB7C3B"/>
    <w:rsid w:val="00DC3063"/>
    <w:rsid w:val="00DC3855"/>
    <w:rsid w:val="00DC5415"/>
    <w:rsid w:val="00DD61F9"/>
    <w:rsid w:val="00DE625D"/>
    <w:rsid w:val="00DF0CD4"/>
    <w:rsid w:val="00DF13F4"/>
    <w:rsid w:val="00DF252D"/>
    <w:rsid w:val="00E0257F"/>
    <w:rsid w:val="00E06E6A"/>
    <w:rsid w:val="00E13E53"/>
    <w:rsid w:val="00E14DCA"/>
    <w:rsid w:val="00E2052B"/>
    <w:rsid w:val="00E22C4F"/>
    <w:rsid w:val="00E242A8"/>
    <w:rsid w:val="00E247A3"/>
    <w:rsid w:val="00E25CA1"/>
    <w:rsid w:val="00E274B8"/>
    <w:rsid w:val="00E3110E"/>
    <w:rsid w:val="00E32675"/>
    <w:rsid w:val="00E36947"/>
    <w:rsid w:val="00E51238"/>
    <w:rsid w:val="00E55496"/>
    <w:rsid w:val="00E57333"/>
    <w:rsid w:val="00E60C8D"/>
    <w:rsid w:val="00E72707"/>
    <w:rsid w:val="00E96DA1"/>
    <w:rsid w:val="00EB4719"/>
    <w:rsid w:val="00EB7BDE"/>
    <w:rsid w:val="00EC0E16"/>
    <w:rsid w:val="00EC3D9F"/>
    <w:rsid w:val="00EC731D"/>
    <w:rsid w:val="00ED5074"/>
    <w:rsid w:val="00EE144F"/>
    <w:rsid w:val="00EE485C"/>
    <w:rsid w:val="00EF2278"/>
    <w:rsid w:val="00F01C96"/>
    <w:rsid w:val="00F0586E"/>
    <w:rsid w:val="00F13313"/>
    <w:rsid w:val="00F166A0"/>
    <w:rsid w:val="00F178A4"/>
    <w:rsid w:val="00F242C3"/>
    <w:rsid w:val="00F26F51"/>
    <w:rsid w:val="00F27193"/>
    <w:rsid w:val="00F33DE6"/>
    <w:rsid w:val="00F40B09"/>
    <w:rsid w:val="00F40CEE"/>
    <w:rsid w:val="00F4111C"/>
    <w:rsid w:val="00F43932"/>
    <w:rsid w:val="00F476A1"/>
    <w:rsid w:val="00F476AF"/>
    <w:rsid w:val="00F532A1"/>
    <w:rsid w:val="00F55F62"/>
    <w:rsid w:val="00F61421"/>
    <w:rsid w:val="00F64509"/>
    <w:rsid w:val="00F65BFD"/>
    <w:rsid w:val="00F824A6"/>
    <w:rsid w:val="00F82C08"/>
    <w:rsid w:val="00F8728C"/>
    <w:rsid w:val="00FA575E"/>
    <w:rsid w:val="00FA64B1"/>
    <w:rsid w:val="00FA69C6"/>
    <w:rsid w:val="00FC4FDD"/>
    <w:rsid w:val="00FC6168"/>
    <w:rsid w:val="00FC6B42"/>
    <w:rsid w:val="00FD0C89"/>
    <w:rsid w:val="00FD304B"/>
    <w:rsid w:val="00FD547B"/>
    <w:rsid w:val="00FD5FF3"/>
    <w:rsid w:val="00FD7E5B"/>
    <w:rsid w:val="00FE22D4"/>
    <w:rsid w:val="00FF09A7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44B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E44B8"/>
    <w:pPr>
      <w:ind w:left="720"/>
    </w:pPr>
  </w:style>
  <w:style w:type="paragraph" w:styleId="Header">
    <w:name w:val="header"/>
    <w:basedOn w:val="Normal"/>
    <w:link w:val="HeaderChar"/>
    <w:rsid w:val="002E6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E6197"/>
    <w:rPr>
      <w:sz w:val="24"/>
    </w:rPr>
  </w:style>
  <w:style w:type="paragraph" w:styleId="Footer">
    <w:name w:val="footer"/>
    <w:basedOn w:val="Normal"/>
    <w:link w:val="FooterChar"/>
    <w:rsid w:val="002E6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61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4F555-2DE5-4F37-87A5-CBEB1C90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906</Words>
  <Characters>5014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2024-06-04T19:11:00Z</cp:lastPrinted>
  <dcterms:created xsi:type="dcterms:W3CDTF">2024-11-27T19:27:00Z</dcterms:created>
  <dcterms:modified xsi:type="dcterms:W3CDTF">2024-11-27T19:27:00Z</dcterms:modified>
</cp:coreProperties>
</file>