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26BF7E85" w:rsidR="003E0617" w:rsidRDefault="003964CF" w:rsidP="003E0617">
      <w:pPr>
        <w:jc w:val="center"/>
      </w:pPr>
      <w:r>
        <w:t>November 18</w:t>
      </w:r>
      <w:r w:rsidR="00EC3FAD">
        <w:t>, 2025</w:t>
      </w:r>
    </w:p>
    <w:p w14:paraId="39EE245C" w14:textId="77777777" w:rsidR="003E0617" w:rsidRDefault="003E0617" w:rsidP="003E0617">
      <w:pPr>
        <w:tabs>
          <w:tab w:val="num" w:pos="360"/>
        </w:tabs>
        <w:rPr>
          <w:b/>
          <w:szCs w:val="24"/>
        </w:rPr>
      </w:pPr>
    </w:p>
    <w:p w14:paraId="7FF5A08E" w14:textId="1F37384F"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:3</w:t>
      </w:r>
      <w:r w:rsidR="00DB1E90">
        <w:rPr>
          <w:szCs w:val="24"/>
        </w:rPr>
        <w:t>5</w:t>
      </w:r>
      <w:r w:rsidRPr="00252E6A">
        <w:rPr>
          <w:szCs w:val="24"/>
        </w:rPr>
        <w:t xml:space="preserve"> </w:t>
      </w:r>
      <w:r>
        <w:rPr>
          <w:szCs w:val="24"/>
        </w:rPr>
        <w:t>a.m.</w:t>
      </w:r>
    </w:p>
    <w:p w14:paraId="0D1D7534" w14:textId="77777777" w:rsidR="003E0617" w:rsidRPr="00252E6A" w:rsidRDefault="003E0617" w:rsidP="003E0617">
      <w:pPr>
        <w:rPr>
          <w:szCs w:val="24"/>
        </w:rPr>
      </w:pPr>
    </w:p>
    <w:p w14:paraId="25FF2460" w14:textId="351F2EAB" w:rsidR="00871DF5" w:rsidRDefault="003E0617" w:rsidP="00AE4968">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DB1E90">
        <w:rPr>
          <w:szCs w:val="24"/>
        </w:rPr>
        <w:t>Marcia</w:t>
      </w:r>
      <w:proofErr w:type="gramEnd"/>
      <w:r w:rsidR="00DB1E90">
        <w:rPr>
          <w:szCs w:val="24"/>
        </w:rPr>
        <w:t xml:space="preserve"> Roddy</w:t>
      </w:r>
      <w:r w:rsidR="00871DF5">
        <w:rPr>
          <w:szCs w:val="24"/>
        </w:rPr>
        <w:t xml:space="preserve"> </w:t>
      </w:r>
    </w:p>
    <w:p w14:paraId="7CA20162" w14:textId="433AAC1D" w:rsidR="008F2F89" w:rsidRDefault="00DB1E90" w:rsidP="00153013">
      <w:pPr>
        <w:ind w:left="2160"/>
        <w:rPr>
          <w:szCs w:val="24"/>
        </w:rPr>
      </w:pPr>
      <w:r>
        <w:rPr>
          <w:szCs w:val="24"/>
        </w:rPr>
        <w:t xml:space="preserve">Scune Carrington </w:t>
      </w:r>
    </w:p>
    <w:p w14:paraId="70496FE0" w14:textId="34F117DF" w:rsidR="00DF5C25" w:rsidRDefault="00DF5C25" w:rsidP="00153013">
      <w:pPr>
        <w:ind w:left="2160"/>
        <w:rPr>
          <w:szCs w:val="24"/>
        </w:rPr>
      </w:pPr>
      <w:r>
        <w:rPr>
          <w:szCs w:val="24"/>
        </w:rPr>
        <w:t xml:space="preserve">Marie Pierre-Victor </w:t>
      </w:r>
      <w:r w:rsidR="000A1967">
        <w:rPr>
          <w:szCs w:val="24"/>
        </w:rPr>
        <w:t>(left the meeting at 10:53 a.m., returned to the meeting at 10:53 a.m.)</w:t>
      </w:r>
    </w:p>
    <w:p w14:paraId="6DB934B0" w14:textId="38C8BDBB" w:rsidR="003964CF" w:rsidRDefault="003964CF" w:rsidP="00153013">
      <w:pPr>
        <w:ind w:left="2160"/>
        <w:rPr>
          <w:szCs w:val="24"/>
        </w:rPr>
      </w:pPr>
      <w:r>
        <w:rPr>
          <w:szCs w:val="24"/>
        </w:rPr>
        <w:t>Carrie Kelley</w:t>
      </w:r>
      <w:r w:rsidR="001A31B2">
        <w:rPr>
          <w:szCs w:val="24"/>
        </w:rPr>
        <w:t xml:space="preserve"> (left the meeting at 10:01 a.m., returned to the meeting at 10:22 a.m.</w:t>
      </w:r>
      <w:r w:rsidR="000A1967">
        <w:rPr>
          <w:szCs w:val="24"/>
        </w:rPr>
        <w:t>, left the meeting at 10:53 a.m., returned to the meeting at 10:53 a.m.</w:t>
      </w:r>
      <w:r w:rsidR="001A31B2">
        <w:rPr>
          <w:szCs w:val="24"/>
        </w:rPr>
        <w:t>)</w:t>
      </w:r>
    </w:p>
    <w:p w14:paraId="0A93A5BC" w14:textId="7DD14770" w:rsidR="003964CF" w:rsidRDefault="003964CF" w:rsidP="00153013">
      <w:pPr>
        <w:ind w:left="2160"/>
        <w:rPr>
          <w:szCs w:val="24"/>
        </w:rPr>
      </w:pPr>
      <w:r>
        <w:rPr>
          <w:szCs w:val="24"/>
        </w:rPr>
        <w:t>Charlene Zuffante</w:t>
      </w:r>
    </w:p>
    <w:bookmarkEnd w:id="0"/>
    <w:p w14:paraId="31807086" w14:textId="77777777" w:rsidR="003E0617" w:rsidRPr="00252E6A" w:rsidRDefault="003E0617" w:rsidP="003E0617">
      <w:pPr>
        <w:rPr>
          <w:szCs w:val="24"/>
        </w:rPr>
      </w:pPr>
    </w:p>
    <w:p w14:paraId="7F8309CE" w14:textId="0D026608" w:rsidR="008F2F89"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245284D1" w14:textId="5DCA1302" w:rsidR="003964CF" w:rsidRDefault="003964CF" w:rsidP="003964CF">
      <w:pPr>
        <w:ind w:left="1440" w:firstLine="720"/>
        <w:rPr>
          <w:szCs w:val="24"/>
        </w:rPr>
      </w:pPr>
      <w:r>
        <w:rPr>
          <w:szCs w:val="24"/>
        </w:rPr>
        <w:t>Erin Murphy, Associate Executive Director</w:t>
      </w:r>
    </w:p>
    <w:p w14:paraId="3B1223D2" w14:textId="61BEE08F" w:rsidR="005026EF" w:rsidRDefault="005026EF" w:rsidP="0066621F">
      <w:pPr>
        <w:ind w:left="1440" w:firstLine="720"/>
        <w:rPr>
          <w:szCs w:val="24"/>
        </w:rPr>
      </w:pPr>
      <w:r>
        <w:rPr>
          <w:szCs w:val="24"/>
        </w:rPr>
        <w:t>Judith Bromley, Board Counsel</w:t>
      </w:r>
    </w:p>
    <w:p w14:paraId="25C47642" w14:textId="1035E94E" w:rsidR="007E363A" w:rsidRDefault="00823747" w:rsidP="002A65B4">
      <w:pPr>
        <w:ind w:left="1440" w:firstLine="720"/>
        <w:rPr>
          <w:szCs w:val="24"/>
        </w:rPr>
      </w:pPr>
      <w:r>
        <w:rPr>
          <w:szCs w:val="24"/>
        </w:rPr>
        <w:t>Lauren McShane, Investigative Supervisor</w:t>
      </w:r>
    </w:p>
    <w:p w14:paraId="70A37A9C" w14:textId="21C15BA2" w:rsidR="00841AEC" w:rsidRDefault="00841AEC" w:rsidP="002A65B4">
      <w:pPr>
        <w:ind w:left="1440" w:firstLine="720"/>
        <w:rPr>
          <w:szCs w:val="24"/>
        </w:rPr>
      </w:pPr>
      <w:r>
        <w:rPr>
          <w:szCs w:val="24"/>
        </w:rPr>
        <w:t>Doris Lugo, Investigator</w:t>
      </w:r>
    </w:p>
    <w:p w14:paraId="1F5DD6BE" w14:textId="7176F4F1" w:rsidR="00841AEC" w:rsidRDefault="00841AEC" w:rsidP="002A65B4">
      <w:pPr>
        <w:ind w:left="1440" w:firstLine="720"/>
        <w:rPr>
          <w:szCs w:val="24"/>
        </w:rPr>
      </w:pPr>
      <w:r>
        <w:rPr>
          <w:szCs w:val="24"/>
        </w:rPr>
        <w:t>Jacob Edwards, Investigator</w:t>
      </w:r>
    </w:p>
    <w:p w14:paraId="6C343CC8" w14:textId="77777777" w:rsidR="00AE4968" w:rsidRDefault="00AE4968"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21DF5CD0"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841AEC">
        <w:rPr>
          <w:szCs w:val="24"/>
        </w:rPr>
        <w:t>9:3</w:t>
      </w:r>
      <w:r w:rsidR="00DB1E90">
        <w:rPr>
          <w:szCs w:val="24"/>
        </w:rPr>
        <w:t>5</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05DEF11F"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982DF3">
        <w:rPr>
          <w:rFonts w:eastAsia="Calibri"/>
          <w:bCs/>
          <w:szCs w:val="24"/>
        </w:rPr>
        <w:t xml:space="preserve">  </w:t>
      </w:r>
      <w:r w:rsidR="00DB1E90">
        <w:rPr>
          <w:rFonts w:eastAsia="Calibri"/>
          <w:bCs/>
          <w:szCs w:val="24"/>
        </w:rPr>
        <w:t>Marcia Roddy</w:t>
      </w:r>
      <w:r w:rsidR="00B763EC">
        <w:rPr>
          <w:rFonts w:eastAsia="Calibri"/>
          <w:bCs/>
          <w:szCs w:val="24"/>
        </w:rPr>
        <w:t xml:space="preserve">, </w:t>
      </w:r>
      <w:r w:rsidR="003964CF">
        <w:rPr>
          <w:rFonts w:eastAsia="Calibri"/>
          <w:bCs/>
          <w:szCs w:val="24"/>
        </w:rPr>
        <w:t>Scune Carrington,</w:t>
      </w:r>
      <w:r w:rsidR="00DB1E90">
        <w:rPr>
          <w:rFonts w:eastAsia="Calibri"/>
          <w:bCs/>
          <w:szCs w:val="24"/>
        </w:rPr>
        <w:t xml:space="preserve"> Marie Pierre-Victor</w:t>
      </w:r>
      <w:r w:rsidR="003964CF">
        <w:rPr>
          <w:rFonts w:eastAsia="Calibri"/>
          <w:bCs/>
          <w:szCs w:val="24"/>
        </w:rPr>
        <w:t>, Carrie Kelley, and Charlene Zuffante</w:t>
      </w:r>
      <w:r w:rsidR="008F2F89">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w:t>
      </w:r>
      <w:r w:rsidR="00CA0FF9">
        <w:rPr>
          <w:szCs w:val="24"/>
        </w:rPr>
        <w:t xml:space="preserve"> </w:t>
      </w:r>
      <w:r w:rsidRPr="007E030A">
        <w:rPr>
          <w:szCs w:val="24"/>
        </w:rPr>
        <w:t>videoconference</w:t>
      </w:r>
      <w:proofErr w:type="gramEnd"/>
      <w:r w:rsidRPr="007E030A">
        <w:rPr>
          <w:szCs w:val="24"/>
        </w:rPr>
        <w:t xml:space="preserve">.  </w:t>
      </w:r>
    </w:p>
    <w:p w14:paraId="2B7CBE53" w14:textId="77777777" w:rsidR="00954578" w:rsidRPr="00954578" w:rsidRDefault="00954578" w:rsidP="00954578">
      <w:pPr>
        <w:rPr>
          <w:rFonts w:eastAsia="Calibri"/>
          <w:bCs/>
          <w:szCs w:val="24"/>
        </w:rPr>
      </w:pPr>
    </w:p>
    <w:p w14:paraId="3985D93C" w14:textId="7EB029AA" w:rsidR="008A4204" w:rsidRDefault="00295D79" w:rsidP="008A4204">
      <w:pPr>
        <w:numPr>
          <w:ilvl w:val="0"/>
          <w:numId w:val="4"/>
        </w:numPr>
        <w:rPr>
          <w:rFonts w:eastAsia="Calibri"/>
          <w:szCs w:val="24"/>
        </w:rPr>
      </w:pPr>
      <w:r w:rsidRPr="00190C77">
        <w:rPr>
          <w:b/>
          <w:bCs/>
          <w:szCs w:val="24"/>
        </w:rPr>
        <w:t xml:space="preserve">Public Meeting Minutes of </w:t>
      </w:r>
      <w:r w:rsidR="003964CF">
        <w:rPr>
          <w:b/>
          <w:bCs/>
          <w:szCs w:val="24"/>
        </w:rPr>
        <w:t>October 28</w:t>
      </w:r>
      <w:r w:rsidR="00155182">
        <w:rPr>
          <w:b/>
          <w:bCs/>
          <w:szCs w:val="24"/>
        </w:rPr>
        <w:t>, 2025</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DB1E90">
        <w:rPr>
          <w:rFonts w:eastAsia="Calibri"/>
          <w:szCs w:val="24"/>
        </w:rPr>
        <w:t>Pierre-Victor</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3964CF">
        <w:rPr>
          <w:rFonts w:eastAsia="Calibri"/>
          <w:szCs w:val="24"/>
        </w:rPr>
        <w:t>Zuffante</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3964CF">
        <w:rPr>
          <w:rFonts w:eastAsia="Calibri"/>
          <w:szCs w:val="24"/>
        </w:rPr>
        <w:t>October 28</w:t>
      </w:r>
      <w:r w:rsidR="00155182">
        <w:rPr>
          <w:rFonts w:eastAsia="Calibri"/>
          <w:szCs w:val="24"/>
        </w:rPr>
        <w:t xml:space="preserve">, </w:t>
      </w:r>
      <w:proofErr w:type="gramStart"/>
      <w:r w:rsidR="00155182">
        <w:rPr>
          <w:rFonts w:eastAsia="Calibri"/>
          <w:szCs w:val="24"/>
        </w:rPr>
        <w:t>2025</w:t>
      </w:r>
      <w:proofErr w:type="gramEnd"/>
      <w:r w:rsidR="003964CF">
        <w:rPr>
          <w:rFonts w:eastAsia="Calibri"/>
          <w:szCs w:val="24"/>
        </w:rPr>
        <w:t xml:space="preserve"> with changes</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DF5C25">
        <w:rPr>
          <w:rFonts w:eastAsia="Calibri"/>
          <w:szCs w:val="24"/>
        </w:rPr>
        <w:t xml:space="preserve">, with Ms. </w:t>
      </w:r>
      <w:r w:rsidR="003964CF">
        <w:rPr>
          <w:rFonts w:eastAsia="Calibri"/>
          <w:szCs w:val="24"/>
        </w:rPr>
        <w:t>Kelley</w:t>
      </w:r>
      <w:r w:rsidR="00DF5C25">
        <w:rPr>
          <w:rFonts w:eastAsia="Calibri"/>
          <w:szCs w:val="24"/>
        </w:rPr>
        <w:t xml:space="preserve"> abstaining.  </w:t>
      </w:r>
    </w:p>
    <w:p w14:paraId="5D0D9AC5" w14:textId="77777777" w:rsidR="003964CF" w:rsidRDefault="003964CF" w:rsidP="00C608BF">
      <w:pPr>
        <w:rPr>
          <w:rFonts w:eastAsia="Calibri"/>
          <w:szCs w:val="24"/>
        </w:rPr>
      </w:pPr>
    </w:p>
    <w:p w14:paraId="08921F94" w14:textId="7478378D" w:rsidR="003964CF" w:rsidRDefault="003964CF" w:rsidP="003964CF">
      <w:pPr>
        <w:numPr>
          <w:ilvl w:val="0"/>
          <w:numId w:val="4"/>
        </w:numPr>
        <w:rPr>
          <w:rFonts w:eastAsia="Calibri"/>
          <w:szCs w:val="24"/>
        </w:rPr>
      </w:pPr>
      <w:r>
        <w:rPr>
          <w:b/>
          <w:bCs/>
          <w:szCs w:val="24"/>
        </w:rPr>
        <w:lastRenderedPageBreak/>
        <w:t>Executive Session</w:t>
      </w:r>
      <w:r w:rsidRPr="00190C77">
        <w:rPr>
          <w:b/>
          <w:bCs/>
          <w:szCs w:val="24"/>
        </w:rPr>
        <w:t xml:space="preserve"> Minutes of </w:t>
      </w:r>
      <w:r>
        <w:rPr>
          <w:b/>
          <w:bCs/>
          <w:szCs w:val="24"/>
        </w:rPr>
        <w:t>October 28, 2025</w:t>
      </w:r>
      <w:r w:rsidRPr="00190C77">
        <w:rPr>
          <w:b/>
          <w:bCs/>
          <w:szCs w:val="24"/>
        </w:rPr>
        <w:t>:</w:t>
      </w:r>
      <w:r>
        <w:rPr>
          <w:szCs w:val="24"/>
        </w:rPr>
        <w:t xml:space="preserve"> </w:t>
      </w:r>
      <w:r w:rsidRPr="000C3037">
        <w:rPr>
          <w:rFonts w:eastAsia="Calibri"/>
          <w:szCs w:val="24"/>
        </w:rPr>
        <w:t xml:space="preserve">After a brief discussion, a motion was made by </w:t>
      </w:r>
      <w:r>
        <w:rPr>
          <w:rFonts w:eastAsia="Calibri"/>
          <w:szCs w:val="24"/>
        </w:rPr>
        <w:t>Dr. Carrington,</w:t>
      </w:r>
      <w:r w:rsidRPr="000C3037">
        <w:rPr>
          <w:rFonts w:eastAsia="Calibri"/>
          <w:szCs w:val="24"/>
        </w:rPr>
        <w:t xml:space="preserve"> seconded by </w:t>
      </w:r>
      <w:r>
        <w:rPr>
          <w:rFonts w:eastAsia="Calibri"/>
          <w:szCs w:val="24"/>
        </w:rPr>
        <w:t>Ms. Pierre-Victor</w:t>
      </w:r>
      <w:r w:rsidRPr="000C3037">
        <w:rPr>
          <w:rFonts w:eastAsia="Calibri"/>
          <w:szCs w:val="24"/>
        </w:rPr>
        <w:t xml:space="preserve">, to approve </w:t>
      </w:r>
      <w:r>
        <w:rPr>
          <w:rFonts w:eastAsia="Calibri"/>
          <w:szCs w:val="24"/>
        </w:rPr>
        <w:t>the Executive Session</w:t>
      </w:r>
      <w:r w:rsidRPr="000C3037">
        <w:rPr>
          <w:rFonts w:eastAsia="Calibri"/>
          <w:szCs w:val="24"/>
        </w:rPr>
        <w:t xml:space="preserve"> Minutes of</w:t>
      </w:r>
      <w:r>
        <w:rPr>
          <w:rFonts w:eastAsia="Calibri"/>
          <w:szCs w:val="24"/>
        </w:rPr>
        <w:t xml:space="preserve"> October 28, </w:t>
      </w:r>
      <w:proofErr w:type="gramStart"/>
      <w:r>
        <w:rPr>
          <w:rFonts w:eastAsia="Calibri"/>
          <w:szCs w:val="24"/>
        </w:rPr>
        <w:t>2025</w:t>
      </w:r>
      <w:proofErr w:type="gramEnd"/>
      <w:r>
        <w:rPr>
          <w:rFonts w:eastAsia="Calibri"/>
          <w:szCs w:val="24"/>
        </w:rPr>
        <w:t xml:space="preserve"> with changes.  </w:t>
      </w:r>
      <w:r w:rsidRPr="000C3037">
        <w:rPr>
          <w:rFonts w:eastAsia="Calibri"/>
          <w:szCs w:val="24"/>
        </w:rPr>
        <w:t>The motion passed unanimously</w:t>
      </w:r>
      <w:r>
        <w:rPr>
          <w:rFonts w:eastAsia="Calibri"/>
          <w:szCs w:val="24"/>
        </w:rPr>
        <w:t xml:space="preserve"> by a roll call vote, with Ms. Kelley abstaining.  </w:t>
      </w:r>
    </w:p>
    <w:p w14:paraId="4B88EE1C" w14:textId="77777777" w:rsidR="003964CF" w:rsidRPr="003964CF" w:rsidRDefault="003964CF" w:rsidP="003964CF">
      <w:pPr>
        <w:pStyle w:val="ListParagraph"/>
        <w:rPr>
          <w:rFonts w:eastAsia="Calibri"/>
          <w:szCs w:val="24"/>
        </w:rPr>
      </w:pPr>
    </w:p>
    <w:p w14:paraId="3806B08C" w14:textId="6013A6F3" w:rsidR="00895064" w:rsidRDefault="00895064" w:rsidP="00895064">
      <w:pPr>
        <w:pStyle w:val="NoSpacing"/>
        <w:rPr>
          <w:rFonts w:ascii="Times New Roman" w:hAnsi="Times New Roman"/>
          <w:b/>
          <w:sz w:val="24"/>
          <w:szCs w:val="24"/>
          <w:u w:val="single"/>
        </w:rPr>
      </w:pPr>
      <w:r w:rsidRPr="00895064">
        <w:rPr>
          <w:rFonts w:ascii="Times New Roman" w:hAnsi="Times New Roman"/>
          <w:b/>
          <w:sz w:val="24"/>
          <w:szCs w:val="24"/>
          <w:u w:val="single"/>
        </w:rPr>
        <w:t xml:space="preserve">Application Review Interviews – Reference </w:t>
      </w:r>
    </w:p>
    <w:p w14:paraId="197FDE40" w14:textId="77777777" w:rsidR="00895064" w:rsidRPr="00895064" w:rsidRDefault="00895064" w:rsidP="00895064">
      <w:pPr>
        <w:pStyle w:val="NoSpacing"/>
        <w:rPr>
          <w:rFonts w:ascii="Times New Roman" w:hAnsi="Times New Roman"/>
          <w:b/>
          <w:sz w:val="24"/>
          <w:szCs w:val="24"/>
          <w:u w:val="single"/>
        </w:rPr>
      </w:pPr>
    </w:p>
    <w:p w14:paraId="73AFAB5F" w14:textId="4B672876" w:rsidR="00895064" w:rsidRPr="00895064" w:rsidRDefault="00895064" w:rsidP="00895064">
      <w:pPr>
        <w:pStyle w:val="NoSpacing"/>
        <w:numPr>
          <w:ilvl w:val="0"/>
          <w:numId w:val="44"/>
        </w:numPr>
        <w:rPr>
          <w:rFonts w:ascii="Times New Roman" w:hAnsi="Times New Roman"/>
          <w:b/>
          <w:sz w:val="24"/>
          <w:szCs w:val="24"/>
        </w:rPr>
      </w:pPr>
      <w:r w:rsidRPr="00895064">
        <w:rPr>
          <w:rFonts w:ascii="Times New Roman" w:hAnsi="Times New Roman"/>
          <w:b/>
          <w:sz w:val="24"/>
          <w:szCs w:val="24"/>
        </w:rPr>
        <w:t>Robert Bloom, Applicant for LICSW</w:t>
      </w:r>
    </w:p>
    <w:p w14:paraId="52350276" w14:textId="77777777" w:rsidR="00895064" w:rsidRDefault="00895064" w:rsidP="00895064">
      <w:pPr>
        <w:pStyle w:val="NoSpacing"/>
        <w:ind w:left="720"/>
        <w:rPr>
          <w:rFonts w:ascii="Times New Roman" w:hAnsi="Times New Roman"/>
          <w:bCs/>
          <w:sz w:val="24"/>
          <w:szCs w:val="24"/>
        </w:rPr>
      </w:pPr>
    </w:p>
    <w:p w14:paraId="354E446A" w14:textId="2359BFD8" w:rsidR="00895064" w:rsidRDefault="00895064" w:rsidP="00895064">
      <w:pPr>
        <w:pStyle w:val="NoSpacing"/>
        <w:numPr>
          <w:ilvl w:val="1"/>
          <w:numId w:val="44"/>
        </w:numPr>
        <w:rPr>
          <w:rFonts w:ascii="Times New Roman" w:hAnsi="Times New Roman"/>
          <w:bCs/>
          <w:sz w:val="24"/>
          <w:szCs w:val="24"/>
        </w:rPr>
      </w:pPr>
      <w:r w:rsidRPr="00895064">
        <w:rPr>
          <w:rFonts w:ascii="Times New Roman" w:hAnsi="Times New Roman"/>
          <w:b/>
          <w:sz w:val="24"/>
          <w:szCs w:val="24"/>
        </w:rPr>
        <w:t>Interview with Former Supervisor Kristin Phelan:</w:t>
      </w:r>
      <w:r>
        <w:rPr>
          <w:rFonts w:ascii="Times New Roman" w:hAnsi="Times New Roman"/>
          <w:bCs/>
          <w:sz w:val="24"/>
          <w:szCs w:val="24"/>
        </w:rPr>
        <w:t xml:space="preserve"> Ms. Phelan appeared to discuss her reference for Mr. Bloom.  She explained that she discovered issues with Mr. Bloom’s billing, including double-billing, billing for canceled sessions, and overbilling.  He resigned before she could meet with him to discuss the issues.  Mr. Bloom worked at the agency for five years and had ample training in billing, including supervising staff who had similar issues.  Mr. Bloom was able to meet his work </w:t>
      </w:r>
      <w:r w:rsidR="00F3517A">
        <w:rPr>
          <w:rFonts w:ascii="Times New Roman" w:hAnsi="Times New Roman"/>
          <w:bCs/>
          <w:sz w:val="24"/>
          <w:szCs w:val="24"/>
        </w:rPr>
        <w:t>targets</w:t>
      </w:r>
      <w:r>
        <w:rPr>
          <w:rFonts w:ascii="Times New Roman" w:hAnsi="Times New Roman"/>
          <w:bCs/>
          <w:sz w:val="24"/>
          <w:szCs w:val="24"/>
        </w:rPr>
        <w:t xml:space="preserve"> </w:t>
      </w:r>
      <w:r w:rsidR="00F3517A">
        <w:rPr>
          <w:rFonts w:ascii="Times New Roman" w:hAnsi="Times New Roman"/>
          <w:bCs/>
          <w:sz w:val="24"/>
          <w:szCs w:val="24"/>
        </w:rPr>
        <w:t>because of the</w:t>
      </w:r>
      <w:r>
        <w:rPr>
          <w:rFonts w:ascii="Times New Roman" w:hAnsi="Times New Roman"/>
          <w:bCs/>
          <w:sz w:val="24"/>
          <w:szCs w:val="24"/>
        </w:rPr>
        <w:t xml:space="preserve"> inflat</w:t>
      </w:r>
      <w:r w:rsidR="00F3517A">
        <w:rPr>
          <w:rFonts w:ascii="Times New Roman" w:hAnsi="Times New Roman"/>
          <w:bCs/>
          <w:sz w:val="24"/>
          <w:szCs w:val="24"/>
        </w:rPr>
        <w:t>ed hours</w:t>
      </w:r>
      <w:r>
        <w:rPr>
          <w:rFonts w:ascii="Times New Roman" w:hAnsi="Times New Roman"/>
          <w:bCs/>
          <w:sz w:val="24"/>
          <w:szCs w:val="24"/>
        </w:rPr>
        <w:t>.</w:t>
      </w:r>
    </w:p>
    <w:p w14:paraId="044CA768" w14:textId="77777777" w:rsidR="00895064" w:rsidRDefault="00895064" w:rsidP="00895064">
      <w:pPr>
        <w:pStyle w:val="NoSpacing"/>
        <w:rPr>
          <w:rFonts w:ascii="Times New Roman" w:hAnsi="Times New Roman"/>
          <w:bCs/>
          <w:sz w:val="24"/>
          <w:szCs w:val="24"/>
        </w:rPr>
      </w:pPr>
    </w:p>
    <w:p w14:paraId="34C4DB25" w14:textId="6CD54449" w:rsidR="00895064" w:rsidRDefault="00C32C47" w:rsidP="00895064">
      <w:pPr>
        <w:pStyle w:val="NoSpacing"/>
        <w:ind w:left="1440"/>
        <w:rPr>
          <w:rFonts w:ascii="Times New Roman" w:hAnsi="Times New Roman"/>
          <w:bCs/>
          <w:sz w:val="24"/>
          <w:szCs w:val="24"/>
        </w:rPr>
      </w:pPr>
      <w:r>
        <w:rPr>
          <w:rFonts w:ascii="Times New Roman" w:hAnsi="Times New Roman"/>
          <w:bCs/>
          <w:sz w:val="24"/>
          <w:szCs w:val="24"/>
        </w:rPr>
        <w:t>The Board directed Mr. Bialas to invite Mr. Bloom to a meeting for an interview.</w:t>
      </w:r>
    </w:p>
    <w:p w14:paraId="5DED6D70" w14:textId="77777777" w:rsidR="00895064" w:rsidRDefault="00895064" w:rsidP="00C32C47">
      <w:pPr>
        <w:pStyle w:val="NoSpacing"/>
        <w:rPr>
          <w:rFonts w:ascii="Times New Roman" w:hAnsi="Times New Roman"/>
          <w:bCs/>
          <w:sz w:val="24"/>
          <w:szCs w:val="24"/>
        </w:rPr>
      </w:pPr>
    </w:p>
    <w:p w14:paraId="5AA40276" w14:textId="58B60878" w:rsidR="00C32C47" w:rsidRDefault="00C32C47" w:rsidP="00C32C47">
      <w:pPr>
        <w:pStyle w:val="NoSpacing"/>
        <w:rPr>
          <w:rFonts w:ascii="Times New Roman" w:hAnsi="Times New Roman"/>
          <w:bCs/>
          <w:sz w:val="24"/>
          <w:szCs w:val="24"/>
        </w:rPr>
      </w:pPr>
      <w:r>
        <w:rPr>
          <w:rFonts w:ascii="Times New Roman" w:hAnsi="Times New Roman"/>
          <w:bCs/>
          <w:sz w:val="24"/>
          <w:szCs w:val="24"/>
        </w:rPr>
        <w:t>Ms. Kelley recused herself from the following matter and left the meeting at 10:01 a.m.</w:t>
      </w:r>
    </w:p>
    <w:p w14:paraId="3C1666C5" w14:textId="77777777" w:rsidR="00C32C47" w:rsidRDefault="00C32C47" w:rsidP="00C32C47">
      <w:pPr>
        <w:pStyle w:val="NoSpacing"/>
        <w:rPr>
          <w:rFonts w:ascii="Times New Roman" w:hAnsi="Times New Roman"/>
          <w:bCs/>
          <w:sz w:val="24"/>
          <w:szCs w:val="24"/>
        </w:rPr>
      </w:pPr>
    </w:p>
    <w:p w14:paraId="16A35560" w14:textId="43F7671D" w:rsidR="00895064" w:rsidRPr="00C32C47" w:rsidRDefault="00895064" w:rsidP="00895064">
      <w:pPr>
        <w:pStyle w:val="ListParagraph"/>
        <w:numPr>
          <w:ilvl w:val="0"/>
          <w:numId w:val="44"/>
        </w:numPr>
        <w:rPr>
          <w:rFonts w:eastAsia="Calibri"/>
          <w:b/>
          <w:szCs w:val="24"/>
        </w:rPr>
      </w:pPr>
      <w:r w:rsidRPr="00C32C47">
        <w:rPr>
          <w:rFonts w:eastAsia="Calibri"/>
          <w:b/>
          <w:szCs w:val="24"/>
        </w:rPr>
        <w:t xml:space="preserve">Alyssa Cochran-Coggiano, </w:t>
      </w:r>
      <w:r w:rsidR="00C32C47" w:rsidRPr="00C32C47">
        <w:rPr>
          <w:rFonts w:eastAsia="Calibri"/>
          <w:b/>
          <w:szCs w:val="24"/>
        </w:rPr>
        <w:t>A</w:t>
      </w:r>
      <w:r w:rsidRPr="00C32C47">
        <w:rPr>
          <w:rFonts w:eastAsia="Calibri"/>
          <w:b/>
          <w:szCs w:val="24"/>
        </w:rPr>
        <w:t>pplicant for LCSW</w:t>
      </w:r>
    </w:p>
    <w:p w14:paraId="219A308B" w14:textId="77777777" w:rsidR="00C32C47" w:rsidRPr="00352087" w:rsidRDefault="00C32C47" w:rsidP="00C32C47">
      <w:pPr>
        <w:pStyle w:val="ListParagraph"/>
        <w:rPr>
          <w:rFonts w:eastAsia="Calibri"/>
          <w:bCs/>
          <w:szCs w:val="24"/>
        </w:rPr>
      </w:pPr>
    </w:p>
    <w:p w14:paraId="130F0690" w14:textId="09BDAD9D" w:rsidR="00895064" w:rsidRDefault="00895064" w:rsidP="00895064">
      <w:pPr>
        <w:pStyle w:val="NoSpacing"/>
        <w:numPr>
          <w:ilvl w:val="1"/>
          <w:numId w:val="44"/>
        </w:numPr>
        <w:rPr>
          <w:rFonts w:ascii="Times New Roman" w:hAnsi="Times New Roman"/>
          <w:bCs/>
          <w:sz w:val="24"/>
          <w:szCs w:val="24"/>
        </w:rPr>
      </w:pPr>
      <w:r w:rsidRPr="00F3517A">
        <w:rPr>
          <w:rFonts w:ascii="Times New Roman" w:hAnsi="Times New Roman"/>
          <w:b/>
          <w:sz w:val="24"/>
          <w:szCs w:val="24"/>
        </w:rPr>
        <w:t>Interview with Alyssa Cochran-Coggiano</w:t>
      </w:r>
      <w:r w:rsidR="00C32C47" w:rsidRPr="00F3517A">
        <w:rPr>
          <w:rFonts w:ascii="Times New Roman" w:hAnsi="Times New Roman"/>
          <w:b/>
          <w:sz w:val="24"/>
          <w:szCs w:val="24"/>
        </w:rPr>
        <w:t>:</w:t>
      </w:r>
      <w:r w:rsidR="00C32C47">
        <w:rPr>
          <w:rFonts w:ascii="Times New Roman" w:hAnsi="Times New Roman"/>
          <w:bCs/>
          <w:sz w:val="24"/>
          <w:szCs w:val="24"/>
        </w:rPr>
        <w:t xml:space="preserve"> Ms. Cochran-</w:t>
      </w:r>
      <w:proofErr w:type="spellStart"/>
      <w:r w:rsidR="00C32C47">
        <w:rPr>
          <w:rFonts w:ascii="Times New Roman" w:hAnsi="Times New Roman"/>
          <w:bCs/>
          <w:sz w:val="24"/>
          <w:szCs w:val="24"/>
        </w:rPr>
        <w:t>Coggiano</w:t>
      </w:r>
      <w:proofErr w:type="spellEnd"/>
      <w:r w:rsidR="00C32C47">
        <w:rPr>
          <w:rFonts w:ascii="Times New Roman" w:hAnsi="Times New Roman"/>
          <w:bCs/>
          <w:sz w:val="24"/>
          <w:szCs w:val="24"/>
        </w:rPr>
        <w:t xml:space="preserve"> appeared to discuss a reference that was part of her application.  She explained that she received positive reviews and, besides discussing boundary issues at the beginning of her supervision because she would be working in a state hospital, her supervisor never discussed boundary issues or that her attire was inappropriate.  Ms. Cochran-</w:t>
      </w:r>
      <w:proofErr w:type="spellStart"/>
      <w:r w:rsidR="00C32C47">
        <w:rPr>
          <w:rFonts w:ascii="Times New Roman" w:hAnsi="Times New Roman"/>
          <w:bCs/>
          <w:sz w:val="24"/>
          <w:szCs w:val="24"/>
        </w:rPr>
        <w:t>Coggiano</w:t>
      </w:r>
      <w:proofErr w:type="spellEnd"/>
      <w:r w:rsidR="00C32C47">
        <w:rPr>
          <w:rFonts w:ascii="Times New Roman" w:hAnsi="Times New Roman"/>
          <w:bCs/>
          <w:sz w:val="24"/>
          <w:szCs w:val="24"/>
        </w:rPr>
        <w:t xml:space="preserve"> did post a video about her work during her internship and now understands that </w:t>
      </w:r>
      <w:r w:rsidR="00F3517A">
        <w:rPr>
          <w:rFonts w:ascii="Times New Roman" w:hAnsi="Times New Roman"/>
          <w:bCs/>
          <w:sz w:val="24"/>
          <w:szCs w:val="24"/>
        </w:rPr>
        <w:t xml:space="preserve">that </w:t>
      </w:r>
      <w:r w:rsidR="00C32C47">
        <w:rPr>
          <w:rFonts w:ascii="Times New Roman" w:hAnsi="Times New Roman"/>
          <w:bCs/>
          <w:sz w:val="24"/>
          <w:szCs w:val="24"/>
        </w:rPr>
        <w:t xml:space="preserve">was inappropriate.  She has discussed her tattoos with her clients and believes her former supervisor simply had a more conservative approach.  </w:t>
      </w:r>
    </w:p>
    <w:p w14:paraId="68DDD76D" w14:textId="77777777" w:rsidR="00C32C47" w:rsidRDefault="00C32C47" w:rsidP="00C32C47">
      <w:pPr>
        <w:pStyle w:val="NoSpacing"/>
        <w:rPr>
          <w:rFonts w:ascii="Times New Roman" w:hAnsi="Times New Roman"/>
          <w:bCs/>
          <w:sz w:val="24"/>
          <w:szCs w:val="24"/>
        </w:rPr>
      </w:pPr>
    </w:p>
    <w:p w14:paraId="5326FF00" w14:textId="665181FB" w:rsidR="00C32C47" w:rsidRDefault="00C32C47" w:rsidP="00C32C47">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w:t>
      </w:r>
      <w:r w:rsidR="00245E64">
        <w:rPr>
          <w:rFonts w:ascii="Times New Roman" w:hAnsi="Times New Roman"/>
          <w:bCs/>
          <w:sz w:val="24"/>
          <w:szCs w:val="24"/>
        </w:rPr>
        <w:t>Dr. Carrington</w:t>
      </w:r>
      <w:r>
        <w:rPr>
          <w:rFonts w:ascii="Times New Roman" w:hAnsi="Times New Roman"/>
          <w:bCs/>
          <w:sz w:val="24"/>
          <w:szCs w:val="24"/>
        </w:rPr>
        <w:t xml:space="preserve">, seconded by </w:t>
      </w:r>
      <w:r w:rsidR="00245E64">
        <w:rPr>
          <w:rFonts w:ascii="Times New Roman" w:hAnsi="Times New Roman"/>
          <w:bCs/>
          <w:sz w:val="24"/>
          <w:szCs w:val="24"/>
        </w:rPr>
        <w:t>Ms. Zuffante</w:t>
      </w:r>
      <w:r>
        <w:rPr>
          <w:rFonts w:ascii="Times New Roman" w:hAnsi="Times New Roman"/>
          <w:bCs/>
          <w:sz w:val="24"/>
          <w:szCs w:val="24"/>
        </w:rPr>
        <w:t>, to allow Ms. Cochran-</w:t>
      </w:r>
      <w:proofErr w:type="spellStart"/>
      <w:r>
        <w:rPr>
          <w:rFonts w:ascii="Times New Roman" w:hAnsi="Times New Roman"/>
          <w:bCs/>
          <w:sz w:val="24"/>
          <w:szCs w:val="24"/>
        </w:rPr>
        <w:t>Coggiano</w:t>
      </w:r>
      <w:proofErr w:type="spellEnd"/>
      <w:r>
        <w:rPr>
          <w:rFonts w:ascii="Times New Roman" w:hAnsi="Times New Roman"/>
          <w:bCs/>
          <w:sz w:val="24"/>
          <w:szCs w:val="24"/>
        </w:rPr>
        <w:t xml:space="preserve"> to continue with the licensing process.  The motion passed unanimously by a roll call vote.</w:t>
      </w:r>
    </w:p>
    <w:p w14:paraId="0D4FDC1A" w14:textId="77777777" w:rsidR="00954578" w:rsidRDefault="00954578" w:rsidP="00C608BF">
      <w:pPr>
        <w:rPr>
          <w:rFonts w:eastAsia="Calibri"/>
          <w:szCs w:val="24"/>
        </w:rPr>
      </w:pPr>
    </w:p>
    <w:p w14:paraId="01DE044C" w14:textId="5BEB49E7" w:rsidR="001A31B2" w:rsidRDefault="001A31B2" w:rsidP="00C608BF">
      <w:pPr>
        <w:rPr>
          <w:rFonts w:eastAsia="Calibri"/>
          <w:szCs w:val="24"/>
        </w:rPr>
      </w:pPr>
      <w:r>
        <w:rPr>
          <w:rFonts w:eastAsia="Calibri"/>
          <w:szCs w:val="24"/>
        </w:rPr>
        <w:t>Ms. Kelley returned to the meeting at 10:22 a.m.</w:t>
      </w:r>
    </w:p>
    <w:p w14:paraId="649C045A" w14:textId="77777777" w:rsidR="001A31B2" w:rsidRDefault="001A31B2" w:rsidP="00C608BF">
      <w:pPr>
        <w:rPr>
          <w:rFonts w:eastAsia="Calibri"/>
          <w:szCs w:val="24"/>
        </w:rPr>
      </w:pPr>
    </w:p>
    <w:p w14:paraId="221D97FE" w14:textId="41798B3A" w:rsidR="00245E64" w:rsidRDefault="00245E64" w:rsidP="00245E64">
      <w:pPr>
        <w:pStyle w:val="NoSpacing"/>
        <w:rPr>
          <w:rFonts w:ascii="Times New Roman" w:hAnsi="Times New Roman"/>
          <w:b/>
          <w:sz w:val="24"/>
          <w:szCs w:val="24"/>
          <w:u w:val="single"/>
        </w:rPr>
      </w:pPr>
      <w:r w:rsidRPr="001A31B2">
        <w:rPr>
          <w:rFonts w:ascii="Times New Roman" w:hAnsi="Times New Roman"/>
          <w:b/>
          <w:sz w:val="24"/>
          <w:szCs w:val="24"/>
          <w:u w:val="single"/>
        </w:rPr>
        <w:t xml:space="preserve">Application </w:t>
      </w:r>
      <w:r w:rsidR="001A31B2" w:rsidRPr="001A31B2">
        <w:rPr>
          <w:rFonts w:ascii="Times New Roman" w:hAnsi="Times New Roman"/>
          <w:b/>
          <w:sz w:val="24"/>
          <w:szCs w:val="24"/>
          <w:u w:val="single"/>
        </w:rPr>
        <w:t>R</w:t>
      </w:r>
      <w:r w:rsidRPr="001A31B2">
        <w:rPr>
          <w:rFonts w:ascii="Times New Roman" w:hAnsi="Times New Roman"/>
          <w:b/>
          <w:sz w:val="24"/>
          <w:szCs w:val="24"/>
          <w:u w:val="single"/>
        </w:rPr>
        <w:t xml:space="preserve">eview – </w:t>
      </w:r>
      <w:r w:rsidR="001A31B2" w:rsidRPr="001A31B2">
        <w:rPr>
          <w:rFonts w:ascii="Times New Roman" w:hAnsi="Times New Roman"/>
          <w:b/>
          <w:sz w:val="24"/>
          <w:szCs w:val="24"/>
          <w:u w:val="single"/>
        </w:rPr>
        <w:t>R</w:t>
      </w:r>
      <w:r w:rsidRPr="001A31B2">
        <w:rPr>
          <w:rFonts w:ascii="Times New Roman" w:hAnsi="Times New Roman"/>
          <w:b/>
          <w:sz w:val="24"/>
          <w:szCs w:val="24"/>
          <w:u w:val="single"/>
        </w:rPr>
        <w:t>eference</w:t>
      </w:r>
    </w:p>
    <w:p w14:paraId="7FA2A942" w14:textId="77777777" w:rsidR="001A31B2" w:rsidRPr="001A31B2" w:rsidRDefault="001A31B2" w:rsidP="00245E64">
      <w:pPr>
        <w:pStyle w:val="NoSpacing"/>
        <w:rPr>
          <w:rFonts w:ascii="Times New Roman" w:hAnsi="Times New Roman"/>
          <w:b/>
          <w:sz w:val="24"/>
          <w:szCs w:val="24"/>
          <w:u w:val="single"/>
        </w:rPr>
      </w:pPr>
    </w:p>
    <w:p w14:paraId="13543FBB" w14:textId="534B7F00" w:rsidR="00245E64" w:rsidRDefault="00245E64" w:rsidP="00C608BF">
      <w:pPr>
        <w:pStyle w:val="NoSpacing"/>
        <w:numPr>
          <w:ilvl w:val="0"/>
          <w:numId w:val="46"/>
        </w:numPr>
        <w:rPr>
          <w:rFonts w:ascii="Times New Roman" w:hAnsi="Times New Roman"/>
          <w:bCs/>
          <w:sz w:val="24"/>
          <w:szCs w:val="24"/>
        </w:rPr>
      </w:pPr>
      <w:r w:rsidRPr="001A31B2">
        <w:rPr>
          <w:rFonts w:ascii="Times New Roman" w:hAnsi="Times New Roman"/>
          <w:b/>
          <w:sz w:val="24"/>
          <w:szCs w:val="24"/>
        </w:rPr>
        <w:t xml:space="preserve">Julie Lambert, </w:t>
      </w:r>
      <w:r w:rsidR="001A31B2" w:rsidRPr="001A31B2">
        <w:rPr>
          <w:rFonts w:ascii="Times New Roman" w:hAnsi="Times New Roman"/>
          <w:b/>
          <w:sz w:val="24"/>
          <w:szCs w:val="24"/>
        </w:rPr>
        <w:t>A</w:t>
      </w:r>
      <w:r w:rsidRPr="001A31B2">
        <w:rPr>
          <w:rFonts w:ascii="Times New Roman" w:hAnsi="Times New Roman"/>
          <w:b/>
          <w:sz w:val="24"/>
          <w:szCs w:val="24"/>
        </w:rPr>
        <w:t>pplicant for LICSW</w:t>
      </w:r>
      <w:r w:rsidR="001A31B2" w:rsidRPr="001A31B2">
        <w:rPr>
          <w:rFonts w:ascii="Times New Roman" w:hAnsi="Times New Roman"/>
          <w:b/>
          <w:sz w:val="24"/>
          <w:szCs w:val="24"/>
        </w:rPr>
        <w:t>:</w:t>
      </w:r>
      <w:r w:rsidR="001A31B2">
        <w:rPr>
          <w:rFonts w:ascii="Times New Roman" w:hAnsi="Times New Roman"/>
          <w:bCs/>
          <w:sz w:val="24"/>
          <w:szCs w:val="24"/>
        </w:rPr>
        <w:t xml:space="preserve"> The Board reviewed Ms. Lambert’s application, including a reference.  After a brief discussion, the Board directed Mr. Bialas to invite Ms. Lambert to a meeting for an interview.</w:t>
      </w:r>
    </w:p>
    <w:p w14:paraId="73A9E080" w14:textId="77777777" w:rsidR="00BD7F17" w:rsidRDefault="00BD7F17" w:rsidP="00BD7F17">
      <w:pPr>
        <w:pStyle w:val="NoSpacing"/>
        <w:ind w:left="720"/>
        <w:rPr>
          <w:rFonts w:ascii="Times New Roman" w:hAnsi="Times New Roman"/>
          <w:b/>
          <w:sz w:val="24"/>
          <w:szCs w:val="24"/>
        </w:rPr>
      </w:pPr>
    </w:p>
    <w:p w14:paraId="130F3386" w14:textId="77777777" w:rsidR="00BD7F17" w:rsidRPr="00470D5E" w:rsidRDefault="00BD7F17" w:rsidP="00BD7F17">
      <w:pPr>
        <w:pStyle w:val="NoSpacing"/>
        <w:ind w:left="720"/>
        <w:rPr>
          <w:rFonts w:ascii="Times New Roman" w:hAnsi="Times New Roman"/>
          <w:bCs/>
          <w:sz w:val="24"/>
          <w:szCs w:val="24"/>
        </w:rPr>
      </w:pPr>
    </w:p>
    <w:p w14:paraId="3A283266" w14:textId="77777777" w:rsidR="00716E02" w:rsidRDefault="00716E02" w:rsidP="00716E02">
      <w:pPr>
        <w:pStyle w:val="NoSpacing"/>
        <w:rPr>
          <w:rFonts w:ascii="Times New Roman" w:hAnsi="Times New Roman"/>
          <w:b/>
          <w:sz w:val="24"/>
          <w:szCs w:val="24"/>
          <w:u w:val="single"/>
        </w:rPr>
      </w:pPr>
      <w:r w:rsidRPr="00716E02">
        <w:rPr>
          <w:rFonts w:ascii="Times New Roman" w:hAnsi="Times New Roman"/>
          <w:b/>
          <w:sz w:val="24"/>
          <w:szCs w:val="24"/>
          <w:u w:val="single"/>
        </w:rPr>
        <w:lastRenderedPageBreak/>
        <w:t>Correspondence</w:t>
      </w:r>
    </w:p>
    <w:p w14:paraId="41367AFF" w14:textId="77777777" w:rsidR="00716E02" w:rsidRPr="00716E02" w:rsidRDefault="00716E02" w:rsidP="00716E02">
      <w:pPr>
        <w:pStyle w:val="NoSpacing"/>
        <w:rPr>
          <w:rFonts w:ascii="Times New Roman" w:hAnsi="Times New Roman"/>
          <w:b/>
          <w:sz w:val="24"/>
          <w:szCs w:val="24"/>
          <w:u w:val="single"/>
        </w:rPr>
      </w:pPr>
    </w:p>
    <w:p w14:paraId="33224C12" w14:textId="0A9C6504" w:rsidR="00716E02" w:rsidRDefault="00716E02" w:rsidP="00716E02">
      <w:pPr>
        <w:pStyle w:val="NoSpacing"/>
        <w:numPr>
          <w:ilvl w:val="0"/>
          <w:numId w:val="1"/>
        </w:numPr>
        <w:rPr>
          <w:rFonts w:ascii="Times New Roman" w:hAnsi="Times New Roman"/>
          <w:bCs/>
          <w:sz w:val="24"/>
          <w:szCs w:val="24"/>
        </w:rPr>
      </w:pPr>
      <w:r w:rsidRPr="00716E02">
        <w:rPr>
          <w:rFonts w:ascii="Times New Roman" w:hAnsi="Times New Roman"/>
          <w:b/>
          <w:sz w:val="24"/>
          <w:szCs w:val="24"/>
        </w:rPr>
        <w:t>6.3.25 Letter from NASW-MA re: Ethics Continuing Education Requirement:</w:t>
      </w:r>
      <w:r>
        <w:rPr>
          <w:rFonts w:ascii="Times New Roman" w:hAnsi="Times New Roman"/>
          <w:bCs/>
          <w:sz w:val="24"/>
          <w:szCs w:val="24"/>
        </w:rPr>
        <w:t xml:space="preserve"> Rebekah Gewirtz and Barbara Burka from NASW-MA appeared to discuss NASW-MA’s proposal for the Board to require licenses to complete continuing education </w:t>
      </w:r>
      <w:r w:rsidR="00B4540E">
        <w:rPr>
          <w:rFonts w:ascii="Times New Roman" w:hAnsi="Times New Roman"/>
          <w:bCs/>
          <w:sz w:val="24"/>
          <w:szCs w:val="24"/>
        </w:rPr>
        <w:t>units</w:t>
      </w:r>
      <w:r>
        <w:rPr>
          <w:rFonts w:ascii="Times New Roman" w:hAnsi="Times New Roman"/>
          <w:bCs/>
          <w:sz w:val="24"/>
          <w:szCs w:val="24"/>
        </w:rPr>
        <w:t xml:space="preserve"> in ethics each licensing cycle.  </w:t>
      </w:r>
    </w:p>
    <w:p w14:paraId="766912E1" w14:textId="77777777" w:rsidR="00716E02" w:rsidRDefault="00716E02" w:rsidP="00716E02">
      <w:pPr>
        <w:pStyle w:val="NoSpacing"/>
        <w:rPr>
          <w:rFonts w:ascii="Times New Roman" w:hAnsi="Times New Roman"/>
          <w:bCs/>
          <w:sz w:val="24"/>
          <w:szCs w:val="24"/>
        </w:rPr>
      </w:pPr>
    </w:p>
    <w:p w14:paraId="5FE0B18B" w14:textId="48800E58" w:rsidR="00716E02" w:rsidRDefault="00716E02" w:rsidP="00716E02">
      <w:pPr>
        <w:pStyle w:val="NoSpacing"/>
        <w:ind w:left="720"/>
        <w:rPr>
          <w:rFonts w:ascii="Times New Roman" w:hAnsi="Times New Roman"/>
          <w:bCs/>
          <w:sz w:val="24"/>
          <w:szCs w:val="24"/>
        </w:rPr>
      </w:pPr>
      <w:r>
        <w:rPr>
          <w:rFonts w:ascii="Times New Roman" w:hAnsi="Times New Roman"/>
          <w:bCs/>
          <w:sz w:val="24"/>
          <w:szCs w:val="24"/>
        </w:rPr>
        <w:t xml:space="preserve">After a brief discussion, the Board directed Mr. Bialas and Ms. Bromley to draft </w:t>
      </w:r>
      <w:r w:rsidR="00B4540E">
        <w:rPr>
          <w:rFonts w:ascii="Times New Roman" w:hAnsi="Times New Roman"/>
          <w:bCs/>
          <w:sz w:val="24"/>
          <w:szCs w:val="24"/>
        </w:rPr>
        <w:t xml:space="preserve">for the Board’s review </w:t>
      </w:r>
      <w:r>
        <w:rPr>
          <w:rFonts w:ascii="Times New Roman" w:hAnsi="Times New Roman"/>
          <w:bCs/>
          <w:sz w:val="24"/>
          <w:szCs w:val="24"/>
        </w:rPr>
        <w:t>a comprehensive continuin</w:t>
      </w:r>
      <w:r w:rsidR="00B4540E">
        <w:rPr>
          <w:rFonts w:ascii="Times New Roman" w:hAnsi="Times New Roman"/>
          <w:bCs/>
          <w:sz w:val="24"/>
          <w:szCs w:val="24"/>
        </w:rPr>
        <w:t xml:space="preserve">g education policy that includes a requirement that LICSWs and LCSWs complete at least three continuing education units in </w:t>
      </w:r>
      <w:proofErr w:type="gramStart"/>
      <w:r w:rsidR="00B4540E">
        <w:rPr>
          <w:rFonts w:ascii="Times New Roman" w:hAnsi="Times New Roman"/>
          <w:bCs/>
          <w:sz w:val="24"/>
          <w:szCs w:val="24"/>
        </w:rPr>
        <w:t>ethics</w:t>
      </w:r>
      <w:proofErr w:type="gramEnd"/>
      <w:r w:rsidR="00B4540E">
        <w:rPr>
          <w:rFonts w:ascii="Times New Roman" w:hAnsi="Times New Roman"/>
          <w:bCs/>
          <w:sz w:val="24"/>
          <w:szCs w:val="24"/>
        </w:rPr>
        <w:t xml:space="preserve"> each licensing cycle.  </w:t>
      </w:r>
    </w:p>
    <w:p w14:paraId="405C8DE5" w14:textId="77777777" w:rsidR="00716E02" w:rsidRDefault="00716E02" w:rsidP="00954578">
      <w:pPr>
        <w:pStyle w:val="NoSpacing"/>
        <w:rPr>
          <w:rFonts w:ascii="Times New Roman" w:hAnsi="Times New Roman"/>
          <w:b/>
          <w:sz w:val="24"/>
          <w:szCs w:val="24"/>
          <w:u w:val="single"/>
        </w:rPr>
      </w:pPr>
    </w:p>
    <w:p w14:paraId="453E3DE4" w14:textId="77777777" w:rsidR="00B4540E" w:rsidRDefault="00B4540E" w:rsidP="00B4540E">
      <w:pPr>
        <w:pStyle w:val="NoSpacing"/>
        <w:rPr>
          <w:rFonts w:ascii="Times New Roman" w:hAnsi="Times New Roman"/>
          <w:b/>
          <w:sz w:val="24"/>
          <w:szCs w:val="24"/>
          <w:u w:val="single"/>
        </w:rPr>
      </w:pPr>
      <w:r w:rsidRPr="00B4540E">
        <w:rPr>
          <w:rFonts w:ascii="Times New Roman" w:hAnsi="Times New Roman"/>
          <w:b/>
          <w:sz w:val="24"/>
          <w:szCs w:val="24"/>
          <w:u w:val="single"/>
        </w:rPr>
        <w:t>Monitoring</w:t>
      </w:r>
    </w:p>
    <w:p w14:paraId="527C82E1" w14:textId="77777777" w:rsidR="00B4540E" w:rsidRPr="00B4540E" w:rsidRDefault="00B4540E" w:rsidP="00B4540E">
      <w:pPr>
        <w:pStyle w:val="NoSpacing"/>
        <w:rPr>
          <w:rFonts w:ascii="Times New Roman" w:hAnsi="Times New Roman"/>
          <w:b/>
          <w:sz w:val="24"/>
          <w:szCs w:val="24"/>
          <w:u w:val="single"/>
        </w:rPr>
      </w:pPr>
    </w:p>
    <w:p w14:paraId="7FD93F59" w14:textId="5089AB11" w:rsidR="00B4540E" w:rsidRDefault="00B4540E" w:rsidP="00B4540E">
      <w:pPr>
        <w:pStyle w:val="NoSpacing"/>
        <w:numPr>
          <w:ilvl w:val="0"/>
          <w:numId w:val="1"/>
        </w:numPr>
        <w:rPr>
          <w:rFonts w:ascii="Times New Roman" w:hAnsi="Times New Roman"/>
          <w:bCs/>
          <w:sz w:val="24"/>
          <w:szCs w:val="24"/>
        </w:rPr>
      </w:pPr>
      <w:r w:rsidRPr="000A1967">
        <w:rPr>
          <w:rFonts w:ascii="Times New Roman" w:hAnsi="Times New Roman"/>
          <w:b/>
          <w:sz w:val="24"/>
          <w:szCs w:val="24"/>
        </w:rPr>
        <w:t xml:space="preserve">Alfonso Henderson, Conditional Licensure Agreement, 2nd </w:t>
      </w:r>
      <w:r w:rsidR="00352989" w:rsidRPr="000A1967">
        <w:rPr>
          <w:rFonts w:ascii="Times New Roman" w:hAnsi="Times New Roman"/>
          <w:b/>
          <w:sz w:val="24"/>
          <w:szCs w:val="24"/>
        </w:rPr>
        <w:t>Q</w:t>
      </w:r>
      <w:r w:rsidRPr="000A1967">
        <w:rPr>
          <w:rFonts w:ascii="Times New Roman" w:hAnsi="Times New Roman"/>
          <w:b/>
          <w:sz w:val="24"/>
          <w:szCs w:val="24"/>
        </w:rPr>
        <w:t xml:space="preserve">uarterly </w:t>
      </w:r>
      <w:r w:rsidR="00352989" w:rsidRPr="000A1967">
        <w:rPr>
          <w:rFonts w:ascii="Times New Roman" w:hAnsi="Times New Roman"/>
          <w:b/>
          <w:sz w:val="24"/>
          <w:szCs w:val="24"/>
        </w:rPr>
        <w:t>M</w:t>
      </w:r>
      <w:r w:rsidRPr="000A1967">
        <w:rPr>
          <w:rFonts w:ascii="Times New Roman" w:hAnsi="Times New Roman"/>
          <w:b/>
          <w:sz w:val="24"/>
          <w:szCs w:val="24"/>
        </w:rPr>
        <w:t xml:space="preserve">onitoring </w:t>
      </w:r>
      <w:r w:rsidR="00352989" w:rsidRPr="000A1967">
        <w:rPr>
          <w:rFonts w:ascii="Times New Roman" w:hAnsi="Times New Roman"/>
          <w:b/>
          <w:sz w:val="24"/>
          <w:szCs w:val="24"/>
        </w:rPr>
        <w:t>R</w:t>
      </w:r>
      <w:r w:rsidRPr="000A1967">
        <w:rPr>
          <w:rFonts w:ascii="Times New Roman" w:hAnsi="Times New Roman"/>
          <w:b/>
          <w:sz w:val="24"/>
          <w:szCs w:val="24"/>
        </w:rPr>
        <w:t>eport</w:t>
      </w:r>
      <w:r w:rsidR="00352989" w:rsidRPr="000A1967">
        <w:rPr>
          <w:rFonts w:ascii="Times New Roman" w:hAnsi="Times New Roman"/>
          <w:b/>
          <w:sz w:val="24"/>
          <w:szCs w:val="24"/>
        </w:rPr>
        <w:t>:</w:t>
      </w:r>
      <w:r w:rsidR="00352989">
        <w:rPr>
          <w:rFonts w:ascii="Times New Roman" w:hAnsi="Times New Roman"/>
          <w:bCs/>
          <w:sz w:val="24"/>
          <w:szCs w:val="24"/>
        </w:rPr>
        <w:t xml:space="preserve"> The Board reviewed Mr. Henderson’s report.  After a brief discussion, the Board directed Mr. Bialas to ask Mr. Henderson’s supervisor to submit a revised report on letterhead that is signed and dated.  </w:t>
      </w:r>
    </w:p>
    <w:p w14:paraId="2D703881" w14:textId="77777777" w:rsidR="00352989" w:rsidRDefault="00352989" w:rsidP="00352989">
      <w:pPr>
        <w:pStyle w:val="NoSpacing"/>
        <w:rPr>
          <w:rFonts w:ascii="Times New Roman" w:hAnsi="Times New Roman"/>
          <w:bCs/>
          <w:sz w:val="24"/>
          <w:szCs w:val="24"/>
        </w:rPr>
      </w:pPr>
    </w:p>
    <w:p w14:paraId="7C302D01" w14:textId="2A1D4748" w:rsidR="000A1967" w:rsidRDefault="000A1967" w:rsidP="00352989">
      <w:pPr>
        <w:pStyle w:val="NoSpacing"/>
        <w:rPr>
          <w:rFonts w:ascii="Times New Roman" w:hAnsi="Times New Roman"/>
          <w:bCs/>
          <w:sz w:val="24"/>
          <w:szCs w:val="24"/>
        </w:rPr>
      </w:pPr>
      <w:r>
        <w:rPr>
          <w:rFonts w:ascii="Times New Roman" w:hAnsi="Times New Roman"/>
          <w:bCs/>
          <w:sz w:val="24"/>
          <w:szCs w:val="24"/>
        </w:rPr>
        <w:t>Ms. Kelley and Ms. Pierre-Victor left the meeting at 10:53 a.m.</w:t>
      </w:r>
    </w:p>
    <w:p w14:paraId="0615CC65" w14:textId="77777777" w:rsidR="000A1967" w:rsidRDefault="000A1967" w:rsidP="00352989">
      <w:pPr>
        <w:pStyle w:val="NoSpacing"/>
        <w:rPr>
          <w:rFonts w:ascii="Times New Roman" w:hAnsi="Times New Roman"/>
          <w:bCs/>
          <w:sz w:val="24"/>
          <w:szCs w:val="24"/>
        </w:rPr>
      </w:pPr>
    </w:p>
    <w:p w14:paraId="6EB96142" w14:textId="77777777" w:rsidR="000A1967" w:rsidRPr="00420FEF" w:rsidRDefault="000A1967" w:rsidP="000A1967">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 xml:space="preserve">(Closed under </w:t>
      </w:r>
      <w:r w:rsidRPr="00664349">
        <w:rPr>
          <w:rFonts w:ascii="Times New Roman" w:hAnsi="Times New Roman"/>
          <w:bCs/>
          <w:sz w:val="24"/>
          <w:szCs w:val="24"/>
        </w:rPr>
        <w:t xml:space="preserve">G.L. c. 30A, § 21(a)(1) </w:t>
      </w:r>
      <w:r>
        <w:rPr>
          <w:rFonts w:ascii="Times New Roman" w:hAnsi="Times New Roman"/>
          <w:bCs/>
          <w:sz w:val="24"/>
          <w:szCs w:val="24"/>
        </w:rPr>
        <w:t xml:space="preserve">and under </w:t>
      </w:r>
      <w:r w:rsidRPr="00420FEF">
        <w:rPr>
          <w:rFonts w:ascii="Times New Roman" w:hAnsi="Times New Roman"/>
          <w:bCs/>
          <w:sz w:val="24"/>
          <w:szCs w:val="24"/>
        </w:rPr>
        <w:t>G.L. c. 30A, § 21(a)(7) to comply with G.L. c. 4, § 7, ¶ 26(c) and G.L. c. 214, § 1B)</w:t>
      </w:r>
    </w:p>
    <w:p w14:paraId="58D5211A" w14:textId="77777777" w:rsidR="000A1967" w:rsidRDefault="000A1967" w:rsidP="000A1967">
      <w:pPr>
        <w:pStyle w:val="NoSpacing"/>
        <w:rPr>
          <w:rFonts w:ascii="Times New Roman" w:hAnsi="Times New Roman"/>
          <w:b/>
          <w:sz w:val="24"/>
          <w:szCs w:val="24"/>
        </w:rPr>
      </w:pPr>
    </w:p>
    <w:p w14:paraId="0363D3AA" w14:textId="1A0B9C81" w:rsidR="000A1967" w:rsidRPr="009A607F" w:rsidRDefault="000A1967" w:rsidP="000A1967">
      <w:pPr>
        <w:pStyle w:val="NoSpacing"/>
        <w:rPr>
          <w:rFonts w:ascii="Times New Roman" w:hAnsi="Times New Roman"/>
          <w:bCs/>
          <w:sz w:val="24"/>
          <w:szCs w:val="24"/>
        </w:rPr>
      </w:pPr>
      <w:r w:rsidRPr="00420FEF">
        <w:rPr>
          <w:rFonts w:ascii="Times New Roman" w:hAnsi="Times New Roman"/>
          <w:bCs/>
          <w:sz w:val="24"/>
          <w:szCs w:val="24"/>
        </w:rPr>
        <w:t xml:space="preserve">At </w:t>
      </w:r>
      <w:r>
        <w:rPr>
          <w:rFonts w:ascii="Times New Roman" w:hAnsi="Times New Roman"/>
          <w:bCs/>
          <w:sz w:val="24"/>
          <w:szCs w:val="24"/>
        </w:rPr>
        <w:t>10:53 a</w:t>
      </w:r>
      <w:r w:rsidRPr="00420FEF">
        <w:rPr>
          <w:rFonts w:ascii="Times New Roman" w:hAnsi="Times New Roman"/>
          <w:bCs/>
          <w:sz w:val="24"/>
          <w:szCs w:val="24"/>
        </w:rPr>
        <w:t xml:space="preserve">.m., </w:t>
      </w:r>
      <w:r>
        <w:rPr>
          <w:rFonts w:ascii="Times New Roman" w:hAnsi="Times New Roman"/>
          <w:bCs/>
          <w:sz w:val="24"/>
          <w:szCs w:val="24"/>
        </w:rPr>
        <w:t>Mr. Bialas announced that the Board would</w:t>
      </w:r>
      <w:r w:rsidRPr="00420FEF">
        <w:rPr>
          <w:rFonts w:ascii="Times New Roman" w:hAnsi="Times New Roman"/>
          <w:bCs/>
          <w:sz w:val="24"/>
          <w:szCs w:val="24"/>
        </w:rPr>
        <w:t xml:space="preserve"> (1) enter into executive session </w:t>
      </w:r>
      <w:r w:rsidRPr="00333894">
        <w:rPr>
          <w:rFonts w:ascii="Times New Roman" w:hAnsi="Times New Roman"/>
          <w:bCs/>
          <w:sz w:val="24"/>
          <w:szCs w:val="24"/>
        </w:rPr>
        <w:t xml:space="preserve">under G.L. c. 30A, § 21(a)(1) </w:t>
      </w:r>
      <w:r>
        <w:rPr>
          <w:rFonts w:ascii="Times New Roman" w:hAnsi="Times New Roman"/>
          <w:bCs/>
          <w:sz w:val="24"/>
          <w:szCs w:val="24"/>
        </w:rPr>
        <w:t xml:space="preserve">and under </w:t>
      </w:r>
      <w:r w:rsidRPr="00420FEF">
        <w:rPr>
          <w:rFonts w:ascii="Times New Roman" w:hAnsi="Times New Roman"/>
          <w:bCs/>
          <w:sz w:val="24"/>
          <w:szCs w:val="24"/>
        </w:rPr>
        <w:t xml:space="preserve">G.L. c. 30A, § 21(a)(7) to comply with G.L. c. 4, § 7, ¶ 26(c) and G.L. c. 214, § 1B; specifically, the Board will discuss and evaluate </w:t>
      </w:r>
      <w:r w:rsidRPr="00333894">
        <w:rPr>
          <w:rFonts w:ascii="Times New Roman" w:hAnsi="Times New Roman"/>
          <w:bCs/>
          <w:sz w:val="24"/>
          <w:szCs w:val="24"/>
        </w:rPr>
        <w:t>the good moral character of applicants as required for licensure and applications that involve medical records and information of patients</w:t>
      </w:r>
      <w:r>
        <w:rPr>
          <w:rFonts w:ascii="Times New Roman" w:hAnsi="Times New Roman"/>
          <w:bCs/>
          <w:sz w:val="24"/>
          <w:szCs w:val="24"/>
        </w:rPr>
        <w:t xml:space="preserve">; then (2) enter into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 xml:space="preserve">review new cases, </w:t>
      </w:r>
      <w:r w:rsidRPr="00542C8F">
        <w:rPr>
          <w:rFonts w:ascii="Times New Roman" w:hAnsi="Times New Roman"/>
          <w:bCs/>
          <w:sz w:val="24"/>
          <w:szCs w:val="24"/>
        </w:rPr>
        <w:t>and then, after the conclusion of investigative conference, (</w:t>
      </w:r>
      <w:r>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7365B049" w14:textId="77777777" w:rsidR="000A1967" w:rsidRDefault="000A1967" w:rsidP="000A1967">
      <w:pPr>
        <w:rPr>
          <w:rFonts w:eastAsia="Calibri"/>
          <w:szCs w:val="24"/>
        </w:rPr>
      </w:pPr>
    </w:p>
    <w:p w14:paraId="1F28E06D" w14:textId="6E820A67" w:rsidR="000A1967" w:rsidRDefault="000A1967" w:rsidP="000A1967">
      <w:pPr>
        <w:rPr>
          <w:rFonts w:eastAsia="Calibri"/>
          <w:szCs w:val="24"/>
        </w:rPr>
      </w:pPr>
      <w:r>
        <w:rPr>
          <w:rFonts w:eastAsia="Calibri"/>
          <w:szCs w:val="24"/>
        </w:rPr>
        <w:t>The Board entered executive session at 10:53 a.m.</w:t>
      </w:r>
    </w:p>
    <w:p w14:paraId="7E366B78" w14:textId="77777777" w:rsidR="000A1967" w:rsidRDefault="000A1967" w:rsidP="000A1967">
      <w:pPr>
        <w:rPr>
          <w:rFonts w:eastAsia="Calibri"/>
          <w:szCs w:val="24"/>
        </w:rPr>
      </w:pPr>
    </w:p>
    <w:p w14:paraId="0DD60E54" w14:textId="10A56E7F" w:rsidR="000A1967" w:rsidRDefault="000A1967" w:rsidP="000A1967">
      <w:pPr>
        <w:pStyle w:val="NoSpacing"/>
        <w:rPr>
          <w:rFonts w:ascii="Times New Roman" w:hAnsi="Times New Roman"/>
          <w:bCs/>
          <w:sz w:val="24"/>
          <w:szCs w:val="24"/>
        </w:rPr>
      </w:pPr>
      <w:r>
        <w:rPr>
          <w:rFonts w:ascii="Times New Roman" w:hAnsi="Times New Roman"/>
          <w:bCs/>
          <w:sz w:val="24"/>
          <w:szCs w:val="24"/>
        </w:rPr>
        <w:t>Ms. Kelley and Ms. Pierre-Victor returned to the meeting at 10:53 a.m.</w:t>
      </w:r>
    </w:p>
    <w:p w14:paraId="271A5072" w14:textId="77777777" w:rsidR="000A1967" w:rsidRDefault="000A1967" w:rsidP="000A1967">
      <w:pPr>
        <w:rPr>
          <w:rFonts w:eastAsia="Calibri"/>
          <w:szCs w:val="24"/>
        </w:rPr>
      </w:pPr>
    </w:p>
    <w:p w14:paraId="3D8759B7" w14:textId="6C51CCDF" w:rsidR="00470D5E" w:rsidRDefault="00470D5E" w:rsidP="000A1967">
      <w:pPr>
        <w:rPr>
          <w:rFonts w:eastAsia="Calibri"/>
          <w:szCs w:val="24"/>
        </w:rPr>
      </w:pPr>
      <w:r>
        <w:rPr>
          <w:rFonts w:eastAsia="Calibri"/>
          <w:szCs w:val="24"/>
        </w:rPr>
        <w:t>Dr. Carrington left the meeting at 12:25 p.m.</w:t>
      </w:r>
    </w:p>
    <w:p w14:paraId="143E1FCD" w14:textId="77777777" w:rsidR="00470D5E" w:rsidRDefault="00470D5E" w:rsidP="000A1967">
      <w:pPr>
        <w:rPr>
          <w:rFonts w:eastAsia="Calibri"/>
          <w:szCs w:val="24"/>
        </w:rPr>
      </w:pPr>
    </w:p>
    <w:p w14:paraId="378CE734" w14:textId="77777777" w:rsidR="000A1967" w:rsidRDefault="000A1967" w:rsidP="000A1967">
      <w:pPr>
        <w:rPr>
          <w:rFonts w:eastAsia="Calibri"/>
          <w:szCs w:val="24"/>
        </w:rPr>
      </w:pPr>
      <w:r>
        <w:rPr>
          <w:rFonts w:eastAsia="Calibri"/>
          <w:szCs w:val="24"/>
        </w:rPr>
        <w:t>Board maintains separate minutes of executive session.</w:t>
      </w:r>
    </w:p>
    <w:p w14:paraId="0EAA8CAD" w14:textId="77777777" w:rsidR="00211E2C" w:rsidRDefault="00211E2C" w:rsidP="00211E2C">
      <w:pPr>
        <w:pStyle w:val="NoSpacing"/>
        <w:rPr>
          <w:rFonts w:ascii="Times New Roman" w:hAnsi="Times New Roman"/>
          <w:b/>
          <w:sz w:val="24"/>
          <w:szCs w:val="24"/>
        </w:rPr>
      </w:pPr>
    </w:p>
    <w:p w14:paraId="4F764E37" w14:textId="77777777" w:rsidR="00561CBA" w:rsidRPr="007A0A2E" w:rsidRDefault="00561CBA" w:rsidP="00561CBA">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6B4439BF" w14:textId="77777777" w:rsidR="00C92E0A" w:rsidRDefault="00C92E0A" w:rsidP="00C92E0A">
      <w:pPr>
        <w:pStyle w:val="NoSpacing"/>
        <w:rPr>
          <w:rFonts w:ascii="Times New Roman" w:hAnsi="Times New Roman"/>
          <w:bCs/>
          <w:sz w:val="24"/>
          <w:szCs w:val="24"/>
        </w:rPr>
      </w:pPr>
    </w:p>
    <w:p w14:paraId="3E6F23F7" w14:textId="7F7E7F32" w:rsidR="00C92E0A" w:rsidRDefault="00C92E0A" w:rsidP="00C92E0A">
      <w:pPr>
        <w:rPr>
          <w:rFonts w:eastAsia="Calibri"/>
          <w:szCs w:val="24"/>
        </w:rPr>
      </w:pPr>
      <w:r>
        <w:rPr>
          <w:rFonts w:eastAsia="Calibri"/>
          <w:szCs w:val="24"/>
        </w:rPr>
        <w:t xml:space="preserve">The Board entered </w:t>
      </w:r>
      <w:r w:rsidR="00561CBA">
        <w:rPr>
          <w:rFonts w:eastAsia="Calibri"/>
          <w:szCs w:val="24"/>
        </w:rPr>
        <w:t>investigative conference</w:t>
      </w:r>
      <w:r>
        <w:rPr>
          <w:rFonts w:eastAsia="Calibri"/>
          <w:szCs w:val="24"/>
        </w:rPr>
        <w:t xml:space="preserve"> at </w:t>
      </w:r>
      <w:r w:rsidR="0097177A">
        <w:rPr>
          <w:rFonts w:eastAsia="Calibri"/>
          <w:szCs w:val="24"/>
        </w:rPr>
        <w:t>12:2</w:t>
      </w:r>
      <w:r w:rsidR="00470D5E">
        <w:rPr>
          <w:rFonts w:eastAsia="Calibri"/>
          <w:szCs w:val="24"/>
        </w:rPr>
        <w:t>6</w:t>
      </w:r>
      <w:r w:rsidR="0097177A">
        <w:rPr>
          <w:rFonts w:eastAsia="Calibri"/>
          <w:szCs w:val="24"/>
        </w:rPr>
        <w:t xml:space="preserve"> p</w:t>
      </w:r>
      <w:r>
        <w:rPr>
          <w:rFonts w:eastAsia="Calibri"/>
          <w:szCs w:val="24"/>
        </w:rPr>
        <w:t>.m.</w:t>
      </w:r>
    </w:p>
    <w:p w14:paraId="0B90C668" w14:textId="77777777" w:rsidR="006C2048" w:rsidRDefault="006C2048" w:rsidP="007E1D72">
      <w:pPr>
        <w:rPr>
          <w:rFonts w:eastAsia="Calibri"/>
          <w:szCs w:val="24"/>
        </w:rPr>
      </w:pPr>
    </w:p>
    <w:p w14:paraId="0851F0E7" w14:textId="2A9DBEA9" w:rsidR="008A356A" w:rsidRDefault="008A356A" w:rsidP="007E1D72">
      <w:pPr>
        <w:rPr>
          <w:rFonts w:eastAsia="Calibri"/>
          <w:szCs w:val="24"/>
        </w:rPr>
      </w:pPr>
      <w:r>
        <w:rPr>
          <w:rFonts w:eastAsia="Calibri"/>
          <w:szCs w:val="24"/>
        </w:rPr>
        <w:t xml:space="preserve">During the investigative conference, the Board took the following </w:t>
      </w:r>
      <w:proofErr w:type="gramStart"/>
      <w:r>
        <w:rPr>
          <w:rFonts w:eastAsia="Calibri"/>
          <w:szCs w:val="24"/>
        </w:rPr>
        <w:t>actions</w:t>
      </w:r>
      <w:proofErr w:type="gramEnd"/>
      <w:r>
        <w:rPr>
          <w:rFonts w:eastAsia="Calibri"/>
          <w:szCs w:val="24"/>
        </w:rPr>
        <w:t>:</w:t>
      </w:r>
    </w:p>
    <w:p w14:paraId="15932B7D" w14:textId="77777777" w:rsidR="008A356A" w:rsidRDefault="008A356A" w:rsidP="007E1D72">
      <w:pPr>
        <w:rPr>
          <w:rFonts w:eastAsia="Calibri" w:cs="Calibri"/>
          <w:b/>
          <w:bCs/>
          <w:szCs w:val="24"/>
          <w:u w:val="single"/>
        </w:rPr>
      </w:pPr>
    </w:p>
    <w:p w14:paraId="41766CF1" w14:textId="7191E26A" w:rsidR="00337DA3" w:rsidRDefault="00337DA3" w:rsidP="0097177A">
      <w:pPr>
        <w:rPr>
          <w:rFonts w:eastAsia="Calibri"/>
          <w:b/>
          <w:szCs w:val="24"/>
        </w:rPr>
      </w:pPr>
      <w:r>
        <w:rPr>
          <w:rFonts w:eastAsia="Calibri"/>
          <w:b/>
          <w:szCs w:val="24"/>
        </w:rPr>
        <w:lastRenderedPageBreak/>
        <w:t>Cases</w:t>
      </w:r>
    </w:p>
    <w:p w14:paraId="3BEFBFEE" w14:textId="77777777" w:rsidR="00337DA3" w:rsidRDefault="00337DA3" w:rsidP="0097177A">
      <w:pPr>
        <w:rPr>
          <w:rFonts w:eastAsia="Calibri"/>
          <w:b/>
          <w:szCs w:val="24"/>
        </w:rPr>
      </w:pPr>
    </w:p>
    <w:p w14:paraId="59F98E34" w14:textId="3487FBB8" w:rsidR="00337DA3" w:rsidRPr="00337DA3" w:rsidRDefault="00337DA3" w:rsidP="00337DA3">
      <w:pPr>
        <w:rPr>
          <w:rFonts w:eastAsia="Calibri"/>
          <w:bCs/>
          <w:szCs w:val="24"/>
        </w:rPr>
      </w:pPr>
      <w:r w:rsidRPr="00337DA3">
        <w:rPr>
          <w:rFonts w:eastAsia="Calibri"/>
          <w:bCs/>
          <w:szCs w:val="24"/>
        </w:rPr>
        <w:t>INV21225 (</w:t>
      </w:r>
      <w:r>
        <w:rPr>
          <w:rFonts w:eastAsia="Calibri"/>
          <w:bCs/>
          <w:szCs w:val="24"/>
        </w:rPr>
        <w:t>LC</w:t>
      </w:r>
      <w:r w:rsidRPr="00337DA3">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sidR="00BD7F17">
        <w:rPr>
          <w:rFonts w:eastAsia="Calibri"/>
          <w:bCs/>
          <w:szCs w:val="24"/>
        </w:rPr>
        <w:t>Dismiss</w:t>
      </w:r>
    </w:p>
    <w:p w14:paraId="55D13A34" w14:textId="5757D2A3" w:rsidR="00337DA3" w:rsidRPr="00337DA3" w:rsidRDefault="00337DA3" w:rsidP="00337DA3">
      <w:pPr>
        <w:rPr>
          <w:rFonts w:eastAsia="Calibri"/>
          <w:bCs/>
          <w:szCs w:val="24"/>
        </w:rPr>
      </w:pPr>
      <w:r w:rsidRPr="00337DA3">
        <w:rPr>
          <w:rFonts w:eastAsia="Calibri"/>
          <w:bCs/>
          <w:szCs w:val="24"/>
        </w:rPr>
        <w:t>INV21970 (</w:t>
      </w:r>
      <w:r w:rsidR="00BD7F17">
        <w:rPr>
          <w:rFonts w:eastAsia="Calibri"/>
          <w:bCs/>
          <w:szCs w:val="24"/>
        </w:rPr>
        <w:t>GG</w:t>
      </w:r>
      <w:r w:rsidRPr="00337DA3">
        <w:rPr>
          <w:rFonts w:eastAsia="Calibri"/>
          <w:bCs/>
          <w:szCs w:val="24"/>
        </w:rPr>
        <w:t>)</w:t>
      </w:r>
      <w:r w:rsidR="00BD7F17">
        <w:rPr>
          <w:rFonts w:eastAsia="Calibri"/>
          <w:bCs/>
          <w:szCs w:val="24"/>
        </w:rPr>
        <w:t>:</w:t>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t>Dismiss</w:t>
      </w:r>
    </w:p>
    <w:p w14:paraId="56B2CA82" w14:textId="1A90F097" w:rsidR="00337DA3" w:rsidRPr="00337DA3" w:rsidRDefault="00337DA3" w:rsidP="00337DA3">
      <w:pPr>
        <w:rPr>
          <w:rFonts w:eastAsia="Calibri"/>
          <w:bCs/>
          <w:szCs w:val="24"/>
        </w:rPr>
      </w:pPr>
      <w:r w:rsidRPr="00337DA3">
        <w:rPr>
          <w:rFonts w:eastAsia="Calibri"/>
          <w:bCs/>
          <w:szCs w:val="24"/>
        </w:rPr>
        <w:t>SW-2025-0012 (</w:t>
      </w:r>
      <w:r w:rsidR="00BD7F17">
        <w:rPr>
          <w:rFonts w:eastAsia="Calibri"/>
          <w:bCs/>
          <w:szCs w:val="24"/>
        </w:rPr>
        <w:t>SW</w:t>
      </w:r>
      <w:r w:rsidRPr="00337DA3">
        <w:rPr>
          <w:rFonts w:eastAsia="Calibri"/>
          <w:bCs/>
          <w:szCs w:val="24"/>
        </w:rPr>
        <w:t>)</w:t>
      </w:r>
      <w:r w:rsidR="00BD7F17">
        <w:rPr>
          <w:rFonts w:eastAsia="Calibri"/>
          <w:bCs/>
          <w:szCs w:val="24"/>
        </w:rPr>
        <w:t>:</w:t>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r>
      <w:r w:rsidR="00BD7F17">
        <w:rPr>
          <w:rFonts w:eastAsia="Calibri"/>
          <w:bCs/>
          <w:szCs w:val="24"/>
        </w:rPr>
        <w:tab/>
        <w:t>Review case at next meeting</w:t>
      </w:r>
      <w:r w:rsidRPr="00337DA3">
        <w:rPr>
          <w:rFonts w:eastAsia="Calibri"/>
          <w:bCs/>
          <w:szCs w:val="24"/>
        </w:rPr>
        <w:t xml:space="preserve"> </w:t>
      </w:r>
    </w:p>
    <w:p w14:paraId="240FD377" w14:textId="1AE30EE9" w:rsidR="00337DA3" w:rsidRDefault="00337DA3" w:rsidP="00BD7F17">
      <w:pPr>
        <w:pStyle w:val="NoSpacing"/>
        <w:ind w:left="6480" w:hanging="6480"/>
        <w:rPr>
          <w:rFonts w:ascii="Times New Roman" w:hAnsi="Times New Roman"/>
          <w:bCs/>
          <w:sz w:val="24"/>
          <w:szCs w:val="24"/>
        </w:rPr>
      </w:pPr>
      <w:r w:rsidRPr="005A3473">
        <w:rPr>
          <w:rFonts w:ascii="Times New Roman" w:hAnsi="Times New Roman"/>
          <w:bCs/>
          <w:sz w:val="24"/>
          <w:szCs w:val="24"/>
        </w:rPr>
        <w:t>SW-2024-0037</w:t>
      </w:r>
      <w:r>
        <w:rPr>
          <w:rFonts w:ascii="Times New Roman" w:hAnsi="Times New Roman"/>
          <w:bCs/>
          <w:sz w:val="24"/>
          <w:szCs w:val="24"/>
        </w:rPr>
        <w:t xml:space="preserve"> (</w:t>
      </w:r>
      <w:r w:rsidR="00BD7F17">
        <w:rPr>
          <w:rFonts w:ascii="Times New Roman" w:hAnsi="Times New Roman"/>
          <w:bCs/>
          <w:sz w:val="24"/>
          <w:szCs w:val="24"/>
        </w:rPr>
        <w:t>AC</w:t>
      </w:r>
      <w:r>
        <w:rPr>
          <w:rFonts w:ascii="Times New Roman" w:hAnsi="Times New Roman"/>
          <w:bCs/>
          <w:sz w:val="24"/>
          <w:szCs w:val="24"/>
        </w:rPr>
        <w:t>)</w:t>
      </w:r>
      <w:r w:rsidR="00BD7F17">
        <w:rPr>
          <w:rFonts w:ascii="Times New Roman" w:hAnsi="Times New Roman"/>
          <w:bCs/>
          <w:sz w:val="24"/>
          <w:szCs w:val="24"/>
        </w:rPr>
        <w:t>:</w:t>
      </w:r>
      <w:r w:rsidR="00BD7F17">
        <w:rPr>
          <w:rFonts w:ascii="Times New Roman" w:hAnsi="Times New Roman"/>
          <w:bCs/>
          <w:sz w:val="24"/>
          <w:szCs w:val="24"/>
        </w:rPr>
        <w:tab/>
        <w:t>Refer to the Office of Prosecutions</w:t>
      </w:r>
    </w:p>
    <w:p w14:paraId="0E3047D6" w14:textId="764F5873" w:rsidR="00337DA3" w:rsidRDefault="00337DA3" w:rsidP="00BD7F17">
      <w:pPr>
        <w:pStyle w:val="NoSpacing"/>
        <w:ind w:left="6480" w:hanging="6480"/>
        <w:rPr>
          <w:rFonts w:ascii="Times New Roman" w:hAnsi="Times New Roman"/>
          <w:bCs/>
          <w:sz w:val="24"/>
          <w:szCs w:val="24"/>
        </w:rPr>
      </w:pPr>
      <w:r w:rsidRPr="003829B7">
        <w:rPr>
          <w:rFonts w:ascii="Times New Roman" w:hAnsi="Times New Roman"/>
          <w:bCs/>
          <w:sz w:val="24"/>
          <w:szCs w:val="24"/>
        </w:rPr>
        <w:t>SW-2024-0015</w:t>
      </w:r>
      <w:r>
        <w:rPr>
          <w:rFonts w:ascii="Times New Roman" w:hAnsi="Times New Roman"/>
          <w:bCs/>
          <w:sz w:val="24"/>
          <w:szCs w:val="24"/>
        </w:rPr>
        <w:t xml:space="preserve"> (</w:t>
      </w:r>
      <w:r w:rsidR="00BD7F17">
        <w:rPr>
          <w:rFonts w:ascii="Times New Roman" w:hAnsi="Times New Roman"/>
          <w:bCs/>
          <w:sz w:val="24"/>
          <w:szCs w:val="24"/>
        </w:rPr>
        <w:t>AS</w:t>
      </w:r>
      <w:r>
        <w:rPr>
          <w:rFonts w:ascii="Times New Roman" w:hAnsi="Times New Roman"/>
          <w:bCs/>
          <w:sz w:val="24"/>
          <w:szCs w:val="24"/>
        </w:rPr>
        <w:t>)</w:t>
      </w:r>
      <w:r w:rsidR="00BD7F17">
        <w:rPr>
          <w:rFonts w:ascii="Times New Roman" w:hAnsi="Times New Roman"/>
          <w:bCs/>
          <w:sz w:val="24"/>
          <w:szCs w:val="24"/>
        </w:rPr>
        <w:t>:</w:t>
      </w:r>
      <w:r w:rsidR="00BD7F17">
        <w:rPr>
          <w:rFonts w:ascii="Times New Roman" w:hAnsi="Times New Roman"/>
          <w:bCs/>
          <w:sz w:val="24"/>
          <w:szCs w:val="24"/>
        </w:rPr>
        <w:tab/>
        <w:t>Refer to the Office of Prosecutions</w:t>
      </w:r>
    </w:p>
    <w:p w14:paraId="3295C185" w14:textId="77777777" w:rsidR="00BD7F17" w:rsidRDefault="00337DA3" w:rsidP="00BD7F17">
      <w:pPr>
        <w:pStyle w:val="NoSpacing"/>
        <w:ind w:left="6480" w:hanging="6480"/>
        <w:rPr>
          <w:rFonts w:ascii="Times New Roman" w:hAnsi="Times New Roman"/>
          <w:bCs/>
          <w:sz w:val="24"/>
          <w:szCs w:val="24"/>
        </w:rPr>
      </w:pPr>
      <w:r w:rsidRPr="003829B7">
        <w:rPr>
          <w:rFonts w:ascii="Times New Roman" w:hAnsi="Times New Roman"/>
          <w:bCs/>
          <w:sz w:val="24"/>
          <w:szCs w:val="24"/>
        </w:rPr>
        <w:t>SW-2024-0016</w:t>
      </w:r>
      <w:r>
        <w:rPr>
          <w:rFonts w:ascii="Times New Roman" w:hAnsi="Times New Roman"/>
          <w:bCs/>
          <w:sz w:val="24"/>
          <w:szCs w:val="24"/>
        </w:rPr>
        <w:t xml:space="preserve"> (</w:t>
      </w:r>
      <w:r w:rsidR="00BD7F17">
        <w:rPr>
          <w:rFonts w:ascii="Times New Roman" w:hAnsi="Times New Roman"/>
          <w:bCs/>
          <w:sz w:val="24"/>
          <w:szCs w:val="24"/>
        </w:rPr>
        <w:t>AD</w:t>
      </w:r>
      <w:r>
        <w:rPr>
          <w:rFonts w:ascii="Times New Roman" w:hAnsi="Times New Roman"/>
          <w:bCs/>
          <w:sz w:val="24"/>
          <w:szCs w:val="24"/>
        </w:rPr>
        <w:t>)</w:t>
      </w:r>
      <w:r w:rsidR="00BD7F17">
        <w:rPr>
          <w:rFonts w:ascii="Times New Roman" w:hAnsi="Times New Roman"/>
          <w:bCs/>
          <w:sz w:val="24"/>
          <w:szCs w:val="24"/>
        </w:rPr>
        <w:t>:</w:t>
      </w:r>
      <w:r w:rsidR="00BD7F17">
        <w:rPr>
          <w:rFonts w:ascii="Times New Roman" w:hAnsi="Times New Roman"/>
          <w:bCs/>
          <w:sz w:val="24"/>
          <w:szCs w:val="24"/>
        </w:rPr>
        <w:tab/>
        <w:t>Refer to the Office of Prosecutions</w:t>
      </w:r>
    </w:p>
    <w:p w14:paraId="505A7D39" w14:textId="3B86847F" w:rsidR="00116451" w:rsidRPr="00BD7F17" w:rsidRDefault="002753F9" w:rsidP="00BD7F17">
      <w:pPr>
        <w:pStyle w:val="NoSpacing"/>
        <w:ind w:left="6480" w:hanging="6480"/>
        <w:rPr>
          <w:rFonts w:ascii="Times New Roman" w:hAnsi="Times New Roman"/>
          <w:bCs/>
          <w:sz w:val="24"/>
          <w:szCs w:val="24"/>
        </w:rPr>
      </w:pPr>
      <w:r>
        <w:rPr>
          <w:b/>
          <w:szCs w:val="24"/>
        </w:rPr>
        <w:tab/>
      </w: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3268B85" w14:textId="38FDEF8F" w:rsidR="009B47EF" w:rsidRDefault="009C665F" w:rsidP="003E0617">
      <w:pPr>
        <w:rPr>
          <w:rFonts w:eastAsia="Calibri" w:cs="Calibri"/>
          <w:szCs w:val="24"/>
        </w:rPr>
      </w:pPr>
      <w:r>
        <w:rPr>
          <w:rFonts w:eastAsia="Calibri" w:cs="Calibri"/>
          <w:szCs w:val="24"/>
        </w:rPr>
        <w:t xml:space="preserve">At </w:t>
      </w:r>
      <w:r w:rsidR="00BD7F17">
        <w:rPr>
          <w:rFonts w:eastAsia="Calibri" w:cs="Calibri"/>
          <w:szCs w:val="24"/>
        </w:rPr>
        <w:t>12:59</w:t>
      </w:r>
      <w:r w:rsidR="008A58B6">
        <w:rPr>
          <w:rFonts w:eastAsia="Calibri" w:cs="Calibri"/>
          <w:szCs w:val="24"/>
        </w:rPr>
        <w:t xml:space="preserve"> p</w:t>
      </w:r>
      <w:r>
        <w:rPr>
          <w:rFonts w:eastAsia="Calibri" w:cs="Calibri"/>
          <w:szCs w:val="24"/>
        </w:rPr>
        <w:t xml:space="preserve">.m., a motion was made by </w:t>
      </w:r>
      <w:r w:rsidR="00BD7F17">
        <w:rPr>
          <w:rFonts w:eastAsia="Calibri" w:cs="Calibri"/>
          <w:szCs w:val="24"/>
        </w:rPr>
        <w:t>Ms. Pierre-Victor</w:t>
      </w:r>
      <w:r>
        <w:rPr>
          <w:rFonts w:eastAsia="Calibri" w:cs="Calibri"/>
          <w:szCs w:val="24"/>
        </w:rPr>
        <w:t xml:space="preserve">, seconded by </w:t>
      </w:r>
      <w:r w:rsidR="009D35C7">
        <w:rPr>
          <w:rFonts w:eastAsia="Calibri" w:cs="Calibri"/>
          <w:szCs w:val="24"/>
        </w:rPr>
        <w:t xml:space="preserve">Ms. </w:t>
      </w:r>
      <w:r w:rsidR="00BD7F17">
        <w:rPr>
          <w:rFonts w:eastAsia="Calibri" w:cs="Calibri"/>
          <w:szCs w:val="24"/>
        </w:rPr>
        <w:t>Zuffante</w:t>
      </w:r>
      <w:r>
        <w:rPr>
          <w:rFonts w:eastAsia="Calibri" w:cs="Calibri"/>
          <w:szCs w:val="24"/>
        </w:rPr>
        <w:t>, to adjourn the meeting.  The motion passed unanimously by a roll call vote.</w:t>
      </w:r>
      <w:r w:rsidR="009B47EF">
        <w:rPr>
          <w:rFonts w:eastAsia="Calibri" w:cs="Calibri"/>
          <w:szCs w:val="24"/>
        </w:rPr>
        <w:t xml:space="preserve">  </w:t>
      </w:r>
    </w:p>
    <w:p w14:paraId="1708088A" w14:textId="77777777" w:rsidR="00BD7F17" w:rsidRDefault="00BD7F17" w:rsidP="003E0617">
      <w:pPr>
        <w:rPr>
          <w:rFonts w:eastAsia="Calibri" w:cs="Calibri"/>
          <w:szCs w:val="24"/>
        </w:rPr>
      </w:pPr>
    </w:p>
    <w:p w14:paraId="17A9EE3A" w14:textId="19CBB9AB" w:rsidR="001A3C14" w:rsidRDefault="00D111A7" w:rsidP="003E0617">
      <w:pPr>
        <w:rPr>
          <w:rFonts w:eastAsia="Calibri" w:cs="Calibri"/>
          <w:szCs w:val="24"/>
        </w:rPr>
      </w:pPr>
      <w:r>
        <w:rPr>
          <w:rFonts w:eastAsia="Calibri" w:cs="Calibri"/>
          <w:szCs w:val="24"/>
        </w:rPr>
        <w:t xml:space="preserve">The meeting adjourned at </w:t>
      </w:r>
      <w:r w:rsidR="00BD7F17">
        <w:rPr>
          <w:rFonts w:eastAsia="Calibri" w:cs="Calibri"/>
          <w:szCs w:val="24"/>
        </w:rPr>
        <w:t>12:59 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6B651180"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BD7F17">
        <w:rPr>
          <w:rFonts w:eastAsia="Calibri" w:cs="Calibri"/>
          <w:szCs w:val="24"/>
        </w:rPr>
        <w:t>December 16</w:t>
      </w:r>
      <w:r w:rsidR="009D31EC">
        <w:rPr>
          <w:rFonts w:eastAsia="Calibri" w:cs="Calibri"/>
          <w:szCs w:val="24"/>
        </w:rPr>
        <w:t>, 2025</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6A34037D" w14:textId="6532560E" w:rsidR="00FB03F4" w:rsidRPr="0053460C" w:rsidRDefault="003E0617" w:rsidP="0053460C">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0A0EAA44" w14:textId="77777777" w:rsidR="0081535B" w:rsidRDefault="0081535B" w:rsidP="003E0617">
      <w:pPr>
        <w:rPr>
          <w:b/>
          <w:szCs w:val="24"/>
        </w:rPr>
      </w:pPr>
    </w:p>
    <w:p w14:paraId="733501BF" w14:textId="20AC38E0"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7A6F6D31"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BD7F17">
        <w:rPr>
          <w:rFonts w:ascii="Times New Roman" w:hAnsi="Times New Roman"/>
          <w:sz w:val="24"/>
          <w:szCs w:val="24"/>
        </w:rPr>
        <w:t>November 18</w:t>
      </w:r>
      <w:r w:rsidR="000B5DED">
        <w:rPr>
          <w:rFonts w:ascii="Times New Roman" w:hAnsi="Times New Roman"/>
          <w:sz w:val="24"/>
          <w:szCs w:val="24"/>
        </w:rPr>
        <w:t>, 2025</w:t>
      </w:r>
    </w:p>
    <w:p w14:paraId="2F865ADF" w14:textId="17F42FFB"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BD7F17">
        <w:rPr>
          <w:rFonts w:ascii="Times New Roman" w:hAnsi="Times New Roman"/>
          <w:sz w:val="24"/>
          <w:szCs w:val="24"/>
        </w:rPr>
        <w:t>October 28</w:t>
      </w:r>
      <w:r w:rsidR="00F874E9">
        <w:rPr>
          <w:rFonts w:ascii="Times New Roman" w:hAnsi="Times New Roman"/>
          <w:sz w:val="24"/>
          <w:szCs w:val="24"/>
        </w:rPr>
        <w:t>, 202</w:t>
      </w:r>
      <w:r w:rsidR="00A850E3">
        <w:rPr>
          <w:rFonts w:ascii="Times New Roman" w:hAnsi="Times New Roman"/>
          <w:sz w:val="24"/>
          <w:szCs w:val="24"/>
        </w:rPr>
        <w:t>5</w:t>
      </w:r>
    </w:p>
    <w:p w14:paraId="1D4E3E53" w14:textId="241ED8E5" w:rsidR="00BD7F17" w:rsidRDefault="00BD7F17" w:rsidP="003E0617">
      <w:pPr>
        <w:pStyle w:val="NoSpacing"/>
        <w:numPr>
          <w:ilvl w:val="0"/>
          <w:numId w:val="3"/>
        </w:numPr>
        <w:rPr>
          <w:rFonts w:ascii="Times New Roman" w:hAnsi="Times New Roman"/>
          <w:sz w:val="24"/>
          <w:szCs w:val="24"/>
        </w:rPr>
      </w:pPr>
      <w:r>
        <w:rPr>
          <w:rFonts w:ascii="Times New Roman" w:hAnsi="Times New Roman"/>
          <w:sz w:val="24"/>
          <w:szCs w:val="24"/>
        </w:rPr>
        <w:t>Executive Session Minutes of October 28, 2025</w:t>
      </w:r>
    </w:p>
    <w:p w14:paraId="3F969CE3" w14:textId="0DC01739" w:rsidR="00BD7F17" w:rsidRDefault="00BD7F17"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Robert Bloom</w:t>
      </w:r>
    </w:p>
    <w:p w14:paraId="2C205DF3" w14:textId="4E737D31" w:rsidR="00CA0F62" w:rsidRDefault="00CA0F62"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LCSW Application of </w:t>
      </w:r>
      <w:r w:rsidR="0053460C" w:rsidRPr="0053460C">
        <w:rPr>
          <w:rFonts w:ascii="Times New Roman" w:hAnsi="Times New Roman"/>
          <w:sz w:val="24"/>
          <w:szCs w:val="24"/>
        </w:rPr>
        <w:t>Alyssa Cochran-</w:t>
      </w:r>
      <w:proofErr w:type="spellStart"/>
      <w:r w:rsidR="0053460C" w:rsidRPr="0053460C">
        <w:rPr>
          <w:rFonts w:ascii="Times New Roman" w:hAnsi="Times New Roman"/>
          <w:sz w:val="24"/>
          <w:szCs w:val="24"/>
        </w:rPr>
        <w:t>Coggiano</w:t>
      </w:r>
      <w:proofErr w:type="spellEnd"/>
    </w:p>
    <w:p w14:paraId="376A7751" w14:textId="5E2D1E07" w:rsidR="00CA0F62" w:rsidRDefault="00CA0F62"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w:t>
      </w:r>
      <w:r w:rsidR="0053460C">
        <w:rPr>
          <w:rFonts w:ascii="Times New Roman" w:hAnsi="Times New Roman"/>
          <w:sz w:val="24"/>
          <w:szCs w:val="24"/>
        </w:rPr>
        <w:t>Julie Lambert</w:t>
      </w:r>
    </w:p>
    <w:p w14:paraId="5C73C870" w14:textId="039936DE" w:rsidR="0053460C" w:rsidRDefault="0053460C" w:rsidP="00CA0F62">
      <w:pPr>
        <w:pStyle w:val="NoSpacing"/>
        <w:numPr>
          <w:ilvl w:val="0"/>
          <w:numId w:val="3"/>
        </w:numPr>
        <w:rPr>
          <w:rFonts w:ascii="Times New Roman" w:hAnsi="Times New Roman"/>
          <w:sz w:val="24"/>
          <w:szCs w:val="24"/>
        </w:rPr>
      </w:pPr>
      <w:r w:rsidRPr="0053460C">
        <w:rPr>
          <w:rFonts w:ascii="Times New Roman" w:hAnsi="Times New Roman"/>
          <w:sz w:val="24"/>
          <w:szCs w:val="24"/>
        </w:rPr>
        <w:t>6.3.25 Letter from NASW-MA re: Ethics Continuing Education Requirement</w:t>
      </w:r>
      <w:r>
        <w:rPr>
          <w:rFonts w:ascii="Times New Roman" w:hAnsi="Times New Roman"/>
          <w:sz w:val="24"/>
          <w:szCs w:val="24"/>
        </w:rPr>
        <w:t>, including supporting information</w:t>
      </w:r>
    </w:p>
    <w:p w14:paraId="3DE430BB" w14:textId="757DC386" w:rsidR="0053460C" w:rsidRPr="00CA0F62" w:rsidRDefault="00BD7F17" w:rsidP="00BD7F17">
      <w:pPr>
        <w:pStyle w:val="NoSpacing"/>
        <w:numPr>
          <w:ilvl w:val="0"/>
          <w:numId w:val="3"/>
        </w:numPr>
        <w:rPr>
          <w:rFonts w:ascii="Times New Roman" w:hAnsi="Times New Roman"/>
          <w:sz w:val="24"/>
          <w:szCs w:val="24"/>
        </w:rPr>
      </w:pPr>
      <w:r w:rsidRPr="00BD7F17">
        <w:rPr>
          <w:rFonts w:ascii="Times New Roman" w:hAnsi="Times New Roman"/>
          <w:sz w:val="24"/>
          <w:szCs w:val="24"/>
        </w:rPr>
        <w:t>Alfonso Henderson, Conditional Licensure Agreement, 2nd Quarterly Monitoring Report</w:t>
      </w:r>
    </w:p>
    <w:sectPr w:rsidR="0053460C" w:rsidRPr="00CA0F6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85B1" w14:textId="77777777" w:rsidR="00A54044" w:rsidRDefault="00A54044" w:rsidP="00D111A7">
      <w:r>
        <w:separator/>
      </w:r>
    </w:p>
  </w:endnote>
  <w:endnote w:type="continuationSeparator" w:id="0">
    <w:p w14:paraId="45E96CFD" w14:textId="77777777" w:rsidR="00A54044" w:rsidRDefault="00A54044"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BB5D" w14:textId="77777777" w:rsidR="00A54044" w:rsidRDefault="00A54044" w:rsidP="00D111A7">
      <w:r>
        <w:separator/>
      </w:r>
    </w:p>
  </w:footnote>
  <w:footnote w:type="continuationSeparator" w:id="0">
    <w:p w14:paraId="3AF12EA9" w14:textId="77777777" w:rsidR="00A54044" w:rsidRDefault="00A54044"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84FC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4BA2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E6DD4"/>
    <w:multiLevelType w:val="hybridMultilevel"/>
    <w:tmpl w:val="690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87F30"/>
    <w:multiLevelType w:val="hybridMultilevel"/>
    <w:tmpl w:val="E13C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F6667"/>
    <w:multiLevelType w:val="hybridMultilevel"/>
    <w:tmpl w:val="8258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53733"/>
    <w:multiLevelType w:val="hybridMultilevel"/>
    <w:tmpl w:val="9C88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4588A"/>
    <w:multiLevelType w:val="hybridMultilevel"/>
    <w:tmpl w:val="05C6C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B5450"/>
    <w:multiLevelType w:val="hybridMultilevel"/>
    <w:tmpl w:val="8C786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7"/>
  </w:num>
  <w:num w:numId="2" w16cid:durableId="1205754521">
    <w:abstractNumId w:val="32"/>
  </w:num>
  <w:num w:numId="3" w16cid:durableId="1737360579">
    <w:abstractNumId w:val="4"/>
  </w:num>
  <w:num w:numId="4" w16cid:durableId="1728340312">
    <w:abstractNumId w:val="35"/>
  </w:num>
  <w:num w:numId="5" w16cid:durableId="967859982">
    <w:abstractNumId w:val="43"/>
  </w:num>
  <w:num w:numId="6" w16cid:durableId="74400268">
    <w:abstractNumId w:val="30"/>
  </w:num>
  <w:num w:numId="7" w16cid:durableId="1824348041">
    <w:abstractNumId w:val="45"/>
  </w:num>
  <w:num w:numId="8" w16cid:durableId="2100906565">
    <w:abstractNumId w:val="41"/>
  </w:num>
  <w:num w:numId="9" w16cid:durableId="786776298">
    <w:abstractNumId w:val="20"/>
  </w:num>
  <w:num w:numId="10" w16cid:durableId="1893034581">
    <w:abstractNumId w:val="25"/>
  </w:num>
  <w:num w:numId="11" w16cid:durableId="1988128492">
    <w:abstractNumId w:val="44"/>
  </w:num>
  <w:num w:numId="12" w16cid:durableId="638072836">
    <w:abstractNumId w:val="37"/>
  </w:num>
  <w:num w:numId="13" w16cid:durableId="219291711">
    <w:abstractNumId w:val="21"/>
  </w:num>
  <w:num w:numId="14" w16cid:durableId="444733512">
    <w:abstractNumId w:val="12"/>
  </w:num>
  <w:num w:numId="15" w16cid:durableId="1080449973">
    <w:abstractNumId w:val="0"/>
  </w:num>
  <w:num w:numId="16" w16cid:durableId="1449397272">
    <w:abstractNumId w:val="6"/>
  </w:num>
  <w:num w:numId="17" w16cid:durableId="698893805">
    <w:abstractNumId w:val="39"/>
  </w:num>
  <w:num w:numId="18" w16cid:durableId="278146145">
    <w:abstractNumId w:val="14"/>
  </w:num>
  <w:num w:numId="19" w16cid:durableId="1844542099">
    <w:abstractNumId w:val="33"/>
  </w:num>
  <w:num w:numId="20" w16cid:durableId="869218662">
    <w:abstractNumId w:val="27"/>
  </w:num>
  <w:num w:numId="21" w16cid:durableId="1326782837">
    <w:abstractNumId w:val="40"/>
  </w:num>
  <w:num w:numId="22" w16cid:durableId="655497269">
    <w:abstractNumId w:val="33"/>
  </w:num>
  <w:num w:numId="23" w16cid:durableId="1695113465">
    <w:abstractNumId w:val="1"/>
  </w:num>
  <w:num w:numId="24" w16cid:durableId="2117748174">
    <w:abstractNumId w:val="22"/>
  </w:num>
  <w:num w:numId="25" w16cid:durableId="1104568053">
    <w:abstractNumId w:val="11"/>
  </w:num>
  <w:num w:numId="26" w16cid:durableId="1331982098">
    <w:abstractNumId w:val="29"/>
  </w:num>
  <w:num w:numId="27" w16cid:durableId="809056542">
    <w:abstractNumId w:val="38"/>
  </w:num>
  <w:num w:numId="28" w16cid:durableId="1417898079">
    <w:abstractNumId w:val="31"/>
  </w:num>
  <w:num w:numId="29" w16cid:durableId="433594773">
    <w:abstractNumId w:val="3"/>
  </w:num>
  <w:num w:numId="30" w16cid:durableId="1843355134">
    <w:abstractNumId w:val="16"/>
  </w:num>
  <w:num w:numId="31" w16cid:durableId="332032361">
    <w:abstractNumId w:val="15"/>
  </w:num>
  <w:num w:numId="32" w16cid:durableId="1646928254">
    <w:abstractNumId w:val="2"/>
  </w:num>
  <w:num w:numId="33" w16cid:durableId="818937">
    <w:abstractNumId w:val="34"/>
  </w:num>
  <w:num w:numId="34" w16cid:durableId="872234352">
    <w:abstractNumId w:val="23"/>
  </w:num>
  <w:num w:numId="35" w16cid:durableId="1735738844">
    <w:abstractNumId w:val="26"/>
  </w:num>
  <w:num w:numId="36" w16cid:durableId="1095440834">
    <w:abstractNumId w:val="28"/>
  </w:num>
  <w:num w:numId="37" w16cid:durableId="267084622">
    <w:abstractNumId w:val="42"/>
  </w:num>
  <w:num w:numId="38" w16cid:durableId="924385967">
    <w:abstractNumId w:val="9"/>
  </w:num>
  <w:num w:numId="39" w16cid:durableId="1006323898">
    <w:abstractNumId w:val="24"/>
  </w:num>
  <w:num w:numId="40" w16cid:durableId="244078141">
    <w:abstractNumId w:val="5"/>
  </w:num>
  <w:num w:numId="41" w16cid:durableId="740251581">
    <w:abstractNumId w:val="13"/>
  </w:num>
  <w:num w:numId="42" w16cid:durableId="1495343510">
    <w:abstractNumId w:val="18"/>
  </w:num>
  <w:num w:numId="43" w16cid:durableId="1896503127">
    <w:abstractNumId w:val="36"/>
  </w:num>
  <w:num w:numId="44" w16cid:durableId="1763724050">
    <w:abstractNumId w:val="19"/>
  </w:num>
  <w:num w:numId="45" w16cid:durableId="1472987416">
    <w:abstractNumId w:val="17"/>
  </w:num>
  <w:num w:numId="46" w16cid:durableId="413553363">
    <w:abstractNumId w:val="10"/>
  </w:num>
  <w:num w:numId="47" w16cid:durableId="97257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07BDC"/>
    <w:rsid w:val="00010AD6"/>
    <w:rsid w:val="00010E5B"/>
    <w:rsid w:val="000116B2"/>
    <w:rsid w:val="00011E3D"/>
    <w:rsid w:val="00013326"/>
    <w:rsid w:val="00013585"/>
    <w:rsid w:val="00013859"/>
    <w:rsid w:val="0001410F"/>
    <w:rsid w:val="000152E6"/>
    <w:rsid w:val="00015C32"/>
    <w:rsid w:val="00015FB0"/>
    <w:rsid w:val="0001703C"/>
    <w:rsid w:val="0001774A"/>
    <w:rsid w:val="00017AFF"/>
    <w:rsid w:val="00020B29"/>
    <w:rsid w:val="00025216"/>
    <w:rsid w:val="000253B7"/>
    <w:rsid w:val="00030AEB"/>
    <w:rsid w:val="0003170E"/>
    <w:rsid w:val="0003204D"/>
    <w:rsid w:val="00032A3C"/>
    <w:rsid w:val="00033154"/>
    <w:rsid w:val="0003362F"/>
    <w:rsid w:val="00033E6C"/>
    <w:rsid w:val="00034778"/>
    <w:rsid w:val="00041C85"/>
    <w:rsid w:val="00042048"/>
    <w:rsid w:val="00044E6E"/>
    <w:rsid w:val="000530B8"/>
    <w:rsid w:val="0005379D"/>
    <w:rsid w:val="000537DA"/>
    <w:rsid w:val="00053F2D"/>
    <w:rsid w:val="00056B8F"/>
    <w:rsid w:val="00060B21"/>
    <w:rsid w:val="00062E72"/>
    <w:rsid w:val="00063AAD"/>
    <w:rsid w:val="000662B8"/>
    <w:rsid w:val="0007174F"/>
    <w:rsid w:val="00073205"/>
    <w:rsid w:val="00073A42"/>
    <w:rsid w:val="00074A64"/>
    <w:rsid w:val="0007551A"/>
    <w:rsid w:val="00076F53"/>
    <w:rsid w:val="00082893"/>
    <w:rsid w:val="00085A93"/>
    <w:rsid w:val="00086F12"/>
    <w:rsid w:val="00091A37"/>
    <w:rsid w:val="000948FB"/>
    <w:rsid w:val="000955A0"/>
    <w:rsid w:val="00097BE2"/>
    <w:rsid w:val="000A0F05"/>
    <w:rsid w:val="000A1967"/>
    <w:rsid w:val="000A1DE1"/>
    <w:rsid w:val="000A2B54"/>
    <w:rsid w:val="000A5360"/>
    <w:rsid w:val="000B1082"/>
    <w:rsid w:val="000B2DD6"/>
    <w:rsid w:val="000B5DED"/>
    <w:rsid w:val="000B76D4"/>
    <w:rsid w:val="000B7D96"/>
    <w:rsid w:val="000C1ECF"/>
    <w:rsid w:val="000C407D"/>
    <w:rsid w:val="000C415F"/>
    <w:rsid w:val="000C4CA4"/>
    <w:rsid w:val="000D3538"/>
    <w:rsid w:val="000D39AC"/>
    <w:rsid w:val="000D4404"/>
    <w:rsid w:val="000D50BD"/>
    <w:rsid w:val="000D74AC"/>
    <w:rsid w:val="000D7D70"/>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1372"/>
    <w:rsid w:val="00102B2F"/>
    <w:rsid w:val="001052BC"/>
    <w:rsid w:val="00106148"/>
    <w:rsid w:val="00106426"/>
    <w:rsid w:val="00107992"/>
    <w:rsid w:val="00110750"/>
    <w:rsid w:val="001125C0"/>
    <w:rsid w:val="00112867"/>
    <w:rsid w:val="00112E52"/>
    <w:rsid w:val="001132F5"/>
    <w:rsid w:val="00116451"/>
    <w:rsid w:val="001210D1"/>
    <w:rsid w:val="001215CE"/>
    <w:rsid w:val="00121F00"/>
    <w:rsid w:val="00123B6E"/>
    <w:rsid w:val="00124532"/>
    <w:rsid w:val="001250B5"/>
    <w:rsid w:val="0012564B"/>
    <w:rsid w:val="00125745"/>
    <w:rsid w:val="00132752"/>
    <w:rsid w:val="0013439E"/>
    <w:rsid w:val="001377D6"/>
    <w:rsid w:val="0014020E"/>
    <w:rsid w:val="001408E6"/>
    <w:rsid w:val="00140C03"/>
    <w:rsid w:val="00141AC8"/>
    <w:rsid w:val="00151D56"/>
    <w:rsid w:val="00152504"/>
    <w:rsid w:val="0015268B"/>
    <w:rsid w:val="00153013"/>
    <w:rsid w:val="00153552"/>
    <w:rsid w:val="00155182"/>
    <w:rsid w:val="00157E2D"/>
    <w:rsid w:val="00160EBF"/>
    <w:rsid w:val="0016608B"/>
    <w:rsid w:val="001724E8"/>
    <w:rsid w:val="00174E66"/>
    <w:rsid w:val="001762DF"/>
    <w:rsid w:val="00176BB5"/>
    <w:rsid w:val="00177C77"/>
    <w:rsid w:val="00184474"/>
    <w:rsid w:val="00187526"/>
    <w:rsid w:val="00187DF0"/>
    <w:rsid w:val="0019087A"/>
    <w:rsid w:val="00190C77"/>
    <w:rsid w:val="00191451"/>
    <w:rsid w:val="00193BF3"/>
    <w:rsid w:val="00194926"/>
    <w:rsid w:val="00195573"/>
    <w:rsid w:val="00196E5A"/>
    <w:rsid w:val="00197111"/>
    <w:rsid w:val="00197CD6"/>
    <w:rsid w:val="001A1433"/>
    <w:rsid w:val="001A31B2"/>
    <w:rsid w:val="001A3C14"/>
    <w:rsid w:val="001A526B"/>
    <w:rsid w:val="001A52B3"/>
    <w:rsid w:val="001A637D"/>
    <w:rsid w:val="001A660D"/>
    <w:rsid w:val="001A7ECB"/>
    <w:rsid w:val="001B0B4A"/>
    <w:rsid w:val="001B16EF"/>
    <w:rsid w:val="001B1E71"/>
    <w:rsid w:val="001B2FA9"/>
    <w:rsid w:val="001B53F0"/>
    <w:rsid w:val="001B6098"/>
    <w:rsid w:val="001B6693"/>
    <w:rsid w:val="001B6D84"/>
    <w:rsid w:val="001C4167"/>
    <w:rsid w:val="001C4708"/>
    <w:rsid w:val="001C5DBE"/>
    <w:rsid w:val="001D04CC"/>
    <w:rsid w:val="001D1FE9"/>
    <w:rsid w:val="001D2C18"/>
    <w:rsid w:val="001D30D4"/>
    <w:rsid w:val="001D353A"/>
    <w:rsid w:val="001D4205"/>
    <w:rsid w:val="001D4D57"/>
    <w:rsid w:val="001D5F3B"/>
    <w:rsid w:val="001E6675"/>
    <w:rsid w:val="00201076"/>
    <w:rsid w:val="00203C6B"/>
    <w:rsid w:val="00210767"/>
    <w:rsid w:val="00211E2C"/>
    <w:rsid w:val="002133E1"/>
    <w:rsid w:val="00213882"/>
    <w:rsid w:val="00215D78"/>
    <w:rsid w:val="0021698C"/>
    <w:rsid w:val="00217D5F"/>
    <w:rsid w:val="002201A9"/>
    <w:rsid w:val="002208D0"/>
    <w:rsid w:val="00221CD5"/>
    <w:rsid w:val="00221DAE"/>
    <w:rsid w:val="002222F6"/>
    <w:rsid w:val="00222EAE"/>
    <w:rsid w:val="00225C7D"/>
    <w:rsid w:val="00227599"/>
    <w:rsid w:val="00232091"/>
    <w:rsid w:val="00234A80"/>
    <w:rsid w:val="00235A54"/>
    <w:rsid w:val="00240832"/>
    <w:rsid w:val="002411CF"/>
    <w:rsid w:val="0024363D"/>
    <w:rsid w:val="00245479"/>
    <w:rsid w:val="00245D8D"/>
    <w:rsid w:val="00245E64"/>
    <w:rsid w:val="00245F41"/>
    <w:rsid w:val="00245F48"/>
    <w:rsid w:val="002467F9"/>
    <w:rsid w:val="002469C2"/>
    <w:rsid w:val="00246E8F"/>
    <w:rsid w:val="00251461"/>
    <w:rsid w:val="00251F5B"/>
    <w:rsid w:val="002521CC"/>
    <w:rsid w:val="00252608"/>
    <w:rsid w:val="00253061"/>
    <w:rsid w:val="00253704"/>
    <w:rsid w:val="00255C86"/>
    <w:rsid w:val="00260D54"/>
    <w:rsid w:val="00261A32"/>
    <w:rsid w:val="00262FBD"/>
    <w:rsid w:val="0026399A"/>
    <w:rsid w:val="0026572B"/>
    <w:rsid w:val="00267B5E"/>
    <w:rsid w:val="00270889"/>
    <w:rsid w:val="002750B4"/>
    <w:rsid w:val="002753F9"/>
    <w:rsid w:val="002761EB"/>
    <w:rsid w:val="00276957"/>
    <w:rsid w:val="00276DCC"/>
    <w:rsid w:val="002778A1"/>
    <w:rsid w:val="002820CF"/>
    <w:rsid w:val="00282284"/>
    <w:rsid w:val="00284FA8"/>
    <w:rsid w:val="002913E1"/>
    <w:rsid w:val="00295273"/>
    <w:rsid w:val="00295D79"/>
    <w:rsid w:val="00296168"/>
    <w:rsid w:val="002965C4"/>
    <w:rsid w:val="00296BFD"/>
    <w:rsid w:val="002974D1"/>
    <w:rsid w:val="002A0843"/>
    <w:rsid w:val="002A132F"/>
    <w:rsid w:val="002A2F08"/>
    <w:rsid w:val="002A301E"/>
    <w:rsid w:val="002A4F00"/>
    <w:rsid w:val="002A5105"/>
    <w:rsid w:val="002A57F6"/>
    <w:rsid w:val="002A5C90"/>
    <w:rsid w:val="002A65B4"/>
    <w:rsid w:val="002A6E31"/>
    <w:rsid w:val="002B3641"/>
    <w:rsid w:val="002B4025"/>
    <w:rsid w:val="002B5844"/>
    <w:rsid w:val="002B7FE8"/>
    <w:rsid w:val="002C1090"/>
    <w:rsid w:val="002C474D"/>
    <w:rsid w:val="002C5678"/>
    <w:rsid w:val="002C57E7"/>
    <w:rsid w:val="002C746C"/>
    <w:rsid w:val="002C74F0"/>
    <w:rsid w:val="002C7B90"/>
    <w:rsid w:val="002D1C21"/>
    <w:rsid w:val="002D32FB"/>
    <w:rsid w:val="002D352C"/>
    <w:rsid w:val="002D364E"/>
    <w:rsid w:val="002E2052"/>
    <w:rsid w:val="002E2290"/>
    <w:rsid w:val="002E3C8A"/>
    <w:rsid w:val="002E4152"/>
    <w:rsid w:val="002E44A7"/>
    <w:rsid w:val="002E4B09"/>
    <w:rsid w:val="002F3967"/>
    <w:rsid w:val="002F595E"/>
    <w:rsid w:val="002F6947"/>
    <w:rsid w:val="00300603"/>
    <w:rsid w:val="00301022"/>
    <w:rsid w:val="00301231"/>
    <w:rsid w:val="003023D8"/>
    <w:rsid w:val="003065E6"/>
    <w:rsid w:val="003078D3"/>
    <w:rsid w:val="00310D0D"/>
    <w:rsid w:val="00311FF7"/>
    <w:rsid w:val="00317CF2"/>
    <w:rsid w:val="00320489"/>
    <w:rsid w:val="00320AD7"/>
    <w:rsid w:val="00320B3B"/>
    <w:rsid w:val="00321CBC"/>
    <w:rsid w:val="00323322"/>
    <w:rsid w:val="0032392D"/>
    <w:rsid w:val="003262E8"/>
    <w:rsid w:val="00326F1A"/>
    <w:rsid w:val="003301F9"/>
    <w:rsid w:val="00330F49"/>
    <w:rsid w:val="0033239B"/>
    <w:rsid w:val="00333894"/>
    <w:rsid w:val="00334224"/>
    <w:rsid w:val="00334E62"/>
    <w:rsid w:val="00335C7C"/>
    <w:rsid w:val="003374AA"/>
    <w:rsid w:val="00337DA3"/>
    <w:rsid w:val="003400BE"/>
    <w:rsid w:val="00340C27"/>
    <w:rsid w:val="00341F26"/>
    <w:rsid w:val="00342712"/>
    <w:rsid w:val="003435CB"/>
    <w:rsid w:val="003443B3"/>
    <w:rsid w:val="00344443"/>
    <w:rsid w:val="003455AF"/>
    <w:rsid w:val="00347585"/>
    <w:rsid w:val="0035125A"/>
    <w:rsid w:val="003513FC"/>
    <w:rsid w:val="0035142C"/>
    <w:rsid w:val="00351583"/>
    <w:rsid w:val="00351846"/>
    <w:rsid w:val="00351983"/>
    <w:rsid w:val="00352989"/>
    <w:rsid w:val="00352D08"/>
    <w:rsid w:val="00352F05"/>
    <w:rsid w:val="003538EB"/>
    <w:rsid w:val="0035614D"/>
    <w:rsid w:val="003600BB"/>
    <w:rsid w:val="00360EF0"/>
    <w:rsid w:val="003637B6"/>
    <w:rsid w:val="00363AFF"/>
    <w:rsid w:val="00365E5D"/>
    <w:rsid w:val="00366C9F"/>
    <w:rsid w:val="00370174"/>
    <w:rsid w:val="00370A2E"/>
    <w:rsid w:val="003710B0"/>
    <w:rsid w:val="003719AC"/>
    <w:rsid w:val="00371D53"/>
    <w:rsid w:val="003733B2"/>
    <w:rsid w:val="003741F4"/>
    <w:rsid w:val="00375EAD"/>
    <w:rsid w:val="00377044"/>
    <w:rsid w:val="003822C2"/>
    <w:rsid w:val="00382E94"/>
    <w:rsid w:val="00385812"/>
    <w:rsid w:val="00386674"/>
    <w:rsid w:val="00390284"/>
    <w:rsid w:val="003927B6"/>
    <w:rsid w:val="00392D0B"/>
    <w:rsid w:val="00393B30"/>
    <w:rsid w:val="00393EDE"/>
    <w:rsid w:val="00394497"/>
    <w:rsid w:val="003964CF"/>
    <w:rsid w:val="00397719"/>
    <w:rsid w:val="003A09BF"/>
    <w:rsid w:val="003A4530"/>
    <w:rsid w:val="003A6829"/>
    <w:rsid w:val="003A7AFC"/>
    <w:rsid w:val="003B1E68"/>
    <w:rsid w:val="003B449C"/>
    <w:rsid w:val="003B58EC"/>
    <w:rsid w:val="003B6300"/>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34C"/>
    <w:rsid w:val="003E1FAD"/>
    <w:rsid w:val="003E3052"/>
    <w:rsid w:val="003E3439"/>
    <w:rsid w:val="003E4BFB"/>
    <w:rsid w:val="003E6400"/>
    <w:rsid w:val="003E7993"/>
    <w:rsid w:val="003E7AD9"/>
    <w:rsid w:val="003F5BB5"/>
    <w:rsid w:val="003F5F1C"/>
    <w:rsid w:val="003F7D6E"/>
    <w:rsid w:val="00400CE9"/>
    <w:rsid w:val="00402A83"/>
    <w:rsid w:val="00404846"/>
    <w:rsid w:val="004054E7"/>
    <w:rsid w:val="004054ED"/>
    <w:rsid w:val="00406800"/>
    <w:rsid w:val="004075F8"/>
    <w:rsid w:val="0041280E"/>
    <w:rsid w:val="0041281B"/>
    <w:rsid w:val="004128F3"/>
    <w:rsid w:val="00413ABA"/>
    <w:rsid w:val="00414B51"/>
    <w:rsid w:val="00417865"/>
    <w:rsid w:val="00417F26"/>
    <w:rsid w:val="00420FEF"/>
    <w:rsid w:val="00421B71"/>
    <w:rsid w:val="004224E9"/>
    <w:rsid w:val="00422608"/>
    <w:rsid w:val="004231A0"/>
    <w:rsid w:val="004253C9"/>
    <w:rsid w:val="00425989"/>
    <w:rsid w:val="0043095F"/>
    <w:rsid w:val="00434AC0"/>
    <w:rsid w:val="004350B9"/>
    <w:rsid w:val="004367DC"/>
    <w:rsid w:val="00436A89"/>
    <w:rsid w:val="00436E52"/>
    <w:rsid w:val="0043782D"/>
    <w:rsid w:val="0044278B"/>
    <w:rsid w:val="00442C9F"/>
    <w:rsid w:val="0044324D"/>
    <w:rsid w:val="00444CF0"/>
    <w:rsid w:val="00445B05"/>
    <w:rsid w:val="004469EE"/>
    <w:rsid w:val="00447BEA"/>
    <w:rsid w:val="0045010E"/>
    <w:rsid w:val="00451A4C"/>
    <w:rsid w:val="00451B41"/>
    <w:rsid w:val="004539CD"/>
    <w:rsid w:val="00454FC0"/>
    <w:rsid w:val="00457BEC"/>
    <w:rsid w:val="00460704"/>
    <w:rsid w:val="004626D5"/>
    <w:rsid w:val="0046387D"/>
    <w:rsid w:val="0046451A"/>
    <w:rsid w:val="00466785"/>
    <w:rsid w:val="00467545"/>
    <w:rsid w:val="00467816"/>
    <w:rsid w:val="00467E56"/>
    <w:rsid w:val="00470D5E"/>
    <w:rsid w:val="00471474"/>
    <w:rsid w:val="0047198D"/>
    <w:rsid w:val="004720BA"/>
    <w:rsid w:val="00476454"/>
    <w:rsid w:val="00480643"/>
    <w:rsid w:val="004813AC"/>
    <w:rsid w:val="00481A02"/>
    <w:rsid w:val="004850D2"/>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B05B0"/>
    <w:rsid w:val="004B0B2B"/>
    <w:rsid w:val="004B0E9B"/>
    <w:rsid w:val="004B1E5B"/>
    <w:rsid w:val="004B3538"/>
    <w:rsid w:val="004B37A0"/>
    <w:rsid w:val="004B528D"/>
    <w:rsid w:val="004B5573"/>
    <w:rsid w:val="004B5CFB"/>
    <w:rsid w:val="004B7CA1"/>
    <w:rsid w:val="004B7F37"/>
    <w:rsid w:val="004C2B39"/>
    <w:rsid w:val="004C37B1"/>
    <w:rsid w:val="004C7E34"/>
    <w:rsid w:val="004D05EF"/>
    <w:rsid w:val="004D3EAD"/>
    <w:rsid w:val="004D5A34"/>
    <w:rsid w:val="004D60CC"/>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1138"/>
    <w:rsid w:val="005026EF"/>
    <w:rsid w:val="0050413F"/>
    <w:rsid w:val="0050620C"/>
    <w:rsid w:val="00510BF7"/>
    <w:rsid w:val="005123EF"/>
    <w:rsid w:val="00512956"/>
    <w:rsid w:val="0051393A"/>
    <w:rsid w:val="005143A5"/>
    <w:rsid w:val="00514E1C"/>
    <w:rsid w:val="00517E9C"/>
    <w:rsid w:val="00520DCA"/>
    <w:rsid w:val="005228CD"/>
    <w:rsid w:val="005228F9"/>
    <w:rsid w:val="00522EE7"/>
    <w:rsid w:val="0052561A"/>
    <w:rsid w:val="005277BF"/>
    <w:rsid w:val="005277EC"/>
    <w:rsid w:val="00530145"/>
    <w:rsid w:val="00530467"/>
    <w:rsid w:val="00530517"/>
    <w:rsid w:val="00531C64"/>
    <w:rsid w:val="005325FA"/>
    <w:rsid w:val="0053460C"/>
    <w:rsid w:val="00534C51"/>
    <w:rsid w:val="0054137D"/>
    <w:rsid w:val="00541577"/>
    <w:rsid w:val="00542693"/>
    <w:rsid w:val="005426C7"/>
    <w:rsid w:val="00542C8F"/>
    <w:rsid w:val="00543B8C"/>
    <w:rsid w:val="005448AA"/>
    <w:rsid w:val="0054557D"/>
    <w:rsid w:val="005464C6"/>
    <w:rsid w:val="00550DB4"/>
    <w:rsid w:val="005516D2"/>
    <w:rsid w:val="00553020"/>
    <w:rsid w:val="0055331F"/>
    <w:rsid w:val="00553C30"/>
    <w:rsid w:val="00554356"/>
    <w:rsid w:val="0055560C"/>
    <w:rsid w:val="005560D1"/>
    <w:rsid w:val="0056070B"/>
    <w:rsid w:val="00561278"/>
    <w:rsid w:val="00561CBA"/>
    <w:rsid w:val="005627F1"/>
    <w:rsid w:val="00562B8D"/>
    <w:rsid w:val="00562CE8"/>
    <w:rsid w:val="00563750"/>
    <w:rsid w:val="005637BA"/>
    <w:rsid w:val="00567A81"/>
    <w:rsid w:val="0057212F"/>
    <w:rsid w:val="00572AE3"/>
    <w:rsid w:val="00572BF0"/>
    <w:rsid w:val="005731DF"/>
    <w:rsid w:val="0057325B"/>
    <w:rsid w:val="005735EA"/>
    <w:rsid w:val="00575067"/>
    <w:rsid w:val="005775F6"/>
    <w:rsid w:val="00577AF4"/>
    <w:rsid w:val="0058128D"/>
    <w:rsid w:val="005827AF"/>
    <w:rsid w:val="00583BF7"/>
    <w:rsid w:val="00583EC8"/>
    <w:rsid w:val="00584C25"/>
    <w:rsid w:val="00585D7C"/>
    <w:rsid w:val="005861FA"/>
    <w:rsid w:val="00594761"/>
    <w:rsid w:val="005951F7"/>
    <w:rsid w:val="00595790"/>
    <w:rsid w:val="00595881"/>
    <w:rsid w:val="005962FE"/>
    <w:rsid w:val="00597CDB"/>
    <w:rsid w:val="005A2425"/>
    <w:rsid w:val="005A2E3C"/>
    <w:rsid w:val="005A3D6A"/>
    <w:rsid w:val="005A4040"/>
    <w:rsid w:val="005A5B83"/>
    <w:rsid w:val="005A67E7"/>
    <w:rsid w:val="005B124F"/>
    <w:rsid w:val="005B1A3E"/>
    <w:rsid w:val="005B2B2E"/>
    <w:rsid w:val="005B5B04"/>
    <w:rsid w:val="005B6386"/>
    <w:rsid w:val="005B7A9C"/>
    <w:rsid w:val="005C005F"/>
    <w:rsid w:val="005C010A"/>
    <w:rsid w:val="005C4049"/>
    <w:rsid w:val="005C7310"/>
    <w:rsid w:val="005D13D2"/>
    <w:rsid w:val="005D1784"/>
    <w:rsid w:val="005D2ACC"/>
    <w:rsid w:val="005D450C"/>
    <w:rsid w:val="005D77C4"/>
    <w:rsid w:val="005D7BAE"/>
    <w:rsid w:val="005E0110"/>
    <w:rsid w:val="005E0526"/>
    <w:rsid w:val="005E0B35"/>
    <w:rsid w:val="005E0E55"/>
    <w:rsid w:val="005E2071"/>
    <w:rsid w:val="005E59C8"/>
    <w:rsid w:val="005E61BE"/>
    <w:rsid w:val="005E7B17"/>
    <w:rsid w:val="005F0EB6"/>
    <w:rsid w:val="005F236D"/>
    <w:rsid w:val="005F423A"/>
    <w:rsid w:val="005F48C7"/>
    <w:rsid w:val="005F5BD1"/>
    <w:rsid w:val="005F6830"/>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5D06"/>
    <w:rsid w:val="00645EB5"/>
    <w:rsid w:val="00647F7D"/>
    <w:rsid w:val="00651C16"/>
    <w:rsid w:val="006542B4"/>
    <w:rsid w:val="00654757"/>
    <w:rsid w:val="00661752"/>
    <w:rsid w:val="00662735"/>
    <w:rsid w:val="00662BD4"/>
    <w:rsid w:val="00663967"/>
    <w:rsid w:val="00664349"/>
    <w:rsid w:val="00664AB3"/>
    <w:rsid w:val="0066621F"/>
    <w:rsid w:val="00666F69"/>
    <w:rsid w:val="00670968"/>
    <w:rsid w:val="00674EB4"/>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721D"/>
    <w:rsid w:val="006A0F42"/>
    <w:rsid w:val="006A7690"/>
    <w:rsid w:val="006B0F01"/>
    <w:rsid w:val="006B1D64"/>
    <w:rsid w:val="006B1EAB"/>
    <w:rsid w:val="006B66E9"/>
    <w:rsid w:val="006B7B28"/>
    <w:rsid w:val="006B7D11"/>
    <w:rsid w:val="006C2048"/>
    <w:rsid w:val="006C3537"/>
    <w:rsid w:val="006C3F6A"/>
    <w:rsid w:val="006C450A"/>
    <w:rsid w:val="006D06D9"/>
    <w:rsid w:val="006D1363"/>
    <w:rsid w:val="006D1E5C"/>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16E02"/>
    <w:rsid w:val="007230CD"/>
    <w:rsid w:val="0072610D"/>
    <w:rsid w:val="007310A5"/>
    <w:rsid w:val="0073554F"/>
    <w:rsid w:val="0073714A"/>
    <w:rsid w:val="007409F9"/>
    <w:rsid w:val="00740BB7"/>
    <w:rsid w:val="00741B6E"/>
    <w:rsid w:val="00744D13"/>
    <w:rsid w:val="0074614A"/>
    <w:rsid w:val="007473D6"/>
    <w:rsid w:val="00750356"/>
    <w:rsid w:val="00751B9B"/>
    <w:rsid w:val="00751E6E"/>
    <w:rsid w:val="0075349E"/>
    <w:rsid w:val="00753963"/>
    <w:rsid w:val="007542B7"/>
    <w:rsid w:val="00754417"/>
    <w:rsid w:val="00757006"/>
    <w:rsid w:val="007601EF"/>
    <w:rsid w:val="007620B2"/>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870BB"/>
    <w:rsid w:val="00787C22"/>
    <w:rsid w:val="00791DFB"/>
    <w:rsid w:val="0079762D"/>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07E6B"/>
    <w:rsid w:val="008100AB"/>
    <w:rsid w:val="00810285"/>
    <w:rsid w:val="00810A38"/>
    <w:rsid w:val="00810EA6"/>
    <w:rsid w:val="008117B0"/>
    <w:rsid w:val="00812C08"/>
    <w:rsid w:val="00814429"/>
    <w:rsid w:val="0081535B"/>
    <w:rsid w:val="00816A9F"/>
    <w:rsid w:val="00817F88"/>
    <w:rsid w:val="008229BF"/>
    <w:rsid w:val="00823747"/>
    <w:rsid w:val="008251D9"/>
    <w:rsid w:val="0082749A"/>
    <w:rsid w:val="008303BA"/>
    <w:rsid w:val="0083779D"/>
    <w:rsid w:val="00841AEC"/>
    <w:rsid w:val="0084225E"/>
    <w:rsid w:val="008424A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5744"/>
    <w:rsid w:val="00867E21"/>
    <w:rsid w:val="008715FB"/>
    <w:rsid w:val="008719D6"/>
    <w:rsid w:val="00871A46"/>
    <w:rsid w:val="00871DF5"/>
    <w:rsid w:val="00872143"/>
    <w:rsid w:val="00872857"/>
    <w:rsid w:val="00872A17"/>
    <w:rsid w:val="00874E31"/>
    <w:rsid w:val="00875C5C"/>
    <w:rsid w:val="00876A4F"/>
    <w:rsid w:val="00877587"/>
    <w:rsid w:val="00877F17"/>
    <w:rsid w:val="00881640"/>
    <w:rsid w:val="008851CD"/>
    <w:rsid w:val="00887C6F"/>
    <w:rsid w:val="00890ED3"/>
    <w:rsid w:val="008919F2"/>
    <w:rsid w:val="0089291C"/>
    <w:rsid w:val="008929C0"/>
    <w:rsid w:val="008930A7"/>
    <w:rsid w:val="00895064"/>
    <w:rsid w:val="008A0852"/>
    <w:rsid w:val="008A0884"/>
    <w:rsid w:val="008A2BCB"/>
    <w:rsid w:val="008A356A"/>
    <w:rsid w:val="008A3D81"/>
    <w:rsid w:val="008A4204"/>
    <w:rsid w:val="008A58B6"/>
    <w:rsid w:val="008A5C87"/>
    <w:rsid w:val="008B3089"/>
    <w:rsid w:val="008B5EE7"/>
    <w:rsid w:val="008C13CD"/>
    <w:rsid w:val="008C4AB3"/>
    <w:rsid w:val="008C5EFF"/>
    <w:rsid w:val="008C6F8E"/>
    <w:rsid w:val="008D2511"/>
    <w:rsid w:val="008D288F"/>
    <w:rsid w:val="008D3AE5"/>
    <w:rsid w:val="008D6942"/>
    <w:rsid w:val="008E0CA6"/>
    <w:rsid w:val="008E1B9D"/>
    <w:rsid w:val="008E2BA6"/>
    <w:rsid w:val="008E432F"/>
    <w:rsid w:val="008E49BA"/>
    <w:rsid w:val="008E5669"/>
    <w:rsid w:val="008E732D"/>
    <w:rsid w:val="008E7780"/>
    <w:rsid w:val="008E7A20"/>
    <w:rsid w:val="008F1C58"/>
    <w:rsid w:val="008F2F89"/>
    <w:rsid w:val="008F3DD4"/>
    <w:rsid w:val="00906128"/>
    <w:rsid w:val="0090684B"/>
    <w:rsid w:val="0090722C"/>
    <w:rsid w:val="0091160D"/>
    <w:rsid w:val="00915F85"/>
    <w:rsid w:val="00916704"/>
    <w:rsid w:val="00916AE5"/>
    <w:rsid w:val="00916B93"/>
    <w:rsid w:val="009215FD"/>
    <w:rsid w:val="00922BDF"/>
    <w:rsid w:val="00925DF7"/>
    <w:rsid w:val="009273C9"/>
    <w:rsid w:val="00927521"/>
    <w:rsid w:val="00933FCD"/>
    <w:rsid w:val="00934E73"/>
    <w:rsid w:val="00934ECE"/>
    <w:rsid w:val="009400A8"/>
    <w:rsid w:val="0094081E"/>
    <w:rsid w:val="00943BCD"/>
    <w:rsid w:val="00945611"/>
    <w:rsid w:val="00945C71"/>
    <w:rsid w:val="00946483"/>
    <w:rsid w:val="00950915"/>
    <w:rsid w:val="00950CEE"/>
    <w:rsid w:val="00953A46"/>
    <w:rsid w:val="00953D3C"/>
    <w:rsid w:val="00954578"/>
    <w:rsid w:val="00954BB7"/>
    <w:rsid w:val="0095556E"/>
    <w:rsid w:val="00955C41"/>
    <w:rsid w:val="00956C7F"/>
    <w:rsid w:val="00957522"/>
    <w:rsid w:val="00957669"/>
    <w:rsid w:val="0096142C"/>
    <w:rsid w:val="00961AFB"/>
    <w:rsid w:val="00962398"/>
    <w:rsid w:val="009645CC"/>
    <w:rsid w:val="009655C9"/>
    <w:rsid w:val="009665D0"/>
    <w:rsid w:val="0097177A"/>
    <w:rsid w:val="009730E5"/>
    <w:rsid w:val="00974DF4"/>
    <w:rsid w:val="00977FCD"/>
    <w:rsid w:val="00980371"/>
    <w:rsid w:val="00981C00"/>
    <w:rsid w:val="009828A8"/>
    <w:rsid w:val="00982BA4"/>
    <w:rsid w:val="00982DF3"/>
    <w:rsid w:val="009850AD"/>
    <w:rsid w:val="0098553B"/>
    <w:rsid w:val="0098577D"/>
    <w:rsid w:val="00986598"/>
    <w:rsid w:val="00986712"/>
    <w:rsid w:val="00986C67"/>
    <w:rsid w:val="009908FF"/>
    <w:rsid w:val="009923B3"/>
    <w:rsid w:val="00994383"/>
    <w:rsid w:val="00995505"/>
    <w:rsid w:val="00996054"/>
    <w:rsid w:val="00996E19"/>
    <w:rsid w:val="009A0C12"/>
    <w:rsid w:val="009A21D3"/>
    <w:rsid w:val="009A607F"/>
    <w:rsid w:val="009B0614"/>
    <w:rsid w:val="009B110C"/>
    <w:rsid w:val="009B47EF"/>
    <w:rsid w:val="009B57D7"/>
    <w:rsid w:val="009B5BE2"/>
    <w:rsid w:val="009B5E79"/>
    <w:rsid w:val="009B7E1B"/>
    <w:rsid w:val="009C03DD"/>
    <w:rsid w:val="009C193B"/>
    <w:rsid w:val="009C1B2E"/>
    <w:rsid w:val="009C21D2"/>
    <w:rsid w:val="009C3300"/>
    <w:rsid w:val="009C3852"/>
    <w:rsid w:val="009C4428"/>
    <w:rsid w:val="009C597B"/>
    <w:rsid w:val="009C665F"/>
    <w:rsid w:val="009D071D"/>
    <w:rsid w:val="009D2303"/>
    <w:rsid w:val="009D31EC"/>
    <w:rsid w:val="009D35C7"/>
    <w:rsid w:val="009D48CD"/>
    <w:rsid w:val="009D536F"/>
    <w:rsid w:val="009D54C8"/>
    <w:rsid w:val="009D5F6F"/>
    <w:rsid w:val="009D7A3E"/>
    <w:rsid w:val="009E1084"/>
    <w:rsid w:val="009E2006"/>
    <w:rsid w:val="009E3CE3"/>
    <w:rsid w:val="009E5C19"/>
    <w:rsid w:val="009E6BBD"/>
    <w:rsid w:val="009E7DA1"/>
    <w:rsid w:val="009F0ABA"/>
    <w:rsid w:val="009F0F81"/>
    <w:rsid w:val="009F2273"/>
    <w:rsid w:val="009F45F6"/>
    <w:rsid w:val="009F5B9B"/>
    <w:rsid w:val="009F5D8F"/>
    <w:rsid w:val="009F60D7"/>
    <w:rsid w:val="00A0021A"/>
    <w:rsid w:val="00A05126"/>
    <w:rsid w:val="00A13938"/>
    <w:rsid w:val="00A14077"/>
    <w:rsid w:val="00A161F0"/>
    <w:rsid w:val="00A20799"/>
    <w:rsid w:val="00A221FC"/>
    <w:rsid w:val="00A2481F"/>
    <w:rsid w:val="00A24DB5"/>
    <w:rsid w:val="00A25504"/>
    <w:rsid w:val="00A25A00"/>
    <w:rsid w:val="00A27CA1"/>
    <w:rsid w:val="00A312EF"/>
    <w:rsid w:val="00A32DBE"/>
    <w:rsid w:val="00A33BD5"/>
    <w:rsid w:val="00A35299"/>
    <w:rsid w:val="00A407AF"/>
    <w:rsid w:val="00A40F0D"/>
    <w:rsid w:val="00A42932"/>
    <w:rsid w:val="00A43A57"/>
    <w:rsid w:val="00A44178"/>
    <w:rsid w:val="00A444BF"/>
    <w:rsid w:val="00A475E5"/>
    <w:rsid w:val="00A51368"/>
    <w:rsid w:val="00A51AF5"/>
    <w:rsid w:val="00A52FDC"/>
    <w:rsid w:val="00A5321E"/>
    <w:rsid w:val="00A5389A"/>
    <w:rsid w:val="00A54044"/>
    <w:rsid w:val="00A54094"/>
    <w:rsid w:val="00A54BE6"/>
    <w:rsid w:val="00A54D9D"/>
    <w:rsid w:val="00A55C75"/>
    <w:rsid w:val="00A57A85"/>
    <w:rsid w:val="00A63540"/>
    <w:rsid w:val="00A65101"/>
    <w:rsid w:val="00A65A6B"/>
    <w:rsid w:val="00A7110E"/>
    <w:rsid w:val="00A719DE"/>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7F6"/>
    <w:rsid w:val="00AA43DB"/>
    <w:rsid w:val="00AA64C7"/>
    <w:rsid w:val="00AB2BD8"/>
    <w:rsid w:val="00AC09F0"/>
    <w:rsid w:val="00AC0BA6"/>
    <w:rsid w:val="00AC293E"/>
    <w:rsid w:val="00AC5450"/>
    <w:rsid w:val="00AC5A13"/>
    <w:rsid w:val="00AC6310"/>
    <w:rsid w:val="00AC7534"/>
    <w:rsid w:val="00AD11B4"/>
    <w:rsid w:val="00AD1CCF"/>
    <w:rsid w:val="00AD2805"/>
    <w:rsid w:val="00AD2CB4"/>
    <w:rsid w:val="00AD4CEE"/>
    <w:rsid w:val="00AD5BEF"/>
    <w:rsid w:val="00AD69AB"/>
    <w:rsid w:val="00AE20AE"/>
    <w:rsid w:val="00AE2E8B"/>
    <w:rsid w:val="00AE3C45"/>
    <w:rsid w:val="00AE4968"/>
    <w:rsid w:val="00AE6DF6"/>
    <w:rsid w:val="00AE75A9"/>
    <w:rsid w:val="00AF21FF"/>
    <w:rsid w:val="00AF385F"/>
    <w:rsid w:val="00AF3ACF"/>
    <w:rsid w:val="00AF4D42"/>
    <w:rsid w:val="00AF5492"/>
    <w:rsid w:val="00AF74AC"/>
    <w:rsid w:val="00AF7FF4"/>
    <w:rsid w:val="00B00389"/>
    <w:rsid w:val="00B01181"/>
    <w:rsid w:val="00B01646"/>
    <w:rsid w:val="00B028B2"/>
    <w:rsid w:val="00B125CC"/>
    <w:rsid w:val="00B1264B"/>
    <w:rsid w:val="00B137B3"/>
    <w:rsid w:val="00B17A9D"/>
    <w:rsid w:val="00B218C4"/>
    <w:rsid w:val="00B21959"/>
    <w:rsid w:val="00B24A4C"/>
    <w:rsid w:val="00B24A69"/>
    <w:rsid w:val="00B30F40"/>
    <w:rsid w:val="00B33E3D"/>
    <w:rsid w:val="00B37136"/>
    <w:rsid w:val="00B403BF"/>
    <w:rsid w:val="00B41140"/>
    <w:rsid w:val="00B41324"/>
    <w:rsid w:val="00B438F7"/>
    <w:rsid w:val="00B4540E"/>
    <w:rsid w:val="00B45BC3"/>
    <w:rsid w:val="00B5019D"/>
    <w:rsid w:val="00B5363D"/>
    <w:rsid w:val="00B54184"/>
    <w:rsid w:val="00B5421A"/>
    <w:rsid w:val="00B54A18"/>
    <w:rsid w:val="00B54BA1"/>
    <w:rsid w:val="00B54C6E"/>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763EC"/>
    <w:rsid w:val="00B81594"/>
    <w:rsid w:val="00B837CC"/>
    <w:rsid w:val="00B8572B"/>
    <w:rsid w:val="00B86FD7"/>
    <w:rsid w:val="00B91D2D"/>
    <w:rsid w:val="00B93FEC"/>
    <w:rsid w:val="00B94648"/>
    <w:rsid w:val="00B951C5"/>
    <w:rsid w:val="00B95243"/>
    <w:rsid w:val="00BA2B73"/>
    <w:rsid w:val="00BA4055"/>
    <w:rsid w:val="00BA6570"/>
    <w:rsid w:val="00BA7559"/>
    <w:rsid w:val="00BA7FB6"/>
    <w:rsid w:val="00BB05E6"/>
    <w:rsid w:val="00BB1288"/>
    <w:rsid w:val="00BB3373"/>
    <w:rsid w:val="00BB3AA9"/>
    <w:rsid w:val="00BB44FA"/>
    <w:rsid w:val="00BB48F0"/>
    <w:rsid w:val="00BB614E"/>
    <w:rsid w:val="00BB6A08"/>
    <w:rsid w:val="00BB7341"/>
    <w:rsid w:val="00BB7F71"/>
    <w:rsid w:val="00BC035E"/>
    <w:rsid w:val="00BC0EA2"/>
    <w:rsid w:val="00BC17A3"/>
    <w:rsid w:val="00BC43EB"/>
    <w:rsid w:val="00BC50B2"/>
    <w:rsid w:val="00BC64DA"/>
    <w:rsid w:val="00BD37EA"/>
    <w:rsid w:val="00BD6B20"/>
    <w:rsid w:val="00BD7CFB"/>
    <w:rsid w:val="00BD7F17"/>
    <w:rsid w:val="00BE1873"/>
    <w:rsid w:val="00BE4332"/>
    <w:rsid w:val="00BE74CA"/>
    <w:rsid w:val="00BE760D"/>
    <w:rsid w:val="00BE7DDB"/>
    <w:rsid w:val="00BF0203"/>
    <w:rsid w:val="00BF0DBF"/>
    <w:rsid w:val="00BF584D"/>
    <w:rsid w:val="00C003DA"/>
    <w:rsid w:val="00C01B23"/>
    <w:rsid w:val="00C024D0"/>
    <w:rsid w:val="00C04094"/>
    <w:rsid w:val="00C048A1"/>
    <w:rsid w:val="00C05254"/>
    <w:rsid w:val="00C05CD1"/>
    <w:rsid w:val="00C064D2"/>
    <w:rsid w:val="00C06DDC"/>
    <w:rsid w:val="00C079E5"/>
    <w:rsid w:val="00C1118A"/>
    <w:rsid w:val="00C11AD2"/>
    <w:rsid w:val="00C11B93"/>
    <w:rsid w:val="00C12E6F"/>
    <w:rsid w:val="00C1330E"/>
    <w:rsid w:val="00C13673"/>
    <w:rsid w:val="00C17705"/>
    <w:rsid w:val="00C20084"/>
    <w:rsid w:val="00C20095"/>
    <w:rsid w:val="00C20BFE"/>
    <w:rsid w:val="00C223C6"/>
    <w:rsid w:val="00C22FF8"/>
    <w:rsid w:val="00C23A14"/>
    <w:rsid w:val="00C248C2"/>
    <w:rsid w:val="00C24AC0"/>
    <w:rsid w:val="00C24B9E"/>
    <w:rsid w:val="00C26F1E"/>
    <w:rsid w:val="00C27D12"/>
    <w:rsid w:val="00C31CE3"/>
    <w:rsid w:val="00C32C47"/>
    <w:rsid w:val="00C3556B"/>
    <w:rsid w:val="00C35F60"/>
    <w:rsid w:val="00C36132"/>
    <w:rsid w:val="00C40E67"/>
    <w:rsid w:val="00C43918"/>
    <w:rsid w:val="00C45252"/>
    <w:rsid w:val="00C4598A"/>
    <w:rsid w:val="00C45B77"/>
    <w:rsid w:val="00C469EB"/>
    <w:rsid w:val="00C46D29"/>
    <w:rsid w:val="00C47D0D"/>
    <w:rsid w:val="00C5025F"/>
    <w:rsid w:val="00C53718"/>
    <w:rsid w:val="00C54FAF"/>
    <w:rsid w:val="00C608BF"/>
    <w:rsid w:val="00C61E15"/>
    <w:rsid w:val="00C6237E"/>
    <w:rsid w:val="00C63F7D"/>
    <w:rsid w:val="00C671D4"/>
    <w:rsid w:val="00C71042"/>
    <w:rsid w:val="00C76DA6"/>
    <w:rsid w:val="00C77782"/>
    <w:rsid w:val="00C9129B"/>
    <w:rsid w:val="00C92C06"/>
    <w:rsid w:val="00C92E0A"/>
    <w:rsid w:val="00C9444B"/>
    <w:rsid w:val="00C94A9D"/>
    <w:rsid w:val="00C95CBF"/>
    <w:rsid w:val="00C97504"/>
    <w:rsid w:val="00C97C3D"/>
    <w:rsid w:val="00CA0F62"/>
    <w:rsid w:val="00CA0FF9"/>
    <w:rsid w:val="00CA1E05"/>
    <w:rsid w:val="00CA38EA"/>
    <w:rsid w:val="00CA516A"/>
    <w:rsid w:val="00CA5654"/>
    <w:rsid w:val="00CA66DB"/>
    <w:rsid w:val="00CA6CD4"/>
    <w:rsid w:val="00CA757C"/>
    <w:rsid w:val="00CA7981"/>
    <w:rsid w:val="00CB1914"/>
    <w:rsid w:val="00CB3858"/>
    <w:rsid w:val="00CB38BF"/>
    <w:rsid w:val="00CB526E"/>
    <w:rsid w:val="00CB5BDE"/>
    <w:rsid w:val="00CC1778"/>
    <w:rsid w:val="00CC7C4F"/>
    <w:rsid w:val="00CD12A1"/>
    <w:rsid w:val="00CD3339"/>
    <w:rsid w:val="00CD5748"/>
    <w:rsid w:val="00CE31CB"/>
    <w:rsid w:val="00CE5594"/>
    <w:rsid w:val="00CE575B"/>
    <w:rsid w:val="00CE57D8"/>
    <w:rsid w:val="00CE5D0D"/>
    <w:rsid w:val="00CE6CC8"/>
    <w:rsid w:val="00CE7903"/>
    <w:rsid w:val="00CE7CF1"/>
    <w:rsid w:val="00CF066F"/>
    <w:rsid w:val="00CF20C0"/>
    <w:rsid w:val="00CF3569"/>
    <w:rsid w:val="00CF3DE8"/>
    <w:rsid w:val="00CF7B05"/>
    <w:rsid w:val="00D000A6"/>
    <w:rsid w:val="00D0256A"/>
    <w:rsid w:val="00D0437B"/>
    <w:rsid w:val="00D0493F"/>
    <w:rsid w:val="00D053B6"/>
    <w:rsid w:val="00D0550A"/>
    <w:rsid w:val="00D0629F"/>
    <w:rsid w:val="00D066BC"/>
    <w:rsid w:val="00D06BEA"/>
    <w:rsid w:val="00D07081"/>
    <w:rsid w:val="00D07C4D"/>
    <w:rsid w:val="00D111A7"/>
    <w:rsid w:val="00D112D8"/>
    <w:rsid w:val="00D14149"/>
    <w:rsid w:val="00D15166"/>
    <w:rsid w:val="00D15524"/>
    <w:rsid w:val="00D1597E"/>
    <w:rsid w:val="00D16B03"/>
    <w:rsid w:val="00D17857"/>
    <w:rsid w:val="00D2008D"/>
    <w:rsid w:val="00D21911"/>
    <w:rsid w:val="00D2488A"/>
    <w:rsid w:val="00D2538C"/>
    <w:rsid w:val="00D25F16"/>
    <w:rsid w:val="00D26445"/>
    <w:rsid w:val="00D27FBE"/>
    <w:rsid w:val="00D342D9"/>
    <w:rsid w:val="00D40ECC"/>
    <w:rsid w:val="00D4174D"/>
    <w:rsid w:val="00D428D4"/>
    <w:rsid w:val="00D4381C"/>
    <w:rsid w:val="00D5189D"/>
    <w:rsid w:val="00D51D3C"/>
    <w:rsid w:val="00D539DC"/>
    <w:rsid w:val="00D543B0"/>
    <w:rsid w:val="00D56F91"/>
    <w:rsid w:val="00D57BC7"/>
    <w:rsid w:val="00D61D12"/>
    <w:rsid w:val="00D639B6"/>
    <w:rsid w:val="00D654DF"/>
    <w:rsid w:val="00D72BE2"/>
    <w:rsid w:val="00D7494D"/>
    <w:rsid w:val="00D74FC4"/>
    <w:rsid w:val="00D800C5"/>
    <w:rsid w:val="00D80129"/>
    <w:rsid w:val="00D82272"/>
    <w:rsid w:val="00D86629"/>
    <w:rsid w:val="00D8671C"/>
    <w:rsid w:val="00D90A15"/>
    <w:rsid w:val="00D91390"/>
    <w:rsid w:val="00D91CE7"/>
    <w:rsid w:val="00D950A4"/>
    <w:rsid w:val="00D96E9D"/>
    <w:rsid w:val="00DA382F"/>
    <w:rsid w:val="00DA3A1E"/>
    <w:rsid w:val="00DA4127"/>
    <w:rsid w:val="00DA4879"/>
    <w:rsid w:val="00DA57C3"/>
    <w:rsid w:val="00DA58FE"/>
    <w:rsid w:val="00DB1984"/>
    <w:rsid w:val="00DB19B0"/>
    <w:rsid w:val="00DB1BB1"/>
    <w:rsid w:val="00DB1E90"/>
    <w:rsid w:val="00DB2C1E"/>
    <w:rsid w:val="00DB2E78"/>
    <w:rsid w:val="00DB6BB9"/>
    <w:rsid w:val="00DB774E"/>
    <w:rsid w:val="00DC0A3A"/>
    <w:rsid w:val="00DC1568"/>
    <w:rsid w:val="00DC198E"/>
    <w:rsid w:val="00DC240B"/>
    <w:rsid w:val="00DC2535"/>
    <w:rsid w:val="00DC36F6"/>
    <w:rsid w:val="00DC3855"/>
    <w:rsid w:val="00DC6F6F"/>
    <w:rsid w:val="00DC7204"/>
    <w:rsid w:val="00DD0AE0"/>
    <w:rsid w:val="00DD1FBF"/>
    <w:rsid w:val="00DD2BE0"/>
    <w:rsid w:val="00DD4E0B"/>
    <w:rsid w:val="00DD4EA4"/>
    <w:rsid w:val="00DD6889"/>
    <w:rsid w:val="00DD7F1B"/>
    <w:rsid w:val="00DE257D"/>
    <w:rsid w:val="00DE4DD1"/>
    <w:rsid w:val="00DE6418"/>
    <w:rsid w:val="00DF0301"/>
    <w:rsid w:val="00DF079C"/>
    <w:rsid w:val="00DF2103"/>
    <w:rsid w:val="00DF4560"/>
    <w:rsid w:val="00DF52F9"/>
    <w:rsid w:val="00DF54C3"/>
    <w:rsid w:val="00DF5716"/>
    <w:rsid w:val="00DF5718"/>
    <w:rsid w:val="00DF579D"/>
    <w:rsid w:val="00DF5C25"/>
    <w:rsid w:val="00DF73A3"/>
    <w:rsid w:val="00E00003"/>
    <w:rsid w:val="00E01A4E"/>
    <w:rsid w:val="00E02912"/>
    <w:rsid w:val="00E02F65"/>
    <w:rsid w:val="00E0363B"/>
    <w:rsid w:val="00E0464A"/>
    <w:rsid w:val="00E05157"/>
    <w:rsid w:val="00E055BA"/>
    <w:rsid w:val="00E06394"/>
    <w:rsid w:val="00E1434A"/>
    <w:rsid w:val="00E162D9"/>
    <w:rsid w:val="00E22A67"/>
    <w:rsid w:val="00E242A8"/>
    <w:rsid w:val="00E262DD"/>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291D"/>
    <w:rsid w:val="00E45CA2"/>
    <w:rsid w:val="00E50FF3"/>
    <w:rsid w:val="00E53C4A"/>
    <w:rsid w:val="00E53C94"/>
    <w:rsid w:val="00E545E1"/>
    <w:rsid w:val="00E54DEC"/>
    <w:rsid w:val="00E60684"/>
    <w:rsid w:val="00E60DA9"/>
    <w:rsid w:val="00E6110B"/>
    <w:rsid w:val="00E62184"/>
    <w:rsid w:val="00E6505C"/>
    <w:rsid w:val="00E656E9"/>
    <w:rsid w:val="00E709A9"/>
    <w:rsid w:val="00E70CB6"/>
    <w:rsid w:val="00E7102E"/>
    <w:rsid w:val="00E72707"/>
    <w:rsid w:val="00E72FEF"/>
    <w:rsid w:val="00E74034"/>
    <w:rsid w:val="00E747C4"/>
    <w:rsid w:val="00E753D2"/>
    <w:rsid w:val="00E76AA6"/>
    <w:rsid w:val="00E82F8C"/>
    <w:rsid w:val="00E8682E"/>
    <w:rsid w:val="00E907AA"/>
    <w:rsid w:val="00E9162B"/>
    <w:rsid w:val="00E959E2"/>
    <w:rsid w:val="00E95AAA"/>
    <w:rsid w:val="00E95DF8"/>
    <w:rsid w:val="00E967C9"/>
    <w:rsid w:val="00E97394"/>
    <w:rsid w:val="00E97F90"/>
    <w:rsid w:val="00EA1416"/>
    <w:rsid w:val="00EA5B21"/>
    <w:rsid w:val="00EA63CD"/>
    <w:rsid w:val="00EA7446"/>
    <w:rsid w:val="00EA7C5E"/>
    <w:rsid w:val="00EB1685"/>
    <w:rsid w:val="00EB3079"/>
    <w:rsid w:val="00EB3BEB"/>
    <w:rsid w:val="00EB3C9C"/>
    <w:rsid w:val="00EB6F0C"/>
    <w:rsid w:val="00EB79AD"/>
    <w:rsid w:val="00EC1E2C"/>
    <w:rsid w:val="00EC3019"/>
    <w:rsid w:val="00EC3FAD"/>
    <w:rsid w:val="00EC45FB"/>
    <w:rsid w:val="00EC5DC9"/>
    <w:rsid w:val="00EC5EC5"/>
    <w:rsid w:val="00EC6D02"/>
    <w:rsid w:val="00EC7411"/>
    <w:rsid w:val="00ED1066"/>
    <w:rsid w:val="00ED12C4"/>
    <w:rsid w:val="00ED2E50"/>
    <w:rsid w:val="00ED520E"/>
    <w:rsid w:val="00ED61D4"/>
    <w:rsid w:val="00ED71B9"/>
    <w:rsid w:val="00ED7E15"/>
    <w:rsid w:val="00EE11FA"/>
    <w:rsid w:val="00EE215B"/>
    <w:rsid w:val="00EE3A56"/>
    <w:rsid w:val="00EE5E62"/>
    <w:rsid w:val="00EE6208"/>
    <w:rsid w:val="00EE6A00"/>
    <w:rsid w:val="00EF0005"/>
    <w:rsid w:val="00EF304D"/>
    <w:rsid w:val="00EF4A2A"/>
    <w:rsid w:val="00EF7C84"/>
    <w:rsid w:val="00EF7CAE"/>
    <w:rsid w:val="00F01A6D"/>
    <w:rsid w:val="00F0234B"/>
    <w:rsid w:val="00F04FFC"/>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26F17"/>
    <w:rsid w:val="00F333C1"/>
    <w:rsid w:val="00F3517A"/>
    <w:rsid w:val="00F35B0D"/>
    <w:rsid w:val="00F4112E"/>
    <w:rsid w:val="00F43932"/>
    <w:rsid w:val="00F43935"/>
    <w:rsid w:val="00F46544"/>
    <w:rsid w:val="00F4720F"/>
    <w:rsid w:val="00F479BB"/>
    <w:rsid w:val="00F51082"/>
    <w:rsid w:val="00F5144C"/>
    <w:rsid w:val="00F53744"/>
    <w:rsid w:val="00F567E7"/>
    <w:rsid w:val="00F56B42"/>
    <w:rsid w:val="00F56C64"/>
    <w:rsid w:val="00F6516A"/>
    <w:rsid w:val="00F65A61"/>
    <w:rsid w:val="00F66ED4"/>
    <w:rsid w:val="00F6727F"/>
    <w:rsid w:val="00F702B3"/>
    <w:rsid w:val="00F70361"/>
    <w:rsid w:val="00F70759"/>
    <w:rsid w:val="00F70BDE"/>
    <w:rsid w:val="00F7751B"/>
    <w:rsid w:val="00F811D0"/>
    <w:rsid w:val="00F8341D"/>
    <w:rsid w:val="00F84EB8"/>
    <w:rsid w:val="00F85EFF"/>
    <w:rsid w:val="00F874E9"/>
    <w:rsid w:val="00F9294A"/>
    <w:rsid w:val="00F93721"/>
    <w:rsid w:val="00F93C97"/>
    <w:rsid w:val="00F94357"/>
    <w:rsid w:val="00F94906"/>
    <w:rsid w:val="00F97DE7"/>
    <w:rsid w:val="00FA078D"/>
    <w:rsid w:val="00FA07A9"/>
    <w:rsid w:val="00FA0869"/>
    <w:rsid w:val="00FA0DE5"/>
    <w:rsid w:val="00FA2695"/>
    <w:rsid w:val="00FA2AEF"/>
    <w:rsid w:val="00FA2DB4"/>
    <w:rsid w:val="00FA46B2"/>
    <w:rsid w:val="00FA4E4A"/>
    <w:rsid w:val="00FA575E"/>
    <w:rsid w:val="00FA61BA"/>
    <w:rsid w:val="00FB03F4"/>
    <w:rsid w:val="00FB190B"/>
    <w:rsid w:val="00FB2030"/>
    <w:rsid w:val="00FB2113"/>
    <w:rsid w:val="00FB2BB7"/>
    <w:rsid w:val="00FB3825"/>
    <w:rsid w:val="00FB73BC"/>
    <w:rsid w:val="00FC062E"/>
    <w:rsid w:val="00FC0FAB"/>
    <w:rsid w:val="00FC28A2"/>
    <w:rsid w:val="00FC3554"/>
    <w:rsid w:val="00FC51EF"/>
    <w:rsid w:val="00FC54BA"/>
    <w:rsid w:val="00FC6B42"/>
    <w:rsid w:val="00FD00D8"/>
    <w:rsid w:val="00FD0206"/>
    <w:rsid w:val="00FD0458"/>
    <w:rsid w:val="00FD1F0A"/>
    <w:rsid w:val="00FE259C"/>
    <w:rsid w:val="00FE2F11"/>
    <w:rsid w:val="00FE3F75"/>
    <w:rsid w:val="00FE5C2E"/>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4</Pages>
  <Words>1042</Words>
  <Characters>5946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2026-01-30T06:23:00Z</dcterms:created>
  <dcterms:modified xsi:type="dcterms:W3CDTF">2026-01-30T06:23:00Z</dcterms:modified>
</cp:coreProperties>
</file>