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6C4F676F" w:rsidR="000537DA" w:rsidRDefault="4D947C66" w:rsidP="31E9375B">
      <w:pPr>
        <w:framePr w:w="6926" w:hSpace="187" w:wrap="notBeside" w:vAnchor="page" w:hAnchor="page" w:x="2884" w:y="711"/>
        <w:jc w:val="center"/>
        <w:rPr>
          <w:rFonts w:ascii="Arial" w:hAnsi="Arial"/>
          <w:sz w:val="36"/>
          <w:szCs w:val="36"/>
        </w:rPr>
      </w:pPr>
      <w:r w:rsidRPr="31E9375B">
        <w:rPr>
          <w:rFonts w:ascii="Arial" w:hAnsi="Arial"/>
          <w:sz w:val="36"/>
          <w:szCs w:val="36"/>
        </w:rPr>
        <w:t xml:space="preserve"> </w:t>
      </w:r>
      <w:r w:rsidR="000537DA" w:rsidRPr="31E9375B">
        <w:rPr>
          <w:rFonts w:ascii="Arial" w:hAnsi="Arial"/>
          <w:sz w:val="36"/>
          <w:szCs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B0623B3">
            <wp:extent cx="962025" cy="1152525"/>
            <wp:effectExtent l="0" t="0" r="0" b="0"/>
            <wp:docPr id="1" name="Picture 1" descr="MA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 State 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0639D3D3" w:rsidR="00FC6B42" w:rsidRPr="00530145" w:rsidRDefault="00AE4968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0639D3D3" w:rsidR="00FC6B42" w:rsidRPr="00530145" w:rsidRDefault="00AE4968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52F825A6" w14:textId="77777777" w:rsidR="003E0617" w:rsidRDefault="003E0617" w:rsidP="003E0617">
      <w:pPr>
        <w:jc w:val="center"/>
        <w:rPr>
          <w:b/>
          <w:szCs w:val="24"/>
        </w:rPr>
      </w:pPr>
      <w:r>
        <w:rPr>
          <w:b/>
          <w:szCs w:val="24"/>
        </w:rPr>
        <w:t>Board of Social Workers</w:t>
      </w:r>
    </w:p>
    <w:p w14:paraId="14C92142" w14:textId="77777777" w:rsidR="003E0617" w:rsidRPr="00AF5647" w:rsidRDefault="003E0617" w:rsidP="003E0617">
      <w:pPr>
        <w:jc w:val="center"/>
        <w:rPr>
          <w:b/>
          <w:szCs w:val="24"/>
        </w:rPr>
      </w:pPr>
      <w:r>
        <w:rPr>
          <w:b/>
          <w:szCs w:val="24"/>
        </w:rPr>
        <w:t>Public</w:t>
      </w:r>
      <w:r w:rsidRPr="00AF5647">
        <w:rPr>
          <w:b/>
          <w:szCs w:val="24"/>
        </w:rPr>
        <w:t xml:space="preserve"> Session </w:t>
      </w:r>
      <w:r>
        <w:rPr>
          <w:b/>
          <w:szCs w:val="24"/>
        </w:rPr>
        <w:t xml:space="preserve">Meeting </w:t>
      </w:r>
      <w:r w:rsidRPr="00AF5647">
        <w:rPr>
          <w:b/>
          <w:szCs w:val="24"/>
        </w:rPr>
        <w:t>Minutes</w:t>
      </w:r>
    </w:p>
    <w:p w14:paraId="030D8D30" w14:textId="78C39136" w:rsidR="003E0617" w:rsidRDefault="00C63654" w:rsidP="003E0617">
      <w:pPr>
        <w:jc w:val="center"/>
      </w:pPr>
      <w:r>
        <w:t>February</w:t>
      </w:r>
      <w:r w:rsidR="00C30A63">
        <w:t xml:space="preserve"> 24</w:t>
      </w:r>
      <w:r w:rsidR="00EC3FAD">
        <w:t>, 202</w:t>
      </w:r>
      <w:r w:rsidR="00A22775">
        <w:t>6</w:t>
      </w:r>
    </w:p>
    <w:p w14:paraId="39EE245C" w14:textId="77777777" w:rsidR="003E0617" w:rsidRDefault="003E0617" w:rsidP="003E0617">
      <w:pPr>
        <w:tabs>
          <w:tab w:val="num" w:pos="360"/>
        </w:tabs>
        <w:rPr>
          <w:b/>
          <w:szCs w:val="24"/>
        </w:rPr>
      </w:pPr>
    </w:p>
    <w:p w14:paraId="7FF5A08E" w14:textId="6680E829" w:rsidR="003E0617" w:rsidRPr="00252E6A" w:rsidRDefault="003E0617" w:rsidP="003E0617">
      <w:pPr>
        <w:outlineLvl w:val="0"/>
        <w:rPr>
          <w:szCs w:val="24"/>
        </w:rPr>
      </w:pPr>
      <w:r w:rsidRPr="00252E6A">
        <w:rPr>
          <w:b/>
          <w:szCs w:val="24"/>
        </w:rPr>
        <w:t>TIME</w:t>
      </w:r>
      <w:proofErr w:type="gramStart"/>
      <w:r w:rsidRPr="00252E6A">
        <w:rPr>
          <w:b/>
          <w:szCs w:val="24"/>
        </w:rPr>
        <w:t>:</w:t>
      </w:r>
      <w:r w:rsidRPr="00252E6A">
        <w:rPr>
          <w:b/>
          <w:szCs w:val="24"/>
        </w:rPr>
        <w:tab/>
      </w:r>
      <w:r>
        <w:rPr>
          <w:szCs w:val="24"/>
        </w:rPr>
        <w:tab/>
      </w:r>
      <w:r w:rsidR="00A27CA1">
        <w:rPr>
          <w:szCs w:val="24"/>
        </w:rPr>
        <w:t>9</w:t>
      </w:r>
      <w:proofErr w:type="gramEnd"/>
      <w:r w:rsidR="00A27CA1">
        <w:rPr>
          <w:szCs w:val="24"/>
        </w:rPr>
        <w:t>:</w:t>
      </w:r>
      <w:r w:rsidR="00C30A63">
        <w:rPr>
          <w:szCs w:val="24"/>
        </w:rPr>
        <w:t>40</w:t>
      </w:r>
      <w:r w:rsidRPr="00252E6A">
        <w:rPr>
          <w:szCs w:val="24"/>
        </w:rPr>
        <w:t xml:space="preserve"> </w:t>
      </w:r>
      <w:r>
        <w:rPr>
          <w:szCs w:val="24"/>
        </w:rPr>
        <w:t>a.m.</w:t>
      </w:r>
    </w:p>
    <w:p w14:paraId="0D1D7534" w14:textId="77777777" w:rsidR="003E0617" w:rsidRPr="00252E6A" w:rsidRDefault="003E0617" w:rsidP="003E0617">
      <w:pPr>
        <w:rPr>
          <w:szCs w:val="24"/>
        </w:rPr>
      </w:pPr>
    </w:p>
    <w:p w14:paraId="6309C13A" w14:textId="00B66F98" w:rsidR="006C39B5" w:rsidRDefault="003E0617" w:rsidP="00AE4968">
      <w:pPr>
        <w:ind w:left="2160" w:hanging="2160"/>
        <w:rPr>
          <w:szCs w:val="24"/>
        </w:rPr>
      </w:pPr>
      <w:r w:rsidRPr="00252E6A">
        <w:rPr>
          <w:b/>
          <w:szCs w:val="24"/>
        </w:rPr>
        <w:t>ATTENDANCE</w:t>
      </w:r>
      <w:proofErr w:type="gramStart"/>
      <w:r w:rsidRPr="00252E6A">
        <w:rPr>
          <w:b/>
          <w:szCs w:val="24"/>
        </w:rPr>
        <w:t>:</w:t>
      </w:r>
      <w:r w:rsidRPr="00252E6A">
        <w:rPr>
          <w:szCs w:val="24"/>
        </w:rPr>
        <w:t xml:space="preserve">     </w:t>
      </w:r>
      <w:r w:rsidRPr="00252E6A">
        <w:rPr>
          <w:szCs w:val="24"/>
        </w:rPr>
        <w:tab/>
      </w:r>
      <w:bookmarkStart w:id="0" w:name="_Hlk132983810"/>
      <w:r w:rsidR="006C39B5">
        <w:rPr>
          <w:szCs w:val="24"/>
        </w:rPr>
        <w:t>Carrie</w:t>
      </w:r>
      <w:proofErr w:type="gramEnd"/>
      <w:r w:rsidR="006C39B5">
        <w:rPr>
          <w:szCs w:val="24"/>
        </w:rPr>
        <w:t xml:space="preserve"> Kelley</w:t>
      </w:r>
    </w:p>
    <w:p w14:paraId="7CA20162" w14:textId="7A574B60" w:rsidR="008F2F89" w:rsidRDefault="00DB1E90" w:rsidP="00153013">
      <w:pPr>
        <w:ind w:left="2160"/>
        <w:rPr>
          <w:szCs w:val="24"/>
        </w:rPr>
      </w:pPr>
      <w:r>
        <w:rPr>
          <w:szCs w:val="24"/>
        </w:rPr>
        <w:t xml:space="preserve">Scune Carrington </w:t>
      </w:r>
    </w:p>
    <w:p w14:paraId="73B66C6F" w14:textId="4363A4ED" w:rsidR="0056375D" w:rsidRDefault="0056375D" w:rsidP="00153013">
      <w:pPr>
        <w:ind w:left="2160"/>
        <w:rPr>
          <w:szCs w:val="24"/>
        </w:rPr>
      </w:pPr>
      <w:r>
        <w:rPr>
          <w:szCs w:val="24"/>
        </w:rPr>
        <w:t>Tamara Lundi</w:t>
      </w:r>
    </w:p>
    <w:p w14:paraId="006FE3E3" w14:textId="01F3A3F4" w:rsidR="0056375D" w:rsidRDefault="0056375D" w:rsidP="00153013">
      <w:pPr>
        <w:ind w:left="2160"/>
        <w:rPr>
          <w:szCs w:val="24"/>
        </w:rPr>
      </w:pPr>
      <w:r>
        <w:rPr>
          <w:szCs w:val="24"/>
        </w:rPr>
        <w:t>Quanesha Fuller</w:t>
      </w:r>
      <w:r w:rsidR="00C46BA6">
        <w:rPr>
          <w:szCs w:val="24"/>
        </w:rPr>
        <w:t xml:space="preserve"> </w:t>
      </w:r>
    </w:p>
    <w:bookmarkEnd w:id="0"/>
    <w:p w14:paraId="31807086" w14:textId="77777777" w:rsidR="003E0617" w:rsidRPr="00252E6A" w:rsidRDefault="003E0617" w:rsidP="003E0617">
      <w:pPr>
        <w:rPr>
          <w:szCs w:val="24"/>
        </w:rPr>
      </w:pPr>
    </w:p>
    <w:p w14:paraId="7F8309CE" w14:textId="0D026608" w:rsidR="008F2F89" w:rsidRDefault="003E0617" w:rsidP="003E0617">
      <w:pPr>
        <w:rPr>
          <w:szCs w:val="24"/>
        </w:rPr>
      </w:pPr>
      <w:r w:rsidRPr="00252E6A">
        <w:rPr>
          <w:b/>
          <w:szCs w:val="24"/>
        </w:rPr>
        <w:t>STAFF</w:t>
      </w:r>
      <w:proofErr w:type="gramStart"/>
      <w:r w:rsidRPr="00252E6A">
        <w:rPr>
          <w:b/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  <w:t>Brian</w:t>
      </w:r>
      <w:proofErr w:type="gramEnd"/>
      <w:r>
        <w:rPr>
          <w:szCs w:val="24"/>
        </w:rPr>
        <w:t xml:space="preserve"> Bialas, Executive Director</w:t>
      </w:r>
    </w:p>
    <w:p w14:paraId="15C3409A" w14:textId="40B371AC" w:rsidR="006C39B5" w:rsidRDefault="006C39B5" w:rsidP="003E061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Erin Murphy, Associate Executive Director </w:t>
      </w:r>
    </w:p>
    <w:p w14:paraId="3B1223D2" w14:textId="61BEE08F" w:rsidR="005026EF" w:rsidRDefault="005026EF" w:rsidP="0066621F">
      <w:pPr>
        <w:ind w:left="1440" w:firstLine="720"/>
        <w:rPr>
          <w:szCs w:val="24"/>
        </w:rPr>
      </w:pPr>
      <w:r>
        <w:rPr>
          <w:szCs w:val="24"/>
        </w:rPr>
        <w:t>Judith Bromley, Board Counsel</w:t>
      </w:r>
    </w:p>
    <w:p w14:paraId="6C343CC8" w14:textId="77777777" w:rsidR="00AE4968" w:rsidRDefault="00AE4968" w:rsidP="003E0617">
      <w:pPr>
        <w:rPr>
          <w:szCs w:val="24"/>
        </w:rPr>
      </w:pPr>
    </w:p>
    <w:p w14:paraId="0757636F" w14:textId="457ED6BD" w:rsidR="003E0617" w:rsidRDefault="003E0617" w:rsidP="003E0617">
      <w:pPr>
        <w:rPr>
          <w:b/>
          <w:szCs w:val="24"/>
          <w:u w:val="single"/>
        </w:rPr>
      </w:pPr>
      <w:r>
        <w:rPr>
          <w:szCs w:val="24"/>
        </w:rPr>
        <w:t xml:space="preserve">All board members and staff appeared </w:t>
      </w:r>
      <w:proofErr w:type="gramStart"/>
      <w:r>
        <w:rPr>
          <w:szCs w:val="24"/>
        </w:rPr>
        <w:t>by videoconference</w:t>
      </w:r>
      <w:proofErr w:type="gramEnd"/>
      <w:r>
        <w:rPr>
          <w:szCs w:val="24"/>
        </w:rPr>
        <w:t>.</w:t>
      </w:r>
    </w:p>
    <w:p w14:paraId="3E8E5498" w14:textId="77777777" w:rsidR="003E0617" w:rsidRDefault="003E0617" w:rsidP="003E0617">
      <w:pPr>
        <w:jc w:val="both"/>
        <w:rPr>
          <w:szCs w:val="24"/>
        </w:rPr>
      </w:pPr>
    </w:p>
    <w:p w14:paraId="755018B1" w14:textId="141C0D6C" w:rsidR="003E0617" w:rsidRDefault="003E0617" w:rsidP="003E0617">
      <w:pPr>
        <w:tabs>
          <w:tab w:val="left" w:pos="6150"/>
        </w:tabs>
        <w:jc w:val="both"/>
        <w:rPr>
          <w:szCs w:val="24"/>
        </w:rPr>
      </w:pPr>
      <w:r w:rsidRPr="00EE7B57">
        <w:rPr>
          <w:szCs w:val="24"/>
        </w:rPr>
        <w:t>The meet</w:t>
      </w:r>
      <w:r>
        <w:rPr>
          <w:szCs w:val="24"/>
        </w:rPr>
        <w:t xml:space="preserve">ing was called to order at </w:t>
      </w:r>
      <w:r w:rsidR="00841AEC">
        <w:rPr>
          <w:szCs w:val="24"/>
        </w:rPr>
        <w:t>9:</w:t>
      </w:r>
      <w:r w:rsidR="00C30A63">
        <w:rPr>
          <w:szCs w:val="24"/>
        </w:rPr>
        <w:t>40</w:t>
      </w:r>
      <w:r w:rsidRPr="00EE7B57">
        <w:rPr>
          <w:szCs w:val="24"/>
        </w:rPr>
        <w:t xml:space="preserve"> a.m. </w:t>
      </w:r>
      <w:r>
        <w:rPr>
          <w:szCs w:val="24"/>
        </w:rPr>
        <w:tab/>
      </w:r>
    </w:p>
    <w:p w14:paraId="645A6465" w14:textId="77777777" w:rsidR="00740BB7" w:rsidRDefault="00740BB7" w:rsidP="00295D79">
      <w:pPr>
        <w:pStyle w:val="NoSpacing"/>
        <w:rPr>
          <w:rFonts w:ascii="Times New Roman" w:hAnsi="Times New Roman"/>
          <w:sz w:val="24"/>
          <w:szCs w:val="24"/>
        </w:rPr>
      </w:pPr>
    </w:p>
    <w:p w14:paraId="46CD4947" w14:textId="12239D84" w:rsidR="00295D79" w:rsidRDefault="00295D79" w:rsidP="00295D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295D79">
        <w:rPr>
          <w:rFonts w:ascii="Times New Roman" w:hAnsi="Times New Roman"/>
          <w:b/>
          <w:sz w:val="24"/>
          <w:szCs w:val="24"/>
          <w:u w:val="single"/>
        </w:rPr>
        <w:t>Board Business</w:t>
      </w:r>
      <w:proofErr w:type="gramEnd"/>
      <w:r w:rsidRPr="00295D7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7B5E91EA" w14:textId="77777777" w:rsidR="00295D79" w:rsidRPr="00295D79" w:rsidRDefault="00295D79" w:rsidP="00295D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786431B5" w14:textId="41F9D624" w:rsidR="00295D79" w:rsidRPr="007E030A" w:rsidRDefault="00295D79" w:rsidP="007E030A">
      <w:pPr>
        <w:pStyle w:val="ListParagraph"/>
        <w:numPr>
          <w:ilvl w:val="0"/>
          <w:numId w:val="4"/>
        </w:numPr>
        <w:rPr>
          <w:rFonts w:eastAsia="Calibri"/>
          <w:bCs/>
          <w:szCs w:val="24"/>
        </w:rPr>
      </w:pPr>
      <w:r w:rsidRPr="00190C77">
        <w:rPr>
          <w:b/>
          <w:bCs/>
          <w:szCs w:val="24"/>
        </w:rPr>
        <w:t>Roll Call Vote for Attendance:</w:t>
      </w:r>
      <w:r w:rsidRPr="00295D79">
        <w:rPr>
          <w:szCs w:val="24"/>
        </w:rPr>
        <w:t xml:space="preserve"> </w:t>
      </w:r>
      <w:r w:rsidRPr="00295D79">
        <w:rPr>
          <w:rFonts w:eastAsia="Calibri"/>
          <w:bCs/>
          <w:szCs w:val="24"/>
        </w:rPr>
        <w:t xml:space="preserve">Mr. Bialas called the </w:t>
      </w:r>
      <w:proofErr w:type="gramStart"/>
      <w:r w:rsidRPr="00295D79">
        <w:rPr>
          <w:rFonts w:eastAsia="Calibri"/>
          <w:bCs/>
          <w:szCs w:val="24"/>
        </w:rPr>
        <w:t>roll</w:t>
      </w:r>
      <w:proofErr w:type="gramEnd"/>
      <w:r w:rsidRPr="00295D79">
        <w:rPr>
          <w:rFonts w:eastAsia="Calibri"/>
          <w:bCs/>
          <w:szCs w:val="24"/>
        </w:rPr>
        <w:t xml:space="preserve"> of board members.</w:t>
      </w:r>
      <w:r w:rsidR="00982DF3">
        <w:rPr>
          <w:rFonts w:eastAsia="Calibri"/>
          <w:bCs/>
          <w:szCs w:val="24"/>
        </w:rPr>
        <w:t xml:space="preserve">  </w:t>
      </w:r>
      <w:r w:rsidR="00BA0EFC">
        <w:rPr>
          <w:rFonts w:eastAsia="Calibri"/>
          <w:bCs/>
          <w:szCs w:val="24"/>
        </w:rPr>
        <w:t xml:space="preserve">Carrie Kelley, </w:t>
      </w:r>
      <w:r w:rsidR="00A06BA9">
        <w:rPr>
          <w:rFonts w:eastAsia="Calibri"/>
          <w:bCs/>
          <w:szCs w:val="24"/>
        </w:rPr>
        <w:t>Scune Carrington</w:t>
      </w:r>
      <w:r w:rsidR="003964CF">
        <w:rPr>
          <w:rFonts w:eastAsia="Calibri"/>
          <w:bCs/>
          <w:szCs w:val="24"/>
        </w:rPr>
        <w:t xml:space="preserve">, </w:t>
      </w:r>
      <w:r w:rsidR="0056375D">
        <w:rPr>
          <w:rFonts w:eastAsia="Calibri"/>
          <w:bCs/>
          <w:szCs w:val="24"/>
        </w:rPr>
        <w:t>Tamara Lundi, and Quanesha Fuller</w:t>
      </w:r>
      <w:r w:rsidR="008F2F89">
        <w:rPr>
          <w:rFonts w:eastAsia="Calibri"/>
          <w:bCs/>
          <w:szCs w:val="24"/>
        </w:rPr>
        <w:t xml:space="preserve"> </w:t>
      </w:r>
      <w:proofErr w:type="gramStart"/>
      <w:r w:rsidRPr="007E030A">
        <w:rPr>
          <w:szCs w:val="24"/>
        </w:rPr>
        <w:t>all</w:t>
      </w:r>
      <w:proofErr w:type="gramEnd"/>
      <w:r w:rsidRPr="007E030A">
        <w:rPr>
          <w:szCs w:val="24"/>
        </w:rPr>
        <w:t xml:space="preserve"> present by</w:t>
      </w:r>
      <w:r w:rsidR="00CA0FF9">
        <w:rPr>
          <w:szCs w:val="24"/>
        </w:rPr>
        <w:t xml:space="preserve"> </w:t>
      </w:r>
      <w:r w:rsidRPr="007E030A">
        <w:rPr>
          <w:szCs w:val="24"/>
        </w:rPr>
        <w:t xml:space="preserve">videoconference.  </w:t>
      </w:r>
    </w:p>
    <w:p w14:paraId="2B7CBE53" w14:textId="77777777" w:rsidR="00954578" w:rsidRPr="00954578" w:rsidRDefault="00954578" w:rsidP="00954578">
      <w:pPr>
        <w:rPr>
          <w:rFonts w:eastAsia="Calibri"/>
          <w:bCs/>
          <w:szCs w:val="24"/>
        </w:rPr>
      </w:pPr>
    </w:p>
    <w:p w14:paraId="3985D93C" w14:textId="75B0F3CB" w:rsidR="008A4204" w:rsidRDefault="00295D79" w:rsidP="008A4204">
      <w:pPr>
        <w:numPr>
          <w:ilvl w:val="0"/>
          <w:numId w:val="4"/>
        </w:numPr>
        <w:rPr>
          <w:rFonts w:eastAsia="Calibri"/>
          <w:szCs w:val="24"/>
        </w:rPr>
      </w:pPr>
      <w:r w:rsidRPr="00190C77">
        <w:rPr>
          <w:b/>
          <w:bCs/>
          <w:szCs w:val="24"/>
        </w:rPr>
        <w:t xml:space="preserve">Public Meeting Minutes of </w:t>
      </w:r>
      <w:r w:rsidR="00A06BA9">
        <w:rPr>
          <w:b/>
          <w:bCs/>
          <w:szCs w:val="24"/>
        </w:rPr>
        <w:t>January 27, 2026</w:t>
      </w:r>
      <w:r w:rsidRPr="00190C77">
        <w:rPr>
          <w:b/>
          <w:bCs/>
          <w:szCs w:val="24"/>
        </w:rPr>
        <w:t>:</w:t>
      </w:r>
      <w:r>
        <w:rPr>
          <w:szCs w:val="24"/>
        </w:rPr>
        <w:t xml:space="preserve"> </w:t>
      </w:r>
      <w:bookmarkStart w:id="1" w:name="_Hlk138426465"/>
      <w:r w:rsidR="00190C77" w:rsidRPr="000C3037">
        <w:rPr>
          <w:rFonts w:eastAsia="Calibri"/>
          <w:szCs w:val="24"/>
        </w:rPr>
        <w:t xml:space="preserve">After a brief discussion, a motion was made by </w:t>
      </w:r>
      <w:r w:rsidR="00A06BA9">
        <w:rPr>
          <w:rFonts w:eastAsia="Calibri"/>
          <w:szCs w:val="24"/>
        </w:rPr>
        <w:t>Dr. Carrington</w:t>
      </w:r>
      <w:r w:rsidR="00190C77">
        <w:rPr>
          <w:rFonts w:eastAsia="Calibri"/>
          <w:szCs w:val="24"/>
        </w:rPr>
        <w:t>,</w:t>
      </w:r>
      <w:r w:rsidR="00190C77" w:rsidRPr="000C3037">
        <w:rPr>
          <w:rFonts w:eastAsia="Calibri"/>
          <w:szCs w:val="24"/>
        </w:rPr>
        <w:t xml:space="preserve"> seconded by </w:t>
      </w:r>
      <w:r w:rsidR="00E304C9">
        <w:rPr>
          <w:rFonts w:eastAsia="Calibri"/>
          <w:szCs w:val="24"/>
        </w:rPr>
        <w:t xml:space="preserve">Ms. </w:t>
      </w:r>
      <w:r w:rsidR="00A06BA9">
        <w:rPr>
          <w:rFonts w:eastAsia="Calibri"/>
          <w:szCs w:val="24"/>
        </w:rPr>
        <w:t>Kelley</w:t>
      </w:r>
      <w:r w:rsidR="00190C77" w:rsidRPr="000C3037">
        <w:rPr>
          <w:rFonts w:eastAsia="Calibri"/>
          <w:szCs w:val="24"/>
        </w:rPr>
        <w:t xml:space="preserve">, to approve </w:t>
      </w:r>
      <w:r w:rsidR="00190C77">
        <w:rPr>
          <w:rFonts w:eastAsia="Calibri"/>
          <w:szCs w:val="24"/>
        </w:rPr>
        <w:t xml:space="preserve">the </w:t>
      </w:r>
      <w:r w:rsidR="00190C77" w:rsidRPr="000C3037">
        <w:rPr>
          <w:rFonts w:eastAsia="Calibri"/>
          <w:szCs w:val="24"/>
        </w:rPr>
        <w:t>Public Meeting Minutes of</w:t>
      </w:r>
      <w:r w:rsidR="00190C77">
        <w:rPr>
          <w:rFonts w:eastAsia="Calibri"/>
          <w:szCs w:val="24"/>
        </w:rPr>
        <w:t xml:space="preserve"> </w:t>
      </w:r>
      <w:r w:rsidR="00A06BA9">
        <w:rPr>
          <w:rFonts w:eastAsia="Calibri"/>
          <w:szCs w:val="24"/>
        </w:rPr>
        <w:t>January 27, 2026</w:t>
      </w:r>
      <w:r w:rsidR="00190C77">
        <w:rPr>
          <w:rFonts w:eastAsia="Calibri"/>
          <w:szCs w:val="24"/>
        </w:rPr>
        <w:t xml:space="preserve">.  </w:t>
      </w:r>
      <w:r w:rsidR="00190C77" w:rsidRPr="000C3037">
        <w:rPr>
          <w:rFonts w:eastAsia="Calibri"/>
          <w:szCs w:val="24"/>
        </w:rPr>
        <w:t>The motion passed unanimously</w:t>
      </w:r>
      <w:r w:rsidR="00190C77">
        <w:rPr>
          <w:rFonts w:eastAsia="Calibri"/>
          <w:szCs w:val="24"/>
        </w:rPr>
        <w:t xml:space="preserve"> by a roll call vote</w:t>
      </w:r>
      <w:bookmarkEnd w:id="1"/>
      <w:r w:rsidR="00DF5C25">
        <w:rPr>
          <w:rFonts w:eastAsia="Calibri"/>
          <w:szCs w:val="24"/>
        </w:rPr>
        <w:t xml:space="preserve">.  </w:t>
      </w:r>
    </w:p>
    <w:p w14:paraId="5D0D9AC5" w14:textId="77777777" w:rsidR="003964CF" w:rsidRDefault="003964CF" w:rsidP="00C608BF">
      <w:pPr>
        <w:rPr>
          <w:rFonts w:eastAsia="Calibri"/>
          <w:szCs w:val="24"/>
        </w:rPr>
      </w:pPr>
    </w:p>
    <w:p w14:paraId="08921F94" w14:textId="3620D8A3" w:rsidR="003964CF" w:rsidRDefault="003964CF" w:rsidP="003964CF">
      <w:pPr>
        <w:numPr>
          <w:ilvl w:val="0"/>
          <w:numId w:val="4"/>
        </w:numPr>
        <w:rPr>
          <w:rFonts w:eastAsia="Calibri"/>
          <w:szCs w:val="24"/>
        </w:rPr>
      </w:pPr>
      <w:r>
        <w:rPr>
          <w:b/>
          <w:bCs/>
          <w:szCs w:val="24"/>
        </w:rPr>
        <w:t>Executive Session</w:t>
      </w:r>
      <w:r w:rsidRPr="00190C77">
        <w:rPr>
          <w:b/>
          <w:bCs/>
          <w:szCs w:val="24"/>
        </w:rPr>
        <w:t xml:space="preserve"> Minutes of </w:t>
      </w:r>
      <w:r w:rsidR="00A06BA9">
        <w:rPr>
          <w:b/>
          <w:bCs/>
          <w:szCs w:val="24"/>
        </w:rPr>
        <w:t>January 27, 2026</w:t>
      </w:r>
      <w:r w:rsidRPr="00190C77">
        <w:rPr>
          <w:b/>
          <w:bCs/>
          <w:szCs w:val="24"/>
        </w:rPr>
        <w:t>:</w:t>
      </w:r>
      <w:r>
        <w:rPr>
          <w:szCs w:val="24"/>
        </w:rPr>
        <w:t xml:space="preserve"> </w:t>
      </w:r>
      <w:r w:rsidRPr="000C3037">
        <w:rPr>
          <w:rFonts w:eastAsia="Calibri"/>
          <w:szCs w:val="24"/>
        </w:rPr>
        <w:t xml:space="preserve">After a brief discussion, a motion was made by </w:t>
      </w:r>
      <w:r w:rsidR="00A06BA9">
        <w:rPr>
          <w:rFonts w:eastAsia="Calibri"/>
          <w:szCs w:val="24"/>
        </w:rPr>
        <w:t>Dr. Carrington</w:t>
      </w:r>
      <w:r>
        <w:rPr>
          <w:rFonts w:eastAsia="Calibri"/>
          <w:szCs w:val="24"/>
        </w:rPr>
        <w:t>,</w:t>
      </w:r>
      <w:r w:rsidRPr="000C3037">
        <w:rPr>
          <w:rFonts w:eastAsia="Calibri"/>
          <w:szCs w:val="24"/>
        </w:rPr>
        <w:t xml:space="preserve"> seconded by </w:t>
      </w:r>
      <w:r w:rsidR="00A06BA9">
        <w:rPr>
          <w:rFonts w:eastAsia="Calibri"/>
          <w:szCs w:val="24"/>
        </w:rPr>
        <w:t>Ms. Kelley</w:t>
      </w:r>
      <w:r w:rsidRPr="000C3037">
        <w:rPr>
          <w:rFonts w:eastAsia="Calibri"/>
          <w:szCs w:val="24"/>
        </w:rPr>
        <w:t xml:space="preserve">, to approve </w:t>
      </w:r>
      <w:r>
        <w:rPr>
          <w:rFonts w:eastAsia="Calibri"/>
          <w:szCs w:val="24"/>
        </w:rPr>
        <w:t>the Executive Session</w:t>
      </w:r>
      <w:r w:rsidRPr="000C3037">
        <w:rPr>
          <w:rFonts w:eastAsia="Calibri"/>
          <w:szCs w:val="24"/>
        </w:rPr>
        <w:t xml:space="preserve"> Minutes of</w:t>
      </w:r>
      <w:r>
        <w:rPr>
          <w:rFonts w:eastAsia="Calibri"/>
          <w:szCs w:val="24"/>
        </w:rPr>
        <w:t xml:space="preserve"> </w:t>
      </w:r>
      <w:r w:rsidR="00A06BA9">
        <w:rPr>
          <w:rFonts w:eastAsia="Calibri"/>
          <w:szCs w:val="24"/>
        </w:rPr>
        <w:t>January 27, 2026</w:t>
      </w:r>
      <w:r>
        <w:rPr>
          <w:rFonts w:eastAsia="Calibri"/>
          <w:szCs w:val="24"/>
        </w:rPr>
        <w:t xml:space="preserve">.  </w:t>
      </w:r>
      <w:r w:rsidRPr="000C3037">
        <w:rPr>
          <w:rFonts w:eastAsia="Calibri"/>
          <w:szCs w:val="24"/>
        </w:rPr>
        <w:t>The motion passed unanimously</w:t>
      </w:r>
      <w:r>
        <w:rPr>
          <w:rFonts w:eastAsia="Calibri"/>
          <w:szCs w:val="24"/>
        </w:rPr>
        <w:t xml:space="preserve"> by a roll call vote</w:t>
      </w:r>
      <w:r w:rsidR="00425961">
        <w:rPr>
          <w:rFonts w:eastAsia="Calibri"/>
          <w:szCs w:val="24"/>
        </w:rPr>
        <w:t>, with Ms. Fuller abstaining</w:t>
      </w:r>
      <w:r>
        <w:rPr>
          <w:rFonts w:eastAsia="Calibri"/>
          <w:szCs w:val="24"/>
        </w:rPr>
        <w:t xml:space="preserve">.  </w:t>
      </w:r>
    </w:p>
    <w:p w14:paraId="5E44E966" w14:textId="77777777" w:rsidR="00A06BA9" w:rsidRDefault="00A06BA9" w:rsidP="00A06BA9">
      <w:pPr>
        <w:pStyle w:val="ListParagraph"/>
        <w:rPr>
          <w:rFonts w:eastAsia="Calibri"/>
          <w:szCs w:val="24"/>
        </w:rPr>
      </w:pPr>
    </w:p>
    <w:p w14:paraId="65D89F9A" w14:textId="77777777" w:rsidR="00425961" w:rsidRDefault="00425961" w:rsidP="00A06BA9">
      <w:pPr>
        <w:pStyle w:val="ListParagraph"/>
        <w:rPr>
          <w:rFonts w:eastAsia="Calibri"/>
          <w:szCs w:val="24"/>
        </w:rPr>
      </w:pPr>
    </w:p>
    <w:p w14:paraId="5689AAE4" w14:textId="77777777" w:rsidR="00425961" w:rsidRDefault="00425961" w:rsidP="00A06BA9">
      <w:pPr>
        <w:pStyle w:val="ListParagraph"/>
        <w:rPr>
          <w:rFonts w:eastAsia="Calibri"/>
          <w:szCs w:val="24"/>
        </w:rPr>
      </w:pPr>
    </w:p>
    <w:p w14:paraId="1251916E" w14:textId="62D7AF97" w:rsidR="00A06BA9" w:rsidRPr="00425961" w:rsidRDefault="00A06BA9" w:rsidP="003964CF">
      <w:pPr>
        <w:numPr>
          <w:ilvl w:val="0"/>
          <w:numId w:val="4"/>
        </w:numPr>
        <w:rPr>
          <w:rFonts w:eastAsia="Calibri"/>
          <w:szCs w:val="24"/>
        </w:rPr>
      </w:pPr>
      <w:r w:rsidRPr="005A4238">
        <w:rPr>
          <w:b/>
          <w:bCs/>
          <w:szCs w:val="24"/>
        </w:rPr>
        <w:lastRenderedPageBreak/>
        <w:t>2026 ASWB Education Meeting Attendees:</w:t>
      </w:r>
      <w:r>
        <w:rPr>
          <w:szCs w:val="24"/>
        </w:rPr>
        <w:t xml:space="preserve"> The Board considered </w:t>
      </w:r>
      <w:r w:rsidR="005A4238">
        <w:rPr>
          <w:szCs w:val="24"/>
        </w:rPr>
        <w:t>appointing representatives</w:t>
      </w:r>
      <w:r>
        <w:rPr>
          <w:szCs w:val="24"/>
        </w:rPr>
        <w:t xml:space="preserve"> to the 2026 ASWB Education Meeting.  After a brief discussion, a motion was made by Dr. Carrington, seconded by Ms. Lundi, to appoint Ms. Lundi and Ms. Fuller, with Ms. Kelley as alternate.  The motion passed unanimously by a roll call vote.</w:t>
      </w:r>
    </w:p>
    <w:p w14:paraId="62260BE0" w14:textId="77777777" w:rsidR="00425961" w:rsidRDefault="00425961" w:rsidP="00425961">
      <w:pPr>
        <w:ind w:left="720"/>
        <w:rPr>
          <w:rFonts w:eastAsia="Calibri"/>
          <w:szCs w:val="24"/>
        </w:rPr>
      </w:pPr>
    </w:p>
    <w:p w14:paraId="5CB2A587" w14:textId="77777777" w:rsidR="005A4238" w:rsidRDefault="005A4238" w:rsidP="005A4238">
      <w:pPr>
        <w:rPr>
          <w:rFonts w:eastAsia="Calibri"/>
          <w:b/>
          <w:bCs/>
          <w:szCs w:val="24"/>
          <w:u w:val="single"/>
        </w:rPr>
      </w:pPr>
      <w:r w:rsidRPr="008577D4">
        <w:rPr>
          <w:rFonts w:eastAsia="Calibri"/>
          <w:b/>
          <w:bCs/>
          <w:szCs w:val="24"/>
          <w:u w:val="single"/>
        </w:rPr>
        <w:t>Discussion</w:t>
      </w:r>
    </w:p>
    <w:p w14:paraId="4C8508A7" w14:textId="77777777" w:rsidR="005A4238" w:rsidRPr="008577D4" w:rsidRDefault="005A4238" w:rsidP="005A4238">
      <w:pPr>
        <w:rPr>
          <w:rFonts w:eastAsia="Calibri"/>
          <w:b/>
          <w:bCs/>
          <w:szCs w:val="24"/>
          <w:u w:val="single"/>
        </w:rPr>
      </w:pPr>
    </w:p>
    <w:p w14:paraId="26A9DBFD" w14:textId="77777777" w:rsidR="005A4238" w:rsidRPr="008577D4" w:rsidRDefault="005A4238" w:rsidP="005A4238">
      <w:pPr>
        <w:numPr>
          <w:ilvl w:val="0"/>
          <w:numId w:val="50"/>
        </w:numPr>
        <w:rPr>
          <w:rFonts w:eastAsia="Calibri"/>
          <w:b/>
          <w:bCs/>
          <w:szCs w:val="24"/>
        </w:rPr>
      </w:pPr>
      <w:r w:rsidRPr="008577D4">
        <w:rPr>
          <w:rFonts w:eastAsia="Calibri"/>
          <w:b/>
          <w:bCs/>
          <w:szCs w:val="24"/>
        </w:rPr>
        <w:t>Unified Recovery and Monitoring Program (URAMP)</w:t>
      </w:r>
    </w:p>
    <w:p w14:paraId="5D695346" w14:textId="77777777" w:rsidR="005A4238" w:rsidRPr="008577D4" w:rsidRDefault="005A4238" w:rsidP="005A4238">
      <w:pPr>
        <w:ind w:left="720"/>
        <w:rPr>
          <w:rFonts w:eastAsia="Calibri"/>
          <w:szCs w:val="24"/>
        </w:rPr>
      </w:pPr>
    </w:p>
    <w:p w14:paraId="2CAC8085" w14:textId="352F57D9" w:rsidR="005A4238" w:rsidRDefault="005A4238" w:rsidP="005A4238">
      <w:pPr>
        <w:numPr>
          <w:ilvl w:val="1"/>
          <w:numId w:val="50"/>
        </w:numPr>
        <w:rPr>
          <w:rFonts w:eastAsia="Calibri"/>
          <w:szCs w:val="24"/>
        </w:rPr>
      </w:pPr>
      <w:r w:rsidRPr="008577D4">
        <w:rPr>
          <w:rFonts w:eastAsia="Calibri"/>
          <w:b/>
          <w:bCs/>
          <w:szCs w:val="24"/>
        </w:rPr>
        <w:t>URAMP Operational Policy:</w:t>
      </w:r>
      <w:r>
        <w:rPr>
          <w:rFonts w:eastAsia="Calibri"/>
          <w:szCs w:val="24"/>
        </w:rPr>
        <w:t xml:space="preserve"> Mark Waksmonski from URAMP appeared to discuss proposed changes to the Board’s URAMP Operational Policy.  After a brief discussion, a motion was made by Ms. Kelley, seconded by Dr. Carrington, to </w:t>
      </w:r>
      <w:proofErr w:type="gramStart"/>
      <w:r>
        <w:rPr>
          <w:rFonts w:eastAsia="Calibri"/>
          <w:szCs w:val="24"/>
        </w:rPr>
        <w:t>approve</w:t>
      </w:r>
      <w:proofErr w:type="gramEnd"/>
      <w:r>
        <w:rPr>
          <w:rFonts w:eastAsia="Calibri"/>
          <w:szCs w:val="24"/>
        </w:rPr>
        <w:t xml:space="preserve"> the proposed changes.  The motion passed unanimously by a roll call vote.</w:t>
      </w:r>
    </w:p>
    <w:p w14:paraId="3ED0EFFF" w14:textId="77777777" w:rsidR="0075504C" w:rsidRDefault="0075504C" w:rsidP="0075504C">
      <w:pPr>
        <w:rPr>
          <w:rFonts w:eastAsia="Calibri"/>
          <w:szCs w:val="24"/>
        </w:rPr>
      </w:pPr>
    </w:p>
    <w:p w14:paraId="2D2C9186" w14:textId="2AAFA867" w:rsidR="00590F32" w:rsidRDefault="00590F32" w:rsidP="00590F3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590F32">
        <w:rPr>
          <w:rFonts w:ascii="Times New Roman" w:hAnsi="Times New Roman"/>
          <w:b/>
          <w:sz w:val="24"/>
          <w:szCs w:val="24"/>
          <w:u w:val="single"/>
        </w:rPr>
        <w:t xml:space="preserve">Application Review – Reference </w:t>
      </w:r>
    </w:p>
    <w:p w14:paraId="2F910065" w14:textId="77777777" w:rsidR="00590F32" w:rsidRPr="00590F32" w:rsidRDefault="00590F32" w:rsidP="00590F3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21D78DE2" w14:textId="73F9DC80" w:rsidR="00590F32" w:rsidRDefault="00590F32" w:rsidP="00590F32">
      <w:pPr>
        <w:pStyle w:val="NoSpacing"/>
        <w:numPr>
          <w:ilvl w:val="0"/>
          <w:numId w:val="44"/>
        </w:numPr>
        <w:rPr>
          <w:rFonts w:ascii="Times New Roman" w:hAnsi="Times New Roman"/>
          <w:bCs/>
          <w:sz w:val="24"/>
          <w:szCs w:val="24"/>
        </w:rPr>
      </w:pPr>
      <w:r w:rsidRPr="00590F32">
        <w:rPr>
          <w:rFonts w:ascii="Times New Roman" w:hAnsi="Times New Roman"/>
          <w:b/>
          <w:sz w:val="24"/>
          <w:szCs w:val="24"/>
        </w:rPr>
        <w:t>Michaela Sher, Applicant for LICSW:</w:t>
      </w:r>
      <w:r>
        <w:rPr>
          <w:rFonts w:ascii="Times New Roman" w:hAnsi="Times New Roman"/>
          <w:bCs/>
          <w:sz w:val="24"/>
          <w:szCs w:val="24"/>
        </w:rPr>
        <w:t xml:space="preserve"> The Board reviewed Ms. Sher’s application, including a reference.  After a brief discussion, the Board directed Mr. Bialas to invite Ms. Sher to a meeting for an interview.</w:t>
      </w:r>
    </w:p>
    <w:p w14:paraId="59530F80" w14:textId="77777777" w:rsidR="00590F32" w:rsidRDefault="00590F32" w:rsidP="0075504C">
      <w:pPr>
        <w:rPr>
          <w:rFonts w:eastAsia="Calibri"/>
          <w:szCs w:val="24"/>
        </w:rPr>
      </w:pPr>
    </w:p>
    <w:p w14:paraId="7AF0A301" w14:textId="39CFA694" w:rsidR="003859ED" w:rsidRDefault="003859ED" w:rsidP="003859ED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3859ED">
        <w:rPr>
          <w:rFonts w:ascii="Times New Roman" w:hAnsi="Times New Roman"/>
          <w:b/>
          <w:sz w:val="24"/>
          <w:szCs w:val="24"/>
          <w:u w:val="single"/>
        </w:rPr>
        <w:t>Application Review – Adherence to Accepted Standards of Practice</w:t>
      </w:r>
    </w:p>
    <w:p w14:paraId="359E8B8F" w14:textId="77777777" w:rsidR="003859ED" w:rsidRPr="003859ED" w:rsidRDefault="003859ED" w:rsidP="003859ED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7CAA571E" w14:textId="181057E8" w:rsidR="003859ED" w:rsidRDefault="003859ED" w:rsidP="003859ED">
      <w:pPr>
        <w:pStyle w:val="NoSpacing"/>
        <w:numPr>
          <w:ilvl w:val="0"/>
          <w:numId w:val="48"/>
        </w:numPr>
        <w:rPr>
          <w:rFonts w:ascii="Times New Roman" w:hAnsi="Times New Roman"/>
          <w:bCs/>
          <w:sz w:val="24"/>
          <w:szCs w:val="24"/>
        </w:rPr>
      </w:pPr>
      <w:r w:rsidRPr="003859ED">
        <w:rPr>
          <w:rFonts w:ascii="Times New Roman" w:hAnsi="Times New Roman"/>
          <w:b/>
          <w:sz w:val="24"/>
          <w:szCs w:val="24"/>
        </w:rPr>
        <w:t>Nadine Nelson, Applicant for LCSW:</w:t>
      </w:r>
      <w:r>
        <w:rPr>
          <w:rFonts w:ascii="Times New Roman" w:hAnsi="Times New Roman"/>
          <w:bCs/>
          <w:sz w:val="24"/>
          <w:szCs w:val="24"/>
        </w:rPr>
        <w:t xml:space="preserve"> The Board reviewed Ms. Nelson’s application, including a report regarding her professional conduct.  After a brief discussion, the Board directed Mr. Bialas to invite Ms. Nelson’s former supervisor Mary Harris to a meeting for an interview.</w:t>
      </w:r>
    </w:p>
    <w:p w14:paraId="5B92B1A6" w14:textId="77777777" w:rsidR="00590F32" w:rsidRDefault="00590F32" w:rsidP="0075504C">
      <w:pPr>
        <w:rPr>
          <w:rFonts w:eastAsia="Calibri"/>
          <w:szCs w:val="24"/>
        </w:rPr>
      </w:pPr>
    </w:p>
    <w:p w14:paraId="06B2EF44" w14:textId="77777777" w:rsidR="00FD3A95" w:rsidRDefault="00FD3A95" w:rsidP="00FD3A9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FD3A95">
        <w:rPr>
          <w:rFonts w:ascii="Times New Roman" w:hAnsi="Times New Roman"/>
          <w:b/>
          <w:sz w:val="24"/>
          <w:szCs w:val="24"/>
          <w:u w:val="single"/>
        </w:rPr>
        <w:t>Monitoring</w:t>
      </w:r>
    </w:p>
    <w:p w14:paraId="4B078B91" w14:textId="77777777" w:rsidR="00FD3A95" w:rsidRPr="00FD3A95" w:rsidRDefault="00FD3A95" w:rsidP="00FD3A9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1991C7BE" w14:textId="342F558E" w:rsidR="00FD3A95" w:rsidRPr="00FD3CF4" w:rsidRDefault="00FD3A95" w:rsidP="00FD3A95">
      <w:pPr>
        <w:pStyle w:val="NoSpacing"/>
        <w:numPr>
          <w:ilvl w:val="0"/>
          <w:numId w:val="44"/>
        </w:numPr>
        <w:rPr>
          <w:rFonts w:ascii="Times New Roman" w:hAnsi="Times New Roman"/>
          <w:b/>
          <w:sz w:val="24"/>
          <w:szCs w:val="24"/>
        </w:rPr>
      </w:pPr>
      <w:r w:rsidRPr="00FD3CF4">
        <w:rPr>
          <w:rFonts w:ascii="Times New Roman" w:hAnsi="Times New Roman"/>
          <w:b/>
          <w:sz w:val="24"/>
          <w:szCs w:val="24"/>
        </w:rPr>
        <w:t xml:space="preserve">Jessica Serrano, 2019-001387-IT-ENF, </w:t>
      </w:r>
      <w:r w:rsidR="00FD3CF4" w:rsidRPr="00FD3CF4">
        <w:rPr>
          <w:rFonts w:ascii="Times New Roman" w:hAnsi="Times New Roman"/>
          <w:b/>
          <w:sz w:val="24"/>
          <w:szCs w:val="24"/>
        </w:rPr>
        <w:t>A</w:t>
      </w:r>
      <w:r w:rsidRPr="00FD3CF4">
        <w:rPr>
          <w:rFonts w:ascii="Times New Roman" w:hAnsi="Times New Roman"/>
          <w:b/>
          <w:sz w:val="24"/>
          <w:szCs w:val="24"/>
        </w:rPr>
        <w:t xml:space="preserve">pproval of </w:t>
      </w:r>
      <w:r w:rsidR="00FD3CF4" w:rsidRPr="00FD3CF4">
        <w:rPr>
          <w:rFonts w:ascii="Times New Roman" w:hAnsi="Times New Roman"/>
          <w:b/>
          <w:sz w:val="24"/>
          <w:szCs w:val="24"/>
        </w:rPr>
        <w:t>P</w:t>
      </w:r>
      <w:r w:rsidRPr="00FD3CF4">
        <w:rPr>
          <w:rFonts w:ascii="Times New Roman" w:hAnsi="Times New Roman"/>
          <w:b/>
          <w:sz w:val="24"/>
          <w:szCs w:val="24"/>
        </w:rPr>
        <w:t xml:space="preserve">roposed </w:t>
      </w:r>
      <w:r w:rsidR="00FD3CF4" w:rsidRPr="00FD3CF4">
        <w:rPr>
          <w:rFonts w:ascii="Times New Roman" w:hAnsi="Times New Roman"/>
          <w:b/>
          <w:sz w:val="24"/>
          <w:szCs w:val="24"/>
        </w:rPr>
        <w:t>S</w:t>
      </w:r>
      <w:r w:rsidRPr="00FD3CF4">
        <w:rPr>
          <w:rFonts w:ascii="Times New Roman" w:hAnsi="Times New Roman"/>
          <w:b/>
          <w:sz w:val="24"/>
          <w:szCs w:val="24"/>
        </w:rPr>
        <w:t>upervisor</w:t>
      </w:r>
      <w:r w:rsidR="00FD3CF4" w:rsidRPr="00FD3CF4">
        <w:rPr>
          <w:rFonts w:ascii="Times New Roman" w:hAnsi="Times New Roman"/>
          <w:b/>
          <w:sz w:val="24"/>
          <w:szCs w:val="24"/>
        </w:rPr>
        <w:t>:</w:t>
      </w:r>
      <w:r w:rsidR="00FD3CF4">
        <w:rPr>
          <w:rFonts w:ascii="Times New Roman" w:hAnsi="Times New Roman"/>
          <w:bCs/>
          <w:sz w:val="24"/>
          <w:szCs w:val="24"/>
        </w:rPr>
        <w:t xml:space="preserve"> The Board reviewed Ms. Serrano’s proposal for Elizabeth Gaskill to supervisor her during her probation.  After a brief discussion, the Board directed Mr. Bialas to invite Ms. Serrano and Ms. Gaskill to a meeting for an interview.</w:t>
      </w:r>
    </w:p>
    <w:p w14:paraId="1DC5DA8C" w14:textId="77777777" w:rsidR="00FD3CF4" w:rsidRPr="00CD7BDC" w:rsidRDefault="00FD3CF4" w:rsidP="00FD3CF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8A874CE" w14:textId="60DCAEAF" w:rsidR="00FD3A95" w:rsidRDefault="00FD3A95" w:rsidP="00FD3A95">
      <w:pPr>
        <w:pStyle w:val="ListParagraph"/>
        <w:numPr>
          <w:ilvl w:val="0"/>
          <w:numId w:val="44"/>
        </w:numPr>
        <w:rPr>
          <w:rFonts w:eastAsia="Calibri"/>
          <w:bCs/>
          <w:szCs w:val="24"/>
        </w:rPr>
      </w:pPr>
      <w:r w:rsidRPr="00FD3CF4">
        <w:rPr>
          <w:rFonts w:eastAsia="Calibri"/>
          <w:b/>
          <w:szCs w:val="24"/>
        </w:rPr>
        <w:t xml:space="preserve">Margie Smith, 2022-000290-IT-ENF, </w:t>
      </w:r>
      <w:r w:rsidR="00FD3CF4" w:rsidRPr="00FD3CF4">
        <w:rPr>
          <w:rFonts w:eastAsia="Calibri"/>
          <w:b/>
          <w:szCs w:val="24"/>
        </w:rPr>
        <w:t>A</w:t>
      </w:r>
      <w:r w:rsidRPr="00FD3CF4">
        <w:rPr>
          <w:rFonts w:eastAsia="Calibri"/>
          <w:b/>
          <w:szCs w:val="24"/>
        </w:rPr>
        <w:t xml:space="preserve">pproval of </w:t>
      </w:r>
      <w:r w:rsidR="00FD3CF4" w:rsidRPr="00FD3CF4">
        <w:rPr>
          <w:rFonts w:eastAsia="Calibri"/>
          <w:b/>
          <w:szCs w:val="24"/>
        </w:rPr>
        <w:t>C</w:t>
      </w:r>
      <w:r w:rsidRPr="00FD3CF4">
        <w:rPr>
          <w:rFonts w:eastAsia="Calibri"/>
          <w:b/>
          <w:szCs w:val="24"/>
        </w:rPr>
        <w:t xml:space="preserve">ontinuing </w:t>
      </w:r>
      <w:r w:rsidR="00FD3CF4" w:rsidRPr="00FD3CF4">
        <w:rPr>
          <w:rFonts w:eastAsia="Calibri"/>
          <w:b/>
          <w:szCs w:val="24"/>
        </w:rPr>
        <w:t>E</w:t>
      </w:r>
      <w:r w:rsidRPr="00FD3CF4">
        <w:rPr>
          <w:rFonts w:eastAsia="Calibri"/>
          <w:b/>
          <w:szCs w:val="24"/>
        </w:rPr>
        <w:t>ducation</w:t>
      </w:r>
      <w:r w:rsidR="00FD3CF4" w:rsidRPr="00FD3CF4">
        <w:rPr>
          <w:rFonts w:eastAsia="Calibri"/>
          <w:b/>
          <w:szCs w:val="24"/>
        </w:rPr>
        <w:t>:</w:t>
      </w:r>
      <w:r w:rsidR="00FD3CF4">
        <w:rPr>
          <w:rFonts w:eastAsia="Calibri"/>
          <w:bCs/>
          <w:szCs w:val="24"/>
        </w:rPr>
        <w:t xml:space="preserve"> The Board reviewed Ms. Smith’s submission of continuing education.  After a brief discussion, the Board directed Mr. Bialas to inform Ms. Smith that the continuing education cannot be accepted because she completed the course during the last licensing cycle – she would be “doubling up” on continuing education</w:t>
      </w:r>
      <w:r w:rsidR="00425961">
        <w:rPr>
          <w:rFonts w:eastAsia="Calibri"/>
          <w:bCs/>
          <w:szCs w:val="24"/>
        </w:rPr>
        <w:t xml:space="preserve"> </w:t>
      </w:r>
      <w:r w:rsidR="00FD3CF4">
        <w:rPr>
          <w:rFonts w:eastAsia="Calibri"/>
          <w:bCs/>
          <w:szCs w:val="24"/>
        </w:rPr>
        <w:t>– and courses must be completed after consent agreements are signed.</w:t>
      </w:r>
    </w:p>
    <w:p w14:paraId="5BF5310C" w14:textId="77777777" w:rsidR="00FD3CF4" w:rsidRPr="00FD3CF4" w:rsidRDefault="00FD3CF4" w:rsidP="00FD3CF4">
      <w:pPr>
        <w:rPr>
          <w:rFonts w:eastAsia="Calibri"/>
          <w:bCs/>
          <w:szCs w:val="24"/>
        </w:rPr>
      </w:pPr>
    </w:p>
    <w:p w14:paraId="0C892ED0" w14:textId="12D83998" w:rsidR="00837B50" w:rsidRPr="0099628E" w:rsidRDefault="00FD3A95" w:rsidP="00FD3CF4">
      <w:pPr>
        <w:pStyle w:val="NoSpacing"/>
        <w:numPr>
          <w:ilvl w:val="0"/>
          <w:numId w:val="44"/>
        </w:numPr>
        <w:rPr>
          <w:rFonts w:ascii="Times New Roman" w:hAnsi="Times New Roman"/>
          <w:bCs/>
          <w:sz w:val="24"/>
          <w:szCs w:val="24"/>
        </w:rPr>
      </w:pPr>
      <w:r w:rsidRPr="00FD3CF4">
        <w:rPr>
          <w:rFonts w:ascii="Times New Roman" w:hAnsi="Times New Roman"/>
          <w:b/>
          <w:sz w:val="24"/>
          <w:szCs w:val="24"/>
        </w:rPr>
        <w:t xml:space="preserve">Melina Freeman, Conditional Licensure Agreement, 1st </w:t>
      </w:r>
      <w:r w:rsidR="00FD3CF4" w:rsidRPr="00FD3CF4">
        <w:rPr>
          <w:rFonts w:ascii="Times New Roman" w:hAnsi="Times New Roman"/>
          <w:b/>
          <w:sz w:val="24"/>
          <w:szCs w:val="24"/>
        </w:rPr>
        <w:t>Q</w:t>
      </w:r>
      <w:r w:rsidRPr="00FD3CF4">
        <w:rPr>
          <w:rFonts w:ascii="Times New Roman" w:hAnsi="Times New Roman"/>
          <w:b/>
          <w:sz w:val="24"/>
          <w:szCs w:val="24"/>
        </w:rPr>
        <w:t xml:space="preserve">uarterly </w:t>
      </w:r>
      <w:r w:rsidR="00FD3CF4" w:rsidRPr="00FD3CF4">
        <w:rPr>
          <w:rFonts w:ascii="Times New Roman" w:hAnsi="Times New Roman"/>
          <w:b/>
          <w:sz w:val="24"/>
          <w:szCs w:val="24"/>
        </w:rPr>
        <w:t>M</w:t>
      </w:r>
      <w:r w:rsidRPr="00FD3CF4">
        <w:rPr>
          <w:rFonts w:ascii="Times New Roman" w:hAnsi="Times New Roman"/>
          <w:b/>
          <w:sz w:val="24"/>
          <w:szCs w:val="24"/>
        </w:rPr>
        <w:t xml:space="preserve">onitoring </w:t>
      </w:r>
      <w:r w:rsidR="00FD3CF4" w:rsidRPr="00FD3CF4">
        <w:rPr>
          <w:rFonts w:ascii="Times New Roman" w:hAnsi="Times New Roman"/>
          <w:b/>
          <w:sz w:val="24"/>
          <w:szCs w:val="24"/>
        </w:rPr>
        <w:t>R</w:t>
      </w:r>
      <w:r w:rsidRPr="00FD3CF4">
        <w:rPr>
          <w:rFonts w:ascii="Times New Roman" w:hAnsi="Times New Roman"/>
          <w:b/>
          <w:sz w:val="24"/>
          <w:szCs w:val="24"/>
        </w:rPr>
        <w:t>eport</w:t>
      </w:r>
      <w:r w:rsidR="00FD3CF4" w:rsidRPr="00FD3CF4">
        <w:rPr>
          <w:rFonts w:ascii="Times New Roman" w:hAnsi="Times New Roman"/>
          <w:b/>
          <w:sz w:val="24"/>
          <w:szCs w:val="24"/>
        </w:rPr>
        <w:t xml:space="preserve">: </w:t>
      </w:r>
      <w:r w:rsidR="00FD3CF4">
        <w:rPr>
          <w:rFonts w:ascii="Times New Roman" w:hAnsi="Times New Roman"/>
          <w:bCs/>
          <w:sz w:val="24"/>
          <w:szCs w:val="24"/>
        </w:rPr>
        <w:t>The Board reviewed Ms. Freeman’s report.  After a brief discussion, a motion was made by Ms. Lundi, seconded by Ms. Kelley, to accept the report.  The motion passed unanimously by a roll call vote.</w:t>
      </w:r>
    </w:p>
    <w:p w14:paraId="512F47CE" w14:textId="163C794D" w:rsidR="00EE7614" w:rsidRPr="00EE7614" w:rsidRDefault="00FD3A95" w:rsidP="00EE7614">
      <w:pPr>
        <w:pStyle w:val="NoSpacing"/>
        <w:numPr>
          <w:ilvl w:val="0"/>
          <w:numId w:val="44"/>
        </w:numPr>
        <w:rPr>
          <w:rFonts w:ascii="Times New Roman" w:hAnsi="Times New Roman"/>
          <w:bCs/>
          <w:sz w:val="24"/>
          <w:szCs w:val="24"/>
        </w:rPr>
      </w:pPr>
      <w:r w:rsidRPr="005B596B">
        <w:rPr>
          <w:rFonts w:ascii="Times New Roman" w:hAnsi="Times New Roman"/>
          <w:b/>
          <w:sz w:val="24"/>
          <w:szCs w:val="24"/>
        </w:rPr>
        <w:lastRenderedPageBreak/>
        <w:t xml:space="preserve">Evan Kravette, Conditional Licensure Agreement, 1st </w:t>
      </w:r>
      <w:r w:rsidR="005B596B">
        <w:rPr>
          <w:rFonts w:ascii="Times New Roman" w:hAnsi="Times New Roman"/>
          <w:b/>
          <w:sz w:val="24"/>
          <w:szCs w:val="24"/>
        </w:rPr>
        <w:t>Q</w:t>
      </w:r>
      <w:r w:rsidRPr="005B596B">
        <w:rPr>
          <w:rFonts w:ascii="Times New Roman" w:hAnsi="Times New Roman"/>
          <w:b/>
          <w:sz w:val="24"/>
          <w:szCs w:val="24"/>
        </w:rPr>
        <w:t xml:space="preserve">uarterly </w:t>
      </w:r>
      <w:r w:rsidR="005B596B">
        <w:rPr>
          <w:rFonts w:ascii="Times New Roman" w:hAnsi="Times New Roman"/>
          <w:b/>
          <w:sz w:val="24"/>
          <w:szCs w:val="24"/>
        </w:rPr>
        <w:t>M</w:t>
      </w:r>
      <w:r w:rsidRPr="005B596B">
        <w:rPr>
          <w:rFonts w:ascii="Times New Roman" w:hAnsi="Times New Roman"/>
          <w:b/>
          <w:sz w:val="24"/>
          <w:szCs w:val="24"/>
        </w:rPr>
        <w:t xml:space="preserve">onitoring </w:t>
      </w:r>
      <w:r w:rsidR="005B596B">
        <w:rPr>
          <w:rFonts w:ascii="Times New Roman" w:hAnsi="Times New Roman"/>
          <w:b/>
          <w:sz w:val="24"/>
          <w:szCs w:val="24"/>
        </w:rPr>
        <w:t>R</w:t>
      </w:r>
      <w:r w:rsidRPr="005B596B">
        <w:rPr>
          <w:rFonts w:ascii="Times New Roman" w:hAnsi="Times New Roman"/>
          <w:b/>
          <w:sz w:val="24"/>
          <w:szCs w:val="24"/>
        </w:rPr>
        <w:t>eport</w:t>
      </w:r>
      <w:r w:rsidR="005B596B" w:rsidRPr="005B596B">
        <w:rPr>
          <w:rFonts w:ascii="Times New Roman" w:hAnsi="Times New Roman"/>
          <w:b/>
          <w:sz w:val="24"/>
          <w:szCs w:val="24"/>
        </w:rPr>
        <w:t>:</w:t>
      </w:r>
      <w:r w:rsidR="005B596B">
        <w:rPr>
          <w:rFonts w:ascii="Times New Roman" w:hAnsi="Times New Roman"/>
          <w:bCs/>
          <w:sz w:val="24"/>
          <w:szCs w:val="24"/>
        </w:rPr>
        <w:t xml:space="preserve"> The Board reviewed Mr. </w:t>
      </w:r>
      <w:proofErr w:type="spellStart"/>
      <w:r w:rsidR="005B596B">
        <w:rPr>
          <w:rFonts w:ascii="Times New Roman" w:hAnsi="Times New Roman"/>
          <w:bCs/>
          <w:sz w:val="24"/>
          <w:szCs w:val="24"/>
        </w:rPr>
        <w:t>Kravette’s</w:t>
      </w:r>
      <w:proofErr w:type="spellEnd"/>
      <w:r w:rsidR="005B596B">
        <w:rPr>
          <w:rFonts w:ascii="Times New Roman" w:hAnsi="Times New Roman"/>
          <w:bCs/>
          <w:sz w:val="24"/>
          <w:szCs w:val="24"/>
        </w:rPr>
        <w:t xml:space="preserve"> report.  After a brief discussion, the Board directed Mr. Bialas to ask Mr. </w:t>
      </w:r>
      <w:proofErr w:type="spellStart"/>
      <w:r w:rsidR="005B596B">
        <w:rPr>
          <w:rFonts w:ascii="Times New Roman" w:hAnsi="Times New Roman"/>
          <w:bCs/>
          <w:sz w:val="24"/>
          <w:szCs w:val="24"/>
        </w:rPr>
        <w:t>Kravette’s</w:t>
      </w:r>
      <w:proofErr w:type="spellEnd"/>
      <w:r w:rsidR="005B596B">
        <w:rPr>
          <w:rFonts w:ascii="Times New Roman" w:hAnsi="Times New Roman"/>
          <w:bCs/>
          <w:sz w:val="24"/>
          <w:szCs w:val="24"/>
        </w:rPr>
        <w:t xml:space="preserve"> supervisor to revise the report to include his strengths and weaknesses</w:t>
      </w:r>
      <w:r w:rsidR="00EE7614">
        <w:rPr>
          <w:rFonts w:ascii="Times New Roman" w:hAnsi="Times New Roman"/>
          <w:bCs/>
          <w:sz w:val="24"/>
          <w:szCs w:val="24"/>
        </w:rPr>
        <w:t>, what they are discussing in supervision,</w:t>
      </w:r>
      <w:r w:rsidR="005B596B">
        <w:rPr>
          <w:rFonts w:ascii="Times New Roman" w:hAnsi="Times New Roman"/>
          <w:bCs/>
          <w:sz w:val="24"/>
          <w:szCs w:val="24"/>
        </w:rPr>
        <w:t xml:space="preserve"> and </w:t>
      </w:r>
      <w:r w:rsidR="00EE7614">
        <w:rPr>
          <w:rFonts w:ascii="Times New Roman" w:hAnsi="Times New Roman"/>
          <w:bCs/>
          <w:sz w:val="24"/>
          <w:szCs w:val="24"/>
        </w:rPr>
        <w:t>discussion of</w:t>
      </w:r>
      <w:r w:rsidR="005B596B">
        <w:rPr>
          <w:rFonts w:ascii="Times New Roman" w:hAnsi="Times New Roman"/>
          <w:bCs/>
          <w:sz w:val="24"/>
          <w:szCs w:val="24"/>
        </w:rPr>
        <w:t xml:space="preserve"> the issues that led to Mr. </w:t>
      </w:r>
      <w:proofErr w:type="spellStart"/>
      <w:r w:rsidR="005B596B">
        <w:rPr>
          <w:rFonts w:ascii="Times New Roman" w:hAnsi="Times New Roman"/>
          <w:bCs/>
          <w:sz w:val="24"/>
          <w:szCs w:val="24"/>
        </w:rPr>
        <w:t>Kravette’s</w:t>
      </w:r>
      <w:proofErr w:type="spellEnd"/>
      <w:r w:rsidR="005B596B">
        <w:rPr>
          <w:rFonts w:ascii="Times New Roman" w:hAnsi="Times New Roman"/>
          <w:bCs/>
          <w:sz w:val="24"/>
          <w:szCs w:val="24"/>
        </w:rPr>
        <w:t xml:space="preserve"> agreement. </w:t>
      </w:r>
    </w:p>
    <w:p w14:paraId="18D65382" w14:textId="77777777" w:rsidR="00EE7614" w:rsidRDefault="00EE7614" w:rsidP="00EE7614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269849CD" w14:textId="4836CB7A" w:rsidR="00FD3A95" w:rsidRPr="00C01870" w:rsidRDefault="00FD3A95" w:rsidP="00FD3A95">
      <w:pPr>
        <w:pStyle w:val="NoSpacing"/>
        <w:numPr>
          <w:ilvl w:val="0"/>
          <w:numId w:val="44"/>
        </w:numPr>
        <w:rPr>
          <w:rFonts w:ascii="Times New Roman" w:hAnsi="Times New Roman"/>
          <w:bCs/>
          <w:sz w:val="24"/>
          <w:szCs w:val="24"/>
        </w:rPr>
      </w:pPr>
      <w:r w:rsidRPr="00EE7614">
        <w:rPr>
          <w:rFonts w:ascii="Times New Roman" w:hAnsi="Times New Roman"/>
          <w:b/>
          <w:sz w:val="24"/>
          <w:szCs w:val="24"/>
        </w:rPr>
        <w:t xml:space="preserve">Alfonso Henderson, Conditional Licensure Agreement, </w:t>
      </w:r>
      <w:r w:rsidR="00EE7614" w:rsidRPr="00EE7614">
        <w:rPr>
          <w:rFonts w:ascii="Times New Roman" w:hAnsi="Times New Roman"/>
          <w:b/>
          <w:sz w:val="24"/>
          <w:szCs w:val="24"/>
        </w:rPr>
        <w:t>R</w:t>
      </w:r>
      <w:r w:rsidRPr="00EE7614">
        <w:rPr>
          <w:rFonts w:ascii="Times New Roman" w:hAnsi="Times New Roman"/>
          <w:b/>
          <w:sz w:val="24"/>
          <w:szCs w:val="24"/>
        </w:rPr>
        <w:t xml:space="preserve">evised 3rd </w:t>
      </w:r>
      <w:r w:rsidR="00EE7614" w:rsidRPr="00EE7614">
        <w:rPr>
          <w:rFonts w:ascii="Times New Roman" w:hAnsi="Times New Roman"/>
          <w:b/>
          <w:sz w:val="24"/>
          <w:szCs w:val="24"/>
        </w:rPr>
        <w:t>Q</w:t>
      </w:r>
      <w:r w:rsidRPr="00EE7614">
        <w:rPr>
          <w:rFonts w:ascii="Times New Roman" w:hAnsi="Times New Roman"/>
          <w:b/>
          <w:sz w:val="24"/>
          <w:szCs w:val="24"/>
        </w:rPr>
        <w:t xml:space="preserve">uarterly </w:t>
      </w:r>
      <w:r w:rsidR="00EE7614" w:rsidRPr="00EE7614">
        <w:rPr>
          <w:rFonts w:ascii="Times New Roman" w:hAnsi="Times New Roman"/>
          <w:b/>
          <w:sz w:val="24"/>
          <w:szCs w:val="24"/>
        </w:rPr>
        <w:t>M</w:t>
      </w:r>
      <w:r w:rsidRPr="00EE7614">
        <w:rPr>
          <w:rFonts w:ascii="Times New Roman" w:hAnsi="Times New Roman"/>
          <w:b/>
          <w:sz w:val="24"/>
          <w:szCs w:val="24"/>
        </w:rPr>
        <w:t xml:space="preserve">onitoring </w:t>
      </w:r>
      <w:r w:rsidR="00EE7614" w:rsidRPr="00EE7614">
        <w:rPr>
          <w:rFonts w:ascii="Times New Roman" w:hAnsi="Times New Roman"/>
          <w:b/>
          <w:sz w:val="24"/>
          <w:szCs w:val="24"/>
        </w:rPr>
        <w:t>R</w:t>
      </w:r>
      <w:r w:rsidRPr="00EE7614">
        <w:rPr>
          <w:rFonts w:ascii="Times New Roman" w:hAnsi="Times New Roman"/>
          <w:b/>
          <w:sz w:val="24"/>
          <w:szCs w:val="24"/>
        </w:rPr>
        <w:t>eport</w:t>
      </w:r>
      <w:r w:rsidR="00EE7614" w:rsidRPr="00EE7614">
        <w:rPr>
          <w:rFonts w:ascii="Times New Roman" w:hAnsi="Times New Roman"/>
          <w:b/>
          <w:sz w:val="24"/>
          <w:szCs w:val="24"/>
        </w:rPr>
        <w:t>:</w:t>
      </w:r>
      <w:r w:rsidR="00EE7614">
        <w:rPr>
          <w:rFonts w:ascii="Times New Roman" w:hAnsi="Times New Roman"/>
          <w:bCs/>
          <w:sz w:val="24"/>
          <w:szCs w:val="24"/>
        </w:rPr>
        <w:t xml:space="preserve"> </w:t>
      </w:r>
      <w:r w:rsidR="00793F41">
        <w:rPr>
          <w:rFonts w:ascii="Times New Roman" w:hAnsi="Times New Roman"/>
          <w:bCs/>
          <w:sz w:val="24"/>
          <w:szCs w:val="24"/>
        </w:rPr>
        <w:t>Ms. Fuller recused herself from the consideration of the report.  The Board will review the report at the next meeting when a quorum is available.</w:t>
      </w:r>
    </w:p>
    <w:p w14:paraId="0615CC65" w14:textId="77777777" w:rsidR="000A1967" w:rsidRDefault="000A1967" w:rsidP="00352989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EB96142" w14:textId="1D35D3E3" w:rsidR="000A1967" w:rsidRPr="00420FEF" w:rsidRDefault="000A1967" w:rsidP="000A1967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420FEF">
        <w:rPr>
          <w:rFonts w:ascii="Times New Roman" w:hAnsi="Times New Roman"/>
          <w:b/>
          <w:sz w:val="24"/>
          <w:szCs w:val="24"/>
          <w:u w:val="single"/>
        </w:rPr>
        <w:t>Executive Session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20FEF">
        <w:rPr>
          <w:rFonts w:ascii="Times New Roman" w:hAnsi="Times New Roman"/>
          <w:bCs/>
          <w:sz w:val="24"/>
          <w:szCs w:val="24"/>
        </w:rPr>
        <w:t xml:space="preserve">(Closed </w:t>
      </w:r>
      <w:r w:rsidR="00257E68" w:rsidRPr="00257E68">
        <w:rPr>
          <w:rFonts w:ascii="Times New Roman" w:hAnsi="Times New Roman"/>
          <w:bCs/>
          <w:sz w:val="24"/>
          <w:szCs w:val="24"/>
        </w:rPr>
        <w:t>under G.L. c. 30A, § 21(a)(1</w:t>
      </w:r>
      <w:r w:rsidRPr="00420FEF">
        <w:rPr>
          <w:rFonts w:ascii="Times New Roman" w:hAnsi="Times New Roman"/>
          <w:bCs/>
          <w:sz w:val="24"/>
          <w:szCs w:val="24"/>
        </w:rPr>
        <w:t>)</w:t>
      </w:r>
      <w:r w:rsidR="00257E68">
        <w:rPr>
          <w:rFonts w:ascii="Times New Roman" w:hAnsi="Times New Roman"/>
          <w:bCs/>
          <w:sz w:val="24"/>
          <w:szCs w:val="24"/>
        </w:rPr>
        <w:t>)</w:t>
      </w:r>
    </w:p>
    <w:p w14:paraId="58D5211A" w14:textId="77777777" w:rsidR="000A1967" w:rsidRDefault="000A1967" w:rsidP="000A196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363D3AA" w14:textId="41F1058F" w:rsidR="000A1967" w:rsidRPr="009A607F" w:rsidRDefault="000A1967" w:rsidP="000A1967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420FEF">
        <w:rPr>
          <w:rFonts w:ascii="Times New Roman" w:hAnsi="Times New Roman"/>
          <w:bCs/>
          <w:sz w:val="24"/>
          <w:szCs w:val="24"/>
        </w:rPr>
        <w:t xml:space="preserve">At </w:t>
      </w:r>
      <w:r w:rsidR="00257E68">
        <w:rPr>
          <w:rFonts w:ascii="Times New Roman" w:hAnsi="Times New Roman"/>
          <w:bCs/>
          <w:sz w:val="24"/>
          <w:szCs w:val="24"/>
        </w:rPr>
        <w:t>10:24</w:t>
      </w:r>
      <w:r>
        <w:rPr>
          <w:rFonts w:ascii="Times New Roman" w:hAnsi="Times New Roman"/>
          <w:bCs/>
          <w:sz w:val="24"/>
          <w:szCs w:val="24"/>
        </w:rPr>
        <w:t xml:space="preserve"> a</w:t>
      </w:r>
      <w:r w:rsidRPr="00420FEF">
        <w:rPr>
          <w:rFonts w:ascii="Times New Roman" w:hAnsi="Times New Roman"/>
          <w:bCs/>
          <w:sz w:val="24"/>
          <w:szCs w:val="24"/>
        </w:rPr>
        <w:t xml:space="preserve">.m., </w:t>
      </w:r>
      <w:r w:rsidR="00C979B5">
        <w:rPr>
          <w:rFonts w:ascii="Times New Roman" w:hAnsi="Times New Roman"/>
          <w:bCs/>
          <w:sz w:val="24"/>
          <w:szCs w:val="24"/>
        </w:rPr>
        <w:t xml:space="preserve">a motion was made by </w:t>
      </w:r>
      <w:r w:rsidR="00696BE8">
        <w:rPr>
          <w:rFonts w:ascii="Times New Roman" w:hAnsi="Times New Roman"/>
          <w:bCs/>
          <w:sz w:val="24"/>
          <w:szCs w:val="24"/>
        </w:rPr>
        <w:t>Dr</w:t>
      </w:r>
      <w:r w:rsidR="00C979B5">
        <w:rPr>
          <w:rFonts w:ascii="Times New Roman" w:hAnsi="Times New Roman"/>
          <w:bCs/>
          <w:sz w:val="24"/>
          <w:szCs w:val="24"/>
        </w:rPr>
        <w:t xml:space="preserve">. </w:t>
      </w:r>
      <w:r w:rsidR="00257E68">
        <w:rPr>
          <w:rFonts w:ascii="Times New Roman" w:hAnsi="Times New Roman"/>
          <w:bCs/>
          <w:sz w:val="24"/>
          <w:szCs w:val="24"/>
        </w:rPr>
        <w:t>Carrington</w:t>
      </w:r>
      <w:r w:rsidR="00C979B5">
        <w:rPr>
          <w:rFonts w:ascii="Times New Roman" w:hAnsi="Times New Roman"/>
          <w:bCs/>
          <w:sz w:val="24"/>
          <w:szCs w:val="24"/>
        </w:rPr>
        <w:t xml:space="preserve">, seconded by </w:t>
      </w:r>
      <w:r w:rsidR="00257E68">
        <w:rPr>
          <w:rFonts w:ascii="Times New Roman" w:hAnsi="Times New Roman"/>
          <w:bCs/>
          <w:sz w:val="24"/>
          <w:szCs w:val="24"/>
        </w:rPr>
        <w:t>Ms. Lundi</w:t>
      </w:r>
      <w:r w:rsidR="00C979B5">
        <w:rPr>
          <w:rFonts w:ascii="Times New Roman" w:hAnsi="Times New Roman"/>
          <w:bCs/>
          <w:sz w:val="24"/>
          <w:szCs w:val="24"/>
        </w:rPr>
        <w:t>, to</w:t>
      </w:r>
      <w:r w:rsidRPr="00420FEF">
        <w:rPr>
          <w:rFonts w:ascii="Times New Roman" w:hAnsi="Times New Roman"/>
          <w:bCs/>
          <w:sz w:val="24"/>
          <w:szCs w:val="24"/>
        </w:rPr>
        <w:t xml:space="preserve"> (1) enter into executive session </w:t>
      </w:r>
      <w:r>
        <w:rPr>
          <w:rFonts w:ascii="Times New Roman" w:hAnsi="Times New Roman"/>
          <w:bCs/>
          <w:sz w:val="24"/>
          <w:szCs w:val="24"/>
        </w:rPr>
        <w:t xml:space="preserve">under </w:t>
      </w:r>
      <w:r w:rsidR="00257E68" w:rsidRPr="00257E68">
        <w:rPr>
          <w:rFonts w:ascii="Times New Roman" w:hAnsi="Times New Roman"/>
          <w:bCs/>
          <w:sz w:val="24"/>
          <w:szCs w:val="24"/>
        </w:rPr>
        <w:t>G.L. c. 30A, § 21(a)(1); specifically, the Board will discuss and evaluate the good moral character of an applicant as required for licensure</w:t>
      </w:r>
      <w:r>
        <w:rPr>
          <w:rFonts w:ascii="Times New Roman" w:hAnsi="Times New Roman"/>
          <w:bCs/>
          <w:sz w:val="24"/>
          <w:szCs w:val="24"/>
        </w:rPr>
        <w:t xml:space="preserve">; then (2) enter into </w:t>
      </w:r>
      <w:r w:rsidRPr="00542C8F">
        <w:rPr>
          <w:rFonts w:ascii="Times New Roman" w:hAnsi="Times New Roman"/>
          <w:bCs/>
          <w:sz w:val="24"/>
          <w:szCs w:val="24"/>
        </w:rPr>
        <w:t xml:space="preserve">investigative conference under G.L. c. 112, § 65C to </w:t>
      </w:r>
      <w:r w:rsidR="00C979B5">
        <w:rPr>
          <w:rFonts w:ascii="Times New Roman" w:hAnsi="Times New Roman"/>
          <w:bCs/>
          <w:sz w:val="24"/>
          <w:szCs w:val="24"/>
        </w:rPr>
        <w:t>conduct case interview</w:t>
      </w:r>
      <w:r w:rsidR="006C6F1F">
        <w:rPr>
          <w:rFonts w:ascii="Times New Roman" w:hAnsi="Times New Roman"/>
          <w:bCs/>
          <w:sz w:val="24"/>
          <w:szCs w:val="24"/>
        </w:rPr>
        <w:t>s</w:t>
      </w:r>
      <w:r w:rsidR="00696BE8">
        <w:rPr>
          <w:rFonts w:ascii="Times New Roman" w:hAnsi="Times New Roman"/>
          <w:bCs/>
          <w:sz w:val="24"/>
          <w:szCs w:val="24"/>
        </w:rPr>
        <w:t xml:space="preserve"> </w:t>
      </w:r>
      <w:r w:rsidR="00C979B5">
        <w:rPr>
          <w:rFonts w:ascii="Times New Roman" w:hAnsi="Times New Roman"/>
          <w:bCs/>
          <w:sz w:val="24"/>
          <w:szCs w:val="24"/>
        </w:rPr>
        <w:t xml:space="preserve">and </w:t>
      </w:r>
      <w:r>
        <w:rPr>
          <w:rFonts w:ascii="Times New Roman" w:hAnsi="Times New Roman"/>
          <w:bCs/>
          <w:sz w:val="24"/>
          <w:szCs w:val="24"/>
        </w:rPr>
        <w:t xml:space="preserve">review new cases, </w:t>
      </w:r>
      <w:r w:rsidRPr="00542C8F">
        <w:rPr>
          <w:rFonts w:ascii="Times New Roman" w:hAnsi="Times New Roman"/>
          <w:bCs/>
          <w:sz w:val="24"/>
          <w:szCs w:val="24"/>
        </w:rPr>
        <w:t>and then, after the conclusion of investigative conference, (</w:t>
      </w:r>
      <w:r>
        <w:rPr>
          <w:rFonts w:ascii="Times New Roman" w:hAnsi="Times New Roman"/>
          <w:bCs/>
          <w:sz w:val="24"/>
          <w:szCs w:val="24"/>
        </w:rPr>
        <w:t>3</w:t>
      </w:r>
      <w:r w:rsidRPr="00542C8F">
        <w:rPr>
          <w:rFonts w:ascii="Times New Roman" w:hAnsi="Times New Roman"/>
          <w:bCs/>
          <w:sz w:val="24"/>
          <w:szCs w:val="24"/>
        </w:rPr>
        <w:t>) not return to the public meeting and adjourn.  The motion passed unanimously by a roll call vote.</w:t>
      </w:r>
    </w:p>
    <w:p w14:paraId="7365B049" w14:textId="77777777" w:rsidR="000A1967" w:rsidRDefault="000A1967" w:rsidP="000A1967">
      <w:pPr>
        <w:rPr>
          <w:rFonts w:eastAsia="Calibri"/>
          <w:szCs w:val="24"/>
        </w:rPr>
      </w:pPr>
    </w:p>
    <w:p w14:paraId="1F28E06D" w14:textId="2D21BF11" w:rsidR="000A1967" w:rsidRDefault="000A1967" w:rsidP="000A1967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The Board entered executive session at </w:t>
      </w:r>
      <w:r w:rsidR="00696BE8">
        <w:rPr>
          <w:rFonts w:eastAsia="Calibri"/>
          <w:szCs w:val="24"/>
        </w:rPr>
        <w:t>10:24</w:t>
      </w:r>
      <w:r>
        <w:rPr>
          <w:rFonts w:eastAsia="Calibri"/>
          <w:szCs w:val="24"/>
        </w:rPr>
        <w:t xml:space="preserve"> a.m.</w:t>
      </w:r>
    </w:p>
    <w:p w14:paraId="143E1FCD" w14:textId="77777777" w:rsidR="00470D5E" w:rsidRDefault="00470D5E" w:rsidP="000A1967">
      <w:pPr>
        <w:rPr>
          <w:rFonts w:eastAsia="Calibri"/>
          <w:szCs w:val="24"/>
        </w:rPr>
      </w:pPr>
    </w:p>
    <w:p w14:paraId="378CE734" w14:textId="77777777" w:rsidR="000A1967" w:rsidRDefault="000A1967" w:rsidP="000A1967">
      <w:pPr>
        <w:rPr>
          <w:rFonts w:eastAsia="Calibri"/>
          <w:szCs w:val="24"/>
        </w:rPr>
      </w:pPr>
      <w:r>
        <w:rPr>
          <w:rFonts w:eastAsia="Calibri"/>
          <w:szCs w:val="24"/>
        </w:rPr>
        <w:t>Board maintains separate minutes of executive session.</w:t>
      </w:r>
    </w:p>
    <w:p w14:paraId="0EAA8CAD" w14:textId="77777777" w:rsidR="00211E2C" w:rsidRDefault="00211E2C" w:rsidP="00211E2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F764E37" w14:textId="77777777" w:rsidR="00561CBA" w:rsidRPr="007A0A2E" w:rsidRDefault="00561CBA" w:rsidP="00561CBA">
      <w:pPr>
        <w:rPr>
          <w:rFonts w:eastAsia="Calibri" w:cs="Calibri"/>
          <w:b/>
          <w:bCs/>
          <w:szCs w:val="24"/>
          <w:u w:val="single"/>
        </w:rPr>
      </w:pPr>
      <w:r>
        <w:rPr>
          <w:rFonts w:eastAsia="Calibri" w:cs="Calibri"/>
          <w:b/>
          <w:bCs/>
          <w:szCs w:val="24"/>
          <w:u w:val="single"/>
        </w:rPr>
        <w:t>Investigative Conference</w:t>
      </w:r>
      <w:r w:rsidRPr="00B354D4">
        <w:rPr>
          <w:rFonts w:eastAsia="Calibri" w:cs="Calibri"/>
          <w:szCs w:val="24"/>
        </w:rPr>
        <w:t xml:space="preserve"> (Closed Session under G.L. c. 112, § 65C)</w:t>
      </w:r>
    </w:p>
    <w:p w14:paraId="6B4439BF" w14:textId="77777777" w:rsidR="00C92E0A" w:rsidRDefault="00C92E0A" w:rsidP="00C92E0A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3E6F23F7" w14:textId="7D91DA1C" w:rsidR="00C92E0A" w:rsidRDefault="00C92E0A" w:rsidP="00C92E0A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The Board entered </w:t>
      </w:r>
      <w:r w:rsidR="00561CBA">
        <w:rPr>
          <w:rFonts w:eastAsia="Calibri"/>
          <w:szCs w:val="24"/>
        </w:rPr>
        <w:t>investigative conference</w:t>
      </w:r>
      <w:r>
        <w:rPr>
          <w:rFonts w:eastAsia="Calibri"/>
          <w:szCs w:val="24"/>
        </w:rPr>
        <w:t xml:space="preserve"> at </w:t>
      </w:r>
      <w:r w:rsidR="00696BE8">
        <w:rPr>
          <w:rFonts w:eastAsia="Calibri"/>
          <w:szCs w:val="24"/>
        </w:rPr>
        <w:t>10:50</w:t>
      </w:r>
      <w:r w:rsidR="00C46BA6">
        <w:rPr>
          <w:rFonts w:eastAsia="Calibri"/>
          <w:szCs w:val="24"/>
        </w:rPr>
        <w:t xml:space="preserve"> a</w:t>
      </w:r>
      <w:r>
        <w:rPr>
          <w:rFonts w:eastAsia="Calibri"/>
          <w:szCs w:val="24"/>
        </w:rPr>
        <w:t>.m.</w:t>
      </w:r>
    </w:p>
    <w:p w14:paraId="0B90C668" w14:textId="77777777" w:rsidR="006C2048" w:rsidRDefault="006C2048" w:rsidP="007E1D72">
      <w:pPr>
        <w:rPr>
          <w:rFonts w:eastAsia="Calibri"/>
          <w:szCs w:val="24"/>
        </w:rPr>
      </w:pPr>
    </w:p>
    <w:p w14:paraId="0851F0E7" w14:textId="2A9DBEA9" w:rsidR="008A356A" w:rsidRDefault="008A356A" w:rsidP="007E1D72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During the investigative conference, the Board took the following </w:t>
      </w:r>
      <w:proofErr w:type="gramStart"/>
      <w:r>
        <w:rPr>
          <w:rFonts w:eastAsia="Calibri"/>
          <w:szCs w:val="24"/>
        </w:rPr>
        <w:t>actions</w:t>
      </w:r>
      <w:proofErr w:type="gramEnd"/>
      <w:r>
        <w:rPr>
          <w:rFonts w:eastAsia="Calibri"/>
          <w:szCs w:val="24"/>
        </w:rPr>
        <w:t>:</w:t>
      </w:r>
    </w:p>
    <w:p w14:paraId="15932B7D" w14:textId="77777777" w:rsidR="008A356A" w:rsidRDefault="008A356A" w:rsidP="007E1D72">
      <w:pPr>
        <w:rPr>
          <w:rFonts w:eastAsia="Calibri" w:cs="Calibri"/>
          <w:b/>
          <w:bCs/>
          <w:szCs w:val="24"/>
          <w:u w:val="single"/>
        </w:rPr>
      </w:pPr>
    </w:p>
    <w:p w14:paraId="09F3902F" w14:textId="209FF584" w:rsidR="00696BE8" w:rsidRDefault="00696BE8" w:rsidP="00696BE8">
      <w:pPr>
        <w:rPr>
          <w:rFonts w:eastAsia="Calibri"/>
          <w:b/>
          <w:szCs w:val="24"/>
        </w:rPr>
      </w:pPr>
      <w:r w:rsidRPr="00696BE8">
        <w:rPr>
          <w:rFonts w:eastAsia="Calibri"/>
          <w:b/>
          <w:szCs w:val="24"/>
        </w:rPr>
        <w:t xml:space="preserve">Case </w:t>
      </w:r>
      <w:r>
        <w:rPr>
          <w:rFonts w:eastAsia="Calibri"/>
          <w:b/>
          <w:szCs w:val="24"/>
        </w:rPr>
        <w:t>I</w:t>
      </w:r>
      <w:r w:rsidRPr="00696BE8">
        <w:rPr>
          <w:rFonts w:eastAsia="Calibri"/>
          <w:b/>
          <w:szCs w:val="24"/>
        </w:rPr>
        <w:t>nterviews</w:t>
      </w:r>
    </w:p>
    <w:p w14:paraId="6F563CAE" w14:textId="0CBAD93A" w:rsidR="00696BE8" w:rsidRDefault="00696BE8" w:rsidP="00696BE8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A62C94F" w14:textId="7CE7C8B5" w:rsidR="00696BE8" w:rsidRDefault="00696BE8" w:rsidP="00696BE8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SW-2025-0043 (CB) and </w:t>
      </w:r>
      <w:r w:rsidRPr="00DF5A9D">
        <w:rPr>
          <w:rFonts w:ascii="Times New Roman" w:hAnsi="Times New Roman"/>
          <w:bCs/>
          <w:sz w:val="24"/>
          <w:szCs w:val="24"/>
        </w:rPr>
        <w:t>SW-2024-0047 (</w:t>
      </w:r>
      <w:r>
        <w:rPr>
          <w:rFonts w:ascii="Times New Roman" w:hAnsi="Times New Roman"/>
          <w:bCs/>
          <w:sz w:val="24"/>
          <w:szCs w:val="24"/>
        </w:rPr>
        <w:t>CB</w:t>
      </w:r>
      <w:r w:rsidRPr="00DF5A9D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ab/>
        <w:t>Interviewed respondent; dismiss both cases with advisory letter</w:t>
      </w:r>
    </w:p>
    <w:p w14:paraId="7B59335A" w14:textId="706F7EC2" w:rsidR="00696BE8" w:rsidRDefault="00696BE8" w:rsidP="00696BE8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SW-2024-0041 (DK):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Dismiss with advisory letter</w:t>
      </w:r>
    </w:p>
    <w:p w14:paraId="4A3C2AD2" w14:textId="77777777" w:rsidR="00696BE8" w:rsidRDefault="00696BE8" w:rsidP="00557F60">
      <w:pPr>
        <w:rPr>
          <w:rFonts w:eastAsia="Calibri"/>
          <w:b/>
          <w:szCs w:val="24"/>
        </w:rPr>
      </w:pPr>
    </w:p>
    <w:p w14:paraId="4CC7A73A" w14:textId="77777777" w:rsidR="00696BE8" w:rsidRDefault="00696BE8" w:rsidP="00696BE8">
      <w:pPr>
        <w:rPr>
          <w:rFonts w:eastAsia="Calibri"/>
          <w:b/>
          <w:szCs w:val="24"/>
        </w:rPr>
      </w:pPr>
      <w:r w:rsidRPr="00696BE8">
        <w:rPr>
          <w:rFonts w:eastAsia="Calibri"/>
          <w:b/>
          <w:szCs w:val="24"/>
        </w:rPr>
        <w:t>Cases</w:t>
      </w:r>
    </w:p>
    <w:p w14:paraId="3142DC43" w14:textId="77777777" w:rsidR="00696BE8" w:rsidRPr="00696BE8" w:rsidRDefault="00696BE8" w:rsidP="00696BE8">
      <w:pPr>
        <w:rPr>
          <w:rFonts w:eastAsia="Calibri"/>
          <w:b/>
          <w:szCs w:val="24"/>
        </w:rPr>
      </w:pPr>
    </w:p>
    <w:p w14:paraId="30738C2A" w14:textId="0603677D" w:rsidR="0099628E" w:rsidRDefault="0099628E" w:rsidP="00696BE8">
      <w:pPr>
        <w:rPr>
          <w:bCs/>
          <w:szCs w:val="24"/>
        </w:rPr>
      </w:pPr>
      <w:r>
        <w:rPr>
          <w:bCs/>
          <w:szCs w:val="24"/>
        </w:rPr>
        <w:t>The Board directed Mr. Bialas to open complaints against RW and BB.</w:t>
      </w:r>
    </w:p>
    <w:p w14:paraId="13D1C231" w14:textId="77777777" w:rsidR="0099628E" w:rsidRDefault="0099628E" w:rsidP="00696BE8">
      <w:pPr>
        <w:rPr>
          <w:bCs/>
          <w:szCs w:val="24"/>
        </w:rPr>
      </w:pPr>
    </w:p>
    <w:p w14:paraId="2267401A" w14:textId="5BD4F542" w:rsidR="00696BE8" w:rsidRPr="00696BE8" w:rsidRDefault="00696BE8" w:rsidP="00696BE8">
      <w:pPr>
        <w:rPr>
          <w:rFonts w:eastAsia="Calibri"/>
          <w:b/>
          <w:szCs w:val="24"/>
        </w:rPr>
      </w:pPr>
      <w:r w:rsidRPr="00696BE8">
        <w:rPr>
          <w:bCs/>
          <w:szCs w:val="24"/>
        </w:rPr>
        <w:t>INV10990 (</w:t>
      </w:r>
      <w:r>
        <w:rPr>
          <w:bCs/>
          <w:szCs w:val="24"/>
        </w:rPr>
        <w:t>MP</w:t>
      </w:r>
      <w:r w:rsidRPr="00696BE8">
        <w:rPr>
          <w:bCs/>
          <w:szCs w:val="24"/>
        </w:rPr>
        <w:t>)</w:t>
      </w:r>
      <w:r>
        <w:rPr>
          <w:bCs/>
          <w:szCs w:val="24"/>
        </w:rPr>
        <w:t>: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Dismiss</w:t>
      </w:r>
    </w:p>
    <w:p w14:paraId="66EA26F2" w14:textId="48E25536" w:rsidR="00696BE8" w:rsidRPr="00696BE8" w:rsidRDefault="00696BE8" w:rsidP="00696BE8">
      <w:pPr>
        <w:rPr>
          <w:rFonts w:eastAsia="Calibri"/>
          <w:bCs/>
          <w:szCs w:val="24"/>
        </w:rPr>
      </w:pPr>
      <w:r w:rsidRPr="00696BE8">
        <w:rPr>
          <w:rFonts w:eastAsia="Calibri"/>
          <w:bCs/>
          <w:szCs w:val="24"/>
        </w:rPr>
        <w:t>INV12622 (</w:t>
      </w:r>
      <w:r>
        <w:rPr>
          <w:rFonts w:eastAsia="Calibri"/>
          <w:bCs/>
          <w:szCs w:val="24"/>
        </w:rPr>
        <w:t>KS</w:t>
      </w:r>
      <w:r w:rsidRPr="00696BE8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  <w:t>Dismiss</w:t>
      </w:r>
    </w:p>
    <w:p w14:paraId="3FE4ECCD" w14:textId="7CA65A45" w:rsidR="00696BE8" w:rsidRPr="00696BE8" w:rsidRDefault="00696BE8" w:rsidP="00696BE8">
      <w:pPr>
        <w:ind w:left="6480" w:hanging="6480"/>
        <w:rPr>
          <w:rFonts w:eastAsia="Calibri"/>
          <w:bCs/>
          <w:szCs w:val="24"/>
        </w:rPr>
      </w:pPr>
      <w:r w:rsidRPr="00696BE8">
        <w:rPr>
          <w:rFonts w:eastAsia="Calibri"/>
          <w:bCs/>
          <w:szCs w:val="24"/>
        </w:rPr>
        <w:t>SW-2025-0009 (</w:t>
      </w:r>
      <w:r>
        <w:rPr>
          <w:rFonts w:eastAsia="Calibri"/>
          <w:bCs/>
          <w:szCs w:val="24"/>
        </w:rPr>
        <w:t>NL</w:t>
      </w:r>
      <w:r w:rsidRPr="00696BE8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  <w:t>Refer to the Office of Prosecutions</w:t>
      </w:r>
    </w:p>
    <w:p w14:paraId="4C5D5AF9" w14:textId="225725CC" w:rsidR="00696BE8" w:rsidRPr="00696BE8" w:rsidRDefault="00696BE8" w:rsidP="00696BE8">
      <w:pPr>
        <w:rPr>
          <w:rFonts w:eastAsia="Calibri"/>
          <w:bCs/>
          <w:szCs w:val="24"/>
        </w:rPr>
      </w:pPr>
      <w:r w:rsidRPr="00696BE8">
        <w:rPr>
          <w:rFonts w:eastAsia="Calibri"/>
          <w:bCs/>
          <w:szCs w:val="24"/>
        </w:rPr>
        <w:t>INV8274 (</w:t>
      </w:r>
      <w:r>
        <w:rPr>
          <w:rFonts w:eastAsia="Calibri"/>
          <w:bCs/>
          <w:szCs w:val="24"/>
        </w:rPr>
        <w:t>JN</w:t>
      </w:r>
      <w:r w:rsidRPr="00696BE8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  <w:t>Dismiss with advisory letter</w:t>
      </w:r>
    </w:p>
    <w:p w14:paraId="505A7D39" w14:textId="3B86847F" w:rsidR="00116451" w:rsidRPr="00BD7F17" w:rsidRDefault="002753F9" w:rsidP="00696BE8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b/>
          <w:szCs w:val="24"/>
        </w:rPr>
        <w:tab/>
      </w:r>
    </w:p>
    <w:p w14:paraId="4A166129" w14:textId="36E6B0B9" w:rsidR="0019087A" w:rsidRDefault="003E0617" w:rsidP="00D111A7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9E3CE3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Adjournmen</w:t>
      </w:r>
      <w:r w:rsidR="00D111A7">
        <w:rPr>
          <w:rFonts w:ascii="Times New Roman" w:hAnsi="Times New Roman"/>
          <w:b/>
          <w:bCs/>
          <w:sz w:val="24"/>
          <w:szCs w:val="24"/>
          <w:u w:val="single"/>
        </w:rPr>
        <w:t>t</w:t>
      </w:r>
    </w:p>
    <w:p w14:paraId="015F51FA" w14:textId="77777777" w:rsidR="00D111A7" w:rsidRPr="00D111A7" w:rsidRDefault="00D111A7" w:rsidP="00D111A7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3268B85" w14:textId="284EBCA3" w:rsidR="009B47EF" w:rsidRDefault="009C665F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At </w:t>
      </w:r>
      <w:r w:rsidR="00304221">
        <w:rPr>
          <w:rFonts w:eastAsia="Calibri" w:cs="Calibri"/>
          <w:szCs w:val="24"/>
        </w:rPr>
        <w:t>1:</w:t>
      </w:r>
      <w:r w:rsidR="00696BE8">
        <w:rPr>
          <w:rFonts w:eastAsia="Calibri" w:cs="Calibri"/>
          <w:szCs w:val="24"/>
        </w:rPr>
        <w:t>30</w:t>
      </w:r>
      <w:r w:rsidR="008A58B6">
        <w:rPr>
          <w:rFonts w:eastAsia="Calibri" w:cs="Calibri"/>
          <w:szCs w:val="24"/>
        </w:rPr>
        <w:t xml:space="preserve"> p</w:t>
      </w:r>
      <w:r>
        <w:rPr>
          <w:rFonts w:eastAsia="Calibri" w:cs="Calibri"/>
          <w:szCs w:val="24"/>
        </w:rPr>
        <w:t xml:space="preserve">.m., a motion was made by </w:t>
      </w:r>
      <w:r w:rsidR="00696BE8">
        <w:rPr>
          <w:rFonts w:eastAsia="Calibri" w:cs="Calibri"/>
          <w:szCs w:val="24"/>
        </w:rPr>
        <w:t>Dr. Carrington</w:t>
      </w:r>
      <w:r>
        <w:rPr>
          <w:rFonts w:eastAsia="Calibri" w:cs="Calibri"/>
          <w:szCs w:val="24"/>
        </w:rPr>
        <w:t xml:space="preserve">, seconded by </w:t>
      </w:r>
      <w:r w:rsidR="009D35C7">
        <w:rPr>
          <w:rFonts w:eastAsia="Calibri" w:cs="Calibri"/>
          <w:szCs w:val="24"/>
        </w:rPr>
        <w:t xml:space="preserve">Ms. </w:t>
      </w:r>
      <w:r w:rsidR="00696BE8">
        <w:rPr>
          <w:rFonts w:eastAsia="Calibri" w:cs="Calibri"/>
          <w:szCs w:val="24"/>
        </w:rPr>
        <w:t>Fuller</w:t>
      </w:r>
      <w:r>
        <w:rPr>
          <w:rFonts w:eastAsia="Calibri" w:cs="Calibri"/>
          <w:szCs w:val="24"/>
        </w:rPr>
        <w:t>, to adjourn the meeting.  The motion passed unanimously by a roll call vote.</w:t>
      </w:r>
      <w:r w:rsidR="009B47EF">
        <w:rPr>
          <w:rFonts w:eastAsia="Calibri" w:cs="Calibri"/>
          <w:szCs w:val="24"/>
        </w:rPr>
        <w:t xml:space="preserve">  </w:t>
      </w:r>
    </w:p>
    <w:p w14:paraId="1708088A" w14:textId="77777777" w:rsidR="00BD7F17" w:rsidRDefault="00BD7F17" w:rsidP="003E0617">
      <w:pPr>
        <w:rPr>
          <w:rFonts w:eastAsia="Calibri" w:cs="Calibri"/>
          <w:szCs w:val="24"/>
        </w:rPr>
      </w:pPr>
    </w:p>
    <w:p w14:paraId="17A9EE3A" w14:textId="1A8BA5C3" w:rsidR="001A3C14" w:rsidRDefault="00D111A7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meeting adjourned at </w:t>
      </w:r>
      <w:r w:rsidR="00C85E8E">
        <w:rPr>
          <w:rFonts w:eastAsia="Calibri" w:cs="Calibri"/>
          <w:szCs w:val="24"/>
        </w:rPr>
        <w:t>1:</w:t>
      </w:r>
      <w:r w:rsidR="00696BE8">
        <w:rPr>
          <w:rFonts w:eastAsia="Calibri" w:cs="Calibri"/>
          <w:szCs w:val="24"/>
        </w:rPr>
        <w:t>30</w:t>
      </w:r>
      <w:r w:rsidR="00BD7F17">
        <w:rPr>
          <w:rFonts w:eastAsia="Calibri" w:cs="Calibri"/>
          <w:szCs w:val="24"/>
        </w:rPr>
        <w:t xml:space="preserve"> p</w:t>
      </w:r>
      <w:r>
        <w:rPr>
          <w:rFonts w:eastAsia="Calibri" w:cs="Calibri"/>
          <w:szCs w:val="24"/>
        </w:rPr>
        <w:t>.m.</w:t>
      </w:r>
    </w:p>
    <w:p w14:paraId="21FA7288" w14:textId="77777777" w:rsidR="009D31EC" w:rsidRDefault="009D31EC" w:rsidP="003E0617">
      <w:pPr>
        <w:rPr>
          <w:rFonts w:eastAsia="Calibri" w:cs="Calibri"/>
          <w:szCs w:val="24"/>
        </w:rPr>
      </w:pPr>
    </w:p>
    <w:p w14:paraId="764EF2FD" w14:textId="4938B32D" w:rsidR="00605F57" w:rsidRPr="00605F57" w:rsidRDefault="00605F57" w:rsidP="003E0617">
      <w:pPr>
        <w:rPr>
          <w:rFonts w:eastAsia="Calibri" w:cs="Calibri"/>
          <w:b/>
          <w:bCs/>
          <w:szCs w:val="24"/>
          <w:u w:val="single"/>
        </w:rPr>
      </w:pPr>
      <w:r w:rsidRPr="00605F57">
        <w:rPr>
          <w:rFonts w:eastAsia="Calibri" w:cs="Calibri"/>
          <w:b/>
          <w:bCs/>
          <w:szCs w:val="24"/>
          <w:u w:val="single"/>
        </w:rPr>
        <w:t>Approval</w:t>
      </w:r>
    </w:p>
    <w:p w14:paraId="443A6225" w14:textId="77777777" w:rsidR="00605F57" w:rsidRDefault="00605F57" w:rsidP="003E0617">
      <w:pPr>
        <w:rPr>
          <w:rFonts w:eastAsia="Calibri" w:cs="Calibri"/>
          <w:szCs w:val="24"/>
        </w:rPr>
      </w:pPr>
    </w:p>
    <w:p w14:paraId="292CCC0E" w14:textId="47F4A81E" w:rsidR="003E0617" w:rsidRDefault="003E0617" w:rsidP="003E0617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 w:rsidR="00D111A7"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696BE8">
        <w:rPr>
          <w:rFonts w:eastAsia="Calibri" w:cs="Calibri"/>
          <w:szCs w:val="24"/>
        </w:rPr>
        <w:t>March</w:t>
      </w:r>
      <w:r w:rsidR="00304221">
        <w:rPr>
          <w:rFonts w:eastAsia="Calibri" w:cs="Calibri"/>
          <w:szCs w:val="24"/>
        </w:rPr>
        <w:t xml:space="preserve"> 24,</w:t>
      </w:r>
      <w:r w:rsidR="009D31EC">
        <w:rPr>
          <w:rFonts w:eastAsia="Calibri" w:cs="Calibri"/>
          <w:szCs w:val="24"/>
        </w:rPr>
        <w:t xml:space="preserve"> 202</w:t>
      </w:r>
      <w:r w:rsidR="00C85E8E">
        <w:rPr>
          <w:rFonts w:eastAsia="Calibri" w:cs="Calibri"/>
          <w:szCs w:val="24"/>
        </w:rPr>
        <w:t>6</w:t>
      </w:r>
      <w:r w:rsidRPr="00A25141">
        <w:rPr>
          <w:rFonts w:eastAsia="Calibri" w:cs="Calibri"/>
          <w:szCs w:val="24"/>
        </w:rPr>
        <w:t>.</w:t>
      </w:r>
    </w:p>
    <w:p w14:paraId="369CF4ED" w14:textId="77777777" w:rsidR="003E0617" w:rsidRPr="00A25141" w:rsidRDefault="003E0617" w:rsidP="003E0617">
      <w:pPr>
        <w:rPr>
          <w:rFonts w:eastAsia="Calibri" w:cs="Calibri"/>
          <w:szCs w:val="24"/>
        </w:rPr>
      </w:pPr>
    </w:p>
    <w:p w14:paraId="3E6CF8A5" w14:textId="77777777" w:rsidR="003E0617" w:rsidRPr="00A25141" w:rsidRDefault="003E0617" w:rsidP="003E0617">
      <w:pPr>
        <w:ind w:left="5040"/>
        <w:rPr>
          <w:rFonts w:eastAsia="Calibri" w:cs="Calibri"/>
          <w:szCs w:val="24"/>
        </w:rPr>
      </w:pPr>
      <w:r w:rsidRPr="007C1075">
        <w:rPr>
          <w:rFonts w:eastAsia="SimSun"/>
          <w:noProof/>
          <w:szCs w:val="24"/>
        </w:rPr>
        <w:drawing>
          <wp:inline distT="0" distB="0" distL="0" distR="0" wp14:anchorId="45CF889F" wp14:editId="66097FF5">
            <wp:extent cx="1676400" cy="371475"/>
            <wp:effectExtent l="0" t="0" r="0" b="9525"/>
            <wp:docPr id="4" name="Picture 4" descr="Brian Biala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Brian Bialas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BB5E5" w14:textId="77777777" w:rsidR="003E0617" w:rsidRPr="00A25141" w:rsidRDefault="003E0617" w:rsidP="003E0617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____________________________________</w:t>
      </w:r>
    </w:p>
    <w:p w14:paraId="6A34037D" w14:textId="6532560E" w:rsidR="00FB03F4" w:rsidRPr="0053460C" w:rsidRDefault="003E0617" w:rsidP="0053460C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</w:t>
      </w:r>
      <w:r w:rsidR="00ED12C4">
        <w:rPr>
          <w:rFonts w:eastAsia="Calibri" w:cs="Calibri"/>
          <w:szCs w:val="24"/>
        </w:rPr>
        <w:t>r</w:t>
      </w:r>
    </w:p>
    <w:p w14:paraId="0A0EAA44" w14:textId="77777777" w:rsidR="0081535B" w:rsidRDefault="0081535B" w:rsidP="003E0617">
      <w:pPr>
        <w:rPr>
          <w:b/>
          <w:szCs w:val="24"/>
        </w:rPr>
      </w:pPr>
    </w:p>
    <w:p w14:paraId="733501BF" w14:textId="20AC38E0" w:rsidR="003E0617" w:rsidRPr="00F13410" w:rsidRDefault="003E0617" w:rsidP="003E0617">
      <w:pPr>
        <w:rPr>
          <w:rFonts w:eastAsia="Calibri" w:cs="Calibri"/>
          <w:szCs w:val="24"/>
        </w:rPr>
      </w:pPr>
      <w:r w:rsidRPr="00F761EC">
        <w:rPr>
          <w:b/>
          <w:szCs w:val="24"/>
        </w:rPr>
        <w:t>List of Documents</w:t>
      </w:r>
      <w:r>
        <w:rPr>
          <w:b/>
          <w:szCs w:val="24"/>
        </w:rPr>
        <w:t xml:space="preserve"> Used During the Public Meeting</w:t>
      </w:r>
      <w:r w:rsidRPr="00F761EC">
        <w:rPr>
          <w:b/>
          <w:szCs w:val="24"/>
        </w:rPr>
        <w:t>:</w:t>
      </w:r>
    </w:p>
    <w:p w14:paraId="539101AF" w14:textId="77777777" w:rsidR="003E0617" w:rsidRPr="00F761EC" w:rsidRDefault="003E0617" w:rsidP="003E0617">
      <w:pPr>
        <w:rPr>
          <w:b/>
          <w:szCs w:val="24"/>
        </w:rPr>
      </w:pPr>
    </w:p>
    <w:p w14:paraId="7CFA75CE" w14:textId="55C239C2" w:rsidR="003E0617" w:rsidRPr="00865FD5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Agenda for Meeting of </w:t>
      </w:r>
      <w:r w:rsidR="00696BE8">
        <w:rPr>
          <w:rFonts w:ascii="Times New Roman" w:hAnsi="Times New Roman"/>
          <w:sz w:val="24"/>
          <w:szCs w:val="24"/>
        </w:rPr>
        <w:t>February 24</w:t>
      </w:r>
      <w:r w:rsidR="00941180">
        <w:rPr>
          <w:rFonts w:ascii="Times New Roman" w:hAnsi="Times New Roman"/>
          <w:sz w:val="24"/>
          <w:szCs w:val="24"/>
        </w:rPr>
        <w:t>, 2026</w:t>
      </w:r>
    </w:p>
    <w:p w14:paraId="2F865ADF" w14:textId="0167D3FC" w:rsidR="003E0617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D3A40">
        <w:rPr>
          <w:rFonts w:ascii="Times New Roman" w:hAnsi="Times New Roman"/>
          <w:sz w:val="24"/>
          <w:szCs w:val="24"/>
        </w:rPr>
        <w:t xml:space="preserve">Public Meeting Minutes of </w:t>
      </w:r>
      <w:r w:rsidR="00696BE8">
        <w:rPr>
          <w:rFonts w:ascii="Times New Roman" w:hAnsi="Times New Roman"/>
          <w:sz w:val="24"/>
          <w:szCs w:val="24"/>
        </w:rPr>
        <w:t>January 27, 2026</w:t>
      </w:r>
    </w:p>
    <w:p w14:paraId="1D4E3E53" w14:textId="514FD495" w:rsidR="00BD7F17" w:rsidRDefault="00BD7F17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Session Minutes of </w:t>
      </w:r>
      <w:r w:rsidR="00696BE8">
        <w:rPr>
          <w:rFonts w:ascii="Times New Roman" w:hAnsi="Times New Roman"/>
          <w:sz w:val="24"/>
          <w:szCs w:val="24"/>
        </w:rPr>
        <w:t>January 27, 2026</w:t>
      </w:r>
    </w:p>
    <w:p w14:paraId="2400DB72" w14:textId="48296573" w:rsidR="00696BE8" w:rsidRDefault="00696BE8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2.6.26 Email from J. Middlemas of ASWB re: </w:t>
      </w:r>
      <w:r w:rsidRPr="00696BE8">
        <w:rPr>
          <w:rFonts w:ascii="Times New Roman" w:hAnsi="Times New Roman"/>
          <w:sz w:val="24"/>
          <w:szCs w:val="24"/>
        </w:rPr>
        <w:t>2026 ASWB Education Meeting</w:t>
      </w:r>
    </w:p>
    <w:p w14:paraId="7CB7CA4B" w14:textId="313E5B74" w:rsidR="00696BE8" w:rsidRDefault="00696BE8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Draft </w:t>
      </w:r>
      <w:r w:rsidRPr="00696BE8">
        <w:rPr>
          <w:rFonts w:ascii="Times New Roman" w:hAnsi="Times New Roman"/>
          <w:sz w:val="24"/>
          <w:szCs w:val="24"/>
        </w:rPr>
        <w:t>URAMP Operational Policy</w:t>
      </w:r>
      <w:r>
        <w:rPr>
          <w:rFonts w:ascii="Times New Roman" w:hAnsi="Times New Roman"/>
          <w:sz w:val="24"/>
          <w:szCs w:val="24"/>
        </w:rPr>
        <w:t xml:space="preserve"> and 2.24.26 Memorandum from M. Waksmonski to Board re: Same</w:t>
      </w:r>
    </w:p>
    <w:p w14:paraId="376A7751" w14:textId="519578DC" w:rsidR="00CA0F62" w:rsidRDefault="00CA0F62" w:rsidP="00CA0F62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LICSW Application of </w:t>
      </w:r>
      <w:r w:rsidR="005D3DAD">
        <w:rPr>
          <w:rFonts w:ascii="Times New Roman" w:hAnsi="Times New Roman"/>
          <w:sz w:val="24"/>
          <w:szCs w:val="24"/>
        </w:rPr>
        <w:t>Michaela Sher</w:t>
      </w:r>
    </w:p>
    <w:p w14:paraId="39ADF9A8" w14:textId="45CE2B46" w:rsidR="005D3DAD" w:rsidRDefault="005D3DAD" w:rsidP="00CA0F62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LCSW Application of Nadine Nelson</w:t>
      </w:r>
    </w:p>
    <w:p w14:paraId="04AFD482" w14:textId="0B04DDBD" w:rsidR="005D3DAD" w:rsidRDefault="005D3DAD" w:rsidP="00CA0F62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D3DAD">
        <w:rPr>
          <w:rFonts w:ascii="Times New Roman" w:hAnsi="Times New Roman"/>
          <w:sz w:val="24"/>
          <w:szCs w:val="24"/>
        </w:rPr>
        <w:t xml:space="preserve">Jessica Serrano, 2019-001387-IT-ENF, </w:t>
      </w:r>
      <w:r>
        <w:rPr>
          <w:rFonts w:ascii="Times New Roman" w:hAnsi="Times New Roman"/>
          <w:sz w:val="24"/>
          <w:szCs w:val="24"/>
        </w:rPr>
        <w:t xml:space="preserve">Submission </w:t>
      </w:r>
      <w:r w:rsidRPr="005D3DAD">
        <w:rPr>
          <w:rFonts w:ascii="Times New Roman" w:hAnsi="Times New Roman"/>
          <w:sz w:val="24"/>
          <w:szCs w:val="24"/>
        </w:rPr>
        <w:t>of Proposed Supervisor</w:t>
      </w:r>
    </w:p>
    <w:p w14:paraId="30F8D1E7" w14:textId="113E7E0C" w:rsidR="005D3DAD" w:rsidRDefault="005D3DAD" w:rsidP="00CA0F62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D3DAD">
        <w:rPr>
          <w:rFonts w:ascii="Times New Roman" w:hAnsi="Times New Roman"/>
          <w:sz w:val="24"/>
          <w:szCs w:val="24"/>
        </w:rPr>
        <w:t xml:space="preserve">Margie Smith, 2022-000290-IT-ENF, </w:t>
      </w:r>
      <w:r>
        <w:rPr>
          <w:rFonts w:ascii="Times New Roman" w:hAnsi="Times New Roman"/>
          <w:sz w:val="24"/>
          <w:szCs w:val="24"/>
        </w:rPr>
        <w:t>Submission</w:t>
      </w:r>
      <w:r w:rsidRPr="005D3DAD">
        <w:rPr>
          <w:rFonts w:ascii="Times New Roman" w:hAnsi="Times New Roman"/>
          <w:sz w:val="24"/>
          <w:szCs w:val="24"/>
        </w:rPr>
        <w:t xml:space="preserve"> of Continuing Education</w:t>
      </w:r>
    </w:p>
    <w:p w14:paraId="47BAB963" w14:textId="452E64D0" w:rsidR="005D3DAD" w:rsidRDefault="005D3DAD" w:rsidP="00CA0F62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D3DAD">
        <w:rPr>
          <w:rFonts w:ascii="Times New Roman" w:hAnsi="Times New Roman"/>
          <w:sz w:val="24"/>
          <w:szCs w:val="24"/>
        </w:rPr>
        <w:t>Melina Freeman, Conditional Licensure Agreement, 1st Quarterly Monitoring Report</w:t>
      </w:r>
    </w:p>
    <w:p w14:paraId="2542CC1F" w14:textId="4C598014" w:rsidR="008B43B0" w:rsidRPr="00837B50" w:rsidRDefault="005D3DAD" w:rsidP="00837B50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D3DAD">
        <w:rPr>
          <w:rFonts w:ascii="Times New Roman" w:hAnsi="Times New Roman"/>
          <w:sz w:val="24"/>
          <w:szCs w:val="24"/>
        </w:rPr>
        <w:t>Evan Kravette, Conditional Licensure Agreement, 1st Quarterly Monitoring Report</w:t>
      </w:r>
    </w:p>
    <w:sectPr w:rsidR="008B43B0" w:rsidRPr="00837B5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352AC" w14:textId="77777777" w:rsidR="00DE6B1C" w:rsidRDefault="00DE6B1C" w:rsidP="00D111A7">
      <w:r>
        <w:separator/>
      </w:r>
    </w:p>
  </w:endnote>
  <w:endnote w:type="continuationSeparator" w:id="0">
    <w:p w14:paraId="38F7AC07" w14:textId="77777777" w:rsidR="00DE6B1C" w:rsidRDefault="00DE6B1C" w:rsidP="00D1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76FAC" w14:textId="77777777" w:rsidR="00DE6B1C" w:rsidRDefault="00DE6B1C" w:rsidP="00D111A7">
      <w:r>
        <w:separator/>
      </w:r>
    </w:p>
  </w:footnote>
  <w:footnote w:type="continuationSeparator" w:id="0">
    <w:p w14:paraId="0DDFE0FF" w14:textId="77777777" w:rsidR="00DE6B1C" w:rsidRDefault="00DE6B1C" w:rsidP="00D11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13F0"/>
    <w:multiLevelType w:val="hybridMultilevel"/>
    <w:tmpl w:val="294A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107A"/>
    <w:multiLevelType w:val="hybridMultilevel"/>
    <w:tmpl w:val="A328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9360C"/>
    <w:multiLevelType w:val="hybridMultilevel"/>
    <w:tmpl w:val="542C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15412"/>
    <w:multiLevelType w:val="hybridMultilevel"/>
    <w:tmpl w:val="A78A0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4AE1"/>
    <w:multiLevelType w:val="hybridMultilevel"/>
    <w:tmpl w:val="84FC2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0B49E">
      <w:numFmt w:val="bullet"/>
      <w:lvlText w:val="•"/>
      <w:lvlJc w:val="left"/>
      <w:pPr>
        <w:ind w:left="2520" w:hanging="72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E3E10"/>
    <w:multiLevelType w:val="hybridMultilevel"/>
    <w:tmpl w:val="DEEA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07244"/>
    <w:multiLevelType w:val="hybridMultilevel"/>
    <w:tmpl w:val="C49E92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F50C8F"/>
    <w:multiLevelType w:val="hybridMultilevel"/>
    <w:tmpl w:val="C8B4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D767D"/>
    <w:multiLevelType w:val="hybridMultilevel"/>
    <w:tmpl w:val="4BA2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124D2"/>
    <w:multiLevelType w:val="hybridMultilevel"/>
    <w:tmpl w:val="C504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1114E"/>
    <w:multiLevelType w:val="hybridMultilevel"/>
    <w:tmpl w:val="70EED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E6DD4"/>
    <w:multiLevelType w:val="hybridMultilevel"/>
    <w:tmpl w:val="690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A337F"/>
    <w:multiLevelType w:val="hybridMultilevel"/>
    <w:tmpl w:val="AD3432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345191"/>
    <w:multiLevelType w:val="hybridMultilevel"/>
    <w:tmpl w:val="653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87F30"/>
    <w:multiLevelType w:val="hybridMultilevel"/>
    <w:tmpl w:val="E13C3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C32D1"/>
    <w:multiLevelType w:val="hybridMultilevel"/>
    <w:tmpl w:val="767857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054F55"/>
    <w:multiLevelType w:val="hybridMultilevel"/>
    <w:tmpl w:val="7BB41F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143E48"/>
    <w:multiLevelType w:val="hybridMultilevel"/>
    <w:tmpl w:val="4542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F6667"/>
    <w:multiLevelType w:val="hybridMultilevel"/>
    <w:tmpl w:val="8258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53733"/>
    <w:multiLevelType w:val="hybridMultilevel"/>
    <w:tmpl w:val="9C887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4588A"/>
    <w:multiLevelType w:val="hybridMultilevel"/>
    <w:tmpl w:val="900CA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4C4"/>
    <w:multiLevelType w:val="hybridMultilevel"/>
    <w:tmpl w:val="99609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A1983"/>
    <w:multiLevelType w:val="hybridMultilevel"/>
    <w:tmpl w:val="BDFC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A10F6"/>
    <w:multiLevelType w:val="hybridMultilevel"/>
    <w:tmpl w:val="B140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2382D"/>
    <w:multiLevelType w:val="hybridMultilevel"/>
    <w:tmpl w:val="B4E8C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52416"/>
    <w:multiLevelType w:val="hybridMultilevel"/>
    <w:tmpl w:val="287A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7543D"/>
    <w:multiLevelType w:val="hybridMultilevel"/>
    <w:tmpl w:val="C05C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60DFC"/>
    <w:multiLevelType w:val="hybridMultilevel"/>
    <w:tmpl w:val="4F782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26748"/>
    <w:multiLevelType w:val="hybridMultilevel"/>
    <w:tmpl w:val="89CA9CB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0FD331F"/>
    <w:multiLevelType w:val="hybridMultilevel"/>
    <w:tmpl w:val="D586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B5CD4"/>
    <w:multiLevelType w:val="hybridMultilevel"/>
    <w:tmpl w:val="151E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30041"/>
    <w:multiLevelType w:val="hybridMultilevel"/>
    <w:tmpl w:val="C5ACC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3C7D38"/>
    <w:multiLevelType w:val="hybridMultilevel"/>
    <w:tmpl w:val="0162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F6FA2"/>
    <w:multiLevelType w:val="hybridMultilevel"/>
    <w:tmpl w:val="57B6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0E2FAE"/>
    <w:multiLevelType w:val="hybridMultilevel"/>
    <w:tmpl w:val="A57C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7B5450"/>
    <w:multiLevelType w:val="hybridMultilevel"/>
    <w:tmpl w:val="8C786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0B4359"/>
    <w:multiLevelType w:val="hybridMultilevel"/>
    <w:tmpl w:val="FD7E8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96887"/>
    <w:multiLevelType w:val="hybridMultilevel"/>
    <w:tmpl w:val="7B9C73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E3309D7"/>
    <w:multiLevelType w:val="hybridMultilevel"/>
    <w:tmpl w:val="82D2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9F5962"/>
    <w:multiLevelType w:val="hybridMultilevel"/>
    <w:tmpl w:val="B69635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26B7376"/>
    <w:multiLevelType w:val="hybridMultilevel"/>
    <w:tmpl w:val="9A509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2937110"/>
    <w:multiLevelType w:val="hybridMultilevel"/>
    <w:tmpl w:val="A68259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64B0BC8"/>
    <w:multiLevelType w:val="hybridMultilevel"/>
    <w:tmpl w:val="7888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E73A07"/>
    <w:multiLevelType w:val="hybridMultilevel"/>
    <w:tmpl w:val="DC24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7C7C07"/>
    <w:multiLevelType w:val="hybridMultilevel"/>
    <w:tmpl w:val="C608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307168"/>
    <w:multiLevelType w:val="hybridMultilevel"/>
    <w:tmpl w:val="E63E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BE5E12"/>
    <w:multiLevelType w:val="hybridMultilevel"/>
    <w:tmpl w:val="3A7AE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961038">
    <w:abstractNumId w:val="8"/>
  </w:num>
  <w:num w:numId="2" w16cid:durableId="1205754521">
    <w:abstractNumId w:val="34"/>
  </w:num>
  <w:num w:numId="3" w16cid:durableId="1737360579">
    <w:abstractNumId w:val="4"/>
  </w:num>
  <w:num w:numId="4" w16cid:durableId="1728340312">
    <w:abstractNumId w:val="37"/>
  </w:num>
  <w:num w:numId="5" w16cid:durableId="967859982">
    <w:abstractNumId w:val="46"/>
  </w:num>
  <w:num w:numId="6" w16cid:durableId="74400268">
    <w:abstractNumId w:val="32"/>
  </w:num>
  <w:num w:numId="7" w16cid:durableId="1824348041">
    <w:abstractNumId w:val="48"/>
  </w:num>
  <w:num w:numId="8" w16cid:durableId="2100906565">
    <w:abstractNumId w:val="44"/>
  </w:num>
  <w:num w:numId="9" w16cid:durableId="786776298">
    <w:abstractNumId w:val="21"/>
  </w:num>
  <w:num w:numId="10" w16cid:durableId="1893034581">
    <w:abstractNumId w:val="26"/>
  </w:num>
  <w:num w:numId="11" w16cid:durableId="1988128492">
    <w:abstractNumId w:val="47"/>
  </w:num>
  <w:num w:numId="12" w16cid:durableId="638072836">
    <w:abstractNumId w:val="40"/>
  </w:num>
  <w:num w:numId="13" w16cid:durableId="219291711">
    <w:abstractNumId w:val="22"/>
  </w:num>
  <w:num w:numId="14" w16cid:durableId="444733512">
    <w:abstractNumId w:val="13"/>
  </w:num>
  <w:num w:numId="15" w16cid:durableId="1080449973">
    <w:abstractNumId w:val="0"/>
  </w:num>
  <w:num w:numId="16" w16cid:durableId="1449397272">
    <w:abstractNumId w:val="7"/>
  </w:num>
  <w:num w:numId="17" w16cid:durableId="698893805">
    <w:abstractNumId w:val="42"/>
  </w:num>
  <w:num w:numId="18" w16cid:durableId="278146145">
    <w:abstractNumId w:val="15"/>
  </w:num>
  <w:num w:numId="19" w16cid:durableId="1844542099">
    <w:abstractNumId w:val="35"/>
  </w:num>
  <w:num w:numId="20" w16cid:durableId="869218662">
    <w:abstractNumId w:val="28"/>
  </w:num>
  <w:num w:numId="21" w16cid:durableId="1326782837">
    <w:abstractNumId w:val="43"/>
  </w:num>
  <w:num w:numId="22" w16cid:durableId="655497269">
    <w:abstractNumId w:val="35"/>
  </w:num>
  <w:num w:numId="23" w16cid:durableId="1695113465">
    <w:abstractNumId w:val="1"/>
  </w:num>
  <w:num w:numId="24" w16cid:durableId="2117748174">
    <w:abstractNumId w:val="23"/>
  </w:num>
  <w:num w:numId="25" w16cid:durableId="1104568053">
    <w:abstractNumId w:val="12"/>
  </w:num>
  <w:num w:numId="26" w16cid:durableId="1331982098">
    <w:abstractNumId w:val="31"/>
  </w:num>
  <w:num w:numId="27" w16cid:durableId="809056542">
    <w:abstractNumId w:val="41"/>
  </w:num>
  <w:num w:numId="28" w16cid:durableId="1417898079">
    <w:abstractNumId w:val="33"/>
  </w:num>
  <w:num w:numId="29" w16cid:durableId="433594773">
    <w:abstractNumId w:val="3"/>
  </w:num>
  <w:num w:numId="30" w16cid:durableId="1843355134">
    <w:abstractNumId w:val="17"/>
  </w:num>
  <w:num w:numId="31" w16cid:durableId="332032361">
    <w:abstractNumId w:val="16"/>
  </w:num>
  <w:num w:numId="32" w16cid:durableId="1646928254">
    <w:abstractNumId w:val="2"/>
  </w:num>
  <w:num w:numId="33" w16cid:durableId="818937">
    <w:abstractNumId w:val="36"/>
  </w:num>
  <w:num w:numId="34" w16cid:durableId="872234352">
    <w:abstractNumId w:val="24"/>
  </w:num>
  <w:num w:numId="35" w16cid:durableId="1735738844">
    <w:abstractNumId w:val="27"/>
  </w:num>
  <w:num w:numId="36" w16cid:durableId="1095440834">
    <w:abstractNumId w:val="30"/>
  </w:num>
  <w:num w:numId="37" w16cid:durableId="267084622">
    <w:abstractNumId w:val="45"/>
  </w:num>
  <w:num w:numId="38" w16cid:durableId="924385967">
    <w:abstractNumId w:val="10"/>
  </w:num>
  <w:num w:numId="39" w16cid:durableId="1006323898">
    <w:abstractNumId w:val="25"/>
  </w:num>
  <w:num w:numId="40" w16cid:durableId="244078141">
    <w:abstractNumId w:val="6"/>
  </w:num>
  <w:num w:numId="41" w16cid:durableId="740251581">
    <w:abstractNumId w:val="14"/>
  </w:num>
  <w:num w:numId="42" w16cid:durableId="1495343510">
    <w:abstractNumId w:val="19"/>
  </w:num>
  <w:num w:numId="43" w16cid:durableId="1896503127">
    <w:abstractNumId w:val="39"/>
  </w:num>
  <w:num w:numId="44" w16cid:durableId="1763724050">
    <w:abstractNumId w:val="20"/>
  </w:num>
  <w:num w:numId="45" w16cid:durableId="1472987416">
    <w:abstractNumId w:val="18"/>
  </w:num>
  <w:num w:numId="46" w16cid:durableId="413553363">
    <w:abstractNumId w:val="11"/>
  </w:num>
  <w:num w:numId="47" w16cid:durableId="97257656">
    <w:abstractNumId w:val="9"/>
  </w:num>
  <w:num w:numId="48" w16cid:durableId="1457406830">
    <w:abstractNumId w:val="5"/>
  </w:num>
  <w:num w:numId="49" w16cid:durableId="608895064">
    <w:abstractNumId w:val="38"/>
  </w:num>
  <w:num w:numId="50" w16cid:durableId="13302140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406B"/>
    <w:rsid w:val="00004A3A"/>
    <w:rsid w:val="0000663B"/>
    <w:rsid w:val="00007BDC"/>
    <w:rsid w:val="00010AD6"/>
    <w:rsid w:val="00010E5B"/>
    <w:rsid w:val="000116B2"/>
    <w:rsid w:val="00011E3D"/>
    <w:rsid w:val="00013326"/>
    <w:rsid w:val="00013585"/>
    <w:rsid w:val="00013859"/>
    <w:rsid w:val="0001410F"/>
    <w:rsid w:val="000152E6"/>
    <w:rsid w:val="00015C32"/>
    <w:rsid w:val="00015FB0"/>
    <w:rsid w:val="0001703C"/>
    <w:rsid w:val="0001774A"/>
    <w:rsid w:val="00017AFF"/>
    <w:rsid w:val="00020320"/>
    <w:rsid w:val="00020B29"/>
    <w:rsid w:val="0002353F"/>
    <w:rsid w:val="00025216"/>
    <w:rsid w:val="000253B7"/>
    <w:rsid w:val="00030AEB"/>
    <w:rsid w:val="0003170E"/>
    <w:rsid w:val="0003204D"/>
    <w:rsid w:val="00032A3C"/>
    <w:rsid w:val="00033154"/>
    <w:rsid w:val="0003362F"/>
    <w:rsid w:val="00033E6C"/>
    <w:rsid w:val="00034778"/>
    <w:rsid w:val="00041C85"/>
    <w:rsid w:val="00042048"/>
    <w:rsid w:val="00044E6E"/>
    <w:rsid w:val="000530B8"/>
    <w:rsid w:val="0005379D"/>
    <w:rsid w:val="000537DA"/>
    <w:rsid w:val="00053F2D"/>
    <w:rsid w:val="00056B8F"/>
    <w:rsid w:val="00060B21"/>
    <w:rsid w:val="00062E72"/>
    <w:rsid w:val="00063AAD"/>
    <w:rsid w:val="0006419D"/>
    <w:rsid w:val="000662B8"/>
    <w:rsid w:val="0007174F"/>
    <w:rsid w:val="00073205"/>
    <w:rsid w:val="00073A42"/>
    <w:rsid w:val="00074A64"/>
    <w:rsid w:val="0007551A"/>
    <w:rsid w:val="00076F53"/>
    <w:rsid w:val="00082893"/>
    <w:rsid w:val="00084203"/>
    <w:rsid w:val="00085A93"/>
    <w:rsid w:val="00086F12"/>
    <w:rsid w:val="00091A37"/>
    <w:rsid w:val="0009217D"/>
    <w:rsid w:val="000948FB"/>
    <w:rsid w:val="000955A0"/>
    <w:rsid w:val="00097BE2"/>
    <w:rsid w:val="000A0F05"/>
    <w:rsid w:val="000A1967"/>
    <w:rsid w:val="000A1DE1"/>
    <w:rsid w:val="000A2B54"/>
    <w:rsid w:val="000A5360"/>
    <w:rsid w:val="000B1082"/>
    <w:rsid w:val="000B2DD6"/>
    <w:rsid w:val="000B5DED"/>
    <w:rsid w:val="000B76D4"/>
    <w:rsid w:val="000B7D96"/>
    <w:rsid w:val="000C1ECF"/>
    <w:rsid w:val="000C407D"/>
    <w:rsid w:val="000C415F"/>
    <w:rsid w:val="000C4CA4"/>
    <w:rsid w:val="000D163F"/>
    <w:rsid w:val="000D3538"/>
    <w:rsid w:val="000D39AC"/>
    <w:rsid w:val="000D4404"/>
    <w:rsid w:val="000D50BD"/>
    <w:rsid w:val="000D74AC"/>
    <w:rsid w:val="000D7D70"/>
    <w:rsid w:val="000E07DE"/>
    <w:rsid w:val="000E12FA"/>
    <w:rsid w:val="000E22AB"/>
    <w:rsid w:val="000E2719"/>
    <w:rsid w:val="000E281E"/>
    <w:rsid w:val="000E2EE9"/>
    <w:rsid w:val="000E32CF"/>
    <w:rsid w:val="000E5045"/>
    <w:rsid w:val="000E6CEF"/>
    <w:rsid w:val="000F05BB"/>
    <w:rsid w:val="000F077B"/>
    <w:rsid w:val="000F1007"/>
    <w:rsid w:val="000F2469"/>
    <w:rsid w:val="000F315B"/>
    <w:rsid w:val="000F40AD"/>
    <w:rsid w:val="000F4475"/>
    <w:rsid w:val="000F64EA"/>
    <w:rsid w:val="00100B14"/>
    <w:rsid w:val="00101372"/>
    <w:rsid w:val="00102B2F"/>
    <w:rsid w:val="001052BC"/>
    <w:rsid w:val="00106148"/>
    <w:rsid w:val="00106426"/>
    <w:rsid w:val="00107992"/>
    <w:rsid w:val="00110750"/>
    <w:rsid w:val="001125C0"/>
    <w:rsid w:val="00112867"/>
    <w:rsid w:val="00112E52"/>
    <w:rsid w:val="001132F5"/>
    <w:rsid w:val="00116451"/>
    <w:rsid w:val="001210D1"/>
    <w:rsid w:val="001215CE"/>
    <w:rsid w:val="00121F00"/>
    <w:rsid w:val="00123B6E"/>
    <w:rsid w:val="00124532"/>
    <w:rsid w:val="001250B5"/>
    <w:rsid w:val="0012564B"/>
    <w:rsid w:val="00125745"/>
    <w:rsid w:val="00132752"/>
    <w:rsid w:val="0013439E"/>
    <w:rsid w:val="001345B0"/>
    <w:rsid w:val="001377D6"/>
    <w:rsid w:val="0014020E"/>
    <w:rsid w:val="001408E6"/>
    <w:rsid w:val="00140C03"/>
    <w:rsid w:val="00141AC8"/>
    <w:rsid w:val="00151D56"/>
    <w:rsid w:val="00152504"/>
    <w:rsid w:val="0015268B"/>
    <w:rsid w:val="00153013"/>
    <w:rsid w:val="00153552"/>
    <w:rsid w:val="00155182"/>
    <w:rsid w:val="00157E2D"/>
    <w:rsid w:val="00160EBF"/>
    <w:rsid w:val="00164618"/>
    <w:rsid w:val="0016608B"/>
    <w:rsid w:val="001724E8"/>
    <w:rsid w:val="00174E66"/>
    <w:rsid w:val="001761C3"/>
    <w:rsid w:val="001762DF"/>
    <w:rsid w:val="00176BB5"/>
    <w:rsid w:val="00177C77"/>
    <w:rsid w:val="00182050"/>
    <w:rsid w:val="00184474"/>
    <w:rsid w:val="00185EA7"/>
    <w:rsid w:val="00187526"/>
    <w:rsid w:val="00187DF0"/>
    <w:rsid w:val="0019087A"/>
    <w:rsid w:val="00190C77"/>
    <w:rsid w:val="00191451"/>
    <w:rsid w:val="00193BF3"/>
    <w:rsid w:val="00194926"/>
    <w:rsid w:val="00195573"/>
    <w:rsid w:val="00196E5A"/>
    <w:rsid w:val="00197111"/>
    <w:rsid w:val="00197CD6"/>
    <w:rsid w:val="001A1433"/>
    <w:rsid w:val="001A31B2"/>
    <w:rsid w:val="001A3C14"/>
    <w:rsid w:val="001A526B"/>
    <w:rsid w:val="001A52B3"/>
    <w:rsid w:val="001A637D"/>
    <w:rsid w:val="001A64B7"/>
    <w:rsid w:val="001A660D"/>
    <w:rsid w:val="001A7ECB"/>
    <w:rsid w:val="001B0B4A"/>
    <w:rsid w:val="001B16EF"/>
    <w:rsid w:val="001B1E71"/>
    <w:rsid w:val="001B2FA9"/>
    <w:rsid w:val="001B53F0"/>
    <w:rsid w:val="001B6098"/>
    <w:rsid w:val="001B6693"/>
    <w:rsid w:val="001B6D84"/>
    <w:rsid w:val="001C4167"/>
    <w:rsid w:val="001C4708"/>
    <w:rsid w:val="001C5DBE"/>
    <w:rsid w:val="001D04CC"/>
    <w:rsid w:val="001D1FE9"/>
    <w:rsid w:val="001D2C18"/>
    <w:rsid w:val="001D30D4"/>
    <w:rsid w:val="001D353A"/>
    <w:rsid w:val="001D4205"/>
    <w:rsid w:val="001D4D57"/>
    <w:rsid w:val="001D5F3B"/>
    <w:rsid w:val="001E6675"/>
    <w:rsid w:val="00201076"/>
    <w:rsid w:val="00203C6B"/>
    <w:rsid w:val="00210767"/>
    <w:rsid w:val="00211E2C"/>
    <w:rsid w:val="002133E1"/>
    <w:rsid w:val="00213882"/>
    <w:rsid w:val="00215D78"/>
    <w:rsid w:val="0021698C"/>
    <w:rsid w:val="00217D5F"/>
    <w:rsid w:val="002201A9"/>
    <w:rsid w:val="002208D0"/>
    <w:rsid w:val="00221CD5"/>
    <w:rsid w:val="00221DAE"/>
    <w:rsid w:val="002222F6"/>
    <w:rsid w:val="00222EAE"/>
    <w:rsid w:val="00225C7D"/>
    <w:rsid w:val="00227599"/>
    <w:rsid w:val="00230D88"/>
    <w:rsid w:val="00232091"/>
    <w:rsid w:val="00234A80"/>
    <w:rsid w:val="00235A54"/>
    <w:rsid w:val="00240832"/>
    <w:rsid w:val="002411CF"/>
    <w:rsid w:val="0024363D"/>
    <w:rsid w:val="00245479"/>
    <w:rsid w:val="00245D8D"/>
    <w:rsid w:val="00245E64"/>
    <w:rsid w:val="00245F41"/>
    <w:rsid w:val="00245F48"/>
    <w:rsid w:val="002467F9"/>
    <w:rsid w:val="002469C2"/>
    <w:rsid w:val="00246E8F"/>
    <w:rsid w:val="00251461"/>
    <w:rsid w:val="00251F5B"/>
    <w:rsid w:val="002521CC"/>
    <w:rsid w:val="00252608"/>
    <w:rsid w:val="00253061"/>
    <w:rsid w:val="00253704"/>
    <w:rsid w:val="00255C86"/>
    <w:rsid w:val="00257E68"/>
    <w:rsid w:val="00260D54"/>
    <w:rsid w:val="00261A32"/>
    <w:rsid w:val="00262FBD"/>
    <w:rsid w:val="0026399A"/>
    <w:rsid w:val="0026572B"/>
    <w:rsid w:val="00267B5E"/>
    <w:rsid w:val="00270889"/>
    <w:rsid w:val="00274E38"/>
    <w:rsid w:val="002750B4"/>
    <w:rsid w:val="002753F9"/>
    <w:rsid w:val="002761EB"/>
    <w:rsid w:val="00276957"/>
    <w:rsid w:val="00276DCC"/>
    <w:rsid w:val="002778A1"/>
    <w:rsid w:val="002820CF"/>
    <w:rsid w:val="00282284"/>
    <w:rsid w:val="00284FA8"/>
    <w:rsid w:val="002913E1"/>
    <w:rsid w:val="00295273"/>
    <w:rsid w:val="00295D79"/>
    <w:rsid w:val="00296168"/>
    <w:rsid w:val="002965C4"/>
    <w:rsid w:val="00296BFD"/>
    <w:rsid w:val="002974D1"/>
    <w:rsid w:val="002A0843"/>
    <w:rsid w:val="002A132F"/>
    <w:rsid w:val="002A2F08"/>
    <w:rsid w:val="002A301E"/>
    <w:rsid w:val="002A4F00"/>
    <w:rsid w:val="002A5105"/>
    <w:rsid w:val="002A57F6"/>
    <w:rsid w:val="002A5C90"/>
    <w:rsid w:val="002A65B4"/>
    <w:rsid w:val="002A6E31"/>
    <w:rsid w:val="002B3641"/>
    <w:rsid w:val="002B4025"/>
    <w:rsid w:val="002B5844"/>
    <w:rsid w:val="002B7FE8"/>
    <w:rsid w:val="002C1090"/>
    <w:rsid w:val="002C474D"/>
    <w:rsid w:val="002C5678"/>
    <w:rsid w:val="002C57E7"/>
    <w:rsid w:val="002C746C"/>
    <w:rsid w:val="002C74F0"/>
    <w:rsid w:val="002C7B90"/>
    <w:rsid w:val="002D1C21"/>
    <w:rsid w:val="002D32FB"/>
    <w:rsid w:val="002D352C"/>
    <w:rsid w:val="002D364E"/>
    <w:rsid w:val="002D4C4F"/>
    <w:rsid w:val="002D5BE2"/>
    <w:rsid w:val="002D672D"/>
    <w:rsid w:val="002E2052"/>
    <w:rsid w:val="002E2290"/>
    <w:rsid w:val="002E3C8A"/>
    <w:rsid w:val="002E4152"/>
    <w:rsid w:val="002E44A7"/>
    <w:rsid w:val="002E4B09"/>
    <w:rsid w:val="002F3967"/>
    <w:rsid w:val="002F595E"/>
    <w:rsid w:val="002F6947"/>
    <w:rsid w:val="00300603"/>
    <w:rsid w:val="00301022"/>
    <w:rsid w:val="00301231"/>
    <w:rsid w:val="003023D8"/>
    <w:rsid w:val="00303CFB"/>
    <w:rsid w:val="00304221"/>
    <w:rsid w:val="003065E6"/>
    <w:rsid w:val="003078D3"/>
    <w:rsid w:val="00310D0D"/>
    <w:rsid w:val="00311FF7"/>
    <w:rsid w:val="00317CF2"/>
    <w:rsid w:val="00320489"/>
    <w:rsid w:val="00320AD7"/>
    <w:rsid w:val="00320B3B"/>
    <w:rsid w:val="00321CBC"/>
    <w:rsid w:val="00323322"/>
    <w:rsid w:val="0032392D"/>
    <w:rsid w:val="003262E8"/>
    <w:rsid w:val="00326F1A"/>
    <w:rsid w:val="003301F9"/>
    <w:rsid w:val="00330F49"/>
    <w:rsid w:val="0033239B"/>
    <w:rsid w:val="00333894"/>
    <w:rsid w:val="00334224"/>
    <w:rsid w:val="00334E62"/>
    <w:rsid w:val="00335C7C"/>
    <w:rsid w:val="003374AA"/>
    <w:rsid w:val="00337DA3"/>
    <w:rsid w:val="003400BE"/>
    <w:rsid w:val="00340C27"/>
    <w:rsid w:val="00341799"/>
    <w:rsid w:val="00341F26"/>
    <w:rsid w:val="00342712"/>
    <w:rsid w:val="003435CB"/>
    <w:rsid w:val="003443B3"/>
    <w:rsid w:val="00344443"/>
    <w:rsid w:val="003455AF"/>
    <w:rsid w:val="00347585"/>
    <w:rsid w:val="0035125A"/>
    <w:rsid w:val="003513FC"/>
    <w:rsid w:val="0035142C"/>
    <w:rsid w:val="00351583"/>
    <w:rsid w:val="00351846"/>
    <w:rsid w:val="00351983"/>
    <w:rsid w:val="00352989"/>
    <w:rsid w:val="00352D08"/>
    <w:rsid w:val="00352F05"/>
    <w:rsid w:val="003538EB"/>
    <w:rsid w:val="0035614D"/>
    <w:rsid w:val="003600BB"/>
    <w:rsid w:val="00360EF0"/>
    <w:rsid w:val="003637B6"/>
    <w:rsid w:val="00363AFF"/>
    <w:rsid w:val="00365E5D"/>
    <w:rsid w:val="00366C9F"/>
    <w:rsid w:val="00370174"/>
    <w:rsid w:val="00370A2E"/>
    <w:rsid w:val="003710B0"/>
    <w:rsid w:val="003719AC"/>
    <w:rsid w:val="00371D53"/>
    <w:rsid w:val="003733B2"/>
    <w:rsid w:val="003741F4"/>
    <w:rsid w:val="00375EAD"/>
    <w:rsid w:val="00377044"/>
    <w:rsid w:val="003822C2"/>
    <w:rsid w:val="00382E94"/>
    <w:rsid w:val="00385812"/>
    <w:rsid w:val="003859ED"/>
    <w:rsid w:val="00386674"/>
    <w:rsid w:val="00390284"/>
    <w:rsid w:val="003927B6"/>
    <w:rsid w:val="00392D0B"/>
    <w:rsid w:val="00393B30"/>
    <w:rsid w:val="00393EDE"/>
    <w:rsid w:val="00394497"/>
    <w:rsid w:val="003964CF"/>
    <w:rsid w:val="00397719"/>
    <w:rsid w:val="003A09BF"/>
    <w:rsid w:val="003A4530"/>
    <w:rsid w:val="003A6829"/>
    <w:rsid w:val="003A7AFC"/>
    <w:rsid w:val="003B1E68"/>
    <w:rsid w:val="003B449C"/>
    <w:rsid w:val="003B58EC"/>
    <w:rsid w:val="003B6300"/>
    <w:rsid w:val="003C024C"/>
    <w:rsid w:val="003C07DD"/>
    <w:rsid w:val="003C60EF"/>
    <w:rsid w:val="003D0517"/>
    <w:rsid w:val="003D0817"/>
    <w:rsid w:val="003D2CA8"/>
    <w:rsid w:val="003D30E6"/>
    <w:rsid w:val="003D44F5"/>
    <w:rsid w:val="003D48FE"/>
    <w:rsid w:val="003D4C46"/>
    <w:rsid w:val="003D4DDC"/>
    <w:rsid w:val="003D68BA"/>
    <w:rsid w:val="003D7E76"/>
    <w:rsid w:val="003E0617"/>
    <w:rsid w:val="003E134C"/>
    <w:rsid w:val="003E1FAD"/>
    <w:rsid w:val="003E2222"/>
    <w:rsid w:val="003E3052"/>
    <w:rsid w:val="003E3439"/>
    <w:rsid w:val="003E4BFB"/>
    <w:rsid w:val="003E6400"/>
    <w:rsid w:val="003E7993"/>
    <w:rsid w:val="003E7AD9"/>
    <w:rsid w:val="003F5BB5"/>
    <w:rsid w:val="003F5F1C"/>
    <w:rsid w:val="003F7D6E"/>
    <w:rsid w:val="00400CE9"/>
    <w:rsid w:val="00402A83"/>
    <w:rsid w:val="00404846"/>
    <w:rsid w:val="004054E7"/>
    <w:rsid w:val="004054ED"/>
    <w:rsid w:val="00406800"/>
    <w:rsid w:val="004075F8"/>
    <w:rsid w:val="0041280E"/>
    <w:rsid w:val="0041281B"/>
    <w:rsid w:val="004128F3"/>
    <w:rsid w:val="00413ABA"/>
    <w:rsid w:val="00414B51"/>
    <w:rsid w:val="00417865"/>
    <w:rsid w:val="00417F26"/>
    <w:rsid w:val="00420FEF"/>
    <w:rsid w:val="00421B71"/>
    <w:rsid w:val="004224E9"/>
    <w:rsid w:val="00422608"/>
    <w:rsid w:val="004231A0"/>
    <w:rsid w:val="004253C9"/>
    <w:rsid w:val="00425961"/>
    <w:rsid w:val="00425989"/>
    <w:rsid w:val="0043095F"/>
    <w:rsid w:val="00434AC0"/>
    <w:rsid w:val="004350B9"/>
    <w:rsid w:val="004367DC"/>
    <w:rsid w:val="00436A89"/>
    <w:rsid w:val="00436E52"/>
    <w:rsid w:val="0043782D"/>
    <w:rsid w:val="0044278B"/>
    <w:rsid w:val="00442C9F"/>
    <w:rsid w:val="0044324D"/>
    <w:rsid w:val="00444CF0"/>
    <w:rsid w:val="00445B05"/>
    <w:rsid w:val="004469EE"/>
    <w:rsid w:val="00447BEA"/>
    <w:rsid w:val="0045010E"/>
    <w:rsid w:val="00451A4C"/>
    <w:rsid w:val="00451B41"/>
    <w:rsid w:val="004539CD"/>
    <w:rsid w:val="00454FC0"/>
    <w:rsid w:val="00457BEC"/>
    <w:rsid w:val="00460704"/>
    <w:rsid w:val="004626D5"/>
    <w:rsid w:val="0046387D"/>
    <w:rsid w:val="0046451A"/>
    <w:rsid w:val="00466785"/>
    <w:rsid w:val="00467545"/>
    <w:rsid w:val="00467816"/>
    <w:rsid w:val="00467E56"/>
    <w:rsid w:val="00470D5E"/>
    <w:rsid w:val="00471474"/>
    <w:rsid w:val="0047198D"/>
    <w:rsid w:val="004720BA"/>
    <w:rsid w:val="00473E04"/>
    <w:rsid w:val="00476454"/>
    <w:rsid w:val="00480643"/>
    <w:rsid w:val="004813AC"/>
    <w:rsid w:val="00481A02"/>
    <w:rsid w:val="004850D2"/>
    <w:rsid w:val="00485472"/>
    <w:rsid w:val="0048672B"/>
    <w:rsid w:val="00486990"/>
    <w:rsid w:val="004874CB"/>
    <w:rsid w:val="00487947"/>
    <w:rsid w:val="00487CBC"/>
    <w:rsid w:val="00487FAD"/>
    <w:rsid w:val="004902B8"/>
    <w:rsid w:val="004A2193"/>
    <w:rsid w:val="004A2E24"/>
    <w:rsid w:val="004A302F"/>
    <w:rsid w:val="004A348F"/>
    <w:rsid w:val="004A5517"/>
    <w:rsid w:val="004A6B7A"/>
    <w:rsid w:val="004B05B0"/>
    <w:rsid w:val="004B0B2B"/>
    <w:rsid w:val="004B0E9B"/>
    <w:rsid w:val="004B1E5B"/>
    <w:rsid w:val="004B3538"/>
    <w:rsid w:val="004B37A0"/>
    <w:rsid w:val="004B528D"/>
    <w:rsid w:val="004B5573"/>
    <w:rsid w:val="004B5CFB"/>
    <w:rsid w:val="004B7CA1"/>
    <w:rsid w:val="004B7F37"/>
    <w:rsid w:val="004C2B39"/>
    <w:rsid w:val="004C37B1"/>
    <w:rsid w:val="004C7E34"/>
    <w:rsid w:val="004D05EF"/>
    <w:rsid w:val="004D3EAD"/>
    <w:rsid w:val="004D5A34"/>
    <w:rsid w:val="004D60CC"/>
    <w:rsid w:val="004D6B39"/>
    <w:rsid w:val="004D70B4"/>
    <w:rsid w:val="004D7265"/>
    <w:rsid w:val="004D7A14"/>
    <w:rsid w:val="004E038A"/>
    <w:rsid w:val="004E0C3F"/>
    <w:rsid w:val="004E16FB"/>
    <w:rsid w:val="004E25B5"/>
    <w:rsid w:val="004E2BB4"/>
    <w:rsid w:val="004E773E"/>
    <w:rsid w:val="004F1AA5"/>
    <w:rsid w:val="004F2C0D"/>
    <w:rsid w:val="004F2D95"/>
    <w:rsid w:val="004F3901"/>
    <w:rsid w:val="004F3A58"/>
    <w:rsid w:val="004F670E"/>
    <w:rsid w:val="004F6BFB"/>
    <w:rsid w:val="004F7EBF"/>
    <w:rsid w:val="005026EF"/>
    <w:rsid w:val="0050413F"/>
    <w:rsid w:val="0050620C"/>
    <w:rsid w:val="005068F4"/>
    <w:rsid w:val="00510BF7"/>
    <w:rsid w:val="005123EF"/>
    <w:rsid w:val="00512956"/>
    <w:rsid w:val="0051393A"/>
    <w:rsid w:val="005143A5"/>
    <w:rsid w:val="00514E1C"/>
    <w:rsid w:val="00517E9C"/>
    <w:rsid w:val="00520DCA"/>
    <w:rsid w:val="005228CD"/>
    <w:rsid w:val="005228F9"/>
    <w:rsid w:val="00522EE7"/>
    <w:rsid w:val="0052561A"/>
    <w:rsid w:val="005277BF"/>
    <w:rsid w:val="005277EC"/>
    <w:rsid w:val="00530145"/>
    <w:rsid w:val="00530467"/>
    <w:rsid w:val="00530517"/>
    <w:rsid w:val="00531C64"/>
    <w:rsid w:val="005325FA"/>
    <w:rsid w:val="0053460C"/>
    <w:rsid w:val="00534C51"/>
    <w:rsid w:val="0054137D"/>
    <w:rsid w:val="00541577"/>
    <w:rsid w:val="00542693"/>
    <w:rsid w:val="005426C7"/>
    <w:rsid w:val="00542C8F"/>
    <w:rsid w:val="00543B8C"/>
    <w:rsid w:val="005448AA"/>
    <w:rsid w:val="0054557D"/>
    <w:rsid w:val="005464C6"/>
    <w:rsid w:val="00550DB4"/>
    <w:rsid w:val="005516D2"/>
    <w:rsid w:val="00553020"/>
    <w:rsid w:val="0055331F"/>
    <w:rsid w:val="00553C30"/>
    <w:rsid w:val="00554356"/>
    <w:rsid w:val="0055560C"/>
    <w:rsid w:val="005560D1"/>
    <w:rsid w:val="00557F60"/>
    <w:rsid w:val="0056070B"/>
    <w:rsid w:val="00561278"/>
    <w:rsid w:val="00561CBA"/>
    <w:rsid w:val="005627F1"/>
    <w:rsid w:val="00562B8D"/>
    <w:rsid w:val="00562CE8"/>
    <w:rsid w:val="00563750"/>
    <w:rsid w:val="0056375D"/>
    <w:rsid w:val="005637BA"/>
    <w:rsid w:val="00564E6C"/>
    <w:rsid w:val="00567A81"/>
    <w:rsid w:val="0057212F"/>
    <w:rsid w:val="00572AE3"/>
    <w:rsid w:val="00572BF0"/>
    <w:rsid w:val="005731DF"/>
    <w:rsid w:val="0057325B"/>
    <w:rsid w:val="005735EA"/>
    <w:rsid w:val="00575067"/>
    <w:rsid w:val="005775F6"/>
    <w:rsid w:val="00577AF4"/>
    <w:rsid w:val="0058128D"/>
    <w:rsid w:val="005827AF"/>
    <w:rsid w:val="00583BF7"/>
    <w:rsid w:val="00583EC8"/>
    <w:rsid w:val="00584C25"/>
    <w:rsid w:val="00585D7C"/>
    <w:rsid w:val="005861FA"/>
    <w:rsid w:val="00590F32"/>
    <w:rsid w:val="00594761"/>
    <w:rsid w:val="005951F7"/>
    <w:rsid w:val="00595790"/>
    <w:rsid w:val="00595881"/>
    <w:rsid w:val="005962FE"/>
    <w:rsid w:val="00597CDB"/>
    <w:rsid w:val="005A2425"/>
    <w:rsid w:val="005A2E3C"/>
    <w:rsid w:val="005A3D6A"/>
    <w:rsid w:val="005A4040"/>
    <w:rsid w:val="005A4238"/>
    <w:rsid w:val="005A5B83"/>
    <w:rsid w:val="005A67E7"/>
    <w:rsid w:val="005B124F"/>
    <w:rsid w:val="005B1A3E"/>
    <w:rsid w:val="005B2B2E"/>
    <w:rsid w:val="005B596B"/>
    <w:rsid w:val="005B5B04"/>
    <w:rsid w:val="005B6386"/>
    <w:rsid w:val="005B7A9C"/>
    <w:rsid w:val="005C010A"/>
    <w:rsid w:val="005C4049"/>
    <w:rsid w:val="005C7310"/>
    <w:rsid w:val="005D13D2"/>
    <w:rsid w:val="005D1784"/>
    <w:rsid w:val="005D2ACC"/>
    <w:rsid w:val="005D3DAD"/>
    <w:rsid w:val="005D450C"/>
    <w:rsid w:val="005D77C4"/>
    <w:rsid w:val="005D7BAE"/>
    <w:rsid w:val="005E0110"/>
    <w:rsid w:val="005E0526"/>
    <w:rsid w:val="005E0B35"/>
    <w:rsid w:val="005E0E55"/>
    <w:rsid w:val="005E2071"/>
    <w:rsid w:val="005E59C8"/>
    <w:rsid w:val="005E61BE"/>
    <w:rsid w:val="005E7B17"/>
    <w:rsid w:val="005F0EB6"/>
    <w:rsid w:val="005F236D"/>
    <w:rsid w:val="005F423A"/>
    <w:rsid w:val="005F48C7"/>
    <w:rsid w:val="005F5BD1"/>
    <w:rsid w:val="005F6830"/>
    <w:rsid w:val="005F7D91"/>
    <w:rsid w:val="00600010"/>
    <w:rsid w:val="00601EBE"/>
    <w:rsid w:val="00605F57"/>
    <w:rsid w:val="006106A6"/>
    <w:rsid w:val="00612A84"/>
    <w:rsid w:val="006136F6"/>
    <w:rsid w:val="00614331"/>
    <w:rsid w:val="00616C41"/>
    <w:rsid w:val="00617BFC"/>
    <w:rsid w:val="006203FA"/>
    <w:rsid w:val="00620BE4"/>
    <w:rsid w:val="006213A8"/>
    <w:rsid w:val="00621836"/>
    <w:rsid w:val="006220FE"/>
    <w:rsid w:val="00622DA6"/>
    <w:rsid w:val="0062392B"/>
    <w:rsid w:val="006269F2"/>
    <w:rsid w:val="00633878"/>
    <w:rsid w:val="006344B7"/>
    <w:rsid w:val="006354FB"/>
    <w:rsid w:val="00635FBD"/>
    <w:rsid w:val="0064204B"/>
    <w:rsid w:val="00645D06"/>
    <w:rsid w:val="00645EB5"/>
    <w:rsid w:val="00647F7D"/>
    <w:rsid w:val="00651C16"/>
    <w:rsid w:val="006542B4"/>
    <w:rsid w:val="00654757"/>
    <w:rsid w:val="00661752"/>
    <w:rsid w:val="00662735"/>
    <w:rsid w:val="00662BD4"/>
    <w:rsid w:val="00663967"/>
    <w:rsid w:val="00664349"/>
    <w:rsid w:val="00664AB3"/>
    <w:rsid w:val="0066621F"/>
    <w:rsid w:val="00666F69"/>
    <w:rsid w:val="00670968"/>
    <w:rsid w:val="00670AB5"/>
    <w:rsid w:val="00672271"/>
    <w:rsid w:val="00674EB4"/>
    <w:rsid w:val="00681C7E"/>
    <w:rsid w:val="00681D29"/>
    <w:rsid w:val="006824C4"/>
    <w:rsid w:val="0068299A"/>
    <w:rsid w:val="00682D51"/>
    <w:rsid w:val="006858EF"/>
    <w:rsid w:val="00687CB2"/>
    <w:rsid w:val="006910BE"/>
    <w:rsid w:val="00691280"/>
    <w:rsid w:val="006914A7"/>
    <w:rsid w:val="00691DE0"/>
    <w:rsid w:val="00692886"/>
    <w:rsid w:val="006931D3"/>
    <w:rsid w:val="00694B66"/>
    <w:rsid w:val="00694FCA"/>
    <w:rsid w:val="006950A0"/>
    <w:rsid w:val="00695657"/>
    <w:rsid w:val="006967FE"/>
    <w:rsid w:val="00696BE8"/>
    <w:rsid w:val="0069721D"/>
    <w:rsid w:val="006A0F42"/>
    <w:rsid w:val="006A7690"/>
    <w:rsid w:val="006B0F01"/>
    <w:rsid w:val="006B1D64"/>
    <w:rsid w:val="006B1EAB"/>
    <w:rsid w:val="006B66E9"/>
    <w:rsid w:val="006B7B28"/>
    <w:rsid w:val="006B7D11"/>
    <w:rsid w:val="006C2048"/>
    <w:rsid w:val="006C3537"/>
    <w:rsid w:val="006C39B5"/>
    <w:rsid w:val="006C3F6A"/>
    <w:rsid w:val="006C450A"/>
    <w:rsid w:val="006C6F1F"/>
    <w:rsid w:val="006D06D9"/>
    <w:rsid w:val="006D1363"/>
    <w:rsid w:val="006D1E5C"/>
    <w:rsid w:val="006D20EF"/>
    <w:rsid w:val="006D42B2"/>
    <w:rsid w:val="006D48F7"/>
    <w:rsid w:val="006D4B87"/>
    <w:rsid w:val="006D57F1"/>
    <w:rsid w:val="006D77A6"/>
    <w:rsid w:val="006E1CFE"/>
    <w:rsid w:val="006E2B88"/>
    <w:rsid w:val="006E497D"/>
    <w:rsid w:val="006E630A"/>
    <w:rsid w:val="006E6BC7"/>
    <w:rsid w:val="006E6DCD"/>
    <w:rsid w:val="006E6EF0"/>
    <w:rsid w:val="006F2E10"/>
    <w:rsid w:val="006F3B70"/>
    <w:rsid w:val="006F5DDF"/>
    <w:rsid w:val="00702109"/>
    <w:rsid w:val="00705075"/>
    <w:rsid w:val="00710BC3"/>
    <w:rsid w:val="00713588"/>
    <w:rsid w:val="00713B21"/>
    <w:rsid w:val="00715F52"/>
    <w:rsid w:val="00716E02"/>
    <w:rsid w:val="007230CD"/>
    <w:rsid w:val="0072610D"/>
    <w:rsid w:val="007310A5"/>
    <w:rsid w:val="0073554F"/>
    <w:rsid w:val="0073714A"/>
    <w:rsid w:val="007409F9"/>
    <w:rsid w:val="00740BB7"/>
    <w:rsid w:val="00741B6E"/>
    <w:rsid w:val="00744D13"/>
    <w:rsid w:val="0074614A"/>
    <w:rsid w:val="007473D6"/>
    <w:rsid w:val="00750356"/>
    <w:rsid w:val="00751B9B"/>
    <w:rsid w:val="00751E6E"/>
    <w:rsid w:val="0075349E"/>
    <w:rsid w:val="00753963"/>
    <w:rsid w:val="007542B7"/>
    <w:rsid w:val="00754417"/>
    <w:rsid w:val="0075504C"/>
    <w:rsid w:val="00757006"/>
    <w:rsid w:val="00757FA4"/>
    <w:rsid w:val="007601EF"/>
    <w:rsid w:val="007620B2"/>
    <w:rsid w:val="00762BB9"/>
    <w:rsid w:val="007642BC"/>
    <w:rsid w:val="007657DC"/>
    <w:rsid w:val="00765EC6"/>
    <w:rsid w:val="007700A0"/>
    <w:rsid w:val="00770394"/>
    <w:rsid w:val="00770491"/>
    <w:rsid w:val="007735A3"/>
    <w:rsid w:val="00773E7E"/>
    <w:rsid w:val="0077486B"/>
    <w:rsid w:val="00774F71"/>
    <w:rsid w:val="00775567"/>
    <w:rsid w:val="00776772"/>
    <w:rsid w:val="00777EB7"/>
    <w:rsid w:val="007805C6"/>
    <w:rsid w:val="0078236F"/>
    <w:rsid w:val="00783964"/>
    <w:rsid w:val="00783D96"/>
    <w:rsid w:val="00783E70"/>
    <w:rsid w:val="00784CA5"/>
    <w:rsid w:val="00784EF5"/>
    <w:rsid w:val="00786D30"/>
    <w:rsid w:val="007870BB"/>
    <w:rsid w:val="00787C22"/>
    <w:rsid w:val="00791DFB"/>
    <w:rsid w:val="00793F41"/>
    <w:rsid w:val="0079762D"/>
    <w:rsid w:val="007A01F0"/>
    <w:rsid w:val="007A3130"/>
    <w:rsid w:val="007A3D00"/>
    <w:rsid w:val="007A476A"/>
    <w:rsid w:val="007A79FB"/>
    <w:rsid w:val="007B3F4B"/>
    <w:rsid w:val="007B7347"/>
    <w:rsid w:val="007B7E5A"/>
    <w:rsid w:val="007C07A9"/>
    <w:rsid w:val="007C5001"/>
    <w:rsid w:val="007D02EB"/>
    <w:rsid w:val="007D10F3"/>
    <w:rsid w:val="007D1457"/>
    <w:rsid w:val="007D3205"/>
    <w:rsid w:val="007D5523"/>
    <w:rsid w:val="007E030A"/>
    <w:rsid w:val="007E0FED"/>
    <w:rsid w:val="007E139C"/>
    <w:rsid w:val="007E150D"/>
    <w:rsid w:val="007E1D72"/>
    <w:rsid w:val="007E363A"/>
    <w:rsid w:val="007E6F54"/>
    <w:rsid w:val="007F04C3"/>
    <w:rsid w:val="007F2183"/>
    <w:rsid w:val="007F246F"/>
    <w:rsid w:val="007F323A"/>
    <w:rsid w:val="007F3CDB"/>
    <w:rsid w:val="007F5F15"/>
    <w:rsid w:val="007F745B"/>
    <w:rsid w:val="008042B0"/>
    <w:rsid w:val="0080511E"/>
    <w:rsid w:val="0080531B"/>
    <w:rsid w:val="008061E7"/>
    <w:rsid w:val="0080640F"/>
    <w:rsid w:val="00807BCA"/>
    <w:rsid w:val="00807E6B"/>
    <w:rsid w:val="008100AB"/>
    <w:rsid w:val="00810285"/>
    <w:rsid w:val="00810A38"/>
    <w:rsid w:val="00810EA6"/>
    <w:rsid w:val="008117B0"/>
    <w:rsid w:val="00812C08"/>
    <w:rsid w:val="00814429"/>
    <w:rsid w:val="0081535B"/>
    <w:rsid w:val="00816A9F"/>
    <w:rsid w:val="00817F88"/>
    <w:rsid w:val="008229BF"/>
    <w:rsid w:val="00823747"/>
    <w:rsid w:val="008251D9"/>
    <w:rsid w:val="0082749A"/>
    <w:rsid w:val="008303BA"/>
    <w:rsid w:val="0083779D"/>
    <w:rsid w:val="00837B50"/>
    <w:rsid w:val="00841AEC"/>
    <w:rsid w:val="0084225E"/>
    <w:rsid w:val="008424AE"/>
    <w:rsid w:val="00842947"/>
    <w:rsid w:val="00842E3F"/>
    <w:rsid w:val="00843094"/>
    <w:rsid w:val="008437A7"/>
    <w:rsid w:val="0084385F"/>
    <w:rsid w:val="00845460"/>
    <w:rsid w:val="008454BE"/>
    <w:rsid w:val="00845D9D"/>
    <w:rsid w:val="0085031E"/>
    <w:rsid w:val="008508F5"/>
    <w:rsid w:val="008526BB"/>
    <w:rsid w:val="00853F61"/>
    <w:rsid w:val="0085542F"/>
    <w:rsid w:val="008578C9"/>
    <w:rsid w:val="008612C3"/>
    <w:rsid w:val="00862579"/>
    <w:rsid w:val="00863467"/>
    <w:rsid w:val="00865744"/>
    <w:rsid w:val="00867E21"/>
    <w:rsid w:val="008715FB"/>
    <w:rsid w:val="008719D6"/>
    <w:rsid w:val="00871A46"/>
    <w:rsid w:val="00871DF5"/>
    <w:rsid w:val="00872143"/>
    <w:rsid w:val="00872857"/>
    <w:rsid w:val="00872A17"/>
    <w:rsid w:val="00874E31"/>
    <w:rsid w:val="00875C5C"/>
    <w:rsid w:val="00876A4F"/>
    <w:rsid w:val="00877587"/>
    <w:rsid w:val="00877F17"/>
    <w:rsid w:val="00881640"/>
    <w:rsid w:val="008851CD"/>
    <w:rsid w:val="00887C6F"/>
    <w:rsid w:val="00890ED3"/>
    <w:rsid w:val="008919F2"/>
    <w:rsid w:val="0089291C"/>
    <w:rsid w:val="008929C0"/>
    <w:rsid w:val="008930A7"/>
    <w:rsid w:val="00895064"/>
    <w:rsid w:val="008A0852"/>
    <w:rsid w:val="008A0884"/>
    <w:rsid w:val="008A2BCB"/>
    <w:rsid w:val="008A356A"/>
    <w:rsid w:val="008A3D81"/>
    <w:rsid w:val="008A4204"/>
    <w:rsid w:val="008A58B6"/>
    <w:rsid w:val="008A5C87"/>
    <w:rsid w:val="008B3089"/>
    <w:rsid w:val="008B43B0"/>
    <w:rsid w:val="008B4691"/>
    <w:rsid w:val="008B5EE7"/>
    <w:rsid w:val="008C13CD"/>
    <w:rsid w:val="008C4AB3"/>
    <w:rsid w:val="008C5EFF"/>
    <w:rsid w:val="008C6F8E"/>
    <w:rsid w:val="008D2511"/>
    <w:rsid w:val="008D288F"/>
    <w:rsid w:val="008D3AE5"/>
    <w:rsid w:val="008D6942"/>
    <w:rsid w:val="008E0CA6"/>
    <w:rsid w:val="008E1B9D"/>
    <w:rsid w:val="008E2BA6"/>
    <w:rsid w:val="008E432F"/>
    <w:rsid w:val="008E49BA"/>
    <w:rsid w:val="008E5669"/>
    <w:rsid w:val="008E732D"/>
    <w:rsid w:val="008E7780"/>
    <w:rsid w:val="008E7A20"/>
    <w:rsid w:val="008F1C58"/>
    <w:rsid w:val="008F2F89"/>
    <w:rsid w:val="008F3DD4"/>
    <w:rsid w:val="00906128"/>
    <w:rsid w:val="0090684B"/>
    <w:rsid w:val="0090722C"/>
    <w:rsid w:val="0091160D"/>
    <w:rsid w:val="00915F85"/>
    <w:rsid w:val="00916704"/>
    <w:rsid w:val="00916AE5"/>
    <w:rsid w:val="00916B93"/>
    <w:rsid w:val="0091793D"/>
    <w:rsid w:val="009215FD"/>
    <w:rsid w:val="00922BDF"/>
    <w:rsid w:val="00925DF7"/>
    <w:rsid w:val="009273C9"/>
    <w:rsid w:val="00927521"/>
    <w:rsid w:val="00933FCD"/>
    <w:rsid w:val="00934E73"/>
    <w:rsid w:val="00934ECE"/>
    <w:rsid w:val="009400A8"/>
    <w:rsid w:val="0094081E"/>
    <w:rsid w:val="00941180"/>
    <w:rsid w:val="00943BCD"/>
    <w:rsid w:val="00945611"/>
    <w:rsid w:val="00945C71"/>
    <w:rsid w:val="00946483"/>
    <w:rsid w:val="00950915"/>
    <w:rsid w:val="00950CEE"/>
    <w:rsid w:val="00953A46"/>
    <w:rsid w:val="00953D3C"/>
    <w:rsid w:val="00954578"/>
    <w:rsid w:val="00954BB7"/>
    <w:rsid w:val="0095556E"/>
    <w:rsid w:val="00955C41"/>
    <w:rsid w:val="00956C7F"/>
    <w:rsid w:val="00957522"/>
    <w:rsid w:val="00957669"/>
    <w:rsid w:val="0096142C"/>
    <w:rsid w:val="00961AFB"/>
    <w:rsid w:val="00962398"/>
    <w:rsid w:val="009645CC"/>
    <w:rsid w:val="009655C9"/>
    <w:rsid w:val="009665D0"/>
    <w:rsid w:val="0097177A"/>
    <w:rsid w:val="009730E5"/>
    <w:rsid w:val="00974DF4"/>
    <w:rsid w:val="00977FCD"/>
    <w:rsid w:val="00980371"/>
    <w:rsid w:val="00981C00"/>
    <w:rsid w:val="009828A8"/>
    <w:rsid w:val="00982BA4"/>
    <w:rsid w:val="00982DF3"/>
    <w:rsid w:val="009850AD"/>
    <w:rsid w:val="0098553B"/>
    <w:rsid w:val="0098577D"/>
    <w:rsid w:val="00986598"/>
    <w:rsid w:val="00986712"/>
    <w:rsid w:val="00986C67"/>
    <w:rsid w:val="009908FF"/>
    <w:rsid w:val="009923B3"/>
    <w:rsid w:val="00994383"/>
    <w:rsid w:val="00995505"/>
    <w:rsid w:val="00996054"/>
    <w:rsid w:val="0099628E"/>
    <w:rsid w:val="00996E19"/>
    <w:rsid w:val="009A0C12"/>
    <w:rsid w:val="009A21D3"/>
    <w:rsid w:val="009A607F"/>
    <w:rsid w:val="009B0614"/>
    <w:rsid w:val="009B110C"/>
    <w:rsid w:val="009B47EF"/>
    <w:rsid w:val="009B57D7"/>
    <w:rsid w:val="009B5BE2"/>
    <w:rsid w:val="009B5E79"/>
    <w:rsid w:val="009B7E1B"/>
    <w:rsid w:val="009C03DD"/>
    <w:rsid w:val="009C193B"/>
    <w:rsid w:val="009C1B2E"/>
    <w:rsid w:val="009C21D2"/>
    <w:rsid w:val="009C3300"/>
    <w:rsid w:val="009C3852"/>
    <w:rsid w:val="009C4428"/>
    <w:rsid w:val="009C597B"/>
    <w:rsid w:val="009C665F"/>
    <w:rsid w:val="009D071D"/>
    <w:rsid w:val="009D1CF6"/>
    <w:rsid w:val="009D2303"/>
    <w:rsid w:val="009D31EC"/>
    <w:rsid w:val="009D35C7"/>
    <w:rsid w:val="009D48CD"/>
    <w:rsid w:val="009D536F"/>
    <w:rsid w:val="009D54C8"/>
    <w:rsid w:val="009D5F6F"/>
    <w:rsid w:val="009D7A3E"/>
    <w:rsid w:val="009E1084"/>
    <w:rsid w:val="009E2006"/>
    <w:rsid w:val="009E3CE3"/>
    <w:rsid w:val="009E5C19"/>
    <w:rsid w:val="009E6BBD"/>
    <w:rsid w:val="009E7DA1"/>
    <w:rsid w:val="009F0ABA"/>
    <w:rsid w:val="009F0F81"/>
    <w:rsid w:val="009F2273"/>
    <w:rsid w:val="009F45F6"/>
    <w:rsid w:val="009F5B9B"/>
    <w:rsid w:val="009F5D8F"/>
    <w:rsid w:val="009F60D7"/>
    <w:rsid w:val="00A0021A"/>
    <w:rsid w:val="00A05126"/>
    <w:rsid w:val="00A05204"/>
    <w:rsid w:val="00A06BA9"/>
    <w:rsid w:val="00A10B8C"/>
    <w:rsid w:val="00A13938"/>
    <w:rsid w:val="00A14077"/>
    <w:rsid w:val="00A15492"/>
    <w:rsid w:val="00A161F0"/>
    <w:rsid w:val="00A20799"/>
    <w:rsid w:val="00A221FC"/>
    <w:rsid w:val="00A22775"/>
    <w:rsid w:val="00A2481F"/>
    <w:rsid w:val="00A24DB5"/>
    <w:rsid w:val="00A25504"/>
    <w:rsid w:val="00A25A00"/>
    <w:rsid w:val="00A27CA1"/>
    <w:rsid w:val="00A312EF"/>
    <w:rsid w:val="00A32DBE"/>
    <w:rsid w:val="00A33BD5"/>
    <w:rsid w:val="00A35299"/>
    <w:rsid w:val="00A407AF"/>
    <w:rsid w:val="00A40F0D"/>
    <w:rsid w:val="00A42932"/>
    <w:rsid w:val="00A43A57"/>
    <w:rsid w:val="00A44178"/>
    <w:rsid w:val="00A444BF"/>
    <w:rsid w:val="00A475E5"/>
    <w:rsid w:val="00A51368"/>
    <w:rsid w:val="00A51AF5"/>
    <w:rsid w:val="00A52FDC"/>
    <w:rsid w:val="00A5321E"/>
    <w:rsid w:val="00A5389A"/>
    <w:rsid w:val="00A54094"/>
    <w:rsid w:val="00A54BE6"/>
    <w:rsid w:val="00A54D9D"/>
    <w:rsid w:val="00A55C75"/>
    <w:rsid w:val="00A57A85"/>
    <w:rsid w:val="00A63540"/>
    <w:rsid w:val="00A65101"/>
    <w:rsid w:val="00A65A6B"/>
    <w:rsid w:val="00A7110E"/>
    <w:rsid w:val="00A719DE"/>
    <w:rsid w:val="00A71B7F"/>
    <w:rsid w:val="00A742A9"/>
    <w:rsid w:val="00A742C7"/>
    <w:rsid w:val="00A74FBC"/>
    <w:rsid w:val="00A75503"/>
    <w:rsid w:val="00A804C8"/>
    <w:rsid w:val="00A81018"/>
    <w:rsid w:val="00A81946"/>
    <w:rsid w:val="00A850E3"/>
    <w:rsid w:val="00A8530D"/>
    <w:rsid w:val="00A8679D"/>
    <w:rsid w:val="00A90928"/>
    <w:rsid w:val="00A91774"/>
    <w:rsid w:val="00A93017"/>
    <w:rsid w:val="00A9619E"/>
    <w:rsid w:val="00A977F6"/>
    <w:rsid w:val="00AA43DB"/>
    <w:rsid w:val="00AA64C7"/>
    <w:rsid w:val="00AB2BD8"/>
    <w:rsid w:val="00AC09F0"/>
    <w:rsid w:val="00AC0BA6"/>
    <w:rsid w:val="00AC293E"/>
    <w:rsid w:val="00AC3030"/>
    <w:rsid w:val="00AC5450"/>
    <w:rsid w:val="00AC5A13"/>
    <w:rsid w:val="00AC6310"/>
    <w:rsid w:val="00AC7534"/>
    <w:rsid w:val="00AD11B4"/>
    <w:rsid w:val="00AD1CCF"/>
    <w:rsid w:val="00AD2805"/>
    <w:rsid w:val="00AD2CB4"/>
    <w:rsid w:val="00AD32C7"/>
    <w:rsid w:val="00AD4CEE"/>
    <w:rsid w:val="00AD5BEF"/>
    <w:rsid w:val="00AD69AB"/>
    <w:rsid w:val="00AE20AE"/>
    <w:rsid w:val="00AE2E8B"/>
    <w:rsid w:val="00AE3C45"/>
    <w:rsid w:val="00AE4968"/>
    <w:rsid w:val="00AE6DF6"/>
    <w:rsid w:val="00AE75A9"/>
    <w:rsid w:val="00AF21FF"/>
    <w:rsid w:val="00AF385F"/>
    <w:rsid w:val="00AF3ACF"/>
    <w:rsid w:val="00AF4D42"/>
    <w:rsid w:val="00AF5492"/>
    <w:rsid w:val="00AF74AC"/>
    <w:rsid w:val="00AF7FF4"/>
    <w:rsid w:val="00B00389"/>
    <w:rsid w:val="00B01181"/>
    <w:rsid w:val="00B01646"/>
    <w:rsid w:val="00B028B2"/>
    <w:rsid w:val="00B125CC"/>
    <w:rsid w:val="00B1264B"/>
    <w:rsid w:val="00B137B3"/>
    <w:rsid w:val="00B17A9D"/>
    <w:rsid w:val="00B218C4"/>
    <w:rsid w:val="00B21959"/>
    <w:rsid w:val="00B24A4C"/>
    <w:rsid w:val="00B24A69"/>
    <w:rsid w:val="00B261B8"/>
    <w:rsid w:val="00B30F40"/>
    <w:rsid w:val="00B33E3D"/>
    <w:rsid w:val="00B37136"/>
    <w:rsid w:val="00B403BF"/>
    <w:rsid w:val="00B41140"/>
    <w:rsid w:val="00B41324"/>
    <w:rsid w:val="00B438F7"/>
    <w:rsid w:val="00B4495D"/>
    <w:rsid w:val="00B4540E"/>
    <w:rsid w:val="00B45BC3"/>
    <w:rsid w:val="00B5019D"/>
    <w:rsid w:val="00B5363D"/>
    <w:rsid w:val="00B54184"/>
    <w:rsid w:val="00B5421A"/>
    <w:rsid w:val="00B54A18"/>
    <w:rsid w:val="00B54BA1"/>
    <w:rsid w:val="00B54C6E"/>
    <w:rsid w:val="00B55E4D"/>
    <w:rsid w:val="00B57D69"/>
    <w:rsid w:val="00B608D9"/>
    <w:rsid w:val="00B636BF"/>
    <w:rsid w:val="00B63FDE"/>
    <w:rsid w:val="00B64C15"/>
    <w:rsid w:val="00B66DAB"/>
    <w:rsid w:val="00B671BE"/>
    <w:rsid w:val="00B67336"/>
    <w:rsid w:val="00B72792"/>
    <w:rsid w:val="00B727F9"/>
    <w:rsid w:val="00B72895"/>
    <w:rsid w:val="00B7318F"/>
    <w:rsid w:val="00B75448"/>
    <w:rsid w:val="00B75B43"/>
    <w:rsid w:val="00B75DDE"/>
    <w:rsid w:val="00B763EC"/>
    <w:rsid w:val="00B81594"/>
    <w:rsid w:val="00B837CC"/>
    <w:rsid w:val="00B8572B"/>
    <w:rsid w:val="00B86FD7"/>
    <w:rsid w:val="00B91D2D"/>
    <w:rsid w:val="00B93FEC"/>
    <w:rsid w:val="00B94648"/>
    <w:rsid w:val="00B951C5"/>
    <w:rsid w:val="00B95243"/>
    <w:rsid w:val="00BA0EFC"/>
    <w:rsid w:val="00BA2B73"/>
    <w:rsid w:val="00BA4055"/>
    <w:rsid w:val="00BA6570"/>
    <w:rsid w:val="00BA7559"/>
    <w:rsid w:val="00BA7FB6"/>
    <w:rsid w:val="00BB05E6"/>
    <w:rsid w:val="00BB1288"/>
    <w:rsid w:val="00BB3373"/>
    <w:rsid w:val="00BB3AA9"/>
    <w:rsid w:val="00BB44FA"/>
    <w:rsid w:val="00BB48F0"/>
    <w:rsid w:val="00BB56D7"/>
    <w:rsid w:val="00BB614E"/>
    <w:rsid w:val="00BB6A08"/>
    <w:rsid w:val="00BB7341"/>
    <w:rsid w:val="00BB7F71"/>
    <w:rsid w:val="00BC035E"/>
    <w:rsid w:val="00BC0EA2"/>
    <w:rsid w:val="00BC17A3"/>
    <w:rsid w:val="00BC43EB"/>
    <w:rsid w:val="00BC50B2"/>
    <w:rsid w:val="00BC64DA"/>
    <w:rsid w:val="00BD37EA"/>
    <w:rsid w:val="00BD6B20"/>
    <w:rsid w:val="00BD7CFB"/>
    <w:rsid w:val="00BD7F17"/>
    <w:rsid w:val="00BE1873"/>
    <w:rsid w:val="00BE4332"/>
    <w:rsid w:val="00BE74CA"/>
    <w:rsid w:val="00BE760D"/>
    <w:rsid w:val="00BE7DDB"/>
    <w:rsid w:val="00BF0203"/>
    <w:rsid w:val="00BF02B8"/>
    <w:rsid w:val="00BF0DBF"/>
    <w:rsid w:val="00BF584D"/>
    <w:rsid w:val="00C003DA"/>
    <w:rsid w:val="00C01B23"/>
    <w:rsid w:val="00C024D0"/>
    <w:rsid w:val="00C04094"/>
    <w:rsid w:val="00C048A1"/>
    <w:rsid w:val="00C05254"/>
    <w:rsid w:val="00C05409"/>
    <w:rsid w:val="00C05CD1"/>
    <w:rsid w:val="00C064D2"/>
    <w:rsid w:val="00C06DDC"/>
    <w:rsid w:val="00C079E5"/>
    <w:rsid w:val="00C1118A"/>
    <w:rsid w:val="00C11AD2"/>
    <w:rsid w:val="00C11B93"/>
    <w:rsid w:val="00C122CF"/>
    <w:rsid w:val="00C122E8"/>
    <w:rsid w:val="00C12E6F"/>
    <w:rsid w:val="00C1330E"/>
    <w:rsid w:val="00C13673"/>
    <w:rsid w:val="00C175AA"/>
    <w:rsid w:val="00C17705"/>
    <w:rsid w:val="00C20084"/>
    <w:rsid w:val="00C20095"/>
    <w:rsid w:val="00C20BFE"/>
    <w:rsid w:val="00C223C6"/>
    <w:rsid w:val="00C22FF8"/>
    <w:rsid w:val="00C23A14"/>
    <w:rsid w:val="00C248C2"/>
    <w:rsid w:val="00C24AC0"/>
    <w:rsid w:val="00C24B9E"/>
    <w:rsid w:val="00C26F1E"/>
    <w:rsid w:val="00C27D12"/>
    <w:rsid w:val="00C30A63"/>
    <w:rsid w:val="00C30BD2"/>
    <w:rsid w:val="00C31CE3"/>
    <w:rsid w:val="00C32C47"/>
    <w:rsid w:val="00C3556B"/>
    <w:rsid w:val="00C35F60"/>
    <w:rsid w:val="00C36132"/>
    <w:rsid w:val="00C40E67"/>
    <w:rsid w:val="00C43918"/>
    <w:rsid w:val="00C45252"/>
    <w:rsid w:val="00C4598A"/>
    <w:rsid w:val="00C45B77"/>
    <w:rsid w:val="00C469EB"/>
    <w:rsid w:val="00C46BA6"/>
    <w:rsid w:val="00C46D29"/>
    <w:rsid w:val="00C47D0D"/>
    <w:rsid w:val="00C5025F"/>
    <w:rsid w:val="00C53718"/>
    <w:rsid w:val="00C54FAF"/>
    <w:rsid w:val="00C608BF"/>
    <w:rsid w:val="00C61E15"/>
    <w:rsid w:val="00C6237E"/>
    <w:rsid w:val="00C63654"/>
    <w:rsid w:val="00C63F7D"/>
    <w:rsid w:val="00C671D4"/>
    <w:rsid w:val="00C71042"/>
    <w:rsid w:val="00C76DA6"/>
    <w:rsid w:val="00C77782"/>
    <w:rsid w:val="00C85E8E"/>
    <w:rsid w:val="00C9129B"/>
    <w:rsid w:val="00C92C06"/>
    <w:rsid w:val="00C92E0A"/>
    <w:rsid w:val="00C9444B"/>
    <w:rsid w:val="00C94A9D"/>
    <w:rsid w:val="00C95CBF"/>
    <w:rsid w:val="00C97504"/>
    <w:rsid w:val="00C979B5"/>
    <w:rsid w:val="00C97C3D"/>
    <w:rsid w:val="00CA0F62"/>
    <w:rsid w:val="00CA0FF9"/>
    <w:rsid w:val="00CA1E05"/>
    <w:rsid w:val="00CA2405"/>
    <w:rsid w:val="00CA38EA"/>
    <w:rsid w:val="00CA516A"/>
    <w:rsid w:val="00CA5654"/>
    <w:rsid w:val="00CA66DB"/>
    <w:rsid w:val="00CA6CD4"/>
    <w:rsid w:val="00CA757C"/>
    <w:rsid w:val="00CA7981"/>
    <w:rsid w:val="00CB1914"/>
    <w:rsid w:val="00CB3858"/>
    <w:rsid w:val="00CB38BF"/>
    <w:rsid w:val="00CB526E"/>
    <w:rsid w:val="00CB5BDE"/>
    <w:rsid w:val="00CB7466"/>
    <w:rsid w:val="00CC1778"/>
    <w:rsid w:val="00CC7C4F"/>
    <w:rsid w:val="00CD12A1"/>
    <w:rsid w:val="00CD3339"/>
    <w:rsid w:val="00CD5748"/>
    <w:rsid w:val="00CE31CB"/>
    <w:rsid w:val="00CE5594"/>
    <w:rsid w:val="00CE575B"/>
    <w:rsid w:val="00CE57D8"/>
    <w:rsid w:val="00CE5D0D"/>
    <w:rsid w:val="00CE6CC8"/>
    <w:rsid w:val="00CE7903"/>
    <w:rsid w:val="00CE7CF1"/>
    <w:rsid w:val="00CF066F"/>
    <w:rsid w:val="00CF20C0"/>
    <w:rsid w:val="00CF3569"/>
    <w:rsid w:val="00CF3DE8"/>
    <w:rsid w:val="00CF7B05"/>
    <w:rsid w:val="00D000A6"/>
    <w:rsid w:val="00D0256A"/>
    <w:rsid w:val="00D0437B"/>
    <w:rsid w:val="00D0493F"/>
    <w:rsid w:val="00D053B6"/>
    <w:rsid w:val="00D0550A"/>
    <w:rsid w:val="00D0629F"/>
    <w:rsid w:val="00D066BC"/>
    <w:rsid w:val="00D06BEA"/>
    <w:rsid w:val="00D07081"/>
    <w:rsid w:val="00D07C4D"/>
    <w:rsid w:val="00D111A7"/>
    <w:rsid w:val="00D112D8"/>
    <w:rsid w:val="00D14149"/>
    <w:rsid w:val="00D15166"/>
    <w:rsid w:val="00D15524"/>
    <w:rsid w:val="00D1597E"/>
    <w:rsid w:val="00D16B03"/>
    <w:rsid w:val="00D17857"/>
    <w:rsid w:val="00D2008D"/>
    <w:rsid w:val="00D21911"/>
    <w:rsid w:val="00D2488A"/>
    <w:rsid w:val="00D2538C"/>
    <w:rsid w:val="00D25F16"/>
    <w:rsid w:val="00D26445"/>
    <w:rsid w:val="00D27FBE"/>
    <w:rsid w:val="00D342D9"/>
    <w:rsid w:val="00D40ECC"/>
    <w:rsid w:val="00D4174D"/>
    <w:rsid w:val="00D428D4"/>
    <w:rsid w:val="00D4381C"/>
    <w:rsid w:val="00D5189D"/>
    <w:rsid w:val="00D51D3C"/>
    <w:rsid w:val="00D539DC"/>
    <w:rsid w:val="00D543B0"/>
    <w:rsid w:val="00D56F91"/>
    <w:rsid w:val="00D57BC7"/>
    <w:rsid w:val="00D61D12"/>
    <w:rsid w:val="00D639B6"/>
    <w:rsid w:val="00D654DF"/>
    <w:rsid w:val="00D72BE2"/>
    <w:rsid w:val="00D7494D"/>
    <w:rsid w:val="00D74FC4"/>
    <w:rsid w:val="00D800C5"/>
    <w:rsid w:val="00D80129"/>
    <w:rsid w:val="00D82272"/>
    <w:rsid w:val="00D86629"/>
    <w:rsid w:val="00D8671C"/>
    <w:rsid w:val="00D90A15"/>
    <w:rsid w:val="00D91390"/>
    <w:rsid w:val="00D91CE7"/>
    <w:rsid w:val="00D950A4"/>
    <w:rsid w:val="00D96E9D"/>
    <w:rsid w:val="00DA382F"/>
    <w:rsid w:val="00DA3A1E"/>
    <w:rsid w:val="00DA4127"/>
    <w:rsid w:val="00DA4879"/>
    <w:rsid w:val="00DA57C3"/>
    <w:rsid w:val="00DA58FE"/>
    <w:rsid w:val="00DB1984"/>
    <w:rsid w:val="00DB19B0"/>
    <w:rsid w:val="00DB1BB1"/>
    <w:rsid w:val="00DB1E90"/>
    <w:rsid w:val="00DB2C1E"/>
    <w:rsid w:val="00DB2E78"/>
    <w:rsid w:val="00DB6BB9"/>
    <w:rsid w:val="00DB774E"/>
    <w:rsid w:val="00DC0A3A"/>
    <w:rsid w:val="00DC1568"/>
    <w:rsid w:val="00DC198E"/>
    <w:rsid w:val="00DC240B"/>
    <w:rsid w:val="00DC2535"/>
    <w:rsid w:val="00DC36F6"/>
    <w:rsid w:val="00DC3855"/>
    <w:rsid w:val="00DC6F6F"/>
    <w:rsid w:val="00DC7204"/>
    <w:rsid w:val="00DD0AE0"/>
    <w:rsid w:val="00DD1FBF"/>
    <w:rsid w:val="00DD2BE0"/>
    <w:rsid w:val="00DD4E0B"/>
    <w:rsid w:val="00DD4EA4"/>
    <w:rsid w:val="00DD6889"/>
    <w:rsid w:val="00DD7F1B"/>
    <w:rsid w:val="00DE257D"/>
    <w:rsid w:val="00DE4DD1"/>
    <w:rsid w:val="00DE6418"/>
    <w:rsid w:val="00DE6B1C"/>
    <w:rsid w:val="00DF0301"/>
    <w:rsid w:val="00DF079C"/>
    <w:rsid w:val="00DF2103"/>
    <w:rsid w:val="00DF4560"/>
    <w:rsid w:val="00DF52F9"/>
    <w:rsid w:val="00DF54C3"/>
    <w:rsid w:val="00DF5716"/>
    <w:rsid w:val="00DF5718"/>
    <w:rsid w:val="00DF579D"/>
    <w:rsid w:val="00DF5C25"/>
    <w:rsid w:val="00DF73A3"/>
    <w:rsid w:val="00E00003"/>
    <w:rsid w:val="00E01A4E"/>
    <w:rsid w:val="00E02912"/>
    <w:rsid w:val="00E02F65"/>
    <w:rsid w:val="00E0363B"/>
    <w:rsid w:val="00E0464A"/>
    <w:rsid w:val="00E05157"/>
    <w:rsid w:val="00E055BA"/>
    <w:rsid w:val="00E06394"/>
    <w:rsid w:val="00E1434A"/>
    <w:rsid w:val="00E162D9"/>
    <w:rsid w:val="00E22A67"/>
    <w:rsid w:val="00E242A8"/>
    <w:rsid w:val="00E262DD"/>
    <w:rsid w:val="00E2740C"/>
    <w:rsid w:val="00E274B8"/>
    <w:rsid w:val="00E27986"/>
    <w:rsid w:val="00E27DBE"/>
    <w:rsid w:val="00E304C9"/>
    <w:rsid w:val="00E314E1"/>
    <w:rsid w:val="00E31E80"/>
    <w:rsid w:val="00E3272F"/>
    <w:rsid w:val="00E33198"/>
    <w:rsid w:val="00E33F42"/>
    <w:rsid w:val="00E35A54"/>
    <w:rsid w:val="00E35DF0"/>
    <w:rsid w:val="00E36DFA"/>
    <w:rsid w:val="00E37F51"/>
    <w:rsid w:val="00E40BDA"/>
    <w:rsid w:val="00E41449"/>
    <w:rsid w:val="00E41F9E"/>
    <w:rsid w:val="00E42059"/>
    <w:rsid w:val="00E420FB"/>
    <w:rsid w:val="00E4291D"/>
    <w:rsid w:val="00E45CA2"/>
    <w:rsid w:val="00E50FF3"/>
    <w:rsid w:val="00E53C4A"/>
    <w:rsid w:val="00E53C94"/>
    <w:rsid w:val="00E545E1"/>
    <w:rsid w:val="00E54DEC"/>
    <w:rsid w:val="00E60684"/>
    <w:rsid w:val="00E60DA9"/>
    <w:rsid w:val="00E6110B"/>
    <w:rsid w:val="00E62184"/>
    <w:rsid w:val="00E6505C"/>
    <w:rsid w:val="00E656E9"/>
    <w:rsid w:val="00E709A9"/>
    <w:rsid w:val="00E70CB6"/>
    <w:rsid w:val="00E7102E"/>
    <w:rsid w:val="00E72707"/>
    <w:rsid w:val="00E72FEF"/>
    <w:rsid w:val="00E74034"/>
    <w:rsid w:val="00E747C4"/>
    <w:rsid w:val="00E753D2"/>
    <w:rsid w:val="00E76AA6"/>
    <w:rsid w:val="00E82F8C"/>
    <w:rsid w:val="00E8682E"/>
    <w:rsid w:val="00E907AA"/>
    <w:rsid w:val="00E9162B"/>
    <w:rsid w:val="00E959E2"/>
    <w:rsid w:val="00E95AAA"/>
    <w:rsid w:val="00E95DF8"/>
    <w:rsid w:val="00E967C9"/>
    <w:rsid w:val="00E9724A"/>
    <w:rsid w:val="00E97394"/>
    <w:rsid w:val="00E97F90"/>
    <w:rsid w:val="00EA1416"/>
    <w:rsid w:val="00EA5B21"/>
    <w:rsid w:val="00EA63CD"/>
    <w:rsid w:val="00EA7446"/>
    <w:rsid w:val="00EA7C5E"/>
    <w:rsid w:val="00EB1685"/>
    <w:rsid w:val="00EB3079"/>
    <w:rsid w:val="00EB3BEB"/>
    <w:rsid w:val="00EB3C9C"/>
    <w:rsid w:val="00EB6F0C"/>
    <w:rsid w:val="00EB79AD"/>
    <w:rsid w:val="00EC1E2C"/>
    <w:rsid w:val="00EC3019"/>
    <w:rsid w:val="00EC3FAD"/>
    <w:rsid w:val="00EC45FB"/>
    <w:rsid w:val="00EC5DC9"/>
    <w:rsid w:val="00EC5EC5"/>
    <w:rsid w:val="00EC6D02"/>
    <w:rsid w:val="00EC7411"/>
    <w:rsid w:val="00ED1066"/>
    <w:rsid w:val="00ED12C4"/>
    <w:rsid w:val="00ED2E50"/>
    <w:rsid w:val="00ED520E"/>
    <w:rsid w:val="00ED61D4"/>
    <w:rsid w:val="00ED71B9"/>
    <w:rsid w:val="00ED7DFD"/>
    <w:rsid w:val="00ED7E15"/>
    <w:rsid w:val="00EE11FA"/>
    <w:rsid w:val="00EE215B"/>
    <w:rsid w:val="00EE3A56"/>
    <w:rsid w:val="00EE5E62"/>
    <w:rsid w:val="00EE6208"/>
    <w:rsid w:val="00EE6A00"/>
    <w:rsid w:val="00EE7614"/>
    <w:rsid w:val="00EF0005"/>
    <w:rsid w:val="00EF304D"/>
    <w:rsid w:val="00EF4A2A"/>
    <w:rsid w:val="00EF7C84"/>
    <w:rsid w:val="00EF7CAE"/>
    <w:rsid w:val="00F01A6D"/>
    <w:rsid w:val="00F0234B"/>
    <w:rsid w:val="00F04FFC"/>
    <w:rsid w:val="00F0586E"/>
    <w:rsid w:val="00F0649E"/>
    <w:rsid w:val="00F0722E"/>
    <w:rsid w:val="00F10108"/>
    <w:rsid w:val="00F10C73"/>
    <w:rsid w:val="00F1100A"/>
    <w:rsid w:val="00F153D9"/>
    <w:rsid w:val="00F16009"/>
    <w:rsid w:val="00F162FB"/>
    <w:rsid w:val="00F17446"/>
    <w:rsid w:val="00F2086A"/>
    <w:rsid w:val="00F20D8D"/>
    <w:rsid w:val="00F226FD"/>
    <w:rsid w:val="00F26674"/>
    <w:rsid w:val="00F26F17"/>
    <w:rsid w:val="00F333C1"/>
    <w:rsid w:val="00F3517A"/>
    <w:rsid w:val="00F35B0D"/>
    <w:rsid w:val="00F406D5"/>
    <w:rsid w:val="00F4112E"/>
    <w:rsid w:val="00F41822"/>
    <w:rsid w:val="00F43932"/>
    <w:rsid w:val="00F43935"/>
    <w:rsid w:val="00F46544"/>
    <w:rsid w:val="00F4720F"/>
    <w:rsid w:val="00F479BB"/>
    <w:rsid w:val="00F51082"/>
    <w:rsid w:val="00F5144C"/>
    <w:rsid w:val="00F53744"/>
    <w:rsid w:val="00F567E7"/>
    <w:rsid w:val="00F56B42"/>
    <w:rsid w:val="00F56C64"/>
    <w:rsid w:val="00F6516A"/>
    <w:rsid w:val="00F65A61"/>
    <w:rsid w:val="00F66ED4"/>
    <w:rsid w:val="00F6727F"/>
    <w:rsid w:val="00F702B3"/>
    <w:rsid w:val="00F70361"/>
    <w:rsid w:val="00F70759"/>
    <w:rsid w:val="00F70BDE"/>
    <w:rsid w:val="00F7751B"/>
    <w:rsid w:val="00F811D0"/>
    <w:rsid w:val="00F8341D"/>
    <w:rsid w:val="00F84EB8"/>
    <w:rsid w:val="00F85EFF"/>
    <w:rsid w:val="00F874E9"/>
    <w:rsid w:val="00F9294A"/>
    <w:rsid w:val="00F93721"/>
    <w:rsid w:val="00F93C97"/>
    <w:rsid w:val="00F94357"/>
    <w:rsid w:val="00F94906"/>
    <w:rsid w:val="00F97DE7"/>
    <w:rsid w:val="00FA078D"/>
    <w:rsid w:val="00FA07A9"/>
    <w:rsid w:val="00FA0869"/>
    <w:rsid w:val="00FA0DE5"/>
    <w:rsid w:val="00FA2695"/>
    <w:rsid w:val="00FA2AEF"/>
    <w:rsid w:val="00FA2DB4"/>
    <w:rsid w:val="00FA46B2"/>
    <w:rsid w:val="00FA4E4A"/>
    <w:rsid w:val="00FA575E"/>
    <w:rsid w:val="00FA575F"/>
    <w:rsid w:val="00FA61BA"/>
    <w:rsid w:val="00FB03F4"/>
    <w:rsid w:val="00FB0FE4"/>
    <w:rsid w:val="00FB190B"/>
    <w:rsid w:val="00FB2030"/>
    <w:rsid w:val="00FB2113"/>
    <w:rsid w:val="00FB2BB7"/>
    <w:rsid w:val="00FB3825"/>
    <w:rsid w:val="00FB73BC"/>
    <w:rsid w:val="00FC062E"/>
    <w:rsid w:val="00FC0FAB"/>
    <w:rsid w:val="00FC28A2"/>
    <w:rsid w:val="00FC3554"/>
    <w:rsid w:val="00FC51EF"/>
    <w:rsid w:val="00FC54BA"/>
    <w:rsid w:val="00FC6B42"/>
    <w:rsid w:val="00FD00D8"/>
    <w:rsid w:val="00FD0206"/>
    <w:rsid w:val="00FD0458"/>
    <w:rsid w:val="00FD1F0A"/>
    <w:rsid w:val="00FD3A95"/>
    <w:rsid w:val="00FD3CF4"/>
    <w:rsid w:val="00FE259C"/>
    <w:rsid w:val="00FE2F11"/>
    <w:rsid w:val="00FE3F75"/>
    <w:rsid w:val="00FE5C2E"/>
    <w:rsid w:val="00FE5D61"/>
    <w:rsid w:val="00FE66E8"/>
    <w:rsid w:val="00FE718F"/>
    <w:rsid w:val="00FF062E"/>
    <w:rsid w:val="00FF0F22"/>
    <w:rsid w:val="00FF3D80"/>
    <w:rsid w:val="00FF547E"/>
    <w:rsid w:val="00FF5737"/>
    <w:rsid w:val="31E9375B"/>
    <w:rsid w:val="4D94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E0617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95D79"/>
    <w:pPr>
      <w:ind w:left="720"/>
      <w:contextualSpacing/>
    </w:pPr>
  </w:style>
  <w:style w:type="paragraph" w:styleId="Header">
    <w:name w:val="header"/>
    <w:basedOn w:val="Normal"/>
    <w:link w:val="HeaderChar"/>
    <w:rsid w:val="00D111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11A7"/>
    <w:rPr>
      <w:sz w:val="24"/>
    </w:rPr>
  </w:style>
  <w:style w:type="paragraph" w:styleId="Footer">
    <w:name w:val="footer"/>
    <w:basedOn w:val="Normal"/>
    <w:link w:val="FooterChar"/>
    <w:rsid w:val="00D111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11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4</Pages>
  <Words>990</Words>
  <Characters>5646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Murphy, Erin E (DPH)</cp:lastModifiedBy>
  <cp:revision>2</cp:revision>
  <cp:lastPrinted>2023-09-22T19:35:00Z</cp:lastPrinted>
  <dcterms:created xsi:type="dcterms:W3CDTF">2026-05-08T02:51:00Z</dcterms:created>
  <dcterms:modified xsi:type="dcterms:W3CDTF">2026-05-08T02:51:00Z</dcterms:modified>
</cp:coreProperties>
</file>