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0537DA" w:rsidP="31E9375B" w:rsidRDefault="000537DA" w14:paraId="4D13015A" w14:textId="6C4F676F">
      <w:pPr>
        <w:framePr w:w="6926" w:hSpace="187" w:wrap="notBeside" w:hAnchor="page" w:vAnchor="page" w:x="2884" w:y="711"/>
        <w:jc w:val="center"/>
        <w:rPr>
          <w:rFonts w:ascii="Arial" w:hAnsi="Arial"/>
          <w:sz w:val="36"/>
          <w:szCs w:val="36"/>
        </w:rPr>
      </w:pPr>
      <w:r w:rsidRPr="31E9375B" w:rsidR="4D947C66">
        <w:rPr>
          <w:rFonts w:ascii="Arial" w:hAnsi="Arial"/>
          <w:sz w:val="36"/>
          <w:szCs w:val="36"/>
        </w:rPr>
        <w:t xml:space="preserve"> </w:t>
      </w:r>
      <w:r w:rsidRPr="31E9375B" w:rsidR="000537DA">
        <w:rPr>
          <w:rFonts w:ascii="Arial" w:hAnsi="Arial"/>
          <w:sz w:val="36"/>
          <w:szCs w:val="36"/>
        </w:rPr>
        <w:t>The Commonwealth of Massachusetts</w:t>
      </w:r>
    </w:p>
    <w:p w:rsidR="000537DA" w:rsidP="000F315B" w:rsidRDefault="000537DA" w14:paraId="6D27BA80" w14:textId="77777777">
      <w:pPr>
        <w:pStyle w:val="ExecOffice"/>
        <w:framePr w:w="6926" w:wrap="notBeside" w:vAnchor="page" w:x="2884" w:y="711"/>
      </w:pPr>
      <w:r>
        <w:t>Executive Office of Health and Human Services</w:t>
      </w:r>
    </w:p>
    <w:p w:rsidR="000537DA" w:rsidP="000F315B" w:rsidRDefault="000537DA" w14:paraId="282AB46A" w14:textId="77777777">
      <w:pPr>
        <w:pStyle w:val="ExecOffice"/>
        <w:framePr w:w="6926" w:wrap="notBeside" w:vAnchor="page" w:x="2884" w:y="711"/>
      </w:pPr>
      <w:r>
        <w:t>Department of Public Health</w:t>
      </w:r>
    </w:p>
    <w:p w:rsidR="006D06D9" w:rsidP="000F315B" w:rsidRDefault="000537DA" w14:paraId="0958205A" w14:textId="77777777">
      <w:pPr>
        <w:pStyle w:val="ExecOffice"/>
        <w:framePr w:w="6926" w:wrap="notBeside" w:vAnchor="page" w:x="2884" w:y="711"/>
      </w:pPr>
      <w:r>
        <w:t>250 Washington Street, Boston, MA 02108-4619</w:t>
      </w:r>
    </w:p>
    <w:p w:rsidR="00BA4055" w:rsidP="00BA4055" w:rsidRDefault="00C46D29" w14:paraId="14DDC802" w14:textId="4A70C274">
      <w:pPr>
        <w:framePr w:w="1927" w:hSpace="180" w:wrap="auto" w:hAnchor="page" w:vAnchor="text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8FF" w:rsidP="0072610D" w:rsidRDefault="000B7D96" w14:paraId="1B4EA7C1" w14:textId="5CEB979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6B42" w:rsidP="00FC6B42" w:rsidRDefault="00FC6B42" w14:paraId="0CBD0671" w14:textId="77777777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Pr="00530145" w:rsidR="00FC6B42" w:rsidP="009D48CD" w:rsidRDefault="009D48CD" w14:paraId="4AACE62E" w14:textId="77777777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:rsidR="002D1C21" w:rsidP="0000218B" w:rsidRDefault="009D48CD" w14:paraId="66075756" w14:textId="77777777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:rsidR="00FC6B42" w:rsidP="00033154" w:rsidRDefault="009C4428" w14:paraId="42AE7C46" w14:textId="4022EC75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Pr="00033154" w:rsid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C6B42" w:rsid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:rsidR="004813AC" w:rsidP="00FC6B42" w:rsidRDefault="004813AC" w14:paraId="3AE250D6" w14:textId="77777777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:rsidRPr="004813AC" w:rsidR="004813AC" w:rsidP="004813AC" w:rsidRDefault="004813AC" w14:paraId="1743FF8E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:rsidRPr="004813AC" w:rsidR="004813AC" w:rsidP="004813AC" w:rsidRDefault="004813AC" w14:paraId="26AFADF3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:rsidRPr="00FC6B42" w:rsidR="004813AC" w:rsidP="00FC6B42" w:rsidRDefault="004813AC" w14:paraId="3CB10211" w14:textId="77777777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 w14:anchorId="369A764B">
              <v:shapetype id="_x0000_t202" coordsize="21600,21600" o:spt="202" path="m,l,21600r21600,l21600,xe" w14:anchorId="593B8E20">
                <v:stroke joinstyle="miter"/>
                <v:path gradientshapeok="t" o:connecttype="rect"/>
              </v:shapetype>
              <v:shape id="Text Box 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>
                <v:textbox style="mso-fit-shape-to-text:t">
                  <w:txbxContent>
                    <w:p w:rsidR="00FC6B42" w:rsidP="00FC6B42" w:rsidRDefault="00FC6B42" w14:paraId="672A6659" w14:textId="77777777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Pr="00530145" w:rsidR="00FC6B42" w:rsidP="009D48CD" w:rsidRDefault="009D48CD" w14:paraId="3B44D3D4" w14:textId="77777777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:rsidR="002D1C21" w:rsidP="0000218B" w:rsidRDefault="009D48CD" w14:paraId="67AA55DE" w14:textId="77777777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:rsidR="00FC6B42" w:rsidP="00033154" w:rsidRDefault="009C4428" w14:paraId="34D0ABB2" w14:textId="4022EC75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Pr="00033154" w:rsid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Pr="00FC6B42" w:rsid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:rsidR="004813AC" w:rsidP="00FC6B42" w:rsidRDefault="004813AC" w14:paraId="0A37501D" w14:textId="77777777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:rsidRPr="004813AC" w:rsidR="004813AC" w:rsidP="004813AC" w:rsidRDefault="004813AC" w14:paraId="673B1DBD" w14:textId="77777777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:rsidRPr="004813AC" w:rsidR="004813AC" w:rsidP="004813AC" w:rsidRDefault="004813AC" w14:paraId="7C33124B" w14:textId="77777777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:rsidRPr="00FC6B42" w:rsidR="004813AC" w:rsidP="00FC6B42" w:rsidRDefault="004813AC" w14:paraId="5DAB6C7B" w14:textId="77777777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6B42" w:rsidP="00FC6B42" w:rsidRDefault="00FC6B42" w14:paraId="0D7A3CE7" w14:textId="77777777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FC6B42" w:rsidP="00FC6B42" w:rsidRDefault="002D1C21" w14:paraId="257F23FD" w14:textId="77777777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:rsidR="00FC6B42" w:rsidP="00FC6B42" w:rsidRDefault="00FC6B42" w14:paraId="199471FC" w14:textId="77777777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:rsidR="00FC6B42" w:rsidP="00FC6B42" w:rsidRDefault="002D1C21" w14:paraId="6EE5988D" w14:textId="77777777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:rsidR="00FC6B42" w:rsidP="00FC6B42" w:rsidRDefault="00FC6B42" w14:paraId="791A486A" w14:textId="77777777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 w14:anchorId="47783DF5">
              <v:shape id="_x0000_s1027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w14:anchorId="5CC856F6">
                <v:textbox style="mso-fit-shape-to-text:t">
                  <w:txbxContent>
                    <w:p w:rsidR="00FC6B42" w:rsidP="00FC6B42" w:rsidRDefault="00FC6B42" w14:paraId="02EB378F" w14:textId="77777777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FC6B42" w:rsidP="00FC6B42" w:rsidRDefault="002D1C21" w14:paraId="79086CF1" w14:textId="77777777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:rsidR="00FC6B42" w:rsidP="00FC6B42" w:rsidRDefault="00FC6B42" w14:paraId="637F627B" w14:textId="77777777">
                      <w:pPr>
                        <w:pStyle w:val="Governor"/>
                      </w:pPr>
                      <w:r>
                        <w:t>Governor</w:t>
                      </w:r>
                    </w:p>
                    <w:p w:rsidR="00FC6B42" w:rsidP="00FC6B42" w:rsidRDefault="002D1C21" w14:paraId="7583C5AA" w14:textId="77777777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:rsidR="00FC6B42" w:rsidP="00FC6B42" w:rsidRDefault="00FC6B42" w14:paraId="36C70626" w14:textId="77777777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:rsidR="00FC6B42" w:rsidP="0072610D" w:rsidRDefault="00FC6B42" w14:paraId="33866557" w14:textId="77777777"/>
    <w:p w:rsidR="00FC6B42" w:rsidP="0072610D" w:rsidRDefault="00FC6B42" w14:paraId="45EA865C" w14:textId="77777777"/>
    <w:p w:rsidR="00033154" w:rsidP="0072610D" w:rsidRDefault="00033154" w14:paraId="51314366" w14:textId="77777777"/>
    <w:p w:rsidR="00033154" w:rsidP="0072610D" w:rsidRDefault="00033154" w14:paraId="69F380EF" w14:textId="77777777"/>
    <w:p w:rsidR="00033154" w:rsidP="0072610D" w:rsidRDefault="00033154" w14:paraId="3DA64BB5" w14:textId="77777777"/>
    <w:p w:rsidR="00033154" w:rsidP="0072610D" w:rsidRDefault="00033154" w14:paraId="08EDF823" w14:textId="77777777"/>
    <w:p w:rsidR="003E0617" w:rsidP="003E0617" w:rsidRDefault="003E0617" w14:paraId="52F825A6" w14:textId="77777777">
      <w:pPr>
        <w:jc w:val="center"/>
        <w:rPr>
          <w:b/>
          <w:szCs w:val="24"/>
        </w:rPr>
      </w:pPr>
      <w:r>
        <w:rPr>
          <w:b/>
          <w:szCs w:val="24"/>
        </w:rPr>
        <w:t>Board of Social Workers</w:t>
      </w:r>
    </w:p>
    <w:p w:rsidRPr="00AF5647" w:rsidR="003E0617" w:rsidP="003E0617" w:rsidRDefault="003E0617" w14:paraId="14C92142" w14:textId="77777777">
      <w:pPr>
        <w:jc w:val="center"/>
        <w:rPr>
          <w:b/>
          <w:szCs w:val="24"/>
        </w:rPr>
      </w:pPr>
      <w:r>
        <w:rPr>
          <w:b/>
          <w:szCs w:val="24"/>
        </w:rPr>
        <w:t>Public</w:t>
      </w:r>
      <w:r w:rsidRPr="00AF5647">
        <w:rPr>
          <w:b/>
          <w:szCs w:val="24"/>
        </w:rPr>
        <w:t xml:space="preserve"> Session </w:t>
      </w:r>
      <w:r>
        <w:rPr>
          <w:b/>
          <w:szCs w:val="24"/>
        </w:rPr>
        <w:t xml:space="preserve">Meeting </w:t>
      </w:r>
      <w:r w:rsidRPr="00AF5647">
        <w:rPr>
          <w:b/>
          <w:szCs w:val="24"/>
        </w:rPr>
        <w:t>Minutes</w:t>
      </w:r>
    </w:p>
    <w:p w:rsidR="003E0617" w:rsidP="003E0617" w:rsidRDefault="00D112D8" w14:paraId="030D8D30" w14:textId="7BCAD18D">
      <w:pPr>
        <w:jc w:val="center"/>
      </w:pPr>
      <w:r>
        <w:t>March 26</w:t>
      </w:r>
      <w:r w:rsidR="00A44178">
        <w:t>, 2024</w:t>
      </w:r>
    </w:p>
    <w:p w:rsidR="003E0617" w:rsidP="003E0617" w:rsidRDefault="003E0617" w14:paraId="39EE245C" w14:textId="77777777">
      <w:pPr>
        <w:tabs>
          <w:tab w:val="num" w:pos="360"/>
        </w:tabs>
        <w:rPr>
          <w:b/>
          <w:szCs w:val="24"/>
        </w:rPr>
      </w:pPr>
    </w:p>
    <w:p w:rsidRPr="00252E6A" w:rsidR="003E0617" w:rsidP="003E0617" w:rsidRDefault="003E0617" w14:paraId="7FF5A08E" w14:textId="005B8C62">
      <w:pPr>
        <w:outlineLvl w:val="0"/>
        <w:rPr>
          <w:szCs w:val="24"/>
        </w:rPr>
      </w:pPr>
      <w:r w:rsidRPr="00252E6A">
        <w:rPr>
          <w:b/>
          <w:szCs w:val="24"/>
        </w:rPr>
        <w:t>TIME:</w:t>
      </w:r>
      <w:r w:rsidRPr="00252E6A">
        <w:rPr>
          <w:b/>
          <w:szCs w:val="24"/>
        </w:rPr>
        <w:tab/>
      </w:r>
      <w:r>
        <w:rPr>
          <w:szCs w:val="24"/>
        </w:rPr>
        <w:tab/>
      </w:r>
      <w:r>
        <w:rPr>
          <w:szCs w:val="24"/>
        </w:rPr>
        <w:t>9:3</w:t>
      </w:r>
      <w:r w:rsidR="009E5C19">
        <w:rPr>
          <w:szCs w:val="24"/>
        </w:rPr>
        <w:t>2</w:t>
      </w:r>
      <w:r w:rsidRPr="00252E6A">
        <w:rPr>
          <w:szCs w:val="24"/>
        </w:rPr>
        <w:t xml:space="preserve"> </w:t>
      </w:r>
      <w:r>
        <w:rPr>
          <w:szCs w:val="24"/>
        </w:rPr>
        <w:t>a.m.</w:t>
      </w:r>
    </w:p>
    <w:p w:rsidRPr="00252E6A" w:rsidR="003E0617" w:rsidP="003E0617" w:rsidRDefault="003E0617" w14:paraId="0D1D7534" w14:textId="77777777">
      <w:pPr>
        <w:rPr>
          <w:szCs w:val="24"/>
        </w:rPr>
      </w:pPr>
    </w:p>
    <w:p w:rsidR="00741B6E" w:rsidP="00694FCA" w:rsidRDefault="003E0617" w14:paraId="0EAEEB13" w14:textId="3E266306">
      <w:pPr>
        <w:ind w:left="2160" w:hanging="2160"/>
        <w:rPr>
          <w:szCs w:val="24"/>
        </w:rPr>
      </w:pPr>
      <w:r w:rsidRPr="00252E6A">
        <w:rPr>
          <w:b/>
          <w:szCs w:val="24"/>
        </w:rPr>
        <w:t>ATTENDANCE:</w:t>
      </w:r>
      <w:r w:rsidRPr="00252E6A">
        <w:rPr>
          <w:szCs w:val="24"/>
        </w:rPr>
        <w:t xml:space="preserve">     </w:t>
      </w:r>
      <w:r w:rsidRPr="00252E6A">
        <w:rPr>
          <w:szCs w:val="24"/>
        </w:rPr>
        <w:tab/>
      </w:r>
      <w:bookmarkStart w:name="_Hlk132983810" w:id="0"/>
      <w:r w:rsidR="00741B6E">
        <w:rPr>
          <w:szCs w:val="24"/>
        </w:rPr>
        <w:t>Quanesha Fuller</w:t>
      </w:r>
      <w:r w:rsidR="00013859">
        <w:rPr>
          <w:szCs w:val="24"/>
        </w:rPr>
        <w:t xml:space="preserve"> (arrived at 9:38 a.m.</w:t>
      </w:r>
      <w:r w:rsidR="006C450A">
        <w:rPr>
          <w:szCs w:val="24"/>
        </w:rPr>
        <w:t>, left the meeting at 12:</w:t>
      </w:r>
      <w:r w:rsidR="001A660D">
        <w:rPr>
          <w:szCs w:val="24"/>
        </w:rPr>
        <w:t>34</w:t>
      </w:r>
      <w:r w:rsidR="006C450A">
        <w:rPr>
          <w:szCs w:val="24"/>
        </w:rPr>
        <w:t xml:space="preserve"> p.m., returned at </w:t>
      </w:r>
      <w:r w:rsidR="00694FCA">
        <w:rPr>
          <w:szCs w:val="24"/>
        </w:rPr>
        <w:t>1:39 p.m.</w:t>
      </w:r>
      <w:r w:rsidR="005D77C4">
        <w:rPr>
          <w:szCs w:val="24"/>
        </w:rPr>
        <w:t>, left the meeting at 1:52 p.m.</w:t>
      </w:r>
      <w:r w:rsidR="00013859">
        <w:rPr>
          <w:szCs w:val="24"/>
        </w:rPr>
        <w:t>)</w:t>
      </w:r>
    </w:p>
    <w:p w:rsidR="003E0617" w:rsidP="00741B6E" w:rsidRDefault="005026EF" w14:paraId="5482F6A5" w14:textId="1E04C441">
      <w:pPr>
        <w:ind w:left="1440" w:firstLine="720"/>
        <w:rPr>
          <w:szCs w:val="24"/>
        </w:rPr>
      </w:pPr>
      <w:r>
        <w:rPr>
          <w:szCs w:val="24"/>
        </w:rPr>
        <w:t>Marie Pierre-Victor</w:t>
      </w:r>
      <w:r w:rsidR="006C450A">
        <w:rPr>
          <w:szCs w:val="24"/>
        </w:rPr>
        <w:t xml:space="preserve"> (left the meeting at 12:11 p.m., returned at 12:25 p.m.)</w:t>
      </w:r>
    </w:p>
    <w:p w:rsidR="00225C7D" w:rsidP="003E0617" w:rsidRDefault="00DF079C" w14:paraId="29006F74" w14:textId="20DFFC20">
      <w:pPr>
        <w:ind w:left="1440" w:firstLine="720"/>
        <w:rPr>
          <w:szCs w:val="24"/>
        </w:rPr>
      </w:pPr>
      <w:r>
        <w:rPr>
          <w:szCs w:val="24"/>
        </w:rPr>
        <w:t>Carrie Kelley</w:t>
      </w:r>
      <w:r w:rsidR="0090722C">
        <w:rPr>
          <w:szCs w:val="24"/>
        </w:rPr>
        <w:t xml:space="preserve"> </w:t>
      </w:r>
      <w:r w:rsidR="007A476A">
        <w:rPr>
          <w:szCs w:val="24"/>
        </w:rPr>
        <w:t>(left meeting at 11:52 a.m.</w:t>
      </w:r>
      <w:r w:rsidR="00FA0DE5">
        <w:rPr>
          <w:szCs w:val="24"/>
        </w:rPr>
        <w:t>, returned at 12:11 p.m.)</w:t>
      </w:r>
    </w:p>
    <w:p w:rsidR="00C31CE3" w:rsidP="003E0617" w:rsidRDefault="00C31CE3" w14:paraId="5ADFC41E" w14:textId="3320EEEE">
      <w:pPr>
        <w:ind w:left="1440" w:firstLine="720"/>
        <w:rPr>
          <w:szCs w:val="24"/>
        </w:rPr>
      </w:pPr>
      <w:r>
        <w:rPr>
          <w:szCs w:val="24"/>
        </w:rPr>
        <w:t>Yvonne Ruiz</w:t>
      </w:r>
      <w:r w:rsidR="00BB3AA9">
        <w:rPr>
          <w:szCs w:val="24"/>
        </w:rPr>
        <w:t xml:space="preserve"> </w:t>
      </w:r>
      <w:r w:rsidR="003D44F5">
        <w:rPr>
          <w:szCs w:val="24"/>
        </w:rPr>
        <w:t>(left the meeting at 11:28 a.m.)</w:t>
      </w:r>
    </w:p>
    <w:p w:rsidR="006931D3" w:rsidP="003E0617" w:rsidRDefault="005026EF" w14:paraId="779910F7" w14:textId="616ED8E2">
      <w:pPr>
        <w:ind w:left="1440" w:firstLine="720"/>
        <w:rPr>
          <w:szCs w:val="24"/>
        </w:rPr>
      </w:pPr>
      <w:r>
        <w:rPr>
          <w:szCs w:val="24"/>
        </w:rPr>
        <w:t>Tamara Lundi</w:t>
      </w:r>
      <w:r w:rsidR="00013859">
        <w:rPr>
          <w:szCs w:val="24"/>
        </w:rPr>
        <w:t xml:space="preserve"> (arrived at 9:52 a.m.)</w:t>
      </w:r>
    </w:p>
    <w:p w:rsidR="00741B6E" w:rsidP="00153013" w:rsidRDefault="006931D3" w14:paraId="6EE4F05C" w14:textId="77777777">
      <w:pPr>
        <w:ind w:left="2160"/>
        <w:rPr>
          <w:szCs w:val="24"/>
        </w:rPr>
      </w:pPr>
      <w:r>
        <w:rPr>
          <w:szCs w:val="24"/>
        </w:rPr>
        <w:t>Scune Carrington</w:t>
      </w:r>
    </w:p>
    <w:p w:rsidR="00741B6E" w:rsidP="00153013" w:rsidRDefault="00741B6E" w14:paraId="2799E602" w14:textId="252DF3AE">
      <w:pPr>
        <w:ind w:left="2160"/>
        <w:rPr>
          <w:szCs w:val="24"/>
        </w:rPr>
      </w:pPr>
      <w:r>
        <w:rPr>
          <w:szCs w:val="24"/>
        </w:rPr>
        <w:t>Marcia Roddy</w:t>
      </w:r>
      <w:r w:rsidR="00013859">
        <w:rPr>
          <w:szCs w:val="24"/>
        </w:rPr>
        <w:t xml:space="preserve"> (arrived at 9:37 a.m.</w:t>
      </w:r>
      <w:r w:rsidR="00ED520E">
        <w:rPr>
          <w:szCs w:val="24"/>
        </w:rPr>
        <w:t>, left the meeting at 11:14 a.m.,</w:t>
      </w:r>
      <w:r w:rsidR="00CE5594">
        <w:rPr>
          <w:szCs w:val="24"/>
        </w:rPr>
        <w:t xml:space="preserve"> </w:t>
      </w:r>
      <w:r w:rsidR="00ED520E">
        <w:rPr>
          <w:szCs w:val="24"/>
        </w:rPr>
        <w:t xml:space="preserve">returned at </w:t>
      </w:r>
      <w:r w:rsidR="0052561A">
        <w:rPr>
          <w:szCs w:val="24"/>
        </w:rPr>
        <w:t>11:30 a.m.</w:t>
      </w:r>
      <w:r w:rsidR="00CE5594">
        <w:rPr>
          <w:szCs w:val="24"/>
        </w:rPr>
        <w:t>, left the meeting at 11:51 a.m., returned at 11:52 a.m.</w:t>
      </w:r>
      <w:r w:rsidR="00013859">
        <w:rPr>
          <w:szCs w:val="24"/>
        </w:rPr>
        <w:t>)</w:t>
      </w:r>
    </w:p>
    <w:p w:rsidR="006931D3" w:rsidP="00153013" w:rsidRDefault="00741B6E" w14:paraId="692EE030" w14:textId="602292C1">
      <w:pPr>
        <w:ind w:left="2160"/>
        <w:rPr>
          <w:szCs w:val="24"/>
        </w:rPr>
      </w:pPr>
      <w:r>
        <w:rPr>
          <w:szCs w:val="24"/>
        </w:rPr>
        <w:t>Charlene Zuffante</w:t>
      </w:r>
      <w:r w:rsidR="00351583">
        <w:rPr>
          <w:szCs w:val="24"/>
        </w:rPr>
        <w:t xml:space="preserve"> </w:t>
      </w:r>
    </w:p>
    <w:bookmarkEnd w:id="0"/>
    <w:p w:rsidRPr="00252E6A" w:rsidR="003E0617" w:rsidP="003E0617" w:rsidRDefault="003E0617" w14:paraId="31807086" w14:textId="77777777">
      <w:pPr>
        <w:rPr>
          <w:szCs w:val="24"/>
        </w:rPr>
      </w:pPr>
    </w:p>
    <w:p w:rsidR="003E0617" w:rsidP="003E0617" w:rsidRDefault="003E0617" w14:paraId="2769821F" w14:textId="77777777">
      <w:pPr>
        <w:rPr>
          <w:szCs w:val="24"/>
        </w:rPr>
      </w:pPr>
      <w:r w:rsidRPr="00252E6A">
        <w:rPr>
          <w:b/>
          <w:szCs w:val="24"/>
        </w:rPr>
        <w:t>STAFF: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Brian Bialas, Executive Director</w:t>
      </w:r>
    </w:p>
    <w:p w:rsidR="005026EF" w:rsidP="0066621F" w:rsidRDefault="005026EF" w14:paraId="3B1223D2" w14:textId="34229A20">
      <w:pPr>
        <w:ind w:left="1440" w:firstLine="720"/>
        <w:rPr>
          <w:szCs w:val="24"/>
        </w:rPr>
      </w:pPr>
      <w:r>
        <w:rPr>
          <w:szCs w:val="24"/>
        </w:rPr>
        <w:t>Judith Bromley, Board Counsel</w:t>
      </w:r>
    </w:p>
    <w:p w:rsidR="0066621F" w:rsidP="0066621F" w:rsidRDefault="0066621F" w14:paraId="264338BE" w14:textId="3C63DCED">
      <w:pPr>
        <w:ind w:left="1440" w:firstLine="720"/>
        <w:rPr>
          <w:szCs w:val="24"/>
        </w:rPr>
      </w:pPr>
      <w:r>
        <w:rPr>
          <w:szCs w:val="24"/>
        </w:rPr>
        <w:t>Lauren McShane, Investigator Supervisor</w:t>
      </w:r>
    </w:p>
    <w:p w:rsidR="00DF079C" w:rsidP="0066621F" w:rsidRDefault="00DF079C" w14:paraId="5E1F56BF" w14:textId="3C697013">
      <w:pPr>
        <w:ind w:left="1440" w:firstLine="720"/>
        <w:rPr>
          <w:szCs w:val="24"/>
        </w:rPr>
      </w:pPr>
      <w:r>
        <w:rPr>
          <w:szCs w:val="24"/>
        </w:rPr>
        <w:t>Doris Lugo, Investigator</w:t>
      </w:r>
    </w:p>
    <w:p w:rsidR="00195573" w:rsidP="0066621F" w:rsidRDefault="00195573" w14:paraId="165CDC26" w14:textId="490B77D3">
      <w:pPr>
        <w:ind w:left="1440" w:firstLine="720"/>
        <w:rPr>
          <w:szCs w:val="24"/>
        </w:rPr>
      </w:pPr>
      <w:r>
        <w:rPr>
          <w:szCs w:val="24"/>
        </w:rPr>
        <w:t>James Lavery, Director, Bureau of Health Professions Licensure</w:t>
      </w:r>
    </w:p>
    <w:p w:rsidR="00195573" w:rsidP="0066621F" w:rsidRDefault="00195573" w14:paraId="3042DFCE" w14:textId="6022480C">
      <w:pPr>
        <w:ind w:left="1440" w:firstLine="720"/>
        <w:rPr>
          <w:szCs w:val="24"/>
        </w:rPr>
      </w:pPr>
      <w:r>
        <w:rPr>
          <w:szCs w:val="24"/>
        </w:rPr>
        <w:t>Lauren Nelson, Deputy Director, Bureau of Health Professions Licensure</w:t>
      </w:r>
    </w:p>
    <w:p w:rsidR="00195573" w:rsidP="00195573" w:rsidRDefault="00195573" w14:paraId="4444663F" w14:textId="77777777">
      <w:pPr>
        <w:ind w:left="2160"/>
        <w:rPr>
          <w:szCs w:val="24"/>
        </w:rPr>
      </w:pPr>
      <w:r>
        <w:rPr>
          <w:szCs w:val="24"/>
        </w:rPr>
        <w:t xml:space="preserve">Patricia Yu, </w:t>
      </w:r>
      <w:r w:rsidRPr="00195573">
        <w:rPr>
          <w:szCs w:val="24"/>
        </w:rPr>
        <w:t>Senior Director of Healthcare Workforce Policy</w:t>
      </w:r>
      <w:r>
        <w:rPr>
          <w:szCs w:val="24"/>
        </w:rPr>
        <w:t xml:space="preserve">, </w:t>
      </w:r>
    </w:p>
    <w:p w:rsidR="00195573" w:rsidP="00195573" w:rsidRDefault="00195573" w14:paraId="1E458A64" w14:textId="087D26C1">
      <w:pPr>
        <w:ind w:left="2160"/>
        <w:rPr>
          <w:szCs w:val="24"/>
        </w:rPr>
      </w:pPr>
      <w:r w:rsidRPr="00195573">
        <w:rPr>
          <w:szCs w:val="24"/>
        </w:rPr>
        <w:t>Executive Office of Health &amp; Human Services</w:t>
      </w:r>
    </w:p>
    <w:p w:rsidR="00C31CE3" w:rsidP="003E0617" w:rsidRDefault="00C31CE3" w14:paraId="2E00F750" w14:textId="77777777">
      <w:pPr>
        <w:rPr>
          <w:szCs w:val="24"/>
        </w:rPr>
      </w:pPr>
    </w:p>
    <w:p w:rsidR="003E0617" w:rsidP="003E0617" w:rsidRDefault="003E0617" w14:paraId="0757636F" w14:textId="457ED6BD">
      <w:pPr>
        <w:rPr>
          <w:b/>
          <w:szCs w:val="24"/>
          <w:u w:val="single"/>
        </w:rPr>
      </w:pPr>
      <w:r>
        <w:rPr>
          <w:szCs w:val="24"/>
        </w:rPr>
        <w:t>All board members and staff appeared by videoconference.</w:t>
      </w:r>
    </w:p>
    <w:p w:rsidR="003E0617" w:rsidP="003E0617" w:rsidRDefault="003E0617" w14:paraId="3E8E5498" w14:textId="77777777">
      <w:pPr>
        <w:jc w:val="both"/>
        <w:rPr>
          <w:szCs w:val="24"/>
        </w:rPr>
      </w:pPr>
    </w:p>
    <w:p w:rsidR="003E0617" w:rsidP="003E0617" w:rsidRDefault="003E0617" w14:paraId="755018B1" w14:textId="6FA6249E">
      <w:pPr>
        <w:tabs>
          <w:tab w:val="left" w:pos="6150"/>
        </w:tabs>
        <w:jc w:val="both"/>
        <w:rPr>
          <w:szCs w:val="24"/>
        </w:rPr>
      </w:pPr>
      <w:r w:rsidRPr="00EE7B57">
        <w:rPr>
          <w:szCs w:val="24"/>
        </w:rPr>
        <w:t>The meet</w:t>
      </w:r>
      <w:r>
        <w:rPr>
          <w:szCs w:val="24"/>
        </w:rPr>
        <w:t>ing was called to order at 9:3</w:t>
      </w:r>
      <w:r w:rsidR="005026EF">
        <w:rPr>
          <w:szCs w:val="24"/>
        </w:rPr>
        <w:t>2</w:t>
      </w:r>
      <w:r w:rsidRPr="00EE7B57">
        <w:rPr>
          <w:szCs w:val="24"/>
        </w:rPr>
        <w:t xml:space="preserve"> a.m. </w:t>
      </w:r>
      <w:r>
        <w:rPr>
          <w:szCs w:val="24"/>
        </w:rPr>
        <w:tab/>
      </w:r>
    </w:p>
    <w:p w:rsidR="00295D79" w:rsidP="00295D79" w:rsidRDefault="00295D79" w14:paraId="1039BD66" w14:textId="77777777">
      <w:pPr>
        <w:pStyle w:val="NoSpacing"/>
        <w:rPr>
          <w:rFonts w:ascii="Times New Roman" w:hAnsi="Times New Roman"/>
          <w:sz w:val="24"/>
          <w:szCs w:val="24"/>
        </w:rPr>
      </w:pPr>
    </w:p>
    <w:p w:rsidR="00295D79" w:rsidP="00295D79" w:rsidRDefault="00295D79" w14:paraId="46CD4947" w14:textId="12239D84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295D79">
        <w:rPr>
          <w:rFonts w:ascii="Times New Roman" w:hAnsi="Times New Roman"/>
          <w:b/>
          <w:sz w:val="24"/>
          <w:szCs w:val="24"/>
          <w:u w:val="single"/>
        </w:rPr>
        <w:t xml:space="preserve">Board Business </w:t>
      </w:r>
    </w:p>
    <w:p w:rsidRPr="00295D79" w:rsidR="00295D79" w:rsidP="00295D79" w:rsidRDefault="00295D79" w14:paraId="7B5E91EA" w14:textId="77777777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:rsidRPr="007E030A" w:rsidR="00295D79" w:rsidP="007E030A" w:rsidRDefault="00295D79" w14:paraId="786431B5" w14:textId="3EC4C529">
      <w:pPr>
        <w:pStyle w:val="ListParagraph"/>
        <w:numPr>
          <w:ilvl w:val="0"/>
          <w:numId w:val="4"/>
        </w:numPr>
        <w:rPr>
          <w:rFonts w:eastAsia="Calibri"/>
          <w:bCs/>
          <w:szCs w:val="24"/>
        </w:rPr>
      </w:pPr>
      <w:r w:rsidRPr="00190C77">
        <w:rPr>
          <w:b/>
          <w:bCs/>
          <w:szCs w:val="24"/>
        </w:rPr>
        <w:t>Roll Call Vote for Attendance:</w:t>
      </w:r>
      <w:r w:rsidRPr="00295D79">
        <w:rPr>
          <w:szCs w:val="24"/>
        </w:rPr>
        <w:t xml:space="preserve"> </w:t>
      </w:r>
      <w:r w:rsidRPr="00295D79">
        <w:rPr>
          <w:rFonts w:eastAsia="Calibri"/>
          <w:bCs/>
          <w:szCs w:val="24"/>
        </w:rPr>
        <w:t>Mr. Bialas called the roll of board members.</w:t>
      </w:r>
      <w:r w:rsidR="00B75B43">
        <w:rPr>
          <w:rFonts w:eastAsia="Calibri"/>
          <w:bCs/>
          <w:szCs w:val="24"/>
        </w:rPr>
        <w:t xml:space="preserve">  </w:t>
      </w:r>
      <w:r w:rsidR="00A13938">
        <w:rPr>
          <w:rFonts w:eastAsia="Calibri"/>
          <w:bCs/>
          <w:szCs w:val="24"/>
        </w:rPr>
        <w:t>Marie Pierre-Victor</w:t>
      </w:r>
      <w:r w:rsidR="007E030A">
        <w:rPr>
          <w:rFonts w:eastAsia="Calibri"/>
          <w:bCs/>
          <w:szCs w:val="24"/>
        </w:rPr>
        <w:t xml:space="preserve">, </w:t>
      </w:r>
      <w:r w:rsidR="00FA46B2">
        <w:rPr>
          <w:rFonts w:eastAsia="Calibri"/>
          <w:bCs/>
          <w:szCs w:val="24"/>
        </w:rPr>
        <w:t>Carrie Kelley</w:t>
      </w:r>
      <w:r w:rsidR="006203FA">
        <w:rPr>
          <w:rFonts w:eastAsia="Calibri"/>
          <w:bCs/>
          <w:szCs w:val="24"/>
        </w:rPr>
        <w:t>, Yvonne Ruiz</w:t>
      </w:r>
      <w:r w:rsidR="006931D3">
        <w:rPr>
          <w:rFonts w:eastAsia="Calibri"/>
          <w:bCs/>
          <w:szCs w:val="24"/>
        </w:rPr>
        <w:t xml:space="preserve">, </w:t>
      </w:r>
      <w:r w:rsidR="00CE5D0D">
        <w:rPr>
          <w:rFonts w:eastAsia="Calibri"/>
          <w:bCs/>
          <w:szCs w:val="24"/>
        </w:rPr>
        <w:t xml:space="preserve">Charlene Zuffante, </w:t>
      </w:r>
      <w:r w:rsidR="00A13938">
        <w:rPr>
          <w:rFonts w:eastAsia="Calibri"/>
          <w:bCs/>
          <w:szCs w:val="24"/>
        </w:rPr>
        <w:t xml:space="preserve">and </w:t>
      </w:r>
      <w:r w:rsidR="006931D3">
        <w:rPr>
          <w:rFonts w:eastAsia="Calibri"/>
          <w:bCs/>
          <w:szCs w:val="24"/>
        </w:rPr>
        <w:t>Scune Carrington</w:t>
      </w:r>
      <w:r w:rsidR="00A13938">
        <w:rPr>
          <w:rFonts w:eastAsia="Calibri"/>
          <w:bCs/>
          <w:szCs w:val="24"/>
        </w:rPr>
        <w:t xml:space="preserve"> </w:t>
      </w:r>
      <w:proofErr w:type="gramStart"/>
      <w:r w:rsidRPr="007E030A">
        <w:rPr>
          <w:szCs w:val="24"/>
        </w:rPr>
        <w:t>all</w:t>
      </w:r>
      <w:proofErr w:type="gramEnd"/>
      <w:r w:rsidRPr="007E030A">
        <w:rPr>
          <w:szCs w:val="24"/>
        </w:rPr>
        <w:t xml:space="preserve"> present by videoconference.  </w:t>
      </w:r>
    </w:p>
    <w:p w:rsidRPr="00295D79" w:rsidR="00295D79" w:rsidP="00295D79" w:rsidRDefault="00295D79" w14:paraId="180A7889" w14:textId="77777777">
      <w:pPr>
        <w:pStyle w:val="ListParagraph"/>
        <w:rPr>
          <w:rFonts w:eastAsia="Calibri"/>
          <w:bCs/>
          <w:szCs w:val="24"/>
        </w:rPr>
      </w:pPr>
    </w:p>
    <w:p w:rsidR="00190C77" w:rsidP="00190C77" w:rsidRDefault="00295D79" w14:paraId="5EB54B05" w14:textId="6C1123F2">
      <w:pPr>
        <w:numPr>
          <w:ilvl w:val="0"/>
          <w:numId w:val="4"/>
        </w:numPr>
        <w:rPr>
          <w:rFonts w:eastAsia="Calibri"/>
          <w:szCs w:val="24"/>
        </w:rPr>
      </w:pPr>
      <w:r w:rsidRPr="00190C77">
        <w:rPr>
          <w:b/>
          <w:bCs/>
          <w:szCs w:val="24"/>
        </w:rPr>
        <w:t xml:space="preserve">Public Meeting Minutes of </w:t>
      </w:r>
      <w:r w:rsidR="00295273">
        <w:rPr>
          <w:b/>
          <w:bCs/>
          <w:szCs w:val="24"/>
        </w:rPr>
        <w:t>January 23, 2024</w:t>
      </w:r>
      <w:r w:rsidRPr="00190C77">
        <w:rPr>
          <w:b/>
          <w:bCs/>
          <w:szCs w:val="24"/>
        </w:rPr>
        <w:t>:</w:t>
      </w:r>
      <w:r>
        <w:rPr>
          <w:szCs w:val="24"/>
        </w:rPr>
        <w:t xml:space="preserve"> </w:t>
      </w:r>
      <w:bookmarkStart w:name="_Hlk138426465" w:id="1"/>
      <w:r w:rsidRPr="000C3037" w:rsidR="00190C77">
        <w:rPr>
          <w:rFonts w:eastAsia="Calibri"/>
          <w:szCs w:val="24"/>
        </w:rPr>
        <w:t xml:space="preserve">After a brief discussion, a motion was made by </w:t>
      </w:r>
      <w:r w:rsidR="00190C77">
        <w:rPr>
          <w:rFonts w:eastAsia="Calibri"/>
          <w:szCs w:val="24"/>
        </w:rPr>
        <w:t>Ms</w:t>
      </w:r>
      <w:r w:rsidR="00FB2BB7">
        <w:rPr>
          <w:rFonts w:eastAsia="Calibri"/>
          <w:szCs w:val="24"/>
        </w:rPr>
        <w:t>. Carrington</w:t>
      </w:r>
      <w:r w:rsidR="00190C77">
        <w:rPr>
          <w:rFonts w:eastAsia="Calibri"/>
          <w:szCs w:val="24"/>
        </w:rPr>
        <w:t>,</w:t>
      </w:r>
      <w:r w:rsidRPr="000C3037" w:rsidR="00190C77">
        <w:rPr>
          <w:rFonts w:eastAsia="Calibri"/>
          <w:szCs w:val="24"/>
        </w:rPr>
        <w:t xml:space="preserve"> seconded by </w:t>
      </w:r>
      <w:r w:rsidR="00E304C9">
        <w:rPr>
          <w:rFonts w:eastAsia="Calibri"/>
          <w:szCs w:val="24"/>
        </w:rPr>
        <w:t xml:space="preserve">Ms. </w:t>
      </w:r>
      <w:r w:rsidR="00FB2BB7">
        <w:rPr>
          <w:rFonts w:eastAsia="Calibri"/>
          <w:szCs w:val="24"/>
        </w:rPr>
        <w:t>Kelley</w:t>
      </w:r>
      <w:r w:rsidRPr="000C3037" w:rsidR="00190C77">
        <w:rPr>
          <w:rFonts w:eastAsia="Calibri"/>
          <w:szCs w:val="24"/>
        </w:rPr>
        <w:t xml:space="preserve">, to approve </w:t>
      </w:r>
      <w:r w:rsidR="00190C77">
        <w:rPr>
          <w:rFonts w:eastAsia="Calibri"/>
          <w:szCs w:val="24"/>
        </w:rPr>
        <w:t xml:space="preserve">the </w:t>
      </w:r>
      <w:r w:rsidRPr="000C3037" w:rsidR="00190C77">
        <w:rPr>
          <w:rFonts w:eastAsia="Calibri"/>
          <w:szCs w:val="24"/>
        </w:rPr>
        <w:t>Public Meeting Minutes of</w:t>
      </w:r>
      <w:r w:rsidR="00190C77">
        <w:rPr>
          <w:rFonts w:eastAsia="Calibri"/>
          <w:szCs w:val="24"/>
        </w:rPr>
        <w:t xml:space="preserve"> </w:t>
      </w:r>
      <w:r w:rsidR="001D5F3B">
        <w:rPr>
          <w:rFonts w:eastAsia="Calibri"/>
          <w:szCs w:val="24"/>
        </w:rPr>
        <w:t>January 23</w:t>
      </w:r>
      <w:r w:rsidR="00190C77">
        <w:rPr>
          <w:rFonts w:eastAsia="Calibri"/>
          <w:szCs w:val="24"/>
        </w:rPr>
        <w:t>, 202</w:t>
      </w:r>
      <w:r w:rsidR="001D5F3B">
        <w:rPr>
          <w:rFonts w:eastAsia="Calibri"/>
          <w:szCs w:val="24"/>
        </w:rPr>
        <w:t>4</w:t>
      </w:r>
      <w:r w:rsidR="00190C77">
        <w:rPr>
          <w:rFonts w:eastAsia="Calibri"/>
          <w:szCs w:val="24"/>
        </w:rPr>
        <w:t xml:space="preserve">.  </w:t>
      </w:r>
      <w:r w:rsidRPr="000C3037" w:rsidR="00190C77">
        <w:rPr>
          <w:rFonts w:eastAsia="Calibri"/>
          <w:szCs w:val="24"/>
        </w:rPr>
        <w:t>The motion passed unanimously</w:t>
      </w:r>
      <w:r w:rsidR="00190C77">
        <w:rPr>
          <w:rFonts w:eastAsia="Calibri"/>
          <w:szCs w:val="24"/>
        </w:rPr>
        <w:t xml:space="preserve"> by a roll call vote</w:t>
      </w:r>
      <w:r w:rsidR="00FD0206">
        <w:rPr>
          <w:rFonts w:eastAsia="Calibri"/>
          <w:szCs w:val="24"/>
        </w:rPr>
        <w:t xml:space="preserve">, with </w:t>
      </w:r>
      <w:bookmarkStart w:name="_Hlk164422705" w:id="2"/>
      <w:r w:rsidR="00FD0206">
        <w:rPr>
          <w:rFonts w:eastAsia="Calibri"/>
          <w:szCs w:val="24"/>
        </w:rPr>
        <w:t xml:space="preserve">Ms. </w:t>
      </w:r>
      <w:r w:rsidR="00FB2BB7">
        <w:rPr>
          <w:rFonts w:eastAsia="Calibri"/>
          <w:szCs w:val="24"/>
        </w:rPr>
        <w:t>Zuffante</w:t>
      </w:r>
      <w:r w:rsidR="00FD0206">
        <w:rPr>
          <w:rFonts w:eastAsia="Calibri"/>
          <w:szCs w:val="24"/>
        </w:rPr>
        <w:t xml:space="preserve"> and Ms. </w:t>
      </w:r>
      <w:r w:rsidR="00FB2BB7">
        <w:rPr>
          <w:rFonts w:eastAsia="Calibri"/>
          <w:szCs w:val="24"/>
        </w:rPr>
        <w:t xml:space="preserve">Pierre-Victor </w:t>
      </w:r>
      <w:r w:rsidR="00FD0206">
        <w:rPr>
          <w:rFonts w:eastAsia="Calibri"/>
          <w:szCs w:val="24"/>
        </w:rPr>
        <w:t>abstaining</w:t>
      </w:r>
      <w:bookmarkEnd w:id="2"/>
      <w:r w:rsidR="008A4204">
        <w:rPr>
          <w:rFonts w:eastAsia="Calibri"/>
          <w:szCs w:val="24"/>
        </w:rPr>
        <w:t>.</w:t>
      </w:r>
    </w:p>
    <w:bookmarkEnd w:id="1"/>
    <w:p w:rsidRPr="00190C77" w:rsidR="008A4204" w:rsidP="008A4204" w:rsidRDefault="008A4204" w14:paraId="3985D93C" w14:textId="77777777">
      <w:pPr>
        <w:pStyle w:val="NoSpacing"/>
        <w:rPr>
          <w:rFonts w:ascii="Times New Roman" w:hAnsi="Times New Roman"/>
          <w:sz w:val="24"/>
          <w:szCs w:val="24"/>
        </w:rPr>
      </w:pPr>
    </w:p>
    <w:p w:rsidR="00025216" w:rsidP="00945C71" w:rsidRDefault="00295D79" w14:paraId="754DFEB1" w14:textId="08AAAE2D">
      <w:pPr>
        <w:numPr>
          <w:ilvl w:val="0"/>
          <w:numId w:val="4"/>
        </w:numPr>
        <w:rPr>
          <w:rFonts w:eastAsia="Calibri"/>
          <w:szCs w:val="24"/>
        </w:rPr>
      </w:pPr>
      <w:r w:rsidRPr="00190C77">
        <w:rPr>
          <w:b/>
          <w:bCs/>
          <w:szCs w:val="24"/>
        </w:rPr>
        <w:t xml:space="preserve">Executive Session Minutes of </w:t>
      </w:r>
      <w:r w:rsidR="00295273">
        <w:rPr>
          <w:b/>
          <w:bCs/>
          <w:szCs w:val="24"/>
        </w:rPr>
        <w:t>January 23, 2024</w:t>
      </w:r>
      <w:r w:rsidRPr="00190C77">
        <w:rPr>
          <w:b/>
          <w:bCs/>
          <w:szCs w:val="24"/>
        </w:rPr>
        <w:t>:</w:t>
      </w:r>
      <w:r>
        <w:rPr>
          <w:szCs w:val="24"/>
        </w:rPr>
        <w:t xml:space="preserve"> </w:t>
      </w:r>
      <w:r w:rsidRPr="000C3037" w:rsidR="00190C77">
        <w:rPr>
          <w:rFonts w:eastAsia="Calibri"/>
          <w:szCs w:val="24"/>
        </w:rPr>
        <w:t xml:space="preserve">After a brief discussion, a motion was made by </w:t>
      </w:r>
      <w:r w:rsidR="00190C77">
        <w:rPr>
          <w:rFonts w:eastAsia="Calibri"/>
          <w:szCs w:val="24"/>
        </w:rPr>
        <w:t xml:space="preserve">Ms. </w:t>
      </w:r>
      <w:r w:rsidR="00633878">
        <w:rPr>
          <w:rFonts w:eastAsia="Calibri"/>
          <w:szCs w:val="24"/>
        </w:rPr>
        <w:t>Ruiz</w:t>
      </w:r>
      <w:r w:rsidR="00190C77">
        <w:rPr>
          <w:rFonts w:eastAsia="Calibri"/>
          <w:szCs w:val="24"/>
        </w:rPr>
        <w:t>,</w:t>
      </w:r>
      <w:r w:rsidRPr="000C3037" w:rsidR="00190C77">
        <w:rPr>
          <w:rFonts w:eastAsia="Calibri"/>
          <w:szCs w:val="24"/>
        </w:rPr>
        <w:t xml:space="preserve"> seconded by </w:t>
      </w:r>
      <w:r w:rsidR="00190C77">
        <w:rPr>
          <w:rFonts w:eastAsia="Calibri"/>
          <w:szCs w:val="24"/>
        </w:rPr>
        <w:t xml:space="preserve">Ms. </w:t>
      </w:r>
      <w:r w:rsidR="004128F3">
        <w:rPr>
          <w:rFonts w:eastAsia="Calibri"/>
          <w:szCs w:val="24"/>
        </w:rPr>
        <w:t>Carrington</w:t>
      </w:r>
      <w:r w:rsidR="00777EB7">
        <w:rPr>
          <w:rFonts w:eastAsia="Calibri"/>
          <w:szCs w:val="24"/>
        </w:rPr>
        <w:t>,</w:t>
      </w:r>
      <w:r w:rsidRPr="000C3037" w:rsidR="00190C77">
        <w:rPr>
          <w:rFonts w:eastAsia="Calibri"/>
          <w:szCs w:val="24"/>
        </w:rPr>
        <w:t xml:space="preserve"> to approve </w:t>
      </w:r>
      <w:r w:rsidR="00190C77">
        <w:rPr>
          <w:rFonts w:eastAsia="Calibri"/>
          <w:szCs w:val="24"/>
        </w:rPr>
        <w:t>the Executive Session</w:t>
      </w:r>
      <w:r w:rsidRPr="000C3037" w:rsidR="00190C77">
        <w:rPr>
          <w:rFonts w:eastAsia="Calibri"/>
          <w:szCs w:val="24"/>
        </w:rPr>
        <w:t xml:space="preserve"> Minutes of</w:t>
      </w:r>
      <w:r w:rsidR="00190C77">
        <w:rPr>
          <w:rFonts w:eastAsia="Calibri"/>
          <w:szCs w:val="24"/>
        </w:rPr>
        <w:t xml:space="preserve"> </w:t>
      </w:r>
      <w:r w:rsidR="008B3089">
        <w:rPr>
          <w:rFonts w:eastAsia="Calibri"/>
          <w:szCs w:val="24"/>
        </w:rPr>
        <w:t>January 23, 2024</w:t>
      </w:r>
      <w:r w:rsidR="00190C77">
        <w:rPr>
          <w:rFonts w:eastAsia="Calibri"/>
          <w:szCs w:val="24"/>
        </w:rPr>
        <w:t xml:space="preserve">.  </w:t>
      </w:r>
      <w:r w:rsidRPr="000C3037" w:rsidR="00190C77">
        <w:rPr>
          <w:rFonts w:eastAsia="Calibri"/>
          <w:szCs w:val="24"/>
        </w:rPr>
        <w:t>The motion passed unanimously</w:t>
      </w:r>
      <w:r w:rsidR="00190C77">
        <w:rPr>
          <w:rFonts w:eastAsia="Calibri"/>
          <w:szCs w:val="24"/>
        </w:rPr>
        <w:t xml:space="preserve"> by a roll call vote</w:t>
      </w:r>
      <w:r w:rsidR="008A4204">
        <w:rPr>
          <w:rFonts w:eastAsia="Calibri"/>
          <w:szCs w:val="24"/>
        </w:rPr>
        <w:t xml:space="preserve">, with </w:t>
      </w:r>
      <w:r w:rsidRPr="004128F3" w:rsidR="004128F3">
        <w:rPr>
          <w:rFonts w:eastAsia="Calibri"/>
          <w:szCs w:val="24"/>
        </w:rPr>
        <w:t>Ms. Zuffante and Ms. Pierre-Victor abstaining</w:t>
      </w:r>
      <w:r w:rsidR="008B3089">
        <w:rPr>
          <w:rFonts w:eastAsia="Calibri"/>
          <w:szCs w:val="24"/>
        </w:rPr>
        <w:t xml:space="preserve">.  </w:t>
      </w:r>
    </w:p>
    <w:p w:rsidR="00B45BC3" w:rsidP="00B45BC3" w:rsidRDefault="00B45BC3" w14:paraId="5A06FE16" w14:textId="77777777">
      <w:pPr>
        <w:pStyle w:val="ListParagraph"/>
        <w:rPr>
          <w:rFonts w:eastAsia="Calibri"/>
          <w:szCs w:val="24"/>
        </w:rPr>
      </w:pPr>
    </w:p>
    <w:p w:rsidR="00B45BC3" w:rsidP="00B45BC3" w:rsidRDefault="00B45BC3" w14:paraId="0549879C" w14:textId="08D819D0">
      <w:pPr>
        <w:pStyle w:val="ListParagraph"/>
        <w:numPr>
          <w:ilvl w:val="0"/>
          <w:numId w:val="4"/>
        </w:numPr>
        <w:rPr>
          <w:rFonts w:eastAsia="Calibri"/>
          <w:szCs w:val="24"/>
        </w:rPr>
      </w:pPr>
      <w:r w:rsidRPr="00B45BC3">
        <w:rPr>
          <w:rFonts w:eastAsia="Calibri"/>
          <w:b/>
          <w:bCs/>
          <w:szCs w:val="24"/>
        </w:rPr>
        <w:t xml:space="preserve">Public Meeting Minutes of </w:t>
      </w:r>
      <w:r>
        <w:rPr>
          <w:rFonts w:eastAsia="Calibri"/>
          <w:b/>
          <w:bCs/>
          <w:szCs w:val="24"/>
        </w:rPr>
        <w:t>February 27</w:t>
      </w:r>
      <w:r w:rsidRPr="00B45BC3">
        <w:rPr>
          <w:rFonts w:eastAsia="Calibri"/>
          <w:b/>
          <w:bCs/>
          <w:szCs w:val="24"/>
        </w:rPr>
        <w:t xml:space="preserve">, 2024: </w:t>
      </w:r>
      <w:r w:rsidRPr="00B45BC3">
        <w:rPr>
          <w:rFonts w:eastAsia="Calibri"/>
          <w:szCs w:val="24"/>
        </w:rPr>
        <w:t xml:space="preserve">After a brief discussion, a motion was made by Ms. </w:t>
      </w:r>
      <w:r>
        <w:rPr>
          <w:rFonts w:eastAsia="Calibri"/>
          <w:szCs w:val="24"/>
        </w:rPr>
        <w:t>Pierre-Victor</w:t>
      </w:r>
      <w:r w:rsidRPr="00B45BC3">
        <w:rPr>
          <w:rFonts w:eastAsia="Calibri"/>
          <w:szCs w:val="24"/>
        </w:rPr>
        <w:t xml:space="preserve">, seconded by Ms. Kelley, to approve the Public Meeting Minutes of </w:t>
      </w:r>
      <w:r>
        <w:rPr>
          <w:rFonts w:eastAsia="Calibri"/>
          <w:szCs w:val="24"/>
        </w:rPr>
        <w:t>February 27</w:t>
      </w:r>
      <w:r w:rsidRPr="00B45BC3">
        <w:rPr>
          <w:rFonts w:eastAsia="Calibri"/>
          <w:szCs w:val="24"/>
        </w:rPr>
        <w:t>, 2024.  The motion passed unanimously by a roll call vote, with Ms. Zuffante abstaining.</w:t>
      </w:r>
    </w:p>
    <w:p w:rsidRPr="00B45BC3" w:rsidR="00B45BC3" w:rsidP="00B45BC3" w:rsidRDefault="00B45BC3" w14:paraId="3CDE7CD0" w14:textId="77777777">
      <w:pPr>
        <w:rPr>
          <w:rFonts w:eastAsia="Calibri"/>
          <w:szCs w:val="24"/>
        </w:rPr>
      </w:pPr>
    </w:p>
    <w:p w:rsidR="00B45BC3" w:rsidP="00945C71" w:rsidRDefault="00B45BC3" w14:paraId="3B58D598" w14:textId="4D74C31A">
      <w:pPr>
        <w:numPr>
          <w:ilvl w:val="0"/>
          <w:numId w:val="4"/>
        </w:numPr>
        <w:rPr>
          <w:rFonts w:eastAsia="Calibri"/>
          <w:szCs w:val="24"/>
        </w:rPr>
      </w:pPr>
      <w:r w:rsidRPr="00B45BC3">
        <w:rPr>
          <w:rFonts w:eastAsia="Calibri"/>
          <w:b/>
          <w:bCs/>
          <w:szCs w:val="24"/>
        </w:rPr>
        <w:t xml:space="preserve">Executive Session Minutes of </w:t>
      </w:r>
      <w:r w:rsidRPr="00B45BC3">
        <w:rPr>
          <w:rFonts w:eastAsia="Calibri"/>
          <w:b/>
          <w:bCs/>
          <w:szCs w:val="24"/>
        </w:rPr>
        <w:t>February 27</w:t>
      </w:r>
      <w:r w:rsidRPr="00B45BC3">
        <w:rPr>
          <w:rFonts w:eastAsia="Calibri"/>
          <w:b/>
          <w:bCs/>
          <w:szCs w:val="24"/>
        </w:rPr>
        <w:t>, 2024:</w:t>
      </w:r>
      <w:r w:rsidRPr="00B45BC3">
        <w:rPr>
          <w:rFonts w:eastAsia="Calibri"/>
          <w:szCs w:val="24"/>
        </w:rPr>
        <w:t xml:space="preserve"> After a brief discussion, a motion was made by Ms. Ruiz, seconded by Ms. </w:t>
      </w:r>
      <w:r>
        <w:rPr>
          <w:rFonts w:eastAsia="Calibri"/>
          <w:szCs w:val="24"/>
        </w:rPr>
        <w:t>Pierre-Victor</w:t>
      </w:r>
      <w:r w:rsidRPr="00B45BC3">
        <w:rPr>
          <w:rFonts w:eastAsia="Calibri"/>
          <w:szCs w:val="24"/>
        </w:rPr>
        <w:t xml:space="preserve">, to approve the Executive Session Minutes of </w:t>
      </w:r>
      <w:r>
        <w:rPr>
          <w:rFonts w:eastAsia="Calibri"/>
          <w:szCs w:val="24"/>
        </w:rPr>
        <w:t>February 27</w:t>
      </w:r>
      <w:r w:rsidRPr="00B45BC3">
        <w:rPr>
          <w:rFonts w:eastAsia="Calibri"/>
          <w:szCs w:val="24"/>
        </w:rPr>
        <w:t xml:space="preserve">, 2024.  The motion passed unanimously by a roll call vote, with Ms. Zuffante abstaining.  </w:t>
      </w:r>
    </w:p>
    <w:p w:rsidR="00633878" w:rsidP="00633878" w:rsidRDefault="00633878" w14:paraId="101F22D8" w14:textId="77777777">
      <w:pPr>
        <w:rPr>
          <w:rFonts w:eastAsia="Calibri"/>
          <w:szCs w:val="24"/>
        </w:rPr>
      </w:pPr>
    </w:p>
    <w:p w:rsidR="00B45BC3" w:rsidP="00633878" w:rsidRDefault="00B45BC3" w14:paraId="2959182F" w14:textId="553A2B46">
      <w:pPr>
        <w:rPr>
          <w:rFonts w:eastAsia="Calibri"/>
          <w:szCs w:val="24"/>
        </w:rPr>
      </w:pPr>
      <w:r>
        <w:rPr>
          <w:rFonts w:eastAsia="Calibri"/>
          <w:szCs w:val="24"/>
        </w:rPr>
        <w:t>Ms. Roddy arrived at 9:37 a.m.</w:t>
      </w:r>
    </w:p>
    <w:p w:rsidR="00B45BC3" w:rsidP="00633878" w:rsidRDefault="00B45BC3" w14:paraId="067E21C4" w14:textId="77777777">
      <w:pPr>
        <w:rPr>
          <w:rFonts w:eastAsia="Calibri"/>
          <w:szCs w:val="24"/>
        </w:rPr>
      </w:pPr>
    </w:p>
    <w:p w:rsidR="00ED7E15" w:rsidP="00633878" w:rsidRDefault="00ED7E15" w14:paraId="2E1407B7" w14:textId="52FF1E77">
      <w:pPr>
        <w:rPr>
          <w:rFonts w:eastAsia="Calibri"/>
          <w:szCs w:val="24"/>
        </w:rPr>
      </w:pPr>
      <w:r>
        <w:rPr>
          <w:rFonts w:eastAsia="Calibri"/>
          <w:szCs w:val="24"/>
        </w:rPr>
        <w:t>Ms. Fuller arrived at 9:38 a.m.</w:t>
      </w:r>
    </w:p>
    <w:p w:rsidR="00ED7E15" w:rsidP="00633878" w:rsidRDefault="00ED7E15" w14:paraId="2225B26C" w14:textId="77777777">
      <w:pPr>
        <w:rPr>
          <w:rFonts w:eastAsia="Calibri"/>
          <w:szCs w:val="24"/>
        </w:rPr>
      </w:pPr>
    </w:p>
    <w:p w:rsidR="001132F5" w:rsidP="001132F5" w:rsidRDefault="001132F5" w14:paraId="042C0A20" w14:textId="77777777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1132F5">
        <w:rPr>
          <w:rFonts w:ascii="Times New Roman" w:hAnsi="Times New Roman"/>
          <w:b/>
          <w:sz w:val="24"/>
          <w:szCs w:val="24"/>
          <w:u w:val="single"/>
        </w:rPr>
        <w:t>Discussion</w:t>
      </w:r>
    </w:p>
    <w:p w:rsidRPr="001132F5" w:rsidR="001132F5" w:rsidP="001132F5" w:rsidRDefault="001132F5" w14:paraId="1B3BEA07" w14:textId="77777777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:rsidR="00FA078D" w:rsidP="001132F5" w:rsidRDefault="001132F5" w14:paraId="65DFDF21" w14:textId="77777777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B64C15">
        <w:rPr>
          <w:rFonts w:ascii="Times New Roman" w:hAnsi="Times New Roman"/>
          <w:b/>
          <w:sz w:val="24"/>
          <w:szCs w:val="24"/>
        </w:rPr>
        <w:t xml:space="preserve">Reduction of </w:t>
      </w:r>
      <w:r w:rsidRPr="00B64C15">
        <w:rPr>
          <w:rFonts w:ascii="Times New Roman" w:hAnsi="Times New Roman"/>
          <w:b/>
          <w:sz w:val="24"/>
          <w:szCs w:val="24"/>
        </w:rPr>
        <w:t>C</w:t>
      </w:r>
      <w:r w:rsidRPr="00B64C15">
        <w:rPr>
          <w:rFonts w:ascii="Times New Roman" w:hAnsi="Times New Roman"/>
          <w:b/>
          <w:sz w:val="24"/>
          <w:szCs w:val="24"/>
        </w:rPr>
        <w:t xml:space="preserve">linical </w:t>
      </w:r>
      <w:r w:rsidRPr="00B64C15">
        <w:rPr>
          <w:rFonts w:ascii="Times New Roman" w:hAnsi="Times New Roman"/>
          <w:b/>
          <w:sz w:val="24"/>
          <w:szCs w:val="24"/>
        </w:rPr>
        <w:t>S</w:t>
      </w:r>
      <w:r w:rsidRPr="00B64C15">
        <w:rPr>
          <w:rFonts w:ascii="Times New Roman" w:hAnsi="Times New Roman"/>
          <w:b/>
          <w:sz w:val="24"/>
          <w:szCs w:val="24"/>
        </w:rPr>
        <w:t xml:space="preserve">ocial </w:t>
      </w:r>
      <w:r w:rsidRPr="00B64C15">
        <w:rPr>
          <w:rFonts w:ascii="Times New Roman" w:hAnsi="Times New Roman"/>
          <w:b/>
          <w:sz w:val="24"/>
          <w:szCs w:val="24"/>
        </w:rPr>
        <w:t>W</w:t>
      </w:r>
      <w:r w:rsidRPr="00B64C15">
        <w:rPr>
          <w:rFonts w:ascii="Times New Roman" w:hAnsi="Times New Roman"/>
          <w:b/>
          <w:sz w:val="24"/>
          <w:szCs w:val="24"/>
        </w:rPr>
        <w:t xml:space="preserve">ork </w:t>
      </w:r>
      <w:r w:rsidRPr="00B64C15">
        <w:rPr>
          <w:rFonts w:ascii="Times New Roman" w:hAnsi="Times New Roman"/>
          <w:b/>
          <w:sz w:val="24"/>
          <w:szCs w:val="24"/>
        </w:rPr>
        <w:t>S</w:t>
      </w:r>
      <w:r w:rsidRPr="00B64C15">
        <w:rPr>
          <w:rFonts w:ascii="Times New Roman" w:hAnsi="Times New Roman"/>
          <w:b/>
          <w:sz w:val="24"/>
          <w:szCs w:val="24"/>
        </w:rPr>
        <w:t xml:space="preserve">ervice and </w:t>
      </w:r>
      <w:r w:rsidRPr="00B64C15">
        <w:rPr>
          <w:rFonts w:ascii="Times New Roman" w:hAnsi="Times New Roman"/>
          <w:b/>
          <w:sz w:val="24"/>
          <w:szCs w:val="24"/>
        </w:rPr>
        <w:t>S</w:t>
      </w:r>
      <w:r w:rsidRPr="00B64C15">
        <w:rPr>
          <w:rFonts w:ascii="Times New Roman" w:hAnsi="Times New Roman"/>
          <w:b/>
          <w:sz w:val="24"/>
          <w:szCs w:val="24"/>
        </w:rPr>
        <w:t xml:space="preserve">upervision </w:t>
      </w:r>
      <w:r w:rsidRPr="00B64C15">
        <w:rPr>
          <w:rFonts w:ascii="Times New Roman" w:hAnsi="Times New Roman"/>
          <w:b/>
          <w:sz w:val="24"/>
          <w:szCs w:val="24"/>
        </w:rPr>
        <w:t>H</w:t>
      </w:r>
      <w:r w:rsidRPr="00B64C15">
        <w:rPr>
          <w:rFonts w:ascii="Times New Roman" w:hAnsi="Times New Roman"/>
          <w:b/>
          <w:sz w:val="24"/>
          <w:szCs w:val="24"/>
        </w:rPr>
        <w:t xml:space="preserve">ours </w:t>
      </w:r>
      <w:r w:rsidRPr="00B64C15">
        <w:rPr>
          <w:rFonts w:ascii="Times New Roman" w:hAnsi="Times New Roman"/>
          <w:b/>
          <w:sz w:val="24"/>
          <w:szCs w:val="24"/>
        </w:rPr>
        <w:t>R</w:t>
      </w:r>
      <w:r w:rsidRPr="00B64C15">
        <w:rPr>
          <w:rFonts w:ascii="Times New Roman" w:hAnsi="Times New Roman"/>
          <w:b/>
          <w:sz w:val="24"/>
          <w:szCs w:val="24"/>
        </w:rPr>
        <w:t>equired for LICSW</w:t>
      </w:r>
      <w:r w:rsidRPr="00B64C15" w:rsidR="00B75448">
        <w:rPr>
          <w:rFonts w:ascii="Times New Roman" w:hAnsi="Times New Roman"/>
          <w:b/>
          <w:sz w:val="24"/>
          <w:szCs w:val="24"/>
        </w:rPr>
        <w:t xml:space="preserve">: </w:t>
      </w:r>
    </w:p>
    <w:p w:rsidR="00FA078D" w:rsidP="00FA078D" w:rsidRDefault="00FA078D" w14:paraId="3BB55B1A" w14:textId="77777777">
      <w:pPr>
        <w:pStyle w:val="NoSpacing"/>
        <w:ind w:left="720"/>
        <w:rPr>
          <w:rFonts w:ascii="Times New Roman" w:hAnsi="Times New Roman"/>
          <w:b/>
          <w:sz w:val="24"/>
          <w:szCs w:val="24"/>
        </w:rPr>
      </w:pPr>
    </w:p>
    <w:p w:rsidRPr="00FA078D" w:rsidR="001132F5" w:rsidP="00FA078D" w:rsidRDefault="00FA078D" w14:paraId="288D2034" w14:textId="77B59C73">
      <w:pPr>
        <w:pStyle w:val="NoSpacing"/>
        <w:numPr>
          <w:ilvl w:val="1"/>
          <w:numId w:val="1"/>
        </w:numPr>
        <w:rPr>
          <w:rFonts w:ascii="Times New Roman" w:hAnsi="Times New Roman"/>
          <w:b/>
          <w:sz w:val="24"/>
          <w:szCs w:val="24"/>
        </w:rPr>
      </w:pPr>
      <w:bookmarkStart w:name="_Hlk164426803" w:id="3"/>
      <w:r w:rsidRPr="00EC1E2C">
        <w:rPr>
          <w:rFonts w:ascii="Times New Roman" w:hAnsi="Times New Roman"/>
          <w:b/>
          <w:sz w:val="24"/>
          <w:szCs w:val="24"/>
        </w:rPr>
        <w:t>Revisions to 258 CMR 9.03 and 12.02</w:t>
      </w:r>
      <w:bookmarkEnd w:id="3"/>
      <w:r w:rsidRPr="00EC1E2C">
        <w:rPr>
          <w:rFonts w:ascii="Times New Roman" w:hAnsi="Times New Roman"/>
          <w:b/>
          <w:sz w:val="24"/>
          <w:szCs w:val="24"/>
        </w:rPr>
        <w:t xml:space="preserve">: </w:t>
      </w:r>
      <w:r w:rsidRPr="00FA078D" w:rsidR="00B64C15">
        <w:rPr>
          <w:rFonts w:ascii="Times New Roman" w:hAnsi="Times New Roman"/>
          <w:bCs/>
          <w:sz w:val="24"/>
          <w:szCs w:val="24"/>
        </w:rPr>
        <w:t xml:space="preserve">Ms. Yu </w:t>
      </w:r>
      <w:r w:rsidRPr="00FA078D" w:rsidR="00ED7E15">
        <w:rPr>
          <w:rFonts w:ascii="Times New Roman" w:hAnsi="Times New Roman"/>
          <w:bCs/>
          <w:sz w:val="24"/>
          <w:szCs w:val="24"/>
        </w:rPr>
        <w:t xml:space="preserve">presented a proposal to </w:t>
      </w:r>
      <w:r w:rsidRPr="00FA078D" w:rsidR="00E27DBE">
        <w:rPr>
          <w:rFonts w:ascii="Times New Roman" w:hAnsi="Times New Roman"/>
          <w:bCs/>
          <w:sz w:val="24"/>
          <w:szCs w:val="24"/>
        </w:rPr>
        <w:t xml:space="preserve">reduce the </w:t>
      </w:r>
      <w:r w:rsidRPr="00FA078D" w:rsidR="005F423A">
        <w:rPr>
          <w:rFonts w:ascii="Times New Roman" w:hAnsi="Times New Roman"/>
          <w:bCs/>
          <w:sz w:val="24"/>
          <w:szCs w:val="24"/>
        </w:rPr>
        <w:t xml:space="preserve">clinical experience hours required to </w:t>
      </w:r>
      <w:r w:rsidRPr="00FA078D" w:rsidR="004D05EF">
        <w:rPr>
          <w:rFonts w:ascii="Times New Roman" w:hAnsi="Times New Roman"/>
          <w:bCs/>
          <w:sz w:val="24"/>
          <w:szCs w:val="24"/>
        </w:rPr>
        <w:t xml:space="preserve">obtain the LICSW </w:t>
      </w:r>
      <w:r w:rsidRPr="00FA078D" w:rsidR="00EB3BEB">
        <w:rPr>
          <w:rFonts w:ascii="Times New Roman" w:hAnsi="Times New Roman"/>
          <w:bCs/>
          <w:sz w:val="24"/>
          <w:szCs w:val="24"/>
        </w:rPr>
        <w:t xml:space="preserve">license </w:t>
      </w:r>
      <w:r w:rsidRPr="00FA078D" w:rsidR="004D05EF">
        <w:rPr>
          <w:rFonts w:ascii="Times New Roman" w:hAnsi="Times New Roman"/>
          <w:bCs/>
          <w:sz w:val="24"/>
          <w:szCs w:val="24"/>
        </w:rPr>
        <w:t>from 3,500 hours to 3,000</w:t>
      </w:r>
      <w:r w:rsidRPr="00FA078D" w:rsidR="00E53C4A">
        <w:rPr>
          <w:rFonts w:ascii="Times New Roman" w:hAnsi="Times New Roman"/>
          <w:bCs/>
          <w:sz w:val="24"/>
          <w:szCs w:val="24"/>
        </w:rPr>
        <w:t xml:space="preserve"> hours</w:t>
      </w:r>
      <w:r w:rsidRPr="00FA078D" w:rsidR="004D05EF">
        <w:rPr>
          <w:rFonts w:ascii="Times New Roman" w:hAnsi="Times New Roman"/>
          <w:bCs/>
          <w:sz w:val="24"/>
          <w:szCs w:val="24"/>
        </w:rPr>
        <w:t xml:space="preserve">.  She explained </w:t>
      </w:r>
      <w:r w:rsidR="003E6400">
        <w:rPr>
          <w:rFonts w:ascii="Times New Roman" w:hAnsi="Times New Roman"/>
          <w:bCs/>
          <w:sz w:val="24"/>
          <w:szCs w:val="24"/>
        </w:rPr>
        <w:t xml:space="preserve">that </w:t>
      </w:r>
      <w:r w:rsidRPr="00FA078D" w:rsidR="004D05EF">
        <w:rPr>
          <w:rFonts w:ascii="Times New Roman" w:hAnsi="Times New Roman"/>
          <w:bCs/>
          <w:sz w:val="24"/>
          <w:szCs w:val="24"/>
        </w:rPr>
        <w:t xml:space="preserve">this is </w:t>
      </w:r>
      <w:r w:rsidR="003E6400">
        <w:rPr>
          <w:rFonts w:ascii="Times New Roman" w:hAnsi="Times New Roman"/>
          <w:bCs/>
          <w:sz w:val="24"/>
          <w:szCs w:val="24"/>
        </w:rPr>
        <w:t>a</w:t>
      </w:r>
      <w:r w:rsidRPr="00FA078D" w:rsidR="004D05EF">
        <w:rPr>
          <w:rFonts w:ascii="Times New Roman" w:hAnsi="Times New Roman"/>
          <w:bCs/>
          <w:sz w:val="24"/>
          <w:szCs w:val="24"/>
        </w:rPr>
        <w:t xml:space="preserve"> proposal to </w:t>
      </w:r>
      <w:r w:rsidRPr="00FA078D" w:rsidR="00D91CE7">
        <w:rPr>
          <w:rFonts w:ascii="Times New Roman" w:hAnsi="Times New Roman"/>
          <w:bCs/>
          <w:sz w:val="24"/>
          <w:szCs w:val="24"/>
        </w:rPr>
        <w:t xml:space="preserve">address </w:t>
      </w:r>
      <w:r w:rsidRPr="00FA078D" w:rsidR="00996054">
        <w:rPr>
          <w:rFonts w:ascii="Times New Roman" w:hAnsi="Times New Roman"/>
          <w:bCs/>
          <w:sz w:val="24"/>
          <w:szCs w:val="24"/>
        </w:rPr>
        <w:t>workforce shortag</w:t>
      </w:r>
      <w:r w:rsidRPr="00FA078D" w:rsidR="00875C5C">
        <w:rPr>
          <w:rFonts w:ascii="Times New Roman" w:hAnsi="Times New Roman"/>
          <w:bCs/>
          <w:sz w:val="24"/>
          <w:szCs w:val="24"/>
        </w:rPr>
        <w:t>es.</w:t>
      </w:r>
      <w:r w:rsidRPr="00FA078D" w:rsidR="00B66DAB">
        <w:rPr>
          <w:rFonts w:ascii="Times New Roman" w:hAnsi="Times New Roman"/>
          <w:bCs/>
          <w:sz w:val="24"/>
          <w:szCs w:val="24"/>
        </w:rPr>
        <w:t xml:space="preserve">  </w:t>
      </w:r>
      <w:r w:rsidRPr="00FA078D" w:rsidR="00076F53">
        <w:rPr>
          <w:rFonts w:ascii="Times New Roman" w:hAnsi="Times New Roman"/>
          <w:bCs/>
          <w:sz w:val="24"/>
          <w:szCs w:val="24"/>
        </w:rPr>
        <w:t xml:space="preserve">Ms. Fuller proposed broadening the definition of what activities qualify as “clinical social work services” </w:t>
      </w:r>
      <w:r w:rsidRPr="00FA078D" w:rsidR="00EB3BEB">
        <w:rPr>
          <w:rFonts w:ascii="Times New Roman" w:hAnsi="Times New Roman"/>
          <w:bCs/>
          <w:sz w:val="24"/>
          <w:szCs w:val="24"/>
        </w:rPr>
        <w:t xml:space="preserve">for clinical experience hours </w:t>
      </w:r>
      <w:r w:rsidRPr="00FA078D" w:rsidR="00B66DAB">
        <w:rPr>
          <w:rFonts w:ascii="Times New Roman" w:hAnsi="Times New Roman"/>
          <w:bCs/>
          <w:sz w:val="24"/>
          <w:szCs w:val="24"/>
        </w:rPr>
        <w:t xml:space="preserve">to </w:t>
      </w:r>
      <w:r w:rsidRPr="00FA078D" w:rsidR="00EB3BEB">
        <w:rPr>
          <w:rFonts w:ascii="Times New Roman" w:hAnsi="Times New Roman"/>
          <w:bCs/>
          <w:sz w:val="24"/>
          <w:szCs w:val="24"/>
        </w:rPr>
        <w:t>obtain the LICSW license</w:t>
      </w:r>
      <w:r w:rsidRPr="00FA078D" w:rsidR="00EE11FA">
        <w:rPr>
          <w:rFonts w:ascii="Times New Roman" w:hAnsi="Times New Roman"/>
          <w:bCs/>
          <w:sz w:val="24"/>
          <w:szCs w:val="24"/>
        </w:rPr>
        <w:t xml:space="preserve">, and Ms. Fuller and Ms. Carrington </w:t>
      </w:r>
      <w:r w:rsidRPr="00FA078D" w:rsidR="00BB3373">
        <w:rPr>
          <w:rFonts w:ascii="Times New Roman" w:hAnsi="Times New Roman"/>
          <w:bCs/>
          <w:sz w:val="24"/>
          <w:szCs w:val="24"/>
        </w:rPr>
        <w:t xml:space="preserve">proposed allowing applicants to obtain credit for experience hours worked before </w:t>
      </w:r>
      <w:r w:rsidRPr="00FA078D" w:rsidR="00934E73">
        <w:rPr>
          <w:rFonts w:ascii="Times New Roman" w:hAnsi="Times New Roman"/>
          <w:bCs/>
          <w:sz w:val="24"/>
          <w:szCs w:val="24"/>
        </w:rPr>
        <w:t xml:space="preserve">an applicant is licensed as an LCSW.  </w:t>
      </w:r>
    </w:p>
    <w:p w:rsidR="00B75448" w:rsidP="00934E73" w:rsidRDefault="00B75448" w14:paraId="69905329" w14:textId="77777777">
      <w:pPr>
        <w:pStyle w:val="NoSpacing"/>
        <w:rPr>
          <w:rFonts w:ascii="Times New Roman" w:hAnsi="Times New Roman"/>
          <w:bCs/>
          <w:sz w:val="24"/>
          <w:szCs w:val="24"/>
        </w:rPr>
      </w:pPr>
    </w:p>
    <w:p w:rsidR="00934E73" w:rsidP="00934E73" w:rsidRDefault="00934E73" w14:paraId="04E7DE2C" w14:textId="6F6F4BED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Ms. </w:t>
      </w:r>
      <w:r w:rsidR="00BF584D">
        <w:rPr>
          <w:rFonts w:ascii="Times New Roman" w:hAnsi="Times New Roman"/>
          <w:bCs/>
          <w:sz w:val="24"/>
          <w:szCs w:val="24"/>
        </w:rPr>
        <w:t>Lundi arrived at 9:52 a.m.</w:t>
      </w:r>
    </w:p>
    <w:p w:rsidR="00BF584D" w:rsidP="00934E73" w:rsidRDefault="00BF584D" w14:paraId="48AD4536" w14:textId="77777777">
      <w:pPr>
        <w:pStyle w:val="NoSpacing"/>
        <w:rPr>
          <w:rFonts w:ascii="Times New Roman" w:hAnsi="Times New Roman"/>
          <w:bCs/>
          <w:sz w:val="24"/>
          <w:szCs w:val="24"/>
        </w:rPr>
      </w:pPr>
    </w:p>
    <w:p w:rsidR="00BF584D" w:rsidP="00FA078D" w:rsidRDefault="00F97DE7" w14:paraId="046DB4D4" w14:textId="3FC0FEC8">
      <w:pPr>
        <w:pStyle w:val="NoSpacing"/>
        <w:ind w:left="144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Board members also discussed expanding the definition of who can supervise </w:t>
      </w:r>
      <w:r w:rsidR="002F3967">
        <w:rPr>
          <w:rFonts w:ascii="Times New Roman" w:hAnsi="Times New Roman"/>
          <w:bCs/>
          <w:sz w:val="24"/>
          <w:szCs w:val="24"/>
        </w:rPr>
        <w:t xml:space="preserve">LCSWs for </w:t>
      </w:r>
      <w:r w:rsidR="00246E8F">
        <w:rPr>
          <w:rFonts w:ascii="Times New Roman" w:hAnsi="Times New Roman"/>
          <w:bCs/>
          <w:sz w:val="24"/>
          <w:szCs w:val="24"/>
        </w:rPr>
        <w:t xml:space="preserve">experience </w:t>
      </w:r>
      <w:r w:rsidR="006D4B87">
        <w:rPr>
          <w:rFonts w:ascii="Times New Roman" w:hAnsi="Times New Roman"/>
          <w:bCs/>
          <w:sz w:val="24"/>
          <w:szCs w:val="24"/>
        </w:rPr>
        <w:t>hours for LICSW licensure</w:t>
      </w:r>
      <w:r w:rsidR="002F3967">
        <w:rPr>
          <w:rFonts w:ascii="Times New Roman" w:hAnsi="Times New Roman"/>
          <w:bCs/>
          <w:sz w:val="24"/>
          <w:szCs w:val="24"/>
        </w:rPr>
        <w:t xml:space="preserve"> and </w:t>
      </w:r>
      <w:r w:rsidR="003D4C46">
        <w:rPr>
          <w:rFonts w:ascii="Times New Roman" w:hAnsi="Times New Roman"/>
          <w:bCs/>
          <w:sz w:val="24"/>
          <w:szCs w:val="24"/>
        </w:rPr>
        <w:t xml:space="preserve">allowing </w:t>
      </w:r>
      <w:r w:rsidR="006D4B87">
        <w:rPr>
          <w:rFonts w:ascii="Times New Roman" w:hAnsi="Times New Roman"/>
          <w:bCs/>
          <w:sz w:val="24"/>
          <w:szCs w:val="24"/>
        </w:rPr>
        <w:t xml:space="preserve">supervisors to obtain </w:t>
      </w:r>
      <w:r w:rsidR="003D4C46">
        <w:rPr>
          <w:rFonts w:ascii="Times New Roman" w:hAnsi="Times New Roman"/>
          <w:bCs/>
          <w:sz w:val="24"/>
          <w:szCs w:val="24"/>
        </w:rPr>
        <w:t xml:space="preserve">continuing education </w:t>
      </w:r>
      <w:r w:rsidR="006D4B87">
        <w:rPr>
          <w:rFonts w:ascii="Times New Roman" w:hAnsi="Times New Roman"/>
          <w:bCs/>
          <w:sz w:val="24"/>
          <w:szCs w:val="24"/>
        </w:rPr>
        <w:t xml:space="preserve">credit for </w:t>
      </w:r>
      <w:r w:rsidR="0041280E">
        <w:rPr>
          <w:rFonts w:ascii="Times New Roman" w:hAnsi="Times New Roman"/>
          <w:bCs/>
          <w:sz w:val="24"/>
          <w:szCs w:val="24"/>
        </w:rPr>
        <w:t xml:space="preserve">supervising.  </w:t>
      </w:r>
    </w:p>
    <w:p w:rsidR="000D74AC" w:rsidP="002F3967" w:rsidRDefault="000D74AC" w14:paraId="7868B26D" w14:textId="77777777">
      <w:pPr>
        <w:pStyle w:val="NoSpacing"/>
        <w:ind w:left="720"/>
        <w:rPr>
          <w:rFonts w:ascii="Times New Roman" w:hAnsi="Times New Roman"/>
          <w:bCs/>
          <w:sz w:val="24"/>
          <w:szCs w:val="24"/>
        </w:rPr>
      </w:pPr>
    </w:p>
    <w:p w:rsidR="00934E73" w:rsidP="004F7EBF" w:rsidRDefault="000D74AC" w14:paraId="2F6CB1F1" w14:textId="0B7661D6">
      <w:pPr>
        <w:pStyle w:val="NoSpacing"/>
        <w:ind w:left="144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The Board directed Mr. Bialas to add the additional proposals to next month’s agenda</w:t>
      </w:r>
      <w:r w:rsidR="004F7EBF">
        <w:rPr>
          <w:rFonts w:ascii="Times New Roman" w:hAnsi="Times New Roman"/>
          <w:bCs/>
          <w:sz w:val="24"/>
          <w:szCs w:val="24"/>
        </w:rPr>
        <w:t xml:space="preserve"> and took no action on </w:t>
      </w:r>
      <w:r w:rsidR="004B3538">
        <w:rPr>
          <w:rFonts w:ascii="Times New Roman" w:hAnsi="Times New Roman"/>
          <w:bCs/>
          <w:sz w:val="24"/>
          <w:szCs w:val="24"/>
        </w:rPr>
        <w:t>the proposal to r</w:t>
      </w:r>
      <w:r w:rsidRPr="004B3538" w:rsidR="004B3538">
        <w:rPr>
          <w:rFonts w:ascii="Times New Roman" w:hAnsi="Times New Roman"/>
          <w:bCs/>
          <w:sz w:val="24"/>
          <w:szCs w:val="24"/>
        </w:rPr>
        <w:t>evis</w:t>
      </w:r>
      <w:r w:rsidR="004B3538">
        <w:rPr>
          <w:rFonts w:ascii="Times New Roman" w:hAnsi="Times New Roman"/>
          <w:bCs/>
          <w:sz w:val="24"/>
          <w:szCs w:val="24"/>
        </w:rPr>
        <w:t>e</w:t>
      </w:r>
      <w:r w:rsidRPr="004B3538" w:rsidR="004B3538">
        <w:rPr>
          <w:rFonts w:ascii="Times New Roman" w:hAnsi="Times New Roman"/>
          <w:bCs/>
          <w:sz w:val="24"/>
          <w:szCs w:val="24"/>
        </w:rPr>
        <w:t xml:space="preserve"> 258 CMR 9.03 and 12.02</w:t>
      </w:r>
    </w:p>
    <w:p w:rsidR="00034778" w:rsidP="00034778" w:rsidRDefault="00034778" w14:paraId="79AB9D8C" w14:textId="51427CCA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0B1082">
        <w:rPr>
          <w:rFonts w:ascii="Times New Roman" w:hAnsi="Times New Roman"/>
          <w:b/>
          <w:sz w:val="24"/>
          <w:szCs w:val="24"/>
        </w:rPr>
        <w:t xml:space="preserve">Retention of </w:t>
      </w:r>
      <w:r w:rsidRPr="000B1082">
        <w:rPr>
          <w:rFonts w:ascii="Times New Roman" w:hAnsi="Times New Roman"/>
          <w:b/>
          <w:sz w:val="24"/>
          <w:szCs w:val="24"/>
        </w:rPr>
        <w:t>S</w:t>
      </w:r>
      <w:r w:rsidRPr="000B1082">
        <w:rPr>
          <w:rFonts w:ascii="Times New Roman" w:hAnsi="Times New Roman"/>
          <w:b/>
          <w:sz w:val="24"/>
          <w:szCs w:val="24"/>
        </w:rPr>
        <w:t xml:space="preserve">upervision </w:t>
      </w:r>
      <w:r w:rsidRPr="000B1082">
        <w:rPr>
          <w:rFonts w:ascii="Times New Roman" w:hAnsi="Times New Roman"/>
          <w:b/>
          <w:sz w:val="24"/>
          <w:szCs w:val="24"/>
        </w:rPr>
        <w:t>R</w:t>
      </w:r>
      <w:r w:rsidRPr="000B1082">
        <w:rPr>
          <w:rFonts w:ascii="Times New Roman" w:hAnsi="Times New Roman"/>
          <w:b/>
          <w:sz w:val="24"/>
          <w:szCs w:val="24"/>
        </w:rPr>
        <w:t>ecords</w:t>
      </w:r>
      <w:r w:rsidRPr="000B1082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0B1082">
        <w:rPr>
          <w:rFonts w:ascii="Times New Roman" w:hAnsi="Times New Roman"/>
          <w:bCs/>
          <w:sz w:val="24"/>
          <w:szCs w:val="24"/>
        </w:rPr>
        <w:t xml:space="preserve">The Board </w:t>
      </w:r>
      <w:r w:rsidR="00193BF3">
        <w:rPr>
          <w:rFonts w:ascii="Times New Roman" w:hAnsi="Times New Roman"/>
          <w:bCs/>
          <w:sz w:val="24"/>
          <w:szCs w:val="24"/>
        </w:rPr>
        <w:t xml:space="preserve">directed Mr. Bialas to add this </w:t>
      </w:r>
      <w:r w:rsidR="00123B6E">
        <w:rPr>
          <w:rFonts w:ascii="Times New Roman" w:hAnsi="Times New Roman"/>
          <w:bCs/>
          <w:sz w:val="24"/>
          <w:szCs w:val="24"/>
        </w:rPr>
        <w:t>item to next month’s agenda.</w:t>
      </w:r>
    </w:p>
    <w:p w:rsidR="00123B6E" w:rsidP="00123B6E" w:rsidRDefault="00123B6E" w14:paraId="72648963" w14:textId="77777777">
      <w:pPr>
        <w:pStyle w:val="NoSpacing"/>
        <w:ind w:left="720"/>
        <w:rPr>
          <w:rFonts w:ascii="Times New Roman" w:hAnsi="Times New Roman"/>
          <w:bCs/>
          <w:sz w:val="24"/>
          <w:szCs w:val="24"/>
        </w:rPr>
      </w:pPr>
    </w:p>
    <w:p w:rsidRPr="00073205" w:rsidR="00073205" w:rsidP="005B1A3E" w:rsidRDefault="005B1A3E" w14:paraId="7E0E9667" w14:textId="4AB633FD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073205">
        <w:rPr>
          <w:rFonts w:ascii="Times New Roman" w:hAnsi="Times New Roman"/>
          <w:b/>
          <w:sz w:val="24"/>
          <w:szCs w:val="24"/>
          <w:u w:val="single"/>
        </w:rPr>
        <w:t xml:space="preserve">Application </w:t>
      </w:r>
      <w:r w:rsidRPr="00073205" w:rsidR="00073205">
        <w:rPr>
          <w:rFonts w:ascii="Times New Roman" w:hAnsi="Times New Roman"/>
          <w:b/>
          <w:sz w:val="24"/>
          <w:szCs w:val="24"/>
          <w:u w:val="single"/>
        </w:rPr>
        <w:t>R</w:t>
      </w:r>
      <w:r w:rsidRPr="00073205">
        <w:rPr>
          <w:rFonts w:ascii="Times New Roman" w:hAnsi="Times New Roman"/>
          <w:b/>
          <w:sz w:val="24"/>
          <w:szCs w:val="24"/>
          <w:u w:val="single"/>
        </w:rPr>
        <w:t xml:space="preserve">eview – </w:t>
      </w:r>
      <w:r w:rsidRPr="00073205" w:rsidR="00073205">
        <w:rPr>
          <w:rFonts w:ascii="Times New Roman" w:hAnsi="Times New Roman"/>
          <w:b/>
          <w:sz w:val="24"/>
          <w:szCs w:val="24"/>
          <w:u w:val="single"/>
        </w:rPr>
        <w:t>D</w:t>
      </w:r>
      <w:r w:rsidRPr="00073205">
        <w:rPr>
          <w:rFonts w:ascii="Times New Roman" w:hAnsi="Times New Roman"/>
          <w:b/>
          <w:sz w:val="24"/>
          <w:szCs w:val="24"/>
          <w:u w:val="single"/>
        </w:rPr>
        <w:t xml:space="preserve">iscipline in </w:t>
      </w:r>
      <w:r w:rsidRPr="00073205" w:rsidR="00073205">
        <w:rPr>
          <w:rFonts w:ascii="Times New Roman" w:hAnsi="Times New Roman"/>
          <w:b/>
          <w:sz w:val="24"/>
          <w:szCs w:val="24"/>
          <w:u w:val="single"/>
        </w:rPr>
        <w:t>A</w:t>
      </w:r>
      <w:r w:rsidRPr="00073205">
        <w:rPr>
          <w:rFonts w:ascii="Times New Roman" w:hAnsi="Times New Roman"/>
          <w:b/>
          <w:sz w:val="24"/>
          <w:szCs w:val="24"/>
          <w:u w:val="single"/>
        </w:rPr>
        <w:t xml:space="preserve">nother </w:t>
      </w:r>
      <w:r w:rsidRPr="00073205" w:rsidR="00073205">
        <w:rPr>
          <w:rFonts w:ascii="Times New Roman" w:hAnsi="Times New Roman"/>
          <w:b/>
          <w:sz w:val="24"/>
          <w:szCs w:val="24"/>
          <w:u w:val="single"/>
        </w:rPr>
        <w:t>J</w:t>
      </w:r>
      <w:r w:rsidRPr="00073205">
        <w:rPr>
          <w:rFonts w:ascii="Times New Roman" w:hAnsi="Times New Roman"/>
          <w:b/>
          <w:sz w:val="24"/>
          <w:szCs w:val="24"/>
          <w:u w:val="single"/>
        </w:rPr>
        <w:t>urisdiction</w:t>
      </w:r>
    </w:p>
    <w:p w:rsidR="00073205" w:rsidP="005B1A3E" w:rsidRDefault="00073205" w14:paraId="391AE050" w14:textId="77777777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5B1A3E" w:rsidP="005B1A3E" w:rsidRDefault="005B1A3E" w14:paraId="0F321864" w14:textId="5ECD6F3E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0F64EA">
        <w:rPr>
          <w:rFonts w:ascii="Times New Roman" w:hAnsi="Times New Roman"/>
          <w:b/>
          <w:sz w:val="24"/>
          <w:szCs w:val="24"/>
        </w:rPr>
        <w:t xml:space="preserve">Paula Passanisi, </w:t>
      </w:r>
      <w:r w:rsidRPr="000F64EA" w:rsidR="00073205">
        <w:rPr>
          <w:rFonts w:ascii="Times New Roman" w:hAnsi="Times New Roman"/>
          <w:b/>
          <w:sz w:val="24"/>
          <w:szCs w:val="24"/>
        </w:rPr>
        <w:t>A</w:t>
      </w:r>
      <w:r w:rsidRPr="000F64EA">
        <w:rPr>
          <w:rFonts w:ascii="Times New Roman" w:hAnsi="Times New Roman"/>
          <w:b/>
          <w:sz w:val="24"/>
          <w:szCs w:val="24"/>
        </w:rPr>
        <w:t>pplicant for LICSW</w:t>
      </w:r>
      <w:r w:rsidRPr="000F64EA" w:rsidR="00073205">
        <w:rPr>
          <w:rFonts w:ascii="Times New Roman" w:hAnsi="Times New Roman"/>
          <w:b/>
          <w:sz w:val="24"/>
          <w:szCs w:val="24"/>
        </w:rPr>
        <w:t>:</w:t>
      </w:r>
      <w:r w:rsidR="00073205">
        <w:rPr>
          <w:rFonts w:ascii="Times New Roman" w:hAnsi="Times New Roman"/>
          <w:bCs/>
          <w:sz w:val="24"/>
          <w:szCs w:val="24"/>
        </w:rPr>
        <w:t xml:space="preserve"> </w:t>
      </w:r>
      <w:r w:rsidR="00A312EF">
        <w:rPr>
          <w:rFonts w:ascii="Times New Roman" w:hAnsi="Times New Roman"/>
          <w:bCs/>
          <w:sz w:val="24"/>
          <w:szCs w:val="24"/>
        </w:rPr>
        <w:t xml:space="preserve">The Board reviewed Ms. Passanisi’s application, including her disclosure </w:t>
      </w:r>
      <w:r w:rsidR="006E2B88">
        <w:rPr>
          <w:rFonts w:ascii="Times New Roman" w:hAnsi="Times New Roman"/>
          <w:bCs/>
          <w:sz w:val="24"/>
          <w:szCs w:val="24"/>
        </w:rPr>
        <w:t xml:space="preserve">of discipline in Texas for a dual relationship with her former supervisor.  </w:t>
      </w:r>
      <w:r w:rsidR="008D2511">
        <w:rPr>
          <w:rFonts w:ascii="Times New Roman" w:hAnsi="Times New Roman"/>
          <w:bCs/>
          <w:sz w:val="24"/>
          <w:szCs w:val="24"/>
        </w:rPr>
        <w:t>After a brief discussion, a motion was made by Ms. Lundi, seconded by Ms. Carrington, to allow Ms. Passanisi to continue with the licensing process</w:t>
      </w:r>
      <w:r w:rsidR="00262FBD">
        <w:rPr>
          <w:rFonts w:ascii="Times New Roman" w:hAnsi="Times New Roman"/>
          <w:bCs/>
          <w:sz w:val="24"/>
          <w:szCs w:val="24"/>
        </w:rPr>
        <w:t xml:space="preserve">.  The motion passed by a majority vote, with Ms. Ruiz voting no </w:t>
      </w:r>
      <w:r w:rsidR="00AD4CEE">
        <w:rPr>
          <w:rFonts w:ascii="Times New Roman" w:hAnsi="Times New Roman"/>
          <w:bCs/>
          <w:sz w:val="24"/>
          <w:szCs w:val="24"/>
        </w:rPr>
        <w:t xml:space="preserve">and </w:t>
      </w:r>
      <w:r w:rsidR="00262FBD">
        <w:rPr>
          <w:rFonts w:ascii="Times New Roman" w:hAnsi="Times New Roman"/>
          <w:bCs/>
          <w:sz w:val="24"/>
          <w:szCs w:val="24"/>
        </w:rPr>
        <w:t xml:space="preserve">Ms. </w:t>
      </w:r>
      <w:r w:rsidR="00C3556B">
        <w:rPr>
          <w:rFonts w:ascii="Times New Roman" w:hAnsi="Times New Roman"/>
          <w:bCs/>
          <w:sz w:val="24"/>
          <w:szCs w:val="24"/>
        </w:rPr>
        <w:t xml:space="preserve">Pierre-Victor abstaining.  </w:t>
      </w:r>
    </w:p>
    <w:p w:rsidRPr="00E7502F" w:rsidR="00073205" w:rsidP="00073205" w:rsidRDefault="00073205" w14:paraId="31ED869A" w14:textId="77777777">
      <w:pPr>
        <w:pStyle w:val="NoSpacing"/>
        <w:ind w:left="720"/>
        <w:rPr>
          <w:rFonts w:ascii="Times New Roman" w:hAnsi="Times New Roman"/>
          <w:bCs/>
          <w:sz w:val="24"/>
          <w:szCs w:val="24"/>
        </w:rPr>
      </w:pPr>
    </w:p>
    <w:p w:rsidRPr="00371D53" w:rsidR="005B1A3E" w:rsidP="005B1A3E" w:rsidRDefault="005B1A3E" w14:paraId="0FDE7871" w14:textId="426BA16F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371D53">
        <w:rPr>
          <w:rFonts w:ascii="Times New Roman" w:hAnsi="Times New Roman"/>
          <w:b/>
          <w:sz w:val="24"/>
          <w:szCs w:val="24"/>
          <w:u w:val="single"/>
        </w:rPr>
        <w:t xml:space="preserve">Petition for </w:t>
      </w:r>
      <w:r w:rsidRPr="00371D53" w:rsidR="00371D53">
        <w:rPr>
          <w:rFonts w:ascii="Times New Roman" w:hAnsi="Times New Roman"/>
          <w:b/>
          <w:sz w:val="24"/>
          <w:szCs w:val="24"/>
          <w:u w:val="single"/>
        </w:rPr>
        <w:t>R</w:t>
      </w:r>
      <w:r w:rsidRPr="00371D53">
        <w:rPr>
          <w:rFonts w:ascii="Times New Roman" w:hAnsi="Times New Roman"/>
          <w:b/>
          <w:sz w:val="24"/>
          <w:szCs w:val="24"/>
          <w:u w:val="single"/>
        </w:rPr>
        <w:t>einstatement</w:t>
      </w:r>
    </w:p>
    <w:p w:rsidRPr="009777CF" w:rsidR="00371D53" w:rsidP="005B1A3E" w:rsidRDefault="00371D53" w14:paraId="0F61BF83" w14:textId="77777777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5B1A3E" w:rsidP="005B1A3E" w:rsidRDefault="005B1A3E" w14:paraId="64BF3ECC" w14:textId="418F0025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386674">
        <w:rPr>
          <w:rFonts w:ascii="Times New Roman" w:hAnsi="Times New Roman"/>
          <w:b/>
          <w:sz w:val="24"/>
          <w:szCs w:val="24"/>
        </w:rPr>
        <w:t xml:space="preserve">Billie Starks, </w:t>
      </w:r>
      <w:r w:rsidRPr="00386674" w:rsidR="00371D53">
        <w:rPr>
          <w:rFonts w:ascii="Times New Roman" w:hAnsi="Times New Roman"/>
          <w:b/>
          <w:sz w:val="24"/>
          <w:szCs w:val="24"/>
        </w:rPr>
        <w:t>A</w:t>
      </w:r>
      <w:r w:rsidRPr="00386674">
        <w:rPr>
          <w:rFonts w:ascii="Times New Roman" w:hAnsi="Times New Roman"/>
          <w:b/>
          <w:sz w:val="24"/>
          <w:szCs w:val="24"/>
        </w:rPr>
        <w:t xml:space="preserve">pplicant for LICSW </w:t>
      </w:r>
      <w:r w:rsidRPr="00386674" w:rsidR="00371D53">
        <w:rPr>
          <w:rFonts w:ascii="Times New Roman" w:hAnsi="Times New Roman"/>
          <w:b/>
          <w:sz w:val="24"/>
          <w:szCs w:val="24"/>
        </w:rPr>
        <w:t>R</w:t>
      </w:r>
      <w:r w:rsidRPr="00386674">
        <w:rPr>
          <w:rFonts w:ascii="Times New Roman" w:hAnsi="Times New Roman"/>
          <w:b/>
          <w:sz w:val="24"/>
          <w:szCs w:val="24"/>
        </w:rPr>
        <w:t>e-</w:t>
      </w:r>
      <w:r w:rsidRPr="00386674" w:rsidR="00371D53">
        <w:rPr>
          <w:rFonts w:ascii="Times New Roman" w:hAnsi="Times New Roman"/>
          <w:b/>
          <w:sz w:val="24"/>
          <w:szCs w:val="24"/>
        </w:rPr>
        <w:t>L</w:t>
      </w:r>
      <w:r w:rsidRPr="00386674">
        <w:rPr>
          <w:rFonts w:ascii="Times New Roman" w:hAnsi="Times New Roman"/>
          <w:b/>
          <w:sz w:val="24"/>
          <w:szCs w:val="24"/>
        </w:rPr>
        <w:t>icensure</w:t>
      </w:r>
      <w:r w:rsidRPr="00386674" w:rsidR="00371D53">
        <w:rPr>
          <w:rFonts w:ascii="Times New Roman" w:hAnsi="Times New Roman"/>
          <w:b/>
          <w:sz w:val="24"/>
          <w:szCs w:val="24"/>
        </w:rPr>
        <w:t>:</w:t>
      </w:r>
      <w:r w:rsidR="00371D53">
        <w:rPr>
          <w:rFonts w:ascii="Times New Roman" w:hAnsi="Times New Roman"/>
          <w:bCs/>
          <w:sz w:val="24"/>
          <w:szCs w:val="24"/>
        </w:rPr>
        <w:t xml:space="preserve"> </w:t>
      </w:r>
      <w:r w:rsidR="00386674">
        <w:rPr>
          <w:rFonts w:ascii="Times New Roman" w:hAnsi="Times New Roman"/>
          <w:bCs/>
          <w:sz w:val="24"/>
          <w:szCs w:val="24"/>
        </w:rPr>
        <w:t>The Board reviewed Ms. Starks’ petition.  After a brief discussion, the Board directed Mr. Bialas to invite Ms. Starks to a meeting for an interview.</w:t>
      </w:r>
    </w:p>
    <w:p w:rsidRPr="004A5F54" w:rsidR="005B1A3E" w:rsidP="005B1A3E" w:rsidRDefault="005B1A3E" w14:paraId="17D8F759" w14:textId="77777777">
      <w:pPr>
        <w:pStyle w:val="NoSpacing"/>
        <w:ind w:left="720"/>
        <w:rPr>
          <w:rFonts w:ascii="Times New Roman" w:hAnsi="Times New Roman"/>
          <w:bCs/>
          <w:sz w:val="24"/>
          <w:szCs w:val="24"/>
        </w:rPr>
      </w:pPr>
    </w:p>
    <w:p w:rsidRPr="001B53F0" w:rsidR="005B1A3E" w:rsidP="005B1A3E" w:rsidRDefault="005B1A3E" w14:paraId="7995BFA2" w14:textId="77777777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  <w:r w:rsidRPr="001B53F0">
        <w:rPr>
          <w:rFonts w:ascii="Times New Roman" w:hAnsi="Times New Roman"/>
          <w:b/>
          <w:bCs/>
          <w:sz w:val="24"/>
          <w:szCs w:val="24"/>
          <w:u w:val="single"/>
        </w:rPr>
        <w:t>Monitoring</w:t>
      </w:r>
    </w:p>
    <w:p w:rsidRPr="009E3106" w:rsidR="00386674" w:rsidP="005B1A3E" w:rsidRDefault="00386674" w14:paraId="37FA0D9B" w14:textId="77777777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:rsidRPr="009A02CD" w:rsidR="005B1A3E" w:rsidP="005B1A3E" w:rsidRDefault="005B1A3E" w14:paraId="00E5B3CC" w14:textId="74E7179C">
      <w:pPr>
        <w:pStyle w:val="ListParagraph"/>
        <w:numPr>
          <w:ilvl w:val="0"/>
          <w:numId w:val="1"/>
        </w:numPr>
        <w:rPr>
          <w:rFonts w:eastAsia="Calibri"/>
          <w:bCs/>
          <w:szCs w:val="24"/>
        </w:rPr>
      </w:pPr>
      <w:r w:rsidRPr="00326F1A">
        <w:rPr>
          <w:rFonts w:eastAsia="Calibri"/>
          <w:b/>
          <w:szCs w:val="24"/>
        </w:rPr>
        <w:t xml:space="preserve">Aimee Monette, </w:t>
      </w:r>
      <w:r w:rsidRPr="00326F1A" w:rsidR="001B53F0">
        <w:rPr>
          <w:rFonts w:eastAsia="Calibri"/>
          <w:b/>
          <w:szCs w:val="24"/>
        </w:rPr>
        <w:t>C</w:t>
      </w:r>
      <w:r w:rsidRPr="00326F1A">
        <w:rPr>
          <w:rFonts w:eastAsia="Calibri"/>
          <w:b/>
          <w:szCs w:val="24"/>
        </w:rPr>
        <w:t xml:space="preserve">onditional </w:t>
      </w:r>
      <w:r w:rsidRPr="00326F1A" w:rsidR="001724E8">
        <w:rPr>
          <w:rFonts w:eastAsia="Calibri"/>
          <w:b/>
          <w:szCs w:val="24"/>
        </w:rPr>
        <w:t>L</w:t>
      </w:r>
      <w:r w:rsidRPr="00326F1A">
        <w:rPr>
          <w:rFonts w:eastAsia="Calibri"/>
          <w:b/>
          <w:szCs w:val="24"/>
        </w:rPr>
        <w:t xml:space="preserve">icensure </w:t>
      </w:r>
      <w:r w:rsidRPr="00326F1A" w:rsidR="001724E8">
        <w:rPr>
          <w:rFonts w:eastAsia="Calibri"/>
          <w:b/>
          <w:szCs w:val="24"/>
        </w:rPr>
        <w:t>A</w:t>
      </w:r>
      <w:r w:rsidRPr="00326F1A">
        <w:rPr>
          <w:rFonts w:eastAsia="Calibri"/>
          <w:b/>
          <w:szCs w:val="24"/>
        </w:rPr>
        <w:t xml:space="preserve">greement, 8th </w:t>
      </w:r>
      <w:r w:rsidRPr="00326F1A" w:rsidR="001724E8">
        <w:rPr>
          <w:rFonts w:eastAsia="Calibri"/>
          <w:b/>
          <w:szCs w:val="24"/>
        </w:rPr>
        <w:t>Q</w:t>
      </w:r>
      <w:r w:rsidRPr="00326F1A">
        <w:rPr>
          <w:rFonts w:eastAsia="Calibri"/>
          <w:b/>
          <w:szCs w:val="24"/>
        </w:rPr>
        <w:t xml:space="preserve">uarterly </w:t>
      </w:r>
      <w:r w:rsidRPr="00326F1A" w:rsidR="001724E8">
        <w:rPr>
          <w:rFonts w:eastAsia="Calibri"/>
          <w:b/>
          <w:szCs w:val="24"/>
        </w:rPr>
        <w:t>M</w:t>
      </w:r>
      <w:r w:rsidRPr="00326F1A">
        <w:rPr>
          <w:rFonts w:eastAsia="Calibri"/>
          <w:b/>
          <w:szCs w:val="24"/>
        </w:rPr>
        <w:t xml:space="preserve">onitoring </w:t>
      </w:r>
      <w:r w:rsidRPr="00326F1A" w:rsidR="001724E8">
        <w:rPr>
          <w:rFonts w:eastAsia="Calibri"/>
          <w:b/>
          <w:szCs w:val="24"/>
        </w:rPr>
        <w:t>R</w:t>
      </w:r>
      <w:r w:rsidRPr="00326F1A">
        <w:rPr>
          <w:rFonts w:eastAsia="Calibri"/>
          <w:b/>
          <w:szCs w:val="24"/>
        </w:rPr>
        <w:t xml:space="preserve">eport and </w:t>
      </w:r>
      <w:r w:rsidRPr="00326F1A" w:rsidR="001724E8">
        <w:rPr>
          <w:rFonts w:eastAsia="Calibri"/>
          <w:b/>
          <w:szCs w:val="24"/>
        </w:rPr>
        <w:t>P</w:t>
      </w:r>
      <w:r w:rsidRPr="00326F1A">
        <w:rPr>
          <w:rFonts w:eastAsia="Calibri"/>
          <w:b/>
          <w:szCs w:val="24"/>
        </w:rPr>
        <w:t xml:space="preserve">etition to </w:t>
      </w:r>
      <w:r w:rsidRPr="00326F1A" w:rsidR="001724E8">
        <w:rPr>
          <w:rFonts w:eastAsia="Calibri"/>
          <w:b/>
          <w:szCs w:val="24"/>
        </w:rPr>
        <w:t>T</w:t>
      </w:r>
      <w:r w:rsidRPr="00326F1A">
        <w:rPr>
          <w:rFonts w:eastAsia="Calibri"/>
          <w:b/>
          <w:szCs w:val="24"/>
        </w:rPr>
        <w:t xml:space="preserve">erminate </w:t>
      </w:r>
      <w:r w:rsidRPr="00326F1A" w:rsidR="001724E8">
        <w:rPr>
          <w:rFonts w:eastAsia="Calibri"/>
          <w:b/>
          <w:szCs w:val="24"/>
        </w:rPr>
        <w:t>A</w:t>
      </w:r>
      <w:r w:rsidRPr="00326F1A">
        <w:rPr>
          <w:rFonts w:eastAsia="Calibri"/>
          <w:b/>
          <w:szCs w:val="24"/>
        </w:rPr>
        <w:t>greement</w:t>
      </w:r>
      <w:r w:rsidRPr="00326F1A" w:rsidR="001724E8">
        <w:rPr>
          <w:rFonts w:eastAsia="Calibri"/>
          <w:b/>
          <w:szCs w:val="24"/>
        </w:rPr>
        <w:t>:</w:t>
      </w:r>
      <w:r w:rsidR="001724E8">
        <w:rPr>
          <w:rFonts w:eastAsia="Calibri"/>
          <w:bCs/>
          <w:szCs w:val="24"/>
        </w:rPr>
        <w:t xml:space="preserve"> The Board reviewed Ms. Monette’s report and petition.  After a brief discussion, the Board directed </w:t>
      </w:r>
      <w:r w:rsidR="00326F1A">
        <w:rPr>
          <w:rFonts w:eastAsia="Calibri"/>
          <w:bCs/>
          <w:szCs w:val="24"/>
        </w:rPr>
        <w:t xml:space="preserve">Mr. Bialas to </w:t>
      </w:r>
      <w:r w:rsidR="003455AF">
        <w:rPr>
          <w:rFonts w:eastAsia="Calibri"/>
          <w:bCs/>
          <w:szCs w:val="24"/>
        </w:rPr>
        <w:t xml:space="preserve">inform Ms. Monette that she must submit one additional quarterly report before petitioning to terminate her agreement because she did not work </w:t>
      </w:r>
      <w:r w:rsidR="000F40AD">
        <w:rPr>
          <w:rFonts w:eastAsia="Calibri"/>
          <w:bCs/>
          <w:szCs w:val="24"/>
        </w:rPr>
        <w:t xml:space="preserve">during the </w:t>
      </w:r>
      <w:r w:rsidR="003455AF">
        <w:rPr>
          <w:rFonts w:eastAsia="Calibri"/>
          <w:bCs/>
          <w:szCs w:val="24"/>
        </w:rPr>
        <w:t>last quarter.</w:t>
      </w:r>
    </w:p>
    <w:p w:rsidR="00865744" w:rsidP="00F56B42" w:rsidRDefault="00865744" w14:paraId="2118680A" w14:textId="77777777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:rsidRPr="00691DE0" w:rsidR="003065E6" w:rsidP="003065E6" w:rsidRDefault="003065E6" w14:paraId="587C89D4" w14:textId="73CE18A7">
      <w:pPr>
        <w:rPr>
          <w:szCs w:val="24"/>
        </w:rPr>
      </w:pPr>
      <w:r w:rsidRPr="00C22E38">
        <w:rPr>
          <w:b/>
          <w:szCs w:val="24"/>
          <w:u w:val="single"/>
        </w:rPr>
        <w:t>Executive Session</w:t>
      </w:r>
      <w:r w:rsidRPr="00C22E38">
        <w:rPr>
          <w:bCs/>
          <w:szCs w:val="24"/>
        </w:rPr>
        <w:t xml:space="preserve"> </w:t>
      </w:r>
      <w:r w:rsidRPr="00691DE0">
        <w:rPr>
          <w:szCs w:val="24"/>
        </w:rPr>
        <w:t xml:space="preserve">(CLOSED </w:t>
      </w:r>
      <w:r w:rsidRPr="00A42932" w:rsidR="00A42932">
        <w:rPr>
          <w:szCs w:val="24"/>
        </w:rPr>
        <w:t xml:space="preserve">under </w:t>
      </w:r>
      <w:bookmarkStart w:name="_Hlk159576580" w:id="4"/>
      <w:r w:rsidRPr="00A42932" w:rsidR="00A42932">
        <w:rPr>
          <w:szCs w:val="24"/>
        </w:rPr>
        <w:t>G.L. c. 30A, § 21(a)(1)</w:t>
      </w:r>
      <w:bookmarkEnd w:id="4"/>
      <w:r w:rsidR="00033E6C">
        <w:rPr>
          <w:szCs w:val="24"/>
        </w:rPr>
        <w:t xml:space="preserve"> </w:t>
      </w:r>
      <w:r w:rsidRPr="00033E6C" w:rsidR="00033E6C">
        <w:rPr>
          <w:szCs w:val="24"/>
        </w:rPr>
        <w:t>and under G.L. c. 30A, § 21(a)(7) to comply with G.L. c. 4, § 7, ¶ 26(c) and G.L. c. 214, § 1B</w:t>
      </w:r>
      <w:r w:rsidR="00434AC0">
        <w:rPr>
          <w:szCs w:val="24"/>
        </w:rPr>
        <w:t>)</w:t>
      </w:r>
      <w:r w:rsidRPr="00A42932" w:rsidR="00A42932">
        <w:rPr>
          <w:szCs w:val="24"/>
        </w:rPr>
        <w:t xml:space="preserve"> </w:t>
      </w:r>
    </w:p>
    <w:p w:rsidRPr="00C22E38" w:rsidR="003065E6" w:rsidP="003065E6" w:rsidRDefault="003065E6" w14:paraId="3CC07730" w14:textId="77777777">
      <w:pPr>
        <w:pStyle w:val="NoSpacing"/>
        <w:rPr>
          <w:rFonts w:ascii="Times New Roman" w:hAnsi="Times New Roman"/>
          <w:bCs/>
          <w:sz w:val="24"/>
          <w:szCs w:val="24"/>
        </w:rPr>
      </w:pPr>
    </w:p>
    <w:p w:rsidR="003065E6" w:rsidP="003065E6" w:rsidRDefault="003065E6" w14:paraId="3EA938DD" w14:textId="78F54BEC">
      <w:pPr>
        <w:rPr>
          <w:szCs w:val="24"/>
        </w:rPr>
      </w:pPr>
      <w:r w:rsidRPr="00A43546">
        <w:rPr>
          <w:szCs w:val="24"/>
        </w:rPr>
        <w:t xml:space="preserve">At </w:t>
      </w:r>
      <w:r w:rsidR="00F46544">
        <w:rPr>
          <w:szCs w:val="24"/>
        </w:rPr>
        <w:t>10:</w:t>
      </w:r>
      <w:r w:rsidR="006967FE">
        <w:rPr>
          <w:szCs w:val="24"/>
        </w:rPr>
        <w:t>25</w:t>
      </w:r>
      <w:r w:rsidR="00BB48F0">
        <w:rPr>
          <w:szCs w:val="24"/>
        </w:rPr>
        <w:t xml:space="preserve"> </w:t>
      </w:r>
      <w:r w:rsidR="000E12FA">
        <w:rPr>
          <w:szCs w:val="24"/>
        </w:rPr>
        <w:t>a</w:t>
      </w:r>
      <w:r w:rsidRPr="00A43546">
        <w:rPr>
          <w:szCs w:val="24"/>
        </w:rPr>
        <w:t xml:space="preserve">.m., a motion was made by </w:t>
      </w:r>
      <w:r>
        <w:rPr>
          <w:szCs w:val="24"/>
        </w:rPr>
        <w:t xml:space="preserve">Ms. </w:t>
      </w:r>
      <w:r w:rsidR="006967FE">
        <w:rPr>
          <w:szCs w:val="24"/>
        </w:rPr>
        <w:t>Fuller</w:t>
      </w:r>
      <w:r w:rsidRPr="00A43546">
        <w:rPr>
          <w:szCs w:val="24"/>
        </w:rPr>
        <w:t xml:space="preserve">, </w:t>
      </w:r>
      <w:r>
        <w:rPr>
          <w:szCs w:val="24"/>
        </w:rPr>
        <w:t xml:space="preserve">seconded by Ms. </w:t>
      </w:r>
      <w:r w:rsidR="00DB1BB1">
        <w:rPr>
          <w:szCs w:val="24"/>
        </w:rPr>
        <w:t>Kelley</w:t>
      </w:r>
      <w:r>
        <w:rPr>
          <w:szCs w:val="24"/>
        </w:rPr>
        <w:t xml:space="preserve">, to (1) exit the public meeting and enter into a closed executive session </w:t>
      </w:r>
      <w:r>
        <w:rPr>
          <w:bCs/>
          <w:szCs w:val="24"/>
        </w:rPr>
        <w:t xml:space="preserve">under </w:t>
      </w:r>
      <w:r w:rsidRPr="00DB1BB1" w:rsidR="00DB1BB1">
        <w:rPr>
          <w:szCs w:val="24"/>
        </w:rPr>
        <w:t>G.L. c. 30A, § 21(a)(1) and under G.L. c. 30A, § 21(a)(7) to comply with G.L. c. 4, § 7, ¶ 26(c) and G.L. c. 214, § 1B</w:t>
      </w:r>
      <w:r w:rsidR="00DB1BB1">
        <w:rPr>
          <w:szCs w:val="24"/>
        </w:rPr>
        <w:t xml:space="preserve"> to </w:t>
      </w:r>
      <w:r w:rsidRPr="00DB1BB1" w:rsidR="00DB1BB1">
        <w:rPr>
          <w:szCs w:val="24"/>
        </w:rPr>
        <w:t>discuss and evaluate the good moral character of applicant</w:t>
      </w:r>
      <w:r w:rsidR="0016608B">
        <w:rPr>
          <w:szCs w:val="24"/>
        </w:rPr>
        <w:t>s</w:t>
      </w:r>
      <w:r w:rsidRPr="00DB1BB1" w:rsidR="00DB1BB1">
        <w:rPr>
          <w:szCs w:val="24"/>
        </w:rPr>
        <w:t xml:space="preserve"> as required for licensure and an application and </w:t>
      </w:r>
      <w:r w:rsidR="009E7DA1">
        <w:rPr>
          <w:szCs w:val="24"/>
        </w:rPr>
        <w:t>continuing education extension request</w:t>
      </w:r>
      <w:r w:rsidRPr="00DB1BB1" w:rsidR="00DB1BB1">
        <w:rPr>
          <w:szCs w:val="24"/>
        </w:rPr>
        <w:t xml:space="preserve"> that involve medical records and information of patients</w:t>
      </w:r>
      <w:r>
        <w:rPr>
          <w:szCs w:val="24"/>
        </w:rPr>
        <w:t xml:space="preserve">, then (2) </w:t>
      </w:r>
      <w:r w:rsidRPr="00451B41">
        <w:rPr>
          <w:szCs w:val="24"/>
        </w:rPr>
        <w:t xml:space="preserve">enter into investigative conference under G.L. c. 112, § 65C to </w:t>
      </w:r>
      <w:r w:rsidR="00370174">
        <w:rPr>
          <w:szCs w:val="24"/>
        </w:rPr>
        <w:t>conduct case interview</w:t>
      </w:r>
      <w:r w:rsidR="00A63540">
        <w:rPr>
          <w:szCs w:val="24"/>
        </w:rPr>
        <w:t xml:space="preserve">s </w:t>
      </w:r>
      <w:r w:rsidR="00370174">
        <w:rPr>
          <w:szCs w:val="24"/>
        </w:rPr>
        <w:t xml:space="preserve">and </w:t>
      </w:r>
      <w:r w:rsidR="0003204D">
        <w:rPr>
          <w:szCs w:val="24"/>
        </w:rPr>
        <w:t xml:space="preserve">review </w:t>
      </w:r>
      <w:r w:rsidR="00A63540">
        <w:rPr>
          <w:szCs w:val="24"/>
        </w:rPr>
        <w:t xml:space="preserve">a </w:t>
      </w:r>
      <w:r w:rsidR="0003204D">
        <w:rPr>
          <w:szCs w:val="24"/>
        </w:rPr>
        <w:t>case</w:t>
      </w:r>
      <w:r>
        <w:rPr>
          <w:szCs w:val="24"/>
        </w:rPr>
        <w:t>, and then, after the conclusion of investigative conference, (3) not return to the public meeting and adjourn.  The motion passed unanimously by a roll call vote.</w:t>
      </w:r>
    </w:p>
    <w:p w:rsidR="003065E6" w:rsidP="003065E6" w:rsidRDefault="003065E6" w14:paraId="7CF75A9C" w14:textId="77777777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:rsidR="00060B21" w:rsidP="003E0617" w:rsidRDefault="003065E6" w14:paraId="594B9737" w14:textId="47E73B9C">
      <w:pPr>
        <w:rPr>
          <w:rFonts w:eastAsia="Calibri"/>
          <w:szCs w:val="24"/>
        </w:rPr>
      </w:pPr>
      <w:r>
        <w:rPr>
          <w:rFonts w:eastAsia="Calibri"/>
          <w:szCs w:val="24"/>
        </w:rPr>
        <w:t>Board maintains separate minutes of executive session.</w:t>
      </w:r>
    </w:p>
    <w:p w:rsidR="00A63540" w:rsidP="00C22FF8" w:rsidRDefault="00A63540" w14:paraId="4EA590DB" w14:textId="77777777">
      <w:pPr>
        <w:rPr>
          <w:rFonts w:eastAsia="Calibri"/>
          <w:b/>
          <w:szCs w:val="24"/>
          <w:u w:val="single"/>
        </w:rPr>
      </w:pPr>
    </w:p>
    <w:p w:rsidRPr="00C12E6F" w:rsidR="00DC1568" w:rsidP="00C22FF8" w:rsidRDefault="00DC1568" w14:paraId="0973624C" w14:textId="2FA657A3">
      <w:pPr>
        <w:rPr>
          <w:rFonts w:eastAsia="Calibri"/>
          <w:bCs/>
          <w:szCs w:val="24"/>
        </w:rPr>
      </w:pPr>
      <w:r w:rsidRPr="00C12E6F">
        <w:rPr>
          <w:rFonts w:eastAsia="Calibri"/>
          <w:bCs/>
          <w:szCs w:val="24"/>
        </w:rPr>
        <w:t xml:space="preserve">Ms. </w:t>
      </w:r>
      <w:r w:rsidRPr="00C12E6F" w:rsidR="00A75503">
        <w:rPr>
          <w:rFonts w:eastAsia="Calibri"/>
          <w:bCs/>
          <w:szCs w:val="24"/>
        </w:rPr>
        <w:t xml:space="preserve">Roddy left the meeting at 11:14 a.m. </w:t>
      </w:r>
    </w:p>
    <w:p w:rsidRPr="00C12E6F" w:rsidR="00A75503" w:rsidP="00C22FF8" w:rsidRDefault="00A75503" w14:paraId="21A85CDF" w14:textId="77777777">
      <w:pPr>
        <w:rPr>
          <w:rFonts w:eastAsia="Calibri"/>
          <w:bCs/>
          <w:szCs w:val="24"/>
        </w:rPr>
      </w:pPr>
    </w:p>
    <w:p w:rsidRPr="00C12E6F" w:rsidR="00C12E6F" w:rsidP="00C22FF8" w:rsidRDefault="00C12E6F" w14:paraId="5875B9E6" w14:textId="75D46409">
      <w:pPr>
        <w:rPr>
          <w:rFonts w:eastAsia="Calibri"/>
          <w:bCs/>
          <w:szCs w:val="24"/>
        </w:rPr>
      </w:pPr>
      <w:r w:rsidRPr="00C12E6F">
        <w:rPr>
          <w:rFonts w:eastAsia="Calibri"/>
          <w:bCs/>
          <w:szCs w:val="24"/>
        </w:rPr>
        <w:t>Ms. Ruiz left the meeting at 11:28 a.m.</w:t>
      </w:r>
    </w:p>
    <w:p w:rsidRPr="00C12E6F" w:rsidR="00C12E6F" w:rsidP="00C22FF8" w:rsidRDefault="00C12E6F" w14:paraId="687AA9A9" w14:textId="77777777">
      <w:pPr>
        <w:rPr>
          <w:rFonts w:eastAsia="Calibri"/>
          <w:bCs/>
          <w:szCs w:val="24"/>
        </w:rPr>
      </w:pPr>
    </w:p>
    <w:p w:rsidR="00A75503" w:rsidP="00C22FF8" w:rsidRDefault="00A75503" w14:paraId="32F1B23E" w14:textId="06D901A5">
      <w:pPr>
        <w:rPr>
          <w:rFonts w:eastAsia="Calibri"/>
          <w:bCs/>
          <w:szCs w:val="24"/>
        </w:rPr>
      </w:pPr>
      <w:r w:rsidRPr="00C12E6F">
        <w:rPr>
          <w:rFonts w:eastAsia="Calibri"/>
          <w:bCs/>
          <w:szCs w:val="24"/>
        </w:rPr>
        <w:t>Ms. Roddy returned to the meeting at 11:</w:t>
      </w:r>
      <w:r w:rsidRPr="00C12E6F" w:rsidR="00C12E6F">
        <w:rPr>
          <w:rFonts w:eastAsia="Calibri"/>
          <w:bCs/>
          <w:szCs w:val="24"/>
        </w:rPr>
        <w:t>30</w:t>
      </w:r>
      <w:r w:rsidRPr="00C12E6F">
        <w:rPr>
          <w:rFonts w:eastAsia="Calibri"/>
          <w:bCs/>
          <w:szCs w:val="24"/>
        </w:rPr>
        <w:t xml:space="preserve"> a.m.</w:t>
      </w:r>
    </w:p>
    <w:p w:rsidR="003E7AD9" w:rsidP="00C22FF8" w:rsidRDefault="003E7AD9" w14:paraId="14D1BDD6" w14:textId="77777777">
      <w:pPr>
        <w:rPr>
          <w:rFonts w:eastAsia="Calibri"/>
          <w:bCs/>
          <w:szCs w:val="24"/>
        </w:rPr>
      </w:pPr>
    </w:p>
    <w:p w:rsidR="008526BB" w:rsidP="00C22FF8" w:rsidRDefault="008526BB" w14:paraId="5455FB07" w14:textId="7296E693">
      <w:p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Ms. Roddy left the meeting at 11:51 a.m.</w:t>
      </w:r>
    </w:p>
    <w:p w:rsidRPr="00C12E6F" w:rsidR="008526BB" w:rsidP="00C22FF8" w:rsidRDefault="008526BB" w14:paraId="22F9BB06" w14:textId="77777777">
      <w:pPr>
        <w:rPr>
          <w:rFonts w:eastAsia="Calibri"/>
          <w:bCs/>
          <w:szCs w:val="24"/>
        </w:rPr>
      </w:pPr>
    </w:p>
    <w:p w:rsidRPr="004D3E99" w:rsidR="00C22FF8" w:rsidP="00C22FF8" w:rsidRDefault="00C22FF8" w14:paraId="59709214" w14:textId="6A0B4D68">
      <w:pPr>
        <w:rPr>
          <w:rFonts w:eastAsia="Calibri"/>
          <w:szCs w:val="24"/>
        </w:rPr>
      </w:pPr>
      <w:r w:rsidRPr="004D3E99">
        <w:rPr>
          <w:rFonts w:eastAsia="Calibri"/>
          <w:b/>
          <w:szCs w:val="24"/>
          <w:u w:val="single"/>
        </w:rPr>
        <w:t>Investigative Conference</w:t>
      </w:r>
      <w:r w:rsidRPr="004D3E99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(Closed Session under G.</w:t>
      </w:r>
      <w:r w:rsidRPr="004D3E99">
        <w:rPr>
          <w:rFonts w:eastAsia="Calibri"/>
          <w:szCs w:val="24"/>
        </w:rPr>
        <w:t>L. c. 112, § 65C</w:t>
      </w:r>
      <w:r>
        <w:rPr>
          <w:rFonts w:eastAsia="Calibri"/>
          <w:szCs w:val="24"/>
        </w:rPr>
        <w:t>)</w:t>
      </w:r>
    </w:p>
    <w:p w:rsidR="00C22FF8" w:rsidP="003E0617" w:rsidRDefault="00C22FF8" w14:paraId="26128583" w14:textId="5B49D661">
      <w:pPr>
        <w:rPr>
          <w:rFonts w:eastAsia="Calibri" w:cs="Calibri"/>
          <w:b/>
          <w:bCs/>
          <w:szCs w:val="24"/>
          <w:u w:val="single"/>
        </w:rPr>
      </w:pPr>
    </w:p>
    <w:p w:rsidR="00C22FF8" w:rsidP="003E0617" w:rsidRDefault="00C22FF8" w14:paraId="3AB23C80" w14:textId="6708D6BA">
      <w:p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The Board entered </w:t>
      </w:r>
      <w:proofErr w:type="gramStart"/>
      <w:r>
        <w:rPr>
          <w:rFonts w:eastAsia="Calibri" w:cs="Calibri"/>
          <w:szCs w:val="24"/>
        </w:rPr>
        <w:t>investigative</w:t>
      </w:r>
      <w:proofErr w:type="gramEnd"/>
      <w:r>
        <w:rPr>
          <w:rFonts w:eastAsia="Calibri" w:cs="Calibri"/>
          <w:szCs w:val="24"/>
        </w:rPr>
        <w:t xml:space="preserve"> conference at </w:t>
      </w:r>
      <w:r w:rsidR="00F0649E">
        <w:rPr>
          <w:rFonts w:eastAsia="Calibri" w:cs="Calibri"/>
          <w:szCs w:val="24"/>
        </w:rPr>
        <w:t>11:</w:t>
      </w:r>
      <w:r w:rsidR="001B16EF">
        <w:rPr>
          <w:rFonts w:eastAsia="Calibri" w:cs="Calibri"/>
          <w:szCs w:val="24"/>
        </w:rPr>
        <w:t>5</w:t>
      </w:r>
      <w:r w:rsidR="00F0649E">
        <w:rPr>
          <w:rFonts w:eastAsia="Calibri" w:cs="Calibri"/>
          <w:szCs w:val="24"/>
        </w:rPr>
        <w:t>2 a</w:t>
      </w:r>
      <w:r>
        <w:rPr>
          <w:rFonts w:eastAsia="Calibri" w:cs="Calibri"/>
          <w:szCs w:val="24"/>
        </w:rPr>
        <w:t>.m.</w:t>
      </w:r>
    </w:p>
    <w:p w:rsidR="00C22FF8" w:rsidP="003E0617" w:rsidRDefault="00C22FF8" w14:paraId="5D1C2C59" w14:textId="1CDE4546">
      <w:pPr>
        <w:rPr>
          <w:rFonts w:eastAsia="Calibri" w:cs="Calibri"/>
          <w:szCs w:val="24"/>
        </w:rPr>
      </w:pPr>
    </w:p>
    <w:p w:rsidR="008526BB" w:rsidP="003E0617" w:rsidRDefault="008526BB" w14:paraId="525ED39E" w14:textId="1C754B34">
      <w:p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Ms. Roddy returned to the meeting at 11:52 a.m.</w:t>
      </w:r>
    </w:p>
    <w:p w:rsidR="008526BB" w:rsidP="003E0617" w:rsidRDefault="008526BB" w14:paraId="01D2E6FA" w14:textId="77777777">
      <w:pPr>
        <w:rPr>
          <w:rFonts w:eastAsia="Calibri" w:cs="Calibri"/>
          <w:szCs w:val="24"/>
        </w:rPr>
      </w:pPr>
    </w:p>
    <w:p w:rsidR="004F2D95" w:rsidP="003E0617" w:rsidRDefault="00C22FF8" w14:paraId="21F4167B" w14:textId="77777777">
      <w:pPr>
        <w:rPr>
          <w:szCs w:val="24"/>
        </w:rPr>
      </w:pPr>
      <w:r>
        <w:rPr>
          <w:szCs w:val="24"/>
        </w:rPr>
        <w:t>During the investigative conference, the Board took the following actions:</w:t>
      </w:r>
    </w:p>
    <w:p w:rsidR="00F0649E" w:rsidP="003E0617" w:rsidRDefault="00F0649E" w14:paraId="663D8E1D" w14:textId="77777777">
      <w:pPr>
        <w:rPr>
          <w:szCs w:val="24"/>
        </w:rPr>
      </w:pPr>
    </w:p>
    <w:p w:rsidR="001B16EF" w:rsidP="003E0617" w:rsidRDefault="007A476A" w14:paraId="1B31BE79" w14:textId="080E2A0F">
      <w:pPr>
        <w:rPr>
          <w:szCs w:val="24"/>
        </w:rPr>
      </w:pPr>
      <w:r>
        <w:rPr>
          <w:szCs w:val="24"/>
        </w:rPr>
        <w:t>Ms. Kelley recused herself from the following matter and left the meeting at 11:52 a.m.</w:t>
      </w:r>
    </w:p>
    <w:p w:rsidR="001B16EF" w:rsidP="003E0617" w:rsidRDefault="001B16EF" w14:paraId="6087A8DF" w14:textId="77777777">
      <w:pPr>
        <w:rPr>
          <w:szCs w:val="24"/>
        </w:rPr>
      </w:pPr>
    </w:p>
    <w:p w:rsidR="00E33F42" w:rsidP="00E33F42" w:rsidRDefault="00E33F42" w14:paraId="35A6D515" w14:textId="77777777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Case</w:t>
      </w:r>
    </w:p>
    <w:p w:rsidR="00E33F42" w:rsidP="00E33F42" w:rsidRDefault="00E33F42" w14:paraId="6E4C71FA" w14:textId="77777777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33F42" w:rsidP="00E33F42" w:rsidRDefault="00E33F42" w14:paraId="5C496064" w14:textId="1C325F37">
      <w:r w:rsidRPr="00B85A27">
        <w:t>2022-000904-IT-ENF (</w:t>
      </w:r>
      <w:r>
        <w:t>SY</w:t>
      </w:r>
      <w:r w:rsidRPr="00B85A27">
        <w:t>)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Dismiss</w:t>
      </w:r>
    </w:p>
    <w:p w:rsidR="00FA0DE5" w:rsidP="003E0617" w:rsidRDefault="00FA0DE5" w14:paraId="3AF7ED11" w14:textId="77777777">
      <w:pPr>
        <w:rPr>
          <w:szCs w:val="24"/>
        </w:rPr>
      </w:pPr>
    </w:p>
    <w:p w:rsidR="00FA0DE5" w:rsidP="003E0617" w:rsidRDefault="00CB5BDE" w14:paraId="5F5DB14D" w14:textId="0AA87D54">
      <w:pPr>
        <w:rPr>
          <w:szCs w:val="24"/>
        </w:rPr>
      </w:pPr>
      <w:r>
        <w:rPr>
          <w:szCs w:val="24"/>
        </w:rPr>
        <w:t xml:space="preserve">Ms. Pierre-Victor recused herself from the following matter and left the meeting at </w:t>
      </w:r>
      <w:r w:rsidR="00FC51EF">
        <w:rPr>
          <w:szCs w:val="24"/>
        </w:rPr>
        <w:t>12:11 p.m.</w:t>
      </w:r>
    </w:p>
    <w:p w:rsidR="00FC51EF" w:rsidP="003E0617" w:rsidRDefault="00FC51EF" w14:paraId="3A97A2C4" w14:textId="77777777">
      <w:pPr>
        <w:rPr>
          <w:szCs w:val="24"/>
        </w:rPr>
      </w:pPr>
    </w:p>
    <w:p w:rsidR="00FC51EF" w:rsidP="003E0617" w:rsidRDefault="00FC51EF" w14:paraId="0BDA48D5" w14:textId="6B62783B">
      <w:pPr>
        <w:rPr>
          <w:szCs w:val="24"/>
        </w:rPr>
      </w:pPr>
      <w:r>
        <w:rPr>
          <w:szCs w:val="24"/>
        </w:rPr>
        <w:t>Ms. Kelley returned to the meeting at 12:11 p.m.</w:t>
      </w:r>
    </w:p>
    <w:p w:rsidR="00681D29" w:rsidP="003E0617" w:rsidRDefault="00681D29" w14:paraId="0678FB1F" w14:textId="77777777">
      <w:pPr>
        <w:rPr>
          <w:szCs w:val="24"/>
        </w:rPr>
      </w:pPr>
    </w:p>
    <w:p w:rsidR="00681D29" w:rsidP="00681D29" w:rsidRDefault="00681D29" w14:paraId="21E6E1C6" w14:textId="77777777">
      <w:pPr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Case Interviews</w:t>
      </w:r>
    </w:p>
    <w:p w:rsidR="00681D29" w:rsidP="00681D29" w:rsidRDefault="00681D29" w14:paraId="6FE1DFA3" w14:textId="77777777">
      <w:pPr>
        <w:rPr>
          <w:rFonts w:eastAsia="Calibri"/>
          <w:b/>
          <w:szCs w:val="24"/>
        </w:rPr>
      </w:pPr>
    </w:p>
    <w:p w:rsidR="00F56C64" w:rsidP="00D90A15" w:rsidRDefault="00681D29" w14:paraId="782CEFF0" w14:textId="4206ABD0">
      <w:pPr>
        <w:ind w:left="6480" w:hanging="6480"/>
        <w:rPr>
          <w:rFonts w:eastAsia="Calibri"/>
          <w:bCs/>
          <w:szCs w:val="24"/>
        </w:rPr>
      </w:pPr>
      <w:r w:rsidRPr="00681D29">
        <w:rPr>
          <w:rFonts w:eastAsia="Calibri"/>
          <w:bCs/>
          <w:szCs w:val="24"/>
        </w:rPr>
        <w:t>2022-001131-IT-ENF (</w:t>
      </w:r>
      <w:r>
        <w:rPr>
          <w:rFonts w:eastAsia="Calibri"/>
          <w:bCs/>
          <w:szCs w:val="24"/>
        </w:rPr>
        <w:t>OD):</w:t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 xml:space="preserve">Interview respondent </w:t>
      </w:r>
      <w:r w:rsidR="00F56C64">
        <w:rPr>
          <w:rFonts w:eastAsia="Calibri"/>
          <w:bCs/>
          <w:szCs w:val="24"/>
        </w:rPr>
        <w:t>next month</w:t>
      </w:r>
      <w:r w:rsidRPr="00681D29">
        <w:rPr>
          <w:rFonts w:eastAsia="Calibri"/>
          <w:bCs/>
          <w:szCs w:val="24"/>
        </w:rPr>
        <w:t xml:space="preserve"> </w:t>
      </w:r>
    </w:p>
    <w:p w:rsidR="002521CC" w:rsidP="00D90A15" w:rsidRDefault="002521CC" w14:paraId="498FBF91" w14:textId="77777777">
      <w:pPr>
        <w:ind w:left="6480" w:hanging="6480"/>
        <w:rPr>
          <w:rFonts w:eastAsia="Calibri"/>
          <w:bCs/>
          <w:szCs w:val="24"/>
        </w:rPr>
      </w:pPr>
    </w:p>
    <w:p w:rsidR="002521CC" w:rsidP="00D90A15" w:rsidRDefault="002521CC" w14:paraId="79FBA678" w14:textId="29682404">
      <w:pPr>
        <w:ind w:left="6480" w:hanging="6480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Ms. </w:t>
      </w:r>
      <w:r w:rsidR="002A6E31">
        <w:rPr>
          <w:rFonts w:eastAsia="Calibri"/>
          <w:bCs/>
          <w:szCs w:val="24"/>
        </w:rPr>
        <w:t>Pierre-Victor returned to the meeting at 12:25 p.m.</w:t>
      </w:r>
    </w:p>
    <w:p w:rsidR="002A6E31" w:rsidP="00D90A15" w:rsidRDefault="002A6E31" w14:paraId="2E99031A" w14:textId="77777777">
      <w:pPr>
        <w:ind w:left="6480" w:hanging="6480"/>
        <w:rPr>
          <w:rFonts w:eastAsia="Calibri"/>
          <w:bCs/>
          <w:szCs w:val="24"/>
        </w:rPr>
      </w:pPr>
    </w:p>
    <w:p w:rsidR="002A6E31" w:rsidP="00D90A15" w:rsidRDefault="002A6E31" w14:paraId="34AB39AB" w14:textId="70AB81DC">
      <w:pPr>
        <w:ind w:left="6480" w:hanging="6480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Ms. Fuller recused herself from the following matter and left the meeting at 12:</w:t>
      </w:r>
      <w:r w:rsidR="00694FCA">
        <w:rPr>
          <w:rFonts w:eastAsia="Calibri"/>
          <w:bCs/>
          <w:szCs w:val="24"/>
        </w:rPr>
        <w:t>34</w:t>
      </w:r>
      <w:r>
        <w:rPr>
          <w:rFonts w:eastAsia="Calibri"/>
          <w:bCs/>
          <w:szCs w:val="24"/>
        </w:rPr>
        <w:t xml:space="preserve"> p.m.</w:t>
      </w:r>
    </w:p>
    <w:p w:rsidRPr="00F56C64" w:rsidR="002521CC" w:rsidP="00D90A15" w:rsidRDefault="002521CC" w14:paraId="77BDF545" w14:textId="77777777">
      <w:pPr>
        <w:ind w:left="6480" w:hanging="6480"/>
        <w:rPr>
          <w:rFonts w:eastAsia="Calibri"/>
          <w:bCs/>
          <w:szCs w:val="24"/>
        </w:rPr>
      </w:pPr>
    </w:p>
    <w:p w:rsidR="00B67336" w:rsidP="00B67336" w:rsidRDefault="00681D29" w14:paraId="49BA7D32" w14:textId="7317DC34">
      <w:pPr>
        <w:ind w:left="6480" w:hanging="6480"/>
        <w:rPr>
          <w:rFonts w:eastAsia="Calibri"/>
          <w:bCs/>
          <w:szCs w:val="24"/>
        </w:rPr>
      </w:pPr>
      <w:bookmarkStart w:name="_Hlk164426508" w:id="5"/>
      <w:r w:rsidRPr="00F56C64">
        <w:rPr>
          <w:rFonts w:eastAsia="Calibri"/>
          <w:bCs/>
          <w:szCs w:val="24"/>
        </w:rPr>
        <w:t>INV8710 (</w:t>
      </w:r>
      <w:r w:rsidR="00F56C64">
        <w:rPr>
          <w:rFonts w:eastAsia="Calibri"/>
          <w:bCs/>
          <w:szCs w:val="24"/>
        </w:rPr>
        <w:t>AH</w:t>
      </w:r>
      <w:r w:rsidRPr="00F56C64">
        <w:rPr>
          <w:rFonts w:eastAsia="Calibri"/>
          <w:bCs/>
          <w:szCs w:val="24"/>
        </w:rPr>
        <w:t>)</w:t>
      </w:r>
      <w:r w:rsidR="00F56C64">
        <w:rPr>
          <w:rFonts w:eastAsia="Calibri"/>
          <w:bCs/>
          <w:szCs w:val="24"/>
        </w:rPr>
        <w:t>:</w:t>
      </w:r>
      <w:r w:rsidR="00F56C64">
        <w:rPr>
          <w:rFonts w:eastAsia="Calibri"/>
          <w:bCs/>
          <w:szCs w:val="24"/>
        </w:rPr>
        <w:tab/>
      </w:r>
      <w:r w:rsidR="00F56C64">
        <w:rPr>
          <w:rFonts w:eastAsia="Calibri"/>
          <w:bCs/>
          <w:szCs w:val="24"/>
        </w:rPr>
        <w:t>Interviewed respondent</w:t>
      </w:r>
      <w:r w:rsidR="00DC198E">
        <w:rPr>
          <w:rFonts w:eastAsia="Calibri"/>
          <w:bCs/>
          <w:szCs w:val="24"/>
        </w:rPr>
        <w:t xml:space="preserve"> and </w:t>
      </w:r>
      <w:bookmarkEnd w:id="5"/>
      <w:r w:rsidR="00DC198E">
        <w:rPr>
          <w:rFonts w:eastAsia="Calibri"/>
          <w:bCs/>
          <w:szCs w:val="24"/>
        </w:rPr>
        <w:t>complainants</w:t>
      </w:r>
    </w:p>
    <w:p w:rsidR="00694FCA" w:rsidP="00B67336" w:rsidRDefault="00694FCA" w14:paraId="1CE25358" w14:textId="77777777">
      <w:pPr>
        <w:ind w:left="6480" w:hanging="6480"/>
        <w:rPr>
          <w:rFonts w:eastAsia="Calibri"/>
          <w:bCs/>
          <w:szCs w:val="24"/>
        </w:rPr>
      </w:pPr>
    </w:p>
    <w:p w:rsidR="00694FCA" w:rsidP="00B67336" w:rsidRDefault="00694FCA" w14:paraId="7EDAF5F1" w14:textId="7136F4A5">
      <w:pPr>
        <w:ind w:left="6480" w:hanging="6480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Ms. Fuller </w:t>
      </w:r>
      <w:r w:rsidR="00F10C73">
        <w:rPr>
          <w:rFonts w:eastAsia="Calibri"/>
          <w:bCs/>
          <w:szCs w:val="24"/>
        </w:rPr>
        <w:t>returned to the meeting at 1:39 p.m.</w:t>
      </w:r>
    </w:p>
    <w:p w:rsidR="00694FCA" w:rsidP="00B67336" w:rsidRDefault="00694FCA" w14:paraId="529EDDE9" w14:textId="77777777">
      <w:pPr>
        <w:ind w:left="6480" w:hanging="6480"/>
        <w:rPr>
          <w:rFonts w:eastAsia="Calibri"/>
          <w:bCs/>
          <w:szCs w:val="24"/>
        </w:rPr>
      </w:pPr>
    </w:p>
    <w:p w:rsidR="004B05B0" w:rsidP="004B05B0" w:rsidRDefault="00681D29" w14:paraId="561F7286" w14:textId="18E5B31A">
      <w:pPr>
        <w:ind w:left="6480" w:hanging="6480"/>
        <w:rPr>
          <w:rFonts w:eastAsia="Calibri"/>
          <w:bCs/>
          <w:szCs w:val="24"/>
        </w:rPr>
      </w:pPr>
      <w:r w:rsidRPr="00B67336">
        <w:rPr>
          <w:rFonts w:eastAsia="Calibri"/>
          <w:bCs/>
          <w:szCs w:val="24"/>
        </w:rPr>
        <w:t>SW-2023-0024 (</w:t>
      </w:r>
      <w:r w:rsidR="00B67336">
        <w:rPr>
          <w:rFonts w:eastAsia="Calibri"/>
          <w:bCs/>
          <w:szCs w:val="24"/>
        </w:rPr>
        <w:t>MF</w:t>
      </w:r>
      <w:r w:rsidRPr="00B67336">
        <w:rPr>
          <w:rFonts w:eastAsia="Calibri"/>
          <w:bCs/>
          <w:szCs w:val="24"/>
        </w:rPr>
        <w:t>)</w:t>
      </w:r>
      <w:r w:rsidR="00B67336">
        <w:rPr>
          <w:rFonts w:eastAsia="Calibri"/>
          <w:bCs/>
          <w:szCs w:val="24"/>
        </w:rPr>
        <w:t>:</w:t>
      </w:r>
      <w:r w:rsidR="00D2538C">
        <w:rPr>
          <w:rFonts w:eastAsia="Calibri"/>
          <w:bCs/>
          <w:szCs w:val="24"/>
        </w:rPr>
        <w:tab/>
      </w:r>
      <w:r w:rsidR="00D2538C">
        <w:rPr>
          <w:rFonts w:eastAsia="Calibri"/>
          <w:bCs/>
          <w:szCs w:val="24"/>
        </w:rPr>
        <w:t xml:space="preserve">Interviewed respondent; dismiss with advisory </w:t>
      </w:r>
      <w:proofErr w:type="gramStart"/>
      <w:r w:rsidR="00D2538C">
        <w:rPr>
          <w:rFonts w:eastAsia="Calibri"/>
          <w:bCs/>
          <w:szCs w:val="24"/>
        </w:rPr>
        <w:t>letter</w:t>
      </w:r>
      <w:proofErr w:type="gramEnd"/>
      <w:r w:rsidR="00B67336">
        <w:rPr>
          <w:rFonts w:eastAsia="Calibri"/>
          <w:bCs/>
          <w:szCs w:val="24"/>
        </w:rPr>
        <w:tab/>
      </w:r>
      <w:r w:rsidRPr="00B67336">
        <w:rPr>
          <w:rFonts w:eastAsia="Calibri"/>
          <w:bCs/>
          <w:szCs w:val="24"/>
        </w:rPr>
        <w:t xml:space="preserve"> </w:t>
      </w:r>
    </w:p>
    <w:p w:rsidR="004B05B0" w:rsidP="00D2538C" w:rsidRDefault="004B05B0" w14:paraId="1517149C" w14:textId="77777777">
      <w:pPr>
        <w:ind w:left="6480" w:hanging="6480"/>
        <w:rPr>
          <w:rFonts w:eastAsia="Calibri"/>
          <w:bCs/>
          <w:szCs w:val="24"/>
        </w:rPr>
      </w:pPr>
    </w:p>
    <w:p w:rsidR="004B05B0" w:rsidP="00D2538C" w:rsidRDefault="004B05B0" w14:paraId="55F767C3" w14:textId="092A4CC2">
      <w:pPr>
        <w:ind w:left="6480" w:hanging="6480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Ms. Fuller recused herself from the following matter and left the meeting at 1:52 p.m.</w:t>
      </w:r>
    </w:p>
    <w:p w:rsidR="004B05B0" w:rsidP="00D2538C" w:rsidRDefault="004B05B0" w14:paraId="3882E115" w14:textId="77777777">
      <w:pPr>
        <w:ind w:left="6480" w:hanging="6480"/>
        <w:rPr>
          <w:rFonts w:eastAsia="Calibri"/>
          <w:bCs/>
          <w:szCs w:val="24"/>
        </w:rPr>
      </w:pPr>
    </w:p>
    <w:p w:rsidR="004B05B0" w:rsidP="00D2538C" w:rsidRDefault="004B05B0" w14:paraId="3DF7EFF8" w14:textId="587067C8">
      <w:pPr>
        <w:ind w:left="6480" w:hanging="6480"/>
        <w:rPr>
          <w:rFonts w:eastAsia="Calibri"/>
          <w:bCs/>
          <w:szCs w:val="24"/>
        </w:rPr>
      </w:pPr>
      <w:r w:rsidRPr="00F56C64">
        <w:rPr>
          <w:rFonts w:eastAsia="Calibri"/>
          <w:bCs/>
          <w:szCs w:val="24"/>
        </w:rPr>
        <w:t>INV8710 (</w:t>
      </w:r>
      <w:r>
        <w:rPr>
          <w:rFonts w:eastAsia="Calibri"/>
          <w:bCs/>
          <w:szCs w:val="24"/>
        </w:rPr>
        <w:t>AH</w:t>
      </w:r>
      <w:r w:rsidRPr="00F56C64">
        <w:rPr>
          <w:rFonts w:eastAsia="Calibri"/>
          <w:bCs/>
          <w:szCs w:val="24"/>
        </w:rPr>
        <w:t>)</w:t>
      </w:r>
      <w:r>
        <w:rPr>
          <w:rFonts w:eastAsia="Calibri"/>
          <w:bCs/>
          <w:szCs w:val="24"/>
        </w:rPr>
        <w:t>:</w:t>
      </w:r>
      <w:r>
        <w:rPr>
          <w:rFonts w:eastAsia="Calibri"/>
          <w:bCs/>
          <w:szCs w:val="24"/>
        </w:rPr>
        <w:tab/>
      </w:r>
      <w:r w:rsidR="008F3DD4">
        <w:rPr>
          <w:rFonts w:eastAsia="Calibri"/>
          <w:bCs/>
          <w:szCs w:val="24"/>
        </w:rPr>
        <w:t>Dismiss</w:t>
      </w:r>
    </w:p>
    <w:p w:rsidR="00C22FF8" w:rsidP="003E0617" w:rsidRDefault="00C22FF8" w14:paraId="64D44936" w14:textId="77777777">
      <w:pPr>
        <w:rPr>
          <w:rFonts w:eastAsia="Calibri" w:cs="Calibri"/>
          <w:b/>
          <w:bCs/>
          <w:szCs w:val="24"/>
          <w:u w:val="single"/>
        </w:rPr>
      </w:pPr>
    </w:p>
    <w:p w:rsidRPr="007A0A2E" w:rsidR="003E0617" w:rsidP="003E0617" w:rsidRDefault="003E0617" w14:paraId="0A9DA5B4" w14:textId="42B2A17E">
      <w:pPr>
        <w:rPr>
          <w:rFonts w:eastAsia="Calibri" w:cs="Calibri"/>
          <w:b/>
          <w:bCs/>
          <w:szCs w:val="24"/>
          <w:u w:val="single"/>
        </w:rPr>
      </w:pPr>
      <w:r w:rsidRPr="007A0A2E">
        <w:rPr>
          <w:rFonts w:eastAsia="Calibri" w:cs="Calibri"/>
          <w:b/>
          <w:bCs/>
          <w:szCs w:val="24"/>
          <w:u w:val="single"/>
        </w:rPr>
        <w:t>Adjournment</w:t>
      </w:r>
    </w:p>
    <w:p w:rsidR="0019087A" w:rsidP="003E0617" w:rsidRDefault="0019087A" w14:paraId="4A166129" w14:textId="77777777">
      <w:pPr>
        <w:rPr>
          <w:rFonts w:eastAsia="Calibri" w:cs="Calibri"/>
          <w:szCs w:val="24"/>
        </w:rPr>
      </w:pPr>
    </w:p>
    <w:p w:rsidR="003E0617" w:rsidP="003E0617" w:rsidRDefault="009C665F" w14:paraId="2F6982D0" w14:textId="60F46C0E">
      <w:p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At </w:t>
      </w:r>
      <w:r w:rsidR="00EB1685">
        <w:rPr>
          <w:rFonts w:eastAsia="Calibri" w:cs="Calibri"/>
          <w:szCs w:val="24"/>
        </w:rPr>
        <w:t>2:05</w:t>
      </w:r>
      <w:r>
        <w:rPr>
          <w:rFonts w:eastAsia="Calibri" w:cs="Calibri"/>
          <w:szCs w:val="24"/>
        </w:rPr>
        <w:t xml:space="preserve"> p.m., a motion was made by </w:t>
      </w:r>
      <w:r w:rsidR="00245479">
        <w:rPr>
          <w:rFonts w:eastAsia="Calibri" w:cs="Calibri"/>
          <w:szCs w:val="24"/>
        </w:rPr>
        <w:t xml:space="preserve">Ms. </w:t>
      </w:r>
      <w:r w:rsidR="00FB190B">
        <w:rPr>
          <w:rFonts w:eastAsia="Calibri" w:cs="Calibri"/>
          <w:szCs w:val="24"/>
        </w:rPr>
        <w:t>Pierre-Victor</w:t>
      </w:r>
      <w:r>
        <w:rPr>
          <w:rFonts w:eastAsia="Calibri" w:cs="Calibri"/>
          <w:szCs w:val="24"/>
        </w:rPr>
        <w:t xml:space="preserve">, seconded by Ms. </w:t>
      </w:r>
      <w:r w:rsidR="00EB1685">
        <w:rPr>
          <w:rFonts w:eastAsia="Calibri" w:cs="Calibri"/>
          <w:szCs w:val="24"/>
        </w:rPr>
        <w:t>Zuffante</w:t>
      </w:r>
      <w:r>
        <w:rPr>
          <w:rFonts w:eastAsia="Calibri" w:cs="Calibri"/>
          <w:szCs w:val="24"/>
        </w:rPr>
        <w:t>, to adjourn the meeting.  The motion passed unanimously by a roll call vote.</w:t>
      </w:r>
    </w:p>
    <w:p w:rsidR="00393B30" w:rsidP="003E0617" w:rsidRDefault="00393B30" w14:paraId="7748A8E8" w14:textId="77777777">
      <w:pPr>
        <w:rPr>
          <w:rFonts w:eastAsia="Calibri" w:cs="Calibri"/>
          <w:szCs w:val="24"/>
        </w:rPr>
      </w:pPr>
    </w:p>
    <w:p w:rsidR="003E0617" w:rsidP="003E0617" w:rsidRDefault="003E0617" w14:paraId="292CCC0E" w14:textId="2B06FF93">
      <w:pPr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 xml:space="preserve">The above Minutes were approved at the </w:t>
      </w:r>
      <w:r>
        <w:rPr>
          <w:rFonts w:eastAsia="Calibri" w:cs="Calibri"/>
          <w:szCs w:val="24"/>
        </w:rPr>
        <w:t>public</w:t>
      </w:r>
      <w:r w:rsidRPr="00A25141">
        <w:rPr>
          <w:rFonts w:eastAsia="Calibri" w:cs="Calibri"/>
          <w:szCs w:val="24"/>
        </w:rPr>
        <w:t xml:space="preserve"> meeting held on </w:t>
      </w:r>
      <w:r w:rsidR="00B5363D">
        <w:rPr>
          <w:rFonts w:eastAsia="Calibri" w:cs="Calibri"/>
          <w:szCs w:val="24"/>
        </w:rPr>
        <w:t>April 23</w:t>
      </w:r>
      <w:r w:rsidR="00F5144C">
        <w:rPr>
          <w:rFonts w:eastAsia="Calibri" w:cs="Calibri"/>
          <w:szCs w:val="24"/>
        </w:rPr>
        <w:t>,</w:t>
      </w:r>
      <w:r>
        <w:rPr>
          <w:rFonts w:eastAsia="Calibri" w:cs="Calibri"/>
          <w:szCs w:val="24"/>
        </w:rPr>
        <w:t xml:space="preserve"> 202</w:t>
      </w:r>
      <w:r w:rsidR="00927521">
        <w:rPr>
          <w:rFonts w:eastAsia="Calibri" w:cs="Calibri"/>
          <w:szCs w:val="24"/>
        </w:rPr>
        <w:t>4</w:t>
      </w:r>
      <w:r w:rsidRPr="00A25141">
        <w:rPr>
          <w:rFonts w:eastAsia="Calibri" w:cs="Calibri"/>
          <w:szCs w:val="24"/>
        </w:rPr>
        <w:t>.</w:t>
      </w:r>
    </w:p>
    <w:p w:rsidRPr="00A25141" w:rsidR="003E0617" w:rsidP="003E0617" w:rsidRDefault="003E0617" w14:paraId="369CF4ED" w14:textId="77777777">
      <w:pPr>
        <w:rPr>
          <w:rFonts w:eastAsia="Calibri" w:cs="Calibri"/>
          <w:szCs w:val="24"/>
        </w:rPr>
      </w:pPr>
    </w:p>
    <w:p w:rsidRPr="00A25141" w:rsidR="003E0617" w:rsidP="003E0617" w:rsidRDefault="003E0617" w14:paraId="3E6CF8A5" w14:textId="77777777">
      <w:pPr>
        <w:ind w:left="5040"/>
        <w:rPr>
          <w:rFonts w:eastAsia="Calibri" w:cs="Calibri"/>
          <w:szCs w:val="24"/>
        </w:rPr>
      </w:pPr>
      <w:r w:rsidRPr="007C1075">
        <w:rPr>
          <w:rFonts w:eastAsia="SimSun"/>
          <w:noProof/>
          <w:szCs w:val="24"/>
        </w:rPr>
        <w:drawing>
          <wp:inline distT="0" distB="0" distL="0" distR="0" wp14:anchorId="45CF889F" wp14:editId="45B906D7">
            <wp:extent cx="1676400" cy="371475"/>
            <wp:effectExtent l="0" t="0" r="0" b="9525"/>
            <wp:docPr id="4" name="Picture 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A25141" w:rsidR="003E0617" w:rsidP="003E0617" w:rsidRDefault="003E0617" w14:paraId="758BB5E5" w14:textId="77777777">
      <w:pPr>
        <w:ind w:left="5040"/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>____________________________________</w:t>
      </w:r>
    </w:p>
    <w:p w:rsidRPr="00ED12C4" w:rsidR="00A35299" w:rsidP="00ED12C4" w:rsidRDefault="003E0617" w14:paraId="3F118211" w14:textId="36D87C80">
      <w:pPr>
        <w:ind w:left="5040"/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>Brian Bialas, Executive Directo</w:t>
      </w:r>
      <w:r w:rsidR="00ED12C4">
        <w:rPr>
          <w:rFonts w:eastAsia="Calibri" w:cs="Calibri"/>
          <w:szCs w:val="24"/>
        </w:rPr>
        <w:t>r</w:t>
      </w:r>
    </w:p>
    <w:p w:rsidR="00B5363D" w:rsidP="003E0617" w:rsidRDefault="00B5363D" w14:paraId="5761F646" w14:textId="77777777">
      <w:pPr>
        <w:rPr>
          <w:b/>
          <w:szCs w:val="24"/>
        </w:rPr>
      </w:pPr>
    </w:p>
    <w:p w:rsidR="00393B30" w:rsidP="003E0617" w:rsidRDefault="00393B30" w14:paraId="328F31DF" w14:textId="77777777">
      <w:pPr>
        <w:rPr>
          <w:b/>
          <w:szCs w:val="24"/>
        </w:rPr>
      </w:pPr>
    </w:p>
    <w:p w:rsidRPr="00F13410" w:rsidR="003E0617" w:rsidP="003E0617" w:rsidRDefault="003E0617" w14:paraId="733501BF" w14:textId="3984B136">
      <w:pPr>
        <w:rPr>
          <w:rFonts w:eastAsia="Calibri" w:cs="Calibri"/>
          <w:szCs w:val="24"/>
        </w:rPr>
      </w:pPr>
      <w:r w:rsidRPr="00F761EC">
        <w:rPr>
          <w:b/>
          <w:szCs w:val="24"/>
        </w:rPr>
        <w:t>List of Documents</w:t>
      </w:r>
      <w:r>
        <w:rPr>
          <w:b/>
          <w:szCs w:val="24"/>
        </w:rPr>
        <w:t xml:space="preserve"> Used During the Public Meeting</w:t>
      </w:r>
      <w:r w:rsidRPr="00F761EC">
        <w:rPr>
          <w:b/>
          <w:szCs w:val="24"/>
        </w:rPr>
        <w:t>:</w:t>
      </w:r>
    </w:p>
    <w:p w:rsidRPr="00F761EC" w:rsidR="003E0617" w:rsidP="003E0617" w:rsidRDefault="003E0617" w14:paraId="539101AF" w14:textId="77777777">
      <w:pPr>
        <w:rPr>
          <w:b/>
          <w:szCs w:val="24"/>
        </w:rPr>
      </w:pPr>
    </w:p>
    <w:p w:rsidRPr="00865FD5" w:rsidR="003E0617" w:rsidP="003E0617" w:rsidRDefault="003E0617" w14:paraId="7CFA75CE" w14:textId="3CCE5C34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Agenda for Meeting of </w:t>
      </w:r>
      <w:r w:rsidR="00F66ED4">
        <w:rPr>
          <w:rFonts w:ascii="Times New Roman" w:hAnsi="Times New Roman"/>
          <w:sz w:val="24"/>
          <w:szCs w:val="24"/>
        </w:rPr>
        <w:t>March 26</w:t>
      </w:r>
      <w:r w:rsidR="00F874E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202</w:t>
      </w:r>
      <w:r w:rsidR="00402A83">
        <w:rPr>
          <w:rFonts w:ascii="Times New Roman" w:hAnsi="Times New Roman"/>
          <w:sz w:val="24"/>
          <w:szCs w:val="24"/>
        </w:rPr>
        <w:t>4</w:t>
      </w:r>
    </w:p>
    <w:p w:rsidR="003E0617" w:rsidP="003E0617" w:rsidRDefault="003E0617" w14:paraId="2F865ADF" w14:textId="082EC596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D3A40">
        <w:rPr>
          <w:rFonts w:ascii="Times New Roman" w:hAnsi="Times New Roman"/>
          <w:sz w:val="24"/>
          <w:szCs w:val="24"/>
        </w:rPr>
        <w:t xml:space="preserve">Public Meeting Minutes of </w:t>
      </w:r>
      <w:r w:rsidR="00F874E9">
        <w:rPr>
          <w:rFonts w:ascii="Times New Roman" w:hAnsi="Times New Roman"/>
          <w:sz w:val="24"/>
          <w:szCs w:val="24"/>
        </w:rPr>
        <w:t>January 23, 2024</w:t>
      </w:r>
    </w:p>
    <w:p w:rsidRPr="00F66ED4" w:rsidR="003E0617" w:rsidP="003E0617" w:rsidRDefault="003E0617" w14:paraId="5058DA61" w14:textId="28220AEC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 w:rsidRPr="007D3A40">
        <w:rPr>
          <w:rFonts w:ascii="Times New Roman" w:hAnsi="Times New Roman"/>
          <w:sz w:val="24"/>
          <w:szCs w:val="24"/>
        </w:rPr>
        <w:t xml:space="preserve">Executive Session Minutes of </w:t>
      </w:r>
      <w:r w:rsidR="00F874E9">
        <w:rPr>
          <w:rFonts w:ascii="Times New Roman" w:hAnsi="Times New Roman"/>
          <w:sz w:val="24"/>
          <w:szCs w:val="24"/>
        </w:rPr>
        <w:t>January 23, 2024</w:t>
      </w:r>
    </w:p>
    <w:p w:rsidR="00F66ED4" w:rsidP="00F66ED4" w:rsidRDefault="00F66ED4" w14:paraId="7A5F535B" w14:textId="27EA9270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Public Meeting Minutes of February 27</w:t>
      </w:r>
      <w:r>
        <w:rPr>
          <w:rFonts w:ascii="Times New Roman" w:hAnsi="Times New Roman"/>
          <w:bCs/>
          <w:sz w:val="24"/>
          <w:szCs w:val="24"/>
        </w:rPr>
        <w:t>, 2024</w:t>
      </w:r>
    </w:p>
    <w:p w:rsidR="00F66ED4" w:rsidP="00F66ED4" w:rsidRDefault="00F66ED4" w14:paraId="49DF9724" w14:textId="217B44F8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Executive Session Minutes of February 27, 2024</w:t>
      </w:r>
    </w:p>
    <w:p w:rsidRPr="00F66ED4" w:rsidR="007230CD" w:rsidP="00F66ED4" w:rsidRDefault="007230CD" w14:paraId="7F654527" w14:textId="7D381CF5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Draft </w:t>
      </w:r>
      <w:r w:rsidRPr="007230CD">
        <w:rPr>
          <w:rFonts w:ascii="Times New Roman" w:hAnsi="Times New Roman"/>
          <w:bCs/>
          <w:sz w:val="24"/>
          <w:szCs w:val="24"/>
        </w:rPr>
        <w:t>Revisions to 258 CMR 9.03 and 12.02</w:t>
      </w:r>
    </w:p>
    <w:p w:rsidR="00F874E9" w:rsidP="00F874E9" w:rsidRDefault="00F874E9" w14:paraId="32757CA3" w14:textId="400192C8">
      <w:pPr>
        <w:pStyle w:val="ListParagraph"/>
        <w:numPr>
          <w:ilvl w:val="0"/>
          <w:numId w:val="3"/>
        </w:numPr>
        <w:rPr>
          <w:rFonts w:eastAsia="Calibri"/>
          <w:bCs/>
          <w:szCs w:val="24"/>
        </w:rPr>
      </w:pPr>
      <w:r w:rsidRPr="00F874E9">
        <w:rPr>
          <w:rFonts w:eastAsia="Calibri"/>
          <w:bCs/>
          <w:szCs w:val="24"/>
        </w:rPr>
        <w:t>L</w:t>
      </w:r>
      <w:r>
        <w:rPr>
          <w:rFonts w:eastAsia="Calibri"/>
          <w:bCs/>
          <w:szCs w:val="24"/>
        </w:rPr>
        <w:t>I</w:t>
      </w:r>
      <w:r w:rsidRPr="00F874E9">
        <w:rPr>
          <w:rFonts w:eastAsia="Calibri"/>
          <w:bCs/>
          <w:szCs w:val="24"/>
        </w:rPr>
        <w:t xml:space="preserve">CSW Application of </w:t>
      </w:r>
      <w:r w:rsidRPr="00BD37EA" w:rsidR="00BD37EA">
        <w:rPr>
          <w:rFonts w:eastAsia="Calibri"/>
          <w:bCs/>
          <w:szCs w:val="24"/>
        </w:rPr>
        <w:t>Paula Passanisi</w:t>
      </w:r>
    </w:p>
    <w:p w:rsidR="00BD37EA" w:rsidP="00F874E9" w:rsidRDefault="00BD37EA" w14:paraId="527F3924" w14:textId="10970E07">
      <w:pPr>
        <w:pStyle w:val="ListParagraph"/>
        <w:numPr>
          <w:ilvl w:val="0"/>
          <w:numId w:val="3"/>
        </w:num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Petition for Reinstatement of Billie Starks</w:t>
      </w:r>
    </w:p>
    <w:p w:rsidR="00612A84" w:rsidP="00F874E9" w:rsidRDefault="00612A84" w14:paraId="1A8AE10E" w14:textId="260D7A70">
      <w:pPr>
        <w:pStyle w:val="ListParagraph"/>
        <w:numPr>
          <w:ilvl w:val="0"/>
          <w:numId w:val="3"/>
        </w:numPr>
        <w:rPr>
          <w:rFonts w:eastAsia="Calibri"/>
          <w:bCs/>
          <w:szCs w:val="24"/>
        </w:rPr>
      </w:pPr>
      <w:r w:rsidRPr="00612A84">
        <w:rPr>
          <w:rFonts w:eastAsia="Calibri"/>
          <w:bCs/>
          <w:szCs w:val="24"/>
        </w:rPr>
        <w:t>Aimee Monette, Conditional Licensure Agreement, 8th Quarterly Monitoring Report and Petition to Terminate Agreement</w:t>
      </w:r>
    </w:p>
    <w:p w:rsidR="00033154" w:rsidP="0072610D" w:rsidRDefault="00033154" w14:paraId="2C550A58" w14:textId="77777777"/>
    <w:p w:rsidRPr="009908FF" w:rsidR="00033154" w:rsidP="0072610D" w:rsidRDefault="00033154" w14:paraId="557A8B37" w14:textId="77777777"/>
    <w:sectPr w:rsidRPr="009908FF" w:rsidR="00033154">
      <w:pgSz w:w="12240" w:h="15840" w:orient="portrait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413F0"/>
    <w:multiLevelType w:val="hybridMultilevel"/>
    <w:tmpl w:val="294A577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3DD4AE1"/>
    <w:multiLevelType w:val="hybridMultilevel"/>
    <w:tmpl w:val="291A4BC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B10B49E">
      <w:numFmt w:val="bullet"/>
      <w:lvlText w:val="•"/>
      <w:lvlJc w:val="left"/>
      <w:pPr>
        <w:ind w:left="2520" w:hanging="720"/>
      </w:pPr>
      <w:rPr>
        <w:rFonts w:hint="default" w:ascii="Times New Roman" w:hAnsi="Times New Roman" w:eastAsia="Calibri" w:cs="Times New Roman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CF50C8F"/>
    <w:multiLevelType w:val="hybridMultilevel"/>
    <w:tmpl w:val="C8B437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EFD767D"/>
    <w:multiLevelType w:val="hybridMultilevel"/>
    <w:tmpl w:val="E77E5CD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A345191"/>
    <w:multiLevelType w:val="hybridMultilevel"/>
    <w:tmpl w:val="653E7C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E6C32D1"/>
    <w:multiLevelType w:val="hybridMultilevel"/>
    <w:tmpl w:val="767857D2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357B750A"/>
    <w:multiLevelType w:val="hybridMultilevel"/>
    <w:tmpl w:val="5F32912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EF914C4"/>
    <w:multiLevelType w:val="hybridMultilevel"/>
    <w:tmpl w:val="996097D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8DD08E6"/>
    <w:multiLevelType w:val="hybridMultilevel"/>
    <w:tmpl w:val="41E8B4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29B5CD4"/>
    <w:multiLevelType w:val="hybridMultilevel"/>
    <w:tmpl w:val="151E6C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63C7D38"/>
    <w:multiLevelType w:val="hybridMultilevel"/>
    <w:tmpl w:val="016261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B7B5450"/>
    <w:multiLevelType w:val="hybridMultilevel"/>
    <w:tmpl w:val="52DC31C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E3309D7"/>
    <w:multiLevelType w:val="hybridMultilevel"/>
    <w:tmpl w:val="82D224A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26B7376"/>
    <w:multiLevelType w:val="hybridMultilevel"/>
    <w:tmpl w:val="9A5097A4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664B0BC8"/>
    <w:multiLevelType w:val="hybridMultilevel"/>
    <w:tmpl w:val="788894D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47C7C07"/>
    <w:multiLevelType w:val="hybridMultilevel"/>
    <w:tmpl w:val="C608D2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9307168"/>
    <w:multiLevelType w:val="hybridMultilevel"/>
    <w:tmpl w:val="E63E56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CBE5E12"/>
    <w:multiLevelType w:val="hybridMultilevel"/>
    <w:tmpl w:val="3A7AE4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15961038">
    <w:abstractNumId w:val="3"/>
  </w:num>
  <w:num w:numId="2" w16cid:durableId="1205754521">
    <w:abstractNumId w:val="10"/>
  </w:num>
  <w:num w:numId="3" w16cid:durableId="1737360579">
    <w:abstractNumId w:val="1"/>
  </w:num>
  <w:num w:numId="4" w16cid:durableId="1728340312">
    <w:abstractNumId w:val="11"/>
  </w:num>
  <w:num w:numId="5" w16cid:durableId="967859982">
    <w:abstractNumId w:val="15"/>
  </w:num>
  <w:num w:numId="6" w16cid:durableId="74400268">
    <w:abstractNumId w:val="9"/>
  </w:num>
  <w:num w:numId="7" w16cid:durableId="1824348041">
    <w:abstractNumId w:val="17"/>
  </w:num>
  <w:num w:numId="8" w16cid:durableId="2100906565">
    <w:abstractNumId w:val="14"/>
  </w:num>
  <w:num w:numId="9" w16cid:durableId="786776298">
    <w:abstractNumId w:val="6"/>
  </w:num>
  <w:num w:numId="10" w16cid:durableId="1893034581">
    <w:abstractNumId w:val="8"/>
  </w:num>
  <w:num w:numId="11" w16cid:durableId="1988128492">
    <w:abstractNumId w:val="16"/>
  </w:num>
  <w:num w:numId="12" w16cid:durableId="638072836">
    <w:abstractNumId w:val="12"/>
  </w:num>
  <w:num w:numId="13" w16cid:durableId="219291711">
    <w:abstractNumId w:val="7"/>
  </w:num>
  <w:num w:numId="14" w16cid:durableId="444733512">
    <w:abstractNumId w:val="4"/>
  </w:num>
  <w:num w:numId="15" w16cid:durableId="1080449973">
    <w:abstractNumId w:val="0"/>
  </w:num>
  <w:num w:numId="16" w16cid:durableId="1449397272">
    <w:abstractNumId w:val="2"/>
  </w:num>
  <w:num w:numId="17" w16cid:durableId="698893805">
    <w:abstractNumId w:val="13"/>
  </w:num>
  <w:num w:numId="18" w16cid:durableId="278146145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0663B"/>
    <w:rsid w:val="00013326"/>
    <w:rsid w:val="00013585"/>
    <w:rsid w:val="00013859"/>
    <w:rsid w:val="0001410F"/>
    <w:rsid w:val="0001703C"/>
    <w:rsid w:val="00025216"/>
    <w:rsid w:val="00030AEB"/>
    <w:rsid w:val="0003204D"/>
    <w:rsid w:val="00033154"/>
    <w:rsid w:val="00033E6C"/>
    <w:rsid w:val="00034778"/>
    <w:rsid w:val="00041C85"/>
    <w:rsid w:val="00042048"/>
    <w:rsid w:val="000537DA"/>
    <w:rsid w:val="00056B8F"/>
    <w:rsid w:val="00060B21"/>
    <w:rsid w:val="00062E72"/>
    <w:rsid w:val="00073205"/>
    <w:rsid w:val="0007551A"/>
    <w:rsid w:val="00076F53"/>
    <w:rsid w:val="000A1DE1"/>
    <w:rsid w:val="000A2B54"/>
    <w:rsid w:val="000B1082"/>
    <w:rsid w:val="000B76D4"/>
    <w:rsid w:val="000B7D96"/>
    <w:rsid w:val="000D39AC"/>
    <w:rsid w:val="000D74AC"/>
    <w:rsid w:val="000E12FA"/>
    <w:rsid w:val="000E22AB"/>
    <w:rsid w:val="000E2719"/>
    <w:rsid w:val="000E6CEF"/>
    <w:rsid w:val="000F2469"/>
    <w:rsid w:val="000F315B"/>
    <w:rsid w:val="000F40AD"/>
    <w:rsid w:val="000F64EA"/>
    <w:rsid w:val="001125C0"/>
    <w:rsid w:val="00112E52"/>
    <w:rsid w:val="001132F5"/>
    <w:rsid w:val="001210D1"/>
    <w:rsid w:val="00121F00"/>
    <w:rsid w:val="00123B6E"/>
    <w:rsid w:val="001250B5"/>
    <w:rsid w:val="00132752"/>
    <w:rsid w:val="001408E6"/>
    <w:rsid w:val="00140C03"/>
    <w:rsid w:val="00152504"/>
    <w:rsid w:val="0015268B"/>
    <w:rsid w:val="00153013"/>
    <w:rsid w:val="00157E2D"/>
    <w:rsid w:val="00160EBF"/>
    <w:rsid w:val="0016608B"/>
    <w:rsid w:val="001724E8"/>
    <w:rsid w:val="00176BB5"/>
    <w:rsid w:val="00177C77"/>
    <w:rsid w:val="00187526"/>
    <w:rsid w:val="0019087A"/>
    <w:rsid w:val="00190C77"/>
    <w:rsid w:val="00193BF3"/>
    <w:rsid w:val="00195573"/>
    <w:rsid w:val="00196E5A"/>
    <w:rsid w:val="00197111"/>
    <w:rsid w:val="001A526B"/>
    <w:rsid w:val="001A660D"/>
    <w:rsid w:val="001A7ECB"/>
    <w:rsid w:val="001B16EF"/>
    <w:rsid w:val="001B1E71"/>
    <w:rsid w:val="001B53F0"/>
    <w:rsid w:val="001B6098"/>
    <w:rsid w:val="001B6693"/>
    <w:rsid w:val="001B6D84"/>
    <w:rsid w:val="001D04CC"/>
    <w:rsid w:val="001D30D4"/>
    <w:rsid w:val="001D5F3B"/>
    <w:rsid w:val="00201076"/>
    <w:rsid w:val="00203C6B"/>
    <w:rsid w:val="002133E1"/>
    <w:rsid w:val="00213882"/>
    <w:rsid w:val="0021698C"/>
    <w:rsid w:val="00217D5F"/>
    <w:rsid w:val="00221CD5"/>
    <w:rsid w:val="00221DAE"/>
    <w:rsid w:val="002222F6"/>
    <w:rsid w:val="00222EAE"/>
    <w:rsid w:val="00225C7D"/>
    <w:rsid w:val="00232091"/>
    <w:rsid w:val="002411CF"/>
    <w:rsid w:val="00245479"/>
    <w:rsid w:val="00245D8D"/>
    <w:rsid w:val="00246E8F"/>
    <w:rsid w:val="002521CC"/>
    <w:rsid w:val="00252608"/>
    <w:rsid w:val="00255C86"/>
    <w:rsid w:val="00260D54"/>
    <w:rsid w:val="00262FBD"/>
    <w:rsid w:val="0026572B"/>
    <w:rsid w:val="00270889"/>
    <w:rsid w:val="00276957"/>
    <w:rsid w:val="00276DCC"/>
    <w:rsid w:val="00284FA8"/>
    <w:rsid w:val="00295273"/>
    <w:rsid w:val="00295D79"/>
    <w:rsid w:val="002A132F"/>
    <w:rsid w:val="002A5105"/>
    <w:rsid w:val="002A6E31"/>
    <w:rsid w:val="002B3641"/>
    <w:rsid w:val="002B5844"/>
    <w:rsid w:val="002B7FE8"/>
    <w:rsid w:val="002C1090"/>
    <w:rsid w:val="002C474D"/>
    <w:rsid w:val="002D1C21"/>
    <w:rsid w:val="002D352C"/>
    <w:rsid w:val="002E2052"/>
    <w:rsid w:val="002E4152"/>
    <w:rsid w:val="002E44A7"/>
    <w:rsid w:val="002E4B09"/>
    <w:rsid w:val="002F3967"/>
    <w:rsid w:val="00301022"/>
    <w:rsid w:val="003023D8"/>
    <w:rsid w:val="003065E6"/>
    <w:rsid w:val="00310D0D"/>
    <w:rsid w:val="00320AD7"/>
    <w:rsid w:val="00321CBC"/>
    <w:rsid w:val="00323322"/>
    <w:rsid w:val="0032392D"/>
    <w:rsid w:val="00326F1A"/>
    <w:rsid w:val="00330F49"/>
    <w:rsid w:val="00335C7C"/>
    <w:rsid w:val="00340C27"/>
    <w:rsid w:val="00341F26"/>
    <w:rsid w:val="003435CB"/>
    <w:rsid w:val="003455AF"/>
    <w:rsid w:val="0035125A"/>
    <w:rsid w:val="00351583"/>
    <w:rsid w:val="00352F05"/>
    <w:rsid w:val="0035614D"/>
    <w:rsid w:val="00363AFF"/>
    <w:rsid w:val="00370174"/>
    <w:rsid w:val="003710B0"/>
    <w:rsid w:val="003719AC"/>
    <w:rsid w:val="00371D53"/>
    <w:rsid w:val="003741F4"/>
    <w:rsid w:val="00375EAD"/>
    <w:rsid w:val="003822C2"/>
    <w:rsid w:val="00385812"/>
    <w:rsid w:val="00386674"/>
    <w:rsid w:val="00392D0B"/>
    <w:rsid w:val="00393B30"/>
    <w:rsid w:val="00397719"/>
    <w:rsid w:val="003A4530"/>
    <w:rsid w:val="003A6829"/>
    <w:rsid w:val="003A7AFC"/>
    <w:rsid w:val="003C07DD"/>
    <w:rsid w:val="003C60EF"/>
    <w:rsid w:val="003D0517"/>
    <w:rsid w:val="003D0817"/>
    <w:rsid w:val="003D2CA8"/>
    <w:rsid w:val="003D30E6"/>
    <w:rsid w:val="003D44F5"/>
    <w:rsid w:val="003D4C46"/>
    <w:rsid w:val="003D7E76"/>
    <w:rsid w:val="003E0617"/>
    <w:rsid w:val="003E1FAD"/>
    <w:rsid w:val="003E4BFB"/>
    <w:rsid w:val="003E6400"/>
    <w:rsid w:val="003E7AD9"/>
    <w:rsid w:val="00402A83"/>
    <w:rsid w:val="0041280E"/>
    <w:rsid w:val="004128F3"/>
    <w:rsid w:val="00414B51"/>
    <w:rsid w:val="00421B71"/>
    <w:rsid w:val="004224E9"/>
    <w:rsid w:val="00422608"/>
    <w:rsid w:val="004231A0"/>
    <w:rsid w:val="0043095F"/>
    <w:rsid w:val="00434AC0"/>
    <w:rsid w:val="0044278B"/>
    <w:rsid w:val="00444CF0"/>
    <w:rsid w:val="00451B41"/>
    <w:rsid w:val="00454FC0"/>
    <w:rsid w:val="00467545"/>
    <w:rsid w:val="00467E56"/>
    <w:rsid w:val="0047198D"/>
    <w:rsid w:val="00480643"/>
    <w:rsid w:val="004813AC"/>
    <w:rsid w:val="004850D2"/>
    <w:rsid w:val="00485472"/>
    <w:rsid w:val="00486990"/>
    <w:rsid w:val="00487947"/>
    <w:rsid w:val="004902B8"/>
    <w:rsid w:val="004A2E24"/>
    <w:rsid w:val="004A302F"/>
    <w:rsid w:val="004A5517"/>
    <w:rsid w:val="004A6B7A"/>
    <w:rsid w:val="004B05B0"/>
    <w:rsid w:val="004B1E5B"/>
    <w:rsid w:val="004B3538"/>
    <w:rsid w:val="004B37A0"/>
    <w:rsid w:val="004B528D"/>
    <w:rsid w:val="004B5CFB"/>
    <w:rsid w:val="004B7CA1"/>
    <w:rsid w:val="004C7E34"/>
    <w:rsid w:val="004D05EF"/>
    <w:rsid w:val="004D5A34"/>
    <w:rsid w:val="004D6B39"/>
    <w:rsid w:val="004D7265"/>
    <w:rsid w:val="004D7A14"/>
    <w:rsid w:val="004E038A"/>
    <w:rsid w:val="004E0C3F"/>
    <w:rsid w:val="004E16FB"/>
    <w:rsid w:val="004E25B5"/>
    <w:rsid w:val="004E2BB4"/>
    <w:rsid w:val="004F1AA5"/>
    <w:rsid w:val="004F2C0D"/>
    <w:rsid w:val="004F2D95"/>
    <w:rsid w:val="004F670E"/>
    <w:rsid w:val="004F7EBF"/>
    <w:rsid w:val="005026EF"/>
    <w:rsid w:val="0050413F"/>
    <w:rsid w:val="00512956"/>
    <w:rsid w:val="005143A5"/>
    <w:rsid w:val="00517E9C"/>
    <w:rsid w:val="00520DCA"/>
    <w:rsid w:val="005228F9"/>
    <w:rsid w:val="0052561A"/>
    <w:rsid w:val="005277BF"/>
    <w:rsid w:val="005277EC"/>
    <w:rsid w:val="00530145"/>
    <w:rsid w:val="00530517"/>
    <w:rsid w:val="00531C64"/>
    <w:rsid w:val="00534C51"/>
    <w:rsid w:val="005426C7"/>
    <w:rsid w:val="005448AA"/>
    <w:rsid w:val="005464C6"/>
    <w:rsid w:val="005516D2"/>
    <w:rsid w:val="00554356"/>
    <w:rsid w:val="0056070B"/>
    <w:rsid w:val="00561278"/>
    <w:rsid w:val="005637BA"/>
    <w:rsid w:val="0057212F"/>
    <w:rsid w:val="0058128D"/>
    <w:rsid w:val="005861FA"/>
    <w:rsid w:val="005951F7"/>
    <w:rsid w:val="00595790"/>
    <w:rsid w:val="00597CDB"/>
    <w:rsid w:val="005A2425"/>
    <w:rsid w:val="005A2E3C"/>
    <w:rsid w:val="005A3D6A"/>
    <w:rsid w:val="005A4040"/>
    <w:rsid w:val="005B1A3E"/>
    <w:rsid w:val="005B5B04"/>
    <w:rsid w:val="005C010A"/>
    <w:rsid w:val="005D13D2"/>
    <w:rsid w:val="005D2ACC"/>
    <w:rsid w:val="005D77C4"/>
    <w:rsid w:val="005D7BAE"/>
    <w:rsid w:val="005E0110"/>
    <w:rsid w:val="005E0E55"/>
    <w:rsid w:val="005E2071"/>
    <w:rsid w:val="005E59C8"/>
    <w:rsid w:val="005F423A"/>
    <w:rsid w:val="00601EBE"/>
    <w:rsid w:val="006106A6"/>
    <w:rsid w:val="00612A84"/>
    <w:rsid w:val="006136F6"/>
    <w:rsid w:val="00617BFC"/>
    <w:rsid w:val="006203FA"/>
    <w:rsid w:val="00620BE4"/>
    <w:rsid w:val="006213A8"/>
    <w:rsid w:val="00621836"/>
    <w:rsid w:val="00622DA6"/>
    <w:rsid w:val="006269F2"/>
    <w:rsid w:val="00633878"/>
    <w:rsid w:val="006344B7"/>
    <w:rsid w:val="006354FB"/>
    <w:rsid w:val="0064204B"/>
    <w:rsid w:val="00647F7D"/>
    <w:rsid w:val="00661752"/>
    <w:rsid w:val="00662735"/>
    <w:rsid w:val="00662BD4"/>
    <w:rsid w:val="00663967"/>
    <w:rsid w:val="0066621F"/>
    <w:rsid w:val="00666F69"/>
    <w:rsid w:val="00670968"/>
    <w:rsid w:val="00681C7E"/>
    <w:rsid w:val="00681D29"/>
    <w:rsid w:val="00682D51"/>
    <w:rsid w:val="006858EF"/>
    <w:rsid w:val="00687CB2"/>
    <w:rsid w:val="00691280"/>
    <w:rsid w:val="00691DE0"/>
    <w:rsid w:val="00692886"/>
    <w:rsid w:val="006931D3"/>
    <w:rsid w:val="00694FCA"/>
    <w:rsid w:val="006967FE"/>
    <w:rsid w:val="006A0F42"/>
    <w:rsid w:val="006B1D64"/>
    <w:rsid w:val="006B7D11"/>
    <w:rsid w:val="006C3F6A"/>
    <w:rsid w:val="006C450A"/>
    <w:rsid w:val="006D06D9"/>
    <w:rsid w:val="006D42B2"/>
    <w:rsid w:val="006D48F7"/>
    <w:rsid w:val="006D4B87"/>
    <w:rsid w:val="006D77A6"/>
    <w:rsid w:val="006E2B88"/>
    <w:rsid w:val="006E6DCD"/>
    <w:rsid w:val="006F5DDF"/>
    <w:rsid w:val="00702109"/>
    <w:rsid w:val="00710BC3"/>
    <w:rsid w:val="00715F52"/>
    <w:rsid w:val="007230CD"/>
    <w:rsid w:val="0072610D"/>
    <w:rsid w:val="0073554F"/>
    <w:rsid w:val="00741B6E"/>
    <w:rsid w:val="007473D6"/>
    <w:rsid w:val="00757006"/>
    <w:rsid w:val="00762BB9"/>
    <w:rsid w:val="00765EC6"/>
    <w:rsid w:val="007700A0"/>
    <w:rsid w:val="00770394"/>
    <w:rsid w:val="00770491"/>
    <w:rsid w:val="007735A3"/>
    <w:rsid w:val="00773E7E"/>
    <w:rsid w:val="0077486B"/>
    <w:rsid w:val="00777EB7"/>
    <w:rsid w:val="00783E70"/>
    <w:rsid w:val="00784CA5"/>
    <w:rsid w:val="00791DFB"/>
    <w:rsid w:val="007A476A"/>
    <w:rsid w:val="007B3F4B"/>
    <w:rsid w:val="007B7347"/>
    <w:rsid w:val="007B7E5A"/>
    <w:rsid w:val="007D10F3"/>
    <w:rsid w:val="007D3205"/>
    <w:rsid w:val="007D5523"/>
    <w:rsid w:val="007E030A"/>
    <w:rsid w:val="007E139C"/>
    <w:rsid w:val="007E150D"/>
    <w:rsid w:val="007E6F54"/>
    <w:rsid w:val="007F04C3"/>
    <w:rsid w:val="007F2183"/>
    <w:rsid w:val="007F246F"/>
    <w:rsid w:val="007F323A"/>
    <w:rsid w:val="007F3CDB"/>
    <w:rsid w:val="007F745B"/>
    <w:rsid w:val="0080511E"/>
    <w:rsid w:val="0080531B"/>
    <w:rsid w:val="008061E7"/>
    <w:rsid w:val="0080640F"/>
    <w:rsid w:val="00807BCA"/>
    <w:rsid w:val="008100AB"/>
    <w:rsid w:val="00810285"/>
    <w:rsid w:val="008117B0"/>
    <w:rsid w:val="00812C08"/>
    <w:rsid w:val="00814429"/>
    <w:rsid w:val="008251D9"/>
    <w:rsid w:val="0082749A"/>
    <w:rsid w:val="008303BA"/>
    <w:rsid w:val="0083779D"/>
    <w:rsid w:val="0084385F"/>
    <w:rsid w:val="0085031E"/>
    <w:rsid w:val="008508F5"/>
    <w:rsid w:val="008526BB"/>
    <w:rsid w:val="00853F61"/>
    <w:rsid w:val="0085542F"/>
    <w:rsid w:val="008578C9"/>
    <w:rsid w:val="00862579"/>
    <w:rsid w:val="00863467"/>
    <w:rsid w:val="00865744"/>
    <w:rsid w:val="00867E21"/>
    <w:rsid w:val="00872143"/>
    <w:rsid w:val="00872857"/>
    <w:rsid w:val="00872A17"/>
    <w:rsid w:val="00875C5C"/>
    <w:rsid w:val="00877F17"/>
    <w:rsid w:val="008919F2"/>
    <w:rsid w:val="008930A7"/>
    <w:rsid w:val="008A0852"/>
    <w:rsid w:val="008A4204"/>
    <w:rsid w:val="008A5C87"/>
    <w:rsid w:val="008B3089"/>
    <w:rsid w:val="008B5EE7"/>
    <w:rsid w:val="008C4AB3"/>
    <w:rsid w:val="008C6F8E"/>
    <w:rsid w:val="008D2511"/>
    <w:rsid w:val="008D6942"/>
    <w:rsid w:val="008E0CA6"/>
    <w:rsid w:val="008E732D"/>
    <w:rsid w:val="008F1C58"/>
    <w:rsid w:val="008F3DD4"/>
    <w:rsid w:val="00906128"/>
    <w:rsid w:val="0090684B"/>
    <w:rsid w:val="0090722C"/>
    <w:rsid w:val="00915F85"/>
    <w:rsid w:val="00916704"/>
    <w:rsid w:val="00916B93"/>
    <w:rsid w:val="00925DF7"/>
    <w:rsid w:val="009273C9"/>
    <w:rsid w:val="00927521"/>
    <w:rsid w:val="00934E73"/>
    <w:rsid w:val="00934ECE"/>
    <w:rsid w:val="0094081E"/>
    <w:rsid w:val="00943BCD"/>
    <w:rsid w:val="00945C71"/>
    <w:rsid w:val="00946483"/>
    <w:rsid w:val="00953A46"/>
    <w:rsid w:val="00962398"/>
    <w:rsid w:val="009730E5"/>
    <w:rsid w:val="009850AD"/>
    <w:rsid w:val="00986598"/>
    <w:rsid w:val="00986C67"/>
    <w:rsid w:val="009908FF"/>
    <w:rsid w:val="00995505"/>
    <w:rsid w:val="00996054"/>
    <w:rsid w:val="009B0614"/>
    <w:rsid w:val="009B110C"/>
    <w:rsid w:val="009B7E1B"/>
    <w:rsid w:val="009C21D2"/>
    <w:rsid w:val="009C4428"/>
    <w:rsid w:val="009C665F"/>
    <w:rsid w:val="009D2303"/>
    <w:rsid w:val="009D48CD"/>
    <w:rsid w:val="009E2006"/>
    <w:rsid w:val="009E5C19"/>
    <w:rsid w:val="009E7DA1"/>
    <w:rsid w:val="009F0F81"/>
    <w:rsid w:val="009F45F6"/>
    <w:rsid w:val="009F5B9B"/>
    <w:rsid w:val="009F5D8F"/>
    <w:rsid w:val="00A13938"/>
    <w:rsid w:val="00A14077"/>
    <w:rsid w:val="00A221FC"/>
    <w:rsid w:val="00A24DB5"/>
    <w:rsid w:val="00A312EF"/>
    <w:rsid w:val="00A35299"/>
    <w:rsid w:val="00A407AF"/>
    <w:rsid w:val="00A40F0D"/>
    <w:rsid w:val="00A42932"/>
    <w:rsid w:val="00A44178"/>
    <w:rsid w:val="00A475E5"/>
    <w:rsid w:val="00A54094"/>
    <w:rsid w:val="00A54D9D"/>
    <w:rsid w:val="00A63540"/>
    <w:rsid w:val="00A65101"/>
    <w:rsid w:val="00A65A6B"/>
    <w:rsid w:val="00A7110E"/>
    <w:rsid w:val="00A719DE"/>
    <w:rsid w:val="00A742C7"/>
    <w:rsid w:val="00A75503"/>
    <w:rsid w:val="00A81018"/>
    <w:rsid w:val="00A81946"/>
    <w:rsid w:val="00A8530D"/>
    <w:rsid w:val="00A8679D"/>
    <w:rsid w:val="00A93017"/>
    <w:rsid w:val="00A9619E"/>
    <w:rsid w:val="00A977F6"/>
    <w:rsid w:val="00AA64C7"/>
    <w:rsid w:val="00AC09F0"/>
    <w:rsid w:val="00AC6310"/>
    <w:rsid w:val="00AC7534"/>
    <w:rsid w:val="00AD11B4"/>
    <w:rsid w:val="00AD4CEE"/>
    <w:rsid w:val="00AD5BEF"/>
    <w:rsid w:val="00AD69AB"/>
    <w:rsid w:val="00AE6DF6"/>
    <w:rsid w:val="00AF21FF"/>
    <w:rsid w:val="00AF3ACF"/>
    <w:rsid w:val="00AF5492"/>
    <w:rsid w:val="00AF74AC"/>
    <w:rsid w:val="00AF7FF4"/>
    <w:rsid w:val="00B00389"/>
    <w:rsid w:val="00B125CC"/>
    <w:rsid w:val="00B1264B"/>
    <w:rsid w:val="00B137B3"/>
    <w:rsid w:val="00B24A4C"/>
    <w:rsid w:val="00B30F40"/>
    <w:rsid w:val="00B37136"/>
    <w:rsid w:val="00B403BF"/>
    <w:rsid w:val="00B41140"/>
    <w:rsid w:val="00B45BC3"/>
    <w:rsid w:val="00B5019D"/>
    <w:rsid w:val="00B5363D"/>
    <w:rsid w:val="00B54BA1"/>
    <w:rsid w:val="00B57D69"/>
    <w:rsid w:val="00B608D9"/>
    <w:rsid w:val="00B636BF"/>
    <w:rsid w:val="00B64C15"/>
    <w:rsid w:val="00B66DAB"/>
    <w:rsid w:val="00B671BE"/>
    <w:rsid w:val="00B67336"/>
    <w:rsid w:val="00B727F9"/>
    <w:rsid w:val="00B7318F"/>
    <w:rsid w:val="00B75448"/>
    <w:rsid w:val="00B75B43"/>
    <w:rsid w:val="00B75DDE"/>
    <w:rsid w:val="00B8572B"/>
    <w:rsid w:val="00B91D2D"/>
    <w:rsid w:val="00B93FEC"/>
    <w:rsid w:val="00B94648"/>
    <w:rsid w:val="00B951C5"/>
    <w:rsid w:val="00B95243"/>
    <w:rsid w:val="00BA4055"/>
    <w:rsid w:val="00BA7FB6"/>
    <w:rsid w:val="00BB1288"/>
    <w:rsid w:val="00BB3373"/>
    <w:rsid w:val="00BB3AA9"/>
    <w:rsid w:val="00BB44FA"/>
    <w:rsid w:val="00BB48F0"/>
    <w:rsid w:val="00BB614E"/>
    <w:rsid w:val="00BB7F71"/>
    <w:rsid w:val="00BC43EB"/>
    <w:rsid w:val="00BD37EA"/>
    <w:rsid w:val="00BE74CA"/>
    <w:rsid w:val="00BF0203"/>
    <w:rsid w:val="00BF584D"/>
    <w:rsid w:val="00C024D0"/>
    <w:rsid w:val="00C04094"/>
    <w:rsid w:val="00C05254"/>
    <w:rsid w:val="00C06DDC"/>
    <w:rsid w:val="00C1118A"/>
    <w:rsid w:val="00C11AD2"/>
    <w:rsid w:val="00C12E6F"/>
    <w:rsid w:val="00C1330E"/>
    <w:rsid w:val="00C13673"/>
    <w:rsid w:val="00C20084"/>
    <w:rsid w:val="00C20BFE"/>
    <w:rsid w:val="00C223C6"/>
    <w:rsid w:val="00C22FF8"/>
    <w:rsid w:val="00C23A14"/>
    <w:rsid w:val="00C24B9E"/>
    <w:rsid w:val="00C27D12"/>
    <w:rsid w:val="00C31CE3"/>
    <w:rsid w:val="00C3556B"/>
    <w:rsid w:val="00C35F60"/>
    <w:rsid w:val="00C4598A"/>
    <w:rsid w:val="00C469EB"/>
    <w:rsid w:val="00C46D29"/>
    <w:rsid w:val="00C53718"/>
    <w:rsid w:val="00C6237E"/>
    <w:rsid w:val="00C63F7D"/>
    <w:rsid w:val="00C71042"/>
    <w:rsid w:val="00C9129B"/>
    <w:rsid w:val="00C94A9D"/>
    <w:rsid w:val="00C95CBF"/>
    <w:rsid w:val="00CA5654"/>
    <w:rsid w:val="00CA66DB"/>
    <w:rsid w:val="00CA6CD4"/>
    <w:rsid w:val="00CA757C"/>
    <w:rsid w:val="00CA7981"/>
    <w:rsid w:val="00CB1914"/>
    <w:rsid w:val="00CB3858"/>
    <w:rsid w:val="00CB5BDE"/>
    <w:rsid w:val="00CC1778"/>
    <w:rsid w:val="00CD12A1"/>
    <w:rsid w:val="00CD3339"/>
    <w:rsid w:val="00CE31CB"/>
    <w:rsid w:val="00CE5594"/>
    <w:rsid w:val="00CE575B"/>
    <w:rsid w:val="00CE5D0D"/>
    <w:rsid w:val="00CE7903"/>
    <w:rsid w:val="00CE7CF1"/>
    <w:rsid w:val="00CF066F"/>
    <w:rsid w:val="00CF3569"/>
    <w:rsid w:val="00CF3DE8"/>
    <w:rsid w:val="00D0437B"/>
    <w:rsid w:val="00D0493F"/>
    <w:rsid w:val="00D066BC"/>
    <w:rsid w:val="00D07C4D"/>
    <w:rsid w:val="00D112D8"/>
    <w:rsid w:val="00D21911"/>
    <w:rsid w:val="00D2538C"/>
    <w:rsid w:val="00D26445"/>
    <w:rsid w:val="00D342D9"/>
    <w:rsid w:val="00D4381C"/>
    <w:rsid w:val="00D5189D"/>
    <w:rsid w:val="00D56F91"/>
    <w:rsid w:val="00D639B6"/>
    <w:rsid w:val="00D74FC4"/>
    <w:rsid w:val="00D86629"/>
    <w:rsid w:val="00D8671C"/>
    <w:rsid w:val="00D90A15"/>
    <w:rsid w:val="00D91390"/>
    <w:rsid w:val="00D91CE7"/>
    <w:rsid w:val="00D950A4"/>
    <w:rsid w:val="00DA382F"/>
    <w:rsid w:val="00DA3A1E"/>
    <w:rsid w:val="00DA57C3"/>
    <w:rsid w:val="00DB19B0"/>
    <w:rsid w:val="00DB1BB1"/>
    <w:rsid w:val="00DB2C1E"/>
    <w:rsid w:val="00DC1568"/>
    <w:rsid w:val="00DC198E"/>
    <w:rsid w:val="00DC3855"/>
    <w:rsid w:val="00DD4E0B"/>
    <w:rsid w:val="00DE257D"/>
    <w:rsid w:val="00DF079C"/>
    <w:rsid w:val="00E01A4E"/>
    <w:rsid w:val="00E02F65"/>
    <w:rsid w:val="00E0363B"/>
    <w:rsid w:val="00E055BA"/>
    <w:rsid w:val="00E242A8"/>
    <w:rsid w:val="00E274B8"/>
    <w:rsid w:val="00E27986"/>
    <w:rsid w:val="00E27DBE"/>
    <w:rsid w:val="00E304C9"/>
    <w:rsid w:val="00E33F42"/>
    <w:rsid w:val="00E37F51"/>
    <w:rsid w:val="00E53C4A"/>
    <w:rsid w:val="00E53C94"/>
    <w:rsid w:val="00E6110B"/>
    <w:rsid w:val="00E656E9"/>
    <w:rsid w:val="00E709A9"/>
    <w:rsid w:val="00E7102E"/>
    <w:rsid w:val="00E72707"/>
    <w:rsid w:val="00E747C4"/>
    <w:rsid w:val="00E753D2"/>
    <w:rsid w:val="00E76AA6"/>
    <w:rsid w:val="00E8682E"/>
    <w:rsid w:val="00E907AA"/>
    <w:rsid w:val="00E967C9"/>
    <w:rsid w:val="00E97394"/>
    <w:rsid w:val="00EA63CD"/>
    <w:rsid w:val="00EA7446"/>
    <w:rsid w:val="00EB1685"/>
    <w:rsid w:val="00EB3BEB"/>
    <w:rsid w:val="00EB3C9C"/>
    <w:rsid w:val="00EB6F0C"/>
    <w:rsid w:val="00EC1E2C"/>
    <w:rsid w:val="00EC7411"/>
    <w:rsid w:val="00ED12C4"/>
    <w:rsid w:val="00ED520E"/>
    <w:rsid w:val="00ED7E15"/>
    <w:rsid w:val="00EE11FA"/>
    <w:rsid w:val="00EE215B"/>
    <w:rsid w:val="00EF7C84"/>
    <w:rsid w:val="00F0586E"/>
    <w:rsid w:val="00F0649E"/>
    <w:rsid w:val="00F10108"/>
    <w:rsid w:val="00F10C73"/>
    <w:rsid w:val="00F162FB"/>
    <w:rsid w:val="00F2086A"/>
    <w:rsid w:val="00F20D8D"/>
    <w:rsid w:val="00F226FD"/>
    <w:rsid w:val="00F43932"/>
    <w:rsid w:val="00F46544"/>
    <w:rsid w:val="00F5144C"/>
    <w:rsid w:val="00F53744"/>
    <w:rsid w:val="00F567E7"/>
    <w:rsid w:val="00F56B42"/>
    <w:rsid w:val="00F56C64"/>
    <w:rsid w:val="00F66ED4"/>
    <w:rsid w:val="00F6727F"/>
    <w:rsid w:val="00F70759"/>
    <w:rsid w:val="00F70BDE"/>
    <w:rsid w:val="00F874E9"/>
    <w:rsid w:val="00F97DE7"/>
    <w:rsid w:val="00FA078D"/>
    <w:rsid w:val="00FA07A9"/>
    <w:rsid w:val="00FA0DE5"/>
    <w:rsid w:val="00FA46B2"/>
    <w:rsid w:val="00FA575E"/>
    <w:rsid w:val="00FA61BA"/>
    <w:rsid w:val="00FB190B"/>
    <w:rsid w:val="00FB2BB7"/>
    <w:rsid w:val="00FB3825"/>
    <w:rsid w:val="00FB73BC"/>
    <w:rsid w:val="00FC3554"/>
    <w:rsid w:val="00FC51EF"/>
    <w:rsid w:val="00FC54BA"/>
    <w:rsid w:val="00FC6B42"/>
    <w:rsid w:val="00FD0206"/>
    <w:rsid w:val="00FE3F75"/>
    <w:rsid w:val="00FE5D61"/>
    <w:rsid w:val="31E9375B"/>
    <w:rsid w:val="4D94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0537DA"/>
    <w:rPr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xecOffice" w:customStyle="1">
    <w:name w:val="Exec Office"/>
    <w:basedOn w:val="Normal"/>
    <w:rsid w:val="000537DA"/>
    <w:pPr>
      <w:framePr w:w="6927" w:hSpace="187" w:wrap="notBeside" w:hAnchor="page" w:vAnchor="text" w:x="3594" w:y="1"/>
      <w:jc w:val="center"/>
    </w:pPr>
    <w:rPr>
      <w:rFonts w:ascii="Arial" w:hAnsi="Arial"/>
      <w:sz w:val="28"/>
    </w:rPr>
  </w:style>
  <w:style w:type="paragraph" w:styleId="Weld" w:customStyle="1">
    <w:name w:val="Weld"/>
    <w:basedOn w:val="Normal"/>
    <w:rsid w:val="000537DA"/>
    <w:pPr>
      <w:framePr w:hSpace="187" w:wrap="notBeside" w:hAnchor="page" w:vAnchor="text" w:x="546" w:y="141"/>
      <w:jc w:val="center"/>
    </w:pPr>
    <w:rPr>
      <w:rFonts w:ascii="Arial Rounded MT Bold" w:hAnsi="Arial Rounded MT Bold"/>
      <w:sz w:val="16"/>
    </w:rPr>
  </w:style>
  <w:style w:type="paragraph" w:styleId="Governor" w:customStyle="1">
    <w:name w:val="Governor"/>
    <w:basedOn w:val="Normal"/>
    <w:rsid w:val="000537DA"/>
    <w:pPr>
      <w:framePr w:hSpace="187" w:wrap="notBeside" w:hAnchor="page" w:vAnchor="text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E0617"/>
    <w:rPr>
      <w:rFonts w:ascii="Calibri" w:hAnsi="Calibri" w:eastAsia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295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image" Target="media/image2.png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2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DPH Letterhead</ap:Template>
  <ap:Application>Microsoft Word for the web</ap:Application>
  <ap:DocSecurity>0</ap:DocSecurity>
  <ap:ScaleCrop>false</ap:ScaleCrop>
  <ap:Company>Commonwealth of Massachusetts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Kyle Marshall</dc:creator>
  <keywords/>
  <lastModifiedBy>Pierre-Victor, Marie (DPH)</lastModifiedBy>
  <revision>111</revision>
  <lastPrinted>2023-09-22T19:35:00.0000000Z</lastPrinted>
  <dcterms:created xsi:type="dcterms:W3CDTF">2024-04-19T16:43:00.0000000Z</dcterms:created>
  <dcterms:modified xsi:type="dcterms:W3CDTF">2024-04-23T12:46:26.5640286Z</dcterms:modified>
</coreProperties>
</file>