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6C4F676F" w:rsidR="000537DA" w:rsidRDefault="4D947C66" w:rsidP="31E9375B">
      <w:pPr>
        <w:framePr w:w="6926" w:hSpace="187" w:wrap="notBeside" w:vAnchor="page" w:hAnchor="page" w:x="2884" w:y="711"/>
        <w:jc w:val="center"/>
        <w:rPr>
          <w:rFonts w:ascii="Arial" w:hAnsi="Arial"/>
          <w:sz w:val="36"/>
          <w:szCs w:val="36"/>
        </w:rPr>
      </w:pPr>
      <w:r w:rsidRPr="31E9375B">
        <w:rPr>
          <w:rFonts w:ascii="Arial" w:hAnsi="Arial"/>
          <w:sz w:val="36"/>
          <w:szCs w:val="36"/>
        </w:rPr>
        <w:t xml:space="preserve"> </w:t>
      </w:r>
      <w:r w:rsidR="000537DA" w:rsidRPr="31E9375B">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0812163B" w:rsidR="003E0617" w:rsidRDefault="001D2C18" w:rsidP="003E0617">
      <w:pPr>
        <w:jc w:val="center"/>
      </w:pPr>
      <w:r>
        <w:t>June 25</w:t>
      </w:r>
      <w:r w:rsidR="00A44178">
        <w:t>, 2024</w:t>
      </w:r>
    </w:p>
    <w:p w14:paraId="39EE245C" w14:textId="77777777" w:rsidR="003E0617" w:rsidRDefault="003E0617" w:rsidP="003E0617">
      <w:pPr>
        <w:tabs>
          <w:tab w:val="num" w:pos="360"/>
        </w:tabs>
        <w:rPr>
          <w:b/>
          <w:szCs w:val="24"/>
        </w:rPr>
      </w:pPr>
    </w:p>
    <w:p w14:paraId="7FF5A08E" w14:textId="63DC9237" w:rsidR="003E0617" w:rsidRPr="00252E6A" w:rsidRDefault="003E0617" w:rsidP="003E0617">
      <w:pPr>
        <w:outlineLvl w:val="0"/>
        <w:rPr>
          <w:szCs w:val="24"/>
        </w:rPr>
      </w:pPr>
      <w:r w:rsidRPr="00252E6A">
        <w:rPr>
          <w:b/>
          <w:szCs w:val="24"/>
        </w:rPr>
        <w:t>TIME:</w:t>
      </w:r>
      <w:r w:rsidRPr="00252E6A">
        <w:rPr>
          <w:b/>
          <w:szCs w:val="24"/>
        </w:rPr>
        <w:tab/>
      </w:r>
      <w:r>
        <w:rPr>
          <w:szCs w:val="24"/>
        </w:rPr>
        <w:tab/>
        <w:t>9:</w:t>
      </w:r>
      <w:r w:rsidR="001D2C18">
        <w:rPr>
          <w:szCs w:val="24"/>
        </w:rPr>
        <w:t>40</w:t>
      </w:r>
      <w:r w:rsidRPr="00252E6A">
        <w:rPr>
          <w:szCs w:val="24"/>
        </w:rPr>
        <w:t xml:space="preserve"> </w:t>
      </w:r>
      <w:r>
        <w:rPr>
          <w:szCs w:val="24"/>
        </w:rPr>
        <w:t>a.m.</w:t>
      </w:r>
    </w:p>
    <w:p w14:paraId="0D1D7534" w14:textId="77777777" w:rsidR="003E0617" w:rsidRPr="00252E6A" w:rsidRDefault="003E0617" w:rsidP="003E0617">
      <w:pPr>
        <w:rPr>
          <w:szCs w:val="24"/>
        </w:rPr>
      </w:pPr>
    </w:p>
    <w:p w14:paraId="5482F6A5" w14:textId="50A6AD45" w:rsidR="003E0617" w:rsidRDefault="003E0617" w:rsidP="001D4205">
      <w:pPr>
        <w:ind w:left="2160" w:hanging="2160"/>
        <w:rPr>
          <w:szCs w:val="24"/>
        </w:rPr>
      </w:pPr>
      <w:r w:rsidRPr="00252E6A">
        <w:rPr>
          <w:b/>
          <w:szCs w:val="24"/>
        </w:rPr>
        <w:t>ATTENDANCE:</w:t>
      </w:r>
      <w:r w:rsidRPr="00252E6A">
        <w:rPr>
          <w:szCs w:val="24"/>
        </w:rPr>
        <w:t xml:space="preserve">     </w:t>
      </w:r>
      <w:r w:rsidRPr="00252E6A">
        <w:rPr>
          <w:szCs w:val="24"/>
        </w:rPr>
        <w:tab/>
      </w:r>
      <w:bookmarkStart w:id="0" w:name="_Hlk132983810"/>
      <w:r w:rsidR="005026EF">
        <w:rPr>
          <w:szCs w:val="24"/>
        </w:rPr>
        <w:t>Marie Pierre-Victor</w:t>
      </w:r>
      <w:r w:rsidR="006C450A">
        <w:rPr>
          <w:szCs w:val="24"/>
        </w:rPr>
        <w:t xml:space="preserve"> </w:t>
      </w:r>
    </w:p>
    <w:p w14:paraId="29006F74" w14:textId="255223AF" w:rsidR="00225C7D" w:rsidRDefault="00DF079C" w:rsidP="003E0617">
      <w:pPr>
        <w:ind w:left="1440" w:firstLine="720"/>
        <w:rPr>
          <w:szCs w:val="24"/>
        </w:rPr>
      </w:pPr>
      <w:r>
        <w:rPr>
          <w:szCs w:val="24"/>
        </w:rPr>
        <w:t>Carrie Kelley</w:t>
      </w:r>
      <w:r w:rsidR="0090722C">
        <w:rPr>
          <w:szCs w:val="24"/>
        </w:rPr>
        <w:t xml:space="preserve"> </w:t>
      </w:r>
    </w:p>
    <w:p w14:paraId="1EA0DB19" w14:textId="0EF831BC" w:rsidR="00B86FD7" w:rsidRDefault="00B86FD7" w:rsidP="00153013">
      <w:pPr>
        <w:ind w:left="2160"/>
        <w:rPr>
          <w:szCs w:val="24"/>
        </w:rPr>
      </w:pPr>
      <w:r>
        <w:rPr>
          <w:szCs w:val="24"/>
        </w:rPr>
        <w:t>Scune Carrington</w:t>
      </w:r>
    </w:p>
    <w:p w14:paraId="612814C9" w14:textId="36CFA7C7" w:rsidR="00106426" w:rsidRDefault="00106426" w:rsidP="00153013">
      <w:pPr>
        <w:ind w:left="2160"/>
        <w:rPr>
          <w:szCs w:val="24"/>
        </w:rPr>
      </w:pPr>
      <w:r>
        <w:rPr>
          <w:szCs w:val="24"/>
        </w:rPr>
        <w:t xml:space="preserve">Tamara Lundi </w:t>
      </w:r>
    </w:p>
    <w:p w14:paraId="426EB8FE" w14:textId="42AB0AF1" w:rsidR="001D2C18" w:rsidRDefault="001D2C18" w:rsidP="00153013">
      <w:pPr>
        <w:ind w:left="2160"/>
        <w:rPr>
          <w:szCs w:val="24"/>
        </w:rPr>
      </w:pPr>
      <w:r>
        <w:rPr>
          <w:szCs w:val="24"/>
        </w:rPr>
        <w:t>Marcia Roddy</w:t>
      </w:r>
    </w:p>
    <w:bookmarkEnd w:id="0"/>
    <w:p w14:paraId="31807086" w14:textId="77777777" w:rsidR="003E0617" w:rsidRPr="00252E6A" w:rsidRDefault="003E0617" w:rsidP="003E0617">
      <w:pPr>
        <w:rPr>
          <w:szCs w:val="24"/>
        </w:rPr>
      </w:pPr>
    </w:p>
    <w:p w14:paraId="2769821F" w14:textId="77777777" w:rsidR="003E0617" w:rsidRDefault="003E0617" w:rsidP="003E0617">
      <w:pPr>
        <w:rPr>
          <w:szCs w:val="24"/>
        </w:rPr>
      </w:pPr>
      <w:r w:rsidRPr="00252E6A">
        <w:rPr>
          <w:b/>
          <w:szCs w:val="24"/>
        </w:rPr>
        <w:t>STAFF:</w:t>
      </w:r>
      <w:r>
        <w:rPr>
          <w:szCs w:val="24"/>
        </w:rPr>
        <w:tab/>
      </w:r>
      <w:r>
        <w:rPr>
          <w:szCs w:val="24"/>
        </w:rPr>
        <w:tab/>
        <w:t>Brian Bialas, Executive Director</w:t>
      </w:r>
    </w:p>
    <w:p w14:paraId="3B1223D2" w14:textId="34229A20" w:rsidR="005026EF" w:rsidRDefault="005026EF" w:rsidP="0066621F">
      <w:pPr>
        <w:ind w:left="1440" w:firstLine="720"/>
        <w:rPr>
          <w:szCs w:val="24"/>
        </w:rPr>
      </w:pPr>
      <w:r>
        <w:rPr>
          <w:szCs w:val="24"/>
        </w:rPr>
        <w:t>Judith Bromley, Board Counsel</w:t>
      </w:r>
    </w:p>
    <w:p w14:paraId="5E1F56BF" w14:textId="3C697013" w:rsidR="00DF079C" w:rsidRDefault="00DF079C" w:rsidP="0066621F">
      <w:pPr>
        <w:ind w:left="1440" w:firstLine="720"/>
        <w:rPr>
          <w:szCs w:val="24"/>
        </w:rPr>
      </w:pPr>
      <w:r>
        <w:rPr>
          <w:szCs w:val="24"/>
        </w:rPr>
        <w:t>Doris Lugo, Investigator</w:t>
      </w:r>
    </w:p>
    <w:p w14:paraId="2E00F750" w14:textId="0F221317" w:rsidR="00C31CE3" w:rsidRDefault="007E363A" w:rsidP="003E0617">
      <w:pPr>
        <w:rPr>
          <w:szCs w:val="24"/>
        </w:rPr>
      </w:pPr>
      <w:r>
        <w:rPr>
          <w:szCs w:val="24"/>
        </w:rPr>
        <w:tab/>
      </w:r>
      <w:r>
        <w:rPr>
          <w:szCs w:val="24"/>
        </w:rPr>
        <w:tab/>
      </w:r>
      <w:r>
        <w:rPr>
          <w:szCs w:val="24"/>
        </w:rPr>
        <w:tab/>
        <w:t xml:space="preserve">Pamely Mota, </w:t>
      </w:r>
      <w:r w:rsidR="00253061">
        <w:rPr>
          <w:szCs w:val="24"/>
        </w:rPr>
        <w:t>Investigative Intern</w:t>
      </w:r>
    </w:p>
    <w:p w14:paraId="25C47642" w14:textId="77777777" w:rsidR="007E363A" w:rsidRDefault="007E363A" w:rsidP="003E0617">
      <w:pPr>
        <w:rPr>
          <w:szCs w:val="24"/>
        </w:rPr>
      </w:pPr>
    </w:p>
    <w:p w14:paraId="0757636F" w14:textId="457ED6BD" w:rsidR="003E0617" w:rsidRDefault="003E0617" w:rsidP="003E0617">
      <w:pPr>
        <w:rPr>
          <w:b/>
          <w:szCs w:val="24"/>
          <w:u w:val="single"/>
        </w:rPr>
      </w:pPr>
      <w:r>
        <w:rPr>
          <w:szCs w:val="24"/>
        </w:rPr>
        <w:t>All board members and staff appeared by videoconference.</w:t>
      </w:r>
    </w:p>
    <w:p w14:paraId="3E8E5498" w14:textId="77777777" w:rsidR="003E0617" w:rsidRDefault="003E0617" w:rsidP="003E0617">
      <w:pPr>
        <w:jc w:val="both"/>
        <w:rPr>
          <w:szCs w:val="24"/>
        </w:rPr>
      </w:pPr>
    </w:p>
    <w:p w14:paraId="755018B1" w14:textId="2EB9817C" w:rsidR="003E0617" w:rsidRDefault="003E0617" w:rsidP="003E0617">
      <w:pPr>
        <w:tabs>
          <w:tab w:val="left" w:pos="6150"/>
        </w:tabs>
        <w:jc w:val="both"/>
        <w:rPr>
          <w:szCs w:val="24"/>
        </w:rPr>
      </w:pPr>
      <w:r w:rsidRPr="00EE7B57">
        <w:rPr>
          <w:szCs w:val="24"/>
        </w:rPr>
        <w:t>The meet</w:t>
      </w:r>
      <w:r>
        <w:rPr>
          <w:szCs w:val="24"/>
        </w:rPr>
        <w:t>ing was called to order at 9:</w:t>
      </w:r>
      <w:r w:rsidR="001D2C18">
        <w:rPr>
          <w:szCs w:val="24"/>
        </w:rPr>
        <w:t>40</w:t>
      </w:r>
      <w:r w:rsidRPr="00EE7B57">
        <w:rPr>
          <w:szCs w:val="24"/>
        </w:rPr>
        <w:t xml:space="preserve"> a.m. </w:t>
      </w:r>
      <w:r>
        <w:rPr>
          <w:szCs w:val="24"/>
        </w:rPr>
        <w:tab/>
      </w:r>
    </w:p>
    <w:p w14:paraId="1039BD66" w14:textId="77777777" w:rsidR="00295D79" w:rsidRDefault="00295D79"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r w:rsidRPr="00295D79">
        <w:rPr>
          <w:rFonts w:ascii="Times New Roman" w:hAnsi="Times New Roman"/>
          <w:b/>
          <w:sz w:val="24"/>
          <w:szCs w:val="24"/>
          <w:u w:val="single"/>
        </w:rPr>
        <w:t xml:space="preserve">Board Business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1014BB3D"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Mr. Bialas called the roll of board members.</w:t>
      </w:r>
      <w:r w:rsidR="00B75B43">
        <w:rPr>
          <w:rFonts w:eastAsia="Calibri"/>
          <w:bCs/>
          <w:szCs w:val="24"/>
        </w:rPr>
        <w:t xml:space="preserve">  </w:t>
      </w:r>
      <w:r w:rsidR="00A13938">
        <w:rPr>
          <w:rFonts w:eastAsia="Calibri"/>
          <w:bCs/>
          <w:szCs w:val="24"/>
        </w:rPr>
        <w:t>Marie Pierre-Victor</w:t>
      </w:r>
      <w:r w:rsidR="007E030A">
        <w:rPr>
          <w:rFonts w:eastAsia="Calibri"/>
          <w:bCs/>
          <w:szCs w:val="24"/>
        </w:rPr>
        <w:t xml:space="preserve">, </w:t>
      </w:r>
      <w:r w:rsidR="00FA46B2">
        <w:rPr>
          <w:rFonts w:eastAsia="Calibri"/>
          <w:bCs/>
          <w:szCs w:val="24"/>
        </w:rPr>
        <w:t>Carrie Kelley</w:t>
      </w:r>
      <w:r w:rsidR="006203FA">
        <w:rPr>
          <w:rFonts w:eastAsia="Calibri"/>
          <w:bCs/>
          <w:szCs w:val="24"/>
        </w:rPr>
        <w:t xml:space="preserve">, </w:t>
      </w:r>
      <w:r w:rsidR="00F85EFF">
        <w:rPr>
          <w:rFonts w:eastAsia="Calibri"/>
          <w:bCs/>
          <w:szCs w:val="24"/>
        </w:rPr>
        <w:t>Scune Carrington</w:t>
      </w:r>
      <w:r w:rsidR="001D2C18">
        <w:rPr>
          <w:rFonts w:eastAsia="Calibri"/>
          <w:bCs/>
          <w:szCs w:val="24"/>
        </w:rPr>
        <w:t>, Tamara Lundi, and Marcia Roddy</w:t>
      </w:r>
      <w:r w:rsidR="00562B8D">
        <w:rPr>
          <w:rFonts w:eastAsia="Calibri"/>
          <w:bCs/>
          <w:szCs w:val="24"/>
        </w:rPr>
        <w:t xml:space="preserve"> </w:t>
      </w:r>
      <w:proofErr w:type="gramStart"/>
      <w:r w:rsidRPr="007E030A">
        <w:rPr>
          <w:szCs w:val="24"/>
        </w:rPr>
        <w:t>all</w:t>
      </w:r>
      <w:proofErr w:type="gramEnd"/>
      <w:r w:rsidRPr="007E030A">
        <w:rPr>
          <w:szCs w:val="24"/>
        </w:rPr>
        <w:t xml:space="preserve"> present by videoconference.  </w:t>
      </w:r>
    </w:p>
    <w:p w14:paraId="180A7889" w14:textId="77777777" w:rsidR="00295D79" w:rsidRPr="00295D79" w:rsidRDefault="00295D79" w:rsidP="00295D79">
      <w:pPr>
        <w:pStyle w:val="ListParagraph"/>
        <w:rPr>
          <w:rFonts w:eastAsia="Calibri"/>
          <w:bCs/>
          <w:szCs w:val="24"/>
        </w:rPr>
      </w:pPr>
    </w:p>
    <w:p w14:paraId="5EB54B05" w14:textId="55C2BFF9" w:rsidR="00190C77" w:rsidRDefault="00295D79" w:rsidP="00190C77">
      <w:pPr>
        <w:numPr>
          <w:ilvl w:val="0"/>
          <w:numId w:val="4"/>
        </w:numPr>
        <w:rPr>
          <w:rFonts w:eastAsia="Calibri"/>
          <w:szCs w:val="24"/>
        </w:rPr>
      </w:pPr>
      <w:r w:rsidRPr="00190C77">
        <w:rPr>
          <w:b/>
          <w:bCs/>
          <w:szCs w:val="24"/>
        </w:rPr>
        <w:t xml:space="preserve">Public Meeting Minutes of </w:t>
      </w:r>
      <w:r w:rsidR="00BB05E6">
        <w:rPr>
          <w:b/>
          <w:bCs/>
          <w:szCs w:val="24"/>
        </w:rPr>
        <w:t>May 28</w:t>
      </w:r>
      <w:r w:rsidR="00295273">
        <w:rPr>
          <w:b/>
          <w:bCs/>
          <w:szCs w:val="24"/>
        </w:rPr>
        <w:t>, 2024</w:t>
      </w:r>
      <w:r w:rsidRPr="00190C77">
        <w:rPr>
          <w:b/>
          <w:bCs/>
          <w:szCs w:val="24"/>
        </w:rPr>
        <w:t>:</w:t>
      </w:r>
      <w:r>
        <w:rPr>
          <w:szCs w:val="24"/>
        </w:rPr>
        <w:t xml:space="preserve"> </w:t>
      </w:r>
      <w:bookmarkStart w:id="1" w:name="_Hlk138426465"/>
      <w:r w:rsidR="00190C77" w:rsidRPr="000C3037">
        <w:rPr>
          <w:rFonts w:eastAsia="Calibri"/>
          <w:szCs w:val="24"/>
        </w:rPr>
        <w:t xml:space="preserve">After a brief discussion, a motion was made by </w:t>
      </w:r>
      <w:r w:rsidR="00190C77">
        <w:rPr>
          <w:rFonts w:eastAsia="Calibri"/>
          <w:szCs w:val="24"/>
        </w:rPr>
        <w:t>Ms</w:t>
      </w:r>
      <w:r w:rsidR="00FB2BB7">
        <w:rPr>
          <w:rFonts w:eastAsia="Calibri"/>
          <w:szCs w:val="24"/>
        </w:rPr>
        <w:t xml:space="preserve">. </w:t>
      </w:r>
      <w:r w:rsidR="00BB05E6">
        <w:rPr>
          <w:rFonts w:eastAsia="Calibri"/>
          <w:szCs w:val="24"/>
        </w:rPr>
        <w:t>Pierre-Victor</w:t>
      </w:r>
      <w:r w:rsidR="00190C77">
        <w:rPr>
          <w:rFonts w:eastAsia="Calibri"/>
          <w:szCs w:val="24"/>
        </w:rPr>
        <w:t>,</w:t>
      </w:r>
      <w:r w:rsidR="00190C77" w:rsidRPr="000C3037">
        <w:rPr>
          <w:rFonts w:eastAsia="Calibri"/>
          <w:szCs w:val="24"/>
        </w:rPr>
        <w:t xml:space="preserve"> seconded by </w:t>
      </w:r>
      <w:r w:rsidR="00E304C9">
        <w:rPr>
          <w:rFonts w:eastAsia="Calibri"/>
          <w:szCs w:val="24"/>
        </w:rPr>
        <w:t xml:space="preserve">Ms. </w:t>
      </w:r>
      <w:r w:rsidR="00BB05E6">
        <w:rPr>
          <w:rFonts w:eastAsia="Calibri"/>
          <w:szCs w:val="24"/>
        </w:rPr>
        <w:t>Kelley</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BB05E6">
        <w:rPr>
          <w:rFonts w:eastAsia="Calibri"/>
          <w:szCs w:val="24"/>
        </w:rPr>
        <w:t>May 28</w:t>
      </w:r>
      <w:r w:rsidR="00190C77">
        <w:rPr>
          <w:rFonts w:eastAsia="Calibri"/>
          <w:szCs w:val="24"/>
        </w:rPr>
        <w:t>, 202</w:t>
      </w:r>
      <w:r w:rsidR="001D5F3B">
        <w:rPr>
          <w:rFonts w:eastAsia="Calibri"/>
          <w:szCs w:val="24"/>
        </w:rPr>
        <w:t>4</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r w:rsidR="00F85EFF">
        <w:rPr>
          <w:rFonts w:eastAsia="Calibri"/>
          <w:szCs w:val="24"/>
        </w:rPr>
        <w:t xml:space="preserve">, with Ms. </w:t>
      </w:r>
      <w:r w:rsidR="00BB05E6">
        <w:rPr>
          <w:rFonts w:eastAsia="Calibri"/>
          <w:szCs w:val="24"/>
        </w:rPr>
        <w:t>Roddy</w:t>
      </w:r>
      <w:r w:rsidR="00F85EFF">
        <w:rPr>
          <w:rFonts w:eastAsia="Calibri"/>
          <w:szCs w:val="24"/>
        </w:rPr>
        <w:t xml:space="preserve"> abstaining.</w:t>
      </w:r>
    </w:p>
    <w:bookmarkEnd w:id="1"/>
    <w:p w14:paraId="3985D93C" w14:textId="77777777" w:rsidR="008A4204" w:rsidRPr="00190C77" w:rsidRDefault="008A4204" w:rsidP="008A4204">
      <w:pPr>
        <w:pStyle w:val="NoSpacing"/>
        <w:rPr>
          <w:rFonts w:ascii="Times New Roman" w:hAnsi="Times New Roman"/>
          <w:sz w:val="24"/>
          <w:szCs w:val="24"/>
        </w:rPr>
      </w:pPr>
    </w:p>
    <w:p w14:paraId="2225B26C" w14:textId="0C6E181A" w:rsidR="00ED7E15" w:rsidRDefault="00295D79" w:rsidP="00633878">
      <w:pPr>
        <w:numPr>
          <w:ilvl w:val="0"/>
          <w:numId w:val="4"/>
        </w:numPr>
        <w:rPr>
          <w:rFonts w:eastAsia="Calibri"/>
          <w:szCs w:val="24"/>
        </w:rPr>
      </w:pPr>
      <w:r w:rsidRPr="00190C77">
        <w:rPr>
          <w:b/>
          <w:bCs/>
          <w:szCs w:val="24"/>
        </w:rPr>
        <w:t xml:space="preserve">Executive Session Minutes of </w:t>
      </w:r>
      <w:r w:rsidR="00BB05E6">
        <w:rPr>
          <w:b/>
          <w:bCs/>
          <w:szCs w:val="24"/>
        </w:rPr>
        <w:t>May 28</w:t>
      </w:r>
      <w:r w:rsidR="00295273">
        <w:rPr>
          <w:b/>
          <w:bCs/>
          <w:szCs w:val="24"/>
        </w:rPr>
        <w:t>, 2024</w:t>
      </w:r>
      <w:r w:rsidRPr="00190C77">
        <w:rPr>
          <w:b/>
          <w:bCs/>
          <w:szCs w:val="24"/>
        </w:rPr>
        <w:t>:</w:t>
      </w:r>
      <w:r>
        <w:rPr>
          <w:szCs w:val="24"/>
        </w:rPr>
        <w:t xml:space="preserve"> </w:t>
      </w:r>
      <w:r w:rsidR="00190C77" w:rsidRPr="000C3037">
        <w:rPr>
          <w:rFonts w:eastAsia="Calibri"/>
          <w:szCs w:val="24"/>
        </w:rPr>
        <w:t xml:space="preserve">After a brief discussion, a motion was made by </w:t>
      </w:r>
      <w:r w:rsidR="00190C77">
        <w:rPr>
          <w:rFonts w:eastAsia="Calibri"/>
          <w:szCs w:val="24"/>
        </w:rPr>
        <w:t xml:space="preserve">Ms. </w:t>
      </w:r>
      <w:r w:rsidR="00BB05E6">
        <w:rPr>
          <w:rFonts w:eastAsia="Calibri"/>
          <w:szCs w:val="24"/>
        </w:rPr>
        <w:t>Carrington</w:t>
      </w:r>
      <w:r w:rsidR="00190C77">
        <w:rPr>
          <w:rFonts w:eastAsia="Calibri"/>
          <w:szCs w:val="24"/>
        </w:rPr>
        <w:t>,</w:t>
      </w:r>
      <w:r w:rsidR="00190C77" w:rsidRPr="000C3037">
        <w:rPr>
          <w:rFonts w:eastAsia="Calibri"/>
          <w:szCs w:val="24"/>
        </w:rPr>
        <w:t xml:space="preserve"> seconded by </w:t>
      </w:r>
      <w:r w:rsidR="00190C77">
        <w:rPr>
          <w:rFonts w:eastAsia="Calibri"/>
          <w:szCs w:val="24"/>
        </w:rPr>
        <w:t xml:space="preserve">Ms. </w:t>
      </w:r>
      <w:r w:rsidR="00BB05E6">
        <w:rPr>
          <w:rFonts w:eastAsia="Calibri"/>
          <w:szCs w:val="24"/>
        </w:rPr>
        <w:t>Pierre-Victor</w:t>
      </w:r>
      <w:r w:rsidR="00777EB7">
        <w:rPr>
          <w:rFonts w:eastAsia="Calibri"/>
          <w:szCs w:val="24"/>
        </w:rPr>
        <w:t>,</w:t>
      </w:r>
      <w:r w:rsidR="00190C77" w:rsidRPr="000C3037">
        <w:rPr>
          <w:rFonts w:eastAsia="Calibri"/>
          <w:szCs w:val="24"/>
        </w:rPr>
        <w:t xml:space="preserve"> to approve </w:t>
      </w:r>
      <w:r w:rsidR="00190C77">
        <w:rPr>
          <w:rFonts w:eastAsia="Calibri"/>
          <w:szCs w:val="24"/>
        </w:rPr>
        <w:t>the Executive Session</w:t>
      </w:r>
      <w:r w:rsidR="00190C77" w:rsidRPr="000C3037">
        <w:rPr>
          <w:rFonts w:eastAsia="Calibri"/>
          <w:szCs w:val="24"/>
        </w:rPr>
        <w:t xml:space="preserve"> Minutes of</w:t>
      </w:r>
      <w:r w:rsidR="00190C77">
        <w:rPr>
          <w:rFonts w:eastAsia="Calibri"/>
          <w:szCs w:val="24"/>
        </w:rPr>
        <w:t xml:space="preserve"> </w:t>
      </w:r>
      <w:r w:rsidR="00BB05E6">
        <w:rPr>
          <w:rFonts w:eastAsia="Calibri"/>
          <w:szCs w:val="24"/>
        </w:rPr>
        <w:t>May 28</w:t>
      </w:r>
      <w:r w:rsidR="008B3089">
        <w:rPr>
          <w:rFonts w:eastAsia="Calibri"/>
          <w:szCs w:val="24"/>
        </w:rPr>
        <w:t>, 2024</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r w:rsidR="00F85EFF">
        <w:rPr>
          <w:rFonts w:eastAsia="Calibri"/>
          <w:szCs w:val="24"/>
        </w:rPr>
        <w:t xml:space="preserve">, with Ms. </w:t>
      </w:r>
      <w:r w:rsidR="00BB05E6">
        <w:rPr>
          <w:rFonts w:eastAsia="Calibri"/>
          <w:szCs w:val="24"/>
        </w:rPr>
        <w:t>Roddy a</w:t>
      </w:r>
      <w:r w:rsidR="00F85EFF">
        <w:rPr>
          <w:rFonts w:eastAsia="Calibri"/>
          <w:szCs w:val="24"/>
        </w:rPr>
        <w:t>bstaining.</w:t>
      </w:r>
    </w:p>
    <w:p w14:paraId="7037E922" w14:textId="77777777" w:rsidR="00CE57D8" w:rsidRPr="00015C32" w:rsidRDefault="00CE57D8" w:rsidP="00CE57D8">
      <w:pPr>
        <w:rPr>
          <w:rFonts w:eastAsia="Calibri"/>
          <w:szCs w:val="24"/>
        </w:rPr>
      </w:pPr>
    </w:p>
    <w:p w14:paraId="719C2656" w14:textId="4B51526F" w:rsidR="00713B21" w:rsidRPr="00713B21" w:rsidRDefault="00713B21" w:rsidP="00713B21">
      <w:pPr>
        <w:pStyle w:val="NoSpacing"/>
        <w:rPr>
          <w:rFonts w:ascii="Times New Roman" w:hAnsi="Times New Roman"/>
          <w:b/>
          <w:sz w:val="24"/>
          <w:szCs w:val="24"/>
          <w:u w:val="single"/>
        </w:rPr>
      </w:pPr>
      <w:r w:rsidRPr="00713B21">
        <w:rPr>
          <w:rFonts w:ascii="Times New Roman" w:hAnsi="Times New Roman"/>
          <w:b/>
          <w:sz w:val="24"/>
          <w:szCs w:val="24"/>
          <w:u w:val="single"/>
        </w:rPr>
        <w:lastRenderedPageBreak/>
        <w:t>Application Review – Experience</w:t>
      </w:r>
    </w:p>
    <w:p w14:paraId="0B7D277F" w14:textId="77777777" w:rsidR="00713B21" w:rsidRDefault="00713B21" w:rsidP="00A444BF">
      <w:pPr>
        <w:pStyle w:val="NoSpacing"/>
        <w:rPr>
          <w:rFonts w:ascii="Times New Roman" w:hAnsi="Times New Roman"/>
          <w:b/>
          <w:sz w:val="24"/>
          <w:szCs w:val="24"/>
          <w:u w:val="single"/>
        </w:rPr>
      </w:pPr>
    </w:p>
    <w:p w14:paraId="7C18ACCE" w14:textId="617C708B" w:rsidR="00753963" w:rsidRPr="00753963" w:rsidRDefault="00753963" w:rsidP="00753963">
      <w:pPr>
        <w:pStyle w:val="NoSpacing"/>
        <w:numPr>
          <w:ilvl w:val="0"/>
          <w:numId w:val="26"/>
        </w:numPr>
        <w:rPr>
          <w:rFonts w:ascii="Times New Roman" w:hAnsi="Times New Roman"/>
          <w:bCs/>
          <w:sz w:val="24"/>
          <w:szCs w:val="24"/>
        </w:rPr>
      </w:pPr>
      <w:r w:rsidRPr="00753963">
        <w:rPr>
          <w:rFonts w:ascii="Times New Roman" w:hAnsi="Times New Roman"/>
          <w:b/>
          <w:sz w:val="24"/>
          <w:szCs w:val="24"/>
        </w:rPr>
        <w:t>Tara Flotta, Applicant for LICSW:</w:t>
      </w:r>
      <w:r w:rsidRPr="00753963">
        <w:rPr>
          <w:rFonts w:ascii="Times New Roman" w:hAnsi="Times New Roman"/>
          <w:bCs/>
          <w:sz w:val="24"/>
          <w:szCs w:val="24"/>
        </w:rPr>
        <w:t xml:space="preserve"> Mr. Bialas and Ms. Bromley discussed Ms. </w:t>
      </w:r>
      <w:proofErr w:type="spellStart"/>
      <w:r w:rsidRPr="00753963">
        <w:rPr>
          <w:rFonts w:ascii="Times New Roman" w:hAnsi="Times New Roman"/>
          <w:bCs/>
          <w:sz w:val="24"/>
          <w:szCs w:val="24"/>
        </w:rPr>
        <w:t>Flotta’s</w:t>
      </w:r>
      <w:proofErr w:type="spellEnd"/>
      <w:r w:rsidRPr="00753963">
        <w:rPr>
          <w:rFonts w:ascii="Times New Roman" w:hAnsi="Times New Roman"/>
          <w:bCs/>
          <w:sz w:val="24"/>
          <w:szCs w:val="24"/>
        </w:rPr>
        <w:t xml:space="preserve"> attempt to show she completed an appropriate number of supervision hours in reliance on a Board policy from 2011 that is no longer in effect because it was superseded by changes in the Board’s regulations.  Ms. Bromley suggested </w:t>
      </w:r>
      <w:r w:rsidR="00B837CC">
        <w:rPr>
          <w:rFonts w:ascii="Times New Roman" w:hAnsi="Times New Roman"/>
          <w:bCs/>
          <w:sz w:val="24"/>
          <w:szCs w:val="24"/>
        </w:rPr>
        <w:t xml:space="preserve">Ms. Flotta provide an affidavit detailing her experience hours to satisfy the current regulations given her good-faith efforts to obtain documentation from her </w:t>
      </w:r>
      <w:r w:rsidR="00522EE7">
        <w:rPr>
          <w:rFonts w:ascii="Times New Roman" w:hAnsi="Times New Roman"/>
          <w:bCs/>
          <w:sz w:val="24"/>
          <w:szCs w:val="24"/>
        </w:rPr>
        <w:t xml:space="preserve">former </w:t>
      </w:r>
      <w:r w:rsidR="00B837CC">
        <w:rPr>
          <w:rFonts w:ascii="Times New Roman" w:hAnsi="Times New Roman"/>
          <w:bCs/>
          <w:sz w:val="24"/>
          <w:szCs w:val="24"/>
        </w:rPr>
        <w:t>supervisors.  After a brief discussion, the Board directed Ms. Bromley to obtain such an affidavit from Ms. Flotta.</w:t>
      </w:r>
    </w:p>
    <w:p w14:paraId="2EA73047" w14:textId="77777777" w:rsidR="00713B21" w:rsidRDefault="00713B21" w:rsidP="00A444BF">
      <w:pPr>
        <w:pStyle w:val="NoSpacing"/>
        <w:rPr>
          <w:rFonts w:ascii="Times New Roman" w:hAnsi="Times New Roman"/>
          <w:b/>
          <w:sz w:val="24"/>
          <w:szCs w:val="24"/>
          <w:u w:val="single"/>
        </w:rPr>
      </w:pPr>
    </w:p>
    <w:p w14:paraId="15650400" w14:textId="65F5A727" w:rsidR="00522EE7" w:rsidRPr="00522EE7" w:rsidRDefault="00522EE7" w:rsidP="00522EE7">
      <w:pPr>
        <w:pStyle w:val="NoSpacing"/>
        <w:rPr>
          <w:rFonts w:ascii="Times New Roman" w:hAnsi="Times New Roman"/>
          <w:b/>
          <w:sz w:val="24"/>
          <w:szCs w:val="24"/>
          <w:u w:val="single"/>
        </w:rPr>
      </w:pPr>
      <w:r w:rsidRPr="00522EE7">
        <w:rPr>
          <w:rFonts w:ascii="Times New Roman" w:hAnsi="Times New Roman"/>
          <w:b/>
          <w:sz w:val="24"/>
          <w:szCs w:val="24"/>
          <w:u w:val="single"/>
        </w:rPr>
        <w:t xml:space="preserve">Application </w:t>
      </w:r>
      <w:r w:rsidRPr="00522EE7">
        <w:rPr>
          <w:rFonts w:ascii="Times New Roman" w:hAnsi="Times New Roman"/>
          <w:b/>
          <w:sz w:val="24"/>
          <w:szCs w:val="24"/>
          <w:u w:val="single"/>
        </w:rPr>
        <w:t>R</w:t>
      </w:r>
      <w:r w:rsidRPr="00522EE7">
        <w:rPr>
          <w:rFonts w:ascii="Times New Roman" w:hAnsi="Times New Roman"/>
          <w:b/>
          <w:sz w:val="24"/>
          <w:szCs w:val="24"/>
          <w:u w:val="single"/>
        </w:rPr>
        <w:t xml:space="preserve">eview – </w:t>
      </w:r>
      <w:r w:rsidRPr="00522EE7">
        <w:rPr>
          <w:rFonts w:ascii="Times New Roman" w:hAnsi="Times New Roman"/>
          <w:b/>
          <w:sz w:val="24"/>
          <w:szCs w:val="24"/>
          <w:u w:val="single"/>
        </w:rPr>
        <w:t>R</w:t>
      </w:r>
      <w:r w:rsidRPr="00522EE7">
        <w:rPr>
          <w:rFonts w:ascii="Times New Roman" w:hAnsi="Times New Roman"/>
          <w:b/>
          <w:sz w:val="24"/>
          <w:szCs w:val="24"/>
          <w:u w:val="single"/>
        </w:rPr>
        <w:t xml:space="preserve">eciprocity </w:t>
      </w:r>
    </w:p>
    <w:p w14:paraId="3DD8C015" w14:textId="77777777" w:rsidR="00522EE7" w:rsidRPr="00C95D62" w:rsidRDefault="00522EE7" w:rsidP="00522EE7">
      <w:pPr>
        <w:pStyle w:val="NoSpacing"/>
        <w:rPr>
          <w:rFonts w:ascii="Times New Roman" w:hAnsi="Times New Roman"/>
          <w:b/>
          <w:sz w:val="24"/>
          <w:szCs w:val="24"/>
        </w:rPr>
      </w:pPr>
    </w:p>
    <w:p w14:paraId="5F57327D" w14:textId="7F802CFE" w:rsidR="00522EE7" w:rsidRDefault="00522EE7" w:rsidP="00522EE7">
      <w:pPr>
        <w:pStyle w:val="NoSpacing"/>
        <w:numPr>
          <w:ilvl w:val="0"/>
          <w:numId w:val="1"/>
        </w:numPr>
        <w:rPr>
          <w:rFonts w:ascii="Times New Roman" w:hAnsi="Times New Roman"/>
          <w:bCs/>
          <w:sz w:val="24"/>
          <w:szCs w:val="24"/>
        </w:rPr>
      </w:pPr>
      <w:r w:rsidRPr="00522EE7">
        <w:rPr>
          <w:rFonts w:ascii="Times New Roman" w:hAnsi="Times New Roman"/>
          <w:b/>
          <w:sz w:val="24"/>
          <w:szCs w:val="24"/>
        </w:rPr>
        <w:t xml:space="preserve">Karen Morris, </w:t>
      </w:r>
      <w:r w:rsidRPr="00522EE7">
        <w:rPr>
          <w:rFonts w:ascii="Times New Roman" w:hAnsi="Times New Roman"/>
          <w:b/>
          <w:sz w:val="24"/>
          <w:szCs w:val="24"/>
        </w:rPr>
        <w:t>A</w:t>
      </w:r>
      <w:r w:rsidRPr="00522EE7">
        <w:rPr>
          <w:rFonts w:ascii="Times New Roman" w:hAnsi="Times New Roman"/>
          <w:b/>
          <w:sz w:val="24"/>
          <w:szCs w:val="24"/>
        </w:rPr>
        <w:t>pplicant for LICSW</w:t>
      </w:r>
      <w:r w:rsidRPr="00522EE7">
        <w:rPr>
          <w:rFonts w:ascii="Times New Roman" w:hAnsi="Times New Roman"/>
          <w:b/>
          <w:sz w:val="24"/>
          <w:szCs w:val="24"/>
        </w:rPr>
        <w:t>:</w:t>
      </w:r>
      <w:r>
        <w:rPr>
          <w:rFonts w:ascii="Times New Roman" w:hAnsi="Times New Roman"/>
          <w:bCs/>
          <w:sz w:val="24"/>
          <w:szCs w:val="24"/>
        </w:rPr>
        <w:t xml:space="preserve"> The Board reviewed Ms. Morris’s application, specifically her request for the Board to waive the requirement to pass the Association of Social Work Boards (ASWB) examination because of her years of licensed experience in other states.  After a brief discussion, the Board directed Mr. Bialas to inform Ms. Morris that she must pass the ASWB examination </w:t>
      </w:r>
      <w:r w:rsidR="00583EC8">
        <w:rPr>
          <w:rFonts w:ascii="Times New Roman" w:hAnsi="Times New Roman"/>
          <w:bCs/>
          <w:sz w:val="24"/>
          <w:szCs w:val="24"/>
        </w:rPr>
        <w:t>or</w:t>
      </w:r>
      <w:r>
        <w:rPr>
          <w:rFonts w:ascii="Times New Roman" w:hAnsi="Times New Roman"/>
          <w:bCs/>
          <w:sz w:val="24"/>
          <w:szCs w:val="24"/>
        </w:rPr>
        <w:t xml:space="preserve"> withdraw her application.</w:t>
      </w:r>
    </w:p>
    <w:p w14:paraId="26DA9F28" w14:textId="77777777" w:rsidR="00522EE7" w:rsidRDefault="00522EE7" w:rsidP="00A444BF">
      <w:pPr>
        <w:pStyle w:val="NoSpacing"/>
        <w:rPr>
          <w:rFonts w:ascii="Times New Roman" w:hAnsi="Times New Roman"/>
          <w:b/>
          <w:sz w:val="24"/>
          <w:szCs w:val="24"/>
          <w:u w:val="single"/>
        </w:rPr>
      </w:pPr>
    </w:p>
    <w:p w14:paraId="591C3000" w14:textId="77777777" w:rsidR="00583EC8" w:rsidRDefault="00583EC8" w:rsidP="00583EC8">
      <w:pPr>
        <w:pStyle w:val="NoSpacing"/>
        <w:rPr>
          <w:rFonts w:ascii="Times New Roman" w:hAnsi="Times New Roman"/>
          <w:b/>
          <w:sz w:val="24"/>
          <w:szCs w:val="24"/>
          <w:u w:val="single"/>
        </w:rPr>
      </w:pPr>
      <w:r w:rsidRPr="00583EC8">
        <w:rPr>
          <w:rFonts w:ascii="Times New Roman" w:hAnsi="Times New Roman"/>
          <w:b/>
          <w:sz w:val="24"/>
          <w:szCs w:val="24"/>
          <w:u w:val="single"/>
        </w:rPr>
        <w:t>Discussion</w:t>
      </w:r>
    </w:p>
    <w:p w14:paraId="66DD1031" w14:textId="77777777" w:rsidR="00583EC8" w:rsidRPr="00583EC8" w:rsidRDefault="00583EC8" w:rsidP="00583EC8">
      <w:pPr>
        <w:pStyle w:val="NoSpacing"/>
        <w:rPr>
          <w:rFonts w:ascii="Times New Roman" w:hAnsi="Times New Roman"/>
          <w:b/>
          <w:sz w:val="24"/>
          <w:szCs w:val="24"/>
          <w:u w:val="single"/>
        </w:rPr>
      </w:pPr>
    </w:p>
    <w:p w14:paraId="296A4319" w14:textId="6081D454" w:rsidR="00583EC8" w:rsidRDefault="00583EC8" w:rsidP="00583EC8">
      <w:pPr>
        <w:pStyle w:val="NoSpacing"/>
        <w:numPr>
          <w:ilvl w:val="0"/>
          <w:numId w:val="20"/>
        </w:numPr>
        <w:rPr>
          <w:rFonts w:ascii="Times New Roman" w:hAnsi="Times New Roman"/>
          <w:bCs/>
          <w:sz w:val="24"/>
          <w:szCs w:val="24"/>
        </w:rPr>
      </w:pPr>
      <w:r w:rsidRPr="00C45252">
        <w:rPr>
          <w:rFonts w:ascii="Times New Roman" w:hAnsi="Times New Roman"/>
          <w:b/>
          <w:sz w:val="24"/>
          <w:szCs w:val="24"/>
        </w:rPr>
        <w:t xml:space="preserve">Revisions to 258 CMR 31.00 – </w:t>
      </w:r>
      <w:r w:rsidR="00C45252" w:rsidRPr="00C45252">
        <w:rPr>
          <w:rFonts w:ascii="Times New Roman" w:hAnsi="Times New Roman"/>
          <w:b/>
          <w:sz w:val="24"/>
          <w:szCs w:val="24"/>
        </w:rPr>
        <w:t>S</w:t>
      </w:r>
      <w:r w:rsidRPr="00C45252">
        <w:rPr>
          <w:rFonts w:ascii="Times New Roman" w:hAnsi="Times New Roman"/>
          <w:b/>
          <w:sz w:val="24"/>
          <w:szCs w:val="24"/>
        </w:rPr>
        <w:t xml:space="preserve">upervision for </w:t>
      </w:r>
      <w:r w:rsidR="00C45252" w:rsidRPr="00C45252">
        <w:rPr>
          <w:rFonts w:ascii="Times New Roman" w:hAnsi="Times New Roman"/>
          <w:b/>
          <w:sz w:val="24"/>
          <w:szCs w:val="24"/>
        </w:rPr>
        <w:t>C</w:t>
      </w:r>
      <w:r w:rsidRPr="00C45252">
        <w:rPr>
          <w:rFonts w:ascii="Times New Roman" w:hAnsi="Times New Roman"/>
          <w:b/>
          <w:sz w:val="24"/>
          <w:szCs w:val="24"/>
        </w:rPr>
        <w:t xml:space="preserve">ontinuing </w:t>
      </w:r>
      <w:r w:rsidR="00C45252" w:rsidRPr="00C45252">
        <w:rPr>
          <w:rFonts w:ascii="Times New Roman" w:hAnsi="Times New Roman"/>
          <w:b/>
          <w:sz w:val="24"/>
          <w:szCs w:val="24"/>
        </w:rPr>
        <w:t>E</w:t>
      </w:r>
      <w:r w:rsidRPr="00C45252">
        <w:rPr>
          <w:rFonts w:ascii="Times New Roman" w:hAnsi="Times New Roman"/>
          <w:b/>
          <w:sz w:val="24"/>
          <w:szCs w:val="24"/>
        </w:rPr>
        <w:t xml:space="preserve">ducation </w:t>
      </w:r>
      <w:r w:rsidR="00C45252" w:rsidRPr="00C45252">
        <w:rPr>
          <w:rFonts w:ascii="Times New Roman" w:hAnsi="Times New Roman"/>
          <w:b/>
          <w:sz w:val="24"/>
          <w:szCs w:val="24"/>
        </w:rPr>
        <w:t>C</w:t>
      </w:r>
      <w:r w:rsidRPr="00C45252">
        <w:rPr>
          <w:rFonts w:ascii="Times New Roman" w:hAnsi="Times New Roman"/>
          <w:b/>
          <w:sz w:val="24"/>
          <w:szCs w:val="24"/>
        </w:rPr>
        <w:t>redit</w:t>
      </w:r>
      <w:r w:rsidR="00C45252" w:rsidRPr="00C45252">
        <w:rPr>
          <w:rFonts w:ascii="Times New Roman" w:hAnsi="Times New Roman"/>
          <w:b/>
          <w:sz w:val="24"/>
          <w:szCs w:val="24"/>
        </w:rPr>
        <w:t>:</w:t>
      </w:r>
      <w:r w:rsidR="00C45252">
        <w:rPr>
          <w:rFonts w:ascii="Times New Roman" w:hAnsi="Times New Roman"/>
          <w:bCs/>
          <w:sz w:val="24"/>
          <w:szCs w:val="24"/>
        </w:rPr>
        <w:t xml:space="preserve"> The Board reviewed proposed revisions to 258 CMR 31.00 to allow LICSWs to obtain continuing education credit for supervision.  After a brief discussion, the Board directed Mr. Bialas and Ms. Bromley to revise the proposed regulations and place the new draft on the agenda for consideration at the next meeting.</w:t>
      </w:r>
    </w:p>
    <w:p w14:paraId="5C787BD7" w14:textId="77777777" w:rsidR="00583EC8" w:rsidRDefault="00583EC8" w:rsidP="00583EC8">
      <w:pPr>
        <w:pStyle w:val="NoSpacing"/>
        <w:ind w:left="720"/>
        <w:rPr>
          <w:rFonts w:ascii="Times New Roman" w:hAnsi="Times New Roman"/>
          <w:bCs/>
          <w:sz w:val="24"/>
          <w:szCs w:val="24"/>
        </w:rPr>
      </w:pPr>
    </w:p>
    <w:p w14:paraId="6C9CDA6A" w14:textId="5DB73A56" w:rsidR="00583EC8" w:rsidRPr="00BF3E92" w:rsidRDefault="00583EC8" w:rsidP="00583EC8">
      <w:pPr>
        <w:pStyle w:val="NoSpacing"/>
        <w:numPr>
          <w:ilvl w:val="0"/>
          <w:numId w:val="1"/>
        </w:numPr>
        <w:rPr>
          <w:rFonts w:ascii="Times New Roman" w:hAnsi="Times New Roman"/>
          <w:bCs/>
          <w:sz w:val="24"/>
          <w:szCs w:val="24"/>
        </w:rPr>
      </w:pPr>
      <w:r w:rsidRPr="004B7F37">
        <w:rPr>
          <w:rFonts w:ascii="Times New Roman" w:hAnsi="Times New Roman"/>
          <w:b/>
          <w:sz w:val="24"/>
          <w:szCs w:val="24"/>
        </w:rPr>
        <w:t>Policy on Records of Supervision</w:t>
      </w:r>
      <w:r w:rsidR="00C45252" w:rsidRPr="004B7F37">
        <w:rPr>
          <w:rFonts w:ascii="Times New Roman" w:hAnsi="Times New Roman"/>
          <w:b/>
          <w:sz w:val="24"/>
          <w:szCs w:val="24"/>
        </w:rPr>
        <w:t xml:space="preserve">: </w:t>
      </w:r>
      <w:r w:rsidR="004B7F37">
        <w:rPr>
          <w:rFonts w:ascii="Times New Roman" w:hAnsi="Times New Roman"/>
          <w:bCs/>
          <w:sz w:val="24"/>
          <w:szCs w:val="24"/>
        </w:rPr>
        <w:t xml:space="preserve">The Board reviewed a proposed policy requiring supervisors to </w:t>
      </w:r>
      <w:r w:rsidR="00550DB4">
        <w:rPr>
          <w:rFonts w:ascii="Times New Roman" w:hAnsi="Times New Roman"/>
          <w:bCs/>
          <w:sz w:val="24"/>
          <w:szCs w:val="24"/>
        </w:rPr>
        <w:t xml:space="preserve">create </w:t>
      </w:r>
      <w:r w:rsidR="004B7F37">
        <w:rPr>
          <w:rFonts w:ascii="Times New Roman" w:hAnsi="Times New Roman"/>
          <w:bCs/>
          <w:sz w:val="24"/>
          <w:szCs w:val="24"/>
        </w:rPr>
        <w:t xml:space="preserve">records of supervision </w:t>
      </w:r>
      <w:r w:rsidR="00550DB4">
        <w:rPr>
          <w:rFonts w:ascii="Times New Roman" w:hAnsi="Times New Roman"/>
          <w:bCs/>
          <w:sz w:val="24"/>
          <w:szCs w:val="24"/>
        </w:rPr>
        <w:t xml:space="preserve">and maintain those records </w:t>
      </w:r>
      <w:r w:rsidR="004B7F37">
        <w:rPr>
          <w:rFonts w:ascii="Times New Roman" w:hAnsi="Times New Roman"/>
          <w:bCs/>
          <w:sz w:val="24"/>
          <w:szCs w:val="24"/>
        </w:rPr>
        <w:t xml:space="preserve">for seven years from the date of the last supervision session.  </w:t>
      </w:r>
      <w:r w:rsidR="001E6675">
        <w:rPr>
          <w:rFonts w:ascii="Times New Roman" w:hAnsi="Times New Roman"/>
          <w:bCs/>
          <w:sz w:val="24"/>
          <w:szCs w:val="24"/>
        </w:rPr>
        <w:t>After a brief discussion, the Board directed Mr. Bialas and Ms. Bromley to draft a proposed regulation for the Board to consider at the next meeting that includes th</w:t>
      </w:r>
      <w:r w:rsidR="003637B6">
        <w:rPr>
          <w:rFonts w:ascii="Times New Roman" w:hAnsi="Times New Roman"/>
          <w:bCs/>
          <w:sz w:val="24"/>
          <w:szCs w:val="24"/>
        </w:rPr>
        <w:t>ese</w:t>
      </w:r>
      <w:r w:rsidR="001E6675">
        <w:rPr>
          <w:rFonts w:ascii="Times New Roman" w:hAnsi="Times New Roman"/>
          <w:bCs/>
          <w:sz w:val="24"/>
          <w:szCs w:val="24"/>
        </w:rPr>
        <w:t xml:space="preserve"> and other standards for supervision.</w:t>
      </w:r>
    </w:p>
    <w:p w14:paraId="4334BBFA" w14:textId="77777777" w:rsidR="00583EC8" w:rsidRDefault="00583EC8" w:rsidP="00A444BF">
      <w:pPr>
        <w:pStyle w:val="NoSpacing"/>
        <w:rPr>
          <w:rFonts w:ascii="Times New Roman" w:hAnsi="Times New Roman"/>
          <w:b/>
          <w:sz w:val="24"/>
          <w:szCs w:val="24"/>
          <w:u w:val="single"/>
        </w:rPr>
      </w:pPr>
    </w:p>
    <w:p w14:paraId="01E6ECB8" w14:textId="77777777" w:rsidR="00DD7F1B" w:rsidRDefault="00DD7F1B" w:rsidP="00DD7F1B">
      <w:pPr>
        <w:pStyle w:val="NoSpacing"/>
        <w:rPr>
          <w:rFonts w:ascii="Times New Roman" w:hAnsi="Times New Roman"/>
          <w:b/>
          <w:sz w:val="24"/>
          <w:szCs w:val="24"/>
          <w:u w:val="single"/>
        </w:rPr>
      </w:pPr>
      <w:r w:rsidRPr="00DD7F1B">
        <w:rPr>
          <w:rFonts w:ascii="Times New Roman" w:hAnsi="Times New Roman"/>
          <w:b/>
          <w:sz w:val="24"/>
          <w:szCs w:val="24"/>
          <w:u w:val="single"/>
        </w:rPr>
        <w:t>Correspondence</w:t>
      </w:r>
    </w:p>
    <w:p w14:paraId="1E7955AF" w14:textId="77777777" w:rsidR="00DD7F1B" w:rsidRPr="00DD7F1B" w:rsidRDefault="00DD7F1B" w:rsidP="00DD7F1B">
      <w:pPr>
        <w:pStyle w:val="NoSpacing"/>
        <w:rPr>
          <w:rFonts w:ascii="Times New Roman" w:hAnsi="Times New Roman"/>
          <w:b/>
          <w:sz w:val="24"/>
          <w:szCs w:val="24"/>
          <w:u w:val="single"/>
        </w:rPr>
      </w:pPr>
    </w:p>
    <w:p w14:paraId="1313F788" w14:textId="02293D91" w:rsidR="00DD7F1B" w:rsidRDefault="00DD7F1B" w:rsidP="00DD7F1B">
      <w:pPr>
        <w:pStyle w:val="NoSpacing"/>
        <w:numPr>
          <w:ilvl w:val="0"/>
          <w:numId w:val="1"/>
        </w:numPr>
        <w:rPr>
          <w:rFonts w:ascii="Times New Roman" w:hAnsi="Times New Roman"/>
          <w:bCs/>
          <w:sz w:val="24"/>
          <w:szCs w:val="24"/>
        </w:rPr>
      </w:pPr>
      <w:r w:rsidRPr="00F4112E">
        <w:rPr>
          <w:rFonts w:ascii="Times New Roman" w:hAnsi="Times New Roman"/>
          <w:b/>
          <w:sz w:val="24"/>
          <w:szCs w:val="24"/>
        </w:rPr>
        <w:t xml:space="preserve">3.28.24 Letter from S. Kleinman of National Association of Social Workers – Massachusetts Chapter Committee on Ethics re: </w:t>
      </w:r>
      <w:r w:rsidR="00D2488A" w:rsidRPr="00F4112E">
        <w:rPr>
          <w:rFonts w:ascii="Times New Roman" w:hAnsi="Times New Roman"/>
          <w:b/>
          <w:sz w:val="24"/>
          <w:szCs w:val="24"/>
        </w:rPr>
        <w:t>E</w:t>
      </w:r>
      <w:r w:rsidRPr="00F4112E">
        <w:rPr>
          <w:rFonts w:ascii="Times New Roman" w:hAnsi="Times New Roman"/>
          <w:b/>
          <w:sz w:val="24"/>
          <w:szCs w:val="24"/>
        </w:rPr>
        <w:t xml:space="preserve">thics </w:t>
      </w:r>
      <w:r w:rsidR="00D2488A" w:rsidRPr="00F4112E">
        <w:rPr>
          <w:rFonts w:ascii="Times New Roman" w:hAnsi="Times New Roman"/>
          <w:b/>
          <w:sz w:val="24"/>
          <w:szCs w:val="24"/>
        </w:rPr>
        <w:t>C</w:t>
      </w:r>
      <w:r w:rsidRPr="00F4112E">
        <w:rPr>
          <w:rFonts w:ascii="Times New Roman" w:hAnsi="Times New Roman"/>
          <w:b/>
          <w:sz w:val="24"/>
          <w:szCs w:val="24"/>
        </w:rPr>
        <w:t xml:space="preserve">ontinuing </w:t>
      </w:r>
      <w:r w:rsidR="00D2488A" w:rsidRPr="00F4112E">
        <w:rPr>
          <w:rFonts w:ascii="Times New Roman" w:hAnsi="Times New Roman"/>
          <w:b/>
          <w:sz w:val="24"/>
          <w:szCs w:val="24"/>
        </w:rPr>
        <w:t>E</w:t>
      </w:r>
      <w:r w:rsidRPr="00F4112E">
        <w:rPr>
          <w:rFonts w:ascii="Times New Roman" w:hAnsi="Times New Roman"/>
          <w:b/>
          <w:sz w:val="24"/>
          <w:szCs w:val="24"/>
        </w:rPr>
        <w:t xml:space="preserve">ducation </w:t>
      </w:r>
      <w:r w:rsidR="00D2488A" w:rsidRPr="00F4112E">
        <w:rPr>
          <w:rFonts w:ascii="Times New Roman" w:hAnsi="Times New Roman"/>
          <w:b/>
          <w:sz w:val="24"/>
          <w:szCs w:val="24"/>
        </w:rPr>
        <w:t>R</w:t>
      </w:r>
      <w:r w:rsidRPr="00F4112E">
        <w:rPr>
          <w:rFonts w:ascii="Times New Roman" w:hAnsi="Times New Roman"/>
          <w:b/>
          <w:sz w:val="24"/>
          <w:szCs w:val="24"/>
        </w:rPr>
        <w:t>equirement</w:t>
      </w:r>
      <w:r w:rsidR="00D2488A" w:rsidRPr="00F4112E">
        <w:rPr>
          <w:rFonts w:ascii="Times New Roman" w:hAnsi="Times New Roman"/>
          <w:b/>
          <w:sz w:val="24"/>
          <w:szCs w:val="24"/>
        </w:rPr>
        <w:t>:</w:t>
      </w:r>
      <w:r w:rsidR="00D2488A">
        <w:rPr>
          <w:rFonts w:ascii="Times New Roman" w:hAnsi="Times New Roman"/>
          <w:bCs/>
          <w:sz w:val="24"/>
          <w:szCs w:val="24"/>
        </w:rPr>
        <w:t xml:space="preserve"> </w:t>
      </w:r>
      <w:r w:rsidR="00F4112E">
        <w:rPr>
          <w:rFonts w:ascii="Times New Roman" w:hAnsi="Times New Roman"/>
          <w:bCs/>
          <w:sz w:val="24"/>
          <w:szCs w:val="24"/>
        </w:rPr>
        <w:t>Ms. Carrington recused herself from the consideration of the letter.  The Board will review the letter when a quorum is available.</w:t>
      </w:r>
    </w:p>
    <w:p w14:paraId="4410BF96" w14:textId="77777777" w:rsidR="00522EE7" w:rsidRDefault="00522EE7" w:rsidP="00A444BF">
      <w:pPr>
        <w:pStyle w:val="NoSpacing"/>
        <w:rPr>
          <w:rFonts w:ascii="Times New Roman" w:hAnsi="Times New Roman"/>
          <w:b/>
          <w:sz w:val="24"/>
          <w:szCs w:val="24"/>
          <w:u w:val="single"/>
        </w:rPr>
      </w:pPr>
    </w:p>
    <w:p w14:paraId="6A3D351D" w14:textId="77777777" w:rsidR="007A3130" w:rsidRDefault="007A3130" w:rsidP="007A3130">
      <w:pPr>
        <w:pStyle w:val="NoSpacing"/>
        <w:rPr>
          <w:rFonts w:ascii="Times New Roman" w:hAnsi="Times New Roman"/>
          <w:b/>
          <w:bCs/>
          <w:sz w:val="24"/>
          <w:szCs w:val="24"/>
          <w:u w:val="single"/>
        </w:rPr>
      </w:pPr>
      <w:r w:rsidRPr="007A3130">
        <w:rPr>
          <w:rFonts w:ascii="Times New Roman" w:hAnsi="Times New Roman"/>
          <w:b/>
          <w:bCs/>
          <w:sz w:val="24"/>
          <w:szCs w:val="24"/>
          <w:u w:val="single"/>
        </w:rPr>
        <w:t>Monitoring</w:t>
      </w:r>
    </w:p>
    <w:p w14:paraId="152ACD88" w14:textId="77777777" w:rsidR="007A3130" w:rsidRPr="007A3130" w:rsidRDefault="007A3130" w:rsidP="007A3130">
      <w:pPr>
        <w:pStyle w:val="NoSpacing"/>
        <w:rPr>
          <w:rFonts w:ascii="Times New Roman" w:hAnsi="Times New Roman"/>
          <w:b/>
          <w:bCs/>
          <w:sz w:val="24"/>
          <w:szCs w:val="24"/>
          <w:u w:val="single"/>
        </w:rPr>
      </w:pPr>
    </w:p>
    <w:p w14:paraId="492B7C84" w14:textId="69512183" w:rsidR="007A3130" w:rsidRPr="00177545" w:rsidRDefault="007A3130" w:rsidP="007A3130">
      <w:pPr>
        <w:pStyle w:val="NoSpacing"/>
        <w:numPr>
          <w:ilvl w:val="0"/>
          <w:numId w:val="1"/>
        </w:numPr>
        <w:rPr>
          <w:rFonts w:ascii="Times New Roman" w:hAnsi="Times New Roman"/>
          <w:sz w:val="24"/>
          <w:szCs w:val="24"/>
        </w:rPr>
      </w:pPr>
      <w:r w:rsidRPr="00F70361">
        <w:rPr>
          <w:rFonts w:ascii="Times New Roman" w:hAnsi="Times New Roman"/>
          <w:b/>
          <w:bCs/>
          <w:sz w:val="24"/>
          <w:szCs w:val="24"/>
        </w:rPr>
        <w:t xml:space="preserve">Melissa Hales Keefe, </w:t>
      </w:r>
      <w:r w:rsidR="00F70361" w:rsidRPr="00F70361">
        <w:rPr>
          <w:rFonts w:ascii="Times New Roman" w:hAnsi="Times New Roman"/>
          <w:b/>
          <w:bCs/>
          <w:sz w:val="24"/>
          <w:szCs w:val="24"/>
        </w:rPr>
        <w:t>C</w:t>
      </w:r>
      <w:r w:rsidRPr="00F70361">
        <w:rPr>
          <w:rFonts w:ascii="Times New Roman" w:hAnsi="Times New Roman"/>
          <w:b/>
          <w:bCs/>
          <w:sz w:val="24"/>
          <w:szCs w:val="24"/>
        </w:rPr>
        <w:t xml:space="preserve">onditional </w:t>
      </w:r>
      <w:r w:rsidR="00F70361" w:rsidRPr="00F70361">
        <w:rPr>
          <w:rFonts w:ascii="Times New Roman" w:hAnsi="Times New Roman"/>
          <w:b/>
          <w:bCs/>
          <w:sz w:val="24"/>
          <w:szCs w:val="24"/>
        </w:rPr>
        <w:t>L</w:t>
      </w:r>
      <w:r w:rsidRPr="00F70361">
        <w:rPr>
          <w:rFonts w:ascii="Times New Roman" w:hAnsi="Times New Roman"/>
          <w:b/>
          <w:bCs/>
          <w:sz w:val="24"/>
          <w:szCs w:val="24"/>
        </w:rPr>
        <w:t xml:space="preserve">icensure </w:t>
      </w:r>
      <w:r w:rsidR="00F70361" w:rsidRPr="00F70361">
        <w:rPr>
          <w:rFonts w:ascii="Times New Roman" w:hAnsi="Times New Roman"/>
          <w:b/>
          <w:bCs/>
          <w:sz w:val="24"/>
          <w:szCs w:val="24"/>
        </w:rPr>
        <w:t>A</w:t>
      </w:r>
      <w:r w:rsidRPr="00F70361">
        <w:rPr>
          <w:rFonts w:ascii="Times New Roman" w:hAnsi="Times New Roman"/>
          <w:b/>
          <w:bCs/>
          <w:sz w:val="24"/>
          <w:szCs w:val="24"/>
        </w:rPr>
        <w:t xml:space="preserve">greement, </w:t>
      </w:r>
      <w:r w:rsidR="00F70361" w:rsidRPr="00F70361">
        <w:rPr>
          <w:rFonts w:ascii="Times New Roman" w:hAnsi="Times New Roman"/>
          <w:b/>
          <w:bCs/>
          <w:sz w:val="24"/>
          <w:szCs w:val="24"/>
        </w:rPr>
        <w:t>A</w:t>
      </w:r>
      <w:r w:rsidRPr="00F70361">
        <w:rPr>
          <w:rFonts w:ascii="Times New Roman" w:hAnsi="Times New Roman"/>
          <w:b/>
          <w:bCs/>
          <w:sz w:val="24"/>
          <w:szCs w:val="24"/>
        </w:rPr>
        <w:t xml:space="preserve">pproval of </w:t>
      </w:r>
      <w:r w:rsidR="00F70361" w:rsidRPr="00F70361">
        <w:rPr>
          <w:rFonts w:ascii="Times New Roman" w:hAnsi="Times New Roman"/>
          <w:b/>
          <w:bCs/>
          <w:sz w:val="24"/>
          <w:szCs w:val="24"/>
        </w:rPr>
        <w:t>P</w:t>
      </w:r>
      <w:r w:rsidRPr="00F70361">
        <w:rPr>
          <w:rFonts w:ascii="Times New Roman" w:hAnsi="Times New Roman"/>
          <w:b/>
          <w:bCs/>
          <w:sz w:val="24"/>
          <w:szCs w:val="24"/>
        </w:rPr>
        <w:t xml:space="preserve">roposed </w:t>
      </w:r>
      <w:r w:rsidR="00F70361" w:rsidRPr="00F70361">
        <w:rPr>
          <w:rFonts w:ascii="Times New Roman" w:hAnsi="Times New Roman"/>
          <w:b/>
          <w:bCs/>
          <w:sz w:val="24"/>
          <w:szCs w:val="24"/>
        </w:rPr>
        <w:t>S</w:t>
      </w:r>
      <w:r w:rsidRPr="00F70361">
        <w:rPr>
          <w:rFonts w:ascii="Times New Roman" w:hAnsi="Times New Roman"/>
          <w:b/>
          <w:bCs/>
          <w:sz w:val="24"/>
          <w:szCs w:val="24"/>
        </w:rPr>
        <w:t>upervisor</w:t>
      </w:r>
      <w:r w:rsidR="00F70361" w:rsidRPr="00F70361">
        <w:rPr>
          <w:rFonts w:ascii="Times New Roman" w:hAnsi="Times New Roman"/>
          <w:b/>
          <w:bCs/>
          <w:sz w:val="24"/>
          <w:szCs w:val="24"/>
        </w:rPr>
        <w:t>:</w:t>
      </w:r>
      <w:r w:rsidR="00F70361">
        <w:rPr>
          <w:rFonts w:ascii="Times New Roman" w:hAnsi="Times New Roman"/>
          <w:sz w:val="24"/>
          <w:szCs w:val="24"/>
        </w:rPr>
        <w:t xml:space="preserve"> The Board reviewed Ms. Keefe’s </w:t>
      </w:r>
      <w:r w:rsidR="009655C9">
        <w:rPr>
          <w:rFonts w:ascii="Times New Roman" w:hAnsi="Times New Roman"/>
          <w:sz w:val="24"/>
          <w:szCs w:val="24"/>
        </w:rPr>
        <w:t xml:space="preserve">proposal </w:t>
      </w:r>
      <w:r w:rsidR="003637B6">
        <w:rPr>
          <w:rFonts w:ascii="Times New Roman" w:hAnsi="Times New Roman"/>
          <w:sz w:val="24"/>
          <w:szCs w:val="24"/>
        </w:rPr>
        <w:t xml:space="preserve">that </w:t>
      </w:r>
      <w:r w:rsidR="00F70361">
        <w:rPr>
          <w:rFonts w:ascii="Times New Roman" w:hAnsi="Times New Roman"/>
          <w:sz w:val="24"/>
          <w:szCs w:val="24"/>
        </w:rPr>
        <w:t xml:space="preserve">Stacey Colabello </w:t>
      </w:r>
      <w:r w:rsidR="009655C9">
        <w:rPr>
          <w:rFonts w:ascii="Times New Roman" w:hAnsi="Times New Roman"/>
          <w:sz w:val="24"/>
          <w:szCs w:val="24"/>
        </w:rPr>
        <w:t xml:space="preserve">serve as </w:t>
      </w:r>
      <w:r w:rsidR="00F70361">
        <w:rPr>
          <w:rFonts w:ascii="Times New Roman" w:hAnsi="Times New Roman"/>
          <w:sz w:val="24"/>
          <w:szCs w:val="24"/>
        </w:rPr>
        <w:t xml:space="preserve">her supervisor.  After a brief discussion, a motion was made by Ms. Carrington, seconded by Ms. Lundi, to approve Ms. Colabello </w:t>
      </w:r>
      <w:r w:rsidR="009655C9">
        <w:rPr>
          <w:rFonts w:ascii="Times New Roman" w:hAnsi="Times New Roman"/>
          <w:sz w:val="24"/>
          <w:szCs w:val="24"/>
        </w:rPr>
        <w:t>as</w:t>
      </w:r>
      <w:r w:rsidR="00F70361">
        <w:rPr>
          <w:rFonts w:ascii="Times New Roman" w:hAnsi="Times New Roman"/>
          <w:sz w:val="24"/>
          <w:szCs w:val="24"/>
        </w:rPr>
        <w:t xml:space="preserve"> Ms. Keefe’s supervisor.  The motion passed unanimously by a roll call vote.</w:t>
      </w:r>
    </w:p>
    <w:p w14:paraId="6ED49F90" w14:textId="77777777" w:rsidR="00542C8F" w:rsidRDefault="00542C8F" w:rsidP="00542C8F">
      <w:pPr>
        <w:pStyle w:val="NoSpacing"/>
        <w:rPr>
          <w:rFonts w:ascii="Times New Roman" w:hAnsi="Times New Roman"/>
          <w:bCs/>
          <w:sz w:val="24"/>
          <w:szCs w:val="24"/>
        </w:rPr>
      </w:pPr>
      <w:r w:rsidRPr="00542C8F">
        <w:rPr>
          <w:rFonts w:ascii="Times New Roman" w:hAnsi="Times New Roman"/>
          <w:b/>
          <w:sz w:val="24"/>
          <w:szCs w:val="24"/>
          <w:u w:val="single"/>
        </w:rPr>
        <w:lastRenderedPageBreak/>
        <w:t>Executive Session</w:t>
      </w:r>
      <w:r>
        <w:rPr>
          <w:rFonts w:ascii="Times New Roman" w:hAnsi="Times New Roman"/>
          <w:b/>
          <w:sz w:val="24"/>
          <w:szCs w:val="24"/>
        </w:rPr>
        <w:t xml:space="preserve"> (</w:t>
      </w:r>
      <w:r w:rsidRPr="00542C8F">
        <w:rPr>
          <w:rFonts w:ascii="Times New Roman" w:hAnsi="Times New Roman"/>
          <w:bCs/>
          <w:sz w:val="24"/>
          <w:szCs w:val="24"/>
        </w:rPr>
        <w:t>C</w:t>
      </w:r>
      <w:r>
        <w:rPr>
          <w:rFonts w:ascii="Times New Roman" w:hAnsi="Times New Roman"/>
          <w:bCs/>
          <w:sz w:val="24"/>
          <w:szCs w:val="24"/>
        </w:rPr>
        <w:t>losed</w:t>
      </w:r>
      <w:r w:rsidRPr="00542C8F">
        <w:rPr>
          <w:rFonts w:ascii="Times New Roman" w:hAnsi="Times New Roman"/>
          <w:bCs/>
          <w:sz w:val="24"/>
          <w:szCs w:val="24"/>
        </w:rPr>
        <w:t xml:space="preserve"> under G.L. c. 30A, § 21(a)(7) to comply with G.L. c. 4, § 7, ¶ 26(c) and G.L. c. 214, § 1B</w:t>
      </w:r>
      <w:r>
        <w:rPr>
          <w:rFonts w:ascii="Times New Roman" w:hAnsi="Times New Roman"/>
          <w:bCs/>
          <w:sz w:val="24"/>
          <w:szCs w:val="24"/>
        </w:rPr>
        <w:t>)</w:t>
      </w:r>
    </w:p>
    <w:p w14:paraId="34BD858A" w14:textId="77777777" w:rsidR="00542C8F" w:rsidRDefault="00542C8F" w:rsidP="00542C8F">
      <w:pPr>
        <w:pStyle w:val="NoSpacing"/>
        <w:rPr>
          <w:rFonts w:ascii="Times New Roman" w:hAnsi="Times New Roman"/>
          <w:bCs/>
          <w:sz w:val="24"/>
          <w:szCs w:val="24"/>
        </w:rPr>
      </w:pPr>
    </w:p>
    <w:p w14:paraId="1469AA0E" w14:textId="711C6591" w:rsidR="00542C8F" w:rsidRDefault="00542C8F" w:rsidP="00542C8F">
      <w:pPr>
        <w:pStyle w:val="NoSpacing"/>
        <w:rPr>
          <w:rFonts w:ascii="Times New Roman" w:hAnsi="Times New Roman"/>
          <w:bCs/>
          <w:sz w:val="24"/>
          <w:szCs w:val="24"/>
        </w:rPr>
      </w:pPr>
      <w:r>
        <w:rPr>
          <w:rFonts w:ascii="Times New Roman" w:hAnsi="Times New Roman"/>
          <w:bCs/>
          <w:sz w:val="24"/>
          <w:szCs w:val="24"/>
        </w:rPr>
        <w:t xml:space="preserve">At </w:t>
      </w:r>
      <w:r w:rsidR="000E281E">
        <w:rPr>
          <w:rFonts w:ascii="Times New Roman" w:hAnsi="Times New Roman"/>
          <w:bCs/>
          <w:sz w:val="24"/>
          <w:szCs w:val="24"/>
        </w:rPr>
        <w:t>10:34</w:t>
      </w:r>
      <w:r>
        <w:rPr>
          <w:rFonts w:ascii="Times New Roman" w:hAnsi="Times New Roman"/>
          <w:bCs/>
          <w:sz w:val="24"/>
          <w:szCs w:val="24"/>
        </w:rPr>
        <w:t xml:space="preserve"> a.m., a motion was made by Ms. </w:t>
      </w:r>
      <w:r w:rsidR="000E281E">
        <w:rPr>
          <w:rFonts w:ascii="Times New Roman" w:hAnsi="Times New Roman"/>
          <w:bCs/>
          <w:sz w:val="24"/>
          <w:szCs w:val="24"/>
        </w:rPr>
        <w:t>Kelley</w:t>
      </w:r>
      <w:r>
        <w:rPr>
          <w:rFonts w:ascii="Times New Roman" w:hAnsi="Times New Roman"/>
          <w:bCs/>
          <w:sz w:val="24"/>
          <w:szCs w:val="24"/>
        </w:rPr>
        <w:t xml:space="preserve">, seconded by Ms. </w:t>
      </w:r>
      <w:r w:rsidR="000E281E">
        <w:rPr>
          <w:rFonts w:ascii="Times New Roman" w:hAnsi="Times New Roman"/>
          <w:bCs/>
          <w:sz w:val="24"/>
          <w:szCs w:val="24"/>
        </w:rPr>
        <w:t>Carrington</w:t>
      </w:r>
      <w:r>
        <w:rPr>
          <w:rFonts w:ascii="Times New Roman" w:hAnsi="Times New Roman"/>
          <w:bCs/>
          <w:sz w:val="24"/>
          <w:szCs w:val="24"/>
        </w:rPr>
        <w:t xml:space="preserve">, </w:t>
      </w:r>
      <w:r w:rsidRPr="00542C8F">
        <w:rPr>
          <w:rFonts w:ascii="Times New Roman" w:hAnsi="Times New Roman"/>
          <w:bCs/>
          <w:sz w:val="24"/>
          <w:szCs w:val="24"/>
        </w:rPr>
        <w:t xml:space="preserve">to (1) exit the public meeting and </w:t>
      </w:r>
      <w:proofErr w:type="gramStart"/>
      <w:r w:rsidRPr="00542C8F">
        <w:rPr>
          <w:rFonts w:ascii="Times New Roman" w:hAnsi="Times New Roman"/>
          <w:bCs/>
          <w:sz w:val="24"/>
          <w:szCs w:val="24"/>
        </w:rPr>
        <w:t>enter into</w:t>
      </w:r>
      <w:proofErr w:type="gramEnd"/>
      <w:r w:rsidRPr="00542C8F">
        <w:rPr>
          <w:rFonts w:ascii="Times New Roman" w:hAnsi="Times New Roman"/>
          <w:bCs/>
          <w:sz w:val="24"/>
          <w:szCs w:val="24"/>
        </w:rPr>
        <w:t xml:space="preserve"> a closed executive session under G.L. c. 30A, § 21(a)(7) to comply with G.L. c. 4, § 7, para. 26(c) and G.L. c. 214, § 1B, to discuss and evaluate </w:t>
      </w:r>
      <w:r w:rsidR="0057325B" w:rsidRPr="0057325B">
        <w:rPr>
          <w:rFonts w:ascii="Times New Roman" w:hAnsi="Times New Roman"/>
          <w:bCs/>
          <w:sz w:val="24"/>
          <w:szCs w:val="24"/>
        </w:rPr>
        <w:t>an application for licensure, a monitoring petition and reports, and an application for re-licensure that involve medical records and information of patients</w:t>
      </w:r>
      <w:r w:rsidRPr="00542C8F">
        <w:rPr>
          <w:rFonts w:ascii="Times New Roman" w:hAnsi="Times New Roman"/>
          <w:bCs/>
          <w:sz w:val="24"/>
          <w:szCs w:val="24"/>
        </w:rPr>
        <w:t xml:space="preserve">, then </w:t>
      </w:r>
      <w:r w:rsidR="0057325B">
        <w:rPr>
          <w:rFonts w:ascii="Times New Roman" w:hAnsi="Times New Roman"/>
          <w:bCs/>
          <w:sz w:val="24"/>
          <w:szCs w:val="24"/>
        </w:rPr>
        <w:t>(2</w:t>
      </w:r>
      <w:r>
        <w:rPr>
          <w:rFonts w:ascii="Times New Roman" w:hAnsi="Times New Roman"/>
          <w:bCs/>
          <w:sz w:val="24"/>
          <w:szCs w:val="24"/>
        </w:rPr>
        <w:t xml:space="preserve">) </w:t>
      </w:r>
      <w:proofErr w:type="gramStart"/>
      <w:r>
        <w:rPr>
          <w:rFonts w:ascii="Times New Roman" w:hAnsi="Times New Roman"/>
          <w:bCs/>
          <w:sz w:val="24"/>
          <w:szCs w:val="24"/>
        </w:rPr>
        <w:t>enter into</w:t>
      </w:r>
      <w:proofErr w:type="gramEnd"/>
      <w:r>
        <w:rPr>
          <w:rFonts w:ascii="Times New Roman" w:hAnsi="Times New Roman"/>
          <w:bCs/>
          <w:sz w:val="24"/>
          <w:szCs w:val="24"/>
        </w:rPr>
        <w:t xml:space="preserve"> </w:t>
      </w:r>
      <w:r w:rsidRPr="00542C8F">
        <w:rPr>
          <w:rFonts w:ascii="Times New Roman" w:hAnsi="Times New Roman"/>
          <w:bCs/>
          <w:sz w:val="24"/>
          <w:szCs w:val="24"/>
        </w:rPr>
        <w:t xml:space="preserve">investigative conference under G.L. c. 112, § 65C to </w:t>
      </w:r>
      <w:r w:rsidR="0057325B">
        <w:rPr>
          <w:rFonts w:ascii="Times New Roman" w:hAnsi="Times New Roman"/>
          <w:bCs/>
          <w:sz w:val="24"/>
          <w:szCs w:val="24"/>
        </w:rPr>
        <w:t xml:space="preserve">conduct a case interview and </w:t>
      </w:r>
      <w:r w:rsidRPr="00542C8F">
        <w:rPr>
          <w:rFonts w:ascii="Times New Roman" w:hAnsi="Times New Roman"/>
          <w:bCs/>
          <w:sz w:val="24"/>
          <w:szCs w:val="24"/>
        </w:rPr>
        <w:t>review new cases, and then, after the conclusion of investigative conference, (</w:t>
      </w:r>
      <w:r w:rsidR="0057325B">
        <w:rPr>
          <w:rFonts w:ascii="Times New Roman" w:hAnsi="Times New Roman"/>
          <w:bCs/>
          <w:sz w:val="24"/>
          <w:szCs w:val="24"/>
        </w:rPr>
        <w:t>3</w:t>
      </w:r>
      <w:r w:rsidRPr="00542C8F">
        <w:rPr>
          <w:rFonts w:ascii="Times New Roman" w:hAnsi="Times New Roman"/>
          <w:bCs/>
          <w:sz w:val="24"/>
          <w:szCs w:val="24"/>
        </w:rPr>
        <w:t>) not return to the public meeting and adjourn.  The motion passed unanimously by a roll call vote.</w:t>
      </w:r>
    </w:p>
    <w:p w14:paraId="2FC3CB72" w14:textId="77777777" w:rsidR="00542C8F" w:rsidRDefault="00542C8F" w:rsidP="00542C8F">
      <w:pPr>
        <w:pStyle w:val="NoSpacing"/>
        <w:rPr>
          <w:rFonts w:ascii="Times New Roman" w:hAnsi="Times New Roman"/>
          <w:bCs/>
          <w:sz w:val="24"/>
          <w:szCs w:val="24"/>
        </w:rPr>
      </w:pPr>
    </w:p>
    <w:p w14:paraId="665ACFB2" w14:textId="6FDE3B8B" w:rsidR="00542C8F" w:rsidRDefault="00542C8F" w:rsidP="00542C8F">
      <w:pPr>
        <w:pStyle w:val="NoSpacing"/>
        <w:rPr>
          <w:rFonts w:ascii="Times New Roman" w:hAnsi="Times New Roman"/>
          <w:bCs/>
          <w:sz w:val="24"/>
          <w:szCs w:val="24"/>
        </w:rPr>
      </w:pPr>
      <w:r>
        <w:rPr>
          <w:rFonts w:ascii="Times New Roman" w:hAnsi="Times New Roman"/>
          <w:bCs/>
          <w:sz w:val="24"/>
          <w:szCs w:val="24"/>
        </w:rPr>
        <w:t xml:space="preserve">The Board entered executive session at </w:t>
      </w:r>
      <w:r w:rsidR="0057325B">
        <w:rPr>
          <w:rFonts w:ascii="Times New Roman" w:hAnsi="Times New Roman"/>
          <w:bCs/>
          <w:sz w:val="24"/>
          <w:szCs w:val="24"/>
        </w:rPr>
        <w:t>10:34</w:t>
      </w:r>
      <w:r>
        <w:rPr>
          <w:rFonts w:ascii="Times New Roman" w:hAnsi="Times New Roman"/>
          <w:bCs/>
          <w:sz w:val="24"/>
          <w:szCs w:val="24"/>
        </w:rPr>
        <w:t xml:space="preserve"> a.m.</w:t>
      </w:r>
    </w:p>
    <w:p w14:paraId="0FC166D3" w14:textId="77777777" w:rsidR="00542C8F" w:rsidRDefault="00542C8F" w:rsidP="00542C8F">
      <w:pPr>
        <w:pStyle w:val="NoSpacing"/>
        <w:rPr>
          <w:rFonts w:ascii="Times New Roman" w:hAnsi="Times New Roman"/>
          <w:bCs/>
          <w:sz w:val="24"/>
          <w:szCs w:val="24"/>
        </w:rPr>
      </w:pPr>
    </w:p>
    <w:p w14:paraId="4EBA8E46" w14:textId="77777777" w:rsidR="00542C8F" w:rsidRDefault="00542C8F" w:rsidP="00542C8F">
      <w:pPr>
        <w:rPr>
          <w:rFonts w:eastAsia="Calibri"/>
          <w:szCs w:val="24"/>
        </w:rPr>
      </w:pPr>
      <w:r>
        <w:rPr>
          <w:rFonts w:eastAsia="Calibri"/>
          <w:szCs w:val="24"/>
        </w:rPr>
        <w:t>Board maintains separate minutes of executive session.</w:t>
      </w:r>
    </w:p>
    <w:p w14:paraId="2E1A9A6F" w14:textId="77777777" w:rsidR="006542B4" w:rsidRDefault="006542B4" w:rsidP="00C22FF8">
      <w:pPr>
        <w:rPr>
          <w:rFonts w:eastAsia="Calibri"/>
          <w:b/>
          <w:szCs w:val="24"/>
          <w:u w:val="single"/>
        </w:rPr>
      </w:pPr>
    </w:p>
    <w:p w14:paraId="59709214" w14:textId="39B5D564" w:rsidR="00C22FF8" w:rsidRPr="004D3E99" w:rsidRDefault="00C22FF8" w:rsidP="00C22FF8">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115572D4" w14:textId="77777777" w:rsidR="00594761" w:rsidRDefault="00594761" w:rsidP="003E0617">
      <w:pPr>
        <w:rPr>
          <w:rFonts w:eastAsia="Calibri" w:cs="Calibri"/>
          <w:szCs w:val="24"/>
        </w:rPr>
      </w:pPr>
    </w:p>
    <w:p w14:paraId="3AB23C80" w14:textId="6054A49A" w:rsidR="00C22FF8" w:rsidRDefault="00C22FF8" w:rsidP="003E0617">
      <w:pPr>
        <w:rPr>
          <w:rFonts w:eastAsia="Calibri" w:cs="Calibri"/>
          <w:szCs w:val="24"/>
        </w:rPr>
      </w:pPr>
      <w:r>
        <w:rPr>
          <w:rFonts w:eastAsia="Calibri" w:cs="Calibri"/>
          <w:szCs w:val="24"/>
        </w:rPr>
        <w:t xml:space="preserve">The Board entered investigative conference at </w:t>
      </w:r>
      <w:r w:rsidR="00141AC8">
        <w:rPr>
          <w:rFonts w:eastAsia="Calibri" w:cs="Calibri"/>
          <w:szCs w:val="24"/>
        </w:rPr>
        <w:t>12:</w:t>
      </w:r>
      <w:r w:rsidR="005735EA">
        <w:rPr>
          <w:rFonts w:eastAsia="Calibri" w:cs="Calibri"/>
          <w:szCs w:val="24"/>
        </w:rPr>
        <w:t>04</w:t>
      </w:r>
      <w:r w:rsidR="00877587">
        <w:rPr>
          <w:rFonts w:eastAsia="Calibri" w:cs="Calibri"/>
          <w:szCs w:val="24"/>
        </w:rPr>
        <w:t xml:space="preserve"> </w:t>
      </w:r>
      <w:r w:rsidR="00141AC8">
        <w:rPr>
          <w:rFonts w:eastAsia="Calibri" w:cs="Calibri"/>
          <w:szCs w:val="24"/>
        </w:rPr>
        <w:t>p</w:t>
      </w:r>
      <w:r>
        <w:rPr>
          <w:rFonts w:eastAsia="Calibri" w:cs="Calibri"/>
          <w:szCs w:val="24"/>
        </w:rPr>
        <w:t>.m.</w:t>
      </w:r>
    </w:p>
    <w:p w14:paraId="1EEB0844" w14:textId="77777777" w:rsidR="00C5025F" w:rsidRPr="00661C27" w:rsidRDefault="00C5025F" w:rsidP="00FF0F22">
      <w:pPr>
        <w:pStyle w:val="NoSpacing"/>
        <w:rPr>
          <w:rFonts w:ascii="Times New Roman" w:hAnsi="Times New Roman"/>
          <w:bCs/>
          <w:sz w:val="24"/>
          <w:szCs w:val="24"/>
        </w:rPr>
      </w:pPr>
    </w:p>
    <w:p w14:paraId="39A8DDA3" w14:textId="77777777" w:rsidR="00C5025F" w:rsidRDefault="00C5025F" w:rsidP="00C5025F">
      <w:pPr>
        <w:pStyle w:val="NoSpacing"/>
        <w:rPr>
          <w:rFonts w:ascii="Times New Roman" w:hAnsi="Times New Roman"/>
          <w:b/>
          <w:sz w:val="24"/>
          <w:szCs w:val="24"/>
        </w:rPr>
      </w:pPr>
      <w:r>
        <w:rPr>
          <w:rFonts w:ascii="Times New Roman" w:hAnsi="Times New Roman"/>
          <w:b/>
          <w:sz w:val="24"/>
          <w:szCs w:val="24"/>
        </w:rPr>
        <w:t>Cases</w:t>
      </w:r>
    </w:p>
    <w:p w14:paraId="3DD6C9F0" w14:textId="77777777" w:rsidR="00C5025F" w:rsidRDefault="00C5025F" w:rsidP="00C5025F">
      <w:pPr>
        <w:pStyle w:val="NoSpacing"/>
        <w:rPr>
          <w:rFonts w:ascii="Times New Roman" w:hAnsi="Times New Roman"/>
          <w:b/>
          <w:sz w:val="24"/>
          <w:szCs w:val="24"/>
        </w:rPr>
      </w:pPr>
    </w:p>
    <w:p w14:paraId="62EDD1C4" w14:textId="0C66F25A" w:rsidR="00C5025F" w:rsidRDefault="00C5025F" w:rsidP="00C5025F">
      <w:pPr>
        <w:pStyle w:val="NoSpacing"/>
        <w:ind w:left="6480" w:hanging="6480"/>
        <w:rPr>
          <w:rFonts w:ascii="Times New Roman" w:hAnsi="Times New Roman"/>
          <w:bCs/>
          <w:sz w:val="24"/>
          <w:szCs w:val="24"/>
        </w:rPr>
      </w:pPr>
      <w:r>
        <w:rPr>
          <w:rFonts w:ascii="Times New Roman" w:hAnsi="Times New Roman"/>
          <w:bCs/>
          <w:sz w:val="24"/>
          <w:szCs w:val="24"/>
        </w:rPr>
        <w:t>SW-2023-0029 (</w:t>
      </w:r>
      <w:r>
        <w:rPr>
          <w:rFonts w:ascii="Times New Roman" w:hAnsi="Times New Roman"/>
          <w:bCs/>
          <w:sz w:val="24"/>
          <w:szCs w:val="24"/>
        </w:rPr>
        <w:t>SH</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t xml:space="preserve">Ms. Roddy recused herself from </w:t>
      </w:r>
      <w:proofErr w:type="gramStart"/>
      <w:r>
        <w:rPr>
          <w:rFonts w:ascii="Times New Roman" w:hAnsi="Times New Roman"/>
          <w:bCs/>
          <w:sz w:val="24"/>
          <w:szCs w:val="24"/>
        </w:rPr>
        <w:t>the consideration</w:t>
      </w:r>
      <w:proofErr w:type="gramEnd"/>
      <w:r>
        <w:rPr>
          <w:rFonts w:ascii="Times New Roman" w:hAnsi="Times New Roman"/>
          <w:bCs/>
          <w:sz w:val="24"/>
          <w:szCs w:val="24"/>
        </w:rPr>
        <w:t xml:space="preserve"> of, and vote on, the case.  The Board will consider the case again when a quorum is available.</w:t>
      </w:r>
    </w:p>
    <w:p w14:paraId="54833384" w14:textId="13E9F07F" w:rsidR="00C5025F" w:rsidRDefault="00C5025F" w:rsidP="00C5025F">
      <w:pPr>
        <w:pStyle w:val="NoSpacing"/>
        <w:ind w:left="6480" w:hanging="6480"/>
        <w:rPr>
          <w:rFonts w:ascii="Times New Roman" w:hAnsi="Times New Roman"/>
          <w:bCs/>
          <w:sz w:val="24"/>
          <w:szCs w:val="24"/>
        </w:rPr>
      </w:pPr>
      <w:r>
        <w:rPr>
          <w:rFonts w:ascii="Times New Roman" w:hAnsi="Times New Roman"/>
          <w:bCs/>
          <w:sz w:val="24"/>
          <w:szCs w:val="24"/>
        </w:rPr>
        <w:t>SW-2023-0026 (</w:t>
      </w:r>
      <w:r>
        <w:rPr>
          <w:rFonts w:ascii="Times New Roman" w:hAnsi="Times New Roman"/>
          <w:bCs/>
          <w:sz w:val="24"/>
          <w:szCs w:val="24"/>
        </w:rPr>
        <w:t>CT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t xml:space="preserve">Refer to the office of </w:t>
      </w:r>
      <w:proofErr w:type="gramStart"/>
      <w:r>
        <w:rPr>
          <w:rFonts w:ascii="Times New Roman" w:hAnsi="Times New Roman"/>
          <w:bCs/>
          <w:sz w:val="24"/>
          <w:szCs w:val="24"/>
        </w:rPr>
        <w:t>prosecutions</w:t>
      </w:r>
      <w:proofErr w:type="gramEnd"/>
    </w:p>
    <w:p w14:paraId="485C27BE" w14:textId="58464610" w:rsidR="00C5025F" w:rsidRPr="00A44CCA" w:rsidRDefault="00C5025F" w:rsidP="00C5025F">
      <w:pPr>
        <w:pStyle w:val="NoSpacing"/>
        <w:ind w:left="6480" w:hanging="6480"/>
        <w:rPr>
          <w:rFonts w:ascii="Times New Roman" w:hAnsi="Times New Roman"/>
          <w:bCs/>
          <w:sz w:val="24"/>
          <w:szCs w:val="24"/>
        </w:rPr>
      </w:pPr>
      <w:r w:rsidRPr="00A44CCA">
        <w:rPr>
          <w:rFonts w:ascii="Times New Roman" w:hAnsi="Times New Roman"/>
          <w:bCs/>
          <w:sz w:val="24"/>
          <w:szCs w:val="24"/>
        </w:rPr>
        <w:t>SW-2023-0035 (</w:t>
      </w:r>
      <w:r>
        <w:rPr>
          <w:rFonts w:ascii="Times New Roman" w:hAnsi="Times New Roman"/>
          <w:bCs/>
          <w:sz w:val="24"/>
          <w:szCs w:val="24"/>
        </w:rPr>
        <w:t>CM</w:t>
      </w:r>
      <w:r w:rsidRPr="00A44CCA">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t>Ms. Kelley recused herself from the consideration of, and vote on, the case.  The Board will consider the case again when a quorum is available.</w:t>
      </w:r>
      <w:r>
        <w:rPr>
          <w:rFonts w:ascii="Times New Roman" w:hAnsi="Times New Roman"/>
          <w:bCs/>
          <w:sz w:val="24"/>
          <w:szCs w:val="24"/>
        </w:rPr>
        <w:t xml:space="preserve"> </w:t>
      </w:r>
    </w:p>
    <w:p w14:paraId="126D873B" w14:textId="074606A2" w:rsidR="00C5025F" w:rsidRPr="00C5025F" w:rsidRDefault="00C5025F" w:rsidP="00C5025F">
      <w:pPr>
        <w:rPr>
          <w:rFonts w:eastAsia="Calibri"/>
          <w:bCs/>
          <w:szCs w:val="24"/>
        </w:rPr>
      </w:pPr>
      <w:r w:rsidRPr="00C5025F">
        <w:rPr>
          <w:rFonts w:eastAsia="Calibri"/>
          <w:bCs/>
          <w:szCs w:val="24"/>
        </w:rPr>
        <w:t>INV7201 (</w:t>
      </w:r>
      <w:r>
        <w:rPr>
          <w:rFonts w:eastAsia="Calibri"/>
          <w:bCs/>
          <w:szCs w:val="24"/>
        </w:rPr>
        <w:t>ZS):</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r w:rsidRPr="00C5025F">
        <w:rPr>
          <w:rFonts w:eastAsia="Calibri"/>
          <w:bCs/>
          <w:szCs w:val="24"/>
        </w:rPr>
        <w:t xml:space="preserve"> </w:t>
      </w:r>
    </w:p>
    <w:p w14:paraId="0EE9A8CB" w14:textId="3D926E62" w:rsidR="00C5025F" w:rsidRPr="00C5025F" w:rsidRDefault="00C5025F" w:rsidP="00C5025F">
      <w:pPr>
        <w:ind w:left="6480" w:hanging="6480"/>
        <w:rPr>
          <w:rFonts w:eastAsia="Calibri"/>
          <w:bCs/>
          <w:szCs w:val="24"/>
        </w:rPr>
      </w:pPr>
      <w:bookmarkStart w:id="2" w:name="_Hlk169184680"/>
      <w:r w:rsidRPr="00C5025F">
        <w:rPr>
          <w:rFonts w:eastAsia="Calibri"/>
          <w:bCs/>
          <w:szCs w:val="24"/>
        </w:rPr>
        <w:t>SW-2023-0027 (</w:t>
      </w:r>
      <w:r>
        <w:rPr>
          <w:rFonts w:eastAsia="Calibri"/>
          <w:bCs/>
          <w:szCs w:val="24"/>
        </w:rPr>
        <w:t>SH</w:t>
      </w:r>
      <w:r w:rsidRPr="00C5025F">
        <w:rPr>
          <w:rFonts w:eastAsia="Calibri"/>
          <w:bCs/>
          <w:szCs w:val="24"/>
        </w:rPr>
        <w:t>)</w:t>
      </w:r>
      <w:r>
        <w:rPr>
          <w:rFonts w:eastAsia="Calibri"/>
          <w:bCs/>
          <w:szCs w:val="24"/>
        </w:rPr>
        <w:t>:</w:t>
      </w:r>
      <w:r>
        <w:rPr>
          <w:rFonts w:eastAsia="Calibri"/>
          <w:bCs/>
          <w:szCs w:val="24"/>
        </w:rPr>
        <w:tab/>
      </w:r>
      <w:r w:rsidRPr="00C5025F">
        <w:rPr>
          <w:rFonts w:eastAsia="Calibri"/>
          <w:bCs/>
          <w:szCs w:val="24"/>
        </w:rPr>
        <w:t>Ms. Roddy recused herself from the consideration of, and vote on, the case.  The Board will consider the case again when a quorum is available.</w:t>
      </w:r>
    </w:p>
    <w:p w14:paraId="661A03FB" w14:textId="5EA6291D" w:rsidR="00C5025F" w:rsidRDefault="00C5025F" w:rsidP="00C5025F">
      <w:pPr>
        <w:ind w:left="6480" w:hanging="6480"/>
        <w:rPr>
          <w:rFonts w:eastAsia="Calibri"/>
          <w:bCs/>
          <w:szCs w:val="24"/>
        </w:rPr>
      </w:pPr>
      <w:r w:rsidRPr="00C5025F">
        <w:rPr>
          <w:rFonts w:eastAsia="Calibri"/>
          <w:bCs/>
          <w:szCs w:val="24"/>
        </w:rPr>
        <w:t>SW-2023-0030 (</w:t>
      </w:r>
      <w:r>
        <w:rPr>
          <w:rFonts w:eastAsia="Calibri"/>
          <w:bCs/>
          <w:szCs w:val="24"/>
        </w:rPr>
        <w:t>LG</w:t>
      </w:r>
      <w:r w:rsidRPr="00C5025F">
        <w:rPr>
          <w:rFonts w:eastAsia="Calibri"/>
          <w:bCs/>
          <w:szCs w:val="24"/>
        </w:rPr>
        <w:t>)</w:t>
      </w:r>
      <w:r>
        <w:rPr>
          <w:rFonts w:eastAsia="Calibri"/>
          <w:bCs/>
          <w:szCs w:val="24"/>
        </w:rPr>
        <w:t>:</w:t>
      </w:r>
      <w:r>
        <w:rPr>
          <w:rFonts w:eastAsia="Calibri"/>
          <w:bCs/>
          <w:szCs w:val="24"/>
        </w:rPr>
        <w:tab/>
      </w:r>
      <w:r w:rsidRPr="00C5025F">
        <w:rPr>
          <w:rFonts w:eastAsia="Calibri"/>
          <w:bCs/>
          <w:szCs w:val="24"/>
        </w:rPr>
        <w:t xml:space="preserve">Ms. Roddy recused herself from </w:t>
      </w:r>
      <w:proofErr w:type="gramStart"/>
      <w:r w:rsidRPr="00C5025F">
        <w:rPr>
          <w:rFonts w:eastAsia="Calibri"/>
          <w:bCs/>
          <w:szCs w:val="24"/>
        </w:rPr>
        <w:t>the consideration</w:t>
      </w:r>
      <w:proofErr w:type="gramEnd"/>
      <w:r w:rsidRPr="00C5025F">
        <w:rPr>
          <w:rFonts w:eastAsia="Calibri"/>
          <w:bCs/>
          <w:szCs w:val="24"/>
        </w:rPr>
        <w:t xml:space="preserve"> of, and vote on, the case.  The </w:t>
      </w:r>
      <w:r w:rsidRPr="00C5025F">
        <w:rPr>
          <w:rFonts w:eastAsia="Calibri"/>
          <w:bCs/>
          <w:szCs w:val="24"/>
        </w:rPr>
        <w:lastRenderedPageBreak/>
        <w:t>Board will consider the case again when a quorum is available.</w:t>
      </w:r>
      <w:r>
        <w:rPr>
          <w:rFonts w:eastAsia="Calibri"/>
          <w:bCs/>
          <w:szCs w:val="24"/>
        </w:rPr>
        <w:tab/>
      </w:r>
    </w:p>
    <w:p w14:paraId="720F8242" w14:textId="6A4670E4" w:rsidR="00C5025F" w:rsidRDefault="00C5025F" w:rsidP="00C5025F">
      <w:pPr>
        <w:ind w:left="6480" w:hanging="6480"/>
        <w:rPr>
          <w:rFonts w:eastAsia="Calibri"/>
          <w:bCs/>
          <w:szCs w:val="24"/>
        </w:rPr>
      </w:pPr>
      <w:r w:rsidRPr="00300D98">
        <w:rPr>
          <w:rFonts w:eastAsia="Calibri"/>
          <w:bCs/>
          <w:szCs w:val="24"/>
        </w:rPr>
        <w:t>SW-2023-0037</w:t>
      </w:r>
      <w:r>
        <w:rPr>
          <w:rFonts w:eastAsia="Calibri"/>
          <w:bCs/>
          <w:szCs w:val="24"/>
        </w:rPr>
        <w:t xml:space="preserve"> (</w:t>
      </w:r>
      <w:r>
        <w:rPr>
          <w:rFonts w:eastAsia="Calibri"/>
          <w:bCs/>
          <w:szCs w:val="24"/>
        </w:rPr>
        <w:t>DS</w:t>
      </w:r>
      <w:r>
        <w:rPr>
          <w:rFonts w:eastAsia="Calibri"/>
          <w:bCs/>
          <w:szCs w:val="24"/>
        </w:rPr>
        <w:t>)</w:t>
      </w:r>
      <w:r>
        <w:rPr>
          <w:rFonts w:eastAsia="Calibri"/>
          <w:bCs/>
          <w:szCs w:val="24"/>
        </w:rPr>
        <w:t>:</w:t>
      </w:r>
      <w:r>
        <w:rPr>
          <w:rFonts w:eastAsia="Calibri"/>
          <w:bCs/>
          <w:szCs w:val="24"/>
        </w:rPr>
        <w:tab/>
        <w:t xml:space="preserve">Invite respondent to a meeting for an </w:t>
      </w:r>
      <w:proofErr w:type="gramStart"/>
      <w:r>
        <w:rPr>
          <w:rFonts w:eastAsia="Calibri"/>
          <w:bCs/>
          <w:szCs w:val="24"/>
        </w:rPr>
        <w:t>interview</w:t>
      </w:r>
      <w:proofErr w:type="gramEnd"/>
      <w:r>
        <w:rPr>
          <w:rFonts w:eastAsia="Calibri"/>
          <w:bCs/>
          <w:szCs w:val="24"/>
        </w:rPr>
        <w:t xml:space="preserve"> </w:t>
      </w:r>
    </w:p>
    <w:p w14:paraId="3AEC210C" w14:textId="77777777" w:rsidR="00C5025F" w:rsidRDefault="00C5025F" w:rsidP="00C5025F">
      <w:pPr>
        <w:ind w:left="6480" w:hanging="6480"/>
        <w:rPr>
          <w:rFonts w:eastAsia="Calibri"/>
          <w:bCs/>
          <w:szCs w:val="24"/>
        </w:rPr>
      </w:pPr>
    </w:p>
    <w:p w14:paraId="325D9177" w14:textId="4DAB226A" w:rsidR="00C5025F" w:rsidRDefault="00C5025F" w:rsidP="00C5025F">
      <w:pPr>
        <w:rPr>
          <w:rFonts w:eastAsia="Calibri"/>
          <w:b/>
          <w:szCs w:val="24"/>
        </w:rPr>
      </w:pPr>
      <w:r>
        <w:rPr>
          <w:rFonts w:eastAsia="Calibri"/>
          <w:b/>
          <w:szCs w:val="24"/>
        </w:rPr>
        <w:t xml:space="preserve">Case </w:t>
      </w:r>
      <w:r>
        <w:rPr>
          <w:rFonts w:eastAsia="Calibri"/>
          <w:b/>
          <w:szCs w:val="24"/>
        </w:rPr>
        <w:t>I</w:t>
      </w:r>
      <w:r>
        <w:rPr>
          <w:rFonts w:eastAsia="Calibri"/>
          <w:b/>
          <w:szCs w:val="24"/>
        </w:rPr>
        <w:t>nterview</w:t>
      </w:r>
    </w:p>
    <w:p w14:paraId="680CFB78" w14:textId="77777777" w:rsidR="00C5025F" w:rsidRDefault="00C5025F" w:rsidP="00C5025F">
      <w:pPr>
        <w:rPr>
          <w:rFonts w:eastAsia="Calibri"/>
          <w:b/>
          <w:szCs w:val="24"/>
        </w:rPr>
      </w:pPr>
    </w:p>
    <w:p w14:paraId="06F14A34" w14:textId="7E6E65C1" w:rsidR="00C5025F" w:rsidRDefault="00C5025F" w:rsidP="00C5025F">
      <w:pPr>
        <w:ind w:left="6480" w:hanging="6480"/>
        <w:rPr>
          <w:bCs/>
          <w:szCs w:val="24"/>
        </w:rPr>
      </w:pPr>
      <w:r w:rsidRPr="00C5025F">
        <w:rPr>
          <w:rFonts w:eastAsia="Calibri"/>
          <w:bCs/>
          <w:szCs w:val="24"/>
        </w:rPr>
        <w:t>SW-2023-0021 (</w:t>
      </w:r>
      <w:r>
        <w:rPr>
          <w:rFonts w:eastAsia="Calibri"/>
          <w:bCs/>
          <w:szCs w:val="24"/>
        </w:rPr>
        <w:t>HS</w:t>
      </w:r>
      <w:r w:rsidRPr="00C5025F">
        <w:rPr>
          <w:rFonts w:eastAsia="Calibri"/>
          <w:bCs/>
          <w:szCs w:val="24"/>
        </w:rPr>
        <w:t>)</w:t>
      </w:r>
      <w:r>
        <w:rPr>
          <w:rFonts w:eastAsia="Calibri"/>
          <w:bCs/>
          <w:szCs w:val="24"/>
        </w:rPr>
        <w:t>:</w:t>
      </w:r>
      <w:r>
        <w:rPr>
          <w:rFonts w:eastAsia="Calibri"/>
          <w:bCs/>
          <w:szCs w:val="24"/>
        </w:rPr>
        <w:tab/>
      </w:r>
      <w:r>
        <w:rPr>
          <w:bCs/>
          <w:szCs w:val="24"/>
        </w:rPr>
        <w:t xml:space="preserve">Interviewed respondent; dismiss with advisory </w:t>
      </w:r>
      <w:proofErr w:type="gramStart"/>
      <w:r>
        <w:rPr>
          <w:bCs/>
          <w:szCs w:val="24"/>
        </w:rPr>
        <w:t>letter</w:t>
      </w:r>
      <w:proofErr w:type="gramEnd"/>
    </w:p>
    <w:p w14:paraId="50388AF2" w14:textId="77777777" w:rsidR="00C5025F" w:rsidRDefault="00C5025F" w:rsidP="00C5025F">
      <w:pPr>
        <w:ind w:left="6480" w:hanging="6480"/>
        <w:rPr>
          <w:rFonts w:eastAsia="Calibri"/>
          <w:bCs/>
          <w:szCs w:val="24"/>
        </w:rPr>
      </w:pPr>
    </w:p>
    <w:p w14:paraId="53ED2EE9" w14:textId="62C094D8" w:rsidR="00C5025F" w:rsidRDefault="00390284" w:rsidP="00C5025F">
      <w:pPr>
        <w:ind w:left="6480" w:hanging="6480"/>
        <w:rPr>
          <w:rFonts w:eastAsia="Calibri"/>
          <w:b/>
          <w:szCs w:val="24"/>
        </w:rPr>
      </w:pPr>
      <w:r w:rsidRPr="00390284">
        <w:rPr>
          <w:rFonts w:eastAsia="Calibri"/>
          <w:b/>
          <w:szCs w:val="24"/>
        </w:rPr>
        <w:t>Cases</w:t>
      </w:r>
    </w:p>
    <w:p w14:paraId="3C895F7B" w14:textId="77777777" w:rsidR="00390284" w:rsidRPr="00390284" w:rsidRDefault="00390284" w:rsidP="00C5025F">
      <w:pPr>
        <w:ind w:left="6480" w:hanging="6480"/>
        <w:rPr>
          <w:rFonts w:eastAsia="Calibri"/>
          <w:b/>
          <w:szCs w:val="24"/>
        </w:rPr>
      </w:pPr>
    </w:p>
    <w:p w14:paraId="5805243F" w14:textId="26465C8D" w:rsidR="00C5025F" w:rsidRPr="00091A37" w:rsidRDefault="00C5025F" w:rsidP="00091A37">
      <w:pPr>
        <w:rPr>
          <w:rFonts w:eastAsia="Calibri"/>
          <w:bCs/>
          <w:szCs w:val="24"/>
        </w:rPr>
      </w:pPr>
      <w:r w:rsidRPr="00091A37">
        <w:rPr>
          <w:rFonts w:eastAsia="Calibri"/>
          <w:bCs/>
          <w:szCs w:val="24"/>
        </w:rPr>
        <w:t>INV7623 (</w:t>
      </w:r>
      <w:r w:rsidR="00091A37">
        <w:rPr>
          <w:rFonts w:eastAsia="Calibri"/>
          <w:bCs/>
          <w:szCs w:val="24"/>
        </w:rPr>
        <w:t>JW</w:t>
      </w:r>
      <w:r w:rsidRPr="00091A37">
        <w:rPr>
          <w:rFonts w:eastAsia="Calibri"/>
          <w:bCs/>
          <w:szCs w:val="24"/>
        </w:rPr>
        <w:t>)</w:t>
      </w:r>
      <w:r w:rsidR="00091A37">
        <w:rPr>
          <w:rFonts w:eastAsia="Calibri"/>
          <w:bCs/>
          <w:szCs w:val="24"/>
        </w:rPr>
        <w:t>:</w:t>
      </w:r>
      <w:r w:rsidR="00091A37">
        <w:rPr>
          <w:rFonts w:eastAsia="Calibri"/>
          <w:bCs/>
          <w:szCs w:val="24"/>
        </w:rPr>
        <w:tab/>
      </w:r>
      <w:r w:rsidR="00091A37">
        <w:rPr>
          <w:rFonts w:eastAsia="Calibri"/>
          <w:bCs/>
          <w:szCs w:val="24"/>
        </w:rPr>
        <w:tab/>
      </w:r>
      <w:r w:rsidR="00091A37">
        <w:rPr>
          <w:rFonts w:eastAsia="Calibri"/>
          <w:bCs/>
          <w:szCs w:val="24"/>
        </w:rPr>
        <w:tab/>
      </w:r>
      <w:r w:rsidR="00091A37">
        <w:rPr>
          <w:rFonts w:eastAsia="Calibri"/>
          <w:bCs/>
          <w:szCs w:val="24"/>
        </w:rPr>
        <w:tab/>
      </w:r>
      <w:r w:rsidR="00091A37">
        <w:rPr>
          <w:rFonts w:eastAsia="Calibri"/>
          <w:bCs/>
          <w:szCs w:val="24"/>
        </w:rPr>
        <w:tab/>
      </w:r>
      <w:r w:rsidR="00091A37">
        <w:rPr>
          <w:rFonts w:eastAsia="Calibri"/>
          <w:bCs/>
          <w:szCs w:val="24"/>
        </w:rPr>
        <w:tab/>
      </w:r>
      <w:r w:rsidR="00091A37">
        <w:rPr>
          <w:rFonts w:eastAsia="Calibri"/>
          <w:bCs/>
          <w:szCs w:val="24"/>
        </w:rPr>
        <w:tab/>
        <w:t>Dismiss</w:t>
      </w:r>
    </w:p>
    <w:p w14:paraId="7A119E44" w14:textId="75C18ACD" w:rsidR="00091A37" w:rsidRDefault="00C5025F" w:rsidP="00091A37">
      <w:pPr>
        <w:ind w:left="6480" w:hanging="6480"/>
        <w:rPr>
          <w:rFonts w:eastAsia="Calibri"/>
          <w:bCs/>
          <w:szCs w:val="24"/>
        </w:rPr>
      </w:pPr>
      <w:r w:rsidRPr="00091A37">
        <w:rPr>
          <w:rFonts w:eastAsia="Calibri"/>
          <w:bCs/>
          <w:szCs w:val="24"/>
        </w:rPr>
        <w:t>SW-2023-0040 (D</w:t>
      </w:r>
      <w:r w:rsidR="00091A37">
        <w:rPr>
          <w:rFonts w:eastAsia="Calibri"/>
          <w:bCs/>
          <w:szCs w:val="24"/>
        </w:rPr>
        <w:t>C</w:t>
      </w:r>
      <w:r w:rsidRPr="00091A37">
        <w:rPr>
          <w:rFonts w:eastAsia="Calibri"/>
          <w:bCs/>
          <w:szCs w:val="24"/>
        </w:rPr>
        <w:t>)</w:t>
      </w:r>
      <w:r w:rsidR="00091A37">
        <w:rPr>
          <w:rFonts w:eastAsia="Calibri"/>
          <w:bCs/>
          <w:szCs w:val="24"/>
        </w:rPr>
        <w:t>:</w:t>
      </w:r>
      <w:r w:rsidR="00091A37">
        <w:rPr>
          <w:rFonts w:eastAsia="Calibri"/>
          <w:bCs/>
          <w:szCs w:val="24"/>
        </w:rPr>
        <w:tab/>
        <w:t xml:space="preserve">Refer to </w:t>
      </w:r>
      <w:r w:rsidR="002C746C">
        <w:rPr>
          <w:rFonts w:eastAsia="Calibri"/>
          <w:bCs/>
          <w:szCs w:val="24"/>
        </w:rPr>
        <w:t xml:space="preserve">the </w:t>
      </w:r>
      <w:r w:rsidR="00091A37">
        <w:rPr>
          <w:rFonts w:eastAsia="Calibri"/>
          <w:bCs/>
          <w:szCs w:val="24"/>
        </w:rPr>
        <w:t xml:space="preserve">office of </w:t>
      </w:r>
      <w:proofErr w:type="gramStart"/>
      <w:r w:rsidR="00091A37">
        <w:rPr>
          <w:rFonts w:eastAsia="Calibri"/>
          <w:bCs/>
          <w:szCs w:val="24"/>
        </w:rPr>
        <w:t>prosecutions</w:t>
      </w:r>
      <w:proofErr w:type="gramEnd"/>
    </w:p>
    <w:p w14:paraId="20EA22ED" w14:textId="3CD9F71F" w:rsidR="00C5025F" w:rsidRPr="002C746C" w:rsidRDefault="00C5025F" w:rsidP="002C746C">
      <w:pPr>
        <w:ind w:left="6480" w:hanging="6480"/>
        <w:rPr>
          <w:rFonts w:eastAsia="Calibri"/>
          <w:bCs/>
          <w:szCs w:val="24"/>
        </w:rPr>
      </w:pPr>
      <w:r w:rsidRPr="002C746C">
        <w:rPr>
          <w:rFonts w:eastAsia="Calibri"/>
          <w:bCs/>
          <w:szCs w:val="24"/>
        </w:rPr>
        <w:t>SW-2023-0079 (</w:t>
      </w:r>
      <w:r w:rsidR="002C746C">
        <w:rPr>
          <w:rFonts w:eastAsia="Calibri"/>
          <w:bCs/>
          <w:szCs w:val="24"/>
        </w:rPr>
        <w:t>RM</w:t>
      </w:r>
      <w:r w:rsidRPr="002C746C">
        <w:rPr>
          <w:rFonts w:eastAsia="Calibri"/>
          <w:bCs/>
          <w:szCs w:val="24"/>
        </w:rPr>
        <w:t>)</w:t>
      </w:r>
      <w:bookmarkEnd w:id="2"/>
      <w:r w:rsidR="002C746C">
        <w:rPr>
          <w:rFonts w:eastAsia="Calibri"/>
          <w:bCs/>
          <w:szCs w:val="24"/>
        </w:rPr>
        <w:t>:</w:t>
      </w:r>
      <w:r w:rsidR="002C746C">
        <w:rPr>
          <w:rFonts w:eastAsia="Calibri"/>
          <w:bCs/>
          <w:szCs w:val="24"/>
        </w:rPr>
        <w:tab/>
        <w:t xml:space="preserve">Refer to the office of </w:t>
      </w:r>
      <w:proofErr w:type="gramStart"/>
      <w:r w:rsidR="002C746C">
        <w:rPr>
          <w:rFonts w:eastAsia="Calibri"/>
          <w:bCs/>
          <w:szCs w:val="24"/>
        </w:rPr>
        <w:t>investigations</w:t>
      </w:r>
      <w:proofErr w:type="gramEnd"/>
    </w:p>
    <w:p w14:paraId="0A436987" w14:textId="77777777" w:rsidR="00954BB7" w:rsidRDefault="00954BB7" w:rsidP="009E3CE3">
      <w:pPr>
        <w:pStyle w:val="NoSpacing"/>
        <w:rPr>
          <w:rFonts w:ascii="Times New Roman" w:hAnsi="Times New Roman"/>
          <w:bCs/>
          <w:sz w:val="24"/>
          <w:szCs w:val="24"/>
        </w:rPr>
      </w:pPr>
    </w:p>
    <w:p w14:paraId="0A9DA5B4" w14:textId="683AE621" w:rsidR="003E0617" w:rsidRPr="009E3CE3" w:rsidRDefault="003E0617" w:rsidP="009E3CE3">
      <w:pPr>
        <w:pStyle w:val="NoSpacing"/>
        <w:rPr>
          <w:rFonts w:ascii="Times New Roman" w:hAnsi="Times New Roman"/>
          <w:bCs/>
          <w:sz w:val="24"/>
          <w:szCs w:val="24"/>
        </w:rPr>
      </w:pPr>
      <w:r w:rsidRPr="009E3CE3">
        <w:rPr>
          <w:rFonts w:ascii="Times New Roman" w:hAnsi="Times New Roman"/>
          <w:b/>
          <w:bCs/>
          <w:sz w:val="24"/>
          <w:szCs w:val="24"/>
          <w:u w:val="single"/>
        </w:rPr>
        <w:t>Adjournment</w:t>
      </w:r>
    </w:p>
    <w:p w14:paraId="4A166129" w14:textId="77777777" w:rsidR="0019087A" w:rsidRDefault="0019087A" w:rsidP="003E0617">
      <w:pPr>
        <w:rPr>
          <w:rFonts w:eastAsia="Calibri" w:cs="Calibri"/>
          <w:szCs w:val="24"/>
        </w:rPr>
      </w:pPr>
    </w:p>
    <w:p w14:paraId="2F6982D0" w14:textId="027CA8C9" w:rsidR="003E0617" w:rsidRDefault="009C665F" w:rsidP="003E0617">
      <w:pPr>
        <w:rPr>
          <w:rFonts w:eastAsia="Calibri" w:cs="Calibri"/>
          <w:szCs w:val="24"/>
        </w:rPr>
      </w:pPr>
      <w:r>
        <w:rPr>
          <w:rFonts w:eastAsia="Calibri" w:cs="Calibri"/>
          <w:szCs w:val="24"/>
        </w:rPr>
        <w:t xml:space="preserve">At </w:t>
      </w:r>
      <w:r w:rsidR="00783964">
        <w:rPr>
          <w:rFonts w:eastAsia="Calibri" w:cs="Calibri"/>
          <w:szCs w:val="24"/>
        </w:rPr>
        <w:t>1:19</w:t>
      </w:r>
      <w:r w:rsidR="00605F57">
        <w:rPr>
          <w:rFonts w:eastAsia="Calibri" w:cs="Calibri"/>
          <w:szCs w:val="24"/>
        </w:rPr>
        <w:t xml:space="preserve"> </w:t>
      </w:r>
      <w:r>
        <w:rPr>
          <w:rFonts w:eastAsia="Calibri" w:cs="Calibri"/>
          <w:szCs w:val="24"/>
        </w:rPr>
        <w:t xml:space="preserve">p.m., a motion was made by </w:t>
      </w:r>
      <w:r w:rsidR="00245479">
        <w:rPr>
          <w:rFonts w:eastAsia="Calibri" w:cs="Calibri"/>
          <w:szCs w:val="24"/>
        </w:rPr>
        <w:t xml:space="preserve">Ms. </w:t>
      </w:r>
      <w:r w:rsidR="00783964">
        <w:rPr>
          <w:rFonts w:eastAsia="Calibri" w:cs="Calibri"/>
          <w:szCs w:val="24"/>
        </w:rPr>
        <w:t>Kelley</w:t>
      </w:r>
      <w:r>
        <w:rPr>
          <w:rFonts w:eastAsia="Calibri" w:cs="Calibri"/>
          <w:szCs w:val="24"/>
        </w:rPr>
        <w:t xml:space="preserve">, seconded by Ms. </w:t>
      </w:r>
      <w:r w:rsidR="00783964">
        <w:rPr>
          <w:rFonts w:eastAsia="Calibri" w:cs="Calibri"/>
          <w:szCs w:val="24"/>
        </w:rPr>
        <w:t>Pierre-Victor</w:t>
      </w:r>
      <w:r>
        <w:rPr>
          <w:rFonts w:eastAsia="Calibri" w:cs="Calibri"/>
          <w:szCs w:val="24"/>
        </w:rPr>
        <w:t>, to adjourn the meeting.  The motion passed unanimously by a roll call vote.</w:t>
      </w:r>
    </w:p>
    <w:p w14:paraId="17A9EE3A" w14:textId="77777777" w:rsidR="001A3C14" w:rsidRDefault="001A3C14" w:rsidP="003E0617">
      <w:pPr>
        <w:rPr>
          <w:rFonts w:eastAsia="Calibri" w:cs="Calibri"/>
          <w:szCs w:val="24"/>
        </w:rPr>
      </w:pPr>
    </w:p>
    <w:p w14:paraId="764EF2FD" w14:textId="336EC129" w:rsidR="00605F57" w:rsidRPr="00605F57" w:rsidRDefault="00605F57" w:rsidP="003E0617">
      <w:pPr>
        <w:rPr>
          <w:rFonts w:eastAsia="Calibri" w:cs="Calibri"/>
          <w:b/>
          <w:bCs/>
          <w:szCs w:val="24"/>
          <w:u w:val="single"/>
        </w:rPr>
      </w:pPr>
      <w:r w:rsidRPr="00605F57">
        <w:rPr>
          <w:rFonts w:eastAsia="Calibri" w:cs="Calibri"/>
          <w:b/>
          <w:bCs/>
          <w:szCs w:val="24"/>
          <w:u w:val="single"/>
        </w:rPr>
        <w:t>Approval</w:t>
      </w:r>
    </w:p>
    <w:p w14:paraId="443A6225" w14:textId="77777777" w:rsidR="00605F57" w:rsidRDefault="00605F57" w:rsidP="003E0617">
      <w:pPr>
        <w:rPr>
          <w:rFonts w:eastAsia="Calibri" w:cs="Calibri"/>
          <w:szCs w:val="24"/>
        </w:rPr>
      </w:pPr>
    </w:p>
    <w:p w14:paraId="292CCC0E" w14:textId="37DC22F0" w:rsidR="003E0617" w:rsidRDefault="003E0617" w:rsidP="003E0617">
      <w:pPr>
        <w:rPr>
          <w:rFonts w:eastAsia="Calibri" w:cs="Calibri"/>
          <w:szCs w:val="24"/>
        </w:rPr>
      </w:pPr>
      <w:r w:rsidRPr="00A25141">
        <w:rPr>
          <w:rFonts w:eastAsia="Calibri" w:cs="Calibri"/>
          <w:szCs w:val="24"/>
        </w:rPr>
        <w:t xml:space="preserve">The above Minutes were approved at the </w:t>
      </w:r>
      <w:r>
        <w:rPr>
          <w:rFonts w:eastAsia="Calibri" w:cs="Calibri"/>
          <w:szCs w:val="24"/>
        </w:rPr>
        <w:t>public</w:t>
      </w:r>
      <w:r w:rsidRPr="00A25141">
        <w:rPr>
          <w:rFonts w:eastAsia="Calibri" w:cs="Calibri"/>
          <w:szCs w:val="24"/>
        </w:rPr>
        <w:t xml:space="preserve"> meeting held on </w:t>
      </w:r>
      <w:r w:rsidR="00783964">
        <w:rPr>
          <w:rFonts w:eastAsia="Calibri" w:cs="Calibri"/>
          <w:szCs w:val="24"/>
        </w:rPr>
        <w:t>July 23</w:t>
      </w:r>
      <w:r w:rsidR="00F5144C">
        <w:rPr>
          <w:rFonts w:eastAsia="Calibri" w:cs="Calibri"/>
          <w:szCs w:val="24"/>
        </w:rPr>
        <w:t>,</w:t>
      </w:r>
      <w:r>
        <w:rPr>
          <w:rFonts w:eastAsia="Calibri" w:cs="Calibri"/>
          <w:szCs w:val="24"/>
        </w:rPr>
        <w:t xml:space="preserve"> 202</w:t>
      </w:r>
      <w:r w:rsidR="00927521">
        <w:rPr>
          <w:rFonts w:eastAsia="Calibri" w:cs="Calibri"/>
          <w:szCs w:val="24"/>
        </w:rPr>
        <w:t>4</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3F118211" w14:textId="36D87C80" w:rsidR="00A35299" w:rsidRPr="00ED12C4" w:rsidRDefault="003E0617" w:rsidP="00ED12C4">
      <w:pPr>
        <w:ind w:left="5040"/>
        <w:rPr>
          <w:rFonts w:eastAsia="Calibri" w:cs="Calibri"/>
          <w:szCs w:val="24"/>
        </w:rPr>
      </w:pPr>
      <w:r w:rsidRPr="00A25141">
        <w:rPr>
          <w:rFonts w:eastAsia="Calibri" w:cs="Calibri"/>
          <w:szCs w:val="24"/>
        </w:rPr>
        <w:t>Brian Bialas, Executive Directo</w:t>
      </w:r>
      <w:r w:rsidR="00ED12C4">
        <w:rPr>
          <w:rFonts w:eastAsia="Calibri" w:cs="Calibri"/>
          <w:szCs w:val="24"/>
        </w:rPr>
        <w:t>r</w:t>
      </w:r>
    </w:p>
    <w:p w14:paraId="328F31DF" w14:textId="77777777" w:rsidR="00393B30" w:rsidRDefault="00393B30" w:rsidP="003E0617">
      <w:pPr>
        <w:rPr>
          <w:b/>
          <w:szCs w:val="24"/>
        </w:rPr>
      </w:pPr>
    </w:p>
    <w:p w14:paraId="733501BF" w14:textId="3984B136"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0EFA9975"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F93C97">
        <w:rPr>
          <w:rFonts w:ascii="Times New Roman" w:hAnsi="Times New Roman"/>
          <w:sz w:val="24"/>
          <w:szCs w:val="24"/>
        </w:rPr>
        <w:t>June 25</w:t>
      </w:r>
      <w:r w:rsidR="00F874E9">
        <w:rPr>
          <w:rFonts w:ascii="Times New Roman" w:hAnsi="Times New Roman"/>
          <w:sz w:val="24"/>
          <w:szCs w:val="24"/>
        </w:rPr>
        <w:t>,</w:t>
      </w:r>
      <w:r>
        <w:rPr>
          <w:rFonts w:ascii="Times New Roman" w:hAnsi="Times New Roman"/>
          <w:sz w:val="24"/>
          <w:szCs w:val="24"/>
        </w:rPr>
        <w:t xml:space="preserve"> 202</w:t>
      </w:r>
      <w:r w:rsidR="00402A83">
        <w:rPr>
          <w:rFonts w:ascii="Times New Roman" w:hAnsi="Times New Roman"/>
          <w:sz w:val="24"/>
          <w:szCs w:val="24"/>
        </w:rPr>
        <w:t>4</w:t>
      </w:r>
    </w:p>
    <w:p w14:paraId="2F865ADF" w14:textId="79318244"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F93C97">
        <w:rPr>
          <w:rFonts w:ascii="Times New Roman" w:hAnsi="Times New Roman"/>
          <w:sz w:val="24"/>
          <w:szCs w:val="24"/>
        </w:rPr>
        <w:t>May 28</w:t>
      </w:r>
      <w:r w:rsidR="00F874E9">
        <w:rPr>
          <w:rFonts w:ascii="Times New Roman" w:hAnsi="Times New Roman"/>
          <w:sz w:val="24"/>
          <w:szCs w:val="24"/>
        </w:rPr>
        <w:t>, 2024</w:t>
      </w:r>
    </w:p>
    <w:p w14:paraId="5058DA61" w14:textId="0C944418" w:rsidR="003E0617" w:rsidRPr="00F94906" w:rsidRDefault="003E0617" w:rsidP="003E0617">
      <w:pPr>
        <w:pStyle w:val="NoSpacing"/>
        <w:numPr>
          <w:ilvl w:val="0"/>
          <w:numId w:val="3"/>
        </w:numPr>
        <w:rPr>
          <w:rFonts w:ascii="Times New Roman" w:hAnsi="Times New Roman"/>
          <w:bCs/>
          <w:sz w:val="24"/>
          <w:szCs w:val="24"/>
        </w:rPr>
      </w:pPr>
      <w:r w:rsidRPr="007D3A40">
        <w:rPr>
          <w:rFonts w:ascii="Times New Roman" w:hAnsi="Times New Roman"/>
          <w:sz w:val="24"/>
          <w:szCs w:val="24"/>
        </w:rPr>
        <w:t xml:space="preserve">Executive Session Minutes of </w:t>
      </w:r>
      <w:r w:rsidR="00EF4A2A">
        <w:rPr>
          <w:rFonts w:ascii="Times New Roman" w:hAnsi="Times New Roman"/>
          <w:sz w:val="24"/>
          <w:szCs w:val="24"/>
        </w:rPr>
        <w:t>May 28</w:t>
      </w:r>
      <w:r w:rsidR="00F874E9">
        <w:rPr>
          <w:rFonts w:ascii="Times New Roman" w:hAnsi="Times New Roman"/>
          <w:sz w:val="24"/>
          <w:szCs w:val="24"/>
        </w:rPr>
        <w:t>, 2024</w:t>
      </w:r>
    </w:p>
    <w:p w14:paraId="17D66ADC" w14:textId="77777777" w:rsidR="00F94906" w:rsidRDefault="00F94906" w:rsidP="00F94906">
      <w:pPr>
        <w:pStyle w:val="ListParagraph"/>
        <w:numPr>
          <w:ilvl w:val="0"/>
          <w:numId w:val="3"/>
        </w:numPr>
        <w:rPr>
          <w:rFonts w:eastAsia="Calibri"/>
          <w:bCs/>
          <w:szCs w:val="24"/>
        </w:rPr>
      </w:pPr>
      <w:r w:rsidRPr="00F94906">
        <w:rPr>
          <w:rFonts w:eastAsia="Calibri"/>
          <w:bCs/>
          <w:szCs w:val="24"/>
        </w:rPr>
        <w:t>LICSW Application of Tara Flotta</w:t>
      </w:r>
    </w:p>
    <w:p w14:paraId="6BAF0950" w14:textId="28AD88A1" w:rsidR="00EF4A2A" w:rsidRPr="00F94906" w:rsidRDefault="00EF4A2A" w:rsidP="00F94906">
      <w:pPr>
        <w:pStyle w:val="ListParagraph"/>
        <w:numPr>
          <w:ilvl w:val="0"/>
          <w:numId w:val="3"/>
        </w:numPr>
        <w:rPr>
          <w:rFonts w:eastAsia="Calibri"/>
          <w:bCs/>
          <w:szCs w:val="24"/>
        </w:rPr>
      </w:pPr>
      <w:r>
        <w:rPr>
          <w:rFonts w:eastAsia="Calibri"/>
          <w:bCs/>
          <w:szCs w:val="24"/>
        </w:rPr>
        <w:t xml:space="preserve">LICSW Application of Karen Morris </w:t>
      </w:r>
    </w:p>
    <w:p w14:paraId="5CC37488" w14:textId="4510B036" w:rsidR="00EF4A2A" w:rsidRDefault="00EF4A2A" w:rsidP="00F94906">
      <w:pPr>
        <w:pStyle w:val="ListParagraph"/>
        <w:numPr>
          <w:ilvl w:val="0"/>
          <w:numId w:val="3"/>
        </w:numPr>
        <w:rPr>
          <w:rFonts w:eastAsia="Calibri"/>
          <w:bCs/>
          <w:szCs w:val="24"/>
        </w:rPr>
      </w:pPr>
      <w:r>
        <w:rPr>
          <w:rFonts w:eastAsia="Calibri"/>
          <w:bCs/>
          <w:szCs w:val="24"/>
        </w:rPr>
        <w:t xml:space="preserve">Draft </w:t>
      </w:r>
      <w:r w:rsidRPr="00EF4A2A">
        <w:rPr>
          <w:rFonts w:eastAsia="Calibri"/>
          <w:bCs/>
          <w:szCs w:val="24"/>
        </w:rPr>
        <w:t>Revisions to 258 CMR 31.00 – Supervision for Continuing Education Credit</w:t>
      </w:r>
    </w:p>
    <w:p w14:paraId="67708F5C" w14:textId="5CB31C1A" w:rsidR="00EF4A2A" w:rsidRDefault="00EF4A2A" w:rsidP="00F94906">
      <w:pPr>
        <w:pStyle w:val="ListParagraph"/>
        <w:numPr>
          <w:ilvl w:val="0"/>
          <w:numId w:val="3"/>
        </w:numPr>
        <w:rPr>
          <w:rFonts w:eastAsia="Calibri"/>
          <w:bCs/>
          <w:szCs w:val="24"/>
        </w:rPr>
      </w:pPr>
      <w:r>
        <w:rPr>
          <w:rFonts w:eastAsia="Calibri"/>
          <w:bCs/>
          <w:szCs w:val="24"/>
        </w:rPr>
        <w:t xml:space="preserve">Draft </w:t>
      </w:r>
      <w:r w:rsidRPr="00EF4A2A">
        <w:rPr>
          <w:rFonts w:eastAsia="Calibri"/>
          <w:bCs/>
          <w:szCs w:val="24"/>
        </w:rPr>
        <w:t>Policy on Records of Supervision</w:t>
      </w:r>
    </w:p>
    <w:p w14:paraId="5E7D9838" w14:textId="6D747C83" w:rsidR="00E00003" w:rsidRDefault="00E00003" w:rsidP="00F94906">
      <w:pPr>
        <w:pStyle w:val="ListParagraph"/>
        <w:numPr>
          <w:ilvl w:val="0"/>
          <w:numId w:val="3"/>
        </w:numPr>
        <w:rPr>
          <w:rFonts w:eastAsia="Calibri"/>
          <w:bCs/>
          <w:szCs w:val="24"/>
        </w:rPr>
      </w:pPr>
      <w:r w:rsidRPr="00E00003">
        <w:rPr>
          <w:rFonts w:eastAsia="Calibri"/>
          <w:bCs/>
          <w:szCs w:val="24"/>
        </w:rPr>
        <w:t xml:space="preserve">Melissa Hales Keefe, Conditional Licensure Agreement, </w:t>
      </w:r>
      <w:r>
        <w:rPr>
          <w:rFonts w:eastAsia="Calibri"/>
          <w:bCs/>
          <w:szCs w:val="24"/>
        </w:rPr>
        <w:t xml:space="preserve">Submission </w:t>
      </w:r>
      <w:r w:rsidRPr="00E00003">
        <w:rPr>
          <w:rFonts w:eastAsia="Calibri"/>
          <w:bCs/>
          <w:szCs w:val="24"/>
        </w:rPr>
        <w:t>of Proposed Supervisor</w:t>
      </w:r>
    </w:p>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D4AE1"/>
    <w:multiLevelType w:val="hybridMultilevel"/>
    <w:tmpl w:val="26BA0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0C8F"/>
    <w:multiLevelType w:val="hybridMultilevel"/>
    <w:tmpl w:val="C8B4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A337F"/>
    <w:multiLevelType w:val="hybridMultilevel"/>
    <w:tmpl w:val="AD343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345191"/>
    <w:multiLevelType w:val="hybridMultilevel"/>
    <w:tmpl w:val="653E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914C4"/>
    <w:multiLevelType w:val="hybridMultilevel"/>
    <w:tmpl w:val="996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D331F"/>
    <w:multiLevelType w:val="hybridMultilevel"/>
    <w:tmpl w:val="D58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6F6FA2"/>
    <w:multiLevelType w:val="hybridMultilevel"/>
    <w:tmpl w:val="57B6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B7B5450"/>
    <w:multiLevelType w:val="hybridMultilevel"/>
    <w:tmpl w:val="52DC3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F5962"/>
    <w:multiLevelType w:val="hybridMultilevel"/>
    <w:tmpl w:val="B69635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4"/>
  </w:num>
  <w:num w:numId="2" w16cid:durableId="1205754521">
    <w:abstractNumId w:val="15"/>
  </w:num>
  <w:num w:numId="3" w16cid:durableId="1737360579">
    <w:abstractNumId w:val="2"/>
  </w:num>
  <w:num w:numId="4" w16cid:durableId="1728340312">
    <w:abstractNumId w:val="17"/>
  </w:num>
  <w:num w:numId="5" w16cid:durableId="967859982">
    <w:abstractNumId w:val="23"/>
  </w:num>
  <w:num w:numId="6" w16cid:durableId="74400268">
    <w:abstractNumId w:val="14"/>
  </w:num>
  <w:num w:numId="7" w16cid:durableId="1824348041">
    <w:abstractNumId w:val="25"/>
  </w:num>
  <w:num w:numId="8" w16cid:durableId="2100906565">
    <w:abstractNumId w:val="22"/>
  </w:num>
  <w:num w:numId="9" w16cid:durableId="786776298">
    <w:abstractNumId w:val="8"/>
  </w:num>
  <w:num w:numId="10" w16cid:durableId="1893034581">
    <w:abstractNumId w:val="11"/>
  </w:num>
  <w:num w:numId="11" w16cid:durableId="1988128492">
    <w:abstractNumId w:val="24"/>
  </w:num>
  <w:num w:numId="12" w16cid:durableId="638072836">
    <w:abstractNumId w:val="18"/>
  </w:num>
  <w:num w:numId="13" w16cid:durableId="219291711">
    <w:abstractNumId w:val="9"/>
  </w:num>
  <w:num w:numId="14" w16cid:durableId="444733512">
    <w:abstractNumId w:val="6"/>
  </w:num>
  <w:num w:numId="15" w16cid:durableId="1080449973">
    <w:abstractNumId w:val="0"/>
  </w:num>
  <w:num w:numId="16" w16cid:durableId="1449397272">
    <w:abstractNumId w:val="3"/>
  </w:num>
  <w:num w:numId="17" w16cid:durableId="698893805">
    <w:abstractNumId w:val="20"/>
  </w:num>
  <w:num w:numId="18" w16cid:durableId="278146145">
    <w:abstractNumId w:val="7"/>
  </w:num>
  <w:num w:numId="19" w16cid:durableId="1844542099">
    <w:abstractNumId w:val="16"/>
  </w:num>
  <w:num w:numId="20" w16cid:durableId="869218662">
    <w:abstractNumId w:val="12"/>
  </w:num>
  <w:num w:numId="21" w16cid:durableId="1326782837">
    <w:abstractNumId w:val="21"/>
  </w:num>
  <w:num w:numId="22" w16cid:durableId="655497269">
    <w:abstractNumId w:val="16"/>
  </w:num>
  <w:num w:numId="23" w16cid:durableId="1695113465">
    <w:abstractNumId w:val="1"/>
  </w:num>
  <w:num w:numId="24" w16cid:durableId="2117748174">
    <w:abstractNumId w:val="10"/>
  </w:num>
  <w:num w:numId="25" w16cid:durableId="1104568053">
    <w:abstractNumId w:val="5"/>
  </w:num>
  <w:num w:numId="26" w16cid:durableId="1331982098">
    <w:abstractNumId w:val="13"/>
  </w:num>
  <w:num w:numId="27" w16cid:durableId="8090565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10AD6"/>
    <w:rsid w:val="00010E5B"/>
    <w:rsid w:val="000116B2"/>
    <w:rsid w:val="00011E3D"/>
    <w:rsid w:val="00013326"/>
    <w:rsid w:val="00013585"/>
    <w:rsid w:val="00013859"/>
    <w:rsid w:val="0001410F"/>
    <w:rsid w:val="00015C32"/>
    <w:rsid w:val="00015FB0"/>
    <w:rsid w:val="0001703C"/>
    <w:rsid w:val="0001774A"/>
    <w:rsid w:val="00025216"/>
    <w:rsid w:val="00030AEB"/>
    <w:rsid w:val="0003204D"/>
    <w:rsid w:val="00033154"/>
    <w:rsid w:val="00033E6C"/>
    <w:rsid w:val="00034778"/>
    <w:rsid w:val="00041C85"/>
    <w:rsid w:val="00042048"/>
    <w:rsid w:val="00044E6E"/>
    <w:rsid w:val="000530B8"/>
    <w:rsid w:val="000537DA"/>
    <w:rsid w:val="00053F2D"/>
    <w:rsid w:val="00056B8F"/>
    <w:rsid w:val="00060B21"/>
    <w:rsid w:val="00062E72"/>
    <w:rsid w:val="00073205"/>
    <w:rsid w:val="0007551A"/>
    <w:rsid w:val="00076F53"/>
    <w:rsid w:val="00091A37"/>
    <w:rsid w:val="000948FB"/>
    <w:rsid w:val="000A1DE1"/>
    <w:rsid w:val="000A2B54"/>
    <w:rsid w:val="000B1082"/>
    <w:rsid w:val="000B76D4"/>
    <w:rsid w:val="000B7D96"/>
    <w:rsid w:val="000D39AC"/>
    <w:rsid w:val="000D74AC"/>
    <w:rsid w:val="000E07DE"/>
    <w:rsid w:val="000E12FA"/>
    <w:rsid w:val="000E22AB"/>
    <w:rsid w:val="000E2719"/>
    <w:rsid w:val="000E281E"/>
    <w:rsid w:val="000E6CEF"/>
    <w:rsid w:val="000F2469"/>
    <w:rsid w:val="000F315B"/>
    <w:rsid w:val="000F40AD"/>
    <w:rsid w:val="000F64EA"/>
    <w:rsid w:val="00101372"/>
    <w:rsid w:val="00106426"/>
    <w:rsid w:val="001125C0"/>
    <w:rsid w:val="00112E52"/>
    <w:rsid w:val="001132F5"/>
    <w:rsid w:val="001210D1"/>
    <w:rsid w:val="00121F00"/>
    <w:rsid w:val="00123B6E"/>
    <w:rsid w:val="001250B5"/>
    <w:rsid w:val="00132752"/>
    <w:rsid w:val="001408E6"/>
    <w:rsid w:val="00140C03"/>
    <w:rsid w:val="00141AC8"/>
    <w:rsid w:val="00152504"/>
    <w:rsid w:val="0015268B"/>
    <w:rsid w:val="00153013"/>
    <w:rsid w:val="00153552"/>
    <w:rsid w:val="00157E2D"/>
    <w:rsid w:val="00160EBF"/>
    <w:rsid w:val="0016608B"/>
    <w:rsid w:val="001724E8"/>
    <w:rsid w:val="00176BB5"/>
    <w:rsid w:val="00177C77"/>
    <w:rsid w:val="00187526"/>
    <w:rsid w:val="0019087A"/>
    <w:rsid w:val="00190C77"/>
    <w:rsid w:val="00191451"/>
    <w:rsid w:val="00193BF3"/>
    <w:rsid w:val="00195573"/>
    <w:rsid w:val="00196E5A"/>
    <w:rsid w:val="00197111"/>
    <w:rsid w:val="00197CD6"/>
    <w:rsid w:val="001A1433"/>
    <w:rsid w:val="001A3C14"/>
    <w:rsid w:val="001A526B"/>
    <w:rsid w:val="001A660D"/>
    <w:rsid w:val="001A7ECB"/>
    <w:rsid w:val="001B16EF"/>
    <w:rsid w:val="001B1E71"/>
    <w:rsid w:val="001B2FA9"/>
    <w:rsid w:val="001B53F0"/>
    <w:rsid w:val="001B6098"/>
    <w:rsid w:val="001B6693"/>
    <w:rsid w:val="001B6D84"/>
    <w:rsid w:val="001C5DBE"/>
    <w:rsid w:val="001D04CC"/>
    <w:rsid w:val="001D2C18"/>
    <w:rsid w:val="001D30D4"/>
    <w:rsid w:val="001D4205"/>
    <w:rsid w:val="001D5F3B"/>
    <w:rsid w:val="001E6675"/>
    <w:rsid w:val="00201076"/>
    <w:rsid w:val="00203C6B"/>
    <w:rsid w:val="00210767"/>
    <w:rsid w:val="002133E1"/>
    <w:rsid w:val="00213882"/>
    <w:rsid w:val="0021698C"/>
    <w:rsid w:val="00217D5F"/>
    <w:rsid w:val="00221CD5"/>
    <w:rsid w:val="00221DAE"/>
    <w:rsid w:val="002222F6"/>
    <w:rsid w:val="00222EAE"/>
    <w:rsid w:val="00225C7D"/>
    <w:rsid w:val="00227599"/>
    <w:rsid w:val="00232091"/>
    <w:rsid w:val="00240832"/>
    <w:rsid w:val="002411CF"/>
    <w:rsid w:val="00245479"/>
    <w:rsid w:val="00245D8D"/>
    <w:rsid w:val="00246E8F"/>
    <w:rsid w:val="002521CC"/>
    <w:rsid w:val="00252608"/>
    <w:rsid w:val="00253061"/>
    <w:rsid w:val="00255C86"/>
    <w:rsid w:val="00260D54"/>
    <w:rsid w:val="00262FBD"/>
    <w:rsid w:val="0026572B"/>
    <w:rsid w:val="00270889"/>
    <w:rsid w:val="002761EB"/>
    <w:rsid w:val="00276957"/>
    <w:rsid w:val="00276DCC"/>
    <w:rsid w:val="00282284"/>
    <w:rsid w:val="00284FA8"/>
    <w:rsid w:val="00295273"/>
    <w:rsid w:val="00295D79"/>
    <w:rsid w:val="002965C4"/>
    <w:rsid w:val="002974D1"/>
    <w:rsid w:val="002A0843"/>
    <w:rsid w:val="002A132F"/>
    <w:rsid w:val="002A2F08"/>
    <w:rsid w:val="002A5105"/>
    <w:rsid w:val="002A5C90"/>
    <w:rsid w:val="002A6E31"/>
    <w:rsid w:val="002B3641"/>
    <w:rsid w:val="002B5844"/>
    <w:rsid w:val="002B7FE8"/>
    <w:rsid w:val="002C1090"/>
    <w:rsid w:val="002C474D"/>
    <w:rsid w:val="002C57E7"/>
    <w:rsid w:val="002C746C"/>
    <w:rsid w:val="002D1C21"/>
    <w:rsid w:val="002D352C"/>
    <w:rsid w:val="002E2052"/>
    <w:rsid w:val="002E3C8A"/>
    <w:rsid w:val="002E4152"/>
    <w:rsid w:val="002E44A7"/>
    <w:rsid w:val="002E4B09"/>
    <w:rsid w:val="002F3967"/>
    <w:rsid w:val="00301022"/>
    <w:rsid w:val="003023D8"/>
    <w:rsid w:val="003065E6"/>
    <w:rsid w:val="00310D0D"/>
    <w:rsid w:val="00320AD7"/>
    <w:rsid w:val="00321CBC"/>
    <w:rsid w:val="00323322"/>
    <w:rsid w:val="0032392D"/>
    <w:rsid w:val="003262E8"/>
    <w:rsid w:val="00326F1A"/>
    <w:rsid w:val="00330F49"/>
    <w:rsid w:val="00335C7C"/>
    <w:rsid w:val="003400BE"/>
    <w:rsid w:val="00340C27"/>
    <w:rsid w:val="00341F26"/>
    <w:rsid w:val="003435CB"/>
    <w:rsid w:val="003455AF"/>
    <w:rsid w:val="0035125A"/>
    <w:rsid w:val="00351583"/>
    <w:rsid w:val="00352F05"/>
    <w:rsid w:val="0035614D"/>
    <w:rsid w:val="003600BB"/>
    <w:rsid w:val="003637B6"/>
    <w:rsid w:val="00363AFF"/>
    <w:rsid w:val="00370174"/>
    <w:rsid w:val="00370A2E"/>
    <w:rsid w:val="003710B0"/>
    <w:rsid w:val="003719AC"/>
    <w:rsid w:val="00371D53"/>
    <w:rsid w:val="003741F4"/>
    <w:rsid w:val="00375EAD"/>
    <w:rsid w:val="003822C2"/>
    <w:rsid w:val="00382E94"/>
    <w:rsid w:val="00385812"/>
    <w:rsid w:val="00386674"/>
    <w:rsid w:val="00390284"/>
    <w:rsid w:val="003927B6"/>
    <w:rsid w:val="00392D0B"/>
    <w:rsid w:val="00393B30"/>
    <w:rsid w:val="00394497"/>
    <w:rsid w:val="00397719"/>
    <w:rsid w:val="003A4530"/>
    <w:rsid w:val="003A6829"/>
    <w:rsid w:val="003A7AFC"/>
    <w:rsid w:val="003B1E68"/>
    <w:rsid w:val="003B449C"/>
    <w:rsid w:val="003C07DD"/>
    <w:rsid w:val="003C60EF"/>
    <w:rsid w:val="003D0517"/>
    <w:rsid w:val="003D0817"/>
    <w:rsid w:val="003D2CA8"/>
    <w:rsid w:val="003D30E6"/>
    <w:rsid w:val="003D44F5"/>
    <w:rsid w:val="003D4C46"/>
    <w:rsid w:val="003D7E76"/>
    <w:rsid w:val="003E0617"/>
    <w:rsid w:val="003E1FAD"/>
    <w:rsid w:val="003E3439"/>
    <w:rsid w:val="003E4BFB"/>
    <w:rsid w:val="003E6400"/>
    <w:rsid w:val="003E7AD9"/>
    <w:rsid w:val="003F5BB5"/>
    <w:rsid w:val="00402A83"/>
    <w:rsid w:val="0041280E"/>
    <w:rsid w:val="004128F3"/>
    <w:rsid w:val="00413ABA"/>
    <w:rsid w:val="00414B51"/>
    <w:rsid w:val="00417F26"/>
    <w:rsid w:val="00421B71"/>
    <w:rsid w:val="004224E9"/>
    <w:rsid w:val="00422608"/>
    <w:rsid w:val="004231A0"/>
    <w:rsid w:val="00425989"/>
    <w:rsid w:val="0043095F"/>
    <w:rsid w:val="00434AC0"/>
    <w:rsid w:val="004350B9"/>
    <w:rsid w:val="004367DC"/>
    <w:rsid w:val="0044278B"/>
    <w:rsid w:val="0044324D"/>
    <w:rsid w:val="00444CF0"/>
    <w:rsid w:val="00445B05"/>
    <w:rsid w:val="00447BEA"/>
    <w:rsid w:val="00451B41"/>
    <w:rsid w:val="004539CD"/>
    <w:rsid w:val="00454FC0"/>
    <w:rsid w:val="00457BEC"/>
    <w:rsid w:val="0046451A"/>
    <w:rsid w:val="00467545"/>
    <w:rsid w:val="00467E56"/>
    <w:rsid w:val="00471474"/>
    <w:rsid w:val="0047198D"/>
    <w:rsid w:val="004720BA"/>
    <w:rsid w:val="00476454"/>
    <w:rsid w:val="00480643"/>
    <w:rsid w:val="004813AC"/>
    <w:rsid w:val="004850D2"/>
    <w:rsid w:val="00485472"/>
    <w:rsid w:val="0048672B"/>
    <w:rsid w:val="00486990"/>
    <w:rsid w:val="00487947"/>
    <w:rsid w:val="004902B8"/>
    <w:rsid w:val="004A2E24"/>
    <w:rsid w:val="004A302F"/>
    <w:rsid w:val="004A348F"/>
    <w:rsid w:val="004A5517"/>
    <w:rsid w:val="004A6B7A"/>
    <w:rsid w:val="004B05B0"/>
    <w:rsid w:val="004B1E5B"/>
    <w:rsid w:val="004B3538"/>
    <w:rsid w:val="004B37A0"/>
    <w:rsid w:val="004B528D"/>
    <w:rsid w:val="004B5CFB"/>
    <w:rsid w:val="004B7CA1"/>
    <w:rsid w:val="004B7F37"/>
    <w:rsid w:val="004C2B39"/>
    <w:rsid w:val="004C7E34"/>
    <w:rsid w:val="004D05EF"/>
    <w:rsid w:val="004D5A34"/>
    <w:rsid w:val="004D6B39"/>
    <w:rsid w:val="004D70B4"/>
    <w:rsid w:val="004D7265"/>
    <w:rsid w:val="004D7A14"/>
    <w:rsid w:val="004E038A"/>
    <w:rsid w:val="004E0C3F"/>
    <w:rsid w:val="004E16FB"/>
    <w:rsid w:val="004E25B5"/>
    <w:rsid w:val="004E2BB4"/>
    <w:rsid w:val="004F1AA5"/>
    <w:rsid w:val="004F2C0D"/>
    <w:rsid w:val="004F2D95"/>
    <w:rsid w:val="004F3A58"/>
    <w:rsid w:val="004F670E"/>
    <w:rsid w:val="004F6BFB"/>
    <w:rsid w:val="004F7EBF"/>
    <w:rsid w:val="005026EF"/>
    <w:rsid w:val="0050413F"/>
    <w:rsid w:val="00512956"/>
    <w:rsid w:val="005143A5"/>
    <w:rsid w:val="00517E9C"/>
    <w:rsid w:val="00520DCA"/>
    <w:rsid w:val="005228F9"/>
    <w:rsid w:val="00522EE7"/>
    <w:rsid w:val="0052561A"/>
    <w:rsid w:val="005277BF"/>
    <w:rsid w:val="005277EC"/>
    <w:rsid w:val="00530145"/>
    <w:rsid w:val="00530517"/>
    <w:rsid w:val="00531C64"/>
    <w:rsid w:val="00534C51"/>
    <w:rsid w:val="005426C7"/>
    <w:rsid w:val="00542C8F"/>
    <w:rsid w:val="005448AA"/>
    <w:rsid w:val="005464C6"/>
    <w:rsid w:val="00550DB4"/>
    <w:rsid w:val="005516D2"/>
    <w:rsid w:val="00553C30"/>
    <w:rsid w:val="00554356"/>
    <w:rsid w:val="0056070B"/>
    <w:rsid w:val="00561278"/>
    <w:rsid w:val="00562B8D"/>
    <w:rsid w:val="00562CE8"/>
    <w:rsid w:val="005637BA"/>
    <w:rsid w:val="00567A81"/>
    <w:rsid w:val="0057212F"/>
    <w:rsid w:val="00572BF0"/>
    <w:rsid w:val="005731DF"/>
    <w:rsid w:val="0057325B"/>
    <w:rsid w:val="005735EA"/>
    <w:rsid w:val="00577AF4"/>
    <w:rsid w:val="0058128D"/>
    <w:rsid w:val="005827AF"/>
    <w:rsid w:val="00583EC8"/>
    <w:rsid w:val="005861FA"/>
    <w:rsid w:val="00594761"/>
    <w:rsid w:val="005951F7"/>
    <w:rsid w:val="00595790"/>
    <w:rsid w:val="00597CDB"/>
    <w:rsid w:val="005A2425"/>
    <w:rsid w:val="005A2E3C"/>
    <w:rsid w:val="005A3D6A"/>
    <w:rsid w:val="005A4040"/>
    <w:rsid w:val="005A67E7"/>
    <w:rsid w:val="005B1A3E"/>
    <w:rsid w:val="005B5B04"/>
    <w:rsid w:val="005C010A"/>
    <w:rsid w:val="005C4049"/>
    <w:rsid w:val="005D13D2"/>
    <w:rsid w:val="005D1784"/>
    <w:rsid w:val="005D2ACC"/>
    <w:rsid w:val="005D77C4"/>
    <w:rsid w:val="005D7BAE"/>
    <w:rsid w:val="005E0110"/>
    <w:rsid w:val="005E0B35"/>
    <w:rsid w:val="005E0E55"/>
    <w:rsid w:val="005E2071"/>
    <w:rsid w:val="005E59C8"/>
    <w:rsid w:val="005F423A"/>
    <w:rsid w:val="005F7D91"/>
    <w:rsid w:val="00600010"/>
    <w:rsid w:val="00601EBE"/>
    <w:rsid w:val="00605F57"/>
    <w:rsid w:val="006106A6"/>
    <w:rsid w:val="00612A84"/>
    <w:rsid w:val="006136F6"/>
    <w:rsid w:val="00617BFC"/>
    <w:rsid w:val="006203FA"/>
    <w:rsid w:val="00620BE4"/>
    <w:rsid w:val="006213A8"/>
    <w:rsid w:val="00621836"/>
    <w:rsid w:val="00622DA6"/>
    <w:rsid w:val="006269F2"/>
    <w:rsid w:val="00633878"/>
    <w:rsid w:val="006344B7"/>
    <w:rsid w:val="006354FB"/>
    <w:rsid w:val="0064204B"/>
    <w:rsid w:val="00645D06"/>
    <w:rsid w:val="00647F7D"/>
    <w:rsid w:val="006542B4"/>
    <w:rsid w:val="00661752"/>
    <w:rsid w:val="00662735"/>
    <w:rsid w:val="00662BD4"/>
    <w:rsid w:val="00663967"/>
    <w:rsid w:val="0066621F"/>
    <w:rsid w:val="00666F69"/>
    <w:rsid w:val="00670968"/>
    <w:rsid w:val="00681C7E"/>
    <w:rsid w:val="00681D29"/>
    <w:rsid w:val="006824C4"/>
    <w:rsid w:val="00682D51"/>
    <w:rsid w:val="006858EF"/>
    <w:rsid w:val="00687CB2"/>
    <w:rsid w:val="00691280"/>
    <w:rsid w:val="00691DE0"/>
    <w:rsid w:val="00692886"/>
    <w:rsid w:val="006931D3"/>
    <w:rsid w:val="00694B66"/>
    <w:rsid w:val="00694FCA"/>
    <w:rsid w:val="006950A0"/>
    <w:rsid w:val="006967FE"/>
    <w:rsid w:val="006A0F42"/>
    <w:rsid w:val="006A7690"/>
    <w:rsid w:val="006B1D64"/>
    <w:rsid w:val="006B1EAB"/>
    <w:rsid w:val="006B7D11"/>
    <w:rsid w:val="006C3537"/>
    <w:rsid w:val="006C3F6A"/>
    <w:rsid w:val="006C450A"/>
    <w:rsid w:val="006D06D9"/>
    <w:rsid w:val="006D20EF"/>
    <w:rsid w:val="006D42B2"/>
    <w:rsid w:val="006D48F7"/>
    <w:rsid w:val="006D4B87"/>
    <w:rsid w:val="006D77A6"/>
    <w:rsid w:val="006E2B88"/>
    <w:rsid w:val="006E497D"/>
    <w:rsid w:val="006E6BC7"/>
    <w:rsid w:val="006E6DCD"/>
    <w:rsid w:val="006F3B70"/>
    <w:rsid w:val="006F5DDF"/>
    <w:rsid w:val="00702109"/>
    <w:rsid w:val="00710BC3"/>
    <w:rsid w:val="00713B21"/>
    <w:rsid w:val="00715F52"/>
    <w:rsid w:val="007230CD"/>
    <w:rsid w:val="0072610D"/>
    <w:rsid w:val="0073554F"/>
    <w:rsid w:val="00741B6E"/>
    <w:rsid w:val="007473D6"/>
    <w:rsid w:val="00753963"/>
    <w:rsid w:val="00754417"/>
    <w:rsid w:val="00757006"/>
    <w:rsid w:val="00762BB9"/>
    <w:rsid w:val="00765EC6"/>
    <w:rsid w:val="007700A0"/>
    <w:rsid w:val="00770394"/>
    <w:rsid w:val="00770491"/>
    <w:rsid w:val="007735A3"/>
    <w:rsid w:val="00773E7E"/>
    <w:rsid w:val="0077486B"/>
    <w:rsid w:val="00774F71"/>
    <w:rsid w:val="00775567"/>
    <w:rsid w:val="00777EB7"/>
    <w:rsid w:val="00783964"/>
    <w:rsid w:val="00783E70"/>
    <w:rsid w:val="00784CA5"/>
    <w:rsid w:val="00791DFB"/>
    <w:rsid w:val="007A01F0"/>
    <w:rsid w:val="007A3130"/>
    <w:rsid w:val="007A476A"/>
    <w:rsid w:val="007A79FB"/>
    <w:rsid w:val="007B3F4B"/>
    <w:rsid w:val="007B7347"/>
    <w:rsid w:val="007B7E5A"/>
    <w:rsid w:val="007D10F3"/>
    <w:rsid w:val="007D1457"/>
    <w:rsid w:val="007D3205"/>
    <w:rsid w:val="007D5523"/>
    <w:rsid w:val="007E030A"/>
    <w:rsid w:val="007E139C"/>
    <w:rsid w:val="007E150D"/>
    <w:rsid w:val="007E363A"/>
    <w:rsid w:val="007E6F54"/>
    <w:rsid w:val="007F04C3"/>
    <w:rsid w:val="007F2183"/>
    <w:rsid w:val="007F246F"/>
    <w:rsid w:val="007F323A"/>
    <w:rsid w:val="007F3CDB"/>
    <w:rsid w:val="007F5F15"/>
    <w:rsid w:val="007F745B"/>
    <w:rsid w:val="008042B0"/>
    <w:rsid w:val="0080511E"/>
    <w:rsid w:val="0080531B"/>
    <w:rsid w:val="008061E7"/>
    <w:rsid w:val="0080640F"/>
    <w:rsid w:val="00807BCA"/>
    <w:rsid w:val="008100AB"/>
    <w:rsid w:val="00810285"/>
    <w:rsid w:val="008117B0"/>
    <w:rsid w:val="00812C08"/>
    <w:rsid w:val="00814429"/>
    <w:rsid w:val="00816A9F"/>
    <w:rsid w:val="008251D9"/>
    <w:rsid w:val="0082749A"/>
    <w:rsid w:val="008303BA"/>
    <w:rsid w:val="0083779D"/>
    <w:rsid w:val="0084225E"/>
    <w:rsid w:val="00842E3F"/>
    <w:rsid w:val="0084385F"/>
    <w:rsid w:val="008454BE"/>
    <w:rsid w:val="0085031E"/>
    <w:rsid w:val="008508F5"/>
    <w:rsid w:val="008526BB"/>
    <w:rsid w:val="00853F61"/>
    <w:rsid w:val="0085542F"/>
    <w:rsid w:val="008578C9"/>
    <w:rsid w:val="008612C3"/>
    <w:rsid w:val="00862579"/>
    <w:rsid w:val="00863467"/>
    <w:rsid w:val="00865744"/>
    <w:rsid w:val="00867E21"/>
    <w:rsid w:val="00872143"/>
    <w:rsid w:val="00872857"/>
    <w:rsid w:val="00872A17"/>
    <w:rsid w:val="00875C5C"/>
    <w:rsid w:val="00877587"/>
    <w:rsid w:val="00877F17"/>
    <w:rsid w:val="00890ED3"/>
    <w:rsid w:val="008919F2"/>
    <w:rsid w:val="008930A7"/>
    <w:rsid w:val="008A0852"/>
    <w:rsid w:val="008A3D81"/>
    <w:rsid w:val="008A4204"/>
    <w:rsid w:val="008A5C87"/>
    <w:rsid w:val="008B3089"/>
    <w:rsid w:val="008B5EE7"/>
    <w:rsid w:val="008C4AB3"/>
    <w:rsid w:val="008C6F8E"/>
    <w:rsid w:val="008D2511"/>
    <w:rsid w:val="008D288F"/>
    <w:rsid w:val="008D6942"/>
    <w:rsid w:val="008E0CA6"/>
    <w:rsid w:val="008E732D"/>
    <w:rsid w:val="008F1C58"/>
    <w:rsid w:val="008F3DD4"/>
    <w:rsid w:val="00906128"/>
    <w:rsid w:val="0090684B"/>
    <w:rsid w:val="0090722C"/>
    <w:rsid w:val="00915F85"/>
    <w:rsid w:val="00916704"/>
    <w:rsid w:val="00916B93"/>
    <w:rsid w:val="00925DF7"/>
    <w:rsid w:val="009273C9"/>
    <w:rsid w:val="00927521"/>
    <w:rsid w:val="00933FCD"/>
    <w:rsid w:val="00934E73"/>
    <w:rsid w:val="00934ECE"/>
    <w:rsid w:val="0094081E"/>
    <w:rsid w:val="00943BCD"/>
    <w:rsid w:val="00945C71"/>
    <w:rsid w:val="00946483"/>
    <w:rsid w:val="00953A46"/>
    <w:rsid w:val="00954BB7"/>
    <w:rsid w:val="00957522"/>
    <w:rsid w:val="00957669"/>
    <w:rsid w:val="00962398"/>
    <w:rsid w:val="009655C9"/>
    <w:rsid w:val="009730E5"/>
    <w:rsid w:val="009850AD"/>
    <w:rsid w:val="00986598"/>
    <w:rsid w:val="00986C67"/>
    <w:rsid w:val="009908FF"/>
    <w:rsid w:val="00995505"/>
    <w:rsid w:val="00996054"/>
    <w:rsid w:val="009A21D3"/>
    <w:rsid w:val="009B0614"/>
    <w:rsid w:val="009B110C"/>
    <w:rsid w:val="009B7E1B"/>
    <w:rsid w:val="009C21D2"/>
    <w:rsid w:val="009C3300"/>
    <w:rsid w:val="009C3852"/>
    <w:rsid w:val="009C4428"/>
    <w:rsid w:val="009C665F"/>
    <w:rsid w:val="009D2303"/>
    <w:rsid w:val="009D48CD"/>
    <w:rsid w:val="009D5F6F"/>
    <w:rsid w:val="009E2006"/>
    <w:rsid w:val="009E3CE3"/>
    <w:rsid w:val="009E5C19"/>
    <w:rsid w:val="009E7DA1"/>
    <w:rsid w:val="009F0F81"/>
    <w:rsid w:val="009F2273"/>
    <w:rsid w:val="009F45F6"/>
    <w:rsid w:val="009F5B9B"/>
    <w:rsid w:val="009F5D8F"/>
    <w:rsid w:val="00A05126"/>
    <w:rsid w:val="00A13938"/>
    <w:rsid w:val="00A14077"/>
    <w:rsid w:val="00A221FC"/>
    <w:rsid w:val="00A24DB5"/>
    <w:rsid w:val="00A25A00"/>
    <w:rsid w:val="00A312EF"/>
    <w:rsid w:val="00A33BD5"/>
    <w:rsid w:val="00A35299"/>
    <w:rsid w:val="00A407AF"/>
    <w:rsid w:val="00A40F0D"/>
    <w:rsid w:val="00A42932"/>
    <w:rsid w:val="00A44178"/>
    <w:rsid w:val="00A444BF"/>
    <w:rsid w:val="00A475E5"/>
    <w:rsid w:val="00A54094"/>
    <w:rsid w:val="00A54D9D"/>
    <w:rsid w:val="00A63540"/>
    <w:rsid w:val="00A65101"/>
    <w:rsid w:val="00A65A6B"/>
    <w:rsid w:val="00A7110E"/>
    <w:rsid w:val="00A719DE"/>
    <w:rsid w:val="00A742A9"/>
    <w:rsid w:val="00A742C7"/>
    <w:rsid w:val="00A74FBC"/>
    <w:rsid w:val="00A75503"/>
    <w:rsid w:val="00A81018"/>
    <w:rsid w:val="00A81946"/>
    <w:rsid w:val="00A8530D"/>
    <w:rsid w:val="00A8679D"/>
    <w:rsid w:val="00A90928"/>
    <w:rsid w:val="00A91774"/>
    <w:rsid w:val="00A93017"/>
    <w:rsid w:val="00A9619E"/>
    <w:rsid w:val="00A977F6"/>
    <w:rsid w:val="00AA64C7"/>
    <w:rsid w:val="00AC09F0"/>
    <w:rsid w:val="00AC5450"/>
    <w:rsid w:val="00AC6310"/>
    <w:rsid w:val="00AC7534"/>
    <w:rsid w:val="00AD11B4"/>
    <w:rsid w:val="00AD1CCF"/>
    <w:rsid w:val="00AD4CEE"/>
    <w:rsid w:val="00AD5BEF"/>
    <w:rsid w:val="00AD69AB"/>
    <w:rsid w:val="00AE6DF6"/>
    <w:rsid w:val="00AF21FF"/>
    <w:rsid w:val="00AF3ACF"/>
    <w:rsid w:val="00AF4D42"/>
    <w:rsid w:val="00AF5492"/>
    <w:rsid w:val="00AF74AC"/>
    <w:rsid w:val="00AF7FF4"/>
    <w:rsid w:val="00B00389"/>
    <w:rsid w:val="00B028B2"/>
    <w:rsid w:val="00B125CC"/>
    <w:rsid w:val="00B1264B"/>
    <w:rsid w:val="00B137B3"/>
    <w:rsid w:val="00B24A4C"/>
    <w:rsid w:val="00B30F40"/>
    <w:rsid w:val="00B33E3D"/>
    <w:rsid w:val="00B37136"/>
    <w:rsid w:val="00B403BF"/>
    <w:rsid w:val="00B41140"/>
    <w:rsid w:val="00B41324"/>
    <w:rsid w:val="00B45BC3"/>
    <w:rsid w:val="00B5019D"/>
    <w:rsid w:val="00B5363D"/>
    <w:rsid w:val="00B54BA1"/>
    <w:rsid w:val="00B57D69"/>
    <w:rsid w:val="00B608D9"/>
    <w:rsid w:val="00B636BF"/>
    <w:rsid w:val="00B63FDE"/>
    <w:rsid w:val="00B64C15"/>
    <w:rsid w:val="00B66DAB"/>
    <w:rsid w:val="00B671BE"/>
    <w:rsid w:val="00B67336"/>
    <w:rsid w:val="00B72792"/>
    <w:rsid w:val="00B727F9"/>
    <w:rsid w:val="00B7318F"/>
    <w:rsid w:val="00B75448"/>
    <w:rsid w:val="00B75B43"/>
    <w:rsid w:val="00B75DDE"/>
    <w:rsid w:val="00B837CC"/>
    <w:rsid w:val="00B8572B"/>
    <w:rsid w:val="00B86FD7"/>
    <w:rsid w:val="00B91D2D"/>
    <w:rsid w:val="00B93FEC"/>
    <w:rsid w:val="00B94648"/>
    <w:rsid w:val="00B951C5"/>
    <w:rsid w:val="00B95243"/>
    <w:rsid w:val="00BA2B73"/>
    <w:rsid w:val="00BA4055"/>
    <w:rsid w:val="00BA7FB6"/>
    <w:rsid w:val="00BB05E6"/>
    <w:rsid w:val="00BB1288"/>
    <w:rsid w:val="00BB3373"/>
    <w:rsid w:val="00BB3AA9"/>
    <w:rsid w:val="00BB44FA"/>
    <w:rsid w:val="00BB48F0"/>
    <w:rsid w:val="00BB614E"/>
    <w:rsid w:val="00BB6A08"/>
    <w:rsid w:val="00BB7F71"/>
    <w:rsid w:val="00BC43EB"/>
    <w:rsid w:val="00BD37EA"/>
    <w:rsid w:val="00BD7CFB"/>
    <w:rsid w:val="00BE4332"/>
    <w:rsid w:val="00BE74CA"/>
    <w:rsid w:val="00BF0203"/>
    <w:rsid w:val="00BF584D"/>
    <w:rsid w:val="00C024D0"/>
    <w:rsid w:val="00C04094"/>
    <w:rsid w:val="00C05254"/>
    <w:rsid w:val="00C06DDC"/>
    <w:rsid w:val="00C079E5"/>
    <w:rsid w:val="00C1118A"/>
    <w:rsid w:val="00C11AD2"/>
    <w:rsid w:val="00C11B93"/>
    <w:rsid w:val="00C12E6F"/>
    <w:rsid w:val="00C1330E"/>
    <w:rsid w:val="00C13673"/>
    <w:rsid w:val="00C20084"/>
    <w:rsid w:val="00C20BFE"/>
    <w:rsid w:val="00C223C6"/>
    <w:rsid w:val="00C22FF8"/>
    <w:rsid w:val="00C23A14"/>
    <w:rsid w:val="00C24B9E"/>
    <w:rsid w:val="00C27D12"/>
    <w:rsid w:val="00C31CE3"/>
    <w:rsid w:val="00C3556B"/>
    <w:rsid w:val="00C35F60"/>
    <w:rsid w:val="00C36132"/>
    <w:rsid w:val="00C45252"/>
    <w:rsid w:val="00C4598A"/>
    <w:rsid w:val="00C469EB"/>
    <w:rsid w:val="00C46D29"/>
    <w:rsid w:val="00C5025F"/>
    <w:rsid w:val="00C53718"/>
    <w:rsid w:val="00C6237E"/>
    <w:rsid w:val="00C63F7D"/>
    <w:rsid w:val="00C71042"/>
    <w:rsid w:val="00C77782"/>
    <w:rsid w:val="00C9129B"/>
    <w:rsid w:val="00C92C06"/>
    <w:rsid w:val="00C94A9D"/>
    <w:rsid w:val="00C95CBF"/>
    <w:rsid w:val="00C97504"/>
    <w:rsid w:val="00CA1E05"/>
    <w:rsid w:val="00CA5654"/>
    <w:rsid w:val="00CA66DB"/>
    <w:rsid w:val="00CA6CD4"/>
    <w:rsid w:val="00CA757C"/>
    <w:rsid w:val="00CA7981"/>
    <w:rsid w:val="00CB1914"/>
    <w:rsid w:val="00CB3858"/>
    <w:rsid w:val="00CB5BDE"/>
    <w:rsid w:val="00CC1778"/>
    <w:rsid w:val="00CC7C4F"/>
    <w:rsid w:val="00CD12A1"/>
    <w:rsid w:val="00CD3339"/>
    <w:rsid w:val="00CE31CB"/>
    <w:rsid w:val="00CE5594"/>
    <w:rsid w:val="00CE575B"/>
    <w:rsid w:val="00CE57D8"/>
    <w:rsid w:val="00CE5D0D"/>
    <w:rsid w:val="00CE7903"/>
    <w:rsid w:val="00CE7CF1"/>
    <w:rsid w:val="00CF066F"/>
    <w:rsid w:val="00CF3569"/>
    <w:rsid w:val="00CF3DE8"/>
    <w:rsid w:val="00CF7B05"/>
    <w:rsid w:val="00D0437B"/>
    <w:rsid w:val="00D0493F"/>
    <w:rsid w:val="00D066BC"/>
    <w:rsid w:val="00D06BEA"/>
    <w:rsid w:val="00D07C4D"/>
    <w:rsid w:val="00D112D8"/>
    <w:rsid w:val="00D15166"/>
    <w:rsid w:val="00D15524"/>
    <w:rsid w:val="00D21911"/>
    <w:rsid w:val="00D2488A"/>
    <w:rsid w:val="00D2538C"/>
    <w:rsid w:val="00D26445"/>
    <w:rsid w:val="00D342D9"/>
    <w:rsid w:val="00D4381C"/>
    <w:rsid w:val="00D5189D"/>
    <w:rsid w:val="00D56F91"/>
    <w:rsid w:val="00D57BC7"/>
    <w:rsid w:val="00D639B6"/>
    <w:rsid w:val="00D7494D"/>
    <w:rsid w:val="00D74FC4"/>
    <w:rsid w:val="00D86629"/>
    <w:rsid w:val="00D8671C"/>
    <w:rsid w:val="00D90A15"/>
    <w:rsid w:val="00D91390"/>
    <w:rsid w:val="00D91CE7"/>
    <w:rsid w:val="00D950A4"/>
    <w:rsid w:val="00D96E9D"/>
    <w:rsid w:val="00DA382F"/>
    <w:rsid w:val="00DA3A1E"/>
    <w:rsid w:val="00DA57C3"/>
    <w:rsid w:val="00DB19B0"/>
    <w:rsid w:val="00DB1BB1"/>
    <w:rsid w:val="00DB2C1E"/>
    <w:rsid w:val="00DC1568"/>
    <w:rsid w:val="00DC198E"/>
    <w:rsid w:val="00DC36F6"/>
    <w:rsid w:val="00DC3855"/>
    <w:rsid w:val="00DD4E0B"/>
    <w:rsid w:val="00DD7F1B"/>
    <w:rsid w:val="00DE257D"/>
    <w:rsid w:val="00DF079C"/>
    <w:rsid w:val="00DF52F9"/>
    <w:rsid w:val="00DF54C3"/>
    <w:rsid w:val="00DF579D"/>
    <w:rsid w:val="00DF73A3"/>
    <w:rsid w:val="00E00003"/>
    <w:rsid w:val="00E01A4E"/>
    <w:rsid w:val="00E02F65"/>
    <w:rsid w:val="00E0363B"/>
    <w:rsid w:val="00E055BA"/>
    <w:rsid w:val="00E242A8"/>
    <w:rsid w:val="00E274B8"/>
    <w:rsid w:val="00E27986"/>
    <w:rsid w:val="00E27DBE"/>
    <w:rsid w:val="00E304C9"/>
    <w:rsid w:val="00E3272F"/>
    <w:rsid w:val="00E33198"/>
    <w:rsid w:val="00E33F42"/>
    <w:rsid w:val="00E35DF0"/>
    <w:rsid w:val="00E37F51"/>
    <w:rsid w:val="00E40BDA"/>
    <w:rsid w:val="00E53C4A"/>
    <w:rsid w:val="00E53C94"/>
    <w:rsid w:val="00E6110B"/>
    <w:rsid w:val="00E656E9"/>
    <w:rsid w:val="00E709A9"/>
    <w:rsid w:val="00E7102E"/>
    <w:rsid w:val="00E72707"/>
    <w:rsid w:val="00E74034"/>
    <w:rsid w:val="00E747C4"/>
    <w:rsid w:val="00E753D2"/>
    <w:rsid w:val="00E76AA6"/>
    <w:rsid w:val="00E8682E"/>
    <w:rsid w:val="00E907AA"/>
    <w:rsid w:val="00E967C9"/>
    <w:rsid w:val="00E97394"/>
    <w:rsid w:val="00EA63CD"/>
    <w:rsid w:val="00EA7446"/>
    <w:rsid w:val="00EB1685"/>
    <w:rsid w:val="00EB3BEB"/>
    <w:rsid w:val="00EB3C9C"/>
    <w:rsid w:val="00EB6F0C"/>
    <w:rsid w:val="00EC1E2C"/>
    <w:rsid w:val="00EC6D02"/>
    <w:rsid w:val="00EC7411"/>
    <w:rsid w:val="00ED1066"/>
    <w:rsid w:val="00ED12C4"/>
    <w:rsid w:val="00ED2E50"/>
    <w:rsid w:val="00ED520E"/>
    <w:rsid w:val="00ED7E15"/>
    <w:rsid w:val="00EE11FA"/>
    <w:rsid w:val="00EE215B"/>
    <w:rsid w:val="00EE6A00"/>
    <w:rsid w:val="00EF4A2A"/>
    <w:rsid w:val="00EF7C84"/>
    <w:rsid w:val="00F0586E"/>
    <w:rsid w:val="00F0649E"/>
    <w:rsid w:val="00F0722E"/>
    <w:rsid w:val="00F10108"/>
    <w:rsid w:val="00F10C73"/>
    <w:rsid w:val="00F162FB"/>
    <w:rsid w:val="00F17446"/>
    <w:rsid w:val="00F2086A"/>
    <w:rsid w:val="00F20D8D"/>
    <w:rsid w:val="00F226FD"/>
    <w:rsid w:val="00F333C1"/>
    <w:rsid w:val="00F4112E"/>
    <w:rsid w:val="00F43932"/>
    <w:rsid w:val="00F43935"/>
    <w:rsid w:val="00F46544"/>
    <w:rsid w:val="00F51082"/>
    <w:rsid w:val="00F5144C"/>
    <w:rsid w:val="00F53744"/>
    <w:rsid w:val="00F567E7"/>
    <w:rsid w:val="00F56B42"/>
    <w:rsid w:val="00F56C64"/>
    <w:rsid w:val="00F65A61"/>
    <w:rsid w:val="00F66ED4"/>
    <w:rsid w:val="00F6727F"/>
    <w:rsid w:val="00F70361"/>
    <w:rsid w:val="00F70759"/>
    <w:rsid w:val="00F70BDE"/>
    <w:rsid w:val="00F8341D"/>
    <w:rsid w:val="00F85EFF"/>
    <w:rsid w:val="00F874E9"/>
    <w:rsid w:val="00F93721"/>
    <w:rsid w:val="00F93C97"/>
    <w:rsid w:val="00F94906"/>
    <w:rsid w:val="00F97DE7"/>
    <w:rsid w:val="00FA078D"/>
    <w:rsid w:val="00FA07A9"/>
    <w:rsid w:val="00FA0DE5"/>
    <w:rsid w:val="00FA2695"/>
    <w:rsid w:val="00FA46B2"/>
    <w:rsid w:val="00FA4E4A"/>
    <w:rsid w:val="00FA575E"/>
    <w:rsid w:val="00FA61BA"/>
    <w:rsid w:val="00FB190B"/>
    <w:rsid w:val="00FB2BB7"/>
    <w:rsid w:val="00FB3825"/>
    <w:rsid w:val="00FB73BC"/>
    <w:rsid w:val="00FC28A2"/>
    <w:rsid w:val="00FC3554"/>
    <w:rsid w:val="00FC51EF"/>
    <w:rsid w:val="00FC54BA"/>
    <w:rsid w:val="00FC6B42"/>
    <w:rsid w:val="00FD0206"/>
    <w:rsid w:val="00FD1F0A"/>
    <w:rsid w:val="00FE2F11"/>
    <w:rsid w:val="00FE3F75"/>
    <w:rsid w:val="00FE5D61"/>
    <w:rsid w:val="00FE66E8"/>
    <w:rsid w:val="00FE718F"/>
    <w:rsid w:val="00FF0F22"/>
    <w:rsid w:val="31E9375B"/>
    <w:rsid w:val="4D94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748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440</TotalTime>
  <Pages>4</Pages>
  <Words>1044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Bialas, Brian (DPH)</cp:lastModifiedBy>
  <cp:revision>35</cp:revision>
  <cp:lastPrinted>2023-09-22T19:35:00Z</cp:lastPrinted>
  <dcterms:created xsi:type="dcterms:W3CDTF">2024-07-19T19:45:00Z</dcterms:created>
  <dcterms:modified xsi:type="dcterms:W3CDTF">2024-07-20T20:09:00Z</dcterms:modified>
</cp:coreProperties>
</file>