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6C4F676F" w:rsidR="000537DA" w:rsidRDefault="4D947C66" w:rsidP="31E9375B">
      <w:pPr>
        <w:framePr w:w="6926" w:hSpace="187" w:wrap="notBeside" w:vAnchor="page" w:hAnchor="page" w:x="2884" w:y="711"/>
        <w:jc w:val="center"/>
        <w:rPr>
          <w:rFonts w:ascii="Arial" w:hAnsi="Arial"/>
          <w:sz w:val="36"/>
          <w:szCs w:val="36"/>
        </w:rPr>
      </w:pPr>
      <w:r w:rsidRPr="31E9375B">
        <w:rPr>
          <w:rFonts w:ascii="Arial" w:hAnsi="Arial"/>
          <w:sz w:val="36"/>
          <w:szCs w:val="36"/>
        </w:rPr>
        <w:t xml:space="preserve"> </w:t>
      </w:r>
      <w:r w:rsidR="000537DA" w:rsidRPr="31E9375B">
        <w:rPr>
          <w:rFonts w:ascii="Arial" w:hAnsi="Arial"/>
          <w:sz w:val="36"/>
          <w:szCs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52F825A6" w14:textId="77777777" w:rsidR="003E0617" w:rsidRDefault="003E0617" w:rsidP="003E0617">
      <w:pPr>
        <w:jc w:val="center"/>
        <w:rPr>
          <w:b/>
          <w:szCs w:val="24"/>
        </w:rPr>
      </w:pPr>
      <w:r>
        <w:rPr>
          <w:b/>
          <w:szCs w:val="24"/>
        </w:rPr>
        <w:t>Board of Social Workers</w:t>
      </w:r>
    </w:p>
    <w:p w14:paraId="14C92142" w14:textId="77777777" w:rsidR="003E0617" w:rsidRPr="00AF5647" w:rsidRDefault="003E0617" w:rsidP="003E0617">
      <w:pPr>
        <w:jc w:val="center"/>
        <w:rPr>
          <w:b/>
          <w:szCs w:val="24"/>
        </w:rPr>
      </w:pPr>
      <w:r>
        <w:rPr>
          <w:b/>
          <w:szCs w:val="24"/>
        </w:rPr>
        <w:t>Public</w:t>
      </w:r>
      <w:r w:rsidRPr="00AF5647">
        <w:rPr>
          <w:b/>
          <w:szCs w:val="24"/>
        </w:rPr>
        <w:t xml:space="preserve"> Session </w:t>
      </w:r>
      <w:r>
        <w:rPr>
          <w:b/>
          <w:szCs w:val="24"/>
        </w:rPr>
        <w:t xml:space="preserve">Meeting </w:t>
      </w:r>
      <w:r w:rsidRPr="00AF5647">
        <w:rPr>
          <w:b/>
          <w:szCs w:val="24"/>
        </w:rPr>
        <w:t>Minutes</w:t>
      </w:r>
    </w:p>
    <w:p w14:paraId="030D8D30" w14:textId="35BCAA1C" w:rsidR="003E0617" w:rsidRDefault="004253C9" w:rsidP="003E0617">
      <w:pPr>
        <w:jc w:val="center"/>
      </w:pPr>
      <w:r>
        <w:t>September 24</w:t>
      </w:r>
      <w:r w:rsidR="00A44178">
        <w:t>, 2024</w:t>
      </w:r>
    </w:p>
    <w:p w14:paraId="39EE245C" w14:textId="77777777" w:rsidR="003E0617" w:rsidRDefault="003E0617" w:rsidP="003E0617">
      <w:pPr>
        <w:tabs>
          <w:tab w:val="num" w:pos="360"/>
        </w:tabs>
        <w:rPr>
          <w:b/>
          <w:szCs w:val="24"/>
        </w:rPr>
      </w:pPr>
    </w:p>
    <w:p w14:paraId="7FF5A08E" w14:textId="46BBB101" w:rsidR="003E0617" w:rsidRPr="00252E6A" w:rsidRDefault="003E0617" w:rsidP="003E0617">
      <w:pPr>
        <w:outlineLvl w:val="0"/>
        <w:rPr>
          <w:szCs w:val="24"/>
        </w:rPr>
      </w:pPr>
      <w:r w:rsidRPr="00252E6A">
        <w:rPr>
          <w:b/>
          <w:szCs w:val="24"/>
        </w:rPr>
        <w:t>TIME:</w:t>
      </w:r>
      <w:r w:rsidRPr="00252E6A">
        <w:rPr>
          <w:b/>
          <w:szCs w:val="24"/>
        </w:rPr>
        <w:tab/>
      </w:r>
      <w:r>
        <w:rPr>
          <w:szCs w:val="24"/>
        </w:rPr>
        <w:tab/>
        <w:t>9:</w:t>
      </w:r>
      <w:r w:rsidR="00251461">
        <w:rPr>
          <w:szCs w:val="24"/>
        </w:rPr>
        <w:t>3</w:t>
      </w:r>
      <w:r w:rsidR="004253C9">
        <w:rPr>
          <w:szCs w:val="24"/>
        </w:rPr>
        <w:t>6</w:t>
      </w:r>
      <w:r w:rsidRPr="00252E6A">
        <w:rPr>
          <w:szCs w:val="24"/>
        </w:rPr>
        <w:t xml:space="preserve"> </w:t>
      </w:r>
      <w:r>
        <w:rPr>
          <w:szCs w:val="24"/>
        </w:rPr>
        <w:t>a.m.</w:t>
      </w:r>
    </w:p>
    <w:p w14:paraId="0D1D7534" w14:textId="77777777" w:rsidR="003E0617" w:rsidRPr="00252E6A" w:rsidRDefault="003E0617" w:rsidP="003E0617">
      <w:pPr>
        <w:rPr>
          <w:szCs w:val="24"/>
        </w:rPr>
      </w:pPr>
    </w:p>
    <w:p w14:paraId="7819D1E0" w14:textId="48756A5D" w:rsidR="004253C9" w:rsidRDefault="003E0617" w:rsidP="001D4205">
      <w:pPr>
        <w:ind w:left="2160" w:hanging="2160"/>
        <w:rPr>
          <w:szCs w:val="24"/>
        </w:rPr>
      </w:pPr>
      <w:r w:rsidRPr="00252E6A">
        <w:rPr>
          <w:b/>
          <w:szCs w:val="24"/>
        </w:rPr>
        <w:t>ATTENDANCE:</w:t>
      </w:r>
      <w:r w:rsidRPr="00252E6A">
        <w:rPr>
          <w:szCs w:val="24"/>
        </w:rPr>
        <w:t xml:space="preserve">     </w:t>
      </w:r>
      <w:r w:rsidRPr="00252E6A">
        <w:rPr>
          <w:szCs w:val="24"/>
        </w:rPr>
        <w:tab/>
      </w:r>
      <w:bookmarkStart w:id="0" w:name="_Hlk132983810"/>
      <w:r w:rsidR="004253C9">
        <w:rPr>
          <w:szCs w:val="24"/>
        </w:rPr>
        <w:t>Quanesha Fuller</w:t>
      </w:r>
    </w:p>
    <w:p w14:paraId="5482F6A5" w14:textId="3ACD7BF9" w:rsidR="003E0617" w:rsidRDefault="005026EF" w:rsidP="004253C9">
      <w:pPr>
        <w:ind w:left="2160"/>
        <w:rPr>
          <w:szCs w:val="24"/>
        </w:rPr>
      </w:pPr>
      <w:r>
        <w:rPr>
          <w:szCs w:val="24"/>
        </w:rPr>
        <w:t>Marie Pierre-Victor</w:t>
      </w:r>
      <w:r w:rsidR="006C450A">
        <w:rPr>
          <w:szCs w:val="24"/>
        </w:rPr>
        <w:t xml:space="preserve"> </w:t>
      </w:r>
    </w:p>
    <w:p w14:paraId="29006F74" w14:textId="716D69F5" w:rsidR="00225C7D" w:rsidRDefault="00DF079C" w:rsidP="003E0617">
      <w:pPr>
        <w:ind w:left="1440" w:firstLine="720"/>
        <w:rPr>
          <w:szCs w:val="24"/>
        </w:rPr>
      </w:pPr>
      <w:r>
        <w:rPr>
          <w:szCs w:val="24"/>
        </w:rPr>
        <w:t>Carrie Kelley</w:t>
      </w:r>
      <w:r w:rsidR="0090722C">
        <w:rPr>
          <w:szCs w:val="24"/>
        </w:rPr>
        <w:t xml:space="preserve"> </w:t>
      </w:r>
    </w:p>
    <w:p w14:paraId="1EA0DB19" w14:textId="4A1B87D9" w:rsidR="00B86FD7" w:rsidRDefault="00B86FD7" w:rsidP="00153013">
      <w:pPr>
        <w:ind w:left="2160"/>
        <w:rPr>
          <w:szCs w:val="24"/>
        </w:rPr>
      </w:pPr>
      <w:r>
        <w:rPr>
          <w:szCs w:val="24"/>
        </w:rPr>
        <w:t>Scune Carrington</w:t>
      </w:r>
      <w:r w:rsidR="000D3538">
        <w:rPr>
          <w:szCs w:val="24"/>
        </w:rPr>
        <w:t xml:space="preserve"> </w:t>
      </w:r>
      <w:r w:rsidR="006910BE">
        <w:rPr>
          <w:szCs w:val="24"/>
        </w:rPr>
        <w:t>(left the meeting at 12:07 p.m.)</w:t>
      </w:r>
    </w:p>
    <w:p w14:paraId="426EB8FE" w14:textId="436500AE" w:rsidR="001D2C18" w:rsidRDefault="001D2C18" w:rsidP="00153013">
      <w:pPr>
        <w:ind w:left="2160"/>
        <w:rPr>
          <w:szCs w:val="24"/>
        </w:rPr>
      </w:pPr>
      <w:r>
        <w:rPr>
          <w:szCs w:val="24"/>
        </w:rPr>
        <w:t>Marcia Roddy</w:t>
      </w:r>
      <w:r w:rsidR="000E5045">
        <w:rPr>
          <w:szCs w:val="24"/>
        </w:rPr>
        <w:t xml:space="preserve"> </w:t>
      </w:r>
    </w:p>
    <w:p w14:paraId="0A9E73A8" w14:textId="4E1008EA" w:rsidR="009B5BE2" w:rsidRDefault="009B5BE2" w:rsidP="00153013">
      <w:pPr>
        <w:ind w:left="2160"/>
        <w:rPr>
          <w:szCs w:val="24"/>
        </w:rPr>
      </w:pPr>
      <w:r>
        <w:rPr>
          <w:szCs w:val="24"/>
        </w:rPr>
        <w:t>Yvonne Ruiz</w:t>
      </w:r>
      <w:r w:rsidR="00635FBD">
        <w:rPr>
          <w:szCs w:val="24"/>
        </w:rPr>
        <w:t xml:space="preserve"> (left the meeting at 10:11 a.m., returned at </w:t>
      </w:r>
      <w:r w:rsidR="00F7751B">
        <w:rPr>
          <w:szCs w:val="24"/>
        </w:rPr>
        <w:t>10:22 a.m.</w:t>
      </w:r>
      <w:r w:rsidR="00572AE3">
        <w:rPr>
          <w:szCs w:val="24"/>
        </w:rPr>
        <w:t>, left the meeting at 11:35 a.m.</w:t>
      </w:r>
      <w:r w:rsidR="00F7751B">
        <w:rPr>
          <w:szCs w:val="24"/>
        </w:rPr>
        <w:t>)</w:t>
      </w:r>
    </w:p>
    <w:p w14:paraId="37D646BF" w14:textId="52FCB62B" w:rsidR="002201A9" w:rsidRDefault="002201A9" w:rsidP="00153013">
      <w:pPr>
        <w:ind w:left="2160"/>
        <w:rPr>
          <w:szCs w:val="24"/>
        </w:rPr>
      </w:pPr>
      <w:r>
        <w:rPr>
          <w:szCs w:val="24"/>
        </w:rPr>
        <w:t>Charlene Zuffante</w:t>
      </w:r>
    </w:p>
    <w:p w14:paraId="40A6E54F" w14:textId="697A44EC" w:rsidR="00D25F16" w:rsidRDefault="00D25F16" w:rsidP="00153013">
      <w:pPr>
        <w:ind w:left="2160"/>
        <w:rPr>
          <w:szCs w:val="24"/>
        </w:rPr>
      </w:pPr>
      <w:r>
        <w:rPr>
          <w:szCs w:val="24"/>
        </w:rPr>
        <w:t>Tamara Lundi (arrived at 12:02 p.m.)</w:t>
      </w:r>
    </w:p>
    <w:bookmarkEnd w:id="0"/>
    <w:p w14:paraId="31807086" w14:textId="77777777" w:rsidR="003E0617" w:rsidRPr="00252E6A" w:rsidRDefault="003E0617" w:rsidP="003E0617">
      <w:pPr>
        <w:rPr>
          <w:szCs w:val="24"/>
        </w:rPr>
      </w:pPr>
    </w:p>
    <w:p w14:paraId="2769821F" w14:textId="77777777" w:rsidR="003E0617" w:rsidRDefault="003E0617" w:rsidP="003E0617">
      <w:pPr>
        <w:rPr>
          <w:szCs w:val="24"/>
        </w:rPr>
      </w:pPr>
      <w:r w:rsidRPr="00252E6A">
        <w:rPr>
          <w:b/>
          <w:szCs w:val="24"/>
        </w:rPr>
        <w:t>STAFF:</w:t>
      </w:r>
      <w:r>
        <w:rPr>
          <w:szCs w:val="24"/>
        </w:rPr>
        <w:tab/>
      </w:r>
      <w:r>
        <w:rPr>
          <w:szCs w:val="24"/>
        </w:rPr>
        <w:tab/>
        <w:t>Brian Bialas, Executive Director</w:t>
      </w:r>
    </w:p>
    <w:p w14:paraId="3B1223D2" w14:textId="34229A20" w:rsidR="005026EF" w:rsidRDefault="005026EF" w:rsidP="0066621F">
      <w:pPr>
        <w:ind w:left="1440" w:firstLine="720"/>
        <w:rPr>
          <w:szCs w:val="24"/>
        </w:rPr>
      </w:pPr>
      <w:r>
        <w:rPr>
          <w:szCs w:val="24"/>
        </w:rPr>
        <w:t>Judith Bromley, Board Counsel</w:t>
      </w:r>
    </w:p>
    <w:p w14:paraId="72DED092" w14:textId="538B70FA" w:rsidR="0033239B" w:rsidRDefault="0033239B" w:rsidP="0066621F">
      <w:pPr>
        <w:ind w:left="1440" w:firstLine="720"/>
        <w:rPr>
          <w:szCs w:val="24"/>
        </w:rPr>
      </w:pPr>
      <w:r>
        <w:rPr>
          <w:szCs w:val="24"/>
        </w:rPr>
        <w:t>Lauren McShane, Investigative Supervisor</w:t>
      </w:r>
    </w:p>
    <w:p w14:paraId="0FABB73B" w14:textId="35931942" w:rsidR="0033239B" w:rsidRDefault="0033239B" w:rsidP="0066621F">
      <w:pPr>
        <w:ind w:left="1440" w:firstLine="720"/>
        <w:rPr>
          <w:szCs w:val="24"/>
        </w:rPr>
      </w:pPr>
      <w:r>
        <w:rPr>
          <w:szCs w:val="24"/>
        </w:rPr>
        <w:t>Doris Lugo, Investigator</w:t>
      </w:r>
    </w:p>
    <w:p w14:paraId="25C47642" w14:textId="77777777" w:rsidR="007E363A" w:rsidRDefault="007E363A" w:rsidP="003E0617">
      <w:pPr>
        <w:rPr>
          <w:szCs w:val="24"/>
        </w:rPr>
      </w:pPr>
    </w:p>
    <w:p w14:paraId="0757636F" w14:textId="457ED6BD" w:rsidR="003E0617" w:rsidRDefault="003E0617" w:rsidP="003E0617">
      <w:pPr>
        <w:rPr>
          <w:b/>
          <w:szCs w:val="24"/>
          <w:u w:val="single"/>
        </w:rPr>
      </w:pPr>
      <w:r>
        <w:rPr>
          <w:szCs w:val="24"/>
        </w:rPr>
        <w:t>All board members and staff appeared by videoconference.</w:t>
      </w:r>
    </w:p>
    <w:p w14:paraId="3E8E5498" w14:textId="77777777" w:rsidR="003E0617" w:rsidRDefault="003E0617" w:rsidP="003E0617">
      <w:pPr>
        <w:jc w:val="both"/>
        <w:rPr>
          <w:szCs w:val="24"/>
        </w:rPr>
      </w:pPr>
    </w:p>
    <w:p w14:paraId="755018B1" w14:textId="17224B0F" w:rsidR="003E0617" w:rsidRDefault="003E0617" w:rsidP="003E0617">
      <w:pPr>
        <w:tabs>
          <w:tab w:val="left" w:pos="6150"/>
        </w:tabs>
        <w:jc w:val="both"/>
        <w:rPr>
          <w:szCs w:val="24"/>
        </w:rPr>
      </w:pPr>
      <w:r w:rsidRPr="00EE7B57">
        <w:rPr>
          <w:szCs w:val="24"/>
        </w:rPr>
        <w:t>The meet</w:t>
      </w:r>
      <w:r>
        <w:rPr>
          <w:szCs w:val="24"/>
        </w:rPr>
        <w:t>ing was called to order at 9:</w:t>
      </w:r>
      <w:r w:rsidR="009B5BE2">
        <w:rPr>
          <w:szCs w:val="24"/>
        </w:rPr>
        <w:t>3</w:t>
      </w:r>
      <w:r w:rsidR="004253C9">
        <w:rPr>
          <w:szCs w:val="24"/>
        </w:rPr>
        <w:t>6</w:t>
      </w:r>
      <w:r w:rsidRPr="00EE7B57">
        <w:rPr>
          <w:szCs w:val="24"/>
        </w:rPr>
        <w:t xml:space="preserve"> a.m. </w:t>
      </w:r>
      <w:r>
        <w:rPr>
          <w:szCs w:val="24"/>
        </w:rPr>
        <w:tab/>
      </w:r>
    </w:p>
    <w:p w14:paraId="645A6465" w14:textId="77777777" w:rsidR="00740BB7" w:rsidRDefault="00740BB7" w:rsidP="00295D79">
      <w:pPr>
        <w:pStyle w:val="NoSpacing"/>
        <w:rPr>
          <w:rFonts w:ascii="Times New Roman" w:hAnsi="Times New Roman"/>
          <w:sz w:val="24"/>
          <w:szCs w:val="24"/>
        </w:rPr>
      </w:pPr>
    </w:p>
    <w:p w14:paraId="46CD4947" w14:textId="12239D84" w:rsidR="00295D79" w:rsidRDefault="00295D79" w:rsidP="00295D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295D79">
        <w:rPr>
          <w:rFonts w:ascii="Times New Roman" w:hAnsi="Times New Roman"/>
          <w:b/>
          <w:sz w:val="24"/>
          <w:szCs w:val="24"/>
          <w:u w:val="single"/>
        </w:rPr>
        <w:t xml:space="preserve">Board Business </w:t>
      </w:r>
    </w:p>
    <w:p w14:paraId="7B5E91EA" w14:textId="77777777" w:rsidR="00295D79" w:rsidRPr="00295D79" w:rsidRDefault="00295D79" w:rsidP="00295D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786431B5" w14:textId="1BB57A72" w:rsidR="00295D79" w:rsidRPr="007E030A" w:rsidRDefault="00295D79" w:rsidP="007E030A">
      <w:pPr>
        <w:pStyle w:val="ListParagraph"/>
        <w:numPr>
          <w:ilvl w:val="0"/>
          <w:numId w:val="4"/>
        </w:numPr>
        <w:rPr>
          <w:rFonts w:eastAsia="Calibri"/>
          <w:bCs/>
          <w:szCs w:val="24"/>
        </w:rPr>
      </w:pPr>
      <w:r w:rsidRPr="00190C77">
        <w:rPr>
          <w:b/>
          <w:bCs/>
          <w:szCs w:val="24"/>
        </w:rPr>
        <w:t>Roll Call Vote for Attendance:</w:t>
      </w:r>
      <w:r w:rsidRPr="00295D79">
        <w:rPr>
          <w:szCs w:val="24"/>
        </w:rPr>
        <w:t xml:space="preserve"> </w:t>
      </w:r>
      <w:r w:rsidRPr="00295D79">
        <w:rPr>
          <w:rFonts w:eastAsia="Calibri"/>
          <w:bCs/>
          <w:szCs w:val="24"/>
        </w:rPr>
        <w:t>Mr. Bialas called the roll of board members.</w:t>
      </w:r>
      <w:r w:rsidR="00B75B43">
        <w:rPr>
          <w:rFonts w:eastAsia="Calibri"/>
          <w:bCs/>
          <w:szCs w:val="24"/>
        </w:rPr>
        <w:t xml:space="preserve">  </w:t>
      </w:r>
      <w:r w:rsidR="00874E31">
        <w:rPr>
          <w:rFonts w:eastAsia="Calibri"/>
          <w:bCs/>
          <w:szCs w:val="24"/>
        </w:rPr>
        <w:t xml:space="preserve">Quanesha Fuller, Marie Pierre-Victor, </w:t>
      </w:r>
      <w:r w:rsidR="00FA46B2">
        <w:rPr>
          <w:rFonts w:eastAsia="Calibri"/>
          <w:bCs/>
          <w:szCs w:val="24"/>
        </w:rPr>
        <w:t>Carrie Kelley</w:t>
      </w:r>
      <w:r w:rsidR="006203FA">
        <w:rPr>
          <w:rFonts w:eastAsia="Calibri"/>
          <w:bCs/>
          <w:szCs w:val="24"/>
        </w:rPr>
        <w:t xml:space="preserve">, </w:t>
      </w:r>
      <w:r w:rsidR="00AC0BA6">
        <w:rPr>
          <w:rFonts w:eastAsia="Calibri"/>
          <w:bCs/>
          <w:szCs w:val="24"/>
        </w:rPr>
        <w:t xml:space="preserve">Scune Carrington, </w:t>
      </w:r>
      <w:r w:rsidR="001D2C18">
        <w:rPr>
          <w:rFonts w:eastAsia="Calibri"/>
          <w:bCs/>
          <w:szCs w:val="24"/>
        </w:rPr>
        <w:t>Marcia Roddy</w:t>
      </w:r>
      <w:r w:rsidR="00344443">
        <w:rPr>
          <w:rFonts w:eastAsia="Calibri"/>
          <w:bCs/>
          <w:szCs w:val="24"/>
        </w:rPr>
        <w:t>, Yvonne Ruiz</w:t>
      </w:r>
      <w:r w:rsidR="002201A9">
        <w:rPr>
          <w:rFonts w:eastAsia="Calibri"/>
          <w:bCs/>
          <w:szCs w:val="24"/>
        </w:rPr>
        <w:t xml:space="preserve">, </w:t>
      </w:r>
      <w:r w:rsidR="00874E31">
        <w:rPr>
          <w:rFonts w:eastAsia="Calibri"/>
          <w:bCs/>
          <w:szCs w:val="24"/>
        </w:rPr>
        <w:t xml:space="preserve">and </w:t>
      </w:r>
      <w:r w:rsidR="002201A9">
        <w:rPr>
          <w:rFonts w:eastAsia="Calibri"/>
          <w:bCs/>
          <w:szCs w:val="24"/>
        </w:rPr>
        <w:t>Charlene Zuffante</w:t>
      </w:r>
      <w:r w:rsidR="00874E31">
        <w:rPr>
          <w:rFonts w:eastAsia="Calibri"/>
          <w:bCs/>
          <w:szCs w:val="24"/>
        </w:rPr>
        <w:t xml:space="preserve"> </w:t>
      </w:r>
      <w:r w:rsidRPr="007E030A">
        <w:rPr>
          <w:szCs w:val="24"/>
        </w:rPr>
        <w:t xml:space="preserve">all present by videoconference.  </w:t>
      </w:r>
    </w:p>
    <w:p w14:paraId="180A7889" w14:textId="77777777" w:rsidR="00295D79" w:rsidRPr="00295D79" w:rsidRDefault="00295D79" w:rsidP="00295D79">
      <w:pPr>
        <w:pStyle w:val="ListParagraph"/>
        <w:rPr>
          <w:rFonts w:eastAsia="Calibri"/>
          <w:bCs/>
          <w:szCs w:val="24"/>
        </w:rPr>
      </w:pPr>
    </w:p>
    <w:p w14:paraId="3985D93C" w14:textId="5C07C538" w:rsidR="008A4204" w:rsidRDefault="00295D79" w:rsidP="008A4204">
      <w:pPr>
        <w:numPr>
          <w:ilvl w:val="0"/>
          <w:numId w:val="4"/>
        </w:numPr>
        <w:rPr>
          <w:rFonts w:eastAsia="Calibri"/>
          <w:szCs w:val="24"/>
        </w:rPr>
      </w:pPr>
      <w:r w:rsidRPr="00190C77">
        <w:rPr>
          <w:b/>
          <w:bCs/>
          <w:szCs w:val="24"/>
        </w:rPr>
        <w:t xml:space="preserve">Public Meeting Minutes of </w:t>
      </w:r>
      <w:r w:rsidR="00C608BF">
        <w:rPr>
          <w:b/>
          <w:bCs/>
          <w:szCs w:val="24"/>
        </w:rPr>
        <w:t>August 27</w:t>
      </w:r>
      <w:r w:rsidR="00295273">
        <w:rPr>
          <w:b/>
          <w:bCs/>
          <w:szCs w:val="24"/>
        </w:rPr>
        <w:t>, 2024</w:t>
      </w:r>
      <w:r w:rsidRPr="00190C77">
        <w:rPr>
          <w:b/>
          <w:bCs/>
          <w:szCs w:val="24"/>
        </w:rPr>
        <w:t>:</w:t>
      </w:r>
      <w:r>
        <w:rPr>
          <w:szCs w:val="24"/>
        </w:rPr>
        <w:t xml:space="preserve"> </w:t>
      </w:r>
      <w:bookmarkStart w:id="1" w:name="_Hlk138426465"/>
      <w:r w:rsidR="00190C77" w:rsidRPr="000C3037">
        <w:rPr>
          <w:rFonts w:eastAsia="Calibri"/>
          <w:szCs w:val="24"/>
        </w:rPr>
        <w:t xml:space="preserve">After a brief discussion, a motion was made by </w:t>
      </w:r>
      <w:r w:rsidR="00740BB7">
        <w:rPr>
          <w:rFonts w:eastAsia="Calibri"/>
          <w:szCs w:val="24"/>
        </w:rPr>
        <w:t xml:space="preserve">Ms. </w:t>
      </w:r>
      <w:r w:rsidR="00C608BF">
        <w:rPr>
          <w:rFonts w:eastAsia="Calibri"/>
          <w:szCs w:val="24"/>
        </w:rPr>
        <w:t>Carrington</w:t>
      </w:r>
      <w:r w:rsidR="00190C77">
        <w:rPr>
          <w:rFonts w:eastAsia="Calibri"/>
          <w:szCs w:val="24"/>
        </w:rPr>
        <w:t>,</w:t>
      </w:r>
      <w:r w:rsidR="00190C77" w:rsidRPr="000C3037">
        <w:rPr>
          <w:rFonts w:eastAsia="Calibri"/>
          <w:szCs w:val="24"/>
        </w:rPr>
        <w:t xml:space="preserve"> seconded by </w:t>
      </w:r>
      <w:r w:rsidR="00E304C9">
        <w:rPr>
          <w:rFonts w:eastAsia="Calibri"/>
          <w:szCs w:val="24"/>
        </w:rPr>
        <w:t xml:space="preserve">Ms. </w:t>
      </w:r>
      <w:r w:rsidR="00C608BF">
        <w:rPr>
          <w:rFonts w:eastAsia="Calibri"/>
          <w:szCs w:val="24"/>
        </w:rPr>
        <w:t>Kelley</w:t>
      </w:r>
      <w:r w:rsidR="00190C77" w:rsidRPr="000C3037">
        <w:rPr>
          <w:rFonts w:eastAsia="Calibri"/>
          <w:szCs w:val="24"/>
        </w:rPr>
        <w:t xml:space="preserve">, to approve </w:t>
      </w:r>
      <w:r w:rsidR="00190C77">
        <w:rPr>
          <w:rFonts w:eastAsia="Calibri"/>
          <w:szCs w:val="24"/>
        </w:rPr>
        <w:t xml:space="preserve">the </w:t>
      </w:r>
      <w:r w:rsidR="00190C77" w:rsidRPr="000C3037">
        <w:rPr>
          <w:rFonts w:eastAsia="Calibri"/>
          <w:szCs w:val="24"/>
        </w:rPr>
        <w:t>Public Meeting Minutes of</w:t>
      </w:r>
      <w:r w:rsidR="00190C77">
        <w:rPr>
          <w:rFonts w:eastAsia="Calibri"/>
          <w:szCs w:val="24"/>
        </w:rPr>
        <w:t xml:space="preserve"> </w:t>
      </w:r>
      <w:r w:rsidR="00C608BF">
        <w:rPr>
          <w:rFonts w:eastAsia="Calibri"/>
          <w:szCs w:val="24"/>
        </w:rPr>
        <w:t>August 27</w:t>
      </w:r>
      <w:r w:rsidR="00190C77">
        <w:rPr>
          <w:rFonts w:eastAsia="Calibri"/>
          <w:szCs w:val="24"/>
        </w:rPr>
        <w:t>, 202</w:t>
      </w:r>
      <w:r w:rsidR="001D5F3B">
        <w:rPr>
          <w:rFonts w:eastAsia="Calibri"/>
          <w:szCs w:val="24"/>
        </w:rPr>
        <w:t>4</w:t>
      </w:r>
      <w:r w:rsidR="00190C77">
        <w:rPr>
          <w:rFonts w:eastAsia="Calibri"/>
          <w:szCs w:val="24"/>
        </w:rPr>
        <w:t xml:space="preserve">.  </w:t>
      </w:r>
      <w:r w:rsidR="00190C77" w:rsidRPr="000C3037">
        <w:rPr>
          <w:rFonts w:eastAsia="Calibri"/>
          <w:szCs w:val="24"/>
        </w:rPr>
        <w:t>The motion passed unanimously</w:t>
      </w:r>
      <w:r w:rsidR="00190C77">
        <w:rPr>
          <w:rFonts w:eastAsia="Calibri"/>
          <w:szCs w:val="24"/>
        </w:rPr>
        <w:t xml:space="preserve"> by a roll call vote</w:t>
      </w:r>
      <w:r w:rsidR="00F85EFF">
        <w:rPr>
          <w:rFonts w:eastAsia="Calibri"/>
          <w:szCs w:val="24"/>
        </w:rPr>
        <w:t xml:space="preserve">, with Ms. </w:t>
      </w:r>
      <w:r w:rsidR="00C608BF">
        <w:rPr>
          <w:rFonts w:eastAsia="Calibri"/>
          <w:szCs w:val="24"/>
        </w:rPr>
        <w:t>Fuller</w:t>
      </w:r>
      <w:r w:rsidR="00740BB7">
        <w:rPr>
          <w:rFonts w:eastAsia="Calibri"/>
          <w:szCs w:val="24"/>
        </w:rPr>
        <w:t xml:space="preserve"> </w:t>
      </w:r>
      <w:r w:rsidR="00F85EFF">
        <w:rPr>
          <w:rFonts w:eastAsia="Calibri"/>
          <w:szCs w:val="24"/>
        </w:rPr>
        <w:t>abstaining.</w:t>
      </w:r>
      <w:bookmarkEnd w:id="1"/>
    </w:p>
    <w:p w14:paraId="598AFEDD" w14:textId="77777777" w:rsidR="00C608BF" w:rsidRPr="00DF0301" w:rsidRDefault="00C608BF" w:rsidP="00C608BF">
      <w:pPr>
        <w:rPr>
          <w:rFonts w:eastAsia="Calibri"/>
          <w:szCs w:val="24"/>
        </w:rPr>
      </w:pPr>
    </w:p>
    <w:p w14:paraId="6BC76322" w14:textId="5A000D5D" w:rsidR="00EE6208" w:rsidRDefault="00295D79" w:rsidP="00EE6208">
      <w:pPr>
        <w:numPr>
          <w:ilvl w:val="0"/>
          <w:numId w:val="4"/>
        </w:numPr>
        <w:rPr>
          <w:rFonts w:eastAsia="Calibri"/>
          <w:szCs w:val="24"/>
        </w:rPr>
      </w:pPr>
      <w:r w:rsidRPr="00190C77">
        <w:rPr>
          <w:b/>
          <w:bCs/>
          <w:szCs w:val="24"/>
        </w:rPr>
        <w:lastRenderedPageBreak/>
        <w:t xml:space="preserve">Executive Session Minutes of </w:t>
      </w:r>
      <w:r w:rsidR="00C608BF">
        <w:rPr>
          <w:b/>
          <w:bCs/>
          <w:szCs w:val="24"/>
        </w:rPr>
        <w:t>August 27</w:t>
      </w:r>
      <w:r w:rsidR="00295273">
        <w:rPr>
          <w:b/>
          <w:bCs/>
          <w:szCs w:val="24"/>
        </w:rPr>
        <w:t>, 2024</w:t>
      </w:r>
      <w:r w:rsidRPr="00190C77">
        <w:rPr>
          <w:b/>
          <w:bCs/>
          <w:szCs w:val="24"/>
        </w:rPr>
        <w:t>:</w:t>
      </w:r>
      <w:r>
        <w:rPr>
          <w:szCs w:val="24"/>
        </w:rPr>
        <w:t xml:space="preserve"> </w:t>
      </w:r>
      <w:r w:rsidR="00190C77" w:rsidRPr="000C3037">
        <w:rPr>
          <w:rFonts w:eastAsia="Calibri"/>
          <w:szCs w:val="24"/>
        </w:rPr>
        <w:t xml:space="preserve">After a brief discussion, a motion was made by </w:t>
      </w:r>
      <w:r w:rsidR="00190C77">
        <w:rPr>
          <w:rFonts w:eastAsia="Calibri"/>
          <w:szCs w:val="24"/>
        </w:rPr>
        <w:t xml:space="preserve">Ms. </w:t>
      </w:r>
      <w:r w:rsidR="00C608BF">
        <w:rPr>
          <w:rFonts w:eastAsia="Calibri"/>
          <w:szCs w:val="24"/>
        </w:rPr>
        <w:t>Kelley</w:t>
      </w:r>
      <w:r w:rsidR="00190C77">
        <w:rPr>
          <w:rFonts w:eastAsia="Calibri"/>
          <w:szCs w:val="24"/>
        </w:rPr>
        <w:t>,</w:t>
      </w:r>
      <w:r w:rsidR="00190C77" w:rsidRPr="000C3037">
        <w:rPr>
          <w:rFonts w:eastAsia="Calibri"/>
          <w:szCs w:val="24"/>
        </w:rPr>
        <w:t xml:space="preserve"> seconded by </w:t>
      </w:r>
      <w:r w:rsidR="00190C77">
        <w:rPr>
          <w:rFonts w:eastAsia="Calibri"/>
          <w:szCs w:val="24"/>
        </w:rPr>
        <w:t xml:space="preserve">Ms. </w:t>
      </w:r>
      <w:r w:rsidR="00C608BF">
        <w:rPr>
          <w:rFonts w:eastAsia="Calibri"/>
          <w:szCs w:val="24"/>
        </w:rPr>
        <w:t>Zuffante</w:t>
      </w:r>
      <w:r w:rsidR="00777EB7">
        <w:rPr>
          <w:rFonts w:eastAsia="Calibri"/>
          <w:szCs w:val="24"/>
        </w:rPr>
        <w:t>,</w:t>
      </w:r>
      <w:r w:rsidR="00190C77" w:rsidRPr="000C3037">
        <w:rPr>
          <w:rFonts w:eastAsia="Calibri"/>
          <w:szCs w:val="24"/>
        </w:rPr>
        <w:t xml:space="preserve"> to approve </w:t>
      </w:r>
      <w:r w:rsidR="00190C77">
        <w:rPr>
          <w:rFonts w:eastAsia="Calibri"/>
          <w:szCs w:val="24"/>
        </w:rPr>
        <w:t>the Executive Session</w:t>
      </w:r>
      <w:r w:rsidR="00190C77" w:rsidRPr="000C3037">
        <w:rPr>
          <w:rFonts w:eastAsia="Calibri"/>
          <w:szCs w:val="24"/>
        </w:rPr>
        <w:t xml:space="preserve"> Minutes of</w:t>
      </w:r>
      <w:r w:rsidR="00190C77">
        <w:rPr>
          <w:rFonts w:eastAsia="Calibri"/>
          <w:szCs w:val="24"/>
        </w:rPr>
        <w:t xml:space="preserve"> </w:t>
      </w:r>
      <w:r w:rsidR="00C608BF">
        <w:rPr>
          <w:rFonts w:eastAsia="Calibri"/>
          <w:szCs w:val="24"/>
        </w:rPr>
        <w:t>August 27</w:t>
      </w:r>
      <w:r w:rsidR="008B3089">
        <w:rPr>
          <w:rFonts w:eastAsia="Calibri"/>
          <w:szCs w:val="24"/>
        </w:rPr>
        <w:t>, 2024</w:t>
      </w:r>
      <w:r w:rsidR="00190C77">
        <w:rPr>
          <w:rFonts w:eastAsia="Calibri"/>
          <w:szCs w:val="24"/>
        </w:rPr>
        <w:t xml:space="preserve">.  </w:t>
      </w:r>
      <w:r w:rsidR="00190C77" w:rsidRPr="000C3037">
        <w:rPr>
          <w:rFonts w:eastAsia="Calibri"/>
          <w:szCs w:val="24"/>
        </w:rPr>
        <w:t>The motion passed unanimously</w:t>
      </w:r>
      <w:r w:rsidR="00190C77">
        <w:rPr>
          <w:rFonts w:eastAsia="Calibri"/>
          <w:szCs w:val="24"/>
        </w:rPr>
        <w:t xml:space="preserve"> by a roll call vote</w:t>
      </w:r>
      <w:r w:rsidR="00F85EFF">
        <w:rPr>
          <w:rFonts w:eastAsia="Calibri"/>
          <w:szCs w:val="24"/>
        </w:rPr>
        <w:t xml:space="preserve">, with Ms. </w:t>
      </w:r>
      <w:r w:rsidR="00C608BF">
        <w:rPr>
          <w:rFonts w:eastAsia="Calibri"/>
          <w:szCs w:val="24"/>
        </w:rPr>
        <w:t>Fuller</w:t>
      </w:r>
      <w:r w:rsidR="00BB05E6">
        <w:rPr>
          <w:rFonts w:eastAsia="Calibri"/>
          <w:szCs w:val="24"/>
        </w:rPr>
        <w:t xml:space="preserve"> a</w:t>
      </w:r>
      <w:r w:rsidR="00F85EFF">
        <w:rPr>
          <w:rFonts w:eastAsia="Calibri"/>
          <w:szCs w:val="24"/>
        </w:rPr>
        <w:t>bstaining.</w:t>
      </w:r>
    </w:p>
    <w:p w14:paraId="1BA1EE17" w14:textId="77777777" w:rsidR="00740BB7" w:rsidRDefault="00740BB7" w:rsidP="00740BB7">
      <w:pPr>
        <w:rPr>
          <w:rFonts w:eastAsia="Calibri"/>
          <w:szCs w:val="24"/>
        </w:rPr>
      </w:pPr>
    </w:p>
    <w:p w14:paraId="46C8C8AC" w14:textId="3DB8F368" w:rsidR="00234A80" w:rsidRDefault="00234A80" w:rsidP="00234A80">
      <w:pPr>
        <w:pStyle w:val="ListParagraph"/>
        <w:numPr>
          <w:ilvl w:val="0"/>
          <w:numId w:val="4"/>
        </w:numPr>
        <w:rPr>
          <w:rFonts w:eastAsia="Calibri"/>
          <w:szCs w:val="24"/>
        </w:rPr>
      </w:pPr>
      <w:r w:rsidRPr="00110750">
        <w:rPr>
          <w:rFonts w:eastAsia="Calibri"/>
          <w:b/>
          <w:bCs/>
          <w:szCs w:val="24"/>
        </w:rPr>
        <w:t xml:space="preserve">Election of Officers for Fiscal Year 2025: </w:t>
      </w:r>
      <w:r w:rsidR="00B218C4" w:rsidRPr="00B218C4">
        <w:rPr>
          <w:rFonts w:eastAsia="Calibri"/>
          <w:szCs w:val="24"/>
        </w:rPr>
        <w:t>The</w:t>
      </w:r>
      <w:r w:rsidR="00B218C4">
        <w:rPr>
          <w:rFonts w:eastAsia="Calibri"/>
          <w:b/>
          <w:bCs/>
          <w:szCs w:val="24"/>
        </w:rPr>
        <w:t xml:space="preserve"> </w:t>
      </w:r>
      <w:r w:rsidR="00B218C4">
        <w:rPr>
          <w:rFonts w:eastAsia="Calibri"/>
          <w:szCs w:val="24"/>
        </w:rPr>
        <w:t xml:space="preserve">Board considered the election of officers for fiscal year 2025.  </w:t>
      </w:r>
      <w:r>
        <w:rPr>
          <w:rFonts w:eastAsia="Calibri"/>
          <w:szCs w:val="24"/>
        </w:rPr>
        <w:t>After a brief discussion, a motion was made by Ms. Ruiz, seconded by Ms. Zuffante, to elect Ms. Fuller as Chair, Ms. Kelley as Vice Chair, and Ms. Pierre-Victor as Secretary for fiscal year 2025</w:t>
      </w:r>
      <w:r w:rsidR="00110750">
        <w:rPr>
          <w:rFonts w:eastAsia="Calibri"/>
          <w:szCs w:val="24"/>
        </w:rPr>
        <w:t xml:space="preserve">.  The motion passed unanimously by a roll call vote.  </w:t>
      </w:r>
    </w:p>
    <w:p w14:paraId="4B3A7EAD" w14:textId="77777777" w:rsidR="00234A80" w:rsidRPr="00234A80" w:rsidRDefault="00234A80" w:rsidP="00234A80">
      <w:pPr>
        <w:pStyle w:val="ListParagraph"/>
        <w:rPr>
          <w:rFonts w:eastAsia="Calibri"/>
          <w:szCs w:val="24"/>
        </w:rPr>
      </w:pPr>
    </w:p>
    <w:p w14:paraId="656E1578" w14:textId="5F1680C1" w:rsidR="00234A80" w:rsidRPr="00B218C4" w:rsidRDefault="00B218C4" w:rsidP="00B218C4">
      <w:pPr>
        <w:pStyle w:val="ListParagraph"/>
        <w:numPr>
          <w:ilvl w:val="0"/>
          <w:numId w:val="4"/>
        </w:numPr>
        <w:rPr>
          <w:rFonts w:eastAsia="Calibri"/>
          <w:szCs w:val="24"/>
        </w:rPr>
      </w:pPr>
      <w:r w:rsidRPr="00B218C4">
        <w:rPr>
          <w:rFonts w:eastAsia="Calibri"/>
          <w:b/>
          <w:bCs/>
          <w:szCs w:val="24"/>
        </w:rPr>
        <w:t>Meeting Schedule for 2025:</w:t>
      </w:r>
      <w:r>
        <w:rPr>
          <w:rFonts w:eastAsia="Calibri"/>
          <w:szCs w:val="24"/>
        </w:rPr>
        <w:t xml:space="preserve"> Mr. Bialas presented a proposed schedule of meeting dates for calendar year 2025.  After a brief discussion, a motion was made by Ms. Fuller, seconded by Ms. Ruiz, to approve the proposed schedule.  The motion passed unanimously by a roll call vote.</w:t>
      </w:r>
    </w:p>
    <w:p w14:paraId="01789C25" w14:textId="77777777" w:rsidR="00A32DBE" w:rsidRDefault="00A32DBE" w:rsidP="00740BB7">
      <w:pPr>
        <w:rPr>
          <w:rFonts w:eastAsia="Calibri"/>
          <w:szCs w:val="24"/>
        </w:rPr>
      </w:pPr>
    </w:p>
    <w:p w14:paraId="6C037B0D" w14:textId="20DF25A2" w:rsidR="00C24AC0" w:rsidRPr="00C24AC0" w:rsidRDefault="00C24AC0" w:rsidP="00C24AC0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C24AC0">
        <w:rPr>
          <w:rFonts w:ascii="Times New Roman" w:hAnsi="Times New Roman"/>
          <w:b/>
          <w:sz w:val="24"/>
          <w:szCs w:val="24"/>
          <w:u w:val="single"/>
        </w:rPr>
        <w:t>Application Review – Experience</w:t>
      </w:r>
    </w:p>
    <w:p w14:paraId="1E48BA42" w14:textId="77777777" w:rsidR="00C24AC0" w:rsidRPr="00943ADF" w:rsidRDefault="00C24AC0" w:rsidP="00C24AC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C94A36C" w14:textId="16403816" w:rsidR="00C24AC0" w:rsidRDefault="00C24AC0" w:rsidP="00C24AC0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51D56">
        <w:rPr>
          <w:rFonts w:ascii="Times New Roman" w:hAnsi="Times New Roman"/>
          <w:b/>
          <w:sz w:val="24"/>
          <w:szCs w:val="24"/>
        </w:rPr>
        <w:t xml:space="preserve">Renee Jacques, Applicant for LSW: </w:t>
      </w:r>
      <w:r>
        <w:rPr>
          <w:rFonts w:ascii="Times New Roman" w:hAnsi="Times New Roman"/>
          <w:bCs/>
          <w:sz w:val="24"/>
          <w:szCs w:val="24"/>
        </w:rPr>
        <w:t xml:space="preserve">Ms. Bromley reported that she is drafting an affidavit for Ms. Jacques </w:t>
      </w:r>
      <w:r w:rsidR="00151D56">
        <w:rPr>
          <w:rFonts w:ascii="Times New Roman" w:hAnsi="Times New Roman"/>
          <w:bCs/>
          <w:sz w:val="24"/>
          <w:szCs w:val="24"/>
        </w:rPr>
        <w:t xml:space="preserve">to verify her experience.  The Board deferred review of the application until next month.  </w:t>
      </w:r>
    </w:p>
    <w:p w14:paraId="4A653A25" w14:textId="77777777" w:rsidR="00C24AC0" w:rsidRDefault="00C24AC0" w:rsidP="00740BB7">
      <w:pPr>
        <w:rPr>
          <w:rFonts w:eastAsia="Calibri"/>
          <w:szCs w:val="24"/>
        </w:rPr>
      </w:pPr>
    </w:p>
    <w:p w14:paraId="4176DFE3" w14:textId="4F28DC24" w:rsidR="00842947" w:rsidRPr="00842947" w:rsidRDefault="00842947" w:rsidP="00842947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bookmarkStart w:id="2" w:name="_Hlk169177607"/>
      <w:r w:rsidRPr="00842947">
        <w:rPr>
          <w:rFonts w:ascii="Times New Roman" w:hAnsi="Times New Roman"/>
          <w:b/>
          <w:sz w:val="24"/>
          <w:szCs w:val="24"/>
          <w:u w:val="single"/>
        </w:rPr>
        <w:t xml:space="preserve">Application Review – Reference </w:t>
      </w:r>
      <w:bookmarkStart w:id="3" w:name="_Hlk163738813"/>
      <w:bookmarkEnd w:id="2"/>
    </w:p>
    <w:p w14:paraId="1DC1514F" w14:textId="77777777" w:rsidR="00842947" w:rsidRDefault="00842947" w:rsidP="0084294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877D851" w14:textId="46C7DE44" w:rsidR="00842947" w:rsidRPr="00DA799A" w:rsidRDefault="00842947" w:rsidP="00842947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842947">
        <w:rPr>
          <w:rFonts w:ascii="Times New Roman" w:hAnsi="Times New Roman"/>
          <w:b/>
          <w:sz w:val="24"/>
          <w:szCs w:val="24"/>
        </w:rPr>
        <w:t>Brittney Sherillo, Applicant for LCSW:</w:t>
      </w:r>
      <w:r>
        <w:rPr>
          <w:rFonts w:ascii="Times New Roman" w:hAnsi="Times New Roman"/>
          <w:bCs/>
          <w:sz w:val="24"/>
          <w:szCs w:val="24"/>
        </w:rPr>
        <w:t xml:space="preserve"> The Board reviewed Ms. </w:t>
      </w:r>
      <w:proofErr w:type="spellStart"/>
      <w:r>
        <w:rPr>
          <w:rFonts w:ascii="Times New Roman" w:hAnsi="Times New Roman"/>
          <w:bCs/>
          <w:sz w:val="24"/>
          <w:szCs w:val="24"/>
        </w:rPr>
        <w:t>Sherillo’s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application, including references.  After a brief discussion, the Board directed Mr. Bialas to invite Ms. Sherillo, her former supervisor Randi Case, and her current supervisor Kelcey Germain to a meeting for separate interviews.</w:t>
      </w:r>
    </w:p>
    <w:bookmarkEnd w:id="3"/>
    <w:p w14:paraId="14A9B282" w14:textId="77777777" w:rsidR="00C24AC0" w:rsidRDefault="00C24AC0" w:rsidP="00740BB7">
      <w:pPr>
        <w:rPr>
          <w:rFonts w:eastAsia="Calibri"/>
          <w:szCs w:val="24"/>
        </w:rPr>
      </w:pPr>
    </w:p>
    <w:p w14:paraId="36D6E16F" w14:textId="77777777" w:rsidR="00842947" w:rsidRDefault="00842947" w:rsidP="00842947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842947">
        <w:rPr>
          <w:rFonts w:ascii="Times New Roman" w:hAnsi="Times New Roman"/>
          <w:b/>
          <w:sz w:val="24"/>
          <w:szCs w:val="24"/>
          <w:u w:val="single"/>
        </w:rPr>
        <w:t>Discussion</w:t>
      </w:r>
    </w:p>
    <w:p w14:paraId="04807B1C" w14:textId="77777777" w:rsidR="00842947" w:rsidRPr="00842947" w:rsidRDefault="00842947" w:rsidP="00842947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6C933617" w14:textId="4A7173F1" w:rsidR="00842947" w:rsidRDefault="00842947" w:rsidP="00842947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D16B03">
        <w:rPr>
          <w:rFonts w:ascii="Times New Roman" w:hAnsi="Times New Roman"/>
          <w:b/>
          <w:sz w:val="24"/>
          <w:szCs w:val="24"/>
        </w:rPr>
        <w:t>Telehealth Businesses and Supervision: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16B03">
        <w:rPr>
          <w:rFonts w:ascii="Times New Roman" w:hAnsi="Times New Roman"/>
          <w:bCs/>
          <w:sz w:val="24"/>
          <w:szCs w:val="24"/>
        </w:rPr>
        <w:t>Ms. Bromley reported that she is drafting guidance on this topic that the Board will review at a future meeting.</w:t>
      </w:r>
    </w:p>
    <w:p w14:paraId="1A7DBB69" w14:textId="77777777" w:rsidR="00842947" w:rsidRDefault="00842947" w:rsidP="00842947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668EF73B" w14:textId="6B97DF08" w:rsidR="00842947" w:rsidRDefault="00842947" w:rsidP="00842947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D16B03">
        <w:rPr>
          <w:rFonts w:ascii="Times New Roman" w:hAnsi="Times New Roman"/>
          <w:b/>
          <w:sz w:val="24"/>
          <w:szCs w:val="24"/>
        </w:rPr>
        <w:t xml:space="preserve">ASWB </w:t>
      </w:r>
      <w:r w:rsidR="00D16B03" w:rsidRPr="00D16B03">
        <w:rPr>
          <w:rFonts w:ascii="Times New Roman" w:hAnsi="Times New Roman"/>
          <w:b/>
          <w:sz w:val="24"/>
          <w:szCs w:val="24"/>
        </w:rPr>
        <w:t>E</w:t>
      </w:r>
      <w:r w:rsidRPr="00D16B03">
        <w:rPr>
          <w:rFonts w:ascii="Times New Roman" w:hAnsi="Times New Roman"/>
          <w:b/>
          <w:sz w:val="24"/>
          <w:szCs w:val="24"/>
        </w:rPr>
        <w:t xml:space="preserve">xamination </w:t>
      </w:r>
      <w:r w:rsidR="00D16B03" w:rsidRPr="00D16B03">
        <w:rPr>
          <w:rFonts w:ascii="Times New Roman" w:hAnsi="Times New Roman"/>
          <w:b/>
          <w:sz w:val="24"/>
          <w:szCs w:val="24"/>
        </w:rPr>
        <w:t>R</w:t>
      </w:r>
      <w:r w:rsidRPr="00D16B03">
        <w:rPr>
          <w:rFonts w:ascii="Times New Roman" w:hAnsi="Times New Roman"/>
          <w:b/>
          <w:sz w:val="24"/>
          <w:szCs w:val="24"/>
        </w:rPr>
        <w:t xml:space="preserve">esearch </w:t>
      </w:r>
      <w:r w:rsidR="00D16B03" w:rsidRPr="00D16B03">
        <w:rPr>
          <w:rFonts w:ascii="Times New Roman" w:hAnsi="Times New Roman"/>
          <w:b/>
          <w:sz w:val="24"/>
          <w:szCs w:val="24"/>
        </w:rPr>
        <w:t>R</w:t>
      </w:r>
      <w:r w:rsidRPr="00D16B03">
        <w:rPr>
          <w:rFonts w:ascii="Times New Roman" w:hAnsi="Times New Roman"/>
          <w:b/>
          <w:sz w:val="24"/>
          <w:szCs w:val="24"/>
        </w:rPr>
        <w:t>eports</w:t>
      </w:r>
      <w:r w:rsidR="00D16B03" w:rsidRPr="00D16B03">
        <w:rPr>
          <w:rFonts w:ascii="Times New Roman" w:hAnsi="Times New Roman"/>
          <w:b/>
          <w:sz w:val="24"/>
          <w:szCs w:val="24"/>
        </w:rPr>
        <w:t>:</w:t>
      </w:r>
      <w:r w:rsidR="00D16B03">
        <w:rPr>
          <w:rFonts w:ascii="Times New Roman" w:hAnsi="Times New Roman"/>
          <w:bCs/>
          <w:sz w:val="24"/>
          <w:szCs w:val="24"/>
        </w:rPr>
        <w:t xml:space="preserve"> The Board reviewed and discussed several reports commissioned by ASWB regarding the examinations.  </w:t>
      </w:r>
    </w:p>
    <w:p w14:paraId="41A2C192" w14:textId="77777777" w:rsidR="00842947" w:rsidRDefault="00842947" w:rsidP="00740BB7">
      <w:pPr>
        <w:rPr>
          <w:rFonts w:eastAsia="Calibri"/>
          <w:szCs w:val="24"/>
        </w:rPr>
      </w:pPr>
    </w:p>
    <w:p w14:paraId="5899459A" w14:textId="77777777" w:rsidR="00D16B03" w:rsidRDefault="00D16B03" w:rsidP="00D16B03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D16B03">
        <w:rPr>
          <w:rFonts w:ascii="Times New Roman" w:hAnsi="Times New Roman"/>
          <w:b/>
          <w:sz w:val="24"/>
          <w:szCs w:val="24"/>
          <w:u w:val="single"/>
        </w:rPr>
        <w:t>Correspondence</w:t>
      </w:r>
    </w:p>
    <w:p w14:paraId="102C595A" w14:textId="77777777" w:rsidR="00D16B03" w:rsidRDefault="00D16B03" w:rsidP="00D16B03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07AF9AE1" w14:textId="09CBFAF1" w:rsidR="00635FBD" w:rsidRPr="00635FBD" w:rsidRDefault="00635FBD" w:rsidP="00D16B03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635FBD">
        <w:rPr>
          <w:rFonts w:ascii="Times New Roman" w:hAnsi="Times New Roman"/>
          <w:bCs/>
          <w:sz w:val="24"/>
          <w:szCs w:val="24"/>
        </w:rPr>
        <w:t>Ms. Ruiz recused herself from the following matter and left the meeting at 10:11 a.m.</w:t>
      </w:r>
    </w:p>
    <w:p w14:paraId="72DAFB61" w14:textId="77777777" w:rsidR="00635FBD" w:rsidRPr="00D16B03" w:rsidRDefault="00635FBD" w:rsidP="00D16B03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65FCBB53" w14:textId="03ED51E0" w:rsidR="00CB526E" w:rsidRDefault="00D16B03" w:rsidP="00D16B03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5E61BE">
        <w:rPr>
          <w:rFonts w:ascii="Times New Roman" w:hAnsi="Times New Roman"/>
          <w:b/>
          <w:sz w:val="24"/>
          <w:szCs w:val="24"/>
        </w:rPr>
        <w:t xml:space="preserve">3.28.24 Letter from S. Kleinman of National Association of Social Workers – Massachusetts Chapter </w:t>
      </w:r>
      <w:r w:rsidR="00235A54">
        <w:rPr>
          <w:rFonts w:ascii="Times New Roman" w:hAnsi="Times New Roman"/>
          <w:b/>
          <w:sz w:val="24"/>
          <w:szCs w:val="24"/>
        </w:rPr>
        <w:t xml:space="preserve">(NASW-MA) </w:t>
      </w:r>
      <w:r w:rsidRPr="005E61BE">
        <w:rPr>
          <w:rFonts w:ascii="Times New Roman" w:hAnsi="Times New Roman"/>
          <w:b/>
          <w:sz w:val="24"/>
          <w:szCs w:val="24"/>
        </w:rPr>
        <w:t xml:space="preserve">Committee on Ethics re: </w:t>
      </w:r>
      <w:r w:rsidR="00BC0EA2" w:rsidRPr="005E61BE">
        <w:rPr>
          <w:rFonts w:ascii="Times New Roman" w:hAnsi="Times New Roman"/>
          <w:b/>
          <w:sz w:val="24"/>
          <w:szCs w:val="24"/>
        </w:rPr>
        <w:t>E</w:t>
      </w:r>
      <w:r w:rsidRPr="005E61BE">
        <w:rPr>
          <w:rFonts w:ascii="Times New Roman" w:hAnsi="Times New Roman"/>
          <w:b/>
          <w:sz w:val="24"/>
          <w:szCs w:val="24"/>
        </w:rPr>
        <w:t xml:space="preserve">thics </w:t>
      </w:r>
      <w:r w:rsidR="00BC0EA2" w:rsidRPr="005E61BE">
        <w:rPr>
          <w:rFonts w:ascii="Times New Roman" w:hAnsi="Times New Roman"/>
          <w:b/>
          <w:sz w:val="24"/>
          <w:szCs w:val="24"/>
        </w:rPr>
        <w:t>C</w:t>
      </w:r>
      <w:r w:rsidRPr="005E61BE">
        <w:rPr>
          <w:rFonts w:ascii="Times New Roman" w:hAnsi="Times New Roman"/>
          <w:b/>
          <w:sz w:val="24"/>
          <w:szCs w:val="24"/>
        </w:rPr>
        <w:t xml:space="preserve">ontinuing </w:t>
      </w:r>
      <w:r w:rsidR="00BC0EA2" w:rsidRPr="005E61BE">
        <w:rPr>
          <w:rFonts w:ascii="Times New Roman" w:hAnsi="Times New Roman"/>
          <w:b/>
          <w:sz w:val="24"/>
          <w:szCs w:val="24"/>
        </w:rPr>
        <w:t>E</w:t>
      </w:r>
      <w:r w:rsidRPr="005E61BE">
        <w:rPr>
          <w:rFonts w:ascii="Times New Roman" w:hAnsi="Times New Roman"/>
          <w:b/>
          <w:sz w:val="24"/>
          <w:szCs w:val="24"/>
        </w:rPr>
        <w:t xml:space="preserve">ducation </w:t>
      </w:r>
      <w:r w:rsidR="00BC0EA2" w:rsidRPr="005E61BE">
        <w:rPr>
          <w:rFonts w:ascii="Times New Roman" w:hAnsi="Times New Roman"/>
          <w:b/>
          <w:sz w:val="24"/>
          <w:szCs w:val="24"/>
        </w:rPr>
        <w:t>R</w:t>
      </w:r>
      <w:r w:rsidRPr="005E61BE">
        <w:rPr>
          <w:rFonts w:ascii="Times New Roman" w:hAnsi="Times New Roman"/>
          <w:b/>
          <w:sz w:val="24"/>
          <w:szCs w:val="24"/>
        </w:rPr>
        <w:t>equirement</w:t>
      </w:r>
      <w:r w:rsidR="00BC0EA2" w:rsidRPr="005E61BE">
        <w:rPr>
          <w:rFonts w:ascii="Times New Roman" w:hAnsi="Times New Roman"/>
          <w:b/>
          <w:sz w:val="24"/>
          <w:szCs w:val="24"/>
        </w:rPr>
        <w:t>:</w:t>
      </w:r>
      <w:r w:rsidR="00BC0EA2">
        <w:rPr>
          <w:rFonts w:ascii="Times New Roman" w:hAnsi="Times New Roman"/>
          <w:bCs/>
          <w:sz w:val="24"/>
          <w:szCs w:val="24"/>
        </w:rPr>
        <w:t xml:space="preserve"> </w:t>
      </w:r>
      <w:r w:rsidR="00635FBD">
        <w:rPr>
          <w:rFonts w:ascii="Times New Roman" w:hAnsi="Times New Roman"/>
          <w:bCs/>
          <w:sz w:val="24"/>
          <w:szCs w:val="24"/>
        </w:rPr>
        <w:t>The Board</w:t>
      </w:r>
      <w:r w:rsidR="005E61BE">
        <w:rPr>
          <w:rFonts w:ascii="Times New Roman" w:hAnsi="Times New Roman"/>
          <w:bCs/>
          <w:sz w:val="24"/>
          <w:szCs w:val="24"/>
        </w:rPr>
        <w:t xml:space="preserve"> reviewed </w:t>
      </w:r>
      <w:r w:rsidR="00DA4127">
        <w:rPr>
          <w:rFonts w:ascii="Times New Roman" w:hAnsi="Times New Roman"/>
          <w:bCs/>
          <w:sz w:val="24"/>
          <w:szCs w:val="24"/>
        </w:rPr>
        <w:t>a</w:t>
      </w:r>
      <w:r w:rsidR="005E61BE">
        <w:rPr>
          <w:rFonts w:ascii="Times New Roman" w:hAnsi="Times New Roman"/>
          <w:bCs/>
          <w:sz w:val="24"/>
          <w:szCs w:val="24"/>
        </w:rPr>
        <w:t xml:space="preserve"> letter </w:t>
      </w:r>
      <w:r w:rsidR="00E0464A">
        <w:rPr>
          <w:rFonts w:ascii="Times New Roman" w:hAnsi="Times New Roman"/>
          <w:bCs/>
          <w:sz w:val="24"/>
          <w:szCs w:val="24"/>
        </w:rPr>
        <w:t xml:space="preserve">from the NASW-MA Committee on Ethics </w:t>
      </w:r>
      <w:r w:rsidR="005E61BE">
        <w:rPr>
          <w:rFonts w:ascii="Times New Roman" w:hAnsi="Times New Roman"/>
          <w:bCs/>
          <w:sz w:val="24"/>
          <w:szCs w:val="24"/>
        </w:rPr>
        <w:t xml:space="preserve">requesting that the Board require licensees to complete continuing education in </w:t>
      </w:r>
      <w:r w:rsidR="005E61BE">
        <w:rPr>
          <w:rFonts w:ascii="Times New Roman" w:hAnsi="Times New Roman"/>
          <w:bCs/>
          <w:sz w:val="24"/>
          <w:szCs w:val="24"/>
        </w:rPr>
        <w:lastRenderedPageBreak/>
        <w:t xml:space="preserve">ethics each licensing cycle.  After a brief discussion, the Board directed Mr. Bialas to </w:t>
      </w:r>
      <w:r w:rsidR="00235A54">
        <w:rPr>
          <w:rFonts w:ascii="Times New Roman" w:hAnsi="Times New Roman"/>
          <w:bCs/>
          <w:sz w:val="24"/>
          <w:szCs w:val="24"/>
        </w:rPr>
        <w:t>as</w:t>
      </w:r>
      <w:r w:rsidR="00E0464A">
        <w:rPr>
          <w:rFonts w:ascii="Times New Roman" w:hAnsi="Times New Roman"/>
          <w:bCs/>
          <w:sz w:val="24"/>
          <w:szCs w:val="24"/>
        </w:rPr>
        <w:t xml:space="preserve">k the NASW-MA Committee on Ethics </w:t>
      </w:r>
      <w:r w:rsidR="00CB526E">
        <w:rPr>
          <w:rFonts w:ascii="Times New Roman" w:hAnsi="Times New Roman"/>
          <w:bCs/>
          <w:sz w:val="24"/>
          <w:szCs w:val="24"/>
        </w:rPr>
        <w:t>for more information.</w:t>
      </w:r>
    </w:p>
    <w:p w14:paraId="12221822" w14:textId="77777777" w:rsidR="00F7751B" w:rsidRDefault="00F7751B" w:rsidP="00F7751B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B10126B" w14:textId="27015C83" w:rsidR="00D16B03" w:rsidRPr="00F7751B" w:rsidRDefault="00F7751B" w:rsidP="00F7751B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F7751B">
        <w:rPr>
          <w:rFonts w:ascii="Times New Roman" w:hAnsi="Times New Roman"/>
          <w:bCs/>
          <w:sz w:val="24"/>
          <w:szCs w:val="24"/>
        </w:rPr>
        <w:t>Ms. Ruiz returned to the meeting at 10:22 a.m.</w:t>
      </w:r>
      <w:r w:rsidR="00CB526E" w:rsidRPr="00F7751B">
        <w:rPr>
          <w:rFonts w:ascii="Times New Roman" w:hAnsi="Times New Roman"/>
          <w:bCs/>
          <w:sz w:val="24"/>
          <w:szCs w:val="24"/>
        </w:rPr>
        <w:t xml:space="preserve"> </w:t>
      </w:r>
      <w:r w:rsidR="00E0464A" w:rsidRPr="00F7751B">
        <w:rPr>
          <w:rFonts w:ascii="Times New Roman" w:hAnsi="Times New Roman"/>
          <w:bCs/>
          <w:sz w:val="24"/>
          <w:szCs w:val="24"/>
        </w:rPr>
        <w:t xml:space="preserve"> </w:t>
      </w:r>
    </w:p>
    <w:p w14:paraId="4CA37BF2" w14:textId="77777777" w:rsidR="00842947" w:rsidRDefault="00842947" w:rsidP="00740BB7">
      <w:pPr>
        <w:rPr>
          <w:rFonts w:eastAsia="Calibri"/>
          <w:szCs w:val="24"/>
        </w:rPr>
      </w:pPr>
    </w:p>
    <w:p w14:paraId="44AD0FF2" w14:textId="77777777" w:rsidR="00E36DFA" w:rsidRDefault="00E36DFA" w:rsidP="00E36DFA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E36DFA">
        <w:rPr>
          <w:rFonts w:ascii="Times New Roman" w:hAnsi="Times New Roman"/>
          <w:b/>
          <w:bCs/>
          <w:sz w:val="24"/>
          <w:szCs w:val="24"/>
          <w:u w:val="single"/>
        </w:rPr>
        <w:t>Monitoring</w:t>
      </w:r>
    </w:p>
    <w:p w14:paraId="259DA388" w14:textId="77777777" w:rsidR="00E36DFA" w:rsidRPr="00E36DFA" w:rsidRDefault="00E36DFA" w:rsidP="00E36DFA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E499121" w14:textId="4ED7D9B7" w:rsidR="00E36DFA" w:rsidRPr="00287A52" w:rsidRDefault="00E36DFA" w:rsidP="00E36DFA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05157">
        <w:rPr>
          <w:rFonts w:ascii="Times New Roman" w:hAnsi="Times New Roman"/>
          <w:b/>
          <w:bCs/>
          <w:sz w:val="24"/>
          <w:szCs w:val="24"/>
        </w:rPr>
        <w:t xml:space="preserve">Courtney Chapman, Conditional Licensure Agreement, 1st Quarterly </w:t>
      </w:r>
      <w:r w:rsidR="00D0550A" w:rsidRPr="00E05157">
        <w:rPr>
          <w:rFonts w:ascii="Times New Roman" w:hAnsi="Times New Roman"/>
          <w:b/>
          <w:bCs/>
          <w:sz w:val="24"/>
          <w:szCs w:val="24"/>
        </w:rPr>
        <w:t>M</w:t>
      </w:r>
      <w:r w:rsidRPr="00E05157">
        <w:rPr>
          <w:rFonts w:ascii="Times New Roman" w:hAnsi="Times New Roman"/>
          <w:b/>
          <w:bCs/>
          <w:sz w:val="24"/>
          <w:szCs w:val="24"/>
        </w:rPr>
        <w:t xml:space="preserve">onitoring </w:t>
      </w:r>
      <w:r w:rsidR="00D0550A" w:rsidRPr="00E05157">
        <w:rPr>
          <w:rFonts w:ascii="Times New Roman" w:hAnsi="Times New Roman"/>
          <w:b/>
          <w:bCs/>
          <w:sz w:val="24"/>
          <w:szCs w:val="24"/>
        </w:rPr>
        <w:t>R</w:t>
      </w:r>
      <w:r w:rsidRPr="00E05157">
        <w:rPr>
          <w:rFonts w:ascii="Times New Roman" w:hAnsi="Times New Roman"/>
          <w:b/>
          <w:bCs/>
          <w:sz w:val="24"/>
          <w:szCs w:val="24"/>
        </w:rPr>
        <w:t>eport</w:t>
      </w:r>
      <w:r w:rsidR="00D0550A" w:rsidRPr="00E05157">
        <w:rPr>
          <w:rFonts w:ascii="Times New Roman" w:hAnsi="Times New Roman"/>
          <w:b/>
          <w:bCs/>
          <w:sz w:val="24"/>
          <w:szCs w:val="24"/>
        </w:rPr>
        <w:t>:</w:t>
      </w:r>
      <w:r w:rsidR="00D0550A">
        <w:rPr>
          <w:rFonts w:ascii="Times New Roman" w:hAnsi="Times New Roman"/>
          <w:sz w:val="24"/>
          <w:szCs w:val="24"/>
        </w:rPr>
        <w:t xml:space="preserve"> </w:t>
      </w:r>
      <w:r w:rsidR="00F153D9">
        <w:rPr>
          <w:rFonts w:ascii="Times New Roman" w:hAnsi="Times New Roman"/>
          <w:sz w:val="24"/>
          <w:szCs w:val="24"/>
        </w:rPr>
        <w:t xml:space="preserve">The Board reviewed Ms. Chapman’s report.  After a brief discussion, the Board directed Mr. Bialas to </w:t>
      </w:r>
      <w:r w:rsidR="00073A42">
        <w:rPr>
          <w:rFonts w:ascii="Times New Roman" w:hAnsi="Times New Roman"/>
          <w:sz w:val="24"/>
          <w:szCs w:val="24"/>
        </w:rPr>
        <w:t>ask Ms. Chapman’s supervisor to revise the report to include</w:t>
      </w:r>
      <w:r w:rsidR="004A2193">
        <w:rPr>
          <w:rFonts w:ascii="Times New Roman" w:hAnsi="Times New Roman"/>
          <w:sz w:val="24"/>
          <w:szCs w:val="24"/>
        </w:rPr>
        <w:t>, in two or three pages,</w:t>
      </w:r>
      <w:r w:rsidR="00073A42">
        <w:rPr>
          <w:rFonts w:ascii="Times New Roman" w:hAnsi="Times New Roman"/>
          <w:sz w:val="24"/>
          <w:szCs w:val="24"/>
        </w:rPr>
        <w:t xml:space="preserve"> the themes and topics discussed in Ms. Chapman’s supervision </w:t>
      </w:r>
      <w:r w:rsidR="004A2193">
        <w:rPr>
          <w:rFonts w:ascii="Times New Roman" w:hAnsi="Times New Roman"/>
          <w:sz w:val="24"/>
          <w:szCs w:val="24"/>
        </w:rPr>
        <w:t xml:space="preserve">and how those themes and topics relate to </w:t>
      </w:r>
      <w:r w:rsidR="00E05157">
        <w:rPr>
          <w:rFonts w:ascii="Times New Roman" w:hAnsi="Times New Roman"/>
          <w:sz w:val="24"/>
          <w:szCs w:val="24"/>
        </w:rPr>
        <w:t>why she is required to be supervised.</w:t>
      </w:r>
    </w:p>
    <w:p w14:paraId="55CF3527" w14:textId="77777777" w:rsidR="00E36DFA" w:rsidRDefault="00E36DFA" w:rsidP="00740BB7">
      <w:pPr>
        <w:rPr>
          <w:rFonts w:eastAsia="Calibri"/>
          <w:b/>
          <w:bCs/>
          <w:szCs w:val="24"/>
          <w:u w:val="single"/>
        </w:rPr>
      </w:pPr>
    </w:p>
    <w:p w14:paraId="1C716143" w14:textId="00D84456" w:rsidR="00E36DFA" w:rsidRPr="0003362F" w:rsidRDefault="00317CF2" w:rsidP="00317CF2">
      <w:pPr>
        <w:ind w:left="720"/>
        <w:rPr>
          <w:rFonts w:eastAsia="Calibri"/>
          <w:szCs w:val="24"/>
        </w:rPr>
      </w:pPr>
      <w:r w:rsidRPr="0003362F">
        <w:rPr>
          <w:rFonts w:eastAsia="Calibri"/>
          <w:szCs w:val="24"/>
        </w:rPr>
        <w:t xml:space="preserve">The Board directed Mr. Bialas to place the Board’s </w:t>
      </w:r>
      <w:r w:rsidR="0003362F" w:rsidRPr="0003362F">
        <w:rPr>
          <w:rFonts w:eastAsia="Calibri"/>
          <w:szCs w:val="24"/>
        </w:rPr>
        <w:t>monitoring instructions on the next agenda.</w:t>
      </w:r>
    </w:p>
    <w:p w14:paraId="57B80996" w14:textId="77777777" w:rsidR="00DC240B" w:rsidRDefault="00DC240B" w:rsidP="004469EE">
      <w:pPr>
        <w:rPr>
          <w:bCs/>
          <w:szCs w:val="24"/>
        </w:rPr>
      </w:pPr>
    </w:p>
    <w:p w14:paraId="6ED49F90" w14:textId="79EE8C8A" w:rsidR="00542C8F" w:rsidRDefault="00542C8F" w:rsidP="00542C8F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542C8F">
        <w:rPr>
          <w:rFonts w:ascii="Times New Roman" w:hAnsi="Times New Roman"/>
          <w:b/>
          <w:sz w:val="24"/>
          <w:szCs w:val="24"/>
          <w:u w:val="single"/>
        </w:rPr>
        <w:t>Executive Session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E1434A">
        <w:rPr>
          <w:rFonts w:ascii="Times New Roman" w:hAnsi="Times New Roman"/>
          <w:bCs/>
          <w:sz w:val="24"/>
          <w:szCs w:val="24"/>
        </w:rPr>
        <w:t>c</w:t>
      </w:r>
      <w:r>
        <w:rPr>
          <w:rFonts w:ascii="Times New Roman" w:hAnsi="Times New Roman"/>
          <w:bCs/>
          <w:sz w:val="24"/>
          <w:szCs w:val="24"/>
        </w:rPr>
        <w:t>losed</w:t>
      </w:r>
      <w:r w:rsidRPr="00542C8F">
        <w:rPr>
          <w:rFonts w:ascii="Times New Roman" w:hAnsi="Times New Roman"/>
          <w:bCs/>
          <w:sz w:val="24"/>
          <w:szCs w:val="24"/>
        </w:rPr>
        <w:t xml:space="preserve"> </w:t>
      </w:r>
      <w:r w:rsidR="00F1100A" w:rsidRPr="00F1100A">
        <w:rPr>
          <w:rFonts w:ascii="Times New Roman" w:hAnsi="Times New Roman"/>
          <w:bCs/>
          <w:sz w:val="24"/>
          <w:szCs w:val="24"/>
        </w:rPr>
        <w:t xml:space="preserve">under G.L. c. 30A, § 21(a)(1) </w:t>
      </w:r>
      <w:r w:rsidR="00F1100A">
        <w:rPr>
          <w:rFonts w:ascii="Times New Roman" w:hAnsi="Times New Roman"/>
          <w:bCs/>
          <w:sz w:val="24"/>
          <w:szCs w:val="24"/>
        </w:rPr>
        <w:t xml:space="preserve">and under </w:t>
      </w:r>
      <w:r w:rsidRPr="00542C8F">
        <w:rPr>
          <w:rFonts w:ascii="Times New Roman" w:hAnsi="Times New Roman"/>
          <w:bCs/>
          <w:sz w:val="24"/>
          <w:szCs w:val="24"/>
        </w:rPr>
        <w:t>G.L. c. 30A, § 21(a)(7) to comply with G.L. c. 4, § 7, ¶ 26(c) and G.L. c. 214, § 1B</w:t>
      </w:r>
      <w:r>
        <w:rPr>
          <w:rFonts w:ascii="Times New Roman" w:hAnsi="Times New Roman"/>
          <w:bCs/>
          <w:sz w:val="24"/>
          <w:szCs w:val="24"/>
        </w:rPr>
        <w:t>)</w:t>
      </w:r>
    </w:p>
    <w:p w14:paraId="34BD858A" w14:textId="77777777" w:rsidR="00542C8F" w:rsidRDefault="00542C8F" w:rsidP="00542C8F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1469AA0E" w14:textId="18E20211" w:rsidR="00542C8F" w:rsidRDefault="00542C8F" w:rsidP="00542C8F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At </w:t>
      </w:r>
      <w:r w:rsidR="00F1100A">
        <w:rPr>
          <w:rFonts w:ascii="Times New Roman" w:hAnsi="Times New Roman"/>
          <w:bCs/>
          <w:sz w:val="24"/>
          <w:szCs w:val="24"/>
        </w:rPr>
        <w:t>10:</w:t>
      </w:r>
      <w:r w:rsidR="00E1434A">
        <w:rPr>
          <w:rFonts w:ascii="Times New Roman" w:hAnsi="Times New Roman"/>
          <w:bCs/>
          <w:sz w:val="24"/>
          <w:szCs w:val="24"/>
        </w:rPr>
        <w:t>31</w:t>
      </w:r>
      <w:r>
        <w:rPr>
          <w:rFonts w:ascii="Times New Roman" w:hAnsi="Times New Roman"/>
          <w:bCs/>
          <w:sz w:val="24"/>
          <w:szCs w:val="24"/>
        </w:rPr>
        <w:t xml:space="preserve"> a.m., a motion was made by Ms. </w:t>
      </w:r>
      <w:r w:rsidR="00E1434A">
        <w:rPr>
          <w:rFonts w:ascii="Times New Roman" w:hAnsi="Times New Roman"/>
          <w:bCs/>
          <w:sz w:val="24"/>
          <w:szCs w:val="24"/>
        </w:rPr>
        <w:t>Pierre-Victor</w:t>
      </w:r>
      <w:r>
        <w:rPr>
          <w:rFonts w:ascii="Times New Roman" w:hAnsi="Times New Roman"/>
          <w:bCs/>
          <w:sz w:val="24"/>
          <w:szCs w:val="24"/>
        </w:rPr>
        <w:t xml:space="preserve">, seconded by Ms. </w:t>
      </w:r>
      <w:r w:rsidR="00E1434A">
        <w:rPr>
          <w:rFonts w:ascii="Times New Roman" w:hAnsi="Times New Roman"/>
          <w:bCs/>
          <w:sz w:val="24"/>
          <w:szCs w:val="24"/>
        </w:rPr>
        <w:t>Carrington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542C8F">
        <w:rPr>
          <w:rFonts w:ascii="Times New Roman" w:hAnsi="Times New Roman"/>
          <w:bCs/>
          <w:sz w:val="24"/>
          <w:szCs w:val="24"/>
        </w:rPr>
        <w:t xml:space="preserve">to (1) exit the public meeting and </w:t>
      </w:r>
      <w:proofErr w:type="gramStart"/>
      <w:r w:rsidRPr="00542C8F">
        <w:rPr>
          <w:rFonts w:ascii="Times New Roman" w:hAnsi="Times New Roman"/>
          <w:bCs/>
          <w:sz w:val="24"/>
          <w:szCs w:val="24"/>
        </w:rPr>
        <w:t>enter into</w:t>
      </w:r>
      <w:proofErr w:type="gramEnd"/>
      <w:r w:rsidRPr="00542C8F">
        <w:rPr>
          <w:rFonts w:ascii="Times New Roman" w:hAnsi="Times New Roman"/>
          <w:bCs/>
          <w:sz w:val="24"/>
          <w:szCs w:val="24"/>
        </w:rPr>
        <w:t xml:space="preserve"> a closed executive session </w:t>
      </w:r>
      <w:r w:rsidR="00F1100A" w:rsidRPr="00F1100A">
        <w:rPr>
          <w:rFonts w:ascii="Times New Roman" w:hAnsi="Times New Roman"/>
          <w:bCs/>
          <w:sz w:val="24"/>
          <w:szCs w:val="24"/>
        </w:rPr>
        <w:t>under G.L. c. 30A, § 21(a)(1)</w:t>
      </w:r>
      <w:r w:rsidR="00F1100A" w:rsidRPr="00C44656">
        <w:rPr>
          <w:rFonts w:ascii="Times New Roman" w:hAnsi="Times New Roman"/>
          <w:b/>
          <w:sz w:val="24"/>
          <w:szCs w:val="24"/>
        </w:rPr>
        <w:t xml:space="preserve"> </w:t>
      </w:r>
      <w:r w:rsidR="00F1100A" w:rsidRPr="00F1100A">
        <w:rPr>
          <w:rFonts w:ascii="Times New Roman" w:hAnsi="Times New Roman"/>
          <w:bCs/>
          <w:sz w:val="24"/>
          <w:szCs w:val="24"/>
        </w:rPr>
        <w:t xml:space="preserve">and </w:t>
      </w:r>
      <w:r w:rsidRPr="00542C8F">
        <w:rPr>
          <w:rFonts w:ascii="Times New Roman" w:hAnsi="Times New Roman"/>
          <w:bCs/>
          <w:sz w:val="24"/>
          <w:szCs w:val="24"/>
        </w:rPr>
        <w:t xml:space="preserve">G.L. c. 30A, § 21(a)(7) to comply with G.L. c. 4, § 7, para. 26(c) and G.L. c. 214, § 1B, to discuss and evaluate </w:t>
      </w:r>
      <w:r w:rsidR="00F1100A" w:rsidRPr="00F1100A">
        <w:rPr>
          <w:rFonts w:ascii="Times New Roman" w:hAnsi="Times New Roman"/>
          <w:bCs/>
          <w:sz w:val="24"/>
          <w:szCs w:val="24"/>
        </w:rPr>
        <w:t>the good moral character of applicants as required for licensure and application</w:t>
      </w:r>
      <w:r w:rsidR="00674EB4">
        <w:rPr>
          <w:rFonts w:ascii="Times New Roman" w:hAnsi="Times New Roman"/>
          <w:bCs/>
          <w:sz w:val="24"/>
          <w:szCs w:val="24"/>
        </w:rPr>
        <w:t>s</w:t>
      </w:r>
      <w:r w:rsidR="00F1100A" w:rsidRPr="00F1100A">
        <w:rPr>
          <w:rFonts w:ascii="Times New Roman" w:hAnsi="Times New Roman"/>
          <w:bCs/>
          <w:sz w:val="24"/>
          <w:szCs w:val="24"/>
        </w:rPr>
        <w:t xml:space="preserve"> that involve medical records and information of patients</w:t>
      </w:r>
      <w:r w:rsidR="00F1100A">
        <w:rPr>
          <w:rFonts w:ascii="Times New Roman" w:hAnsi="Times New Roman"/>
          <w:bCs/>
          <w:sz w:val="24"/>
          <w:szCs w:val="24"/>
        </w:rPr>
        <w:t xml:space="preserve">, </w:t>
      </w:r>
      <w:r w:rsidR="00194926">
        <w:rPr>
          <w:rFonts w:ascii="Times New Roman" w:hAnsi="Times New Roman"/>
          <w:bCs/>
          <w:sz w:val="24"/>
          <w:szCs w:val="24"/>
        </w:rPr>
        <w:t xml:space="preserve">and </w:t>
      </w:r>
      <w:r w:rsidRPr="00542C8F">
        <w:rPr>
          <w:rFonts w:ascii="Times New Roman" w:hAnsi="Times New Roman"/>
          <w:bCs/>
          <w:sz w:val="24"/>
          <w:szCs w:val="24"/>
        </w:rPr>
        <w:t xml:space="preserve">then </w:t>
      </w:r>
      <w:r w:rsidR="0057325B">
        <w:rPr>
          <w:rFonts w:ascii="Times New Roman" w:hAnsi="Times New Roman"/>
          <w:bCs/>
          <w:sz w:val="24"/>
          <w:szCs w:val="24"/>
        </w:rPr>
        <w:t>(2</w:t>
      </w:r>
      <w:r>
        <w:rPr>
          <w:rFonts w:ascii="Times New Roman" w:hAnsi="Times New Roman"/>
          <w:bCs/>
          <w:sz w:val="24"/>
          <w:szCs w:val="24"/>
        </w:rPr>
        <w:t xml:space="preserve">) enter into </w:t>
      </w:r>
      <w:r w:rsidRPr="00542C8F">
        <w:rPr>
          <w:rFonts w:ascii="Times New Roman" w:hAnsi="Times New Roman"/>
          <w:bCs/>
          <w:sz w:val="24"/>
          <w:szCs w:val="24"/>
        </w:rPr>
        <w:t xml:space="preserve">investigative conference under G.L. c. 112, § 65C to </w:t>
      </w:r>
      <w:r w:rsidR="00DC240B">
        <w:rPr>
          <w:rFonts w:ascii="Times New Roman" w:hAnsi="Times New Roman"/>
          <w:bCs/>
          <w:sz w:val="24"/>
          <w:szCs w:val="24"/>
        </w:rPr>
        <w:t>review</w:t>
      </w:r>
      <w:r w:rsidR="00F1100A">
        <w:rPr>
          <w:rFonts w:ascii="Times New Roman" w:hAnsi="Times New Roman"/>
          <w:bCs/>
          <w:sz w:val="24"/>
          <w:szCs w:val="24"/>
        </w:rPr>
        <w:t xml:space="preserve"> new cases</w:t>
      </w:r>
      <w:r w:rsidR="003078D3">
        <w:rPr>
          <w:rFonts w:ascii="Times New Roman" w:hAnsi="Times New Roman"/>
          <w:bCs/>
          <w:sz w:val="24"/>
          <w:szCs w:val="24"/>
        </w:rPr>
        <w:t xml:space="preserve">, </w:t>
      </w:r>
      <w:r w:rsidR="003078D3" w:rsidRPr="00542C8F">
        <w:rPr>
          <w:rFonts w:ascii="Times New Roman" w:hAnsi="Times New Roman"/>
          <w:bCs/>
          <w:sz w:val="24"/>
          <w:szCs w:val="24"/>
        </w:rPr>
        <w:t>and then, after the conclusion of investigative conference, (</w:t>
      </w:r>
      <w:r w:rsidR="003078D3">
        <w:rPr>
          <w:rFonts w:ascii="Times New Roman" w:hAnsi="Times New Roman"/>
          <w:bCs/>
          <w:sz w:val="24"/>
          <w:szCs w:val="24"/>
        </w:rPr>
        <w:t>3</w:t>
      </w:r>
      <w:r w:rsidR="003078D3" w:rsidRPr="00542C8F">
        <w:rPr>
          <w:rFonts w:ascii="Times New Roman" w:hAnsi="Times New Roman"/>
          <w:bCs/>
          <w:sz w:val="24"/>
          <w:szCs w:val="24"/>
        </w:rPr>
        <w:t>) not return to the public meeting and adjourn</w:t>
      </w:r>
      <w:r w:rsidRPr="00542C8F">
        <w:rPr>
          <w:rFonts w:ascii="Times New Roman" w:hAnsi="Times New Roman"/>
          <w:bCs/>
          <w:sz w:val="24"/>
          <w:szCs w:val="24"/>
        </w:rPr>
        <w:t>.  The motion passed unanimously by a roll call vote.</w:t>
      </w:r>
    </w:p>
    <w:p w14:paraId="2FC3CB72" w14:textId="77777777" w:rsidR="00542C8F" w:rsidRDefault="00542C8F" w:rsidP="00542C8F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65ACFB2" w14:textId="452DBB60" w:rsidR="00542C8F" w:rsidRDefault="00542C8F" w:rsidP="00542C8F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Board entered executive session at </w:t>
      </w:r>
      <w:r w:rsidR="00F1100A">
        <w:rPr>
          <w:rFonts w:ascii="Times New Roman" w:hAnsi="Times New Roman"/>
          <w:bCs/>
          <w:sz w:val="24"/>
          <w:szCs w:val="24"/>
        </w:rPr>
        <w:t>10:</w:t>
      </w:r>
      <w:r w:rsidR="008437A7">
        <w:rPr>
          <w:rFonts w:ascii="Times New Roman" w:hAnsi="Times New Roman"/>
          <w:bCs/>
          <w:sz w:val="24"/>
          <w:szCs w:val="24"/>
        </w:rPr>
        <w:t>31</w:t>
      </w:r>
      <w:r>
        <w:rPr>
          <w:rFonts w:ascii="Times New Roman" w:hAnsi="Times New Roman"/>
          <w:bCs/>
          <w:sz w:val="24"/>
          <w:szCs w:val="24"/>
        </w:rPr>
        <w:t xml:space="preserve"> a.m.</w:t>
      </w:r>
    </w:p>
    <w:p w14:paraId="0FC166D3" w14:textId="77777777" w:rsidR="00542C8F" w:rsidRDefault="00542C8F" w:rsidP="00542C8F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4EBA8E46" w14:textId="77777777" w:rsidR="00542C8F" w:rsidRDefault="00542C8F" w:rsidP="00542C8F">
      <w:pPr>
        <w:rPr>
          <w:rFonts w:eastAsia="Calibri"/>
          <w:szCs w:val="24"/>
        </w:rPr>
      </w:pPr>
      <w:r>
        <w:rPr>
          <w:rFonts w:eastAsia="Calibri"/>
          <w:szCs w:val="24"/>
        </w:rPr>
        <w:t>Board maintains separate minutes of executive session.</w:t>
      </w:r>
    </w:p>
    <w:p w14:paraId="00B175D8" w14:textId="77777777" w:rsidR="00713588" w:rsidRDefault="00713588" w:rsidP="00C22FF8">
      <w:pPr>
        <w:rPr>
          <w:rFonts w:eastAsia="Calibri"/>
          <w:b/>
          <w:szCs w:val="24"/>
          <w:u w:val="single"/>
        </w:rPr>
      </w:pPr>
    </w:p>
    <w:p w14:paraId="59709214" w14:textId="39B5D564" w:rsidR="00C22FF8" w:rsidRPr="004D3E99" w:rsidRDefault="00C22FF8" w:rsidP="00C22FF8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(Closed Session under G.</w:t>
      </w:r>
      <w:r w:rsidRPr="004D3E99">
        <w:rPr>
          <w:rFonts w:eastAsia="Calibri"/>
          <w:szCs w:val="24"/>
        </w:rPr>
        <w:t>L. c. 112, § 65C</w:t>
      </w:r>
      <w:r>
        <w:rPr>
          <w:rFonts w:eastAsia="Calibri"/>
          <w:szCs w:val="24"/>
        </w:rPr>
        <w:t>)</w:t>
      </w:r>
    </w:p>
    <w:p w14:paraId="115572D4" w14:textId="77777777" w:rsidR="00594761" w:rsidRDefault="00594761" w:rsidP="003E0617">
      <w:pPr>
        <w:rPr>
          <w:rFonts w:eastAsia="Calibri" w:cs="Calibri"/>
          <w:szCs w:val="24"/>
        </w:rPr>
      </w:pPr>
    </w:p>
    <w:p w14:paraId="3AB23C80" w14:textId="50CBE5B6" w:rsidR="00C22FF8" w:rsidRDefault="00C22FF8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Board entered investigative conference at </w:t>
      </w:r>
      <w:r w:rsidR="00FC062E">
        <w:rPr>
          <w:rFonts w:eastAsia="Calibri" w:cs="Calibri"/>
          <w:szCs w:val="24"/>
        </w:rPr>
        <w:t>11:</w:t>
      </w:r>
      <w:r w:rsidR="008E49BA">
        <w:rPr>
          <w:rFonts w:eastAsia="Calibri" w:cs="Calibri"/>
          <w:szCs w:val="24"/>
        </w:rPr>
        <w:t>35</w:t>
      </w:r>
      <w:r w:rsidR="00674EB4">
        <w:rPr>
          <w:rFonts w:eastAsia="Calibri" w:cs="Calibri"/>
          <w:szCs w:val="24"/>
        </w:rPr>
        <w:t xml:space="preserve"> </w:t>
      </w:r>
      <w:r w:rsidR="008E49BA">
        <w:rPr>
          <w:rFonts w:eastAsia="Calibri" w:cs="Calibri"/>
          <w:szCs w:val="24"/>
        </w:rPr>
        <w:t>a</w:t>
      </w:r>
      <w:r>
        <w:rPr>
          <w:rFonts w:eastAsia="Calibri" w:cs="Calibri"/>
          <w:szCs w:val="24"/>
        </w:rPr>
        <w:t>.m.</w:t>
      </w:r>
    </w:p>
    <w:p w14:paraId="1F1C9D97" w14:textId="77777777" w:rsidR="00572AE3" w:rsidRDefault="00572AE3" w:rsidP="003E0617">
      <w:pPr>
        <w:rPr>
          <w:rFonts w:eastAsia="Calibri" w:cs="Calibri"/>
          <w:szCs w:val="24"/>
        </w:rPr>
      </w:pPr>
    </w:p>
    <w:p w14:paraId="6A287C1D" w14:textId="28F3350E" w:rsidR="00572AE3" w:rsidRDefault="00572AE3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Ms. Ruiz left the meeting at 11:35 a.m.</w:t>
      </w:r>
    </w:p>
    <w:p w14:paraId="1EEB0844" w14:textId="77777777" w:rsidR="00C5025F" w:rsidRDefault="00C5025F" w:rsidP="00FF0F22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27A3979B" w14:textId="70C04100" w:rsidR="009F0ABA" w:rsidRDefault="009F0ABA" w:rsidP="00FF0F22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During the investigative conference, the Board took the following actions:</w:t>
      </w:r>
    </w:p>
    <w:p w14:paraId="5CF365F0" w14:textId="77777777" w:rsidR="009F0ABA" w:rsidRPr="00661C27" w:rsidRDefault="009F0ABA" w:rsidP="00FF0F22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16CD59D" w14:textId="59C9A7CF" w:rsidR="00D40ECC" w:rsidRDefault="00D40ECC" w:rsidP="0069721D">
      <w:pPr>
        <w:ind w:left="6480" w:hanging="6480"/>
        <w:rPr>
          <w:rFonts w:eastAsia="Calibri"/>
          <w:bCs/>
          <w:szCs w:val="24"/>
        </w:rPr>
      </w:pPr>
      <w:r w:rsidRPr="00D40ECC">
        <w:rPr>
          <w:rFonts w:eastAsia="Calibri"/>
          <w:bCs/>
          <w:szCs w:val="24"/>
        </w:rPr>
        <w:t>SW-2023-0054 (</w:t>
      </w:r>
      <w:r w:rsidR="00A55C75">
        <w:rPr>
          <w:rFonts w:eastAsia="Calibri"/>
          <w:bCs/>
          <w:szCs w:val="24"/>
        </w:rPr>
        <w:t>LF</w:t>
      </w:r>
      <w:r w:rsidRPr="00D40ECC">
        <w:rPr>
          <w:rFonts w:eastAsia="Calibri"/>
          <w:bCs/>
          <w:szCs w:val="24"/>
        </w:rPr>
        <w:t>)</w:t>
      </w:r>
      <w:r w:rsidR="00A55C75">
        <w:rPr>
          <w:rFonts w:eastAsia="Calibri"/>
          <w:bCs/>
          <w:szCs w:val="24"/>
        </w:rPr>
        <w:t>:</w:t>
      </w:r>
      <w:r w:rsidR="0069721D">
        <w:rPr>
          <w:rFonts w:eastAsia="Calibri"/>
          <w:bCs/>
          <w:szCs w:val="24"/>
        </w:rPr>
        <w:tab/>
      </w:r>
      <w:r w:rsidR="00320B3B">
        <w:rPr>
          <w:rFonts w:eastAsia="Calibri"/>
          <w:bCs/>
          <w:szCs w:val="24"/>
        </w:rPr>
        <w:t xml:space="preserve">Dismiss; refer </w:t>
      </w:r>
      <w:r w:rsidR="00406800">
        <w:rPr>
          <w:rFonts w:eastAsia="Calibri"/>
          <w:bCs/>
          <w:szCs w:val="24"/>
        </w:rPr>
        <w:t>case to the Board of Allied Mental Health and Human Servies Professions</w:t>
      </w:r>
    </w:p>
    <w:p w14:paraId="4F62F1E9" w14:textId="77777777" w:rsidR="00D25F16" w:rsidRPr="00D40ECC" w:rsidRDefault="00D25F16" w:rsidP="0069721D">
      <w:pPr>
        <w:ind w:left="6480" w:hanging="6480"/>
        <w:rPr>
          <w:rFonts w:eastAsia="Calibri"/>
          <w:bCs/>
          <w:szCs w:val="24"/>
        </w:rPr>
      </w:pPr>
    </w:p>
    <w:p w14:paraId="6421CEC1" w14:textId="4DC3B713" w:rsidR="00D25F16" w:rsidRDefault="00D25F16" w:rsidP="00D40ECC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Ms. Lundi arrived at 12:02 p.m.</w:t>
      </w:r>
    </w:p>
    <w:p w14:paraId="274BDBE0" w14:textId="7DD5A67F" w:rsidR="00D40ECC" w:rsidRPr="00D40ECC" w:rsidRDefault="00D40ECC" w:rsidP="00A51368">
      <w:pPr>
        <w:ind w:left="6480" w:hanging="6480"/>
        <w:rPr>
          <w:rFonts w:eastAsia="Calibri"/>
          <w:bCs/>
          <w:szCs w:val="24"/>
        </w:rPr>
      </w:pPr>
      <w:r w:rsidRPr="00D40ECC">
        <w:rPr>
          <w:rFonts w:eastAsia="Calibri"/>
          <w:bCs/>
          <w:szCs w:val="24"/>
        </w:rPr>
        <w:lastRenderedPageBreak/>
        <w:t>SW-2023-0055 (</w:t>
      </w:r>
      <w:r w:rsidR="0069721D">
        <w:rPr>
          <w:rFonts w:eastAsia="Calibri"/>
          <w:bCs/>
          <w:szCs w:val="24"/>
        </w:rPr>
        <w:t>AL</w:t>
      </w:r>
      <w:r w:rsidRPr="00D40ECC">
        <w:rPr>
          <w:rFonts w:eastAsia="Calibri"/>
          <w:bCs/>
          <w:szCs w:val="24"/>
        </w:rPr>
        <w:t>)</w:t>
      </w:r>
      <w:r w:rsidR="0069721D">
        <w:rPr>
          <w:rFonts w:eastAsia="Calibri"/>
          <w:bCs/>
          <w:szCs w:val="24"/>
        </w:rPr>
        <w:t>:</w:t>
      </w:r>
      <w:r w:rsidR="0069721D">
        <w:rPr>
          <w:rFonts w:eastAsia="Calibri"/>
          <w:bCs/>
          <w:szCs w:val="24"/>
        </w:rPr>
        <w:tab/>
      </w:r>
      <w:r w:rsidR="00A51368">
        <w:rPr>
          <w:rFonts w:eastAsia="Calibri"/>
          <w:bCs/>
          <w:szCs w:val="24"/>
        </w:rPr>
        <w:t>Refer to the Office of Investigations</w:t>
      </w:r>
      <w:r w:rsidR="00A51368">
        <w:rPr>
          <w:rFonts w:eastAsia="Calibri"/>
          <w:bCs/>
          <w:szCs w:val="24"/>
        </w:rPr>
        <w:tab/>
      </w:r>
      <w:r w:rsidR="0069721D">
        <w:rPr>
          <w:rFonts w:eastAsia="Calibri"/>
          <w:bCs/>
          <w:szCs w:val="24"/>
        </w:rPr>
        <w:tab/>
      </w:r>
      <w:r w:rsidR="0069721D">
        <w:rPr>
          <w:rFonts w:eastAsia="Calibri"/>
          <w:bCs/>
          <w:szCs w:val="24"/>
        </w:rPr>
        <w:tab/>
      </w:r>
    </w:p>
    <w:p w14:paraId="6421C981" w14:textId="77777777" w:rsidR="00347585" w:rsidRDefault="00347585" w:rsidP="00D40ECC">
      <w:pPr>
        <w:rPr>
          <w:rFonts w:eastAsia="Calibri"/>
          <w:bCs/>
          <w:szCs w:val="24"/>
        </w:rPr>
      </w:pPr>
    </w:p>
    <w:p w14:paraId="448F86F1" w14:textId="5E21E4FA" w:rsidR="00347585" w:rsidRDefault="00347585" w:rsidP="00D40ECC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Ms. Carrington left the meeting at 12:07 p.m.</w:t>
      </w:r>
    </w:p>
    <w:p w14:paraId="03BDCF8F" w14:textId="77777777" w:rsidR="00347585" w:rsidRDefault="00347585" w:rsidP="00D40ECC">
      <w:pPr>
        <w:rPr>
          <w:rFonts w:eastAsia="Calibri"/>
          <w:bCs/>
          <w:szCs w:val="24"/>
        </w:rPr>
      </w:pPr>
    </w:p>
    <w:p w14:paraId="243EF32C" w14:textId="7070AD94" w:rsidR="00D40ECC" w:rsidRPr="00D40ECC" w:rsidRDefault="00D40ECC" w:rsidP="00D40ECC">
      <w:pPr>
        <w:rPr>
          <w:rFonts w:eastAsia="Calibri"/>
          <w:bCs/>
          <w:szCs w:val="24"/>
        </w:rPr>
      </w:pPr>
      <w:r w:rsidRPr="00D40ECC">
        <w:rPr>
          <w:rFonts w:eastAsia="Calibri"/>
          <w:bCs/>
          <w:szCs w:val="24"/>
        </w:rPr>
        <w:t>SW-2023-0058 (</w:t>
      </w:r>
      <w:r w:rsidR="00347585">
        <w:rPr>
          <w:rFonts w:eastAsia="Calibri"/>
          <w:bCs/>
          <w:szCs w:val="24"/>
        </w:rPr>
        <w:t>RD</w:t>
      </w:r>
      <w:r w:rsidRPr="00D40ECC">
        <w:rPr>
          <w:rFonts w:eastAsia="Calibri"/>
          <w:bCs/>
          <w:szCs w:val="24"/>
        </w:rPr>
        <w:t>)</w:t>
      </w:r>
      <w:r w:rsidR="00347585">
        <w:rPr>
          <w:rFonts w:eastAsia="Calibri"/>
          <w:bCs/>
          <w:szCs w:val="24"/>
        </w:rPr>
        <w:t>:</w:t>
      </w:r>
      <w:r w:rsidR="00347585">
        <w:rPr>
          <w:rFonts w:eastAsia="Calibri"/>
          <w:bCs/>
          <w:szCs w:val="24"/>
        </w:rPr>
        <w:tab/>
      </w:r>
      <w:r w:rsidR="00347585">
        <w:rPr>
          <w:rFonts w:eastAsia="Calibri"/>
          <w:bCs/>
          <w:szCs w:val="24"/>
        </w:rPr>
        <w:tab/>
      </w:r>
      <w:r w:rsidR="006910BE">
        <w:rPr>
          <w:rFonts w:eastAsia="Calibri"/>
          <w:bCs/>
          <w:szCs w:val="24"/>
        </w:rPr>
        <w:tab/>
      </w:r>
      <w:r w:rsidR="006910BE">
        <w:rPr>
          <w:rFonts w:eastAsia="Calibri"/>
          <w:bCs/>
          <w:szCs w:val="24"/>
        </w:rPr>
        <w:tab/>
      </w:r>
      <w:r w:rsidR="006910BE">
        <w:rPr>
          <w:rFonts w:eastAsia="Calibri"/>
          <w:bCs/>
          <w:szCs w:val="24"/>
        </w:rPr>
        <w:tab/>
      </w:r>
      <w:r w:rsidR="006910BE">
        <w:rPr>
          <w:rFonts w:eastAsia="Calibri"/>
          <w:bCs/>
          <w:szCs w:val="24"/>
        </w:rPr>
        <w:tab/>
      </w:r>
      <w:r w:rsidR="006910BE">
        <w:rPr>
          <w:rFonts w:eastAsia="Calibri"/>
          <w:bCs/>
          <w:szCs w:val="24"/>
        </w:rPr>
        <w:tab/>
        <w:t>Dismiss</w:t>
      </w:r>
      <w:r w:rsidR="00347585">
        <w:rPr>
          <w:rFonts w:eastAsia="Calibri"/>
          <w:bCs/>
          <w:szCs w:val="24"/>
        </w:rPr>
        <w:tab/>
      </w:r>
      <w:r w:rsidR="00347585">
        <w:rPr>
          <w:rFonts w:eastAsia="Calibri"/>
          <w:bCs/>
          <w:szCs w:val="24"/>
        </w:rPr>
        <w:tab/>
      </w:r>
      <w:r w:rsidR="00347585">
        <w:rPr>
          <w:rFonts w:eastAsia="Calibri"/>
          <w:bCs/>
          <w:szCs w:val="24"/>
        </w:rPr>
        <w:tab/>
      </w:r>
    </w:p>
    <w:p w14:paraId="1E03ADD0" w14:textId="0A20C0BF" w:rsidR="00D40ECC" w:rsidRPr="00D40ECC" w:rsidRDefault="00D40ECC" w:rsidP="006910BE">
      <w:pPr>
        <w:ind w:left="6480" w:hanging="6480"/>
        <w:rPr>
          <w:rFonts w:eastAsia="Calibri"/>
          <w:bCs/>
          <w:szCs w:val="24"/>
        </w:rPr>
      </w:pPr>
      <w:r w:rsidRPr="00D40ECC">
        <w:rPr>
          <w:rFonts w:eastAsia="Calibri"/>
          <w:bCs/>
          <w:szCs w:val="24"/>
        </w:rPr>
        <w:t>SW-2023-0086 (</w:t>
      </w:r>
      <w:r w:rsidR="006910BE">
        <w:rPr>
          <w:rFonts w:eastAsia="Calibri"/>
          <w:bCs/>
          <w:szCs w:val="24"/>
        </w:rPr>
        <w:t>GL</w:t>
      </w:r>
      <w:r w:rsidRPr="00D40ECC">
        <w:rPr>
          <w:rFonts w:eastAsia="Calibri"/>
          <w:bCs/>
          <w:szCs w:val="24"/>
        </w:rPr>
        <w:t>)</w:t>
      </w:r>
      <w:r w:rsidR="006910BE">
        <w:rPr>
          <w:rFonts w:eastAsia="Calibri"/>
          <w:bCs/>
          <w:szCs w:val="24"/>
        </w:rPr>
        <w:t>:</w:t>
      </w:r>
      <w:r w:rsidR="006910BE">
        <w:rPr>
          <w:rFonts w:eastAsia="Calibri"/>
          <w:bCs/>
          <w:szCs w:val="24"/>
        </w:rPr>
        <w:tab/>
        <w:t>Invite respondent to a meeting for an interview</w:t>
      </w:r>
    </w:p>
    <w:p w14:paraId="0E2FBB57" w14:textId="7018EDD2" w:rsidR="00D40ECC" w:rsidRPr="00D40ECC" w:rsidRDefault="00D40ECC" w:rsidP="006914A7">
      <w:pPr>
        <w:ind w:left="6480" w:hanging="6480"/>
        <w:rPr>
          <w:rFonts w:eastAsia="Calibri"/>
          <w:bCs/>
          <w:szCs w:val="24"/>
        </w:rPr>
      </w:pPr>
      <w:r w:rsidRPr="00D40ECC">
        <w:rPr>
          <w:rFonts w:eastAsia="Calibri"/>
          <w:bCs/>
          <w:szCs w:val="24"/>
        </w:rPr>
        <w:t>SW-2024-0014 (</w:t>
      </w:r>
      <w:r w:rsidR="006910BE">
        <w:rPr>
          <w:rFonts w:eastAsia="Calibri"/>
          <w:bCs/>
          <w:szCs w:val="24"/>
        </w:rPr>
        <w:t>TD</w:t>
      </w:r>
      <w:r w:rsidRPr="00D40ECC">
        <w:rPr>
          <w:rFonts w:eastAsia="Calibri"/>
          <w:bCs/>
          <w:szCs w:val="24"/>
        </w:rPr>
        <w:t>)</w:t>
      </w:r>
      <w:r w:rsidR="006910BE">
        <w:rPr>
          <w:rFonts w:eastAsia="Calibri"/>
          <w:bCs/>
          <w:szCs w:val="24"/>
        </w:rPr>
        <w:t>:</w:t>
      </w:r>
      <w:r w:rsidR="006910BE">
        <w:rPr>
          <w:rFonts w:eastAsia="Calibri"/>
          <w:bCs/>
          <w:szCs w:val="24"/>
        </w:rPr>
        <w:tab/>
      </w:r>
      <w:r w:rsidR="006914A7">
        <w:rPr>
          <w:rFonts w:eastAsia="Calibri"/>
          <w:bCs/>
          <w:szCs w:val="24"/>
        </w:rPr>
        <w:t>Invite respondent to a meeting for an interview</w:t>
      </w:r>
      <w:r w:rsidRPr="00D40ECC">
        <w:rPr>
          <w:rFonts w:eastAsia="Calibri"/>
          <w:bCs/>
          <w:szCs w:val="24"/>
        </w:rPr>
        <w:t xml:space="preserve"> </w:t>
      </w:r>
    </w:p>
    <w:p w14:paraId="5832A39D" w14:textId="769ABD86" w:rsidR="00D40ECC" w:rsidRPr="00D40ECC" w:rsidRDefault="00D40ECC" w:rsidP="00D40ECC">
      <w:pPr>
        <w:rPr>
          <w:rFonts w:eastAsia="Calibri"/>
          <w:bCs/>
          <w:szCs w:val="24"/>
        </w:rPr>
      </w:pPr>
      <w:r w:rsidRPr="00D40ECC">
        <w:rPr>
          <w:rFonts w:eastAsia="Calibri"/>
          <w:bCs/>
          <w:szCs w:val="24"/>
        </w:rPr>
        <w:t>INV9752 (</w:t>
      </w:r>
      <w:r w:rsidR="006914A7">
        <w:rPr>
          <w:rFonts w:eastAsia="Calibri"/>
          <w:bCs/>
          <w:szCs w:val="24"/>
        </w:rPr>
        <w:t>JM</w:t>
      </w:r>
      <w:r w:rsidRPr="00D40ECC">
        <w:rPr>
          <w:rFonts w:eastAsia="Calibri"/>
          <w:bCs/>
          <w:szCs w:val="24"/>
        </w:rPr>
        <w:t>)</w:t>
      </w:r>
      <w:r w:rsidR="00D800C5">
        <w:rPr>
          <w:rFonts w:eastAsia="Calibri"/>
          <w:bCs/>
          <w:szCs w:val="24"/>
        </w:rPr>
        <w:t>:</w:t>
      </w:r>
      <w:r w:rsidR="00D800C5">
        <w:rPr>
          <w:rFonts w:eastAsia="Calibri"/>
          <w:bCs/>
          <w:szCs w:val="24"/>
        </w:rPr>
        <w:tab/>
      </w:r>
      <w:r w:rsidR="00D800C5">
        <w:rPr>
          <w:rFonts w:eastAsia="Calibri"/>
          <w:bCs/>
          <w:szCs w:val="24"/>
        </w:rPr>
        <w:tab/>
      </w:r>
      <w:r w:rsidR="00D800C5">
        <w:rPr>
          <w:rFonts w:eastAsia="Calibri"/>
          <w:bCs/>
          <w:szCs w:val="24"/>
        </w:rPr>
        <w:tab/>
      </w:r>
      <w:r w:rsidR="00D800C5">
        <w:rPr>
          <w:rFonts w:eastAsia="Calibri"/>
          <w:bCs/>
          <w:szCs w:val="24"/>
        </w:rPr>
        <w:tab/>
      </w:r>
      <w:r w:rsidR="00D800C5">
        <w:rPr>
          <w:rFonts w:eastAsia="Calibri"/>
          <w:bCs/>
          <w:szCs w:val="24"/>
        </w:rPr>
        <w:tab/>
      </w:r>
      <w:r w:rsidR="00D800C5">
        <w:rPr>
          <w:rFonts w:eastAsia="Calibri"/>
          <w:bCs/>
          <w:szCs w:val="24"/>
        </w:rPr>
        <w:tab/>
      </w:r>
      <w:r w:rsidR="00D800C5">
        <w:rPr>
          <w:rFonts w:eastAsia="Calibri"/>
          <w:bCs/>
          <w:szCs w:val="24"/>
        </w:rPr>
        <w:tab/>
        <w:t>Dismiss</w:t>
      </w:r>
    </w:p>
    <w:p w14:paraId="29BBA1EB" w14:textId="6066C8B3" w:rsidR="00D40ECC" w:rsidRPr="00D40ECC" w:rsidRDefault="00D40ECC" w:rsidP="00D40ECC">
      <w:pPr>
        <w:rPr>
          <w:rFonts w:eastAsia="Calibri"/>
          <w:bCs/>
          <w:szCs w:val="24"/>
        </w:rPr>
      </w:pPr>
      <w:r w:rsidRPr="00D40ECC">
        <w:rPr>
          <w:rFonts w:eastAsia="Calibri"/>
          <w:bCs/>
          <w:szCs w:val="24"/>
        </w:rPr>
        <w:t>INV12384 (</w:t>
      </w:r>
      <w:r w:rsidR="00D428D4">
        <w:rPr>
          <w:rFonts w:eastAsia="Calibri"/>
          <w:bCs/>
          <w:szCs w:val="24"/>
        </w:rPr>
        <w:t>PC</w:t>
      </w:r>
      <w:r w:rsidRPr="00D40ECC">
        <w:rPr>
          <w:rFonts w:eastAsia="Calibri"/>
          <w:bCs/>
          <w:szCs w:val="24"/>
        </w:rPr>
        <w:t>)</w:t>
      </w:r>
      <w:r w:rsidR="00D428D4">
        <w:rPr>
          <w:rFonts w:eastAsia="Calibri"/>
          <w:bCs/>
          <w:szCs w:val="24"/>
        </w:rPr>
        <w:t>:</w:t>
      </w:r>
      <w:r w:rsidR="00D428D4">
        <w:rPr>
          <w:rFonts w:eastAsia="Calibri"/>
          <w:bCs/>
          <w:szCs w:val="24"/>
        </w:rPr>
        <w:tab/>
      </w:r>
      <w:r w:rsidR="00D428D4">
        <w:rPr>
          <w:rFonts w:eastAsia="Calibri"/>
          <w:bCs/>
          <w:szCs w:val="24"/>
        </w:rPr>
        <w:tab/>
      </w:r>
      <w:r w:rsidR="00D428D4">
        <w:rPr>
          <w:rFonts w:eastAsia="Calibri"/>
          <w:bCs/>
          <w:szCs w:val="24"/>
        </w:rPr>
        <w:tab/>
      </w:r>
      <w:r w:rsidR="00D428D4">
        <w:rPr>
          <w:rFonts w:eastAsia="Calibri"/>
          <w:bCs/>
          <w:szCs w:val="24"/>
        </w:rPr>
        <w:tab/>
      </w:r>
      <w:r w:rsidR="00D428D4">
        <w:rPr>
          <w:rFonts w:eastAsia="Calibri"/>
          <w:bCs/>
          <w:szCs w:val="24"/>
        </w:rPr>
        <w:tab/>
      </w:r>
      <w:r w:rsidR="00D428D4">
        <w:rPr>
          <w:rFonts w:eastAsia="Calibri"/>
          <w:bCs/>
          <w:szCs w:val="24"/>
        </w:rPr>
        <w:tab/>
      </w:r>
      <w:r w:rsidR="00D428D4">
        <w:rPr>
          <w:rFonts w:eastAsia="Calibri"/>
          <w:bCs/>
          <w:szCs w:val="24"/>
        </w:rPr>
        <w:tab/>
        <w:t>Dismiss</w:t>
      </w:r>
    </w:p>
    <w:p w14:paraId="1E3F6CB8" w14:textId="4531D332" w:rsidR="00D40ECC" w:rsidRPr="00D40ECC" w:rsidRDefault="00D40ECC" w:rsidP="00D40ECC">
      <w:pPr>
        <w:rPr>
          <w:rFonts w:eastAsia="Calibri"/>
          <w:bCs/>
          <w:szCs w:val="24"/>
        </w:rPr>
      </w:pPr>
      <w:r w:rsidRPr="00D40ECC">
        <w:rPr>
          <w:rFonts w:eastAsia="Calibri"/>
          <w:bCs/>
          <w:szCs w:val="24"/>
        </w:rPr>
        <w:t>SW-2023-0085 (</w:t>
      </w:r>
      <w:r w:rsidR="00E42059">
        <w:rPr>
          <w:rFonts w:eastAsia="Calibri"/>
          <w:bCs/>
          <w:szCs w:val="24"/>
        </w:rPr>
        <w:t>MG</w:t>
      </w:r>
      <w:r w:rsidRPr="00D40ECC">
        <w:rPr>
          <w:rFonts w:eastAsia="Calibri"/>
          <w:bCs/>
          <w:szCs w:val="24"/>
        </w:rPr>
        <w:t>)</w:t>
      </w:r>
      <w:r w:rsidR="00E42059">
        <w:rPr>
          <w:rFonts w:eastAsia="Calibri"/>
          <w:bCs/>
          <w:szCs w:val="24"/>
        </w:rPr>
        <w:t>:</w:t>
      </w:r>
      <w:r w:rsidR="00E42059">
        <w:rPr>
          <w:rFonts w:eastAsia="Calibri"/>
          <w:bCs/>
          <w:szCs w:val="24"/>
        </w:rPr>
        <w:tab/>
      </w:r>
      <w:r w:rsidR="00E42059">
        <w:rPr>
          <w:rFonts w:eastAsia="Calibri"/>
          <w:bCs/>
          <w:szCs w:val="24"/>
        </w:rPr>
        <w:tab/>
      </w:r>
      <w:r w:rsidR="00E42059">
        <w:rPr>
          <w:rFonts w:eastAsia="Calibri"/>
          <w:bCs/>
          <w:szCs w:val="24"/>
        </w:rPr>
        <w:tab/>
      </w:r>
      <w:r w:rsidR="00E42059">
        <w:rPr>
          <w:rFonts w:eastAsia="Calibri"/>
          <w:bCs/>
          <w:szCs w:val="24"/>
        </w:rPr>
        <w:tab/>
      </w:r>
      <w:r w:rsidR="00E42059">
        <w:rPr>
          <w:rFonts w:eastAsia="Calibri"/>
          <w:bCs/>
          <w:szCs w:val="24"/>
        </w:rPr>
        <w:tab/>
      </w:r>
      <w:r w:rsidR="00E42059">
        <w:rPr>
          <w:rFonts w:eastAsia="Calibri"/>
          <w:bCs/>
          <w:szCs w:val="24"/>
        </w:rPr>
        <w:tab/>
      </w:r>
      <w:r w:rsidR="00E42059">
        <w:rPr>
          <w:rFonts w:eastAsia="Calibri"/>
          <w:bCs/>
          <w:szCs w:val="24"/>
        </w:rPr>
        <w:tab/>
        <w:t>Dismiss</w:t>
      </w:r>
      <w:r w:rsidRPr="00D40ECC">
        <w:rPr>
          <w:rFonts w:eastAsia="Calibri"/>
          <w:bCs/>
          <w:szCs w:val="24"/>
        </w:rPr>
        <w:t xml:space="preserve"> </w:t>
      </w:r>
    </w:p>
    <w:p w14:paraId="023A991A" w14:textId="4AE2122C" w:rsidR="00D40ECC" w:rsidRPr="00D40ECC" w:rsidRDefault="00D40ECC" w:rsidP="00E9162B">
      <w:pPr>
        <w:ind w:left="6480" w:hanging="6480"/>
        <w:rPr>
          <w:rFonts w:eastAsia="Calibri"/>
          <w:bCs/>
          <w:szCs w:val="24"/>
        </w:rPr>
      </w:pPr>
      <w:r w:rsidRPr="00D40ECC">
        <w:rPr>
          <w:rFonts w:eastAsia="Calibri"/>
          <w:bCs/>
          <w:szCs w:val="24"/>
        </w:rPr>
        <w:t>SW-2024-0001 (</w:t>
      </w:r>
      <w:r w:rsidR="00E42059">
        <w:rPr>
          <w:rFonts w:eastAsia="Calibri"/>
          <w:bCs/>
          <w:szCs w:val="24"/>
        </w:rPr>
        <w:t>RR):</w:t>
      </w:r>
      <w:r w:rsidR="00E42059">
        <w:rPr>
          <w:rFonts w:eastAsia="Calibri"/>
          <w:bCs/>
          <w:szCs w:val="24"/>
        </w:rPr>
        <w:tab/>
        <w:t>Invite respondent to a meeting for an interview</w:t>
      </w:r>
      <w:r w:rsidRPr="00D40ECC">
        <w:rPr>
          <w:rFonts w:eastAsia="Calibri"/>
          <w:bCs/>
          <w:szCs w:val="24"/>
        </w:rPr>
        <w:t xml:space="preserve"> </w:t>
      </w:r>
    </w:p>
    <w:p w14:paraId="0A436987" w14:textId="77777777" w:rsidR="00954BB7" w:rsidRDefault="00954BB7" w:rsidP="009E3CE3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4A166129" w14:textId="09FE2B48" w:rsidR="0019087A" w:rsidRDefault="003E0617" w:rsidP="00D111A7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9E3CE3">
        <w:rPr>
          <w:rFonts w:ascii="Times New Roman" w:hAnsi="Times New Roman"/>
          <w:b/>
          <w:bCs/>
          <w:sz w:val="24"/>
          <w:szCs w:val="24"/>
          <w:u w:val="single"/>
        </w:rPr>
        <w:t>Adjournmen</w:t>
      </w:r>
      <w:r w:rsidR="00D111A7">
        <w:rPr>
          <w:rFonts w:ascii="Times New Roman" w:hAnsi="Times New Roman"/>
          <w:b/>
          <w:bCs/>
          <w:sz w:val="24"/>
          <w:szCs w:val="24"/>
          <w:u w:val="single"/>
        </w:rPr>
        <w:t>t</w:t>
      </w:r>
    </w:p>
    <w:p w14:paraId="015F51FA" w14:textId="77777777" w:rsidR="00D111A7" w:rsidRPr="00D111A7" w:rsidRDefault="00D111A7" w:rsidP="00D111A7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0F20AF0" w14:textId="73C86F1D" w:rsidR="00D111A7" w:rsidRDefault="009C665F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At </w:t>
      </w:r>
      <w:r w:rsidR="00F0234B">
        <w:rPr>
          <w:rFonts w:eastAsia="Calibri" w:cs="Calibri"/>
          <w:szCs w:val="24"/>
        </w:rPr>
        <w:t>1:</w:t>
      </w:r>
      <w:r w:rsidR="00E35A54">
        <w:rPr>
          <w:rFonts w:eastAsia="Calibri" w:cs="Calibri"/>
          <w:szCs w:val="24"/>
        </w:rPr>
        <w:t>05</w:t>
      </w:r>
      <w:r w:rsidR="00605F57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 xml:space="preserve">p.m., a motion was made by </w:t>
      </w:r>
      <w:r w:rsidR="00245479">
        <w:rPr>
          <w:rFonts w:eastAsia="Calibri" w:cs="Calibri"/>
          <w:szCs w:val="24"/>
        </w:rPr>
        <w:t xml:space="preserve">Ms. </w:t>
      </w:r>
      <w:r w:rsidR="00E35A54">
        <w:rPr>
          <w:rFonts w:eastAsia="Calibri" w:cs="Calibri"/>
          <w:szCs w:val="24"/>
        </w:rPr>
        <w:t>Pierre-Victor</w:t>
      </w:r>
      <w:r>
        <w:rPr>
          <w:rFonts w:eastAsia="Calibri" w:cs="Calibri"/>
          <w:szCs w:val="24"/>
        </w:rPr>
        <w:t xml:space="preserve">, seconded by Ms. </w:t>
      </w:r>
      <w:r w:rsidR="00E35A54">
        <w:rPr>
          <w:rFonts w:eastAsia="Calibri" w:cs="Calibri"/>
          <w:szCs w:val="24"/>
        </w:rPr>
        <w:t>Kelley</w:t>
      </w:r>
      <w:r>
        <w:rPr>
          <w:rFonts w:eastAsia="Calibri" w:cs="Calibri"/>
          <w:szCs w:val="24"/>
        </w:rPr>
        <w:t>, to adjourn the meeting.  The motion passed unanimously by a roll call vote.</w:t>
      </w:r>
      <w:r w:rsidR="00D111A7">
        <w:rPr>
          <w:rFonts w:eastAsia="Calibri" w:cs="Calibri"/>
          <w:szCs w:val="24"/>
        </w:rPr>
        <w:t xml:space="preserve">  </w:t>
      </w:r>
    </w:p>
    <w:p w14:paraId="0CAD11B6" w14:textId="77777777" w:rsidR="00F0234B" w:rsidRDefault="00F0234B" w:rsidP="003E0617">
      <w:pPr>
        <w:rPr>
          <w:rFonts w:eastAsia="Calibri" w:cs="Calibri"/>
          <w:szCs w:val="24"/>
        </w:rPr>
      </w:pPr>
    </w:p>
    <w:p w14:paraId="17A9EE3A" w14:textId="0D253437" w:rsidR="001A3C14" w:rsidRDefault="00D111A7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meeting adjourned at </w:t>
      </w:r>
      <w:r w:rsidR="00F0234B">
        <w:rPr>
          <w:rFonts w:eastAsia="Calibri" w:cs="Calibri"/>
          <w:szCs w:val="24"/>
        </w:rPr>
        <w:t>1:</w:t>
      </w:r>
      <w:r w:rsidR="00E35A54">
        <w:rPr>
          <w:rFonts w:eastAsia="Calibri" w:cs="Calibri"/>
          <w:szCs w:val="24"/>
        </w:rPr>
        <w:t>05</w:t>
      </w:r>
      <w:r>
        <w:rPr>
          <w:rFonts w:eastAsia="Calibri" w:cs="Calibri"/>
          <w:szCs w:val="24"/>
        </w:rPr>
        <w:t xml:space="preserve"> p.m.</w:t>
      </w:r>
    </w:p>
    <w:p w14:paraId="6A366B50" w14:textId="77777777" w:rsidR="00D111A7" w:rsidRDefault="00D111A7" w:rsidP="003E0617">
      <w:pPr>
        <w:rPr>
          <w:rFonts w:eastAsia="Calibri" w:cs="Calibri"/>
          <w:szCs w:val="24"/>
        </w:rPr>
      </w:pPr>
    </w:p>
    <w:p w14:paraId="764EF2FD" w14:textId="4938B32D" w:rsidR="00605F57" w:rsidRPr="00605F57" w:rsidRDefault="00605F57" w:rsidP="003E0617">
      <w:pPr>
        <w:rPr>
          <w:rFonts w:eastAsia="Calibri" w:cs="Calibri"/>
          <w:b/>
          <w:bCs/>
          <w:szCs w:val="24"/>
          <w:u w:val="single"/>
        </w:rPr>
      </w:pPr>
      <w:r w:rsidRPr="00605F57">
        <w:rPr>
          <w:rFonts w:eastAsia="Calibri" w:cs="Calibri"/>
          <w:b/>
          <w:bCs/>
          <w:szCs w:val="24"/>
          <w:u w:val="single"/>
        </w:rPr>
        <w:t>Approval</w:t>
      </w:r>
    </w:p>
    <w:p w14:paraId="443A6225" w14:textId="77777777" w:rsidR="00605F57" w:rsidRDefault="00605F57" w:rsidP="003E0617">
      <w:pPr>
        <w:rPr>
          <w:rFonts w:eastAsia="Calibri" w:cs="Calibri"/>
          <w:szCs w:val="24"/>
        </w:rPr>
      </w:pPr>
    </w:p>
    <w:p w14:paraId="292CCC0E" w14:textId="20DCDBAB" w:rsidR="003E0617" w:rsidRDefault="003E0617" w:rsidP="003E0617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 w:rsidR="00D111A7"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13221C">
        <w:rPr>
          <w:rFonts w:eastAsia="Calibri" w:cs="Calibri"/>
          <w:szCs w:val="24"/>
        </w:rPr>
        <w:t>November 19</w:t>
      </w:r>
      <w:r w:rsidR="00F5144C">
        <w:rPr>
          <w:rFonts w:eastAsia="Calibri" w:cs="Calibri"/>
          <w:szCs w:val="24"/>
        </w:rPr>
        <w:t>,</w:t>
      </w:r>
      <w:r>
        <w:rPr>
          <w:rFonts w:eastAsia="Calibri" w:cs="Calibri"/>
          <w:szCs w:val="24"/>
        </w:rPr>
        <w:t xml:space="preserve"> 202</w:t>
      </w:r>
      <w:r w:rsidR="00927521">
        <w:rPr>
          <w:rFonts w:eastAsia="Calibri" w:cs="Calibri"/>
          <w:szCs w:val="24"/>
        </w:rPr>
        <w:t>4</w:t>
      </w:r>
      <w:r w:rsidRPr="00A25141">
        <w:rPr>
          <w:rFonts w:eastAsia="Calibri" w:cs="Calibri"/>
          <w:szCs w:val="24"/>
        </w:rPr>
        <w:t>.</w:t>
      </w:r>
    </w:p>
    <w:p w14:paraId="369CF4ED" w14:textId="77777777" w:rsidR="003E0617" w:rsidRPr="00A25141" w:rsidRDefault="003E0617" w:rsidP="003E0617">
      <w:pPr>
        <w:rPr>
          <w:rFonts w:eastAsia="Calibri" w:cs="Calibri"/>
          <w:szCs w:val="24"/>
        </w:rPr>
      </w:pPr>
    </w:p>
    <w:p w14:paraId="3E6CF8A5" w14:textId="77777777" w:rsidR="003E0617" w:rsidRPr="00A25141" w:rsidRDefault="003E0617" w:rsidP="003E0617">
      <w:pPr>
        <w:ind w:left="5040"/>
        <w:rPr>
          <w:rFonts w:eastAsia="Calibri" w:cs="Calibri"/>
          <w:szCs w:val="24"/>
        </w:rPr>
      </w:pPr>
      <w:r w:rsidRPr="007C1075">
        <w:rPr>
          <w:rFonts w:eastAsia="SimSun"/>
          <w:noProof/>
          <w:szCs w:val="24"/>
        </w:rPr>
        <w:drawing>
          <wp:inline distT="0" distB="0" distL="0" distR="0" wp14:anchorId="45CF889F" wp14:editId="45B906D7">
            <wp:extent cx="1676400" cy="371475"/>
            <wp:effectExtent l="0" t="0" r="0" b="9525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BB5E5" w14:textId="77777777" w:rsidR="003E0617" w:rsidRPr="00A25141" w:rsidRDefault="003E0617" w:rsidP="003E0617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____________________________________</w:t>
      </w:r>
    </w:p>
    <w:p w14:paraId="3F118211" w14:textId="36D87C80" w:rsidR="00A35299" w:rsidRPr="00ED12C4" w:rsidRDefault="003E0617" w:rsidP="00ED12C4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</w:t>
      </w:r>
      <w:r w:rsidR="00ED12C4">
        <w:rPr>
          <w:rFonts w:eastAsia="Calibri" w:cs="Calibri"/>
          <w:szCs w:val="24"/>
        </w:rPr>
        <w:t>r</w:t>
      </w:r>
    </w:p>
    <w:p w14:paraId="328F31DF" w14:textId="77777777" w:rsidR="00393B30" w:rsidRDefault="00393B30" w:rsidP="003E0617">
      <w:pPr>
        <w:rPr>
          <w:b/>
          <w:szCs w:val="24"/>
        </w:rPr>
      </w:pPr>
    </w:p>
    <w:p w14:paraId="733501BF" w14:textId="3984B136" w:rsidR="003E0617" w:rsidRPr="00F13410" w:rsidRDefault="003E0617" w:rsidP="003E0617">
      <w:pPr>
        <w:rPr>
          <w:rFonts w:eastAsia="Calibri" w:cs="Calibri"/>
          <w:szCs w:val="24"/>
        </w:rPr>
      </w:pPr>
      <w:r w:rsidRPr="00F761EC">
        <w:rPr>
          <w:b/>
          <w:szCs w:val="24"/>
        </w:rPr>
        <w:t>List of Documents</w:t>
      </w:r>
      <w:r>
        <w:rPr>
          <w:b/>
          <w:szCs w:val="24"/>
        </w:rPr>
        <w:t xml:space="preserve"> Used During the Public Meeting</w:t>
      </w:r>
      <w:r w:rsidRPr="00F761EC">
        <w:rPr>
          <w:b/>
          <w:szCs w:val="24"/>
        </w:rPr>
        <w:t>:</w:t>
      </w:r>
    </w:p>
    <w:p w14:paraId="539101AF" w14:textId="77777777" w:rsidR="003E0617" w:rsidRPr="00F761EC" w:rsidRDefault="003E0617" w:rsidP="003E0617">
      <w:pPr>
        <w:rPr>
          <w:b/>
          <w:szCs w:val="24"/>
        </w:rPr>
      </w:pPr>
    </w:p>
    <w:p w14:paraId="7CFA75CE" w14:textId="035568BE" w:rsidR="003E0617" w:rsidRPr="00865FD5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Agenda for Meeting of </w:t>
      </w:r>
      <w:r w:rsidR="002C74F0">
        <w:rPr>
          <w:rFonts w:ascii="Times New Roman" w:hAnsi="Times New Roman"/>
          <w:sz w:val="24"/>
          <w:szCs w:val="24"/>
        </w:rPr>
        <w:t>September 24</w:t>
      </w:r>
      <w:r w:rsidR="00F874E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202</w:t>
      </w:r>
      <w:r w:rsidR="00402A83">
        <w:rPr>
          <w:rFonts w:ascii="Times New Roman" w:hAnsi="Times New Roman"/>
          <w:sz w:val="24"/>
          <w:szCs w:val="24"/>
        </w:rPr>
        <w:t>4</w:t>
      </w:r>
    </w:p>
    <w:p w14:paraId="2F865ADF" w14:textId="36AB08DA" w:rsidR="003E0617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D3A40">
        <w:rPr>
          <w:rFonts w:ascii="Times New Roman" w:hAnsi="Times New Roman"/>
          <w:sz w:val="24"/>
          <w:szCs w:val="24"/>
        </w:rPr>
        <w:t xml:space="preserve">Public Meeting Minutes of </w:t>
      </w:r>
      <w:r w:rsidR="002C74F0">
        <w:rPr>
          <w:rFonts w:ascii="Times New Roman" w:hAnsi="Times New Roman"/>
          <w:sz w:val="24"/>
          <w:szCs w:val="24"/>
        </w:rPr>
        <w:t>August 27</w:t>
      </w:r>
      <w:r w:rsidR="00F874E9">
        <w:rPr>
          <w:rFonts w:ascii="Times New Roman" w:hAnsi="Times New Roman"/>
          <w:sz w:val="24"/>
          <w:szCs w:val="24"/>
        </w:rPr>
        <w:t>, 2024</w:t>
      </w:r>
    </w:p>
    <w:p w14:paraId="5058DA61" w14:textId="6E318237" w:rsidR="003E0617" w:rsidRPr="00ED61D4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7D3A40">
        <w:rPr>
          <w:rFonts w:ascii="Times New Roman" w:hAnsi="Times New Roman"/>
          <w:sz w:val="24"/>
          <w:szCs w:val="24"/>
        </w:rPr>
        <w:t xml:space="preserve">Executive Session Minutes of </w:t>
      </w:r>
      <w:r w:rsidR="002C74F0">
        <w:rPr>
          <w:rFonts w:ascii="Times New Roman" w:hAnsi="Times New Roman"/>
          <w:sz w:val="24"/>
          <w:szCs w:val="24"/>
        </w:rPr>
        <w:t>August 27</w:t>
      </w:r>
      <w:r w:rsidR="00F874E9">
        <w:rPr>
          <w:rFonts w:ascii="Times New Roman" w:hAnsi="Times New Roman"/>
          <w:sz w:val="24"/>
          <w:szCs w:val="24"/>
        </w:rPr>
        <w:t>, 2024</w:t>
      </w:r>
    </w:p>
    <w:p w14:paraId="07202FD8" w14:textId="4790CE5F" w:rsidR="00654757" w:rsidRDefault="00654757" w:rsidP="00ED61D4">
      <w:pPr>
        <w:pStyle w:val="ListParagraph"/>
        <w:numPr>
          <w:ilvl w:val="0"/>
          <w:numId w:val="3"/>
        </w:num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Proposed Board Meeting Schedule for 2025</w:t>
      </w:r>
    </w:p>
    <w:p w14:paraId="4181C6F3" w14:textId="26584D16" w:rsidR="00654757" w:rsidRDefault="00654757" w:rsidP="00ED61D4">
      <w:pPr>
        <w:pStyle w:val="ListParagraph"/>
        <w:numPr>
          <w:ilvl w:val="0"/>
          <w:numId w:val="3"/>
        </w:num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LCSW Application of Brittney Sherillo</w:t>
      </w:r>
    </w:p>
    <w:p w14:paraId="12122172" w14:textId="2D163F3D" w:rsidR="00654757" w:rsidRDefault="00542693" w:rsidP="00ED61D4">
      <w:pPr>
        <w:pStyle w:val="ListParagraph"/>
        <w:numPr>
          <w:ilvl w:val="0"/>
          <w:numId w:val="3"/>
        </w:num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8.15.24 Email from </w:t>
      </w:r>
      <w:r w:rsidR="00654757">
        <w:rPr>
          <w:rFonts w:eastAsia="Calibri"/>
          <w:bCs/>
          <w:szCs w:val="24"/>
        </w:rPr>
        <w:t xml:space="preserve">ASWB </w:t>
      </w:r>
      <w:r>
        <w:rPr>
          <w:rFonts w:eastAsia="Calibri"/>
          <w:bCs/>
          <w:szCs w:val="24"/>
        </w:rPr>
        <w:t xml:space="preserve">to B. Bialas re: </w:t>
      </w:r>
      <w:r w:rsidR="00654757">
        <w:rPr>
          <w:rFonts w:eastAsia="Calibri"/>
          <w:bCs/>
          <w:szCs w:val="24"/>
        </w:rPr>
        <w:t>Examination Research Reports</w:t>
      </w:r>
      <w:r w:rsidR="007C07A9">
        <w:rPr>
          <w:rFonts w:eastAsia="Calibri"/>
          <w:bCs/>
          <w:szCs w:val="24"/>
        </w:rPr>
        <w:t>, including linked reports</w:t>
      </w:r>
    </w:p>
    <w:p w14:paraId="1CA15EB1" w14:textId="28F745A5" w:rsidR="007C07A9" w:rsidRDefault="007C07A9" w:rsidP="00ED61D4">
      <w:pPr>
        <w:pStyle w:val="ListParagraph"/>
        <w:numPr>
          <w:ilvl w:val="0"/>
          <w:numId w:val="3"/>
        </w:numPr>
        <w:rPr>
          <w:rFonts w:eastAsia="Calibri"/>
          <w:bCs/>
          <w:szCs w:val="24"/>
        </w:rPr>
      </w:pPr>
      <w:r w:rsidRPr="007C07A9">
        <w:rPr>
          <w:rFonts w:eastAsia="Calibri"/>
          <w:bCs/>
          <w:szCs w:val="24"/>
        </w:rPr>
        <w:t>3.28.24 Letter from S. Kleinman of National Association of Social Workers – Massachusetts Chapter (NASW-MA) Committee on Ethics re: Ethics Continuing Education Requirement</w:t>
      </w:r>
    </w:p>
    <w:p w14:paraId="6E55149C" w14:textId="55C7A650" w:rsidR="007C07A9" w:rsidRDefault="007C07A9" w:rsidP="00ED61D4">
      <w:pPr>
        <w:pStyle w:val="ListParagraph"/>
        <w:numPr>
          <w:ilvl w:val="0"/>
          <w:numId w:val="3"/>
        </w:numPr>
        <w:rPr>
          <w:rFonts w:eastAsia="Calibri"/>
          <w:bCs/>
          <w:szCs w:val="24"/>
        </w:rPr>
      </w:pPr>
      <w:r w:rsidRPr="007C07A9">
        <w:rPr>
          <w:rFonts w:eastAsia="Calibri"/>
          <w:bCs/>
          <w:szCs w:val="24"/>
        </w:rPr>
        <w:t>Courtney Chapman, Conditional Licensure Agreement, 1st Quarterly Monitoring Report</w:t>
      </w:r>
    </w:p>
    <w:p w14:paraId="557A8B37" w14:textId="74A8947E" w:rsidR="00033154" w:rsidRPr="009908FF" w:rsidRDefault="00033154" w:rsidP="00ED61D4">
      <w:pPr>
        <w:pStyle w:val="ListParagraph"/>
      </w:pPr>
    </w:p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AEA5D" w14:textId="77777777" w:rsidR="00D111A7" w:rsidRDefault="00D111A7" w:rsidP="00D111A7">
      <w:r>
        <w:separator/>
      </w:r>
    </w:p>
  </w:endnote>
  <w:endnote w:type="continuationSeparator" w:id="0">
    <w:p w14:paraId="3DA453FE" w14:textId="77777777" w:rsidR="00D111A7" w:rsidRDefault="00D111A7" w:rsidP="00D1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7D81F" w14:textId="77777777" w:rsidR="00D111A7" w:rsidRDefault="00D111A7" w:rsidP="00D111A7">
      <w:r>
        <w:separator/>
      </w:r>
    </w:p>
  </w:footnote>
  <w:footnote w:type="continuationSeparator" w:id="0">
    <w:p w14:paraId="51043E22" w14:textId="77777777" w:rsidR="00D111A7" w:rsidRDefault="00D111A7" w:rsidP="00D11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413F0"/>
    <w:multiLevelType w:val="hybridMultilevel"/>
    <w:tmpl w:val="294A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107A"/>
    <w:multiLevelType w:val="hybridMultilevel"/>
    <w:tmpl w:val="A328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5412"/>
    <w:multiLevelType w:val="hybridMultilevel"/>
    <w:tmpl w:val="A78A0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D4AE1"/>
    <w:multiLevelType w:val="hybridMultilevel"/>
    <w:tmpl w:val="00D0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0B49E">
      <w:numFmt w:val="bullet"/>
      <w:lvlText w:val="•"/>
      <w:lvlJc w:val="left"/>
      <w:pPr>
        <w:ind w:left="2520" w:hanging="72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50C8F"/>
    <w:multiLevelType w:val="hybridMultilevel"/>
    <w:tmpl w:val="C8B4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D767D"/>
    <w:multiLevelType w:val="hybridMultilevel"/>
    <w:tmpl w:val="E77E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A337F"/>
    <w:multiLevelType w:val="hybridMultilevel"/>
    <w:tmpl w:val="AD3432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345191"/>
    <w:multiLevelType w:val="hybridMultilevel"/>
    <w:tmpl w:val="653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C32D1"/>
    <w:multiLevelType w:val="hybridMultilevel"/>
    <w:tmpl w:val="767857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914C4"/>
    <w:multiLevelType w:val="hybridMultilevel"/>
    <w:tmpl w:val="99609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A1983"/>
    <w:multiLevelType w:val="hybridMultilevel"/>
    <w:tmpl w:val="BDFC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7543D"/>
    <w:multiLevelType w:val="hybridMultilevel"/>
    <w:tmpl w:val="C05C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D331F"/>
    <w:multiLevelType w:val="hybridMultilevel"/>
    <w:tmpl w:val="D586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B5CD4"/>
    <w:multiLevelType w:val="hybridMultilevel"/>
    <w:tmpl w:val="151E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30041"/>
    <w:multiLevelType w:val="hybridMultilevel"/>
    <w:tmpl w:val="C5ACC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C7D38"/>
    <w:multiLevelType w:val="hybridMultilevel"/>
    <w:tmpl w:val="0162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F6FA2"/>
    <w:multiLevelType w:val="hybridMultilevel"/>
    <w:tmpl w:val="57B6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B5450"/>
    <w:multiLevelType w:val="hybridMultilevel"/>
    <w:tmpl w:val="55DC5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309D7"/>
    <w:multiLevelType w:val="hybridMultilevel"/>
    <w:tmpl w:val="82D2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F5962"/>
    <w:multiLevelType w:val="hybridMultilevel"/>
    <w:tmpl w:val="B69635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6B7376"/>
    <w:multiLevelType w:val="hybridMultilevel"/>
    <w:tmpl w:val="9A509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937110"/>
    <w:multiLevelType w:val="hybridMultilevel"/>
    <w:tmpl w:val="A68259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4B0BC8"/>
    <w:multiLevelType w:val="hybridMultilevel"/>
    <w:tmpl w:val="7888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C7C07"/>
    <w:multiLevelType w:val="hybridMultilevel"/>
    <w:tmpl w:val="C608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07168"/>
    <w:multiLevelType w:val="hybridMultilevel"/>
    <w:tmpl w:val="E63E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E5E12"/>
    <w:multiLevelType w:val="hybridMultilevel"/>
    <w:tmpl w:val="3A7AE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961038">
    <w:abstractNumId w:val="5"/>
  </w:num>
  <w:num w:numId="2" w16cid:durableId="1205754521">
    <w:abstractNumId w:val="17"/>
  </w:num>
  <w:num w:numId="3" w16cid:durableId="1737360579">
    <w:abstractNumId w:val="3"/>
  </w:num>
  <w:num w:numId="4" w16cid:durableId="1728340312">
    <w:abstractNumId w:val="19"/>
  </w:num>
  <w:num w:numId="5" w16cid:durableId="967859982">
    <w:abstractNumId w:val="25"/>
  </w:num>
  <w:num w:numId="6" w16cid:durableId="74400268">
    <w:abstractNumId w:val="15"/>
  </w:num>
  <w:num w:numId="7" w16cid:durableId="1824348041">
    <w:abstractNumId w:val="27"/>
  </w:num>
  <w:num w:numId="8" w16cid:durableId="2100906565">
    <w:abstractNumId w:val="24"/>
  </w:num>
  <w:num w:numId="9" w16cid:durableId="786776298">
    <w:abstractNumId w:val="9"/>
  </w:num>
  <w:num w:numId="10" w16cid:durableId="1893034581">
    <w:abstractNumId w:val="12"/>
  </w:num>
  <w:num w:numId="11" w16cid:durableId="1988128492">
    <w:abstractNumId w:val="26"/>
  </w:num>
  <w:num w:numId="12" w16cid:durableId="638072836">
    <w:abstractNumId w:val="20"/>
  </w:num>
  <w:num w:numId="13" w16cid:durableId="219291711">
    <w:abstractNumId w:val="10"/>
  </w:num>
  <w:num w:numId="14" w16cid:durableId="444733512">
    <w:abstractNumId w:val="7"/>
  </w:num>
  <w:num w:numId="15" w16cid:durableId="1080449973">
    <w:abstractNumId w:val="0"/>
  </w:num>
  <w:num w:numId="16" w16cid:durableId="1449397272">
    <w:abstractNumId w:val="4"/>
  </w:num>
  <w:num w:numId="17" w16cid:durableId="698893805">
    <w:abstractNumId w:val="22"/>
  </w:num>
  <w:num w:numId="18" w16cid:durableId="278146145">
    <w:abstractNumId w:val="8"/>
  </w:num>
  <w:num w:numId="19" w16cid:durableId="1844542099">
    <w:abstractNumId w:val="18"/>
  </w:num>
  <w:num w:numId="20" w16cid:durableId="869218662">
    <w:abstractNumId w:val="13"/>
  </w:num>
  <w:num w:numId="21" w16cid:durableId="1326782837">
    <w:abstractNumId w:val="23"/>
  </w:num>
  <w:num w:numId="22" w16cid:durableId="655497269">
    <w:abstractNumId w:val="18"/>
  </w:num>
  <w:num w:numId="23" w16cid:durableId="1695113465">
    <w:abstractNumId w:val="1"/>
  </w:num>
  <w:num w:numId="24" w16cid:durableId="2117748174">
    <w:abstractNumId w:val="11"/>
  </w:num>
  <w:num w:numId="25" w16cid:durableId="1104568053">
    <w:abstractNumId w:val="6"/>
  </w:num>
  <w:num w:numId="26" w16cid:durableId="1331982098">
    <w:abstractNumId w:val="14"/>
  </w:num>
  <w:num w:numId="27" w16cid:durableId="809056542">
    <w:abstractNumId w:val="21"/>
  </w:num>
  <w:num w:numId="28" w16cid:durableId="1417898079">
    <w:abstractNumId w:val="16"/>
  </w:num>
  <w:num w:numId="29" w16cid:durableId="433594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663B"/>
    <w:rsid w:val="00010AD6"/>
    <w:rsid w:val="00010E5B"/>
    <w:rsid w:val="000116B2"/>
    <w:rsid w:val="00011E3D"/>
    <w:rsid w:val="00013326"/>
    <w:rsid w:val="00013585"/>
    <w:rsid w:val="00013859"/>
    <w:rsid w:val="0001410F"/>
    <w:rsid w:val="00015C32"/>
    <w:rsid w:val="00015FB0"/>
    <w:rsid w:val="0001703C"/>
    <w:rsid w:val="0001774A"/>
    <w:rsid w:val="00025216"/>
    <w:rsid w:val="000253B7"/>
    <w:rsid w:val="00030AEB"/>
    <w:rsid w:val="0003204D"/>
    <w:rsid w:val="00033154"/>
    <w:rsid w:val="0003362F"/>
    <w:rsid w:val="00033E6C"/>
    <w:rsid w:val="00034778"/>
    <w:rsid w:val="00041C85"/>
    <w:rsid w:val="00042048"/>
    <w:rsid w:val="00044E6E"/>
    <w:rsid w:val="000530B8"/>
    <w:rsid w:val="000537DA"/>
    <w:rsid w:val="00053F2D"/>
    <w:rsid w:val="00056B8F"/>
    <w:rsid w:val="00060B21"/>
    <w:rsid w:val="00062E72"/>
    <w:rsid w:val="00073205"/>
    <w:rsid w:val="00073A42"/>
    <w:rsid w:val="0007551A"/>
    <w:rsid w:val="00076F53"/>
    <w:rsid w:val="00091A37"/>
    <w:rsid w:val="000948FB"/>
    <w:rsid w:val="000A1DE1"/>
    <w:rsid w:val="000A2B54"/>
    <w:rsid w:val="000B1082"/>
    <w:rsid w:val="000B76D4"/>
    <w:rsid w:val="000B7D96"/>
    <w:rsid w:val="000C18B2"/>
    <w:rsid w:val="000C415F"/>
    <w:rsid w:val="000D3538"/>
    <w:rsid w:val="000D39AC"/>
    <w:rsid w:val="000D4404"/>
    <w:rsid w:val="000D74AC"/>
    <w:rsid w:val="000E07DE"/>
    <w:rsid w:val="000E12FA"/>
    <w:rsid w:val="000E22AB"/>
    <w:rsid w:val="000E2719"/>
    <w:rsid w:val="000E281E"/>
    <w:rsid w:val="000E2EE9"/>
    <w:rsid w:val="000E5045"/>
    <w:rsid w:val="000E6CEF"/>
    <w:rsid w:val="000F2469"/>
    <w:rsid w:val="000F315B"/>
    <w:rsid w:val="000F40AD"/>
    <w:rsid w:val="000F4475"/>
    <w:rsid w:val="000F64EA"/>
    <w:rsid w:val="00101372"/>
    <w:rsid w:val="00106426"/>
    <w:rsid w:val="00110750"/>
    <w:rsid w:val="001125C0"/>
    <w:rsid w:val="00112E52"/>
    <w:rsid w:val="001132F5"/>
    <w:rsid w:val="001210D1"/>
    <w:rsid w:val="00121F00"/>
    <w:rsid w:val="00123B6E"/>
    <w:rsid w:val="001250B5"/>
    <w:rsid w:val="0012564B"/>
    <w:rsid w:val="0013221C"/>
    <w:rsid w:val="00132752"/>
    <w:rsid w:val="0013439E"/>
    <w:rsid w:val="0014020E"/>
    <w:rsid w:val="001408E6"/>
    <w:rsid w:val="00140C03"/>
    <w:rsid w:val="00141AC8"/>
    <w:rsid w:val="00151D56"/>
    <w:rsid w:val="00152504"/>
    <w:rsid w:val="0015268B"/>
    <w:rsid w:val="00153013"/>
    <w:rsid w:val="00153552"/>
    <w:rsid w:val="00157E2D"/>
    <w:rsid w:val="00160EBF"/>
    <w:rsid w:val="0016608B"/>
    <w:rsid w:val="001724E8"/>
    <w:rsid w:val="00174E66"/>
    <w:rsid w:val="00176BB5"/>
    <w:rsid w:val="00177C77"/>
    <w:rsid w:val="00187526"/>
    <w:rsid w:val="0019087A"/>
    <w:rsid w:val="00190C77"/>
    <w:rsid w:val="00191451"/>
    <w:rsid w:val="00193BF3"/>
    <w:rsid w:val="00194926"/>
    <w:rsid w:val="00195573"/>
    <w:rsid w:val="00196E5A"/>
    <w:rsid w:val="00197111"/>
    <w:rsid w:val="00197CD6"/>
    <w:rsid w:val="001A1433"/>
    <w:rsid w:val="001A3C14"/>
    <w:rsid w:val="001A526B"/>
    <w:rsid w:val="001A660D"/>
    <w:rsid w:val="001A7ECB"/>
    <w:rsid w:val="001B16EF"/>
    <w:rsid w:val="001B1E71"/>
    <w:rsid w:val="001B2FA9"/>
    <w:rsid w:val="001B53F0"/>
    <w:rsid w:val="001B6098"/>
    <w:rsid w:val="001B6693"/>
    <w:rsid w:val="001B6D84"/>
    <w:rsid w:val="001C4167"/>
    <w:rsid w:val="001C5DBE"/>
    <w:rsid w:val="001D04CC"/>
    <w:rsid w:val="001D1FE9"/>
    <w:rsid w:val="001D2C18"/>
    <w:rsid w:val="001D30D4"/>
    <w:rsid w:val="001D4205"/>
    <w:rsid w:val="001D5F3B"/>
    <w:rsid w:val="001E6675"/>
    <w:rsid w:val="00201076"/>
    <w:rsid w:val="00203C6B"/>
    <w:rsid w:val="00210767"/>
    <w:rsid w:val="002133E1"/>
    <w:rsid w:val="00213882"/>
    <w:rsid w:val="0021698C"/>
    <w:rsid w:val="00217D5F"/>
    <w:rsid w:val="002201A9"/>
    <w:rsid w:val="002208D0"/>
    <w:rsid w:val="00221CD5"/>
    <w:rsid w:val="00221DAE"/>
    <w:rsid w:val="002222F6"/>
    <w:rsid w:val="00222EAE"/>
    <w:rsid w:val="00225C7D"/>
    <w:rsid w:val="00227599"/>
    <w:rsid w:val="00232091"/>
    <w:rsid w:val="00234A80"/>
    <w:rsid w:val="00235A54"/>
    <w:rsid w:val="00240832"/>
    <w:rsid w:val="002411CF"/>
    <w:rsid w:val="00245479"/>
    <w:rsid w:val="00245D8D"/>
    <w:rsid w:val="00245F48"/>
    <w:rsid w:val="00246E8F"/>
    <w:rsid w:val="00251461"/>
    <w:rsid w:val="00251F5B"/>
    <w:rsid w:val="002521CC"/>
    <w:rsid w:val="00252608"/>
    <w:rsid w:val="00253061"/>
    <w:rsid w:val="00255C86"/>
    <w:rsid w:val="00260D54"/>
    <w:rsid w:val="00262FBD"/>
    <w:rsid w:val="0026572B"/>
    <w:rsid w:val="00270889"/>
    <w:rsid w:val="002761EB"/>
    <w:rsid w:val="00276957"/>
    <w:rsid w:val="00276DCC"/>
    <w:rsid w:val="00282284"/>
    <w:rsid w:val="00284FA8"/>
    <w:rsid w:val="00295273"/>
    <w:rsid w:val="00295D79"/>
    <w:rsid w:val="002965C4"/>
    <w:rsid w:val="002974D1"/>
    <w:rsid w:val="002A0843"/>
    <w:rsid w:val="002A132F"/>
    <w:rsid w:val="002A2F08"/>
    <w:rsid w:val="002A5105"/>
    <w:rsid w:val="002A5C90"/>
    <w:rsid w:val="002A6E31"/>
    <w:rsid w:val="002B3641"/>
    <w:rsid w:val="002B5844"/>
    <w:rsid w:val="002B7FE8"/>
    <w:rsid w:val="002C1090"/>
    <w:rsid w:val="002C474D"/>
    <w:rsid w:val="002C57E7"/>
    <w:rsid w:val="002C746C"/>
    <w:rsid w:val="002C74F0"/>
    <w:rsid w:val="002D1C21"/>
    <w:rsid w:val="002D352C"/>
    <w:rsid w:val="002E2052"/>
    <w:rsid w:val="002E3C8A"/>
    <w:rsid w:val="002E4152"/>
    <w:rsid w:val="002E44A7"/>
    <w:rsid w:val="002E4B09"/>
    <w:rsid w:val="002F3967"/>
    <w:rsid w:val="002F595E"/>
    <w:rsid w:val="00301022"/>
    <w:rsid w:val="003023D8"/>
    <w:rsid w:val="003065E6"/>
    <w:rsid w:val="003078D3"/>
    <w:rsid w:val="00310D0D"/>
    <w:rsid w:val="00317CF2"/>
    <w:rsid w:val="00320AD7"/>
    <w:rsid w:val="00320B3B"/>
    <w:rsid w:val="00321CBC"/>
    <w:rsid w:val="00323322"/>
    <w:rsid w:val="0032392D"/>
    <w:rsid w:val="003262E8"/>
    <w:rsid w:val="00326F1A"/>
    <w:rsid w:val="00330F49"/>
    <w:rsid w:val="0033239B"/>
    <w:rsid w:val="00335C7C"/>
    <w:rsid w:val="003374AA"/>
    <w:rsid w:val="003400BE"/>
    <w:rsid w:val="00340C27"/>
    <w:rsid w:val="00341F26"/>
    <w:rsid w:val="003435CB"/>
    <w:rsid w:val="00344443"/>
    <w:rsid w:val="003455AF"/>
    <w:rsid w:val="00347585"/>
    <w:rsid w:val="0035125A"/>
    <w:rsid w:val="00351583"/>
    <w:rsid w:val="00351846"/>
    <w:rsid w:val="00352F05"/>
    <w:rsid w:val="0035614D"/>
    <w:rsid w:val="003600BB"/>
    <w:rsid w:val="003637B6"/>
    <w:rsid w:val="00363AFF"/>
    <w:rsid w:val="00370174"/>
    <w:rsid w:val="00370A2E"/>
    <w:rsid w:val="003710B0"/>
    <w:rsid w:val="003719AC"/>
    <w:rsid w:val="00371D53"/>
    <w:rsid w:val="003733B2"/>
    <w:rsid w:val="003741F4"/>
    <w:rsid w:val="00375EAD"/>
    <w:rsid w:val="003822C2"/>
    <w:rsid w:val="00382E94"/>
    <w:rsid w:val="00385812"/>
    <w:rsid w:val="00386674"/>
    <w:rsid w:val="00390284"/>
    <w:rsid w:val="003927B6"/>
    <w:rsid w:val="00392D0B"/>
    <w:rsid w:val="00393B30"/>
    <w:rsid w:val="00394497"/>
    <w:rsid w:val="00397719"/>
    <w:rsid w:val="003A4530"/>
    <w:rsid w:val="003A6829"/>
    <w:rsid w:val="003A7AFC"/>
    <w:rsid w:val="003B1E68"/>
    <w:rsid w:val="003B449C"/>
    <w:rsid w:val="003C024C"/>
    <w:rsid w:val="003C07DD"/>
    <w:rsid w:val="003C60EF"/>
    <w:rsid w:val="003D0517"/>
    <w:rsid w:val="003D0817"/>
    <w:rsid w:val="003D2CA8"/>
    <w:rsid w:val="003D30E6"/>
    <w:rsid w:val="003D44F5"/>
    <w:rsid w:val="003D4C46"/>
    <w:rsid w:val="003D7E76"/>
    <w:rsid w:val="003E0617"/>
    <w:rsid w:val="003E1FAD"/>
    <w:rsid w:val="003E3439"/>
    <w:rsid w:val="003E4BFB"/>
    <w:rsid w:val="003E6400"/>
    <w:rsid w:val="003E7AD9"/>
    <w:rsid w:val="003F5BB5"/>
    <w:rsid w:val="00402A83"/>
    <w:rsid w:val="004054E7"/>
    <w:rsid w:val="004054ED"/>
    <w:rsid w:val="00406800"/>
    <w:rsid w:val="0041280E"/>
    <w:rsid w:val="004128F3"/>
    <w:rsid w:val="00413ABA"/>
    <w:rsid w:val="00414B51"/>
    <w:rsid w:val="00417F26"/>
    <w:rsid w:val="00421B71"/>
    <w:rsid w:val="004224E9"/>
    <w:rsid w:val="00422608"/>
    <w:rsid w:val="004231A0"/>
    <w:rsid w:val="004253C9"/>
    <w:rsid w:val="00425989"/>
    <w:rsid w:val="0043095F"/>
    <w:rsid w:val="00434AC0"/>
    <w:rsid w:val="004350B9"/>
    <w:rsid w:val="004367DC"/>
    <w:rsid w:val="0043782D"/>
    <w:rsid w:val="0044278B"/>
    <w:rsid w:val="0044324D"/>
    <w:rsid w:val="00444CF0"/>
    <w:rsid w:val="00445B05"/>
    <w:rsid w:val="004469EE"/>
    <w:rsid w:val="00447BEA"/>
    <w:rsid w:val="00451B41"/>
    <w:rsid w:val="004539CD"/>
    <w:rsid w:val="00454FC0"/>
    <w:rsid w:val="00457BEC"/>
    <w:rsid w:val="0046451A"/>
    <w:rsid w:val="00466785"/>
    <w:rsid w:val="00467545"/>
    <w:rsid w:val="00467E56"/>
    <w:rsid w:val="00471474"/>
    <w:rsid w:val="0047198D"/>
    <w:rsid w:val="004720BA"/>
    <w:rsid w:val="00476454"/>
    <w:rsid w:val="00480643"/>
    <w:rsid w:val="004813AC"/>
    <w:rsid w:val="004850D2"/>
    <w:rsid w:val="00485472"/>
    <w:rsid w:val="0048672B"/>
    <w:rsid w:val="00486990"/>
    <w:rsid w:val="00487947"/>
    <w:rsid w:val="004902B8"/>
    <w:rsid w:val="004A2193"/>
    <w:rsid w:val="004A2E24"/>
    <w:rsid w:val="004A302F"/>
    <w:rsid w:val="004A348F"/>
    <w:rsid w:val="004A5517"/>
    <w:rsid w:val="004A6B7A"/>
    <w:rsid w:val="004B05B0"/>
    <w:rsid w:val="004B1E5B"/>
    <w:rsid w:val="004B3538"/>
    <w:rsid w:val="004B37A0"/>
    <w:rsid w:val="004B528D"/>
    <w:rsid w:val="004B5CFB"/>
    <w:rsid w:val="004B7CA1"/>
    <w:rsid w:val="004B7F37"/>
    <w:rsid w:val="004C2B39"/>
    <w:rsid w:val="004C7E34"/>
    <w:rsid w:val="004D05EF"/>
    <w:rsid w:val="004D3EAD"/>
    <w:rsid w:val="004D5A34"/>
    <w:rsid w:val="004D6B39"/>
    <w:rsid w:val="004D70B4"/>
    <w:rsid w:val="004D7265"/>
    <w:rsid w:val="004D7A14"/>
    <w:rsid w:val="004E038A"/>
    <w:rsid w:val="004E0C3F"/>
    <w:rsid w:val="004E16FB"/>
    <w:rsid w:val="004E25B5"/>
    <w:rsid w:val="004E2BB4"/>
    <w:rsid w:val="004F1AA5"/>
    <w:rsid w:val="004F2C0D"/>
    <w:rsid w:val="004F2D95"/>
    <w:rsid w:val="004F3A58"/>
    <w:rsid w:val="004F670E"/>
    <w:rsid w:val="004F6BFB"/>
    <w:rsid w:val="004F7EBF"/>
    <w:rsid w:val="005026EF"/>
    <w:rsid w:val="0050413F"/>
    <w:rsid w:val="00512956"/>
    <w:rsid w:val="005143A5"/>
    <w:rsid w:val="00517E9C"/>
    <w:rsid w:val="00520DCA"/>
    <w:rsid w:val="005228F9"/>
    <w:rsid w:val="00522EE7"/>
    <w:rsid w:val="0052561A"/>
    <w:rsid w:val="005277BF"/>
    <w:rsid w:val="005277EC"/>
    <w:rsid w:val="00530145"/>
    <w:rsid w:val="00530517"/>
    <w:rsid w:val="00531C64"/>
    <w:rsid w:val="00534C51"/>
    <w:rsid w:val="00542693"/>
    <w:rsid w:val="005426C7"/>
    <w:rsid w:val="00542C8F"/>
    <w:rsid w:val="005448AA"/>
    <w:rsid w:val="005464C6"/>
    <w:rsid w:val="00550DB4"/>
    <w:rsid w:val="005516D2"/>
    <w:rsid w:val="00553C30"/>
    <w:rsid w:val="00554356"/>
    <w:rsid w:val="0056070B"/>
    <w:rsid w:val="00561278"/>
    <w:rsid w:val="00562B8D"/>
    <w:rsid w:val="00562CE8"/>
    <w:rsid w:val="005637BA"/>
    <w:rsid w:val="00567A81"/>
    <w:rsid w:val="0057212F"/>
    <w:rsid w:val="00572AE3"/>
    <w:rsid w:val="00572BF0"/>
    <w:rsid w:val="005731DF"/>
    <w:rsid w:val="0057325B"/>
    <w:rsid w:val="005735EA"/>
    <w:rsid w:val="00575067"/>
    <w:rsid w:val="00577AF4"/>
    <w:rsid w:val="0058128D"/>
    <w:rsid w:val="005827AF"/>
    <w:rsid w:val="00583EC8"/>
    <w:rsid w:val="005861FA"/>
    <w:rsid w:val="00594761"/>
    <w:rsid w:val="005951F7"/>
    <w:rsid w:val="00595790"/>
    <w:rsid w:val="00597CDB"/>
    <w:rsid w:val="005A2425"/>
    <w:rsid w:val="005A2E3C"/>
    <w:rsid w:val="005A3D6A"/>
    <w:rsid w:val="005A4040"/>
    <w:rsid w:val="005A67E7"/>
    <w:rsid w:val="005B1A3E"/>
    <w:rsid w:val="005B5B04"/>
    <w:rsid w:val="005C010A"/>
    <w:rsid w:val="005C4049"/>
    <w:rsid w:val="005D13D2"/>
    <w:rsid w:val="005D1784"/>
    <w:rsid w:val="005D2ACC"/>
    <w:rsid w:val="005D77C4"/>
    <w:rsid w:val="005D7BAE"/>
    <w:rsid w:val="005E0110"/>
    <w:rsid w:val="005E0B35"/>
    <w:rsid w:val="005E0E55"/>
    <w:rsid w:val="005E2071"/>
    <w:rsid w:val="005E59C8"/>
    <w:rsid w:val="005E61BE"/>
    <w:rsid w:val="005F423A"/>
    <w:rsid w:val="005F5BD1"/>
    <w:rsid w:val="005F7D91"/>
    <w:rsid w:val="00600010"/>
    <w:rsid w:val="00601EBE"/>
    <w:rsid w:val="00605F57"/>
    <w:rsid w:val="006106A6"/>
    <w:rsid w:val="00612A84"/>
    <w:rsid w:val="006136F6"/>
    <w:rsid w:val="00617BFC"/>
    <w:rsid w:val="006203FA"/>
    <w:rsid w:val="00620BE4"/>
    <w:rsid w:val="006213A8"/>
    <w:rsid w:val="00621836"/>
    <w:rsid w:val="006220FE"/>
    <w:rsid w:val="00622DA6"/>
    <w:rsid w:val="006269F2"/>
    <w:rsid w:val="00633878"/>
    <w:rsid w:val="006344B7"/>
    <w:rsid w:val="006354FB"/>
    <w:rsid w:val="00635FBD"/>
    <w:rsid w:val="0064204B"/>
    <w:rsid w:val="00645D06"/>
    <w:rsid w:val="00647F7D"/>
    <w:rsid w:val="006542B4"/>
    <w:rsid w:val="00654757"/>
    <w:rsid w:val="00661752"/>
    <w:rsid w:val="00662735"/>
    <w:rsid w:val="00662BD4"/>
    <w:rsid w:val="00663967"/>
    <w:rsid w:val="0066621F"/>
    <w:rsid w:val="00666F69"/>
    <w:rsid w:val="00670968"/>
    <w:rsid w:val="00674EB4"/>
    <w:rsid w:val="00681C7E"/>
    <w:rsid w:val="00681D29"/>
    <w:rsid w:val="006824C4"/>
    <w:rsid w:val="00682D51"/>
    <w:rsid w:val="006858EF"/>
    <w:rsid w:val="00687CB2"/>
    <w:rsid w:val="006910BE"/>
    <w:rsid w:val="00691280"/>
    <w:rsid w:val="006914A7"/>
    <w:rsid w:val="00691DE0"/>
    <w:rsid w:val="00692886"/>
    <w:rsid w:val="006931D3"/>
    <w:rsid w:val="00694B66"/>
    <w:rsid w:val="00694FCA"/>
    <w:rsid w:val="006950A0"/>
    <w:rsid w:val="006967FE"/>
    <w:rsid w:val="0069721D"/>
    <w:rsid w:val="006A0F42"/>
    <w:rsid w:val="006A7690"/>
    <w:rsid w:val="006B1D64"/>
    <w:rsid w:val="006B1EAB"/>
    <w:rsid w:val="006B7D11"/>
    <w:rsid w:val="006C3537"/>
    <w:rsid w:val="006C3F6A"/>
    <w:rsid w:val="006C450A"/>
    <w:rsid w:val="006D06D9"/>
    <w:rsid w:val="006D20EF"/>
    <w:rsid w:val="006D42B2"/>
    <w:rsid w:val="006D48F7"/>
    <w:rsid w:val="006D4B87"/>
    <w:rsid w:val="006D77A6"/>
    <w:rsid w:val="006E2B88"/>
    <w:rsid w:val="006E497D"/>
    <w:rsid w:val="006E6BC7"/>
    <w:rsid w:val="006E6DCD"/>
    <w:rsid w:val="006F2E10"/>
    <w:rsid w:val="006F3B70"/>
    <w:rsid w:val="006F5DDF"/>
    <w:rsid w:val="00702109"/>
    <w:rsid w:val="00710BC3"/>
    <w:rsid w:val="00713588"/>
    <w:rsid w:val="00713B21"/>
    <w:rsid w:val="00715F52"/>
    <w:rsid w:val="007230CD"/>
    <w:rsid w:val="0072610D"/>
    <w:rsid w:val="007310A5"/>
    <w:rsid w:val="0073554F"/>
    <w:rsid w:val="00740BB7"/>
    <w:rsid w:val="00741B6E"/>
    <w:rsid w:val="007473D6"/>
    <w:rsid w:val="00753963"/>
    <w:rsid w:val="00754417"/>
    <w:rsid w:val="00757006"/>
    <w:rsid w:val="00762BB9"/>
    <w:rsid w:val="00765EC6"/>
    <w:rsid w:val="007700A0"/>
    <w:rsid w:val="00770394"/>
    <w:rsid w:val="00770491"/>
    <w:rsid w:val="007735A3"/>
    <w:rsid w:val="00773E7E"/>
    <w:rsid w:val="0077486B"/>
    <w:rsid w:val="00774F71"/>
    <w:rsid w:val="00775567"/>
    <w:rsid w:val="00777EB7"/>
    <w:rsid w:val="007805C6"/>
    <w:rsid w:val="00783964"/>
    <w:rsid w:val="00783E70"/>
    <w:rsid w:val="00784CA5"/>
    <w:rsid w:val="00791DFB"/>
    <w:rsid w:val="007A01F0"/>
    <w:rsid w:val="007A3130"/>
    <w:rsid w:val="007A476A"/>
    <w:rsid w:val="007A79FB"/>
    <w:rsid w:val="007B3F4B"/>
    <w:rsid w:val="007B7347"/>
    <w:rsid w:val="007B7E5A"/>
    <w:rsid w:val="007C07A9"/>
    <w:rsid w:val="007D02EB"/>
    <w:rsid w:val="007D10F3"/>
    <w:rsid w:val="007D1457"/>
    <w:rsid w:val="007D3205"/>
    <w:rsid w:val="007D5523"/>
    <w:rsid w:val="007E030A"/>
    <w:rsid w:val="007E139C"/>
    <w:rsid w:val="007E150D"/>
    <w:rsid w:val="007E363A"/>
    <w:rsid w:val="007E6F54"/>
    <w:rsid w:val="007F04C3"/>
    <w:rsid w:val="007F2183"/>
    <w:rsid w:val="007F246F"/>
    <w:rsid w:val="007F323A"/>
    <w:rsid w:val="007F3CDB"/>
    <w:rsid w:val="007F5F15"/>
    <w:rsid w:val="007F745B"/>
    <w:rsid w:val="008042B0"/>
    <w:rsid w:val="0080511E"/>
    <w:rsid w:val="0080531B"/>
    <w:rsid w:val="008061E7"/>
    <w:rsid w:val="0080640F"/>
    <w:rsid w:val="00807BCA"/>
    <w:rsid w:val="008100AB"/>
    <w:rsid w:val="00810285"/>
    <w:rsid w:val="008117B0"/>
    <w:rsid w:val="00812C08"/>
    <w:rsid w:val="00814429"/>
    <w:rsid w:val="00816A9F"/>
    <w:rsid w:val="008251D9"/>
    <w:rsid w:val="0082749A"/>
    <w:rsid w:val="008303BA"/>
    <w:rsid w:val="0083779D"/>
    <w:rsid w:val="0084225E"/>
    <w:rsid w:val="00842947"/>
    <w:rsid w:val="00842E3F"/>
    <w:rsid w:val="008437A7"/>
    <w:rsid w:val="0084385F"/>
    <w:rsid w:val="008454BE"/>
    <w:rsid w:val="0085031E"/>
    <w:rsid w:val="008508F5"/>
    <w:rsid w:val="008526BB"/>
    <w:rsid w:val="00853F61"/>
    <w:rsid w:val="0085542F"/>
    <w:rsid w:val="008578C9"/>
    <w:rsid w:val="008612C3"/>
    <w:rsid w:val="00862579"/>
    <w:rsid w:val="00863467"/>
    <w:rsid w:val="00865744"/>
    <w:rsid w:val="00867E21"/>
    <w:rsid w:val="00871A46"/>
    <w:rsid w:val="00872143"/>
    <w:rsid w:val="00872857"/>
    <w:rsid w:val="00872A17"/>
    <w:rsid w:val="00874E31"/>
    <w:rsid w:val="00875C5C"/>
    <w:rsid w:val="00877587"/>
    <w:rsid w:val="00877F17"/>
    <w:rsid w:val="00890ED3"/>
    <w:rsid w:val="008919F2"/>
    <w:rsid w:val="008930A7"/>
    <w:rsid w:val="008A0852"/>
    <w:rsid w:val="008A3D81"/>
    <w:rsid w:val="008A4204"/>
    <w:rsid w:val="008A5C87"/>
    <w:rsid w:val="008B3089"/>
    <w:rsid w:val="008B5EE7"/>
    <w:rsid w:val="008C4AB3"/>
    <w:rsid w:val="008C6F8E"/>
    <w:rsid w:val="008D2511"/>
    <w:rsid w:val="008D288F"/>
    <w:rsid w:val="008D3AE5"/>
    <w:rsid w:val="008D6942"/>
    <w:rsid w:val="008E0CA6"/>
    <w:rsid w:val="008E49BA"/>
    <w:rsid w:val="008E732D"/>
    <w:rsid w:val="008E7780"/>
    <w:rsid w:val="008F1C58"/>
    <w:rsid w:val="008F3DD4"/>
    <w:rsid w:val="00906128"/>
    <w:rsid w:val="0090684B"/>
    <w:rsid w:val="0090722C"/>
    <w:rsid w:val="00915F85"/>
    <w:rsid w:val="00916704"/>
    <w:rsid w:val="00916B93"/>
    <w:rsid w:val="00925DF7"/>
    <w:rsid w:val="009273C9"/>
    <w:rsid w:val="00927521"/>
    <w:rsid w:val="00933FCD"/>
    <w:rsid w:val="00934E73"/>
    <w:rsid w:val="00934ECE"/>
    <w:rsid w:val="0094081E"/>
    <w:rsid w:val="00943BCD"/>
    <w:rsid w:val="00945C71"/>
    <w:rsid w:val="00946483"/>
    <w:rsid w:val="00953A46"/>
    <w:rsid w:val="00954BB7"/>
    <w:rsid w:val="00957522"/>
    <w:rsid w:val="00957669"/>
    <w:rsid w:val="00962398"/>
    <w:rsid w:val="009645CC"/>
    <w:rsid w:val="009655C9"/>
    <w:rsid w:val="009730E5"/>
    <w:rsid w:val="00981C00"/>
    <w:rsid w:val="009850AD"/>
    <w:rsid w:val="00986598"/>
    <w:rsid w:val="00986C67"/>
    <w:rsid w:val="009908FF"/>
    <w:rsid w:val="00995505"/>
    <w:rsid w:val="00996054"/>
    <w:rsid w:val="009A0C12"/>
    <w:rsid w:val="009A21D3"/>
    <w:rsid w:val="009B0614"/>
    <w:rsid w:val="009B110C"/>
    <w:rsid w:val="009B57D7"/>
    <w:rsid w:val="009B5BE2"/>
    <w:rsid w:val="009B7E1B"/>
    <w:rsid w:val="009C21D2"/>
    <w:rsid w:val="009C3300"/>
    <w:rsid w:val="009C3852"/>
    <w:rsid w:val="009C4428"/>
    <w:rsid w:val="009C665F"/>
    <w:rsid w:val="009D071D"/>
    <w:rsid w:val="009D2303"/>
    <w:rsid w:val="009D48CD"/>
    <w:rsid w:val="009D5F6F"/>
    <w:rsid w:val="009E1084"/>
    <w:rsid w:val="009E2006"/>
    <w:rsid w:val="009E3CE3"/>
    <w:rsid w:val="009E5C19"/>
    <w:rsid w:val="009E7DA1"/>
    <w:rsid w:val="009F0ABA"/>
    <w:rsid w:val="009F0F81"/>
    <w:rsid w:val="009F2273"/>
    <w:rsid w:val="009F45F6"/>
    <w:rsid w:val="009F5B9B"/>
    <w:rsid w:val="009F5D8F"/>
    <w:rsid w:val="00A05126"/>
    <w:rsid w:val="00A13938"/>
    <w:rsid w:val="00A14077"/>
    <w:rsid w:val="00A221FC"/>
    <w:rsid w:val="00A23082"/>
    <w:rsid w:val="00A24DB5"/>
    <w:rsid w:val="00A25A00"/>
    <w:rsid w:val="00A312EF"/>
    <w:rsid w:val="00A32DBE"/>
    <w:rsid w:val="00A33BD5"/>
    <w:rsid w:val="00A35299"/>
    <w:rsid w:val="00A407AF"/>
    <w:rsid w:val="00A40F0D"/>
    <w:rsid w:val="00A42932"/>
    <w:rsid w:val="00A44178"/>
    <w:rsid w:val="00A444BF"/>
    <w:rsid w:val="00A475E5"/>
    <w:rsid w:val="00A51368"/>
    <w:rsid w:val="00A54094"/>
    <w:rsid w:val="00A54D9D"/>
    <w:rsid w:val="00A55C75"/>
    <w:rsid w:val="00A63540"/>
    <w:rsid w:val="00A65101"/>
    <w:rsid w:val="00A65A6B"/>
    <w:rsid w:val="00A7110E"/>
    <w:rsid w:val="00A719DE"/>
    <w:rsid w:val="00A742A9"/>
    <w:rsid w:val="00A742C7"/>
    <w:rsid w:val="00A74FBC"/>
    <w:rsid w:val="00A75503"/>
    <w:rsid w:val="00A804C8"/>
    <w:rsid w:val="00A81018"/>
    <w:rsid w:val="00A81946"/>
    <w:rsid w:val="00A8530D"/>
    <w:rsid w:val="00A8679D"/>
    <w:rsid w:val="00A90928"/>
    <w:rsid w:val="00A91774"/>
    <w:rsid w:val="00A93017"/>
    <w:rsid w:val="00A9619E"/>
    <w:rsid w:val="00A977F6"/>
    <w:rsid w:val="00AA43DB"/>
    <w:rsid w:val="00AA64C7"/>
    <w:rsid w:val="00AC09F0"/>
    <w:rsid w:val="00AC0BA6"/>
    <w:rsid w:val="00AC5450"/>
    <w:rsid w:val="00AC6310"/>
    <w:rsid w:val="00AC7534"/>
    <w:rsid w:val="00AD11B4"/>
    <w:rsid w:val="00AD1CCF"/>
    <w:rsid w:val="00AD4CEE"/>
    <w:rsid w:val="00AD5BEF"/>
    <w:rsid w:val="00AD69AB"/>
    <w:rsid w:val="00AE6DF6"/>
    <w:rsid w:val="00AE75A9"/>
    <w:rsid w:val="00AF21FF"/>
    <w:rsid w:val="00AF3ACF"/>
    <w:rsid w:val="00AF4D42"/>
    <w:rsid w:val="00AF5492"/>
    <w:rsid w:val="00AF74AC"/>
    <w:rsid w:val="00AF7FF4"/>
    <w:rsid w:val="00B00389"/>
    <w:rsid w:val="00B01646"/>
    <w:rsid w:val="00B028B2"/>
    <w:rsid w:val="00B125CC"/>
    <w:rsid w:val="00B1264B"/>
    <w:rsid w:val="00B137B3"/>
    <w:rsid w:val="00B218C4"/>
    <w:rsid w:val="00B24A4C"/>
    <w:rsid w:val="00B30F40"/>
    <w:rsid w:val="00B33E3D"/>
    <w:rsid w:val="00B37136"/>
    <w:rsid w:val="00B403BF"/>
    <w:rsid w:val="00B41140"/>
    <w:rsid w:val="00B41324"/>
    <w:rsid w:val="00B45BC3"/>
    <w:rsid w:val="00B5019D"/>
    <w:rsid w:val="00B5363D"/>
    <w:rsid w:val="00B5421A"/>
    <w:rsid w:val="00B54BA1"/>
    <w:rsid w:val="00B57D69"/>
    <w:rsid w:val="00B608D9"/>
    <w:rsid w:val="00B636BF"/>
    <w:rsid w:val="00B63FDE"/>
    <w:rsid w:val="00B64C15"/>
    <w:rsid w:val="00B66DAB"/>
    <w:rsid w:val="00B671BE"/>
    <w:rsid w:val="00B67336"/>
    <w:rsid w:val="00B72792"/>
    <w:rsid w:val="00B727F9"/>
    <w:rsid w:val="00B7318F"/>
    <w:rsid w:val="00B75448"/>
    <w:rsid w:val="00B75B43"/>
    <w:rsid w:val="00B75DDE"/>
    <w:rsid w:val="00B837CC"/>
    <w:rsid w:val="00B8572B"/>
    <w:rsid w:val="00B86FD7"/>
    <w:rsid w:val="00B91D2D"/>
    <w:rsid w:val="00B93FEC"/>
    <w:rsid w:val="00B94648"/>
    <w:rsid w:val="00B951C5"/>
    <w:rsid w:val="00B95243"/>
    <w:rsid w:val="00BA2B73"/>
    <w:rsid w:val="00BA4055"/>
    <w:rsid w:val="00BA7FB6"/>
    <w:rsid w:val="00BB05E6"/>
    <w:rsid w:val="00BB1288"/>
    <w:rsid w:val="00BB3373"/>
    <w:rsid w:val="00BB3AA9"/>
    <w:rsid w:val="00BB44FA"/>
    <w:rsid w:val="00BB48F0"/>
    <w:rsid w:val="00BB614E"/>
    <w:rsid w:val="00BB6A08"/>
    <w:rsid w:val="00BB7F71"/>
    <w:rsid w:val="00BC035E"/>
    <w:rsid w:val="00BC0EA2"/>
    <w:rsid w:val="00BC43EB"/>
    <w:rsid w:val="00BD37EA"/>
    <w:rsid w:val="00BD7CFB"/>
    <w:rsid w:val="00BE4332"/>
    <w:rsid w:val="00BE74CA"/>
    <w:rsid w:val="00BF0203"/>
    <w:rsid w:val="00BF584D"/>
    <w:rsid w:val="00C024D0"/>
    <w:rsid w:val="00C04094"/>
    <w:rsid w:val="00C05254"/>
    <w:rsid w:val="00C06DDC"/>
    <w:rsid w:val="00C079E5"/>
    <w:rsid w:val="00C1118A"/>
    <w:rsid w:val="00C11AD2"/>
    <w:rsid w:val="00C11B93"/>
    <w:rsid w:val="00C12E6F"/>
    <w:rsid w:val="00C1330E"/>
    <w:rsid w:val="00C13673"/>
    <w:rsid w:val="00C20084"/>
    <w:rsid w:val="00C20BFE"/>
    <w:rsid w:val="00C223C6"/>
    <w:rsid w:val="00C22FF8"/>
    <w:rsid w:val="00C23A14"/>
    <w:rsid w:val="00C24AC0"/>
    <w:rsid w:val="00C24B9E"/>
    <w:rsid w:val="00C27D12"/>
    <w:rsid w:val="00C31CE3"/>
    <w:rsid w:val="00C3556B"/>
    <w:rsid w:val="00C35F60"/>
    <w:rsid w:val="00C36132"/>
    <w:rsid w:val="00C45252"/>
    <w:rsid w:val="00C4598A"/>
    <w:rsid w:val="00C469EB"/>
    <w:rsid w:val="00C46D29"/>
    <w:rsid w:val="00C47D0D"/>
    <w:rsid w:val="00C5025F"/>
    <w:rsid w:val="00C53718"/>
    <w:rsid w:val="00C608BF"/>
    <w:rsid w:val="00C6237E"/>
    <w:rsid w:val="00C63F7D"/>
    <w:rsid w:val="00C71042"/>
    <w:rsid w:val="00C76DA6"/>
    <w:rsid w:val="00C77782"/>
    <w:rsid w:val="00C9129B"/>
    <w:rsid w:val="00C92C06"/>
    <w:rsid w:val="00C94A9D"/>
    <w:rsid w:val="00C95CBF"/>
    <w:rsid w:val="00C97504"/>
    <w:rsid w:val="00CA1E05"/>
    <w:rsid w:val="00CA5654"/>
    <w:rsid w:val="00CA66DB"/>
    <w:rsid w:val="00CA6CD4"/>
    <w:rsid w:val="00CA757C"/>
    <w:rsid w:val="00CA7981"/>
    <w:rsid w:val="00CB1914"/>
    <w:rsid w:val="00CB3858"/>
    <w:rsid w:val="00CB526E"/>
    <w:rsid w:val="00CB5BDE"/>
    <w:rsid w:val="00CC1778"/>
    <w:rsid w:val="00CC7C4F"/>
    <w:rsid w:val="00CD12A1"/>
    <w:rsid w:val="00CD3339"/>
    <w:rsid w:val="00CE31CB"/>
    <w:rsid w:val="00CE5594"/>
    <w:rsid w:val="00CE575B"/>
    <w:rsid w:val="00CE57D8"/>
    <w:rsid w:val="00CE5D0D"/>
    <w:rsid w:val="00CE7903"/>
    <w:rsid w:val="00CE7CF1"/>
    <w:rsid w:val="00CF066F"/>
    <w:rsid w:val="00CF3569"/>
    <w:rsid w:val="00CF3DE8"/>
    <w:rsid w:val="00CF7B05"/>
    <w:rsid w:val="00D0256A"/>
    <w:rsid w:val="00D0437B"/>
    <w:rsid w:val="00D0493F"/>
    <w:rsid w:val="00D053B6"/>
    <w:rsid w:val="00D0550A"/>
    <w:rsid w:val="00D066BC"/>
    <w:rsid w:val="00D06BEA"/>
    <w:rsid w:val="00D07C4D"/>
    <w:rsid w:val="00D111A7"/>
    <w:rsid w:val="00D112D8"/>
    <w:rsid w:val="00D15166"/>
    <w:rsid w:val="00D15524"/>
    <w:rsid w:val="00D16B03"/>
    <w:rsid w:val="00D21911"/>
    <w:rsid w:val="00D2488A"/>
    <w:rsid w:val="00D2538C"/>
    <w:rsid w:val="00D25F16"/>
    <w:rsid w:val="00D26445"/>
    <w:rsid w:val="00D342D9"/>
    <w:rsid w:val="00D40ECC"/>
    <w:rsid w:val="00D4174D"/>
    <w:rsid w:val="00D428D4"/>
    <w:rsid w:val="00D4381C"/>
    <w:rsid w:val="00D5189D"/>
    <w:rsid w:val="00D56F91"/>
    <w:rsid w:val="00D57BC7"/>
    <w:rsid w:val="00D639B6"/>
    <w:rsid w:val="00D7494D"/>
    <w:rsid w:val="00D74FC4"/>
    <w:rsid w:val="00D800C5"/>
    <w:rsid w:val="00D86629"/>
    <w:rsid w:val="00D8671C"/>
    <w:rsid w:val="00D90A15"/>
    <w:rsid w:val="00D91390"/>
    <w:rsid w:val="00D91CE7"/>
    <w:rsid w:val="00D950A4"/>
    <w:rsid w:val="00D96E9D"/>
    <w:rsid w:val="00DA382F"/>
    <w:rsid w:val="00DA3A1E"/>
    <w:rsid w:val="00DA4127"/>
    <w:rsid w:val="00DA57C3"/>
    <w:rsid w:val="00DB19B0"/>
    <w:rsid w:val="00DB1BB1"/>
    <w:rsid w:val="00DB2C1E"/>
    <w:rsid w:val="00DB6BB9"/>
    <w:rsid w:val="00DB774E"/>
    <w:rsid w:val="00DC1568"/>
    <w:rsid w:val="00DC198E"/>
    <w:rsid w:val="00DC240B"/>
    <w:rsid w:val="00DC36F6"/>
    <w:rsid w:val="00DC3855"/>
    <w:rsid w:val="00DD1FBF"/>
    <w:rsid w:val="00DD4E0B"/>
    <w:rsid w:val="00DD7F1B"/>
    <w:rsid w:val="00DE257D"/>
    <w:rsid w:val="00DF0301"/>
    <w:rsid w:val="00DF079C"/>
    <w:rsid w:val="00DF52F9"/>
    <w:rsid w:val="00DF54C3"/>
    <w:rsid w:val="00DF579D"/>
    <w:rsid w:val="00DF73A3"/>
    <w:rsid w:val="00E00003"/>
    <w:rsid w:val="00E01A4E"/>
    <w:rsid w:val="00E02F65"/>
    <w:rsid w:val="00E0363B"/>
    <w:rsid w:val="00E0464A"/>
    <w:rsid w:val="00E05157"/>
    <w:rsid w:val="00E055BA"/>
    <w:rsid w:val="00E1434A"/>
    <w:rsid w:val="00E242A8"/>
    <w:rsid w:val="00E274B8"/>
    <w:rsid w:val="00E27986"/>
    <w:rsid w:val="00E27DBE"/>
    <w:rsid w:val="00E304C9"/>
    <w:rsid w:val="00E3272F"/>
    <w:rsid w:val="00E33198"/>
    <w:rsid w:val="00E33F42"/>
    <w:rsid w:val="00E35A54"/>
    <w:rsid w:val="00E35DF0"/>
    <w:rsid w:val="00E36DFA"/>
    <w:rsid w:val="00E37F51"/>
    <w:rsid w:val="00E40BDA"/>
    <w:rsid w:val="00E42059"/>
    <w:rsid w:val="00E53C4A"/>
    <w:rsid w:val="00E53C94"/>
    <w:rsid w:val="00E6110B"/>
    <w:rsid w:val="00E656E9"/>
    <w:rsid w:val="00E709A9"/>
    <w:rsid w:val="00E7102E"/>
    <w:rsid w:val="00E72707"/>
    <w:rsid w:val="00E72FEF"/>
    <w:rsid w:val="00E74034"/>
    <w:rsid w:val="00E747C4"/>
    <w:rsid w:val="00E753D2"/>
    <w:rsid w:val="00E76AA6"/>
    <w:rsid w:val="00E8682E"/>
    <w:rsid w:val="00E907AA"/>
    <w:rsid w:val="00E9162B"/>
    <w:rsid w:val="00E967C9"/>
    <w:rsid w:val="00E97394"/>
    <w:rsid w:val="00EA63CD"/>
    <w:rsid w:val="00EA7446"/>
    <w:rsid w:val="00EB1685"/>
    <w:rsid w:val="00EB3BEB"/>
    <w:rsid w:val="00EB3C9C"/>
    <w:rsid w:val="00EB6F0C"/>
    <w:rsid w:val="00EC1E2C"/>
    <w:rsid w:val="00EC6D02"/>
    <w:rsid w:val="00EC7411"/>
    <w:rsid w:val="00ED1066"/>
    <w:rsid w:val="00ED12C4"/>
    <w:rsid w:val="00ED2E50"/>
    <w:rsid w:val="00ED520E"/>
    <w:rsid w:val="00ED61D4"/>
    <w:rsid w:val="00ED7E15"/>
    <w:rsid w:val="00EE11FA"/>
    <w:rsid w:val="00EE215B"/>
    <w:rsid w:val="00EE6208"/>
    <w:rsid w:val="00EE6A00"/>
    <w:rsid w:val="00EF4A2A"/>
    <w:rsid w:val="00EF7C84"/>
    <w:rsid w:val="00F0234B"/>
    <w:rsid w:val="00F0586E"/>
    <w:rsid w:val="00F0649E"/>
    <w:rsid w:val="00F0722E"/>
    <w:rsid w:val="00F10108"/>
    <w:rsid w:val="00F10C73"/>
    <w:rsid w:val="00F1100A"/>
    <w:rsid w:val="00F153D9"/>
    <w:rsid w:val="00F16009"/>
    <w:rsid w:val="00F162FB"/>
    <w:rsid w:val="00F17446"/>
    <w:rsid w:val="00F2086A"/>
    <w:rsid w:val="00F20D8D"/>
    <w:rsid w:val="00F226FD"/>
    <w:rsid w:val="00F26674"/>
    <w:rsid w:val="00F333C1"/>
    <w:rsid w:val="00F4112E"/>
    <w:rsid w:val="00F43932"/>
    <w:rsid w:val="00F43935"/>
    <w:rsid w:val="00F46544"/>
    <w:rsid w:val="00F479BB"/>
    <w:rsid w:val="00F51082"/>
    <w:rsid w:val="00F5144C"/>
    <w:rsid w:val="00F53744"/>
    <w:rsid w:val="00F567E7"/>
    <w:rsid w:val="00F56B42"/>
    <w:rsid w:val="00F56C64"/>
    <w:rsid w:val="00F65A61"/>
    <w:rsid w:val="00F66ED4"/>
    <w:rsid w:val="00F6727F"/>
    <w:rsid w:val="00F70361"/>
    <w:rsid w:val="00F70759"/>
    <w:rsid w:val="00F70BDE"/>
    <w:rsid w:val="00F7751B"/>
    <w:rsid w:val="00F8341D"/>
    <w:rsid w:val="00F85EFF"/>
    <w:rsid w:val="00F874E9"/>
    <w:rsid w:val="00F93721"/>
    <w:rsid w:val="00F93C97"/>
    <w:rsid w:val="00F94357"/>
    <w:rsid w:val="00F94906"/>
    <w:rsid w:val="00F97DE7"/>
    <w:rsid w:val="00FA078D"/>
    <w:rsid w:val="00FA07A9"/>
    <w:rsid w:val="00FA0DE5"/>
    <w:rsid w:val="00FA2695"/>
    <w:rsid w:val="00FA46B2"/>
    <w:rsid w:val="00FA4E4A"/>
    <w:rsid w:val="00FA575E"/>
    <w:rsid w:val="00FA61BA"/>
    <w:rsid w:val="00FB190B"/>
    <w:rsid w:val="00FB2BB7"/>
    <w:rsid w:val="00FB3825"/>
    <w:rsid w:val="00FB73BC"/>
    <w:rsid w:val="00FC062E"/>
    <w:rsid w:val="00FC28A2"/>
    <w:rsid w:val="00FC3554"/>
    <w:rsid w:val="00FC51EF"/>
    <w:rsid w:val="00FC54BA"/>
    <w:rsid w:val="00FC6B42"/>
    <w:rsid w:val="00FD00D8"/>
    <w:rsid w:val="00FD0206"/>
    <w:rsid w:val="00FD1F0A"/>
    <w:rsid w:val="00FE2F11"/>
    <w:rsid w:val="00FE3F75"/>
    <w:rsid w:val="00FE5D61"/>
    <w:rsid w:val="00FE66E8"/>
    <w:rsid w:val="00FE718F"/>
    <w:rsid w:val="00FF0F22"/>
    <w:rsid w:val="00FF5737"/>
    <w:rsid w:val="31E9375B"/>
    <w:rsid w:val="4D94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E0617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95D79"/>
    <w:pPr>
      <w:ind w:left="720"/>
      <w:contextualSpacing/>
    </w:pPr>
  </w:style>
  <w:style w:type="paragraph" w:styleId="Header">
    <w:name w:val="header"/>
    <w:basedOn w:val="Normal"/>
    <w:link w:val="HeaderChar"/>
    <w:rsid w:val="00D111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11A7"/>
    <w:rPr>
      <w:sz w:val="24"/>
    </w:rPr>
  </w:style>
  <w:style w:type="paragraph" w:styleId="Footer">
    <w:name w:val="footer"/>
    <w:basedOn w:val="Normal"/>
    <w:link w:val="FooterChar"/>
    <w:rsid w:val="00D111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11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4</Pages>
  <Words>1061</Words>
  <Characters>5935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Murphy, Erin E (DPH)</cp:lastModifiedBy>
  <cp:revision>2</cp:revision>
  <cp:lastPrinted>2023-09-22T19:35:00Z</cp:lastPrinted>
  <dcterms:created xsi:type="dcterms:W3CDTF">2024-12-20T03:42:00Z</dcterms:created>
  <dcterms:modified xsi:type="dcterms:W3CDTF">2024-12-20T03:42:00Z</dcterms:modified>
</cp:coreProperties>
</file>