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3084" w14:textId="2EF3C9AD" w:rsidR="00D33619" w:rsidRPr="004622E7" w:rsidRDefault="00D33619" w:rsidP="00631A11">
      <w:pPr>
        <w:tabs>
          <w:tab w:val="left" w:pos="10980"/>
        </w:tabs>
        <w:jc w:val="center"/>
        <w:rPr>
          <w:b/>
          <w:sz w:val="24"/>
          <w:szCs w:val="24"/>
        </w:rPr>
      </w:pPr>
      <w:r w:rsidRPr="004622E7">
        <w:rPr>
          <w:b/>
          <w:sz w:val="24"/>
          <w:szCs w:val="24"/>
        </w:rPr>
        <w:t>COMMONWEALTH OF MASSACHUSETTS</w:t>
      </w:r>
    </w:p>
    <w:p w14:paraId="1E9B207B" w14:textId="5866CCBC" w:rsidR="00D33619" w:rsidRPr="004622E7" w:rsidRDefault="00D33619" w:rsidP="001B75D6">
      <w:pPr>
        <w:tabs>
          <w:tab w:val="left" w:pos="10980"/>
        </w:tabs>
        <w:jc w:val="center"/>
        <w:rPr>
          <w:b/>
          <w:sz w:val="24"/>
          <w:szCs w:val="24"/>
        </w:rPr>
      </w:pPr>
      <w:r w:rsidRPr="004622E7">
        <w:rPr>
          <w:b/>
          <w:sz w:val="24"/>
          <w:szCs w:val="24"/>
        </w:rPr>
        <w:t xml:space="preserve">BOARD OF </w:t>
      </w:r>
      <w:r w:rsidR="005964BA">
        <w:rPr>
          <w:b/>
          <w:sz w:val="24"/>
          <w:szCs w:val="24"/>
        </w:rPr>
        <w:t>RESPIRATORY CARE</w:t>
      </w:r>
    </w:p>
    <w:p w14:paraId="4039D125" w14:textId="77777777" w:rsidR="00D33619" w:rsidRPr="004622E7" w:rsidRDefault="00D33619" w:rsidP="001B75D6">
      <w:pPr>
        <w:tabs>
          <w:tab w:val="left" w:pos="10980"/>
        </w:tabs>
        <w:jc w:val="center"/>
        <w:rPr>
          <w:b/>
          <w:sz w:val="24"/>
          <w:szCs w:val="24"/>
        </w:rPr>
      </w:pPr>
    </w:p>
    <w:p w14:paraId="051956B5" w14:textId="77777777" w:rsidR="00D33619" w:rsidRPr="004622E7" w:rsidRDefault="00D33619" w:rsidP="001B75D6">
      <w:pPr>
        <w:tabs>
          <w:tab w:val="left" w:pos="10980"/>
        </w:tabs>
        <w:jc w:val="center"/>
        <w:rPr>
          <w:b/>
          <w:sz w:val="24"/>
          <w:szCs w:val="24"/>
        </w:rPr>
      </w:pPr>
      <w:r w:rsidRPr="004622E7">
        <w:rPr>
          <w:b/>
          <w:sz w:val="24"/>
          <w:szCs w:val="24"/>
        </w:rPr>
        <w:t>THIS AGENDA CONSTITUTES NOTICE OF THE REGULARLY SCHEDULED MEETING OF THE</w:t>
      </w:r>
    </w:p>
    <w:p w14:paraId="381FFE33" w14:textId="7AC93AB6" w:rsidR="00D33619" w:rsidRPr="004622E7" w:rsidRDefault="00D33619" w:rsidP="001B75D6">
      <w:pPr>
        <w:tabs>
          <w:tab w:val="left" w:pos="10980"/>
        </w:tabs>
        <w:jc w:val="center"/>
        <w:rPr>
          <w:b/>
          <w:sz w:val="24"/>
          <w:szCs w:val="24"/>
        </w:rPr>
      </w:pPr>
      <w:r w:rsidRPr="004622E7">
        <w:rPr>
          <w:b/>
          <w:sz w:val="24"/>
          <w:szCs w:val="24"/>
        </w:rPr>
        <w:t xml:space="preserve">BOARD OF </w:t>
      </w:r>
      <w:r w:rsidR="005964BA">
        <w:rPr>
          <w:b/>
          <w:sz w:val="24"/>
          <w:szCs w:val="24"/>
        </w:rPr>
        <w:t>RESPIRATORY CARE</w:t>
      </w:r>
    </w:p>
    <w:p w14:paraId="3E67B6F4" w14:textId="77777777" w:rsidR="00D33619" w:rsidRPr="004622E7" w:rsidRDefault="00D33619" w:rsidP="001B75D6">
      <w:pPr>
        <w:tabs>
          <w:tab w:val="left" w:pos="10980"/>
        </w:tabs>
        <w:jc w:val="center"/>
        <w:rPr>
          <w:b/>
          <w:sz w:val="24"/>
          <w:szCs w:val="24"/>
        </w:rPr>
      </w:pPr>
      <w:r w:rsidRPr="004622E7">
        <w:rPr>
          <w:b/>
          <w:sz w:val="24"/>
          <w:szCs w:val="24"/>
        </w:rPr>
        <w:t>IN COMPLIANCE WITH THE OPEN MEETING LAW, M.G.L. c. 30A, § 20</w:t>
      </w:r>
    </w:p>
    <w:p w14:paraId="2BE292F9" w14:textId="77777777" w:rsidR="00D33619" w:rsidRPr="004622E7" w:rsidRDefault="00D33619" w:rsidP="001B75D6">
      <w:pPr>
        <w:tabs>
          <w:tab w:val="left" w:pos="10980"/>
        </w:tabs>
        <w:jc w:val="center"/>
        <w:rPr>
          <w:b/>
          <w:sz w:val="24"/>
          <w:szCs w:val="24"/>
        </w:rPr>
      </w:pPr>
    </w:p>
    <w:p w14:paraId="6641C21C" w14:textId="6B614422" w:rsidR="00631A11" w:rsidRDefault="00631A11" w:rsidP="00631A11">
      <w:pPr>
        <w:tabs>
          <w:tab w:val="left" w:pos="10980"/>
        </w:tabs>
        <w:jc w:val="center"/>
        <w:rPr>
          <w:b/>
          <w:sz w:val="24"/>
          <w:szCs w:val="24"/>
        </w:rPr>
      </w:pPr>
      <w:r w:rsidRPr="007008CB">
        <w:rPr>
          <w:b/>
          <w:sz w:val="24"/>
          <w:szCs w:val="24"/>
        </w:rPr>
        <w:t>(OPEN SESSION)</w:t>
      </w:r>
    </w:p>
    <w:p w14:paraId="2E2D1640" w14:textId="31ECD8B1" w:rsidR="00D33619" w:rsidRPr="004622E7" w:rsidRDefault="00D33619" w:rsidP="001B75D6">
      <w:pPr>
        <w:tabs>
          <w:tab w:val="left" w:pos="10980"/>
        </w:tabs>
        <w:jc w:val="center"/>
        <w:rPr>
          <w:b/>
          <w:sz w:val="24"/>
          <w:szCs w:val="24"/>
        </w:rPr>
      </w:pPr>
      <w:r w:rsidRPr="004622E7">
        <w:rPr>
          <w:b/>
          <w:sz w:val="24"/>
          <w:szCs w:val="24"/>
        </w:rPr>
        <w:t>T</w:t>
      </w:r>
      <w:r w:rsidR="005964BA">
        <w:rPr>
          <w:b/>
          <w:sz w:val="24"/>
          <w:szCs w:val="24"/>
        </w:rPr>
        <w:t>hursday</w:t>
      </w:r>
      <w:r w:rsidR="00E112F5" w:rsidRPr="004622E7">
        <w:rPr>
          <w:b/>
          <w:sz w:val="24"/>
          <w:szCs w:val="24"/>
        </w:rPr>
        <w:t>,</w:t>
      </w:r>
      <w:r w:rsidR="00460A5E">
        <w:rPr>
          <w:b/>
          <w:sz w:val="24"/>
          <w:szCs w:val="24"/>
        </w:rPr>
        <w:t xml:space="preserve"> </w:t>
      </w:r>
      <w:r w:rsidR="00C62079">
        <w:rPr>
          <w:b/>
          <w:sz w:val="24"/>
          <w:szCs w:val="24"/>
        </w:rPr>
        <w:t>August</w:t>
      </w:r>
      <w:r w:rsidR="00CB2044">
        <w:rPr>
          <w:b/>
          <w:sz w:val="24"/>
          <w:szCs w:val="24"/>
        </w:rPr>
        <w:t xml:space="preserve"> </w:t>
      </w:r>
      <w:r w:rsidR="00F30B9A">
        <w:rPr>
          <w:b/>
          <w:sz w:val="24"/>
          <w:szCs w:val="24"/>
        </w:rPr>
        <w:t>2</w:t>
      </w:r>
      <w:r w:rsidR="00C62079">
        <w:rPr>
          <w:b/>
          <w:sz w:val="24"/>
          <w:szCs w:val="24"/>
        </w:rPr>
        <w:t>1</w:t>
      </w:r>
      <w:r w:rsidR="00E112F5" w:rsidRPr="004622E7">
        <w:rPr>
          <w:b/>
          <w:sz w:val="24"/>
          <w:szCs w:val="24"/>
        </w:rPr>
        <w:t>, 202</w:t>
      </w:r>
      <w:r w:rsidR="00F078F3">
        <w:rPr>
          <w:b/>
          <w:sz w:val="24"/>
          <w:szCs w:val="24"/>
        </w:rPr>
        <w:t>5</w:t>
      </w:r>
    </w:p>
    <w:p w14:paraId="12BB6D25" w14:textId="3D7CF0C2" w:rsidR="00D33619" w:rsidRPr="004622E7" w:rsidRDefault="00D33619" w:rsidP="001B75D6">
      <w:pPr>
        <w:tabs>
          <w:tab w:val="left" w:pos="10980"/>
        </w:tabs>
        <w:jc w:val="center"/>
        <w:rPr>
          <w:b/>
          <w:sz w:val="24"/>
          <w:szCs w:val="24"/>
        </w:rPr>
      </w:pPr>
      <w:r w:rsidRPr="004622E7">
        <w:rPr>
          <w:b/>
          <w:sz w:val="24"/>
          <w:szCs w:val="24"/>
        </w:rPr>
        <w:t>1:</w:t>
      </w:r>
      <w:r w:rsidR="005964BA">
        <w:rPr>
          <w:b/>
          <w:sz w:val="24"/>
          <w:szCs w:val="24"/>
        </w:rPr>
        <w:t>0</w:t>
      </w:r>
      <w:r w:rsidRPr="004622E7">
        <w:rPr>
          <w:b/>
          <w:sz w:val="24"/>
          <w:szCs w:val="24"/>
        </w:rPr>
        <w:t>0 p.m.</w:t>
      </w:r>
    </w:p>
    <w:p w14:paraId="6DC805B3" w14:textId="77777777" w:rsidR="00631A11" w:rsidRPr="007008CB" w:rsidRDefault="00631A11" w:rsidP="00631A11">
      <w:pPr>
        <w:tabs>
          <w:tab w:val="left" w:pos="10980"/>
        </w:tabs>
        <w:jc w:val="center"/>
        <w:rPr>
          <w:sz w:val="24"/>
          <w:szCs w:val="24"/>
        </w:rPr>
      </w:pPr>
      <w:r w:rsidRPr="007008CB">
        <w:rPr>
          <w:b/>
          <w:sz w:val="24"/>
          <w:szCs w:val="24"/>
        </w:rPr>
        <w:t xml:space="preserve">General Session is open to the public and will be held via </w:t>
      </w:r>
      <w:r>
        <w:rPr>
          <w:b/>
          <w:sz w:val="24"/>
          <w:szCs w:val="24"/>
        </w:rPr>
        <w:t>Zoom</w:t>
      </w:r>
      <w:r w:rsidRPr="007008CB">
        <w:rPr>
          <w:b/>
          <w:sz w:val="24"/>
          <w:szCs w:val="24"/>
        </w:rPr>
        <w:t xml:space="preserve"> at:</w:t>
      </w:r>
    </w:p>
    <w:p w14:paraId="2D8F830A" w14:textId="41CB33CB" w:rsidR="00631A11" w:rsidRDefault="00282A2E" w:rsidP="00282A2E">
      <w:pPr>
        <w:tabs>
          <w:tab w:val="left" w:pos="10980"/>
        </w:tabs>
        <w:jc w:val="center"/>
      </w:pPr>
      <w:hyperlink r:id="rId7" w:history="1">
        <w:r w:rsidRPr="00282A2E">
          <w:rPr>
            <w:rStyle w:val="Hyperlink"/>
          </w:rPr>
          <w:t>https://zoom.us/j/96368763874?pwd=9JSueabYR9Iuxf3f7xzOZwkEvHzTVV.1</w:t>
        </w:r>
      </w:hyperlink>
    </w:p>
    <w:p w14:paraId="75A2D665" w14:textId="77777777" w:rsidR="00631A11" w:rsidRPr="0096649B" w:rsidRDefault="00631A11" w:rsidP="00631A11">
      <w:pPr>
        <w:tabs>
          <w:tab w:val="left" w:pos="10980"/>
        </w:tabs>
        <w:jc w:val="center"/>
        <w:rPr>
          <w:b/>
          <w:sz w:val="24"/>
          <w:szCs w:val="24"/>
        </w:rPr>
      </w:pPr>
      <w:r>
        <w:rPr>
          <w:b/>
          <w:sz w:val="24"/>
          <w:szCs w:val="24"/>
        </w:rPr>
        <w:t>Dia</w:t>
      </w:r>
      <w:r w:rsidRPr="007008CB">
        <w:rPr>
          <w:b/>
          <w:sz w:val="24"/>
          <w:szCs w:val="24"/>
        </w:rPr>
        <w:t xml:space="preserve">l-In Telephone </w:t>
      </w:r>
      <w:r>
        <w:rPr>
          <w:b/>
          <w:sz w:val="24"/>
          <w:szCs w:val="24"/>
        </w:rPr>
        <w:t>N</w:t>
      </w:r>
      <w:r w:rsidRPr="007008CB">
        <w:rPr>
          <w:b/>
          <w:sz w:val="24"/>
          <w:szCs w:val="24"/>
        </w:rPr>
        <w:t>umber</w:t>
      </w:r>
      <w:r>
        <w:rPr>
          <w:b/>
          <w:sz w:val="24"/>
          <w:szCs w:val="24"/>
        </w:rPr>
        <w:t>:</w:t>
      </w:r>
      <w:r w:rsidRPr="007008CB">
        <w:rPr>
          <w:b/>
          <w:sz w:val="24"/>
          <w:szCs w:val="24"/>
        </w:rPr>
        <w:t xml:space="preserve"> </w:t>
      </w:r>
      <w:r>
        <w:rPr>
          <w:b/>
          <w:sz w:val="24"/>
          <w:szCs w:val="24"/>
        </w:rPr>
        <w:t>1-</w:t>
      </w:r>
      <w:r w:rsidRPr="0096649B">
        <w:rPr>
          <w:b/>
          <w:sz w:val="24"/>
          <w:szCs w:val="24"/>
        </w:rPr>
        <w:t>929</w:t>
      </w:r>
      <w:r>
        <w:rPr>
          <w:b/>
          <w:sz w:val="24"/>
          <w:szCs w:val="24"/>
        </w:rPr>
        <w:t>-</w:t>
      </w:r>
      <w:r w:rsidRPr="0096649B">
        <w:rPr>
          <w:b/>
          <w:sz w:val="24"/>
          <w:szCs w:val="24"/>
        </w:rPr>
        <w:t>436</w:t>
      </w:r>
      <w:r>
        <w:rPr>
          <w:b/>
          <w:sz w:val="24"/>
          <w:szCs w:val="24"/>
        </w:rPr>
        <w:t>-</w:t>
      </w:r>
      <w:r w:rsidRPr="0096649B">
        <w:rPr>
          <w:b/>
          <w:sz w:val="24"/>
          <w:szCs w:val="24"/>
        </w:rPr>
        <w:t>2866</w:t>
      </w:r>
    </w:p>
    <w:p w14:paraId="0307D0A3" w14:textId="74549DF3" w:rsidR="00631A11" w:rsidRPr="00EC69E7" w:rsidRDefault="00631A11" w:rsidP="00631A11">
      <w:pPr>
        <w:jc w:val="center"/>
        <w:rPr>
          <w:b/>
          <w:sz w:val="24"/>
          <w:szCs w:val="24"/>
        </w:rPr>
      </w:pPr>
      <w:r w:rsidRPr="00EC69E7">
        <w:rPr>
          <w:b/>
          <w:sz w:val="24"/>
          <w:szCs w:val="24"/>
        </w:rPr>
        <w:t xml:space="preserve">Webinar ID: </w:t>
      </w:r>
      <w:r w:rsidR="00282A2E" w:rsidRPr="00282A2E">
        <w:rPr>
          <w:b/>
          <w:sz w:val="24"/>
          <w:szCs w:val="24"/>
        </w:rPr>
        <w:t>963 6876 3874</w:t>
      </w:r>
    </w:p>
    <w:p w14:paraId="5DDBBF13" w14:textId="7E22FC2E" w:rsidR="00631A11" w:rsidRPr="00BC6E0B" w:rsidRDefault="00631A11" w:rsidP="00631A11">
      <w:pPr>
        <w:jc w:val="center"/>
        <w:rPr>
          <w:b/>
          <w:sz w:val="24"/>
          <w:szCs w:val="24"/>
        </w:rPr>
      </w:pPr>
      <w:r w:rsidRPr="00EC69E7">
        <w:rPr>
          <w:b/>
          <w:sz w:val="24"/>
          <w:szCs w:val="24"/>
        </w:rPr>
        <w:t xml:space="preserve">Passcode: </w:t>
      </w:r>
      <w:r w:rsidR="00282A2E" w:rsidRPr="00282A2E">
        <w:rPr>
          <w:b/>
          <w:sz w:val="24"/>
          <w:szCs w:val="24"/>
        </w:rPr>
        <w:t>181095</w:t>
      </w:r>
    </w:p>
    <w:p w14:paraId="01C301EE" w14:textId="77777777" w:rsidR="004622E7" w:rsidRPr="0088654E" w:rsidRDefault="004622E7" w:rsidP="001B75D6">
      <w:pPr>
        <w:jc w:val="center"/>
        <w:rPr>
          <w:b/>
          <w:sz w:val="24"/>
          <w:szCs w:val="24"/>
          <w:u w:val="single"/>
        </w:rPr>
      </w:pPr>
      <w:r w:rsidRPr="0088654E">
        <w:rPr>
          <w:b/>
          <w:sz w:val="24"/>
          <w:szCs w:val="24"/>
          <w:u w:val="single"/>
        </w:rPr>
        <w:t>Agenda</w:t>
      </w:r>
    </w:p>
    <w:p w14:paraId="2678C24E" w14:textId="77777777" w:rsidR="004622E7" w:rsidRPr="004622E7" w:rsidRDefault="004622E7" w:rsidP="001B75D6">
      <w:pPr>
        <w:tabs>
          <w:tab w:val="left" w:pos="10980"/>
        </w:tabs>
        <w:jc w:val="center"/>
        <w:rPr>
          <w:b/>
          <w:sz w:val="24"/>
          <w:szCs w:val="24"/>
        </w:rPr>
      </w:pPr>
    </w:p>
    <w:p w14:paraId="43C73D2F" w14:textId="77777777" w:rsidR="00D33619" w:rsidRPr="004622E7" w:rsidRDefault="00D33619" w:rsidP="001B75D6">
      <w:pPr>
        <w:tabs>
          <w:tab w:val="left" w:pos="10980"/>
        </w:tabs>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62"/>
        <w:gridCol w:w="696"/>
        <w:gridCol w:w="4799"/>
        <w:gridCol w:w="1552"/>
      </w:tblGrid>
      <w:tr w:rsidR="00205335" w:rsidRPr="00590E5B" w14:paraId="3E594972" w14:textId="77777777" w:rsidTr="00C51F0A">
        <w:trPr>
          <w:cantSplit/>
          <w:trHeight w:val="408"/>
          <w:jc w:val="center"/>
        </w:trPr>
        <w:tc>
          <w:tcPr>
            <w:tcW w:w="708" w:type="pct"/>
            <w:shd w:val="solid" w:color="FFFFFF" w:fill="auto"/>
          </w:tcPr>
          <w:p w14:paraId="36244DEA" w14:textId="77777777" w:rsidR="00205335" w:rsidRPr="00590E5B" w:rsidRDefault="00205335">
            <w:pPr>
              <w:jc w:val="center"/>
              <w:rPr>
                <w:b/>
                <w:sz w:val="24"/>
                <w:szCs w:val="24"/>
              </w:rPr>
            </w:pPr>
            <w:r w:rsidRPr="00590E5B">
              <w:rPr>
                <w:b/>
                <w:sz w:val="24"/>
                <w:szCs w:val="24"/>
              </w:rPr>
              <w:t>Time</w:t>
            </w:r>
          </w:p>
        </w:tc>
        <w:tc>
          <w:tcPr>
            <w:tcW w:w="424" w:type="pct"/>
            <w:shd w:val="solid" w:color="FFFFFF" w:fill="auto"/>
          </w:tcPr>
          <w:p w14:paraId="5B712494" w14:textId="77777777" w:rsidR="00205335" w:rsidRPr="00590E5B" w:rsidRDefault="00205335">
            <w:pPr>
              <w:jc w:val="center"/>
              <w:rPr>
                <w:b/>
                <w:sz w:val="24"/>
                <w:szCs w:val="24"/>
              </w:rPr>
            </w:pPr>
            <w:r w:rsidRPr="00590E5B">
              <w:rPr>
                <w:b/>
                <w:sz w:val="24"/>
                <w:szCs w:val="24"/>
              </w:rPr>
              <w:t>Item #</w:t>
            </w:r>
          </w:p>
        </w:tc>
        <w:tc>
          <w:tcPr>
            <w:tcW w:w="2923" w:type="pct"/>
            <w:shd w:val="solid" w:color="FFFFFF" w:fill="auto"/>
          </w:tcPr>
          <w:p w14:paraId="1E9531B6" w14:textId="77777777" w:rsidR="00205335" w:rsidRPr="00590E5B" w:rsidRDefault="00205335">
            <w:pPr>
              <w:jc w:val="center"/>
              <w:rPr>
                <w:b/>
                <w:sz w:val="24"/>
                <w:szCs w:val="24"/>
              </w:rPr>
            </w:pPr>
            <w:r w:rsidRPr="00590E5B">
              <w:rPr>
                <w:b/>
                <w:sz w:val="24"/>
                <w:szCs w:val="24"/>
              </w:rPr>
              <w:t>Item</w:t>
            </w:r>
          </w:p>
        </w:tc>
        <w:tc>
          <w:tcPr>
            <w:tcW w:w="945" w:type="pct"/>
            <w:shd w:val="solid" w:color="FFFFFF" w:fill="auto"/>
          </w:tcPr>
          <w:p w14:paraId="2111AE52" w14:textId="77777777" w:rsidR="00205335" w:rsidRPr="00590E5B" w:rsidRDefault="00205335">
            <w:pPr>
              <w:jc w:val="center"/>
              <w:rPr>
                <w:b/>
                <w:sz w:val="24"/>
                <w:szCs w:val="24"/>
              </w:rPr>
            </w:pPr>
            <w:r w:rsidRPr="00590E5B">
              <w:rPr>
                <w:b/>
                <w:sz w:val="24"/>
                <w:szCs w:val="24"/>
              </w:rPr>
              <w:t>Staff Contact</w:t>
            </w:r>
          </w:p>
        </w:tc>
      </w:tr>
      <w:tr w:rsidR="00205335" w:rsidRPr="00590E5B" w14:paraId="2F3DE459" w14:textId="77777777" w:rsidTr="00C51F0A">
        <w:trPr>
          <w:cantSplit/>
          <w:trHeight w:val="417"/>
          <w:jc w:val="center"/>
        </w:trPr>
        <w:tc>
          <w:tcPr>
            <w:tcW w:w="708" w:type="pct"/>
            <w:shd w:val="solid" w:color="FFFFFF" w:fill="auto"/>
          </w:tcPr>
          <w:p w14:paraId="02636319" w14:textId="658B5AE6" w:rsidR="00205335" w:rsidRPr="00590E5B" w:rsidRDefault="00880C14">
            <w:pPr>
              <w:jc w:val="center"/>
              <w:rPr>
                <w:sz w:val="24"/>
                <w:szCs w:val="24"/>
              </w:rPr>
            </w:pPr>
            <w:r>
              <w:rPr>
                <w:sz w:val="24"/>
                <w:szCs w:val="24"/>
              </w:rPr>
              <w:t>1</w:t>
            </w:r>
            <w:r w:rsidR="00205335">
              <w:rPr>
                <w:sz w:val="24"/>
                <w:szCs w:val="24"/>
              </w:rPr>
              <w:t>:</w:t>
            </w:r>
            <w:r w:rsidR="005964BA">
              <w:rPr>
                <w:sz w:val="24"/>
                <w:szCs w:val="24"/>
              </w:rPr>
              <w:t>00</w:t>
            </w:r>
            <w:r w:rsidR="00205335">
              <w:rPr>
                <w:sz w:val="24"/>
                <w:szCs w:val="24"/>
              </w:rPr>
              <w:t>p.m.</w:t>
            </w:r>
          </w:p>
        </w:tc>
        <w:tc>
          <w:tcPr>
            <w:tcW w:w="424" w:type="pct"/>
            <w:shd w:val="solid" w:color="FFFFFF" w:fill="auto"/>
          </w:tcPr>
          <w:p w14:paraId="7F4117F2" w14:textId="77777777" w:rsidR="00205335" w:rsidRPr="00C30535" w:rsidRDefault="00205335">
            <w:pPr>
              <w:jc w:val="center"/>
              <w:rPr>
                <w:b/>
                <w:sz w:val="24"/>
                <w:szCs w:val="24"/>
              </w:rPr>
            </w:pPr>
            <w:r w:rsidRPr="00C30535">
              <w:rPr>
                <w:b/>
                <w:sz w:val="24"/>
                <w:szCs w:val="24"/>
              </w:rPr>
              <w:t>I</w:t>
            </w:r>
          </w:p>
        </w:tc>
        <w:tc>
          <w:tcPr>
            <w:tcW w:w="2923" w:type="pct"/>
            <w:shd w:val="solid" w:color="FFFFFF" w:fill="auto"/>
          </w:tcPr>
          <w:p w14:paraId="7F40A170" w14:textId="77777777" w:rsidR="00205335" w:rsidRPr="00C30535" w:rsidRDefault="00205335">
            <w:pPr>
              <w:rPr>
                <w:b/>
                <w:sz w:val="24"/>
                <w:szCs w:val="24"/>
              </w:rPr>
            </w:pPr>
            <w:r w:rsidRPr="00C30535">
              <w:rPr>
                <w:b/>
                <w:sz w:val="24"/>
                <w:szCs w:val="24"/>
              </w:rPr>
              <w:t>Call to Order &amp; Introductions</w:t>
            </w:r>
          </w:p>
          <w:p w14:paraId="6D7E2FB5" w14:textId="77777777" w:rsidR="00205335" w:rsidRPr="00C30535" w:rsidRDefault="00205335">
            <w:pPr>
              <w:rPr>
                <w:b/>
                <w:sz w:val="24"/>
                <w:szCs w:val="24"/>
              </w:rPr>
            </w:pPr>
            <w:r w:rsidRPr="00C30535">
              <w:rPr>
                <w:b/>
                <w:sz w:val="24"/>
                <w:szCs w:val="24"/>
              </w:rPr>
              <w:t>Determination of Quorum</w:t>
            </w:r>
          </w:p>
          <w:p w14:paraId="1CF933DC" w14:textId="77777777" w:rsidR="00205335" w:rsidRPr="00C30535" w:rsidRDefault="00205335">
            <w:pPr>
              <w:rPr>
                <w:b/>
                <w:sz w:val="24"/>
                <w:szCs w:val="24"/>
              </w:rPr>
            </w:pPr>
            <w:r w:rsidRPr="00C30535">
              <w:rPr>
                <w:b/>
                <w:sz w:val="24"/>
                <w:szCs w:val="24"/>
              </w:rPr>
              <w:t xml:space="preserve">Notice of Electronic Recording </w:t>
            </w:r>
          </w:p>
          <w:p w14:paraId="1F473133" w14:textId="77777777" w:rsidR="00205335" w:rsidRPr="00590E5B" w:rsidRDefault="00205335">
            <w:pPr>
              <w:rPr>
                <w:sz w:val="24"/>
                <w:szCs w:val="24"/>
              </w:rPr>
            </w:pPr>
            <w:r w:rsidRPr="00590E5B">
              <w:rPr>
                <w:sz w:val="24"/>
                <w:szCs w:val="24"/>
              </w:rPr>
              <w:t xml:space="preserve"> </w:t>
            </w:r>
          </w:p>
        </w:tc>
        <w:tc>
          <w:tcPr>
            <w:tcW w:w="945" w:type="pct"/>
            <w:shd w:val="solid" w:color="FFFFFF" w:fill="auto"/>
            <w:vAlign w:val="center"/>
          </w:tcPr>
          <w:p w14:paraId="28A3CEB6" w14:textId="77777777" w:rsidR="00205335" w:rsidRPr="00590E5B" w:rsidRDefault="00205335">
            <w:pPr>
              <w:jc w:val="center"/>
              <w:rPr>
                <w:sz w:val="24"/>
                <w:szCs w:val="24"/>
              </w:rPr>
            </w:pPr>
            <w:r w:rsidRPr="00590E5B">
              <w:rPr>
                <w:sz w:val="24"/>
                <w:szCs w:val="24"/>
              </w:rPr>
              <w:t>Board Chair</w:t>
            </w:r>
          </w:p>
        </w:tc>
      </w:tr>
      <w:tr w:rsidR="00205335" w:rsidRPr="00590E5B" w14:paraId="4C3BBED4" w14:textId="77777777" w:rsidTr="00C51F0A">
        <w:trPr>
          <w:cantSplit/>
          <w:trHeight w:val="65"/>
          <w:jc w:val="center"/>
        </w:trPr>
        <w:tc>
          <w:tcPr>
            <w:tcW w:w="708" w:type="pct"/>
            <w:shd w:val="solid" w:color="FFFFFF" w:fill="auto"/>
          </w:tcPr>
          <w:p w14:paraId="303350CF" w14:textId="7CAB3B19" w:rsidR="00205335" w:rsidRDefault="00205335" w:rsidP="00BD6D6A">
            <w:pPr>
              <w:rPr>
                <w:sz w:val="24"/>
                <w:szCs w:val="24"/>
              </w:rPr>
            </w:pPr>
            <w:r>
              <w:rPr>
                <w:sz w:val="24"/>
                <w:szCs w:val="24"/>
              </w:rPr>
              <w:t xml:space="preserve">   </w:t>
            </w:r>
          </w:p>
          <w:p w14:paraId="746E0810" w14:textId="59138E06" w:rsidR="00205335" w:rsidRPr="00590E5B" w:rsidRDefault="00205335" w:rsidP="00BF01C5">
            <w:pPr>
              <w:jc w:val="center"/>
              <w:rPr>
                <w:sz w:val="24"/>
                <w:szCs w:val="24"/>
              </w:rPr>
            </w:pPr>
          </w:p>
        </w:tc>
        <w:tc>
          <w:tcPr>
            <w:tcW w:w="424" w:type="pct"/>
            <w:shd w:val="solid" w:color="FFFFFF" w:fill="auto"/>
          </w:tcPr>
          <w:p w14:paraId="586BD1E2" w14:textId="77777777" w:rsidR="00205335" w:rsidRPr="00C30535" w:rsidRDefault="00205335">
            <w:pPr>
              <w:jc w:val="center"/>
              <w:rPr>
                <w:b/>
                <w:sz w:val="24"/>
                <w:szCs w:val="24"/>
              </w:rPr>
            </w:pPr>
            <w:r w:rsidRPr="00C30535">
              <w:rPr>
                <w:b/>
                <w:sz w:val="24"/>
                <w:szCs w:val="24"/>
              </w:rPr>
              <w:t>II</w:t>
            </w:r>
          </w:p>
        </w:tc>
        <w:tc>
          <w:tcPr>
            <w:tcW w:w="2923" w:type="pct"/>
            <w:shd w:val="solid" w:color="FFFFFF" w:fill="auto"/>
          </w:tcPr>
          <w:p w14:paraId="3B5FBABF" w14:textId="667BC249" w:rsidR="00205335" w:rsidRPr="00C30535" w:rsidRDefault="00205335">
            <w:pPr>
              <w:rPr>
                <w:b/>
                <w:sz w:val="24"/>
                <w:szCs w:val="24"/>
              </w:rPr>
            </w:pPr>
            <w:r w:rsidRPr="00C30535">
              <w:rPr>
                <w:b/>
                <w:sz w:val="24"/>
                <w:szCs w:val="24"/>
              </w:rPr>
              <w:t xml:space="preserve">Approval of Agenda </w:t>
            </w:r>
          </w:p>
          <w:p w14:paraId="628BFD96" w14:textId="77777777" w:rsidR="00205335" w:rsidRPr="00C30535" w:rsidRDefault="00205335">
            <w:pPr>
              <w:rPr>
                <w:b/>
                <w:sz w:val="24"/>
                <w:szCs w:val="24"/>
              </w:rPr>
            </w:pPr>
          </w:p>
        </w:tc>
        <w:tc>
          <w:tcPr>
            <w:tcW w:w="945" w:type="pct"/>
            <w:shd w:val="solid" w:color="FFFFFF" w:fill="auto"/>
            <w:vAlign w:val="center"/>
          </w:tcPr>
          <w:p w14:paraId="3649E750" w14:textId="77777777" w:rsidR="00205335" w:rsidRPr="00590E5B" w:rsidRDefault="00205335">
            <w:pPr>
              <w:jc w:val="center"/>
              <w:rPr>
                <w:sz w:val="24"/>
                <w:szCs w:val="24"/>
              </w:rPr>
            </w:pPr>
            <w:r w:rsidRPr="00590E5B">
              <w:rPr>
                <w:sz w:val="24"/>
                <w:szCs w:val="24"/>
              </w:rPr>
              <w:t>Board Chair</w:t>
            </w:r>
          </w:p>
        </w:tc>
      </w:tr>
      <w:tr w:rsidR="00205335" w:rsidRPr="00590E5B" w14:paraId="46A8D0FE" w14:textId="77777777" w:rsidTr="00C51F0A">
        <w:trPr>
          <w:cantSplit/>
          <w:trHeight w:val="953"/>
          <w:jc w:val="center"/>
        </w:trPr>
        <w:tc>
          <w:tcPr>
            <w:tcW w:w="708" w:type="pct"/>
            <w:shd w:val="solid" w:color="FFFFFF" w:fill="auto"/>
          </w:tcPr>
          <w:p w14:paraId="1AE0C77B" w14:textId="71EB7130" w:rsidR="005964BA" w:rsidRPr="00590E5B" w:rsidRDefault="00205335" w:rsidP="005964BA">
            <w:pPr>
              <w:rPr>
                <w:sz w:val="24"/>
                <w:szCs w:val="24"/>
              </w:rPr>
            </w:pPr>
            <w:r>
              <w:rPr>
                <w:sz w:val="24"/>
                <w:szCs w:val="24"/>
              </w:rPr>
              <w:t xml:space="preserve">   </w:t>
            </w:r>
          </w:p>
          <w:p w14:paraId="2B14B1E5" w14:textId="500733AE" w:rsidR="00205335" w:rsidRPr="00590E5B" w:rsidRDefault="00205335">
            <w:pPr>
              <w:rPr>
                <w:sz w:val="24"/>
                <w:szCs w:val="24"/>
              </w:rPr>
            </w:pPr>
          </w:p>
        </w:tc>
        <w:tc>
          <w:tcPr>
            <w:tcW w:w="424" w:type="pct"/>
            <w:shd w:val="solid" w:color="FFFFFF" w:fill="auto"/>
          </w:tcPr>
          <w:p w14:paraId="2100A4CD" w14:textId="77777777" w:rsidR="00205335" w:rsidRPr="00C30535" w:rsidRDefault="00205335">
            <w:pPr>
              <w:jc w:val="center"/>
              <w:rPr>
                <w:b/>
                <w:sz w:val="24"/>
                <w:szCs w:val="24"/>
              </w:rPr>
            </w:pPr>
            <w:r>
              <w:rPr>
                <w:b/>
                <w:sz w:val="24"/>
                <w:szCs w:val="24"/>
              </w:rPr>
              <w:t>III</w:t>
            </w:r>
          </w:p>
        </w:tc>
        <w:tc>
          <w:tcPr>
            <w:tcW w:w="2923" w:type="pct"/>
            <w:shd w:val="solid" w:color="FFFFFF" w:fill="auto"/>
          </w:tcPr>
          <w:p w14:paraId="30BF0F29" w14:textId="46BA6888" w:rsidR="00205335" w:rsidRPr="00C30535" w:rsidRDefault="00205335">
            <w:pPr>
              <w:rPr>
                <w:b/>
                <w:sz w:val="24"/>
                <w:szCs w:val="24"/>
              </w:rPr>
            </w:pPr>
            <w:r w:rsidRPr="00C30535">
              <w:rPr>
                <w:b/>
                <w:sz w:val="24"/>
                <w:szCs w:val="24"/>
              </w:rPr>
              <w:t>Approval of Minutes</w:t>
            </w:r>
          </w:p>
          <w:p w14:paraId="0FB7D555" w14:textId="6AA08A31" w:rsidR="00205335" w:rsidRPr="00F078F3" w:rsidRDefault="00880C14" w:rsidP="00D33619">
            <w:pPr>
              <w:numPr>
                <w:ilvl w:val="0"/>
                <w:numId w:val="2"/>
              </w:numPr>
              <w:rPr>
                <w:sz w:val="24"/>
                <w:szCs w:val="24"/>
                <w:u w:val="single"/>
              </w:rPr>
            </w:pPr>
            <w:r>
              <w:rPr>
                <w:sz w:val="24"/>
                <w:szCs w:val="24"/>
              </w:rPr>
              <w:t xml:space="preserve">Approval of </w:t>
            </w:r>
            <w:r w:rsidR="00C62079">
              <w:rPr>
                <w:sz w:val="24"/>
                <w:szCs w:val="24"/>
              </w:rPr>
              <w:t>July</w:t>
            </w:r>
            <w:r>
              <w:rPr>
                <w:sz w:val="24"/>
                <w:szCs w:val="24"/>
              </w:rPr>
              <w:t xml:space="preserve"> 1</w:t>
            </w:r>
            <w:r w:rsidR="00C62079">
              <w:rPr>
                <w:sz w:val="24"/>
                <w:szCs w:val="24"/>
              </w:rPr>
              <w:t>7</w:t>
            </w:r>
            <w:r>
              <w:rPr>
                <w:sz w:val="24"/>
                <w:szCs w:val="24"/>
              </w:rPr>
              <w:t>, 202</w:t>
            </w:r>
            <w:r w:rsidR="00F30B9A">
              <w:rPr>
                <w:sz w:val="24"/>
                <w:szCs w:val="24"/>
              </w:rPr>
              <w:t>5</w:t>
            </w:r>
            <w:r>
              <w:rPr>
                <w:sz w:val="24"/>
                <w:szCs w:val="24"/>
              </w:rPr>
              <w:t>, General Session Minutes</w:t>
            </w:r>
            <w:r w:rsidR="00F078F3">
              <w:rPr>
                <w:sz w:val="24"/>
                <w:szCs w:val="24"/>
              </w:rPr>
              <w:t>.</w:t>
            </w:r>
          </w:p>
          <w:p w14:paraId="2CB564B3" w14:textId="7D557F98" w:rsidR="00F078F3" w:rsidRPr="00EA2263" w:rsidRDefault="00F078F3" w:rsidP="00F078F3">
            <w:pPr>
              <w:ind w:left="720"/>
              <w:rPr>
                <w:sz w:val="24"/>
                <w:szCs w:val="24"/>
                <w:u w:val="single"/>
              </w:rPr>
            </w:pPr>
          </w:p>
        </w:tc>
        <w:tc>
          <w:tcPr>
            <w:tcW w:w="945" w:type="pct"/>
            <w:shd w:val="solid" w:color="FFFFFF" w:fill="auto"/>
            <w:vAlign w:val="center"/>
          </w:tcPr>
          <w:p w14:paraId="78AAAC81" w14:textId="77777777" w:rsidR="00205335" w:rsidRPr="00590E5B" w:rsidRDefault="00205335">
            <w:pPr>
              <w:jc w:val="center"/>
              <w:rPr>
                <w:sz w:val="24"/>
                <w:szCs w:val="24"/>
              </w:rPr>
            </w:pPr>
            <w:r w:rsidRPr="00590E5B">
              <w:rPr>
                <w:sz w:val="24"/>
                <w:szCs w:val="24"/>
              </w:rPr>
              <w:t>Board Chair</w:t>
            </w:r>
          </w:p>
        </w:tc>
      </w:tr>
      <w:tr w:rsidR="00520EFC" w:rsidRPr="00590E5B" w14:paraId="6BF870A2" w14:textId="77777777" w:rsidTr="00C51F0A">
        <w:trPr>
          <w:cantSplit/>
          <w:trHeight w:val="1430"/>
          <w:jc w:val="center"/>
        </w:trPr>
        <w:tc>
          <w:tcPr>
            <w:tcW w:w="708" w:type="pct"/>
            <w:shd w:val="solid" w:color="FFFFFF" w:fill="auto"/>
          </w:tcPr>
          <w:p w14:paraId="49B33E35" w14:textId="77777777" w:rsidR="00520EFC" w:rsidRDefault="00520EFC" w:rsidP="00520EFC">
            <w:pPr>
              <w:jc w:val="center"/>
              <w:rPr>
                <w:sz w:val="24"/>
                <w:szCs w:val="24"/>
              </w:rPr>
            </w:pPr>
          </w:p>
          <w:p w14:paraId="271FF3A0" w14:textId="77777777" w:rsidR="00520EFC" w:rsidRPr="00590E5B" w:rsidRDefault="00520EFC" w:rsidP="00520EFC">
            <w:pPr>
              <w:jc w:val="center"/>
              <w:rPr>
                <w:sz w:val="24"/>
                <w:szCs w:val="24"/>
              </w:rPr>
            </w:pPr>
          </w:p>
        </w:tc>
        <w:tc>
          <w:tcPr>
            <w:tcW w:w="424" w:type="pct"/>
            <w:shd w:val="solid" w:color="FFFFFF" w:fill="auto"/>
          </w:tcPr>
          <w:p w14:paraId="7C6656EF" w14:textId="77777777" w:rsidR="00520EFC" w:rsidRDefault="00520EFC" w:rsidP="00520EFC">
            <w:pPr>
              <w:jc w:val="center"/>
              <w:rPr>
                <w:b/>
                <w:sz w:val="24"/>
                <w:szCs w:val="24"/>
              </w:rPr>
            </w:pPr>
            <w:r>
              <w:rPr>
                <w:b/>
                <w:sz w:val="24"/>
                <w:szCs w:val="24"/>
              </w:rPr>
              <w:t>IV</w:t>
            </w:r>
          </w:p>
          <w:p w14:paraId="0FD2059D" w14:textId="77777777" w:rsidR="00520EFC" w:rsidRDefault="00520EFC" w:rsidP="00520EFC">
            <w:pPr>
              <w:jc w:val="center"/>
              <w:rPr>
                <w:b/>
                <w:sz w:val="24"/>
                <w:szCs w:val="24"/>
              </w:rPr>
            </w:pPr>
          </w:p>
        </w:tc>
        <w:tc>
          <w:tcPr>
            <w:tcW w:w="2923" w:type="pct"/>
            <w:shd w:val="solid" w:color="FFFFFF" w:fill="auto"/>
          </w:tcPr>
          <w:p w14:paraId="7D220D4D" w14:textId="77777777" w:rsidR="00520EFC" w:rsidRDefault="00520EFC" w:rsidP="00520EFC">
            <w:pPr>
              <w:rPr>
                <w:b/>
                <w:sz w:val="24"/>
                <w:szCs w:val="24"/>
              </w:rPr>
            </w:pPr>
            <w:r w:rsidRPr="00221599">
              <w:rPr>
                <w:b/>
                <w:sz w:val="24"/>
                <w:szCs w:val="24"/>
              </w:rPr>
              <w:t>Discussion</w:t>
            </w:r>
            <w:r>
              <w:rPr>
                <w:b/>
                <w:sz w:val="24"/>
                <w:szCs w:val="24"/>
              </w:rPr>
              <w:t xml:space="preserve"> on Regulation Amendments</w:t>
            </w:r>
          </w:p>
          <w:p w14:paraId="1E653431" w14:textId="77777777" w:rsidR="00520EFC" w:rsidRPr="00221599" w:rsidRDefault="00520EFC" w:rsidP="00520EFC">
            <w:pPr>
              <w:pStyle w:val="ListParagraph"/>
              <w:numPr>
                <w:ilvl w:val="0"/>
                <w:numId w:val="15"/>
              </w:numPr>
              <w:rPr>
                <w:bCs/>
                <w:sz w:val="24"/>
                <w:szCs w:val="24"/>
              </w:rPr>
            </w:pPr>
            <w:r w:rsidRPr="00221599">
              <w:rPr>
                <w:bCs/>
                <w:sz w:val="24"/>
                <w:szCs w:val="24"/>
              </w:rPr>
              <w:t>261 CMR 2.00</w:t>
            </w:r>
            <w:r>
              <w:rPr>
                <w:bCs/>
                <w:sz w:val="24"/>
                <w:szCs w:val="24"/>
              </w:rPr>
              <w:t xml:space="preserve">: </w:t>
            </w:r>
            <w:r w:rsidRPr="00221599">
              <w:rPr>
                <w:bCs/>
                <w:sz w:val="24"/>
                <w:szCs w:val="24"/>
              </w:rPr>
              <w:t>Purpose and definitions</w:t>
            </w:r>
          </w:p>
          <w:p w14:paraId="2B9000F6" w14:textId="77777777" w:rsidR="00520EFC" w:rsidRPr="00D20E86" w:rsidRDefault="00520EFC" w:rsidP="00520EFC">
            <w:pPr>
              <w:pStyle w:val="ListParagraph"/>
              <w:numPr>
                <w:ilvl w:val="0"/>
                <w:numId w:val="15"/>
              </w:numPr>
              <w:rPr>
                <w:b/>
                <w:sz w:val="24"/>
                <w:szCs w:val="24"/>
              </w:rPr>
            </w:pPr>
            <w:r w:rsidRPr="00221599">
              <w:rPr>
                <w:bCs/>
                <w:sz w:val="24"/>
                <w:szCs w:val="24"/>
              </w:rPr>
              <w:t>261 CMR 3.00</w:t>
            </w:r>
            <w:r>
              <w:rPr>
                <w:bCs/>
                <w:sz w:val="24"/>
                <w:szCs w:val="24"/>
              </w:rPr>
              <w:t xml:space="preserve">: </w:t>
            </w:r>
            <w:r w:rsidRPr="00221599">
              <w:rPr>
                <w:bCs/>
                <w:sz w:val="24"/>
                <w:szCs w:val="24"/>
              </w:rPr>
              <w:t>Documentation of license</w:t>
            </w:r>
          </w:p>
          <w:p w14:paraId="5ACEE67C" w14:textId="77777777" w:rsidR="00520EFC" w:rsidRPr="00520EFC" w:rsidRDefault="00520EFC" w:rsidP="00520EFC">
            <w:pPr>
              <w:pStyle w:val="ListParagraph"/>
              <w:numPr>
                <w:ilvl w:val="0"/>
                <w:numId w:val="15"/>
              </w:numPr>
              <w:rPr>
                <w:b/>
                <w:sz w:val="24"/>
                <w:szCs w:val="24"/>
              </w:rPr>
            </w:pPr>
            <w:r w:rsidRPr="00221599">
              <w:rPr>
                <w:bCs/>
                <w:sz w:val="24"/>
                <w:szCs w:val="24"/>
              </w:rPr>
              <w:t xml:space="preserve">261 CMR </w:t>
            </w:r>
            <w:r>
              <w:rPr>
                <w:bCs/>
                <w:sz w:val="24"/>
                <w:szCs w:val="24"/>
              </w:rPr>
              <w:t>4</w:t>
            </w:r>
            <w:r w:rsidRPr="00221599">
              <w:rPr>
                <w:bCs/>
                <w:sz w:val="24"/>
                <w:szCs w:val="24"/>
              </w:rPr>
              <w:t>.00</w:t>
            </w:r>
            <w:r>
              <w:rPr>
                <w:bCs/>
                <w:sz w:val="24"/>
                <w:szCs w:val="24"/>
              </w:rPr>
              <w:t>: I</w:t>
            </w:r>
            <w:r w:rsidRPr="00D20E86">
              <w:rPr>
                <w:bCs/>
                <w:sz w:val="24"/>
                <w:szCs w:val="24"/>
              </w:rPr>
              <w:t xml:space="preserve">nvestigations, </w:t>
            </w:r>
            <w:r>
              <w:rPr>
                <w:bCs/>
                <w:sz w:val="24"/>
                <w:szCs w:val="24"/>
              </w:rPr>
              <w:t>C</w:t>
            </w:r>
            <w:r w:rsidRPr="00D20E86">
              <w:rPr>
                <w:bCs/>
                <w:sz w:val="24"/>
                <w:szCs w:val="24"/>
              </w:rPr>
              <w:t xml:space="preserve">omplaints and </w:t>
            </w:r>
            <w:r>
              <w:rPr>
                <w:bCs/>
                <w:sz w:val="24"/>
                <w:szCs w:val="24"/>
              </w:rPr>
              <w:t>B</w:t>
            </w:r>
            <w:r w:rsidRPr="00D20E86">
              <w:rPr>
                <w:bCs/>
                <w:sz w:val="24"/>
                <w:szCs w:val="24"/>
              </w:rPr>
              <w:t>oard actions</w:t>
            </w:r>
          </w:p>
          <w:p w14:paraId="072E0C44" w14:textId="12D6F057" w:rsidR="00520EFC" w:rsidRPr="00520EFC" w:rsidRDefault="00520EFC" w:rsidP="00520EFC">
            <w:pPr>
              <w:pStyle w:val="ListParagraph"/>
              <w:numPr>
                <w:ilvl w:val="0"/>
                <w:numId w:val="15"/>
              </w:numPr>
              <w:rPr>
                <w:b/>
                <w:sz w:val="24"/>
                <w:szCs w:val="24"/>
              </w:rPr>
            </w:pPr>
            <w:r w:rsidRPr="00520EFC">
              <w:rPr>
                <w:bCs/>
                <w:sz w:val="24"/>
                <w:szCs w:val="24"/>
              </w:rPr>
              <w:t>261 CMR 5.00: Continuing Education</w:t>
            </w:r>
            <w:r w:rsidRPr="00520EFC">
              <w:rPr>
                <w:bCs/>
                <w:sz w:val="24"/>
                <w:szCs w:val="24"/>
              </w:rPr>
              <w:br/>
            </w:r>
          </w:p>
        </w:tc>
        <w:tc>
          <w:tcPr>
            <w:tcW w:w="945" w:type="pct"/>
            <w:shd w:val="solid" w:color="FFFFFF" w:fill="auto"/>
            <w:vAlign w:val="center"/>
          </w:tcPr>
          <w:p w14:paraId="0C9930F9" w14:textId="38CB4FD7" w:rsidR="00520EFC" w:rsidRDefault="00520EFC" w:rsidP="00520EFC">
            <w:pPr>
              <w:jc w:val="center"/>
              <w:rPr>
                <w:sz w:val="24"/>
                <w:szCs w:val="24"/>
              </w:rPr>
            </w:pPr>
            <w:r>
              <w:rPr>
                <w:sz w:val="24"/>
                <w:szCs w:val="24"/>
              </w:rPr>
              <w:t>Board</w:t>
            </w:r>
          </w:p>
        </w:tc>
      </w:tr>
      <w:tr w:rsidR="00520EFC" w:rsidRPr="00590E5B" w14:paraId="6071B665" w14:textId="77777777" w:rsidTr="00C51F0A">
        <w:trPr>
          <w:cantSplit/>
          <w:trHeight w:val="1430"/>
          <w:jc w:val="center"/>
        </w:trPr>
        <w:tc>
          <w:tcPr>
            <w:tcW w:w="708" w:type="pct"/>
            <w:shd w:val="solid" w:color="FFFFFF" w:fill="auto"/>
          </w:tcPr>
          <w:p w14:paraId="5FD65B5F" w14:textId="77777777" w:rsidR="00520EFC" w:rsidRPr="00590E5B" w:rsidRDefault="00520EFC" w:rsidP="00520EFC">
            <w:pPr>
              <w:jc w:val="center"/>
              <w:rPr>
                <w:sz w:val="24"/>
                <w:szCs w:val="24"/>
              </w:rPr>
            </w:pPr>
          </w:p>
        </w:tc>
        <w:tc>
          <w:tcPr>
            <w:tcW w:w="424" w:type="pct"/>
            <w:shd w:val="solid" w:color="FFFFFF" w:fill="auto"/>
          </w:tcPr>
          <w:p w14:paraId="5FEB1145" w14:textId="4E6D1BAE" w:rsidR="00520EFC" w:rsidRDefault="00520EFC" w:rsidP="00520EFC">
            <w:pPr>
              <w:jc w:val="center"/>
              <w:rPr>
                <w:b/>
                <w:sz w:val="24"/>
                <w:szCs w:val="24"/>
              </w:rPr>
            </w:pPr>
            <w:r>
              <w:rPr>
                <w:b/>
                <w:sz w:val="24"/>
                <w:szCs w:val="24"/>
              </w:rPr>
              <w:t>V</w:t>
            </w:r>
          </w:p>
        </w:tc>
        <w:tc>
          <w:tcPr>
            <w:tcW w:w="2923" w:type="pct"/>
            <w:shd w:val="solid" w:color="FFFFFF" w:fill="auto"/>
          </w:tcPr>
          <w:p w14:paraId="056F1E22" w14:textId="77777777" w:rsidR="00520EFC" w:rsidRPr="0060184C" w:rsidRDefault="00520EFC" w:rsidP="00520EFC">
            <w:pPr>
              <w:rPr>
                <w:b/>
                <w:sz w:val="24"/>
                <w:szCs w:val="24"/>
              </w:rPr>
            </w:pPr>
            <w:r w:rsidRPr="0060184C">
              <w:rPr>
                <w:b/>
                <w:sz w:val="24"/>
                <w:szCs w:val="24"/>
              </w:rPr>
              <w:t>Flex Session</w:t>
            </w:r>
          </w:p>
          <w:p w14:paraId="0E8CFDE2" w14:textId="74577212" w:rsidR="00520EFC" w:rsidRPr="00880C14" w:rsidRDefault="00520EFC" w:rsidP="00520EFC">
            <w:pPr>
              <w:numPr>
                <w:ilvl w:val="0"/>
                <w:numId w:val="1"/>
              </w:numPr>
              <w:rPr>
                <w:sz w:val="24"/>
                <w:szCs w:val="24"/>
              </w:rPr>
            </w:pPr>
            <w:r>
              <w:rPr>
                <w:sz w:val="24"/>
                <w:szCs w:val="24"/>
              </w:rPr>
              <w:t xml:space="preserve">Who will attend the next board meeting? </w:t>
            </w:r>
          </w:p>
          <w:p w14:paraId="6D3FB3FA" w14:textId="66A2D0BC" w:rsidR="00520EFC" w:rsidRPr="00F078F3" w:rsidRDefault="00520EFC" w:rsidP="00520EFC">
            <w:pPr>
              <w:numPr>
                <w:ilvl w:val="0"/>
                <w:numId w:val="1"/>
              </w:numPr>
              <w:rPr>
                <w:sz w:val="24"/>
                <w:szCs w:val="24"/>
              </w:rPr>
            </w:pPr>
            <w:r>
              <w:rPr>
                <w:sz w:val="24"/>
                <w:szCs w:val="24"/>
              </w:rPr>
              <w:t>Topics for next agenda</w:t>
            </w:r>
          </w:p>
          <w:p w14:paraId="5802689E" w14:textId="77777777" w:rsidR="00520EFC" w:rsidRDefault="00520EFC" w:rsidP="00520EFC">
            <w:pPr>
              <w:ind w:left="810"/>
              <w:rPr>
                <w:b/>
                <w:sz w:val="24"/>
                <w:szCs w:val="24"/>
              </w:rPr>
            </w:pPr>
          </w:p>
        </w:tc>
        <w:tc>
          <w:tcPr>
            <w:tcW w:w="945" w:type="pct"/>
            <w:shd w:val="solid" w:color="FFFFFF" w:fill="auto"/>
            <w:vAlign w:val="center"/>
          </w:tcPr>
          <w:p w14:paraId="6F746C75" w14:textId="7A7D786F" w:rsidR="00520EFC" w:rsidRDefault="00520EFC" w:rsidP="00520EFC">
            <w:pPr>
              <w:jc w:val="center"/>
              <w:rPr>
                <w:sz w:val="24"/>
                <w:szCs w:val="24"/>
              </w:rPr>
            </w:pPr>
            <w:r>
              <w:rPr>
                <w:sz w:val="24"/>
                <w:szCs w:val="24"/>
              </w:rPr>
              <w:t>Executive Director</w:t>
            </w:r>
          </w:p>
        </w:tc>
      </w:tr>
      <w:tr w:rsidR="00520EFC" w:rsidRPr="00590E5B" w14:paraId="47A6E8BD" w14:textId="77777777" w:rsidTr="00C51F0A">
        <w:trPr>
          <w:cantSplit/>
          <w:trHeight w:val="593"/>
          <w:jc w:val="center"/>
        </w:trPr>
        <w:tc>
          <w:tcPr>
            <w:tcW w:w="708" w:type="pct"/>
            <w:shd w:val="solid" w:color="FFFFFF" w:fill="auto"/>
          </w:tcPr>
          <w:p w14:paraId="59FF78B6" w14:textId="5AE83954" w:rsidR="00520EFC" w:rsidRPr="00D9147C" w:rsidRDefault="00520EFC" w:rsidP="00520EFC">
            <w:pPr>
              <w:rPr>
                <w:bCs/>
                <w:sz w:val="24"/>
                <w:szCs w:val="24"/>
              </w:rPr>
            </w:pPr>
          </w:p>
        </w:tc>
        <w:tc>
          <w:tcPr>
            <w:tcW w:w="424" w:type="pct"/>
            <w:shd w:val="solid" w:color="FFFFFF" w:fill="auto"/>
          </w:tcPr>
          <w:p w14:paraId="3D2405CD" w14:textId="0783B32C" w:rsidR="00520EFC" w:rsidRPr="004C0AEB" w:rsidRDefault="00520EFC" w:rsidP="00520EFC">
            <w:pPr>
              <w:jc w:val="center"/>
              <w:rPr>
                <w:b/>
                <w:sz w:val="24"/>
                <w:szCs w:val="24"/>
              </w:rPr>
            </w:pPr>
            <w:r>
              <w:rPr>
                <w:b/>
                <w:sz w:val="24"/>
                <w:szCs w:val="24"/>
              </w:rPr>
              <w:t>VII</w:t>
            </w:r>
          </w:p>
        </w:tc>
        <w:tc>
          <w:tcPr>
            <w:tcW w:w="2923" w:type="pct"/>
            <w:shd w:val="solid" w:color="FFFFFF" w:fill="auto"/>
          </w:tcPr>
          <w:p w14:paraId="29FF69FB" w14:textId="77777777" w:rsidR="00520EFC" w:rsidRDefault="00520EFC" w:rsidP="00520EFC">
            <w:pPr>
              <w:rPr>
                <w:sz w:val="24"/>
                <w:szCs w:val="24"/>
              </w:rPr>
            </w:pPr>
            <w:r w:rsidRPr="00C30535">
              <w:rPr>
                <w:b/>
                <w:sz w:val="24"/>
                <w:szCs w:val="24"/>
              </w:rPr>
              <w:t>Adjournment:</w:t>
            </w:r>
            <w:r w:rsidRPr="00590E5B">
              <w:rPr>
                <w:sz w:val="24"/>
                <w:szCs w:val="24"/>
              </w:rPr>
              <w:t xml:space="preserve"> Next meeting scheduled for</w:t>
            </w:r>
          </w:p>
          <w:p w14:paraId="46919A39" w14:textId="07884877" w:rsidR="00520EFC" w:rsidRPr="00590E5B" w:rsidRDefault="00520EFC" w:rsidP="00520EFC">
            <w:pPr>
              <w:rPr>
                <w:sz w:val="24"/>
                <w:szCs w:val="24"/>
              </w:rPr>
            </w:pPr>
            <w:r>
              <w:rPr>
                <w:sz w:val="24"/>
                <w:szCs w:val="24"/>
              </w:rPr>
              <w:t>September 18, 2025.</w:t>
            </w:r>
          </w:p>
          <w:p w14:paraId="5AD666F4" w14:textId="77777777" w:rsidR="00520EFC" w:rsidRPr="00590E5B" w:rsidRDefault="00520EFC" w:rsidP="00520EFC">
            <w:pPr>
              <w:rPr>
                <w:sz w:val="24"/>
                <w:szCs w:val="24"/>
              </w:rPr>
            </w:pPr>
            <w:r w:rsidRPr="00590E5B">
              <w:rPr>
                <w:sz w:val="24"/>
                <w:szCs w:val="24"/>
              </w:rPr>
              <w:t xml:space="preserve"> </w:t>
            </w:r>
          </w:p>
        </w:tc>
        <w:tc>
          <w:tcPr>
            <w:tcW w:w="945" w:type="pct"/>
            <w:shd w:val="solid" w:color="FFFFFF" w:fill="auto"/>
            <w:vAlign w:val="center"/>
          </w:tcPr>
          <w:p w14:paraId="0AB472DB" w14:textId="77777777" w:rsidR="00520EFC" w:rsidRPr="00590E5B" w:rsidRDefault="00520EFC" w:rsidP="00520EFC">
            <w:pPr>
              <w:jc w:val="center"/>
              <w:rPr>
                <w:sz w:val="24"/>
                <w:szCs w:val="24"/>
              </w:rPr>
            </w:pPr>
            <w:r w:rsidRPr="00590E5B">
              <w:rPr>
                <w:sz w:val="24"/>
                <w:szCs w:val="24"/>
              </w:rPr>
              <w:t>Board Chair</w:t>
            </w:r>
          </w:p>
        </w:tc>
      </w:tr>
    </w:tbl>
    <w:p w14:paraId="693B88CD" w14:textId="77777777" w:rsidR="00D33619" w:rsidRPr="00590E5B" w:rsidRDefault="00D33619" w:rsidP="00D33619"/>
    <w:p w14:paraId="6141FBA9" w14:textId="77777777" w:rsidR="006E6BC3" w:rsidRDefault="006E6BC3">
      <w:pPr>
        <w:sectPr w:rsidR="006E6BC3" w:rsidSect="001B75D6">
          <w:footerReference w:type="default" r:id="rId8"/>
          <w:pgSz w:w="12240" w:h="15840" w:code="1"/>
          <w:pgMar w:top="720" w:right="720" w:bottom="720" w:left="720" w:header="720" w:footer="405" w:gutter="0"/>
          <w:cols w:space="720"/>
          <w:docGrid w:linePitch="272"/>
        </w:sectPr>
      </w:pPr>
    </w:p>
    <w:p w14:paraId="133A730C" w14:textId="77777777" w:rsidR="00284FC7" w:rsidRDefault="00284FC7" w:rsidP="00284FC7">
      <w:pPr>
        <w:ind w:right="960" w:firstLine="720"/>
        <w:jc w:val="center"/>
        <w:rPr>
          <w:rFonts w:eastAsia="Calibri"/>
          <w:b/>
          <w:color w:val="000000"/>
          <w:sz w:val="26"/>
          <w:szCs w:val="26"/>
        </w:rPr>
      </w:pPr>
      <w:r w:rsidRPr="00AB4A16">
        <w:rPr>
          <w:rFonts w:eastAsia="Calibri"/>
          <w:b/>
          <w:color w:val="000000"/>
          <w:sz w:val="26"/>
          <w:szCs w:val="26"/>
        </w:rPr>
        <w:lastRenderedPageBreak/>
        <w:t>COMMONWEALTH OF MASSACHUSETTS</w:t>
      </w:r>
    </w:p>
    <w:p w14:paraId="445C4F01" w14:textId="77777777" w:rsidR="00284FC7" w:rsidRDefault="00284FC7" w:rsidP="00284FC7">
      <w:pPr>
        <w:jc w:val="center"/>
        <w:rPr>
          <w:b/>
          <w:sz w:val="26"/>
          <w:szCs w:val="26"/>
        </w:rPr>
      </w:pPr>
    </w:p>
    <w:p w14:paraId="244FA352" w14:textId="77777777" w:rsidR="00284FC7" w:rsidRPr="00413A3F" w:rsidRDefault="00284FC7" w:rsidP="00284FC7">
      <w:pPr>
        <w:jc w:val="center"/>
        <w:rPr>
          <w:b/>
          <w:bCs/>
          <w:sz w:val="26"/>
          <w:szCs w:val="26"/>
        </w:rPr>
      </w:pPr>
      <w:r w:rsidRPr="00413A3F">
        <w:rPr>
          <w:b/>
          <w:bCs/>
          <w:sz w:val="26"/>
          <w:szCs w:val="26"/>
        </w:rPr>
        <w:t xml:space="preserve">BOARD OF </w:t>
      </w:r>
      <w:r>
        <w:rPr>
          <w:b/>
          <w:bCs/>
          <w:sz w:val="26"/>
          <w:szCs w:val="26"/>
        </w:rPr>
        <w:t>RESPIRATORY CARE</w:t>
      </w:r>
    </w:p>
    <w:p w14:paraId="1E393EFB" w14:textId="77777777" w:rsidR="00284FC7" w:rsidRPr="00413A3F" w:rsidRDefault="00284FC7" w:rsidP="00284FC7">
      <w:pPr>
        <w:jc w:val="center"/>
        <w:rPr>
          <w:b/>
          <w:sz w:val="26"/>
          <w:szCs w:val="26"/>
        </w:rPr>
      </w:pPr>
      <w:r w:rsidRPr="00413A3F">
        <w:rPr>
          <w:b/>
          <w:sz w:val="26"/>
          <w:szCs w:val="26"/>
        </w:rPr>
        <w:t>250 Washington Street</w:t>
      </w:r>
    </w:p>
    <w:p w14:paraId="1531F3E2" w14:textId="77777777" w:rsidR="00284FC7" w:rsidRDefault="00284FC7" w:rsidP="00284FC7">
      <w:pPr>
        <w:jc w:val="center"/>
        <w:rPr>
          <w:b/>
          <w:sz w:val="26"/>
          <w:szCs w:val="26"/>
        </w:rPr>
      </w:pPr>
      <w:r w:rsidRPr="00413A3F">
        <w:rPr>
          <w:b/>
          <w:sz w:val="26"/>
          <w:szCs w:val="26"/>
        </w:rPr>
        <w:t>Boston, MA 02108</w:t>
      </w:r>
    </w:p>
    <w:p w14:paraId="3865F0A1" w14:textId="77777777" w:rsidR="00284FC7" w:rsidRPr="00AB4A16" w:rsidRDefault="00284FC7" w:rsidP="00284FC7">
      <w:pPr>
        <w:jc w:val="center"/>
        <w:rPr>
          <w:b/>
          <w:sz w:val="26"/>
          <w:szCs w:val="26"/>
        </w:rPr>
      </w:pPr>
    </w:p>
    <w:p w14:paraId="39CD2DED" w14:textId="77777777" w:rsidR="00284FC7" w:rsidRPr="00AE05B1" w:rsidRDefault="00284FC7" w:rsidP="00284FC7">
      <w:pPr>
        <w:jc w:val="center"/>
        <w:rPr>
          <w:b/>
          <w:sz w:val="26"/>
          <w:szCs w:val="26"/>
        </w:rPr>
      </w:pPr>
      <w:r w:rsidRPr="00AE05B1">
        <w:rPr>
          <w:b/>
          <w:sz w:val="26"/>
          <w:szCs w:val="26"/>
        </w:rPr>
        <w:t xml:space="preserve">Thursday, </w:t>
      </w:r>
      <w:r>
        <w:rPr>
          <w:b/>
          <w:sz w:val="26"/>
          <w:szCs w:val="26"/>
        </w:rPr>
        <w:t xml:space="preserve">August 21, </w:t>
      </w:r>
      <w:r w:rsidRPr="00AE05B1">
        <w:rPr>
          <w:b/>
          <w:sz w:val="26"/>
          <w:szCs w:val="26"/>
        </w:rPr>
        <w:t>2025</w:t>
      </w:r>
    </w:p>
    <w:p w14:paraId="0F67A3FC" w14:textId="77777777" w:rsidR="00284FC7" w:rsidRDefault="00284FC7" w:rsidP="00284FC7">
      <w:pPr>
        <w:jc w:val="center"/>
        <w:rPr>
          <w:b/>
          <w:sz w:val="24"/>
          <w:szCs w:val="24"/>
        </w:rPr>
      </w:pPr>
      <w:r w:rsidRPr="00B3333F">
        <w:rPr>
          <w:b/>
          <w:sz w:val="24"/>
          <w:szCs w:val="24"/>
        </w:rPr>
        <w:t>Via</w:t>
      </w:r>
      <w:r w:rsidRPr="00296BBB">
        <w:rPr>
          <w:b/>
          <w:sz w:val="24"/>
          <w:szCs w:val="24"/>
        </w:rPr>
        <w:t xml:space="preserve"> </w:t>
      </w:r>
      <w:r>
        <w:rPr>
          <w:b/>
          <w:sz w:val="24"/>
          <w:szCs w:val="24"/>
        </w:rPr>
        <w:t>Zoom</w:t>
      </w:r>
    </w:p>
    <w:p w14:paraId="160AA795" w14:textId="77777777" w:rsidR="00284FC7" w:rsidRDefault="00284FC7" w:rsidP="00284FC7">
      <w:pPr>
        <w:jc w:val="center"/>
        <w:rPr>
          <w:b/>
          <w:sz w:val="24"/>
          <w:szCs w:val="24"/>
        </w:rPr>
      </w:pPr>
    </w:p>
    <w:p w14:paraId="31CBB8FA" w14:textId="77777777" w:rsidR="00284FC7" w:rsidRPr="00B3333F" w:rsidRDefault="00284FC7" w:rsidP="00284FC7">
      <w:pPr>
        <w:jc w:val="center"/>
        <w:rPr>
          <w:b/>
          <w:sz w:val="24"/>
          <w:szCs w:val="24"/>
        </w:rPr>
      </w:pPr>
    </w:p>
    <w:p w14:paraId="6F840AFC" w14:textId="77777777" w:rsidR="00284FC7" w:rsidRPr="00B3333F" w:rsidRDefault="00284FC7" w:rsidP="00284FC7">
      <w:pPr>
        <w:jc w:val="center"/>
        <w:rPr>
          <w:b/>
          <w:sz w:val="24"/>
          <w:szCs w:val="24"/>
        </w:rPr>
      </w:pPr>
      <w:bookmarkStart w:id="1" w:name="_Hlk192156364"/>
      <w:r w:rsidRPr="00B3333F">
        <w:rPr>
          <w:b/>
          <w:sz w:val="24"/>
          <w:szCs w:val="24"/>
        </w:rPr>
        <w:t>GENERAL SESSION MINUTES (OPEN SESSION)</w:t>
      </w:r>
    </w:p>
    <w:bookmarkEnd w:id="1"/>
    <w:p w14:paraId="37A66048" w14:textId="77777777" w:rsidR="00284FC7" w:rsidRDefault="00284FC7" w:rsidP="00284FC7">
      <w:pPr>
        <w:jc w:val="center"/>
        <w:rPr>
          <w:b/>
          <w:sz w:val="24"/>
          <w:szCs w:val="24"/>
        </w:rPr>
      </w:pPr>
    </w:p>
    <w:p w14:paraId="04C87204" w14:textId="77777777" w:rsidR="00284FC7" w:rsidRPr="00542551" w:rsidRDefault="00284FC7" w:rsidP="00284FC7">
      <w:pPr>
        <w:jc w:val="center"/>
        <w:rPr>
          <w:b/>
          <w:sz w:val="24"/>
          <w:szCs w:val="24"/>
        </w:rPr>
      </w:pPr>
    </w:p>
    <w:p w14:paraId="18CABE59" w14:textId="77777777" w:rsidR="00284FC7" w:rsidRPr="004B720F" w:rsidRDefault="00284FC7" w:rsidP="00284FC7">
      <w:pPr>
        <w:rPr>
          <w:color w:val="000000"/>
          <w:sz w:val="24"/>
          <w:szCs w:val="24"/>
        </w:rPr>
      </w:pPr>
      <w:bookmarkStart w:id="2" w:name="_Hlk192060395"/>
      <w:bookmarkStart w:id="3" w:name="_Hlk189059158"/>
      <w:r w:rsidRPr="0028574D">
        <w:rPr>
          <w:b/>
          <w:bCs/>
          <w:sz w:val="24"/>
          <w:szCs w:val="24"/>
          <w:u w:val="single"/>
        </w:rPr>
        <w:t>BOARD MEMBERS</w:t>
      </w:r>
      <w:r w:rsidRPr="005832FC">
        <w:rPr>
          <w:b/>
          <w:bCs/>
          <w:color w:val="000000"/>
          <w:sz w:val="24"/>
          <w:szCs w:val="24"/>
        </w:rPr>
        <w:tab/>
      </w:r>
    </w:p>
    <w:p w14:paraId="34F52D55" w14:textId="77777777" w:rsidR="00284FC7" w:rsidRDefault="00284FC7" w:rsidP="00284FC7">
      <w:pPr>
        <w:ind w:left="2880" w:hanging="2880"/>
        <w:rPr>
          <w:bCs/>
          <w:sz w:val="24"/>
          <w:szCs w:val="24"/>
        </w:rPr>
      </w:pPr>
      <w:r w:rsidRPr="0028574D">
        <w:rPr>
          <w:b/>
          <w:bCs/>
          <w:sz w:val="24"/>
          <w:szCs w:val="24"/>
          <w:u w:val="single"/>
        </w:rPr>
        <w:t>PRESENT</w:t>
      </w:r>
      <w:r>
        <w:rPr>
          <w:b/>
          <w:bCs/>
          <w:sz w:val="24"/>
          <w:szCs w:val="24"/>
        </w:rPr>
        <w:t>:</w:t>
      </w:r>
      <w:r>
        <w:rPr>
          <w:b/>
          <w:bCs/>
          <w:sz w:val="24"/>
          <w:szCs w:val="24"/>
        </w:rPr>
        <w:tab/>
      </w:r>
      <w:r w:rsidRPr="00E06C6F">
        <w:rPr>
          <w:bCs/>
          <w:sz w:val="24"/>
          <w:szCs w:val="24"/>
        </w:rPr>
        <w:t>Jason Morin, Respiratory Therapist, Board Chair</w:t>
      </w:r>
    </w:p>
    <w:p w14:paraId="3CD8D6EB" w14:textId="77777777" w:rsidR="00284FC7" w:rsidRDefault="00284FC7" w:rsidP="00284FC7">
      <w:pPr>
        <w:rPr>
          <w:sz w:val="24"/>
          <w:szCs w:val="24"/>
        </w:rPr>
      </w:pPr>
      <w:r>
        <w:rPr>
          <w:sz w:val="24"/>
          <w:szCs w:val="24"/>
        </w:rPr>
        <w:tab/>
      </w:r>
      <w:r>
        <w:rPr>
          <w:sz w:val="24"/>
          <w:szCs w:val="24"/>
        </w:rPr>
        <w:tab/>
      </w:r>
      <w:r>
        <w:rPr>
          <w:sz w:val="24"/>
          <w:szCs w:val="24"/>
        </w:rPr>
        <w:tab/>
      </w:r>
      <w:r>
        <w:rPr>
          <w:sz w:val="24"/>
          <w:szCs w:val="24"/>
        </w:rPr>
        <w:tab/>
      </w:r>
      <w:r w:rsidRPr="00E06C6F">
        <w:rPr>
          <w:sz w:val="24"/>
          <w:szCs w:val="24"/>
        </w:rPr>
        <w:t>Brian Bloom, MD</w:t>
      </w:r>
    </w:p>
    <w:p w14:paraId="65B9C252" w14:textId="77777777" w:rsidR="00284FC7" w:rsidRDefault="00284FC7" w:rsidP="00284FC7">
      <w:pPr>
        <w:ind w:left="2880" w:hanging="2880"/>
        <w:rPr>
          <w:sz w:val="24"/>
          <w:szCs w:val="24"/>
        </w:rPr>
      </w:pPr>
      <w:r w:rsidRPr="0079762F">
        <w:rPr>
          <w:sz w:val="24"/>
          <w:szCs w:val="24"/>
        </w:rPr>
        <w:tab/>
      </w:r>
      <w:r w:rsidRPr="00C05B84">
        <w:rPr>
          <w:sz w:val="24"/>
          <w:szCs w:val="24"/>
        </w:rPr>
        <w:t>Daniel Fisher, Respiratory Therapist</w:t>
      </w:r>
    </w:p>
    <w:p w14:paraId="2260B289" w14:textId="77777777" w:rsidR="00284FC7" w:rsidRPr="00AE05B1" w:rsidRDefault="00284FC7" w:rsidP="00284FC7">
      <w:pPr>
        <w:ind w:left="2880" w:hanging="2880"/>
        <w:rPr>
          <w:sz w:val="24"/>
          <w:szCs w:val="24"/>
        </w:rPr>
      </w:pPr>
      <w:r>
        <w:rPr>
          <w:sz w:val="24"/>
          <w:szCs w:val="24"/>
        </w:rPr>
        <w:tab/>
      </w:r>
      <w:r w:rsidRPr="00442728">
        <w:rPr>
          <w:sz w:val="24"/>
          <w:szCs w:val="24"/>
        </w:rPr>
        <w:t>Adrian Velasquez, MD</w:t>
      </w:r>
    </w:p>
    <w:p w14:paraId="72ADF713" w14:textId="77777777" w:rsidR="00284FC7" w:rsidRPr="00AE05B1" w:rsidRDefault="00284FC7" w:rsidP="00284FC7">
      <w:pPr>
        <w:ind w:left="2880" w:hanging="2880"/>
        <w:rPr>
          <w:sz w:val="24"/>
          <w:szCs w:val="24"/>
        </w:rPr>
      </w:pPr>
      <w:r w:rsidRPr="00AE05B1">
        <w:rPr>
          <w:sz w:val="24"/>
          <w:szCs w:val="24"/>
        </w:rPr>
        <w:tab/>
      </w:r>
    </w:p>
    <w:p w14:paraId="16EC94C8" w14:textId="77777777" w:rsidR="00284FC7" w:rsidRPr="00AE05B1" w:rsidRDefault="00284FC7" w:rsidP="00284FC7">
      <w:pPr>
        <w:ind w:left="2880" w:hanging="2880"/>
        <w:rPr>
          <w:sz w:val="24"/>
          <w:szCs w:val="24"/>
        </w:rPr>
      </w:pPr>
      <w:r w:rsidRPr="00AE05B1">
        <w:rPr>
          <w:sz w:val="24"/>
          <w:szCs w:val="24"/>
        </w:rPr>
        <w:tab/>
      </w:r>
      <w:r w:rsidRPr="00AE05B1">
        <w:rPr>
          <w:sz w:val="24"/>
          <w:szCs w:val="24"/>
        </w:rPr>
        <w:tab/>
      </w:r>
      <w:r w:rsidRPr="00AE05B1">
        <w:rPr>
          <w:sz w:val="24"/>
          <w:szCs w:val="24"/>
        </w:rPr>
        <w:tab/>
      </w:r>
      <w:r w:rsidRPr="00AE05B1">
        <w:rPr>
          <w:sz w:val="24"/>
          <w:szCs w:val="24"/>
        </w:rPr>
        <w:tab/>
      </w:r>
    </w:p>
    <w:p w14:paraId="0D148052" w14:textId="77777777" w:rsidR="00284FC7" w:rsidRPr="0079762F" w:rsidRDefault="00284FC7" w:rsidP="00284FC7">
      <w:pPr>
        <w:ind w:left="2880" w:hanging="2880"/>
        <w:rPr>
          <w:sz w:val="24"/>
          <w:szCs w:val="24"/>
        </w:rPr>
      </w:pPr>
      <w:r w:rsidRPr="00AE05B1">
        <w:rPr>
          <w:b/>
          <w:bCs/>
          <w:sz w:val="24"/>
          <w:szCs w:val="24"/>
          <w:u w:val="single"/>
        </w:rPr>
        <w:t>BOARD MEMBERS</w:t>
      </w:r>
      <w:r w:rsidRPr="00AE05B1">
        <w:rPr>
          <w:sz w:val="24"/>
          <w:szCs w:val="24"/>
        </w:rPr>
        <w:tab/>
      </w:r>
    </w:p>
    <w:p w14:paraId="668B7E16" w14:textId="77777777" w:rsidR="00284FC7" w:rsidRPr="00442728" w:rsidRDefault="00284FC7" w:rsidP="00284FC7">
      <w:pPr>
        <w:ind w:left="2880" w:hanging="2880"/>
        <w:rPr>
          <w:bCs/>
          <w:sz w:val="24"/>
          <w:szCs w:val="24"/>
        </w:rPr>
      </w:pPr>
      <w:r w:rsidRPr="00AE05B1">
        <w:rPr>
          <w:b/>
          <w:sz w:val="24"/>
          <w:szCs w:val="24"/>
          <w:u w:val="single"/>
        </w:rPr>
        <w:t>NOT PRESENT</w:t>
      </w:r>
      <w:r w:rsidRPr="00AE05B1">
        <w:rPr>
          <w:b/>
          <w:sz w:val="24"/>
          <w:szCs w:val="24"/>
        </w:rPr>
        <w:t>:</w:t>
      </w:r>
      <w:r w:rsidRPr="00AE05B1">
        <w:rPr>
          <w:sz w:val="24"/>
          <w:szCs w:val="24"/>
        </w:rPr>
        <w:tab/>
      </w:r>
      <w:bookmarkStart w:id="4" w:name="_Hlk191890118"/>
      <w:r w:rsidRPr="00442728">
        <w:rPr>
          <w:bCs/>
          <w:sz w:val="24"/>
          <w:szCs w:val="24"/>
        </w:rPr>
        <w:t>William Beal, Consumer, Board Vice Chair</w:t>
      </w:r>
    </w:p>
    <w:p w14:paraId="107109F5" w14:textId="77777777" w:rsidR="00284FC7" w:rsidRPr="00AE05B1" w:rsidRDefault="00284FC7" w:rsidP="00284FC7">
      <w:pPr>
        <w:ind w:left="2880" w:hanging="2880"/>
        <w:rPr>
          <w:sz w:val="24"/>
          <w:szCs w:val="24"/>
        </w:rPr>
      </w:pPr>
      <w:r w:rsidRPr="00AE05B1">
        <w:rPr>
          <w:sz w:val="24"/>
          <w:szCs w:val="24"/>
        </w:rPr>
        <w:tab/>
      </w:r>
      <w:bookmarkEnd w:id="4"/>
      <w:r w:rsidRPr="00442728">
        <w:rPr>
          <w:bCs/>
          <w:sz w:val="24"/>
          <w:szCs w:val="24"/>
        </w:rPr>
        <w:t>Meaghan Kaplan, Consumer</w:t>
      </w:r>
    </w:p>
    <w:p w14:paraId="5B97A80F" w14:textId="77777777" w:rsidR="00284FC7" w:rsidRPr="00442728" w:rsidRDefault="00284FC7" w:rsidP="00284FC7">
      <w:pPr>
        <w:ind w:left="2880" w:hanging="2880"/>
        <w:rPr>
          <w:sz w:val="24"/>
          <w:szCs w:val="24"/>
        </w:rPr>
      </w:pPr>
      <w:r w:rsidRPr="00AE05B1">
        <w:rPr>
          <w:sz w:val="24"/>
          <w:szCs w:val="24"/>
        </w:rPr>
        <w:tab/>
      </w:r>
      <w:r w:rsidRPr="00442728">
        <w:rPr>
          <w:bCs/>
          <w:sz w:val="24"/>
          <w:szCs w:val="24"/>
        </w:rPr>
        <w:t>Adelline Ntatin, Nurse</w:t>
      </w:r>
    </w:p>
    <w:p w14:paraId="64174028" w14:textId="77777777" w:rsidR="00284FC7" w:rsidRDefault="00284FC7" w:rsidP="00284FC7">
      <w:pPr>
        <w:ind w:left="2880" w:hanging="2880"/>
        <w:rPr>
          <w:sz w:val="24"/>
          <w:szCs w:val="24"/>
        </w:rPr>
      </w:pPr>
    </w:p>
    <w:p w14:paraId="6B053045" w14:textId="77777777" w:rsidR="00284FC7" w:rsidRPr="00C05B84" w:rsidRDefault="00284FC7" w:rsidP="00284FC7">
      <w:pPr>
        <w:ind w:left="2880" w:hanging="2880"/>
        <w:rPr>
          <w:sz w:val="24"/>
          <w:szCs w:val="24"/>
        </w:rPr>
      </w:pPr>
    </w:p>
    <w:p w14:paraId="4119BCEE" w14:textId="77777777" w:rsidR="00284FC7" w:rsidRPr="00AE05B1" w:rsidRDefault="00284FC7" w:rsidP="00284FC7">
      <w:pPr>
        <w:ind w:left="2880" w:hanging="2880"/>
        <w:rPr>
          <w:sz w:val="24"/>
          <w:szCs w:val="24"/>
        </w:rPr>
      </w:pPr>
      <w:r w:rsidRPr="00AE05B1">
        <w:rPr>
          <w:b/>
          <w:bCs/>
          <w:sz w:val="24"/>
          <w:szCs w:val="24"/>
          <w:u w:val="single"/>
        </w:rPr>
        <w:t>STAFF PRESENT</w:t>
      </w:r>
      <w:r w:rsidRPr="00AE05B1">
        <w:rPr>
          <w:b/>
          <w:bCs/>
          <w:sz w:val="24"/>
          <w:szCs w:val="24"/>
        </w:rPr>
        <w:t>:</w:t>
      </w:r>
      <w:r w:rsidRPr="00AE05B1">
        <w:rPr>
          <w:sz w:val="24"/>
          <w:szCs w:val="24"/>
        </w:rPr>
        <w:tab/>
      </w:r>
      <w:bookmarkEnd w:id="2"/>
      <w:r w:rsidRPr="009118BF">
        <w:rPr>
          <w:sz w:val="24"/>
          <w:szCs w:val="24"/>
        </w:rPr>
        <w:t>Kayla Mikalauskis, Executive Director, Multi-Boards 2, BHPL</w:t>
      </w:r>
    </w:p>
    <w:p w14:paraId="1371C5AA" w14:textId="77777777" w:rsidR="00284FC7" w:rsidRPr="00AE05B1" w:rsidRDefault="00284FC7" w:rsidP="00284FC7">
      <w:pPr>
        <w:ind w:left="2880"/>
        <w:rPr>
          <w:sz w:val="24"/>
          <w:szCs w:val="24"/>
        </w:rPr>
      </w:pPr>
      <w:r w:rsidRPr="00AE05B1">
        <w:rPr>
          <w:sz w:val="24"/>
          <w:szCs w:val="24"/>
        </w:rPr>
        <w:t xml:space="preserve">Danielle Macfarland, </w:t>
      </w:r>
      <w:bookmarkStart w:id="5" w:name="_Hlk185604821"/>
      <w:r w:rsidRPr="00AE05B1">
        <w:rPr>
          <w:sz w:val="24"/>
          <w:szCs w:val="24"/>
        </w:rPr>
        <w:t>Office Support Specialist, Multi-Boards, BHPL</w:t>
      </w:r>
      <w:bookmarkEnd w:id="3"/>
      <w:bookmarkEnd w:id="5"/>
    </w:p>
    <w:p w14:paraId="0EB8BE03" w14:textId="77777777" w:rsidR="00284FC7" w:rsidRDefault="00284FC7" w:rsidP="00284FC7">
      <w:pPr>
        <w:pStyle w:val="NormalWeb"/>
        <w:spacing w:before="48" w:beforeAutospacing="0" w:after="0" w:afterAutospacing="0"/>
        <w:ind w:left="2880" w:right="-180"/>
      </w:pPr>
      <w:r>
        <w:t xml:space="preserve">Heather Engman, </w:t>
      </w:r>
      <w:r w:rsidRPr="00EB1136">
        <w:t>Chief Board Counsel, Office of the General Counsel, DPH</w:t>
      </w:r>
      <w:r>
        <w:br/>
      </w:r>
    </w:p>
    <w:p w14:paraId="605E35DB" w14:textId="77777777" w:rsidR="00284FC7" w:rsidRDefault="00284FC7" w:rsidP="00284FC7">
      <w:pPr>
        <w:pStyle w:val="NormalWeb"/>
        <w:spacing w:before="48" w:beforeAutospacing="0" w:after="0" w:afterAutospacing="0"/>
        <w:ind w:right="-180"/>
      </w:pPr>
    </w:p>
    <w:p w14:paraId="1944F850" w14:textId="77777777" w:rsidR="00284FC7" w:rsidRPr="00B3333F" w:rsidRDefault="00284FC7" w:rsidP="00284FC7">
      <w:pPr>
        <w:pStyle w:val="NormalWeb"/>
        <w:spacing w:before="48" w:beforeAutospacing="0" w:after="0" w:afterAutospacing="0"/>
        <w:ind w:right="-180"/>
      </w:pPr>
    </w:p>
    <w:p w14:paraId="05F6E22B" w14:textId="77777777" w:rsidR="00284FC7" w:rsidRPr="00AE05B1" w:rsidRDefault="00284FC7" w:rsidP="00284FC7">
      <w:pPr>
        <w:numPr>
          <w:ilvl w:val="0"/>
          <w:numId w:val="16"/>
        </w:numPr>
        <w:ind w:left="720" w:right="-180"/>
        <w:rPr>
          <w:b/>
          <w:bCs/>
          <w:sz w:val="24"/>
          <w:szCs w:val="24"/>
        </w:rPr>
      </w:pPr>
      <w:r w:rsidRPr="00AE05B1">
        <w:rPr>
          <w:b/>
          <w:bCs/>
          <w:sz w:val="24"/>
          <w:szCs w:val="24"/>
          <w:u w:val="single"/>
        </w:rPr>
        <w:t>CALL TO ORDER | DETERMINATION OF QUORUM</w:t>
      </w:r>
    </w:p>
    <w:p w14:paraId="6B4F3B93" w14:textId="77777777" w:rsidR="00284FC7" w:rsidRDefault="00284FC7" w:rsidP="00284FC7">
      <w:pPr>
        <w:ind w:left="720" w:right="-180"/>
        <w:rPr>
          <w:sz w:val="24"/>
          <w:szCs w:val="24"/>
        </w:rPr>
      </w:pPr>
      <w:r w:rsidRPr="00733284">
        <w:rPr>
          <w:sz w:val="24"/>
          <w:szCs w:val="24"/>
        </w:rPr>
        <w:t>A</w:t>
      </w:r>
      <w:r w:rsidRPr="00427887">
        <w:rPr>
          <w:sz w:val="24"/>
          <w:szCs w:val="24"/>
        </w:rPr>
        <w:t>t 1</w:t>
      </w:r>
      <w:r>
        <w:rPr>
          <w:sz w:val="24"/>
          <w:szCs w:val="24"/>
        </w:rPr>
        <w:t>:05</w:t>
      </w:r>
      <w:r w:rsidRPr="00427887">
        <w:rPr>
          <w:sz w:val="24"/>
          <w:szCs w:val="24"/>
        </w:rPr>
        <w:t xml:space="preserve"> p.m.</w:t>
      </w:r>
      <w:r>
        <w:rPr>
          <w:sz w:val="24"/>
          <w:szCs w:val="24"/>
        </w:rPr>
        <w:t>,</w:t>
      </w:r>
      <w:r w:rsidRPr="00427887">
        <w:rPr>
          <w:sz w:val="24"/>
          <w:szCs w:val="24"/>
        </w:rPr>
        <w:t xml:space="preserve"> </w:t>
      </w:r>
      <w:bookmarkStart w:id="6" w:name="_Hlk203722217"/>
      <w:r w:rsidRPr="00CA54AD">
        <w:rPr>
          <w:sz w:val="24"/>
          <w:szCs w:val="24"/>
        </w:rPr>
        <w:t xml:space="preserve">Mr. </w:t>
      </w:r>
      <w:r w:rsidRPr="00CA54AD">
        <w:rPr>
          <w:bCs/>
          <w:sz w:val="24"/>
          <w:szCs w:val="24"/>
        </w:rPr>
        <w:t>Jason Morin</w:t>
      </w:r>
      <w:bookmarkEnd w:id="6"/>
      <w:r w:rsidRPr="00CA54AD">
        <w:rPr>
          <w:sz w:val="24"/>
          <w:szCs w:val="24"/>
        </w:rPr>
        <w:t xml:space="preserve">, </w:t>
      </w:r>
      <w:r w:rsidRPr="00CA54AD">
        <w:rPr>
          <w:bCs/>
          <w:sz w:val="24"/>
          <w:szCs w:val="24"/>
        </w:rPr>
        <w:t>Board Chair</w:t>
      </w:r>
      <w:r w:rsidRPr="00CA54AD">
        <w:rPr>
          <w:sz w:val="24"/>
          <w:szCs w:val="24"/>
        </w:rPr>
        <w:t>,</w:t>
      </w:r>
      <w:r w:rsidRPr="00427887">
        <w:rPr>
          <w:sz w:val="24"/>
          <w:szCs w:val="24"/>
        </w:rPr>
        <w:t xml:space="preserve"> </w:t>
      </w:r>
      <w:r w:rsidRPr="00733284">
        <w:rPr>
          <w:sz w:val="24"/>
          <w:szCs w:val="24"/>
        </w:rPr>
        <w:t xml:space="preserve">called the General Session meeting to order. </w:t>
      </w:r>
      <w:r>
        <w:rPr>
          <w:sz w:val="24"/>
          <w:szCs w:val="24"/>
        </w:rPr>
        <w:t>Mr. Morin</w:t>
      </w:r>
      <w:r w:rsidRPr="00733284">
        <w:rPr>
          <w:color w:val="FF0000"/>
          <w:sz w:val="24"/>
          <w:szCs w:val="24"/>
        </w:rPr>
        <w:t xml:space="preserve"> </w:t>
      </w:r>
      <w:r w:rsidRPr="00733284">
        <w:rPr>
          <w:sz w:val="24"/>
          <w:szCs w:val="24"/>
        </w:rPr>
        <w:t>reminded Board members the meeting was being recorded and asked for a roll call vote to determine quorum.</w:t>
      </w:r>
    </w:p>
    <w:p w14:paraId="59AD59D5" w14:textId="77777777" w:rsidR="00284FC7" w:rsidRDefault="00284FC7" w:rsidP="00284FC7">
      <w:pPr>
        <w:ind w:left="720" w:right="-180"/>
        <w:rPr>
          <w:sz w:val="24"/>
          <w:szCs w:val="24"/>
        </w:rPr>
      </w:pPr>
    </w:p>
    <w:p w14:paraId="6A5C1BB7" w14:textId="77777777" w:rsidR="00284FC7" w:rsidRPr="00DA02C7" w:rsidRDefault="00284FC7" w:rsidP="00284FC7">
      <w:pPr>
        <w:spacing w:before="48"/>
        <w:ind w:left="720" w:right="-180"/>
        <w:rPr>
          <w:sz w:val="24"/>
          <w:szCs w:val="24"/>
        </w:rPr>
      </w:pPr>
      <w:bookmarkStart w:id="7" w:name="_Hlk201916688"/>
      <w:r w:rsidRPr="00CA54AD">
        <w:rPr>
          <w:sz w:val="24"/>
          <w:szCs w:val="24"/>
        </w:rPr>
        <w:t xml:space="preserve">Roll call as follows: </w:t>
      </w:r>
      <w:r w:rsidRPr="00E17655">
        <w:rPr>
          <w:sz w:val="24"/>
          <w:szCs w:val="24"/>
        </w:rPr>
        <w:t>Dr. Brian Bloom</w:t>
      </w:r>
      <w:r w:rsidRPr="00CA54AD">
        <w:rPr>
          <w:sz w:val="24"/>
          <w:szCs w:val="24"/>
        </w:rPr>
        <w:t xml:space="preserve">: present, </w:t>
      </w:r>
      <w:r w:rsidRPr="00E17655">
        <w:rPr>
          <w:sz w:val="24"/>
          <w:szCs w:val="24"/>
        </w:rPr>
        <w:t>Mr. Daniel Fisher</w:t>
      </w:r>
      <w:r w:rsidRPr="00CA54AD">
        <w:rPr>
          <w:sz w:val="24"/>
          <w:szCs w:val="24"/>
        </w:rPr>
        <w:t>: present, M</w:t>
      </w:r>
      <w:r>
        <w:rPr>
          <w:sz w:val="24"/>
          <w:szCs w:val="24"/>
        </w:rPr>
        <w:t>r. Jason Morin</w:t>
      </w:r>
      <w:r w:rsidRPr="00CA54AD">
        <w:rPr>
          <w:sz w:val="24"/>
          <w:szCs w:val="24"/>
        </w:rPr>
        <w:t xml:space="preserve">: present, </w:t>
      </w:r>
      <w:r>
        <w:rPr>
          <w:sz w:val="24"/>
          <w:szCs w:val="24"/>
        </w:rPr>
        <w:t>Dr. Adrian Valaquez</w:t>
      </w:r>
      <w:r w:rsidRPr="00CA54AD">
        <w:rPr>
          <w:sz w:val="24"/>
          <w:szCs w:val="24"/>
        </w:rPr>
        <w:t>: present</w:t>
      </w:r>
      <w:r>
        <w:rPr>
          <w:sz w:val="24"/>
          <w:szCs w:val="24"/>
        </w:rPr>
        <w:t>.</w:t>
      </w:r>
      <w:bookmarkEnd w:id="7"/>
    </w:p>
    <w:p w14:paraId="6AA0256D" w14:textId="77777777" w:rsidR="00284FC7" w:rsidRPr="00427887" w:rsidRDefault="00284FC7" w:rsidP="00284FC7">
      <w:pPr>
        <w:ind w:right="-180"/>
        <w:rPr>
          <w:sz w:val="24"/>
          <w:szCs w:val="24"/>
        </w:rPr>
      </w:pPr>
    </w:p>
    <w:p w14:paraId="1CC8C0A9" w14:textId="77777777" w:rsidR="00284FC7" w:rsidRPr="00AE05B1" w:rsidRDefault="00284FC7" w:rsidP="00284FC7">
      <w:pPr>
        <w:pStyle w:val="NormalWeb"/>
        <w:numPr>
          <w:ilvl w:val="0"/>
          <w:numId w:val="16"/>
        </w:numPr>
        <w:spacing w:before="0" w:beforeAutospacing="0" w:after="0" w:afterAutospacing="0"/>
        <w:ind w:left="720" w:right="-180"/>
        <w:rPr>
          <w:b/>
          <w:bCs/>
        </w:rPr>
      </w:pPr>
      <w:r w:rsidRPr="00AE05B1">
        <w:rPr>
          <w:b/>
          <w:bCs/>
          <w:u w:val="single"/>
        </w:rPr>
        <w:t>APPROVAL OF GENERAL SESSION AGENDA | CONFLICT OF INTEREST</w:t>
      </w:r>
      <w:bookmarkStart w:id="8" w:name="_Hlk192158097"/>
      <w:r w:rsidRPr="00AE05B1">
        <w:rPr>
          <w:u w:val="single"/>
        </w:rPr>
        <w:br/>
      </w:r>
      <w:bookmarkEnd w:id="8"/>
    </w:p>
    <w:p w14:paraId="5C93C2BF" w14:textId="77777777" w:rsidR="00284FC7" w:rsidRPr="00341D93" w:rsidRDefault="00284FC7" w:rsidP="00284FC7">
      <w:pPr>
        <w:pStyle w:val="NormalWeb"/>
        <w:spacing w:before="0" w:beforeAutospacing="0" w:after="0" w:afterAutospacing="0"/>
        <w:ind w:left="720" w:right="-180"/>
      </w:pPr>
      <w:r w:rsidRPr="00D5173A">
        <w:rPr>
          <w:b/>
          <w:bCs/>
        </w:rPr>
        <w:t>Discussion:</w:t>
      </w:r>
      <w:bookmarkStart w:id="9" w:name="_Hlk201916844"/>
      <w:bookmarkStart w:id="10" w:name="_Hlk185845387"/>
      <w:r w:rsidRPr="001167E0">
        <w:rPr>
          <w:color w:val="000000"/>
        </w:rPr>
        <w:t xml:space="preserve"> </w:t>
      </w:r>
      <w:r w:rsidRPr="001167E0">
        <w:t xml:space="preserve">The Board reviewed the </w:t>
      </w:r>
      <w:r>
        <w:t>General</w:t>
      </w:r>
      <w:r w:rsidRPr="001167E0">
        <w:t xml:space="preserve"> Session Agenda.</w:t>
      </w:r>
      <w:bookmarkEnd w:id="9"/>
      <w:r w:rsidRPr="001167E0">
        <w:t xml:space="preserve"> </w:t>
      </w:r>
    </w:p>
    <w:p w14:paraId="2BA311CC" w14:textId="77777777" w:rsidR="00284FC7" w:rsidRPr="00AE05B1" w:rsidRDefault="00284FC7" w:rsidP="00284FC7">
      <w:pPr>
        <w:pStyle w:val="NormalWeb"/>
        <w:spacing w:before="0" w:beforeAutospacing="0" w:after="0" w:afterAutospacing="0"/>
        <w:ind w:left="720" w:right="-180"/>
        <w:rPr>
          <w:b/>
          <w:bCs/>
        </w:rPr>
      </w:pPr>
      <w:r w:rsidRPr="001167E0">
        <w:lastRenderedPageBreak/>
        <w:br/>
      </w:r>
      <w:r w:rsidRPr="00AE05B1">
        <w:rPr>
          <w:b/>
          <w:bCs/>
        </w:rPr>
        <w:t>Action:</w:t>
      </w:r>
    </w:p>
    <w:p w14:paraId="29EE94FB" w14:textId="77777777" w:rsidR="00284FC7" w:rsidRDefault="00284FC7" w:rsidP="00284FC7">
      <w:pPr>
        <w:spacing w:before="48"/>
        <w:ind w:left="720" w:right="-180"/>
        <w:rPr>
          <w:rFonts w:eastAsia="Aptos"/>
          <w:sz w:val="24"/>
          <w:szCs w:val="24"/>
        </w:rPr>
      </w:pPr>
      <w:bookmarkStart w:id="11" w:name="_Hlk170911712"/>
      <w:bookmarkEnd w:id="10"/>
      <w:r w:rsidRPr="00CA54AD">
        <w:rPr>
          <w:rFonts w:eastAsia="Aptos"/>
          <w:sz w:val="24"/>
          <w:szCs w:val="24"/>
        </w:rPr>
        <w:t xml:space="preserve">Motion to approve the agenda </w:t>
      </w:r>
      <w:proofErr w:type="gramStart"/>
      <w:r w:rsidRPr="00CA54AD">
        <w:rPr>
          <w:rFonts w:eastAsia="Aptos"/>
          <w:sz w:val="24"/>
          <w:szCs w:val="24"/>
        </w:rPr>
        <w:t>as written was made by</w:t>
      </w:r>
      <w:r>
        <w:rPr>
          <w:rFonts w:eastAsia="Aptos"/>
          <w:sz w:val="24"/>
          <w:szCs w:val="24"/>
        </w:rPr>
        <w:t xml:space="preserve"> Dr. Brian Bloom</w:t>
      </w:r>
      <w:r w:rsidRPr="00CA54AD">
        <w:rPr>
          <w:rFonts w:eastAsia="Aptos"/>
          <w:sz w:val="24"/>
          <w:szCs w:val="24"/>
        </w:rPr>
        <w:t>, seconded by</w:t>
      </w:r>
      <w:r w:rsidRPr="00CA54AD">
        <w:rPr>
          <w:sz w:val="24"/>
          <w:szCs w:val="24"/>
        </w:rPr>
        <w:t xml:space="preserve"> </w:t>
      </w:r>
      <w:r>
        <w:rPr>
          <w:rFonts w:eastAsia="Aptos"/>
          <w:sz w:val="24"/>
          <w:szCs w:val="24"/>
        </w:rPr>
        <w:t>Mr. Daniel Fisher</w:t>
      </w:r>
      <w:r w:rsidRPr="00CA54AD">
        <w:rPr>
          <w:rFonts w:eastAsia="Aptos"/>
          <w:sz w:val="24"/>
          <w:szCs w:val="24"/>
        </w:rPr>
        <w:t>, and unanimously passed by</w:t>
      </w:r>
      <w:proofErr w:type="gramEnd"/>
      <w:r w:rsidRPr="00CA54AD">
        <w:rPr>
          <w:rFonts w:eastAsia="Aptos"/>
          <w:sz w:val="24"/>
          <w:szCs w:val="24"/>
        </w:rPr>
        <w:t xml:space="preserve"> roll call vote as </w:t>
      </w:r>
      <w:bookmarkStart w:id="12" w:name="_Hlk94098342"/>
      <w:r w:rsidRPr="00CA54AD">
        <w:rPr>
          <w:rFonts w:eastAsia="Aptos"/>
          <w:sz w:val="24"/>
          <w:szCs w:val="24"/>
        </w:rPr>
        <w:t>follows:</w:t>
      </w:r>
      <w:bookmarkStart w:id="13" w:name="_Hlk203723540"/>
      <w:bookmarkEnd w:id="11"/>
      <w:bookmarkEnd w:id="12"/>
      <w:r w:rsidRPr="00CA54AD">
        <w:rPr>
          <w:sz w:val="24"/>
          <w:szCs w:val="24"/>
        </w:rPr>
        <w:t xml:space="preserve"> </w:t>
      </w:r>
      <w:bookmarkStart w:id="14" w:name="_Hlk204597015"/>
      <w:r>
        <w:rPr>
          <w:sz w:val="24"/>
          <w:szCs w:val="24"/>
        </w:rPr>
        <w:t>Dr. Brian Bloom</w:t>
      </w:r>
      <w:r w:rsidRPr="00CA54AD">
        <w:rPr>
          <w:sz w:val="24"/>
          <w:szCs w:val="24"/>
        </w:rPr>
        <w:t xml:space="preserve">: yes, </w:t>
      </w:r>
      <w:r>
        <w:rPr>
          <w:rFonts w:eastAsia="Aptos"/>
          <w:sz w:val="24"/>
          <w:szCs w:val="24"/>
        </w:rPr>
        <w:t>Mr. Daniel Fisher</w:t>
      </w:r>
      <w:r w:rsidRPr="00CA54AD">
        <w:rPr>
          <w:rFonts w:eastAsia="Aptos"/>
          <w:sz w:val="24"/>
          <w:szCs w:val="24"/>
        </w:rPr>
        <w:t xml:space="preserve">: yes, Mr. </w:t>
      </w:r>
      <w:r>
        <w:rPr>
          <w:rFonts w:eastAsia="Aptos"/>
          <w:sz w:val="24"/>
          <w:szCs w:val="24"/>
        </w:rPr>
        <w:t>Jason Morin</w:t>
      </w:r>
      <w:r w:rsidRPr="00CA54AD">
        <w:rPr>
          <w:rFonts w:eastAsia="Aptos"/>
          <w:sz w:val="24"/>
          <w:szCs w:val="24"/>
        </w:rPr>
        <w:t>: yes, Dr. Adrian Velasquez: yes.</w:t>
      </w:r>
    </w:p>
    <w:bookmarkEnd w:id="14"/>
    <w:p w14:paraId="40D61ACE" w14:textId="77777777" w:rsidR="00284FC7" w:rsidRPr="00CA54AD" w:rsidRDefault="00284FC7" w:rsidP="00284FC7">
      <w:pPr>
        <w:spacing w:before="48"/>
        <w:ind w:left="720" w:right="-180"/>
        <w:rPr>
          <w:rFonts w:eastAsia="Aptos"/>
          <w:sz w:val="24"/>
          <w:szCs w:val="24"/>
        </w:rPr>
      </w:pPr>
    </w:p>
    <w:bookmarkEnd w:id="13"/>
    <w:p w14:paraId="70CF1E76" w14:textId="77777777" w:rsidR="00284FC7" w:rsidRPr="00572F82" w:rsidRDefault="00284FC7" w:rsidP="00284FC7">
      <w:pPr>
        <w:pStyle w:val="NormalWeb"/>
        <w:spacing w:before="0" w:beforeAutospacing="0" w:after="0" w:afterAutospacing="0"/>
        <w:ind w:left="720" w:right="-180"/>
      </w:pPr>
      <w:r w:rsidRPr="00AE05B1">
        <w:rPr>
          <w:b/>
          <w:bCs/>
        </w:rPr>
        <w:t>Document</w:t>
      </w:r>
      <w:r w:rsidRPr="00AE05B1">
        <w:t xml:space="preserve">: </w:t>
      </w:r>
      <w:bookmarkStart w:id="15" w:name="_Hlk188350990"/>
      <w:r>
        <w:t>August 21</w:t>
      </w:r>
      <w:r w:rsidRPr="00AE05B1">
        <w:t>,</w:t>
      </w:r>
      <w:bookmarkEnd w:id="15"/>
      <w:r w:rsidRPr="00AE05B1">
        <w:t xml:space="preserve"> 2025, General Session Agenda</w:t>
      </w:r>
      <w:r w:rsidRPr="00B3333F">
        <w:rPr>
          <w:i/>
          <w:iCs/>
        </w:rPr>
        <w:br/>
      </w:r>
    </w:p>
    <w:p w14:paraId="54D07599" w14:textId="77777777" w:rsidR="00284FC7" w:rsidRPr="001C56DB" w:rsidRDefault="00284FC7" w:rsidP="00284FC7">
      <w:pPr>
        <w:pStyle w:val="ListParagraph"/>
        <w:numPr>
          <w:ilvl w:val="0"/>
          <w:numId w:val="16"/>
        </w:numPr>
        <w:ind w:left="720" w:right="-180"/>
        <w:rPr>
          <w:b/>
          <w:bCs/>
          <w:sz w:val="24"/>
          <w:szCs w:val="24"/>
          <w:u w:val="single"/>
        </w:rPr>
      </w:pPr>
      <w:r w:rsidRPr="001C56DB">
        <w:rPr>
          <w:b/>
          <w:bCs/>
          <w:sz w:val="24"/>
          <w:szCs w:val="24"/>
          <w:u w:val="single"/>
        </w:rPr>
        <w:t xml:space="preserve">APPROVAL OF MINUTES </w:t>
      </w:r>
    </w:p>
    <w:p w14:paraId="5C3C5B9A" w14:textId="77777777" w:rsidR="00284FC7" w:rsidRPr="001C56DB" w:rsidRDefault="00284FC7" w:rsidP="00284FC7">
      <w:pPr>
        <w:pStyle w:val="ListParagraph"/>
        <w:rPr>
          <w:sz w:val="24"/>
          <w:szCs w:val="24"/>
        </w:rPr>
      </w:pPr>
    </w:p>
    <w:p w14:paraId="129307CD" w14:textId="77777777" w:rsidR="00284FC7" w:rsidRDefault="00284FC7" w:rsidP="00284FC7">
      <w:pPr>
        <w:pStyle w:val="ListParagraph"/>
        <w:ind w:right="-180"/>
        <w:rPr>
          <w:sz w:val="24"/>
          <w:szCs w:val="24"/>
        </w:rPr>
      </w:pPr>
      <w:r w:rsidRPr="001C56DB">
        <w:rPr>
          <w:b/>
          <w:bCs/>
          <w:sz w:val="24"/>
          <w:szCs w:val="24"/>
        </w:rPr>
        <w:t>Discussion:</w:t>
      </w:r>
      <w:r w:rsidRPr="00596B94">
        <w:rPr>
          <w:sz w:val="24"/>
          <w:szCs w:val="24"/>
        </w:rPr>
        <w:t xml:space="preserve"> The Board reviewed the drafted General Session Minutes.</w:t>
      </w:r>
    </w:p>
    <w:p w14:paraId="2D9F09AF" w14:textId="77777777" w:rsidR="00284FC7" w:rsidRDefault="00284FC7" w:rsidP="00284FC7">
      <w:pPr>
        <w:pStyle w:val="ListParagraph"/>
        <w:ind w:right="-180"/>
        <w:rPr>
          <w:sz w:val="24"/>
          <w:szCs w:val="24"/>
        </w:rPr>
      </w:pPr>
    </w:p>
    <w:p w14:paraId="4943399E" w14:textId="77777777" w:rsidR="00284FC7" w:rsidRPr="00AE05B1" w:rsidRDefault="00284FC7" w:rsidP="00284FC7">
      <w:pPr>
        <w:pStyle w:val="ListParagraph"/>
        <w:ind w:right="-180"/>
        <w:rPr>
          <w:b/>
          <w:bCs/>
          <w:sz w:val="24"/>
          <w:szCs w:val="24"/>
        </w:rPr>
      </w:pPr>
      <w:r w:rsidRPr="00AE05B1">
        <w:rPr>
          <w:b/>
          <w:bCs/>
          <w:sz w:val="24"/>
          <w:szCs w:val="24"/>
        </w:rPr>
        <w:t>Action:</w:t>
      </w:r>
    </w:p>
    <w:p w14:paraId="33064155" w14:textId="77777777" w:rsidR="00284FC7" w:rsidRDefault="00284FC7" w:rsidP="00284FC7">
      <w:pPr>
        <w:ind w:left="720" w:right="-180"/>
        <w:rPr>
          <w:sz w:val="24"/>
          <w:szCs w:val="24"/>
        </w:rPr>
      </w:pPr>
      <w:r w:rsidRPr="00B3333F">
        <w:rPr>
          <w:sz w:val="24"/>
          <w:szCs w:val="24"/>
        </w:rPr>
        <w:t xml:space="preserve">Motion to </w:t>
      </w:r>
      <w:r>
        <w:rPr>
          <w:sz w:val="24"/>
          <w:szCs w:val="24"/>
        </w:rPr>
        <w:t>defer</w:t>
      </w:r>
      <w:r w:rsidRPr="00B3333F">
        <w:rPr>
          <w:sz w:val="24"/>
          <w:szCs w:val="24"/>
        </w:rPr>
        <w:t xml:space="preserve"> the</w:t>
      </w:r>
      <w:r>
        <w:rPr>
          <w:sz w:val="24"/>
          <w:szCs w:val="24"/>
        </w:rPr>
        <w:t xml:space="preserve"> </w:t>
      </w:r>
      <w:r w:rsidRPr="00B3333F">
        <w:rPr>
          <w:sz w:val="24"/>
          <w:szCs w:val="24"/>
        </w:rPr>
        <w:t xml:space="preserve">minutes </w:t>
      </w:r>
      <w:r>
        <w:rPr>
          <w:sz w:val="24"/>
          <w:szCs w:val="24"/>
        </w:rPr>
        <w:t xml:space="preserve">until September’s Respiratory Care Board meeting </w:t>
      </w:r>
      <w:r w:rsidRPr="00B3333F">
        <w:rPr>
          <w:sz w:val="24"/>
          <w:szCs w:val="24"/>
        </w:rPr>
        <w:t xml:space="preserve">was made by </w:t>
      </w:r>
      <w:bookmarkStart w:id="16" w:name="_Hlk193449086"/>
      <w:bookmarkStart w:id="17" w:name="_Hlk191984755"/>
      <w:bookmarkStart w:id="18" w:name="_Hlk196214436"/>
      <w:r w:rsidRPr="00AB54A9">
        <w:rPr>
          <w:sz w:val="24"/>
          <w:szCs w:val="24"/>
        </w:rPr>
        <w:t>Dr. Brian Bloom</w:t>
      </w:r>
      <w:bookmarkEnd w:id="16"/>
      <w:r w:rsidRPr="00B3333F">
        <w:rPr>
          <w:sz w:val="24"/>
          <w:szCs w:val="24"/>
        </w:rPr>
        <w:t xml:space="preserve">, seconded </w:t>
      </w:r>
      <w:bookmarkEnd w:id="17"/>
      <w:r w:rsidRPr="00B3333F">
        <w:rPr>
          <w:sz w:val="24"/>
          <w:szCs w:val="24"/>
        </w:rPr>
        <w:t>by</w:t>
      </w:r>
      <w:r>
        <w:rPr>
          <w:sz w:val="24"/>
          <w:szCs w:val="24"/>
        </w:rPr>
        <w:t xml:space="preserve"> </w:t>
      </w:r>
      <w:r w:rsidRPr="00FE47DA">
        <w:rPr>
          <w:sz w:val="24"/>
          <w:szCs w:val="24"/>
        </w:rPr>
        <w:t>Mr. Daniel Fisher</w:t>
      </w:r>
      <w:r>
        <w:rPr>
          <w:sz w:val="24"/>
          <w:szCs w:val="24"/>
        </w:rPr>
        <w:t>,</w:t>
      </w:r>
      <w:bookmarkStart w:id="19" w:name="_Hlk204597076"/>
      <w:r w:rsidRPr="00FB0769">
        <w:rPr>
          <w:sz w:val="24"/>
          <w:szCs w:val="24"/>
        </w:rPr>
        <w:t xml:space="preserve"> </w:t>
      </w:r>
      <w:bookmarkStart w:id="20" w:name="_Hlk199762771"/>
      <w:r w:rsidRPr="003A2BBF">
        <w:rPr>
          <w:sz w:val="24"/>
          <w:szCs w:val="24"/>
        </w:rPr>
        <w:t>and unanimously passed by roll call vote as follows:</w:t>
      </w:r>
      <w:bookmarkEnd w:id="18"/>
      <w:bookmarkEnd w:id="20"/>
      <w:r w:rsidRPr="00FE47DA">
        <w:rPr>
          <w:sz w:val="24"/>
          <w:szCs w:val="24"/>
        </w:rPr>
        <w:t xml:space="preserve"> </w:t>
      </w:r>
      <w:bookmarkEnd w:id="19"/>
      <w:r w:rsidRPr="00DE73D1">
        <w:rPr>
          <w:sz w:val="24"/>
          <w:szCs w:val="24"/>
        </w:rPr>
        <w:t xml:space="preserve">Dr. Brian Bloom: </w:t>
      </w:r>
      <w:r>
        <w:rPr>
          <w:sz w:val="24"/>
          <w:szCs w:val="24"/>
        </w:rPr>
        <w:t>defer</w:t>
      </w:r>
      <w:r w:rsidRPr="00DE73D1">
        <w:rPr>
          <w:sz w:val="24"/>
          <w:szCs w:val="24"/>
        </w:rPr>
        <w:t xml:space="preserve">, Mr. Daniel Fisher: </w:t>
      </w:r>
      <w:r>
        <w:rPr>
          <w:sz w:val="24"/>
          <w:szCs w:val="24"/>
        </w:rPr>
        <w:t>defer</w:t>
      </w:r>
      <w:r w:rsidRPr="00DE73D1">
        <w:rPr>
          <w:sz w:val="24"/>
          <w:szCs w:val="24"/>
        </w:rPr>
        <w:t xml:space="preserve">, Mr. Jason Morin: </w:t>
      </w:r>
      <w:r>
        <w:rPr>
          <w:sz w:val="24"/>
          <w:szCs w:val="24"/>
        </w:rPr>
        <w:t>defer</w:t>
      </w:r>
      <w:r w:rsidRPr="00DE73D1">
        <w:rPr>
          <w:sz w:val="24"/>
          <w:szCs w:val="24"/>
        </w:rPr>
        <w:t xml:space="preserve">, Dr. Adrian Velasquez: </w:t>
      </w:r>
      <w:r>
        <w:rPr>
          <w:sz w:val="24"/>
          <w:szCs w:val="24"/>
        </w:rPr>
        <w:t>defer</w:t>
      </w:r>
      <w:r w:rsidRPr="00DE73D1">
        <w:rPr>
          <w:sz w:val="24"/>
          <w:szCs w:val="24"/>
        </w:rPr>
        <w:t>.</w:t>
      </w:r>
    </w:p>
    <w:p w14:paraId="1205390A" w14:textId="77777777" w:rsidR="00284FC7" w:rsidRPr="00DE73D1" w:rsidRDefault="00284FC7" w:rsidP="00284FC7">
      <w:pPr>
        <w:ind w:left="720" w:right="-180"/>
        <w:rPr>
          <w:sz w:val="24"/>
          <w:szCs w:val="24"/>
        </w:rPr>
      </w:pPr>
    </w:p>
    <w:p w14:paraId="6D6A0255" w14:textId="77777777" w:rsidR="00284FC7" w:rsidRDefault="00284FC7" w:rsidP="00284FC7">
      <w:pPr>
        <w:ind w:left="720" w:right="-180"/>
        <w:rPr>
          <w:sz w:val="24"/>
          <w:szCs w:val="24"/>
        </w:rPr>
      </w:pPr>
      <w:r w:rsidRPr="00AE05B1">
        <w:rPr>
          <w:b/>
          <w:bCs/>
          <w:sz w:val="24"/>
          <w:szCs w:val="24"/>
        </w:rPr>
        <w:t>Document</w:t>
      </w:r>
      <w:r w:rsidRPr="00CB1F5D">
        <w:rPr>
          <w:sz w:val="24"/>
          <w:szCs w:val="24"/>
        </w:rPr>
        <w:t xml:space="preserve">: </w:t>
      </w:r>
      <w:r>
        <w:rPr>
          <w:sz w:val="24"/>
          <w:szCs w:val="24"/>
        </w:rPr>
        <w:t>July 17</w:t>
      </w:r>
      <w:r w:rsidRPr="00C701EE">
        <w:rPr>
          <w:sz w:val="24"/>
          <w:szCs w:val="24"/>
        </w:rPr>
        <w:t>, 2025, General Session</w:t>
      </w:r>
      <w:r w:rsidRPr="00CB1F5D">
        <w:rPr>
          <w:sz w:val="24"/>
          <w:szCs w:val="24"/>
        </w:rPr>
        <w:t xml:space="preserve"> Minutes</w:t>
      </w:r>
    </w:p>
    <w:p w14:paraId="16E85E95" w14:textId="77777777" w:rsidR="00284FC7" w:rsidRPr="005D3FAC" w:rsidRDefault="00284FC7" w:rsidP="00284FC7">
      <w:pPr>
        <w:ind w:left="720" w:right="-180" w:hanging="720"/>
        <w:rPr>
          <w:sz w:val="24"/>
          <w:szCs w:val="24"/>
        </w:rPr>
      </w:pPr>
    </w:p>
    <w:p w14:paraId="6B813C97" w14:textId="77777777" w:rsidR="00284FC7" w:rsidRPr="00124065" w:rsidRDefault="00284FC7" w:rsidP="00284FC7">
      <w:pPr>
        <w:pStyle w:val="NormalWeb"/>
        <w:numPr>
          <w:ilvl w:val="0"/>
          <w:numId w:val="16"/>
        </w:numPr>
        <w:spacing w:before="0" w:beforeAutospacing="0" w:after="0" w:afterAutospacing="0"/>
        <w:ind w:left="720" w:right="-180"/>
        <w:rPr>
          <w:b/>
          <w:bCs/>
          <w:u w:val="single"/>
        </w:rPr>
      </w:pPr>
      <w:bookmarkStart w:id="21" w:name="_Hlk199929121"/>
      <w:r>
        <w:rPr>
          <w:b/>
          <w:bCs/>
          <w:u w:val="single"/>
        </w:rPr>
        <w:t>DISCUSSION ON REGULATION AMENDME</w:t>
      </w:r>
      <w:bookmarkEnd w:id="21"/>
      <w:r>
        <w:rPr>
          <w:b/>
          <w:bCs/>
          <w:u w:val="single"/>
        </w:rPr>
        <w:t>NTS</w:t>
      </w:r>
    </w:p>
    <w:p w14:paraId="57FE4B1D" w14:textId="77777777" w:rsidR="00284FC7" w:rsidRDefault="00284FC7" w:rsidP="00284FC7">
      <w:pPr>
        <w:pStyle w:val="NormalWeb"/>
        <w:spacing w:before="0" w:beforeAutospacing="0" w:after="0" w:afterAutospacing="0"/>
        <w:ind w:right="-180"/>
        <w:rPr>
          <w:b/>
        </w:rPr>
      </w:pPr>
    </w:p>
    <w:p w14:paraId="519484DB" w14:textId="77777777" w:rsidR="00284FC7" w:rsidRPr="00C273DA" w:rsidRDefault="00284FC7" w:rsidP="00284FC7">
      <w:pPr>
        <w:pStyle w:val="BodyText"/>
        <w:numPr>
          <w:ilvl w:val="0"/>
          <w:numId w:val="18"/>
        </w:numPr>
        <w:ind w:right="21"/>
        <w:rPr>
          <w:b/>
          <w:bCs/>
        </w:rPr>
      </w:pPr>
      <w:r w:rsidRPr="00C273DA">
        <w:rPr>
          <w:b/>
          <w:bCs/>
        </w:rPr>
        <w:t>261 CMR 2.00: Purpose and definitions</w:t>
      </w:r>
    </w:p>
    <w:p w14:paraId="49B99FEC" w14:textId="77777777" w:rsidR="00284FC7" w:rsidRDefault="00284FC7" w:rsidP="00284FC7">
      <w:pPr>
        <w:pStyle w:val="BodyText"/>
        <w:ind w:left="720" w:right="21"/>
      </w:pPr>
    </w:p>
    <w:p w14:paraId="7138FCD2" w14:textId="77777777" w:rsidR="00284FC7" w:rsidRDefault="00284FC7" w:rsidP="00284FC7">
      <w:pPr>
        <w:pStyle w:val="BodyText"/>
        <w:ind w:left="720" w:right="21"/>
      </w:pPr>
      <w:r w:rsidRPr="00C273DA">
        <w:rPr>
          <w:b/>
          <w:bCs/>
        </w:rPr>
        <w:t>Discussion:</w:t>
      </w:r>
      <w:r>
        <w:rPr>
          <w:b/>
          <w:bCs/>
        </w:rPr>
        <w:t xml:space="preserve"> </w:t>
      </w:r>
      <w:r>
        <w:t xml:space="preserve">Ms. Kayla Mikalauskis stated at last month’s meeting the Board went through </w:t>
      </w:r>
      <w:proofErr w:type="gramStart"/>
      <w:r>
        <w:t>the majority of</w:t>
      </w:r>
      <w:proofErr w:type="gramEnd"/>
      <w:r>
        <w:t xml:space="preserve"> the changes to the regulations suggested by the Board. Ms. Mikalauskis stated if the Board was satisfied with those changes, the Board could move towards finding compelling reasons that are needed to </w:t>
      </w:r>
      <w:proofErr w:type="gramStart"/>
      <w:r>
        <w:t>open up</w:t>
      </w:r>
      <w:proofErr w:type="gramEnd"/>
      <w:r>
        <w:t xml:space="preserve"> each regulation. Ms. Heather Engman stated the Board would need an explanation and some rationale as to why the changes are important and necessary to ensure there is a common public interest rather than just changing the language. Dr. Brian Bloom stated the regulations are grossly out of date, citing that the Board has previously had these conversations and the next step would be allowing the lawyers and Board staff to update that language. </w:t>
      </w:r>
    </w:p>
    <w:p w14:paraId="3247E732" w14:textId="77777777" w:rsidR="00284FC7" w:rsidRDefault="00284FC7" w:rsidP="00284FC7">
      <w:pPr>
        <w:pStyle w:val="BodyText"/>
        <w:ind w:left="720" w:right="21"/>
        <w:rPr>
          <w:b/>
          <w:bCs/>
        </w:rPr>
      </w:pPr>
    </w:p>
    <w:p w14:paraId="0B7D3A04" w14:textId="77777777" w:rsidR="00284FC7" w:rsidRPr="00B104B9" w:rsidRDefault="00284FC7" w:rsidP="00284FC7">
      <w:pPr>
        <w:pStyle w:val="BodyText"/>
        <w:ind w:left="720" w:right="21"/>
      </w:pPr>
      <w:r w:rsidRPr="00B104B9">
        <w:t xml:space="preserve">Mr. Jason Morin asked </w:t>
      </w:r>
      <w:r>
        <w:t xml:space="preserve">if the Board would need a compelling reason for every section that is changed? </w:t>
      </w:r>
      <w:r w:rsidRPr="00B104B9">
        <w:t>Ms. Heather Engman</w:t>
      </w:r>
      <w:r>
        <w:t xml:space="preserve"> stated when the Board proposes changes to the regulations, the regulation will go through a public comment period, as well as a review by the administration, where the Board will need to explain why the changes are necessary and important. Ms. Engman stated from her knowledge what she interprets is that the current language in the regulations is outdated and needs to be updated. Dr. Brian Bloom stated that the issues with the regulations are more complex rather than just the language being out of date. Dr. Bloom stated that the Board was out of compliance with the regulations because practice has changed significantly over the decades. Dr. Bloom stated whether Ms. Tracy Ottina or Ms. Heather Engman could propose a draft with updated so that the Board could move forward with updating the regulations. Ms. Kayla Mikalauskis asked Ms. Heather Engman if this was something that she could work on </w:t>
      </w:r>
      <w:r>
        <w:lastRenderedPageBreak/>
        <w:t xml:space="preserve">with Ms. Tracy Ottina on to be presented to the Board next month. Ms. Engman stated that this matter could be worked on internally and if Ms. Mikalauskis and Ms. Ottina have a sense of what the changes should be, that would be sufficient. All Board Members were in agreeance. </w:t>
      </w:r>
    </w:p>
    <w:p w14:paraId="5E275E8D" w14:textId="77777777" w:rsidR="00284FC7" w:rsidRDefault="00284FC7" w:rsidP="00284FC7">
      <w:pPr>
        <w:pStyle w:val="BodyText"/>
        <w:ind w:left="720" w:right="21"/>
        <w:rPr>
          <w:b/>
          <w:bCs/>
        </w:rPr>
      </w:pPr>
    </w:p>
    <w:p w14:paraId="276342C8" w14:textId="77777777" w:rsidR="00284FC7" w:rsidRPr="004C5C22" w:rsidRDefault="00284FC7" w:rsidP="00284FC7">
      <w:pPr>
        <w:pStyle w:val="BodyText"/>
        <w:ind w:left="720" w:right="21"/>
        <w:rPr>
          <w:b/>
          <w:bCs/>
        </w:rPr>
      </w:pPr>
    </w:p>
    <w:p w14:paraId="2605BA4A" w14:textId="77777777" w:rsidR="00284FC7" w:rsidRPr="00824B8A" w:rsidRDefault="00284FC7" w:rsidP="00284FC7">
      <w:pPr>
        <w:pStyle w:val="NormalWeb"/>
        <w:numPr>
          <w:ilvl w:val="0"/>
          <w:numId w:val="16"/>
        </w:numPr>
        <w:spacing w:before="0" w:beforeAutospacing="0" w:after="0" w:afterAutospacing="0"/>
        <w:ind w:left="720" w:right="-180"/>
        <w:rPr>
          <w:b/>
          <w:bCs/>
          <w:u w:val="single"/>
        </w:rPr>
      </w:pPr>
      <w:bookmarkStart w:id="22" w:name="_Hlk202265246"/>
      <w:bookmarkStart w:id="23" w:name="_Hlk204596912"/>
      <w:r>
        <w:rPr>
          <w:b/>
          <w:bCs/>
          <w:u w:val="single"/>
        </w:rPr>
        <w:t>FLEX SESSION</w:t>
      </w:r>
    </w:p>
    <w:bookmarkEnd w:id="22"/>
    <w:bookmarkEnd w:id="23"/>
    <w:p w14:paraId="44C8753C" w14:textId="77777777" w:rsidR="00284FC7" w:rsidRDefault="00284FC7" w:rsidP="00284FC7">
      <w:pPr>
        <w:pStyle w:val="BodyText"/>
        <w:ind w:left="720" w:right="21"/>
      </w:pPr>
    </w:p>
    <w:p w14:paraId="59465C28" w14:textId="77777777" w:rsidR="00284FC7" w:rsidRDefault="00284FC7" w:rsidP="00284FC7">
      <w:pPr>
        <w:pStyle w:val="BodyText"/>
        <w:ind w:left="720" w:right="21"/>
      </w:pPr>
      <w:r w:rsidRPr="00C273DA">
        <w:rPr>
          <w:b/>
          <w:bCs/>
        </w:rPr>
        <w:t>Discussio</w:t>
      </w:r>
      <w:r>
        <w:rPr>
          <w:b/>
          <w:bCs/>
        </w:rPr>
        <w:t xml:space="preserve">n: </w:t>
      </w:r>
      <w:r w:rsidRPr="00BB5060">
        <w:t>M</w:t>
      </w:r>
      <w:r>
        <w:t>r</w:t>
      </w:r>
      <w:r w:rsidRPr="00BB5060">
        <w:t xml:space="preserve">. </w:t>
      </w:r>
      <w:r>
        <w:t>Jason Morin</w:t>
      </w:r>
      <w:r w:rsidRPr="00BB5060">
        <w:t xml:space="preserve"> asked for attendance at the next Board meeting scheduled for </w:t>
      </w:r>
      <w:r>
        <w:t>September</w:t>
      </w:r>
      <w:r w:rsidRPr="00BB5060">
        <w:t xml:space="preserve"> </w:t>
      </w:r>
      <w:r>
        <w:t>18</w:t>
      </w:r>
      <w:r w:rsidRPr="00BB5060">
        <w:t>, 2025</w:t>
      </w:r>
      <w:r>
        <w:t xml:space="preserve">. Dr. Brian Bloom stated he would be unavailable. </w:t>
      </w:r>
      <w:r w:rsidRPr="00BB5060">
        <w:t>Mr. Daniel Fisher</w:t>
      </w:r>
      <w:r>
        <w:t xml:space="preserve"> stated he would be available, and Dr. Adrian Valasquez is unsure at this time. Ms. Kayla Mikalauskis stated she would follow up with Dr. Adrian Velasquez as well as the Board members that are not present today for their attendance. </w:t>
      </w:r>
    </w:p>
    <w:p w14:paraId="7B4A50CE" w14:textId="77777777" w:rsidR="00284FC7" w:rsidRDefault="00284FC7" w:rsidP="00284FC7">
      <w:pPr>
        <w:pStyle w:val="BodyText"/>
        <w:ind w:left="720" w:right="21"/>
      </w:pPr>
    </w:p>
    <w:p w14:paraId="6D0AECB7" w14:textId="77777777" w:rsidR="00284FC7" w:rsidRPr="00483458" w:rsidRDefault="00284FC7" w:rsidP="00284FC7">
      <w:pPr>
        <w:pStyle w:val="BodyText"/>
        <w:ind w:left="720" w:right="21"/>
      </w:pPr>
      <w:r>
        <w:t>There were no suggested topics for next month’s agenda.</w:t>
      </w:r>
    </w:p>
    <w:p w14:paraId="57280850" w14:textId="77777777" w:rsidR="00284FC7" w:rsidRPr="00C16497" w:rsidRDefault="00284FC7" w:rsidP="00284FC7">
      <w:pPr>
        <w:pStyle w:val="NormalWeb"/>
        <w:spacing w:before="0" w:beforeAutospacing="0" w:after="0" w:afterAutospacing="0"/>
        <w:ind w:left="720" w:right="-180"/>
        <w:rPr>
          <w:i/>
          <w:iCs/>
          <w:u w:val="single"/>
        </w:rPr>
      </w:pPr>
    </w:p>
    <w:p w14:paraId="35D3CB31" w14:textId="77777777" w:rsidR="00284FC7" w:rsidRPr="001B77A1" w:rsidRDefault="00284FC7" w:rsidP="00284FC7">
      <w:pPr>
        <w:pStyle w:val="NormalWeb"/>
        <w:numPr>
          <w:ilvl w:val="0"/>
          <w:numId w:val="17"/>
        </w:numPr>
        <w:spacing w:before="48" w:beforeAutospacing="0" w:after="0" w:afterAutospacing="0"/>
        <w:ind w:left="720" w:right="-180"/>
      </w:pPr>
      <w:r>
        <w:rPr>
          <w:b/>
          <w:bCs/>
          <w:u w:val="single"/>
        </w:rPr>
        <w:t>ADJOURNMENT</w:t>
      </w:r>
      <w:bookmarkStart w:id="24" w:name="_Hlk202364899"/>
      <w:bookmarkStart w:id="25" w:name="_Hlk202270114"/>
      <w:r w:rsidRPr="00824B8A">
        <w:rPr>
          <w:i/>
          <w:iCs/>
          <w:u w:val="single"/>
          <w:lang w:val="en"/>
        </w:rPr>
        <w:br/>
      </w:r>
      <w:bookmarkEnd w:id="24"/>
      <w:r w:rsidRPr="001B77A1">
        <w:t xml:space="preserve">At </w:t>
      </w:r>
      <w:r>
        <w:t>1:20</w:t>
      </w:r>
      <w:r w:rsidRPr="001B77A1">
        <w:t xml:space="preserve"> p.m., motion to adjourn the meeting was made by Dr. Brian Bloom, seconded by Mr. Adrian Velasquez, and unanimously passed by roll call vote as follows: Dr. Brian Bloom: yes, Mr. Daniel Fisher: yes, </w:t>
      </w:r>
      <w:r>
        <w:t xml:space="preserve">Mr. Jason Morin: yes, </w:t>
      </w:r>
      <w:r w:rsidRPr="001B77A1">
        <w:t>Dr. Adrian Velasquez: yes.</w:t>
      </w:r>
      <w:bookmarkStart w:id="26" w:name="_Hlk204597567"/>
      <w:bookmarkEnd w:id="25"/>
    </w:p>
    <w:bookmarkEnd w:id="26"/>
    <w:p w14:paraId="1926E062" w14:textId="77777777" w:rsidR="00284FC7" w:rsidRDefault="00284FC7" w:rsidP="00284FC7">
      <w:pPr>
        <w:pStyle w:val="NormalWeb"/>
        <w:spacing w:before="0" w:beforeAutospacing="0" w:after="0" w:afterAutospacing="0"/>
        <w:ind w:right="-180"/>
        <w:jc w:val="center"/>
        <w:rPr>
          <w:b/>
          <w:bCs/>
          <w:u w:val="single"/>
        </w:rPr>
      </w:pPr>
    </w:p>
    <w:p w14:paraId="037AD151" w14:textId="77777777" w:rsidR="00284FC7" w:rsidRDefault="00284FC7" w:rsidP="00284FC7">
      <w:pPr>
        <w:pStyle w:val="NormalWeb"/>
        <w:spacing w:before="0" w:beforeAutospacing="0" w:after="0" w:afterAutospacing="0"/>
        <w:ind w:right="-180"/>
        <w:jc w:val="center"/>
      </w:pPr>
      <w:r>
        <w:br/>
      </w:r>
      <w:r w:rsidRPr="00AE05B1">
        <w:rPr>
          <w:i/>
          <w:iCs/>
          <w:highlight w:val="white"/>
          <w:u w:val="single"/>
          <w:lang w:val="en"/>
        </w:rPr>
        <w:t xml:space="preserve">Let the record show that the meeting was adjourned at </w:t>
      </w:r>
      <w:r>
        <w:rPr>
          <w:i/>
          <w:iCs/>
          <w:highlight w:val="white"/>
          <w:u w:val="single"/>
          <w:lang w:val="en"/>
        </w:rPr>
        <w:t>1:20</w:t>
      </w:r>
      <w:r w:rsidRPr="00AE05B1">
        <w:rPr>
          <w:i/>
          <w:iCs/>
          <w:highlight w:val="white"/>
          <w:u w:val="single"/>
          <w:lang w:val="en"/>
        </w:rPr>
        <w:t xml:space="preserve"> p.m.</w:t>
      </w:r>
      <w:r w:rsidRPr="00AE05B1">
        <w:rPr>
          <w:i/>
          <w:iCs/>
          <w:highlight w:val="white"/>
          <w:u w:val="single"/>
          <w:lang w:val="en"/>
        </w:rPr>
        <w:br/>
      </w:r>
      <w:r>
        <w:br/>
      </w:r>
    </w:p>
    <w:p w14:paraId="19BCCF5E" w14:textId="77777777" w:rsidR="00284FC7" w:rsidRPr="00FF73D3" w:rsidRDefault="00284FC7" w:rsidP="00284FC7">
      <w:pPr>
        <w:pStyle w:val="NormalWeb"/>
        <w:spacing w:before="0" w:beforeAutospacing="0" w:after="0" w:afterAutospacing="0"/>
        <w:ind w:right="-180"/>
      </w:pPr>
      <w:r>
        <w:br/>
      </w:r>
      <w:r w:rsidRPr="00B3333F">
        <w:rPr>
          <w:highlight w:val="white"/>
          <w:lang w:val="en"/>
        </w:rPr>
        <w:t>Respectfully Submitted:</w:t>
      </w:r>
      <w:r w:rsidRPr="00B3333F">
        <w:rPr>
          <w:highlight w:val="white"/>
          <w:lang w:val="en"/>
        </w:rPr>
        <w:br/>
        <w:t>The Board of Respiratory Care</w:t>
      </w:r>
    </w:p>
    <w:p w14:paraId="1EAAD9FB" w14:textId="77777777" w:rsidR="00C703C1" w:rsidRDefault="00C703C1"/>
    <w:sectPr w:rsidR="00C703C1" w:rsidSect="00284FC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5BBC" w14:textId="77777777" w:rsidR="008C7694" w:rsidRDefault="008C7694">
      <w:r>
        <w:separator/>
      </w:r>
    </w:p>
  </w:endnote>
  <w:endnote w:type="continuationSeparator" w:id="0">
    <w:p w14:paraId="1902BAB3" w14:textId="77777777" w:rsidR="008C7694" w:rsidRDefault="008C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pPr>
      <w:rPr>
        <w:rFonts w:ascii="Calibri" w:hAnsi="Calibri"/>
        <w:sz w:val="22"/>
        <w:szCs w:val="22"/>
      </w:rPr>
    </w:pPr>
  </w:p>
  <w:p w14:paraId="028F9DBF" w14:textId="77777777" w:rsidR="00A22DC0" w:rsidRDefault="00D33619">
    <w:pPr>
      <w:pStyle w:val="Footer"/>
    </w:pPr>
    <w:r>
      <w:tab/>
    </w:r>
    <w:r>
      <w:tab/>
      <w:t xml:space="preserve">                                               </w:t>
    </w:r>
    <w:r w:rsidRPr="0017249B">
      <w:t xml:space="preserve"> </w:t>
    </w:r>
  </w:p>
  <w:p w14:paraId="5AA3690C" w14:textId="787E0919" w:rsidR="00A22DC0" w:rsidRDefault="00D33619">
    <w:pPr>
      <w:pStyle w:val="Footer"/>
    </w:pPr>
    <w:bookmarkStart w:id="0" w:name="_Hlk166679016"/>
    <w:r>
      <w:t xml:space="preserve">Board of </w:t>
    </w:r>
    <w:r w:rsidR="00004336">
      <w:t>Respiratory Care</w:t>
    </w:r>
  </w:p>
  <w:p w14:paraId="4A01E833" w14:textId="77777777" w:rsidR="00A22DC0" w:rsidRDefault="00D33619">
    <w:pPr>
      <w:pStyle w:val="NormalWeb"/>
      <w:shd w:val="clear" w:color="auto" w:fill="FFFFFF"/>
      <w:spacing w:before="0" w:beforeAutospacing="0" w:after="0" w:afterAutospacing="0" w:line="240" w:lineRule="atLeast"/>
    </w:pPr>
    <w:r>
      <w:tab/>
      <w:t xml:space="preserve">   </w:t>
    </w:r>
  </w:p>
  <w:p w14:paraId="4635BA27" w14:textId="3BCEC041" w:rsidR="00A22DC0" w:rsidRDefault="00D33619">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pPr>
      <w:pStyle w:val="Footer"/>
    </w:pPr>
    <w:r>
      <w:tab/>
    </w:r>
    <w:r>
      <w:tab/>
    </w:r>
  </w:p>
  <w:p w14:paraId="48CD4680" w14:textId="77777777" w:rsidR="00A22DC0" w:rsidRDefault="00D33619">
    <w:pPr>
      <w:pStyle w:val="Footer"/>
    </w:pPr>
    <w:r>
      <w:tab/>
    </w:r>
    <w:r>
      <w:tab/>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F58C" w14:textId="1A2D9E84" w:rsidR="00284FC7" w:rsidRDefault="0028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9324" w14:textId="77777777" w:rsidR="008C7694" w:rsidRDefault="008C7694">
      <w:r>
        <w:separator/>
      </w:r>
    </w:p>
  </w:footnote>
  <w:footnote w:type="continuationSeparator" w:id="0">
    <w:p w14:paraId="47247351" w14:textId="77777777" w:rsidR="008C7694" w:rsidRDefault="008C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25AB0"/>
    <w:multiLevelType w:val="hybridMultilevel"/>
    <w:tmpl w:val="4C5E23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85752"/>
    <w:multiLevelType w:val="hybridMultilevel"/>
    <w:tmpl w:val="849612B8"/>
    <w:lvl w:ilvl="0" w:tplc="979816B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3"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C0591"/>
    <w:multiLevelType w:val="hybridMultilevel"/>
    <w:tmpl w:val="92960CB6"/>
    <w:lvl w:ilvl="0" w:tplc="B192CACC">
      <w:start w:val="6"/>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7" w15:restartNumberingAfterBreak="0">
    <w:nsid w:val="7A8348A2"/>
    <w:multiLevelType w:val="hybridMultilevel"/>
    <w:tmpl w:val="69A8F25E"/>
    <w:lvl w:ilvl="0" w:tplc="C1489948">
      <w:start w:val="1"/>
      <w:numFmt w:val="upperRoman"/>
      <w:lvlText w:val="%1."/>
      <w:lvlJc w:val="left"/>
      <w:pPr>
        <w:ind w:left="990" w:hanging="720"/>
      </w:pPr>
      <w:rPr>
        <w:rFonts w:hint="default"/>
        <w:b/>
        <w:bCs/>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994379900">
    <w:abstractNumId w:val="9"/>
  </w:num>
  <w:num w:numId="2" w16cid:durableId="263658161">
    <w:abstractNumId w:val="7"/>
  </w:num>
  <w:num w:numId="3" w16cid:durableId="721948103">
    <w:abstractNumId w:val="10"/>
  </w:num>
  <w:num w:numId="4" w16cid:durableId="785808573">
    <w:abstractNumId w:val="1"/>
  </w:num>
  <w:num w:numId="5" w16cid:durableId="1857302502">
    <w:abstractNumId w:val="13"/>
  </w:num>
  <w:num w:numId="6" w16cid:durableId="1856116950">
    <w:abstractNumId w:val="5"/>
  </w:num>
  <w:num w:numId="7" w16cid:durableId="1554851749">
    <w:abstractNumId w:val="3"/>
  </w:num>
  <w:num w:numId="8" w16cid:durableId="2045209433">
    <w:abstractNumId w:val="11"/>
  </w:num>
  <w:num w:numId="9" w16cid:durableId="1244337806">
    <w:abstractNumId w:val="2"/>
  </w:num>
  <w:num w:numId="10" w16cid:durableId="242035722">
    <w:abstractNumId w:val="12"/>
  </w:num>
  <w:num w:numId="11" w16cid:durableId="1916671963">
    <w:abstractNumId w:val="0"/>
  </w:num>
  <w:num w:numId="12" w16cid:durableId="600256656">
    <w:abstractNumId w:val="14"/>
  </w:num>
  <w:num w:numId="13" w16cid:durableId="1185905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529459">
    <w:abstractNumId w:val="16"/>
  </w:num>
  <w:num w:numId="15" w16cid:durableId="404029449">
    <w:abstractNumId w:val="8"/>
  </w:num>
  <w:num w:numId="16" w16cid:durableId="633021777">
    <w:abstractNumId w:val="17"/>
  </w:num>
  <w:num w:numId="17" w16cid:durableId="1795563448">
    <w:abstractNumId w:val="15"/>
  </w:num>
  <w:num w:numId="18" w16cid:durableId="683173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04336"/>
    <w:rsid w:val="00054952"/>
    <w:rsid w:val="00075F38"/>
    <w:rsid w:val="000B30B5"/>
    <w:rsid w:val="000B48DA"/>
    <w:rsid w:val="000B5CDB"/>
    <w:rsid w:val="000B77EE"/>
    <w:rsid w:val="00123815"/>
    <w:rsid w:val="001660F4"/>
    <w:rsid w:val="001A612F"/>
    <w:rsid w:val="001B75D6"/>
    <w:rsid w:val="001E7FD5"/>
    <w:rsid w:val="00201715"/>
    <w:rsid w:val="00205335"/>
    <w:rsid w:val="00214EF5"/>
    <w:rsid w:val="0022429A"/>
    <w:rsid w:val="002619C1"/>
    <w:rsid w:val="00282A2E"/>
    <w:rsid w:val="00284FC7"/>
    <w:rsid w:val="00296C3C"/>
    <w:rsid w:val="002A1EA2"/>
    <w:rsid w:val="002B1E79"/>
    <w:rsid w:val="002D6243"/>
    <w:rsid w:val="002E2FFA"/>
    <w:rsid w:val="002F2039"/>
    <w:rsid w:val="0031227C"/>
    <w:rsid w:val="00313B6F"/>
    <w:rsid w:val="00315A64"/>
    <w:rsid w:val="003172B9"/>
    <w:rsid w:val="00333005"/>
    <w:rsid w:val="003627E9"/>
    <w:rsid w:val="00372643"/>
    <w:rsid w:val="003D6FC7"/>
    <w:rsid w:val="003E0050"/>
    <w:rsid w:val="004064C4"/>
    <w:rsid w:val="004103A3"/>
    <w:rsid w:val="00460A5E"/>
    <w:rsid w:val="004622E7"/>
    <w:rsid w:val="004802A8"/>
    <w:rsid w:val="0049114D"/>
    <w:rsid w:val="004A7AC0"/>
    <w:rsid w:val="00520DB3"/>
    <w:rsid w:val="00520EFC"/>
    <w:rsid w:val="005367F9"/>
    <w:rsid w:val="00552454"/>
    <w:rsid w:val="00564B80"/>
    <w:rsid w:val="0056717F"/>
    <w:rsid w:val="005938DA"/>
    <w:rsid w:val="005964BA"/>
    <w:rsid w:val="005C1C98"/>
    <w:rsid w:val="005C6032"/>
    <w:rsid w:val="005F056C"/>
    <w:rsid w:val="00616B9D"/>
    <w:rsid w:val="00623013"/>
    <w:rsid w:val="00631A11"/>
    <w:rsid w:val="00661F4D"/>
    <w:rsid w:val="00665F54"/>
    <w:rsid w:val="00673D33"/>
    <w:rsid w:val="00681F71"/>
    <w:rsid w:val="00682B43"/>
    <w:rsid w:val="006E6BC3"/>
    <w:rsid w:val="006F33FD"/>
    <w:rsid w:val="006F3D61"/>
    <w:rsid w:val="00702EC8"/>
    <w:rsid w:val="00775AC8"/>
    <w:rsid w:val="007D1A03"/>
    <w:rsid w:val="0082277D"/>
    <w:rsid w:val="00827C1C"/>
    <w:rsid w:val="0086350E"/>
    <w:rsid w:val="008677A6"/>
    <w:rsid w:val="00877816"/>
    <w:rsid w:val="00880C14"/>
    <w:rsid w:val="00893FB2"/>
    <w:rsid w:val="008A47CF"/>
    <w:rsid w:val="008C40AC"/>
    <w:rsid w:val="008C7694"/>
    <w:rsid w:val="0091232D"/>
    <w:rsid w:val="00922226"/>
    <w:rsid w:val="009264C7"/>
    <w:rsid w:val="00954CC3"/>
    <w:rsid w:val="00954F88"/>
    <w:rsid w:val="00965123"/>
    <w:rsid w:val="00980EEC"/>
    <w:rsid w:val="009C08DF"/>
    <w:rsid w:val="00A05D05"/>
    <w:rsid w:val="00A22DC0"/>
    <w:rsid w:val="00A64A25"/>
    <w:rsid w:val="00A84F83"/>
    <w:rsid w:val="00AE1ED8"/>
    <w:rsid w:val="00B027CD"/>
    <w:rsid w:val="00B257BB"/>
    <w:rsid w:val="00B63011"/>
    <w:rsid w:val="00B9564D"/>
    <w:rsid w:val="00B973F1"/>
    <w:rsid w:val="00BA1D9B"/>
    <w:rsid w:val="00BD6D6A"/>
    <w:rsid w:val="00BF01C5"/>
    <w:rsid w:val="00C0587C"/>
    <w:rsid w:val="00C1154A"/>
    <w:rsid w:val="00C1687E"/>
    <w:rsid w:val="00C40E4C"/>
    <w:rsid w:val="00C43D79"/>
    <w:rsid w:val="00C44CCD"/>
    <w:rsid w:val="00C51F0A"/>
    <w:rsid w:val="00C53C79"/>
    <w:rsid w:val="00C5427F"/>
    <w:rsid w:val="00C62079"/>
    <w:rsid w:val="00C703C1"/>
    <w:rsid w:val="00C7116B"/>
    <w:rsid w:val="00C82988"/>
    <w:rsid w:val="00C96AA7"/>
    <w:rsid w:val="00CB2044"/>
    <w:rsid w:val="00CC1AC9"/>
    <w:rsid w:val="00CE2163"/>
    <w:rsid w:val="00CF7D05"/>
    <w:rsid w:val="00D10F6C"/>
    <w:rsid w:val="00D144B9"/>
    <w:rsid w:val="00D33619"/>
    <w:rsid w:val="00D4268A"/>
    <w:rsid w:val="00D60BB9"/>
    <w:rsid w:val="00D612A9"/>
    <w:rsid w:val="00D850A0"/>
    <w:rsid w:val="00D90C22"/>
    <w:rsid w:val="00D9147C"/>
    <w:rsid w:val="00DB5943"/>
    <w:rsid w:val="00E112F5"/>
    <w:rsid w:val="00E140EE"/>
    <w:rsid w:val="00E20FBD"/>
    <w:rsid w:val="00E21DE7"/>
    <w:rsid w:val="00E32865"/>
    <w:rsid w:val="00E53DC2"/>
    <w:rsid w:val="00E9124F"/>
    <w:rsid w:val="00EA4DB0"/>
    <w:rsid w:val="00EB69DA"/>
    <w:rsid w:val="00EC6EF7"/>
    <w:rsid w:val="00EF174D"/>
    <w:rsid w:val="00F00DAB"/>
    <w:rsid w:val="00F078F3"/>
    <w:rsid w:val="00F30B9A"/>
    <w:rsid w:val="00F35446"/>
    <w:rsid w:val="00F37F97"/>
    <w:rsid w:val="00F45838"/>
    <w:rsid w:val="00F5069C"/>
    <w:rsid w:val="00F849CC"/>
    <w:rsid w:val="00FB359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A190"/>
  <w15:chartTrackingRefBased/>
  <w15:docId w15:val="{140CF08B-6CD5-4F3B-BCBE-33591AE6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3619"/>
    <w:pPr>
      <w:tabs>
        <w:tab w:val="center" w:pos="4320"/>
        <w:tab w:val="right" w:pos="8640"/>
      </w:tabs>
    </w:pPr>
  </w:style>
  <w:style w:type="character" w:customStyle="1" w:styleId="FooterChar">
    <w:name w:val="Footer Char"/>
    <w:basedOn w:val="DefaultParagraphFont"/>
    <w:link w:val="Footer"/>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styleId="BodyText">
    <w:name w:val="Body Text"/>
    <w:basedOn w:val="Normal"/>
    <w:link w:val="BodyTextChar"/>
    <w:uiPriority w:val="1"/>
    <w:qFormat/>
    <w:rsid w:val="00284FC7"/>
    <w:pPr>
      <w:widowControl w:val="0"/>
      <w:autoSpaceDE w:val="0"/>
      <w:autoSpaceDN w:val="0"/>
    </w:pPr>
    <w:rPr>
      <w:sz w:val="24"/>
      <w:szCs w:val="24"/>
    </w:rPr>
  </w:style>
  <w:style w:type="character" w:customStyle="1" w:styleId="BodyTextChar">
    <w:name w:val="Body Text Char"/>
    <w:basedOn w:val="DefaultParagraphFont"/>
    <w:link w:val="BodyText"/>
    <w:uiPriority w:val="1"/>
    <w:rsid w:val="00284F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39819">
      <w:bodyDiv w:val="1"/>
      <w:marLeft w:val="0"/>
      <w:marRight w:val="0"/>
      <w:marTop w:val="0"/>
      <w:marBottom w:val="0"/>
      <w:divBdr>
        <w:top w:val="none" w:sz="0" w:space="0" w:color="auto"/>
        <w:left w:val="none" w:sz="0" w:space="0" w:color="auto"/>
        <w:bottom w:val="none" w:sz="0" w:space="0" w:color="auto"/>
        <w:right w:val="none" w:sz="0" w:space="0" w:color="auto"/>
      </w:divBdr>
    </w:div>
    <w:div w:id="16663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6368763874?pwd=9JSueabYR9Iuxf3f7xzOZwkEvHzTVV.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4</cp:revision>
  <cp:lastPrinted>2024-11-25T16:33:00Z</cp:lastPrinted>
  <dcterms:created xsi:type="dcterms:W3CDTF">2024-06-11T17:39:00Z</dcterms:created>
  <dcterms:modified xsi:type="dcterms:W3CDTF">2025-11-25T20:46:00Z</dcterms:modified>
</cp:coreProperties>
</file>