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C2EE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5559161F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55B28A83" w14:textId="77777777" w:rsidR="00FD1B30" w:rsidRDefault="00FD1B30">
      <w:pPr>
        <w:rPr>
          <w:sz w:val="24"/>
        </w:rPr>
      </w:pPr>
    </w:p>
    <w:p w14:paraId="3D78A8F8" w14:textId="42328F21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5C1E6A">
        <w:rPr>
          <w:sz w:val="24"/>
        </w:rPr>
        <w:t>2020-018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58F702B7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730116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A187DFA" w14:textId="77777777" w:rsidR="00FD1B30" w:rsidRDefault="00FD1B30">
      <w:pPr>
        <w:rPr>
          <w:sz w:val="24"/>
        </w:rPr>
      </w:pPr>
    </w:p>
    <w:p w14:paraId="08A5A655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5EABB6E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9255FC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19D80F97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10DAD379" w14:textId="0E7486AE" w:rsidR="00FD1B30" w:rsidRDefault="005C1E6A">
      <w:pPr>
        <w:rPr>
          <w:sz w:val="24"/>
        </w:rPr>
      </w:pPr>
      <w:r>
        <w:rPr>
          <w:sz w:val="24"/>
        </w:rPr>
        <w:t>Paul R. Johnson</w:t>
      </w:r>
      <w:r w:rsidR="00063F91">
        <w:rPr>
          <w:sz w:val="24"/>
        </w:rPr>
        <w:t>, M.D.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14:paraId="35EF849A" w14:textId="27960747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5C1E6A">
        <w:rPr>
          <w:sz w:val="24"/>
        </w:rPr>
        <w:t>59726</w:t>
      </w:r>
      <w:r w:rsidR="00063F9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40BED1E6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387491B" w14:textId="77777777" w:rsidR="00FD1B30" w:rsidRDefault="00FD1B30">
      <w:pPr>
        <w:rPr>
          <w:sz w:val="24"/>
        </w:rPr>
      </w:pPr>
    </w:p>
    <w:p w14:paraId="280C87DF" w14:textId="77777777" w:rsidR="00FD1B30" w:rsidRDefault="00FD1B30">
      <w:pPr>
        <w:rPr>
          <w:sz w:val="24"/>
        </w:rPr>
      </w:pPr>
    </w:p>
    <w:p w14:paraId="03C5419E" w14:textId="77777777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</w:t>
      </w:r>
      <w:r w:rsidR="00D7695F" w:rsidRPr="008D45F3">
        <w:rPr>
          <w:sz w:val="24"/>
        </w:rPr>
        <w:t>of an Adjudicatory proceeding by the Board</w:t>
      </w:r>
      <w:r>
        <w:rPr>
          <w:sz w:val="24"/>
        </w:rPr>
        <w:t>.</w:t>
      </w:r>
    </w:p>
    <w:p w14:paraId="41730870" w14:textId="77777777" w:rsidR="00FD1B30" w:rsidRDefault="00FD1B30">
      <w:pPr>
        <w:rPr>
          <w:sz w:val="24"/>
        </w:rPr>
      </w:pPr>
    </w:p>
    <w:p w14:paraId="751799CF" w14:textId="77777777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25749456" w14:textId="77777777" w:rsidR="00FD1B30" w:rsidRDefault="00FD1B30">
      <w:pPr>
        <w:rPr>
          <w:sz w:val="24"/>
        </w:rPr>
      </w:pPr>
    </w:p>
    <w:p w14:paraId="046B5DB8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25F71158" w14:textId="77777777" w:rsidR="00FD1B30" w:rsidRDefault="00FD1B30">
      <w:pPr>
        <w:rPr>
          <w:sz w:val="24"/>
        </w:rPr>
      </w:pPr>
    </w:p>
    <w:p w14:paraId="12612AF9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34BA494E" w14:textId="77777777" w:rsidR="00FD1B30" w:rsidRDefault="00FD1B30">
      <w:pPr>
        <w:rPr>
          <w:sz w:val="24"/>
        </w:rPr>
      </w:pPr>
    </w:p>
    <w:p w14:paraId="699B0DAD" w14:textId="55DCFA9F" w:rsidR="00063F91" w:rsidRPr="00063F91" w:rsidRDefault="00FD1B30" w:rsidP="00063F91">
      <w:pPr>
        <w:ind w:right="-480"/>
        <w:rPr>
          <w:sz w:val="24"/>
        </w:rPr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5C1E6A">
        <w:rPr>
          <w:sz w:val="24"/>
        </w:rPr>
        <w:t>December 15</w:t>
      </w:r>
      <w:r w:rsidR="00063F91">
        <w:rPr>
          <w:sz w:val="24"/>
        </w:rPr>
        <w:t>, 2022</w:t>
      </w:r>
      <w:r w:rsidR="00063F91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E5508">
        <w:rPr>
          <w:sz w:val="24"/>
          <w:u w:val="single"/>
        </w:rPr>
        <w:t>Signed by Julian N. Robinson, M.D.</w:t>
      </w:r>
      <w:r w:rsidR="00CE5508">
        <w:rPr>
          <w:sz w:val="24"/>
          <w:u w:val="single"/>
        </w:rPr>
        <w:tab/>
      </w:r>
      <w:r w:rsidR="00CE5508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610566">
        <w:rPr>
          <w:sz w:val="24"/>
        </w:rPr>
        <w:t xml:space="preserve">Julian </w:t>
      </w:r>
      <w:proofErr w:type="spellStart"/>
      <w:r w:rsidR="00610566">
        <w:rPr>
          <w:sz w:val="24"/>
        </w:rPr>
        <w:t>N.Robinson</w:t>
      </w:r>
      <w:proofErr w:type="spellEnd"/>
      <w:r w:rsidR="00610566">
        <w:rPr>
          <w:sz w:val="24"/>
        </w:rPr>
        <w:t>, M.D.</w:t>
      </w:r>
    </w:p>
    <w:p w14:paraId="7C68859A" w14:textId="288CB656" w:rsidR="00FD1B30" w:rsidRDefault="00063F91" w:rsidP="00063F91">
      <w:pPr>
        <w:ind w:right="-480"/>
        <w:rPr>
          <w:sz w:val="24"/>
        </w:rPr>
      </w:pP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="005C1E6A">
        <w:rPr>
          <w:sz w:val="24"/>
        </w:rPr>
        <w:tab/>
      </w:r>
      <w:r w:rsidRPr="00063F91">
        <w:rPr>
          <w:sz w:val="24"/>
        </w:rPr>
        <w:t>Board Chair</w:t>
      </w:r>
    </w:p>
    <w:p w14:paraId="50DA6A64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63F91"/>
    <w:rsid w:val="00077B9C"/>
    <w:rsid w:val="000C701B"/>
    <w:rsid w:val="0020231F"/>
    <w:rsid w:val="0022116E"/>
    <w:rsid w:val="002A4B7F"/>
    <w:rsid w:val="002B781B"/>
    <w:rsid w:val="00321263"/>
    <w:rsid w:val="00321AE9"/>
    <w:rsid w:val="003228F0"/>
    <w:rsid w:val="003755A1"/>
    <w:rsid w:val="004423E6"/>
    <w:rsid w:val="004B2311"/>
    <w:rsid w:val="005341CE"/>
    <w:rsid w:val="00540A9A"/>
    <w:rsid w:val="00570DF2"/>
    <w:rsid w:val="005B7403"/>
    <w:rsid w:val="005C1E6A"/>
    <w:rsid w:val="00610566"/>
    <w:rsid w:val="00640DDC"/>
    <w:rsid w:val="00753A42"/>
    <w:rsid w:val="007669B0"/>
    <w:rsid w:val="0083625C"/>
    <w:rsid w:val="0097747E"/>
    <w:rsid w:val="009C2802"/>
    <w:rsid w:val="00B30256"/>
    <w:rsid w:val="00B70B8B"/>
    <w:rsid w:val="00B73B86"/>
    <w:rsid w:val="00BF6353"/>
    <w:rsid w:val="00C92DE5"/>
    <w:rsid w:val="00C9488C"/>
    <w:rsid w:val="00CB6750"/>
    <w:rsid w:val="00CE5508"/>
    <w:rsid w:val="00D579BE"/>
    <w:rsid w:val="00D7695F"/>
    <w:rsid w:val="00DE60B4"/>
    <w:rsid w:val="00E224C9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A98D9ED"/>
  <w15:docId w15:val="{6A1C4BE1-1365-4981-9B70-5FA80C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4</cp:revision>
  <cp:lastPrinted>2016-09-07T18:07:00Z</cp:lastPrinted>
  <dcterms:created xsi:type="dcterms:W3CDTF">2022-12-12T15:26:00Z</dcterms:created>
  <dcterms:modified xsi:type="dcterms:W3CDTF">2022-12-19T18:08:00Z</dcterms:modified>
</cp:coreProperties>
</file>