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F7" w:rsidRPr="0087142B" w:rsidRDefault="00E81EF7" w:rsidP="00E81EF7">
      <w:pPr>
        <w:jc w:val="center"/>
      </w:pPr>
      <w:smartTag w:uri="urn:schemas-microsoft-com:office:smarttags" w:element="place">
        <w:smartTag w:uri="urn:schemas-microsoft-com:office:smarttags" w:element="PlaceType">
          <w:r w:rsidRPr="0087142B">
            <w:t>COMMONWEALTH</w:t>
          </w:r>
        </w:smartTag>
        <w:r w:rsidRPr="0087142B">
          <w:t xml:space="preserve"> OF </w:t>
        </w:r>
        <w:smartTag w:uri="urn:schemas-microsoft-com:office:smarttags" w:element="PlaceName">
          <w:r w:rsidRPr="0087142B">
            <w:t>MASSACHUSETTS</w:t>
          </w:r>
        </w:smartTag>
      </w:smartTag>
    </w:p>
    <w:p w:rsidR="00E81EF7" w:rsidRPr="0087142B" w:rsidRDefault="00E81EF7" w:rsidP="00E81EF7"/>
    <w:p w:rsidR="00E81EF7" w:rsidRPr="0087142B" w:rsidRDefault="00E81EF7" w:rsidP="00E81EF7">
      <w:r w:rsidRPr="0087142B">
        <w:t>Middlesex, SS.</w:t>
      </w:r>
      <w:r w:rsidRPr="0087142B">
        <w:tab/>
      </w:r>
      <w:r w:rsidRPr="0087142B">
        <w:tab/>
      </w:r>
      <w:r w:rsidRPr="0087142B">
        <w:tab/>
      </w:r>
      <w:r w:rsidRPr="0087142B">
        <w:tab/>
      </w:r>
      <w:r w:rsidRPr="0087142B">
        <w:tab/>
      </w:r>
      <w:r w:rsidRPr="0087142B">
        <w:tab/>
        <w:t>Board of Registration in Medicine</w:t>
      </w:r>
    </w:p>
    <w:p w:rsidR="00E81EF7" w:rsidRPr="0087142B" w:rsidRDefault="00E81EF7" w:rsidP="00E81EF7"/>
    <w:p w:rsidR="00E81EF7" w:rsidRPr="0087142B" w:rsidRDefault="00E81EF7" w:rsidP="00E81EF7">
      <w:r w:rsidRPr="0087142B">
        <w:tab/>
      </w:r>
      <w:r w:rsidRPr="0087142B">
        <w:tab/>
      </w:r>
      <w:r w:rsidRPr="0087142B">
        <w:tab/>
      </w:r>
      <w:r w:rsidRPr="0087142B">
        <w:tab/>
      </w:r>
      <w:r w:rsidRPr="0087142B">
        <w:tab/>
      </w:r>
      <w:r w:rsidRPr="0087142B">
        <w:tab/>
      </w:r>
      <w:r w:rsidRPr="0087142B">
        <w:tab/>
      </w:r>
      <w:r w:rsidRPr="0087142B">
        <w:tab/>
        <w:t>Adjudicatory Case No.</w:t>
      </w:r>
      <w:r w:rsidR="00995DD7">
        <w:t xml:space="preserve"> 2014-049</w:t>
      </w:r>
    </w:p>
    <w:p w:rsidR="00E81EF7" w:rsidRPr="0087142B" w:rsidRDefault="00E81EF7" w:rsidP="00E81EF7"/>
    <w:p w:rsidR="00E81EF7" w:rsidRPr="0087142B" w:rsidRDefault="00E81EF7" w:rsidP="00E81EF7"/>
    <w:p w:rsidR="00E81EF7" w:rsidRPr="0087142B" w:rsidRDefault="00E81EF7" w:rsidP="00E81EF7">
      <w:r w:rsidRPr="0087142B">
        <w:rPr>
          <w:u w:val="single"/>
        </w:rPr>
        <w:tab/>
      </w:r>
      <w:r w:rsidRPr="0087142B">
        <w:rPr>
          <w:u w:val="single"/>
        </w:rPr>
        <w:tab/>
      </w:r>
      <w:r w:rsidRPr="0087142B">
        <w:rPr>
          <w:u w:val="single"/>
        </w:rPr>
        <w:tab/>
      </w:r>
      <w:r w:rsidRPr="0087142B">
        <w:rPr>
          <w:u w:val="single"/>
        </w:rPr>
        <w:tab/>
      </w:r>
      <w:r w:rsidRPr="0087142B">
        <w:rPr>
          <w:u w:val="single"/>
        </w:rPr>
        <w:tab/>
      </w:r>
      <w:r w:rsidR="00667355">
        <w:rPr>
          <w:u w:val="single"/>
        </w:rPr>
        <w:t>__</w:t>
      </w:r>
    </w:p>
    <w:p w:rsidR="00E81EF7" w:rsidRPr="0087142B" w:rsidRDefault="00E81EF7" w:rsidP="00E81EF7">
      <w:r w:rsidRPr="0087142B">
        <w:tab/>
      </w:r>
      <w:r w:rsidRPr="0087142B">
        <w:tab/>
      </w:r>
      <w:r w:rsidRPr="0087142B">
        <w:tab/>
      </w:r>
      <w:r w:rsidRPr="0087142B">
        <w:tab/>
      </w:r>
      <w:r w:rsidRPr="0087142B">
        <w:tab/>
      </w:r>
      <w:r w:rsidR="00667355">
        <w:t xml:space="preserve">    </w:t>
      </w:r>
      <w:r w:rsidRPr="0087142B">
        <w:t>)</w:t>
      </w:r>
    </w:p>
    <w:p w:rsidR="00E81EF7" w:rsidRPr="0087142B" w:rsidRDefault="00E81EF7" w:rsidP="00E81EF7">
      <w:r w:rsidRPr="0087142B">
        <w:t>In the Matter of</w:t>
      </w:r>
      <w:r w:rsidRPr="0087142B">
        <w:tab/>
      </w:r>
      <w:r w:rsidRPr="0087142B">
        <w:tab/>
      </w:r>
      <w:r w:rsidRPr="0087142B">
        <w:tab/>
      </w:r>
      <w:r w:rsidR="00667355">
        <w:t xml:space="preserve">    </w:t>
      </w:r>
      <w:r w:rsidRPr="0087142B">
        <w:t>)</w:t>
      </w:r>
    </w:p>
    <w:p w:rsidR="00E81EF7" w:rsidRPr="0087142B" w:rsidRDefault="00E81EF7" w:rsidP="00E81EF7">
      <w:r w:rsidRPr="0087142B">
        <w:tab/>
      </w:r>
      <w:r w:rsidRPr="0087142B">
        <w:tab/>
      </w:r>
      <w:r w:rsidRPr="0087142B">
        <w:tab/>
      </w:r>
      <w:r w:rsidRPr="0087142B">
        <w:tab/>
      </w:r>
      <w:r w:rsidRPr="0087142B">
        <w:tab/>
      </w:r>
      <w:r w:rsidR="00667355">
        <w:t xml:space="preserve">    </w:t>
      </w:r>
      <w:r w:rsidRPr="0087142B">
        <w:t>)</w:t>
      </w:r>
    </w:p>
    <w:p w:rsidR="00E81EF7" w:rsidRPr="0087142B" w:rsidRDefault="00667355" w:rsidP="00E81EF7">
      <w:r>
        <w:t xml:space="preserve">ZACHARY D. NIGHTINGALE, M.D. </w:t>
      </w:r>
      <w:r w:rsidR="00E81EF7" w:rsidRPr="0087142B">
        <w:t>)</w:t>
      </w:r>
    </w:p>
    <w:p w:rsidR="00E81EF7" w:rsidRPr="0087142B" w:rsidRDefault="00E81EF7" w:rsidP="00E81EF7">
      <w:r w:rsidRPr="0087142B">
        <w:rPr>
          <w:u w:val="single"/>
        </w:rPr>
        <w:tab/>
      </w:r>
      <w:r w:rsidRPr="0087142B">
        <w:rPr>
          <w:u w:val="single"/>
        </w:rPr>
        <w:tab/>
      </w:r>
      <w:r w:rsidRPr="0087142B">
        <w:rPr>
          <w:u w:val="single"/>
        </w:rPr>
        <w:tab/>
      </w:r>
      <w:r w:rsidRPr="0087142B">
        <w:rPr>
          <w:u w:val="single"/>
        </w:rPr>
        <w:tab/>
      </w:r>
      <w:r w:rsidRPr="0087142B">
        <w:rPr>
          <w:u w:val="single"/>
        </w:rPr>
        <w:tab/>
      </w:r>
      <w:r w:rsidR="00667355">
        <w:rPr>
          <w:u w:val="single"/>
        </w:rPr>
        <w:t xml:space="preserve">    </w:t>
      </w:r>
      <w:r w:rsidRPr="0087142B">
        <w:t>)</w:t>
      </w:r>
    </w:p>
    <w:p w:rsidR="00E81EF7" w:rsidRPr="0087142B" w:rsidRDefault="00E81EF7" w:rsidP="00E81EF7"/>
    <w:p w:rsidR="00E81EF7" w:rsidRPr="0087142B" w:rsidRDefault="00E81EF7" w:rsidP="00E81EF7"/>
    <w:p w:rsidR="00E81EF7" w:rsidRPr="0087142B" w:rsidRDefault="00E81EF7" w:rsidP="00E81EF7">
      <w:pPr>
        <w:jc w:val="center"/>
      </w:pPr>
      <w:r w:rsidRPr="0087142B">
        <w:rPr>
          <w:b/>
          <w:u w:val="single"/>
        </w:rPr>
        <w:t>CONSENT ORDER</w:t>
      </w:r>
    </w:p>
    <w:p w:rsidR="00E81EF7" w:rsidRPr="0087142B" w:rsidRDefault="00E81EF7" w:rsidP="00E81EF7"/>
    <w:p w:rsidR="00E81EF7" w:rsidRPr="0087142B" w:rsidRDefault="00E81EF7" w:rsidP="00E81EF7">
      <w:pPr>
        <w:spacing w:line="480" w:lineRule="auto"/>
      </w:pPr>
      <w:r w:rsidRPr="0087142B">
        <w:tab/>
        <w:t xml:space="preserve">Pursuant to G.L. c. 30A, § 10, </w:t>
      </w:r>
      <w:r w:rsidR="00667355">
        <w:t>Zachary D. Nightingale, M.D.</w:t>
      </w:r>
      <w:r w:rsidRPr="0087142B">
        <w:rPr>
          <w:color w:val="FF0000"/>
        </w:rPr>
        <w:t xml:space="preserve"> </w:t>
      </w:r>
      <w:r w:rsidRPr="0087142B">
        <w:t>(Respondent)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w:t>
      </w:r>
      <w:r w:rsidR="00667355">
        <w:t xml:space="preserve"> </w:t>
      </w:r>
      <w:r w:rsidR="00220F18">
        <w:t>13-187</w:t>
      </w:r>
      <w:r w:rsidRPr="0087142B">
        <w:t>.</w:t>
      </w:r>
    </w:p>
    <w:p w:rsidR="00252C66" w:rsidRDefault="00E81EF7" w:rsidP="00252C66">
      <w:pPr>
        <w:spacing w:line="480" w:lineRule="auto"/>
        <w:jc w:val="center"/>
        <w:rPr>
          <w:u w:val="single"/>
        </w:rPr>
      </w:pPr>
      <w:r w:rsidRPr="0087142B">
        <w:rPr>
          <w:u w:val="single"/>
        </w:rPr>
        <w:t>Findings of Fact</w:t>
      </w:r>
    </w:p>
    <w:p w:rsidR="00252C66" w:rsidRDefault="00E81EF7" w:rsidP="00252C66">
      <w:pPr>
        <w:numPr>
          <w:ilvl w:val="0"/>
          <w:numId w:val="2"/>
        </w:numPr>
        <w:spacing w:line="480" w:lineRule="auto"/>
      </w:pPr>
      <w:r w:rsidRPr="0087142B">
        <w:t xml:space="preserve">The Respondent was born on </w:t>
      </w:r>
      <w:r w:rsidR="00667355">
        <w:t>April 13, 1973</w:t>
      </w:r>
      <w:r w:rsidRPr="0087142B">
        <w:t xml:space="preserve">.  </w:t>
      </w:r>
      <w:r w:rsidR="00667355">
        <w:t>He</w:t>
      </w:r>
      <w:r w:rsidRPr="0087142B">
        <w:t xml:space="preserve"> graduated from the </w:t>
      </w:r>
      <w:r w:rsidR="002A496F">
        <w:t xml:space="preserve">University </w:t>
      </w:r>
    </w:p>
    <w:p w:rsidR="000F755C" w:rsidRPr="003856B3" w:rsidRDefault="002A496F" w:rsidP="00252C66">
      <w:pPr>
        <w:spacing w:line="480" w:lineRule="auto"/>
        <w:rPr>
          <w:b/>
        </w:rPr>
      </w:pPr>
      <w:r>
        <w:t>of Massachusetts Medical School</w:t>
      </w:r>
      <w:r w:rsidR="00E81EF7" w:rsidRPr="0087142B">
        <w:t xml:space="preserve"> in </w:t>
      </w:r>
      <w:r>
        <w:t>June 2009</w:t>
      </w:r>
      <w:r w:rsidR="00E81EF7" w:rsidRPr="0087142B">
        <w:t xml:space="preserve">.  </w:t>
      </w:r>
      <w:r>
        <w:t>He</w:t>
      </w:r>
      <w:r w:rsidR="00E81EF7" w:rsidRPr="0087142B">
        <w:t xml:space="preserve"> </w:t>
      </w:r>
      <w:r w:rsidR="000F755C">
        <w:rPr>
          <w:bCs/>
        </w:rPr>
        <w:t xml:space="preserve">held a limited license from June 2009 </w:t>
      </w:r>
      <w:r w:rsidR="00623987">
        <w:rPr>
          <w:bCs/>
        </w:rPr>
        <w:t>through</w:t>
      </w:r>
      <w:r w:rsidR="000F755C">
        <w:rPr>
          <w:bCs/>
        </w:rPr>
        <w:t xml:space="preserve"> June 201</w:t>
      </w:r>
      <w:r w:rsidR="00623987">
        <w:rPr>
          <w:bCs/>
        </w:rPr>
        <w:t>3</w:t>
      </w:r>
      <w:r w:rsidR="000F755C">
        <w:rPr>
          <w:bCs/>
        </w:rPr>
        <w:t xml:space="preserve"> under certificate number </w:t>
      </w:r>
      <w:r w:rsidR="000F755C" w:rsidRPr="004019F5">
        <w:rPr>
          <w:bCs/>
        </w:rPr>
        <w:t>2</w:t>
      </w:r>
      <w:r w:rsidR="000F755C">
        <w:rPr>
          <w:bCs/>
        </w:rPr>
        <w:t>41222</w:t>
      </w:r>
      <w:r w:rsidR="00CB2340">
        <w:rPr>
          <w:bCs/>
        </w:rPr>
        <w:t xml:space="preserve">, first at St. Vincent’s Hospital, and then at </w:t>
      </w:r>
      <w:r w:rsidR="000F755C">
        <w:rPr>
          <w:bCs/>
        </w:rPr>
        <w:t>UMass Memorial Medical Center</w:t>
      </w:r>
      <w:r w:rsidR="006753CA">
        <w:rPr>
          <w:bCs/>
        </w:rPr>
        <w:t xml:space="preserve"> (UMass Memorial)</w:t>
      </w:r>
      <w:r w:rsidR="000B0EDB">
        <w:rPr>
          <w:bCs/>
        </w:rPr>
        <w:t xml:space="preserve">. </w:t>
      </w:r>
    </w:p>
    <w:p w:rsidR="00CB2340" w:rsidRDefault="00CB2340" w:rsidP="00CB2340">
      <w:pPr>
        <w:numPr>
          <w:ilvl w:val="0"/>
          <w:numId w:val="2"/>
        </w:numPr>
        <w:spacing w:line="480" w:lineRule="auto"/>
      </w:pPr>
      <w:r>
        <w:t>From July 1, 2009 until June 30, 201</w:t>
      </w:r>
      <w:r w:rsidR="002B698F">
        <w:t>0</w:t>
      </w:r>
      <w:r>
        <w:t xml:space="preserve">, the Respondent held a limited license to </w:t>
      </w:r>
    </w:p>
    <w:p w:rsidR="00CB2340" w:rsidRDefault="00CB2340" w:rsidP="00CB2340">
      <w:pPr>
        <w:spacing w:line="480" w:lineRule="auto"/>
      </w:pPr>
      <w:r>
        <w:t>practice medicine at St. Vincent’s Hospital, where he was enrolled in an internal medicine program.</w:t>
      </w:r>
    </w:p>
    <w:p w:rsidR="000B0EDB" w:rsidRDefault="000B0EDB" w:rsidP="000B0EDB">
      <w:pPr>
        <w:numPr>
          <w:ilvl w:val="0"/>
          <w:numId w:val="2"/>
        </w:numPr>
        <w:spacing w:line="480" w:lineRule="auto"/>
      </w:pPr>
      <w:r>
        <w:lastRenderedPageBreak/>
        <w:t>From July 1, 201</w:t>
      </w:r>
      <w:r w:rsidR="002B698F">
        <w:t>0</w:t>
      </w:r>
      <w:r>
        <w:t xml:space="preserve"> until June 30, 2013, the Respondent held a limited license to </w:t>
      </w:r>
    </w:p>
    <w:p w:rsidR="000B0EDB" w:rsidRDefault="000B0EDB" w:rsidP="000B0EDB">
      <w:pPr>
        <w:spacing w:line="480" w:lineRule="auto"/>
      </w:pPr>
      <w:r>
        <w:t>practice medicine at UMass Memorial, where he was enrolled in an anesthesiology residency program.</w:t>
      </w:r>
    </w:p>
    <w:p w:rsidR="0027680F" w:rsidRDefault="00EF3AAF" w:rsidP="000B0EDB">
      <w:pPr>
        <w:numPr>
          <w:ilvl w:val="0"/>
          <w:numId w:val="2"/>
        </w:numPr>
        <w:spacing w:line="480" w:lineRule="auto"/>
      </w:pPr>
      <w:r>
        <w:t xml:space="preserve">The Respondent </w:t>
      </w:r>
      <w:r w:rsidR="0027680F">
        <w:t xml:space="preserve">began </w:t>
      </w:r>
      <w:r>
        <w:t>to abuse substances in July 2012</w:t>
      </w:r>
      <w:r w:rsidR="0027680F">
        <w:t xml:space="preserve">, while he was a </w:t>
      </w:r>
      <w:r w:rsidR="007D7985">
        <w:t>fourth</w:t>
      </w:r>
      <w:r w:rsidR="0027680F">
        <w:t xml:space="preserve"> </w:t>
      </w:r>
    </w:p>
    <w:p w:rsidR="00C00791" w:rsidRDefault="0027680F" w:rsidP="0027680F">
      <w:pPr>
        <w:spacing w:line="480" w:lineRule="auto"/>
      </w:pPr>
      <w:r>
        <w:t>year anesthesiology resident at UMass Memorial</w:t>
      </w:r>
      <w:r w:rsidR="00EF3AAF">
        <w:t>.</w:t>
      </w:r>
    </w:p>
    <w:p w:rsidR="006A109B" w:rsidRDefault="00F56965" w:rsidP="00F56965">
      <w:pPr>
        <w:numPr>
          <w:ilvl w:val="0"/>
          <w:numId w:val="2"/>
        </w:numPr>
        <w:spacing w:line="480" w:lineRule="auto"/>
      </w:pPr>
      <w:r>
        <w:t xml:space="preserve">The Respondent’s drug use escalated over time.  </w:t>
      </w:r>
      <w:r w:rsidR="006A109B">
        <w:t xml:space="preserve">In January 2013, his drug use </w:t>
      </w:r>
    </w:p>
    <w:p w:rsidR="006A109B" w:rsidRDefault="006A109B" w:rsidP="006A109B">
      <w:pPr>
        <w:spacing w:line="480" w:lineRule="auto"/>
      </w:pPr>
      <w:r>
        <w:t xml:space="preserve">averaged 2 to 4 times a week.  </w:t>
      </w:r>
    </w:p>
    <w:p w:rsidR="00EF3AAF" w:rsidRDefault="00EF3AAF" w:rsidP="000B0EDB">
      <w:pPr>
        <w:numPr>
          <w:ilvl w:val="0"/>
          <w:numId w:val="2"/>
        </w:numPr>
        <w:spacing w:line="480" w:lineRule="auto"/>
      </w:pPr>
      <w:r>
        <w:t xml:space="preserve">On multiple occasions between July 2012 and May 2013, the Respondent diverted </w:t>
      </w:r>
    </w:p>
    <w:p w:rsidR="00EF3AAF" w:rsidRDefault="00EF3AAF" w:rsidP="00EF3AAF">
      <w:pPr>
        <w:spacing w:line="480" w:lineRule="auto"/>
      </w:pPr>
      <w:r>
        <w:t>used vials of Sufentinil (a powerful synthetic opioid) from UMass Memorial.</w:t>
      </w:r>
    </w:p>
    <w:p w:rsidR="006D724A" w:rsidRDefault="00EF3AAF" w:rsidP="000B0EDB">
      <w:pPr>
        <w:numPr>
          <w:ilvl w:val="0"/>
          <w:numId w:val="2"/>
        </w:numPr>
        <w:spacing w:line="480" w:lineRule="auto"/>
      </w:pPr>
      <w:r>
        <w:t xml:space="preserve">The Respondent added saline solution to the </w:t>
      </w:r>
      <w:r w:rsidR="006D724A">
        <w:t xml:space="preserve">waste </w:t>
      </w:r>
      <w:r>
        <w:t xml:space="preserve">Sufentanil vial and injected </w:t>
      </w:r>
    </w:p>
    <w:p w:rsidR="00EF3AAF" w:rsidRDefault="00EF3AAF" w:rsidP="00EF3AAF">
      <w:pPr>
        <w:spacing w:line="480" w:lineRule="auto"/>
      </w:pPr>
      <w:r>
        <w:t>himself with the solution.</w:t>
      </w:r>
    </w:p>
    <w:p w:rsidR="006A109B" w:rsidRDefault="00466D75" w:rsidP="00466D75">
      <w:pPr>
        <w:numPr>
          <w:ilvl w:val="0"/>
          <w:numId w:val="2"/>
        </w:numPr>
        <w:spacing w:line="480" w:lineRule="auto"/>
      </w:pPr>
      <w:r>
        <w:t xml:space="preserve">The Respondent </w:t>
      </w:r>
      <w:r w:rsidR="00086CB4">
        <w:t xml:space="preserve">twice </w:t>
      </w:r>
      <w:r>
        <w:t xml:space="preserve">diverted </w:t>
      </w:r>
      <w:r w:rsidR="003D750F">
        <w:t xml:space="preserve">waste </w:t>
      </w:r>
      <w:r>
        <w:t xml:space="preserve">morphine </w:t>
      </w:r>
      <w:r w:rsidR="006A109B">
        <w:t xml:space="preserve">and hydromorphone </w:t>
      </w:r>
      <w:r>
        <w:t xml:space="preserve">from UMass </w:t>
      </w:r>
    </w:p>
    <w:p w:rsidR="00466D75" w:rsidRDefault="003D750F" w:rsidP="00086CB4">
      <w:pPr>
        <w:spacing w:line="480" w:lineRule="auto"/>
      </w:pPr>
      <w:r>
        <w:t xml:space="preserve">Memorial </w:t>
      </w:r>
      <w:r w:rsidR="00466D75">
        <w:t>in May 2013.</w:t>
      </w:r>
    </w:p>
    <w:p w:rsidR="00A27106" w:rsidRDefault="00A27106" w:rsidP="000B0EDB">
      <w:pPr>
        <w:numPr>
          <w:ilvl w:val="0"/>
          <w:numId w:val="2"/>
        </w:numPr>
        <w:spacing w:line="480" w:lineRule="auto"/>
      </w:pPr>
      <w:r>
        <w:t xml:space="preserve">The Respondent </w:t>
      </w:r>
      <w:r w:rsidR="00085A81">
        <w:t xml:space="preserve">twice </w:t>
      </w:r>
      <w:r>
        <w:t>abused drugs while he was on duty at UMass Memorial.</w:t>
      </w:r>
    </w:p>
    <w:p w:rsidR="00466D75" w:rsidRDefault="00EF3AAF" w:rsidP="000B0EDB">
      <w:pPr>
        <w:numPr>
          <w:ilvl w:val="0"/>
          <w:numId w:val="2"/>
        </w:numPr>
        <w:spacing w:line="480" w:lineRule="auto"/>
      </w:pPr>
      <w:r>
        <w:t xml:space="preserve">During the months that the Respondent misused drugs, his residency program </w:t>
      </w:r>
      <w:r w:rsidR="00466D75">
        <w:t xml:space="preserve">had </w:t>
      </w:r>
    </w:p>
    <w:p w:rsidR="00EF3AAF" w:rsidRDefault="00466D75" w:rsidP="00466D75">
      <w:pPr>
        <w:spacing w:line="480" w:lineRule="auto"/>
      </w:pPr>
      <w:r>
        <w:t>noticed a deterioration in his clinical performance.</w:t>
      </w:r>
    </w:p>
    <w:p w:rsidR="00086CB4" w:rsidRPr="00086CB4" w:rsidRDefault="00086CB4" w:rsidP="00086CB4">
      <w:pPr>
        <w:numPr>
          <w:ilvl w:val="0"/>
          <w:numId w:val="2"/>
        </w:numPr>
        <w:spacing w:line="480" w:lineRule="auto"/>
        <w:rPr>
          <w:u w:val="single"/>
        </w:rPr>
      </w:pPr>
      <w:r>
        <w:t>F</w:t>
      </w:r>
      <w:r w:rsidR="00333F53">
        <w:t>rom May 4, 2013 at 0700 until May 5, 2013 at 0700</w:t>
      </w:r>
      <w:r>
        <w:t xml:space="preserve">, the Respondent was on-call </w:t>
      </w:r>
    </w:p>
    <w:p w:rsidR="00333F53" w:rsidRPr="00CE1CC7" w:rsidRDefault="00086CB4" w:rsidP="00086CB4">
      <w:pPr>
        <w:spacing w:line="480" w:lineRule="auto"/>
        <w:rPr>
          <w:u w:val="single"/>
        </w:rPr>
      </w:pPr>
      <w:r>
        <w:t>at UMass Memorial</w:t>
      </w:r>
      <w:r w:rsidR="00333F53">
        <w:t>.</w:t>
      </w:r>
    </w:p>
    <w:p w:rsidR="00333F53" w:rsidRPr="00586D25" w:rsidRDefault="00333F53" w:rsidP="00086CB4">
      <w:pPr>
        <w:numPr>
          <w:ilvl w:val="0"/>
          <w:numId w:val="2"/>
        </w:numPr>
        <w:spacing w:line="480" w:lineRule="auto"/>
        <w:rPr>
          <w:u w:val="single"/>
        </w:rPr>
      </w:pPr>
      <w:r>
        <w:t xml:space="preserve">At approximately 0600 on May 5, 2013, the Respondent was found asleep in </w:t>
      </w:r>
    </w:p>
    <w:p w:rsidR="00333F53" w:rsidRPr="00CE1CC7" w:rsidRDefault="00333F53" w:rsidP="00333F53">
      <w:pPr>
        <w:spacing w:line="480" w:lineRule="auto"/>
        <w:rPr>
          <w:u w:val="single"/>
        </w:rPr>
      </w:pPr>
      <w:r>
        <w:t>the on-call room of UMass Memorial with a blood-tinged 3 cc syringe next to him.</w:t>
      </w:r>
    </w:p>
    <w:p w:rsidR="00333F53" w:rsidRDefault="00333F53" w:rsidP="00086CB4">
      <w:pPr>
        <w:numPr>
          <w:ilvl w:val="0"/>
          <w:numId w:val="2"/>
        </w:numPr>
        <w:spacing w:line="480" w:lineRule="auto"/>
      </w:pPr>
      <w:r>
        <w:t xml:space="preserve">The Respondent </w:t>
      </w:r>
      <w:r w:rsidR="006D724A">
        <w:t xml:space="preserve">told </w:t>
      </w:r>
      <w:r>
        <w:t xml:space="preserve">UMass Memorial staff that he had self-administered </w:t>
      </w:r>
    </w:p>
    <w:p w:rsidR="00333F53" w:rsidRDefault="00333F53" w:rsidP="00333F53">
      <w:pPr>
        <w:spacing w:line="480" w:lineRule="auto"/>
      </w:pPr>
      <w:r>
        <w:t>Ketorolac, a non-steroidal anti-inflammatory drug, to manage his chronic back pain.</w:t>
      </w:r>
    </w:p>
    <w:p w:rsidR="00333F53" w:rsidRDefault="00333F53" w:rsidP="00086CB4">
      <w:pPr>
        <w:numPr>
          <w:ilvl w:val="0"/>
          <w:numId w:val="2"/>
        </w:numPr>
        <w:spacing w:line="480" w:lineRule="auto"/>
      </w:pPr>
      <w:r>
        <w:t xml:space="preserve">On May 5, 2013, the Respondent voluntarily provided UMass Memorial with </w:t>
      </w:r>
    </w:p>
    <w:p w:rsidR="00333F53" w:rsidRDefault="00333F53" w:rsidP="00333F53">
      <w:pPr>
        <w:spacing w:line="480" w:lineRule="auto"/>
      </w:pPr>
      <w:r>
        <w:lastRenderedPageBreak/>
        <w:t>urine and blood samples for toxicology screening.</w:t>
      </w:r>
    </w:p>
    <w:p w:rsidR="00333F53" w:rsidRDefault="00333F53" w:rsidP="00333F53">
      <w:pPr>
        <w:numPr>
          <w:ilvl w:val="0"/>
          <w:numId w:val="2"/>
        </w:numPr>
        <w:spacing w:line="480" w:lineRule="auto"/>
      </w:pPr>
      <w:r>
        <w:t>Preliminary screening revealed the presence of non-prescribed opioids.</w:t>
      </w:r>
    </w:p>
    <w:p w:rsidR="001F078E" w:rsidRDefault="003856B3" w:rsidP="00086CB4">
      <w:pPr>
        <w:numPr>
          <w:ilvl w:val="0"/>
          <w:numId w:val="2"/>
        </w:numPr>
        <w:spacing w:line="480" w:lineRule="auto"/>
      </w:pPr>
      <w:r>
        <w:t>The Respondent took medical leave from May 5, 2013 until June 30, 2013.</w:t>
      </w:r>
    </w:p>
    <w:p w:rsidR="00586D25" w:rsidRDefault="00586D25" w:rsidP="00086CB4">
      <w:pPr>
        <w:numPr>
          <w:ilvl w:val="0"/>
          <w:numId w:val="2"/>
        </w:numPr>
        <w:spacing w:line="480" w:lineRule="auto"/>
      </w:pPr>
      <w:r>
        <w:t>The Respondent did not complete his fourth year of residency.</w:t>
      </w:r>
    </w:p>
    <w:p w:rsidR="003856B3" w:rsidRDefault="003856B3" w:rsidP="00086CB4">
      <w:pPr>
        <w:numPr>
          <w:ilvl w:val="0"/>
          <w:numId w:val="2"/>
        </w:numPr>
        <w:spacing w:line="480" w:lineRule="auto"/>
      </w:pPr>
      <w:r>
        <w:t>On June 30, 2013, his employment with UMass Memorial ended.</w:t>
      </w:r>
    </w:p>
    <w:p w:rsidR="00E81EF7" w:rsidRPr="0087142B" w:rsidRDefault="00E81EF7" w:rsidP="00C34265">
      <w:pPr>
        <w:spacing w:line="480" w:lineRule="auto"/>
        <w:jc w:val="center"/>
        <w:rPr>
          <w:u w:val="single"/>
        </w:rPr>
      </w:pPr>
      <w:r w:rsidRPr="0087142B">
        <w:rPr>
          <w:u w:val="single"/>
        </w:rPr>
        <w:t>Conclusion of Law</w:t>
      </w:r>
    </w:p>
    <w:p w:rsidR="00654B23" w:rsidRDefault="00D1413E" w:rsidP="00654B23">
      <w:pPr>
        <w:spacing w:line="480" w:lineRule="auto"/>
      </w:pPr>
      <w:r w:rsidRPr="0087142B">
        <w:tab/>
        <w:t>A.</w:t>
      </w:r>
      <w:r w:rsidRPr="0087142B">
        <w:tab/>
      </w:r>
      <w:r w:rsidR="00654B23" w:rsidRPr="00454012">
        <w:t xml:space="preserve">The Respondent has </w:t>
      </w:r>
      <w:r w:rsidR="00654B23">
        <w:t xml:space="preserve">violated </w:t>
      </w:r>
      <w:r w:rsidR="00654B23" w:rsidRPr="00454012">
        <w:t xml:space="preserve">G.L. c. 112, § 5, </w:t>
      </w:r>
      <w:r w:rsidR="00654B23" w:rsidRPr="001A01D0">
        <w:t>ninth par.</w:t>
      </w:r>
      <w:r w:rsidR="00654B23" w:rsidRPr="00454012">
        <w:t xml:space="preserve"> (</w:t>
      </w:r>
      <w:r w:rsidR="00654B23">
        <w:t>d</w:t>
      </w:r>
      <w:r w:rsidR="00654B23" w:rsidRPr="00454012">
        <w:t>) and 243 CMR 1.03(5)(a)</w:t>
      </w:r>
      <w:r w:rsidR="00654B23">
        <w:t>4 by practicing medicine while his ability to do so was impaired by alcohol and drugs.</w:t>
      </w:r>
    </w:p>
    <w:p w:rsidR="00654B23" w:rsidRPr="00454012" w:rsidRDefault="00654B23" w:rsidP="00654B23">
      <w:pPr>
        <w:spacing w:line="480" w:lineRule="auto"/>
        <w:ind w:firstLine="720"/>
      </w:pPr>
      <w:r>
        <w:t xml:space="preserve">B.  </w:t>
      </w:r>
      <w:r>
        <w:tab/>
      </w:r>
      <w:r w:rsidRPr="00454012">
        <w:t xml:space="preserve">The Respondent has engaged in conduct that undermines the public confidence in the integrity of the medical profession.  </w:t>
      </w:r>
      <w:r>
        <w:rPr>
          <w:i/>
        </w:rPr>
        <w:t xml:space="preserve">See </w:t>
      </w:r>
      <w:r w:rsidRPr="00454012">
        <w:rPr>
          <w:i/>
          <w:iCs/>
        </w:rPr>
        <w:t>Levy v. Board of Registration in Medicine</w:t>
      </w:r>
      <w:r w:rsidRPr="00454012">
        <w:t xml:space="preserve">, 378 </w:t>
      </w:r>
      <w:smartTag w:uri="urn:schemas-microsoft-com:office:smarttags" w:element="State">
        <w:r w:rsidRPr="00454012">
          <w:t>Mass.</w:t>
        </w:r>
      </w:smartTag>
      <w:r w:rsidRPr="00454012">
        <w:t xml:space="preserve"> 519 (1979); </w:t>
      </w:r>
      <w:r w:rsidRPr="00454012">
        <w:rPr>
          <w:i/>
          <w:iCs/>
        </w:rPr>
        <w:t>Raymond v. Board of Registration in Medicine</w:t>
      </w:r>
      <w:r w:rsidRPr="00454012">
        <w:t xml:space="preserve">, 387 </w:t>
      </w:r>
      <w:smartTag w:uri="urn:schemas-microsoft-com:office:smarttags" w:element="place">
        <w:smartTag w:uri="urn:schemas-microsoft-com:office:smarttags" w:element="State">
          <w:r w:rsidRPr="00454012">
            <w:t>Mass.</w:t>
          </w:r>
        </w:smartTag>
      </w:smartTag>
      <w:r w:rsidRPr="00454012">
        <w:t xml:space="preserve"> 708 (1982).</w:t>
      </w:r>
    </w:p>
    <w:p w:rsidR="00E81EF7" w:rsidRPr="0087142B" w:rsidRDefault="00E81EF7" w:rsidP="00654B23">
      <w:pPr>
        <w:spacing w:line="480" w:lineRule="auto"/>
        <w:jc w:val="center"/>
        <w:rPr>
          <w:u w:val="single"/>
        </w:rPr>
      </w:pPr>
      <w:r w:rsidRPr="0087142B">
        <w:rPr>
          <w:u w:val="single"/>
        </w:rPr>
        <w:t>Sanction and Order</w:t>
      </w:r>
    </w:p>
    <w:p w:rsidR="002A43EA" w:rsidRPr="00D97AD1" w:rsidRDefault="00E81EF7" w:rsidP="002A43EA">
      <w:pPr>
        <w:spacing w:line="480" w:lineRule="auto"/>
      </w:pPr>
      <w:r w:rsidRPr="0087142B">
        <w:tab/>
      </w:r>
      <w:r w:rsidR="002A43EA" w:rsidRPr="0087142B">
        <w:t xml:space="preserve">The Respondent’s </w:t>
      </w:r>
      <w:r w:rsidR="002A43EA">
        <w:t xml:space="preserve">limited </w:t>
      </w:r>
      <w:r w:rsidR="002A43EA" w:rsidRPr="0087142B">
        <w:t xml:space="preserve">license is hereby </w:t>
      </w:r>
      <w:r w:rsidR="002A43EA">
        <w:t>revoked, retroactive to July 1, 2012</w:t>
      </w:r>
      <w:r w:rsidR="002A43EA" w:rsidRPr="0087142B">
        <w:t>.</w:t>
      </w:r>
    </w:p>
    <w:p w:rsidR="002A43EA" w:rsidRPr="00D97AD1" w:rsidRDefault="002A43EA" w:rsidP="002A43EA">
      <w:pPr>
        <w:spacing w:line="480" w:lineRule="auto"/>
        <w:jc w:val="center"/>
      </w:pPr>
      <w:r w:rsidRPr="00D97AD1">
        <w:rPr>
          <w:u w:val="single"/>
        </w:rPr>
        <w:t>Execution of this Consent Order</w:t>
      </w:r>
    </w:p>
    <w:p w:rsidR="002A43EA" w:rsidRPr="00D97AD1" w:rsidRDefault="002A43EA" w:rsidP="002A43EA">
      <w:pPr>
        <w:spacing w:line="480" w:lineRule="auto"/>
        <w:rPr>
          <w:color w:val="000000"/>
        </w:rPr>
      </w:pPr>
      <w:r w:rsidRPr="00D97AD1">
        <w:rPr>
          <w:b/>
          <w:bCs/>
          <w:color w:val="000000"/>
        </w:rPr>
        <w:tab/>
      </w:r>
      <w:r w:rsidRPr="00D97AD1">
        <w:rPr>
          <w:color w:val="000000"/>
        </w:rPr>
        <w:t>The Respondent shall provide a complete copy of this Consent Order</w:t>
      </w:r>
      <w:r w:rsidRPr="00D97AD1">
        <w:rPr>
          <w:b/>
          <w:color w:val="000000"/>
        </w:rPr>
        <w:t xml:space="preserve"> </w:t>
      </w:r>
      <w:r w:rsidRPr="00D97AD1">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Pr>
          <w:color w:val="000000"/>
        </w:rPr>
        <w:t>the Respondent</w:t>
      </w:r>
      <w:r w:rsidRPr="00D97AD1">
        <w:rPr>
          <w:color w:val="000000"/>
        </w:rPr>
        <w:t xml:space="preserve"> practices medicine; any in- or out-of-state health maintenance organization with whom </w:t>
      </w:r>
      <w:r>
        <w:rPr>
          <w:color w:val="000000"/>
        </w:rPr>
        <w:t>the Respondent</w:t>
      </w:r>
      <w:r w:rsidRPr="00D97AD1">
        <w:rPr>
          <w:color w:val="000000"/>
        </w:rPr>
        <w:t xml:space="preserve"> has privileges or any other kind of association; any state agency, in- or out-of-state, with which </w:t>
      </w:r>
      <w:r>
        <w:rPr>
          <w:color w:val="000000"/>
        </w:rPr>
        <w:t>the Respondent</w:t>
      </w:r>
      <w:r w:rsidRPr="00D97AD1">
        <w:rPr>
          <w:color w:val="000000"/>
        </w:rPr>
        <w:t xml:space="preserve"> has a provider contract; any in- or out-of-state medical employer, whether or not </w:t>
      </w:r>
      <w:r>
        <w:rPr>
          <w:color w:val="000000"/>
        </w:rPr>
        <w:t>the Respondent</w:t>
      </w:r>
      <w:r w:rsidRPr="00D97AD1">
        <w:rPr>
          <w:color w:val="000000"/>
        </w:rPr>
        <w:t xml:space="preserve"> practices medicine there; the state licensing boards of all states in which </w:t>
      </w:r>
      <w:r>
        <w:rPr>
          <w:color w:val="000000"/>
        </w:rPr>
        <w:t>the Respondent</w:t>
      </w:r>
      <w:r w:rsidRPr="00D97AD1">
        <w:rPr>
          <w:color w:val="000000"/>
        </w:rPr>
        <w:t xml:space="preserve"> has any kind of license to practice medicine; </w:t>
      </w:r>
      <w:r w:rsidRPr="00D97AD1">
        <w:t xml:space="preserve">the Drug Enforcement </w:t>
      </w:r>
      <w:r w:rsidRPr="00D97AD1">
        <w:lastRenderedPageBreak/>
        <w:t>Administration Boston Diversion Group; and the Massachusetts Department of Public Health Drug Control Program</w:t>
      </w:r>
      <w:r w:rsidRPr="00D97AD1">
        <w:rPr>
          <w:color w:val="000000"/>
        </w:rPr>
        <w:t xml:space="preserve">.  </w:t>
      </w:r>
      <w:r w:rsidRPr="0087142B">
        <w:rPr>
          <w:color w:val="000000"/>
        </w:rPr>
        <w:t xml:space="preserve">The Respondent shall also provide this notification to any such designated entities with which </w:t>
      </w:r>
      <w:r>
        <w:rPr>
          <w:color w:val="000000"/>
        </w:rPr>
        <w:t>the Respondent</w:t>
      </w:r>
      <w:r w:rsidRPr="0087142B">
        <w:rPr>
          <w:color w:val="000000"/>
        </w:rPr>
        <w:t xml:space="preserve"> becomes associated for the duration of this</w:t>
      </w:r>
      <w:r>
        <w:rPr>
          <w:color w:val="000000"/>
        </w:rPr>
        <w:t xml:space="preserve"> revocation</w:t>
      </w:r>
      <w:r w:rsidRPr="0087142B">
        <w:t xml:space="preserve">. </w:t>
      </w:r>
      <w:r w:rsidRPr="00D97AD1">
        <w:t xml:space="preserve"> </w:t>
      </w:r>
      <w:r w:rsidRPr="00D97AD1">
        <w:rPr>
          <w:color w:val="000000"/>
        </w:rPr>
        <w:t xml:space="preserve">The Respondent is further directed to certify to the Board within ten (10) days that </w:t>
      </w:r>
      <w:r>
        <w:rPr>
          <w:color w:val="000000"/>
        </w:rPr>
        <w:t>the Respondent</w:t>
      </w:r>
      <w:r w:rsidRPr="00D97AD1">
        <w:rPr>
          <w:color w:val="000000"/>
        </w:rPr>
        <w:t xml:space="preserve"> has complied with this directive.</w:t>
      </w:r>
    </w:p>
    <w:p w:rsidR="002A43EA" w:rsidRDefault="002A43EA" w:rsidP="002A43EA">
      <w:pPr>
        <w:spacing w:line="480" w:lineRule="auto"/>
        <w:rPr>
          <w:color w:val="000000"/>
        </w:rPr>
      </w:pPr>
      <w:r w:rsidRPr="00D97AD1">
        <w:rPr>
          <w:b/>
          <w:bCs/>
          <w:color w:val="000000"/>
        </w:rPr>
        <w:tab/>
      </w:r>
      <w:r w:rsidRPr="00D97AD1">
        <w:rPr>
          <w:color w:val="000000"/>
        </w:rPr>
        <w:t xml:space="preserve">The Board expressly reserves the authority to independently notify, at any time, any of </w:t>
      </w:r>
    </w:p>
    <w:p w:rsidR="002A43EA" w:rsidRPr="00D97AD1" w:rsidRDefault="002A43EA" w:rsidP="002A43EA">
      <w:pPr>
        <w:spacing w:line="480" w:lineRule="auto"/>
        <w:rPr>
          <w:color w:val="000000"/>
        </w:rPr>
      </w:pPr>
      <w:r w:rsidRPr="00D97AD1">
        <w:rPr>
          <w:color w:val="000000"/>
        </w:rPr>
        <w:t>the entities designated above, or any other affected entity, of any action it has taken.</w:t>
      </w:r>
    </w:p>
    <w:p w:rsidR="006577F5" w:rsidRPr="0087142B" w:rsidRDefault="006577F5" w:rsidP="006577F5">
      <w:pPr>
        <w:pStyle w:val="BodyText"/>
        <w:rPr>
          <w:rFonts w:ascii="Times New Roman" w:hAnsi="Times New Roman"/>
          <w:color w:val="000000"/>
          <w:sz w:val="24"/>
        </w:rPr>
      </w:pPr>
    </w:p>
    <w:p w:rsidR="00E81EF7" w:rsidRPr="0087142B" w:rsidRDefault="00E81EF7" w:rsidP="00E81EF7"/>
    <w:p w:rsidR="00E81EF7" w:rsidRPr="0087142B" w:rsidRDefault="00E81EF7" w:rsidP="00E81EF7"/>
    <w:p w:rsidR="00E81EF7" w:rsidRPr="0087142B" w:rsidRDefault="00995DD7" w:rsidP="00E81EF7">
      <w:r>
        <w:rPr>
          <w:u w:val="single"/>
        </w:rPr>
        <w:t>Signed by Zachary Nightingale, M.D.</w:t>
      </w:r>
      <w:r w:rsidR="00E81EF7" w:rsidRPr="0087142B">
        <w:rPr>
          <w:u w:val="single"/>
        </w:rPr>
        <w:tab/>
      </w:r>
      <w:r w:rsidR="00E81EF7" w:rsidRPr="0087142B">
        <w:tab/>
      </w:r>
      <w:r>
        <w:rPr>
          <w:u w:val="single"/>
        </w:rPr>
        <w:t>7/30/14</w:t>
      </w:r>
      <w:r w:rsidR="00E81EF7" w:rsidRPr="0087142B">
        <w:rPr>
          <w:u w:val="single"/>
        </w:rPr>
        <w:tab/>
      </w:r>
      <w:r w:rsidR="00E81EF7" w:rsidRPr="0087142B">
        <w:rPr>
          <w:u w:val="single"/>
        </w:rPr>
        <w:tab/>
      </w:r>
    </w:p>
    <w:p w:rsidR="00E81EF7" w:rsidRPr="0087142B" w:rsidRDefault="002A43EA" w:rsidP="00E81EF7">
      <w:r>
        <w:t>Zachary Nightingale, M.D.</w:t>
      </w:r>
      <w:r w:rsidR="00E81EF7" w:rsidRPr="0087142B">
        <w:tab/>
      </w:r>
      <w:r w:rsidR="00E81EF7" w:rsidRPr="0087142B">
        <w:tab/>
      </w:r>
      <w:r w:rsidR="00E81EF7" w:rsidRPr="0087142B">
        <w:tab/>
      </w:r>
      <w:r w:rsidR="00E81EF7" w:rsidRPr="0087142B">
        <w:tab/>
      </w:r>
      <w:r w:rsidR="00E81EF7" w:rsidRPr="0087142B">
        <w:tab/>
        <w:t>Date</w:t>
      </w:r>
    </w:p>
    <w:p w:rsidR="00E81EF7" w:rsidRPr="0087142B" w:rsidRDefault="00E81EF7" w:rsidP="00E81EF7">
      <w:r w:rsidRPr="0087142B">
        <w:t>Licensee</w:t>
      </w:r>
    </w:p>
    <w:p w:rsidR="00E81EF7" w:rsidRPr="0087142B" w:rsidRDefault="00E81EF7" w:rsidP="00E81EF7"/>
    <w:p w:rsidR="00E81EF7" w:rsidRPr="0087142B" w:rsidRDefault="00E81EF7" w:rsidP="00E81EF7"/>
    <w:p w:rsidR="00E81EF7" w:rsidRPr="0087142B" w:rsidRDefault="00E81EF7" w:rsidP="00E81EF7"/>
    <w:p w:rsidR="00E81EF7" w:rsidRPr="0087142B" w:rsidRDefault="00995DD7" w:rsidP="00E81EF7">
      <w:r>
        <w:rPr>
          <w:u w:val="single"/>
        </w:rPr>
        <w:t>Signed by Pamela J. Meister</w:t>
      </w:r>
      <w:r w:rsidR="00E81EF7" w:rsidRPr="0087142B">
        <w:rPr>
          <w:u w:val="single"/>
        </w:rPr>
        <w:tab/>
      </w:r>
      <w:r w:rsidR="00E81EF7" w:rsidRPr="0087142B">
        <w:rPr>
          <w:u w:val="single"/>
        </w:rPr>
        <w:tab/>
      </w:r>
      <w:r w:rsidR="00E81EF7" w:rsidRPr="0087142B">
        <w:rPr>
          <w:u w:val="single"/>
        </w:rPr>
        <w:tab/>
      </w:r>
      <w:r w:rsidR="00E81EF7" w:rsidRPr="0087142B">
        <w:tab/>
      </w:r>
      <w:r>
        <w:rPr>
          <w:u w:val="single"/>
        </w:rPr>
        <w:t>7/30/14</w:t>
      </w:r>
      <w:r w:rsidR="00E81EF7" w:rsidRPr="0087142B">
        <w:rPr>
          <w:u w:val="single"/>
        </w:rPr>
        <w:tab/>
      </w:r>
      <w:r w:rsidR="00E81EF7" w:rsidRPr="0087142B">
        <w:rPr>
          <w:u w:val="single"/>
        </w:rPr>
        <w:tab/>
      </w:r>
    </w:p>
    <w:p w:rsidR="00E81EF7" w:rsidRPr="0087142B" w:rsidRDefault="00D91925" w:rsidP="00E81EF7">
      <w:r>
        <w:t>Pamela J. Meister</w:t>
      </w:r>
      <w:r w:rsidR="00D1413E" w:rsidRPr="0087142B">
        <w:tab/>
      </w:r>
      <w:r w:rsidR="00D1413E" w:rsidRPr="0087142B">
        <w:tab/>
      </w:r>
      <w:r w:rsidR="00D1413E" w:rsidRPr="0087142B">
        <w:tab/>
      </w:r>
      <w:r w:rsidR="00D1413E" w:rsidRPr="0087142B">
        <w:tab/>
      </w:r>
      <w:r w:rsidR="00E81EF7" w:rsidRPr="0087142B">
        <w:tab/>
      </w:r>
      <w:r w:rsidR="00E81EF7" w:rsidRPr="0087142B">
        <w:tab/>
        <w:t>Date</w:t>
      </w:r>
    </w:p>
    <w:p w:rsidR="00E81EF7" w:rsidRPr="0087142B" w:rsidRDefault="00E81EF7" w:rsidP="00E81EF7">
      <w:r w:rsidRPr="0087142B">
        <w:t>Complaint Counsel</w:t>
      </w:r>
    </w:p>
    <w:p w:rsidR="00E81EF7" w:rsidRPr="0087142B" w:rsidRDefault="00E81EF7" w:rsidP="00E81EF7"/>
    <w:p w:rsidR="00E81EF7" w:rsidRPr="0087142B" w:rsidRDefault="00E81EF7" w:rsidP="00E81EF7">
      <w:r w:rsidRPr="0087142B">
        <w:tab/>
        <w:t xml:space="preserve">So ORDERED by the Board of Registration in Medicine this  </w:t>
      </w:r>
      <w:r w:rsidR="00995DD7">
        <w:t>3</w:t>
      </w:r>
      <w:r w:rsidR="00995DD7" w:rsidRPr="00995DD7">
        <w:rPr>
          <w:vertAlign w:val="superscript"/>
        </w:rPr>
        <w:t>rd</w:t>
      </w:r>
      <w:r w:rsidR="00995DD7">
        <w:t xml:space="preserve"> </w:t>
      </w:r>
      <w:r w:rsidR="00D1413E" w:rsidRPr="0087142B">
        <w:t xml:space="preserve"> day of </w:t>
      </w:r>
      <w:r w:rsidR="00995DD7">
        <w:rPr>
          <w:u w:val="single"/>
        </w:rPr>
        <w:t>December</w:t>
      </w:r>
      <w:r w:rsidR="00D1413E" w:rsidRPr="0087142B">
        <w:t>___, 20</w:t>
      </w:r>
      <w:r w:rsidR="00995DD7">
        <w:rPr>
          <w:u w:val="single"/>
        </w:rPr>
        <w:t>14</w:t>
      </w:r>
      <w:r w:rsidR="00D1413E" w:rsidRPr="0087142B">
        <w:t>_</w:t>
      </w:r>
      <w:r w:rsidRPr="0087142B">
        <w:t>.</w:t>
      </w:r>
    </w:p>
    <w:p w:rsidR="00E81EF7" w:rsidRPr="0087142B" w:rsidRDefault="00E81EF7" w:rsidP="00E81EF7"/>
    <w:p w:rsidR="00E81EF7" w:rsidRPr="0087142B" w:rsidRDefault="00E81EF7" w:rsidP="00E81EF7"/>
    <w:p w:rsidR="00E81EF7" w:rsidRPr="0087142B" w:rsidRDefault="00E81EF7" w:rsidP="00E81EF7"/>
    <w:p w:rsidR="00E81EF7" w:rsidRPr="0087142B" w:rsidRDefault="00E81EF7" w:rsidP="00E81EF7">
      <w:r w:rsidRPr="0087142B">
        <w:tab/>
      </w:r>
      <w:r w:rsidRPr="0087142B">
        <w:tab/>
      </w:r>
      <w:r w:rsidRPr="0087142B">
        <w:tab/>
      </w:r>
      <w:r w:rsidRPr="0087142B">
        <w:tab/>
      </w:r>
      <w:r w:rsidRPr="0087142B">
        <w:tab/>
      </w:r>
      <w:r w:rsidRPr="0087142B">
        <w:tab/>
      </w:r>
      <w:r w:rsidRPr="0087142B">
        <w:tab/>
      </w:r>
      <w:r w:rsidR="00995DD7">
        <w:rPr>
          <w:u w:val="single"/>
        </w:rPr>
        <w:t>Signed by Candace Lapidus Sloane, M.D.</w:t>
      </w:r>
    </w:p>
    <w:p w:rsidR="00D23480" w:rsidRDefault="00A23391" w:rsidP="00E81EF7">
      <w:r>
        <w:tab/>
      </w:r>
      <w:r>
        <w:tab/>
      </w:r>
      <w:r>
        <w:tab/>
      </w:r>
      <w:r>
        <w:tab/>
      </w:r>
      <w:r>
        <w:tab/>
      </w:r>
      <w:r>
        <w:tab/>
      </w:r>
      <w:r>
        <w:tab/>
        <w:t>Candace Lapidus Sloane, M.D.</w:t>
      </w:r>
    </w:p>
    <w:p w:rsidR="00A23391" w:rsidRPr="0087142B" w:rsidRDefault="00A23391" w:rsidP="00E81EF7">
      <w:r>
        <w:tab/>
      </w:r>
      <w:r>
        <w:tab/>
      </w:r>
      <w:r>
        <w:tab/>
      </w:r>
      <w:r>
        <w:tab/>
      </w:r>
      <w:r>
        <w:tab/>
      </w:r>
      <w:bookmarkStart w:id="0" w:name="_GoBack"/>
      <w:bookmarkEnd w:id="0"/>
      <w:r>
        <w:tab/>
      </w:r>
      <w:r>
        <w:tab/>
        <w:t>Board Chair</w:t>
      </w:r>
    </w:p>
    <w:sectPr w:rsidR="00A23391" w:rsidRPr="0087142B" w:rsidSect="00353275">
      <w:footerReference w:type="default" r:id="rId8"/>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4F5" w:rsidRDefault="00C234F5" w:rsidP="00ED211F">
      <w:r>
        <w:separator/>
      </w:r>
    </w:p>
  </w:endnote>
  <w:endnote w:type="continuationSeparator" w:id="0">
    <w:p w:rsidR="00C234F5" w:rsidRDefault="00C234F5"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0E3" w:rsidRPr="009A4740" w:rsidRDefault="00B410E3" w:rsidP="009A4740">
    <w:pPr>
      <w:pStyle w:val="Footer"/>
      <w:tabs>
        <w:tab w:val="clear" w:pos="8640"/>
        <w:tab w:val="right" w:pos="9120"/>
      </w:tabs>
      <w:rPr>
        <w:sz w:val="20"/>
        <w:szCs w:val="20"/>
      </w:rPr>
    </w:pPr>
    <w:r w:rsidRPr="009A4740">
      <w:rPr>
        <w:sz w:val="20"/>
        <w:szCs w:val="20"/>
      </w:rPr>
      <w:t xml:space="preserve">Consent Order – </w:t>
    </w:r>
    <w:r w:rsidR="00623987">
      <w:rPr>
        <w:sz w:val="20"/>
        <w:szCs w:val="20"/>
      </w:rPr>
      <w:t>Zachary Nightingale, M.D.</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995DD7">
      <w:rPr>
        <w:rStyle w:val="PageNumber"/>
        <w:noProof/>
        <w:sz w:val="20"/>
        <w:szCs w:val="20"/>
      </w:rPr>
      <w:t>4</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995DD7">
      <w:rPr>
        <w:rStyle w:val="PageNumber"/>
        <w:noProof/>
        <w:sz w:val="20"/>
        <w:szCs w:val="20"/>
      </w:rPr>
      <w:t>4</w:t>
    </w:r>
    <w:r w:rsidRPr="009A4740">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4F5" w:rsidRDefault="00C234F5" w:rsidP="00ED211F">
      <w:r>
        <w:separator/>
      </w:r>
    </w:p>
  </w:footnote>
  <w:footnote w:type="continuationSeparator" w:id="0">
    <w:p w:rsidR="00C234F5" w:rsidRDefault="00C234F5" w:rsidP="00ED21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592D"/>
    <w:multiLevelType w:val="hybridMultilevel"/>
    <w:tmpl w:val="4E0A6358"/>
    <w:lvl w:ilvl="0" w:tplc="E8F4976A">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A33CD6"/>
    <w:multiLevelType w:val="hybridMultilevel"/>
    <w:tmpl w:val="4E0A6358"/>
    <w:lvl w:ilvl="0" w:tplc="E8F4976A">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D15A69"/>
    <w:multiLevelType w:val="hybridMultilevel"/>
    <w:tmpl w:val="4E0A6358"/>
    <w:lvl w:ilvl="0" w:tplc="E8F4976A">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BF3573"/>
    <w:multiLevelType w:val="hybridMultilevel"/>
    <w:tmpl w:val="4E0A6358"/>
    <w:lvl w:ilvl="0" w:tplc="E8F4976A">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90B6F42"/>
    <w:multiLevelType w:val="multilevel"/>
    <w:tmpl w:val="1DD010E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02749EC"/>
    <w:multiLevelType w:val="hybridMultilevel"/>
    <w:tmpl w:val="0E60C992"/>
    <w:lvl w:ilvl="0" w:tplc="7E842C86">
      <w:start w:val="1"/>
      <w:numFmt w:val="decimal"/>
      <w:lvlText w:val="%1."/>
      <w:lvlJc w:val="left"/>
      <w:pPr>
        <w:tabs>
          <w:tab w:val="num" w:pos="144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EF7"/>
    <w:rsid w:val="00023016"/>
    <w:rsid w:val="00023620"/>
    <w:rsid w:val="00033C0C"/>
    <w:rsid w:val="000540A9"/>
    <w:rsid w:val="000757B0"/>
    <w:rsid w:val="000778E8"/>
    <w:rsid w:val="00085A81"/>
    <w:rsid w:val="00086CB4"/>
    <w:rsid w:val="00093E11"/>
    <w:rsid w:val="0009711B"/>
    <w:rsid w:val="000A0E63"/>
    <w:rsid w:val="000A10C2"/>
    <w:rsid w:val="000A6744"/>
    <w:rsid w:val="000B0EDB"/>
    <w:rsid w:val="000B1E17"/>
    <w:rsid w:val="000D31A9"/>
    <w:rsid w:val="000E11A4"/>
    <w:rsid w:val="000E3275"/>
    <w:rsid w:val="000E473C"/>
    <w:rsid w:val="000F070F"/>
    <w:rsid w:val="000F0C70"/>
    <w:rsid w:val="000F4BA0"/>
    <w:rsid w:val="000F755C"/>
    <w:rsid w:val="000F7B95"/>
    <w:rsid w:val="00115839"/>
    <w:rsid w:val="00137BFD"/>
    <w:rsid w:val="00143047"/>
    <w:rsid w:val="00145FB1"/>
    <w:rsid w:val="00160A8D"/>
    <w:rsid w:val="00173B00"/>
    <w:rsid w:val="00180535"/>
    <w:rsid w:val="00183713"/>
    <w:rsid w:val="001908D7"/>
    <w:rsid w:val="001A13DB"/>
    <w:rsid w:val="001B11D7"/>
    <w:rsid w:val="001C2FE8"/>
    <w:rsid w:val="001C41DC"/>
    <w:rsid w:val="001F078E"/>
    <w:rsid w:val="002059C8"/>
    <w:rsid w:val="00214D65"/>
    <w:rsid w:val="00220F18"/>
    <w:rsid w:val="002210B5"/>
    <w:rsid w:val="0025049B"/>
    <w:rsid w:val="00252C66"/>
    <w:rsid w:val="00263801"/>
    <w:rsid w:val="00264585"/>
    <w:rsid w:val="0027680F"/>
    <w:rsid w:val="00285194"/>
    <w:rsid w:val="00293148"/>
    <w:rsid w:val="002A43EA"/>
    <w:rsid w:val="002A496F"/>
    <w:rsid w:val="002A7F38"/>
    <w:rsid w:val="002B698F"/>
    <w:rsid w:val="002D1EA9"/>
    <w:rsid w:val="002D3386"/>
    <w:rsid w:val="002D4805"/>
    <w:rsid w:val="002D63D7"/>
    <w:rsid w:val="002D68AE"/>
    <w:rsid w:val="002E703E"/>
    <w:rsid w:val="002F23D0"/>
    <w:rsid w:val="002F47E6"/>
    <w:rsid w:val="003118A0"/>
    <w:rsid w:val="00333F53"/>
    <w:rsid w:val="00344A49"/>
    <w:rsid w:val="00353275"/>
    <w:rsid w:val="00361A7A"/>
    <w:rsid w:val="00372C0A"/>
    <w:rsid w:val="00373F30"/>
    <w:rsid w:val="003855D1"/>
    <w:rsid w:val="003856B3"/>
    <w:rsid w:val="00391BF5"/>
    <w:rsid w:val="00394560"/>
    <w:rsid w:val="003C39C0"/>
    <w:rsid w:val="003D0305"/>
    <w:rsid w:val="003D58A0"/>
    <w:rsid w:val="003D750F"/>
    <w:rsid w:val="003E1CFC"/>
    <w:rsid w:val="003E42BD"/>
    <w:rsid w:val="003E5910"/>
    <w:rsid w:val="003E5F3D"/>
    <w:rsid w:val="0040310C"/>
    <w:rsid w:val="0041038C"/>
    <w:rsid w:val="00411E3F"/>
    <w:rsid w:val="00416279"/>
    <w:rsid w:val="00422C94"/>
    <w:rsid w:val="00430AD0"/>
    <w:rsid w:val="0044024C"/>
    <w:rsid w:val="00443DDA"/>
    <w:rsid w:val="00466D75"/>
    <w:rsid w:val="00474C54"/>
    <w:rsid w:val="00476E10"/>
    <w:rsid w:val="004778E6"/>
    <w:rsid w:val="004A501B"/>
    <w:rsid w:val="004D3F18"/>
    <w:rsid w:val="004D5D69"/>
    <w:rsid w:val="004F4A3D"/>
    <w:rsid w:val="0050792A"/>
    <w:rsid w:val="00510598"/>
    <w:rsid w:val="00513817"/>
    <w:rsid w:val="00516929"/>
    <w:rsid w:val="00544DE5"/>
    <w:rsid w:val="00553143"/>
    <w:rsid w:val="00557F6F"/>
    <w:rsid w:val="00586D25"/>
    <w:rsid w:val="00590C24"/>
    <w:rsid w:val="0059323A"/>
    <w:rsid w:val="005B0AB8"/>
    <w:rsid w:val="005B38D1"/>
    <w:rsid w:val="005D378E"/>
    <w:rsid w:val="005F4AF5"/>
    <w:rsid w:val="005F54A2"/>
    <w:rsid w:val="006048C2"/>
    <w:rsid w:val="00615CB8"/>
    <w:rsid w:val="0062122F"/>
    <w:rsid w:val="00623987"/>
    <w:rsid w:val="00627FE4"/>
    <w:rsid w:val="0063128D"/>
    <w:rsid w:val="00633F52"/>
    <w:rsid w:val="00651D10"/>
    <w:rsid w:val="0065256D"/>
    <w:rsid w:val="00654B23"/>
    <w:rsid w:val="006577F5"/>
    <w:rsid w:val="00662379"/>
    <w:rsid w:val="00662D78"/>
    <w:rsid w:val="00667355"/>
    <w:rsid w:val="006753CA"/>
    <w:rsid w:val="00675A4D"/>
    <w:rsid w:val="00686388"/>
    <w:rsid w:val="00687761"/>
    <w:rsid w:val="006A109B"/>
    <w:rsid w:val="006A2119"/>
    <w:rsid w:val="006A6C2E"/>
    <w:rsid w:val="006B0B9D"/>
    <w:rsid w:val="006B182B"/>
    <w:rsid w:val="006B5092"/>
    <w:rsid w:val="006D41AA"/>
    <w:rsid w:val="006D724A"/>
    <w:rsid w:val="006F1CC5"/>
    <w:rsid w:val="006F1F64"/>
    <w:rsid w:val="00740D26"/>
    <w:rsid w:val="007475A9"/>
    <w:rsid w:val="00760E8E"/>
    <w:rsid w:val="00762FDE"/>
    <w:rsid w:val="00767243"/>
    <w:rsid w:val="00777526"/>
    <w:rsid w:val="007838A6"/>
    <w:rsid w:val="00795DF7"/>
    <w:rsid w:val="007B7064"/>
    <w:rsid w:val="007B79E9"/>
    <w:rsid w:val="007C3EC1"/>
    <w:rsid w:val="007D68C6"/>
    <w:rsid w:val="007D7985"/>
    <w:rsid w:val="007E5E4D"/>
    <w:rsid w:val="0080156A"/>
    <w:rsid w:val="00807ED2"/>
    <w:rsid w:val="00810F9D"/>
    <w:rsid w:val="00811081"/>
    <w:rsid w:val="008269C4"/>
    <w:rsid w:val="008625C9"/>
    <w:rsid w:val="0086575B"/>
    <w:rsid w:val="00870771"/>
    <w:rsid w:val="0087142B"/>
    <w:rsid w:val="008730F7"/>
    <w:rsid w:val="0088141D"/>
    <w:rsid w:val="008819A0"/>
    <w:rsid w:val="008A1203"/>
    <w:rsid w:val="008B2CA6"/>
    <w:rsid w:val="008B58AE"/>
    <w:rsid w:val="008E3A93"/>
    <w:rsid w:val="008F03FF"/>
    <w:rsid w:val="009049D2"/>
    <w:rsid w:val="009056A6"/>
    <w:rsid w:val="009077BA"/>
    <w:rsid w:val="00940FC5"/>
    <w:rsid w:val="00971041"/>
    <w:rsid w:val="00982263"/>
    <w:rsid w:val="00983FE9"/>
    <w:rsid w:val="00995DD7"/>
    <w:rsid w:val="009A3C02"/>
    <w:rsid w:val="009A45D3"/>
    <w:rsid w:val="009A4740"/>
    <w:rsid w:val="009B19A3"/>
    <w:rsid w:val="009B2BAA"/>
    <w:rsid w:val="009B3820"/>
    <w:rsid w:val="009B69EB"/>
    <w:rsid w:val="009D2C25"/>
    <w:rsid w:val="009D7CF3"/>
    <w:rsid w:val="009F543E"/>
    <w:rsid w:val="00A06618"/>
    <w:rsid w:val="00A07C15"/>
    <w:rsid w:val="00A23391"/>
    <w:rsid w:val="00A27106"/>
    <w:rsid w:val="00A3085B"/>
    <w:rsid w:val="00A45129"/>
    <w:rsid w:val="00A45CA6"/>
    <w:rsid w:val="00A5190C"/>
    <w:rsid w:val="00A56F1C"/>
    <w:rsid w:val="00A6250D"/>
    <w:rsid w:val="00A72821"/>
    <w:rsid w:val="00A777C6"/>
    <w:rsid w:val="00A86B2B"/>
    <w:rsid w:val="00A9558F"/>
    <w:rsid w:val="00B13A38"/>
    <w:rsid w:val="00B13E77"/>
    <w:rsid w:val="00B14794"/>
    <w:rsid w:val="00B410E3"/>
    <w:rsid w:val="00B46A89"/>
    <w:rsid w:val="00B60F81"/>
    <w:rsid w:val="00B61886"/>
    <w:rsid w:val="00B73EE2"/>
    <w:rsid w:val="00B862B1"/>
    <w:rsid w:val="00BA0ECF"/>
    <w:rsid w:val="00BC1646"/>
    <w:rsid w:val="00BD1BFA"/>
    <w:rsid w:val="00C00791"/>
    <w:rsid w:val="00C02039"/>
    <w:rsid w:val="00C105C4"/>
    <w:rsid w:val="00C105CC"/>
    <w:rsid w:val="00C16494"/>
    <w:rsid w:val="00C234F5"/>
    <w:rsid w:val="00C33B50"/>
    <w:rsid w:val="00C341B3"/>
    <w:rsid w:val="00C34265"/>
    <w:rsid w:val="00C56518"/>
    <w:rsid w:val="00C572C4"/>
    <w:rsid w:val="00C60746"/>
    <w:rsid w:val="00C60CDD"/>
    <w:rsid w:val="00C61A92"/>
    <w:rsid w:val="00C61EB6"/>
    <w:rsid w:val="00C6719C"/>
    <w:rsid w:val="00C836F8"/>
    <w:rsid w:val="00CA38FF"/>
    <w:rsid w:val="00CB2340"/>
    <w:rsid w:val="00CB7761"/>
    <w:rsid w:val="00CD063B"/>
    <w:rsid w:val="00CE05DA"/>
    <w:rsid w:val="00CE1CC7"/>
    <w:rsid w:val="00CE703E"/>
    <w:rsid w:val="00CF5053"/>
    <w:rsid w:val="00CF62EA"/>
    <w:rsid w:val="00D13BA4"/>
    <w:rsid w:val="00D1413E"/>
    <w:rsid w:val="00D14896"/>
    <w:rsid w:val="00D15E9D"/>
    <w:rsid w:val="00D20B96"/>
    <w:rsid w:val="00D22C4F"/>
    <w:rsid w:val="00D23480"/>
    <w:rsid w:val="00D252CE"/>
    <w:rsid w:val="00D32175"/>
    <w:rsid w:val="00D354C0"/>
    <w:rsid w:val="00D40698"/>
    <w:rsid w:val="00D47AB3"/>
    <w:rsid w:val="00D545FA"/>
    <w:rsid w:val="00D56F27"/>
    <w:rsid w:val="00D70A4E"/>
    <w:rsid w:val="00D81AD0"/>
    <w:rsid w:val="00D842DB"/>
    <w:rsid w:val="00D91925"/>
    <w:rsid w:val="00DA1BF1"/>
    <w:rsid w:val="00DA2693"/>
    <w:rsid w:val="00DD2AB1"/>
    <w:rsid w:val="00DD2DF6"/>
    <w:rsid w:val="00DE28F2"/>
    <w:rsid w:val="00DE5FB8"/>
    <w:rsid w:val="00DE6D4F"/>
    <w:rsid w:val="00DF0009"/>
    <w:rsid w:val="00DF4AF6"/>
    <w:rsid w:val="00E11AE0"/>
    <w:rsid w:val="00E12100"/>
    <w:rsid w:val="00E14CEA"/>
    <w:rsid w:val="00E1632E"/>
    <w:rsid w:val="00E40B97"/>
    <w:rsid w:val="00E40D87"/>
    <w:rsid w:val="00E4175B"/>
    <w:rsid w:val="00E47CC1"/>
    <w:rsid w:val="00E700DF"/>
    <w:rsid w:val="00E750C2"/>
    <w:rsid w:val="00E8033E"/>
    <w:rsid w:val="00E8120F"/>
    <w:rsid w:val="00E81EF7"/>
    <w:rsid w:val="00E95518"/>
    <w:rsid w:val="00EA05A3"/>
    <w:rsid w:val="00EA5E2E"/>
    <w:rsid w:val="00EC75EF"/>
    <w:rsid w:val="00ED211F"/>
    <w:rsid w:val="00ED32F7"/>
    <w:rsid w:val="00ED7CF6"/>
    <w:rsid w:val="00EF3885"/>
    <w:rsid w:val="00EF3AAF"/>
    <w:rsid w:val="00F039DF"/>
    <w:rsid w:val="00F15A33"/>
    <w:rsid w:val="00F220C0"/>
    <w:rsid w:val="00F30CE8"/>
    <w:rsid w:val="00F31A04"/>
    <w:rsid w:val="00F330FC"/>
    <w:rsid w:val="00F357EC"/>
    <w:rsid w:val="00F4036E"/>
    <w:rsid w:val="00F40660"/>
    <w:rsid w:val="00F5536A"/>
    <w:rsid w:val="00F56965"/>
    <w:rsid w:val="00F61615"/>
    <w:rsid w:val="00F673C1"/>
    <w:rsid w:val="00F80E45"/>
    <w:rsid w:val="00F83A7F"/>
    <w:rsid w:val="00F841A7"/>
    <w:rsid w:val="00FC77DC"/>
    <w:rsid w:val="00FD0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paragraph" w:styleId="BalloonText">
    <w:name w:val="Balloon Text"/>
    <w:basedOn w:val="Normal"/>
    <w:link w:val="BalloonTextChar"/>
    <w:rsid w:val="00C60746"/>
    <w:rPr>
      <w:rFonts w:ascii="Tahoma" w:hAnsi="Tahoma" w:cs="Tahoma"/>
      <w:sz w:val="16"/>
      <w:szCs w:val="16"/>
    </w:rPr>
  </w:style>
  <w:style w:type="character" w:customStyle="1" w:styleId="BalloonTextChar">
    <w:name w:val="Balloon Text Char"/>
    <w:link w:val="BalloonText"/>
    <w:rsid w:val="00C607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5564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2014-12-05T16:53:00Z</dcterms:created>
  <dc:creator>JO'Brien</dc:creator>
  <lastModifiedBy/>
  <lastPrinted>2014-08-14T14:45:00Z</lastPrinted>
  <dcterms:modified xsi:type="dcterms:W3CDTF">2014-12-05T18:18:00Z</dcterms:modified>
  <revision>3</revision>
  <dc:title>COMMONWEALTH OF MASSACHUSETTS</dc:title>
</coreProperties>
</file>