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33799368" w:rsidR="00660E87" w:rsidRPr="00BD414A" w:rsidRDefault="00E91FD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2</w:t>
      </w:r>
      <w:r w:rsidR="008F59AA">
        <w:rPr>
          <w:rFonts w:ascii="Times New Roman" w:eastAsia="Calibri" w:hAnsi="Times New Roman" w:cs="Times New Roman"/>
          <w:b/>
          <w:sz w:val="24"/>
          <w:szCs w:val="24"/>
        </w:rPr>
        <w:t>, 2023</w:t>
      </w:r>
    </w:p>
    <w:p w14:paraId="6FBEFA7D" w14:textId="265AB16C"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E91FD6">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70B91CF" w14:textId="7D8D1631" w:rsidR="008F59AA" w:rsidRDefault="00660E87" w:rsidP="007D2E5B">
      <w:pPr>
        <w:spacing w:after="0" w:line="240" w:lineRule="auto"/>
        <w:jc w:val="center"/>
        <w:outlineLvl w:val="0"/>
        <w:rPr>
          <w:rFonts w:ascii="Times New Roman" w:eastAsia="Calibri" w:hAnsi="Times New Roman" w:cs="Times New Roman"/>
          <w:sz w:val="24"/>
          <w:szCs w:val="24"/>
        </w:rPr>
      </w:pPr>
      <w:bookmarkStart w:id="1" w:name="_Hlk120866010"/>
      <w:bookmarkStart w:id="2"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3" w:name="_Hlk107903672"/>
      <w:r w:rsidR="007D2E5B" w:rsidRPr="00BC2A01">
        <w:rPr>
          <w:rFonts w:ascii="Times New Roman" w:eastAsia="Calibri" w:hAnsi="Times New Roman" w:cs="Times New Roman"/>
          <w:sz w:val="24"/>
          <w:szCs w:val="24"/>
        </w:rPr>
        <w:t>Julian N. Robinson, M.D., Physician Member, Chair</w:t>
      </w:r>
      <w:r w:rsidR="00115B79">
        <w:rPr>
          <w:rFonts w:ascii="Times New Roman" w:eastAsia="Calibri" w:hAnsi="Times New Roman" w:cs="Times New Roman"/>
          <w:sz w:val="24"/>
          <w:szCs w:val="24"/>
        </w:rPr>
        <w:br/>
      </w:r>
      <w:r w:rsidR="008F59AA" w:rsidRPr="00BC2A01">
        <w:rPr>
          <w:rFonts w:ascii="Times New Roman" w:eastAsia="Calibri" w:hAnsi="Times New Roman" w:cs="Times New Roman"/>
          <w:sz w:val="24"/>
          <w:szCs w:val="24"/>
        </w:rPr>
        <w:t>Holly Oh, M.D., Physician Member</w:t>
      </w:r>
      <w:r w:rsidR="008F59AA">
        <w:rPr>
          <w:rFonts w:ascii="Times New Roman" w:eastAsia="Calibri" w:hAnsi="Times New Roman" w:cs="Times New Roman"/>
          <w:sz w:val="24"/>
          <w:szCs w:val="24"/>
        </w:rPr>
        <w:t>, Secretary</w:t>
      </w:r>
    </w:p>
    <w:p w14:paraId="76B2FCFD" w14:textId="77777777" w:rsidR="00821EF4"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4"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4"/>
    </w:p>
    <w:p w14:paraId="7F70B35E" w14:textId="4BA069D3" w:rsidR="00BF41E4" w:rsidRDefault="00821EF4" w:rsidP="00E5435E">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sz w:val="24"/>
          <w:szCs w:val="24"/>
        </w:rPr>
        <w:t>John McGahan, Public Member</w:t>
      </w:r>
      <w:r w:rsidR="004D5B69">
        <w:rPr>
          <w:rFonts w:ascii="Times New Roman" w:eastAsia="Calibri" w:hAnsi="Times New Roman" w:cs="Times New Roman"/>
          <w:bCs/>
          <w:sz w:val="24"/>
          <w:szCs w:val="24"/>
        </w:rPr>
        <w:br/>
      </w:r>
      <w:bookmarkEnd w:id="3"/>
    </w:p>
    <w:p w14:paraId="50272391" w14:textId="64089D7D" w:rsidR="00944F89" w:rsidRPr="00944F89" w:rsidRDefault="00944F89"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p>
    <w:bookmarkEnd w:id="1"/>
    <w:p w14:paraId="1D082D7B" w14:textId="77777777" w:rsidR="00944F89" w:rsidRDefault="00944F89"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2"/>
    <w:p w14:paraId="55565488" w14:textId="77777777" w:rsidR="00AB6E76" w:rsidRDefault="00953445" w:rsidP="00AB6E7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9540E">
        <w:rPr>
          <w:rFonts w:ascii="Times New Roman" w:eastAsia="Calibri" w:hAnsi="Times New Roman" w:cs="Times New Roman"/>
          <w:sz w:val="24"/>
          <w:szCs w:val="24"/>
        </w:rPr>
        <w:br/>
      </w:r>
    </w:p>
    <w:p w14:paraId="014815E4" w14:textId="61B41A00" w:rsidR="00660E87" w:rsidRPr="00BD414A" w:rsidRDefault="00660E87" w:rsidP="00AB6E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8D21882"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E91FD6">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395ADEDE" w:rsidR="00660E87" w:rsidRDefault="006C31E0" w:rsidP="00660E87">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8E0117">
        <w:rPr>
          <w:rFonts w:ascii="Times New Roman" w:eastAsia="Calibri" w:hAnsi="Times New Roman" w:cs="Times New Roman"/>
          <w:sz w:val="24"/>
          <w:szCs w:val="24"/>
        </w:rPr>
        <w:t xml:space="preserve"> </w:t>
      </w:r>
      <w:r w:rsidR="00ED4EF3">
        <w:rPr>
          <w:rFonts w:ascii="Times New Roman" w:eastAsia="Calibri" w:hAnsi="Times New Roman" w:cs="Times New Roman"/>
          <w:sz w:val="24"/>
          <w:szCs w:val="24"/>
        </w:rPr>
        <w:t>-Aye</w:t>
      </w:r>
      <w:r w:rsidR="00927254">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D905A4">
        <w:rPr>
          <w:rFonts w:ascii="Times New Roman" w:eastAsia="Calibri" w:hAnsi="Times New Roman" w:cs="Times New Roman"/>
          <w:sz w:val="24"/>
          <w:szCs w:val="24"/>
        </w:rPr>
        <w:br/>
        <w:t>Mr. O’Donnell – Aye</w:t>
      </w:r>
      <w:r w:rsidR="00821EF4">
        <w:rPr>
          <w:rFonts w:ascii="Times New Roman" w:eastAsia="Calibri" w:hAnsi="Times New Roman" w:cs="Times New Roman"/>
          <w:sz w:val="24"/>
          <w:szCs w:val="24"/>
        </w:rPr>
        <w:br/>
        <w:t>Mr. McGahan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821EF4">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7FD08275"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06315CE" w14:textId="542F575E"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Minutes:</w:t>
      </w:r>
    </w:p>
    <w:p w14:paraId="63FDDF06" w14:textId="188CE4F3"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E91FD6">
        <w:rPr>
          <w:rFonts w:ascii="Times New Roman" w:eastAsia="Calibri" w:hAnsi="Times New Roman" w:cs="Times New Roman"/>
          <w:sz w:val="24"/>
          <w:szCs w:val="24"/>
        </w:rPr>
        <w:t>January 19</w:t>
      </w:r>
      <w:r w:rsidR="00B54CDA">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Board meeting.</w:t>
      </w:r>
    </w:p>
    <w:p w14:paraId="71E467DC" w14:textId="617BF230"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91FD6">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B54CDA">
        <w:rPr>
          <w:rFonts w:ascii="Times New Roman" w:eastAsia="Calibri" w:hAnsi="Times New Roman" w:cs="Times New Roman"/>
          <w:sz w:val="24"/>
          <w:szCs w:val="24"/>
        </w:rPr>
        <w:t xml:space="preserve">January </w:t>
      </w:r>
      <w:r w:rsidR="00E91FD6">
        <w:rPr>
          <w:rFonts w:ascii="Times New Roman" w:eastAsia="Calibri" w:hAnsi="Times New Roman" w:cs="Times New Roman"/>
          <w:sz w:val="24"/>
          <w:szCs w:val="24"/>
        </w:rPr>
        <w:t>19</w:t>
      </w:r>
      <w:r w:rsidR="00B54CDA">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r>
      <w:r w:rsidR="006409B0">
        <w:rPr>
          <w:rFonts w:ascii="Times New Roman" w:eastAsia="Calibri" w:hAnsi="Times New Roman" w:cs="Times New Roman"/>
          <w:sz w:val="24"/>
          <w:szCs w:val="24"/>
        </w:rPr>
        <w:t xml:space="preserve">Dr. </w:t>
      </w:r>
      <w:r w:rsidR="00E91FD6">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3709279C" w14:textId="77777777" w:rsidR="00880550" w:rsidRDefault="00880550" w:rsidP="0088055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415F5D" w14:textId="77777777" w:rsidR="00880550" w:rsidRDefault="00880550" w:rsidP="00880550">
      <w:pPr>
        <w:spacing w:after="0"/>
        <w:rPr>
          <w:rFonts w:ascii="Times New Roman" w:eastAsia="Calibri" w:hAnsi="Times New Roman" w:cs="Times New Roman"/>
          <w:bCs/>
          <w:sz w:val="24"/>
          <w:szCs w:val="24"/>
        </w:rPr>
      </w:pPr>
    </w:p>
    <w:p w14:paraId="67F46EDD" w14:textId="534CACB5" w:rsidR="00880550" w:rsidRDefault="00880550" w:rsidP="0088055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409B0">
        <w:rPr>
          <w:rFonts w:ascii="Times New Roman" w:eastAsia="Calibri" w:hAnsi="Times New Roman" w:cs="Times New Roman"/>
          <w:sz w:val="24"/>
          <w:szCs w:val="24"/>
        </w:rPr>
        <w:t>Oh</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Mr. McGahan - Abstain</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91FD6">
        <w:rPr>
          <w:rFonts w:ascii="Times New Roman" w:eastAsia="Calibri" w:hAnsi="Times New Roman" w:cs="Times New Roman"/>
          <w:sz w:val="24"/>
          <w:szCs w:val="24"/>
        </w:rPr>
        <w:t>5-1</w:t>
      </w:r>
      <w:r w:rsidRPr="00BD414A">
        <w:rPr>
          <w:rFonts w:ascii="Times New Roman" w:eastAsia="Calibri" w:hAnsi="Times New Roman" w:cs="Times New Roman"/>
          <w:sz w:val="24"/>
          <w:szCs w:val="24"/>
        </w:rPr>
        <w:t xml:space="preserve"> (</w:t>
      </w:r>
      <w:r w:rsidR="00E91FD6">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150ABB8" w14:textId="47F22D09"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3F66E7A" w14:textId="657633C4" w:rsidR="00927254" w:rsidRDefault="00927254"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w:t>
      </w:r>
      <w:r w:rsidR="006409B0" w:rsidRPr="007D2E5B">
        <w:rPr>
          <w:rFonts w:ascii="Times New Roman" w:eastAsia="Calibri" w:hAnsi="Times New Roman" w:cs="Times New Roman"/>
          <w:bCs/>
          <w:sz w:val="24"/>
          <w:szCs w:val="24"/>
        </w:rPr>
        <w:t>Dr. Oh is recused from applications involving The Dimock Center and Cityblock Health</w:t>
      </w:r>
      <w:r w:rsidRPr="007D2E5B">
        <w:rPr>
          <w:rFonts w:ascii="Times New Roman" w:eastAsia="Calibri" w:hAnsi="Times New Roman" w:cs="Times New Roman"/>
          <w:bCs/>
          <w:sz w:val="24"/>
          <w:szCs w:val="24"/>
        </w:rPr>
        <w:t>, and Dr. Bush is recused from applications involving Baystate Medical Center</w:t>
      </w:r>
      <w:r w:rsidR="007212C3">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44413100" w14:textId="48113E19" w:rsidR="00927254" w:rsidRDefault="00927254" w:rsidP="00927254">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presented the licensing data as of </w:t>
      </w:r>
      <w:r w:rsidR="00E91FD6">
        <w:rPr>
          <w:rFonts w:ascii="Times New Roman" w:eastAsia="Calibri" w:hAnsi="Times New Roman" w:cs="Times New Roman"/>
          <w:sz w:val="24"/>
          <w:szCs w:val="24"/>
        </w:rPr>
        <w:t>February 2</w:t>
      </w:r>
      <w:r w:rsidR="00B54CDA">
        <w:rPr>
          <w:rFonts w:ascii="Times New Roman" w:eastAsia="Calibri" w:hAnsi="Times New Roman" w:cs="Times New Roman"/>
          <w:sz w:val="24"/>
          <w:szCs w:val="24"/>
        </w:rPr>
        <w:t>,</w:t>
      </w:r>
      <w:r w:rsidR="00997B94">
        <w:rPr>
          <w:rFonts w:ascii="Times New Roman" w:eastAsia="Calibri" w:hAnsi="Times New Roman" w:cs="Times New Roman"/>
          <w:sz w:val="24"/>
          <w:szCs w:val="24"/>
        </w:rPr>
        <w:t xml:space="preserve"> 2023</w:t>
      </w:r>
    </w:p>
    <w:p w14:paraId="1401A50B" w14:textId="77777777" w:rsidR="00927254" w:rsidRDefault="00927254" w:rsidP="00927254">
      <w:pPr>
        <w:spacing w:after="0" w:line="240" w:lineRule="auto"/>
        <w:outlineLvl w:val="0"/>
        <w:rPr>
          <w:rFonts w:ascii="Times New Roman" w:eastAsia="Calibri" w:hAnsi="Times New Roman" w:cs="Times New Roman"/>
          <w:b/>
          <w:bCs/>
          <w:sz w:val="24"/>
          <w:szCs w:val="24"/>
          <w:u w:val="single"/>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77777777"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5C131772" w14:textId="3155386A" w:rsidR="00A85B92"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C450E5">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C450E5">
        <w:rPr>
          <w:rFonts w:ascii="Times New Roman" w:eastAsia="Calibri" w:hAnsi="Times New Roman" w:cs="Times New Roman"/>
          <w:sz w:val="24"/>
          <w:szCs w:val="24"/>
        </w:rPr>
        <w:t>January 4, 2023</w:t>
      </w:r>
      <w:r>
        <w:rPr>
          <w:rFonts w:ascii="Times New Roman" w:eastAsia="Calibri" w:hAnsi="Times New Roman" w:cs="Times New Roman"/>
          <w:sz w:val="24"/>
          <w:szCs w:val="24"/>
        </w:rPr>
        <w:t xml:space="preserve"> (</w:t>
      </w:r>
      <w:r w:rsidR="00C450E5">
        <w:rPr>
          <w:rFonts w:ascii="Times New Roman" w:eastAsia="Calibri" w:hAnsi="Times New Roman" w:cs="Times New Roman"/>
          <w:sz w:val="24"/>
          <w:szCs w:val="24"/>
        </w:rPr>
        <w:t>Kamal</w:t>
      </w:r>
      <w:r>
        <w:rPr>
          <w:rFonts w:ascii="Times New Roman" w:eastAsia="Calibri" w:hAnsi="Times New Roman" w:cs="Times New Roman"/>
          <w:sz w:val="24"/>
          <w:szCs w:val="24"/>
        </w:rPr>
        <w:t>)</w:t>
      </w:r>
    </w:p>
    <w:p w14:paraId="3CD19DB9" w14:textId="442C2C8F" w:rsidR="00997B94"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C450E5">
        <w:rPr>
          <w:rFonts w:ascii="Times New Roman" w:eastAsia="Calibri" w:hAnsi="Times New Roman" w:cs="Times New Roman"/>
          <w:sz w:val="24"/>
          <w:szCs w:val="24"/>
        </w:rPr>
        <w:t xml:space="preserve">Limited </w:t>
      </w:r>
      <w:r>
        <w:rPr>
          <w:rFonts w:ascii="Times New Roman" w:eastAsia="Calibri" w:hAnsi="Times New Roman" w:cs="Times New Roman"/>
          <w:sz w:val="24"/>
          <w:szCs w:val="24"/>
        </w:rPr>
        <w:t xml:space="preserve">Licensure approved by the Executive Director on </w:t>
      </w:r>
      <w:r w:rsidR="00C450E5">
        <w:rPr>
          <w:rFonts w:ascii="Times New Roman" w:eastAsia="Calibri" w:hAnsi="Times New Roman" w:cs="Times New Roman"/>
          <w:sz w:val="24"/>
          <w:szCs w:val="24"/>
        </w:rPr>
        <w:t>January25,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Abelman - Habibi</w:t>
      </w:r>
      <w:r>
        <w:rPr>
          <w:rFonts w:ascii="Times New Roman" w:eastAsia="Calibri" w:hAnsi="Times New Roman" w:cs="Times New Roman"/>
          <w:sz w:val="24"/>
          <w:szCs w:val="24"/>
        </w:rPr>
        <w:t>)</w:t>
      </w:r>
    </w:p>
    <w:p w14:paraId="064C1466" w14:textId="61737F74" w:rsidR="00997B94" w:rsidRDefault="00B6664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B304EC">
        <w:rPr>
          <w:rFonts w:ascii="Times New Roman" w:eastAsia="Calibri" w:hAnsi="Times New Roman" w:cs="Times New Roman"/>
          <w:sz w:val="24"/>
          <w:szCs w:val="24"/>
        </w:rPr>
        <w:t>January 26,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Ogando Rivas - Talalaev</w:t>
      </w:r>
      <w:r>
        <w:rPr>
          <w:rFonts w:ascii="Times New Roman" w:eastAsia="Calibri" w:hAnsi="Times New Roman" w:cs="Times New Roman"/>
          <w:sz w:val="24"/>
          <w:szCs w:val="24"/>
        </w:rPr>
        <w:t>)</w:t>
      </w:r>
    </w:p>
    <w:p w14:paraId="0FB4AF9D" w14:textId="5BE14CE0" w:rsidR="00B75B0A"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B304EC">
        <w:rPr>
          <w:rFonts w:ascii="Times New Roman" w:eastAsia="Calibri" w:hAnsi="Times New Roman" w:cs="Times New Roman"/>
          <w:sz w:val="24"/>
          <w:szCs w:val="24"/>
        </w:rPr>
        <w:t>January 29,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Kassem - Onukogu</w:t>
      </w:r>
      <w:r>
        <w:rPr>
          <w:rFonts w:ascii="Times New Roman" w:eastAsia="Calibri" w:hAnsi="Times New Roman" w:cs="Times New Roman"/>
          <w:sz w:val="24"/>
          <w:szCs w:val="24"/>
        </w:rPr>
        <w:t>)</w:t>
      </w:r>
    </w:p>
    <w:p w14:paraId="7F1CAC65" w14:textId="2B413952" w:rsidR="00790312"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B304EC">
        <w:rPr>
          <w:rFonts w:ascii="Times New Roman" w:eastAsia="Calibri" w:hAnsi="Times New Roman" w:cs="Times New Roman"/>
          <w:sz w:val="24"/>
          <w:szCs w:val="24"/>
        </w:rPr>
        <w:t>January 30,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Greve - Parvez</w:t>
      </w:r>
      <w:r>
        <w:rPr>
          <w:rFonts w:ascii="Times New Roman" w:eastAsia="Calibri" w:hAnsi="Times New Roman" w:cs="Times New Roman"/>
          <w:sz w:val="24"/>
          <w:szCs w:val="24"/>
        </w:rPr>
        <w:t>)</w:t>
      </w:r>
    </w:p>
    <w:p w14:paraId="5A4AD1B7" w14:textId="2A54A8D9" w:rsidR="00790312"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B304EC">
        <w:rPr>
          <w:rFonts w:ascii="Times New Roman" w:eastAsia="Calibri" w:hAnsi="Times New Roman" w:cs="Times New Roman"/>
          <w:sz w:val="24"/>
          <w:szCs w:val="24"/>
        </w:rPr>
        <w:t>February 1,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Lim - Mohsin</w:t>
      </w:r>
      <w:r>
        <w:rPr>
          <w:rFonts w:ascii="Times New Roman" w:eastAsia="Calibri" w:hAnsi="Times New Roman" w:cs="Times New Roman"/>
          <w:sz w:val="24"/>
          <w:szCs w:val="24"/>
        </w:rPr>
        <w:t>)</w:t>
      </w:r>
    </w:p>
    <w:p w14:paraId="25916614" w14:textId="2D00A323" w:rsidR="00790312"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B304EC">
        <w:rPr>
          <w:rFonts w:ascii="Times New Roman" w:eastAsia="Calibri" w:hAnsi="Times New Roman" w:cs="Times New Roman"/>
          <w:sz w:val="24"/>
          <w:szCs w:val="24"/>
        </w:rPr>
        <w:t>January 20, 2023</w:t>
      </w:r>
      <w:r>
        <w:rPr>
          <w:rFonts w:ascii="Times New Roman" w:eastAsia="Calibri" w:hAnsi="Times New Roman" w:cs="Times New Roman"/>
          <w:sz w:val="24"/>
          <w:szCs w:val="24"/>
        </w:rPr>
        <w:t xml:space="preserve"> (</w:t>
      </w:r>
      <w:r w:rsidR="00B304EC">
        <w:rPr>
          <w:rFonts w:ascii="Times New Roman" w:eastAsia="Calibri" w:hAnsi="Times New Roman" w:cs="Times New Roman"/>
          <w:sz w:val="24"/>
          <w:szCs w:val="24"/>
        </w:rPr>
        <w:t>Assaker - Xu</w:t>
      </w:r>
      <w:r>
        <w:rPr>
          <w:rFonts w:ascii="Times New Roman" w:eastAsia="Calibri" w:hAnsi="Times New Roman" w:cs="Times New Roman"/>
          <w:sz w:val="24"/>
          <w:szCs w:val="24"/>
        </w:rPr>
        <w:t>)</w:t>
      </w:r>
    </w:p>
    <w:p w14:paraId="15813D38" w14:textId="550FE6DA"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January </w:t>
      </w:r>
      <w:r w:rsidR="00B304EC">
        <w:rPr>
          <w:rFonts w:ascii="Times New Roman" w:eastAsia="Calibri" w:hAnsi="Times New Roman" w:cs="Times New Roman"/>
          <w:sz w:val="24"/>
          <w:szCs w:val="24"/>
        </w:rPr>
        <w:t>23</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Bloom - Saleeby</w:t>
      </w:r>
      <w:r>
        <w:rPr>
          <w:rFonts w:ascii="Times New Roman" w:eastAsia="Calibri" w:hAnsi="Times New Roman" w:cs="Times New Roman"/>
          <w:sz w:val="24"/>
          <w:szCs w:val="24"/>
        </w:rPr>
        <w:t>)</w:t>
      </w:r>
    </w:p>
    <w:p w14:paraId="4BF7B37C" w14:textId="44634050"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24</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 xml:space="preserve">Abdou - Zvonar </w:t>
      </w:r>
      <w:r>
        <w:rPr>
          <w:rFonts w:ascii="Times New Roman" w:eastAsia="Calibri" w:hAnsi="Times New Roman" w:cs="Times New Roman"/>
          <w:sz w:val="24"/>
          <w:szCs w:val="24"/>
        </w:rPr>
        <w:t>)</w:t>
      </w:r>
    </w:p>
    <w:p w14:paraId="18B686B3" w14:textId="2BD7C7F6"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25</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Chen - Yancey</w:t>
      </w:r>
      <w:r>
        <w:rPr>
          <w:rFonts w:ascii="Times New Roman" w:eastAsia="Calibri" w:hAnsi="Times New Roman" w:cs="Times New Roman"/>
          <w:sz w:val="24"/>
          <w:szCs w:val="24"/>
        </w:rPr>
        <w:t>)</w:t>
      </w:r>
    </w:p>
    <w:p w14:paraId="3F483124" w14:textId="0F87ECB7"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26</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Amirault - Zhou</w:t>
      </w:r>
      <w:r>
        <w:rPr>
          <w:rFonts w:ascii="Times New Roman" w:eastAsia="Calibri" w:hAnsi="Times New Roman" w:cs="Times New Roman"/>
          <w:sz w:val="24"/>
          <w:szCs w:val="24"/>
        </w:rPr>
        <w:t>)</w:t>
      </w:r>
    </w:p>
    <w:p w14:paraId="5FFA19AA" w14:textId="046C8A37"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27</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Alim - Raymer</w:t>
      </w:r>
      <w:r>
        <w:rPr>
          <w:rFonts w:ascii="Times New Roman" w:eastAsia="Calibri" w:hAnsi="Times New Roman" w:cs="Times New Roman"/>
          <w:sz w:val="24"/>
          <w:szCs w:val="24"/>
        </w:rPr>
        <w:t>)</w:t>
      </w:r>
    </w:p>
    <w:p w14:paraId="765EC23E" w14:textId="41A4C7E8"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30</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Amin - Sutton</w:t>
      </w:r>
      <w:r>
        <w:rPr>
          <w:rFonts w:ascii="Times New Roman" w:eastAsia="Calibri" w:hAnsi="Times New Roman" w:cs="Times New Roman"/>
          <w:sz w:val="24"/>
          <w:szCs w:val="24"/>
        </w:rPr>
        <w:t>)</w:t>
      </w:r>
    </w:p>
    <w:p w14:paraId="205C7772" w14:textId="64E8115B"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w:t>
      </w:r>
      <w:r w:rsidR="00FF274D">
        <w:rPr>
          <w:rFonts w:ascii="Times New Roman" w:eastAsia="Calibri" w:hAnsi="Times New Roman" w:cs="Times New Roman"/>
          <w:sz w:val="24"/>
          <w:szCs w:val="24"/>
        </w:rPr>
        <w:t>31</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Alsarah - Poudel</w:t>
      </w:r>
      <w:r>
        <w:rPr>
          <w:rFonts w:ascii="Times New Roman" w:eastAsia="Calibri" w:hAnsi="Times New Roman" w:cs="Times New Roman"/>
          <w:sz w:val="24"/>
          <w:szCs w:val="24"/>
        </w:rPr>
        <w:t>)</w:t>
      </w:r>
    </w:p>
    <w:p w14:paraId="631B68EF" w14:textId="50807F2C"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FF274D">
        <w:rPr>
          <w:rFonts w:ascii="Times New Roman" w:eastAsia="Calibri" w:hAnsi="Times New Roman" w:cs="Times New Roman"/>
          <w:sz w:val="24"/>
          <w:szCs w:val="24"/>
        </w:rPr>
        <w:t>February 1</w:t>
      </w:r>
      <w:r>
        <w:rPr>
          <w:rFonts w:ascii="Times New Roman" w:eastAsia="Calibri" w:hAnsi="Times New Roman" w:cs="Times New Roman"/>
          <w:sz w:val="24"/>
          <w:szCs w:val="24"/>
        </w:rPr>
        <w:t>, 2023 (</w:t>
      </w:r>
      <w:r w:rsidR="00FF274D">
        <w:rPr>
          <w:rFonts w:ascii="Times New Roman" w:eastAsia="Calibri" w:hAnsi="Times New Roman" w:cs="Times New Roman"/>
          <w:sz w:val="24"/>
          <w:szCs w:val="24"/>
        </w:rPr>
        <w:t>Abdelgadir - Schreiber</w:t>
      </w:r>
      <w:r>
        <w:rPr>
          <w:rFonts w:ascii="Times New Roman" w:eastAsia="Calibri" w:hAnsi="Times New Roman" w:cs="Times New Roman"/>
          <w:sz w:val="24"/>
          <w:szCs w:val="24"/>
        </w:rPr>
        <w:t>)</w:t>
      </w:r>
    </w:p>
    <w:p w14:paraId="4A170438" w14:textId="622F4D52"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Licensing Committee (</w:t>
      </w:r>
      <w:r w:rsidR="00FF274D">
        <w:rPr>
          <w:rFonts w:ascii="Times New Roman" w:eastAsia="Calibri" w:hAnsi="Times New Roman" w:cs="Times New Roman"/>
          <w:sz w:val="24"/>
          <w:szCs w:val="24"/>
        </w:rPr>
        <w:t xml:space="preserve">Boehm - </w:t>
      </w:r>
      <w:r w:rsidR="00EB5820">
        <w:rPr>
          <w:rFonts w:ascii="Times New Roman" w:eastAsia="Calibri" w:hAnsi="Times New Roman" w:cs="Times New Roman"/>
          <w:sz w:val="24"/>
          <w:szCs w:val="24"/>
        </w:rPr>
        <w:t>Silverio</w:t>
      </w:r>
      <w:r>
        <w:rPr>
          <w:rFonts w:ascii="Times New Roman" w:eastAsia="Calibri" w:hAnsi="Times New Roman" w:cs="Times New Roman"/>
          <w:sz w:val="24"/>
          <w:szCs w:val="24"/>
        </w:rPr>
        <w:t>)</w:t>
      </w:r>
    </w:p>
    <w:p w14:paraId="083F39E8" w14:textId="43752FA4"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approved by the Licensing Committee (</w:t>
      </w:r>
      <w:r w:rsidR="00EB5820" w:rsidRPr="00EB5820">
        <w:rPr>
          <w:rFonts w:ascii="Times New Roman" w:eastAsia="Calibri" w:hAnsi="Times New Roman" w:cs="Times New Roman"/>
          <w:sz w:val="24"/>
          <w:szCs w:val="24"/>
        </w:rPr>
        <w:t>Bauza-Rossi</w:t>
      </w:r>
      <w:r w:rsidR="00EB5820">
        <w:rPr>
          <w:rFonts w:ascii="Times New Roman" w:eastAsia="Calibri" w:hAnsi="Times New Roman" w:cs="Times New Roman"/>
          <w:sz w:val="24"/>
          <w:szCs w:val="24"/>
        </w:rPr>
        <w:t xml:space="preserve"> - Jafery</w:t>
      </w:r>
      <w:r>
        <w:rPr>
          <w:rFonts w:ascii="Times New Roman" w:eastAsia="Calibri" w:hAnsi="Times New Roman" w:cs="Times New Roman"/>
          <w:sz w:val="24"/>
          <w:szCs w:val="24"/>
        </w:rPr>
        <w:t>)</w:t>
      </w:r>
    </w:p>
    <w:p w14:paraId="01B17987" w14:textId="59847A49" w:rsidR="00EB5820" w:rsidRPr="00A85B92" w:rsidRDefault="00EB5820"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Limited Licensure approved by the Licensing Committee (Alcala – Habibi)</w:t>
      </w:r>
    </w:p>
    <w:p w14:paraId="692DD17B" w14:textId="7F148477" w:rsidR="00927254" w:rsidRDefault="006031EC" w:rsidP="00927254">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927254">
        <w:rPr>
          <w:rFonts w:ascii="Times New Roman" w:eastAsia="Calibri" w:hAnsi="Times New Roman" w:cs="Times New Roman"/>
          <w:sz w:val="24"/>
          <w:szCs w:val="24"/>
        </w:rPr>
        <w:t xml:space="preserve"> moved to approve the above-</w:t>
      </w:r>
      <w:r w:rsidR="009B08C1">
        <w:rPr>
          <w:rFonts w:ascii="Times New Roman" w:eastAsia="Calibri" w:hAnsi="Times New Roman" w:cs="Times New Roman"/>
          <w:sz w:val="24"/>
          <w:szCs w:val="24"/>
        </w:rPr>
        <w:t>l</w:t>
      </w:r>
      <w:r w:rsidR="00927254">
        <w:rPr>
          <w:rFonts w:ascii="Times New Roman" w:eastAsia="Calibri" w:hAnsi="Times New Roman" w:cs="Times New Roman"/>
          <w:sz w:val="24"/>
          <w:szCs w:val="24"/>
        </w:rPr>
        <w:t>isted applications for licensure.</w:t>
      </w:r>
      <w:r w:rsidR="00927254">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927254">
        <w:rPr>
          <w:rFonts w:ascii="Times New Roman" w:eastAsia="Calibri" w:hAnsi="Times New Roman" w:cs="Times New Roman"/>
          <w:sz w:val="24"/>
          <w:szCs w:val="24"/>
        </w:rPr>
        <w:t xml:space="preserve"> seconded the motion.</w:t>
      </w:r>
    </w:p>
    <w:p w14:paraId="1DCA4FD3" w14:textId="77777777"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53315519"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031EC">
        <w:rPr>
          <w:rFonts w:ascii="Times New Roman" w:eastAsia="Calibri" w:hAnsi="Times New Roman" w:cs="Times New Roman"/>
          <w:sz w:val="24"/>
          <w:szCs w:val="24"/>
        </w:rPr>
        <w:t>Oh</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54CDA">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2C23A08" w14:textId="429EA249"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6031EC" w:rsidRPr="006031EC">
        <w:rPr>
          <w:rFonts w:ascii="Times New Roman" w:eastAsia="Calibri" w:hAnsi="Times New Roman" w:cs="Times New Roman"/>
          <w:bCs/>
          <w:sz w:val="24"/>
          <w:szCs w:val="24"/>
        </w:rPr>
        <w:t xml:space="preserve">meet in Executive Session </w:t>
      </w:r>
      <w:r w:rsidR="00F10D12">
        <w:rPr>
          <w:rFonts w:ascii="Times New Roman" w:eastAsia="Calibri" w:hAnsi="Times New Roman" w:cs="Times New Roman"/>
          <w:bCs/>
          <w:sz w:val="24"/>
          <w:szCs w:val="24"/>
        </w:rPr>
        <w:t xml:space="preserve">to </w:t>
      </w:r>
      <w:r w:rsidR="006031EC" w:rsidRPr="006031EC">
        <w:rPr>
          <w:rFonts w:ascii="Times New Roman" w:eastAsia="Calibri" w:hAnsi="Times New Roman" w:cs="Times New Roman"/>
          <w:bCs/>
          <w:sz w:val="24"/>
          <w:szCs w:val="24"/>
        </w:rPr>
        <w:t>revie</w:t>
      </w:r>
      <w:r w:rsidR="00F10D12">
        <w:rPr>
          <w:rFonts w:ascii="Times New Roman" w:eastAsia="Calibri" w:hAnsi="Times New Roman" w:cs="Times New Roman"/>
          <w:bCs/>
          <w:sz w:val="24"/>
          <w:szCs w:val="24"/>
        </w:rPr>
        <w:t>w</w:t>
      </w:r>
      <w:r w:rsidR="006031EC" w:rsidRPr="006031EC">
        <w:rPr>
          <w:rFonts w:ascii="Times New Roman" w:eastAsia="Calibri" w:hAnsi="Times New Roman" w:cs="Times New Roman"/>
          <w:bCs/>
          <w:sz w:val="24"/>
          <w:szCs w:val="24"/>
        </w:rPr>
        <w:t xml:space="preserve"> Executive Session Minutes.  </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26D31DBF"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73491976"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91FD6">
        <w:rPr>
          <w:rFonts w:ascii="Times New Roman" w:eastAsia="Calibri" w:hAnsi="Times New Roman" w:cs="Times New Roman"/>
          <w:sz w:val="24"/>
          <w:szCs w:val="24"/>
        </w:rPr>
        <w:t>Oh</w:t>
      </w:r>
      <w:r w:rsidR="00A373DE">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moved to go into Executive Session.</w:t>
      </w:r>
      <w:r w:rsidR="00F534F8">
        <w:rPr>
          <w:rFonts w:ascii="Times New Roman" w:eastAsia="Calibri" w:hAnsi="Times New Roman" w:cs="Times New Roman"/>
          <w:sz w:val="24"/>
          <w:szCs w:val="24"/>
        </w:rPr>
        <w:br/>
      </w:r>
      <w:r w:rsidR="00E91FD6">
        <w:rPr>
          <w:rFonts w:ascii="Times New Roman" w:eastAsia="Calibri" w:hAnsi="Times New Roman" w:cs="Times New Roman"/>
          <w:sz w:val="24"/>
          <w:szCs w:val="24"/>
        </w:rPr>
        <w:t>Mr. O’Donnell</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1DF03AF5"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373DE">
        <w:rPr>
          <w:rFonts w:ascii="Times New Roman" w:eastAsia="Calibri" w:hAnsi="Times New Roman" w:cs="Times New Roman"/>
          <w:sz w:val="24"/>
          <w:szCs w:val="24"/>
        </w:rPr>
        <w:t>Oh</w:t>
      </w:r>
      <w:r>
        <w:rPr>
          <w:rFonts w:ascii="Times New Roman" w:eastAsia="Calibri" w:hAnsi="Times New Roman" w:cs="Times New Roman"/>
          <w:sz w:val="24"/>
          <w:szCs w:val="24"/>
        </w:rPr>
        <w:t>-Aye</w:t>
      </w:r>
      <w:r w:rsidR="00F770E4">
        <w:rPr>
          <w:rFonts w:ascii="Times New Roman" w:eastAsia="Calibri" w:hAnsi="Times New Roman" w:cs="Times New Roman"/>
          <w:sz w:val="24"/>
          <w:szCs w:val="24"/>
        </w:rPr>
        <w:br/>
      </w: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sidR="00F10D1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F10D12">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043419C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E91FD6">
        <w:rPr>
          <w:rFonts w:ascii="Times New Roman" w:eastAsia="Calibri" w:hAnsi="Times New Roman" w:cs="Times New Roman"/>
          <w:sz w:val="24"/>
          <w:szCs w:val="24"/>
        </w:rPr>
        <w:t>34</w:t>
      </w:r>
      <w:r>
        <w:rPr>
          <w:rFonts w:ascii="Times New Roman" w:eastAsia="Calibri" w:hAnsi="Times New Roman" w:cs="Times New Roman"/>
          <w:sz w:val="24"/>
          <w:szCs w:val="24"/>
        </w:rPr>
        <w:t xml:space="preserve"> a.m. </w:t>
      </w:r>
    </w:p>
    <w:p w14:paraId="31347B46" w14:textId="44CE3E69" w:rsidR="005B199D" w:rsidRPr="00BD414A" w:rsidRDefault="001809D3" w:rsidP="005B199D">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5B199D" w:rsidRPr="00BD414A">
        <w:rPr>
          <w:rFonts w:ascii="Times New Roman" w:eastAsia="Calibri" w:hAnsi="Times New Roman" w:cs="Times New Roman"/>
          <w:b/>
          <w:sz w:val="24"/>
          <w:szCs w:val="24"/>
        </w:rPr>
        <w:t xml:space="preserve"> </w:t>
      </w:r>
    </w:p>
    <w:p w14:paraId="60F777C8" w14:textId="6F7CC76E"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E19B88F" w:rsidR="00306F99" w:rsidRPr="00BD414A" w:rsidRDefault="008F59AA"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821EF4">
        <w:rPr>
          <w:rFonts w:ascii="Times New Roman" w:eastAsia="Calibri" w:hAnsi="Times New Roman" w:cs="Times New Roman"/>
          <w:b/>
          <w:sz w:val="24"/>
          <w:szCs w:val="24"/>
        </w:rPr>
        <w:t>19</w:t>
      </w:r>
      <w:r>
        <w:rPr>
          <w:rFonts w:ascii="Times New Roman" w:eastAsia="Calibri" w:hAnsi="Times New Roman" w:cs="Times New Roman"/>
          <w:b/>
          <w:sz w:val="24"/>
          <w:szCs w:val="24"/>
        </w:rPr>
        <w:t>, 2023</w:t>
      </w:r>
    </w:p>
    <w:p w14:paraId="5948DE16" w14:textId="03282DCF"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375652">
        <w:rPr>
          <w:rFonts w:ascii="Times New Roman" w:eastAsia="Calibri" w:hAnsi="Times New Roman" w:cs="Times New Roman"/>
          <w:b/>
          <w:sz w:val="24"/>
          <w:szCs w:val="24"/>
        </w:rPr>
        <w:t>20</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3A7E901B" w14:textId="589C7FA5" w:rsidR="004D5B69" w:rsidRDefault="004D5B69" w:rsidP="004D5B69">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06D9BB0E" w14:textId="69E9C0F4" w:rsidR="008F59AA" w:rsidRDefault="008F59AA" w:rsidP="004D5B69">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246B2098" w14:textId="36A4FDDD" w:rsidR="004D5B69" w:rsidRDefault="004D5B69" w:rsidP="004D5B69">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sidR="00821EF4">
        <w:rPr>
          <w:rFonts w:ascii="Times New Roman" w:eastAsia="Calibri" w:hAnsi="Times New Roman" w:cs="Times New Roman"/>
          <w:bCs/>
          <w:sz w:val="24"/>
          <w:szCs w:val="24"/>
        </w:rPr>
        <w:br/>
      </w:r>
      <w:r w:rsidR="00821EF4">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p>
    <w:p w14:paraId="2FBDD10E" w14:textId="446FF6C0" w:rsidR="00D51713" w:rsidRDefault="004D5B69" w:rsidP="00D51713">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0020609C"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75652">
        <w:rPr>
          <w:rFonts w:ascii="Times New Roman" w:eastAsia="Calibri" w:hAnsi="Times New Roman" w:cs="Times New Roman"/>
          <w:b/>
          <w:bCs/>
          <w:sz w:val="24"/>
          <w:szCs w:val="24"/>
          <w:u w:val="single"/>
        </w:rPr>
        <w:t>Simmons</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E65F0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E65F00">
        <w:rPr>
          <w:rFonts w:ascii="Times New Roman" w:eastAsia="Calibri" w:hAnsi="Times New Roman" w:cs="Times New Roman"/>
          <w:sz w:val="24"/>
          <w:szCs w:val="24"/>
        </w:rPr>
        <w:t xml:space="preserve">to </w:t>
      </w:r>
      <w:r w:rsidR="00375652" w:rsidRPr="00375652">
        <w:rPr>
          <w:rFonts w:ascii="Times New Roman" w:eastAsia="Calibri" w:hAnsi="Times New Roman" w:cs="Times New Roman"/>
          <w:sz w:val="24"/>
          <w:szCs w:val="24"/>
        </w:rPr>
        <w:t>issue the Final Decision and Order, revoking Dr. Simmons’ license to practice medicine.</w:t>
      </w:r>
      <w:r>
        <w:rPr>
          <w:rFonts w:ascii="Times New Roman" w:eastAsia="Calibri" w:hAnsi="Times New Roman" w:cs="Times New Roman"/>
          <w:sz w:val="24"/>
          <w:szCs w:val="24"/>
        </w:rPr>
        <w:br/>
      </w:r>
      <w:r w:rsidR="00863327">
        <w:rPr>
          <w:rFonts w:ascii="Times New Roman" w:eastAsia="Calibri" w:hAnsi="Times New Roman" w:cs="Times New Roman"/>
          <w:sz w:val="24"/>
          <w:szCs w:val="24"/>
        </w:rPr>
        <w:t xml:space="preserve">Dr. </w:t>
      </w:r>
      <w:r w:rsidR="00375652">
        <w:rPr>
          <w:rFonts w:ascii="Times New Roman" w:eastAsia="Calibri" w:hAnsi="Times New Roman" w:cs="Times New Roman"/>
          <w:sz w:val="24"/>
          <w:szCs w:val="24"/>
        </w:rPr>
        <w:t>Bush</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38EC133A" w:rsidR="00AF1C9B" w:rsidRPr="00E30674" w:rsidRDefault="00E96B60" w:rsidP="00AF1C9B">
      <w:pPr>
        <w:rPr>
          <w:rFonts w:ascii="Times New Roman" w:eastAsia="Calibri" w:hAnsi="Times New Roman" w:cs="Times New Roman"/>
          <w:sz w:val="24"/>
          <w:szCs w:val="24"/>
        </w:rPr>
      </w:pPr>
      <w:bookmarkStart w:id="5" w:name="_Hlk114821525"/>
      <w:bookmarkStart w:id="6" w:name="_Hlk114821246"/>
      <w:r>
        <w:rPr>
          <w:rFonts w:ascii="Times New Roman" w:eastAsia="Calibri" w:hAnsi="Times New Roman" w:cs="Times New Roman"/>
          <w:sz w:val="24"/>
          <w:szCs w:val="24"/>
        </w:rPr>
        <w:t xml:space="preserve">Dr. </w:t>
      </w:r>
      <w:r w:rsidR="00663A08">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863327">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863327">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bookmarkEnd w:id="5"/>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Motion</w:t>
      </w:r>
      <w:r w:rsidR="00AF1C9B">
        <w:rPr>
          <w:rFonts w:ascii="Times New Roman" w:eastAsia="Calibri" w:hAnsi="Times New Roman" w:cs="Times New Roman"/>
          <w:sz w:val="24"/>
          <w:szCs w:val="24"/>
        </w:rPr>
        <w:t>s</w:t>
      </w:r>
      <w:r w:rsidR="00AF1C9B" w:rsidRPr="00E30674">
        <w:rPr>
          <w:rFonts w:ascii="Times New Roman" w:eastAsia="Calibri" w:hAnsi="Times New Roman" w:cs="Times New Roman"/>
          <w:sz w:val="24"/>
          <w:szCs w:val="24"/>
        </w:rPr>
        <w:t xml:space="preserve"> carried </w:t>
      </w:r>
      <w:r w:rsidR="00863327">
        <w:rPr>
          <w:rFonts w:ascii="Times New Roman" w:eastAsia="Calibri" w:hAnsi="Times New Roman" w:cs="Times New Roman"/>
          <w:sz w:val="24"/>
          <w:szCs w:val="24"/>
        </w:rPr>
        <w:t>5</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bookmarkEnd w:id="6"/>
    <w:p w14:paraId="28586260" w14:textId="77777777" w:rsidR="00880D68" w:rsidRDefault="00880D68" w:rsidP="00AF1C9B">
      <w:pPr>
        <w:rPr>
          <w:rFonts w:ascii="Times New Roman" w:eastAsia="Calibri" w:hAnsi="Times New Roman" w:cs="Times New Roman"/>
          <w:sz w:val="24"/>
          <w:szCs w:val="24"/>
        </w:rPr>
      </w:pPr>
    </w:p>
    <w:p w14:paraId="7B271853" w14:textId="2B933E4A"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75652">
        <w:rPr>
          <w:rFonts w:ascii="Times New Roman" w:eastAsia="Calibri" w:hAnsi="Times New Roman" w:cs="Times New Roman"/>
          <w:b/>
          <w:bCs/>
          <w:sz w:val="24"/>
          <w:szCs w:val="24"/>
          <w:u w:val="single"/>
        </w:rPr>
        <w:t>Solomon</w:t>
      </w:r>
      <w:r w:rsidR="00B51F59">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matter, </w:t>
      </w:r>
      <w:r w:rsidR="00880D68">
        <w:rPr>
          <w:rFonts w:ascii="Times New Roman" w:eastAsia="Calibri" w:hAnsi="Times New Roman" w:cs="Times New Roman"/>
          <w:sz w:val="24"/>
          <w:szCs w:val="24"/>
        </w:rPr>
        <w:t>Dr. Robinson moved</w:t>
      </w:r>
      <w:r w:rsidR="00880D68" w:rsidRPr="00880D68">
        <w:rPr>
          <w:rFonts w:ascii="Times New Roman" w:eastAsia="Calibri" w:hAnsi="Times New Roman" w:cs="Times New Roman"/>
          <w:sz w:val="24"/>
          <w:szCs w:val="24"/>
        </w:rPr>
        <w:t xml:space="preserve"> </w:t>
      </w:r>
      <w:r w:rsidR="00663A08" w:rsidRPr="00663A08">
        <w:rPr>
          <w:rFonts w:ascii="Times New Roman" w:eastAsia="Calibri" w:hAnsi="Times New Roman" w:cs="Times New Roman"/>
          <w:sz w:val="24"/>
          <w:szCs w:val="24"/>
        </w:rPr>
        <w:t xml:space="preserve">to </w:t>
      </w:r>
      <w:r w:rsidR="00375652" w:rsidRPr="00375652">
        <w:rPr>
          <w:rFonts w:ascii="Times New Roman" w:eastAsia="Calibri" w:hAnsi="Times New Roman" w:cs="Times New Roman"/>
          <w:sz w:val="24"/>
          <w:szCs w:val="24"/>
        </w:rPr>
        <w:t xml:space="preserve">issue the Final Decision and Order, dismissing the February 6, </w:t>
      </w:r>
      <w:proofErr w:type="gramStart"/>
      <w:r w:rsidR="00375652" w:rsidRPr="00375652">
        <w:rPr>
          <w:rFonts w:ascii="Times New Roman" w:eastAsia="Calibri" w:hAnsi="Times New Roman" w:cs="Times New Roman"/>
          <w:sz w:val="24"/>
          <w:szCs w:val="24"/>
        </w:rPr>
        <w:t>2020</w:t>
      </w:r>
      <w:proofErr w:type="gramEnd"/>
      <w:r w:rsidR="00375652" w:rsidRPr="00375652">
        <w:rPr>
          <w:rFonts w:ascii="Times New Roman" w:eastAsia="Calibri" w:hAnsi="Times New Roman" w:cs="Times New Roman"/>
          <w:sz w:val="24"/>
          <w:szCs w:val="24"/>
        </w:rPr>
        <w:t xml:space="preserve"> Statement of Allegations </w:t>
      </w:r>
      <w:r w:rsidR="00375652" w:rsidRPr="00136DBB">
        <w:rPr>
          <w:rFonts w:ascii="Times New Roman" w:eastAsia="Calibri" w:hAnsi="Times New Roman" w:cs="Times New Roman"/>
          <w:i/>
          <w:iCs/>
          <w:sz w:val="24"/>
          <w:szCs w:val="24"/>
        </w:rPr>
        <w:t>without prejudice</w:t>
      </w:r>
      <w:r w:rsidR="00375652" w:rsidRPr="00375652">
        <w:rPr>
          <w:rFonts w:ascii="Times New Roman" w:eastAsia="Calibri" w:hAnsi="Times New Roman" w:cs="Times New Roman"/>
          <w:sz w:val="24"/>
          <w:szCs w:val="24"/>
        </w:rPr>
        <w:t xml:space="preserve"> and vacating the Temporary Order of Suspension of Dr. Solomon’s license to practice medicine.</w:t>
      </w:r>
      <w:r>
        <w:rPr>
          <w:rFonts w:ascii="Times New Roman" w:eastAsia="Calibri" w:hAnsi="Times New Roman" w:cs="Times New Roman"/>
          <w:sz w:val="24"/>
          <w:szCs w:val="24"/>
        </w:rPr>
        <w:br/>
      </w:r>
      <w:r w:rsidR="004A4BCD">
        <w:rPr>
          <w:rFonts w:ascii="Times New Roman" w:eastAsia="Calibri" w:hAnsi="Times New Roman" w:cs="Times New Roman"/>
          <w:sz w:val="24"/>
          <w:szCs w:val="24"/>
        </w:rPr>
        <w:t xml:space="preserve">Dr. </w:t>
      </w:r>
      <w:r w:rsidR="00753738">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5FFA0129" w:rsidR="00AF1C9B" w:rsidRPr="00E30674"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63A08">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p w14:paraId="191C7778" w14:textId="7AFA799B"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375652">
        <w:rPr>
          <w:rFonts w:ascii="Times New Roman" w:eastAsia="Calibri" w:hAnsi="Times New Roman" w:cs="Times New Roman"/>
          <w:b/>
          <w:bCs/>
          <w:sz w:val="24"/>
          <w:szCs w:val="24"/>
          <w:u w:val="single"/>
        </w:rPr>
        <w:t>Stinson</w:t>
      </w:r>
      <w:r w:rsidRPr="00B7321C">
        <w:rPr>
          <w:rFonts w:ascii="Times New Roman" w:eastAsia="Calibri" w:hAnsi="Times New Roman" w:cs="Times New Roman"/>
          <w:sz w:val="24"/>
          <w:szCs w:val="24"/>
        </w:rPr>
        <w:t xml:space="preserve"> matter, Dr. </w:t>
      </w:r>
      <w:r w:rsidR="00880D68">
        <w:rPr>
          <w:rFonts w:ascii="Times New Roman" w:eastAsia="Calibri" w:hAnsi="Times New Roman" w:cs="Times New Roman"/>
          <w:sz w:val="24"/>
          <w:szCs w:val="24"/>
        </w:rPr>
        <w:t>Robinson</w:t>
      </w:r>
      <w:r w:rsidRPr="00B7321C">
        <w:rPr>
          <w:rFonts w:ascii="Times New Roman" w:eastAsia="Calibri" w:hAnsi="Times New Roman" w:cs="Times New Roman"/>
          <w:sz w:val="24"/>
          <w:szCs w:val="24"/>
        </w:rPr>
        <w:t xml:space="preserve"> moved</w:t>
      </w:r>
      <w:r w:rsidR="00753738">
        <w:rPr>
          <w:rFonts w:ascii="Times New Roman" w:eastAsia="Calibri" w:hAnsi="Times New Roman" w:cs="Times New Roman"/>
          <w:sz w:val="24"/>
          <w:szCs w:val="24"/>
        </w:rPr>
        <w:t xml:space="preserve"> </w:t>
      </w:r>
      <w:r w:rsidR="00753738" w:rsidRPr="00753738">
        <w:rPr>
          <w:rFonts w:ascii="Times New Roman" w:eastAsia="Calibri" w:hAnsi="Times New Roman" w:cs="Times New Roman"/>
          <w:sz w:val="24"/>
          <w:szCs w:val="24"/>
        </w:rPr>
        <w:t xml:space="preserve">to </w:t>
      </w:r>
      <w:r w:rsidR="00C450E5" w:rsidRPr="00C450E5">
        <w:rPr>
          <w:rFonts w:ascii="Times New Roman" w:eastAsia="Calibri" w:hAnsi="Times New Roman" w:cs="Times New Roman"/>
          <w:sz w:val="24"/>
          <w:szCs w:val="24"/>
        </w:rPr>
        <w:t>issue the Final Decision and Order, revoking Dr. Stinson’s inchoate right to renew his license to practice medicine.</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Dr. Oh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7CD259C1" w:rsidR="00AF1C9B"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866A9">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00AF1C9B" w:rsidRPr="00E30674">
        <w:rPr>
          <w:rFonts w:ascii="Times New Roman" w:eastAsia="Calibri" w:hAnsi="Times New Roman" w:cs="Times New Roman"/>
          <w:sz w:val="24"/>
          <w:szCs w:val="24"/>
        </w:rPr>
        <w:t>-0 (unanimous).</w:t>
      </w:r>
    </w:p>
    <w:p w14:paraId="77F1B5FB" w14:textId="17F74788" w:rsidR="005866A9"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450E5">
        <w:rPr>
          <w:rFonts w:ascii="Times New Roman" w:eastAsia="Calibri" w:hAnsi="Times New Roman" w:cs="Times New Roman"/>
          <w:b/>
          <w:bCs/>
          <w:sz w:val="24"/>
          <w:szCs w:val="24"/>
          <w:u w:val="single"/>
        </w:rPr>
        <w:t>Hanna</w:t>
      </w:r>
      <w:r>
        <w:rPr>
          <w:rFonts w:ascii="Times New Roman" w:eastAsia="Calibri" w:hAnsi="Times New Roman" w:cs="Times New Roman"/>
          <w:sz w:val="24"/>
          <w:szCs w:val="24"/>
        </w:rPr>
        <w:t xml:space="preserve"> matter, Dr. Robinson moved to </w:t>
      </w:r>
      <w:r w:rsidR="00C450E5" w:rsidRPr="00C450E5">
        <w:rPr>
          <w:rFonts w:ascii="Times New Roman" w:eastAsia="Calibri" w:hAnsi="Times New Roman" w:cs="Times New Roman"/>
          <w:sz w:val="24"/>
          <w:szCs w:val="24"/>
        </w:rPr>
        <w:t xml:space="preserve">issue the Statement of Allegations and Order to Use Pseudonyms and Impound Identities and Medical </w:t>
      </w:r>
      <w:proofErr w:type="gramStart"/>
      <w:r w:rsidR="00C450E5" w:rsidRPr="00C450E5">
        <w:rPr>
          <w:rFonts w:ascii="Times New Roman" w:eastAsia="Calibri" w:hAnsi="Times New Roman" w:cs="Times New Roman"/>
          <w:sz w:val="24"/>
          <w:szCs w:val="24"/>
        </w:rPr>
        <w:t>Records, and</w:t>
      </w:r>
      <w:proofErr w:type="gramEnd"/>
      <w:r w:rsidR="00C450E5" w:rsidRPr="00C450E5">
        <w:rPr>
          <w:rFonts w:ascii="Times New Roman" w:eastAsia="Calibri" w:hAnsi="Times New Roman" w:cs="Times New Roman"/>
          <w:sz w:val="24"/>
          <w:szCs w:val="24"/>
        </w:rPr>
        <w:t xml:space="preserve"> approve the Consent Order imposing a reprimand.</w:t>
      </w:r>
      <w:r>
        <w:rPr>
          <w:rFonts w:ascii="Times New Roman" w:eastAsia="Calibri" w:hAnsi="Times New Roman" w:cs="Times New Roman"/>
          <w:sz w:val="24"/>
          <w:szCs w:val="24"/>
        </w:rPr>
        <w:br/>
        <w:t xml:space="preserve">Dr. </w:t>
      </w:r>
      <w:r w:rsidR="00753738">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5DAC6732"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9FFCD6B" w14:textId="367B043C"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2FF1F9D" w14:textId="57A3554C" w:rsidR="005B7F73"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450E5">
        <w:rPr>
          <w:rFonts w:ascii="Times New Roman" w:eastAsia="Calibri" w:hAnsi="Times New Roman" w:cs="Times New Roman"/>
          <w:b/>
          <w:bCs/>
          <w:sz w:val="24"/>
          <w:szCs w:val="24"/>
          <w:u w:val="single"/>
        </w:rPr>
        <w:t>Joshi</w:t>
      </w:r>
      <w:r>
        <w:rPr>
          <w:rFonts w:ascii="Times New Roman" w:eastAsia="Calibri" w:hAnsi="Times New Roman" w:cs="Times New Roman"/>
          <w:sz w:val="24"/>
          <w:szCs w:val="24"/>
        </w:rPr>
        <w:t xml:space="preserve"> matter, Dr. Robinson moved to </w:t>
      </w:r>
      <w:r w:rsidR="00C450E5" w:rsidRPr="00C450E5">
        <w:rPr>
          <w:rFonts w:ascii="Times New Roman" w:eastAsia="Calibri" w:hAnsi="Times New Roman" w:cs="Times New Roman"/>
          <w:sz w:val="24"/>
          <w:szCs w:val="24"/>
        </w:rPr>
        <w:t>issue the Statement of Allegations and Order to Use Pseudonyms and Impound Identities and Medical Records, approve the Consent Order that permanently restricts Dr. Joshi from the practice of emergency medicine and indefinitely suspends his medical license.  I further move to allow the Petition to Stay Suspension and approve the Probation Agreement, including the proposed monitor, Dr. Gilbert.</w:t>
      </w:r>
      <w:r>
        <w:rPr>
          <w:rFonts w:ascii="Times New Roman" w:eastAsia="Calibri" w:hAnsi="Times New Roman" w:cs="Times New Roman"/>
          <w:sz w:val="24"/>
          <w:szCs w:val="24"/>
        </w:rPr>
        <w:br/>
        <w:t>Dr. Bush seconded the motions.</w:t>
      </w:r>
    </w:p>
    <w:p w14:paraId="78343F76"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7737992" w14:textId="300C377A"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167D36">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1FDAB6DD" w14:textId="4AC95B13"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Kovanda</w:t>
      </w:r>
      <w:proofErr w:type="spellEnd"/>
      <w:r>
        <w:rPr>
          <w:rFonts w:ascii="Times New Roman" w:eastAsia="Calibri" w:hAnsi="Times New Roman" w:cs="Times New Roman"/>
          <w:sz w:val="24"/>
          <w:szCs w:val="24"/>
        </w:rPr>
        <w:t xml:space="preserve"> matter, Dr. Robinson moved to </w:t>
      </w:r>
      <w:r w:rsidRPr="00C450E5">
        <w:rPr>
          <w:rFonts w:ascii="Times New Roman" w:eastAsia="Calibri" w:hAnsi="Times New Roman" w:cs="Times New Roman"/>
          <w:sz w:val="24"/>
          <w:szCs w:val="24"/>
        </w:rPr>
        <w:t>issue the Statement of Allegations and Order of Reference to the Division of Administrative Law Appeals.</w:t>
      </w:r>
      <w:r>
        <w:rPr>
          <w:rFonts w:ascii="Times New Roman" w:eastAsia="Calibri" w:hAnsi="Times New Roman" w:cs="Times New Roman"/>
          <w:sz w:val="24"/>
          <w:szCs w:val="24"/>
        </w:rPr>
        <w:br/>
        <w:t>Dr. Oh seconded the motion.</w:t>
      </w:r>
    </w:p>
    <w:p w14:paraId="7F6A8EA8" w14:textId="7777777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5EFBC31" w14:textId="7777777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5EF512F3" w14:textId="0B9A832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Hatton</w:t>
      </w:r>
      <w:r>
        <w:rPr>
          <w:rFonts w:ascii="Times New Roman" w:eastAsia="Calibri" w:hAnsi="Times New Roman" w:cs="Times New Roman"/>
          <w:sz w:val="24"/>
          <w:szCs w:val="24"/>
        </w:rPr>
        <w:t xml:space="preserve"> matter, Dr. Robinson moved to </w:t>
      </w:r>
      <w:r w:rsidRPr="00C450E5">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t>Dr. Oh seconded the motion.</w:t>
      </w:r>
    </w:p>
    <w:p w14:paraId="6E0E03E6" w14:textId="7777777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1A62F9B" w14:textId="61602DA3"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1C3C050" w14:textId="29594D80" w:rsidR="00B02245" w:rsidRDefault="00B0224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Walter Simmons, M.D. objected to the Board’s vote to revoke his license to practice medicine and requested that the Board allow him to voluntarily surrender his license to practice medicine.  </w:t>
      </w:r>
    </w:p>
    <w:p w14:paraId="61FEE34B" w14:textId="30835DD1" w:rsidR="00B02245" w:rsidRDefault="00B0224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and George Zachos, Executive Director, informed Dr. Simmons that the Board of Registration in Medicine </w:t>
      </w:r>
      <w:r w:rsidR="0067502B">
        <w:rPr>
          <w:rFonts w:ascii="Times New Roman" w:eastAsia="Calibri" w:hAnsi="Times New Roman" w:cs="Times New Roman"/>
          <w:sz w:val="24"/>
          <w:szCs w:val="24"/>
        </w:rPr>
        <w:t xml:space="preserve">would </w:t>
      </w:r>
      <w:r>
        <w:rPr>
          <w:rFonts w:ascii="Times New Roman" w:eastAsia="Calibri" w:hAnsi="Times New Roman" w:cs="Times New Roman"/>
          <w:sz w:val="24"/>
          <w:szCs w:val="24"/>
        </w:rPr>
        <w:t>contact him.</w:t>
      </w:r>
    </w:p>
    <w:p w14:paraId="69A8F15F" w14:textId="06461347" w:rsidR="00B02245" w:rsidRDefault="00B02245" w:rsidP="00C450E5">
      <w:pPr>
        <w:rPr>
          <w:rFonts w:ascii="Times New Roman" w:eastAsia="Calibri" w:hAnsi="Times New Roman" w:cs="Times New Roman"/>
          <w:sz w:val="24"/>
          <w:szCs w:val="24"/>
        </w:rPr>
      </w:pPr>
      <w:r>
        <w:rPr>
          <w:rFonts w:ascii="Times New Roman" w:eastAsia="Calibri" w:hAnsi="Times New Roman" w:cs="Times New Roman"/>
          <w:sz w:val="24"/>
          <w:szCs w:val="24"/>
        </w:rPr>
        <w:t>Dr. Simmons opined on the impact that a revocation to his license to practice medicine would have on him and his family.</w:t>
      </w:r>
    </w:p>
    <w:p w14:paraId="495E3CB2" w14:textId="26B23BA1" w:rsidR="00B02245" w:rsidRPr="00C450E5" w:rsidRDefault="00B02245" w:rsidP="00C450E5">
      <w:pPr>
        <w:rPr>
          <w:rFonts w:ascii="Times New Roman" w:eastAsia="Calibri" w:hAnsi="Times New Roman" w:cs="Times New Roman"/>
          <w:sz w:val="24"/>
          <w:szCs w:val="24"/>
        </w:rPr>
      </w:pPr>
      <w:r>
        <w:rPr>
          <w:rFonts w:ascii="Times New Roman" w:eastAsia="Calibri" w:hAnsi="Times New Roman" w:cs="Times New Roman"/>
          <w:sz w:val="24"/>
          <w:szCs w:val="24"/>
        </w:rPr>
        <w:t>Mr. Zachos informed Dr. Simmons that he was not in compliance with the format of the Board meeting and that he would be removed from the Board meeting if he did not comply.</w:t>
      </w:r>
    </w:p>
    <w:p w14:paraId="4A5D95DC" w14:textId="74F10F0B"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4A736B16"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2445B8">
        <w:rPr>
          <w:rFonts w:ascii="Times New Roman" w:eastAsia="Calibri" w:hAnsi="Times New Roman" w:cs="Times New Roman"/>
          <w:sz w:val="24"/>
          <w:szCs w:val="24"/>
        </w:rPr>
        <w:t xml:space="preserve">February </w:t>
      </w:r>
      <w:r w:rsidR="00794B5A">
        <w:rPr>
          <w:rFonts w:ascii="Times New Roman" w:eastAsia="Calibri" w:hAnsi="Times New Roman" w:cs="Times New Roman"/>
          <w:sz w:val="24"/>
          <w:szCs w:val="24"/>
        </w:rPr>
        <w:t>16</w:t>
      </w:r>
      <w:r w:rsidR="002445B8">
        <w:rPr>
          <w:rFonts w:ascii="Times New Roman" w:eastAsia="Calibri" w:hAnsi="Times New Roman" w:cs="Times New Roman"/>
          <w:sz w:val="24"/>
          <w:szCs w:val="24"/>
        </w:rPr>
        <w:t>, 2023</w:t>
      </w:r>
      <w:r w:rsidR="00C450E5">
        <w:rPr>
          <w:rFonts w:ascii="Times New Roman" w:eastAsia="Calibri" w:hAnsi="Times New Roman" w:cs="Times New Roman"/>
          <w:sz w:val="24"/>
          <w:szCs w:val="24"/>
        </w:rPr>
        <w:t>,</w:t>
      </w:r>
      <w:r w:rsidR="00167D36">
        <w:rPr>
          <w:rFonts w:ascii="Times New Roman" w:eastAsia="Calibri" w:hAnsi="Times New Roman" w:cs="Times New Roman"/>
          <w:sz w:val="24"/>
          <w:szCs w:val="24"/>
        </w:rPr>
        <w:t xml:space="preserve"> March 2, </w:t>
      </w:r>
      <w:proofErr w:type="gramStart"/>
      <w:r w:rsidR="00167D36">
        <w:rPr>
          <w:rFonts w:ascii="Times New Roman" w:eastAsia="Calibri" w:hAnsi="Times New Roman" w:cs="Times New Roman"/>
          <w:sz w:val="24"/>
          <w:szCs w:val="24"/>
        </w:rPr>
        <w:t>2023</w:t>
      </w:r>
      <w:proofErr w:type="gramEnd"/>
      <w:r w:rsidRPr="00090E51">
        <w:rPr>
          <w:rFonts w:ascii="Times New Roman" w:eastAsia="Calibri" w:hAnsi="Times New Roman" w:cs="Times New Roman"/>
          <w:sz w:val="24"/>
          <w:szCs w:val="24"/>
        </w:rPr>
        <w:t xml:space="preserve"> </w:t>
      </w:r>
      <w:r w:rsidR="00C450E5">
        <w:rPr>
          <w:rFonts w:ascii="Times New Roman" w:eastAsia="Calibri" w:hAnsi="Times New Roman" w:cs="Times New Roman"/>
          <w:sz w:val="24"/>
          <w:szCs w:val="24"/>
        </w:rPr>
        <w:t xml:space="preserve">and March 23, 2023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4BA01091" w14:textId="48E00DAC" w:rsidR="004B3823" w:rsidRDefault="00B009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94B5A">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indicated that he did </w:t>
      </w:r>
      <w:r w:rsidR="00794B5A">
        <w:rPr>
          <w:rFonts w:ascii="Times New Roman" w:eastAsia="Calibri" w:hAnsi="Times New Roman" w:cs="Times New Roman"/>
          <w:sz w:val="24"/>
          <w:szCs w:val="24"/>
        </w:rPr>
        <w:t xml:space="preserve">not </w:t>
      </w:r>
      <w:r>
        <w:rPr>
          <w:rFonts w:ascii="Times New Roman" w:eastAsia="Calibri" w:hAnsi="Times New Roman" w:cs="Times New Roman"/>
          <w:sz w:val="24"/>
          <w:szCs w:val="24"/>
        </w:rPr>
        <w:t xml:space="preserve">anticipate attending the </w:t>
      </w:r>
      <w:r w:rsidR="00794B5A">
        <w:rPr>
          <w:rFonts w:ascii="Times New Roman" w:eastAsia="Calibri" w:hAnsi="Times New Roman" w:cs="Times New Roman"/>
          <w:sz w:val="24"/>
          <w:szCs w:val="24"/>
        </w:rPr>
        <w:t>February 16</w:t>
      </w:r>
      <w:r>
        <w:rPr>
          <w:rFonts w:ascii="Times New Roman" w:eastAsia="Calibri" w:hAnsi="Times New Roman" w:cs="Times New Roman"/>
          <w:sz w:val="24"/>
          <w:szCs w:val="24"/>
        </w:rPr>
        <w:t>, 2023 Board Meeting.</w:t>
      </w:r>
      <w:r w:rsidR="00794B5A">
        <w:rPr>
          <w:rFonts w:ascii="Times New Roman" w:eastAsia="Calibri" w:hAnsi="Times New Roman" w:cs="Times New Roman"/>
          <w:sz w:val="24"/>
          <w:szCs w:val="24"/>
        </w:rPr>
        <w:t xml:space="preserve">  </w:t>
      </w:r>
    </w:p>
    <w:p w14:paraId="1BA1CB11" w14:textId="15BF45C3" w:rsidR="00167D36" w:rsidRDefault="00167D36"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and </w:t>
      </w:r>
      <w:r w:rsidR="00136DBB">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indicated that they did not anticipate attending the March 2, 2023 Board meeting.</w:t>
      </w:r>
    </w:p>
    <w:p w14:paraId="53CE3274" w14:textId="570A2B6D" w:rsidR="004B3823" w:rsidRDefault="004B3823"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r w:rsidR="00887AF5">
        <w:rPr>
          <w:rFonts w:ascii="Times New Roman" w:eastAsia="Calibri" w:hAnsi="Times New Roman" w:cs="Times New Roman"/>
          <w:sz w:val="24"/>
          <w:szCs w:val="24"/>
        </w:rPr>
        <w:t xml:space="preserve"> that would prevent them from attending the </w:t>
      </w:r>
      <w:proofErr w:type="gramStart"/>
      <w:r w:rsidR="00887AF5">
        <w:rPr>
          <w:rFonts w:ascii="Times New Roman" w:eastAsia="Calibri" w:hAnsi="Times New Roman" w:cs="Times New Roman"/>
          <w:sz w:val="24"/>
          <w:szCs w:val="24"/>
        </w:rPr>
        <w:t>aforementioned Board</w:t>
      </w:r>
      <w:proofErr w:type="gramEnd"/>
      <w:r w:rsidR="00887AF5">
        <w:rPr>
          <w:rFonts w:ascii="Times New Roman" w:eastAsia="Calibri" w:hAnsi="Times New Roman" w:cs="Times New Roman"/>
          <w:sz w:val="24"/>
          <w:szCs w:val="24"/>
        </w:rPr>
        <w:t xml:space="preserve"> meetings</w:t>
      </w:r>
      <w:r>
        <w:rPr>
          <w:rFonts w:ascii="Times New Roman" w:eastAsia="Calibri" w:hAnsi="Times New Roman" w:cs="Times New Roman"/>
          <w:sz w:val="24"/>
          <w:szCs w:val="24"/>
        </w:rPr>
        <w:t>.</w:t>
      </w:r>
    </w:p>
    <w:p w14:paraId="00B8C36F" w14:textId="7777777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1699E6D4" w14:textId="3F7A9367" w:rsidR="001D599F" w:rsidRDefault="00B00973" w:rsidP="001D599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794B5A">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1D599F">
        <w:rPr>
          <w:rFonts w:ascii="Times New Roman" w:eastAsia="Calibri" w:hAnsi="Times New Roman" w:cs="Times New Roman"/>
          <w:sz w:val="24"/>
          <w:szCs w:val="24"/>
        </w:rPr>
        <w:t>Dr. Robinson called the Roll:</w:t>
      </w:r>
    </w:p>
    <w:p w14:paraId="293906A5" w14:textId="45B1ACDF" w:rsidR="001D599F" w:rsidRDefault="001D599F"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94B5A">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167D36">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0860530F" w14:textId="430FB3B0" w:rsidR="00CF719C" w:rsidRDefault="00CF719C"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4B3823">
        <w:rPr>
          <w:rFonts w:ascii="Times New Roman" w:eastAsia="Calibri" w:hAnsi="Times New Roman" w:cs="Times New Roman"/>
          <w:sz w:val="24"/>
          <w:szCs w:val="24"/>
        </w:rPr>
        <w:t>11:</w:t>
      </w:r>
      <w:r w:rsidR="00C450E5">
        <w:rPr>
          <w:rFonts w:ascii="Times New Roman" w:eastAsia="Calibri" w:hAnsi="Times New Roman" w:cs="Times New Roman"/>
          <w:sz w:val="24"/>
          <w:szCs w:val="24"/>
        </w:rPr>
        <w:t>26</w:t>
      </w:r>
      <w:r w:rsidR="00B00973">
        <w:rPr>
          <w:rFonts w:ascii="Times New Roman" w:eastAsia="Calibri" w:hAnsi="Times New Roman" w:cs="Times New Roman"/>
          <w:sz w:val="24"/>
          <w:szCs w:val="24"/>
        </w:rPr>
        <w:t xml:space="preserve"> a</w:t>
      </w:r>
      <w:r w:rsidR="001C2F6D">
        <w:rPr>
          <w:rFonts w:ascii="Times New Roman" w:eastAsia="Calibri" w:hAnsi="Times New Roman" w:cs="Times New Roman"/>
          <w:sz w:val="24"/>
          <w:szCs w:val="24"/>
        </w:rPr>
        <w:t>.</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57134081" w14:textId="47DA2346" w:rsidR="00020D49" w:rsidRPr="00020D49" w:rsidRDefault="00020D49"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167D36">
        <w:rPr>
          <w:rFonts w:ascii="Times New Roman" w:hAnsi="Times New Roman" w:cs="Times New Roman"/>
          <w:sz w:val="24"/>
          <w:szCs w:val="24"/>
        </w:rPr>
        <w:t xml:space="preserve">January </w:t>
      </w:r>
      <w:r w:rsidR="00C450E5">
        <w:rPr>
          <w:rFonts w:ascii="Times New Roman" w:hAnsi="Times New Roman" w:cs="Times New Roman"/>
          <w:sz w:val="24"/>
          <w:szCs w:val="24"/>
        </w:rPr>
        <w:t>19</w:t>
      </w:r>
      <w:r w:rsidR="00167D36">
        <w:rPr>
          <w:rFonts w:ascii="Times New Roman" w:hAnsi="Times New Roman" w:cs="Times New Roman"/>
          <w:sz w:val="24"/>
          <w:szCs w:val="24"/>
        </w:rPr>
        <w:t>, 2023</w:t>
      </w:r>
      <w:r>
        <w:rPr>
          <w:rFonts w:ascii="Times New Roman" w:hAnsi="Times New Roman" w:cs="Times New Roman"/>
          <w:sz w:val="24"/>
          <w:szCs w:val="24"/>
        </w:rPr>
        <w:t xml:space="preserve"> Board Meeting</w:t>
      </w:r>
    </w:p>
    <w:p w14:paraId="3C834760" w14:textId="2542FE10"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1288F765"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8B9F" w14:textId="77777777" w:rsidR="002A0D0F" w:rsidRDefault="002A0D0F" w:rsidP="00A27DC2">
      <w:pPr>
        <w:spacing w:after="0" w:line="240" w:lineRule="auto"/>
      </w:pPr>
      <w:r>
        <w:separator/>
      </w:r>
    </w:p>
  </w:endnote>
  <w:endnote w:type="continuationSeparator" w:id="0">
    <w:p w14:paraId="30E59C30" w14:textId="77777777" w:rsidR="002A0D0F" w:rsidRDefault="002A0D0F"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32BF" w14:textId="77777777" w:rsidR="002A0D0F" w:rsidRDefault="002A0D0F" w:rsidP="00A27DC2">
      <w:pPr>
        <w:spacing w:after="0" w:line="240" w:lineRule="auto"/>
      </w:pPr>
      <w:r>
        <w:separator/>
      </w:r>
    </w:p>
  </w:footnote>
  <w:footnote w:type="continuationSeparator" w:id="0">
    <w:p w14:paraId="5D215843" w14:textId="77777777" w:rsidR="002A0D0F" w:rsidRDefault="002A0D0F"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0D49"/>
    <w:rsid w:val="00021BD5"/>
    <w:rsid w:val="00022724"/>
    <w:rsid w:val="00027C4E"/>
    <w:rsid w:val="00032ABC"/>
    <w:rsid w:val="0003434E"/>
    <w:rsid w:val="00034901"/>
    <w:rsid w:val="00036374"/>
    <w:rsid w:val="00040FD1"/>
    <w:rsid w:val="00050E2F"/>
    <w:rsid w:val="00054001"/>
    <w:rsid w:val="000624CA"/>
    <w:rsid w:val="000624D5"/>
    <w:rsid w:val="000633C9"/>
    <w:rsid w:val="00066309"/>
    <w:rsid w:val="000671C7"/>
    <w:rsid w:val="00070221"/>
    <w:rsid w:val="00073068"/>
    <w:rsid w:val="00077C53"/>
    <w:rsid w:val="00082E37"/>
    <w:rsid w:val="00083643"/>
    <w:rsid w:val="00090E51"/>
    <w:rsid w:val="00091FEB"/>
    <w:rsid w:val="00092CBB"/>
    <w:rsid w:val="000A05EC"/>
    <w:rsid w:val="000A1D4A"/>
    <w:rsid w:val="000A23CF"/>
    <w:rsid w:val="000A2527"/>
    <w:rsid w:val="000A3E33"/>
    <w:rsid w:val="000A59D8"/>
    <w:rsid w:val="000B017E"/>
    <w:rsid w:val="000B2386"/>
    <w:rsid w:val="000B2FDD"/>
    <w:rsid w:val="000B5270"/>
    <w:rsid w:val="000B7494"/>
    <w:rsid w:val="000C4BFA"/>
    <w:rsid w:val="000C5F40"/>
    <w:rsid w:val="000C7C60"/>
    <w:rsid w:val="000D0876"/>
    <w:rsid w:val="000D1184"/>
    <w:rsid w:val="000D1782"/>
    <w:rsid w:val="000E1A83"/>
    <w:rsid w:val="000E35FF"/>
    <w:rsid w:val="000E4FD6"/>
    <w:rsid w:val="000E7395"/>
    <w:rsid w:val="000F46BB"/>
    <w:rsid w:val="0010180C"/>
    <w:rsid w:val="00102FED"/>
    <w:rsid w:val="001038FF"/>
    <w:rsid w:val="00104E53"/>
    <w:rsid w:val="00107E6A"/>
    <w:rsid w:val="001119B6"/>
    <w:rsid w:val="00115B79"/>
    <w:rsid w:val="00123731"/>
    <w:rsid w:val="001325A5"/>
    <w:rsid w:val="00132D65"/>
    <w:rsid w:val="00135953"/>
    <w:rsid w:val="00136DBB"/>
    <w:rsid w:val="00137764"/>
    <w:rsid w:val="00137AC8"/>
    <w:rsid w:val="00140B6D"/>
    <w:rsid w:val="001425B4"/>
    <w:rsid w:val="00144D6A"/>
    <w:rsid w:val="00150D9B"/>
    <w:rsid w:val="001520D1"/>
    <w:rsid w:val="00153CC5"/>
    <w:rsid w:val="0015449A"/>
    <w:rsid w:val="0015537F"/>
    <w:rsid w:val="00167D36"/>
    <w:rsid w:val="0017368E"/>
    <w:rsid w:val="00174E96"/>
    <w:rsid w:val="001756AD"/>
    <w:rsid w:val="001809D3"/>
    <w:rsid w:val="00190CDA"/>
    <w:rsid w:val="00191F18"/>
    <w:rsid w:val="001925D5"/>
    <w:rsid w:val="00193B7F"/>
    <w:rsid w:val="00195021"/>
    <w:rsid w:val="00196C59"/>
    <w:rsid w:val="001A45E6"/>
    <w:rsid w:val="001A5C12"/>
    <w:rsid w:val="001B15E3"/>
    <w:rsid w:val="001B63C3"/>
    <w:rsid w:val="001B7BC6"/>
    <w:rsid w:val="001C2F6D"/>
    <w:rsid w:val="001C3D51"/>
    <w:rsid w:val="001C485D"/>
    <w:rsid w:val="001C49E1"/>
    <w:rsid w:val="001C4C40"/>
    <w:rsid w:val="001D038E"/>
    <w:rsid w:val="001D10C8"/>
    <w:rsid w:val="001D38F6"/>
    <w:rsid w:val="001D43DD"/>
    <w:rsid w:val="001D5126"/>
    <w:rsid w:val="001D599F"/>
    <w:rsid w:val="001D6D78"/>
    <w:rsid w:val="001E26C2"/>
    <w:rsid w:val="001E78C0"/>
    <w:rsid w:val="001F01FC"/>
    <w:rsid w:val="001F5380"/>
    <w:rsid w:val="001F5E0E"/>
    <w:rsid w:val="001F6B4D"/>
    <w:rsid w:val="001F765B"/>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031D"/>
    <w:rsid w:val="00241A5D"/>
    <w:rsid w:val="002445B8"/>
    <w:rsid w:val="00251C16"/>
    <w:rsid w:val="002538C6"/>
    <w:rsid w:val="0025664A"/>
    <w:rsid w:val="00260645"/>
    <w:rsid w:val="0026153E"/>
    <w:rsid w:val="00262D8D"/>
    <w:rsid w:val="002653C2"/>
    <w:rsid w:val="00270CA1"/>
    <w:rsid w:val="002735A8"/>
    <w:rsid w:val="0027517D"/>
    <w:rsid w:val="00283F5A"/>
    <w:rsid w:val="0028403E"/>
    <w:rsid w:val="002860FC"/>
    <w:rsid w:val="0028714D"/>
    <w:rsid w:val="002909C3"/>
    <w:rsid w:val="00294257"/>
    <w:rsid w:val="00295886"/>
    <w:rsid w:val="002A0323"/>
    <w:rsid w:val="002A0D0F"/>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201E"/>
    <w:rsid w:val="003251C9"/>
    <w:rsid w:val="00326693"/>
    <w:rsid w:val="00332A19"/>
    <w:rsid w:val="00340EB6"/>
    <w:rsid w:val="00342078"/>
    <w:rsid w:val="00344F2D"/>
    <w:rsid w:val="003455D2"/>
    <w:rsid w:val="00347698"/>
    <w:rsid w:val="00347C3A"/>
    <w:rsid w:val="00352060"/>
    <w:rsid w:val="00364AED"/>
    <w:rsid w:val="003650E8"/>
    <w:rsid w:val="0037286F"/>
    <w:rsid w:val="003732DD"/>
    <w:rsid w:val="00375652"/>
    <w:rsid w:val="00375E25"/>
    <w:rsid w:val="00384BFE"/>
    <w:rsid w:val="003900D2"/>
    <w:rsid w:val="003920A2"/>
    <w:rsid w:val="003953A9"/>
    <w:rsid w:val="0039540E"/>
    <w:rsid w:val="003B0186"/>
    <w:rsid w:val="003B07D3"/>
    <w:rsid w:val="003B23D4"/>
    <w:rsid w:val="003B68CD"/>
    <w:rsid w:val="003C4837"/>
    <w:rsid w:val="003C5AAF"/>
    <w:rsid w:val="003C72B1"/>
    <w:rsid w:val="003C7E62"/>
    <w:rsid w:val="003D0D32"/>
    <w:rsid w:val="003D297D"/>
    <w:rsid w:val="003D38FF"/>
    <w:rsid w:val="003E2A64"/>
    <w:rsid w:val="003E6970"/>
    <w:rsid w:val="003E6FEC"/>
    <w:rsid w:val="003E7F2F"/>
    <w:rsid w:val="003F05AD"/>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7765A"/>
    <w:rsid w:val="0048039A"/>
    <w:rsid w:val="00481264"/>
    <w:rsid w:val="0048537E"/>
    <w:rsid w:val="00492378"/>
    <w:rsid w:val="0049261D"/>
    <w:rsid w:val="00495C94"/>
    <w:rsid w:val="004A45D8"/>
    <w:rsid w:val="004A4A72"/>
    <w:rsid w:val="004A4BCD"/>
    <w:rsid w:val="004B3823"/>
    <w:rsid w:val="004C04CF"/>
    <w:rsid w:val="004C3BDB"/>
    <w:rsid w:val="004C3E42"/>
    <w:rsid w:val="004D119E"/>
    <w:rsid w:val="004D1A0A"/>
    <w:rsid w:val="004D5B69"/>
    <w:rsid w:val="004D66C1"/>
    <w:rsid w:val="004E02DC"/>
    <w:rsid w:val="004E5D71"/>
    <w:rsid w:val="004F2767"/>
    <w:rsid w:val="004F2E0A"/>
    <w:rsid w:val="004F67B4"/>
    <w:rsid w:val="00500579"/>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43AE"/>
    <w:rsid w:val="00575C9D"/>
    <w:rsid w:val="005777D5"/>
    <w:rsid w:val="00581385"/>
    <w:rsid w:val="00581651"/>
    <w:rsid w:val="005866A9"/>
    <w:rsid w:val="00595128"/>
    <w:rsid w:val="0059572D"/>
    <w:rsid w:val="00595FC2"/>
    <w:rsid w:val="0059733B"/>
    <w:rsid w:val="005A0DC5"/>
    <w:rsid w:val="005A245D"/>
    <w:rsid w:val="005A2934"/>
    <w:rsid w:val="005A4D62"/>
    <w:rsid w:val="005A59C8"/>
    <w:rsid w:val="005A7B5A"/>
    <w:rsid w:val="005B199D"/>
    <w:rsid w:val="005B32B4"/>
    <w:rsid w:val="005B4B11"/>
    <w:rsid w:val="005B7F73"/>
    <w:rsid w:val="005D09A4"/>
    <w:rsid w:val="005D0E96"/>
    <w:rsid w:val="005D0F62"/>
    <w:rsid w:val="005D23DE"/>
    <w:rsid w:val="005D49F4"/>
    <w:rsid w:val="005E6AFF"/>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A7B"/>
    <w:rsid w:val="0064513D"/>
    <w:rsid w:val="0064683F"/>
    <w:rsid w:val="00651997"/>
    <w:rsid w:val="006543C7"/>
    <w:rsid w:val="006559DC"/>
    <w:rsid w:val="00660E87"/>
    <w:rsid w:val="00663A08"/>
    <w:rsid w:val="00671786"/>
    <w:rsid w:val="006725BB"/>
    <w:rsid w:val="0067366D"/>
    <w:rsid w:val="0067502B"/>
    <w:rsid w:val="00677B69"/>
    <w:rsid w:val="006810E9"/>
    <w:rsid w:val="006828A3"/>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31E0"/>
    <w:rsid w:val="006C633C"/>
    <w:rsid w:val="006C6809"/>
    <w:rsid w:val="006D045D"/>
    <w:rsid w:val="006D25A6"/>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7675"/>
    <w:rsid w:val="00707CE9"/>
    <w:rsid w:val="007135EB"/>
    <w:rsid w:val="007138D0"/>
    <w:rsid w:val="007212C3"/>
    <w:rsid w:val="007221A4"/>
    <w:rsid w:val="0072283F"/>
    <w:rsid w:val="007248D8"/>
    <w:rsid w:val="007319AE"/>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A2C6D"/>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1EF4"/>
    <w:rsid w:val="00822862"/>
    <w:rsid w:val="00827712"/>
    <w:rsid w:val="00830805"/>
    <w:rsid w:val="008317FF"/>
    <w:rsid w:val="00831956"/>
    <w:rsid w:val="00835320"/>
    <w:rsid w:val="008466DD"/>
    <w:rsid w:val="0085111C"/>
    <w:rsid w:val="0086095B"/>
    <w:rsid w:val="008614EF"/>
    <w:rsid w:val="00862010"/>
    <w:rsid w:val="00863327"/>
    <w:rsid w:val="00863FF7"/>
    <w:rsid w:val="008640E1"/>
    <w:rsid w:val="0086685F"/>
    <w:rsid w:val="008678A4"/>
    <w:rsid w:val="00872061"/>
    <w:rsid w:val="0087259F"/>
    <w:rsid w:val="00876FCE"/>
    <w:rsid w:val="00880550"/>
    <w:rsid w:val="00880D68"/>
    <w:rsid w:val="008848A3"/>
    <w:rsid w:val="00884B3A"/>
    <w:rsid w:val="008854CC"/>
    <w:rsid w:val="008858F2"/>
    <w:rsid w:val="00887AF5"/>
    <w:rsid w:val="00892237"/>
    <w:rsid w:val="008947A7"/>
    <w:rsid w:val="008B013B"/>
    <w:rsid w:val="008B26C9"/>
    <w:rsid w:val="008B55B1"/>
    <w:rsid w:val="008B55D3"/>
    <w:rsid w:val="008C3C3D"/>
    <w:rsid w:val="008C528E"/>
    <w:rsid w:val="008C7BAF"/>
    <w:rsid w:val="008D5D0D"/>
    <w:rsid w:val="008E0117"/>
    <w:rsid w:val="008E0860"/>
    <w:rsid w:val="008E1797"/>
    <w:rsid w:val="008E2187"/>
    <w:rsid w:val="008E56EA"/>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304BA"/>
    <w:rsid w:val="00932C82"/>
    <w:rsid w:val="0093325D"/>
    <w:rsid w:val="00933DF7"/>
    <w:rsid w:val="00934954"/>
    <w:rsid w:val="009370FE"/>
    <w:rsid w:val="00943131"/>
    <w:rsid w:val="00944DFD"/>
    <w:rsid w:val="00944F89"/>
    <w:rsid w:val="00950EB8"/>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5FA6"/>
    <w:rsid w:val="009863B3"/>
    <w:rsid w:val="00986C98"/>
    <w:rsid w:val="0099190C"/>
    <w:rsid w:val="00991DB8"/>
    <w:rsid w:val="009946FE"/>
    <w:rsid w:val="00995E76"/>
    <w:rsid w:val="00997B94"/>
    <w:rsid w:val="00997CB4"/>
    <w:rsid w:val="009A0131"/>
    <w:rsid w:val="009A0963"/>
    <w:rsid w:val="009B08C1"/>
    <w:rsid w:val="009B0AF5"/>
    <w:rsid w:val="009B18EF"/>
    <w:rsid w:val="009B6373"/>
    <w:rsid w:val="009B7E22"/>
    <w:rsid w:val="009D2CDD"/>
    <w:rsid w:val="009D559A"/>
    <w:rsid w:val="009E3AE3"/>
    <w:rsid w:val="009E6B0D"/>
    <w:rsid w:val="009F4DB5"/>
    <w:rsid w:val="009F7740"/>
    <w:rsid w:val="00A0148B"/>
    <w:rsid w:val="00A03613"/>
    <w:rsid w:val="00A03727"/>
    <w:rsid w:val="00A06A5B"/>
    <w:rsid w:val="00A164AF"/>
    <w:rsid w:val="00A16B75"/>
    <w:rsid w:val="00A23D68"/>
    <w:rsid w:val="00A24977"/>
    <w:rsid w:val="00A2547B"/>
    <w:rsid w:val="00A27BC0"/>
    <w:rsid w:val="00A27DC2"/>
    <w:rsid w:val="00A335C2"/>
    <w:rsid w:val="00A33846"/>
    <w:rsid w:val="00A34AA5"/>
    <w:rsid w:val="00A37012"/>
    <w:rsid w:val="00A373DE"/>
    <w:rsid w:val="00A37496"/>
    <w:rsid w:val="00A3786B"/>
    <w:rsid w:val="00A472D3"/>
    <w:rsid w:val="00A51A47"/>
    <w:rsid w:val="00A535E9"/>
    <w:rsid w:val="00A540FB"/>
    <w:rsid w:val="00A5430E"/>
    <w:rsid w:val="00A6018F"/>
    <w:rsid w:val="00A60DC2"/>
    <w:rsid w:val="00A61DD5"/>
    <w:rsid w:val="00A668B7"/>
    <w:rsid w:val="00A7020F"/>
    <w:rsid w:val="00A7042D"/>
    <w:rsid w:val="00A70C39"/>
    <w:rsid w:val="00A721C3"/>
    <w:rsid w:val="00A7411D"/>
    <w:rsid w:val="00A773DF"/>
    <w:rsid w:val="00A85B92"/>
    <w:rsid w:val="00A95971"/>
    <w:rsid w:val="00A96083"/>
    <w:rsid w:val="00AA2EA7"/>
    <w:rsid w:val="00AA4411"/>
    <w:rsid w:val="00AA5FE1"/>
    <w:rsid w:val="00AA60F7"/>
    <w:rsid w:val="00AB11C8"/>
    <w:rsid w:val="00AB67AD"/>
    <w:rsid w:val="00AB6E76"/>
    <w:rsid w:val="00AB6F85"/>
    <w:rsid w:val="00AD2BF8"/>
    <w:rsid w:val="00AD3EE7"/>
    <w:rsid w:val="00AD699B"/>
    <w:rsid w:val="00AD7C18"/>
    <w:rsid w:val="00AE16D9"/>
    <w:rsid w:val="00AE1F97"/>
    <w:rsid w:val="00AE7D97"/>
    <w:rsid w:val="00AF1C9B"/>
    <w:rsid w:val="00AF41A8"/>
    <w:rsid w:val="00AF5E74"/>
    <w:rsid w:val="00AF65DB"/>
    <w:rsid w:val="00AF7BE7"/>
    <w:rsid w:val="00B002A3"/>
    <w:rsid w:val="00B00973"/>
    <w:rsid w:val="00B02245"/>
    <w:rsid w:val="00B077D9"/>
    <w:rsid w:val="00B10C10"/>
    <w:rsid w:val="00B2132B"/>
    <w:rsid w:val="00B304EC"/>
    <w:rsid w:val="00B33D26"/>
    <w:rsid w:val="00B35B61"/>
    <w:rsid w:val="00B4353B"/>
    <w:rsid w:val="00B43E16"/>
    <w:rsid w:val="00B44118"/>
    <w:rsid w:val="00B50A95"/>
    <w:rsid w:val="00B51F59"/>
    <w:rsid w:val="00B533E0"/>
    <w:rsid w:val="00B54CDA"/>
    <w:rsid w:val="00B570DB"/>
    <w:rsid w:val="00B57207"/>
    <w:rsid w:val="00B614E6"/>
    <w:rsid w:val="00B61EFE"/>
    <w:rsid w:val="00B65842"/>
    <w:rsid w:val="00B65E8E"/>
    <w:rsid w:val="00B6664C"/>
    <w:rsid w:val="00B70460"/>
    <w:rsid w:val="00B71408"/>
    <w:rsid w:val="00B72AC4"/>
    <w:rsid w:val="00B7321C"/>
    <w:rsid w:val="00B75B0A"/>
    <w:rsid w:val="00B80BBE"/>
    <w:rsid w:val="00B80DC4"/>
    <w:rsid w:val="00B81A21"/>
    <w:rsid w:val="00B82586"/>
    <w:rsid w:val="00B830D5"/>
    <w:rsid w:val="00B856CC"/>
    <w:rsid w:val="00B91DF4"/>
    <w:rsid w:val="00B960A0"/>
    <w:rsid w:val="00BA20FE"/>
    <w:rsid w:val="00BA5380"/>
    <w:rsid w:val="00BB2498"/>
    <w:rsid w:val="00BB405D"/>
    <w:rsid w:val="00BC2A01"/>
    <w:rsid w:val="00BC3D3F"/>
    <w:rsid w:val="00BC7CAE"/>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450E5"/>
    <w:rsid w:val="00C52D4A"/>
    <w:rsid w:val="00C532FF"/>
    <w:rsid w:val="00C63220"/>
    <w:rsid w:val="00C6645F"/>
    <w:rsid w:val="00C737E6"/>
    <w:rsid w:val="00C73B43"/>
    <w:rsid w:val="00C74349"/>
    <w:rsid w:val="00C77091"/>
    <w:rsid w:val="00C82331"/>
    <w:rsid w:val="00C8319E"/>
    <w:rsid w:val="00C839B9"/>
    <w:rsid w:val="00C90BD9"/>
    <w:rsid w:val="00C91D07"/>
    <w:rsid w:val="00CA0EE6"/>
    <w:rsid w:val="00CA1935"/>
    <w:rsid w:val="00CA2575"/>
    <w:rsid w:val="00CA4581"/>
    <w:rsid w:val="00CA4A5B"/>
    <w:rsid w:val="00CA6897"/>
    <w:rsid w:val="00CB246A"/>
    <w:rsid w:val="00CB5482"/>
    <w:rsid w:val="00CB7F65"/>
    <w:rsid w:val="00CC0A6F"/>
    <w:rsid w:val="00CC318F"/>
    <w:rsid w:val="00CC6628"/>
    <w:rsid w:val="00CD4D3D"/>
    <w:rsid w:val="00CD675E"/>
    <w:rsid w:val="00CD798C"/>
    <w:rsid w:val="00CF2A0B"/>
    <w:rsid w:val="00CF3E2D"/>
    <w:rsid w:val="00CF4DE8"/>
    <w:rsid w:val="00CF5925"/>
    <w:rsid w:val="00CF6479"/>
    <w:rsid w:val="00CF6CAE"/>
    <w:rsid w:val="00CF719C"/>
    <w:rsid w:val="00CF7A3A"/>
    <w:rsid w:val="00D00B97"/>
    <w:rsid w:val="00D01332"/>
    <w:rsid w:val="00D03512"/>
    <w:rsid w:val="00D03D52"/>
    <w:rsid w:val="00D03FF8"/>
    <w:rsid w:val="00D06B7F"/>
    <w:rsid w:val="00D10F59"/>
    <w:rsid w:val="00D113B9"/>
    <w:rsid w:val="00D13ADC"/>
    <w:rsid w:val="00D15512"/>
    <w:rsid w:val="00D158E7"/>
    <w:rsid w:val="00D168F7"/>
    <w:rsid w:val="00D313AC"/>
    <w:rsid w:val="00D31CD0"/>
    <w:rsid w:val="00D40CA6"/>
    <w:rsid w:val="00D42094"/>
    <w:rsid w:val="00D43E4E"/>
    <w:rsid w:val="00D51713"/>
    <w:rsid w:val="00D535EF"/>
    <w:rsid w:val="00D53A5F"/>
    <w:rsid w:val="00D55D1D"/>
    <w:rsid w:val="00D6103D"/>
    <w:rsid w:val="00D624A4"/>
    <w:rsid w:val="00D632A6"/>
    <w:rsid w:val="00D64281"/>
    <w:rsid w:val="00D6666E"/>
    <w:rsid w:val="00D66A66"/>
    <w:rsid w:val="00D71D78"/>
    <w:rsid w:val="00D73F1A"/>
    <w:rsid w:val="00D7436F"/>
    <w:rsid w:val="00D75B56"/>
    <w:rsid w:val="00D86822"/>
    <w:rsid w:val="00D905A4"/>
    <w:rsid w:val="00D90B27"/>
    <w:rsid w:val="00D922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681"/>
    <w:rsid w:val="00DF4484"/>
    <w:rsid w:val="00DF6458"/>
    <w:rsid w:val="00E00057"/>
    <w:rsid w:val="00E07AB7"/>
    <w:rsid w:val="00E11955"/>
    <w:rsid w:val="00E133B2"/>
    <w:rsid w:val="00E13E6E"/>
    <w:rsid w:val="00E17DE4"/>
    <w:rsid w:val="00E208AA"/>
    <w:rsid w:val="00E222E3"/>
    <w:rsid w:val="00E252A1"/>
    <w:rsid w:val="00E26A49"/>
    <w:rsid w:val="00E26DAA"/>
    <w:rsid w:val="00E30674"/>
    <w:rsid w:val="00E3175A"/>
    <w:rsid w:val="00E407A3"/>
    <w:rsid w:val="00E43EE8"/>
    <w:rsid w:val="00E45753"/>
    <w:rsid w:val="00E45D55"/>
    <w:rsid w:val="00E53878"/>
    <w:rsid w:val="00E5435E"/>
    <w:rsid w:val="00E56865"/>
    <w:rsid w:val="00E6168B"/>
    <w:rsid w:val="00E61CD7"/>
    <w:rsid w:val="00E62730"/>
    <w:rsid w:val="00E65F00"/>
    <w:rsid w:val="00E66E82"/>
    <w:rsid w:val="00E67CA0"/>
    <w:rsid w:val="00E72A01"/>
    <w:rsid w:val="00E72CB3"/>
    <w:rsid w:val="00E73CF0"/>
    <w:rsid w:val="00E859AD"/>
    <w:rsid w:val="00E9038D"/>
    <w:rsid w:val="00E91FD6"/>
    <w:rsid w:val="00E934CE"/>
    <w:rsid w:val="00E951C2"/>
    <w:rsid w:val="00E96B60"/>
    <w:rsid w:val="00EA217B"/>
    <w:rsid w:val="00EA495C"/>
    <w:rsid w:val="00EB4D71"/>
    <w:rsid w:val="00EB5820"/>
    <w:rsid w:val="00EB5A16"/>
    <w:rsid w:val="00EC37F1"/>
    <w:rsid w:val="00EC576F"/>
    <w:rsid w:val="00EC744D"/>
    <w:rsid w:val="00ED010B"/>
    <w:rsid w:val="00ED3368"/>
    <w:rsid w:val="00ED4EF3"/>
    <w:rsid w:val="00ED53CC"/>
    <w:rsid w:val="00EE2A5D"/>
    <w:rsid w:val="00EE2F94"/>
    <w:rsid w:val="00EE79D6"/>
    <w:rsid w:val="00EE7A22"/>
    <w:rsid w:val="00EF465C"/>
    <w:rsid w:val="00EF5572"/>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34F8"/>
    <w:rsid w:val="00F5441A"/>
    <w:rsid w:val="00F643ED"/>
    <w:rsid w:val="00F65EC8"/>
    <w:rsid w:val="00F701DA"/>
    <w:rsid w:val="00F7074F"/>
    <w:rsid w:val="00F71292"/>
    <w:rsid w:val="00F732F8"/>
    <w:rsid w:val="00F73EAE"/>
    <w:rsid w:val="00F75177"/>
    <w:rsid w:val="00F770E4"/>
    <w:rsid w:val="00F776D9"/>
    <w:rsid w:val="00F821AE"/>
    <w:rsid w:val="00F8252F"/>
    <w:rsid w:val="00F847F9"/>
    <w:rsid w:val="00F84948"/>
    <w:rsid w:val="00F84DB7"/>
    <w:rsid w:val="00FA05D3"/>
    <w:rsid w:val="00FA28D1"/>
    <w:rsid w:val="00FA2ACE"/>
    <w:rsid w:val="00FA4258"/>
    <w:rsid w:val="00FA6F05"/>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F035-0F6F-4046-B81D-5EAD1FFD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2023-03-07T20:10:00Z</dcterms:created>
  <dcterms:modified xsi:type="dcterms:W3CDTF">2023-03-07T20:10:00Z</dcterms:modified>
</cp:coreProperties>
</file>