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8E120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294938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Pr="00303B53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 </w:t>
      </w:r>
      <w:r w:rsidRPr="005E1D69">
        <w:rPr>
          <w:b/>
        </w:rPr>
        <w:t xml:space="preserve">      </w:t>
      </w:r>
      <w:r w:rsidR="00303B53" w:rsidRPr="00303B53">
        <w:rPr>
          <w:b/>
        </w:rPr>
        <w:t>N</w:t>
      </w:r>
      <w:r w:rsidRPr="00303B53">
        <w:rPr>
          <w:rFonts w:ascii="Gill Sans MT" w:hAnsi="Gill Sans MT"/>
          <w:b/>
        </w:rPr>
        <w:t>OTICE OF MEETING</w:t>
      </w:r>
      <w:r w:rsidR="005E1D69" w:rsidRPr="00303B53">
        <w:rPr>
          <w:rFonts w:ascii="Gill Sans MT" w:hAnsi="Gill Sans MT"/>
          <w:b/>
        </w:rPr>
        <w:t xml:space="preserve"> LOCATION</w:t>
      </w:r>
    </w:p>
    <w:p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C11C3A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March 13,</w:t>
            </w:r>
            <w:r w:rsidR="00572AE1">
              <w:rPr>
                <w:rFonts w:asciiTheme="minorHAnsi" w:hAnsiTheme="minorHAnsi"/>
                <w:b/>
              </w:rPr>
              <w:t xml:space="preserve"> 2019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A2619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303B53">
              <w:rPr>
                <w:rFonts w:asciiTheme="minorHAnsi" w:hAnsiTheme="minorHAnsi"/>
                <w:b/>
                <w:sz w:val="20"/>
                <w:szCs w:val="20"/>
              </w:rPr>
              <w:t>Department of Transitional Assistance</w:t>
            </w:r>
            <w:r w:rsidR="00F92D4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303B53" w:rsidRDefault="00C11C3A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C11C3A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Dudley Square Office</w:t>
            </w:r>
          </w:p>
          <w:p w:rsidR="00C11C3A" w:rsidRDefault="00C11C3A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4035CA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2201 Washington Street</w:t>
            </w:r>
          </w:p>
          <w:p w:rsidR="00303B53" w:rsidRDefault="00C11C3A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4035CA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Roxbury, MA  02119</w:t>
            </w:r>
          </w:p>
          <w:p w:rsidR="00303B53" w:rsidRDefault="00C11C3A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617-887-8765</w:t>
            </w: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572AE1" w:rsidRDefault="00C11C3A" w:rsidP="00BE507B">
      <w:pPr>
        <w:rPr>
          <w:rFonts w:ascii="Times New Roman" w:hAnsi="Times New Roman"/>
          <w:b/>
        </w:rPr>
      </w:pPr>
      <w:r w:rsidRPr="00C11C3A">
        <w:rPr>
          <w:rFonts w:ascii="Times New Roman" w:hAnsi="Times New Roman"/>
          <w:b/>
          <w:highlight w:val="yellow"/>
        </w:rPr>
        <w:t xml:space="preserve">NOTE:  VENUE </w:t>
      </w:r>
      <w:r w:rsidR="004035CA">
        <w:rPr>
          <w:rFonts w:ascii="Times New Roman" w:hAnsi="Times New Roman"/>
          <w:b/>
          <w:highlight w:val="yellow"/>
        </w:rPr>
        <w:t xml:space="preserve">LOCATION has </w:t>
      </w:r>
      <w:r>
        <w:rPr>
          <w:rFonts w:ascii="Times New Roman" w:hAnsi="Times New Roman"/>
          <w:b/>
          <w:highlight w:val="yellow"/>
        </w:rPr>
        <w:t>CHANGE</w:t>
      </w:r>
      <w:r w:rsidR="004035CA">
        <w:rPr>
          <w:rFonts w:ascii="Times New Roman" w:hAnsi="Times New Roman"/>
          <w:b/>
          <w:highlight w:val="yellow"/>
        </w:rPr>
        <w:t>D</w:t>
      </w:r>
      <w:bookmarkStart w:id="0" w:name="_GoBack"/>
      <w:bookmarkEnd w:id="0"/>
      <w:r>
        <w:rPr>
          <w:rFonts w:ascii="Times New Roman" w:hAnsi="Times New Roman"/>
          <w:b/>
          <w:highlight w:val="yellow"/>
        </w:rPr>
        <w:t xml:space="preserve"> </w:t>
      </w:r>
    </w:p>
    <w:p w:rsidR="00BE507B" w:rsidRDefault="002D4C41" w:rsidP="00BE507B">
      <w:pPr>
        <w:rPr>
          <w:rFonts w:ascii="Times New Roman" w:hAnsi="Times New Roman"/>
        </w:rPr>
      </w:pPr>
      <w:r w:rsidRPr="00D04EE0">
        <w:rPr>
          <w:rFonts w:ascii="Times New Roman" w:hAnsi="Times New Roman"/>
          <w:b/>
        </w:rPr>
        <w:t xml:space="preserve"> </w:t>
      </w:r>
      <w:r w:rsidR="000D0472" w:rsidRPr="00D04EE0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AF568A" w:rsidRDefault="00BE507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DC335E" w:rsidRPr="00DC335E" w:rsidRDefault="00DC335E" w:rsidP="00DC335E">
      <w:pPr>
        <w:pStyle w:val="ListParagraph"/>
        <w:rPr>
          <w:rFonts w:ascii="Times New Roman" w:hAnsi="Times New Roman"/>
          <w:b/>
        </w:rPr>
      </w:pPr>
    </w:p>
    <w:p w:rsidR="00D727A5" w:rsidRPr="00AF568A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8E1207" w:rsidP="0013432F">
    <w:pPr>
      <w:pStyle w:val="Footer"/>
      <w:spacing w:after="0"/>
      <w:jc w:val="center"/>
      <w:rPr>
        <w:sz w:val="18"/>
        <w:szCs w:val="18"/>
      </w:rPr>
    </w:pPr>
  </w:p>
  <w:p w:rsidR="00DD53F9" w:rsidRDefault="008E12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4A8A"/>
    <w:rsid w:val="00071505"/>
    <w:rsid w:val="000A22E4"/>
    <w:rsid w:val="000D0472"/>
    <w:rsid w:val="000E22E6"/>
    <w:rsid w:val="000E3975"/>
    <w:rsid w:val="000F6154"/>
    <w:rsid w:val="00113E05"/>
    <w:rsid w:val="00125D73"/>
    <w:rsid w:val="00127FAB"/>
    <w:rsid w:val="0013295D"/>
    <w:rsid w:val="0013432F"/>
    <w:rsid w:val="00143408"/>
    <w:rsid w:val="001576C5"/>
    <w:rsid w:val="00163172"/>
    <w:rsid w:val="00191FC9"/>
    <w:rsid w:val="001B0188"/>
    <w:rsid w:val="001E5FCA"/>
    <w:rsid w:val="0021549C"/>
    <w:rsid w:val="0023696F"/>
    <w:rsid w:val="00236ACB"/>
    <w:rsid w:val="002407B6"/>
    <w:rsid w:val="00244CF8"/>
    <w:rsid w:val="00250E7A"/>
    <w:rsid w:val="002B0364"/>
    <w:rsid w:val="002D4C41"/>
    <w:rsid w:val="002F2D8E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72AE1"/>
    <w:rsid w:val="00582180"/>
    <w:rsid w:val="00583B4D"/>
    <w:rsid w:val="00593C26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707D7"/>
    <w:rsid w:val="007768BB"/>
    <w:rsid w:val="00776EE7"/>
    <w:rsid w:val="00785348"/>
    <w:rsid w:val="007A0927"/>
    <w:rsid w:val="007A0940"/>
    <w:rsid w:val="007D0BC9"/>
    <w:rsid w:val="00800319"/>
    <w:rsid w:val="00807AEE"/>
    <w:rsid w:val="00822548"/>
    <w:rsid w:val="008325C5"/>
    <w:rsid w:val="00873490"/>
    <w:rsid w:val="008735B7"/>
    <w:rsid w:val="00893E87"/>
    <w:rsid w:val="008B78C4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11C3A"/>
    <w:rsid w:val="00C205FA"/>
    <w:rsid w:val="00C320F6"/>
    <w:rsid w:val="00C56B26"/>
    <w:rsid w:val="00C76AA0"/>
    <w:rsid w:val="00C7717E"/>
    <w:rsid w:val="00C90239"/>
    <w:rsid w:val="00C91DAC"/>
    <w:rsid w:val="00D01852"/>
    <w:rsid w:val="00D04EE0"/>
    <w:rsid w:val="00D40D28"/>
    <w:rsid w:val="00D727A5"/>
    <w:rsid w:val="00DB3DF5"/>
    <w:rsid w:val="00DB4708"/>
    <w:rsid w:val="00DC335E"/>
    <w:rsid w:val="00DC7106"/>
    <w:rsid w:val="00DD2046"/>
    <w:rsid w:val="00DD2E49"/>
    <w:rsid w:val="00DE37EC"/>
    <w:rsid w:val="00E16E53"/>
    <w:rsid w:val="00E40FAB"/>
    <w:rsid w:val="00E42217"/>
    <w:rsid w:val="00E46D25"/>
    <w:rsid w:val="00E96E0A"/>
    <w:rsid w:val="00EB42DC"/>
    <w:rsid w:val="00EE216C"/>
    <w:rsid w:val="00F12C6B"/>
    <w:rsid w:val="00F36BBA"/>
    <w:rsid w:val="00F43403"/>
    <w:rsid w:val="00F92D42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2015-04-21T16:04:00Z</cp:lastPrinted>
  <dcterms:created xsi:type="dcterms:W3CDTF">2019-03-01T17:43:00Z</dcterms:created>
  <dcterms:modified xsi:type="dcterms:W3CDTF">2019-03-01T17:43:00Z</dcterms:modified>
</cp:coreProperties>
</file>