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C6" w:rsidRPr="007B04C6" w:rsidRDefault="007B04C6" w:rsidP="007B04C6">
      <w:pPr>
        <w:rPr>
          <w:rFonts w:ascii="Times New Roman" w:hAnsi="Times New Roman" w:cs="Times New Roman"/>
          <w:b/>
          <w:sz w:val="24"/>
          <w:szCs w:val="24"/>
        </w:rPr>
        <w:sectPr w:rsidR="007B04C6" w:rsidRPr="007B04C6" w:rsidSect="007B04C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B46FA" w:rsidRPr="007B04C6" w:rsidRDefault="007B04C6" w:rsidP="007B04C6">
      <w:pPr>
        <w:rPr>
          <w:rFonts w:ascii="Times New Roman" w:hAnsi="Times New Roman" w:cs="Times New Roman"/>
          <w:b/>
          <w:sz w:val="24"/>
          <w:szCs w:val="24"/>
        </w:rPr>
        <w:sectPr w:rsidR="004B46FA" w:rsidRPr="007B04C6" w:rsidSect="007B04C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7B04C6">
        <w:rPr>
          <w:rFonts w:ascii="Times New Roman" w:hAnsi="Times New Roman" w:cs="Times New Roman"/>
          <w:b/>
          <w:sz w:val="24"/>
          <w:szCs w:val="24"/>
        </w:rPr>
        <w:lastRenderedPageBreak/>
        <w:t>BREASTFE</w:t>
      </w:r>
      <w:r w:rsidRPr="007B04C6">
        <w:rPr>
          <w:rFonts w:ascii="Times New Roman" w:hAnsi="Times New Roman" w:cs="Times New Roman"/>
          <w:b/>
          <w:sz w:val="24"/>
          <w:szCs w:val="24"/>
        </w:rPr>
        <w:t xml:space="preserve">EDING BASICS FOR GRANDMAS: Your Breastfeeding </w:t>
      </w:r>
      <w:r w:rsidRPr="007B04C6">
        <w:rPr>
          <w:rFonts w:ascii="Times New Roman" w:hAnsi="Times New Roman" w:cs="Times New Roman"/>
          <w:b/>
          <w:sz w:val="24"/>
          <w:szCs w:val="24"/>
        </w:rPr>
        <w:t>Questions Answered</w:t>
      </w:r>
    </w:p>
    <w:p w:rsidR="007B04C6" w:rsidRPr="007B04C6" w:rsidRDefault="007B04C6">
      <w:pPr>
        <w:spacing w:before="100" w:line="259" w:lineRule="auto"/>
        <w:ind w:left="460"/>
        <w:rPr>
          <w:rFonts w:ascii="Times New Roman" w:hAnsi="Times New Roman" w:cs="Times New Roman"/>
          <w:sz w:val="24"/>
          <w:szCs w:val="24"/>
        </w:rPr>
      </w:pPr>
    </w:p>
    <w:p w:rsidR="004B46FA" w:rsidRPr="007B04C6" w:rsidRDefault="00411CF4" w:rsidP="007B04C6">
      <w:pPr>
        <w:spacing w:before="100" w:line="259" w:lineRule="auto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Breastfeeding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gives</w:t>
      </w:r>
      <w:r w:rsidRPr="007B04C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your</w:t>
      </w:r>
      <w:r w:rsidRPr="007B04C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grandchild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healthy </w:t>
      </w:r>
      <w:r w:rsidRPr="007B04C6">
        <w:rPr>
          <w:rFonts w:ascii="Times New Roman" w:hAnsi="Times New Roman" w:cs="Times New Roman"/>
          <w:sz w:val="24"/>
          <w:szCs w:val="24"/>
        </w:rPr>
        <w:t xml:space="preserve">start in life. But it may not be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easy. </w:t>
      </w:r>
      <w:r w:rsidRPr="007B04C6">
        <w:rPr>
          <w:rFonts w:ascii="Times New Roman" w:hAnsi="Times New Roman" w:cs="Times New Roman"/>
          <w:sz w:val="24"/>
          <w:szCs w:val="24"/>
        </w:rPr>
        <w:t>It takes time,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practice,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patience,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teamwork.</w:t>
      </w:r>
      <w:r w:rsidRPr="007B04C6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8"/>
          <w:sz w:val="24"/>
          <w:szCs w:val="24"/>
        </w:rPr>
        <w:t xml:space="preserve">Your </w:t>
      </w:r>
      <w:r w:rsidRPr="007B04C6">
        <w:rPr>
          <w:rFonts w:ascii="Times New Roman" w:hAnsi="Times New Roman" w:cs="Times New Roman"/>
          <w:sz w:val="24"/>
          <w:szCs w:val="24"/>
        </w:rPr>
        <w:t>support and encouragement for mom are critical for breastfeeding success. Learn why breastfeeding is important and how you can be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involved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in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>mom’s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breastfeeding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journey.</w:t>
      </w:r>
    </w:p>
    <w:p w:rsidR="004B46FA" w:rsidRPr="007B04C6" w:rsidRDefault="004B46FA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46FA" w:rsidRPr="007B04C6" w:rsidRDefault="00411CF4" w:rsidP="007B04C6">
      <w:pPr>
        <w:pStyle w:val="Heading1"/>
        <w:spacing w:before="118" w:line="237" w:lineRule="auto"/>
        <w:ind w:left="0" w:right="1175"/>
        <w:rPr>
          <w:rFonts w:ascii="Times New Roman" w:hAnsi="Times New Roman" w:cs="Times New Roman"/>
          <w:b w:val="0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Why</w:t>
      </w:r>
      <w:r w:rsidRPr="007B04C6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proofErr w:type="gramStart"/>
      <w:r w:rsidRPr="007B04C6">
        <w:rPr>
          <w:rFonts w:ascii="Times New Roman" w:hAnsi="Times New Roman" w:cs="Times New Roman"/>
          <w:sz w:val="24"/>
          <w:szCs w:val="24"/>
        </w:rPr>
        <w:t>is</w:t>
      </w:r>
      <w:r w:rsidR="007B04C6">
        <w:rPr>
          <w:rFonts w:ascii="Times New Roman" w:hAnsi="Times New Roman" w:cs="Times New Roman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breastfeeding</w:t>
      </w:r>
      <w:proofErr w:type="gramEnd"/>
      <w:r w:rsidRPr="007B04C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the</w:t>
      </w:r>
      <w:r w:rsidRPr="007B04C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 xml:space="preserve">healthiest option for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my </w:t>
      </w:r>
      <w:r w:rsidRPr="007B04C6">
        <w:rPr>
          <w:rFonts w:ascii="Times New Roman" w:hAnsi="Times New Roman" w:cs="Times New Roman"/>
          <w:sz w:val="24"/>
          <w:szCs w:val="24"/>
        </w:rPr>
        <w:t>grandchild?</w:t>
      </w:r>
    </w:p>
    <w:p w:rsidR="004B46FA" w:rsidRPr="007B04C6" w:rsidRDefault="00411CF4" w:rsidP="007B04C6">
      <w:pPr>
        <w:pStyle w:val="ListParagraph"/>
        <w:numPr>
          <w:ilvl w:val="0"/>
          <w:numId w:val="4"/>
        </w:numPr>
        <w:tabs>
          <w:tab w:val="left" w:pos="1090"/>
        </w:tabs>
        <w:spacing w:before="85" w:line="252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milk</w:t>
      </w:r>
      <w:r w:rsidRPr="007B04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lowers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your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grandchild’s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risk</w:t>
      </w:r>
      <w:r w:rsidRPr="007B04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of certain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infections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diseases,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such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5"/>
          <w:sz w:val="24"/>
          <w:szCs w:val="24"/>
        </w:rPr>
        <w:t xml:space="preserve">ear </w:t>
      </w:r>
      <w:r w:rsidRPr="007B04C6">
        <w:rPr>
          <w:rFonts w:ascii="Times New Roman" w:hAnsi="Times New Roman" w:cs="Times New Roman"/>
          <w:sz w:val="24"/>
          <w:szCs w:val="24"/>
        </w:rPr>
        <w:t>infections,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asthma,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childhood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obesity.</w:t>
      </w:r>
    </w:p>
    <w:p w:rsidR="004B46FA" w:rsidRPr="007B04C6" w:rsidRDefault="00411CF4" w:rsidP="007B04C6">
      <w:pPr>
        <w:pStyle w:val="ListParagraph"/>
        <w:numPr>
          <w:ilvl w:val="0"/>
          <w:numId w:val="4"/>
        </w:numPr>
        <w:tabs>
          <w:tab w:val="left" w:pos="1089"/>
          <w:tab w:val="left" w:pos="1090"/>
        </w:tabs>
        <w:spacing w:before="184" w:line="252" w:lineRule="auto"/>
        <w:ind w:right="481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milk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easier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digest.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Breastfed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babies have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less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diarrhea,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constipation,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colic.</w:t>
      </w:r>
    </w:p>
    <w:p w:rsidR="004B46FA" w:rsidRPr="007B04C6" w:rsidRDefault="00411CF4" w:rsidP="007B04C6">
      <w:pPr>
        <w:pStyle w:val="ListParagraph"/>
        <w:numPr>
          <w:ilvl w:val="0"/>
          <w:numId w:val="4"/>
        </w:numPr>
        <w:tabs>
          <w:tab w:val="left" w:pos="1089"/>
          <w:tab w:val="left" w:pos="1090"/>
        </w:tabs>
        <w:spacing w:before="182" w:line="252" w:lineRule="auto"/>
        <w:ind w:right="692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Breastfeeding provides important physical contact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that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makes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your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grandchild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feel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safe, secure, and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loved.</w:t>
      </w:r>
    </w:p>
    <w:p w:rsidR="004B46FA" w:rsidRPr="007B04C6" w:rsidRDefault="00411CF4" w:rsidP="007B04C6">
      <w:pPr>
        <w:pStyle w:val="ListParagraph"/>
        <w:numPr>
          <w:ilvl w:val="0"/>
          <w:numId w:val="4"/>
        </w:numPr>
        <w:tabs>
          <w:tab w:val="left" w:pos="1089"/>
          <w:tab w:val="left" w:pos="1090"/>
        </w:tabs>
        <w:spacing w:before="183" w:line="252" w:lineRule="auto"/>
        <w:ind w:right="1225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</w:t>
      </w:r>
      <w:r w:rsidRPr="007B04C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milk</w:t>
      </w:r>
      <w:r w:rsidRPr="007B04C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contains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vitamins,</w:t>
      </w:r>
      <w:r w:rsidRPr="007B04C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minerals, antibodies, and nutrients to help your grandchild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grow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healthy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strong.</w:t>
      </w:r>
    </w:p>
    <w:p w:rsidR="004B46FA" w:rsidRPr="007B04C6" w:rsidRDefault="004B46FA">
      <w:pPr>
        <w:spacing w:line="252" w:lineRule="auto"/>
        <w:rPr>
          <w:rFonts w:ascii="Times New Roman" w:hAnsi="Times New Roman" w:cs="Times New Roman"/>
          <w:sz w:val="24"/>
          <w:szCs w:val="24"/>
        </w:rPr>
        <w:sectPr w:rsidR="004B46FA" w:rsidRPr="007B04C6" w:rsidSect="007B04C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B46FA" w:rsidRPr="007B04C6" w:rsidRDefault="004B46FA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4B46FA" w:rsidRPr="007B04C6" w:rsidRDefault="004B46FA">
      <w:pPr>
        <w:rPr>
          <w:rFonts w:ascii="Times New Roman" w:hAnsi="Times New Roman" w:cs="Times New Roman"/>
          <w:sz w:val="24"/>
          <w:szCs w:val="24"/>
        </w:rPr>
        <w:sectPr w:rsidR="004B46FA" w:rsidRPr="007B04C6" w:rsidSect="007B04C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11CF4" w:rsidRPr="007B04C6" w:rsidRDefault="00411CF4" w:rsidP="00411CF4">
      <w:pPr>
        <w:pStyle w:val="Heading1"/>
        <w:spacing w:before="260" w:line="237" w:lineRule="auto"/>
        <w:ind w:left="0" w:right="1734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lastRenderedPageBreak/>
        <w:t>What other benefits does breastfeeding provide?</w:t>
      </w:r>
    </w:p>
    <w:p w:rsidR="00411CF4" w:rsidRPr="007B04C6" w:rsidRDefault="00411CF4" w:rsidP="00411CF4">
      <w:pPr>
        <w:pStyle w:val="ListParagraph"/>
        <w:numPr>
          <w:ilvl w:val="0"/>
          <w:numId w:val="5"/>
        </w:numPr>
        <w:tabs>
          <w:tab w:val="left" w:pos="1269"/>
          <w:tab w:val="left" w:pos="1270"/>
        </w:tabs>
        <w:spacing w:before="177" w:line="252" w:lineRule="auto"/>
        <w:ind w:right="78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Breastfeeding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is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good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for</w:t>
      </w:r>
      <w:r w:rsidRPr="007B04C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mom,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too.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It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 xml:space="preserve">helps her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recover </w:t>
      </w:r>
      <w:r w:rsidRPr="007B04C6">
        <w:rPr>
          <w:rFonts w:ascii="Times New Roman" w:hAnsi="Times New Roman" w:cs="Times New Roman"/>
          <w:sz w:val="24"/>
          <w:szCs w:val="24"/>
        </w:rPr>
        <w:t>from childbirth more quickly</w:t>
      </w:r>
      <w:r w:rsidRPr="007B04C6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 may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help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her</w:t>
      </w:r>
      <w:r w:rsidRPr="007B04C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lose</w:t>
      </w:r>
      <w:r w:rsidRPr="007B04C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weight.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It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also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reduces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her risk for type 2 diabetes and certain breast and ovarian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cancer.</w:t>
      </w:r>
    </w:p>
    <w:p w:rsidR="00411CF4" w:rsidRPr="007B04C6" w:rsidRDefault="00411CF4" w:rsidP="00411CF4">
      <w:pPr>
        <w:pStyle w:val="ListParagraph"/>
        <w:numPr>
          <w:ilvl w:val="0"/>
          <w:numId w:val="5"/>
        </w:numPr>
        <w:tabs>
          <w:tab w:val="left" w:pos="1269"/>
          <w:tab w:val="left" w:pos="1270"/>
        </w:tabs>
        <w:spacing w:before="96" w:line="252" w:lineRule="auto"/>
        <w:ind w:right="538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Breastfeeding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saves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>money.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Breast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milk is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free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breastfed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babies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may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be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sick </w:t>
      </w:r>
      <w:r w:rsidRPr="007B04C6">
        <w:rPr>
          <w:rFonts w:ascii="Times New Roman" w:hAnsi="Times New Roman" w:cs="Times New Roman"/>
          <w:sz w:val="24"/>
          <w:szCs w:val="24"/>
        </w:rPr>
        <w:t>less often, which may keep healthcare costs</w:t>
      </w:r>
      <w:r w:rsidRPr="007B04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low.</w:t>
      </w:r>
    </w:p>
    <w:p w:rsidR="00411CF4" w:rsidRDefault="00411CF4" w:rsidP="00411CF4">
      <w:pPr>
        <w:pStyle w:val="ListParagraph"/>
        <w:numPr>
          <w:ilvl w:val="0"/>
          <w:numId w:val="5"/>
        </w:numPr>
        <w:tabs>
          <w:tab w:val="left" w:pos="1269"/>
          <w:tab w:val="left" w:pos="1270"/>
        </w:tabs>
        <w:spacing w:before="95" w:line="252" w:lineRule="auto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Breastfeeding is convenient. There are no bottles</w:t>
      </w:r>
      <w:r w:rsidRPr="007B04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heat</w:t>
      </w:r>
      <w:r w:rsidRPr="007B04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up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no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formula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measure and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mix,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which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saves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time.</w:t>
      </w:r>
    </w:p>
    <w:p w:rsidR="00411CF4" w:rsidRDefault="00411CF4" w:rsidP="00411CF4">
      <w:pPr>
        <w:tabs>
          <w:tab w:val="left" w:pos="1269"/>
          <w:tab w:val="left" w:pos="1270"/>
        </w:tabs>
        <w:spacing w:before="95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411CF4" w:rsidRPr="00411CF4" w:rsidRDefault="00411CF4" w:rsidP="00411CF4">
      <w:pPr>
        <w:tabs>
          <w:tab w:val="left" w:pos="1269"/>
          <w:tab w:val="left" w:pos="1270"/>
        </w:tabs>
        <w:spacing w:before="95" w:line="252" w:lineRule="auto"/>
        <w:rPr>
          <w:rFonts w:ascii="Times New Roman" w:hAnsi="Times New Roman" w:cs="Times New Roman"/>
          <w:sz w:val="24"/>
          <w:szCs w:val="24"/>
        </w:rPr>
      </w:pPr>
      <w:r w:rsidRPr="00411CF4">
        <w:rPr>
          <w:rFonts w:ascii="Times New Roman" w:hAnsi="Times New Roman" w:cs="Times New Roman"/>
          <w:b/>
          <w:sz w:val="24"/>
          <w:szCs w:val="24"/>
        </w:rPr>
        <w:t>How much milk does my grandchild need?</w:t>
      </w:r>
    </w:p>
    <w:p w:rsidR="00411CF4" w:rsidRPr="007B04C6" w:rsidRDefault="00411CF4" w:rsidP="00411CF4">
      <w:pPr>
        <w:pStyle w:val="BodyText"/>
        <w:spacing w:before="84" w:line="252" w:lineRule="auto"/>
        <w:ind w:right="466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 xml:space="preserve">Babies’ tummies are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tiny. </w:t>
      </w:r>
      <w:r w:rsidRPr="007B04C6">
        <w:rPr>
          <w:rFonts w:ascii="Times New Roman" w:hAnsi="Times New Roman" w:cs="Times New Roman"/>
          <w:sz w:val="24"/>
          <w:szCs w:val="24"/>
        </w:rPr>
        <w:t xml:space="preserve">It doesn’t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take </w:t>
      </w:r>
      <w:r w:rsidRPr="007B04C6">
        <w:rPr>
          <w:rFonts w:ascii="Times New Roman" w:hAnsi="Times New Roman" w:cs="Times New Roman"/>
          <w:sz w:val="24"/>
          <w:szCs w:val="24"/>
        </w:rPr>
        <w:t xml:space="preserve">much to fill up your grandchild. </w:t>
      </w:r>
      <w:r w:rsidRPr="007B04C6">
        <w:rPr>
          <w:rFonts w:ascii="Times New Roman" w:hAnsi="Times New Roman" w:cs="Times New Roman"/>
          <w:spacing w:val="-2"/>
          <w:sz w:val="24"/>
          <w:szCs w:val="24"/>
        </w:rPr>
        <w:t xml:space="preserve">How </w:t>
      </w:r>
      <w:r w:rsidRPr="007B04C6">
        <w:rPr>
          <w:rFonts w:ascii="Times New Roman" w:hAnsi="Times New Roman" w:cs="Times New Roman"/>
          <w:sz w:val="24"/>
          <w:szCs w:val="24"/>
        </w:rPr>
        <w:t>much milk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grandchild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needs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will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increase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as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baby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grows,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 your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daughter’s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body</w:t>
      </w:r>
      <w:r w:rsidRPr="007B04C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will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adjust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those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changes.</w:t>
      </w:r>
    </w:p>
    <w:p w:rsidR="00411CF4" w:rsidRPr="007B04C6" w:rsidRDefault="00411CF4" w:rsidP="00411CF4">
      <w:pPr>
        <w:pStyle w:val="BodyText"/>
        <w:spacing w:before="182" w:line="252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pacing w:val="-3"/>
          <w:sz w:val="24"/>
          <w:szCs w:val="24"/>
        </w:rPr>
        <w:t>Watching</w:t>
      </w:r>
      <w:r w:rsidRPr="007B04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baby’s</w:t>
      </w:r>
      <w:r w:rsidRPr="007B04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diapers</w:t>
      </w:r>
      <w:r w:rsidRPr="007B04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is</w:t>
      </w:r>
      <w:r w:rsidRPr="007B04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one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way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tell</w:t>
      </w:r>
      <w:r w:rsidRPr="007B04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if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your grandchild is getting enough milk. The color, texture,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frequency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of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poops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wet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diapers will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tell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lot.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Changing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diapers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is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also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great way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support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your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daughter.</w:t>
      </w:r>
    </w:p>
    <w:p w:rsidR="00411CF4" w:rsidRDefault="00411CF4" w:rsidP="00411CF4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:rsidR="00411CF4" w:rsidRDefault="00411CF4" w:rsidP="00411CF4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:rsidR="00411CF4" w:rsidRPr="007B04C6" w:rsidRDefault="00411CF4" w:rsidP="00411CF4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lastRenderedPageBreak/>
        <w:t>How can I support breastfeeding?</w:t>
      </w:r>
    </w:p>
    <w:p w:rsidR="00411CF4" w:rsidRPr="007B04C6" w:rsidRDefault="00411CF4" w:rsidP="00411CF4">
      <w:pPr>
        <w:pStyle w:val="BodyText"/>
        <w:spacing w:before="85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Breastfeeding is a team effort, and you play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important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role.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>Here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are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ways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can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offer support and encouragement and be involved in the breastfeeding</w:t>
      </w:r>
      <w:r w:rsidRPr="007B04C6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journey.</w:t>
      </w:r>
    </w:p>
    <w:p w:rsidR="00411CF4" w:rsidRPr="007B04C6" w:rsidRDefault="00411CF4" w:rsidP="00411CF4">
      <w:pPr>
        <w:pStyle w:val="ListParagraph"/>
        <w:numPr>
          <w:ilvl w:val="0"/>
          <w:numId w:val="6"/>
        </w:numPr>
        <w:tabs>
          <w:tab w:val="left" w:pos="1269"/>
          <w:tab w:val="left" w:pos="1270"/>
        </w:tabs>
        <w:spacing w:before="183" w:line="252" w:lineRule="auto"/>
        <w:ind w:right="104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b/>
          <w:sz w:val="24"/>
          <w:szCs w:val="24"/>
        </w:rPr>
        <w:t xml:space="preserve">Learn the breastfeeding basics. 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Before </w:t>
      </w:r>
      <w:r w:rsidRPr="007B04C6">
        <w:rPr>
          <w:rFonts w:ascii="Times New Roman" w:hAnsi="Times New Roman" w:cs="Times New Roman"/>
          <w:sz w:val="24"/>
          <w:szCs w:val="24"/>
        </w:rPr>
        <w:t>your grandchild arrives, join your daughter at a WIC breastfeeding class to learn about how breastfeeding works, how much milk baby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needs,</w:t>
      </w:r>
      <w:r w:rsidRPr="007B04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how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know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whether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baby is getting enough</w:t>
      </w:r>
      <w:r w:rsidRPr="007B04C6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milk.</w:t>
      </w:r>
    </w:p>
    <w:p w:rsidR="00411CF4" w:rsidRPr="007B04C6" w:rsidRDefault="00411CF4" w:rsidP="00411CF4">
      <w:pPr>
        <w:pStyle w:val="ListParagraph"/>
        <w:numPr>
          <w:ilvl w:val="0"/>
          <w:numId w:val="6"/>
        </w:numPr>
        <w:tabs>
          <w:tab w:val="left" w:pos="1063"/>
          <w:tab w:val="left" w:pos="1064"/>
        </w:tabs>
        <w:spacing w:before="217"/>
        <w:rPr>
          <w:rFonts w:ascii="Times New Roman" w:hAnsi="Times New Roman" w:cs="Times New Roman"/>
          <w:b/>
          <w:sz w:val="24"/>
          <w:szCs w:val="24"/>
        </w:rPr>
      </w:pPr>
      <w:r w:rsidRPr="007B04C6">
        <w:rPr>
          <w:rFonts w:ascii="Times New Roman" w:hAnsi="Times New Roman" w:cs="Times New Roman"/>
          <w:b/>
          <w:sz w:val="24"/>
          <w:szCs w:val="24"/>
        </w:rPr>
        <w:t>Go</w:t>
      </w:r>
      <w:r w:rsidRPr="007B04C6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b/>
          <w:sz w:val="24"/>
          <w:szCs w:val="24"/>
        </w:rPr>
        <w:t>the</w:t>
      </w:r>
      <w:r w:rsidRPr="007B04C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b/>
          <w:sz w:val="24"/>
          <w:szCs w:val="24"/>
        </w:rPr>
        <w:t>extra</w:t>
      </w:r>
      <w:r w:rsidRPr="007B04C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b/>
          <w:sz w:val="24"/>
          <w:szCs w:val="24"/>
        </w:rPr>
        <w:t>mile.</w:t>
      </w:r>
      <w:r w:rsidRPr="007B04C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b/>
          <w:sz w:val="24"/>
          <w:szCs w:val="24"/>
        </w:rPr>
        <w:t>Help</w:t>
      </w:r>
      <w:r w:rsidRPr="007B04C6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b/>
          <w:sz w:val="24"/>
          <w:szCs w:val="24"/>
        </w:rPr>
        <w:t>with</w:t>
      </w:r>
      <w:r w:rsidRPr="007B04C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b/>
          <w:sz w:val="24"/>
          <w:szCs w:val="24"/>
        </w:rPr>
        <w:t>chores.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B04C6">
        <w:rPr>
          <w:rFonts w:ascii="Times New Roman" w:hAnsi="Times New Roman" w:cs="Times New Roman"/>
          <w:sz w:val="24"/>
          <w:szCs w:val="24"/>
        </w:rPr>
        <w:t>Run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errands,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cook,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clean,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do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laundry. If mom needs something while she’s breastfeeding,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offer</w:t>
      </w:r>
      <w:r w:rsidRPr="007B04C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get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it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for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>her.  If you have other grandchildren, take care of them so your daughter can focus on breastfeeding.</w:t>
      </w:r>
    </w:p>
    <w:p w:rsidR="00411CF4" w:rsidRPr="007B04C6" w:rsidRDefault="00411CF4" w:rsidP="00411CF4">
      <w:pPr>
        <w:pStyle w:val="ListParagraph"/>
        <w:numPr>
          <w:ilvl w:val="0"/>
          <w:numId w:val="6"/>
        </w:numPr>
        <w:tabs>
          <w:tab w:val="left" w:pos="1063"/>
          <w:tab w:val="left" w:pos="1064"/>
        </w:tabs>
        <w:spacing w:before="92" w:line="252" w:lineRule="auto"/>
        <w:ind w:right="1193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b/>
          <w:sz w:val="24"/>
          <w:szCs w:val="24"/>
        </w:rPr>
        <w:t xml:space="preserve">Limit visitors. </w:t>
      </w:r>
      <w:r w:rsidRPr="007B04C6">
        <w:rPr>
          <w:rFonts w:ascii="Times New Roman" w:hAnsi="Times New Roman" w:cs="Times New Roman"/>
          <w:spacing w:val="-2"/>
          <w:sz w:val="24"/>
          <w:szCs w:val="24"/>
        </w:rPr>
        <w:t xml:space="preserve">New </w:t>
      </w:r>
      <w:r w:rsidRPr="007B04C6">
        <w:rPr>
          <w:rFonts w:ascii="Times New Roman" w:hAnsi="Times New Roman" w:cs="Times New Roman"/>
          <w:sz w:val="24"/>
          <w:szCs w:val="24"/>
        </w:rPr>
        <w:t>moms need plenty of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rest.</w:t>
      </w:r>
      <w:r w:rsidRPr="007B04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Help</w:t>
      </w:r>
      <w:r w:rsidRPr="007B04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limit</w:t>
      </w:r>
      <w:r w:rsidRPr="007B04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the</w:t>
      </w:r>
      <w:r w:rsidRPr="007B04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number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of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visitors that</w:t>
      </w:r>
      <w:r w:rsidRPr="007B04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come</w:t>
      </w:r>
      <w:r w:rsidRPr="007B04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home.</w:t>
      </w:r>
    </w:p>
    <w:p w:rsidR="00411CF4" w:rsidRPr="007B04C6" w:rsidRDefault="00411CF4" w:rsidP="00411CF4">
      <w:pPr>
        <w:pStyle w:val="ListParagraph"/>
        <w:numPr>
          <w:ilvl w:val="0"/>
          <w:numId w:val="6"/>
        </w:numPr>
        <w:tabs>
          <w:tab w:val="left" w:pos="1063"/>
          <w:tab w:val="left" w:pos="1064"/>
        </w:tabs>
        <w:spacing w:before="89" w:line="252" w:lineRule="auto"/>
        <w:ind w:right="675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b/>
          <w:sz w:val="24"/>
          <w:szCs w:val="24"/>
        </w:rPr>
        <w:t xml:space="preserve">Help take care of your grandchild. </w:t>
      </w:r>
      <w:r w:rsidRPr="007B04C6">
        <w:rPr>
          <w:rFonts w:ascii="Times New Roman" w:hAnsi="Times New Roman" w:cs="Times New Roman"/>
          <w:spacing w:val="-9"/>
          <w:sz w:val="24"/>
          <w:szCs w:val="24"/>
        </w:rPr>
        <w:t xml:space="preserve">You </w:t>
      </w:r>
      <w:r w:rsidRPr="007B04C6">
        <w:rPr>
          <w:rFonts w:ascii="Times New Roman" w:hAnsi="Times New Roman" w:cs="Times New Roman"/>
          <w:sz w:val="24"/>
          <w:szCs w:val="24"/>
        </w:rPr>
        <w:t>can soothe,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bathe,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change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diaper,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dress,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 xml:space="preserve">burp the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 xml:space="preserve">baby. </w:t>
      </w:r>
      <w:r w:rsidRPr="007B04C6">
        <w:rPr>
          <w:rFonts w:ascii="Times New Roman" w:hAnsi="Times New Roman" w:cs="Times New Roman"/>
          <w:spacing w:val="-9"/>
          <w:sz w:val="24"/>
          <w:szCs w:val="24"/>
        </w:rPr>
        <w:t xml:space="preserve">You </w:t>
      </w:r>
      <w:r w:rsidRPr="007B04C6">
        <w:rPr>
          <w:rFonts w:ascii="Times New Roman" w:hAnsi="Times New Roman" w:cs="Times New Roman"/>
          <w:sz w:val="24"/>
          <w:szCs w:val="24"/>
        </w:rPr>
        <w:t>can also read, talk, or sing to the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>baby.</w:t>
      </w:r>
    </w:p>
    <w:p w:rsidR="00411CF4" w:rsidRPr="007B04C6" w:rsidRDefault="00411CF4" w:rsidP="00411CF4">
      <w:pPr>
        <w:pStyle w:val="ListParagraph"/>
        <w:numPr>
          <w:ilvl w:val="0"/>
          <w:numId w:val="6"/>
        </w:numPr>
        <w:tabs>
          <w:tab w:val="left" w:pos="1063"/>
          <w:tab w:val="left" w:pos="1064"/>
        </w:tabs>
        <w:spacing w:line="252" w:lineRule="auto"/>
        <w:ind w:right="658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b/>
          <w:spacing w:val="-8"/>
          <w:sz w:val="24"/>
          <w:szCs w:val="24"/>
        </w:rPr>
        <w:t xml:space="preserve">Take </w:t>
      </w:r>
      <w:r w:rsidRPr="007B04C6">
        <w:rPr>
          <w:rFonts w:ascii="Times New Roman" w:hAnsi="Times New Roman" w:cs="Times New Roman"/>
          <w:b/>
          <w:sz w:val="24"/>
          <w:szCs w:val="24"/>
        </w:rPr>
        <w:t xml:space="preserve">care of mom. </w:t>
      </w:r>
      <w:r w:rsidRPr="007B04C6">
        <w:rPr>
          <w:rFonts w:ascii="Times New Roman" w:hAnsi="Times New Roman" w:cs="Times New Roman"/>
          <w:sz w:val="24"/>
          <w:szCs w:val="24"/>
        </w:rPr>
        <w:t>If mom is uncomfortable or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has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pain,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it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may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be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because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the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baby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not latching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on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correctly</w:t>
      </w:r>
      <w:r w:rsidRPr="007B04C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or</w:t>
      </w:r>
      <w:r w:rsidRPr="007B04C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she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may</w:t>
      </w:r>
      <w:r w:rsidRPr="007B04C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be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 xml:space="preserve">engorged. Help her contact WIC breastfeeding staff who can help her stay on track. </w:t>
      </w:r>
      <w:r w:rsidRPr="007B04C6">
        <w:rPr>
          <w:rFonts w:ascii="Times New Roman" w:hAnsi="Times New Roman" w:cs="Times New Roman"/>
          <w:spacing w:val="-9"/>
          <w:sz w:val="24"/>
          <w:szCs w:val="24"/>
        </w:rPr>
        <w:t xml:space="preserve">You </w:t>
      </w:r>
      <w:r w:rsidRPr="007B04C6">
        <w:rPr>
          <w:rFonts w:ascii="Times New Roman" w:hAnsi="Times New Roman" w:cs="Times New Roman"/>
          <w:sz w:val="24"/>
          <w:szCs w:val="24"/>
        </w:rPr>
        <w:t xml:space="preserve">can also </w:t>
      </w:r>
      <w:r w:rsidRPr="007B04C6">
        <w:rPr>
          <w:rFonts w:ascii="Times New Roman" w:hAnsi="Times New Roman" w:cs="Times New Roman"/>
          <w:spacing w:val="-3"/>
          <w:sz w:val="24"/>
          <w:szCs w:val="24"/>
        </w:rPr>
        <w:t>make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sure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mom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is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taking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care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of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herself.</w:t>
      </w:r>
    </w:p>
    <w:p w:rsidR="00411CF4" w:rsidRPr="007B04C6" w:rsidRDefault="00411CF4" w:rsidP="00411CF4">
      <w:pPr>
        <w:pStyle w:val="ListParagraph"/>
        <w:numPr>
          <w:ilvl w:val="0"/>
          <w:numId w:val="6"/>
        </w:numPr>
        <w:tabs>
          <w:tab w:val="left" w:pos="1063"/>
          <w:tab w:val="left" w:pos="1064"/>
        </w:tabs>
        <w:spacing w:before="92" w:line="252" w:lineRule="auto"/>
        <w:ind w:right="1243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b/>
          <w:spacing w:val="-4"/>
          <w:sz w:val="24"/>
          <w:szCs w:val="24"/>
        </w:rPr>
        <w:t xml:space="preserve">Watch </w:t>
      </w:r>
      <w:r w:rsidRPr="007B04C6">
        <w:rPr>
          <w:rFonts w:ascii="Times New Roman" w:hAnsi="Times New Roman" w:cs="Times New Roman"/>
          <w:b/>
          <w:sz w:val="24"/>
          <w:szCs w:val="24"/>
        </w:rPr>
        <w:t xml:space="preserve">for hunger signs. </w:t>
      </w:r>
      <w:r w:rsidRPr="007B04C6">
        <w:rPr>
          <w:rFonts w:ascii="Times New Roman" w:hAnsi="Times New Roman" w:cs="Times New Roman"/>
          <w:sz w:val="24"/>
          <w:szCs w:val="24"/>
        </w:rPr>
        <w:t>Learn your grandchild’s hunger cues so that you can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bring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the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baby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to</w:t>
      </w:r>
      <w:r w:rsidRPr="007B04C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your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daughter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for breastfeeding</w:t>
      </w:r>
      <w:r w:rsidRPr="007B04C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sessions.</w:t>
      </w:r>
    </w:p>
    <w:p w:rsidR="00411CF4" w:rsidRDefault="00411CF4" w:rsidP="00411CF4">
      <w:pPr>
        <w:pStyle w:val="ListParagraph"/>
        <w:numPr>
          <w:ilvl w:val="0"/>
          <w:numId w:val="6"/>
        </w:numPr>
        <w:tabs>
          <w:tab w:val="left" w:pos="1063"/>
          <w:tab w:val="left" w:pos="1064"/>
        </w:tabs>
        <w:spacing w:line="252" w:lineRule="auto"/>
        <w:ind w:right="722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b/>
          <w:sz w:val="24"/>
          <w:szCs w:val="24"/>
        </w:rPr>
        <w:t xml:space="preserve">Offer encouragement. </w:t>
      </w:r>
      <w:r w:rsidRPr="007B04C6">
        <w:rPr>
          <w:rFonts w:ascii="Times New Roman" w:hAnsi="Times New Roman" w:cs="Times New Roman"/>
          <w:sz w:val="24"/>
          <w:szCs w:val="24"/>
        </w:rPr>
        <w:t>Help your daughter feel</w:t>
      </w:r>
      <w:r w:rsidRPr="007B04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good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about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7B04C6">
        <w:rPr>
          <w:rFonts w:ascii="Times New Roman" w:hAnsi="Times New Roman" w:cs="Times New Roman"/>
          <w:sz w:val="24"/>
          <w:szCs w:val="24"/>
        </w:rPr>
        <w:t>herself</w:t>
      </w:r>
      <w:proofErr w:type="gramEnd"/>
      <w:r w:rsidRPr="007B04C6">
        <w:rPr>
          <w:rFonts w:ascii="Times New Roman" w:hAnsi="Times New Roman" w:cs="Times New Roman"/>
          <w:sz w:val="24"/>
          <w:szCs w:val="24"/>
        </w:rPr>
        <w:t>.</w:t>
      </w:r>
      <w:r w:rsidRPr="007B04C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pacing w:val="-7"/>
          <w:sz w:val="24"/>
          <w:szCs w:val="24"/>
        </w:rPr>
        <w:t>Tell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her</w:t>
      </w:r>
      <w:r w:rsidRPr="007B04C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you’re</w:t>
      </w:r>
      <w:r w:rsidRPr="007B04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proud of</w:t>
      </w:r>
      <w:r w:rsidRPr="007B04C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her</w:t>
      </w:r>
      <w:r w:rsidRPr="007B04C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and</w:t>
      </w:r>
      <w:r w:rsidRPr="007B04C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that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she’s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doing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a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great</w:t>
      </w:r>
      <w:r w:rsidRPr="007B04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job.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4C6">
        <w:rPr>
          <w:rFonts w:ascii="Times New Roman" w:hAnsi="Times New Roman" w:cs="Times New Roman"/>
          <w:sz w:val="24"/>
          <w:szCs w:val="24"/>
        </w:rPr>
        <w:t>Try to do something special for her.</w:t>
      </w:r>
    </w:p>
    <w:p w:rsidR="00411CF4" w:rsidRDefault="00411CF4" w:rsidP="00411CF4">
      <w:pPr>
        <w:tabs>
          <w:tab w:val="left" w:pos="1063"/>
          <w:tab w:val="left" w:pos="1064"/>
        </w:tabs>
        <w:spacing w:line="252" w:lineRule="auto"/>
        <w:ind w:right="722"/>
        <w:rPr>
          <w:rFonts w:ascii="Times New Roman" w:hAnsi="Times New Roman" w:cs="Times New Roman"/>
          <w:sz w:val="24"/>
          <w:szCs w:val="24"/>
        </w:rPr>
      </w:pPr>
    </w:p>
    <w:p w:rsidR="00411CF4" w:rsidRDefault="00411CF4" w:rsidP="00411CF4">
      <w:pPr>
        <w:tabs>
          <w:tab w:val="left" w:pos="1063"/>
          <w:tab w:val="left" w:pos="1064"/>
        </w:tabs>
        <w:spacing w:line="252" w:lineRule="auto"/>
        <w:ind w:right="722"/>
        <w:rPr>
          <w:rFonts w:ascii="Times New Roman" w:hAnsi="Times New Roman" w:cs="Times New Roman"/>
          <w:sz w:val="24"/>
          <w:szCs w:val="24"/>
        </w:rPr>
      </w:pPr>
    </w:p>
    <w:p w:rsidR="00411CF4" w:rsidRDefault="00411CF4" w:rsidP="00411CF4">
      <w:pPr>
        <w:tabs>
          <w:tab w:val="left" w:pos="1063"/>
          <w:tab w:val="left" w:pos="1064"/>
        </w:tabs>
        <w:spacing w:line="252" w:lineRule="auto"/>
        <w:ind w:right="722"/>
        <w:rPr>
          <w:rFonts w:ascii="Times New Roman" w:hAnsi="Times New Roman" w:cs="Times New Roman"/>
          <w:sz w:val="24"/>
          <w:szCs w:val="24"/>
        </w:rPr>
      </w:pPr>
      <w:r w:rsidRPr="007B04C6">
        <w:rPr>
          <w:rFonts w:ascii="Times New Roman" w:hAnsi="Times New Roman" w:cs="Times New Roman"/>
          <w:sz w:val="24"/>
          <w:szCs w:val="24"/>
        </w:rPr>
        <w:t>For more information on breastfeeding and how you can be part of the breastfeeding team, visit WICBreastfeeding.fns.usda.gov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1CF4" w:rsidRDefault="00411CF4" w:rsidP="00411CF4">
      <w:pPr>
        <w:tabs>
          <w:tab w:val="left" w:pos="1063"/>
          <w:tab w:val="left" w:pos="1064"/>
        </w:tabs>
        <w:spacing w:line="252" w:lineRule="auto"/>
        <w:ind w:right="722"/>
        <w:rPr>
          <w:rFonts w:ascii="Times New Roman" w:hAnsi="Times New Roman" w:cs="Times New Roman"/>
          <w:sz w:val="24"/>
          <w:szCs w:val="24"/>
        </w:rPr>
      </w:pPr>
    </w:p>
    <w:p w:rsidR="00411CF4" w:rsidRPr="00411CF4" w:rsidRDefault="00411CF4" w:rsidP="00411CF4">
      <w:pPr>
        <w:tabs>
          <w:tab w:val="left" w:pos="1063"/>
          <w:tab w:val="left" w:pos="1064"/>
        </w:tabs>
        <w:spacing w:line="252" w:lineRule="auto"/>
        <w:ind w:right="722"/>
        <w:rPr>
          <w:rFonts w:ascii="Times New Roman" w:hAnsi="Times New Roman" w:cs="Times New Roman"/>
          <w:sz w:val="24"/>
          <w:szCs w:val="24"/>
        </w:rPr>
      </w:pPr>
      <w:r w:rsidRPr="00411CF4">
        <w:rPr>
          <w:rFonts w:ascii="Times New Roman" w:hAnsi="Times New Roman" w:cs="Times New Roman"/>
          <w:sz w:val="24"/>
          <w:szCs w:val="24"/>
        </w:rPr>
        <w:t>The Special Supplemental Nutrition Program for Women, Infants, and Children (WIC) is a program of the USDA, Food and Nutrition Service.</w:t>
      </w:r>
    </w:p>
    <w:p w:rsidR="00411CF4" w:rsidRPr="00411CF4" w:rsidRDefault="00411CF4" w:rsidP="00411CF4">
      <w:pPr>
        <w:tabs>
          <w:tab w:val="left" w:pos="1063"/>
          <w:tab w:val="left" w:pos="1064"/>
        </w:tabs>
        <w:spacing w:line="252" w:lineRule="auto"/>
        <w:ind w:right="722"/>
        <w:rPr>
          <w:rFonts w:ascii="Times New Roman" w:hAnsi="Times New Roman" w:cs="Times New Roman"/>
          <w:sz w:val="24"/>
          <w:szCs w:val="24"/>
        </w:rPr>
      </w:pPr>
      <w:r w:rsidRPr="00411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CF4" w:rsidRPr="007B04C6" w:rsidRDefault="00411CF4" w:rsidP="00411CF4">
      <w:pPr>
        <w:tabs>
          <w:tab w:val="left" w:pos="1063"/>
          <w:tab w:val="left" w:pos="1064"/>
        </w:tabs>
        <w:spacing w:line="252" w:lineRule="auto"/>
        <w:ind w:right="722"/>
        <w:rPr>
          <w:rFonts w:ascii="Times New Roman" w:hAnsi="Times New Roman" w:cs="Times New Roman"/>
          <w:sz w:val="24"/>
          <w:szCs w:val="24"/>
        </w:rPr>
        <w:sectPr w:rsidR="00411CF4" w:rsidRPr="007B04C6" w:rsidSect="007B04C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411CF4">
        <w:rPr>
          <w:rFonts w:ascii="Times New Roman" w:hAnsi="Times New Roman" w:cs="Times New Roman"/>
          <w:sz w:val="24"/>
          <w:szCs w:val="24"/>
        </w:rPr>
        <w:t>USDA is an equal opportunity</w:t>
      </w:r>
      <w:r>
        <w:rPr>
          <w:rFonts w:ascii="Times New Roman" w:hAnsi="Times New Roman" w:cs="Times New Roman"/>
          <w:sz w:val="24"/>
          <w:szCs w:val="24"/>
        </w:rPr>
        <w:t xml:space="preserve"> provider, employer, and lender.</w:t>
      </w:r>
    </w:p>
    <w:p w:rsidR="004B46FA" w:rsidRDefault="004B46FA">
      <w:pPr>
        <w:spacing w:line="249" w:lineRule="auto"/>
        <w:rPr>
          <w:sz w:val="16"/>
        </w:rPr>
        <w:sectPr w:rsidR="004B46FA" w:rsidSect="007B04C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B46FA" w:rsidRDefault="004B46FA">
      <w:pPr>
        <w:rPr>
          <w:sz w:val="20"/>
        </w:rPr>
        <w:sectPr w:rsidR="004B46FA">
          <w:pgSz w:w="12240" w:h="15840"/>
          <w:pgMar w:top="360" w:right="240" w:bottom="280" w:left="260" w:header="720" w:footer="720" w:gutter="0"/>
          <w:cols w:space="720"/>
        </w:sectPr>
      </w:pPr>
    </w:p>
    <w:p w:rsidR="007B04C6" w:rsidRDefault="007B04C6">
      <w:pPr>
        <w:pStyle w:val="BodyText"/>
        <w:spacing w:before="6"/>
        <w:rPr>
          <w:rFonts w:ascii="Helvetica"/>
          <w:b/>
          <w:sz w:val="16"/>
        </w:rPr>
        <w:sectPr w:rsidR="007B04C6" w:rsidSect="007B04C6">
          <w:type w:val="continuous"/>
          <w:pgSz w:w="12240" w:h="15840"/>
          <w:pgMar w:top="380" w:right="240" w:bottom="280" w:left="260" w:header="720" w:footer="720" w:gutter="0"/>
          <w:cols w:space="720"/>
        </w:sectPr>
      </w:pPr>
    </w:p>
    <w:p w:rsidR="004B46FA" w:rsidRDefault="004B46FA" w:rsidP="00411CF4">
      <w:pPr>
        <w:pStyle w:val="BodyText"/>
        <w:spacing w:before="6"/>
        <w:rPr>
          <w:rFonts w:ascii="Helvetica"/>
          <w:b/>
          <w:sz w:val="16"/>
        </w:rPr>
      </w:pPr>
    </w:p>
    <w:sectPr w:rsidR="004B46FA" w:rsidSect="00411CF4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14B0"/>
    <w:multiLevelType w:val="hybridMultilevel"/>
    <w:tmpl w:val="9E50DB32"/>
    <w:lvl w:ilvl="0" w:tplc="AB6CF04C">
      <w:numFmt w:val="bullet"/>
      <w:lvlText w:val="•"/>
      <w:lvlJc w:val="left"/>
      <w:pPr>
        <w:ind w:left="1063" w:hanging="360"/>
      </w:pPr>
      <w:rPr>
        <w:rFonts w:ascii="Helvetica" w:eastAsia="Helvetica" w:hAnsi="Helvetica" w:cs="Helvetica" w:hint="default"/>
        <w:b/>
        <w:bCs/>
        <w:color w:val="58595B"/>
        <w:w w:val="165"/>
        <w:sz w:val="22"/>
        <w:szCs w:val="22"/>
        <w:lang w:val="en-US" w:eastAsia="en-US" w:bidi="en-US"/>
      </w:rPr>
    </w:lvl>
    <w:lvl w:ilvl="1" w:tplc="1D4E7F04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2" w:tplc="2B2EC97C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en-US"/>
      </w:rPr>
    </w:lvl>
    <w:lvl w:ilvl="3" w:tplc="39562690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en-US"/>
      </w:rPr>
    </w:lvl>
    <w:lvl w:ilvl="4" w:tplc="CE4A931E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en-US"/>
      </w:rPr>
    </w:lvl>
    <w:lvl w:ilvl="5" w:tplc="7C0427A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6" w:tplc="17B82B6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en-US"/>
      </w:rPr>
    </w:lvl>
    <w:lvl w:ilvl="7" w:tplc="09685B64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en-US"/>
      </w:rPr>
    </w:lvl>
    <w:lvl w:ilvl="8" w:tplc="72964F80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en-US"/>
      </w:rPr>
    </w:lvl>
  </w:abstractNum>
  <w:abstractNum w:abstractNumId="1">
    <w:nsid w:val="2B051803"/>
    <w:multiLevelType w:val="hybridMultilevel"/>
    <w:tmpl w:val="9FF63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6C338F"/>
    <w:multiLevelType w:val="hybridMultilevel"/>
    <w:tmpl w:val="5560BF0C"/>
    <w:lvl w:ilvl="0" w:tplc="C04A7054">
      <w:numFmt w:val="bullet"/>
      <w:lvlText w:val="•"/>
      <w:lvlJc w:val="left"/>
      <w:pPr>
        <w:ind w:left="1270" w:hanging="360"/>
      </w:pPr>
      <w:rPr>
        <w:rFonts w:ascii="Helvetica" w:eastAsia="Helvetica" w:hAnsi="Helvetica" w:cs="Helvetica" w:hint="default"/>
        <w:b/>
        <w:bCs/>
        <w:color w:val="58595B"/>
        <w:w w:val="165"/>
        <w:sz w:val="22"/>
        <w:szCs w:val="22"/>
        <w:lang w:val="en-US" w:eastAsia="en-US" w:bidi="en-US"/>
      </w:rPr>
    </w:lvl>
    <w:lvl w:ilvl="1" w:tplc="BC663836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en-US"/>
      </w:rPr>
    </w:lvl>
    <w:lvl w:ilvl="2" w:tplc="DFEE276E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en-US"/>
      </w:rPr>
    </w:lvl>
    <w:lvl w:ilvl="3" w:tplc="2F2624B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en-US"/>
      </w:rPr>
    </w:lvl>
    <w:lvl w:ilvl="4" w:tplc="A76C690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en-US"/>
      </w:rPr>
    </w:lvl>
    <w:lvl w:ilvl="5" w:tplc="7A98AB5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en-US"/>
      </w:rPr>
    </w:lvl>
    <w:lvl w:ilvl="6" w:tplc="29528EA2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en-US"/>
      </w:rPr>
    </w:lvl>
    <w:lvl w:ilvl="7" w:tplc="40DA44C4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en-US"/>
      </w:rPr>
    </w:lvl>
    <w:lvl w:ilvl="8" w:tplc="76C035A8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en-US"/>
      </w:rPr>
    </w:lvl>
  </w:abstractNum>
  <w:abstractNum w:abstractNumId="3">
    <w:nsid w:val="45185E49"/>
    <w:multiLevelType w:val="hybridMultilevel"/>
    <w:tmpl w:val="CC64B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E50E7E"/>
    <w:multiLevelType w:val="hybridMultilevel"/>
    <w:tmpl w:val="4558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F247D"/>
    <w:multiLevelType w:val="hybridMultilevel"/>
    <w:tmpl w:val="EEE8BB10"/>
    <w:lvl w:ilvl="0" w:tplc="EC8666EE">
      <w:numFmt w:val="bullet"/>
      <w:lvlText w:val="•"/>
      <w:lvlJc w:val="left"/>
      <w:pPr>
        <w:ind w:left="1090" w:hanging="360"/>
      </w:pPr>
      <w:rPr>
        <w:rFonts w:ascii="Tahoma" w:eastAsia="Tahoma" w:hAnsi="Tahoma" w:cs="Tahoma" w:hint="default"/>
        <w:color w:val="58595B"/>
        <w:w w:val="127"/>
        <w:sz w:val="22"/>
        <w:szCs w:val="22"/>
        <w:lang w:val="en-US" w:eastAsia="en-US" w:bidi="en-US"/>
      </w:rPr>
    </w:lvl>
    <w:lvl w:ilvl="1" w:tplc="573CF9CE">
      <w:numFmt w:val="bullet"/>
      <w:lvlText w:val="•"/>
      <w:lvlJc w:val="left"/>
      <w:pPr>
        <w:ind w:left="1270" w:hanging="360"/>
      </w:pPr>
      <w:rPr>
        <w:rFonts w:ascii="Tahoma" w:eastAsia="Tahoma" w:hAnsi="Tahoma" w:cs="Tahoma" w:hint="default"/>
        <w:color w:val="58595B"/>
        <w:w w:val="127"/>
        <w:sz w:val="22"/>
        <w:szCs w:val="22"/>
        <w:lang w:val="en-US" w:eastAsia="en-US" w:bidi="en-US"/>
      </w:rPr>
    </w:lvl>
    <w:lvl w:ilvl="2" w:tplc="1122CA7C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en-US"/>
      </w:rPr>
    </w:lvl>
    <w:lvl w:ilvl="3" w:tplc="8BFEF060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en-US"/>
      </w:rPr>
    </w:lvl>
    <w:lvl w:ilvl="4" w:tplc="5D9A3110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en-US"/>
      </w:rPr>
    </w:lvl>
    <w:lvl w:ilvl="5" w:tplc="7A6C2630">
      <w:numFmt w:val="bullet"/>
      <w:lvlText w:val="•"/>
      <w:lvlJc w:val="left"/>
      <w:pPr>
        <w:ind w:left="688" w:hanging="360"/>
      </w:pPr>
      <w:rPr>
        <w:rFonts w:hint="default"/>
        <w:lang w:val="en-US" w:eastAsia="en-US" w:bidi="en-US"/>
      </w:rPr>
    </w:lvl>
    <w:lvl w:ilvl="6" w:tplc="4BAEE5B0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en-US"/>
      </w:rPr>
    </w:lvl>
    <w:lvl w:ilvl="7" w:tplc="0D5AB386">
      <w:numFmt w:val="bullet"/>
      <w:lvlText w:val="•"/>
      <w:lvlJc w:val="left"/>
      <w:pPr>
        <w:ind w:left="392" w:hanging="360"/>
      </w:pPr>
      <w:rPr>
        <w:rFonts w:hint="default"/>
        <w:lang w:val="en-US" w:eastAsia="en-US" w:bidi="en-US"/>
      </w:rPr>
    </w:lvl>
    <w:lvl w:ilvl="8" w:tplc="D1AADFD4">
      <w:numFmt w:val="bullet"/>
      <w:lvlText w:val="•"/>
      <w:lvlJc w:val="left"/>
      <w:pPr>
        <w:ind w:left="245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B46FA"/>
    <w:rsid w:val="00411CF4"/>
    <w:rsid w:val="004B46FA"/>
    <w:rsid w:val="007B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186"/>
      <w:ind w:left="640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0"/>
      <w:ind w:left="106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Breastfeeding Basics</vt:lpstr>
    </vt:vector>
  </TitlesOfParts>
  <Company>EOHHS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Basics</dc:title>
  <dc:subject>Breastfeeding Basics</dc:subject>
  <dc:creator>Breastfeeding Basics</dc:creator>
  <cp:keywords>Breastfeeding Basics</cp:keywords>
  <cp:lastModifiedBy>Sutherland, Meaghan (DPH)</cp:lastModifiedBy>
  <cp:revision>2</cp:revision>
  <dcterms:created xsi:type="dcterms:W3CDTF">2020-08-27T14:45:00Z</dcterms:created>
  <dcterms:modified xsi:type="dcterms:W3CDTF">2020-08-27T14:57:00Z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2020-08-27T00:00:00Z</vt:filetime>
  </property>
</Properties>
</file>