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42885" w14:textId="77777777" w:rsidR="00F97C46" w:rsidRPr="008D6699" w:rsidRDefault="00F97C46">
      <w:pPr>
        <w:pStyle w:val="Corpodetexto"/>
        <w:spacing w:before="10"/>
        <w:rPr>
          <w:rFonts w:ascii="Times New Roman" w:hAnsi="Times New Roman" w:cs="Times New Roman"/>
          <w:b/>
          <w:sz w:val="24"/>
        </w:rPr>
      </w:pPr>
    </w:p>
    <w:p w14:paraId="2DB42886" w14:textId="77777777" w:rsidR="00F97C46" w:rsidRPr="008D6699" w:rsidRDefault="00F97C46">
      <w:pPr>
        <w:pStyle w:val="Corpodetexto"/>
        <w:spacing w:before="8"/>
        <w:rPr>
          <w:rFonts w:ascii="Times New Roman" w:hAnsi="Times New Roman" w:cs="Times New Roman"/>
          <w:b/>
          <w:sz w:val="11"/>
        </w:rPr>
      </w:pPr>
    </w:p>
    <w:p w14:paraId="2DB42887" w14:textId="77777777" w:rsidR="00F97C46" w:rsidRPr="008D6699" w:rsidRDefault="00F97C46">
      <w:pPr>
        <w:rPr>
          <w:rFonts w:ascii="Times New Roman" w:hAnsi="Times New Roman" w:cs="Times New Roman"/>
          <w:sz w:val="11"/>
        </w:rPr>
        <w:sectPr w:rsidR="00F97C46" w:rsidRPr="008D6699" w:rsidSect="00514F60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14:paraId="2DB42888" w14:textId="77777777" w:rsidR="00F97C46" w:rsidRPr="008D6699" w:rsidRDefault="00F97C46">
      <w:pPr>
        <w:pStyle w:val="Corpodetexto"/>
        <w:spacing w:before="10"/>
        <w:rPr>
          <w:rFonts w:ascii="Times New Roman" w:hAnsi="Times New Roman" w:cs="Times New Roman"/>
          <w:b/>
          <w:sz w:val="11"/>
        </w:rPr>
      </w:pPr>
    </w:p>
    <w:p w14:paraId="09F251E0" w14:textId="77777777" w:rsidR="00F64E16" w:rsidRPr="00BD52BC" w:rsidRDefault="00F64E16" w:rsidP="00F64E16">
      <w:pPr>
        <w:pStyle w:val="Corpodetexto"/>
        <w:spacing w:before="5"/>
        <w:ind w:left="142" w:right="67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PORTUGUESE</w:t>
      </w:r>
    </w:p>
    <w:p w14:paraId="2DB4288A" w14:textId="77777777" w:rsidR="00F97C46" w:rsidRPr="008D6699" w:rsidRDefault="00F97C46">
      <w:pPr>
        <w:pStyle w:val="Corpodetexto"/>
        <w:rPr>
          <w:rFonts w:ascii="Times New Roman" w:hAnsi="Times New Roman" w:cs="Times New Roman"/>
          <w:b/>
          <w:sz w:val="18"/>
        </w:rPr>
      </w:pPr>
    </w:p>
    <w:p w14:paraId="2DB4288B" w14:textId="77777777" w:rsidR="00514F60" w:rsidRPr="008D6699" w:rsidRDefault="00514F60" w:rsidP="00514F60">
      <w:pPr>
        <w:pStyle w:val="Corpodetexto"/>
        <w:spacing w:before="4"/>
        <w:jc w:val="center"/>
        <w:rPr>
          <w:rFonts w:ascii="Times New Roman" w:hAnsi="Times New Roman" w:cs="Times New Roman"/>
          <w:b/>
          <w:sz w:val="25"/>
        </w:rPr>
      </w:pPr>
      <w:r>
        <w:rPr>
          <w:rFonts w:ascii="Times New Roman" w:hAnsi="Times New Roman"/>
          <w:b/>
          <w:sz w:val="25"/>
        </w:rPr>
        <w:t>CONCEITOS BÁSICOS DE AMAMENTAÇÃO PARA AS MÃES:</w:t>
      </w:r>
    </w:p>
    <w:p w14:paraId="2DB4288C" w14:textId="77777777" w:rsidR="00F97C46" w:rsidRPr="008D6699" w:rsidRDefault="00514F60" w:rsidP="00514F60">
      <w:pPr>
        <w:pStyle w:val="Corpodetexto"/>
        <w:spacing w:before="4"/>
        <w:jc w:val="center"/>
        <w:rPr>
          <w:rFonts w:ascii="Times New Roman" w:hAnsi="Times New Roman" w:cs="Times New Roman"/>
          <w:b/>
          <w:sz w:val="25"/>
        </w:rPr>
      </w:pPr>
      <w:r>
        <w:rPr>
          <w:rFonts w:ascii="Times New Roman" w:hAnsi="Times New Roman"/>
          <w:b/>
          <w:sz w:val="25"/>
        </w:rPr>
        <w:t>Respostas às suas perguntas sobre amamentação</w:t>
      </w:r>
    </w:p>
    <w:p w14:paraId="2DB4288D" w14:textId="77777777" w:rsidR="00514F60" w:rsidRPr="008D6699" w:rsidRDefault="00514F60" w:rsidP="00514F60">
      <w:pPr>
        <w:pStyle w:val="Corpodetexto"/>
        <w:spacing w:before="4"/>
        <w:jc w:val="center"/>
        <w:rPr>
          <w:rFonts w:ascii="Times New Roman" w:hAnsi="Times New Roman" w:cs="Times New Roman"/>
          <w:b/>
          <w:sz w:val="25"/>
        </w:rPr>
      </w:pPr>
    </w:p>
    <w:p w14:paraId="2DB4288E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16"/>
        </w:rPr>
      </w:pPr>
    </w:p>
    <w:p w14:paraId="2DB4288F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16"/>
        </w:rPr>
      </w:pPr>
    </w:p>
    <w:p w14:paraId="2DB42890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16"/>
        </w:rPr>
      </w:pPr>
    </w:p>
    <w:p w14:paraId="2DB42891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Por que devo amamentar?</w:t>
      </w:r>
    </w:p>
    <w:p w14:paraId="2DB42892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93" w14:textId="4462EB15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LEITE MATERNO É O MELHOR ALIMENTO PARA O SEU BEBÊ. </w:t>
      </w:r>
      <w:r w:rsidR="0084490F">
        <w:rPr>
          <w:rFonts w:ascii="Times New Roman" w:hAnsi="Times New Roman"/>
          <w:color w:val="231F20"/>
          <w:sz w:val="24"/>
        </w:rPr>
        <w:t>O LEITE MATERNO</w:t>
      </w:r>
      <w:r>
        <w:rPr>
          <w:rFonts w:ascii="Times New Roman" w:hAnsi="Times New Roman"/>
          <w:color w:val="231F20"/>
          <w:sz w:val="24"/>
        </w:rPr>
        <w:t>:</w:t>
      </w:r>
    </w:p>
    <w:p w14:paraId="2DB42894" w14:textId="21E14F09" w:rsidR="00514F60" w:rsidRPr="008D6699" w:rsidRDefault="00514F60" w:rsidP="00514F60">
      <w:pPr>
        <w:pStyle w:val="PargrafodaLista"/>
        <w:numPr>
          <w:ilvl w:val="0"/>
          <w:numId w:val="2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tem todos os nutrientes que seu bebê precisa para um crescimento e desenvolvimento adequados</w:t>
      </w:r>
    </w:p>
    <w:p w14:paraId="2DB42895" w14:textId="25BDA5FE" w:rsidR="00514F60" w:rsidRPr="008D6699" w:rsidRDefault="00514F60" w:rsidP="00514F60">
      <w:pPr>
        <w:pStyle w:val="PargrafodaLista"/>
        <w:numPr>
          <w:ilvl w:val="0"/>
          <w:numId w:val="2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pode reduzir o risco de </w:t>
      </w:r>
      <w:r w:rsidR="00836525">
        <w:rPr>
          <w:rFonts w:ascii="Times New Roman" w:hAnsi="Times New Roman"/>
          <w:color w:val="231F20"/>
          <w:sz w:val="24"/>
        </w:rPr>
        <w:t xml:space="preserve">desenvolver </w:t>
      </w:r>
      <w:r>
        <w:rPr>
          <w:rFonts w:ascii="Times New Roman" w:hAnsi="Times New Roman"/>
          <w:color w:val="231F20"/>
          <w:sz w:val="24"/>
        </w:rPr>
        <w:t>infecções de ouvido e resfriados</w:t>
      </w:r>
    </w:p>
    <w:p w14:paraId="2DB42896" w14:textId="1B0FD29C" w:rsidR="00514F60" w:rsidRPr="008D6699" w:rsidRDefault="00514F60" w:rsidP="00514F60">
      <w:pPr>
        <w:pStyle w:val="PargrafodaLista"/>
        <w:numPr>
          <w:ilvl w:val="0"/>
          <w:numId w:val="2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pode reduzir o risco de obesidade, diabetes e outras doenças</w:t>
      </w:r>
    </w:p>
    <w:p w14:paraId="2DB42897" w14:textId="5BA1CDE8" w:rsidR="00514F60" w:rsidRPr="008D6699" w:rsidRDefault="00514F60" w:rsidP="00514F60">
      <w:pPr>
        <w:pStyle w:val="PargrafodaLista"/>
        <w:numPr>
          <w:ilvl w:val="0"/>
          <w:numId w:val="2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é mais fácil para seu bebê digerir</w:t>
      </w:r>
    </w:p>
    <w:p w14:paraId="2DB42898" w14:textId="69651B9D" w:rsidR="00514F60" w:rsidRPr="008D6699" w:rsidRDefault="00514F60" w:rsidP="00514F60">
      <w:pPr>
        <w:pStyle w:val="PargrafodaLista"/>
        <w:numPr>
          <w:ilvl w:val="0"/>
          <w:numId w:val="2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está sempre na temperatura certa, </w:t>
      </w:r>
      <w:r w:rsidR="00D51B08">
        <w:rPr>
          <w:rFonts w:ascii="Times New Roman" w:hAnsi="Times New Roman"/>
          <w:color w:val="231F20"/>
          <w:sz w:val="24"/>
        </w:rPr>
        <w:t>nem</w:t>
      </w:r>
      <w:r>
        <w:rPr>
          <w:rFonts w:ascii="Times New Roman" w:hAnsi="Times New Roman"/>
          <w:color w:val="231F20"/>
          <w:sz w:val="24"/>
        </w:rPr>
        <w:t xml:space="preserve"> muito quente e </w:t>
      </w:r>
      <w:r w:rsidR="00085FE1">
        <w:rPr>
          <w:rFonts w:ascii="Times New Roman" w:hAnsi="Times New Roman"/>
          <w:color w:val="231F20"/>
          <w:sz w:val="24"/>
        </w:rPr>
        <w:t xml:space="preserve">nem </w:t>
      </w:r>
      <w:r>
        <w:rPr>
          <w:rFonts w:ascii="Times New Roman" w:hAnsi="Times New Roman"/>
          <w:color w:val="231F20"/>
          <w:sz w:val="24"/>
        </w:rPr>
        <w:t xml:space="preserve">muito </w:t>
      </w:r>
      <w:r w:rsidR="0084490F">
        <w:rPr>
          <w:rFonts w:ascii="Times New Roman" w:hAnsi="Times New Roman"/>
          <w:color w:val="231F20"/>
          <w:sz w:val="24"/>
        </w:rPr>
        <w:t>frio</w:t>
      </w:r>
    </w:p>
    <w:p w14:paraId="2DB42899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9A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9B" w14:textId="2EF64524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É MAIS SAUDÁVEL PARA VOCÊ TAMBÉM! </w:t>
      </w:r>
      <w:r w:rsidR="00261774">
        <w:rPr>
          <w:rFonts w:ascii="Times New Roman" w:hAnsi="Times New Roman"/>
          <w:color w:val="231F20"/>
          <w:sz w:val="24"/>
        </w:rPr>
        <w:t>AMAMENTAR</w:t>
      </w:r>
      <w:r>
        <w:rPr>
          <w:rFonts w:ascii="Times New Roman" w:hAnsi="Times New Roman"/>
          <w:color w:val="231F20"/>
          <w:sz w:val="24"/>
        </w:rPr>
        <w:t>:</w:t>
      </w:r>
    </w:p>
    <w:p w14:paraId="2DB4289C" w14:textId="77777777" w:rsidR="00514F60" w:rsidRPr="008D6699" w:rsidRDefault="00514F60" w:rsidP="00514F60">
      <w:pPr>
        <w:pStyle w:val="PargrafodaLista"/>
        <w:numPr>
          <w:ilvl w:val="0"/>
          <w:numId w:val="3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pode ajudá-la a se recuperar mais rapidamente do parto</w:t>
      </w:r>
    </w:p>
    <w:p w14:paraId="2DB4289D" w14:textId="737393B3" w:rsidR="00514F60" w:rsidRPr="008D6699" w:rsidRDefault="00514F60" w:rsidP="00514F60">
      <w:pPr>
        <w:pStyle w:val="PargrafodaLista"/>
        <w:numPr>
          <w:ilvl w:val="0"/>
          <w:numId w:val="3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reduz o risco de desenvolver determinados tipos de câncer de mama e ovário e diabetes tipo 2</w:t>
      </w:r>
    </w:p>
    <w:p w14:paraId="2DB4289E" w14:textId="77777777" w:rsidR="00514F60" w:rsidRPr="008D6699" w:rsidRDefault="00514F60" w:rsidP="00514F60">
      <w:pPr>
        <w:pStyle w:val="PargrafodaLista"/>
        <w:numPr>
          <w:ilvl w:val="0"/>
          <w:numId w:val="3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pode ajudá-la a perder peso após o parto</w:t>
      </w:r>
    </w:p>
    <w:p w14:paraId="2DB4289F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16"/>
        </w:rPr>
      </w:pPr>
    </w:p>
    <w:p w14:paraId="2DB428A0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16"/>
        </w:rPr>
      </w:pPr>
    </w:p>
    <w:p w14:paraId="2DB428A1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Com que frequência devo amamentar meu bebê?</w:t>
      </w:r>
    </w:p>
    <w:p w14:paraId="2DB428A2" w14:textId="66E14A2C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Bebês recém-nascidos mamam com frequência, cerca de 8 a 12 vezes em 24 horas. </w:t>
      </w:r>
      <w:r w:rsidR="0084490F">
        <w:rPr>
          <w:rFonts w:ascii="Times New Roman" w:hAnsi="Times New Roman"/>
          <w:color w:val="231F20"/>
          <w:sz w:val="24"/>
        </w:rPr>
        <w:t xml:space="preserve">Dê de mamar ao </w:t>
      </w:r>
      <w:r>
        <w:rPr>
          <w:rFonts w:ascii="Times New Roman" w:hAnsi="Times New Roman"/>
          <w:color w:val="231F20"/>
          <w:sz w:val="24"/>
        </w:rPr>
        <w:t xml:space="preserve">seu bebê quando ele der sinais de </w:t>
      </w:r>
      <w:r w:rsidR="0084490F">
        <w:rPr>
          <w:rFonts w:ascii="Times New Roman" w:hAnsi="Times New Roman"/>
          <w:color w:val="231F20"/>
          <w:sz w:val="24"/>
        </w:rPr>
        <w:t xml:space="preserve">estar com </w:t>
      </w:r>
      <w:r>
        <w:rPr>
          <w:rFonts w:ascii="Times New Roman" w:hAnsi="Times New Roman"/>
          <w:color w:val="231F20"/>
          <w:sz w:val="24"/>
        </w:rPr>
        <w:t>fome, como:</w:t>
      </w:r>
    </w:p>
    <w:p w14:paraId="2DB428A3" w14:textId="77777777" w:rsidR="00514F60" w:rsidRPr="008D6699" w:rsidRDefault="00514F60" w:rsidP="00514F60">
      <w:pPr>
        <w:pStyle w:val="PargrafodaLista"/>
        <w:numPr>
          <w:ilvl w:val="0"/>
          <w:numId w:val="4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chupar as mãos ou os dedos</w:t>
      </w:r>
    </w:p>
    <w:p w14:paraId="2DB428A4" w14:textId="413C2225" w:rsidR="00514F60" w:rsidRPr="008D6699" w:rsidRDefault="00514F60" w:rsidP="00514F60">
      <w:pPr>
        <w:pStyle w:val="PargrafodaLista"/>
        <w:numPr>
          <w:ilvl w:val="0"/>
          <w:numId w:val="4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estalar os lábios ou abrir a boca quando </w:t>
      </w:r>
      <w:r w:rsidR="004636ED">
        <w:rPr>
          <w:rFonts w:ascii="Times New Roman" w:hAnsi="Times New Roman"/>
          <w:color w:val="231F20"/>
          <w:sz w:val="24"/>
        </w:rPr>
        <w:t xml:space="preserve">você tocar em seus </w:t>
      </w:r>
      <w:r>
        <w:rPr>
          <w:rFonts w:ascii="Times New Roman" w:hAnsi="Times New Roman"/>
          <w:color w:val="231F20"/>
          <w:sz w:val="24"/>
        </w:rPr>
        <w:t>lábios</w:t>
      </w:r>
    </w:p>
    <w:p w14:paraId="2DB428A5" w14:textId="77777777" w:rsidR="00514F60" w:rsidRPr="008D6699" w:rsidRDefault="00514F60" w:rsidP="00514F60">
      <w:pPr>
        <w:pStyle w:val="PargrafodaLista"/>
        <w:numPr>
          <w:ilvl w:val="0"/>
          <w:numId w:val="4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virar a cabeça procurando o mamilo da mãe</w:t>
      </w:r>
    </w:p>
    <w:p w14:paraId="2DB428A6" w14:textId="77777777" w:rsidR="00514F60" w:rsidRPr="008D6699" w:rsidRDefault="00514F60" w:rsidP="00514F60">
      <w:pPr>
        <w:pStyle w:val="PargrafodaLista"/>
        <w:numPr>
          <w:ilvl w:val="0"/>
          <w:numId w:val="4"/>
        </w:num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se contorcer ou fazer movimentos agitados durante o sono</w:t>
      </w:r>
    </w:p>
    <w:p w14:paraId="2DB428A7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A8" w14:textId="7E0D1BC6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Muitas mães acham que chorar é o único sinal de que o bebê está com fome. Porém, na verdade, é um sinal de angústia. Bebês com fome dão sinais de</w:t>
      </w:r>
      <w:r w:rsidR="004636ED">
        <w:rPr>
          <w:rFonts w:ascii="Times New Roman" w:hAnsi="Times New Roman"/>
          <w:color w:val="231F20"/>
          <w:sz w:val="24"/>
        </w:rPr>
        <w:t xml:space="preserve"> estarem com</w:t>
      </w:r>
      <w:r>
        <w:rPr>
          <w:rFonts w:ascii="Times New Roman" w:hAnsi="Times New Roman"/>
          <w:color w:val="231F20"/>
          <w:sz w:val="24"/>
        </w:rPr>
        <w:t xml:space="preserve"> fome antes de começarem a chorar. Ficar atenta e responder rapidamente aos sinais de fome do seu bebê pode ajudar a evitar que ele chore.</w:t>
      </w:r>
    </w:p>
    <w:p w14:paraId="2DB428A9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AA" w14:textId="77777777" w:rsidR="00514F60" w:rsidRPr="008D6699" w:rsidRDefault="008D6699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Seu corpo é incrível!</w:t>
      </w:r>
    </w:p>
    <w:p w14:paraId="2DB428AB" w14:textId="77777777" w:rsidR="00514F60" w:rsidRPr="008D6699" w:rsidRDefault="008D6699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Você sabia: à medida que você amamenta seu bebê, seu corpo se ajusta para produzir a quantidade certa de leite? Colocar o bebê no peito logo e com frequência ajudará seu corpo a acompanhar o crescimento do estômago do seu bebê.</w:t>
      </w:r>
    </w:p>
    <w:p w14:paraId="2DB428AC" w14:textId="77777777" w:rsidR="008D6699" w:rsidRPr="008D6699" w:rsidRDefault="008D6699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AD" w14:textId="3AF6CF17" w:rsidR="008D6699" w:rsidRPr="008D6699" w:rsidRDefault="008D6699" w:rsidP="008D6699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lastRenderedPageBreak/>
        <w:t xml:space="preserve">Quanto mais leite materno seu bebê </w:t>
      </w:r>
      <w:r w:rsidR="004636ED">
        <w:rPr>
          <w:rFonts w:ascii="Times New Roman" w:hAnsi="Times New Roman"/>
          <w:color w:val="231F20"/>
          <w:sz w:val="24"/>
        </w:rPr>
        <w:t xml:space="preserve">mamar </w:t>
      </w:r>
      <w:r>
        <w:rPr>
          <w:rFonts w:ascii="Times New Roman" w:hAnsi="Times New Roman"/>
          <w:color w:val="231F20"/>
          <w:sz w:val="24"/>
        </w:rPr>
        <w:t>de você, mais leite você produzirá. Isso é chamado de oferta e demanda e é muito importante para o sucesso da amamentação.</w:t>
      </w:r>
    </w:p>
    <w:p w14:paraId="2DB428AE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2DB428AF" w14:textId="2973838B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Como vou saber se meu bebê está </w:t>
      </w:r>
      <w:r w:rsidR="004636ED">
        <w:rPr>
          <w:rFonts w:ascii="Times New Roman" w:hAnsi="Times New Roman"/>
          <w:b/>
          <w:color w:val="231F20"/>
          <w:sz w:val="24"/>
        </w:rPr>
        <w:t xml:space="preserve">mamando </w:t>
      </w:r>
      <w:r>
        <w:rPr>
          <w:rFonts w:ascii="Times New Roman" w:hAnsi="Times New Roman"/>
          <w:b/>
          <w:color w:val="231F20"/>
          <w:sz w:val="24"/>
        </w:rPr>
        <w:t xml:space="preserve">o suficiente? </w:t>
      </w:r>
      <w:r>
        <w:rPr>
          <w:rFonts w:ascii="Times New Roman" w:hAnsi="Times New Roman"/>
          <w:color w:val="231F20"/>
          <w:sz w:val="24"/>
        </w:rPr>
        <w:t xml:space="preserve"> </w:t>
      </w:r>
    </w:p>
    <w:p w14:paraId="2DB428B0" w14:textId="02AD52CB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Você pode </w:t>
      </w:r>
      <w:r w:rsidR="004636ED">
        <w:rPr>
          <w:rFonts w:ascii="Times New Roman" w:hAnsi="Times New Roman"/>
          <w:color w:val="231F20"/>
          <w:sz w:val="24"/>
        </w:rPr>
        <w:t>saber se</w:t>
      </w:r>
      <w:r>
        <w:rPr>
          <w:rFonts w:ascii="Times New Roman" w:hAnsi="Times New Roman"/>
          <w:color w:val="231F20"/>
          <w:sz w:val="24"/>
        </w:rPr>
        <w:t xml:space="preserve"> seu bebê está recebendo leite </w:t>
      </w:r>
      <w:r w:rsidR="004636ED">
        <w:rPr>
          <w:rFonts w:ascii="Times New Roman" w:hAnsi="Times New Roman"/>
          <w:color w:val="231F20"/>
          <w:sz w:val="24"/>
        </w:rPr>
        <w:t xml:space="preserve">suficiente </w:t>
      </w:r>
      <w:r>
        <w:rPr>
          <w:rFonts w:ascii="Times New Roman" w:hAnsi="Times New Roman"/>
          <w:color w:val="231F20"/>
          <w:sz w:val="24"/>
        </w:rPr>
        <w:t xml:space="preserve">de algumas maneiras. Uma maneira é contar o número de fraldas molhadas e cocôs. A cor, a textura e a frequência dos cocôs do seu bebê amamentado </w:t>
      </w:r>
      <w:r w:rsidR="00720788">
        <w:rPr>
          <w:rFonts w:ascii="Times New Roman" w:hAnsi="Times New Roman"/>
          <w:color w:val="231F20"/>
          <w:sz w:val="24"/>
        </w:rPr>
        <w:t>mudam</w:t>
      </w:r>
      <w:r>
        <w:rPr>
          <w:rFonts w:ascii="Times New Roman" w:hAnsi="Times New Roman"/>
          <w:color w:val="231F20"/>
          <w:sz w:val="24"/>
        </w:rPr>
        <w:t xml:space="preserve"> </w:t>
      </w:r>
      <w:r w:rsidR="00720788">
        <w:rPr>
          <w:rFonts w:ascii="Times New Roman" w:hAnsi="Times New Roman"/>
          <w:color w:val="231F20"/>
          <w:sz w:val="24"/>
        </w:rPr>
        <w:t>à medida que</w:t>
      </w:r>
      <w:r>
        <w:rPr>
          <w:rFonts w:ascii="Times New Roman" w:hAnsi="Times New Roman"/>
          <w:color w:val="231F20"/>
          <w:sz w:val="24"/>
        </w:rPr>
        <w:t xml:space="preserve"> ele cresce.</w:t>
      </w:r>
    </w:p>
    <w:p w14:paraId="2DB428B1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B2" w14:textId="771AC58E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O gráfico à direita oferece um guia para a frequência e a cor dos cocôs diários e das fraldas molhadas do seu bebê. As caixas mostram o menor número de fraldas para a maioria dos bebês. Não há problema se seu bebê tiver mais fraldas </w:t>
      </w:r>
      <w:r w:rsidR="004636ED">
        <w:rPr>
          <w:rFonts w:ascii="Times New Roman" w:hAnsi="Times New Roman"/>
          <w:color w:val="231F20"/>
          <w:sz w:val="24"/>
        </w:rPr>
        <w:t xml:space="preserve">sujas </w:t>
      </w:r>
      <w:r>
        <w:rPr>
          <w:rFonts w:ascii="Times New Roman" w:hAnsi="Times New Roman"/>
          <w:color w:val="231F20"/>
          <w:sz w:val="24"/>
        </w:rPr>
        <w:t>do que o mostrado. Seu bebê pode ter mais de seis cocôs por dia após a primeira semana. Após 6 semanas, pode haver menos fraldas sujas.</w:t>
      </w:r>
    </w:p>
    <w:p w14:paraId="2DB428B3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B4" w14:textId="1F7D0FED" w:rsidR="008D6699" w:rsidRDefault="00514F60" w:rsidP="008D6699">
      <w:pPr>
        <w:spacing w:line="249" w:lineRule="auto"/>
        <w:ind w:left="100" w:right="-20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Outra forma de saber se seu bebê está recebendo leite suficiente é o ganho de peso. Não se preocupe se seu bebê perder um pouco de peso nos primeiros dias - isso é normal. Converse com o médico do seu bebê para </w:t>
      </w:r>
      <w:r w:rsidR="004636ED">
        <w:rPr>
          <w:rFonts w:ascii="Times New Roman" w:hAnsi="Times New Roman"/>
          <w:color w:val="231F20"/>
          <w:sz w:val="24"/>
        </w:rPr>
        <w:t>ter certeza</w:t>
      </w:r>
      <w:r>
        <w:rPr>
          <w:rFonts w:ascii="Times New Roman" w:hAnsi="Times New Roman"/>
          <w:color w:val="231F20"/>
          <w:sz w:val="24"/>
        </w:rPr>
        <w:t xml:space="preserve"> de que ele está ganhando a quantidade certa de peso.</w:t>
      </w:r>
    </w:p>
    <w:p w14:paraId="54B78260" w14:textId="77777777" w:rsidR="00F03741" w:rsidRPr="008D6699" w:rsidRDefault="00F03741" w:rsidP="008D6699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B5" w14:textId="77777777" w:rsidR="00514F60" w:rsidRPr="008D6699" w:rsidRDefault="00514F60" w:rsidP="008D6699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Posso alimentar meu bebê com leite materno e fórmula?</w:t>
      </w:r>
    </w:p>
    <w:p w14:paraId="2DB428B6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Alimentar seu bebê com leite materno e fórmula no primeiro mês pode diminuir a sua oferta de leite. Se seu bebê ficar cheio com fórmula e não mamar no peito, seus seios produzirão menos leite.</w:t>
      </w:r>
    </w:p>
    <w:p w14:paraId="2DB428B7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2DB428B8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Por que parece que não estou produzindo leite?</w:t>
      </w:r>
    </w:p>
    <w:p w14:paraId="2DB428B9" w14:textId="157210BB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O primeiro leite que as novas mães produzem é chamado </w:t>
      </w:r>
      <w:r w:rsidR="006C1E54">
        <w:rPr>
          <w:rFonts w:ascii="Times New Roman" w:hAnsi="Times New Roman"/>
          <w:color w:val="231F20"/>
          <w:sz w:val="24"/>
        </w:rPr>
        <w:t xml:space="preserve">de </w:t>
      </w:r>
      <w:r>
        <w:rPr>
          <w:rFonts w:ascii="Times New Roman" w:hAnsi="Times New Roman"/>
          <w:color w:val="231F20"/>
          <w:sz w:val="24"/>
        </w:rPr>
        <w:t>colostro. O colostro é uma substância viscosa amarelada cheia de vitaminas e minerais. Ele fornece ao seu bebê imunidades e nutrição importantes. Embora possa não parecer muito, é o suficiente para encher o estômago do seu bebê nos primeiros dias.</w:t>
      </w:r>
    </w:p>
    <w:p w14:paraId="2DB428BA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BB" w14:textId="4D90D4B2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Ao nascer, o estômago do seu bebê é menor do que uma bola de gude (cerca de 1 a 2 colheres de chá). </w:t>
      </w:r>
      <w:r w:rsidR="007753AF">
        <w:rPr>
          <w:rFonts w:ascii="Times New Roman" w:hAnsi="Times New Roman"/>
          <w:color w:val="231F20"/>
          <w:sz w:val="24"/>
        </w:rPr>
        <w:t>Até o</w:t>
      </w:r>
      <w:r>
        <w:rPr>
          <w:rFonts w:ascii="Times New Roman" w:hAnsi="Times New Roman"/>
          <w:color w:val="231F20"/>
          <w:sz w:val="24"/>
        </w:rPr>
        <w:t xml:space="preserve"> décimo dia, o estômago do seu bebê cresce até o tamanho de uma bola de pingue-pongue (cerca de 2 onças</w:t>
      </w:r>
      <w:r w:rsidR="006C1E54">
        <w:rPr>
          <w:rFonts w:ascii="Times New Roman" w:hAnsi="Times New Roman"/>
          <w:color w:val="231F20"/>
          <w:sz w:val="24"/>
        </w:rPr>
        <w:t xml:space="preserve"> ou cerca de 60 g</w:t>
      </w:r>
      <w:r>
        <w:rPr>
          <w:rFonts w:ascii="Times New Roman" w:hAnsi="Times New Roman"/>
          <w:color w:val="231F20"/>
          <w:sz w:val="24"/>
        </w:rPr>
        <w:t>). Sua oferta de leite aumenta em alguns dias para atender às necessidades do bebê.</w:t>
      </w:r>
    </w:p>
    <w:p w14:paraId="2DB428BC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BD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Por que meus seios doem quando meu bebê mama?</w:t>
      </w:r>
    </w:p>
    <w:p w14:paraId="2DB428BE" w14:textId="4F077AB1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Você pode sentir dor se o seu bebê não estiver posicionado corretamente ou não estiver pegando corretamente para mamar. Fale com a equipe de amamentação do Programa Especial de Nutrição Suplementar para Mulheres, Bebês e Crianças (WIC, por sua sigla em inglês) para obter ajuda com o posicionamento e a pegada. Mães, avós, irmãs, outros parentes e amigas que amamentaram seus bebês também podem ser boas fontes de informação!</w:t>
      </w:r>
    </w:p>
    <w:p w14:paraId="2DB428BF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0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Como me preparo para voltar ao trabalho se estiver amamentando?</w:t>
      </w:r>
    </w:p>
    <w:p w14:paraId="2DB428C1" w14:textId="1BD8ADDF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Se você voltar ao trabalho logo após o nascimento do seu bebê, é melhor fazer um planejamento sobre como trabalhar e amamentar. Encontre uma creche ou babá perto d</w:t>
      </w:r>
      <w:r w:rsidR="00A8048B"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z w:val="24"/>
        </w:rPr>
        <w:t xml:space="preserve"> seu trabalho e converse sobre seu planejamento para amamentar. Você pode usar uma bomba tira-leite para coletar e armazenar leite para o seu bebê beber enquanto você estiver no trabalho. O WIC pode </w:t>
      </w:r>
      <w:r>
        <w:rPr>
          <w:rFonts w:ascii="Times New Roman" w:hAnsi="Times New Roman"/>
          <w:color w:val="231F20"/>
          <w:sz w:val="24"/>
        </w:rPr>
        <w:lastRenderedPageBreak/>
        <w:t xml:space="preserve">ajudá-la a aprender </w:t>
      </w:r>
      <w:r w:rsidR="00E4310D">
        <w:rPr>
          <w:rFonts w:ascii="Times New Roman" w:hAnsi="Times New Roman"/>
          <w:color w:val="231F20"/>
          <w:sz w:val="24"/>
        </w:rPr>
        <w:t xml:space="preserve">a </w:t>
      </w:r>
      <w:r>
        <w:rPr>
          <w:rFonts w:ascii="Times New Roman" w:hAnsi="Times New Roman"/>
          <w:color w:val="231F20"/>
          <w:sz w:val="24"/>
        </w:rPr>
        <w:t>bombear e armazenar o leite materno. Você deve começar a bombear uma semana antes de voltar ao trabalho para garantir que tenha uma boa oferta de leite.</w:t>
      </w:r>
    </w:p>
    <w:p w14:paraId="2DB428C2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 </w:t>
      </w:r>
    </w:p>
    <w:p w14:paraId="2DB428C3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4" w14:textId="77777777" w:rsidR="00514F60" w:rsidRPr="008D6699" w:rsidRDefault="00514F60" w:rsidP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5" w14:textId="77777777" w:rsidR="00514F60" w:rsidRPr="008D6699" w:rsidRDefault="00514F60" w:rsidP="008D6699">
      <w:p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6" w14:textId="77777777" w:rsidR="00514F60" w:rsidRPr="008D6699" w:rsidRDefault="00514F60" w:rsidP="008D6699">
      <w:p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Para obter mais recursos, acesse: WICBreastfeeding.fns.usda.gov</w:t>
      </w:r>
    </w:p>
    <w:p w14:paraId="2DB428C7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8" w14:textId="77777777" w:rsidR="00514F60" w:rsidRPr="008D6699" w:rsidRDefault="00514F60" w:rsidP="00514F60">
      <w:p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9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A" w14:textId="77777777" w:rsidR="00514F60" w:rsidRPr="008D6699" w:rsidRDefault="00514F60">
      <w:pPr>
        <w:spacing w:line="249" w:lineRule="auto"/>
        <w:ind w:left="100" w:right="-20"/>
        <w:rPr>
          <w:rFonts w:ascii="Times New Roman" w:hAnsi="Times New Roman" w:cs="Times New Roman"/>
          <w:color w:val="231F20"/>
          <w:sz w:val="24"/>
          <w:szCs w:val="24"/>
        </w:rPr>
      </w:pPr>
    </w:p>
    <w:p w14:paraId="2DB428CB" w14:textId="77777777" w:rsidR="00514F60" w:rsidRPr="008D6699" w:rsidRDefault="008D6699" w:rsidP="008D6699">
      <w:pPr>
        <w:spacing w:line="249" w:lineRule="auto"/>
        <w:ind w:right="-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O Programa Especial de Nutrição Suplementar para Mulheres, Bebês e Crianças (WIC) é um programa do Serviço de Alimentação e Nutrição do USDA.</w:t>
      </w:r>
    </w:p>
    <w:p w14:paraId="2DB428CC" w14:textId="77777777" w:rsidR="00F97C46" w:rsidRPr="008D6699" w:rsidRDefault="008D6699">
      <w:pPr>
        <w:tabs>
          <w:tab w:val="left" w:pos="2098"/>
        </w:tabs>
        <w:ind w:left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</w:p>
    <w:p w14:paraId="2DB428CD" w14:textId="77777777" w:rsidR="00F97C46" w:rsidRPr="008D6699" w:rsidRDefault="00F97C46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14:paraId="2DB428CE" w14:textId="77777777" w:rsidR="00F97C46" w:rsidRPr="008D6699" w:rsidRDefault="00F97C46">
      <w:pPr>
        <w:pStyle w:val="Corpodetexto"/>
        <w:spacing w:line="107" w:lineRule="exact"/>
        <w:ind w:left="2112"/>
        <w:rPr>
          <w:rFonts w:ascii="Times New Roman" w:hAnsi="Times New Roman" w:cs="Times New Roman"/>
          <w:sz w:val="24"/>
          <w:szCs w:val="24"/>
        </w:rPr>
      </w:pPr>
    </w:p>
    <w:p w14:paraId="2DB428CF" w14:textId="77777777" w:rsidR="00F97C46" w:rsidRPr="008D6699" w:rsidRDefault="00F97C46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14:paraId="2DB428D3" w14:textId="7B0957DC" w:rsidR="00F97C46" w:rsidRDefault="008D6699" w:rsidP="007B7498">
      <w:pPr>
        <w:spacing w:before="7" w:line="249" w:lineRule="auto"/>
        <w:ind w:right="115"/>
        <w:rPr>
          <w:sz w:val="23"/>
        </w:rPr>
        <w:sectPr w:rsidR="00F97C46" w:rsidSect="00514F60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231F20"/>
          <w:sz w:val="24"/>
        </w:rPr>
        <w:t>O Departamento de Agricultura dos Estados Unidos (USDA, por sua sigla em inglês) é um provedor, empregador e credor que oferece oportunidades iguais.</w:t>
      </w:r>
    </w:p>
    <w:p w14:paraId="2DB428D4" w14:textId="77777777" w:rsidR="00F97C46" w:rsidRPr="00514F60" w:rsidRDefault="00F97C46" w:rsidP="00514F60">
      <w:pPr>
        <w:pStyle w:val="Ttulo2"/>
        <w:spacing w:before="105" w:line="259" w:lineRule="exact"/>
        <w:ind w:left="0"/>
        <w:rPr>
          <w:rFonts w:ascii="Helvetica"/>
        </w:rPr>
        <w:sectPr w:rsidR="00F97C46" w:rsidRPr="00514F60" w:rsidSect="00514F60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DB428D5" w14:textId="77777777" w:rsidR="00F97C46" w:rsidRDefault="00F97C46">
      <w:pPr>
        <w:rPr>
          <w:sz w:val="24"/>
        </w:rPr>
        <w:sectPr w:rsidR="00F97C46" w:rsidSect="00514F60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14:paraId="2DB428D6" w14:textId="77777777" w:rsidR="00F97C46" w:rsidRDefault="00F97C46" w:rsidP="00514F60">
      <w:pPr>
        <w:spacing w:before="163"/>
        <w:rPr>
          <w:sz w:val="19"/>
        </w:rPr>
        <w:sectPr w:rsidR="00F97C46" w:rsidSect="00514F60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14:paraId="2DB428D7" w14:textId="77777777" w:rsidR="00F97C46" w:rsidRDefault="00F97C46">
      <w:pPr>
        <w:pStyle w:val="Corpodetexto"/>
        <w:spacing w:before="10"/>
        <w:rPr>
          <w:b/>
          <w:sz w:val="14"/>
        </w:rPr>
      </w:pPr>
    </w:p>
    <w:sectPr w:rsidR="00F97C46" w:rsidSect="00514F60">
      <w:type w:val="continuous"/>
      <w:pgSz w:w="12240" w:h="15840"/>
      <w:pgMar w:top="38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C2949"/>
    <w:multiLevelType w:val="hybridMultilevel"/>
    <w:tmpl w:val="18F024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8F60DD2"/>
    <w:multiLevelType w:val="hybridMultilevel"/>
    <w:tmpl w:val="AA0657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AC55708"/>
    <w:multiLevelType w:val="hybridMultilevel"/>
    <w:tmpl w:val="4BB270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9F213A1"/>
    <w:multiLevelType w:val="hybridMultilevel"/>
    <w:tmpl w:val="5D389B0E"/>
    <w:lvl w:ilvl="0" w:tplc="E4180EA6">
      <w:numFmt w:val="bullet"/>
      <w:lvlText w:val="•"/>
      <w:lvlJc w:val="left"/>
      <w:pPr>
        <w:ind w:left="730" w:hanging="360"/>
      </w:pPr>
      <w:rPr>
        <w:rFonts w:ascii="Helvetica" w:eastAsia="Helvetica" w:hAnsi="Helvetica" w:cs="Helvetica" w:hint="default"/>
        <w:color w:val="58595B"/>
        <w:w w:val="165"/>
        <w:sz w:val="22"/>
        <w:szCs w:val="22"/>
        <w:lang w:val="en-US" w:eastAsia="en-US" w:bidi="en-US"/>
      </w:rPr>
    </w:lvl>
    <w:lvl w:ilvl="1" w:tplc="5AE6B654">
      <w:numFmt w:val="bullet"/>
      <w:lvlText w:val="•"/>
      <w:lvlJc w:val="left"/>
      <w:pPr>
        <w:ind w:left="1270" w:hanging="360"/>
      </w:pPr>
      <w:rPr>
        <w:rFonts w:ascii="Helvetica" w:eastAsia="Helvetica" w:hAnsi="Helvetica" w:cs="Helvetica" w:hint="default"/>
        <w:color w:val="58595B"/>
        <w:w w:val="165"/>
        <w:sz w:val="22"/>
        <w:szCs w:val="22"/>
        <w:lang w:val="en-US" w:eastAsia="en-US" w:bidi="en-US"/>
      </w:rPr>
    </w:lvl>
    <w:lvl w:ilvl="2" w:tplc="5ED6A21C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en-US"/>
      </w:rPr>
    </w:lvl>
    <w:lvl w:ilvl="3" w:tplc="B7B2DF3A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4" w:tplc="6FBA902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D12E50D2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en-US"/>
      </w:rPr>
    </w:lvl>
    <w:lvl w:ilvl="6" w:tplc="01D0DEE0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en-US"/>
      </w:rPr>
    </w:lvl>
    <w:lvl w:ilvl="7" w:tplc="B4548FC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8" w:tplc="B5A2C012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MTQ2tDQ3MDI1MTJU0lEKTi0uzszPAykwqwUABcRUVSwAAAA="/>
  </w:docVars>
  <w:rsids>
    <w:rsidRoot w:val="00F97C46"/>
    <w:rsid w:val="00085FE1"/>
    <w:rsid w:val="000B4292"/>
    <w:rsid w:val="001252EE"/>
    <w:rsid w:val="001D1E6F"/>
    <w:rsid w:val="00261774"/>
    <w:rsid w:val="002B0924"/>
    <w:rsid w:val="004636ED"/>
    <w:rsid w:val="00514F60"/>
    <w:rsid w:val="006919CF"/>
    <w:rsid w:val="006C1E54"/>
    <w:rsid w:val="00720788"/>
    <w:rsid w:val="007753AF"/>
    <w:rsid w:val="007B7498"/>
    <w:rsid w:val="0081423B"/>
    <w:rsid w:val="00836525"/>
    <w:rsid w:val="0084490F"/>
    <w:rsid w:val="008D6699"/>
    <w:rsid w:val="009013EE"/>
    <w:rsid w:val="00A21583"/>
    <w:rsid w:val="00A8048B"/>
    <w:rsid w:val="00AC323E"/>
    <w:rsid w:val="00AD4015"/>
    <w:rsid w:val="00D51B08"/>
    <w:rsid w:val="00E0649D"/>
    <w:rsid w:val="00E4310D"/>
    <w:rsid w:val="00EA7637"/>
    <w:rsid w:val="00F03741"/>
    <w:rsid w:val="00F64E16"/>
    <w:rsid w:val="00F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2885"/>
  <w15:docId w15:val="{1CE35249-EA4F-46E0-85EA-882612F2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Ttulo1">
    <w:name w:val="heading 1"/>
    <w:basedOn w:val="Normal"/>
    <w:uiPriority w:val="1"/>
    <w:qFormat/>
    <w:pPr>
      <w:ind w:left="420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Gill Sans MT" w:eastAsia="Gill Sans MT" w:hAnsi="Gill Sans MT" w:cs="Gill Sans M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79"/>
      <w:ind w:left="730" w:hanging="360"/>
    </w:pPr>
    <w:rPr>
      <w:rFonts w:ascii="Helvetica" w:eastAsia="Helvetica" w:hAnsi="Helvetica" w:cs="Helvetica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14F60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F60"/>
    <w:rPr>
      <w:rFonts w:ascii="Tahoma" w:eastAsia="Tahoma" w:hAnsi="Tahoma" w:cs="Tahoma"/>
      <w:sz w:val="16"/>
      <w:szCs w:val="16"/>
      <w:lang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4E16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Breastfeeding for Mom</vt:lpstr>
    </vt:vector>
  </TitlesOfParts>
  <Company>EOHHS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for Mom</dc:title>
  <dc:creator>Thiago Medeiros</dc:creator>
  <cp:lastModifiedBy>Thiago Medeiros</cp:lastModifiedBy>
  <cp:revision>5</cp:revision>
  <cp:lastPrinted>2020-09-14T18:07:00Z</cp:lastPrinted>
  <dcterms:created xsi:type="dcterms:W3CDTF">2020-09-14T19:57:00Z</dcterms:created>
  <dcterms:modified xsi:type="dcterms:W3CDTF">2020-09-24T19:30:00Z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2020-08-27T00:00:00Z</vt:filetime>
  </property>
</Properties>
</file>