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F6DB95"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F52BBC4" w14:textId="77777777" w:rsidR="000537DA" w:rsidRDefault="000537DA" w:rsidP="000F315B">
      <w:pPr>
        <w:pStyle w:val="ExecOffice"/>
        <w:framePr w:w="6926" w:wrap="notBeside" w:vAnchor="page" w:x="2884" w:y="711"/>
      </w:pPr>
      <w:r>
        <w:t>Executive Office of Health and Human Services</w:t>
      </w:r>
    </w:p>
    <w:p w14:paraId="53FA49D5" w14:textId="77777777" w:rsidR="000537DA" w:rsidRDefault="000537DA" w:rsidP="000F315B">
      <w:pPr>
        <w:pStyle w:val="ExecOffice"/>
        <w:framePr w:w="6926" w:wrap="notBeside" w:vAnchor="page" w:x="2884" w:y="711"/>
      </w:pPr>
      <w:r>
        <w:t>Department of Public Health</w:t>
      </w:r>
    </w:p>
    <w:p w14:paraId="43EF657E" w14:textId="77777777" w:rsidR="00C7060E" w:rsidRPr="00EE4C24" w:rsidRDefault="00C7060E" w:rsidP="00C7060E">
      <w:pPr>
        <w:pStyle w:val="ExecOffice"/>
        <w:framePr w:w="6926" w:wrap="notBeside" w:vAnchor="page" w:x="2884" w:y="711"/>
        <w:rPr>
          <w:rFonts w:cs="Arial"/>
        </w:rPr>
      </w:pPr>
      <w:r w:rsidRPr="00EE4C24">
        <w:rPr>
          <w:rFonts w:cs="Arial"/>
        </w:rPr>
        <w:t xml:space="preserve">Bureau of </w:t>
      </w:r>
      <w:r w:rsidR="00F71834">
        <w:rPr>
          <w:rFonts w:cs="Arial"/>
        </w:rPr>
        <w:t xml:space="preserve">Climate and </w:t>
      </w:r>
      <w:r w:rsidRPr="00EE4C24">
        <w:rPr>
          <w:rFonts w:cs="Arial"/>
        </w:rPr>
        <w:t>Environmental Health</w:t>
      </w:r>
    </w:p>
    <w:p w14:paraId="521568F1" w14:textId="77777777" w:rsidR="00C7060E" w:rsidRPr="00EE4C24" w:rsidRDefault="00C7060E" w:rsidP="00C7060E">
      <w:pPr>
        <w:pStyle w:val="ExecOffice"/>
        <w:framePr w:w="6926" w:wrap="notBeside" w:vAnchor="page" w:x="2884" w:y="711"/>
        <w:rPr>
          <w:rFonts w:cs="Arial"/>
        </w:rPr>
      </w:pPr>
      <w:r w:rsidRPr="00EE4C24">
        <w:rPr>
          <w:rFonts w:cs="Arial"/>
        </w:rPr>
        <w:t>Community Sanitation Program</w:t>
      </w:r>
    </w:p>
    <w:p w14:paraId="1A67BB0C" w14:textId="77777777" w:rsidR="00C7060E" w:rsidRDefault="004A2881" w:rsidP="00C7060E">
      <w:pPr>
        <w:pStyle w:val="ExecOffice"/>
        <w:framePr w:w="6926" w:wrap="notBeside" w:vAnchor="page" w:x="2884" w:y="711"/>
        <w:rPr>
          <w:noProof/>
          <w:szCs w:val="28"/>
        </w:rPr>
      </w:pPr>
      <w:r>
        <w:rPr>
          <w:noProof/>
          <w:szCs w:val="28"/>
        </w:rPr>
        <w:t>5 Randolph Street</w:t>
      </w:r>
    </w:p>
    <w:p w14:paraId="187F7881" w14:textId="77777777" w:rsidR="00C7060E" w:rsidRPr="00281669" w:rsidRDefault="004A2881" w:rsidP="00C7060E">
      <w:pPr>
        <w:pStyle w:val="ExecOffice"/>
        <w:framePr w:w="6926" w:wrap="notBeside" w:vAnchor="page" w:x="2884" w:y="711"/>
        <w:rPr>
          <w:noProof/>
          <w:szCs w:val="28"/>
        </w:rPr>
      </w:pPr>
      <w:r>
        <w:rPr>
          <w:noProof/>
          <w:szCs w:val="28"/>
        </w:rPr>
        <w:t>Canton, MA 02021</w:t>
      </w:r>
    </w:p>
    <w:p w14:paraId="6D3EA8BB" w14:textId="77777777" w:rsidR="00C7060E" w:rsidRPr="00C7060E" w:rsidRDefault="00C7060E" w:rsidP="00C7060E">
      <w:pPr>
        <w:pStyle w:val="ExecOffice"/>
        <w:framePr w:w="6926" w:wrap="notBeside" w:vAnchor="page" w:x="2884" w:y="711"/>
        <w:rPr>
          <w:rFonts w:cs="Arial"/>
        </w:rPr>
      </w:pPr>
      <w:r>
        <w:rPr>
          <w:rFonts w:cs="Arial"/>
        </w:rPr>
        <w:t>P</w:t>
      </w:r>
      <w:r w:rsidRPr="00EE4C24">
        <w:rPr>
          <w:rFonts w:cs="Arial"/>
        </w:rPr>
        <w:t xml:space="preserve">hone: </w:t>
      </w:r>
      <w:r w:rsidR="00281D41">
        <w:rPr>
          <w:rFonts w:cs="Arial"/>
        </w:rPr>
        <w:t>617-</w:t>
      </w:r>
      <w:r w:rsidR="004A2881">
        <w:rPr>
          <w:rFonts w:cs="Arial"/>
        </w:rPr>
        <w:t>356-5387</w:t>
      </w:r>
    </w:p>
    <w:p w14:paraId="17DBECCC" w14:textId="77777777" w:rsidR="00BA4055" w:rsidRDefault="00BA4055" w:rsidP="00BA4055">
      <w:pPr>
        <w:framePr w:w="1927" w:hSpace="180" w:wrap="auto" w:vAnchor="text" w:hAnchor="page" w:x="940" w:y="-951"/>
        <w:rPr>
          <w:rFonts w:ascii="LinePrinter" w:hAnsi="LinePrinter"/>
        </w:rPr>
      </w:pPr>
      <w:r>
        <w:rPr>
          <w:rFonts w:ascii="LinePrinter" w:hAnsi="LinePrinter"/>
        </w:rPr>
        <w:pict w14:anchorId="45E59F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90.5pt" fillcolor="window">
            <v:imagedata r:id="rId8" o:title=""/>
          </v:shape>
        </w:pict>
      </w:r>
    </w:p>
    <w:p w14:paraId="6B180016" w14:textId="77777777" w:rsidR="009908FF" w:rsidRDefault="00124216" w:rsidP="0072610D">
      <w:r>
        <w:rPr>
          <w:noProof/>
        </w:rPr>
        <w:pict w14:anchorId="352E7A4E">
          <v:shapetype id="_x0000_t202" coordsize="21600,21600" o:spt="202" path="m,l,21600r21600,l21600,xe">
            <v:stroke joinstyle="miter"/>
            <v:path gradientshapeok="t" o:connecttype="rect"/>
          </v:shapetype>
          <v:shape id="_x0000_s2053" type="#_x0000_t202" style="position:absolute;margin-left:406pt;margin-top:41.45pt;width:142.85pt;height:83.9pt;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stroked="f">
            <v:textbox style="mso-next-textbox:#_x0000_s2053">
              <w:txbxContent>
                <w:p w14:paraId="21D00686" w14:textId="77777777" w:rsidR="00124216" w:rsidRDefault="00124216" w:rsidP="00124216">
                  <w:pPr>
                    <w:pStyle w:val="Governor"/>
                    <w:spacing w:after="0"/>
                    <w:rPr>
                      <w:sz w:val="16"/>
                      <w:szCs w:val="16"/>
                    </w:rPr>
                  </w:pPr>
                </w:p>
                <w:p w14:paraId="44970777" w14:textId="77777777" w:rsidR="00124216" w:rsidRDefault="002B44A5" w:rsidP="00124216">
                  <w:pPr>
                    <w:pStyle w:val="Governor"/>
                    <w:spacing w:after="0"/>
                    <w:rPr>
                      <w:sz w:val="16"/>
                      <w:szCs w:val="16"/>
                    </w:rPr>
                  </w:pPr>
                  <w:r>
                    <w:rPr>
                      <w:sz w:val="16"/>
                      <w:szCs w:val="16"/>
                    </w:rPr>
                    <w:t>KATHLEEN E. WALSH</w:t>
                  </w:r>
                </w:p>
                <w:p w14:paraId="71063053" w14:textId="77777777" w:rsidR="00124216" w:rsidRPr="00E662E1" w:rsidRDefault="00124216" w:rsidP="00124216">
                  <w:pPr>
                    <w:pStyle w:val="Governor"/>
                    <w:rPr>
                      <w:sz w:val="16"/>
                      <w:szCs w:val="16"/>
                    </w:rPr>
                  </w:pPr>
                  <w:r>
                    <w:rPr>
                      <w:szCs w:val="14"/>
                    </w:rPr>
                    <w:t>Secretary</w:t>
                  </w:r>
                </w:p>
                <w:p w14:paraId="1578E707" w14:textId="77777777" w:rsidR="00124216" w:rsidRDefault="008869EA" w:rsidP="00124216">
                  <w:pPr>
                    <w:jc w:val="center"/>
                    <w:rPr>
                      <w:rFonts w:ascii="Arial Rounded MT Bold" w:hAnsi="Arial Rounded MT Bold"/>
                      <w:sz w:val="14"/>
                      <w:szCs w:val="14"/>
                    </w:rPr>
                  </w:pPr>
                  <w:r>
                    <w:rPr>
                      <w:rFonts w:ascii="Arial Rounded MT Bold" w:hAnsi="Arial Rounded MT Bold"/>
                      <w:sz w:val="16"/>
                      <w:szCs w:val="16"/>
                    </w:rPr>
                    <w:t xml:space="preserve">ROBERT GOLDSTEIN, MD, PhD </w:t>
                  </w:r>
                  <w:r w:rsidR="00124216" w:rsidRPr="00FC6B42">
                    <w:rPr>
                      <w:rFonts w:ascii="Arial Rounded MT Bold" w:hAnsi="Arial Rounded MT Bold"/>
                      <w:sz w:val="14"/>
                      <w:szCs w:val="14"/>
                    </w:rPr>
                    <w:t>Commissioner</w:t>
                  </w:r>
                </w:p>
                <w:p w14:paraId="5A43A938" w14:textId="77777777" w:rsidR="00124216" w:rsidRDefault="00124216" w:rsidP="00124216">
                  <w:pPr>
                    <w:jc w:val="center"/>
                    <w:rPr>
                      <w:rFonts w:ascii="Arial Rounded MT Bold" w:hAnsi="Arial Rounded MT Bold"/>
                      <w:sz w:val="14"/>
                      <w:szCs w:val="14"/>
                    </w:rPr>
                  </w:pPr>
                </w:p>
                <w:p w14:paraId="70BFB397" w14:textId="77777777" w:rsidR="00124216" w:rsidRPr="004813AC" w:rsidRDefault="00124216" w:rsidP="00124216">
                  <w:pPr>
                    <w:jc w:val="center"/>
                    <w:rPr>
                      <w:rFonts w:ascii="Arial" w:hAnsi="Arial" w:cs="Arial"/>
                      <w:b/>
                      <w:sz w:val="14"/>
                      <w:szCs w:val="14"/>
                    </w:rPr>
                  </w:pPr>
                  <w:r w:rsidRPr="004813AC">
                    <w:rPr>
                      <w:rFonts w:ascii="Arial" w:hAnsi="Arial" w:cs="Arial"/>
                      <w:b/>
                      <w:sz w:val="14"/>
                      <w:szCs w:val="14"/>
                    </w:rPr>
                    <w:t>Tel: 617-624-6000</w:t>
                  </w:r>
                </w:p>
                <w:p w14:paraId="0559976D" w14:textId="77777777" w:rsidR="00124216" w:rsidRPr="004813AC" w:rsidRDefault="00124216" w:rsidP="00124216">
                  <w:pPr>
                    <w:jc w:val="center"/>
                    <w:rPr>
                      <w:rFonts w:ascii="Arial" w:hAnsi="Arial" w:cs="Arial"/>
                      <w:b/>
                      <w:sz w:val="14"/>
                      <w:szCs w:val="14"/>
                      <w:lang w:val="fr-FR"/>
                    </w:rPr>
                  </w:pPr>
                  <w:r w:rsidRPr="004813AC">
                    <w:rPr>
                      <w:rFonts w:ascii="Arial" w:hAnsi="Arial" w:cs="Arial"/>
                      <w:b/>
                      <w:sz w:val="14"/>
                      <w:szCs w:val="14"/>
                      <w:lang w:val="fr-FR"/>
                    </w:rPr>
                    <w:t>www.mass.gov/dph</w:t>
                  </w:r>
                </w:p>
                <w:p w14:paraId="5912F5E8" w14:textId="77777777" w:rsidR="00124216" w:rsidRPr="00FC6B42" w:rsidRDefault="00124216" w:rsidP="00124216">
                  <w:pPr>
                    <w:jc w:val="center"/>
                    <w:rPr>
                      <w:rFonts w:ascii="Arial Rounded MT Bold" w:hAnsi="Arial Rounded MT Bold"/>
                      <w:sz w:val="14"/>
                      <w:szCs w:val="14"/>
                    </w:rPr>
                  </w:pPr>
                </w:p>
              </w:txbxContent>
            </v:textbox>
          </v:shape>
        </w:pict>
      </w:r>
      <w:r w:rsidR="00C7060E">
        <w:rPr>
          <w:noProof/>
        </w:rPr>
        <w:pict w14:anchorId="5316DC79">
          <v:shape id="Text Box 2" o:spid="_x0000_s2050" type="#_x0000_t202" style="position:absolute;margin-left:-36.75pt;margin-top:120.45pt;width:123.85pt;height:50.7pt;z-index:251656192;visibility:visible;mso-position-vertical-relative:page;mso-width-relative:margin;mso-height-relative:margin" stroked="f">
            <v:textbox style="mso-next-textbox:#Text Box 2">
              <w:txbxContent>
                <w:p w14:paraId="46AF18C5" w14:textId="77777777" w:rsidR="00FC6B42" w:rsidRDefault="00301D2C" w:rsidP="00FC6B42">
                  <w:pPr>
                    <w:pStyle w:val="Governor"/>
                    <w:spacing w:after="0"/>
                    <w:rPr>
                      <w:sz w:val="16"/>
                    </w:rPr>
                  </w:pPr>
                  <w:r>
                    <w:rPr>
                      <w:sz w:val="16"/>
                    </w:rPr>
                    <w:t>MAURA T. HEALEY</w:t>
                  </w:r>
                </w:p>
                <w:p w14:paraId="4656183B" w14:textId="77777777" w:rsidR="00FC6B42" w:rsidRDefault="00FC6B42" w:rsidP="00FC6B42">
                  <w:pPr>
                    <w:pStyle w:val="Governor"/>
                  </w:pPr>
                  <w:r>
                    <w:t>Governor</w:t>
                  </w:r>
                </w:p>
                <w:p w14:paraId="6FEC6107" w14:textId="77777777" w:rsidR="002D1E37" w:rsidRDefault="002D1E37" w:rsidP="002D1E37">
                  <w:pPr>
                    <w:pStyle w:val="Governor"/>
                    <w:spacing w:after="0"/>
                    <w:rPr>
                      <w:sz w:val="16"/>
                    </w:rPr>
                  </w:pPr>
                  <w:r>
                    <w:rPr>
                      <w:sz w:val="16"/>
                    </w:rPr>
                    <w:t>KIMBERLEY DRISCOLL</w:t>
                  </w:r>
                </w:p>
                <w:p w14:paraId="5A534253" w14:textId="77777777" w:rsidR="00FC6B42" w:rsidRDefault="00FC6B42" w:rsidP="00FC6B42">
                  <w:pPr>
                    <w:pStyle w:val="Governor"/>
                  </w:pPr>
                  <w:r>
                    <w:t>Lieutenant Governor</w:t>
                  </w:r>
                </w:p>
              </w:txbxContent>
            </v:textbox>
            <w10:wrap anchory="page"/>
          </v:shape>
        </w:pict>
      </w:r>
    </w:p>
    <w:p w14:paraId="12C82BC1" w14:textId="77777777" w:rsidR="00CD740F" w:rsidRPr="00CD740F" w:rsidRDefault="00CD740F" w:rsidP="00CD740F">
      <w:pPr>
        <w:ind w:left="5760" w:firstLine="720"/>
        <w:rPr>
          <w:sz w:val="14"/>
          <w:szCs w:val="14"/>
        </w:rPr>
      </w:pPr>
    </w:p>
    <w:p w14:paraId="244343FC" w14:textId="77777777" w:rsidR="00AF7D30" w:rsidRPr="00AF7D30" w:rsidRDefault="00AF7D30" w:rsidP="00CD740F">
      <w:pPr>
        <w:ind w:left="5760" w:firstLine="720"/>
        <w:rPr>
          <w:sz w:val="16"/>
          <w:szCs w:val="16"/>
        </w:rPr>
      </w:pPr>
    </w:p>
    <w:p w14:paraId="4393EF37" w14:textId="77777777" w:rsidR="007B66ED" w:rsidRPr="007B66ED" w:rsidRDefault="003F4B03" w:rsidP="00757AD4">
      <w:pPr>
        <w:ind w:left="5760" w:firstLine="720"/>
        <w:rPr>
          <w:sz w:val="22"/>
          <w:szCs w:val="22"/>
        </w:rPr>
      </w:pPr>
      <w:r>
        <w:rPr>
          <w:sz w:val="22"/>
          <w:szCs w:val="22"/>
        </w:rPr>
        <w:t>Ju</w:t>
      </w:r>
      <w:r w:rsidR="003112AF">
        <w:rPr>
          <w:sz w:val="22"/>
          <w:szCs w:val="22"/>
        </w:rPr>
        <w:t>ly 1</w:t>
      </w:r>
      <w:r>
        <w:rPr>
          <w:sz w:val="22"/>
          <w:szCs w:val="22"/>
        </w:rPr>
        <w:t>, 2024</w:t>
      </w:r>
    </w:p>
    <w:p w14:paraId="1D4CF490" w14:textId="77777777" w:rsidR="007B66ED" w:rsidRPr="007B66ED" w:rsidRDefault="007B66ED" w:rsidP="007B66ED">
      <w:pPr>
        <w:rPr>
          <w:sz w:val="22"/>
          <w:szCs w:val="22"/>
        </w:rPr>
      </w:pPr>
    </w:p>
    <w:p w14:paraId="2C4EFB26" w14:textId="77777777" w:rsidR="007B66ED" w:rsidRPr="007B66ED" w:rsidRDefault="007B66ED" w:rsidP="007B66ED">
      <w:pPr>
        <w:rPr>
          <w:sz w:val="22"/>
          <w:szCs w:val="22"/>
        </w:rPr>
      </w:pPr>
      <w:r w:rsidRPr="007B66ED">
        <w:rPr>
          <w:sz w:val="22"/>
          <w:szCs w:val="22"/>
        </w:rPr>
        <w:t>Christopher Gendreau, Director Food Services</w:t>
      </w:r>
    </w:p>
    <w:p w14:paraId="6D05BB8A" w14:textId="77777777" w:rsidR="007B66ED" w:rsidRPr="007B66ED" w:rsidRDefault="007B66ED" w:rsidP="007B66ED">
      <w:pPr>
        <w:rPr>
          <w:sz w:val="22"/>
          <w:szCs w:val="22"/>
        </w:rPr>
      </w:pPr>
      <w:r w:rsidRPr="007B66ED">
        <w:rPr>
          <w:sz w:val="22"/>
          <w:szCs w:val="22"/>
        </w:rPr>
        <w:t>Bridgewater Complex Food Service</w:t>
      </w:r>
    </w:p>
    <w:p w14:paraId="0FF89C11" w14:textId="77777777" w:rsidR="007B66ED" w:rsidRPr="007B66ED" w:rsidRDefault="007B66ED" w:rsidP="007B66ED">
      <w:pPr>
        <w:rPr>
          <w:sz w:val="22"/>
          <w:szCs w:val="22"/>
        </w:rPr>
      </w:pPr>
      <w:r w:rsidRPr="007B66ED">
        <w:rPr>
          <w:sz w:val="22"/>
          <w:szCs w:val="22"/>
        </w:rPr>
        <w:t>1 Administration Road</w:t>
      </w:r>
    </w:p>
    <w:p w14:paraId="4F87E043" w14:textId="77777777" w:rsidR="007B66ED" w:rsidRPr="007B66ED" w:rsidRDefault="007B66ED" w:rsidP="007B66ED">
      <w:pPr>
        <w:rPr>
          <w:sz w:val="22"/>
          <w:szCs w:val="22"/>
        </w:rPr>
      </w:pPr>
      <w:r w:rsidRPr="007B66ED">
        <w:rPr>
          <w:sz w:val="22"/>
          <w:szCs w:val="22"/>
        </w:rPr>
        <w:t>Bridgewater, MA 02324</w:t>
      </w:r>
      <w:r w:rsidRPr="007B66ED">
        <w:rPr>
          <w:sz w:val="22"/>
          <w:szCs w:val="22"/>
        </w:rPr>
        <w:tab/>
      </w:r>
      <w:r w:rsidRPr="007B66ED">
        <w:rPr>
          <w:sz w:val="22"/>
          <w:szCs w:val="22"/>
        </w:rPr>
        <w:tab/>
        <w:t>(electronic copy)</w:t>
      </w:r>
    </w:p>
    <w:p w14:paraId="2AB34B00" w14:textId="77777777" w:rsidR="007B66ED" w:rsidRPr="007B66ED" w:rsidRDefault="007B66ED" w:rsidP="007B66ED">
      <w:pPr>
        <w:rPr>
          <w:sz w:val="22"/>
          <w:szCs w:val="22"/>
        </w:rPr>
      </w:pPr>
    </w:p>
    <w:p w14:paraId="3B50FE9D" w14:textId="77777777" w:rsidR="007B66ED" w:rsidRPr="007B66ED" w:rsidRDefault="007B66ED" w:rsidP="007B66ED">
      <w:pPr>
        <w:rPr>
          <w:sz w:val="22"/>
          <w:szCs w:val="22"/>
        </w:rPr>
      </w:pPr>
      <w:r w:rsidRPr="007B66ED">
        <w:rPr>
          <w:sz w:val="22"/>
          <w:szCs w:val="22"/>
        </w:rPr>
        <w:t>Re: Facility Inspection – Bridgewater Complex Food Service, Bridgewater</w:t>
      </w:r>
    </w:p>
    <w:p w14:paraId="2D44AF0B" w14:textId="77777777" w:rsidR="007B66ED" w:rsidRPr="007B66ED" w:rsidRDefault="007B66ED" w:rsidP="007B66ED">
      <w:pPr>
        <w:rPr>
          <w:sz w:val="22"/>
          <w:szCs w:val="22"/>
        </w:rPr>
      </w:pPr>
    </w:p>
    <w:p w14:paraId="3EFC02F3" w14:textId="77777777" w:rsidR="007B66ED" w:rsidRPr="007B66ED" w:rsidRDefault="007B66ED" w:rsidP="007B66ED">
      <w:pPr>
        <w:rPr>
          <w:sz w:val="22"/>
          <w:szCs w:val="22"/>
        </w:rPr>
      </w:pPr>
      <w:r w:rsidRPr="007B66ED">
        <w:rPr>
          <w:sz w:val="22"/>
          <w:szCs w:val="22"/>
        </w:rPr>
        <w:t>Dear Mr. Gendreau:</w:t>
      </w:r>
    </w:p>
    <w:p w14:paraId="650A08D4" w14:textId="77777777" w:rsidR="007B66ED" w:rsidRPr="007B66ED" w:rsidRDefault="007B66ED" w:rsidP="007B66ED">
      <w:pPr>
        <w:rPr>
          <w:sz w:val="22"/>
          <w:szCs w:val="22"/>
        </w:rPr>
      </w:pPr>
    </w:p>
    <w:p w14:paraId="4D01A414" w14:textId="77777777" w:rsidR="007B66ED" w:rsidRPr="007B66ED" w:rsidRDefault="007B66ED" w:rsidP="007B66ED">
      <w:pPr>
        <w:rPr>
          <w:sz w:val="22"/>
          <w:szCs w:val="22"/>
        </w:rPr>
      </w:pPr>
      <w:r w:rsidRPr="007B66ED">
        <w:rPr>
          <w:sz w:val="22"/>
          <w:szCs w:val="22"/>
        </w:rPr>
        <w:t xml:space="preserve">In accordance with M.G.L. c. 111, §§ 5, 20, and 21, as well as Massachusetts Department of Public Health (Department) Regulations 105 CMR 451.000: Minimum Health and Sanitation Standards and Inspection Procedures for Correctional Facilities; 105 CMR 480.000: Minimum Requirements for the Management of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of the Bridgewater Complex Food Service on </w:t>
      </w:r>
      <w:r w:rsidR="003F4B03">
        <w:rPr>
          <w:sz w:val="22"/>
          <w:szCs w:val="22"/>
        </w:rPr>
        <w:t>June 18, 2024</w:t>
      </w:r>
      <w:r w:rsidRPr="007B66ED">
        <w:rPr>
          <w:sz w:val="22"/>
          <w:szCs w:val="22"/>
        </w:rPr>
        <w:t xml:space="preserve">, accompanied by </w:t>
      </w:r>
      <w:r w:rsidR="003F4B03">
        <w:rPr>
          <w:sz w:val="22"/>
          <w:szCs w:val="22"/>
        </w:rPr>
        <w:t xml:space="preserve">Joseph Eugenio, Food Service Director and </w:t>
      </w:r>
      <w:r w:rsidR="00BA7CA5">
        <w:rPr>
          <w:sz w:val="22"/>
          <w:szCs w:val="22"/>
        </w:rPr>
        <w:t xml:space="preserve">Donald </w:t>
      </w:r>
      <w:r w:rsidRPr="007B66ED">
        <w:rPr>
          <w:sz w:val="22"/>
          <w:szCs w:val="22"/>
        </w:rPr>
        <w:t xml:space="preserve">Wright, Deputy Director of Food Service. Violations noted during the inspection are listed below </w:t>
      </w:r>
      <w:r w:rsidRPr="00852D22">
        <w:rPr>
          <w:sz w:val="22"/>
          <w:szCs w:val="22"/>
        </w:rPr>
        <w:t xml:space="preserve">including </w:t>
      </w:r>
      <w:r w:rsidR="001A2199" w:rsidRPr="001A2199">
        <w:rPr>
          <w:sz w:val="22"/>
          <w:szCs w:val="22"/>
        </w:rPr>
        <w:t>16</w:t>
      </w:r>
      <w:r w:rsidRPr="001A2199">
        <w:rPr>
          <w:sz w:val="22"/>
          <w:szCs w:val="22"/>
        </w:rPr>
        <w:t xml:space="preserve"> repeat violations.</w:t>
      </w:r>
    </w:p>
    <w:p w14:paraId="53005ECB" w14:textId="77777777" w:rsidR="007B66ED" w:rsidRPr="007B66ED" w:rsidRDefault="007B66ED" w:rsidP="007B66ED">
      <w:pPr>
        <w:rPr>
          <w:b/>
          <w:sz w:val="22"/>
          <w:szCs w:val="22"/>
          <w:u w:val="single"/>
        </w:rPr>
      </w:pPr>
    </w:p>
    <w:p w14:paraId="50416F2E" w14:textId="77777777" w:rsidR="007B66ED" w:rsidRPr="007B66ED" w:rsidRDefault="007B66ED" w:rsidP="007B66ED">
      <w:pPr>
        <w:rPr>
          <w:b/>
          <w:sz w:val="22"/>
          <w:szCs w:val="22"/>
          <w:u w:val="single"/>
        </w:rPr>
      </w:pPr>
      <w:r w:rsidRPr="007B66ED">
        <w:rPr>
          <w:sz w:val="22"/>
          <w:szCs w:val="22"/>
        </w:rPr>
        <w:t>Should you have any questions, please don’t hesitate to contact me.</w:t>
      </w:r>
    </w:p>
    <w:p w14:paraId="795324F4" w14:textId="77777777" w:rsidR="007B66ED" w:rsidRPr="007B66ED" w:rsidRDefault="007B66ED" w:rsidP="007B66ED">
      <w:pPr>
        <w:rPr>
          <w:sz w:val="22"/>
          <w:szCs w:val="22"/>
        </w:rPr>
      </w:pPr>
    </w:p>
    <w:p w14:paraId="05BD9E67" w14:textId="77777777" w:rsidR="007B66ED" w:rsidRPr="007B66ED" w:rsidRDefault="007B66ED" w:rsidP="007B66ED">
      <w:pPr>
        <w:rPr>
          <w:sz w:val="22"/>
          <w:szCs w:val="22"/>
        </w:rPr>
      </w:pPr>
    </w:p>
    <w:p w14:paraId="56728F56" w14:textId="77777777" w:rsidR="007B66ED" w:rsidRPr="007B66ED" w:rsidRDefault="007B66ED" w:rsidP="007B66ED">
      <w:pPr>
        <w:rPr>
          <w:sz w:val="22"/>
          <w:szCs w:val="22"/>
        </w:rPr>
      </w:pPr>
      <w:r w:rsidRPr="007B66ED">
        <w:rPr>
          <w:sz w:val="22"/>
          <w:szCs w:val="22"/>
        </w:rPr>
        <w:tab/>
      </w:r>
      <w:r w:rsidRPr="007B66ED">
        <w:rPr>
          <w:sz w:val="22"/>
          <w:szCs w:val="22"/>
        </w:rPr>
        <w:tab/>
      </w:r>
      <w:r w:rsidRPr="007B66ED">
        <w:rPr>
          <w:sz w:val="22"/>
          <w:szCs w:val="22"/>
        </w:rPr>
        <w:tab/>
      </w:r>
      <w:r w:rsidRPr="007B66ED">
        <w:rPr>
          <w:sz w:val="22"/>
          <w:szCs w:val="22"/>
        </w:rPr>
        <w:tab/>
      </w:r>
      <w:r w:rsidRPr="007B66ED">
        <w:rPr>
          <w:sz w:val="22"/>
          <w:szCs w:val="22"/>
        </w:rPr>
        <w:tab/>
      </w:r>
      <w:r w:rsidRPr="007B66ED">
        <w:rPr>
          <w:sz w:val="22"/>
          <w:szCs w:val="22"/>
        </w:rPr>
        <w:tab/>
      </w:r>
      <w:r w:rsidRPr="007B66ED">
        <w:rPr>
          <w:sz w:val="22"/>
          <w:szCs w:val="22"/>
        </w:rPr>
        <w:tab/>
      </w:r>
      <w:r w:rsidRPr="007B66ED">
        <w:rPr>
          <w:sz w:val="22"/>
          <w:szCs w:val="22"/>
        </w:rPr>
        <w:tab/>
        <w:t>Sincerely,</w:t>
      </w:r>
    </w:p>
    <w:p w14:paraId="03F1BFBF" w14:textId="77777777" w:rsidR="007B66ED" w:rsidRPr="007B66ED" w:rsidRDefault="007B66ED" w:rsidP="007B66ED">
      <w:pPr>
        <w:rPr>
          <w:sz w:val="22"/>
          <w:szCs w:val="22"/>
        </w:rPr>
      </w:pPr>
      <w:r w:rsidRPr="007B66ED">
        <w:rPr>
          <w:noProof/>
          <w:sz w:val="22"/>
          <w:szCs w:val="22"/>
        </w:rPr>
        <w:pict w14:anchorId="2F14FB81">
          <v:shape id="Picture 4" o:spid="_x0000_s2055" type="#_x0000_t75" style="position:absolute;margin-left:291.6pt;margin-top:8.6pt;width:110.2pt;height:23.15pt;z-index:-251658240;visibility:visible" wrapcoords="-147 0 -147 20903 21600 20903 21600 0 -147 0">
            <v:imagedata r:id="rId9" o:title=""/>
            <w10:wrap type="through"/>
          </v:shape>
        </w:pict>
      </w:r>
    </w:p>
    <w:p w14:paraId="6C55AC45" w14:textId="77777777" w:rsidR="007B66ED" w:rsidRPr="007B66ED" w:rsidRDefault="007B66ED" w:rsidP="007B66ED">
      <w:pPr>
        <w:tabs>
          <w:tab w:val="left" w:pos="7005"/>
        </w:tabs>
        <w:rPr>
          <w:sz w:val="22"/>
          <w:szCs w:val="22"/>
        </w:rPr>
      </w:pPr>
      <w:r w:rsidRPr="007B66ED">
        <w:rPr>
          <w:sz w:val="22"/>
          <w:szCs w:val="22"/>
        </w:rPr>
        <w:tab/>
      </w:r>
    </w:p>
    <w:p w14:paraId="2DBEC183" w14:textId="77777777" w:rsidR="007B66ED" w:rsidRPr="007B66ED" w:rsidRDefault="007B66ED" w:rsidP="007B66ED">
      <w:pPr>
        <w:rPr>
          <w:sz w:val="22"/>
          <w:szCs w:val="22"/>
        </w:rPr>
      </w:pPr>
    </w:p>
    <w:p w14:paraId="0A128E8B" w14:textId="77777777" w:rsidR="007B66ED" w:rsidRPr="007B66ED" w:rsidRDefault="007B66ED" w:rsidP="007B66ED">
      <w:pPr>
        <w:rPr>
          <w:sz w:val="22"/>
          <w:szCs w:val="22"/>
        </w:rPr>
      </w:pPr>
      <w:r w:rsidRPr="007B66ED">
        <w:rPr>
          <w:sz w:val="22"/>
          <w:szCs w:val="22"/>
        </w:rPr>
        <w:tab/>
      </w:r>
      <w:r w:rsidRPr="007B66ED">
        <w:rPr>
          <w:sz w:val="22"/>
          <w:szCs w:val="22"/>
        </w:rPr>
        <w:tab/>
      </w:r>
      <w:r w:rsidRPr="007B66ED">
        <w:rPr>
          <w:sz w:val="22"/>
          <w:szCs w:val="22"/>
        </w:rPr>
        <w:tab/>
      </w:r>
      <w:r w:rsidRPr="007B66ED">
        <w:rPr>
          <w:sz w:val="22"/>
          <w:szCs w:val="22"/>
        </w:rPr>
        <w:tab/>
      </w:r>
      <w:r w:rsidRPr="007B66ED">
        <w:rPr>
          <w:sz w:val="22"/>
          <w:szCs w:val="22"/>
        </w:rPr>
        <w:tab/>
      </w:r>
      <w:r w:rsidRPr="007B66ED">
        <w:rPr>
          <w:sz w:val="22"/>
          <w:szCs w:val="22"/>
        </w:rPr>
        <w:tab/>
      </w:r>
      <w:r w:rsidRPr="007B66ED">
        <w:rPr>
          <w:sz w:val="22"/>
          <w:szCs w:val="22"/>
        </w:rPr>
        <w:tab/>
      </w:r>
      <w:r w:rsidRPr="007B66ED">
        <w:rPr>
          <w:sz w:val="22"/>
          <w:szCs w:val="22"/>
        </w:rPr>
        <w:tab/>
        <w:t xml:space="preserve">Patrick Wallace </w:t>
      </w:r>
    </w:p>
    <w:p w14:paraId="04F316B5" w14:textId="77777777" w:rsidR="007B66ED" w:rsidRPr="007B66ED" w:rsidRDefault="007B66ED" w:rsidP="007B66ED">
      <w:pPr>
        <w:rPr>
          <w:sz w:val="22"/>
          <w:szCs w:val="22"/>
        </w:rPr>
      </w:pPr>
      <w:r w:rsidRPr="007B66ED">
        <w:rPr>
          <w:sz w:val="22"/>
          <w:szCs w:val="22"/>
        </w:rPr>
        <w:tab/>
      </w:r>
      <w:r w:rsidRPr="007B66ED">
        <w:rPr>
          <w:sz w:val="22"/>
          <w:szCs w:val="22"/>
        </w:rPr>
        <w:tab/>
      </w:r>
      <w:r w:rsidRPr="007B66ED">
        <w:rPr>
          <w:sz w:val="22"/>
          <w:szCs w:val="22"/>
        </w:rPr>
        <w:tab/>
      </w:r>
      <w:r w:rsidRPr="007B66ED">
        <w:rPr>
          <w:sz w:val="22"/>
          <w:szCs w:val="22"/>
        </w:rPr>
        <w:tab/>
      </w:r>
      <w:r w:rsidRPr="007B66ED">
        <w:rPr>
          <w:sz w:val="22"/>
          <w:szCs w:val="22"/>
        </w:rPr>
        <w:tab/>
      </w:r>
      <w:r w:rsidRPr="007B66ED">
        <w:rPr>
          <w:sz w:val="22"/>
          <w:szCs w:val="22"/>
        </w:rPr>
        <w:tab/>
      </w:r>
      <w:r w:rsidRPr="007B66ED">
        <w:rPr>
          <w:sz w:val="22"/>
          <w:szCs w:val="22"/>
        </w:rPr>
        <w:tab/>
      </w:r>
      <w:r w:rsidRPr="007B66ED">
        <w:rPr>
          <w:sz w:val="22"/>
          <w:szCs w:val="22"/>
        </w:rPr>
        <w:tab/>
        <w:t>Environmental Health Inspector, CSP, B</w:t>
      </w:r>
      <w:r w:rsidR="00BA7CA5">
        <w:rPr>
          <w:sz w:val="22"/>
          <w:szCs w:val="22"/>
        </w:rPr>
        <w:t>C</w:t>
      </w:r>
      <w:r w:rsidRPr="007B66ED">
        <w:rPr>
          <w:sz w:val="22"/>
          <w:szCs w:val="22"/>
        </w:rPr>
        <w:t>EH</w:t>
      </w:r>
    </w:p>
    <w:p w14:paraId="7CBAD7AC" w14:textId="77777777" w:rsidR="007B66ED" w:rsidRPr="007B66ED" w:rsidRDefault="007B66ED" w:rsidP="007B66ED">
      <w:pPr>
        <w:rPr>
          <w:sz w:val="22"/>
          <w:szCs w:val="22"/>
        </w:rPr>
      </w:pPr>
    </w:p>
    <w:p w14:paraId="26F0CAFC" w14:textId="77777777" w:rsidR="007B66ED" w:rsidRPr="007B66ED" w:rsidRDefault="007B66ED" w:rsidP="007B66ED">
      <w:pPr>
        <w:rPr>
          <w:sz w:val="22"/>
          <w:szCs w:val="22"/>
        </w:rPr>
      </w:pPr>
      <w:r w:rsidRPr="007B66ED">
        <w:rPr>
          <w:sz w:val="22"/>
          <w:szCs w:val="22"/>
        </w:rPr>
        <w:t>cc:</w:t>
      </w:r>
      <w:r w:rsidRPr="007B66ED">
        <w:rPr>
          <w:sz w:val="22"/>
          <w:szCs w:val="22"/>
        </w:rPr>
        <w:tab/>
        <w:t>Robert Goldstein, MD, PhD, Commissioner, DPH</w:t>
      </w:r>
    </w:p>
    <w:p w14:paraId="7EA7F5CB" w14:textId="77777777" w:rsidR="007B66ED" w:rsidRPr="007B66ED" w:rsidRDefault="007B66ED" w:rsidP="007B66ED">
      <w:pPr>
        <w:ind w:firstLine="720"/>
        <w:rPr>
          <w:sz w:val="22"/>
          <w:szCs w:val="22"/>
        </w:rPr>
      </w:pPr>
      <w:r w:rsidRPr="007B66ED">
        <w:rPr>
          <w:sz w:val="22"/>
          <w:szCs w:val="22"/>
        </w:rPr>
        <w:t>Nalina Narain, Director, B</w:t>
      </w:r>
      <w:r w:rsidR="00BA7CA5">
        <w:rPr>
          <w:sz w:val="22"/>
          <w:szCs w:val="22"/>
        </w:rPr>
        <w:t>C</w:t>
      </w:r>
      <w:r w:rsidRPr="007B66ED">
        <w:rPr>
          <w:sz w:val="22"/>
          <w:szCs w:val="22"/>
        </w:rPr>
        <w:t>EH</w:t>
      </w:r>
    </w:p>
    <w:p w14:paraId="0C8D5B32" w14:textId="77777777" w:rsidR="007B66ED" w:rsidRPr="007B66ED" w:rsidRDefault="007B66ED" w:rsidP="007B66ED">
      <w:pPr>
        <w:rPr>
          <w:sz w:val="22"/>
          <w:szCs w:val="22"/>
        </w:rPr>
      </w:pPr>
      <w:r w:rsidRPr="007B66ED">
        <w:rPr>
          <w:sz w:val="22"/>
          <w:szCs w:val="22"/>
        </w:rPr>
        <w:tab/>
        <w:t>Steven Hughes, Director, CSP, B</w:t>
      </w:r>
      <w:r w:rsidR="00BA7CA5">
        <w:rPr>
          <w:sz w:val="22"/>
          <w:szCs w:val="22"/>
        </w:rPr>
        <w:t>C</w:t>
      </w:r>
      <w:r w:rsidRPr="007B66ED">
        <w:rPr>
          <w:sz w:val="22"/>
          <w:szCs w:val="22"/>
        </w:rPr>
        <w:t>EH</w:t>
      </w:r>
    </w:p>
    <w:p w14:paraId="25F036C0" w14:textId="77777777" w:rsidR="007B66ED" w:rsidRPr="007B66ED" w:rsidRDefault="007B66ED" w:rsidP="007B66ED">
      <w:pPr>
        <w:ind w:firstLine="720"/>
        <w:rPr>
          <w:sz w:val="22"/>
          <w:szCs w:val="22"/>
        </w:rPr>
      </w:pPr>
      <w:r w:rsidRPr="007B66ED">
        <w:rPr>
          <w:sz w:val="22"/>
          <w:szCs w:val="22"/>
        </w:rPr>
        <w:t>Kathleen E. Walsh, Secretary, Executive Office of Health and Human Services</w:t>
      </w:r>
      <w:r w:rsidRPr="007B66ED">
        <w:rPr>
          <w:sz w:val="22"/>
          <w:szCs w:val="22"/>
        </w:rPr>
        <w:tab/>
        <w:t>(electronic copy)</w:t>
      </w:r>
    </w:p>
    <w:p w14:paraId="0B713653" w14:textId="77777777" w:rsidR="007B66ED" w:rsidRPr="007B66ED" w:rsidRDefault="007B66ED" w:rsidP="007B66ED">
      <w:pPr>
        <w:rPr>
          <w:sz w:val="22"/>
          <w:szCs w:val="22"/>
        </w:rPr>
      </w:pPr>
      <w:r w:rsidRPr="007B66ED">
        <w:rPr>
          <w:sz w:val="22"/>
          <w:szCs w:val="22"/>
        </w:rPr>
        <w:tab/>
      </w:r>
      <w:r w:rsidR="00FC2C68">
        <w:rPr>
          <w:sz w:val="22"/>
          <w:szCs w:val="22"/>
        </w:rPr>
        <w:t>Shawn Jenkins</w:t>
      </w:r>
      <w:r w:rsidRPr="007B66ED">
        <w:rPr>
          <w:sz w:val="22"/>
          <w:szCs w:val="22"/>
        </w:rPr>
        <w:t xml:space="preserve">, </w:t>
      </w:r>
      <w:r w:rsidR="00FC2C68">
        <w:rPr>
          <w:sz w:val="22"/>
          <w:szCs w:val="22"/>
        </w:rPr>
        <w:t xml:space="preserve">Interim </w:t>
      </w:r>
      <w:r w:rsidRPr="007B66ED">
        <w:rPr>
          <w:sz w:val="22"/>
          <w:szCs w:val="22"/>
        </w:rPr>
        <w:t xml:space="preserve">Commissioner, DOC   </w:t>
      </w:r>
      <w:r w:rsidRPr="007B66ED">
        <w:rPr>
          <w:sz w:val="22"/>
          <w:szCs w:val="22"/>
        </w:rPr>
        <w:tab/>
      </w:r>
      <w:r w:rsidRPr="007B66ED">
        <w:rPr>
          <w:sz w:val="22"/>
          <w:szCs w:val="22"/>
        </w:rPr>
        <w:tab/>
      </w:r>
      <w:r w:rsidRPr="007B66ED">
        <w:rPr>
          <w:sz w:val="22"/>
          <w:szCs w:val="22"/>
        </w:rPr>
        <w:tab/>
      </w:r>
      <w:r w:rsidRPr="007B66ED">
        <w:rPr>
          <w:sz w:val="22"/>
          <w:szCs w:val="22"/>
        </w:rPr>
        <w:tab/>
      </w:r>
      <w:r w:rsidRPr="007B66ED">
        <w:rPr>
          <w:sz w:val="22"/>
          <w:szCs w:val="22"/>
        </w:rPr>
        <w:tab/>
        <w:t>(electronic copy)</w:t>
      </w:r>
    </w:p>
    <w:p w14:paraId="113DC813" w14:textId="77777777" w:rsidR="007B66ED" w:rsidRPr="007B66ED" w:rsidRDefault="007B66ED" w:rsidP="007B66ED">
      <w:pPr>
        <w:ind w:firstLine="720"/>
        <w:rPr>
          <w:sz w:val="22"/>
          <w:szCs w:val="22"/>
        </w:rPr>
      </w:pPr>
      <w:r w:rsidRPr="007B66ED">
        <w:rPr>
          <w:sz w:val="22"/>
          <w:szCs w:val="22"/>
        </w:rPr>
        <w:t>Terrence Reidy</w:t>
      </w:r>
      <w:r w:rsidRPr="007B66ED">
        <w:rPr>
          <w:color w:val="000000"/>
          <w:sz w:val="22"/>
          <w:szCs w:val="22"/>
        </w:rPr>
        <w:t>, Secretary</w:t>
      </w:r>
      <w:r w:rsidRPr="007B66ED">
        <w:rPr>
          <w:sz w:val="22"/>
          <w:szCs w:val="22"/>
        </w:rPr>
        <w:t xml:space="preserve">, </w:t>
      </w:r>
      <w:r w:rsidRPr="007B66ED">
        <w:rPr>
          <w:color w:val="000000"/>
          <w:sz w:val="22"/>
          <w:szCs w:val="22"/>
        </w:rPr>
        <w:t>EOPSS</w:t>
      </w:r>
      <w:r w:rsidRPr="007B66ED">
        <w:rPr>
          <w:color w:val="000000"/>
          <w:sz w:val="22"/>
          <w:szCs w:val="22"/>
        </w:rPr>
        <w:tab/>
      </w:r>
      <w:r w:rsidRPr="007B66ED">
        <w:rPr>
          <w:color w:val="000000"/>
          <w:sz w:val="22"/>
          <w:szCs w:val="22"/>
        </w:rPr>
        <w:tab/>
      </w:r>
      <w:r w:rsidRPr="007B66ED">
        <w:rPr>
          <w:color w:val="000000"/>
          <w:sz w:val="22"/>
          <w:szCs w:val="22"/>
        </w:rPr>
        <w:tab/>
      </w:r>
      <w:r w:rsidRPr="007B66ED">
        <w:rPr>
          <w:color w:val="000000"/>
          <w:sz w:val="22"/>
          <w:szCs w:val="22"/>
        </w:rPr>
        <w:tab/>
      </w:r>
      <w:r w:rsidRPr="007B66ED">
        <w:rPr>
          <w:color w:val="000000"/>
          <w:sz w:val="22"/>
          <w:szCs w:val="22"/>
        </w:rPr>
        <w:tab/>
      </w:r>
      <w:r w:rsidRPr="007B66ED">
        <w:rPr>
          <w:color w:val="000000"/>
          <w:sz w:val="22"/>
          <w:szCs w:val="22"/>
        </w:rPr>
        <w:tab/>
        <w:t>(electronic copy)</w:t>
      </w:r>
    </w:p>
    <w:p w14:paraId="0A31440B" w14:textId="77777777" w:rsidR="007B66ED" w:rsidRPr="007B66ED" w:rsidRDefault="003F4B03" w:rsidP="007B66ED">
      <w:pPr>
        <w:ind w:firstLine="720"/>
        <w:rPr>
          <w:sz w:val="22"/>
          <w:szCs w:val="22"/>
        </w:rPr>
      </w:pPr>
      <w:r>
        <w:rPr>
          <w:sz w:val="22"/>
          <w:szCs w:val="22"/>
        </w:rPr>
        <w:t>Brianna Arruda</w:t>
      </w:r>
      <w:r w:rsidR="007B66ED" w:rsidRPr="007B66ED">
        <w:rPr>
          <w:sz w:val="22"/>
          <w:szCs w:val="22"/>
        </w:rPr>
        <w:t xml:space="preserve">, Director, Policy Development and Compliance Unit </w:t>
      </w:r>
      <w:r w:rsidR="007B66ED" w:rsidRPr="007B66ED">
        <w:rPr>
          <w:sz w:val="22"/>
          <w:szCs w:val="22"/>
        </w:rPr>
        <w:tab/>
      </w:r>
      <w:r w:rsidR="007B66ED" w:rsidRPr="007B66ED">
        <w:rPr>
          <w:sz w:val="22"/>
          <w:szCs w:val="22"/>
        </w:rPr>
        <w:tab/>
        <w:t>(electronic copy)</w:t>
      </w:r>
    </w:p>
    <w:p w14:paraId="1F0C03E2" w14:textId="77777777" w:rsidR="007B66ED" w:rsidRPr="007B66ED" w:rsidRDefault="007B66ED" w:rsidP="007B66ED">
      <w:pPr>
        <w:ind w:firstLine="720"/>
        <w:rPr>
          <w:sz w:val="22"/>
          <w:szCs w:val="22"/>
        </w:rPr>
      </w:pPr>
      <w:r w:rsidRPr="007B66ED">
        <w:rPr>
          <w:sz w:val="22"/>
          <w:szCs w:val="22"/>
        </w:rPr>
        <w:t>Joseph Eugenio, Food Service Director</w:t>
      </w:r>
      <w:r w:rsidRPr="007B66ED">
        <w:rPr>
          <w:sz w:val="22"/>
          <w:szCs w:val="22"/>
        </w:rPr>
        <w:tab/>
      </w:r>
      <w:r w:rsidRPr="007B66ED">
        <w:rPr>
          <w:sz w:val="22"/>
          <w:szCs w:val="22"/>
        </w:rPr>
        <w:tab/>
      </w:r>
      <w:r w:rsidRPr="007B66ED">
        <w:rPr>
          <w:sz w:val="22"/>
          <w:szCs w:val="22"/>
        </w:rPr>
        <w:tab/>
      </w:r>
      <w:r w:rsidRPr="007B66ED">
        <w:rPr>
          <w:sz w:val="22"/>
          <w:szCs w:val="22"/>
        </w:rPr>
        <w:tab/>
      </w:r>
      <w:r w:rsidRPr="007B66ED">
        <w:rPr>
          <w:sz w:val="22"/>
          <w:szCs w:val="22"/>
        </w:rPr>
        <w:tab/>
      </w:r>
      <w:r w:rsidRPr="007B66ED">
        <w:rPr>
          <w:sz w:val="22"/>
          <w:szCs w:val="22"/>
        </w:rPr>
        <w:tab/>
        <w:t>(electronic copy)</w:t>
      </w:r>
    </w:p>
    <w:p w14:paraId="2AFDBD2F" w14:textId="77777777" w:rsidR="007B66ED" w:rsidRPr="007B66ED" w:rsidRDefault="00247407" w:rsidP="007B66ED">
      <w:pPr>
        <w:ind w:firstLine="720"/>
        <w:rPr>
          <w:sz w:val="22"/>
          <w:szCs w:val="22"/>
        </w:rPr>
      </w:pPr>
      <w:r>
        <w:rPr>
          <w:sz w:val="22"/>
          <w:szCs w:val="22"/>
        </w:rPr>
        <w:t>Michael Rebello</w:t>
      </w:r>
      <w:r w:rsidR="007B66ED" w:rsidRPr="007B66ED">
        <w:rPr>
          <w:sz w:val="22"/>
          <w:szCs w:val="22"/>
        </w:rPr>
        <w:t xml:space="preserve">, Core </w:t>
      </w:r>
      <w:r>
        <w:rPr>
          <w:sz w:val="22"/>
          <w:szCs w:val="22"/>
        </w:rPr>
        <w:t xml:space="preserve">Services </w:t>
      </w:r>
      <w:r w:rsidR="007B66ED" w:rsidRPr="007B66ED">
        <w:rPr>
          <w:sz w:val="22"/>
          <w:szCs w:val="22"/>
        </w:rPr>
        <w:t>Compliance Officer</w:t>
      </w:r>
      <w:r>
        <w:rPr>
          <w:sz w:val="22"/>
          <w:szCs w:val="22"/>
        </w:rPr>
        <w:t>/FSO/EHSO</w:t>
      </w:r>
      <w:r w:rsidR="007B66ED" w:rsidRPr="007B66ED">
        <w:rPr>
          <w:sz w:val="22"/>
          <w:szCs w:val="22"/>
        </w:rPr>
        <w:tab/>
      </w:r>
      <w:r w:rsidR="007B66ED" w:rsidRPr="007B66ED">
        <w:rPr>
          <w:sz w:val="22"/>
          <w:szCs w:val="22"/>
        </w:rPr>
        <w:tab/>
      </w:r>
      <w:r w:rsidR="007B66ED" w:rsidRPr="007B66ED">
        <w:rPr>
          <w:sz w:val="22"/>
          <w:szCs w:val="22"/>
        </w:rPr>
        <w:tab/>
        <w:t>(electronic copy)</w:t>
      </w:r>
    </w:p>
    <w:p w14:paraId="634F83DF" w14:textId="77777777" w:rsidR="007B66ED" w:rsidRPr="007B66ED" w:rsidRDefault="007B66ED" w:rsidP="007B66ED">
      <w:pPr>
        <w:ind w:left="720"/>
        <w:rPr>
          <w:noProof/>
          <w:sz w:val="22"/>
          <w:szCs w:val="22"/>
        </w:rPr>
      </w:pPr>
      <w:r w:rsidRPr="007B66ED">
        <w:rPr>
          <w:sz w:val="22"/>
          <w:szCs w:val="22"/>
        </w:rPr>
        <w:t>Eric J. Badger, Health Agent, CHO, Bridgewater Board of Health</w:t>
      </w:r>
      <w:r w:rsidRPr="007B66ED">
        <w:rPr>
          <w:noProof/>
          <w:sz w:val="22"/>
          <w:szCs w:val="22"/>
        </w:rPr>
        <w:tab/>
      </w:r>
      <w:r w:rsidRPr="007B66ED">
        <w:rPr>
          <w:noProof/>
          <w:sz w:val="22"/>
          <w:szCs w:val="22"/>
        </w:rPr>
        <w:tab/>
      </w:r>
      <w:r w:rsidRPr="007B66ED">
        <w:rPr>
          <w:sz w:val="22"/>
          <w:szCs w:val="22"/>
        </w:rPr>
        <w:t>(electronic copy)</w:t>
      </w:r>
    </w:p>
    <w:p w14:paraId="7C82ED02" w14:textId="77777777" w:rsidR="007B66ED" w:rsidRPr="007B66ED" w:rsidRDefault="007B66ED" w:rsidP="007B66ED">
      <w:pPr>
        <w:rPr>
          <w:sz w:val="22"/>
          <w:szCs w:val="22"/>
        </w:rPr>
      </w:pPr>
      <w:r w:rsidRPr="007B66ED">
        <w:rPr>
          <w:sz w:val="22"/>
          <w:szCs w:val="22"/>
        </w:rPr>
        <w:tab/>
        <w:t>Clerk, Massachusetts House of Representatives</w:t>
      </w:r>
      <w:r w:rsidRPr="007B66ED">
        <w:rPr>
          <w:sz w:val="22"/>
          <w:szCs w:val="22"/>
        </w:rPr>
        <w:tab/>
      </w:r>
      <w:r w:rsidRPr="007B66ED">
        <w:rPr>
          <w:sz w:val="22"/>
          <w:szCs w:val="22"/>
        </w:rPr>
        <w:tab/>
      </w:r>
      <w:r w:rsidRPr="007B66ED">
        <w:rPr>
          <w:sz w:val="22"/>
          <w:szCs w:val="22"/>
        </w:rPr>
        <w:tab/>
      </w:r>
      <w:r w:rsidRPr="007B66ED">
        <w:rPr>
          <w:sz w:val="22"/>
          <w:szCs w:val="22"/>
        </w:rPr>
        <w:tab/>
      </w:r>
      <w:r w:rsidRPr="007B66ED">
        <w:rPr>
          <w:sz w:val="22"/>
          <w:szCs w:val="22"/>
        </w:rPr>
        <w:tab/>
        <w:t>(electronic copy)</w:t>
      </w:r>
    </w:p>
    <w:p w14:paraId="45CB4E40" w14:textId="77777777" w:rsidR="007B66ED" w:rsidRPr="007B66ED" w:rsidRDefault="007B66ED" w:rsidP="007B66ED">
      <w:pPr>
        <w:rPr>
          <w:sz w:val="22"/>
          <w:szCs w:val="22"/>
        </w:rPr>
      </w:pPr>
      <w:r w:rsidRPr="007B66ED">
        <w:rPr>
          <w:sz w:val="22"/>
          <w:szCs w:val="22"/>
        </w:rPr>
        <w:tab/>
        <w:t>Clerk, Massachusetts Senate</w:t>
      </w:r>
      <w:r w:rsidRPr="007B66ED">
        <w:rPr>
          <w:sz w:val="22"/>
          <w:szCs w:val="22"/>
        </w:rPr>
        <w:tab/>
      </w:r>
      <w:r w:rsidRPr="007B66ED">
        <w:rPr>
          <w:sz w:val="22"/>
          <w:szCs w:val="22"/>
        </w:rPr>
        <w:tab/>
      </w:r>
      <w:r w:rsidRPr="007B66ED">
        <w:rPr>
          <w:sz w:val="22"/>
          <w:szCs w:val="22"/>
        </w:rPr>
        <w:tab/>
      </w:r>
      <w:r w:rsidRPr="007B66ED">
        <w:rPr>
          <w:sz w:val="22"/>
          <w:szCs w:val="22"/>
        </w:rPr>
        <w:tab/>
      </w:r>
      <w:r w:rsidRPr="007B66ED">
        <w:rPr>
          <w:sz w:val="22"/>
          <w:szCs w:val="22"/>
        </w:rPr>
        <w:tab/>
      </w:r>
      <w:r w:rsidRPr="007B66ED">
        <w:rPr>
          <w:sz w:val="22"/>
          <w:szCs w:val="22"/>
        </w:rPr>
        <w:tab/>
      </w:r>
      <w:r w:rsidRPr="007B66ED">
        <w:rPr>
          <w:sz w:val="22"/>
          <w:szCs w:val="22"/>
        </w:rPr>
        <w:tab/>
        <w:t>(electronic copy)</w:t>
      </w:r>
    </w:p>
    <w:p w14:paraId="2385D614" w14:textId="77777777" w:rsidR="007B66ED" w:rsidRPr="007B66ED" w:rsidRDefault="007B66ED" w:rsidP="007B66ED">
      <w:pPr>
        <w:rPr>
          <w:b/>
          <w:sz w:val="22"/>
          <w:szCs w:val="22"/>
          <w:u w:val="single"/>
        </w:rPr>
      </w:pPr>
      <w:r w:rsidRPr="007B66ED">
        <w:rPr>
          <w:b/>
          <w:sz w:val="22"/>
          <w:szCs w:val="22"/>
          <w:u w:val="single"/>
        </w:rPr>
        <w:lastRenderedPageBreak/>
        <w:t>HEALTH AND SAFETY VIOLATIONS</w:t>
      </w:r>
    </w:p>
    <w:p w14:paraId="60727529" w14:textId="77777777" w:rsidR="007B66ED" w:rsidRPr="007B66ED" w:rsidRDefault="007B66ED" w:rsidP="007B66ED">
      <w:pPr>
        <w:rPr>
          <w:sz w:val="22"/>
          <w:szCs w:val="22"/>
        </w:rPr>
      </w:pPr>
      <w:r w:rsidRPr="007B66ED">
        <w:rPr>
          <w:sz w:val="22"/>
          <w:szCs w:val="22"/>
        </w:rPr>
        <w:t>(</w:t>
      </w:r>
      <w:r w:rsidRPr="007B66ED">
        <w:rPr>
          <w:i/>
          <w:iCs/>
          <w:sz w:val="22"/>
          <w:szCs w:val="22"/>
        </w:rPr>
        <w:t>* indicates conditions documented on previous inspection reports</w:t>
      </w:r>
      <w:r w:rsidRPr="007B66ED">
        <w:rPr>
          <w:sz w:val="22"/>
          <w:szCs w:val="22"/>
        </w:rPr>
        <w:t>)</w:t>
      </w:r>
    </w:p>
    <w:p w14:paraId="22059311" w14:textId="77777777" w:rsidR="007B66ED" w:rsidRPr="007B66ED" w:rsidRDefault="007B66ED" w:rsidP="007B66ED">
      <w:pPr>
        <w:rPr>
          <w:sz w:val="22"/>
          <w:szCs w:val="22"/>
        </w:rPr>
      </w:pPr>
      <w:r w:rsidRPr="007B66ED">
        <w:rPr>
          <w:sz w:val="22"/>
          <w:szCs w:val="22"/>
        </w:rPr>
        <w:t xml:space="preserve">The following Food Code violations listed in </w:t>
      </w:r>
      <w:r w:rsidRPr="007B66ED">
        <w:rPr>
          <w:b/>
          <w:bCs/>
          <w:sz w:val="22"/>
          <w:szCs w:val="22"/>
        </w:rPr>
        <w:t>BOLD</w:t>
      </w:r>
      <w:r w:rsidRPr="007B66ED">
        <w:rPr>
          <w:sz w:val="22"/>
          <w:szCs w:val="22"/>
        </w:rPr>
        <w:t xml:space="preserve"> were observed to be corrected on-site.</w:t>
      </w:r>
    </w:p>
    <w:p w14:paraId="4AE7BF9A" w14:textId="77777777" w:rsidR="007B66ED" w:rsidRPr="007B66ED" w:rsidRDefault="007B66ED" w:rsidP="007B66ED">
      <w:pPr>
        <w:rPr>
          <w:color w:val="000000"/>
          <w:sz w:val="22"/>
          <w:szCs w:val="22"/>
        </w:rPr>
      </w:pPr>
    </w:p>
    <w:p w14:paraId="37AE5B46" w14:textId="77777777" w:rsidR="007B66ED" w:rsidRPr="007B66ED" w:rsidRDefault="007B66ED" w:rsidP="007B66ED">
      <w:pPr>
        <w:rPr>
          <w:b/>
          <w:sz w:val="22"/>
          <w:szCs w:val="22"/>
          <w:u w:val="single"/>
        </w:rPr>
      </w:pPr>
      <w:r w:rsidRPr="007B66ED">
        <w:rPr>
          <w:b/>
          <w:sz w:val="22"/>
          <w:szCs w:val="22"/>
          <w:u w:val="single"/>
        </w:rPr>
        <w:t>Loading Dock</w:t>
      </w:r>
    </w:p>
    <w:p w14:paraId="36F06E96" w14:textId="77777777" w:rsidR="007B66ED" w:rsidRPr="007B66ED" w:rsidRDefault="007B66ED" w:rsidP="007B66ED">
      <w:pPr>
        <w:rPr>
          <w:sz w:val="22"/>
          <w:szCs w:val="22"/>
        </w:rPr>
      </w:pPr>
    </w:p>
    <w:p w14:paraId="40CF4862" w14:textId="77777777" w:rsidR="007B66ED" w:rsidRPr="007B66ED" w:rsidRDefault="007B66ED" w:rsidP="007B66ED">
      <w:pPr>
        <w:rPr>
          <w:i/>
          <w:sz w:val="22"/>
          <w:szCs w:val="22"/>
        </w:rPr>
      </w:pPr>
      <w:r w:rsidRPr="007B66ED">
        <w:rPr>
          <w:i/>
          <w:sz w:val="22"/>
          <w:szCs w:val="22"/>
        </w:rPr>
        <w:t>Trap Office</w:t>
      </w:r>
    </w:p>
    <w:p w14:paraId="6B18B3E9" w14:textId="77777777" w:rsidR="007B66ED" w:rsidRPr="007B66ED" w:rsidRDefault="007B66ED" w:rsidP="007B66ED">
      <w:pPr>
        <w:rPr>
          <w:color w:val="000000"/>
          <w:sz w:val="22"/>
          <w:szCs w:val="22"/>
        </w:rPr>
      </w:pPr>
      <w:r w:rsidRPr="007B66ED">
        <w:rPr>
          <w:b/>
          <w:bCs/>
          <w:color w:val="000000"/>
          <w:sz w:val="22"/>
          <w:szCs w:val="22"/>
        </w:rPr>
        <w:tab/>
      </w:r>
      <w:r w:rsidRPr="007B66ED">
        <w:rPr>
          <w:b/>
          <w:bCs/>
          <w:color w:val="000000"/>
          <w:sz w:val="22"/>
          <w:szCs w:val="22"/>
        </w:rPr>
        <w:tab/>
      </w:r>
      <w:r w:rsidRPr="007B66ED">
        <w:rPr>
          <w:b/>
          <w:bCs/>
          <w:color w:val="000000"/>
          <w:sz w:val="22"/>
          <w:szCs w:val="22"/>
        </w:rPr>
        <w:tab/>
      </w:r>
      <w:r w:rsidRPr="007B66ED">
        <w:rPr>
          <w:b/>
          <w:bCs/>
          <w:color w:val="000000"/>
          <w:sz w:val="22"/>
          <w:szCs w:val="22"/>
        </w:rPr>
        <w:tab/>
      </w:r>
      <w:r w:rsidRPr="007B66ED">
        <w:rPr>
          <w:color w:val="000000"/>
          <w:sz w:val="22"/>
          <w:szCs w:val="22"/>
        </w:rPr>
        <w:t>No Violations Noted</w:t>
      </w:r>
    </w:p>
    <w:p w14:paraId="2DBAE975" w14:textId="77777777" w:rsidR="007B66ED" w:rsidRPr="007B66ED" w:rsidRDefault="007B66ED" w:rsidP="007B66ED">
      <w:pPr>
        <w:rPr>
          <w:sz w:val="22"/>
          <w:szCs w:val="22"/>
        </w:rPr>
      </w:pPr>
    </w:p>
    <w:p w14:paraId="769AF20F" w14:textId="77777777" w:rsidR="007B66ED" w:rsidRPr="007B66ED" w:rsidRDefault="007B66ED" w:rsidP="007B66ED">
      <w:pPr>
        <w:tabs>
          <w:tab w:val="center" w:pos="4680"/>
          <w:tab w:val="right" w:pos="9360"/>
        </w:tabs>
        <w:rPr>
          <w:b/>
          <w:sz w:val="22"/>
          <w:szCs w:val="22"/>
          <w:u w:val="single"/>
        </w:rPr>
      </w:pPr>
      <w:r w:rsidRPr="007B66ED">
        <w:rPr>
          <w:b/>
          <w:sz w:val="22"/>
          <w:szCs w:val="22"/>
          <w:u w:val="single"/>
        </w:rPr>
        <w:t>Main Kitchen</w:t>
      </w:r>
    </w:p>
    <w:p w14:paraId="3145315F" w14:textId="77777777" w:rsidR="007B66ED" w:rsidRPr="007B66ED" w:rsidRDefault="007B66ED" w:rsidP="007B66ED">
      <w:pPr>
        <w:ind w:left="2880" w:hanging="2880"/>
        <w:rPr>
          <w:sz w:val="22"/>
          <w:szCs w:val="22"/>
        </w:rPr>
      </w:pPr>
      <w:r w:rsidRPr="007B66ED">
        <w:rPr>
          <w:color w:val="000000"/>
          <w:sz w:val="22"/>
          <w:szCs w:val="22"/>
        </w:rPr>
        <w:t>FC 6-501.11*</w:t>
      </w:r>
      <w:r w:rsidRPr="007B66ED">
        <w:rPr>
          <w:color w:val="000000"/>
          <w:sz w:val="22"/>
          <w:szCs w:val="22"/>
        </w:rPr>
        <w:tab/>
      </w:r>
      <w:r w:rsidRPr="007B66ED">
        <w:rPr>
          <w:sz w:val="22"/>
          <w:szCs w:val="22"/>
        </w:rPr>
        <w:t>Maintenance and Operation; Premises, Structure, Attachments, and Fixtures - Methods: Facility not in good repair,</w:t>
      </w:r>
      <w:r w:rsidRPr="007B66ED">
        <w:rPr>
          <w:color w:val="FF0000"/>
          <w:sz w:val="22"/>
          <w:szCs w:val="22"/>
        </w:rPr>
        <w:t xml:space="preserve"> </w:t>
      </w:r>
      <w:r w:rsidRPr="007B66ED">
        <w:rPr>
          <w:sz w:val="22"/>
          <w:szCs w:val="22"/>
        </w:rPr>
        <w:t>floor damaged in several areas</w:t>
      </w:r>
    </w:p>
    <w:p w14:paraId="4683D02B" w14:textId="77777777" w:rsidR="007B66ED" w:rsidRPr="007B66ED" w:rsidRDefault="007B66ED" w:rsidP="007B66ED">
      <w:pPr>
        <w:tabs>
          <w:tab w:val="center" w:pos="4680"/>
          <w:tab w:val="right" w:pos="9360"/>
        </w:tabs>
        <w:rPr>
          <w:i/>
          <w:sz w:val="22"/>
          <w:szCs w:val="22"/>
        </w:rPr>
      </w:pPr>
    </w:p>
    <w:p w14:paraId="49D5E679" w14:textId="77777777" w:rsidR="007B66ED" w:rsidRPr="007B66ED" w:rsidRDefault="007B66ED" w:rsidP="007B66ED">
      <w:pPr>
        <w:tabs>
          <w:tab w:val="center" w:pos="4680"/>
          <w:tab w:val="right" w:pos="9360"/>
        </w:tabs>
        <w:rPr>
          <w:i/>
          <w:sz w:val="22"/>
          <w:szCs w:val="22"/>
        </w:rPr>
      </w:pPr>
      <w:r w:rsidRPr="007B66ED">
        <w:rPr>
          <w:i/>
          <w:sz w:val="22"/>
          <w:szCs w:val="22"/>
        </w:rPr>
        <w:t>Hallway</w:t>
      </w:r>
    </w:p>
    <w:p w14:paraId="2DF79C88" w14:textId="77777777" w:rsidR="007B66ED" w:rsidRPr="007B66ED" w:rsidRDefault="007B66ED" w:rsidP="007B66ED">
      <w:pPr>
        <w:tabs>
          <w:tab w:val="left" w:pos="2880"/>
        </w:tabs>
        <w:rPr>
          <w:sz w:val="22"/>
          <w:szCs w:val="22"/>
        </w:rPr>
      </w:pPr>
      <w:r w:rsidRPr="007B66ED">
        <w:rPr>
          <w:sz w:val="22"/>
          <w:szCs w:val="22"/>
        </w:rPr>
        <w:tab/>
        <w:t>No Violations Noted</w:t>
      </w:r>
    </w:p>
    <w:p w14:paraId="0F3CC874" w14:textId="77777777" w:rsidR="007B66ED" w:rsidRPr="007B66ED" w:rsidRDefault="007B66ED" w:rsidP="007B66ED">
      <w:pPr>
        <w:tabs>
          <w:tab w:val="center" w:pos="4680"/>
          <w:tab w:val="right" w:pos="9360"/>
        </w:tabs>
        <w:rPr>
          <w:sz w:val="22"/>
          <w:szCs w:val="22"/>
        </w:rPr>
      </w:pPr>
    </w:p>
    <w:p w14:paraId="29E2C2B7" w14:textId="77777777" w:rsidR="007B66ED" w:rsidRPr="007B66ED" w:rsidRDefault="007B66ED" w:rsidP="007B66ED">
      <w:pPr>
        <w:tabs>
          <w:tab w:val="center" w:pos="4680"/>
          <w:tab w:val="right" w:pos="9360"/>
        </w:tabs>
        <w:rPr>
          <w:i/>
          <w:sz w:val="22"/>
          <w:szCs w:val="22"/>
        </w:rPr>
      </w:pPr>
      <w:r w:rsidRPr="007B66ED">
        <w:rPr>
          <w:i/>
          <w:sz w:val="22"/>
          <w:szCs w:val="22"/>
        </w:rPr>
        <w:t>Swill Room</w:t>
      </w:r>
    </w:p>
    <w:p w14:paraId="7B549F46" w14:textId="77777777" w:rsidR="007B66ED" w:rsidRDefault="003F4B03" w:rsidP="007B66ED">
      <w:pPr>
        <w:tabs>
          <w:tab w:val="left" w:pos="2880"/>
        </w:tabs>
        <w:rPr>
          <w:color w:val="000000"/>
          <w:sz w:val="22"/>
          <w:szCs w:val="22"/>
        </w:rPr>
      </w:pPr>
      <w:r>
        <w:rPr>
          <w:color w:val="000000"/>
          <w:sz w:val="22"/>
          <w:szCs w:val="22"/>
        </w:rPr>
        <w:tab/>
        <w:t>No Violations Noted</w:t>
      </w:r>
    </w:p>
    <w:p w14:paraId="786F347E" w14:textId="77777777" w:rsidR="003F4B03" w:rsidRPr="007B66ED" w:rsidRDefault="003F4B03" w:rsidP="007B66ED">
      <w:pPr>
        <w:tabs>
          <w:tab w:val="left" w:pos="2880"/>
        </w:tabs>
        <w:rPr>
          <w:sz w:val="22"/>
          <w:szCs w:val="22"/>
        </w:rPr>
      </w:pPr>
    </w:p>
    <w:p w14:paraId="5D3DAD8C" w14:textId="77777777" w:rsidR="007B66ED" w:rsidRPr="007B66ED" w:rsidRDefault="007B66ED" w:rsidP="007B66ED">
      <w:pPr>
        <w:tabs>
          <w:tab w:val="center" w:pos="4680"/>
          <w:tab w:val="right" w:pos="9360"/>
        </w:tabs>
        <w:rPr>
          <w:i/>
          <w:sz w:val="22"/>
          <w:szCs w:val="22"/>
        </w:rPr>
      </w:pPr>
      <w:r w:rsidRPr="007B66ED">
        <w:rPr>
          <w:i/>
          <w:sz w:val="22"/>
          <w:szCs w:val="22"/>
        </w:rPr>
        <w:t>Director’s Office</w:t>
      </w:r>
    </w:p>
    <w:p w14:paraId="2237C3BB" w14:textId="77777777" w:rsidR="007B66ED" w:rsidRPr="007B66ED" w:rsidRDefault="007B66ED" w:rsidP="007B66ED">
      <w:pPr>
        <w:tabs>
          <w:tab w:val="left" w:pos="2880"/>
        </w:tabs>
        <w:rPr>
          <w:sz w:val="22"/>
          <w:szCs w:val="22"/>
        </w:rPr>
      </w:pPr>
      <w:r w:rsidRPr="007B66ED">
        <w:rPr>
          <w:sz w:val="22"/>
          <w:szCs w:val="22"/>
        </w:rPr>
        <w:tab/>
        <w:t xml:space="preserve">No Violations Noted </w:t>
      </w:r>
    </w:p>
    <w:p w14:paraId="505C97AD" w14:textId="77777777" w:rsidR="007B66ED" w:rsidRPr="007B66ED" w:rsidRDefault="007B66ED" w:rsidP="007B66ED">
      <w:pPr>
        <w:tabs>
          <w:tab w:val="center" w:pos="4680"/>
          <w:tab w:val="right" w:pos="9360"/>
        </w:tabs>
        <w:rPr>
          <w:i/>
          <w:sz w:val="22"/>
          <w:szCs w:val="22"/>
        </w:rPr>
      </w:pPr>
    </w:p>
    <w:p w14:paraId="0B33B146" w14:textId="77777777" w:rsidR="007B66ED" w:rsidRPr="007B66ED" w:rsidRDefault="007B66ED" w:rsidP="007B66ED">
      <w:pPr>
        <w:tabs>
          <w:tab w:val="center" w:pos="4680"/>
          <w:tab w:val="right" w:pos="9360"/>
        </w:tabs>
        <w:rPr>
          <w:i/>
          <w:sz w:val="22"/>
          <w:szCs w:val="22"/>
        </w:rPr>
      </w:pPr>
      <w:r w:rsidRPr="007B66ED">
        <w:rPr>
          <w:i/>
          <w:sz w:val="22"/>
          <w:szCs w:val="22"/>
        </w:rPr>
        <w:t>Handwash Sink</w:t>
      </w:r>
    </w:p>
    <w:p w14:paraId="592493B5" w14:textId="77777777" w:rsidR="007B66ED" w:rsidRDefault="003F4B03" w:rsidP="007B66ED">
      <w:pPr>
        <w:ind w:left="2880" w:hanging="2880"/>
        <w:rPr>
          <w:sz w:val="22"/>
          <w:szCs w:val="22"/>
        </w:rPr>
      </w:pPr>
      <w:r>
        <w:rPr>
          <w:sz w:val="22"/>
          <w:szCs w:val="22"/>
        </w:rPr>
        <w:tab/>
        <w:t>No Violations Noted</w:t>
      </w:r>
    </w:p>
    <w:p w14:paraId="6B437951" w14:textId="77777777" w:rsidR="003F4B03" w:rsidRPr="007B66ED" w:rsidRDefault="003F4B03" w:rsidP="007B66ED">
      <w:pPr>
        <w:ind w:left="2880" w:hanging="2880"/>
        <w:rPr>
          <w:i/>
          <w:sz w:val="22"/>
          <w:szCs w:val="22"/>
        </w:rPr>
      </w:pPr>
    </w:p>
    <w:p w14:paraId="16920E37" w14:textId="77777777" w:rsidR="007B66ED" w:rsidRPr="007B66ED" w:rsidRDefault="007B66ED" w:rsidP="007B66ED">
      <w:pPr>
        <w:rPr>
          <w:i/>
          <w:sz w:val="22"/>
          <w:szCs w:val="22"/>
        </w:rPr>
      </w:pPr>
      <w:r w:rsidRPr="007B66ED">
        <w:rPr>
          <w:i/>
          <w:sz w:val="22"/>
          <w:szCs w:val="22"/>
        </w:rPr>
        <w:t>Pot Storage Room</w:t>
      </w:r>
    </w:p>
    <w:p w14:paraId="7C381C22" w14:textId="77777777" w:rsidR="007B66ED" w:rsidRPr="007B66ED" w:rsidRDefault="007B66ED" w:rsidP="007B66ED">
      <w:pPr>
        <w:rPr>
          <w:color w:val="000000"/>
          <w:sz w:val="22"/>
          <w:szCs w:val="22"/>
        </w:rPr>
      </w:pPr>
      <w:r w:rsidRPr="007B66ED">
        <w:rPr>
          <w:color w:val="000000"/>
          <w:sz w:val="22"/>
          <w:szCs w:val="22"/>
        </w:rPr>
        <w:tab/>
      </w:r>
      <w:r w:rsidRPr="007B66ED">
        <w:rPr>
          <w:color w:val="000000"/>
          <w:sz w:val="22"/>
          <w:szCs w:val="22"/>
        </w:rPr>
        <w:tab/>
      </w:r>
      <w:r w:rsidRPr="007B66ED">
        <w:rPr>
          <w:color w:val="000000"/>
          <w:sz w:val="22"/>
          <w:szCs w:val="22"/>
        </w:rPr>
        <w:tab/>
      </w:r>
      <w:r w:rsidRPr="007B66ED">
        <w:rPr>
          <w:color w:val="000000"/>
          <w:sz w:val="22"/>
          <w:szCs w:val="22"/>
        </w:rPr>
        <w:tab/>
        <w:t>No Violations Noted</w:t>
      </w:r>
    </w:p>
    <w:p w14:paraId="0F9C417C" w14:textId="77777777" w:rsidR="007B66ED" w:rsidRPr="007B66ED" w:rsidRDefault="007B66ED" w:rsidP="007B66ED">
      <w:pPr>
        <w:rPr>
          <w:sz w:val="22"/>
          <w:szCs w:val="22"/>
        </w:rPr>
      </w:pPr>
    </w:p>
    <w:p w14:paraId="7888F2B5" w14:textId="77777777" w:rsidR="007B66ED" w:rsidRPr="007B66ED" w:rsidRDefault="007B66ED" w:rsidP="007B66ED">
      <w:pPr>
        <w:tabs>
          <w:tab w:val="center" w:pos="4680"/>
          <w:tab w:val="right" w:pos="9360"/>
        </w:tabs>
        <w:rPr>
          <w:i/>
          <w:sz w:val="22"/>
          <w:szCs w:val="22"/>
        </w:rPr>
      </w:pPr>
      <w:r w:rsidRPr="007B66ED">
        <w:rPr>
          <w:i/>
          <w:sz w:val="22"/>
          <w:szCs w:val="22"/>
        </w:rPr>
        <w:t xml:space="preserve">Cooler # </w:t>
      </w:r>
      <w:r w:rsidR="00E8165D">
        <w:rPr>
          <w:i/>
          <w:sz w:val="22"/>
          <w:szCs w:val="22"/>
        </w:rPr>
        <w:t>12</w:t>
      </w:r>
    </w:p>
    <w:p w14:paraId="38D40097" w14:textId="77777777" w:rsidR="007B66ED" w:rsidRDefault="00BA7CA5" w:rsidP="007B66ED">
      <w:pPr>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t>No Violations Noted</w:t>
      </w:r>
    </w:p>
    <w:p w14:paraId="38277DFE" w14:textId="77777777" w:rsidR="00BA7CA5" w:rsidRPr="007B66ED" w:rsidRDefault="00BA7CA5" w:rsidP="007B66ED">
      <w:pPr>
        <w:rPr>
          <w:i/>
          <w:sz w:val="22"/>
          <w:szCs w:val="22"/>
        </w:rPr>
      </w:pPr>
    </w:p>
    <w:p w14:paraId="5E194AA5" w14:textId="77777777" w:rsidR="007B66ED" w:rsidRPr="007B66ED" w:rsidRDefault="007B66ED" w:rsidP="007B66ED">
      <w:pPr>
        <w:tabs>
          <w:tab w:val="center" w:pos="4680"/>
          <w:tab w:val="right" w:pos="9360"/>
        </w:tabs>
        <w:rPr>
          <w:i/>
          <w:sz w:val="22"/>
          <w:szCs w:val="22"/>
        </w:rPr>
      </w:pPr>
      <w:r w:rsidRPr="007B66ED">
        <w:rPr>
          <w:i/>
          <w:sz w:val="22"/>
          <w:szCs w:val="22"/>
        </w:rPr>
        <w:t>Diet Kitchen</w:t>
      </w:r>
    </w:p>
    <w:p w14:paraId="0B517FD3" w14:textId="77777777" w:rsidR="007B66ED" w:rsidRPr="007B66ED" w:rsidRDefault="007B66ED" w:rsidP="007B66ED">
      <w:pPr>
        <w:tabs>
          <w:tab w:val="left" w:pos="2880"/>
        </w:tabs>
        <w:rPr>
          <w:color w:val="000000"/>
          <w:sz w:val="22"/>
          <w:szCs w:val="22"/>
        </w:rPr>
      </w:pPr>
      <w:r w:rsidRPr="007B66ED">
        <w:rPr>
          <w:color w:val="000000"/>
          <w:sz w:val="22"/>
          <w:szCs w:val="22"/>
        </w:rPr>
        <w:tab/>
        <w:t>No Violations Noted</w:t>
      </w:r>
    </w:p>
    <w:p w14:paraId="50A179FF" w14:textId="77777777" w:rsidR="007B66ED" w:rsidRPr="007B66ED" w:rsidRDefault="007B66ED" w:rsidP="007B66ED">
      <w:pPr>
        <w:tabs>
          <w:tab w:val="left" w:pos="2880"/>
        </w:tabs>
        <w:rPr>
          <w:sz w:val="22"/>
          <w:szCs w:val="22"/>
        </w:rPr>
      </w:pPr>
    </w:p>
    <w:p w14:paraId="5DD21C41" w14:textId="77777777" w:rsidR="007B66ED" w:rsidRPr="007B66ED" w:rsidRDefault="007B66ED" w:rsidP="007B66ED">
      <w:pPr>
        <w:tabs>
          <w:tab w:val="center" w:pos="4680"/>
          <w:tab w:val="right" w:pos="9360"/>
        </w:tabs>
        <w:rPr>
          <w:i/>
          <w:sz w:val="22"/>
          <w:szCs w:val="22"/>
        </w:rPr>
      </w:pPr>
      <w:r w:rsidRPr="007B66ED">
        <w:rPr>
          <w:i/>
          <w:sz w:val="22"/>
          <w:szCs w:val="22"/>
        </w:rPr>
        <w:t>Office # 155</w:t>
      </w:r>
    </w:p>
    <w:p w14:paraId="6092C3AD" w14:textId="77777777" w:rsidR="007B66ED" w:rsidRPr="007B66ED" w:rsidRDefault="007B66ED" w:rsidP="007B66ED">
      <w:pPr>
        <w:tabs>
          <w:tab w:val="left" w:pos="2880"/>
        </w:tabs>
        <w:rPr>
          <w:sz w:val="22"/>
          <w:szCs w:val="22"/>
        </w:rPr>
      </w:pPr>
      <w:r w:rsidRPr="007B66ED">
        <w:rPr>
          <w:sz w:val="22"/>
          <w:szCs w:val="22"/>
        </w:rPr>
        <w:tab/>
        <w:t>No Violations Noted</w:t>
      </w:r>
    </w:p>
    <w:p w14:paraId="7969AA6C" w14:textId="77777777" w:rsidR="007B66ED" w:rsidRPr="007B66ED" w:rsidRDefault="007B66ED" w:rsidP="007B66ED">
      <w:pPr>
        <w:rPr>
          <w:sz w:val="22"/>
          <w:szCs w:val="22"/>
        </w:rPr>
      </w:pPr>
    </w:p>
    <w:p w14:paraId="65BBE49F" w14:textId="77777777" w:rsidR="007B66ED" w:rsidRPr="007B66ED" w:rsidRDefault="007B66ED" w:rsidP="007B66ED">
      <w:pPr>
        <w:tabs>
          <w:tab w:val="center" w:pos="4680"/>
          <w:tab w:val="right" w:pos="9360"/>
        </w:tabs>
        <w:rPr>
          <w:i/>
          <w:sz w:val="22"/>
          <w:szCs w:val="22"/>
        </w:rPr>
      </w:pPr>
      <w:r w:rsidRPr="007B66ED">
        <w:rPr>
          <w:i/>
          <w:sz w:val="22"/>
          <w:szCs w:val="22"/>
        </w:rPr>
        <w:t>Grease Hood Area</w:t>
      </w:r>
    </w:p>
    <w:p w14:paraId="743E9D79" w14:textId="77777777" w:rsidR="007B66ED" w:rsidRPr="007B66ED" w:rsidRDefault="007B66ED" w:rsidP="007B66ED">
      <w:pPr>
        <w:tabs>
          <w:tab w:val="center" w:pos="4680"/>
          <w:tab w:val="right" w:pos="9360"/>
        </w:tabs>
        <w:ind w:left="2880"/>
        <w:rPr>
          <w:sz w:val="22"/>
          <w:szCs w:val="22"/>
        </w:rPr>
      </w:pPr>
      <w:r w:rsidRPr="007B66ED">
        <w:rPr>
          <w:sz w:val="22"/>
          <w:szCs w:val="22"/>
        </w:rPr>
        <w:t>No Violations Noted</w:t>
      </w:r>
    </w:p>
    <w:p w14:paraId="212C1283" w14:textId="77777777" w:rsidR="007B66ED" w:rsidRPr="007B66ED" w:rsidRDefault="007B66ED" w:rsidP="007B66ED">
      <w:pPr>
        <w:tabs>
          <w:tab w:val="center" w:pos="4680"/>
          <w:tab w:val="right" w:pos="9360"/>
        </w:tabs>
        <w:rPr>
          <w:i/>
          <w:sz w:val="22"/>
          <w:szCs w:val="22"/>
        </w:rPr>
      </w:pPr>
    </w:p>
    <w:p w14:paraId="32CEE044" w14:textId="77777777" w:rsidR="007B66ED" w:rsidRPr="007B66ED" w:rsidRDefault="007B66ED" w:rsidP="007B66ED">
      <w:pPr>
        <w:tabs>
          <w:tab w:val="left" w:pos="2880"/>
        </w:tabs>
        <w:rPr>
          <w:i/>
          <w:sz w:val="22"/>
          <w:szCs w:val="22"/>
        </w:rPr>
      </w:pPr>
      <w:r w:rsidRPr="007B66ED">
        <w:rPr>
          <w:i/>
          <w:sz w:val="22"/>
          <w:szCs w:val="22"/>
        </w:rPr>
        <w:t>Kettle Area</w:t>
      </w:r>
    </w:p>
    <w:p w14:paraId="457E5EC7" w14:textId="77777777" w:rsidR="007B66ED" w:rsidRPr="007B66ED" w:rsidRDefault="007B66ED" w:rsidP="007B66ED">
      <w:pPr>
        <w:tabs>
          <w:tab w:val="left" w:pos="2880"/>
          <w:tab w:val="center" w:pos="4680"/>
          <w:tab w:val="right" w:pos="9360"/>
        </w:tabs>
        <w:rPr>
          <w:sz w:val="22"/>
          <w:szCs w:val="22"/>
        </w:rPr>
      </w:pPr>
      <w:r w:rsidRPr="007B66ED">
        <w:rPr>
          <w:sz w:val="22"/>
          <w:szCs w:val="22"/>
        </w:rPr>
        <w:tab/>
        <w:t>No Violations Noted</w:t>
      </w:r>
    </w:p>
    <w:p w14:paraId="1C06DC7A" w14:textId="77777777" w:rsidR="007B66ED" w:rsidRPr="007B66ED" w:rsidRDefault="007B66ED" w:rsidP="007B66ED">
      <w:pPr>
        <w:tabs>
          <w:tab w:val="center" w:pos="4680"/>
          <w:tab w:val="right" w:pos="9360"/>
        </w:tabs>
        <w:rPr>
          <w:i/>
          <w:sz w:val="22"/>
          <w:szCs w:val="22"/>
        </w:rPr>
      </w:pPr>
    </w:p>
    <w:p w14:paraId="4E44E22D" w14:textId="77777777" w:rsidR="007B66ED" w:rsidRPr="007B66ED" w:rsidRDefault="007B66ED" w:rsidP="007B66ED">
      <w:pPr>
        <w:tabs>
          <w:tab w:val="center" w:pos="4680"/>
          <w:tab w:val="right" w:pos="9360"/>
        </w:tabs>
        <w:rPr>
          <w:i/>
          <w:sz w:val="22"/>
          <w:szCs w:val="22"/>
        </w:rPr>
      </w:pPr>
      <w:r w:rsidRPr="007B66ED">
        <w:rPr>
          <w:i/>
          <w:sz w:val="22"/>
          <w:szCs w:val="22"/>
        </w:rPr>
        <w:t>Office # 157</w:t>
      </w:r>
    </w:p>
    <w:p w14:paraId="43A5B87B" w14:textId="77777777" w:rsidR="007B66ED" w:rsidRPr="007B66ED" w:rsidRDefault="007B66ED" w:rsidP="007B66ED">
      <w:pPr>
        <w:tabs>
          <w:tab w:val="left" w:pos="2880"/>
        </w:tabs>
        <w:rPr>
          <w:sz w:val="22"/>
          <w:szCs w:val="22"/>
        </w:rPr>
      </w:pPr>
      <w:r w:rsidRPr="007B66ED">
        <w:rPr>
          <w:sz w:val="22"/>
          <w:szCs w:val="22"/>
        </w:rPr>
        <w:tab/>
        <w:t>No Violations Noted</w:t>
      </w:r>
    </w:p>
    <w:p w14:paraId="47A3223F" w14:textId="77777777" w:rsidR="007B66ED" w:rsidRPr="007B66ED" w:rsidRDefault="007B66ED" w:rsidP="007B66ED">
      <w:pPr>
        <w:tabs>
          <w:tab w:val="center" w:pos="4680"/>
          <w:tab w:val="right" w:pos="9360"/>
        </w:tabs>
        <w:rPr>
          <w:sz w:val="22"/>
          <w:szCs w:val="22"/>
        </w:rPr>
      </w:pPr>
    </w:p>
    <w:p w14:paraId="5865A360" w14:textId="77777777" w:rsidR="007B66ED" w:rsidRPr="007B66ED" w:rsidRDefault="007B66ED" w:rsidP="007B66ED">
      <w:pPr>
        <w:tabs>
          <w:tab w:val="center" w:pos="4680"/>
          <w:tab w:val="right" w:pos="9360"/>
        </w:tabs>
        <w:rPr>
          <w:i/>
          <w:sz w:val="22"/>
          <w:szCs w:val="22"/>
        </w:rPr>
      </w:pPr>
      <w:r w:rsidRPr="007B66ED">
        <w:rPr>
          <w:i/>
          <w:sz w:val="22"/>
          <w:szCs w:val="22"/>
        </w:rPr>
        <w:t>Office # 158</w:t>
      </w:r>
    </w:p>
    <w:p w14:paraId="4E398792" w14:textId="77777777" w:rsidR="007B66ED" w:rsidRPr="007B66ED" w:rsidRDefault="007B66ED" w:rsidP="007B66ED">
      <w:pPr>
        <w:tabs>
          <w:tab w:val="left" w:pos="2880"/>
        </w:tabs>
        <w:rPr>
          <w:sz w:val="22"/>
          <w:szCs w:val="22"/>
        </w:rPr>
      </w:pPr>
      <w:r w:rsidRPr="007B66ED">
        <w:rPr>
          <w:sz w:val="22"/>
          <w:szCs w:val="22"/>
        </w:rPr>
        <w:tab/>
        <w:t>No Violations Noted</w:t>
      </w:r>
    </w:p>
    <w:p w14:paraId="1012C2E2" w14:textId="77777777" w:rsidR="00BA7CA5" w:rsidRPr="007B66ED" w:rsidRDefault="00BA7CA5" w:rsidP="007B66ED">
      <w:pPr>
        <w:tabs>
          <w:tab w:val="center" w:pos="4680"/>
          <w:tab w:val="right" w:pos="9360"/>
        </w:tabs>
        <w:rPr>
          <w:i/>
          <w:sz w:val="22"/>
          <w:szCs w:val="22"/>
        </w:rPr>
      </w:pPr>
    </w:p>
    <w:p w14:paraId="3ACB1F95" w14:textId="77777777" w:rsidR="007B66ED" w:rsidRPr="007B66ED" w:rsidRDefault="007B66ED" w:rsidP="007B66ED">
      <w:pPr>
        <w:tabs>
          <w:tab w:val="center" w:pos="4680"/>
          <w:tab w:val="right" w:pos="9360"/>
        </w:tabs>
        <w:rPr>
          <w:i/>
          <w:sz w:val="22"/>
          <w:szCs w:val="22"/>
        </w:rPr>
      </w:pPr>
      <w:r w:rsidRPr="007B66ED">
        <w:rPr>
          <w:i/>
          <w:sz w:val="22"/>
          <w:szCs w:val="22"/>
        </w:rPr>
        <w:t>Oven Area</w:t>
      </w:r>
    </w:p>
    <w:p w14:paraId="1D877BE9" w14:textId="77777777" w:rsidR="007B66ED" w:rsidRPr="007B66ED" w:rsidRDefault="007B66ED" w:rsidP="007B66ED">
      <w:pPr>
        <w:tabs>
          <w:tab w:val="left" w:pos="2880"/>
        </w:tabs>
        <w:rPr>
          <w:color w:val="000000"/>
          <w:sz w:val="22"/>
          <w:szCs w:val="22"/>
        </w:rPr>
      </w:pPr>
      <w:r w:rsidRPr="007B66ED">
        <w:rPr>
          <w:color w:val="000000"/>
          <w:sz w:val="22"/>
          <w:szCs w:val="22"/>
        </w:rPr>
        <w:tab/>
        <w:t>No Violations Noted</w:t>
      </w:r>
    </w:p>
    <w:p w14:paraId="71A958E2" w14:textId="77777777" w:rsidR="007B66ED" w:rsidRDefault="007B66ED" w:rsidP="007B66ED">
      <w:pPr>
        <w:tabs>
          <w:tab w:val="left" w:pos="2880"/>
        </w:tabs>
        <w:rPr>
          <w:i/>
          <w:sz w:val="22"/>
          <w:szCs w:val="22"/>
        </w:rPr>
      </w:pPr>
    </w:p>
    <w:p w14:paraId="08C3BBA2" w14:textId="77777777" w:rsidR="00BA7CA5" w:rsidRDefault="00BA7CA5" w:rsidP="007B66ED">
      <w:pPr>
        <w:tabs>
          <w:tab w:val="left" w:pos="2880"/>
        </w:tabs>
        <w:rPr>
          <w:i/>
          <w:sz w:val="22"/>
          <w:szCs w:val="22"/>
        </w:rPr>
      </w:pPr>
    </w:p>
    <w:p w14:paraId="5801EE1F" w14:textId="77777777" w:rsidR="003F4B03" w:rsidRPr="007B66ED" w:rsidRDefault="003F4B03" w:rsidP="007B66ED">
      <w:pPr>
        <w:tabs>
          <w:tab w:val="left" w:pos="2880"/>
        </w:tabs>
        <w:rPr>
          <w:i/>
          <w:sz w:val="22"/>
          <w:szCs w:val="22"/>
        </w:rPr>
      </w:pPr>
    </w:p>
    <w:p w14:paraId="5D1904E9" w14:textId="77777777" w:rsidR="007B66ED" w:rsidRDefault="007B66ED" w:rsidP="003F4B03">
      <w:pPr>
        <w:tabs>
          <w:tab w:val="left" w:pos="2880"/>
        </w:tabs>
        <w:rPr>
          <w:iCs/>
          <w:sz w:val="22"/>
          <w:szCs w:val="22"/>
        </w:rPr>
      </w:pPr>
      <w:r w:rsidRPr="007B66ED">
        <w:rPr>
          <w:i/>
          <w:sz w:val="22"/>
          <w:szCs w:val="22"/>
        </w:rPr>
        <w:lastRenderedPageBreak/>
        <w:t>Slicer Table</w:t>
      </w:r>
    </w:p>
    <w:p w14:paraId="23DE3CD5" w14:textId="77777777" w:rsidR="003F4B03" w:rsidRPr="003F4B03" w:rsidRDefault="003F4B03" w:rsidP="003F4B03">
      <w:pPr>
        <w:tabs>
          <w:tab w:val="left" w:pos="2880"/>
        </w:tabs>
        <w:ind w:left="2880" w:hanging="2880"/>
        <w:rPr>
          <w:b/>
          <w:bCs/>
          <w:iCs/>
          <w:sz w:val="20"/>
        </w:rPr>
      </w:pPr>
      <w:r w:rsidRPr="003F4B03">
        <w:rPr>
          <w:b/>
          <w:bCs/>
          <w:color w:val="000000"/>
          <w:sz w:val="22"/>
          <w:szCs w:val="18"/>
        </w:rPr>
        <w:t>FC 4-501.12</w:t>
      </w:r>
      <w:r w:rsidRPr="003F4B03">
        <w:rPr>
          <w:b/>
          <w:bCs/>
          <w:color w:val="000000"/>
          <w:sz w:val="22"/>
          <w:szCs w:val="18"/>
        </w:rPr>
        <w:tab/>
        <w:t>Maintenance and Operation; Equipment: Cutting surfaces damaged and no longer easily cleanable, cutting boards damaged</w:t>
      </w:r>
    </w:p>
    <w:p w14:paraId="1FD07738" w14:textId="77777777" w:rsidR="007B66ED" w:rsidRPr="007B66ED" w:rsidRDefault="007B66ED" w:rsidP="007B66ED">
      <w:pPr>
        <w:tabs>
          <w:tab w:val="center" w:pos="4680"/>
          <w:tab w:val="right" w:pos="9360"/>
        </w:tabs>
        <w:rPr>
          <w:i/>
          <w:sz w:val="22"/>
          <w:szCs w:val="22"/>
        </w:rPr>
      </w:pPr>
    </w:p>
    <w:p w14:paraId="1B7A6FE5" w14:textId="77777777" w:rsidR="007B66ED" w:rsidRPr="007B66ED" w:rsidRDefault="007B66ED" w:rsidP="007B66ED">
      <w:pPr>
        <w:tabs>
          <w:tab w:val="center" w:pos="4680"/>
          <w:tab w:val="right" w:pos="9360"/>
        </w:tabs>
        <w:rPr>
          <w:i/>
          <w:sz w:val="22"/>
          <w:szCs w:val="22"/>
        </w:rPr>
      </w:pPr>
      <w:r w:rsidRPr="007B66ED">
        <w:rPr>
          <w:i/>
          <w:sz w:val="22"/>
          <w:szCs w:val="22"/>
        </w:rPr>
        <w:t>Bakery Area</w:t>
      </w:r>
    </w:p>
    <w:p w14:paraId="432361C8" w14:textId="77777777" w:rsidR="007B66ED" w:rsidRPr="007B66ED" w:rsidRDefault="007B66ED" w:rsidP="007B66ED">
      <w:pPr>
        <w:tabs>
          <w:tab w:val="left" w:pos="2880"/>
        </w:tabs>
        <w:rPr>
          <w:sz w:val="22"/>
          <w:szCs w:val="22"/>
        </w:rPr>
      </w:pPr>
      <w:r w:rsidRPr="007B66ED">
        <w:rPr>
          <w:sz w:val="22"/>
          <w:szCs w:val="22"/>
        </w:rPr>
        <w:tab/>
        <w:t>No Violations Noted</w:t>
      </w:r>
    </w:p>
    <w:p w14:paraId="3F6B1B56" w14:textId="77777777" w:rsidR="007B66ED" w:rsidRPr="007B66ED" w:rsidRDefault="007B66ED" w:rsidP="007B66ED">
      <w:pPr>
        <w:tabs>
          <w:tab w:val="left" w:pos="2880"/>
        </w:tabs>
        <w:rPr>
          <w:sz w:val="22"/>
          <w:szCs w:val="22"/>
        </w:rPr>
      </w:pPr>
    </w:p>
    <w:p w14:paraId="0B047861" w14:textId="77777777" w:rsidR="007B66ED" w:rsidRPr="007B66ED" w:rsidRDefault="007B66ED" w:rsidP="007B66ED">
      <w:pPr>
        <w:tabs>
          <w:tab w:val="center" w:pos="4680"/>
          <w:tab w:val="right" w:pos="9360"/>
        </w:tabs>
        <w:rPr>
          <w:i/>
          <w:sz w:val="22"/>
          <w:szCs w:val="22"/>
        </w:rPr>
      </w:pPr>
      <w:proofErr w:type="spellStart"/>
      <w:r w:rsidRPr="007B66ED">
        <w:rPr>
          <w:i/>
          <w:sz w:val="22"/>
          <w:szCs w:val="22"/>
        </w:rPr>
        <w:t>Trauslen</w:t>
      </w:r>
      <w:proofErr w:type="spellEnd"/>
      <w:r w:rsidRPr="007B66ED">
        <w:rPr>
          <w:i/>
          <w:sz w:val="22"/>
          <w:szCs w:val="22"/>
        </w:rPr>
        <w:t xml:space="preserve"> Refrigerator # 1294</w:t>
      </w:r>
    </w:p>
    <w:p w14:paraId="458AD550" w14:textId="77777777" w:rsidR="007B66ED" w:rsidRPr="007B66ED" w:rsidRDefault="007B66ED" w:rsidP="007B66ED">
      <w:pPr>
        <w:tabs>
          <w:tab w:val="left" w:pos="2880"/>
        </w:tabs>
        <w:rPr>
          <w:sz w:val="22"/>
          <w:szCs w:val="22"/>
        </w:rPr>
      </w:pPr>
      <w:r w:rsidRPr="007B66ED">
        <w:rPr>
          <w:sz w:val="22"/>
          <w:szCs w:val="22"/>
        </w:rPr>
        <w:tab/>
        <w:t>No Violations Noted</w:t>
      </w:r>
    </w:p>
    <w:p w14:paraId="7A26411D" w14:textId="77777777" w:rsidR="007B66ED" w:rsidRPr="007B66ED" w:rsidRDefault="007B66ED" w:rsidP="007B66ED">
      <w:pPr>
        <w:rPr>
          <w:i/>
          <w:sz w:val="22"/>
          <w:szCs w:val="22"/>
        </w:rPr>
      </w:pPr>
    </w:p>
    <w:p w14:paraId="289CFAAF" w14:textId="77777777" w:rsidR="007B66ED" w:rsidRPr="007B66ED" w:rsidRDefault="007B66ED" w:rsidP="007B66ED">
      <w:pPr>
        <w:rPr>
          <w:i/>
          <w:sz w:val="22"/>
          <w:szCs w:val="22"/>
        </w:rPr>
      </w:pPr>
      <w:r w:rsidRPr="007B66ED">
        <w:rPr>
          <w:i/>
          <w:sz w:val="22"/>
          <w:szCs w:val="22"/>
        </w:rPr>
        <w:t>Ice Machine</w:t>
      </w:r>
    </w:p>
    <w:p w14:paraId="2949DCE0" w14:textId="77777777" w:rsidR="007B66ED" w:rsidRDefault="00BA7CA5" w:rsidP="007B66ED">
      <w:pPr>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t>No Violations Noted</w:t>
      </w:r>
    </w:p>
    <w:p w14:paraId="11AB33ED" w14:textId="77777777" w:rsidR="00BA7CA5" w:rsidRPr="007B66ED" w:rsidRDefault="00BA7CA5" w:rsidP="007B66ED">
      <w:pPr>
        <w:rPr>
          <w:i/>
          <w:sz w:val="22"/>
          <w:szCs w:val="22"/>
        </w:rPr>
      </w:pPr>
    </w:p>
    <w:p w14:paraId="6FF3C790" w14:textId="77777777" w:rsidR="007B66ED" w:rsidRPr="007B66ED" w:rsidRDefault="007B66ED" w:rsidP="007B66ED">
      <w:pPr>
        <w:ind w:left="2880" w:hanging="2880"/>
        <w:rPr>
          <w:i/>
          <w:sz w:val="22"/>
          <w:szCs w:val="22"/>
        </w:rPr>
      </w:pPr>
      <w:r w:rsidRPr="007B66ED">
        <w:rPr>
          <w:i/>
          <w:sz w:val="22"/>
          <w:szCs w:val="22"/>
        </w:rPr>
        <w:t xml:space="preserve">Handwash Sink  </w:t>
      </w:r>
    </w:p>
    <w:p w14:paraId="763BCF8D" w14:textId="77777777" w:rsidR="007B66ED" w:rsidRPr="007B66ED" w:rsidRDefault="003F4B03" w:rsidP="007B66ED">
      <w:pPr>
        <w:rPr>
          <w:color w:val="000000"/>
          <w:sz w:val="22"/>
          <w:szCs w:val="22"/>
        </w:rPr>
      </w:pPr>
      <w:r>
        <w:rPr>
          <w:sz w:val="22"/>
          <w:szCs w:val="22"/>
        </w:rPr>
        <w:tab/>
      </w:r>
      <w:r>
        <w:rPr>
          <w:sz w:val="22"/>
          <w:szCs w:val="22"/>
        </w:rPr>
        <w:tab/>
      </w:r>
      <w:r>
        <w:rPr>
          <w:sz w:val="22"/>
          <w:szCs w:val="22"/>
        </w:rPr>
        <w:tab/>
      </w:r>
      <w:r>
        <w:rPr>
          <w:sz w:val="22"/>
          <w:szCs w:val="22"/>
        </w:rPr>
        <w:tab/>
        <w:t>No Violations Noted</w:t>
      </w:r>
    </w:p>
    <w:p w14:paraId="6F965852" w14:textId="77777777" w:rsidR="007B66ED" w:rsidRPr="007B66ED" w:rsidRDefault="007B66ED" w:rsidP="007B66ED">
      <w:pPr>
        <w:rPr>
          <w:sz w:val="22"/>
          <w:szCs w:val="22"/>
        </w:rPr>
      </w:pPr>
    </w:p>
    <w:p w14:paraId="75C7249E" w14:textId="77777777" w:rsidR="007B66ED" w:rsidRPr="007B66ED" w:rsidRDefault="007B66ED" w:rsidP="007B66ED">
      <w:pPr>
        <w:rPr>
          <w:i/>
          <w:sz w:val="22"/>
          <w:szCs w:val="22"/>
        </w:rPr>
      </w:pPr>
      <w:r w:rsidRPr="007B66ED">
        <w:rPr>
          <w:i/>
          <w:sz w:val="22"/>
          <w:szCs w:val="22"/>
        </w:rPr>
        <w:t xml:space="preserve">Dry Storage </w:t>
      </w:r>
    </w:p>
    <w:p w14:paraId="73D4B1B7" w14:textId="77777777" w:rsidR="007B66ED" w:rsidRPr="003F4B03" w:rsidRDefault="003F4B03" w:rsidP="003F4B03">
      <w:pPr>
        <w:tabs>
          <w:tab w:val="left" w:pos="2880"/>
        </w:tabs>
        <w:ind w:left="2880" w:hanging="2880"/>
        <w:rPr>
          <w:b/>
          <w:bCs/>
          <w:sz w:val="20"/>
        </w:rPr>
      </w:pPr>
      <w:r w:rsidRPr="003F4B03">
        <w:rPr>
          <w:b/>
          <w:bCs/>
          <w:color w:val="000000"/>
          <w:sz w:val="22"/>
          <w:szCs w:val="18"/>
        </w:rPr>
        <w:t>FC 6-501.111</w:t>
      </w:r>
      <w:r w:rsidRPr="003F4B03">
        <w:rPr>
          <w:b/>
          <w:bCs/>
          <w:color w:val="000000"/>
          <w:sz w:val="22"/>
          <w:szCs w:val="18"/>
        </w:rPr>
        <w:tab/>
      </w:r>
      <w:r w:rsidRPr="003F4B03">
        <w:rPr>
          <w:b/>
          <w:bCs/>
          <w:sz w:val="22"/>
          <w:szCs w:val="18"/>
        </w:rPr>
        <w:t>Maintenance and Operation; Premises, Structure, Attachments, and Fixtures - Methods: Premises not maintained free of insects, insect observed inside flour container</w:t>
      </w:r>
    </w:p>
    <w:p w14:paraId="41B29E1C" w14:textId="77777777" w:rsidR="007B66ED" w:rsidRPr="003F4B03" w:rsidRDefault="003F4B03" w:rsidP="003F4B03">
      <w:pPr>
        <w:tabs>
          <w:tab w:val="left" w:pos="2880"/>
        </w:tabs>
        <w:ind w:left="2880" w:hanging="2880"/>
        <w:rPr>
          <w:b/>
          <w:bCs/>
          <w:sz w:val="20"/>
        </w:rPr>
      </w:pPr>
      <w:r w:rsidRPr="003F4B03">
        <w:rPr>
          <w:b/>
          <w:bCs/>
          <w:color w:val="000000"/>
          <w:sz w:val="22"/>
          <w:szCs w:val="18"/>
        </w:rPr>
        <w:t>FC 3-304.12(B)</w:t>
      </w:r>
      <w:r w:rsidRPr="003F4B03">
        <w:rPr>
          <w:b/>
          <w:bCs/>
          <w:color w:val="000000"/>
          <w:sz w:val="22"/>
          <w:szCs w:val="18"/>
        </w:rPr>
        <w:tab/>
      </w:r>
      <w:r w:rsidRPr="003F4B03">
        <w:rPr>
          <w:b/>
          <w:bCs/>
          <w:sz w:val="22"/>
          <w:szCs w:val="18"/>
        </w:rPr>
        <w:t>Protection from Contamination After Receiving; Preventing Contamination from Equipment, Utensils, and Linens: Utensil handle not stored above the food in the container, scoop not handle up inside rice container</w:t>
      </w:r>
    </w:p>
    <w:p w14:paraId="7C686FE9" w14:textId="77777777" w:rsidR="003F4B03" w:rsidRDefault="003F4B03" w:rsidP="007B66ED">
      <w:pPr>
        <w:tabs>
          <w:tab w:val="center" w:pos="4680"/>
          <w:tab w:val="right" w:pos="9360"/>
        </w:tabs>
        <w:rPr>
          <w:i/>
          <w:sz w:val="22"/>
          <w:szCs w:val="22"/>
        </w:rPr>
      </w:pPr>
    </w:p>
    <w:p w14:paraId="4D9A3262" w14:textId="77777777" w:rsidR="007B66ED" w:rsidRPr="007B66ED" w:rsidRDefault="007B66ED" w:rsidP="007B66ED">
      <w:pPr>
        <w:tabs>
          <w:tab w:val="center" w:pos="4680"/>
          <w:tab w:val="right" w:pos="9360"/>
        </w:tabs>
        <w:rPr>
          <w:i/>
          <w:sz w:val="22"/>
          <w:szCs w:val="22"/>
        </w:rPr>
      </w:pPr>
      <w:r w:rsidRPr="007B66ED">
        <w:rPr>
          <w:i/>
          <w:sz w:val="22"/>
          <w:szCs w:val="22"/>
        </w:rPr>
        <w:t>Cooler # 1</w:t>
      </w:r>
    </w:p>
    <w:p w14:paraId="2F8BB371" w14:textId="77777777" w:rsidR="007B66ED" w:rsidRPr="007B66ED" w:rsidRDefault="007B66ED" w:rsidP="007B66ED">
      <w:pPr>
        <w:tabs>
          <w:tab w:val="left" w:pos="2880"/>
        </w:tabs>
        <w:ind w:left="2880" w:hanging="2880"/>
        <w:rPr>
          <w:sz w:val="22"/>
          <w:szCs w:val="22"/>
        </w:rPr>
      </w:pPr>
      <w:r w:rsidRPr="007B66ED">
        <w:rPr>
          <w:sz w:val="22"/>
          <w:szCs w:val="22"/>
        </w:rPr>
        <w:t>FC 6-501.11*</w:t>
      </w:r>
      <w:r w:rsidRPr="007B66ED">
        <w:rPr>
          <w:sz w:val="22"/>
          <w:szCs w:val="22"/>
        </w:rPr>
        <w:tab/>
        <w:t>Maintenance and Operation; Repairing: Facility not in good repair, ceiling surface damaged</w:t>
      </w:r>
    </w:p>
    <w:p w14:paraId="1D6FC7BA" w14:textId="77777777" w:rsidR="007B66ED" w:rsidRPr="007B66ED" w:rsidRDefault="007B66ED" w:rsidP="007B66ED">
      <w:pPr>
        <w:tabs>
          <w:tab w:val="center" w:pos="4680"/>
          <w:tab w:val="right" w:pos="9360"/>
        </w:tabs>
        <w:ind w:left="2880" w:hanging="2880"/>
        <w:rPr>
          <w:sz w:val="22"/>
          <w:szCs w:val="22"/>
        </w:rPr>
      </w:pPr>
      <w:r w:rsidRPr="007B66ED">
        <w:rPr>
          <w:color w:val="000000"/>
          <w:sz w:val="22"/>
          <w:szCs w:val="22"/>
        </w:rPr>
        <w:t>FC 6-501.12(A)</w:t>
      </w:r>
      <w:r w:rsidR="00E8165D">
        <w:rPr>
          <w:color w:val="000000"/>
          <w:sz w:val="22"/>
          <w:szCs w:val="22"/>
        </w:rPr>
        <w:t>*</w:t>
      </w:r>
      <w:r w:rsidRPr="007B66ED">
        <w:rPr>
          <w:color w:val="000000"/>
          <w:sz w:val="22"/>
          <w:szCs w:val="22"/>
        </w:rPr>
        <w:tab/>
      </w:r>
      <w:r w:rsidRPr="007B66ED">
        <w:rPr>
          <w:color w:val="000000"/>
          <w:sz w:val="22"/>
          <w:szCs w:val="22"/>
        </w:rPr>
        <w:tab/>
      </w:r>
      <w:r w:rsidRPr="007B66ED">
        <w:rPr>
          <w:sz w:val="22"/>
          <w:szCs w:val="22"/>
        </w:rPr>
        <w:t>Maintenance and Operation; Premises, Structure, Attachments, and Fixtures - Methods: Facility not cleaned as often as necessary, ice build-up on ceiling</w:t>
      </w:r>
    </w:p>
    <w:p w14:paraId="644DDD98" w14:textId="77777777" w:rsidR="007B66ED" w:rsidRPr="007B66ED" w:rsidRDefault="007B66ED" w:rsidP="007B66ED">
      <w:pPr>
        <w:tabs>
          <w:tab w:val="center" w:pos="4680"/>
          <w:tab w:val="right" w:pos="9360"/>
        </w:tabs>
        <w:ind w:left="2880" w:hanging="2880"/>
        <w:rPr>
          <w:sz w:val="22"/>
          <w:szCs w:val="22"/>
        </w:rPr>
      </w:pPr>
      <w:r w:rsidRPr="007B66ED">
        <w:rPr>
          <w:color w:val="000000"/>
          <w:sz w:val="22"/>
          <w:szCs w:val="22"/>
        </w:rPr>
        <w:t>FC 6-501.12(A)</w:t>
      </w:r>
      <w:r w:rsidR="00E8165D">
        <w:rPr>
          <w:color w:val="000000"/>
          <w:sz w:val="22"/>
          <w:szCs w:val="22"/>
        </w:rPr>
        <w:t>*</w:t>
      </w:r>
      <w:r w:rsidRPr="007B66ED">
        <w:rPr>
          <w:color w:val="000000"/>
          <w:sz w:val="22"/>
          <w:szCs w:val="22"/>
        </w:rPr>
        <w:tab/>
      </w:r>
      <w:r w:rsidRPr="007B66ED">
        <w:rPr>
          <w:color w:val="000000"/>
          <w:sz w:val="22"/>
          <w:szCs w:val="22"/>
        </w:rPr>
        <w:tab/>
      </w:r>
      <w:r w:rsidRPr="007B66ED">
        <w:rPr>
          <w:sz w:val="22"/>
          <w:szCs w:val="22"/>
        </w:rPr>
        <w:t>Maintenance and Operation; Premises, Structure, Attachments, and Fixtures - Methods: Facility not cleaned as often as necessary, standing water on floor</w:t>
      </w:r>
    </w:p>
    <w:p w14:paraId="1A3B04CF" w14:textId="77777777" w:rsidR="007B66ED" w:rsidRDefault="003F4B03" w:rsidP="003F4B03">
      <w:pPr>
        <w:tabs>
          <w:tab w:val="left" w:pos="2880"/>
        </w:tabs>
        <w:ind w:left="2880" w:hanging="2880"/>
        <w:rPr>
          <w:color w:val="000000"/>
          <w:sz w:val="22"/>
          <w:szCs w:val="18"/>
        </w:rPr>
      </w:pPr>
      <w:r w:rsidRPr="004A75ED">
        <w:rPr>
          <w:color w:val="000000"/>
          <w:sz w:val="22"/>
          <w:szCs w:val="18"/>
        </w:rPr>
        <w:t>FC 5-205.15(B)</w:t>
      </w:r>
      <w:r w:rsidRPr="004A75ED">
        <w:rPr>
          <w:color w:val="000000"/>
          <w:sz w:val="22"/>
          <w:szCs w:val="18"/>
        </w:rPr>
        <w:tab/>
        <w:t xml:space="preserve">Plumbing System; Operation and Maintenance: Plumbing system not maintained in good repair, pipes </w:t>
      </w:r>
      <w:r w:rsidR="004A75ED">
        <w:rPr>
          <w:color w:val="000000"/>
          <w:sz w:val="22"/>
          <w:szCs w:val="18"/>
        </w:rPr>
        <w:t xml:space="preserve">damaged and </w:t>
      </w:r>
      <w:r w:rsidRPr="004A75ED">
        <w:rPr>
          <w:color w:val="000000"/>
          <w:sz w:val="22"/>
          <w:szCs w:val="18"/>
        </w:rPr>
        <w:t>leaking</w:t>
      </w:r>
    </w:p>
    <w:p w14:paraId="653444F3" w14:textId="77777777" w:rsidR="004A75ED" w:rsidRPr="004A75ED" w:rsidRDefault="004A75ED" w:rsidP="003F4B03">
      <w:pPr>
        <w:tabs>
          <w:tab w:val="left" w:pos="2880"/>
        </w:tabs>
        <w:ind w:left="2880" w:hanging="2880"/>
        <w:rPr>
          <w:b/>
          <w:bCs/>
          <w:color w:val="000000"/>
          <w:sz w:val="20"/>
          <w:szCs w:val="16"/>
        </w:rPr>
      </w:pPr>
      <w:r w:rsidRPr="004A75ED">
        <w:rPr>
          <w:b/>
          <w:bCs/>
          <w:color w:val="000000"/>
          <w:sz w:val="22"/>
          <w:szCs w:val="18"/>
        </w:rPr>
        <w:t>FC 3-302.11(A)(4)</w:t>
      </w:r>
      <w:r w:rsidRPr="004A75ED">
        <w:rPr>
          <w:b/>
          <w:bCs/>
          <w:color w:val="000000"/>
          <w:sz w:val="22"/>
          <w:szCs w:val="18"/>
        </w:rPr>
        <w:tab/>
        <w:t>Preventing Contamination after Receiving; Preventing Food and Ingredient Contamination: Food not appropriately covered, tomato sauce stored uncovered</w:t>
      </w:r>
    </w:p>
    <w:p w14:paraId="2146109F" w14:textId="77777777" w:rsidR="004A75ED" w:rsidRPr="004A75ED" w:rsidRDefault="004A75ED" w:rsidP="003F4B03">
      <w:pPr>
        <w:tabs>
          <w:tab w:val="left" w:pos="2880"/>
        </w:tabs>
        <w:ind w:left="2880" w:hanging="2880"/>
        <w:rPr>
          <w:sz w:val="20"/>
        </w:rPr>
      </w:pPr>
    </w:p>
    <w:p w14:paraId="17F85E49" w14:textId="77777777" w:rsidR="007B66ED" w:rsidRPr="007B66ED" w:rsidRDefault="007B66ED" w:rsidP="007B66ED">
      <w:pPr>
        <w:tabs>
          <w:tab w:val="center" w:pos="4680"/>
          <w:tab w:val="right" w:pos="9360"/>
        </w:tabs>
        <w:rPr>
          <w:i/>
          <w:sz w:val="22"/>
          <w:szCs w:val="22"/>
        </w:rPr>
      </w:pPr>
      <w:r w:rsidRPr="007B66ED">
        <w:rPr>
          <w:i/>
          <w:sz w:val="22"/>
          <w:szCs w:val="22"/>
        </w:rPr>
        <w:t>Freezer # 1</w:t>
      </w:r>
    </w:p>
    <w:p w14:paraId="2E45C4AD" w14:textId="77777777" w:rsidR="007B66ED" w:rsidRPr="007B66ED" w:rsidRDefault="007B66ED" w:rsidP="007B66ED">
      <w:pPr>
        <w:ind w:left="2880" w:hanging="2880"/>
        <w:rPr>
          <w:sz w:val="22"/>
          <w:szCs w:val="22"/>
        </w:rPr>
      </w:pPr>
      <w:r w:rsidRPr="007B66ED">
        <w:rPr>
          <w:color w:val="000000"/>
          <w:sz w:val="22"/>
          <w:szCs w:val="22"/>
        </w:rPr>
        <w:t>FC 6-501.11*</w:t>
      </w:r>
      <w:r w:rsidRPr="007B66ED">
        <w:rPr>
          <w:color w:val="000000"/>
          <w:sz w:val="22"/>
          <w:szCs w:val="22"/>
        </w:rPr>
        <w:tab/>
      </w:r>
      <w:r w:rsidRPr="007B66ED">
        <w:rPr>
          <w:sz w:val="22"/>
          <w:szCs w:val="22"/>
        </w:rPr>
        <w:t>Maintenance and Operation; Premises, Structure, Attachments, and Fixtures - Methods: Facility not in good repair,</w:t>
      </w:r>
      <w:r w:rsidRPr="007B66ED">
        <w:rPr>
          <w:color w:val="FF0000"/>
          <w:sz w:val="22"/>
          <w:szCs w:val="22"/>
        </w:rPr>
        <w:t xml:space="preserve"> </w:t>
      </w:r>
      <w:r w:rsidRPr="007B66ED">
        <w:rPr>
          <w:sz w:val="22"/>
          <w:szCs w:val="22"/>
        </w:rPr>
        <w:t>floor surface damaged</w:t>
      </w:r>
    </w:p>
    <w:p w14:paraId="4596F67E" w14:textId="77777777" w:rsidR="004A75ED" w:rsidRPr="004A75ED" w:rsidRDefault="004A75ED" w:rsidP="004A75ED">
      <w:pPr>
        <w:tabs>
          <w:tab w:val="left" w:pos="2880"/>
          <w:tab w:val="center" w:pos="4680"/>
          <w:tab w:val="right" w:pos="9360"/>
        </w:tabs>
        <w:ind w:left="2880" w:hanging="2880"/>
        <w:rPr>
          <w:color w:val="000000"/>
          <w:sz w:val="20"/>
        </w:rPr>
      </w:pPr>
      <w:r w:rsidRPr="004A75ED">
        <w:rPr>
          <w:color w:val="000000"/>
          <w:sz w:val="22"/>
          <w:szCs w:val="18"/>
        </w:rPr>
        <w:t>FC 4-501.11(B)</w:t>
      </w:r>
      <w:r w:rsidRPr="004A75ED">
        <w:rPr>
          <w:color w:val="000000"/>
          <w:sz w:val="22"/>
          <w:szCs w:val="18"/>
        </w:rPr>
        <w:tab/>
        <w:t>Maintenance and Operation, Equipment: Equipment components not maintained is a state of good repair, door damaged</w:t>
      </w:r>
    </w:p>
    <w:p w14:paraId="4B7B0ADA" w14:textId="77777777" w:rsidR="004A75ED" w:rsidRDefault="004A75ED" w:rsidP="004A75ED">
      <w:pPr>
        <w:tabs>
          <w:tab w:val="left" w:pos="2880"/>
          <w:tab w:val="center" w:pos="4680"/>
          <w:tab w:val="right" w:pos="9360"/>
        </w:tabs>
        <w:ind w:left="2880" w:hanging="2880"/>
        <w:rPr>
          <w:color w:val="000000"/>
          <w:sz w:val="22"/>
          <w:szCs w:val="22"/>
        </w:rPr>
      </w:pPr>
      <w:r w:rsidRPr="007B66ED">
        <w:rPr>
          <w:color w:val="000000"/>
          <w:sz w:val="22"/>
          <w:szCs w:val="22"/>
        </w:rPr>
        <w:t>FC 6-501.12(A)</w:t>
      </w:r>
      <w:r w:rsidRPr="007B66ED">
        <w:rPr>
          <w:color w:val="000000"/>
          <w:sz w:val="22"/>
          <w:szCs w:val="22"/>
        </w:rPr>
        <w:tab/>
      </w:r>
      <w:r w:rsidRPr="007B66ED">
        <w:rPr>
          <w:color w:val="000000"/>
          <w:sz w:val="22"/>
          <w:szCs w:val="22"/>
        </w:rPr>
        <w:tab/>
      </w:r>
      <w:r w:rsidRPr="007B66ED">
        <w:rPr>
          <w:sz w:val="22"/>
          <w:szCs w:val="22"/>
        </w:rPr>
        <w:t>Maintenance and Operation; Premises, Structure, Attachments, and Fixtures - Methods: Facility not cleaned as often as necessary,</w:t>
      </w:r>
      <w:r>
        <w:rPr>
          <w:sz w:val="22"/>
          <w:szCs w:val="22"/>
        </w:rPr>
        <w:t xml:space="preserve"> ice build-up on pipes and fans</w:t>
      </w:r>
    </w:p>
    <w:p w14:paraId="4A5C272F" w14:textId="77777777" w:rsidR="004A75ED" w:rsidRDefault="004A75ED" w:rsidP="004A75ED">
      <w:pPr>
        <w:tabs>
          <w:tab w:val="left" w:pos="2880"/>
          <w:tab w:val="center" w:pos="4680"/>
          <w:tab w:val="right" w:pos="9360"/>
        </w:tabs>
        <w:ind w:left="2880" w:hanging="2880"/>
        <w:rPr>
          <w:color w:val="000000"/>
          <w:sz w:val="22"/>
          <w:szCs w:val="22"/>
        </w:rPr>
      </w:pPr>
      <w:r w:rsidRPr="007B66ED">
        <w:rPr>
          <w:color w:val="000000"/>
          <w:sz w:val="22"/>
          <w:szCs w:val="22"/>
        </w:rPr>
        <w:t>FC 6-501.12(A)</w:t>
      </w:r>
      <w:r w:rsidRPr="007B66ED">
        <w:rPr>
          <w:color w:val="000000"/>
          <w:sz w:val="22"/>
          <w:szCs w:val="22"/>
        </w:rPr>
        <w:tab/>
      </w:r>
      <w:r w:rsidRPr="007B66ED">
        <w:rPr>
          <w:color w:val="000000"/>
          <w:sz w:val="22"/>
          <w:szCs w:val="22"/>
        </w:rPr>
        <w:tab/>
      </w:r>
      <w:r w:rsidRPr="007B66ED">
        <w:rPr>
          <w:sz w:val="22"/>
          <w:szCs w:val="22"/>
        </w:rPr>
        <w:t>Maintenance and Operation; Premises, Structure, Attachments, and Fixtures - Methods: Facility not cleaned as often as necessary,</w:t>
      </w:r>
      <w:r>
        <w:rPr>
          <w:sz w:val="22"/>
          <w:szCs w:val="22"/>
        </w:rPr>
        <w:t xml:space="preserve"> walls dirty</w:t>
      </w:r>
    </w:p>
    <w:p w14:paraId="4C5815AF" w14:textId="77777777" w:rsidR="004A75ED" w:rsidRDefault="004A75ED" w:rsidP="004A75ED">
      <w:pPr>
        <w:tabs>
          <w:tab w:val="left" w:pos="2880"/>
          <w:tab w:val="center" w:pos="4680"/>
          <w:tab w:val="right" w:pos="9360"/>
        </w:tabs>
        <w:ind w:left="2880" w:hanging="2880"/>
        <w:rPr>
          <w:color w:val="000000"/>
          <w:sz w:val="22"/>
          <w:szCs w:val="22"/>
        </w:rPr>
      </w:pPr>
      <w:r w:rsidRPr="007B66ED">
        <w:rPr>
          <w:color w:val="000000"/>
          <w:sz w:val="22"/>
          <w:szCs w:val="22"/>
        </w:rPr>
        <w:t>FC 6-501.12(A)</w:t>
      </w:r>
      <w:r w:rsidRPr="007B66ED">
        <w:rPr>
          <w:color w:val="000000"/>
          <w:sz w:val="22"/>
          <w:szCs w:val="22"/>
        </w:rPr>
        <w:tab/>
      </w:r>
      <w:r w:rsidRPr="007B66ED">
        <w:rPr>
          <w:color w:val="000000"/>
          <w:sz w:val="22"/>
          <w:szCs w:val="22"/>
        </w:rPr>
        <w:tab/>
      </w:r>
      <w:r w:rsidRPr="007B66ED">
        <w:rPr>
          <w:sz w:val="22"/>
          <w:szCs w:val="22"/>
        </w:rPr>
        <w:t>Maintenance and Operation; Premises, Structure, Attachments, and Fixtures - Methods: Facility not cleaned as often as necessary,</w:t>
      </w:r>
      <w:r>
        <w:rPr>
          <w:sz w:val="22"/>
          <w:szCs w:val="22"/>
        </w:rPr>
        <w:t xml:space="preserve"> ice build-up at entrance</w:t>
      </w:r>
    </w:p>
    <w:p w14:paraId="6A44ABB8" w14:textId="77777777" w:rsidR="004A75ED" w:rsidRDefault="004A75ED" w:rsidP="007B66ED">
      <w:pPr>
        <w:tabs>
          <w:tab w:val="left" w:pos="2880"/>
          <w:tab w:val="center" w:pos="4680"/>
          <w:tab w:val="right" w:pos="9360"/>
        </w:tabs>
        <w:rPr>
          <w:color w:val="000000"/>
          <w:sz w:val="22"/>
          <w:szCs w:val="22"/>
        </w:rPr>
      </w:pPr>
    </w:p>
    <w:p w14:paraId="677CA72E" w14:textId="77777777" w:rsidR="004A75ED" w:rsidRDefault="004A75ED" w:rsidP="007B66ED">
      <w:pPr>
        <w:tabs>
          <w:tab w:val="left" w:pos="2880"/>
          <w:tab w:val="center" w:pos="4680"/>
          <w:tab w:val="right" w:pos="9360"/>
        </w:tabs>
        <w:rPr>
          <w:color w:val="000000"/>
          <w:sz w:val="22"/>
          <w:szCs w:val="22"/>
        </w:rPr>
      </w:pPr>
    </w:p>
    <w:p w14:paraId="34267AC9" w14:textId="77777777" w:rsidR="003156B6" w:rsidRDefault="003156B6" w:rsidP="007B66ED">
      <w:pPr>
        <w:tabs>
          <w:tab w:val="left" w:pos="2880"/>
          <w:tab w:val="center" w:pos="4680"/>
          <w:tab w:val="right" w:pos="9360"/>
        </w:tabs>
        <w:rPr>
          <w:color w:val="000000"/>
          <w:sz w:val="22"/>
          <w:szCs w:val="22"/>
        </w:rPr>
      </w:pPr>
    </w:p>
    <w:p w14:paraId="43413A26" w14:textId="77777777" w:rsidR="00DC003C" w:rsidRDefault="00DC003C" w:rsidP="007B66ED">
      <w:pPr>
        <w:tabs>
          <w:tab w:val="left" w:pos="2880"/>
          <w:tab w:val="center" w:pos="4680"/>
          <w:tab w:val="right" w:pos="9360"/>
        </w:tabs>
        <w:rPr>
          <w:color w:val="000000"/>
          <w:sz w:val="22"/>
          <w:szCs w:val="22"/>
        </w:rPr>
      </w:pPr>
    </w:p>
    <w:p w14:paraId="3860A86F" w14:textId="77777777" w:rsidR="00DC003C" w:rsidRDefault="00DC003C" w:rsidP="007B66ED">
      <w:pPr>
        <w:tabs>
          <w:tab w:val="left" w:pos="2880"/>
          <w:tab w:val="center" w:pos="4680"/>
          <w:tab w:val="right" w:pos="9360"/>
        </w:tabs>
        <w:rPr>
          <w:color w:val="000000"/>
          <w:sz w:val="22"/>
          <w:szCs w:val="22"/>
        </w:rPr>
      </w:pPr>
    </w:p>
    <w:p w14:paraId="6F2A81FD" w14:textId="77777777" w:rsidR="007B66ED" w:rsidRPr="007B66ED" w:rsidRDefault="007B66ED" w:rsidP="007B66ED">
      <w:pPr>
        <w:tabs>
          <w:tab w:val="left" w:pos="2880"/>
          <w:tab w:val="center" w:pos="4680"/>
          <w:tab w:val="right" w:pos="9360"/>
        </w:tabs>
        <w:rPr>
          <w:sz w:val="22"/>
          <w:szCs w:val="22"/>
        </w:rPr>
      </w:pPr>
      <w:r w:rsidRPr="007B66ED">
        <w:rPr>
          <w:i/>
          <w:sz w:val="22"/>
          <w:szCs w:val="22"/>
        </w:rPr>
        <w:lastRenderedPageBreak/>
        <w:t>Cooler # 2</w:t>
      </w:r>
    </w:p>
    <w:p w14:paraId="4CC9B4AE" w14:textId="77777777" w:rsidR="007B66ED" w:rsidRPr="007B66ED" w:rsidRDefault="007B66ED" w:rsidP="007B66ED">
      <w:pPr>
        <w:ind w:left="2880" w:hanging="2880"/>
        <w:rPr>
          <w:sz w:val="22"/>
          <w:szCs w:val="22"/>
        </w:rPr>
      </w:pPr>
      <w:r w:rsidRPr="007B66ED">
        <w:rPr>
          <w:color w:val="000000"/>
          <w:sz w:val="22"/>
          <w:szCs w:val="22"/>
        </w:rPr>
        <w:t>FC 6-501.11*</w:t>
      </w:r>
      <w:r w:rsidRPr="007B66ED">
        <w:rPr>
          <w:color w:val="000000"/>
          <w:sz w:val="22"/>
          <w:szCs w:val="22"/>
        </w:rPr>
        <w:tab/>
      </w:r>
      <w:r w:rsidRPr="007B66ED">
        <w:rPr>
          <w:sz w:val="22"/>
          <w:szCs w:val="22"/>
        </w:rPr>
        <w:t>Maintenance and Operation; Premises, Structure, Attachments, and Fixtures - Methods: Facility not in good repair,</w:t>
      </w:r>
      <w:r w:rsidRPr="007B66ED">
        <w:rPr>
          <w:color w:val="FF0000"/>
          <w:sz w:val="22"/>
          <w:szCs w:val="22"/>
        </w:rPr>
        <w:t xml:space="preserve"> </w:t>
      </w:r>
      <w:r w:rsidRPr="007B66ED">
        <w:rPr>
          <w:sz w:val="22"/>
          <w:szCs w:val="22"/>
        </w:rPr>
        <w:t>floor surface damaged</w:t>
      </w:r>
    </w:p>
    <w:p w14:paraId="71255518" w14:textId="77777777" w:rsidR="007B66ED" w:rsidRPr="007B66ED" w:rsidRDefault="007B66ED" w:rsidP="007B66ED">
      <w:pPr>
        <w:tabs>
          <w:tab w:val="center" w:pos="4680"/>
          <w:tab w:val="right" w:pos="9360"/>
        </w:tabs>
        <w:ind w:left="2880" w:hanging="2880"/>
        <w:rPr>
          <w:sz w:val="22"/>
          <w:szCs w:val="22"/>
        </w:rPr>
      </w:pPr>
      <w:r w:rsidRPr="007B66ED">
        <w:rPr>
          <w:color w:val="000000"/>
          <w:sz w:val="22"/>
          <w:szCs w:val="22"/>
        </w:rPr>
        <w:t>FC 6-501.12(A)*</w:t>
      </w:r>
      <w:r w:rsidRPr="007B66ED">
        <w:rPr>
          <w:color w:val="000000"/>
          <w:sz w:val="22"/>
          <w:szCs w:val="22"/>
        </w:rPr>
        <w:tab/>
      </w:r>
      <w:r w:rsidRPr="007B66ED">
        <w:rPr>
          <w:color w:val="000000"/>
          <w:sz w:val="22"/>
          <w:szCs w:val="22"/>
        </w:rPr>
        <w:tab/>
      </w:r>
      <w:r w:rsidRPr="007B66ED">
        <w:rPr>
          <w:sz w:val="22"/>
          <w:szCs w:val="22"/>
        </w:rPr>
        <w:t xml:space="preserve">Maintenance and Operation; Premises, Structure, Attachments, and Fixtures - Methods: Facility not cleaned as often as necessary, </w:t>
      </w:r>
      <w:r w:rsidR="003156B6">
        <w:rPr>
          <w:sz w:val="22"/>
          <w:szCs w:val="22"/>
        </w:rPr>
        <w:t>mold on ceiling</w:t>
      </w:r>
    </w:p>
    <w:p w14:paraId="403E6A69" w14:textId="77777777" w:rsidR="007B66ED" w:rsidRPr="007B66ED" w:rsidRDefault="007B66ED" w:rsidP="007B66ED">
      <w:pPr>
        <w:tabs>
          <w:tab w:val="left" w:pos="2880"/>
        </w:tabs>
        <w:ind w:left="2880" w:hanging="2880"/>
        <w:rPr>
          <w:sz w:val="22"/>
          <w:szCs w:val="22"/>
        </w:rPr>
      </w:pPr>
      <w:r w:rsidRPr="007B66ED">
        <w:rPr>
          <w:sz w:val="22"/>
          <w:szCs w:val="22"/>
        </w:rPr>
        <w:t>FC 6-501.11*</w:t>
      </w:r>
      <w:r w:rsidRPr="007B66ED">
        <w:rPr>
          <w:sz w:val="22"/>
          <w:szCs w:val="22"/>
        </w:rPr>
        <w:tab/>
        <w:t>Maintenance and Operation; Repairing: Facility not in good repair, ceiling surface damaged</w:t>
      </w:r>
    </w:p>
    <w:p w14:paraId="35851F2D" w14:textId="77777777" w:rsidR="004A75ED" w:rsidRPr="004A75ED" w:rsidRDefault="004A75ED" w:rsidP="004A75ED">
      <w:pPr>
        <w:tabs>
          <w:tab w:val="left" w:pos="2880"/>
          <w:tab w:val="center" w:pos="4680"/>
          <w:tab w:val="right" w:pos="9360"/>
        </w:tabs>
        <w:ind w:left="2880" w:hanging="2880"/>
        <w:rPr>
          <w:color w:val="000000"/>
          <w:sz w:val="20"/>
        </w:rPr>
      </w:pPr>
      <w:r w:rsidRPr="004A75ED">
        <w:rPr>
          <w:color w:val="000000"/>
          <w:sz w:val="22"/>
          <w:szCs w:val="18"/>
        </w:rPr>
        <w:t>FC 4-501.11(B)</w:t>
      </w:r>
      <w:r w:rsidRPr="004A75ED">
        <w:rPr>
          <w:color w:val="000000"/>
          <w:sz w:val="22"/>
          <w:szCs w:val="18"/>
        </w:rPr>
        <w:tab/>
        <w:t>Maintenance and Operation, Equipment: Equipment components not maintained is a state of good repair, door damaged</w:t>
      </w:r>
    </w:p>
    <w:p w14:paraId="4F09E3CE" w14:textId="77777777" w:rsidR="004A75ED" w:rsidRDefault="004A75ED" w:rsidP="004A75ED">
      <w:pPr>
        <w:tabs>
          <w:tab w:val="center" w:pos="4680"/>
          <w:tab w:val="right" w:pos="9360"/>
        </w:tabs>
        <w:ind w:left="2880" w:hanging="2880"/>
        <w:rPr>
          <w:sz w:val="22"/>
          <w:szCs w:val="22"/>
        </w:rPr>
      </w:pPr>
      <w:r w:rsidRPr="007B66ED">
        <w:rPr>
          <w:color w:val="000000"/>
          <w:sz w:val="22"/>
          <w:szCs w:val="22"/>
        </w:rPr>
        <w:t>FC 6-501.12(A)</w:t>
      </w:r>
      <w:r w:rsidRPr="007B66ED">
        <w:rPr>
          <w:color w:val="000000"/>
          <w:sz w:val="22"/>
          <w:szCs w:val="22"/>
        </w:rPr>
        <w:tab/>
      </w:r>
      <w:r w:rsidRPr="007B66ED">
        <w:rPr>
          <w:color w:val="000000"/>
          <w:sz w:val="22"/>
          <w:szCs w:val="22"/>
        </w:rPr>
        <w:tab/>
      </w:r>
      <w:r w:rsidRPr="007B66ED">
        <w:rPr>
          <w:sz w:val="22"/>
          <w:szCs w:val="22"/>
        </w:rPr>
        <w:t xml:space="preserve">Maintenance and Operation; Premises, Structure, Attachments, and Fixtures - Methods: Facility not cleaned as often as necessary, </w:t>
      </w:r>
      <w:r w:rsidR="003156B6">
        <w:rPr>
          <w:sz w:val="22"/>
          <w:szCs w:val="22"/>
        </w:rPr>
        <w:t>mold on walls</w:t>
      </w:r>
      <w:r w:rsidRPr="007B66ED">
        <w:rPr>
          <w:sz w:val="22"/>
          <w:szCs w:val="22"/>
        </w:rPr>
        <w:t xml:space="preserve"> </w:t>
      </w:r>
    </w:p>
    <w:p w14:paraId="4975233D" w14:textId="77777777" w:rsidR="004A75ED" w:rsidRPr="007B66ED" w:rsidRDefault="004A75ED" w:rsidP="004A75ED">
      <w:pPr>
        <w:tabs>
          <w:tab w:val="center" w:pos="4680"/>
          <w:tab w:val="right" w:pos="9360"/>
        </w:tabs>
        <w:ind w:left="2880" w:hanging="2880"/>
        <w:rPr>
          <w:sz w:val="22"/>
          <w:szCs w:val="22"/>
        </w:rPr>
      </w:pPr>
      <w:r w:rsidRPr="007B66ED">
        <w:rPr>
          <w:color w:val="000000"/>
          <w:sz w:val="22"/>
          <w:szCs w:val="22"/>
        </w:rPr>
        <w:t>FC 6-501.12(A)</w:t>
      </w:r>
      <w:r w:rsidRPr="007B66ED">
        <w:rPr>
          <w:color w:val="000000"/>
          <w:sz w:val="22"/>
          <w:szCs w:val="22"/>
        </w:rPr>
        <w:tab/>
      </w:r>
      <w:r w:rsidRPr="007B66ED">
        <w:rPr>
          <w:color w:val="000000"/>
          <w:sz w:val="22"/>
          <w:szCs w:val="22"/>
        </w:rPr>
        <w:tab/>
      </w:r>
      <w:r w:rsidRPr="007B66ED">
        <w:rPr>
          <w:sz w:val="22"/>
          <w:szCs w:val="22"/>
        </w:rPr>
        <w:t xml:space="preserve">Maintenance and Operation; Premises, Structure, Attachments, and Fixtures - Methods: Facility not cleaned as often as necessary, </w:t>
      </w:r>
      <w:r>
        <w:rPr>
          <w:sz w:val="22"/>
          <w:szCs w:val="22"/>
        </w:rPr>
        <w:t>water pooling on floor</w:t>
      </w:r>
    </w:p>
    <w:p w14:paraId="2DD5A6FD" w14:textId="77777777" w:rsidR="004A75ED" w:rsidRPr="004A75ED" w:rsidRDefault="004A75ED" w:rsidP="004A75ED">
      <w:pPr>
        <w:tabs>
          <w:tab w:val="center" w:pos="4680"/>
          <w:tab w:val="right" w:pos="9360"/>
        </w:tabs>
        <w:ind w:left="2880" w:hanging="2880"/>
        <w:rPr>
          <w:sz w:val="20"/>
        </w:rPr>
      </w:pPr>
      <w:r w:rsidRPr="004A75ED">
        <w:rPr>
          <w:color w:val="000000"/>
          <w:sz w:val="22"/>
          <w:szCs w:val="18"/>
        </w:rPr>
        <w:t>FC 4-501.11(A)</w:t>
      </w:r>
      <w:r w:rsidRPr="004A75ED">
        <w:rPr>
          <w:color w:val="000000"/>
          <w:sz w:val="22"/>
          <w:szCs w:val="18"/>
        </w:rPr>
        <w:tab/>
        <w:t>Maintenance and Operation, Equipment: Equipment not maintained in a state of good repair, walls damaged</w:t>
      </w:r>
    </w:p>
    <w:p w14:paraId="78740ADA" w14:textId="77777777" w:rsidR="007B66ED" w:rsidRPr="007B66ED" w:rsidRDefault="007B66ED" w:rsidP="007B66ED">
      <w:pPr>
        <w:tabs>
          <w:tab w:val="left" w:pos="2880"/>
        </w:tabs>
        <w:rPr>
          <w:i/>
          <w:sz w:val="22"/>
          <w:szCs w:val="22"/>
        </w:rPr>
      </w:pPr>
    </w:p>
    <w:p w14:paraId="16D15053" w14:textId="77777777" w:rsidR="007B66ED" w:rsidRPr="007B66ED" w:rsidRDefault="007B66ED" w:rsidP="007B66ED">
      <w:pPr>
        <w:tabs>
          <w:tab w:val="left" w:pos="2880"/>
        </w:tabs>
        <w:rPr>
          <w:i/>
          <w:sz w:val="22"/>
          <w:szCs w:val="22"/>
        </w:rPr>
      </w:pPr>
      <w:r w:rsidRPr="007B66ED">
        <w:rPr>
          <w:i/>
          <w:sz w:val="22"/>
          <w:szCs w:val="22"/>
        </w:rPr>
        <w:t>Utensil Closet # 164</w:t>
      </w:r>
    </w:p>
    <w:p w14:paraId="77032ED4" w14:textId="77777777" w:rsidR="007B66ED" w:rsidRPr="007B66ED" w:rsidRDefault="007B66ED" w:rsidP="007B66ED">
      <w:pPr>
        <w:tabs>
          <w:tab w:val="left" w:pos="2880"/>
        </w:tabs>
        <w:rPr>
          <w:color w:val="000000"/>
          <w:sz w:val="22"/>
          <w:szCs w:val="22"/>
        </w:rPr>
      </w:pPr>
      <w:r w:rsidRPr="007B66ED">
        <w:rPr>
          <w:color w:val="000000"/>
          <w:sz w:val="22"/>
          <w:szCs w:val="22"/>
        </w:rPr>
        <w:tab/>
        <w:t>No Violations Noted</w:t>
      </w:r>
    </w:p>
    <w:p w14:paraId="50288170" w14:textId="77777777" w:rsidR="00E8165D" w:rsidRDefault="00E8165D" w:rsidP="007B66ED">
      <w:pPr>
        <w:tabs>
          <w:tab w:val="left" w:pos="2880"/>
        </w:tabs>
        <w:rPr>
          <w:i/>
          <w:sz w:val="22"/>
          <w:szCs w:val="22"/>
        </w:rPr>
      </w:pPr>
    </w:p>
    <w:p w14:paraId="3CFA7A6F" w14:textId="77777777" w:rsidR="007B66ED" w:rsidRPr="007B66ED" w:rsidRDefault="007B66ED" w:rsidP="007B66ED">
      <w:pPr>
        <w:tabs>
          <w:tab w:val="left" w:pos="2880"/>
        </w:tabs>
        <w:rPr>
          <w:i/>
          <w:sz w:val="22"/>
          <w:szCs w:val="22"/>
        </w:rPr>
      </w:pPr>
      <w:r w:rsidRPr="007B66ED">
        <w:rPr>
          <w:i/>
          <w:sz w:val="22"/>
          <w:szCs w:val="22"/>
        </w:rPr>
        <w:t>Handwash Sink</w:t>
      </w:r>
    </w:p>
    <w:p w14:paraId="7037B882" w14:textId="77777777" w:rsidR="007B66ED" w:rsidRDefault="004A75ED" w:rsidP="007B66ED">
      <w:pPr>
        <w:tabs>
          <w:tab w:val="left" w:pos="2880"/>
        </w:tabs>
        <w:rPr>
          <w:sz w:val="22"/>
          <w:szCs w:val="22"/>
        </w:rPr>
      </w:pPr>
      <w:r>
        <w:rPr>
          <w:sz w:val="22"/>
          <w:szCs w:val="22"/>
        </w:rPr>
        <w:tab/>
        <w:t>No Violations Noted</w:t>
      </w:r>
    </w:p>
    <w:p w14:paraId="24AE384F" w14:textId="77777777" w:rsidR="004A75ED" w:rsidRPr="007B66ED" w:rsidRDefault="004A75ED" w:rsidP="007B66ED">
      <w:pPr>
        <w:tabs>
          <w:tab w:val="left" w:pos="2880"/>
        </w:tabs>
        <w:rPr>
          <w:i/>
          <w:sz w:val="22"/>
          <w:szCs w:val="22"/>
        </w:rPr>
      </w:pPr>
    </w:p>
    <w:p w14:paraId="4AB2E386" w14:textId="77777777" w:rsidR="007B66ED" w:rsidRPr="007B66ED" w:rsidRDefault="007B66ED" w:rsidP="007B66ED">
      <w:pPr>
        <w:tabs>
          <w:tab w:val="left" w:pos="2880"/>
        </w:tabs>
        <w:rPr>
          <w:i/>
          <w:sz w:val="22"/>
          <w:szCs w:val="22"/>
        </w:rPr>
      </w:pPr>
      <w:r w:rsidRPr="007B66ED">
        <w:rPr>
          <w:i/>
          <w:sz w:val="22"/>
          <w:szCs w:val="22"/>
        </w:rPr>
        <w:t>Inmate Bathroom # 165</w:t>
      </w:r>
    </w:p>
    <w:p w14:paraId="4BCF67B1" w14:textId="77777777" w:rsidR="007B66ED" w:rsidRPr="007B66ED" w:rsidRDefault="007B66ED" w:rsidP="007B66ED">
      <w:pPr>
        <w:ind w:left="2835" w:hanging="2835"/>
        <w:rPr>
          <w:sz w:val="22"/>
          <w:szCs w:val="22"/>
        </w:rPr>
      </w:pPr>
      <w:r w:rsidRPr="007B66ED">
        <w:rPr>
          <w:sz w:val="22"/>
          <w:szCs w:val="22"/>
        </w:rPr>
        <w:t>105 CMR 451.123*</w:t>
      </w:r>
      <w:r w:rsidRPr="007B66ED">
        <w:rPr>
          <w:sz w:val="22"/>
          <w:szCs w:val="22"/>
        </w:rPr>
        <w:tab/>
        <w:t>Maintenance: Door damaged</w:t>
      </w:r>
    </w:p>
    <w:p w14:paraId="6EC9CD3C" w14:textId="77777777" w:rsidR="007B66ED" w:rsidRPr="007B66ED" w:rsidRDefault="007B66ED" w:rsidP="007B66ED">
      <w:pPr>
        <w:tabs>
          <w:tab w:val="left" w:pos="2880"/>
        </w:tabs>
        <w:ind w:left="2880" w:hanging="2880"/>
        <w:rPr>
          <w:sz w:val="22"/>
          <w:szCs w:val="22"/>
        </w:rPr>
      </w:pPr>
    </w:p>
    <w:p w14:paraId="4ED37221" w14:textId="77777777" w:rsidR="007B66ED" w:rsidRPr="007B66ED" w:rsidRDefault="007B66ED" w:rsidP="007B66ED">
      <w:pPr>
        <w:tabs>
          <w:tab w:val="left" w:pos="2880"/>
        </w:tabs>
        <w:rPr>
          <w:i/>
          <w:sz w:val="22"/>
          <w:szCs w:val="22"/>
        </w:rPr>
      </w:pPr>
      <w:r w:rsidRPr="007B66ED">
        <w:rPr>
          <w:i/>
          <w:sz w:val="22"/>
          <w:szCs w:val="22"/>
        </w:rPr>
        <w:t>New Pot Room</w:t>
      </w:r>
    </w:p>
    <w:p w14:paraId="20CE353B" w14:textId="77777777" w:rsidR="004A75ED" w:rsidRPr="007B66ED" w:rsidRDefault="004A75ED" w:rsidP="004A75ED">
      <w:pPr>
        <w:tabs>
          <w:tab w:val="center" w:pos="4680"/>
          <w:tab w:val="right" w:pos="9360"/>
        </w:tabs>
        <w:ind w:left="2880" w:hanging="2880"/>
        <w:rPr>
          <w:sz w:val="22"/>
          <w:szCs w:val="22"/>
        </w:rPr>
      </w:pPr>
      <w:r w:rsidRPr="007B66ED">
        <w:rPr>
          <w:color w:val="000000"/>
          <w:sz w:val="22"/>
          <w:szCs w:val="22"/>
        </w:rPr>
        <w:t>FC 6-501.12(A)</w:t>
      </w:r>
      <w:r w:rsidRPr="007B66ED">
        <w:rPr>
          <w:color w:val="000000"/>
          <w:sz w:val="22"/>
          <w:szCs w:val="22"/>
        </w:rPr>
        <w:tab/>
      </w:r>
      <w:r w:rsidRPr="007B66ED">
        <w:rPr>
          <w:color w:val="000000"/>
          <w:sz w:val="22"/>
          <w:szCs w:val="22"/>
        </w:rPr>
        <w:tab/>
      </w:r>
      <w:r w:rsidRPr="007B66ED">
        <w:rPr>
          <w:sz w:val="22"/>
          <w:szCs w:val="22"/>
        </w:rPr>
        <w:t xml:space="preserve">Maintenance and Operation; Premises, Structure, Attachments, and Fixtures - Methods: Facility not cleaned as often as necessary, </w:t>
      </w:r>
      <w:r>
        <w:rPr>
          <w:sz w:val="22"/>
          <w:szCs w:val="22"/>
        </w:rPr>
        <w:t>water pooling on floor</w:t>
      </w:r>
    </w:p>
    <w:p w14:paraId="21DCD8B9" w14:textId="77777777" w:rsidR="004A75ED" w:rsidRPr="007B66ED" w:rsidRDefault="004A75ED" w:rsidP="004A75ED">
      <w:pPr>
        <w:tabs>
          <w:tab w:val="center" w:pos="4680"/>
          <w:tab w:val="right" w:pos="9360"/>
        </w:tabs>
        <w:ind w:left="2880" w:hanging="2880"/>
        <w:rPr>
          <w:sz w:val="22"/>
          <w:szCs w:val="22"/>
        </w:rPr>
      </w:pPr>
      <w:r w:rsidRPr="007B66ED">
        <w:rPr>
          <w:color w:val="000000"/>
          <w:sz w:val="22"/>
          <w:szCs w:val="22"/>
        </w:rPr>
        <w:t>FC 6-501.12(A)</w:t>
      </w:r>
      <w:r w:rsidRPr="007B66ED">
        <w:rPr>
          <w:color w:val="000000"/>
          <w:sz w:val="22"/>
          <w:szCs w:val="22"/>
        </w:rPr>
        <w:tab/>
      </w:r>
      <w:r w:rsidRPr="007B66ED">
        <w:rPr>
          <w:color w:val="000000"/>
          <w:sz w:val="22"/>
          <w:szCs w:val="22"/>
        </w:rPr>
        <w:tab/>
      </w:r>
      <w:r w:rsidRPr="007B66ED">
        <w:rPr>
          <w:sz w:val="22"/>
          <w:szCs w:val="22"/>
        </w:rPr>
        <w:t xml:space="preserve">Maintenance and Operation; Premises, Structure, Attachments, and Fixtures - Methods: Facility not cleaned as often as necessary, </w:t>
      </w:r>
      <w:r>
        <w:rPr>
          <w:sz w:val="22"/>
          <w:szCs w:val="22"/>
        </w:rPr>
        <w:t>strong odor observed</w:t>
      </w:r>
    </w:p>
    <w:p w14:paraId="30730534" w14:textId="77777777" w:rsidR="00E8165D" w:rsidRPr="007B66ED" w:rsidRDefault="00E8165D" w:rsidP="007B66ED">
      <w:pPr>
        <w:rPr>
          <w:sz w:val="22"/>
          <w:szCs w:val="22"/>
        </w:rPr>
      </w:pPr>
    </w:p>
    <w:p w14:paraId="479B671E" w14:textId="77777777" w:rsidR="007B66ED" w:rsidRPr="007B66ED" w:rsidRDefault="007B66ED" w:rsidP="007B66ED">
      <w:pPr>
        <w:rPr>
          <w:b/>
          <w:sz w:val="22"/>
          <w:szCs w:val="22"/>
          <w:u w:val="single"/>
        </w:rPr>
      </w:pPr>
      <w:r w:rsidRPr="007B66ED">
        <w:rPr>
          <w:b/>
          <w:sz w:val="22"/>
          <w:szCs w:val="22"/>
          <w:u w:val="single"/>
        </w:rPr>
        <w:t>Market Area</w:t>
      </w:r>
    </w:p>
    <w:p w14:paraId="2FCFD1D3" w14:textId="77777777" w:rsidR="007B66ED" w:rsidRPr="007B66ED" w:rsidRDefault="007B66ED" w:rsidP="007B66ED">
      <w:pPr>
        <w:rPr>
          <w:sz w:val="22"/>
          <w:szCs w:val="22"/>
        </w:rPr>
      </w:pPr>
    </w:p>
    <w:p w14:paraId="52B16305" w14:textId="77777777" w:rsidR="007B66ED" w:rsidRPr="007B66ED" w:rsidRDefault="007B66ED" w:rsidP="007B66ED">
      <w:pPr>
        <w:rPr>
          <w:i/>
          <w:sz w:val="22"/>
          <w:szCs w:val="22"/>
        </w:rPr>
      </w:pPr>
      <w:r w:rsidRPr="007B66ED">
        <w:rPr>
          <w:i/>
          <w:sz w:val="22"/>
          <w:szCs w:val="22"/>
        </w:rPr>
        <w:t xml:space="preserve">Cooler # 3 </w:t>
      </w:r>
    </w:p>
    <w:p w14:paraId="7A3088B6" w14:textId="77777777" w:rsidR="007B66ED" w:rsidRPr="007B66ED" w:rsidRDefault="007B66ED" w:rsidP="007B66ED">
      <w:pPr>
        <w:ind w:left="2880" w:hanging="2880"/>
        <w:rPr>
          <w:sz w:val="22"/>
          <w:szCs w:val="22"/>
        </w:rPr>
      </w:pPr>
      <w:r w:rsidRPr="007B66ED">
        <w:rPr>
          <w:sz w:val="22"/>
          <w:szCs w:val="22"/>
        </w:rPr>
        <w:t>FC 6-501.11*</w:t>
      </w:r>
      <w:r w:rsidRPr="007B66ED">
        <w:rPr>
          <w:sz w:val="22"/>
          <w:szCs w:val="22"/>
        </w:rPr>
        <w:tab/>
        <w:t>Maintenance and Operation; Repairing: Facility not in good repair, floor damaged at entrance</w:t>
      </w:r>
    </w:p>
    <w:p w14:paraId="32F99C6A" w14:textId="77777777" w:rsidR="004A75ED" w:rsidRPr="007B66ED" w:rsidRDefault="004A75ED" w:rsidP="004A75ED">
      <w:pPr>
        <w:ind w:left="2880" w:hanging="2880"/>
        <w:rPr>
          <w:sz w:val="22"/>
          <w:szCs w:val="22"/>
        </w:rPr>
      </w:pPr>
      <w:r w:rsidRPr="007B66ED">
        <w:rPr>
          <w:sz w:val="22"/>
          <w:szCs w:val="22"/>
        </w:rPr>
        <w:t>FC 6-501.11</w:t>
      </w:r>
      <w:r w:rsidRPr="007B66ED">
        <w:rPr>
          <w:sz w:val="22"/>
          <w:szCs w:val="22"/>
        </w:rPr>
        <w:tab/>
        <w:t xml:space="preserve">Maintenance and Operation; Repairing: Facility not in good repair, </w:t>
      </w:r>
      <w:r>
        <w:rPr>
          <w:sz w:val="22"/>
          <w:szCs w:val="22"/>
        </w:rPr>
        <w:t>ceiling paint damaged</w:t>
      </w:r>
    </w:p>
    <w:p w14:paraId="2CF2505F" w14:textId="77777777" w:rsidR="007B66ED" w:rsidRPr="007B66ED" w:rsidRDefault="004A75ED" w:rsidP="004A75ED">
      <w:pPr>
        <w:ind w:left="2880" w:hanging="2880"/>
        <w:rPr>
          <w:i/>
          <w:sz w:val="22"/>
          <w:szCs w:val="22"/>
        </w:rPr>
      </w:pPr>
      <w:r w:rsidRPr="007B66ED">
        <w:rPr>
          <w:color w:val="000000"/>
          <w:sz w:val="22"/>
          <w:szCs w:val="22"/>
        </w:rPr>
        <w:t>FC 6-501.12(A)</w:t>
      </w:r>
      <w:r w:rsidRPr="007B66ED">
        <w:rPr>
          <w:color w:val="000000"/>
          <w:sz w:val="22"/>
          <w:szCs w:val="22"/>
        </w:rPr>
        <w:tab/>
      </w:r>
      <w:r w:rsidRPr="007B66ED">
        <w:rPr>
          <w:sz w:val="22"/>
          <w:szCs w:val="22"/>
        </w:rPr>
        <w:t>Maintenance and Operation; Premises, Structure, Attachments, and Fixtures - Methods: Facility not cleaned as often as necessary,</w:t>
      </w:r>
      <w:r>
        <w:rPr>
          <w:sz w:val="22"/>
          <w:szCs w:val="22"/>
        </w:rPr>
        <w:t xml:space="preserve"> mold on ceiling</w:t>
      </w:r>
    </w:p>
    <w:p w14:paraId="67021963" w14:textId="77777777" w:rsidR="004A75ED" w:rsidRPr="007B66ED" w:rsidRDefault="004A75ED" w:rsidP="004A75ED">
      <w:pPr>
        <w:ind w:left="2880" w:hanging="2880"/>
        <w:rPr>
          <w:i/>
          <w:sz w:val="22"/>
          <w:szCs w:val="22"/>
        </w:rPr>
      </w:pPr>
      <w:r w:rsidRPr="007B66ED">
        <w:rPr>
          <w:color w:val="000000"/>
          <w:sz w:val="22"/>
          <w:szCs w:val="22"/>
        </w:rPr>
        <w:t>FC 6-501.12(A)</w:t>
      </w:r>
      <w:r w:rsidRPr="007B66ED">
        <w:rPr>
          <w:color w:val="000000"/>
          <w:sz w:val="22"/>
          <w:szCs w:val="22"/>
        </w:rPr>
        <w:tab/>
      </w:r>
      <w:r w:rsidRPr="007B66ED">
        <w:rPr>
          <w:sz w:val="22"/>
          <w:szCs w:val="22"/>
        </w:rPr>
        <w:t>Maintenance and Operation; Premises, Structure, Attachments, and Fixtures - Methods: Facility not cleaned as often as necessary,</w:t>
      </w:r>
      <w:r>
        <w:rPr>
          <w:sz w:val="22"/>
          <w:szCs w:val="22"/>
        </w:rPr>
        <w:t xml:space="preserve"> mold on walls</w:t>
      </w:r>
    </w:p>
    <w:p w14:paraId="5694D2BD" w14:textId="77777777" w:rsidR="004A75ED" w:rsidRDefault="004A75ED" w:rsidP="007B66ED">
      <w:pPr>
        <w:rPr>
          <w:i/>
          <w:sz w:val="22"/>
          <w:szCs w:val="22"/>
        </w:rPr>
      </w:pPr>
    </w:p>
    <w:p w14:paraId="26658C74" w14:textId="77777777" w:rsidR="004A75ED" w:rsidRPr="007B66ED" w:rsidRDefault="007B66ED" w:rsidP="007B66ED">
      <w:pPr>
        <w:rPr>
          <w:i/>
          <w:sz w:val="22"/>
          <w:szCs w:val="22"/>
        </w:rPr>
      </w:pPr>
      <w:r w:rsidRPr="007B66ED">
        <w:rPr>
          <w:i/>
          <w:sz w:val="22"/>
          <w:szCs w:val="22"/>
        </w:rPr>
        <w:t>Freezer # 2</w:t>
      </w:r>
    </w:p>
    <w:p w14:paraId="20CA1848" w14:textId="77777777" w:rsidR="007B66ED" w:rsidRPr="007B66ED" w:rsidRDefault="007B66ED" w:rsidP="007B66ED">
      <w:pPr>
        <w:ind w:left="2880" w:hanging="2880"/>
        <w:rPr>
          <w:sz w:val="22"/>
          <w:szCs w:val="22"/>
        </w:rPr>
      </w:pPr>
      <w:r w:rsidRPr="007B66ED">
        <w:rPr>
          <w:sz w:val="22"/>
          <w:szCs w:val="22"/>
        </w:rPr>
        <w:t>FC 6-501.11*</w:t>
      </w:r>
      <w:r w:rsidRPr="007B66ED">
        <w:rPr>
          <w:sz w:val="22"/>
          <w:szCs w:val="22"/>
        </w:rPr>
        <w:tab/>
        <w:t>Maintenance and Operation; Repairing: Facility not in good repair, floor damaged at entrance</w:t>
      </w:r>
    </w:p>
    <w:p w14:paraId="04124958" w14:textId="77777777" w:rsidR="007B66ED" w:rsidRPr="007B66ED" w:rsidRDefault="007B66ED" w:rsidP="007B66ED">
      <w:pPr>
        <w:ind w:left="2880" w:hanging="2880"/>
        <w:rPr>
          <w:sz w:val="22"/>
          <w:szCs w:val="22"/>
        </w:rPr>
      </w:pPr>
      <w:r w:rsidRPr="007B66ED">
        <w:rPr>
          <w:sz w:val="22"/>
          <w:szCs w:val="22"/>
        </w:rPr>
        <w:t>FC 6-501.11*</w:t>
      </w:r>
      <w:r w:rsidRPr="007B66ED">
        <w:rPr>
          <w:sz w:val="22"/>
          <w:szCs w:val="22"/>
        </w:rPr>
        <w:tab/>
        <w:t>Maintenance and Operation; Repairing: Facility not in good repair, door frame damaged at entrance</w:t>
      </w:r>
    </w:p>
    <w:p w14:paraId="4C945783" w14:textId="77777777" w:rsidR="003156B6" w:rsidRDefault="003156B6" w:rsidP="003156B6">
      <w:pPr>
        <w:tabs>
          <w:tab w:val="left" w:pos="2880"/>
          <w:tab w:val="center" w:pos="4680"/>
          <w:tab w:val="right" w:pos="9360"/>
        </w:tabs>
        <w:ind w:left="2880" w:hanging="2880"/>
        <w:rPr>
          <w:color w:val="000000"/>
          <w:sz w:val="22"/>
          <w:szCs w:val="22"/>
        </w:rPr>
      </w:pPr>
      <w:r w:rsidRPr="007B66ED">
        <w:rPr>
          <w:color w:val="000000"/>
          <w:sz w:val="22"/>
          <w:szCs w:val="22"/>
        </w:rPr>
        <w:t>FC 6-501.12(A)</w:t>
      </w:r>
      <w:r w:rsidRPr="007B66ED">
        <w:rPr>
          <w:color w:val="000000"/>
          <w:sz w:val="22"/>
          <w:szCs w:val="22"/>
        </w:rPr>
        <w:tab/>
      </w:r>
      <w:r w:rsidRPr="007B66ED">
        <w:rPr>
          <w:color w:val="000000"/>
          <w:sz w:val="22"/>
          <w:szCs w:val="22"/>
        </w:rPr>
        <w:tab/>
      </w:r>
      <w:r w:rsidRPr="007B66ED">
        <w:rPr>
          <w:sz w:val="22"/>
          <w:szCs w:val="22"/>
        </w:rPr>
        <w:t>Maintenance and Operation; Premises, Structure, Attachments, and Fixtures - Methods: Facility not cleaned as often as necessary,</w:t>
      </w:r>
      <w:r>
        <w:rPr>
          <w:sz w:val="22"/>
          <w:szCs w:val="22"/>
        </w:rPr>
        <w:t xml:space="preserve"> ice build-up at entrance</w:t>
      </w:r>
    </w:p>
    <w:p w14:paraId="71EE0C50" w14:textId="77777777" w:rsidR="003156B6" w:rsidRPr="003156B6" w:rsidRDefault="003156B6" w:rsidP="003156B6">
      <w:pPr>
        <w:ind w:left="2880" w:hanging="2880"/>
        <w:rPr>
          <w:b/>
          <w:bCs/>
          <w:i/>
          <w:sz w:val="20"/>
        </w:rPr>
      </w:pPr>
      <w:r w:rsidRPr="003156B6">
        <w:rPr>
          <w:b/>
          <w:bCs/>
          <w:color w:val="000000"/>
          <w:sz w:val="22"/>
          <w:szCs w:val="18"/>
        </w:rPr>
        <w:t>FC 3-305.11(A)(3)</w:t>
      </w:r>
      <w:r w:rsidRPr="003156B6">
        <w:rPr>
          <w:b/>
          <w:bCs/>
          <w:color w:val="000000"/>
          <w:sz w:val="22"/>
          <w:szCs w:val="18"/>
        </w:rPr>
        <w:tab/>
        <w:t>Preventing Contamination from the Premises; Food Storage: Food not stores at least 6" off the ground, box observed on floor</w:t>
      </w:r>
    </w:p>
    <w:p w14:paraId="545B3D17" w14:textId="77777777" w:rsidR="003156B6" w:rsidRDefault="003156B6" w:rsidP="007B66ED">
      <w:pPr>
        <w:rPr>
          <w:i/>
          <w:sz w:val="22"/>
          <w:szCs w:val="22"/>
        </w:rPr>
      </w:pPr>
    </w:p>
    <w:p w14:paraId="4B438813" w14:textId="77777777" w:rsidR="003156B6" w:rsidRDefault="003156B6" w:rsidP="007B66ED">
      <w:pPr>
        <w:rPr>
          <w:i/>
          <w:sz w:val="22"/>
          <w:szCs w:val="22"/>
        </w:rPr>
      </w:pPr>
    </w:p>
    <w:p w14:paraId="78C8303E" w14:textId="77777777" w:rsidR="007B66ED" w:rsidRPr="007B66ED" w:rsidRDefault="007B66ED" w:rsidP="007B66ED">
      <w:pPr>
        <w:rPr>
          <w:i/>
          <w:sz w:val="22"/>
          <w:szCs w:val="22"/>
        </w:rPr>
      </w:pPr>
      <w:r w:rsidRPr="007B66ED">
        <w:rPr>
          <w:i/>
          <w:sz w:val="22"/>
          <w:szCs w:val="22"/>
        </w:rPr>
        <w:lastRenderedPageBreak/>
        <w:t xml:space="preserve">Cooler # </w:t>
      </w:r>
      <w:r w:rsidR="00E8165D">
        <w:rPr>
          <w:i/>
          <w:sz w:val="22"/>
          <w:szCs w:val="22"/>
        </w:rPr>
        <w:t>4</w:t>
      </w:r>
    </w:p>
    <w:p w14:paraId="32EFB794" w14:textId="77777777" w:rsidR="003156B6" w:rsidRPr="007B66ED" w:rsidRDefault="003156B6" w:rsidP="003156B6">
      <w:pPr>
        <w:ind w:left="2880" w:hanging="2880"/>
        <w:rPr>
          <w:i/>
          <w:sz w:val="22"/>
          <w:szCs w:val="22"/>
        </w:rPr>
      </w:pPr>
      <w:r w:rsidRPr="007B66ED">
        <w:rPr>
          <w:color w:val="000000"/>
          <w:sz w:val="22"/>
          <w:szCs w:val="22"/>
        </w:rPr>
        <w:t>FC 6-501.12(A)</w:t>
      </w:r>
      <w:r w:rsidRPr="007B66ED">
        <w:rPr>
          <w:color w:val="000000"/>
          <w:sz w:val="22"/>
          <w:szCs w:val="22"/>
        </w:rPr>
        <w:tab/>
      </w:r>
      <w:r w:rsidRPr="007B66ED">
        <w:rPr>
          <w:sz w:val="22"/>
          <w:szCs w:val="22"/>
        </w:rPr>
        <w:t>Maintenance and Operation; Premises, Structure, Attachments, and Fixtures - Methods: Facility not cleaned as often as necessary,</w:t>
      </w:r>
      <w:r>
        <w:rPr>
          <w:sz w:val="22"/>
          <w:szCs w:val="22"/>
        </w:rPr>
        <w:t xml:space="preserve"> floor dirty</w:t>
      </w:r>
    </w:p>
    <w:p w14:paraId="316288C0" w14:textId="77777777" w:rsidR="003156B6" w:rsidRPr="007B66ED" w:rsidRDefault="003156B6" w:rsidP="003156B6">
      <w:pPr>
        <w:ind w:left="2880" w:hanging="2880"/>
        <w:rPr>
          <w:i/>
          <w:sz w:val="22"/>
          <w:szCs w:val="22"/>
        </w:rPr>
      </w:pPr>
      <w:r w:rsidRPr="007B66ED">
        <w:rPr>
          <w:color w:val="000000"/>
          <w:sz w:val="22"/>
          <w:szCs w:val="22"/>
        </w:rPr>
        <w:t>FC 6-501.12(A)</w:t>
      </w:r>
      <w:r w:rsidRPr="007B66ED">
        <w:rPr>
          <w:color w:val="000000"/>
          <w:sz w:val="22"/>
          <w:szCs w:val="22"/>
        </w:rPr>
        <w:tab/>
      </w:r>
      <w:r w:rsidRPr="007B66ED">
        <w:rPr>
          <w:sz w:val="22"/>
          <w:szCs w:val="22"/>
        </w:rPr>
        <w:t>Maintenance and Operation; Premises, Structure, Attachments, and Fixtures - Methods: Facility not cleaned as often as necessary,</w:t>
      </w:r>
      <w:r>
        <w:rPr>
          <w:sz w:val="22"/>
          <w:szCs w:val="22"/>
        </w:rPr>
        <w:t xml:space="preserve"> mold on walls</w:t>
      </w:r>
    </w:p>
    <w:p w14:paraId="2C24FB61" w14:textId="77777777" w:rsidR="007B66ED" w:rsidRPr="003156B6" w:rsidRDefault="003156B6" w:rsidP="003156B6">
      <w:pPr>
        <w:ind w:left="2880" w:hanging="2880"/>
        <w:rPr>
          <w:sz w:val="20"/>
        </w:rPr>
      </w:pPr>
      <w:r w:rsidRPr="003156B6">
        <w:rPr>
          <w:color w:val="000000"/>
          <w:sz w:val="22"/>
          <w:szCs w:val="18"/>
        </w:rPr>
        <w:t>FC 6-501.11</w:t>
      </w:r>
      <w:r w:rsidRPr="003156B6">
        <w:rPr>
          <w:color w:val="000000"/>
          <w:sz w:val="22"/>
          <w:szCs w:val="18"/>
        </w:rPr>
        <w:tab/>
      </w:r>
      <w:r w:rsidRPr="003156B6">
        <w:rPr>
          <w:sz w:val="22"/>
          <w:szCs w:val="18"/>
        </w:rPr>
        <w:t>Maintenance and Operation; Premises, Structure, Attachments, and Fixtures - Methods: Facility not in good repair, lights not working</w:t>
      </w:r>
    </w:p>
    <w:p w14:paraId="21CC729C" w14:textId="77777777" w:rsidR="00E8165D" w:rsidRPr="007B66ED" w:rsidRDefault="00E8165D" w:rsidP="007B66ED">
      <w:pPr>
        <w:rPr>
          <w:iCs/>
          <w:sz w:val="22"/>
          <w:szCs w:val="22"/>
        </w:rPr>
      </w:pPr>
    </w:p>
    <w:p w14:paraId="3B559141" w14:textId="77777777" w:rsidR="007B66ED" w:rsidRPr="007B66ED" w:rsidRDefault="007B66ED" w:rsidP="007B66ED">
      <w:pPr>
        <w:tabs>
          <w:tab w:val="center" w:pos="4680"/>
          <w:tab w:val="right" w:pos="9360"/>
        </w:tabs>
        <w:rPr>
          <w:i/>
          <w:sz w:val="22"/>
          <w:szCs w:val="22"/>
        </w:rPr>
      </w:pPr>
      <w:r w:rsidRPr="007B66ED">
        <w:rPr>
          <w:i/>
          <w:sz w:val="22"/>
          <w:szCs w:val="22"/>
        </w:rPr>
        <w:t>Cooler # 6</w:t>
      </w:r>
      <w:r w:rsidR="003156B6">
        <w:rPr>
          <w:i/>
          <w:sz w:val="22"/>
          <w:szCs w:val="22"/>
        </w:rPr>
        <w:t xml:space="preserve"> (Storage)</w:t>
      </w:r>
    </w:p>
    <w:p w14:paraId="5CB2487F" w14:textId="77777777" w:rsidR="003156B6" w:rsidRPr="007B66ED" w:rsidRDefault="003156B6" w:rsidP="003156B6">
      <w:pPr>
        <w:ind w:left="2880" w:hanging="2880"/>
        <w:rPr>
          <w:i/>
          <w:sz w:val="22"/>
          <w:szCs w:val="22"/>
        </w:rPr>
      </w:pPr>
      <w:r w:rsidRPr="007B66ED">
        <w:rPr>
          <w:color w:val="000000"/>
          <w:sz w:val="22"/>
          <w:szCs w:val="22"/>
        </w:rPr>
        <w:t>FC 6-501.12(A)</w:t>
      </w:r>
      <w:r w:rsidRPr="007B66ED">
        <w:rPr>
          <w:color w:val="000000"/>
          <w:sz w:val="22"/>
          <w:szCs w:val="22"/>
        </w:rPr>
        <w:tab/>
      </w:r>
      <w:r w:rsidRPr="007B66ED">
        <w:rPr>
          <w:sz w:val="22"/>
          <w:szCs w:val="22"/>
        </w:rPr>
        <w:t>Maintenance and Operation; Premises, Structure, Attachments, and Fixtures - Methods: Facility not cleaned as often as necessary,</w:t>
      </w:r>
      <w:r>
        <w:rPr>
          <w:sz w:val="22"/>
          <w:szCs w:val="22"/>
        </w:rPr>
        <w:t xml:space="preserve"> floor dirty</w:t>
      </w:r>
    </w:p>
    <w:p w14:paraId="3E9420D4" w14:textId="77777777" w:rsidR="007B66ED" w:rsidRPr="007B66ED" w:rsidRDefault="007B66ED" w:rsidP="007B66ED">
      <w:pPr>
        <w:rPr>
          <w:sz w:val="22"/>
          <w:szCs w:val="22"/>
        </w:rPr>
      </w:pPr>
    </w:p>
    <w:p w14:paraId="53BC460C" w14:textId="77777777" w:rsidR="007B66ED" w:rsidRPr="007B66ED" w:rsidRDefault="007B66ED" w:rsidP="007B66ED">
      <w:pPr>
        <w:rPr>
          <w:i/>
          <w:sz w:val="22"/>
          <w:szCs w:val="22"/>
        </w:rPr>
      </w:pPr>
      <w:r w:rsidRPr="007B66ED">
        <w:rPr>
          <w:i/>
          <w:sz w:val="22"/>
          <w:szCs w:val="22"/>
        </w:rPr>
        <w:t>Staff Bathroom # 168</w:t>
      </w:r>
    </w:p>
    <w:p w14:paraId="78D81CD0" w14:textId="77777777" w:rsidR="007B66ED" w:rsidRPr="007B66ED" w:rsidRDefault="007B66ED" w:rsidP="007B66ED">
      <w:pPr>
        <w:ind w:left="2160" w:firstLine="720"/>
        <w:rPr>
          <w:sz w:val="22"/>
          <w:szCs w:val="22"/>
        </w:rPr>
      </w:pPr>
      <w:r w:rsidRPr="007B66ED">
        <w:rPr>
          <w:sz w:val="22"/>
          <w:szCs w:val="22"/>
        </w:rPr>
        <w:t>No Violations Noted</w:t>
      </w:r>
    </w:p>
    <w:p w14:paraId="15D64B54" w14:textId="77777777" w:rsidR="007B66ED" w:rsidRPr="007B66ED" w:rsidRDefault="007B66ED" w:rsidP="007B66ED">
      <w:pPr>
        <w:tabs>
          <w:tab w:val="left" w:pos="2880"/>
        </w:tabs>
        <w:rPr>
          <w:sz w:val="22"/>
          <w:szCs w:val="22"/>
        </w:rPr>
      </w:pPr>
    </w:p>
    <w:p w14:paraId="5914A16B" w14:textId="77777777" w:rsidR="007B66ED" w:rsidRPr="007B66ED" w:rsidRDefault="007B66ED" w:rsidP="007B66ED">
      <w:pPr>
        <w:tabs>
          <w:tab w:val="left" w:pos="2880"/>
        </w:tabs>
        <w:rPr>
          <w:i/>
          <w:sz w:val="22"/>
          <w:szCs w:val="22"/>
        </w:rPr>
      </w:pPr>
      <w:r w:rsidRPr="007B66ED">
        <w:rPr>
          <w:i/>
          <w:sz w:val="22"/>
          <w:szCs w:val="22"/>
        </w:rPr>
        <w:t xml:space="preserve">Freezer # </w:t>
      </w:r>
      <w:r w:rsidR="00E8165D">
        <w:rPr>
          <w:i/>
          <w:sz w:val="22"/>
          <w:szCs w:val="22"/>
        </w:rPr>
        <w:t>3</w:t>
      </w:r>
    </w:p>
    <w:p w14:paraId="07815FCA" w14:textId="77777777" w:rsidR="007B66ED" w:rsidRPr="007B66ED" w:rsidRDefault="007B66ED" w:rsidP="007B66ED">
      <w:pPr>
        <w:tabs>
          <w:tab w:val="left" w:pos="2880"/>
        </w:tabs>
        <w:ind w:left="2880" w:hanging="2880"/>
        <w:rPr>
          <w:sz w:val="22"/>
          <w:szCs w:val="22"/>
        </w:rPr>
      </w:pPr>
      <w:r w:rsidRPr="007B66ED">
        <w:rPr>
          <w:color w:val="000000"/>
          <w:sz w:val="22"/>
          <w:szCs w:val="22"/>
        </w:rPr>
        <w:t>FC 6-501.12(A)*</w:t>
      </w:r>
      <w:r w:rsidRPr="007B66ED">
        <w:rPr>
          <w:color w:val="000000"/>
          <w:sz w:val="22"/>
          <w:szCs w:val="22"/>
        </w:rPr>
        <w:tab/>
      </w:r>
      <w:r w:rsidRPr="007B66ED">
        <w:rPr>
          <w:sz w:val="22"/>
          <w:szCs w:val="22"/>
        </w:rPr>
        <w:t>Maintenance and Operation; Premises, Structure, Attachments, and Fixtures - Methods: Facility not cleaned as often as necessary, ice build-up on ceiling</w:t>
      </w:r>
    </w:p>
    <w:p w14:paraId="09447AAA" w14:textId="77777777" w:rsidR="003156B6" w:rsidRDefault="003156B6" w:rsidP="003156B6">
      <w:pPr>
        <w:tabs>
          <w:tab w:val="left" w:pos="2880"/>
          <w:tab w:val="center" w:pos="4680"/>
          <w:tab w:val="right" w:pos="9360"/>
        </w:tabs>
        <w:ind w:left="2880" w:hanging="2880"/>
        <w:rPr>
          <w:color w:val="000000"/>
          <w:sz w:val="22"/>
          <w:szCs w:val="22"/>
        </w:rPr>
      </w:pPr>
      <w:r w:rsidRPr="007B66ED">
        <w:rPr>
          <w:color w:val="000000"/>
          <w:sz w:val="22"/>
          <w:szCs w:val="22"/>
        </w:rPr>
        <w:t>FC 6-501.12(A)</w:t>
      </w:r>
      <w:r w:rsidRPr="007B66ED">
        <w:rPr>
          <w:color w:val="000000"/>
          <w:sz w:val="22"/>
          <w:szCs w:val="22"/>
        </w:rPr>
        <w:tab/>
      </w:r>
      <w:r w:rsidRPr="007B66ED">
        <w:rPr>
          <w:color w:val="000000"/>
          <w:sz w:val="22"/>
          <w:szCs w:val="22"/>
        </w:rPr>
        <w:tab/>
      </w:r>
      <w:r w:rsidRPr="007B66ED">
        <w:rPr>
          <w:sz w:val="22"/>
          <w:szCs w:val="22"/>
        </w:rPr>
        <w:t>Maintenance and Operation; Premises, Structure, Attachments, and Fixtures - Methods: Facility not cleaned as often as necessary,</w:t>
      </w:r>
      <w:r>
        <w:rPr>
          <w:sz w:val="22"/>
          <w:szCs w:val="22"/>
        </w:rPr>
        <w:t xml:space="preserve"> ice build-up at entrance</w:t>
      </w:r>
    </w:p>
    <w:p w14:paraId="23227AAA" w14:textId="77777777" w:rsidR="007B66ED" w:rsidRPr="007B66ED" w:rsidRDefault="007B66ED" w:rsidP="007B66ED">
      <w:pPr>
        <w:tabs>
          <w:tab w:val="center" w:pos="4680"/>
          <w:tab w:val="right" w:pos="9360"/>
        </w:tabs>
        <w:rPr>
          <w:i/>
          <w:sz w:val="22"/>
          <w:szCs w:val="22"/>
        </w:rPr>
      </w:pPr>
    </w:p>
    <w:p w14:paraId="7CC89A5B" w14:textId="77777777" w:rsidR="007B66ED" w:rsidRPr="007B66ED" w:rsidRDefault="007B66ED" w:rsidP="007B66ED">
      <w:pPr>
        <w:tabs>
          <w:tab w:val="center" w:pos="4680"/>
          <w:tab w:val="right" w:pos="9360"/>
        </w:tabs>
        <w:rPr>
          <w:i/>
          <w:sz w:val="22"/>
          <w:szCs w:val="22"/>
        </w:rPr>
      </w:pPr>
      <w:r w:rsidRPr="007B66ED">
        <w:rPr>
          <w:i/>
          <w:sz w:val="22"/>
          <w:szCs w:val="22"/>
        </w:rPr>
        <w:t xml:space="preserve">Cooler # </w:t>
      </w:r>
      <w:r w:rsidR="00E8165D">
        <w:rPr>
          <w:i/>
          <w:sz w:val="22"/>
          <w:szCs w:val="22"/>
        </w:rPr>
        <w:t>6</w:t>
      </w:r>
    </w:p>
    <w:p w14:paraId="36D683A7" w14:textId="77777777" w:rsidR="003156B6" w:rsidRDefault="003156B6" w:rsidP="003156B6">
      <w:pPr>
        <w:tabs>
          <w:tab w:val="left" w:pos="2880"/>
          <w:tab w:val="center" w:pos="4680"/>
          <w:tab w:val="right" w:pos="9360"/>
        </w:tabs>
        <w:ind w:left="2880" w:hanging="2880"/>
        <w:rPr>
          <w:color w:val="000000"/>
          <w:sz w:val="22"/>
          <w:szCs w:val="22"/>
        </w:rPr>
      </w:pPr>
      <w:r w:rsidRPr="007B66ED">
        <w:rPr>
          <w:color w:val="000000"/>
          <w:sz w:val="22"/>
          <w:szCs w:val="22"/>
        </w:rPr>
        <w:t>FC 6-501.12(A)</w:t>
      </w:r>
      <w:r w:rsidRPr="007B66ED">
        <w:rPr>
          <w:color w:val="000000"/>
          <w:sz w:val="22"/>
          <w:szCs w:val="22"/>
        </w:rPr>
        <w:tab/>
      </w:r>
      <w:r w:rsidRPr="007B66ED">
        <w:rPr>
          <w:color w:val="000000"/>
          <w:sz w:val="22"/>
          <w:szCs w:val="22"/>
        </w:rPr>
        <w:tab/>
      </w:r>
      <w:r w:rsidRPr="007B66ED">
        <w:rPr>
          <w:sz w:val="22"/>
          <w:szCs w:val="22"/>
        </w:rPr>
        <w:t>Maintenance and Operation; Premises, Structure, Attachments, and Fixtures - Methods: Facility not cleaned as often as necessary,</w:t>
      </w:r>
      <w:r>
        <w:rPr>
          <w:sz w:val="22"/>
          <w:szCs w:val="22"/>
        </w:rPr>
        <w:t xml:space="preserve"> ice build-up on walls</w:t>
      </w:r>
    </w:p>
    <w:p w14:paraId="5E857B67" w14:textId="77777777" w:rsidR="003156B6" w:rsidRPr="007B66ED" w:rsidRDefault="003156B6" w:rsidP="003156B6">
      <w:pPr>
        <w:ind w:left="2880" w:hanging="2880"/>
        <w:rPr>
          <w:i/>
          <w:sz w:val="22"/>
          <w:szCs w:val="22"/>
        </w:rPr>
      </w:pPr>
      <w:r w:rsidRPr="007B66ED">
        <w:rPr>
          <w:color w:val="000000"/>
          <w:sz w:val="22"/>
          <w:szCs w:val="22"/>
        </w:rPr>
        <w:t>FC 6-501.12(A)</w:t>
      </w:r>
      <w:r w:rsidRPr="007B66ED">
        <w:rPr>
          <w:color w:val="000000"/>
          <w:sz w:val="22"/>
          <w:szCs w:val="22"/>
        </w:rPr>
        <w:tab/>
      </w:r>
      <w:r w:rsidRPr="007B66ED">
        <w:rPr>
          <w:sz w:val="22"/>
          <w:szCs w:val="22"/>
        </w:rPr>
        <w:t>Maintenance and Operation; Premises, Structure, Attachments, and Fixtures - Methods: Facility not cleaned as often as necessary,</w:t>
      </w:r>
      <w:r>
        <w:rPr>
          <w:sz w:val="22"/>
          <w:szCs w:val="22"/>
        </w:rPr>
        <w:t xml:space="preserve"> mold on walls</w:t>
      </w:r>
    </w:p>
    <w:p w14:paraId="41DC012C" w14:textId="77777777" w:rsidR="003156B6" w:rsidRPr="007B66ED" w:rsidRDefault="003156B6" w:rsidP="003156B6">
      <w:pPr>
        <w:ind w:left="2880" w:hanging="2880"/>
        <w:rPr>
          <w:i/>
          <w:sz w:val="22"/>
          <w:szCs w:val="22"/>
        </w:rPr>
      </w:pPr>
      <w:r w:rsidRPr="007B66ED">
        <w:rPr>
          <w:color w:val="000000"/>
          <w:sz w:val="22"/>
          <w:szCs w:val="22"/>
        </w:rPr>
        <w:t>FC 6-501.12(A)</w:t>
      </w:r>
      <w:r w:rsidRPr="007B66ED">
        <w:rPr>
          <w:color w:val="000000"/>
          <w:sz w:val="22"/>
          <w:szCs w:val="22"/>
        </w:rPr>
        <w:tab/>
      </w:r>
      <w:r w:rsidRPr="007B66ED">
        <w:rPr>
          <w:sz w:val="22"/>
          <w:szCs w:val="22"/>
        </w:rPr>
        <w:t>Maintenance and Operation; Premises, Structure, Attachments, and Fixtures - Methods: Facility not cleaned as often as necessary,</w:t>
      </w:r>
      <w:r>
        <w:rPr>
          <w:sz w:val="22"/>
          <w:szCs w:val="22"/>
        </w:rPr>
        <w:t xml:space="preserve"> mold on ceiling</w:t>
      </w:r>
    </w:p>
    <w:p w14:paraId="3025DE43" w14:textId="77777777" w:rsidR="003156B6" w:rsidRPr="007B66ED" w:rsidRDefault="003156B6" w:rsidP="003156B6">
      <w:pPr>
        <w:ind w:left="2880" w:hanging="2880"/>
        <w:rPr>
          <w:i/>
          <w:sz w:val="22"/>
          <w:szCs w:val="22"/>
        </w:rPr>
      </w:pPr>
      <w:r w:rsidRPr="007B66ED">
        <w:rPr>
          <w:color w:val="000000"/>
          <w:sz w:val="22"/>
          <w:szCs w:val="22"/>
        </w:rPr>
        <w:t>FC 6-501.12(A)</w:t>
      </w:r>
      <w:r w:rsidRPr="007B66ED">
        <w:rPr>
          <w:color w:val="000000"/>
          <w:sz w:val="22"/>
          <w:szCs w:val="22"/>
        </w:rPr>
        <w:tab/>
      </w:r>
      <w:r w:rsidRPr="007B66ED">
        <w:rPr>
          <w:sz w:val="22"/>
          <w:szCs w:val="22"/>
        </w:rPr>
        <w:t>Maintenance and Operation; Premises, Structure, Attachments, and Fixtures - Methods: Facility not cleaned as often as necessary,</w:t>
      </w:r>
      <w:r>
        <w:rPr>
          <w:sz w:val="22"/>
          <w:szCs w:val="22"/>
        </w:rPr>
        <w:t xml:space="preserve"> mold on fans</w:t>
      </w:r>
    </w:p>
    <w:p w14:paraId="37CC6BAF" w14:textId="77777777" w:rsidR="003156B6" w:rsidRPr="007B66ED" w:rsidRDefault="003156B6" w:rsidP="003156B6">
      <w:pPr>
        <w:ind w:left="2880" w:hanging="2880"/>
        <w:rPr>
          <w:i/>
          <w:sz w:val="22"/>
          <w:szCs w:val="22"/>
        </w:rPr>
      </w:pPr>
      <w:r w:rsidRPr="007B66ED">
        <w:rPr>
          <w:color w:val="000000"/>
          <w:sz w:val="22"/>
          <w:szCs w:val="22"/>
        </w:rPr>
        <w:t>FC 6-501.12(A)</w:t>
      </w:r>
      <w:r w:rsidRPr="007B66ED">
        <w:rPr>
          <w:color w:val="000000"/>
          <w:sz w:val="22"/>
          <w:szCs w:val="22"/>
        </w:rPr>
        <w:tab/>
      </w:r>
      <w:r w:rsidRPr="007B66ED">
        <w:rPr>
          <w:sz w:val="22"/>
          <w:szCs w:val="22"/>
        </w:rPr>
        <w:t>Maintenance and Operation; Premises, Structure, Attachments, and Fixtures - Methods: Facility not cleaned as often as necessary,</w:t>
      </w:r>
      <w:r>
        <w:rPr>
          <w:sz w:val="22"/>
          <w:szCs w:val="22"/>
        </w:rPr>
        <w:t xml:space="preserve"> mold on plastic at entrance</w:t>
      </w:r>
    </w:p>
    <w:p w14:paraId="384BED05" w14:textId="77777777" w:rsidR="00E8165D" w:rsidRPr="007B66ED" w:rsidRDefault="00E8165D" w:rsidP="007B66ED">
      <w:pPr>
        <w:rPr>
          <w:bCs/>
          <w:sz w:val="22"/>
          <w:szCs w:val="22"/>
        </w:rPr>
      </w:pPr>
    </w:p>
    <w:p w14:paraId="53D0A77D" w14:textId="77777777" w:rsidR="007B66ED" w:rsidRPr="007B66ED" w:rsidRDefault="007B66ED" w:rsidP="007B66ED">
      <w:pPr>
        <w:rPr>
          <w:b/>
          <w:sz w:val="22"/>
          <w:szCs w:val="22"/>
          <w:u w:val="single"/>
        </w:rPr>
      </w:pPr>
      <w:r w:rsidRPr="007B66ED">
        <w:rPr>
          <w:b/>
          <w:sz w:val="22"/>
          <w:szCs w:val="22"/>
          <w:u w:val="single"/>
        </w:rPr>
        <w:t>Old Bakery</w:t>
      </w:r>
    </w:p>
    <w:p w14:paraId="06B65BFA" w14:textId="77777777" w:rsidR="007B66ED" w:rsidRPr="007B66ED" w:rsidRDefault="007B66ED" w:rsidP="007B66ED">
      <w:pPr>
        <w:ind w:left="2880" w:hanging="2880"/>
        <w:rPr>
          <w:i/>
          <w:sz w:val="22"/>
          <w:szCs w:val="22"/>
        </w:rPr>
      </w:pPr>
      <w:r w:rsidRPr="007B66ED">
        <w:rPr>
          <w:color w:val="000000"/>
          <w:sz w:val="22"/>
          <w:szCs w:val="22"/>
        </w:rPr>
        <w:t>FC 6-501.11*</w:t>
      </w:r>
      <w:r w:rsidRPr="007B66ED">
        <w:rPr>
          <w:color w:val="000000"/>
          <w:sz w:val="22"/>
          <w:szCs w:val="22"/>
        </w:rPr>
        <w:tab/>
      </w:r>
      <w:r w:rsidRPr="007B66ED">
        <w:rPr>
          <w:sz w:val="22"/>
          <w:szCs w:val="22"/>
        </w:rPr>
        <w:t>Maintenance and Operation; Premises, Structure, Attachments, and Fixtures - Methods: Facility not in good repair,</w:t>
      </w:r>
      <w:r w:rsidRPr="007B66ED">
        <w:rPr>
          <w:color w:val="FF0000"/>
          <w:sz w:val="22"/>
          <w:szCs w:val="22"/>
        </w:rPr>
        <w:t xml:space="preserve"> </w:t>
      </w:r>
      <w:r w:rsidRPr="007B66ED">
        <w:rPr>
          <w:sz w:val="22"/>
          <w:szCs w:val="22"/>
        </w:rPr>
        <w:t>floor tiles damaged throughout</w:t>
      </w:r>
    </w:p>
    <w:p w14:paraId="1CF33913" w14:textId="77777777" w:rsidR="007B66ED" w:rsidRDefault="003156B6" w:rsidP="007B66ED">
      <w:pPr>
        <w:ind w:left="2880" w:hanging="2880"/>
        <w:rPr>
          <w:sz w:val="22"/>
          <w:szCs w:val="22"/>
        </w:rPr>
      </w:pPr>
      <w:r w:rsidRPr="007B66ED">
        <w:rPr>
          <w:color w:val="000000"/>
          <w:sz w:val="22"/>
          <w:szCs w:val="22"/>
        </w:rPr>
        <w:t>FC 6-501.12(A)</w:t>
      </w:r>
      <w:r w:rsidRPr="007B66ED">
        <w:rPr>
          <w:color w:val="000000"/>
          <w:sz w:val="22"/>
          <w:szCs w:val="22"/>
        </w:rPr>
        <w:tab/>
      </w:r>
      <w:r w:rsidRPr="007B66ED">
        <w:rPr>
          <w:sz w:val="22"/>
          <w:szCs w:val="22"/>
        </w:rPr>
        <w:t>Maintenance and Operation; Premises, Structure, Attachments, and Fixtures - Methods: Facility not cleaned as often as necessary,</w:t>
      </w:r>
      <w:r>
        <w:rPr>
          <w:sz w:val="22"/>
          <w:szCs w:val="22"/>
        </w:rPr>
        <w:t xml:space="preserve"> oven dirty</w:t>
      </w:r>
    </w:p>
    <w:p w14:paraId="39E14AAB" w14:textId="77777777" w:rsidR="003156B6" w:rsidRPr="007B66ED" w:rsidRDefault="003156B6" w:rsidP="007B66ED">
      <w:pPr>
        <w:ind w:left="2880" w:hanging="2880"/>
        <w:rPr>
          <w:i/>
          <w:sz w:val="22"/>
          <w:szCs w:val="22"/>
        </w:rPr>
      </w:pPr>
    </w:p>
    <w:p w14:paraId="12FA67E0" w14:textId="77777777" w:rsidR="007B66ED" w:rsidRPr="007B66ED" w:rsidRDefault="007B66ED" w:rsidP="007B66ED">
      <w:pPr>
        <w:rPr>
          <w:i/>
          <w:sz w:val="22"/>
          <w:szCs w:val="22"/>
        </w:rPr>
      </w:pPr>
      <w:r w:rsidRPr="007B66ED">
        <w:rPr>
          <w:i/>
          <w:sz w:val="22"/>
          <w:szCs w:val="22"/>
        </w:rPr>
        <w:t>Handwash Sink</w:t>
      </w:r>
    </w:p>
    <w:p w14:paraId="2B6FC97A" w14:textId="77777777" w:rsidR="007B66ED" w:rsidRDefault="003156B6" w:rsidP="003156B6">
      <w:pPr>
        <w:ind w:left="2880" w:hanging="2880"/>
        <w:rPr>
          <w:sz w:val="22"/>
          <w:szCs w:val="22"/>
        </w:rPr>
      </w:pPr>
      <w:bookmarkStart w:id="0" w:name="_Hlk170309896"/>
      <w:r w:rsidRPr="007B66ED">
        <w:rPr>
          <w:color w:val="000000"/>
          <w:sz w:val="22"/>
          <w:szCs w:val="22"/>
        </w:rPr>
        <w:t>FC 6-501.12(A)</w:t>
      </w:r>
      <w:r w:rsidRPr="007B66ED">
        <w:rPr>
          <w:color w:val="000000"/>
          <w:sz w:val="22"/>
          <w:szCs w:val="22"/>
        </w:rPr>
        <w:tab/>
      </w:r>
      <w:r w:rsidRPr="007B66ED">
        <w:rPr>
          <w:sz w:val="22"/>
          <w:szCs w:val="22"/>
        </w:rPr>
        <w:t>Maintenance and Operation; Premises, Structure, Attachments, and Fixtures - Methods: Facility not cleaned as often as necessary,</w:t>
      </w:r>
      <w:r>
        <w:rPr>
          <w:sz w:val="22"/>
          <w:szCs w:val="22"/>
        </w:rPr>
        <w:t xml:space="preserve"> </w:t>
      </w:r>
      <w:bookmarkEnd w:id="0"/>
      <w:r>
        <w:rPr>
          <w:sz w:val="22"/>
          <w:szCs w:val="22"/>
        </w:rPr>
        <w:t>area around sink dirty</w:t>
      </w:r>
    </w:p>
    <w:p w14:paraId="7A9123A2" w14:textId="77777777" w:rsidR="003156B6" w:rsidRPr="003156B6" w:rsidRDefault="003156B6" w:rsidP="003156B6">
      <w:pPr>
        <w:tabs>
          <w:tab w:val="left" w:pos="2880"/>
        </w:tabs>
        <w:ind w:left="2880" w:hanging="2880"/>
        <w:rPr>
          <w:sz w:val="20"/>
        </w:rPr>
      </w:pPr>
      <w:r w:rsidRPr="003156B6">
        <w:rPr>
          <w:color w:val="000000"/>
          <w:sz w:val="22"/>
          <w:szCs w:val="18"/>
        </w:rPr>
        <w:t>FC 6-501.111</w:t>
      </w:r>
      <w:r w:rsidRPr="003156B6">
        <w:rPr>
          <w:color w:val="000000"/>
          <w:sz w:val="22"/>
          <w:szCs w:val="18"/>
        </w:rPr>
        <w:tab/>
      </w:r>
      <w:r w:rsidRPr="003156B6">
        <w:rPr>
          <w:sz w:val="22"/>
          <w:szCs w:val="18"/>
        </w:rPr>
        <w:t>Maintenance and Operation; Premises, Structure, Attachments, and Fixtures - Methods: Premises not maintained free of insects, flies observed in and around trash</w:t>
      </w:r>
    </w:p>
    <w:p w14:paraId="2D1107A5" w14:textId="77777777" w:rsidR="003156B6" w:rsidRPr="007B66ED" w:rsidRDefault="003156B6" w:rsidP="003156B6">
      <w:pPr>
        <w:ind w:left="2880" w:hanging="2880"/>
        <w:rPr>
          <w:sz w:val="22"/>
          <w:szCs w:val="22"/>
        </w:rPr>
      </w:pPr>
    </w:p>
    <w:p w14:paraId="015F2048" w14:textId="77777777" w:rsidR="007B66ED" w:rsidRPr="007B66ED" w:rsidRDefault="007B66ED" w:rsidP="007B66ED">
      <w:pPr>
        <w:rPr>
          <w:i/>
          <w:sz w:val="22"/>
          <w:szCs w:val="22"/>
        </w:rPr>
      </w:pPr>
      <w:r w:rsidRPr="007B66ED">
        <w:rPr>
          <w:i/>
          <w:sz w:val="22"/>
          <w:szCs w:val="22"/>
        </w:rPr>
        <w:t>Office # 124</w:t>
      </w:r>
    </w:p>
    <w:p w14:paraId="39662DBE" w14:textId="77777777" w:rsidR="007B66ED" w:rsidRPr="007B66ED" w:rsidRDefault="007B66ED" w:rsidP="007B66ED">
      <w:pPr>
        <w:rPr>
          <w:sz w:val="22"/>
          <w:szCs w:val="22"/>
        </w:rPr>
      </w:pPr>
      <w:r w:rsidRPr="007B66ED">
        <w:rPr>
          <w:sz w:val="22"/>
          <w:szCs w:val="22"/>
        </w:rPr>
        <w:tab/>
      </w:r>
      <w:r w:rsidRPr="007B66ED">
        <w:rPr>
          <w:sz w:val="22"/>
          <w:szCs w:val="22"/>
        </w:rPr>
        <w:tab/>
      </w:r>
      <w:r w:rsidRPr="007B66ED">
        <w:rPr>
          <w:sz w:val="22"/>
          <w:szCs w:val="22"/>
        </w:rPr>
        <w:tab/>
      </w:r>
      <w:r w:rsidRPr="007B66ED">
        <w:rPr>
          <w:sz w:val="22"/>
          <w:szCs w:val="22"/>
        </w:rPr>
        <w:tab/>
        <w:t>No Violations Noted</w:t>
      </w:r>
    </w:p>
    <w:p w14:paraId="1FF5A5B9" w14:textId="77777777" w:rsidR="007B66ED" w:rsidRPr="007B66ED" w:rsidRDefault="007B66ED" w:rsidP="007B66ED">
      <w:pPr>
        <w:rPr>
          <w:sz w:val="22"/>
          <w:szCs w:val="22"/>
        </w:rPr>
      </w:pPr>
    </w:p>
    <w:p w14:paraId="2DE36507" w14:textId="77777777" w:rsidR="007B66ED" w:rsidRPr="007B66ED" w:rsidRDefault="007B66ED" w:rsidP="007B66ED">
      <w:pPr>
        <w:rPr>
          <w:i/>
          <w:sz w:val="22"/>
          <w:szCs w:val="22"/>
        </w:rPr>
      </w:pPr>
      <w:r w:rsidRPr="007B66ED">
        <w:rPr>
          <w:i/>
          <w:sz w:val="22"/>
          <w:szCs w:val="22"/>
        </w:rPr>
        <w:t>Office # 125</w:t>
      </w:r>
    </w:p>
    <w:p w14:paraId="07A78793" w14:textId="77777777" w:rsidR="007B66ED" w:rsidRPr="007B66ED" w:rsidRDefault="007B66ED" w:rsidP="007B66ED">
      <w:pPr>
        <w:rPr>
          <w:sz w:val="22"/>
          <w:szCs w:val="22"/>
        </w:rPr>
      </w:pPr>
      <w:r w:rsidRPr="007B66ED">
        <w:rPr>
          <w:sz w:val="22"/>
          <w:szCs w:val="22"/>
        </w:rPr>
        <w:tab/>
      </w:r>
      <w:r w:rsidRPr="007B66ED">
        <w:rPr>
          <w:sz w:val="22"/>
          <w:szCs w:val="22"/>
        </w:rPr>
        <w:tab/>
      </w:r>
      <w:r w:rsidRPr="007B66ED">
        <w:rPr>
          <w:sz w:val="22"/>
          <w:szCs w:val="22"/>
        </w:rPr>
        <w:tab/>
      </w:r>
      <w:r w:rsidRPr="007B66ED">
        <w:rPr>
          <w:sz w:val="22"/>
          <w:szCs w:val="22"/>
        </w:rPr>
        <w:tab/>
        <w:t xml:space="preserve">Unable to Inspect – Locked </w:t>
      </w:r>
    </w:p>
    <w:p w14:paraId="4108D790" w14:textId="77777777" w:rsidR="007B66ED" w:rsidRPr="007B66ED" w:rsidRDefault="007B66ED" w:rsidP="007B66ED">
      <w:pPr>
        <w:rPr>
          <w:sz w:val="22"/>
          <w:szCs w:val="22"/>
        </w:rPr>
      </w:pPr>
    </w:p>
    <w:p w14:paraId="0B427BE5" w14:textId="77777777" w:rsidR="007B66ED" w:rsidRPr="007B66ED" w:rsidRDefault="007B66ED" w:rsidP="007B66ED">
      <w:pPr>
        <w:rPr>
          <w:i/>
          <w:sz w:val="22"/>
          <w:szCs w:val="22"/>
        </w:rPr>
      </w:pPr>
      <w:r w:rsidRPr="007B66ED">
        <w:rPr>
          <w:i/>
          <w:sz w:val="22"/>
          <w:szCs w:val="22"/>
        </w:rPr>
        <w:t>Bathroom # 126</w:t>
      </w:r>
    </w:p>
    <w:p w14:paraId="1097A5BC" w14:textId="77777777" w:rsidR="00FF567C" w:rsidRPr="00DC003C" w:rsidRDefault="00FF567C" w:rsidP="007B66ED">
      <w:pPr>
        <w:rPr>
          <w:sz w:val="22"/>
          <w:szCs w:val="22"/>
        </w:rPr>
      </w:pPr>
      <w:r>
        <w:rPr>
          <w:sz w:val="22"/>
          <w:szCs w:val="22"/>
        </w:rPr>
        <w:tab/>
      </w:r>
      <w:r>
        <w:rPr>
          <w:sz w:val="22"/>
          <w:szCs w:val="22"/>
        </w:rPr>
        <w:tab/>
      </w:r>
      <w:r>
        <w:rPr>
          <w:sz w:val="22"/>
          <w:szCs w:val="22"/>
        </w:rPr>
        <w:tab/>
      </w:r>
      <w:r>
        <w:rPr>
          <w:sz w:val="22"/>
          <w:szCs w:val="22"/>
        </w:rPr>
        <w:tab/>
        <w:t>No Violations Noted</w:t>
      </w:r>
    </w:p>
    <w:p w14:paraId="24BDD0D9" w14:textId="77777777" w:rsidR="007B66ED" w:rsidRPr="007B66ED" w:rsidRDefault="007B66ED" w:rsidP="007B66ED">
      <w:pPr>
        <w:rPr>
          <w:i/>
          <w:sz w:val="22"/>
          <w:szCs w:val="22"/>
        </w:rPr>
      </w:pPr>
      <w:r w:rsidRPr="007B66ED">
        <w:rPr>
          <w:i/>
          <w:sz w:val="22"/>
          <w:szCs w:val="22"/>
        </w:rPr>
        <w:lastRenderedPageBreak/>
        <w:t>Records # 127</w:t>
      </w:r>
    </w:p>
    <w:p w14:paraId="2101ED79" w14:textId="77777777" w:rsidR="007B66ED" w:rsidRPr="007B66ED" w:rsidRDefault="007B66ED" w:rsidP="007B66ED">
      <w:pPr>
        <w:tabs>
          <w:tab w:val="left" w:pos="2880"/>
        </w:tabs>
        <w:rPr>
          <w:sz w:val="22"/>
          <w:szCs w:val="22"/>
        </w:rPr>
      </w:pPr>
      <w:r w:rsidRPr="007B66ED">
        <w:rPr>
          <w:sz w:val="22"/>
          <w:szCs w:val="22"/>
        </w:rPr>
        <w:tab/>
        <w:t>No Violations Noted</w:t>
      </w:r>
    </w:p>
    <w:p w14:paraId="62001039" w14:textId="77777777" w:rsidR="003156B6" w:rsidRPr="007B66ED" w:rsidRDefault="003156B6" w:rsidP="007B66ED">
      <w:pPr>
        <w:rPr>
          <w:i/>
          <w:sz w:val="22"/>
          <w:szCs w:val="22"/>
        </w:rPr>
      </w:pPr>
    </w:p>
    <w:p w14:paraId="377B4FAC" w14:textId="77777777" w:rsidR="007B66ED" w:rsidRPr="007B66ED" w:rsidRDefault="007B66ED" w:rsidP="007B66ED">
      <w:pPr>
        <w:rPr>
          <w:i/>
          <w:sz w:val="22"/>
          <w:szCs w:val="22"/>
        </w:rPr>
      </w:pPr>
      <w:r w:rsidRPr="007B66ED">
        <w:rPr>
          <w:i/>
          <w:sz w:val="22"/>
          <w:szCs w:val="22"/>
        </w:rPr>
        <w:t xml:space="preserve">Cooler # </w:t>
      </w:r>
      <w:r w:rsidR="00FF567C">
        <w:rPr>
          <w:i/>
          <w:sz w:val="22"/>
          <w:szCs w:val="22"/>
        </w:rPr>
        <w:t>7</w:t>
      </w:r>
    </w:p>
    <w:p w14:paraId="10AC41B8" w14:textId="77777777" w:rsidR="007B66ED" w:rsidRPr="007B66ED" w:rsidRDefault="007B66ED" w:rsidP="007B66ED">
      <w:pPr>
        <w:tabs>
          <w:tab w:val="left" w:pos="2880"/>
        </w:tabs>
        <w:ind w:left="2880" w:hanging="2880"/>
        <w:rPr>
          <w:sz w:val="22"/>
          <w:szCs w:val="22"/>
        </w:rPr>
      </w:pPr>
      <w:r w:rsidRPr="007B66ED">
        <w:rPr>
          <w:sz w:val="22"/>
          <w:szCs w:val="22"/>
        </w:rPr>
        <w:t>FC 6-501.11*</w:t>
      </w:r>
      <w:r w:rsidRPr="007B66ED">
        <w:rPr>
          <w:sz w:val="22"/>
          <w:szCs w:val="22"/>
        </w:rPr>
        <w:tab/>
        <w:t>Maintenance and Operation; Repairing: Facility not in good repair, ceiling paint damaged</w:t>
      </w:r>
    </w:p>
    <w:p w14:paraId="3B61E737" w14:textId="77777777" w:rsidR="007B66ED" w:rsidRPr="007B66ED" w:rsidRDefault="007B66ED" w:rsidP="007B66ED">
      <w:pPr>
        <w:tabs>
          <w:tab w:val="left" w:pos="990"/>
          <w:tab w:val="left" w:pos="2880"/>
          <w:tab w:val="center" w:pos="4680"/>
          <w:tab w:val="right" w:pos="9360"/>
        </w:tabs>
        <w:ind w:left="2880" w:hanging="2880"/>
        <w:rPr>
          <w:sz w:val="22"/>
          <w:szCs w:val="22"/>
        </w:rPr>
      </w:pPr>
    </w:p>
    <w:p w14:paraId="35F00BBD" w14:textId="77777777" w:rsidR="007B66ED" w:rsidRPr="007B66ED" w:rsidRDefault="00FF567C" w:rsidP="007B66ED">
      <w:pPr>
        <w:tabs>
          <w:tab w:val="center" w:pos="4680"/>
          <w:tab w:val="right" w:pos="9360"/>
        </w:tabs>
        <w:rPr>
          <w:i/>
          <w:sz w:val="22"/>
          <w:szCs w:val="22"/>
        </w:rPr>
      </w:pPr>
      <w:r>
        <w:rPr>
          <w:i/>
          <w:sz w:val="22"/>
          <w:szCs w:val="22"/>
        </w:rPr>
        <w:t>Office</w:t>
      </w:r>
      <w:r w:rsidR="007B66ED" w:rsidRPr="007B66ED">
        <w:rPr>
          <w:i/>
          <w:sz w:val="22"/>
          <w:szCs w:val="22"/>
        </w:rPr>
        <w:t xml:space="preserve"> # 121</w:t>
      </w:r>
    </w:p>
    <w:p w14:paraId="54FF1492" w14:textId="77777777" w:rsidR="007B66ED" w:rsidRPr="007B66ED" w:rsidRDefault="00DC003C" w:rsidP="00DC003C">
      <w:pPr>
        <w:ind w:left="2880" w:hanging="2880"/>
        <w:rPr>
          <w:color w:val="000000"/>
          <w:sz w:val="22"/>
          <w:szCs w:val="22"/>
        </w:rPr>
      </w:pPr>
      <w:r w:rsidRPr="007B66ED">
        <w:rPr>
          <w:color w:val="000000"/>
          <w:sz w:val="22"/>
          <w:szCs w:val="22"/>
        </w:rPr>
        <w:t>FC 6-501.12(A)</w:t>
      </w:r>
      <w:r w:rsidRPr="007B66ED">
        <w:rPr>
          <w:color w:val="000000"/>
          <w:sz w:val="22"/>
          <w:szCs w:val="22"/>
        </w:rPr>
        <w:tab/>
      </w:r>
      <w:r w:rsidRPr="007B66ED">
        <w:rPr>
          <w:sz w:val="22"/>
          <w:szCs w:val="22"/>
        </w:rPr>
        <w:t>Maintenance and Operation; Premises, Structure, Attachments, and Fixtures - Methods: Facility not cleaned as often as necessary,</w:t>
      </w:r>
      <w:r>
        <w:rPr>
          <w:sz w:val="22"/>
          <w:szCs w:val="22"/>
        </w:rPr>
        <w:t xml:space="preserve"> floor dirty</w:t>
      </w:r>
    </w:p>
    <w:p w14:paraId="58C506BF" w14:textId="77777777" w:rsidR="007B66ED" w:rsidRPr="007B66ED" w:rsidRDefault="007B66ED" w:rsidP="007B66ED">
      <w:pPr>
        <w:rPr>
          <w:sz w:val="22"/>
          <w:szCs w:val="22"/>
        </w:rPr>
      </w:pPr>
    </w:p>
    <w:p w14:paraId="19A0A1D5" w14:textId="77777777" w:rsidR="007B66ED" w:rsidRPr="007B66ED" w:rsidRDefault="007B66ED" w:rsidP="007B66ED">
      <w:pPr>
        <w:rPr>
          <w:i/>
          <w:sz w:val="22"/>
          <w:szCs w:val="22"/>
        </w:rPr>
      </w:pPr>
      <w:r w:rsidRPr="007B66ED">
        <w:rPr>
          <w:i/>
          <w:sz w:val="22"/>
          <w:szCs w:val="22"/>
        </w:rPr>
        <w:t>Freezer</w:t>
      </w:r>
      <w:r w:rsidR="00FF567C">
        <w:rPr>
          <w:i/>
          <w:sz w:val="22"/>
          <w:szCs w:val="22"/>
        </w:rPr>
        <w:t xml:space="preserve"> # 4</w:t>
      </w:r>
    </w:p>
    <w:p w14:paraId="426D370E" w14:textId="77777777" w:rsidR="007B66ED" w:rsidRDefault="00DC003C" w:rsidP="00DC003C">
      <w:pPr>
        <w:tabs>
          <w:tab w:val="left" w:pos="2880"/>
        </w:tabs>
        <w:ind w:left="2880" w:hanging="2880"/>
        <w:rPr>
          <w:sz w:val="22"/>
          <w:szCs w:val="22"/>
        </w:rPr>
      </w:pPr>
      <w:r w:rsidRPr="007B66ED">
        <w:rPr>
          <w:color w:val="000000"/>
          <w:sz w:val="22"/>
          <w:szCs w:val="22"/>
        </w:rPr>
        <w:t>FC 6-501.11</w:t>
      </w:r>
      <w:r w:rsidRPr="007B66ED">
        <w:rPr>
          <w:color w:val="000000"/>
          <w:sz w:val="22"/>
          <w:szCs w:val="22"/>
        </w:rPr>
        <w:tab/>
      </w:r>
      <w:r w:rsidRPr="007B66ED">
        <w:rPr>
          <w:sz w:val="22"/>
          <w:szCs w:val="22"/>
        </w:rPr>
        <w:t>Maintenance and Operation; Premises, Structure, Attachments, and Fixtures - Methods: Facility not in good repair,</w:t>
      </w:r>
      <w:r>
        <w:rPr>
          <w:sz w:val="22"/>
          <w:szCs w:val="22"/>
        </w:rPr>
        <w:t xml:space="preserve"> ceiling surface damaged</w:t>
      </w:r>
    </w:p>
    <w:p w14:paraId="72E5E348" w14:textId="77777777" w:rsidR="00DC003C" w:rsidRPr="007B66ED" w:rsidRDefault="00DC003C" w:rsidP="00DC003C">
      <w:pPr>
        <w:tabs>
          <w:tab w:val="left" w:pos="2880"/>
        </w:tabs>
        <w:ind w:left="2880" w:hanging="2880"/>
        <w:rPr>
          <w:i/>
          <w:sz w:val="22"/>
          <w:szCs w:val="22"/>
        </w:rPr>
      </w:pPr>
    </w:p>
    <w:p w14:paraId="784D4121" w14:textId="77777777" w:rsidR="007B66ED" w:rsidRPr="007B66ED" w:rsidRDefault="00FF567C" w:rsidP="007B66ED">
      <w:pPr>
        <w:tabs>
          <w:tab w:val="left" w:pos="2880"/>
        </w:tabs>
        <w:rPr>
          <w:i/>
          <w:sz w:val="22"/>
          <w:szCs w:val="22"/>
        </w:rPr>
      </w:pPr>
      <w:r>
        <w:rPr>
          <w:i/>
          <w:sz w:val="22"/>
          <w:szCs w:val="22"/>
        </w:rPr>
        <w:t>Cooler # 8</w:t>
      </w:r>
    </w:p>
    <w:p w14:paraId="46C8987B" w14:textId="77777777" w:rsidR="007B66ED" w:rsidRDefault="00FF567C" w:rsidP="007B66ED">
      <w:pPr>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t>No Violations Noted</w:t>
      </w:r>
    </w:p>
    <w:p w14:paraId="188E8C84" w14:textId="77777777" w:rsidR="00FF567C" w:rsidRPr="007B66ED" w:rsidRDefault="00FF567C" w:rsidP="007B66ED">
      <w:pPr>
        <w:rPr>
          <w:sz w:val="22"/>
          <w:szCs w:val="22"/>
        </w:rPr>
      </w:pPr>
    </w:p>
    <w:p w14:paraId="2FB151A9" w14:textId="77777777" w:rsidR="007B66ED" w:rsidRPr="007B66ED" w:rsidRDefault="007B66ED" w:rsidP="007B66ED">
      <w:pPr>
        <w:rPr>
          <w:i/>
          <w:sz w:val="22"/>
          <w:szCs w:val="22"/>
        </w:rPr>
      </w:pPr>
      <w:r w:rsidRPr="007B66ED">
        <w:rPr>
          <w:i/>
          <w:sz w:val="22"/>
          <w:szCs w:val="22"/>
        </w:rPr>
        <w:t>Freezer</w:t>
      </w:r>
      <w:r w:rsidR="00FF567C">
        <w:rPr>
          <w:i/>
          <w:sz w:val="22"/>
          <w:szCs w:val="22"/>
        </w:rPr>
        <w:t xml:space="preserve"> # 5</w:t>
      </w:r>
    </w:p>
    <w:p w14:paraId="40969297" w14:textId="77777777" w:rsidR="00DC003C" w:rsidRPr="004A75ED" w:rsidRDefault="00DC003C" w:rsidP="00DC003C">
      <w:pPr>
        <w:tabs>
          <w:tab w:val="left" w:pos="2880"/>
        </w:tabs>
        <w:ind w:left="2880" w:hanging="2880"/>
        <w:rPr>
          <w:b/>
          <w:bCs/>
          <w:color w:val="000000"/>
          <w:sz w:val="20"/>
          <w:szCs w:val="16"/>
        </w:rPr>
      </w:pPr>
      <w:r w:rsidRPr="004A75ED">
        <w:rPr>
          <w:b/>
          <w:bCs/>
          <w:color w:val="000000"/>
          <w:sz w:val="22"/>
          <w:szCs w:val="18"/>
        </w:rPr>
        <w:t>FC 3-302.11(A)(4)</w:t>
      </w:r>
      <w:r w:rsidRPr="004A75ED">
        <w:rPr>
          <w:b/>
          <w:bCs/>
          <w:color w:val="000000"/>
          <w:sz w:val="22"/>
          <w:szCs w:val="18"/>
        </w:rPr>
        <w:tab/>
        <w:t xml:space="preserve">Preventing Contamination after Receiving; Preventing Food and Ingredient Contamination: Food not appropriately covered, </w:t>
      </w:r>
      <w:r>
        <w:rPr>
          <w:b/>
          <w:bCs/>
          <w:color w:val="000000"/>
          <w:sz w:val="22"/>
          <w:szCs w:val="18"/>
        </w:rPr>
        <w:t>empanadas</w:t>
      </w:r>
      <w:r w:rsidRPr="004A75ED">
        <w:rPr>
          <w:b/>
          <w:bCs/>
          <w:color w:val="000000"/>
          <w:sz w:val="22"/>
          <w:szCs w:val="18"/>
        </w:rPr>
        <w:t xml:space="preserve"> stored uncovered</w:t>
      </w:r>
    </w:p>
    <w:p w14:paraId="6B828EA8" w14:textId="77777777" w:rsidR="007B66ED" w:rsidRPr="007B66ED" w:rsidRDefault="00DC003C" w:rsidP="007B66ED">
      <w:pPr>
        <w:ind w:left="2880" w:hanging="2880"/>
        <w:rPr>
          <w:color w:val="000000"/>
          <w:sz w:val="22"/>
          <w:szCs w:val="22"/>
        </w:rPr>
      </w:pPr>
      <w:r w:rsidRPr="004A75ED">
        <w:rPr>
          <w:color w:val="000000"/>
          <w:sz w:val="22"/>
          <w:szCs w:val="18"/>
        </w:rPr>
        <w:t>FC 4-501.11(B)</w:t>
      </w:r>
      <w:r w:rsidRPr="004A75ED">
        <w:rPr>
          <w:color w:val="000000"/>
          <w:sz w:val="22"/>
          <w:szCs w:val="18"/>
        </w:rPr>
        <w:tab/>
        <w:t>Maintenance and Operation, Equipment: Equipment components not maintained is a state of good repair,</w:t>
      </w:r>
      <w:r>
        <w:rPr>
          <w:color w:val="000000"/>
          <w:sz w:val="22"/>
          <w:szCs w:val="18"/>
        </w:rPr>
        <w:t xml:space="preserve"> gaskets damaged</w:t>
      </w:r>
    </w:p>
    <w:p w14:paraId="0AA7C124" w14:textId="77777777" w:rsidR="007B66ED" w:rsidRPr="007B66ED" w:rsidRDefault="007B66ED" w:rsidP="007B66ED">
      <w:pPr>
        <w:rPr>
          <w:b/>
          <w:sz w:val="22"/>
          <w:szCs w:val="22"/>
          <w:u w:val="single"/>
        </w:rPr>
      </w:pPr>
    </w:p>
    <w:p w14:paraId="60A92A2A" w14:textId="77777777" w:rsidR="007B66ED" w:rsidRPr="007B66ED" w:rsidRDefault="007B66ED" w:rsidP="007B66ED">
      <w:pPr>
        <w:rPr>
          <w:b/>
          <w:sz w:val="22"/>
          <w:szCs w:val="22"/>
          <w:u w:val="single"/>
        </w:rPr>
      </w:pPr>
      <w:r w:rsidRPr="007B66ED">
        <w:rPr>
          <w:b/>
          <w:sz w:val="22"/>
          <w:szCs w:val="22"/>
          <w:u w:val="single"/>
        </w:rPr>
        <w:t>Hallway</w:t>
      </w:r>
    </w:p>
    <w:p w14:paraId="54C36DEA" w14:textId="77777777" w:rsidR="007B66ED" w:rsidRPr="007B66ED" w:rsidRDefault="007B66ED" w:rsidP="007B66ED">
      <w:pPr>
        <w:rPr>
          <w:b/>
          <w:sz w:val="22"/>
          <w:szCs w:val="22"/>
          <w:u w:val="single"/>
        </w:rPr>
      </w:pPr>
    </w:p>
    <w:p w14:paraId="685C8FFC" w14:textId="77777777" w:rsidR="007B66ED" w:rsidRPr="007B66ED" w:rsidRDefault="007B66ED" w:rsidP="007B66ED">
      <w:pPr>
        <w:tabs>
          <w:tab w:val="left" w:pos="2880"/>
        </w:tabs>
        <w:ind w:left="2880" w:hanging="2880"/>
        <w:rPr>
          <w:i/>
          <w:sz w:val="22"/>
          <w:szCs w:val="22"/>
        </w:rPr>
      </w:pPr>
      <w:r w:rsidRPr="007B66ED">
        <w:rPr>
          <w:i/>
          <w:sz w:val="22"/>
          <w:szCs w:val="22"/>
        </w:rPr>
        <w:t>Toxic/Caustic Closet # 118</w:t>
      </w:r>
    </w:p>
    <w:p w14:paraId="420C988E" w14:textId="77777777" w:rsidR="007B66ED" w:rsidRPr="007B66ED" w:rsidRDefault="007B66ED" w:rsidP="007B66ED">
      <w:pPr>
        <w:tabs>
          <w:tab w:val="left" w:pos="2880"/>
        </w:tabs>
        <w:rPr>
          <w:sz w:val="22"/>
          <w:szCs w:val="22"/>
        </w:rPr>
      </w:pPr>
      <w:r w:rsidRPr="007B66ED">
        <w:rPr>
          <w:sz w:val="22"/>
          <w:szCs w:val="22"/>
        </w:rPr>
        <w:tab/>
        <w:t>No Violations Noted</w:t>
      </w:r>
    </w:p>
    <w:p w14:paraId="78454989" w14:textId="77777777" w:rsidR="007B66ED" w:rsidRPr="007B66ED" w:rsidRDefault="007B66ED" w:rsidP="007B66ED">
      <w:pPr>
        <w:tabs>
          <w:tab w:val="left" w:pos="2880"/>
        </w:tabs>
        <w:rPr>
          <w:sz w:val="22"/>
          <w:szCs w:val="22"/>
        </w:rPr>
      </w:pPr>
    </w:p>
    <w:p w14:paraId="152317B1" w14:textId="77777777" w:rsidR="007B66ED" w:rsidRPr="007B66ED" w:rsidRDefault="007B66ED" w:rsidP="007B66ED">
      <w:pPr>
        <w:rPr>
          <w:i/>
          <w:sz w:val="22"/>
          <w:szCs w:val="22"/>
        </w:rPr>
      </w:pPr>
      <w:r w:rsidRPr="007B66ED">
        <w:rPr>
          <w:i/>
          <w:sz w:val="22"/>
          <w:szCs w:val="22"/>
        </w:rPr>
        <w:t>Female Bathroom # 115</w:t>
      </w:r>
    </w:p>
    <w:p w14:paraId="7E508BC8" w14:textId="77777777" w:rsidR="007B66ED" w:rsidRPr="007B66ED" w:rsidRDefault="007B66ED" w:rsidP="007B66ED">
      <w:pPr>
        <w:tabs>
          <w:tab w:val="left" w:pos="2880"/>
        </w:tabs>
        <w:rPr>
          <w:sz w:val="22"/>
          <w:szCs w:val="22"/>
        </w:rPr>
      </w:pPr>
      <w:r w:rsidRPr="007B66ED">
        <w:rPr>
          <w:sz w:val="22"/>
          <w:szCs w:val="22"/>
        </w:rPr>
        <w:tab/>
        <w:t>No Violations Noted</w:t>
      </w:r>
    </w:p>
    <w:p w14:paraId="730F777B" w14:textId="77777777" w:rsidR="007B66ED" w:rsidRPr="007B66ED" w:rsidRDefault="007B66ED" w:rsidP="007B66ED">
      <w:pPr>
        <w:tabs>
          <w:tab w:val="left" w:pos="2880"/>
        </w:tabs>
        <w:rPr>
          <w:sz w:val="22"/>
          <w:szCs w:val="22"/>
        </w:rPr>
      </w:pPr>
    </w:p>
    <w:p w14:paraId="3367A564" w14:textId="77777777" w:rsidR="007B66ED" w:rsidRPr="007B66ED" w:rsidRDefault="007B66ED" w:rsidP="007B66ED">
      <w:pPr>
        <w:rPr>
          <w:i/>
          <w:sz w:val="22"/>
          <w:szCs w:val="22"/>
        </w:rPr>
      </w:pPr>
      <w:r w:rsidRPr="007B66ED">
        <w:rPr>
          <w:i/>
          <w:sz w:val="22"/>
          <w:szCs w:val="22"/>
        </w:rPr>
        <w:t>Inmate Bathroom # 114</w:t>
      </w:r>
    </w:p>
    <w:p w14:paraId="2A40C2F9" w14:textId="77777777" w:rsidR="007B66ED" w:rsidRPr="007B66ED" w:rsidRDefault="007B66ED" w:rsidP="007B66ED">
      <w:pPr>
        <w:rPr>
          <w:sz w:val="22"/>
          <w:szCs w:val="22"/>
        </w:rPr>
      </w:pPr>
      <w:r w:rsidRPr="007B66ED">
        <w:rPr>
          <w:sz w:val="22"/>
          <w:szCs w:val="22"/>
        </w:rPr>
        <w:tab/>
      </w:r>
      <w:r w:rsidRPr="007B66ED">
        <w:rPr>
          <w:sz w:val="22"/>
          <w:szCs w:val="22"/>
        </w:rPr>
        <w:tab/>
      </w:r>
      <w:r w:rsidRPr="007B66ED">
        <w:rPr>
          <w:sz w:val="22"/>
          <w:szCs w:val="22"/>
        </w:rPr>
        <w:tab/>
      </w:r>
      <w:r w:rsidRPr="007B66ED">
        <w:rPr>
          <w:sz w:val="22"/>
          <w:szCs w:val="22"/>
        </w:rPr>
        <w:tab/>
        <w:t>Unable to Inspect – Not Used</w:t>
      </w:r>
    </w:p>
    <w:p w14:paraId="1184958A" w14:textId="77777777" w:rsidR="007B66ED" w:rsidRPr="007B66ED" w:rsidRDefault="007B66ED" w:rsidP="007B66ED">
      <w:pPr>
        <w:rPr>
          <w:i/>
          <w:sz w:val="22"/>
          <w:szCs w:val="22"/>
        </w:rPr>
      </w:pPr>
    </w:p>
    <w:p w14:paraId="266982C3" w14:textId="77777777" w:rsidR="007B66ED" w:rsidRPr="007B66ED" w:rsidRDefault="007B66ED" w:rsidP="007B66ED">
      <w:pPr>
        <w:rPr>
          <w:i/>
          <w:sz w:val="22"/>
          <w:szCs w:val="22"/>
        </w:rPr>
      </w:pPr>
      <w:r w:rsidRPr="007B66ED">
        <w:rPr>
          <w:i/>
          <w:sz w:val="22"/>
          <w:szCs w:val="22"/>
        </w:rPr>
        <w:t>Male Bathroom # 112</w:t>
      </w:r>
    </w:p>
    <w:p w14:paraId="38CA2C16" w14:textId="77777777" w:rsidR="007B66ED" w:rsidRPr="007B66ED" w:rsidRDefault="007B66ED" w:rsidP="007B66ED">
      <w:pPr>
        <w:tabs>
          <w:tab w:val="left" w:pos="2880"/>
        </w:tabs>
        <w:rPr>
          <w:sz w:val="22"/>
          <w:szCs w:val="22"/>
        </w:rPr>
      </w:pPr>
      <w:r w:rsidRPr="007B66ED">
        <w:rPr>
          <w:sz w:val="22"/>
          <w:szCs w:val="22"/>
        </w:rPr>
        <w:tab/>
        <w:t>No Violations Noted</w:t>
      </w:r>
    </w:p>
    <w:p w14:paraId="3F0A1924" w14:textId="77777777" w:rsidR="007B66ED" w:rsidRPr="007B66ED" w:rsidRDefault="007B66ED" w:rsidP="007B66ED">
      <w:pPr>
        <w:tabs>
          <w:tab w:val="left" w:pos="2880"/>
        </w:tabs>
        <w:rPr>
          <w:sz w:val="22"/>
          <w:szCs w:val="22"/>
        </w:rPr>
      </w:pPr>
    </w:p>
    <w:p w14:paraId="0173490F" w14:textId="77777777" w:rsidR="007B66ED" w:rsidRPr="007B66ED" w:rsidRDefault="007B66ED" w:rsidP="007B66ED">
      <w:pPr>
        <w:rPr>
          <w:i/>
          <w:sz w:val="22"/>
          <w:szCs w:val="22"/>
        </w:rPr>
      </w:pPr>
      <w:r w:rsidRPr="007B66ED">
        <w:rPr>
          <w:i/>
          <w:sz w:val="22"/>
          <w:szCs w:val="22"/>
        </w:rPr>
        <w:t>Slop Sink Room # 111</w:t>
      </w:r>
    </w:p>
    <w:p w14:paraId="3EC662CC" w14:textId="77777777" w:rsidR="007B66ED" w:rsidRPr="007B66ED" w:rsidRDefault="00160580" w:rsidP="00160580">
      <w:pPr>
        <w:ind w:left="2880" w:hanging="2880"/>
        <w:rPr>
          <w:sz w:val="22"/>
          <w:szCs w:val="22"/>
        </w:rPr>
      </w:pPr>
      <w:r>
        <w:rPr>
          <w:color w:val="000000"/>
          <w:sz w:val="22"/>
          <w:szCs w:val="22"/>
        </w:rPr>
        <w:tab/>
        <w:t>No Violations Noted</w:t>
      </w:r>
    </w:p>
    <w:p w14:paraId="5BC8F53D" w14:textId="77777777" w:rsidR="007B66ED" w:rsidRPr="007B66ED" w:rsidRDefault="007B66ED" w:rsidP="007B66ED">
      <w:pPr>
        <w:ind w:left="2880" w:hanging="2880"/>
        <w:rPr>
          <w:sz w:val="22"/>
          <w:szCs w:val="22"/>
        </w:rPr>
      </w:pPr>
    </w:p>
    <w:p w14:paraId="47751541" w14:textId="77777777" w:rsidR="007B66ED" w:rsidRPr="007B66ED" w:rsidRDefault="007B66ED" w:rsidP="007B66ED">
      <w:pPr>
        <w:rPr>
          <w:b/>
          <w:sz w:val="22"/>
          <w:szCs w:val="22"/>
          <w:u w:val="single"/>
        </w:rPr>
      </w:pPr>
      <w:r w:rsidRPr="007B66ED">
        <w:rPr>
          <w:b/>
          <w:sz w:val="22"/>
          <w:szCs w:val="22"/>
          <w:u w:val="single"/>
        </w:rPr>
        <w:t>Inmate Dining Area</w:t>
      </w:r>
    </w:p>
    <w:p w14:paraId="71BD2E42" w14:textId="77777777" w:rsidR="007B66ED" w:rsidRPr="007B66ED" w:rsidRDefault="007B66ED" w:rsidP="007B66ED">
      <w:pPr>
        <w:rPr>
          <w:b/>
          <w:sz w:val="22"/>
          <w:szCs w:val="22"/>
          <w:u w:val="single"/>
        </w:rPr>
      </w:pPr>
    </w:p>
    <w:p w14:paraId="01A49D68" w14:textId="77777777" w:rsidR="007B66ED" w:rsidRPr="007B66ED" w:rsidRDefault="007B66ED" w:rsidP="007B66ED">
      <w:pPr>
        <w:rPr>
          <w:i/>
          <w:sz w:val="22"/>
          <w:szCs w:val="22"/>
        </w:rPr>
      </w:pPr>
      <w:proofErr w:type="spellStart"/>
      <w:r w:rsidRPr="007B66ED">
        <w:rPr>
          <w:i/>
          <w:sz w:val="22"/>
          <w:szCs w:val="22"/>
        </w:rPr>
        <w:t>Warewashing</w:t>
      </w:r>
      <w:proofErr w:type="spellEnd"/>
      <w:r w:rsidRPr="007B66ED">
        <w:rPr>
          <w:i/>
          <w:sz w:val="22"/>
          <w:szCs w:val="22"/>
        </w:rPr>
        <w:t xml:space="preserve"> Area</w:t>
      </w:r>
    </w:p>
    <w:p w14:paraId="233742F9" w14:textId="77777777" w:rsidR="007B66ED" w:rsidRDefault="00DC003C" w:rsidP="007B66ED">
      <w:pPr>
        <w:tabs>
          <w:tab w:val="left" w:pos="2880"/>
        </w:tabs>
        <w:ind w:left="2880" w:hanging="2880"/>
        <w:rPr>
          <w:sz w:val="22"/>
          <w:szCs w:val="22"/>
        </w:rPr>
      </w:pPr>
      <w:r w:rsidRPr="007B66ED">
        <w:rPr>
          <w:color w:val="000000"/>
          <w:sz w:val="22"/>
          <w:szCs w:val="22"/>
        </w:rPr>
        <w:t>FC 6-501.12(A)</w:t>
      </w:r>
      <w:r w:rsidRPr="007B66ED">
        <w:rPr>
          <w:color w:val="000000"/>
          <w:sz w:val="22"/>
          <w:szCs w:val="22"/>
        </w:rPr>
        <w:tab/>
      </w:r>
      <w:r w:rsidRPr="007B66ED">
        <w:rPr>
          <w:sz w:val="22"/>
          <w:szCs w:val="22"/>
        </w:rPr>
        <w:t>Maintenance and Operation; Premises, Structure, Attachments, and Fixtures - Methods: Facility not cleaned as often as necessary,</w:t>
      </w:r>
      <w:r>
        <w:rPr>
          <w:sz w:val="22"/>
          <w:szCs w:val="22"/>
        </w:rPr>
        <w:t xml:space="preserve"> area around </w:t>
      </w:r>
      <w:proofErr w:type="spellStart"/>
      <w:r>
        <w:rPr>
          <w:sz w:val="22"/>
          <w:szCs w:val="22"/>
        </w:rPr>
        <w:t>warewash</w:t>
      </w:r>
      <w:proofErr w:type="spellEnd"/>
      <w:r>
        <w:rPr>
          <w:sz w:val="22"/>
          <w:szCs w:val="22"/>
        </w:rPr>
        <w:t xml:space="preserve"> machine dirty</w:t>
      </w:r>
    </w:p>
    <w:p w14:paraId="1A111A09" w14:textId="77777777" w:rsidR="00DC003C" w:rsidRDefault="00DC003C" w:rsidP="007B66ED">
      <w:pPr>
        <w:tabs>
          <w:tab w:val="left" w:pos="2880"/>
        </w:tabs>
        <w:ind w:left="2880" w:hanging="2880"/>
        <w:rPr>
          <w:sz w:val="22"/>
          <w:szCs w:val="22"/>
        </w:rPr>
      </w:pPr>
      <w:r w:rsidRPr="007B66ED">
        <w:rPr>
          <w:color w:val="000000"/>
          <w:sz w:val="22"/>
          <w:szCs w:val="22"/>
        </w:rPr>
        <w:t>FC 6-501.12(A)</w:t>
      </w:r>
      <w:r w:rsidRPr="007B66ED">
        <w:rPr>
          <w:color w:val="000000"/>
          <w:sz w:val="22"/>
          <w:szCs w:val="22"/>
        </w:rPr>
        <w:tab/>
      </w:r>
      <w:r w:rsidRPr="007B66ED">
        <w:rPr>
          <w:sz w:val="22"/>
          <w:szCs w:val="22"/>
        </w:rPr>
        <w:t>Maintenance and Operation; Premises, Structure, Attachments, and Fixtures - Methods: Facility not cleaned as often as necessary,</w:t>
      </w:r>
      <w:r>
        <w:rPr>
          <w:sz w:val="22"/>
          <w:szCs w:val="22"/>
        </w:rPr>
        <w:t xml:space="preserve"> sprayer head dirty</w:t>
      </w:r>
    </w:p>
    <w:p w14:paraId="1D208681" w14:textId="77777777" w:rsidR="00DC003C" w:rsidRPr="007B66ED" w:rsidRDefault="00DC003C" w:rsidP="007B66ED">
      <w:pPr>
        <w:tabs>
          <w:tab w:val="left" w:pos="2880"/>
        </w:tabs>
        <w:ind w:left="2880" w:hanging="2880"/>
        <w:rPr>
          <w:sz w:val="22"/>
          <w:szCs w:val="22"/>
        </w:rPr>
      </w:pPr>
      <w:r w:rsidRPr="003156B6">
        <w:rPr>
          <w:color w:val="000000"/>
          <w:sz w:val="22"/>
          <w:szCs w:val="18"/>
        </w:rPr>
        <w:t>FC 6-501.111</w:t>
      </w:r>
      <w:r w:rsidRPr="003156B6">
        <w:rPr>
          <w:color w:val="000000"/>
          <w:sz w:val="22"/>
          <w:szCs w:val="18"/>
        </w:rPr>
        <w:tab/>
      </w:r>
      <w:r w:rsidRPr="003156B6">
        <w:rPr>
          <w:sz w:val="22"/>
          <w:szCs w:val="18"/>
        </w:rPr>
        <w:t>Maintenance and Operation; Premises, Structure, Attachments, and Fixtures - Methods: Premises not maintained free of insects, flies observed</w:t>
      </w:r>
    </w:p>
    <w:p w14:paraId="03D4B9AD" w14:textId="77777777" w:rsidR="00DC003C" w:rsidRPr="002A33FF" w:rsidRDefault="00DC003C" w:rsidP="002A33FF">
      <w:pPr>
        <w:ind w:left="2880" w:hanging="2880"/>
        <w:rPr>
          <w:i/>
          <w:sz w:val="20"/>
        </w:rPr>
      </w:pPr>
      <w:r w:rsidRPr="00DC003C">
        <w:rPr>
          <w:sz w:val="22"/>
          <w:szCs w:val="18"/>
        </w:rPr>
        <w:t>FC 4-903.11(A)(3)</w:t>
      </w:r>
      <w:r w:rsidRPr="00DC003C">
        <w:rPr>
          <w:sz w:val="22"/>
          <w:szCs w:val="18"/>
        </w:rPr>
        <w:tab/>
        <w:t>Protection of Clean Items, Storing: Equipment</w:t>
      </w:r>
      <w:r w:rsidR="002A33FF" w:rsidRPr="00DC003C">
        <w:rPr>
          <w:sz w:val="22"/>
          <w:szCs w:val="18"/>
        </w:rPr>
        <w:t xml:space="preserve"> </w:t>
      </w:r>
      <w:r w:rsidRPr="00DC003C">
        <w:rPr>
          <w:sz w:val="22"/>
          <w:szCs w:val="18"/>
        </w:rPr>
        <w:t>not stored at least 6 inches above the floor</w:t>
      </w:r>
      <w:r w:rsidR="002A33FF">
        <w:rPr>
          <w:sz w:val="22"/>
          <w:szCs w:val="18"/>
        </w:rPr>
        <w:t>, water coolers observed on floor</w:t>
      </w:r>
    </w:p>
    <w:p w14:paraId="12E3E386" w14:textId="77777777" w:rsidR="007B66ED" w:rsidRPr="007B66ED" w:rsidRDefault="007B66ED" w:rsidP="007B66ED">
      <w:pPr>
        <w:rPr>
          <w:i/>
          <w:sz w:val="22"/>
          <w:szCs w:val="22"/>
        </w:rPr>
      </w:pPr>
      <w:r w:rsidRPr="007B66ED">
        <w:rPr>
          <w:i/>
          <w:sz w:val="22"/>
          <w:szCs w:val="22"/>
        </w:rPr>
        <w:lastRenderedPageBreak/>
        <w:t>Handwash Sink</w:t>
      </w:r>
    </w:p>
    <w:p w14:paraId="4B9C5A51" w14:textId="77777777" w:rsidR="007B66ED" w:rsidRPr="002A33FF" w:rsidRDefault="002A33FF" w:rsidP="002A33FF">
      <w:pPr>
        <w:ind w:left="2880" w:hanging="2880"/>
        <w:rPr>
          <w:b/>
          <w:bCs/>
          <w:i/>
          <w:sz w:val="22"/>
          <w:szCs w:val="22"/>
        </w:rPr>
      </w:pPr>
      <w:r w:rsidRPr="002A33FF">
        <w:rPr>
          <w:b/>
          <w:bCs/>
        </w:rPr>
        <w:t>FC 6-301.12</w:t>
      </w:r>
      <w:r w:rsidRPr="002A33FF">
        <w:rPr>
          <w:b/>
          <w:bCs/>
        </w:rPr>
        <w:tab/>
      </w:r>
      <w:r w:rsidRPr="002A33FF">
        <w:rPr>
          <w:b/>
          <w:bCs/>
          <w:sz w:val="22"/>
          <w:szCs w:val="22"/>
        </w:rPr>
        <w:t>Numbers and Capacity; Handwashing Sinks: No hand drying method available at handwashing sink (</w:t>
      </w:r>
      <w:proofErr w:type="spellStart"/>
      <w:r w:rsidRPr="002A33FF">
        <w:rPr>
          <w:b/>
          <w:bCs/>
          <w:sz w:val="22"/>
          <w:szCs w:val="22"/>
        </w:rPr>
        <w:t>Pf</w:t>
      </w:r>
      <w:proofErr w:type="spellEnd"/>
      <w:r w:rsidRPr="002A33FF">
        <w:rPr>
          <w:b/>
          <w:bCs/>
          <w:sz w:val="22"/>
          <w:szCs w:val="22"/>
        </w:rPr>
        <w:t>)</w:t>
      </w:r>
    </w:p>
    <w:p w14:paraId="4841B453" w14:textId="77777777" w:rsidR="002A33FF" w:rsidRDefault="002A33FF" w:rsidP="007B66ED">
      <w:pPr>
        <w:rPr>
          <w:i/>
          <w:sz w:val="22"/>
          <w:szCs w:val="22"/>
        </w:rPr>
      </w:pPr>
    </w:p>
    <w:p w14:paraId="1BAF9CAF" w14:textId="77777777" w:rsidR="007B66ED" w:rsidRPr="007B66ED" w:rsidRDefault="007B66ED" w:rsidP="007B66ED">
      <w:pPr>
        <w:rPr>
          <w:i/>
          <w:sz w:val="22"/>
          <w:szCs w:val="22"/>
        </w:rPr>
      </w:pPr>
      <w:r w:rsidRPr="007B66ED">
        <w:rPr>
          <w:i/>
          <w:sz w:val="22"/>
          <w:szCs w:val="22"/>
        </w:rPr>
        <w:t>Kitchen Area</w:t>
      </w:r>
    </w:p>
    <w:p w14:paraId="3B1AB8D2" w14:textId="77777777" w:rsidR="007B66ED" w:rsidRPr="007B66ED" w:rsidRDefault="007B66ED" w:rsidP="007B66ED">
      <w:pPr>
        <w:rPr>
          <w:sz w:val="22"/>
          <w:szCs w:val="22"/>
        </w:rPr>
      </w:pPr>
      <w:r w:rsidRPr="007B66ED">
        <w:rPr>
          <w:sz w:val="22"/>
          <w:szCs w:val="22"/>
        </w:rPr>
        <w:tab/>
      </w:r>
      <w:r w:rsidRPr="007B66ED">
        <w:rPr>
          <w:sz w:val="22"/>
          <w:szCs w:val="22"/>
        </w:rPr>
        <w:tab/>
      </w:r>
      <w:r w:rsidRPr="007B66ED">
        <w:rPr>
          <w:sz w:val="22"/>
          <w:szCs w:val="22"/>
        </w:rPr>
        <w:tab/>
      </w:r>
      <w:r w:rsidRPr="007B66ED">
        <w:rPr>
          <w:sz w:val="22"/>
          <w:szCs w:val="22"/>
        </w:rPr>
        <w:tab/>
        <w:t>No Violations Noted</w:t>
      </w:r>
    </w:p>
    <w:p w14:paraId="0B312290" w14:textId="77777777" w:rsidR="007B66ED" w:rsidRPr="007B66ED" w:rsidRDefault="007B66ED" w:rsidP="007B66ED">
      <w:pPr>
        <w:rPr>
          <w:i/>
          <w:sz w:val="22"/>
          <w:szCs w:val="22"/>
        </w:rPr>
      </w:pPr>
    </w:p>
    <w:p w14:paraId="7707B2B8" w14:textId="77777777" w:rsidR="007B66ED" w:rsidRPr="007B66ED" w:rsidRDefault="007B66ED" w:rsidP="007B66ED">
      <w:pPr>
        <w:rPr>
          <w:i/>
          <w:sz w:val="22"/>
          <w:szCs w:val="22"/>
        </w:rPr>
      </w:pPr>
      <w:r w:rsidRPr="007B66ED">
        <w:rPr>
          <w:i/>
          <w:sz w:val="22"/>
          <w:szCs w:val="22"/>
        </w:rPr>
        <w:t>Food Service Line</w:t>
      </w:r>
    </w:p>
    <w:p w14:paraId="7D6036D3" w14:textId="77777777" w:rsidR="007B66ED" w:rsidRPr="007B66ED" w:rsidRDefault="007B66ED" w:rsidP="007B66ED">
      <w:pPr>
        <w:tabs>
          <w:tab w:val="left" w:pos="2880"/>
        </w:tabs>
        <w:rPr>
          <w:sz w:val="22"/>
          <w:szCs w:val="22"/>
        </w:rPr>
      </w:pPr>
      <w:r w:rsidRPr="007B66ED">
        <w:rPr>
          <w:sz w:val="22"/>
          <w:szCs w:val="22"/>
        </w:rPr>
        <w:tab/>
        <w:t>No Violations Noted</w:t>
      </w:r>
    </w:p>
    <w:p w14:paraId="6F2431C3" w14:textId="77777777" w:rsidR="007B66ED" w:rsidRPr="007B66ED" w:rsidRDefault="007B66ED" w:rsidP="007B66ED">
      <w:pPr>
        <w:tabs>
          <w:tab w:val="left" w:pos="2880"/>
        </w:tabs>
        <w:rPr>
          <w:sz w:val="22"/>
          <w:szCs w:val="22"/>
        </w:rPr>
      </w:pPr>
    </w:p>
    <w:p w14:paraId="5A960272" w14:textId="77777777" w:rsidR="007B66ED" w:rsidRPr="007B66ED" w:rsidRDefault="007B66ED" w:rsidP="007B66ED">
      <w:pPr>
        <w:rPr>
          <w:i/>
          <w:sz w:val="22"/>
          <w:szCs w:val="22"/>
        </w:rPr>
      </w:pPr>
      <w:r w:rsidRPr="007B66ED">
        <w:rPr>
          <w:i/>
          <w:sz w:val="22"/>
          <w:szCs w:val="22"/>
        </w:rPr>
        <w:t>True Refrigerator</w:t>
      </w:r>
      <w:r w:rsidR="00160580">
        <w:rPr>
          <w:i/>
          <w:sz w:val="22"/>
          <w:szCs w:val="22"/>
        </w:rPr>
        <w:t xml:space="preserve"> #9</w:t>
      </w:r>
    </w:p>
    <w:p w14:paraId="47E8ABF3" w14:textId="77777777" w:rsidR="007B66ED" w:rsidRDefault="002A33FF" w:rsidP="002A33FF">
      <w:pPr>
        <w:tabs>
          <w:tab w:val="left" w:pos="2880"/>
        </w:tabs>
        <w:ind w:left="2880" w:hanging="2880"/>
        <w:rPr>
          <w:color w:val="000000"/>
          <w:sz w:val="22"/>
          <w:szCs w:val="22"/>
        </w:rPr>
      </w:pPr>
      <w:r w:rsidRPr="004A75ED">
        <w:rPr>
          <w:b/>
          <w:bCs/>
          <w:color w:val="000000"/>
          <w:sz w:val="22"/>
          <w:szCs w:val="18"/>
        </w:rPr>
        <w:t>FC 3-302.11(A)(4)</w:t>
      </w:r>
      <w:r w:rsidRPr="004A75ED">
        <w:rPr>
          <w:b/>
          <w:bCs/>
          <w:color w:val="000000"/>
          <w:sz w:val="22"/>
          <w:szCs w:val="18"/>
        </w:rPr>
        <w:tab/>
        <w:t>Preventing Contamination after Receiving; Preventing Food and Ingredient Contamination: Food not appropriately covered,</w:t>
      </w:r>
      <w:r>
        <w:rPr>
          <w:b/>
          <w:bCs/>
          <w:color w:val="000000"/>
          <w:sz w:val="22"/>
          <w:szCs w:val="18"/>
        </w:rPr>
        <w:t xml:space="preserve"> several food items not covered</w:t>
      </w:r>
    </w:p>
    <w:p w14:paraId="44196FA1" w14:textId="77777777" w:rsidR="00160580" w:rsidRPr="007B66ED" w:rsidRDefault="00160580" w:rsidP="007B66ED">
      <w:pPr>
        <w:tabs>
          <w:tab w:val="left" w:pos="2880"/>
        </w:tabs>
        <w:rPr>
          <w:color w:val="000000"/>
          <w:sz w:val="22"/>
          <w:szCs w:val="22"/>
        </w:rPr>
      </w:pPr>
    </w:p>
    <w:p w14:paraId="1EDC51FA" w14:textId="77777777" w:rsidR="007B66ED" w:rsidRPr="007B66ED" w:rsidRDefault="007B66ED" w:rsidP="007B66ED">
      <w:pPr>
        <w:rPr>
          <w:i/>
          <w:sz w:val="22"/>
          <w:szCs w:val="22"/>
        </w:rPr>
      </w:pPr>
      <w:r w:rsidRPr="007B66ED">
        <w:rPr>
          <w:i/>
          <w:sz w:val="22"/>
          <w:szCs w:val="22"/>
        </w:rPr>
        <w:t>Traulsen Double Door Warmer</w:t>
      </w:r>
    </w:p>
    <w:p w14:paraId="0541992C" w14:textId="77777777" w:rsidR="007B66ED" w:rsidRPr="00665C6E" w:rsidRDefault="00160580" w:rsidP="00160580">
      <w:pPr>
        <w:ind w:left="2880" w:hanging="2880"/>
        <w:rPr>
          <w:color w:val="000000"/>
          <w:sz w:val="22"/>
          <w:szCs w:val="22"/>
        </w:rPr>
      </w:pPr>
      <w:r w:rsidRPr="00665C6E">
        <w:rPr>
          <w:color w:val="000000"/>
          <w:sz w:val="22"/>
          <w:szCs w:val="22"/>
        </w:rPr>
        <w:t>FC 4-501.11(B)</w:t>
      </w:r>
      <w:r w:rsidRPr="00665C6E">
        <w:rPr>
          <w:color w:val="000000"/>
          <w:sz w:val="22"/>
          <w:szCs w:val="22"/>
        </w:rPr>
        <w:tab/>
        <w:t>Maintenance and Operation, Equipment: Equipment components not maintained in a state of good repair, gaskets damaged</w:t>
      </w:r>
    </w:p>
    <w:p w14:paraId="409DED0C" w14:textId="77777777" w:rsidR="007B66ED" w:rsidRDefault="002A33FF" w:rsidP="002A33FF">
      <w:pPr>
        <w:ind w:left="2880" w:hanging="2880"/>
        <w:rPr>
          <w:b/>
          <w:sz w:val="22"/>
          <w:szCs w:val="22"/>
          <w:u w:val="single"/>
        </w:rPr>
      </w:pPr>
      <w:r w:rsidRPr="007B66ED">
        <w:rPr>
          <w:color w:val="000000"/>
          <w:sz w:val="22"/>
          <w:szCs w:val="22"/>
        </w:rPr>
        <w:t>FC 6-501.12(A)</w:t>
      </w:r>
      <w:r w:rsidRPr="007B66ED">
        <w:rPr>
          <w:color w:val="000000"/>
          <w:sz w:val="22"/>
          <w:szCs w:val="22"/>
        </w:rPr>
        <w:tab/>
      </w:r>
      <w:r w:rsidRPr="007B66ED">
        <w:rPr>
          <w:sz w:val="22"/>
          <w:szCs w:val="22"/>
        </w:rPr>
        <w:t>Maintenance and Operation; Premises, Structure, Attachments, and Fixtures - Methods: Facility not cleaned as often as necessary,</w:t>
      </w:r>
      <w:r>
        <w:rPr>
          <w:sz w:val="22"/>
          <w:szCs w:val="22"/>
        </w:rPr>
        <w:t xml:space="preserve"> interior walls and floor dirty</w:t>
      </w:r>
    </w:p>
    <w:p w14:paraId="059BCAD1" w14:textId="77777777" w:rsidR="00665C6E" w:rsidRPr="007B66ED" w:rsidRDefault="00665C6E" w:rsidP="007B66ED">
      <w:pPr>
        <w:rPr>
          <w:b/>
          <w:sz w:val="22"/>
          <w:szCs w:val="22"/>
          <w:u w:val="single"/>
        </w:rPr>
      </w:pPr>
    </w:p>
    <w:p w14:paraId="44C06527" w14:textId="77777777" w:rsidR="007B66ED" w:rsidRPr="007B66ED" w:rsidRDefault="007B66ED" w:rsidP="007B66ED">
      <w:pPr>
        <w:rPr>
          <w:b/>
          <w:sz w:val="22"/>
          <w:szCs w:val="22"/>
          <w:u w:val="single"/>
        </w:rPr>
      </w:pPr>
      <w:r w:rsidRPr="007B66ED">
        <w:rPr>
          <w:b/>
          <w:sz w:val="22"/>
          <w:szCs w:val="22"/>
          <w:u w:val="single"/>
        </w:rPr>
        <w:t>Main Loading Dock</w:t>
      </w:r>
    </w:p>
    <w:p w14:paraId="23F56FF9" w14:textId="77777777" w:rsidR="007B66ED" w:rsidRPr="007B66ED" w:rsidRDefault="007B66ED" w:rsidP="007B66ED">
      <w:pPr>
        <w:ind w:left="2880" w:hanging="2880"/>
        <w:rPr>
          <w:color w:val="000000"/>
          <w:sz w:val="22"/>
          <w:szCs w:val="22"/>
        </w:rPr>
      </w:pPr>
      <w:r w:rsidRPr="007B66ED">
        <w:rPr>
          <w:color w:val="000000"/>
          <w:sz w:val="22"/>
          <w:szCs w:val="22"/>
        </w:rPr>
        <w:t>FC 6-202.15(A)(3)*</w:t>
      </w:r>
      <w:r w:rsidRPr="007B66ED">
        <w:rPr>
          <w:color w:val="000000"/>
          <w:sz w:val="22"/>
          <w:szCs w:val="22"/>
        </w:rPr>
        <w:tab/>
        <w:t xml:space="preserve">Design, Construction, and Installation; Functionality: Exterior door not </w:t>
      </w:r>
      <w:r w:rsidRPr="007B66ED">
        <w:rPr>
          <w:sz w:val="22"/>
          <w:szCs w:val="22"/>
        </w:rPr>
        <w:t>tight-fitting</w:t>
      </w:r>
    </w:p>
    <w:p w14:paraId="19D55F07" w14:textId="77777777" w:rsidR="007B66ED" w:rsidRPr="007B66ED" w:rsidRDefault="007B66ED" w:rsidP="007B66ED">
      <w:pPr>
        <w:rPr>
          <w:i/>
          <w:sz w:val="22"/>
          <w:szCs w:val="22"/>
        </w:rPr>
      </w:pPr>
    </w:p>
    <w:p w14:paraId="29AB5288" w14:textId="77777777" w:rsidR="007B66ED" w:rsidRPr="007B66ED" w:rsidRDefault="007B66ED" w:rsidP="007B66ED">
      <w:pPr>
        <w:rPr>
          <w:i/>
          <w:sz w:val="22"/>
          <w:szCs w:val="22"/>
        </w:rPr>
      </w:pPr>
      <w:r w:rsidRPr="007B66ED">
        <w:rPr>
          <w:i/>
          <w:sz w:val="22"/>
          <w:szCs w:val="22"/>
        </w:rPr>
        <w:t>Receiving Office # 175</w:t>
      </w:r>
    </w:p>
    <w:p w14:paraId="2C89EDB8" w14:textId="77777777" w:rsidR="007B66ED" w:rsidRPr="007B66ED" w:rsidRDefault="007B66ED" w:rsidP="007B66ED">
      <w:pPr>
        <w:rPr>
          <w:b/>
          <w:sz w:val="22"/>
          <w:szCs w:val="22"/>
          <w:u w:val="single"/>
        </w:rPr>
      </w:pPr>
      <w:r w:rsidRPr="007B66ED">
        <w:rPr>
          <w:color w:val="000000"/>
          <w:sz w:val="22"/>
          <w:szCs w:val="22"/>
        </w:rPr>
        <w:tab/>
      </w:r>
      <w:r w:rsidRPr="007B66ED">
        <w:rPr>
          <w:color w:val="000000"/>
          <w:sz w:val="22"/>
          <w:szCs w:val="22"/>
        </w:rPr>
        <w:tab/>
      </w:r>
      <w:r w:rsidRPr="007B66ED">
        <w:rPr>
          <w:color w:val="000000"/>
          <w:sz w:val="22"/>
          <w:szCs w:val="22"/>
        </w:rPr>
        <w:tab/>
      </w:r>
      <w:r w:rsidRPr="007B66ED">
        <w:rPr>
          <w:color w:val="000000"/>
          <w:sz w:val="22"/>
          <w:szCs w:val="22"/>
        </w:rPr>
        <w:tab/>
        <w:t>No Violations Noted</w:t>
      </w:r>
    </w:p>
    <w:p w14:paraId="42717C2B" w14:textId="77777777" w:rsidR="007B66ED" w:rsidRPr="007B66ED" w:rsidRDefault="007B66ED" w:rsidP="007B66ED">
      <w:pPr>
        <w:rPr>
          <w:b/>
          <w:sz w:val="22"/>
          <w:szCs w:val="22"/>
          <w:u w:val="single"/>
        </w:rPr>
      </w:pPr>
    </w:p>
    <w:p w14:paraId="16B54CAC" w14:textId="77777777" w:rsidR="007B66ED" w:rsidRPr="007B66ED" w:rsidRDefault="007B66ED" w:rsidP="007B66ED">
      <w:pPr>
        <w:rPr>
          <w:b/>
          <w:sz w:val="22"/>
          <w:szCs w:val="22"/>
          <w:u w:val="single"/>
        </w:rPr>
      </w:pPr>
      <w:r w:rsidRPr="007B66ED">
        <w:rPr>
          <w:b/>
          <w:sz w:val="22"/>
          <w:szCs w:val="22"/>
          <w:u w:val="single"/>
        </w:rPr>
        <w:t>Store House</w:t>
      </w:r>
    </w:p>
    <w:p w14:paraId="444B2E29" w14:textId="77777777" w:rsidR="007B66ED" w:rsidRPr="007B66ED" w:rsidRDefault="007B66ED" w:rsidP="007B66ED">
      <w:pPr>
        <w:rPr>
          <w:sz w:val="22"/>
          <w:szCs w:val="22"/>
        </w:rPr>
      </w:pPr>
    </w:p>
    <w:p w14:paraId="1336C645" w14:textId="77777777" w:rsidR="007B66ED" w:rsidRPr="007B66ED" w:rsidRDefault="007B66ED" w:rsidP="007B66ED">
      <w:pPr>
        <w:rPr>
          <w:i/>
          <w:sz w:val="22"/>
          <w:szCs w:val="22"/>
        </w:rPr>
      </w:pPr>
      <w:r w:rsidRPr="007B66ED">
        <w:rPr>
          <w:i/>
          <w:sz w:val="22"/>
          <w:szCs w:val="22"/>
        </w:rPr>
        <w:t>Warehouse Storage Office # 139</w:t>
      </w:r>
    </w:p>
    <w:p w14:paraId="376103B5" w14:textId="77777777" w:rsidR="007B66ED" w:rsidRPr="007B66ED" w:rsidRDefault="007B66ED" w:rsidP="007B66ED">
      <w:pPr>
        <w:tabs>
          <w:tab w:val="left" w:pos="2880"/>
        </w:tabs>
        <w:rPr>
          <w:sz w:val="22"/>
          <w:szCs w:val="22"/>
        </w:rPr>
      </w:pPr>
      <w:r w:rsidRPr="007B66ED">
        <w:rPr>
          <w:sz w:val="22"/>
          <w:szCs w:val="22"/>
        </w:rPr>
        <w:tab/>
        <w:t>No Violations Noted</w:t>
      </w:r>
    </w:p>
    <w:p w14:paraId="1FD80AE7" w14:textId="77777777" w:rsidR="007B66ED" w:rsidRPr="007B66ED" w:rsidRDefault="007B66ED" w:rsidP="007B66ED">
      <w:pPr>
        <w:tabs>
          <w:tab w:val="left" w:pos="2880"/>
        </w:tabs>
        <w:rPr>
          <w:sz w:val="22"/>
          <w:szCs w:val="22"/>
        </w:rPr>
      </w:pPr>
    </w:p>
    <w:p w14:paraId="3E26F2B8" w14:textId="77777777" w:rsidR="007B66ED" w:rsidRPr="007B66ED" w:rsidRDefault="007B66ED" w:rsidP="007B66ED">
      <w:pPr>
        <w:tabs>
          <w:tab w:val="left" w:pos="2880"/>
        </w:tabs>
        <w:rPr>
          <w:i/>
          <w:iCs/>
          <w:sz w:val="22"/>
          <w:szCs w:val="22"/>
        </w:rPr>
      </w:pPr>
      <w:r w:rsidRPr="007B66ED">
        <w:rPr>
          <w:i/>
          <w:iCs/>
          <w:sz w:val="22"/>
          <w:szCs w:val="22"/>
        </w:rPr>
        <w:t>Storage Cage</w:t>
      </w:r>
    </w:p>
    <w:p w14:paraId="773A5C86" w14:textId="77777777" w:rsidR="007B66ED" w:rsidRPr="007B66ED" w:rsidRDefault="007B66ED" w:rsidP="007B66ED">
      <w:pPr>
        <w:rPr>
          <w:color w:val="000000"/>
          <w:sz w:val="22"/>
          <w:szCs w:val="22"/>
        </w:rPr>
      </w:pPr>
      <w:r w:rsidRPr="007B66ED">
        <w:rPr>
          <w:color w:val="000000"/>
          <w:sz w:val="22"/>
          <w:szCs w:val="22"/>
        </w:rPr>
        <w:tab/>
      </w:r>
      <w:r w:rsidRPr="007B66ED">
        <w:rPr>
          <w:color w:val="000000"/>
          <w:sz w:val="22"/>
          <w:szCs w:val="22"/>
        </w:rPr>
        <w:tab/>
      </w:r>
      <w:r w:rsidRPr="007B66ED">
        <w:rPr>
          <w:color w:val="000000"/>
          <w:sz w:val="22"/>
          <w:szCs w:val="22"/>
        </w:rPr>
        <w:tab/>
      </w:r>
      <w:r w:rsidRPr="007B66ED">
        <w:rPr>
          <w:color w:val="000000"/>
          <w:sz w:val="22"/>
          <w:szCs w:val="22"/>
        </w:rPr>
        <w:tab/>
        <w:t>No Violations Noted</w:t>
      </w:r>
    </w:p>
    <w:p w14:paraId="14FC7F29" w14:textId="77777777" w:rsidR="007B66ED" w:rsidRPr="007B66ED" w:rsidRDefault="007B66ED" w:rsidP="007B66ED">
      <w:pPr>
        <w:rPr>
          <w:i/>
          <w:sz w:val="22"/>
          <w:szCs w:val="22"/>
        </w:rPr>
      </w:pPr>
    </w:p>
    <w:p w14:paraId="35A712C0" w14:textId="77777777" w:rsidR="007B66ED" w:rsidRPr="007B66ED" w:rsidRDefault="007B66ED" w:rsidP="007B66ED">
      <w:pPr>
        <w:rPr>
          <w:i/>
          <w:sz w:val="22"/>
          <w:szCs w:val="22"/>
        </w:rPr>
      </w:pPr>
      <w:r w:rsidRPr="007B66ED">
        <w:rPr>
          <w:i/>
          <w:sz w:val="22"/>
          <w:szCs w:val="22"/>
        </w:rPr>
        <w:t>Storage Closet # 128</w:t>
      </w:r>
    </w:p>
    <w:p w14:paraId="658714D5" w14:textId="77777777" w:rsidR="007B66ED" w:rsidRPr="007B66ED" w:rsidRDefault="007B66ED" w:rsidP="007B66ED">
      <w:pPr>
        <w:rPr>
          <w:color w:val="000000"/>
          <w:sz w:val="22"/>
          <w:szCs w:val="22"/>
        </w:rPr>
      </w:pPr>
      <w:r w:rsidRPr="007B66ED">
        <w:rPr>
          <w:color w:val="000000"/>
          <w:sz w:val="22"/>
          <w:szCs w:val="22"/>
        </w:rPr>
        <w:tab/>
      </w:r>
      <w:r w:rsidRPr="007B66ED">
        <w:rPr>
          <w:color w:val="000000"/>
          <w:sz w:val="22"/>
          <w:szCs w:val="22"/>
        </w:rPr>
        <w:tab/>
      </w:r>
      <w:r w:rsidRPr="007B66ED">
        <w:rPr>
          <w:color w:val="000000"/>
          <w:sz w:val="22"/>
          <w:szCs w:val="22"/>
        </w:rPr>
        <w:tab/>
      </w:r>
      <w:r w:rsidRPr="007B66ED">
        <w:rPr>
          <w:color w:val="000000"/>
          <w:sz w:val="22"/>
          <w:szCs w:val="22"/>
        </w:rPr>
        <w:tab/>
        <w:t>No Violations Noted</w:t>
      </w:r>
    </w:p>
    <w:p w14:paraId="0A371B5B" w14:textId="77777777" w:rsidR="007B66ED" w:rsidRPr="007B66ED" w:rsidRDefault="007B66ED" w:rsidP="007B66ED">
      <w:pPr>
        <w:rPr>
          <w:i/>
          <w:sz w:val="22"/>
          <w:szCs w:val="22"/>
        </w:rPr>
      </w:pPr>
    </w:p>
    <w:p w14:paraId="7F211BB7" w14:textId="77777777" w:rsidR="007B66ED" w:rsidRPr="007B66ED" w:rsidRDefault="007B66ED" w:rsidP="007B66ED">
      <w:pPr>
        <w:rPr>
          <w:i/>
          <w:sz w:val="22"/>
          <w:szCs w:val="22"/>
        </w:rPr>
      </w:pPr>
      <w:r w:rsidRPr="007B66ED">
        <w:rPr>
          <w:i/>
          <w:sz w:val="22"/>
          <w:szCs w:val="22"/>
        </w:rPr>
        <w:t>Staff Bathroom # 129</w:t>
      </w:r>
    </w:p>
    <w:p w14:paraId="34313B62" w14:textId="77777777" w:rsidR="007B66ED" w:rsidRPr="007B66ED" w:rsidRDefault="007B66ED" w:rsidP="007B66ED">
      <w:pPr>
        <w:tabs>
          <w:tab w:val="left" w:pos="1200"/>
        </w:tabs>
        <w:rPr>
          <w:color w:val="000000"/>
          <w:sz w:val="22"/>
          <w:szCs w:val="22"/>
        </w:rPr>
      </w:pPr>
      <w:r w:rsidRPr="007B66ED">
        <w:rPr>
          <w:color w:val="000000"/>
          <w:sz w:val="22"/>
          <w:szCs w:val="22"/>
        </w:rPr>
        <w:tab/>
      </w:r>
      <w:r w:rsidRPr="007B66ED">
        <w:rPr>
          <w:color w:val="000000"/>
          <w:sz w:val="22"/>
          <w:szCs w:val="22"/>
        </w:rPr>
        <w:tab/>
      </w:r>
      <w:r w:rsidRPr="007B66ED">
        <w:rPr>
          <w:color w:val="000000"/>
          <w:sz w:val="22"/>
          <w:szCs w:val="22"/>
        </w:rPr>
        <w:tab/>
      </w:r>
      <w:r w:rsidRPr="007B66ED">
        <w:rPr>
          <w:color w:val="000000"/>
          <w:sz w:val="22"/>
          <w:szCs w:val="22"/>
        </w:rPr>
        <w:tab/>
        <w:t>No Violations Noted</w:t>
      </w:r>
    </w:p>
    <w:p w14:paraId="5FBFFAD6" w14:textId="77777777" w:rsidR="007B66ED" w:rsidRPr="007B66ED" w:rsidRDefault="007B66ED" w:rsidP="007B66ED">
      <w:pPr>
        <w:tabs>
          <w:tab w:val="left" w:pos="1200"/>
        </w:tabs>
        <w:rPr>
          <w:i/>
          <w:sz w:val="22"/>
          <w:szCs w:val="22"/>
        </w:rPr>
      </w:pPr>
    </w:p>
    <w:p w14:paraId="6306D495" w14:textId="77777777" w:rsidR="007B66ED" w:rsidRPr="007B66ED" w:rsidRDefault="007B66ED" w:rsidP="007B66ED">
      <w:pPr>
        <w:tabs>
          <w:tab w:val="left" w:pos="1200"/>
        </w:tabs>
        <w:rPr>
          <w:i/>
          <w:sz w:val="22"/>
          <w:szCs w:val="22"/>
        </w:rPr>
      </w:pPr>
      <w:r w:rsidRPr="007B66ED">
        <w:rPr>
          <w:i/>
          <w:sz w:val="22"/>
          <w:szCs w:val="22"/>
        </w:rPr>
        <w:t>New Freezer</w:t>
      </w:r>
    </w:p>
    <w:p w14:paraId="1816471A" w14:textId="77777777" w:rsidR="002A33FF" w:rsidRPr="004A75ED" w:rsidRDefault="002A33FF" w:rsidP="002A33FF">
      <w:pPr>
        <w:tabs>
          <w:tab w:val="left" w:pos="2880"/>
        </w:tabs>
        <w:ind w:left="2880" w:hanging="2880"/>
        <w:rPr>
          <w:b/>
          <w:bCs/>
          <w:color w:val="000000"/>
          <w:sz w:val="20"/>
          <w:szCs w:val="16"/>
        </w:rPr>
      </w:pPr>
      <w:r w:rsidRPr="004A75ED">
        <w:rPr>
          <w:b/>
          <w:bCs/>
          <w:color w:val="000000"/>
          <w:sz w:val="22"/>
          <w:szCs w:val="18"/>
        </w:rPr>
        <w:t>FC 3-302.11(A)(4)</w:t>
      </w:r>
      <w:r w:rsidRPr="004A75ED">
        <w:rPr>
          <w:b/>
          <w:bCs/>
          <w:color w:val="000000"/>
          <w:sz w:val="22"/>
          <w:szCs w:val="18"/>
        </w:rPr>
        <w:tab/>
        <w:t xml:space="preserve">Preventing Contamination after Receiving; Preventing Food and Ingredient Contamination: Food not appropriately covered, </w:t>
      </w:r>
      <w:r>
        <w:rPr>
          <w:b/>
          <w:bCs/>
          <w:color w:val="000000"/>
          <w:sz w:val="22"/>
          <w:szCs w:val="18"/>
        </w:rPr>
        <w:t>empanadas</w:t>
      </w:r>
      <w:r w:rsidRPr="004A75ED">
        <w:rPr>
          <w:b/>
          <w:bCs/>
          <w:color w:val="000000"/>
          <w:sz w:val="22"/>
          <w:szCs w:val="18"/>
        </w:rPr>
        <w:t xml:space="preserve"> stored uncovered</w:t>
      </w:r>
    </w:p>
    <w:p w14:paraId="29B2644C" w14:textId="77777777" w:rsidR="007B66ED" w:rsidRPr="007B66ED" w:rsidRDefault="007B66ED" w:rsidP="002A33FF">
      <w:pPr>
        <w:rPr>
          <w:color w:val="000000"/>
          <w:sz w:val="22"/>
          <w:szCs w:val="22"/>
        </w:rPr>
      </w:pPr>
    </w:p>
    <w:p w14:paraId="3BBE85C3" w14:textId="77777777" w:rsidR="007B66ED" w:rsidRPr="007B66ED" w:rsidRDefault="007B66ED" w:rsidP="007B66ED">
      <w:pPr>
        <w:ind w:left="2880" w:hanging="2880"/>
        <w:rPr>
          <w:b/>
          <w:bCs/>
          <w:color w:val="000000"/>
          <w:sz w:val="22"/>
          <w:szCs w:val="22"/>
          <w:u w:val="single"/>
        </w:rPr>
      </w:pPr>
      <w:r w:rsidRPr="007B66ED">
        <w:rPr>
          <w:b/>
          <w:bCs/>
          <w:color w:val="000000"/>
          <w:sz w:val="22"/>
          <w:szCs w:val="22"/>
          <w:u w:val="single"/>
        </w:rPr>
        <w:t>Observations and Recommendations</w:t>
      </w:r>
    </w:p>
    <w:p w14:paraId="171E4EA0" w14:textId="77777777" w:rsidR="007B66ED" w:rsidRDefault="007B66ED" w:rsidP="007B66ED">
      <w:pPr>
        <w:rPr>
          <w:sz w:val="22"/>
          <w:szCs w:val="22"/>
        </w:rPr>
      </w:pPr>
    </w:p>
    <w:p w14:paraId="00BB203A" w14:textId="77777777" w:rsidR="002A33FF" w:rsidRPr="007B66ED" w:rsidRDefault="002A33FF" w:rsidP="002A33FF">
      <w:pPr>
        <w:numPr>
          <w:ilvl w:val="0"/>
          <w:numId w:val="9"/>
        </w:numPr>
        <w:rPr>
          <w:sz w:val="22"/>
          <w:szCs w:val="22"/>
        </w:rPr>
      </w:pPr>
      <w:r>
        <w:rPr>
          <w:sz w:val="22"/>
          <w:szCs w:val="22"/>
        </w:rPr>
        <w:t>The interior of several of the walk-in refrigerators w</w:t>
      </w:r>
      <w:r w:rsidR="00A56306">
        <w:rPr>
          <w:sz w:val="22"/>
          <w:szCs w:val="22"/>
        </w:rPr>
        <w:t xml:space="preserve">ere </w:t>
      </w:r>
      <w:r>
        <w:rPr>
          <w:sz w:val="22"/>
          <w:szCs w:val="22"/>
        </w:rPr>
        <w:t xml:space="preserve">found to be in complete disrepair. Department of Corrections staff have informed the CSP during the last several inspections that there is a plan to completely renovate these units. The CSP </w:t>
      </w:r>
      <w:r w:rsidR="00EA1BAA">
        <w:rPr>
          <w:sz w:val="22"/>
          <w:szCs w:val="22"/>
        </w:rPr>
        <w:t>is concerned with the unhealthy conditions inside these units and requests to be kept apprised of the status of their renovation.</w:t>
      </w:r>
    </w:p>
    <w:p w14:paraId="25D00B37" w14:textId="77777777" w:rsidR="002A33FF" w:rsidRDefault="002A33FF" w:rsidP="007B66ED">
      <w:pPr>
        <w:rPr>
          <w:sz w:val="22"/>
          <w:szCs w:val="22"/>
        </w:rPr>
      </w:pPr>
    </w:p>
    <w:p w14:paraId="394B1506" w14:textId="77777777" w:rsidR="007B66ED" w:rsidRPr="007B66ED" w:rsidRDefault="007B66ED" w:rsidP="007B66ED">
      <w:pPr>
        <w:rPr>
          <w:sz w:val="22"/>
          <w:szCs w:val="22"/>
        </w:rPr>
      </w:pPr>
      <w:r w:rsidRPr="007B66ED">
        <w:rPr>
          <w:sz w:val="22"/>
          <w:szCs w:val="22"/>
        </w:rPr>
        <w:lastRenderedPageBreak/>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10725692" w14:textId="77777777" w:rsidR="007B66ED" w:rsidRPr="007B66ED" w:rsidRDefault="007B66ED" w:rsidP="007B66ED">
      <w:pPr>
        <w:overflowPunct w:val="0"/>
        <w:autoSpaceDE w:val="0"/>
        <w:autoSpaceDN w:val="0"/>
        <w:adjustRightInd w:val="0"/>
        <w:rPr>
          <w:b/>
          <w:sz w:val="22"/>
          <w:szCs w:val="22"/>
        </w:rPr>
      </w:pPr>
    </w:p>
    <w:p w14:paraId="0D6FD07F" w14:textId="77777777" w:rsidR="007B66ED" w:rsidRPr="007B66ED" w:rsidRDefault="007B66ED" w:rsidP="007B66ED">
      <w:pPr>
        <w:rPr>
          <w:sz w:val="22"/>
          <w:szCs w:val="22"/>
        </w:rPr>
      </w:pPr>
      <w:r w:rsidRPr="007B66ED">
        <w:rPr>
          <w:sz w:val="22"/>
          <w:szCs w:val="22"/>
        </w:rPr>
        <w:t xml:space="preserve">To review the specific regulatory requirements please visit our website at </w:t>
      </w:r>
      <w:hyperlink r:id="rId10" w:history="1">
        <w:r w:rsidRPr="007B66ED">
          <w:rPr>
            <w:color w:val="0000FF"/>
            <w:sz w:val="22"/>
            <w:szCs w:val="22"/>
            <w:u w:val="single"/>
          </w:rPr>
          <w:t>www.mass.gov/dph/dcs</w:t>
        </w:r>
      </w:hyperlink>
      <w:r w:rsidRPr="007B66ED">
        <w:rPr>
          <w:sz w:val="22"/>
          <w:szCs w:val="22"/>
        </w:rPr>
        <w:t xml:space="preserve"> and click on "Correctional Facilities" (available in both PDF and RTF formats).</w:t>
      </w:r>
    </w:p>
    <w:p w14:paraId="159E471F" w14:textId="77777777" w:rsidR="007B66ED" w:rsidRPr="007B66ED" w:rsidRDefault="007B66ED" w:rsidP="007B66ED">
      <w:pPr>
        <w:rPr>
          <w:sz w:val="22"/>
          <w:szCs w:val="22"/>
        </w:rPr>
      </w:pPr>
    </w:p>
    <w:p w14:paraId="741B1F77" w14:textId="77777777" w:rsidR="007B66ED" w:rsidRPr="007B66ED" w:rsidRDefault="007B66ED" w:rsidP="007B66ED">
      <w:pPr>
        <w:rPr>
          <w:sz w:val="22"/>
          <w:szCs w:val="22"/>
        </w:rPr>
      </w:pPr>
      <w:r w:rsidRPr="007B66ED">
        <w:rPr>
          <w:sz w:val="22"/>
          <w:szCs w:val="22"/>
        </w:rPr>
        <w:t xml:space="preserve">To review the Food Establishment Regulations or download a copy, please visit the Food Protection website at </w:t>
      </w:r>
      <w:hyperlink r:id="rId11" w:history="1">
        <w:r w:rsidRPr="007B66ED">
          <w:rPr>
            <w:color w:val="0000FF"/>
            <w:sz w:val="22"/>
            <w:szCs w:val="22"/>
            <w:u w:val="single"/>
          </w:rPr>
          <w:t>www.mass.gov/dph/fpp</w:t>
        </w:r>
      </w:hyperlink>
      <w:r w:rsidRPr="007B66ED">
        <w:rPr>
          <w:sz w:val="22"/>
          <w:szCs w:val="22"/>
        </w:rPr>
        <w:t xml:space="preserve"> and click on "Retail food". Then under DPH Regulations and FDA Code click "Merged Food Code" or "105 CMR 590.000 - State Sanitary Code Chapter X - Minimum Sanitation Standards for Food Establishments".</w:t>
      </w:r>
    </w:p>
    <w:p w14:paraId="4F9302B4" w14:textId="77777777" w:rsidR="007B66ED" w:rsidRPr="007B66ED" w:rsidRDefault="007B66ED" w:rsidP="007B66ED">
      <w:pPr>
        <w:rPr>
          <w:color w:val="000000"/>
          <w:sz w:val="22"/>
          <w:szCs w:val="22"/>
        </w:rPr>
      </w:pPr>
    </w:p>
    <w:p w14:paraId="55DB9193" w14:textId="77777777" w:rsidR="007B66ED" w:rsidRPr="007B66ED" w:rsidRDefault="007B66ED" w:rsidP="00852D22">
      <w:pPr>
        <w:rPr>
          <w:sz w:val="22"/>
          <w:szCs w:val="22"/>
        </w:rPr>
      </w:pPr>
      <w:r w:rsidRPr="007B66ED">
        <w:rPr>
          <w:sz w:val="22"/>
          <w:szCs w:val="22"/>
        </w:rPr>
        <w:t xml:space="preserve">To review the Labeling regulations please visit the Food Protection website at </w:t>
      </w:r>
      <w:hyperlink r:id="rId12" w:tooltip="http://www.mass.gov/dph/fpp" w:history="1">
        <w:r w:rsidRPr="007B66ED">
          <w:rPr>
            <w:color w:val="3333FF"/>
            <w:sz w:val="22"/>
            <w:szCs w:val="22"/>
            <w:u w:val="single"/>
          </w:rPr>
          <w:t>www.mass.gov/dph/fpp</w:t>
        </w:r>
      </w:hyperlink>
      <w:r w:rsidRPr="007B66ED">
        <w:rPr>
          <w:sz w:val="22"/>
          <w:szCs w:val="22"/>
        </w:rPr>
        <w:t xml:space="preserve"> and click on “Food Protection Program regulations”. Then under Food Processing click “105 CMR 500.000: Good Manufacturing Practices for Food”.</w:t>
      </w:r>
    </w:p>
    <w:p w14:paraId="636C9A9A" w14:textId="77777777" w:rsidR="007B66ED" w:rsidRPr="007B66ED" w:rsidRDefault="007B66ED" w:rsidP="007B66ED">
      <w:pPr>
        <w:overflowPunct w:val="0"/>
        <w:autoSpaceDE w:val="0"/>
        <w:autoSpaceDN w:val="0"/>
        <w:adjustRightInd w:val="0"/>
        <w:rPr>
          <w:sz w:val="22"/>
          <w:szCs w:val="22"/>
        </w:rPr>
      </w:pPr>
      <w:r w:rsidRPr="007B66ED">
        <w:rPr>
          <w:sz w:val="22"/>
          <w:szCs w:val="22"/>
        </w:rPr>
        <w:t>This inspection report is signed and certified under the pains and penalties of perjury.</w:t>
      </w:r>
    </w:p>
    <w:p w14:paraId="5873FCDB" w14:textId="77777777" w:rsidR="007B66ED" w:rsidRPr="007B66ED" w:rsidRDefault="007B66ED" w:rsidP="007B66ED">
      <w:pPr>
        <w:rPr>
          <w:sz w:val="22"/>
          <w:szCs w:val="22"/>
        </w:rPr>
      </w:pPr>
    </w:p>
    <w:p w14:paraId="74B84183" w14:textId="77777777" w:rsidR="007B66ED" w:rsidRPr="007B66ED" w:rsidRDefault="007B66ED" w:rsidP="007B66ED">
      <w:pPr>
        <w:rPr>
          <w:sz w:val="22"/>
          <w:szCs w:val="22"/>
        </w:rPr>
      </w:pPr>
    </w:p>
    <w:p w14:paraId="5BB62444" w14:textId="77777777" w:rsidR="007B66ED" w:rsidRPr="007B66ED" w:rsidRDefault="007B66ED" w:rsidP="007B66ED">
      <w:pPr>
        <w:rPr>
          <w:sz w:val="22"/>
          <w:szCs w:val="22"/>
        </w:rPr>
      </w:pPr>
      <w:r w:rsidRPr="007B66ED">
        <w:rPr>
          <w:sz w:val="22"/>
          <w:szCs w:val="22"/>
        </w:rPr>
        <w:tab/>
      </w:r>
      <w:r w:rsidRPr="007B66ED">
        <w:rPr>
          <w:sz w:val="22"/>
          <w:szCs w:val="22"/>
        </w:rPr>
        <w:tab/>
      </w:r>
      <w:r w:rsidRPr="007B66ED">
        <w:rPr>
          <w:sz w:val="22"/>
          <w:szCs w:val="22"/>
        </w:rPr>
        <w:tab/>
      </w:r>
      <w:r w:rsidRPr="007B66ED">
        <w:rPr>
          <w:sz w:val="22"/>
          <w:szCs w:val="22"/>
        </w:rPr>
        <w:tab/>
      </w:r>
      <w:r w:rsidRPr="007B66ED">
        <w:rPr>
          <w:sz w:val="22"/>
          <w:szCs w:val="22"/>
        </w:rPr>
        <w:tab/>
      </w:r>
      <w:r w:rsidRPr="007B66ED">
        <w:rPr>
          <w:sz w:val="22"/>
          <w:szCs w:val="22"/>
        </w:rPr>
        <w:tab/>
      </w:r>
      <w:r w:rsidRPr="007B66ED">
        <w:rPr>
          <w:sz w:val="22"/>
          <w:szCs w:val="22"/>
        </w:rPr>
        <w:tab/>
      </w:r>
      <w:r w:rsidRPr="007B66ED">
        <w:rPr>
          <w:sz w:val="22"/>
          <w:szCs w:val="22"/>
        </w:rPr>
        <w:tab/>
        <w:t>Sincerely,</w:t>
      </w:r>
    </w:p>
    <w:p w14:paraId="759A3145" w14:textId="77777777" w:rsidR="007B66ED" w:rsidRPr="007B66ED" w:rsidRDefault="007B66ED" w:rsidP="007B66ED">
      <w:pPr>
        <w:rPr>
          <w:sz w:val="22"/>
          <w:szCs w:val="22"/>
        </w:rPr>
      </w:pPr>
      <w:r w:rsidRPr="007B66ED">
        <w:rPr>
          <w:noProof/>
          <w:sz w:val="22"/>
          <w:szCs w:val="22"/>
        </w:rPr>
        <w:pict w14:anchorId="53014CC5">
          <v:shape id="Picture 5" o:spid="_x0000_s2056" type="#_x0000_t75" style="position:absolute;margin-left:289.7pt;margin-top:6pt;width:110.8pt;height:23.8pt;z-index:-251657216;visibility:visible" wrapcoords="-146 0 -146 20925 21600 20925 21600 0 -146 0">
            <v:imagedata r:id="rId9" o:title=""/>
            <w10:wrap type="through"/>
          </v:shape>
        </w:pict>
      </w:r>
    </w:p>
    <w:p w14:paraId="37612BD6" w14:textId="77777777" w:rsidR="007B66ED" w:rsidRPr="007B66ED" w:rsidRDefault="007B66ED" w:rsidP="007B66ED">
      <w:pPr>
        <w:tabs>
          <w:tab w:val="left" w:pos="6480"/>
        </w:tabs>
        <w:rPr>
          <w:sz w:val="22"/>
          <w:szCs w:val="22"/>
        </w:rPr>
      </w:pPr>
      <w:r w:rsidRPr="007B66ED">
        <w:rPr>
          <w:sz w:val="22"/>
          <w:szCs w:val="22"/>
        </w:rPr>
        <w:tab/>
      </w:r>
    </w:p>
    <w:p w14:paraId="25DB8FAE" w14:textId="77777777" w:rsidR="007B66ED" w:rsidRPr="007B66ED" w:rsidRDefault="007B66ED" w:rsidP="007B66ED">
      <w:pPr>
        <w:rPr>
          <w:sz w:val="22"/>
          <w:szCs w:val="22"/>
        </w:rPr>
      </w:pPr>
    </w:p>
    <w:p w14:paraId="7323BF01" w14:textId="77777777" w:rsidR="007B66ED" w:rsidRPr="007B66ED" w:rsidRDefault="007B66ED" w:rsidP="007B66ED">
      <w:pPr>
        <w:rPr>
          <w:sz w:val="22"/>
          <w:szCs w:val="22"/>
        </w:rPr>
      </w:pPr>
      <w:r w:rsidRPr="007B66ED">
        <w:rPr>
          <w:sz w:val="22"/>
          <w:szCs w:val="22"/>
        </w:rPr>
        <w:tab/>
      </w:r>
      <w:r w:rsidRPr="007B66ED">
        <w:rPr>
          <w:sz w:val="22"/>
          <w:szCs w:val="22"/>
        </w:rPr>
        <w:tab/>
      </w:r>
      <w:r w:rsidRPr="007B66ED">
        <w:rPr>
          <w:sz w:val="22"/>
          <w:szCs w:val="22"/>
        </w:rPr>
        <w:tab/>
      </w:r>
      <w:r w:rsidRPr="007B66ED">
        <w:rPr>
          <w:sz w:val="22"/>
          <w:szCs w:val="22"/>
        </w:rPr>
        <w:tab/>
      </w:r>
      <w:r w:rsidRPr="007B66ED">
        <w:rPr>
          <w:sz w:val="22"/>
          <w:szCs w:val="22"/>
        </w:rPr>
        <w:tab/>
      </w:r>
      <w:r w:rsidRPr="007B66ED">
        <w:rPr>
          <w:sz w:val="22"/>
          <w:szCs w:val="22"/>
        </w:rPr>
        <w:tab/>
      </w:r>
      <w:r w:rsidRPr="007B66ED">
        <w:rPr>
          <w:sz w:val="22"/>
          <w:szCs w:val="22"/>
        </w:rPr>
        <w:tab/>
      </w:r>
      <w:r w:rsidRPr="007B66ED">
        <w:rPr>
          <w:sz w:val="22"/>
          <w:szCs w:val="22"/>
        </w:rPr>
        <w:tab/>
        <w:t xml:space="preserve">Patrick Wallace </w:t>
      </w:r>
    </w:p>
    <w:p w14:paraId="3D637D6D" w14:textId="77777777" w:rsidR="007B66ED" w:rsidRPr="007B66ED" w:rsidRDefault="007B66ED" w:rsidP="007B66ED">
      <w:pPr>
        <w:rPr>
          <w:sz w:val="22"/>
          <w:szCs w:val="22"/>
        </w:rPr>
      </w:pPr>
      <w:r w:rsidRPr="007B66ED">
        <w:rPr>
          <w:sz w:val="22"/>
          <w:szCs w:val="22"/>
        </w:rPr>
        <w:tab/>
      </w:r>
      <w:r w:rsidRPr="007B66ED">
        <w:rPr>
          <w:sz w:val="22"/>
          <w:szCs w:val="22"/>
        </w:rPr>
        <w:tab/>
      </w:r>
      <w:r w:rsidRPr="007B66ED">
        <w:rPr>
          <w:sz w:val="22"/>
          <w:szCs w:val="22"/>
        </w:rPr>
        <w:tab/>
      </w:r>
      <w:r w:rsidRPr="007B66ED">
        <w:rPr>
          <w:sz w:val="22"/>
          <w:szCs w:val="22"/>
        </w:rPr>
        <w:tab/>
      </w:r>
      <w:r w:rsidRPr="007B66ED">
        <w:rPr>
          <w:sz w:val="22"/>
          <w:szCs w:val="22"/>
        </w:rPr>
        <w:tab/>
      </w:r>
      <w:r w:rsidRPr="007B66ED">
        <w:rPr>
          <w:sz w:val="22"/>
          <w:szCs w:val="22"/>
        </w:rPr>
        <w:tab/>
      </w:r>
      <w:r w:rsidRPr="007B66ED">
        <w:rPr>
          <w:sz w:val="22"/>
          <w:szCs w:val="22"/>
        </w:rPr>
        <w:tab/>
      </w:r>
      <w:r w:rsidRPr="007B66ED">
        <w:rPr>
          <w:sz w:val="22"/>
          <w:szCs w:val="22"/>
        </w:rPr>
        <w:tab/>
        <w:t>Environmental Health Inspector, CSP, B</w:t>
      </w:r>
      <w:r w:rsidR="00665C6E">
        <w:rPr>
          <w:sz w:val="22"/>
          <w:szCs w:val="22"/>
        </w:rPr>
        <w:t>C</w:t>
      </w:r>
      <w:r w:rsidRPr="007B66ED">
        <w:rPr>
          <w:sz w:val="22"/>
          <w:szCs w:val="22"/>
        </w:rPr>
        <w:t>EH</w:t>
      </w:r>
    </w:p>
    <w:p w14:paraId="2CCFA660" w14:textId="77777777" w:rsidR="00BD6FF4" w:rsidRPr="00740306" w:rsidRDefault="00BD6FF4" w:rsidP="00740306">
      <w:pPr>
        <w:rPr>
          <w:sz w:val="22"/>
          <w:szCs w:val="22"/>
        </w:rPr>
      </w:pPr>
    </w:p>
    <w:sectPr w:rsidR="00BD6FF4" w:rsidRPr="00740306" w:rsidSect="00CD740F">
      <w:footerReference w:type="default" r:id="rId13"/>
      <w:pgSz w:w="12240" w:h="15840"/>
      <w:pgMar w:top="1440" w:right="1080" w:bottom="432" w:left="108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961C1E" w14:textId="77777777" w:rsidR="00B361A6" w:rsidRDefault="00B361A6" w:rsidP="00703455">
      <w:r>
        <w:separator/>
      </w:r>
    </w:p>
  </w:endnote>
  <w:endnote w:type="continuationSeparator" w:id="0">
    <w:p w14:paraId="6EEDF739" w14:textId="77777777" w:rsidR="00B361A6" w:rsidRDefault="00B361A6" w:rsidP="00703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BFAF47" w14:textId="77777777" w:rsidR="00703455" w:rsidRPr="00703455" w:rsidRDefault="00AF7D30" w:rsidP="00703455">
    <w:pPr>
      <w:pStyle w:val="Footer"/>
      <w:tabs>
        <w:tab w:val="clear" w:pos="9360"/>
        <w:tab w:val="right" w:pos="10620"/>
      </w:tabs>
      <w:ind w:left="-540"/>
      <w:rPr>
        <w:sz w:val="20"/>
      </w:rPr>
    </w:pPr>
    <w:r w:rsidRPr="00AF7D30">
      <w:rPr>
        <w:sz w:val="20"/>
      </w:rPr>
      <w:t>451-2</w:t>
    </w:r>
    <w:r w:rsidR="003F4B03">
      <w:rPr>
        <w:sz w:val="20"/>
      </w:rPr>
      <w:t>4(1</w:t>
    </w:r>
    <w:r w:rsidRPr="00AF7D30">
      <w:rPr>
        <w:sz w:val="20"/>
      </w:rPr>
      <w:t>)-</w:t>
    </w:r>
    <w:r w:rsidR="00757AD4">
      <w:rPr>
        <w:sz w:val="20"/>
      </w:rPr>
      <w:t>Bridgewater Complex food Service</w:t>
    </w:r>
    <w:r w:rsidRPr="00AF7D30">
      <w:rPr>
        <w:sz w:val="20"/>
      </w:rPr>
      <w:t>-Report</w:t>
    </w:r>
    <w:r>
      <w:rPr>
        <w:sz w:val="20"/>
      </w:rPr>
      <w:t xml:space="preserve"> </w:t>
    </w:r>
    <w:r w:rsidR="003112AF">
      <w:rPr>
        <w:sz w:val="20"/>
      </w:rPr>
      <w:t>7-1</w:t>
    </w:r>
    <w:r w:rsidR="003F4B03">
      <w:rPr>
        <w:sz w:val="20"/>
      </w:rPr>
      <w:t>-24</w:t>
    </w:r>
    <w:r w:rsidR="00703455">
      <w:rPr>
        <w:sz w:val="20"/>
      </w:rPr>
      <w:tab/>
    </w:r>
    <w:r w:rsidR="00703455">
      <w:rPr>
        <w:sz w:val="20"/>
      </w:rPr>
      <w:tab/>
    </w:r>
    <w:r w:rsidR="00703455" w:rsidRPr="002447EC">
      <w:rPr>
        <w:sz w:val="20"/>
      </w:rPr>
      <w:t xml:space="preserve">Page </w:t>
    </w:r>
    <w:r w:rsidR="00703455" w:rsidRPr="002447EC">
      <w:rPr>
        <w:sz w:val="20"/>
      </w:rPr>
      <w:fldChar w:fldCharType="begin"/>
    </w:r>
    <w:r w:rsidR="00703455" w:rsidRPr="002447EC">
      <w:rPr>
        <w:sz w:val="20"/>
      </w:rPr>
      <w:instrText xml:space="preserve"> PAGE  \* Arabic  \* MERGEFORMAT </w:instrText>
    </w:r>
    <w:r w:rsidR="00703455" w:rsidRPr="002447EC">
      <w:rPr>
        <w:sz w:val="20"/>
      </w:rPr>
      <w:fldChar w:fldCharType="separate"/>
    </w:r>
    <w:r w:rsidR="00703455">
      <w:rPr>
        <w:sz w:val="20"/>
      </w:rPr>
      <w:t>1</w:t>
    </w:r>
    <w:r w:rsidR="00703455" w:rsidRPr="002447EC">
      <w:rPr>
        <w:sz w:val="20"/>
      </w:rPr>
      <w:fldChar w:fldCharType="end"/>
    </w:r>
    <w:r w:rsidR="00703455" w:rsidRPr="002447EC">
      <w:rPr>
        <w:sz w:val="20"/>
      </w:rPr>
      <w:t xml:space="preserve"> of </w:t>
    </w:r>
    <w:r w:rsidR="00703455" w:rsidRPr="002447EC">
      <w:rPr>
        <w:sz w:val="20"/>
      </w:rPr>
      <w:fldChar w:fldCharType="begin"/>
    </w:r>
    <w:r w:rsidR="00703455" w:rsidRPr="002447EC">
      <w:rPr>
        <w:sz w:val="20"/>
      </w:rPr>
      <w:instrText xml:space="preserve"> NUMPAGES  \* Arabic  \* MERGEFORMAT </w:instrText>
    </w:r>
    <w:r w:rsidR="00703455" w:rsidRPr="002447EC">
      <w:rPr>
        <w:sz w:val="20"/>
      </w:rPr>
      <w:fldChar w:fldCharType="separate"/>
    </w:r>
    <w:r w:rsidR="00703455">
      <w:rPr>
        <w:sz w:val="20"/>
      </w:rPr>
      <w:t>2</w:t>
    </w:r>
    <w:r w:rsidR="00703455" w:rsidRPr="002447EC">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3787EA" w14:textId="77777777" w:rsidR="00B361A6" w:rsidRDefault="00B361A6" w:rsidP="00703455">
      <w:r>
        <w:separator/>
      </w:r>
    </w:p>
  </w:footnote>
  <w:footnote w:type="continuationSeparator" w:id="0">
    <w:p w14:paraId="07A9F922" w14:textId="77777777" w:rsidR="00B361A6" w:rsidRDefault="00B361A6" w:rsidP="007034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356B3E"/>
    <w:multiLevelType w:val="hybridMultilevel"/>
    <w:tmpl w:val="DDAE1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8462E2"/>
    <w:multiLevelType w:val="hybridMultilevel"/>
    <w:tmpl w:val="4C0E2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362B6"/>
    <w:multiLevelType w:val="hybridMultilevel"/>
    <w:tmpl w:val="29945A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AA61BB"/>
    <w:multiLevelType w:val="hybridMultilevel"/>
    <w:tmpl w:val="E236BAD2"/>
    <w:lvl w:ilvl="0" w:tplc="AE4C29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9E286F"/>
    <w:multiLevelType w:val="hybridMultilevel"/>
    <w:tmpl w:val="00AAE798"/>
    <w:lvl w:ilvl="0" w:tplc="8B444A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A7D5F16"/>
    <w:multiLevelType w:val="hybridMultilevel"/>
    <w:tmpl w:val="617E8362"/>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635AD8"/>
    <w:multiLevelType w:val="hybridMultilevel"/>
    <w:tmpl w:val="6C58E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614E69"/>
    <w:multiLevelType w:val="hybridMultilevel"/>
    <w:tmpl w:val="77C085AC"/>
    <w:lvl w:ilvl="0" w:tplc="F4A4D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3750260">
    <w:abstractNumId w:val="8"/>
  </w:num>
  <w:num w:numId="2" w16cid:durableId="1098478233">
    <w:abstractNumId w:val="6"/>
  </w:num>
  <w:num w:numId="3" w16cid:durableId="373701785">
    <w:abstractNumId w:val="1"/>
  </w:num>
  <w:num w:numId="4" w16cid:durableId="23404049">
    <w:abstractNumId w:val="4"/>
  </w:num>
  <w:num w:numId="5" w16cid:durableId="645284925">
    <w:abstractNumId w:val="7"/>
  </w:num>
  <w:num w:numId="6" w16cid:durableId="338237707">
    <w:abstractNumId w:val="0"/>
  </w:num>
  <w:num w:numId="7" w16cid:durableId="1978026849">
    <w:abstractNumId w:val="5"/>
  </w:num>
  <w:num w:numId="8" w16cid:durableId="57439660">
    <w:abstractNumId w:val="3"/>
  </w:num>
  <w:num w:numId="9" w16cid:durableId="5727363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3074"/>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D77A6"/>
    <w:rsid w:val="00012C46"/>
    <w:rsid w:val="00032269"/>
    <w:rsid w:val="00033154"/>
    <w:rsid w:val="00042048"/>
    <w:rsid w:val="0005352E"/>
    <w:rsid w:val="000537DA"/>
    <w:rsid w:val="000545A8"/>
    <w:rsid w:val="000C2C21"/>
    <w:rsid w:val="000F315B"/>
    <w:rsid w:val="00112A03"/>
    <w:rsid w:val="00124216"/>
    <w:rsid w:val="00134659"/>
    <w:rsid w:val="00140A8A"/>
    <w:rsid w:val="00146312"/>
    <w:rsid w:val="0015268B"/>
    <w:rsid w:val="00160580"/>
    <w:rsid w:val="0017047F"/>
    <w:rsid w:val="00177C77"/>
    <w:rsid w:val="00182503"/>
    <w:rsid w:val="001932AF"/>
    <w:rsid w:val="001A2199"/>
    <w:rsid w:val="001B7BB2"/>
    <w:rsid w:val="00220D55"/>
    <w:rsid w:val="00247407"/>
    <w:rsid w:val="00276957"/>
    <w:rsid w:val="00276DCC"/>
    <w:rsid w:val="00281D41"/>
    <w:rsid w:val="00283EFE"/>
    <w:rsid w:val="002A33FF"/>
    <w:rsid w:val="002B44A5"/>
    <w:rsid w:val="002D1E37"/>
    <w:rsid w:val="002F0ED3"/>
    <w:rsid w:val="00301D2C"/>
    <w:rsid w:val="003112AF"/>
    <w:rsid w:val="003156B6"/>
    <w:rsid w:val="0037263B"/>
    <w:rsid w:val="00385812"/>
    <w:rsid w:val="0039149C"/>
    <w:rsid w:val="00392D0B"/>
    <w:rsid w:val="003A7AFC"/>
    <w:rsid w:val="003C60EF"/>
    <w:rsid w:val="003E4BAF"/>
    <w:rsid w:val="003F4B03"/>
    <w:rsid w:val="003F629D"/>
    <w:rsid w:val="0043541E"/>
    <w:rsid w:val="0048097B"/>
    <w:rsid w:val="004813AC"/>
    <w:rsid w:val="004A2881"/>
    <w:rsid w:val="004A75ED"/>
    <w:rsid w:val="004B37A0"/>
    <w:rsid w:val="004B763E"/>
    <w:rsid w:val="004D3290"/>
    <w:rsid w:val="004D6B39"/>
    <w:rsid w:val="00523FEE"/>
    <w:rsid w:val="005448AA"/>
    <w:rsid w:val="005520FB"/>
    <w:rsid w:val="00585417"/>
    <w:rsid w:val="006246F3"/>
    <w:rsid w:val="00642A3D"/>
    <w:rsid w:val="00665C6E"/>
    <w:rsid w:val="006731BB"/>
    <w:rsid w:val="006970C5"/>
    <w:rsid w:val="006D06D9"/>
    <w:rsid w:val="006D77A6"/>
    <w:rsid w:val="00702109"/>
    <w:rsid w:val="00703455"/>
    <w:rsid w:val="0072610D"/>
    <w:rsid w:val="00733691"/>
    <w:rsid w:val="00740306"/>
    <w:rsid w:val="00757AD4"/>
    <w:rsid w:val="00764D42"/>
    <w:rsid w:val="00774B35"/>
    <w:rsid w:val="007B3F4B"/>
    <w:rsid w:val="007B66ED"/>
    <w:rsid w:val="007B7347"/>
    <w:rsid w:val="007D10F3"/>
    <w:rsid w:val="007E050F"/>
    <w:rsid w:val="007E3487"/>
    <w:rsid w:val="008137ED"/>
    <w:rsid w:val="008308AC"/>
    <w:rsid w:val="00852D22"/>
    <w:rsid w:val="008869EA"/>
    <w:rsid w:val="0089368F"/>
    <w:rsid w:val="008A7E47"/>
    <w:rsid w:val="008B5A04"/>
    <w:rsid w:val="008F46C3"/>
    <w:rsid w:val="00945A24"/>
    <w:rsid w:val="009652CF"/>
    <w:rsid w:val="009908FF"/>
    <w:rsid w:val="00995505"/>
    <w:rsid w:val="00A13071"/>
    <w:rsid w:val="00A26158"/>
    <w:rsid w:val="00A56306"/>
    <w:rsid w:val="00A65101"/>
    <w:rsid w:val="00A663A4"/>
    <w:rsid w:val="00A71BD4"/>
    <w:rsid w:val="00A85AAC"/>
    <w:rsid w:val="00AB1756"/>
    <w:rsid w:val="00AE46E5"/>
    <w:rsid w:val="00AF7D30"/>
    <w:rsid w:val="00B30178"/>
    <w:rsid w:val="00B361A6"/>
    <w:rsid w:val="00B403BF"/>
    <w:rsid w:val="00B42A0D"/>
    <w:rsid w:val="00B608D9"/>
    <w:rsid w:val="00B66332"/>
    <w:rsid w:val="00BA1AD3"/>
    <w:rsid w:val="00BA1BB5"/>
    <w:rsid w:val="00BA4055"/>
    <w:rsid w:val="00BA7CA5"/>
    <w:rsid w:val="00BA7FB6"/>
    <w:rsid w:val="00BB06C8"/>
    <w:rsid w:val="00BD6FF4"/>
    <w:rsid w:val="00BE3042"/>
    <w:rsid w:val="00C1644A"/>
    <w:rsid w:val="00C20BFE"/>
    <w:rsid w:val="00C24EE2"/>
    <w:rsid w:val="00C44386"/>
    <w:rsid w:val="00C54711"/>
    <w:rsid w:val="00C7060E"/>
    <w:rsid w:val="00C832EB"/>
    <w:rsid w:val="00C94799"/>
    <w:rsid w:val="00C95A4E"/>
    <w:rsid w:val="00CC1778"/>
    <w:rsid w:val="00CC18B6"/>
    <w:rsid w:val="00CC536F"/>
    <w:rsid w:val="00CD740F"/>
    <w:rsid w:val="00CE4462"/>
    <w:rsid w:val="00CE575B"/>
    <w:rsid w:val="00CF3DE8"/>
    <w:rsid w:val="00D0493F"/>
    <w:rsid w:val="00D31C64"/>
    <w:rsid w:val="00D56F91"/>
    <w:rsid w:val="00D642F2"/>
    <w:rsid w:val="00D72912"/>
    <w:rsid w:val="00D82B6A"/>
    <w:rsid w:val="00D8671C"/>
    <w:rsid w:val="00DA57C3"/>
    <w:rsid w:val="00DB20BB"/>
    <w:rsid w:val="00DC003C"/>
    <w:rsid w:val="00DC3855"/>
    <w:rsid w:val="00DF0672"/>
    <w:rsid w:val="00E242A8"/>
    <w:rsid w:val="00E274B8"/>
    <w:rsid w:val="00E355D8"/>
    <w:rsid w:val="00E37194"/>
    <w:rsid w:val="00E72707"/>
    <w:rsid w:val="00E8165D"/>
    <w:rsid w:val="00EA1BAA"/>
    <w:rsid w:val="00EB623C"/>
    <w:rsid w:val="00EC24A0"/>
    <w:rsid w:val="00ED4651"/>
    <w:rsid w:val="00F0586E"/>
    <w:rsid w:val="00F26976"/>
    <w:rsid w:val="00F43932"/>
    <w:rsid w:val="00F452D6"/>
    <w:rsid w:val="00F71834"/>
    <w:rsid w:val="00FB63D8"/>
    <w:rsid w:val="00FC2C68"/>
    <w:rsid w:val="00FC6B42"/>
    <w:rsid w:val="00FE42D3"/>
    <w:rsid w:val="00FE4658"/>
    <w:rsid w:val="00FF56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502C131A"/>
  <w15:chartTrackingRefBased/>
  <w15:docId w15:val="{29D59A9F-B7D6-4981-B27C-4BEF1A374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iPriority w:val="99"/>
    <w:unhideWhenUsed/>
    <w:rsid w:val="00B66332"/>
    <w:pPr>
      <w:spacing w:before="100" w:beforeAutospacing="1" w:after="100" w:afterAutospacing="1"/>
    </w:pPr>
    <w:rPr>
      <w:szCs w:val="24"/>
    </w:rPr>
  </w:style>
  <w:style w:type="character" w:styleId="Strong">
    <w:name w:val="Strong"/>
    <w:uiPriority w:val="22"/>
    <w:qFormat/>
    <w:rsid w:val="00B66332"/>
    <w:rPr>
      <w:b/>
      <w:bCs/>
    </w:rPr>
  </w:style>
  <w:style w:type="paragraph" w:styleId="CommentText">
    <w:name w:val="annotation text"/>
    <w:basedOn w:val="Normal"/>
    <w:link w:val="CommentTextChar"/>
    <w:rsid w:val="00642A3D"/>
    <w:rPr>
      <w:sz w:val="20"/>
    </w:rPr>
  </w:style>
  <w:style w:type="character" w:customStyle="1" w:styleId="CommentTextChar">
    <w:name w:val="Comment Text Char"/>
    <w:basedOn w:val="DefaultParagraphFont"/>
    <w:link w:val="CommentText"/>
    <w:rsid w:val="00642A3D"/>
  </w:style>
  <w:style w:type="paragraph" w:styleId="Header">
    <w:name w:val="header"/>
    <w:basedOn w:val="Normal"/>
    <w:link w:val="HeaderChar"/>
    <w:rsid w:val="00703455"/>
    <w:pPr>
      <w:tabs>
        <w:tab w:val="center" w:pos="4680"/>
        <w:tab w:val="right" w:pos="9360"/>
      </w:tabs>
    </w:pPr>
  </w:style>
  <w:style w:type="character" w:customStyle="1" w:styleId="HeaderChar">
    <w:name w:val="Header Char"/>
    <w:link w:val="Header"/>
    <w:rsid w:val="00703455"/>
    <w:rPr>
      <w:sz w:val="24"/>
    </w:rPr>
  </w:style>
  <w:style w:type="paragraph" w:styleId="Footer">
    <w:name w:val="footer"/>
    <w:basedOn w:val="Normal"/>
    <w:link w:val="FooterChar"/>
    <w:uiPriority w:val="99"/>
    <w:rsid w:val="00703455"/>
    <w:pPr>
      <w:tabs>
        <w:tab w:val="center" w:pos="4680"/>
        <w:tab w:val="right" w:pos="9360"/>
      </w:tabs>
    </w:pPr>
  </w:style>
  <w:style w:type="character" w:customStyle="1" w:styleId="FooterChar">
    <w:name w:val="Footer Char"/>
    <w:link w:val="Footer"/>
    <w:uiPriority w:val="99"/>
    <w:rsid w:val="00703455"/>
    <w:rPr>
      <w:sz w:val="24"/>
    </w:rPr>
  </w:style>
  <w:style w:type="paragraph" w:styleId="ListParagraph">
    <w:name w:val="List Paragraph"/>
    <w:basedOn w:val="Normal"/>
    <w:uiPriority w:val="34"/>
    <w:qFormat/>
    <w:rsid w:val="008308AC"/>
    <w:pPr>
      <w:ind w:left="720"/>
      <w:contextualSpacing/>
    </w:pPr>
    <w:rPr>
      <w:sz w:val="22"/>
      <w:szCs w:val="22"/>
    </w:rPr>
  </w:style>
  <w:style w:type="paragraph" w:styleId="NoSpacing">
    <w:name w:val="No Spacing"/>
    <w:uiPriority w:val="1"/>
    <w:qFormat/>
    <w:rsid w:val="00740306"/>
    <w:rPr>
      <w:rFonts w:ascii="Calibri" w:eastAsia="Calibri" w:hAnsi="Calibri"/>
      <w:sz w:val="22"/>
      <w:szCs w:val="22"/>
    </w:rPr>
  </w:style>
  <w:style w:type="character" w:styleId="CommentReference">
    <w:name w:val="annotation reference"/>
    <w:rsid w:val="007E050F"/>
    <w:rPr>
      <w:sz w:val="16"/>
      <w:szCs w:val="16"/>
    </w:rPr>
  </w:style>
  <w:style w:type="paragraph" w:styleId="CommentSubject">
    <w:name w:val="annotation subject"/>
    <w:basedOn w:val="CommentText"/>
    <w:next w:val="CommentText"/>
    <w:link w:val="CommentSubjectChar"/>
    <w:rsid w:val="007E050F"/>
    <w:rPr>
      <w:b/>
      <w:bCs/>
    </w:rPr>
  </w:style>
  <w:style w:type="character" w:customStyle="1" w:styleId="CommentSubjectChar">
    <w:name w:val="Comment Subject Char"/>
    <w:link w:val="CommentSubject"/>
    <w:rsid w:val="007E05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327511">
      <w:bodyDiv w:val="1"/>
      <w:marLeft w:val="0"/>
      <w:marRight w:val="0"/>
      <w:marTop w:val="0"/>
      <w:marBottom w:val="0"/>
      <w:divBdr>
        <w:top w:val="none" w:sz="0" w:space="0" w:color="auto"/>
        <w:left w:val="none" w:sz="0" w:space="0" w:color="auto"/>
        <w:bottom w:val="none" w:sz="0" w:space="0" w:color="auto"/>
        <w:right w:val="none" w:sz="0" w:space="0" w:color="auto"/>
      </w:divBdr>
    </w:div>
    <w:div w:id="456804252">
      <w:bodyDiv w:val="1"/>
      <w:marLeft w:val="0"/>
      <w:marRight w:val="0"/>
      <w:marTop w:val="0"/>
      <w:marBottom w:val="0"/>
      <w:divBdr>
        <w:top w:val="none" w:sz="0" w:space="0" w:color="auto"/>
        <w:left w:val="none" w:sz="0" w:space="0" w:color="auto"/>
        <w:bottom w:val="none" w:sz="0" w:space="0" w:color="auto"/>
        <w:right w:val="none" w:sz="0" w:space="0" w:color="auto"/>
      </w:divBdr>
      <w:divsChild>
        <w:div w:id="438449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ss.gov/dph/fp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dph/dcs"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76D49-2B50-44DB-8B32-4A38CF800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Letterhead.dot</Template>
  <TotalTime>0</TotalTime>
  <Pages>8</Pages>
  <Words>2365</Words>
  <Characters>13482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15816</CharactersWithSpaces>
  <SharedDoc>false</SharedDoc>
  <HLinks>
    <vt:vector size="18" baseType="variant">
      <vt:variant>
        <vt:i4>7602233</vt:i4>
      </vt:variant>
      <vt:variant>
        <vt:i4>6</vt:i4>
      </vt:variant>
      <vt:variant>
        <vt:i4>0</vt:i4>
      </vt:variant>
      <vt:variant>
        <vt:i4>5</vt:i4>
      </vt:variant>
      <vt:variant>
        <vt:lpwstr>http://www.mass.gov/dph/fpp</vt:lpwstr>
      </vt:variant>
      <vt:variant>
        <vt:lpwstr/>
      </vt:variant>
      <vt:variant>
        <vt:i4>7602233</vt:i4>
      </vt:variant>
      <vt:variant>
        <vt:i4>3</vt:i4>
      </vt:variant>
      <vt:variant>
        <vt:i4>0</vt:i4>
      </vt:variant>
      <vt:variant>
        <vt:i4>5</vt:i4>
      </vt:variant>
      <vt:variant>
        <vt:lpwstr>http://www.mass.gov/dph/fpp</vt:lpwstr>
      </vt:variant>
      <vt:variant>
        <vt:lpwstr/>
      </vt:variant>
      <vt:variant>
        <vt:i4>6750267</vt:i4>
      </vt:variant>
      <vt:variant>
        <vt:i4>0</vt:i4>
      </vt:variant>
      <vt:variant>
        <vt:i4>0</vt:i4>
      </vt:variant>
      <vt:variant>
        <vt:i4>5</vt:i4>
      </vt:variant>
      <vt:variant>
        <vt:lpwstr>http://www.mass.gov/dph/dcs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Woo, Karl (EHS)</cp:lastModifiedBy>
  <cp:revision>2</cp:revision>
  <cp:lastPrinted>2020-08-12T21:19:00Z</cp:lastPrinted>
  <dcterms:created xsi:type="dcterms:W3CDTF">2024-10-24T13:14:00Z</dcterms:created>
  <dcterms:modified xsi:type="dcterms:W3CDTF">2024-10-24T13:14:00Z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0950a886fb5adca3933ed0286fb161ca0fa8d9af14f886d3f848c208747fb481</vt:lpwstr>
  </property>
</Properties>
</file>