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89D8" w14:textId="2E859F28" w:rsidR="005D7D50" w:rsidRDefault="005D7D50" w:rsidP="005D7D50">
      <w:pPr>
        <w:pStyle w:val="NormalWeb"/>
      </w:pPr>
      <w:r>
        <w:rPr>
          <w:rStyle w:val="Strong"/>
        </w:rPr>
        <w:t xml:space="preserve">Un brevi splikason </w:t>
      </w:r>
      <w:r>
        <w:t xml:space="preserve">Dipartamentu di pruteson anbiental di Massachusetts (MassDEP) sta plania pa analiza sés pulítika di barudju di 1990 pa aumenta klareza i da orientason sobre modi ki MassDEP ta ben avalia konformidadi ku rikizitus sés kualidade di ar di regulamentus di barudju (310 CMR 7.10).  MassDEP ten publikadu un </w:t>
      </w:r>
      <w:hyperlink r:id="rId4" w:history="1">
        <w:r>
          <w:rPr>
            <w:rStyle w:val="Hyperlink"/>
            <w:b/>
          </w:rPr>
          <w:t>Dukumentu pulítika ki ta diskuti barudju i informason di kumentáriu públiku</w:t>
        </w:r>
      </w:hyperlink>
      <w:r>
        <w:t xml:space="preserve"> na sés website i buska kumetárius ti </w:t>
      </w:r>
      <w:r w:rsidR="00C817B1" w:rsidRPr="00C817B1">
        <w:t>30</w:t>
      </w:r>
      <w:r>
        <w:t xml:space="preserve"> di </w:t>
      </w:r>
      <w:r w:rsidR="00C817B1" w:rsidRPr="00C817B1">
        <w:t>abri</w:t>
      </w:r>
      <w:r w:rsidR="00C817B1">
        <w:rPr>
          <w:lang w:val="en-GB"/>
        </w:rPr>
        <w:t>l</w:t>
      </w:r>
      <w:r>
        <w:t>, 2026.</w:t>
      </w:r>
    </w:p>
    <w:p w14:paraId="20054D5F" w14:textId="77777777" w:rsidR="005162B3" w:rsidRDefault="005162B3"/>
    <w:sectPr w:rsidR="0051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50"/>
    <w:rsid w:val="00052028"/>
    <w:rsid w:val="001E143C"/>
    <w:rsid w:val="004D29EE"/>
    <w:rsid w:val="005162B3"/>
    <w:rsid w:val="005D7D50"/>
    <w:rsid w:val="00C817B1"/>
    <w:rsid w:val="00D0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6221"/>
  <w15:chartTrackingRefBased/>
  <w15:docId w15:val="{882B278A-722D-4D28-931B-BEBC0FF1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7D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7D50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ss.gov/info-details/massdep-public-hearings-comment-opportuniti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7" ma:contentTypeDescription="Create a new document." ma:contentTypeScope="" ma:versionID="c2de8e4aedf3a64398d3e9a65f250a37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8e8ec5aa9b22f5a68f20a8e15c0df424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Props1.xml><?xml version="1.0" encoding="utf-8"?>
<ds:datastoreItem xmlns:ds="http://schemas.openxmlformats.org/officeDocument/2006/customXml" ds:itemID="{868562DE-80B5-4214-B575-DAEE43AC6105}"/>
</file>

<file path=customXml/itemProps2.xml><?xml version="1.0" encoding="utf-8"?>
<ds:datastoreItem xmlns:ds="http://schemas.openxmlformats.org/officeDocument/2006/customXml" ds:itemID="{206DDFF3-781F-452E-8114-C667D2C1035D}"/>
</file>

<file path=customXml/itemProps3.xml><?xml version="1.0" encoding="utf-8"?>
<ds:datastoreItem xmlns:ds="http://schemas.openxmlformats.org/officeDocument/2006/customXml" ds:itemID="{1C57885E-9FE9-42A3-A611-94E838029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Deneen (DEP)</dc:creator>
  <cp:keywords/>
  <dc:description/>
  <cp:lastModifiedBy>Nelo Ace</cp:lastModifiedBy>
  <cp:revision>2</cp:revision>
  <dcterms:created xsi:type="dcterms:W3CDTF">2026-03-26T16:18:00Z</dcterms:created>
  <dcterms:modified xsi:type="dcterms:W3CDTF">2026-03-31T13:57:00Z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MediaServiceImageTags">
    <vt:lpwstr/>
  </property>
</Properties>
</file>