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05D3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C40A35F" wp14:editId="46C8342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3749" w14:textId="77777777" w:rsidR="005331F9" w:rsidRDefault="005331F9" w:rsidP="009E7252">
      <w:pPr>
        <w:pStyle w:val="Heading1"/>
      </w:pPr>
    </w:p>
    <w:p w14:paraId="7033B7DE" w14:textId="77777777" w:rsidR="0015397C" w:rsidRPr="00261933" w:rsidRDefault="00437125" w:rsidP="00B10F5A">
      <w:pPr>
        <w:pStyle w:val="Heading1"/>
        <w:rPr>
          <w:lang w:val="en-US"/>
        </w:rPr>
      </w:pPr>
      <w:proofErr w:type="spellStart"/>
      <w:r w:rsidRPr="00261933">
        <w:rPr>
          <w:lang w:val="en-US"/>
        </w:rPr>
        <w:t>Ministè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Konsèvasyon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ak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Rekreyasyon</w:t>
      </w:r>
      <w:proofErr w:type="spellEnd"/>
      <w:r w:rsidRPr="00261933">
        <w:rPr>
          <w:lang w:val="en-US"/>
        </w:rPr>
        <w:br/>
        <w:t>Commonwealth Massachusetts</w:t>
      </w:r>
    </w:p>
    <w:p w14:paraId="0B21C360" w14:textId="77777777" w:rsidR="0015397C" w:rsidRPr="00261933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en-US"/>
        </w:rPr>
      </w:pPr>
    </w:p>
    <w:p w14:paraId="2950F9F1" w14:textId="5CDAF409" w:rsidR="00493DED" w:rsidRPr="00261933" w:rsidRDefault="007F6F54" w:rsidP="00493DED">
      <w:pPr>
        <w:pStyle w:val="Heading1"/>
        <w:rPr>
          <w:lang w:val="en-US"/>
        </w:rPr>
      </w:pPr>
      <w:r w:rsidRPr="00261933">
        <w:rPr>
          <w:lang w:val="en-US"/>
        </w:rPr>
        <w:t xml:space="preserve">Plan </w:t>
      </w:r>
      <w:proofErr w:type="spellStart"/>
      <w:r w:rsidRPr="00261933">
        <w:rPr>
          <w:lang w:val="en-US"/>
        </w:rPr>
        <w:t>Jesyon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Resous</w:t>
      </w:r>
      <w:proofErr w:type="spellEnd"/>
      <w:r w:rsidRPr="00261933">
        <w:rPr>
          <w:lang w:val="en-US"/>
        </w:rPr>
        <w:t xml:space="preserve"> Sit </w:t>
      </w:r>
      <w:proofErr w:type="spellStart"/>
      <w:r w:rsidRPr="00261933">
        <w:rPr>
          <w:lang w:val="en-US"/>
        </w:rPr>
        <w:t>Istorik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Fèm</w:t>
      </w:r>
      <w:proofErr w:type="spellEnd"/>
      <w:r w:rsidRPr="00261933">
        <w:rPr>
          <w:lang w:val="en-US"/>
        </w:rPr>
        <w:t xml:space="preserve"> Brook </w:t>
      </w:r>
    </w:p>
    <w:p w14:paraId="229151A4" w14:textId="405F77C5" w:rsidR="00493DED" w:rsidRPr="00261933" w:rsidRDefault="000579D7" w:rsidP="00493DED">
      <w:pPr>
        <w:pStyle w:val="Heading1"/>
        <w:rPr>
          <w:lang w:val="en-US"/>
        </w:rPr>
      </w:pPr>
      <w:proofErr w:type="spellStart"/>
      <w:r w:rsidRPr="00261933">
        <w:rPr>
          <w:lang w:val="en-US"/>
        </w:rPr>
        <w:t>Reyinyon</w:t>
      </w:r>
      <w:proofErr w:type="spellEnd"/>
      <w:r w:rsidRPr="00261933">
        <w:rPr>
          <w:lang w:val="en-US"/>
        </w:rPr>
        <w:t xml:space="preserve"> </w:t>
      </w:r>
      <w:proofErr w:type="spellStart"/>
      <w:r w:rsidRPr="00261933">
        <w:rPr>
          <w:lang w:val="en-US"/>
        </w:rPr>
        <w:t>Piblik</w:t>
      </w:r>
      <w:proofErr w:type="spellEnd"/>
    </w:p>
    <w:p w14:paraId="3BF5D82B" w14:textId="77777777" w:rsidR="00680CF2" w:rsidRPr="00261933" w:rsidRDefault="00680CF2" w:rsidP="009E7252">
      <w:pPr>
        <w:pStyle w:val="Heading1"/>
        <w:rPr>
          <w:lang w:val="en-US"/>
        </w:rPr>
      </w:pPr>
    </w:p>
    <w:p w14:paraId="6172D06C" w14:textId="06F4F9FE" w:rsidR="00493DED" w:rsidRPr="00261933" w:rsidRDefault="00F17AAE" w:rsidP="00493DED">
      <w:pPr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261933">
        <w:rPr>
          <w:b/>
          <w:bCs/>
          <w:color w:val="000000" w:themeColor="text1"/>
          <w:sz w:val="24"/>
          <w:szCs w:val="24"/>
          <w:lang w:val="en-US"/>
        </w:rPr>
        <w:t xml:space="preserve">Jedi 31 </w:t>
      </w:r>
      <w:proofErr w:type="spellStart"/>
      <w:r w:rsidRPr="00261933">
        <w:rPr>
          <w:b/>
          <w:bCs/>
          <w:color w:val="000000" w:themeColor="text1"/>
          <w:sz w:val="24"/>
          <w:szCs w:val="24"/>
          <w:lang w:val="en-US"/>
        </w:rPr>
        <w:t>Jiyè</w:t>
      </w:r>
      <w:proofErr w:type="spellEnd"/>
      <w:r w:rsidRPr="00261933">
        <w:rPr>
          <w:b/>
          <w:bCs/>
          <w:color w:val="000000" w:themeColor="text1"/>
          <w:sz w:val="24"/>
          <w:szCs w:val="24"/>
          <w:lang w:val="en-US"/>
        </w:rPr>
        <w:t xml:space="preserve"> a 6è rive 7è30 nan </w:t>
      </w:r>
      <w:proofErr w:type="spellStart"/>
      <w:r w:rsidRPr="00261933">
        <w:rPr>
          <w:b/>
          <w:bCs/>
          <w:color w:val="000000" w:themeColor="text1"/>
          <w:sz w:val="24"/>
          <w:szCs w:val="24"/>
          <w:lang w:val="en-US"/>
        </w:rPr>
        <w:t>aswè</w:t>
      </w:r>
      <w:proofErr w:type="spellEnd"/>
      <w:r w:rsidRPr="00261933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0CB2A12B" w14:textId="5A6F14F4" w:rsidR="00BF6D6F" w:rsidRDefault="006B47B3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Anrejistre pou </w:t>
      </w:r>
      <w:proofErr w:type="spellStart"/>
      <w:r>
        <w:rPr>
          <w:b/>
          <w:bCs/>
          <w:color w:val="000000" w:themeColor="text1"/>
          <w:sz w:val="24"/>
          <w:szCs w:val="24"/>
        </w:rPr>
        <w:t>reyinyon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a nan </w:t>
      </w:r>
      <w:hyperlink r:id="rId9" w:history="1">
        <w:r w:rsidR="00261933">
          <w:rPr>
            <w:rStyle w:val="Hyperlink"/>
            <w:b/>
            <w:bCs/>
            <w:sz w:val="24"/>
            <w:szCs w:val="24"/>
          </w:rPr>
          <w:t xml:space="preserve">Lyen Anrejistre Zoom </w:t>
        </w:r>
      </w:hyperlink>
      <w:r>
        <w:rPr>
          <w:b/>
          <w:bCs/>
          <w:color w:val="000000" w:themeColor="text1"/>
          <w:sz w:val="24"/>
          <w:szCs w:val="24"/>
        </w:rPr>
        <w:t>.</w:t>
      </w:r>
    </w:p>
    <w:p w14:paraId="42F36FFC" w14:textId="77777777" w:rsidR="005869C3" w:rsidRDefault="005869C3" w:rsidP="00417033"/>
    <w:p w14:paraId="12967063" w14:textId="69D02390" w:rsidR="00407365" w:rsidRPr="00407365" w:rsidRDefault="00407365" w:rsidP="00407365">
      <w:pPr>
        <w:pStyle w:val="paragraph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Style w:val="normaltextrun"/>
          <w:rFonts w:ascii="Times New Roman" w:hAnsi="Times New Roman"/>
          <w:sz w:val="27"/>
          <w:szCs w:val="27"/>
        </w:rPr>
        <w:t>Ministè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Konsèvasyon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ak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Rekreyasyon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(DCR)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ap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reyalize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rankont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pou bay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enfòmasyon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ak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seyans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pou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tande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piblik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la sou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preparasyon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Plan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Jesyon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Style w:val="normaltextrun"/>
          <w:rFonts w:ascii="Times New Roman" w:hAnsi="Times New Roman"/>
          <w:sz w:val="27"/>
          <w:szCs w:val="27"/>
        </w:rPr>
        <w:t>Resous</w:t>
      </w:r>
      <w:proofErr w:type="spellEnd"/>
      <w:r>
        <w:rPr>
          <w:rStyle w:val="normaltextrun"/>
          <w:rFonts w:ascii="Times New Roman" w:hAnsi="Times New Roman"/>
          <w:sz w:val="27"/>
          <w:szCs w:val="27"/>
        </w:rPr>
        <w:t xml:space="preserve"> (RMP) pou </w:t>
      </w:r>
      <w:proofErr w:type="spellStart"/>
      <w:r>
        <w:rPr>
          <w:rFonts w:ascii="Times New Roman" w:hAnsi="Times New Roman"/>
          <w:sz w:val="27"/>
          <w:szCs w:val="27"/>
        </w:rPr>
        <w:t>Sit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Istorik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Fèm</w:t>
      </w:r>
      <w:proofErr w:type="spellEnd"/>
      <w:r>
        <w:rPr>
          <w:rFonts w:ascii="Times New Roman" w:hAnsi="Times New Roman"/>
          <w:sz w:val="27"/>
          <w:szCs w:val="27"/>
        </w:rPr>
        <w:t xml:space="preserve"> Brook la nan </w:t>
      </w:r>
      <w:proofErr w:type="spellStart"/>
      <w:r>
        <w:rPr>
          <w:rFonts w:ascii="Times New Roman" w:hAnsi="Times New Roman"/>
          <w:sz w:val="27"/>
          <w:szCs w:val="27"/>
        </w:rPr>
        <w:t>katye</w:t>
      </w:r>
      <w:proofErr w:type="spellEnd"/>
      <w:r>
        <w:rPr>
          <w:rFonts w:ascii="Times New Roman" w:hAnsi="Times New Roman"/>
          <w:sz w:val="27"/>
          <w:szCs w:val="27"/>
        </w:rPr>
        <w:t xml:space="preserve"> West </w:t>
      </w:r>
      <w:proofErr w:type="spellStart"/>
      <w:r>
        <w:rPr>
          <w:rFonts w:ascii="Times New Roman" w:hAnsi="Times New Roman"/>
          <w:sz w:val="27"/>
          <w:szCs w:val="27"/>
        </w:rPr>
        <w:t>Roxbury</w:t>
      </w:r>
      <w:proofErr w:type="spellEnd"/>
      <w:r>
        <w:rPr>
          <w:rFonts w:ascii="Times New Roman" w:hAnsi="Times New Roman"/>
          <w:sz w:val="27"/>
          <w:szCs w:val="27"/>
        </w:rPr>
        <w:t xml:space="preserve"> nan Boston. </w:t>
      </w:r>
      <w:proofErr w:type="spellStart"/>
      <w:r>
        <w:rPr>
          <w:rFonts w:ascii="Times New Roman" w:hAnsi="Times New Roman"/>
          <w:sz w:val="27"/>
          <w:szCs w:val="27"/>
        </w:rPr>
        <w:t>Objektif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reyinyon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sa</w:t>
      </w:r>
      <w:proofErr w:type="spellEnd"/>
      <w:r>
        <w:rPr>
          <w:rFonts w:ascii="Times New Roman" w:hAnsi="Times New Roman"/>
          <w:sz w:val="27"/>
          <w:szCs w:val="27"/>
        </w:rPr>
        <w:t xml:space="preserve"> se pou </w:t>
      </w:r>
      <w:proofErr w:type="spellStart"/>
      <w:r>
        <w:rPr>
          <w:rFonts w:ascii="Times New Roman" w:hAnsi="Times New Roman"/>
          <w:sz w:val="27"/>
          <w:szCs w:val="27"/>
        </w:rPr>
        <w:t>enfòme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piblik</w:t>
      </w:r>
      <w:proofErr w:type="spellEnd"/>
      <w:r>
        <w:rPr>
          <w:rFonts w:ascii="Times New Roman" w:hAnsi="Times New Roman"/>
          <w:sz w:val="27"/>
          <w:szCs w:val="27"/>
        </w:rPr>
        <w:t xml:space="preserve"> la sou </w:t>
      </w:r>
      <w:proofErr w:type="spellStart"/>
      <w:r>
        <w:rPr>
          <w:rFonts w:ascii="Times New Roman" w:hAnsi="Times New Roman"/>
          <w:sz w:val="27"/>
          <w:szCs w:val="27"/>
        </w:rPr>
        <w:t>pwosesis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planifikasyon</w:t>
      </w:r>
      <w:proofErr w:type="spellEnd"/>
      <w:r>
        <w:rPr>
          <w:rFonts w:ascii="Times New Roman" w:hAnsi="Times New Roman"/>
          <w:sz w:val="27"/>
          <w:szCs w:val="27"/>
        </w:rPr>
        <w:t xml:space="preserve"> RMP a </w:t>
      </w:r>
      <w:proofErr w:type="spellStart"/>
      <w:r>
        <w:rPr>
          <w:rFonts w:ascii="Times New Roman" w:hAnsi="Times New Roman"/>
          <w:sz w:val="27"/>
          <w:szCs w:val="27"/>
        </w:rPr>
        <w:t>ak</w:t>
      </w:r>
      <w:proofErr w:type="spellEnd"/>
      <w:r>
        <w:rPr>
          <w:rFonts w:ascii="Times New Roman" w:hAnsi="Times New Roman"/>
          <w:sz w:val="27"/>
          <w:szCs w:val="27"/>
        </w:rPr>
        <w:t xml:space="preserve"> pou </w:t>
      </w:r>
      <w:proofErr w:type="spellStart"/>
      <w:r>
        <w:rPr>
          <w:rFonts w:ascii="Times New Roman" w:hAnsi="Times New Roman"/>
          <w:sz w:val="27"/>
          <w:szCs w:val="27"/>
        </w:rPr>
        <w:t>pran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kòmantè</w:t>
      </w:r>
      <w:proofErr w:type="spellEnd"/>
      <w:r>
        <w:rPr>
          <w:rFonts w:ascii="Times New Roman" w:hAnsi="Times New Roman"/>
          <w:sz w:val="27"/>
          <w:szCs w:val="27"/>
        </w:rPr>
        <w:t xml:space="preserve"> sou </w:t>
      </w:r>
      <w:proofErr w:type="spellStart"/>
      <w:r>
        <w:rPr>
          <w:rFonts w:ascii="Times New Roman" w:hAnsi="Times New Roman"/>
          <w:sz w:val="27"/>
          <w:szCs w:val="27"/>
        </w:rPr>
        <w:t>pak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la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Prezantasyon</w:t>
      </w:r>
      <w:proofErr w:type="spellEnd"/>
      <w:r>
        <w:rPr>
          <w:rFonts w:ascii="Times New Roman" w:hAnsi="Times New Roman"/>
          <w:sz w:val="27"/>
          <w:szCs w:val="27"/>
        </w:rPr>
        <w:t xml:space="preserve"> an </w:t>
      </w:r>
      <w:proofErr w:type="spellStart"/>
      <w:r>
        <w:rPr>
          <w:rFonts w:ascii="Times New Roman" w:hAnsi="Times New Roman"/>
          <w:sz w:val="27"/>
          <w:szCs w:val="27"/>
        </w:rPr>
        <w:t>pral</w:t>
      </w:r>
      <w:proofErr w:type="spellEnd"/>
      <w:r>
        <w:rPr>
          <w:rFonts w:ascii="Times New Roman" w:hAnsi="Times New Roman"/>
          <w:sz w:val="27"/>
          <w:szCs w:val="27"/>
        </w:rPr>
        <w:t xml:space="preserve"> montre </w:t>
      </w:r>
      <w:proofErr w:type="spellStart"/>
      <w:r>
        <w:rPr>
          <w:rFonts w:ascii="Times New Roman" w:hAnsi="Times New Roman"/>
          <w:sz w:val="27"/>
          <w:szCs w:val="27"/>
        </w:rPr>
        <w:t>tou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kijan</w:t>
      </w:r>
      <w:proofErr w:type="spellEnd"/>
      <w:r>
        <w:rPr>
          <w:rFonts w:ascii="Times New Roman" w:hAnsi="Times New Roman"/>
          <w:sz w:val="27"/>
          <w:szCs w:val="27"/>
        </w:rPr>
        <w:t xml:space="preserve"> RMP a </w:t>
      </w:r>
      <w:proofErr w:type="spellStart"/>
      <w:r>
        <w:rPr>
          <w:rFonts w:ascii="Times New Roman" w:hAnsi="Times New Roman"/>
          <w:sz w:val="27"/>
          <w:szCs w:val="27"/>
        </w:rPr>
        <w:t>pral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itilize</w:t>
      </w:r>
      <w:proofErr w:type="spellEnd"/>
      <w:r>
        <w:rPr>
          <w:rFonts w:ascii="Times New Roman" w:hAnsi="Times New Roman"/>
          <w:sz w:val="27"/>
          <w:szCs w:val="27"/>
        </w:rPr>
        <w:t xml:space="preserve"> pou </w:t>
      </w:r>
      <w:proofErr w:type="spellStart"/>
      <w:r>
        <w:rPr>
          <w:rFonts w:ascii="Times New Roman" w:hAnsi="Times New Roman"/>
          <w:sz w:val="27"/>
          <w:szCs w:val="27"/>
        </w:rPr>
        <w:t>devlope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Konsepsyon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Konseptyèl</w:t>
      </w:r>
      <w:proofErr w:type="spellEnd"/>
      <w:r>
        <w:rPr>
          <w:rFonts w:ascii="Times New Roman" w:hAnsi="Times New Roman"/>
          <w:sz w:val="27"/>
          <w:szCs w:val="27"/>
        </w:rPr>
        <w:t xml:space="preserve"> pou </w:t>
      </w:r>
      <w:proofErr w:type="spellStart"/>
      <w:r>
        <w:rPr>
          <w:rFonts w:ascii="Times New Roman" w:hAnsi="Times New Roman"/>
          <w:sz w:val="27"/>
          <w:szCs w:val="27"/>
        </w:rPr>
        <w:t>pwopriyete</w:t>
      </w:r>
      <w:proofErr w:type="spellEnd"/>
      <w:r>
        <w:rPr>
          <w:rFonts w:ascii="Times New Roman" w:hAnsi="Times New Roman"/>
          <w:sz w:val="27"/>
          <w:szCs w:val="27"/>
        </w:rPr>
        <w:t xml:space="preserve"> a, nan </w:t>
      </w:r>
      <w:proofErr w:type="spellStart"/>
      <w:r>
        <w:rPr>
          <w:rFonts w:ascii="Times New Roman" w:hAnsi="Times New Roman"/>
          <w:sz w:val="27"/>
          <w:szCs w:val="27"/>
        </w:rPr>
        <w:t>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faz</w:t>
      </w:r>
      <w:proofErr w:type="spellEnd"/>
      <w:r>
        <w:rPr>
          <w:rFonts w:ascii="Times New Roman" w:hAnsi="Times New Roman"/>
          <w:sz w:val="27"/>
          <w:szCs w:val="27"/>
        </w:rPr>
        <w:t xml:space="preserve"> k </w:t>
      </w:r>
      <w:proofErr w:type="spellStart"/>
      <w:r>
        <w:rPr>
          <w:rFonts w:ascii="Times New Roman" w:hAnsi="Times New Roman"/>
          <w:sz w:val="27"/>
          <w:szCs w:val="27"/>
        </w:rPr>
        <w:t>ap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vini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apre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ak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pwòp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pwosesis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piblik</w:t>
      </w:r>
      <w:proofErr w:type="spellEnd"/>
      <w:r>
        <w:rPr>
          <w:rFonts w:ascii="Times New Roman" w:hAnsi="Times New Roman"/>
          <w:sz w:val="27"/>
          <w:szCs w:val="27"/>
        </w:rPr>
        <w:t xml:space="preserve"> li. </w:t>
      </w:r>
      <w:proofErr w:type="spellStart"/>
      <w:r>
        <w:rPr>
          <w:rFonts w:ascii="Times New Roman" w:hAnsi="Times New Roman"/>
          <w:sz w:val="27"/>
          <w:szCs w:val="27"/>
        </w:rPr>
        <w:t>Sa</w:t>
      </w:r>
      <w:proofErr w:type="spellEnd"/>
      <w:r>
        <w:rPr>
          <w:rFonts w:ascii="Times New Roman" w:hAnsi="Times New Roman"/>
          <w:sz w:val="27"/>
          <w:szCs w:val="27"/>
        </w:rPr>
        <w:t xml:space="preserve"> se </w:t>
      </w:r>
      <w:proofErr w:type="spellStart"/>
      <w:r>
        <w:rPr>
          <w:rFonts w:ascii="Times New Roman" w:hAnsi="Times New Roman"/>
          <w:sz w:val="27"/>
          <w:szCs w:val="27"/>
        </w:rPr>
        <w:t>premye</w:t>
      </w:r>
      <w:proofErr w:type="spellEnd"/>
      <w:r>
        <w:rPr>
          <w:rFonts w:ascii="Times New Roman" w:hAnsi="Times New Roman"/>
          <w:sz w:val="27"/>
          <w:szCs w:val="27"/>
        </w:rPr>
        <w:t xml:space="preserve"> nan de </w:t>
      </w:r>
      <w:proofErr w:type="spellStart"/>
      <w:r>
        <w:rPr>
          <w:rFonts w:ascii="Times New Roman" w:hAnsi="Times New Roman"/>
          <w:sz w:val="27"/>
          <w:szCs w:val="27"/>
        </w:rPr>
        <w:t>reyinyon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piblik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ki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pral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fèt</w:t>
      </w:r>
      <w:proofErr w:type="spellEnd"/>
      <w:r>
        <w:rPr>
          <w:rFonts w:ascii="Times New Roman" w:hAnsi="Times New Roman"/>
          <w:sz w:val="27"/>
          <w:szCs w:val="27"/>
        </w:rPr>
        <w:t xml:space="preserve"> sou RMP </w:t>
      </w:r>
      <w:proofErr w:type="spellStart"/>
      <w:r>
        <w:rPr>
          <w:rFonts w:ascii="Times New Roman" w:hAnsi="Times New Roman"/>
          <w:sz w:val="27"/>
          <w:szCs w:val="27"/>
        </w:rPr>
        <w:t>Fèm</w:t>
      </w:r>
      <w:proofErr w:type="spellEnd"/>
      <w:r>
        <w:rPr>
          <w:rFonts w:ascii="Times New Roman" w:hAnsi="Times New Roman"/>
          <w:sz w:val="27"/>
          <w:szCs w:val="27"/>
        </w:rPr>
        <w:t xml:space="preserve"> Brook </w:t>
      </w:r>
      <w:proofErr w:type="spellStart"/>
      <w:r>
        <w:rPr>
          <w:rFonts w:ascii="Times New Roman" w:hAnsi="Times New Roman"/>
          <w:sz w:val="27"/>
          <w:szCs w:val="27"/>
        </w:rPr>
        <w:t>la</w:t>
      </w:r>
      <w:proofErr w:type="spellEnd"/>
      <w:r>
        <w:rPr>
          <w:rFonts w:ascii="Times New Roman" w:hAnsi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Dezyèm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reyinyon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piblik</w:t>
      </w:r>
      <w:proofErr w:type="spellEnd"/>
      <w:r>
        <w:rPr>
          <w:rFonts w:ascii="Times New Roman" w:hAnsi="Times New Roman"/>
          <w:sz w:val="27"/>
          <w:szCs w:val="27"/>
        </w:rPr>
        <w:t xml:space="preserve"> la </w:t>
      </w:r>
      <w:proofErr w:type="spellStart"/>
      <w:r>
        <w:rPr>
          <w:rFonts w:ascii="Times New Roman" w:hAnsi="Times New Roman"/>
          <w:sz w:val="27"/>
          <w:szCs w:val="27"/>
        </w:rPr>
        <w:t>pral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planifye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lè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Bouyon</w:t>
      </w:r>
      <w:proofErr w:type="spellEnd"/>
      <w:r>
        <w:rPr>
          <w:rFonts w:ascii="Times New Roman" w:hAnsi="Times New Roman"/>
          <w:sz w:val="27"/>
          <w:szCs w:val="27"/>
        </w:rPr>
        <w:t xml:space="preserve"> RMP a </w:t>
      </w:r>
      <w:proofErr w:type="spellStart"/>
      <w:r>
        <w:rPr>
          <w:rFonts w:ascii="Times New Roman" w:hAnsi="Times New Roman"/>
          <w:sz w:val="27"/>
          <w:szCs w:val="27"/>
        </w:rPr>
        <w:t>disponib</w:t>
      </w:r>
      <w:proofErr w:type="spellEnd"/>
      <w:r>
        <w:rPr>
          <w:rFonts w:ascii="Times New Roman" w:hAnsi="Times New Roman"/>
          <w:sz w:val="27"/>
          <w:szCs w:val="27"/>
        </w:rPr>
        <w:t xml:space="preserve"> pou </w:t>
      </w:r>
      <w:proofErr w:type="spellStart"/>
      <w:r>
        <w:rPr>
          <w:rFonts w:ascii="Times New Roman" w:hAnsi="Times New Roman"/>
          <w:sz w:val="27"/>
          <w:szCs w:val="27"/>
        </w:rPr>
        <w:t>piblik</w:t>
      </w:r>
      <w:proofErr w:type="spellEnd"/>
      <w:r>
        <w:rPr>
          <w:rFonts w:ascii="Times New Roman" w:hAnsi="Times New Roman"/>
          <w:sz w:val="27"/>
          <w:szCs w:val="27"/>
        </w:rPr>
        <w:t xml:space="preserve"> la </w:t>
      </w:r>
      <w:proofErr w:type="spellStart"/>
      <w:r>
        <w:rPr>
          <w:rFonts w:ascii="Times New Roman" w:hAnsi="Times New Roman"/>
          <w:sz w:val="27"/>
          <w:szCs w:val="27"/>
        </w:rPr>
        <w:t>revize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ak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kòmante</w:t>
      </w:r>
      <w:proofErr w:type="spellEnd"/>
      <w:r>
        <w:rPr>
          <w:rFonts w:ascii="Times New Roman" w:hAnsi="Times New Roman"/>
          <w:sz w:val="27"/>
          <w:szCs w:val="27"/>
        </w:rPr>
        <w:t>. </w:t>
      </w:r>
    </w:p>
    <w:p w14:paraId="1974C810" w14:textId="77777777" w:rsidR="00493DED" w:rsidRPr="00407365" w:rsidRDefault="00493DED">
      <w:pPr>
        <w:rPr>
          <w:sz w:val="27"/>
          <w:szCs w:val="27"/>
        </w:rPr>
      </w:pPr>
    </w:p>
    <w:p w14:paraId="302BD97E" w14:textId="501BB886" w:rsidR="48B3E529" w:rsidRDefault="48B3E529">
      <w:r>
        <w:rPr>
          <w:color w:val="141414"/>
          <w:sz w:val="27"/>
          <w:szCs w:val="27"/>
        </w:rPr>
        <w:t xml:space="preserve">Yo </w:t>
      </w:r>
      <w:proofErr w:type="spellStart"/>
      <w:r>
        <w:rPr>
          <w:color w:val="141414"/>
          <w:sz w:val="27"/>
          <w:szCs w:val="27"/>
        </w:rPr>
        <w:t>pral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envite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piblik</w:t>
      </w:r>
      <w:proofErr w:type="spellEnd"/>
      <w:r>
        <w:rPr>
          <w:color w:val="141414"/>
          <w:sz w:val="27"/>
          <w:szCs w:val="27"/>
        </w:rPr>
        <w:t xml:space="preserve"> la pou bay </w:t>
      </w:r>
      <w:proofErr w:type="spellStart"/>
      <w:r>
        <w:rPr>
          <w:color w:val="141414"/>
          <w:sz w:val="27"/>
          <w:szCs w:val="27"/>
        </w:rPr>
        <w:t>kòmantè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pandan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reyinyon</w:t>
      </w:r>
      <w:proofErr w:type="spellEnd"/>
      <w:r>
        <w:rPr>
          <w:color w:val="141414"/>
          <w:sz w:val="27"/>
          <w:szCs w:val="27"/>
        </w:rPr>
        <w:t xml:space="preserve"> a, </w:t>
      </w:r>
      <w:proofErr w:type="spellStart"/>
      <w:r>
        <w:rPr>
          <w:color w:val="141414"/>
          <w:sz w:val="27"/>
          <w:szCs w:val="27"/>
        </w:rPr>
        <w:t>apre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prezantasyon</w:t>
      </w:r>
      <w:proofErr w:type="spellEnd"/>
      <w:r>
        <w:rPr>
          <w:color w:val="141414"/>
          <w:sz w:val="27"/>
          <w:szCs w:val="27"/>
        </w:rPr>
        <w:t xml:space="preserve"> a </w:t>
      </w:r>
      <w:proofErr w:type="spellStart"/>
      <w:r>
        <w:rPr>
          <w:color w:val="141414"/>
          <w:sz w:val="27"/>
          <w:szCs w:val="27"/>
        </w:rPr>
        <w:t>lè</w:t>
      </w:r>
      <w:proofErr w:type="spellEnd"/>
      <w:r>
        <w:rPr>
          <w:color w:val="141414"/>
          <w:sz w:val="27"/>
          <w:szCs w:val="27"/>
        </w:rPr>
        <w:t xml:space="preserve"> yo </w:t>
      </w:r>
      <w:proofErr w:type="spellStart"/>
      <w:r>
        <w:rPr>
          <w:color w:val="141414"/>
          <w:sz w:val="27"/>
          <w:szCs w:val="27"/>
        </w:rPr>
        <w:t>ouvri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mikwo</w:t>
      </w:r>
      <w:proofErr w:type="spellEnd"/>
      <w:r>
        <w:rPr>
          <w:color w:val="141414"/>
          <w:sz w:val="27"/>
          <w:szCs w:val="27"/>
        </w:rPr>
        <w:t xml:space="preserve"> yo, </w:t>
      </w:r>
      <w:proofErr w:type="spellStart"/>
      <w:r>
        <w:rPr>
          <w:color w:val="141414"/>
          <w:sz w:val="27"/>
          <w:szCs w:val="27"/>
        </w:rPr>
        <w:t>oswa</w:t>
      </w:r>
      <w:proofErr w:type="spellEnd"/>
      <w:r>
        <w:rPr>
          <w:color w:val="141414"/>
          <w:sz w:val="27"/>
          <w:szCs w:val="27"/>
        </w:rPr>
        <w:t xml:space="preserve"> nan </w:t>
      </w:r>
      <w:proofErr w:type="spellStart"/>
      <w:r>
        <w:rPr>
          <w:color w:val="141414"/>
          <w:sz w:val="27"/>
          <w:szCs w:val="27"/>
        </w:rPr>
        <w:t>fonksyonalite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mesajri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ki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pral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disponib</w:t>
      </w:r>
      <w:proofErr w:type="spellEnd"/>
      <w:r>
        <w:rPr>
          <w:color w:val="141414"/>
          <w:sz w:val="27"/>
          <w:szCs w:val="27"/>
        </w:rPr>
        <w:t xml:space="preserve"> nan </w:t>
      </w:r>
      <w:proofErr w:type="spellStart"/>
      <w:r>
        <w:rPr>
          <w:color w:val="141414"/>
          <w:sz w:val="27"/>
          <w:szCs w:val="27"/>
        </w:rPr>
        <w:t>platfòm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patisipasyon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vityèl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la</w:t>
      </w:r>
      <w:proofErr w:type="spellEnd"/>
      <w:r>
        <w:rPr>
          <w:color w:val="141414"/>
          <w:sz w:val="27"/>
          <w:szCs w:val="27"/>
        </w:rPr>
        <w:t xml:space="preserve">. Apre </w:t>
      </w:r>
      <w:proofErr w:type="spellStart"/>
      <w:r>
        <w:rPr>
          <w:color w:val="141414"/>
          <w:sz w:val="27"/>
          <w:szCs w:val="27"/>
        </w:rPr>
        <w:t>reyinyon</w:t>
      </w:r>
      <w:proofErr w:type="spellEnd"/>
      <w:r>
        <w:rPr>
          <w:color w:val="141414"/>
          <w:sz w:val="27"/>
          <w:szCs w:val="27"/>
        </w:rPr>
        <w:t xml:space="preserve"> a, </w:t>
      </w:r>
      <w:proofErr w:type="spellStart"/>
      <w:r>
        <w:rPr>
          <w:color w:val="141414"/>
          <w:sz w:val="27"/>
          <w:szCs w:val="27"/>
        </w:rPr>
        <w:t>prezantasyon</w:t>
      </w:r>
      <w:proofErr w:type="spellEnd"/>
      <w:r>
        <w:rPr>
          <w:color w:val="141414"/>
          <w:sz w:val="27"/>
          <w:szCs w:val="27"/>
        </w:rPr>
        <w:t xml:space="preserve"> a </w:t>
      </w:r>
      <w:proofErr w:type="spellStart"/>
      <w:r>
        <w:rPr>
          <w:color w:val="141414"/>
          <w:sz w:val="27"/>
          <w:szCs w:val="27"/>
        </w:rPr>
        <w:t>pral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disponib</w:t>
      </w:r>
      <w:proofErr w:type="spellEnd"/>
      <w:r>
        <w:rPr>
          <w:color w:val="141414"/>
          <w:sz w:val="27"/>
          <w:szCs w:val="27"/>
        </w:rPr>
        <w:t xml:space="preserve"> pou </w:t>
      </w:r>
      <w:proofErr w:type="spellStart"/>
      <w:r>
        <w:rPr>
          <w:color w:val="141414"/>
          <w:sz w:val="27"/>
          <w:szCs w:val="27"/>
        </w:rPr>
        <w:t>wè</w:t>
      </w:r>
      <w:proofErr w:type="spellEnd"/>
      <w:r>
        <w:rPr>
          <w:color w:val="141414"/>
          <w:sz w:val="27"/>
          <w:szCs w:val="27"/>
        </w:rPr>
        <w:t xml:space="preserve"> sou pat </w:t>
      </w:r>
      <w:proofErr w:type="spellStart"/>
      <w:r>
        <w:rPr>
          <w:color w:val="141414"/>
          <w:sz w:val="27"/>
          <w:szCs w:val="27"/>
        </w:rPr>
        <w:t>entènèt</w:t>
      </w:r>
      <w:proofErr w:type="spellEnd"/>
      <w:r>
        <w:rPr>
          <w:color w:val="141414"/>
          <w:sz w:val="27"/>
          <w:szCs w:val="27"/>
        </w:rPr>
        <w:t xml:space="preserve"> DCR </w:t>
      </w:r>
      <w:proofErr w:type="spellStart"/>
      <w:r>
        <w:rPr>
          <w:color w:val="141414"/>
          <w:sz w:val="27"/>
          <w:szCs w:val="27"/>
        </w:rPr>
        <w:t>ki</w:t>
      </w:r>
      <w:proofErr w:type="spellEnd"/>
      <w:r>
        <w:rPr>
          <w:color w:val="141414"/>
          <w:sz w:val="27"/>
          <w:szCs w:val="27"/>
        </w:rPr>
        <w:t xml:space="preserve"> se </w:t>
      </w:r>
      <w:hyperlink r:id="rId10" w:history="1">
        <w:proofErr w:type="spellStart"/>
        <w:r w:rsidR="00261933">
          <w:rPr>
            <w:rStyle w:val="Hyperlink"/>
            <w:sz w:val="27"/>
            <w:szCs w:val="27"/>
          </w:rPr>
          <w:t>Ansyen</w:t>
        </w:r>
        <w:proofErr w:type="spellEnd"/>
        <w:r w:rsidR="00261933">
          <w:rPr>
            <w:rStyle w:val="Hyperlink"/>
            <w:sz w:val="27"/>
            <w:szCs w:val="27"/>
          </w:rPr>
          <w:t xml:space="preserve"> </w:t>
        </w:r>
        <w:proofErr w:type="spellStart"/>
        <w:r w:rsidR="00261933">
          <w:rPr>
            <w:rStyle w:val="Hyperlink"/>
            <w:sz w:val="27"/>
            <w:szCs w:val="27"/>
          </w:rPr>
          <w:t>ev</w:t>
        </w:r>
        <w:r w:rsidR="00261933" w:rsidRPr="00261933">
          <w:rPr>
            <w:rStyle w:val="Hyperlink"/>
            <w:sz w:val="27"/>
            <w:szCs w:val="27"/>
            <w:lang w:val="fr-FR"/>
          </w:rPr>
          <w:t>èn</w:t>
        </w:r>
        <w:r w:rsidR="00261933">
          <w:rPr>
            <w:rStyle w:val="Hyperlink"/>
            <w:sz w:val="27"/>
            <w:szCs w:val="27"/>
            <w:lang w:val="fr-FR"/>
          </w:rPr>
          <w:t>man</w:t>
        </w:r>
        <w:proofErr w:type="spellEnd"/>
        <w:r>
          <w:rPr>
            <w:rStyle w:val="Hyperlink"/>
            <w:sz w:val="27"/>
            <w:szCs w:val="27"/>
          </w:rPr>
          <w:t xml:space="preserve"> DCR</w:t>
        </w:r>
        <w:r w:rsidR="00261933">
          <w:rPr>
            <w:rStyle w:val="Hyperlink"/>
            <w:sz w:val="27"/>
            <w:szCs w:val="27"/>
          </w:rPr>
          <w:t xml:space="preserve"> pou </w:t>
        </w:r>
        <w:proofErr w:type="spellStart"/>
        <w:r w:rsidR="00261933">
          <w:rPr>
            <w:rStyle w:val="Hyperlink"/>
            <w:sz w:val="27"/>
            <w:szCs w:val="27"/>
          </w:rPr>
          <w:t>Rankont</w:t>
        </w:r>
        <w:proofErr w:type="spellEnd"/>
        <w:r w:rsidR="00261933">
          <w:rPr>
            <w:rStyle w:val="Hyperlink"/>
            <w:sz w:val="27"/>
            <w:szCs w:val="27"/>
          </w:rPr>
          <w:t xml:space="preserve"> pou bay </w:t>
        </w:r>
        <w:proofErr w:type="spellStart"/>
        <w:r w:rsidR="00261933">
          <w:rPr>
            <w:rStyle w:val="Hyperlink"/>
            <w:sz w:val="27"/>
            <w:szCs w:val="27"/>
          </w:rPr>
          <w:t>Piblik</w:t>
        </w:r>
        <w:proofErr w:type="spellEnd"/>
        <w:r w:rsidR="00261933">
          <w:rPr>
            <w:rStyle w:val="Hyperlink"/>
            <w:sz w:val="27"/>
            <w:szCs w:val="27"/>
          </w:rPr>
          <w:t xml:space="preserve"> la </w:t>
        </w:r>
        <w:proofErr w:type="spellStart"/>
        <w:r w:rsidR="00261933">
          <w:rPr>
            <w:rStyle w:val="Hyperlink"/>
            <w:sz w:val="27"/>
            <w:szCs w:val="27"/>
          </w:rPr>
          <w:t>Enf</w:t>
        </w:r>
        <w:r w:rsidR="00261933" w:rsidRPr="00261933">
          <w:rPr>
            <w:rStyle w:val="Hyperlink"/>
            <w:sz w:val="27"/>
            <w:szCs w:val="27"/>
          </w:rPr>
          <w:t>ò</w:t>
        </w:r>
        <w:r w:rsidR="00261933">
          <w:rPr>
            <w:rStyle w:val="Hyperlink"/>
            <w:sz w:val="27"/>
            <w:szCs w:val="27"/>
          </w:rPr>
          <w:t>masyon</w:t>
        </w:r>
        <w:proofErr w:type="spellEnd"/>
      </w:hyperlink>
      <w:r>
        <w:rPr>
          <w:color w:val="141414"/>
          <w:sz w:val="27"/>
          <w:szCs w:val="27"/>
        </w:rPr>
        <w:t xml:space="preserve">.  DCR </w:t>
      </w:r>
      <w:proofErr w:type="spellStart"/>
      <w:r>
        <w:rPr>
          <w:color w:val="141414"/>
          <w:sz w:val="27"/>
          <w:szCs w:val="27"/>
        </w:rPr>
        <w:t>ankouraje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pibik</w:t>
      </w:r>
      <w:proofErr w:type="spellEnd"/>
      <w:r>
        <w:rPr>
          <w:color w:val="141414"/>
          <w:sz w:val="27"/>
          <w:szCs w:val="27"/>
        </w:rPr>
        <w:t xml:space="preserve"> la </w:t>
      </w:r>
      <w:proofErr w:type="spellStart"/>
      <w:r>
        <w:rPr>
          <w:color w:val="141414"/>
          <w:sz w:val="27"/>
          <w:szCs w:val="27"/>
        </w:rPr>
        <w:t>pataje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opinyon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anplis</w:t>
      </w:r>
      <w:proofErr w:type="spellEnd"/>
      <w:r>
        <w:rPr>
          <w:color w:val="141414"/>
          <w:sz w:val="27"/>
          <w:szCs w:val="27"/>
        </w:rPr>
        <w:t xml:space="preserve">, </w:t>
      </w:r>
      <w:proofErr w:type="spellStart"/>
      <w:r>
        <w:rPr>
          <w:color w:val="141414"/>
          <w:sz w:val="27"/>
          <w:szCs w:val="27"/>
        </w:rPr>
        <w:t>ak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yon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dat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limit</w:t>
      </w:r>
      <w:proofErr w:type="spellEnd"/>
      <w:r>
        <w:rPr>
          <w:color w:val="141414"/>
          <w:sz w:val="27"/>
          <w:szCs w:val="27"/>
        </w:rPr>
        <w:t xml:space="preserve"> pou DCR </w:t>
      </w:r>
      <w:proofErr w:type="spellStart"/>
      <w:r>
        <w:rPr>
          <w:color w:val="141414"/>
          <w:sz w:val="27"/>
          <w:szCs w:val="27"/>
        </w:rPr>
        <w:t>resevwa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kòmantè</w:t>
      </w:r>
      <w:proofErr w:type="spellEnd"/>
      <w:r>
        <w:rPr>
          <w:color w:val="141414"/>
          <w:sz w:val="27"/>
          <w:szCs w:val="27"/>
        </w:rPr>
        <w:t xml:space="preserve"> yo </w:t>
      </w:r>
      <w:proofErr w:type="spellStart"/>
      <w:r>
        <w:rPr>
          <w:color w:val="141414"/>
          <w:sz w:val="27"/>
          <w:szCs w:val="27"/>
        </w:rPr>
        <w:t>ki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se</w:t>
      </w:r>
      <w:proofErr w:type="spellEnd"/>
      <w:r>
        <w:rPr>
          <w:color w:val="141414"/>
          <w:sz w:val="27"/>
          <w:szCs w:val="27"/>
        </w:rPr>
        <w:t xml:space="preserve"> 30 </w:t>
      </w:r>
      <w:proofErr w:type="spellStart"/>
      <w:r>
        <w:rPr>
          <w:color w:val="141414"/>
          <w:sz w:val="27"/>
          <w:szCs w:val="27"/>
        </w:rPr>
        <w:t>Dawout</w:t>
      </w:r>
      <w:proofErr w:type="spellEnd"/>
      <w:r>
        <w:rPr>
          <w:color w:val="141414"/>
          <w:sz w:val="27"/>
          <w:szCs w:val="27"/>
        </w:rPr>
        <w:t xml:space="preserve"> 2025. </w:t>
      </w:r>
      <w:proofErr w:type="spellStart"/>
      <w:r>
        <w:rPr>
          <w:color w:val="141414"/>
          <w:sz w:val="27"/>
          <w:szCs w:val="27"/>
        </w:rPr>
        <w:t>Kòmantè</w:t>
      </w:r>
      <w:proofErr w:type="spellEnd"/>
      <w:r>
        <w:rPr>
          <w:color w:val="141414"/>
          <w:sz w:val="27"/>
          <w:szCs w:val="27"/>
        </w:rPr>
        <w:t xml:space="preserve"> yo </w:t>
      </w:r>
      <w:proofErr w:type="spellStart"/>
      <w:r>
        <w:rPr>
          <w:color w:val="141414"/>
          <w:sz w:val="27"/>
          <w:szCs w:val="27"/>
        </w:rPr>
        <w:t>kapab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soumèt</w:t>
      </w:r>
      <w:proofErr w:type="spellEnd"/>
      <w:r>
        <w:rPr>
          <w:color w:val="141414"/>
          <w:sz w:val="27"/>
          <w:szCs w:val="27"/>
        </w:rPr>
        <w:t xml:space="preserve"> nan </w:t>
      </w:r>
      <w:hyperlink r:id="rId11" w:history="1">
        <w:proofErr w:type="spellStart"/>
        <w:r w:rsidR="00C726AA">
          <w:rPr>
            <w:rStyle w:val="Hyperlink"/>
            <w:sz w:val="27"/>
            <w:szCs w:val="27"/>
          </w:rPr>
          <w:t>platf</w:t>
        </w:r>
        <w:r w:rsidR="00C726AA" w:rsidRPr="00C726AA">
          <w:rPr>
            <w:rStyle w:val="Hyperlink"/>
            <w:sz w:val="27"/>
            <w:szCs w:val="27"/>
          </w:rPr>
          <w:t>ò</w:t>
        </w:r>
        <w:r w:rsidR="00C726AA">
          <w:rPr>
            <w:rStyle w:val="Hyperlink"/>
            <w:sz w:val="27"/>
            <w:szCs w:val="27"/>
          </w:rPr>
          <w:t>m</w:t>
        </w:r>
        <w:proofErr w:type="spellEnd"/>
        <w:r w:rsidR="00C726AA">
          <w:rPr>
            <w:rStyle w:val="Hyperlink"/>
            <w:sz w:val="27"/>
            <w:szCs w:val="27"/>
          </w:rPr>
          <w:t xml:space="preserve"> pou </w:t>
        </w:r>
        <w:proofErr w:type="spellStart"/>
        <w:r w:rsidR="00C726AA">
          <w:rPr>
            <w:rStyle w:val="Hyperlink"/>
            <w:sz w:val="27"/>
            <w:szCs w:val="27"/>
          </w:rPr>
          <w:t>k</w:t>
        </w:r>
        <w:r w:rsidR="00C726AA" w:rsidRPr="00C726AA">
          <w:rPr>
            <w:rStyle w:val="Hyperlink"/>
            <w:sz w:val="27"/>
            <w:szCs w:val="27"/>
          </w:rPr>
          <w:t>ò</w:t>
        </w:r>
        <w:r w:rsidR="00C726AA">
          <w:rPr>
            <w:rStyle w:val="Hyperlink"/>
            <w:sz w:val="27"/>
            <w:szCs w:val="27"/>
          </w:rPr>
          <w:t>mant</w:t>
        </w:r>
        <w:r w:rsidR="00C726AA" w:rsidRPr="00C726AA">
          <w:rPr>
            <w:rStyle w:val="Hyperlink"/>
            <w:sz w:val="27"/>
            <w:szCs w:val="27"/>
          </w:rPr>
          <w:t>è</w:t>
        </w:r>
        <w:proofErr w:type="spellEnd"/>
        <w:r w:rsidR="00C726AA" w:rsidRPr="00C726AA">
          <w:rPr>
            <w:rStyle w:val="Hyperlink"/>
            <w:sz w:val="27"/>
            <w:szCs w:val="27"/>
          </w:rPr>
          <w:t xml:space="preserve"> </w:t>
        </w:r>
        <w:proofErr w:type="spellStart"/>
        <w:r w:rsidR="00C726AA">
          <w:rPr>
            <w:rStyle w:val="Hyperlink"/>
            <w:sz w:val="27"/>
            <w:szCs w:val="27"/>
          </w:rPr>
          <w:t>piblik</w:t>
        </w:r>
        <w:proofErr w:type="spellEnd"/>
        <w:r w:rsidR="00C726AA">
          <w:rPr>
            <w:rStyle w:val="Hyperlink"/>
            <w:sz w:val="27"/>
            <w:szCs w:val="27"/>
          </w:rPr>
          <w:t xml:space="preserve"> DCR</w:t>
        </w:r>
      </w:hyperlink>
      <w:r>
        <w:rPr>
          <w:color w:val="141414"/>
          <w:sz w:val="27"/>
          <w:szCs w:val="27"/>
        </w:rPr>
        <w:t xml:space="preserve">. </w:t>
      </w:r>
      <w:proofErr w:type="spellStart"/>
      <w:r>
        <w:rPr>
          <w:color w:val="141414"/>
          <w:sz w:val="27"/>
          <w:szCs w:val="27"/>
        </w:rPr>
        <w:t>Tanpri</w:t>
      </w:r>
      <w:proofErr w:type="spellEnd"/>
      <w:r>
        <w:rPr>
          <w:color w:val="141414"/>
          <w:sz w:val="27"/>
          <w:szCs w:val="27"/>
        </w:rPr>
        <w:t xml:space="preserve"> note </w:t>
      </w:r>
      <w:proofErr w:type="spellStart"/>
      <w:r>
        <w:rPr>
          <w:color w:val="141414"/>
          <w:sz w:val="27"/>
          <w:szCs w:val="27"/>
        </w:rPr>
        <w:t>ke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kontni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kòmantè</w:t>
      </w:r>
      <w:proofErr w:type="spellEnd"/>
      <w:r>
        <w:rPr>
          <w:color w:val="141414"/>
          <w:sz w:val="27"/>
          <w:szCs w:val="27"/>
        </w:rPr>
        <w:t xml:space="preserve"> ou </w:t>
      </w:r>
      <w:proofErr w:type="spellStart"/>
      <w:r>
        <w:rPr>
          <w:color w:val="141414"/>
          <w:sz w:val="27"/>
          <w:szCs w:val="27"/>
        </w:rPr>
        <w:t>soumèt</w:t>
      </w:r>
      <w:proofErr w:type="spellEnd"/>
      <w:r>
        <w:rPr>
          <w:color w:val="141414"/>
          <w:sz w:val="27"/>
          <w:szCs w:val="27"/>
        </w:rPr>
        <w:t xml:space="preserve"> bay DCR yo, </w:t>
      </w:r>
      <w:proofErr w:type="spellStart"/>
      <w:r>
        <w:rPr>
          <w:color w:val="141414"/>
          <w:sz w:val="27"/>
          <w:szCs w:val="27"/>
        </w:rPr>
        <w:t>ansanm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ak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gramStart"/>
      <w:r>
        <w:rPr>
          <w:color w:val="141414"/>
          <w:sz w:val="27"/>
          <w:szCs w:val="27"/>
        </w:rPr>
        <w:t>non w</w:t>
      </w:r>
      <w:proofErr w:type="gramEnd"/>
      <w:r>
        <w:rPr>
          <w:color w:val="141414"/>
          <w:sz w:val="27"/>
          <w:szCs w:val="27"/>
        </w:rPr>
        <w:t xml:space="preserve">, vil, </w:t>
      </w:r>
      <w:proofErr w:type="spellStart"/>
      <w:r>
        <w:rPr>
          <w:color w:val="141414"/>
          <w:sz w:val="27"/>
          <w:szCs w:val="27"/>
        </w:rPr>
        <w:t>ak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kòd</w:t>
      </w:r>
      <w:proofErr w:type="spellEnd"/>
      <w:r>
        <w:rPr>
          <w:color w:val="141414"/>
          <w:sz w:val="27"/>
          <w:szCs w:val="27"/>
        </w:rPr>
        <w:t xml:space="preserve"> postal ou </w:t>
      </w:r>
      <w:proofErr w:type="spellStart"/>
      <w:r>
        <w:rPr>
          <w:color w:val="141414"/>
          <w:sz w:val="27"/>
          <w:szCs w:val="27"/>
        </w:rPr>
        <w:t>kapab</w:t>
      </w:r>
      <w:proofErr w:type="spellEnd"/>
      <w:r>
        <w:rPr>
          <w:color w:val="141414"/>
          <w:sz w:val="27"/>
          <w:szCs w:val="27"/>
        </w:rPr>
        <w:t xml:space="preserve"> poste sou </w:t>
      </w:r>
      <w:proofErr w:type="spellStart"/>
      <w:r>
        <w:rPr>
          <w:color w:val="141414"/>
          <w:sz w:val="27"/>
          <w:szCs w:val="27"/>
        </w:rPr>
        <w:t>sit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entènèt</w:t>
      </w:r>
      <w:proofErr w:type="spellEnd"/>
      <w:r>
        <w:rPr>
          <w:color w:val="141414"/>
          <w:sz w:val="27"/>
          <w:szCs w:val="27"/>
        </w:rPr>
        <w:t xml:space="preserve"> DCR </w:t>
      </w:r>
      <w:proofErr w:type="spellStart"/>
      <w:r>
        <w:rPr>
          <w:color w:val="141414"/>
          <w:sz w:val="27"/>
          <w:szCs w:val="27"/>
        </w:rPr>
        <w:t>la</w:t>
      </w:r>
      <w:proofErr w:type="spellEnd"/>
      <w:r>
        <w:rPr>
          <w:color w:val="141414"/>
          <w:sz w:val="27"/>
          <w:szCs w:val="27"/>
        </w:rPr>
        <w:t xml:space="preserve">. </w:t>
      </w:r>
      <w:proofErr w:type="spellStart"/>
      <w:r>
        <w:rPr>
          <w:color w:val="141414"/>
          <w:sz w:val="27"/>
          <w:szCs w:val="27"/>
        </w:rPr>
        <w:t>Enfòmasyon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kontak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anplis</w:t>
      </w:r>
      <w:proofErr w:type="spellEnd"/>
      <w:r>
        <w:rPr>
          <w:color w:val="141414"/>
          <w:sz w:val="27"/>
          <w:szCs w:val="27"/>
        </w:rPr>
        <w:t xml:space="preserve"> yo mande </w:t>
      </w:r>
      <w:proofErr w:type="spellStart"/>
      <w:r>
        <w:rPr>
          <w:color w:val="141414"/>
          <w:sz w:val="27"/>
          <w:szCs w:val="27"/>
        </w:rPr>
        <w:t>lè</w:t>
      </w:r>
      <w:proofErr w:type="spellEnd"/>
      <w:r>
        <w:rPr>
          <w:color w:val="141414"/>
          <w:sz w:val="27"/>
          <w:szCs w:val="27"/>
        </w:rPr>
        <w:t xml:space="preserve"> w </w:t>
      </w:r>
      <w:proofErr w:type="spellStart"/>
      <w:r>
        <w:rPr>
          <w:color w:val="141414"/>
          <w:sz w:val="27"/>
          <w:szCs w:val="27"/>
        </w:rPr>
        <w:t>ap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kòmante</w:t>
      </w:r>
      <w:proofErr w:type="spellEnd"/>
      <w:r>
        <w:rPr>
          <w:color w:val="141414"/>
          <w:sz w:val="27"/>
          <w:szCs w:val="27"/>
        </w:rPr>
        <w:t xml:space="preserve"> yo, </w:t>
      </w:r>
      <w:proofErr w:type="spellStart"/>
      <w:r>
        <w:rPr>
          <w:color w:val="141414"/>
          <w:sz w:val="27"/>
          <w:szCs w:val="27"/>
        </w:rPr>
        <w:t>tankou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adrès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proofErr w:type="gramStart"/>
      <w:r>
        <w:rPr>
          <w:color w:val="141414"/>
          <w:sz w:val="27"/>
          <w:szCs w:val="27"/>
        </w:rPr>
        <w:t>imèl</w:t>
      </w:r>
      <w:proofErr w:type="spellEnd"/>
      <w:r>
        <w:rPr>
          <w:color w:val="141414"/>
          <w:sz w:val="27"/>
          <w:szCs w:val="27"/>
        </w:rPr>
        <w:t>;</w:t>
      </w:r>
      <w:proofErr w:type="gram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pral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sèlman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itilize</w:t>
      </w:r>
      <w:proofErr w:type="spellEnd"/>
      <w:r>
        <w:rPr>
          <w:color w:val="141414"/>
          <w:sz w:val="27"/>
          <w:szCs w:val="27"/>
        </w:rPr>
        <w:t xml:space="preserve"> pou </w:t>
      </w:r>
      <w:proofErr w:type="spellStart"/>
      <w:r>
        <w:rPr>
          <w:color w:val="141414"/>
          <w:sz w:val="27"/>
          <w:szCs w:val="27"/>
        </w:rPr>
        <w:t>kontak</w:t>
      </w:r>
      <w:proofErr w:type="spellEnd"/>
      <w:r>
        <w:rPr>
          <w:color w:val="141414"/>
          <w:sz w:val="27"/>
          <w:szCs w:val="27"/>
        </w:rPr>
        <w:t xml:space="preserve"> sou </w:t>
      </w:r>
      <w:proofErr w:type="spellStart"/>
      <w:r>
        <w:rPr>
          <w:color w:val="141414"/>
          <w:sz w:val="27"/>
          <w:szCs w:val="27"/>
        </w:rPr>
        <w:t>aktyalizasyon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fiti</w:t>
      </w:r>
      <w:proofErr w:type="spellEnd"/>
      <w:r>
        <w:rPr>
          <w:color w:val="141414"/>
          <w:sz w:val="27"/>
          <w:szCs w:val="27"/>
        </w:rPr>
        <w:t xml:space="preserve"> sou </w:t>
      </w:r>
      <w:proofErr w:type="spellStart"/>
      <w:r>
        <w:rPr>
          <w:color w:val="141414"/>
          <w:sz w:val="27"/>
          <w:szCs w:val="27"/>
        </w:rPr>
        <w:t>pwojè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oswa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pwopriyete</w:t>
      </w:r>
      <w:proofErr w:type="spellEnd"/>
      <w:r>
        <w:rPr>
          <w:color w:val="141414"/>
          <w:sz w:val="27"/>
          <w:szCs w:val="27"/>
        </w:rPr>
        <w:t xml:space="preserve"> </w:t>
      </w:r>
      <w:proofErr w:type="spellStart"/>
      <w:r>
        <w:rPr>
          <w:color w:val="141414"/>
          <w:sz w:val="27"/>
          <w:szCs w:val="27"/>
        </w:rPr>
        <w:t>sijè</w:t>
      </w:r>
      <w:proofErr w:type="spellEnd"/>
      <w:r>
        <w:rPr>
          <w:color w:val="141414"/>
          <w:sz w:val="27"/>
          <w:szCs w:val="27"/>
        </w:rPr>
        <w:t xml:space="preserve"> a. </w:t>
      </w:r>
    </w:p>
    <w:p w14:paraId="1D437BC9" w14:textId="77777777" w:rsidR="48B3E529" w:rsidRDefault="48B3E529">
      <w:r>
        <w:rPr>
          <w:color w:val="141414"/>
          <w:sz w:val="27"/>
          <w:szCs w:val="27"/>
        </w:rPr>
        <w:t xml:space="preserve"> </w:t>
      </w:r>
    </w:p>
    <w:p w14:paraId="40F08CA9" w14:textId="77777777" w:rsidR="48B3E529" w:rsidRPr="004D37C1" w:rsidRDefault="48B3E529">
      <w:pPr>
        <w:rPr>
          <w:sz w:val="28"/>
          <w:szCs w:val="28"/>
        </w:rPr>
      </w:pPr>
      <w:r w:rsidRPr="004D37C1">
        <w:rPr>
          <w:sz w:val="28"/>
          <w:szCs w:val="28"/>
        </w:rPr>
        <w:t xml:space="preserve">Si w </w:t>
      </w:r>
      <w:proofErr w:type="spellStart"/>
      <w:r w:rsidRPr="004D37C1">
        <w:rPr>
          <w:sz w:val="28"/>
          <w:szCs w:val="28"/>
        </w:rPr>
        <w:t>gen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kesyon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oswa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enkyetid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ki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lye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ak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ajans</w:t>
      </w:r>
      <w:proofErr w:type="spellEnd"/>
      <w:r w:rsidRPr="004D37C1">
        <w:rPr>
          <w:sz w:val="28"/>
          <w:szCs w:val="28"/>
        </w:rPr>
        <w:t xml:space="preserve"> la </w:t>
      </w:r>
      <w:proofErr w:type="spellStart"/>
      <w:r w:rsidRPr="004D37C1">
        <w:rPr>
          <w:sz w:val="28"/>
          <w:szCs w:val="28"/>
        </w:rPr>
        <w:t>oswa</w:t>
      </w:r>
      <w:proofErr w:type="spellEnd"/>
      <w:r w:rsidRPr="004D37C1">
        <w:rPr>
          <w:sz w:val="28"/>
          <w:szCs w:val="28"/>
        </w:rPr>
        <w:t xml:space="preserve"> ou ta </w:t>
      </w:r>
      <w:proofErr w:type="spellStart"/>
      <w:r w:rsidRPr="004D37C1">
        <w:rPr>
          <w:sz w:val="28"/>
          <w:szCs w:val="28"/>
        </w:rPr>
        <w:t>renmen</w:t>
      </w:r>
      <w:proofErr w:type="spellEnd"/>
      <w:r w:rsidRPr="004D37C1">
        <w:rPr>
          <w:sz w:val="28"/>
          <w:szCs w:val="28"/>
        </w:rPr>
        <w:t xml:space="preserve"> yo ajoute w sou </w:t>
      </w:r>
      <w:proofErr w:type="spellStart"/>
      <w:r w:rsidRPr="004D37C1">
        <w:rPr>
          <w:sz w:val="28"/>
          <w:szCs w:val="28"/>
        </w:rPr>
        <w:t>yon</w:t>
      </w:r>
      <w:proofErr w:type="spellEnd"/>
      <w:r w:rsidRPr="004D37C1">
        <w:rPr>
          <w:sz w:val="28"/>
          <w:szCs w:val="28"/>
        </w:rPr>
        <w:t xml:space="preserve"> lis </w:t>
      </w:r>
      <w:proofErr w:type="spellStart"/>
      <w:r w:rsidRPr="004D37C1">
        <w:rPr>
          <w:sz w:val="28"/>
          <w:szCs w:val="28"/>
        </w:rPr>
        <w:t>imèl</w:t>
      </w:r>
      <w:proofErr w:type="spellEnd"/>
      <w:r w:rsidRPr="004D37C1">
        <w:rPr>
          <w:sz w:val="28"/>
          <w:szCs w:val="28"/>
        </w:rPr>
        <w:t xml:space="preserve"> k </w:t>
      </w:r>
      <w:proofErr w:type="spellStart"/>
      <w:r w:rsidRPr="004D37C1">
        <w:rPr>
          <w:sz w:val="28"/>
          <w:szCs w:val="28"/>
        </w:rPr>
        <w:t>ap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resevwa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anons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patikilye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oswa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jeneral</w:t>
      </w:r>
      <w:proofErr w:type="spellEnd"/>
      <w:r w:rsidRPr="004D37C1">
        <w:rPr>
          <w:sz w:val="28"/>
          <w:szCs w:val="28"/>
        </w:rPr>
        <w:t xml:space="preserve"> DCR yo, </w:t>
      </w:r>
      <w:proofErr w:type="spellStart"/>
      <w:r w:rsidRPr="004D37C1">
        <w:rPr>
          <w:sz w:val="28"/>
          <w:szCs w:val="28"/>
        </w:rPr>
        <w:t>tanpri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voye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imèl</w:t>
      </w:r>
      <w:proofErr w:type="spellEnd"/>
      <w:r w:rsidRPr="004D37C1">
        <w:rPr>
          <w:sz w:val="28"/>
          <w:szCs w:val="28"/>
        </w:rPr>
        <w:t xml:space="preserve"> bay </w:t>
      </w:r>
      <w:hyperlink r:id="rId12">
        <w:r w:rsidRPr="004D37C1">
          <w:rPr>
            <w:rStyle w:val="Hyperlink"/>
            <w:sz w:val="28"/>
            <w:szCs w:val="28"/>
          </w:rPr>
          <w:t xml:space="preserve">Mass.Parks@mass.gov </w:t>
        </w:r>
      </w:hyperlink>
      <w:proofErr w:type="spellStart"/>
      <w:r w:rsidRPr="004D37C1">
        <w:rPr>
          <w:sz w:val="28"/>
          <w:szCs w:val="28"/>
        </w:rPr>
        <w:t>oswa</w:t>
      </w:r>
      <w:proofErr w:type="spellEnd"/>
      <w:r w:rsidRPr="004D37C1">
        <w:rPr>
          <w:sz w:val="28"/>
          <w:szCs w:val="28"/>
        </w:rPr>
        <w:t xml:space="preserve"> </w:t>
      </w:r>
      <w:proofErr w:type="spellStart"/>
      <w:r w:rsidRPr="004D37C1">
        <w:rPr>
          <w:sz w:val="28"/>
          <w:szCs w:val="28"/>
        </w:rPr>
        <w:t>rele</w:t>
      </w:r>
      <w:proofErr w:type="spellEnd"/>
      <w:r w:rsidRPr="004D37C1">
        <w:rPr>
          <w:sz w:val="28"/>
          <w:szCs w:val="28"/>
        </w:rPr>
        <w:t xml:space="preserve"> 617-626-4973.</w:t>
      </w:r>
    </w:p>
    <w:p w14:paraId="67510389" w14:textId="77777777" w:rsidR="00BD42BA" w:rsidRDefault="00BD42BA" w:rsidP="00BD42BA">
      <w:pPr>
        <w:pStyle w:val="BodyText"/>
      </w:pPr>
    </w:p>
    <w:p w14:paraId="1B22A94C" w14:textId="77777777" w:rsidR="002E7334" w:rsidRDefault="002E7334" w:rsidP="00BD42BA">
      <w:pPr>
        <w:pStyle w:val="BodyText"/>
      </w:pPr>
    </w:p>
    <w:p w14:paraId="1BC57A5D" w14:textId="77777777" w:rsidR="008C1C66" w:rsidRDefault="008C1C66" w:rsidP="004530A6">
      <w:pPr>
        <w:pStyle w:val="BodyText"/>
      </w:pPr>
    </w:p>
    <w:p w14:paraId="01F40CA5" w14:textId="6A3FF4BD" w:rsidR="00CD70B0" w:rsidRPr="002E7334" w:rsidRDefault="0008319A" w:rsidP="002E73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Entèpretasyon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lang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anliy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aranjman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rezonab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moun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gen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andikap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disponib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sou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demand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Ajoute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deskripsyon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aranjman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pral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gen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bezwen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yo,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tanpri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ajoute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kantite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detay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kapab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Ajoute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fason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nou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kapab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kontakte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w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si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nou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bezwen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plis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enfòmasyon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Tanpri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kite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kantite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tan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rezonab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apre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avi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rekèt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ou a.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Rekèt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fèt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dènye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moman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yo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pral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aksepte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men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nou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ap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kapab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reponn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rekèt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la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Tanpri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voye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yon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imèl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bay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Lwa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pou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Ameriken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ki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gen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Andikap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(ADA)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Jesyonè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Divèsite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nan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Biwo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Egzekitif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Zafè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Enèji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ak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Anviwònmantal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la nan </w:t>
      </w:r>
      <w:hyperlink r:id="rId13" w:tgtFrame="_blank" w:history="1">
        <w:r>
          <w:rPr>
            <w:rStyle w:val="Hyperlink"/>
            <w:color w:val="595959" w:themeColor="text1" w:themeTint="A6"/>
            <w:sz w:val="27"/>
            <w:szCs w:val="27"/>
            <w:bdr w:val="none" w:sz="0" w:space="0" w:color="auto" w:frame="1"/>
          </w:rPr>
          <w:t>Melixza.Esenyie2@mass.gov</w:t>
        </w:r>
      </w:hyperlink>
      <w:r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 xml:space="preserve"> </w:t>
      </w:r>
      <w:proofErr w:type="spellStart"/>
      <w:r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>ak</w:t>
      </w:r>
      <w:proofErr w:type="spellEnd"/>
      <w:r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 xml:space="preserve"> </w:t>
      </w:r>
      <w:r>
        <w:rPr>
          <w:rStyle w:val="Hyperlink"/>
          <w:color w:val="595959" w:themeColor="text1" w:themeTint="A6"/>
          <w:sz w:val="27"/>
          <w:szCs w:val="27"/>
          <w:bdr w:val="none" w:sz="0" w:space="0" w:color="auto" w:frame="1"/>
        </w:rPr>
        <w:t>mass.parks@mass.gov</w:t>
      </w:r>
      <w:r>
        <w:rPr>
          <w:rStyle w:val="Hyperlink"/>
          <w:color w:val="595959" w:themeColor="text1" w:themeTint="A6"/>
          <w:sz w:val="27"/>
          <w:szCs w:val="27"/>
          <w:u w:val="none"/>
          <w:bdr w:val="none" w:sz="0" w:space="0" w:color="auto" w:frame="1"/>
        </w:rPr>
        <w:t xml:space="preserve">,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oswa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color w:val="595959" w:themeColor="text1" w:themeTint="A6"/>
          <w:sz w:val="27"/>
          <w:szCs w:val="27"/>
          <w:bdr w:val="none" w:sz="0" w:space="0" w:color="auto" w:frame="1"/>
        </w:rPr>
        <w:t>rele</w:t>
      </w:r>
      <w:proofErr w:type="spellEnd"/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617-872-3270.</w:t>
      </w:r>
    </w:p>
    <w:sectPr w:rsidR="00CD70B0" w:rsidRPr="002E7334" w:rsidSect="000B1951"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10077E"/>
    <w:rsid w:val="0011556E"/>
    <w:rsid w:val="001215B5"/>
    <w:rsid w:val="0015397C"/>
    <w:rsid w:val="0015496F"/>
    <w:rsid w:val="00161CFA"/>
    <w:rsid w:val="00162101"/>
    <w:rsid w:val="00166410"/>
    <w:rsid w:val="00173355"/>
    <w:rsid w:val="00180987"/>
    <w:rsid w:val="001C7449"/>
    <w:rsid w:val="001D3289"/>
    <w:rsid w:val="001E6C91"/>
    <w:rsid w:val="001F26E7"/>
    <w:rsid w:val="002064DF"/>
    <w:rsid w:val="00206E00"/>
    <w:rsid w:val="00210BE8"/>
    <w:rsid w:val="0022241E"/>
    <w:rsid w:val="00224D74"/>
    <w:rsid w:val="00234D8C"/>
    <w:rsid w:val="00234F1B"/>
    <w:rsid w:val="00245E4F"/>
    <w:rsid w:val="00253480"/>
    <w:rsid w:val="00261933"/>
    <w:rsid w:val="00275DF3"/>
    <w:rsid w:val="00277792"/>
    <w:rsid w:val="0028342B"/>
    <w:rsid w:val="0028684B"/>
    <w:rsid w:val="0029488F"/>
    <w:rsid w:val="002B27D9"/>
    <w:rsid w:val="002C4694"/>
    <w:rsid w:val="002C52B6"/>
    <w:rsid w:val="002D7A4E"/>
    <w:rsid w:val="002E7334"/>
    <w:rsid w:val="00373FDF"/>
    <w:rsid w:val="00376757"/>
    <w:rsid w:val="00385B10"/>
    <w:rsid w:val="00386E4A"/>
    <w:rsid w:val="003968FD"/>
    <w:rsid w:val="003A174F"/>
    <w:rsid w:val="003A2EAB"/>
    <w:rsid w:val="003A4368"/>
    <w:rsid w:val="003D521F"/>
    <w:rsid w:val="003D5806"/>
    <w:rsid w:val="003E7C9E"/>
    <w:rsid w:val="003F55C9"/>
    <w:rsid w:val="00401F8E"/>
    <w:rsid w:val="00407365"/>
    <w:rsid w:val="004075EE"/>
    <w:rsid w:val="00417033"/>
    <w:rsid w:val="00417579"/>
    <w:rsid w:val="00417B75"/>
    <w:rsid w:val="00424624"/>
    <w:rsid w:val="00430CF5"/>
    <w:rsid w:val="00434A93"/>
    <w:rsid w:val="00437125"/>
    <w:rsid w:val="00451771"/>
    <w:rsid w:val="004530A6"/>
    <w:rsid w:val="0046139E"/>
    <w:rsid w:val="00484343"/>
    <w:rsid w:val="00493DED"/>
    <w:rsid w:val="004A1A0B"/>
    <w:rsid w:val="004B53A8"/>
    <w:rsid w:val="004B6C4E"/>
    <w:rsid w:val="004D37C1"/>
    <w:rsid w:val="004E20EF"/>
    <w:rsid w:val="005202AE"/>
    <w:rsid w:val="005331F9"/>
    <w:rsid w:val="00545E66"/>
    <w:rsid w:val="005536A3"/>
    <w:rsid w:val="0056221C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5E66"/>
    <w:rsid w:val="0061105E"/>
    <w:rsid w:val="00643D83"/>
    <w:rsid w:val="00680CF2"/>
    <w:rsid w:val="006A2CE2"/>
    <w:rsid w:val="006A2D33"/>
    <w:rsid w:val="006B47B3"/>
    <w:rsid w:val="006C33C9"/>
    <w:rsid w:val="006E5CA6"/>
    <w:rsid w:val="007222C8"/>
    <w:rsid w:val="0072554D"/>
    <w:rsid w:val="007746AF"/>
    <w:rsid w:val="007F6F54"/>
    <w:rsid w:val="00854459"/>
    <w:rsid w:val="00854F57"/>
    <w:rsid w:val="00894037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F2F3D"/>
    <w:rsid w:val="008F60F5"/>
    <w:rsid w:val="009103C9"/>
    <w:rsid w:val="00910BE7"/>
    <w:rsid w:val="00911F4E"/>
    <w:rsid w:val="00912E41"/>
    <w:rsid w:val="00915E9A"/>
    <w:rsid w:val="00931309"/>
    <w:rsid w:val="00940D5D"/>
    <w:rsid w:val="009416A6"/>
    <w:rsid w:val="00941AC1"/>
    <w:rsid w:val="009615F0"/>
    <w:rsid w:val="00974906"/>
    <w:rsid w:val="009A59B4"/>
    <w:rsid w:val="009B68BB"/>
    <w:rsid w:val="009C2FE2"/>
    <w:rsid w:val="009D6DAB"/>
    <w:rsid w:val="009E7252"/>
    <w:rsid w:val="00A21D5F"/>
    <w:rsid w:val="00A54783"/>
    <w:rsid w:val="00A723F7"/>
    <w:rsid w:val="00AA16E3"/>
    <w:rsid w:val="00AC00EE"/>
    <w:rsid w:val="00AD22C6"/>
    <w:rsid w:val="00AE3397"/>
    <w:rsid w:val="00B05C1B"/>
    <w:rsid w:val="00B10F5A"/>
    <w:rsid w:val="00B127E5"/>
    <w:rsid w:val="00B3436F"/>
    <w:rsid w:val="00B4250E"/>
    <w:rsid w:val="00B46B10"/>
    <w:rsid w:val="00B55FB4"/>
    <w:rsid w:val="00B641FA"/>
    <w:rsid w:val="00B75CB4"/>
    <w:rsid w:val="00B82AFA"/>
    <w:rsid w:val="00B96C2A"/>
    <w:rsid w:val="00BB0EFC"/>
    <w:rsid w:val="00BC1D87"/>
    <w:rsid w:val="00BD42BA"/>
    <w:rsid w:val="00BF6D6F"/>
    <w:rsid w:val="00C1039E"/>
    <w:rsid w:val="00C26677"/>
    <w:rsid w:val="00C37511"/>
    <w:rsid w:val="00C64D34"/>
    <w:rsid w:val="00C726AA"/>
    <w:rsid w:val="00C73855"/>
    <w:rsid w:val="00C80084"/>
    <w:rsid w:val="00CC2C69"/>
    <w:rsid w:val="00CC4BCD"/>
    <w:rsid w:val="00CC6E29"/>
    <w:rsid w:val="00CD70B0"/>
    <w:rsid w:val="00CD7D3D"/>
    <w:rsid w:val="00CF0659"/>
    <w:rsid w:val="00D00999"/>
    <w:rsid w:val="00D11CB2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525DE"/>
    <w:rsid w:val="00E71614"/>
    <w:rsid w:val="00E76645"/>
    <w:rsid w:val="00E932C9"/>
    <w:rsid w:val="00EA2D9D"/>
    <w:rsid w:val="00EB65A8"/>
    <w:rsid w:val="00EB7BAA"/>
    <w:rsid w:val="00EE3371"/>
    <w:rsid w:val="00F0604B"/>
    <w:rsid w:val="00F17AAE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7D61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mailto:Melixza.Esenyie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5FyfdnKkTH6jE31-iTS2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6ccdd1989f4fedd1355a1b9d6dad93ba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613ba3a3c83c4e4d321eb7ac1f0ef950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DEB16-1229-4406-B96D-5BF2039E6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Marie C</cp:lastModifiedBy>
  <cp:revision>22</cp:revision>
  <dcterms:created xsi:type="dcterms:W3CDTF">2025-07-01T14:25:00Z</dcterms:created>
  <dcterms:modified xsi:type="dcterms:W3CDTF">2025-07-09T15:21:00Z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0x010100D7ABE31071780243B2E68C5BEE851FF0</vt:lpwstr>
  </property>
</Properties>
</file>