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680"/>
        <w:gridCol w:w="2340"/>
        <w:gridCol w:w="172"/>
        <w:gridCol w:w="2168"/>
      </w:tblGrid>
      <w:tr w:rsidR="001D41FE" w14:paraId="5DDABD00" w14:textId="77777777" w:rsidTr="00DB4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  <w:tblHeader/>
        </w:trPr>
        <w:tc>
          <w:tcPr>
            <w:tcW w:w="1440" w:type="dxa"/>
            <w:tcBorders>
              <w:bottom w:val="nil"/>
            </w:tcBorders>
          </w:tcPr>
          <w:bookmarkStart w:id="0" w:name="_MON_1043561361"/>
          <w:bookmarkStart w:id="1" w:name="_MON_1043561615"/>
          <w:bookmarkStart w:id="2" w:name="_MON_1056198487"/>
          <w:bookmarkStart w:id="3" w:name="_MON_1077353904"/>
          <w:bookmarkEnd w:id="0"/>
          <w:bookmarkEnd w:id="1"/>
          <w:bookmarkEnd w:id="2"/>
          <w:bookmarkEnd w:id="3"/>
          <w:p w14:paraId="4408ACCE" w14:textId="77777777" w:rsidR="001D41FE" w:rsidRDefault="004138D2">
            <w:pPr>
              <w:pStyle w:val="text"/>
            </w:pPr>
            <w:r>
              <w:rPr>
                <w:noProof/>
              </w:rPr>
              <w:object w:dxaOrig="1060" w:dyaOrig="1080" w14:anchorId="2F6FE9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3pt;height:54pt;mso-width-percent:0;mso-height-percent:0;mso-width-percent:0;mso-height-percent:0" o:ole="" fillcolor="window">
                  <v:imagedata r:id="rId7" o:title=""/>
                </v:shape>
                <o:OLEObject Type="Embed" ProgID="Word.Picture.8" ShapeID="_x0000_i1025" DrawAspect="Content" ObjectID="_1685258189" r:id="rId8"/>
              </w:object>
            </w:r>
          </w:p>
        </w:tc>
        <w:tc>
          <w:tcPr>
            <w:tcW w:w="7192" w:type="dxa"/>
            <w:gridSpan w:val="3"/>
            <w:tcBorders>
              <w:bottom w:val="single" w:sz="4" w:space="0" w:color="auto"/>
            </w:tcBorders>
            <w:vAlign w:val="center"/>
          </w:tcPr>
          <w:p w14:paraId="1BDA3580" w14:textId="77777777" w:rsidR="001D41FE" w:rsidRDefault="001D41FE">
            <w:pPr>
              <w:pStyle w:val="head2upd"/>
            </w:pPr>
            <w:r>
              <w:t xml:space="preserve">Massachusetts Department of Environmental Protection </w:t>
            </w:r>
          </w:p>
          <w:p w14:paraId="1D434119" w14:textId="77777777" w:rsidR="001D41FE" w:rsidRDefault="001D41FE">
            <w:pPr>
              <w:pStyle w:val="head2upd"/>
              <w:rPr>
                <w:b w:val="0"/>
              </w:rPr>
            </w:pPr>
            <w:r>
              <w:rPr>
                <w:b w:val="0"/>
              </w:rPr>
              <w:t>Bureau of Resource Protection – Title 5 Permitting</w:t>
            </w:r>
          </w:p>
          <w:p w14:paraId="38252E81" w14:textId="77777777" w:rsidR="0011229E" w:rsidRDefault="001D41FE" w:rsidP="0011229E">
            <w:pPr>
              <w:pStyle w:val="head2upd"/>
            </w:pPr>
            <w:r w:rsidRPr="0011229E">
              <w:rPr>
                <w:sz w:val="28"/>
              </w:rPr>
              <w:t xml:space="preserve">BRP WP </w:t>
            </w:r>
            <w:r w:rsidR="000A5B46">
              <w:rPr>
                <w:sz w:val="28"/>
              </w:rPr>
              <w:t>70</w:t>
            </w:r>
            <w:r w:rsidR="0011229E" w:rsidRPr="0011229E">
              <w:rPr>
                <w:sz w:val="28"/>
              </w:rPr>
              <w:t xml:space="preserve"> </w:t>
            </w:r>
            <w:r w:rsidR="0011229E">
              <w:rPr>
                <w:sz w:val="28"/>
              </w:rPr>
              <w:t xml:space="preserve"> </w:t>
            </w:r>
            <w:r w:rsidR="0011229E">
              <w:t>Alternative Design Flow for Title 5 Systems</w:t>
            </w:r>
          </w:p>
          <w:p w14:paraId="0575DD37" w14:textId="77777777" w:rsidR="0011229E" w:rsidRDefault="0011229E" w:rsidP="0011229E">
            <w:pPr>
              <w:pStyle w:val="head2upd"/>
            </w:pPr>
            <w:r w:rsidRPr="0011229E">
              <w:rPr>
                <w:sz w:val="28"/>
              </w:rPr>
              <w:t xml:space="preserve">BRP WP </w:t>
            </w:r>
            <w:r w:rsidR="000A5B46">
              <w:rPr>
                <w:sz w:val="28"/>
              </w:rPr>
              <w:t>70a</w:t>
            </w:r>
            <w:r w:rsidRPr="0011229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t xml:space="preserve">Non-Sanitary Wastewater Discharges to Title 5 </w:t>
            </w:r>
            <w:r>
              <w:tab/>
            </w:r>
            <w:r>
              <w:tab/>
              <w:t xml:space="preserve">     Systems</w:t>
            </w:r>
          </w:p>
          <w:p w14:paraId="15B42BFF" w14:textId="77777777" w:rsidR="001D41FE" w:rsidRDefault="001D41FE" w:rsidP="0011229E">
            <w:pPr>
              <w:pStyle w:val="head2upd"/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3C08A523" w14:textId="77777777" w:rsidR="00DB4635" w:rsidRPr="008D371A" w:rsidRDefault="00DB4635" w:rsidP="00DB4635">
            <w:pPr>
              <w:pStyle w:val="texthang"/>
              <w:rPr>
                <w:color w:val="FF0000"/>
              </w:rPr>
            </w:pPr>
            <w:r w:rsidRPr="008D371A">
              <w:rPr>
                <w:color w:val="FF0000"/>
              </w:rPr>
              <w:tab/>
            </w:r>
            <w:r w:rsidRPr="008D371A">
              <w:rPr>
                <w:color w:val="FF0000"/>
                <w:u w:val="single"/>
              </w:rPr>
              <w:t>Please do not mail</w:t>
            </w:r>
            <w:r w:rsidRPr="008D371A">
              <w:rPr>
                <w:color w:val="FF0000"/>
              </w:rPr>
              <w:t>.</w:t>
            </w:r>
          </w:p>
          <w:p w14:paraId="32B3FED7" w14:textId="77777777" w:rsidR="00DB4635" w:rsidRPr="008D371A" w:rsidRDefault="00DB4635" w:rsidP="00DB4635">
            <w:pPr>
              <w:pStyle w:val="texthang"/>
              <w:rPr>
                <w:color w:val="FF0000"/>
              </w:rPr>
            </w:pPr>
            <w:r w:rsidRPr="008D371A">
              <w:rPr>
                <w:color w:val="FF0000"/>
              </w:rPr>
              <w:tab/>
              <w:t>Submit through ePlace.</w:t>
            </w:r>
          </w:p>
          <w:p w14:paraId="3E4450C0" w14:textId="77777777" w:rsidR="001D41FE" w:rsidRDefault="00DB4635" w:rsidP="00DB4635">
            <w:pPr>
              <w:pStyle w:val="text"/>
            </w:pPr>
            <w:r w:rsidRPr="008D371A">
              <w:rPr>
                <w:color w:val="FF0000"/>
              </w:rPr>
              <w:tab/>
              <w:t>See instructions.</w:t>
            </w:r>
          </w:p>
        </w:tc>
      </w:tr>
      <w:tr w:rsidR="001D41FE" w14:paraId="2071B5D9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B918E61" w14:textId="77777777" w:rsidR="001D41FE" w:rsidRDefault="001D41FE">
            <w:pPr>
              <w:pStyle w:val="text"/>
            </w:pP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  <w:vAlign w:val="center"/>
          </w:tcPr>
          <w:p w14:paraId="0A0FEFDD" w14:textId="77777777" w:rsidR="001D41FE" w:rsidRDefault="001D41FE">
            <w:pPr>
              <w:pStyle w:val="texthang"/>
            </w:pPr>
            <w:r>
              <w:tab/>
              <w:t>Please read the Instructions and Supporting Materials before filling out this form.</w:t>
            </w:r>
          </w:p>
        </w:tc>
      </w:tr>
      <w:tr w:rsidR="001D41FE" w14:paraId="21CE39A4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55A0106" w14:textId="77777777" w:rsidR="001D41FE" w:rsidRDefault="001D41FE">
            <w:pPr>
              <w:pStyle w:val="text"/>
            </w:pP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14:paraId="28E6300D" w14:textId="77777777" w:rsidR="001D41FE" w:rsidRDefault="001D41FE">
            <w:pPr>
              <w:pStyle w:val="head2"/>
            </w:pPr>
            <w:r>
              <w:t xml:space="preserve">A. General Information </w:t>
            </w:r>
          </w:p>
        </w:tc>
      </w:tr>
      <w:tr w:rsidR="0011229E" w14:paraId="4894B2A8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F861706" w14:textId="77777777" w:rsidR="0011229E" w:rsidRDefault="0011229E">
            <w:pPr>
              <w:pStyle w:val="text"/>
              <w:ind w:right="180"/>
              <w:rPr>
                <w:b/>
                <w:sz w:val="16"/>
              </w:rPr>
            </w:pPr>
          </w:p>
        </w:tc>
        <w:tc>
          <w:tcPr>
            <w:tcW w:w="9360" w:type="dxa"/>
            <w:gridSpan w:val="4"/>
            <w:vAlign w:val="center"/>
          </w:tcPr>
          <w:p w14:paraId="562E4833" w14:textId="77777777" w:rsidR="0011229E" w:rsidRDefault="0011229E">
            <w:pPr>
              <w:pStyle w:val="texthang"/>
            </w:pPr>
            <w:r>
              <w:t>1.</w:t>
            </w:r>
            <w:r>
              <w:tab/>
              <w:t xml:space="preserve">Which permit category are you applying for? Check one box: </w:t>
            </w:r>
          </w:p>
        </w:tc>
      </w:tr>
      <w:tr w:rsidR="001306B4" w14:paraId="00839C83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B96A09D" w14:textId="77777777" w:rsidR="001306B4" w:rsidRDefault="001306B4">
            <w:pPr>
              <w:pStyle w:val="text"/>
              <w:ind w:right="180"/>
              <w:rPr>
                <w:b/>
                <w:sz w:val="16"/>
              </w:rPr>
            </w:pPr>
          </w:p>
        </w:tc>
        <w:tc>
          <w:tcPr>
            <w:tcW w:w="9360" w:type="dxa"/>
            <w:gridSpan w:val="4"/>
            <w:vMerge w:val="restart"/>
            <w:vAlign w:val="center"/>
          </w:tcPr>
          <w:p w14:paraId="2C9C68C0" w14:textId="77777777" w:rsidR="001306B4" w:rsidRDefault="001306B4">
            <w:pPr>
              <w:pStyle w:val="texthang"/>
            </w:pPr>
            <w:r>
              <w:tab/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4"/>
            <w:r>
              <w:instrText xml:space="preserve"> FORMCHECKBOX </w:instrText>
            </w:r>
            <w:r>
              <w:fldChar w:fldCharType="end"/>
            </w:r>
            <w:bookmarkEnd w:id="4"/>
            <w:r>
              <w:tab/>
              <w:t>BRP WP 70 – Alternative Design Flow for Title 5 System</w:t>
            </w:r>
          </w:p>
          <w:p w14:paraId="076B4CB2" w14:textId="77777777" w:rsidR="001306B4" w:rsidRDefault="001306B4">
            <w:pPr>
              <w:pStyle w:val="texthang"/>
            </w:pPr>
          </w:p>
          <w:p w14:paraId="3A69EBF5" w14:textId="77777777" w:rsidR="001306B4" w:rsidRPr="001306B4" w:rsidRDefault="001306B4" w:rsidP="001306B4">
            <w:pPr>
              <w:pStyle w:val="texthang"/>
              <w:ind w:right="144"/>
              <w:rPr>
                <w:rFonts w:cs="Arial"/>
                <w:sz w:val="19"/>
                <w:szCs w:val="19"/>
              </w:rPr>
            </w:pPr>
            <w:r>
              <w:tab/>
            </w:r>
            <w:r w:rsidRPr="001306B4">
              <w:rPr>
                <w:sz w:val="19"/>
                <w:szCs w:val="19"/>
              </w:rPr>
              <w:t>Please be advised that the purpose of the BRPWP70 Alternative Design Flow in accordance with 310 CMR 15.203(6) is solely for the design of a septic system not for the expansion of a facility, the determination of available capacity in an existing system, or the issuance of an occupancy permit for vacant space in a commercial building. These determinations are made by the Local Approving Authority</w:t>
            </w:r>
            <w:r w:rsidRPr="001306B4">
              <w:rPr>
                <w:rFonts w:cs="Arial"/>
                <w:sz w:val="19"/>
                <w:szCs w:val="19"/>
              </w:rPr>
              <w:t>.</w:t>
            </w:r>
          </w:p>
          <w:p w14:paraId="0C8DDEB0" w14:textId="77777777" w:rsidR="001306B4" w:rsidRDefault="001306B4">
            <w:pPr>
              <w:pStyle w:val="texthang"/>
            </w:pPr>
          </w:p>
          <w:p w14:paraId="39A4C0C2" w14:textId="77777777" w:rsidR="001306B4" w:rsidRDefault="001306B4">
            <w:pPr>
              <w:pStyle w:val="texthang"/>
            </w:pPr>
            <w:r>
              <w:tab/>
            </w: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5"/>
            <w:r>
              <w:instrText xml:space="preserve"> FORMCHECKBOX </w:instrText>
            </w:r>
            <w:r>
              <w:fldChar w:fldCharType="end"/>
            </w:r>
            <w:bookmarkEnd w:id="5"/>
            <w:r>
              <w:tab/>
              <w:t>BRP WP 70a – Non-Sanitary Wastewater Discharge to Title 5 System</w:t>
            </w:r>
          </w:p>
        </w:tc>
      </w:tr>
      <w:tr w:rsidR="001306B4" w14:paraId="523BD1DD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417EC62" w14:textId="77777777" w:rsidR="001306B4" w:rsidRDefault="001306B4">
            <w:pPr>
              <w:pStyle w:val="text"/>
              <w:ind w:right="180"/>
              <w:rPr>
                <w:b/>
                <w:sz w:val="16"/>
              </w:rPr>
            </w:pPr>
          </w:p>
        </w:tc>
        <w:tc>
          <w:tcPr>
            <w:tcW w:w="9360" w:type="dxa"/>
            <w:gridSpan w:val="4"/>
            <w:vMerge/>
            <w:vAlign w:val="center"/>
          </w:tcPr>
          <w:p w14:paraId="34D45E8B" w14:textId="77777777" w:rsidR="001306B4" w:rsidRDefault="001306B4">
            <w:pPr>
              <w:pStyle w:val="texthang"/>
            </w:pPr>
          </w:p>
        </w:tc>
      </w:tr>
      <w:tr w:rsidR="001306B4" w14:paraId="4D473A97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BEEDD2E" w14:textId="77777777" w:rsidR="001306B4" w:rsidRDefault="001306B4">
            <w:pPr>
              <w:pStyle w:val="text"/>
              <w:ind w:right="180"/>
              <w:rPr>
                <w:b/>
                <w:sz w:val="16"/>
              </w:rPr>
            </w:pPr>
          </w:p>
        </w:tc>
        <w:tc>
          <w:tcPr>
            <w:tcW w:w="9360" w:type="dxa"/>
            <w:gridSpan w:val="4"/>
            <w:vMerge/>
            <w:vAlign w:val="center"/>
          </w:tcPr>
          <w:p w14:paraId="75A81C01" w14:textId="77777777" w:rsidR="001306B4" w:rsidRDefault="001306B4">
            <w:pPr>
              <w:pStyle w:val="texthang"/>
            </w:pPr>
          </w:p>
        </w:tc>
      </w:tr>
      <w:tr w:rsidR="001306B4" w14:paraId="39784970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09F7FCF" w14:textId="77777777" w:rsidR="001306B4" w:rsidRDefault="001306B4">
            <w:pPr>
              <w:pStyle w:val="text"/>
              <w:ind w:right="180"/>
              <w:rPr>
                <w:b/>
                <w:sz w:val="16"/>
              </w:rPr>
            </w:pPr>
          </w:p>
        </w:tc>
        <w:tc>
          <w:tcPr>
            <w:tcW w:w="9360" w:type="dxa"/>
            <w:gridSpan w:val="4"/>
            <w:vMerge/>
            <w:vAlign w:val="center"/>
          </w:tcPr>
          <w:p w14:paraId="41F6F095" w14:textId="77777777" w:rsidR="001306B4" w:rsidRDefault="001306B4">
            <w:pPr>
              <w:pStyle w:val="texthang"/>
            </w:pPr>
          </w:p>
        </w:tc>
      </w:tr>
      <w:tr w:rsidR="001D41FE" w14:paraId="5C414B0F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 w:val="restart"/>
          </w:tcPr>
          <w:p w14:paraId="56A62833" w14:textId="77777777" w:rsidR="001D41FE" w:rsidRDefault="001D41FE">
            <w:pPr>
              <w:pStyle w:val="text"/>
              <w:ind w:right="180"/>
              <w:rPr>
                <w:sz w:val="16"/>
              </w:rPr>
            </w:pPr>
            <w:r>
              <w:rPr>
                <w:b/>
                <w:sz w:val="16"/>
              </w:rPr>
              <w:t>Important:</w:t>
            </w:r>
            <w:r>
              <w:rPr>
                <w:sz w:val="16"/>
              </w:rPr>
              <w:t xml:space="preserve"> When filling out forms on the computer, use only the tab key to move your cursor - do not use the return key.</w:t>
            </w:r>
          </w:p>
          <w:p w14:paraId="3F61168D" w14:textId="77777777" w:rsidR="001D41FE" w:rsidRDefault="007719DF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49CFBBE0" wp14:editId="41676468">
                  <wp:extent cx="642620" cy="82042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4"/>
            <w:vAlign w:val="center"/>
          </w:tcPr>
          <w:p w14:paraId="0AAAF9E4" w14:textId="77777777" w:rsidR="001D41FE" w:rsidRDefault="0011229E">
            <w:pPr>
              <w:pStyle w:val="texthang"/>
            </w:pPr>
            <w:r>
              <w:t>2</w:t>
            </w:r>
            <w:r w:rsidR="001D41FE">
              <w:t xml:space="preserve">. </w:t>
            </w:r>
            <w:r w:rsidR="001D41FE">
              <w:tab/>
              <w:t xml:space="preserve">Applicant: </w:t>
            </w:r>
          </w:p>
        </w:tc>
      </w:tr>
      <w:tr w:rsidR="001D41FE" w14:paraId="41D128CA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4FE9773C" w14:textId="77777777" w:rsidR="001D41FE" w:rsidRDefault="001D41FE">
            <w:pPr>
              <w:pStyle w:val="text"/>
            </w:pPr>
          </w:p>
        </w:tc>
        <w:tc>
          <w:tcPr>
            <w:tcW w:w="9360" w:type="dxa"/>
            <w:gridSpan w:val="4"/>
          </w:tcPr>
          <w:p w14:paraId="4A900B25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30855D3" w14:textId="77777777" w:rsidR="001D41FE" w:rsidRDefault="001D41FE">
            <w:pPr>
              <w:pStyle w:val="bars24"/>
            </w:pPr>
            <w:r>
              <w:t xml:space="preserve">Name </w:t>
            </w:r>
          </w:p>
        </w:tc>
      </w:tr>
      <w:tr w:rsidR="001D41FE" w14:paraId="019D3AB9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10169C83" w14:textId="77777777" w:rsidR="001D41FE" w:rsidRDefault="001D41FE">
            <w:pPr>
              <w:pStyle w:val="text"/>
            </w:pPr>
          </w:p>
        </w:tc>
        <w:tc>
          <w:tcPr>
            <w:tcW w:w="9360" w:type="dxa"/>
            <w:gridSpan w:val="4"/>
          </w:tcPr>
          <w:p w14:paraId="4E7EF9DF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844C743" w14:textId="77777777" w:rsidR="001D41FE" w:rsidRDefault="001D41FE">
            <w:pPr>
              <w:pStyle w:val="bars24"/>
            </w:pPr>
            <w:r>
              <w:t>Doing Business as (dba)</w:t>
            </w:r>
          </w:p>
        </w:tc>
      </w:tr>
      <w:tr w:rsidR="001D41FE" w14:paraId="428BF5AB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07E2758C" w14:textId="77777777" w:rsidR="001D41FE" w:rsidRDefault="001D41FE">
            <w:pPr>
              <w:pStyle w:val="text"/>
            </w:pPr>
          </w:p>
        </w:tc>
        <w:tc>
          <w:tcPr>
            <w:tcW w:w="4680" w:type="dxa"/>
          </w:tcPr>
          <w:p w14:paraId="15C42107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2033CC1E" w14:textId="77777777" w:rsidR="001D41FE" w:rsidRDefault="001D41FE">
            <w:pPr>
              <w:pStyle w:val="bars24"/>
            </w:pPr>
            <w:r>
              <w:t xml:space="preserve">Street Address </w:t>
            </w:r>
          </w:p>
        </w:tc>
        <w:tc>
          <w:tcPr>
            <w:tcW w:w="4680" w:type="dxa"/>
            <w:gridSpan w:val="3"/>
          </w:tcPr>
          <w:p w14:paraId="7E2A706D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3D27FFC5" w14:textId="77777777" w:rsidR="001D41FE" w:rsidRDefault="001D41FE">
            <w:pPr>
              <w:pStyle w:val="bars24"/>
            </w:pPr>
            <w:r>
              <w:t xml:space="preserve">City/Town </w:t>
            </w:r>
          </w:p>
        </w:tc>
      </w:tr>
      <w:tr w:rsidR="001D41FE" w14:paraId="51B42A25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0E5C7771" w14:textId="77777777" w:rsidR="001D41FE" w:rsidRDefault="001D41FE">
            <w:pPr>
              <w:pStyle w:val="text"/>
            </w:pPr>
          </w:p>
        </w:tc>
        <w:tc>
          <w:tcPr>
            <w:tcW w:w="4680" w:type="dxa"/>
          </w:tcPr>
          <w:p w14:paraId="0C5EE71F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D5452A" w14:textId="77777777" w:rsidR="001D41FE" w:rsidRDefault="001D41FE">
            <w:pPr>
              <w:pStyle w:val="bars24"/>
            </w:pPr>
            <w:r>
              <w:t xml:space="preserve">State </w:t>
            </w:r>
          </w:p>
        </w:tc>
        <w:tc>
          <w:tcPr>
            <w:tcW w:w="4680" w:type="dxa"/>
            <w:gridSpan w:val="3"/>
          </w:tcPr>
          <w:p w14:paraId="23CB18E0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41862131" w14:textId="77777777" w:rsidR="001D41FE" w:rsidRDefault="001D41FE">
            <w:pPr>
              <w:pStyle w:val="bars24"/>
            </w:pPr>
            <w:r>
              <w:t xml:space="preserve">Zip Code </w:t>
            </w:r>
          </w:p>
        </w:tc>
      </w:tr>
      <w:tr w:rsidR="001D41FE" w14:paraId="4BFFE473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07C1A303" w14:textId="77777777" w:rsidR="001D41FE" w:rsidRDefault="001D41FE">
            <w:pPr>
              <w:pStyle w:val="text"/>
            </w:pPr>
          </w:p>
        </w:tc>
        <w:tc>
          <w:tcPr>
            <w:tcW w:w="9360" w:type="dxa"/>
            <w:gridSpan w:val="4"/>
            <w:vAlign w:val="center"/>
          </w:tcPr>
          <w:p w14:paraId="2A976E34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0E6B78A4" w14:textId="77777777" w:rsidR="001D41FE" w:rsidRDefault="001D41FE">
            <w:pPr>
              <w:pStyle w:val="bars24"/>
            </w:pPr>
            <w:r>
              <w:t>Telephone</w:t>
            </w:r>
          </w:p>
        </w:tc>
      </w:tr>
      <w:tr w:rsidR="001D41FE" w14:paraId="2670157A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32EBE473" w14:textId="77777777" w:rsidR="001D41FE" w:rsidRDefault="001D41FE">
            <w:pPr>
              <w:pStyle w:val="text"/>
            </w:pPr>
          </w:p>
        </w:tc>
        <w:tc>
          <w:tcPr>
            <w:tcW w:w="9360" w:type="dxa"/>
            <w:gridSpan w:val="4"/>
            <w:vAlign w:val="center"/>
          </w:tcPr>
          <w:p w14:paraId="1EA7CCFF" w14:textId="77777777" w:rsidR="001D41FE" w:rsidRDefault="0011229E">
            <w:pPr>
              <w:pStyle w:val="text"/>
            </w:pPr>
            <w:r>
              <w:t>3</w:t>
            </w:r>
            <w:r w:rsidR="001D41FE">
              <w:t xml:space="preserve">. </w:t>
            </w:r>
            <w:r w:rsidR="001D41FE">
              <w:tab/>
              <w:t>Facility Address / Location (if different from Applicant):</w:t>
            </w:r>
          </w:p>
        </w:tc>
      </w:tr>
      <w:tr w:rsidR="001D41FE" w14:paraId="6213F9E4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34F49DB2" w14:textId="77777777" w:rsidR="001D41FE" w:rsidRDefault="001D41FE">
            <w:pPr>
              <w:pStyle w:val="text"/>
            </w:pPr>
          </w:p>
        </w:tc>
        <w:tc>
          <w:tcPr>
            <w:tcW w:w="9360" w:type="dxa"/>
            <w:gridSpan w:val="4"/>
          </w:tcPr>
          <w:p w14:paraId="27528E3B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25273BBC" w14:textId="77777777" w:rsidR="001D41FE" w:rsidRDefault="001D41FE">
            <w:pPr>
              <w:pStyle w:val="bars24"/>
            </w:pPr>
            <w:r>
              <w:t>Address</w:t>
            </w:r>
          </w:p>
          <w:p w14:paraId="6D2B6E04" w14:textId="77777777" w:rsidR="001D41FE" w:rsidRDefault="001D41FE">
            <w:pPr>
              <w:pStyle w:val="text"/>
            </w:pPr>
            <w:r>
              <w:t xml:space="preserve">  </w:t>
            </w:r>
          </w:p>
          <w:p w14:paraId="36287DAC" w14:textId="77777777" w:rsidR="001D41FE" w:rsidRDefault="001D41FE">
            <w:pPr>
              <w:pStyle w:val="bars24"/>
            </w:pPr>
            <w:r>
              <w:t xml:space="preserve"> </w:t>
            </w:r>
          </w:p>
          <w:p w14:paraId="4A6A10D1" w14:textId="77777777" w:rsidR="001D41FE" w:rsidRDefault="001D41FE">
            <w:pPr>
              <w:pStyle w:val="text"/>
            </w:pPr>
            <w:r>
              <w:t xml:space="preserve"> </w:t>
            </w:r>
          </w:p>
        </w:tc>
      </w:tr>
      <w:tr w:rsidR="001D41FE" w14:paraId="7FB7EE66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366831C" w14:textId="77777777" w:rsidR="001D41FE" w:rsidRDefault="001D41FE">
            <w:pPr>
              <w:pStyle w:val="text"/>
            </w:pPr>
          </w:p>
        </w:tc>
        <w:tc>
          <w:tcPr>
            <w:tcW w:w="4680" w:type="dxa"/>
          </w:tcPr>
          <w:p w14:paraId="7EC0967F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D5A715C" w14:textId="77777777" w:rsidR="001D41FE" w:rsidRDefault="001D41FE">
            <w:pPr>
              <w:pStyle w:val="bars24"/>
            </w:pPr>
            <w:r>
              <w:t>City/Town</w:t>
            </w:r>
          </w:p>
          <w:p w14:paraId="51BBAD90" w14:textId="77777777" w:rsidR="001D41FE" w:rsidRDefault="001D41FE">
            <w:pPr>
              <w:pStyle w:val="text"/>
            </w:pPr>
            <w:r>
              <w:t xml:space="preserve"> </w:t>
            </w:r>
          </w:p>
        </w:tc>
        <w:tc>
          <w:tcPr>
            <w:tcW w:w="2340" w:type="dxa"/>
          </w:tcPr>
          <w:p w14:paraId="27FE50AB" w14:textId="77777777" w:rsidR="001D41FE" w:rsidRDefault="001D41FE">
            <w:pPr>
              <w:pStyle w:val="text"/>
            </w:pPr>
            <w:r>
              <w:tab/>
            </w: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6269846A" w14:textId="77777777" w:rsidR="001D41FE" w:rsidRDefault="001D41FE">
            <w:pPr>
              <w:pStyle w:val="bars24"/>
            </w:pPr>
            <w:r>
              <w:t>State</w:t>
            </w:r>
          </w:p>
        </w:tc>
        <w:tc>
          <w:tcPr>
            <w:tcW w:w="2340" w:type="dxa"/>
            <w:gridSpan w:val="2"/>
          </w:tcPr>
          <w:p w14:paraId="0509BD9D" w14:textId="77777777" w:rsidR="001D41FE" w:rsidRDefault="001D41FE">
            <w:pPr>
              <w:pStyle w:val="text"/>
            </w:pPr>
            <w:r>
              <w:tab/>
            </w: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1BBE11D" w14:textId="77777777" w:rsidR="001D41FE" w:rsidRDefault="001D41FE">
            <w:pPr>
              <w:pStyle w:val="bars24"/>
            </w:pPr>
            <w:r>
              <w:t>Zip Code</w:t>
            </w:r>
          </w:p>
        </w:tc>
      </w:tr>
      <w:tr w:rsidR="001D41FE" w14:paraId="290AB5B6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E41A93A" w14:textId="77777777" w:rsidR="001D41FE" w:rsidRDefault="001D41FE">
            <w:pPr>
              <w:pStyle w:val="text"/>
            </w:pPr>
          </w:p>
        </w:tc>
        <w:tc>
          <w:tcPr>
            <w:tcW w:w="9360" w:type="dxa"/>
            <w:gridSpan w:val="4"/>
            <w:vAlign w:val="center"/>
          </w:tcPr>
          <w:p w14:paraId="4805FEBF" w14:textId="77777777" w:rsidR="001D41FE" w:rsidRDefault="0011229E">
            <w:pPr>
              <w:pStyle w:val="texthang"/>
            </w:pPr>
            <w:r>
              <w:t>4</w:t>
            </w:r>
            <w:r w:rsidR="001D41FE">
              <w:t>.</w:t>
            </w:r>
            <w:r w:rsidR="001D41FE">
              <w:tab/>
              <w:t xml:space="preserve">Professional Consultant (Registered Sanitarian [RS] or Professional Engineer [PE]) </w:t>
            </w:r>
          </w:p>
        </w:tc>
      </w:tr>
      <w:tr w:rsidR="001D41FE" w14:paraId="1F7FEB30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AE9D62B" w14:textId="77777777" w:rsidR="001D41FE" w:rsidRDefault="001D41FE">
            <w:pPr>
              <w:pStyle w:val="text"/>
            </w:pPr>
          </w:p>
        </w:tc>
        <w:tc>
          <w:tcPr>
            <w:tcW w:w="9360" w:type="dxa"/>
            <w:gridSpan w:val="4"/>
            <w:vAlign w:val="center"/>
          </w:tcPr>
          <w:p w14:paraId="17C9FB4D" w14:textId="77777777" w:rsidR="001D41FE" w:rsidRDefault="001D41FE">
            <w:pPr>
              <w:pStyle w:val="texthang"/>
              <w:ind w:left="0" w:firstLine="0"/>
            </w:pPr>
            <w:r>
              <w:tab/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2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3ABA7DFB" w14:textId="77777777" w:rsidR="001D41FE" w:rsidRDefault="001D41FE">
            <w:pPr>
              <w:pStyle w:val="bars24"/>
            </w:pPr>
            <w:r>
              <w:t>Name/Name of Company</w:t>
            </w:r>
          </w:p>
        </w:tc>
      </w:tr>
      <w:tr w:rsidR="001D41FE" w14:paraId="11FB5DA5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96E6496" w14:textId="77777777" w:rsidR="001D41FE" w:rsidRDefault="001D41FE"/>
        </w:tc>
        <w:tc>
          <w:tcPr>
            <w:tcW w:w="9360" w:type="dxa"/>
            <w:gridSpan w:val="4"/>
          </w:tcPr>
          <w:p w14:paraId="6B15814B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30DF9EE" w14:textId="77777777" w:rsidR="001D41FE" w:rsidRDefault="001D41FE">
            <w:pPr>
              <w:pStyle w:val="bars24"/>
            </w:pPr>
            <w:r>
              <w:t>Address</w:t>
            </w:r>
          </w:p>
          <w:p w14:paraId="3A39F7A7" w14:textId="77777777" w:rsidR="001D41FE" w:rsidRDefault="001D41FE">
            <w:pPr>
              <w:pStyle w:val="text"/>
            </w:pPr>
            <w:r>
              <w:t xml:space="preserve">  </w:t>
            </w:r>
          </w:p>
          <w:p w14:paraId="5CDE937D" w14:textId="77777777" w:rsidR="001D41FE" w:rsidRDefault="001D41FE">
            <w:pPr>
              <w:pStyle w:val="bars24"/>
            </w:pPr>
            <w:r>
              <w:t xml:space="preserve"> </w:t>
            </w:r>
          </w:p>
          <w:p w14:paraId="61CD09BC" w14:textId="77777777" w:rsidR="001D41FE" w:rsidRDefault="001D41FE">
            <w:pPr>
              <w:pStyle w:val="text"/>
            </w:pPr>
            <w:r>
              <w:t xml:space="preserve"> </w:t>
            </w:r>
          </w:p>
        </w:tc>
      </w:tr>
      <w:tr w:rsidR="001D41FE" w14:paraId="22474580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3444F71" w14:textId="77777777" w:rsidR="001D41FE" w:rsidRDefault="001D41FE"/>
        </w:tc>
        <w:tc>
          <w:tcPr>
            <w:tcW w:w="4680" w:type="dxa"/>
          </w:tcPr>
          <w:p w14:paraId="1EA88D5A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436D5E" w14:textId="77777777" w:rsidR="001D41FE" w:rsidRDefault="001D41FE">
            <w:pPr>
              <w:pStyle w:val="bars24"/>
            </w:pPr>
            <w:r>
              <w:t>City</w:t>
            </w:r>
          </w:p>
          <w:p w14:paraId="0CC7876B" w14:textId="77777777" w:rsidR="001D41FE" w:rsidRDefault="001D41FE">
            <w:pPr>
              <w:pStyle w:val="text"/>
            </w:pPr>
            <w:r>
              <w:t xml:space="preserve"> </w:t>
            </w:r>
          </w:p>
        </w:tc>
        <w:tc>
          <w:tcPr>
            <w:tcW w:w="4680" w:type="dxa"/>
            <w:gridSpan w:val="3"/>
          </w:tcPr>
          <w:p w14:paraId="5DA2C64C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9E34D0" w14:textId="77777777" w:rsidR="001D41FE" w:rsidRDefault="001D41FE">
            <w:pPr>
              <w:pStyle w:val="bars24"/>
            </w:pPr>
            <w:r>
              <w:t>State</w:t>
            </w:r>
          </w:p>
          <w:p w14:paraId="785CFC48" w14:textId="77777777" w:rsidR="001D41FE" w:rsidRDefault="001D41FE">
            <w:pPr>
              <w:pStyle w:val="text"/>
            </w:pPr>
            <w:r>
              <w:t xml:space="preserve"> </w:t>
            </w:r>
          </w:p>
        </w:tc>
      </w:tr>
      <w:tr w:rsidR="001D41FE" w14:paraId="0440D55D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3421658" w14:textId="77777777" w:rsidR="001D41FE" w:rsidRDefault="001D41FE"/>
        </w:tc>
        <w:tc>
          <w:tcPr>
            <w:tcW w:w="4680" w:type="dxa"/>
          </w:tcPr>
          <w:p w14:paraId="395FF573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3158218F" w14:textId="77777777" w:rsidR="001D41FE" w:rsidRDefault="001D41FE">
            <w:pPr>
              <w:pStyle w:val="bars24"/>
            </w:pPr>
            <w:r>
              <w:t>Zip</w:t>
            </w:r>
          </w:p>
          <w:p w14:paraId="1D0C2A31" w14:textId="77777777" w:rsidR="001D41FE" w:rsidRDefault="001D41FE">
            <w:r>
              <w:t xml:space="preserve">  </w:t>
            </w:r>
          </w:p>
        </w:tc>
        <w:tc>
          <w:tcPr>
            <w:tcW w:w="4680" w:type="dxa"/>
            <w:gridSpan w:val="3"/>
          </w:tcPr>
          <w:p w14:paraId="76BB58F6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0C50DA4B" w14:textId="77777777" w:rsidR="001D41FE" w:rsidRDefault="001D41FE">
            <w:pPr>
              <w:pStyle w:val="bars24"/>
            </w:pPr>
            <w:r>
              <w:t>Telephone</w:t>
            </w:r>
          </w:p>
          <w:p w14:paraId="14D32BB7" w14:textId="77777777" w:rsidR="001D41FE" w:rsidRDefault="001D41FE">
            <w:r>
              <w:t xml:space="preserve">  </w:t>
            </w:r>
          </w:p>
        </w:tc>
      </w:tr>
      <w:tr w:rsidR="001D41FE" w14:paraId="3AB10B03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6460802" w14:textId="77777777" w:rsidR="001D41FE" w:rsidRDefault="001D41FE"/>
        </w:tc>
        <w:tc>
          <w:tcPr>
            <w:tcW w:w="9360" w:type="dxa"/>
            <w:gridSpan w:val="4"/>
            <w:vAlign w:val="center"/>
          </w:tcPr>
          <w:p w14:paraId="07AE098D" w14:textId="77777777" w:rsidR="001D41FE" w:rsidRDefault="0011229E">
            <w:pPr>
              <w:pStyle w:val="texthang"/>
            </w:pPr>
            <w:r>
              <w:t>5</w:t>
            </w:r>
            <w:r w:rsidR="001D41FE">
              <w:t>.</w:t>
            </w:r>
            <w:r w:rsidR="001D41FE">
              <w:tab/>
              <w:t>Registration:</w:t>
            </w:r>
          </w:p>
        </w:tc>
      </w:tr>
      <w:tr w:rsidR="001D41FE" w14:paraId="10FC6A84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500530C" w14:textId="77777777" w:rsidR="001D41FE" w:rsidRDefault="001D41FE"/>
        </w:tc>
        <w:tc>
          <w:tcPr>
            <w:tcW w:w="9360" w:type="dxa"/>
            <w:gridSpan w:val="4"/>
            <w:vAlign w:val="center"/>
          </w:tcPr>
          <w:p w14:paraId="687ECED8" w14:textId="77777777" w:rsidR="001D41FE" w:rsidRDefault="001D41FE">
            <w:pPr>
              <w:pStyle w:val="texthang"/>
              <w:ind w:left="0" w:firstLine="0"/>
            </w:pPr>
            <w:r>
              <w:tab/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3D22C5A" w14:textId="77777777" w:rsidR="001D41FE" w:rsidRDefault="001D41FE">
            <w:pPr>
              <w:pStyle w:val="bars24"/>
            </w:pPr>
            <w:r>
              <w:t>P.E.</w:t>
            </w:r>
          </w:p>
        </w:tc>
      </w:tr>
      <w:tr w:rsidR="001D41FE" w14:paraId="3A3605A0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E8EFA0F" w14:textId="77777777" w:rsidR="001D41FE" w:rsidRDefault="001D41FE"/>
        </w:tc>
        <w:tc>
          <w:tcPr>
            <w:tcW w:w="9360" w:type="dxa"/>
            <w:gridSpan w:val="4"/>
            <w:vAlign w:val="center"/>
          </w:tcPr>
          <w:p w14:paraId="0E1BDC75" w14:textId="77777777" w:rsidR="001D41FE" w:rsidRDefault="001D41FE">
            <w:pPr>
              <w:pStyle w:val="texthang"/>
              <w:ind w:left="0" w:firstLine="0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DE52129" w14:textId="77777777" w:rsidR="001D41FE" w:rsidRDefault="001D41FE">
            <w:pPr>
              <w:pStyle w:val="bars24"/>
            </w:pPr>
            <w:r>
              <w:t>Sanitarian</w:t>
            </w:r>
          </w:p>
        </w:tc>
      </w:tr>
      <w:tr w:rsidR="001D41FE" w14:paraId="772201AD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5829BE6" w14:textId="77777777" w:rsidR="001D41FE" w:rsidRDefault="001D41FE"/>
          <w:p w14:paraId="3EA3990D" w14:textId="77777777" w:rsidR="00DB4635" w:rsidRPr="00DB4635" w:rsidRDefault="00DB4635" w:rsidP="00DB4635"/>
          <w:p w14:paraId="2533610A" w14:textId="77777777" w:rsidR="00DB4635" w:rsidRPr="00DB4635" w:rsidRDefault="00DB4635" w:rsidP="00DB4635"/>
          <w:p w14:paraId="3F1E83E4" w14:textId="77777777" w:rsidR="00DB4635" w:rsidRPr="00DB4635" w:rsidRDefault="00DB4635" w:rsidP="00DB4635">
            <w:pPr>
              <w:tabs>
                <w:tab w:val="left" w:pos="1236"/>
              </w:tabs>
            </w:pPr>
            <w:r>
              <w:tab/>
            </w:r>
          </w:p>
        </w:tc>
        <w:tc>
          <w:tcPr>
            <w:tcW w:w="9360" w:type="dxa"/>
            <w:gridSpan w:val="4"/>
            <w:vAlign w:val="center"/>
          </w:tcPr>
          <w:p w14:paraId="10B691B4" w14:textId="77777777" w:rsidR="001D41FE" w:rsidRDefault="001D41FE">
            <w:pPr>
              <w:pStyle w:val="texthang"/>
              <w:ind w:left="0" w:firstLine="0"/>
            </w:pPr>
            <w:r>
              <w:tab/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0071FE" w14:textId="77777777" w:rsidR="001D41FE" w:rsidRDefault="001D41FE">
            <w:pPr>
              <w:pStyle w:val="bars24"/>
            </w:pPr>
            <w:r>
              <w:t>Registration Number</w:t>
            </w:r>
          </w:p>
        </w:tc>
      </w:tr>
      <w:tr w:rsidR="0011229E" w14:paraId="0CD7C3B5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EA732F8" w14:textId="77777777" w:rsidR="0011229E" w:rsidRDefault="0011229E"/>
        </w:tc>
        <w:tc>
          <w:tcPr>
            <w:tcW w:w="9360" w:type="dxa"/>
            <w:gridSpan w:val="4"/>
          </w:tcPr>
          <w:p w14:paraId="1F5B4E4E" w14:textId="77777777" w:rsidR="0011229E" w:rsidRDefault="0011229E" w:rsidP="0011229E">
            <w:pPr>
              <w:pStyle w:val="head2"/>
            </w:pPr>
            <w:r>
              <w:t xml:space="preserve">A. General Information </w:t>
            </w:r>
            <w:r>
              <w:rPr>
                <w:b w:val="0"/>
                <w:bCs/>
                <w:sz w:val="24"/>
              </w:rPr>
              <w:t>(continued)</w:t>
            </w:r>
          </w:p>
        </w:tc>
      </w:tr>
      <w:tr w:rsidR="001D41FE" w14:paraId="3957B76E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C7BA12A" w14:textId="77777777" w:rsidR="001D41FE" w:rsidRDefault="001D41FE"/>
        </w:tc>
        <w:tc>
          <w:tcPr>
            <w:tcW w:w="9360" w:type="dxa"/>
            <w:gridSpan w:val="4"/>
            <w:vAlign w:val="center"/>
          </w:tcPr>
          <w:p w14:paraId="3DE29AC1" w14:textId="77777777" w:rsidR="001D41FE" w:rsidRDefault="0011229E" w:rsidP="0011229E">
            <w:pPr>
              <w:pStyle w:val="texthang"/>
            </w:pPr>
            <w:r>
              <w:t>6</w:t>
            </w:r>
            <w:r w:rsidR="001D41FE">
              <w:t>.</w:t>
            </w:r>
            <w:r w:rsidR="001D41FE">
              <w:tab/>
              <w:t>Type of facility seeking alternative Title 5 design flow</w:t>
            </w:r>
            <w:r>
              <w:t xml:space="preserve"> or approval to discharge non-sanitary wastewater to a Title 5 system</w:t>
            </w:r>
            <w:r w:rsidR="001D41FE">
              <w:t>:</w:t>
            </w:r>
          </w:p>
        </w:tc>
      </w:tr>
      <w:tr w:rsidR="001D41FE" w14:paraId="73A04218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524BE37" w14:textId="77777777" w:rsidR="001D41FE" w:rsidRDefault="001D41FE"/>
        </w:tc>
        <w:tc>
          <w:tcPr>
            <w:tcW w:w="9360" w:type="dxa"/>
            <w:gridSpan w:val="4"/>
            <w:vAlign w:val="center"/>
          </w:tcPr>
          <w:p w14:paraId="1DA23A38" w14:textId="77777777" w:rsidR="001D41FE" w:rsidRDefault="001D41FE">
            <w:pPr>
              <w:pStyle w:val="texthang"/>
            </w:pPr>
            <w:r>
              <w:tab/>
              <w:t>a.</w:t>
            </w:r>
            <w:r>
              <w:tab/>
              <w:t>Business type/description:</w:t>
            </w:r>
          </w:p>
        </w:tc>
      </w:tr>
      <w:tr w:rsidR="001D41FE" w14:paraId="0A47587C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614850F" w14:textId="77777777" w:rsidR="001D41FE" w:rsidRDefault="001D41FE"/>
        </w:tc>
        <w:tc>
          <w:tcPr>
            <w:tcW w:w="9360" w:type="dxa"/>
            <w:gridSpan w:val="4"/>
            <w:vAlign w:val="center"/>
          </w:tcPr>
          <w:p w14:paraId="3C41717B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3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35AB5E24" w14:textId="77777777" w:rsidR="001D41FE" w:rsidRDefault="001D41FE">
            <w:pPr>
              <w:pStyle w:val="bars24"/>
            </w:pPr>
          </w:p>
        </w:tc>
      </w:tr>
      <w:tr w:rsidR="001D41FE" w14:paraId="0E44DDDC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E1A3282" w14:textId="77777777" w:rsidR="001D41FE" w:rsidRDefault="001D41FE"/>
        </w:tc>
        <w:tc>
          <w:tcPr>
            <w:tcW w:w="4680" w:type="dxa"/>
            <w:vAlign w:val="center"/>
          </w:tcPr>
          <w:p w14:paraId="7E109E88" w14:textId="77777777" w:rsidR="001D41FE" w:rsidRDefault="001D41FE">
            <w:pPr>
              <w:pStyle w:val="texthang"/>
            </w:pPr>
            <w:r>
              <w:tab/>
              <w:t>b.</w:t>
            </w:r>
            <w:r>
              <w:tab/>
              <w:t>Size (Sq. ft., seats, units, fixtures, etc.)</w:t>
            </w:r>
          </w:p>
        </w:tc>
        <w:tc>
          <w:tcPr>
            <w:tcW w:w="4680" w:type="dxa"/>
            <w:gridSpan w:val="3"/>
            <w:vAlign w:val="center"/>
          </w:tcPr>
          <w:p w14:paraId="5E9ECA9B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4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0CCF7840" w14:textId="77777777" w:rsidR="001D41FE" w:rsidRDefault="001D41FE">
            <w:pPr>
              <w:pStyle w:val="bars24"/>
            </w:pPr>
          </w:p>
        </w:tc>
      </w:tr>
      <w:tr w:rsidR="001D41FE" w14:paraId="2F949C0F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2FFF3A7" w14:textId="77777777" w:rsidR="001D41FE" w:rsidRDefault="001D41FE"/>
        </w:tc>
        <w:tc>
          <w:tcPr>
            <w:tcW w:w="9360" w:type="dxa"/>
            <w:gridSpan w:val="4"/>
            <w:vAlign w:val="center"/>
          </w:tcPr>
          <w:p w14:paraId="30330005" w14:textId="77777777" w:rsidR="001D41FE" w:rsidRDefault="0011229E">
            <w:pPr>
              <w:pStyle w:val="texthang"/>
            </w:pPr>
            <w:r>
              <w:t>7</w:t>
            </w:r>
            <w:r w:rsidR="001D41FE">
              <w:t>.</w:t>
            </w:r>
            <w:r w:rsidR="001D41FE">
              <w:tab/>
              <w:t>The legal entity which owns or will own this facility is:</w:t>
            </w:r>
          </w:p>
        </w:tc>
      </w:tr>
      <w:tr w:rsidR="001D41FE" w14:paraId="541772E9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333A691" w14:textId="77777777" w:rsidR="001D41FE" w:rsidRDefault="001D41FE"/>
        </w:tc>
        <w:tc>
          <w:tcPr>
            <w:tcW w:w="4680" w:type="dxa"/>
            <w:vAlign w:val="center"/>
          </w:tcPr>
          <w:p w14:paraId="1F89EE95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Individual </w:t>
            </w:r>
          </w:p>
        </w:tc>
        <w:tc>
          <w:tcPr>
            <w:tcW w:w="4680" w:type="dxa"/>
            <w:gridSpan w:val="3"/>
            <w:vAlign w:val="center"/>
          </w:tcPr>
          <w:p w14:paraId="09927ECF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Federal</w:t>
            </w:r>
          </w:p>
        </w:tc>
      </w:tr>
      <w:tr w:rsidR="001D41FE" w14:paraId="0EF64015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2A038D3" w14:textId="77777777" w:rsidR="001D41FE" w:rsidRDefault="001D41FE"/>
        </w:tc>
        <w:tc>
          <w:tcPr>
            <w:tcW w:w="4680" w:type="dxa"/>
            <w:vAlign w:val="center"/>
          </w:tcPr>
          <w:p w14:paraId="77B0CADE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Municipality</w:t>
            </w:r>
          </w:p>
        </w:tc>
        <w:tc>
          <w:tcPr>
            <w:tcW w:w="4680" w:type="dxa"/>
            <w:gridSpan w:val="3"/>
            <w:vAlign w:val="center"/>
          </w:tcPr>
          <w:p w14:paraId="5463AD25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State / County</w:t>
            </w:r>
          </w:p>
        </w:tc>
      </w:tr>
      <w:tr w:rsidR="001D41FE" w14:paraId="36805056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8051EBA" w14:textId="77777777" w:rsidR="001D41FE" w:rsidRDefault="001D41FE"/>
        </w:tc>
        <w:tc>
          <w:tcPr>
            <w:tcW w:w="4680" w:type="dxa"/>
            <w:vAlign w:val="center"/>
          </w:tcPr>
          <w:p w14:paraId="177888C9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Private Partnership</w:t>
            </w:r>
          </w:p>
        </w:tc>
        <w:tc>
          <w:tcPr>
            <w:tcW w:w="4680" w:type="dxa"/>
            <w:gridSpan w:val="3"/>
            <w:vAlign w:val="center"/>
          </w:tcPr>
          <w:p w14:paraId="062437E0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Corporation</w:t>
            </w:r>
          </w:p>
        </w:tc>
      </w:tr>
      <w:tr w:rsidR="001D41FE" w14:paraId="6751F300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396C36A" w14:textId="77777777" w:rsidR="001D41FE" w:rsidRDefault="001D41FE"/>
        </w:tc>
        <w:tc>
          <w:tcPr>
            <w:tcW w:w="4680" w:type="dxa"/>
            <w:vAlign w:val="center"/>
          </w:tcPr>
          <w:p w14:paraId="79D3A0FB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 (specify):</w:t>
            </w:r>
          </w:p>
        </w:tc>
        <w:tc>
          <w:tcPr>
            <w:tcW w:w="4680" w:type="dxa"/>
            <w:gridSpan w:val="3"/>
            <w:vAlign w:val="bottom"/>
          </w:tcPr>
          <w:p w14:paraId="46D3B78B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351ACD" w14:textId="77777777" w:rsidR="001D41FE" w:rsidRDefault="001D41FE">
            <w:pPr>
              <w:pStyle w:val="bars24"/>
            </w:pPr>
          </w:p>
        </w:tc>
      </w:tr>
      <w:tr w:rsidR="001D41FE" w14:paraId="42397253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DE4409C" w14:textId="77777777" w:rsidR="001D41FE" w:rsidRDefault="001D41FE"/>
        </w:tc>
        <w:tc>
          <w:tcPr>
            <w:tcW w:w="9360" w:type="dxa"/>
            <w:gridSpan w:val="4"/>
            <w:vMerge w:val="restart"/>
            <w:vAlign w:val="center"/>
          </w:tcPr>
          <w:p w14:paraId="488F72F1" w14:textId="77777777" w:rsidR="001D41FE" w:rsidRDefault="0011229E">
            <w:pPr>
              <w:pStyle w:val="texthang"/>
            </w:pPr>
            <w:r>
              <w:t>8</w:t>
            </w:r>
            <w:r w:rsidR="001D41FE">
              <w:t>.</w:t>
            </w:r>
            <w:r w:rsidR="001D41FE">
              <w:tab/>
            </w:r>
            <w:r w:rsidR="00CE2097">
              <w:t xml:space="preserve">For </w:t>
            </w:r>
            <w:r w:rsidR="00CE2097" w:rsidRPr="00CE2097">
              <w:rPr>
                <w:b/>
              </w:rPr>
              <w:t xml:space="preserve">WP </w:t>
            </w:r>
            <w:r w:rsidR="000A5B46">
              <w:rPr>
                <w:b/>
              </w:rPr>
              <w:t>70</w:t>
            </w:r>
            <w:r w:rsidR="00CE2097">
              <w:t>, t</w:t>
            </w:r>
            <w:r w:rsidR="001D41FE">
              <w:t>wo cop</w:t>
            </w:r>
            <w:r>
              <w:t>i</w:t>
            </w:r>
            <w:r w:rsidR="001D41FE">
              <w:t xml:space="preserve">es of studies or similar type facility flow/loadings data, </w:t>
            </w:r>
            <w:r>
              <w:t xml:space="preserve">or </w:t>
            </w:r>
            <w:r w:rsidR="00CE2097">
              <w:t xml:space="preserve">for </w:t>
            </w:r>
            <w:r w:rsidR="00CE2097" w:rsidRPr="00CE2097">
              <w:rPr>
                <w:b/>
              </w:rPr>
              <w:t xml:space="preserve">WP </w:t>
            </w:r>
            <w:r w:rsidR="000A5B46">
              <w:rPr>
                <w:b/>
              </w:rPr>
              <w:t>70a</w:t>
            </w:r>
            <w:r w:rsidR="00CE2097">
              <w:t xml:space="preserve">, </w:t>
            </w:r>
            <w:r>
              <w:t xml:space="preserve">a report/description of the non-sanitary wastewater quantity and constituents and loading evaluation, </w:t>
            </w:r>
            <w:r w:rsidR="001D41FE">
              <w:t xml:space="preserve">properly stamped and signed by a Massachusetts Registered Professional Engineer or Massachusetts Registered Sanitarian, must accompany the application. </w:t>
            </w:r>
          </w:p>
        </w:tc>
      </w:tr>
      <w:tr w:rsidR="001D41FE" w14:paraId="542D1061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0E3ADC6" w14:textId="77777777" w:rsidR="001D41FE" w:rsidRDefault="001D41FE"/>
        </w:tc>
        <w:tc>
          <w:tcPr>
            <w:tcW w:w="9360" w:type="dxa"/>
            <w:gridSpan w:val="4"/>
            <w:vMerge/>
          </w:tcPr>
          <w:p w14:paraId="298E53AE" w14:textId="77777777" w:rsidR="001D41FE" w:rsidRDefault="001D41FE">
            <w:pPr>
              <w:pStyle w:val="texthang"/>
            </w:pPr>
          </w:p>
        </w:tc>
      </w:tr>
      <w:tr w:rsidR="001D41FE" w14:paraId="33D46DEB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FDA2EBB" w14:textId="77777777" w:rsidR="001D41FE" w:rsidRDefault="001D41FE"/>
        </w:tc>
        <w:tc>
          <w:tcPr>
            <w:tcW w:w="9360" w:type="dxa"/>
            <w:gridSpan w:val="4"/>
            <w:vAlign w:val="center"/>
          </w:tcPr>
          <w:p w14:paraId="503F9F70" w14:textId="77777777" w:rsidR="001D41FE" w:rsidRDefault="001D41FE" w:rsidP="0011229E">
            <w:pPr>
              <w:pStyle w:val="texthang"/>
            </w:pPr>
            <w:r>
              <w:tab/>
              <w:t>Are studies/data</w:t>
            </w:r>
            <w:r w:rsidR="0011229E">
              <w:t xml:space="preserve">/report </w:t>
            </w:r>
            <w:r>
              <w:t xml:space="preserve">enclosed?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1D41FE" w14:paraId="3C4CC606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789AF3A" w14:textId="77777777" w:rsidR="001D41FE" w:rsidRDefault="001D41FE"/>
        </w:tc>
        <w:tc>
          <w:tcPr>
            <w:tcW w:w="9360" w:type="dxa"/>
            <w:gridSpan w:val="4"/>
            <w:vAlign w:val="center"/>
          </w:tcPr>
          <w:p w14:paraId="7814429F" w14:textId="77777777" w:rsidR="001D41FE" w:rsidRDefault="001D41FE">
            <w:pPr>
              <w:pStyle w:val="texthang"/>
            </w:pPr>
            <w:r>
              <w:tab/>
              <w:t>Have the data been revised?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1D41FE" w14:paraId="58E32A1C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8559C2F" w14:textId="77777777" w:rsidR="001D41FE" w:rsidRDefault="001D41FE"/>
        </w:tc>
        <w:tc>
          <w:tcPr>
            <w:tcW w:w="4680" w:type="dxa"/>
          </w:tcPr>
          <w:p w14:paraId="3755A645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D86DD2" w14:textId="77777777" w:rsidR="001D41FE" w:rsidRDefault="001D41FE">
            <w:pPr>
              <w:pStyle w:val="bars24"/>
            </w:pPr>
            <w:r>
              <w:t>If yes, date of revision</w:t>
            </w:r>
          </w:p>
        </w:tc>
        <w:tc>
          <w:tcPr>
            <w:tcW w:w="4680" w:type="dxa"/>
            <w:gridSpan w:val="3"/>
          </w:tcPr>
          <w:p w14:paraId="68F9F970" w14:textId="77777777" w:rsidR="001D41FE" w:rsidRDefault="001D41FE">
            <w:pPr>
              <w:pStyle w:val="texthang"/>
            </w:pPr>
          </w:p>
        </w:tc>
      </w:tr>
      <w:tr w:rsidR="001D41FE" w14:paraId="6730DB85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DD347A5" w14:textId="77777777" w:rsidR="001D41FE" w:rsidRDefault="001D41FE"/>
        </w:tc>
        <w:tc>
          <w:tcPr>
            <w:tcW w:w="9360" w:type="dxa"/>
            <w:gridSpan w:val="4"/>
            <w:vMerge w:val="restart"/>
            <w:vAlign w:val="center"/>
          </w:tcPr>
          <w:p w14:paraId="4D7045C1" w14:textId="77777777" w:rsidR="001D41FE" w:rsidRDefault="0011229E">
            <w:pPr>
              <w:pStyle w:val="texthang"/>
            </w:pPr>
            <w:r>
              <w:t>9</w:t>
            </w:r>
            <w:r w:rsidR="001D41FE">
              <w:t>.</w:t>
            </w:r>
            <w:r w:rsidR="001D41FE">
              <w:tab/>
              <w:t xml:space="preserve">In accordance with 310 CMR 15.203(6), the applicant </w:t>
            </w:r>
            <w:r w:rsidR="00CE2097">
              <w:t xml:space="preserve">for WP </w:t>
            </w:r>
            <w:r w:rsidR="000A5B46">
              <w:t>70</w:t>
            </w:r>
            <w:r w:rsidR="00CE2097">
              <w:t xml:space="preserve"> </w:t>
            </w:r>
            <w:r w:rsidR="001D41FE">
              <w:t>must provide actual water meter readings from similar institutions</w:t>
            </w:r>
            <w:r>
              <w:t xml:space="preserve"> for alternative Title 5 design flow applications</w:t>
            </w:r>
            <w:r w:rsidR="001D41FE">
              <w:t>. Design flows will be based upon 200% of a MassDEP accepted average metered similar design flow or on other methods determined to be appropriate by the Department.</w:t>
            </w:r>
          </w:p>
        </w:tc>
      </w:tr>
      <w:tr w:rsidR="001D41FE" w14:paraId="665B2ABC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862786C" w14:textId="77777777" w:rsidR="001D41FE" w:rsidRDefault="001D41FE"/>
        </w:tc>
        <w:tc>
          <w:tcPr>
            <w:tcW w:w="9360" w:type="dxa"/>
            <w:gridSpan w:val="4"/>
            <w:vMerge/>
          </w:tcPr>
          <w:p w14:paraId="54B2B1C8" w14:textId="77777777" w:rsidR="001D41FE" w:rsidRDefault="001D41FE">
            <w:pPr>
              <w:pStyle w:val="texthang"/>
            </w:pPr>
          </w:p>
        </w:tc>
      </w:tr>
      <w:tr w:rsidR="001D41FE" w14:paraId="5EF40F7E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2834969" w14:textId="77777777" w:rsidR="001D41FE" w:rsidRDefault="001D41FE"/>
        </w:tc>
        <w:tc>
          <w:tcPr>
            <w:tcW w:w="9360" w:type="dxa"/>
            <w:gridSpan w:val="4"/>
            <w:vAlign w:val="center"/>
          </w:tcPr>
          <w:p w14:paraId="11A41631" w14:textId="77777777" w:rsidR="001D41FE" w:rsidRDefault="001D41FE">
            <w:pPr>
              <w:pStyle w:val="texthang"/>
            </w:pPr>
            <w:r>
              <w:tab/>
              <w:t>Is documentation in support of meeting this requirement attached?</w:t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1D41FE" w14:paraId="6373E2D1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4034FBB" w14:textId="77777777" w:rsidR="001D41FE" w:rsidRDefault="001D41FE"/>
        </w:tc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14:paraId="1E16958C" w14:textId="77777777" w:rsidR="001D41FE" w:rsidRDefault="001D41FE">
            <w:pPr>
              <w:pStyle w:val="texthang"/>
            </w:pPr>
          </w:p>
        </w:tc>
      </w:tr>
      <w:tr w:rsidR="001D41FE" w14:paraId="06CEED14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FD14649" w14:textId="77777777" w:rsidR="001D41FE" w:rsidRDefault="001D41FE"/>
        </w:tc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14:paraId="4A8260F8" w14:textId="77777777" w:rsidR="001D41FE" w:rsidRDefault="001D41FE">
            <w:pPr>
              <w:pStyle w:val="head2"/>
            </w:pPr>
            <w:r>
              <w:t>B. Certification</w:t>
            </w:r>
          </w:p>
        </w:tc>
      </w:tr>
      <w:tr w:rsidR="001D41FE" w14:paraId="3EA5A002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B69C9B8" w14:textId="77777777" w:rsidR="001D41FE" w:rsidRDefault="001D41FE"/>
        </w:tc>
        <w:tc>
          <w:tcPr>
            <w:tcW w:w="9360" w:type="dxa"/>
            <w:gridSpan w:val="4"/>
            <w:vMerge w:val="restart"/>
          </w:tcPr>
          <w:p w14:paraId="346C6D30" w14:textId="77777777" w:rsidR="001D41FE" w:rsidRDefault="001D41FE" w:rsidP="0011229E">
            <w:pPr>
              <w:pStyle w:val="texthang"/>
            </w:pPr>
            <w:r>
              <w:tab/>
              <w:t>“I certify under penalty of law that this document and all attachments, to the best of my knowledge and belief, are true, accurate, and complete. I am aware that there are significant penalties for submitting false information, including the possibility of fine and imprisonment for knowing violations.”</w:t>
            </w:r>
          </w:p>
        </w:tc>
      </w:tr>
      <w:tr w:rsidR="001D41FE" w14:paraId="76480D6D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2F830D5" w14:textId="77777777" w:rsidR="001D41FE" w:rsidRDefault="001D41FE"/>
        </w:tc>
        <w:tc>
          <w:tcPr>
            <w:tcW w:w="9360" w:type="dxa"/>
            <w:gridSpan w:val="4"/>
            <w:vMerge/>
          </w:tcPr>
          <w:p w14:paraId="36765FDA" w14:textId="77777777" w:rsidR="001D41FE" w:rsidRDefault="001D41FE">
            <w:pPr>
              <w:pStyle w:val="bars24"/>
            </w:pPr>
          </w:p>
        </w:tc>
      </w:tr>
      <w:tr w:rsidR="001D41FE" w14:paraId="4327DAFC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53809A1" w14:textId="77777777" w:rsidR="001D41FE" w:rsidRDefault="001D41FE"/>
        </w:tc>
        <w:tc>
          <w:tcPr>
            <w:tcW w:w="4680" w:type="dxa"/>
          </w:tcPr>
          <w:p w14:paraId="11D64939" w14:textId="77777777" w:rsidR="001D41FE" w:rsidRDefault="001D41FE">
            <w:pPr>
              <w:pStyle w:val="texthang"/>
            </w:pPr>
            <w:r>
              <w:tab/>
            </w:r>
          </w:p>
          <w:p w14:paraId="64C3BA1D" w14:textId="77777777" w:rsidR="001D41FE" w:rsidRDefault="001D41FE">
            <w:pPr>
              <w:pStyle w:val="bars24"/>
            </w:pPr>
            <w:r>
              <w:t>Applicant’s signature</w:t>
            </w:r>
          </w:p>
        </w:tc>
        <w:tc>
          <w:tcPr>
            <w:tcW w:w="4680" w:type="dxa"/>
            <w:gridSpan w:val="3"/>
          </w:tcPr>
          <w:p w14:paraId="43C7E365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66B7301" w14:textId="77777777" w:rsidR="001D41FE" w:rsidRDefault="001D41FE">
            <w:pPr>
              <w:pStyle w:val="bars24"/>
            </w:pPr>
            <w:r>
              <w:t>Name of Preparer</w:t>
            </w:r>
          </w:p>
        </w:tc>
      </w:tr>
      <w:tr w:rsidR="001D41FE" w14:paraId="6B46354D" w14:textId="77777777" w:rsidTr="001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B08C56B" w14:textId="77777777" w:rsidR="001D41FE" w:rsidRDefault="001D41FE"/>
        </w:tc>
        <w:tc>
          <w:tcPr>
            <w:tcW w:w="4680" w:type="dxa"/>
          </w:tcPr>
          <w:p w14:paraId="4A8A8BD6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237539" w14:textId="77777777" w:rsidR="001D41FE" w:rsidRDefault="001D41FE">
            <w:pPr>
              <w:pStyle w:val="bars24"/>
            </w:pPr>
            <w:r>
              <w:t>Print Name</w:t>
            </w:r>
          </w:p>
        </w:tc>
        <w:tc>
          <w:tcPr>
            <w:tcW w:w="4680" w:type="dxa"/>
            <w:gridSpan w:val="3"/>
          </w:tcPr>
          <w:p w14:paraId="2B54D570" w14:textId="77777777" w:rsidR="001D41FE" w:rsidRDefault="001D41FE">
            <w:pPr>
              <w:pStyle w:val="texthang"/>
            </w:pPr>
            <w:r>
              <w:tab/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08CF955" w14:textId="77777777" w:rsidR="001D41FE" w:rsidRDefault="001D41FE">
            <w:pPr>
              <w:pStyle w:val="bars24"/>
            </w:pPr>
            <w:r>
              <w:t>Date</w:t>
            </w:r>
          </w:p>
        </w:tc>
      </w:tr>
    </w:tbl>
    <w:p w14:paraId="7F77BBE3" w14:textId="77777777" w:rsidR="001D41FE" w:rsidRDefault="001D41FE"/>
    <w:sectPr w:rsidR="001D41FE">
      <w:headerReference w:type="default" r:id="rId10"/>
      <w:footerReference w:type="default" r:id="rId11"/>
      <w:pgSz w:w="12240" w:h="15840"/>
      <w:pgMar w:top="619" w:right="720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92C79" w14:textId="77777777" w:rsidR="004138D2" w:rsidRDefault="004138D2" w:rsidP="001D41FE">
      <w:r>
        <w:separator/>
      </w:r>
    </w:p>
  </w:endnote>
  <w:endnote w:type="continuationSeparator" w:id="0">
    <w:p w14:paraId="287E96E9" w14:textId="77777777" w:rsidR="004138D2" w:rsidRDefault="004138D2" w:rsidP="001D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1D41FE" w14:paraId="551E08BC" w14:textId="77777777">
      <w:tblPrEx>
        <w:tblCellMar>
          <w:top w:w="0" w:type="dxa"/>
          <w:bottom w:w="0" w:type="dxa"/>
        </w:tblCellMar>
      </w:tblPrEx>
      <w:trPr>
        <w:trHeight w:val="447"/>
      </w:trPr>
      <w:tc>
        <w:tcPr>
          <w:tcW w:w="5400" w:type="dxa"/>
        </w:tcPr>
        <w:p w14:paraId="1C79CE87" w14:textId="77777777" w:rsidR="001D41FE" w:rsidRPr="001306B4" w:rsidRDefault="00B867BF" w:rsidP="00B83B99">
          <w:pPr>
            <w:pStyle w:val="sidebar"/>
            <w:rPr>
              <w:sz w:val="15"/>
              <w:szCs w:val="15"/>
            </w:rPr>
          </w:pPr>
          <w:r w:rsidRPr="001306B4">
            <w:rPr>
              <w:sz w:val="15"/>
              <w:szCs w:val="15"/>
            </w:rPr>
            <w:t>wp</w:t>
          </w:r>
          <w:r w:rsidR="000A5B46" w:rsidRPr="001306B4">
            <w:rPr>
              <w:sz w:val="15"/>
              <w:szCs w:val="15"/>
            </w:rPr>
            <w:t>70</w:t>
          </w:r>
          <w:r w:rsidRPr="001306B4">
            <w:rPr>
              <w:sz w:val="15"/>
              <w:szCs w:val="15"/>
            </w:rPr>
            <w:t xml:space="preserve">.doc </w:t>
          </w:r>
          <w:r w:rsidR="001D41FE" w:rsidRPr="001306B4">
            <w:rPr>
              <w:sz w:val="15"/>
              <w:szCs w:val="15"/>
            </w:rPr>
            <w:t xml:space="preserve">• rev </w:t>
          </w:r>
          <w:r w:rsidR="00DB4635">
            <w:rPr>
              <w:sz w:val="15"/>
              <w:szCs w:val="15"/>
            </w:rPr>
            <w:t>6</w:t>
          </w:r>
          <w:r w:rsidR="00B83B99">
            <w:rPr>
              <w:sz w:val="15"/>
              <w:szCs w:val="15"/>
            </w:rPr>
            <w:t>/</w:t>
          </w:r>
          <w:r w:rsidR="00DB4635">
            <w:rPr>
              <w:sz w:val="15"/>
              <w:szCs w:val="15"/>
            </w:rPr>
            <w:t>2021</w:t>
          </w:r>
        </w:p>
      </w:tc>
      <w:tc>
        <w:tcPr>
          <w:tcW w:w="5400" w:type="dxa"/>
        </w:tcPr>
        <w:p w14:paraId="07F4CB0B" w14:textId="77777777" w:rsidR="001D41FE" w:rsidRPr="001306B4" w:rsidRDefault="001D41FE" w:rsidP="0011229E">
          <w:pPr>
            <w:pStyle w:val="text"/>
            <w:jc w:val="right"/>
            <w:rPr>
              <w:snapToGrid w:val="0"/>
              <w:sz w:val="15"/>
              <w:szCs w:val="15"/>
            </w:rPr>
          </w:pPr>
          <w:r w:rsidRPr="001306B4">
            <w:rPr>
              <w:snapToGrid w:val="0"/>
              <w:sz w:val="15"/>
              <w:szCs w:val="15"/>
            </w:rPr>
            <w:t xml:space="preserve">BRP WP </w:t>
          </w:r>
          <w:r w:rsidR="000A5B46" w:rsidRPr="001306B4">
            <w:rPr>
              <w:snapToGrid w:val="0"/>
              <w:sz w:val="15"/>
              <w:szCs w:val="15"/>
            </w:rPr>
            <w:t>70</w:t>
          </w:r>
          <w:r w:rsidRPr="001306B4">
            <w:rPr>
              <w:snapToGrid w:val="0"/>
              <w:sz w:val="15"/>
              <w:szCs w:val="15"/>
            </w:rPr>
            <w:t xml:space="preserve"> - Alternative Design Flow for Title 5 Systems</w:t>
          </w:r>
          <w:r w:rsidR="0011229E" w:rsidRPr="001306B4">
            <w:rPr>
              <w:snapToGrid w:val="0"/>
              <w:sz w:val="15"/>
              <w:szCs w:val="15"/>
            </w:rPr>
            <w:t xml:space="preserve">  </w:t>
          </w:r>
          <w:r w:rsidR="0011229E" w:rsidRPr="001306B4">
            <w:rPr>
              <w:snapToGrid w:val="0"/>
              <w:sz w:val="15"/>
              <w:szCs w:val="15"/>
            </w:rPr>
            <w:br/>
            <w:t xml:space="preserve">BRP WP </w:t>
          </w:r>
          <w:r w:rsidR="000A5B46" w:rsidRPr="001306B4">
            <w:rPr>
              <w:snapToGrid w:val="0"/>
              <w:sz w:val="15"/>
              <w:szCs w:val="15"/>
            </w:rPr>
            <w:t>70a</w:t>
          </w:r>
          <w:r w:rsidR="0011229E" w:rsidRPr="001306B4">
            <w:rPr>
              <w:snapToGrid w:val="0"/>
              <w:sz w:val="15"/>
              <w:szCs w:val="15"/>
            </w:rPr>
            <w:t xml:space="preserve"> – Non-Sanitary Wastewater Discharges to Title 5 Systems </w:t>
          </w:r>
          <w:r w:rsidR="0011229E" w:rsidRPr="001306B4">
            <w:rPr>
              <w:snapToGrid w:val="0"/>
              <w:sz w:val="15"/>
              <w:szCs w:val="15"/>
            </w:rPr>
            <w:br/>
          </w:r>
          <w:r w:rsidRPr="001306B4">
            <w:rPr>
              <w:snapToGrid w:val="0"/>
              <w:sz w:val="15"/>
              <w:szCs w:val="15"/>
            </w:rPr>
            <w:t xml:space="preserve">Page </w:t>
          </w:r>
          <w:r w:rsidRPr="001306B4">
            <w:rPr>
              <w:snapToGrid w:val="0"/>
              <w:sz w:val="15"/>
              <w:szCs w:val="15"/>
            </w:rPr>
            <w:fldChar w:fldCharType="begin"/>
          </w:r>
          <w:r w:rsidRPr="001306B4">
            <w:rPr>
              <w:snapToGrid w:val="0"/>
              <w:sz w:val="15"/>
              <w:szCs w:val="15"/>
            </w:rPr>
            <w:instrText xml:space="preserve"> PAGE </w:instrText>
          </w:r>
          <w:r w:rsidRPr="001306B4">
            <w:rPr>
              <w:snapToGrid w:val="0"/>
              <w:sz w:val="15"/>
              <w:szCs w:val="15"/>
            </w:rPr>
            <w:fldChar w:fldCharType="separate"/>
          </w:r>
          <w:r w:rsidR="0068447F">
            <w:rPr>
              <w:noProof/>
              <w:snapToGrid w:val="0"/>
              <w:sz w:val="15"/>
              <w:szCs w:val="15"/>
            </w:rPr>
            <w:t>1</w:t>
          </w:r>
          <w:r w:rsidRPr="001306B4">
            <w:rPr>
              <w:snapToGrid w:val="0"/>
              <w:sz w:val="15"/>
              <w:szCs w:val="15"/>
            </w:rPr>
            <w:fldChar w:fldCharType="end"/>
          </w:r>
          <w:r w:rsidRPr="001306B4">
            <w:rPr>
              <w:snapToGrid w:val="0"/>
              <w:sz w:val="15"/>
              <w:szCs w:val="15"/>
            </w:rPr>
            <w:t xml:space="preserve"> of </w:t>
          </w:r>
          <w:r w:rsidRPr="001306B4">
            <w:rPr>
              <w:snapToGrid w:val="0"/>
              <w:sz w:val="15"/>
              <w:szCs w:val="15"/>
            </w:rPr>
            <w:fldChar w:fldCharType="begin"/>
          </w:r>
          <w:r w:rsidRPr="001306B4">
            <w:rPr>
              <w:snapToGrid w:val="0"/>
              <w:sz w:val="15"/>
              <w:szCs w:val="15"/>
            </w:rPr>
            <w:instrText xml:space="preserve"> NUMPAGES </w:instrText>
          </w:r>
          <w:r w:rsidRPr="001306B4">
            <w:rPr>
              <w:snapToGrid w:val="0"/>
              <w:sz w:val="15"/>
              <w:szCs w:val="15"/>
            </w:rPr>
            <w:fldChar w:fldCharType="separate"/>
          </w:r>
          <w:r w:rsidR="0068447F">
            <w:rPr>
              <w:noProof/>
              <w:snapToGrid w:val="0"/>
              <w:sz w:val="15"/>
              <w:szCs w:val="15"/>
            </w:rPr>
            <w:t>2</w:t>
          </w:r>
          <w:r w:rsidRPr="001306B4">
            <w:rPr>
              <w:snapToGrid w:val="0"/>
              <w:sz w:val="15"/>
              <w:szCs w:val="15"/>
            </w:rPr>
            <w:fldChar w:fldCharType="end"/>
          </w:r>
        </w:p>
      </w:tc>
    </w:tr>
  </w:tbl>
  <w:p w14:paraId="7C4206C9" w14:textId="77777777" w:rsidR="001D41FE" w:rsidRDefault="001D41FE">
    <w:pPr>
      <w:pStyle w:val="Footer"/>
    </w:pPr>
  </w:p>
  <w:p w14:paraId="0C0B3BD8" w14:textId="77777777" w:rsidR="001D41FE" w:rsidRDefault="001D41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FBEA" w14:textId="77777777" w:rsidR="004138D2" w:rsidRDefault="004138D2" w:rsidP="001D41FE">
      <w:r>
        <w:separator/>
      </w:r>
    </w:p>
  </w:footnote>
  <w:footnote w:type="continuationSeparator" w:id="0">
    <w:p w14:paraId="240B4F75" w14:textId="77777777" w:rsidR="004138D2" w:rsidRDefault="004138D2" w:rsidP="001D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7AA30" w14:textId="77777777" w:rsidR="001D41FE" w:rsidRDefault="001D41FE">
    <w:pPr>
      <w:pStyle w:val="Header"/>
      <w:ind w:left="-90"/>
    </w:pPr>
    <w:r>
      <w:tab/>
    </w:r>
  </w:p>
  <w:p w14:paraId="7F98C93A" w14:textId="77777777" w:rsidR="001D41FE" w:rsidRDefault="001D41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9"/>
  <w:proofState w:grammar="clean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68"/>
    <w:rsid w:val="000A5B46"/>
    <w:rsid w:val="000E3B66"/>
    <w:rsid w:val="0011229E"/>
    <w:rsid w:val="001306B4"/>
    <w:rsid w:val="001D41FE"/>
    <w:rsid w:val="002F7357"/>
    <w:rsid w:val="00356191"/>
    <w:rsid w:val="004138D2"/>
    <w:rsid w:val="00422F68"/>
    <w:rsid w:val="0056287E"/>
    <w:rsid w:val="0068447F"/>
    <w:rsid w:val="007719DF"/>
    <w:rsid w:val="00A74F40"/>
    <w:rsid w:val="00AC7B87"/>
    <w:rsid w:val="00B7749C"/>
    <w:rsid w:val="00B83B99"/>
    <w:rsid w:val="00B867BF"/>
    <w:rsid w:val="00CE2097"/>
    <w:rsid w:val="00DB4635"/>
    <w:rsid w:val="00E3224F"/>
    <w:rsid w:val="00F4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96BE8"/>
  <w15:chartTrackingRefBased/>
  <w15:docId w15:val="{917356C3-72A5-5940-AF27-C776FA9B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pPr>
      <w:spacing w:line="480" w:lineRule="atLeast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lucek\Application%20Data\Microsoft\Templates\Formtemp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C:\WINNT\Profiles\mlucek\Application Data\Microsoft\Templates\Formtemp New.dot</Template>
  <TotalTime>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subject/>
  <dc:creator>mlucek</dc:creator>
  <cp:keywords/>
  <cp:lastModifiedBy>Ture, Julianne (DEP)</cp:lastModifiedBy>
  <cp:revision>2</cp:revision>
  <cp:lastPrinted>2016-08-11T16:44:00Z</cp:lastPrinted>
  <dcterms:created xsi:type="dcterms:W3CDTF">2021-06-15T14:30:00Z</dcterms:created>
  <dcterms:modified xsi:type="dcterms:W3CDTF">2021-06-15T14:30:00Z</dcterms:modified>
</cp:coreProperties>
</file>