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253E8AF9"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567293">
        <w:rPr>
          <w:rFonts w:ascii="Times New Roman" w:hAnsi="Times New Roman" w:cs="Times New Roman"/>
          <w:sz w:val="24"/>
          <w:szCs w:val="24"/>
        </w:rPr>
        <w:t>Faye</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567293">
        <w:rPr>
          <w:rFonts w:ascii="Times New Roman" w:hAnsi="Times New Roman" w:cs="Times New Roman"/>
          <w:sz w:val="24"/>
          <w:szCs w:val="24"/>
        </w:rPr>
        <w:t>1504291</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34032092"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567293">
        <w:rPr>
          <w:rFonts w:ascii="Times New Roman" w:hAnsi="Times New Roman" w:cs="Times New Roman"/>
          <w:b/>
          <w:sz w:val="24"/>
          <w:szCs w:val="24"/>
          <w:u w:val="single"/>
        </w:rPr>
        <w:t>WORCESTER</w:t>
      </w:r>
      <w:r w:rsidR="00817701">
        <w:rPr>
          <w:rFonts w:ascii="Times New Roman" w:hAnsi="Times New Roman" w:cs="Times New Roman"/>
          <w:b/>
          <w:sz w:val="24"/>
          <w:szCs w:val="24"/>
          <w:u w:val="single"/>
        </w:rPr>
        <w:t xml:space="preserve"> PUBLIC SCHOOLS’ MOTION </w:t>
      </w:r>
      <w:r w:rsidR="00567293">
        <w:rPr>
          <w:rFonts w:ascii="Times New Roman" w:hAnsi="Times New Roman" w:cs="Times New Roman"/>
          <w:b/>
          <w:sz w:val="24"/>
          <w:szCs w:val="24"/>
          <w:u w:val="single"/>
        </w:rPr>
        <w:t>TO REQUIRE PARENT TO AUTHORIZE RELEASE OF RECORDS SUBPOENAED BY WORCESTER PUBLIC SCHOOLS PURSUANT TO BSEA HEARING RULE VII</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2CA20B1B" w14:textId="6BA0191A" w:rsidR="00331E3A" w:rsidRPr="00331E3A" w:rsidRDefault="00331E3A" w:rsidP="00331E3A">
      <w:pPr>
        <w:pStyle w:val="NoSpacing"/>
        <w:rPr>
          <w:rFonts w:ascii="Times New Roman" w:hAnsi="Times New Roman" w:cs="Times New Roman"/>
          <w:sz w:val="24"/>
          <w:szCs w:val="24"/>
          <w:u w:val="single"/>
        </w:rPr>
      </w:pPr>
      <w:r w:rsidRPr="00331E3A">
        <w:rPr>
          <w:rFonts w:ascii="Times New Roman" w:hAnsi="Times New Roman" w:cs="Times New Roman"/>
          <w:sz w:val="24"/>
          <w:szCs w:val="24"/>
        </w:rPr>
        <w:tab/>
        <w:t>This matter comes before the Heari</w:t>
      </w:r>
      <w:r w:rsidR="00AE5EC0">
        <w:rPr>
          <w:rFonts w:ascii="Times New Roman" w:hAnsi="Times New Roman" w:cs="Times New Roman"/>
          <w:sz w:val="24"/>
          <w:szCs w:val="24"/>
        </w:rPr>
        <w:t>ng Officer on the Motion of</w:t>
      </w:r>
      <w:r w:rsidR="0088467C">
        <w:rPr>
          <w:rFonts w:ascii="Times New Roman" w:hAnsi="Times New Roman" w:cs="Times New Roman"/>
          <w:sz w:val="24"/>
          <w:szCs w:val="24"/>
        </w:rPr>
        <w:t xml:space="preserve"> the Worcester Public Schools to Require Parent to Authorize Release of Records Subpoenaed by Worcester Public Schools Pursuant to BSEA Hearing Rule VIII, filed on January 15</w:t>
      </w:r>
      <w:r w:rsidR="004D7D57">
        <w:rPr>
          <w:rFonts w:ascii="Times New Roman" w:hAnsi="Times New Roman" w:cs="Times New Roman"/>
          <w:sz w:val="24"/>
          <w:szCs w:val="24"/>
        </w:rPr>
        <w:t xml:space="preserve">, 2015.  Neither party has requested a hearing on the Motion, and as testimony or oral argument would not advance the Hearing Officer’s understanding of the issues involved, this Ruling is being issued without a hearing pursuant </w:t>
      </w:r>
      <w:r w:rsidR="0091339B">
        <w:rPr>
          <w:rFonts w:ascii="Times New Roman" w:hAnsi="Times New Roman" w:cs="Times New Roman"/>
          <w:sz w:val="24"/>
          <w:szCs w:val="24"/>
        </w:rPr>
        <w:t xml:space="preserve">to </w:t>
      </w:r>
      <w:r w:rsidR="0091339B" w:rsidRPr="0091339B">
        <w:rPr>
          <w:rFonts w:ascii="Times New Roman" w:hAnsi="Times New Roman" w:cs="Times New Roman"/>
          <w:i/>
          <w:sz w:val="24"/>
          <w:szCs w:val="24"/>
        </w:rPr>
        <w:t>B</w:t>
      </w:r>
      <w:r w:rsidR="0091339B">
        <w:rPr>
          <w:rFonts w:ascii="Times New Roman" w:hAnsi="Times New Roman" w:cs="Times New Roman"/>
          <w:i/>
          <w:sz w:val="24"/>
          <w:szCs w:val="24"/>
        </w:rPr>
        <w:t xml:space="preserve">ureau of </w:t>
      </w:r>
      <w:r w:rsidR="0091339B" w:rsidRPr="0091339B">
        <w:rPr>
          <w:rFonts w:ascii="Times New Roman" w:hAnsi="Times New Roman" w:cs="Times New Roman"/>
          <w:i/>
          <w:sz w:val="24"/>
          <w:szCs w:val="24"/>
        </w:rPr>
        <w:t>S</w:t>
      </w:r>
      <w:r w:rsidR="0091339B">
        <w:rPr>
          <w:rFonts w:ascii="Times New Roman" w:hAnsi="Times New Roman" w:cs="Times New Roman"/>
          <w:i/>
          <w:sz w:val="24"/>
          <w:szCs w:val="24"/>
        </w:rPr>
        <w:t xml:space="preserve">pecial </w:t>
      </w:r>
      <w:r w:rsidR="0091339B" w:rsidRPr="0091339B">
        <w:rPr>
          <w:rFonts w:ascii="Times New Roman" w:hAnsi="Times New Roman" w:cs="Times New Roman"/>
          <w:i/>
          <w:sz w:val="24"/>
          <w:szCs w:val="24"/>
        </w:rPr>
        <w:t>E</w:t>
      </w:r>
      <w:r w:rsidR="0091339B">
        <w:rPr>
          <w:rFonts w:ascii="Times New Roman" w:hAnsi="Times New Roman" w:cs="Times New Roman"/>
          <w:i/>
          <w:sz w:val="24"/>
          <w:szCs w:val="24"/>
        </w:rPr>
        <w:t xml:space="preserve">ducation </w:t>
      </w:r>
      <w:r w:rsidR="0091339B" w:rsidRPr="0091339B">
        <w:rPr>
          <w:rFonts w:ascii="Times New Roman" w:hAnsi="Times New Roman" w:cs="Times New Roman"/>
          <w:i/>
          <w:sz w:val="24"/>
          <w:szCs w:val="24"/>
        </w:rPr>
        <w:t>A</w:t>
      </w:r>
      <w:r w:rsidR="0091339B">
        <w:rPr>
          <w:rFonts w:ascii="Times New Roman" w:hAnsi="Times New Roman" w:cs="Times New Roman"/>
          <w:i/>
          <w:sz w:val="24"/>
          <w:szCs w:val="24"/>
        </w:rPr>
        <w:t xml:space="preserve">ppeals </w:t>
      </w:r>
      <w:r w:rsidR="0091339B" w:rsidRPr="0091339B">
        <w:rPr>
          <w:rFonts w:ascii="Times New Roman" w:hAnsi="Times New Roman" w:cs="Times New Roman"/>
          <w:i/>
          <w:sz w:val="24"/>
          <w:szCs w:val="24"/>
        </w:rPr>
        <w:t xml:space="preserve">Hearing Rule </w:t>
      </w:r>
      <w:proofErr w:type="gramStart"/>
      <w:r w:rsidR="0091339B" w:rsidRPr="0091339B">
        <w:rPr>
          <w:rFonts w:ascii="Times New Roman" w:hAnsi="Times New Roman" w:cs="Times New Roman"/>
          <w:i/>
          <w:sz w:val="24"/>
          <w:szCs w:val="24"/>
        </w:rPr>
        <w:t>VII(</w:t>
      </w:r>
      <w:proofErr w:type="gramEnd"/>
      <w:r w:rsidR="0091339B" w:rsidRPr="0091339B">
        <w:rPr>
          <w:rFonts w:ascii="Times New Roman" w:hAnsi="Times New Roman" w:cs="Times New Roman"/>
          <w:i/>
          <w:sz w:val="24"/>
          <w:szCs w:val="24"/>
        </w:rPr>
        <w:t>D)</w:t>
      </w:r>
      <w:r w:rsidR="0091339B">
        <w:rPr>
          <w:rFonts w:ascii="Times New Roman" w:hAnsi="Times New Roman" w:cs="Times New Roman"/>
          <w:sz w:val="24"/>
          <w:szCs w:val="24"/>
        </w:rPr>
        <w:t xml:space="preserve">.  For the reasons set forth below, </w:t>
      </w:r>
      <w:r w:rsidR="0088467C">
        <w:rPr>
          <w:rFonts w:ascii="Times New Roman" w:hAnsi="Times New Roman" w:cs="Times New Roman"/>
          <w:sz w:val="24"/>
          <w:szCs w:val="24"/>
        </w:rPr>
        <w:t>Worcester</w:t>
      </w:r>
      <w:r w:rsidR="004D7D57">
        <w:rPr>
          <w:rFonts w:ascii="Times New Roman" w:hAnsi="Times New Roman" w:cs="Times New Roman"/>
          <w:sz w:val="24"/>
          <w:szCs w:val="24"/>
        </w:rPr>
        <w:t xml:space="preserve"> Public Schools’</w:t>
      </w:r>
      <w:r w:rsidR="0091339B">
        <w:rPr>
          <w:rFonts w:ascii="Times New Roman" w:hAnsi="Times New Roman" w:cs="Times New Roman"/>
          <w:sz w:val="24"/>
          <w:szCs w:val="24"/>
        </w:rPr>
        <w:t xml:space="preserve"> Motion </w:t>
      </w:r>
      <w:r w:rsidR="0088467C">
        <w:rPr>
          <w:rFonts w:ascii="Times New Roman" w:hAnsi="Times New Roman" w:cs="Times New Roman"/>
          <w:sz w:val="24"/>
          <w:szCs w:val="24"/>
        </w:rPr>
        <w:t>to Require Parent to Authorize Release of Records Subpoenaed by Worcester Public Schools Pursuant to BSEA Hearing Rule VIII is hereby DENIED.</w:t>
      </w:r>
    </w:p>
    <w:p w14:paraId="72F35908" w14:textId="7D23ADCD" w:rsidR="00331E3A" w:rsidRDefault="00331E3A" w:rsidP="00331E3A">
      <w:pPr>
        <w:pStyle w:val="NoSpacing"/>
        <w:rPr>
          <w:rFonts w:ascii="Times New Roman" w:hAnsi="Times New Roman" w:cs="Times New Roman"/>
          <w:sz w:val="24"/>
          <w:szCs w:val="24"/>
        </w:rPr>
      </w:pPr>
    </w:p>
    <w:p w14:paraId="77EFD974" w14:textId="77777777" w:rsidR="0088467C" w:rsidRPr="00331E3A" w:rsidRDefault="0088467C" w:rsidP="00331E3A">
      <w:pPr>
        <w:pStyle w:val="NoSpacing"/>
        <w:rPr>
          <w:rFonts w:ascii="Times New Roman" w:hAnsi="Times New Roman" w:cs="Times New Roman"/>
          <w:sz w:val="24"/>
          <w:szCs w:val="24"/>
        </w:rPr>
      </w:pPr>
    </w:p>
    <w:p w14:paraId="7CAB89E7" w14:textId="05198772" w:rsidR="00331E3A" w:rsidRPr="00331E3A" w:rsidRDefault="00837020"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FACTUAL BACKGROUND AND </w:t>
      </w:r>
      <w:r w:rsidR="004D7D57">
        <w:rPr>
          <w:rFonts w:ascii="Times New Roman" w:hAnsi="Times New Roman" w:cs="Times New Roman"/>
          <w:sz w:val="24"/>
          <w:szCs w:val="24"/>
          <w:u w:val="single"/>
        </w:rPr>
        <w:t>PROCEDURAL HISTORY</w:t>
      </w:r>
    </w:p>
    <w:p w14:paraId="5BD668D0" w14:textId="77777777" w:rsidR="00331E3A" w:rsidRPr="00331E3A" w:rsidRDefault="00331E3A" w:rsidP="00331E3A">
      <w:pPr>
        <w:pStyle w:val="NoSpacing"/>
        <w:rPr>
          <w:rFonts w:ascii="Times New Roman" w:hAnsi="Times New Roman" w:cs="Times New Roman"/>
          <w:sz w:val="24"/>
          <w:szCs w:val="24"/>
        </w:rPr>
      </w:pPr>
    </w:p>
    <w:p w14:paraId="5EEEAB47" w14:textId="5AD24D09" w:rsidR="006C79B3" w:rsidRDefault="008828E5" w:rsidP="00331E3A">
      <w:pPr>
        <w:pStyle w:val="NoSpacing"/>
        <w:rPr>
          <w:rFonts w:ascii="Times New Roman" w:hAnsi="Times New Roman" w:cs="Times New Roman"/>
          <w:sz w:val="24"/>
          <w:szCs w:val="24"/>
        </w:rPr>
      </w:pPr>
      <w:r>
        <w:rPr>
          <w:rFonts w:ascii="Times New Roman" w:hAnsi="Times New Roman" w:cs="Times New Roman"/>
          <w:sz w:val="24"/>
          <w:szCs w:val="24"/>
        </w:rPr>
        <w:tab/>
      </w:r>
      <w:r w:rsidR="0088467C">
        <w:rPr>
          <w:rFonts w:ascii="Times New Roman" w:hAnsi="Times New Roman" w:cs="Times New Roman"/>
          <w:sz w:val="24"/>
          <w:szCs w:val="24"/>
        </w:rPr>
        <w:t>On December 12</w:t>
      </w:r>
      <w:r w:rsidR="004C1D3C">
        <w:rPr>
          <w:rFonts w:ascii="Times New Roman" w:hAnsi="Times New Roman" w:cs="Times New Roman"/>
          <w:sz w:val="24"/>
          <w:szCs w:val="24"/>
        </w:rPr>
        <w:t>, 2014</w:t>
      </w:r>
      <w:r w:rsidR="0088467C">
        <w:rPr>
          <w:rFonts w:ascii="Times New Roman" w:hAnsi="Times New Roman" w:cs="Times New Roman"/>
          <w:sz w:val="24"/>
          <w:szCs w:val="24"/>
        </w:rPr>
        <w:t xml:space="preserve"> Faye’s </w:t>
      </w:r>
      <w:r w:rsidR="006C79B3">
        <w:rPr>
          <w:rFonts w:ascii="Times New Roman" w:hAnsi="Times New Roman" w:cs="Times New Roman"/>
          <w:sz w:val="24"/>
          <w:szCs w:val="24"/>
        </w:rPr>
        <w:t>legal gua</w:t>
      </w:r>
      <w:r w:rsidR="00B744CE">
        <w:rPr>
          <w:rFonts w:ascii="Times New Roman" w:hAnsi="Times New Roman" w:cs="Times New Roman"/>
          <w:sz w:val="24"/>
          <w:szCs w:val="24"/>
        </w:rPr>
        <w:t>rdian</w:t>
      </w:r>
      <w:r w:rsidR="00086AEB">
        <w:rPr>
          <w:rStyle w:val="FootnoteReference"/>
          <w:rFonts w:ascii="Times New Roman" w:hAnsi="Times New Roman" w:cs="Times New Roman"/>
          <w:sz w:val="24"/>
          <w:szCs w:val="24"/>
        </w:rPr>
        <w:footnoteReference w:id="2"/>
      </w:r>
      <w:r w:rsidR="00B744CE">
        <w:rPr>
          <w:rFonts w:ascii="Times New Roman" w:hAnsi="Times New Roman" w:cs="Times New Roman"/>
          <w:sz w:val="24"/>
          <w:szCs w:val="24"/>
        </w:rPr>
        <w:t xml:space="preserve"> (hereinafter “the Parent</w:t>
      </w:r>
      <w:r w:rsidR="0088467C">
        <w:rPr>
          <w:rFonts w:ascii="Times New Roman" w:hAnsi="Times New Roman" w:cs="Times New Roman"/>
          <w:sz w:val="24"/>
          <w:szCs w:val="24"/>
        </w:rPr>
        <w:t xml:space="preserve">”) filed a Request for </w:t>
      </w:r>
      <w:r w:rsidR="006C79B3">
        <w:rPr>
          <w:rFonts w:ascii="Times New Roman" w:hAnsi="Times New Roman" w:cs="Times New Roman"/>
          <w:sz w:val="24"/>
          <w:szCs w:val="24"/>
        </w:rPr>
        <w:t>Expedited Hearing with the Bureau of Special Education Appeals</w:t>
      </w:r>
      <w:r w:rsidR="00AA2A8A">
        <w:rPr>
          <w:rFonts w:ascii="Times New Roman" w:hAnsi="Times New Roman" w:cs="Times New Roman"/>
          <w:sz w:val="24"/>
          <w:szCs w:val="24"/>
        </w:rPr>
        <w:t xml:space="preserve"> (</w:t>
      </w:r>
      <w:r w:rsidR="004C1D3C">
        <w:rPr>
          <w:rFonts w:ascii="Times New Roman" w:hAnsi="Times New Roman" w:cs="Times New Roman"/>
          <w:sz w:val="24"/>
          <w:szCs w:val="24"/>
        </w:rPr>
        <w:t>hereinaf</w:t>
      </w:r>
      <w:r w:rsidR="006C79B3">
        <w:rPr>
          <w:rFonts w:ascii="Times New Roman" w:hAnsi="Times New Roman" w:cs="Times New Roman"/>
          <w:sz w:val="24"/>
          <w:szCs w:val="24"/>
        </w:rPr>
        <w:t>ter “BSEA”) against the Worcester</w:t>
      </w:r>
      <w:r w:rsidR="004C1D3C">
        <w:rPr>
          <w:rFonts w:ascii="Times New Roman" w:hAnsi="Times New Roman" w:cs="Times New Roman"/>
          <w:sz w:val="24"/>
          <w:szCs w:val="24"/>
        </w:rPr>
        <w:t xml:space="preserve"> Public Schools</w:t>
      </w:r>
      <w:r w:rsidR="00B02B06">
        <w:rPr>
          <w:rFonts w:ascii="Times New Roman" w:hAnsi="Times New Roman" w:cs="Times New Roman"/>
          <w:sz w:val="24"/>
          <w:szCs w:val="24"/>
        </w:rPr>
        <w:t xml:space="preserve"> (hereinafter “the District”)</w:t>
      </w:r>
      <w:r w:rsidR="004C1D3C">
        <w:rPr>
          <w:rFonts w:ascii="Times New Roman" w:hAnsi="Times New Roman" w:cs="Times New Roman"/>
          <w:sz w:val="24"/>
          <w:szCs w:val="24"/>
        </w:rPr>
        <w:t xml:space="preserve">. </w:t>
      </w:r>
      <w:r w:rsidR="006C79B3">
        <w:rPr>
          <w:rFonts w:ascii="Times New Roman" w:hAnsi="Times New Roman" w:cs="Times New Roman"/>
          <w:sz w:val="24"/>
          <w:szCs w:val="24"/>
        </w:rPr>
        <w:t xml:space="preserve"> </w:t>
      </w:r>
      <w:r w:rsidR="00B744CE">
        <w:rPr>
          <w:rFonts w:ascii="Times New Roman" w:hAnsi="Times New Roman" w:cs="Times New Roman"/>
          <w:sz w:val="24"/>
          <w:szCs w:val="24"/>
        </w:rPr>
        <w:t>Among other things, the Parent</w:t>
      </w:r>
      <w:r w:rsidR="004C1D3C">
        <w:rPr>
          <w:rFonts w:ascii="Times New Roman" w:hAnsi="Times New Roman" w:cs="Times New Roman"/>
          <w:sz w:val="24"/>
          <w:szCs w:val="24"/>
        </w:rPr>
        <w:t xml:space="preserve"> alleged that</w:t>
      </w:r>
      <w:r w:rsidR="006C79B3">
        <w:rPr>
          <w:rFonts w:ascii="Times New Roman" w:hAnsi="Times New Roman" w:cs="Times New Roman"/>
          <w:sz w:val="24"/>
          <w:szCs w:val="24"/>
        </w:rPr>
        <w:t xml:space="preserve"> Faye – whose</w:t>
      </w:r>
      <w:r w:rsidR="00732691">
        <w:rPr>
          <w:rFonts w:ascii="Times New Roman" w:hAnsi="Times New Roman" w:cs="Times New Roman"/>
          <w:sz w:val="24"/>
          <w:szCs w:val="24"/>
        </w:rPr>
        <w:t xml:space="preserve"> </w:t>
      </w:r>
      <w:r w:rsidR="006C79B3">
        <w:rPr>
          <w:rFonts w:ascii="Times New Roman" w:hAnsi="Times New Roman" w:cs="Times New Roman"/>
          <w:sz w:val="24"/>
          <w:szCs w:val="24"/>
        </w:rPr>
        <w:t>current residential placement within the therapeutic program at Devereux is funded by the Department of Developmental Services – was experiencing severe behaviors and failing to make educational progress in her current educational placement at a day program within the Central Massachusetts Special Education Collaborative</w:t>
      </w:r>
      <w:r w:rsidR="00F23654">
        <w:rPr>
          <w:rFonts w:ascii="Times New Roman" w:hAnsi="Times New Roman" w:cs="Times New Roman"/>
          <w:sz w:val="24"/>
          <w:szCs w:val="24"/>
        </w:rPr>
        <w:t xml:space="preserve"> (hereinafter “CMSEC”)</w:t>
      </w:r>
      <w:r w:rsidR="006C79B3">
        <w:rPr>
          <w:rFonts w:ascii="Times New Roman" w:hAnsi="Times New Roman" w:cs="Times New Roman"/>
          <w:sz w:val="24"/>
          <w:szCs w:val="24"/>
        </w:rPr>
        <w:t>, and that she required a residential school program in order to receive a Free Appropriate Public Education (FAPE).</w:t>
      </w:r>
    </w:p>
    <w:p w14:paraId="4D8F93BD" w14:textId="77777777" w:rsidR="006C79B3" w:rsidRDefault="006C79B3" w:rsidP="00331E3A">
      <w:pPr>
        <w:pStyle w:val="NoSpacing"/>
        <w:rPr>
          <w:rFonts w:ascii="Times New Roman" w:hAnsi="Times New Roman" w:cs="Times New Roman"/>
          <w:sz w:val="24"/>
          <w:szCs w:val="24"/>
        </w:rPr>
      </w:pPr>
    </w:p>
    <w:p w14:paraId="0E6B94B6" w14:textId="0C0DAD3C" w:rsidR="00BC5308" w:rsidRDefault="006C79B3" w:rsidP="00331E3A">
      <w:pPr>
        <w:pStyle w:val="NoSpacing"/>
        <w:rPr>
          <w:rFonts w:ascii="Times New Roman" w:hAnsi="Times New Roman" w:cs="Times New Roman"/>
          <w:sz w:val="24"/>
          <w:szCs w:val="24"/>
        </w:rPr>
      </w:pPr>
      <w:r>
        <w:rPr>
          <w:rFonts w:ascii="Times New Roman" w:hAnsi="Times New Roman" w:cs="Times New Roman"/>
          <w:sz w:val="24"/>
          <w:szCs w:val="24"/>
        </w:rPr>
        <w:tab/>
        <w:t>T</w:t>
      </w:r>
      <w:r w:rsidR="00B744CE">
        <w:rPr>
          <w:rFonts w:ascii="Times New Roman" w:hAnsi="Times New Roman" w:cs="Times New Roman"/>
          <w:sz w:val="24"/>
          <w:szCs w:val="24"/>
        </w:rPr>
        <w:t>he District opposed the Parent</w:t>
      </w:r>
      <w:r>
        <w:rPr>
          <w:rFonts w:ascii="Times New Roman" w:hAnsi="Times New Roman" w:cs="Times New Roman"/>
          <w:sz w:val="24"/>
          <w:szCs w:val="24"/>
        </w:rPr>
        <w:t>’s request for expedited status</w:t>
      </w:r>
      <w:r w:rsidR="00E52145">
        <w:rPr>
          <w:rFonts w:ascii="Times New Roman" w:hAnsi="Times New Roman" w:cs="Times New Roman"/>
          <w:sz w:val="24"/>
          <w:szCs w:val="24"/>
        </w:rPr>
        <w:t xml:space="preserve"> in writing on December 15, 2014</w:t>
      </w:r>
      <w:r>
        <w:rPr>
          <w:rFonts w:ascii="Times New Roman" w:hAnsi="Times New Roman" w:cs="Times New Roman"/>
          <w:sz w:val="24"/>
          <w:szCs w:val="24"/>
        </w:rPr>
        <w:t xml:space="preserve">.  The matter was initially denied expedited status and a hearing was scheduled for </w:t>
      </w:r>
      <w:r w:rsidR="00E52145">
        <w:rPr>
          <w:rFonts w:ascii="Times New Roman" w:hAnsi="Times New Roman" w:cs="Times New Roman"/>
          <w:sz w:val="24"/>
          <w:szCs w:val="24"/>
        </w:rPr>
        <w:t>January 16, 2015.</w:t>
      </w:r>
      <w:r w:rsidR="00F23654">
        <w:rPr>
          <w:rFonts w:ascii="Times New Roman" w:hAnsi="Times New Roman" w:cs="Times New Roman"/>
          <w:sz w:val="24"/>
          <w:szCs w:val="24"/>
        </w:rPr>
        <w:t xml:space="preserve">   O</w:t>
      </w:r>
      <w:r w:rsidR="00B744CE">
        <w:rPr>
          <w:rFonts w:ascii="Times New Roman" w:hAnsi="Times New Roman" w:cs="Times New Roman"/>
          <w:sz w:val="24"/>
          <w:szCs w:val="24"/>
        </w:rPr>
        <w:t>n December 16, 2014 the Parent</w:t>
      </w:r>
      <w:r w:rsidR="00F23654">
        <w:rPr>
          <w:rFonts w:ascii="Times New Roman" w:hAnsi="Times New Roman" w:cs="Times New Roman"/>
          <w:sz w:val="24"/>
          <w:szCs w:val="24"/>
        </w:rPr>
        <w:t xml:space="preserve"> renewed her request for expedited status, providing documentation from CMSEC of six instances of aggression, assault, or self-harm since Faye’s placement in her then-current day school on or about September 20, 2014.  On December 22, </w:t>
      </w:r>
      <w:r w:rsidR="00F23654">
        <w:rPr>
          <w:rFonts w:ascii="Times New Roman" w:hAnsi="Times New Roman" w:cs="Times New Roman"/>
          <w:sz w:val="24"/>
          <w:szCs w:val="24"/>
        </w:rPr>
        <w:lastRenderedPageBreak/>
        <w:t>2015 the District renewed its objection to expedited status.  Also on December 22, 2014 the District fi</w:t>
      </w:r>
      <w:r w:rsidR="00B744CE">
        <w:rPr>
          <w:rFonts w:ascii="Times New Roman" w:hAnsi="Times New Roman" w:cs="Times New Roman"/>
          <w:sz w:val="24"/>
          <w:szCs w:val="24"/>
        </w:rPr>
        <w:t>led its Response to the Parent</w:t>
      </w:r>
      <w:r w:rsidR="00F23654">
        <w:rPr>
          <w:rFonts w:ascii="Times New Roman" w:hAnsi="Times New Roman" w:cs="Times New Roman"/>
          <w:sz w:val="24"/>
          <w:szCs w:val="24"/>
        </w:rPr>
        <w:t xml:space="preserve">’s Hearing Request, as well as a Motion to Continue Automatic Hearing Date and a Motion to Continue Pre-Hearing Conference Call, seeking additional time to prepare in advance of a hearing in the matter.  A Conference Call was scheduled for </w:t>
      </w:r>
      <w:r w:rsidR="00BC5308">
        <w:rPr>
          <w:rFonts w:ascii="Times New Roman" w:hAnsi="Times New Roman" w:cs="Times New Roman"/>
          <w:sz w:val="24"/>
          <w:szCs w:val="24"/>
        </w:rPr>
        <w:t>December 23, 2015 to address the status of the Hearing Request as well as the Motions pending before the BSEA.</w:t>
      </w:r>
    </w:p>
    <w:p w14:paraId="10B694C6" w14:textId="3561E899" w:rsidR="00BC5308" w:rsidRDefault="00BC5308" w:rsidP="001F6BB3">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After hearing arguments from both parties on the matter, this Hearing Officer granted expedited status to the Hearing Request pursuant to </w:t>
      </w:r>
      <w:r w:rsidR="001F6BB3" w:rsidRPr="0091339B">
        <w:rPr>
          <w:rFonts w:ascii="Times New Roman" w:hAnsi="Times New Roman" w:cs="Times New Roman"/>
          <w:i/>
          <w:sz w:val="24"/>
          <w:szCs w:val="24"/>
        </w:rPr>
        <w:t>B</w:t>
      </w:r>
      <w:r w:rsidR="001F6BB3">
        <w:rPr>
          <w:rFonts w:ascii="Times New Roman" w:hAnsi="Times New Roman" w:cs="Times New Roman"/>
          <w:i/>
          <w:sz w:val="24"/>
          <w:szCs w:val="24"/>
        </w:rPr>
        <w:t xml:space="preserve">ureau of </w:t>
      </w:r>
      <w:r w:rsidR="001F6BB3" w:rsidRPr="0091339B">
        <w:rPr>
          <w:rFonts w:ascii="Times New Roman" w:hAnsi="Times New Roman" w:cs="Times New Roman"/>
          <w:i/>
          <w:sz w:val="24"/>
          <w:szCs w:val="24"/>
        </w:rPr>
        <w:t>S</w:t>
      </w:r>
      <w:r w:rsidR="001F6BB3">
        <w:rPr>
          <w:rFonts w:ascii="Times New Roman" w:hAnsi="Times New Roman" w:cs="Times New Roman"/>
          <w:i/>
          <w:sz w:val="24"/>
          <w:szCs w:val="24"/>
        </w:rPr>
        <w:t xml:space="preserve">pecial </w:t>
      </w:r>
      <w:r w:rsidR="001F6BB3" w:rsidRPr="0091339B">
        <w:rPr>
          <w:rFonts w:ascii="Times New Roman" w:hAnsi="Times New Roman" w:cs="Times New Roman"/>
          <w:i/>
          <w:sz w:val="24"/>
          <w:szCs w:val="24"/>
        </w:rPr>
        <w:t>E</w:t>
      </w:r>
      <w:r w:rsidR="001F6BB3">
        <w:rPr>
          <w:rFonts w:ascii="Times New Roman" w:hAnsi="Times New Roman" w:cs="Times New Roman"/>
          <w:i/>
          <w:sz w:val="24"/>
          <w:szCs w:val="24"/>
        </w:rPr>
        <w:t xml:space="preserve">ducation </w:t>
      </w:r>
      <w:r w:rsidR="001F6BB3" w:rsidRPr="0091339B">
        <w:rPr>
          <w:rFonts w:ascii="Times New Roman" w:hAnsi="Times New Roman" w:cs="Times New Roman"/>
          <w:i/>
          <w:sz w:val="24"/>
          <w:szCs w:val="24"/>
        </w:rPr>
        <w:t>A</w:t>
      </w:r>
      <w:r w:rsidR="001F6BB3">
        <w:rPr>
          <w:rFonts w:ascii="Times New Roman" w:hAnsi="Times New Roman" w:cs="Times New Roman"/>
          <w:i/>
          <w:sz w:val="24"/>
          <w:szCs w:val="24"/>
        </w:rPr>
        <w:t>ppeals Hearing Rule II(C)(1)(b)</w:t>
      </w:r>
      <w:r w:rsidR="001F6BB3">
        <w:rPr>
          <w:rFonts w:ascii="Times New Roman" w:hAnsi="Times New Roman" w:cs="Times New Roman"/>
          <w:sz w:val="24"/>
          <w:szCs w:val="24"/>
        </w:rPr>
        <w:t>.</w:t>
      </w:r>
      <w:r w:rsidR="001F6BB3">
        <w:rPr>
          <w:rStyle w:val="FootnoteReference"/>
          <w:rFonts w:ascii="Times New Roman" w:hAnsi="Times New Roman" w:cs="Times New Roman"/>
          <w:sz w:val="24"/>
          <w:szCs w:val="24"/>
        </w:rPr>
        <w:footnoteReference w:id="3"/>
      </w:r>
      <w:r w:rsidR="001F6BB3">
        <w:rPr>
          <w:rFonts w:ascii="Times New Roman" w:hAnsi="Times New Roman" w:cs="Times New Roman"/>
          <w:sz w:val="24"/>
          <w:szCs w:val="24"/>
        </w:rPr>
        <w:t xml:space="preserve">  </w:t>
      </w:r>
      <w:r w:rsidR="00962533">
        <w:rPr>
          <w:rFonts w:ascii="Times New Roman" w:hAnsi="Times New Roman" w:cs="Times New Roman"/>
          <w:sz w:val="24"/>
          <w:szCs w:val="24"/>
        </w:rPr>
        <w:t xml:space="preserve">Consequently the District’s Motions were denied, as the matter was placed on the expedited hearing schedule outlined in </w:t>
      </w:r>
      <w:r w:rsidR="00962533" w:rsidRPr="0091339B">
        <w:rPr>
          <w:rFonts w:ascii="Times New Roman" w:hAnsi="Times New Roman" w:cs="Times New Roman"/>
          <w:i/>
          <w:sz w:val="24"/>
          <w:szCs w:val="24"/>
        </w:rPr>
        <w:t>B</w:t>
      </w:r>
      <w:r w:rsidR="00962533">
        <w:rPr>
          <w:rFonts w:ascii="Times New Roman" w:hAnsi="Times New Roman" w:cs="Times New Roman"/>
          <w:i/>
          <w:sz w:val="24"/>
          <w:szCs w:val="24"/>
        </w:rPr>
        <w:t xml:space="preserve">ureau of </w:t>
      </w:r>
      <w:r w:rsidR="00962533" w:rsidRPr="0091339B">
        <w:rPr>
          <w:rFonts w:ascii="Times New Roman" w:hAnsi="Times New Roman" w:cs="Times New Roman"/>
          <w:i/>
          <w:sz w:val="24"/>
          <w:szCs w:val="24"/>
        </w:rPr>
        <w:t>S</w:t>
      </w:r>
      <w:r w:rsidR="00962533">
        <w:rPr>
          <w:rFonts w:ascii="Times New Roman" w:hAnsi="Times New Roman" w:cs="Times New Roman"/>
          <w:i/>
          <w:sz w:val="24"/>
          <w:szCs w:val="24"/>
        </w:rPr>
        <w:t xml:space="preserve">pecial </w:t>
      </w:r>
      <w:r w:rsidR="00962533" w:rsidRPr="0091339B">
        <w:rPr>
          <w:rFonts w:ascii="Times New Roman" w:hAnsi="Times New Roman" w:cs="Times New Roman"/>
          <w:i/>
          <w:sz w:val="24"/>
          <w:szCs w:val="24"/>
        </w:rPr>
        <w:t>E</w:t>
      </w:r>
      <w:r w:rsidR="00962533">
        <w:rPr>
          <w:rFonts w:ascii="Times New Roman" w:hAnsi="Times New Roman" w:cs="Times New Roman"/>
          <w:i/>
          <w:sz w:val="24"/>
          <w:szCs w:val="24"/>
        </w:rPr>
        <w:t xml:space="preserve">ducation </w:t>
      </w:r>
      <w:r w:rsidR="00962533" w:rsidRPr="0091339B">
        <w:rPr>
          <w:rFonts w:ascii="Times New Roman" w:hAnsi="Times New Roman" w:cs="Times New Roman"/>
          <w:i/>
          <w:sz w:val="24"/>
          <w:szCs w:val="24"/>
        </w:rPr>
        <w:t>A</w:t>
      </w:r>
      <w:r w:rsidR="00962533">
        <w:rPr>
          <w:rFonts w:ascii="Times New Roman" w:hAnsi="Times New Roman" w:cs="Times New Roman"/>
          <w:i/>
          <w:sz w:val="24"/>
          <w:szCs w:val="24"/>
        </w:rPr>
        <w:t>ppeals Hearing Rule II(C)(3)</w:t>
      </w:r>
      <w:r w:rsidR="00962533">
        <w:rPr>
          <w:rFonts w:ascii="Times New Roman" w:hAnsi="Times New Roman" w:cs="Times New Roman"/>
          <w:sz w:val="24"/>
          <w:szCs w:val="24"/>
        </w:rPr>
        <w:t xml:space="preserve">. </w:t>
      </w:r>
      <w:r w:rsidR="001F6BB3">
        <w:rPr>
          <w:rFonts w:ascii="Times New Roman" w:hAnsi="Times New Roman" w:cs="Times New Roman"/>
          <w:sz w:val="24"/>
          <w:szCs w:val="24"/>
        </w:rPr>
        <w:t>The parties agreed that the timeline would run from December 23, 2014, t</w:t>
      </w:r>
      <w:r w:rsidR="00962533">
        <w:rPr>
          <w:rFonts w:ascii="Times New Roman" w:hAnsi="Times New Roman" w:cs="Times New Roman"/>
          <w:sz w:val="24"/>
          <w:szCs w:val="24"/>
        </w:rPr>
        <w:t>he date of the change in status</w:t>
      </w:r>
      <w:r w:rsidR="00AB30F1">
        <w:rPr>
          <w:rFonts w:ascii="Times New Roman" w:hAnsi="Times New Roman" w:cs="Times New Roman"/>
          <w:sz w:val="24"/>
          <w:szCs w:val="24"/>
        </w:rPr>
        <w:t>, and the Hearing was subsequently scheduled for January 9 and 12, 2015.</w:t>
      </w:r>
    </w:p>
    <w:p w14:paraId="402CBDF6" w14:textId="25868AEB" w:rsidR="00AB30F1" w:rsidRDefault="00AB30F1" w:rsidP="001F6BB3">
      <w:pPr>
        <w:pStyle w:val="NoSpacing"/>
        <w:spacing w:before="240"/>
        <w:rPr>
          <w:rFonts w:ascii="Times New Roman" w:hAnsi="Times New Roman" w:cs="Times New Roman"/>
          <w:sz w:val="24"/>
          <w:szCs w:val="24"/>
        </w:rPr>
      </w:pPr>
      <w:r>
        <w:rPr>
          <w:rFonts w:ascii="Times New Roman" w:hAnsi="Times New Roman" w:cs="Times New Roman"/>
          <w:sz w:val="24"/>
          <w:szCs w:val="24"/>
        </w:rPr>
        <w:tab/>
        <w:t>On December 23, 2014 the District filed a Motion to Shorten Time for Discovery.</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 the absence</w:t>
      </w:r>
      <w:r w:rsidR="00B744CE">
        <w:rPr>
          <w:rFonts w:ascii="Times New Roman" w:hAnsi="Times New Roman" w:cs="Times New Roman"/>
          <w:sz w:val="24"/>
          <w:szCs w:val="24"/>
        </w:rPr>
        <w:t xml:space="preserve"> of a response from the Parent</w:t>
      </w:r>
      <w:r>
        <w:rPr>
          <w:rFonts w:ascii="Times New Roman" w:hAnsi="Times New Roman" w:cs="Times New Roman"/>
          <w:sz w:val="24"/>
          <w:szCs w:val="24"/>
        </w:rPr>
        <w:t>, that Motion was allowed by Order on December 30, 2014.  On December 30, 2014, after r</w:t>
      </w:r>
      <w:r w:rsidR="00B744CE">
        <w:rPr>
          <w:rFonts w:ascii="Times New Roman" w:hAnsi="Times New Roman" w:cs="Times New Roman"/>
          <w:sz w:val="24"/>
          <w:szCs w:val="24"/>
        </w:rPr>
        <w:t>eceiving the Order, the Parent</w:t>
      </w:r>
      <w:r>
        <w:rPr>
          <w:rFonts w:ascii="Times New Roman" w:hAnsi="Times New Roman" w:cs="Times New Roman"/>
          <w:sz w:val="24"/>
          <w:szCs w:val="24"/>
        </w:rPr>
        <w:t xml:space="preserve"> filed a Motion for Reconsideration of the ruling on the Motion to Shorten Time for Discovery.  The District then filed an Objection to Parent’s Motion for Reconsideration on the same d</w:t>
      </w:r>
      <w:r w:rsidR="00B744CE">
        <w:rPr>
          <w:rFonts w:ascii="Times New Roman" w:hAnsi="Times New Roman" w:cs="Times New Roman"/>
          <w:sz w:val="24"/>
          <w:szCs w:val="24"/>
        </w:rPr>
        <w:t>ay.  Upon review of the Parent</w:t>
      </w:r>
      <w:r>
        <w:rPr>
          <w:rFonts w:ascii="Times New Roman" w:hAnsi="Times New Roman" w:cs="Times New Roman"/>
          <w:sz w:val="24"/>
          <w:szCs w:val="24"/>
        </w:rPr>
        <w:t xml:space="preserve">’s Motion for Reconsideration and the District’s </w:t>
      </w:r>
      <w:r w:rsidR="00B744CE">
        <w:rPr>
          <w:rFonts w:ascii="Times New Roman" w:hAnsi="Times New Roman" w:cs="Times New Roman"/>
          <w:sz w:val="24"/>
          <w:szCs w:val="24"/>
        </w:rPr>
        <w:t>Opposition thereto, the Parent</w:t>
      </w:r>
      <w:r>
        <w:rPr>
          <w:rFonts w:ascii="Times New Roman" w:hAnsi="Times New Roman" w:cs="Times New Roman"/>
          <w:sz w:val="24"/>
          <w:szCs w:val="24"/>
        </w:rPr>
        <w:t>’s Motion was denied on December 30, 2014.</w:t>
      </w:r>
    </w:p>
    <w:p w14:paraId="0D43FCA6" w14:textId="60246B39" w:rsidR="00AB30F1" w:rsidRDefault="00AB30F1" w:rsidP="001F6BB3">
      <w:pPr>
        <w:pStyle w:val="NoSpacing"/>
        <w:spacing w:before="240"/>
        <w:rPr>
          <w:rFonts w:ascii="Times New Roman" w:hAnsi="Times New Roman" w:cs="Times New Roman"/>
          <w:sz w:val="24"/>
          <w:szCs w:val="24"/>
        </w:rPr>
      </w:pPr>
      <w:r>
        <w:rPr>
          <w:rFonts w:ascii="Times New Roman" w:hAnsi="Times New Roman" w:cs="Times New Roman"/>
          <w:sz w:val="24"/>
          <w:szCs w:val="24"/>
        </w:rPr>
        <w:tab/>
        <w:t>On January 7, 2015, the parties requested a continuance of the matter</w:t>
      </w:r>
      <w:r w:rsidR="00F62D44">
        <w:rPr>
          <w:rFonts w:ascii="Times New Roman" w:hAnsi="Times New Roman" w:cs="Times New Roman"/>
          <w:sz w:val="24"/>
          <w:szCs w:val="24"/>
        </w:rPr>
        <w:t xml:space="preserve"> in order to allow for an extended evaluation of Faye to occur prior to hearing.  That continuance was allowed, also on January 7, 2015.</w:t>
      </w:r>
    </w:p>
    <w:p w14:paraId="0AF9F325" w14:textId="4CE0B2B8" w:rsidR="00B215B7" w:rsidRDefault="00F62D44" w:rsidP="00B744CE">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January 15, 2015, the District filed the Motion that is the </w:t>
      </w:r>
      <w:r w:rsidR="005F66A3">
        <w:rPr>
          <w:rFonts w:ascii="Times New Roman" w:hAnsi="Times New Roman" w:cs="Times New Roman"/>
          <w:sz w:val="24"/>
          <w:szCs w:val="24"/>
        </w:rPr>
        <w:t xml:space="preserve">subject of the instant ruling: Worcester Public Schools’ Motion </w:t>
      </w:r>
      <w:r>
        <w:rPr>
          <w:rFonts w:ascii="Times New Roman" w:hAnsi="Times New Roman" w:cs="Times New Roman"/>
          <w:sz w:val="24"/>
          <w:szCs w:val="24"/>
        </w:rPr>
        <w:t>to Require Parent to Authorize Release of Records Subpoenaed by Worcester Public Schools Pursuant to BSEA Hearing Rule VIII</w:t>
      </w:r>
      <w:r w:rsidR="00B744CE">
        <w:rPr>
          <w:rFonts w:ascii="Times New Roman" w:hAnsi="Times New Roman" w:cs="Times New Roman"/>
          <w:sz w:val="24"/>
          <w:szCs w:val="24"/>
        </w:rPr>
        <w:t xml:space="preserve"> [hereinafter “Motion to Require Release”]</w:t>
      </w:r>
      <w:r>
        <w:rPr>
          <w:rFonts w:ascii="Times New Roman" w:hAnsi="Times New Roman" w:cs="Times New Roman"/>
          <w:sz w:val="24"/>
          <w:szCs w:val="24"/>
        </w:rPr>
        <w:t xml:space="preserve">.  On January 20, 2015 the </w:t>
      </w:r>
      <w:r w:rsidR="00B744CE">
        <w:rPr>
          <w:rFonts w:ascii="Times New Roman" w:hAnsi="Times New Roman" w:cs="Times New Roman"/>
          <w:sz w:val="24"/>
          <w:szCs w:val="24"/>
        </w:rPr>
        <w:t>Parent filed a motion in Opposition to School’s Motion to Require Parent to Authorize Release of Records Subpoenaed by Worcester Public Schools.  O</w:t>
      </w:r>
      <w:r w:rsidR="005F66A3">
        <w:rPr>
          <w:rFonts w:ascii="Times New Roman" w:hAnsi="Times New Roman" w:cs="Times New Roman"/>
          <w:sz w:val="24"/>
          <w:szCs w:val="24"/>
        </w:rPr>
        <w:t>n January 22, 20</w:t>
      </w:r>
      <w:r w:rsidR="00B744CE">
        <w:rPr>
          <w:rFonts w:ascii="Times New Roman" w:hAnsi="Times New Roman" w:cs="Times New Roman"/>
          <w:sz w:val="24"/>
          <w:szCs w:val="24"/>
        </w:rPr>
        <w:t>15 the District filed a Response to Parent’s Opposition to School’s Motion to Require Parent to Authorize Release of Records Subpoenaed by Worcester Public Schools.</w:t>
      </w:r>
    </w:p>
    <w:p w14:paraId="35CAF314" w14:textId="77777777" w:rsidR="004C1D3C" w:rsidRDefault="004C1D3C" w:rsidP="00331E3A">
      <w:pPr>
        <w:pStyle w:val="NoSpacing"/>
        <w:rPr>
          <w:rFonts w:ascii="Times New Roman" w:hAnsi="Times New Roman" w:cs="Times New Roman"/>
          <w:sz w:val="24"/>
          <w:szCs w:val="24"/>
        </w:rPr>
      </w:pPr>
    </w:p>
    <w:p w14:paraId="2C964376" w14:textId="77777777" w:rsidR="00BA0717" w:rsidRDefault="00BA0717" w:rsidP="00331E3A">
      <w:pPr>
        <w:pStyle w:val="NoSpacing"/>
        <w:rPr>
          <w:rFonts w:ascii="Times New Roman" w:hAnsi="Times New Roman" w:cs="Times New Roman"/>
          <w:sz w:val="24"/>
          <w:szCs w:val="24"/>
        </w:rPr>
      </w:pPr>
    </w:p>
    <w:p w14:paraId="5A6B2803" w14:textId="5BEAD288" w:rsidR="00097508" w:rsidRDefault="00097508" w:rsidP="00331E3A">
      <w:pPr>
        <w:pStyle w:val="NoSpacing"/>
        <w:rPr>
          <w:rFonts w:ascii="Times New Roman" w:hAnsi="Times New Roman" w:cs="Times New Roman"/>
          <w:sz w:val="24"/>
          <w:szCs w:val="24"/>
        </w:rPr>
      </w:pPr>
      <w:r>
        <w:rPr>
          <w:rFonts w:ascii="Times New Roman" w:hAnsi="Times New Roman" w:cs="Times New Roman"/>
          <w:sz w:val="24"/>
          <w:szCs w:val="24"/>
          <w:u w:val="single"/>
        </w:rPr>
        <w:t>DISCUSSION</w:t>
      </w:r>
    </w:p>
    <w:p w14:paraId="73EDA6F1" w14:textId="5A5C3215" w:rsidR="002D2149" w:rsidRDefault="002D2149" w:rsidP="00BC3C4D">
      <w:pPr>
        <w:pStyle w:val="NoSpacing"/>
        <w:rPr>
          <w:rFonts w:ascii="Times New Roman" w:hAnsi="Times New Roman" w:cs="Times New Roman"/>
          <w:sz w:val="24"/>
          <w:szCs w:val="24"/>
          <w:u w:val="single"/>
        </w:rPr>
      </w:pPr>
    </w:p>
    <w:p w14:paraId="14A84FF3" w14:textId="2AA49AF0" w:rsidR="00BC3C4D" w:rsidRDefault="001D3986" w:rsidP="00BC3C4D">
      <w:pPr>
        <w:pStyle w:val="NoSpacing"/>
        <w:rPr>
          <w:rFonts w:ascii="Times New Roman" w:hAnsi="Times New Roman" w:cs="Times New Roman"/>
          <w:sz w:val="24"/>
          <w:szCs w:val="24"/>
        </w:rPr>
      </w:pPr>
      <w:r>
        <w:rPr>
          <w:rFonts w:ascii="Times New Roman" w:hAnsi="Times New Roman" w:cs="Times New Roman"/>
          <w:sz w:val="24"/>
          <w:szCs w:val="24"/>
        </w:rPr>
        <w:tab/>
        <w:t>In support of its Motion to Require Release, Worcester supplied the following facts, which were not disputed by the Parent:</w:t>
      </w:r>
    </w:p>
    <w:p w14:paraId="1F737036" w14:textId="77777777" w:rsidR="001D3986" w:rsidRDefault="001D3986" w:rsidP="00BC3C4D">
      <w:pPr>
        <w:pStyle w:val="NoSpacing"/>
        <w:rPr>
          <w:rFonts w:ascii="Times New Roman" w:hAnsi="Times New Roman" w:cs="Times New Roman"/>
          <w:sz w:val="24"/>
          <w:szCs w:val="24"/>
        </w:rPr>
      </w:pPr>
    </w:p>
    <w:p w14:paraId="0621646A" w14:textId="7731E949" w:rsidR="003177D4" w:rsidRDefault="001D3986" w:rsidP="001D398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Pursuant to </w:t>
      </w:r>
      <w:r w:rsidRPr="0091339B">
        <w:rPr>
          <w:rFonts w:ascii="Times New Roman" w:hAnsi="Times New Roman" w:cs="Times New Roman"/>
          <w:i/>
          <w:sz w:val="24"/>
          <w:szCs w:val="24"/>
        </w:rPr>
        <w:t>B</w:t>
      </w:r>
      <w:r>
        <w:rPr>
          <w:rFonts w:ascii="Times New Roman" w:hAnsi="Times New Roman" w:cs="Times New Roman"/>
          <w:i/>
          <w:sz w:val="24"/>
          <w:szCs w:val="24"/>
        </w:rPr>
        <w:t xml:space="preserve">ureau of </w:t>
      </w:r>
      <w:r w:rsidRPr="0091339B">
        <w:rPr>
          <w:rFonts w:ascii="Times New Roman" w:hAnsi="Times New Roman" w:cs="Times New Roman"/>
          <w:i/>
          <w:sz w:val="24"/>
          <w:szCs w:val="24"/>
        </w:rPr>
        <w:t>S</w:t>
      </w:r>
      <w:r>
        <w:rPr>
          <w:rFonts w:ascii="Times New Roman" w:hAnsi="Times New Roman" w:cs="Times New Roman"/>
          <w:i/>
          <w:sz w:val="24"/>
          <w:szCs w:val="24"/>
        </w:rPr>
        <w:t xml:space="preserve">pecial </w:t>
      </w:r>
      <w:r w:rsidRPr="0091339B">
        <w:rPr>
          <w:rFonts w:ascii="Times New Roman" w:hAnsi="Times New Roman" w:cs="Times New Roman"/>
          <w:i/>
          <w:sz w:val="24"/>
          <w:szCs w:val="24"/>
        </w:rPr>
        <w:t>E</w:t>
      </w:r>
      <w:r>
        <w:rPr>
          <w:rFonts w:ascii="Times New Roman" w:hAnsi="Times New Roman" w:cs="Times New Roman"/>
          <w:i/>
          <w:sz w:val="24"/>
          <w:szCs w:val="24"/>
        </w:rPr>
        <w:t xml:space="preserve">ducation </w:t>
      </w:r>
      <w:r w:rsidRPr="0091339B">
        <w:rPr>
          <w:rFonts w:ascii="Times New Roman" w:hAnsi="Times New Roman" w:cs="Times New Roman"/>
          <w:i/>
          <w:sz w:val="24"/>
          <w:szCs w:val="24"/>
        </w:rPr>
        <w:t>A</w:t>
      </w:r>
      <w:r>
        <w:rPr>
          <w:rFonts w:ascii="Times New Roman" w:hAnsi="Times New Roman" w:cs="Times New Roman"/>
          <w:i/>
          <w:sz w:val="24"/>
          <w:szCs w:val="24"/>
        </w:rPr>
        <w:t>ppeals Hearing Rule VIII(B)</w:t>
      </w:r>
      <w:r>
        <w:rPr>
          <w:rFonts w:ascii="Times New Roman" w:hAnsi="Times New Roman" w:cs="Times New Roman"/>
          <w:sz w:val="24"/>
          <w:szCs w:val="24"/>
        </w:rPr>
        <w:t xml:space="preserve">, Worcester issued a </w:t>
      </w:r>
      <w:r w:rsidRPr="00732691">
        <w:rPr>
          <w:rFonts w:ascii="Times New Roman" w:hAnsi="Times New Roman" w:cs="Times New Roman"/>
          <w:sz w:val="24"/>
          <w:szCs w:val="24"/>
        </w:rPr>
        <w:t>subpoena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duces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tecum</w:t>
      </w:r>
      <w:proofErr w:type="spellEnd"/>
      <w:r>
        <w:rPr>
          <w:rFonts w:ascii="Times New Roman" w:hAnsi="Times New Roman" w:cs="Times New Roman"/>
          <w:sz w:val="24"/>
          <w:szCs w:val="24"/>
        </w:rPr>
        <w:t xml:space="preserve"> to the Keeper of Records for the Joy and Robert Wetzel</w:t>
      </w:r>
      <w:r w:rsidR="003177D4">
        <w:rPr>
          <w:rFonts w:ascii="Times New Roman" w:hAnsi="Times New Roman" w:cs="Times New Roman"/>
          <w:sz w:val="24"/>
          <w:szCs w:val="24"/>
        </w:rPr>
        <w:t xml:space="preserve"> Center for Children/YOU, Inc. [hereinafter “Wetzel Center”] and had it served on December 23, 2014.</w:t>
      </w:r>
      <w:r w:rsidR="003177D4">
        <w:rPr>
          <w:rStyle w:val="FootnoteReference"/>
          <w:rFonts w:ascii="Times New Roman" w:hAnsi="Times New Roman" w:cs="Times New Roman"/>
          <w:sz w:val="24"/>
          <w:szCs w:val="24"/>
        </w:rPr>
        <w:footnoteReference w:id="5"/>
      </w:r>
      <w:r w:rsidR="003177D4">
        <w:rPr>
          <w:rFonts w:ascii="Times New Roman" w:hAnsi="Times New Roman" w:cs="Times New Roman"/>
          <w:sz w:val="24"/>
          <w:szCs w:val="24"/>
        </w:rPr>
        <w:t xml:space="preserve"> This subpoena, which was not issued by the BSEA, directed that the Wetzel Center produce medical and related records from 2011 to the present pertaining to Faye and her past psychiatric hospitalizations.</w:t>
      </w:r>
    </w:p>
    <w:p w14:paraId="50CF97F8" w14:textId="77777777" w:rsidR="003177D4" w:rsidRPr="003177D4" w:rsidRDefault="003177D4" w:rsidP="003177D4">
      <w:pPr>
        <w:pStyle w:val="NoSpacing"/>
        <w:rPr>
          <w:rFonts w:ascii="Times New Roman" w:hAnsi="Times New Roman" w:cs="Times New Roman"/>
          <w:sz w:val="24"/>
          <w:szCs w:val="24"/>
        </w:rPr>
      </w:pPr>
    </w:p>
    <w:p w14:paraId="1527965E" w14:textId="091AE153" w:rsidR="001D3986" w:rsidRDefault="003177D4" w:rsidP="001D398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On or about December 21, 2014 the District received communication from the Keeper of Records for the Wetzel Center stating that he was unable to provide the subpoenaed records without a signed release from Faye’s parent/legal guardian or a court order.  The Keeper of Records </w:t>
      </w:r>
      <w:r w:rsidR="003168D4">
        <w:rPr>
          <w:rFonts w:ascii="Times New Roman" w:hAnsi="Times New Roman" w:cs="Times New Roman"/>
          <w:sz w:val="24"/>
          <w:szCs w:val="24"/>
        </w:rPr>
        <w:t>subsequently sent written correspondence dated January 7, 2015 to this effect to Worcester.</w:t>
      </w:r>
    </w:p>
    <w:p w14:paraId="6742DAA2" w14:textId="77777777" w:rsidR="003168D4" w:rsidRDefault="003168D4" w:rsidP="003168D4">
      <w:pPr>
        <w:pStyle w:val="NoSpacing"/>
        <w:rPr>
          <w:rFonts w:ascii="Times New Roman" w:hAnsi="Times New Roman" w:cs="Times New Roman"/>
          <w:sz w:val="24"/>
          <w:szCs w:val="24"/>
        </w:rPr>
      </w:pPr>
    </w:p>
    <w:p w14:paraId="5FBDA2C9" w14:textId="1AE8ADC8" w:rsidR="003168D4" w:rsidRDefault="003168D4" w:rsidP="001D398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On or about January 2, 2015 the District provided Parent’s counsel with a Release of Records authorizing the Keeper of Records for the Wetzel Center to release those records responsive to the District’s </w:t>
      </w:r>
      <w:r w:rsidRPr="00732691">
        <w:rPr>
          <w:rFonts w:ascii="Times New Roman" w:hAnsi="Times New Roman" w:cs="Times New Roman"/>
          <w:sz w:val="24"/>
          <w:szCs w:val="24"/>
        </w:rPr>
        <w:t>subpoena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duces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tecum</w:t>
      </w:r>
      <w:proofErr w:type="spellEnd"/>
      <w:r>
        <w:rPr>
          <w:rFonts w:ascii="Times New Roman" w:hAnsi="Times New Roman" w:cs="Times New Roman"/>
          <w:i/>
          <w:sz w:val="24"/>
          <w:szCs w:val="24"/>
        </w:rPr>
        <w:t xml:space="preserve"> </w:t>
      </w:r>
      <w:r>
        <w:rPr>
          <w:rFonts w:ascii="Times New Roman" w:hAnsi="Times New Roman" w:cs="Times New Roman"/>
          <w:sz w:val="24"/>
          <w:szCs w:val="24"/>
        </w:rPr>
        <w:t>to counsel for Worcester.</w:t>
      </w:r>
    </w:p>
    <w:p w14:paraId="6B5F8940" w14:textId="77777777" w:rsidR="003168D4" w:rsidRDefault="003168D4" w:rsidP="003168D4">
      <w:pPr>
        <w:pStyle w:val="NoSpacing"/>
        <w:rPr>
          <w:rFonts w:ascii="Times New Roman" w:hAnsi="Times New Roman" w:cs="Times New Roman"/>
          <w:sz w:val="24"/>
          <w:szCs w:val="24"/>
        </w:rPr>
      </w:pPr>
    </w:p>
    <w:p w14:paraId="4D7E654F" w14:textId="231EF10B" w:rsidR="00086AEB" w:rsidRPr="00086AEB" w:rsidRDefault="003168D4" w:rsidP="001D398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Although the parties have been in communication with each other regarding the release sought by Worcester, to date no such release has been signed.</w:t>
      </w:r>
      <w:r>
        <w:rPr>
          <w:rStyle w:val="FootnoteReference"/>
          <w:rFonts w:ascii="Times New Roman" w:hAnsi="Times New Roman" w:cs="Times New Roman"/>
          <w:sz w:val="24"/>
          <w:szCs w:val="24"/>
        </w:rPr>
        <w:footnoteReference w:id="6"/>
      </w:r>
    </w:p>
    <w:p w14:paraId="07D8C26E" w14:textId="77777777" w:rsidR="001D3986" w:rsidRDefault="001D3986" w:rsidP="00BC3C4D">
      <w:pPr>
        <w:pStyle w:val="NoSpacing"/>
        <w:rPr>
          <w:rFonts w:ascii="Times New Roman" w:hAnsi="Times New Roman" w:cs="Times New Roman"/>
          <w:sz w:val="24"/>
          <w:szCs w:val="24"/>
        </w:rPr>
      </w:pPr>
    </w:p>
    <w:p w14:paraId="7511E592" w14:textId="6E9E2AAD" w:rsidR="00086AEB" w:rsidRDefault="00BC3C4D" w:rsidP="00BC3C4D">
      <w:pPr>
        <w:pStyle w:val="NoSpacing"/>
        <w:rPr>
          <w:rFonts w:ascii="Times New Roman" w:hAnsi="Times New Roman" w:cs="Times New Roman"/>
          <w:sz w:val="24"/>
          <w:szCs w:val="24"/>
        </w:rPr>
      </w:pPr>
      <w:r>
        <w:rPr>
          <w:rFonts w:ascii="Times New Roman" w:hAnsi="Times New Roman" w:cs="Times New Roman"/>
          <w:sz w:val="24"/>
          <w:szCs w:val="24"/>
        </w:rPr>
        <w:tab/>
      </w:r>
      <w:r w:rsidR="00086AEB">
        <w:rPr>
          <w:rFonts w:ascii="Times New Roman" w:hAnsi="Times New Roman" w:cs="Times New Roman"/>
          <w:sz w:val="24"/>
          <w:szCs w:val="24"/>
        </w:rPr>
        <w:t>According to the District, it is entitled to subpoena records from a non-party, and it will commence action in Superior Court to obtain a court order if the Parent is unwilling to authorize the release of the records.  By way of its Motion</w:t>
      </w:r>
      <w:r w:rsidR="003409A7">
        <w:rPr>
          <w:rFonts w:ascii="Times New Roman" w:hAnsi="Times New Roman" w:cs="Times New Roman"/>
          <w:sz w:val="24"/>
          <w:szCs w:val="24"/>
        </w:rPr>
        <w:t xml:space="preserve"> to</w:t>
      </w:r>
      <w:r w:rsidR="00086AEB">
        <w:rPr>
          <w:rFonts w:ascii="Times New Roman" w:hAnsi="Times New Roman" w:cs="Times New Roman"/>
          <w:sz w:val="24"/>
          <w:szCs w:val="24"/>
        </w:rPr>
        <w:t xml:space="preserve"> Require Release, however, the District is requesting that the BSEA order the Parent to sign and return the authorization for release of records that the Keeper of Records at the Wetzel Center has determined is required before he may release the subpoenaed records to the District.</w:t>
      </w:r>
      <w:r w:rsidR="00F94DF7">
        <w:rPr>
          <w:rFonts w:ascii="Times New Roman" w:hAnsi="Times New Roman" w:cs="Times New Roman"/>
          <w:sz w:val="24"/>
          <w:szCs w:val="24"/>
        </w:rPr>
        <w:t xml:space="preserve"> </w:t>
      </w:r>
    </w:p>
    <w:p w14:paraId="043B56FD" w14:textId="378372A1" w:rsidR="00086AEB" w:rsidRDefault="00086AEB" w:rsidP="00BC3C4D">
      <w:pPr>
        <w:pStyle w:val="NoSpacing"/>
        <w:rPr>
          <w:rFonts w:ascii="Times New Roman" w:hAnsi="Times New Roman" w:cs="Times New Roman"/>
          <w:sz w:val="24"/>
          <w:szCs w:val="24"/>
        </w:rPr>
      </w:pPr>
      <w:r>
        <w:rPr>
          <w:rFonts w:ascii="Times New Roman" w:hAnsi="Times New Roman" w:cs="Times New Roman"/>
          <w:sz w:val="24"/>
          <w:szCs w:val="24"/>
        </w:rPr>
        <w:tab/>
      </w:r>
    </w:p>
    <w:p w14:paraId="4835156B" w14:textId="6D2B3568" w:rsidR="00086AEB" w:rsidRDefault="00086AEB" w:rsidP="00BC3C4D">
      <w:pPr>
        <w:pStyle w:val="NoSpacing"/>
        <w:rPr>
          <w:rFonts w:ascii="Times New Roman" w:hAnsi="Times New Roman" w:cs="Times New Roman"/>
          <w:sz w:val="24"/>
          <w:szCs w:val="24"/>
        </w:rPr>
      </w:pPr>
      <w:r>
        <w:rPr>
          <w:rFonts w:ascii="Times New Roman" w:hAnsi="Times New Roman" w:cs="Times New Roman"/>
          <w:sz w:val="24"/>
          <w:szCs w:val="24"/>
        </w:rPr>
        <w:tab/>
        <w:t xml:space="preserve">In her Opposition, the Parent argues that where she and the District have voluntarily entered </w:t>
      </w:r>
      <w:r w:rsidR="002F0B7C">
        <w:rPr>
          <w:rFonts w:ascii="Times New Roman" w:hAnsi="Times New Roman" w:cs="Times New Roman"/>
          <w:sz w:val="24"/>
          <w:szCs w:val="24"/>
        </w:rPr>
        <w:t xml:space="preserve">into </w:t>
      </w:r>
      <w:r>
        <w:rPr>
          <w:rFonts w:ascii="Times New Roman" w:hAnsi="Times New Roman" w:cs="Times New Roman"/>
          <w:sz w:val="24"/>
          <w:szCs w:val="24"/>
        </w:rPr>
        <w:t>an agreement to resolve the immediate issue of Faye’s interim place</w:t>
      </w:r>
      <w:r w:rsidR="002F0B7C">
        <w:rPr>
          <w:rFonts w:ascii="Times New Roman" w:hAnsi="Times New Roman" w:cs="Times New Roman"/>
          <w:sz w:val="24"/>
          <w:szCs w:val="24"/>
        </w:rPr>
        <w:t>ment duri</w:t>
      </w:r>
      <w:r w:rsidR="003409A7">
        <w:rPr>
          <w:rFonts w:ascii="Times New Roman" w:hAnsi="Times New Roman" w:cs="Times New Roman"/>
          <w:sz w:val="24"/>
          <w:szCs w:val="24"/>
        </w:rPr>
        <w:t>ng the pendency of an extended ev</w:t>
      </w:r>
      <w:r>
        <w:rPr>
          <w:rFonts w:ascii="Times New Roman" w:hAnsi="Times New Roman" w:cs="Times New Roman"/>
          <w:sz w:val="24"/>
          <w:szCs w:val="24"/>
        </w:rPr>
        <w:t>aluation</w:t>
      </w:r>
      <w:r w:rsidR="002F0B7C">
        <w:rPr>
          <w:rFonts w:ascii="Times New Roman" w:hAnsi="Times New Roman" w:cs="Times New Roman"/>
          <w:sz w:val="24"/>
          <w:szCs w:val="24"/>
        </w:rPr>
        <w:t xml:space="preserve"> and that agreement does not mention the Wetzel Center records; </w:t>
      </w:r>
      <w:r>
        <w:rPr>
          <w:rFonts w:ascii="Times New Roman" w:hAnsi="Times New Roman" w:cs="Times New Roman"/>
          <w:sz w:val="24"/>
          <w:szCs w:val="24"/>
        </w:rPr>
        <w:t xml:space="preserve">the Parent is cooperating with the school in requesting and reviewing </w:t>
      </w:r>
      <w:r w:rsidR="002F0B7C">
        <w:rPr>
          <w:rFonts w:ascii="Times New Roman" w:hAnsi="Times New Roman" w:cs="Times New Roman"/>
          <w:sz w:val="24"/>
          <w:szCs w:val="24"/>
        </w:rPr>
        <w:t xml:space="preserve">the records the </w:t>
      </w:r>
      <w:r w:rsidR="002F0B7C">
        <w:rPr>
          <w:rFonts w:ascii="Times New Roman" w:hAnsi="Times New Roman" w:cs="Times New Roman"/>
          <w:sz w:val="24"/>
          <w:szCs w:val="24"/>
        </w:rPr>
        <w:lastRenderedPageBreak/>
        <w:t xml:space="preserve">District seeks; </w:t>
      </w:r>
      <w:r>
        <w:rPr>
          <w:rFonts w:ascii="Times New Roman" w:hAnsi="Times New Roman" w:cs="Times New Roman"/>
          <w:sz w:val="24"/>
          <w:szCs w:val="24"/>
        </w:rPr>
        <w:t>and there is no hearing date currently scheduled, a BSEA Order to the effect the District requests would be heavy-handed.</w:t>
      </w:r>
    </w:p>
    <w:p w14:paraId="5B7209BD" w14:textId="77777777" w:rsidR="002F0B7C" w:rsidRDefault="002F0B7C" w:rsidP="00BC3C4D">
      <w:pPr>
        <w:pStyle w:val="NoSpacing"/>
        <w:rPr>
          <w:rFonts w:ascii="Times New Roman" w:hAnsi="Times New Roman" w:cs="Times New Roman"/>
          <w:sz w:val="24"/>
          <w:szCs w:val="24"/>
        </w:rPr>
      </w:pPr>
    </w:p>
    <w:p w14:paraId="40EC7CE4" w14:textId="201B80DF" w:rsidR="002F0B7C" w:rsidRDefault="002F0B7C" w:rsidP="00BC3C4D">
      <w:pPr>
        <w:pStyle w:val="NoSpacing"/>
        <w:rPr>
          <w:rFonts w:ascii="Times New Roman" w:hAnsi="Times New Roman" w:cs="Times New Roman"/>
          <w:sz w:val="24"/>
          <w:szCs w:val="24"/>
        </w:rPr>
      </w:pPr>
      <w:r>
        <w:rPr>
          <w:rFonts w:ascii="Times New Roman" w:hAnsi="Times New Roman" w:cs="Times New Roman"/>
          <w:sz w:val="24"/>
          <w:szCs w:val="24"/>
        </w:rPr>
        <w:tab/>
        <w:t>In its Response to the Parent’s Opposition the District asserts that if there is a dispute about placement at the end of the extended evaluation the parties will promptly schedule an expedited BSEA hearing, the records it seeks are relevant to the matter pending before the BSEA, and these records will be important in the preparation of its case.</w:t>
      </w:r>
    </w:p>
    <w:p w14:paraId="0D2658EB" w14:textId="77777777" w:rsidR="002F0B7C" w:rsidRDefault="002F0B7C" w:rsidP="00BC3C4D">
      <w:pPr>
        <w:pStyle w:val="NoSpacing"/>
        <w:rPr>
          <w:rFonts w:ascii="Times New Roman" w:hAnsi="Times New Roman" w:cs="Times New Roman"/>
          <w:sz w:val="24"/>
          <w:szCs w:val="24"/>
        </w:rPr>
      </w:pPr>
    </w:p>
    <w:p w14:paraId="473AFC9E" w14:textId="60330139" w:rsidR="00DF162A" w:rsidRPr="00F52855" w:rsidRDefault="002F0B7C" w:rsidP="00F52855">
      <w:pPr>
        <w:pStyle w:val="NoSpacing"/>
        <w:rPr>
          <w:rFonts w:ascii="Times New Roman" w:hAnsi="Times New Roman" w:cs="Times New Roman"/>
          <w:sz w:val="24"/>
          <w:szCs w:val="24"/>
        </w:rPr>
      </w:pPr>
      <w:r w:rsidRPr="00687862">
        <w:rPr>
          <w:rFonts w:ascii="Times New Roman" w:hAnsi="Times New Roman" w:cs="Times New Roman"/>
          <w:sz w:val="24"/>
          <w:szCs w:val="24"/>
        </w:rPr>
        <w:tab/>
      </w:r>
      <w:r w:rsidR="00687862" w:rsidRPr="00687862">
        <w:rPr>
          <w:rFonts w:ascii="Times New Roman" w:hAnsi="Times New Roman" w:cs="Times New Roman"/>
          <w:sz w:val="24"/>
          <w:szCs w:val="24"/>
        </w:rPr>
        <w:t>T</w:t>
      </w:r>
      <w:r w:rsidRPr="00687862">
        <w:rPr>
          <w:rFonts w:ascii="Times New Roman" w:hAnsi="Times New Roman" w:cs="Times New Roman"/>
          <w:sz w:val="24"/>
          <w:szCs w:val="24"/>
        </w:rPr>
        <w:t xml:space="preserve">he District is correct that it may subpoena records under </w:t>
      </w:r>
      <w:r w:rsidRPr="00687862">
        <w:rPr>
          <w:rFonts w:ascii="Times New Roman" w:hAnsi="Times New Roman" w:cs="Times New Roman"/>
          <w:i/>
          <w:sz w:val="24"/>
          <w:szCs w:val="24"/>
        </w:rPr>
        <w:t xml:space="preserve">BSEA Hearing Rule </w:t>
      </w:r>
      <w:proofErr w:type="gramStart"/>
      <w:r w:rsidRPr="00687862">
        <w:rPr>
          <w:rFonts w:ascii="Times New Roman" w:hAnsi="Times New Roman" w:cs="Times New Roman"/>
          <w:i/>
          <w:sz w:val="24"/>
          <w:szCs w:val="24"/>
        </w:rPr>
        <w:t>VIII(</w:t>
      </w:r>
      <w:proofErr w:type="gramEnd"/>
      <w:r w:rsidRPr="00687862">
        <w:rPr>
          <w:rFonts w:ascii="Times New Roman" w:hAnsi="Times New Roman" w:cs="Times New Roman"/>
          <w:i/>
          <w:sz w:val="24"/>
          <w:szCs w:val="24"/>
        </w:rPr>
        <w:t>B)</w:t>
      </w:r>
      <w:r w:rsidRPr="00687862">
        <w:rPr>
          <w:rFonts w:ascii="Times New Roman" w:hAnsi="Times New Roman" w:cs="Times New Roman"/>
          <w:sz w:val="24"/>
          <w:szCs w:val="24"/>
        </w:rPr>
        <w:t xml:space="preserve">, </w:t>
      </w:r>
      <w:r w:rsidR="00624489" w:rsidRPr="00687862">
        <w:rPr>
          <w:rFonts w:ascii="Times New Roman" w:hAnsi="Times New Roman" w:cs="Times New Roman"/>
          <w:sz w:val="24"/>
          <w:szCs w:val="24"/>
        </w:rPr>
        <w:t>and may be correct in it</w:t>
      </w:r>
      <w:r w:rsidR="003409A7" w:rsidRPr="00687862">
        <w:rPr>
          <w:rFonts w:ascii="Times New Roman" w:hAnsi="Times New Roman" w:cs="Times New Roman"/>
          <w:sz w:val="24"/>
          <w:szCs w:val="24"/>
        </w:rPr>
        <w:t>s assertion</w:t>
      </w:r>
      <w:r w:rsidR="00624489" w:rsidRPr="00687862">
        <w:rPr>
          <w:rFonts w:ascii="Times New Roman" w:hAnsi="Times New Roman" w:cs="Times New Roman"/>
          <w:sz w:val="24"/>
          <w:szCs w:val="24"/>
        </w:rPr>
        <w:t xml:space="preserve"> that the records it seeks from the Wetzel Center</w:t>
      </w:r>
      <w:r w:rsidR="00142729" w:rsidRPr="00687862">
        <w:rPr>
          <w:rFonts w:ascii="Times New Roman" w:hAnsi="Times New Roman" w:cs="Times New Roman"/>
          <w:sz w:val="24"/>
          <w:szCs w:val="24"/>
        </w:rPr>
        <w:t xml:space="preserve"> are relevant and important to its case</w:t>
      </w:r>
      <w:r w:rsidR="00687862" w:rsidRPr="00687862">
        <w:rPr>
          <w:rFonts w:ascii="Times New Roman" w:hAnsi="Times New Roman" w:cs="Times New Roman"/>
          <w:sz w:val="24"/>
          <w:szCs w:val="24"/>
        </w:rPr>
        <w:t xml:space="preserve">.  The </w:t>
      </w:r>
      <w:r w:rsidR="003409A7" w:rsidRPr="00F52855">
        <w:rPr>
          <w:rFonts w:ascii="Times New Roman" w:hAnsi="Times New Roman" w:cs="Times New Roman"/>
          <w:sz w:val="24"/>
          <w:szCs w:val="24"/>
        </w:rPr>
        <w:t>r</w:t>
      </w:r>
      <w:r w:rsidR="002B5059" w:rsidRPr="00F52855">
        <w:rPr>
          <w:rFonts w:ascii="Times New Roman" w:hAnsi="Times New Roman" w:cs="Times New Roman"/>
          <w:sz w:val="24"/>
          <w:szCs w:val="24"/>
        </w:rPr>
        <w:t>ecords sought by the District</w:t>
      </w:r>
      <w:r w:rsidR="00687862" w:rsidRPr="00F52855">
        <w:rPr>
          <w:rFonts w:ascii="Times New Roman" w:hAnsi="Times New Roman" w:cs="Times New Roman"/>
          <w:sz w:val="24"/>
          <w:szCs w:val="24"/>
        </w:rPr>
        <w:t>, however,</w:t>
      </w:r>
      <w:r w:rsidR="002B5059" w:rsidRPr="00F52855">
        <w:rPr>
          <w:rFonts w:ascii="Times New Roman" w:hAnsi="Times New Roman" w:cs="Times New Roman"/>
          <w:sz w:val="24"/>
          <w:szCs w:val="24"/>
        </w:rPr>
        <w:t xml:space="preserve"> comprise</w:t>
      </w:r>
      <w:r w:rsidR="003409A7" w:rsidRPr="00F52855">
        <w:rPr>
          <w:rFonts w:ascii="Times New Roman" w:hAnsi="Times New Roman" w:cs="Times New Roman"/>
          <w:sz w:val="24"/>
          <w:szCs w:val="24"/>
        </w:rPr>
        <w:t xml:space="preserve"> protected health information</w:t>
      </w:r>
      <w:r w:rsidR="00687862" w:rsidRPr="00687862">
        <w:rPr>
          <w:rFonts w:ascii="Times New Roman" w:hAnsi="Times New Roman" w:cs="Times New Roman"/>
          <w:sz w:val="24"/>
          <w:szCs w:val="24"/>
        </w:rPr>
        <w:t xml:space="preserve">.  </w:t>
      </w:r>
      <w:r w:rsidR="00DF162A" w:rsidRPr="00F52855">
        <w:rPr>
          <w:rFonts w:ascii="Times New Roman" w:hAnsi="Times New Roman" w:cs="Times New Roman"/>
          <w:sz w:val="24"/>
          <w:szCs w:val="24"/>
        </w:rPr>
        <w:t>With limited exceptions not relevant here, the federal Health Insurance Portability and Accountability Act (HIPPA) prohibits use or disclosure of “individually identifiable health information” without the written authorization of “the individual who is the subject of the information (or the individual’s personal representative).</w:t>
      </w:r>
      <w:r w:rsidR="00732691">
        <w:rPr>
          <w:rFonts w:ascii="Times New Roman" w:hAnsi="Times New Roman" w:cs="Times New Roman"/>
          <w:sz w:val="24"/>
          <w:szCs w:val="24"/>
        </w:rPr>
        <w:t>”</w:t>
      </w:r>
      <w:r w:rsidR="00DF162A" w:rsidRPr="00687862">
        <w:rPr>
          <w:rStyle w:val="FootnoteReference"/>
          <w:rFonts w:ascii="Times New Roman" w:hAnsi="Times New Roman" w:cs="Times New Roman"/>
          <w:sz w:val="24"/>
          <w:szCs w:val="24"/>
        </w:rPr>
        <w:footnoteReference w:id="7"/>
      </w:r>
      <w:r w:rsidR="00DF162A" w:rsidRPr="00F52855">
        <w:rPr>
          <w:rFonts w:ascii="Times New Roman" w:hAnsi="Times New Roman" w:cs="Times New Roman"/>
          <w:sz w:val="24"/>
          <w:szCs w:val="24"/>
        </w:rPr>
        <w:t xml:space="preserve">  </w:t>
      </w:r>
      <w:r w:rsidR="00DF162A" w:rsidRPr="00F52855">
        <w:rPr>
          <w:rFonts w:ascii="Times New Roman" w:eastAsia="Times New Roman" w:hAnsi="Times New Roman" w:cs="Times New Roman"/>
          <w:sz w:val="24"/>
          <w:szCs w:val="24"/>
        </w:rPr>
        <w:t>“Individually identifiable health information” is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w:t>
      </w:r>
      <w:r w:rsidR="00687862" w:rsidRPr="00687862">
        <w:rPr>
          <w:rStyle w:val="FootnoteReference"/>
          <w:rFonts w:ascii="Times New Roman" w:hAnsi="Times New Roman" w:cs="Times New Roman"/>
          <w:sz w:val="24"/>
          <w:szCs w:val="24"/>
        </w:rPr>
        <w:footnoteReference w:id="8"/>
      </w:r>
      <w:r w:rsidR="00687862">
        <w:rPr>
          <w:rFonts w:ascii="Times New Roman" w:eastAsia="Times New Roman" w:hAnsi="Times New Roman" w:cs="Times New Roman"/>
          <w:sz w:val="24"/>
          <w:szCs w:val="24"/>
        </w:rPr>
        <w:t xml:space="preserve">  HIPPA does not allow for an override of an individual’s consent under the circumstances presented in this matter.</w:t>
      </w:r>
    </w:p>
    <w:p w14:paraId="44D8102E" w14:textId="552784D0" w:rsidR="00DF162A" w:rsidRDefault="00DF162A" w:rsidP="00DF162A">
      <w:pPr>
        <w:pStyle w:val="NoSpacing"/>
        <w:rPr>
          <w:rFonts w:ascii="Times New Roman" w:hAnsi="Times New Roman" w:cs="Times New Roman"/>
          <w:sz w:val="24"/>
          <w:szCs w:val="24"/>
        </w:rPr>
      </w:pPr>
    </w:p>
    <w:p w14:paraId="2DD4A744" w14:textId="77777777" w:rsidR="00995FAD" w:rsidRDefault="00687862" w:rsidP="00BC3C4D">
      <w:pPr>
        <w:pStyle w:val="NoSpacing"/>
        <w:rPr>
          <w:rFonts w:ascii="Times New Roman" w:hAnsi="Times New Roman" w:cs="Times New Roman"/>
          <w:sz w:val="24"/>
          <w:szCs w:val="24"/>
        </w:rPr>
      </w:pPr>
      <w:r>
        <w:rPr>
          <w:rFonts w:ascii="Times New Roman" w:hAnsi="Times New Roman" w:cs="Times New Roman"/>
          <w:sz w:val="24"/>
          <w:szCs w:val="24"/>
        </w:rPr>
        <w:tab/>
        <w:t xml:space="preserve">Moreover much of the information sought from the Wetzel Center by the District is </w:t>
      </w:r>
      <w:r w:rsidR="003409A7">
        <w:rPr>
          <w:rFonts w:ascii="Times New Roman" w:hAnsi="Times New Roman" w:cs="Times New Roman"/>
          <w:sz w:val="24"/>
          <w:szCs w:val="24"/>
        </w:rPr>
        <w:t>likely covered by doctor/patient and/or psychotherapist/patient privilege</w:t>
      </w:r>
      <w:r w:rsidR="00203DCD">
        <w:rPr>
          <w:rFonts w:ascii="Times New Roman" w:hAnsi="Times New Roman" w:cs="Times New Roman"/>
          <w:sz w:val="24"/>
          <w:szCs w:val="24"/>
        </w:rPr>
        <w:t>.</w:t>
      </w:r>
      <w:r w:rsidR="002B5059">
        <w:rPr>
          <w:rStyle w:val="FootnoteReference"/>
          <w:rFonts w:ascii="Times New Roman" w:hAnsi="Times New Roman" w:cs="Times New Roman"/>
          <w:sz w:val="24"/>
          <w:szCs w:val="24"/>
        </w:rPr>
        <w:footnoteReference w:id="9"/>
      </w:r>
      <w:r w:rsidR="00203DCD">
        <w:rPr>
          <w:rFonts w:ascii="Times New Roman" w:hAnsi="Times New Roman" w:cs="Times New Roman"/>
          <w:sz w:val="24"/>
          <w:szCs w:val="24"/>
        </w:rPr>
        <w:t xml:space="preserve">  The District’s subpoena </w:t>
      </w:r>
      <w:proofErr w:type="spellStart"/>
      <w:r w:rsidR="00203DCD">
        <w:rPr>
          <w:rFonts w:ascii="Times New Roman" w:hAnsi="Times New Roman" w:cs="Times New Roman"/>
          <w:i/>
          <w:sz w:val="24"/>
          <w:szCs w:val="24"/>
        </w:rPr>
        <w:t>duces</w:t>
      </w:r>
      <w:proofErr w:type="spellEnd"/>
      <w:r w:rsidR="00203DCD">
        <w:rPr>
          <w:rFonts w:ascii="Times New Roman" w:hAnsi="Times New Roman" w:cs="Times New Roman"/>
          <w:i/>
          <w:sz w:val="24"/>
          <w:szCs w:val="24"/>
        </w:rPr>
        <w:t xml:space="preserve"> </w:t>
      </w:r>
      <w:proofErr w:type="spellStart"/>
      <w:r w:rsidR="00203DCD" w:rsidRPr="00203DCD">
        <w:rPr>
          <w:rFonts w:ascii="Times New Roman" w:hAnsi="Times New Roman" w:cs="Times New Roman"/>
          <w:i/>
          <w:sz w:val="24"/>
          <w:szCs w:val="24"/>
        </w:rPr>
        <w:t>tecum</w:t>
      </w:r>
      <w:proofErr w:type="spellEnd"/>
      <w:r w:rsidR="00203DCD">
        <w:rPr>
          <w:rFonts w:ascii="Times New Roman" w:hAnsi="Times New Roman" w:cs="Times New Roman"/>
          <w:i/>
          <w:sz w:val="24"/>
          <w:szCs w:val="24"/>
        </w:rPr>
        <w:t xml:space="preserve"> </w:t>
      </w:r>
      <w:r w:rsidR="00203DCD">
        <w:rPr>
          <w:rFonts w:ascii="Times New Roman" w:hAnsi="Times New Roman" w:cs="Times New Roman"/>
          <w:sz w:val="24"/>
          <w:szCs w:val="24"/>
        </w:rPr>
        <w:t xml:space="preserve">also </w:t>
      </w:r>
      <w:r w:rsidR="002B5059" w:rsidRPr="00203DCD">
        <w:rPr>
          <w:rFonts w:ascii="Times New Roman" w:hAnsi="Times New Roman" w:cs="Times New Roman"/>
          <w:sz w:val="24"/>
          <w:szCs w:val="24"/>
        </w:rPr>
        <w:t>include</w:t>
      </w:r>
      <w:r w:rsidRPr="00203DCD">
        <w:rPr>
          <w:rFonts w:ascii="Times New Roman" w:hAnsi="Times New Roman" w:cs="Times New Roman"/>
          <w:sz w:val="24"/>
          <w:szCs w:val="24"/>
        </w:rPr>
        <w:t>s</w:t>
      </w:r>
      <w:r w:rsidR="002B5059">
        <w:rPr>
          <w:rFonts w:ascii="Times New Roman" w:hAnsi="Times New Roman" w:cs="Times New Roman"/>
          <w:sz w:val="24"/>
          <w:szCs w:val="24"/>
        </w:rPr>
        <w:t xml:space="preserve"> communications between the Parent’s attorney and the Wetzel Center </w:t>
      </w:r>
      <w:r w:rsidR="00203DCD">
        <w:rPr>
          <w:rFonts w:ascii="Times New Roman" w:hAnsi="Times New Roman" w:cs="Times New Roman"/>
          <w:sz w:val="24"/>
          <w:szCs w:val="24"/>
        </w:rPr>
        <w:t xml:space="preserve">that are </w:t>
      </w:r>
      <w:r w:rsidR="002B5059">
        <w:rPr>
          <w:rFonts w:ascii="Times New Roman" w:hAnsi="Times New Roman" w:cs="Times New Roman"/>
          <w:sz w:val="24"/>
          <w:szCs w:val="24"/>
        </w:rPr>
        <w:t>likely protected from discovery as work product</w:t>
      </w:r>
      <w:r w:rsidR="003409A7">
        <w:rPr>
          <w:rFonts w:ascii="Times New Roman" w:hAnsi="Times New Roman" w:cs="Times New Roman"/>
          <w:sz w:val="24"/>
          <w:szCs w:val="24"/>
        </w:rPr>
        <w:t>.</w:t>
      </w:r>
      <w:r w:rsidR="002B5059">
        <w:rPr>
          <w:rStyle w:val="FootnoteReference"/>
          <w:rFonts w:ascii="Times New Roman" w:hAnsi="Times New Roman" w:cs="Times New Roman"/>
          <w:sz w:val="24"/>
          <w:szCs w:val="24"/>
        </w:rPr>
        <w:footnoteReference w:id="10"/>
      </w:r>
      <w:r w:rsidR="003409A7">
        <w:rPr>
          <w:rFonts w:ascii="Times New Roman" w:hAnsi="Times New Roman" w:cs="Times New Roman"/>
          <w:sz w:val="24"/>
          <w:szCs w:val="24"/>
        </w:rPr>
        <w:t xml:space="preserve">  </w:t>
      </w:r>
      <w:r w:rsidR="00AE7732">
        <w:rPr>
          <w:rFonts w:ascii="Times New Roman" w:hAnsi="Times New Roman" w:cs="Times New Roman"/>
          <w:sz w:val="24"/>
          <w:szCs w:val="24"/>
        </w:rPr>
        <w:t xml:space="preserve">Privileges should not be taken lightly.  </w:t>
      </w:r>
    </w:p>
    <w:p w14:paraId="6ECBEEDE" w14:textId="77777777" w:rsidR="00995FAD" w:rsidRDefault="00995FAD" w:rsidP="00BC3C4D">
      <w:pPr>
        <w:pStyle w:val="NoSpacing"/>
        <w:rPr>
          <w:rFonts w:ascii="Times New Roman" w:hAnsi="Times New Roman" w:cs="Times New Roman"/>
          <w:sz w:val="24"/>
          <w:szCs w:val="24"/>
        </w:rPr>
      </w:pPr>
    </w:p>
    <w:p w14:paraId="795B8597" w14:textId="2D105FAF" w:rsidR="00025645" w:rsidRDefault="00995FAD" w:rsidP="00995FA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fact the BSEA </w:t>
      </w:r>
      <w:r w:rsidRPr="00995FAD">
        <w:rPr>
          <w:rFonts w:ascii="Times New Roman" w:hAnsi="Times New Roman" w:cs="Times New Roman"/>
          <w:sz w:val="24"/>
          <w:szCs w:val="24"/>
        </w:rPr>
        <w:t>Hearing Rules</w:t>
      </w:r>
      <w:r>
        <w:rPr>
          <w:rFonts w:ascii="Times New Roman" w:hAnsi="Times New Roman" w:cs="Times New Roman"/>
          <w:sz w:val="24"/>
          <w:szCs w:val="24"/>
        </w:rPr>
        <w:t xml:space="preserve"> make no provision for the BSEA to order a parent to authorize release of her child’s protected health information.  This does not leave the District without recourse, however, as the </w:t>
      </w:r>
      <w:r w:rsidRPr="007518B8">
        <w:rPr>
          <w:rFonts w:ascii="Times New Roman" w:hAnsi="Times New Roman" w:cs="Times New Roman"/>
          <w:sz w:val="24"/>
          <w:szCs w:val="24"/>
        </w:rPr>
        <w:t>Hearing Rules</w:t>
      </w:r>
      <w:r>
        <w:rPr>
          <w:rFonts w:ascii="Times New Roman" w:hAnsi="Times New Roman" w:cs="Times New Roman"/>
          <w:sz w:val="24"/>
          <w:szCs w:val="24"/>
        </w:rPr>
        <w:t xml:space="preserve"> include a mechanism for the enforcement of a </w:t>
      </w:r>
      <w:r w:rsidRPr="00995FAD">
        <w:rPr>
          <w:rFonts w:ascii="Times New Roman" w:hAnsi="Times New Roman" w:cs="Times New Roman"/>
          <w:sz w:val="24"/>
          <w:szCs w:val="24"/>
        </w:rPr>
        <w:t>subpoena: “If any person fails to comply with a properly issued subpoena, the party requesting the issuance of the subpoena may petition the Superior Court for an order requiring compliance with the terms of the subpoena</w:t>
      </w:r>
      <w:r>
        <w:rPr>
          <w:rFonts w:ascii="Times New Roman" w:hAnsi="Times New Roman" w:cs="Times New Roman"/>
          <w:sz w:val="24"/>
          <w:szCs w:val="24"/>
        </w:rPr>
        <w:t>.</w:t>
      </w:r>
      <w:r w:rsidRPr="00995FAD">
        <w:rPr>
          <w:rFonts w:ascii="Times New Roman" w:hAnsi="Times New Roman" w:cs="Times New Roman"/>
          <w:sz w:val="24"/>
          <w:szCs w:val="24"/>
        </w:rPr>
        <w:t>”</w:t>
      </w:r>
      <w:r>
        <w:rPr>
          <w:rFonts w:ascii="Times New Roman" w:hAnsi="Times New Roman" w:cs="Times New Roman"/>
          <w:sz w:val="24"/>
          <w:szCs w:val="24"/>
        </w:rPr>
        <w:t xml:space="preserve">  </w:t>
      </w:r>
      <w:r w:rsidRPr="00995FAD">
        <w:rPr>
          <w:rFonts w:ascii="Times New Roman" w:hAnsi="Times New Roman" w:cs="Times New Roman"/>
          <w:i/>
          <w:sz w:val="24"/>
          <w:szCs w:val="24"/>
        </w:rPr>
        <w:t xml:space="preserve">BSEA Hearing Rule </w:t>
      </w:r>
      <w:proofErr w:type="gramStart"/>
      <w:r w:rsidRPr="00732691">
        <w:rPr>
          <w:rFonts w:ascii="Times New Roman" w:hAnsi="Times New Roman" w:cs="Times New Roman"/>
          <w:i/>
          <w:sz w:val="24"/>
          <w:szCs w:val="24"/>
        </w:rPr>
        <w:t>VIII(</w:t>
      </w:r>
      <w:proofErr w:type="gramEnd"/>
      <w:r w:rsidRPr="00732691">
        <w:rPr>
          <w:rFonts w:ascii="Times New Roman" w:hAnsi="Times New Roman" w:cs="Times New Roman"/>
          <w:i/>
          <w:sz w:val="24"/>
          <w:szCs w:val="24"/>
        </w:rPr>
        <w:t>D</w:t>
      </w:r>
      <w:r w:rsidRPr="00732691">
        <w:rPr>
          <w:rFonts w:ascii="Times New Roman" w:hAnsi="Times New Roman" w:cs="Times New Roman"/>
          <w:sz w:val="24"/>
          <w:szCs w:val="24"/>
        </w:rPr>
        <w:t>).</w:t>
      </w:r>
      <w:r w:rsidR="00687862" w:rsidRPr="00732691">
        <w:rPr>
          <w:rStyle w:val="FootnoteReference"/>
          <w:rFonts w:ascii="Times New Roman" w:hAnsi="Times New Roman" w:cs="Times New Roman"/>
          <w:sz w:val="24"/>
          <w:szCs w:val="24"/>
        </w:rPr>
        <w:footnoteReference w:id="11"/>
      </w:r>
      <w:r w:rsidR="007518B8">
        <w:rPr>
          <w:rFonts w:ascii="Times New Roman" w:hAnsi="Times New Roman" w:cs="Times New Roman"/>
          <w:sz w:val="24"/>
          <w:szCs w:val="24"/>
        </w:rPr>
        <w:t xml:space="preserve">  </w:t>
      </w:r>
      <w:r w:rsidR="00025645">
        <w:rPr>
          <w:rFonts w:ascii="Times New Roman" w:hAnsi="Times New Roman" w:cs="Times New Roman"/>
          <w:sz w:val="24"/>
          <w:szCs w:val="24"/>
        </w:rPr>
        <w:t>S</w:t>
      </w:r>
      <w:r w:rsidR="00984827">
        <w:rPr>
          <w:rFonts w:ascii="Times New Roman" w:hAnsi="Times New Roman" w:cs="Times New Roman"/>
          <w:sz w:val="24"/>
          <w:szCs w:val="24"/>
        </w:rPr>
        <w:t>==]]\</w:t>
      </w:r>
      <w:proofErr w:type="spellStart"/>
      <w:r w:rsidR="00025645">
        <w:rPr>
          <w:rFonts w:ascii="Times New Roman" w:hAnsi="Times New Roman" w:cs="Times New Roman"/>
          <w:sz w:val="24"/>
          <w:szCs w:val="24"/>
        </w:rPr>
        <w:t>ld</w:t>
      </w:r>
      <w:proofErr w:type="spellEnd"/>
      <w:r w:rsidR="00025645">
        <w:rPr>
          <w:rFonts w:ascii="Times New Roman" w:hAnsi="Times New Roman" w:cs="Times New Roman"/>
          <w:sz w:val="24"/>
          <w:szCs w:val="24"/>
        </w:rPr>
        <w:t xml:space="preserve"> the District wish to </w:t>
      </w:r>
      <w:r w:rsidR="00D47A27">
        <w:rPr>
          <w:rFonts w:ascii="Times New Roman" w:hAnsi="Times New Roman" w:cs="Times New Roman"/>
          <w:sz w:val="24"/>
          <w:szCs w:val="24"/>
        </w:rPr>
        <w:lastRenderedPageBreak/>
        <w:t>e</w:t>
      </w:r>
      <w:r w:rsidR="00025645">
        <w:rPr>
          <w:rFonts w:ascii="Times New Roman" w:hAnsi="Times New Roman" w:cs="Times New Roman"/>
          <w:sz w:val="24"/>
          <w:szCs w:val="24"/>
        </w:rPr>
        <w:t>nforce its subpoena in the face of noncompliance by the non-party it served</w:t>
      </w:r>
      <w:r w:rsidR="00C24B42">
        <w:rPr>
          <w:rFonts w:ascii="Times New Roman" w:hAnsi="Times New Roman" w:cs="Times New Roman"/>
          <w:sz w:val="24"/>
          <w:szCs w:val="24"/>
        </w:rPr>
        <w:t xml:space="preserve"> (herein the Wetzel Center)</w:t>
      </w:r>
      <w:r w:rsidR="00025645">
        <w:rPr>
          <w:rFonts w:ascii="Times New Roman" w:hAnsi="Times New Roman" w:cs="Times New Roman"/>
          <w:sz w:val="24"/>
          <w:szCs w:val="24"/>
        </w:rPr>
        <w:t>, it must follow that procedure.</w:t>
      </w:r>
    </w:p>
    <w:p w14:paraId="53ABE548" w14:textId="77777777" w:rsidR="00FA022C" w:rsidRPr="00331E3A" w:rsidRDefault="00FA022C" w:rsidP="00331E3A">
      <w:pPr>
        <w:pStyle w:val="NoSpacing"/>
        <w:rPr>
          <w:rFonts w:ascii="Times New Roman" w:hAnsi="Times New Roman" w:cs="Times New Roman"/>
          <w:sz w:val="24"/>
          <w:szCs w:val="24"/>
        </w:rPr>
      </w:pPr>
    </w:p>
    <w:p w14:paraId="076907EE" w14:textId="16E35F89" w:rsidR="00352E41" w:rsidRPr="00352E41" w:rsidRDefault="005E427D" w:rsidP="00352E41">
      <w:pPr>
        <w:pStyle w:val="NoSpacing"/>
        <w:spacing w:after="200"/>
        <w:rPr>
          <w:rFonts w:ascii="Times New Roman" w:hAnsi="Times New Roman" w:cs="Times New Roman"/>
          <w:sz w:val="24"/>
          <w:szCs w:val="24"/>
        </w:rPr>
      </w:pPr>
      <w:r>
        <w:rPr>
          <w:rFonts w:ascii="Times New Roman" w:hAnsi="Times New Roman" w:cs="Times New Roman"/>
          <w:sz w:val="24"/>
          <w:szCs w:val="24"/>
          <w:u w:val="single"/>
        </w:rPr>
        <w:t>CONCLUSION</w:t>
      </w:r>
    </w:p>
    <w:p w14:paraId="06722742" w14:textId="48191CB4" w:rsidR="00D13275" w:rsidRDefault="00352E41" w:rsidP="00352E41">
      <w:pPr>
        <w:rPr>
          <w:rFonts w:ascii="Times New Roman" w:hAnsi="Times New Roman" w:cs="Times New Roman"/>
          <w:sz w:val="24"/>
          <w:szCs w:val="24"/>
        </w:rPr>
      </w:pPr>
      <w:r>
        <w:rPr>
          <w:rFonts w:ascii="Times New Roman" w:hAnsi="Times New Roman" w:cs="Times New Roman"/>
          <w:b/>
          <w:sz w:val="24"/>
          <w:szCs w:val="24"/>
        </w:rPr>
        <w:tab/>
      </w:r>
      <w:r w:rsidR="00E4271B">
        <w:rPr>
          <w:rFonts w:ascii="Times New Roman" w:hAnsi="Times New Roman" w:cs="Times New Roman"/>
          <w:sz w:val="24"/>
          <w:szCs w:val="24"/>
        </w:rPr>
        <w:t>Upon consider</w:t>
      </w:r>
      <w:r w:rsidR="00DF10CA">
        <w:rPr>
          <w:rFonts w:ascii="Times New Roman" w:hAnsi="Times New Roman" w:cs="Times New Roman"/>
          <w:sz w:val="24"/>
          <w:szCs w:val="24"/>
        </w:rPr>
        <w:t xml:space="preserve">ation of the District’s Motion to Require Parent to Authorize Release of Records Subpoenaed by Worcester Public Schools Pursuant to BSEA Hearing Rule VIII </w:t>
      </w:r>
      <w:r w:rsidR="007C18AA">
        <w:rPr>
          <w:rFonts w:ascii="Times New Roman" w:hAnsi="Times New Roman" w:cs="Times New Roman"/>
          <w:sz w:val="24"/>
          <w:szCs w:val="24"/>
        </w:rPr>
        <w:t>and the Parent</w:t>
      </w:r>
      <w:r w:rsidR="00DF10CA">
        <w:rPr>
          <w:rFonts w:ascii="Times New Roman" w:hAnsi="Times New Roman" w:cs="Times New Roman"/>
          <w:sz w:val="24"/>
          <w:szCs w:val="24"/>
        </w:rPr>
        <w:t>’s</w:t>
      </w:r>
      <w:r w:rsidR="007C18AA">
        <w:rPr>
          <w:rFonts w:ascii="Times New Roman" w:hAnsi="Times New Roman" w:cs="Times New Roman"/>
          <w:sz w:val="24"/>
          <w:szCs w:val="24"/>
        </w:rPr>
        <w:t xml:space="preserve"> Opposition thereto, as well as the relevant documents submitted by the parties, I find </w:t>
      </w:r>
      <w:r w:rsidR="00025645">
        <w:rPr>
          <w:rFonts w:ascii="Times New Roman" w:hAnsi="Times New Roman" w:cs="Times New Roman"/>
          <w:sz w:val="24"/>
          <w:szCs w:val="24"/>
        </w:rPr>
        <w:t xml:space="preserve">that </w:t>
      </w:r>
      <w:r w:rsidR="007C18AA">
        <w:rPr>
          <w:rFonts w:ascii="Times New Roman" w:hAnsi="Times New Roman" w:cs="Times New Roman"/>
          <w:sz w:val="24"/>
          <w:szCs w:val="24"/>
        </w:rPr>
        <w:t xml:space="preserve">I cannot grant </w:t>
      </w:r>
      <w:r w:rsidR="00DF10CA">
        <w:rPr>
          <w:rFonts w:ascii="Times New Roman" w:hAnsi="Times New Roman" w:cs="Times New Roman"/>
          <w:sz w:val="24"/>
          <w:szCs w:val="24"/>
        </w:rPr>
        <w:t xml:space="preserve">the District’s request that I order Faye’s Parent to authorize release of </w:t>
      </w:r>
      <w:r w:rsidR="00C24B42">
        <w:rPr>
          <w:rFonts w:ascii="Times New Roman" w:hAnsi="Times New Roman" w:cs="Times New Roman"/>
          <w:sz w:val="24"/>
          <w:szCs w:val="24"/>
        </w:rPr>
        <w:t xml:space="preserve">the </w:t>
      </w:r>
      <w:r w:rsidR="00DF10CA">
        <w:rPr>
          <w:rFonts w:ascii="Times New Roman" w:hAnsi="Times New Roman" w:cs="Times New Roman"/>
          <w:sz w:val="24"/>
          <w:szCs w:val="24"/>
        </w:rPr>
        <w:t>records that it subp</w:t>
      </w:r>
      <w:r w:rsidR="00C24B42">
        <w:rPr>
          <w:rFonts w:ascii="Times New Roman" w:hAnsi="Times New Roman" w:cs="Times New Roman"/>
          <w:sz w:val="24"/>
          <w:szCs w:val="24"/>
        </w:rPr>
        <w:t xml:space="preserve">oenaed from the Wetzel Center.  </w:t>
      </w:r>
      <w:r w:rsidR="00BE7E63">
        <w:rPr>
          <w:rFonts w:ascii="Times New Roman" w:hAnsi="Times New Roman" w:cs="Times New Roman"/>
          <w:sz w:val="24"/>
          <w:szCs w:val="24"/>
        </w:rPr>
        <w:t>I conclude that even if I were so inclined t</w:t>
      </w:r>
      <w:r w:rsidR="007C18AA">
        <w:rPr>
          <w:rFonts w:ascii="Times New Roman" w:hAnsi="Times New Roman" w:cs="Times New Roman"/>
          <w:sz w:val="24"/>
          <w:szCs w:val="24"/>
        </w:rPr>
        <w:t xml:space="preserve">here is no mechanism within the </w:t>
      </w:r>
      <w:r w:rsidR="00DF10CA">
        <w:rPr>
          <w:rFonts w:ascii="Times New Roman" w:hAnsi="Times New Roman" w:cs="Times New Roman"/>
          <w:i/>
          <w:sz w:val="24"/>
          <w:szCs w:val="24"/>
        </w:rPr>
        <w:t>BSEA Hearing Rules</w:t>
      </w:r>
      <w:r w:rsidR="00BE7E63">
        <w:rPr>
          <w:rFonts w:ascii="Times New Roman" w:hAnsi="Times New Roman" w:cs="Times New Roman"/>
          <w:sz w:val="24"/>
          <w:szCs w:val="24"/>
        </w:rPr>
        <w:t xml:space="preserve"> that would allow me to issue such a ruling</w:t>
      </w:r>
      <w:r w:rsidR="00DF10CA">
        <w:rPr>
          <w:rFonts w:ascii="Times New Roman" w:hAnsi="Times New Roman" w:cs="Times New Roman"/>
          <w:sz w:val="24"/>
          <w:szCs w:val="24"/>
        </w:rPr>
        <w:t>.</w:t>
      </w:r>
    </w:p>
    <w:p w14:paraId="6458CD8A" w14:textId="77777777" w:rsidR="00D13275" w:rsidRDefault="00D13275" w:rsidP="00352E41">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t>ORDER</w:t>
      </w:r>
    </w:p>
    <w:p w14:paraId="4B102250" w14:textId="00E128AC" w:rsid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sidR="00BE7E63">
        <w:rPr>
          <w:rFonts w:ascii="Times New Roman" w:hAnsi="Times New Roman" w:cs="Times New Roman"/>
          <w:sz w:val="24"/>
          <w:szCs w:val="24"/>
        </w:rPr>
        <w:t>The District’s Motion to Require Parent to Authorize Release of Records Subpoenaed by Worcester Public Schools Pursuant to BSEA Hearing Rule VIII is hereby DENIED.</w:t>
      </w:r>
    </w:p>
    <w:p w14:paraId="70337374" w14:textId="03601814" w:rsidR="00BE7E63" w:rsidRPr="007163BF" w:rsidRDefault="00BE7E63" w:rsidP="00343A32">
      <w:pPr>
        <w:rPr>
          <w:rFonts w:ascii="Times New Roman" w:hAnsi="Times New Roman" w:cs="Times New Roman"/>
          <w:sz w:val="24"/>
          <w:szCs w:val="24"/>
        </w:rPr>
      </w:pPr>
      <w:r>
        <w:rPr>
          <w:rFonts w:ascii="Times New Roman" w:hAnsi="Times New Roman" w:cs="Times New Roman"/>
          <w:sz w:val="24"/>
          <w:szCs w:val="24"/>
        </w:rPr>
        <w:tab/>
        <w:t xml:space="preserve">A status report is due by close of business on </w:t>
      </w:r>
      <w:r w:rsidR="007163BF">
        <w:rPr>
          <w:rFonts w:ascii="Times New Roman" w:hAnsi="Times New Roman" w:cs="Times New Roman"/>
          <w:sz w:val="24"/>
          <w:szCs w:val="24"/>
        </w:rPr>
        <w:t xml:space="preserve">February 17, 2015 unless the </w:t>
      </w:r>
      <w:r w:rsidR="007163BF">
        <w:rPr>
          <w:rFonts w:ascii="Times New Roman" w:hAnsi="Times New Roman" w:cs="Times New Roman"/>
          <w:i/>
          <w:sz w:val="24"/>
          <w:szCs w:val="24"/>
        </w:rPr>
        <w:t>Hearing Request</w:t>
      </w:r>
      <w:r w:rsidR="007163BF">
        <w:rPr>
          <w:rFonts w:ascii="Times New Roman" w:hAnsi="Times New Roman" w:cs="Times New Roman"/>
          <w:sz w:val="24"/>
          <w:szCs w:val="24"/>
        </w:rPr>
        <w:t xml:space="preserve"> is withdrawn by that date.</w:t>
      </w:r>
    </w:p>
    <w:p w14:paraId="2F227D19" w14:textId="2B939FAB" w:rsidR="00513C86" w:rsidRPr="00343A32" w:rsidRDefault="00513C86" w:rsidP="000C3619">
      <w:pPr>
        <w:rPr>
          <w:rFonts w:ascii="Times New Roman" w:hAnsi="Times New Roman" w:cs="Times New Roman"/>
          <w:sz w:val="24"/>
          <w:szCs w:val="24"/>
        </w:rPr>
      </w:pP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6AF0D812"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16129F9E"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C24B42">
        <w:rPr>
          <w:rFonts w:ascii="Times New Roman" w:hAnsi="Times New Roman" w:cs="Times New Roman"/>
          <w:sz w:val="24"/>
          <w:szCs w:val="24"/>
        </w:rPr>
        <w:t>January 30</w:t>
      </w:r>
      <w:r w:rsidR="000C3619">
        <w:rPr>
          <w:rFonts w:ascii="Times New Roman" w:hAnsi="Times New Roman" w:cs="Times New Roman"/>
          <w:sz w:val="24"/>
          <w:szCs w:val="24"/>
        </w:rPr>
        <w:t>, 2015</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0C92F" w14:textId="77777777" w:rsidR="00A85637" w:rsidRDefault="00A85637" w:rsidP="00C17B47">
      <w:pPr>
        <w:spacing w:after="0" w:line="240" w:lineRule="auto"/>
      </w:pPr>
      <w:r>
        <w:separator/>
      </w:r>
    </w:p>
  </w:endnote>
  <w:endnote w:type="continuationSeparator" w:id="0">
    <w:p w14:paraId="2A20AF0E" w14:textId="77777777" w:rsidR="00A85637" w:rsidRDefault="00A85637"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687862" w:rsidRDefault="00687862">
        <w:pPr>
          <w:pStyle w:val="Footer"/>
          <w:jc w:val="center"/>
        </w:pPr>
        <w:r>
          <w:fldChar w:fldCharType="begin"/>
        </w:r>
        <w:r>
          <w:instrText xml:space="preserve"> PAGE   \* MERGEFORMAT </w:instrText>
        </w:r>
        <w:r>
          <w:fldChar w:fldCharType="separate"/>
        </w:r>
        <w:r w:rsidR="00BC5638">
          <w:rPr>
            <w:noProof/>
          </w:rPr>
          <w:t>3</w:t>
        </w:r>
        <w:r>
          <w:rPr>
            <w:noProof/>
          </w:rPr>
          <w:fldChar w:fldCharType="end"/>
        </w:r>
      </w:p>
    </w:sdtContent>
  </w:sdt>
  <w:p w14:paraId="6EECF0F7" w14:textId="77777777" w:rsidR="00687862" w:rsidRDefault="00687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B6126" w14:textId="77777777" w:rsidR="00A85637" w:rsidRDefault="00A85637" w:rsidP="00C17B47">
      <w:pPr>
        <w:spacing w:after="0" w:line="240" w:lineRule="auto"/>
      </w:pPr>
      <w:r>
        <w:separator/>
      </w:r>
    </w:p>
  </w:footnote>
  <w:footnote w:type="continuationSeparator" w:id="0">
    <w:p w14:paraId="73F98BAA" w14:textId="77777777" w:rsidR="00A85637" w:rsidRDefault="00A85637" w:rsidP="00C17B47">
      <w:pPr>
        <w:spacing w:after="0" w:line="240" w:lineRule="auto"/>
      </w:pPr>
      <w:r>
        <w:continuationSeparator/>
      </w:r>
    </w:p>
  </w:footnote>
  <w:footnote w:id="1">
    <w:p w14:paraId="2F5391DB" w14:textId="43671981" w:rsidR="00687862" w:rsidRPr="00AE5EC0" w:rsidRDefault="00687862">
      <w:pPr>
        <w:pStyle w:val="FootnoteText"/>
        <w:rPr>
          <w:rFonts w:ascii="Times New Roman" w:hAnsi="Times New Roman" w:cs="Times New Roman"/>
        </w:rPr>
      </w:pPr>
      <w:r w:rsidRPr="00AE5EC0">
        <w:rPr>
          <w:rStyle w:val="FootnoteReference"/>
          <w:rFonts w:ascii="Times New Roman" w:hAnsi="Times New Roman" w:cs="Times New Roman"/>
        </w:rPr>
        <w:footnoteRef/>
      </w:r>
      <w:r>
        <w:rPr>
          <w:rFonts w:ascii="Times New Roman" w:hAnsi="Times New Roman" w:cs="Times New Roman"/>
        </w:rPr>
        <w:t xml:space="preserve"> “Faye</w:t>
      </w:r>
      <w:r w:rsidRPr="00AE5EC0">
        <w:rPr>
          <w:rFonts w:ascii="Times New Roman" w:hAnsi="Times New Roman" w:cs="Times New Roman"/>
        </w:rPr>
        <w:t>” is a pseudonym chosen by the Hearing Officer to pro</w:t>
      </w:r>
      <w:r>
        <w:rPr>
          <w:rFonts w:ascii="Times New Roman" w:hAnsi="Times New Roman" w:cs="Times New Roman"/>
        </w:rPr>
        <w:t>tect the privacy of the Student</w:t>
      </w:r>
      <w:r w:rsidRPr="00AE5EC0">
        <w:rPr>
          <w:rFonts w:ascii="Times New Roman" w:hAnsi="Times New Roman" w:cs="Times New Roman"/>
        </w:rPr>
        <w:t xml:space="preserve"> in documents available to the public.</w:t>
      </w:r>
    </w:p>
  </w:footnote>
  <w:footnote w:id="2">
    <w:p w14:paraId="1776F5D5" w14:textId="090B2817" w:rsidR="00687862" w:rsidRPr="00086AEB" w:rsidRDefault="00687862">
      <w:pPr>
        <w:pStyle w:val="FootnoteText"/>
        <w:rPr>
          <w:rFonts w:ascii="Times New Roman" w:hAnsi="Times New Roman" w:cs="Times New Roman"/>
        </w:rPr>
      </w:pPr>
      <w:r w:rsidRPr="00086AEB">
        <w:rPr>
          <w:rStyle w:val="FootnoteReference"/>
          <w:rFonts w:ascii="Times New Roman" w:hAnsi="Times New Roman" w:cs="Times New Roman"/>
        </w:rPr>
        <w:footnoteRef/>
      </w:r>
      <w:r w:rsidRPr="00086AEB">
        <w:rPr>
          <w:rFonts w:ascii="Times New Roman" w:hAnsi="Times New Roman" w:cs="Times New Roman"/>
        </w:rPr>
        <w:t xml:space="preserve"> Although Faye’s guardian is not her legal parent, she is referred to in filings by both parties as the Parent, and in some of her own filings as the Guardian.  For ease of re</w:t>
      </w:r>
      <w:r>
        <w:rPr>
          <w:rFonts w:ascii="Times New Roman" w:hAnsi="Times New Roman" w:cs="Times New Roman"/>
        </w:rPr>
        <w:t>ference, I shall refer to her throughout this R</w:t>
      </w:r>
      <w:r w:rsidRPr="00086AEB">
        <w:rPr>
          <w:rFonts w:ascii="Times New Roman" w:hAnsi="Times New Roman" w:cs="Times New Roman"/>
        </w:rPr>
        <w:t>uling as the Parent.</w:t>
      </w:r>
    </w:p>
  </w:footnote>
  <w:footnote w:id="3">
    <w:p w14:paraId="2C382B2E" w14:textId="79DDDB67" w:rsidR="00687862" w:rsidRPr="00B116A9" w:rsidRDefault="00687862">
      <w:pPr>
        <w:pStyle w:val="FootnoteText"/>
        <w:rPr>
          <w:rFonts w:ascii="Times New Roman" w:hAnsi="Times New Roman" w:cs="Times New Roman"/>
        </w:rPr>
      </w:pPr>
      <w:r w:rsidRPr="00B116A9">
        <w:rPr>
          <w:rStyle w:val="FootnoteReference"/>
          <w:rFonts w:ascii="Times New Roman" w:hAnsi="Times New Roman" w:cs="Times New Roman"/>
        </w:rPr>
        <w:footnoteRef/>
      </w:r>
      <w:r w:rsidRPr="00B116A9">
        <w:rPr>
          <w:rFonts w:ascii="Times New Roman" w:hAnsi="Times New Roman" w:cs="Times New Roman"/>
        </w:rPr>
        <w:t xml:space="preserve"> </w:t>
      </w:r>
      <w:r w:rsidRPr="00B116A9">
        <w:rPr>
          <w:rFonts w:ascii="Times New Roman" w:hAnsi="Times New Roman" w:cs="Times New Roman"/>
          <w:i/>
        </w:rPr>
        <w:t>Bureau of Special Education Appeals Hearing Rule II(C</w:t>
      </w:r>
      <w:proofErr w:type="gramStart"/>
      <w:r w:rsidRPr="00B116A9">
        <w:rPr>
          <w:rFonts w:ascii="Times New Roman" w:hAnsi="Times New Roman" w:cs="Times New Roman"/>
          <w:i/>
        </w:rPr>
        <w:t>)(</w:t>
      </w:r>
      <w:proofErr w:type="gramEnd"/>
      <w:r w:rsidRPr="00B116A9">
        <w:rPr>
          <w:rFonts w:ascii="Times New Roman" w:hAnsi="Times New Roman" w:cs="Times New Roman"/>
          <w:i/>
        </w:rPr>
        <w:t xml:space="preserve">1)(b) </w:t>
      </w:r>
      <w:r w:rsidRPr="00B116A9">
        <w:rPr>
          <w:rFonts w:ascii="Times New Roman" w:hAnsi="Times New Roman" w:cs="Times New Roman"/>
        </w:rPr>
        <w:t>provides for expedited status</w:t>
      </w:r>
      <w:r>
        <w:rPr>
          <w:rFonts w:ascii="Times New Roman" w:hAnsi="Times New Roman" w:cs="Times New Roman"/>
        </w:rPr>
        <w:t>, in pertinent part,</w:t>
      </w:r>
      <w:r w:rsidRPr="00B116A9">
        <w:rPr>
          <w:rFonts w:ascii="Times New Roman" w:hAnsi="Times New Roman" w:cs="Times New Roman"/>
        </w:rPr>
        <w:t xml:space="preserve"> “</w:t>
      </w:r>
      <w:r>
        <w:rPr>
          <w:rFonts w:ascii="Times New Roman" w:hAnsi="Times New Roman" w:cs="Times New Roman"/>
        </w:rPr>
        <w:t>[w]hen the person or entity requesting the hearing asserts that: (</w:t>
      </w:r>
      <w:proofErr w:type="spellStart"/>
      <w:r>
        <w:rPr>
          <w:rFonts w:ascii="Times New Roman" w:hAnsi="Times New Roman" w:cs="Times New Roman"/>
        </w:rPr>
        <w:t>i</w:t>
      </w:r>
      <w:proofErr w:type="spellEnd"/>
      <w:r>
        <w:rPr>
          <w:rFonts w:ascii="Times New Roman" w:hAnsi="Times New Roman" w:cs="Times New Roman"/>
        </w:rPr>
        <w:t>) the health or safety of the student or others would be endangered by delay; or (ii) the special education services the student is currently receiving are sufficiently inadequate that harm to the student is likely.”</w:t>
      </w:r>
    </w:p>
  </w:footnote>
  <w:footnote w:id="4">
    <w:p w14:paraId="2A0B4270" w14:textId="24871088" w:rsidR="00687862" w:rsidRPr="00AB30F1" w:rsidRDefault="00687862">
      <w:pPr>
        <w:pStyle w:val="FootnoteText"/>
        <w:rPr>
          <w:rFonts w:ascii="Times New Roman" w:hAnsi="Times New Roman" w:cs="Times New Roman"/>
        </w:rPr>
      </w:pPr>
      <w:r w:rsidRPr="00AB30F1">
        <w:rPr>
          <w:rStyle w:val="FootnoteReference"/>
          <w:rFonts w:ascii="Times New Roman" w:hAnsi="Times New Roman" w:cs="Times New Roman"/>
        </w:rPr>
        <w:footnoteRef/>
      </w:r>
      <w:r w:rsidRPr="00AB30F1">
        <w:rPr>
          <w:rFonts w:ascii="Times New Roman" w:hAnsi="Times New Roman" w:cs="Times New Roman"/>
        </w:rPr>
        <w:t xml:space="preserve"> On that date the Worcester Public Schools (hereinafter “the District”) also filed its First Request for Production of Documents and First Set of Interrogatories.</w:t>
      </w:r>
    </w:p>
  </w:footnote>
  <w:footnote w:id="5">
    <w:p w14:paraId="7124C63F" w14:textId="3D3879C8" w:rsidR="00687862" w:rsidRPr="003177D4" w:rsidRDefault="00687862">
      <w:pPr>
        <w:pStyle w:val="FootnoteText"/>
        <w:rPr>
          <w:rFonts w:ascii="Times New Roman" w:hAnsi="Times New Roman" w:cs="Times New Roman"/>
        </w:rPr>
      </w:pPr>
      <w:r w:rsidRPr="003177D4">
        <w:rPr>
          <w:rStyle w:val="FootnoteReference"/>
          <w:rFonts w:ascii="Times New Roman" w:hAnsi="Times New Roman" w:cs="Times New Roman"/>
        </w:rPr>
        <w:footnoteRef/>
      </w:r>
      <w:r w:rsidRPr="003177D4">
        <w:rPr>
          <w:rFonts w:ascii="Times New Roman" w:hAnsi="Times New Roman" w:cs="Times New Roman"/>
        </w:rPr>
        <w:t xml:space="preserve"> Pursuant to </w:t>
      </w:r>
      <w:r w:rsidRPr="003177D4">
        <w:rPr>
          <w:rFonts w:ascii="Times New Roman" w:hAnsi="Times New Roman" w:cs="Times New Roman"/>
          <w:i/>
        </w:rPr>
        <w:t xml:space="preserve">Bureau of Special Education Appeals Hearing Rule </w:t>
      </w:r>
      <w:proofErr w:type="gramStart"/>
      <w:r>
        <w:rPr>
          <w:rFonts w:ascii="Times New Roman" w:hAnsi="Times New Roman" w:cs="Times New Roman"/>
          <w:i/>
        </w:rPr>
        <w:t>VIII(</w:t>
      </w:r>
      <w:proofErr w:type="gramEnd"/>
      <w:r>
        <w:rPr>
          <w:rFonts w:ascii="Times New Roman" w:hAnsi="Times New Roman" w:cs="Times New Roman"/>
          <w:i/>
        </w:rPr>
        <w:t>B)</w:t>
      </w:r>
      <w:r>
        <w:rPr>
          <w:rFonts w:ascii="Times New Roman" w:hAnsi="Times New Roman" w:cs="Times New Roman"/>
        </w:rPr>
        <w:t>, “[u]</w:t>
      </w:r>
      <w:proofErr w:type="spellStart"/>
      <w:r>
        <w:rPr>
          <w:rFonts w:ascii="Times New Roman" w:hAnsi="Times New Roman" w:cs="Times New Roman"/>
        </w:rPr>
        <w:t>pon</w:t>
      </w:r>
      <w:proofErr w:type="spellEnd"/>
      <w:r>
        <w:rPr>
          <w:rFonts w:ascii="Times New Roman" w:hAnsi="Times New Roman" w:cs="Times New Roman"/>
        </w:rPr>
        <w:t xml:space="preserve"> the written request of a party, the BSEA shall issue a subpoena to require a person to appear and testify and, if requested, to produce documents at the hearing.  A party may also request that the subpoena </w:t>
      </w:r>
      <w:proofErr w:type="spellStart"/>
      <w:r>
        <w:rPr>
          <w:rFonts w:ascii="Times New Roman" w:hAnsi="Times New Roman" w:cs="Times New Roman"/>
          <w:i/>
        </w:rPr>
        <w:t>duces</w:t>
      </w:r>
      <w:proofErr w:type="spellEnd"/>
      <w:r>
        <w:rPr>
          <w:rFonts w:ascii="Times New Roman" w:hAnsi="Times New Roman" w:cs="Times New Roman"/>
          <w:i/>
        </w:rPr>
        <w:t xml:space="preserve"> </w:t>
      </w:r>
      <w:proofErr w:type="spellStart"/>
      <w:r>
        <w:rPr>
          <w:rFonts w:ascii="Times New Roman" w:hAnsi="Times New Roman" w:cs="Times New Roman"/>
          <w:i/>
        </w:rPr>
        <w:t>tecum</w:t>
      </w:r>
      <w:proofErr w:type="spellEnd"/>
      <w:r>
        <w:rPr>
          <w:rFonts w:ascii="Times New Roman" w:hAnsi="Times New Roman" w:cs="Times New Roman"/>
        </w:rPr>
        <w:t xml:space="preserve"> direct that documents subpoenaed from a non-party be delivered to the office of the party requesting the documents prior to the hearing date. . . Subpoenas may be issued independent of the BSEA and shall be governed by the Standard Adjudicatory Rules of Practice and Procedure, 801 CMR 101.01(10(g).”</w:t>
      </w:r>
    </w:p>
  </w:footnote>
  <w:footnote w:id="6">
    <w:p w14:paraId="1AEFDD8A" w14:textId="50D9C599" w:rsidR="00687862" w:rsidRPr="003168D4" w:rsidRDefault="00687862">
      <w:pPr>
        <w:pStyle w:val="FootnoteText"/>
        <w:rPr>
          <w:rFonts w:ascii="Times New Roman" w:hAnsi="Times New Roman" w:cs="Times New Roman"/>
        </w:rPr>
      </w:pPr>
      <w:r w:rsidRPr="003168D4">
        <w:rPr>
          <w:rStyle w:val="FootnoteReference"/>
          <w:rFonts w:ascii="Times New Roman" w:hAnsi="Times New Roman" w:cs="Times New Roman"/>
        </w:rPr>
        <w:footnoteRef/>
      </w:r>
      <w:r w:rsidRPr="003168D4">
        <w:rPr>
          <w:rFonts w:ascii="Times New Roman" w:hAnsi="Times New Roman" w:cs="Times New Roman"/>
        </w:rPr>
        <w:t xml:space="preserve"> According to the District on January 9, 2015 it contacted Parent’s counsel to ascertain the status of the Release of Records.  Parent’s counsel</w:t>
      </w:r>
      <w:r>
        <w:rPr>
          <w:rFonts w:ascii="Times New Roman" w:hAnsi="Times New Roman" w:cs="Times New Roman"/>
        </w:rPr>
        <w:t xml:space="preserve"> “indicated that if there were specific records Worcester believed it required in order to provide appropriate educational services to [Faye], to inform her; and that she would review these records with Parent and provide the District with a copy of same to facilitate [Faye]’s education.” Worcester Public Schools Motion to Require Parent to Authorize Release of Records Subpoenaed by Worcester Public Schools Pursuant to BSEA Hearing Rule VIII [hereinafter “Motion to Require Release”] at p. 2.</w:t>
      </w:r>
    </w:p>
  </w:footnote>
  <w:footnote w:id="7">
    <w:p w14:paraId="1EB4D873" w14:textId="74B732CA" w:rsidR="00687862" w:rsidRPr="00203DCD" w:rsidRDefault="00687862">
      <w:pPr>
        <w:pStyle w:val="FootnoteText"/>
        <w:rPr>
          <w:rFonts w:ascii="Times New Roman" w:hAnsi="Times New Roman" w:cs="Times New Roman"/>
        </w:rPr>
      </w:pPr>
      <w:r w:rsidRPr="00203DCD">
        <w:rPr>
          <w:rStyle w:val="FootnoteReference"/>
          <w:rFonts w:ascii="Times New Roman" w:hAnsi="Times New Roman" w:cs="Times New Roman"/>
        </w:rPr>
        <w:footnoteRef/>
      </w:r>
      <w:r w:rsidRPr="00203DCD">
        <w:rPr>
          <w:rFonts w:ascii="Times New Roman" w:hAnsi="Times New Roman" w:cs="Times New Roman"/>
        </w:rPr>
        <w:t xml:space="preserve"> </w:t>
      </w:r>
      <w:proofErr w:type="gramStart"/>
      <w:r w:rsidRPr="00203DCD">
        <w:rPr>
          <w:rFonts w:ascii="Times New Roman" w:hAnsi="Times New Roman" w:cs="Times New Roman"/>
        </w:rPr>
        <w:t>45 C.F.R. § 164.502(a).</w:t>
      </w:r>
      <w:proofErr w:type="gramEnd"/>
    </w:p>
  </w:footnote>
  <w:footnote w:id="8">
    <w:p w14:paraId="14057623" w14:textId="77777777" w:rsidR="00687862" w:rsidRPr="00203DCD" w:rsidRDefault="00687862" w:rsidP="00687862">
      <w:pPr>
        <w:pStyle w:val="FootnoteText"/>
        <w:rPr>
          <w:rFonts w:ascii="Times New Roman" w:hAnsi="Times New Roman" w:cs="Times New Roman"/>
        </w:rPr>
      </w:pPr>
      <w:r w:rsidRPr="00203DCD">
        <w:rPr>
          <w:rStyle w:val="FootnoteReference"/>
          <w:rFonts w:ascii="Times New Roman" w:hAnsi="Times New Roman" w:cs="Times New Roman"/>
        </w:rPr>
        <w:footnoteRef/>
      </w:r>
      <w:r w:rsidRPr="00203DCD">
        <w:rPr>
          <w:rFonts w:ascii="Times New Roman" w:hAnsi="Times New Roman" w:cs="Times New Roman"/>
        </w:rPr>
        <w:t xml:space="preserve"> </w:t>
      </w:r>
      <w:proofErr w:type="gramStart"/>
      <w:r w:rsidRPr="00203DCD">
        <w:rPr>
          <w:rFonts w:ascii="Times New Roman" w:hAnsi="Times New Roman" w:cs="Times New Roman"/>
        </w:rPr>
        <w:t>45 C.F.R. § 160.103.</w:t>
      </w:r>
      <w:proofErr w:type="gramEnd"/>
    </w:p>
  </w:footnote>
  <w:footnote w:id="9">
    <w:p w14:paraId="78D6BCAE" w14:textId="26EB597C" w:rsidR="00687862" w:rsidRPr="00203DCD" w:rsidRDefault="00687862">
      <w:pPr>
        <w:pStyle w:val="FootnoteText"/>
        <w:rPr>
          <w:rFonts w:ascii="Times New Roman" w:hAnsi="Times New Roman" w:cs="Times New Roman"/>
        </w:rPr>
      </w:pPr>
      <w:r w:rsidRPr="00203DCD">
        <w:rPr>
          <w:rStyle w:val="FootnoteReference"/>
          <w:rFonts w:ascii="Times New Roman" w:hAnsi="Times New Roman" w:cs="Times New Roman"/>
        </w:rPr>
        <w:footnoteRef/>
      </w:r>
      <w:r w:rsidRPr="00203DCD">
        <w:rPr>
          <w:rFonts w:ascii="Times New Roman" w:hAnsi="Times New Roman" w:cs="Times New Roman"/>
        </w:rPr>
        <w:t xml:space="preserve"> See F</w:t>
      </w:r>
      <w:r w:rsidR="00995FAD">
        <w:rPr>
          <w:rFonts w:ascii="Times New Roman" w:hAnsi="Times New Roman" w:cs="Times New Roman"/>
        </w:rPr>
        <w:t xml:space="preserve">ed. R. </w:t>
      </w:r>
      <w:proofErr w:type="spellStart"/>
      <w:r w:rsidR="00995FAD">
        <w:rPr>
          <w:rFonts w:ascii="Times New Roman" w:hAnsi="Times New Roman" w:cs="Times New Roman"/>
        </w:rPr>
        <w:t>Evid</w:t>
      </w:r>
      <w:proofErr w:type="spellEnd"/>
      <w:r w:rsidR="00995FAD">
        <w:rPr>
          <w:rFonts w:ascii="Times New Roman" w:hAnsi="Times New Roman" w:cs="Times New Roman"/>
        </w:rPr>
        <w:t xml:space="preserve">. </w:t>
      </w:r>
      <w:proofErr w:type="gramStart"/>
      <w:r w:rsidR="00995FAD">
        <w:rPr>
          <w:rFonts w:ascii="Times New Roman" w:hAnsi="Times New Roman" w:cs="Times New Roman"/>
        </w:rPr>
        <w:t xml:space="preserve">501; Mass. Guide to </w:t>
      </w:r>
      <w:proofErr w:type="spellStart"/>
      <w:r w:rsidR="00995FAD">
        <w:rPr>
          <w:rFonts w:ascii="Times New Roman" w:hAnsi="Times New Roman" w:cs="Times New Roman"/>
        </w:rPr>
        <w:t>Evid</w:t>
      </w:r>
      <w:proofErr w:type="spellEnd"/>
      <w:r w:rsidR="00995FAD">
        <w:rPr>
          <w:rFonts w:ascii="Times New Roman" w:hAnsi="Times New Roman" w:cs="Times New Roman"/>
        </w:rPr>
        <w:t>.</w:t>
      </w:r>
      <w:proofErr w:type="gramEnd"/>
      <w:r w:rsidR="00995FAD">
        <w:rPr>
          <w:rFonts w:ascii="Times New Roman" w:hAnsi="Times New Roman" w:cs="Times New Roman"/>
        </w:rPr>
        <w:t xml:space="preserve"> §</w:t>
      </w:r>
      <w:r w:rsidRPr="00203DCD">
        <w:rPr>
          <w:rFonts w:ascii="Times New Roman" w:hAnsi="Times New Roman" w:cs="Times New Roman"/>
        </w:rPr>
        <w:t xml:space="preserve"> 503.</w:t>
      </w:r>
    </w:p>
  </w:footnote>
  <w:footnote w:id="10">
    <w:p w14:paraId="0F7C4548" w14:textId="06EB41B1" w:rsidR="00687862" w:rsidRPr="00203DCD" w:rsidRDefault="00687862" w:rsidP="00203DCD">
      <w:pPr>
        <w:spacing w:after="0"/>
        <w:rPr>
          <w:rFonts w:ascii="Times New Roman" w:hAnsi="Times New Roman" w:cs="Times New Roman"/>
          <w:sz w:val="20"/>
          <w:szCs w:val="20"/>
        </w:rPr>
      </w:pPr>
      <w:r w:rsidRPr="00203DCD">
        <w:rPr>
          <w:rStyle w:val="FootnoteReference"/>
          <w:rFonts w:ascii="Times New Roman" w:hAnsi="Times New Roman" w:cs="Times New Roman"/>
          <w:sz w:val="20"/>
          <w:szCs w:val="20"/>
        </w:rPr>
        <w:footnoteRef/>
      </w:r>
      <w:r w:rsidRPr="00203DCD">
        <w:rPr>
          <w:rFonts w:ascii="Times New Roman" w:hAnsi="Times New Roman" w:cs="Times New Roman"/>
          <w:sz w:val="20"/>
          <w:szCs w:val="20"/>
        </w:rPr>
        <w:t xml:space="preserve"> See F</w:t>
      </w:r>
      <w:r w:rsidR="00995FAD">
        <w:rPr>
          <w:rFonts w:ascii="Times New Roman" w:hAnsi="Times New Roman" w:cs="Times New Roman"/>
          <w:sz w:val="20"/>
          <w:szCs w:val="20"/>
        </w:rPr>
        <w:t>ed</w:t>
      </w:r>
      <w:r w:rsidRPr="00203DCD">
        <w:rPr>
          <w:rFonts w:ascii="Times New Roman" w:hAnsi="Times New Roman" w:cs="Times New Roman"/>
          <w:sz w:val="20"/>
          <w:szCs w:val="20"/>
        </w:rPr>
        <w:t xml:space="preserve">. R. Civ. P. 26(b)(3); </w:t>
      </w:r>
      <w:r w:rsidRPr="00203DCD">
        <w:rPr>
          <w:rFonts w:ascii="Times New Roman" w:eastAsia="Times New Roman" w:hAnsi="Times New Roman" w:cs="Times New Roman"/>
          <w:sz w:val="20"/>
          <w:szCs w:val="20"/>
        </w:rPr>
        <w:t>Mass. R. Civ. P. 26(b)(3);</w:t>
      </w:r>
      <w:r w:rsidRPr="00203DCD">
        <w:rPr>
          <w:rFonts w:ascii="Times New Roman" w:hAnsi="Times New Roman" w:cs="Times New Roman"/>
          <w:sz w:val="20"/>
          <w:szCs w:val="20"/>
        </w:rPr>
        <w:t xml:space="preserve"> </w:t>
      </w:r>
      <w:proofErr w:type="spellStart"/>
      <w:r w:rsidR="00995FAD">
        <w:rPr>
          <w:rFonts w:ascii="Times New Roman" w:eastAsia="Times New Roman" w:hAnsi="Times New Roman" w:cs="Times New Roman"/>
          <w:sz w:val="20"/>
          <w:szCs w:val="20"/>
        </w:rPr>
        <w:t>Comm’r</w:t>
      </w:r>
      <w:proofErr w:type="spellEnd"/>
      <w:r w:rsidRPr="00203DCD">
        <w:rPr>
          <w:rFonts w:ascii="Times New Roman" w:eastAsia="Times New Roman" w:hAnsi="Times New Roman" w:cs="Times New Roman"/>
          <w:sz w:val="20"/>
          <w:szCs w:val="20"/>
        </w:rPr>
        <w:t xml:space="preserve"> v. Comcast Corp., 453 Mass. 293, 314 (2009).</w:t>
      </w:r>
    </w:p>
  </w:footnote>
  <w:footnote w:id="11">
    <w:p w14:paraId="3A727866" w14:textId="67B8EE01" w:rsidR="00687862" w:rsidRPr="00F52855" w:rsidRDefault="00687862" w:rsidP="00203DCD">
      <w:pPr>
        <w:pStyle w:val="FootnoteText"/>
        <w:rPr>
          <w:rFonts w:ascii="Times New Roman" w:hAnsi="Times New Roman" w:cs="Times New Roman"/>
        </w:rPr>
      </w:pPr>
      <w:r w:rsidRPr="00F52855">
        <w:rPr>
          <w:rStyle w:val="FootnoteReference"/>
          <w:rFonts w:ascii="Times New Roman" w:hAnsi="Times New Roman" w:cs="Times New Roman"/>
        </w:rPr>
        <w:footnoteRef/>
      </w:r>
      <w:r w:rsidRPr="00F52855">
        <w:rPr>
          <w:rFonts w:ascii="Times New Roman" w:hAnsi="Times New Roman" w:cs="Times New Roman"/>
        </w:rPr>
        <w:t xml:space="preserve"> The BSEA may act upon a subpoena under certain circumstances, but only to vacate or modify it, and only upon request of the person who received the subpoena.</w:t>
      </w:r>
      <w:r w:rsidRPr="00687862">
        <w:rPr>
          <w:rFonts w:ascii="Times New Roman" w:hAnsi="Times New Roman" w:cs="Times New Roman"/>
        </w:rPr>
        <w:t xml:space="preserve"> </w:t>
      </w:r>
      <w:r w:rsidR="00AE7732" w:rsidRPr="00F52855">
        <w:rPr>
          <w:rFonts w:ascii="Times New Roman" w:hAnsi="Times New Roman" w:cs="Times New Roman"/>
          <w:i/>
        </w:rPr>
        <w:t>See</w:t>
      </w:r>
      <w:r w:rsidR="00AE7732" w:rsidRPr="002B5059">
        <w:rPr>
          <w:rFonts w:ascii="Times New Roman" w:hAnsi="Times New Roman" w:cs="Times New Roman"/>
        </w:rPr>
        <w:t xml:space="preserve"> </w:t>
      </w:r>
      <w:r w:rsidR="00AE7732" w:rsidRPr="002B5059">
        <w:rPr>
          <w:rFonts w:ascii="Times New Roman" w:hAnsi="Times New Roman" w:cs="Times New Roman"/>
          <w:i/>
        </w:rPr>
        <w:t>Bureau of Special Education Appeals Rule VIII(C)</w:t>
      </w:r>
      <w:r w:rsidR="00AE7732">
        <w:rPr>
          <w:rFonts w:ascii="Times New Roman" w:hAnsi="Times New Roman" w:cs="Times New Roman"/>
        </w:rPr>
        <w:t xml:space="preserve"> (providing </w:t>
      </w:r>
      <w:r w:rsidR="00AE7732" w:rsidRPr="002B5059">
        <w:rPr>
          <w:rFonts w:ascii="Times New Roman" w:hAnsi="Times New Roman" w:cs="Times New Roman"/>
        </w:rPr>
        <w:t xml:space="preserve">that a person receiving a subpoena may request that a Hearing Officer vacate or modify the subpoena, and that the Hearing Officer may do so “upon a finding that the testimony or documents sought are not relevant to any matter in question or that the time or place specified for compliance or the breadth of the material sought imposes an undue </w:t>
      </w:r>
      <w:r w:rsidR="00AE7732">
        <w:rPr>
          <w:rFonts w:ascii="Times New Roman" w:hAnsi="Times New Roman" w:cs="Times New Roman"/>
        </w:rPr>
        <w:t>burden on the person subpoenaed</w:t>
      </w:r>
      <w:r w:rsidR="00AE7732" w:rsidRPr="002B5059">
        <w:rPr>
          <w:rFonts w:ascii="Times New Roman" w:hAnsi="Times New Roman" w:cs="Times New Roman"/>
        </w:rPr>
        <w:t>”</w:t>
      </w:r>
      <w:r w:rsidR="00AE7732">
        <w:rPr>
          <w:rFonts w:ascii="Times New Roman" w:hAnsi="Times New Roman" w:cs="Times New Roman"/>
        </w:rPr>
        <w:t xml:space="preserve">).  </w:t>
      </w:r>
      <w:r w:rsidRPr="00F52855">
        <w:rPr>
          <w:rFonts w:ascii="Times New Roman" w:hAnsi="Times New Roman" w:cs="Times New Roman"/>
        </w:rPr>
        <w:t>To the BSEA’s knowledge, the Keeper of Records for</w:t>
      </w:r>
      <w:r w:rsidRPr="00687862">
        <w:rPr>
          <w:rFonts w:ascii="Times New Roman" w:hAnsi="Times New Roman" w:cs="Times New Roman"/>
        </w:rPr>
        <w:t xml:space="preserve"> </w:t>
      </w:r>
      <w:r w:rsidRPr="00F52855">
        <w:rPr>
          <w:rFonts w:ascii="Times New Roman" w:hAnsi="Times New Roman" w:cs="Times New Roman"/>
        </w:rPr>
        <w:t>the Wetzel Center has not contested the subpoena</w:t>
      </w:r>
      <w:r w:rsidRPr="00687862">
        <w:rPr>
          <w:rFonts w:ascii="Times New Roman" w:hAnsi="Times New Roman" w:cs="Times New Roman"/>
        </w:rPr>
        <w:t xml:space="preserve"> </w:t>
      </w:r>
      <w:r w:rsidRPr="00F52855">
        <w:rPr>
          <w:rFonts w:ascii="Times New Roman" w:hAnsi="Times New Roman" w:cs="Times New Roman"/>
        </w:rPr>
        <w:t>officially, and it is not clear that the BSEA would be informed if he had, given that the BSEA did not issue the subpoena.</w:t>
      </w:r>
      <w:r w:rsidR="00AE7732">
        <w:rPr>
          <w:rFonts w:ascii="Times New Roman" w:hAnsi="Times New Roman" w:cs="Times New Roman"/>
        </w:rPr>
        <w:t xml:space="preserve">  </w:t>
      </w:r>
      <w:r w:rsidR="00AE7732">
        <w:rPr>
          <w:rFonts w:ascii="Times New Roman" w:hAnsi="Times New Roman" w:cs="Times New Roman"/>
          <w:i/>
        </w:rPr>
        <w:t>See 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C351BF"/>
    <w:multiLevelType w:val="hybridMultilevel"/>
    <w:tmpl w:val="57D04636"/>
    <w:lvl w:ilvl="0" w:tplc="26A014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6"/>
  </w:num>
  <w:num w:numId="5">
    <w:abstractNumId w:val="7"/>
  </w:num>
  <w:num w:numId="6">
    <w:abstractNumId w:val="1"/>
  </w:num>
  <w:num w:numId="7">
    <w:abstractNumId w:val="9"/>
  </w:num>
  <w:num w:numId="8">
    <w:abstractNumId w:val="2"/>
  </w:num>
  <w:num w:numId="9">
    <w:abstractNumId w:val="8"/>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645"/>
    <w:rsid w:val="00025D32"/>
    <w:rsid w:val="00037AA5"/>
    <w:rsid w:val="00037B42"/>
    <w:rsid w:val="00044090"/>
    <w:rsid w:val="00051607"/>
    <w:rsid w:val="00053E48"/>
    <w:rsid w:val="00054EF4"/>
    <w:rsid w:val="0006098F"/>
    <w:rsid w:val="00086AEB"/>
    <w:rsid w:val="00097508"/>
    <w:rsid w:val="000B6DE3"/>
    <w:rsid w:val="000C3619"/>
    <w:rsid w:val="000D3435"/>
    <w:rsid w:val="000E3014"/>
    <w:rsid w:val="00105EEB"/>
    <w:rsid w:val="00111CDF"/>
    <w:rsid w:val="00113E11"/>
    <w:rsid w:val="001158B5"/>
    <w:rsid w:val="00117CA4"/>
    <w:rsid w:val="001264F0"/>
    <w:rsid w:val="00137D8B"/>
    <w:rsid w:val="00142729"/>
    <w:rsid w:val="001450FB"/>
    <w:rsid w:val="00145F73"/>
    <w:rsid w:val="00147A9C"/>
    <w:rsid w:val="00172D6B"/>
    <w:rsid w:val="001734C2"/>
    <w:rsid w:val="001735CF"/>
    <w:rsid w:val="001B6F20"/>
    <w:rsid w:val="001D3986"/>
    <w:rsid w:val="001D3D4C"/>
    <w:rsid w:val="001D58C8"/>
    <w:rsid w:val="001F0366"/>
    <w:rsid w:val="001F0844"/>
    <w:rsid w:val="001F6BB3"/>
    <w:rsid w:val="00200922"/>
    <w:rsid w:val="00203DCD"/>
    <w:rsid w:val="00211D4E"/>
    <w:rsid w:val="002307C8"/>
    <w:rsid w:val="00236E5A"/>
    <w:rsid w:val="002411F5"/>
    <w:rsid w:val="00274271"/>
    <w:rsid w:val="00294BC4"/>
    <w:rsid w:val="002B5059"/>
    <w:rsid w:val="002C3362"/>
    <w:rsid w:val="002C7304"/>
    <w:rsid w:val="002D2149"/>
    <w:rsid w:val="002E1F13"/>
    <w:rsid w:val="002F0B7C"/>
    <w:rsid w:val="003126D3"/>
    <w:rsid w:val="003162F4"/>
    <w:rsid w:val="003168D4"/>
    <w:rsid w:val="003177D4"/>
    <w:rsid w:val="00331E3A"/>
    <w:rsid w:val="00332ACD"/>
    <w:rsid w:val="003368E0"/>
    <w:rsid w:val="003409A7"/>
    <w:rsid w:val="00340C41"/>
    <w:rsid w:val="00342307"/>
    <w:rsid w:val="00342C24"/>
    <w:rsid w:val="00343A32"/>
    <w:rsid w:val="00352E26"/>
    <w:rsid w:val="00352E41"/>
    <w:rsid w:val="00354470"/>
    <w:rsid w:val="00363700"/>
    <w:rsid w:val="00396142"/>
    <w:rsid w:val="003B3AD6"/>
    <w:rsid w:val="003C34D3"/>
    <w:rsid w:val="003D42BE"/>
    <w:rsid w:val="003E4A80"/>
    <w:rsid w:val="004003D9"/>
    <w:rsid w:val="00402DF4"/>
    <w:rsid w:val="004030E7"/>
    <w:rsid w:val="004122A0"/>
    <w:rsid w:val="00427EC8"/>
    <w:rsid w:val="00430C13"/>
    <w:rsid w:val="00431B5E"/>
    <w:rsid w:val="00433C17"/>
    <w:rsid w:val="00436B3C"/>
    <w:rsid w:val="0044197E"/>
    <w:rsid w:val="004446DE"/>
    <w:rsid w:val="004576BA"/>
    <w:rsid w:val="00462D63"/>
    <w:rsid w:val="0048106F"/>
    <w:rsid w:val="004A03DC"/>
    <w:rsid w:val="004A34BE"/>
    <w:rsid w:val="004B361B"/>
    <w:rsid w:val="004B43AC"/>
    <w:rsid w:val="004B5A8F"/>
    <w:rsid w:val="004C1D3C"/>
    <w:rsid w:val="004D033C"/>
    <w:rsid w:val="004D10BD"/>
    <w:rsid w:val="004D7D57"/>
    <w:rsid w:val="004F4025"/>
    <w:rsid w:val="004F4E44"/>
    <w:rsid w:val="00512A85"/>
    <w:rsid w:val="00513C86"/>
    <w:rsid w:val="00526F3D"/>
    <w:rsid w:val="00552F44"/>
    <w:rsid w:val="00563C7A"/>
    <w:rsid w:val="00567293"/>
    <w:rsid w:val="00580B43"/>
    <w:rsid w:val="00585C77"/>
    <w:rsid w:val="00597057"/>
    <w:rsid w:val="005A0ED6"/>
    <w:rsid w:val="005A361D"/>
    <w:rsid w:val="005B749D"/>
    <w:rsid w:val="005B7568"/>
    <w:rsid w:val="005B7D2D"/>
    <w:rsid w:val="005D1771"/>
    <w:rsid w:val="005D6405"/>
    <w:rsid w:val="005E427D"/>
    <w:rsid w:val="005F0A47"/>
    <w:rsid w:val="005F66A3"/>
    <w:rsid w:val="006007CC"/>
    <w:rsid w:val="00614A92"/>
    <w:rsid w:val="00624489"/>
    <w:rsid w:val="00626D4B"/>
    <w:rsid w:val="00627016"/>
    <w:rsid w:val="00635D79"/>
    <w:rsid w:val="006408E2"/>
    <w:rsid w:val="00641A40"/>
    <w:rsid w:val="00644747"/>
    <w:rsid w:val="0065295A"/>
    <w:rsid w:val="006572F2"/>
    <w:rsid w:val="0066700D"/>
    <w:rsid w:val="00683C51"/>
    <w:rsid w:val="00687862"/>
    <w:rsid w:val="00687A90"/>
    <w:rsid w:val="006A180D"/>
    <w:rsid w:val="006A4BB2"/>
    <w:rsid w:val="006A4E1E"/>
    <w:rsid w:val="006A65A3"/>
    <w:rsid w:val="006C58FF"/>
    <w:rsid w:val="006C5BA2"/>
    <w:rsid w:val="006C79B3"/>
    <w:rsid w:val="006D3FE9"/>
    <w:rsid w:val="006E1C01"/>
    <w:rsid w:val="006F0639"/>
    <w:rsid w:val="00705DE3"/>
    <w:rsid w:val="00713A1E"/>
    <w:rsid w:val="007163BF"/>
    <w:rsid w:val="00724C44"/>
    <w:rsid w:val="00727805"/>
    <w:rsid w:val="00732104"/>
    <w:rsid w:val="00732691"/>
    <w:rsid w:val="00750211"/>
    <w:rsid w:val="007518B8"/>
    <w:rsid w:val="0076007D"/>
    <w:rsid w:val="00762A68"/>
    <w:rsid w:val="00771BDB"/>
    <w:rsid w:val="00774264"/>
    <w:rsid w:val="00774BEA"/>
    <w:rsid w:val="00785170"/>
    <w:rsid w:val="00797057"/>
    <w:rsid w:val="007B2BC2"/>
    <w:rsid w:val="007C18AA"/>
    <w:rsid w:val="007C4089"/>
    <w:rsid w:val="007D39AA"/>
    <w:rsid w:val="007E6E45"/>
    <w:rsid w:val="00804ED5"/>
    <w:rsid w:val="0081242C"/>
    <w:rsid w:val="00812753"/>
    <w:rsid w:val="00813E9C"/>
    <w:rsid w:val="00817701"/>
    <w:rsid w:val="00817DA0"/>
    <w:rsid w:val="00837020"/>
    <w:rsid w:val="008408BB"/>
    <w:rsid w:val="008770E9"/>
    <w:rsid w:val="00880759"/>
    <w:rsid w:val="008828E5"/>
    <w:rsid w:val="0088467C"/>
    <w:rsid w:val="00884893"/>
    <w:rsid w:val="00897272"/>
    <w:rsid w:val="008A6DDA"/>
    <w:rsid w:val="008C36D8"/>
    <w:rsid w:val="008E19BE"/>
    <w:rsid w:val="008F293C"/>
    <w:rsid w:val="00900104"/>
    <w:rsid w:val="00901772"/>
    <w:rsid w:val="00906D08"/>
    <w:rsid w:val="0091339B"/>
    <w:rsid w:val="00920A76"/>
    <w:rsid w:val="00926C0A"/>
    <w:rsid w:val="009312E0"/>
    <w:rsid w:val="00957C9B"/>
    <w:rsid w:val="00957DC2"/>
    <w:rsid w:val="00962533"/>
    <w:rsid w:val="00975087"/>
    <w:rsid w:val="00976D70"/>
    <w:rsid w:val="00977FD7"/>
    <w:rsid w:val="00980837"/>
    <w:rsid w:val="00982AD4"/>
    <w:rsid w:val="00984827"/>
    <w:rsid w:val="00987768"/>
    <w:rsid w:val="00991270"/>
    <w:rsid w:val="00993B08"/>
    <w:rsid w:val="00995FAD"/>
    <w:rsid w:val="009A714D"/>
    <w:rsid w:val="009B2EE6"/>
    <w:rsid w:val="009E191B"/>
    <w:rsid w:val="009F6C62"/>
    <w:rsid w:val="00A0672D"/>
    <w:rsid w:val="00A271CD"/>
    <w:rsid w:val="00A56BCB"/>
    <w:rsid w:val="00A602FA"/>
    <w:rsid w:val="00A72CCE"/>
    <w:rsid w:val="00A8419B"/>
    <w:rsid w:val="00A84AC1"/>
    <w:rsid w:val="00A85637"/>
    <w:rsid w:val="00A910A6"/>
    <w:rsid w:val="00A94F63"/>
    <w:rsid w:val="00A96ECE"/>
    <w:rsid w:val="00AA2A8A"/>
    <w:rsid w:val="00AA43C4"/>
    <w:rsid w:val="00AB055C"/>
    <w:rsid w:val="00AB2DBA"/>
    <w:rsid w:val="00AB30F1"/>
    <w:rsid w:val="00AE2851"/>
    <w:rsid w:val="00AE5EC0"/>
    <w:rsid w:val="00AE7732"/>
    <w:rsid w:val="00AF4FE6"/>
    <w:rsid w:val="00B02B06"/>
    <w:rsid w:val="00B116A9"/>
    <w:rsid w:val="00B215B7"/>
    <w:rsid w:val="00B22DE6"/>
    <w:rsid w:val="00B33F13"/>
    <w:rsid w:val="00B705CA"/>
    <w:rsid w:val="00B7296D"/>
    <w:rsid w:val="00B73950"/>
    <w:rsid w:val="00B744CE"/>
    <w:rsid w:val="00B76D2A"/>
    <w:rsid w:val="00B84CC3"/>
    <w:rsid w:val="00B8756E"/>
    <w:rsid w:val="00B91029"/>
    <w:rsid w:val="00B94B62"/>
    <w:rsid w:val="00BA0717"/>
    <w:rsid w:val="00BA1FC9"/>
    <w:rsid w:val="00BA2D8C"/>
    <w:rsid w:val="00BA4DAD"/>
    <w:rsid w:val="00BA7319"/>
    <w:rsid w:val="00BB3430"/>
    <w:rsid w:val="00BB47AB"/>
    <w:rsid w:val="00BB5EA5"/>
    <w:rsid w:val="00BC093E"/>
    <w:rsid w:val="00BC3C4D"/>
    <w:rsid w:val="00BC5308"/>
    <w:rsid w:val="00BC5638"/>
    <w:rsid w:val="00BE3FA7"/>
    <w:rsid w:val="00BE7E63"/>
    <w:rsid w:val="00BF0DE0"/>
    <w:rsid w:val="00C01D12"/>
    <w:rsid w:val="00C037E0"/>
    <w:rsid w:val="00C17B47"/>
    <w:rsid w:val="00C213F6"/>
    <w:rsid w:val="00C235D9"/>
    <w:rsid w:val="00C23C51"/>
    <w:rsid w:val="00C24B42"/>
    <w:rsid w:val="00C272B6"/>
    <w:rsid w:val="00C27A7E"/>
    <w:rsid w:val="00C37747"/>
    <w:rsid w:val="00C412A1"/>
    <w:rsid w:val="00C45C49"/>
    <w:rsid w:val="00C46F10"/>
    <w:rsid w:val="00C7445B"/>
    <w:rsid w:val="00CA233A"/>
    <w:rsid w:val="00CA25F7"/>
    <w:rsid w:val="00CE1014"/>
    <w:rsid w:val="00CE4DC8"/>
    <w:rsid w:val="00CF10F6"/>
    <w:rsid w:val="00CF1449"/>
    <w:rsid w:val="00CF3104"/>
    <w:rsid w:val="00CF6155"/>
    <w:rsid w:val="00CF7D08"/>
    <w:rsid w:val="00CF7D60"/>
    <w:rsid w:val="00D13275"/>
    <w:rsid w:val="00D3002D"/>
    <w:rsid w:val="00D37DF2"/>
    <w:rsid w:val="00D47A27"/>
    <w:rsid w:val="00D62E1D"/>
    <w:rsid w:val="00D66A1F"/>
    <w:rsid w:val="00D83A37"/>
    <w:rsid w:val="00DB43F7"/>
    <w:rsid w:val="00DC2FAD"/>
    <w:rsid w:val="00DC6F50"/>
    <w:rsid w:val="00DE030D"/>
    <w:rsid w:val="00DE4EA0"/>
    <w:rsid w:val="00DE7DF8"/>
    <w:rsid w:val="00DF06F2"/>
    <w:rsid w:val="00DF10CA"/>
    <w:rsid w:val="00DF162A"/>
    <w:rsid w:val="00DF7B2F"/>
    <w:rsid w:val="00E03F9D"/>
    <w:rsid w:val="00E128D2"/>
    <w:rsid w:val="00E12F54"/>
    <w:rsid w:val="00E13B26"/>
    <w:rsid w:val="00E2091F"/>
    <w:rsid w:val="00E21EA4"/>
    <w:rsid w:val="00E2215D"/>
    <w:rsid w:val="00E27947"/>
    <w:rsid w:val="00E33B63"/>
    <w:rsid w:val="00E4271B"/>
    <w:rsid w:val="00E46245"/>
    <w:rsid w:val="00E46BD9"/>
    <w:rsid w:val="00E501CC"/>
    <w:rsid w:val="00E52145"/>
    <w:rsid w:val="00E565A7"/>
    <w:rsid w:val="00E56ACC"/>
    <w:rsid w:val="00E752B2"/>
    <w:rsid w:val="00E80D8B"/>
    <w:rsid w:val="00E9495E"/>
    <w:rsid w:val="00E950DC"/>
    <w:rsid w:val="00E97F64"/>
    <w:rsid w:val="00EA2710"/>
    <w:rsid w:val="00ED2F12"/>
    <w:rsid w:val="00ED7DA3"/>
    <w:rsid w:val="00EE22D7"/>
    <w:rsid w:val="00F23654"/>
    <w:rsid w:val="00F32747"/>
    <w:rsid w:val="00F444F2"/>
    <w:rsid w:val="00F52855"/>
    <w:rsid w:val="00F55E91"/>
    <w:rsid w:val="00F5642C"/>
    <w:rsid w:val="00F60E83"/>
    <w:rsid w:val="00F62D44"/>
    <w:rsid w:val="00F81DD8"/>
    <w:rsid w:val="00F85003"/>
    <w:rsid w:val="00F85231"/>
    <w:rsid w:val="00F86CB4"/>
    <w:rsid w:val="00F91A02"/>
    <w:rsid w:val="00F94DF7"/>
    <w:rsid w:val="00F9785D"/>
    <w:rsid w:val="00FA022C"/>
    <w:rsid w:val="00FA27E2"/>
    <w:rsid w:val="00FC4C14"/>
    <w:rsid w:val="00FD1BA5"/>
    <w:rsid w:val="00FD453A"/>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7AA0-B361-48F8-B760-256DAD5B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9196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10788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2015-02-04T21:11:00Z</dcterms:created>
  <dc:creator>LeBlanc, Tiana (ALA)</dc:creator>
  <keywords>Georgetown and DMH, BSEA # 15-00020</keywords>
  <lastModifiedBy>ANF</lastModifiedBy>
  <lastPrinted>2015-01-30T16:26:00Z</lastPrinted>
  <dcterms:modified xsi:type="dcterms:W3CDTF">2015-02-04T21:11:00Z</dcterms:modified>
  <revision>2</revision>
  <dc:subject>Georgetown and DMH, BSEA # 15-00020</dc:subject>
  <dc:title>Georgetown and DMH, BSEA # 15-00020</dc:title>
</coreProperties>
</file>