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D63" w:rsidRPr="001A2889" w:rsidRDefault="00C93D63" w:rsidP="00C93D63">
      <w:pPr>
        <w:pStyle w:val="NoSpacing"/>
        <w:jc w:val="center"/>
        <w:rPr>
          <w:rFonts w:ascii="Times New Roman" w:hAnsi="Times New Roman"/>
          <w:b/>
          <w:sz w:val="32"/>
        </w:rPr>
      </w:pPr>
      <w:bookmarkStart w:id="0" w:name="_GoBack"/>
      <w:bookmarkEnd w:id="0"/>
      <w:r w:rsidRPr="001A2889">
        <w:rPr>
          <w:rFonts w:ascii="Times New Roman" w:hAnsi="Times New Roman"/>
          <w:b/>
          <w:sz w:val="32"/>
        </w:rPr>
        <w:t>COMONWEALTH OF MASSACHUSETTS</w:t>
      </w:r>
    </w:p>
    <w:p w:rsidR="00C93D63" w:rsidRPr="001A2889" w:rsidRDefault="00C93D63" w:rsidP="00C93D63">
      <w:pPr>
        <w:pStyle w:val="NoSpacing"/>
        <w:jc w:val="center"/>
        <w:rPr>
          <w:rFonts w:ascii="Times New Roman" w:hAnsi="Times New Roman"/>
          <w:b/>
          <w:sz w:val="32"/>
        </w:rPr>
      </w:pPr>
    </w:p>
    <w:p w:rsidR="00C93D63" w:rsidRPr="001A2889" w:rsidRDefault="00C93D63" w:rsidP="00C93D63">
      <w:pPr>
        <w:pStyle w:val="NoSpacing"/>
        <w:jc w:val="center"/>
        <w:rPr>
          <w:rFonts w:ascii="Times New Roman" w:hAnsi="Times New Roman"/>
          <w:b/>
          <w:sz w:val="32"/>
        </w:rPr>
      </w:pPr>
      <w:r w:rsidRPr="001A2889">
        <w:rPr>
          <w:rFonts w:ascii="Times New Roman" w:hAnsi="Times New Roman"/>
          <w:b/>
          <w:sz w:val="32"/>
        </w:rPr>
        <w:t>DIVISION OF ADMINISTRATIVE LAW APPEALS</w:t>
      </w:r>
    </w:p>
    <w:p w:rsidR="00C93D63" w:rsidRPr="001A2889" w:rsidRDefault="00C93D63" w:rsidP="00C93D63">
      <w:pPr>
        <w:pStyle w:val="NoSpacing"/>
        <w:jc w:val="center"/>
        <w:rPr>
          <w:rFonts w:ascii="Times New Roman" w:hAnsi="Times New Roman"/>
          <w:b/>
          <w:sz w:val="32"/>
        </w:rPr>
      </w:pPr>
    </w:p>
    <w:p w:rsidR="00C93D63" w:rsidRPr="001A2889" w:rsidRDefault="00C93D63" w:rsidP="00C93D63">
      <w:pPr>
        <w:pStyle w:val="NoSpacing"/>
        <w:jc w:val="center"/>
        <w:rPr>
          <w:rFonts w:ascii="Times New Roman" w:hAnsi="Times New Roman"/>
          <w:b/>
          <w:sz w:val="32"/>
        </w:rPr>
      </w:pPr>
      <w:r w:rsidRPr="001A2889">
        <w:rPr>
          <w:rFonts w:ascii="Times New Roman" w:hAnsi="Times New Roman"/>
          <w:b/>
          <w:sz w:val="32"/>
        </w:rPr>
        <w:t>BUREAU OF SPECIAL EDUCATION APPEALS</w:t>
      </w:r>
    </w:p>
    <w:p w:rsidR="00C93D63" w:rsidRPr="000E3B06" w:rsidRDefault="00C93D63" w:rsidP="00C93D63">
      <w:pPr>
        <w:pStyle w:val="NoSpacing"/>
        <w:jc w:val="center"/>
        <w:rPr>
          <w:rFonts w:ascii="Times New Roman" w:hAnsi="Times New Roman"/>
          <w:sz w:val="28"/>
          <w:szCs w:val="28"/>
        </w:rPr>
      </w:pPr>
    </w:p>
    <w:p w:rsidR="00C93D63" w:rsidRPr="007B547F" w:rsidRDefault="00C93D63" w:rsidP="00C93D63">
      <w:pPr>
        <w:pStyle w:val="NoSpacing"/>
        <w:rPr>
          <w:rFonts w:ascii="Times New Roman" w:hAnsi="Times New Roman"/>
          <w:szCs w:val="24"/>
        </w:rPr>
      </w:pPr>
      <w:r w:rsidRPr="007B547F">
        <w:rPr>
          <w:rFonts w:ascii="Times New Roman" w:hAnsi="Times New Roman"/>
          <w:szCs w:val="24"/>
        </w:rPr>
        <w:t>______________________________</w:t>
      </w:r>
      <w:r>
        <w:rPr>
          <w:rFonts w:ascii="Times New Roman" w:hAnsi="Times New Roman"/>
          <w:szCs w:val="24"/>
        </w:rPr>
        <w:t>____</w:t>
      </w:r>
    </w:p>
    <w:p w:rsidR="00C93D63" w:rsidRPr="007B547F" w:rsidRDefault="00C93D63" w:rsidP="00C93D63">
      <w:pPr>
        <w:pStyle w:val="NoSpacing"/>
        <w:rPr>
          <w:rFonts w:ascii="Times New Roman" w:hAnsi="Times New Roman"/>
          <w:szCs w:val="24"/>
        </w:rPr>
      </w:pPr>
    </w:p>
    <w:p w:rsidR="00C93D63" w:rsidRDefault="00C93D63" w:rsidP="00C93D63">
      <w:pPr>
        <w:pStyle w:val="NoSpacing"/>
        <w:rPr>
          <w:rFonts w:ascii="Times New Roman" w:hAnsi="Times New Roman"/>
          <w:szCs w:val="24"/>
        </w:rPr>
      </w:pPr>
      <w:r>
        <w:rPr>
          <w:rFonts w:ascii="Times New Roman" w:hAnsi="Times New Roman"/>
          <w:szCs w:val="24"/>
        </w:rPr>
        <w:t>In Re:</w:t>
      </w:r>
      <w:r w:rsidRPr="007B547F">
        <w:rPr>
          <w:rFonts w:ascii="Times New Roman" w:hAnsi="Times New Roman"/>
          <w:szCs w:val="24"/>
        </w:rPr>
        <w:t xml:space="preserve"> </w:t>
      </w:r>
      <w:r>
        <w:rPr>
          <w:rFonts w:ascii="Times New Roman" w:hAnsi="Times New Roman"/>
          <w:szCs w:val="24"/>
        </w:rPr>
        <w:t xml:space="preserve"> Ilya</w:t>
      </w:r>
      <w:r>
        <w:rPr>
          <w:rStyle w:val="FootnoteReference"/>
          <w:rFonts w:ascii="Times New Roman" w:hAnsi="Times New Roman"/>
          <w:szCs w:val="24"/>
        </w:rPr>
        <w:footnoteReference w:id="1"/>
      </w:r>
    </w:p>
    <w:p w:rsidR="00C93D63" w:rsidRDefault="00C93D63" w:rsidP="00C93D63">
      <w:pPr>
        <w:pStyle w:val="NoSpacing"/>
        <w:rPr>
          <w:rFonts w:ascii="Times New Roman" w:hAnsi="Times New Roman"/>
          <w:szCs w:val="24"/>
        </w:rPr>
      </w:pPr>
    </w:p>
    <w:p w:rsidR="00C93D63" w:rsidRDefault="00C93D63" w:rsidP="00C93D63">
      <w:pPr>
        <w:pStyle w:val="NoSpacing"/>
        <w:rPr>
          <w:rFonts w:ascii="Times New Roman" w:hAnsi="Times New Roman"/>
          <w:szCs w:val="24"/>
        </w:rPr>
      </w:pPr>
      <w:r>
        <w:rPr>
          <w:rFonts w:ascii="Times New Roman" w:hAnsi="Times New Roman"/>
          <w:szCs w:val="24"/>
        </w:rPr>
        <w:t>&amp;</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BSEA #1902332</w:t>
      </w:r>
    </w:p>
    <w:p w:rsidR="00C93D63" w:rsidRDefault="00C93D63" w:rsidP="00C93D63">
      <w:pPr>
        <w:pStyle w:val="NoSpacing"/>
        <w:rPr>
          <w:rFonts w:ascii="Times New Roman" w:hAnsi="Times New Roman"/>
          <w:szCs w:val="24"/>
        </w:rPr>
      </w:pPr>
    </w:p>
    <w:p w:rsidR="00C93D63" w:rsidRDefault="00C93D63" w:rsidP="00C93D63">
      <w:pPr>
        <w:pStyle w:val="NoSpacing"/>
        <w:rPr>
          <w:rFonts w:ascii="Times New Roman" w:eastAsia="Times New Roman" w:hAnsi="Times New Roman"/>
          <w:bCs/>
          <w:iCs/>
          <w:szCs w:val="24"/>
        </w:rPr>
      </w:pPr>
      <w:r>
        <w:rPr>
          <w:rFonts w:ascii="Times New Roman" w:eastAsia="Times New Roman" w:hAnsi="Times New Roman"/>
          <w:bCs/>
          <w:iCs/>
          <w:szCs w:val="24"/>
        </w:rPr>
        <w:t>Somerset Public Schools</w:t>
      </w:r>
      <w:r w:rsidRPr="007B547F">
        <w:rPr>
          <w:rFonts w:ascii="Times New Roman" w:eastAsia="Times New Roman" w:hAnsi="Times New Roman"/>
          <w:bCs/>
          <w:iCs/>
          <w:szCs w:val="24"/>
        </w:rPr>
        <w:tab/>
      </w:r>
      <w:r w:rsidRPr="007B547F">
        <w:rPr>
          <w:rFonts w:ascii="Times New Roman" w:eastAsia="Times New Roman" w:hAnsi="Times New Roman"/>
          <w:bCs/>
          <w:iCs/>
          <w:szCs w:val="24"/>
        </w:rPr>
        <w:tab/>
      </w:r>
    </w:p>
    <w:p w:rsidR="00C93D63" w:rsidRPr="007B547F" w:rsidRDefault="00C93D63" w:rsidP="00C93D63">
      <w:pPr>
        <w:pStyle w:val="NoSpacing"/>
        <w:rPr>
          <w:rFonts w:ascii="Times New Roman" w:hAnsi="Times New Roman"/>
          <w:szCs w:val="24"/>
        </w:rPr>
      </w:pPr>
      <w:r w:rsidRPr="007B547F">
        <w:rPr>
          <w:rFonts w:ascii="Times New Roman" w:hAnsi="Times New Roman"/>
          <w:szCs w:val="24"/>
        </w:rPr>
        <w:t>______________________________</w:t>
      </w:r>
      <w:r>
        <w:rPr>
          <w:rFonts w:ascii="Times New Roman" w:hAnsi="Times New Roman"/>
          <w:szCs w:val="24"/>
        </w:rPr>
        <w:t>____</w:t>
      </w:r>
    </w:p>
    <w:p w:rsidR="00C93D63" w:rsidRDefault="00C93D63" w:rsidP="00C93D63">
      <w:pPr>
        <w:pStyle w:val="NoSpacing"/>
        <w:rPr>
          <w:rFonts w:ascii="Times New Roman" w:hAnsi="Times New Roman"/>
          <w:szCs w:val="24"/>
        </w:rPr>
      </w:pPr>
    </w:p>
    <w:p w:rsidR="00151AA7" w:rsidRDefault="00151AA7" w:rsidP="00C93D63">
      <w:pPr>
        <w:pStyle w:val="NoSpacing"/>
        <w:rPr>
          <w:rFonts w:ascii="Times New Roman" w:hAnsi="Times New Roman"/>
          <w:szCs w:val="24"/>
        </w:rPr>
      </w:pPr>
    </w:p>
    <w:p w:rsidR="00C93D63" w:rsidRDefault="00C93D63" w:rsidP="00C93D63">
      <w:pPr>
        <w:pStyle w:val="NoSpacing"/>
        <w:jc w:val="center"/>
        <w:rPr>
          <w:rFonts w:ascii="Times New Roman" w:hAnsi="Times New Roman"/>
          <w:sz w:val="32"/>
          <w:u w:val="single"/>
        </w:rPr>
      </w:pPr>
      <w:r w:rsidRPr="003167D4">
        <w:rPr>
          <w:rFonts w:ascii="Times New Roman" w:hAnsi="Times New Roman"/>
          <w:sz w:val="32"/>
          <w:u w:val="single"/>
        </w:rPr>
        <w:t>DECISION</w:t>
      </w:r>
    </w:p>
    <w:p w:rsidR="00C93D63" w:rsidRDefault="00C93D63" w:rsidP="00C93D63">
      <w:pPr>
        <w:pStyle w:val="NoSpacing"/>
        <w:jc w:val="center"/>
        <w:rPr>
          <w:rFonts w:ascii="Times New Roman" w:hAnsi="Times New Roman"/>
          <w:sz w:val="32"/>
          <w:u w:val="single"/>
        </w:rPr>
      </w:pPr>
    </w:p>
    <w:p w:rsidR="00C93D63" w:rsidRDefault="00C93D63" w:rsidP="00C93D63">
      <w:pPr>
        <w:pStyle w:val="NoSpacing"/>
        <w:rPr>
          <w:rFonts w:ascii="Times New Roman" w:hAnsi="Times New Roman"/>
          <w:szCs w:val="24"/>
        </w:rPr>
      </w:pPr>
      <w:r>
        <w:rPr>
          <w:rFonts w:ascii="Times New Roman" w:hAnsi="Times New Roman"/>
          <w:sz w:val="32"/>
        </w:rPr>
        <w:tab/>
      </w:r>
      <w:r>
        <w:rPr>
          <w:rFonts w:ascii="Times New Roman" w:hAnsi="Times New Roman"/>
          <w:szCs w:val="24"/>
        </w:rPr>
        <w:t>This Decision issued pursuant</w:t>
      </w:r>
      <w:r w:rsidR="001A2889">
        <w:rPr>
          <w:rFonts w:ascii="Times New Roman" w:hAnsi="Times New Roman"/>
          <w:szCs w:val="24"/>
        </w:rPr>
        <w:t xml:space="preserve"> to MGL c.71B and 30B, 20 U.S.C. 1400 </w:t>
      </w:r>
      <w:r w:rsidR="001A2889">
        <w:rPr>
          <w:rFonts w:ascii="Times New Roman" w:hAnsi="Times New Roman"/>
          <w:i/>
          <w:szCs w:val="24"/>
        </w:rPr>
        <w:t xml:space="preserve">et seq., </w:t>
      </w:r>
      <w:r w:rsidR="001A2889">
        <w:rPr>
          <w:rFonts w:ascii="Times New Roman" w:hAnsi="Times New Roman"/>
          <w:szCs w:val="24"/>
        </w:rPr>
        <w:t xml:space="preserve">29 U.S.C. 794 and the regulations promulgated under those statues.  A Hearing was held on October 30, 2018 at the BSEA in Boston, MA.  The Parents were represented by advocate Craig Haller.  The School district was represented by attorney Alisia St. Florian.  </w:t>
      </w:r>
    </w:p>
    <w:p w:rsidR="001A2889" w:rsidRDefault="001A2889" w:rsidP="00C93D63">
      <w:pPr>
        <w:pStyle w:val="NoSpacing"/>
        <w:rPr>
          <w:rFonts w:ascii="Times New Roman" w:hAnsi="Times New Roman"/>
          <w:szCs w:val="24"/>
        </w:rPr>
      </w:pPr>
    </w:p>
    <w:p w:rsidR="001A2889" w:rsidRDefault="001A2889" w:rsidP="00C93D63">
      <w:pPr>
        <w:pStyle w:val="NoSpacing"/>
        <w:rPr>
          <w:rFonts w:ascii="Times New Roman" w:hAnsi="Times New Roman"/>
          <w:szCs w:val="24"/>
        </w:rPr>
      </w:pPr>
      <w:r>
        <w:rPr>
          <w:rFonts w:ascii="Times New Roman" w:hAnsi="Times New Roman"/>
          <w:szCs w:val="24"/>
        </w:rPr>
        <w:tab/>
        <w:t>The official record of the Hearing consists of exhibits submitted by the Parents labelled</w:t>
      </w:r>
      <w:r w:rsidR="00CD1B64">
        <w:rPr>
          <w:rFonts w:ascii="Times New Roman" w:hAnsi="Times New Roman"/>
          <w:szCs w:val="24"/>
        </w:rPr>
        <w:t xml:space="preserve"> P-1 </w:t>
      </w:r>
      <w:r>
        <w:rPr>
          <w:rFonts w:ascii="Times New Roman" w:hAnsi="Times New Roman"/>
          <w:szCs w:val="24"/>
        </w:rPr>
        <w:t xml:space="preserve">and P-2; exhibits submitted by the School labelled S-1 through S-29; and approximately </w:t>
      </w:r>
      <w:r w:rsidR="00CD1B64">
        <w:rPr>
          <w:rFonts w:ascii="Times New Roman" w:hAnsi="Times New Roman"/>
          <w:szCs w:val="24"/>
        </w:rPr>
        <w:t>4</w:t>
      </w:r>
      <w:r>
        <w:rPr>
          <w:rFonts w:ascii="Times New Roman" w:hAnsi="Times New Roman"/>
          <w:szCs w:val="24"/>
        </w:rPr>
        <w:t xml:space="preserve">    hours of recorded testimony and argument.  The Parties presented oral closing arguments on November 1</w:t>
      </w:r>
      <w:r w:rsidR="00CD1B64">
        <w:rPr>
          <w:rFonts w:ascii="Times New Roman" w:hAnsi="Times New Roman"/>
          <w:szCs w:val="24"/>
        </w:rPr>
        <w:t>3</w:t>
      </w:r>
      <w:r>
        <w:rPr>
          <w:rFonts w:ascii="Times New Roman" w:hAnsi="Times New Roman"/>
          <w:szCs w:val="24"/>
        </w:rPr>
        <w:t xml:space="preserve">, 2018 and the record closed on that day.  </w:t>
      </w:r>
    </w:p>
    <w:p w:rsidR="001A2889" w:rsidRDefault="001A2889" w:rsidP="00C93D63">
      <w:pPr>
        <w:pStyle w:val="NoSpacing"/>
        <w:rPr>
          <w:rFonts w:ascii="Times New Roman" w:hAnsi="Times New Roman"/>
          <w:szCs w:val="24"/>
        </w:rPr>
      </w:pPr>
    </w:p>
    <w:p w:rsidR="001A2889" w:rsidRDefault="001A2889" w:rsidP="00C93D63">
      <w:pPr>
        <w:pStyle w:val="NoSpacing"/>
        <w:rPr>
          <w:rFonts w:ascii="Times New Roman" w:hAnsi="Times New Roman"/>
          <w:szCs w:val="24"/>
        </w:rPr>
      </w:pPr>
      <w:r>
        <w:rPr>
          <w:rFonts w:ascii="Times New Roman" w:hAnsi="Times New Roman"/>
          <w:szCs w:val="24"/>
          <w:u w:val="single"/>
        </w:rPr>
        <w:t>ISSUES</w:t>
      </w:r>
    </w:p>
    <w:p w:rsidR="001A2889" w:rsidRDefault="001A2889" w:rsidP="00C93D63">
      <w:pPr>
        <w:pStyle w:val="NoSpacing"/>
        <w:rPr>
          <w:rFonts w:ascii="Times New Roman" w:hAnsi="Times New Roman"/>
          <w:szCs w:val="24"/>
        </w:rPr>
      </w:pPr>
    </w:p>
    <w:p w:rsidR="001A2889" w:rsidRDefault="001A2889" w:rsidP="00C93D63">
      <w:pPr>
        <w:pStyle w:val="NoSpacing"/>
        <w:rPr>
          <w:rFonts w:ascii="Times New Roman" w:hAnsi="Times New Roman"/>
          <w:szCs w:val="24"/>
        </w:rPr>
      </w:pPr>
      <w:r>
        <w:rPr>
          <w:rFonts w:ascii="Times New Roman" w:hAnsi="Times New Roman"/>
          <w:szCs w:val="24"/>
        </w:rPr>
        <w:tab/>
        <w:t>The issues for resolution at Hearing are:</w:t>
      </w:r>
    </w:p>
    <w:p w:rsidR="001A2889" w:rsidRDefault="001A2889" w:rsidP="00C93D63">
      <w:pPr>
        <w:pStyle w:val="NoSpacing"/>
        <w:rPr>
          <w:rFonts w:ascii="Times New Roman" w:hAnsi="Times New Roman"/>
          <w:szCs w:val="24"/>
        </w:rPr>
      </w:pPr>
    </w:p>
    <w:p w:rsidR="001A2889" w:rsidRDefault="001A2889" w:rsidP="00C93D63">
      <w:pPr>
        <w:pStyle w:val="NoSpacing"/>
        <w:rPr>
          <w:rFonts w:ascii="Times New Roman" w:hAnsi="Times New Roman"/>
          <w:szCs w:val="24"/>
        </w:rPr>
      </w:pPr>
      <w:r>
        <w:rPr>
          <w:rFonts w:ascii="Times New Roman" w:hAnsi="Times New Roman"/>
          <w:szCs w:val="24"/>
        </w:rPr>
        <w:tab/>
        <w:t>1.</w:t>
      </w:r>
      <w:r>
        <w:rPr>
          <w:rFonts w:ascii="Times New Roman" w:hAnsi="Times New Roman"/>
          <w:szCs w:val="24"/>
        </w:rPr>
        <w:tab/>
        <w:t>Whether Somerset’s proposed placement in an inclusion 5</w:t>
      </w:r>
      <w:r w:rsidRPr="001A2889">
        <w:rPr>
          <w:rFonts w:ascii="Times New Roman" w:hAnsi="Times New Roman"/>
          <w:szCs w:val="24"/>
          <w:vertAlign w:val="superscript"/>
        </w:rPr>
        <w:t>th</w:t>
      </w:r>
      <w:r>
        <w:rPr>
          <w:rFonts w:ascii="Times New Roman" w:hAnsi="Times New Roman"/>
          <w:szCs w:val="24"/>
        </w:rPr>
        <w:t xml:space="preserve"> grade class as proferred in the 2018-2018 Individualized Education Program developed at a Team meeting held June 15, 2018 is reasonably calculated to provide Ilya with a free appropriate public education?</w:t>
      </w:r>
    </w:p>
    <w:p w:rsidR="001A2889" w:rsidRDefault="001A2889" w:rsidP="00C93D63">
      <w:pPr>
        <w:pStyle w:val="NoSpacing"/>
        <w:rPr>
          <w:rFonts w:ascii="Times New Roman" w:hAnsi="Times New Roman"/>
          <w:szCs w:val="24"/>
        </w:rPr>
      </w:pPr>
    </w:p>
    <w:p w:rsidR="001A2889" w:rsidRDefault="001A2889" w:rsidP="00C93D63">
      <w:pPr>
        <w:pStyle w:val="NoSpacing"/>
        <w:rPr>
          <w:rFonts w:ascii="Times New Roman" w:hAnsi="Times New Roman"/>
          <w:szCs w:val="24"/>
        </w:rPr>
      </w:pPr>
      <w:r>
        <w:rPr>
          <w:rFonts w:ascii="Times New Roman" w:hAnsi="Times New Roman"/>
          <w:szCs w:val="24"/>
        </w:rPr>
        <w:tab/>
        <w:t>2.</w:t>
      </w:r>
      <w:r>
        <w:rPr>
          <w:rFonts w:ascii="Times New Roman" w:hAnsi="Times New Roman"/>
          <w:szCs w:val="24"/>
        </w:rPr>
        <w:tab/>
        <w:t>If not, does Ilya require placement in a substantially separate</w:t>
      </w:r>
      <w:r w:rsidR="00CD1B64">
        <w:rPr>
          <w:rFonts w:ascii="Times New Roman" w:hAnsi="Times New Roman"/>
          <w:szCs w:val="24"/>
        </w:rPr>
        <w:t>,</w:t>
      </w:r>
      <w:r>
        <w:rPr>
          <w:rFonts w:ascii="Times New Roman" w:hAnsi="Times New Roman"/>
          <w:szCs w:val="24"/>
        </w:rPr>
        <w:t xml:space="preserve"> therapeutic</w:t>
      </w:r>
      <w:r w:rsidR="00CD1B64">
        <w:rPr>
          <w:rFonts w:ascii="Times New Roman" w:hAnsi="Times New Roman"/>
          <w:szCs w:val="24"/>
        </w:rPr>
        <w:t>,</w:t>
      </w:r>
      <w:r>
        <w:rPr>
          <w:rFonts w:ascii="Times New Roman" w:hAnsi="Times New Roman"/>
          <w:szCs w:val="24"/>
        </w:rPr>
        <w:t xml:space="preserve"> special education day school in order to receive a free, appropriate public education?</w:t>
      </w:r>
    </w:p>
    <w:p w:rsidR="001A2889" w:rsidRDefault="001A2889" w:rsidP="00C93D63">
      <w:pPr>
        <w:pStyle w:val="NoSpacing"/>
        <w:rPr>
          <w:rFonts w:ascii="Times New Roman" w:hAnsi="Times New Roman"/>
          <w:szCs w:val="24"/>
        </w:rPr>
      </w:pPr>
    </w:p>
    <w:p w:rsidR="0089179C" w:rsidRDefault="0089179C" w:rsidP="00C93D63">
      <w:pPr>
        <w:pStyle w:val="NoSpacing"/>
        <w:rPr>
          <w:rFonts w:ascii="Times New Roman" w:hAnsi="Times New Roman"/>
          <w:szCs w:val="24"/>
          <w:u w:val="single"/>
        </w:rPr>
      </w:pPr>
    </w:p>
    <w:p w:rsidR="001A2889" w:rsidRDefault="001A2889" w:rsidP="00C93D63">
      <w:pPr>
        <w:pStyle w:val="NoSpacing"/>
        <w:rPr>
          <w:rFonts w:ascii="Times New Roman" w:hAnsi="Times New Roman"/>
          <w:szCs w:val="24"/>
          <w:u w:val="single"/>
        </w:rPr>
      </w:pPr>
      <w:r>
        <w:rPr>
          <w:rFonts w:ascii="Times New Roman" w:hAnsi="Times New Roman"/>
          <w:szCs w:val="24"/>
          <w:u w:val="single"/>
        </w:rPr>
        <w:lastRenderedPageBreak/>
        <w:t>FINDINGS OF FACT</w:t>
      </w:r>
    </w:p>
    <w:p w:rsidR="0089179C" w:rsidRDefault="0089179C" w:rsidP="00C93D63">
      <w:pPr>
        <w:pStyle w:val="NoSpacing"/>
        <w:rPr>
          <w:rFonts w:ascii="Times New Roman" w:hAnsi="Times New Roman"/>
          <w:szCs w:val="24"/>
          <w:u w:val="single"/>
        </w:rPr>
      </w:pPr>
    </w:p>
    <w:p w:rsidR="001A2889" w:rsidRDefault="001A2889" w:rsidP="00C93D63">
      <w:pPr>
        <w:pStyle w:val="NoSpacing"/>
        <w:rPr>
          <w:rFonts w:ascii="Times New Roman" w:hAnsi="Times New Roman"/>
          <w:szCs w:val="24"/>
        </w:rPr>
      </w:pPr>
      <w:r>
        <w:rPr>
          <w:rFonts w:ascii="Times New Roman" w:hAnsi="Times New Roman"/>
          <w:szCs w:val="24"/>
        </w:rPr>
        <w:tab/>
        <w:t>There was little dispute about the pertinent facts and, therefore, they may be briefly summarized.</w:t>
      </w:r>
      <w:r>
        <w:rPr>
          <w:rStyle w:val="FootnoteReference"/>
          <w:rFonts w:ascii="Times New Roman" w:hAnsi="Times New Roman"/>
          <w:szCs w:val="24"/>
        </w:rPr>
        <w:footnoteReference w:id="2"/>
      </w:r>
    </w:p>
    <w:p w:rsidR="0089179C" w:rsidRDefault="0089179C" w:rsidP="00C93D63">
      <w:pPr>
        <w:pStyle w:val="NoSpacing"/>
        <w:rPr>
          <w:rFonts w:ascii="Times New Roman" w:hAnsi="Times New Roman"/>
          <w:szCs w:val="24"/>
        </w:rPr>
      </w:pPr>
    </w:p>
    <w:p w:rsidR="0089179C" w:rsidRDefault="0089179C" w:rsidP="0089179C">
      <w:pPr>
        <w:pStyle w:val="NoSpacing"/>
        <w:rPr>
          <w:rFonts w:ascii="Times New Roman" w:hAnsi="Times New Roman"/>
          <w:szCs w:val="24"/>
        </w:rPr>
      </w:pPr>
      <w:r>
        <w:rPr>
          <w:rFonts w:ascii="Times New Roman" w:hAnsi="Times New Roman"/>
          <w:szCs w:val="24"/>
        </w:rPr>
        <w:t>1.</w:t>
      </w:r>
      <w:r>
        <w:rPr>
          <w:rFonts w:ascii="Times New Roman" w:hAnsi="Times New Roman"/>
          <w:szCs w:val="24"/>
        </w:rPr>
        <w:tab/>
        <w:t>Ilya is a 10 year old 5</w:t>
      </w:r>
      <w:r w:rsidRPr="0089179C">
        <w:rPr>
          <w:rFonts w:ascii="Times New Roman" w:hAnsi="Times New Roman"/>
          <w:szCs w:val="24"/>
          <w:vertAlign w:val="superscript"/>
        </w:rPr>
        <w:t>th</w:t>
      </w:r>
      <w:r>
        <w:rPr>
          <w:rFonts w:ascii="Times New Roman" w:hAnsi="Times New Roman"/>
          <w:szCs w:val="24"/>
        </w:rPr>
        <w:t xml:space="preserve"> grade Student.  He is uniformly described as bright, charming, eager to learn, sociable and caring.  Ilya has a history of severe neglect and abuse as an infant and toddler.   After placement with his current family Ilya entered the kindergarten in the Somerset Public Schools in 2013.  As the family sought to understand Ilya’s needs and behaviors they obtained several comprehensive evaluations.  As a result Ilya re</w:t>
      </w:r>
      <w:r w:rsidR="00CD1B64">
        <w:rPr>
          <w:rFonts w:ascii="Times New Roman" w:hAnsi="Times New Roman"/>
          <w:szCs w:val="24"/>
        </w:rPr>
        <w:t>ceived various clinical diagnose</w:t>
      </w:r>
      <w:r>
        <w:rPr>
          <w:rFonts w:ascii="Times New Roman" w:hAnsi="Times New Roman"/>
          <w:szCs w:val="24"/>
        </w:rPr>
        <w:t>s:  Attentional Deficit Hyperactivity Disorder-Combined Type (ADHD); Post-Traumatic Stress Disorder (PTSD); Disinhibited Social Engagement Disorder</w:t>
      </w:r>
      <w:r w:rsidR="00CD1B64">
        <w:rPr>
          <w:rFonts w:ascii="Times New Roman" w:hAnsi="Times New Roman"/>
          <w:szCs w:val="24"/>
        </w:rPr>
        <w:t>/</w:t>
      </w:r>
      <w:r>
        <w:rPr>
          <w:rFonts w:ascii="Times New Roman" w:hAnsi="Times New Roman"/>
          <w:szCs w:val="24"/>
        </w:rPr>
        <w:t xml:space="preserve"> Reactive Attachment Disorder (RAD); Specific Learning Disability in Reading/Dylsexia</w:t>
      </w:r>
      <w:r w:rsidR="00EF5701">
        <w:rPr>
          <w:rFonts w:ascii="Times New Roman" w:hAnsi="Times New Roman"/>
          <w:szCs w:val="24"/>
        </w:rPr>
        <w:t>.</w:t>
      </w:r>
      <w:r w:rsidR="00EF5701">
        <w:rPr>
          <w:rStyle w:val="FootnoteReference"/>
          <w:rFonts w:ascii="Times New Roman" w:hAnsi="Times New Roman"/>
          <w:szCs w:val="24"/>
        </w:rPr>
        <w:footnoteReference w:id="3"/>
      </w:r>
      <w:r w:rsidR="00EF5701">
        <w:rPr>
          <w:rFonts w:ascii="Times New Roman" w:hAnsi="Times New Roman"/>
          <w:szCs w:val="24"/>
        </w:rPr>
        <w:t xml:space="preserve">  For these he takes appropriate medication and participates in counseling outside of school.  (S-25; P-1)</w:t>
      </w:r>
    </w:p>
    <w:p w:rsidR="00EF5701" w:rsidRDefault="00EF5701" w:rsidP="0089179C">
      <w:pPr>
        <w:pStyle w:val="NoSpacing"/>
        <w:rPr>
          <w:rFonts w:ascii="Times New Roman" w:hAnsi="Times New Roman"/>
          <w:szCs w:val="24"/>
        </w:rPr>
      </w:pPr>
    </w:p>
    <w:p w:rsidR="00EF5701" w:rsidRDefault="00EF5701" w:rsidP="0089179C">
      <w:pPr>
        <w:pStyle w:val="NoSpacing"/>
        <w:rPr>
          <w:rFonts w:ascii="Times New Roman" w:hAnsi="Times New Roman"/>
          <w:szCs w:val="24"/>
        </w:rPr>
      </w:pPr>
      <w:r>
        <w:rPr>
          <w:rFonts w:ascii="Times New Roman" w:hAnsi="Times New Roman"/>
          <w:szCs w:val="24"/>
        </w:rPr>
        <w:t>2.</w:t>
      </w:r>
      <w:r>
        <w:rPr>
          <w:rFonts w:ascii="Times New Roman" w:hAnsi="Times New Roman"/>
          <w:szCs w:val="24"/>
        </w:rPr>
        <w:tab/>
        <w:t>Ilya attended kindergarten and first grade without special education support.  In November 2015, the first semester of his 2</w:t>
      </w:r>
      <w:r w:rsidRPr="00EF5701">
        <w:rPr>
          <w:rFonts w:ascii="Times New Roman" w:hAnsi="Times New Roman"/>
          <w:szCs w:val="24"/>
          <w:vertAlign w:val="superscript"/>
        </w:rPr>
        <w:t>nd</w:t>
      </w:r>
      <w:r>
        <w:rPr>
          <w:rFonts w:ascii="Times New Roman" w:hAnsi="Times New Roman"/>
          <w:szCs w:val="24"/>
        </w:rPr>
        <w:t xml:space="preserve"> grade year</w:t>
      </w:r>
      <w:r w:rsidR="0091373F">
        <w:rPr>
          <w:rFonts w:ascii="Times New Roman" w:hAnsi="Times New Roman"/>
          <w:szCs w:val="24"/>
        </w:rPr>
        <w:t>,</w:t>
      </w:r>
      <w:r>
        <w:rPr>
          <w:rFonts w:ascii="Times New Roman" w:hAnsi="Times New Roman"/>
          <w:szCs w:val="24"/>
        </w:rPr>
        <w:t xml:space="preserve"> Somerset found him eligible for special education on the basis of outside testing and evaluations secured by the Parents.  The IEP noted </w:t>
      </w:r>
      <w:r w:rsidR="00CD1B64">
        <w:rPr>
          <w:rFonts w:ascii="Times New Roman" w:hAnsi="Times New Roman"/>
          <w:szCs w:val="24"/>
        </w:rPr>
        <w:t>that I</w:t>
      </w:r>
      <w:r>
        <w:rPr>
          <w:rFonts w:ascii="Times New Roman" w:hAnsi="Times New Roman"/>
          <w:szCs w:val="24"/>
        </w:rPr>
        <w:t xml:space="preserve">lya’s academic skills were largely consistent with </w:t>
      </w:r>
      <w:r w:rsidR="000D1022">
        <w:rPr>
          <w:rFonts w:ascii="Times New Roman" w:hAnsi="Times New Roman"/>
          <w:szCs w:val="24"/>
        </w:rPr>
        <w:t>second grade expectations.</w:t>
      </w:r>
      <w:r>
        <w:rPr>
          <w:rFonts w:ascii="Times New Roman" w:hAnsi="Times New Roman"/>
          <w:szCs w:val="24"/>
        </w:rPr>
        <w:t xml:space="preserve">  Due to parental reports of significant emotional and behavioral challenges at home and during unstructured times at school, Somerset developed an IEP calling for </w:t>
      </w:r>
      <w:r w:rsidR="000D1022">
        <w:rPr>
          <w:rFonts w:ascii="Times New Roman" w:hAnsi="Times New Roman"/>
          <w:szCs w:val="24"/>
        </w:rPr>
        <w:t>Ilya’s</w:t>
      </w:r>
      <w:r>
        <w:rPr>
          <w:rFonts w:ascii="Times New Roman" w:hAnsi="Times New Roman"/>
          <w:szCs w:val="24"/>
        </w:rPr>
        <w:t xml:space="preserve"> placement in an inclusion 2</w:t>
      </w:r>
      <w:r w:rsidRPr="00EF5701">
        <w:rPr>
          <w:rFonts w:ascii="Times New Roman" w:hAnsi="Times New Roman"/>
          <w:szCs w:val="24"/>
          <w:vertAlign w:val="superscript"/>
        </w:rPr>
        <w:t>nd</w:t>
      </w:r>
      <w:r>
        <w:rPr>
          <w:rFonts w:ascii="Times New Roman" w:hAnsi="Times New Roman"/>
          <w:szCs w:val="24"/>
        </w:rPr>
        <w:t xml:space="preserve"> grade class with a one-to-one paraprofessional to guide behavior, motivation, transitions and social appropriateness.  The </w:t>
      </w:r>
      <w:r w:rsidR="008C6F33">
        <w:rPr>
          <w:rFonts w:ascii="Times New Roman" w:hAnsi="Times New Roman"/>
          <w:szCs w:val="24"/>
        </w:rPr>
        <w:t>proposed IEP</w:t>
      </w:r>
      <w:r>
        <w:rPr>
          <w:rFonts w:ascii="Times New Roman" w:hAnsi="Times New Roman"/>
          <w:szCs w:val="24"/>
        </w:rPr>
        <w:t xml:space="preserve"> </w:t>
      </w:r>
      <w:r w:rsidR="008C6F33">
        <w:rPr>
          <w:rFonts w:ascii="Times New Roman" w:hAnsi="Times New Roman"/>
          <w:szCs w:val="24"/>
        </w:rPr>
        <w:t xml:space="preserve">provided for </w:t>
      </w:r>
      <w:r>
        <w:rPr>
          <w:rFonts w:ascii="Times New Roman" w:hAnsi="Times New Roman"/>
          <w:szCs w:val="24"/>
        </w:rPr>
        <w:t xml:space="preserve">special education assistance in the classroom for written language and </w:t>
      </w:r>
      <w:r w:rsidR="008C6F33">
        <w:rPr>
          <w:rFonts w:ascii="Times New Roman" w:hAnsi="Times New Roman"/>
          <w:szCs w:val="24"/>
        </w:rPr>
        <w:t>counseling in and out of the classroom</w:t>
      </w:r>
      <w:r w:rsidR="002113E5">
        <w:rPr>
          <w:rFonts w:ascii="Times New Roman" w:hAnsi="Times New Roman"/>
          <w:szCs w:val="24"/>
        </w:rPr>
        <w:t>. T</w:t>
      </w:r>
      <w:r w:rsidR="00CD1B64">
        <w:rPr>
          <w:rFonts w:ascii="Times New Roman" w:hAnsi="Times New Roman"/>
          <w:szCs w:val="24"/>
        </w:rPr>
        <w:t xml:space="preserve">he </w:t>
      </w:r>
      <w:r>
        <w:rPr>
          <w:rFonts w:ascii="Times New Roman" w:hAnsi="Times New Roman"/>
          <w:szCs w:val="24"/>
        </w:rPr>
        <w:t>IEP provided for</w:t>
      </w:r>
      <w:r w:rsidR="008C6F33">
        <w:rPr>
          <w:rFonts w:ascii="Times New Roman" w:hAnsi="Times New Roman"/>
          <w:szCs w:val="24"/>
        </w:rPr>
        <w:t xml:space="preserve"> </w:t>
      </w:r>
      <w:r>
        <w:rPr>
          <w:rFonts w:ascii="Times New Roman" w:hAnsi="Times New Roman"/>
          <w:szCs w:val="24"/>
        </w:rPr>
        <w:t>one hour daily of vocabulary/reading instruction outside the classroom and extended year services twice per week from a special education teacher. (S-13)</w:t>
      </w:r>
    </w:p>
    <w:p w:rsidR="00EF5701" w:rsidRDefault="00EF5701" w:rsidP="0089179C">
      <w:pPr>
        <w:pStyle w:val="NoSpacing"/>
        <w:rPr>
          <w:rFonts w:ascii="Times New Roman" w:hAnsi="Times New Roman"/>
          <w:szCs w:val="24"/>
        </w:rPr>
      </w:pPr>
    </w:p>
    <w:p w:rsidR="00EF5701" w:rsidRDefault="00EF5701" w:rsidP="0089179C">
      <w:pPr>
        <w:pStyle w:val="NoSpacing"/>
        <w:rPr>
          <w:rFonts w:ascii="Times New Roman" w:hAnsi="Times New Roman"/>
          <w:szCs w:val="24"/>
        </w:rPr>
      </w:pPr>
      <w:r>
        <w:rPr>
          <w:rFonts w:ascii="Times New Roman" w:hAnsi="Times New Roman"/>
          <w:szCs w:val="24"/>
        </w:rPr>
        <w:t xml:space="preserve">3. </w:t>
      </w:r>
      <w:r>
        <w:rPr>
          <w:rFonts w:ascii="Times New Roman" w:hAnsi="Times New Roman"/>
          <w:szCs w:val="24"/>
        </w:rPr>
        <w:tab/>
        <w:t xml:space="preserve">The family and School could not agree on </w:t>
      </w:r>
      <w:r w:rsidR="0091373F">
        <w:rPr>
          <w:rFonts w:ascii="Times New Roman" w:hAnsi="Times New Roman"/>
          <w:szCs w:val="24"/>
        </w:rPr>
        <w:t>s</w:t>
      </w:r>
      <w:r>
        <w:rPr>
          <w:rFonts w:ascii="Times New Roman" w:hAnsi="Times New Roman"/>
          <w:szCs w:val="24"/>
        </w:rPr>
        <w:t xml:space="preserve">chool-based evaluations for a prolonged period. (S-17; S-18; S-28)  The family requested an out-of-district placement </w:t>
      </w:r>
      <w:r w:rsidR="00CD1B64">
        <w:rPr>
          <w:rFonts w:ascii="Times New Roman" w:hAnsi="Times New Roman"/>
          <w:szCs w:val="24"/>
        </w:rPr>
        <w:t>for</w:t>
      </w:r>
      <w:r>
        <w:rPr>
          <w:rFonts w:ascii="Times New Roman" w:hAnsi="Times New Roman"/>
          <w:szCs w:val="24"/>
        </w:rPr>
        <w:t xml:space="preserve"> Ilya’s 3</w:t>
      </w:r>
      <w:r w:rsidRPr="00EF5701">
        <w:rPr>
          <w:rFonts w:ascii="Times New Roman" w:hAnsi="Times New Roman"/>
          <w:szCs w:val="24"/>
          <w:vertAlign w:val="superscript"/>
        </w:rPr>
        <w:t>rd</w:t>
      </w:r>
      <w:r>
        <w:rPr>
          <w:rFonts w:ascii="Times New Roman" w:hAnsi="Times New Roman"/>
          <w:szCs w:val="24"/>
        </w:rPr>
        <w:t xml:space="preserve"> grade year. (Martesian)</w:t>
      </w:r>
      <w:r w:rsidR="00D2509F">
        <w:rPr>
          <w:rFonts w:ascii="Times New Roman" w:hAnsi="Times New Roman"/>
          <w:szCs w:val="24"/>
        </w:rPr>
        <w:t xml:space="preserve">  Somerset conducted school based evaluations during the 1</w:t>
      </w:r>
      <w:r w:rsidR="00D2509F" w:rsidRPr="00D2509F">
        <w:rPr>
          <w:rFonts w:ascii="Times New Roman" w:hAnsi="Times New Roman"/>
          <w:szCs w:val="24"/>
          <w:vertAlign w:val="superscript"/>
        </w:rPr>
        <w:t>st</w:t>
      </w:r>
      <w:r w:rsidR="00D2509F">
        <w:rPr>
          <w:rFonts w:ascii="Times New Roman" w:hAnsi="Times New Roman"/>
          <w:szCs w:val="24"/>
        </w:rPr>
        <w:t xml:space="preserve"> semester of the 2016-2017 school year when Ilya </w:t>
      </w:r>
      <w:r w:rsidR="000D1022">
        <w:rPr>
          <w:rFonts w:ascii="Times New Roman" w:hAnsi="Times New Roman"/>
          <w:szCs w:val="24"/>
        </w:rPr>
        <w:t>was attending 3</w:t>
      </w:r>
      <w:r w:rsidR="000D1022" w:rsidRPr="000D1022">
        <w:rPr>
          <w:rFonts w:ascii="Times New Roman" w:hAnsi="Times New Roman"/>
          <w:szCs w:val="24"/>
          <w:vertAlign w:val="superscript"/>
        </w:rPr>
        <w:t>rd</w:t>
      </w:r>
      <w:r w:rsidR="000D1022">
        <w:rPr>
          <w:rFonts w:ascii="Times New Roman" w:hAnsi="Times New Roman"/>
          <w:szCs w:val="24"/>
        </w:rPr>
        <w:t xml:space="preserve"> grade in Somerset.</w:t>
      </w:r>
      <w:r w:rsidR="00D2509F">
        <w:rPr>
          <w:rFonts w:ascii="Times New Roman" w:hAnsi="Times New Roman"/>
          <w:szCs w:val="24"/>
        </w:rPr>
        <w:t xml:space="preserve"> Results from the speech-language and </w:t>
      </w:r>
      <w:r w:rsidR="0091373F">
        <w:rPr>
          <w:rFonts w:ascii="Times New Roman" w:hAnsi="Times New Roman"/>
          <w:szCs w:val="24"/>
        </w:rPr>
        <w:t>p</w:t>
      </w:r>
      <w:r w:rsidR="00D2509F">
        <w:rPr>
          <w:rFonts w:ascii="Times New Roman" w:hAnsi="Times New Roman"/>
          <w:szCs w:val="24"/>
        </w:rPr>
        <w:t xml:space="preserve">sychoeducational </w:t>
      </w:r>
      <w:r w:rsidR="0091373F">
        <w:rPr>
          <w:rFonts w:ascii="Times New Roman" w:hAnsi="Times New Roman"/>
          <w:szCs w:val="24"/>
        </w:rPr>
        <w:t>e</w:t>
      </w:r>
      <w:r w:rsidR="00D2509F">
        <w:rPr>
          <w:rFonts w:ascii="Times New Roman" w:hAnsi="Times New Roman"/>
          <w:szCs w:val="24"/>
        </w:rPr>
        <w:t>valuations indicated that Ilya’s intellectual potential as measured on standardized testing ranged from average to extremely high.  His problem-solving, reasoning, social communication, working memory, processing speed, and visual-spatial abilities all f</w:t>
      </w:r>
      <w:r w:rsidR="0091373F">
        <w:rPr>
          <w:rFonts w:ascii="Times New Roman" w:hAnsi="Times New Roman"/>
          <w:szCs w:val="24"/>
        </w:rPr>
        <w:t>e</w:t>
      </w:r>
      <w:r w:rsidR="00D2509F">
        <w:rPr>
          <w:rFonts w:ascii="Times New Roman" w:hAnsi="Times New Roman"/>
          <w:szCs w:val="24"/>
        </w:rPr>
        <w:t xml:space="preserve">ll solidly in the average to above average range.  In academic testing Ilya achieved scores in the average to superior range in reading decoding, fluency and comprehension, mathematical </w:t>
      </w:r>
      <w:r w:rsidR="00CD1B64">
        <w:rPr>
          <w:rFonts w:ascii="Times New Roman" w:hAnsi="Times New Roman"/>
          <w:szCs w:val="24"/>
        </w:rPr>
        <w:t xml:space="preserve">skills </w:t>
      </w:r>
      <w:r w:rsidR="00D2509F">
        <w:rPr>
          <w:rFonts w:ascii="Times New Roman" w:hAnsi="Times New Roman"/>
          <w:szCs w:val="24"/>
        </w:rPr>
        <w:t>and written language.  His one-to-one paraprofessional and his mother noted significant anxiety-related behaviors.  His teachers did not report any social-emotional concerns. (S-24; S-25)</w:t>
      </w:r>
    </w:p>
    <w:p w:rsidR="00D2509F" w:rsidRDefault="00D2509F" w:rsidP="0089179C">
      <w:pPr>
        <w:pStyle w:val="NoSpacing"/>
        <w:rPr>
          <w:rFonts w:ascii="Times New Roman" w:hAnsi="Times New Roman"/>
          <w:szCs w:val="24"/>
        </w:rPr>
      </w:pPr>
    </w:p>
    <w:p w:rsidR="00D2509F" w:rsidRDefault="00D2509F" w:rsidP="0089179C">
      <w:pPr>
        <w:pStyle w:val="NoSpacing"/>
        <w:rPr>
          <w:rFonts w:ascii="Times New Roman" w:hAnsi="Times New Roman"/>
          <w:szCs w:val="24"/>
        </w:rPr>
      </w:pPr>
      <w:r>
        <w:rPr>
          <w:rFonts w:ascii="Times New Roman" w:hAnsi="Times New Roman"/>
          <w:szCs w:val="24"/>
        </w:rPr>
        <w:t>4.</w:t>
      </w:r>
      <w:r>
        <w:rPr>
          <w:rFonts w:ascii="Times New Roman" w:hAnsi="Times New Roman"/>
          <w:szCs w:val="24"/>
        </w:rPr>
        <w:tab/>
      </w:r>
      <w:r w:rsidR="0091373F">
        <w:rPr>
          <w:rFonts w:ascii="Times New Roman" w:hAnsi="Times New Roman"/>
          <w:szCs w:val="24"/>
        </w:rPr>
        <w:t>On November 6, 2015 t</w:t>
      </w:r>
      <w:r>
        <w:rPr>
          <w:rFonts w:ascii="Times New Roman" w:hAnsi="Times New Roman"/>
          <w:szCs w:val="24"/>
        </w:rPr>
        <w:t xml:space="preserve">he Team met to consider the results of the school-based evaluations.  Somerset proposed an IEP eliminating specialized academic instruction and extended year academic services while increasing in-school counseling and retaining the 1:1 </w:t>
      </w:r>
      <w:r>
        <w:rPr>
          <w:rFonts w:ascii="Times New Roman" w:hAnsi="Times New Roman"/>
          <w:szCs w:val="24"/>
        </w:rPr>
        <w:lastRenderedPageBreak/>
        <w:t>emotional support paraprofessional.  The IEP described Ilya’s primary disability: RAD, and appropriate school-based approaches to handling the challenges it presented. (S-12)</w:t>
      </w:r>
    </w:p>
    <w:p w:rsidR="00D2509F" w:rsidRDefault="00D2509F" w:rsidP="0089179C">
      <w:pPr>
        <w:pStyle w:val="NoSpacing"/>
        <w:rPr>
          <w:rFonts w:ascii="Times New Roman" w:hAnsi="Times New Roman"/>
          <w:szCs w:val="24"/>
        </w:rPr>
      </w:pPr>
    </w:p>
    <w:p w:rsidR="002113E5" w:rsidRDefault="00D2509F" w:rsidP="00C93D63">
      <w:pPr>
        <w:pStyle w:val="NoSpacing"/>
        <w:rPr>
          <w:rFonts w:ascii="Times New Roman" w:hAnsi="Times New Roman"/>
          <w:szCs w:val="24"/>
        </w:rPr>
      </w:pPr>
      <w:r>
        <w:rPr>
          <w:rFonts w:ascii="Times New Roman" w:hAnsi="Times New Roman"/>
          <w:szCs w:val="24"/>
        </w:rPr>
        <w:t>5.</w:t>
      </w:r>
      <w:r>
        <w:rPr>
          <w:rFonts w:ascii="Times New Roman" w:hAnsi="Times New Roman"/>
          <w:szCs w:val="24"/>
        </w:rPr>
        <w:tab/>
        <w:t xml:space="preserve">Ilya’s third grade teacher, Elizabeth Hedly, testified that Ilya made effective academic and social progress throughout the </w:t>
      </w:r>
      <w:r w:rsidR="000D1022">
        <w:rPr>
          <w:rFonts w:ascii="Times New Roman" w:hAnsi="Times New Roman"/>
          <w:szCs w:val="24"/>
        </w:rPr>
        <w:t>201</w:t>
      </w:r>
      <w:r w:rsidR="00932ACE">
        <w:rPr>
          <w:rFonts w:ascii="Times New Roman" w:hAnsi="Times New Roman"/>
          <w:szCs w:val="24"/>
        </w:rPr>
        <w:t>6</w:t>
      </w:r>
      <w:r w:rsidR="000D1022">
        <w:rPr>
          <w:rFonts w:ascii="Times New Roman" w:hAnsi="Times New Roman"/>
          <w:szCs w:val="24"/>
        </w:rPr>
        <w:t>-201</w:t>
      </w:r>
      <w:r w:rsidR="00932ACE">
        <w:rPr>
          <w:rFonts w:ascii="Times New Roman" w:hAnsi="Times New Roman"/>
          <w:szCs w:val="24"/>
        </w:rPr>
        <w:t>7</w:t>
      </w:r>
      <w:r w:rsidR="000D1022">
        <w:rPr>
          <w:rFonts w:ascii="Times New Roman" w:hAnsi="Times New Roman"/>
          <w:szCs w:val="24"/>
        </w:rPr>
        <w:t xml:space="preserve"> </w:t>
      </w:r>
      <w:r>
        <w:rPr>
          <w:rFonts w:ascii="Times New Roman" w:hAnsi="Times New Roman"/>
          <w:szCs w:val="24"/>
        </w:rPr>
        <w:t xml:space="preserve">school year.  Ilya was fully included with the class of 21 students where he was one of the brightest students.  </w:t>
      </w:r>
      <w:r w:rsidR="002931ED">
        <w:rPr>
          <w:rFonts w:ascii="Times New Roman" w:hAnsi="Times New Roman"/>
          <w:szCs w:val="24"/>
        </w:rPr>
        <w:t xml:space="preserve">He participated in a small group focused on written language.  His one-to-one paraprofessional provided prompting and support during </w:t>
      </w:r>
      <w:r w:rsidR="00CD1B64">
        <w:rPr>
          <w:rFonts w:ascii="Times New Roman" w:hAnsi="Times New Roman"/>
          <w:szCs w:val="24"/>
        </w:rPr>
        <w:t xml:space="preserve">classroom and scheduled school day </w:t>
      </w:r>
      <w:r w:rsidR="002931ED">
        <w:rPr>
          <w:rFonts w:ascii="Times New Roman" w:hAnsi="Times New Roman"/>
          <w:szCs w:val="24"/>
        </w:rPr>
        <w:t>transitions</w:t>
      </w:r>
      <w:r w:rsidR="004D1D74">
        <w:rPr>
          <w:rFonts w:ascii="Times New Roman" w:hAnsi="Times New Roman"/>
          <w:szCs w:val="24"/>
        </w:rPr>
        <w:t>.  She did not provide any</w:t>
      </w:r>
      <w:r w:rsidR="002931ED">
        <w:rPr>
          <w:rFonts w:ascii="Times New Roman" w:hAnsi="Times New Roman"/>
          <w:szCs w:val="24"/>
        </w:rPr>
        <w:t xml:space="preserve"> academic support.  Ms. Hedly emphasized that Ilya’s behavior in school was similar to any other 3</w:t>
      </w:r>
      <w:r w:rsidR="002931ED" w:rsidRPr="002931ED">
        <w:rPr>
          <w:rFonts w:ascii="Times New Roman" w:hAnsi="Times New Roman"/>
          <w:szCs w:val="24"/>
          <w:vertAlign w:val="superscript"/>
        </w:rPr>
        <w:t>rd</w:t>
      </w:r>
      <w:r w:rsidR="002931ED">
        <w:rPr>
          <w:rFonts w:ascii="Times New Roman" w:hAnsi="Times New Roman"/>
          <w:szCs w:val="24"/>
        </w:rPr>
        <w:t xml:space="preserve"> grade student.  She did not observe any unusual or concerning behavior.  Ms. Hedly and Ms. I maintained daily email communication.  Even when the Parent reported significant behavioral difficulties at home Ms. Hedly never saw a related or similar behavior in the school setting.  </w:t>
      </w:r>
      <w:r w:rsidR="00151AA7">
        <w:rPr>
          <w:rFonts w:ascii="Times New Roman" w:hAnsi="Times New Roman"/>
          <w:szCs w:val="24"/>
        </w:rPr>
        <w:t>She never</w:t>
      </w:r>
      <w:r w:rsidR="002931ED">
        <w:rPr>
          <w:rFonts w:ascii="Times New Roman" w:hAnsi="Times New Roman"/>
          <w:szCs w:val="24"/>
        </w:rPr>
        <w:t xml:space="preserve"> received a negative report about Ilya from an</w:t>
      </w:r>
      <w:r w:rsidR="004D1D74">
        <w:rPr>
          <w:rFonts w:ascii="Times New Roman" w:hAnsi="Times New Roman"/>
          <w:szCs w:val="24"/>
        </w:rPr>
        <w:t>y other teacher in the building.  M</w:t>
      </w:r>
      <w:r w:rsidR="002931ED">
        <w:rPr>
          <w:rFonts w:ascii="Times New Roman" w:hAnsi="Times New Roman"/>
          <w:szCs w:val="24"/>
        </w:rPr>
        <w:t xml:space="preserve">s. Hedly participated in all Team meetings concerning Ilya.  She stated that the Parent was uncomfortable with the School and Ilya’s placement and sought an out-of-district placement for him. (Hedly </w:t>
      </w:r>
    </w:p>
    <w:p w:rsidR="002931ED" w:rsidRDefault="002931ED" w:rsidP="00C93D63">
      <w:pPr>
        <w:pStyle w:val="NoSpacing"/>
        <w:rPr>
          <w:rFonts w:ascii="Times New Roman" w:hAnsi="Times New Roman"/>
          <w:szCs w:val="24"/>
        </w:rPr>
      </w:pPr>
      <w:r>
        <w:rPr>
          <w:rFonts w:ascii="Times New Roman" w:hAnsi="Times New Roman"/>
          <w:szCs w:val="24"/>
        </w:rPr>
        <w:t>S-22; S-11; S-14)</w:t>
      </w:r>
    </w:p>
    <w:p w:rsidR="002931ED" w:rsidRDefault="002931ED" w:rsidP="00C93D63">
      <w:pPr>
        <w:pStyle w:val="NoSpacing"/>
        <w:rPr>
          <w:rFonts w:ascii="Times New Roman" w:hAnsi="Times New Roman"/>
          <w:szCs w:val="24"/>
        </w:rPr>
      </w:pPr>
    </w:p>
    <w:p w:rsidR="002931ED" w:rsidRDefault="002931ED" w:rsidP="00C93D63">
      <w:pPr>
        <w:pStyle w:val="NoSpacing"/>
        <w:rPr>
          <w:rFonts w:ascii="Times New Roman" w:hAnsi="Times New Roman"/>
          <w:szCs w:val="24"/>
        </w:rPr>
      </w:pPr>
      <w:r>
        <w:rPr>
          <w:rFonts w:ascii="Times New Roman" w:hAnsi="Times New Roman"/>
          <w:szCs w:val="24"/>
        </w:rPr>
        <w:t>6.</w:t>
      </w:r>
      <w:r>
        <w:rPr>
          <w:rFonts w:ascii="Times New Roman" w:hAnsi="Times New Roman"/>
          <w:szCs w:val="24"/>
        </w:rPr>
        <w:tab/>
        <w:t xml:space="preserve">The family removed Ilya from the Somerset Public Schools after the third grade.  They enrolled </w:t>
      </w:r>
      <w:r w:rsidR="0091373F">
        <w:rPr>
          <w:rFonts w:ascii="Times New Roman" w:hAnsi="Times New Roman"/>
          <w:szCs w:val="24"/>
        </w:rPr>
        <w:t>him</w:t>
      </w:r>
      <w:r>
        <w:rPr>
          <w:rFonts w:ascii="Times New Roman" w:hAnsi="Times New Roman"/>
          <w:szCs w:val="24"/>
        </w:rPr>
        <w:t xml:space="preserve"> in the Mastery School of Independent Learning for the 2017-2018 school year.  The Mastery School is a small, private school serving 65 students in grade</w:t>
      </w:r>
      <w:r w:rsidR="0091373F">
        <w:rPr>
          <w:rFonts w:ascii="Times New Roman" w:hAnsi="Times New Roman"/>
          <w:szCs w:val="24"/>
        </w:rPr>
        <w:t>s</w:t>
      </w:r>
      <w:r>
        <w:rPr>
          <w:rFonts w:ascii="Times New Roman" w:hAnsi="Times New Roman"/>
          <w:szCs w:val="24"/>
        </w:rPr>
        <w:t xml:space="preserve"> PK-8.  It is not licensed as a special education school.  The Mastery School has no certified special education teachers, no school adjustment or other licensed counselors, no school psychologist, no occupational, physical or speech-language therapists on staff.  It does not conduct special education evaluations, nor develop or follow IEPs.  It does not have a separate sensory, time-out, de-escalating or therapeutic space apart fr</w:t>
      </w:r>
      <w:r w:rsidR="004D1D74">
        <w:rPr>
          <w:rFonts w:ascii="Times New Roman" w:hAnsi="Times New Roman"/>
          <w:szCs w:val="24"/>
        </w:rPr>
        <w:t>om the general academic/</w:t>
      </w:r>
      <w:r>
        <w:rPr>
          <w:rFonts w:ascii="Times New Roman" w:hAnsi="Times New Roman"/>
          <w:szCs w:val="24"/>
        </w:rPr>
        <w:t>activity facilities.</w:t>
      </w:r>
    </w:p>
    <w:p w:rsidR="002931ED" w:rsidRDefault="002931ED" w:rsidP="00C93D63">
      <w:pPr>
        <w:pStyle w:val="NoSpacing"/>
        <w:rPr>
          <w:rFonts w:ascii="Times New Roman" w:hAnsi="Times New Roman"/>
          <w:szCs w:val="24"/>
        </w:rPr>
      </w:pPr>
    </w:p>
    <w:p w:rsidR="002931ED" w:rsidRDefault="002931ED" w:rsidP="00C93D63">
      <w:pPr>
        <w:pStyle w:val="NoSpacing"/>
        <w:rPr>
          <w:rFonts w:ascii="Times New Roman" w:hAnsi="Times New Roman"/>
          <w:szCs w:val="24"/>
        </w:rPr>
      </w:pPr>
      <w:r>
        <w:rPr>
          <w:rFonts w:ascii="Times New Roman" w:hAnsi="Times New Roman"/>
          <w:szCs w:val="24"/>
        </w:rPr>
        <w:tab/>
        <w:t>Renee Avilla, Director of the Mastery School</w:t>
      </w:r>
      <w:r w:rsidR="000D1022">
        <w:rPr>
          <w:rFonts w:ascii="Times New Roman" w:hAnsi="Times New Roman"/>
          <w:szCs w:val="24"/>
        </w:rPr>
        <w:t xml:space="preserve"> and Ilya’s reading teacher</w:t>
      </w:r>
      <w:r w:rsidR="008C6F33">
        <w:rPr>
          <w:rFonts w:ascii="Times New Roman" w:hAnsi="Times New Roman"/>
          <w:szCs w:val="24"/>
        </w:rPr>
        <w:t xml:space="preserve">, </w:t>
      </w:r>
      <w:r w:rsidR="000D1022">
        <w:rPr>
          <w:rFonts w:ascii="Times New Roman" w:hAnsi="Times New Roman"/>
          <w:szCs w:val="24"/>
        </w:rPr>
        <w:t>des</w:t>
      </w:r>
      <w:r w:rsidR="004D1D74">
        <w:rPr>
          <w:rFonts w:ascii="Times New Roman" w:hAnsi="Times New Roman"/>
          <w:szCs w:val="24"/>
        </w:rPr>
        <w:t>cribed</w:t>
      </w:r>
      <w:r>
        <w:rPr>
          <w:rFonts w:ascii="Times New Roman" w:hAnsi="Times New Roman"/>
          <w:szCs w:val="24"/>
        </w:rPr>
        <w:t xml:space="preserve"> Ilya’s 4</w:t>
      </w:r>
      <w:r w:rsidRPr="002931ED">
        <w:rPr>
          <w:rFonts w:ascii="Times New Roman" w:hAnsi="Times New Roman"/>
          <w:szCs w:val="24"/>
          <w:vertAlign w:val="superscript"/>
        </w:rPr>
        <w:t>th</w:t>
      </w:r>
      <w:r>
        <w:rPr>
          <w:rFonts w:ascii="Times New Roman" w:hAnsi="Times New Roman"/>
          <w:szCs w:val="24"/>
        </w:rPr>
        <w:t xml:space="preserve"> grade year.  Ilya was grouped in a mixed age/grade class of 11 students: Intermediate II.  The group of 3</w:t>
      </w:r>
      <w:r w:rsidRPr="002931ED">
        <w:rPr>
          <w:rFonts w:ascii="Times New Roman" w:hAnsi="Times New Roman"/>
          <w:szCs w:val="24"/>
          <w:vertAlign w:val="superscript"/>
        </w:rPr>
        <w:t>rd</w:t>
      </w:r>
      <w:r>
        <w:rPr>
          <w:rFonts w:ascii="Times New Roman" w:hAnsi="Times New Roman"/>
          <w:szCs w:val="24"/>
        </w:rPr>
        <w:t>, 4</w:t>
      </w:r>
      <w:r w:rsidRPr="002931ED">
        <w:rPr>
          <w:rFonts w:ascii="Times New Roman" w:hAnsi="Times New Roman"/>
          <w:szCs w:val="24"/>
          <w:vertAlign w:val="superscript"/>
        </w:rPr>
        <w:t>th</w:t>
      </w:r>
      <w:r>
        <w:rPr>
          <w:rFonts w:ascii="Times New Roman" w:hAnsi="Times New Roman"/>
          <w:szCs w:val="24"/>
        </w:rPr>
        <w:t xml:space="preserve"> and 5</w:t>
      </w:r>
      <w:r w:rsidRPr="002931ED">
        <w:rPr>
          <w:rFonts w:ascii="Times New Roman" w:hAnsi="Times New Roman"/>
          <w:szCs w:val="24"/>
          <w:vertAlign w:val="superscript"/>
        </w:rPr>
        <w:t>th</w:t>
      </w:r>
      <w:r>
        <w:rPr>
          <w:rFonts w:ascii="Times New Roman" w:hAnsi="Times New Roman"/>
          <w:szCs w:val="24"/>
        </w:rPr>
        <w:t xml:space="preserve"> grade students traveled to 45 minute long classes in Science, </w:t>
      </w:r>
      <w:r w:rsidR="004D1D74">
        <w:rPr>
          <w:rFonts w:ascii="Times New Roman" w:hAnsi="Times New Roman"/>
          <w:szCs w:val="24"/>
        </w:rPr>
        <w:t>S</w:t>
      </w:r>
      <w:r>
        <w:rPr>
          <w:rFonts w:ascii="Times New Roman" w:hAnsi="Times New Roman"/>
          <w:szCs w:val="24"/>
        </w:rPr>
        <w:t xml:space="preserve">ocial </w:t>
      </w:r>
      <w:r w:rsidR="004D1D74">
        <w:rPr>
          <w:rFonts w:ascii="Times New Roman" w:hAnsi="Times New Roman"/>
          <w:szCs w:val="24"/>
        </w:rPr>
        <w:t>S</w:t>
      </w:r>
      <w:r>
        <w:rPr>
          <w:rFonts w:ascii="Times New Roman" w:hAnsi="Times New Roman"/>
          <w:szCs w:val="24"/>
        </w:rPr>
        <w:t xml:space="preserve">tudies, Mathematics, English Language Arts and </w:t>
      </w:r>
      <w:r w:rsidR="00724115">
        <w:rPr>
          <w:rFonts w:ascii="Times New Roman" w:hAnsi="Times New Roman"/>
          <w:szCs w:val="24"/>
        </w:rPr>
        <w:t>center based learning activities. Ilya was one of the most capable academic learners and made progress in all academic areas throughout the 2017-2018 school year.  He was one of the least socially/behaviorally competent students in his class, regularly exhibiting anxiety-based behaviors su</w:t>
      </w:r>
      <w:r w:rsidR="004D1D74">
        <w:rPr>
          <w:rFonts w:ascii="Times New Roman" w:hAnsi="Times New Roman"/>
          <w:szCs w:val="24"/>
        </w:rPr>
        <w:t>ch as refusals and argumentation</w:t>
      </w:r>
      <w:r w:rsidR="00724115">
        <w:rPr>
          <w:rFonts w:ascii="Times New Roman" w:hAnsi="Times New Roman"/>
          <w:szCs w:val="24"/>
        </w:rPr>
        <w:t>.</w:t>
      </w:r>
    </w:p>
    <w:p w:rsidR="00724115" w:rsidRDefault="00724115" w:rsidP="00C93D63">
      <w:pPr>
        <w:pStyle w:val="NoSpacing"/>
        <w:rPr>
          <w:rFonts w:ascii="Times New Roman" w:hAnsi="Times New Roman"/>
          <w:szCs w:val="24"/>
        </w:rPr>
      </w:pPr>
    </w:p>
    <w:p w:rsidR="00724115" w:rsidRDefault="00724115" w:rsidP="00C93D63">
      <w:pPr>
        <w:pStyle w:val="NoSpacing"/>
        <w:rPr>
          <w:rFonts w:ascii="Times New Roman" w:hAnsi="Times New Roman"/>
          <w:szCs w:val="24"/>
        </w:rPr>
      </w:pPr>
      <w:r>
        <w:rPr>
          <w:rFonts w:ascii="Times New Roman" w:hAnsi="Times New Roman"/>
          <w:szCs w:val="24"/>
        </w:rPr>
        <w:tab/>
        <w:t xml:space="preserve">The </w:t>
      </w:r>
      <w:r w:rsidR="0091373F">
        <w:rPr>
          <w:rFonts w:ascii="Times New Roman" w:hAnsi="Times New Roman"/>
          <w:szCs w:val="24"/>
        </w:rPr>
        <w:t>s</w:t>
      </w:r>
      <w:r w:rsidR="004D1D74">
        <w:rPr>
          <w:rFonts w:ascii="Times New Roman" w:hAnsi="Times New Roman"/>
          <w:szCs w:val="24"/>
        </w:rPr>
        <w:t xml:space="preserve">tudents’ </w:t>
      </w:r>
      <w:r>
        <w:rPr>
          <w:rFonts w:ascii="Times New Roman" w:hAnsi="Times New Roman"/>
          <w:szCs w:val="24"/>
        </w:rPr>
        <w:t xml:space="preserve">daily schedule is predictable and tight.  All class instruction is highly structured.  The instructional school day runs from 8:10 a.m. to 3:10 p.m.  The </w:t>
      </w:r>
      <w:r w:rsidR="0091373F">
        <w:rPr>
          <w:rFonts w:ascii="Times New Roman" w:hAnsi="Times New Roman"/>
          <w:szCs w:val="24"/>
        </w:rPr>
        <w:t>s</w:t>
      </w:r>
      <w:r>
        <w:rPr>
          <w:rFonts w:ascii="Times New Roman" w:hAnsi="Times New Roman"/>
          <w:szCs w:val="24"/>
        </w:rPr>
        <w:t>chool is open from 7:30 a.m. until 5:00 p.m.  The after school portion offers fun classes and socialization activities.  Ilya regularly stayed through the extended day during the 2017-2018 school year.</w:t>
      </w:r>
    </w:p>
    <w:p w:rsidR="00B41D7E" w:rsidRDefault="00B41D7E" w:rsidP="00C93D63">
      <w:pPr>
        <w:pStyle w:val="NoSpacing"/>
        <w:rPr>
          <w:rFonts w:ascii="Times New Roman" w:hAnsi="Times New Roman"/>
          <w:szCs w:val="24"/>
        </w:rPr>
      </w:pPr>
    </w:p>
    <w:p w:rsidR="00B41D7E" w:rsidRDefault="00B41D7E" w:rsidP="00C93D63">
      <w:pPr>
        <w:pStyle w:val="NoSpacing"/>
        <w:rPr>
          <w:rFonts w:ascii="Times New Roman" w:hAnsi="Times New Roman"/>
          <w:szCs w:val="24"/>
        </w:rPr>
      </w:pPr>
      <w:r>
        <w:rPr>
          <w:rFonts w:ascii="Times New Roman" w:hAnsi="Times New Roman"/>
          <w:szCs w:val="24"/>
        </w:rPr>
        <w:tab/>
        <w:t>Toward the end of the 2017-2018 school year</w:t>
      </w:r>
      <w:r w:rsidR="0091373F">
        <w:rPr>
          <w:rFonts w:ascii="Times New Roman" w:hAnsi="Times New Roman"/>
          <w:szCs w:val="24"/>
        </w:rPr>
        <w:t>,</w:t>
      </w:r>
      <w:r>
        <w:rPr>
          <w:rFonts w:ascii="Times New Roman" w:hAnsi="Times New Roman"/>
          <w:szCs w:val="24"/>
        </w:rPr>
        <w:t xml:space="preserve"> Ilya’s attention-seeking behavior</w:t>
      </w:r>
      <w:r w:rsidR="004D1D74">
        <w:rPr>
          <w:rFonts w:ascii="Times New Roman" w:hAnsi="Times New Roman"/>
          <w:szCs w:val="24"/>
        </w:rPr>
        <w:t xml:space="preserve">s became </w:t>
      </w:r>
      <w:r>
        <w:rPr>
          <w:rFonts w:ascii="Times New Roman" w:hAnsi="Times New Roman"/>
          <w:szCs w:val="24"/>
        </w:rPr>
        <w:t xml:space="preserve"> sufficient</w:t>
      </w:r>
      <w:r w:rsidR="004D1D74">
        <w:rPr>
          <w:rFonts w:ascii="Times New Roman" w:hAnsi="Times New Roman"/>
          <w:szCs w:val="24"/>
        </w:rPr>
        <w:t>ly</w:t>
      </w:r>
      <w:r>
        <w:rPr>
          <w:rFonts w:ascii="Times New Roman" w:hAnsi="Times New Roman"/>
          <w:szCs w:val="24"/>
        </w:rPr>
        <w:t xml:space="preserve"> concern</w:t>
      </w:r>
      <w:r w:rsidR="004D1D74">
        <w:rPr>
          <w:rFonts w:ascii="Times New Roman" w:hAnsi="Times New Roman"/>
          <w:szCs w:val="24"/>
        </w:rPr>
        <w:t>ing</w:t>
      </w:r>
      <w:r w:rsidR="0012601C">
        <w:rPr>
          <w:rFonts w:ascii="Times New Roman" w:hAnsi="Times New Roman"/>
          <w:szCs w:val="24"/>
        </w:rPr>
        <w:t xml:space="preserve"> that the Mastery School developed a “Safety Plan”.  The Plan provided that Ilya would be given 3 warnings for disruptive behavior and offered an alternative activity (a talk, a walk, self-removal to another space) each time.  After three “strikes” in a day a parent would be required to pick Ilya up from school.  By the close of the school year Ilya was being picked up early twice a week. (Avilla).</w:t>
      </w:r>
    </w:p>
    <w:p w:rsidR="0012601C" w:rsidRDefault="0012601C" w:rsidP="00C93D63">
      <w:pPr>
        <w:pStyle w:val="NoSpacing"/>
        <w:rPr>
          <w:rFonts w:ascii="Times New Roman" w:hAnsi="Times New Roman"/>
          <w:szCs w:val="24"/>
        </w:rPr>
      </w:pPr>
    </w:p>
    <w:p w:rsidR="0012601C" w:rsidRDefault="0091373F" w:rsidP="00C93D63">
      <w:pPr>
        <w:pStyle w:val="NoSpacing"/>
        <w:rPr>
          <w:rFonts w:ascii="Times New Roman" w:hAnsi="Times New Roman"/>
          <w:szCs w:val="24"/>
        </w:rPr>
      </w:pPr>
      <w:r>
        <w:rPr>
          <w:rFonts w:ascii="Times New Roman" w:hAnsi="Times New Roman"/>
          <w:szCs w:val="24"/>
        </w:rPr>
        <w:lastRenderedPageBreak/>
        <w:t>7</w:t>
      </w:r>
      <w:r w:rsidR="0012601C">
        <w:rPr>
          <w:rFonts w:ascii="Times New Roman" w:hAnsi="Times New Roman"/>
          <w:szCs w:val="24"/>
        </w:rPr>
        <w:t>.</w:t>
      </w:r>
      <w:r w:rsidR="0012601C">
        <w:rPr>
          <w:rFonts w:ascii="Times New Roman" w:hAnsi="Times New Roman"/>
          <w:szCs w:val="24"/>
        </w:rPr>
        <w:tab/>
        <w:t>An independent Neuropsychological Evaluation was conducted in October 2017 and January 2018 by Ann Mane Lasoski. (P-1; S-15)</w:t>
      </w:r>
    </w:p>
    <w:p w:rsidR="0012601C" w:rsidRDefault="0012601C" w:rsidP="00C93D63">
      <w:pPr>
        <w:pStyle w:val="NoSpacing"/>
        <w:rPr>
          <w:rFonts w:ascii="Times New Roman" w:hAnsi="Times New Roman"/>
          <w:szCs w:val="24"/>
        </w:rPr>
      </w:pPr>
    </w:p>
    <w:p w:rsidR="0012601C" w:rsidRDefault="0012601C" w:rsidP="00C93D63">
      <w:pPr>
        <w:pStyle w:val="NoSpacing"/>
        <w:rPr>
          <w:rFonts w:ascii="Times New Roman" w:hAnsi="Times New Roman"/>
          <w:szCs w:val="24"/>
        </w:rPr>
      </w:pPr>
      <w:r>
        <w:rPr>
          <w:rFonts w:ascii="Times New Roman" w:hAnsi="Times New Roman"/>
          <w:szCs w:val="24"/>
        </w:rPr>
        <w:tab/>
        <w:t>Dr. Lasoski reviewed some earlier psychological evaluations but, apparently, not the one conducted by Somerset the previous year.  There is no indication in the record that Dr. Lasoski communicated with the Somerset Public Schools or with the Mastery School, observed Ilya in a non-evaluative setting, or attended any Team meetings concerning Ilya.  Dr. Lasoski did not testify at the Hearing.</w:t>
      </w:r>
    </w:p>
    <w:p w:rsidR="0012601C" w:rsidRDefault="0012601C" w:rsidP="00C93D63">
      <w:pPr>
        <w:pStyle w:val="NoSpacing"/>
        <w:rPr>
          <w:rFonts w:ascii="Times New Roman" w:hAnsi="Times New Roman"/>
          <w:szCs w:val="24"/>
        </w:rPr>
      </w:pPr>
    </w:p>
    <w:p w:rsidR="0012601C" w:rsidRDefault="0012601C" w:rsidP="00C93D63">
      <w:pPr>
        <w:pStyle w:val="NoSpacing"/>
        <w:rPr>
          <w:rFonts w:ascii="Times New Roman" w:hAnsi="Times New Roman"/>
          <w:szCs w:val="24"/>
        </w:rPr>
      </w:pPr>
      <w:r>
        <w:rPr>
          <w:rFonts w:ascii="Times New Roman" w:hAnsi="Times New Roman"/>
          <w:szCs w:val="24"/>
        </w:rPr>
        <w:tab/>
        <w:t xml:space="preserve">Dr. Lasoski found that standardized measures of intellectual functioning placed Ilya in the average range, a drop from testing conducted </w:t>
      </w:r>
      <w:r w:rsidR="004D1D74">
        <w:rPr>
          <w:rFonts w:ascii="Times New Roman" w:hAnsi="Times New Roman"/>
          <w:szCs w:val="24"/>
        </w:rPr>
        <w:t>by</w:t>
      </w:r>
      <w:r>
        <w:rPr>
          <w:rFonts w:ascii="Times New Roman" w:hAnsi="Times New Roman"/>
          <w:szCs w:val="24"/>
        </w:rPr>
        <w:t xml:space="preserve"> the Children’s Hospital in 2015 that concerned her.  Academic testing placed Ilya in the average to above-average range in all subjects.  Based on her clinical interviews of the Parent and Ilya, her own testing, and her review of some of the previous psychological and speech/language evaluations, Dr. Lasoski agreed with the prior diagnosis of Disinhibited Social Engagement Disorder/RAD and PTSD.  She noted, with</w:t>
      </w:r>
      <w:r w:rsidR="004D1D74">
        <w:rPr>
          <w:rFonts w:ascii="Times New Roman" w:hAnsi="Times New Roman"/>
          <w:szCs w:val="24"/>
        </w:rPr>
        <w:t>out confirming, earlier diagnose</w:t>
      </w:r>
      <w:r>
        <w:rPr>
          <w:rFonts w:ascii="Times New Roman" w:hAnsi="Times New Roman"/>
          <w:szCs w:val="24"/>
        </w:rPr>
        <w:t>s of ADHD and Specific Learning Disorder.  She made the following recommendations: a specialized educational intervention and placement to manage externalizing behavior resulting from anxiety</w:t>
      </w:r>
      <w:r w:rsidR="004D1D74">
        <w:rPr>
          <w:rFonts w:ascii="Times New Roman" w:hAnsi="Times New Roman"/>
          <w:szCs w:val="24"/>
        </w:rPr>
        <w:t>/</w:t>
      </w:r>
      <w:r>
        <w:rPr>
          <w:rFonts w:ascii="Times New Roman" w:hAnsi="Times New Roman"/>
          <w:szCs w:val="24"/>
        </w:rPr>
        <w:t xml:space="preserve">depression due to disrupted attachment and early trauma; coordination of interventions between home and school; school staff trained/experienced in providing supports and interventions appropriate for RAD; assistance with transitions and developing appropriate emotional regulation skills to independently manage transitions; availability of strategies to manage feelings and behaviors when overwhelmed such as talking to a “safe person”, taking a break, use of neutral language and tone, validation and identification, etc.; </w:t>
      </w:r>
      <w:r w:rsidR="007E6BF7">
        <w:rPr>
          <w:rFonts w:ascii="Times New Roman" w:hAnsi="Times New Roman"/>
          <w:szCs w:val="24"/>
        </w:rPr>
        <w:t>attention to deficits in written language including the physical process of writing, organizational strategies, and writing process; assistance in developing age appropriate executive functioning skills. (P-1).</w:t>
      </w:r>
    </w:p>
    <w:p w:rsidR="007E6BF7" w:rsidRDefault="007E6BF7" w:rsidP="00C93D63">
      <w:pPr>
        <w:pStyle w:val="NoSpacing"/>
        <w:rPr>
          <w:rFonts w:ascii="Times New Roman" w:hAnsi="Times New Roman"/>
          <w:szCs w:val="24"/>
        </w:rPr>
      </w:pPr>
    </w:p>
    <w:p w:rsidR="007E6BF7" w:rsidRDefault="0091373F" w:rsidP="00C93D63">
      <w:pPr>
        <w:pStyle w:val="NoSpacing"/>
        <w:rPr>
          <w:rFonts w:ascii="Times New Roman" w:hAnsi="Times New Roman"/>
          <w:szCs w:val="24"/>
        </w:rPr>
      </w:pPr>
      <w:r>
        <w:rPr>
          <w:rFonts w:ascii="Times New Roman" w:hAnsi="Times New Roman"/>
          <w:szCs w:val="24"/>
        </w:rPr>
        <w:t>8</w:t>
      </w:r>
      <w:r w:rsidR="00151AA7">
        <w:rPr>
          <w:rFonts w:ascii="Times New Roman" w:hAnsi="Times New Roman"/>
          <w:szCs w:val="24"/>
        </w:rPr>
        <w:t>.</w:t>
      </w:r>
      <w:r w:rsidR="00151AA7">
        <w:rPr>
          <w:rFonts w:ascii="Times New Roman" w:hAnsi="Times New Roman"/>
          <w:szCs w:val="24"/>
        </w:rPr>
        <w:tab/>
      </w:r>
      <w:r w:rsidR="004D1D74">
        <w:rPr>
          <w:rFonts w:ascii="Times New Roman" w:hAnsi="Times New Roman"/>
          <w:szCs w:val="24"/>
        </w:rPr>
        <w:t>On January 25, 2018 t</w:t>
      </w:r>
      <w:r w:rsidR="00151AA7">
        <w:rPr>
          <w:rFonts w:ascii="Times New Roman" w:hAnsi="Times New Roman"/>
          <w:szCs w:val="24"/>
        </w:rPr>
        <w:t xml:space="preserve">he Somerset Team met to discuss </w:t>
      </w:r>
      <w:r w:rsidR="007E6BF7">
        <w:rPr>
          <w:rFonts w:ascii="Times New Roman" w:hAnsi="Times New Roman"/>
          <w:szCs w:val="24"/>
        </w:rPr>
        <w:t xml:space="preserve">the results of </w:t>
      </w:r>
      <w:r w:rsidR="004D1D74">
        <w:rPr>
          <w:rFonts w:ascii="Times New Roman" w:hAnsi="Times New Roman"/>
          <w:szCs w:val="24"/>
        </w:rPr>
        <w:t xml:space="preserve">Dr. Lasoski’s evaluation </w:t>
      </w:r>
      <w:r w:rsidR="007E6BF7">
        <w:rPr>
          <w:rFonts w:ascii="Times New Roman" w:hAnsi="Times New Roman"/>
          <w:szCs w:val="24"/>
        </w:rPr>
        <w:t xml:space="preserve">(S-9; S-8) </w:t>
      </w:r>
      <w:r w:rsidR="004D4643">
        <w:rPr>
          <w:rFonts w:ascii="Times New Roman" w:hAnsi="Times New Roman"/>
          <w:szCs w:val="24"/>
        </w:rPr>
        <w:t xml:space="preserve">  As a result, Somerset proposed an inclusion IEP calling for direct special education English </w:t>
      </w:r>
      <w:r w:rsidR="004D1D74">
        <w:rPr>
          <w:rFonts w:ascii="Times New Roman" w:hAnsi="Times New Roman"/>
          <w:szCs w:val="24"/>
        </w:rPr>
        <w:t>L</w:t>
      </w:r>
      <w:r w:rsidR="004D4643">
        <w:rPr>
          <w:rFonts w:ascii="Times New Roman" w:hAnsi="Times New Roman"/>
          <w:szCs w:val="24"/>
        </w:rPr>
        <w:t xml:space="preserve">anguage </w:t>
      </w:r>
      <w:r w:rsidR="004D1D74">
        <w:rPr>
          <w:rFonts w:ascii="Times New Roman" w:hAnsi="Times New Roman"/>
          <w:szCs w:val="24"/>
        </w:rPr>
        <w:t>A</w:t>
      </w:r>
      <w:r w:rsidR="004D4643">
        <w:rPr>
          <w:rFonts w:ascii="Times New Roman" w:hAnsi="Times New Roman"/>
          <w:szCs w:val="24"/>
        </w:rPr>
        <w:t>rts instruction and support in the classroom three times a week a</w:t>
      </w:r>
      <w:r w:rsidR="004D1D74">
        <w:rPr>
          <w:rFonts w:ascii="Times New Roman" w:hAnsi="Times New Roman"/>
          <w:szCs w:val="24"/>
        </w:rPr>
        <w:t>s</w:t>
      </w:r>
      <w:r w:rsidR="004D4643">
        <w:rPr>
          <w:rFonts w:ascii="Times New Roman" w:hAnsi="Times New Roman"/>
          <w:szCs w:val="24"/>
        </w:rPr>
        <w:t xml:space="preserve"> well as pull out counseling every other day.  Counseling staff would also consult to the classroom.  A 1:1 paraprofessional would be available to support Ilya during transitions and unstructured times but would not provide academic instruction.  The 1:1 would have specialized RAD training.  A functional behavior assessment would be conducted on Ilya’s return to Somerset and an updated Behavioral Intervention Plan “(BIP”) would be developed.  Ilya would have access to the school counselor as needed, in addition</w:t>
      </w:r>
      <w:r w:rsidR="004D1D74">
        <w:rPr>
          <w:rFonts w:ascii="Times New Roman" w:hAnsi="Times New Roman"/>
          <w:szCs w:val="24"/>
        </w:rPr>
        <w:t xml:space="preserve"> </w:t>
      </w:r>
      <w:r w:rsidR="004D4643">
        <w:rPr>
          <w:rFonts w:ascii="Times New Roman" w:hAnsi="Times New Roman"/>
          <w:szCs w:val="24"/>
        </w:rPr>
        <w:t xml:space="preserve">to the 3 direct service times noted on the service delivery </w:t>
      </w:r>
      <w:r w:rsidR="004D1D74">
        <w:rPr>
          <w:rFonts w:ascii="Times New Roman" w:hAnsi="Times New Roman"/>
          <w:szCs w:val="24"/>
        </w:rPr>
        <w:t>grid</w:t>
      </w:r>
      <w:r w:rsidR="004D4643">
        <w:rPr>
          <w:rFonts w:ascii="Times New Roman" w:hAnsi="Times New Roman"/>
          <w:szCs w:val="24"/>
        </w:rPr>
        <w:t xml:space="preserve"> section of the proposed IEP. (S-7)</w:t>
      </w:r>
    </w:p>
    <w:p w:rsidR="004D4643" w:rsidRDefault="004D4643" w:rsidP="00C93D63">
      <w:pPr>
        <w:pStyle w:val="NoSpacing"/>
        <w:rPr>
          <w:rFonts w:ascii="Times New Roman" w:hAnsi="Times New Roman"/>
          <w:szCs w:val="24"/>
        </w:rPr>
      </w:pPr>
    </w:p>
    <w:p w:rsidR="004D4643" w:rsidRDefault="004D4643" w:rsidP="00C93D63">
      <w:pPr>
        <w:pStyle w:val="NoSpacing"/>
        <w:rPr>
          <w:rFonts w:ascii="Times New Roman" w:hAnsi="Times New Roman"/>
          <w:szCs w:val="24"/>
        </w:rPr>
      </w:pPr>
      <w:r>
        <w:rPr>
          <w:rFonts w:ascii="Times New Roman" w:hAnsi="Times New Roman"/>
          <w:szCs w:val="24"/>
        </w:rPr>
        <w:tab/>
        <w:t xml:space="preserve">The IEP notes the significant areas of agreement with Dr. Lasoski’s findings and recommendations and the changes to the last accepted IEP Somerset made in response.  In particular the IEP provides accommodations in staff approach </w:t>
      </w:r>
      <w:r w:rsidR="009B6DCF">
        <w:rPr>
          <w:rFonts w:ascii="Times New Roman" w:hAnsi="Times New Roman"/>
          <w:szCs w:val="24"/>
        </w:rPr>
        <w:t>and intervention to address Ilya’s anxiety and attachment challenges such as: “safe place” for breaks; “safe people” for talking out social</w:t>
      </w:r>
      <w:r w:rsidR="000D1022">
        <w:rPr>
          <w:rFonts w:ascii="Times New Roman" w:hAnsi="Times New Roman"/>
          <w:szCs w:val="24"/>
        </w:rPr>
        <w:t>/</w:t>
      </w:r>
      <w:r w:rsidR="009B6DCF">
        <w:rPr>
          <w:rFonts w:ascii="Times New Roman" w:hAnsi="Times New Roman"/>
          <w:szCs w:val="24"/>
        </w:rPr>
        <w:t>behavioral issues, support for self-regulation strategies; use of neutral language and tone; reward system for appropriate behaviors; consistent understanding/implementation of BIP across all school settings; as well accommodations to address his challenges with written language. There is no Parental response to the proposed IEP in the record.  (S-7)</w:t>
      </w:r>
    </w:p>
    <w:p w:rsidR="009B6DCF" w:rsidRDefault="009B6DCF" w:rsidP="00C93D63">
      <w:pPr>
        <w:pStyle w:val="NoSpacing"/>
        <w:rPr>
          <w:rFonts w:ascii="Times New Roman" w:hAnsi="Times New Roman"/>
          <w:szCs w:val="24"/>
        </w:rPr>
      </w:pPr>
    </w:p>
    <w:p w:rsidR="009B6DCF" w:rsidRDefault="0091373F" w:rsidP="00C93D63">
      <w:pPr>
        <w:pStyle w:val="NoSpacing"/>
        <w:rPr>
          <w:rFonts w:ascii="Times New Roman" w:hAnsi="Times New Roman"/>
          <w:szCs w:val="24"/>
        </w:rPr>
      </w:pPr>
      <w:r>
        <w:rPr>
          <w:rFonts w:ascii="Times New Roman" w:hAnsi="Times New Roman"/>
          <w:szCs w:val="24"/>
        </w:rPr>
        <w:t>9</w:t>
      </w:r>
      <w:r w:rsidR="009B6DCF">
        <w:rPr>
          <w:rFonts w:ascii="Times New Roman" w:hAnsi="Times New Roman"/>
          <w:szCs w:val="24"/>
        </w:rPr>
        <w:t>.</w:t>
      </w:r>
      <w:r w:rsidR="009B6DCF">
        <w:rPr>
          <w:rFonts w:ascii="Times New Roman" w:hAnsi="Times New Roman"/>
          <w:szCs w:val="24"/>
        </w:rPr>
        <w:tab/>
        <w:t xml:space="preserve">The Team reconvened on May 24, 2018 and June 15, 2018.  Ms. I </w:t>
      </w:r>
      <w:r w:rsidR="005A02C0">
        <w:rPr>
          <w:rFonts w:ascii="Times New Roman" w:hAnsi="Times New Roman"/>
          <w:szCs w:val="24"/>
        </w:rPr>
        <w:t>requested that Ilya be placed in an out-of-district therapeutic day school.  (Smith-Barnes)  Somerset added a self-</w:t>
      </w:r>
      <w:r w:rsidR="009B4BF4">
        <w:rPr>
          <w:rFonts w:ascii="Times New Roman" w:hAnsi="Times New Roman"/>
          <w:szCs w:val="24"/>
        </w:rPr>
        <w:t>advocacy goal and additional benchmarks for reading and writing but otherwise</w:t>
      </w:r>
      <w:r w:rsidR="00542986">
        <w:rPr>
          <w:rFonts w:ascii="Times New Roman" w:hAnsi="Times New Roman"/>
          <w:szCs w:val="24"/>
        </w:rPr>
        <w:t xml:space="preserve"> re-</w:t>
      </w:r>
      <w:r w:rsidR="004D1D74">
        <w:rPr>
          <w:rFonts w:ascii="Times New Roman" w:hAnsi="Times New Roman"/>
          <w:szCs w:val="24"/>
        </w:rPr>
        <w:t>proposed</w:t>
      </w:r>
      <w:r w:rsidR="00542986">
        <w:rPr>
          <w:rFonts w:ascii="Times New Roman" w:hAnsi="Times New Roman"/>
          <w:szCs w:val="24"/>
        </w:rPr>
        <w:t xml:space="preserve"> the IEP it had originally developed in January 2018.  The Parent rejected the proposed 2018-2019 IEP on August 23, 2018. (S-7; S-5)</w:t>
      </w:r>
    </w:p>
    <w:p w:rsidR="00542986" w:rsidRDefault="00542986" w:rsidP="00C93D63">
      <w:pPr>
        <w:pStyle w:val="NoSpacing"/>
        <w:rPr>
          <w:rFonts w:ascii="Times New Roman" w:hAnsi="Times New Roman"/>
          <w:szCs w:val="24"/>
        </w:rPr>
      </w:pPr>
    </w:p>
    <w:p w:rsidR="00542986" w:rsidRDefault="0091373F" w:rsidP="00C93D63">
      <w:pPr>
        <w:pStyle w:val="NoSpacing"/>
        <w:rPr>
          <w:rFonts w:ascii="Times New Roman" w:hAnsi="Times New Roman"/>
          <w:szCs w:val="24"/>
        </w:rPr>
      </w:pPr>
      <w:r>
        <w:rPr>
          <w:rFonts w:ascii="Times New Roman" w:hAnsi="Times New Roman"/>
          <w:szCs w:val="24"/>
        </w:rPr>
        <w:t>10</w:t>
      </w:r>
      <w:r w:rsidR="00542986">
        <w:rPr>
          <w:rFonts w:ascii="Times New Roman" w:hAnsi="Times New Roman"/>
          <w:szCs w:val="24"/>
        </w:rPr>
        <w:t>.</w:t>
      </w:r>
      <w:r w:rsidR="00542986">
        <w:rPr>
          <w:rFonts w:ascii="Times New Roman" w:hAnsi="Times New Roman"/>
          <w:szCs w:val="24"/>
        </w:rPr>
        <w:tab/>
        <w:t>Ilya returned to the Mastery School in September 2018.  He attends for one half the school day due to concerns about his learning and behavior when in school for longer than three hours.  Ms. Avilla testified that Ilya attends math, science, social studies and center based learning during his shortened day.  He misses the social skills group with his peers as well as English Language Arts.  According to Ms. Avilla</w:t>
      </w:r>
      <w:r w:rsidR="004D1D74">
        <w:rPr>
          <w:rFonts w:ascii="Times New Roman" w:hAnsi="Times New Roman"/>
          <w:szCs w:val="24"/>
        </w:rPr>
        <w:t xml:space="preserve">, </w:t>
      </w:r>
      <w:r>
        <w:rPr>
          <w:rFonts w:ascii="Times New Roman" w:hAnsi="Times New Roman"/>
          <w:szCs w:val="24"/>
        </w:rPr>
        <w:t xml:space="preserve">the </w:t>
      </w:r>
      <w:r w:rsidR="004D1D74">
        <w:rPr>
          <w:rFonts w:ascii="Times New Roman" w:hAnsi="Times New Roman"/>
          <w:szCs w:val="24"/>
        </w:rPr>
        <w:t>shortened school day plan contemplated t</w:t>
      </w:r>
      <w:r w:rsidR="00542986">
        <w:rPr>
          <w:rFonts w:ascii="Times New Roman" w:hAnsi="Times New Roman"/>
          <w:szCs w:val="24"/>
        </w:rPr>
        <w:t xml:space="preserve">hat Ilya would do the English Language Arts assignments independently at home and participate in the discussion portion with the small group of five students </w:t>
      </w:r>
      <w:r>
        <w:rPr>
          <w:rFonts w:ascii="Times New Roman" w:hAnsi="Times New Roman"/>
          <w:szCs w:val="24"/>
        </w:rPr>
        <w:t>via</w:t>
      </w:r>
      <w:r w:rsidR="00542986">
        <w:rPr>
          <w:rFonts w:ascii="Times New Roman" w:hAnsi="Times New Roman"/>
          <w:szCs w:val="24"/>
        </w:rPr>
        <w:t xml:space="preserve"> Skype in the afternoon.  He has not been able to participate</w:t>
      </w:r>
      <w:r w:rsidR="000D1022">
        <w:rPr>
          <w:rFonts w:ascii="Times New Roman" w:hAnsi="Times New Roman"/>
          <w:szCs w:val="24"/>
        </w:rPr>
        <w:t xml:space="preserve"> in the English Language group</w:t>
      </w:r>
      <w:r w:rsidR="004D1D74">
        <w:rPr>
          <w:rFonts w:ascii="Times New Roman" w:hAnsi="Times New Roman"/>
          <w:szCs w:val="24"/>
        </w:rPr>
        <w:t>,</w:t>
      </w:r>
      <w:r w:rsidR="00542986">
        <w:rPr>
          <w:rFonts w:ascii="Times New Roman" w:hAnsi="Times New Roman"/>
          <w:szCs w:val="24"/>
        </w:rPr>
        <w:t xml:space="preserve"> reportedly due to dysregulation at home. (Avilla)</w:t>
      </w:r>
    </w:p>
    <w:p w:rsidR="00542986" w:rsidRDefault="00542986" w:rsidP="00C93D63">
      <w:pPr>
        <w:pStyle w:val="NoSpacing"/>
        <w:rPr>
          <w:rFonts w:ascii="Times New Roman" w:hAnsi="Times New Roman"/>
          <w:szCs w:val="24"/>
        </w:rPr>
      </w:pPr>
    </w:p>
    <w:p w:rsidR="00542986" w:rsidRDefault="00542986" w:rsidP="00C93D63">
      <w:pPr>
        <w:pStyle w:val="NoSpacing"/>
        <w:rPr>
          <w:rFonts w:ascii="Times New Roman" w:hAnsi="Times New Roman"/>
          <w:szCs w:val="24"/>
        </w:rPr>
      </w:pPr>
      <w:r>
        <w:rPr>
          <w:rFonts w:ascii="Times New Roman" w:hAnsi="Times New Roman"/>
          <w:szCs w:val="24"/>
        </w:rPr>
        <w:tab/>
        <w:t>Ms. Avilla reported that Ilya is making effective academic and social/emotional progress in the classes he attends, and could make more progress were he able to attend a full day.  His behavior is fine until about 20 minutes before his scheduled early pick up time.  He becomes argumentative and defiant because he does not want to leave.  Mastery would consider returning him to f</w:t>
      </w:r>
      <w:r w:rsidR="000D1022">
        <w:rPr>
          <w:rFonts w:ascii="Times New Roman" w:hAnsi="Times New Roman"/>
          <w:szCs w:val="24"/>
        </w:rPr>
        <w:t>ull day status only if he had a 1</w:t>
      </w:r>
      <w:r>
        <w:rPr>
          <w:rFonts w:ascii="Times New Roman" w:hAnsi="Times New Roman"/>
          <w:szCs w:val="24"/>
        </w:rPr>
        <w:t>:1 paraprofessional with him. (Avilla)</w:t>
      </w:r>
    </w:p>
    <w:p w:rsidR="00542986" w:rsidRDefault="00542986" w:rsidP="00C93D63">
      <w:pPr>
        <w:pStyle w:val="NoSpacing"/>
        <w:rPr>
          <w:rFonts w:ascii="Times New Roman" w:hAnsi="Times New Roman"/>
          <w:szCs w:val="24"/>
        </w:rPr>
      </w:pPr>
    </w:p>
    <w:p w:rsidR="000D1022" w:rsidRDefault="00542986" w:rsidP="00C93D63">
      <w:pPr>
        <w:pStyle w:val="NoSpacing"/>
        <w:rPr>
          <w:rFonts w:ascii="Times New Roman" w:hAnsi="Times New Roman"/>
          <w:szCs w:val="24"/>
        </w:rPr>
      </w:pPr>
      <w:r>
        <w:rPr>
          <w:rFonts w:ascii="Times New Roman" w:hAnsi="Times New Roman"/>
          <w:szCs w:val="24"/>
        </w:rPr>
        <w:t>1</w:t>
      </w:r>
      <w:r w:rsidR="0091373F">
        <w:rPr>
          <w:rFonts w:ascii="Times New Roman" w:hAnsi="Times New Roman"/>
          <w:szCs w:val="24"/>
        </w:rPr>
        <w:t>1</w:t>
      </w:r>
      <w:r>
        <w:rPr>
          <w:rFonts w:ascii="Times New Roman" w:hAnsi="Times New Roman"/>
          <w:szCs w:val="24"/>
        </w:rPr>
        <w:t>.</w:t>
      </w:r>
      <w:r>
        <w:rPr>
          <w:rFonts w:ascii="Times New Roman" w:hAnsi="Times New Roman"/>
          <w:szCs w:val="24"/>
        </w:rPr>
        <w:tab/>
        <w:t>After a prehearing conference held on</w:t>
      </w:r>
      <w:r w:rsidR="004D1D74">
        <w:rPr>
          <w:rFonts w:ascii="Times New Roman" w:hAnsi="Times New Roman"/>
          <w:szCs w:val="24"/>
        </w:rPr>
        <w:t xml:space="preserve"> September 27, 2018 t</w:t>
      </w:r>
      <w:r>
        <w:rPr>
          <w:rFonts w:ascii="Times New Roman" w:hAnsi="Times New Roman"/>
          <w:szCs w:val="24"/>
        </w:rPr>
        <w:t>he Parties met on October 10, 2018 to develop a transition plan to ease Ilya’s return to the Somerset 5</w:t>
      </w:r>
      <w:r w:rsidRPr="00542986">
        <w:rPr>
          <w:rFonts w:ascii="Times New Roman" w:hAnsi="Times New Roman"/>
          <w:szCs w:val="24"/>
          <w:vertAlign w:val="superscript"/>
        </w:rPr>
        <w:t>th</w:t>
      </w:r>
      <w:r>
        <w:rPr>
          <w:rFonts w:ascii="Times New Roman" w:hAnsi="Times New Roman"/>
          <w:szCs w:val="24"/>
        </w:rPr>
        <w:t xml:space="preserve"> grade classroom.  Ms. I participated as did some members of her in-home therapeutic support team.  Christine Burke, Team Facilitator for Somerset, chaired the meeting</w:t>
      </w:r>
      <w:r w:rsidR="00973D0C">
        <w:rPr>
          <w:rFonts w:ascii="Times New Roman" w:hAnsi="Times New Roman"/>
          <w:szCs w:val="24"/>
        </w:rPr>
        <w:t xml:space="preserve"> which included the School Adjustment Counselor, the School Psychologist and the one-to-one aide assigned to Ilya, as well as the 5</w:t>
      </w:r>
      <w:r w:rsidR="00973D0C" w:rsidRPr="00973D0C">
        <w:rPr>
          <w:rFonts w:ascii="Times New Roman" w:hAnsi="Times New Roman"/>
          <w:szCs w:val="24"/>
          <w:vertAlign w:val="superscript"/>
        </w:rPr>
        <w:t>th</w:t>
      </w:r>
      <w:r w:rsidR="00973D0C">
        <w:rPr>
          <w:rFonts w:ascii="Times New Roman" w:hAnsi="Times New Roman"/>
          <w:szCs w:val="24"/>
        </w:rPr>
        <w:t xml:space="preserve"> grade general and special education teachers.  </w:t>
      </w:r>
    </w:p>
    <w:p w:rsidR="000D1022" w:rsidRDefault="000D1022" w:rsidP="00C93D63">
      <w:pPr>
        <w:pStyle w:val="NoSpacing"/>
        <w:rPr>
          <w:rFonts w:ascii="Times New Roman" w:hAnsi="Times New Roman"/>
          <w:szCs w:val="24"/>
        </w:rPr>
      </w:pPr>
    </w:p>
    <w:p w:rsidR="00973D0C" w:rsidRDefault="000D1022" w:rsidP="00C93D63">
      <w:pPr>
        <w:pStyle w:val="NoSpacing"/>
        <w:rPr>
          <w:rFonts w:ascii="Times New Roman" w:hAnsi="Times New Roman"/>
          <w:szCs w:val="24"/>
        </w:rPr>
      </w:pPr>
      <w:r>
        <w:rPr>
          <w:rFonts w:ascii="Times New Roman" w:hAnsi="Times New Roman"/>
          <w:szCs w:val="24"/>
        </w:rPr>
        <w:tab/>
      </w:r>
      <w:r w:rsidR="00973D0C">
        <w:rPr>
          <w:rFonts w:ascii="Times New Roman" w:hAnsi="Times New Roman"/>
          <w:szCs w:val="24"/>
        </w:rPr>
        <w:t>The participants discussed Ilya’s transitional and long term support needs.  The</w:t>
      </w:r>
      <w:r w:rsidR="0091373F">
        <w:rPr>
          <w:rFonts w:ascii="Times New Roman" w:hAnsi="Times New Roman"/>
          <w:szCs w:val="24"/>
        </w:rPr>
        <w:t>y also</w:t>
      </w:r>
      <w:r w:rsidR="00973D0C">
        <w:rPr>
          <w:rFonts w:ascii="Times New Roman" w:hAnsi="Times New Roman"/>
          <w:szCs w:val="24"/>
        </w:rPr>
        <w:t xml:space="preserve"> discussed the availability of key personnel in the building</w:t>
      </w:r>
      <w:r w:rsidR="0091373F">
        <w:rPr>
          <w:rFonts w:ascii="Times New Roman" w:hAnsi="Times New Roman"/>
          <w:szCs w:val="24"/>
        </w:rPr>
        <w:t xml:space="preserve"> </w:t>
      </w:r>
      <w:r w:rsidR="008C6F33">
        <w:rPr>
          <w:rFonts w:ascii="Times New Roman" w:hAnsi="Times New Roman"/>
          <w:szCs w:val="24"/>
        </w:rPr>
        <w:t>inc</w:t>
      </w:r>
      <w:r w:rsidR="00973D0C">
        <w:rPr>
          <w:rFonts w:ascii="Times New Roman" w:hAnsi="Times New Roman"/>
          <w:szCs w:val="24"/>
        </w:rPr>
        <w:t>luding the School Adjustment Counselor, Heidi Pontes, who would act as Ilya’s “safe” person, counselor and point person for the IEP, the transition plan, the BIP, and modified discipline. (Pontes; Burke)  Other relevant in-building staff include the 1:1 who is a licensed school adjustment counselor and has experience with RAD, a school psychologist and an occupational therapist and assistant.  The School also added a new</w:t>
      </w:r>
      <w:r w:rsidR="004D1D74">
        <w:rPr>
          <w:rFonts w:ascii="Times New Roman" w:hAnsi="Times New Roman"/>
          <w:szCs w:val="24"/>
        </w:rPr>
        <w:t>,</w:t>
      </w:r>
      <w:r w:rsidR="00973D0C">
        <w:rPr>
          <w:rFonts w:ascii="Times New Roman" w:hAnsi="Times New Roman"/>
          <w:szCs w:val="24"/>
        </w:rPr>
        <w:t xml:space="preserve"> substantially separate</w:t>
      </w:r>
      <w:r w:rsidR="004D1D74">
        <w:rPr>
          <w:rFonts w:ascii="Times New Roman" w:hAnsi="Times New Roman"/>
          <w:szCs w:val="24"/>
        </w:rPr>
        <w:t>,</w:t>
      </w:r>
      <w:r w:rsidR="00973D0C">
        <w:rPr>
          <w:rFonts w:ascii="Times New Roman" w:hAnsi="Times New Roman"/>
          <w:szCs w:val="24"/>
        </w:rPr>
        <w:t xml:space="preserve"> therapeutic classroom called TLC.  The TLC is a full or part-time resource for students with social-emotional and self-regulatory difficulties.  It is staffed by a full-time special educator and 2 full time paraprofessionals.  The school building has additional space available for calming and decompression activities including a sensory room and separate special education classrooms.  (Burke; Pontes)</w:t>
      </w:r>
    </w:p>
    <w:p w:rsidR="00E83FB1" w:rsidRDefault="00E83FB1" w:rsidP="00C93D63">
      <w:pPr>
        <w:pStyle w:val="NoSpacing"/>
        <w:rPr>
          <w:rFonts w:ascii="Times New Roman" w:hAnsi="Times New Roman"/>
          <w:szCs w:val="24"/>
        </w:rPr>
      </w:pPr>
    </w:p>
    <w:p w:rsidR="006A386D" w:rsidRDefault="00E83FB1" w:rsidP="00C93D63">
      <w:pPr>
        <w:pStyle w:val="NoSpacing"/>
        <w:rPr>
          <w:rFonts w:ascii="Times New Roman" w:hAnsi="Times New Roman"/>
          <w:szCs w:val="24"/>
        </w:rPr>
      </w:pPr>
      <w:r>
        <w:rPr>
          <w:rFonts w:ascii="Times New Roman" w:hAnsi="Times New Roman"/>
          <w:szCs w:val="24"/>
        </w:rPr>
        <w:tab/>
      </w:r>
      <w:r w:rsidR="00973D0C">
        <w:rPr>
          <w:rFonts w:ascii="Times New Roman" w:hAnsi="Times New Roman"/>
          <w:szCs w:val="24"/>
        </w:rPr>
        <w:t xml:space="preserve">The participants developed a plan, based on the proposed IEP, to bolster support for Ilya’s successful transition.  The proposed supports include: </w:t>
      </w:r>
    </w:p>
    <w:p w:rsidR="006A386D" w:rsidRDefault="006A386D" w:rsidP="00C93D63">
      <w:pPr>
        <w:pStyle w:val="NoSpacing"/>
        <w:rPr>
          <w:rFonts w:ascii="Times New Roman" w:hAnsi="Times New Roman"/>
          <w:szCs w:val="24"/>
        </w:rPr>
      </w:pPr>
    </w:p>
    <w:p w:rsidR="006A386D" w:rsidRDefault="00973D0C" w:rsidP="00C93D63">
      <w:pPr>
        <w:pStyle w:val="NoSpacing"/>
        <w:rPr>
          <w:rFonts w:ascii="Times New Roman" w:hAnsi="Times New Roman"/>
          <w:szCs w:val="24"/>
        </w:rPr>
      </w:pPr>
      <w:r>
        <w:rPr>
          <w:rFonts w:ascii="Times New Roman" w:hAnsi="Times New Roman"/>
          <w:szCs w:val="24"/>
        </w:rPr>
        <w:lastRenderedPageBreak/>
        <w:t xml:space="preserve">direct </w:t>
      </w:r>
      <w:r w:rsidR="000D1022">
        <w:rPr>
          <w:rFonts w:ascii="Times New Roman" w:hAnsi="Times New Roman"/>
          <w:szCs w:val="24"/>
        </w:rPr>
        <w:t xml:space="preserve">staff </w:t>
      </w:r>
      <w:r>
        <w:rPr>
          <w:rFonts w:ascii="Times New Roman" w:hAnsi="Times New Roman"/>
          <w:szCs w:val="24"/>
        </w:rPr>
        <w:t>training and ongoing consultation by Adoption Journeys about RAD and appropriate interventions for st</w:t>
      </w:r>
      <w:r w:rsidR="006A386D">
        <w:rPr>
          <w:rFonts w:ascii="Times New Roman" w:hAnsi="Times New Roman"/>
          <w:szCs w:val="24"/>
        </w:rPr>
        <w:t>udents with attachment issues;</w:t>
      </w:r>
    </w:p>
    <w:p w:rsidR="006A386D" w:rsidRDefault="006A386D" w:rsidP="00C93D63">
      <w:pPr>
        <w:pStyle w:val="NoSpacing"/>
        <w:rPr>
          <w:rFonts w:ascii="Times New Roman" w:hAnsi="Times New Roman"/>
          <w:szCs w:val="24"/>
        </w:rPr>
      </w:pPr>
      <w:r>
        <w:rPr>
          <w:rFonts w:ascii="Times New Roman" w:hAnsi="Times New Roman"/>
          <w:szCs w:val="24"/>
        </w:rPr>
        <w:t xml:space="preserve">full coverage by one-to-one staff at all times in school from drop off to pick up; </w:t>
      </w:r>
    </w:p>
    <w:p w:rsidR="006A386D" w:rsidRDefault="006A386D" w:rsidP="00C93D63">
      <w:pPr>
        <w:pStyle w:val="NoSpacing"/>
        <w:rPr>
          <w:rFonts w:ascii="Times New Roman" w:hAnsi="Times New Roman"/>
          <w:szCs w:val="24"/>
        </w:rPr>
      </w:pPr>
      <w:r>
        <w:rPr>
          <w:rFonts w:ascii="Times New Roman" w:hAnsi="Times New Roman"/>
          <w:szCs w:val="24"/>
        </w:rPr>
        <w:t>special door to door transportation;</w:t>
      </w:r>
    </w:p>
    <w:p w:rsidR="006A386D" w:rsidRDefault="006A386D" w:rsidP="00C93D63">
      <w:pPr>
        <w:pStyle w:val="NoSpacing"/>
        <w:rPr>
          <w:rFonts w:ascii="Times New Roman" w:hAnsi="Times New Roman"/>
          <w:szCs w:val="24"/>
        </w:rPr>
      </w:pPr>
      <w:r>
        <w:rPr>
          <w:rFonts w:ascii="Times New Roman" w:hAnsi="Times New Roman"/>
          <w:szCs w:val="24"/>
        </w:rPr>
        <w:t>daily go</w:t>
      </w:r>
      <w:r w:rsidR="000D1022">
        <w:rPr>
          <w:rFonts w:ascii="Times New Roman" w:hAnsi="Times New Roman"/>
          <w:szCs w:val="24"/>
        </w:rPr>
        <w:t>o</w:t>
      </w:r>
      <w:r>
        <w:rPr>
          <w:rFonts w:ascii="Times New Roman" w:hAnsi="Times New Roman"/>
          <w:szCs w:val="24"/>
        </w:rPr>
        <w:t>gle do</w:t>
      </w:r>
      <w:r w:rsidR="004D1D74">
        <w:rPr>
          <w:rFonts w:ascii="Times New Roman" w:hAnsi="Times New Roman"/>
          <w:szCs w:val="24"/>
        </w:rPr>
        <w:t>c</w:t>
      </w:r>
      <w:r>
        <w:rPr>
          <w:rFonts w:ascii="Times New Roman" w:hAnsi="Times New Roman"/>
          <w:szCs w:val="24"/>
        </w:rPr>
        <w:t xml:space="preserve"> communication with home; </w:t>
      </w:r>
    </w:p>
    <w:p w:rsidR="008C6F33" w:rsidRDefault="006A386D" w:rsidP="00C93D63">
      <w:pPr>
        <w:pStyle w:val="NoSpacing"/>
        <w:rPr>
          <w:rFonts w:ascii="Times New Roman" w:hAnsi="Times New Roman"/>
          <w:szCs w:val="24"/>
        </w:rPr>
      </w:pPr>
      <w:r>
        <w:rPr>
          <w:rFonts w:ascii="Times New Roman" w:hAnsi="Times New Roman"/>
          <w:szCs w:val="24"/>
        </w:rPr>
        <w:t xml:space="preserve">daily mindfulness exercises with </w:t>
      </w:r>
      <w:r w:rsidR="008C6F33">
        <w:rPr>
          <w:rFonts w:ascii="Times New Roman" w:hAnsi="Times New Roman"/>
          <w:szCs w:val="24"/>
        </w:rPr>
        <w:t xml:space="preserve">the School Adjustment counselor </w:t>
      </w:r>
      <w:r>
        <w:rPr>
          <w:rFonts w:ascii="Times New Roman" w:hAnsi="Times New Roman"/>
          <w:szCs w:val="24"/>
        </w:rPr>
        <w:t>and/or 1:1</w:t>
      </w:r>
    </w:p>
    <w:p w:rsidR="004D1D74" w:rsidRDefault="008C6F33" w:rsidP="00C93D63">
      <w:pPr>
        <w:pStyle w:val="NoSpacing"/>
        <w:rPr>
          <w:rFonts w:ascii="Times New Roman" w:hAnsi="Times New Roman"/>
          <w:szCs w:val="24"/>
        </w:rPr>
      </w:pPr>
      <w:r>
        <w:rPr>
          <w:rFonts w:ascii="Times New Roman" w:hAnsi="Times New Roman"/>
          <w:szCs w:val="24"/>
        </w:rPr>
        <w:t>paraprofessional (1:1);</w:t>
      </w:r>
    </w:p>
    <w:p w:rsidR="006A386D" w:rsidRDefault="006A386D" w:rsidP="00C93D63">
      <w:pPr>
        <w:pStyle w:val="NoSpacing"/>
        <w:rPr>
          <w:rFonts w:ascii="Times New Roman" w:hAnsi="Times New Roman"/>
          <w:szCs w:val="24"/>
        </w:rPr>
      </w:pPr>
      <w:r>
        <w:rPr>
          <w:rFonts w:ascii="Times New Roman" w:hAnsi="Times New Roman"/>
          <w:szCs w:val="24"/>
        </w:rPr>
        <w:t>identification of behavioral manifestations of anxiety so management strategies can be implemented before they become overwhelming;</w:t>
      </w:r>
    </w:p>
    <w:p w:rsidR="00973D0C" w:rsidRDefault="006A386D" w:rsidP="00C93D63">
      <w:pPr>
        <w:pStyle w:val="NoSpacing"/>
        <w:rPr>
          <w:rFonts w:ascii="Times New Roman" w:hAnsi="Times New Roman"/>
          <w:szCs w:val="24"/>
        </w:rPr>
      </w:pPr>
      <w:r>
        <w:rPr>
          <w:rFonts w:ascii="Times New Roman" w:hAnsi="Times New Roman"/>
          <w:szCs w:val="24"/>
        </w:rPr>
        <w:t>advance preparation for any transition, (1:1);</w:t>
      </w:r>
    </w:p>
    <w:p w:rsidR="006A386D" w:rsidRDefault="006A386D" w:rsidP="00C93D63">
      <w:pPr>
        <w:pStyle w:val="NoSpacing"/>
        <w:rPr>
          <w:rFonts w:ascii="Times New Roman" w:hAnsi="Times New Roman"/>
          <w:szCs w:val="24"/>
        </w:rPr>
      </w:pPr>
      <w:r>
        <w:rPr>
          <w:rFonts w:ascii="Times New Roman" w:hAnsi="Times New Roman"/>
          <w:szCs w:val="24"/>
        </w:rPr>
        <w:t>a silent signal system, (1-1)</w:t>
      </w:r>
      <w:r w:rsidR="0091373F">
        <w:rPr>
          <w:rFonts w:ascii="Times New Roman" w:hAnsi="Times New Roman"/>
          <w:szCs w:val="24"/>
        </w:rPr>
        <w:t>;</w:t>
      </w:r>
    </w:p>
    <w:p w:rsidR="006A386D" w:rsidRDefault="006A386D" w:rsidP="00C93D63">
      <w:pPr>
        <w:pStyle w:val="NoSpacing"/>
        <w:rPr>
          <w:rFonts w:ascii="Times New Roman" w:hAnsi="Times New Roman"/>
          <w:szCs w:val="24"/>
        </w:rPr>
      </w:pPr>
      <w:r>
        <w:rPr>
          <w:rFonts w:ascii="Times New Roman" w:hAnsi="Times New Roman"/>
          <w:szCs w:val="24"/>
        </w:rPr>
        <w:t>access to “safe” person (1-1, SAC, school psychologist, special education teacher);</w:t>
      </w:r>
    </w:p>
    <w:p w:rsidR="006A386D" w:rsidRDefault="006A386D" w:rsidP="00C93D63">
      <w:pPr>
        <w:pStyle w:val="NoSpacing"/>
        <w:rPr>
          <w:rFonts w:ascii="Times New Roman" w:hAnsi="Times New Roman"/>
          <w:szCs w:val="24"/>
        </w:rPr>
      </w:pPr>
      <w:r>
        <w:rPr>
          <w:rFonts w:ascii="Times New Roman" w:hAnsi="Times New Roman"/>
          <w:szCs w:val="24"/>
        </w:rPr>
        <w:t>support for attention, organization, executive function skills (1:1);</w:t>
      </w:r>
    </w:p>
    <w:p w:rsidR="006A386D" w:rsidRDefault="006A386D" w:rsidP="00C93D63">
      <w:pPr>
        <w:pStyle w:val="NoSpacing"/>
        <w:rPr>
          <w:rFonts w:ascii="Times New Roman" w:hAnsi="Times New Roman"/>
          <w:szCs w:val="24"/>
        </w:rPr>
      </w:pPr>
      <w:r>
        <w:rPr>
          <w:rFonts w:ascii="Times New Roman" w:hAnsi="Times New Roman"/>
          <w:szCs w:val="24"/>
        </w:rPr>
        <w:t>reading fluency support (1:1 and special educational teacher)</w:t>
      </w:r>
    </w:p>
    <w:p w:rsidR="000D1022" w:rsidRDefault="006A386D" w:rsidP="00C93D63">
      <w:pPr>
        <w:pStyle w:val="NoSpacing"/>
        <w:rPr>
          <w:rFonts w:ascii="Times New Roman" w:hAnsi="Times New Roman"/>
          <w:szCs w:val="24"/>
        </w:rPr>
      </w:pPr>
      <w:r>
        <w:rPr>
          <w:rFonts w:ascii="Times New Roman" w:hAnsi="Times New Roman"/>
          <w:szCs w:val="24"/>
        </w:rPr>
        <w:t>FBA within first week of school attendance.</w:t>
      </w:r>
    </w:p>
    <w:p w:rsidR="006A386D" w:rsidRDefault="006A386D" w:rsidP="00C93D63">
      <w:pPr>
        <w:pStyle w:val="NoSpacing"/>
        <w:rPr>
          <w:rFonts w:ascii="Times New Roman" w:hAnsi="Times New Roman"/>
          <w:szCs w:val="24"/>
        </w:rPr>
      </w:pPr>
      <w:r>
        <w:rPr>
          <w:rFonts w:ascii="Times New Roman" w:hAnsi="Times New Roman"/>
          <w:szCs w:val="24"/>
        </w:rPr>
        <w:t>(S-1; Burke)</w:t>
      </w:r>
    </w:p>
    <w:p w:rsidR="006A386D" w:rsidRDefault="006A386D" w:rsidP="00C93D63">
      <w:pPr>
        <w:pStyle w:val="NoSpacing"/>
        <w:rPr>
          <w:rFonts w:ascii="Times New Roman" w:hAnsi="Times New Roman"/>
          <w:szCs w:val="24"/>
        </w:rPr>
      </w:pPr>
    </w:p>
    <w:p w:rsidR="006A386D" w:rsidRDefault="006A386D" w:rsidP="00C93D63">
      <w:pPr>
        <w:pStyle w:val="NoSpacing"/>
        <w:rPr>
          <w:rFonts w:ascii="Times New Roman" w:hAnsi="Times New Roman"/>
          <w:szCs w:val="24"/>
        </w:rPr>
      </w:pPr>
      <w:r>
        <w:rPr>
          <w:rFonts w:ascii="Times New Roman" w:hAnsi="Times New Roman"/>
          <w:szCs w:val="24"/>
        </w:rPr>
        <w:tab/>
        <w:t xml:space="preserve">The participants also discussed a plan to assist school staff to become familiar with Ilya by observing him in </w:t>
      </w:r>
      <w:r w:rsidR="000D1022">
        <w:rPr>
          <w:rFonts w:ascii="Times New Roman" w:hAnsi="Times New Roman"/>
          <w:szCs w:val="24"/>
        </w:rPr>
        <w:t xml:space="preserve">current environments at the Mastery School and in his </w:t>
      </w:r>
      <w:r>
        <w:rPr>
          <w:rFonts w:ascii="Times New Roman" w:hAnsi="Times New Roman"/>
          <w:szCs w:val="24"/>
        </w:rPr>
        <w:t>home and by communicating directly with his current service providers.</w:t>
      </w:r>
      <w:r w:rsidR="00805AD9">
        <w:rPr>
          <w:rFonts w:ascii="Times New Roman" w:hAnsi="Times New Roman"/>
          <w:szCs w:val="24"/>
        </w:rPr>
        <w:t xml:space="preserve">  Ms. I left the meeting with a written transition proposal.  To date, there has been no response from the Parents to Somerset’s proposed transition plan.  (Burke; S-2; S-29)</w:t>
      </w:r>
    </w:p>
    <w:p w:rsidR="00805AD9" w:rsidRDefault="00805AD9" w:rsidP="00C93D63">
      <w:pPr>
        <w:pStyle w:val="NoSpacing"/>
        <w:rPr>
          <w:rFonts w:ascii="Times New Roman" w:hAnsi="Times New Roman"/>
          <w:szCs w:val="24"/>
        </w:rPr>
      </w:pPr>
    </w:p>
    <w:p w:rsidR="00805AD9" w:rsidRDefault="00805AD9" w:rsidP="00C93D63">
      <w:pPr>
        <w:pStyle w:val="NoSpacing"/>
        <w:rPr>
          <w:rFonts w:ascii="Times New Roman" w:hAnsi="Times New Roman"/>
          <w:szCs w:val="24"/>
        </w:rPr>
      </w:pPr>
      <w:r>
        <w:rPr>
          <w:rFonts w:ascii="Times New Roman" w:hAnsi="Times New Roman"/>
          <w:szCs w:val="24"/>
        </w:rPr>
        <w:t>1</w:t>
      </w:r>
      <w:r w:rsidR="0091373F">
        <w:rPr>
          <w:rFonts w:ascii="Times New Roman" w:hAnsi="Times New Roman"/>
          <w:szCs w:val="24"/>
        </w:rPr>
        <w:t>2</w:t>
      </w:r>
      <w:r>
        <w:rPr>
          <w:rFonts w:ascii="Times New Roman" w:hAnsi="Times New Roman"/>
          <w:szCs w:val="24"/>
        </w:rPr>
        <w:t>.</w:t>
      </w:r>
      <w:r>
        <w:rPr>
          <w:rFonts w:ascii="Times New Roman" w:hAnsi="Times New Roman"/>
          <w:szCs w:val="24"/>
        </w:rPr>
        <w:tab/>
        <w:t xml:space="preserve">Brittany Francis works for Adoption Journeys, a private social welfare organization that provides post-adoption services to individuals, families, schools and care teams.  Ms. Francis testified that in the </w:t>
      </w:r>
      <w:r w:rsidR="0091373F">
        <w:rPr>
          <w:rFonts w:ascii="Times New Roman" w:hAnsi="Times New Roman"/>
          <w:szCs w:val="24"/>
        </w:rPr>
        <w:t>f</w:t>
      </w:r>
      <w:r>
        <w:rPr>
          <w:rFonts w:ascii="Times New Roman" w:hAnsi="Times New Roman"/>
          <w:szCs w:val="24"/>
        </w:rPr>
        <w:t xml:space="preserve">all 2018 she conducted an in-service training </w:t>
      </w:r>
      <w:r w:rsidR="00E83FB1">
        <w:rPr>
          <w:rFonts w:ascii="Times New Roman" w:hAnsi="Times New Roman"/>
          <w:szCs w:val="24"/>
        </w:rPr>
        <w:t xml:space="preserve">on Reactive Attachment Disorder </w:t>
      </w:r>
      <w:r>
        <w:rPr>
          <w:rFonts w:ascii="Times New Roman" w:hAnsi="Times New Roman"/>
          <w:szCs w:val="24"/>
        </w:rPr>
        <w:t>with Somerset staff, including the Vice-Principal, the 1:1 paraprofessional assigned to Ilya, the school psychologist, the school adjustmen</w:t>
      </w:r>
      <w:r w:rsidR="00E83FB1">
        <w:rPr>
          <w:rFonts w:ascii="Times New Roman" w:hAnsi="Times New Roman"/>
          <w:szCs w:val="24"/>
        </w:rPr>
        <w:t>t counselor and three teachers.</w:t>
      </w:r>
      <w:r>
        <w:rPr>
          <w:rFonts w:ascii="Times New Roman" w:hAnsi="Times New Roman"/>
          <w:szCs w:val="24"/>
        </w:rPr>
        <w:t xml:space="preserve"> </w:t>
      </w:r>
      <w:r w:rsidR="000D1022">
        <w:rPr>
          <w:rFonts w:ascii="Times New Roman" w:hAnsi="Times New Roman"/>
          <w:szCs w:val="24"/>
        </w:rPr>
        <w:t xml:space="preserve">Adoption Journeys is available and willing to provide further staff training and school-based consultation. </w:t>
      </w:r>
      <w:r>
        <w:rPr>
          <w:rFonts w:ascii="Times New Roman" w:hAnsi="Times New Roman"/>
          <w:szCs w:val="24"/>
        </w:rPr>
        <w:t>(Francis)</w:t>
      </w:r>
    </w:p>
    <w:p w:rsidR="00805AD9" w:rsidRDefault="00805AD9" w:rsidP="00C93D63">
      <w:pPr>
        <w:pStyle w:val="NoSpacing"/>
        <w:rPr>
          <w:rFonts w:ascii="Times New Roman" w:hAnsi="Times New Roman"/>
          <w:szCs w:val="24"/>
        </w:rPr>
      </w:pPr>
    </w:p>
    <w:p w:rsidR="00805AD9" w:rsidRDefault="0091373F" w:rsidP="00C93D63">
      <w:pPr>
        <w:pStyle w:val="NoSpacing"/>
        <w:rPr>
          <w:rFonts w:ascii="Times New Roman" w:hAnsi="Times New Roman"/>
          <w:szCs w:val="24"/>
        </w:rPr>
      </w:pPr>
      <w:r>
        <w:rPr>
          <w:rFonts w:ascii="Times New Roman" w:hAnsi="Times New Roman"/>
          <w:szCs w:val="24"/>
        </w:rPr>
        <w:t>13</w:t>
      </w:r>
      <w:r w:rsidR="00805AD9">
        <w:rPr>
          <w:rFonts w:ascii="Times New Roman" w:hAnsi="Times New Roman"/>
          <w:szCs w:val="24"/>
        </w:rPr>
        <w:t>.</w:t>
      </w:r>
      <w:r w:rsidR="00805AD9">
        <w:rPr>
          <w:rFonts w:ascii="Times New Roman" w:hAnsi="Times New Roman"/>
          <w:szCs w:val="24"/>
        </w:rPr>
        <w:tab/>
        <w:t>Heidi Pontes</w:t>
      </w:r>
      <w:r>
        <w:rPr>
          <w:rFonts w:ascii="Times New Roman" w:hAnsi="Times New Roman"/>
          <w:szCs w:val="24"/>
        </w:rPr>
        <w:t>, the school adjustment counselor for Somerset,</w:t>
      </w:r>
      <w:r w:rsidR="00805AD9">
        <w:rPr>
          <w:rFonts w:ascii="Times New Roman" w:hAnsi="Times New Roman"/>
          <w:szCs w:val="24"/>
        </w:rPr>
        <w:t xml:space="preserve"> is a licensed mental heal</w:t>
      </w:r>
      <w:r w:rsidR="00672313">
        <w:rPr>
          <w:rFonts w:ascii="Times New Roman" w:hAnsi="Times New Roman"/>
          <w:szCs w:val="24"/>
        </w:rPr>
        <w:t>th counselor certified in trauma and mindful</w:t>
      </w:r>
      <w:r w:rsidR="000D1022">
        <w:rPr>
          <w:rFonts w:ascii="Times New Roman" w:hAnsi="Times New Roman"/>
          <w:szCs w:val="24"/>
        </w:rPr>
        <w:t>ness</w:t>
      </w:r>
      <w:r w:rsidR="00672313">
        <w:rPr>
          <w:rFonts w:ascii="Times New Roman" w:hAnsi="Times New Roman"/>
          <w:szCs w:val="24"/>
        </w:rPr>
        <w:t xml:space="preserve"> with significant experience counseling individuals and families experiencing challenges associated with Reactive Attachment Disorder.  </w:t>
      </w:r>
      <w:r>
        <w:rPr>
          <w:rFonts w:ascii="Times New Roman" w:hAnsi="Times New Roman"/>
          <w:szCs w:val="24"/>
        </w:rPr>
        <w:t xml:space="preserve">She </w:t>
      </w:r>
      <w:r w:rsidR="00672313">
        <w:rPr>
          <w:rFonts w:ascii="Times New Roman" w:hAnsi="Times New Roman"/>
          <w:szCs w:val="24"/>
        </w:rPr>
        <w:t xml:space="preserve">would provide 1:1 counseling to Ilya on his return.  She would also be the point person for all aspects of his transition and </w:t>
      </w:r>
      <w:r w:rsidR="000D1022">
        <w:rPr>
          <w:rFonts w:ascii="Times New Roman" w:hAnsi="Times New Roman"/>
          <w:szCs w:val="24"/>
        </w:rPr>
        <w:t xml:space="preserve">educational </w:t>
      </w:r>
      <w:r w:rsidR="00672313">
        <w:rPr>
          <w:rFonts w:ascii="Times New Roman" w:hAnsi="Times New Roman"/>
          <w:szCs w:val="24"/>
        </w:rPr>
        <w:t xml:space="preserve">programming including developing appropriate behavioral strategies, assisting with any incidents, modifying potential disciplinary responses and interfacing with the family.  She testified that she is confident that the School has the necessary staff, training, space, and flexibility to meet Ilya’s education needs. (Pontes; see also </w:t>
      </w:r>
    </w:p>
    <w:p w:rsidR="00672313" w:rsidRDefault="00672313" w:rsidP="00C93D63">
      <w:pPr>
        <w:pStyle w:val="NoSpacing"/>
        <w:rPr>
          <w:rFonts w:ascii="Times New Roman" w:hAnsi="Times New Roman"/>
          <w:szCs w:val="24"/>
        </w:rPr>
      </w:pPr>
      <w:r>
        <w:rPr>
          <w:rFonts w:ascii="Times New Roman" w:hAnsi="Times New Roman"/>
          <w:szCs w:val="24"/>
        </w:rPr>
        <w:t>Burke)</w:t>
      </w:r>
    </w:p>
    <w:p w:rsidR="00672313" w:rsidRDefault="00672313" w:rsidP="00C93D63">
      <w:pPr>
        <w:pStyle w:val="NoSpacing"/>
        <w:rPr>
          <w:rFonts w:ascii="Times New Roman" w:hAnsi="Times New Roman"/>
          <w:szCs w:val="24"/>
        </w:rPr>
      </w:pPr>
    </w:p>
    <w:p w:rsidR="002113E5" w:rsidRDefault="002113E5" w:rsidP="00C93D63">
      <w:pPr>
        <w:pStyle w:val="NoSpacing"/>
        <w:rPr>
          <w:rFonts w:ascii="Times New Roman" w:hAnsi="Times New Roman"/>
          <w:szCs w:val="24"/>
        </w:rPr>
      </w:pPr>
    </w:p>
    <w:p w:rsidR="002113E5" w:rsidRDefault="002113E5" w:rsidP="00C93D63">
      <w:pPr>
        <w:pStyle w:val="NoSpacing"/>
        <w:rPr>
          <w:rFonts w:ascii="Times New Roman" w:hAnsi="Times New Roman"/>
          <w:szCs w:val="24"/>
        </w:rPr>
      </w:pPr>
    </w:p>
    <w:p w:rsidR="002113E5" w:rsidRDefault="002113E5" w:rsidP="00C93D63">
      <w:pPr>
        <w:pStyle w:val="NoSpacing"/>
        <w:rPr>
          <w:rFonts w:ascii="Times New Roman" w:hAnsi="Times New Roman"/>
          <w:szCs w:val="24"/>
        </w:rPr>
      </w:pPr>
    </w:p>
    <w:p w:rsidR="002113E5" w:rsidRDefault="002113E5" w:rsidP="00C93D63">
      <w:pPr>
        <w:pStyle w:val="NoSpacing"/>
        <w:rPr>
          <w:rFonts w:ascii="Times New Roman" w:hAnsi="Times New Roman"/>
          <w:szCs w:val="24"/>
        </w:rPr>
      </w:pPr>
    </w:p>
    <w:p w:rsidR="00E83FB1" w:rsidRDefault="00672313" w:rsidP="00C93D63">
      <w:pPr>
        <w:pStyle w:val="NoSpacing"/>
        <w:rPr>
          <w:rFonts w:ascii="Times New Roman" w:hAnsi="Times New Roman"/>
          <w:szCs w:val="24"/>
        </w:rPr>
      </w:pPr>
      <w:r>
        <w:rPr>
          <w:rFonts w:ascii="Times New Roman" w:hAnsi="Times New Roman"/>
          <w:szCs w:val="24"/>
        </w:rPr>
        <w:lastRenderedPageBreak/>
        <w:t>1</w:t>
      </w:r>
      <w:r w:rsidR="0091373F">
        <w:rPr>
          <w:rFonts w:ascii="Times New Roman" w:hAnsi="Times New Roman"/>
          <w:szCs w:val="24"/>
        </w:rPr>
        <w:t>4</w:t>
      </w:r>
      <w:r>
        <w:rPr>
          <w:rFonts w:ascii="Times New Roman" w:hAnsi="Times New Roman"/>
          <w:szCs w:val="24"/>
        </w:rPr>
        <w:t>.</w:t>
      </w:r>
      <w:r>
        <w:rPr>
          <w:rFonts w:ascii="Times New Roman" w:hAnsi="Times New Roman"/>
          <w:szCs w:val="24"/>
        </w:rPr>
        <w:tab/>
        <w:t>On October 15, 2018 Trevor Calculator, a license</w:t>
      </w:r>
      <w:r w:rsidR="00E83FB1">
        <w:rPr>
          <w:rFonts w:ascii="Times New Roman" w:hAnsi="Times New Roman"/>
          <w:szCs w:val="24"/>
        </w:rPr>
        <w:t>d</w:t>
      </w:r>
      <w:r>
        <w:rPr>
          <w:rFonts w:ascii="Times New Roman" w:hAnsi="Times New Roman"/>
          <w:szCs w:val="24"/>
        </w:rPr>
        <w:t xml:space="preserve"> mental health counselor who provides family counseling to Ilya and his mother wrote: </w:t>
      </w:r>
    </w:p>
    <w:p w:rsidR="002113E5" w:rsidRDefault="00E83FB1" w:rsidP="00C93D63">
      <w:pPr>
        <w:pStyle w:val="NoSpacing"/>
        <w:rPr>
          <w:rFonts w:ascii="Times New Roman" w:hAnsi="Times New Roman"/>
          <w:szCs w:val="24"/>
        </w:rPr>
      </w:pPr>
      <w:r>
        <w:rPr>
          <w:rFonts w:ascii="Times New Roman" w:hAnsi="Times New Roman"/>
          <w:szCs w:val="24"/>
        </w:rPr>
        <w:tab/>
        <w:t xml:space="preserve">     </w:t>
      </w:r>
      <w:r w:rsidR="008C6F33">
        <w:rPr>
          <w:rFonts w:ascii="Times New Roman" w:hAnsi="Times New Roman"/>
          <w:szCs w:val="24"/>
        </w:rPr>
        <w:tab/>
        <w:t xml:space="preserve">         </w:t>
      </w:r>
      <w:r>
        <w:rPr>
          <w:rFonts w:ascii="Times New Roman" w:hAnsi="Times New Roman"/>
          <w:szCs w:val="24"/>
        </w:rPr>
        <w:t xml:space="preserve"> </w:t>
      </w:r>
    </w:p>
    <w:p w:rsidR="00E83FB1" w:rsidRDefault="002113E5" w:rsidP="00C93D63">
      <w:pPr>
        <w:pStyle w:val="NoSpacing"/>
        <w:rPr>
          <w:rFonts w:ascii="Times New Roman" w:hAnsi="Times New Roman"/>
          <w:szCs w:val="24"/>
        </w:rPr>
      </w:pPr>
      <w:r>
        <w:rPr>
          <w:rFonts w:ascii="Times New Roman" w:hAnsi="Times New Roman"/>
          <w:szCs w:val="24"/>
        </w:rPr>
        <w:tab/>
        <w:t xml:space="preserve">          </w:t>
      </w:r>
      <w:r w:rsidR="00E83FB1">
        <w:rPr>
          <w:rFonts w:ascii="Times New Roman" w:hAnsi="Times New Roman"/>
          <w:szCs w:val="24"/>
        </w:rPr>
        <w:t xml:space="preserve"> </w:t>
      </w:r>
      <w:r w:rsidR="00672313">
        <w:rPr>
          <w:rFonts w:ascii="Times New Roman" w:hAnsi="Times New Roman"/>
          <w:szCs w:val="24"/>
        </w:rPr>
        <w:t>Ilya] could benefit from a structured school and setting…[</w:t>
      </w:r>
      <w:r w:rsidR="00151AA7">
        <w:rPr>
          <w:rFonts w:ascii="Times New Roman" w:hAnsi="Times New Roman"/>
          <w:szCs w:val="24"/>
        </w:rPr>
        <w:t>with]</w:t>
      </w:r>
      <w:r w:rsidR="00E83FB1">
        <w:rPr>
          <w:rFonts w:ascii="Times New Roman" w:hAnsi="Times New Roman"/>
          <w:szCs w:val="24"/>
        </w:rPr>
        <w:t xml:space="preserve"> </w:t>
      </w:r>
    </w:p>
    <w:p w:rsidR="00E83FB1" w:rsidRDefault="00E83FB1" w:rsidP="00C93D63">
      <w:pPr>
        <w:pStyle w:val="NoSpacing"/>
        <w:rPr>
          <w:rFonts w:ascii="Times New Roman" w:hAnsi="Times New Roman"/>
          <w:szCs w:val="24"/>
        </w:rPr>
      </w:pPr>
      <w:r>
        <w:rPr>
          <w:rFonts w:ascii="Times New Roman" w:hAnsi="Times New Roman"/>
          <w:szCs w:val="24"/>
        </w:rPr>
        <w:tab/>
        <w:t xml:space="preserve">           small c</w:t>
      </w:r>
      <w:r w:rsidR="00151AA7">
        <w:rPr>
          <w:rFonts w:ascii="Times New Roman" w:hAnsi="Times New Roman"/>
          <w:szCs w:val="24"/>
        </w:rPr>
        <w:t xml:space="preserve">lassroom sizes, availability to an OT or sensory room, </w:t>
      </w:r>
    </w:p>
    <w:p w:rsidR="00E83FB1" w:rsidRDefault="00E83FB1" w:rsidP="00C93D63">
      <w:pPr>
        <w:pStyle w:val="NoSpacing"/>
        <w:rPr>
          <w:rFonts w:ascii="Times New Roman" w:hAnsi="Times New Roman"/>
          <w:szCs w:val="24"/>
        </w:rPr>
      </w:pPr>
      <w:r>
        <w:rPr>
          <w:rFonts w:ascii="Times New Roman" w:hAnsi="Times New Roman"/>
          <w:szCs w:val="24"/>
        </w:rPr>
        <w:t xml:space="preserve">                      </w:t>
      </w:r>
      <w:r w:rsidR="00151AA7">
        <w:rPr>
          <w:rFonts w:ascii="Times New Roman" w:hAnsi="Times New Roman"/>
          <w:szCs w:val="24"/>
        </w:rPr>
        <w:t>multiple 1:1 ratio staff to oversee him, somebody he could</w:t>
      </w:r>
    </w:p>
    <w:p w:rsidR="00E83FB1" w:rsidRDefault="00E83FB1" w:rsidP="00C93D63">
      <w:pPr>
        <w:pStyle w:val="NoSpacing"/>
        <w:rPr>
          <w:rFonts w:ascii="Times New Roman" w:hAnsi="Times New Roman"/>
          <w:szCs w:val="24"/>
        </w:rPr>
      </w:pPr>
      <w:r>
        <w:rPr>
          <w:rFonts w:ascii="Times New Roman" w:hAnsi="Times New Roman"/>
          <w:szCs w:val="24"/>
        </w:rPr>
        <w:tab/>
      </w:r>
      <w:r w:rsidR="000D1022">
        <w:rPr>
          <w:rFonts w:ascii="Times New Roman" w:hAnsi="Times New Roman"/>
          <w:szCs w:val="24"/>
        </w:rPr>
        <w:t xml:space="preserve">          </w:t>
      </w:r>
      <w:r w:rsidR="00151AA7">
        <w:rPr>
          <w:rFonts w:ascii="Times New Roman" w:hAnsi="Times New Roman"/>
          <w:szCs w:val="24"/>
        </w:rPr>
        <w:t xml:space="preserve"> go to</w:t>
      </w:r>
      <w:r>
        <w:rPr>
          <w:rFonts w:ascii="Times New Roman" w:hAnsi="Times New Roman"/>
          <w:szCs w:val="24"/>
        </w:rPr>
        <w:t xml:space="preserve"> </w:t>
      </w:r>
      <w:r w:rsidR="00151AA7">
        <w:rPr>
          <w:rFonts w:ascii="Times New Roman" w:hAnsi="Times New Roman"/>
          <w:szCs w:val="24"/>
        </w:rPr>
        <w:t xml:space="preserve">when feeling off track that he </w:t>
      </w:r>
      <w:r>
        <w:rPr>
          <w:rFonts w:ascii="Times New Roman" w:hAnsi="Times New Roman"/>
          <w:szCs w:val="24"/>
        </w:rPr>
        <w:t xml:space="preserve">identifies </w:t>
      </w:r>
      <w:r w:rsidR="00151AA7">
        <w:rPr>
          <w:rFonts w:ascii="Times New Roman" w:hAnsi="Times New Roman"/>
          <w:szCs w:val="24"/>
        </w:rPr>
        <w:t>as his “safe person”,</w:t>
      </w:r>
    </w:p>
    <w:p w:rsidR="00E83FB1" w:rsidRDefault="00E83FB1" w:rsidP="00C93D63">
      <w:pPr>
        <w:pStyle w:val="NoSpacing"/>
        <w:rPr>
          <w:rFonts w:ascii="Times New Roman" w:hAnsi="Times New Roman"/>
          <w:szCs w:val="24"/>
        </w:rPr>
      </w:pPr>
      <w:r>
        <w:rPr>
          <w:rFonts w:ascii="Times New Roman" w:hAnsi="Times New Roman"/>
          <w:szCs w:val="24"/>
        </w:rPr>
        <w:t xml:space="preserve">                      </w:t>
      </w:r>
      <w:r w:rsidR="00151AA7">
        <w:rPr>
          <w:rFonts w:ascii="Times New Roman" w:hAnsi="Times New Roman"/>
          <w:szCs w:val="24"/>
        </w:rPr>
        <w:t>a more hands-on/outside learning curriculum, and de-escalation</w:t>
      </w:r>
    </w:p>
    <w:p w:rsidR="00672313" w:rsidRDefault="00E83FB1" w:rsidP="00C93D63">
      <w:pPr>
        <w:pStyle w:val="NoSpacing"/>
        <w:rPr>
          <w:rFonts w:ascii="Times New Roman" w:hAnsi="Times New Roman"/>
          <w:szCs w:val="24"/>
        </w:rPr>
      </w:pPr>
      <w:r>
        <w:rPr>
          <w:rFonts w:ascii="Times New Roman" w:hAnsi="Times New Roman"/>
          <w:szCs w:val="24"/>
        </w:rPr>
        <w:t xml:space="preserve">                      </w:t>
      </w:r>
      <w:r w:rsidR="00151AA7">
        <w:rPr>
          <w:rFonts w:ascii="Times New Roman" w:hAnsi="Times New Roman"/>
          <w:szCs w:val="24"/>
        </w:rPr>
        <w:t xml:space="preserve">room where appointed staff could help him organize his thoughts </w:t>
      </w:r>
      <w:r>
        <w:rPr>
          <w:rFonts w:ascii="Times New Roman" w:hAnsi="Times New Roman"/>
          <w:szCs w:val="24"/>
        </w:rPr>
        <w:tab/>
      </w:r>
      <w:r>
        <w:rPr>
          <w:rFonts w:ascii="Times New Roman" w:hAnsi="Times New Roman"/>
          <w:szCs w:val="24"/>
        </w:rPr>
        <w:tab/>
      </w:r>
      <w:r>
        <w:rPr>
          <w:rFonts w:ascii="Times New Roman" w:hAnsi="Times New Roman"/>
          <w:szCs w:val="24"/>
        </w:rPr>
        <w:tab/>
      </w:r>
      <w:r w:rsidR="000D1022">
        <w:rPr>
          <w:rFonts w:ascii="Times New Roman" w:hAnsi="Times New Roman"/>
          <w:szCs w:val="24"/>
        </w:rPr>
        <w:t xml:space="preserve">                 </w:t>
      </w:r>
      <w:r w:rsidR="000D1022">
        <w:rPr>
          <w:rFonts w:ascii="Times New Roman" w:hAnsi="Times New Roman"/>
          <w:szCs w:val="24"/>
        </w:rPr>
        <w:tab/>
        <w:t xml:space="preserve">           a</w:t>
      </w:r>
      <w:r w:rsidR="00151AA7">
        <w:rPr>
          <w:rFonts w:ascii="Times New Roman" w:hAnsi="Times New Roman"/>
          <w:szCs w:val="24"/>
        </w:rPr>
        <w:t>nd comp</w:t>
      </w:r>
      <w:r w:rsidR="000D1022">
        <w:rPr>
          <w:rFonts w:ascii="Times New Roman" w:hAnsi="Times New Roman"/>
          <w:szCs w:val="24"/>
        </w:rPr>
        <w:t>l</w:t>
      </w:r>
      <w:r w:rsidR="00151AA7">
        <w:rPr>
          <w:rFonts w:ascii="Times New Roman" w:hAnsi="Times New Roman"/>
          <w:szCs w:val="24"/>
        </w:rPr>
        <w:t xml:space="preserve">ete his work when stabilized. </w:t>
      </w:r>
    </w:p>
    <w:p w:rsidR="00151AA7" w:rsidRDefault="00151AA7" w:rsidP="00C93D63">
      <w:pPr>
        <w:pStyle w:val="NoSpacing"/>
        <w:rPr>
          <w:rFonts w:ascii="Times New Roman" w:hAnsi="Times New Roman"/>
          <w:szCs w:val="24"/>
        </w:rPr>
      </w:pPr>
      <w:r>
        <w:rPr>
          <w:rFonts w:ascii="Times New Roman" w:hAnsi="Times New Roman"/>
          <w:szCs w:val="24"/>
        </w:rPr>
        <w:t>(P-2)</w:t>
      </w:r>
    </w:p>
    <w:p w:rsidR="009272E8" w:rsidRDefault="009272E8" w:rsidP="00C93D63">
      <w:pPr>
        <w:pStyle w:val="NoSpacing"/>
        <w:rPr>
          <w:rFonts w:ascii="Times New Roman" w:hAnsi="Times New Roman"/>
          <w:szCs w:val="24"/>
        </w:rPr>
      </w:pPr>
    </w:p>
    <w:p w:rsidR="009272E8" w:rsidRDefault="009272E8" w:rsidP="00C93D63">
      <w:pPr>
        <w:pStyle w:val="NoSpacing"/>
        <w:rPr>
          <w:rFonts w:ascii="Times New Roman" w:hAnsi="Times New Roman"/>
          <w:szCs w:val="24"/>
        </w:rPr>
      </w:pPr>
      <w:r>
        <w:rPr>
          <w:rFonts w:ascii="Times New Roman" w:hAnsi="Times New Roman"/>
          <w:szCs w:val="24"/>
          <w:u w:val="single"/>
        </w:rPr>
        <w:t>LEGAL STANDARDS</w:t>
      </w:r>
    </w:p>
    <w:p w:rsidR="009272E8" w:rsidRDefault="009272E8" w:rsidP="00C93D63">
      <w:pPr>
        <w:pStyle w:val="NoSpacing"/>
        <w:rPr>
          <w:rFonts w:ascii="Times New Roman" w:hAnsi="Times New Roman"/>
          <w:szCs w:val="24"/>
        </w:rPr>
      </w:pPr>
    </w:p>
    <w:p w:rsidR="009272E8" w:rsidRDefault="009272E8" w:rsidP="00C93D63">
      <w:pPr>
        <w:pStyle w:val="NoSpacing"/>
        <w:rPr>
          <w:rFonts w:ascii="Times New Roman" w:hAnsi="Times New Roman"/>
          <w:szCs w:val="24"/>
        </w:rPr>
      </w:pPr>
      <w:r>
        <w:rPr>
          <w:rFonts w:ascii="Times New Roman" w:hAnsi="Times New Roman"/>
          <w:szCs w:val="24"/>
        </w:rPr>
        <w:tab/>
        <w:t xml:space="preserve">Once determined to be eligible for special education, a school age child with a disability is entitled to an educational program and related services that is tailored to her/his unique needs and potential and is designed to produce “meaningful educational benefit” and “demonstrable improvement” in the educational, behavioral and personal skills identified as special </w:t>
      </w:r>
    </w:p>
    <w:p w:rsidR="00E83FB1" w:rsidRDefault="009272E8" w:rsidP="00C93D63">
      <w:pPr>
        <w:pStyle w:val="NoSpacing"/>
        <w:rPr>
          <w:rFonts w:ascii="Times New Roman" w:hAnsi="Times New Roman"/>
          <w:szCs w:val="24"/>
        </w:rPr>
      </w:pPr>
      <w:r>
        <w:rPr>
          <w:rFonts w:ascii="Times New Roman" w:hAnsi="Times New Roman"/>
          <w:szCs w:val="24"/>
        </w:rPr>
        <w:t xml:space="preserve">needs. 34 C.F.R. 300.300 (3) (iii); </w:t>
      </w:r>
      <w:r>
        <w:rPr>
          <w:rFonts w:ascii="Times New Roman" w:hAnsi="Times New Roman"/>
          <w:i/>
          <w:szCs w:val="24"/>
        </w:rPr>
        <w:t>North Reading School Committee v. BSEA</w:t>
      </w:r>
      <w:r>
        <w:rPr>
          <w:rFonts w:ascii="Times New Roman" w:hAnsi="Times New Roman"/>
          <w:szCs w:val="24"/>
        </w:rPr>
        <w:t>, 480 F. Supp. 2</w:t>
      </w:r>
      <w:r w:rsidRPr="009272E8">
        <w:rPr>
          <w:rFonts w:ascii="Times New Roman" w:hAnsi="Times New Roman"/>
          <w:szCs w:val="24"/>
          <w:vertAlign w:val="superscript"/>
        </w:rPr>
        <w:t>nd</w:t>
      </w:r>
      <w:r>
        <w:rPr>
          <w:rFonts w:ascii="Times New Roman" w:hAnsi="Times New Roman"/>
          <w:szCs w:val="24"/>
        </w:rPr>
        <w:t xml:space="preserve"> 489 (D. Mass.2007), </w:t>
      </w:r>
      <w:r w:rsidR="00932ACE">
        <w:rPr>
          <w:rFonts w:ascii="Times New Roman" w:hAnsi="Times New Roman"/>
          <w:szCs w:val="24"/>
        </w:rPr>
        <w:t>c</w:t>
      </w:r>
      <w:r>
        <w:rPr>
          <w:rFonts w:ascii="Times New Roman" w:hAnsi="Times New Roman"/>
          <w:szCs w:val="24"/>
        </w:rPr>
        <w:t xml:space="preserve">iting </w:t>
      </w:r>
      <w:r>
        <w:rPr>
          <w:rFonts w:ascii="Times New Roman" w:hAnsi="Times New Roman"/>
          <w:i/>
          <w:szCs w:val="24"/>
        </w:rPr>
        <w:t>Lenn v. Portland School Committee,</w:t>
      </w:r>
      <w:r>
        <w:rPr>
          <w:rFonts w:ascii="Times New Roman" w:hAnsi="Times New Roman"/>
          <w:szCs w:val="24"/>
        </w:rPr>
        <w:t>998 F.2</w:t>
      </w:r>
      <w:r w:rsidRPr="009272E8">
        <w:rPr>
          <w:rFonts w:ascii="Times New Roman" w:hAnsi="Times New Roman"/>
          <w:szCs w:val="24"/>
          <w:vertAlign w:val="superscript"/>
        </w:rPr>
        <w:t>nd</w:t>
      </w:r>
      <w:r>
        <w:rPr>
          <w:rFonts w:ascii="Times New Roman" w:hAnsi="Times New Roman"/>
          <w:szCs w:val="24"/>
        </w:rPr>
        <w:t xml:space="preserve"> 1083 (1</w:t>
      </w:r>
      <w:r w:rsidRPr="009272E8">
        <w:rPr>
          <w:rFonts w:ascii="Times New Roman" w:hAnsi="Times New Roman"/>
          <w:szCs w:val="24"/>
          <w:vertAlign w:val="superscript"/>
        </w:rPr>
        <w:t>st</w:t>
      </w:r>
      <w:r>
        <w:rPr>
          <w:rFonts w:ascii="Times New Roman" w:hAnsi="Times New Roman"/>
          <w:szCs w:val="24"/>
        </w:rPr>
        <w:t xml:space="preserve"> Cir. 1993).  Whether an educational benefit is meaningful” must be determined in the context of the individual student’s “circumstances’ and potential to learn. </w:t>
      </w:r>
      <w:r>
        <w:rPr>
          <w:rFonts w:ascii="Times New Roman" w:hAnsi="Times New Roman"/>
          <w:i/>
          <w:szCs w:val="24"/>
        </w:rPr>
        <w:t>Endrew F. v. Douglas County</w:t>
      </w:r>
      <w:r>
        <w:rPr>
          <w:rFonts w:ascii="Times New Roman" w:hAnsi="Times New Roman"/>
          <w:szCs w:val="24"/>
        </w:rPr>
        <w:t xml:space="preserve">, 137 S. Ct. 988 (2017); </w:t>
      </w:r>
      <w:r>
        <w:rPr>
          <w:rFonts w:ascii="Times New Roman" w:hAnsi="Times New Roman"/>
          <w:i/>
          <w:szCs w:val="24"/>
        </w:rPr>
        <w:t>Board of Education of Hendrick Hudson Central School District v.</w:t>
      </w:r>
      <w:r w:rsidR="00EE7793">
        <w:rPr>
          <w:rFonts w:ascii="Times New Roman" w:hAnsi="Times New Roman"/>
          <w:i/>
          <w:szCs w:val="24"/>
        </w:rPr>
        <w:t xml:space="preserve"> Rowley, 458 U.S. 176 (1982); </w:t>
      </w:r>
      <w:r w:rsidR="00EE7793" w:rsidRPr="00EE7793">
        <w:rPr>
          <w:rFonts w:ascii="Times New Roman" w:hAnsi="Times New Roman"/>
          <w:i/>
          <w:szCs w:val="24"/>
        </w:rPr>
        <w:t>Lessard v. Wilton-Lyndeborough Cooperative School District</w:t>
      </w:r>
      <w:r w:rsidR="00EE7793">
        <w:rPr>
          <w:rFonts w:ascii="Times New Roman" w:hAnsi="Times New Roman"/>
          <w:szCs w:val="24"/>
        </w:rPr>
        <w:t>, 518 F.3</w:t>
      </w:r>
      <w:r w:rsidR="00EE7793" w:rsidRPr="00EE7793">
        <w:rPr>
          <w:rFonts w:ascii="Times New Roman" w:hAnsi="Times New Roman"/>
          <w:szCs w:val="24"/>
          <w:vertAlign w:val="superscript"/>
        </w:rPr>
        <w:t>rd</w:t>
      </w:r>
      <w:r w:rsidR="00EE7793">
        <w:rPr>
          <w:rFonts w:ascii="Times New Roman" w:hAnsi="Times New Roman"/>
          <w:szCs w:val="24"/>
        </w:rPr>
        <w:t xml:space="preserve"> 18 (1</w:t>
      </w:r>
      <w:r w:rsidR="00EE7793" w:rsidRPr="00EE7793">
        <w:rPr>
          <w:rFonts w:ascii="Times New Roman" w:hAnsi="Times New Roman"/>
          <w:szCs w:val="24"/>
          <w:vertAlign w:val="superscript"/>
        </w:rPr>
        <w:t>st</w:t>
      </w:r>
      <w:r w:rsidR="00EE7793">
        <w:rPr>
          <w:rFonts w:ascii="Times New Roman" w:hAnsi="Times New Roman"/>
          <w:szCs w:val="24"/>
        </w:rPr>
        <w:t xml:space="preserve"> Cir. 2008).  A student’s goals should be appropriately ambitious…..just as advancement from grade to grade is appropriately ambitious for most students in a typical classroom.  </w:t>
      </w:r>
      <w:r w:rsidR="00EE7793">
        <w:rPr>
          <w:rFonts w:ascii="Times New Roman" w:hAnsi="Times New Roman"/>
          <w:i/>
          <w:szCs w:val="24"/>
        </w:rPr>
        <w:t>Endrew F.</w:t>
      </w:r>
      <w:r w:rsidR="00932ACE">
        <w:rPr>
          <w:rFonts w:ascii="Times New Roman" w:hAnsi="Times New Roman"/>
          <w:i/>
          <w:szCs w:val="24"/>
        </w:rPr>
        <w:t>,</w:t>
      </w:r>
      <w:r w:rsidR="00EE7793">
        <w:rPr>
          <w:rFonts w:ascii="Times New Roman" w:hAnsi="Times New Roman"/>
          <w:i/>
          <w:szCs w:val="24"/>
        </w:rPr>
        <w:t xml:space="preserve"> supra</w:t>
      </w:r>
      <w:r w:rsidR="00932ACE">
        <w:rPr>
          <w:rFonts w:ascii="Times New Roman" w:hAnsi="Times New Roman"/>
          <w:i/>
          <w:szCs w:val="24"/>
        </w:rPr>
        <w:t>,</w:t>
      </w:r>
      <w:r w:rsidR="00EE7793">
        <w:rPr>
          <w:rFonts w:ascii="Times New Roman" w:hAnsi="Times New Roman"/>
          <w:i/>
          <w:szCs w:val="24"/>
        </w:rPr>
        <w:t xml:space="preserve"> </w:t>
      </w:r>
      <w:r w:rsidR="00EE7793">
        <w:rPr>
          <w:rFonts w:ascii="Times New Roman" w:hAnsi="Times New Roman"/>
          <w:szCs w:val="24"/>
        </w:rPr>
        <w:t xml:space="preserve">and be reasonably likely to measurably advance the student toward the goal of increased learning and independence. </w:t>
      </w:r>
      <w:r w:rsidR="00EE7793">
        <w:rPr>
          <w:rFonts w:ascii="Times New Roman" w:hAnsi="Times New Roman"/>
          <w:i/>
          <w:szCs w:val="24"/>
        </w:rPr>
        <w:t>D.B. v. Esposito</w:t>
      </w:r>
      <w:r w:rsidR="00EE7793">
        <w:rPr>
          <w:rFonts w:ascii="Times New Roman" w:hAnsi="Times New Roman"/>
          <w:szCs w:val="24"/>
        </w:rPr>
        <w:t>, 675 F.rd 26 (1</w:t>
      </w:r>
      <w:r w:rsidR="00EE7793" w:rsidRPr="00EE7793">
        <w:rPr>
          <w:rFonts w:ascii="Times New Roman" w:hAnsi="Times New Roman"/>
          <w:szCs w:val="24"/>
          <w:vertAlign w:val="superscript"/>
        </w:rPr>
        <w:t>st</w:t>
      </w:r>
      <w:r w:rsidR="00EE7793">
        <w:rPr>
          <w:rFonts w:ascii="Times New Roman" w:hAnsi="Times New Roman"/>
          <w:szCs w:val="24"/>
        </w:rPr>
        <w:t xml:space="preserve"> Cir. 2012)</w:t>
      </w:r>
    </w:p>
    <w:p w:rsidR="00EE7793" w:rsidRDefault="00EE7793" w:rsidP="00C93D63">
      <w:pPr>
        <w:pStyle w:val="NoSpacing"/>
        <w:rPr>
          <w:rFonts w:ascii="Times New Roman" w:hAnsi="Times New Roman"/>
          <w:szCs w:val="24"/>
        </w:rPr>
      </w:pPr>
    </w:p>
    <w:p w:rsidR="00EE7793" w:rsidRDefault="00EE7793" w:rsidP="00C93D63">
      <w:pPr>
        <w:pStyle w:val="NoSpacing"/>
        <w:rPr>
          <w:rFonts w:ascii="Times New Roman" w:hAnsi="Times New Roman"/>
          <w:szCs w:val="24"/>
        </w:rPr>
      </w:pPr>
      <w:r>
        <w:rPr>
          <w:rFonts w:ascii="Times New Roman" w:hAnsi="Times New Roman"/>
          <w:szCs w:val="24"/>
        </w:rPr>
        <w:tab/>
        <w:t>IDEA eligible students are entitled to be educated in the “least restrictive environment”</w:t>
      </w:r>
      <w:r w:rsidR="00932ACE">
        <w:rPr>
          <w:rFonts w:ascii="Times New Roman" w:hAnsi="Times New Roman"/>
          <w:szCs w:val="24"/>
        </w:rPr>
        <w:t>, one</w:t>
      </w:r>
      <w:r>
        <w:rPr>
          <w:rFonts w:ascii="Times New Roman" w:hAnsi="Times New Roman"/>
          <w:szCs w:val="24"/>
        </w:rPr>
        <w:t xml:space="preserve"> which offers the greatest amount of integration in and/or exposure to the mainstream of typical school life that is feasible while maintaining appropriate special education services.  Students should be placed in segregated educational settings, such as private day schools, only when the nature or severity of the disability is such that the student cannot receive a free appropriate public education in a less restrictive setting.  </w:t>
      </w:r>
      <w:r>
        <w:rPr>
          <w:rFonts w:ascii="Times New Roman" w:hAnsi="Times New Roman"/>
          <w:i/>
          <w:szCs w:val="24"/>
        </w:rPr>
        <w:t>School Committee of the Town of Burlington v. Dept. of Education Mass.</w:t>
      </w:r>
      <w:r>
        <w:rPr>
          <w:rFonts w:ascii="Times New Roman" w:hAnsi="Times New Roman"/>
          <w:szCs w:val="24"/>
        </w:rPr>
        <w:t>, 471 U.S. 359 (1985)</w:t>
      </w:r>
    </w:p>
    <w:p w:rsidR="00EE7793" w:rsidRDefault="00EE7793" w:rsidP="00C93D63">
      <w:pPr>
        <w:pStyle w:val="NoSpacing"/>
        <w:rPr>
          <w:rFonts w:ascii="Times New Roman" w:hAnsi="Times New Roman"/>
          <w:szCs w:val="24"/>
        </w:rPr>
      </w:pPr>
    </w:p>
    <w:p w:rsidR="00E83FB1" w:rsidRDefault="00EE7793" w:rsidP="00C40551">
      <w:pPr>
        <w:pStyle w:val="NoSpacing"/>
        <w:rPr>
          <w:rFonts w:ascii="Times New Roman" w:hAnsi="Times New Roman"/>
          <w:szCs w:val="24"/>
        </w:rPr>
      </w:pPr>
      <w:r>
        <w:rPr>
          <w:rFonts w:ascii="Times New Roman" w:hAnsi="Times New Roman"/>
          <w:szCs w:val="24"/>
        </w:rPr>
        <w:tab/>
        <w:t xml:space="preserve">In a typical due process proceeding to determine whether a school district has offered or provided a free appropriate public education to an IDEA-eligible </w:t>
      </w:r>
      <w:r w:rsidR="00C40551">
        <w:rPr>
          <w:rFonts w:ascii="Times New Roman" w:hAnsi="Times New Roman"/>
          <w:szCs w:val="24"/>
        </w:rPr>
        <w:t xml:space="preserve">student the burden of proof is on the party seeking to change the </w:t>
      </w:r>
      <w:r w:rsidR="00C40551">
        <w:rPr>
          <w:rFonts w:ascii="Times New Roman" w:hAnsi="Times New Roman"/>
          <w:i/>
          <w:szCs w:val="24"/>
        </w:rPr>
        <w:t>status qu</w:t>
      </w:r>
      <w:r w:rsidR="00932ACE">
        <w:rPr>
          <w:rFonts w:ascii="Times New Roman" w:hAnsi="Times New Roman"/>
          <w:i/>
          <w:szCs w:val="24"/>
        </w:rPr>
        <w:t>o</w:t>
      </w:r>
      <w:r w:rsidR="00C40551">
        <w:rPr>
          <w:rFonts w:ascii="Times New Roman" w:hAnsi="Times New Roman"/>
          <w:i/>
          <w:szCs w:val="24"/>
        </w:rPr>
        <w:t xml:space="preserve">. Schaffer v. Weast, </w:t>
      </w:r>
      <w:r w:rsidR="00C40551">
        <w:rPr>
          <w:rFonts w:ascii="Times New Roman" w:hAnsi="Times New Roman"/>
          <w:szCs w:val="24"/>
        </w:rPr>
        <w:t>546 U.S. 49 (2005</w:t>
      </w:r>
      <w:r w:rsidR="00932ACE">
        <w:rPr>
          <w:rFonts w:ascii="Times New Roman" w:hAnsi="Times New Roman"/>
          <w:szCs w:val="24"/>
        </w:rPr>
        <w:t>)</w:t>
      </w:r>
      <w:r w:rsidR="00C40551">
        <w:rPr>
          <w:rFonts w:ascii="Times New Roman" w:hAnsi="Times New Roman"/>
          <w:szCs w:val="24"/>
        </w:rPr>
        <w:t>.</w:t>
      </w:r>
    </w:p>
    <w:p w:rsidR="00C40551" w:rsidRDefault="00C40551" w:rsidP="00C40551">
      <w:pPr>
        <w:pStyle w:val="NoSpacing"/>
        <w:rPr>
          <w:rFonts w:ascii="Times New Roman" w:hAnsi="Times New Roman"/>
          <w:szCs w:val="24"/>
        </w:rPr>
      </w:pPr>
    </w:p>
    <w:p w:rsidR="00C40551" w:rsidRPr="00C40551" w:rsidRDefault="00C40551" w:rsidP="00C40551">
      <w:pPr>
        <w:pStyle w:val="NoSpacing"/>
        <w:rPr>
          <w:rFonts w:ascii="Times New Roman" w:hAnsi="Times New Roman"/>
          <w:szCs w:val="24"/>
          <w:u w:val="single"/>
        </w:rPr>
      </w:pPr>
      <w:r>
        <w:rPr>
          <w:rFonts w:ascii="Times New Roman" w:hAnsi="Times New Roman"/>
          <w:szCs w:val="24"/>
        </w:rPr>
        <w:tab/>
        <w:t xml:space="preserve">In this matter, the Parents are seeking a change in the </w:t>
      </w:r>
      <w:r>
        <w:rPr>
          <w:rFonts w:ascii="Times New Roman" w:hAnsi="Times New Roman"/>
          <w:i/>
          <w:szCs w:val="24"/>
        </w:rPr>
        <w:t>status quo</w:t>
      </w:r>
      <w:r>
        <w:rPr>
          <w:rFonts w:ascii="Times New Roman" w:hAnsi="Times New Roman"/>
          <w:szCs w:val="24"/>
        </w:rPr>
        <w:t xml:space="preserve"> to a more restri</w:t>
      </w:r>
      <w:r w:rsidR="00932ACE">
        <w:rPr>
          <w:rFonts w:ascii="Times New Roman" w:hAnsi="Times New Roman"/>
          <w:szCs w:val="24"/>
        </w:rPr>
        <w:t>ctive placement for the Student.  T</w:t>
      </w:r>
      <w:r>
        <w:rPr>
          <w:rFonts w:ascii="Times New Roman" w:hAnsi="Times New Roman"/>
          <w:szCs w:val="24"/>
        </w:rPr>
        <w:t xml:space="preserve">herefore, they must prove, by a preponderance of the evidence, first that the IEP developed by Somerset was not reasonably calculated to assure a free appropriate public education to Ilya, second that Ilya’s special learning needs and characteristics are so unique and/or serious that they cannot be addressed in anything other than a fully </w:t>
      </w:r>
      <w:r>
        <w:rPr>
          <w:rFonts w:ascii="Times New Roman" w:hAnsi="Times New Roman"/>
          <w:szCs w:val="24"/>
        </w:rPr>
        <w:lastRenderedPageBreak/>
        <w:t xml:space="preserve">segregated educational environment; and third that the alternate school chosen by the Parent can appropriately address the student’s unique learning needs.  </w:t>
      </w:r>
      <w:r>
        <w:rPr>
          <w:rFonts w:ascii="Times New Roman" w:hAnsi="Times New Roman"/>
          <w:i/>
          <w:szCs w:val="24"/>
        </w:rPr>
        <w:t>Florence County School District Four v. Carter</w:t>
      </w:r>
      <w:r>
        <w:rPr>
          <w:rFonts w:ascii="Times New Roman" w:hAnsi="Times New Roman"/>
          <w:szCs w:val="24"/>
        </w:rPr>
        <w:t xml:space="preserve">, 510 U.S. 7 (1993); </w:t>
      </w:r>
      <w:r>
        <w:rPr>
          <w:rFonts w:ascii="Times New Roman" w:hAnsi="Times New Roman"/>
          <w:i/>
          <w:szCs w:val="24"/>
        </w:rPr>
        <w:t>Burlington, supra; Matthew J. v. Mass. Department of Education,</w:t>
      </w:r>
      <w:r>
        <w:rPr>
          <w:rFonts w:ascii="Times New Roman" w:hAnsi="Times New Roman"/>
          <w:szCs w:val="24"/>
        </w:rPr>
        <w:t xml:space="preserve"> 989 F. Supp</w:t>
      </w:r>
      <w:r w:rsidR="00385706">
        <w:rPr>
          <w:rFonts w:ascii="Times New Roman" w:hAnsi="Times New Roman"/>
          <w:szCs w:val="24"/>
        </w:rPr>
        <w:t>.</w:t>
      </w:r>
      <w:r w:rsidR="00932ACE">
        <w:rPr>
          <w:rFonts w:ascii="Times New Roman" w:hAnsi="Times New Roman"/>
          <w:szCs w:val="24"/>
        </w:rPr>
        <w:t xml:space="preserve"> 387 (D. Mass. 1998).</w:t>
      </w:r>
    </w:p>
    <w:p w:rsidR="00C40551" w:rsidRDefault="00C40551" w:rsidP="00C93D63">
      <w:pPr>
        <w:pStyle w:val="NoSpacing"/>
        <w:rPr>
          <w:rFonts w:ascii="Times New Roman" w:hAnsi="Times New Roman"/>
          <w:szCs w:val="24"/>
          <w:u w:val="single"/>
        </w:rPr>
      </w:pPr>
    </w:p>
    <w:p w:rsidR="00C40551" w:rsidRPr="008A6401" w:rsidRDefault="00C40551" w:rsidP="00C93D63">
      <w:pPr>
        <w:pStyle w:val="NoSpacing"/>
        <w:rPr>
          <w:rFonts w:ascii="Times New Roman" w:hAnsi="Times New Roman"/>
          <w:szCs w:val="24"/>
          <w:u w:val="single"/>
        </w:rPr>
      </w:pPr>
      <w:r>
        <w:rPr>
          <w:rFonts w:ascii="Times New Roman" w:hAnsi="Times New Roman"/>
          <w:szCs w:val="24"/>
          <w:u w:val="single"/>
        </w:rPr>
        <w:t xml:space="preserve">FINDINGS AND </w:t>
      </w:r>
      <w:r w:rsidRPr="008A6401">
        <w:rPr>
          <w:rFonts w:ascii="Times New Roman" w:hAnsi="Times New Roman"/>
          <w:szCs w:val="24"/>
          <w:u w:val="single"/>
        </w:rPr>
        <w:t>CONCLUSIONS</w:t>
      </w:r>
    </w:p>
    <w:p w:rsidR="00C40551" w:rsidRDefault="00C40551" w:rsidP="00C93D63">
      <w:pPr>
        <w:pStyle w:val="NoSpacing"/>
        <w:rPr>
          <w:rFonts w:ascii="Times New Roman" w:hAnsi="Times New Roman"/>
          <w:szCs w:val="24"/>
        </w:rPr>
      </w:pPr>
    </w:p>
    <w:p w:rsidR="00AC661C" w:rsidRDefault="00C40551" w:rsidP="00C93D63">
      <w:pPr>
        <w:pStyle w:val="NoSpacing"/>
        <w:rPr>
          <w:rFonts w:ascii="Times New Roman" w:hAnsi="Times New Roman"/>
          <w:szCs w:val="24"/>
        </w:rPr>
      </w:pPr>
      <w:r>
        <w:rPr>
          <w:rFonts w:ascii="Times New Roman" w:hAnsi="Times New Roman"/>
          <w:szCs w:val="24"/>
        </w:rPr>
        <w:tab/>
      </w:r>
      <w:r w:rsidR="00E83FB1" w:rsidRPr="00C40551">
        <w:rPr>
          <w:rFonts w:ascii="Times New Roman" w:hAnsi="Times New Roman"/>
          <w:szCs w:val="24"/>
        </w:rPr>
        <w:t>There</w:t>
      </w:r>
      <w:r w:rsidR="00E83FB1">
        <w:rPr>
          <w:rFonts w:ascii="Times New Roman" w:hAnsi="Times New Roman"/>
          <w:szCs w:val="24"/>
        </w:rPr>
        <w:t xml:space="preserve"> is no dispute that Ilya is a Student with special learning needs and is therefore entitled to receive a free, appropriate, public education.  The issue</w:t>
      </w:r>
      <w:r w:rsidR="00AC661C">
        <w:rPr>
          <w:rFonts w:ascii="Times New Roman" w:hAnsi="Times New Roman"/>
          <w:szCs w:val="24"/>
        </w:rPr>
        <w:t xml:space="preserve"> presented here is whether the responsible school district, Somerset, considered all the evaluative evidence and crafted an educational plan for Ilya for the 2018-2019 school year that would appropriately address all his learning needs and strengths in the least restrictive setting. </w:t>
      </w:r>
      <w:r w:rsidR="00385706">
        <w:rPr>
          <w:rFonts w:ascii="Times New Roman" w:hAnsi="Times New Roman"/>
          <w:szCs w:val="24"/>
        </w:rPr>
        <w:t xml:space="preserve"> </w:t>
      </w:r>
      <w:r w:rsidR="00AC661C">
        <w:rPr>
          <w:rFonts w:ascii="Times New Roman" w:hAnsi="Times New Roman"/>
          <w:szCs w:val="24"/>
        </w:rPr>
        <w:t>After careful consideration of the evidence adduced at hearing and the thoughtful arguments of both Parties’ representatives it is my determination that it did.  I further find that the Parents did not carry their burden of proving otherwise by a preponderance of the evidence</w:t>
      </w:r>
      <w:r w:rsidR="00AC661C" w:rsidRPr="00AC661C">
        <w:rPr>
          <w:rFonts w:ascii="Times New Roman" w:hAnsi="Times New Roman"/>
          <w:i/>
          <w:szCs w:val="24"/>
        </w:rPr>
        <w:t>.  Schaffer v. Weast</w:t>
      </w:r>
      <w:r w:rsidR="00385706">
        <w:rPr>
          <w:rFonts w:ascii="Times New Roman" w:hAnsi="Times New Roman"/>
          <w:szCs w:val="24"/>
        </w:rPr>
        <w:t xml:space="preserve">, </w:t>
      </w:r>
      <w:r w:rsidR="008A6401">
        <w:rPr>
          <w:rFonts w:ascii="Times New Roman" w:hAnsi="Times New Roman"/>
          <w:szCs w:val="24"/>
        </w:rPr>
        <w:t>546</w:t>
      </w:r>
      <w:r w:rsidR="00932ACE">
        <w:rPr>
          <w:rFonts w:ascii="Times New Roman" w:hAnsi="Times New Roman"/>
          <w:szCs w:val="24"/>
        </w:rPr>
        <w:t xml:space="preserve"> U.S. 49; 126 S. Ct. 528 (2005).  M</w:t>
      </w:r>
      <w:r w:rsidR="00AC661C">
        <w:rPr>
          <w:rFonts w:ascii="Times New Roman" w:hAnsi="Times New Roman"/>
          <w:szCs w:val="24"/>
        </w:rPr>
        <w:t>y reasoning follows:</w:t>
      </w:r>
    </w:p>
    <w:p w:rsidR="00AC661C" w:rsidRDefault="00AC661C" w:rsidP="00C93D63">
      <w:pPr>
        <w:pStyle w:val="NoSpacing"/>
        <w:rPr>
          <w:rFonts w:ascii="Times New Roman" w:hAnsi="Times New Roman"/>
          <w:szCs w:val="24"/>
        </w:rPr>
      </w:pPr>
    </w:p>
    <w:p w:rsidR="00AC661C" w:rsidRDefault="00AC661C" w:rsidP="00C93D63">
      <w:pPr>
        <w:pStyle w:val="NoSpacing"/>
        <w:rPr>
          <w:rFonts w:ascii="Times New Roman" w:hAnsi="Times New Roman"/>
          <w:szCs w:val="24"/>
        </w:rPr>
      </w:pPr>
      <w:r>
        <w:rPr>
          <w:rFonts w:ascii="Times New Roman" w:hAnsi="Times New Roman"/>
          <w:szCs w:val="24"/>
        </w:rPr>
        <w:tab/>
        <w:t xml:space="preserve">First I note that there are no evidentiary conflicts.  The available evaluations </w:t>
      </w:r>
      <w:r w:rsidR="008A6401">
        <w:rPr>
          <w:rFonts w:ascii="Times New Roman" w:hAnsi="Times New Roman"/>
          <w:szCs w:val="24"/>
        </w:rPr>
        <w:t>provide a consistent portrait of I</w:t>
      </w:r>
      <w:r>
        <w:rPr>
          <w:rFonts w:ascii="Times New Roman" w:hAnsi="Times New Roman"/>
          <w:szCs w:val="24"/>
        </w:rPr>
        <w:t>lya’s learning s</w:t>
      </w:r>
      <w:r w:rsidR="002C55FF">
        <w:rPr>
          <w:rFonts w:ascii="Times New Roman" w:hAnsi="Times New Roman"/>
          <w:szCs w:val="24"/>
        </w:rPr>
        <w:t>trengths and weaknesses.  Ilya is bright.  His academic achievement and progress is commensurate with his measured intellectual potential.  His teachers, past and present, confirm that his academic functioning in the classroom reflects his above-average cognitive functioning.  The relative weakness in written language is capable of remediation with specialized techniques in a classroom.  Ilya’s special education needs derive from his social-emotional functioning.  The evaluators consistently identify the source of his anxiety related behaviors as RAD and PTSD due to early childhood trauma, and the expression as refusal to follow directions/transitions, stubbornness, avoidance and misreading social cues and language.</w:t>
      </w:r>
      <w:r w:rsidR="00385706">
        <w:rPr>
          <w:rFonts w:ascii="Times New Roman" w:hAnsi="Times New Roman"/>
          <w:szCs w:val="24"/>
        </w:rPr>
        <w:t xml:space="preserve"> (</w:t>
      </w:r>
      <w:r w:rsidR="002C55FF">
        <w:rPr>
          <w:rFonts w:ascii="Times New Roman" w:hAnsi="Times New Roman"/>
          <w:szCs w:val="24"/>
        </w:rPr>
        <w:t>¶</w:t>
      </w:r>
      <w:r w:rsidR="008A6401">
        <w:rPr>
          <w:rFonts w:ascii="Times New Roman" w:hAnsi="Times New Roman"/>
          <w:szCs w:val="24"/>
        </w:rPr>
        <w:t xml:space="preserve"> 1, 2, 3, 5, 6, 8)</w:t>
      </w:r>
    </w:p>
    <w:p w:rsidR="008A6401" w:rsidRDefault="008A6401" w:rsidP="00C93D63">
      <w:pPr>
        <w:pStyle w:val="NoSpacing"/>
        <w:rPr>
          <w:rFonts w:ascii="Times New Roman" w:hAnsi="Times New Roman"/>
          <w:szCs w:val="24"/>
        </w:rPr>
      </w:pPr>
    </w:p>
    <w:p w:rsidR="002C55FF" w:rsidRDefault="002C55FF" w:rsidP="00C93D63">
      <w:pPr>
        <w:pStyle w:val="NoSpacing"/>
        <w:rPr>
          <w:rFonts w:ascii="Times New Roman" w:hAnsi="Times New Roman"/>
          <w:szCs w:val="24"/>
        </w:rPr>
      </w:pPr>
      <w:r>
        <w:rPr>
          <w:rFonts w:ascii="Times New Roman" w:hAnsi="Times New Roman"/>
          <w:szCs w:val="24"/>
        </w:rPr>
        <w:tab/>
        <w:t>To address these learning characteristics evaluators and teachers have uniformly recommended:  a highly structured learning environment with small class sizes; a challenging academic curriculum; specific attention to the written language process; full time therapeutic intervention and supervision with the ability for scheduled and as needed access to counseling and a “safe person”; staff trained and experienced with challenges presented by students with attachment issues; and coordination of interven</w:t>
      </w:r>
      <w:r w:rsidR="00385706">
        <w:rPr>
          <w:rFonts w:ascii="Times New Roman" w:hAnsi="Times New Roman"/>
          <w:szCs w:val="24"/>
        </w:rPr>
        <w:t xml:space="preserve">tions between home and school. </w:t>
      </w:r>
      <w:r>
        <w:rPr>
          <w:rFonts w:ascii="Times New Roman" w:hAnsi="Times New Roman"/>
          <w:szCs w:val="24"/>
        </w:rPr>
        <w:t xml:space="preserve">(¶ </w:t>
      </w:r>
      <w:r w:rsidR="008A6401">
        <w:rPr>
          <w:rFonts w:ascii="Times New Roman" w:hAnsi="Times New Roman"/>
          <w:szCs w:val="24"/>
        </w:rPr>
        <w:t>8,</w:t>
      </w:r>
      <w:r w:rsidR="00385706">
        <w:rPr>
          <w:rFonts w:ascii="Times New Roman" w:hAnsi="Times New Roman"/>
          <w:szCs w:val="24"/>
        </w:rPr>
        <w:t xml:space="preserve"> 1</w:t>
      </w:r>
      <w:r w:rsidR="008A6401">
        <w:rPr>
          <w:rFonts w:ascii="Times New Roman" w:hAnsi="Times New Roman"/>
          <w:szCs w:val="24"/>
        </w:rPr>
        <w:t>5</w:t>
      </w:r>
      <w:r>
        <w:rPr>
          <w:rFonts w:ascii="Times New Roman" w:hAnsi="Times New Roman"/>
          <w:szCs w:val="24"/>
        </w:rPr>
        <w:t>)  There are no recommendations for placement in a substantially separate or out of district therapeutic program.</w:t>
      </w:r>
      <w:r w:rsidR="00E81929">
        <w:rPr>
          <w:rFonts w:ascii="Times New Roman" w:hAnsi="Times New Roman"/>
          <w:szCs w:val="24"/>
        </w:rPr>
        <w:t xml:space="preserve">  </w:t>
      </w:r>
    </w:p>
    <w:p w:rsidR="00E81929" w:rsidRDefault="00E81929" w:rsidP="00C93D63">
      <w:pPr>
        <w:pStyle w:val="NoSpacing"/>
        <w:rPr>
          <w:rFonts w:ascii="Times New Roman" w:hAnsi="Times New Roman"/>
          <w:szCs w:val="24"/>
        </w:rPr>
      </w:pPr>
    </w:p>
    <w:p w:rsidR="00E81929" w:rsidRDefault="00E81929" w:rsidP="00C93D63">
      <w:pPr>
        <w:pStyle w:val="NoSpacing"/>
        <w:rPr>
          <w:rFonts w:ascii="Times New Roman" w:hAnsi="Times New Roman"/>
          <w:szCs w:val="24"/>
        </w:rPr>
      </w:pPr>
      <w:r>
        <w:rPr>
          <w:rFonts w:ascii="Times New Roman" w:hAnsi="Times New Roman"/>
          <w:szCs w:val="24"/>
        </w:rPr>
        <w:tab/>
        <w:t>The 2018-2019 IEP proposed by Somerset for Ilya incorporates the findings and recommendations of Dr. Lasoski and previous evaluators.  It offers the therapeutic services and specialized academic interventions Dr. Lasoski and previous evaluators recommended:</w:t>
      </w:r>
    </w:p>
    <w:p w:rsidR="00E81929" w:rsidRDefault="00E81929" w:rsidP="00C93D63">
      <w:pPr>
        <w:pStyle w:val="NoSpacing"/>
        <w:rPr>
          <w:rFonts w:ascii="Times New Roman" w:hAnsi="Times New Roman"/>
          <w:szCs w:val="24"/>
        </w:rPr>
      </w:pPr>
      <w:r>
        <w:rPr>
          <w:rFonts w:ascii="Times New Roman" w:hAnsi="Times New Roman"/>
          <w:szCs w:val="24"/>
        </w:rPr>
        <w:t xml:space="preserve">A challenging grade level academic curriculum in a relatively small class of typically developing peer models with the opportunity for smaller group academic work when appropriate; staff trained in RAD and in appropriate interventions for student with attachment challenges; full time therapeutic support for developing age appropriate social-emotional functioning and managing transitions, and increasing the level of executive functioning skill; </w:t>
      </w:r>
      <w:r>
        <w:rPr>
          <w:rFonts w:ascii="Times New Roman" w:hAnsi="Times New Roman"/>
          <w:szCs w:val="24"/>
        </w:rPr>
        <w:lastRenderedPageBreak/>
        <w:t>targeted special education service to improve written language; and flexibility to increase or decrease therapeutic responses as warranted.  (Burke; Pontes; P-1; S-7;  ¶</w:t>
      </w:r>
      <w:r w:rsidR="008A6401">
        <w:rPr>
          <w:rFonts w:ascii="Times New Roman" w:hAnsi="Times New Roman"/>
          <w:szCs w:val="24"/>
        </w:rPr>
        <w:t xml:space="preserve"> 8, 15</w:t>
      </w:r>
      <w:r>
        <w:rPr>
          <w:rFonts w:ascii="Times New Roman" w:hAnsi="Times New Roman"/>
          <w:szCs w:val="24"/>
        </w:rPr>
        <w:t>)</w:t>
      </w:r>
    </w:p>
    <w:p w:rsidR="00E81929" w:rsidRDefault="00E81929" w:rsidP="00C93D63">
      <w:pPr>
        <w:pStyle w:val="NoSpacing"/>
        <w:rPr>
          <w:rFonts w:ascii="Times New Roman" w:hAnsi="Times New Roman"/>
          <w:szCs w:val="24"/>
        </w:rPr>
      </w:pPr>
    </w:p>
    <w:p w:rsidR="00385706" w:rsidRDefault="00E81929" w:rsidP="00385706">
      <w:pPr>
        <w:pStyle w:val="NoSpacing"/>
        <w:rPr>
          <w:rFonts w:ascii="Times New Roman" w:hAnsi="Times New Roman"/>
          <w:szCs w:val="24"/>
        </w:rPr>
      </w:pPr>
      <w:r>
        <w:rPr>
          <w:rFonts w:ascii="Times New Roman" w:hAnsi="Times New Roman"/>
          <w:szCs w:val="24"/>
        </w:rPr>
        <w:tab/>
        <w:t>The</w:t>
      </w:r>
      <w:r w:rsidR="0091373F">
        <w:rPr>
          <w:rFonts w:ascii="Times New Roman" w:hAnsi="Times New Roman"/>
          <w:szCs w:val="24"/>
        </w:rPr>
        <w:t xml:space="preserve"> IEP </w:t>
      </w:r>
      <w:r>
        <w:rPr>
          <w:rFonts w:ascii="Times New Roman" w:hAnsi="Times New Roman"/>
          <w:szCs w:val="24"/>
        </w:rPr>
        <w:t xml:space="preserve">proposed </w:t>
      </w:r>
      <w:r w:rsidR="0091373F">
        <w:rPr>
          <w:rFonts w:ascii="Times New Roman" w:hAnsi="Times New Roman"/>
          <w:szCs w:val="24"/>
        </w:rPr>
        <w:t xml:space="preserve">by Somerset for </w:t>
      </w:r>
      <w:r>
        <w:rPr>
          <w:rFonts w:ascii="Times New Roman" w:hAnsi="Times New Roman"/>
          <w:szCs w:val="24"/>
        </w:rPr>
        <w:t>2018-2019 was augmented and explained during the October 10, 2018 transition planning meeting</w:t>
      </w:r>
      <w:r w:rsidR="008A6401">
        <w:rPr>
          <w:rFonts w:ascii="Times New Roman" w:hAnsi="Times New Roman"/>
          <w:szCs w:val="24"/>
        </w:rPr>
        <w:t xml:space="preserve"> in</w:t>
      </w:r>
      <w:r>
        <w:rPr>
          <w:rFonts w:ascii="Times New Roman" w:hAnsi="Times New Roman"/>
          <w:szCs w:val="24"/>
        </w:rPr>
        <w:t xml:space="preserve"> which </w:t>
      </w:r>
      <w:r w:rsidR="008A6401">
        <w:rPr>
          <w:rFonts w:ascii="Times New Roman" w:hAnsi="Times New Roman"/>
          <w:szCs w:val="24"/>
        </w:rPr>
        <w:t xml:space="preserve">the participants </w:t>
      </w:r>
      <w:r>
        <w:rPr>
          <w:rFonts w:ascii="Times New Roman" w:hAnsi="Times New Roman"/>
          <w:szCs w:val="24"/>
        </w:rPr>
        <w:t>directly a</w:t>
      </w:r>
      <w:r w:rsidR="008A6401">
        <w:rPr>
          <w:rFonts w:ascii="Times New Roman" w:hAnsi="Times New Roman"/>
          <w:szCs w:val="24"/>
        </w:rPr>
        <w:t>ddressed the Parent</w:t>
      </w:r>
      <w:r w:rsidR="008C6F33">
        <w:rPr>
          <w:rFonts w:ascii="Times New Roman" w:hAnsi="Times New Roman"/>
          <w:szCs w:val="24"/>
        </w:rPr>
        <w:t>s’</w:t>
      </w:r>
      <w:r w:rsidR="008A6401">
        <w:rPr>
          <w:rFonts w:ascii="Times New Roman" w:hAnsi="Times New Roman"/>
          <w:szCs w:val="24"/>
        </w:rPr>
        <w:t xml:space="preserve"> concerns about the availability of appropriately trained staff, the use of RAD specific interventions, and the consistent</w:t>
      </w:r>
      <w:r w:rsidR="0091373F">
        <w:rPr>
          <w:rFonts w:ascii="Times New Roman" w:hAnsi="Times New Roman"/>
          <w:szCs w:val="24"/>
        </w:rPr>
        <w:t>,</w:t>
      </w:r>
      <w:r w:rsidR="008A6401">
        <w:rPr>
          <w:rFonts w:ascii="Times New Roman" w:hAnsi="Times New Roman"/>
          <w:szCs w:val="24"/>
        </w:rPr>
        <w:t xml:space="preserve"> structured</w:t>
      </w:r>
      <w:r w:rsidR="0091373F">
        <w:rPr>
          <w:rFonts w:ascii="Times New Roman" w:hAnsi="Times New Roman"/>
          <w:szCs w:val="24"/>
        </w:rPr>
        <w:t>,</w:t>
      </w:r>
      <w:r w:rsidR="008A6401">
        <w:rPr>
          <w:rFonts w:ascii="Times New Roman" w:hAnsi="Times New Roman"/>
          <w:szCs w:val="24"/>
        </w:rPr>
        <w:t xml:space="preserve"> therapeutic approach to be used with Ilya.  Somerset proposed a written transition plan based on that discussion which further detailed the staff, the evaluations and the schedule</w:t>
      </w:r>
      <w:r w:rsidR="00932ACE">
        <w:rPr>
          <w:rFonts w:ascii="Times New Roman" w:hAnsi="Times New Roman"/>
          <w:szCs w:val="24"/>
        </w:rPr>
        <w:t xml:space="preserve"> that the Somerset service providers </w:t>
      </w:r>
      <w:r w:rsidR="00385706">
        <w:rPr>
          <w:rFonts w:ascii="Times New Roman" w:hAnsi="Times New Roman"/>
          <w:szCs w:val="24"/>
        </w:rPr>
        <w:t xml:space="preserve">believed </w:t>
      </w:r>
      <w:r w:rsidR="00932ACE">
        <w:rPr>
          <w:rFonts w:ascii="Times New Roman" w:hAnsi="Times New Roman"/>
          <w:szCs w:val="24"/>
        </w:rPr>
        <w:t>would meet</w:t>
      </w:r>
      <w:r w:rsidR="00385706">
        <w:rPr>
          <w:rFonts w:ascii="Times New Roman" w:hAnsi="Times New Roman"/>
          <w:szCs w:val="24"/>
        </w:rPr>
        <w:t xml:space="preserve"> the recommendations of teachers, parents, evaluators and st</w:t>
      </w:r>
      <w:r w:rsidR="00932ACE">
        <w:rPr>
          <w:rFonts w:ascii="Times New Roman" w:hAnsi="Times New Roman"/>
          <w:szCs w:val="24"/>
        </w:rPr>
        <w:t>a</w:t>
      </w:r>
      <w:r w:rsidR="00385706">
        <w:rPr>
          <w:rFonts w:ascii="Times New Roman" w:hAnsi="Times New Roman"/>
          <w:szCs w:val="24"/>
        </w:rPr>
        <w:t>ff experienced with RAD</w:t>
      </w:r>
      <w:r w:rsidR="0091373F">
        <w:rPr>
          <w:rFonts w:ascii="Times New Roman" w:hAnsi="Times New Roman"/>
          <w:szCs w:val="24"/>
        </w:rPr>
        <w:t>,</w:t>
      </w:r>
      <w:r w:rsidR="00385706">
        <w:rPr>
          <w:rFonts w:ascii="Times New Roman" w:hAnsi="Times New Roman"/>
          <w:szCs w:val="24"/>
        </w:rPr>
        <w:t xml:space="preserve"> and would provide the </w:t>
      </w:r>
      <w:r w:rsidR="00932ACE">
        <w:rPr>
          <w:rFonts w:ascii="Times New Roman" w:hAnsi="Times New Roman"/>
          <w:szCs w:val="24"/>
        </w:rPr>
        <w:t xml:space="preserve">services and </w:t>
      </w:r>
      <w:r w:rsidR="00385706">
        <w:rPr>
          <w:rFonts w:ascii="Times New Roman" w:hAnsi="Times New Roman"/>
          <w:szCs w:val="24"/>
        </w:rPr>
        <w:t>structure</w:t>
      </w:r>
      <w:r w:rsidR="00932ACE">
        <w:rPr>
          <w:rFonts w:ascii="Times New Roman" w:hAnsi="Times New Roman"/>
          <w:szCs w:val="24"/>
        </w:rPr>
        <w:t>s</w:t>
      </w:r>
      <w:r w:rsidR="00385706">
        <w:rPr>
          <w:rFonts w:ascii="Times New Roman" w:hAnsi="Times New Roman"/>
          <w:szCs w:val="24"/>
        </w:rPr>
        <w:t xml:space="preserve"> for success.</w:t>
      </w:r>
    </w:p>
    <w:p w:rsidR="00E81929" w:rsidRDefault="00E81929" w:rsidP="00C93D63">
      <w:pPr>
        <w:pStyle w:val="NoSpacing"/>
        <w:rPr>
          <w:rFonts w:ascii="Times New Roman" w:hAnsi="Times New Roman"/>
          <w:szCs w:val="24"/>
        </w:rPr>
      </w:pPr>
      <w:r>
        <w:rPr>
          <w:rFonts w:ascii="Times New Roman" w:hAnsi="Times New Roman"/>
          <w:szCs w:val="24"/>
        </w:rPr>
        <w:t>(S-1; Burke; Smith-Barnes)</w:t>
      </w:r>
    </w:p>
    <w:p w:rsidR="00E81929" w:rsidRDefault="00E81929" w:rsidP="00C93D63">
      <w:pPr>
        <w:pStyle w:val="NoSpacing"/>
        <w:rPr>
          <w:rFonts w:ascii="Times New Roman" w:hAnsi="Times New Roman"/>
          <w:szCs w:val="24"/>
        </w:rPr>
      </w:pPr>
    </w:p>
    <w:p w:rsidR="00E81929" w:rsidRDefault="00E81929" w:rsidP="00C93D63">
      <w:pPr>
        <w:pStyle w:val="NoSpacing"/>
        <w:rPr>
          <w:rFonts w:ascii="Times New Roman" w:hAnsi="Times New Roman"/>
          <w:szCs w:val="24"/>
        </w:rPr>
      </w:pPr>
      <w:r>
        <w:rPr>
          <w:rFonts w:ascii="Times New Roman" w:hAnsi="Times New Roman"/>
          <w:szCs w:val="24"/>
        </w:rPr>
        <w:tab/>
      </w:r>
      <w:r w:rsidR="0091373F">
        <w:rPr>
          <w:rFonts w:ascii="Times New Roman" w:hAnsi="Times New Roman"/>
          <w:szCs w:val="24"/>
        </w:rPr>
        <w:t>The</w:t>
      </w:r>
      <w:r>
        <w:rPr>
          <w:rFonts w:ascii="Times New Roman" w:hAnsi="Times New Roman"/>
          <w:szCs w:val="24"/>
        </w:rPr>
        <w:t xml:space="preserve"> proposed 2017-2018 IEP and the October 2018 transition plan </w:t>
      </w:r>
      <w:r w:rsidR="0091373F">
        <w:rPr>
          <w:rFonts w:ascii="Times New Roman" w:hAnsi="Times New Roman"/>
          <w:szCs w:val="24"/>
        </w:rPr>
        <w:t>individually</w:t>
      </w:r>
      <w:r>
        <w:rPr>
          <w:rFonts w:ascii="Times New Roman" w:hAnsi="Times New Roman"/>
          <w:szCs w:val="24"/>
        </w:rPr>
        <w:t xml:space="preserve"> addressed the recommendations of all Ilya’s evaluators, teachers and therapists</w:t>
      </w:r>
      <w:r w:rsidR="00932ACE">
        <w:rPr>
          <w:rFonts w:ascii="Times New Roman" w:hAnsi="Times New Roman"/>
          <w:szCs w:val="24"/>
        </w:rPr>
        <w:t>.  Together</w:t>
      </w:r>
      <w:r>
        <w:rPr>
          <w:rFonts w:ascii="Times New Roman" w:hAnsi="Times New Roman"/>
          <w:szCs w:val="24"/>
        </w:rPr>
        <w:t xml:space="preserve"> </w:t>
      </w:r>
      <w:r w:rsidR="00932ACE">
        <w:rPr>
          <w:rFonts w:ascii="Times New Roman" w:hAnsi="Times New Roman"/>
          <w:szCs w:val="24"/>
        </w:rPr>
        <w:t>they provide a se</w:t>
      </w:r>
      <w:r w:rsidR="0091373F">
        <w:rPr>
          <w:rFonts w:ascii="Times New Roman" w:hAnsi="Times New Roman"/>
          <w:szCs w:val="24"/>
        </w:rPr>
        <w:t xml:space="preserve">amless, sympathetic, framework responsive </w:t>
      </w:r>
      <w:r w:rsidR="00932ACE">
        <w:rPr>
          <w:rFonts w:ascii="Times New Roman" w:hAnsi="Times New Roman"/>
          <w:szCs w:val="24"/>
        </w:rPr>
        <w:t xml:space="preserve">to Ilya’s individual learning needs. </w:t>
      </w:r>
      <w:r>
        <w:rPr>
          <w:rFonts w:ascii="Times New Roman" w:hAnsi="Times New Roman"/>
          <w:szCs w:val="24"/>
        </w:rPr>
        <w:t>(</w:t>
      </w:r>
      <w:r w:rsidR="008A6401">
        <w:rPr>
          <w:rFonts w:ascii="Times New Roman" w:hAnsi="Times New Roman"/>
          <w:szCs w:val="24"/>
        </w:rPr>
        <w:t>¶ 6, 8, 15)</w:t>
      </w:r>
      <w:r w:rsidR="00932ACE">
        <w:rPr>
          <w:rFonts w:ascii="Times New Roman" w:hAnsi="Times New Roman"/>
          <w:szCs w:val="24"/>
        </w:rPr>
        <w:t xml:space="preserve"> Th</w:t>
      </w:r>
      <w:r>
        <w:rPr>
          <w:rFonts w:ascii="Times New Roman" w:hAnsi="Times New Roman"/>
          <w:szCs w:val="24"/>
        </w:rPr>
        <w:t>ere are no contrary or supplemental recommendations in the record.</w:t>
      </w:r>
    </w:p>
    <w:p w:rsidR="00E81929" w:rsidRDefault="00E81929" w:rsidP="00C93D63">
      <w:pPr>
        <w:pStyle w:val="NoSpacing"/>
        <w:rPr>
          <w:rFonts w:ascii="Times New Roman" w:hAnsi="Times New Roman"/>
          <w:szCs w:val="24"/>
        </w:rPr>
      </w:pPr>
    </w:p>
    <w:p w:rsidR="00E81929" w:rsidRDefault="00E81929" w:rsidP="00C93D63">
      <w:pPr>
        <w:pStyle w:val="NoSpacing"/>
        <w:rPr>
          <w:rFonts w:ascii="Times New Roman" w:hAnsi="Times New Roman"/>
          <w:szCs w:val="24"/>
        </w:rPr>
      </w:pPr>
      <w:r>
        <w:rPr>
          <w:rFonts w:ascii="Times New Roman" w:hAnsi="Times New Roman"/>
          <w:szCs w:val="24"/>
        </w:rPr>
        <w:tab/>
        <w:t xml:space="preserve">The Parent argued that Somerset staff was inadequately trained and experienced in handling the complex challenges presented by students with attachment issues, and therefore, could not appropriately educate Ilya.  I reject this argument for several reasons.  First, the </w:t>
      </w:r>
      <w:r w:rsidR="00493931">
        <w:rPr>
          <w:rFonts w:ascii="Times New Roman" w:hAnsi="Times New Roman"/>
          <w:szCs w:val="24"/>
        </w:rPr>
        <w:t>P</w:t>
      </w:r>
      <w:r>
        <w:rPr>
          <w:rFonts w:ascii="Times New Roman" w:hAnsi="Times New Roman"/>
          <w:szCs w:val="24"/>
        </w:rPr>
        <w:t>arent did not present any evidence of the kind or level of staff training and/or experience in RAD and associated issues that would constitute acceptable expertise for working with students with RAD</w:t>
      </w:r>
      <w:r w:rsidR="00493931">
        <w:rPr>
          <w:rFonts w:ascii="Times New Roman" w:hAnsi="Times New Roman"/>
          <w:szCs w:val="24"/>
        </w:rPr>
        <w:t xml:space="preserve"> in general or with Ilya in particular.  Nor did any evaluator, teacher or counselor identify a minimum level of training or experience for working with Ilya.  Second, I find that, contrary to Parental assertion, the staff assigned to work with Ilya during the 2018-2019 school year have significant expertise in precisely the therapeutic and behavioral challenges identified as </w:t>
      </w:r>
      <w:r w:rsidR="008C6F33">
        <w:rPr>
          <w:rFonts w:ascii="Times New Roman" w:hAnsi="Times New Roman"/>
          <w:szCs w:val="24"/>
        </w:rPr>
        <w:t xml:space="preserve">school-based concerns for Ilya.  Furthermore I found each of the Somerset staff witnesses to be professional, knowledgeable, </w:t>
      </w:r>
      <w:r w:rsidR="002113E5">
        <w:rPr>
          <w:rFonts w:ascii="Times New Roman" w:hAnsi="Times New Roman"/>
          <w:szCs w:val="24"/>
        </w:rPr>
        <w:t xml:space="preserve">candid and </w:t>
      </w:r>
      <w:r w:rsidR="008C6F33">
        <w:rPr>
          <w:rFonts w:ascii="Times New Roman" w:hAnsi="Times New Roman"/>
          <w:szCs w:val="24"/>
        </w:rPr>
        <w:t>sympathetic to Ilya and his family</w:t>
      </w:r>
      <w:r w:rsidR="002113E5">
        <w:rPr>
          <w:rFonts w:ascii="Times New Roman" w:hAnsi="Times New Roman"/>
          <w:szCs w:val="24"/>
        </w:rPr>
        <w:t>.</w:t>
      </w:r>
      <w:r w:rsidR="008C6F33">
        <w:rPr>
          <w:rFonts w:ascii="Times New Roman" w:hAnsi="Times New Roman"/>
          <w:szCs w:val="24"/>
        </w:rPr>
        <w:t xml:space="preserve"> I therefore credit their testimony in full.</w:t>
      </w:r>
      <w:r w:rsidR="00493931">
        <w:rPr>
          <w:rFonts w:ascii="Times New Roman" w:hAnsi="Times New Roman"/>
          <w:szCs w:val="24"/>
        </w:rPr>
        <w:t xml:space="preserve"> (Burke, Pontes; See ¶ </w:t>
      </w:r>
      <w:r w:rsidR="00385706">
        <w:rPr>
          <w:rFonts w:ascii="Times New Roman" w:hAnsi="Times New Roman"/>
          <w:szCs w:val="24"/>
        </w:rPr>
        <w:t>8, 15</w:t>
      </w:r>
      <w:r w:rsidR="00493931">
        <w:rPr>
          <w:rFonts w:ascii="Times New Roman" w:hAnsi="Times New Roman"/>
          <w:szCs w:val="24"/>
        </w:rPr>
        <w:t>)</w:t>
      </w:r>
    </w:p>
    <w:p w:rsidR="00493931" w:rsidRDefault="00493931" w:rsidP="00C93D63">
      <w:pPr>
        <w:pStyle w:val="NoSpacing"/>
        <w:rPr>
          <w:rFonts w:ascii="Times New Roman" w:hAnsi="Times New Roman"/>
          <w:szCs w:val="24"/>
        </w:rPr>
      </w:pPr>
    </w:p>
    <w:p w:rsidR="00493931" w:rsidRDefault="00493931" w:rsidP="00C93D63">
      <w:pPr>
        <w:pStyle w:val="NoSpacing"/>
        <w:rPr>
          <w:rFonts w:ascii="Times New Roman" w:hAnsi="Times New Roman"/>
          <w:szCs w:val="24"/>
        </w:rPr>
      </w:pPr>
      <w:r>
        <w:rPr>
          <w:rFonts w:ascii="Times New Roman" w:hAnsi="Times New Roman"/>
          <w:szCs w:val="24"/>
        </w:rPr>
        <w:tab/>
      </w:r>
      <w:r w:rsidR="0091373F">
        <w:rPr>
          <w:rFonts w:ascii="Times New Roman" w:hAnsi="Times New Roman"/>
          <w:szCs w:val="24"/>
        </w:rPr>
        <w:t>Third</w:t>
      </w:r>
      <w:r>
        <w:rPr>
          <w:rFonts w:ascii="Times New Roman" w:hAnsi="Times New Roman"/>
          <w:szCs w:val="24"/>
        </w:rPr>
        <w:t>, the School convincingly demonstrated that Ilya was able to achieve academic and social-emotional progress in the 3</w:t>
      </w:r>
      <w:r w:rsidRPr="00493931">
        <w:rPr>
          <w:rFonts w:ascii="Times New Roman" w:hAnsi="Times New Roman"/>
          <w:szCs w:val="24"/>
          <w:vertAlign w:val="superscript"/>
        </w:rPr>
        <w:t>rd</w:t>
      </w:r>
      <w:r>
        <w:rPr>
          <w:rFonts w:ascii="Times New Roman" w:hAnsi="Times New Roman"/>
          <w:szCs w:val="24"/>
        </w:rPr>
        <w:t xml:space="preserve"> grade setting with fewer therapeutic supports and less RAD specific expertise than it has in place for the proposed 5</w:t>
      </w:r>
      <w:r w:rsidRPr="00493931">
        <w:rPr>
          <w:rFonts w:ascii="Times New Roman" w:hAnsi="Times New Roman"/>
          <w:szCs w:val="24"/>
          <w:vertAlign w:val="superscript"/>
        </w:rPr>
        <w:t>th</w:t>
      </w:r>
      <w:r>
        <w:rPr>
          <w:rFonts w:ascii="Times New Roman" w:hAnsi="Times New Roman"/>
          <w:szCs w:val="24"/>
        </w:rPr>
        <w:t xml:space="preserve"> grade.  </w:t>
      </w:r>
      <w:r w:rsidR="0091373F">
        <w:rPr>
          <w:rFonts w:ascii="Times New Roman" w:hAnsi="Times New Roman"/>
          <w:szCs w:val="24"/>
        </w:rPr>
        <w:t xml:space="preserve">The Parents did not offer any persuasive evidence to the contrary.  Nor did they show that Ilya’s special education needs are significantly different now than </w:t>
      </w:r>
      <w:r w:rsidR="00462EC3">
        <w:rPr>
          <w:rFonts w:ascii="Times New Roman" w:hAnsi="Times New Roman"/>
          <w:szCs w:val="24"/>
        </w:rPr>
        <w:t>they were in the 2016-2017 school</w:t>
      </w:r>
      <w:r w:rsidR="008C6F33">
        <w:rPr>
          <w:rFonts w:ascii="Times New Roman" w:hAnsi="Times New Roman"/>
          <w:szCs w:val="24"/>
        </w:rPr>
        <w:t xml:space="preserve"> year.  T</w:t>
      </w:r>
      <w:r>
        <w:rPr>
          <w:rFonts w:ascii="Times New Roman" w:hAnsi="Times New Roman"/>
          <w:szCs w:val="24"/>
        </w:rPr>
        <w:t>herefore</w:t>
      </w:r>
      <w:r w:rsidR="008C6F33">
        <w:rPr>
          <w:rFonts w:ascii="Times New Roman" w:hAnsi="Times New Roman"/>
          <w:szCs w:val="24"/>
        </w:rPr>
        <w:t xml:space="preserve"> ,</w:t>
      </w:r>
      <w:r>
        <w:rPr>
          <w:rFonts w:ascii="Times New Roman" w:hAnsi="Times New Roman"/>
          <w:szCs w:val="24"/>
        </w:rPr>
        <w:t xml:space="preserve"> I find that the Parents’ argument has no reasonable support in the record.</w:t>
      </w:r>
    </w:p>
    <w:p w:rsidR="00493931" w:rsidRDefault="00493931" w:rsidP="00C93D63">
      <w:pPr>
        <w:pStyle w:val="NoSpacing"/>
        <w:rPr>
          <w:rFonts w:ascii="Times New Roman" w:hAnsi="Times New Roman"/>
          <w:szCs w:val="24"/>
        </w:rPr>
      </w:pPr>
    </w:p>
    <w:p w:rsidR="00493931" w:rsidRDefault="00493931" w:rsidP="00C93D63">
      <w:pPr>
        <w:pStyle w:val="NoSpacing"/>
        <w:rPr>
          <w:rFonts w:ascii="Times New Roman" w:hAnsi="Times New Roman"/>
          <w:szCs w:val="24"/>
        </w:rPr>
      </w:pPr>
      <w:r>
        <w:rPr>
          <w:rFonts w:ascii="Times New Roman" w:hAnsi="Times New Roman"/>
          <w:szCs w:val="24"/>
        </w:rPr>
        <w:tab/>
        <w:t>On the contrary</w:t>
      </w:r>
      <w:r w:rsidR="00462EC3">
        <w:rPr>
          <w:rFonts w:ascii="Times New Roman" w:hAnsi="Times New Roman"/>
          <w:szCs w:val="24"/>
        </w:rPr>
        <w:t>,</w:t>
      </w:r>
      <w:r>
        <w:rPr>
          <w:rFonts w:ascii="Times New Roman" w:hAnsi="Times New Roman"/>
          <w:szCs w:val="24"/>
        </w:rPr>
        <w:t xml:space="preserve"> I am persuaded that Somerset has crafted an IEP for Ilya that addresses the learning needs identified by evaluators and teachers and parents.  The School consistently demonstrated </w:t>
      </w:r>
      <w:r w:rsidR="00D5783B">
        <w:rPr>
          <w:rFonts w:ascii="Times New Roman" w:hAnsi="Times New Roman"/>
          <w:szCs w:val="24"/>
        </w:rPr>
        <w:t xml:space="preserve">a willingness to listen to parental concerns and to incorporate new information through multiple Team meetings, requests for consent to evaluate and to communicate with outside providers, and the development of additional responsive services.  The School has available to Ilya a continuum of appropriate therapeutic services, from full mainstreaming with observation to full time placement in a substantially separate therapeutic classroom.  By offering a mid-range placement option, consistent with evaluators’ recommendations, the </w:t>
      </w:r>
      <w:r w:rsidR="00D5783B">
        <w:rPr>
          <w:rFonts w:ascii="Times New Roman" w:hAnsi="Times New Roman"/>
          <w:szCs w:val="24"/>
        </w:rPr>
        <w:lastRenderedPageBreak/>
        <w:t>School also demonstrated a capacity for flexibility and timely response to Ilya’s individual circumstances that is commendable.</w:t>
      </w:r>
    </w:p>
    <w:p w:rsidR="00D5783B" w:rsidRDefault="00D5783B" w:rsidP="00C93D63">
      <w:pPr>
        <w:pStyle w:val="NoSpacing"/>
        <w:rPr>
          <w:rFonts w:ascii="Times New Roman" w:hAnsi="Times New Roman"/>
          <w:szCs w:val="24"/>
        </w:rPr>
      </w:pPr>
    </w:p>
    <w:p w:rsidR="007F18E4" w:rsidRDefault="00D5783B" w:rsidP="00C93D63">
      <w:pPr>
        <w:pStyle w:val="NoSpacing"/>
        <w:rPr>
          <w:rFonts w:ascii="Times New Roman" w:hAnsi="Times New Roman"/>
          <w:szCs w:val="24"/>
        </w:rPr>
      </w:pPr>
      <w:r>
        <w:rPr>
          <w:rFonts w:ascii="Times New Roman" w:hAnsi="Times New Roman"/>
          <w:szCs w:val="24"/>
        </w:rPr>
        <w:tab/>
        <w:t xml:space="preserve">Therefore, I find that the 2018-2019 Individualized Education Program developed by Somerset is reasonably calculated to assure that Ilya receives special education services tailored to his unique needs and circumstances, and designed to permit him to acquire the academic, social and behavioral skills necessary for meaningful and effective progress toward achievement of his IEP goals and participation in the mainstream of the School and community, </w:t>
      </w:r>
      <w:r>
        <w:rPr>
          <w:rFonts w:ascii="Times New Roman" w:hAnsi="Times New Roman"/>
          <w:i/>
          <w:szCs w:val="24"/>
        </w:rPr>
        <w:t>Endrew F. v. Douglas County School District</w:t>
      </w:r>
      <w:r w:rsidR="000D1022">
        <w:rPr>
          <w:rFonts w:ascii="Times New Roman" w:hAnsi="Times New Roman"/>
          <w:szCs w:val="24"/>
        </w:rPr>
        <w:t>,_</w:t>
      </w:r>
      <w:r w:rsidR="007F18E4">
        <w:rPr>
          <w:rFonts w:ascii="Times New Roman" w:hAnsi="Times New Roman"/>
          <w:szCs w:val="24"/>
        </w:rPr>
        <w:t>U.S.</w:t>
      </w:r>
      <w:r w:rsidR="000D1022">
        <w:rPr>
          <w:rFonts w:ascii="Times New Roman" w:hAnsi="Times New Roman"/>
          <w:szCs w:val="24"/>
        </w:rPr>
        <w:t>_</w:t>
      </w:r>
      <w:r w:rsidR="007F18E4">
        <w:rPr>
          <w:rFonts w:ascii="Times New Roman" w:hAnsi="Times New Roman"/>
          <w:szCs w:val="24"/>
        </w:rPr>
        <w:t>, 137 S. Ct. 988 (2017);</w:t>
      </w:r>
      <w:r w:rsidR="00932ACE">
        <w:rPr>
          <w:rFonts w:ascii="Times New Roman" w:hAnsi="Times New Roman"/>
          <w:szCs w:val="24"/>
        </w:rPr>
        <w:t xml:space="preserve"> </w:t>
      </w:r>
      <w:r w:rsidR="007F18E4">
        <w:rPr>
          <w:rFonts w:ascii="Times New Roman" w:hAnsi="Times New Roman"/>
          <w:i/>
          <w:szCs w:val="24"/>
        </w:rPr>
        <w:t>Johnson v. Boston Public Schools</w:t>
      </w:r>
      <w:r w:rsidR="007F18E4">
        <w:rPr>
          <w:rFonts w:ascii="Times New Roman" w:hAnsi="Times New Roman"/>
          <w:szCs w:val="24"/>
        </w:rPr>
        <w:t>, No. 16-2122 (1</w:t>
      </w:r>
      <w:r w:rsidR="007F18E4" w:rsidRPr="007F18E4">
        <w:rPr>
          <w:rFonts w:ascii="Times New Roman" w:hAnsi="Times New Roman"/>
          <w:szCs w:val="24"/>
          <w:vertAlign w:val="superscript"/>
        </w:rPr>
        <w:t>st</w:t>
      </w:r>
      <w:r w:rsidR="007F18E4">
        <w:rPr>
          <w:rFonts w:ascii="Times New Roman" w:hAnsi="Times New Roman"/>
          <w:szCs w:val="24"/>
        </w:rPr>
        <w:t xml:space="preserve"> Cir. 2018)</w:t>
      </w:r>
    </w:p>
    <w:p w:rsidR="008A6401" w:rsidRDefault="008A6401" w:rsidP="00C93D63">
      <w:pPr>
        <w:pStyle w:val="NoSpacing"/>
        <w:rPr>
          <w:rFonts w:ascii="Times New Roman" w:hAnsi="Times New Roman"/>
          <w:szCs w:val="24"/>
        </w:rPr>
      </w:pPr>
    </w:p>
    <w:p w:rsidR="007F18E4" w:rsidRDefault="007F18E4" w:rsidP="00C93D63">
      <w:pPr>
        <w:pStyle w:val="NoSpacing"/>
        <w:rPr>
          <w:rFonts w:ascii="Times New Roman" w:hAnsi="Times New Roman"/>
          <w:szCs w:val="24"/>
        </w:rPr>
      </w:pPr>
    </w:p>
    <w:p w:rsidR="007F18E4" w:rsidRDefault="007F18E4" w:rsidP="00C93D63">
      <w:pPr>
        <w:pStyle w:val="NoSpacing"/>
        <w:rPr>
          <w:rFonts w:ascii="Times New Roman" w:hAnsi="Times New Roman"/>
          <w:szCs w:val="24"/>
        </w:rPr>
      </w:pPr>
    </w:p>
    <w:p w:rsidR="00385706" w:rsidRDefault="00385706" w:rsidP="00C93D63">
      <w:pPr>
        <w:pStyle w:val="NoSpacing"/>
        <w:rPr>
          <w:rFonts w:ascii="Times New Roman" w:hAnsi="Times New Roman"/>
          <w:szCs w:val="24"/>
        </w:rPr>
      </w:pPr>
    </w:p>
    <w:p w:rsidR="007F18E4" w:rsidRDefault="007F18E4" w:rsidP="00C93D63">
      <w:pPr>
        <w:pStyle w:val="NoSpacing"/>
        <w:rPr>
          <w:rFonts w:ascii="Times New Roman" w:hAnsi="Times New Roman"/>
          <w:szCs w:val="24"/>
        </w:rPr>
      </w:pPr>
    </w:p>
    <w:p w:rsidR="007F18E4" w:rsidRDefault="007F18E4" w:rsidP="00C93D63">
      <w:pPr>
        <w:pStyle w:val="NoSpacing"/>
        <w:rPr>
          <w:rFonts w:ascii="Times New Roman" w:hAnsi="Times New Roman"/>
          <w:szCs w:val="24"/>
        </w:rPr>
      </w:pPr>
      <w:r>
        <w:rPr>
          <w:rFonts w:ascii="Times New Roman" w:hAnsi="Times New Roman"/>
          <w:szCs w:val="24"/>
          <w:u w:val="single"/>
        </w:rPr>
        <w:t>ORDER</w:t>
      </w:r>
    </w:p>
    <w:p w:rsidR="007F18E4" w:rsidRDefault="007F18E4" w:rsidP="00C93D63">
      <w:pPr>
        <w:pStyle w:val="NoSpacing"/>
        <w:rPr>
          <w:rFonts w:ascii="Times New Roman" w:hAnsi="Times New Roman"/>
          <w:szCs w:val="24"/>
        </w:rPr>
      </w:pPr>
    </w:p>
    <w:p w:rsidR="00E83FB1" w:rsidRDefault="007F18E4" w:rsidP="00C93D63">
      <w:pPr>
        <w:pStyle w:val="NoSpacing"/>
        <w:rPr>
          <w:rFonts w:ascii="Times New Roman" w:hAnsi="Times New Roman"/>
          <w:szCs w:val="24"/>
          <w:u w:val="single"/>
        </w:rPr>
      </w:pPr>
      <w:r>
        <w:rPr>
          <w:rFonts w:ascii="Times New Roman" w:hAnsi="Times New Roman"/>
          <w:szCs w:val="24"/>
        </w:rPr>
        <w:tab/>
        <w:t xml:space="preserve">The 2018-2019 IEP developed by Somerset Public Schools is reasonably calculated to provide Ilya with a free appropriate public education.  </w:t>
      </w:r>
    </w:p>
    <w:p w:rsidR="00E83FB1" w:rsidRPr="00E83FB1" w:rsidRDefault="00E83FB1" w:rsidP="00C93D63">
      <w:pPr>
        <w:pStyle w:val="NoSpacing"/>
        <w:rPr>
          <w:rFonts w:ascii="Times New Roman" w:hAnsi="Times New Roman"/>
          <w:szCs w:val="24"/>
        </w:rPr>
      </w:pPr>
    </w:p>
    <w:p w:rsidR="00724115" w:rsidRDefault="00724115" w:rsidP="00C93D63">
      <w:pPr>
        <w:pStyle w:val="NoSpacing"/>
        <w:rPr>
          <w:rFonts w:ascii="Times New Roman" w:hAnsi="Times New Roman"/>
          <w:szCs w:val="24"/>
        </w:rPr>
      </w:pPr>
    </w:p>
    <w:p w:rsidR="00724115" w:rsidRPr="001A2889" w:rsidRDefault="00724115" w:rsidP="00C93D63">
      <w:pPr>
        <w:pStyle w:val="NoSpacing"/>
        <w:rPr>
          <w:rFonts w:ascii="Times New Roman" w:hAnsi="Times New Roman"/>
          <w:szCs w:val="24"/>
        </w:rPr>
      </w:pPr>
      <w:r>
        <w:rPr>
          <w:rFonts w:ascii="Times New Roman" w:hAnsi="Times New Roman"/>
          <w:szCs w:val="24"/>
        </w:rPr>
        <w:tab/>
      </w:r>
    </w:p>
    <w:p w:rsidR="00C93D63" w:rsidRDefault="00C93D63" w:rsidP="00C93D63">
      <w:pPr>
        <w:pStyle w:val="NoSpacing"/>
        <w:jc w:val="center"/>
        <w:rPr>
          <w:rFonts w:ascii="Times New Roman" w:hAnsi="Times New Roman"/>
          <w:sz w:val="32"/>
          <w:u w:val="single"/>
        </w:rPr>
      </w:pPr>
    </w:p>
    <w:p w:rsidR="00C93D63" w:rsidRPr="0055208D" w:rsidRDefault="00C93D63" w:rsidP="00C93D63">
      <w:pPr>
        <w:pStyle w:val="NoSpacing"/>
        <w:rPr>
          <w:rFonts w:ascii="Times New Roman" w:hAnsi="Times New Roman"/>
        </w:rPr>
      </w:pPr>
      <w:r w:rsidRPr="003167D4">
        <w:rPr>
          <w:rFonts w:ascii="Times New Roman" w:hAnsi="Times New Roman"/>
          <w:szCs w:val="24"/>
        </w:rPr>
        <w:tab/>
      </w:r>
    </w:p>
    <w:p w:rsidR="00C93D63" w:rsidRDefault="00C93D63" w:rsidP="00C93D63">
      <w:pPr>
        <w:pStyle w:val="NoSpacing"/>
        <w:rPr>
          <w:rFonts w:ascii="Times New Roman" w:hAnsi="Times New Roman"/>
        </w:rPr>
      </w:pPr>
      <w:r>
        <w:rPr>
          <w:rFonts w:ascii="Times New Roman" w:hAnsi="Times New Roman"/>
        </w:rPr>
        <w:tab/>
      </w:r>
    </w:p>
    <w:p w:rsidR="00C93D63" w:rsidRDefault="00C93D63" w:rsidP="00C93D63">
      <w:pPr>
        <w:pStyle w:val="NoSpacing"/>
        <w:rPr>
          <w:rFonts w:ascii="Times New Roman" w:hAnsi="Times New Roman"/>
          <w:szCs w:val="24"/>
        </w:rPr>
      </w:pPr>
      <w:r>
        <w:rPr>
          <w:rFonts w:ascii="Times New Roman" w:hAnsi="Times New Roman"/>
          <w:szCs w:val="24"/>
        </w:rPr>
        <w:tab/>
      </w:r>
    </w:p>
    <w:p w:rsidR="00C93D63" w:rsidRDefault="00C93D63" w:rsidP="00C93D63">
      <w:pPr>
        <w:pStyle w:val="NoSpacing"/>
        <w:rPr>
          <w:rFonts w:ascii="Times New Roman" w:hAnsi="Times New Roman"/>
          <w:szCs w:val="24"/>
        </w:rPr>
      </w:pPr>
    </w:p>
    <w:p w:rsidR="00C93D63" w:rsidRDefault="00C93D63" w:rsidP="00C93D63">
      <w:pPr>
        <w:pStyle w:val="NoSpacing"/>
        <w:rPr>
          <w:rFonts w:ascii="Times New Roman" w:hAnsi="Times New Roman"/>
          <w:szCs w:val="24"/>
        </w:rPr>
      </w:pPr>
      <w:r>
        <w:rPr>
          <w:rFonts w:ascii="Times New Roman" w:hAnsi="Times New Roman"/>
          <w:szCs w:val="24"/>
        </w:rPr>
        <w:t>By the Hearing Officer</w:t>
      </w:r>
    </w:p>
    <w:p w:rsidR="007F18E4" w:rsidRDefault="007F18E4" w:rsidP="00C93D63">
      <w:pPr>
        <w:pStyle w:val="NoSpacing"/>
        <w:rPr>
          <w:rFonts w:ascii="Times New Roman" w:hAnsi="Times New Roman"/>
          <w:szCs w:val="24"/>
        </w:rPr>
      </w:pPr>
    </w:p>
    <w:p w:rsidR="00C93D63" w:rsidRDefault="00C93D63" w:rsidP="00C93D63">
      <w:pPr>
        <w:pStyle w:val="NoSpacing"/>
        <w:rPr>
          <w:rFonts w:ascii="Times New Roman" w:hAnsi="Times New Roman"/>
          <w:szCs w:val="24"/>
        </w:rPr>
      </w:pPr>
    </w:p>
    <w:p w:rsidR="00C93D63" w:rsidRPr="007B547F" w:rsidRDefault="00C93D63" w:rsidP="00C93D63">
      <w:pPr>
        <w:pStyle w:val="NoSpacing"/>
        <w:rPr>
          <w:rFonts w:ascii="Times New Roman" w:hAnsi="Times New Roman"/>
          <w:szCs w:val="24"/>
        </w:rPr>
      </w:pPr>
      <w:r>
        <w:rPr>
          <w:rFonts w:ascii="Times New Roman" w:hAnsi="Times New Roman"/>
          <w:szCs w:val="24"/>
        </w:rPr>
        <w:t>__________________</w:t>
      </w:r>
      <w:r w:rsidRPr="007B547F">
        <w:rPr>
          <w:rFonts w:ascii="Times New Roman" w:hAnsi="Times New Roman"/>
          <w:szCs w:val="24"/>
        </w:rPr>
        <w:tab/>
      </w:r>
      <w:r w:rsidRPr="007B547F">
        <w:rPr>
          <w:rFonts w:ascii="Times New Roman" w:hAnsi="Times New Roman"/>
          <w:szCs w:val="24"/>
        </w:rPr>
        <w:tab/>
      </w:r>
    </w:p>
    <w:p w:rsidR="00C93D63" w:rsidRDefault="00C93D63" w:rsidP="00C93D63">
      <w:pPr>
        <w:pStyle w:val="NoSpacing"/>
        <w:rPr>
          <w:rFonts w:ascii="Times New Roman" w:hAnsi="Times New Roman"/>
          <w:szCs w:val="24"/>
        </w:rPr>
      </w:pPr>
      <w:r>
        <w:rPr>
          <w:rFonts w:ascii="Times New Roman" w:hAnsi="Times New Roman"/>
          <w:szCs w:val="24"/>
        </w:rPr>
        <w:t>Lindsay Byrne</w:t>
      </w:r>
    </w:p>
    <w:p w:rsidR="00432DF5" w:rsidRDefault="008C6F33" w:rsidP="00C93D63">
      <w:r>
        <w:rPr>
          <w:rFonts w:ascii="Times New Roman" w:hAnsi="Times New Roman"/>
        </w:rPr>
        <w:t xml:space="preserve">Dated:  November </w:t>
      </w:r>
      <w:r w:rsidR="002113E5">
        <w:rPr>
          <w:rFonts w:ascii="Times New Roman" w:hAnsi="Times New Roman"/>
        </w:rPr>
        <w:t>26</w:t>
      </w:r>
      <w:r>
        <w:rPr>
          <w:rFonts w:ascii="Times New Roman" w:hAnsi="Times New Roman"/>
        </w:rPr>
        <w:t>,</w:t>
      </w:r>
      <w:r w:rsidR="00C93D63">
        <w:rPr>
          <w:rFonts w:ascii="Times New Roman" w:hAnsi="Times New Roman"/>
        </w:rPr>
        <w:t xml:space="preserve"> 2018</w:t>
      </w:r>
    </w:p>
    <w:sectPr w:rsidR="00432D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D0F" w:rsidRDefault="008D0D0F" w:rsidP="00C93D63">
      <w:r>
        <w:separator/>
      </w:r>
    </w:p>
  </w:endnote>
  <w:endnote w:type="continuationSeparator" w:id="0">
    <w:p w:rsidR="008D0D0F" w:rsidRDefault="008D0D0F" w:rsidP="00C9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0597198"/>
      <w:docPartObj>
        <w:docPartGallery w:val="Page Numbers (Bottom of Page)"/>
        <w:docPartUnique/>
      </w:docPartObj>
    </w:sdtPr>
    <w:sdtEndPr>
      <w:rPr>
        <w:noProof/>
      </w:rPr>
    </w:sdtEndPr>
    <w:sdtContent>
      <w:p w:rsidR="00EF4E39" w:rsidRDefault="00EF4E39">
        <w:pPr>
          <w:pStyle w:val="Footer"/>
          <w:jc w:val="center"/>
        </w:pPr>
        <w:r>
          <w:fldChar w:fldCharType="begin"/>
        </w:r>
        <w:r>
          <w:instrText xml:space="preserve"> PAGE   \* MERGEFORMAT </w:instrText>
        </w:r>
        <w:r>
          <w:fldChar w:fldCharType="separate"/>
        </w:r>
        <w:r w:rsidR="004A02E2">
          <w:rPr>
            <w:noProof/>
          </w:rPr>
          <w:t>1</w:t>
        </w:r>
        <w:r>
          <w:rPr>
            <w:noProof/>
          </w:rPr>
          <w:fldChar w:fldCharType="end"/>
        </w:r>
      </w:p>
    </w:sdtContent>
  </w:sdt>
  <w:p w:rsidR="00EF4E39" w:rsidRDefault="00EF4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D0F" w:rsidRDefault="008D0D0F" w:rsidP="00C93D63">
      <w:r>
        <w:separator/>
      </w:r>
    </w:p>
  </w:footnote>
  <w:footnote w:type="continuationSeparator" w:id="0">
    <w:p w:rsidR="008D0D0F" w:rsidRDefault="008D0D0F" w:rsidP="00C93D63">
      <w:r>
        <w:continuationSeparator/>
      </w:r>
    </w:p>
  </w:footnote>
  <w:footnote w:id="1">
    <w:p w:rsidR="00C93D63" w:rsidRPr="00C93D63" w:rsidRDefault="00C93D63">
      <w:pPr>
        <w:pStyle w:val="FootnoteText"/>
        <w:rPr>
          <w:rFonts w:ascii="Times New Roman" w:hAnsi="Times New Roman"/>
        </w:rPr>
      </w:pPr>
      <w:r w:rsidRPr="00C93D63">
        <w:rPr>
          <w:rStyle w:val="FootnoteReference"/>
          <w:rFonts w:ascii="Times New Roman" w:hAnsi="Times New Roman"/>
        </w:rPr>
        <w:footnoteRef/>
      </w:r>
      <w:r w:rsidRPr="00C93D63">
        <w:rPr>
          <w:rFonts w:ascii="Times New Roman" w:hAnsi="Times New Roman"/>
        </w:rPr>
        <w:t xml:space="preserve"> “Ilya” is a pseudonym chosen by the Hearing Officer to protect the privacy of the Student in documents available to the public.  A derivative initial “I” is used when necessary to refer to family members.</w:t>
      </w:r>
    </w:p>
  </w:footnote>
  <w:footnote w:id="2">
    <w:p w:rsidR="001A2889" w:rsidRPr="001A2889" w:rsidRDefault="001A2889">
      <w:pPr>
        <w:pStyle w:val="FootnoteText"/>
        <w:rPr>
          <w:rFonts w:ascii="Times New Roman" w:hAnsi="Times New Roman"/>
        </w:rPr>
      </w:pPr>
      <w:r w:rsidRPr="001A2889">
        <w:rPr>
          <w:rStyle w:val="FootnoteReference"/>
          <w:rFonts w:ascii="Times New Roman" w:hAnsi="Times New Roman"/>
        </w:rPr>
        <w:footnoteRef/>
      </w:r>
      <w:r w:rsidRPr="001A2889">
        <w:rPr>
          <w:rFonts w:ascii="Times New Roman" w:hAnsi="Times New Roman"/>
        </w:rPr>
        <w:t xml:space="preserve"> Ms. I attended the Hearing but declined to testify.</w:t>
      </w:r>
    </w:p>
  </w:footnote>
  <w:footnote w:id="3">
    <w:p w:rsidR="00EF5701" w:rsidRPr="00EF5701" w:rsidRDefault="00EF5701">
      <w:pPr>
        <w:pStyle w:val="FootnoteText"/>
        <w:rPr>
          <w:rFonts w:ascii="Times New Roman" w:hAnsi="Times New Roman"/>
        </w:rPr>
      </w:pPr>
      <w:r>
        <w:rPr>
          <w:rStyle w:val="FootnoteReference"/>
        </w:rPr>
        <w:footnoteRef/>
      </w:r>
      <w:r>
        <w:t xml:space="preserve"> </w:t>
      </w:r>
      <w:r>
        <w:rPr>
          <w:rFonts w:ascii="Times New Roman" w:hAnsi="Times New Roman"/>
        </w:rPr>
        <w:t>The original diagnostic evaluations were not included in the Hearing Record.  None is challenged.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D63"/>
    <w:rsid w:val="000D1022"/>
    <w:rsid w:val="0012601C"/>
    <w:rsid w:val="00151AA7"/>
    <w:rsid w:val="001A2889"/>
    <w:rsid w:val="001E290F"/>
    <w:rsid w:val="002113E5"/>
    <w:rsid w:val="002931ED"/>
    <w:rsid w:val="002C55FF"/>
    <w:rsid w:val="00385706"/>
    <w:rsid w:val="00432DF5"/>
    <w:rsid w:val="00462EC3"/>
    <w:rsid w:val="00493931"/>
    <w:rsid w:val="004A02E2"/>
    <w:rsid w:val="004D1D74"/>
    <w:rsid w:val="004D4643"/>
    <w:rsid w:val="00502E4A"/>
    <w:rsid w:val="00542986"/>
    <w:rsid w:val="005A02C0"/>
    <w:rsid w:val="00672313"/>
    <w:rsid w:val="006A386D"/>
    <w:rsid w:val="00724115"/>
    <w:rsid w:val="007E6BF7"/>
    <w:rsid w:val="007F18E4"/>
    <w:rsid w:val="00805AD9"/>
    <w:rsid w:val="0089179C"/>
    <w:rsid w:val="008A6401"/>
    <w:rsid w:val="008C6F33"/>
    <w:rsid w:val="008D0D0F"/>
    <w:rsid w:val="0091373F"/>
    <w:rsid w:val="009272E8"/>
    <w:rsid w:val="00932ACE"/>
    <w:rsid w:val="00973D0C"/>
    <w:rsid w:val="00983DB1"/>
    <w:rsid w:val="009B4BF4"/>
    <w:rsid w:val="009B6DCF"/>
    <w:rsid w:val="00AC661C"/>
    <w:rsid w:val="00B41D7E"/>
    <w:rsid w:val="00C40551"/>
    <w:rsid w:val="00C93D63"/>
    <w:rsid w:val="00CD1B64"/>
    <w:rsid w:val="00D2509F"/>
    <w:rsid w:val="00D5783B"/>
    <w:rsid w:val="00E81929"/>
    <w:rsid w:val="00E83FB1"/>
    <w:rsid w:val="00EE7793"/>
    <w:rsid w:val="00EF4E39"/>
    <w:rsid w:val="00EF5701"/>
    <w:rsid w:val="00F1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63"/>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93D63"/>
    <w:rPr>
      <w:szCs w:val="32"/>
    </w:rPr>
  </w:style>
  <w:style w:type="paragraph" w:styleId="FootnoteText">
    <w:name w:val="footnote text"/>
    <w:basedOn w:val="Normal"/>
    <w:link w:val="FootnoteTextChar"/>
    <w:uiPriority w:val="99"/>
    <w:semiHidden/>
    <w:unhideWhenUsed/>
    <w:rsid w:val="00C93D63"/>
    <w:rPr>
      <w:sz w:val="20"/>
      <w:szCs w:val="20"/>
    </w:rPr>
  </w:style>
  <w:style w:type="character" w:customStyle="1" w:styleId="FootnoteTextChar">
    <w:name w:val="Footnote Text Char"/>
    <w:basedOn w:val="DefaultParagraphFont"/>
    <w:link w:val="FootnoteText"/>
    <w:uiPriority w:val="99"/>
    <w:semiHidden/>
    <w:rsid w:val="00C93D63"/>
    <w:rPr>
      <w:rFonts w:cs="Times New Roman"/>
      <w:sz w:val="20"/>
      <w:szCs w:val="20"/>
    </w:rPr>
  </w:style>
  <w:style w:type="character" w:styleId="FootnoteReference">
    <w:name w:val="footnote reference"/>
    <w:basedOn w:val="DefaultParagraphFont"/>
    <w:uiPriority w:val="99"/>
    <w:semiHidden/>
    <w:unhideWhenUsed/>
    <w:rsid w:val="00C93D63"/>
    <w:rPr>
      <w:vertAlign w:val="superscript"/>
    </w:rPr>
  </w:style>
  <w:style w:type="paragraph" w:styleId="Header">
    <w:name w:val="header"/>
    <w:basedOn w:val="Normal"/>
    <w:link w:val="HeaderChar"/>
    <w:uiPriority w:val="99"/>
    <w:unhideWhenUsed/>
    <w:rsid w:val="00EF4E39"/>
    <w:pPr>
      <w:tabs>
        <w:tab w:val="center" w:pos="4680"/>
        <w:tab w:val="right" w:pos="9360"/>
      </w:tabs>
    </w:pPr>
  </w:style>
  <w:style w:type="character" w:customStyle="1" w:styleId="HeaderChar">
    <w:name w:val="Header Char"/>
    <w:basedOn w:val="DefaultParagraphFont"/>
    <w:link w:val="Header"/>
    <w:uiPriority w:val="99"/>
    <w:rsid w:val="00EF4E39"/>
    <w:rPr>
      <w:rFonts w:cs="Times New Roman"/>
      <w:sz w:val="24"/>
      <w:szCs w:val="24"/>
    </w:rPr>
  </w:style>
  <w:style w:type="paragraph" w:styleId="Footer">
    <w:name w:val="footer"/>
    <w:basedOn w:val="Normal"/>
    <w:link w:val="FooterChar"/>
    <w:uiPriority w:val="99"/>
    <w:unhideWhenUsed/>
    <w:rsid w:val="00EF4E39"/>
    <w:pPr>
      <w:tabs>
        <w:tab w:val="center" w:pos="4680"/>
        <w:tab w:val="right" w:pos="9360"/>
      </w:tabs>
    </w:pPr>
  </w:style>
  <w:style w:type="character" w:customStyle="1" w:styleId="FooterChar">
    <w:name w:val="Footer Char"/>
    <w:basedOn w:val="DefaultParagraphFont"/>
    <w:link w:val="Footer"/>
    <w:uiPriority w:val="99"/>
    <w:rsid w:val="00EF4E39"/>
    <w:rPr>
      <w:rFonts w:cs="Times New Roman"/>
      <w:sz w:val="24"/>
      <w:szCs w:val="24"/>
    </w:rPr>
  </w:style>
  <w:style w:type="paragraph" w:styleId="BalloonText">
    <w:name w:val="Balloon Text"/>
    <w:basedOn w:val="Normal"/>
    <w:link w:val="BalloonTextChar"/>
    <w:uiPriority w:val="99"/>
    <w:semiHidden/>
    <w:unhideWhenUsed/>
    <w:rsid w:val="00EF4E39"/>
    <w:rPr>
      <w:rFonts w:ascii="Tahoma" w:hAnsi="Tahoma" w:cs="Tahoma"/>
      <w:sz w:val="16"/>
      <w:szCs w:val="16"/>
    </w:rPr>
  </w:style>
  <w:style w:type="character" w:customStyle="1" w:styleId="BalloonTextChar">
    <w:name w:val="Balloon Text Char"/>
    <w:basedOn w:val="DefaultParagraphFont"/>
    <w:link w:val="BalloonText"/>
    <w:uiPriority w:val="99"/>
    <w:semiHidden/>
    <w:rsid w:val="00EF4E3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D63"/>
    <w:pPr>
      <w:ind w:left="86"/>
    </w:pPr>
    <w:rPr>
      <w:rFont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93D63"/>
    <w:rPr>
      <w:szCs w:val="32"/>
    </w:rPr>
  </w:style>
  <w:style w:type="paragraph" w:styleId="FootnoteText">
    <w:name w:val="footnote text"/>
    <w:basedOn w:val="Normal"/>
    <w:link w:val="FootnoteTextChar"/>
    <w:uiPriority w:val="99"/>
    <w:semiHidden/>
    <w:unhideWhenUsed/>
    <w:rsid w:val="00C93D63"/>
    <w:rPr>
      <w:sz w:val="20"/>
      <w:szCs w:val="20"/>
    </w:rPr>
  </w:style>
  <w:style w:type="character" w:customStyle="1" w:styleId="FootnoteTextChar">
    <w:name w:val="Footnote Text Char"/>
    <w:basedOn w:val="DefaultParagraphFont"/>
    <w:link w:val="FootnoteText"/>
    <w:uiPriority w:val="99"/>
    <w:semiHidden/>
    <w:rsid w:val="00C93D63"/>
    <w:rPr>
      <w:rFonts w:cs="Times New Roman"/>
      <w:sz w:val="20"/>
      <w:szCs w:val="20"/>
    </w:rPr>
  </w:style>
  <w:style w:type="character" w:styleId="FootnoteReference">
    <w:name w:val="footnote reference"/>
    <w:basedOn w:val="DefaultParagraphFont"/>
    <w:uiPriority w:val="99"/>
    <w:semiHidden/>
    <w:unhideWhenUsed/>
    <w:rsid w:val="00C93D63"/>
    <w:rPr>
      <w:vertAlign w:val="superscript"/>
    </w:rPr>
  </w:style>
  <w:style w:type="paragraph" w:styleId="Header">
    <w:name w:val="header"/>
    <w:basedOn w:val="Normal"/>
    <w:link w:val="HeaderChar"/>
    <w:uiPriority w:val="99"/>
    <w:unhideWhenUsed/>
    <w:rsid w:val="00EF4E39"/>
    <w:pPr>
      <w:tabs>
        <w:tab w:val="center" w:pos="4680"/>
        <w:tab w:val="right" w:pos="9360"/>
      </w:tabs>
    </w:pPr>
  </w:style>
  <w:style w:type="character" w:customStyle="1" w:styleId="HeaderChar">
    <w:name w:val="Header Char"/>
    <w:basedOn w:val="DefaultParagraphFont"/>
    <w:link w:val="Header"/>
    <w:uiPriority w:val="99"/>
    <w:rsid w:val="00EF4E39"/>
    <w:rPr>
      <w:rFonts w:cs="Times New Roman"/>
      <w:sz w:val="24"/>
      <w:szCs w:val="24"/>
    </w:rPr>
  </w:style>
  <w:style w:type="paragraph" w:styleId="Footer">
    <w:name w:val="footer"/>
    <w:basedOn w:val="Normal"/>
    <w:link w:val="FooterChar"/>
    <w:uiPriority w:val="99"/>
    <w:unhideWhenUsed/>
    <w:rsid w:val="00EF4E39"/>
    <w:pPr>
      <w:tabs>
        <w:tab w:val="center" w:pos="4680"/>
        <w:tab w:val="right" w:pos="9360"/>
      </w:tabs>
    </w:pPr>
  </w:style>
  <w:style w:type="character" w:customStyle="1" w:styleId="FooterChar">
    <w:name w:val="Footer Char"/>
    <w:basedOn w:val="DefaultParagraphFont"/>
    <w:link w:val="Footer"/>
    <w:uiPriority w:val="99"/>
    <w:rsid w:val="00EF4E39"/>
    <w:rPr>
      <w:rFonts w:cs="Times New Roman"/>
      <w:sz w:val="24"/>
      <w:szCs w:val="24"/>
    </w:rPr>
  </w:style>
  <w:style w:type="paragraph" w:styleId="BalloonText">
    <w:name w:val="Balloon Text"/>
    <w:basedOn w:val="Normal"/>
    <w:link w:val="BalloonTextChar"/>
    <w:uiPriority w:val="99"/>
    <w:semiHidden/>
    <w:unhideWhenUsed/>
    <w:rsid w:val="00EF4E39"/>
    <w:rPr>
      <w:rFonts w:ascii="Tahoma" w:hAnsi="Tahoma" w:cs="Tahoma"/>
      <w:sz w:val="16"/>
      <w:szCs w:val="16"/>
    </w:rPr>
  </w:style>
  <w:style w:type="character" w:customStyle="1" w:styleId="BalloonTextChar">
    <w:name w:val="Balloon Text Char"/>
    <w:basedOn w:val="DefaultParagraphFont"/>
    <w:link w:val="BalloonText"/>
    <w:uiPriority w:val="99"/>
    <w:semiHidden/>
    <w:rsid w:val="00EF4E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FBAE48-4702-4F46-B7BD-98A3D30B2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4366</Words>
  <Characters>24887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2018-11-20T17:09:00Z</cp:lastPrinted>
  <dcterms:created xsi:type="dcterms:W3CDTF">2018-11-27T19:41:00Z</dcterms:created>
  <dcterms:modified xsi:type="dcterms:W3CDTF">2018-11-27T19:41:00Z</dcterms:modified>
</cp:coreProperties>
</file>