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BC7CE" w14:textId="525DB8E7" w:rsidR="002B1E7C" w:rsidRPr="002B1E7C" w:rsidRDefault="00A10AD8" w:rsidP="002B1E7C">
      <w:pPr>
        <w:jc w:val="center"/>
        <w:rPr>
          <w:rFonts w:eastAsia="Times New Roman" w:cs="Times New Roman"/>
          <w:szCs w:val="24"/>
        </w:rPr>
      </w:pPr>
      <w:bookmarkStart w:id="0" w:name="_GoBack"/>
      <w:bookmarkEnd w:id="0"/>
      <w:r>
        <w:rPr>
          <w:rFonts w:eastAsia="Times New Roman" w:cs="Times New Roman"/>
          <w:b/>
          <w:bCs/>
          <w:color w:val="000000"/>
          <w:sz w:val="25"/>
          <w:szCs w:val="25"/>
        </w:rPr>
        <w:t xml:space="preserve"> </w:t>
      </w:r>
      <w:r w:rsidR="002B1E7C" w:rsidRPr="002B1E7C">
        <w:rPr>
          <w:rFonts w:eastAsia="Times New Roman" w:cs="Times New Roman"/>
          <w:b/>
          <w:bCs/>
          <w:color w:val="000000"/>
          <w:sz w:val="25"/>
          <w:szCs w:val="25"/>
        </w:rPr>
        <w:t>COMMONWEALTH OF MASSACHUSETTS</w:t>
      </w:r>
    </w:p>
    <w:p w14:paraId="23ECEB66" w14:textId="77777777" w:rsidR="002B1E7C" w:rsidRPr="002B1E7C" w:rsidRDefault="002B1E7C" w:rsidP="002B1E7C">
      <w:pPr>
        <w:jc w:val="center"/>
        <w:rPr>
          <w:rFonts w:eastAsia="Times New Roman" w:cs="Times New Roman"/>
          <w:szCs w:val="24"/>
        </w:rPr>
      </w:pPr>
      <w:r w:rsidRPr="002B1E7C">
        <w:rPr>
          <w:rFonts w:eastAsia="Times New Roman" w:cs="Times New Roman"/>
          <w:b/>
          <w:bCs/>
          <w:color w:val="000000"/>
          <w:sz w:val="25"/>
          <w:szCs w:val="25"/>
        </w:rPr>
        <w:t>DIVISION OF ADMINISTRATIVE LAW APPEALS</w:t>
      </w:r>
    </w:p>
    <w:p w14:paraId="530F7F6C" w14:textId="77777777" w:rsidR="002B1E7C" w:rsidRPr="002B1E7C" w:rsidRDefault="002B1E7C" w:rsidP="002B1E7C">
      <w:pPr>
        <w:jc w:val="center"/>
        <w:rPr>
          <w:rFonts w:eastAsia="Times New Roman" w:cs="Times New Roman"/>
          <w:szCs w:val="24"/>
        </w:rPr>
      </w:pPr>
      <w:r w:rsidRPr="002B1E7C">
        <w:rPr>
          <w:rFonts w:eastAsia="Times New Roman" w:cs="Times New Roman"/>
          <w:b/>
          <w:bCs/>
          <w:color w:val="000000"/>
          <w:sz w:val="25"/>
          <w:szCs w:val="25"/>
        </w:rPr>
        <w:t>BUREAU OF SPECIAL EDUCATION APPEALS</w:t>
      </w:r>
    </w:p>
    <w:p w14:paraId="14982422" w14:textId="77777777" w:rsidR="002B1E7C" w:rsidRPr="002B1E7C" w:rsidRDefault="002B1E7C" w:rsidP="002B1E7C">
      <w:pPr>
        <w:spacing w:after="240"/>
        <w:rPr>
          <w:rFonts w:eastAsia="Times New Roman" w:cs="Times New Roman"/>
          <w:szCs w:val="24"/>
        </w:rPr>
      </w:pPr>
    </w:p>
    <w:p w14:paraId="2BAEF449" w14:textId="439D8105" w:rsidR="002B1E7C" w:rsidRPr="0042045C" w:rsidRDefault="002B1E7C" w:rsidP="002B1E7C">
      <w:pPr>
        <w:rPr>
          <w:rFonts w:eastAsia="Times New Roman" w:cs="Times New Roman"/>
          <w:szCs w:val="24"/>
        </w:rPr>
      </w:pPr>
      <w:r w:rsidRPr="002B1E7C">
        <w:rPr>
          <w:rFonts w:eastAsia="Times New Roman" w:cs="Times New Roman"/>
          <w:color w:val="000000"/>
          <w:szCs w:val="24"/>
        </w:rPr>
        <w:t>In re:    </w:t>
      </w:r>
      <w:r w:rsidR="009A0F00">
        <w:rPr>
          <w:rFonts w:eastAsia="Times New Roman" w:cs="Times New Roman"/>
          <w:color w:val="000000"/>
          <w:szCs w:val="24"/>
        </w:rPr>
        <w:t>Percy</w:t>
      </w:r>
      <w:r w:rsidR="00A20085">
        <w:rPr>
          <w:rStyle w:val="FootnoteReference"/>
          <w:rFonts w:eastAsia="Times New Roman" w:cs="Times New Roman"/>
          <w:color w:val="000000"/>
          <w:szCs w:val="24"/>
        </w:rPr>
        <w:footnoteReference w:id="1"/>
      </w:r>
      <w:r w:rsidRPr="002B1E7C">
        <w:rPr>
          <w:rFonts w:eastAsia="Times New Roman" w:cs="Times New Roman"/>
          <w:color w:val="000000"/>
          <w:szCs w:val="24"/>
        </w:rPr>
        <w:t xml:space="preserve">                                </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sidRPr="0042045C">
        <w:rPr>
          <w:rFonts w:eastAsia="Times New Roman" w:cs="Times New Roman"/>
          <w:szCs w:val="24"/>
        </w:rPr>
        <w:t xml:space="preserve">       </w:t>
      </w:r>
      <w:r w:rsidR="001E26C4" w:rsidRPr="0042045C">
        <w:rPr>
          <w:rFonts w:eastAsia="Times New Roman" w:cs="Times New Roman"/>
          <w:szCs w:val="24"/>
        </w:rPr>
        <w:t xml:space="preserve">            </w:t>
      </w:r>
      <w:r w:rsidRPr="0042045C">
        <w:rPr>
          <w:rFonts w:eastAsia="Times New Roman" w:cs="Times New Roman"/>
          <w:szCs w:val="24"/>
        </w:rPr>
        <w:t xml:space="preserve"> </w:t>
      </w:r>
      <w:r w:rsidR="00F23402" w:rsidRPr="0042045C">
        <w:rPr>
          <w:rFonts w:eastAsia="Times New Roman" w:cs="Times New Roman"/>
          <w:szCs w:val="24"/>
        </w:rPr>
        <w:t>BS</w:t>
      </w:r>
      <w:r w:rsidRPr="0042045C">
        <w:rPr>
          <w:rFonts w:eastAsia="Times New Roman" w:cs="Times New Roman"/>
          <w:szCs w:val="24"/>
        </w:rPr>
        <w:t>EA</w:t>
      </w:r>
      <w:r w:rsidRPr="0042045C">
        <w:rPr>
          <w:rFonts w:eastAsia="Times New Roman" w:cs="Times New Roman"/>
          <w:b/>
          <w:bCs/>
          <w:szCs w:val="24"/>
        </w:rPr>
        <w:t xml:space="preserve"> #</w:t>
      </w:r>
      <w:r w:rsidR="0042045C" w:rsidRPr="0042045C">
        <w:rPr>
          <w:rFonts w:eastAsia="Times New Roman" w:cs="Times New Roman"/>
          <w:szCs w:val="24"/>
        </w:rPr>
        <w:t>1905348</w:t>
      </w:r>
    </w:p>
    <w:p w14:paraId="71DE5661" w14:textId="77777777" w:rsidR="002B1E7C" w:rsidRPr="002B1E7C" w:rsidRDefault="002B1E7C" w:rsidP="002B1E7C">
      <w:pPr>
        <w:rPr>
          <w:rFonts w:eastAsia="Times New Roman" w:cs="Times New Roman"/>
          <w:szCs w:val="24"/>
        </w:rPr>
      </w:pPr>
      <w:r w:rsidRPr="002B1E7C">
        <w:rPr>
          <w:rFonts w:eastAsia="Times New Roman" w:cs="Times New Roman"/>
          <w:color w:val="000000"/>
          <w:szCs w:val="24"/>
        </w:rPr>
        <w:t xml:space="preserve">                                        </w:t>
      </w:r>
    </w:p>
    <w:p w14:paraId="79A4BA7A" w14:textId="77777777" w:rsidR="002B1E7C" w:rsidRPr="002B1E7C" w:rsidRDefault="002B1E7C" w:rsidP="002B1E7C">
      <w:pPr>
        <w:rPr>
          <w:rFonts w:eastAsia="Times New Roman" w:cs="Times New Roman"/>
          <w:szCs w:val="24"/>
        </w:rPr>
      </w:pPr>
    </w:p>
    <w:p w14:paraId="3F92C23F" w14:textId="77777777" w:rsidR="002B1E7C" w:rsidRPr="002B1E7C" w:rsidRDefault="002B1E7C" w:rsidP="002B1E7C">
      <w:pPr>
        <w:jc w:val="center"/>
        <w:rPr>
          <w:rFonts w:eastAsia="Times New Roman" w:cs="Times New Roman"/>
          <w:szCs w:val="24"/>
        </w:rPr>
      </w:pPr>
      <w:r w:rsidRPr="002B1E7C">
        <w:rPr>
          <w:rFonts w:eastAsia="Times New Roman" w:cs="Times New Roman"/>
          <w:b/>
          <w:bCs/>
          <w:color w:val="000000"/>
          <w:szCs w:val="24"/>
          <w:u w:val="single"/>
        </w:rPr>
        <w:t>DECISION</w:t>
      </w:r>
    </w:p>
    <w:p w14:paraId="7C32C253" w14:textId="77777777" w:rsidR="002B1E7C" w:rsidRPr="002B1E7C" w:rsidRDefault="002B1E7C" w:rsidP="002B1E7C">
      <w:pPr>
        <w:rPr>
          <w:rFonts w:eastAsia="Times New Roman" w:cs="Times New Roman"/>
          <w:szCs w:val="24"/>
        </w:rPr>
      </w:pPr>
    </w:p>
    <w:p w14:paraId="4255E961" w14:textId="77777777" w:rsidR="002B1E7C" w:rsidRPr="002B1E7C" w:rsidRDefault="002B1E7C" w:rsidP="0052042A">
      <w:pPr>
        <w:spacing w:after="200"/>
        <w:ind w:firstLine="720"/>
        <w:rPr>
          <w:rFonts w:eastAsia="Times New Roman" w:cs="Times New Roman"/>
          <w:szCs w:val="24"/>
        </w:rPr>
      </w:pPr>
      <w:r w:rsidRPr="002B1E7C">
        <w:rPr>
          <w:rFonts w:eastAsia="Times New Roman" w:cs="Times New Roman"/>
          <w:color w:val="000000"/>
          <w:szCs w:val="24"/>
        </w:rPr>
        <w:t xml:space="preserve">This decision is issued pursuant to the Individuals with Disabilities Education Act (20 USC 1400 </w:t>
      </w:r>
      <w:r w:rsidRPr="002B1E7C">
        <w:rPr>
          <w:rFonts w:eastAsia="Times New Roman" w:cs="Times New Roman"/>
          <w:i/>
          <w:iCs/>
          <w:color w:val="000000"/>
          <w:szCs w:val="24"/>
        </w:rPr>
        <w:t>et seq</w:t>
      </w:r>
      <w:r w:rsidRPr="002B1E7C">
        <w:rPr>
          <w:rFonts w:eastAsia="Times New Roman" w:cs="Times New Roman"/>
          <w:color w:val="000000"/>
          <w:szCs w:val="24"/>
        </w:rPr>
        <w:t>.), Section 504 of the Rehabilitation Act of 1973 (29 USC 794), the state special education law (MGL c. 71B), the state Administrative Procedure Act (MGL c. 30A), and the regulations promulgated under these statutes.  </w:t>
      </w:r>
    </w:p>
    <w:p w14:paraId="74E7188F" w14:textId="46785B85" w:rsidR="00A4704A" w:rsidRDefault="002B1E7C" w:rsidP="0052042A">
      <w:pPr>
        <w:ind w:firstLine="720"/>
        <w:rPr>
          <w:rFonts w:eastAsia="Times New Roman" w:cs="Times New Roman"/>
          <w:color w:val="000000"/>
          <w:szCs w:val="24"/>
        </w:rPr>
      </w:pPr>
      <w:r>
        <w:rPr>
          <w:rFonts w:eastAsia="Times New Roman" w:cs="Times New Roman"/>
          <w:color w:val="000000"/>
          <w:szCs w:val="24"/>
        </w:rPr>
        <w:t xml:space="preserve">A hearing </w:t>
      </w:r>
      <w:r w:rsidRPr="00DC05ED">
        <w:rPr>
          <w:rFonts w:eastAsia="Times New Roman" w:cs="Times New Roman"/>
          <w:szCs w:val="24"/>
        </w:rPr>
        <w:t xml:space="preserve">was held on </w:t>
      </w:r>
      <w:r w:rsidR="004730AB" w:rsidRPr="00DC05ED">
        <w:rPr>
          <w:rFonts w:eastAsia="Times New Roman" w:cs="Times New Roman"/>
          <w:szCs w:val="24"/>
        </w:rPr>
        <w:t>March</w:t>
      </w:r>
      <w:r w:rsidR="00DC05ED" w:rsidRPr="00DC05ED">
        <w:rPr>
          <w:rFonts w:eastAsia="Times New Roman" w:cs="Times New Roman"/>
          <w:szCs w:val="24"/>
        </w:rPr>
        <w:t xml:space="preserve"> 15,</w:t>
      </w:r>
      <w:r w:rsidR="007348E5">
        <w:rPr>
          <w:rFonts w:eastAsia="Times New Roman" w:cs="Times New Roman"/>
          <w:szCs w:val="24"/>
        </w:rPr>
        <w:t xml:space="preserve"> </w:t>
      </w:r>
      <w:r w:rsidR="00DC05ED" w:rsidRPr="00DC05ED">
        <w:rPr>
          <w:rFonts w:eastAsia="Times New Roman" w:cs="Times New Roman"/>
          <w:szCs w:val="24"/>
        </w:rPr>
        <w:t>18, 25, and 26, 2019</w:t>
      </w:r>
      <w:r w:rsidRPr="00DC05ED">
        <w:rPr>
          <w:rFonts w:eastAsia="Times New Roman" w:cs="Times New Roman"/>
          <w:szCs w:val="24"/>
        </w:rPr>
        <w:t xml:space="preserve"> </w:t>
      </w:r>
      <w:r w:rsidRPr="002B1E7C">
        <w:rPr>
          <w:rFonts w:eastAsia="Times New Roman" w:cs="Times New Roman"/>
          <w:color w:val="000000"/>
          <w:szCs w:val="24"/>
        </w:rPr>
        <w:t>before Hearing Officer Amy Reichbach. Those present for all or part of the proceedings were</w:t>
      </w:r>
      <w:r>
        <w:rPr>
          <w:rFonts w:eastAsia="Times New Roman" w:cs="Times New Roman"/>
          <w:color w:val="000000"/>
          <w:szCs w:val="24"/>
        </w:rPr>
        <w:t>:</w:t>
      </w:r>
    </w:p>
    <w:p w14:paraId="51739998" w14:textId="77777777" w:rsidR="00DC05ED" w:rsidRPr="00243418" w:rsidRDefault="00DC05ED" w:rsidP="00FE0CA0">
      <w:pPr>
        <w:rPr>
          <w:rFonts w:eastAsia="Times New Roman" w:cs="Times New Roman"/>
          <w:color w:val="000000"/>
          <w:szCs w:val="24"/>
        </w:rPr>
      </w:pPr>
    </w:p>
    <w:p w14:paraId="4F65C7F5" w14:textId="002E034F" w:rsidR="00DC05ED" w:rsidRPr="00243418" w:rsidRDefault="00DC05ED" w:rsidP="00FE0CA0">
      <w:pPr>
        <w:rPr>
          <w:rFonts w:eastAsia="Times New Roman" w:cs="Times New Roman"/>
          <w:color w:val="000000"/>
          <w:szCs w:val="24"/>
        </w:rPr>
      </w:pPr>
      <w:r w:rsidRPr="00243418">
        <w:rPr>
          <w:rFonts w:eastAsia="Times New Roman" w:cs="Times New Roman"/>
          <w:color w:val="000000"/>
          <w:szCs w:val="24"/>
        </w:rPr>
        <w:t xml:space="preserve">Student’s Mother </w:t>
      </w:r>
    </w:p>
    <w:p w14:paraId="37E5A66A" w14:textId="2ECCEA35" w:rsidR="00DC05ED" w:rsidRDefault="00DC05ED" w:rsidP="00FE0CA0">
      <w:pPr>
        <w:rPr>
          <w:rFonts w:eastAsia="Times New Roman" w:cs="Times New Roman"/>
          <w:color w:val="000000"/>
          <w:szCs w:val="24"/>
        </w:rPr>
      </w:pPr>
      <w:r w:rsidRPr="00243418">
        <w:rPr>
          <w:rFonts w:eastAsia="Times New Roman" w:cs="Times New Roman"/>
          <w:color w:val="000000"/>
          <w:szCs w:val="24"/>
        </w:rPr>
        <w:t xml:space="preserve">Student’s Father </w:t>
      </w:r>
    </w:p>
    <w:p w14:paraId="45D71234" w14:textId="0986DD3A" w:rsidR="00F91DB5" w:rsidRPr="00D80023" w:rsidRDefault="00F91DB5" w:rsidP="00F91DB5">
      <w:pPr>
        <w:rPr>
          <w:rFonts w:eastAsia="Times New Roman" w:cs="Times New Roman"/>
          <w:color w:val="000000"/>
          <w:szCs w:val="24"/>
        </w:rPr>
      </w:pPr>
      <w:r w:rsidRPr="00D80023">
        <w:rPr>
          <w:rFonts w:eastAsia="Times New Roman" w:cs="Times New Roman"/>
          <w:color w:val="000000"/>
          <w:szCs w:val="24"/>
        </w:rPr>
        <w:t>Amy Bright</w:t>
      </w:r>
      <w:r>
        <w:rPr>
          <w:rFonts w:eastAsia="Times New Roman" w:cs="Times New Roman"/>
          <w:color w:val="000000"/>
          <w:szCs w:val="24"/>
        </w:rPr>
        <w:tab/>
      </w:r>
      <w:r w:rsidRPr="00D80023">
        <w:rPr>
          <w:rFonts w:eastAsia="Times New Roman" w:cs="Times New Roman"/>
          <w:color w:val="000000"/>
          <w:szCs w:val="24"/>
        </w:rPr>
        <w:t xml:space="preserve"> </w:t>
      </w:r>
      <w:r w:rsidRPr="00D80023">
        <w:rPr>
          <w:rFonts w:eastAsia="Times New Roman" w:cs="Times New Roman"/>
          <w:color w:val="000000"/>
          <w:szCs w:val="24"/>
        </w:rPr>
        <w:tab/>
      </w:r>
      <w:r>
        <w:rPr>
          <w:rFonts w:eastAsia="Times New Roman" w:cs="Times New Roman"/>
          <w:color w:val="000000"/>
          <w:szCs w:val="24"/>
        </w:rPr>
        <w:tab/>
      </w:r>
      <w:r w:rsidRPr="00D80023">
        <w:rPr>
          <w:rFonts w:eastAsia="Times New Roman" w:cs="Times New Roman"/>
          <w:color w:val="000000"/>
          <w:szCs w:val="24"/>
        </w:rPr>
        <w:t>Assistant Superintendent for Elementary Education</w:t>
      </w:r>
      <w:r w:rsidR="0007081D">
        <w:rPr>
          <w:rFonts w:eastAsia="Times New Roman" w:cs="Times New Roman"/>
          <w:color w:val="000000"/>
          <w:szCs w:val="24"/>
        </w:rPr>
        <w:t xml:space="preserve">, Framingham </w:t>
      </w:r>
      <w:r w:rsidR="0007081D">
        <w:rPr>
          <w:rFonts w:eastAsia="Times New Roman" w:cs="Times New Roman"/>
          <w:color w:val="000000"/>
          <w:szCs w:val="24"/>
        </w:rPr>
        <w:tab/>
      </w:r>
      <w:r w:rsidR="0007081D">
        <w:rPr>
          <w:rFonts w:eastAsia="Times New Roman" w:cs="Times New Roman"/>
          <w:color w:val="000000"/>
          <w:szCs w:val="24"/>
        </w:rPr>
        <w:tab/>
      </w:r>
      <w:r w:rsidR="0007081D">
        <w:rPr>
          <w:rFonts w:eastAsia="Times New Roman" w:cs="Times New Roman"/>
          <w:color w:val="000000"/>
          <w:szCs w:val="24"/>
        </w:rPr>
        <w:tab/>
      </w:r>
      <w:r w:rsidR="0007081D">
        <w:rPr>
          <w:rFonts w:eastAsia="Times New Roman" w:cs="Times New Roman"/>
          <w:color w:val="000000"/>
          <w:szCs w:val="24"/>
        </w:rPr>
        <w:tab/>
      </w:r>
      <w:r w:rsidR="0007081D">
        <w:rPr>
          <w:rFonts w:eastAsia="Times New Roman" w:cs="Times New Roman"/>
          <w:color w:val="000000"/>
          <w:szCs w:val="24"/>
        </w:rPr>
        <w:tab/>
        <w:t>Public Schools (FPS)</w:t>
      </w:r>
    </w:p>
    <w:p w14:paraId="136F54FE" w14:textId="1599D295" w:rsidR="00F91DB5" w:rsidRPr="00243418" w:rsidRDefault="009A0F00" w:rsidP="00FE0CA0">
      <w:pPr>
        <w:rPr>
          <w:rFonts w:eastAsia="Times New Roman" w:cs="Times New Roman"/>
          <w:color w:val="000000"/>
          <w:szCs w:val="24"/>
        </w:rPr>
      </w:pPr>
      <w:r>
        <w:rPr>
          <w:rFonts w:eastAsia="Times New Roman" w:cs="Times New Roman"/>
          <w:color w:val="000000"/>
          <w:szCs w:val="24"/>
        </w:rPr>
        <w:t>R</w:t>
      </w:r>
      <w:r w:rsidR="00CF3D35">
        <w:rPr>
          <w:rFonts w:eastAsia="Times New Roman" w:cs="Times New Roman"/>
          <w:color w:val="000000"/>
          <w:szCs w:val="24"/>
        </w:rPr>
        <w:t>amón Coló</w:t>
      </w:r>
      <w:r w:rsidR="00F91DB5" w:rsidRPr="00D80023">
        <w:rPr>
          <w:rFonts w:eastAsia="Times New Roman" w:cs="Times New Roman"/>
          <w:color w:val="000000"/>
          <w:szCs w:val="24"/>
        </w:rPr>
        <w:t xml:space="preserve">n </w:t>
      </w:r>
      <w:r w:rsidR="00F91DB5">
        <w:rPr>
          <w:rFonts w:eastAsia="Times New Roman" w:cs="Times New Roman"/>
          <w:color w:val="000000"/>
          <w:szCs w:val="24"/>
        </w:rPr>
        <w:tab/>
      </w:r>
      <w:r w:rsidR="00F91DB5" w:rsidRPr="00D80023">
        <w:rPr>
          <w:rFonts w:eastAsia="Times New Roman" w:cs="Times New Roman"/>
          <w:color w:val="000000"/>
          <w:szCs w:val="24"/>
        </w:rPr>
        <w:tab/>
      </w:r>
      <w:r w:rsidR="00F91DB5">
        <w:rPr>
          <w:rFonts w:eastAsia="Times New Roman" w:cs="Times New Roman"/>
          <w:color w:val="000000"/>
          <w:szCs w:val="24"/>
        </w:rPr>
        <w:tab/>
      </w:r>
      <w:r w:rsidR="00F91DB5" w:rsidRPr="00D80023">
        <w:rPr>
          <w:rFonts w:eastAsia="Times New Roman" w:cs="Times New Roman"/>
          <w:color w:val="000000"/>
          <w:szCs w:val="24"/>
        </w:rPr>
        <w:t>School Psychologist</w:t>
      </w:r>
      <w:r w:rsidR="0007081D">
        <w:rPr>
          <w:rFonts w:eastAsia="Times New Roman" w:cs="Times New Roman"/>
          <w:color w:val="000000"/>
          <w:szCs w:val="24"/>
        </w:rPr>
        <w:t>, FPS</w:t>
      </w:r>
      <w:r w:rsidR="00F91DB5" w:rsidRPr="00D80023">
        <w:rPr>
          <w:rFonts w:eastAsia="Times New Roman" w:cs="Times New Roman"/>
          <w:color w:val="000000"/>
          <w:szCs w:val="24"/>
        </w:rPr>
        <w:t xml:space="preserve"> </w:t>
      </w:r>
    </w:p>
    <w:p w14:paraId="50262A41" w14:textId="17D85F83" w:rsidR="009E3CEE" w:rsidRDefault="0007081D" w:rsidP="009E3CEE">
      <w:pPr>
        <w:rPr>
          <w:rFonts w:eastAsia="Times New Roman" w:cs="Times New Roman"/>
          <w:color w:val="000000"/>
          <w:szCs w:val="24"/>
        </w:rPr>
      </w:pPr>
      <w:proofErr w:type="spellStart"/>
      <w:r>
        <w:rPr>
          <w:rFonts w:eastAsia="Times New Roman" w:cs="Times New Roman"/>
          <w:color w:val="000000"/>
          <w:szCs w:val="24"/>
        </w:rPr>
        <w:t>Mariann</w:t>
      </w:r>
      <w:proofErr w:type="spellEnd"/>
      <w:r>
        <w:rPr>
          <w:rFonts w:eastAsia="Times New Roman" w:cs="Times New Roman"/>
          <w:color w:val="000000"/>
          <w:szCs w:val="24"/>
        </w:rPr>
        <w:t xml:space="preserve"> </w:t>
      </w:r>
      <w:proofErr w:type="spellStart"/>
      <w:r>
        <w:rPr>
          <w:rFonts w:eastAsia="Times New Roman" w:cs="Times New Roman"/>
          <w:color w:val="000000"/>
          <w:szCs w:val="24"/>
        </w:rPr>
        <w:t>DeAraujo</w:t>
      </w:r>
      <w:proofErr w:type="spellEnd"/>
      <w:r>
        <w:rPr>
          <w:rFonts w:eastAsia="Times New Roman" w:cs="Times New Roman"/>
          <w:color w:val="000000"/>
          <w:szCs w:val="24"/>
        </w:rPr>
        <w:tab/>
      </w:r>
      <w:r>
        <w:rPr>
          <w:rFonts w:eastAsia="Times New Roman" w:cs="Times New Roman"/>
          <w:color w:val="000000"/>
          <w:szCs w:val="24"/>
        </w:rPr>
        <w:tab/>
      </w:r>
      <w:r w:rsidR="009E3CEE">
        <w:rPr>
          <w:rFonts w:eastAsia="Times New Roman" w:cs="Times New Roman"/>
          <w:color w:val="000000"/>
          <w:szCs w:val="24"/>
        </w:rPr>
        <w:t>Guidance Counselor</w:t>
      </w:r>
      <w:r>
        <w:rPr>
          <w:rFonts w:eastAsia="Times New Roman" w:cs="Times New Roman"/>
          <w:color w:val="000000"/>
          <w:szCs w:val="24"/>
        </w:rPr>
        <w:t>, McCarthy Elementary School</w:t>
      </w:r>
      <w:r w:rsidR="009E3CEE">
        <w:rPr>
          <w:rFonts w:eastAsia="Times New Roman" w:cs="Times New Roman"/>
          <w:color w:val="000000"/>
          <w:szCs w:val="24"/>
        </w:rPr>
        <w:t xml:space="preserve"> </w:t>
      </w:r>
    </w:p>
    <w:p w14:paraId="6DC4165B" w14:textId="7CC366AF" w:rsidR="00243418" w:rsidRPr="00243418" w:rsidRDefault="0007081D" w:rsidP="00FE0CA0">
      <w:pPr>
        <w:rPr>
          <w:rFonts w:eastAsia="Times New Roman" w:cs="Times New Roman"/>
          <w:color w:val="000000"/>
          <w:szCs w:val="24"/>
        </w:rPr>
      </w:pPr>
      <w:r>
        <w:rPr>
          <w:rFonts w:eastAsia="Times New Roman" w:cs="Times New Roman"/>
          <w:color w:val="000000"/>
          <w:szCs w:val="24"/>
        </w:rPr>
        <w:t xml:space="preserve">Sivan Rose </w:t>
      </w:r>
      <w:proofErr w:type="spellStart"/>
      <w:r>
        <w:rPr>
          <w:rFonts w:eastAsia="Times New Roman" w:cs="Times New Roman"/>
          <w:color w:val="000000"/>
          <w:szCs w:val="24"/>
        </w:rPr>
        <w:t>Elefson</w:t>
      </w:r>
      <w:proofErr w:type="spellEnd"/>
      <w:r>
        <w:rPr>
          <w:rFonts w:eastAsia="Times New Roman" w:cs="Times New Roman"/>
          <w:color w:val="000000"/>
          <w:szCs w:val="24"/>
        </w:rPr>
        <w:tab/>
      </w:r>
      <w:r>
        <w:rPr>
          <w:rFonts w:eastAsia="Times New Roman" w:cs="Times New Roman"/>
          <w:color w:val="000000"/>
          <w:szCs w:val="24"/>
        </w:rPr>
        <w:tab/>
        <w:t>Student’s Private Therapist</w:t>
      </w:r>
    </w:p>
    <w:p w14:paraId="27456883" w14:textId="0D3E164F" w:rsidR="00F91DB5" w:rsidRDefault="0007081D" w:rsidP="00F91DB5">
      <w:pPr>
        <w:rPr>
          <w:rFonts w:eastAsia="Times New Roman" w:cs="Times New Roman"/>
          <w:color w:val="000000"/>
          <w:szCs w:val="24"/>
        </w:rPr>
      </w:pPr>
      <w:r>
        <w:rPr>
          <w:rFonts w:eastAsia="Times New Roman" w:cs="Times New Roman"/>
          <w:color w:val="000000"/>
          <w:szCs w:val="24"/>
        </w:rPr>
        <w:t xml:space="preserve">Allison </w:t>
      </w:r>
      <w:proofErr w:type="spellStart"/>
      <w:r>
        <w:rPr>
          <w:rFonts w:eastAsia="Times New Roman" w:cs="Times New Roman"/>
          <w:color w:val="000000"/>
          <w:szCs w:val="24"/>
        </w:rPr>
        <w:t>Schettini</w:t>
      </w:r>
      <w:proofErr w:type="spellEnd"/>
      <w:r>
        <w:rPr>
          <w:rFonts w:eastAsia="Times New Roman" w:cs="Times New Roman"/>
          <w:color w:val="000000"/>
          <w:szCs w:val="24"/>
        </w:rPr>
        <w:t xml:space="preserve"> Evans </w:t>
      </w:r>
      <w:r>
        <w:rPr>
          <w:rFonts w:eastAsia="Times New Roman" w:cs="Times New Roman"/>
          <w:color w:val="000000"/>
          <w:szCs w:val="24"/>
        </w:rPr>
        <w:tab/>
      </w:r>
      <w:r w:rsidR="00243418" w:rsidRPr="00243418">
        <w:rPr>
          <w:rFonts w:eastAsia="Times New Roman" w:cs="Times New Roman"/>
          <w:color w:val="000000"/>
          <w:szCs w:val="24"/>
        </w:rPr>
        <w:t>Pediatric Neuropsychologist</w:t>
      </w:r>
    </w:p>
    <w:p w14:paraId="6144CBA5" w14:textId="5E203FDE" w:rsidR="00F91DB5" w:rsidRPr="00243418" w:rsidRDefault="00F91DB5" w:rsidP="00FE0CA0">
      <w:pPr>
        <w:rPr>
          <w:rFonts w:eastAsia="Times New Roman" w:cs="Times New Roman"/>
          <w:color w:val="000000"/>
          <w:szCs w:val="24"/>
        </w:rPr>
      </w:pPr>
      <w:r w:rsidRPr="00D80023">
        <w:rPr>
          <w:rFonts w:eastAsia="Times New Roman" w:cs="Times New Roman"/>
          <w:color w:val="000000"/>
          <w:szCs w:val="24"/>
        </w:rPr>
        <w:t xml:space="preserve">Jeffrey </w:t>
      </w:r>
      <w:proofErr w:type="spellStart"/>
      <w:r w:rsidRPr="00D80023">
        <w:rPr>
          <w:rFonts w:eastAsia="Times New Roman" w:cs="Times New Roman"/>
          <w:color w:val="000000"/>
          <w:szCs w:val="24"/>
        </w:rPr>
        <w:t>Holzer</w:t>
      </w:r>
      <w:proofErr w:type="spellEnd"/>
      <w:r>
        <w:rPr>
          <w:rFonts w:eastAsia="Times New Roman" w:cs="Times New Roman"/>
          <w:color w:val="000000"/>
          <w:szCs w:val="24"/>
        </w:rPr>
        <w:tab/>
      </w:r>
      <w:r w:rsidRPr="00D80023">
        <w:rPr>
          <w:rFonts w:eastAsia="Times New Roman" w:cs="Times New Roman"/>
          <w:color w:val="000000"/>
          <w:szCs w:val="24"/>
        </w:rPr>
        <w:tab/>
      </w:r>
      <w:r>
        <w:rPr>
          <w:rFonts w:eastAsia="Times New Roman" w:cs="Times New Roman"/>
          <w:color w:val="000000"/>
          <w:szCs w:val="24"/>
        </w:rPr>
        <w:tab/>
      </w:r>
      <w:r w:rsidR="00C53DC7">
        <w:rPr>
          <w:rFonts w:eastAsia="Times New Roman" w:cs="Times New Roman"/>
          <w:color w:val="000000"/>
          <w:szCs w:val="24"/>
        </w:rPr>
        <w:t xml:space="preserve">Special Educator </w:t>
      </w:r>
      <w:proofErr w:type="spellStart"/>
      <w:r w:rsidR="00C53DC7">
        <w:rPr>
          <w:rFonts w:eastAsia="Times New Roman" w:cs="Times New Roman"/>
          <w:color w:val="000000"/>
          <w:szCs w:val="24"/>
        </w:rPr>
        <w:t>Inclusionist</w:t>
      </w:r>
      <w:proofErr w:type="spellEnd"/>
      <w:r w:rsidR="00CF3D35">
        <w:rPr>
          <w:rFonts w:eastAsia="Times New Roman" w:cs="Times New Roman"/>
          <w:color w:val="000000"/>
          <w:szCs w:val="24"/>
        </w:rPr>
        <w:t>, Fuller Middle School</w:t>
      </w:r>
      <w:r w:rsidRPr="00D80023">
        <w:rPr>
          <w:rFonts w:eastAsia="Times New Roman" w:cs="Times New Roman"/>
          <w:color w:val="000000"/>
          <w:szCs w:val="24"/>
        </w:rPr>
        <w:t xml:space="preserve"> </w:t>
      </w:r>
    </w:p>
    <w:p w14:paraId="3AB16A8C" w14:textId="4301A1B4" w:rsidR="00243418" w:rsidRDefault="00243418" w:rsidP="00FE0CA0">
      <w:pPr>
        <w:rPr>
          <w:rFonts w:eastAsia="Times New Roman" w:cs="Times New Roman"/>
          <w:color w:val="000000"/>
          <w:szCs w:val="24"/>
        </w:rPr>
      </w:pPr>
      <w:r>
        <w:rPr>
          <w:rFonts w:eastAsia="Times New Roman" w:cs="Times New Roman"/>
          <w:color w:val="000000"/>
          <w:szCs w:val="24"/>
        </w:rPr>
        <w:t xml:space="preserve">Natalia </w:t>
      </w:r>
      <w:proofErr w:type="spellStart"/>
      <w:r>
        <w:rPr>
          <w:rFonts w:eastAsia="Times New Roman" w:cs="Times New Roman"/>
          <w:color w:val="000000"/>
          <w:szCs w:val="24"/>
        </w:rPr>
        <w:t>Kierul</w:t>
      </w:r>
      <w:proofErr w:type="spellEnd"/>
      <w:r>
        <w:rPr>
          <w:rFonts w:eastAsia="Times New Roman" w:cs="Times New Roman"/>
          <w:color w:val="000000"/>
          <w:szCs w:val="24"/>
        </w:rPr>
        <w:tab/>
      </w:r>
      <w:r>
        <w:rPr>
          <w:rFonts w:eastAsia="Times New Roman" w:cs="Times New Roman"/>
          <w:color w:val="000000"/>
          <w:szCs w:val="24"/>
        </w:rPr>
        <w:tab/>
      </w:r>
      <w:r w:rsidR="00D80023">
        <w:rPr>
          <w:rFonts w:eastAsia="Times New Roman" w:cs="Times New Roman"/>
          <w:color w:val="000000"/>
          <w:szCs w:val="24"/>
        </w:rPr>
        <w:tab/>
      </w:r>
      <w:r>
        <w:rPr>
          <w:rFonts w:eastAsia="Times New Roman" w:cs="Times New Roman"/>
          <w:color w:val="000000"/>
          <w:szCs w:val="24"/>
        </w:rPr>
        <w:t>Team Evaluation Coordinator</w:t>
      </w:r>
      <w:r w:rsidR="00B7471F">
        <w:rPr>
          <w:rFonts w:eastAsia="Times New Roman" w:cs="Times New Roman"/>
          <w:color w:val="000000"/>
          <w:szCs w:val="24"/>
        </w:rPr>
        <w:t>,</w:t>
      </w:r>
      <w:r w:rsidR="00B7471F">
        <w:rPr>
          <w:rStyle w:val="FootnoteReference"/>
          <w:rFonts w:eastAsia="Times New Roman" w:cs="Times New Roman"/>
          <w:color w:val="000000"/>
          <w:szCs w:val="24"/>
        </w:rPr>
        <w:footnoteReference w:id="2"/>
      </w:r>
      <w:r w:rsidR="00CF3D35">
        <w:rPr>
          <w:rFonts w:eastAsia="Times New Roman" w:cs="Times New Roman"/>
          <w:color w:val="000000"/>
          <w:szCs w:val="24"/>
        </w:rPr>
        <w:t xml:space="preserve"> Fuller Middle </w:t>
      </w:r>
      <w:r w:rsidR="0007081D">
        <w:rPr>
          <w:rFonts w:eastAsia="Times New Roman" w:cs="Times New Roman"/>
          <w:color w:val="000000"/>
          <w:szCs w:val="24"/>
        </w:rPr>
        <w:t>School</w:t>
      </w:r>
    </w:p>
    <w:p w14:paraId="143D0659" w14:textId="7B8E4DB7" w:rsidR="009E3CEE" w:rsidRPr="00243418" w:rsidRDefault="009E3CEE" w:rsidP="00FE0CA0">
      <w:pPr>
        <w:rPr>
          <w:rFonts w:eastAsia="Times New Roman" w:cs="Times New Roman"/>
          <w:color w:val="000000"/>
          <w:szCs w:val="24"/>
        </w:rPr>
      </w:pPr>
      <w:r>
        <w:rPr>
          <w:rFonts w:eastAsia="Times New Roman" w:cs="Times New Roman"/>
          <w:color w:val="000000"/>
          <w:szCs w:val="24"/>
        </w:rPr>
        <w:t xml:space="preserve">Michelle </w:t>
      </w:r>
      <w:proofErr w:type="spellStart"/>
      <w:r>
        <w:rPr>
          <w:rFonts w:eastAsia="Times New Roman" w:cs="Times New Roman"/>
          <w:color w:val="000000"/>
          <w:szCs w:val="24"/>
        </w:rPr>
        <w:t>Masella</w:t>
      </w:r>
      <w:proofErr w:type="spellEnd"/>
      <w:r>
        <w:rPr>
          <w:rFonts w:eastAsia="Times New Roman" w:cs="Times New Roman"/>
          <w:color w:val="000000"/>
          <w:szCs w:val="24"/>
        </w:rPr>
        <w:t xml:space="preserve"> </w:t>
      </w:r>
      <w:r>
        <w:rPr>
          <w:rFonts w:eastAsia="Times New Roman" w:cs="Times New Roman"/>
          <w:color w:val="000000"/>
          <w:szCs w:val="24"/>
        </w:rPr>
        <w:tab/>
      </w:r>
      <w:r>
        <w:rPr>
          <w:rFonts w:eastAsia="Times New Roman" w:cs="Times New Roman"/>
          <w:color w:val="000000"/>
          <w:szCs w:val="24"/>
        </w:rPr>
        <w:tab/>
      </w:r>
      <w:r w:rsidR="00CF3D35">
        <w:rPr>
          <w:rFonts w:eastAsia="Times New Roman" w:cs="Times New Roman"/>
          <w:color w:val="000000"/>
          <w:szCs w:val="24"/>
        </w:rPr>
        <w:t xml:space="preserve">Special Education Teacher, </w:t>
      </w:r>
      <w:r>
        <w:rPr>
          <w:rFonts w:eastAsia="Times New Roman" w:cs="Times New Roman"/>
          <w:color w:val="000000"/>
          <w:szCs w:val="24"/>
        </w:rPr>
        <w:t xml:space="preserve">McCarthy </w:t>
      </w:r>
      <w:r w:rsidR="00CF3D35">
        <w:rPr>
          <w:rFonts w:eastAsia="Times New Roman" w:cs="Times New Roman"/>
          <w:color w:val="000000"/>
          <w:szCs w:val="24"/>
        </w:rPr>
        <w:t>Elementary School</w:t>
      </w:r>
      <w:r>
        <w:rPr>
          <w:rFonts w:eastAsia="Times New Roman" w:cs="Times New Roman"/>
          <w:color w:val="000000"/>
          <w:szCs w:val="24"/>
        </w:rPr>
        <w:t xml:space="preserve"> </w:t>
      </w:r>
    </w:p>
    <w:p w14:paraId="1EEB8B92" w14:textId="1D486589" w:rsidR="00243418" w:rsidRPr="00D80023" w:rsidRDefault="00243418" w:rsidP="00FE0CA0">
      <w:pPr>
        <w:rPr>
          <w:rFonts w:eastAsia="Times New Roman" w:cs="Times New Roman"/>
          <w:color w:val="000000"/>
          <w:szCs w:val="24"/>
        </w:rPr>
      </w:pPr>
      <w:r w:rsidRPr="00243418">
        <w:rPr>
          <w:rFonts w:eastAsia="Times New Roman" w:cs="Times New Roman"/>
          <w:color w:val="000000"/>
          <w:szCs w:val="24"/>
        </w:rPr>
        <w:t>Laura Spear</w:t>
      </w:r>
      <w:r w:rsidRPr="00243418">
        <w:rPr>
          <w:rFonts w:eastAsia="Times New Roman" w:cs="Times New Roman"/>
          <w:color w:val="000000"/>
          <w:szCs w:val="24"/>
        </w:rPr>
        <w:tab/>
      </w:r>
      <w:r w:rsidR="00D80023">
        <w:rPr>
          <w:rFonts w:eastAsia="Times New Roman" w:cs="Times New Roman"/>
          <w:color w:val="000000"/>
          <w:szCs w:val="24"/>
        </w:rPr>
        <w:tab/>
      </w:r>
      <w:r w:rsidR="00D80023">
        <w:rPr>
          <w:rFonts w:eastAsia="Times New Roman" w:cs="Times New Roman"/>
          <w:color w:val="000000"/>
          <w:szCs w:val="24"/>
        </w:rPr>
        <w:tab/>
      </w:r>
      <w:r w:rsidRPr="00243418">
        <w:rPr>
          <w:rFonts w:eastAsia="Times New Roman" w:cs="Times New Roman"/>
          <w:color w:val="000000"/>
          <w:szCs w:val="24"/>
        </w:rPr>
        <w:t>Director</w:t>
      </w:r>
      <w:r w:rsidR="00D80023">
        <w:rPr>
          <w:rFonts w:eastAsia="Times New Roman" w:cs="Times New Roman"/>
          <w:color w:val="000000"/>
          <w:szCs w:val="24"/>
        </w:rPr>
        <w:t xml:space="preserve"> of </w:t>
      </w:r>
      <w:r w:rsidR="00D80023" w:rsidRPr="00243418">
        <w:rPr>
          <w:rFonts w:eastAsia="Times New Roman" w:cs="Times New Roman"/>
          <w:color w:val="000000"/>
          <w:szCs w:val="24"/>
        </w:rPr>
        <w:t>Special Education</w:t>
      </w:r>
      <w:r w:rsidR="00CF3D35">
        <w:rPr>
          <w:rFonts w:eastAsia="Times New Roman" w:cs="Times New Roman"/>
          <w:color w:val="000000"/>
          <w:szCs w:val="24"/>
        </w:rPr>
        <w:t>, FPS</w:t>
      </w:r>
    </w:p>
    <w:p w14:paraId="766E40D9" w14:textId="6A89A225" w:rsidR="00CF3D35" w:rsidRDefault="00243418" w:rsidP="00CF3D35">
      <w:pPr>
        <w:ind w:left="1440" w:hanging="1440"/>
        <w:rPr>
          <w:rFonts w:eastAsia="Times New Roman" w:cs="Times New Roman"/>
          <w:color w:val="000000"/>
          <w:szCs w:val="24"/>
        </w:rPr>
      </w:pPr>
      <w:r>
        <w:rPr>
          <w:rFonts w:eastAsia="Times New Roman" w:cs="Times New Roman"/>
          <w:color w:val="000000"/>
          <w:szCs w:val="24"/>
        </w:rPr>
        <w:t xml:space="preserve">Nancy Shor </w:t>
      </w:r>
      <w:r>
        <w:rPr>
          <w:rFonts w:eastAsia="Times New Roman" w:cs="Times New Roman"/>
          <w:color w:val="000000"/>
          <w:szCs w:val="24"/>
        </w:rPr>
        <w:tab/>
      </w:r>
      <w:r w:rsidR="00D80023">
        <w:rPr>
          <w:rFonts w:eastAsia="Times New Roman" w:cs="Times New Roman"/>
          <w:color w:val="000000"/>
          <w:szCs w:val="24"/>
        </w:rPr>
        <w:tab/>
      </w:r>
      <w:r w:rsidR="00D80023">
        <w:rPr>
          <w:rFonts w:eastAsia="Times New Roman" w:cs="Times New Roman"/>
          <w:color w:val="000000"/>
          <w:szCs w:val="24"/>
        </w:rPr>
        <w:tab/>
      </w:r>
      <w:r w:rsidR="00CF3D35">
        <w:rPr>
          <w:rFonts w:eastAsia="Times New Roman" w:cs="Times New Roman"/>
          <w:color w:val="000000"/>
          <w:szCs w:val="24"/>
        </w:rPr>
        <w:t xml:space="preserve">Former </w:t>
      </w:r>
      <w:r>
        <w:rPr>
          <w:rFonts w:eastAsia="Times New Roman" w:cs="Times New Roman"/>
          <w:color w:val="000000"/>
          <w:szCs w:val="24"/>
        </w:rPr>
        <w:t>Team Evaluation Coordinator</w:t>
      </w:r>
      <w:r w:rsidR="00CF3D35">
        <w:rPr>
          <w:rFonts w:eastAsia="Times New Roman" w:cs="Times New Roman"/>
          <w:color w:val="000000"/>
          <w:szCs w:val="24"/>
        </w:rPr>
        <w:t xml:space="preserve">, McCarthy </w:t>
      </w:r>
      <w:r w:rsidR="0048711D">
        <w:rPr>
          <w:rFonts w:eastAsia="Times New Roman" w:cs="Times New Roman"/>
          <w:color w:val="000000"/>
          <w:szCs w:val="24"/>
        </w:rPr>
        <w:t xml:space="preserve">Elementary </w:t>
      </w:r>
    </w:p>
    <w:p w14:paraId="12786312" w14:textId="209CAD9B" w:rsidR="00243418" w:rsidRDefault="00CF3D35" w:rsidP="00CF3D35">
      <w:pPr>
        <w:ind w:left="1440" w:hanging="1440"/>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School</w:t>
      </w:r>
    </w:p>
    <w:p w14:paraId="07C43CE0" w14:textId="77777777" w:rsidR="009E3CEE" w:rsidRPr="00D80023" w:rsidRDefault="009E3CEE" w:rsidP="009E3CEE">
      <w:pPr>
        <w:rPr>
          <w:rFonts w:eastAsia="Times New Roman" w:cs="Times New Roman"/>
          <w:color w:val="000000"/>
          <w:szCs w:val="24"/>
        </w:rPr>
      </w:pPr>
      <w:r w:rsidRPr="00D80023">
        <w:rPr>
          <w:rFonts w:eastAsia="Times New Roman" w:cs="Times New Roman"/>
          <w:color w:val="000000"/>
          <w:szCs w:val="24"/>
        </w:rPr>
        <w:t xml:space="preserve">Philip Benjamin </w:t>
      </w:r>
      <w:r w:rsidRPr="00D80023">
        <w:rPr>
          <w:rFonts w:eastAsia="Times New Roman" w:cs="Times New Roman"/>
          <w:color w:val="000000"/>
          <w:szCs w:val="24"/>
        </w:rPr>
        <w:tab/>
      </w:r>
      <w:r>
        <w:rPr>
          <w:rFonts w:eastAsia="Times New Roman" w:cs="Times New Roman"/>
          <w:color w:val="000000"/>
          <w:szCs w:val="24"/>
        </w:rPr>
        <w:tab/>
      </w:r>
      <w:r w:rsidRPr="00D80023">
        <w:rPr>
          <w:rFonts w:eastAsia="Times New Roman" w:cs="Times New Roman"/>
          <w:color w:val="000000"/>
          <w:szCs w:val="24"/>
        </w:rPr>
        <w:t xml:space="preserve">Attorney for Framingham </w:t>
      </w:r>
    </w:p>
    <w:p w14:paraId="25BEE5C1" w14:textId="1C35828B" w:rsidR="00D80023" w:rsidRDefault="00D80023" w:rsidP="00FE0CA0">
      <w:pPr>
        <w:rPr>
          <w:rFonts w:eastAsia="Times New Roman" w:cs="Times New Roman"/>
          <w:color w:val="000000"/>
          <w:szCs w:val="24"/>
        </w:rPr>
      </w:pPr>
      <w:r w:rsidRPr="00D80023">
        <w:rPr>
          <w:rFonts w:eastAsia="Times New Roman" w:cs="Times New Roman"/>
          <w:color w:val="000000"/>
          <w:szCs w:val="24"/>
        </w:rPr>
        <w:t xml:space="preserve">Constance Hilton </w:t>
      </w:r>
      <w:r w:rsidRPr="00D80023">
        <w:rPr>
          <w:rFonts w:eastAsia="Times New Roman" w:cs="Times New Roman"/>
          <w:color w:val="000000"/>
          <w:szCs w:val="24"/>
        </w:rPr>
        <w:tab/>
      </w:r>
      <w:r>
        <w:rPr>
          <w:rFonts w:eastAsia="Times New Roman" w:cs="Times New Roman"/>
          <w:color w:val="000000"/>
          <w:szCs w:val="24"/>
        </w:rPr>
        <w:tab/>
      </w:r>
      <w:r w:rsidRPr="00D80023">
        <w:rPr>
          <w:rFonts w:eastAsia="Times New Roman" w:cs="Times New Roman"/>
          <w:color w:val="000000"/>
          <w:szCs w:val="24"/>
        </w:rPr>
        <w:t xml:space="preserve">Attorney for Parents </w:t>
      </w:r>
    </w:p>
    <w:p w14:paraId="7F8DFDBF" w14:textId="53735EDB" w:rsidR="00770717" w:rsidRDefault="00770717" w:rsidP="00FE0CA0">
      <w:pPr>
        <w:rPr>
          <w:rFonts w:eastAsia="Times New Roman" w:cs="Times New Roman"/>
          <w:color w:val="000000"/>
          <w:szCs w:val="24"/>
        </w:rPr>
      </w:pPr>
      <w:r>
        <w:rPr>
          <w:rFonts w:eastAsia="Times New Roman" w:cs="Times New Roman"/>
          <w:color w:val="000000"/>
          <w:szCs w:val="24"/>
        </w:rPr>
        <w:t>Kristen Edwards</w:t>
      </w:r>
      <w:r>
        <w:rPr>
          <w:rFonts w:eastAsia="Times New Roman" w:cs="Times New Roman"/>
          <w:color w:val="000000"/>
          <w:szCs w:val="24"/>
        </w:rPr>
        <w:tab/>
      </w:r>
      <w:r>
        <w:rPr>
          <w:rFonts w:eastAsia="Times New Roman" w:cs="Times New Roman"/>
          <w:color w:val="000000"/>
          <w:szCs w:val="24"/>
        </w:rPr>
        <w:tab/>
        <w:t>Court Reporter</w:t>
      </w:r>
    </w:p>
    <w:p w14:paraId="64B373EE" w14:textId="2EDC56DF" w:rsidR="00770717" w:rsidRPr="00D80023" w:rsidRDefault="00770717" w:rsidP="00FE0CA0">
      <w:pPr>
        <w:rPr>
          <w:rFonts w:eastAsia="Times New Roman" w:cs="Times New Roman"/>
          <w:color w:val="000000"/>
          <w:szCs w:val="24"/>
        </w:rPr>
      </w:pPr>
      <w:r>
        <w:rPr>
          <w:rFonts w:eastAsia="Times New Roman" w:cs="Times New Roman"/>
          <w:color w:val="000000"/>
          <w:szCs w:val="24"/>
        </w:rPr>
        <w:t xml:space="preserve">Carol </w:t>
      </w:r>
      <w:proofErr w:type="spellStart"/>
      <w:r>
        <w:rPr>
          <w:rFonts w:eastAsia="Times New Roman" w:cs="Times New Roman"/>
          <w:color w:val="000000"/>
          <w:szCs w:val="24"/>
        </w:rPr>
        <w:t>Kusinitz</w:t>
      </w:r>
      <w:proofErr w:type="spellEnd"/>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Court Reporter</w:t>
      </w:r>
    </w:p>
    <w:p w14:paraId="6A9A3307" w14:textId="0F74253A" w:rsidR="002475C6" w:rsidRPr="00D80023" w:rsidRDefault="002475C6" w:rsidP="002475C6">
      <w:pPr>
        <w:rPr>
          <w:rFonts w:eastAsia="Times New Roman" w:cs="Times New Roman"/>
          <w:color w:val="000000"/>
          <w:szCs w:val="24"/>
        </w:rPr>
      </w:pPr>
      <w:r w:rsidRPr="00D80023">
        <w:rPr>
          <w:rFonts w:eastAsia="Times New Roman" w:cs="Times New Roman"/>
          <w:color w:val="000000"/>
          <w:szCs w:val="24"/>
        </w:rPr>
        <w:t xml:space="preserve">Jennifer Desmond </w:t>
      </w:r>
      <w:r w:rsidRPr="00D80023">
        <w:rPr>
          <w:rFonts w:eastAsia="Times New Roman" w:cs="Times New Roman"/>
          <w:color w:val="000000"/>
          <w:szCs w:val="24"/>
        </w:rPr>
        <w:tab/>
      </w:r>
      <w:r w:rsidR="00D80023">
        <w:rPr>
          <w:rFonts w:eastAsia="Times New Roman" w:cs="Times New Roman"/>
          <w:color w:val="000000"/>
          <w:szCs w:val="24"/>
        </w:rPr>
        <w:tab/>
      </w:r>
      <w:r w:rsidRPr="00D80023">
        <w:rPr>
          <w:rFonts w:eastAsia="Times New Roman" w:cs="Times New Roman"/>
          <w:color w:val="000000"/>
          <w:szCs w:val="24"/>
        </w:rPr>
        <w:t xml:space="preserve">BSEA Intern </w:t>
      </w:r>
    </w:p>
    <w:p w14:paraId="265A4721" w14:textId="77777777" w:rsidR="00DC05ED" w:rsidRDefault="00DC05ED" w:rsidP="00FE0CA0">
      <w:pPr>
        <w:rPr>
          <w:rFonts w:eastAsia="Times New Roman" w:cs="Times New Roman"/>
          <w:color w:val="000000"/>
          <w:szCs w:val="24"/>
        </w:rPr>
      </w:pPr>
    </w:p>
    <w:p w14:paraId="522F8498" w14:textId="77777777" w:rsidR="00B2103C" w:rsidRDefault="00B2103C" w:rsidP="002B1E7C">
      <w:pPr>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p>
    <w:p w14:paraId="4A625F53" w14:textId="4013ACBE" w:rsidR="002B1E7C" w:rsidRDefault="002B1E7C" w:rsidP="000C6EF9">
      <w:pPr>
        <w:ind w:firstLine="720"/>
        <w:rPr>
          <w:rFonts w:eastAsia="Times New Roman" w:cs="Times New Roman"/>
          <w:szCs w:val="24"/>
        </w:rPr>
      </w:pPr>
      <w:r w:rsidRPr="002B1E7C">
        <w:rPr>
          <w:rFonts w:eastAsia="Times New Roman" w:cs="Times New Roman"/>
          <w:color w:val="000000"/>
          <w:szCs w:val="24"/>
        </w:rPr>
        <w:t>The official record of the hearing consist</w:t>
      </w:r>
      <w:r w:rsidR="00913456">
        <w:rPr>
          <w:rFonts w:eastAsia="Times New Roman" w:cs="Times New Roman"/>
          <w:color w:val="000000"/>
          <w:szCs w:val="24"/>
        </w:rPr>
        <w:t xml:space="preserve">s of documents submitted by </w:t>
      </w:r>
      <w:r w:rsidR="002475C6">
        <w:rPr>
          <w:rFonts w:eastAsia="Times New Roman" w:cs="Times New Roman"/>
          <w:color w:val="000000"/>
          <w:szCs w:val="24"/>
        </w:rPr>
        <w:t xml:space="preserve">Framingham Public </w:t>
      </w:r>
      <w:r w:rsidR="00913456">
        <w:rPr>
          <w:rFonts w:eastAsia="Times New Roman" w:cs="Times New Roman"/>
          <w:color w:val="000000"/>
          <w:szCs w:val="24"/>
        </w:rPr>
        <w:t>Schools</w:t>
      </w:r>
      <w:r>
        <w:rPr>
          <w:rFonts w:eastAsia="Times New Roman" w:cs="Times New Roman"/>
          <w:color w:val="000000"/>
          <w:szCs w:val="24"/>
        </w:rPr>
        <w:t xml:space="preserve"> and marked as </w:t>
      </w:r>
      <w:r w:rsidR="006874D2" w:rsidRPr="00244AAF">
        <w:rPr>
          <w:rFonts w:eastAsia="Times New Roman" w:cs="Times New Roman"/>
          <w:szCs w:val="24"/>
        </w:rPr>
        <w:t>E</w:t>
      </w:r>
      <w:r w:rsidRPr="00244AAF">
        <w:rPr>
          <w:rFonts w:eastAsia="Times New Roman" w:cs="Times New Roman"/>
          <w:szCs w:val="24"/>
        </w:rPr>
        <w:t xml:space="preserve">xhibits </w:t>
      </w:r>
      <w:r w:rsidR="002D6263" w:rsidRPr="00244AAF">
        <w:rPr>
          <w:rFonts w:eastAsia="Times New Roman" w:cs="Times New Roman"/>
          <w:szCs w:val="24"/>
        </w:rPr>
        <w:t>S-</w:t>
      </w:r>
      <w:r w:rsidRPr="00244AAF">
        <w:rPr>
          <w:rFonts w:eastAsia="Times New Roman" w:cs="Times New Roman"/>
          <w:szCs w:val="24"/>
        </w:rPr>
        <w:t>1</w:t>
      </w:r>
      <w:r w:rsidR="00EA549A" w:rsidRPr="00244AAF">
        <w:rPr>
          <w:rFonts w:eastAsia="Times New Roman" w:cs="Times New Roman"/>
          <w:szCs w:val="24"/>
        </w:rPr>
        <w:t xml:space="preserve"> to S-</w:t>
      </w:r>
      <w:r w:rsidR="002475C6" w:rsidRPr="00244AAF">
        <w:rPr>
          <w:rFonts w:eastAsia="Times New Roman" w:cs="Times New Roman"/>
          <w:szCs w:val="24"/>
        </w:rPr>
        <w:t>28</w:t>
      </w:r>
      <w:r w:rsidRPr="00913456">
        <w:rPr>
          <w:rFonts w:eastAsia="Times New Roman" w:cs="Times New Roman"/>
          <w:szCs w:val="24"/>
        </w:rPr>
        <w:t>;</w:t>
      </w:r>
      <w:r w:rsidRPr="00D80023">
        <w:rPr>
          <w:rFonts w:eastAsia="Times New Roman" w:cs="Times New Roman"/>
          <w:szCs w:val="24"/>
        </w:rPr>
        <w:t xml:space="preserve"> </w:t>
      </w:r>
      <w:r w:rsidRPr="002B1E7C">
        <w:rPr>
          <w:rFonts w:eastAsia="Times New Roman" w:cs="Times New Roman"/>
          <w:color w:val="000000"/>
          <w:szCs w:val="24"/>
        </w:rPr>
        <w:t>documents submitted by the Parents and marked as</w:t>
      </w:r>
      <w:r w:rsidR="006874D2">
        <w:rPr>
          <w:rFonts w:eastAsia="Times New Roman" w:cs="Times New Roman"/>
          <w:color w:val="000000"/>
          <w:szCs w:val="24"/>
        </w:rPr>
        <w:t xml:space="preserve"> E</w:t>
      </w:r>
      <w:r w:rsidRPr="002B1E7C">
        <w:rPr>
          <w:rFonts w:eastAsia="Times New Roman" w:cs="Times New Roman"/>
          <w:color w:val="000000"/>
          <w:szCs w:val="24"/>
        </w:rPr>
        <w:t xml:space="preserve">xhibits </w:t>
      </w:r>
      <w:r w:rsidR="002D6263" w:rsidRPr="00244AAF">
        <w:rPr>
          <w:rFonts w:eastAsia="Times New Roman" w:cs="Times New Roman"/>
          <w:szCs w:val="24"/>
        </w:rPr>
        <w:t>P-</w:t>
      </w:r>
      <w:r w:rsidRPr="00244AAF">
        <w:rPr>
          <w:rFonts w:eastAsia="Times New Roman" w:cs="Times New Roman"/>
          <w:szCs w:val="24"/>
        </w:rPr>
        <w:t>1</w:t>
      </w:r>
      <w:r w:rsidR="00EA549A" w:rsidRPr="00244AAF">
        <w:rPr>
          <w:rFonts w:eastAsia="Times New Roman" w:cs="Times New Roman"/>
          <w:szCs w:val="24"/>
        </w:rPr>
        <w:t xml:space="preserve"> to P-</w:t>
      </w:r>
      <w:r w:rsidR="002475C6" w:rsidRPr="00244AAF">
        <w:rPr>
          <w:rFonts w:eastAsia="Times New Roman" w:cs="Times New Roman"/>
          <w:szCs w:val="24"/>
        </w:rPr>
        <w:t>48</w:t>
      </w:r>
      <w:r w:rsidR="00806C46" w:rsidRPr="00244AAF">
        <w:rPr>
          <w:rFonts w:eastAsia="Times New Roman" w:cs="Times New Roman"/>
          <w:color w:val="000000"/>
          <w:szCs w:val="24"/>
        </w:rPr>
        <w:t>;</w:t>
      </w:r>
      <w:r w:rsidRPr="002B1E7C">
        <w:rPr>
          <w:rFonts w:eastAsia="Times New Roman" w:cs="Times New Roman"/>
          <w:color w:val="000000"/>
          <w:szCs w:val="24"/>
        </w:rPr>
        <w:t xml:space="preserve"> </w:t>
      </w:r>
      <w:r w:rsidR="00816B22">
        <w:rPr>
          <w:rFonts w:eastAsia="Times New Roman" w:cs="Times New Roman"/>
          <w:szCs w:val="24"/>
        </w:rPr>
        <w:t>and</w:t>
      </w:r>
      <w:r w:rsidR="00816B22">
        <w:rPr>
          <w:rFonts w:eastAsia="Times New Roman" w:cs="Times New Roman"/>
          <w:color w:val="000000"/>
          <w:szCs w:val="24"/>
        </w:rPr>
        <w:t xml:space="preserve"> a four</w:t>
      </w:r>
      <w:r w:rsidR="00816B22" w:rsidRPr="00A15225">
        <w:rPr>
          <w:rFonts w:eastAsia="Times New Roman" w:cs="Times New Roman"/>
          <w:color w:val="000000"/>
          <w:szCs w:val="24"/>
        </w:rPr>
        <w:t xml:space="preserve"> volume transcript produced by a court reporter following approximately </w:t>
      </w:r>
      <w:r w:rsidR="00816B22">
        <w:rPr>
          <w:rFonts w:eastAsia="Times New Roman" w:cs="Times New Roman"/>
          <w:color w:val="000000"/>
          <w:szCs w:val="24"/>
        </w:rPr>
        <w:t xml:space="preserve">four </w:t>
      </w:r>
      <w:r w:rsidR="00816B22" w:rsidRPr="00A15225">
        <w:rPr>
          <w:rFonts w:eastAsia="Times New Roman" w:cs="Times New Roman"/>
          <w:color w:val="000000"/>
          <w:szCs w:val="24"/>
        </w:rPr>
        <w:t>days of testimony and oral argument</w:t>
      </w:r>
      <w:r w:rsidR="00816B22">
        <w:rPr>
          <w:rFonts w:eastAsia="Times New Roman" w:cs="Times New Roman"/>
          <w:szCs w:val="24"/>
        </w:rPr>
        <w:t>. As requested</w:t>
      </w:r>
      <w:r w:rsidRPr="00D80023">
        <w:rPr>
          <w:rFonts w:eastAsia="Times New Roman" w:cs="Times New Roman"/>
          <w:szCs w:val="24"/>
        </w:rPr>
        <w:t xml:space="preserve"> by the parties, </w:t>
      </w:r>
      <w:r w:rsidR="00816B22" w:rsidRPr="00A15225">
        <w:rPr>
          <w:rFonts w:eastAsia="Times New Roman" w:cs="Times New Roman"/>
          <w:color w:val="000000"/>
          <w:szCs w:val="24"/>
        </w:rPr>
        <w:t>the re</w:t>
      </w:r>
      <w:r w:rsidR="00816B22">
        <w:rPr>
          <w:rFonts w:eastAsia="Times New Roman" w:cs="Times New Roman"/>
          <w:color w:val="000000"/>
          <w:szCs w:val="24"/>
        </w:rPr>
        <w:t xml:space="preserve">cord </w:t>
      </w:r>
      <w:r w:rsidR="00816B22">
        <w:rPr>
          <w:rFonts w:eastAsia="Times New Roman" w:cs="Times New Roman"/>
          <w:color w:val="000000"/>
          <w:szCs w:val="24"/>
        </w:rPr>
        <w:lastRenderedPageBreak/>
        <w:t>was held open until April 24</w:t>
      </w:r>
      <w:r w:rsidR="00816B22" w:rsidRPr="00A15225">
        <w:rPr>
          <w:rFonts w:eastAsia="Times New Roman" w:cs="Times New Roman"/>
          <w:color w:val="000000"/>
          <w:szCs w:val="24"/>
        </w:rPr>
        <w:t xml:space="preserve">, 2018 for submission of </w:t>
      </w:r>
      <w:r w:rsidR="00816B22">
        <w:rPr>
          <w:rFonts w:eastAsia="Times New Roman" w:cs="Times New Roman"/>
          <w:color w:val="000000"/>
          <w:szCs w:val="24"/>
        </w:rPr>
        <w:t xml:space="preserve">written </w:t>
      </w:r>
      <w:r w:rsidR="00816B22" w:rsidRPr="00A15225">
        <w:rPr>
          <w:rFonts w:eastAsia="Times New Roman" w:cs="Times New Roman"/>
          <w:color w:val="000000"/>
          <w:szCs w:val="24"/>
        </w:rPr>
        <w:t>closing arguments. Closing arguments were re</w:t>
      </w:r>
      <w:r w:rsidR="00816B22">
        <w:rPr>
          <w:rFonts w:eastAsia="Times New Roman" w:cs="Times New Roman"/>
          <w:color w:val="000000"/>
          <w:szCs w:val="24"/>
        </w:rPr>
        <w:t>ceived and the record closed on</w:t>
      </w:r>
      <w:r w:rsidR="000C6EF9">
        <w:rPr>
          <w:rFonts w:eastAsia="Times New Roman" w:cs="Times New Roman"/>
          <w:szCs w:val="24"/>
        </w:rPr>
        <w:t xml:space="preserve"> that date.</w:t>
      </w:r>
    </w:p>
    <w:p w14:paraId="71DBAE46" w14:textId="77777777" w:rsidR="005A4684" w:rsidRDefault="005A4684" w:rsidP="000C6EF9">
      <w:pPr>
        <w:ind w:firstLine="720"/>
        <w:rPr>
          <w:rFonts w:eastAsia="Times New Roman" w:cs="Times New Roman"/>
          <w:szCs w:val="24"/>
        </w:rPr>
      </w:pPr>
    </w:p>
    <w:p w14:paraId="04340A37" w14:textId="395F3C77" w:rsidR="000C6EF9" w:rsidRPr="000C6EF9" w:rsidRDefault="000C6EF9" w:rsidP="006D0957">
      <w:pPr>
        <w:jc w:val="center"/>
        <w:rPr>
          <w:rFonts w:eastAsia="Times New Roman" w:cs="Times New Roman"/>
          <w:b/>
          <w:color w:val="000000"/>
          <w:szCs w:val="24"/>
        </w:rPr>
      </w:pPr>
      <w:r>
        <w:rPr>
          <w:rFonts w:eastAsia="Times New Roman" w:cs="Times New Roman"/>
          <w:b/>
          <w:szCs w:val="24"/>
        </w:rPr>
        <w:t>INTRODUCTION</w:t>
      </w:r>
    </w:p>
    <w:p w14:paraId="3AEFDA7B" w14:textId="77777777" w:rsidR="002B1E7C" w:rsidRPr="002B1E7C" w:rsidRDefault="002B1E7C" w:rsidP="002B1E7C">
      <w:pPr>
        <w:rPr>
          <w:rFonts w:eastAsia="Times New Roman" w:cs="Times New Roman"/>
          <w:szCs w:val="24"/>
        </w:rPr>
      </w:pPr>
    </w:p>
    <w:p w14:paraId="3116FB60" w14:textId="70E0D11D" w:rsidR="006D0957" w:rsidRPr="00284743" w:rsidRDefault="00903DC7" w:rsidP="00282429">
      <w:pPr>
        <w:ind w:firstLine="720"/>
        <w:rPr>
          <w:rFonts w:eastAsia="Times New Roman" w:cs="Times New Roman"/>
          <w:color w:val="000000"/>
          <w:szCs w:val="24"/>
        </w:rPr>
      </w:pPr>
      <w:r>
        <w:rPr>
          <w:rFonts w:eastAsia="Times New Roman" w:cs="Times New Roman"/>
          <w:color w:val="000000"/>
          <w:szCs w:val="24"/>
        </w:rPr>
        <w:t xml:space="preserve">On December 20, 2018, Percy’s Parents filed a </w:t>
      </w:r>
      <w:r>
        <w:rPr>
          <w:rFonts w:eastAsia="Times New Roman" w:cs="Times New Roman"/>
          <w:i/>
          <w:color w:val="000000"/>
          <w:szCs w:val="24"/>
        </w:rPr>
        <w:t xml:space="preserve">Hearing </w:t>
      </w:r>
      <w:r w:rsidRPr="00903DC7">
        <w:rPr>
          <w:rFonts w:eastAsia="Times New Roman" w:cs="Times New Roman"/>
          <w:i/>
          <w:color w:val="000000"/>
          <w:szCs w:val="24"/>
        </w:rPr>
        <w:t>Request</w:t>
      </w:r>
      <w:r>
        <w:rPr>
          <w:rFonts w:eastAsia="Times New Roman" w:cs="Times New Roman"/>
          <w:color w:val="000000"/>
          <w:szCs w:val="24"/>
        </w:rPr>
        <w:t xml:space="preserve"> against Framingham Publi</w:t>
      </w:r>
      <w:r w:rsidR="00913456">
        <w:rPr>
          <w:rFonts w:eastAsia="Times New Roman" w:cs="Times New Roman"/>
          <w:color w:val="000000"/>
          <w:szCs w:val="24"/>
        </w:rPr>
        <w:t xml:space="preserve">c Schools (“Framingham,” </w:t>
      </w:r>
      <w:r w:rsidR="006D0957">
        <w:rPr>
          <w:rFonts w:eastAsia="Times New Roman" w:cs="Times New Roman"/>
          <w:color w:val="000000"/>
          <w:szCs w:val="24"/>
        </w:rPr>
        <w:t>or “</w:t>
      </w:r>
      <w:r w:rsidR="00913456">
        <w:rPr>
          <w:rFonts w:eastAsia="Times New Roman" w:cs="Times New Roman"/>
          <w:color w:val="000000"/>
          <w:szCs w:val="24"/>
        </w:rPr>
        <w:t xml:space="preserve">the </w:t>
      </w:r>
      <w:r w:rsidR="006D0957">
        <w:rPr>
          <w:rFonts w:eastAsia="Times New Roman" w:cs="Times New Roman"/>
          <w:color w:val="000000"/>
          <w:szCs w:val="24"/>
        </w:rPr>
        <w:t>District”) asserting that Framingham’s</w:t>
      </w:r>
      <w:r>
        <w:rPr>
          <w:rFonts w:eastAsia="Times New Roman" w:cs="Times New Roman"/>
          <w:color w:val="000000"/>
          <w:szCs w:val="24"/>
        </w:rPr>
        <w:t xml:space="preserve"> Indi</w:t>
      </w:r>
      <w:r w:rsidR="00913456">
        <w:rPr>
          <w:rFonts w:eastAsia="Times New Roman" w:cs="Times New Roman"/>
          <w:color w:val="000000"/>
          <w:szCs w:val="24"/>
        </w:rPr>
        <w:t>vidualized Education Programs (“</w:t>
      </w:r>
      <w:r>
        <w:rPr>
          <w:rFonts w:eastAsia="Times New Roman" w:cs="Times New Roman"/>
          <w:color w:val="000000"/>
          <w:szCs w:val="24"/>
        </w:rPr>
        <w:t>IEP</w:t>
      </w:r>
      <w:r w:rsidR="00913456">
        <w:rPr>
          <w:rFonts w:eastAsia="Times New Roman" w:cs="Times New Roman"/>
          <w:color w:val="000000"/>
          <w:szCs w:val="24"/>
        </w:rPr>
        <w:t>s”</w:t>
      </w:r>
      <w:r>
        <w:rPr>
          <w:rFonts w:eastAsia="Times New Roman" w:cs="Times New Roman"/>
          <w:color w:val="000000"/>
          <w:szCs w:val="24"/>
        </w:rPr>
        <w:t>)</w:t>
      </w:r>
      <w:r w:rsidR="006D0957">
        <w:rPr>
          <w:rFonts w:eastAsia="Times New Roman" w:cs="Times New Roman"/>
          <w:color w:val="000000"/>
          <w:szCs w:val="24"/>
        </w:rPr>
        <w:t xml:space="preserve"> for Percy for fifth grade (2017-2018 school year) and sixth grade (2018-2019 school year) were not reasonably calculated to provide her with a free appropriate public education (“FAPE”); that Framingham had failed to fully implement her fifth grade IEP; and that Willow Hill School (“Willow Hill”), where Parents had unilaterally placed Percy at the beginning of sixth grade, is appropriate for Percy. Parents sought reimbursement from Framingham for their expenses related to Percy’s placement at Willow Hill; prospective placement of Percy at Willow Hill; and compensatory services.</w:t>
      </w:r>
      <w:r w:rsidR="00284743">
        <w:rPr>
          <w:rFonts w:eastAsia="Times New Roman" w:cs="Times New Roman"/>
          <w:color w:val="000000"/>
          <w:szCs w:val="24"/>
        </w:rPr>
        <w:t xml:space="preserve"> On March 5, 2019, Parents filed an </w:t>
      </w:r>
      <w:r w:rsidR="00284743">
        <w:rPr>
          <w:rFonts w:eastAsia="Times New Roman" w:cs="Times New Roman"/>
          <w:i/>
          <w:color w:val="000000"/>
          <w:szCs w:val="24"/>
        </w:rPr>
        <w:t>Amended Hearing Request</w:t>
      </w:r>
      <w:r w:rsidR="00284743">
        <w:rPr>
          <w:rFonts w:eastAsia="Times New Roman" w:cs="Times New Roman"/>
          <w:color w:val="000000"/>
          <w:szCs w:val="24"/>
        </w:rPr>
        <w:t xml:space="preserve">, which added to the initial complaint IEPs proposed by Framingham </w:t>
      </w:r>
      <w:r w:rsidR="004F237F">
        <w:rPr>
          <w:rFonts w:eastAsia="Times New Roman" w:cs="Times New Roman"/>
          <w:color w:val="000000"/>
          <w:szCs w:val="24"/>
        </w:rPr>
        <w:t>for the period from January 2019 to February 2020</w:t>
      </w:r>
      <w:r w:rsidR="00284743">
        <w:rPr>
          <w:rFonts w:eastAsia="Times New Roman" w:cs="Times New Roman"/>
          <w:color w:val="000000"/>
          <w:szCs w:val="24"/>
        </w:rPr>
        <w:t xml:space="preserve">. </w:t>
      </w:r>
    </w:p>
    <w:p w14:paraId="1BF25C3A" w14:textId="77777777" w:rsidR="00284743" w:rsidRDefault="00284743" w:rsidP="00282429">
      <w:pPr>
        <w:ind w:firstLine="720"/>
        <w:rPr>
          <w:rFonts w:eastAsia="Times New Roman" w:cs="Times New Roman"/>
          <w:color w:val="000000"/>
          <w:szCs w:val="24"/>
        </w:rPr>
      </w:pPr>
    </w:p>
    <w:p w14:paraId="28EFE77C" w14:textId="0C985E03" w:rsidR="00FA42BC" w:rsidRDefault="00284743" w:rsidP="00282429">
      <w:pPr>
        <w:ind w:firstLine="720"/>
        <w:rPr>
          <w:rFonts w:eastAsia="Times New Roman" w:cs="Times New Roman"/>
          <w:color w:val="000000"/>
          <w:szCs w:val="24"/>
        </w:rPr>
      </w:pPr>
      <w:r>
        <w:rPr>
          <w:rFonts w:eastAsia="Times New Roman" w:cs="Times New Roman"/>
          <w:color w:val="000000"/>
          <w:szCs w:val="24"/>
        </w:rPr>
        <w:t>For the reasons below, I find that the IEP</w:t>
      </w:r>
      <w:r w:rsidR="00503944">
        <w:rPr>
          <w:rFonts w:eastAsia="Times New Roman" w:cs="Times New Roman"/>
          <w:color w:val="000000"/>
          <w:szCs w:val="24"/>
        </w:rPr>
        <w:t>s</w:t>
      </w:r>
      <w:r>
        <w:rPr>
          <w:rFonts w:eastAsia="Times New Roman" w:cs="Times New Roman"/>
          <w:color w:val="000000"/>
          <w:szCs w:val="24"/>
        </w:rPr>
        <w:t xml:space="preserve"> proposed by Framingham for Percy for</w:t>
      </w:r>
      <w:r w:rsidR="00503944">
        <w:rPr>
          <w:rFonts w:eastAsia="Times New Roman" w:cs="Times New Roman"/>
          <w:color w:val="000000"/>
          <w:szCs w:val="24"/>
        </w:rPr>
        <w:t xml:space="preserve"> fifth, sixth, and seventh grades (through February 2020) were and are reasonably calculated to provide her with a FAPE</w:t>
      </w:r>
      <w:r>
        <w:rPr>
          <w:rFonts w:eastAsia="Times New Roman" w:cs="Times New Roman"/>
          <w:color w:val="000000"/>
          <w:szCs w:val="24"/>
        </w:rPr>
        <w:t xml:space="preserve">. As such, I need not consider whether Willow Hill is appropriate for her. </w:t>
      </w:r>
      <w:r w:rsidR="00503944">
        <w:rPr>
          <w:rFonts w:eastAsia="Times New Roman" w:cs="Times New Roman"/>
          <w:color w:val="000000"/>
          <w:szCs w:val="24"/>
        </w:rPr>
        <w:t>As Parents have not met their burden to prove that Framingham failed to provide specific services for Percy in fifth grade, I need not consider compensatory services.</w:t>
      </w:r>
    </w:p>
    <w:p w14:paraId="20446A1B" w14:textId="77777777" w:rsidR="000C6EF9" w:rsidRPr="002B1E7C" w:rsidRDefault="000C6EF9" w:rsidP="00503944">
      <w:pPr>
        <w:rPr>
          <w:rFonts w:eastAsia="Times New Roman" w:cs="Times New Roman"/>
          <w:szCs w:val="24"/>
        </w:rPr>
      </w:pPr>
    </w:p>
    <w:p w14:paraId="04051110" w14:textId="77777777" w:rsidR="002B1E7C" w:rsidRPr="00896740" w:rsidRDefault="002B1E7C" w:rsidP="00896740">
      <w:pPr>
        <w:jc w:val="center"/>
        <w:rPr>
          <w:rFonts w:eastAsia="Times New Roman" w:cs="Times New Roman"/>
          <w:b/>
          <w:szCs w:val="24"/>
        </w:rPr>
      </w:pPr>
      <w:r w:rsidRPr="00896740">
        <w:rPr>
          <w:rFonts w:eastAsia="Times New Roman" w:cs="Times New Roman"/>
          <w:b/>
          <w:color w:val="000000"/>
          <w:szCs w:val="24"/>
        </w:rPr>
        <w:t>ISSUES</w:t>
      </w:r>
    </w:p>
    <w:p w14:paraId="516C4A7C" w14:textId="77777777" w:rsidR="002B1E7C" w:rsidRPr="002B1E7C" w:rsidRDefault="002B1E7C" w:rsidP="002B1E7C">
      <w:pPr>
        <w:rPr>
          <w:rFonts w:eastAsia="Times New Roman" w:cs="Times New Roman"/>
          <w:szCs w:val="24"/>
        </w:rPr>
      </w:pPr>
    </w:p>
    <w:p w14:paraId="1C6AA21F" w14:textId="6F66B6A3" w:rsidR="00C84092" w:rsidRPr="004F237F" w:rsidRDefault="002B1E7C" w:rsidP="00C84092">
      <w:pPr>
        <w:numPr>
          <w:ilvl w:val="0"/>
          <w:numId w:val="1"/>
        </w:numPr>
        <w:textAlignment w:val="baseline"/>
        <w:rPr>
          <w:rFonts w:eastAsia="Times New Roman" w:cs="Times New Roman"/>
          <w:szCs w:val="24"/>
        </w:rPr>
      </w:pPr>
      <w:r w:rsidRPr="00C53869">
        <w:rPr>
          <w:rFonts w:eastAsia="Times New Roman" w:cs="Times New Roman"/>
          <w:color w:val="000000"/>
          <w:szCs w:val="24"/>
        </w:rPr>
        <w:t xml:space="preserve">Whether the IEPs </w:t>
      </w:r>
      <w:r w:rsidR="00284743">
        <w:rPr>
          <w:rFonts w:eastAsia="Times New Roman" w:cs="Times New Roman"/>
          <w:color w:val="000000"/>
          <w:szCs w:val="24"/>
        </w:rPr>
        <w:t xml:space="preserve">proposed by Framingham for Percy </w:t>
      </w:r>
      <w:r w:rsidR="00C84092">
        <w:rPr>
          <w:rFonts w:eastAsia="Times New Roman" w:cs="Times New Roman"/>
          <w:color w:val="000000"/>
          <w:szCs w:val="24"/>
        </w:rPr>
        <w:t xml:space="preserve">for the 2017-2018 school year </w:t>
      </w:r>
      <w:r w:rsidR="004F237F">
        <w:rPr>
          <w:rFonts w:eastAsia="Times New Roman" w:cs="Times New Roman"/>
          <w:color w:val="000000"/>
          <w:szCs w:val="24"/>
        </w:rPr>
        <w:t xml:space="preserve">(fifth grade) </w:t>
      </w:r>
      <w:r w:rsidR="00C84092">
        <w:rPr>
          <w:rFonts w:eastAsia="Times New Roman" w:cs="Times New Roman"/>
          <w:color w:val="000000"/>
          <w:szCs w:val="24"/>
        </w:rPr>
        <w:t xml:space="preserve">were reasonably calculated to provide her with a </w:t>
      </w:r>
      <w:r w:rsidR="00C84092" w:rsidRPr="00C53869">
        <w:rPr>
          <w:rFonts w:eastAsia="Times New Roman" w:cs="Times New Roman"/>
          <w:color w:val="000000"/>
          <w:szCs w:val="24"/>
        </w:rPr>
        <w:t xml:space="preserve">provide a free </w:t>
      </w:r>
      <w:r w:rsidR="00C84092">
        <w:rPr>
          <w:rFonts w:eastAsia="Times New Roman" w:cs="Times New Roman"/>
          <w:color w:val="000000"/>
          <w:szCs w:val="24"/>
        </w:rPr>
        <w:t>appropriate public education</w:t>
      </w:r>
      <w:r w:rsidR="004F237F">
        <w:rPr>
          <w:rFonts w:eastAsia="Times New Roman" w:cs="Times New Roman"/>
          <w:color w:val="000000"/>
          <w:szCs w:val="24"/>
        </w:rPr>
        <w:t xml:space="preserve"> (FAPE)</w:t>
      </w:r>
      <w:r w:rsidR="00C84092" w:rsidRPr="00C53869">
        <w:rPr>
          <w:rFonts w:eastAsia="Times New Roman" w:cs="Times New Roman"/>
          <w:color w:val="000000"/>
          <w:szCs w:val="24"/>
        </w:rPr>
        <w:t xml:space="preserve"> in the least restrictive environment</w:t>
      </w:r>
      <w:r w:rsidR="004F237F">
        <w:rPr>
          <w:rFonts w:eastAsia="Times New Roman" w:cs="Times New Roman"/>
          <w:color w:val="000000"/>
          <w:szCs w:val="24"/>
        </w:rPr>
        <w:t xml:space="preserve"> (LRE)</w:t>
      </w:r>
      <w:r w:rsidR="00C84092" w:rsidRPr="00C53869">
        <w:rPr>
          <w:rFonts w:eastAsia="Times New Roman" w:cs="Times New Roman"/>
          <w:color w:val="000000"/>
          <w:szCs w:val="24"/>
        </w:rPr>
        <w:t xml:space="preserve">; </w:t>
      </w:r>
    </w:p>
    <w:p w14:paraId="083FB40E" w14:textId="77777777" w:rsidR="004F237F" w:rsidRPr="004F237F" w:rsidRDefault="004F237F" w:rsidP="004F237F">
      <w:pPr>
        <w:ind w:left="720"/>
        <w:textAlignment w:val="baseline"/>
        <w:rPr>
          <w:rFonts w:eastAsia="Times New Roman" w:cs="Times New Roman"/>
          <w:szCs w:val="24"/>
        </w:rPr>
      </w:pPr>
    </w:p>
    <w:p w14:paraId="67C6BCBC" w14:textId="2E7414DD" w:rsidR="004F237F" w:rsidRPr="006C0ECB" w:rsidRDefault="004F237F" w:rsidP="00C84092">
      <w:pPr>
        <w:numPr>
          <w:ilvl w:val="0"/>
          <w:numId w:val="1"/>
        </w:numPr>
        <w:textAlignment w:val="baseline"/>
        <w:rPr>
          <w:rFonts w:eastAsia="Times New Roman" w:cs="Times New Roman"/>
          <w:szCs w:val="24"/>
        </w:rPr>
      </w:pPr>
      <w:r>
        <w:rPr>
          <w:rFonts w:eastAsia="Times New Roman" w:cs="Times New Roman"/>
          <w:color w:val="000000"/>
          <w:szCs w:val="24"/>
        </w:rPr>
        <w:t>Whether Framingham failed to fully implement Percy’s IEPs during the 2017-2018 school year;</w:t>
      </w:r>
    </w:p>
    <w:p w14:paraId="365988DA" w14:textId="77777777" w:rsidR="006C0ECB" w:rsidRPr="00C53869" w:rsidRDefault="006C0ECB" w:rsidP="006C0ECB">
      <w:pPr>
        <w:textAlignment w:val="baseline"/>
        <w:rPr>
          <w:rFonts w:eastAsia="Times New Roman" w:cs="Times New Roman"/>
          <w:szCs w:val="24"/>
        </w:rPr>
      </w:pPr>
    </w:p>
    <w:p w14:paraId="497870F7" w14:textId="25B6A6D1" w:rsidR="00C84092" w:rsidRPr="00C84092" w:rsidRDefault="007205A8" w:rsidP="00C84092">
      <w:pPr>
        <w:numPr>
          <w:ilvl w:val="0"/>
          <w:numId w:val="1"/>
        </w:numPr>
        <w:textAlignment w:val="baseline"/>
        <w:rPr>
          <w:rFonts w:eastAsia="Times New Roman" w:cs="Times New Roman"/>
          <w:szCs w:val="24"/>
        </w:rPr>
      </w:pPr>
      <w:r>
        <w:rPr>
          <w:rFonts w:eastAsia="Times New Roman" w:cs="Times New Roman"/>
          <w:color w:val="000000"/>
          <w:szCs w:val="24"/>
        </w:rPr>
        <w:t xml:space="preserve">Whether the </w:t>
      </w:r>
      <w:r w:rsidR="004F237F">
        <w:rPr>
          <w:rFonts w:eastAsia="Times New Roman" w:cs="Times New Roman"/>
          <w:color w:val="000000"/>
          <w:szCs w:val="24"/>
        </w:rPr>
        <w:t xml:space="preserve">IEPs </w:t>
      </w:r>
      <w:r w:rsidR="00C84092">
        <w:rPr>
          <w:rFonts w:eastAsia="Times New Roman" w:cs="Times New Roman"/>
          <w:color w:val="000000"/>
          <w:szCs w:val="24"/>
        </w:rPr>
        <w:t xml:space="preserve">proposed by Framingham for </w:t>
      </w:r>
      <w:r w:rsidR="00284743">
        <w:rPr>
          <w:rFonts w:eastAsia="Times New Roman" w:cs="Times New Roman"/>
          <w:color w:val="000000"/>
          <w:szCs w:val="24"/>
        </w:rPr>
        <w:t xml:space="preserve">Percy </w:t>
      </w:r>
      <w:r w:rsidR="004F237F">
        <w:rPr>
          <w:rFonts w:eastAsia="Times New Roman" w:cs="Times New Roman"/>
          <w:color w:val="000000"/>
          <w:szCs w:val="24"/>
        </w:rPr>
        <w:t xml:space="preserve">for the 2018-2019 school year (sixth grade), which include portions of the IEP dated </w:t>
      </w:r>
      <w:r w:rsidR="00C84092">
        <w:rPr>
          <w:rFonts w:eastAsia="Times New Roman" w:cs="Times New Roman"/>
          <w:color w:val="000000"/>
          <w:szCs w:val="24"/>
        </w:rPr>
        <w:t>January 24, 2018 to January 23, 2019, as amended  in April 2018</w:t>
      </w:r>
      <w:r w:rsidR="00E74A8A">
        <w:rPr>
          <w:rFonts w:eastAsia="Times New Roman" w:cs="Times New Roman"/>
          <w:color w:val="000000"/>
          <w:szCs w:val="24"/>
        </w:rPr>
        <w:t>;</w:t>
      </w:r>
      <w:r w:rsidR="004F237F">
        <w:rPr>
          <w:rFonts w:eastAsia="Times New Roman" w:cs="Times New Roman"/>
          <w:color w:val="000000"/>
          <w:szCs w:val="24"/>
        </w:rPr>
        <w:t xml:space="preserve"> portions of the IEP dated Januar</w:t>
      </w:r>
      <w:r w:rsidR="00E74A8A">
        <w:rPr>
          <w:rFonts w:eastAsia="Times New Roman" w:cs="Times New Roman"/>
          <w:color w:val="000000"/>
          <w:szCs w:val="24"/>
        </w:rPr>
        <w:t>y 11, 2019 to January 10, 2020;</w:t>
      </w:r>
      <w:r w:rsidR="001D1BA6">
        <w:rPr>
          <w:rFonts w:eastAsia="Times New Roman" w:cs="Times New Roman"/>
          <w:color w:val="000000"/>
          <w:szCs w:val="24"/>
        </w:rPr>
        <w:t xml:space="preserve"> </w:t>
      </w:r>
      <w:r w:rsidR="004F237F">
        <w:rPr>
          <w:rFonts w:eastAsia="Times New Roman" w:cs="Times New Roman"/>
          <w:color w:val="000000"/>
          <w:szCs w:val="24"/>
        </w:rPr>
        <w:t>and portions of the IEP dated February 14, 2019 to February 13, 2020,</w:t>
      </w:r>
      <w:r w:rsidR="00C84092">
        <w:rPr>
          <w:rFonts w:eastAsia="Times New Roman" w:cs="Times New Roman"/>
          <w:color w:val="000000"/>
          <w:szCs w:val="24"/>
        </w:rPr>
        <w:t xml:space="preserve"> </w:t>
      </w:r>
      <w:r w:rsidR="00284743">
        <w:rPr>
          <w:rFonts w:eastAsia="Times New Roman" w:cs="Times New Roman"/>
          <w:color w:val="000000"/>
          <w:szCs w:val="24"/>
        </w:rPr>
        <w:t>were</w:t>
      </w:r>
      <w:r w:rsidR="00C84092">
        <w:rPr>
          <w:rFonts w:eastAsia="Times New Roman" w:cs="Times New Roman"/>
          <w:color w:val="000000"/>
          <w:szCs w:val="24"/>
        </w:rPr>
        <w:t xml:space="preserve"> reasonably calculated to provide her with </w:t>
      </w:r>
      <w:r w:rsidR="004F237F">
        <w:rPr>
          <w:rFonts w:eastAsia="Times New Roman" w:cs="Times New Roman"/>
          <w:color w:val="000000"/>
          <w:szCs w:val="24"/>
        </w:rPr>
        <w:t>a FAPE in the LRE</w:t>
      </w:r>
      <w:r w:rsidR="00C84092" w:rsidRPr="00C84092">
        <w:rPr>
          <w:rFonts w:eastAsia="Times New Roman" w:cs="Times New Roman"/>
          <w:color w:val="000000"/>
          <w:szCs w:val="24"/>
        </w:rPr>
        <w:t xml:space="preserve">; </w:t>
      </w:r>
    </w:p>
    <w:p w14:paraId="7B78F9E2" w14:textId="77777777" w:rsidR="00C84092" w:rsidRDefault="00C84092" w:rsidP="00C84092">
      <w:pPr>
        <w:pStyle w:val="ListParagraph"/>
        <w:rPr>
          <w:rFonts w:eastAsia="Times New Roman" w:cs="Times New Roman"/>
          <w:szCs w:val="24"/>
        </w:rPr>
      </w:pPr>
    </w:p>
    <w:p w14:paraId="12537AEF" w14:textId="6FBA8EF4" w:rsidR="004F237F" w:rsidRPr="004F237F" w:rsidRDefault="004F237F" w:rsidP="00C84092">
      <w:pPr>
        <w:numPr>
          <w:ilvl w:val="0"/>
          <w:numId w:val="1"/>
        </w:numPr>
        <w:textAlignment w:val="baseline"/>
        <w:rPr>
          <w:rFonts w:eastAsia="Times New Roman" w:cs="Times New Roman"/>
          <w:szCs w:val="24"/>
        </w:rPr>
      </w:pPr>
      <w:r>
        <w:rPr>
          <w:rFonts w:eastAsia="Times New Roman" w:cs="Times New Roman"/>
          <w:color w:val="000000"/>
          <w:szCs w:val="24"/>
        </w:rPr>
        <w:t>If the answer to (3), above, is no, whether Willow Hill is an appropriate placement for Percy, such that Parents are entitled to reimbursement from Framingham for their expenses related to her placement there</w:t>
      </w:r>
      <w:r w:rsidR="00E74A8A">
        <w:rPr>
          <w:rFonts w:eastAsia="Times New Roman" w:cs="Times New Roman"/>
          <w:color w:val="000000"/>
          <w:szCs w:val="24"/>
        </w:rPr>
        <w:t>;</w:t>
      </w:r>
    </w:p>
    <w:p w14:paraId="16E34ADA" w14:textId="77777777" w:rsidR="004F237F" w:rsidRPr="004F237F" w:rsidRDefault="004F237F" w:rsidP="004F237F">
      <w:pPr>
        <w:ind w:left="720"/>
        <w:textAlignment w:val="baseline"/>
        <w:rPr>
          <w:rFonts w:eastAsia="Times New Roman" w:cs="Times New Roman"/>
          <w:szCs w:val="24"/>
        </w:rPr>
      </w:pPr>
    </w:p>
    <w:p w14:paraId="20856E97" w14:textId="7A9C11E3" w:rsidR="00E74A8A" w:rsidRPr="00E74A8A" w:rsidRDefault="00E74A8A" w:rsidP="00C84092">
      <w:pPr>
        <w:numPr>
          <w:ilvl w:val="0"/>
          <w:numId w:val="1"/>
        </w:numPr>
        <w:textAlignment w:val="baseline"/>
        <w:rPr>
          <w:rFonts w:eastAsia="Times New Roman" w:cs="Times New Roman"/>
          <w:szCs w:val="24"/>
        </w:rPr>
      </w:pPr>
      <w:r>
        <w:rPr>
          <w:rFonts w:eastAsia="Times New Roman" w:cs="Times New Roman"/>
          <w:color w:val="000000"/>
          <w:szCs w:val="24"/>
        </w:rPr>
        <w:t>Whether the IEPs proposed by Framingham for Percy for 2019-2020 school year, through February 13, 2020, which include portions of the IEP dated January 11, 2019 to January 10, 2020, and portions of the IEP dated February 14, 2019 to February 13, 2020, are reasonably calculated to provide Percy with a FAPE in the LRE;</w:t>
      </w:r>
    </w:p>
    <w:p w14:paraId="630B1A07" w14:textId="39F04935" w:rsidR="00E74A8A" w:rsidRPr="00E74A8A" w:rsidRDefault="00E74A8A" w:rsidP="00E74A8A">
      <w:pPr>
        <w:ind w:left="720"/>
        <w:textAlignment w:val="baseline"/>
        <w:rPr>
          <w:rFonts w:eastAsia="Times New Roman" w:cs="Times New Roman"/>
          <w:szCs w:val="24"/>
        </w:rPr>
      </w:pPr>
      <w:r>
        <w:rPr>
          <w:rFonts w:eastAsia="Times New Roman" w:cs="Times New Roman"/>
          <w:color w:val="000000"/>
          <w:szCs w:val="24"/>
        </w:rPr>
        <w:lastRenderedPageBreak/>
        <w:t xml:space="preserve"> </w:t>
      </w:r>
    </w:p>
    <w:p w14:paraId="5235527D" w14:textId="21DBB7C0" w:rsidR="00E74A8A" w:rsidRPr="00E74A8A" w:rsidRDefault="00E74A8A" w:rsidP="00C84092">
      <w:pPr>
        <w:numPr>
          <w:ilvl w:val="0"/>
          <w:numId w:val="1"/>
        </w:numPr>
        <w:textAlignment w:val="baseline"/>
        <w:rPr>
          <w:rFonts w:eastAsia="Times New Roman" w:cs="Times New Roman"/>
          <w:szCs w:val="24"/>
        </w:rPr>
      </w:pPr>
      <w:r>
        <w:rPr>
          <w:rFonts w:eastAsia="Times New Roman" w:cs="Times New Roman"/>
          <w:color w:val="000000"/>
          <w:szCs w:val="24"/>
        </w:rPr>
        <w:t xml:space="preserve">If the answer to (5), above, is no, whether the most recent IEP, dated February 14, 2019 to February 14, 2020, can be modified to provide Percy with a FAPE in the LRE, or whether Parents are entitled to prospective placement of Percy at Willow Hill through February 14, 2020; </w:t>
      </w:r>
    </w:p>
    <w:p w14:paraId="596D9C00" w14:textId="77777777" w:rsidR="00E74A8A" w:rsidRPr="00E74A8A" w:rsidRDefault="00E74A8A" w:rsidP="00E74A8A">
      <w:pPr>
        <w:ind w:left="720"/>
        <w:textAlignment w:val="baseline"/>
        <w:rPr>
          <w:rFonts w:eastAsia="Times New Roman" w:cs="Times New Roman"/>
          <w:szCs w:val="24"/>
        </w:rPr>
      </w:pPr>
    </w:p>
    <w:p w14:paraId="26FED162" w14:textId="7A15748F" w:rsidR="00C84092" w:rsidRPr="00F976F9" w:rsidRDefault="00E74A8A" w:rsidP="00611B61">
      <w:pPr>
        <w:numPr>
          <w:ilvl w:val="0"/>
          <w:numId w:val="1"/>
        </w:numPr>
        <w:textAlignment w:val="baseline"/>
        <w:rPr>
          <w:rFonts w:eastAsia="Times New Roman" w:cs="Times New Roman"/>
          <w:szCs w:val="24"/>
        </w:rPr>
      </w:pPr>
      <w:r>
        <w:rPr>
          <w:rFonts w:eastAsia="Times New Roman" w:cs="Times New Roman"/>
          <w:color w:val="000000"/>
          <w:szCs w:val="24"/>
        </w:rPr>
        <w:t>Whether Framingham is responsible for providing any compensatory services for Percy.</w:t>
      </w:r>
    </w:p>
    <w:p w14:paraId="5948AE78" w14:textId="5C7C34E3" w:rsidR="00F976F9" w:rsidRPr="00896740" w:rsidRDefault="00F976F9" w:rsidP="000C7346">
      <w:pPr>
        <w:textAlignment w:val="baseline"/>
        <w:rPr>
          <w:rFonts w:eastAsia="Times New Roman" w:cs="Times New Roman"/>
          <w:b/>
          <w:color w:val="000000"/>
          <w:szCs w:val="24"/>
        </w:rPr>
      </w:pPr>
    </w:p>
    <w:p w14:paraId="545A0EE1" w14:textId="77777777" w:rsidR="00F976F9" w:rsidRDefault="00F976F9" w:rsidP="00F976F9">
      <w:pPr>
        <w:textAlignment w:val="baseline"/>
        <w:rPr>
          <w:rFonts w:eastAsia="Times New Roman" w:cs="Times New Roman"/>
          <w:color w:val="000000"/>
          <w:szCs w:val="24"/>
        </w:rPr>
      </w:pPr>
    </w:p>
    <w:p w14:paraId="3D210F65" w14:textId="77777777" w:rsidR="000C7346" w:rsidRDefault="000C7346" w:rsidP="000C7346">
      <w:pPr>
        <w:jc w:val="center"/>
        <w:rPr>
          <w:rFonts w:cs="Times New Roman"/>
          <w:b/>
          <w:szCs w:val="24"/>
        </w:rPr>
      </w:pPr>
      <w:r w:rsidRPr="00180ECA">
        <w:rPr>
          <w:rFonts w:cs="Times New Roman"/>
          <w:b/>
          <w:szCs w:val="24"/>
        </w:rPr>
        <w:t>FINDINGS OF FACT</w:t>
      </w:r>
    </w:p>
    <w:p w14:paraId="385868DD" w14:textId="77777777" w:rsidR="000C7346" w:rsidRDefault="000C7346" w:rsidP="000C7346">
      <w:pPr>
        <w:rPr>
          <w:rFonts w:cs="Times New Roman"/>
          <w:b/>
          <w:szCs w:val="24"/>
        </w:rPr>
      </w:pPr>
    </w:p>
    <w:p w14:paraId="2405D33D" w14:textId="3BC7E526" w:rsidR="000C7346" w:rsidRDefault="000C7346" w:rsidP="000C7346">
      <w:pPr>
        <w:numPr>
          <w:ilvl w:val="0"/>
          <w:numId w:val="13"/>
        </w:numPr>
        <w:rPr>
          <w:rFonts w:cs="Times New Roman"/>
          <w:szCs w:val="24"/>
        </w:rPr>
      </w:pPr>
      <w:r>
        <w:rPr>
          <w:rFonts w:cs="Times New Roman"/>
          <w:szCs w:val="24"/>
        </w:rPr>
        <w:t>Percy, who is twelve years old, resid</w:t>
      </w:r>
      <w:r w:rsidR="00DA7B38">
        <w:rPr>
          <w:rFonts w:cs="Times New Roman"/>
          <w:szCs w:val="24"/>
        </w:rPr>
        <w:t>es with her parents and her fifteen year-old sister</w:t>
      </w:r>
      <w:r>
        <w:rPr>
          <w:rFonts w:cs="Times New Roman"/>
          <w:szCs w:val="24"/>
        </w:rPr>
        <w:t xml:space="preserve"> in Framingham, Massachusetts. </w:t>
      </w:r>
      <w:r w:rsidR="00DA7B38">
        <w:rPr>
          <w:rFonts w:cs="Times New Roman"/>
          <w:szCs w:val="24"/>
        </w:rPr>
        <w:t xml:space="preserve">(Mother, I: 23-24) </w:t>
      </w:r>
      <w:r>
        <w:rPr>
          <w:rFonts w:cs="Times New Roman"/>
          <w:szCs w:val="24"/>
        </w:rPr>
        <w:t>She is currently in sixth grade at the Willow Hill School in Sudbury, where she was placed by her parents unilaterally after attending the Framingham Public Schools from kindergarten through fifth grade</w:t>
      </w:r>
      <w:r w:rsidR="00AE4047">
        <w:rPr>
          <w:rFonts w:cs="Times New Roman"/>
          <w:szCs w:val="24"/>
        </w:rPr>
        <w:t>. (Mother, I: 26)</w:t>
      </w:r>
      <w:r w:rsidR="00DA7B38">
        <w:rPr>
          <w:rFonts w:cs="Times New Roman"/>
          <w:szCs w:val="24"/>
        </w:rPr>
        <w:t xml:space="preserve"> Percy is </w:t>
      </w:r>
      <w:r w:rsidR="003432BD">
        <w:rPr>
          <w:rFonts w:cs="Times New Roman"/>
          <w:szCs w:val="24"/>
        </w:rPr>
        <w:t>sweet, social</w:t>
      </w:r>
      <w:r w:rsidR="00582F55">
        <w:rPr>
          <w:rFonts w:cs="Times New Roman"/>
          <w:szCs w:val="24"/>
        </w:rPr>
        <w:t>ly motivated</w:t>
      </w:r>
      <w:r w:rsidR="003432BD">
        <w:rPr>
          <w:rFonts w:cs="Times New Roman"/>
          <w:szCs w:val="24"/>
        </w:rPr>
        <w:t>, caring, hard</w:t>
      </w:r>
      <w:r w:rsidR="00964AC4">
        <w:rPr>
          <w:rFonts w:cs="Times New Roman"/>
          <w:szCs w:val="24"/>
        </w:rPr>
        <w:t>working, and artistic. S</w:t>
      </w:r>
      <w:r w:rsidR="00DA7B38">
        <w:rPr>
          <w:rFonts w:cs="Times New Roman"/>
          <w:szCs w:val="24"/>
        </w:rPr>
        <w:t>he enjoys drawing, dancing, and singing.</w:t>
      </w:r>
      <w:r w:rsidR="005A4684">
        <w:rPr>
          <w:rFonts w:cs="Times New Roman"/>
          <w:szCs w:val="24"/>
        </w:rPr>
        <w:t xml:space="preserve"> Percy is sensitive about </w:t>
      </w:r>
      <w:r w:rsidR="0058098C">
        <w:rPr>
          <w:rFonts w:cs="Times New Roman"/>
          <w:szCs w:val="24"/>
        </w:rPr>
        <w:t xml:space="preserve">social dynamics; </w:t>
      </w:r>
      <w:r w:rsidR="00CF3D35">
        <w:rPr>
          <w:rFonts w:cs="Times New Roman"/>
          <w:szCs w:val="24"/>
        </w:rPr>
        <w:t>over the years she has described as bullying several incidents where she feels excluded from, pushed out of, or not invited to join, a friendship group.</w:t>
      </w:r>
      <w:r w:rsidR="00503944">
        <w:rPr>
          <w:rStyle w:val="FootnoteReference"/>
          <w:rFonts w:cs="Times New Roman"/>
          <w:szCs w:val="24"/>
        </w:rPr>
        <w:footnoteReference w:id="3"/>
      </w:r>
      <w:r w:rsidR="00CF3D35">
        <w:rPr>
          <w:rFonts w:cs="Times New Roman"/>
          <w:szCs w:val="24"/>
        </w:rPr>
        <w:t xml:space="preserve"> </w:t>
      </w:r>
      <w:r w:rsidR="005A4684">
        <w:rPr>
          <w:rFonts w:cs="Times New Roman"/>
          <w:szCs w:val="24"/>
        </w:rPr>
        <w:t>Percy has “always had strong opinions about girls that she really wanted to be friends with.”</w:t>
      </w:r>
      <w:r w:rsidR="00DA7B38">
        <w:rPr>
          <w:rFonts w:cs="Times New Roman"/>
          <w:szCs w:val="24"/>
        </w:rPr>
        <w:t xml:space="preserve"> (</w:t>
      </w:r>
      <w:r w:rsidR="007D7D03">
        <w:rPr>
          <w:rFonts w:cs="Times New Roman"/>
          <w:szCs w:val="24"/>
        </w:rPr>
        <w:t>P-3</w:t>
      </w:r>
      <w:r w:rsidR="00964AC4">
        <w:rPr>
          <w:rFonts w:cs="Times New Roman"/>
          <w:szCs w:val="24"/>
        </w:rPr>
        <w:t>, P-21</w:t>
      </w:r>
      <w:r w:rsidR="007D7D03">
        <w:rPr>
          <w:rFonts w:cs="Times New Roman"/>
          <w:szCs w:val="24"/>
        </w:rPr>
        <w:t xml:space="preserve">; </w:t>
      </w:r>
      <w:r w:rsidR="00DA7B38">
        <w:rPr>
          <w:rFonts w:cs="Times New Roman"/>
          <w:szCs w:val="24"/>
        </w:rPr>
        <w:t>Mother, I: 24</w:t>
      </w:r>
      <w:r w:rsidR="003432BD">
        <w:rPr>
          <w:rFonts w:cs="Times New Roman"/>
          <w:szCs w:val="24"/>
        </w:rPr>
        <w:t>; Evans, II: 98</w:t>
      </w:r>
      <w:r w:rsidR="00582F55">
        <w:rPr>
          <w:rFonts w:cs="Times New Roman"/>
          <w:szCs w:val="24"/>
        </w:rPr>
        <w:t>, 103</w:t>
      </w:r>
      <w:r w:rsidR="005A4684">
        <w:rPr>
          <w:rFonts w:cs="Times New Roman"/>
          <w:szCs w:val="24"/>
        </w:rPr>
        <w:t>, 181, 185</w:t>
      </w:r>
      <w:r w:rsidR="00DA7B38">
        <w:rPr>
          <w:rFonts w:cs="Times New Roman"/>
          <w:szCs w:val="24"/>
        </w:rPr>
        <w:t xml:space="preserve">) </w:t>
      </w:r>
    </w:p>
    <w:p w14:paraId="178E0653" w14:textId="77777777" w:rsidR="00DF094F" w:rsidRDefault="00DF094F" w:rsidP="00DF094F">
      <w:pPr>
        <w:ind w:left="720"/>
        <w:rPr>
          <w:rFonts w:cs="Times New Roman"/>
          <w:szCs w:val="24"/>
        </w:rPr>
      </w:pPr>
    </w:p>
    <w:p w14:paraId="4ABF8D81" w14:textId="67406174" w:rsidR="00925511" w:rsidRPr="0058098C" w:rsidRDefault="00DF094F" w:rsidP="00925511">
      <w:pPr>
        <w:numPr>
          <w:ilvl w:val="0"/>
          <w:numId w:val="13"/>
        </w:numPr>
        <w:rPr>
          <w:rFonts w:cs="Times New Roman"/>
          <w:szCs w:val="24"/>
        </w:rPr>
      </w:pPr>
      <w:r>
        <w:rPr>
          <w:rFonts w:cs="Times New Roman"/>
          <w:szCs w:val="24"/>
        </w:rPr>
        <w:t xml:space="preserve">Percy </w:t>
      </w:r>
      <w:r w:rsidR="00770717">
        <w:rPr>
          <w:rFonts w:cs="Times New Roman"/>
          <w:szCs w:val="24"/>
        </w:rPr>
        <w:t>presents with variability in her cognitive and learning pr</w:t>
      </w:r>
      <w:r w:rsidR="0058098C">
        <w:rPr>
          <w:rFonts w:cs="Times New Roman"/>
          <w:szCs w:val="24"/>
        </w:rPr>
        <w:t xml:space="preserve">ofile. Her diagnoses include dyslexia, mixed receptive and expressive language disorder, and an unspecified neurodevelopmental disorder characterized by diffuse vulnerabilities in aspects of executive functioning and memory. </w:t>
      </w:r>
      <w:r>
        <w:rPr>
          <w:rFonts w:cs="Times New Roman"/>
          <w:szCs w:val="24"/>
        </w:rPr>
        <w:t xml:space="preserve">Additional concerns </w:t>
      </w:r>
      <w:r w:rsidR="0058098C">
        <w:rPr>
          <w:rFonts w:cs="Times New Roman"/>
          <w:szCs w:val="24"/>
        </w:rPr>
        <w:t>related to</w:t>
      </w:r>
      <w:r>
        <w:rPr>
          <w:rFonts w:cs="Times New Roman"/>
          <w:szCs w:val="24"/>
        </w:rPr>
        <w:t xml:space="preserve"> performance anxiety, social functioning, and math performance have been indicated. </w:t>
      </w:r>
      <w:r w:rsidR="00C2111E">
        <w:rPr>
          <w:rFonts w:eastAsia="Times New Roman" w:cs="Times New Roman"/>
          <w:color w:val="000000"/>
          <w:szCs w:val="24"/>
        </w:rPr>
        <w:t>Due to Percy’s vulnerabilities in language processing and formulation, she becomes overwhelmed by complex language and struggles with organi</w:t>
      </w:r>
      <w:r w:rsidR="00913456">
        <w:rPr>
          <w:rFonts w:eastAsia="Times New Roman" w:cs="Times New Roman"/>
          <w:color w:val="000000"/>
          <w:szCs w:val="24"/>
        </w:rPr>
        <w:t xml:space="preserve">zing information independently. </w:t>
      </w:r>
      <w:r>
        <w:rPr>
          <w:rFonts w:cs="Times New Roman"/>
          <w:szCs w:val="24"/>
        </w:rPr>
        <w:t>(P-21</w:t>
      </w:r>
      <w:r w:rsidR="00770717">
        <w:rPr>
          <w:rFonts w:cs="Times New Roman"/>
          <w:szCs w:val="24"/>
        </w:rPr>
        <w:t>; S-1, S-11</w:t>
      </w:r>
      <w:r>
        <w:rPr>
          <w:rFonts w:cs="Times New Roman"/>
          <w:szCs w:val="24"/>
        </w:rPr>
        <w:t xml:space="preserve">) </w:t>
      </w:r>
      <w:r w:rsidR="0058098C">
        <w:rPr>
          <w:rFonts w:eastAsia="Times New Roman" w:cs="Times New Roman"/>
          <w:color w:val="000000"/>
          <w:szCs w:val="24"/>
        </w:rPr>
        <w:t>N</w:t>
      </w:r>
      <w:r w:rsidR="00536A20" w:rsidRPr="0058098C">
        <w:rPr>
          <w:rFonts w:eastAsia="Times New Roman" w:cs="Times New Roman"/>
          <w:color w:val="000000"/>
          <w:szCs w:val="24"/>
        </w:rPr>
        <w:t xml:space="preserve">o formal diagnosis of a </w:t>
      </w:r>
      <w:r w:rsidR="0058098C">
        <w:rPr>
          <w:rFonts w:eastAsia="Times New Roman" w:cs="Times New Roman"/>
          <w:color w:val="000000"/>
          <w:szCs w:val="24"/>
        </w:rPr>
        <w:t xml:space="preserve">social/emotional </w:t>
      </w:r>
      <w:r w:rsidR="00C2111E">
        <w:rPr>
          <w:rFonts w:eastAsia="Times New Roman" w:cs="Times New Roman"/>
          <w:color w:val="000000"/>
          <w:szCs w:val="24"/>
        </w:rPr>
        <w:t xml:space="preserve">disability </w:t>
      </w:r>
      <w:r w:rsidR="00536A20" w:rsidRPr="0058098C">
        <w:rPr>
          <w:rFonts w:eastAsia="Times New Roman" w:cs="Times New Roman"/>
          <w:color w:val="000000"/>
          <w:szCs w:val="24"/>
        </w:rPr>
        <w:t>has ever been made by, or communicated to, Framingham</w:t>
      </w:r>
      <w:r w:rsidR="000E59A0" w:rsidRPr="0058098C">
        <w:rPr>
          <w:rFonts w:eastAsia="Times New Roman" w:cs="Times New Roman"/>
          <w:color w:val="000000"/>
          <w:szCs w:val="24"/>
        </w:rPr>
        <w:t>.</w:t>
      </w:r>
      <w:r w:rsidR="0052597C" w:rsidRPr="0058098C">
        <w:rPr>
          <w:rFonts w:eastAsia="Times New Roman" w:cs="Times New Roman"/>
          <w:color w:val="000000"/>
          <w:szCs w:val="24"/>
        </w:rPr>
        <w:t xml:space="preserve"> (Colón, III: 57-58</w:t>
      </w:r>
      <w:r w:rsidR="00536A20" w:rsidRPr="0058098C">
        <w:rPr>
          <w:rFonts w:eastAsia="Times New Roman" w:cs="Times New Roman"/>
          <w:color w:val="000000"/>
          <w:szCs w:val="24"/>
        </w:rPr>
        <w:t>; Shor, III: 227-28</w:t>
      </w:r>
      <w:r w:rsidR="00F1668A">
        <w:rPr>
          <w:rFonts w:eastAsia="Times New Roman" w:cs="Times New Roman"/>
          <w:color w:val="000000"/>
          <w:szCs w:val="24"/>
        </w:rPr>
        <w:t>, 255-56</w:t>
      </w:r>
      <w:r w:rsidR="0052597C" w:rsidRPr="0058098C">
        <w:rPr>
          <w:rFonts w:eastAsia="Times New Roman" w:cs="Times New Roman"/>
          <w:color w:val="000000"/>
          <w:szCs w:val="24"/>
        </w:rPr>
        <w:t>)</w:t>
      </w:r>
    </w:p>
    <w:p w14:paraId="3AAD3012" w14:textId="77777777" w:rsidR="000C7346" w:rsidRDefault="000C7346" w:rsidP="000C7346">
      <w:pPr>
        <w:rPr>
          <w:rFonts w:cs="Times New Roman"/>
          <w:szCs w:val="24"/>
        </w:rPr>
      </w:pPr>
    </w:p>
    <w:p w14:paraId="47535AEA" w14:textId="2BE79527" w:rsidR="00FB2FAE" w:rsidRDefault="000C7346" w:rsidP="000C7346">
      <w:pPr>
        <w:numPr>
          <w:ilvl w:val="0"/>
          <w:numId w:val="13"/>
        </w:numPr>
        <w:rPr>
          <w:rFonts w:cs="Times New Roman"/>
          <w:szCs w:val="24"/>
        </w:rPr>
      </w:pPr>
      <w:r>
        <w:rPr>
          <w:rFonts w:cs="Times New Roman"/>
          <w:szCs w:val="24"/>
        </w:rPr>
        <w:t>Percy</w:t>
      </w:r>
      <w:r w:rsidR="007D7D03">
        <w:rPr>
          <w:rFonts w:cs="Times New Roman"/>
          <w:szCs w:val="24"/>
        </w:rPr>
        <w:t xml:space="preserve">, who has a late summer birthday, started kindergarten at the age of six (6), as </w:t>
      </w:r>
      <w:r w:rsidR="00BE71F0">
        <w:rPr>
          <w:rFonts w:cs="Times New Roman"/>
          <w:szCs w:val="24"/>
        </w:rPr>
        <w:t xml:space="preserve">Parents chose to have her complete an extra year of preschool given her young age and concerns associated with her language skills. </w:t>
      </w:r>
      <w:r w:rsidR="007D7D03">
        <w:rPr>
          <w:rFonts w:cs="Times New Roman"/>
          <w:szCs w:val="24"/>
        </w:rPr>
        <w:t>(P-3;</w:t>
      </w:r>
      <w:r w:rsidR="00BE71F0">
        <w:rPr>
          <w:rFonts w:cs="Times New Roman"/>
          <w:szCs w:val="24"/>
        </w:rPr>
        <w:t xml:space="preserve"> P-21</w:t>
      </w:r>
      <w:r w:rsidR="0058098C">
        <w:rPr>
          <w:rFonts w:cs="Times New Roman"/>
          <w:szCs w:val="24"/>
        </w:rPr>
        <w:t>; Mother, I:</w:t>
      </w:r>
      <w:r w:rsidR="00503944">
        <w:rPr>
          <w:rFonts w:cs="Times New Roman"/>
          <w:szCs w:val="24"/>
        </w:rPr>
        <w:t xml:space="preserve"> 26-27</w:t>
      </w:r>
      <w:r w:rsidR="0058098C">
        <w:rPr>
          <w:rFonts w:cs="Times New Roman"/>
          <w:szCs w:val="24"/>
        </w:rPr>
        <w:t>)</w:t>
      </w:r>
      <w:r w:rsidR="00913456">
        <w:rPr>
          <w:rFonts w:cs="Times New Roman"/>
          <w:szCs w:val="24"/>
        </w:rPr>
        <w:t xml:space="preserve"> </w:t>
      </w:r>
      <w:r w:rsidR="006B6814">
        <w:rPr>
          <w:rFonts w:cs="Times New Roman"/>
          <w:szCs w:val="24"/>
        </w:rPr>
        <w:t>A speech and language evaluation was completed at this time, b</w:t>
      </w:r>
      <w:r w:rsidR="006F4A8F">
        <w:rPr>
          <w:rFonts w:cs="Times New Roman"/>
          <w:szCs w:val="24"/>
        </w:rPr>
        <w:t>ut she was</w:t>
      </w:r>
      <w:r w:rsidR="007D2D7B">
        <w:rPr>
          <w:rFonts w:cs="Times New Roman"/>
          <w:szCs w:val="24"/>
        </w:rPr>
        <w:t xml:space="preserve"> not found </w:t>
      </w:r>
      <w:r w:rsidR="006F4A8F">
        <w:rPr>
          <w:rFonts w:cs="Times New Roman"/>
          <w:szCs w:val="24"/>
        </w:rPr>
        <w:t>eligible</w:t>
      </w:r>
      <w:r w:rsidR="007D2D7B">
        <w:rPr>
          <w:rFonts w:cs="Times New Roman"/>
          <w:szCs w:val="24"/>
        </w:rPr>
        <w:t xml:space="preserve"> for special education</w:t>
      </w:r>
      <w:r w:rsidR="006B6814">
        <w:rPr>
          <w:rFonts w:cs="Times New Roman"/>
          <w:szCs w:val="24"/>
        </w:rPr>
        <w:t>.</w:t>
      </w:r>
      <w:r w:rsidR="006F4A8F">
        <w:rPr>
          <w:rFonts w:cs="Times New Roman"/>
          <w:szCs w:val="24"/>
        </w:rPr>
        <w:t xml:space="preserve"> (S-11)</w:t>
      </w:r>
      <w:r w:rsidR="006B6814">
        <w:rPr>
          <w:rFonts w:cs="Times New Roman"/>
          <w:szCs w:val="24"/>
        </w:rPr>
        <w:t xml:space="preserve"> A</w:t>
      </w:r>
      <w:r>
        <w:rPr>
          <w:rFonts w:cs="Times New Roman"/>
          <w:szCs w:val="24"/>
        </w:rPr>
        <w:t>t the end of kindergarten</w:t>
      </w:r>
      <w:r w:rsidR="007D2D7B">
        <w:rPr>
          <w:rFonts w:cs="Times New Roman"/>
          <w:szCs w:val="24"/>
        </w:rPr>
        <w:t xml:space="preserve">, however, Percy </w:t>
      </w:r>
      <w:r w:rsidR="006B6814">
        <w:rPr>
          <w:rFonts w:cs="Times New Roman"/>
          <w:szCs w:val="24"/>
        </w:rPr>
        <w:t>was found eligible</w:t>
      </w:r>
      <w:r w:rsidR="00FB2FAE">
        <w:rPr>
          <w:rFonts w:cs="Times New Roman"/>
          <w:szCs w:val="24"/>
        </w:rPr>
        <w:t xml:space="preserve"> on the basis of a Specific Learning D</w:t>
      </w:r>
      <w:r w:rsidR="00AE4047">
        <w:rPr>
          <w:rFonts w:cs="Times New Roman"/>
          <w:szCs w:val="24"/>
        </w:rPr>
        <w:t>isability</w:t>
      </w:r>
      <w:r w:rsidR="00FB2FAE">
        <w:rPr>
          <w:rFonts w:cs="Times New Roman"/>
          <w:szCs w:val="24"/>
        </w:rPr>
        <w:t>.</w:t>
      </w:r>
      <w:r w:rsidR="002F00F8">
        <w:rPr>
          <w:rStyle w:val="FootnoteReference"/>
          <w:rFonts w:cs="Times New Roman"/>
          <w:szCs w:val="24"/>
        </w:rPr>
        <w:footnoteReference w:id="4"/>
      </w:r>
      <w:r w:rsidR="00FB2FAE">
        <w:rPr>
          <w:rFonts w:cs="Times New Roman"/>
          <w:szCs w:val="24"/>
        </w:rPr>
        <w:t xml:space="preserve"> At this time, she was working at or near gra</w:t>
      </w:r>
      <w:r w:rsidR="001F1D46">
        <w:rPr>
          <w:rFonts w:cs="Times New Roman"/>
          <w:szCs w:val="24"/>
        </w:rPr>
        <w:t xml:space="preserve">de level in most academic areas, although her Comprehensive Test of Phonological </w:t>
      </w:r>
      <w:r w:rsidR="001F1D46">
        <w:rPr>
          <w:rFonts w:cs="Times New Roman"/>
          <w:szCs w:val="24"/>
        </w:rPr>
        <w:lastRenderedPageBreak/>
        <w:t xml:space="preserve">Processing (C-TOPP) scores demonstrated deficits in phonemic awareness, phonological memory, and rapid naming, consistent with a specific learning disability in the area of reading/decoding. Percy’s Team noted that her “social-emotional and behavioral functioning in the classroom </w:t>
      </w:r>
      <w:r w:rsidR="007D7D03">
        <w:rPr>
          <w:rFonts w:cs="Times New Roman"/>
          <w:szCs w:val="24"/>
        </w:rPr>
        <w:t>is a strength.</w:t>
      </w:r>
      <w:r w:rsidR="001F1D46">
        <w:rPr>
          <w:rFonts w:cs="Times New Roman"/>
          <w:szCs w:val="24"/>
        </w:rPr>
        <w:t>”</w:t>
      </w:r>
      <w:r w:rsidR="00AE4047">
        <w:rPr>
          <w:rFonts w:cs="Times New Roman"/>
          <w:szCs w:val="24"/>
        </w:rPr>
        <w:t xml:space="preserve"> </w:t>
      </w:r>
      <w:r w:rsidR="00FB2FAE">
        <w:rPr>
          <w:rFonts w:cs="Times New Roman"/>
          <w:szCs w:val="24"/>
        </w:rPr>
        <w:t>(P-2; Mother, I: 28)</w:t>
      </w:r>
    </w:p>
    <w:p w14:paraId="47017057" w14:textId="77777777" w:rsidR="00FB2FAE" w:rsidRDefault="00FB2FAE" w:rsidP="00FB2FAE">
      <w:pPr>
        <w:ind w:left="720"/>
        <w:rPr>
          <w:rFonts w:cs="Times New Roman"/>
          <w:szCs w:val="24"/>
        </w:rPr>
      </w:pPr>
    </w:p>
    <w:p w14:paraId="64B609B7" w14:textId="263ABC2A" w:rsidR="00FB2FAE" w:rsidRDefault="00925511" w:rsidP="000C7346">
      <w:pPr>
        <w:numPr>
          <w:ilvl w:val="0"/>
          <w:numId w:val="13"/>
        </w:numPr>
        <w:rPr>
          <w:rFonts w:cs="Times New Roman"/>
          <w:szCs w:val="24"/>
        </w:rPr>
      </w:pPr>
      <w:r>
        <w:rPr>
          <w:rFonts w:cs="Times New Roman"/>
          <w:szCs w:val="24"/>
        </w:rPr>
        <w:t xml:space="preserve">Percy’s first IEP, for </w:t>
      </w:r>
      <w:r w:rsidR="00503944">
        <w:rPr>
          <w:rFonts w:cs="Times New Roman"/>
          <w:szCs w:val="24"/>
        </w:rPr>
        <w:t>the remainder of kindergarten and first grade</w:t>
      </w:r>
      <w:r>
        <w:rPr>
          <w:rFonts w:cs="Times New Roman"/>
          <w:szCs w:val="24"/>
        </w:rPr>
        <w:t xml:space="preserve">, </w:t>
      </w:r>
      <w:r w:rsidR="00FB2FAE">
        <w:rPr>
          <w:rFonts w:cs="Times New Roman"/>
          <w:szCs w:val="24"/>
        </w:rPr>
        <w:t>was dated June 5, 2013 to June 4, 2014 and accep</w:t>
      </w:r>
      <w:r>
        <w:rPr>
          <w:rFonts w:cs="Times New Roman"/>
          <w:szCs w:val="24"/>
        </w:rPr>
        <w:t xml:space="preserve">ted by Parents on June 28, 2013. This IEP </w:t>
      </w:r>
      <w:r w:rsidR="0058098C">
        <w:rPr>
          <w:rFonts w:cs="Times New Roman"/>
          <w:szCs w:val="24"/>
        </w:rPr>
        <w:t>included goals in reading, communication, mathematics, and written language; placed Percy in a full inclusion program at the Miriam F. McCarthy Elementary School (“McCarthy”); and provided for pull-outs for specialized reading instruction, speech/language therapy, and math instruction.</w:t>
      </w:r>
      <w:r w:rsidR="007D7D03">
        <w:rPr>
          <w:rFonts w:cs="Times New Roman"/>
          <w:szCs w:val="24"/>
        </w:rPr>
        <w:t xml:space="preserve"> (P-2, P-3</w:t>
      </w:r>
      <w:r>
        <w:rPr>
          <w:rFonts w:cs="Times New Roman"/>
          <w:szCs w:val="24"/>
        </w:rPr>
        <w:t>; Mother, I: 28-29</w:t>
      </w:r>
      <w:r w:rsidR="007D7D03">
        <w:rPr>
          <w:rFonts w:cs="Times New Roman"/>
          <w:szCs w:val="24"/>
        </w:rPr>
        <w:t>)</w:t>
      </w:r>
    </w:p>
    <w:p w14:paraId="7559CD6E" w14:textId="77777777" w:rsidR="00925511" w:rsidRDefault="00925511" w:rsidP="00925511">
      <w:pPr>
        <w:ind w:left="720"/>
        <w:rPr>
          <w:rFonts w:cs="Times New Roman"/>
          <w:szCs w:val="24"/>
        </w:rPr>
      </w:pPr>
    </w:p>
    <w:p w14:paraId="3882E6B0" w14:textId="7BE7E438" w:rsidR="00451805" w:rsidRPr="00925511" w:rsidRDefault="00451805" w:rsidP="00925511">
      <w:pPr>
        <w:numPr>
          <w:ilvl w:val="0"/>
          <w:numId w:val="13"/>
        </w:numPr>
        <w:rPr>
          <w:rFonts w:cs="Times New Roman"/>
          <w:szCs w:val="24"/>
        </w:rPr>
      </w:pPr>
      <w:r w:rsidRPr="00925511">
        <w:rPr>
          <w:rFonts w:cs="Times New Roman"/>
          <w:szCs w:val="24"/>
        </w:rPr>
        <w:t xml:space="preserve">In August and September 2013, Kelly Lowery, </w:t>
      </w:r>
      <w:proofErr w:type="spellStart"/>
      <w:proofErr w:type="gramStart"/>
      <w:r w:rsidRPr="00925511">
        <w:rPr>
          <w:rFonts w:cs="Times New Roman"/>
          <w:szCs w:val="24"/>
        </w:rPr>
        <w:t>Psy.D</w:t>
      </w:r>
      <w:proofErr w:type="spellEnd"/>
      <w:r w:rsidRPr="00925511">
        <w:rPr>
          <w:rFonts w:cs="Times New Roman"/>
          <w:szCs w:val="24"/>
        </w:rPr>
        <w:t>.,</w:t>
      </w:r>
      <w:proofErr w:type="gramEnd"/>
      <w:r w:rsidRPr="00925511">
        <w:rPr>
          <w:rFonts w:cs="Times New Roman"/>
          <w:szCs w:val="24"/>
        </w:rPr>
        <w:t xml:space="preserve"> performed an independent neuropsychological examination of Percy at Parents’ request.</w:t>
      </w:r>
      <w:r w:rsidR="00913456">
        <w:rPr>
          <w:rFonts w:cs="Times New Roman"/>
          <w:szCs w:val="24"/>
        </w:rPr>
        <w:t xml:space="preserve"> </w:t>
      </w:r>
      <w:r w:rsidR="00927377" w:rsidRPr="00925511">
        <w:rPr>
          <w:rFonts w:cs="Times New Roman"/>
          <w:szCs w:val="24"/>
        </w:rPr>
        <w:t xml:space="preserve">On the </w:t>
      </w:r>
      <w:proofErr w:type="spellStart"/>
      <w:r w:rsidR="00927377" w:rsidRPr="00925511">
        <w:rPr>
          <w:rFonts w:cs="Times New Roman"/>
          <w:szCs w:val="24"/>
        </w:rPr>
        <w:t>Weschler</w:t>
      </w:r>
      <w:proofErr w:type="spellEnd"/>
      <w:r w:rsidR="00927377" w:rsidRPr="00925511">
        <w:rPr>
          <w:rFonts w:cs="Times New Roman"/>
          <w:szCs w:val="24"/>
        </w:rPr>
        <w:t xml:space="preserve"> Intelligence Scale for Children (WIS</w:t>
      </w:r>
      <w:r w:rsidR="00ED614B">
        <w:rPr>
          <w:rFonts w:cs="Times New Roman"/>
          <w:szCs w:val="24"/>
        </w:rPr>
        <w:t>C)-IV, Percy scored within the a</w:t>
      </w:r>
      <w:r w:rsidR="00927377" w:rsidRPr="00925511">
        <w:rPr>
          <w:rFonts w:cs="Times New Roman"/>
          <w:szCs w:val="24"/>
        </w:rPr>
        <w:t>verage range on the Verbal Comprehension Index, Perceptual Reasoning Index, and General Ab</w:t>
      </w:r>
      <w:r w:rsidR="00ED614B">
        <w:rPr>
          <w:rFonts w:cs="Times New Roman"/>
          <w:szCs w:val="24"/>
        </w:rPr>
        <w:t>ility Index. She scored in the low a</w:t>
      </w:r>
      <w:r w:rsidR="00927377" w:rsidRPr="00925511">
        <w:rPr>
          <w:rFonts w:cs="Times New Roman"/>
          <w:szCs w:val="24"/>
        </w:rPr>
        <w:t>verage range on the Working Memory Index and Processing S</w:t>
      </w:r>
      <w:r w:rsidR="0058098C">
        <w:rPr>
          <w:rFonts w:cs="Times New Roman"/>
          <w:szCs w:val="24"/>
        </w:rPr>
        <w:t>peed Index. (P-3) Parent and teacher reports raised</w:t>
      </w:r>
      <w:r w:rsidR="00927377" w:rsidRPr="00925511">
        <w:rPr>
          <w:rFonts w:cs="Times New Roman"/>
          <w:szCs w:val="24"/>
        </w:rPr>
        <w:t xml:space="preserve"> no cl</w:t>
      </w:r>
      <w:r w:rsidR="0058098C">
        <w:rPr>
          <w:rFonts w:cs="Times New Roman"/>
          <w:szCs w:val="24"/>
        </w:rPr>
        <w:t>inically significant concerns regarding</w:t>
      </w:r>
      <w:r w:rsidR="00ED614B">
        <w:rPr>
          <w:rFonts w:cs="Times New Roman"/>
          <w:szCs w:val="24"/>
        </w:rPr>
        <w:t xml:space="preserve"> Percy’s social/</w:t>
      </w:r>
      <w:r w:rsidR="00927377" w:rsidRPr="00925511">
        <w:rPr>
          <w:rFonts w:cs="Times New Roman"/>
          <w:szCs w:val="24"/>
        </w:rPr>
        <w:t>emotional functioning</w:t>
      </w:r>
      <w:r w:rsidR="00CF3D35">
        <w:rPr>
          <w:rFonts w:cs="Times New Roman"/>
          <w:szCs w:val="24"/>
        </w:rPr>
        <w:t>; according to her teachers, Percy was</w:t>
      </w:r>
      <w:r w:rsidR="00C6460D" w:rsidRPr="00925511">
        <w:rPr>
          <w:rFonts w:cs="Times New Roman"/>
          <w:szCs w:val="24"/>
        </w:rPr>
        <w:t xml:space="preserve"> “friendly to everyone” and “attempt</w:t>
      </w:r>
      <w:r w:rsidR="00CF3D35">
        <w:rPr>
          <w:rFonts w:cs="Times New Roman"/>
          <w:szCs w:val="24"/>
        </w:rPr>
        <w:t>[</w:t>
      </w:r>
      <w:proofErr w:type="spellStart"/>
      <w:r w:rsidR="00CF3D35">
        <w:rPr>
          <w:rFonts w:cs="Times New Roman"/>
          <w:szCs w:val="24"/>
        </w:rPr>
        <w:t>ed</w:t>
      </w:r>
      <w:proofErr w:type="spellEnd"/>
      <w:r w:rsidR="00CF3D35">
        <w:rPr>
          <w:rFonts w:cs="Times New Roman"/>
          <w:szCs w:val="24"/>
        </w:rPr>
        <w:t>]</w:t>
      </w:r>
      <w:r w:rsidR="00C6460D" w:rsidRPr="00925511">
        <w:rPr>
          <w:rFonts w:cs="Times New Roman"/>
          <w:szCs w:val="24"/>
        </w:rPr>
        <w:t xml:space="preserve"> to solve problems with peers in ways beyond her years.” (P-3) </w:t>
      </w:r>
      <w:r w:rsidR="00115275">
        <w:rPr>
          <w:rFonts w:cs="Times New Roman"/>
          <w:szCs w:val="24"/>
        </w:rPr>
        <w:t>Percy presented with a language-based learning d</w:t>
      </w:r>
      <w:r w:rsidR="00ED614B">
        <w:rPr>
          <w:rFonts w:cs="Times New Roman"/>
          <w:szCs w:val="24"/>
        </w:rPr>
        <w:t>isability impacting</w:t>
      </w:r>
      <w:r w:rsidR="00927377" w:rsidRPr="00925511">
        <w:rPr>
          <w:rFonts w:cs="Times New Roman"/>
          <w:szCs w:val="24"/>
        </w:rPr>
        <w:t xml:space="preserve"> all aspects of written language (reading, spelling, written expressi</w:t>
      </w:r>
      <w:r w:rsidR="00C6460D" w:rsidRPr="00925511">
        <w:rPr>
          <w:rFonts w:cs="Times New Roman"/>
          <w:szCs w:val="24"/>
        </w:rPr>
        <w:t>on), as well as spoken language; math weakness; and vulnerability t</w:t>
      </w:r>
      <w:r w:rsidR="00566A77">
        <w:rPr>
          <w:rFonts w:cs="Times New Roman"/>
          <w:szCs w:val="24"/>
        </w:rPr>
        <w:t xml:space="preserve">o performance-related anxiety. </w:t>
      </w:r>
      <w:r w:rsidR="00C6460D" w:rsidRPr="00925511">
        <w:rPr>
          <w:rFonts w:cs="Times New Roman"/>
          <w:szCs w:val="24"/>
        </w:rPr>
        <w:t>Following her observation of Percy in</w:t>
      </w:r>
      <w:r w:rsidR="00115275">
        <w:rPr>
          <w:rFonts w:cs="Times New Roman"/>
          <w:szCs w:val="24"/>
        </w:rPr>
        <w:t xml:space="preserve"> various settings, </w:t>
      </w:r>
      <w:r w:rsidRPr="00925511">
        <w:rPr>
          <w:rFonts w:eastAsia="Times New Roman" w:cs="Times New Roman"/>
          <w:color w:val="000000"/>
          <w:szCs w:val="24"/>
        </w:rPr>
        <w:t>Dr. Lowery supported</w:t>
      </w:r>
      <w:r w:rsidR="00115275">
        <w:rPr>
          <w:rFonts w:eastAsia="Times New Roman" w:cs="Times New Roman"/>
          <w:color w:val="000000"/>
          <w:szCs w:val="24"/>
        </w:rPr>
        <w:t xml:space="preserve"> a</w:t>
      </w:r>
      <w:r w:rsidR="00C2111E">
        <w:rPr>
          <w:rFonts w:eastAsia="Times New Roman" w:cs="Times New Roman"/>
          <w:color w:val="000000"/>
          <w:szCs w:val="24"/>
        </w:rPr>
        <w:t xml:space="preserve">n inclusion placement </w:t>
      </w:r>
      <w:r w:rsidRPr="00925511">
        <w:rPr>
          <w:rFonts w:eastAsia="Times New Roman" w:cs="Times New Roman"/>
          <w:color w:val="000000"/>
          <w:szCs w:val="24"/>
        </w:rPr>
        <w:t>but warned tha</w:t>
      </w:r>
      <w:r w:rsidR="00C6460D" w:rsidRPr="00925511">
        <w:rPr>
          <w:rFonts w:eastAsia="Times New Roman" w:cs="Times New Roman"/>
          <w:color w:val="000000"/>
          <w:szCs w:val="24"/>
        </w:rPr>
        <w:t xml:space="preserve">t the </w:t>
      </w:r>
      <w:r w:rsidRPr="00925511">
        <w:rPr>
          <w:rFonts w:eastAsia="Times New Roman" w:cs="Times New Roman"/>
          <w:color w:val="000000"/>
          <w:szCs w:val="24"/>
        </w:rPr>
        <w:t>paci</w:t>
      </w:r>
      <w:r w:rsidR="00C6460D" w:rsidRPr="00925511">
        <w:rPr>
          <w:rFonts w:eastAsia="Times New Roman" w:cs="Times New Roman"/>
          <w:color w:val="000000"/>
          <w:szCs w:val="24"/>
        </w:rPr>
        <w:t xml:space="preserve">ng of language and instruction in this setting </w:t>
      </w:r>
      <w:r w:rsidR="00C2111E">
        <w:rPr>
          <w:rFonts w:eastAsia="Times New Roman" w:cs="Times New Roman"/>
          <w:color w:val="000000"/>
          <w:szCs w:val="24"/>
        </w:rPr>
        <w:t>has the potential to impact Percy’s</w:t>
      </w:r>
      <w:r w:rsidRPr="00925511">
        <w:rPr>
          <w:rFonts w:eastAsia="Times New Roman" w:cs="Times New Roman"/>
          <w:color w:val="000000"/>
          <w:szCs w:val="24"/>
        </w:rPr>
        <w:t xml:space="preserve"> ability to make meaningfu</w:t>
      </w:r>
      <w:r w:rsidR="00C6460D" w:rsidRPr="00925511">
        <w:rPr>
          <w:rFonts w:eastAsia="Times New Roman" w:cs="Times New Roman"/>
          <w:color w:val="000000"/>
          <w:szCs w:val="24"/>
        </w:rPr>
        <w:t>l progress. (</w:t>
      </w:r>
      <w:r w:rsidRPr="00925511">
        <w:rPr>
          <w:rFonts w:eastAsia="Times New Roman" w:cs="Times New Roman"/>
          <w:color w:val="000000"/>
          <w:szCs w:val="24"/>
        </w:rPr>
        <w:t>P-3</w:t>
      </w:r>
      <w:r w:rsidR="00C6460D" w:rsidRPr="00925511">
        <w:rPr>
          <w:rFonts w:eastAsia="Times New Roman" w:cs="Times New Roman"/>
          <w:color w:val="000000"/>
          <w:szCs w:val="24"/>
        </w:rPr>
        <w:t>)</w:t>
      </w:r>
    </w:p>
    <w:p w14:paraId="7FBF5F73" w14:textId="77777777" w:rsidR="005533BF" w:rsidRDefault="005533BF" w:rsidP="005533BF">
      <w:pPr>
        <w:ind w:left="720"/>
        <w:rPr>
          <w:rFonts w:cs="Times New Roman"/>
          <w:szCs w:val="24"/>
        </w:rPr>
      </w:pPr>
    </w:p>
    <w:p w14:paraId="25BF6242" w14:textId="46CFD6DC" w:rsidR="005533BF" w:rsidRDefault="00C6460D" w:rsidP="000C7346">
      <w:pPr>
        <w:numPr>
          <w:ilvl w:val="0"/>
          <w:numId w:val="13"/>
        </w:numPr>
        <w:rPr>
          <w:rFonts w:cs="Times New Roman"/>
          <w:szCs w:val="24"/>
        </w:rPr>
      </w:pPr>
      <w:r>
        <w:rPr>
          <w:rFonts w:cs="Times New Roman"/>
          <w:szCs w:val="24"/>
        </w:rPr>
        <w:t xml:space="preserve">Percy’s Team convened in December 2013 to discuss Dr. </w:t>
      </w:r>
      <w:proofErr w:type="spellStart"/>
      <w:r>
        <w:rPr>
          <w:rFonts w:cs="Times New Roman"/>
          <w:szCs w:val="24"/>
        </w:rPr>
        <w:t>Lowery’s</w:t>
      </w:r>
      <w:proofErr w:type="spellEnd"/>
      <w:r>
        <w:rPr>
          <w:rFonts w:cs="Times New Roman"/>
          <w:szCs w:val="24"/>
        </w:rPr>
        <w:t xml:space="preserve"> report. At the time, the Team added benchmarks to both reading and writing goals</w:t>
      </w:r>
      <w:r w:rsidR="00401D20">
        <w:rPr>
          <w:rFonts w:cs="Times New Roman"/>
          <w:szCs w:val="24"/>
        </w:rPr>
        <w:t>, added writing support outside the classroom, and proposed</w:t>
      </w:r>
      <w:r>
        <w:rPr>
          <w:rFonts w:cs="Times New Roman"/>
          <w:szCs w:val="24"/>
        </w:rPr>
        <w:t xml:space="preserve"> additional testing in Academics and Occupational Therapy. Parents accepted the IEP amendment on January 6, 2014. (P-4)</w:t>
      </w:r>
      <w:r w:rsidR="00925511">
        <w:rPr>
          <w:rFonts w:cs="Times New Roman"/>
          <w:szCs w:val="24"/>
        </w:rPr>
        <w:t xml:space="preserve"> The Team met again in February to revise Percy’s reading and writin</w:t>
      </w:r>
      <w:r w:rsidR="00ED614B">
        <w:rPr>
          <w:rFonts w:cs="Times New Roman"/>
          <w:szCs w:val="24"/>
        </w:rPr>
        <w:t>g benchmarks, as she had met the</w:t>
      </w:r>
      <w:r w:rsidR="00925511">
        <w:rPr>
          <w:rFonts w:cs="Times New Roman"/>
          <w:szCs w:val="24"/>
        </w:rPr>
        <w:t xml:space="preserve"> previous ones. Parents accepted this amendment on May 7, 2014. (P-5)</w:t>
      </w:r>
    </w:p>
    <w:p w14:paraId="7220CA4C" w14:textId="77777777" w:rsidR="00ED614B" w:rsidRDefault="00ED614B" w:rsidP="00ED614B">
      <w:pPr>
        <w:ind w:left="720"/>
        <w:rPr>
          <w:rFonts w:cs="Times New Roman"/>
          <w:szCs w:val="24"/>
        </w:rPr>
      </w:pPr>
    </w:p>
    <w:p w14:paraId="12AC2C00" w14:textId="1251E242" w:rsidR="00ED614B" w:rsidRPr="00ED614B" w:rsidRDefault="00ED614B" w:rsidP="00ED614B">
      <w:pPr>
        <w:numPr>
          <w:ilvl w:val="0"/>
          <w:numId w:val="13"/>
        </w:numPr>
        <w:rPr>
          <w:rFonts w:cs="Times New Roman"/>
          <w:szCs w:val="24"/>
        </w:rPr>
      </w:pPr>
      <w:r>
        <w:rPr>
          <w:rFonts w:cs="Times New Roman"/>
          <w:szCs w:val="24"/>
        </w:rPr>
        <w:t xml:space="preserve">Percy’s mother was concerned about Percy socially as early as first grade, because “there were some children in the classroom that had latched onto [Percy], were very possessive of her. [Percy] didn’t feel comfortable with that.” (Mother, I: 29-30) </w:t>
      </w:r>
    </w:p>
    <w:p w14:paraId="7D6F8F6B" w14:textId="77777777" w:rsidR="00925511" w:rsidRDefault="00925511" w:rsidP="00925511">
      <w:pPr>
        <w:ind w:left="720"/>
        <w:rPr>
          <w:rFonts w:cs="Times New Roman"/>
          <w:szCs w:val="24"/>
        </w:rPr>
      </w:pPr>
    </w:p>
    <w:p w14:paraId="617A9541" w14:textId="378F1114" w:rsidR="001A535D" w:rsidRDefault="00925511" w:rsidP="000C7346">
      <w:pPr>
        <w:numPr>
          <w:ilvl w:val="0"/>
          <w:numId w:val="13"/>
        </w:numPr>
        <w:rPr>
          <w:rFonts w:cs="Times New Roman"/>
          <w:szCs w:val="24"/>
        </w:rPr>
      </w:pPr>
      <w:r>
        <w:rPr>
          <w:rFonts w:cs="Times New Roman"/>
          <w:szCs w:val="24"/>
        </w:rPr>
        <w:t xml:space="preserve">Percy’s IEPs for second grade, </w:t>
      </w:r>
      <w:r w:rsidR="008931C5">
        <w:rPr>
          <w:rFonts w:cs="Times New Roman"/>
          <w:szCs w:val="24"/>
        </w:rPr>
        <w:t xml:space="preserve">which included portions of an IEP </w:t>
      </w:r>
      <w:r>
        <w:rPr>
          <w:rFonts w:cs="Times New Roman"/>
          <w:szCs w:val="24"/>
        </w:rPr>
        <w:t xml:space="preserve">dated May 8, </w:t>
      </w:r>
      <w:r w:rsidR="00641EBD">
        <w:rPr>
          <w:rFonts w:cs="Times New Roman"/>
          <w:szCs w:val="24"/>
        </w:rPr>
        <w:t>2014 to May</w:t>
      </w:r>
      <w:r w:rsidR="00555C27">
        <w:rPr>
          <w:rFonts w:cs="Times New Roman"/>
          <w:szCs w:val="24"/>
        </w:rPr>
        <w:t xml:space="preserve"> 7, 20</w:t>
      </w:r>
      <w:r w:rsidR="0056423B">
        <w:rPr>
          <w:rFonts w:cs="Times New Roman"/>
          <w:szCs w:val="24"/>
        </w:rPr>
        <w:t xml:space="preserve">15, as amended in October </w:t>
      </w:r>
      <w:r w:rsidR="00C2111E">
        <w:rPr>
          <w:rFonts w:cs="Times New Roman"/>
          <w:szCs w:val="24"/>
        </w:rPr>
        <w:t>2014 and February</w:t>
      </w:r>
      <w:r w:rsidR="0056423B">
        <w:rPr>
          <w:rFonts w:cs="Times New Roman"/>
          <w:szCs w:val="24"/>
        </w:rPr>
        <w:t xml:space="preserve"> 2015,</w:t>
      </w:r>
      <w:r>
        <w:rPr>
          <w:rFonts w:cs="Times New Roman"/>
          <w:szCs w:val="24"/>
        </w:rPr>
        <w:t xml:space="preserve"> and</w:t>
      </w:r>
      <w:r w:rsidR="0056423B">
        <w:rPr>
          <w:rFonts w:cs="Times New Roman"/>
          <w:szCs w:val="24"/>
        </w:rPr>
        <w:t xml:space="preserve"> </w:t>
      </w:r>
      <w:r w:rsidR="008931C5">
        <w:rPr>
          <w:rFonts w:cs="Times New Roman"/>
          <w:szCs w:val="24"/>
        </w:rPr>
        <w:t xml:space="preserve">portions of an IEP dated </w:t>
      </w:r>
      <w:r w:rsidR="0056423B">
        <w:rPr>
          <w:rFonts w:cs="Times New Roman"/>
          <w:szCs w:val="24"/>
        </w:rPr>
        <w:t xml:space="preserve">April </w:t>
      </w:r>
      <w:r w:rsidR="00942854">
        <w:rPr>
          <w:rFonts w:cs="Times New Roman"/>
          <w:szCs w:val="24"/>
        </w:rPr>
        <w:t>28, 2015 to April 27, 2016</w:t>
      </w:r>
      <w:r>
        <w:rPr>
          <w:rFonts w:cs="Times New Roman"/>
          <w:szCs w:val="24"/>
        </w:rPr>
        <w:t>, continued her placement in</w:t>
      </w:r>
      <w:r w:rsidR="00AA320A">
        <w:rPr>
          <w:rFonts w:cs="Times New Roman"/>
          <w:szCs w:val="24"/>
        </w:rPr>
        <w:t xml:space="preserve"> a full inclusion program</w:t>
      </w:r>
      <w:r w:rsidR="001A535D">
        <w:rPr>
          <w:rFonts w:cs="Times New Roman"/>
          <w:szCs w:val="24"/>
        </w:rPr>
        <w:t xml:space="preserve"> staffed b</w:t>
      </w:r>
      <w:r w:rsidR="00C2111E">
        <w:rPr>
          <w:rFonts w:cs="Times New Roman"/>
          <w:szCs w:val="24"/>
        </w:rPr>
        <w:t>y a general educ</w:t>
      </w:r>
      <w:r w:rsidR="00ED614B">
        <w:rPr>
          <w:rFonts w:cs="Times New Roman"/>
          <w:szCs w:val="24"/>
        </w:rPr>
        <w:t>ator,</w:t>
      </w:r>
      <w:r w:rsidR="00401D20">
        <w:rPr>
          <w:rFonts w:cs="Times New Roman"/>
          <w:szCs w:val="24"/>
        </w:rPr>
        <w:t xml:space="preserve"> a spec</w:t>
      </w:r>
      <w:r w:rsidR="00ED614B">
        <w:rPr>
          <w:rFonts w:cs="Times New Roman"/>
          <w:szCs w:val="24"/>
        </w:rPr>
        <w:t xml:space="preserve">ial educator, and </w:t>
      </w:r>
      <w:r w:rsidR="001A535D">
        <w:rPr>
          <w:rFonts w:cs="Times New Roman"/>
          <w:szCs w:val="24"/>
        </w:rPr>
        <w:t xml:space="preserve">a special education assistant teacher. Percy </w:t>
      </w:r>
      <w:r w:rsidR="00942854">
        <w:rPr>
          <w:rFonts w:cs="Times New Roman"/>
          <w:szCs w:val="24"/>
        </w:rPr>
        <w:t xml:space="preserve">received </w:t>
      </w:r>
      <w:r w:rsidR="001A535D">
        <w:rPr>
          <w:rFonts w:cs="Times New Roman"/>
          <w:szCs w:val="24"/>
        </w:rPr>
        <w:t xml:space="preserve">pull-out instruction </w:t>
      </w:r>
      <w:r w:rsidR="00942854">
        <w:rPr>
          <w:rFonts w:cs="Times New Roman"/>
          <w:szCs w:val="24"/>
        </w:rPr>
        <w:t>for reading, speech/language, math, and written language</w:t>
      </w:r>
      <w:r w:rsidR="00AA320A">
        <w:rPr>
          <w:rFonts w:cs="Times New Roman"/>
          <w:szCs w:val="24"/>
        </w:rPr>
        <w:t>.</w:t>
      </w:r>
      <w:r w:rsidR="00641EBD">
        <w:rPr>
          <w:rFonts w:cs="Times New Roman"/>
          <w:szCs w:val="24"/>
        </w:rPr>
        <w:t xml:space="preserve"> (P-6, P-8</w:t>
      </w:r>
      <w:r w:rsidR="0056423B">
        <w:rPr>
          <w:rFonts w:cs="Times New Roman"/>
          <w:szCs w:val="24"/>
        </w:rPr>
        <w:t>, P-9</w:t>
      </w:r>
      <w:r w:rsidR="001A535D">
        <w:rPr>
          <w:rFonts w:cs="Times New Roman"/>
          <w:szCs w:val="24"/>
        </w:rPr>
        <w:t>, P-10)</w:t>
      </w:r>
      <w:r w:rsidR="00555C27">
        <w:rPr>
          <w:rFonts w:cs="Times New Roman"/>
          <w:szCs w:val="24"/>
        </w:rPr>
        <w:t xml:space="preserve"> During the year, the Team increased small group direct math instruction and changed the service providers for reading comprehension to include </w:t>
      </w:r>
      <w:r w:rsidR="0089751A">
        <w:rPr>
          <w:rFonts w:cs="Times New Roman"/>
          <w:szCs w:val="24"/>
        </w:rPr>
        <w:t xml:space="preserve">special </w:t>
      </w:r>
      <w:r w:rsidR="00555C27">
        <w:rPr>
          <w:rFonts w:cs="Times New Roman"/>
          <w:szCs w:val="24"/>
        </w:rPr>
        <w:t>educator/assistant and general educator, to r</w:t>
      </w:r>
      <w:r w:rsidR="00942854">
        <w:rPr>
          <w:rFonts w:cs="Times New Roman"/>
          <w:szCs w:val="24"/>
        </w:rPr>
        <w:t xml:space="preserve">eflect </w:t>
      </w:r>
      <w:r w:rsidR="008931C5">
        <w:rPr>
          <w:rFonts w:cs="Times New Roman"/>
          <w:szCs w:val="24"/>
        </w:rPr>
        <w:t xml:space="preserve">that </w:t>
      </w:r>
      <w:r w:rsidR="008931C5">
        <w:rPr>
          <w:rFonts w:cs="Times New Roman"/>
          <w:szCs w:val="24"/>
        </w:rPr>
        <w:lastRenderedPageBreak/>
        <w:t>she received these services i</w:t>
      </w:r>
      <w:r w:rsidR="00555C27">
        <w:rPr>
          <w:rFonts w:cs="Times New Roman"/>
          <w:szCs w:val="24"/>
        </w:rPr>
        <w:t>n the general education classroom rather th</w:t>
      </w:r>
      <w:r w:rsidR="008931C5">
        <w:rPr>
          <w:rFonts w:cs="Times New Roman"/>
          <w:szCs w:val="24"/>
        </w:rPr>
        <w:t>an resource room pull-out. (P-8</w:t>
      </w:r>
      <w:r w:rsidR="00555C27">
        <w:rPr>
          <w:rFonts w:cs="Times New Roman"/>
          <w:szCs w:val="24"/>
        </w:rPr>
        <w:t>) Percy’s second grade IEP also called for a weekly “Lunch Bunch” group with the school soci</w:t>
      </w:r>
      <w:r w:rsidR="00046294">
        <w:rPr>
          <w:rFonts w:cs="Times New Roman"/>
          <w:szCs w:val="24"/>
        </w:rPr>
        <w:t xml:space="preserve">al worker or guidance counselor, which aimed </w:t>
      </w:r>
      <w:r w:rsidR="00555C27">
        <w:rPr>
          <w:rFonts w:cs="Times New Roman"/>
          <w:szCs w:val="24"/>
        </w:rPr>
        <w:t>to help engage her with social interactions and bro</w:t>
      </w:r>
      <w:r w:rsidR="00942854">
        <w:rPr>
          <w:rFonts w:cs="Times New Roman"/>
          <w:szCs w:val="24"/>
        </w:rPr>
        <w:t xml:space="preserve">aden her friendship circle. </w:t>
      </w:r>
      <w:r w:rsidR="00555C27">
        <w:rPr>
          <w:rFonts w:cs="Times New Roman"/>
          <w:szCs w:val="24"/>
        </w:rPr>
        <w:t>(</w:t>
      </w:r>
      <w:r w:rsidR="00046294">
        <w:rPr>
          <w:rFonts w:cs="Times New Roman"/>
          <w:szCs w:val="24"/>
        </w:rPr>
        <w:t>P-6</w:t>
      </w:r>
      <w:r w:rsidR="00401D20">
        <w:rPr>
          <w:rFonts w:cs="Times New Roman"/>
          <w:szCs w:val="24"/>
        </w:rPr>
        <w:t>, P-10</w:t>
      </w:r>
      <w:r w:rsidR="00046294">
        <w:rPr>
          <w:rFonts w:cs="Times New Roman"/>
          <w:szCs w:val="24"/>
        </w:rPr>
        <w:t xml:space="preserve">; </w:t>
      </w:r>
      <w:r w:rsidR="00555C27">
        <w:rPr>
          <w:rFonts w:cs="Times New Roman"/>
          <w:szCs w:val="24"/>
        </w:rPr>
        <w:t>Mother, I: 27-29)</w:t>
      </w:r>
    </w:p>
    <w:p w14:paraId="044D9299" w14:textId="77777777" w:rsidR="00641EBD" w:rsidRDefault="00641EBD" w:rsidP="00641EBD">
      <w:pPr>
        <w:ind w:left="720"/>
        <w:rPr>
          <w:rFonts w:cs="Times New Roman"/>
          <w:szCs w:val="24"/>
        </w:rPr>
      </w:pPr>
    </w:p>
    <w:p w14:paraId="5EA856C4" w14:textId="07B501C5" w:rsidR="00641EBD" w:rsidRPr="00A66C47" w:rsidRDefault="00641EBD" w:rsidP="000C7346">
      <w:pPr>
        <w:numPr>
          <w:ilvl w:val="0"/>
          <w:numId w:val="13"/>
        </w:numPr>
        <w:rPr>
          <w:rFonts w:cs="Times New Roman"/>
          <w:szCs w:val="24"/>
        </w:rPr>
      </w:pPr>
      <w:r>
        <w:rPr>
          <w:rFonts w:cs="Times New Roman"/>
          <w:szCs w:val="24"/>
        </w:rPr>
        <w:t xml:space="preserve">On </w:t>
      </w:r>
      <w:r>
        <w:rPr>
          <w:rFonts w:eastAsia="Times New Roman" w:cs="Times New Roman"/>
          <w:color w:val="000000"/>
          <w:szCs w:val="24"/>
        </w:rPr>
        <w:t xml:space="preserve">November 20, 2014, Cheryl Edwards, </w:t>
      </w:r>
      <w:proofErr w:type="spellStart"/>
      <w:r>
        <w:rPr>
          <w:rFonts w:eastAsia="Times New Roman" w:cs="Times New Roman"/>
          <w:color w:val="000000"/>
          <w:szCs w:val="24"/>
        </w:rPr>
        <w:t>AuD</w:t>
      </w:r>
      <w:proofErr w:type="spellEnd"/>
      <w:r>
        <w:rPr>
          <w:rFonts w:eastAsia="Times New Roman" w:cs="Times New Roman"/>
          <w:color w:val="000000"/>
          <w:szCs w:val="24"/>
        </w:rPr>
        <w:t xml:space="preserve"> conducted an auditory processing</w:t>
      </w:r>
      <w:r w:rsidR="0056423B">
        <w:rPr>
          <w:rFonts w:eastAsia="Times New Roman" w:cs="Times New Roman"/>
          <w:color w:val="000000"/>
          <w:szCs w:val="24"/>
        </w:rPr>
        <w:t xml:space="preserve"> evaluation</w:t>
      </w:r>
      <w:r>
        <w:rPr>
          <w:rFonts w:eastAsia="Times New Roman" w:cs="Times New Roman"/>
          <w:color w:val="000000"/>
          <w:szCs w:val="24"/>
        </w:rPr>
        <w:t xml:space="preserve"> </w:t>
      </w:r>
      <w:r w:rsidR="0056423B">
        <w:rPr>
          <w:rFonts w:eastAsia="Times New Roman" w:cs="Times New Roman"/>
          <w:color w:val="000000"/>
          <w:szCs w:val="24"/>
        </w:rPr>
        <w:t>of Percy</w:t>
      </w:r>
      <w:r>
        <w:rPr>
          <w:rFonts w:eastAsia="Times New Roman" w:cs="Times New Roman"/>
          <w:color w:val="000000"/>
          <w:szCs w:val="24"/>
        </w:rPr>
        <w:t xml:space="preserve"> at Boston Children’s Hospital. </w:t>
      </w:r>
      <w:r w:rsidR="0089751A">
        <w:rPr>
          <w:rFonts w:eastAsia="Times New Roman" w:cs="Times New Roman"/>
          <w:color w:val="000000"/>
          <w:szCs w:val="24"/>
        </w:rPr>
        <w:t>Dr</w:t>
      </w:r>
      <w:r w:rsidR="00401D20">
        <w:rPr>
          <w:rFonts w:eastAsia="Times New Roman" w:cs="Times New Roman"/>
          <w:color w:val="000000"/>
          <w:szCs w:val="24"/>
        </w:rPr>
        <w:t xml:space="preserve">. Edwards concluded that Percy presented with an auditory processing </w:t>
      </w:r>
      <w:r w:rsidR="00913456">
        <w:rPr>
          <w:rFonts w:eastAsia="Times New Roman" w:cs="Times New Roman"/>
          <w:color w:val="000000"/>
          <w:szCs w:val="24"/>
        </w:rPr>
        <w:t>disorder, which caused her</w:t>
      </w:r>
      <w:r w:rsidR="00401D20">
        <w:rPr>
          <w:rFonts w:eastAsia="Times New Roman" w:cs="Times New Roman"/>
          <w:color w:val="000000"/>
          <w:szCs w:val="24"/>
        </w:rPr>
        <w:t xml:space="preserve"> to</w:t>
      </w:r>
      <w:r w:rsidR="00913456">
        <w:rPr>
          <w:rFonts w:eastAsia="Times New Roman" w:cs="Times New Roman"/>
          <w:color w:val="000000"/>
          <w:szCs w:val="24"/>
        </w:rPr>
        <w:t xml:space="preserve"> miss</w:t>
      </w:r>
      <w:r>
        <w:rPr>
          <w:rFonts w:eastAsia="Times New Roman" w:cs="Times New Roman"/>
          <w:color w:val="000000"/>
          <w:szCs w:val="24"/>
        </w:rPr>
        <w:t xml:space="preserve"> information at a rate greater </w:t>
      </w:r>
      <w:r w:rsidR="0089751A">
        <w:rPr>
          <w:rFonts w:eastAsia="Times New Roman" w:cs="Times New Roman"/>
          <w:color w:val="000000"/>
          <w:szCs w:val="24"/>
        </w:rPr>
        <w:t>“</w:t>
      </w:r>
      <w:r>
        <w:rPr>
          <w:rFonts w:eastAsia="Times New Roman" w:cs="Times New Roman"/>
          <w:color w:val="000000"/>
          <w:szCs w:val="24"/>
        </w:rPr>
        <w:t>than would be expected for a child her age when the information is presented in competit</w:t>
      </w:r>
      <w:r w:rsidR="00401D20">
        <w:rPr>
          <w:rFonts w:eastAsia="Times New Roman" w:cs="Times New Roman"/>
          <w:color w:val="000000"/>
          <w:szCs w:val="24"/>
        </w:rPr>
        <w:t>ion/background noise.</w:t>
      </w:r>
      <w:r>
        <w:rPr>
          <w:rFonts w:eastAsia="Times New Roman" w:cs="Times New Roman"/>
          <w:color w:val="000000"/>
          <w:szCs w:val="24"/>
        </w:rPr>
        <w:t xml:space="preserve">” </w:t>
      </w:r>
      <w:r w:rsidR="00401D20">
        <w:rPr>
          <w:rFonts w:eastAsia="Times New Roman" w:cs="Times New Roman"/>
          <w:color w:val="000000"/>
          <w:szCs w:val="24"/>
        </w:rPr>
        <w:t xml:space="preserve">As a result, she might </w:t>
      </w:r>
      <w:r>
        <w:rPr>
          <w:rFonts w:eastAsia="Times New Roman" w:cs="Times New Roman"/>
          <w:color w:val="000000"/>
          <w:szCs w:val="24"/>
        </w:rPr>
        <w:t>miss or mishear portions of information presented orally in the classroom,</w:t>
      </w:r>
      <w:r w:rsidR="00401D20">
        <w:rPr>
          <w:rFonts w:eastAsia="Times New Roman" w:cs="Times New Roman"/>
          <w:color w:val="000000"/>
          <w:szCs w:val="24"/>
        </w:rPr>
        <w:t xml:space="preserve"> and find tasks particularly challenging when they </w:t>
      </w:r>
      <w:r>
        <w:rPr>
          <w:rFonts w:eastAsia="Times New Roman" w:cs="Times New Roman"/>
          <w:color w:val="000000"/>
          <w:szCs w:val="24"/>
        </w:rPr>
        <w:t xml:space="preserve">are presented quickly, in a complex manner, and/or </w:t>
      </w:r>
      <w:r w:rsidR="0089751A">
        <w:rPr>
          <w:rFonts w:eastAsia="Times New Roman" w:cs="Times New Roman"/>
          <w:color w:val="000000"/>
          <w:szCs w:val="24"/>
        </w:rPr>
        <w:t>without context. Dr</w:t>
      </w:r>
      <w:r w:rsidR="00401D20">
        <w:rPr>
          <w:rFonts w:eastAsia="Times New Roman" w:cs="Times New Roman"/>
          <w:color w:val="000000"/>
          <w:szCs w:val="24"/>
        </w:rPr>
        <w:t>. Edwards</w:t>
      </w:r>
      <w:r w:rsidR="00555C27">
        <w:rPr>
          <w:rFonts w:eastAsia="Times New Roman" w:cs="Times New Roman"/>
          <w:color w:val="000000"/>
          <w:szCs w:val="24"/>
        </w:rPr>
        <w:t xml:space="preserve"> recommended several accommodations, including the use of a classroom amplification system. </w:t>
      </w:r>
      <w:r>
        <w:rPr>
          <w:rFonts w:eastAsia="Times New Roman" w:cs="Times New Roman"/>
          <w:color w:val="000000"/>
          <w:szCs w:val="24"/>
        </w:rPr>
        <w:t>(P-7</w:t>
      </w:r>
      <w:r w:rsidR="00A66C47">
        <w:rPr>
          <w:rFonts w:eastAsia="Times New Roman" w:cs="Times New Roman"/>
          <w:color w:val="000000"/>
          <w:szCs w:val="24"/>
        </w:rPr>
        <w:t>; Mother, I: 31</w:t>
      </w:r>
      <w:r w:rsidRPr="00A66C47">
        <w:rPr>
          <w:rFonts w:eastAsia="Times New Roman" w:cs="Times New Roman"/>
          <w:color w:val="000000"/>
          <w:szCs w:val="24"/>
        </w:rPr>
        <w:t>)</w:t>
      </w:r>
      <w:r w:rsidR="0056423B" w:rsidRPr="00A66C47">
        <w:rPr>
          <w:rFonts w:eastAsia="Times New Roman" w:cs="Times New Roman"/>
          <w:color w:val="000000"/>
          <w:szCs w:val="24"/>
        </w:rPr>
        <w:t xml:space="preserve"> </w:t>
      </w:r>
    </w:p>
    <w:p w14:paraId="32D4E0B8" w14:textId="77777777" w:rsidR="00942854" w:rsidRDefault="00942854" w:rsidP="00942854">
      <w:pPr>
        <w:ind w:left="720"/>
        <w:rPr>
          <w:rFonts w:cs="Times New Roman"/>
          <w:szCs w:val="24"/>
        </w:rPr>
      </w:pPr>
    </w:p>
    <w:p w14:paraId="09782FE1" w14:textId="62D17047" w:rsidR="0076760A" w:rsidRPr="00942854" w:rsidRDefault="00942854" w:rsidP="0076760A">
      <w:pPr>
        <w:ind w:left="720"/>
        <w:rPr>
          <w:rFonts w:cs="Times New Roman"/>
          <w:szCs w:val="24"/>
        </w:rPr>
      </w:pPr>
      <w:r>
        <w:rPr>
          <w:rFonts w:cs="Times New Roman"/>
          <w:szCs w:val="24"/>
        </w:rPr>
        <w:t>Followi</w:t>
      </w:r>
      <w:r w:rsidR="008931C5">
        <w:rPr>
          <w:rFonts w:cs="Times New Roman"/>
          <w:szCs w:val="24"/>
        </w:rPr>
        <w:t>ng the Team meeting in February</w:t>
      </w:r>
      <w:r>
        <w:rPr>
          <w:rFonts w:cs="Times New Roman"/>
          <w:szCs w:val="24"/>
        </w:rPr>
        <w:t xml:space="preserve"> 2015 to discuss the evaluation, the Team amended Percy’s IEP to add accommodations to increase auditory access and attention within t</w:t>
      </w:r>
      <w:r w:rsidR="008931C5">
        <w:rPr>
          <w:rFonts w:cs="Times New Roman"/>
          <w:szCs w:val="24"/>
        </w:rPr>
        <w:t xml:space="preserve">he classroom, including a trial period with an </w:t>
      </w:r>
      <w:r>
        <w:rPr>
          <w:rFonts w:cs="Times New Roman"/>
          <w:szCs w:val="24"/>
        </w:rPr>
        <w:t>amplification system. Parents accepted this amendment on March 20, 2015. (P-9)</w:t>
      </w:r>
    </w:p>
    <w:p w14:paraId="24C264F6" w14:textId="77777777" w:rsidR="0076760A" w:rsidRPr="0076760A" w:rsidRDefault="0076760A" w:rsidP="0076760A">
      <w:pPr>
        <w:textAlignment w:val="baseline"/>
        <w:rPr>
          <w:rFonts w:eastAsia="Times New Roman" w:cs="Times New Roman"/>
          <w:color w:val="000000"/>
          <w:szCs w:val="24"/>
        </w:rPr>
      </w:pPr>
    </w:p>
    <w:p w14:paraId="381EE70B" w14:textId="54FA2DAC" w:rsidR="00ED6907" w:rsidRPr="0076760A" w:rsidRDefault="00942854" w:rsidP="000C7346">
      <w:pPr>
        <w:numPr>
          <w:ilvl w:val="0"/>
          <w:numId w:val="13"/>
        </w:numPr>
        <w:rPr>
          <w:rFonts w:cs="Times New Roman"/>
          <w:szCs w:val="24"/>
        </w:rPr>
      </w:pPr>
      <w:r>
        <w:rPr>
          <w:rFonts w:eastAsia="Times New Roman" w:cs="Times New Roman"/>
          <w:color w:val="000000"/>
          <w:szCs w:val="24"/>
        </w:rPr>
        <w:t>During Percy’s Annual Review, which took place through two meetings in April 2015, the Team decided to have Percy finish second grade in the inclusion setting</w:t>
      </w:r>
      <w:r w:rsidR="001A535D">
        <w:rPr>
          <w:rFonts w:eastAsia="Times New Roman" w:cs="Times New Roman"/>
          <w:color w:val="000000"/>
          <w:szCs w:val="24"/>
        </w:rPr>
        <w:t>, with opportunities for pull-out support as needed,</w:t>
      </w:r>
      <w:r>
        <w:rPr>
          <w:rFonts w:eastAsia="Times New Roman" w:cs="Times New Roman"/>
          <w:color w:val="000000"/>
          <w:szCs w:val="24"/>
        </w:rPr>
        <w:t xml:space="preserve"> but to switch to a</w:t>
      </w:r>
      <w:r w:rsidR="000C5831">
        <w:rPr>
          <w:rFonts w:eastAsia="Times New Roman" w:cs="Times New Roman"/>
          <w:color w:val="000000"/>
          <w:szCs w:val="24"/>
        </w:rPr>
        <w:t xml:space="preserve"> Partial Inclusion </w:t>
      </w:r>
      <w:r>
        <w:rPr>
          <w:rFonts w:eastAsia="Times New Roman" w:cs="Times New Roman"/>
          <w:color w:val="000000"/>
          <w:szCs w:val="24"/>
        </w:rPr>
        <w:t xml:space="preserve"> “pull out/inclusion resource support setting” for third grade</w:t>
      </w:r>
      <w:r w:rsidR="001A535D">
        <w:rPr>
          <w:rFonts w:eastAsia="Times New Roman" w:cs="Times New Roman"/>
          <w:color w:val="000000"/>
          <w:szCs w:val="24"/>
        </w:rPr>
        <w:t xml:space="preserve">. This change was set forth in the portions of the IEP dated </w:t>
      </w:r>
      <w:r w:rsidR="001A535D">
        <w:rPr>
          <w:rFonts w:cs="Times New Roman"/>
          <w:szCs w:val="24"/>
        </w:rPr>
        <w:t xml:space="preserve">April 28, 2015 to April 27, 2016, </w:t>
      </w:r>
      <w:r w:rsidR="001A535D">
        <w:rPr>
          <w:rFonts w:eastAsia="Times New Roman" w:cs="Times New Roman"/>
          <w:color w:val="000000"/>
          <w:szCs w:val="24"/>
        </w:rPr>
        <w:t xml:space="preserve">that went into effect on August 26, 2015. </w:t>
      </w:r>
      <w:r w:rsidR="008931C5">
        <w:rPr>
          <w:rFonts w:eastAsia="Times New Roman" w:cs="Times New Roman"/>
          <w:color w:val="000000"/>
          <w:szCs w:val="24"/>
        </w:rPr>
        <w:t>T</w:t>
      </w:r>
      <w:r w:rsidR="001A535D">
        <w:rPr>
          <w:rFonts w:eastAsia="Times New Roman" w:cs="Times New Roman"/>
          <w:color w:val="000000"/>
          <w:szCs w:val="24"/>
        </w:rPr>
        <w:t>he T</w:t>
      </w:r>
      <w:r w:rsidR="008931C5">
        <w:rPr>
          <w:rFonts w:eastAsia="Times New Roman" w:cs="Times New Roman"/>
          <w:color w:val="000000"/>
          <w:szCs w:val="24"/>
        </w:rPr>
        <w:t xml:space="preserve">eam felt that although Percy had been making progress in the inclusion setting, due to her specific </w:t>
      </w:r>
      <w:r w:rsidR="00401D20">
        <w:rPr>
          <w:rFonts w:eastAsia="Times New Roman" w:cs="Times New Roman"/>
          <w:color w:val="000000"/>
          <w:szCs w:val="24"/>
        </w:rPr>
        <w:t xml:space="preserve">learning disability </w:t>
      </w:r>
      <w:r w:rsidR="008931C5">
        <w:rPr>
          <w:rFonts w:eastAsia="Times New Roman" w:cs="Times New Roman"/>
          <w:color w:val="000000"/>
          <w:szCs w:val="24"/>
        </w:rPr>
        <w:t>and her audiological processing deficits, “she would have better ac</w:t>
      </w:r>
      <w:r w:rsidR="00392140">
        <w:rPr>
          <w:rFonts w:eastAsia="Times New Roman" w:cs="Times New Roman"/>
          <w:color w:val="000000"/>
          <w:szCs w:val="24"/>
        </w:rPr>
        <w:t>c</w:t>
      </w:r>
      <w:r w:rsidR="008931C5">
        <w:rPr>
          <w:rFonts w:eastAsia="Times New Roman" w:cs="Times New Roman"/>
          <w:color w:val="000000"/>
          <w:szCs w:val="24"/>
        </w:rPr>
        <w:t>ess to the curriculum in the least restrictive environment in a resource room pull-out and inclusion services rather th</w:t>
      </w:r>
      <w:r w:rsidR="00913456">
        <w:rPr>
          <w:rFonts w:eastAsia="Times New Roman" w:cs="Times New Roman"/>
          <w:color w:val="000000"/>
          <w:szCs w:val="24"/>
        </w:rPr>
        <w:t xml:space="preserve">an a full-inclusion classroom.” </w:t>
      </w:r>
      <w:r>
        <w:rPr>
          <w:rFonts w:eastAsia="Times New Roman" w:cs="Times New Roman"/>
          <w:color w:val="000000"/>
          <w:szCs w:val="24"/>
        </w:rPr>
        <w:t>The Team</w:t>
      </w:r>
      <w:r w:rsidR="008931C5">
        <w:rPr>
          <w:rFonts w:eastAsia="Times New Roman" w:cs="Times New Roman"/>
          <w:color w:val="000000"/>
          <w:szCs w:val="24"/>
        </w:rPr>
        <w:t xml:space="preserve"> also</w:t>
      </w:r>
      <w:r>
        <w:rPr>
          <w:rFonts w:eastAsia="Times New Roman" w:cs="Times New Roman"/>
          <w:color w:val="000000"/>
          <w:szCs w:val="24"/>
        </w:rPr>
        <w:t xml:space="preserve"> proposed pull-out instruction with a speech pathologist and an extended school year</w:t>
      </w:r>
      <w:r w:rsidR="008931C5">
        <w:rPr>
          <w:rFonts w:eastAsia="Times New Roman" w:cs="Times New Roman"/>
          <w:color w:val="000000"/>
          <w:szCs w:val="24"/>
        </w:rPr>
        <w:t xml:space="preserve"> to prevent substantial regression of learned skills</w:t>
      </w:r>
      <w:r w:rsidR="001A535D">
        <w:rPr>
          <w:rFonts w:eastAsia="Times New Roman" w:cs="Times New Roman"/>
          <w:color w:val="000000"/>
          <w:szCs w:val="24"/>
        </w:rPr>
        <w:t>. Observations from teachers and the district auditory specialist suggested that Percy’s difficulty with attention was not due to the lack of auditory access, and as such the Team recommended discontinuation of the use of the sou</w:t>
      </w:r>
      <w:r w:rsidR="00401D20">
        <w:rPr>
          <w:rFonts w:eastAsia="Times New Roman" w:cs="Times New Roman"/>
          <w:color w:val="000000"/>
          <w:szCs w:val="24"/>
        </w:rPr>
        <w:t>nd amplification system. (P-10)</w:t>
      </w:r>
    </w:p>
    <w:p w14:paraId="6733F5D0" w14:textId="77777777" w:rsidR="0076760A" w:rsidRPr="0076760A" w:rsidRDefault="0076760A" w:rsidP="0076760A">
      <w:pPr>
        <w:ind w:left="720"/>
        <w:rPr>
          <w:rFonts w:cs="Times New Roman"/>
          <w:szCs w:val="24"/>
        </w:rPr>
      </w:pPr>
    </w:p>
    <w:p w14:paraId="285F2902" w14:textId="34AE3D41" w:rsidR="0076760A" w:rsidRPr="0076760A" w:rsidRDefault="0076760A" w:rsidP="0076760A">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McCarthy Guidance Counselor </w:t>
      </w:r>
      <w:proofErr w:type="spellStart"/>
      <w:r>
        <w:rPr>
          <w:rFonts w:eastAsia="Times New Roman" w:cs="Times New Roman"/>
          <w:color w:val="000000"/>
          <w:szCs w:val="24"/>
        </w:rPr>
        <w:t>Mariann</w:t>
      </w:r>
      <w:proofErr w:type="spellEnd"/>
      <w:r>
        <w:rPr>
          <w:rFonts w:eastAsia="Times New Roman" w:cs="Times New Roman"/>
          <w:color w:val="000000"/>
          <w:szCs w:val="24"/>
        </w:rPr>
        <w:t xml:space="preserve"> </w:t>
      </w:r>
      <w:proofErr w:type="spellStart"/>
      <w:r>
        <w:rPr>
          <w:rFonts w:eastAsia="Times New Roman" w:cs="Times New Roman"/>
          <w:color w:val="000000"/>
          <w:szCs w:val="24"/>
        </w:rPr>
        <w:t>DeAraujo</w:t>
      </w:r>
      <w:proofErr w:type="spellEnd"/>
      <w:r>
        <w:rPr>
          <w:rFonts w:eastAsia="Times New Roman" w:cs="Times New Roman"/>
          <w:color w:val="000000"/>
          <w:szCs w:val="24"/>
        </w:rPr>
        <w:t xml:space="preserve"> first became involved with Percy</w:t>
      </w:r>
      <w:r w:rsidR="00C2111E">
        <w:rPr>
          <w:rFonts w:eastAsia="Times New Roman" w:cs="Times New Roman"/>
          <w:color w:val="000000"/>
          <w:szCs w:val="24"/>
        </w:rPr>
        <w:t>,</w:t>
      </w:r>
      <w:r>
        <w:rPr>
          <w:rFonts w:eastAsia="Times New Roman" w:cs="Times New Roman"/>
          <w:color w:val="000000"/>
          <w:szCs w:val="24"/>
        </w:rPr>
        <w:t xml:space="preserve"> at Parents’ request</w:t>
      </w:r>
      <w:r w:rsidR="00C2111E">
        <w:rPr>
          <w:rFonts w:eastAsia="Times New Roman" w:cs="Times New Roman"/>
          <w:color w:val="000000"/>
          <w:szCs w:val="24"/>
        </w:rPr>
        <w:t>,</w:t>
      </w:r>
      <w:r>
        <w:rPr>
          <w:rFonts w:eastAsia="Times New Roman" w:cs="Times New Roman"/>
          <w:color w:val="000000"/>
          <w:szCs w:val="24"/>
        </w:rPr>
        <w:t xml:space="preserve"> around this time. </w:t>
      </w:r>
      <w:r w:rsidRPr="00942854">
        <w:rPr>
          <w:rFonts w:eastAsia="Times New Roman" w:cs="Times New Roman"/>
          <w:color w:val="000000"/>
          <w:szCs w:val="24"/>
        </w:rPr>
        <w:t xml:space="preserve">Ms. </w:t>
      </w:r>
      <w:proofErr w:type="spellStart"/>
      <w:r w:rsidRPr="00942854">
        <w:rPr>
          <w:rFonts w:eastAsia="Times New Roman" w:cs="Times New Roman"/>
          <w:color w:val="000000"/>
          <w:szCs w:val="24"/>
        </w:rPr>
        <w:t>DeAraujo</w:t>
      </w:r>
      <w:proofErr w:type="spellEnd"/>
      <w:r w:rsidR="00A7651F">
        <w:rPr>
          <w:rFonts w:eastAsia="Times New Roman" w:cs="Times New Roman"/>
          <w:color w:val="000000"/>
          <w:szCs w:val="24"/>
        </w:rPr>
        <w:t xml:space="preserve"> has a m</w:t>
      </w:r>
      <w:r>
        <w:rPr>
          <w:rFonts w:eastAsia="Times New Roman" w:cs="Times New Roman"/>
          <w:color w:val="000000"/>
          <w:szCs w:val="24"/>
        </w:rPr>
        <w:t>aster’s degree in clinical social work,</w:t>
      </w:r>
      <w:r w:rsidRPr="00942854">
        <w:rPr>
          <w:rFonts w:eastAsia="Times New Roman" w:cs="Times New Roman"/>
          <w:color w:val="000000"/>
          <w:szCs w:val="24"/>
        </w:rPr>
        <w:t xml:space="preserve"> is licensed as a school adjustment counselor and school social worker, and has worked as a school counselor at the McCarthy school for twenty-two (22) years. </w:t>
      </w:r>
      <w:r>
        <w:rPr>
          <w:rFonts w:eastAsia="Times New Roman" w:cs="Times New Roman"/>
          <w:color w:val="000000"/>
          <w:szCs w:val="24"/>
        </w:rPr>
        <w:t xml:space="preserve">Percy’s mother contacted </w:t>
      </w:r>
      <w:r w:rsidRPr="0076760A">
        <w:rPr>
          <w:rFonts w:eastAsia="Times New Roman" w:cs="Times New Roman"/>
          <w:color w:val="000000"/>
          <w:szCs w:val="24"/>
        </w:rPr>
        <w:t xml:space="preserve">Ms. </w:t>
      </w:r>
      <w:proofErr w:type="spellStart"/>
      <w:r w:rsidRPr="0076760A">
        <w:rPr>
          <w:rFonts w:eastAsia="Times New Roman" w:cs="Times New Roman"/>
          <w:color w:val="000000"/>
          <w:szCs w:val="24"/>
        </w:rPr>
        <w:t>DeAraujo</w:t>
      </w:r>
      <w:proofErr w:type="spellEnd"/>
      <w:r w:rsidRPr="0076760A">
        <w:rPr>
          <w:rFonts w:eastAsia="Times New Roman" w:cs="Times New Roman"/>
          <w:color w:val="000000"/>
          <w:szCs w:val="24"/>
        </w:rPr>
        <w:t xml:space="preserve"> toward the end of Percy’s second grade year and asked her to check in with Percy because she was concerned that Percy and a particular friend were no longer getting along. Ms. </w:t>
      </w:r>
      <w:proofErr w:type="spellStart"/>
      <w:r w:rsidRPr="0076760A">
        <w:rPr>
          <w:rFonts w:eastAsia="Times New Roman" w:cs="Times New Roman"/>
          <w:color w:val="000000"/>
          <w:szCs w:val="24"/>
        </w:rPr>
        <w:t>DeAraujo</w:t>
      </w:r>
      <w:proofErr w:type="spellEnd"/>
      <w:r w:rsidRPr="0076760A">
        <w:rPr>
          <w:rFonts w:eastAsia="Times New Roman" w:cs="Times New Roman"/>
          <w:color w:val="000000"/>
          <w:szCs w:val="24"/>
        </w:rPr>
        <w:t xml:space="preserve"> was able to process the situation with Percy to resolve the conflict successfully. Following this incident, Percy began attending Lunch </w:t>
      </w:r>
      <w:r w:rsidRPr="0076760A">
        <w:rPr>
          <w:rFonts w:eastAsia="Times New Roman" w:cs="Times New Roman"/>
          <w:color w:val="000000"/>
          <w:szCs w:val="24"/>
        </w:rPr>
        <w:lastRenderedPageBreak/>
        <w:t xml:space="preserve">Bunch with Ms. </w:t>
      </w:r>
      <w:proofErr w:type="spellStart"/>
      <w:r w:rsidRPr="0076760A">
        <w:rPr>
          <w:rFonts w:eastAsia="Times New Roman" w:cs="Times New Roman"/>
          <w:color w:val="000000"/>
          <w:szCs w:val="24"/>
        </w:rPr>
        <w:t>DeAraujo</w:t>
      </w:r>
      <w:proofErr w:type="spellEnd"/>
      <w:r w:rsidRPr="0076760A">
        <w:rPr>
          <w:rFonts w:eastAsia="Times New Roman" w:cs="Times New Roman"/>
          <w:color w:val="000000"/>
          <w:szCs w:val="24"/>
        </w:rPr>
        <w:t>;</w:t>
      </w:r>
      <w:r>
        <w:rPr>
          <w:rStyle w:val="FootnoteReference"/>
          <w:rFonts w:eastAsia="Times New Roman" w:cs="Times New Roman"/>
          <w:color w:val="000000"/>
          <w:szCs w:val="24"/>
        </w:rPr>
        <w:footnoteReference w:id="5"/>
      </w:r>
      <w:r w:rsidRPr="0076760A">
        <w:rPr>
          <w:rFonts w:eastAsia="Times New Roman" w:cs="Times New Roman"/>
          <w:color w:val="000000"/>
          <w:szCs w:val="24"/>
        </w:rPr>
        <w:t xml:space="preserve"> she continued to do so through fifth grade.</w:t>
      </w:r>
      <w:r w:rsidR="00E718F5">
        <w:rPr>
          <w:rFonts w:eastAsia="Times New Roman" w:cs="Times New Roman"/>
          <w:color w:val="000000"/>
          <w:szCs w:val="24"/>
        </w:rPr>
        <w:t xml:space="preserve"> During Lunch Bunch, Percy would bring friends with her to Ms. </w:t>
      </w:r>
      <w:proofErr w:type="spellStart"/>
      <w:r w:rsidR="00E718F5">
        <w:rPr>
          <w:rFonts w:eastAsia="Times New Roman" w:cs="Times New Roman"/>
          <w:color w:val="000000"/>
          <w:szCs w:val="24"/>
        </w:rPr>
        <w:t>DeAraujo’s</w:t>
      </w:r>
      <w:proofErr w:type="spellEnd"/>
      <w:r w:rsidR="00E718F5">
        <w:rPr>
          <w:rFonts w:eastAsia="Times New Roman" w:cs="Times New Roman"/>
          <w:color w:val="000000"/>
          <w:szCs w:val="24"/>
        </w:rPr>
        <w:t xml:space="preserve"> office and they would engage in different activi</w:t>
      </w:r>
      <w:r w:rsidR="00ED614B">
        <w:rPr>
          <w:rFonts w:eastAsia="Times New Roman" w:cs="Times New Roman"/>
          <w:color w:val="000000"/>
          <w:szCs w:val="24"/>
        </w:rPr>
        <w:t xml:space="preserve">ties, </w:t>
      </w:r>
      <w:r w:rsidR="00C2111E">
        <w:rPr>
          <w:rFonts w:eastAsia="Times New Roman" w:cs="Times New Roman"/>
          <w:color w:val="000000"/>
          <w:szCs w:val="24"/>
        </w:rPr>
        <w:t>from talking</w:t>
      </w:r>
      <w:r w:rsidR="00E718F5">
        <w:rPr>
          <w:rFonts w:eastAsia="Times New Roman" w:cs="Times New Roman"/>
          <w:color w:val="000000"/>
          <w:szCs w:val="24"/>
        </w:rPr>
        <w:t xml:space="preserve"> about television shows to performing skits to sharing stories.</w:t>
      </w:r>
      <w:r w:rsidRPr="0076760A">
        <w:rPr>
          <w:rFonts w:eastAsia="Times New Roman" w:cs="Times New Roman"/>
          <w:color w:val="000000"/>
          <w:szCs w:val="24"/>
        </w:rPr>
        <w:t xml:space="preserve"> </w:t>
      </w:r>
      <w:r w:rsidR="000C0255">
        <w:rPr>
          <w:rFonts w:eastAsia="Times New Roman" w:cs="Times New Roman"/>
          <w:color w:val="000000"/>
          <w:szCs w:val="24"/>
        </w:rPr>
        <w:t xml:space="preserve">At times Percy was invited by other students to participate in their Lunch Bunch. </w:t>
      </w:r>
      <w:r w:rsidRPr="0076760A">
        <w:rPr>
          <w:rFonts w:eastAsia="Times New Roman" w:cs="Times New Roman"/>
          <w:color w:val="000000"/>
          <w:szCs w:val="24"/>
        </w:rPr>
        <w:t xml:space="preserve">Percy developed a good, trusting relationship with Ms. </w:t>
      </w:r>
      <w:proofErr w:type="spellStart"/>
      <w:r w:rsidRPr="0076760A">
        <w:rPr>
          <w:rFonts w:eastAsia="Times New Roman" w:cs="Times New Roman"/>
          <w:color w:val="000000"/>
          <w:szCs w:val="24"/>
        </w:rPr>
        <w:t>DeAraujo</w:t>
      </w:r>
      <w:proofErr w:type="spellEnd"/>
      <w:r w:rsidRPr="0076760A">
        <w:rPr>
          <w:rFonts w:eastAsia="Times New Roman" w:cs="Times New Roman"/>
          <w:color w:val="000000"/>
          <w:szCs w:val="24"/>
        </w:rPr>
        <w:t xml:space="preserve"> over the years.</w:t>
      </w:r>
      <w:r w:rsidR="008F5331">
        <w:rPr>
          <w:rStyle w:val="FootnoteReference"/>
          <w:rFonts w:eastAsia="Times New Roman" w:cs="Times New Roman"/>
          <w:color w:val="000000"/>
          <w:szCs w:val="24"/>
        </w:rPr>
        <w:footnoteReference w:id="6"/>
      </w:r>
      <w:r w:rsidR="001B400E">
        <w:rPr>
          <w:rFonts w:eastAsia="Times New Roman" w:cs="Times New Roman"/>
          <w:color w:val="000000"/>
          <w:szCs w:val="24"/>
        </w:rPr>
        <w:t xml:space="preserve"> She appeared happy to see, and engaged with, Ms. </w:t>
      </w:r>
      <w:proofErr w:type="spellStart"/>
      <w:r w:rsidR="001B400E">
        <w:rPr>
          <w:rFonts w:eastAsia="Times New Roman" w:cs="Times New Roman"/>
          <w:color w:val="000000"/>
          <w:szCs w:val="24"/>
        </w:rPr>
        <w:t>DeAraujo</w:t>
      </w:r>
      <w:proofErr w:type="spellEnd"/>
      <w:r w:rsidR="001B400E">
        <w:rPr>
          <w:rFonts w:eastAsia="Times New Roman" w:cs="Times New Roman"/>
          <w:color w:val="000000"/>
          <w:szCs w:val="24"/>
        </w:rPr>
        <w:t xml:space="preserve"> during Lunch Bunch and individual check-ins.</w:t>
      </w:r>
      <w:r w:rsidRPr="0076760A">
        <w:rPr>
          <w:rFonts w:eastAsia="Times New Roman" w:cs="Times New Roman"/>
          <w:color w:val="000000"/>
          <w:szCs w:val="24"/>
        </w:rPr>
        <w:t xml:space="preserve"> </w:t>
      </w:r>
      <w:r w:rsidRPr="00942854">
        <w:rPr>
          <w:rFonts w:eastAsia="Times New Roman" w:cs="Times New Roman"/>
          <w:color w:val="000000"/>
          <w:szCs w:val="24"/>
        </w:rPr>
        <w:t>(</w:t>
      </w:r>
      <w:proofErr w:type="spellStart"/>
      <w:r w:rsidRPr="00942854">
        <w:rPr>
          <w:rFonts w:eastAsia="Times New Roman" w:cs="Times New Roman"/>
          <w:color w:val="000000"/>
          <w:szCs w:val="24"/>
        </w:rPr>
        <w:t>DeAraujo</w:t>
      </w:r>
      <w:proofErr w:type="spellEnd"/>
      <w:r w:rsidRPr="00942854">
        <w:rPr>
          <w:rFonts w:eastAsia="Times New Roman" w:cs="Times New Roman"/>
          <w:color w:val="000000"/>
          <w:szCs w:val="24"/>
        </w:rPr>
        <w:t xml:space="preserve">, IV: </w:t>
      </w:r>
      <w:r>
        <w:rPr>
          <w:rFonts w:eastAsia="Times New Roman" w:cs="Times New Roman"/>
          <w:color w:val="000000"/>
          <w:szCs w:val="24"/>
        </w:rPr>
        <w:t>34</w:t>
      </w:r>
      <w:r w:rsidRPr="00942854">
        <w:rPr>
          <w:rFonts w:eastAsia="Times New Roman" w:cs="Times New Roman"/>
          <w:color w:val="000000"/>
          <w:szCs w:val="24"/>
        </w:rPr>
        <w:t>-38</w:t>
      </w:r>
      <w:r>
        <w:rPr>
          <w:rFonts w:eastAsia="Times New Roman" w:cs="Times New Roman"/>
          <w:color w:val="000000"/>
          <w:szCs w:val="24"/>
        </w:rPr>
        <w:t>,</w:t>
      </w:r>
      <w:r w:rsidR="00E718F5">
        <w:rPr>
          <w:rFonts w:eastAsia="Times New Roman" w:cs="Times New Roman"/>
          <w:color w:val="000000"/>
          <w:szCs w:val="24"/>
        </w:rPr>
        <w:t xml:space="preserve"> 41-44,</w:t>
      </w:r>
      <w:r w:rsidR="00C2111E">
        <w:rPr>
          <w:rFonts w:eastAsia="Times New Roman" w:cs="Times New Roman"/>
          <w:color w:val="000000"/>
          <w:szCs w:val="24"/>
        </w:rPr>
        <w:t xml:space="preserve"> </w:t>
      </w:r>
      <w:r w:rsidRPr="00E718F5">
        <w:rPr>
          <w:rFonts w:eastAsia="Times New Roman" w:cs="Times New Roman"/>
          <w:color w:val="000000"/>
          <w:szCs w:val="24"/>
        </w:rPr>
        <w:t>56-57</w:t>
      </w:r>
      <w:r w:rsidR="001B400E">
        <w:rPr>
          <w:rFonts w:eastAsia="Times New Roman" w:cs="Times New Roman"/>
          <w:color w:val="000000"/>
          <w:szCs w:val="24"/>
        </w:rPr>
        <w:t>; Shor, III: 201-02</w:t>
      </w:r>
      <w:r w:rsidRPr="00942854">
        <w:rPr>
          <w:rFonts w:eastAsia="Times New Roman" w:cs="Times New Roman"/>
          <w:color w:val="000000"/>
          <w:szCs w:val="24"/>
        </w:rPr>
        <w:t>)</w:t>
      </w:r>
    </w:p>
    <w:p w14:paraId="0FE0660A" w14:textId="77777777" w:rsidR="00ED6907" w:rsidRDefault="00ED6907" w:rsidP="00ED6907">
      <w:pPr>
        <w:rPr>
          <w:rFonts w:eastAsia="Times New Roman" w:cs="Times New Roman"/>
          <w:color w:val="000000"/>
          <w:szCs w:val="24"/>
        </w:rPr>
      </w:pPr>
    </w:p>
    <w:p w14:paraId="77201DDA" w14:textId="0218A368" w:rsidR="001B400E" w:rsidRPr="0076760A" w:rsidRDefault="0076760A" w:rsidP="001B400E">
      <w:pPr>
        <w:ind w:left="720"/>
        <w:rPr>
          <w:rFonts w:eastAsia="Times New Roman" w:cs="Times New Roman"/>
          <w:color w:val="000000"/>
          <w:szCs w:val="24"/>
        </w:rPr>
      </w:pPr>
      <w:r>
        <w:rPr>
          <w:rFonts w:eastAsia="Times New Roman" w:cs="Times New Roman"/>
          <w:color w:val="000000"/>
          <w:szCs w:val="24"/>
        </w:rPr>
        <w:t>At the Annual Review in April, Percy’s Team determined that she</w:t>
      </w:r>
      <w:r w:rsidR="00ED6907">
        <w:rPr>
          <w:rFonts w:eastAsia="Times New Roman" w:cs="Times New Roman"/>
          <w:color w:val="000000"/>
          <w:szCs w:val="24"/>
        </w:rPr>
        <w:t xml:space="preserve"> would continue attending Lunch</w:t>
      </w:r>
      <w:r>
        <w:rPr>
          <w:rFonts w:eastAsia="Times New Roman" w:cs="Times New Roman"/>
          <w:color w:val="000000"/>
          <w:szCs w:val="24"/>
        </w:rPr>
        <w:t xml:space="preserve"> Bunch through the end of the year, </w:t>
      </w:r>
      <w:r w:rsidR="00ED6907">
        <w:rPr>
          <w:rFonts w:eastAsia="Times New Roman" w:cs="Times New Roman"/>
          <w:color w:val="000000"/>
          <w:szCs w:val="24"/>
        </w:rPr>
        <w:t>foc</w:t>
      </w:r>
      <w:r>
        <w:rPr>
          <w:rFonts w:eastAsia="Times New Roman" w:cs="Times New Roman"/>
          <w:color w:val="000000"/>
          <w:szCs w:val="24"/>
        </w:rPr>
        <w:t xml:space="preserve">using on relaxation strategies </w:t>
      </w:r>
      <w:r w:rsidR="00ED6907">
        <w:rPr>
          <w:rFonts w:eastAsia="Times New Roman" w:cs="Times New Roman"/>
          <w:color w:val="000000"/>
          <w:szCs w:val="24"/>
        </w:rPr>
        <w:t>and</w:t>
      </w:r>
      <w:r w:rsidR="00C2111E">
        <w:rPr>
          <w:rFonts w:eastAsia="Times New Roman" w:cs="Times New Roman"/>
          <w:color w:val="000000"/>
          <w:szCs w:val="24"/>
        </w:rPr>
        <w:t xml:space="preserve"> techniques to help ease her</w:t>
      </w:r>
      <w:r w:rsidR="00ED6907">
        <w:rPr>
          <w:rFonts w:eastAsia="Times New Roman" w:cs="Times New Roman"/>
          <w:color w:val="000000"/>
          <w:szCs w:val="24"/>
        </w:rPr>
        <w:t xml:space="preserve"> anxiety surrounding so</w:t>
      </w:r>
      <w:r>
        <w:rPr>
          <w:rFonts w:eastAsia="Times New Roman" w:cs="Times New Roman"/>
          <w:color w:val="000000"/>
          <w:szCs w:val="24"/>
        </w:rPr>
        <w:t xml:space="preserve">cial situations and academics, </w:t>
      </w:r>
      <w:r w:rsidR="00ED6907">
        <w:rPr>
          <w:rFonts w:eastAsia="Times New Roman" w:cs="Times New Roman"/>
          <w:color w:val="000000"/>
          <w:szCs w:val="24"/>
        </w:rPr>
        <w:t>and that Mother would meet with the guidance counselo</w:t>
      </w:r>
      <w:r w:rsidR="000C0255">
        <w:rPr>
          <w:rFonts w:eastAsia="Times New Roman" w:cs="Times New Roman"/>
          <w:color w:val="000000"/>
          <w:szCs w:val="24"/>
        </w:rPr>
        <w:t xml:space="preserve">r before the end of the school </w:t>
      </w:r>
      <w:r w:rsidR="00ED6907">
        <w:rPr>
          <w:rFonts w:eastAsia="Times New Roman" w:cs="Times New Roman"/>
          <w:color w:val="000000"/>
          <w:szCs w:val="24"/>
        </w:rPr>
        <w:t>year to develop a plan for supporting Percy effectively in third grade.</w:t>
      </w:r>
      <w:r>
        <w:rPr>
          <w:rFonts w:eastAsia="Times New Roman" w:cs="Times New Roman"/>
          <w:color w:val="000000"/>
          <w:szCs w:val="24"/>
        </w:rPr>
        <w:t xml:space="preserve"> When they met, Mother and Ms. </w:t>
      </w:r>
      <w:proofErr w:type="spellStart"/>
      <w:r>
        <w:rPr>
          <w:rFonts w:eastAsia="Times New Roman" w:cs="Times New Roman"/>
          <w:color w:val="000000"/>
          <w:szCs w:val="24"/>
        </w:rPr>
        <w:t>DeAraujo</w:t>
      </w:r>
      <w:proofErr w:type="spellEnd"/>
      <w:r>
        <w:rPr>
          <w:rFonts w:eastAsia="Times New Roman" w:cs="Times New Roman"/>
          <w:color w:val="000000"/>
          <w:szCs w:val="24"/>
        </w:rPr>
        <w:t xml:space="preserve"> determined that Percy would participate in </w:t>
      </w:r>
      <w:r w:rsidRPr="0076760A">
        <w:rPr>
          <w:rFonts w:eastAsia="Times New Roman" w:cs="Times New Roman"/>
          <w:color w:val="000000"/>
          <w:szCs w:val="24"/>
        </w:rPr>
        <w:t xml:space="preserve">Lunch Bunch weekly, half of the time </w:t>
      </w:r>
      <w:r w:rsidR="001B400E">
        <w:rPr>
          <w:rFonts w:eastAsia="Times New Roman" w:cs="Times New Roman"/>
          <w:color w:val="000000"/>
          <w:szCs w:val="24"/>
        </w:rPr>
        <w:t xml:space="preserve">with Ms. </w:t>
      </w:r>
      <w:proofErr w:type="spellStart"/>
      <w:r w:rsidR="001B400E">
        <w:rPr>
          <w:rFonts w:eastAsia="Times New Roman" w:cs="Times New Roman"/>
          <w:color w:val="000000"/>
          <w:szCs w:val="24"/>
        </w:rPr>
        <w:t>DeAraujo</w:t>
      </w:r>
      <w:proofErr w:type="spellEnd"/>
      <w:r w:rsidR="001B400E">
        <w:rPr>
          <w:rFonts w:eastAsia="Times New Roman" w:cs="Times New Roman"/>
          <w:color w:val="000000"/>
          <w:szCs w:val="24"/>
        </w:rPr>
        <w:t xml:space="preserve"> only</w:t>
      </w:r>
      <w:r w:rsidRPr="0076760A">
        <w:rPr>
          <w:rFonts w:eastAsia="Times New Roman" w:cs="Times New Roman"/>
          <w:color w:val="000000"/>
          <w:szCs w:val="24"/>
        </w:rPr>
        <w:t xml:space="preserve"> and the</w:t>
      </w:r>
      <w:r w:rsidR="001B400E">
        <w:rPr>
          <w:rFonts w:eastAsia="Times New Roman" w:cs="Times New Roman"/>
          <w:color w:val="000000"/>
          <w:szCs w:val="24"/>
        </w:rPr>
        <w:t xml:space="preserve"> other</w:t>
      </w:r>
      <w:r w:rsidRPr="0076760A">
        <w:rPr>
          <w:rFonts w:eastAsia="Times New Roman" w:cs="Times New Roman"/>
          <w:color w:val="000000"/>
          <w:szCs w:val="24"/>
        </w:rPr>
        <w:t xml:space="preserve"> half with friends. The goal was for Percy “to be able to talk about what she worries about regarding friendships.” (P-10)</w:t>
      </w:r>
    </w:p>
    <w:p w14:paraId="50AF1EAA" w14:textId="77777777" w:rsidR="00E91572" w:rsidRPr="005779AF" w:rsidRDefault="00E91572" w:rsidP="00E91572">
      <w:pPr>
        <w:rPr>
          <w:rFonts w:eastAsia="Times New Roman" w:cs="Times New Roman"/>
          <w:color w:val="000000"/>
          <w:szCs w:val="24"/>
        </w:rPr>
      </w:pPr>
    </w:p>
    <w:p w14:paraId="3332C31C" w14:textId="0EA83F99" w:rsidR="00E91572" w:rsidRDefault="005779AF" w:rsidP="001B400E">
      <w:pPr>
        <w:numPr>
          <w:ilvl w:val="0"/>
          <w:numId w:val="13"/>
        </w:numPr>
        <w:rPr>
          <w:rFonts w:cs="Times New Roman"/>
          <w:szCs w:val="24"/>
        </w:rPr>
      </w:pPr>
      <w:r>
        <w:rPr>
          <w:rFonts w:cs="Times New Roman"/>
          <w:szCs w:val="24"/>
        </w:rPr>
        <w:t>Although in June 2015, Parents had accepted Framingham’s proposed IEP for the period from April 28, 2015 to April 27, 2016, they wrote to</w:t>
      </w:r>
      <w:r w:rsidR="00B6554D">
        <w:rPr>
          <w:rFonts w:cs="Times New Roman"/>
          <w:szCs w:val="24"/>
        </w:rPr>
        <w:t xml:space="preserve"> Team Evaluation Coordinator </w:t>
      </w:r>
      <w:r>
        <w:rPr>
          <w:rFonts w:cs="Times New Roman"/>
          <w:szCs w:val="24"/>
        </w:rPr>
        <w:t>Nan</w:t>
      </w:r>
      <w:r w:rsidR="00E359B6">
        <w:rPr>
          <w:rFonts w:cs="Times New Roman"/>
          <w:szCs w:val="24"/>
        </w:rPr>
        <w:t>c</w:t>
      </w:r>
      <w:r>
        <w:rPr>
          <w:rFonts w:cs="Times New Roman"/>
          <w:szCs w:val="24"/>
        </w:rPr>
        <w:t>y Shor on September 21, 2015 to express their disagreement with</w:t>
      </w:r>
      <w:r w:rsidR="000C0255">
        <w:rPr>
          <w:rFonts w:cs="Times New Roman"/>
          <w:szCs w:val="24"/>
        </w:rPr>
        <w:t xml:space="preserve"> the implementation of the IEP because Percy appeared to be receiving most of her services in the general education classroom. </w:t>
      </w:r>
      <w:r>
        <w:rPr>
          <w:rFonts w:cs="Times New Roman"/>
          <w:szCs w:val="24"/>
        </w:rPr>
        <w:t>(P-11</w:t>
      </w:r>
      <w:r w:rsidR="00E359B6">
        <w:rPr>
          <w:rFonts w:cs="Times New Roman"/>
          <w:szCs w:val="24"/>
        </w:rPr>
        <w:t>; Mother, I: 38</w:t>
      </w:r>
      <w:r>
        <w:rPr>
          <w:rFonts w:cs="Times New Roman"/>
          <w:szCs w:val="24"/>
        </w:rPr>
        <w:t>) Following a Team meeting in October to discuss the use of an amplification system on a trial basis, as well as parent concerns, Percy’s Team proposed “changing [Percy]’s academic service delivery in reading comprehension, math and writing from pull-out services with opportunities for inclu</w:t>
      </w:r>
      <w:r w:rsidR="00E9429E">
        <w:rPr>
          <w:rFonts w:cs="Times New Roman"/>
          <w:szCs w:val="24"/>
        </w:rPr>
        <w:t>sion, to inclusion services with</w:t>
      </w:r>
      <w:r>
        <w:rPr>
          <w:rFonts w:cs="Times New Roman"/>
          <w:szCs w:val="24"/>
        </w:rPr>
        <w:t xml:space="preserve"> opportunities for pull-out in order to provide her with the least restrictive environment in orde</w:t>
      </w:r>
      <w:r w:rsidR="000C0255">
        <w:rPr>
          <w:rFonts w:cs="Times New Roman"/>
          <w:szCs w:val="24"/>
        </w:rPr>
        <w:t>r to make effective progress.” The District proposed that Percy</w:t>
      </w:r>
      <w:r w:rsidR="00E9429E">
        <w:rPr>
          <w:rFonts w:cs="Times New Roman"/>
          <w:szCs w:val="24"/>
        </w:rPr>
        <w:t xml:space="preserve"> remain in a pull-out setting for phonics and fluency reading instruction. Framingham did not provide a rationale for its change in recommendation from partial to full inclusion as the least restrictive environment appropriate for Percy. Parents accepted this amendment on October 20, 2015. (P-12</w:t>
      </w:r>
      <w:r w:rsidR="000C0255">
        <w:rPr>
          <w:rFonts w:cs="Times New Roman"/>
          <w:szCs w:val="24"/>
        </w:rPr>
        <w:t>; Mother, I:</w:t>
      </w:r>
      <w:r w:rsidR="00E359B6">
        <w:rPr>
          <w:rFonts w:cs="Times New Roman"/>
          <w:szCs w:val="24"/>
        </w:rPr>
        <w:t xml:space="preserve"> 37</w:t>
      </w:r>
      <w:r w:rsidR="00E9429E">
        <w:rPr>
          <w:rFonts w:cs="Times New Roman"/>
          <w:szCs w:val="24"/>
        </w:rPr>
        <w:t>)</w:t>
      </w:r>
    </w:p>
    <w:p w14:paraId="30E4F459" w14:textId="77777777" w:rsidR="001B400E" w:rsidRDefault="001B400E" w:rsidP="001B400E">
      <w:pPr>
        <w:ind w:left="720"/>
        <w:rPr>
          <w:rFonts w:cs="Times New Roman"/>
          <w:szCs w:val="24"/>
        </w:rPr>
      </w:pPr>
    </w:p>
    <w:p w14:paraId="5CCE02E5" w14:textId="3204EC60" w:rsidR="001B400E" w:rsidRPr="001726C6" w:rsidRDefault="001B400E" w:rsidP="001B400E">
      <w:pPr>
        <w:numPr>
          <w:ilvl w:val="0"/>
          <w:numId w:val="13"/>
        </w:numPr>
        <w:rPr>
          <w:rFonts w:cs="Times New Roman"/>
          <w:szCs w:val="24"/>
        </w:rPr>
      </w:pPr>
      <w:r>
        <w:rPr>
          <w:rFonts w:cs="Times New Roman"/>
          <w:szCs w:val="24"/>
        </w:rPr>
        <w:t>In February 2016, while Percy was in third grade, Framingham conducted her three-year reevaluation</w:t>
      </w:r>
      <w:r w:rsidR="000C0255">
        <w:rPr>
          <w:rFonts w:cs="Times New Roman"/>
          <w:szCs w:val="24"/>
        </w:rPr>
        <w:t>.</w:t>
      </w:r>
      <w:r w:rsidR="001726C6">
        <w:rPr>
          <w:rFonts w:cs="Times New Roman"/>
          <w:szCs w:val="24"/>
        </w:rPr>
        <w:t xml:space="preserve"> (P-13) </w:t>
      </w:r>
      <w:r w:rsidR="000C0255">
        <w:rPr>
          <w:rFonts w:cs="Times New Roman"/>
          <w:szCs w:val="24"/>
        </w:rPr>
        <w:t>Percy generally presented as cheerful, energetic, and motivated. She scored in the average range in several categories</w:t>
      </w:r>
      <w:r w:rsidR="001726C6">
        <w:rPr>
          <w:rFonts w:cs="Times New Roman"/>
          <w:szCs w:val="24"/>
        </w:rPr>
        <w:t xml:space="preserve"> on the psychological evaluation</w:t>
      </w:r>
      <w:r w:rsidR="00B633AF">
        <w:rPr>
          <w:rFonts w:cs="Times New Roman"/>
          <w:szCs w:val="24"/>
        </w:rPr>
        <w:t xml:space="preserve">, but displayed </w:t>
      </w:r>
      <w:r w:rsidRPr="001726C6">
        <w:rPr>
          <w:rFonts w:cs="Times New Roman"/>
          <w:szCs w:val="24"/>
        </w:rPr>
        <w:t>clinically significant weaknesses in working memory and organization of materials, which negatively affect</w:t>
      </w:r>
      <w:r w:rsidR="00B633AF">
        <w:rPr>
          <w:rFonts w:cs="Times New Roman"/>
          <w:szCs w:val="24"/>
        </w:rPr>
        <w:t>ed</w:t>
      </w:r>
      <w:r w:rsidRPr="001726C6">
        <w:rPr>
          <w:rFonts w:cs="Times New Roman"/>
          <w:szCs w:val="24"/>
        </w:rPr>
        <w:t xml:space="preserve"> her ability to manage and organize her thinking</w:t>
      </w:r>
      <w:r w:rsidR="001726C6">
        <w:rPr>
          <w:rFonts w:cs="Times New Roman"/>
          <w:szCs w:val="24"/>
        </w:rPr>
        <w:t xml:space="preserve"> for effective task completion. </w:t>
      </w:r>
      <w:r w:rsidRPr="001726C6">
        <w:rPr>
          <w:rFonts w:cs="Times New Roman"/>
          <w:szCs w:val="24"/>
        </w:rPr>
        <w:t xml:space="preserve">The evaluator concluded that Percy “continues to present with significant phonological processing weaknesses, consistent with the presence of a language-based learning disability.” On rating scales of her social, emotional, and behavioral functioning, Percy’s mother indicated generally average and expected </w:t>
      </w:r>
      <w:r w:rsidRPr="001726C6">
        <w:rPr>
          <w:rFonts w:cs="Times New Roman"/>
          <w:szCs w:val="24"/>
        </w:rPr>
        <w:lastRenderedPageBreak/>
        <w:t>behaviors at home with the exception of frequent complaints about not having friends, which contributed to an elevated depression score. At home and school, Percy also showed an at-risk level of attention problems, affecting her ability to maintain focus, follow directions, and comple</w:t>
      </w:r>
      <w:r w:rsidR="001726C6">
        <w:rPr>
          <w:rFonts w:cs="Times New Roman"/>
          <w:szCs w:val="24"/>
        </w:rPr>
        <w:t xml:space="preserve">te tasks independently. (P-13B) Percy’s overall academic skills were in the average to lower end of average range. </w:t>
      </w:r>
      <w:r w:rsidRPr="001726C6">
        <w:rPr>
          <w:rFonts w:cs="Times New Roman"/>
          <w:szCs w:val="24"/>
        </w:rPr>
        <w:t xml:space="preserve">(P-13C) </w:t>
      </w:r>
      <w:r w:rsidR="001726C6">
        <w:rPr>
          <w:rFonts w:cs="Times New Roman"/>
          <w:szCs w:val="24"/>
        </w:rPr>
        <w:t xml:space="preserve">She scored within the low average to high average range on the speech and language evaluation. (P-13D) </w:t>
      </w:r>
      <w:r w:rsidRPr="001726C6">
        <w:rPr>
          <w:rFonts w:cs="Times New Roman"/>
          <w:szCs w:val="24"/>
        </w:rPr>
        <w:t xml:space="preserve">Percy’s third grade teacher reported that she had improved in her reading and writing, but had difficulty attending to tasks and consistently needed to have directions repeated. She also needed constant teacher support due to </w:t>
      </w:r>
      <w:r w:rsidR="001726C6">
        <w:rPr>
          <w:rFonts w:cs="Times New Roman"/>
          <w:szCs w:val="24"/>
        </w:rPr>
        <w:t>lack of self-confidence. (</w:t>
      </w:r>
      <w:r w:rsidR="001726C6" w:rsidRPr="001726C6">
        <w:rPr>
          <w:rFonts w:cs="Times New Roman"/>
          <w:szCs w:val="24"/>
        </w:rPr>
        <w:t>P-13</w:t>
      </w:r>
      <w:r w:rsidR="001726C6">
        <w:rPr>
          <w:rFonts w:cs="Times New Roman"/>
          <w:szCs w:val="24"/>
        </w:rPr>
        <w:t>A)</w:t>
      </w:r>
      <w:r w:rsidRPr="001726C6">
        <w:rPr>
          <w:rFonts w:cs="Times New Roman"/>
          <w:szCs w:val="24"/>
        </w:rPr>
        <w:t xml:space="preserve"> </w:t>
      </w:r>
    </w:p>
    <w:p w14:paraId="6651ED1F" w14:textId="77777777" w:rsidR="001B400E" w:rsidRDefault="001B400E" w:rsidP="001B400E">
      <w:pPr>
        <w:rPr>
          <w:rFonts w:cs="Times New Roman"/>
          <w:szCs w:val="24"/>
        </w:rPr>
      </w:pPr>
    </w:p>
    <w:p w14:paraId="7002A79C" w14:textId="2C8A5580" w:rsidR="001B400E" w:rsidRDefault="001B400E" w:rsidP="001B400E">
      <w:pPr>
        <w:numPr>
          <w:ilvl w:val="0"/>
          <w:numId w:val="13"/>
        </w:numPr>
        <w:rPr>
          <w:rFonts w:cs="Times New Roman"/>
          <w:szCs w:val="24"/>
        </w:rPr>
      </w:pPr>
      <w:r>
        <w:rPr>
          <w:rFonts w:cs="Times New Roman"/>
          <w:szCs w:val="24"/>
        </w:rPr>
        <w:t xml:space="preserve">Following a meeting to discuss the three-year reevaluation, Percy’s Team proposed an IEP for the remainder of third grade and part of fourth grade (February 29, 2016 to February 28, 2017) that </w:t>
      </w:r>
      <w:r>
        <w:rPr>
          <w:rFonts w:eastAsia="Times New Roman" w:cs="Times New Roman"/>
          <w:color w:val="000000"/>
          <w:szCs w:val="24"/>
        </w:rPr>
        <w:t>continued her placement in the inclusion program to addr</w:t>
      </w:r>
      <w:r w:rsidR="0089751A">
        <w:rPr>
          <w:rFonts w:eastAsia="Times New Roman" w:cs="Times New Roman"/>
          <w:color w:val="000000"/>
          <w:szCs w:val="24"/>
        </w:rPr>
        <w:t>ess her</w:t>
      </w:r>
      <w:r w:rsidR="00C2111E">
        <w:rPr>
          <w:rFonts w:eastAsia="Times New Roman" w:cs="Times New Roman"/>
          <w:color w:val="000000"/>
          <w:szCs w:val="24"/>
        </w:rPr>
        <w:t xml:space="preserve"> primary S</w:t>
      </w:r>
      <w:r>
        <w:rPr>
          <w:rFonts w:eastAsia="Times New Roman" w:cs="Times New Roman"/>
          <w:color w:val="000000"/>
          <w:szCs w:val="24"/>
        </w:rPr>
        <w:t xml:space="preserve">pecific Learning Disability </w:t>
      </w:r>
      <w:r w:rsidR="0089751A">
        <w:rPr>
          <w:rFonts w:eastAsia="Times New Roman" w:cs="Times New Roman"/>
          <w:color w:val="000000"/>
          <w:szCs w:val="24"/>
        </w:rPr>
        <w:t>and her secondary Neurological D</w:t>
      </w:r>
      <w:r>
        <w:rPr>
          <w:rFonts w:eastAsia="Times New Roman" w:cs="Times New Roman"/>
          <w:color w:val="000000"/>
          <w:szCs w:val="24"/>
        </w:rPr>
        <w:t>isability.</w:t>
      </w:r>
      <w:r>
        <w:rPr>
          <w:rFonts w:cs="Times New Roman"/>
          <w:szCs w:val="24"/>
        </w:rPr>
        <w:t xml:space="preserve"> The IEP </w:t>
      </w:r>
      <w:r w:rsidRPr="006521A6">
        <w:rPr>
          <w:rFonts w:cs="Times New Roman"/>
          <w:szCs w:val="24"/>
        </w:rPr>
        <w:t>continued her goals in reading, phonics, writing, and math; removed her speech and language goal and direct services in that area, but added a consult between the speech pathologist and general education teacher to assist Percy in generalizing skills she had obtained; and added a new goal in Study Skills to address her weakne</w:t>
      </w:r>
      <w:r w:rsidR="001726C6">
        <w:rPr>
          <w:rFonts w:cs="Times New Roman"/>
          <w:szCs w:val="24"/>
        </w:rPr>
        <w:t xml:space="preserve">sses in executive functioning. </w:t>
      </w:r>
      <w:r w:rsidRPr="006521A6">
        <w:rPr>
          <w:rFonts w:cs="Times New Roman"/>
          <w:szCs w:val="24"/>
        </w:rPr>
        <w:t>Parents re</w:t>
      </w:r>
      <w:r>
        <w:rPr>
          <w:rFonts w:cs="Times New Roman"/>
          <w:szCs w:val="24"/>
        </w:rPr>
        <w:t>jected the discontinuation of speech and language services, but accepted the remainder of the IEP and placement, and re</w:t>
      </w:r>
      <w:r w:rsidRPr="006521A6">
        <w:rPr>
          <w:rFonts w:cs="Times New Roman"/>
          <w:szCs w:val="24"/>
        </w:rPr>
        <w:t>quested that the Team reconvene before the end of the school year to discuss Percy’s transition to fourth grade.</w:t>
      </w:r>
      <w:r>
        <w:rPr>
          <w:rFonts w:cs="Times New Roman"/>
          <w:szCs w:val="24"/>
        </w:rPr>
        <w:t xml:space="preserve"> (P-14; Shor, III: 193-96) </w:t>
      </w:r>
    </w:p>
    <w:p w14:paraId="01BAF3B8" w14:textId="77777777" w:rsidR="00E91572" w:rsidRPr="00E359B6" w:rsidRDefault="00E91572" w:rsidP="00E91572">
      <w:pPr>
        <w:textAlignment w:val="baseline"/>
        <w:rPr>
          <w:rFonts w:eastAsia="Times New Roman" w:cs="Times New Roman"/>
          <w:color w:val="000000"/>
          <w:szCs w:val="24"/>
        </w:rPr>
      </w:pPr>
    </w:p>
    <w:p w14:paraId="443990F3" w14:textId="0D0C3041" w:rsidR="00C70B15" w:rsidRPr="00AB622E" w:rsidRDefault="00C70B15" w:rsidP="00C70B15">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By th</w:t>
      </w:r>
      <w:r w:rsidR="001B400E">
        <w:rPr>
          <w:rFonts w:eastAsia="Times New Roman" w:cs="Times New Roman"/>
          <w:color w:val="000000"/>
          <w:szCs w:val="24"/>
        </w:rPr>
        <w:t>e end of third grade</w:t>
      </w:r>
      <w:r w:rsidR="00B633AF">
        <w:rPr>
          <w:rFonts w:eastAsia="Times New Roman" w:cs="Times New Roman"/>
          <w:color w:val="000000"/>
          <w:szCs w:val="24"/>
        </w:rPr>
        <w:t>,</w:t>
      </w:r>
      <w:r w:rsidR="001B400E">
        <w:rPr>
          <w:rFonts w:eastAsia="Times New Roman" w:cs="Times New Roman"/>
          <w:color w:val="000000"/>
          <w:szCs w:val="24"/>
        </w:rPr>
        <w:t xml:space="preserve"> Parents were</w:t>
      </w:r>
      <w:r>
        <w:rPr>
          <w:rFonts w:eastAsia="Times New Roman" w:cs="Times New Roman"/>
          <w:color w:val="000000"/>
          <w:szCs w:val="24"/>
        </w:rPr>
        <w:t xml:space="preserve"> reporting to Framingham that Pe</w:t>
      </w:r>
      <w:r w:rsidR="00B633AF">
        <w:rPr>
          <w:rFonts w:eastAsia="Times New Roman" w:cs="Times New Roman"/>
          <w:color w:val="000000"/>
          <w:szCs w:val="24"/>
        </w:rPr>
        <w:t>rcy displayed increased anxiety</w:t>
      </w:r>
      <w:r>
        <w:rPr>
          <w:rFonts w:eastAsia="Times New Roman" w:cs="Times New Roman"/>
          <w:color w:val="000000"/>
          <w:szCs w:val="24"/>
        </w:rPr>
        <w:t xml:space="preserve"> and was experiencing difficulty identifying positive aspects of her school day when she got home. </w:t>
      </w:r>
      <w:r w:rsidR="00E91572">
        <w:rPr>
          <w:rFonts w:eastAsia="Times New Roman" w:cs="Times New Roman"/>
          <w:color w:val="000000"/>
          <w:szCs w:val="24"/>
        </w:rPr>
        <w:t xml:space="preserve">Mother spoke with Ms. </w:t>
      </w:r>
      <w:proofErr w:type="spellStart"/>
      <w:r w:rsidR="00E91572">
        <w:rPr>
          <w:rFonts w:eastAsia="Times New Roman" w:cs="Times New Roman"/>
          <w:color w:val="000000"/>
          <w:szCs w:val="24"/>
        </w:rPr>
        <w:t>DeAraujo</w:t>
      </w:r>
      <w:proofErr w:type="spellEnd"/>
      <w:r w:rsidR="00E91572">
        <w:rPr>
          <w:rFonts w:eastAsia="Times New Roman" w:cs="Times New Roman"/>
          <w:color w:val="000000"/>
          <w:szCs w:val="24"/>
        </w:rPr>
        <w:t xml:space="preserve"> about her concerns regarding Percy’s happiness and ability to connect with other students many times over the years. She worried that Percy did not feel accepted at school</w:t>
      </w:r>
      <w:r w:rsidR="00B633AF">
        <w:rPr>
          <w:rFonts w:eastAsia="Times New Roman" w:cs="Times New Roman"/>
          <w:color w:val="000000"/>
          <w:szCs w:val="24"/>
        </w:rPr>
        <w:t xml:space="preserve"> and would cry at home after school</w:t>
      </w:r>
      <w:r w:rsidR="00E91572">
        <w:rPr>
          <w:rFonts w:eastAsia="Times New Roman" w:cs="Times New Roman"/>
          <w:color w:val="000000"/>
          <w:szCs w:val="24"/>
        </w:rPr>
        <w:t>. She believed Percy “felt she could not keep up with the other kids, that she didn’t feel accepted. She didn’t have any friends. She didn’t feel liked or cared for there,” during third grade and throughout her time at the McCarthy. (Mother, I: 40-41)</w:t>
      </w:r>
      <w:r w:rsidR="001B400E">
        <w:rPr>
          <w:rFonts w:eastAsia="Times New Roman" w:cs="Times New Roman"/>
          <w:color w:val="000000"/>
          <w:szCs w:val="24"/>
        </w:rPr>
        <w:t xml:space="preserve"> Percy’s mother believed that she liked going to Lunch </w:t>
      </w:r>
      <w:r w:rsidR="00B633AF">
        <w:rPr>
          <w:rFonts w:eastAsia="Times New Roman" w:cs="Times New Roman"/>
          <w:color w:val="000000"/>
          <w:szCs w:val="24"/>
        </w:rPr>
        <w:t>Bunch, but that sometimes</w:t>
      </w:r>
      <w:r w:rsidR="001B400E">
        <w:rPr>
          <w:rFonts w:eastAsia="Times New Roman" w:cs="Times New Roman"/>
          <w:color w:val="000000"/>
          <w:szCs w:val="24"/>
        </w:rPr>
        <w:t xml:space="preserve"> she was a little frustrated “that there was arguing about who was going.” Percy chose who came with her to each session, but at times this decision caused her stress. (Mother, I: 39)</w:t>
      </w:r>
    </w:p>
    <w:p w14:paraId="3E456E6D" w14:textId="77777777" w:rsidR="0044235F" w:rsidRPr="0044235F" w:rsidRDefault="0044235F" w:rsidP="0044235F">
      <w:pPr>
        <w:rPr>
          <w:rFonts w:cs="Times New Roman"/>
          <w:szCs w:val="24"/>
        </w:rPr>
      </w:pPr>
    </w:p>
    <w:p w14:paraId="26A6F84E" w14:textId="3D1FD425" w:rsidR="00207CA2" w:rsidRDefault="0044235F" w:rsidP="001E0D77">
      <w:pPr>
        <w:numPr>
          <w:ilvl w:val="0"/>
          <w:numId w:val="13"/>
        </w:numPr>
        <w:rPr>
          <w:rFonts w:cs="Times New Roman"/>
          <w:szCs w:val="24"/>
        </w:rPr>
      </w:pPr>
      <w:r>
        <w:rPr>
          <w:rFonts w:cs="Times New Roman"/>
          <w:szCs w:val="24"/>
        </w:rPr>
        <w:t xml:space="preserve">On May 4, 2016, the Team reconvened to discuss the possibility of adding a social goal, at Parents’ request, </w:t>
      </w:r>
      <w:r w:rsidR="00AB622E">
        <w:rPr>
          <w:rFonts w:cs="Times New Roman"/>
          <w:szCs w:val="24"/>
        </w:rPr>
        <w:t>on the basis of these concerns</w:t>
      </w:r>
      <w:r>
        <w:rPr>
          <w:rFonts w:cs="Times New Roman"/>
          <w:szCs w:val="24"/>
        </w:rPr>
        <w:t>.</w:t>
      </w:r>
      <w:r w:rsidR="00AB622E">
        <w:rPr>
          <w:rFonts w:cs="Times New Roman"/>
          <w:szCs w:val="24"/>
        </w:rPr>
        <w:t xml:space="preserve"> People who worked with Percy at school were not seeing what Parents reported; she appeared happy and displayed appropriate social skills and understandings of social situa</w:t>
      </w:r>
      <w:r w:rsidR="00B633AF">
        <w:rPr>
          <w:rFonts w:cs="Times New Roman"/>
          <w:szCs w:val="24"/>
        </w:rPr>
        <w:t xml:space="preserve">tions. </w:t>
      </w:r>
      <w:r>
        <w:rPr>
          <w:rFonts w:cs="Times New Roman"/>
          <w:szCs w:val="24"/>
        </w:rPr>
        <w:t>The Team</w:t>
      </w:r>
      <w:r w:rsidR="00AB622E">
        <w:rPr>
          <w:rFonts w:cs="Times New Roman"/>
          <w:szCs w:val="24"/>
        </w:rPr>
        <w:t xml:space="preserve"> viewed</w:t>
      </w:r>
      <w:r>
        <w:rPr>
          <w:rFonts w:cs="Times New Roman"/>
          <w:szCs w:val="24"/>
        </w:rPr>
        <w:t xml:space="preserve"> </w:t>
      </w:r>
      <w:r w:rsidR="00AB622E">
        <w:rPr>
          <w:rFonts w:cs="Times New Roman"/>
          <w:szCs w:val="24"/>
        </w:rPr>
        <w:t xml:space="preserve">Percy’s </w:t>
      </w:r>
      <w:r>
        <w:rPr>
          <w:rFonts w:cs="Times New Roman"/>
          <w:szCs w:val="24"/>
        </w:rPr>
        <w:t>social anxieties a</w:t>
      </w:r>
      <w:r w:rsidR="00AB622E">
        <w:rPr>
          <w:rFonts w:cs="Times New Roman"/>
          <w:szCs w:val="24"/>
        </w:rPr>
        <w:t>s “</w:t>
      </w:r>
      <w:r>
        <w:rPr>
          <w:rFonts w:cs="Times New Roman"/>
          <w:szCs w:val="24"/>
        </w:rPr>
        <w:t>related to working out the social nuances of friendships that are part of child development rather than a social-related disability preventing her from making and maintaining friendships</w:t>
      </w:r>
      <w:r w:rsidR="00AB622E">
        <w:rPr>
          <w:rFonts w:cs="Times New Roman"/>
          <w:szCs w:val="24"/>
        </w:rPr>
        <w:t xml:space="preserve">.” The Team rejected Parents’ request as school personnel felt Percy’s needs could be met through general education </w:t>
      </w:r>
      <w:r>
        <w:rPr>
          <w:rFonts w:cs="Times New Roman"/>
          <w:szCs w:val="24"/>
        </w:rPr>
        <w:t>services and</w:t>
      </w:r>
      <w:r w:rsidR="0089751A">
        <w:rPr>
          <w:rFonts w:cs="Times New Roman"/>
          <w:szCs w:val="24"/>
        </w:rPr>
        <w:t>, as such, did not</w:t>
      </w:r>
      <w:r w:rsidR="00AB622E">
        <w:rPr>
          <w:rFonts w:cs="Times New Roman"/>
          <w:szCs w:val="24"/>
        </w:rPr>
        <w:t xml:space="preserve"> require “</w:t>
      </w:r>
      <w:r>
        <w:rPr>
          <w:rFonts w:cs="Times New Roman"/>
          <w:szCs w:val="24"/>
        </w:rPr>
        <w:t xml:space="preserve">individual, specialized services and instruction.” The Team did, however, </w:t>
      </w:r>
      <w:r w:rsidR="001E0D77">
        <w:rPr>
          <w:rFonts w:cs="Times New Roman"/>
          <w:szCs w:val="24"/>
        </w:rPr>
        <w:t xml:space="preserve">propose </w:t>
      </w:r>
      <w:r>
        <w:rPr>
          <w:rFonts w:cs="Times New Roman"/>
          <w:szCs w:val="24"/>
        </w:rPr>
        <w:t>sensory tools as an accommodation to help alleviate some of Percy’s school-r</w:t>
      </w:r>
      <w:r w:rsidR="00AB622E">
        <w:rPr>
          <w:rFonts w:cs="Times New Roman"/>
          <w:szCs w:val="24"/>
        </w:rPr>
        <w:t xml:space="preserve">elated anxieties, and </w:t>
      </w:r>
      <w:r w:rsidR="00E718F5">
        <w:rPr>
          <w:rFonts w:eastAsia="Times New Roman" w:cs="Times New Roman"/>
          <w:color w:val="000000"/>
          <w:szCs w:val="24"/>
        </w:rPr>
        <w:t xml:space="preserve">amended the IEP to include a weekly social assignment for </w:t>
      </w:r>
      <w:r w:rsidR="00E718F5">
        <w:rPr>
          <w:rFonts w:eastAsia="Times New Roman" w:cs="Times New Roman"/>
          <w:color w:val="000000"/>
          <w:szCs w:val="24"/>
        </w:rPr>
        <w:lastRenderedPageBreak/>
        <w:t xml:space="preserve">Lunch Bunch that would enable Percy to share positive things about her school day and social interactions with Parents. </w:t>
      </w:r>
      <w:r w:rsidR="00AB622E">
        <w:rPr>
          <w:rFonts w:cs="Times New Roman"/>
          <w:szCs w:val="24"/>
        </w:rPr>
        <w:t>The Team also</w:t>
      </w:r>
      <w:r>
        <w:rPr>
          <w:rFonts w:cs="Times New Roman"/>
          <w:szCs w:val="24"/>
        </w:rPr>
        <w:t xml:space="preserve"> removed the speech and language consult from the IEP while Percy continued to receive d</w:t>
      </w:r>
      <w:r w:rsidR="001726C6">
        <w:rPr>
          <w:rFonts w:cs="Times New Roman"/>
          <w:szCs w:val="24"/>
        </w:rPr>
        <w:t>irect services pursuant to stay-</w:t>
      </w:r>
      <w:r>
        <w:rPr>
          <w:rFonts w:cs="Times New Roman"/>
          <w:szCs w:val="24"/>
        </w:rPr>
        <w:t>put. Parents accepted this amendment. (P-15</w:t>
      </w:r>
      <w:r w:rsidR="00AB622E">
        <w:rPr>
          <w:rFonts w:cs="Times New Roman"/>
          <w:szCs w:val="24"/>
        </w:rPr>
        <w:t>; Mother, I: 126-27; Shor, III:</w:t>
      </w:r>
      <w:r w:rsidR="001726C6">
        <w:rPr>
          <w:rFonts w:cs="Times New Roman"/>
          <w:szCs w:val="24"/>
        </w:rPr>
        <w:t xml:space="preserve"> 193-98</w:t>
      </w:r>
      <w:r w:rsidR="00AB622E">
        <w:rPr>
          <w:rFonts w:cs="Times New Roman"/>
          <w:szCs w:val="24"/>
        </w:rPr>
        <w:t xml:space="preserve">, 200-201; </w:t>
      </w:r>
      <w:proofErr w:type="spellStart"/>
      <w:r w:rsidR="00AB622E">
        <w:rPr>
          <w:rFonts w:cs="Times New Roman"/>
          <w:szCs w:val="24"/>
        </w:rPr>
        <w:t>DeAraujo</w:t>
      </w:r>
      <w:proofErr w:type="spellEnd"/>
      <w:r w:rsidR="00AB622E">
        <w:rPr>
          <w:rFonts w:cs="Times New Roman"/>
          <w:szCs w:val="24"/>
        </w:rPr>
        <w:t>, IV: 40-41</w:t>
      </w:r>
      <w:r>
        <w:rPr>
          <w:rFonts w:cs="Times New Roman"/>
          <w:szCs w:val="24"/>
        </w:rPr>
        <w:t>)</w:t>
      </w:r>
    </w:p>
    <w:p w14:paraId="5058F11B" w14:textId="77777777" w:rsidR="00193FD2" w:rsidRDefault="00193FD2" w:rsidP="00193FD2">
      <w:pPr>
        <w:ind w:left="720"/>
        <w:rPr>
          <w:rFonts w:cs="Times New Roman"/>
          <w:szCs w:val="24"/>
        </w:rPr>
      </w:pPr>
    </w:p>
    <w:p w14:paraId="052D81D8" w14:textId="3E891E4A" w:rsidR="00193FD2" w:rsidRDefault="00193FD2" w:rsidP="001E0D77">
      <w:pPr>
        <w:numPr>
          <w:ilvl w:val="0"/>
          <w:numId w:val="13"/>
        </w:numPr>
        <w:rPr>
          <w:rFonts w:cs="Times New Roman"/>
          <w:szCs w:val="24"/>
        </w:rPr>
      </w:pPr>
      <w:r>
        <w:rPr>
          <w:rFonts w:cs="Times New Roman"/>
          <w:szCs w:val="24"/>
        </w:rPr>
        <w:t xml:space="preserve">During Percy’s third and fourth grade years, Ms. </w:t>
      </w:r>
      <w:proofErr w:type="spellStart"/>
      <w:r>
        <w:rPr>
          <w:rFonts w:cs="Times New Roman"/>
          <w:szCs w:val="24"/>
        </w:rPr>
        <w:t>DeAraujo</w:t>
      </w:r>
      <w:proofErr w:type="spellEnd"/>
      <w:r>
        <w:rPr>
          <w:rFonts w:cs="Times New Roman"/>
          <w:szCs w:val="24"/>
        </w:rPr>
        <w:t xml:space="preserve"> also saw her when she went into her classes to provide social/emotional lessons based on the Second Step curriculum, </w:t>
      </w:r>
      <w:proofErr w:type="spellStart"/>
      <w:r>
        <w:rPr>
          <w:rFonts w:cs="Times New Roman"/>
          <w:szCs w:val="24"/>
        </w:rPr>
        <w:t>GoZen</w:t>
      </w:r>
      <w:proofErr w:type="spellEnd"/>
      <w:r>
        <w:rPr>
          <w:rFonts w:cs="Times New Roman"/>
          <w:szCs w:val="24"/>
        </w:rPr>
        <w:t xml:space="preserve">, and other sources. </w:t>
      </w:r>
      <w:r w:rsidR="001726C6">
        <w:rPr>
          <w:rFonts w:cs="Times New Roman"/>
          <w:szCs w:val="24"/>
        </w:rPr>
        <w:t xml:space="preserve">These sessions addressed a range of topics, such as </w:t>
      </w:r>
      <w:r>
        <w:rPr>
          <w:rFonts w:cs="Times New Roman"/>
          <w:szCs w:val="24"/>
        </w:rPr>
        <w:t>naming feelings</w:t>
      </w:r>
      <w:r w:rsidR="001726C6">
        <w:rPr>
          <w:rFonts w:cs="Times New Roman"/>
          <w:szCs w:val="24"/>
        </w:rPr>
        <w:t>,</w:t>
      </w:r>
      <w:r>
        <w:rPr>
          <w:rFonts w:cs="Times New Roman"/>
          <w:szCs w:val="24"/>
        </w:rPr>
        <w:t xml:space="preserve"> calming down from uncomfortable feelings, understanding differences, solving problems, etc. Fourth graders also learned about anxiety. (</w:t>
      </w:r>
      <w:proofErr w:type="spellStart"/>
      <w:r>
        <w:rPr>
          <w:rFonts w:cs="Times New Roman"/>
          <w:szCs w:val="24"/>
        </w:rPr>
        <w:t>DeAraujo</w:t>
      </w:r>
      <w:proofErr w:type="spellEnd"/>
      <w:r>
        <w:rPr>
          <w:rFonts w:cs="Times New Roman"/>
          <w:szCs w:val="24"/>
        </w:rPr>
        <w:t>, IV: 66-68)</w:t>
      </w:r>
    </w:p>
    <w:p w14:paraId="5E2FED83" w14:textId="77777777" w:rsidR="00D40E31" w:rsidRDefault="00D40E31" w:rsidP="00D40E31">
      <w:pPr>
        <w:ind w:left="720"/>
        <w:rPr>
          <w:rFonts w:cs="Times New Roman"/>
          <w:szCs w:val="24"/>
        </w:rPr>
      </w:pPr>
    </w:p>
    <w:p w14:paraId="209B4F93" w14:textId="75270F86" w:rsidR="00D40E31" w:rsidRDefault="00D40E31" w:rsidP="001E0D77">
      <w:pPr>
        <w:numPr>
          <w:ilvl w:val="0"/>
          <w:numId w:val="13"/>
        </w:numPr>
        <w:rPr>
          <w:rFonts w:cs="Times New Roman"/>
          <w:szCs w:val="24"/>
        </w:rPr>
      </w:pPr>
      <w:r>
        <w:rPr>
          <w:rFonts w:cs="Times New Roman"/>
          <w:szCs w:val="24"/>
        </w:rPr>
        <w:t xml:space="preserve">On Partnership for Assessment of Readiness for College and Careers (PARCC) testing completed during third grade, Percy received scores in the “Partially Meeting Expectations” range for both English Language Arts and Math. (P-21) </w:t>
      </w:r>
    </w:p>
    <w:p w14:paraId="42EA8037" w14:textId="77777777" w:rsidR="00BC2E13" w:rsidRDefault="00BC2E13" w:rsidP="00BC2E13">
      <w:pPr>
        <w:rPr>
          <w:rFonts w:cs="Times New Roman"/>
          <w:szCs w:val="24"/>
        </w:rPr>
      </w:pPr>
    </w:p>
    <w:p w14:paraId="45C780C2" w14:textId="7094B5FA" w:rsidR="00867468" w:rsidRPr="00867468" w:rsidRDefault="00E718F5" w:rsidP="00867468">
      <w:pPr>
        <w:numPr>
          <w:ilvl w:val="0"/>
          <w:numId w:val="13"/>
        </w:numPr>
        <w:rPr>
          <w:rFonts w:cs="Times New Roman"/>
          <w:szCs w:val="24"/>
        </w:rPr>
      </w:pPr>
      <w:r>
        <w:rPr>
          <w:rFonts w:eastAsia="Times New Roman" w:cs="Times New Roman"/>
          <w:color w:val="000000"/>
          <w:szCs w:val="24"/>
        </w:rPr>
        <w:t>Although the Team proposed extended school year (ESY) services for Percy for the summer due to the substantial risk o</w:t>
      </w:r>
      <w:r w:rsidR="001726C6">
        <w:rPr>
          <w:rFonts w:eastAsia="Times New Roman" w:cs="Times New Roman"/>
          <w:color w:val="000000"/>
          <w:szCs w:val="24"/>
        </w:rPr>
        <w:t>f regression, Parents elected not to have her participate</w:t>
      </w:r>
      <w:r>
        <w:rPr>
          <w:rFonts w:eastAsia="Times New Roman" w:cs="Times New Roman"/>
          <w:color w:val="000000"/>
          <w:szCs w:val="24"/>
        </w:rPr>
        <w:t xml:space="preserve">. </w:t>
      </w:r>
      <w:r w:rsidR="00BC2E13">
        <w:rPr>
          <w:rFonts w:eastAsia="Times New Roman" w:cs="Times New Roman"/>
          <w:color w:val="000000"/>
          <w:szCs w:val="24"/>
        </w:rPr>
        <w:t>(Mother, I: 141, 152-54</w:t>
      </w:r>
      <w:r>
        <w:rPr>
          <w:rFonts w:eastAsia="Times New Roman" w:cs="Times New Roman"/>
          <w:color w:val="000000"/>
          <w:szCs w:val="24"/>
        </w:rPr>
        <w:t xml:space="preserve">; </w:t>
      </w:r>
      <w:r w:rsidR="00E614C3">
        <w:rPr>
          <w:rFonts w:eastAsia="Times New Roman" w:cs="Times New Roman"/>
          <w:color w:val="000000"/>
          <w:szCs w:val="24"/>
        </w:rPr>
        <w:t>Shor, III: 205-06</w:t>
      </w:r>
      <w:r>
        <w:rPr>
          <w:rFonts w:eastAsia="Times New Roman" w:cs="Times New Roman"/>
          <w:color w:val="000000"/>
          <w:szCs w:val="24"/>
        </w:rPr>
        <w:t>)</w:t>
      </w:r>
    </w:p>
    <w:p w14:paraId="51FC8F9B" w14:textId="77777777" w:rsidR="001E0D77" w:rsidRPr="001E0D77" w:rsidRDefault="001E0D77" w:rsidP="001E0D77">
      <w:pPr>
        <w:textAlignment w:val="baseline"/>
        <w:rPr>
          <w:rFonts w:eastAsia="Times New Roman" w:cs="Times New Roman"/>
          <w:color w:val="000000"/>
          <w:szCs w:val="24"/>
        </w:rPr>
      </w:pPr>
    </w:p>
    <w:p w14:paraId="6C509DC0" w14:textId="2EB2950E" w:rsidR="001E0D77" w:rsidRPr="00354F95" w:rsidRDefault="00F2383B" w:rsidP="001E0D77">
      <w:pPr>
        <w:numPr>
          <w:ilvl w:val="0"/>
          <w:numId w:val="13"/>
        </w:numPr>
        <w:rPr>
          <w:rFonts w:cs="Times New Roman"/>
          <w:szCs w:val="24"/>
        </w:rPr>
      </w:pPr>
      <w:r w:rsidRPr="001E0D77">
        <w:rPr>
          <w:rFonts w:eastAsia="Times New Roman" w:cs="Times New Roman"/>
          <w:color w:val="000000"/>
          <w:szCs w:val="24"/>
        </w:rPr>
        <w:t xml:space="preserve">In June and July 2016, Sherri Miller, M.Ed., CCC-SLP </w:t>
      </w:r>
      <w:r w:rsidR="00C2111E">
        <w:rPr>
          <w:rFonts w:eastAsia="Times New Roman" w:cs="Times New Roman"/>
          <w:color w:val="000000"/>
          <w:szCs w:val="24"/>
        </w:rPr>
        <w:t>performed a speech and language</w:t>
      </w:r>
      <w:r w:rsidR="00354F95">
        <w:rPr>
          <w:rFonts w:eastAsia="Times New Roman" w:cs="Times New Roman"/>
          <w:color w:val="000000"/>
          <w:szCs w:val="24"/>
        </w:rPr>
        <w:t xml:space="preserve"> evaluation of Percy. Percy’s scores ranged from below average to average, though</w:t>
      </w:r>
      <w:r w:rsidR="001A5741">
        <w:rPr>
          <w:rFonts w:eastAsia="Times New Roman" w:cs="Times New Roman"/>
          <w:color w:val="000000"/>
          <w:szCs w:val="24"/>
        </w:rPr>
        <w:t xml:space="preserve"> she</w:t>
      </w:r>
      <w:r w:rsidR="00354F95">
        <w:rPr>
          <w:rFonts w:eastAsia="Times New Roman" w:cs="Times New Roman"/>
          <w:color w:val="000000"/>
          <w:szCs w:val="24"/>
        </w:rPr>
        <w:t xml:space="preserve"> “used an incredible amount of effort, repetitions, extra time, and corrections to get to that point.” Ms. Miller confirmed a mixed receptive and expressive language processing disorder, in addition to noting Percy’s diagnoses of dyslexia, auditory processing disorder, and executive function skill disorder. She o</w:t>
      </w:r>
      <w:r w:rsidR="00354F95" w:rsidRPr="001E0D77">
        <w:rPr>
          <w:rFonts w:eastAsia="Times New Roman" w:cs="Times New Roman"/>
          <w:color w:val="000000"/>
          <w:szCs w:val="24"/>
        </w:rPr>
        <w:t>bserved that Percy experiences challenges in processing what she hears, memory and executive skills, following lengthy and complex directions, reading (decoding) and encoding (spelling and written language)</w:t>
      </w:r>
      <w:r w:rsidR="001726C6">
        <w:rPr>
          <w:rFonts w:eastAsia="Times New Roman" w:cs="Times New Roman"/>
          <w:color w:val="000000"/>
          <w:szCs w:val="24"/>
        </w:rPr>
        <w:t>,</w:t>
      </w:r>
      <w:r w:rsidR="00354F95" w:rsidRPr="001E0D77">
        <w:rPr>
          <w:rFonts w:eastAsia="Times New Roman" w:cs="Times New Roman"/>
          <w:color w:val="000000"/>
          <w:szCs w:val="24"/>
        </w:rPr>
        <w:t xml:space="preserve"> along with narration and social skills</w:t>
      </w:r>
      <w:r w:rsidR="00354F95">
        <w:rPr>
          <w:rFonts w:eastAsia="Times New Roman" w:cs="Times New Roman"/>
          <w:color w:val="000000"/>
          <w:szCs w:val="24"/>
        </w:rPr>
        <w:t xml:space="preserve">. Ms. Miller suggested </w:t>
      </w:r>
      <w:r w:rsidR="00354F95" w:rsidRPr="001E0D77">
        <w:rPr>
          <w:rFonts w:eastAsia="Times New Roman" w:cs="Times New Roman"/>
          <w:color w:val="000000"/>
          <w:szCs w:val="24"/>
        </w:rPr>
        <w:t>that the explicit teaching Percy was receiving for reading, writing, and math be delivered for language processing, understanding of complex language, and narration skills</w:t>
      </w:r>
      <w:r w:rsidR="00354F95">
        <w:rPr>
          <w:rFonts w:eastAsia="Times New Roman" w:cs="Times New Roman"/>
          <w:color w:val="000000"/>
          <w:szCs w:val="24"/>
        </w:rPr>
        <w:t xml:space="preserve"> as well</w:t>
      </w:r>
      <w:r w:rsidR="00354F95" w:rsidRPr="001E0D77">
        <w:rPr>
          <w:rFonts w:eastAsia="Times New Roman" w:cs="Times New Roman"/>
          <w:color w:val="000000"/>
          <w:szCs w:val="24"/>
        </w:rPr>
        <w:t>. She recommended direct speech and language t</w:t>
      </w:r>
      <w:r w:rsidR="00354F95">
        <w:rPr>
          <w:rFonts w:eastAsia="Times New Roman" w:cs="Times New Roman"/>
          <w:color w:val="000000"/>
          <w:szCs w:val="24"/>
        </w:rPr>
        <w:t xml:space="preserve">herapy once per week, and cautioned </w:t>
      </w:r>
      <w:r w:rsidR="00354F95" w:rsidRPr="001E0D77">
        <w:rPr>
          <w:rFonts w:eastAsia="Times New Roman" w:cs="Times New Roman"/>
          <w:color w:val="000000"/>
          <w:szCs w:val="24"/>
        </w:rPr>
        <w:t>that Percy may require more assistance with the increase in language demands. (P-16)</w:t>
      </w:r>
      <w:r w:rsidR="00354F95">
        <w:rPr>
          <w:rFonts w:cs="Times New Roman"/>
          <w:szCs w:val="24"/>
        </w:rPr>
        <w:t xml:space="preserve"> </w:t>
      </w:r>
      <w:r w:rsidR="001E0D77" w:rsidRPr="00354F95">
        <w:rPr>
          <w:rFonts w:eastAsia="Times New Roman" w:cs="Times New Roman"/>
          <w:color w:val="000000"/>
          <w:szCs w:val="24"/>
        </w:rPr>
        <w:t xml:space="preserve">Ms. Miller </w:t>
      </w:r>
      <w:r w:rsidR="00354F95" w:rsidRPr="00354F95">
        <w:rPr>
          <w:rFonts w:eastAsia="Times New Roman" w:cs="Times New Roman"/>
          <w:color w:val="000000"/>
          <w:szCs w:val="24"/>
        </w:rPr>
        <w:t xml:space="preserve">also </w:t>
      </w:r>
      <w:r w:rsidR="001E0D77" w:rsidRPr="00354F95">
        <w:rPr>
          <w:rFonts w:eastAsia="Times New Roman" w:cs="Times New Roman"/>
          <w:color w:val="000000"/>
          <w:szCs w:val="24"/>
        </w:rPr>
        <w:t>noted that Percy reported to her that she did not have many friends, was being bullied at school, and wanted to change schools because “the girls can be so mean.”</w:t>
      </w:r>
      <w:r w:rsidR="00354F95" w:rsidRPr="00354F95">
        <w:rPr>
          <w:rFonts w:eastAsia="Times New Roman" w:cs="Times New Roman"/>
          <w:color w:val="000000"/>
          <w:szCs w:val="24"/>
        </w:rPr>
        <w:t xml:space="preserve"> (P-16</w:t>
      </w:r>
      <w:r w:rsidR="005A5DDE">
        <w:rPr>
          <w:rFonts w:eastAsia="Times New Roman" w:cs="Times New Roman"/>
          <w:color w:val="000000"/>
          <w:szCs w:val="24"/>
        </w:rPr>
        <w:t>; Mother, I: 41-42</w:t>
      </w:r>
      <w:r w:rsidR="00354F95" w:rsidRPr="00354F95">
        <w:rPr>
          <w:rFonts w:eastAsia="Times New Roman" w:cs="Times New Roman"/>
          <w:color w:val="000000"/>
          <w:szCs w:val="24"/>
        </w:rPr>
        <w:t>)</w:t>
      </w:r>
    </w:p>
    <w:p w14:paraId="4FFE6DCC" w14:textId="77777777" w:rsidR="001E0D77" w:rsidRDefault="001E0D77" w:rsidP="001E0D77">
      <w:pPr>
        <w:rPr>
          <w:rFonts w:eastAsia="Times New Roman" w:cs="Times New Roman"/>
          <w:color w:val="000000"/>
          <w:szCs w:val="24"/>
        </w:rPr>
      </w:pPr>
    </w:p>
    <w:p w14:paraId="624E2121" w14:textId="5FD64BA1" w:rsidR="005A5DDE" w:rsidRDefault="005A5DDE" w:rsidP="005A5DDE">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After Percy’s Team met o</w:t>
      </w:r>
      <w:r w:rsidRPr="005A5DDE">
        <w:rPr>
          <w:rFonts w:eastAsia="Times New Roman" w:cs="Times New Roman"/>
          <w:color w:val="000000"/>
          <w:szCs w:val="24"/>
        </w:rPr>
        <w:t>n October 26, 20</w:t>
      </w:r>
      <w:r w:rsidR="0089751A">
        <w:rPr>
          <w:rFonts w:eastAsia="Times New Roman" w:cs="Times New Roman"/>
          <w:color w:val="000000"/>
          <w:szCs w:val="24"/>
        </w:rPr>
        <w:t>16</w:t>
      </w:r>
      <w:r w:rsidRPr="005A5DDE">
        <w:rPr>
          <w:rFonts w:eastAsia="Times New Roman" w:cs="Times New Roman"/>
          <w:color w:val="000000"/>
          <w:szCs w:val="24"/>
        </w:rPr>
        <w:t xml:space="preserve"> to review Ms. Miller’</w:t>
      </w:r>
      <w:r w:rsidR="00E718F5">
        <w:rPr>
          <w:rFonts w:eastAsia="Times New Roman" w:cs="Times New Roman"/>
          <w:color w:val="000000"/>
          <w:szCs w:val="24"/>
        </w:rPr>
        <w:t>s e</w:t>
      </w:r>
      <w:r>
        <w:rPr>
          <w:rFonts w:eastAsia="Times New Roman" w:cs="Times New Roman"/>
          <w:color w:val="000000"/>
          <w:szCs w:val="24"/>
        </w:rPr>
        <w:t>valuation, her I</w:t>
      </w:r>
      <w:r w:rsidRPr="005A5DDE">
        <w:rPr>
          <w:rFonts w:eastAsia="Times New Roman" w:cs="Times New Roman"/>
          <w:color w:val="000000"/>
          <w:szCs w:val="24"/>
        </w:rPr>
        <w:t xml:space="preserve">EP </w:t>
      </w:r>
      <w:r>
        <w:rPr>
          <w:rFonts w:eastAsia="Times New Roman" w:cs="Times New Roman"/>
          <w:color w:val="000000"/>
          <w:szCs w:val="24"/>
        </w:rPr>
        <w:t>was amended to include</w:t>
      </w:r>
      <w:r w:rsidRPr="005A5DDE">
        <w:rPr>
          <w:rFonts w:eastAsia="Times New Roman" w:cs="Times New Roman"/>
          <w:color w:val="000000"/>
          <w:szCs w:val="24"/>
        </w:rPr>
        <w:t xml:space="preserve"> speech and language services once a wee</w:t>
      </w:r>
      <w:r>
        <w:rPr>
          <w:rFonts w:eastAsia="Times New Roman" w:cs="Times New Roman"/>
          <w:color w:val="000000"/>
          <w:szCs w:val="24"/>
        </w:rPr>
        <w:t xml:space="preserve">k for thirty minutes in the </w:t>
      </w:r>
      <w:r w:rsidRPr="005A5DDE">
        <w:rPr>
          <w:rFonts w:eastAsia="Times New Roman" w:cs="Times New Roman"/>
          <w:color w:val="000000"/>
          <w:szCs w:val="24"/>
        </w:rPr>
        <w:t xml:space="preserve">general education classroom during her reading or writing block to </w:t>
      </w:r>
      <w:r>
        <w:rPr>
          <w:rFonts w:eastAsia="Times New Roman" w:cs="Times New Roman"/>
          <w:color w:val="000000"/>
          <w:szCs w:val="24"/>
        </w:rPr>
        <w:t xml:space="preserve">assist her in generalizing </w:t>
      </w:r>
      <w:r w:rsidR="001726C6">
        <w:rPr>
          <w:rFonts w:eastAsia="Times New Roman" w:cs="Times New Roman"/>
          <w:color w:val="000000"/>
          <w:szCs w:val="24"/>
        </w:rPr>
        <w:t xml:space="preserve">to an academic setting </w:t>
      </w:r>
      <w:r>
        <w:rPr>
          <w:rFonts w:eastAsia="Times New Roman" w:cs="Times New Roman"/>
          <w:color w:val="000000"/>
          <w:szCs w:val="24"/>
        </w:rPr>
        <w:t>the skills she had demonstrated in a pull-ou</w:t>
      </w:r>
      <w:r w:rsidR="001726C6">
        <w:rPr>
          <w:rFonts w:eastAsia="Times New Roman" w:cs="Times New Roman"/>
          <w:color w:val="000000"/>
          <w:szCs w:val="24"/>
        </w:rPr>
        <w:t>t setting</w:t>
      </w:r>
      <w:r w:rsidRPr="005A5DDE">
        <w:rPr>
          <w:rFonts w:eastAsia="Times New Roman" w:cs="Times New Roman"/>
          <w:color w:val="000000"/>
          <w:szCs w:val="24"/>
        </w:rPr>
        <w:t xml:space="preserve">. </w:t>
      </w:r>
      <w:r>
        <w:rPr>
          <w:rFonts w:eastAsia="Times New Roman" w:cs="Times New Roman"/>
          <w:color w:val="000000"/>
          <w:szCs w:val="24"/>
        </w:rPr>
        <w:t>The Team also proposed observation and consultation by an audiologist to ensure that classroom accommodations met Percy’s needs, and</w:t>
      </w:r>
      <w:r w:rsidR="00E614C3">
        <w:rPr>
          <w:rFonts w:eastAsia="Times New Roman" w:cs="Times New Roman"/>
          <w:color w:val="000000"/>
          <w:szCs w:val="24"/>
        </w:rPr>
        <w:t>, at Parents’ request,</w:t>
      </w:r>
      <w:r>
        <w:rPr>
          <w:rFonts w:eastAsia="Times New Roman" w:cs="Times New Roman"/>
          <w:color w:val="000000"/>
          <w:szCs w:val="24"/>
        </w:rPr>
        <w:t xml:space="preserve"> a weekly communication log to be sent home with Percy documenting service delivery</w:t>
      </w:r>
      <w:r w:rsidRPr="005A5DDE">
        <w:rPr>
          <w:rFonts w:eastAsia="Times New Roman" w:cs="Times New Roman"/>
          <w:color w:val="000000"/>
          <w:szCs w:val="24"/>
        </w:rPr>
        <w:t>.</w:t>
      </w:r>
      <w:r w:rsidR="00E614C3">
        <w:rPr>
          <w:rFonts w:eastAsia="Times New Roman" w:cs="Times New Roman"/>
          <w:color w:val="000000"/>
          <w:szCs w:val="24"/>
        </w:rPr>
        <w:t xml:space="preserve"> </w:t>
      </w:r>
      <w:r w:rsidRPr="005A5DDE">
        <w:rPr>
          <w:rFonts w:eastAsia="Times New Roman" w:cs="Times New Roman"/>
          <w:color w:val="000000"/>
          <w:szCs w:val="24"/>
        </w:rPr>
        <w:t>(P-17</w:t>
      </w:r>
      <w:r w:rsidR="00E614C3">
        <w:rPr>
          <w:rFonts w:eastAsia="Times New Roman" w:cs="Times New Roman"/>
          <w:color w:val="000000"/>
          <w:szCs w:val="24"/>
        </w:rPr>
        <w:t>; Shor, III: 199-201</w:t>
      </w:r>
      <w:r w:rsidRPr="005A5DDE">
        <w:rPr>
          <w:rFonts w:eastAsia="Times New Roman" w:cs="Times New Roman"/>
          <w:color w:val="000000"/>
          <w:szCs w:val="24"/>
        </w:rPr>
        <w:t>)</w:t>
      </w:r>
    </w:p>
    <w:p w14:paraId="2855DE90" w14:textId="77777777" w:rsidR="00F40EDC" w:rsidRPr="00F40EDC" w:rsidRDefault="00F40EDC" w:rsidP="00F40EDC">
      <w:pPr>
        <w:textAlignment w:val="baseline"/>
        <w:rPr>
          <w:rFonts w:eastAsia="Times New Roman" w:cs="Times New Roman"/>
          <w:color w:val="000000"/>
          <w:szCs w:val="24"/>
        </w:rPr>
      </w:pPr>
    </w:p>
    <w:p w14:paraId="75B593BF" w14:textId="15C48F1B" w:rsidR="007228EB" w:rsidRDefault="00F40EDC" w:rsidP="007228EB">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lastRenderedPageBreak/>
        <w:t>Fo</w:t>
      </w:r>
      <w:r w:rsidR="00BC5340">
        <w:rPr>
          <w:rFonts w:eastAsia="Times New Roman" w:cs="Times New Roman"/>
          <w:color w:val="000000"/>
          <w:szCs w:val="24"/>
        </w:rPr>
        <w:t>llowing the annual review that t</w:t>
      </w:r>
      <w:r>
        <w:rPr>
          <w:rFonts w:eastAsia="Times New Roman" w:cs="Times New Roman"/>
          <w:color w:val="000000"/>
          <w:szCs w:val="24"/>
        </w:rPr>
        <w:t>ook place February 16 and March 2, 2017, Percy’s Team proposed an IEP for the period from February 16, 2017 to February 15, 2018, part of fourth</w:t>
      </w:r>
      <w:r w:rsidR="007228EB">
        <w:rPr>
          <w:rFonts w:eastAsia="Times New Roman" w:cs="Times New Roman"/>
          <w:color w:val="000000"/>
          <w:szCs w:val="24"/>
        </w:rPr>
        <w:t xml:space="preserve"> grade and part of fifth grade. </w:t>
      </w:r>
      <w:r>
        <w:rPr>
          <w:rFonts w:eastAsia="Times New Roman" w:cs="Times New Roman"/>
          <w:color w:val="000000"/>
          <w:szCs w:val="24"/>
        </w:rPr>
        <w:t>The IEP provided for one thirty</w:t>
      </w:r>
      <w:r w:rsidR="002218E5">
        <w:rPr>
          <w:rFonts w:eastAsia="Times New Roman" w:cs="Times New Roman"/>
          <w:color w:val="000000"/>
          <w:szCs w:val="24"/>
        </w:rPr>
        <w:t xml:space="preserve"> (30)</w:t>
      </w:r>
      <w:r>
        <w:rPr>
          <w:rFonts w:eastAsia="Times New Roman" w:cs="Times New Roman"/>
          <w:color w:val="000000"/>
          <w:szCs w:val="24"/>
        </w:rPr>
        <w:t xml:space="preserve"> minute period per week of speech/language</w:t>
      </w:r>
      <w:r w:rsidR="0009057B">
        <w:rPr>
          <w:rFonts w:eastAsia="Times New Roman" w:cs="Times New Roman"/>
          <w:color w:val="000000"/>
          <w:szCs w:val="24"/>
        </w:rPr>
        <w:t xml:space="preserve"> in the general education classroom, one thirty </w:t>
      </w:r>
      <w:r w:rsidR="002218E5">
        <w:rPr>
          <w:rFonts w:eastAsia="Times New Roman" w:cs="Times New Roman"/>
          <w:color w:val="000000"/>
          <w:szCs w:val="24"/>
        </w:rPr>
        <w:t xml:space="preserve">(30) </w:t>
      </w:r>
      <w:r w:rsidR="0009057B">
        <w:rPr>
          <w:rFonts w:eastAsia="Times New Roman" w:cs="Times New Roman"/>
          <w:color w:val="000000"/>
          <w:szCs w:val="24"/>
        </w:rPr>
        <w:t xml:space="preserve">minute period per week of study strategies, also in the general education classroom, and </w:t>
      </w:r>
      <w:r w:rsidR="001A5741">
        <w:rPr>
          <w:rFonts w:eastAsia="Times New Roman" w:cs="Times New Roman"/>
          <w:color w:val="000000"/>
          <w:szCs w:val="24"/>
        </w:rPr>
        <w:t xml:space="preserve">specialized </w:t>
      </w:r>
      <w:r w:rsidR="0009057B">
        <w:rPr>
          <w:rFonts w:eastAsia="Times New Roman" w:cs="Times New Roman"/>
          <w:color w:val="000000"/>
          <w:szCs w:val="24"/>
        </w:rPr>
        <w:t>instruction in reading, written language, and math in the general education classroom, with opportunities for pull-out as need</w:t>
      </w:r>
      <w:r w:rsidR="00A77376">
        <w:rPr>
          <w:rFonts w:eastAsia="Times New Roman" w:cs="Times New Roman"/>
          <w:color w:val="000000"/>
          <w:szCs w:val="24"/>
        </w:rPr>
        <w:t>ed. It also included</w:t>
      </w:r>
      <w:r w:rsidR="0009057B">
        <w:rPr>
          <w:rFonts w:eastAsia="Times New Roman" w:cs="Times New Roman"/>
          <w:color w:val="000000"/>
          <w:szCs w:val="24"/>
        </w:rPr>
        <w:t xml:space="preserve"> pull-out reading services, forty minutes per day, </w:t>
      </w:r>
      <w:proofErr w:type="gramStart"/>
      <w:r w:rsidR="0009057B">
        <w:rPr>
          <w:rFonts w:eastAsia="Times New Roman" w:cs="Times New Roman"/>
          <w:color w:val="000000"/>
          <w:szCs w:val="24"/>
        </w:rPr>
        <w:t>five</w:t>
      </w:r>
      <w:proofErr w:type="gramEnd"/>
      <w:r w:rsidR="0009057B">
        <w:rPr>
          <w:rFonts w:eastAsia="Times New Roman" w:cs="Times New Roman"/>
          <w:color w:val="000000"/>
          <w:szCs w:val="24"/>
        </w:rPr>
        <w:t xml:space="preserve"> days per week</w:t>
      </w:r>
      <w:r w:rsidR="002218E5">
        <w:rPr>
          <w:rFonts w:eastAsia="Times New Roman" w:cs="Times New Roman"/>
          <w:color w:val="000000"/>
          <w:szCs w:val="24"/>
        </w:rPr>
        <w:t xml:space="preserve"> (</w:t>
      </w:r>
      <w:r w:rsidR="00244AAF">
        <w:rPr>
          <w:rFonts w:eastAsia="Times New Roman" w:cs="Times New Roman"/>
          <w:color w:val="000000"/>
          <w:szCs w:val="24"/>
        </w:rPr>
        <w:t>5x</w:t>
      </w:r>
      <w:r w:rsidR="002218E5">
        <w:rPr>
          <w:rFonts w:eastAsia="Times New Roman" w:cs="Times New Roman"/>
          <w:color w:val="000000"/>
          <w:szCs w:val="24"/>
        </w:rPr>
        <w:t>40)</w:t>
      </w:r>
      <w:r w:rsidR="0009057B">
        <w:rPr>
          <w:rFonts w:eastAsia="Times New Roman" w:cs="Times New Roman"/>
          <w:color w:val="000000"/>
          <w:szCs w:val="24"/>
        </w:rPr>
        <w:t xml:space="preserve">. </w:t>
      </w:r>
      <w:r w:rsidR="007228EB">
        <w:rPr>
          <w:rFonts w:eastAsia="Times New Roman" w:cs="Times New Roman"/>
          <w:color w:val="000000"/>
          <w:szCs w:val="24"/>
        </w:rPr>
        <w:t>(P-18)</w:t>
      </w:r>
      <w:r w:rsidR="007D2D7B">
        <w:rPr>
          <w:rFonts w:eastAsia="Times New Roman" w:cs="Times New Roman"/>
          <w:color w:val="000000"/>
          <w:szCs w:val="24"/>
        </w:rPr>
        <w:t xml:space="preserve"> </w:t>
      </w:r>
      <w:r w:rsidR="007228EB">
        <w:rPr>
          <w:rFonts w:eastAsia="Times New Roman" w:cs="Times New Roman"/>
          <w:color w:val="000000"/>
          <w:szCs w:val="24"/>
        </w:rPr>
        <w:t xml:space="preserve"> The Team agreed Percy would continue </w:t>
      </w:r>
      <w:r w:rsidR="007228EB" w:rsidRPr="00B6554D">
        <w:rPr>
          <w:rFonts w:eastAsia="Times New Roman" w:cs="Times New Roman"/>
          <w:color w:val="000000"/>
          <w:szCs w:val="24"/>
        </w:rPr>
        <w:t>Lunch Bunch as we</w:t>
      </w:r>
      <w:r w:rsidR="00C2111E">
        <w:rPr>
          <w:rFonts w:eastAsia="Times New Roman" w:cs="Times New Roman"/>
          <w:color w:val="000000"/>
          <w:szCs w:val="24"/>
        </w:rPr>
        <w:t>ll, as</w:t>
      </w:r>
      <w:r w:rsidR="007228EB">
        <w:rPr>
          <w:rFonts w:eastAsia="Times New Roman" w:cs="Times New Roman"/>
          <w:color w:val="000000"/>
          <w:szCs w:val="24"/>
        </w:rPr>
        <w:t xml:space="preserve"> P</w:t>
      </w:r>
      <w:r w:rsidR="007228EB" w:rsidRPr="00B6554D">
        <w:rPr>
          <w:rFonts w:eastAsia="Times New Roman" w:cs="Times New Roman"/>
          <w:color w:val="000000"/>
          <w:szCs w:val="24"/>
        </w:rPr>
        <w:t>arent believed it beneficial for her and Percy wanted to co</w:t>
      </w:r>
      <w:r w:rsidR="007228EB">
        <w:rPr>
          <w:rFonts w:eastAsia="Times New Roman" w:cs="Times New Roman"/>
          <w:color w:val="000000"/>
          <w:szCs w:val="24"/>
        </w:rPr>
        <w:t xml:space="preserve">ntinue to attend. </w:t>
      </w:r>
      <w:r w:rsidR="007228EB" w:rsidRPr="00B6554D">
        <w:rPr>
          <w:rFonts w:eastAsia="Times New Roman" w:cs="Times New Roman"/>
          <w:color w:val="000000"/>
          <w:szCs w:val="24"/>
        </w:rPr>
        <w:t>(</w:t>
      </w:r>
      <w:proofErr w:type="spellStart"/>
      <w:r w:rsidR="007228EB" w:rsidRPr="00B6554D">
        <w:rPr>
          <w:rFonts w:eastAsia="Times New Roman" w:cs="Times New Roman"/>
          <w:color w:val="000000"/>
          <w:szCs w:val="24"/>
        </w:rPr>
        <w:t>DeAraujo</w:t>
      </w:r>
      <w:proofErr w:type="spellEnd"/>
      <w:r w:rsidR="007228EB" w:rsidRPr="00B6554D">
        <w:rPr>
          <w:rFonts w:eastAsia="Times New Roman" w:cs="Times New Roman"/>
          <w:color w:val="000000"/>
          <w:szCs w:val="24"/>
        </w:rPr>
        <w:t>, IV: 47-49</w:t>
      </w:r>
      <w:r w:rsidR="00E614C3">
        <w:rPr>
          <w:rFonts w:eastAsia="Times New Roman" w:cs="Times New Roman"/>
          <w:color w:val="000000"/>
          <w:szCs w:val="24"/>
        </w:rPr>
        <w:t>; Shor, III: 202-03</w:t>
      </w:r>
      <w:r w:rsidR="007228EB" w:rsidRPr="00B6554D">
        <w:rPr>
          <w:rFonts w:eastAsia="Times New Roman" w:cs="Times New Roman"/>
          <w:color w:val="000000"/>
          <w:szCs w:val="24"/>
        </w:rPr>
        <w:t xml:space="preserve">) </w:t>
      </w:r>
    </w:p>
    <w:p w14:paraId="0FF5528E" w14:textId="77777777" w:rsidR="007228EB" w:rsidRPr="00B6554D" w:rsidRDefault="007228EB" w:rsidP="007228EB">
      <w:pPr>
        <w:pStyle w:val="ListParagraph"/>
        <w:textAlignment w:val="baseline"/>
        <w:rPr>
          <w:rFonts w:eastAsia="Times New Roman" w:cs="Times New Roman"/>
          <w:color w:val="000000"/>
          <w:szCs w:val="24"/>
        </w:rPr>
      </w:pPr>
    </w:p>
    <w:p w14:paraId="31D3E06F" w14:textId="2F9CA847" w:rsidR="00F40EDC" w:rsidRPr="00A45CFB" w:rsidRDefault="0009057B" w:rsidP="00A45CFB">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On April 11, 2017, Parents accepted the IEP in part, rejecting it insofar as it failed to include a change to Orton-</w:t>
      </w:r>
      <w:proofErr w:type="spellStart"/>
      <w:r>
        <w:rPr>
          <w:rFonts w:eastAsia="Times New Roman" w:cs="Times New Roman"/>
          <w:color w:val="000000"/>
          <w:szCs w:val="24"/>
        </w:rPr>
        <w:t>Gillingham</w:t>
      </w:r>
      <w:proofErr w:type="spellEnd"/>
      <w:r>
        <w:rPr>
          <w:rFonts w:eastAsia="Times New Roman" w:cs="Times New Roman"/>
          <w:color w:val="000000"/>
          <w:szCs w:val="24"/>
        </w:rPr>
        <w:t xml:space="preserve"> reading instruction from the Wilson Reading Program, omitted after school or additional in-school tutoring in reading, and failed to reflect a recommendation from the Team meeting that Percy would receive an additional thirty minutes of reading comprehension during “intervention time” on Fridays. They accepted continued placement in a full inclusion program. </w:t>
      </w:r>
      <w:r w:rsidR="00F40EDC">
        <w:rPr>
          <w:rFonts w:eastAsia="Times New Roman" w:cs="Times New Roman"/>
          <w:color w:val="000000"/>
          <w:szCs w:val="24"/>
        </w:rPr>
        <w:t>(P-18</w:t>
      </w:r>
      <w:r w:rsidR="00E614C3">
        <w:rPr>
          <w:rFonts w:eastAsia="Times New Roman" w:cs="Times New Roman"/>
          <w:color w:val="000000"/>
          <w:szCs w:val="24"/>
        </w:rPr>
        <w:t>; Shor, III: 206-07</w:t>
      </w:r>
      <w:r w:rsidR="00F40EDC">
        <w:rPr>
          <w:rFonts w:eastAsia="Times New Roman" w:cs="Times New Roman"/>
          <w:color w:val="000000"/>
          <w:szCs w:val="24"/>
        </w:rPr>
        <w:t>)</w:t>
      </w:r>
      <w:r>
        <w:rPr>
          <w:rFonts w:eastAsia="Times New Roman" w:cs="Times New Roman"/>
          <w:color w:val="000000"/>
          <w:szCs w:val="24"/>
        </w:rPr>
        <w:t xml:space="preserve"> The Team met again on May 1, 2017 to discuss rejected portions of the IEP. (P-19</w:t>
      </w:r>
      <w:r w:rsidR="00E614C3">
        <w:rPr>
          <w:rFonts w:eastAsia="Times New Roman" w:cs="Times New Roman"/>
          <w:color w:val="000000"/>
          <w:szCs w:val="24"/>
        </w:rPr>
        <w:t>; Shor, III: 207-08</w:t>
      </w:r>
      <w:r>
        <w:rPr>
          <w:rFonts w:eastAsia="Times New Roman" w:cs="Times New Roman"/>
          <w:color w:val="000000"/>
          <w:szCs w:val="24"/>
        </w:rPr>
        <w:t>) Following this meeting, Percy’s Team proposed an amended IEP, which added an accommodation, at parent request, of a “How To” sheet to be sent home with Percy’s homework to expl</w:t>
      </w:r>
      <w:r w:rsidR="007D73ED">
        <w:rPr>
          <w:rFonts w:eastAsia="Times New Roman" w:cs="Times New Roman"/>
          <w:color w:val="000000"/>
          <w:szCs w:val="24"/>
        </w:rPr>
        <w:t xml:space="preserve">ain new mathematical concepts, in order to assist her in remembering what and how things were taught and to guide Parents in supporting her with her homework. </w:t>
      </w:r>
      <w:r w:rsidR="007D73ED" w:rsidRPr="002218E5">
        <w:rPr>
          <w:rFonts w:eastAsia="Times New Roman" w:cs="Times New Roman"/>
          <w:color w:val="000000"/>
          <w:szCs w:val="24"/>
        </w:rPr>
        <w:t>(P-20</w:t>
      </w:r>
      <w:r w:rsidR="002218E5">
        <w:rPr>
          <w:rFonts w:eastAsia="Times New Roman" w:cs="Times New Roman"/>
          <w:color w:val="000000"/>
          <w:szCs w:val="24"/>
        </w:rPr>
        <w:t xml:space="preserve">; </w:t>
      </w:r>
      <w:proofErr w:type="spellStart"/>
      <w:r w:rsidR="002218E5">
        <w:rPr>
          <w:rFonts w:eastAsia="Times New Roman" w:cs="Times New Roman"/>
          <w:color w:val="000000"/>
          <w:szCs w:val="24"/>
        </w:rPr>
        <w:t>Ma</w:t>
      </w:r>
      <w:r w:rsidR="00776DD7" w:rsidRPr="002218E5">
        <w:rPr>
          <w:rFonts w:eastAsia="Times New Roman" w:cs="Times New Roman"/>
          <w:color w:val="000000"/>
          <w:szCs w:val="24"/>
        </w:rPr>
        <w:t>sella</w:t>
      </w:r>
      <w:proofErr w:type="spellEnd"/>
      <w:r w:rsidR="00776DD7" w:rsidRPr="002218E5">
        <w:rPr>
          <w:rFonts w:eastAsia="Times New Roman" w:cs="Times New Roman"/>
          <w:color w:val="000000"/>
          <w:szCs w:val="24"/>
        </w:rPr>
        <w:t>, III: 144-45; Shor, 208-09</w:t>
      </w:r>
      <w:r w:rsidR="007D73ED" w:rsidRPr="002218E5">
        <w:rPr>
          <w:rFonts w:eastAsia="Times New Roman" w:cs="Times New Roman"/>
          <w:color w:val="000000"/>
          <w:szCs w:val="24"/>
        </w:rPr>
        <w:t>)</w:t>
      </w:r>
      <w:r w:rsidR="002218E5">
        <w:rPr>
          <w:rFonts w:eastAsia="Times New Roman" w:cs="Times New Roman"/>
          <w:color w:val="000000"/>
          <w:szCs w:val="24"/>
        </w:rPr>
        <w:t xml:space="preserve"> </w:t>
      </w:r>
      <w:r w:rsidR="00BC5340">
        <w:rPr>
          <w:rFonts w:eastAsia="Times New Roman" w:cs="Times New Roman"/>
          <w:color w:val="000000"/>
          <w:szCs w:val="24"/>
        </w:rPr>
        <w:t xml:space="preserve">Although </w:t>
      </w:r>
      <w:r w:rsidR="00A45CFB">
        <w:rPr>
          <w:rFonts w:eastAsia="Times New Roman" w:cs="Times New Roman"/>
          <w:color w:val="000000"/>
          <w:szCs w:val="24"/>
        </w:rPr>
        <w:t xml:space="preserve">Framingham proposed extended school year services to prevent substantial regression and </w:t>
      </w:r>
      <w:r w:rsidR="00BC5340">
        <w:rPr>
          <w:rFonts w:eastAsia="Times New Roman" w:cs="Times New Roman"/>
          <w:color w:val="000000"/>
          <w:szCs w:val="24"/>
        </w:rPr>
        <w:t>Parents agreed that Percy required ESY services, they believed the services proposed by Framingham were not appropriate and, as such, rejected them</w:t>
      </w:r>
      <w:r w:rsidR="00A45CFB">
        <w:rPr>
          <w:rFonts w:eastAsia="Times New Roman" w:cs="Times New Roman"/>
          <w:color w:val="000000"/>
          <w:szCs w:val="24"/>
        </w:rPr>
        <w:t xml:space="preserve"> and sent Percy to day camp instead to give her a break</w:t>
      </w:r>
      <w:r w:rsidR="00BC5340">
        <w:rPr>
          <w:rFonts w:eastAsia="Times New Roman" w:cs="Times New Roman"/>
          <w:color w:val="000000"/>
          <w:szCs w:val="24"/>
        </w:rPr>
        <w:t>.</w:t>
      </w:r>
      <w:r w:rsidR="00A45CFB">
        <w:rPr>
          <w:rFonts w:eastAsia="Times New Roman" w:cs="Times New Roman"/>
          <w:color w:val="000000"/>
          <w:szCs w:val="24"/>
        </w:rPr>
        <w:t xml:space="preserve"> </w:t>
      </w:r>
      <w:r w:rsidR="00A45CFB">
        <w:rPr>
          <w:rFonts w:cs="Times New Roman"/>
          <w:szCs w:val="24"/>
        </w:rPr>
        <w:t xml:space="preserve">(Mother, I: 76, 141, 152-54; Evans, II: 170; Shor, III: 205-06) </w:t>
      </w:r>
    </w:p>
    <w:p w14:paraId="5B1C46E8" w14:textId="77777777" w:rsidR="005A5DDE" w:rsidRPr="005A5DDE" w:rsidRDefault="005A5DDE" w:rsidP="005A5DDE">
      <w:pPr>
        <w:textAlignment w:val="baseline"/>
        <w:rPr>
          <w:rFonts w:eastAsia="Times New Roman" w:cs="Times New Roman"/>
          <w:color w:val="000000"/>
          <w:szCs w:val="24"/>
        </w:rPr>
      </w:pPr>
    </w:p>
    <w:p w14:paraId="0451749F" w14:textId="5C84A72A" w:rsidR="00B7659D" w:rsidRPr="00F40EDC" w:rsidRDefault="00C2234E" w:rsidP="005A5DDE">
      <w:pPr>
        <w:numPr>
          <w:ilvl w:val="0"/>
          <w:numId w:val="13"/>
        </w:numPr>
        <w:rPr>
          <w:rFonts w:cs="Times New Roman"/>
          <w:szCs w:val="24"/>
        </w:rPr>
      </w:pPr>
      <w:r>
        <w:rPr>
          <w:rFonts w:eastAsia="Times New Roman" w:cs="Times New Roman"/>
          <w:color w:val="000000"/>
          <w:szCs w:val="24"/>
        </w:rPr>
        <w:t xml:space="preserve">Parents found the “How To” guide helpful, as Percy continued to struggle with homework and was not able to complete it independently. (Mother, I: 71-72) </w:t>
      </w:r>
      <w:r w:rsidR="005A5DDE" w:rsidRPr="005A5DDE">
        <w:rPr>
          <w:rFonts w:eastAsia="Times New Roman" w:cs="Times New Roman"/>
          <w:color w:val="000000"/>
          <w:szCs w:val="24"/>
        </w:rPr>
        <w:t>Mother believed Percy was falling further and further behind</w:t>
      </w:r>
      <w:r w:rsidR="00BC5340">
        <w:rPr>
          <w:rFonts w:eastAsia="Times New Roman" w:cs="Times New Roman"/>
          <w:color w:val="000000"/>
          <w:szCs w:val="24"/>
        </w:rPr>
        <w:t xml:space="preserve"> </w:t>
      </w:r>
      <w:r w:rsidR="00A77376">
        <w:rPr>
          <w:rFonts w:eastAsia="Times New Roman" w:cs="Times New Roman"/>
          <w:color w:val="000000"/>
          <w:szCs w:val="24"/>
        </w:rPr>
        <w:t>academically in fourth grade</w:t>
      </w:r>
      <w:r w:rsidR="00BC5340">
        <w:rPr>
          <w:rFonts w:eastAsia="Times New Roman" w:cs="Times New Roman"/>
          <w:color w:val="000000"/>
          <w:szCs w:val="24"/>
        </w:rPr>
        <w:t xml:space="preserve">. Moreover she believed Percy’s </w:t>
      </w:r>
      <w:r w:rsidR="005A5DDE" w:rsidRPr="005A5DDE">
        <w:rPr>
          <w:rFonts w:eastAsia="Times New Roman" w:cs="Times New Roman"/>
          <w:color w:val="000000"/>
          <w:szCs w:val="24"/>
        </w:rPr>
        <w:t xml:space="preserve">social and emotional state was deteriorating, such that she told her mother she did not want to go to McCarthy anymore, that she hated it there, that she “didn’t feel liked or cared for there,” and </w:t>
      </w:r>
      <w:r w:rsidR="00C2111E">
        <w:rPr>
          <w:rFonts w:eastAsia="Times New Roman" w:cs="Times New Roman"/>
          <w:color w:val="000000"/>
          <w:szCs w:val="24"/>
        </w:rPr>
        <w:t xml:space="preserve">that </w:t>
      </w:r>
      <w:r w:rsidR="005A5DDE" w:rsidRPr="005A5DDE">
        <w:rPr>
          <w:rFonts w:eastAsia="Times New Roman" w:cs="Times New Roman"/>
          <w:color w:val="000000"/>
          <w:szCs w:val="24"/>
        </w:rPr>
        <w:t>she wanted to switch schools. (</w:t>
      </w:r>
      <w:r w:rsidR="005A5DDE">
        <w:rPr>
          <w:rFonts w:eastAsia="Times New Roman" w:cs="Times New Roman"/>
          <w:color w:val="000000"/>
          <w:szCs w:val="24"/>
        </w:rPr>
        <w:t xml:space="preserve">Mother, </w:t>
      </w:r>
      <w:r w:rsidR="005A5DDE" w:rsidRPr="005A5DDE">
        <w:rPr>
          <w:rFonts w:eastAsia="Times New Roman" w:cs="Times New Roman"/>
          <w:color w:val="000000"/>
          <w:szCs w:val="24"/>
        </w:rPr>
        <w:t>I: 43-44)</w:t>
      </w:r>
      <w:r w:rsidR="00F40EDC">
        <w:rPr>
          <w:rFonts w:eastAsia="Times New Roman" w:cs="Times New Roman"/>
          <w:color w:val="000000"/>
          <w:szCs w:val="24"/>
        </w:rPr>
        <w:t xml:space="preserve"> </w:t>
      </w:r>
    </w:p>
    <w:p w14:paraId="77C1AFF1" w14:textId="77777777" w:rsidR="00F40EDC" w:rsidRDefault="00F40EDC" w:rsidP="00F40EDC">
      <w:pPr>
        <w:rPr>
          <w:rFonts w:cs="Times New Roman"/>
          <w:szCs w:val="24"/>
        </w:rPr>
      </w:pPr>
    </w:p>
    <w:p w14:paraId="7E3D7994" w14:textId="2D1CED49" w:rsidR="00F40EDC" w:rsidRPr="00BC5340" w:rsidRDefault="00867468" w:rsidP="00F40EDC">
      <w:pPr>
        <w:numPr>
          <w:ilvl w:val="0"/>
          <w:numId w:val="13"/>
        </w:numPr>
        <w:rPr>
          <w:rFonts w:cs="Times New Roman"/>
          <w:szCs w:val="24"/>
        </w:rPr>
      </w:pPr>
      <w:r>
        <w:rPr>
          <w:rFonts w:eastAsia="Times New Roman" w:cs="Times New Roman"/>
          <w:color w:val="000000"/>
          <w:szCs w:val="24"/>
        </w:rPr>
        <w:t xml:space="preserve">During fourth grade, Percy talked with </w:t>
      </w:r>
      <w:r w:rsidR="00F40EDC" w:rsidRPr="00F40EDC">
        <w:rPr>
          <w:rFonts w:eastAsia="Times New Roman" w:cs="Times New Roman"/>
          <w:color w:val="000000"/>
          <w:szCs w:val="24"/>
        </w:rPr>
        <w:t xml:space="preserve">Ms. </w:t>
      </w:r>
      <w:proofErr w:type="spellStart"/>
      <w:r w:rsidR="00F40EDC" w:rsidRPr="00F40EDC">
        <w:rPr>
          <w:rFonts w:eastAsia="Times New Roman" w:cs="Times New Roman"/>
          <w:color w:val="000000"/>
          <w:szCs w:val="24"/>
        </w:rPr>
        <w:t>DeAraujo</w:t>
      </w:r>
      <w:proofErr w:type="spellEnd"/>
      <w:r>
        <w:rPr>
          <w:rFonts w:eastAsia="Times New Roman" w:cs="Times New Roman"/>
          <w:color w:val="000000"/>
          <w:szCs w:val="24"/>
        </w:rPr>
        <w:t xml:space="preserve"> about having </w:t>
      </w:r>
      <w:r w:rsidR="002218E5">
        <w:rPr>
          <w:rFonts w:eastAsia="Times New Roman" w:cs="Times New Roman"/>
          <w:color w:val="000000"/>
          <w:szCs w:val="24"/>
        </w:rPr>
        <w:t xml:space="preserve">had </w:t>
      </w:r>
      <w:r>
        <w:rPr>
          <w:rFonts w:eastAsia="Times New Roman" w:cs="Times New Roman"/>
          <w:color w:val="000000"/>
          <w:szCs w:val="24"/>
        </w:rPr>
        <w:t xml:space="preserve">a best friend who lived near her before she moved, and about other friends who all attended a different elementary school in Framingham that she wished she could attend with them. Although she may </w:t>
      </w:r>
      <w:r w:rsidR="00F40EDC" w:rsidRPr="00F40EDC">
        <w:rPr>
          <w:rFonts w:eastAsia="Times New Roman" w:cs="Times New Roman"/>
          <w:color w:val="000000"/>
          <w:szCs w:val="24"/>
        </w:rPr>
        <w:t>not have had a “best friend” at school, Percy did appear to hav</w:t>
      </w:r>
      <w:r>
        <w:rPr>
          <w:rFonts w:eastAsia="Times New Roman" w:cs="Times New Roman"/>
          <w:color w:val="000000"/>
          <w:szCs w:val="24"/>
        </w:rPr>
        <w:t>e school friends with whom she spent recess and lunch. She was seen talking and laughing with them.</w:t>
      </w:r>
      <w:r w:rsidR="00F40EDC" w:rsidRPr="00F40EDC">
        <w:rPr>
          <w:rFonts w:eastAsia="Times New Roman" w:cs="Times New Roman"/>
          <w:color w:val="000000"/>
          <w:szCs w:val="24"/>
        </w:rPr>
        <w:t xml:space="preserve"> </w:t>
      </w:r>
      <w:r>
        <w:rPr>
          <w:rFonts w:eastAsia="Times New Roman" w:cs="Times New Roman"/>
          <w:color w:val="000000"/>
          <w:szCs w:val="24"/>
        </w:rPr>
        <w:t>She was able to name them and identify them as good friends, but she wanted to have a best friend at school.</w:t>
      </w:r>
      <w:r w:rsidR="00F40EDC" w:rsidRPr="00F40EDC">
        <w:rPr>
          <w:rFonts w:eastAsia="Times New Roman" w:cs="Times New Roman"/>
          <w:color w:val="000000"/>
          <w:szCs w:val="24"/>
        </w:rPr>
        <w:t xml:space="preserve"> (</w:t>
      </w:r>
      <w:proofErr w:type="spellStart"/>
      <w:r w:rsidR="00F40EDC" w:rsidRPr="00F40EDC">
        <w:rPr>
          <w:rFonts w:eastAsia="Times New Roman" w:cs="Times New Roman"/>
          <w:color w:val="000000"/>
          <w:szCs w:val="24"/>
        </w:rPr>
        <w:t>DeAr</w:t>
      </w:r>
      <w:r>
        <w:rPr>
          <w:rFonts w:eastAsia="Times New Roman" w:cs="Times New Roman"/>
          <w:color w:val="000000"/>
          <w:szCs w:val="24"/>
        </w:rPr>
        <w:t>a</w:t>
      </w:r>
      <w:r w:rsidR="00F40EDC" w:rsidRPr="00F40EDC">
        <w:rPr>
          <w:rFonts w:eastAsia="Times New Roman" w:cs="Times New Roman"/>
          <w:color w:val="000000"/>
          <w:szCs w:val="24"/>
        </w:rPr>
        <w:t>ujo</w:t>
      </w:r>
      <w:proofErr w:type="spellEnd"/>
      <w:r w:rsidR="00F40EDC" w:rsidRPr="00F40EDC">
        <w:rPr>
          <w:rFonts w:eastAsia="Times New Roman" w:cs="Times New Roman"/>
          <w:color w:val="000000"/>
          <w:szCs w:val="24"/>
        </w:rPr>
        <w:t>, IV: 44-45)</w:t>
      </w:r>
      <w:r>
        <w:rPr>
          <w:rFonts w:eastAsia="Times New Roman" w:cs="Times New Roman"/>
          <w:color w:val="000000"/>
          <w:szCs w:val="24"/>
        </w:rPr>
        <w:t xml:space="preserve"> </w:t>
      </w:r>
    </w:p>
    <w:p w14:paraId="732475CA" w14:textId="77777777" w:rsidR="00BC5340" w:rsidRPr="00BC5340" w:rsidRDefault="00BC5340" w:rsidP="00BC5340">
      <w:pPr>
        <w:ind w:left="720"/>
        <w:rPr>
          <w:rFonts w:cs="Times New Roman"/>
          <w:szCs w:val="24"/>
        </w:rPr>
      </w:pPr>
    </w:p>
    <w:p w14:paraId="3D9A65AF" w14:textId="482083B1" w:rsidR="00392140" w:rsidRPr="00392140" w:rsidRDefault="00BC5340" w:rsidP="00392140">
      <w:pPr>
        <w:numPr>
          <w:ilvl w:val="0"/>
          <w:numId w:val="13"/>
        </w:numPr>
        <w:rPr>
          <w:rFonts w:cs="Times New Roman"/>
          <w:szCs w:val="24"/>
        </w:rPr>
      </w:pPr>
      <w:r>
        <w:rPr>
          <w:rFonts w:eastAsia="Times New Roman" w:cs="Times New Roman"/>
          <w:color w:val="000000"/>
          <w:szCs w:val="24"/>
        </w:rPr>
        <w:t>On</w:t>
      </w:r>
      <w:r>
        <w:rPr>
          <w:rFonts w:cs="Times New Roman"/>
          <w:szCs w:val="24"/>
        </w:rPr>
        <w:t xml:space="preserve"> </w:t>
      </w:r>
      <w:r w:rsidR="007D73ED" w:rsidRPr="00BC5340">
        <w:rPr>
          <w:rFonts w:eastAsia="Times New Roman" w:cs="Times New Roman"/>
          <w:color w:val="000000"/>
          <w:szCs w:val="24"/>
        </w:rPr>
        <w:t>June 8</w:t>
      </w:r>
      <w:r>
        <w:rPr>
          <w:rFonts w:eastAsia="Times New Roman" w:cs="Times New Roman"/>
          <w:color w:val="000000"/>
          <w:szCs w:val="24"/>
        </w:rPr>
        <w:t>,</w:t>
      </w:r>
      <w:r w:rsidR="007D73ED" w:rsidRPr="00BC5340">
        <w:rPr>
          <w:rFonts w:eastAsia="Times New Roman" w:cs="Times New Roman"/>
          <w:color w:val="000000"/>
          <w:szCs w:val="24"/>
        </w:rPr>
        <w:t xml:space="preserve"> 2017, Allison </w:t>
      </w:r>
      <w:proofErr w:type="spellStart"/>
      <w:r w:rsidR="007D73ED" w:rsidRPr="00BC5340">
        <w:rPr>
          <w:rFonts w:eastAsia="Times New Roman" w:cs="Times New Roman"/>
          <w:color w:val="000000"/>
          <w:szCs w:val="24"/>
        </w:rPr>
        <w:t>Schettini</w:t>
      </w:r>
      <w:proofErr w:type="spellEnd"/>
      <w:r w:rsidR="007D73ED" w:rsidRPr="00BC5340">
        <w:rPr>
          <w:rFonts w:eastAsia="Times New Roman" w:cs="Times New Roman"/>
          <w:color w:val="000000"/>
          <w:szCs w:val="24"/>
        </w:rPr>
        <w:t xml:space="preserve"> Evans, Ph.D. performed a comprehensive neuropsychological evaluation of Percy</w:t>
      </w:r>
      <w:r w:rsidR="003432BD">
        <w:rPr>
          <w:rFonts w:eastAsia="Times New Roman" w:cs="Times New Roman"/>
          <w:color w:val="000000"/>
          <w:szCs w:val="24"/>
        </w:rPr>
        <w:t xml:space="preserve"> at Parents’ request</w:t>
      </w:r>
      <w:r w:rsidR="007D73ED" w:rsidRPr="00BC5340">
        <w:rPr>
          <w:rFonts w:eastAsia="Times New Roman" w:cs="Times New Roman"/>
          <w:color w:val="000000"/>
          <w:szCs w:val="24"/>
        </w:rPr>
        <w:t>. (P-21</w:t>
      </w:r>
      <w:r w:rsidR="003432BD">
        <w:rPr>
          <w:rFonts w:eastAsia="Times New Roman" w:cs="Times New Roman"/>
          <w:color w:val="000000"/>
          <w:szCs w:val="24"/>
        </w:rPr>
        <w:t>; Evans, II: 96</w:t>
      </w:r>
      <w:r w:rsidR="007D73ED" w:rsidRPr="00BC5340">
        <w:rPr>
          <w:rFonts w:eastAsia="Times New Roman" w:cs="Times New Roman"/>
          <w:color w:val="000000"/>
          <w:szCs w:val="24"/>
        </w:rPr>
        <w:t xml:space="preserve">) Dr. </w:t>
      </w:r>
      <w:r w:rsidR="007D73ED" w:rsidRPr="00BC5340">
        <w:rPr>
          <w:rFonts w:eastAsia="Times New Roman" w:cs="Times New Roman"/>
          <w:color w:val="000000"/>
          <w:szCs w:val="24"/>
        </w:rPr>
        <w:lastRenderedPageBreak/>
        <w:t>Evans is a pediatric neuropsychologist and is licensed as a clinical psychologist in both Massachusetts and Rho</w:t>
      </w:r>
      <w:r>
        <w:rPr>
          <w:rFonts w:eastAsia="Times New Roman" w:cs="Times New Roman"/>
          <w:color w:val="000000"/>
          <w:szCs w:val="24"/>
        </w:rPr>
        <w:t>de Island.</w:t>
      </w:r>
      <w:r w:rsidR="003432BD">
        <w:rPr>
          <w:rFonts w:eastAsia="Times New Roman" w:cs="Times New Roman"/>
          <w:color w:val="000000"/>
          <w:szCs w:val="24"/>
        </w:rPr>
        <w:t xml:space="preserve"> She </w:t>
      </w:r>
      <w:r w:rsidR="00A77376">
        <w:rPr>
          <w:rFonts w:eastAsia="Times New Roman" w:cs="Times New Roman"/>
          <w:color w:val="000000"/>
          <w:szCs w:val="24"/>
        </w:rPr>
        <w:t>has conducted nearly one thou</w:t>
      </w:r>
      <w:r w:rsidR="002218E5">
        <w:rPr>
          <w:rFonts w:eastAsia="Times New Roman" w:cs="Times New Roman"/>
          <w:color w:val="000000"/>
          <w:szCs w:val="24"/>
        </w:rPr>
        <w:t>sand neuropsychological evaluations since 2006</w:t>
      </w:r>
      <w:r w:rsidR="003432BD">
        <w:rPr>
          <w:rFonts w:eastAsia="Times New Roman" w:cs="Times New Roman"/>
          <w:color w:val="000000"/>
          <w:szCs w:val="24"/>
        </w:rPr>
        <w:t>.</w:t>
      </w:r>
      <w:r w:rsidR="002218E5">
        <w:rPr>
          <w:rFonts w:eastAsia="Times New Roman" w:cs="Times New Roman"/>
          <w:color w:val="000000"/>
          <w:szCs w:val="24"/>
        </w:rPr>
        <w:t xml:space="preserve"> (P-42B</w:t>
      </w:r>
      <w:r w:rsidR="002D6212">
        <w:rPr>
          <w:rFonts w:eastAsia="Times New Roman" w:cs="Times New Roman"/>
          <w:color w:val="000000"/>
          <w:szCs w:val="24"/>
        </w:rPr>
        <w:t>; Evans, II: 92</w:t>
      </w:r>
      <w:r w:rsidR="003432BD">
        <w:rPr>
          <w:rFonts w:eastAsia="Times New Roman" w:cs="Times New Roman"/>
          <w:color w:val="000000"/>
          <w:szCs w:val="24"/>
        </w:rPr>
        <w:t>-95)</w:t>
      </w:r>
      <w:r>
        <w:rPr>
          <w:rFonts w:eastAsia="Times New Roman" w:cs="Times New Roman"/>
          <w:color w:val="000000"/>
          <w:szCs w:val="24"/>
        </w:rPr>
        <w:t>.</w:t>
      </w:r>
      <w:r w:rsidR="003432BD">
        <w:rPr>
          <w:rFonts w:eastAsia="Times New Roman" w:cs="Times New Roman"/>
          <w:color w:val="000000"/>
          <w:szCs w:val="24"/>
        </w:rPr>
        <w:t xml:space="preserve"> </w:t>
      </w:r>
      <w:r w:rsidR="00C2111E">
        <w:rPr>
          <w:rFonts w:eastAsia="Times New Roman" w:cs="Times New Roman"/>
          <w:color w:val="000000"/>
          <w:szCs w:val="24"/>
        </w:rPr>
        <w:t>Percy’s</w:t>
      </w:r>
      <w:r w:rsidR="00D40E31">
        <w:rPr>
          <w:rFonts w:eastAsia="Times New Roman" w:cs="Times New Roman"/>
          <w:color w:val="000000"/>
          <w:szCs w:val="24"/>
        </w:rPr>
        <w:t xml:space="preserve"> testing</w:t>
      </w:r>
      <w:r w:rsidR="00964AC4">
        <w:rPr>
          <w:rFonts w:eastAsia="Times New Roman" w:cs="Times New Roman"/>
          <w:color w:val="000000"/>
          <w:szCs w:val="24"/>
        </w:rPr>
        <w:t xml:space="preserve"> included a batty of neuropsychological/psychological and academic measures.</w:t>
      </w:r>
      <w:r w:rsidR="00D40E31">
        <w:rPr>
          <w:rStyle w:val="FootnoteReference"/>
          <w:rFonts w:eastAsia="Times New Roman" w:cs="Times New Roman"/>
          <w:color w:val="000000"/>
          <w:szCs w:val="24"/>
        </w:rPr>
        <w:footnoteReference w:id="7"/>
      </w:r>
      <w:r w:rsidR="00964AC4">
        <w:rPr>
          <w:rFonts w:eastAsia="Times New Roman" w:cs="Times New Roman"/>
          <w:color w:val="000000"/>
          <w:szCs w:val="24"/>
        </w:rPr>
        <w:t xml:space="preserve"> </w:t>
      </w:r>
      <w:r w:rsidR="008C6D92">
        <w:rPr>
          <w:rFonts w:eastAsia="Times New Roman" w:cs="Times New Roman"/>
          <w:color w:val="000000"/>
          <w:szCs w:val="24"/>
        </w:rPr>
        <w:t>Dr. Evans testified that she would have evaluated Percy between 10:00 AM and 3:00 PM and that she may have brought her back on a second day to finish up</w:t>
      </w:r>
      <w:r w:rsidR="00A77376">
        <w:rPr>
          <w:rFonts w:eastAsia="Times New Roman" w:cs="Times New Roman"/>
          <w:color w:val="000000"/>
          <w:szCs w:val="24"/>
        </w:rPr>
        <w:t>,</w:t>
      </w:r>
      <w:r w:rsidR="008C6D92">
        <w:rPr>
          <w:rFonts w:eastAsia="Times New Roman" w:cs="Times New Roman"/>
          <w:color w:val="000000"/>
          <w:szCs w:val="24"/>
        </w:rPr>
        <w:t xml:space="preserve"> wit</w:t>
      </w:r>
      <w:r w:rsidR="002218E5">
        <w:rPr>
          <w:rFonts w:eastAsia="Times New Roman" w:cs="Times New Roman"/>
          <w:color w:val="000000"/>
          <w:szCs w:val="24"/>
        </w:rPr>
        <w:t xml:space="preserve">hout noting this on her report. </w:t>
      </w:r>
      <w:r w:rsidR="008C6D92">
        <w:rPr>
          <w:rFonts w:eastAsia="Times New Roman" w:cs="Times New Roman"/>
          <w:color w:val="000000"/>
          <w:szCs w:val="24"/>
        </w:rPr>
        <w:t>(Evans, II: 159)</w:t>
      </w:r>
      <w:r w:rsidR="00413EEA">
        <w:rPr>
          <w:rFonts w:eastAsia="Times New Roman" w:cs="Times New Roman"/>
          <w:color w:val="000000"/>
          <w:szCs w:val="24"/>
        </w:rPr>
        <w:t xml:space="preserve"> It is possible that testing in such a condensed period of time may have had an effect on memory and executive functioning due to testing fatigue. (C</w:t>
      </w:r>
      <w:r w:rsidR="00C2111E">
        <w:rPr>
          <w:rFonts w:eastAsia="Times New Roman" w:cs="Times New Roman"/>
          <w:color w:val="000000"/>
          <w:szCs w:val="24"/>
        </w:rPr>
        <w:t>olón</w:t>
      </w:r>
      <w:r w:rsidR="00413EEA">
        <w:rPr>
          <w:rFonts w:eastAsia="Times New Roman" w:cs="Times New Roman"/>
          <w:color w:val="000000"/>
          <w:szCs w:val="24"/>
        </w:rPr>
        <w:t>, III: 42-43)</w:t>
      </w:r>
    </w:p>
    <w:p w14:paraId="30991D6A" w14:textId="77777777" w:rsidR="00BF6E91" w:rsidRDefault="00BF6E91" w:rsidP="00BF6E91">
      <w:pPr>
        <w:pStyle w:val="ListParagraph"/>
        <w:textAlignment w:val="baseline"/>
        <w:rPr>
          <w:rFonts w:eastAsia="Times New Roman" w:cs="Times New Roman"/>
          <w:color w:val="000000"/>
          <w:szCs w:val="24"/>
        </w:rPr>
      </w:pPr>
    </w:p>
    <w:p w14:paraId="601C8A7F" w14:textId="38C95BEA" w:rsidR="00BF6E91" w:rsidRPr="00392140" w:rsidRDefault="00C2111E" w:rsidP="00392140">
      <w:pPr>
        <w:pStyle w:val="ListParagraph"/>
        <w:textAlignment w:val="baseline"/>
        <w:rPr>
          <w:rFonts w:eastAsia="Times New Roman" w:cs="Times New Roman"/>
          <w:color w:val="000000"/>
          <w:szCs w:val="24"/>
        </w:rPr>
      </w:pPr>
      <w:r>
        <w:rPr>
          <w:rFonts w:eastAsia="Times New Roman" w:cs="Times New Roman"/>
          <w:color w:val="000000"/>
          <w:szCs w:val="24"/>
        </w:rPr>
        <w:t>Cognitively, Percy showed</w:t>
      </w:r>
      <w:r w:rsidR="00392140">
        <w:rPr>
          <w:rFonts w:eastAsia="Times New Roman" w:cs="Times New Roman"/>
          <w:color w:val="000000"/>
          <w:szCs w:val="24"/>
        </w:rPr>
        <w:t xml:space="preserve"> some scatter, with intact skills in a number of areas </w:t>
      </w:r>
      <w:r w:rsidR="00BF6E91" w:rsidRPr="00BF6E91">
        <w:rPr>
          <w:rFonts w:eastAsia="Times New Roman" w:cs="Times New Roman"/>
          <w:color w:val="000000"/>
          <w:szCs w:val="24"/>
        </w:rPr>
        <w:t>within the expected range for her age. These include</w:t>
      </w:r>
      <w:r w:rsidR="00392140">
        <w:rPr>
          <w:rFonts w:eastAsia="Times New Roman" w:cs="Times New Roman"/>
          <w:color w:val="000000"/>
          <w:szCs w:val="24"/>
        </w:rPr>
        <w:t xml:space="preserve"> verbal comprehension and </w:t>
      </w:r>
      <w:r w:rsidR="00BF6E91" w:rsidRPr="00BF6E91">
        <w:rPr>
          <w:rFonts w:eastAsia="Times New Roman" w:cs="Times New Roman"/>
          <w:color w:val="000000"/>
          <w:szCs w:val="24"/>
        </w:rPr>
        <w:t>verbal reasoning abilities; appreciating reasoning underlying social rules and norms; aspects of visual proce</w:t>
      </w:r>
      <w:r w:rsidR="002218E5">
        <w:rPr>
          <w:rFonts w:eastAsia="Times New Roman" w:cs="Times New Roman"/>
          <w:color w:val="000000"/>
          <w:szCs w:val="24"/>
        </w:rPr>
        <w:t>ssing; visual motor integration;</w:t>
      </w:r>
      <w:r w:rsidR="00BF6E91" w:rsidRPr="00BF6E91">
        <w:rPr>
          <w:rFonts w:eastAsia="Times New Roman" w:cs="Times New Roman"/>
          <w:color w:val="000000"/>
          <w:szCs w:val="24"/>
        </w:rPr>
        <w:t xml:space="preserve"> and attention to visual detail. Significant variability was observed in her memory and executive skills. </w:t>
      </w:r>
      <w:r w:rsidR="00BE1D96">
        <w:rPr>
          <w:rFonts w:eastAsia="Times New Roman" w:cs="Times New Roman"/>
          <w:color w:val="000000"/>
          <w:szCs w:val="24"/>
        </w:rPr>
        <w:t xml:space="preserve">(P-21; Evans, II: 99-100) </w:t>
      </w:r>
      <w:r w:rsidR="005D4C99">
        <w:rPr>
          <w:rFonts w:eastAsia="Times New Roman" w:cs="Times New Roman"/>
          <w:color w:val="000000"/>
          <w:szCs w:val="24"/>
        </w:rPr>
        <w:t xml:space="preserve">Academically, Percy scored well below the expected range for her age in almost all domains, including reading comprehension, oral reading fluency, math problem solving, written expression, spelling, and math fluency. (Evans, II: 106) </w:t>
      </w:r>
      <w:r w:rsidR="00BF6E91">
        <w:rPr>
          <w:rFonts w:eastAsia="Times New Roman" w:cs="Times New Roman"/>
          <w:color w:val="000000"/>
          <w:szCs w:val="24"/>
        </w:rPr>
        <w:t>Dr. Evans described Percy’s language-based learning challenges as “persistent,”</w:t>
      </w:r>
      <w:r w:rsidR="00DD75D4">
        <w:rPr>
          <w:rFonts w:eastAsia="Times New Roman" w:cs="Times New Roman"/>
          <w:color w:val="000000"/>
          <w:szCs w:val="24"/>
        </w:rPr>
        <w:t xml:space="preserve"> observing that the gains she had made in both reading and writing are “minimal” and “the gap between she and same age peers has widened.”</w:t>
      </w:r>
      <w:r w:rsidR="00392140">
        <w:rPr>
          <w:rFonts w:eastAsia="Times New Roman" w:cs="Times New Roman"/>
          <w:color w:val="000000"/>
          <w:szCs w:val="24"/>
        </w:rPr>
        <w:t xml:space="preserve"> </w:t>
      </w:r>
      <w:r w:rsidR="00BF6E91" w:rsidRPr="00392140">
        <w:rPr>
          <w:rFonts w:eastAsia="Times New Roman" w:cs="Times New Roman"/>
          <w:color w:val="000000"/>
          <w:szCs w:val="24"/>
        </w:rPr>
        <w:t>Dr. Evans concluded that Percy learns information best when language processing demands are reduced, and when she is given time between learning tasks and cues to enhance retrieval. She is able to sustain her attention for extended period of time when processing demands are not too complex. (P-21;</w:t>
      </w:r>
      <w:r w:rsidR="00392140" w:rsidRPr="00392140">
        <w:rPr>
          <w:rFonts w:eastAsia="Times New Roman" w:cs="Times New Roman"/>
          <w:color w:val="000000"/>
          <w:szCs w:val="24"/>
        </w:rPr>
        <w:t xml:space="preserve"> Evans, II: 99</w:t>
      </w:r>
      <w:r w:rsidR="00392140">
        <w:rPr>
          <w:rFonts w:eastAsia="Times New Roman" w:cs="Times New Roman"/>
          <w:color w:val="000000"/>
          <w:szCs w:val="24"/>
        </w:rPr>
        <w:t>-</w:t>
      </w:r>
      <w:r w:rsidR="006A65F8">
        <w:rPr>
          <w:rFonts w:eastAsia="Times New Roman" w:cs="Times New Roman"/>
          <w:color w:val="000000"/>
          <w:szCs w:val="24"/>
        </w:rPr>
        <w:t>100</w:t>
      </w:r>
      <w:r w:rsidR="00392140" w:rsidRPr="00392140">
        <w:rPr>
          <w:rFonts w:eastAsia="Times New Roman" w:cs="Times New Roman"/>
          <w:color w:val="000000"/>
          <w:szCs w:val="24"/>
        </w:rPr>
        <w:t>)</w:t>
      </w:r>
    </w:p>
    <w:p w14:paraId="585EC7E7" w14:textId="77777777" w:rsidR="00DF094F" w:rsidRDefault="00DF094F" w:rsidP="00BF6E91">
      <w:pPr>
        <w:rPr>
          <w:rFonts w:cs="Times New Roman"/>
          <w:szCs w:val="24"/>
        </w:rPr>
      </w:pPr>
    </w:p>
    <w:p w14:paraId="2F035940" w14:textId="3AAA363D" w:rsidR="00964AC4" w:rsidRDefault="00BC1C96" w:rsidP="00BC1C96">
      <w:pPr>
        <w:ind w:left="720"/>
        <w:rPr>
          <w:rFonts w:cs="Times New Roman"/>
          <w:szCs w:val="24"/>
        </w:rPr>
      </w:pPr>
      <w:r>
        <w:rPr>
          <w:rFonts w:cs="Times New Roman"/>
          <w:szCs w:val="24"/>
        </w:rPr>
        <w:t>Dr. Evans’ report also addressed</w:t>
      </w:r>
      <w:r w:rsidR="00DD75D4">
        <w:rPr>
          <w:rFonts w:cs="Times New Roman"/>
          <w:szCs w:val="24"/>
        </w:rPr>
        <w:t xml:space="preserve"> Percy’s social/emotional functioning</w:t>
      </w:r>
      <w:r w:rsidR="003611C2">
        <w:rPr>
          <w:rFonts w:cs="Times New Roman"/>
          <w:szCs w:val="24"/>
        </w:rPr>
        <w:t>, including her uncertainty and anxiety</w:t>
      </w:r>
      <w:r w:rsidR="00DD75D4">
        <w:rPr>
          <w:rFonts w:cs="Times New Roman"/>
          <w:szCs w:val="24"/>
        </w:rPr>
        <w:t xml:space="preserve"> with regard to peer relationships</w:t>
      </w:r>
      <w:r w:rsidR="00BE71F0">
        <w:rPr>
          <w:rFonts w:cs="Times New Roman"/>
          <w:szCs w:val="24"/>
        </w:rPr>
        <w:t>.</w:t>
      </w:r>
      <w:r>
        <w:rPr>
          <w:rFonts w:cs="Times New Roman"/>
          <w:szCs w:val="24"/>
        </w:rPr>
        <w:t xml:space="preserve"> Dr. Evans based this part of her report on information provided in Percy’s school record; information received from Parents and from teachers as part of questionnaires; and Percy’s clinical interviews and assessments.</w:t>
      </w:r>
      <w:r w:rsidR="00867468">
        <w:rPr>
          <w:rFonts w:cs="Times New Roman"/>
          <w:szCs w:val="24"/>
        </w:rPr>
        <w:t xml:space="preserve"> </w:t>
      </w:r>
      <w:r w:rsidR="00BE71F0">
        <w:rPr>
          <w:rFonts w:cs="Times New Roman"/>
          <w:szCs w:val="24"/>
        </w:rPr>
        <w:t>Mother reported that Percy has, at times,</w:t>
      </w:r>
      <w:r w:rsidR="002218E5">
        <w:rPr>
          <w:rFonts w:cs="Times New Roman"/>
          <w:szCs w:val="24"/>
        </w:rPr>
        <w:t xml:space="preserve"> been close with the same girl P</w:t>
      </w:r>
      <w:r w:rsidR="00BE71F0">
        <w:rPr>
          <w:rFonts w:cs="Times New Roman"/>
          <w:szCs w:val="24"/>
        </w:rPr>
        <w:t>arents believe excludes or taunts her sometimes, and this relationship causes her much strife.</w:t>
      </w:r>
      <w:r w:rsidR="00C2234E">
        <w:rPr>
          <w:rStyle w:val="FootnoteReference"/>
          <w:rFonts w:cs="Times New Roman"/>
          <w:szCs w:val="24"/>
        </w:rPr>
        <w:footnoteReference w:id="8"/>
      </w:r>
      <w:r w:rsidR="00BE71F0">
        <w:rPr>
          <w:rFonts w:cs="Times New Roman"/>
          <w:szCs w:val="24"/>
        </w:rPr>
        <w:t xml:space="preserve"> According to teachers, Percy “seems to need constant reassurance that she belongs to a certain peer group,” and often “focuses so much on her peer relationships, which ultimately dictates whether she is having a ‘good or bad’ day.” She</w:t>
      </w:r>
      <w:r w:rsidR="00DD75D4">
        <w:rPr>
          <w:rFonts w:cs="Times New Roman"/>
          <w:szCs w:val="24"/>
        </w:rPr>
        <w:t xml:space="preserve"> has a strong desire to </w:t>
      </w:r>
      <w:r w:rsidR="00DD75D4">
        <w:rPr>
          <w:rFonts w:cs="Times New Roman"/>
          <w:szCs w:val="24"/>
        </w:rPr>
        <w:lastRenderedPageBreak/>
        <w:t>fit in and be accepted by certain individuals,</w:t>
      </w:r>
      <w:r w:rsidR="00BE71F0">
        <w:rPr>
          <w:rFonts w:cs="Times New Roman"/>
          <w:szCs w:val="24"/>
        </w:rPr>
        <w:t xml:space="preserve"> often </w:t>
      </w:r>
      <w:r w:rsidR="007C5718">
        <w:rPr>
          <w:rFonts w:cs="Times New Roman"/>
          <w:szCs w:val="24"/>
        </w:rPr>
        <w:t>mis</w:t>
      </w:r>
      <w:r w:rsidR="00BE71F0">
        <w:rPr>
          <w:rFonts w:cs="Times New Roman"/>
          <w:szCs w:val="24"/>
        </w:rPr>
        <w:t xml:space="preserve">perceives social situations, </w:t>
      </w:r>
      <w:r w:rsidR="00DD75D4">
        <w:rPr>
          <w:rFonts w:cs="Times New Roman"/>
          <w:szCs w:val="24"/>
        </w:rPr>
        <w:t xml:space="preserve">and </w:t>
      </w:r>
      <w:r w:rsidR="00BE71F0">
        <w:rPr>
          <w:rFonts w:cs="Times New Roman"/>
          <w:szCs w:val="24"/>
        </w:rPr>
        <w:t>f</w:t>
      </w:r>
      <w:r w:rsidR="00BE1D96">
        <w:rPr>
          <w:rFonts w:cs="Times New Roman"/>
          <w:szCs w:val="24"/>
        </w:rPr>
        <w:t xml:space="preserve">eels left out of activities. </w:t>
      </w:r>
      <w:r w:rsidR="00DD75D4">
        <w:rPr>
          <w:rFonts w:cs="Times New Roman"/>
          <w:szCs w:val="24"/>
        </w:rPr>
        <w:t xml:space="preserve">Percy </w:t>
      </w:r>
      <w:r w:rsidR="00BE71F0">
        <w:rPr>
          <w:rFonts w:cs="Times New Roman"/>
          <w:szCs w:val="24"/>
        </w:rPr>
        <w:t>is afraid to feel “different” from her peers</w:t>
      </w:r>
      <w:r w:rsidR="007C5718">
        <w:rPr>
          <w:rFonts w:cs="Times New Roman"/>
          <w:szCs w:val="24"/>
        </w:rPr>
        <w:t xml:space="preserve">, which may, at times, cause her not to use the strategies she has been taught to help </w:t>
      </w:r>
      <w:proofErr w:type="gramStart"/>
      <w:r w:rsidR="007C5718">
        <w:rPr>
          <w:rFonts w:cs="Times New Roman"/>
          <w:szCs w:val="24"/>
        </w:rPr>
        <w:t>herself</w:t>
      </w:r>
      <w:proofErr w:type="gramEnd"/>
      <w:r w:rsidR="007C5718">
        <w:rPr>
          <w:rFonts w:cs="Times New Roman"/>
          <w:szCs w:val="24"/>
        </w:rPr>
        <w:t xml:space="preserve"> or make academics easier</w:t>
      </w:r>
      <w:r w:rsidR="00BE71F0">
        <w:rPr>
          <w:rFonts w:cs="Times New Roman"/>
          <w:szCs w:val="24"/>
        </w:rPr>
        <w:t>.</w:t>
      </w:r>
      <w:r w:rsidR="003611C2">
        <w:rPr>
          <w:rFonts w:cs="Times New Roman"/>
          <w:szCs w:val="24"/>
        </w:rPr>
        <w:t xml:space="preserve"> One teacher reported that Percy “has matured over the year and she appears more at ease</w:t>
      </w:r>
      <w:r w:rsidR="00DD75D4">
        <w:rPr>
          <w:rFonts w:cs="Times New Roman"/>
          <w:szCs w:val="24"/>
        </w:rPr>
        <w:t xml:space="preserve"> with herself, [but she] put</w:t>
      </w:r>
      <w:r w:rsidR="003611C2">
        <w:rPr>
          <w:rFonts w:cs="Times New Roman"/>
          <w:szCs w:val="24"/>
        </w:rPr>
        <w:t>s a lot of pressure on herself to succeed socially and otherwise.”</w:t>
      </w:r>
      <w:r w:rsidR="00BE71F0">
        <w:rPr>
          <w:rFonts w:cs="Times New Roman"/>
          <w:szCs w:val="24"/>
        </w:rPr>
        <w:t xml:space="preserve"> </w:t>
      </w:r>
      <w:r w:rsidR="007C5718">
        <w:rPr>
          <w:rFonts w:cs="Times New Roman"/>
          <w:szCs w:val="24"/>
        </w:rPr>
        <w:t>At the same time, teachers described Percy as very social, outgoing, empathetic, willing to be partners with any classmate, and not afraid of speaking out in class and participating in all activities.</w:t>
      </w:r>
      <w:r w:rsidR="00582F55">
        <w:rPr>
          <w:rFonts w:cs="Times New Roman"/>
          <w:szCs w:val="24"/>
        </w:rPr>
        <w:t xml:space="preserve"> Dr. Evans concluded, based on data from parents and teachers that while Percy is “very socially motivated, she often was misperceiving social events” and really struggled with “staying involved in the social network around her. That drove a lot of her anxiety, but the anxiety also made her ability to navigate the social piece more challenging.</w:t>
      </w:r>
      <w:r w:rsidR="00A77376">
        <w:rPr>
          <w:rFonts w:cs="Times New Roman"/>
          <w:szCs w:val="24"/>
        </w:rPr>
        <w:t>”</w:t>
      </w:r>
      <w:r w:rsidR="00582F55">
        <w:rPr>
          <w:rFonts w:cs="Times New Roman"/>
          <w:szCs w:val="24"/>
        </w:rPr>
        <w:t xml:space="preserve"> </w:t>
      </w:r>
      <w:r w:rsidR="00BE71F0">
        <w:rPr>
          <w:rFonts w:cs="Times New Roman"/>
          <w:szCs w:val="24"/>
        </w:rPr>
        <w:t>(P-21</w:t>
      </w:r>
      <w:r>
        <w:rPr>
          <w:rFonts w:cs="Times New Roman"/>
          <w:szCs w:val="24"/>
        </w:rPr>
        <w:t>; Evans, II: 102-</w:t>
      </w:r>
      <w:r w:rsidR="00582F55">
        <w:rPr>
          <w:rFonts w:cs="Times New Roman"/>
          <w:szCs w:val="24"/>
        </w:rPr>
        <w:t>03</w:t>
      </w:r>
      <w:r w:rsidR="00BE71F0">
        <w:rPr>
          <w:rFonts w:cs="Times New Roman"/>
          <w:szCs w:val="24"/>
        </w:rPr>
        <w:t>)</w:t>
      </w:r>
    </w:p>
    <w:p w14:paraId="5A1FBBD5" w14:textId="77777777" w:rsidR="00BF6E91" w:rsidRDefault="00BF6E91" w:rsidP="00964AC4">
      <w:pPr>
        <w:ind w:left="720"/>
        <w:rPr>
          <w:rFonts w:cs="Times New Roman"/>
          <w:szCs w:val="24"/>
        </w:rPr>
      </w:pPr>
    </w:p>
    <w:p w14:paraId="53B243F9" w14:textId="63577882" w:rsidR="00BF6E91" w:rsidRDefault="00DD75D4" w:rsidP="005D4C99">
      <w:pPr>
        <w:ind w:left="720"/>
        <w:rPr>
          <w:rFonts w:cs="Times New Roman"/>
          <w:szCs w:val="24"/>
        </w:rPr>
      </w:pPr>
      <w:r>
        <w:rPr>
          <w:rFonts w:cs="Times New Roman"/>
          <w:szCs w:val="24"/>
        </w:rPr>
        <w:t xml:space="preserve">Overall, </w:t>
      </w:r>
      <w:r w:rsidR="00BF6E91">
        <w:rPr>
          <w:rFonts w:cs="Times New Roman"/>
          <w:szCs w:val="24"/>
        </w:rPr>
        <w:t>Dr. Evans described Percy as presenting with a “complex interplay of vulnerabilities,” such that despite her “nice skills in isolation, her diffuse challenges are significantly undermining her ability to access these strengths [and] contributing to increased adaptive, social, emotional, and learning difficulties.” Dr. Evans acknowledged that Percy’s “challenges are difficult to quantify in a diagnostic manner because of the interrelated nature of her deficits,” but provided the following diagnoses: Dyslexia; Disorder of Written Expression; Communication Disorder, characterized by vulnerabilities in receptive language, expressive language, and pragmatic language; Unspecified Neurodevelopmental Disorder, characterized by diffuse vulnerabilities in aspects of executive functioning and memory as related to other difficulties; and Mathematics Learning Disorder, specific defici</w:t>
      </w:r>
      <w:r w:rsidR="00392140">
        <w:rPr>
          <w:rFonts w:cs="Times New Roman"/>
          <w:szCs w:val="24"/>
        </w:rPr>
        <w:t xml:space="preserve">ts in applied problem solving.” According to Dr. Evans, Percy’s “challenges are highly interrelated and difficulties in one area certainly undermine her performance in another.” </w:t>
      </w:r>
      <w:r w:rsidR="00BF6E91">
        <w:rPr>
          <w:rFonts w:cs="Times New Roman"/>
          <w:szCs w:val="24"/>
        </w:rPr>
        <w:t>(P-21</w:t>
      </w:r>
      <w:r w:rsidR="00392140">
        <w:rPr>
          <w:rFonts w:cs="Times New Roman"/>
          <w:szCs w:val="24"/>
        </w:rPr>
        <w:t>; Evans, II: 98</w:t>
      </w:r>
      <w:r w:rsidR="00BF6E91">
        <w:rPr>
          <w:rFonts w:cs="Times New Roman"/>
          <w:szCs w:val="24"/>
        </w:rPr>
        <w:t>)</w:t>
      </w:r>
      <w:r w:rsidR="005D4C99">
        <w:rPr>
          <w:rFonts w:cs="Times New Roman"/>
          <w:szCs w:val="24"/>
        </w:rPr>
        <w:t xml:space="preserve"> </w:t>
      </w:r>
    </w:p>
    <w:p w14:paraId="607567BF" w14:textId="77777777" w:rsidR="00DD75D4" w:rsidRDefault="00DD75D4" w:rsidP="00BF6E91">
      <w:pPr>
        <w:ind w:left="720"/>
        <w:rPr>
          <w:rFonts w:cs="Times New Roman"/>
          <w:szCs w:val="24"/>
        </w:rPr>
      </w:pPr>
    </w:p>
    <w:p w14:paraId="1319FADB" w14:textId="5C2480E9" w:rsidR="00DD75D4" w:rsidRPr="00DD75D4" w:rsidRDefault="005D4C99" w:rsidP="00DD75D4">
      <w:pPr>
        <w:ind w:left="720"/>
        <w:textAlignment w:val="baseline"/>
        <w:rPr>
          <w:rFonts w:eastAsia="Times New Roman" w:cs="Times New Roman"/>
          <w:color w:val="000000"/>
          <w:szCs w:val="24"/>
        </w:rPr>
      </w:pPr>
      <w:r>
        <w:rPr>
          <w:rFonts w:eastAsia="Times New Roman" w:cs="Times New Roman"/>
          <w:color w:val="000000"/>
          <w:szCs w:val="24"/>
        </w:rPr>
        <w:t>Asked to define “meaningful progress” for Percy, Dr. Evans testified that academically, she would “expect for her to make gains each year and for her gains to be commensurate with her verbal capacity.” She cautioned, however, that</w:t>
      </w:r>
      <w:r w:rsidR="00A45CFB">
        <w:rPr>
          <w:rFonts w:eastAsia="Times New Roman" w:cs="Times New Roman"/>
          <w:color w:val="000000"/>
          <w:szCs w:val="24"/>
        </w:rPr>
        <w:t xml:space="preserve"> focusing on</w:t>
      </w:r>
      <w:r>
        <w:rPr>
          <w:rFonts w:eastAsia="Times New Roman" w:cs="Times New Roman"/>
          <w:color w:val="000000"/>
          <w:szCs w:val="24"/>
        </w:rPr>
        <w:t xml:space="preserve"> gains in one skill set would give an incomplete picture, as “[y]</w:t>
      </w:r>
      <w:proofErr w:type="spellStart"/>
      <w:r>
        <w:rPr>
          <w:rFonts w:eastAsia="Times New Roman" w:cs="Times New Roman"/>
          <w:color w:val="000000"/>
          <w:szCs w:val="24"/>
        </w:rPr>
        <w:t>ou</w:t>
      </w:r>
      <w:proofErr w:type="spellEnd"/>
      <w:r>
        <w:rPr>
          <w:rFonts w:eastAsia="Times New Roman" w:cs="Times New Roman"/>
          <w:color w:val="000000"/>
          <w:szCs w:val="24"/>
        </w:rPr>
        <w:t xml:space="preserve"> have to look at her ability to engage in the learning process overall and be engaged not only in her reading instructional time but in the classroom and in her confidence and in her ability to access the curriculum.” (Evans, II: 108-09) She</w:t>
      </w:r>
      <w:r w:rsidR="00DD75D4">
        <w:rPr>
          <w:rFonts w:eastAsia="Times New Roman" w:cs="Times New Roman"/>
          <w:color w:val="000000"/>
          <w:szCs w:val="24"/>
        </w:rPr>
        <w:t xml:space="preserve"> concluded that Percy’s current placement in an inclusion classroom was not meeting her needs, as she was struggling in all academic areas and “overwhelmed in school and in the classroom given the given the language, learning and social demands, which is resulting in a great deal of executive dysfunction and emotional distress.” According to Dr. Evans, the fact of Percy’s extensive accommodations suggested that her classroom wasn’t appropriate. Instead, she recommended a small language-based classroom for “cognitively capable students with complex language processing and formulation challenges as well as language-based learning needs,” with instruction provided by appropriately trained special educators. </w:t>
      </w:r>
      <w:r w:rsidR="00774DAD">
        <w:rPr>
          <w:rFonts w:eastAsia="Times New Roman" w:cs="Times New Roman"/>
          <w:color w:val="000000"/>
          <w:szCs w:val="24"/>
        </w:rPr>
        <w:t>She testified that Percy requires that instruction be provided at a slower pace with more scaffolding and structure</w:t>
      </w:r>
      <w:r w:rsidR="00A77376">
        <w:rPr>
          <w:rFonts w:eastAsia="Times New Roman" w:cs="Times New Roman"/>
          <w:color w:val="000000"/>
          <w:szCs w:val="24"/>
        </w:rPr>
        <w:t>, and</w:t>
      </w:r>
      <w:r w:rsidR="00774DAD">
        <w:rPr>
          <w:rFonts w:eastAsia="Times New Roman" w:cs="Times New Roman"/>
          <w:color w:val="000000"/>
          <w:szCs w:val="24"/>
        </w:rPr>
        <w:t xml:space="preserve"> with opportunities for previewing and reviewing information to help with consolidation of new learning skills. </w:t>
      </w:r>
      <w:r w:rsidR="00DD75D4">
        <w:rPr>
          <w:rFonts w:eastAsia="Times New Roman" w:cs="Times New Roman"/>
          <w:color w:val="000000"/>
          <w:szCs w:val="24"/>
        </w:rPr>
        <w:t xml:space="preserve">Dr. Evans concluded that with “greater structure, reduced distraction, more processing support, and an appropriate peer group, she will be less overwhelmed, </w:t>
      </w:r>
      <w:r w:rsidR="00DD75D4">
        <w:rPr>
          <w:rFonts w:eastAsia="Times New Roman" w:cs="Times New Roman"/>
          <w:color w:val="000000"/>
          <w:szCs w:val="24"/>
        </w:rPr>
        <w:lastRenderedPageBreak/>
        <w:t>more capable of demonstrating her strengths, and more responsive to the supports she is receiving.” (P-21</w:t>
      </w:r>
      <w:r w:rsidR="00F20F06">
        <w:rPr>
          <w:rFonts w:eastAsia="Times New Roman" w:cs="Times New Roman"/>
          <w:color w:val="000000"/>
          <w:szCs w:val="24"/>
        </w:rPr>
        <w:t xml:space="preserve">; Evans, </w:t>
      </w:r>
      <w:r w:rsidR="00774DAD">
        <w:rPr>
          <w:rFonts w:eastAsia="Times New Roman" w:cs="Times New Roman"/>
          <w:color w:val="000000"/>
          <w:szCs w:val="24"/>
        </w:rPr>
        <w:t>II: 109-111</w:t>
      </w:r>
      <w:r w:rsidR="00F20F06">
        <w:rPr>
          <w:rFonts w:eastAsia="Times New Roman" w:cs="Times New Roman"/>
          <w:color w:val="000000"/>
          <w:szCs w:val="24"/>
        </w:rPr>
        <w:t>; Mother, I: 73-74)</w:t>
      </w:r>
      <w:r w:rsidR="00DD75D4">
        <w:rPr>
          <w:rFonts w:eastAsia="Times New Roman" w:cs="Times New Roman"/>
          <w:color w:val="000000"/>
          <w:szCs w:val="24"/>
        </w:rPr>
        <w:t xml:space="preserve"> </w:t>
      </w:r>
    </w:p>
    <w:p w14:paraId="32EA3496" w14:textId="77777777" w:rsidR="00DB37D6" w:rsidRPr="00DB37D6" w:rsidRDefault="00DB37D6" w:rsidP="00DB37D6">
      <w:pPr>
        <w:pStyle w:val="ListParagraph"/>
        <w:textAlignment w:val="baseline"/>
        <w:rPr>
          <w:rFonts w:eastAsia="Times New Roman" w:cs="Times New Roman"/>
          <w:color w:val="000000"/>
          <w:szCs w:val="24"/>
          <w:highlight w:val="yellow"/>
        </w:rPr>
      </w:pPr>
    </w:p>
    <w:p w14:paraId="0AEB7369" w14:textId="243B4D3C" w:rsidR="00E21874" w:rsidRDefault="00E21874" w:rsidP="00DB37D6">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On the fourth grade Massachusetts Comprehensive Assessment Sy</w:t>
      </w:r>
      <w:r w:rsidR="0086780A">
        <w:rPr>
          <w:rFonts w:eastAsia="Times New Roman" w:cs="Times New Roman"/>
          <w:color w:val="000000"/>
          <w:szCs w:val="24"/>
        </w:rPr>
        <w:t>s</w:t>
      </w:r>
      <w:r w:rsidR="00301041">
        <w:rPr>
          <w:rFonts w:eastAsia="Times New Roman" w:cs="Times New Roman"/>
          <w:color w:val="000000"/>
          <w:szCs w:val="24"/>
        </w:rPr>
        <w:t>t</w:t>
      </w:r>
      <w:r>
        <w:rPr>
          <w:rFonts w:eastAsia="Times New Roman" w:cs="Times New Roman"/>
          <w:color w:val="000000"/>
          <w:szCs w:val="24"/>
        </w:rPr>
        <w:t>em (MCAS) examinations, Percy scored “Not Meeting Expectations” in English Language Arts and “Partially Meeting Expectations” in Math. (P-22)</w:t>
      </w:r>
    </w:p>
    <w:p w14:paraId="2FD478C1" w14:textId="77777777" w:rsidR="00C2111E" w:rsidRPr="00C2111E" w:rsidRDefault="00C2111E" w:rsidP="00C2111E">
      <w:pPr>
        <w:textAlignment w:val="baseline"/>
        <w:rPr>
          <w:rFonts w:eastAsia="Times New Roman" w:cs="Times New Roman"/>
          <w:color w:val="000000"/>
          <w:szCs w:val="24"/>
        </w:rPr>
      </w:pPr>
    </w:p>
    <w:p w14:paraId="6B5381BA" w14:textId="38B3A402" w:rsidR="00C2111E" w:rsidRPr="002F1E2E" w:rsidRDefault="00C2111E" w:rsidP="002F1E2E">
      <w:pPr>
        <w:numPr>
          <w:ilvl w:val="0"/>
          <w:numId w:val="13"/>
        </w:numPr>
        <w:rPr>
          <w:rFonts w:cs="Times New Roman"/>
          <w:szCs w:val="24"/>
        </w:rPr>
      </w:pPr>
      <w:r>
        <w:rPr>
          <w:rFonts w:eastAsia="Times New Roman" w:cs="Times New Roman"/>
          <w:color w:val="000000"/>
          <w:szCs w:val="24"/>
        </w:rPr>
        <w:t>Parents</w:t>
      </w:r>
      <w:r w:rsidRPr="005B0A12">
        <w:rPr>
          <w:rFonts w:eastAsia="Times New Roman" w:cs="Times New Roman"/>
          <w:color w:val="000000"/>
          <w:szCs w:val="24"/>
        </w:rPr>
        <w:t xml:space="preserve"> believe Framingham did not consisten</w:t>
      </w:r>
      <w:r>
        <w:rPr>
          <w:rFonts w:eastAsia="Times New Roman" w:cs="Times New Roman"/>
          <w:color w:val="000000"/>
          <w:szCs w:val="24"/>
        </w:rPr>
        <w:t xml:space="preserve">tly provide the services in Percy’s </w:t>
      </w:r>
      <w:r w:rsidRPr="005B0A12">
        <w:rPr>
          <w:rFonts w:eastAsia="Times New Roman" w:cs="Times New Roman"/>
          <w:color w:val="000000"/>
          <w:szCs w:val="24"/>
        </w:rPr>
        <w:t xml:space="preserve">IEP </w:t>
      </w:r>
      <w:r>
        <w:rPr>
          <w:rFonts w:eastAsia="Times New Roman" w:cs="Times New Roman"/>
          <w:color w:val="000000"/>
          <w:szCs w:val="24"/>
        </w:rPr>
        <w:t>in fourth and fifth grade.</w:t>
      </w:r>
      <w:r w:rsidR="00A45CFB">
        <w:rPr>
          <w:rFonts w:eastAsia="Times New Roman" w:cs="Times New Roman"/>
          <w:color w:val="000000"/>
          <w:szCs w:val="24"/>
        </w:rPr>
        <w:t xml:space="preserve"> (Mother, I: 91-92) </w:t>
      </w:r>
      <w:r>
        <w:rPr>
          <w:rFonts w:eastAsia="Times New Roman" w:cs="Times New Roman"/>
          <w:color w:val="000000"/>
          <w:szCs w:val="24"/>
        </w:rPr>
        <w:t xml:space="preserve">Through the weekly </w:t>
      </w:r>
      <w:r w:rsidR="00A45CFB">
        <w:rPr>
          <w:rFonts w:eastAsia="Times New Roman" w:cs="Times New Roman"/>
          <w:color w:val="000000"/>
          <w:szCs w:val="24"/>
        </w:rPr>
        <w:t>service delivery log</w:t>
      </w:r>
      <w:r>
        <w:rPr>
          <w:rFonts w:eastAsia="Times New Roman" w:cs="Times New Roman"/>
          <w:color w:val="000000"/>
          <w:szCs w:val="24"/>
        </w:rPr>
        <w:t>, Mother learned that Percy had missed at least some pull-outs for phonics, Lunch Bunch, math and writing services due to a student or teacher absence, MCAS tes</w:t>
      </w:r>
      <w:r w:rsidR="002F1E2E">
        <w:rPr>
          <w:rFonts w:eastAsia="Times New Roman" w:cs="Times New Roman"/>
          <w:color w:val="000000"/>
          <w:szCs w:val="24"/>
        </w:rPr>
        <w:t xml:space="preserve">ting, Team meetings, assemblies, or </w:t>
      </w:r>
      <w:r>
        <w:rPr>
          <w:rFonts w:eastAsia="Times New Roman" w:cs="Times New Roman"/>
          <w:color w:val="000000"/>
          <w:szCs w:val="24"/>
        </w:rPr>
        <w:t>scheduling change</w:t>
      </w:r>
      <w:r w:rsidR="002F1E2E">
        <w:rPr>
          <w:rFonts w:eastAsia="Times New Roman" w:cs="Times New Roman"/>
          <w:color w:val="000000"/>
          <w:szCs w:val="24"/>
        </w:rPr>
        <w:t>s</w:t>
      </w:r>
      <w:r w:rsidR="00A45CFB">
        <w:rPr>
          <w:rFonts w:eastAsia="Times New Roman" w:cs="Times New Roman"/>
          <w:color w:val="000000"/>
          <w:szCs w:val="24"/>
        </w:rPr>
        <w:t xml:space="preserve">. (Mother, I: 89, 91; </w:t>
      </w:r>
      <w:proofErr w:type="spellStart"/>
      <w:r w:rsidR="00A45CFB">
        <w:rPr>
          <w:rFonts w:eastAsia="Times New Roman" w:cs="Times New Roman"/>
          <w:color w:val="000000"/>
          <w:szCs w:val="24"/>
        </w:rPr>
        <w:t>Ma</w:t>
      </w:r>
      <w:r>
        <w:rPr>
          <w:rFonts w:eastAsia="Times New Roman" w:cs="Times New Roman"/>
          <w:color w:val="000000"/>
          <w:szCs w:val="24"/>
        </w:rPr>
        <w:t>sella</w:t>
      </w:r>
      <w:proofErr w:type="spellEnd"/>
      <w:r>
        <w:rPr>
          <w:rFonts w:eastAsia="Times New Roman" w:cs="Times New Roman"/>
          <w:color w:val="000000"/>
          <w:szCs w:val="24"/>
        </w:rPr>
        <w:t>, III: 148; Shor, III: 253) When this occurred, efforts were made to make up missed sessions, and these were also recorded on th</w:t>
      </w:r>
      <w:r w:rsidR="00A45CFB">
        <w:rPr>
          <w:rFonts w:eastAsia="Times New Roman" w:cs="Times New Roman"/>
          <w:color w:val="000000"/>
          <w:szCs w:val="24"/>
        </w:rPr>
        <w:t>e log provided to Parents. (</w:t>
      </w:r>
      <w:proofErr w:type="spellStart"/>
      <w:r w:rsidR="00A45CFB">
        <w:rPr>
          <w:rFonts w:eastAsia="Times New Roman" w:cs="Times New Roman"/>
          <w:color w:val="000000"/>
          <w:szCs w:val="24"/>
        </w:rPr>
        <w:t>Mas</w:t>
      </w:r>
      <w:r>
        <w:rPr>
          <w:rFonts w:eastAsia="Times New Roman" w:cs="Times New Roman"/>
          <w:color w:val="000000"/>
          <w:szCs w:val="24"/>
        </w:rPr>
        <w:t>ella</w:t>
      </w:r>
      <w:proofErr w:type="spellEnd"/>
      <w:r>
        <w:rPr>
          <w:rFonts w:eastAsia="Times New Roman" w:cs="Times New Roman"/>
          <w:color w:val="000000"/>
          <w:szCs w:val="24"/>
        </w:rPr>
        <w:t>, III: 148-49) At hearing, Mother testified at one point that she did not notify the Team chair or teacher when she noticed that services had been missed. (Mother, I: 141-142) She also testified that she did, in fact, bring her concerns to Percy’s Team, but recalls neither specifically what she said n</w:t>
      </w:r>
      <w:r w:rsidR="00BE1D96">
        <w:rPr>
          <w:rFonts w:eastAsia="Times New Roman" w:cs="Times New Roman"/>
          <w:color w:val="000000"/>
          <w:szCs w:val="24"/>
        </w:rPr>
        <w:t xml:space="preserve">or how the District responded. </w:t>
      </w:r>
      <w:r>
        <w:rPr>
          <w:rFonts w:eastAsia="Times New Roman" w:cs="Times New Roman"/>
          <w:color w:val="000000"/>
          <w:szCs w:val="24"/>
        </w:rPr>
        <w:t xml:space="preserve">(Mother, I: 97-99) Due to the speech pathologist being out on sick leave at some point during Percy’s fourth grade year, the District provided compensatory </w:t>
      </w:r>
      <w:r w:rsidR="000F5EEA">
        <w:rPr>
          <w:rFonts w:eastAsia="Times New Roman" w:cs="Times New Roman"/>
          <w:color w:val="000000"/>
          <w:szCs w:val="24"/>
        </w:rPr>
        <w:t xml:space="preserve">speech and language </w:t>
      </w:r>
      <w:r>
        <w:rPr>
          <w:rFonts w:eastAsia="Times New Roman" w:cs="Times New Roman"/>
          <w:color w:val="000000"/>
          <w:szCs w:val="24"/>
        </w:rPr>
        <w:t xml:space="preserve">services to Percy when she was in fifth grade. (Shor, III: 253-54) </w:t>
      </w:r>
    </w:p>
    <w:p w14:paraId="5EF6D79B" w14:textId="77777777" w:rsidR="00E21874" w:rsidRDefault="00E21874" w:rsidP="00E21874">
      <w:pPr>
        <w:pStyle w:val="ListParagraph"/>
        <w:textAlignment w:val="baseline"/>
        <w:rPr>
          <w:rFonts w:eastAsia="Times New Roman" w:cs="Times New Roman"/>
          <w:color w:val="000000"/>
          <w:szCs w:val="24"/>
        </w:rPr>
      </w:pPr>
    </w:p>
    <w:p w14:paraId="225033E9" w14:textId="4DF0478F" w:rsidR="0086780A" w:rsidRDefault="00DB37D6" w:rsidP="0086780A">
      <w:pPr>
        <w:pStyle w:val="ListParagraph"/>
        <w:numPr>
          <w:ilvl w:val="0"/>
          <w:numId w:val="13"/>
        </w:numPr>
        <w:textAlignment w:val="baseline"/>
        <w:rPr>
          <w:rFonts w:eastAsia="Times New Roman" w:cs="Times New Roman"/>
          <w:color w:val="000000"/>
          <w:szCs w:val="24"/>
        </w:rPr>
      </w:pPr>
      <w:r w:rsidRPr="004E348B">
        <w:rPr>
          <w:rFonts w:eastAsia="Times New Roman" w:cs="Times New Roman"/>
          <w:color w:val="000000"/>
          <w:szCs w:val="24"/>
        </w:rPr>
        <w:t>In August 2017, just before she began fifth grade,</w:t>
      </w:r>
      <w:r w:rsidR="0086780A" w:rsidRPr="004E348B">
        <w:rPr>
          <w:rFonts w:eastAsia="Times New Roman" w:cs="Times New Roman"/>
          <w:color w:val="000000"/>
          <w:szCs w:val="24"/>
        </w:rPr>
        <w:t xml:space="preserve"> Percy began seeing Sivan </w:t>
      </w:r>
      <w:proofErr w:type="spellStart"/>
      <w:r w:rsidR="0086780A" w:rsidRPr="004E348B">
        <w:rPr>
          <w:rFonts w:eastAsia="Times New Roman" w:cs="Times New Roman"/>
          <w:color w:val="000000"/>
          <w:szCs w:val="24"/>
        </w:rPr>
        <w:t>Elefson</w:t>
      </w:r>
      <w:proofErr w:type="spellEnd"/>
      <w:r w:rsidR="0086780A" w:rsidRPr="004E348B">
        <w:rPr>
          <w:rFonts w:eastAsia="Times New Roman" w:cs="Times New Roman"/>
          <w:color w:val="000000"/>
          <w:szCs w:val="24"/>
        </w:rPr>
        <w:t>, LMHC, R-DMT</w:t>
      </w:r>
      <w:r w:rsidR="00A953CC" w:rsidRPr="004E348B">
        <w:rPr>
          <w:rFonts w:eastAsia="Times New Roman" w:cs="Times New Roman"/>
          <w:color w:val="000000"/>
          <w:szCs w:val="24"/>
        </w:rPr>
        <w:t>,</w:t>
      </w:r>
      <w:r w:rsidR="002F1E2E">
        <w:rPr>
          <w:rFonts w:eastAsia="Times New Roman" w:cs="Times New Roman"/>
          <w:color w:val="000000"/>
          <w:szCs w:val="24"/>
        </w:rPr>
        <w:t xml:space="preserve"> of Peaceful Soul Counseling,</w:t>
      </w:r>
      <w:r w:rsidR="00A953CC" w:rsidRPr="004E348B">
        <w:rPr>
          <w:rFonts w:eastAsia="Times New Roman" w:cs="Times New Roman"/>
          <w:color w:val="000000"/>
          <w:szCs w:val="24"/>
        </w:rPr>
        <w:t xml:space="preserve"> every other week</w:t>
      </w:r>
      <w:r w:rsidR="0086780A" w:rsidRPr="004E348B">
        <w:rPr>
          <w:rFonts w:eastAsia="Times New Roman" w:cs="Times New Roman"/>
          <w:color w:val="000000"/>
          <w:szCs w:val="24"/>
        </w:rPr>
        <w:t xml:space="preserve"> </w:t>
      </w:r>
      <w:r w:rsidRPr="004E348B">
        <w:rPr>
          <w:rFonts w:eastAsia="Times New Roman" w:cs="Times New Roman"/>
          <w:color w:val="000000"/>
          <w:szCs w:val="24"/>
        </w:rPr>
        <w:t>for private psyc</w:t>
      </w:r>
      <w:r w:rsidR="0086780A" w:rsidRPr="004E348B">
        <w:rPr>
          <w:rFonts w:eastAsia="Times New Roman" w:cs="Times New Roman"/>
          <w:color w:val="000000"/>
          <w:szCs w:val="24"/>
        </w:rPr>
        <w:t>hotherapy</w:t>
      </w:r>
      <w:r w:rsidR="00A953CC" w:rsidRPr="004E348B">
        <w:rPr>
          <w:rFonts w:eastAsia="Times New Roman" w:cs="Times New Roman"/>
          <w:color w:val="000000"/>
          <w:szCs w:val="24"/>
        </w:rPr>
        <w:t xml:space="preserve">, using </w:t>
      </w:r>
      <w:r w:rsidR="005A1D59" w:rsidRPr="004E348B">
        <w:rPr>
          <w:rFonts w:eastAsia="Times New Roman" w:cs="Times New Roman"/>
          <w:color w:val="000000"/>
          <w:szCs w:val="24"/>
        </w:rPr>
        <w:t xml:space="preserve">primarily </w:t>
      </w:r>
      <w:r w:rsidR="00A953CC" w:rsidRPr="004E348B">
        <w:rPr>
          <w:rFonts w:eastAsia="Times New Roman" w:cs="Times New Roman"/>
          <w:color w:val="000000"/>
          <w:szCs w:val="24"/>
        </w:rPr>
        <w:t>expressive modalities</w:t>
      </w:r>
      <w:r w:rsidR="0086780A" w:rsidRPr="004E348B">
        <w:rPr>
          <w:rFonts w:eastAsia="Times New Roman" w:cs="Times New Roman"/>
          <w:color w:val="000000"/>
          <w:szCs w:val="24"/>
        </w:rPr>
        <w:t xml:space="preserve">. </w:t>
      </w:r>
      <w:r w:rsidR="00A953CC" w:rsidRPr="004E348B">
        <w:rPr>
          <w:rFonts w:eastAsia="Times New Roman" w:cs="Times New Roman"/>
          <w:color w:val="000000"/>
          <w:szCs w:val="24"/>
        </w:rPr>
        <w:t>(</w:t>
      </w:r>
      <w:proofErr w:type="spellStart"/>
      <w:r w:rsidR="00A953CC" w:rsidRPr="004E348B">
        <w:rPr>
          <w:rFonts w:eastAsia="Times New Roman" w:cs="Times New Roman"/>
          <w:color w:val="000000"/>
          <w:szCs w:val="24"/>
        </w:rPr>
        <w:t>Elefson</w:t>
      </w:r>
      <w:proofErr w:type="spellEnd"/>
      <w:r w:rsidR="00A953CC" w:rsidRPr="004E348B">
        <w:rPr>
          <w:rFonts w:eastAsia="Times New Roman" w:cs="Times New Roman"/>
          <w:color w:val="000000"/>
          <w:szCs w:val="24"/>
        </w:rPr>
        <w:t>, III: 61</w:t>
      </w:r>
      <w:r w:rsidRPr="004E348B">
        <w:rPr>
          <w:rFonts w:eastAsia="Times New Roman" w:cs="Times New Roman"/>
          <w:color w:val="000000"/>
          <w:szCs w:val="24"/>
        </w:rPr>
        <w:t>-64</w:t>
      </w:r>
      <w:r w:rsidR="00FB56BA" w:rsidRPr="004E348B">
        <w:rPr>
          <w:rFonts w:eastAsia="Times New Roman" w:cs="Times New Roman"/>
          <w:color w:val="000000"/>
          <w:szCs w:val="24"/>
        </w:rPr>
        <w:t>; Mother, I: 56</w:t>
      </w:r>
      <w:r w:rsidR="0086780A" w:rsidRPr="004E348B">
        <w:rPr>
          <w:rFonts w:eastAsia="Times New Roman" w:cs="Times New Roman"/>
          <w:color w:val="000000"/>
          <w:szCs w:val="24"/>
        </w:rPr>
        <w:t xml:space="preserve">) Ms. </w:t>
      </w:r>
      <w:proofErr w:type="spellStart"/>
      <w:r w:rsidR="0086780A" w:rsidRPr="004E348B">
        <w:rPr>
          <w:rFonts w:eastAsia="Times New Roman" w:cs="Times New Roman"/>
          <w:color w:val="000000"/>
          <w:szCs w:val="24"/>
        </w:rPr>
        <w:t>Elefson</w:t>
      </w:r>
      <w:proofErr w:type="spellEnd"/>
      <w:r w:rsidR="0086780A" w:rsidRPr="004E348B">
        <w:rPr>
          <w:rFonts w:eastAsia="Times New Roman" w:cs="Times New Roman"/>
          <w:color w:val="000000"/>
          <w:szCs w:val="24"/>
        </w:rPr>
        <w:t xml:space="preserve"> is a licensed mental health counselor and registered dance movement therapist. She has a Master’s degree </w:t>
      </w:r>
      <w:r w:rsidR="00A953CC" w:rsidRPr="004E348B">
        <w:rPr>
          <w:rFonts w:eastAsia="Times New Roman" w:cs="Times New Roman"/>
          <w:color w:val="000000"/>
          <w:szCs w:val="24"/>
        </w:rPr>
        <w:t xml:space="preserve">in expressive therapies and mental health counseling, and has provided </w:t>
      </w:r>
      <w:r w:rsidR="0086780A" w:rsidRPr="004E348B">
        <w:rPr>
          <w:rFonts w:eastAsia="Times New Roman" w:cs="Times New Roman"/>
          <w:color w:val="000000"/>
          <w:szCs w:val="24"/>
        </w:rPr>
        <w:t>cl</w:t>
      </w:r>
      <w:r w:rsidR="00A953CC" w:rsidRPr="004E348B">
        <w:rPr>
          <w:rFonts w:eastAsia="Times New Roman" w:cs="Times New Roman"/>
          <w:color w:val="000000"/>
          <w:szCs w:val="24"/>
        </w:rPr>
        <w:t>inical services to youth and families</w:t>
      </w:r>
      <w:r w:rsidR="0086780A" w:rsidRPr="004E348B">
        <w:rPr>
          <w:rFonts w:eastAsia="Times New Roman" w:cs="Times New Roman"/>
          <w:color w:val="000000"/>
          <w:szCs w:val="24"/>
        </w:rPr>
        <w:t xml:space="preserve"> in a variety of settings</w:t>
      </w:r>
      <w:r w:rsidR="00A953CC" w:rsidRPr="004E348B">
        <w:rPr>
          <w:rFonts w:eastAsia="Times New Roman" w:cs="Times New Roman"/>
          <w:color w:val="000000"/>
          <w:szCs w:val="24"/>
        </w:rPr>
        <w:t>. (</w:t>
      </w:r>
      <w:r w:rsidR="00A45CFB">
        <w:rPr>
          <w:rFonts w:eastAsia="Times New Roman" w:cs="Times New Roman"/>
          <w:color w:val="000000"/>
          <w:szCs w:val="24"/>
        </w:rPr>
        <w:t>P-42A</w:t>
      </w:r>
      <w:r w:rsidR="002F1E2E">
        <w:rPr>
          <w:rFonts w:eastAsia="Times New Roman" w:cs="Times New Roman"/>
          <w:color w:val="000000"/>
          <w:szCs w:val="24"/>
        </w:rPr>
        <w:t xml:space="preserve">; </w:t>
      </w:r>
      <w:proofErr w:type="spellStart"/>
      <w:r w:rsidR="00A953CC" w:rsidRPr="004E348B">
        <w:rPr>
          <w:rFonts w:eastAsia="Times New Roman" w:cs="Times New Roman"/>
          <w:color w:val="000000"/>
          <w:szCs w:val="24"/>
        </w:rPr>
        <w:t>Elefson</w:t>
      </w:r>
      <w:proofErr w:type="spellEnd"/>
      <w:r w:rsidR="00A953CC" w:rsidRPr="004E348B">
        <w:rPr>
          <w:rFonts w:eastAsia="Times New Roman" w:cs="Times New Roman"/>
          <w:color w:val="000000"/>
          <w:szCs w:val="24"/>
        </w:rPr>
        <w:t>, III: 60-63)</w:t>
      </w:r>
      <w:r w:rsidR="0086780A" w:rsidRPr="004E348B">
        <w:rPr>
          <w:rFonts w:eastAsia="Times New Roman" w:cs="Times New Roman"/>
          <w:color w:val="000000"/>
          <w:szCs w:val="24"/>
        </w:rPr>
        <w:t xml:space="preserve"> </w:t>
      </w:r>
      <w:r w:rsidR="000E59A0" w:rsidRPr="004E348B">
        <w:rPr>
          <w:rFonts w:eastAsia="Times New Roman" w:cs="Times New Roman"/>
          <w:color w:val="000000"/>
          <w:szCs w:val="24"/>
        </w:rPr>
        <w:t xml:space="preserve">Percy works with Ms. </w:t>
      </w:r>
      <w:proofErr w:type="spellStart"/>
      <w:r w:rsidR="000E59A0" w:rsidRPr="004E348B">
        <w:rPr>
          <w:rFonts w:eastAsia="Times New Roman" w:cs="Times New Roman"/>
          <w:color w:val="000000"/>
          <w:szCs w:val="24"/>
        </w:rPr>
        <w:t>Elefson</w:t>
      </w:r>
      <w:proofErr w:type="spellEnd"/>
      <w:r w:rsidR="000E59A0" w:rsidRPr="004E348B">
        <w:rPr>
          <w:rFonts w:eastAsia="Times New Roman" w:cs="Times New Roman"/>
          <w:color w:val="000000"/>
          <w:szCs w:val="24"/>
        </w:rPr>
        <w:t xml:space="preserve"> to process themes of self-exploration, self-esteem, identity, and how she relates to others</w:t>
      </w:r>
      <w:r w:rsidR="005A1D59" w:rsidRPr="004E348B">
        <w:rPr>
          <w:rFonts w:eastAsia="Times New Roman" w:cs="Times New Roman"/>
          <w:color w:val="000000"/>
          <w:szCs w:val="24"/>
        </w:rPr>
        <w:t xml:space="preserve"> through visual art therapy, movement exploration, cognitive behavioral therapy, and solution-focused therapy. (P-27, P-32;</w:t>
      </w:r>
      <w:r w:rsidR="00A45CFB">
        <w:rPr>
          <w:rFonts w:eastAsia="Times New Roman" w:cs="Times New Roman"/>
          <w:color w:val="000000"/>
          <w:szCs w:val="24"/>
        </w:rPr>
        <w:t xml:space="preserve"> Mother, I: 56;</w:t>
      </w:r>
      <w:r w:rsidR="005A1D59" w:rsidRPr="004E348B">
        <w:rPr>
          <w:rFonts w:eastAsia="Times New Roman" w:cs="Times New Roman"/>
          <w:color w:val="000000"/>
          <w:szCs w:val="24"/>
        </w:rPr>
        <w:t xml:space="preserve"> </w:t>
      </w:r>
      <w:proofErr w:type="spellStart"/>
      <w:r w:rsidR="005A1D59" w:rsidRPr="004E348B">
        <w:rPr>
          <w:rFonts w:eastAsia="Times New Roman" w:cs="Times New Roman"/>
          <w:color w:val="000000"/>
          <w:szCs w:val="24"/>
        </w:rPr>
        <w:t>Ele</w:t>
      </w:r>
      <w:r w:rsidR="00A45CFB">
        <w:rPr>
          <w:rFonts w:eastAsia="Times New Roman" w:cs="Times New Roman"/>
          <w:color w:val="000000"/>
          <w:szCs w:val="24"/>
        </w:rPr>
        <w:t>fson</w:t>
      </w:r>
      <w:proofErr w:type="spellEnd"/>
      <w:r w:rsidR="00A45CFB">
        <w:rPr>
          <w:rFonts w:eastAsia="Times New Roman" w:cs="Times New Roman"/>
          <w:color w:val="000000"/>
          <w:szCs w:val="24"/>
        </w:rPr>
        <w:t>, III: 61-64</w:t>
      </w:r>
      <w:r w:rsidR="005A1D59" w:rsidRPr="004E348B">
        <w:rPr>
          <w:rFonts w:eastAsia="Times New Roman" w:cs="Times New Roman"/>
          <w:color w:val="000000"/>
          <w:szCs w:val="24"/>
        </w:rPr>
        <w:t>)</w:t>
      </w:r>
      <w:r w:rsidR="000E59A0" w:rsidRPr="004E348B">
        <w:rPr>
          <w:rFonts w:eastAsia="Times New Roman" w:cs="Times New Roman"/>
          <w:color w:val="000000"/>
          <w:szCs w:val="24"/>
        </w:rPr>
        <w:t>.</w:t>
      </w:r>
      <w:r w:rsidR="005A1D59" w:rsidRPr="004E348B">
        <w:rPr>
          <w:rFonts w:eastAsia="Times New Roman" w:cs="Times New Roman"/>
          <w:color w:val="000000"/>
          <w:szCs w:val="24"/>
        </w:rPr>
        <w:t xml:space="preserve"> She also consults with Percy’s parents on a fairly regular basis. (</w:t>
      </w:r>
      <w:proofErr w:type="spellStart"/>
      <w:r w:rsidR="005A1D59" w:rsidRPr="004E348B">
        <w:rPr>
          <w:rFonts w:eastAsia="Times New Roman" w:cs="Times New Roman"/>
          <w:color w:val="000000"/>
          <w:szCs w:val="24"/>
        </w:rPr>
        <w:t>Elefson</w:t>
      </w:r>
      <w:proofErr w:type="spellEnd"/>
      <w:r w:rsidR="005A1D59" w:rsidRPr="004E348B">
        <w:rPr>
          <w:rFonts w:eastAsia="Times New Roman" w:cs="Times New Roman"/>
          <w:color w:val="000000"/>
          <w:szCs w:val="24"/>
        </w:rPr>
        <w:t>, III: 65</w:t>
      </w:r>
      <w:r w:rsidR="00A45CFB">
        <w:rPr>
          <w:rFonts w:eastAsia="Times New Roman" w:cs="Times New Roman"/>
          <w:color w:val="000000"/>
          <w:szCs w:val="24"/>
        </w:rPr>
        <w:t>,</w:t>
      </w:r>
      <w:r w:rsidR="00734E03">
        <w:rPr>
          <w:rFonts w:eastAsia="Times New Roman" w:cs="Times New Roman"/>
          <w:color w:val="000000"/>
          <w:szCs w:val="24"/>
        </w:rPr>
        <w:t xml:space="preserve"> 88-89</w:t>
      </w:r>
      <w:r w:rsidR="005A1D59" w:rsidRPr="004E348B">
        <w:rPr>
          <w:rFonts w:eastAsia="Times New Roman" w:cs="Times New Roman"/>
          <w:color w:val="000000"/>
          <w:szCs w:val="24"/>
        </w:rPr>
        <w:t xml:space="preserve">) Ms. </w:t>
      </w:r>
      <w:proofErr w:type="spellStart"/>
      <w:r w:rsidR="005A1D59" w:rsidRPr="004E348B">
        <w:rPr>
          <w:rFonts w:eastAsia="Times New Roman" w:cs="Times New Roman"/>
          <w:color w:val="000000"/>
          <w:szCs w:val="24"/>
        </w:rPr>
        <w:t>Ele</w:t>
      </w:r>
      <w:r w:rsidR="00A45CFB">
        <w:rPr>
          <w:rFonts w:eastAsia="Times New Roman" w:cs="Times New Roman"/>
          <w:color w:val="000000"/>
          <w:szCs w:val="24"/>
        </w:rPr>
        <w:t>fson</w:t>
      </w:r>
      <w:proofErr w:type="spellEnd"/>
      <w:r w:rsidR="00A45CFB">
        <w:rPr>
          <w:rFonts w:eastAsia="Times New Roman" w:cs="Times New Roman"/>
          <w:color w:val="000000"/>
          <w:szCs w:val="24"/>
        </w:rPr>
        <w:t xml:space="preserve"> describes Percy as fragile</w:t>
      </w:r>
      <w:r w:rsidR="005A1D59" w:rsidRPr="004E348B">
        <w:rPr>
          <w:rFonts w:eastAsia="Times New Roman" w:cs="Times New Roman"/>
          <w:color w:val="000000"/>
          <w:szCs w:val="24"/>
        </w:rPr>
        <w:t xml:space="preserve"> and very concerned with her peers. Essentially, she “often would feel that she needed to give of herself to no end, and would often describe that . . . there was very little reciprocity.” </w:t>
      </w:r>
      <w:r w:rsidR="000E59A0" w:rsidRPr="004E348B">
        <w:rPr>
          <w:rFonts w:eastAsia="Times New Roman" w:cs="Times New Roman"/>
          <w:color w:val="000000"/>
          <w:szCs w:val="24"/>
        </w:rPr>
        <w:t>Percy appears to have expressed unhappiness and anxiety through drawings and written statements in connection with therapy. (P-44</w:t>
      </w:r>
      <w:r w:rsidR="00C313CB" w:rsidRPr="004E348B">
        <w:rPr>
          <w:rFonts w:eastAsia="Times New Roman" w:cs="Times New Roman"/>
          <w:color w:val="000000"/>
          <w:szCs w:val="24"/>
        </w:rPr>
        <w:t xml:space="preserve">; </w:t>
      </w:r>
      <w:proofErr w:type="spellStart"/>
      <w:r w:rsidR="00C313CB" w:rsidRPr="004E348B">
        <w:rPr>
          <w:rFonts w:eastAsia="Times New Roman" w:cs="Times New Roman"/>
          <w:color w:val="000000"/>
          <w:szCs w:val="24"/>
        </w:rPr>
        <w:t>Elefson</w:t>
      </w:r>
      <w:proofErr w:type="spellEnd"/>
      <w:r w:rsidR="00C313CB" w:rsidRPr="004E348B">
        <w:rPr>
          <w:rFonts w:eastAsia="Times New Roman" w:cs="Times New Roman"/>
          <w:color w:val="000000"/>
          <w:szCs w:val="24"/>
        </w:rPr>
        <w:t>, III: 66</w:t>
      </w:r>
      <w:r w:rsidR="00560819">
        <w:rPr>
          <w:rFonts w:eastAsia="Times New Roman" w:cs="Times New Roman"/>
          <w:color w:val="000000"/>
          <w:szCs w:val="24"/>
        </w:rPr>
        <w:t>, 103, 106</w:t>
      </w:r>
      <w:r w:rsidR="000E59A0" w:rsidRPr="004E348B">
        <w:rPr>
          <w:rFonts w:eastAsia="Times New Roman" w:cs="Times New Roman"/>
          <w:color w:val="000000"/>
          <w:szCs w:val="24"/>
        </w:rPr>
        <w:t xml:space="preserve">) </w:t>
      </w:r>
      <w:r w:rsidR="00F8224B">
        <w:rPr>
          <w:rFonts w:eastAsia="Times New Roman" w:cs="Times New Roman"/>
          <w:color w:val="000000"/>
          <w:szCs w:val="24"/>
        </w:rPr>
        <w:t xml:space="preserve">According to Ms. </w:t>
      </w:r>
      <w:proofErr w:type="spellStart"/>
      <w:r w:rsidR="00F8224B">
        <w:rPr>
          <w:rFonts w:eastAsia="Times New Roman" w:cs="Times New Roman"/>
          <w:color w:val="000000"/>
          <w:szCs w:val="24"/>
        </w:rPr>
        <w:t>Elefson</w:t>
      </w:r>
      <w:proofErr w:type="spellEnd"/>
      <w:r w:rsidR="00F8224B">
        <w:rPr>
          <w:rFonts w:eastAsia="Times New Roman" w:cs="Times New Roman"/>
          <w:color w:val="000000"/>
          <w:szCs w:val="24"/>
        </w:rPr>
        <w:t xml:space="preserve">, she was aware </w:t>
      </w:r>
      <w:r w:rsidR="002F1E2E">
        <w:rPr>
          <w:rFonts w:eastAsia="Times New Roman" w:cs="Times New Roman"/>
          <w:color w:val="000000"/>
          <w:szCs w:val="24"/>
        </w:rPr>
        <w:t xml:space="preserve">while seeing Percy </w:t>
      </w:r>
      <w:r w:rsidR="00F8224B">
        <w:rPr>
          <w:rFonts w:eastAsia="Times New Roman" w:cs="Times New Roman"/>
          <w:color w:val="000000"/>
          <w:szCs w:val="24"/>
        </w:rPr>
        <w:t>that Parents had the possibilit</w:t>
      </w:r>
      <w:r w:rsidR="002F1E2E">
        <w:rPr>
          <w:rFonts w:eastAsia="Times New Roman" w:cs="Times New Roman"/>
          <w:color w:val="000000"/>
          <w:szCs w:val="24"/>
        </w:rPr>
        <w:t xml:space="preserve">y of outside placement </w:t>
      </w:r>
      <w:r w:rsidR="00F8224B">
        <w:rPr>
          <w:rFonts w:eastAsia="Times New Roman" w:cs="Times New Roman"/>
          <w:color w:val="000000"/>
          <w:szCs w:val="24"/>
        </w:rPr>
        <w:t>on their mind</w:t>
      </w:r>
      <w:r w:rsidR="00A86965">
        <w:rPr>
          <w:rFonts w:eastAsia="Times New Roman" w:cs="Times New Roman"/>
          <w:color w:val="000000"/>
          <w:szCs w:val="24"/>
        </w:rPr>
        <w:t>, but she was not aware “that it was something that they were particularly pursuing at any point in time.” (</w:t>
      </w:r>
      <w:proofErr w:type="spellStart"/>
      <w:r w:rsidR="00A86965">
        <w:rPr>
          <w:rFonts w:eastAsia="Times New Roman" w:cs="Times New Roman"/>
          <w:color w:val="000000"/>
          <w:szCs w:val="24"/>
        </w:rPr>
        <w:t>Elefson</w:t>
      </w:r>
      <w:proofErr w:type="spellEnd"/>
      <w:r w:rsidR="00A86965">
        <w:rPr>
          <w:rFonts w:eastAsia="Times New Roman" w:cs="Times New Roman"/>
          <w:color w:val="000000"/>
          <w:szCs w:val="24"/>
        </w:rPr>
        <w:t>, III: 100)</w:t>
      </w:r>
    </w:p>
    <w:p w14:paraId="0D3929B8" w14:textId="77777777" w:rsidR="004E348B" w:rsidRPr="004E348B" w:rsidRDefault="004E348B" w:rsidP="004E348B">
      <w:pPr>
        <w:textAlignment w:val="baseline"/>
        <w:rPr>
          <w:rFonts w:eastAsia="Times New Roman" w:cs="Times New Roman"/>
          <w:color w:val="000000"/>
          <w:szCs w:val="24"/>
        </w:rPr>
      </w:pPr>
    </w:p>
    <w:p w14:paraId="36D77024" w14:textId="0B6AC018" w:rsidR="00734E03" w:rsidRPr="002F1E2E" w:rsidRDefault="00DB37D6" w:rsidP="00DB37D6">
      <w:pPr>
        <w:pStyle w:val="ListParagraph"/>
        <w:numPr>
          <w:ilvl w:val="0"/>
          <w:numId w:val="13"/>
        </w:numPr>
        <w:textAlignment w:val="baseline"/>
        <w:rPr>
          <w:rFonts w:cs="Times New Roman"/>
          <w:szCs w:val="24"/>
        </w:rPr>
      </w:pPr>
      <w:r w:rsidRPr="00C313CB">
        <w:rPr>
          <w:rFonts w:eastAsia="Times New Roman" w:cs="Times New Roman"/>
          <w:color w:val="000000"/>
          <w:szCs w:val="24"/>
        </w:rPr>
        <w:t xml:space="preserve">Ms. </w:t>
      </w:r>
      <w:proofErr w:type="spellStart"/>
      <w:r w:rsidRPr="00C313CB">
        <w:rPr>
          <w:rFonts w:eastAsia="Times New Roman" w:cs="Times New Roman"/>
          <w:color w:val="000000"/>
          <w:szCs w:val="24"/>
        </w:rPr>
        <w:t>Elefson</w:t>
      </w:r>
      <w:proofErr w:type="spellEnd"/>
      <w:r w:rsidRPr="00C313CB">
        <w:rPr>
          <w:rFonts w:eastAsia="Times New Roman" w:cs="Times New Roman"/>
          <w:color w:val="000000"/>
          <w:szCs w:val="24"/>
        </w:rPr>
        <w:t xml:space="preserve"> conducted an initial diagnostic </w:t>
      </w:r>
      <w:r w:rsidR="0086780A" w:rsidRPr="00C313CB">
        <w:rPr>
          <w:rFonts w:eastAsia="Times New Roman" w:cs="Times New Roman"/>
          <w:color w:val="000000"/>
          <w:szCs w:val="24"/>
        </w:rPr>
        <w:t>eval</w:t>
      </w:r>
      <w:r w:rsidR="00734E03">
        <w:rPr>
          <w:rFonts w:eastAsia="Times New Roman" w:cs="Times New Roman"/>
          <w:color w:val="000000"/>
          <w:szCs w:val="24"/>
        </w:rPr>
        <w:t>uation of Percy in or about August 2017</w:t>
      </w:r>
      <w:r w:rsidRPr="00C313CB">
        <w:rPr>
          <w:rFonts w:eastAsia="Times New Roman" w:cs="Times New Roman"/>
          <w:color w:val="000000"/>
          <w:szCs w:val="24"/>
        </w:rPr>
        <w:t xml:space="preserve"> and diagnosed her with general</w:t>
      </w:r>
      <w:r w:rsidR="00415AA2">
        <w:rPr>
          <w:rFonts w:eastAsia="Times New Roman" w:cs="Times New Roman"/>
          <w:color w:val="000000"/>
          <w:szCs w:val="24"/>
        </w:rPr>
        <w:t>ized</w:t>
      </w:r>
      <w:r w:rsidRPr="00C313CB">
        <w:rPr>
          <w:rFonts w:eastAsia="Times New Roman" w:cs="Times New Roman"/>
          <w:color w:val="000000"/>
          <w:szCs w:val="24"/>
        </w:rPr>
        <w:t xml:space="preserve"> anx</w:t>
      </w:r>
      <w:r w:rsidR="00C313CB" w:rsidRPr="00C313CB">
        <w:rPr>
          <w:rFonts w:eastAsia="Times New Roman" w:cs="Times New Roman"/>
          <w:color w:val="000000"/>
          <w:szCs w:val="24"/>
        </w:rPr>
        <w:t>iety disorder, based primarily on her social anxiety with respect to peer interactions and performance anxiety regarding school work. (</w:t>
      </w:r>
      <w:proofErr w:type="spellStart"/>
      <w:r w:rsidR="00C313CB" w:rsidRPr="00C313CB">
        <w:rPr>
          <w:rFonts w:eastAsia="Times New Roman" w:cs="Times New Roman"/>
          <w:color w:val="000000"/>
          <w:szCs w:val="24"/>
        </w:rPr>
        <w:t>Elefson</w:t>
      </w:r>
      <w:proofErr w:type="spellEnd"/>
      <w:r w:rsidR="00C313CB" w:rsidRPr="00C313CB">
        <w:rPr>
          <w:rFonts w:eastAsia="Times New Roman" w:cs="Times New Roman"/>
          <w:color w:val="000000"/>
          <w:szCs w:val="24"/>
        </w:rPr>
        <w:t>, III: 67-68</w:t>
      </w:r>
      <w:r w:rsidRPr="00C313CB">
        <w:rPr>
          <w:rFonts w:eastAsia="Times New Roman" w:cs="Times New Roman"/>
          <w:color w:val="000000"/>
          <w:szCs w:val="24"/>
        </w:rPr>
        <w:t xml:space="preserve">, 87) Although Ms. </w:t>
      </w:r>
      <w:proofErr w:type="spellStart"/>
      <w:r w:rsidRPr="00C313CB">
        <w:rPr>
          <w:rFonts w:eastAsia="Times New Roman" w:cs="Times New Roman"/>
          <w:color w:val="000000"/>
          <w:szCs w:val="24"/>
        </w:rPr>
        <w:t>El</w:t>
      </w:r>
      <w:r w:rsidR="002F1E2E">
        <w:rPr>
          <w:rFonts w:eastAsia="Times New Roman" w:cs="Times New Roman"/>
          <w:color w:val="000000"/>
          <w:szCs w:val="24"/>
        </w:rPr>
        <w:t>e</w:t>
      </w:r>
      <w:r w:rsidRPr="00C313CB">
        <w:rPr>
          <w:rFonts w:eastAsia="Times New Roman" w:cs="Times New Roman"/>
          <w:color w:val="000000"/>
          <w:szCs w:val="24"/>
        </w:rPr>
        <w:t>fson</w:t>
      </w:r>
      <w:proofErr w:type="spellEnd"/>
      <w:r w:rsidRPr="00C313CB">
        <w:rPr>
          <w:rFonts w:eastAsia="Times New Roman" w:cs="Times New Roman"/>
          <w:color w:val="000000"/>
          <w:szCs w:val="24"/>
        </w:rPr>
        <w:t xml:space="preserve"> believes it would be important for this information to be included on Percy’s IEP, she did not include the diagnosis in </w:t>
      </w:r>
      <w:r w:rsidR="00734E03">
        <w:rPr>
          <w:rFonts w:eastAsia="Times New Roman" w:cs="Times New Roman"/>
          <w:color w:val="000000"/>
          <w:szCs w:val="24"/>
        </w:rPr>
        <w:t xml:space="preserve">her letters </w:t>
      </w:r>
      <w:r w:rsidR="00734E03">
        <w:rPr>
          <w:rFonts w:eastAsia="Times New Roman" w:cs="Times New Roman"/>
          <w:color w:val="000000"/>
          <w:szCs w:val="24"/>
        </w:rPr>
        <w:lastRenderedPageBreak/>
        <w:t>d</w:t>
      </w:r>
      <w:r w:rsidRPr="00C313CB">
        <w:rPr>
          <w:rFonts w:eastAsia="Times New Roman" w:cs="Times New Roman"/>
          <w:color w:val="000000"/>
          <w:szCs w:val="24"/>
        </w:rPr>
        <w:t>ated January 10, 2018, April 10, 20</w:t>
      </w:r>
      <w:r w:rsidR="0086780A" w:rsidRPr="00C313CB">
        <w:rPr>
          <w:rFonts w:eastAsia="Times New Roman" w:cs="Times New Roman"/>
          <w:color w:val="000000"/>
          <w:szCs w:val="24"/>
        </w:rPr>
        <w:t>18, or Feb</w:t>
      </w:r>
      <w:r w:rsidRPr="00C313CB">
        <w:rPr>
          <w:rFonts w:eastAsia="Times New Roman" w:cs="Times New Roman"/>
          <w:color w:val="000000"/>
          <w:szCs w:val="24"/>
        </w:rPr>
        <w:t>ruary 28, 2019</w:t>
      </w:r>
      <w:r w:rsidR="00734E03">
        <w:rPr>
          <w:rFonts w:eastAsia="Times New Roman" w:cs="Times New Roman"/>
          <w:color w:val="000000"/>
          <w:szCs w:val="24"/>
        </w:rPr>
        <w:t xml:space="preserve">. </w:t>
      </w:r>
      <w:r w:rsidR="00734E03" w:rsidRPr="00C313CB">
        <w:rPr>
          <w:rFonts w:eastAsia="Times New Roman" w:cs="Times New Roman"/>
          <w:color w:val="000000"/>
          <w:szCs w:val="24"/>
        </w:rPr>
        <w:t>This diagnosis does not appear anywhere in the record.</w:t>
      </w:r>
      <w:r w:rsidR="00734E03">
        <w:rPr>
          <w:rFonts w:eastAsia="Times New Roman" w:cs="Times New Roman"/>
          <w:color w:val="000000"/>
          <w:szCs w:val="24"/>
        </w:rPr>
        <w:t xml:space="preserve"> </w:t>
      </w:r>
      <w:r w:rsidRPr="00C313CB">
        <w:rPr>
          <w:rFonts w:eastAsia="Times New Roman" w:cs="Times New Roman"/>
          <w:color w:val="000000"/>
          <w:szCs w:val="24"/>
        </w:rPr>
        <w:t xml:space="preserve"> (P-27, P-</w:t>
      </w:r>
      <w:r w:rsidR="0086780A" w:rsidRPr="00C313CB">
        <w:rPr>
          <w:rFonts w:eastAsia="Times New Roman" w:cs="Times New Roman"/>
          <w:color w:val="000000"/>
          <w:szCs w:val="24"/>
        </w:rPr>
        <w:t xml:space="preserve">32, P-41; </w:t>
      </w:r>
      <w:proofErr w:type="spellStart"/>
      <w:r w:rsidR="0086780A" w:rsidRPr="00C313CB">
        <w:rPr>
          <w:rFonts w:eastAsia="Times New Roman" w:cs="Times New Roman"/>
          <w:color w:val="000000"/>
          <w:szCs w:val="24"/>
        </w:rPr>
        <w:t>Elefson</w:t>
      </w:r>
      <w:proofErr w:type="spellEnd"/>
      <w:r w:rsidR="0086780A" w:rsidRPr="00C313CB">
        <w:rPr>
          <w:rFonts w:eastAsia="Times New Roman" w:cs="Times New Roman"/>
          <w:color w:val="000000"/>
          <w:szCs w:val="24"/>
        </w:rPr>
        <w:t>, III: 87-88</w:t>
      </w:r>
      <w:r w:rsidR="00415AA2">
        <w:rPr>
          <w:rFonts w:eastAsia="Times New Roman" w:cs="Times New Roman"/>
          <w:color w:val="000000"/>
          <w:szCs w:val="24"/>
        </w:rPr>
        <w:t>,108</w:t>
      </w:r>
      <w:r w:rsidR="0086780A" w:rsidRPr="00C313CB">
        <w:rPr>
          <w:rFonts w:eastAsia="Times New Roman" w:cs="Times New Roman"/>
          <w:color w:val="000000"/>
          <w:szCs w:val="24"/>
        </w:rPr>
        <w:t xml:space="preserve">) </w:t>
      </w:r>
    </w:p>
    <w:p w14:paraId="2AEAF9DA" w14:textId="77777777" w:rsidR="002F1E2E" w:rsidRPr="002F1E2E" w:rsidRDefault="002F1E2E" w:rsidP="002F1E2E">
      <w:pPr>
        <w:pStyle w:val="ListParagraph"/>
        <w:textAlignment w:val="baseline"/>
        <w:rPr>
          <w:rFonts w:cs="Times New Roman"/>
          <w:szCs w:val="24"/>
        </w:rPr>
      </w:pPr>
    </w:p>
    <w:p w14:paraId="195809A6" w14:textId="36FF7CA8" w:rsidR="002F1E2E" w:rsidRPr="002F1E2E" w:rsidRDefault="002F1E2E" w:rsidP="002F1E2E">
      <w:pPr>
        <w:pStyle w:val="ListParagraph"/>
        <w:numPr>
          <w:ilvl w:val="0"/>
          <w:numId w:val="13"/>
        </w:numPr>
        <w:textAlignment w:val="baseline"/>
        <w:rPr>
          <w:rFonts w:cs="Times New Roman"/>
          <w:szCs w:val="24"/>
        </w:rPr>
      </w:pPr>
      <w:r w:rsidRPr="00C313CB">
        <w:rPr>
          <w:rFonts w:eastAsia="Times New Roman" w:cs="Times New Roman"/>
          <w:color w:val="000000"/>
          <w:szCs w:val="24"/>
        </w:rPr>
        <w:t xml:space="preserve">Ms. </w:t>
      </w:r>
      <w:proofErr w:type="spellStart"/>
      <w:r w:rsidRPr="00C313CB">
        <w:rPr>
          <w:rFonts w:eastAsia="Times New Roman" w:cs="Times New Roman"/>
          <w:color w:val="000000"/>
          <w:szCs w:val="24"/>
        </w:rPr>
        <w:t>Elefson</w:t>
      </w:r>
      <w:proofErr w:type="spellEnd"/>
      <w:r w:rsidRPr="00C313CB">
        <w:rPr>
          <w:rFonts w:eastAsia="Times New Roman" w:cs="Times New Roman"/>
          <w:color w:val="000000"/>
          <w:szCs w:val="24"/>
        </w:rPr>
        <w:t xml:space="preserve"> views </w:t>
      </w:r>
      <w:r>
        <w:rPr>
          <w:rFonts w:eastAsia="Times New Roman" w:cs="Times New Roman"/>
          <w:color w:val="000000"/>
          <w:szCs w:val="24"/>
        </w:rPr>
        <w:t>Percy</w:t>
      </w:r>
      <w:r w:rsidRPr="00C313CB">
        <w:rPr>
          <w:rFonts w:eastAsia="Times New Roman" w:cs="Times New Roman"/>
          <w:color w:val="000000"/>
          <w:szCs w:val="24"/>
        </w:rPr>
        <w:t xml:space="preserve"> as</w:t>
      </w:r>
      <w:r>
        <w:rPr>
          <w:rFonts w:eastAsia="Times New Roman" w:cs="Times New Roman"/>
          <w:color w:val="000000"/>
          <w:szCs w:val="24"/>
        </w:rPr>
        <w:t xml:space="preserve"> isolated in school, with significant</w:t>
      </w:r>
      <w:r w:rsidRPr="00C313CB">
        <w:rPr>
          <w:rFonts w:eastAsia="Times New Roman" w:cs="Times New Roman"/>
          <w:color w:val="000000"/>
          <w:szCs w:val="24"/>
        </w:rPr>
        <w:t xml:space="preserve"> </w:t>
      </w:r>
      <w:r>
        <w:rPr>
          <w:rFonts w:eastAsia="Times New Roman" w:cs="Times New Roman"/>
          <w:color w:val="000000"/>
          <w:szCs w:val="24"/>
        </w:rPr>
        <w:t xml:space="preserve">social/peer relationship </w:t>
      </w:r>
      <w:r w:rsidRPr="00C313CB">
        <w:rPr>
          <w:rFonts w:eastAsia="Times New Roman" w:cs="Times New Roman"/>
          <w:color w:val="000000"/>
          <w:szCs w:val="24"/>
        </w:rPr>
        <w:t>and emotional issues, including significant anxiety, which are interrelated and impact her academic perf</w:t>
      </w:r>
      <w:r>
        <w:rPr>
          <w:rFonts w:eastAsia="Times New Roman" w:cs="Times New Roman"/>
          <w:color w:val="000000"/>
          <w:szCs w:val="24"/>
        </w:rPr>
        <w:t>ormance. Her opinions regarding Percy’s school functioning are based on student and parent reports; she did not connect with Percy’s guidance counselor until after she had written her first letter to the school</w:t>
      </w:r>
      <w:r w:rsidR="00A77376">
        <w:rPr>
          <w:rFonts w:eastAsia="Times New Roman" w:cs="Times New Roman"/>
          <w:color w:val="000000"/>
          <w:szCs w:val="24"/>
        </w:rPr>
        <w:t xml:space="preserve"> on</w:t>
      </w:r>
      <w:r>
        <w:rPr>
          <w:rFonts w:eastAsia="Times New Roman" w:cs="Times New Roman"/>
          <w:color w:val="000000"/>
          <w:szCs w:val="24"/>
        </w:rPr>
        <w:t xml:space="preserve"> January</w:t>
      </w:r>
      <w:r w:rsidR="00A77376">
        <w:rPr>
          <w:rFonts w:eastAsia="Times New Roman" w:cs="Times New Roman"/>
          <w:color w:val="000000"/>
          <w:szCs w:val="24"/>
        </w:rPr>
        <w:t xml:space="preserve"> 10, 2018</w:t>
      </w:r>
      <w:r>
        <w:rPr>
          <w:rFonts w:eastAsia="Times New Roman" w:cs="Times New Roman"/>
          <w:color w:val="000000"/>
          <w:szCs w:val="24"/>
        </w:rPr>
        <w:t xml:space="preserve">. (P-27; P-32; </w:t>
      </w:r>
      <w:proofErr w:type="spellStart"/>
      <w:r w:rsidR="00A45CFB" w:rsidRPr="00A45CFB">
        <w:rPr>
          <w:rFonts w:eastAsia="Times New Roman" w:cs="Times New Roman"/>
          <w:color w:val="000000"/>
          <w:szCs w:val="24"/>
        </w:rPr>
        <w:t>Elefson</w:t>
      </w:r>
      <w:proofErr w:type="spellEnd"/>
      <w:r w:rsidR="00A45CFB" w:rsidRPr="00A45CFB">
        <w:rPr>
          <w:rFonts w:eastAsia="Times New Roman" w:cs="Times New Roman"/>
          <w:color w:val="000000"/>
          <w:szCs w:val="24"/>
        </w:rPr>
        <w:t>, III: 68-69, 73, 88</w:t>
      </w:r>
      <w:r w:rsidRPr="00A45CFB">
        <w:rPr>
          <w:rFonts w:eastAsia="Times New Roman" w:cs="Times New Roman"/>
          <w:color w:val="000000"/>
          <w:szCs w:val="24"/>
        </w:rPr>
        <w:t>)</w:t>
      </w:r>
      <w:r w:rsidRPr="00C313CB">
        <w:rPr>
          <w:rFonts w:eastAsia="Times New Roman" w:cs="Times New Roman"/>
          <w:color w:val="000000"/>
          <w:szCs w:val="24"/>
        </w:rPr>
        <w:t xml:space="preserve"> </w:t>
      </w:r>
    </w:p>
    <w:p w14:paraId="0427DBF9" w14:textId="77777777" w:rsidR="00C313CB" w:rsidRPr="00C313CB" w:rsidRDefault="00C313CB" w:rsidP="00C313CB">
      <w:pPr>
        <w:textAlignment w:val="baseline"/>
        <w:rPr>
          <w:rFonts w:cs="Times New Roman"/>
          <w:szCs w:val="24"/>
        </w:rPr>
      </w:pPr>
    </w:p>
    <w:p w14:paraId="76D1182B" w14:textId="4BD3DF02" w:rsidR="00280B61" w:rsidRPr="00FD089A" w:rsidRDefault="00771059" w:rsidP="00280B61">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Michelle </w:t>
      </w:r>
      <w:proofErr w:type="spellStart"/>
      <w:r>
        <w:rPr>
          <w:rFonts w:eastAsia="Times New Roman" w:cs="Times New Roman"/>
          <w:color w:val="000000"/>
          <w:szCs w:val="24"/>
        </w:rPr>
        <w:t>Masella</w:t>
      </w:r>
      <w:proofErr w:type="spellEnd"/>
      <w:r>
        <w:rPr>
          <w:rFonts w:eastAsia="Times New Roman" w:cs="Times New Roman"/>
          <w:color w:val="000000"/>
          <w:szCs w:val="24"/>
        </w:rPr>
        <w:t xml:space="preserve"> served as the inclusion teacher in Percy’s </w:t>
      </w:r>
      <w:r w:rsidR="00A7651F">
        <w:rPr>
          <w:rFonts w:eastAsia="Times New Roman" w:cs="Times New Roman"/>
          <w:color w:val="000000"/>
          <w:szCs w:val="24"/>
        </w:rPr>
        <w:t>English Language Arts (</w:t>
      </w:r>
      <w:r>
        <w:rPr>
          <w:rFonts w:eastAsia="Times New Roman" w:cs="Times New Roman"/>
          <w:color w:val="000000"/>
          <w:szCs w:val="24"/>
        </w:rPr>
        <w:t>ELA</w:t>
      </w:r>
      <w:r w:rsidR="00A7651F">
        <w:rPr>
          <w:rFonts w:eastAsia="Times New Roman" w:cs="Times New Roman"/>
          <w:color w:val="000000"/>
          <w:szCs w:val="24"/>
        </w:rPr>
        <w:t>)</w:t>
      </w:r>
      <w:r>
        <w:rPr>
          <w:rFonts w:eastAsia="Times New Roman" w:cs="Times New Roman"/>
          <w:color w:val="000000"/>
          <w:szCs w:val="24"/>
        </w:rPr>
        <w:t xml:space="preserve"> and math classes</w:t>
      </w:r>
      <w:r w:rsidR="006C4CA4">
        <w:rPr>
          <w:rFonts w:eastAsia="Times New Roman" w:cs="Times New Roman"/>
          <w:color w:val="000000"/>
          <w:szCs w:val="24"/>
        </w:rPr>
        <w:t xml:space="preserve"> and provided pull-out services for Wilson Reading and additional math</w:t>
      </w:r>
      <w:r>
        <w:rPr>
          <w:rFonts w:eastAsia="Times New Roman" w:cs="Times New Roman"/>
          <w:color w:val="000000"/>
          <w:szCs w:val="24"/>
        </w:rPr>
        <w:t xml:space="preserve"> when she was i</w:t>
      </w:r>
      <w:r w:rsidR="006C4CA4">
        <w:rPr>
          <w:rFonts w:eastAsia="Times New Roman" w:cs="Times New Roman"/>
          <w:color w:val="000000"/>
          <w:szCs w:val="24"/>
        </w:rPr>
        <w:t xml:space="preserve">n fifth grade. Ms. </w:t>
      </w:r>
      <w:proofErr w:type="spellStart"/>
      <w:r w:rsidR="006C4CA4">
        <w:rPr>
          <w:rFonts w:eastAsia="Times New Roman" w:cs="Times New Roman"/>
          <w:color w:val="000000"/>
          <w:szCs w:val="24"/>
        </w:rPr>
        <w:t>Masella</w:t>
      </w:r>
      <w:proofErr w:type="spellEnd"/>
      <w:r w:rsidR="006C4CA4">
        <w:rPr>
          <w:rFonts w:eastAsia="Times New Roman" w:cs="Times New Roman"/>
          <w:color w:val="000000"/>
          <w:szCs w:val="24"/>
        </w:rPr>
        <w:t xml:space="preserve"> has a master’s degree in special education and has Massachusetts licenses</w:t>
      </w:r>
      <w:r w:rsidR="00A45CFB">
        <w:rPr>
          <w:rFonts w:eastAsia="Times New Roman" w:cs="Times New Roman"/>
          <w:color w:val="000000"/>
          <w:szCs w:val="24"/>
        </w:rPr>
        <w:t xml:space="preserve"> in elementary education and special educat</w:t>
      </w:r>
      <w:r w:rsidR="00A77376">
        <w:rPr>
          <w:rFonts w:eastAsia="Times New Roman" w:cs="Times New Roman"/>
          <w:color w:val="000000"/>
          <w:szCs w:val="24"/>
        </w:rPr>
        <w:t>ion, Pre-K-to-8 and grades 5 th</w:t>
      </w:r>
      <w:r w:rsidR="00A45CFB">
        <w:rPr>
          <w:rFonts w:eastAsia="Times New Roman" w:cs="Times New Roman"/>
          <w:color w:val="000000"/>
          <w:szCs w:val="24"/>
        </w:rPr>
        <w:t>r</w:t>
      </w:r>
      <w:r w:rsidR="00A77376">
        <w:rPr>
          <w:rFonts w:eastAsia="Times New Roman" w:cs="Times New Roman"/>
          <w:color w:val="000000"/>
          <w:szCs w:val="24"/>
        </w:rPr>
        <w:t>o</w:t>
      </w:r>
      <w:r w:rsidR="00A45CFB">
        <w:rPr>
          <w:rFonts w:eastAsia="Times New Roman" w:cs="Times New Roman"/>
          <w:color w:val="000000"/>
          <w:szCs w:val="24"/>
        </w:rPr>
        <w:t xml:space="preserve">ugh 12. </w:t>
      </w:r>
      <w:r w:rsidR="006C4CA4">
        <w:rPr>
          <w:rFonts w:eastAsia="Times New Roman" w:cs="Times New Roman"/>
          <w:color w:val="000000"/>
          <w:szCs w:val="24"/>
        </w:rPr>
        <w:t xml:space="preserve">She </w:t>
      </w:r>
      <w:r w:rsidR="00DB37D6" w:rsidRPr="00DB37D6">
        <w:rPr>
          <w:rFonts w:eastAsia="Times New Roman" w:cs="Times New Roman"/>
          <w:color w:val="000000"/>
          <w:szCs w:val="24"/>
        </w:rPr>
        <w:t>is</w:t>
      </w:r>
      <w:r w:rsidR="006C4CA4">
        <w:rPr>
          <w:rFonts w:eastAsia="Times New Roman" w:cs="Times New Roman"/>
          <w:color w:val="000000"/>
          <w:szCs w:val="24"/>
        </w:rPr>
        <w:t xml:space="preserve"> also</w:t>
      </w:r>
      <w:r w:rsidR="00DB37D6" w:rsidRPr="00DB37D6">
        <w:rPr>
          <w:rFonts w:eastAsia="Times New Roman" w:cs="Times New Roman"/>
          <w:color w:val="000000"/>
          <w:szCs w:val="24"/>
        </w:rPr>
        <w:t xml:space="preserve"> certified in the Wilson Reading Program and</w:t>
      </w:r>
      <w:r w:rsidR="006C4CA4">
        <w:rPr>
          <w:rFonts w:eastAsia="Times New Roman" w:cs="Times New Roman"/>
          <w:color w:val="000000"/>
          <w:szCs w:val="24"/>
        </w:rPr>
        <w:t xml:space="preserve"> trained in Orton-</w:t>
      </w:r>
      <w:proofErr w:type="spellStart"/>
      <w:r w:rsidR="006C4CA4">
        <w:rPr>
          <w:rFonts w:eastAsia="Times New Roman" w:cs="Times New Roman"/>
          <w:color w:val="000000"/>
          <w:szCs w:val="24"/>
        </w:rPr>
        <w:t>Gillingham</w:t>
      </w:r>
      <w:proofErr w:type="spellEnd"/>
      <w:r w:rsidR="006C4CA4">
        <w:rPr>
          <w:rFonts w:eastAsia="Times New Roman" w:cs="Times New Roman"/>
          <w:color w:val="000000"/>
          <w:szCs w:val="24"/>
        </w:rPr>
        <w:t xml:space="preserve">, Project Read, and </w:t>
      </w:r>
      <w:r w:rsidR="00A7651F">
        <w:rPr>
          <w:rFonts w:eastAsia="Times New Roman" w:cs="Times New Roman"/>
          <w:color w:val="000000"/>
          <w:szCs w:val="24"/>
        </w:rPr>
        <w:t>Visualizing and V</w:t>
      </w:r>
      <w:r w:rsidR="002F1E2E">
        <w:rPr>
          <w:rFonts w:eastAsia="Times New Roman" w:cs="Times New Roman"/>
          <w:color w:val="000000"/>
          <w:szCs w:val="24"/>
        </w:rPr>
        <w:t>erbalizing. (</w:t>
      </w:r>
      <w:proofErr w:type="spellStart"/>
      <w:r w:rsidR="002F1E2E">
        <w:rPr>
          <w:rFonts w:eastAsia="Times New Roman" w:cs="Times New Roman"/>
          <w:color w:val="000000"/>
          <w:szCs w:val="24"/>
        </w:rPr>
        <w:t>M</w:t>
      </w:r>
      <w:r w:rsidR="00A45CFB">
        <w:rPr>
          <w:rFonts w:eastAsia="Times New Roman" w:cs="Times New Roman"/>
          <w:color w:val="000000"/>
          <w:szCs w:val="24"/>
        </w:rPr>
        <w:t>a</w:t>
      </w:r>
      <w:r w:rsidR="006C4CA4">
        <w:rPr>
          <w:rFonts w:eastAsia="Times New Roman" w:cs="Times New Roman"/>
          <w:color w:val="000000"/>
          <w:szCs w:val="24"/>
        </w:rPr>
        <w:t>sella</w:t>
      </w:r>
      <w:proofErr w:type="spellEnd"/>
      <w:r w:rsidR="006C4CA4">
        <w:rPr>
          <w:rFonts w:eastAsia="Times New Roman" w:cs="Times New Roman"/>
          <w:color w:val="000000"/>
          <w:szCs w:val="24"/>
        </w:rPr>
        <w:t xml:space="preserve">, III: 121-23) As the inclusion teacher for Percy’s classes, Ms. </w:t>
      </w:r>
      <w:proofErr w:type="spellStart"/>
      <w:r w:rsidR="006C4CA4">
        <w:rPr>
          <w:rFonts w:eastAsia="Times New Roman" w:cs="Times New Roman"/>
          <w:color w:val="000000"/>
          <w:szCs w:val="24"/>
        </w:rPr>
        <w:t>Masella</w:t>
      </w:r>
      <w:proofErr w:type="spellEnd"/>
      <w:r w:rsidR="006C4CA4">
        <w:rPr>
          <w:rFonts w:eastAsia="Times New Roman" w:cs="Times New Roman"/>
          <w:color w:val="000000"/>
          <w:szCs w:val="24"/>
        </w:rPr>
        <w:t xml:space="preserve"> worked with the general educator to present modifications or accommodations to the curriculum</w:t>
      </w:r>
      <w:r w:rsidR="00F77EA0">
        <w:rPr>
          <w:rFonts w:eastAsia="Times New Roman" w:cs="Times New Roman"/>
          <w:color w:val="000000"/>
          <w:szCs w:val="24"/>
        </w:rPr>
        <w:t xml:space="preserve"> for the seven</w:t>
      </w:r>
      <w:r w:rsidR="00A77376">
        <w:rPr>
          <w:rFonts w:eastAsia="Times New Roman" w:cs="Times New Roman"/>
          <w:color w:val="000000"/>
          <w:szCs w:val="24"/>
        </w:rPr>
        <w:t xml:space="preserve"> to ten students on IEPs</w:t>
      </w:r>
      <w:r w:rsidR="00F77EA0">
        <w:rPr>
          <w:rFonts w:eastAsia="Times New Roman" w:cs="Times New Roman"/>
          <w:color w:val="000000"/>
          <w:szCs w:val="24"/>
        </w:rPr>
        <w:t xml:space="preserve"> in each ELA and math class</w:t>
      </w:r>
      <w:r w:rsidR="006C4CA4">
        <w:rPr>
          <w:rFonts w:eastAsia="Times New Roman" w:cs="Times New Roman"/>
          <w:color w:val="000000"/>
          <w:szCs w:val="24"/>
        </w:rPr>
        <w:t xml:space="preserve">. She also engaged in re-teaching and parallel teaching, which permitted her to provide additional scaffolds and modifications for students. </w:t>
      </w:r>
      <w:r w:rsidR="00DB37D6" w:rsidRPr="00DB37D6">
        <w:rPr>
          <w:rFonts w:eastAsia="Times New Roman" w:cs="Times New Roman"/>
          <w:color w:val="000000"/>
          <w:szCs w:val="24"/>
        </w:rPr>
        <w:t>(</w:t>
      </w:r>
      <w:proofErr w:type="spellStart"/>
      <w:r w:rsidR="00DB37D6" w:rsidRPr="00DB37D6">
        <w:rPr>
          <w:rFonts w:eastAsia="Times New Roman" w:cs="Times New Roman"/>
          <w:color w:val="000000"/>
          <w:szCs w:val="24"/>
        </w:rPr>
        <w:t>Masella</w:t>
      </w:r>
      <w:proofErr w:type="spellEnd"/>
      <w:r w:rsidR="00DB37D6" w:rsidRPr="00DB37D6">
        <w:rPr>
          <w:rFonts w:eastAsia="Times New Roman" w:cs="Times New Roman"/>
          <w:color w:val="000000"/>
          <w:szCs w:val="24"/>
        </w:rPr>
        <w:t xml:space="preserve">, III: 123-25) </w:t>
      </w:r>
      <w:r w:rsidR="00F77EA0">
        <w:rPr>
          <w:rFonts w:eastAsia="Times New Roman" w:cs="Times New Roman"/>
          <w:color w:val="000000"/>
          <w:szCs w:val="24"/>
        </w:rPr>
        <w:t>As there were two separate sections of inclusion ELA and two separate sec</w:t>
      </w:r>
      <w:r w:rsidR="008F5331">
        <w:rPr>
          <w:rFonts w:eastAsia="Times New Roman" w:cs="Times New Roman"/>
          <w:color w:val="000000"/>
          <w:szCs w:val="24"/>
        </w:rPr>
        <w:t xml:space="preserve">tions of inclusion math, Ms. </w:t>
      </w:r>
      <w:proofErr w:type="spellStart"/>
      <w:r w:rsidR="008F5331">
        <w:rPr>
          <w:rFonts w:eastAsia="Times New Roman" w:cs="Times New Roman"/>
          <w:color w:val="000000"/>
          <w:szCs w:val="24"/>
        </w:rPr>
        <w:t>Ma</w:t>
      </w:r>
      <w:r w:rsidR="00F77EA0">
        <w:rPr>
          <w:rFonts w:eastAsia="Times New Roman" w:cs="Times New Roman"/>
          <w:color w:val="000000"/>
          <w:szCs w:val="24"/>
        </w:rPr>
        <w:t>sella</w:t>
      </w:r>
      <w:proofErr w:type="spellEnd"/>
      <w:r w:rsidR="00F77EA0">
        <w:rPr>
          <w:rFonts w:eastAsia="Times New Roman" w:cs="Times New Roman"/>
          <w:color w:val="000000"/>
          <w:szCs w:val="24"/>
        </w:rPr>
        <w:t xml:space="preserve"> would alternate between classrooms; when she was not present in Percy’s class, the paraprofessional</w:t>
      </w:r>
      <w:r w:rsidR="007C384D">
        <w:rPr>
          <w:rFonts w:eastAsia="Times New Roman" w:cs="Times New Roman"/>
          <w:color w:val="000000"/>
          <w:szCs w:val="24"/>
        </w:rPr>
        <w:t xml:space="preserve"> she supervised</w:t>
      </w:r>
      <w:r w:rsidR="00F77EA0">
        <w:rPr>
          <w:rFonts w:eastAsia="Times New Roman" w:cs="Times New Roman"/>
          <w:color w:val="000000"/>
          <w:szCs w:val="24"/>
        </w:rPr>
        <w:t xml:space="preserve"> was there</w:t>
      </w:r>
      <w:r w:rsidR="007C384D">
        <w:rPr>
          <w:rFonts w:eastAsia="Times New Roman" w:cs="Times New Roman"/>
          <w:color w:val="000000"/>
          <w:szCs w:val="24"/>
        </w:rPr>
        <w:t xml:space="preserve"> to implement the modifications and accom</w:t>
      </w:r>
      <w:r w:rsidR="002F2E88">
        <w:rPr>
          <w:rFonts w:eastAsia="Times New Roman" w:cs="Times New Roman"/>
          <w:color w:val="000000"/>
          <w:szCs w:val="24"/>
        </w:rPr>
        <w:t>m</w:t>
      </w:r>
      <w:r w:rsidR="007C384D">
        <w:rPr>
          <w:rFonts w:eastAsia="Times New Roman" w:cs="Times New Roman"/>
          <w:color w:val="000000"/>
          <w:szCs w:val="24"/>
        </w:rPr>
        <w:t>odations</w:t>
      </w:r>
      <w:r w:rsidR="008F5331">
        <w:rPr>
          <w:rFonts w:eastAsia="Times New Roman" w:cs="Times New Roman"/>
          <w:color w:val="000000"/>
          <w:szCs w:val="24"/>
        </w:rPr>
        <w:t>. (</w:t>
      </w:r>
      <w:proofErr w:type="spellStart"/>
      <w:r w:rsidR="008F5331">
        <w:rPr>
          <w:rFonts w:eastAsia="Times New Roman" w:cs="Times New Roman"/>
          <w:color w:val="000000"/>
          <w:szCs w:val="24"/>
        </w:rPr>
        <w:t>Ma</w:t>
      </w:r>
      <w:r w:rsidR="00F77EA0">
        <w:rPr>
          <w:rFonts w:eastAsia="Times New Roman" w:cs="Times New Roman"/>
          <w:color w:val="000000"/>
          <w:szCs w:val="24"/>
        </w:rPr>
        <w:t>sella</w:t>
      </w:r>
      <w:proofErr w:type="spellEnd"/>
      <w:r w:rsidR="00F77EA0">
        <w:rPr>
          <w:rFonts w:eastAsia="Times New Roman" w:cs="Times New Roman"/>
          <w:color w:val="000000"/>
          <w:szCs w:val="24"/>
        </w:rPr>
        <w:t>, III: 165-66</w:t>
      </w:r>
      <w:r w:rsidR="007C384D">
        <w:rPr>
          <w:rFonts w:eastAsia="Times New Roman" w:cs="Times New Roman"/>
          <w:color w:val="000000"/>
          <w:szCs w:val="24"/>
        </w:rPr>
        <w:t>, 186-87</w:t>
      </w:r>
      <w:r w:rsidR="002F2E88">
        <w:rPr>
          <w:rFonts w:eastAsia="Times New Roman" w:cs="Times New Roman"/>
          <w:color w:val="000000"/>
          <w:szCs w:val="24"/>
        </w:rPr>
        <w:t>; Shor, III: 219</w:t>
      </w:r>
      <w:r w:rsidR="00F77EA0">
        <w:rPr>
          <w:rFonts w:eastAsia="Times New Roman" w:cs="Times New Roman"/>
          <w:color w:val="000000"/>
          <w:szCs w:val="24"/>
        </w:rPr>
        <w:t xml:space="preserve">) </w:t>
      </w:r>
      <w:r w:rsidR="008F5331">
        <w:rPr>
          <w:rFonts w:eastAsia="Times New Roman" w:cs="Times New Roman"/>
          <w:color w:val="000000"/>
          <w:szCs w:val="24"/>
        </w:rPr>
        <w:t xml:space="preserve">Ms. </w:t>
      </w:r>
      <w:proofErr w:type="spellStart"/>
      <w:r w:rsidR="008F5331">
        <w:rPr>
          <w:rFonts w:eastAsia="Times New Roman" w:cs="Times New Roman"/>
          <w:color w:val="000000"/>
          <w:szCs w:val="24"/>
        </w:rPr>
        <w:t>Masella</w:t>
      </w:r>
      <w:proofErr w:type="spellEnd"/>
      <w:r w:rsidR="00DB37D6" w:rsidRPr="00DB37D6">
        <w:rPr>
          <w:rFonts w:eastAsia="Times New Roman" w:cs="Times New Roman"/>
          <w:color w:val="000000"/>
          <w:szCs w:val="24"/>
        </w:rPr>
        <w:t xml:space="preserve"> p</w:t>
      </w:r>
      <w:r w:rsidR="00FD089A">
        <w:rPr>
          <w:rFonts w:eastAsia="Times New Roman" w:cs="Times New Roman"/>
          <w:color w:val="000000"/>
          <w:szCs w:val="24"/>
        </w:rPr>
        <w:t>aid a lot of attention to Percy</w:t>
      </w:r>
      <w:r w:rsidR="00570ED8">
        <w:rPr>
          <w:rFonts w:eastAsia="Times New Roman" w:cs="Times New Roman"/>
          <w:color w:val="000000"/>
          <w:szCs w:val="24"/>
        </w:rPr>
        <w:t xml:space="preserve"> when she w</w:t>
      </w:r>
      <w:r w:rsidR="008F5331">
        <w:rPr>
          <w:rFonts w:eastAsia="Times New Roman" w:cs="Times New Roman"/>
          <w:color w:val="000000"/>
          <w:szCs w:val="24"/>
        </w:rPr>
        <w:t>a</w:t>
      </w:r>
      <w:r w:rsidR="00570ED8">
        <w:rPr>
          <w:rFonts w:eastAsia="Times New Roman" w:cs="Times New Roman"/>
          <w:color w:val="000000"/>
          <w:szCs w:val="24"/>
        </w:rPr>
        <w:t>s</w:t>
      </w:r>
      <w:r w:rsidR="008F5331">
        <w:rPr>
          <w:rFonts w:eastAsia="Times New Roman" w:cs="Times New Roman"/>
          <w:color w:val="000000"/>
          <w:szCs w:val="24"/>
        </w:rPr>
        <w:t xml:space="preserve"> in fifth grade</w:t>
      </w:r>
      <w:r w:rsidR="00DB37D6" w:rsidRPr="00DB37D6">
        <w:rPr>
          <w:rFonts w:eastAsia="Times New Roman" w:cs="Times New Roman"/>
          <w:color w:val="000000"/>
          <w:szCs w:val="24"/>
        </w:rPr>
        <w:t>, not because she was particularly at risk, but because Parents had expr</w:t>
      </w:r>
      <w:r w:rsidR="008F5331">
        <w:rPr>
          <w:rFonts w:eastAsia="Times New Roman" w:cs="Times New Roman"/>
          <w:color w:val="000000"/>
          <w:szCs w:val="24"/>
        </w:rPr>
        <w:t>essed concerns about her social/</w:t>
      </w:r>
      <w:r w:rsidR="00DB37D6" w:rsidRPr="00DB37D6">
        <w:rPr>
          <w:rFonts w:eastAsia="Times New Roman" w:cs="Times New Roman"/>
          <w:color w:val="000000"/>
          <w:szCs w:val="24"/>
        </w:rPr>
        <w:t>emotional functioning. (</w:t>
      </w:r>
      <w:proofErr w:type="spellStart"/>
      <w:r w:rsidR="00DB37D6" w:rsidRPr="00DB37D6">
        <w:rPr>
          <w:rFonts w:eastAsia="Times New Roman" w:cs="Times New Roman"/>
          <w:color w:val="000000"/>
          <w:szCs w:val="24"/>
        </w:rPr>
        <w:t>Masella</w:t>
      </w:r>
      <w:proofErr w:type="spellEnd"/>
      <w:r w:rsidR="00DB37D6" w:rsidRPr="00DB37D6">
        <w:rPr>
          <w:rFonts w:eastAsia="Times New Roman" w:cs="Times New Roman"/>
          <w:color w:val="000000"/>
          <w:szCs w:val="24"/>
        </w:rPr>
        <w:t xml:space="preserve">, III: 149-50; Shor, III: 232-34; </w:t>
      </w:r>
      <w:proofErr w:type="spellStart"/>
      <w:r w:rsidR="00DB37D6" w:rsidRPr="00DB37D6">
        <w:rPr>
          <w:rFonts w:eastAsia="Times New Roman" w:cs="Times New Roman"/>
          <w:color w:val="000000"/>
          <w:szCs w:val="24"/>
        </w:rPr>
        <w:t>DeAraujo</w:t>
      </w:r>
      <w:proofErr w:type="spellEnd"/>
      <w:r w:rsidR="00DB37D6" w:rsidRPr="00DB37D6">
        <w:rPr>
          <w:rFonts w:eastAsia="Times New Roman" w:cs="Times New Roman"/>
          <w:color w:val="000000"/>
          <w:szCs w:val="24"/>
        </w:rPr>
        <w:t>, IV: 70)</w:t>
      </w:r>
    </w:p>
    <w:p w14:paraId="73FE92BD" w14:textId="77777777" w:rsidR="00DB37D6" w:rsidRDefault="00DB37D6" w:rsidP="00DB37D6">
      <w:pPr>
        <w:pStyle w:val="ListParagraph"/>
        <w:textAlignment w:val="baseline"/>
        <w:rPr>
          <w:rFonts w:eastAsia="Times New Roman" w:cs="Times New Roman"/>
          <w:color w:val="000000"/>
          <w:szCs w:val="24"/>
        </w:rPr>
      </w:pPr>
    </w:p>
    <w:p w14:paraId="133E51D8" w14:textId="07796217" w:rsidR="00FB56BA" w:rsidRDefault="00FB56BA" w:rsidP="00FB56BA">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During the 2017-2018 school </w:t>
      </w:r>
      <w:proofErr w:type="gramStart"/>
      <w:r>
        <w:rPr>
          <w:rFonts w:eastAsia="Times New Roman" w:cs="Times New Roman"/>
          <w:color w:val="000000"/>
          <w:szCs w:val="24"/>
        </w:rPr>
        <w:t>year</w:t>
      </w:r>
      <w:proofErr w:type="gramEnd"/>
      <w:r>
        <w:rPr>
          <w:rFonts w:eastAsia="Times New Roman" w:cs="Times New Roman"/>
          <w:color w:val="000000"/>
          <w:szCs w:val="24"/>
        </w:rPr>
        <w:t>, Percy</w:t>
      </w:r>
      <w:r w:rsidR="00FE79F6">
        <w:rPr>
          <w:rFonts w:eastAsia="Times New Roman" w:cs="Times New Roman"/>
          <w:color w:val="000000"/>
          <w:szCs w:val="24"/>
        </w:rPr>
        <w:t xml:space="preserve"> did not like being pulled out of her general education classes to receive services. She </w:t>
      </w:r>
      <w:r w:rsidR="00C313CB">
        <w:rPr>
          <w:rFonts w:eastAsia="Times New Roman" w:cs="Times New Roman"/>
          <w:color w:val="000000"/>
          <w:szCs w:val="24"/>
        </w:rPr>
        <w:t>felt disjointed from her peers when this happened, and she wanted to be like the other kids. (</w:t>
      </w:r>
      <w:proofErr w:type="spellStart"/>
      <w:r w:rsidR="00C313CB">
        <w:rPr>
          <w:rFonts w:eastAsia="Times New Roman" w:cs="Times New Roman"/>
          <w:color w:val="000000"/>
          <w:szCs w:val="24"/>
        </w:rPr>
        <w:t>Elefson</w:t>
      </w:r>
      <w:proofErr w:type="spellEnd"/>
      <w:r w:rsidR="00C313CB">
        <w:rPr>
          <w:rFonts w:eastAsia="Times New Roman" w:cs="Times New Roman"/>
          <w:color w:val="000000"/>
          <w:szCs w:val="24"/>
        </w:rPr>
        <w:t xml:space="preserve">, III: 66) </w:t>
      </w:r>
      <w:r w:rsidR="00E21874">
        <w:rPr>
          <w:rFonts w:eastAsia="Times New Roman" w:cs="Times New Roman"/>
          <w:color w:val="000000"/>
          <w:szCs w:val="24"/>
        </w:rPr>
        <w:t xml:space="preserve">Parents communicated this to Ms. </w:t>
      </w:r>
      <w:proofErr w:type="spellStart"/>
      <w:r w:rsidR="00E21874">
        <w:rPr>
          <w:rFonts w:eastAsia="Times New Roman" w:cs="Times New Roman"/>
          <w:color w:val="000000"/>
          <w:szCs w:val="24"/>
        </w:rPr>
        <w:t>Masella</w:t>
      </w:r>
      <w:proofErr w:type="spellEnd"/>
      <w:r w:rsidR="00E21874">
        <w:rPr>
          <w:rFonts w:eastAsia="Times New Roman" w:cs="Times New Roman"/>
          <w:color w:val="000000"/>
          <w:szCs w:val="24"/>
        </w:rPr>
        <w:t xml:space="preserve"> and to Ms. Shor, and believed that Percy also told school staff members how she felt as she learned to advocate for herself. Her mother was also concerned that she was missing science classes when she was pulled out for phonics. </w:t>
      </w:r>
      <w:r w:rsidR="00FE79F6">
        <w:rPr>
          <w:rFonts w:eastAsia="Times New Roman" w:cs="Times New Roman"/>
          <w:color w:val="000000"/>
          <w:szCs w:val="24"/>
        </w:rPr>
        <w:t>(Mother, I: 48</w:t>
      </w:r>
      <w:r w:rsidR="00E21874">
        <w:rPr>
          <w:rFonts w:eastAsia="Times New Roman" w:cs="Times New Roman"/>
          <w:color w:val="000000"/>
          <w:szCs w:val="24"/>
        </w:rPr>
        <w:t>-51</w:t>
      </w:r>
      <w:r w:rsidR="00FE79F6">
        <w:rPr>
          <w:rFonts w:eastAsia="Times New Roman" w:cs="Times New Roman"/>
          <w:color w:val="000000"/>
          <w:szCs w:val="24"/>
        </w:rPr>
        <w:t>)</w:t>
      </w:r>
      <w:r>
        <w:rPr>
          <w:rFonts w:eastAsia="Times New Roman" w:cs="Times New Roman"/>
          <w:color w:val="000000"/>
          <w:szCs w:val="24"/>
        </w:rPr>
        <w:t xml:space="preserve"> </w:t>
      </w:r>
      <w:r w:rsidR="00504CFE">
        <w:rPr>
          <w:rFonts w:eastAsia="Times New Roman" w:cs="Times New Roman"/>
          <w:color w:val="000000"/>
          <w:szCs w:val="24"/>
        </w:rPr>
        <w:t>Parents mentioned this to the Team in the winter, at which point changes were made such that content words were incorporated into spelling, and the speech pathologist pushed in with science content. (</w:t>
      </w:r>
      <w:proofErr w:type="spellStart"/>
      <w:r w:rsidR="00504CFE">
        <w:rPr>
          <w:rFonts w:eastAsia="Times New Roman" w:cs="Times New Roman"/>
          <w:color w:val="000000"/>
          <w:szCs w:val="24"/>
        </w:rPr>
        <w:t>Massella</w:t>
      </w:r>
      <w:proofErr w:type="spellEnd"/>
      <w:r w:rsidR="00504CFE">
        <w:rPr>
          <w:rFonts w:eastAsia="Times New Roman" w:cs="Times New Roman"/>
          <w:color w:val="000000"/>
          <w:szCs w:val="24"/>
        </w:rPr>
        <w:t>, III: 146-47</w:t>
      </w:r>
      <w:r w:rsidR="000F72D5">
        <w:rPr>
          <w:rFonts w:eastAsia="Times New Roman" w:cs="Times New Roman"/>
          <w:color w:val="000000"/>
          <w:szCs w:val="24"/>
        </w:rPr>
        <w:t>, 189-99</w:t>
      </w:r>
      <w:r w:rsidR="00570ED8">
        <w:rPr>
          <w:rFonts w:eastAsia="Times New Roman" w:cs="Times New Roman"/>
          <w:color w:val="000000"/>
          <w:szCs w:val="24"/>
        </w:rPr>
        <w:t xml:space="preserve">) </w:t>
      </w:r>
      <w:r>
        <w:rPr>
          <w:rFonts w:eastAsia="Times New Roman" w:cs="Times New Roman"/>
          <w:color w:val="000000"/>
          <w:szCs w:val="24"/>
        </w:rPr>
        <w:t xml:space="preserve">When Framingham tried to reduce pull-outs, specifically by removing Wilson Reading services, Parents rejected this change and, in fact, requested additional pull-outs for math and writing. </w:t>
      </w:r>
      <w:r w:rsidR="00B17620">
        <w:rPr>
          <w:rFonts w:eastAsia="Times New Roman" w:cs="Times New Roman"/>
          <w:color w:val="000000"/>
          <w:szCs w:val="24"/>
        </w:rPr>
        <w:t xml:space="preserve">(P-24, P-28; </w:t>
      </w:r>
      <w:r w:rsidR="002A5E06" w:rsidRPr="002A5E06">
        <w:rPr>
          <w:rFonts w:eastAsia="Times New Roman" w:cs="Times New Roman"/>
          <w:color w:val="000000"/>
          <w:szCs w:val="24"/>
        </w:rPr>
        <w:t>Mother, I:</w:t>
      </w:r>
      <w:r w:rsidR="002A5E06">
        <w:rPr>
          <w:rFonts w:eastAsia="Times New Roman" w:cs="Times New Roman"/>
          <w:color w:val="000000"/>
          <w:szCs w:val="24"/>
        </w:rPr>
        <w:t xml:space="preserve"> 131-132, 144</w:t>
      </w:r>
      <w:r w:rsidR="002F2E88">
        <w:rPr>
          <w:rFonts w:eastAsia="Times New Roman" w:cs="Times New Roman"/>
          <w:color w:val="000000"/>
          <w:szCs w:val="24"/>
        </w:rPr>
        <w:t xml:space="preserve">; </w:t>
      </w:r>
      <w:proofErr w:type="spellStart"/>
      <w:r w:rsidR="002F2E88">
        <w:rPr>
          <w:rFonts w:eastAsia="Times New Roman" w:cs="Times New Roman"/>
          <w:color w:val="000000"/>
          <w:szCs w:val="24"/>
        </w:rPr>
        <w:t>Mas</w:t>
      </w:r>
      <w:r w:rsidR="000F72D5">
        <w:rPr>
          <w:rFonts w:eastAsia="Times New Roman" w:cs="Times New Roman"/>
          <w:color w:val="000000"/>
          <w:szCs w:val="24"/>
        </w:rPr>
        <w:t>ella</w:t>
      </w:r>
      <w:proofErr w:type="spellEnd"/>
      <w:r w:rsidR="000F72D5">
        <w:rPr>
          <w:rFonts w:eastAsia="Times New Roman" w:cs="Times New Roman"/>
          <w:color w:val="000000"/>
          <w:szCs w:val="24"/>
        </w:rPr>
        <w:t>, III: 190</w:t>
      </w:r>
      <w:r w:rsidR="002F2E88">
        <w:rPr>
          <w:rFonts w:eastAsia="Times New Roman" w:cs="Times New Roman"/>
          <w:color w:val="000000"/>
          <w:szCs w:val="24"/>
        </w:rPr>
        <w:t>; Shor, III: 217-18</w:t>
      </w:r>
      <w:r w:rsidRPr="002A5E06">
        <w:rPr>
          <w:rFonts w:eastAsia="Times New Roman" w:cs="Times New Roman"/>
          <w:color w:val="000000"/>
          <w:szCs w:val="24"/>
        </w:rPr>
        <w:t>)</w:t>
      </w:r>
    </w:p>
    <w:p w14:paraId="5C521F70" w14:textId="77777777" w:rsidR="000E59A0" w:rsidRPr="000E59A0" w:rsidRDefault="000E59A0" w:rsidP="000E59A0">
      <w:pPr>
        <w:textAlignment w:val="baseline"/>
        <w:rPr>
          <w:rFonts w:eastAsia="Times New Roman" w:cs="Times New Roman"/>
          <w:color w:val="000000"/>
          <w:szCs w:val="24"/>
        </w:rPr>
      </w:pPr>
    </w:p>
    <w:p w14:paraId="01BAEEB8" w14:textId="6C152D07" w:rsidR="00AD1AB8" w:rsidRDefault="00FD089A" w:rsidP="000E59A0">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According to her teacher, Percy’s </w:t>
      </w:r>
      <w:r w:rsidR="008F5331">
        <w:rPr>
          <w:rFonts w:eastAsia="Times New Roman" w:cs="Times New Roman"/>
          <w:color w:val="000000"/>
          <w:szCs w:val="24"/>
        </w:rPr>
        <w:t xml:space="preserve">fifth grade </w:t>
      </w:r>
      <w:r>
        <w:rPr>
          <w:rFonts w:eastAsia="Times New Roman" w:cs="Times New Roman"/>
          <w:color w:val="000000"/>
          <w:szCs w:val="24"/>
        </w:rPr>
        <w:t>classmates were an appropriate peer group for her cognitively, academically, and socially. (</w:t>
      </w:r>
      <w:proofErr w:type="spellStart"/>
      <w:r>
        <w:rPr>
          <w:rFonts w:eastAsia="Times New Roman" w:cs="Times New Roman"/>
          <w:color w:val="000000"/>
          <w:szCs w:val="24"/>
        </w:rPr>
        <w:t>Masella</w:t>
      </w:r>
      <w:proofErr w:type="spellEnd"/>
      <w:r>
        <w:rPr>
          <w:rFonts w:eastAsia="Times New Roman" w:cs="Times New Roman"/>
          <w:color w:val="000000"/>
          <w:szCs w:val="24"/>
        </w:rPr>
        <w:t xml:space="preserve">, II: 160) They </w:t>
      </w:r>
      <w:r w:rsidR="00504CFE">
        <w:rPr>
          <w:rFonts w:eastAsia="Times New Roman" w:cs="Times New Roman"/>
          <w:color w:val="000000"/>
          <w:szCs w:val="24"/>
        </w:rPr>
        <w:t xml:space="preserve">included a “very nice group of girls,” with whom Percy appeared to engage most of the time. To the extent friendship groups appeared to shift for Percy, they did so </w:t>
      </w:r>
      <w:r w:rsidR="00760944">
        <w:rPr>
          <w:rFonts w:eastAsia="Times New Roman" w:cs="Times New Roman"/>
          <w:color w:val="000000"/>
          <w:szCs w:val="24"/>
        </w:rPr>
        <w:t xml:space="preserve">for her classmates as well. </w:t>
      </w:r>
      <w:r w:rsidR="00760944">
        <w:rPr>
          <w:rFonts w:eastAsia="Times New Roman" w:cs="Times New Roman"/>
          <w:color w:val="000000"/>
          <w:szCs w:val="24"/>
        </w:rPr>
        <w:lastRenderedPageBreak/>
        <w:t>(</w:t>
      </w:r>
      <w:proofErr w:type="spellStart"/>
      <w:r w:rsidR="00760944">
        <w:rPr>
          <w:rFonts w:eastAsia="Times New Roman" w:cs="Times New Roman"/>
          <w:color w:val="000000"/>
          <w:szCs w:val="24"/>
        </w:rPr>
        <w:t>Ma</w:t>
      </w:r>
      <w:r w:rsidR="00504CFE">
        <w:rPr>
          <w:rFonts w:eastAsia="Times New Roman" w:cs="Times New Roman"/>
          <w:color w:val="000000"/>
          <w:szCs w:val="24"/>
        </w:rPr>
        <w:t>sella</w:t>
      </w:r>
      <w:proofErr w:type="spellEnd"/>
      <w:r w:rsidR="00504CFE">
        <w:rPr>
          <w:rFonts w:eastAsia="Times New Roman" w:cs="Times New Roman"/>
          <w:color w:val="000000"/>
          <w:szCs w:val="24"/>
        </w:rPr>
        <w:t xml:space="preserve">, III: 160) </w:t>
      </w:r>
      <w:r w:rsidR="00AD1AB8">
        <w:rPr>
          <w:rFonts w:eastAsia="Times New Roman" w:cs="Times New Roman"/>
          <w:color w:val="000000"/>
          <w:szCs w:val="24"/>
        </w:rPr>
        <w:t>A</w:t>
      </w:r>
      <w:r w:rsidR="000E59A0" w:rsidRPr="005B0A12">
        <w:rPr>
          <w:rFonts w:eastAsia="Times New Roman" w:cs="Times New Roman"/>
          <w:color w:val="000000"/>
          <w:szCs w:val="24"/>
        </w:rPr>
        <w:t xml:space="preserve">t the beginning of fifth grade, Percy was happy, social, friendly, </w:t>
      </w:r>
      <w:r w:rsidR="00760944">
        <w:rPr>
          <w:rFonts w:eastAsia="Times New Roman" w:cs="Times New Roman"/>
          <w:color w:val="000000"/>
          <w:szCs w:val="24"/>
        </w:rPr>
        <w:t xml:space="preserve">and outgoing. She </w:t>
      </w:r>
      <w:r w:rsidR="000E59A0" w:rsidRPr="005B0A12">
        <w:rPr>
          <w:rFonts w:eastAsia="Times New Roman" w:cs="Times New Roman"/>
          <w:color w:val="000000"/>
          <w:szCs w:val="24"/>
        </w:rPr>
        <w:t xml:space="preserve">appeared </w:t>
      </w:r>
      <w:r w:rsidR="00570ED8">
        <w:rPr>
          <w:rFonts w:eastAsia="Times New Roman" w:cs="Times New Roman"/>
          <w:color w:val="000000"/>
          <w:szCs w:val="24"/>
        </w:rPr>
        <w:t>comfortable</w:t>
      </w:r>
      <w:r w:rsidR="000E59A0" w:rsidRPr="005B0A12">
        <w:rPr>
          <w:rFonts w:eastAsia="Times New Roman" w:cs="Times New Roman"/>
          <w:color w:val="000000"/>
          <w:szCs w:val="24"/>
        </w:rPr>
        <w:t xml:space="preserve"> at school, </w:t>
      </w:r>
      <w:r w:rsidR="00AD1AB8">
        <w:rPr>
          <w:rFonts w:eastAsia="Times New Roman" w:cs="Times New Roman"/>
          <w:color w:val="000000"/>
          <w:szCs w:val="24"/>
        </w:rPr>
        <w:t xml:space="preserve">joking and giggling with other students during transition times, </w:t>
      </w:r>
      <w:r w:rsidR="000E59A0" w:rsidRPr="005B0A12">
        <w:rPr>
          <w:rFonts w:eastAsia="Times New Roman" w:cs="Times New Roman"/>
          <w:color w:val="000000"/>
          <w:szCs w:val="24"/>
        </w:rPr>
        <w:t>and did</w:t>
      </w:r>
      <w:r w:rsidR="00AD1AB8">
        <w:rPr>
          <w:rFonts w:eastAsia="Times New Roman" w:cs="Times New Roman"/>
          <w:color w:val="000000"/>
          <w:szCs w:val="24"/>
        </w:rPr>
        <w:t xml:space="preserve"> not display heightened anxiety.</w:t>
      </w:r>
      <w:r w:rsidR="00760944">
        <w:rPr>
          <w:rFonts w:eastAsia="Times New Roman" w:cs="Times New Roman"/>
          <w:color w:val="000000"/>
          <w:szCs w:val="24"/>
        </w:rPr>
        <w:t xml:space="preserve"> Her interactions with peers appeared typical.</w:t>
      </w:r>
      <w:r w:rsidR="00AD1AB8">
        <w:rPr>
          <w:rFonts w:eastAsia="Times New Roman" w:cs="Times New Roman"/>
          <w:color w:val="000000"/>
          <w:szCs w:val="24"/>
        </w:rPr>
        <w:t xml:space="preserve"> (</w:t>
      </w:r>
      <w:proofErr w:type="spellStart"/>
      <w:r w:rsidR="00AD1AB8">
        <w:rPr>
          <w:rFonts w:eastAsia="Times New Roman" w:cs="Times New Roman"/>
          <w:color w:val="000000"/>
          <w:szCs w:val="24"/>
        </w:rPr>
        <w:t>Masella</w:t>
      </w:r>
      <w:proofErr w:type="spellEnd"/>
      <w:r w:rsidR="00AD1AB8">
        <w:rPr>
          <w:rFonts w:eastAsia="Times New Roman" w:cs="Times New Roman"/>
          <w:color w:val="000000"/>
          <w:szCs w:val="24"/>
        </w:rPr>
        <w:t>, III: 130</w:t>
      </w:r>
      <w:r w:rsidR="00E76370">
        <w:rPr>
          <w:rFonts w:eastAsia="Times New Roman" w:cs="Times New Roman"/>
          <w:color w:val="000000"/>
          <w:szCs w:val="24"/>
        </w:rPr>
        <w:t>, 150-51</w:t>
      </w:r>
      <w:r w:rsidR="00AD1AB8">
        <w:rPr>
          <w:rFonts w:eastAsia="Times New Roman" w:cs="Times New Roman"/>
          <w:color w:val="000000"/>
          <w:szCs w:val="24"/>
        </w:rPr>
        <w:t xml:space="preserve">; </w:t>
      </w:r>
      <w:proofErr w:type="spellStart"/>
      <w:r w:rsidR="00AD1AB8">
        <w:rPr>
          <w:rFonts w:eastAsia="Times New Roman" w:cs="Times New Roman"/>
          <w:color w:val="000000"/>
          <w:szCs w:val="24"/>
        </w:rPr>
        <w:t>DeAraujo</w:t>
      </w:r>
      <w:proofErr w:type="spellEnd"/>
      <w:r w:rsidR="00760944">
        <w:rPr>
          <w:rFonts w:eastAsia="Times New Roman" w:cs="Times New Roman"/>
          <w:color w:val="000000"/>
          <w:szCs w:val="24"/>
        </w:rPr>
        <w:t>, IV: 44-45</w:t>
      </w:r>
      <w:r w:rsidR="00596B96">
        <w:rPr>
          <w:rFonts w:eastAsia="Times New Roman" w:cs="Times New Roman"/>
          <w:color w:val="000000"/>
          <w:szCs w:val="24"/>
        </w:rPr>
        <w:t>, 83</w:t>
      </w:r>
      <w:r w:rsidR="00760944">
        <w:rPr>
          <w:rFonts w:eastAsia="Times New Roman" w:cs="Times New Roman"/>
          <w:color w:val="000000"/>
          <w:szCs w:val="24"/>
        </w:rPr>
        <w:t>)</w:t>
      </w:r>
    </w:p>
    <w:p w14:paraId="60DBDB82" w14:textId="77777777" w:rsidR="00AD1AB8" w:rsidRPr="00AD1AB8" w:rsidRDefault="00AD1AB8" w:rsidP="00AD1AB8">
      <w:pPr>
        <w:textAlignment w:val="baseline"/>
        <w:rPr>
          <w:rFonts w:eastAsia="Times New Roman" w:cs="Times New Roman"/>
          <w:color w:val="000000"/>
          <w:szCs w:val="24"/>
        </w:rPr>
      </w:pPr>
    </w:p>
    <w:p w14:paraId="6DF43439" w14:textId="37C6FA25" w:rsidR="00867468" w:rsidRDefault="00AD1AB8" w:rsidP="000E59A0">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School personnel noticed a change in Percy’s social/emotiona</w:t>
      </w:r>
      <w:r w:rsidR="00E76370">
        <w:rPr>
          <w:rFonts w:eastAsia="Times New Roman" w:cs="Times New Roman"/>
          <w:color w:val="000000"/>
          <w:szCs w:val="24"/>
        </w:rPr>
        <w:t xml:space="preserve">l presentation during the winter of her fifth grade year; she </w:t>
      </w:r>
      <w:r w:rsidR="00760944">
        <w:rPr>
          <w:rFonts w:eastAsia="Times New Roman" w:cs="Times New Roman"/>
          <w:color w:val="000000"/>
          <w:szCs w:val="24"/>
        </w:rPr>
        <w:t xml:space="preserve">had low affect, </w:t>
      </w:r>
      <w:r w:rsidR="00E76370">
        <w:rPr>
          <w:rFonts w:eastAsia="Times New Roman" w:cs="Times New Roman"/>
          <w:color w:val="000000"/>
          <w:szCs w:val="24"/>
        </w:rPr>
        <w:t xml:space="preserve">seemed sadder, and did not have the same “skip in her step.” </w:t>
      </w:r>
      <w:r w:rsidR="00760944">
        <w:rPr>
          <w:rFonts w:eastAsia="Times New Roman" w:cs="Times New Roman"/>
          <w:color w:val="000000"/>
          <w:szCs w:val="24"/>
        </w:rPr>
        <w:t xml:space="preserve">This went on for a period of time, and Ms. </w:t>
      </w:r>
      <w:proofErr w:type="spellStart"/>
      <w:r w:rsidR="00760944">
        <w:rPr>
          <w:rFonts w:eastAsia="Times New Roman" w:cs="Times New Roman"/>
          <w:color w:val="000000"/>
          <w:szCs w:val="24"/>
        </w:rPr>
        <w:t>DeAraujo</w:t>
      </w:r>
      <w:proofErr w:type="spellEnd"/>
      <w:r w:rsidR="00760944">
        <w:rPr>
          <w:rFonts w:eastAsia="Times New Roman" w:cs="Times New Roman"/>
          <w:color w:val="000000"/>
          <w:szCs w:val="24"/>
        </w:rPr>
        <w:t xml:space="preserve"> viewed it as a “notable change.” </w:t>
      </w:r>
      <w:r w:rsidR="00E76370">
        <w:rPr>
          <w:rFonts w:eastAsia="Times New Roman" w:cs="Times New Roman"/>
          <w:color w:val="000000"/>
          <w:szCs w:val="24"/>
        </w:rPr>
        <w:t>(</w:t>
      </w:r>
      <w:r w:rsidR="00570ED8" w:rsidRPr="00570ED8">
        <w:rPr>
          <w:rFonts w:eastAsia="Times New Roman" w:cs="Times New Roman"/>
          <w:color w:val="000000"/>
          <w:szCs w:val="24"/>
        </w:rPr>
        <w:t>P-34</w:t>
      </w:r>
      <w:r w:rsidR="00E76370" w:rsidRPr="00570ED8">
        <w:rPr>
          <w:rFonts w:eastAsia="Times New Roman" w:cs="Times New Roman"/>
          <w:color w:val="000000"/>
          <w:szCs w:val="24"/>
        </w:rPr>
        <w:t>;</w:t>
      </w:r>
      <w:r w:rsidR="00E76370">
        <w:rPr>
          <w:rFonts w:eastAsia="Times New Roman" w:cs="Times New Roman"/>
          <w:color w:val="000000"/>
          <w:szCs w:val="24"/>
        </w:rPr>
        <w:t xml:space="preserve"> </w:t>
      </w:r>
      <w:proofErr w:type="spellStart"/>
      <w:r w:rsidR="00E76370">
        <w:rPr>
          <w:rFonts w:eastAsia="Times New Roman" w:cs="Times New Roman"/>
          <w:color w:val="000000"/>
          <w:szCs w:val="24"/>
        </w:rPr>
        <w:t>Massella</w:t>
      </w:r>
      <w:proofErr w:type="spellEnd"/>
      <w:r w:rsidR="00E76370">
        <w:rPr>
          <w:rFonts w:eastAsia="Times New Roman" w:cs="Times New Roman"/>
          <w:color w:val="000000"/>
          <w:szCs w:val="24"/>
        </w:rPr>
        <w:t>, III: 151-52</w:t>
      </w:r>
      <w:r w:rsidR="00760944">
        <w:rPr>
          <w:rFonts w:eastAsia="Times New Roman" w:cs="Times New Roman"/>
          <w:color w:val="000000"/>
          <w:szCs w:val="24"/>
        </w:rPr>
        <w:t xml:space="preserve">; </w:t>
      </w:r>
      <w:proofErr w:type="spellStart"/>
      <w:r w:rsidR="00760944">
        <w:rPr>
          <w:rFonts w:eastAsia="Times New Roman" w:cs="Times New Roman"/>
          <w:color w:val="000000"/>
          <w:szCs w:val="24"/>
        </w:rPr>
        <w:t>DeAraujo</w:t>
      </w:r>
      <w:proofErr w:type="spellEnd"/>
      <w:r w:rsidR="00760944">
        <w:rPr>
          <w:rFonts w:eastAsia="Times New Roman" w:cs="Times New Roman"/>
          <w:color w:val="000000"/>
          <w:szCs w:val="24"/>
        </w:rPr>
        <w:t>, IV: 51</w:t>
      </w:r>
      <w:r w:rsidR="00E76370">
        <w:rPr>
          <w:rFonts w:eastAsia="Times New Roman" w:cs="Times New Roman"/>
          <w:color w:val="000000"/>
          <w:szCs w:val="24"/>
        </w:rPr>
        <w:t xml:space="preserve">) </w:t>
      </w:r>
      <w:r w:rsidR="00A7651F">
        <w:rPr>
          <w:rFonts w:eastAsia="Times New Roman" w:cs="Times New Roman"/>
          <w:color w:val="000000"/>
          <w:szCs w:val="24"/>
        </w:rPr>
        <w:t>At this point, Percy</w:t>
      </w:r>
      <w:r w:rsidR="00760944">
        <w:rPr>
          <w:rFonts w:eastAsia="Times New Roman" w:cs="Times New Roman"/>
          <w:color w:val="000000"/>
          <w:szCs w:val="24"/>
        </w:rPr>
        <w:t xml:space="preserve"> was differentiating between her friends at school she could socialize with and deeper, more trustworthy friendships, and</w:t>
      </w:r>
      <w:r w:rsidR="00867468">
        <w:rPr>
          <w:rFonts w:eastAsia="Times New Roman" w:cs="Times New Roman"/>
          <w:color w:val="000000"/>
          <w:szCs w:val="24"/>
        </w:rPr>
        <w:t xml:space="preserve"> spoke with Ms. </w:t>
      </w:r>
      <w:proofErr w:type="spellStart"/>
      <w:r w:rsidR="00867468">
        <w:rPr>
          <w:rFonts w:eastAsia="Times New Roman" w:cs="Times New Roman"/>
          <w:color w:val="000000"/>
          <w:szCs w:val="24"/>
        </w:rPr>
        <w:t>DeAraujo</w:t>
      </w:r>
      <w:proofErr w:type="spellEnd"/>
      <w:r w:rsidR="00867468">
        <w:rPr>
          <w:rFonts w:eastAsia="Times New Roman" w:cs="Times New Roman"/>
          <w:color w:val="000000"/>
          <w:szCs w:val="24"/>
        </w:rPr>
        <w:t xml:space="preserve"> about how she was sick and tired of not having her best friend at school.</w:t>
      </w:r>
      <w:r w:rsidR="008F5331">
        <w:rPr>
          <w:rFonts w:eastAsia="Times New Roman" w:cs="Times New Roman"/>
          <w:color w:val="000000"/>
          <w:szCs w:val="24"/>
        </w:rPr>
        <w:t xml:space="preserve"> She shared with</w:t>
      </w:r>
      <w:r w:rsidR="00596B96">
        <w:rPr>
          <w:rFonts w:eastAsia="Times New Roman" w:cs="Times New Roman"/>
          <w:color w:val="000000"/>
          <w:szCs w:val="24"/>
        </w:rPr>
        <w:t xml:space="preserve"> Ms. </w:t>
      </w:r>
      <w:proofErr w:type="spellStart"/>
      <w:r w:rsidR="00596B96">
        <w:rPr>
          <w:rFonts w:eastAsia="Times New Roman" w:cs="Times New Roman"/>
          <w:color w:val="000000"/>
          <w:szCs w:val="24"/>
        </w:rPr>
        <w:t>DeAraujo</w:t>
      </w:r>
      <w:proofErr w:type="spellEnd"/>
      <w:r w:rsidR="00596B96">
        <w:rPr>
          <w:rFonts w:eastAsia="Times New Roman" w:cs="Times New Roman"/>
          <w:color w:val="000000"/>
          <w:szCs w:val="24"/>
        </w:rPr>
        <w:t xml:space="preserve"> that her parents had tried to get her transferred to </w:t>
      </w:r>
      <w:proofErr w:type="spellStart"/>
      <w:r w:rsidR="00596B96">
        <w:rPr>
          <w:rFonts w:eastAsia="Times New Roman" w:cs="Times New Roman"/>
          <w:color w:val="000000"/>
          <w:szCs w:val="24"/>
        </w:rPr>
        <w:t>Hemenway</w:t>
      </w:r>
      <w:proofErr w:type="spellEnd"/>
      <w:r w:rsidR="008F5331">
        <w:rPr>
          <w:rFonts w:eastAsia="Times New Roman" w:cs="Times New Roman"/>
          <w:color w:val="000000"/>
          <w:szCs w:val="24"/>
        </w:rPr>
        <w:t xml:space="preserve"> Elementary School, also in Framingham,</w:t>
      </w:r>
      <w:r w:rsidR="00596B96">
        <w:rPr>
          <w:rFonts w:eastAsia="Times New Roman" w:cs="Times New Roman"/>
          <w:color w:val="000000"/>
          <w:szCs w:val="24"/>
        </w:rPr>
        <w:t xml:space="preserve"> to be with her friends, but </w:t>
      </w:r>
      <w:r w:rsidR="00826941">
        <w:rPr>
          <w:rFonts w:eastAsia="Times New Roman" w:cs="Times New Roman"/>
          <w:color w:val="000000"/>
          <w:szCs w:val="24"/>
        </w:rPr>
        <w:t>it did not work.</w:t>
      </w:r>
      <w:r w:rsidR="00867468">
        <w:rPr>
          <w:rFonts w:eastAsia="Times New Roman" w:cs="Times New Roman"/>
          <w:color w:val="000000"/>
          <w:szCs w:val="24"/>
        </w:rPr>
        <w:t xml:space="preserve"> (</w:t>
      </w:r>
      <w:proofErr w:type="spellStart"/>
      <w:r w:rsidR="00867468">
        <w:rPr>
          <w:rFonts w:eastAsia="Times New Roman" w:cs="Times New Roman"/>
          <w:color w:val="000000"/>
          <w:szCs w:val="24"/>
        </w:rPr>
        <w:t>DeAraujo</w:t>
      </w:r>
      <w:proofErr w:type="spellEnd"/>
      <w:r w:rsidR="00867468">
        <w:rPr>
          <w:rFonts w:eastAsia="Times New Roman" w:cs="Times New Roman"/>
          <w:color w:val="000000"/>
          <w:szCs w:val="24"/>
        </w:rPr>
        <w:t>, IV: 45</w:t>
      </w:r>
      <w:r w:rsidR="00826941">
        <w:rPr>
          <w:rFonts w:eastAsia="Times New Roman" w:cs="Times New Roman"/>
          <w:color w:val="000000"/>
          <w:szCs w:val="24"/>
        </w:rPr>
        <w:t>, 101-02</w:t>
      </w:r>
      <w:r w:rsidR="00867468">
        <w:rPr>
          <w:rFonts w:eastAsia="Times New Roman" w:cs="Times New Roman"/>
          <w:color w:val="000000"/>
          <w:szCs w:val="24"/>
        </w:rPr>
        <w:t>)</w:t>
      </w:r>
    </w:p>
    <w:p w14:paraId="0FDEEF8D" w14:textId="77777777" w:rsidR="00867468" w:rsidRDefault="00867468" w:rsidP="00867468">
      <w:pPr>
        <w:pStyle w:val="ListParagraph"/>
        <w:textAlignment w:val="baseline"/>
        <w:rPr>
          <w:rFonts w:eastAsia="Times New Roman" w:cs="Times New Roman"/>
          <w:color w:val="000000"/>
          <w:szCs w:val="24"/>
        </w:rPr>
      </w:pPr>
    </w:p>
    <w:p w14:paraId="1A31BA08" w14:textId="3374F668" w:rsidR="00CE7D7F" w:rsidRDefault="000A4D01" w:rsidP="00760944">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At some point in</w:t>
      </w:r>
      <w:r w:rsidR="00E76370">
        <w:rPr>
          <w:rFonts w:eastAsia="Times New Roman" w:cs="Times New Roman"/>
          <w:color w:val="000000"/>
          <w:szCs w:val="24"/>
        </w:rPr>
        <w:t xml:space="preserve"> th</w:t>
      </w:r>
      <w:r>
        <w:rPr>
          <w:rFonts w:eastAsia="Times New Roman" w:cs="Times New Roman"/>
          <w:color w:val="000000"/>
          <w:szCs w:val="24"/>
        </w:rPr>
        <w:t xml:space="preserve">e spring, Ms. </w:t>
      </w:r>
      <w:proofErr w:type="spellStart"/>
      <w:r>
        <w:rPr>
          <w:rFonts w:eastAsia="Times New Roman" w:cs="Times New Roman"/>
          <w:color w:val="000000"/>
          <w:szCs w:val="24"/>
        </w:rPr>
        <w:t>DeAraujo</w:t>
      </w:r>
      <w:proofErr w:type="spellEnd"/>
      <w:r>
        <w:rPr>
          <w:rFonts w:eastAsia="Times New Roman" w:cs="Times New Roman"/>
          <w:color w:val="000000"/>
          <w:szCs w:val="24"/>
        </w:rPr>
        <w:t xml:space="preserve"> began checking in with Percy on a daily basis at he</w:t>
      </w:r>
      <w:r w:rsidR="00193FD2">
        <w:rPr>
          <w:rFonts w:eastAsia="Times New Roman" w:cs="Times New Roman"/>
          <w:color w:val="000000"/>
          <w:szCs w:val="24"/>
        </w:rPr>
        <w:t>r mother’s request</w:t>
      </w:r>
      <w:r>
        <w:rPr>
          <w:rFonts w:eastAsia="Times New Roman" w:cs="Times New Roman"/>
          <w:color w:val="000000"/>
          <w:szCs w:val="24"/>
        </w:rPr>
        <w:t>. By this time, her affect was bac</w:t>
      </w:r>
      <w:r w:rsidR="00760944">
        <w:rPr>
          <w:rFonts w:eastAsia="Times New Roman" w:cs="Times New Roman"/>
          <w:color w:val="000000"/>
          <w:szCs w:val="24"/>
        </w:rPr>
        <w:t xml:space="preserve">k to being lighter and happier. </w:t>
      </w:r>
      <w:r w:rsidR="00193FD2">
        <w:rPr>
          <w:rFonts w:eastAsia="Times New Roman" w:cs="Times New Roman"/>
          <w:color w:val="000000"/>
          <w:szCs w:val="24"/>
        </w:rPr>
        <w:t xml:space="preserve">She was more “smiley,” more social, and engaging in conversations with her peers. </w:t>
      </w:r>
      <w:r w:rsidR="00CE7D7F">
        <w:rPr>
          <w:rFonts w:eastAsia="Times New Roman" w:cs="Times New Roman"/>
          <w:color w:val="000000"/>
          <w:szCs w:val="24"/>
        </w:rPr>
        <w:t xml:space="preserve">At </w:t>
      </w:r>
      <w:r w:rsidR="008F5331">
        <w:rPr>
          <w:rFonts w:eastAsia="Times New Roman" w:cs="Times New Roman"/>
          <w:color w:val="000000"/>
          <w:szCs w:val="24"/>
        </w:rPr>
        <w:t>some time</w:t>
      </w:r>
      <w:r w:rsidR="00CE7D7F">
        <w:rPr>
          <w:rFonts w:eastAsia="Times New Roman" w:cs="Times New Roman"/>
          <w:color w:val="000000"/>
          <w:szCs w:val="24"/>
        </w:rPr>
        <w:t xml:space="preserve"> between Marc</w:t>
      </w:r>
      <w:r w:rsidR="008F5331">
        <w:rPr>
          <w:rFonts w:eastAsia="Times New Roman" w:cs="Times New Roman"/>
          <w:color w:val="000000"/>
          <w:szCs w:val="24"/>
        </w:rPr>
        <w:t>h and the end of April vacation</w:t>
      </w:r>
      <w:r w:rsidR="00CE7D7F">
        <w:rPr>
          <w:rFonts w:eastAsia="Times New Roman" w:cs="Times New Roman"/>
          <w:color w:val="000000"/>
          <w:szCs w:val="24"/>
        </w:rPr>
        <w:t xml:space="preserve"> Percy told Ms. </w:t>
      </w:r>
      <w:proofErr w:type="spellStart"/>
      <w:r w:rsidR="00CE7D7F">
        <w:rPr>
          <w:rFonts w:eastAsia="Times New Roman" w:cs="Times New Roman"/>
          <w:color w:val="000000"/>
          <w:szCs w:val="24"/>
        </w:rPr>
        <w:t>DeAraujo</w:t>
      </w:r>
      <w:proofErr w:type="spellEnd"/>
      <w:r w:rsidR="00CE7D7F">
        <w:rPr>
          <w:rFonts w:eastAsia="Times New Roman" w:cs="Times New Roman"/>
          <w:color w:val="000000"/>
          <w:szCs w:val="24"/>
        </w:rPr>
        <w:t xml:space="preserve"> that her parents would be sending her to private school and she did not want to go. She brought this up sever</w:t>
      </w:r>
      <w:r w:rsidR="00570ED8">
        <w:rPr>
          <w:rFonts w:eastAsia="Times New Roman" w:cs="Times New Roman"/>
          <w:color w:val="000000"/>
          <w:szCs w:val="24"/>
        </w:rPr>
        <w:t xml:space="preserve">al times with Ms. </w:t>
      </w:r>
      <w:proofErr w:type="spellStart"/>
      <w:r w:rsidR="00570ED8">
        <w:rPr>
          <w:rFonts w:eastAsia="Times New Roman" w:cs="Times New Roman"/>
          <w:color w:val="000000"/>
          <w:szCs w:val="24"/>
        </w:rPr>
        <w:t>DeAraujo</w:t>
      </w:r>
      <w:proofErr w:type="spellEnd"/>
      <w:r w:rsidR="00570ED8">
        <w:rPr>
          <w:rFonts w:eastAsia="Times New Roman" w:cs="Times New Roman"/>
          <w:color w:val="000000"/>
          <w:szCs w:val="24"/>
        </w:rPr>
        <w:t xml:space="preserve"> and</w:t>
      </w:r>
      <w:r w:rsidR="00CE7D7F">
        <w:rPr>
          <w:rFonts w:eastAsia="Times New Roman" w:cs="Times New Roman"/>
          <w:color w:val="000000"/>
          <w:szCs w:val="24"/>
        </w:rPr>
        <w:t xml:space="preserve"> continued to talk about it as fifth graders discussed middle school </w:t>
      </w:r>
      <w:r w:rsidR="00570ED8">
        <w:rPr>
          <w:rFonts w:eastAsia="Times New Roman" w:cs="Times New Roman"/>
          <w:color w:val="000000"/>
          <w:szCs w:val="24"/>
        </w:rPr>
        <w:t xml:space="preserve">during Lunch Bunch. </w:t>
      </w:r>
      <w:r w:rsidR="008F5331">
        <w:rPr>
          <w:rFonts w:eastAsia="Times New Roman" w:cs="Times New Roman"/>
          <w:color w:val="000000"/>
          <w:szCs w:val="24"/>
        </w:rPr>
        <w:t>After April vacation, Percy</w:t>
      </w:r>
      <w:r w:rsidR="000E59A0" w:rsidRPr="00760944">
        <w:rPr>
          <w:rFonts w:eastAsia="Times New Roman" w:cs="Times New Roman"/>
          <w:color w:val="000000"/>
          <w:szCs w:val="24"/>
        </w:rPr>
        <w:t xml:space="preserve"> </w:t>
      </w:r>
      <w:r w:rsidR="00CE7D7F">
        <w:rPr>
          <w:rFonts w:eastAsia="Times New Roman" w:cs="Times New Roman"/>
          <w:color w:val="000000"/>
          <w:szCs w:val="24"/>
        </w:rPr>
        <w:t xml:space="preserve">seemed much better, and was excited about many things. She told Ms. </w:t>
      </w:r>
      <w:proofErr w:type="spellStart"/>
      <w:r w:rsidR="00CE7D7F">
        <w:rPr>
          <w:rFonts w:eastAsia="Times New Roman" w:cs="Times New Roman"/>
          <w:color w:val="000000"/>
          <w:szCs w:val="24"/>
        </w:rPr>
        <w:t>DeAraujo</w:t>
      </w:r>
      <w:proofErr w:type="spellEnd"/>
      <w:r w:rsidR="00CE7D7F">
        <w:rPr>
          <w:rFonts w:eastAsia="Times New Roman" w:cs="Times New Roman"/>
          <w:color w:val="000000"/>
          <w:szCs w:val="24"/>
        </w:rPr>
        <w:t xml:space="preserve"> about a sleep over with a friend, birthday parties, the talent show,</w:t>
      </w:r>
      <w:r w:rsidR="000E59A0" w:rsidRPr="00760944">
        <w:rPr>
          <w:rFonts w:eastAsia="Times New Roman" w:cs="Times New Roman"/>
          <w:color w:val="000000"/>
          <w:szCs w:val="24"/>
        </w:rPr>
        <w:t xml:space="preserve"> and other social event</w:t>
      </w:r>
      <w:r w:rsidR="00760944" w:rsidRPr="00760944">
        <w:rPr>
          <w:rFonts w:eastAsia="Times New Roman" w:cs="Times New Roman"/>
          <w:color w:val="000000"/>
          <w:szCs w:val="24"/>
        </w:rPr>
        <w:t>s. (</w:t>
      </w:r>
      <w:r w:rsidR="00760944" w:rsidRPr="00570ED8">
        <w:rPr>
          <w:rFonts w:eastAsia="Times New Roman" w:cs="Times New Roman"/>
          <w:color w:val="000000"/>
          <w:szCs w:val="24"/>
        </w:rPr>
        <w:t>P-34;</w:t>
      </w:r>
      <w:r w:rsidR="00760944" w:rsidRPr="00760944">
        <w:rPr>
          <w:rFonts w:eastAsia="Times New Roman" w:cs="Times New Roman"/>
          <w:color w:val="000000"/>
          <w:szCs w:val="24"/>
        </w:rPr>
        <w:t xml:space="preserve"> </w:t>
      </w:r>
      <w:proofErr w:type="spellStart"/>
      <w:r w:rsidR="00760944" w:rsidRPr="00760944">
        <w:rPr>
          <w:rFonts w:eastAsia="Times New Roman" w:cs="Times New Roman"/>
          <w:color w:val="000000"/>
          <w:szCs w:val="24"/>
        </w:rPr>
        <w:t>DeAraujo</w:t>
      </w:r>
      <w:proofErr w:type="spellEnd"/>
      <w:r w:rsidR="00760944" w:rsidRPr="00760944">
        <w:rPr>
          <w:rFonts w:eastAsia="Times New Roman" w:cs="Times New Roman"/>
          <w:color w:val="000000"/>
          <w:szCs w:val="24"/>
        </w:rPr>
        <w:t>, IV: 49</w:t>
      </w:r>
      <w:r w:rsidR="000E59A0" w:rsidRPr="00760944">
        <w:rPr>
          <w:rFonts w:eastAsia="Times New Roman" w:cs="Times New Roman"/>
          <w:color w:val="000000"/>
          <w:szCs w:val="24"/>
        </w:rPr>
        <w:t>-55</w:t>
      </w:r>
      <w:r w:rsidR="00561121">
        <w:rPr>
          <w:rFonts w:eastAsia="Times New Roman" w:cs="Times New Roman"/>
          <w:color w:val="000000"/>
          <w:szCs w:val="24"/>
        </w:rPr>
        <w:t>, 58-59</w:t>
      </w:r>
      <w:r w:rsidR="00193FD2">
        <w:rPr>
          <w:rFonts w:eastAsia="Times New Roman" w:cs="Times New Roman"/>
          <w:color w:val="000000"/>
          <w:szCs w:val="24"/>
        </w:rPr>
        <w:t>, 61</w:t>
      </w:r>
      <w:r w:rsidR="000E59A0" w:rsidRPr="00760944">
        <w:rPr>
          <w:rFonts w:eastAsia="Times New Roman" w:cs="Times New Roman"/>
          <w:color w:val="000000"/>
          <w:szCs w:val="24"/>
        </w:rPr>
        <w:t xml:space="preserve">; </w:t>
      </w:r>
      <w:proofErr w:type="spellStart"/>
      <w:r w:rsidR="000E59A0" w:rsidRPr="00760944">
        <w:rPr>
          <w:rFonts w:eastAsia="Times New Roman" w:cs="Times New Roman"/>
          <w:color w:val="000000"/>
          <w:szCs w:val="24"/>
        </w:rPr>
        <w:t>Masella</w:t>
      </w:r>
      <w:proofErr w:type="spellEnd"/>
      <w:r w:rsidR="000E59A0" w:rsidRPr="00760944">
        <w:rPr>
          <w:rFonts w:eastAsia="Times New Roman" w:cs="Times New Roman"/>
          <w:color w:val="000000"/>
          <w:szCs w:val="24"/>
        </w:rPr>
        <w:t xml:space="preserve">, III: 150-52; Shor, III: 239-41) </w:t>
      </w:r>
    </w:p>
    <w:p w14:paraId="0CB498C2" w14:textId="77777777" w:rsidR="00CE7D7F" w:rsidRDefault="00CE7D7F" w:rsidP="00CE7D7F">
      <w:pPr>
        <w:pStyle w:val="ListParagraph"/>
        <w:textAlignment w:val="baseline"/>
        <w:rPr>
          <w:rFonts w:eastAsia="Times New Roman" w:cs="Times New Roman"/>
          <w:color w:val="000000"/>
          <w:szCs w:val="24"/>
        </w:rPr>
      </w:pPr>
    </w:p>
    <w:p w14:paraId="6212815A" w14:textId="55467977" w:rsidR="006863A5" w:rsidRDefault="000E59A0" w:rsidP="006863A5">
      <w:pPr>
        <w:pStyle w:val="ListParagraph"/>
        <w:numPr>
          <w:ilvl w:val="0"/>
          <w:numId w:val="13"/>
        </w:numPr>
        <w:textAlignment w:val="baseline"/>
        <w:rPr>
          <w:rFonts w:eastAsia="Times New Roman" w:cs="Times New Roman"/>
          <w:color w:val="000000"/>
          <w:szCs w:val="24"/>
        </w:rPr>
      </w:pPr>
      <w:r w:rsidRPr="00760944">
        <w:rPr>
          <w:rFonts w:eastAsia="Times New Roman" w:cs="Times New Roman"/>
          <w:color w:val="000000"/>
          <w:szCs w:val="24"/>
        </w:rPr>
        <w:t>According to several McCarthy staff members,</w:t>
      </w:r>
      <w:r w:rsidR="006863A5">
        <w:rPr>
          <w:rFonts w:eastAsia="Times New Roman" w:cs="Times New Roman"/>
          <w:color w:val="000000"/>
          <w:szCs w:val="24"/>
        </w:rPr>
        <w:t xml:space="preserve"> and Percy’s own therapist,</w:t>
      </w:r>
      <w:r w:rsidRPr="00760944">
        <w:rPr>
          <w:rFonts w:eastAsia="Times New Roman" w:cs="Times New Roman"/>
          <w:color w:val="000000"/>
          <w:szCs w:val="24"/>
        </w:rPr>
        <w:t xml:space="preserve"> emotional ups and downs such as Percy’s are typical of her age group, particularly as fifth grade students </w:t>
      </w:r>
      <w:r w:rsidR="008F5331">
        <w:rPr>
          <w:rFonts w:eastAsia="Times New Roman" w:cs="Times New Roman"/>
          <w:color w:val="000000"/>
          <w:szCs w:val="24"/>
        </w:rPr>
        <w:t xml:space="preserve">are aware that they will be moving on from elementary school and, by spring, </w:t>
      </w:r>
      <w:r w:rsidRPr="00760944">
        <w:rPr>
          <w:rFonts w:eastAsia="Times New Roman" w:cs="Times New Roman"/>
          <w:color w:val="000000"/>
          <w:szCs w:val="24"/>
        </w:rPr>
        <w:t>become anxious about where they will b</w:t>
      </w:r>
      <w:r w:rsidR="008F5331">
        <w:rPr>
          <w:rFonts w:eastAsia="Times New Roman" w:cs="Times New Roman"/>
          <w:color w:val="000000"/>
          <w:szCs w:val="24"/>
        </w:rPr>
        <w:t>e in school the following year. This sometimes leads to increased peer</w:t>
      </w:r>
      <w:r w:rsidR="006863A5">
        <w:rPr>
          <w:rFonts w:eastAsia="Times New Roman" w:cs="Times New Roman"/>
          <w:color w:val="000000"/>
          <w:szCs w:val="24"/>
        </w:rPr>
        <w:t xml:space="preserve"> conflict, in addition to the difficulties involved in negotiating friend groups that are common among students this age. Percy’s teacher was not concerned about her being socially isolated. Ms. </w:t>
      </w:r>
      <w:proofErr w:type="spellStart"/>
      <w:r w:rsidR="006863A5">
        <w:rPr>
          <w:rFonts w:eastAsia="Times New Roman" w:cs="Times New Roman"/>
          <w:color w:val="000000"/>
          <w:szCs w:val="24"/>
        </w:rPr>
        <w:t>Elefson</w:t>
      </w:r>
      <w:proofErr w:type="spellEnd"/>
      <w:r w:rsidR="006863A5">
        <w:rPr>
          <w:rFonts w:eastAsia="Times New Roman" w:cs="Times New Roman"/>
          <w:color w:val="000000"/>
          <w:szCs w:val="24"/>
        </w:rPr>
        <w:t xml:space="preserve"> </w:t>
      </w:r>
      <w:r w:rsidR="006863A5" w:rsidRPr="0085339E">
        <w:rPr>
          <w:rFonts w:eastAsia="Times New Roman" w:cs="Times New Roman"/>
          <w:color w:val="000000"/>
          <w:szCs w:val="24"/>
        </w:rPr>
        <w:t>acknowledged that if P</w:t>
      </w:r>
      <w:r w:rsidR="006863A5">
        <w:rPr>
          <w:rFonts w:eastAsia="Times New Roman" w:cs="Times New Roman"/>
          <w:color w:val="000000"/>
          <w:szCs w:val="24"/>
        </w:rPr>
        <w:t>ercy</w:t>
      </w:r>
      <w:r w:rsidR="006863A5" w:rsidRPr="0085339E">
        <w:rPr>
          <w:rFonts w:eastAsia="Times New Roman" w:cs="Times New Roman"/>
          <w:color w:val="000000"/>
          <w:szCs w:val="24"/>
        </w:rPr>
        <w:t xml:space="preserve"> had been aware she would be changing schools that would be a contributing factor to her anxiety</w:t>
      </w:r>
      <w:r w:rsidR="006863A5">
        <w:rPr>
          <w:rFonts w:eastAsia="Times New Roman" w:cs="Times New Roman"/>
          <w:color w:val="000000"/>
          <w:szCs w:val="24"/>
        </w:rPr>
        <w:t xml:space="preserve">. </w:t>
      </w:r>
      <w:r w:rsidR="006863A5" w:rsidRPr="00760944">
        <w:rPr>
          <w:rFonts w:eastAsia="Times New Roman" w:cs="Times New Roman"/>
          <w:color w:val="000000"/>
          <w:szCs w:val="24"/>
        </w:rPr>
        <w:t>(</w:t>
      </w:r>
      <w:proofErr w:type="spellStart"/>
      <w:r w:rsidR="006863A5">
        <w:rPr>
          <w:rFonts w:eastAsia="Times New Roman" w:cs="Times New Roman"/>
          <w:color w:val="000000"/>
          <w:szCs w:val="24"/>
        </w:rPr>
        <w:t>Elefson</w:t>
      </w:r>
      <w:proofErr w:type="spellEnd"/>
      <w:r w:rsidR="006863A5">
        <w:rPr>
          <w:rFonts w:eastAsia="Times New Roman" w:cs="Times New Roman"/>
          <w:color w:val="000000"/>
          <w:szCs w:val="24"/>
        </w:rPr>
        <w:t xml:space="preserve">, III: 99, 102-03, 105; </w:t>
      </w:r>
      <w:proofErr w:type="spellStart"/>
      <w:r w:rsidR="006863A5" w:rsidRPr="00760944">
        <w:rPr>
          <w:rFonts w:eastAsia="Times New Roman" w:cs="Times New Roman"/>
          <w:color w:val="000000"/>
          <w:szCs w:val="24"/>
        </w:rPr>
        <w:t>Masella</w:t>
      </w:r>
      <w:proofErr w:type="spellEnd"/>
      <w:r w:rsidR="006863A5" w:rsidRPr="00760944">
        <w:rPr>
          <w:rFonts w:eastAsia="Times New Roman" w:cs="Times New Roman"/>
          <w:color w:val="000000"/>
          <w:szCs w:val="24"/>
        </w:rPr>
        <w:t xml:space="preserve">, III: 150-52, </w:t>
      </w:r>
      <w:r w:rsidR="00570ED8">
        <w:rPr>
          <w:rFonts w:eastAsia="Times New Roman" w:cs="Times New Roman"/>
          <w:color w:val="000000"/>
          <w:szCs w:val="24"/>
        </w:rPr>
        <w:t xml:space="preserve">154-55; Shor, III: 239-41; </w:t>
      </w:r>
      <w:proofErr w:type="spellStart"/>
      <w:r w:rsidR="00570ED8">
        <w:rPr>
          <w:rFonts w:eastAsia="Times New Roman" w:cs="Times New Roman"/>
          <w:color w:val="000000"/>
          <w:szCs w:val="24"/>
        </w:rPr>
        <w:t>DeAra</w:t>
      </w:r>
      <w:r w:rsidR="006863A5" w:rsidRPr="00760944">
        <w:rPr>
          <w:rFonts w:eastAsia="Times New Roman" w:cs="Times New Roman"/>
          <w:color w:val="000000"/>
          <w:szCs w:val="24"/>
        </w:rPr>
        <w:t>ujo</w:t>
      </w:r>
      <w:proofErr w:type="spellEnd"/>
      <w:r w:rsidR="006863A5" w:rsidRPr="00760944">
        <w:rPr>
          <w:rFonts w:eastAsia="Times New Roman" w:cs="Times New Roman"/>
          <w:color w:val="000000"/>
          <w:szCs w:val="24"/>
        </w:rPr>
        <w:t>, IV: 57-59</w:t>
      </w:r>
      <w:r w:rsidR="006863A5">
        <w:rPr>
          <w:rFonts w:eastAsia="Times New Roman" w:cs="Times New Roman"/>
          <w:color w:val="000000"/>
          <w:szCs w:val="24"/>
        </w:rPr>
        <w:t>, 82-83</w:t>
      </w:r>
      <w:r w:rsidR="006863A5" w:rsidRPr="00760944">
        <w:rPr>
          <w:rFonts w:eastAsia="Times New Roman" w:cs="Times New Roman"/>
          <w:color w:val="000000"/>
          <w:szCs w:val="24"/>
        </w:rPr>
        <w:t xml:space="preserve">) </w:t>
      </w:r>
    </w:p>
    <w:p w14:paraId="038AB18E" w14:textId="77777777" w:rsidR="006863A5" w:rsidRPr="006863A5" w:rsidRDefault="006863A5" w:rsidP="006863A5">
      <w:pPr>
        <w:textAlignment w:val="baseline"/>
        <w:rPr>
          <w:rFonts w:eastAsia="Times New Roman" w:cs="Times New Roman"/>
          <w:color w:val="000000"/>
          <w:szCs w:val="24"/>
        </w:rPr>
      </w:pPr>
    </w:p>
    <w:p w14:paraId="0E033F36" w14:textId="5F8005A4" w:rsidR="000E59A0" w:rsidRPr="006863A5" w:rsidRDefault="006863A5" w:rsidP="006863A5">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As Ms. </w:t>
      </w:r>
      <w:proofErr w:type="spellStart"/>
      <w:r>
        <w:rPr>
          <w:rFonts w:eastAsia="Times New Roman" w:cs="Times New Roman"/>
          <w:color w:val="000000"/>
          <w:szCs w:val="24"/>
        </w:rPr>
        <w:t>DeAraujo</w:t>
      </w:r>
      <w:proofErr w:type="spellEnd"/>
      <w:r>
        <w:rPr>
          <w:rFonts w:eastAsia="Times New Roman" w:cs="Times New Roman"/>
          <w:color w:val="000000"/>
          <w:szCs w:val="24"/>
        </w:rPr>
        <w:t xml:space="preserve"> was not pushed in to fifth grade classes for social/emotional learning, she continued to work with Percy during their one-on-one counseling sessions </w:t>
      </w:r>
      <w:r w:rsidR="00CD6C94" w:rsidRPr="006863A5">
        <w:rPr>
          <w:rFonts w:eastAsia="Times New Roman" w:cs="Times New Roman"/>
          <w:color w:val="000000"/>
          <w:szCs w:val="24"/>
        </w:rPr>
        <w:t>on coping strategies</w:t>
      </w:r>
      <w:r>
        <w:rPr>
          <w:rFonts w:eastAsia="Times New Roman" w:cs="Times New Roman"/>
          <w:color w:val="000000"/>
          <w:szCs w:val="24"/>
        </w:rPr>
        <w:t xml:space="preserve"> using a strength</w:t>
      </w:r>
      <w:r w:rsidR="00570ED8">
        <w:rPr>
          <w:rFonts w:eastAsia="Times New Roman" w:cs="Times New Roman"/>
          <w:color w:val="000000"/>
          <w:szCs w:val="24"/>
        </w:rPr>
        <w:t>s</w:t>
      </w:r>
      <w:r>
        <w:rPr>
          <w:rFonts w:eastAsia="Times New Roman" w:cs="Times New Roman"/>
          <w:color w:val="000000"/>
          <w:szCs w:val="24"/>
        </w:rPr>
        <w:t>-based approach</w:t>
      </w:r>
      <w:r w:rsidR="00CD6C94" w:rsidRPr="006863A5">
        <w:rPr>
          <w:rFonts w:eastAsia="Times New Roman" w:cs="Times New Roman"/>
          <w:color w:val="000000"/>
          <w:szCs w:val="24"/>
        </w:rPr>
        <w:t>. (</w:t>
      </w:r>
      <w:proofErr w:type="spellStart"/>
      <w:r w:rsidR="00CD6C94" w:rsidRPr="006863A5">
        <w:rPr>
          <w:rFonts w:eastAsia="Times New Roman" w:cs="Times New Roman"/>
          <w:color w:val="000000"/>
          <w:szCs w:val="24"/>
        </w:rPr>
        <w:t>DeAraujo</w:t>
      </w:r>
      <w:proofErr w:type="spellEnd"/>
      <w:r w:rsidR="00CD6C94" w:rsidRPr="006863A5">
        <w:rPr>
          <w:rFonts w:eastAsia="Times New Roman" w:cs="Times New Roman"/>
          <w:color w:val="000000"/>
          <w:szCs w:val="24"/>
        </w:rPr>
        <w:t>, IV: 68-69)</w:t>
      </w:r>
      <w:r>
        <w:rPr>
          <w:rFonts w:eastAsia="Times New Roman" w:cs="Times New Roman"/>
          <w:color w:val="000000"/>
          <w:szCs w:val="24"/>
        </w:rPr>
        <w:t xml:space="preserve"> Percy did not speak with Ms. </w:t>
      </w:r>
      <w:proofErr w:type="spellStart"/>
      <w:r>
        <w:rPr>
          <w:rFonts w:eastAsia="Times New Roman" w:cs="Times New Roman"/>
          <w:color w:val="000000"/>
          <w:szCs w:val="24"/>
        </w:rPr>
        <w:t>DeAraujo</w:t>
      </w:r>
      <w:proofErr w:type="spellEnd"/>
      <w:r>
        <w:rPr>
          <w:rFonts w:eastAsia="Times New Roman" w:cs="Times New Roman"/>
          <w:color w:val="000000"/>
          <w:szCs w:val="24"/>
        </w:rPr>
        <w:t xml:space="preserve"> about academic performance as anxiety provoking; she said onl</w:t>
      </w:r>
      <w:r w:rsidR="00A7651F">
        <w:rPr>
          <w:rFonts w:eastAsia="Times New Roman" w:cs="Times New Roman"/>
          <w:color w:val="000000"/>
          <w:szCs w:val="24"/>
        </w:rPr>
        <w:t>y that she did not like Wilson R</w:t>
      </w:r>
      <w:r>
        <w:rPr>
          <w:rFonts w:eastAsia="Times New Roman" w:cs="Times New Roman"/>
          <w:color w:val="000000"/>
          <w:szCs w:val="24"/>
        </w:rPr>
        <w:t xml:space="preserve">eading, as it was boring and she did not understand why she still had to go. After working with Percy for three years, Ms. </w:t>
      </w:r>
      <w:proofErr w:type="spellStart"/>
      <w:r>
        <w:rPr>
          <w:rFonts w:eastAsia="Times New Roman" w:cs="Times New Roman"/>
          <w:color w:val="000000"/>
          <w:szCs w:val="24"/>
        </w:rPr>
        <w:t>DeAraujo</w:t>
      </w:r>
      <w:proofErr w:type="spellEnd"/>
      <w:r>
        <w:rPr>
          <w:rFonts w:eastAsia="Times New Roman" w:cs="Times New Roman"/>
          <w:color w:val="000000"/>
          <w:szCs w:val="24"/>
        </w:rPr>
        <w:t xml:space="preserve"> viewed her anxiety as “very much focused on her perception of being popular and being socially accepted by some children.” Percy demonstrated “social hypervigilance about being in a certain group and feeling wanted in that group.” (</w:t>
      </w:r>
      <w:proofErr w:type="spellStart"/>
      <w:r>
        <w:rPr>
          <w:rFonts w:eastAsia="Times New Roman" w:cs="Times New Roman"/>
          <w:color w:val="000000"/>
          <w:szCs w:val="24"/>
        </w:rPr>
        <w:t>DeAraujo</w:t>
      </w:r>
      <w:proofErr w:type="spellEnd"/>
      <w:r>
        <w:rPr>
          <w:rFonts w:eastAsia="Times New Roman" w:cs="Times New Roman"/>
          <w:color w:val="000000"/>
          <w:szCs w:val="24"/>
        </w:rPr>
        <w:t>, IV: 68-69, 76, 96-97)</w:t>
      </w:r>
    </w:p>
    <w:p w14:paraId="2D9CBFC7" w14:textId="77777777" w:rsidR="000E59A0" w:rsidRPr="005B0A12" w:rsidRDefault="000E59A0" w:rsidP="006863A5">
      <w:pPr>
        <w:rPr>
          <w:rFonts w:cs="Times New Roman"/>
          <w:szCs w:val="24"/>
        </w:rPr>
      </w:pPr>
    </w:p>
    <w:p w14:paraId="1CD6178C" w14:textId="4520269B" w:rsidR="000E59A0" w:rsidRPr="000E59A0" w:rsidRDefault="000E59A0" w:rsidP="00FB56BA">
      <w:pPr>
        <w:pStyle w:val="ListParagraph"/>
        <w:numPr>
          <w:ilvl w:val="0"/>
          <w:numId w:val="13"/>
        </w:numPr>
        <w:textAlignment w:val="baseline"/>
        <w:rPr>
          <w:rFonts w:eastAsia="Times New Roman" w:cs="Times New Roman"/>
          <w:color w:val="000000"/>
          <w:szCs w:val="24"/>
        </w:rPr>
      </w:pPr>
      <w:r w:rsidRPr="005B0A12">
        <w:rPr>
          <w:rFonts w:eastAsia="Times New Roman" w:cs="Times New Roman"/>
          <w:color w:val="000000"/>
          <w:szCs w:val="24"/>
        </w:rPr>
        <w:t>Parents, however, saw Percy differently. Accord</w:t>
      </w:r>
      <w:r w:rsidR="00A7651F">
        <w:rPr>
          <w:rFonts w:eastAsia="Times New Roman" w:cs="Times New Roman"/>
          <w:color w:val="000000"/>
          <w:szCs w:val="24"/>
        </w:rPr>
        <w:t>ing to them, during fifth grade</w:t>
      </w:r>
      <w:r w:rsidRPr="005B0A12">
        <w:rPr>
          <w:rFonts w:eastAsia="Times New Roman" w:cs="Times New Roman"/>
          <w:color w:val="000000"/>
          <w:szCs w:val="24"/>
        </w:rPr>
        <w:t xml:space="preserve"> Percy continued to experience academic difficulties and emotional and social i</w:t>
      </w:r>
      <w:r>
        <w:rPr>
          <w:rFonts w:eastAsia="Times New Roman" w:cs="Times New Roman"/>
          <w:color w:val="000000"/>
          <w:szCs w:val="24"/>
        </w:rPr>
        <w:t>ssues. She reported to her mother that she felt she was being bullied at school, by which she meant she was always being left out and ostracized from the group, and did not feel cared for, and she had great anxiety about it. Percy did not want to go back go school, and her mot</w:t>
      </w:r>
      <w:r w:rsidR="00A77376">
        <w:rPr>
          <w:rFonts w:eastAsia="Times New Roman" w:cs="Times New Roman"/>
          <w:color w:val="000000"/>
          <w:szCs w:val="24"/>
        </w:rPr>
        <w:t>her considered homeschooling</w:t>
      </w:r>
      <w:r>
        <w:rPr>
          <w:rFonts w:eastAsia="Times New Roman" w:cs="Times New Roman"/>
          <w:color w:val="000000"/>
          <w:szCs w:val="24"/>
        </w:rPr>
        <w:t>. (Mother, I: 60-62)</w:t>
      </w:r>
      <w:r w:rsidR="00C313CB">
        <w:rPr>
          <w:rFonts w:eastAsia="Times New Roman" w:cs="Times New Roman"/>
          <w:color w:val="000000"/>
          <w:szCs w:val="24"/>
        </w:rPr>
        <w:t xml:space="preserve"> Percy told her therapist that she felt her teachers, her peers, and the guidance counselor didn’t understand her, and she felt out of place. (</w:t>
      </w:r>
      <w:proofErr w:type="spellStart"/>
      <w:r w:rsidR="00C313CB">
        <w:rPr>
          <w:rFonts w:eastAsia="Times New Roman" w:cs="Times New Roman"/>
          <w:color w:val="000000"/>
          <w:szCs w:val="24"/>
        </w:rPr>
        <w:t>Elefson</w:t>
      </w:r>
      <w:proofErr w:type="spellEnd"/>
      <w:r w:rsidR="00C313CB">
        <w:rPr>
          <w:rFonts w:eastAsia="Times New Roman" w:cs="Times New Roman"/>
          <w:color w:val="000000"/>
          <w:szCs w:val="24"/>
        </w:rPr>
        <w:t>, III: 69)</w:t>
      </w:r>
      <w:r w:rsidR="004E348B">
        <w:rPr>
          <w:rFonts w:eastAsia="Times New Roman" w:cs="Times New Roman"/>
          <w:color w:val="000000"/>
          <w:szCs w:val="24"/>
        </w:rPr>
        <w:t xml:space="preserve"> Moreover she expressed to Ms. </w:t>
      </w:r>
      <w:proofErr w:type="spellStart"/>
      <w:r w:rsidR="004E348B">
        <w:rPr>
          <w:rFonts w:eastAsia="Times New Roman" w:cs="Times New Roman"/>
          <w:color w:val="000000"/>
          <w:szCs w:val="24"/>
        </w:rPr>
        <w:t>Elefson</w:t>
      </w:r>
      <w:proofErr w:type="spellEnd"/>
      <w:r w:rsidR="004E348B">
        <w:rPr>
          <w:rFonts w:eastAsia="Times New Roman" w:cs="Times New Roman"/>
          <w:color w:val="000000"/>
          <w:szCs w:val="24"/>
        </w:rPr>
        <w:t xml:space="preserve"> that she felt her peers were problematic in connection with Lunch Bunch, such that “the ones she really wanted to be included with but also didn’t, were manipulating her and . . . asking her to invite her to the Lunch Bunch or they wouldn’t be her friend. . . They would ask her to bring food items so the peers could enjoy them and not [Percy].” </w:t>
      </w:r>
      <w:r w:rsidR="005A54F7">
        <w:rPr>
          <w:rFonts w:eastAsia="Times New Roman" w:cs="Times New Roman"/>
          <w:color w:val="000000"/>
          <w:szCs w:val="24"/>
        </w:rPr>
        <w:t>Although peer groups may shift among girls Percy’s age, Percy “never felt like she was . . . part of the peer group where she was actually included. She always felt, for lack of a better ter</w:t>
      </w:r>
      <w:r w:rsidR="00A77376">
        <w:rPr>
          <w:rFonts w:eastAsia="Times New Roman" w:cs="Times New Roman"/>
          <w:color w:val="000000"/>
          <w:szCs w:val="24"/>
        </w:rPr>
        <w:t>m</w:t>
      </w:r>
      <w:r w:rsidR="005A54F7">
        <w:rPr>
          <w:rFonts w:eastAsia="Times New Roman" w:cs="Times New Roman"/>
          <w:color w:val="000000"/>
          <w:szCs w:val="24"/>
        </w:rPr>
        <w:t xml:space="preserve">, sort of the victim in the group . . . like she was the one giving and giving and giving, with little to no reciprocity.” </w:t>
      </w:r>
      <w:r w:rsidR="004E348B">
        <w:rPr>
          <w:rFonts w:eastAsia="Times New Roman" w:cs="Times New Roman"/>
          <w:color w:val="000000"/>
          <w:szCs w:val="24"/>
        </w:rPr>
        <w:t>(</w:t>
      </w:r>
      <w:proofErr w:type="spellStart"/>
      <w:r w:rsidR="004E348B">
        <w:rPr>
          <w:rFonts w:eastAsia="Times New Roman" w:cs="Times New Roman"/>
          <w:color w:val="000000"/>
          <w:szCs w:val="24"/>
        </w:rPr>
        <w:t>Elefson</w:t>
      </w:r>
      <w:proofErr w:type="spellEnd"/>
      <w:r w:rsidR="004E348B">
        <w:rPr>
          <w:rFonts w:eastAsia="Times New Roman" w:cs="Times New Roman"/>
          <w:color w:val="000000"/>
          <w:szCs w:val="24"/>
        </w:rPr>
        <w:t>, III: 75</w:t>
      </w:r>
      <w:r w:rsidR="005A54F7">
        <w:rPr>
          <w:rFonts w:eastAsia="Times New Roman" w:cs="Times New Roman"/>
          <w:color w:val="000000"/>
          <w:szCs w:val="24"/>
        </w:rPr>
        <w:t>, 113</w:t>
      </w:r>
      <w:r w:rsidR="004E348B">
        <w:rPr>
          <w:rFonts w:eastAsia="Times New Roman" w:cs="Times New Roman"/>
          <w:color w:val="000000"/>
          <w:szCs w:val="24"/>
        </w:rPr>
        <w:t>)</w:t>
      </w:r>
    </w:p>
    <w:p w14:paraId="4C698501" w14:textId="77777777" w:rsidR="00DB37D6" w:rsidRPr="00FB56BA" w:rsidRDefault="00DB37D6" w:rsidP="00FB56BA">
      <w:pPr>
        <w:textAlignment w:val="baseline"/>
        <w:rPr>
          <w:rFonts w:eastAsia="Times New Roman" w:cs="Times New Roman"/>
          <w:color w:val="000000"/>
          <w:szCs w:val="24"/>
        </w:rPr>
      </w:pPr>
    </w:p>
    <w:p w14:paraId="072060A4" w14:textId="06B43754" w:rsidR="00DB37D6" w:rsidRDefault="00E21874" w:rsidP="00DB37D6">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Percy’s </w:t>
      </w:r>
      <w:r w:rsidR="00DB37D6" w:rsidRPr="00DB37D6">
        <w:rPr>
          <w:rFonts w:eastAsia="Times New Roman" w:cs="Times New Roman"/>
          <w:color w:val="000000"/>
          <w:szCs w:val="24"/>
        </w:rPr>
        <w:t xml:space="preserve">Team convened </w:t>
      </w:r>
      <w:r w:rsidR="00FD089A">
        <w:rPr>
          <w:rFonts w:eastAsia="Times New Roman" w:cs="Times New Roman"/>
          <w:color w:val="000000"/>
          <w:szCs w:val="24"/>
        </w:rPr>
        <w:t>approximately</w:t>
      </w:r>
      <w:r w:rsidR="006863A5">
        <w:rPr>
          <w:rFonts w:eastAsia="Times New Roman" w:cs="Times New Roman"/>
          <w:color w:val="000000"/>
          <w:szCs w:val="24"/>
        </w:rPr>
        <w:t xml:space="preserve"> eight</w:t>
      </w:r>
      <w:r w:rsidR="00B03ACF">
        <w:rPr>
          <w:rFonts w:eastAsia="Times New Roman" w:cs="Times New Roman"/>
          <w:color w:val="000000"/>
          <w:szCs w:val="24"/>
        </w:rPr>
        <w:t xml:space="preserve"> </w:t>
      </w:r>
      <w:r>
        <w:rPr>
          <w:rFonts w:eastAsia="Times New Roman" w:cs="Times New Roman"/>
          <w:color w:val="000000"/>
          <w:szCs w:val="24"/>
        </w:rPr>
        <w:t>times during her</w:t>
      </w:r>
      <w:r w:rsidR="00DB37D6" w:rsidRPr="00DB37D6">
        <w:rPr>
          <w:rFonts w:eastAsia="Times New Roman" w:cs="Times New Roman"/>
          <w:color w:val="000000"/>
          <w:szCs w:val="24"/>
        </w:rPr>
        <w:t xml:space="preserve"> fifth grade year</w:t>
      </w:r>
      <w:r w:rsidR="007C1A8E">
        <w:rPr>
          <w:rFonts w:eastAsia="Times New Roman" w:cs="Times New Roman"/>
          <w:color w:val="000000"/>
          <w:szCs w:val="24"/>
        </w:rPr>
        <w:t xml:space="preserve"> to discuss outside evaluations, rejected IEPs, </w:t>
      </w:r>
      <w:r w:rsidR="00FD089A">
        <w:rPr>
          <w:rFonts w:eastAsia="Times New Roman" w:cs="Times New Roman"/>
          <w:color w:val="000000"/>
          <w:szCs w:val="24"/>
        </w:rPr>
        <w:t>MCAS accommodations, Parents’</w:t>
      </w:r>
      <w:r w:rsidR="007C1A8E">
        <w:rPr>
          <w:rFonts w:eastAsia="Times New Roman" w:cs="Times New Roman"/>
          <w:color w:val="000000"/>
          <w:szCs w:val="24"/>
        </w:rPr>
        <w:t xml:space="preserve"> concerns, and the like</w:t>
      </w:r>
      <w:r w:rsidR="00DB37D6" w:rsidRPr="00DB37D6">
        <w:rPr>
          <w:rFonts w:eastAsia="Times New Roman" w:cs="Times New Roman"/>
          <w:color w:val="000000"/>
          <w:szCs w:val="24"/>
        </w:rPr>
        <w:t>.</w:t>
      </w:r>
      <w:r w:rsidR="007C1A8E">
        <w:rPr>
          <w:rFonts w:eastAsia="Times New Roman" w:cs="Times New Roman"/>
          <w:color w:val="000000"/>
          <w:szCs w:val="24"/>
        </w:rPr>
        <w:t xml:space="preserve"> Mother also spoke with Ms. Shor </w:t>
      </w:r>
      <w:r w:rsidR="001B4C95">
        <w:rPr>
          <w:rFonts w:eastAsia="Times New Roman" w:cs="Times New Roman"/>
          <w:color w:val="000000"/>
          <w:szCs w:val="24"/>
        </w:rPr>
        <w:t xml:space="preserve">in her office </w:t>
      </w:r>
      <w:r w:rsidR="007C1A8E">
        <w:rPr>
          <w:rFonts w:eastAsia="Times New Roman" w:cs="Times New Roman"/>
          <w:color w:val="000000"/>
          <w:szCs w:val="24"/>
        </w:rPr>
        <w:t>approximately five or six times</w:t>
      </w:r>
      <w:r w:rsidR="001B4C95">
        <w:rPr>
          <w:rFonts w:eastAsia="Times New Roman" w:cs="Times New Roman"/>
          <w:color w:val="000000"/>
          <w:szCs w:val="24"/>
        </w:rPr>
        <w:t>.</w:t>
      </w:r>
      <w:r w:rsidR="00DB37D6" w:rsidRPr="00DB37D6">
        <w:rPr>
          <w:rFonts w:eastAsia="Times New Roman" w:cs="Times New Roman"/>
          <w:color w:val="000000"/>
          <w:szCs w:val="24"/>
        </w:rPr>
        <w:t xml:space="preserve"> (Shor,</w:t>
      </w:r>
      <w:r w:rsidR="001C7382">
        <w:rPr>
          <w:rFonts w:eastAsia="Times New Roman" w:cs="Times New Roman"/>
          <w:color w:val="000000"/>
          <w:szCs w:val="24"/>
        </w:rPr>
        <w:t xml:space="preserve"> III: 231</w:t>
      </w:r>
      <w:r w:rsidR="001B4C95">
        <w:rPr>
          <w:rFonts w:eastAsia="Times New Roman" w:cs="Times New Roman"/>
          <w:color w:val="000000"/>
          <w:szCs w:val="24"/>
        </w:rPr>
        <w:t>-33</w:t>
      </w:r>
      <w:r w:rsidR="00871CDD">
        <w:rPr>
          <w:rFonts w:eastAsia="Times New Roman" w:cs="Times New Roman"/>
          <w:color w:val="000000"/>
          <w:szCs w:val="24"/>
        </w:rPr>
        <w:t xml:space="preserve">, </w:t>
      </w:r>
      <w:r w:rsidR="00DB37D6" w:rsidRPr="00DB37D6">
        <w:rPr>
          <w:rFonts w:eastAsia="Times New Roman" w:cs="Times New Roman"/>
          <w:color w:val="000000"/>
          <w:szCs w:val="24"/>
        </w:rPr>
        <w:t>IV:</w:t>
      </w:r>
      <w:r w:rsidR="001C7382">
        <w:rPr>
          <w:rFonts w:eastAsia="Times New Roman" w:cs="Times New Roman"/>
          <w:color w:val="000000"/>
          <w:szCs w:val="24"/>
        </w:rPr>
        <w:t xml:space="preserve"> 17-19, 21</w:t>
      </w:r>
      <w:r w:rsidR="00871CDD">
        <w:rPr>
          <w:rFonts w:eastAsia="Times New Roman" w:cs="Times New Roman"/>
          <w:color w:val="000000"/>
          <w:szCs w:val="24"/>
        </w:rPr>
        <w:t>-29</w:t>
      </w:r>
      <w:r w:rsidR="00DB37D6" w:rsidRPr="00DB37D6">
        <w:rPr>
          <w:rFonts w:eastAsia="Times New Roman" w:cs="Times New Roman"/>
          <w:color w:val="000000"/>
          <w:szCs w:val="24"/>
        </w:rPr>
        <w:t xml:space="preserve">) At Team meetings, Parents </w:t>
      </w:r>
      <w:r w:rsidR="001B4C95">
        <w:rPr>
          <w:rFonts w:eastAsia="Times New Roman" w:cs="Times New Roman"/>
          <w:color w:val="000000"/>
          <w:szCs w:val="24"/>
        </w:rPr>
        <w:t>often questioned Percy’s t</w:t>
      </w:r>
      <w:r w:rsidR="00A77376">
        <w:rPr>
          <w:rFonts w:eastAsia="Times New Roman" w:cs="Times New Roman"/>
          <w:color w:val="000000"/>
          <w:szCs w:val="24"/>
        </w:rPr>
        <w:t>est results, disagreed with her</w:t>
      </w:r>
      <w:r w:rsidR="00DB37D6" w:rsidRPr="00DB37D6">
        <w:rPr>
          <w:rFonts w:eastAsia="Times New Roman" w:cs="Times New Roman"/>
          <w:color w:val="000000"/>
          <w:szCs w:val="24"/>
        </w:rPr>
        <w:t xml:space="preserve"> teachers’ report</w:t>
      </w:r>
      <w:r w:rsidR="001B4C95">
        <w:rPr>
          <w:rFonts w:eastAsia="Times New Roman" w:cs="Times New Roman"/>
          <w:color w:val="000000"/>
          <w:szCs w:val="24"/>
        </w:rPr>
        <w:t>s of positive aspects</w:t>
      </w:r>
      <w:r w:rsidR="00A77376">
        <w:rPr>
          <w:rFonts w:eastAsia="Times New Roman" w:cs="Times New Roman"/>
          <w:color w:val="000000"/>
          <w:szCs w:val="24"/>
        </w:rPr>
        <w:t xml:space="preserve"> of</w:t>
      </w:r>
      <w:r w:rsidR="001B4C95">
        <w:rPr>
          <w:rFonts w:eastAsia="Times New Roman" w:cs="Times New Roman"/>
          <w:color w:val="000000"/>
          <w:szCs w:val="24"/>
        </w:rPr>
        <w:t xml:space="preserve"> her</w:t>
      </w:r>
      <w:r w:rsidR="00DB37D6" w:rsidRPr="00DB37D6">
        <w:rPr>
          <w:rFonts w:eastAsia="Times New Roman" w:cs="Times New Roman"/>
          <w:color w:val="000000"/>
          <w:szCs w:val="24"/>
        </w:rPr>
        <w:t xml:space="preserve"> school performance</w:t>
      </w:r>
      <w:r w:rsidR="001B4C95">
        <w:rPr>
          <w:rFonts w:eastAsia="Times New Roman" w:cs="Times New Roman"/>
          <w:color w:val="000000"/>
          <w:szCs w:val="24"/>
        </w:rPr>
        <w:t xml:space="preserve"> and peer relationships, and seemed to be minimizing Percy’s</w:t>
      </w:r>
      <w:r w:rsidR="00E76370">
        <w:rPr>
          <w:rFonts w:eastAsia="Times New Roman" w:cs="Times New Roman"/>
          <w:color w:val="000000"/>
          <w:szCs w:val="24"/>
        </w:rPr>
        <w:t xml:space="preserve"> progress</w:t>
      </w:r>
      <w:r w:rsidR="00DB37D6" w:rsidRPr="00DB37D6">
        <w:rPr>
          <w:rFonts w:eastAsia="Times New Roman" w:cs="Times New Roman"/>
          <w:color w:val="000000"/>
          <w:szCs w:val="24"/>
        </w:rPr>
        <w:t>. (</w:t>
      </w:r>
      <w:proofErr w:type="spellStart"/>
      <w:r w:rsidR="00DB37D6" w:rsidRPr="00DB37D6">
        <w:rPr>
          <w:rFonts w:eastAsia="Times New Roman" w:cs="Times New Roman"/>
          <w:color w:val="000000"/>
          <w:szCs w:val="24"/>
        </w:rPr>
        <w:t>Ma</w:t>
      </w:r>
      <w:r w:rsidR="001B4C95">
        <w:rPr>
          <w:rFonts w:eastAsia="Times New Roman" w:cs="Times New Roman"/>
          <w:color w:val="000000"/>
          <w:szCs w:val="24"/>
        </w:rPr>
        <w:t>sella</w:t>
      </w:r>
      <w:proofErr w:type="spellEnd"/>
      <w:r w:rsidR="001B4C95">
        <w:rPr>
          <w:rFonts w:eastAsia="Times New Roman" w:cs="Times New Roman"/>
          <w:color w:val="000000"/>
          <w:szCs w:val="24"/>
        </w:rPr>
        <w:t xml:space="preserve">, III: 153; Shor, III: </w:t>
      </w:r>
      <w:r w:rsidR="00DB37D6" w:rsidRPr="00DB37D6">
        <w:rPr>
          <w:rFonts w:eastAsia="Times New Roman" w:cs="Times New Roman"/>
          <w:color w:val="000000"/>
          <w:szCs w:val="24"/>
        </w:rPr>
        <w:t>234</w:t>
      </w:r>
      <w:r w:rsidR="001B4C95">
        <w:rPr>
          <w:rFonts w:eastAsia="Times New Roman" w:cs="Times New Roman"/>
          <w:color w:val="000000"/>
          <w:szCs w:val="24"/>
        </w:rPr>
        <w:t>-37</w:t>
      </w:r>
      <w:r w:rsidR="00CD6C94">
        <w:rPr>
          <w:rFonts w:eastAsia="Times New Roman" w:cs="Times New Roman"/>
          <w:color w:val="000000"/>
          <w:szCs w:val="24"/>
        </w:rPr>
        <w:t xml:space="preserve">; </w:t>
      </w:r>
      <w:proofErr w:type="spellStart"/>
      <w:r w:rsidR="00CD6C94">
        <w:rPr>
          <w:rFonts w:eastAsia="Times New Roman" w:cs="Times New Roman"/>
          <w:color w:val="000000"/>
          <w:szCs w:val="24"/>
        </w:rPr>
        <w:t>DeAraujo</w:t>
      </w:r>
      <w:proofErr w:type="spellEnd"/>
      <w:r w:rsidR="00CD6C94">
        <w:rPr>
          <w:rFonts w:eastAsia="Times New Roman" w:cs="Times New Roman"/>
          <w:color w:val="000000"/>
          <w:szCs w:val="24"/>
        </w:rPr>
        <w:t>, IV: 70-71</w:t>
      </w:r>
      <w:r w:rsidR="00DB37D6" w:rsidRPr="00DB37D6">
        <w:rPr>
          <w:rFonts w:eastAsia="Times New Roman" w:cs="Times New Roman"/>
          <w:color w:val="000000"/>
          <w:szCs w:val="24"/>
        </w:rPr>
        <w:t>)</w:t>
      </w:r>
    </w:p>
    <w:p w14:paraId="2F395B3A" w14:textId="77777777" w:rsidR="00DB37D6" w:rsidRPr="00DB37D6" w:rsidRDefault="00DB37D6" w:rsidP="00DB37D6">
      <w:pPr>
        <w:pStyle w:val="ListParagraph"/>
        <w:textAlignment w:val="baseline"/>
        <w:rPr>
          <w:rFonts w:eastAsia="Times New Roman" w:cs="Times New Roman"/>
          <w:color w:val="000000"/>
          <w:szCs w:val="24"/>
        </w:rPr>
      </w:pPr>
    </w:p>
    <w:p w14:paraId="4CF00007" w14:textId="62D76444" w:rsidR="00B6554D" w:rsidRPr="007228EB" w:rsidRDefault="00964AC4" w:rsidP="00B6554D">
      <w:pPr>
        <w:numPr>
          <w:ilvl w:val="0"/>
          <w:numId w:val="13"/>
        </w:numPr>
        <w:rPr>
          <w:rFonts w:cs="Times New Roman"/>
          <w:szCs w:val="24"/>
        </w:rPr>
      </w:pPr>
      <w:r w:rsidRPr="00E21874">
        <w:rPr>
          <w:rFonts w:eastAsia="Times New Roman" w:cs="Times New Roman"/>
          <w:color w:val="000000"/>
          <w:szCs w:val="24"/>
        </w:rPr>
        <w:t xml:space="preserve">On September 20, 2017, Percy’s Team </w:t>
      </w:r>
      <w:r w:rsidR="00A7651F">
        <w:rPr>
          <w:rFonts w:eastAsia="Times New Roman" w:cs="Times New Roman"/>
          <w:color w:val="000000"/>
          <w:szCs w:val="24"/>
        </w:rPr>
        <w:t>met to review Dr. Evans’</w:t>
      </w:r>
      <w:r w:rsidR="00570ED8">
        <w:rPr>
          <w:rFonts w:eastAsia="Times New Roman" w:cs="Times New Roman"/>
          <w:color w:val="000000"/>
          <w:szCs w:val="24"/>
        </w:rPr>
        <w:t xml:space="preserve"> report</w:t>
      </w:r>
      <w:r w:rsidR="00A7651F">
        <w:rPr>
          <w:rFonts w:eastAsia="Times New Roman" w:cs="Times New Roman"/>
          <w:color w:val="000000"/>
          <w:szCs w:val="24"/>
        </w:rPr>
        <w:t>, which</w:t>
      </w:r>
      <w:r w:rsidR="00570ED8">
        <w:rPr>
          <w:rFonts w:eastAsia="Times New Roman" w:cs="Times New Roman"/>
          <w:color w:val="000000"/>
          <w:szCs w:val="24"/>
        </w:rPr>
        <w:t xml:space="preserve"> highlighted </w:t>
      </w:r>
      <w:r w:rsidR="00E842B7">
        <w:rPr>
          <w:rFonts w:eastAsia="Times New Roman" w:cs="Times New Roman"/>
          <w:color w:val="000000"/>
          <w:szCs w:val="24"/>
        </w:rPr>
        <w:t xml:space="preserve">“language-based weaknesses, resulting in challenges in accessing the reading, writing and math curriculums, and social/emotional challenges, resulting in low self-perception and misinterpretation of social situations.” </w:t>
      </w:r>
      <w:r w:rsidR="00A7651F">
        <w:rPr>
          <w:rFonts w:eastAsia="Times New Roman" w:cs="Times New Roman"/>
          <w:color w:val="000000"/>
          <w:szCs w:val="24"/>
        </w:rPr>
        <w:t xml:space="preserve">Dr. Evans attended the meeting. </w:t>
      </w:r>
      <w:r w:rsidR="00F20F06">
        <w:rPr>
          <w:rFonts w:eastAsia="Times New Roman" w:cs="Times New Roman"/>
          <w:color w:val="000000"/>
          <w:szCs w:val="24"/>
        </w:rPr>
        <w:t>(</w:t>
      </w:r>
      <w:r w:rsidR="00E842B7">
        <w:rPr>
          <w:rFonts w:eastAsia="Times New Roman" w:cs="Times New Roman"/>
          <w:color w:val="000000"/>
          <w:szCs w:val="24"/>
        </w:rPr>
        <w:t xml:space="preserve">P-24; </w:t>
      </w:r>
      <w:r w:rsidR="00F20F06">
        <w:rPr>
          <w:rFonts w:eastAsia="Times New Roman" w:cs="Times New Roman"/>
          <w:color w:val="000000"/>
          <w:szCs w:val="24"/>
        </w:rPr>
        <w:t>Mother, I: 75)</w:t>
      </w:r>
      <w:r w:rsidR="00E842B7">
        <w:rPr>
          <w:rFonts w:eastAsia="Times New Roman" w:cs="Times New Roman"/>
          <w:color w:val="000000"/>
          <w:szCs w:val="24"/>
        </w:rPr>
        <w:t xml:space="preserve"> The Team </w:t>
      </w:r>
      <w:r w:rsidR="00867468">
        <w:rPr>
          <w:rFonts w:eastAsia="Times New Roman" w:cs="Times New Roman"/>
          <w:color w:val="000000"/>
          <w:szCs w:val="24"/>
        </w:rPr>
        <w:t xml:space="preserve">also took note of Percy’s teachers’ ratings of her on the BASC and </w:t>
      </w:r>
      <w:r w:rsidR="00E842B7">
        <w:rPr>
          <w:rFonts w:eastAsia="Times New Roman" w:cs="Times New Roman"/>
          <w:color w:val="000000"/>
          <w:szCs w:val="24"/>
        </w:rPr>
        <w:t>added a counseling goal, wit</w:t>
      </w:r>
      <w:r w:rsidR="004E348B">
        <w:rPr>
          <w:rFonts w:eastAsia="Times New Roman" w:cs="Times New Roman"/>
          <w:color w:val="000000"/>
          <w:szCs w:val="24"/>
        </w:rPr>
        <w:t>h a corresponding weekly thirty</w:t>
      </w:r>
      <w:r w:rsidR="00AD1AB8">
        <w:rPr>
          <w:rFonts w:eastAsia="Times New Roman" w:cs="Times New Roman"/>
          <w:color w:val="000000"/>
          <w:szCs w:val="24"/>
        </w:rPr>
        <w:t>-</w:t>
      </w:r>
      <w:r w:rsidR="004E348B">
        <w:rPr>
          <w:rFonts w:eastAsia="Times New Roman" w:cs="Times New Roman"/>
          <w:color w:val="000000"/>
          <w:szCs w:val="24"/>
        </w:rPr>
        <w:t>m</w:t>
      </w:r>
      <w:r w:rsidR="00E842B7">
        <w:rPr>
          <w:rFonts w:eastAsia="Times New Roman" w:cs="Times New Roman"/>
          <w:color w:val="000000"/>
          <w:szCs w:val="24"/>
        </w:rPr>
        <w:t>i</w:t>
      </w:r>
      <w:r w:rsidR="00A77376">
        <w:rPr>
          <w:rFonts w:eastAsia="Times New Roman" w:cs="Times New Roman"/>
          <w:color w:val="000000"/>
          <w:szCs w:val="24"/>
        </w:rPr>
        <w:t xml:space="preserve">nute session </w:t>
      </w:r>
      <w:r w:rsidR="00776DD7">
        <w:rPr>
          <w:rFonts w:eastAsia="Times New Roman" w:cs="Times New Roman"/>
          <w:color w:val="000000"/>
          <w:szCs w:val="24"/>
        </w:rPr>
        <w:t xml:space="preserve">with Ms. </w:t>
      </w:r>
      <w:proofErr w:type="spellStart"/>
      <w:r w:rsidR="00776DD7">
        <w:rPr>
          <w:rFonts w:eastAsia="Times New Roman" w:cs="Times New Roman"/>
          <w:color w:val="000000"/>
          <w:szCs w:val="24"/>
        </w:rPr>
        <w:t>DeA</w:t>
      </w:r>
      <w:r w:rsidR="00E842B7">
        <w:rPr>
          <w:rFonts w:eastAsia="Times New Roman" w:cs="Times New Roman"/>
          <w:color w:val="000000"/>
          <w:szCs w:val="24"/>
        </w:rPr>
        <w:t>rau</w:t>
      </w:r>
      <w:r w:rsidR="007228EB">
        <w:rPr>
          <w:rFonts w:eastAsia="Times New Roman" w:cs="Times New Roman"/>
          <w:color w:val="000000"/>
          <w:szCs w:val="24"/>
        </w:rPr>
        <w:t>jo</w:t>
      </w:r>
      <w:proofErr w:type="spellEnd"/>
      <w:r w:rsidR="00867468">
        <w:rPr>
          <w:rFonts w:eastAsia="Times New Roman" w:cs="Times New Roman"/>
          <w:color w:val="000000"/>
          <w:szCs w:val="24"/>
        </w:rPr>
        <w:t xml:space="preserve">. </w:t>
      </w:r>
      <w:r w:rsidR="000A4D01">
        <w:rPr>
          <w:rFonts w:eastAsia="Times New Roman" w:cs="Times New Roman"/>
          <w:color w:val="000000"/>
          <w:szCs w:val="24"/>
        </w:rPr>
        <w:t>Although students with counseling</w:t>
      </w:r>
      <w:r w:rsidR="00570ED8">
        <w:rPr>
          <w:rFonts w:eastAsia="Times New Roman" w:cs="Times New Roman"/>
          <w:color w:val="000000"/>
          <w:szCs w:val="24"/>
        </w:rPr>
        <w:t xml:space="preserve"> goals do not typically attend</w:t>
      </w:r>
      <w:r w:rsidR="000A4D01">
        <w:rPr>
          <w:rFonts w:eastAsia="Times New Roman" w:cs="Times New Roman"/>
          <w:color w:val="000000"/>
          <w:szCs w:val="24"/>
        </w:rPr>
        <w:t xml:space="preserve"> Lunch Bunch as well, in this case both Percy and her mother thought Lunch Bunch was beneficial and helpful for her, and Percy communicated to Ms. </w:t>
      </w:r>
      <w:proofErr w:type="spellStart"/>
      <w:r w:rsidR="000A4D01">
        <w:rPr>
          <w:rFonts w:eastAsia="Times New Roman" w:cs="Times New Roman"/>
          <w:color w:val="000000"/>
          <w:szCs w:val="24"/>
        </w:rPr>
        <w:t>DeAraujo</w:t>
      </w:r>
      <w:proofErr w:type="spellEnd"/>
      <w:r w:rsidR="000A4D01">
        <w:rPr>
          <w:rFonts w:eastAsia="Times New Roman" w:cs="Times New Roman"/>
          <w:color w:val="000000"/>
          <w:szCs w:val="24"/>
        </w:rPr>
        <w:t xml:space="preserve"> that she enjoyed it and wanted to continue. From this point forward, Percy saw Ms. </w:t>
      </w:r>
      <w:proofErr w:type="spellStart"/>
      <w:r w:rsidR="000A4D01">
        <w:rPr>
          <w:rFonts w:eastAsia="Times New Roman" w:cs="Times New Roman"/>
          <w:color w:val="000000"/>
          <w:szCs w:val="24"/>
        </w:rPr>
        <w:t>DeAraujo</w:t>
      </w:r>
      <w:proofErr w:type="spellEnd"/>
      <w:r w:rsidR="000A4D01">
        <w:rPr>
          <w:rFonts w:eastAsia="Times New Roman" w:cs="Times New Roman"/>
          <w:color w:val="000000"/>
          <w:szCs w:val="24"/>
        </w:rPr>
        <w:t xml:space="preserve"> every week for counseling, and ev</w:t>
      </w:r>
      <w:r w:rsidR="00A7651F">
        <w:rPr>
          <w:rFonts w:eastAsia="Times New Roman" w:cs="Times New Roman"/>
          <w:color w:val="000000"/>
          <w:szCs w:val="24"/>
        </w:rPr>
        <w:t xml:space="preserve">ery other week for Lunch Bunch. </w:t>
      </w:r>
      <w:r w:rsidR="00867468">
        <w:rPr>
          <w:rFonts w:eastAsia="Times New Roman" w:cs="Times New Roman"/>
          <w:color w:val="000000"/>
          <w:szCs w:val="24"/>
        </w:rPr>
        <w:t>The Team also proposed</w:t>
      </w:r>
      <w:r w:rsidR="00776DD7">
        <w:rPr>
          <w:rFonts w:eastAsia="Times New Roman" w:cs="Times New Roman"/>
          <w:color w:val="000000"/>
          <w:szCs w:val="24"/>
        </w:rPr>
        <w:t xml:space="preserve"> a monthly thirty-minute co</w:t>
      </w:r>
      <w:r w:rsidR="00867468">
        <w:rPr>
          <w:rFonts w:eastAsia="Times New Roman" w:cs="Times New Roman"/>
          <w:color w:val="000000"/>
          <w:szCs w:val="24"/>
        </w:rPr>
        <w:t>nsult with all service providers;</w:t>
      </w:r>
      <w:r w:rsidR="00E842B7">
        <w:rPr>
          <w:rFonts w:eastAsia="Times New Roman" w:cs="Times New Roman"/>
          <w:color w:val="000000"/>
          <w:szCs w:val="24"/>
        </w:rPr>
        <w:t xml:space="preserve"> </w:t>
      </w:r>
      <w:r w:rsidR="00776DD7">
        <w:rPr>
          <w:rFonts w:eastAsia="Times New Roman" w:cs="Times New Roman"/>
          <w:color w:val="000000"/>
          <w:szCs w:val="24"/>
        </w:rPr>
        <w:t>added preview and review to math and reading comprehension benchmarks; updated phonics benchmarks; raised the accuracy expectation across all goals and benchmarks; and added study and memory strategies to the IEP</w:t>
      </w:r>
      <w:r w:rsidR="00E842B7">
        <w:rPr>
          <w:rFonts w:eastAsia="Times New Roman" w:cs="Times New Roman"/>
          <w:color w:val="000000"/>
          <w:szCs w:val="24"/>
        </w:rPr>
        <w:t xml:space="preserve">. </w:t>
      </w:r>
      <w:r w:rsidR="00776DD7">
        <w:rPr>
          <w:rFonts w:eastAsia="Times New Roman" w:cs="Times New Roman"/>
          <w:color w:val="000000"/>
          <w:szCs w:val="24"/>
        </w:rPr>
        <w:t>In light of Dr. Evans’ recommendation for a substantially separate language-based program, t</w:t>
      </w:r>
      <w:r w:rsidR="007228EB">
        <w:rPr>
          <w:rFonts w:eastAsia="Times New Roman" w:cs="Times New Roman"/>
          <w:color w:val="000000"/>
          <w:szCs w:val="24"/>
        </w:rPr>
        <w:t>he Team considered McCarthy’s substantially separate program for students with lan</w:t>
      </w:r>
      <w:r w:rsidR="00776DD7">
        <w:rPr>
          <w:rFonts w:eastAsia="Times New Roman" w:cs="Times New Roman"/>
          <w:color w:val="000000"/>
          <w:szCs w:val="24"/>
        </w:rPr>
        <w:t>gua</w:t>
      </w:r>
      <w:r w:rsidR="006863A5">
        <w:rPr>
          <w:rFonts w:eastAsia="Times New Roman" w:cs="Times New Roman"/>
          <w:color w:val="000000"/>
          <w:szCs w:val="24"/>
        </w:rPr>
        <w:t>ge and learning difficulties. The Team</w:t>
      </w:r>
      <w:r w:rsidR="007228EB">
        <w:rPr>
          <w:rFonts w:eastAsia="Times New Roman" w:cs="Times New Roman"/>
          <w:color w:val="000000"/>
          <w:szCs w:val="24"/>
        </w:rPr>
        <w:t xml:space="preserve"> indicated that it did not believe this program would be a good fit for Percy</w:t>
      </w:r>
      <w:r w:rsidR="00F1668A">
        <w:rPr>
          <w:rFonts w:eastAsia="Times New Roman" w:cs="Times New Roman"/>
          <w:color w:val="000000"/>
          <w:szCs w:val="24"/>
        </w:rPr>
        <w:t xml:space="preserve"> because students in the cohort were functioning at a level significantly below Percy academically</w:t>
      </w:r>
      <w:r w:rsidR="007228EB">
        <w:rPr>
          <w:rFonts w:eastAsia="Times New Roman" w:cs="Times New Roman"/>
          <w:color w:val="000000"/>
          <w:szCs w:val="24"/>
        </w:rPr>
        <w:t xml:space="preserve">, but deferred a final decision regarding the program until after Dr. Evans’ scheduled </w:t>
      </w:r>
      <w:r w:rsidR="007228EB">
        <w:rPr>
          <w:rFonts w:eastAsia="Times New Roman" w:cs="Times New Roman"/>
          <w:color w:val="000000"/>
          <w:szCs w:val="24"/>
        </w:rPr>
        <w:lastRenderedPageBreak/>
        <w:t xml:space="preserve">observation. </w:t>
      </w:r>
      <w:r w:rsidR="007228EB">
        <w:rPr>
          <w:rFonts w:cs="Times New Roman"/>
          <w:szCs w:val="24"/>
        </w:rPr>
        <w:t>(P-24</w:t>
      </w:r>
      <w:r w:rsidR="00774DAD">
        <w:rPr>
          <w:rFonts w:cs="Times New Roman"/>
          <w:szCs w:val="24"/>
        </w:rPr>
        <w:t>; Mother, I: 78; Evans, II: 113-14</w:t>
      </w:r>
      <w:r w:rsidR="00776DD7">
        <w:rPr>
          <w:rFonts w:cs="Times New Roman"/>
          <w:szCs w:val="24"/>
        </w:rPr>
        <w:t>; Shor, III: 211-212</w:t>
      </w:r>
      <w:r w:rsidR="00F1668A">
        <w:rPr>
          <w:rFonts w:cs="Times New Roman"/>
          <w:szCs w:val="24"/>
        </w:rPr>
        <w:t>, IV: 6-7</w:t>
      </w:r>
      <w:r w:rsidR="00867468">
        <w:rPr>
          <w:rFonts w:cs="Times New Roman"/>
          <w:szCs w:val="24"/>
        </w:rPr>
        <w:t xml:space="preserve">, </w:t>
      </w:r>
      <w:proofErr w:type="spellStart"/>
      <w:r w:rsidR="00867468">
        <w:rPr>
          <w:rFonts w:cs="Times New Roman"/>
          <w:szCs w:val="24"/>
        </w:rPr>
        <w:t>DeAraujo</w:t>
      </w:r>
      <w:proofErr w:type="spellEnd"/>
      <w:r w:rsidR="00867468">
        <w:rPr>
          <w:rFonts w:cs="Times New Roman"/>
          <w:szCs w:val="24"/>
        </w:rPr>
        <w:t>, IV: 46-</w:t>
      </w:r>
      <w:r w:rsidR="000A4D01">
        <w:rPr>
          <w:rFonts w:cs="Times New Roman"/>
          <w:szCs w:val="24"/>
        </w:rPr>
        <w:t>49</w:t>
      </w:r>
      <w:r w:rsidR="00CD6C94">
        <w:rPr>
          <w:rFonts w:cs="Times New Roman"/>
          <w:szCs w:val="24"/>
        </w:rPr>
        <w:t>, 73</w:t>
      </w:r>
      <w:r w:rsidR="007228EB">
        <w:rPr>
          <w:rFonts w:cs="Times New Roman"/>
          <w:szCs w:val="24"/>
        </w:rPr>
        <w:t>)</w:t>
      </w:r>
    </w:p>
    <w:p w14:paraId="23122E68" w14:textId="77777777" w:rsidR="00E21874" w:rsidRPr="00E21874" w:rsidRDefault="00E21874" w:rsidP="00E21874">
      <w:pPr>
        <w:ind w:left="720"/>
        <w:rPr>
          <w:rFonts w:cs="Times New Roman"/>
          <w:szCs w:val="24"/>
        </w:rPr>
      </w:pPr>
    </w:p>
    <w:p w14:paraId="1782D11C" w14:textId="09D0D080" w:rsidR="009D2AEE" w:rsidRDefault="00E21874" w:rsidP="009D2AEE">
      <w:pPr>
        <w:numPr>
          <w:ilvl w:val="0"/>
          <w:numId w:val="13"/>
        </w:numPr>
        <w:rPr>
          <w:rFonts w:eastAsia="Times New Roman" w:cs="Times New Roman"/>
          <w:color w:val="000000"/>
          <w:szCs w:val="24"/>
        </w:rPr>
      </w:pPr>
      <w:r w:rsidRPr="00F569E0">
        <w:rPr>
          <w:rFonts w:eastAsia="Times New Roman" w:cs="Times New Roman"/>
          <w:color w:val="000000"/>
          <w:szCs w:val="24"/>
        </w:rPr>
        <w:t xml:space="preserve">On </w:t>
      </w:r>
      <w:r w:rsidR="00964AC4" w:rsidRPr="00F569E0">
        <w:rPr>
          <w:rFonts w:eastAsia="Times New Roman" w:cs="Times New Roman"/>
          <w:color w:val="000000"/>
          <w:szCs w:val="24"/>
        </w:rPr>
        <w:t>September 27, 2017, Dr. Evans observe</w:t>
      </w:r>
      <w:r w:rsidRPr="00F569E0">
        <w:rPr>
          <w:rFonts w:eastAsia="Times New Roman" w:cs="Times New Roman"/>
          <w:color w:val="000000"/>
          <w:szCs w:val="24"/>
        </w:rPr>
        <w:t>d</w:t>
      </w:r>
      <w:r w:rsidR="00964AC4" w:rsidRPr="00F569E0">
        <w:rPr>
          <w:rFonts w:eastAsia="Times New Roman" w:cs="Times New Roman"/>
          <w:color w:val="000000"/>
          <w:szCs w:val="24"/>
        </w:rPr>
        <w:t xml:space="preserve"> Percy in her program at the McCarthy Elementary School, both in an inclusion setting with seventeen students, a general education teacher, </w:t>
      </w:r>
      <w:r w:rsidRPr="00F569E0">
        <w:rPr>
          <w:rFonts w:eastAsia="Times New Roman" w:cs="Times New Roman"/>
          <w:color w:val="000000"/>
          <w:szCs w:val="24"/>
        </w:rPr>
        <w:t>and a special education teacher;</w:t>
      </w:r>
      <w:r w:rsidR="00964AC4" w:rsidRPr="00F569E0">
        <w:rPr>
          <w:rFonts w:eastAsia="Times New Roman" w:cs="Times New Roman"/>
          <w:color w:val="000000"/>
          <w:szCs w:val="24"/>
        </w:rPr>
        <w:t xml:space="preserve"> and </w:t>
      </w:r>
      <w:r w:rsidR="00555C6E">
        <w:rPr>
          <w:rFonts w:eastAsia="Times New Roman" w:cs="Times New Roman"/>
          <w:color w:val="000000"/>
          <w:szCs w:val="24"/>
        </w:rPr>
        <w:t xml:space="preserve">during her </w:t>
      </w:r>
      <w:r w:rsidRPr="00F569E0">
        <w:rPr>
          <w:rFonts w:eastAsia="Times New Roman" w:cs="Times New Roman"/>
          <w:color w:val="000000"/>
          <w:szCs w:val="24"/>
        </w:rPr>
        <w:t xml:space="preserve">1:1 </w:t>
      </w:r>
      <w:r w:rsidR="00A77376">
        <w:rPr>
          <w:rFonts w:eastAsia="Times New Roman" w:cs="Times New Roman"/>
          <w:color w:val="000000"/>
          <w:szCs w:val="24"/>
        </w:rPr>
        <w:t>phonics pull-out</w:t>
      </w:r>
      <w:r w:rsidR="00964AC4" w:rsidRPr="00F569E0">
        <w:rPr>
          <w:rFonts w:eastAsia="Times New Roman" w:cs="Times New Roman"/>
          <w:color w:val="000000"/>
          <w:szCs w:val="24"/>
        </w:rPr>
        <w:t xml:space="preserve"> with a speci</w:t>
      </w:r>
      <w:r w:rsidR="00A77376">
        <w:rPr>
          <w:rFonts w:eastAsia="Times New Roman" w:cs="Times New Roman"/>
          <w:color w:val="000000"/>
          <w:szCs w:val="24"/>
        </w:rPr>
        <w:t>al education teacher</w:t>
      </w:r>
      <w:r w:rsidR="00964AC4" w:rsidRPr="00F569E0">
        <w:rPr>
          <w:rFonts w:eastAsia="Times New Roman" w:cs="Times New Roman"/>
          <w:color w:val="000000"/>
          <w:szCs w:val="24"/>
        </w:rPr>
        <w:t xml:space="preserve">. </w:t>
      </w:r>
      <w:r w:rsidR="009D2AEE" w:rsidRPr="00F569E0">
        <w:rPr>
          <w:rFonts w:eastAsia="Times New Roman" w:cs="Times New Roman"/>
          <w:color w:val="000000"/>
          <w:szCs w:val="24"/>
        </w:rPr>
        <w:t xml:space="preserve">Dr. Evans observed that “Percy appeared accepted by the peers in her regular education </w:t>
      </w:r>
      <w:proofErr w:type="gramStart"/>
      <w:r w:rsidR="009D2AEE" w:rsidRPr="00F569E0">
        <w:rPr>
          <w:rFonts w:eastAsia="Times New Roman" w:cs="Times New Roman"/>
          <w:color w:val="000000"/>
          <w:szCs w:val="24"/>
        </w:rPr>
        <w:t>classroom[</w:t>
      </w:r>
      <w:proofErr w:type="gramEnd"/>
      <w:r w:rsidR="009D2AEE" w:rsidRPr="00F569E0">
        <w:rPr>
          <w:rFonts w:eastAsia="Times New Roman" w:cs="Times New Roman"/>
          <w:color w:val="000000"/>
          <w:szCs w:val="24"/>
        </w:rPr>
        <w:t xml:space="preserve">,] . . . overtly appeared comfortable with expectations and with receiving the additional support provided. She seemed to benefit from (and need) the small group push-in programming . . . as well as the pull out support services for reading.” Dr. Evans cautioned that due to Percy’s history and test results, her quiet compliance in class did not necessarily indicate she fully understood the content. Moreover Dr. Evans critiqued Percy’s program because it did not “provide the accommodation, intervention, and scaffolding that she requires </w:t>
      </w:r>
      <w:r w:rsidR="009D2AEE" w:rsidRPr="00F569E0">
        <w:rPr>
          <w:rFonts w:eastAsia="Times New Roman" w:cs="Times New Roman"/>
          <w:i/>
          <w:color w:val="000000"/>
          <w:szCs w:val="24"/>
        </w:rPr>
        <w:t>across</w:t>
      </w:r>
      <w:r w:rsidR="009D2AEE" w:rsidRPr="00F569E0">
        <w:rPr>
          <w:rFonts w:eastAsia="Times New Roman" w:cs="Times New Roman"/>
          <w:color w:val="000000"/>
          <w:szCs w:val="24"/>
        </w:rPr>
        <w:t xml:space="preserve"> the day and </w:t>
      </w:r>
      <w:r w:rsidR="009D2AEE" w:rsidRPr="00F569E0">
        <w:rPr>
          <w:rFonts w:eastAsia="Times New Roman" w:cs="Times New Roman"/>
          <w:i/>
          <w:color w:val="000000"/>
          <w:szCs w:val="24"/>
        </w:rPr>
        <w:t xml:space="preserve">across </w:t>
      </w:r>
      <w:r w:rsidR="009D2AEE" w:rsidRPr="00F569E0">
        <w:rPr>
          <w:rFonts w:eastAsia="Times New Roman" w:cs="Times New Roman"/>
          <w:color w:val="000000"/>
          <w:szCs w:val="24"/>
        </w:rPr>
        <w:t>the curriculum,” and she felt the pace and complexity for all subjects were too much for Percy to manage independently. (P-23</w:t>
      </w:r>
      <w:r w:rsidR="00774DAD" w:rsidRPr="00F569E0">
        <w:rPr>
          <w:rFonts w:eastAsia="Times New Roman" w:cs="Times New Roman"/>
          <w:color w:val="000000"/>
          <w:szCs w:val="24"/>
        </w:rPr>
        <w:t>; Evans, II: 114-16</w:t>
      </w:r>
      <w:r w:rsidR="009D2AEE" w:rsidRPr="00F569E0">
        <w:rPr>
          <w:rFonts w:eastAsia="Times New Roman" w:cs="Times New Roman"/>
          <w:color w:val="000000"/>
          <w:szCs w:val="24"/>
        </w:rPr>
        <w:t>)</w:t>
      </w:r>
      <w:r w:rsidR="00AD1AB8" w:rsidRPr="00F569E0">
        <w:rPr>
          <w:rFonts w:eastAsia="Times New Roman" w:cs="Times New Roman"/>
          <w:color w:val="000000"/>
          <w:szCs w:val="24"/>
        </w:rPr>
        <w:t xml:space="preserve"> </w:t>
      </w:r>
    </w:p>
    <w:p w14:paraId="197F7AFC" w14:textId="77777777" w:rsidR="00F569E0" w:rsidRPr="00F569E0" w:rsidRDefault="00F569E0" w:rsidP="00F569E0">
      <w:pPr>
        <w:rPr>
          <w:rFonts w:eastAsia="Times New Roman" w:cs="Times New Roman"/>
          <w:color w:val="000000"/>
          <w:szCs w:val="24"/>
        </w:rPr>
      </w:pPr>
    </w:p>
    <w:p w14:paraId="69BAEA56" w14:textId="4B97B258" w:rsidR="009D2AEE" w:rsidRPr="009D2AEE" w:rsidRDefault="009D2AEE" w:rsidP="00E21874">
      <w:pPr>
        <w:numPr>
          <w:ilvl w:val="0"/>
          <w:numId w:val="13"/>
        </w:numPr>
        <w:rPr>
          <w:rFonts w:cs="Times New Roman"/>
          <w:szCs w:val="24"/>
        </w:rPr>
      </w:pPr>
      <w:r>
        <w:rPr>
          <w:rFonts w:eastAsia="Times New Roman" w:cs="Times New Roman"/>
          <w:color w:val="000000"/>
          <w:szCs w:val="24"/>
        </w:rPr>
        <w:t>Although Parents had never looked at, or requested placement in, a Framingham substantially separate classroom, Dr. Evans</w:t>
      </w:r>
      <w:r w:rsidR="00964AC4" w:rsidRPr="00E21874">
        <w:rPr>
          <w:rFonts w:eastAsia="Times New Roman" w:cs="Times New Roman"/>
          <w:color w:val="000000"/>
          <w:szCs w:val="24"/>
        </w:rPr>
        <w:t xml:space="preserve"> also observed the substantially separate program at t</w:t>
      </w:r>
      <w:r>
        <w:rPr>
          <w:rFonts w:eastAsia="Times New Roman" w:cs="Times New Roman"/>
          <w:color w:val="000000"/>
          <w:szCs w:val="24"/>
        </w:rPr>
        <w:t>he McCarthy. S</w:t>
      </w:r>
      <w:r w:rsidR="00964AC4" w:rsidRPr="00E21874">
        <w:rPr>
          <w:rFonts w:eastAsia="Times New Roman" w:cs="Times New Roman"/>
          <w:color w:val="000000"/>
          <w:szCs w:val="24"/>
        </w:rPr>
        <w:t xml:space="preserve">he agreed with the Team that the instructional level was too low for Percy and the peers inappropriate. </w:t>
      </w:r>
      <w:r>
        <w:rPr>
          <w:rFonts w:eastAsia="Times New Roman" w:cs="Times New Roman"/>
          <w:color w:val="000000"/>
          <w:szCs w:val="24"/>
        </w:rPr>
        <w:t>(P-23; Mother, I: 143-144</w:t>
      </w:r>
      <w:r w:rsidR="00774DAD">
        <w:rPr>
          <w:rFonts w:eastAsia="Times New Roman" w:cs="Times New Roman"/>
          <w:color w:val="000000"/>
          <w:szCs w:val="24"/>
        </w:rPr>
        <w:t>; Evans, II: 116</w:t>
      </w:r>
      <w:r w:rsidR="00FD089A">
        <w:rPr>
          <w:rFonts w:eastAsia="Times New Roman" w:cs="Times New Roman"/>
          <w:color w:val="000000"/>
          <w:szCs w:val="24"/>
        </w:rPr>
        <w:t>; Shor, III: 259-60</w:t>
      </w:r>
      <w:r>
        <w:rPr>
          <w:rFonts w:eastAsia="Times New Roman" w:cs="Times New Roman"/>
          <w:color w:val="000000"/>
          <w:szCs w:val="24"/>
        </w:rPr>
        <w:t>)</w:t>
      </w:r>
    </w:p>
    <w:p w14:paraId="64A18780" w14:textId="77777777" w:rsidR="005B0A12" w:rsidRPr="005B0A12" w:rsidRDefault="005B0A12" w:rsidP="005B0A12">
      <w:pPr>
        <w:ind w:left="720"/>
        <w:rPr>
          <w:rFonts w:cs="Times New Roman"/>
          <w:szCs w:val="24"/>
        </w:rPr>
      </w:pPr>
    </w:p>
    <w:p w14:paraId="33B65A24" w14:textId="4054C04A" w:rsidR="005C6F40" w:rsidRPr="005C6F40" w:rsidRDefault="00FB56BA" w:rsidP="005B0A12">
      <w:pPr>
        <w:numPr>
          <w:ilvl w:val="0"/>
          <w:numId w:val="13"/>
        </w:numPr>
        <w:rPr>
          <w:rFonts w:cs="Times New Roman"/>
          <w:szCs w:val="24"/>
        </w:rPr>
      </w:pPr>
      <w:r w:rsidRPr="005B0A12">
        <w:rPr>
          <w:rFonts w:eastAsia="Times New Roman" w:cs="Times New Roman"/>
          <w:color w:val="000000"/>
          <w:szCs w:val="24"/>
        </w:rPr>
        <w:t xml:space="preserve">On October 25, 2017, the Team met to review Dr. </w:t>
      </w:r>
      <w:r w:rsidR="00555C6E">
        <w:rPr>
          <w:rFonts w:eastAsia="Times New Roman" w:cs="Times New Roman"/>
          <w:color w:val="000000"/>
          <w:szCs w:val="24"/>
        </w:rPr>
        <w:t xml:space="preserve">Evans’ observation. </w:t>
      </w:r>
      <w:r w:rsidR="001C7382">
        <w:rPr>
          <w:rFonts w:eastAsia="Times New Roman" w:cs="Times New Roman"/>
          <w:color w:val="000000"/>
          <w:szCs w:val="24"/>
        </w:rPr>
        <w:t>The Team proposed changes to Percy’s</w:t>
      </w:r>
      <w:r w:rsidR="00FA6E68">
        <w:rPr>
          <w:rFonts w:eastAsia="Times New Roman" w:cs="Times New Roman"/>
          <w:color w:val="000000"/>
          <w:szCs w:val="24"/>
        </w:rPr>
        <w:t xml:space="preserve"> phonics goal a</w:t>
      </w:r>
      <w:r w:rsidR="001C7382">
        <w:rPr>
          <w:rFonts w:eastAsia="Times New Roman" w:cs="Times New Roman"/>
          <w:color w:val="000000"/>
          <w:szCs w:val="24"/>
        </w:rPr>
        <w:t xml:space="preserve">nd </w:t>
      </w:r>
      <w:r w:rsidR="00FA6E68">
        <w:rPr>
          <w:rFonts w:eastAsia="Times New Roman" w:cs="Times New Roman"/>
          <w:color w:val="000000"/>
          <w:szCs w:val="24"/>
        </w:rPr>
        <w:t xml:space="preserve">curriculum modifications, and added an objective to her math goal. Framingham also </w:t>
      </w:r>
      <w:r w:rsidRPr="005B0A12">
        <w:rPr>
          <w:rFonts w:eastAsia="Times New Roman" w:cs="Times New Roman"/>
          <w:color w:val="000000"/>
          <w:szCs w:val="24"/>
        </w:rPr>
        <w:t>agreed to provide after scho</w:t>
      </w:r>
      <w:r w:rsidR="00555C6E">
        <w:rPr>
          <w:rFonts w:eastAsia="Times New Roman" w:cs="Times New Roman"/>
          <w:color w:val="000000"/>
          <w:szCs w:val="24"/>
        </w:rPr>
        <w:t>ol tutoring two hours per week</w:t>
      </w:r>
      <w:r w:rsidRPr="005B0A12">
        <w:rPr>
          <w:rFonts w:eastAsia="Times New Roman" w:cs="Times New Roman"/>
          <w:color w:val="000000"/>
          <w:szCs w:val="24"/>
        </w:rPr>
        <w:t>, for six weeks, for specific reading instruction to help address Percy’s weaknesses in reading comprehension and fluency. Percy received this service from November 2017 to January 2018. (P-24; Mother, I: 52-55</w:t>
      </w:r>
      <w:r w:rsidR="00FA6E68">
        <w:rPr>
          <w:rFonts w:eastAsia="Times New Roman" w:cs="Times New Roman"/>
          <w:color w:val="000000"/>
          <w:szCs w:val="24"/>
        </w:rPr>
        <w:t xml:space="preserve">; </w:t>
      </w:r>
      <w:proofErr w:type="spellStart"/>
      <w:r w:rsidR="00F569E0">
        <w:rPr>
          <w:rFonts w:eastAsia="Times New Roman" w:cs="Times New Roman"/>
          <w:color w:val="000000"/>
          <w:szCs w:val="24"/>
        </w:rPr>
        <w:t>Masella</w:t>
      </w:r>
      <w:proofErr w:type="spellEnd"/>
      <w:r w:rsidR="00F569E0">
        <w:rPr>
          <w:rFonts w:eastAsia="Times New Roman" w:cs="Times New Roman"/>
          <w:color w:val="000000"/>
          <w:szCs w:val="24"/>
        </w:rPr>
        <w:t>, III: 133-34;</w:t>
      </w:r>
      <w:r w:rsidR="00776DD7">
        <w:rPr>
          <w:rFonts w:eastAsia="Times New Roman" w:cs="Times New Roman"/>
          <w:color w:val="000000"/>
          <w:szCs w:val="24"/>
        </w:rPr>
        <w:t xml:space="preserve"> Shor, III: 213-</w:t>
      </w:r>
      <w:r w:rsidR="002F2E88">
        <w:rPr>
          <w:rFonts w:eastAsia="Times New Roman" w:cs="Times New Roman"/>
          <w:color w:val="000000"/>
          <w:szCs w:val="24"/>
        </w:rPr>
        <w:t>16</w:t>
      </w:r>
      <w:r w:rsidRPr="005B0A12">
        <w:rPr>
          <w:rFonts w:eastAsia="Times New Roman" w:cs="Times New Roman"/>
          <w:color w:val="000000"/>
          <w:szCs w:val="24"/>
        </w:rPr>
        <w:t>)</w:t>
      </w:r>
      <w:r w:rsidR="00FA6E68">
        <w:rPr>
          <w:rFonts w:eastAsia="Times New Roman" w:cs="Times New Roman"/>
          <w:color w:val="000000"/>
          <w:szCs w:val="24"/>
        </w:rPr>
        <w:t xml:space="preserve"> </w:t>
      </w:r>
    </w:p>
    <w:p w14:paraId="025EEA31" w14:textId="77777777" w:rsidR="005C6F40" w:rsidRPr="005C6F40" w:rsidRDefault="005C6F40" w:rsidP="005C6F40">
      <w:pPr>
        <w:ind w:left="720"/>
        <w:rPr>
          <w:rFonts w:cs="Times New Roman"/>
          <w:szCs w:val="24"/>
        </w:rPr>
      </w:pPr>
    </w:p>
    <w:p w14:paraId="4E92A080" w14:textId="5C23B932" w:rsidR="00DB4EC1" w:rsidRPr="000F5EEA" w:rsidRDefault="005C6F40" w:rsidP="00DB4EC1">
      <w:pPr>
        <w:numPr>
          <w:ilvl w:val="0"/>
          <w:numId w:val="13"/>
        </w:numPr>
        <w:rPr>
          <w:rFonts w:cs="Times New Roman"/>
          <w:szCs w:val="24"/>
        </w:rPr>
      </w:pPr>
      <w:r w:rsidRPr="006161BD">
        <w:rPr>
          <w:rFonts w:eastAsia="Times New Roman" w:cs="Times New Roman"/>
          <w:color w:val="000000"/>
          <w:szCs w:val="24"/>
        </w:rPr>
        <w:t xml:space="preserve">Parents accepted </w:t>
      </w:r>
      <w:r w:rsidR="00DB4EC1">
        <w:rPr>
          <w:rFonts w:eastAsia="Times New Roman" w:cs="Times New Roman"/>
          <w:color w:val="000000"/>
          <w:szCs w:val="24"/>
        </w:rPr>
        <w:t xml:space="preserve">in part </w:t>
      </w:r>
      <w:r w:rsidRPr="006161BD">
        <w:rPr>
          <w:rFonts w:eastAsia="Times New Roman" w:cs="Times New Roman"/>
          <w:color w:val="000000"/>
          <w:szCs w:val="24"/>
        </w:rPr>
        <w:t xml:space="preserve">the IEP for the period from February 16, 2017 to February 15, 2018, as </w:t>
      </w:r>
      <w:r w:rsidR="00555C6E">
        <w:rPr>
          <w:rFonts w:eastAsia="Times New Roman" w:cs="Times New Roman"/>
          <w:color w:val="000000"/>
          <w:szCs w:val="24"/>
        </w:rPr>
        <w:t>amended October 25, 2017</w:t>
      </w:r>
      <w:r w:rsidRPr="006161BD">
        <w:rPr>
          <w:rFonts w:eastAsia="Times New Roman" w:cs="Times New Roman"/>
          <w:color w:val="000000"/>
          <w:szCs w:val="24"/>
        </w:rPr>
        <w:t>. They rejected it insofar as it omitted certain phonics and written language benchmarks,</w:t>
      </w:r>
      <w:r w:rsidR="006161BD" w:rsidRPr="006161BD">
        <w:rPr>
          <w:rFonts w:eastAsia="Times New Roman" w:cs="Times New Roman"/>
          <w:color w:val="000000"/>
          <w:szCs w:val="24"/>
        </w:rPr>
        <w:t xml:space="preserve"> included Teaching Assistant as a service provider, and omitted pull-out written language and math instruction. (P-24</w:t>
      </w:r>
      <w:r w:rsidR="006161BD">
        <w:rPr>
          <w:rFonts w:eastAsia="Times New Roman" w:cs="Times New Roman"/>
          <w:color w:val="000000"/>
          <w:szCs w:val="24"/>
        </w:rPr>
        <w:t xml:space="preserve">; </w:t>
      </w:r>
      <w:r w:rsidR="001C7382">
        <w:rPr>
          <w:rFonts w:eastAsia="Times New Roman" w:cs="Times New Roman"/>
          <w:color w:val="000000"/>
          <w:szCs w:val="24"/>
        </w:rPr>
        <w:t xml:space="preserve">Mother, I: 79; </w:t>
      </w:r>
      <w:r w:rsidR="002F2E88">
        <w:rPr>
          <w:rFonts w:eastAsia="Times New Roman" w:cs="Times New Roman"/>
          <w:color w:val="000000"/>
          <w:szCs w:val="24"/>
        </w:rPr>
        <w:t>Shor, III: 216-17</w:t>
      </w:r>
      <w:r w:rsidR="006161BD" w:rsidRPr="006161BD">
        <w:rPr>
          <w:rFonts w:eastAsia="Times New Roman" w:cs="Times New Roman"/>
          <w:color w:val="000000"/>
          <w:szCs w:val="24"/>
        </w:rPr>
        <w:t>)</w:t>
      </w:r>
      <w:r w:rsidR="00FB56BA" w:rsidRPr="006161BD">
        <w:rPr>
          <w:rFonts w:eastAsia="Times New Roman" w:cs="Times New Roman"/>
          <w:color w:val="000000"/>
          <w:szCs w:val="24"/>
        </w:rPr>
        <w:t xml:space="preserve"> </w:t>
      </w:r>
    </w:p>
    <w:p w14:paraId="4E04EFEB" w14:textId="77777777" w:rsidR="005B0A12" w:rsidRDefault="005B0A12" w:rsidP="005B0A12">
      <w:pPr>
        <w:ind w:left="360"/>
        <w:rPr>
          <w:rFonts w:cs="Times New Roman"/>
          <w:szCs w:val="24"/>
        </w:rPr>
      </w:pPr>
    </w:p>
    <w:p w14:paraId="0CAB9AA4" w14:textId="77777777" w:rsidR="00681A10" w:rsidRPr="00681A10" w:rsidRDefault="00FB56BA" w:rsidP="001342B2">
      <w:pPr>
        <w:numPr>
          <w:ilvl w:val="0"/>
          <w:numId w:val="13"/>
        </w:numPr>
        <w:rPr>
          <w:rFonts w:cs="Times New Roman"/>
          <w:szCs w:val="24"/>
        </w:rPr>
      </w:pPr>
      <w:r w:rsidRPr="005B0A12">
        <w:rPr>
          <w:rFonts w:eastAsia="Times New Roman" w:cs="Times New Roman"/>
          <w:color w:val="000000"/>
          <w:szCs w:val="24"/>
        </w:rPr>
        <w:t>On November 30, 2017, Karen Clarke, MS, OTR/L, performed an Assistive Technology Eval</w:t>
      </w:r>
      <w:r w:rsidR="001342B2">
        <w:rPr>
          <w:rFonts w:eastAsia="Times New Roman" w:cs="Times New Roman"/>
          <w:color w:val="000000"/>
          <w:szCs w:val="24"/>
        </w:rPr>
        <w:t>uation of Percy. She noted that based on progress reports, Percy is making effective progress in her current setting, and that she</w:t>
      </w:r>
      <w:r w:rsidRPr="005B0A12">
        <w:rPr>
          <w:rFonts w:eastAsia="Times New Roman" w:cs="Times New Roman"/>
          <w:color w:val="000000"/>
          <w:szCs w:val="24"/>
        </w:rPr>
        <w:t xml:space="preserve"> benefits from the range of support b</w:t>
      </w:r>
      <w:r w:rsidR="001342B2">
        <w:rPr>
          <w:rFonts w:eastAsia="Times New Roman" w:cs="Times New Roman"/>
          <w:color w:val="000000"/>
          <w:szCs w:val="24"/>
        </w:rPr>
        <w:t>uilt in to her academic day. Ms. Clark</w:t>
      </w:r>
      <w:r w:rsidRPr="005B0A12">
        <w:rPr>
          <w:rFonts w:eastAsia="Times New Roman" w:cs="Times New Roman"/>
          <w:color w:val="000000"/>
          <w:szCs w:val="24"/>
        </w:rPr>
        <w:t xml:space="preserve"> recommended that the Team consider how to best support greater independence given Percy’s desire to reduce her need for adult intervention. (P-25) </w:t>
      </w:r>
    </w:p>
    <w:p w14:paraId="0B634ACF" w14:textId="77777777" w:rsidR="00681A10" w:rsidRPr="00681A10" w:rsidRDefault="00681A10" w:rsidP="00681A10">
      <w:pPr>
        <w:ind w:left="720"/>
        <w:rPr>
          <w:rFonts w:cs="Times New Roman"/>
          <w:szCs w:val="24"/>
        </w:rPr>
      </w:pPr>
    </w:p>
    <w:p w14:paraId="78DB8231" w14:textId="690F975C" w:rsidR="001342B2" w:rsidRPr="00E157C4" w:rsidRDefault="00FB56BA" w:rsidP="001342B2">
      <w:pPr>
        <w:numPr>
          <w:ilvl w:val="0"/>
          <w:numId w:val="13"/>
        </w:numPr>
        <w:rPr>
          <w:rFonts w:cs="Times New Roman"/>
          <w:szCs w:val="24"/>
        </w:rPr>
      </w:pPr>
      <w:r w:rsidRPr="001342B2">
        <w:rPr>
          <w:rFonts w:eastAsia="Times New Roman" w:cs="Times New Roman"/>
          <w:color w:val="000000"/>
          <w:szCs w:val="24"/>
        </w:rPr>
        <w:t xml:space="preserve">The Team met </w:t>
      </w:r>
      <w:r w:rsidR="001342B2">
        <w:rPr>
          <w:rFonts w:eastAsia="Times New Roman" w:cs="Times New Roman"/>
          <w:color w:val="000000"/>
          <w:szCs w:val="24"/>
        </w:rPr>
        <w:t>on December 6, 2017 to</w:t>
      </w:r>
      <w:r w:rsidRPr="001342B2">
        <w:rPr>
          <w:rFonts w:eastAsia="Times New Roman" w:cs="Times New Roman"/>
          <w:color w:val="000000"/>
          <w:szCs w:val="24"/>
        </w:rPr>
        <w:t xml:space="preserve"> discuss this evaluation</w:t>
      </w:r>
      <w:r w:rsidR="001342B2">
        <w:rPr>
          <w:rFonts w:eastAsia="Times New Roman" w:cs="Times New Roman"/>
          <w:color w:val="000000"/>
          <w:szCs w:val="24"/>
        </w:rPr>
        <w:t xml:space="preserve"> and r</w:t>
      </w:r>
      <w:r w:rsidR="001C7382">
        <w:rPr>
          <w:rFonts w:eastAsia="Times New Roman" w:cs="Times New Roman"/>
          <w:color w:val="000000"/>
          <w:szCs w:val="24"/>
        </w:rPr>
        <w:t xml:space="preserve">ejected portions of the </w:t>
      </w:r>
      <w:r w:rsidR="001342B2">
        <w:rPr>
          <w:rFonts w:eastAsia="Times New Roman" w:cs="Times New Roman"/>
          <w:color w:val="000000"/>
          <w:szCs w:val="24"/>
        </w:rPr>
        <w:t xml:space="preserve">IEP. The Team recommended additional technology supports and added benchmarks </w:t>
      </w:r>
      <w:r w:rsidR="001342B2">
        <w:rPr>
          <w:rFonts w:eastAsia="Times New Roman" w:cs="Times New Roman"/>
          <w:color w:val="000000"/>
          <w:szCs w:val="24"/>
        </w:rPr>
        <w:lastRenderedPageBreak/>
        <w:t xml:space="preserve">to Percy’s phonics and writing goals. The Team also </w:t>
      </w:r>
      <w:r w:rsidR="002F2E88">
        <w:rPr>
          <w:rFonts w:eastAsia="Times New Roman" w:cs="Times New Roman"/>
          <w:color w:val="000000"/>
          <w:szCs w:val="24"/>
        </w:rPr>
        <w:t>formalized pull-outs for writing an</w:t>
      </w:r>
      <w:r w:rsidR="00871CDD">
        <w:rPr>
          <w:rFonts w:eastAsia="Times New Roman" w:cs="Times New Roman"/>
          <w:color w:val="000000"/>
          <w:szCs w:val="24"/>
        </w:rPr>
        <w:t>d math, adding forty minutes (4x</w:t>
      </w:r>
      <w:r w:rsidR="002F2E88">
        <w:rPr>
          <w:rFonts w:eastAsia="Times New Roman" w:cs="Times New Roman"/>
          <w:color w:val="000000"/>
          <w:szCs w:val="24"/>
        </w:rPr>
        <w:t>10) of weekly pull-out for math focused on preview of the day’s lesson or new vocabulary</w:t>
      </w:r>
      <w:r w:rsidR="001C7382">
        <w:rPr>
          <w:rFonts w:eastAsia="Times New Roman" w:cs="Times New Roman"/>
          <w:color w:val="000000"/>
          <w:szCs w:val="24"/>
        </w:rPr>
        <w:t>,</w:t>
      </w:r>
      <w:r w:rsidR="002F2E88">
        <w:rPr>
          <w:rFonts w:eastAsia="Times New Roman" w:cs="Times New Roman"/>
          <w:color w:val="000000"/>
          <w:szCs w:val="24"/>
        </w:rPr>
        <w:t xml:space="preserve"> or review of homework, and amending the language from “opportunities f</w:t>
      </w:r>
      <w:r w:rsidR="001C7382">
        <w:rPr>
          <w:rFonts w:eastAsia="Times New Roman" w:cs="Times New Roman"/>
          <w:color w:val="000000"/>
          <w:szCs w:val="24"/>
        </w:rPr>
        <w:t>or pull-out” during the four</w:t>
      </w:r>
      <w:r w:rsidR="002F2E88">
        <w:rPr>
          <w:rFonts w:eastAsia="Times New Roman" w:cs="Times New Roman"/>
          <w:color w:val="000000"/>
          <w:szCs w:val="24"/>
        </w:rPr>
        <w:t>,</w:t>
      </w:r>
      <w:r w:rsidR="001C7382">
        <w:rPr>
          <w:rFonts w:eastAsia="Times New Roman" w:cs="Times New Roman"/>
          <w:color w:val="000000"/>
          <w:szCs w:val="24"/>
        </w:rPr>
        <w:t xml:space="preserve"> forty-five</w:t>
      </w:r>
      <w:r w:rsidR="002F2E88">
        <w:rPr>
          <w:rFonts w:eastAsia="Times New Roman" w:cs="Times New Roman"/>
          <w:color w:val="000000"/>
          <w:szCs w:val="24"/>
        </w:rPr>
        <w:t xml:space="preserve"> minute</w:t>
      </w:r>
      <w:r w:rsidR="001C7382">
        <w:rPr>
          <w:rFonts w:eastAsia="Times New Roman" w:cs="Times New Roman"/>
          <w:color w:val="000000"/>
          <w:szCs w:val="24"/>
        </w:rPr>
        <w:t xml:space="preserve"> </w:t>
      </w:r>
      <w:r w:rsidR="00871CDD">
        <w:rPr>
          <w:rFonts w:eastAsia="Times New Roman" w:cs="Times New Roman"/>
          <w:color w:val="000000"/>
          <w:szCs w:val="24"/>
        </w:rPr>
        <w:t>(4x</w:t>
      </w:r>
      <w:r w:rsidR="001C7382">
        <w:rPr>
          <w:rFonts w:eastAsia="Times New Roman" w:cs="Times New Roman"/>
          <w:color w:val="000000"/>
          <w:szCs w:val="24"/>
        </w:rPr>
        <w:t>45)</w:t>
      </w:r>
      <w:r w:rsidR="002F2E88">
        <w:rPr>
          <w:rFonts w:eastAsia="Times New Roman" w:cs="Times New Roman"/>
          <w:color w:val="000000"/>
          <w:szCs w:val="24"/>
        </w:rPr>
        <w:t xml:space="preserve"> weekly blocks of inclusion support </w:t>
      </w:r>
      <w:r w:rsidR="001342B2">
        <w:rPr>
          <w:rFonts w:eastAsia="Times New Roman" w:cs="Times New Roman"/>
          <w:color w:val="000000"/>
          <w:szCs w:val="24"/>
        </w:rPr>
        <w:t>for writing</w:t>
      </w:r>
      <w:r w:rsidR="002F2E88">
        <w:rPr>
          <w:rFonts w:eastAsia="Times New Roman" w:cs="Times New Roman"/>
          <w:color w:val="000000"/>
          <w:szCs w:val="24"/>
        </w:rPr>
        <w:t xml:space="preserve"> to provide half of the support</w:t>
      </w:r>
      <w:r w:rsidR="00871CDD">
        <w:rPr>
          <w:rFonts w:eastAsia="Times New Roman" w:cs="Times New Roman"/>
          <w:color w:val="000000"/>
          <w:szCs w:val="24"/>
        </w:rPr>
        <w:t xml:space="preserve"> (2x</w:t>
      </w:r>
      <w:r w:rsidR="001342B2">
        <w:rPr>
          <w:rFonts w:eastAsia="Times New Roman" w:cs="Times New Roman"/>
          <w:color w:val="000000"/>
          <w:szCs w:val="24"/>
        </w:rPr>
        <w:t xml:space="preserve">45) </w:t>
      </w:r>
      <w:r w:rsidR="002F2E88">
        <w:rPr>
          <w:rFonts w:eastAsia="Times New Roman" w:cs="Times New Roman"/>
          <w:color w:val="000000"/>
          <w:szCs w:val="24"/>
        </w:rPr>
        <w:t>throug</w:t>
      </w:r>
      <w:r w:rsidR="00871CDD">
        <w:rPr>
          <w:rFonts w:eastAsia="Times New Roman" w:cs="Times New Roman"/>
          <w:color w:val="000000"/>
          <w:szCs w:val="24"/>
        </w:rPr>
        <w:t>h pull-outs and half of it (2x</w:t>
      </w:r>
      <w:r w:rsidR="002F2E88">
        <w:rPr>
          <w:rFonts w:eastAsia="Times New Roman" w:cs="Times New Roman"/>
          <w:color w:val="000000"/>
          <w:szCs w:val="24"/>
        </w:rPr>
        <w:t xml:space="preserve">45) in the general education classroom. </w:t>
      </w:r>
      <w:r w:rsidR="001342B2">
        <w:rPr>
          <w:rFonts w:eastAsia="Times New Roman" w:cs="Times New Roman"/>
          <w:color w:val="000000"/>
          <w:szCs w:val="24"/>
        </w:rPr>
        <w:t xml:space="preserve">A further Team meeting was scheduled for January 24, 2018 to discuss the effectiveness of the </w:t>
      </w:r>
      <w:r w:rsidR="001C7382">
        <w:rPr>
          <w:rFonts w:eastAsia="Times New Roman" w:cs="Times New Roman"/>
          <w:color w:val="000000"/>
          <w:szCs w:val="24"/>
        </w:rPr>
        <w:t>after school tutoring</w:t>
      </w:r>
      <w:r w:rsidR="001342B2">
        <w:rPr>
          <w:rFonts w:eastAsia="Times New Roman" w:cs="Times New Roman"/>
          <w:color w:val="000000"/>
          <w:szCs w:val="24"/>
        </w:rPr>
        <w:t>. (P-26</w:t>
      </w:r>
      <w:r w:rsidR="002F2E88">
        <w:rPr>
          <w:rFonts w:eastAsia="Times New Roman" w:cs="Times New Roman"/>
          <w:color w:val="000000"/>
          <w:szCs w:val="24"/>
        </w:rPr>
        <w:t xml:space="preserve">; </w:t>
      </w:r>
      <w:proofErr w:type="spellStart"/>
      <w:r w:rsidR="00536A20">
        <w:rPr>
          <w:rFonts w:eastAsia="Times New Roman" w:cs="Times New Roman"/>
          <w:color w:val="000000"/>
          <w:szCs w:val="24"/>
        </w:rPr>
        <w:t>Masella</w:t>
      </w:r>
      <w:proofErr w:type="spellEnd"/>
      <w:r w:rsidR="00536A20">
        <w:rPr>
          <w:rFonts w:eastAsia="Times New Roman" w:cs="Times New Roman"/>
          <w:color w:val="000000"/>
          <w:szCs w:val="24"/>
        </w:rPr>
        <w:t xml:space="preserve">, III: 140-41; </w:t>
      </w:r>
      <w:r w:rsidR="002F2E88">
        <w:rPr>
          <w:rFonts w:eastAsia="Times New Roman" w:cs="Times New Roman"/>
          <w:color w:val="000000"/>
          <w:szCs w:val="24"/>
        </w:rPr>
        <w:t>Shor, III:</w:t>
      </w:r>
      <w:r w:rsidR="00536A20">
        <w:rPr>
          <w:rFonts w:eastAsia="Times New Roman" w:cs="Times New Roman"/>
          <w:color w:val="000000"/>
          <w:szCs w:val="24"/>
        </w:rPr>
        <w:t xml:space="preserve"> 220-22</w:t>
      </w:r>
      <w:r w:rsidR="002F2E88">
        <w:rPr>
          <w:rFonts w:eastAsia="Times New Roman" w:cs="Times New Roman"/>
          <w:color w:val="000000"/>
          <w:szCs w:val="24"/>
        </w:rPr>
        <w:t xml:space="preserve"> </w:t>
      </w:r>
      <w:r w:rsidR="001342B2">
        <w:rPr>
          <w:rFonts w:eastAsia="Times New Roman" w:cs="Times New Roman"/>
          <w:color w:val="000000"/>
          <w:szCs w:val="24"/>
        </w:rPr>
        <w:t>)</w:t>
      </w:r>
      <w:r w:rsidR="00536A20">
        <w:rPr>
          <w:rFonts w:eastAsia="Times New Roman" w:cs="Times New Roman"/>
          <w:color w:val="000000"/>
          <w:szCs w:val="24"/>
        </w:rPr>
        <w:t xml:space="preserve"> On January 5, 2019, Parents accepted the revised IEP in part an</w:t>
      </w:r>
      <w:r w:rsidR="00555C6E">
        <w:rPr>
          <w:rFonts w:eastAsia="Times New Roman" w:cs="Times New Roman"/>
          <w:color w:val="000000"/>
          <w:szCs w:val="24"/>
        </w:rPr>
        <w:t>d rejected it in part. They accepted</w:t>
      </w:r>
      <w:r w:rsidR="00536A20">
        <w:rPr>
          <w:rFonts w:eastAsia="Times New Roman" w:cs="Times New Roman"/>
          <w:color w:val="000000"/>
          <w:szCs w:val="24"/>
        </w:rPr>
        <w:t xml:space="preserve"> revisions to goals and services, </w:t>
      </w:r>
      <w:r w:rsidR="00555C6E">
        <w:rPr>
          <w:rFonts w:eastAsia="Times New Roman" w:cs="Times New Roman"/>
          <w:color w:val="000000"/>
          <w:szCs w:val="24"/>
        </w:rPr>
        <w:t xml:space="preserve">including pull-outs and after school tutoring, </w:t>
      </w:r>
      <w:r w:rsidR="00536A20">
        <w:rPr>
          <w:rFonts w:eastAsia="Times New Roman" w:cs="Times New Roman"/>
          <w:color w:val="000000"/>
          <w:szCs w:val="24"/>
        </w:rPr>
        <w:t>though noting they didn’t believe the revisions were adequate</w:t>
      </w:r>
      <w:r w:rsidR="00555C6E">
        <w:rPr>
          <w:rFonts w:eastAsia="Times New Roman" w:cs="Times New Roman"/>
          <w:color w:val="000000"/>
          <w:szCs w:val="24"/>
        </w:rPr>
        <w:t xml:space="preserve">; requested that all </w:t>
      </w:r>
      <w:r w:rsidR="00555C6E" w:rsidRPr="001342B2">
        <w:rPr>
          <w:rFonts w:eastAsia="Times New Roman" w:cs="Times New Roman"/>
          <w:color w:val="000000"/>
          <w:szCs w:val="24"/>
        </w:rPr>
        <w:t>special education services be provided by special education teachers</w:t>
      </w:r>
      <w:r w:rsidR="00555C6E">
        <w:rPr>
          <w:rFonts w:eastAsia="Times New Roman" w:cs="Times New Roman"/>
          <w:color w:val="000000"/>
          <w:szCs w:val="24"/>
        </w:rPr>
        <w:t>; and rejected placement in a full inclusion program</w:t>
      </w:r>
      <w:r w:rsidR="00536A20">
        <w:rPr>
          <w:rFonts w:eastAsia="Times New Roman" w:cs="Times New Roman"/>
          <w:color w:val="000000"/>
          <w:szCs w:val="24"/>
        </w:rPr>
        <w:t xml:space="preserve">. (P-26; Shor, III: 222-23) </w:t>
      </w:r>
    </w:p>
    <w:p w14:paraId="260902BA" w14:textId="77777777" w:rsidR="00E157C4" w:rsidRPr="00E157C4" w:rsidRDefault="00E157C4" w:rsidP="00E157C4">
      <w:pPr>
        <w:ind w:left="720"/>
        <w:rPr>
          <w:rFonts w:cs="Times New Roman"/>
          <w:szCs w:val="24"/>
        </w:rPr>
      </w:pPr>
    </w:p>
    <w:p w14:paraId="68BFF8A9" w14:textId="3C3ACFED" w:rsidR="00E157C4" w:rsidRPr="008C6D92" w:rsidRDefault="00E157C4" w:rsidP="00E157C4">
      <w:pPr>
        <w:numPr>
          <w:ilvl w:val="0"/>
          <w:numId w:val="13"/>
        </w:numPr>
        <w:rPr>
          <w:rFonts w:cs="Times New Roman"/>
          <w:szCs w:val="24"/>
        </w:rPr>
      </w:pPr>
      <w:r>
        <w:rPr>
          <w:rFonts w:eastAsia="Times New Roman" w:cs="Times New Roman"/>
          <w:color w:val="000000"/>
          <w:szCs w:val="24"/>
        </w:rPr>
        <w:t>By December 2017, Parents were considering schools outside of Framingham Public Schools for Percy</w:t>
      </w:r>
      <w:r w:rsidR="00CE3583">
        <w:rPr>
          <w:rFonts w:eastAsia="Times New Roman" w:cs="Times New Roman"/>
          <w:color w:val="000000"/>
          <w:szCs w:val="24"/>
        </w:rPr>
        <w:t>, including several private special education schools and a charter school</w:t>
      </w:r>
      <w:r>
        <w:rPr>
          <w:rFonts w:eastAsia="Times New Roman" w:cs="Times New Roman"/>
          <w:color w:val="000000"/>
          <w:szCs w:val="24"/>
        </w:rPr>
        <w:t xml:space="preserve">. </w:t>
      </w:r>
      <w:r w:rsidR="00555C6E">
        <w:rPr>
          <w:rFonts w:eastAsia="Times New Roman" w:cs="Times New Roman"/>
          <w:color w:val="000000"/>
          <w:szCs w:val="24"/>
        </w:rPr>
        <w:t>Dr. Evans had recommended the Willow Hill School. Parents</w:t>
      </w:r>
      <w:r>
        <w:rPr>
          <w:rFonts w:eastAsia="Times New Roman" w:cs="Times New Roman"/>
          <w:color w:val="000000"/>
          <w:szCs w:val="24"/>
        </w:rPr>
        <w:t xml:space="preserve"> looked at the C</w:t>
      </w:r>
      <w:r w:rsidR="00555C6E">
        <w:rPr>
          <w:rFonts w:eastAsia="Times New Roman" w:cs="Times New Roman"/>
          <w:color w:val="000000"/>
          <w:szCs w:val="24"/>
        </w:rPr>
        <w:t>arroll School, Landmark, and Willow Hill</w:t>
      </w:r>
      <w:r>
        <w:rPr>
          <w:rFonts w:eastAsia="Times New Roman" w:cs="Times New Roman"/>
          <w:color w:val="000000"/>
          <w:szCs w:val="24"/>
        </w:rPr>
        <w:t>. Percy’s application was rejected by the</w:t>
      </w:r>
      <w:r w:rsidR="00A36684">
        <w:rPr>
          <w:rFonts w:eastAsia="Times New Roman" w:cs="Times New Roman"/>
          <w:color w:val="000000"/>
          <w:szCs w:val="24"/>
        </w:rPr>
        <w:t xml:space="preserve"> Carroll School and by Landmark. Parents submitted an application for P</w:t>
      </w:r>
      <w:r w:rsidR="00555C6E">
        <w:rPr>
          <w:rFonts w:eastAsia="Times New Roman" w:cs="Times New Roman"/>
          <w:color w:val="000000"/>
          <w:szCs w:val="24"/>
        </w:rPr>
        <w:t xml:space="preserve">ercy to Willow Hill </w:t>
      </w:r>
      <w:r w:rsidR="00A36684">
        <w:rPr>
          <w:rFonts w:eastAsia="Times New Roman" w:cs="Times New Roman"/>
          <w:color w:val="000000"/>
          <w:szCs w:val="24"/>
        </w:rPr>
        <w:t xml:space="preserve">on or about January 4, 2018, and she was accepted there. </w:t>
      </w:r>
      <w:r>
        <w:rPr>
          <w:rFonts w:eastAsia="Times New Roman" w:cs="Times New Roman"/>
          <w:color w:val="000000"/>
          <w:szCs w:val="24"/>
        </w:rPr>
        <w:t>(</w:t>
      </w:r>
      <w:r w:rsidR="00A36684">
        <w:rPr>
          <w:rFonts w:eastAsia="Times New Roman" w:cs="Times New Roman"/>
          <w:color w:val="000000"/>
          <w:szCs w:val="24"/>
        </w:rPr>
        <w:t xml:space="preserve">S-16; </w:t>
      </w:r>
      <w:r>
        <w:rPr>
          <w:rFonts w:eastAsia="Times New Roman" w:cs="Times New Roman"/>
          <w:color w:val="000000"/>
          <w:szCs w:val="24"/>
        </w:rPr>
        <w:t>Mother, I: 82-83, 118-119</w:t>
      </w:r>
      <w:r w:rsidR="008C6D92">
        <w:rPr>
          <w:rFonts w:eastAsia="Times New Roman" w:cs="Times New Roman"/>
          <w:color w:val="000000"/>
          <w:szCs w:val="24"/>
        </w:rPr>
        <w:t>; Evans, II: 156-57</w:t>
      </w:r>
      <w:r>
        <w:rPr>
          <w:rFonts w:eastAsia="Times New Roman" w:cs="Times New Roman"/>
          <w:color w:val="000000"/>
          <w:szCs w:val="24"/>
        </w:rPr>
        <w:t>) Parents also</w:t>
      </w:r>
      <w:r w:rsidR="001C7382">
        <w:rPr>
          <w:rFonts w:eastAsia="Times New Roman" w:cs="Times New Roman"/>
          <w:color w:val="000000"/>
          <w:szCs w:val="24"/>
        </w:rPr>
        <w:t xml:space="preserve"> visited both Fuller and Walsh Middle S</w:t>
      </w:r>
      <w:r>
        <w:rPr>
          <w:rFonts w:eastAsia="Times New Roman" w:cs="Times New Roman"/>
          <w:color w:val="000000"/>
          <w:szCs w:val="24"/>
        </w:rPr>
        <w:t>chools in Framingham</w:t>
      </w:r>
      <w:r w:rsidR="00555C6E">
        <w:rPr>
          <w:rFonts w:eastAsia="Times New Roman" w:cs="Times New Roman"/>
          <w:color w:val="000000"/>
          <w:szCs w:val="24"/>
        </w:rPr>
        <w:t xml:space="preserve"> and the charter school in Framingham</w:t>
      </w:r>
      <w:r>
        <w:rPr>
          <w:rFonts w:eastAsia="Times New Roman" w:cs="Times New Roman"/>
          <w:color w:val="000000"/>
          <w:szCs w:val="24"/>
        </w:rPr>
        <w:t>. (Mother, I: 99-100, 120-21)</w:t>
      </w:r>
    </w:p>
    <w:p w14:paraId="016B11B9" w14:textId="77777777" w:rsidR="008C6D92" w:rsidRPr="008C6D92" w:rsidRDefault="008C6D92" w:rsidP="008C6D92">
      <w:pPr>
        <w:ind w:left="720"/>
        <w:rPr>
          <w:rFonts w:cs="Times New Roman"/>
          <w:szCs w:val="24"/>
        </w:rPr>
      </w:pPr>
    </w:p>
    <w:p w14:paraId="3A5B07EF" w14:textId="2CB1A747" w:rsidR="008C6D92" w:rsidRPr="008C6D92" w:rsidRDefault="008C6D92" w:rsidP="008C6D92">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Dr. Evans</w:t>
      </w:r>
      <w:r w:rsidR="009E5076">
        <w:rPr>
          <w:rFonts w:eastAsia="Times New Roman" w:cs="Times New Roman"/>
          <w:color w:val="000000"/>
          <w:szCs w:val="24"/>
        </w:rPr>
        <w:t xml:space="preserve"> has a close relationship with the Willow Hill </w:t>
      </w:r>
      <w:r w:rsidR="002D1BFD">
        <w:rPr>
          <w:rFonts w:eastAsia="Times New Roman" w:cs="Times New Roman"/>
          <w:color w:val="000000"/>
          <w:szCs w:val="24"/>
        </w:rPr>
        <w:t xml:space="preserve">School. </w:t>
      </w:r>
      <w:r w:rsidR="009E5076">
        <w:rPr>
          <w:rFonts w:eastAsia="Times New Roman" w:cs="Times New Roman"/>
          <w:color w:val="000000"/>
          <w:szCs w:val="24"/>
        </w:rPr>
        <w:t>She</w:t>
      </w:r>
      <w:r>
        <w:rPr>
          <w:rFonts w:eastAsia="Times New Roman" w:cs="Times New Roman"/>
          <w:color w:val="000000"/>
          <w:szCs w:val="24"/>
        </w:rPr>
        <w:t xml:space="preserve"> is very familiar with Willo</w:t>
      </w:r>
      <w:r w:rsidR="00555C6E">
        <w:rPr>
          <w:rFonts w:eastAsia="Times New Roman" w:cs="Times New Roman"/>
          <w:color w:val="000000"/>
          <w:szCs w:val="24"/>
        </w:rPr>
        <w:t xml:space="preserve">w Hill, as she has visited </w:t>
      </w:r>
      <w:r>
        <w:rPr>
          <w:rFonts w:eastAsia="Times New Roman" w:cs="Times New Roman"/>
          <w:color w:val="000000"/>
          <w:szCs w:val="24"/>
        </w:rPr>
        <w:t>to observe the school</w:t>
      </w:r>
      <w:r w:rsidR="00555C6E">
        <w:rPr>
          <w:rFonts w:eastAsia="Times New Roman" w:cs="Times New Roman"/>
          <w:color w:val="000000"/>
          <w:szCs w:val="24"/>
        </w:rPr>
        <w:t xml:space="preserve"> generally</w:t>
      </w:r>
      <w:r>
        <w:rPr>
          <w:rFonts w:eastAsia="Times New Roman" w:cs="Times New Roman"/>
          <w:color w:val="000000"/>
          <w:szCs w:val="24"/>
        </w:rPr>
        <w:t xml:space="preserve">, and has had conversations with teachers, their director of admissions, and other learning staff about the programs they offer. </w:t>
      </w:r>
      <w:r w:rsidR="00712518">
        <w:rPr>
          <w:rFonts w:eastAsia="Times New Roman" w:cs="Times New Roman"/>
          <w:color w:val="000000"/>
          <w:szCs w:val="24"/>
        </w:rPr>
        <w:t>“A lot of o</w:t>
      </w:r>
      <w:r>
        <w:rPr>
          <w:rFonts w:eastAsia="Times New Roman" w:cs="Times New Roman"/>
          <w:color w:val="000000"/>
          <w:szCs w:val="24"/>
        </w:rPr>
        <w:t>ther students</w:t>
      </w:r>
      <w:r w:rsidR="00712518">
        <w:rPr>
          <w:rFonts w:eastAsia="Times New Roman" w:cs="Times New Roman"/>
          <w:color w:val="000000"/>
          <w:szCs w:val="24"/>
        </w:rPr>
        <w:t>”</w:t>
      </w:r>
      <w:r>
        <w:rPr>
          <w:rFonts w:eastAsia="Times New Roman" w:cs="Times New Roman"/>
          <w:color w:val="000000"/>
          <w:szCs w:val="24"/>
        </w:rPr>
        <w:t xml:space="preserve"> she has evaluated have applied to, and/or attended, Willow Hill, which she describes as a school for kids with complex learning presentations. </w:t>
      </w:r>
      <w:r w:rsidR="002D1BFD">
        <w:rPr>
          <w:rFonts w:eastAsia="Times New Roman" w:cs="Times New Roman"/>
          <w:color w:val="000000"/>
          <w:szCs w:val="24"/>
        </w:rPr>
        <w:t>In fact, she speaks</w:t>
      </w:r>
      <w:r w:rsidR="009E5076">
        <w:rPr>
          <w:rFonts w:eastAsia="Times New Roman" w:cs="Times New Roman"/>
          <w:color w:val="000000"/>
          <w:szCs w:val="24"/>
        </w:rPr>
        <w:t xml:space="preserve"> with Willow Hill through</w:t>
      </w:r>
      <w:r w:rsidR="002D1BFD">
        <w:rPr>
          <w:rFonts w:eastAsia="Times New Roman" w:cs="Times New Roman"/>
          <w:color w:val="000000"/>
          <w:szCs w:val="24"/>
        </w:rPr>
        <w:t>out the year about students who</w:t>
      </w:r>
      <w:r w:rsidR="009E5076">
        <w:rPr>
          <w:rFonts w:eastAsia="Times New Roman" w:cs="Times New Roman"/>
          <w:color w:val="000000"/>
          <w:szCs w:val="24"/>
        </w:rPr>
        <w:t xml:space="preserve"> might be applying, “if they’re maybe in fourth grade, I’ll talk to them, is this an appropriate candidate for your school in two years.” </w:t>
      </w:r>
      <w:r>
        <w:rPr>
          <w:rFonts w:eastAsia="Times New Roman" w:cs="Times New Roman"/>
          <w:color w:val="000000"/>
          <w:szCs w:val="24"/>
        </w:rPr>
        <w:t xml:space="preserve">Dr. Evans has observed three or four students other than </w:t>
      </w:r>
      <w:r w:rsidR="000F5EEA">
        <w:rPr>
          <w:rFonts w:eastAsia="Times New Roman" w:cs="Times New Roman"/>
          <w:color w:val="000000"/>
          <w:szCs w:val="24"/>
        </w:rPr>
        <w:t>Percy at Willow Hill. She testified at hearing</w:t>
      </w:r>
      <w:r>
        <w:rPr>
          <w:rFonts w:eastAsia="Times New Roman" w:cs="Times New Roman"/>
          <w:color w:val="000000"/>
          <w:szCs w:val="24"/>
        </w:rPr>
        <w:t xml:space="preserve"> that she </w:t>
      </w:r>
      <w:r w:rsidR="000F5EEA">
        <w:rPr>
          <w:rFonts w:eastAsia="Times New Roman" w:cs="Times New Roman"/>
          <w:color w:val="000000"/>
          <w:szCs w:val="24"/>
        </w:rPr>
        <w:t xml:space="preserve">recommended that Percy not remain </w:t>
      </w:r>
      <w:r>
        <w:rPr>
          <w:rFonts w:eastAsia="Times New Roman" w:cs="Times New Roman"/>
          <w:color w:val="000000"/>
          <w:szCs w:val="24"/>
        </w:rPr>
        <w:t>in the Framingham Public Schools and that she suggested that Parents look at several schools, but could not recall any other than Willow Hill. (Evans, II: 131-33, 157</w:t>
      </w:r>
      <w:r w:rsidR="009E5076">
        <w:rPr>
          <w:rFonts w:eastAsia="Times New Roman" w:cs="Times New Roman"/>
          <w:color w:val="000000"/>
          <w:szCs w:val="24"/>
        </w:rPr>
        <w:t>, 165</w:t>
      </w:r>
      <w:r w:rsidR="00712518">
        <w:rPr>
          <w:rFonts w:eastAsia="Times New Roman" w:cs="Times New Roman"/>
          <w:color w:val="000000"/>
          <w:szCs w:val="24"/>
        </w:rPr>
        <w:t>, 177</w:t>
      </w:r>
      <w:r>
        <w:rPr>
          <w:rFonts w:eastAsia="Times New Roman" w:cs="Times New Roman"/>
          <w:color w:val="000000"/>
          <w:szCs w:val="24"/>
        </w:rPr>
        <w:t>)</w:t>
      </w:r>
    </w:p>
    <w:p w14:paraId="6D31766E" w14:textId="77777777" w:rsidR="00CE3583" w:rsidRDefault="00CE3583" w:rsidP="00CE3583">
      <w:pPr>
        <w:rPr>
          <w:rFonts w:cs="Times New Roman"/>
          <w:szCs w:val="24"/>
        </w:rPr>
      </w:pPr>
    </w:p>
    <w:p w14:paraId="0FBFAF8E" w14:textId="09A4D574" w:rsidR="00CE3583" w:rsidRDefault="00CE3583" w:rsidP="001342B2">
      <w:pPr>
        <w:pStyle w:val="ListParagraph"/>
        <w:numPr>
          <w:ilvl w:val="0"/>
          <w:numId w:val="13"/>
        </w:numPr>
        <w:textAlignment w:val="baseline"/>
        <w:rPr>
          <w:rFonts w:eastAsia="Times New Roman" w:cs="Times New Roman"/>
          <w:color w:val="000000"/>
          <w:szCs w:val="24"/>
        </w:rPr>
      </w:pPr>
      <w:r w:rsidRPr="00CE3583">
        <w:rPr>
          <w:rFonts w:eastAsia="Times New Roman" w:cs="Times New Roman"/>
          <w:color w:val="000000"/>
          <w:szCs w:val="24"/>
        </w:rPr>
        <w:t>Parents did not include a diagnosis of general anxiety disorder on the application</w:t>
      </w:r>
      <w:r w:rsidR="00A36684">
        <w:rPr>
          <w:rFonts w:eastAsia="Times New Roman" w:cs="Times New Roman"/>
          <w:color w:val="000000"/>
          <w:szCs w:val="24"/>
        </w:rPr>
        <w:t xml:space="preserve"> to Willow Hill</w:t>
      </w:r>
      <w:r w:rsidRPr="00CE3583">
        <w:rPr>
          <w:rFonts w:eastAsia="Times New Roman" w:cs="Times New Roman"/>
          <w:color w:val="000000"/>
          <w:szCs w:val="24"/>
        </w:rPr>
        <w:t xml:space="preserve">; they wrote that Percy had been diagnosed with dyslexia and “currently sees Sivan </w:t>
      </w:r>
      <w:proofErr w:type="spellStart"/>
      <w:r w:rsidRPr="00CE3583">
        <w:rPr>
          <w:rFonts w:eastAsia="Times New Roman" w:cs="Times New Roman"/>
          <w:color w:val="000000"/>
          <w:szCs w:val="24"/>
        </w:rPr>
        <w:t>Elefson</w:t>
      </w:r>
      <w:proofErr w:type="spellEnd"/>
      <w:r w:rsidRPr="00CE3583">
        <w:rPr>
          <w:rFonts w:eastAsia="Times New Roman" w:cs="Times New Roman"/>
          <w:color w:val="000000"/>
          <w:szCs w:val="24"/>
        </w:rPr>
        <w:t xml:space="preserve"> at Peaceful Soul Counseling in Framingham for anxiety relating to her learning disability.” Percy interviewed at Willow </w:t>
      </w:r>
      <w:r>
        <w:rPr>
          <w:rFonts w:eastAsia="Times New Roman" w:cs="Times New Roman"/>
          <w:color w:val="000000"/>
          <w:szCs w:val="24"/>
        </w:rPr>
        <w:t>Hill on January 9, 2018. (S-</w:t>
      </w:r>
      <w:r w:rsidR="000F5EEA">
        <w:rPr>
          <w:rFonts w:eastAsia="Times New Roman" w:cs="Times New Roman"/>
          <w:color w:val="000000"/>
          <w:szCs w:val="24"/>
        </w:rPr>
        <w:t xml:space="preserve">16; Mother, I: 119-20) </w:t>
      </w:r>
    </w:p>
    <w:p w14:paraId="69DD9410" w14:textId="77777777" w:rsidR="00681A10" w:rsidRPr="00681A10" w:rsidRDefault="00681A10" w:rsidP="00555C6E">
      <w:pPr>
        <w:rPr>
          <w:rFonts w:cs="Times New Roman"/>
          <w:szCs w:val="24"/>
        </w:rPr>
      </w:pPr>
    </w:p>
    <w:p w14:paraId="043ABC22" w14:textId="1B82367D" w:rsidR="000F5EEA" w:rsidRDefault="00871CDD" w:rsidP="000F5EEA">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On January 24, 2018, the Team met</w:t>
      </w:r>
      <w:r w:rsidR="00681A10" w:rsidRPr="00681A10">
        <w:rPr>
          <w:rFonts w:eastAsia="Times New Roman" w:cs="Times New Roman"/>
          <w:color w:val="000000"/>
          <w:szCs w:val="24"/>
        </w:rPr>
        <w:t xml:space="preserve"> for Percy’s Annual Review</w:t>
      </w:r>
      <w:r w:rsidR="000F5EEA">
        <w:rPr>
          <w:rFonts w:eastAsia="Times New Roman" w:cs="Times New Roman"/>
          <w:color w:val="000000"/>
          <w:szCs w:val="24"/>
        </w:rPr>
        <w:t xml:space="preserve">. Parents </w:t>
      </w:r>
      <w:r w:rsidR="000F5EEA" w:rsidRPr="00301041">
        <w:rPr>
          <w:rFonts w:eastAsia="Times New Roman" w:cs="Times New Roman"/>
          <w:color w:val="000000"/>
          <w:szCs w:val="24"/>
        </w:rPr>
        <w:t xml:space="preserve">expressed concerns that Percy’s program was not meeting her needs and that her anxiety and other emotional issues were increasing. </w:t>
      </w:r>
      <w:r w:rsidR="000F5EEA">
        <w:rPr>
          <w:rFonts w:eastAsia="Times New Roman" w:cs="Times New Roman"/>
          <w:color w:val="000000"/>
          <w:szCs w:val="24"/>
        </w:rPr>
        <w:t xml:space="preserve">In support of their position, Ms. </w:t>
      </w:r>
      <w:proofErr w:type="spellStart"/>
      <w:r w:rsidR="000F5EEA">
        <w:rPr>
          <w:rFonts w:eastAsia="Times New Roman" w:cs="Times New Roman"/>
          <w:color w:val="000000"/>
          <w:szCs w:val="24"/>
        </w:rPr>
        <w:t>Elefson</w:t>
      </w:r>
      <w:proofErr w:type="spellEnd"/>
      <w:r w:rsidR="000F5EEA">
        <w:rPr>
          <w:rFonts w:eastAsia="Times New Roman" w:cs="Times New Roman"/>
          <w:color w:val="000000"/>
          <w:szCs w:val="24"/>
        </w:rPr>
        <w:t xml:space="preserve"> submitted a letter dated January 10, 2018, documenting Percy’s significant social/peer relationship </w:t>
      </w:r>
      <w:r w:rsidR="000F5EEA">
        <w:rPr>
          <w:rFonts w:eastAsia="Times New Roman" w:cs="Times New Roman"/>
          <w:color w:val="000000"/>
          <w:szCs w:val="24"/>
        </w:rPr>
        <w:lastRenderedPageBreak/>
        <w:t>issues and emotional issues. At the time she wrote the letter, she had not spoken with anyone at the McCa</w:t>
      </w:r>
      <w:r>
        <w:rPr>
          <w:rFonts w:eastAsia="Times New Roman" w:cs="Times New Roman"/>
          <w:color w:val="000000"/>
          <w:szCs w:val="24"/>
        </w:rPr>
        <w:t xml:space="preserve">rthy. (P-27; </w:t>
      </w:r>
      <w:proofErr w:type="spellStart"/>
      <w:r>
        <w:rPr>
          <w:rFonts w:eastAsia="Times New Roman" w:cs="Times New Roman"/>
          <w:color w:val="000000"/>
          <w:szCs w:val="24"/>
        </w:rPr>
        <w:t>Elefson</w:t>
      </w:r>
      <w:proofErr w:type="spellEnd"/>
      <w:r>
        <w:rPr>
          <w:rFonts w:eastAsia="Times New Roman" w:cs="Times New Roman"/>
          <w:color w:val="000000"/>
          <w:szCs w:val="24"/>
        </w:rPr>
        <w:t xml:space="preserve">, III: 90) </w:t>
      </w:r>
      <w:r w:rsidR="000F5EEA">
        <w:rPr>
          <w:rFonts w:eastAsia="Times New Roman" w:cs="Times New Roman"/>
          <w:color w:val="000000"/>
          <w:szCs w:val="24"/>
        </w:rPr>
        <w:t xml:space="preserve">Specifically, Ms. </w:t>
      </w:r>
      <w:proofErr w:type="spellStart"/>
      <w:r w:rsidR="000F5EEA">
        <w:rPr>
          <w:rFonts w:eastAsia="Times New Roman" w:cs="Times New Roman"/>
          <w:color w:val="000000"/>
          <w:szCs w:val="24"/>
        </w:rPr>
        <w:t>Elefson</w:t>
      </w:r>
      <w:proofErr w:type="spellEnd"/>
      <w:r w:rsidR="000F5EEA">
        <w:rPr>
          <w:rFonts w:eastAsia="Times New Roman" w:cs="Times New Roman"/>
          <w:color w:val="000000"/>
          <w:szCs w:val="24"/>
        </w:rPr>
        <w:t xml:space="preserve"> asserted</w:t>
      </w:r>
      <w:r w:rsidR="000F5EEA" w:rsidRPr="0086780A">
        <w:rPr>
          <w:rFonts w:eastAsia="Times New Roman" w:cs="Times New Roman"/>
          <w:color w:val="000000"/>
          <w:szCs w:val="24"/>
        </w:rPr>
        <w:t xml:space="preserve"> that Percy expresses “a significant amount of anxiety and worry specifically around her academic performance and how it relates to her peer/social engagement.” She explained that </w:t>
      </w:r>
      <w:r w:rsidR="000F5EEA">
        <w:rPr>
          <w:rFonts w:eastAsia="Times New Roman" w:cs="Times New Roman"/>
          <w:color w:val="000000"/>
          <w:szCs w:val="24"/>
        </w:rPr>
        <w:t xml:space="preserve">although some of Percy’s accommodations, such as pull-outs, may be “well-intentioned and reasonable in principle, [they] are not showing their efficacy” because </w:t>
      </w:r>
      <w:r w:rsidR="000F5EEA" w:rsidRPr="0086780A">
        <w:rPr>
          <w:rFonts w:eastAsia="Times New Roman" w:cs="Times New Roman"/>
          <w:color w:val="000000"/>
          <w:szCs w:val="24"/>
        </w:rPr>
        <w:t xml:space="preserve">Percy </w:t>
      </w:r>
      <w:r w:rsidR="000F5EEA">
        <w:rPr>
          <w:rFonts w:eastAsia="Times New Roman" w:cs="Times New Roman"/>
          <w:color w:val="000000"/>
          <w:szCs w:val="24"/>
        </w:rPr>
        <w:t>struggled with seeing herself as different and “less than” her peers, and felt</w:t>
      </w:r>
      <w:r w:rsidR="000F5EEA" w:rsidRPr="0086780A">
        <w:rPr>
          <w:rFonts w:eastAsia="Times New Roman" w:cs="Times New Roman"/>
          <w:color w:val="000000"/>
          <w:szCs w:val="24"/>
        </w:rPr>
        <w:t xml:space="preserve"> exhausted upon</w:t>
      </w:r>
      <w:r w:rsidR="000F5EEA">
        <w:rPr>
          <w:rFonts w:eastAsia="Times New Roman" w:cs="Times New Roman"/>
          <w:color w:val="000000"/>
          <w:szCs w:val="24"/>
        </w:rPr>
        <w:t xml:space="preserve"> returning home from school because of how hard she was working. According to Ms. </w:t>
      </w:r>
      <w:proofErr w:type="spellStart"/>
      <w:r w:rsidR="000F5EEA">
        <w:rPr>
          <w:rFonts w:eastAsia="Times New Roman" w:cs="Times New Roman"/>
          <w:color w:val="000000"/>
          <w:szCs w:val="24"/>
        </w:rPr>
        <w:t>Elefson</w:t>
      </w:r>
      <w:proofErr w:type="spellEnd"/>
      <w:r w:rsidR="000F5EEA">
        <w:rPr>
          <w:rFonts w:eastAsia="Times New Roman" w:cs="Times New Roman"/>
          <w:color w:val="000000"/>
          <w:szCs w:val="24"/>
        </w:rPr>
        <w:t>, Percy was experiencing</w:t>
      </w:r>
      <w:r w:rsidR="000F5EEA" w:rsidRPr="0086780A">
        <w:rPr>
          <w:rFonts w:eastAsia="Times New Roman" w:cs="Times New Roman"/>
          <w:color w:val="000000"/>
          <w:szCs w:val="24"/>
        </w:rPr>
        <w:t xml:space="preserve"> “triggers” throughout the day</w:t>
      </w:r>
      <w:r w:rsidR="000F5EEA">
        <w:rPr>
          <w:rFonts w:eastAsia="Times New Roman" w:cs="Times New Roman"/>
          <w:color w:val="000000"/>
          <w:szCs w:val="24"/>
        </w:rPr>
        <w:t>, which were impacting her “in a very significant way, both at school and at home.” For example, Percy was having trouble staying in her own room through the night and instead was sleeping “in bed with her parents which is problematic both f</w:t>
      </w:r>
      <w:r w:rsidR="00555C6E">
        <w:rPr>
          <w:rFonts w:eastAsia="Times New Roman" w:cs="Times New Roman"/>
          <w:color w:val="000000"/>
          <w:szCs w:val="24"/>
        </w:rPr>
        <w:t>or the type of sleep the family</w:t>
      </w:r>
      <w:r w:rsidR="000F5EEA">
        <w:rPr>
          <w:rFonts w:eastAsia="Times New Roman" w:cs="Times New Roman"/>
          <w:color w:val="000000"/>
          <w:szCs w:val="24"/>
        </w:rPr>
        <w:t xml:space="preserve"> is getting, as well as the challenge it creates with [Percy]’s ability to function at school.”</w:t>
      </w:r>
      <w:r w:rsidR="000F5EEA">
        <w:rPr>
          <w:rStyle w:val="FootnoteReference"/>
          <w:rFonts w:eastAsia="Times New Roman" w:cs="Times New Roman"/>
          <w:color w:val="000000"/>
          <w:szCs w:val="24"/>
        </w:rPr>
        <w:footnoteReference w:id="9"/>
      </w:r>
      <w:r w:rsidR="000F5EEA">
        <w:rPr>
          <w:rFonts w:eastAsia="Times New Roman" w:cs="Times New Roman"/>
          <w:color w:val="000000"/>
          <w:szCs w:val="24"/>
        </w:rPr>
        <w:t xml:space="preserve"> Ms. </w:t>
      </w:r>
      <w:proofErr w:type="spellStart"/>
      <w:r w:rsidR="000F5EEA">
        <w:rPr>
          <w:rFonts w:eastAsia="Times New Roman" w:cs="Times New Roman"/>
          <w:color w:val="000000"/>
          <w:szCs w:val="24"/>
        </w:rPr>
        <w:t>Elefson</w:t>
      </w:r>
      <w:proofErr w:type="spellEnd"/>
      <w:r w:rsidR="000F5EEA">
        <w:rPr>
          <w:rFonts w:eastAsia="Times New Roman" w:cs="Times New Roman"/>
          <w:color w:val="000000"/>
          <w:szCs w:val="24"/>
        </w:rPr>
        <w:t xml:space="preserve"> concluded, “it is apparent that [Percy]’s experiences at school as a whole have negatively impacted her functionality to a point where she is beginning to feel hopeless that anything will ever change.” (P-27; </w:t>
      </w:r>
      <w:proofErr w:type="spellStart"/>
      <w:r w:rsidR="000F5EEA">
        <w:rPr>
          <w:rFonts w:eastAsia="Times New Roman" w:cs="Times New Roman"/>
          <w:color w:val="000000"/>
          <w:szCs w:val="24"/>
        </w:rPr>
        <w:t>Elefson</w:t>
      </w:r>
      <w:proofErr w:type="spellEnd"/>
      <w:r w:rsidR="000F5EEA">
        <w:rPr>
          <w:rFonts w:eastAsia="Times New Roman" w:cs="Times New Roman"/>
          <w:color w:val="000000"/>
          <w:szCs w:val="24"/>
        </w:rPr>
        <w:t>, III: 70-72)</w:t>
      </w:r>
    </w:p>
    <w:p w14:paraId="00CB289E" w14:textId="77777777" w:rsidR="000F5EEA" w:rsidRDefault="000F5EEA" w:rsidP="000F5EEA">
      <w:pPr>
        <w:textAlignment w:val="baseline"/>
        <w:rPr>
          <w:rFonts w:eastAsia="Times New Roman" w:cs="Times New Roman"/>
          <w:color w:val="000000"/>
          <w:szCs w:val="24"/>
        </w:rPr>
      </w:pPr>
    </w:p>
    <w:p w14:paraId="41830A19" w14:textId="77777777" w:rsidR="00555C6E" w:rsidRDefault="00555C6E" w:rsidP="00555C6E">
      <w:pPr>
        <w:ind w:left="720"/>
        <w:textAlignment w:val="baseline"/>
        <w:rPr>
          <w:rFonts w:eastAsia="Times New Roman" w:cs="Times New Roman"/>
          <w:color w:val="000000"/>
          <w:szCs w:val="24"/>
        </w:rPr>
      </w:pPr>
      <w:r>
        <w:rPr>
          <w:rFonts w:eastAsia="Times New Roman" w:cs="Times New Roman"/>
          <w:color w:val="000000"/>
          <w:szCs w:val="24"/>
        </w:rPr>
        <w:t xml:space="preserve">At the meeting </w:t>
      </w:r>
      <w:r w:rsidR="000F5EEA">
        <w:rPr>
          <w:rFonts w:eastAsia="Times New Roman" w:cs="Times New Roman"/>
          <w:color w:val="000000"/>
          <w:szCs w:val="24"/>
        </w:rPr>
        <w:t xml:space="preserve">Ms. </w:t>
      </w:r>
      <w:proofErr w:type="spellStart"/>
      <w:r w:rsidR="000F5EEA">
        <w:rPr>
          <w:rFonts w:eastAsia="Times New Roman" w:cs="Times New Roman"/>
          <w:color w:val="000000"/>
          <w:szCs w:val="24"/>
        </w:rPr>
        <w:t>Masella</w:t>
      </w:r>
      <w:proofErr w:type="spellEnd"/>
      <w:r w:rsidR="000F5EEA">
        <w:rPr>
          <w:rFonts w:eastAsia="Times New Roman" w:cs="Times New Roman"/>
          <w:color w:val="000000"/>
          <w:szCs w:val="24"/>
        </w:rPr>
        <w:t xml:space="preserve"> recommended discontinuation of pull-out reading services, as Percy had demonstrated mastery of relevant Wilson Reading sta</w:t>
      </w:r>
      <w:r w:rsidR="00871CDD">
        <w:rPr>
          <w:rFonts w:eastAsia="Times New Roman" w:cs="Times New Roman"/>
          <w:color w:val="000000"/>
          <w:szCs w:val="24"/>
        </w:rPr>
        <w:t>ndards and appeared bo</w:t>
      </w:r>
      <w:r w:rsidR="000F5EEA">
        <w:rPr>
          <w:rFonts w:eastAsia="Times New Roman" w:cs="Times New Roman"/>
          <w:color w:val="000000"/>
          <w:szCs w:val="24"/>
        </w:rPr>
        <w:t>r</w:t>
      </w:r>
      <w:r w:rsidR="00871CDD">
        <w:rPr>
          <w:rFonts w:eastAsia="Times New Roman" w:cs="Times New Roman"/>
          <w:color w:val="000000"/>
          <w:szCs w:val="24"/>
        </w:rPr>
        <w:t>e</w:t>
      </w:r>
      <w:r w:rsidR="000F5EEA">
        <w:rPr>
          <w:rFonts w:eastAsia="Times New Roman" w:cs="Times New Roman"/>
          <w:color w:val="000000"/>
          <w:szCs w:val="24"/>
        </w:rPr>
        <w:t xml:space="preserve">d. Ms. </w:t>
      </w:r>
      <w:proofErr w:type="spellStart"/>
      <w:r w:rsidR="000F5EEA">
        <w:rPr>
          <w:rFonts w:eastAsia="Times New Roman" w:cs="Times New Roman"/>
          <w:color w:val="000000"/>
          <w:szCs w:val="24"/>
        </w:rPr>
        <w:t>Masella</w:t>
      </w:r>
      <w:proofErr w:type="spellEnd"/>
      <w:r w:rsidR="000F5EEA">
        <w:rPr>
          <w:rFonts w:eastAsia="Times New Roman" w:cs="Times New Roman"/>
          <w:color w:val="000000"/>
          <w:szCs w:val="24"/>
        </w:rPr>
        <w:t xml:space="preserve"> believed that the academic content she was missing in the classroom would be more beneficial to her th</w:t>
      </w:r>
      <w:r w:rsidR="00871CDD">
        <w:rPr>
          <w:rFonts w:eastAsia="Times New Roman" w:cs="Times New Roman"/>
          <w:color w:val="000000"/>
          <w:szCs w:val="24"/>
        </w:rPr>
        <w:t xml:space="preserve">an continued reading pull-outs. </w:t>
      </w:r>
    </w:p>
    <w:p w14:paraId="5D574578" w14:textId="77777777" w:rsidR="007578F5" w:rsidRPr="007578F5" w:rsidRDefault="007578F5" w:rsidP="007578F5">
      <w:pPr>
        <w:textAlignment w:val="baseline"/>
        <w:rPr>
          <w:rFonts w:eastAsia="Times New Roman" w:cs="Times New Roman"/>
          <w:color w:val="000000"/>
          <w:szCs w:val="24"/>
        </w:rPr>
      </w:pPr>
    </w:p>
    <w:p w14:paraId="17D817A9" w14:textId="5A25DB3D" w:rsidR="00555C6E" w:rsidRDefault="00555C6E" w:rsidP="00555C6E">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The Team changed some of </w:t>
      </w:r>
      <w:r w:rsidRPr="00555C6E">
        <w:rPr>
          <w:rFonts w:eastAsia="Times New Roman" w:cs="Times New Roman"/>
          <w:color w:val="000000"/>
          <w:szCs w:val="24"/>
        </w:rPr>
        <w:t xml:space="preserve">Percy’s goals and services in the IEP it proposed for the period from January 24, 2018 to January 23, 2019, which covered part of fifth grade and part of sixth grade. The IEP included services in Study Strategies, Math, Reading, Written Language, Speech, and Counseling, to take place in an inclusion setting with some pull-out services in Math (4x10), Writing (2x45), and Reading (4x30). The Team indicated that Percy would be placed at the Fuller Middle School for sixth grade. (P-28; </w:t>
      </w:r>
      <w:proofErr w:type="spellStart"/>
      <w:r w:rsidRPr="00555C6E">
        <w:rPr>
          <w:rFonts w:eastAsia="Times New Roman" w:cs="Times New Roman"/>
          <w:color w:val="000000"/>
          <w:szCs w:val="24"/>
        </w:rPr>
        <w:t>Masella</w:t>
      </w:r>
      <w:proofErr w:type="spellEnd"/>
      <w:r w:rsidRPr="00555C6E">
        <w:rPr>
          <w:rFonts w:eastAsia="Times New Roman" w:cs="Times New Roman"/>
          <w:color w:val="000000"/>
          <w:szCs w:val="24"/>
        </w:rPr>
        <w:t>, III: 134-39; Shor, III: 224-26, 256-57)</w:t>
      </w:r>
    </w:p>
    <w:p w14:paraId="708F4BAC" w14:textId="77777777" w:rsidR="00555C6E" w:rsidRPr="00555C6E" w:rsidRDefault="00555C6E" w:rsidP="00555C6E">
      <w:pPr>
        <w:pStyle w:val="ListParagraph"/>
        <w:textAlignment w:val="baseline"/>
        <w:rPr>
          <w:rFonts w:eastAsia="Times New Roman" w:cs="Times New Roman"/>
          <w:color w:val="000000"/>
          <w:szCs w:val="24"/>
        </w:rPr>
      </w:pPr>
    </w:p>
    <w:p w14:paraId="1BD5622A" w14:textId="489822BC" w:rsidR="00B03ACF" w:rsidRDefault="00536A20" w:rsidP="00187569">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By letter dated February 13, 2018, </w:t>
      </w:r>
      <w:r w:rsidR="007578F5">
        <w:rPr>
          <w:rFonts w:eastAsia="Times New Roman" w:cs="Times New Roman"/>
          <w:color w:val="000000"/>
          <w:szCs w:val="24"/>
        </w:rPr>
        <w:t>Parents rejected the IEP and placement</w:t>
      </w:r>
      <w:r w:rsidR="000F5EEA">
        <w:rPr>
          <w:rFonts w:eastAsia="Times New Roman" w:cs="Times New Roman"/>
          <w:color w:val="000000"/>
          <w:szCs w:val="24"/>
        </w:rPr>
        <w:t xml:space="preserve"> in a full i</w:t>
      </w:r>
      <w:r w:rsidR="005950A1">
        <w:rPr>
          <w:rFonts w:eastAsia="Times New Roman" w:cs="Times New Roman"/>
          <w:color w:val="000000"/>
          <w:szCs w:val="24"/>
        </w:rPr>
        <w:t>nclusion program</w:t>
      </w:r>
      <w:r w:rsidR="007578F5">
        <w:rPr>
          <w:rFonts w:eastAsia="Times New Roman" w:cs="Times New Roman"/>
          <w:color w:val="000000"/>
          <w:szCs w:val="24"/>
        </w:rPr>
        <w:t>. (P-28)</w:t>
      </w:r>
      <w:r w:rsidR="00187569">
        <w:rPr>
          <w:rFonts w:eastAsia="Times New Roman" w:cs="Times New Roman"/>
          <w:color w:val="000000"/>
          <w:szCs w:val="24"/>
        </w:rPr>
        <w:t xml:space="preserve"> They rejected</w:t>
      </w:r>
      <w:r w:rsidR="00DA7E58">
        <w:rPr>
          <w:rFonts w:eastAsia="Times New Roman" w:cs="Times New Roman"/>
          <w:color w:val="000000"/>
          <w:szCs w:val="24"/>
        </w:rPr>
        <w:t xml:space="preserve"> deletion </w:t>
      </w:r>
      <w:r w:rsidR="000F5EEA">
        <w:rPr>
          <w:rFonts w:eastAsia="Times New Roman" w:cs="Times New Roman"/>
          <w:color w:val="000000"/>
          <w:szCs w:val="24"/>
        </w:rPr>
        <w:t>of the p</w:t>
      </w:r>
      <w:r w:rsidR="00DA7E58">
        <w:rPr>
          <w:rFonts w:eastAsia="Times New Roman" w:cs="Times New Roman"/>
          <w:color w:val="000000"/>
          <w:szCs w:val="24"/>
        </w:rPr>
        <w:t>honics goal and invoked their r</w:t>
      </w:r>
      <w:r>
        <w:rPr>
          <w:rFonts w:eastAsia="Times New Roman" w:cs="Times New Roman"/>
          <w:color w:val="000000"/>
          <w:szCs w:val="24"/>
        </w:rPr>
        <w:t xml:space="preserve">ight to stay-put to that goal. </w:t>
      </w:r>
      <w:r w:rsidR="005950A1">
        <w:rPr>
          <w:rFonts w:eastAsia="Times New Roman" w:cs="Times New Roman"/>
          <w:color w:val="000000"/>
          <w:szCs w:val="24"/>
        </w:rPr>
        <w:t>T</w:t>
      </w:r>
      <w:r w:rsidR="00DA7E58">
        <w:rPr>
          <w:rFonts w:eastAsia="Times New Roman" w:cs="Times New Roman"/>
          <w:color w:val="000000"/>
          <w:szCs w:val="24"/>
        </w:rPr>
        <w:t>hey also rejected the proposed</w:t>
      </w:r>
      <w:r w:rsidR="00187569">
        <w:rPr>
          <w:rFonts w:eastAsia="Times New Roman" w:cs="Times New Roman"/>
          <w:color w:val="000000"/>
          <w:szCs w:val="24"/>
        </w:rPr>
        <w:t xml:space="preserve"> reduction </w:t>
      </w:r>
      <w:r w:rsidR="00DA7E58">
        <w:rPr>
          <w:rFonts w:eastAsia="Times New Roman" w:cs="Times New Roman"/>
          <w:color w:val="000000"/>
          <w:szCs w:val="24"/>
        </w:rPr>
        <w:t>of reading pull-out services from five</w:t>
      </w:r>
      <w:r w:rsidR="0048711D">
        <w:rPr>
          <w:rFonts w:eastAsia="Times New Roman" w:cs="Times New Roman"/>
          <w:color w:val="000000"/>
          <w:szCs w:val="24"/>
        </w:rPr>
        <w:t>,</w:t>
      </w:r>
      <w:r w:rsidR="00DA7E58">
        <w:rPr>
          <w:rFonts w:eastAsia="Times New Roman" w:cs="Times New Roman"/>
          <w:color w:val="000000"/>
          <w:szCs w:val="24"/>
        </w:rPr>
        <w:t xml:space="preserve"> forty-five minute sessions per week </w:t>
      </w:r>
      <w:r w:rsidR="0048711D">
        <w:rPr>
          <w:rFonts w:eastAsia="Times New Roman" w:cs="Times New Roman"/>
          <w:color w:val="000000"/>
          <w:szCs w:val="24"/>
        </w:rPr>
        <w:t xml:space="preserve">(5x45) </w:t>
      </w:r>
      <w:r w:rsidR="00DA7E58">
        <w:rPr>
          <w:rFonts w:eastAsia="Times New Roman" w:cs="Times New Roman"/>
          <w:color w:val="000000"/>
          <w:szCs w:val="24"/>
        </w:rPr>
        <w:t>to four</w:t>
      </w:r>
      <w:r w:rsidR="0048711D">
        <w:rPr>
          <w:rFonts w:eastAsia="Times New Roman" w:cs="Times New Roman"/>
          <w:color w:val="000000"/>
          <w:szCs w:val="24"/>
        </w:rPr>
        <w:t>,</w:t>
      </w:r>
      <w:r w:rsidR="00DA7E58">
        <w:rPr>
          <w:rFonts w:eastAsia="Times New Roman" w:cs="Times New Roman"/>
          <w:color w:val="000000"/>
          <w:szCs w:val="24"/>
        </w:rPr>
        <w:t xml:space="preserve"> thirty minute sessions per week </w:t>
      </w:r>
      <w:r w:rsidR="0048711D">
        <w:rPr>
          <w:rFonts w:eastAsia="Times New Roman" w:cs="Times New Roman"/>
          <w:color w:val="000000"/>
          <w:szCs w:val="24"/>
        </w:rPr>
        <w:t xml:space="preserve">(4x30) </w:t>
      </w:r>
      <w:r w:rsidR="00DA7E58">
        <w:rPr>
          <w:rFonts w:eastAsia="Times New Roman" w:cs="Times New Roman"/>
          <w:color w:val="000000"/>
          <w:szCs w:val="24"/>
        </w:rPr>
        <w:t xml:space="preserve">and invoked her right to stay put for the eighty </w:t>
      </w:r>
      <w:r w:rsidR="0048711D">
        <w:rPr>
          <w:rFonts w:eastAsia="Times New Roman" w:cs="Times New Roman"/>
          <w:color w:val="000000"/>
          <w:szCs w:val="24"/>
        </w:rPr>
        <w:t xml:space="preserve">(80) </w:t>
      </w:r>
      <w:r w:rsidR="00DA7E58">
        <w:rPr>
          <w:rFonts w:eastAsia="Times New Roman" w:cs="Times New Roman"/>
          <w:color w:val="000000"/>
          <w:szCs w:val="24"/>
        </w:rPr>
        <w:t xml:space="preserve">minutes of pull-out reading special education services. </w:t>
      </w:r>
      <w:r>
        <w:rPr>
          <w:rFonts w:eastAsia="Times New Roman" w:cs="Times New Roman"/>
          <w:color w:val="000000"/>
          <w:szCs w:val="24"/>
        </w:rPr>
        <w:t>Parents continued to reject</w:t>
      </w:r>
      <w:r w:rsidR="00555C6E">
        <w:rPr>
          <w:rFonts w:eastAsia="Times New Roman" w:cs="Times New Roman"/>
          <w:color w:val="000000"/>
          <w:szCs w:val="24"/>
        </w:rPr>
        <w:t xml:space="preserve"> the designation</w:t>
      </w:r>
      <w:r w:rsidR="005950A1">
        <w:rPr>
          <w:rFonts w:eastAsia="Times New Roman" w:cs="Times New Roman"/>
          <w:color w:val="000000"/>
          <w:szCs w:val="24"/>
        </w:rPr>
        <w:t xml:space="preserve"> of “Assistant Teacher” and “General Educator” as providers of special education services in the inclusion classroom. </w:t>
      </w:r>
      <w:r w:rsidR="00DA7E58">
        <w:rPr>
          <w:rFonts w:eastAsia="Times New Roman" w:cs="Times New Roman"/>
          <w:color w:val="000000"/>
          <w:szCs w:val="24"/>
        </w:rPr>
        <w:t xml:space="preserve">Parents also wrote that they agreed that Percy requires ESY services, but rejected the proposed ESY services as inadequate and inappropriate. </w:t>
      </w:r>
      <w:r w:rsidR="00187569">
        <w:rPr>
          <w:rFonts w:eastAsia="Times New Roman" w:cs="Times New Roman"/>
          <w:color w:val="000000"/>
          <w:szCs w:val="24"/>
        </w:rPr>
        <w:t>(P-28</w:t>
      </w:r>
      <w:r w:rsidR="00DA7E58">
        <w:rPr>
          <w:rFonts w:eastAsia="Times New Roman" w:cs="Times New Roman"/>
          <w:color w:val="000000"/>
          <w:szCs w:val="24"/>
        </w:rPr>
        <w:t>, P-30; Mother, I: 144-45</w:t>
      </w:r>
      <w:r w:rsidR="0048711D">
        <w:rPr>
          <w:rFonts w:eastAsia="Times New Roman" w:cs="Times New Roman"/>
          <w:color w:val="000000"/>
          <w:szCs w:val="24"/>
        </w:rPr>
        <w:t xml:space="preserve">; </w:t>
      </w:r>
      <w:proofErr w:type="spellStart"/>
      <w:r w:rsidR="0048711D">
        <w:rPr>
          <w:rFonts w:eastAsia="Times New Roman" w:cs="Times New Roman"/>
          <w:color w:val="000000"/>
          <w:szCs w:val="24"/>
        </w:rPr>
        <w:t>Ma</w:t>
      </w:r>
      <w:r w:rsidR="00B71A2E">
        <w:rPr>
          <w:rFonts w:eastAsia="Times New Roman" w:cs="Times New Roman"/>
          <w:color w:val="000000"/>
          <w:szCs w:val="24"/>
        </w:rPr>
        <w:t>sella</w:t>
      </w:r>
      <w:proofErr w:type="spellEnd"/>
      <w:r w:rsidR="00B71A2E">
        <w:rPr>
          <w:rFonts w:eastAsia="Times New Roman" w:cs="Times New Roman"/>
          <w:color w:val="000000"/>
          <w:szCs w:val="24"/>
        </w:rPr>
        <w:t>, III: 137-39</w:t>
      </w:r>
      <w:r w:rsidR="00504CFE">
        <w:rPr>
          <w:rFonts w:eastAsia="Times New Roman" w:cs="Times New Roman"/>
          <w:color w:val="000000"/>
          <w:szCs w:val="24"/>
        </w:rPr>
        <w:t>, 163</w:t>
      </w:r>
      <w:r>
        <w:rPr>
          <w:rFonts w:eastAsia="Times New Roman" w:cs="Times New Roman"/>
          <w:color w:val="000000"/>
          <w:szCs w:val="24"/>
        </w:rPr>
        <w:t xml:space="preserve">; Shor, III: 226-27) </w:t>
      </w:r>
      <w:r w:rsidR="00B03ACF">
        <w:rPr>
          <w:rFonts w:eastAsia="Times New Roman" w:cs="Times New Roman"/>
          <w:color w:val="000000"/>
          <w:szCs w:val="24"/>
        </w:rPr>
        <w:t xml:space="preserve"> </w:t>
      </w:r>
    </w:p>
    <w:p w14:paraId="692E4FD1" w14:textId="77777777" w:rsidR="00EB3555" w:rsidRPr="00EB3555" w:rsidRDefault="00EB3555" w:rsidP="00EB3555">
      <w:pPr>
        <w:textAlignment w:val="baseline"/>
        <w:rPr>
          <w:rFonts w:eastAsia="Times New Roman" w:cs="Times New Roman"/>
          <w:color w:val="000000"/>
          <w:szCs w:val="24"/>
        </w:rPr>
      </w:pPr>
    </w:p>
    <w:p w14:paraId="297E3119" w14:textId="60167395" w:rsidR="00EB3555" w:rsidRPr="00B03ACF" w:rsidRDefault="00EB3555" w:rsidP="00187569">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At some point around February 2018, Ms. </w:t>
      </w:r>
      <w:proofErr w:type="spellStart"/>
      <w:r>
        <w:rPr>
          <w:rFonts w:eastAsia="Times New Roman" w:cs="Times New Roman"/>
          <w:color w:val="000000"/>
          <w:szCs w:val="24"/>
        </w:rPr>
        <w:t>Elefson</w:t>
      </w:r>
      <w:proofErr w:type="spellEnd"/>
      <w:r>
        <w:rPr>
          <w:rFonts w:eastAsia="Times New Roman" w:cs="Times New Roman"/>
          <w:color w:val="000000"/>
          <w:szCs w:val="24"/>
        </w:rPr>
        <w:t xml:space="preserve"> spoke with</w:t>
      </w:r>
      <w:r w:rsidR="000F5EEA">
        <w:rPr>
          <w:rFonts w:eastAsia="Times New Roman" w:cs="Times New Roman"/>
          <w:color w:val="000000"/>
          <w:szCs w:val="24"/>
        </w:rPr>
        <w:t xml:space="preserve"> Ms. </w:t>
      </w:r>
      <w:proofErr w:type="spellStart"/>
      <w:r w:rsidR="000F5EEA">
        <w:rPr>
          <w:rFonts w:eastAsia="Times New Roman" w:cs="Times New Roman"/>
          <w:color w:val="000000"/>
          <w:szCs w:val="24"/>
        </w:rPr>
        <w:t>DeAraujo</w:t>
      </w:r>
      <w:proofErr w:type="spellEnd"/>
      <w:r w:rsidR="000F5EEA">
        <w:rPr>
          <w:rFonts w:eastAsia="Times New Roman" w:cs="Times New Roman"/>
          <w:color w:val="000000"/>
          <w:szCs w:val="24"/>
        </w:rPr>
        <w:t xml:space="preserve"> for the first time about Percy. </w:t>
      </w:r>
      <w:proofErr w:type="spellStart"/>
      <w:r w:rsidR="000F5EEA">
        <w:rPr>
          <w:rFonts w:eastAsia="Times New Roman" w:cs="Times New Roman"/>
          <w:color w:val="000000"/>
          <w:szCs w:val="24"/>
        </w:rPr>
        <w:t>Ms.Elefson</w:t>
      </w:r>
      <w:proofErr w:type="spellEnd"/>
      <w:r w:rsidR="000F5EEA">
        <w:rPr>
          <w:rFonts w:eastAsia="Times New Roman" w:cs="Times New Roman"/>
          <w:color w:val="000000"/>
          <w:szCs w:val="24"/>
        </w:rPr>
        <w:t xml:space="preserve"> did not tell Ms. </w:t>
      </w:r>
      <w:proofErr w:type="spellStart"/>
      <w:r w:rsidR="000F5EEA">
        <w:rPr>
          <w:rFonts w:eastAsia="Times New Roman" w:cs="Times New Roman"/>
          <w:color w:val="000000"/>
          <w:szCs w:val="24"/>
        </w:rPr>
        <w:t>DeAraujo</w:t>
      </w:r>
      <w:proofErr w:type="spellEnd"/>
      <w:r w:rsidR="000F5EEA">
        <w:rPr>
          <w:rFonts w:eastAsia="Times New Roman" w:cs="Times New Roman"/>
          <w:color w:val="000000"/>
          <w:szCs w:val="24"/>
        </w:rPr>
        <w:t xml:space="preserve"> that she had diagnosed Percy with generalized anxiety. </w:t>
      </w:r>
      <w:r w:rsidR="00CD6C94">
        <w:rPr>
          <w:rFonts w:eastAsia="Times New Roman" w:cs="Times New Roman"/>
          <w:color w:val="000000"/>
          <w:szCs w:val="24"/>
        </w:rPr>
        <w:t xml:space="preserve">Ms. </w:t>
      </w:r>
      <w:proofErr w:type="spellStart"/>
      <w:r w:rsidR="00CD6C94">
        <w:rPr>
          <w:rFonts w:eastAsia="Times New Roman" w:cs="Times New Roman"/>
          <w:color w:val="000000"/>
          <w:szCs w:val="24"/>
        </w:rPr>
        <w:t>DeAraujo</w:t>
      </w:r>
      <w:proofErr w:type="spellEnd"/>
      <w:r w:rsidR="00CD6C94">
        <w:rPr>
          <w:rFonts w:eastAsia="Times New Roman" w:cs="Times New Roman"/>
          <w:color w:val="000000"/>
          <w:szCs w:val="24"/>
        </w:rPr>
        <w:t xml:space="preserve"> would not</w:t>
      </w:r>
      <w:r w:rsidR="000F5EEA">
        <w:rPr>
          <w:rFonts w:eastAsia="Times New Roman" w:cs="Times New Roman"/>
          <w:color w:val="000000"/>
          <w:szCs w:val="24"/>
        </w:rPr>
        <w:t xml:space="preserve"> have agreed that Percy displayed</w:t>
      </w:r>
      <w:r w:rsidR="00CD6C94">
        <w:rPr>
          <w:rFonts w:eastAsia="Times New Roman" w:cs="Times New Roman"/>
          <w:color w:val="000000"/>
          <w:szCs w:val="24"/>
        </w:rPr>
        <w:t xml:space="preserve"> high </w:t>
      </w:r>
      <w:r w:rsidR="00CD6C94">
        <w:rPr>
          <w:rFonts w:eastAsia="Times New Roman" w:cs="Times New Roman"/>
          <w:color w:val="000000"/>
          <w:szCs w:val="24"/>
        </w:rPr>
        <w:lastRenderedPageBreak/>
        <w:t>level anxiety related to school, and she saw no signs of school avoidance in Percy. (</w:t>
      </w:r>
      <w:proofErr w:type="spellStart"/>
      <w:r w:rsidR="000F5EEA">
        <w:rPr>
          <w:rFonts w:eastAsia="Times New Roman" w:cs="Times New Roman"/>
          <w:color w:val="000000"/>
          <w:szCs w:val="24"/>
        </w:rPr>
        <w:t>Elefson</w:t>
      </w:r>
      <w:proofErr w:type="spellEnd"/>
      <w:r w:rsidR="000F5EEA">
        <w:rPr>
          <w:rFonts w:eastAsia="Times New Roman" w:cs="Times New Roman"/>
          <w:color w:val="000000"/>
          <w:szCs w:val="24"/>
        </w:rPr>
        <w:t xml:space="preserve">, III: 76-78; </w:t>
      </w:r>
      <w:proofErr w:type="spellStart"/>
      <w:r w:rsidR="00CD6C94">
        <w:rPr>
          <w:rFonts w:eastAsia="Times New Roman" w:cs="Times New Roman"/>
          <w:color w:val="000000"/>
          <w:szCs w:val="24"/>
        </w:rPr>
        <w:t>DeAraujo</w:t>
      </w:r>
      <w:proofErr w:type="spellEnd"/>
      <w:r w:rsidR="00CD6C94">
        <w:rPr>
          <w:rFonts w:eastAsia="Times New Roman" w:cs="Times New Roman"/>
          <w:color w:val="000000"/>
          <w:szCs w:val="24"/>
        </w:rPr>
        <w:t xml:space="preserve">, IV: </w:t>
      </w:r>
      <w:r w:rsidR="0048711D">
        <w:rPr>
          <w:rFonts w:eastAsia="Times New Roman" w:cs="Times New Roman"/>
          <w:color w:val="000000"/>
          <w:szCs w:val="24"/>
        </w:rPr>
        <w:t>63-65,</w:t>
      </w:r>
      <w:r w:rsidR="000F5EEA">
        <w:rPr>
          <w:rFonts w:eastAsia="Times New Roman" w:cs="Times New Roman"/>
          <w:color w:val="000000"/>
          <w:szCs w:val="24"/>
        </w:rPr>
        <w:t xml:space="preserve"> 69</w:t>
      </w:r>
      <w:r w:rsidR="00CD6C94">
        <w:rPr>
          <w:rFonts w:eastAsia="Times New Roman" w:cs="Times New Roman"/>
          <w:color w:val="000000"/>
          <w:szCs w:val="24"/>
        </w:rPr>
        <w:t>-73)</w:t>
      </w:r>
    </w:p>
    <w:p w14:paraId="2B14620B" w14:textId="77777777" w:rsidR="00DA7E58" w:rsidRPr="00DA7E58" w:rsidRDefault="00DA7E58" w:rsidP="00DA7E58">
      <w:pPr>
        <w:textAlignment w:val="baseline"/>
        <w:rPr>
          <w:rFonts w:eastAsia="Times New Roman" w:cs="Times New Roman"/>
          <w:color w:val="000000"/>
          <w:szCs w:val="24"/>
        </w:rPr>
      </w:pPr>
    </w:p>
    <w:p w14:paraId="39F8A627" w14:textId="2E551C3F" w:rsidR="00B92A70" w:rsidRPr="007C1A8E" w:rsidRDefault="00DA7E58" w:rsidP="007C1A8E">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The Team met again on March 28, 2018 to discuss rejected portions of the IEP. It proposed changing the name of one goal</w:t>
      </w:r>
      <w:r w:rsidR="00B03ACF">
        <w:rPr>
          <w:rFonts w:eastAsia="Times New Roman" w:cs="Times New Roman"/>
          <w:color w:val="000000"/>
          <w:szCs w:val="24"/>
        </w:rPr>
        <w:t>. (P-30</w:t>
      </w:r>
      <w:r w:rsidR="00536A20">
        <w:rPr>
          <w:rFonts w:eastAsia="Times New Roman" w:cs="Times New Roman"/>
          <w:color w:val="000000"/>
          <w:szCs w:val="24"/>
        </w:rPr>
        <w:t>; Shor, III: 228</w:t>
      </w:r>
      <w:r w:rsidR="00B03ACF">
        <w:rPr>
          <w:rFonts w:eastAsia="Times New Roman" w:cs="Times New Roman"/>
          <w:color w:val="000000"/>
          <w:szCs w:val="24"/>
        </w:rPr>
        <w:t>) The Team also met the previous day, on March 27, 2018, to discuss Percy’s transition to middle school. Percy’s Team Evaluation Coordinator, special educator, regular educator, speech pathologist, mother, and adv</w:t>
      </w:r>
      <w:r w:rsidR="00312E70">
        <w:rPr>
          <w:rFonts w:eastAsia="Times New Roman" w:cs="Times New Roman"/>
          <w:color w:val="000000"/>
          <w:szCs w:val="24"/>
        </w:rPr>
        <w:t xml:space="preserve">ocate were present, along with </w:t>
      </w:r>
      <w:r w:rsidR="00B03ACF">
        <w:rPr>
          <w:rFonts w:eastAsia="Times New Roman" w:cs="Times New Roman"/>
          <w:color w:val="000000"/>
          <w:szCs w:val="24"/>
        </w:rPr>
        <w:t xml:space="preserve">a middle school representative. </w:t>
      </w:r>
      <w:r w:rsidR="00B92A70">
        <w:rPr>
          <w:rFonts w:eastAsia="Times New Roman" w:cs="Times New Roman"/>
          <w:color w:val="000000"/>
          <w:szCs w:val="24"/>
        </w:rPr>
        <w:t xml:space="preserve">Ms. </w:t>
      </w:r>
      <w:proofErr w:type="spellStart"/>
      <w:r w:rsidR="00B92A70">
        <w:rPr>
          <w:rFonts w:eastAsia="Times New Roman" w:cs="Times New Roman"/>
          <w:color w:val="000000"/>
          <w:szCs w:val="24"/>
        </w:rPr>
        <w:t>DeAraujo</w:t>
      </w:r>
      <w:proofErr w:type="spellEnd"/>
      <w:r w:rsidR="00B92A70">
        <w:rPr>
          <w:rFonts w:eastAsia="Times New Roman" w:cs="Times New Roman"/>
          <w:color w:val="000000"/>
          <w:szCs w:val="24"/>
        </w:rPr>
        <w:t xml:space="preserve"> was unable to attend, but she submitted a written statement </w:t>
      </w:r>
      <w:r w:rsidR="007C1A8E">
        <w:rPr>
          <w:rFonts w:eastAsia="Times New Roman" w:cs="Times New Roman"/>
          <w:color w:val="000000"/>
          <w:szCs w:val="24"/>
        </w:rPr>
        <w:t>regarding Percy. At that point, she was checking in with Percy daily, per Mother’s request. She noted that since January 2018, she had observed Percy, who was usually bubbly and smiling, looking sad and less energetic. She stated</w:t>
      </w:r>
      <w:r w:rsidR="0048711D">
        <w:rPr>
          <w:rFonts w:eastAsia="Times New Roman" w:cs="Times New Roman"/>
          <w:color w:val="000000"/>
          <w:szCs w:val="24"/>
        </w:rPr>
        <w:t xml:space="preserve"> that</w:t>
      </w:r>
      <w:r w:rsidR="007C1A8E">
        <w:rPr>
          <w:rFonts w:eastAsia="Times New Roman" w:cs="Times New Roman"/>
          <w:color w:val="000000"/>
          <w:szCs w:val="24"/>
        </w:rPr>
        <w:t xml:space="preserve"> although the social problems Percy would come to her with were “typical fifth grade girl problems,” she was concerned that Percy had expressed feeling lonely at </w:t>
      </w:r>
      <w:r w:rsidR="00555C6E">
        <w:rPr>
          <w:rFonts w:eastAsia="Times New Roman" w:cs="Times New Roman"/>
          <w:color w:val="000000"/>
          <w:szCs w:val="24"/>
        </w:rPr>
        <w:t>school. Though she could identif</w:t>
      </w:r>
      <w:r w:rsidR="007C1A8E">
        <w:rPr>
          <w:rFonts w:eastAsia="Times New Roman" w:cs="Times New Roman"/>
          <w:color w:val="000000"/>
          <w:szCs w:val="24"/>
        </w:rPr>
        <w:t>y girls as school friends, she did not trust that they were “truly her friends.” (P-29, P-30; Shor, III: 230-31</w:t>
      </w:r>
      <w:r w:rsidR="00760944">
        <w:rPr>
          <w:rFonts w:eastAsia="Times New Roman" w:cs="Times New Roman"/>
          <w:color w:val="000000"/>
          <w:szCs w:val="24"/>
        </w:rPr>
        <w:t xml:space="preserve">; </w:t>
      </w:r>
      <w:proofErr w:type="spellStart"/>
      <w:r w:rsidR="00760944">
        <w:rPr>
          <w:rFonts w:eastAsia="Times New Roman" w:cs="Times New Roman"/>
          <w:color w:val="000000"/>
          <w:szCs w:val="24"/>
        </w:rPr>
        <w:t>DeAraujo</w:t>
      </w:r>
      <w:proofErr w:type="spellEnd"/>
      <w:r w:rsidR="00760944">
        <w:rPr>
          <w:rFonts w:eastAsia="Times New Roman" w:cs="Times New Roman"/>
          <w:color w:val="000000"/>
          <w:szCs w:val="24"/>
        </w:rPr>
        <w:t>, IV: 51-53</w:t>
      </w:r>
      <w:r w:rsidR="007C1A8E">
        <w:rPr>
          <w:rFonts w:eastAsia="Times New Roman" w:cs="Times New Roman"/>
          <w:color w:val="000000"/>
          <w:szCs w:val="24"/>
        </w:rPr>
        <w:t xml:space="preserve">) </w:t>
      </w:r>
    </w:p>
    <w:p w14:paraId="26E12BDA" w14:textId="77777777" w:rsidR="00B92A70" w:rsidRDefault="00B92A70" w:rsidP="00B92A70">
      <w:pPr>
        <w:pStyle w:val="ListParagraph"/>
        <w:textAlignment w:val="baseline"/>
        <w:rPr>
          <w:rFonts w:eastAsia="Times New Roman" w:cs="Times New Roman"/>
          <w:color w:val="000000"/>
          <w:szCs w:val="24"/>
        </w:rPr>
      </w:pPr>
    </w:p>
    <w:p w14:paraId="19F4F996" w14:textId="11763303" w:rsidR="00964118" w:rsidRPr="00555C6E" w:rsidRDefault="00312E70" w:rsidP="00555C6E">
      <w:pPr>
        <w:pStyle w:val="ListParagraph"/>
        <w:textAlignment w:val="baseline"/>
        <w:rPr>
          <w:rFonts w:eastAsia="Times New Roman" w:cs="Times New Roman"/>
          <w:color w:val="000000"/>
          <w:szCs w:val="24"/>
        </w:rPr>
      </w:pPr>
      <w:r>
        <w:rPr>
          <w:rFonts w:eastAsia="Times New Roman" w:cs="Times New Roman"/>
          <w:color w:val="000000"/>
          <w:szCs w:val="24"/>
        </w:rPr>
        <w:t>At that time, the Team proposed a note-taking accommodation and outlined changes that would be made to the IEP when Percy transitioned to the middle school, on or about August 29, 2018. Her proposed sixth grade service deli</w:t>
      </w:r>
      <w:r w:rsidR="0048711D">
        <w:rPr>
          <w:rFonts w:eastAsia="Times New Roman" w:cs="Times New Roman"/>
          <w:color w:val="000000"/>
          <w:szCs w:val="24"/>
        </w:rPr>
        <w:t xml:space="preserve">very grid included </w:t>
      </w:r>
      <w:r w:rsidR="002D1BFD">
        <w:rPr>
          <w:rFonts w:eastAsia="Times New Roman" w:cs="Times New Roman"/>
          <w:color w:val="000000"/>
          <w:szCs w:val="24"/>
        </w:rPr>
        <w:t xml:space="preserve">B-grid </w:t>
      </w:r>
      <w:r w:rsidR="0048711D">
        <w:rPr>
          <w:rFonts w:eastAsia="Times New Roman" w:cs="Times New Roman"/>
          <w:color w:val="000000"/>
          <w:szCs w:val="24"/>
        </w:rPr>
        <w:t>Academics (2x</w:t>
      </w:r>
      <w:r>
        <w:rPr>
          <w:rFonts w:eastAsia="Times New Roman" w:cs="Times New Roman"/>
          <w:color w:val="000000"/>
          <w:szCs w:val="24"/>
        </w:rPr>
        <w:t>270) and Speech</w:t>
      </w:r>
      <w:r w:rsidR="005A1BE5">
        <w:rPr>
          <w:rFonts w:eastAsia="Times New Roman" w:cs="Times New Roman"/>
          <w:color w:val="000000"/>
          <w:szCs w:val="24"/>
        </w:rPr>
        <w:t xml:space="preserve"> and Language</w:t>
      </w:r>
      <w:r w:rsidR="0048711D">
        <w:rPr>
          <w:rFonts w:eastAsia="Times New Roman" w:cs="Times New Roman"/>
          <w:color w:val="000000"/>
          <w:szCs w:val="24"/>
        </w:rPr>
        <w:t xml:space="preserve"> (1x</w:t>
      </w:r>
      <w:r w:rsidR="002D1BFD">
        <w:rPr>
          <w:rFonts w:eastAsia="Times New Roman" w:cs="Times New Roman"/>
          <w:color w:val="000000"/>
          <w:szCs w:val="24"/>
        </w:rPr>
        <w:t>45) per six-</w:t>
      </w:r>
      <w:r w:rsidR="009B0913">
        <w:rPr>
          <w:rFonts w:eastAsia="Times New Roman" w:cs="Times New Roman"/>
          <w:color w:val="000000"/>
          <w:szCs w:val="24"/>
        </w:rPr>
        <w:t>day cycle</w:t>
      </w:r>
      <w:r w:rsidR="005A1BE5">
        <w:rPr>
          <w:rFonts w:eastAsia="Times New Roman" w:cs="Times New Roman"/>
          <w:color w:val="000000"/>
          <w:szCs w:val="24"/>
        </w:rPr>
        <w:t>;</w:t>
      </w:r>
      <w:r w:rsidR="0048711D">
        <w:rPr>
          <w:rFonts w:eastAsia="Times New Roman" w:cs="Times New Roman"/>
          <w:color w:val="000000"/>
          <w:szCs w:val="24"/>
        </w:rPr>
        <w:t xml:space="preserve"> Reading (3x45) and Guided Academics (1x</w:t>
      </w:r>
      <w:r>
        <w:rPr>
          <w:rFonts w:eastAsia="Times New Roman" w:cs="Times New Roman"/>
          <w:color w:val="000000"/>
          <w:szCs w:val="24"/>
        </w:rPr>
        <w:t>270)</w:t>
      </w:r>
      <w:r w:rsidR="009B0913">
        <w:rPr>
          <w:rFonts w:eastAsia="Times New Roman" w:cs="Times New Roman"/>
          <w:color w:val="000000"/>
          <w:szCs w:val="24"/>
        </w:rPr>
        <w:t xml:space="preserve"> per six day cycle</w:t>
      </w:r>
      <w:r w:rsidR="002D1BFD">
        <w:rPr>
          <w:rFonts w:eastAsia="Times New Roman" w:cs="Times New Roman"/>
          <w:color w:val="000000"/>
          <w:szCs w:val="24"/>
        </w:rPr>
        <w:t xml:space="preserve"> in the C-</w:t>
      </w:r>
      <w:r>
        <w:rPr>
          <w:rFonts w:eastAsia="Times New Roman" w:cs="Times New Roman"/>
          <w:color w:val="000000"/>
          <w:szCs w:val="24"/>
        </w:rPr>
        <w:t>grid</w:t>
      </w:r>
      <w:r w:rsidR="005A1BE5">
        <w:rPr>
          <w:rFonts w:eastAsia="Times New Roman" w:cs="Times New Roman"/>
          <w:color w:val="000000"/>
          <w:szCs w:val="24"/>
        </w:rPr>
        <w:t>; and a monthly thirty (30) minute consultation by related service providers</w:t>
      </w:r>
      <w:r>
        <w:rPr>
          <w:rFonts w:eastAsia="Times New Roman" w:cs="Times New Roman"/>
          <w:color w:val="000000"/>
          <w:szCs w:val="24"/>
        </w:rPr>
        <w:t xml:space="preserve">. </w:t>
      </w:r>
      <w:r w:rsidR="005A1BE5">
        <w:rPr>
          <w:rFonts w:eastAsia="Times New Roman" w:cs="Times New Roman"/>
          <w:color w:val="000000"/>
          <w:szCs w:val="24"/>
        </w:rPr>
        <w:t xml:space="preserve">The IEP does not specify in which inclusion classes Percy’s academic and speech and language services would be provided. </w:t>
      </w:r>
      <w:r>
        <w:rPr>
          <w:rFonts w:eastAsia="Times New Roman" w:cs="Times New Roman"/>
          <w:color w:val="000000"/>
          <w:szCs w:val="24"/>
        </w:rPr>
        <w:t>The Team clarified that Guided Academics</w:t>
      </w:r>
      <w:r w:rsidR="009B0913">
        <w:rPr>
          <w:rFonts w:eastAsia="Times New Roman" w:cs="Times New Roman"/>
          <w:color w:val="000000"/>
          <w:szCs w:val="24"/>
        </w:rPr>
        <w:t>, which meets for one block a day in a small group setting,</w:t>
      </w:r>
      <w:r>
        <w:rPr>
          <w:rFonts w:eastAsia="Times New Roman" w:cs="Times New Roman"/>
          <w:color w:val="000000"/>
          <w:szCs w:val="24"/>
        </w:rPr>
        <w:t xml:space="preserve"> “will be added to help [Percy] learn strategies to effectively navigate all academic subjects. </w:t>
      </w:r>
      <w:r w:rsidRPr="00E36FAE">
        <w:rPr>
          <w:rFonts w:eastAsia="Times New Roman" w:cs="Times New Roman"/>
          <w:color w:val="000000"/>
          <w:szCs w:val="24"/>
        </w:rPr>
        <w:t>(P-30</w:t>
      </w:r>
      <w:r w:rsidR="005A1BE5" w:rsidRPr="00E36FAE">
        <w:rPr>
          <w:rFonts w:eastAsia="Times New Roman" w:cs="Times New Roman"/>
          <w:color w:val="000000"/>
          <w:szCs w:val="24"/>
        </w:rPr>
        <w:t xml:space="preserve">; </w:t>
      </w:r>
      <w:proofErr w:type="spellStart"/>
      <w:r w:rsidR="005A1BE5" w:rsidRPr="00E36FAE">
        <w:rPr>
          <w:rFonts w:eastAsia="Times New Roman" w:cs="Times New Roman"/>
          <w:color w:val="000000"/>
          <w:szCs w:val="24"/>
        </w:rPr>
        <w:t>Kierul</w:t>
      </w:r>
      <w:proofErr w:type="spellEnd"/>
      <w:r w:rsidR="005A1BE5" w:rsidRPr="00E36FAE">
        <w:rPr>
          <w:rFonts w:eastAsia="Times New Roman" w:cs="Times New Roman"/>
          <w:color w:val="000000"/>
          <w:szCs w:val="24"/>
        </w:rPr>
        <w:t>, II: 23, 26-27</w:t>
      </w:r>
      <w:r w:rsidR="009B0913" w:rsidRPr="00E36FAE">
        <w:rPr>
          <w:rFonts w:eastAsia="Times New Roman" w:cs="Times New Roman"/>
          <w:color w:val="000000"/>
          <w:szCs w:val="24"/>
        </w:rPr>
        <w:t>, 31-33</w:t>
      </w:r>
      <w:r w:rsidRPr="00E36FAE">
        <w:rPr>
          <w:rFonts w:eastAsia="Times New Roman" w:cs="Times New Roman"/>
          <w:color w:val="000000"/>
          <w:szCs w:val="24"/>
        </w:rPr>
        <w:t>)</w:t>
      </w:r>
    </w:p>
    <w:p w14:paraId="5E0996B2" w14:textId="77777777" w:rsidR="00312E70" w:rsidRPr="00312E70" w:rsidRDefault="00312E70" w:rsidP="00312E70">
      <w:pPr>
        <w:textAlignment w:val="baseline"/>
        <w:rPr>
          <w:rFonts w:eastAsia="Times New Roman" w:cs="Times New Roman"/>
          <w:color w:val="000000"/>
          <w:szCs w:val="24"/>
        </w:rPr>
      </w:pPr>
    </w:p>
    <w:p w14:paraId="19795048" w14:textId="01A9B5A6" w:rsidR="00312E70" w:rsidRDefault="00312E70" w:rsidP="00187569">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On April 9, 2018, Dr. Evans conducted a consultation and update regarding Percy. She </w:t>
      </w:r>
      <w:r w:rsidR="00C8193C">
        <w:rPr>
          <w:rFonts w:eastAsia="Times New Roman" w:cs="Times New Roman"/>
          <w:color w:val="000000"/>
          <w:szCs w:val="24"/>
        </w:rPr>
        <w:t xml:space="preserve">summarized Parents’ concerns, </w:t>
      </w:r>
      <w:r>
        <w:rPr>
          <w:rFonts w:eastAsia="Times New Roman" w:cs="Times New Roman"/>
          <w:color w:val="000000"/>
          <w:szCs w:val="24"/>
        </w:rPr>
        <w:t xml:space="preserve">reviewed </w:t>
      </w:r>
      <w:r w:rsidR="00C8193C">
        <w:rPr>
          <w:rFonts w:eastAsia="Times New Roman" w:cs="Times New Roman"/>
          <w:color w:val="000000"/>
          <w:szCs w:val="24"/>
        </w:rPr>
        <w:t xml:space="preserve">Percy’s Assistive Technology Evaluation, proposed IEPs, and the January 2018 letter from Ms. </w:t>
      </w:r>
      <w:proofErr w:type="spellStart"/>
      <w:r w:rsidR="00C8193C">
        <w:rPr>
          <w:rFonts w:eastAsia="Times New Roman" w:cs="Times New Roman"/>
          <w:color w:val="000000"/>
          <w:szCs w:val="24"/>
        </w:rPr>
        <w:t>Elefson</w:t>
      </w:r>
      <w:proofErr w:type="spellEnd"/>
      <w:r w:rsidR="00C8193C">
        <w:rPr>
          <w:rFonts w:eastAsia="Times New Roman" w:cs="Times New Roman"/>
          <w:color w:val="000000"/>
          <w:szCs w:val="24"/>
        </w:rPr>
        <w:t xml:space="preserve">; had teachers complete questionnaires; and administered a condensed battery </w:t>
      </w:r>
      <w:r w:rsidR="008C6D92">
        <w:rPr>
          <w:rFonts w:eastAsia="Times New Roman" w:cs="Times New Roman"/>
          <w:color w:val="000000"/>
          <w:szCs w:val="24"/>
        </w:rPr>
        <w:t xml:space="preserve">over two hours </w:t>
      </w:r>
      <w:r w:rsidR="00C8193C">
        <w:rPr>
          <w:rFonts w:eastAsia="Times New Roman" w:cs="Times New Roman"/>
          <w:color w:val="000000"/>
          <w:szCs w:val="24"/>
        </w:rPr>
        <w:t xml:space="preserve">to update aspects of academic, language, and emotional functioning. Percy was described by her teachers as a kind sweet, helpful, and motivated girl who wants to do well, gets along with peers and teachers, and can be inattentive and very impulsive in the classroom. Percy was administered the Test of Narrative Language – Second Edition (TNL-2), on which she scored in the average range on several aspects and told stories that were notable for “simplistic causal relationships, minimal dialogue, pronoun confusion, and some </w:t>
      </w:r>
      <w:proofErr w:type="spellStart"/>
      <w:r w:rsidR="00C8193C">
        <w:rPr>
          <w:rFonts w:eastAsia="Times New Roman" w:cs="Times New Roman"/>
          <w:color w:val="000000"/>
          <w:szCs w:val="24"/>
        </w:rPr>
        <w:t>aw</w:t>
      </w:r>
      <w:r w:rsidR="00555C6E">
        <w:rPr>
          <w:rFonts w:eastAsia="Times New Roman" w:cs="Times New Roman"/>
          <w:color w:val="000000"/>
          <w:szCs w:val="24"/>
        </w:rPr>
        <w:t>k</w:t>
      </w:r>
      <w:r w:rsidR="00C8193C">
        <w:rPr>
          <w:rFonts w:eastAsia="Times New Roman" w:cs="Times New Roman"/>
          <w:color w:val="000000"/>
          <w:szCs w:val="24"/>
        </w:rPr>
        <w:t>ard</w:t>
      </w:r>
      <w:proofErr w:type="spellEnd"/>
      <w:r w:rsidR="00C8193C">
        <w:rPr>
          <w:rFonts w:eastAsia="Times New Roman" w:cs="Times New Roman"/>
          <w:color w:val="000000"/>
          <w:szCs w:val="24"/>
        </w:rPr>
        <w:t xml:space="preserve"> sentences.” Her Phonological Awareness on the CTOPP-2 fell in the low average range. Dr. Evans also administered the Woodcock Johnson IV Tests of Academic Achievement (WJ-IV), the Test of Word Reading Efficiency (TOWRE), the GORT-5, the BRIEF-2, </w:t>
      </w:r>
      <w:r w:rsidR="00FC7571">
        <w:rPr>
          <w:rFonts w:eastAsia="Times New Roman" w:cs="Times New Roman"/>
          <w:color w:val="000000"/>
          <w:szCs w:val="24"/>
        </w:rPr>
        <w:t>and the BASC-3. Tes</w:t>
      </w:r>
      <w:r w:rsidR="00BC7961">
        <w:rPr>
          <w:rFonts w:eastAsia="Times New Roman" w:cs="Times New Roman"/>
          <w:color w:val="000000"/>
          <w:szCs w:val="24"/>
        </w:rPr>
        <w:t>ting showed that Percy was continuing</w:t>
      </w:r>
      <w:r w:rsidR="00FC7571">
        <w:rPr>
          <w:rFonts w:eastAsia="Times New Roman" w:cs="Times New Roman"/>
          <w:color w:val="000000"/>
          <w:szCs w:val="24"/>
        </w:rPr>
        <w:t xml:space="preserve"> to build on sight word reading skills and pace of reading (in some c</w:t>
      </w:r>
      <w:r w:rsidR="00BC7961">
        <w:rPr>
          <w:rFonts w:eastAsia="Times New Roman" w:cs="Times New Roman"/>
          <w:color w:val="000000"/>
          <w:szCs w:val="24"/>
        </w:rPr>
        <w:t>ases, her reading pace fell</w:t>
      </w:r>
      <w:r w:rsidR="00FC7571">
        <w:rPr>
          <w:rFonts w:eastAsia="Times New Roman" w:cs="Times New Roman"/>
          <w:color w:val="000000"/>
          <w:szCs w:val="24"/>
        </w:rPr>
        <w:t xml:space="preserve"> within the expected range for her age), and showed some growth in her applied problem solving abilities. Various reading deficits remained present, including fundamental deficits in reading comprehension skills, and she also showed significant deficits in written </w:t>
      </w:r>
      <w:r w:rsidR="00FC7571">
        <w:rPr>
          <w:rFonts w:eastAsia="Times New Roman" w:cs="Times New Roman"/>
          <w:color w:val="000000"/>
          <w:szCs w:val="24"/>
        </w:rPr>
        <w:lastRenderedPageBreak/>
        <w:t>expression. Subjectively, Percy still struggled with processing language and with oral narration, requiring considerable repetition and clarification in order to process instruction; with scaffolding, support, and examples for each tasks, she was able to understand expectations. Her executive functioning abilities ranged widely. Dr. Evans noted that ongoing concern about her emotional and adaptive</w:t>
      </w:r>
      <w:r w:rsidR="00BC7961">
        <w:rPr>
          <w:rFonts w:eastAsia="Times New Roman" w:cs="Times New Roman"/>
          <w:color w:val="000000"/>
          <w:szCs w:val="24"/>
        </w:rPr>
        <w:t xml:space="preserve"> skills remained present, as Percy</w:t>
      </w:r>
      <w:r w:rsidR="00FC7571">
        <w:rPr>
          <w:rFonts w:eastAsia="Times New Roman" w:cs="Times New Roman"/>
          <w:color w:val="000000"/>
          <w:szCs w:val="24"/>
        </w:rPr>
        <w:t xml:space="preserve"> struggled to understand herself as a lea</w:t>
      </w:r>
      <w:r w:rsidR="002D1BFD">
        <w:rPr>
          <w:rFonts w:eastAsia="Times New Roman" w:cs="Times New Roman"/>
          <w:color w:val="000000"/>
          <w:szCs w:val="24"/>
        </w:rPr>
        <w:t>rner, Percy f</w:t>
      </w:r>
      <w:r w:rsidR="00FC7571">
        <w:rPr>
          <w:rFonts w:eastAsia="Times New Roman" w:cs="Times New Roman"/>
          <w:color w:val="000000"/>
          <w:szCs w:val="24"/>
        </w:rPr>
        <w:t>elt she needed help in school</w:t>
      </w:r>
      <w:r w:rsidR="0048711D">
        <w:rPr>
          <w:rFonts w:eastAsia="Times New Roman" w:cs="Times New Roman"/>
          <w:color w:val="000000"/>
          <w:szCs w:val="24"/>
        </w:rPr>
        <w:t>,</w:t>
      </w:r>
      <w:r w:rsidR="00FC7571">
        <w:rPr>
          <w:rFonts w:eastAsia="Times New Roman" w:cs="Times New Roman"/>
          <w:color w:val="000000"/>
          <w:szCs w:val="24"/>
        </w:rPr>
        <w:t xml:space="preserve"> but did not feel the help she was getting was “ove</w:t>
      </w:r>
      <w:r w:rsidR="002D1BFD">
        <w:rPr>
          <w:rFonts w:eastAsia="Times New Roman" w:cs="Times New Roman"/>
          <w:color w:val="000000"/>
          <w:szCs w:val="24"/>
        </w:rPr>
        <w:t>rly beneficial” to her. She</w:t>
      </w:r>
      <w:r w:rsidR="0048711D">
        <w:rPr>
          <w:rFonts w:eastAsia="Times New Roman" w:cs="Times New Roman"/>
          <w:color w:val="000000"/>
          <w:szCs w:val="24"/>
        </w:rPr>
        <w:t xml:space="preserve"> expressed feeling</w:t>
      </w:r>
      <w:r w:rsidR="00FC7571">
        <w:rPr>
          <w:rFonts w:eastAsia="Times New Roman" w:cs="Times New Roman"/>
          <w:color w:val="000000"/>
          <w:szCs w:val="24"/>
        </w:rPr>
        <w:t xml:space="preserve"> different fro</w:t>
      </w:r>
      <w:r w:rsidR="0048711D">
        <w:rPr>
          <w:rFonts w:eastAsia="Times New Roman" w:cs="Times New Roman"/>
          <w:color w:val="000000"/>
          <w:szCs w:val="24"/>
        </w:rPr>
        <w:t>m peers and confused</w:t>
      </w:r>
      <w:r w:rsidR="00FC7571">
        <w:rPr>
          <w:rFonts w:eastAsia="Times New Roman" w:cs="Times New Roman"/>
          <w:color w:val="000000"/>
          <w:szCs w:val="24"/>
        </w:rPr>
        <w:t xml:space="preserve"> about friendships and her place in social relationships.</w:t>
      </w:r>
      <w:r w:rsidR="00BC7961">
        <w:rPr>
          <w:rFonts w:eastAsia="Times New Roman" w:cs="Times New Roman"/>
          <w:color w:val="000000"/>
          <w:szCs w:val="24"/>
        </w:rPr>
        <w:t xml:space="preserve"> In fact, Dr. Evans “felt like her social and emotional wellbeing was deteriorating more than improving, her own perceptions of herself, her sense of adequacy, her overall s</w:t>
      </w:r>
      <w:r w:rsidR="0048711D">
        <w:rPr>
          <w:rFonts w:eastAsia="Times New Roman" w:cs="Times New Roman"/>
          <w:color w:val="000000"/>
          <w:szCs w:val="24"/>
        </w:rPr>
        <w:t>ocial stress anxiety, interper</w:t>
      </w:r>
      <w:r w:rsidR="00BC7961">
        <w:rPr>
          <w:rFonts w:eastAsia="Times New Roman" w:cs="Times New Roman"/>
          <w:color w:val="000000"/>
          <w:szCs w:val="24"/>
        </w:rPr>
        <w:t>sonal relations and self-reliance were all concerning.”</w:t>
      </w:r>
      <w:r w:rsidR="000544BB">
        <w:rPr>
          <w:rFonts w:eastAsia="Times New Roman" w:cs="Times New Roman"/>
          <w:color w:val="000000"/>
          <w:szCs w:val="24"/>
        </w:rPr>
        <w:t xml:space="preserve"> </w:t>
      </w:r>
      <w:r w:rsidR="00774DAD">
        <w:rPr>
          <w:rFonts w:eastAsia="Times New Roman" w:cs="Times New Roman"/>
          <w:color w:val="000000"/>
          <w:szCs w:val="24"/>
        </w:rPr>
        <w:t xml:space="preserve">Teacher reports varied, </w:t>
      </w:r>
      <w:r w:rsidR="002D1BFD">
        <w:rPr>
          <w:rFonts w:eastAsia="Times New Roman" w:cs="Times New Roman"/>
          <w:color w:val="000000"/>
          <w:szCs w:val="24"/>
        </w:rPr>
        <w:t>with most endorsing at least at-</w:t>
      </w:r>
      <w:r w:rsidR="00774DAD">
        <w:rPr>
          <w:rFonts w:eastAsia="Times New Roman" w:cs="Times New Roman"/>
          <w:color w:val="000000"/>
          <w:szCs w:val="24"/>
        </w:rPr>
        <w:t xml:space="preserve">risk concerns on overall learning problems, some adaptive functioning, some study skills, and functional communication. </w:t>
      </w:r>
      <w:r w:rsidR="00FC7571">
        <w:rPr>
          <w:rFonts w:eastAsia="Times New Roman" w:cs="Times New Roman"/>
          <w:color w:val="000000"/>
          <w:szCs w:val="24"/>
        </w:rPr>
        <w:t>Dr. Evans concluded that Percy was not making meaningful progress in several academic, adaptive, and language skill areas, and that she required placement in a program with a</w:t>
      </w:r>
      <w:r w:rsidR="007D2D7B">
        <w:rPr>
          <w:rFonts w:eastAsia="Times New Roman" w:cs="Times New Roman"/>
          <w:color w:val="000000"/>
          <w:szCs w:val="24"/>
        </w:rPr>
        <w:t xml:space="preserve"> small student to teacher ratio</w:t>
      </w:r>
      <w:r w:rsidR="00FC7571">
        <w:rPr>
          <w:rFonts w:eastAsia="Times New Roman" w:cs="Times New Roman"/>
          <w:color w:val="000000"/>
          <w:szCs w:val="24"/>
        </w:rPr>
        <w:t>, supportive and individualized, strong educational program with other students who have similar cognitive, l</w:t>
      </w:r>
      <w:r w:rsidR="002D1BFD">
        <w:rPr>
          <w:rFonts w:eastAsia="Times New Roman" w:cs="Times New Roman"/>
          <w:color w:val="000000"/>
          <w:szCs w:val="24"/>
        </w:rPr>
        <w:t xml:space="preserve">anguage, and learning profiles. </w:t>
      </w:r>
      <w:r w:rsidR="00FC7571">
        <w:rPr>
          <w:rFonts w:eastAsia="Times New Roman" w:cs="Times New Roman"/>
          <w:color w:val="000000"/>
          <w:szCs w:val="24"/>
        </w:rPr>
        <w:t xml:space="preserve">Dr. Evans also stated that Percy requires “targeted, specific, empirically supported interventions for specific skill deficits.” </w:t>
      </w:r>
      <w:r w:rsidR="00C8193C">
        <w:rPr>
          <w:rFonts w:eastAsia="Times New Roman" w:cs="Times New Roman"/>
          <w:color w:val="000000"/>
          <w:szCs w:val="24"/>
        </w:rPr>
        <w:t>(P-31</w:t>
      </w:r>
      <w:r w:rsidR="00774DAD">
        <w:rPr>
          <w:rFonts w:eastAsia="Times New Roman" w:cs="Times New Roman"/>
          <w:color w:val="000000"/>
          <w:szCs w:val="24"/>
        </w:rPr>
        <w:t>; Evans, II: 117</w:t>
      </w:r>
      <w:r w:rsidR="00BC7961">
        <w:rPr>
          <w:rFonts w:eastAsia="Times New Roman" w:cs="Times New Roman"/>
          <w:color w:val="000000"/>
          <w:szCs w:val="24"/>
        </w:rPr>
        <w:t>-123</w:t>
      </w:r>
      <w:r w:rsidR="008C6D92">
        <w:rPr>
          <w:rFonts w:eastAsia="Times New Roman" w:cs="Times New Roman"/>
          <w:color w:val="000000"/>
          <w:szCs w:val="24"/>
        </w:rPr>
        <w:t>, 161</w:t>
      </w:r>
      <w:r w:rsidR="00C8193C">
        <w:rPr>
          <w:rFonts w:eastAsia="Times New Roman" w:cs="Times New Roman"/>
          <w:color w:val="000000"/>
          <w:szCs w:val="24"/>
        </w:rPr>
        <w:t>)</w:t>
      </w:r>
    </w:p>
    <w:p w14:paraId="6E50D362" w14:textId="77777777" w:rsidR="008C6D92" w:rsidRDefault="008C6D92" w:rsidP="008C6D92">
      <w:pPr>
        <w:textAlignment w:val="baseline"/>
        <w:rPr>
          <w:rFonts w:eastAsia="Times New Roman" w:cs="Times New Roman"/>
          <w:color w:val="000000"/>
          <w:szCs w:val="24"/>
        </w:rPr>
      </w:pPr>
    </w:p>
    <w:p w14:paraId="029B3651" w14:textId="397C498C" w:rsidR="00212A36" w:rsidRPr="008C6D92" w:rsidRDefault="008C6D92" w:rsidP="008C6D92">
      <w:pPr>
        <w:ind w:left="720"/>
        <w:textAlignment w:val="baseline"/>
        <w:rPr>
          <w:rFonts w:eastAsia="Times New Roman" w:cs="Times New Roman"/>
          <w:color w:val="000000"/>
          <w:szCs w:val="24"/>
        </w:rPr>
      </w:pPr>
      <w:r>
        <w:rPr>
          <w:rFonts w:eastAsia="Times New Roman" w:cs="Times New Roman"/>
          <w:color w:val="000000"/>
          <w:szCs w:val="24"/>
        </w:rPr>
        <w:t>Although she had recommended that</w:t>
      </w:r>
      <w:r w:rsidR="009E5076">
        <w:rPr>
          <w:rFonts w:eastAsia="Times New Roman" w:cs="Times New Roman"/>
          <w:color w:val="000000"/>
          <w:szCs w:val="24"/>
        </w:rPr>
        <w:t xml:space="preserve"> Percy apply to Willow Hill, spoken with the</w:t>
      </w:r>
      <w:r>
        <w:rPr>
          <w:rFonts w:eastAsia="Times New Roman" w:cs="Times New Roman"/>
          <w:color w:val="000000"/>
          <w:szCs w:val="24"/>
        </w:rPr>
        <w:t xml:space="preserve"> school on her behalf </w:t>
      </w:r>
      <w:r w:rsidR="009E5076">
        <w:rPr>
          <w:rFonts w:eastAsia="Times New Roman" w:cs="Times New Roman"/>
          <w:color w:val="000000"/>
          <w:szCs w:val="24"/>
        </w:rPr>
        <w:t xml:space="preserve">in the process of determining whether it was a good fit, and been in communication with Percy’s family between her observation at the McCarthy in September and the update she submitted in April, Dr. Evans testified </w:t>
      </w:r>
      <w:r w:rsidR="001526FA">
        <w:rPr>
          <w:rFonts w:eastAsia="Times New Roman" w:cs="Times New Roman"/>
          <w:color w:val="000000"/>
          <w:szCs w:val="24"/>
        </w:rPr>
        <w:t xml:space="preserve">at hearing </w:t>
      </w:r>
      <w:r w:rsidR="00555C6E">
        <w:rPr>
          <w:rFonts w:eastAsia="Times New Roman" w:cs="Times New Roman"/>
          <w:color w:val="000000"/>
          <w:szCs w:val="24"/>
        </w:rPr>
        <w:t>that she was unaware at the</w:t>
      </w:r>
      <w:r w:rsidR="009E5076">
        <w:rPr>
          <w:rFonts w:eastAsia="Times New Roman" w:cs="Times New Roman"/>
          <w:color w:val="000000"/>
          <w:szCs w:val="24"/>
        </w:rPr>
        <w:t xml:space="preserve"> time of the April 9, 2019 upda</w:t>
      </w:r>
      <w:r w:rsidR="000544BB">
        <w:rPr>
          <w:rFonts w:eastAsia="Times New Roman" w:cs="Times New Roman"/>
          <w:color w:val="000000"/>
          <w:szCs w:val="24"/>
        </w:rPr>
        <w:t>te that</w:t>
      </w:r>
      <w:r w:rsidR="009E5076">
        <w:rPr>
          <w:rFonts w:eastAsia="Times New Roman" w:cs="Times New Roman"/>
          <w:color w:val="000000"/>
          <w:szCs w:val="24"/>
        </w:rPr>
        <w:t xml:space="preserve"> Parents had applied to Willow Hill. (Evans, II: 15</w:t>
      </w:r>
      <w:r w:rsidR="001526FA">
        <w:rPr>
          <w:rFonts w:eastAsia="Times New Roman" w:cs="Times New Roman"/>
          <w:color w:val="000000"/>
          <w:szCs w:val="24"/>
        </w:rPr>
        <w:t xml:space="preserve">6-57, 161-63) </w:t>
      </w:r>
      <w:r w:rsidR="009E5076">
        <w:rPr>
          <w:rFonts w:eastAsia="Times New Roman" w:cs="Times New Roman"/>
          <w:color w:val="000000"/>
          <w:szCs w:val="24"/>
        </w:rPr>
        <w:t xml:space="preserve"> </w:t>
      </w:r>
    </w:p>
    <w:p w14:paraId="3B8B4E62" w14:textId="77777777" w:rsidR="00212A36" w:rsidRPr="00212A36" w:rsidRDefault="00212A36" w:rsidP="00212A36">
      <w:pPr>
        <w:textAlignment w:val="baseline"/>
        <w:rPr>
          <w:rFonts w:eastAsia="Times New Roman" w:cs="Times New Roman"/>
          <w:color w:val="000000"/>
          <w:szCs w:val="24"/>
        </w:rPr>
      </w:pPr>
    </w:p>
    <w:p w14:paraId="776CC14D" w14:textId="7B325C62" w:rsidR="002C253F" w:rsidRDefault="002C253F" w:rsidP="00187569">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In a letter dated </w:t>
      </w:r>
      <w:r w:rsidRPr="000E59A0">
        <w:rPr>
          <w:rFonts w:eastAsia="Times New Roman" w:cs="Times New Roman"/>
          <w:color w:val="000000"/>
          <w:szCs w:val="24"/>
        </w:rPr>
        <w:t xml:space="preserve">April 10, 2018 </w:t>
      </w:r>
      <w:r>
        <w:rPr>
          <w:rFonts w:eastAsia="Times New Roman" w:cs="Times New Roman"/>
          <w:color w:val="000000"/>
          <w:szCs w:val="24"/>
        </w:rPr>
        <w:t xml:space="preserve">Ms. </w:t>
      </w:r>
      <w:proofErr w:type="spellStart"/>
      <w:r>
        <w:rPr>
          <w:rFonts w:eastAsia="Times New Roman" w:cs="Times New Roman"/>
          <w:color w:val="000000"/>
          <w:szCs w:val="24"/>
        </w:rPr>
        <w:t>Elefson</w:t>
      </w:r>
      <w:proofErr w:type="spellEnd"/>
      <w:r>
        <w:rPr>
          <w:rFonts w:eastAsia="Times New Roman" w:cs="Times New Roman"/>
          <w:color w:val="000000"/>
          <w:szCs w:val="24"/>
        </w:rPr>
        <w:t xml:space="preserve"> asserted that Percy’s</w:t>
      </w:r>
      <w:r w:rsidR="001526FA">
        <w:rPr>
          <w:rFonts w:eastAsia="Times New Roman" w:cs="Times New Roman"/>
          <w:color w:val="000000"/>
          <w:szCs w:val="24"/>
        </w:rPr>
        <w:t xml:space="preserve"> school</w:t>
      </w:r>
      <w:r w:rsidR="00555C6E">
        <w:rPr>
          <w:rFonts w:eastAsia="Times New Roman" w:cs="Times New Roman"/>
          <w:color w:val="000000"/>
          <w:szCs w:val="24"/>
        </w:rPr>
        <w:t xml:space="preserve"> challenges </w:t>
      </w:r>
      <w:r>
        <w:rPr>
          <w:rFonts w:eastAsia="Times New Roman" w:cs="Times New Roman"/>
          <w:color w:val="000000"/>
          <w:szCs w:val="24"/>
        </w:rPr>
        <w:t xml:space="preserve">continue to affect her on a global level, including </w:t>
      </w:r>
      <w:r w:rsidR="0048711D">
        <w:rPr>
          <w:rFonts w:eastAsia="Times New Roman" w:cs="Times New Roman"/>
          <w:color w:val="000000"/>
          <w:szCs w:val="24"/>
        </w:rPr>
        <w:t>“</w:t>
      </w:r>
      <w:r>
        <w:rPr>
          <w:rFonts w:eastAsia="Times New Roman" w:cs="Times New Roman"/>
          <w:color w:val="000000"/>
          <w:szCs w:val="24"/>
        </w:rPr>
        <w:t xml:space="preserve">her ability to manage her functionality academically, socially, and physically as it impacts her sleep and at times appetite.” She continued to “exhibit worry and stress around her academic performance and how it relates to her peer/social engagement.” Mother had reported that Percy felt a need to protect herself and feel secure as she struggled with anxiousness depressed mood, and issues </w:t>
      </w:r>
      <w:r w:rsidR="007D2D7B">
        <w:rPr>
          <w:rFonts w:eastAsia="Times New Roman" w:cs="Times New Roman"/>
          <w:color w:val="000000"/>
          <w:szCs w:val="24"/>
        </w:rPr>
        <w:t>r</w:t>
      </w:r>
      <w:r>
        <w:rPr>
          <w:rFonts w:eastAsia="Times New Roman" w:cs="Times New Roman"/>
          <w:color w:val="000000"/>
          <w:szCs w:val="24"/>
        </w:rPr>
        <w:t xml:space="preserve">elated to sleep. She concluded </w:t>
      </w:r>
      <w:r w:rsidRPr="000E59A0">
        <w:rPr>
          <w:rFonts w:eastAsia="Times New Roman" w:cs="Times New Roman"/>
          <w:color w:val="000000"/>
          <w:szCs w:val="24"/>
        </w:rPr>
        <w:t>said that Percy’s condition had not improved but instead worsened, such that her “negative experiences throughout her t</w:t>
      </w:r>
      <w:r>
        <w:rPr>
          <w:rFonts w:eastAsia="Times New Roman" w:cs="Times New Roman"/>
          <w:color w:val="000000"/>
          <w:szCs w:val="24"/>
        </w:rPr>
        <w:t>ime at school have a significant</w:t>
      </w:r>
      <w:r w:rsidRPr="000E59A0">
        <w:rPr>
          <w:rFonts w:eastAsia="Times New Roman" w:cs="Times New Roman"/>
          <w:color w:val="000000"/>
          <w:szCs w:val="24"/>
        </w:rPr>
        <w:t xml:space="preserve"> impact into [her] functionality as a whole.” (P-32</w:t>
      </w:r>
      <w:r w:rsidR="004E348B">
        <w:rPr>
          <w:rFonts w:eastAsia="Times New Roman" w:cs="Times New Roman"/>
          <w:color w:val="000000"/>
          <w:szCs w:val="24"/>
        </w:rPr>
        <w:t xml:space="preserve">; </w:t>
      </w:r>
      <w:proofErr w:type="spellStart"/>
      <w:r w:rsidR="004E348B">
        <w:rPr>
          <w:rFonts w:eastAsia="Times New Roman" w:cs="Times New Roman"/>
          <w:color w:val="000000"/>
          <w:szCs w:val="24"/>
        </w:rPr>
        <w:t>Elefson</w:t>
      </w:r>
      <w:proofErr w:type="spellEnd"/>
      <w:r w:rsidR="004E348B">
        <w:rPr>
          <w:rFonts w:eastAsia="Times New Roman" w:cs="Times New Roman"/>
          <w:color w:val="000000"/>
          <w:szCs w:val="24"/>
        </w:rPr>
        <w:t>, III: 72-73</w:t>
      </w:r>
      <w:r w:rsidRPr="000E59A0">
        <w:rPr>
          <w:rFonts w:eastAsia="Times New Roman" w:cs="Times New Roman"/>
          <w:color w:val="000000"/>
          <w:szCs w:val="24"/>
        </w:rPr>
        <w:t>)</w:t>
      </w:r>
      <w:r w:rsidR="001526FA">
        <w:rPr>
          <w:rFonts w:eastAsia="Times New Roman" w:cs="Times New Roman"/>
          <w:color w:val="000000"/>
          <w:szCs w:val="24"/>
        </w:rPr>
        <w:t xml:space="preserve"> </w:t>
      </w:r>
    </w:p>
    <w:p w14:paraId="7F8DEF7A" w14:textId="77777777" w:rsidR="00212A36" w:rsidRPr="00212A36" w:rsidRDefault="00212A36" w:rsidP="00212A36">
      <w:pPr>
        <w:textAlignment w:val="baseline"/>
        <w:rPr>
          <w:rFonts w:eastAsia="Times New Roman" w:cs="Times New Roman"/>
          <w:color w:val="000000"/>
          <w:szCs w:val="24"/>
        </w:rPr>
      </w:pPr>
    </w:p>
    <w:p w14:paraId="34C3AB1F" w14:textId="358B1D4A" w:rsidR="00212A36" w:rsidRDefault="00212A36" w:rsidP="00187569">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Toward the end of the </w:t>
      </w:r>
      <w:r w:rsidR="000544BB">
        <w:rPr>
          <w:rFonts w:eastAsia="Times New Roman" w:cs="Times New Roman"/>
          <w:color w:val="000000"/>
          <w:szCs w:val="24"/>
        </w:rPr>
        <w:t xml:space="preserve">school </w:t>
      </w:r>
      <w:r>
        <w:rPr>
          <w:rFonts w:eastAsia="Times New Roman" w:cs="Times New Roman"/>
          <w:color w:val="000000"/>
          <w:szCs w:val="24"/>
        </w:rPr>
        <w:t xml:space="preserve">year, Ms. </w:t>
      </w:r>
      <w:proofErr w:type="spellStart"/>
      <w:r>
        <w:rPr>
          <w:rFonts w:eastAsia="Times New Roman" w:cs="Times New Roman"/>
          <w:color w:val="000000"/>
          <w:szCs w:val="24"/>
        </w:rPr>
        <w:t>Elefson</w:t>
      </w:r>
      <w:proofErr w:type="spellEnd"/>
      <w:r>
        <w:rPr>
          <w:rFonts w:eastAsia="Times New Roman" w:cs="Times New Roman"/>
          <w:color w:val="000000"/>
          <w:szCs w:val="24"/>
        </w:rPr>
        <w:t xml:space="preserve"> spoke with Ms. </w:t>
      </w:r>
      <w:proofErr w:type="spellStart"/>
      <w:r>
        <w:rPr>
          <w:rFonts w:eastAsia="Times New Roman" w:cs="Times New Roman"/>
          <w:color w:val="000000"/>
          <w:szCs w:val="24"/>
        </w:rPr>
        <w:t>DeAraujo</w:t>
      </w:r>
      <w:proofErr w:type="spellEnd"/>
      <w:r>
        <w:rPr>
          <w:rFonts w:eastAsia="Times New Roman" w:cs="Times New Roman"/>
          <w:color w:val="000000"/>
          <w:szCs w:val="24"/>
        </w:rPr>
        <w:t xml:space="preserve"> again. Ms. </w:t>
      </w:r>
      <w:proofErr w:type="spellStart"/>
      <w:r>
        <w:rPr>
          <w:rFonts w:eastAsia="Times New Roman" w:cs="Times New Roman"/>
          <w:color w:val="000000"/>
          <w:szCs w:val="24"/>
        </w:rPr>
        <w:t>DeAraujo</w:t>
      </w:r>
      <w:proofErr w:type="spellEnd"/>
      <w:r>
        <w:rPr>
          <w:rFonts w:eastAsia="Times New Roman" w:cs="Times New Roman"/>
          <w:color w:val="000000"/>
          <w:szCs w:val="24"/>
        </w:rPr>
        <w:t xml:space="preserve"> reported to Ms. </w:t>
      </w:r>
      <w:proofErr w:type="spellStart"/>
      <w:r>
        <w:rPr>
          <w:rFonts w:eastAsia="Times New Roman" w:cs="Times New Roman"/>
          <w:color w:val="000000"/>
          <w:szCs w:val="24"/>
        </w:rPr>
        <w:t>Elefson</w:t>
      </w:r>
      <w:proofErr w:type="spellEnd"/>
      <w:r>
        <w:rPr>
          <w:rFonts w:eastAsia="Times New Roman" w:cs="Times New Roman"/>
          <w:color w:val="000000"/>
          <w:szCs w:val="24"/>
        </w:rPr>
        <w:t xml:space="preserve"> that she was seeing Percy interact more with her peers than in the past. Ms. </w:t>
      </w:r>
      <w:proofErr w:type="spellStart"/>
      <w:r>
        <w:rPr>
          <w:rFonts w:eastAsia="Times New Roman" w:cs="Times New Roman"/>
          <w:color w:val="000000"/>
          <w:szCs w:val="24"/>
        </w:rPr>
        <w:t>Elefson</w:t>
      </w:r>
      <w:proofErr w:type="spellEnd"/>
      <w:r>
        <w:rPr>
          <w:rFonts w:eastAsia="Times New Roman" w:cs="Times New Roman"/>
          <w:color w:val="000000"/>
          <w:szCs w:val="24"/>
        </w:rPr>
        <w:t>, however, was not seeing an improvement in Percy, and felt that school services were not effective as Percy’s symptoms persisted.</w:t>
      </w:r>
      <w:r w:rsidR="00193FD2">
        <w:rPr>
          <w:rFonts w:eastAsia="Times New Roman" w:cs="Times New Roman"/>
          <w:color w:val="000000"/>
          <w:szCs w:val="24"/>
        </w:rPr>
        <w:t xml:space="preserve"> At this time, Ms. </w:t>
      </w:r>
      <w:proofErr w:type="spellStart"/>
      <w:r w:rsidR="00193FD2">
        <w:rPr>
          <w:rFonts w:eastAsia="Times New Roman" w:cs="Times New Roman"/>
          <w:color w:val="000000"/>
          <w:szCs w:val="24"/>
        </w:rPr>
        <w:t>Elefson</w:t>
      </w:r>
      <w:proofErr w:type="spellEnd"/>
      <w:r w:rsidR="00193FD2">
        <w:rPr>
          <w:rFonts w:eastAsia="Times New Roman" w:cs="Times New Roman"/>
          <w:color w:val="000000"/>
          <w:szCs w:val="24"/>
        </w:rPr>
        <w:t xml:space="preserve"> told Ms. </w:t>
      </w:r>
      <w:proofErr w:type="spellStart"/>
      <w:r w:rsidR="00193FD2">
        <w:rPr>
          <w:rFonts w:eastAsia="Times New Roman" w:cs="Times New Roman"/>
          <w:color w:val="000000"/>
          <w:szCs w:val="24"/>
        </w:rPr>
        <w:t>DeAraujo</w:t>
      </w:r>
      <w:proofErr w:type="spellEnd"/>
      <w:r w:rsidR="00193FD2">
        <w:rPr>
          <w:rFonts w:eastAsia="Times New Roman" w:cs="Times New Roman"/>
          <w:color w:val="000000"/>
          <w:szCs w:val="24"/>
        </w:rPr>
        <w:t xml:space="preserve"> that Percy could not go to Fuller Middle School because it w</w:t>
      </w:r>
      <w:r w:rsidR="000544BB">
        <w:rPr>
          <w:rFonts w:eastAsia="Times New Roman" w:cs="Times New Roman"/>
          <w:color w:val="000000"/>
          <w:szCs w:val="24"/>
        </w:rPr>
        <w:t xml:space="preserve">as not the right place for her. </w:t>
      </w:r>
      <w:r>
        <w:rPr>
          <w:rFonts w:eastAsia="Times New Roman" w:cs="Times New Roman"/>
          <w:color w:val="000000"/>
          <w:szCs w:val="24"/>
        </w:rPr>
        <w:t>(</w:t>
      </w:r>
      <w:proofErr w:type="spellStart"/>
      <w:r>
        <w:rPr>
          <w:rFonts w:eastAsia="Times New Roman" w:cs="Times New Roman"/>
          <w:color w:val="000000"/>
          <w:szCs w:val="24"/>
        </w:rPr>
        <w:t>Elefson</w:t>
      </w:r>
      <w:proofErr w:type="spellEnd"/>
      <w:r>
        <w:rPr>
          <w:rFonts w:eastAsia="Times New Roman" w:cs="Times New Roman"/>
          <w:color w:val="000000"/>
          <w:szCs w:val="24"/>
        </w:rPr>
        <w:t>, III: 78-79</w:t>
      </w:r>
      <w:r w:rsidR="0092157A">
        <w:rPr>
          <w:rFonts w:eastAsia="Times New Roman" w:cs="Times New Roman"/>
          <w:color w:val="000000"/>
          <w:szCs w:val="24"/>
        </w:rPr>
        <w:t>, 92</w:t>
      </w:r>
      <w:r w:rsidR="00193FD2">
        <w:rPr>
          <w:rFonts w:eastAsia="Times New Roman" w:cs="Times New Roman"/>
          <w:color w:val="000000"/>
          <w:szCs w:val="24"/>
        </w:rPr>
        <w:t xml:space="preserve">; </w:t>
      </w:r>
      <w:proofErr w:type="spellStart"/>
      <w:r w:rsidR="00193FD2">
        <w:rPr>
          <w:rFonts w:eastAsia="Times New Roman" w:cs="Times New Roman"/>
          <w:color w:val="000000"/>
          <w:szCs w:val="24"/>
        </w:rPr>
        <w:t>DeAraujo</w:t>
      </w:r>
      <w:proofErr w:type="spellEnd"/>
      <w:r w:rsidR="00193FD2">
        <w:rPr>
          <w:rFonts w:eastAsia="Times New Roman" w:cs="Times New Roman"/>
          <w:color w:val="000000"/>
          <w:szCs w:val="24"/>
        </w:rPr>
        <w:t>, IV: 64-65</w:t>
      </w:r>
      <w:r>
        <w:rPr>
          <w:rFonts w:eastAsia="Times New Roman" w:cs="Times New Roman"/>
          <w:color w:val="000000"/>
          <w:szCs w:val="24"/>
        </w:rPr>
        <w:t>)</w:t>
      </w:r>
    </w:p>
    <w:p w14:paraId="176A2C5F" w14:textId="77777777" w:rsidR="00212A36" w:rsidRPr="00212A36" w:rsidRDefault="00212A36" w:rsidP="00212A36">
      <w:pPr>
        <w:textAlignment w:val="baseline"/>
        <w:rPr>
          <w:rFonts w:eastAsia="Times New Roman" w:cs="Times New Roman"/>
          <w:color w:val="000000"/>
          <w:szCs w:val="24"/>
        </w:rPr>
      </w:pPr>
    </w:p>
    <w:p w14:paraId="06F81E63" w14:textId="3918A4BA" w:rsidR="00284F03" w:rsidRPr="000544BB" w:rsidRDefault="00212A36" w:rsidP="00284F03">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Like Ms. Evans, Ms. </w:t>
      </w:r>
      <w:proofErr w:type="spellStart"/>
      <w:r>
        <w:rPr>
          <w:rFonts w:eastAsia="Times New Roman" w:cs="Times New Roman"/>
          <w:color w:val="000000"/>
          <w:szCs w:val="24"/>
        </w:rPr>
        <w:t>E</w:t>
      </w:r>
      <w:r w:rsidR="000544BB">
        <w:rPr>
          <w:rFonts w:eastAsia="Times New Roman" w:cs="Times New Roman"/>
          <w:color w:val="000000"/>
          <w:szCs w:val="24"/>
        </w:rPr>
        <w:t>lefson</w:t>
      </w:r>
      <w:proofErr w:type="spellEnd"/>
      <w:r w:rsidR="000544BB">
        <w:rPr>
          <w:rFonts w:eastAsia="Times New Roman" w:cs="Times New Roman"/>
          <w:color w:val="000000"/>
          <w:szCs w:val="24"/>
        </w:rPr>
        <w:t xml:space="preserve"> testified that she</w:t>
      </w:r>
      <w:r w:rsidR="00A92F8E">
        <w:rPr>
          <w:rFonts w:eastAsia="Times New Roman" w:cs="Times New Roman"/>
          <w:color w:val="000000"/>
          <w:szCs w:val="24"/>
        </w:rPr>
        <w:t xml:space="preserve"> did not talk</w:t>
      </w:r>
      <w:r w:rsidR="000544BB">
        <w:rPr>
          <w:rFonts w:eastAsia="Times New Roman" w:cs="Times New Roman"/>
          <w:color w:val="000000"/>
          <w:szCs w:val="24"/>
        </w:rPr>
        <w:t xml:space="preserve"> about </w:t>
      </w:r>
      <w:r>
        <w:rPr>
          <w:rFonts w:eastAsia="Times New Roman" w:cs="Times New Roman"/>
          <w:color w:val="000000"/>
          <w:szCs w:val="24"/>
        </w:rPr>
        <w:t>the possibility of attending Willow Hill</w:t>
      </w:r>
      <w:r w:rsidR="00284F03">
        <w:rPr>
          <w:rFonts w:eastAsia="Times New Roman" w:cs="Times New Roman"/>
          <w:color w:val="000000"/>
          <w:szCs w:val="24"/>
        </w:rPr>
        <w:t>, or any other different school,</w:t>
      </w:r>
      <w:r>
        <w:rPr>
          <w:rFonts w:eastAsia="Times New Roman" w:cs="Times New Roman"/>
          <w:color w:val="000000"/>
          <w:szCs w:val="24"/>
        </w:rPr>
        <w:t xml:space="preserve"> with Percy. (</w:t>
      </w:r>
      <w:proofErr w:type="spellStart"/>
      <w:r>
        <w:rPr>
          <w:rFonts w:eastAsia="Times New Roman" w:cs="Times New Roman"/>
          <w:color w:val="000000"/>
          <w:szCs w:val="24"/>
        </w:rPr>
        <w:t>Elefson</w:t>
      </w:r>
      <w:proofErr w:type="spellEnd"/>
      <w:r>
        <w:rPr>
          <w:rFonts w:eastAsia="Times New Roman" w:cs="Times New Roman"/>
          <w:color w:val="000000"/>
          <w:szCs w:val="24"/>
        </w:rPr>
        <w:t>, III: 79)</w:t>
      </w:r>
      <w:r w:rsidR="00284F03">
        <w:rPr>
          <w:rFonts w:eastAsia="Times New Roman" w:cs="Times New Roman"/>
          <w:color w:val="000000"/>
          <w:szCs w:val="24"/>
        </w:rPr>
        <w:t xml:space="preserve"> In fact, </w:t>
      </w:r>
      <w:r w:rsidR="00284F03">
        <w:rPr>
          <w:rFonts w:eastAsia="Times New Roman" w:cs="Times New Roman"/>
          <w:color w:val="000000"/>
          <w:szCs w:val="24"/>
        </w:rPr>
        <w:lastRenderedPageBreak/>
        <w:t>despi</w:t>
      </w:r>
      <w:r w:rsidR="001526FA">
        <w:rPr>
          <w:rFonts w:eastAsia="Times New Roman" w:cs="Times New Roman"/>
          <w:color w:val="000000"/>
          <w:szCs w:val="24"/>
        </w:rPr>
        <w:t>te seeing Percy every other week</w:t>
      </w:r>
      <w:r w:rsidR="00284F03">
        <w:rPr>
          <w:rFonts w:eastAsia="Times New Roman" w:cs="Times New Roman"/>
          <w:color w:val="000000"/>
          <w:szCs w:val="24"/>
        </w:rPr>
        <w:t xml:space="preserve"> and discussing school and peer challenges, she testified that</w:t>
      </w:r>
      <w:r w:rsidR="001526FA">
        <w:rPr>
          <w:rFonts w:eastAsia="Times New Roman" w:cs="Times New Roman"/>
          <w:color w:val="000000"/>
          <w:szCs w:val="24"/>
        </w:rPr>
        <w:t xml:space="preserve"> she</w:t>
      </w:r>
      <w:r w:rsidR="00560819">
        <w:rPr>
          <w:rFonts w:eastAsia="Times New Roman" w:cs="Times New Roman"/>
          <w:color w:val="000000"/>
          <w:szCs w:val="24"/>
        </w:rPr>
        <w:t xml:space="preserve"> never discussed chang</w:t>
      </w:r>
      <w:r w:rsidR="001526FA">
        <w:rPr>
          <w:rFonts w:eastAsia="Times New Roman" w:cs="Times New Roman"/>
          <w:color w:val="000000"/>
          <w:szCs w:val="24"/>
        </w:rPr>
        <w:t>ing schools with Percy,</w:t>
      </w:r>
      <w:r w:rsidR="00284F03">
        <w:rPr>
          <w:rFonts w:eastAsia="Times New Roman" w:cs="Times New Roman"/>
          <w:color w:val="000000"/>
          <w:szCs w:val="24"/>
        </w:rPr>
        <w:t xml:space="preserve"> was not aware at any time during Percy’s fifth grade year that Percy would be attending Willow Hill, and did not find out </w:t>
      </w:r>
      <w:r w:rsidR="000544BB">
        <w:rPr>
          <w:rFonts w:eastAsia="Times New Roman" w:cs="Times New Roman"/>
          <w:color w:val="000000"/>
          <w:szCs w:val="24"/>
        </w:rPr>
        <w:t xml:space="preserve">this information </w:t>
      </w:r>
      <w:r w:rsidR="00284F03">
        <w:rPr>
          <w:rFonts w:eastAsia="Times New Roman" w:cs="Times New Roman"/>
          <w:color w:val="000000"/>
          <w:szCs w:val="24"/>
        </w:rPr>
        <w:t>until the summer of 2018. (</w:t>
      </w:r>
      <w:proofErr w:type="spellStart"/>
      <w:r w:rsidR="00284F03">
        <w:rPr>
          <w:rFonts w:eastAsia="Times New Roman" w:cs="Times New Roman"/>
          <w:color w:val="000000"/>
          <w:szCs w:val="24"/>
        </w:rPr>
        <w:t>Elefson</w:t>
      </w:r>
      <w:proofErr w:type="spellEnd"/>
      <w:r w:rsidR="00284F03">
        <w:rPr>
          <w:rFonts w:eastAsia="Times New Roman" w:cs="Times New Roman"/>
          <w:color w:val="000000"/>
          <w:szCs w:val="24"/>
        </w:rPr>
        <w:t>, III: 85-86</w:t>
      </w:r>
      <w:r w:rsidR="00284F03" w:rsidRPr="0085339E">
        <w:rPr>
          <w:rFonts w:eastAsia="Times New Roman" w:cs="Times New Roman"/>
          <w:color w:val="000000"/>
          <w:szCs w:val="24"/>
        </w:rPr>
        <w:t>, 98</w:t>
      </w:r>
      <w:r w:rsidR="00560819">
        <w:rPr>
          <w:rFonts w:eastAsia="Times New Roman" w:cs="Times New Roman"/>
          <w:color w:val="000000"/>
          <w:szCs w:val="24"/>
        </w:rPr>
        <w:t xml:space="preserve">, </w:t>
      </w:r>
      <w:r w:rsidR="00284F03">
        <w:rPr>
          <w:rFonts w:eastAsia="Times New Roman" w:cs="Times New Roman"/>
          <w:color w:val="000000"/>
          <w:szCs w:val="24"/>
        </w:rPr>
        <w:t>105</w:t>
      </w:r>
      <w:r w:rsidR="00560819">
        <w:rPr>
          <w:rFonts w:eastAsia="Times New Roman" w:cs="Times New Roman"/>
          <w:color w:val="000000"/>
          <w:szCs w:val="24"/>
        </w:rPr>
        <w:t>, 108</w:t>
      </w:r>
      <w:r w:rsidR="00284F03" w:rsidRPr="0085339E">
        <w:rPr>
          <w:rFonts w:eastAsia="Times New Roman" w:cs="Times New Roman"/>
          <w:color w:val="000000"/>
          <w:szCs w:val="24"/>
        </w:rPr>
        <w:t>)</w:t>
      </w:r>
    </w:p>
    <w:p w14:paraId="5B780AF1" w14:textId="77777777" w:rsidR="002C253F" w:rsidRPr="002C253F" w:rsidRDefault="002C253F" w:rsidP="002C253F">
      <w:pPr>
        <w:textAlignment w:val="baseline"/>
        <w:rPr>
          <w:rFonts w:eastAsia="Times New Roman" w:cs="Times New Roman"/>
          <w:color w:val="000000"/>
          <w:szCs w:val="24"/>
        </w:rPr>
      </w:pPr>
    </w:p>
    <w:p w14:paraId="231514CC" w14:textId="2919FE1D" w:rsidR="00B92A70" w:rsidRDefault="00B92A70" w:rsidP="00187569">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The</w:t>
      </w:r>
      <w:r w:rsidR="002C253F">
        <w:rPr>
          <w:rFonts w:eastAsia="Times New Roman" w:cs="Times New Roman"/>
          <w:color w:val="000000"/>
          <w:szCs w:val="24"/>
        </w:rPr>
        <w:t xml:space="preserve"> </w:t>
      </w:r>
      <w:r>
        <w:rPr>
          <w:rFonts w:eastAsia="Times New Roman" w:cs="Times New Roman"/>
          <w:color w:val="000000"/>
          <w:szCs w:val="24"/>
        </w:rPr>
        <w:t>Team convened</w:t>
      </w:r>
      <w:r w:rsidR="002C253F">
        <w:rPr>
          <w:rFonts w:eastAsia="Times New Roman" w:cs="Times New Roman"/>
          <w:color w:val="000000"/>
          <w:szCs w:val="24"/>
        </w:rPr>
        <w:t xml:space="preserve"> </w:t>
      </w:r>
      <w:r w:rsidR="00CE3583">
        <w:rPr>
          <w:rFonts w:eastAsia="Times New Roman" w:cs="Times New Roman"/>
          <w:color w:val="000000"/>
          <w:szCs w:val="24"/>
        </w:rPr>
        <w:t>on May 14, 2018</w:t>
      </w:r>
      <w:r>
        <w:rPr>
          <w:rFonts w:eastAsia="Times New Roman" w:cs="Times New Roman"/>
          <w:color w:val="000000"/>
          <w:szCs w:val="24"/>
        </w:rPr>
        <w:t xml:space="preserve"> to review Dr. Evans’ evaluation. </w:t>
      </w:r>
      <w:r w:rsidR="002C253F" w:rsidRPr="002C253F">
        <w:rPr>
          <w:rFonts w:eastAsia="Times New Roman" w:cs="Times New Roman"/>
          <w:color w:val="000000"/>
          <w:szCs w:val="24"/>
        </w:rPr>
        <w:t xml:space="preserve">Dr. Evans </w:t>
      </w:r>
      <w:r w:rsidR="00CE3583">
        <w:rPr>
          <w:rFonts w:eastAsia="Times New Roman" w:cs="Times New Roman"/>
          <w:color w:val="000000"/>
          <w:szCs w:val="24"/>
        </w:rPr>
        <w:t xml:space="preserve">attended, and she </w:t>
      </w:r>
      <w:r w:rsidR="002C253F" w:rsidRPr="002C253F">
        <w:rPr>
          <w:rFonts w:eastAsia="Times New Roman" w:cs="Times New Roman"/>
          <w:color w:val="000000"/>
          <w:szCs w:val="24"/>
        </w:rPr>
        <w:t xml:space="preserve">continued to reiterate that Percy needed a small language-based learning disabilities classroom. </w:t>
      </w:r>
      <w:r w:rsidR="00693C26">
        <w:rPr>
          <w:rFonts w:eastAsia="Times New Roman" w:cs="Times New Roman"/>
          <w:color w:val="000000"/>
          <w:szCs w:val="24"/>
        </w:rPr>
        <w:t>Dr. Evans testified that at this time, she still did not know that Percy had been accepted to Willow Hill or even whet</w:t>
      </w:r>
      <w:r w:rsidR="000544BB">
        <w:rPr>
          <w:rFonts w:eastAsia="Times New Roman" w:cs="Times New Roman"/>
          <w:color w:val="000000"/>
          <w:szCs w:val="24"/>
        </w:rPr>
        <w:t>her the family</w:t>
      </w:r>
      <w:r w:rsidR="00693C26">
        <w:rPr>
          <w:rFonts w:eastAsia="Times New Roman" w:cs="Times New Roman"/>
          <w:color w:val="000000"/>
          <w:szCs w:val="24"/>
        </w:rPr>
        <w:t xml:space="preserve"> had applied. </w:t>
      </w:r>
      <w:r>
        <w:rPr>
          <w:rFonts w:eastAsia="Times New Roman" w:cs="Times New Roman"/>
          <w:color w:val="000000"/>
          <w:szCs w:val="24"/>
        </w:rPr>
        <w:t>The Team rejected Parents’ request for specialized placement.</w:t>
      </w:r>
      <w:r w:rsidR="007C1A8E">
        <w:rPr>
          <w:rFonts w:eastAsia="Times New Roman" w:cs="Times New Roman"/>
          <w:color w:val="000000"/>
          <w:szCs w:val="24"/>
        </w:rPr>
        <w:t xml:space="preserve"> Parents again reported that Percy’s mood at home was marked by overall sadness, which they felt was a direct result of her school performance and perception of herself as a learner. Ms. </w:t>
      </w:r>
      <w:proofErr w:type="spellStart"/>
      <w:r w:rsidR="007C1A8E">
        <w:rPr>
          <w:rFonts w:eastAsia="Times New Roman" w:cs="Times New Roman"/>
          <w:color w:val="000000"/>
          <w:szCs w:val="24"/>
        </w:rPr>
        <w:t>DeAraujo</w:t>
      </w:r>
      <w:proofErr w:type="spellEnd"/>
      <w:r w:rsidR="007C1A8E">
        <w:rPr>
          <w:rFonts w:eastAsia="Times New Roman" w:cs="Times New Roman"/>
          <w:color w:val="000000"/>
          <w:szCs w:val="24"/>
        </w:rPr>
        <w:t xml:space="preserve"> reported that Percy’s mood had lifted in school since the winter, such that she appeared happier and was talking more about positive peer relationships. </w:t>
      </w:r>
      <w:r>
        <w:rPr>
          <w:rFonts w:eastAsia="Times New Roman" w:cs="Times New Roman"/>
          <w:color w:val="000000"/>
          <w:szCs w:val="24"/>
        </w:rPr>
        <w:t>(P-33</w:t>
      </w:r>
      <w:r w:rsidR="00693C26">
        <w:rPr>
          <w:rFonts w:eastAsia="Times New Roman" w:cs="Times New Roman"/>
          <w:color w:val="000000"/>
          <w:szCs w:val="24"/>
        </w:rPr>
        <w:t xml:space="preserve">; </w:t>
      </w:r>
      <w:r w:rsidR="00193FD2">
        <w:rPr>
          <w:rFonts w:eastAsia="Times New Roman" w:cs="Times New Roman"/>
          <w:color w:val="000000"/>
          <w:szCs w:val="24"/>
        </w:rPr>
        <w:t xml:space="preserve">P-34; </w:t>
      </w:r>
      <w:r w:rsidR="00693C26">
        <w:rPr>
          <w:rFonts w:eastAsia="Times New Roman" w:cs="Times New Roman"/>
          <w:color w:val="000000"/>
          <w:szCs w:val="24"/>
        </w:rPr>
        <w:t>Evans, II: 166</w:t>
      </w:r>
      <w:r w:rsidR="00536A20">
        <w:rPr>
          <w:rFonts w:eastAsia="Times New Roman" w:cs="Times New Roman"/>
          <w:color w:val="000000"/>
          <w:szCs w:val="24"/>
        </w:rPr>
        <w:t xml:space="preserve">; Shor, III: </w:t>
      </w:r>
      <w:r w:rsidR="007C1A8E">
        <w:rPr>
          <w:rFonts w:eastAsia="Times New Roman" w:cs="Times New Roman"/>
          <w:color w:val="000000"/>
          <w:szCs w:val="24"/>
        </w:rPr>
        <w:t>229-30</w:t>
      </w:r>
      <w:r w:rsidR="00193FD2">
        <w:rPr>
          <w:rFonts w:eastAsia="Times New Roman" w:cs="Times New Roman"/>
          <w:color w:val="000000"/>
          <w:szCs w:val="24"/>
        </w:rPr>
        <w:t xml:space="preserve">; </w:t>
      </w:r>
      <w:proofErr w:type="spellStart"/>
      <w:r w:rsidR="00193FD2">
        <w:rPr>
          <w:rFonts w:eastAsia="Times New Roman" w:cs="Times New Roman"/>
          <w:color w:val="000000"/>
          <w:szCs w:val="24"/>
        </w:rPr>
        <w:t>DeAraujo</w:t>
      </w:r>
      <w:proofErr w:type="spellEnd"/>
      <w:r w:rsidR="00193FD2">
        <w:rPr>
          <w:rFonts w:eastAsia="Times New Roman" w:cs="Times New Roman"/>
          <w:color w:val="000000"/>
          <w:szCs w:val="24"/>
        </w:rPr>
        <w:t>, IV: 61-62</w:t>
      </w:r>
      <w:r>
        <w:rPr>
          <w:rFonts w:eastAsia="Times New Roman" w:cs="Times New Roman"/>
          <w:color w:val="000000"/>
          <w:szCs w:val="24"/>
        </w:rPr>
        <w:t>)</w:t>
      </w:r>
    </w:p>
    <w:p w14:paraId="6910B436" w14:textId="77777777" w:rsidR="00B92A70" w:rsidRDefault="00B92A70" w:rsidP="00B92A70">
      <w:pPr>
        <w:pStyle w:val="ListParagraph"/>
        <w:textAlignment w:val="baseline"/>
        <w:rPr>
          <w:rFonts w:eastAsia="Times New Roman" w:cs="Times New Roman"/>
          <w:color w:val="000000"/>
          <w:szCs w:val="24"/>
        </w:rPr>
      </w:pPr>
    </w:p>
    <w:p w14:paraId="587AB770" w14:textId="7F813E16" w:rsidR="00B92A70" w:rsidRPr="00B92A70" w:rsidRDefault="00B92A70" w:rsidP="00B92A70">
      <w:pPr>
        <w:pStyle w:val="ListParagraph"/>
        <w:numPr>
          <w:ilvl w:val="0"/>
          <w:numId w:val="13"/>
        </w:numPr>
        <w:textAlignment w:val="baseline"/>
        <w:rPr>
          <w:rFonts w:eastAsia="Times New Roman" w:cs="Times New Roman"/>
          <w:color w:val="000000"/>
          <w:szCs w:val="24"/>
        </w:rPr>
      </w:pPr>
      <w:r w:rsidRPr="00B92A70">
        <w:rPr>
          <w:rFonts w:eastAsia="Times New Roman" w:cs="Times New Roman"/>
          <w:color w:val="000000"/>
          <w:szCs w:val="24"/>
        </w:rPr>
        <w:t>Dr. Evans wrote another letter regarding Percy follow</w:t>
      </w:r>
      <w:r>
        <w:rPr>
          <w:rFonts w:eastAsia="Times New Roman" w:cs="Times New Roman"/>
          <w:color w:val="000000"/>
          <w:szCs w:val="24"/>
        </w:rPr>
        <w:t xml:space="preserve">ing this IEP meeting </w:t>
      </w:r>
      <w:r w:rsidRPr="00B92A70">
        <w:rPr>
          <w:rFonts w:eastAsia="Times New Roman" w:cs="Times New Roman"/>
          <w:color w:val="000000"/>
          <w:szCs w:val="24"/>
        </w:rPr>
        <w:t>in which she focu</w:t>
      </w:r>
      <w:r w:rsidR="000544BB">
        <w:rPr>
          <w:rFonts w:eastAsia="Times New Roman" w:cs="Times New Roman"/>
          <w:color w:val="000000"/>
          <w:szCs w:val="24"/>
        </w:rPr>
        <w:t>sed on the similarities</w:t>
      </w:r>
      <w:r w:rsidR="00BC7961">
        <w:rPr>
          <w:rFonts w:eastAsia="Times New Roman" w:cs="Times New Roman"/>
          <w:color w:val="000000"/>
          <w:szCs w:val="24"/>
        </w:rPr>
        <w:t xml:space="preserve"> between her data and the school’s test results</w:t>
      </w:r>
      <w:r w:rsidR="000544BB">
        <w:rPr>
          <w:rFonts w:eastAsia="Times New Roman" w:cs="Times New Roman"/>
          <w:color w:val="000000"/>
          <w:szCs w:val="24"/>
        </w:rPr>
        <w:t xml:space="preserve">. She expressed concern that the school’s data </w:t>
      </w:r>
      <w:r w:rsidR="00A92F8E">
        <w:rPr>
          <w:rFonts w:eastAsia="Times New Roman" w:cs="Times New Roman"/>
          <w:color w:val="000000"/>
          <w:szCs w:val="24"/>
        </w:rPr>
        <w:t>focused solely on reading, identified</w:t>
      </w:r>
      <w:r w:rsidRPr="00B92A70">
        <w:rPr>
          <w:rFonts w:eastAsia="Times New Roman" w:cs="Times New Roman"/>
          <w:color w:val="000000"/>
          <w:szCs w:val="24"/>
        </w:rPr>
        <w:t xml:space="preserve"> reading skills well below grade level expectations, and</w:t>
      </w:r>
      <w:r w:rsidR="00A92F8E">
        <w:rPr>
          <w:rFonts w:eastAsia="Times New Roman" w:cs="Times New Roman"/>
          <w:color w:val="000000"/>
          <w:szCs w:val="24"/>
        </w:rPr>
        <w:t xml:space="preserve"> showed</w:t>
      </w:r>
      <w:r w:rsidR="000544BB">
        <w:rPr>
          <w:rFonts w:eastAsia="Times New Roman" w:cs="Times New Roman"/>
          <w:color w:val="000000"/>
          <w:szCs w:val="24"/>
        </w:rPr>
        <w:t xml:space="preserve"> a growing gap between Percy</w:t>
      </w:r>
      <w:r w:rsidRPr="00B92A70">
        <w:rPr>
          <w:rFonts w:eastAsia="Times New Roman" w:cs="Times New Roman"/>
          <w:color w:val="000000"/>
          <w:szCs w:val="24"/>
        </w:rPr>
        <w:t xml:space="preserve"> and her same age peers. She noted that testing demonstrated growth in isolated skills, but no cohesive pattern of growth that would demonstrate effective</w:t>
      </w:r>
      <w:r w:rsidR="00A92F8E">
        <w:rPr>
          <w:rFonts w:eastAsia="Times New Roman" w:cs="Times New Roman"/>
          <w:color w:val="000000"/>
          <w:szCs w:val="24"/>
        </w:rPr>
        <w:t xml:space="preserve"> progress. In fact, she believed</w:t>
      </w:r>
      <w:r w:rsidRPr="00B92A70">
        <w:rPr>
          <w:rFonts w:eastAsia="Times New Roman" w:cs="Times New Roman"/>
          <w:color w:val="000000"/>
          <w:szCs w:val="24"/>
        </w:rPr>
        <w:t xml:space="preserve"> Percy “has not made effective progress in her language processing, language formulation, written expression, executive functioning, or social and emotional skills.” (P-33</w:t>
      </w:r>
      <w:r w:rsidR="00BC7961">
        <w:rPr>
          <w:rFonts w:eastAsia="Times New Roman" w:cs="Times New Roman"/>
          <w:color w:val="000000"/>
          <w:szCs w:val="24"/>
        </w:rPr>
        <w:t>; Evans, II: 125-26</w:t>
      </w:r>
      <w:r w:rsidRPr="00B92A70">
        <w:rPr>
          <w:rFonts w:eastAsia="Times New Roman" w:cs="Times New Roman"/>
          <w:color w:val="000000"/>
          <w:szCs w:val="24"/>
        </w:rPr>
        <w:t xml:space="preserve">) </w:t>
      </w:r>
    </w:p>
    <w:p w14:paraId="4EAAB734" w14:textId="77777777" w:rsidR="00B92A70" w:rsidRPr="00B92A70" w:rsidRDefault="00B92A70" w:rsidP="00B92A70">
      <w:pPr>
        <w:textAlignment w:val="baseline"/>
        <w:rPr>
          <w:rFonts w:eastAsia="Times New Roman" w:cs="Times New Roman"/>
          <w:color w:val="000000"/>
          <w:szCs w:val="24"/>
        </w:rPr>
      </w:pPr>
    </w:p>
    <w:p w14:paraId="07410D08" w14:textId="575817C0" w:rsidR="00CE3583" w:rsidRPr="00B92A70" w:rsidRDefault="00B92A70" w:rsidP="00B92A70">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During the meeting on May 14, 2018, Parents shared </w:t>
      </w:r>
      <w:r w:rsidR="002C253F" w:rsidRPr="002C253F">
        <w:rPr>
          <w:rFonts w:eastAsia="Times New Roman" w:cs="Times New Roman"/>
          <w:color w:val="000000"/>
          <w:szCs w:val="24"/>
        </w:rPr>
        <w:t>that they had decided to send Percy to Willow Hill. (Mother, I: 85-87) Mother testified that at this time, Percy was not aware of this decision. (Mother, I: 87)</w:t>
      </w:r>
      <w:r>
        <w:rPr>
          <w:rFonts w:eastAsia="Times New Roman" w:cs="Times New Roman"/>
          <w:color w:val="000000"/>
          <w:szCs w:val="24"/>
        </w:rPr>
        <w:t xml:space="preserve"> </w:t>
      </w:r>
      <w:r w:rsidR="00CE3583" w:rsidRPr="00B92A70">
        <w:rPr>
          <w:rFonts w:eastAsia="Times New Roman" w:cs="Times New Roman"/>
          <w:color w:val="000000"/>
          <w:szCs w:val="24"/>
        </w:rPr>
        <w:t>According to Mother, one morning Percy told her that Ms. Araujo had mentioned that she would be going to Willow Hill the following year. (Mother, I: 88)</w:t>
      </w:r>
      <w:r w:rsidR="001526FA">
        <w:rPr>
          <w:rFonts w:eastAsia="Times New Roman" w:cs="Times New Roman"/>
          <w:color w:val="000000"/>
          <w:szCs w:val="24"/>
        </w:rPr>
        <w:t xml:space="preserve"> It appears, however, that n</w:t>
      </w:r>
      <w:r w:rsidR="00FD089A">
        <w:rPr>
          <w:rFonts w:eastAsia="Times New Roman" w:cs="Times New Roman"/>
          <w:color w:val="000000"/>
          <w:szCs w:val="24"/>
        </w:rPr>
        <w:t xml:space="preserve">o one </w:t>
      </w:r>
      <w:r w:rsidR="001526FA">
        <w:rPr>
          <w:rFonts w:eastAsia="Times New Roman" w:cs="Times New Roman"/>
          <w:color w:val="000000"/>
          <w:szCs w:val="24"/>
        </w:rPr>
        <w:t>at school actually shared this information with Percy – who had visited and interviewed with Wi</w:t>
      </w:r>
      <w:r w:rsidR="00555C6E">
        <w:rPr>
          <w:rFonts w:eastAsia="Times New Roman" w:cs="Times New Roman"/>
          <w:color w:val="000000"/>
          <w:szCs w:val="24"/>
        </w:rPr>
        <w:t xml:space="preserve">llow Hill in January. </w:t>
      </w:r>
      <w:r w:rsidR="00FD089A">
        <w:rPr>
          <w:rFonts w:eastAsia="Times New Roman" w:cs="Times New Roman"/>
          <w:color w:val="000000"/>
          <w:szCs w:val="24"/>
        </w:rPr>
        <w:t xml:space="preserve">(Shor, </w:t>
      </w:r>
      <w:r w:rsidR="00561121">
        <w:rPr>
          <w:rFonts w:eastAsia="Times New Roman" w:cs="Times New Roman"/>
          <w:color w:val="000000"/>
          <w:szCs w:val="24"/>
        </w:rPr>
        <w:t xml:space="preserve">III: </w:t>
      </w:r>
      <w:r w:rsidR="00FD089A">
        <w:rPr>
          <w:rFonts w:eastAsia="Times New Roman" w:cs="Times New Roman"/>
          <w:color w:val="000000"/>
          <w:szCs w:val="24"/>
        </w:rPr>
        <w:t>238-39</w:t>
      </w:r>
      <w:r w:rsidR="001526FA">
        <w:rPr>
          <w:rFonts w:eastAsia="Times New Roman" w:cs="Times New Roman"/>
          <w:color w:val="000000"/>
          <w:szCs w:val="24"/>
        </w:rPr>
        <w:t xml:space="preserve">; </w:t>
      </w:r>
      <w:proofErr w:type="spellStart"/>
      <w:r w:rsidR="001526FA">
        <w:rPr>
          <w:rFonts w:eastAsia="Times New Roman" w:cs="Times New Roman"/>
          <w:color w:val="000000"/>
          <w:szCs w:val="24"/>
        </w:rPr>
        <w:t>DeAraujo</w:t>
      </w:r>
      <w:proofErr w:type="spellEnd"/>
      <w:r w:rsidR="001526FA">
        <w:rPr>
          <w:rFonts w:eastAsia="Times New Roman" w:cs="Times New Roman"/>
          <w:color w:val="000000"/>
          <w:szCs w:val="24"/>
        </w:rPr>
        <w:t>, IV: 59-61</w:t>
      </w:r>
      <w:r w:rsidR="00FD089A">
        <w:rPr>
          <w:rFonts w:eastAsia="Times New Roman" w:cs="Times New Roman"/>
          <w:color w:val="000000"/>
          <w:szCs w:val="24"/>
        </w:rPr>
        <w:t xml:space="preserve">) </w:t>
      </w:r>
    </w:p>
    <w:p w14:paraId="1194CCDD" w14:textId="77777777" w:rsidR="00CE3583" w:rsidRPr="00CE3583" w:rsidRDefault="00CE3583" w:rsidP="00CE3583">
      <w:pPr>
        <w:textAlignment w:val="baseline"/>
        <w:rPr>
          <w:rFonts w:eastAsia="Times New Roman" w:cs="Times New Roman"/>
          <w:color w:val="000000"/>
          <w:szCs w:val="24"/>
        </w:rPr>
      </w:pPr>
    </w:p>
    <w:p w14:paraId="3F0FE6CB" w14:textId="5E5D26D4" w:rsidR="00CE3583" w:rsidRDefault="003C747E" w:rsidP="00CE3583">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By letter dated June 5, 2018</w:t>
      </w:r>
      <w:r w:rsidR="00CE3583" w:rsidRPr="00CE3583">
        <w:rPr>
          <w:rFonts w:eastAsia="Times New Roman" w:cs="Times New Roman"/>
          <w:color w:val="000000"/>
          <w:szCs w:val="24"/>
        </w:rPr>
        <w:t xml:space="preserve">, Parents partially accepted, </w:t>
      </w:r>
      <w:r w:rsidR="001526FA">
        <w:rPr>
          <w:rFonts w:eastAsia="Times New Roman" w:cs="Times New Roman"/>
          <w:color w:val="000000"/>
          <w:szCs w:val="24"/>
        </w:rPr>
        <w:t xml:space="preserve">and </w:t>
      </w:r>
      <w:r w:rsidR="00CE3583" w:rsidRPr="00CE3583">
        <w:rPr>
          <w:rFonts w:eastAsia="Times New Roman" w:cs="Times New Roman"/>
          <w:color w:val="000000"/>
          <w:szCs w:val="24"/>
        </w:rPr>
        <w:t>partially rejected</w:t>
      </w:r>
      <w:r w:rsidR="001526FA">
        <w:rPr>
          <w:rFonts w:eastAsia="Times New Roman" w:cs="Times New Roman"/>
          <w:color w:val="000000"/>
          <w:szCs w:val="24"/>
        </w:rPr>
        <w:t>,</w:t>
      </w:r>
      <w:r w:rsidR="00CE3583" w:rsidRPr="00CE3583">
        <w:rPr>
          <w:rFonts w:eastAsia="Times New Roman" w:cs="Times New Roman"/>
          <w:color w:val="000000"/>
          <w:szCs w:val="24"/>
        </w:rPr>
        <w:t xml:space="preserve"> the proposed IEP</w:t>
      </w:r>
      <w:r w:rsidR="006626C9">
        <w:rPr>
          <w:rFonts w:eastAsia="Times New Roman" w:cs="Times New Roman"/>
          <w:color w:val="000000"/>
          <w:szCs w:val="24"/>
        </w:rPr>
        <w:t xml:space="preserve"> for Percy for the period from January 24, 2017 to January 23, 2018, as amended April 2018;</w:t>
      </w:r>
      <w:r w:rsidR="00CE3583" w:rsidRPr="00CE3583">
        <w:rPr>
          <w:rFonts w:eastAsia="Times New Roman" w:cs="Times New Roman"/>
          <w:color w:val="000000"/>
          <w:szCs w:val="24"/>
        </w:rPr>
        <w:t xml:space="preserve"> rejected placement in a full inclusion program</w:t>
      </w:r>
      <w:r w:rsidR="006626C9">
        <w:rPr>
          <w:rFonts w:eastAsia="Times New Roman" w:cs="Times New Roman"/>
          <w:color w:val="000000"/>
          <w:szCs w:val="24"/>
        </w:rPr>
        <w:t>;</w:t>
      </w:r>
      <w:r w:rsidR="00CE3583" w:rsidRPr="00CE3583">
        <w:rPr>
          <w:rFonts w:eastAsia="Times New Roman" w:cs="Times New Roman"/>
          <w:color w:val="000000"/>
          <w:szCs w:val="24"/>
        </w:rPr>
        <w:t xml:space="preserve"> and informed Framingham</w:t>
      </w:r>
      <w:r w:rsidR="006626C9">
        <w:rPr>
          <w:rFonts w:eastAsia="Times New Roman" w:cs="Times New Roman"/>
          <w:color w:val="000000"/>
          <w:szCs w:val="24"/>
        </w:rPr>
        <w:t xml:space="preserve"> formally</w:t>
      </w:r>
      <w:r w:rsidR="00CE3583" w:rsidRPr="00CE3583">
        <w:rPr>
          <w:rFonts w:eastAsia="Times New Roman" w:cs="Times New Roman"/>
          <w:color w:val="000000"/>
          <w:szCs w:val="24"/>
        </w:rPr>
        <w:t xml:space="preserve"> of their intention to place Percy unil</w:t>
      </w:r>
      <w:r>
        <w:rPr>
          <w:rFonts w:eastAsia="Times New Roman" w:cs="Times New Roman"/>
          <w:color w:val="000000"/>
          <w:szCs w:val="24"/>
        </w:rPr>
        <w:t>aterally at Willow Hill.</w:t>
      </w:r>
      <w:r w:rsidR="006626C9">
        <w:rPr>
          <w:rFonts w:eastAsia="Times New Roman" w:cs="Times New Roman"/>
          <w:color w:val="000000"/>
          <w:szCs w:val="24"/>
        </w:rPr>
        <w:t xml:space="preserve"> They requested that the District fund the placement and provide related transportation. </w:t>
      </w:r>
      <w:r>
        <w:rPr>
          <w:rFonts w:eastAsia="Times New Roman" w:cs="Times New Roman"/>
          <w:color w:val="000000"/>
          <w:szCs w:val="24"/>
        </w:rPr>
        <w:t>(</w:t>
      </w:r>
      <w:r w:rsidR="00CE3583" w:rsidRPr="00CE3583">
        <w:rPr>
          <w:rFonts w:eastAsia="Times New Roman" w:cs="Times New Roman"/>
          <w:color w:val="000000"/>
          <w:szCs w:val="24"/>
        </w:rPr>
        <w:t>P-35; Mother, I: 98-99</w:t>
      </w:r>
      <w:r w:rsidR="007C1A8E">
        <w:rPr>
          <w:rFonts w:eastAsia="Times New Roman" w:cs="Times New Roman"/>
          <w:color w:val="000000"/>
          <w:szCs w:val="24"/>
        </w:rPr>
        <w:t>; Shor, III: 231</w:t>
      </w:r>
      <w:r w:rsidR="00CE3583" w:rsidRPr="00CE3583">
        <w:rPr>
          <w:rFonts w:eastAsia="Times New Roman" w:cs="Times New Roman"/>
          <w:color w:val="000000"/>
          <w:szCs w:val="24"/>
        </w:rPr>
        <w:t>)</w:t>
      </w:r>
    </w:p>
    <w:p w14:paraId="3D2FB806" w14:textId="77777777" w:rsidR="00CE3583" w:rsidRPr="00CE3583" w:rsidRDefault="00CE3583" w:rsidP="00CE3583">
      <w:pPr>
        <w:textAlignment w:val="baseline"/>
        <w:rPr>
          <w:rFonts w:eastAsia="Times New Roman" w:cs="Times New Roman"/>
          <w:color w:val="000000"/>
          <w:szCs w:val="24"/>
        </w:rPr>
      </w:pPr>
    </w:p>
    <w:p w14:paraId="5738B9D3" w14:textId="25A9ECC7" w:rsidR="004610BC" w:rsidRDefault="00E75073" w:rsidP="00CE3583">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Although Framingham does not contest that Percy has been performing below grade level, the District believes that she has been making considerable growth</w:t>
      </w:r>
      <w:r w:rsidR="001526FA">
        <w:rPr>
          <w:rFonts w:eastAsia="Times New Roman" w:cs="Times New Roman"/>
          <w:color w:val="000000"/>
          <w:szCs w:val="24"/>
        </w:rPr>
        <w:t xml:space="preserve"> over the years</w:t>
      </w:r>
      <w:r>
        <w:rPr>
          <w:rFonts w:eastAsia="Times New Roman" w:cs="Times New Roman"/>
          <w:color w:val="000000"/>
          <w:szCs w:val="24"/>
        </w:rPr>
        <w:t>. (Bright, II: 217</w:t>
      </w:r>
      <w:r w:rsidR="000544BB">
        <w:rPr>
          <w:rFonts w:eastAsia="Times New Roman" w:cs="Times New Roman"/>
          <w:color w:val="000000"/>
          <w:szCs w:val="24"/>
        </w:rPr>
        <w:t xml:space="preserve">; </w:t>
      </w:r>
      <w:proofErr w:type="spellStart"/>
      <w:r w:rsidR="000544BB">
        <w:rPr>
          <w:rFonts w:eastAsia="Times New Roman" w:cs="Times New Roman"/>
          <w:color w:val="000000"/>
          <w:szCs w:val="24"/>
        </w:rPr>
        <w:t>Mas</w:t>
      </w:r>
      <w:r w:rsidR="00E76370">
        <w:rPr>
          <w:rFonts w:eastAsia="Times New Roman" w:cs="Times New Roman"/>
          <w:color w:val="000000"/>
          <w:szCs w:val="24"/>
        </w:rPr>
        <w:t>ella</w:t>
      </w:r>
      <w:proofErr w:type="spellEnd"/>
      <w:r w:rsidR="00E76370">
        <w:rPr>
          <w:rFonts w:eastAsia="Times New Roman" w:cs="Times New Roman"/>
          <w:color w:val="000000"/>
          <w:szCs w:val="24"/>
        </w:rPr>
        <w:t>, III: 156-59</w:t>
      </w:r>
      <w:r>
        <w:rPr>
          <w:rFonts w:eastAsia="Times New Roman" w:cs="Times New Roman"/>
          <w:color w:val="000000"/>
          <w:szCs w:val="24"/>
        </w:rPr>
        <w:t xml:space="preserve">) </w:t>
      </w:r>
      <w:r w:rsidR="00A92F8E">
        <w:rPr>
          <w:rFonts w:eastAsia="Times New Roman" w:cs="Times New Roman"/>
          <w:color w:val="000000"/>
          <w:szCs w:val="24"/>
        </w:rPr>
        <w:t>Framingham</w:t>
      </w:r>
      <w:r w:rsidR="002B322E">
        <w:rPr>
          <w:rFonts w:eastAsia="Times New Roman" w:cs="Times New Roman"/>
          <w:color w:val="000000"/>
          <w:szCs w:val="24"/>
        </w:rPr>
        <w:t xml:space="preserve"> utilizes several measures to monitor student, school, and district performance. These include</w:t>
      </w:r>
      <w:r w:rsidR="004610BC">
        <w:rPr>
          <w:rFonts w:eastAsia="Times New Roman" w:cs="Times New Roman"/>
          <w:color w:val="000000"/>
          <w:szCs w:val="24"/>
        </w:rPr>
        <w:t>, among others,</w:t>
      </w:r>
      <w:r w:rsidR="002B322E">
        <w:rPr>
          <w:rFonts w:eastAsia="Times New Roman" w:cs="Times New Roman"/>
          <w:color w:val="000000"/>
          <w:szCs w:val="24"/>
        </w:rPr>
        <w:t xml:space="preserve"> the i-Ready diagnostic assessment in reading and math for students in kin</w:t>
      </w:r>
      <w:r w:rsidR="004610BC">
        <w:rPr>
          <w:rFonts w:eastAsia="Times New Roman" w:cs="Times New Roman"/>
          <w:color w:val="000000"/>
          <w:szCs w:val="24"/>
        </w:rPr>
        <w:t xml:space="preserve">dergarten through eighth </w:t>
      </w:r>
      <w:r w:rsidR="004610BC">
        <w:rPr>
          <w:rFonts w:eastAsia="Times New Roman" w:cs="Times New Roman"/>
          <w:color w:val="000000"/>
          <w:szCs w:val="24"/>
        </w:rPr>
        <w:lastRenderedPageBreak/>
        <w:t xml:space="preserve">grade and </w:t>
      </w:r>
      <w:r w:rsidR="002B322E">
        <w:rPr>
          <w:rFonts w:eastAsia="Times New Roman" w:cs="Times New Roman"/>
          <w:color w:val="000000"/>
          <w:szCs w:val="24"/>
        </w:rPr>
        <w:t>the Benchmark As</w:t>
      </w:r>
      <w:r w:rsidR="004610BC">
        <w:rPr>
          <w:rFonts w:eastAsia="Times New Roman" w:cs="Times New Roman"/>
          <w:color w:val="000000"/>
          <w:szCs w:val="24"/>
        </w:rPr>
        <w:t>sessment System (BAS</w:t>
      </w:r>
      <w:r w:rsidR="005938DD">
        <w:rPr>
          <w:rFonts w:eastAsia="Times New Roman" w:cs="Times New Roman"/>
          <w:color w:val="000000"/>
          <w:szCs w:val="24"/>
        </w:rPr>
        <w:t xml:space="preserve">, also known as </w:t>
      </w:r>
      <w:proofErr w:type="spellStart"/>
      <w:r w:rsidR="005938DD">
        <w:rPr>
          <w:rFonts w:eastAsia="Times New Roman" w:cs="Times New Roman"/>
          <w:color w:val="000000"/>
          <w:szCs w:val="24"/>
        </w:rPr>
        <w:t>Fountas</w:t>
      </w:r>
      <w:proofErr w:type="spellEnd"/>
      <w:r w:rsidR="005938DD">
        <w:rPr>
          <w:rFonts w:eastAsia="Times New Roman" w:cs="Times New Roman"/>
          <w:color w:val="000000"/>
          <w:szCs w:val="24"/>
        </w:rPr>
        <w:t xml:space="preserve"> and </w:t>
      </w:r>
      <w:proofErr w:type="spellStart"/>
      <w:r w:rsidR="005938DD">
        <w:rPr>
          <w:rFonts w:eastAsia="Times New Roman" w:cs="Times New Roman"/>
          <w:color w:val="000000"/>
          <w:szCs w:val="24"/>
        </w:rPr>
        <w:t>Pinnell</w:t>
      </w:r>
      <w:proofErr w:type="spellEnd"/>
      <w:r w:rsidR="004610BC">
        <w:rPr>
          <w:rFonts w:eastAsia="Times New Roman" w:cs="Times New Roman"/>
          <w:color w:val="000000"/>
          <w:szCs w:val="24"/>
        </w:rPr>
        <w:t>) for</w:t>
      </w:r>
      <w:r w:rsidR="002B322E">
        <w:rPr>
          <w:rFonts w:eastAsia="Times New Roman" w:cs="Times New Roman"/>
          <w:color w:val="000000"/>
          <w:szCs w:val="24"/>
        </w:rPr>
        <w:t xml:space="preserve"> kindergarten through fifth</w:t>
      </w:r>
      <w:r w:rsidR="004610BC">
        <w:rPr>
          <w:rFonts w:eastAsia="Times New Roman" w:cs="Times New Roman"/>
          <w:color w:val="000000"/>
          <w:szCs w:val="24"/>
        </w:rPr>
        <w:t xml:space="preserve"> grade. </w:t>
      </w:r>
      <w:r w:rsidR="002B322E">
        <w:rPr>
          <w:rFonts w:eastAsia="Times New Roman" w:cs="Times New Roman"/>
          <w:color w:val="000000"/>
          <w:szCs w:val="24"/>
        </w:rPr>
        <w:t>(Bright, II: 194</w:t>
      </w:r>
      <w:r w:rsidR="005938DD">
        <w:rPr>
          <w:rFonts w:eastAsia="Times New Roman" w:cs="Times New Roman"/>
          <w:color w:val="000000"/>
          <w:szCs w:val="24"/>
        </w:rPr>
        <w:t>, 239</w:t>
      </w:r>
      <w:r w:rsidR="002B322E">
        <w:rPr>
          <w:rFonts w:eastAsia="Times New Roman" w:cs="Times New Roman"/>
          <w:color w:val="000000"/>
          <w:szCs w:val="24"/>
        </w:rPr>
        <w:t xml:space="preserve">) </w:t>
      </w:r>
      <w:r w:rsidR="004610BC">
        <w:rPr>
          <w:rFonts w:eastAsia="Times New Roman" w:cs="Times New Roman"/>
          <w:color w:val="000000"/>
          <w:szCs w:val="24"/>
        </w:rPr>
        <w:t>Framingham utilizes the i-Ready because of its ability</w:t>
      </w:r>
      <w:r w:rsidR="007E0DB5">
        <w:rPr>
          <w:rFonts w:eastAsia="Times New Roman" w:cs="Times New Roman"/>
          <w:color w:val="000000"/>
          <w:szCs w:val="24"/>
        </w:rPr>
        <w:t>, as an adaptive assessment,</w:t>
      </w:r>
      <w:r w:rsidR="004610BC">
        <w:rPr>
          <w:rFonts w:eastAsia="Times New Roman" w:cs="Times New Roman"/>
          <w:color w:val="000000"/>
          <w:szCs w:val="24"/>
        </w:rPr>
        <w:t xml:space="preserve"> to predict performance on standards-based tests such as MCAS and PARCC, and because of its ability to provide an instructional component in addition to the diagnostic</w:t>
      </w:r>
      <w:r w:rsidR="004F454A">
        <w:rPr>
          <w:rFonts w:eastAsia="Times New Roman" w:cs="Times New Roman"/>
          <w:color w:val="000000"/>
          <w:szCs w:val="24"/>
        </w:rPr>
        <w:t xml:space="preserve">. The diagnostic drills </w:t>
      </w:r>
      <w:r w:rsidR="004610BC">
        <w:rPr>
          <w:rFonts w:eastAsia="Times New Roman" w:cs="Times New Roman"/>
          <w:color w:val="000000"/>
          <w:szCs w:val="24"/>
        </w:rPr>
        <w:t>down to individual needs of every student in multi</w:t>
      </w:r>
      <w:r w:rsidR="004F454A">
        <w:rPr>
          <w:rFonts w:eastAsia="Times New Roman" w:cs="Times New Roman"/>
          <w:color w:val="000000"/>
          <w:szCs w:val="24"/>
        </w:rPr>
        <w:t>ple domains in reading and math; the instructional online component is matched to the individual profile that emerges from the diagnostic. (Bright, II: 194-96</w:t>
      </w:r>
      <w:r w:rsidR="007E0DB5">
        <w:rPr>
          <w:rFonts w:eastAsia="Times New Roman" w:cs="Times New Roman"/>
          <w:color w:val="000000"/>
          <w:szCs w:val="24"/>
        </w:rPr>
        <w:t>, 204</w:t>
      </w:r>
      <w:r w:rsidR="00990D96">
        <w:rPr>
          <w:rFonts w:eastAsia="Times New Roman" w:cs="Times New Roman"/>
          <w:color w:val="000000"/>
          <w:szCs w:val="24"/>
        </w:rPr>
        <w:t>, 217-19</w:t>
      </w:r>
      <w:r w:rsidR="004F454A">
        <w:rPr>
          <w:rFonts w:eastAsia="Times New Roman" w:cs="Times New Roman"/>
          <w:color w:val="000000"/>
          <w:szCs w:val="24"/>
        </w:rPr>
        <w:t>)</w:t>
      </w:r>
      <w:r w:rsidR="00105A2A">
        <w:rPr>
          <w:rFonts w:eastAsia="Times New Roman" w:cs="Times New Roman"/>
          <w:color w:val="000000"/>
          <w:szCs w:val="24"/>
        </w:rPr>
        <w:t xml:space="preserve"> The BAS is used by teachers to </w:t>
      </w:r>
      <w:r w:rsidR="00622C3C">
        <w:rPr>
          <w:rFonts w:eastAsia="Times New Roman" w:cs="Times New Roman"/>
          <w:color w:val="000000"/>
          <w:szCs w:val="24"/>
        </w:rPr>
        <w:t xml:space="preserve">assess reading comprehension and fluency, and to </w:t>
      </w:r>
      <w:r w:rsidR="00105A2A">
        <w:rPr>
          <w:rFonts w:eastAsia="Times New Roman" w:cs="Times New Roman"/>
          <w:color w:val="000000"/>
          <w:szCs w:val="24"/>
        </w:rPr>
        <w:t>monitor progress by instruc</w:t>
      </w:r>
      <w:r w:rsidR="00622C3C">
        <w:rPr>
          <w:rFonts w:eastAsia="Times New Roman" w:cs="Times New Roman"/>
          <w:color w:val="000000"/>
          <w:szCs w:val="24"/>
        </w:rPr>
        <w:t>tional text reading level. This</w:t>
      </w:r>
      <w:r w:rsidR="00105A2A">
        <w:rPr>
          <w:rFonts w:eastAsia="Times New Roman" w:cs="Times New Roman"/>
          <w:color w:val="000000"/>
          <w:szCs w:val="24"/>
        </w:rPr>
        <w:t xml:space="preserve"> helps them to scaffold and support a student in the mast</w:t>
      </w:r>
      <w:r w:rsidR="007E0DB5">
        <w:rPr>
          <w:rFonts w:eastAsia="Times New Roman" w:cs="Times New Roman"/>
          <w:color w:val="000000"/>
          <w:szCs w:val="24"/>
        </w:rPr>
        <w:t>e</w:t>
      </w:r>
      <w:r w:rsidR="00105A2A">
        <w:rPr>
          <w:rFonts w:eastAsia="Times New Roman" w:cs="Times New Roman"/>
          <w:color w:val="000000"/>
          <w:szCs w:val="24"/>
        </w:rPr>
        <w:t>ry of skills so they can progress to the next level. (Bright II: 202-</w:t>
      </w:r>
      <w:r w:rsidR="007E0DB5">
        <w:rPr>
          <w:rFonts w:eastAsia="Times New Roman" w:cs="Times New Roman"/>
          <w:color w:val="000000"/>
          <w:szCs w:val="24"/>
        </w:rPr>
        <w:t>204</w:t>
      </w:r>
      <w:r w:rsidR="00A05F98">
        <w:rPr>
          <w:rFonts w:eastAsia="Times New Roman" w:cs="Times New Roman"/>
          <w:color w:val="000000"/>
          <w:szCs w:val="24"/>
        </w:rPr>
        <w:t xml:space="preserve">; </w:t>
      </w:r>
      <w:proofErr w:type="spellStart"/>
      <w:r w:rsidR="00A05F98">
        <w:rPr>
          <w:rFonts w:eastAsia="Times New Roman" w:cs="Times New Roman"/>
          <w:color w:val="000000"/>
          <w:szCs w:val="24"/>
        </w:rPr>
        <w:t>Ma</w:t>
      </w:r>
      <w:r w:rsidR="00622C3C">
        <w:rPr>
          <w:rFonts w:eastAsia="Times New Roman" w:cs="Times New Roman"/>
          <w:color w:val="000000"/>
          <w:szCs w:val="24"/>
        </w:rPr>
        <w:t>sella</w:t>
      </w:r>
      <w:proofErr w:type="spellEnd"/>
      <w:r w:rsidR="00622C3C">
        <w:rPr>
          <w:rFonts w:eastAsia="Times New Roman" w:cs="Times New Roman"/>
          <w:color w:val="000000"/>
          <w:szCs w:val="24"/>
        </w:rPr>
        <w:t>, III: 174</w:t>
      </w:r>
      <w:r w:rsidR="007E0DB5">
        <w:rPr>
          <w:rFonts w:eastAsia="Times New Roman" w:cs="Times New Roman"/>
          <w:color w:val="000000"/>
          <w:szCs w:val="24"/>
        </w:rPr>
        <w:t>)</w:t>
      </w:r>
      <w:r>
        <w:rPr>
          <w:rFonts w:eastAsia="Times New Roman" w:cs="Times New Roman"/>
          <w:color w:val="000000"/>
          <w:szCs w:val="24"/>
        </w:rPr>
        <w:t xml:space="preserve"> </w:t>
      </w:r>
    </w:p>
    <w:p w14:paraId="7B689C13" w14:textId="77777777" w:rsidR="004610BC" w:rsidRPr="004610BC" w:rsidRDefault="004610BC" w:rsidP="004610BC">
      <w:pPr>
        <w:textAlignment w:val="baseline"/>
        <w:rPr>
          <w:rFonts w:eastAsia="Times New Roman" w:cs="Times New Roman"/>
          <w:color w:val="000000"/>
          <w:szCs w:val="24"/>
        </w:rPr>
      </w:pPr>
    </w:p>
    <w:p w14:paraId="42A70758" w14:textId="182ECB9E" w:rsidR="004610BC" w:rsidRDefault="00CE3583" w:rsidP="00CE3583">
      <w:pPr>
        <w:pStyle w:val="ListParagraph"/>
        <w:numPr>
          <w:ilvl w:val="0"/>
          <w:numId w:val="13"/>
        </w:numPr>
        <w:textAlignment w:val="baseline"/>
        <w:rPr>
          <w:rFonts w:eastAsia="Times New Roman" w:cs="Times New Roman"/>
          <w:color w:val="000000"/>
          <w:szCs w:val="24"/>
        </w:rPr>
      </w:pPr>
      <w:r w:rsidRPr="00CE3583">
        <w:rPr>
          <w:rFonts w:eastAsia="Times New Roman" w:cs="Times New Roman"/>
          <w:color w:val="000000"/>
          <w:szCs w:val="24"/>
        </w:rPr>
        <w:t>During fifth grade, Percy made progress in reading fluency and writing, as demonstrated on</w:t>
      </w:r>
      <w:r w:rsidR="004610BC">
        <w:rPr>
          <w:rFonts w:eastAsia="Times New Roman" w:cs="Times New Roman"/>
          <w:color w:val="000000"/>
          <w:szCs w:val="24"/>
        </w:rPr>
        <w:t xml:space="preserve"> the i</w:t>
      </w:r>
      <w:r w:rsidR="006047D2">
        <w:rPr>
          <w:rFonts w:eastAsia="Times New Roman" w:cs="Times New Roman"/>
          <w:color w:val="000000"/>
          <w:szCs w:val="24"/>
        </w:rPr>
        <w:t>-</w:t>
      </w:r>
      <w:r w:rsidR="004610BC">
        <w:rPr>
          <w:rFonts w:eastAsia="Times New Roman" w:cs="Times New Roman"/>
          <w:color w:val="000000"/>
          <w:szCs w:val="24"/>
        </w:rPr>
        <w:t>Ready and the BAS</w:t>
      </w:r>
      <w:r w:rsidRPr="00CE3583">
        <w:rPr>
          <w:rFonts w:eastAsia="Times New Roman" w:cs="Times New Roman"/>
          <w:color w:val="000000"/>
          <w:szCs w:val="24"/>
        </w:rPr>
        <w:t>.</w:t>
      </w:r>
      <w:r>
        <w:rPr>
          <w:rStyle w:val="FootnoteReference"/>
          <w:rFonts w:eastAsia="Times New Roman" w:cs="Times New Roman"/>
          <w:color w:val="000000"/>
          <w:szCs w:val="24"/>
        </w:rPr>
        <w:footnoteReference w:id="10"/>
      </w:r>
      <w:r w:rsidRPr="00CE3583">
        <w:rPr>
          <w:rFonts w:eastAsia="Times New Roman" w:cs="Times New Roman"/>
          <w:color w:val="000000"/>
          <w:szCs w:val="24"/>
        </w:rPr>
        <w:t xml:space="preserve"> Specifically as to reading, on the BAS she progressed from Level O to Level R, which is one year’s progress</w:t>
      </w:r>
      <w:r w:rsidR="003B7A94">
        <w:rPr>
          <w:rFonts w:eastAsia="Times New Roman" w:cs="Times New Roman"/>
          <w:color w:val="000000"/>
          <w:szCs w:val="24"/>
        </w:rPr>
        <w:t>, though she was still behind, as Level O is the fifth month of the third grade year</w:t>
      </w:r>
      <w:r w:rsidR="006047D2">
        <w:rPr>
          <w:rFonts w:eastAsia="Times New Roman" w:cs="Times New Roman"/>
          <w:color w:val="000000"/>
          <w:szCs w:val="24"/>
        </w:rPr>
        <w:t xml:space="preserve"> and level R is mid-fourth grade level</w:t>
      </w:r>
      <w:r w:rsidRPr="00CE3583">
        <w:rPr>
          <w:rFonts w:eastAsia="Times New Roman" w:cs="Times New Roman"/>
          <w:color w:val="000000"/>
          <w:szCs w:val="24"/>
        </w:rPr>
        <w:t>. (S-24; Bright, II: 202-03</w:t>
      </w:r>
      <w:r w:rsidR="006047D2">
        <w:rPr>
          <w:rFonts w:eastAsia="Times New Roman" w:cs="Times New Roman"/>
          <w:color w:val="000000"/>
          <w:szCs w:val="24"/>
        </w:rPr>
        <w:t>, 212</w:t>
      </w:r>
      <w:r w:rsidR="000544BB">
        <w:rPr>
          <w:rFonts w:eastAsia="Times New Roman" w:cs="Times New Roman"/>
          <w:color w:val="000000"/>
          <w:szCs w:val="24"/>
        </w:rPr>
        <w:t xml:space="preserve">; </w:t>
      </w:r>
      <w:proofErr w:type="spellStart"/>
      <w:r w:rsidR="000544BB">
        <w:rPr>
          <w:rFonts w:eastAsia="Times New Roman" w:cs="Times New Roman"/>
          <w:color w:val="000000"/>
          <w:szCs w:val="24"/>
        </w:rPr>
        <w:t>Mas</w:t>
      </w:r>
      <w:r w:rsidR="00E76370">
        <w:rPr>
          <w:rFonts w:eastAsia="Times New Roman" w:cs="Times New Roman"/>
          <w:color w:val="000000"/>
          <w:szCs w:val="24"/>
        </w:rPr>
        <w:t>ella</w:t>
      </w:r>
      <w:proofErr w:type="spellEnd"/>
      <w:r w:rsidR="00E76370">
        <w:rPr>
          <w:rFonts w:eastAsia="Times New Roman" w:cs="Times New Roman"/>
          <w:color w:val="000000"/>
          <w:szCs w:val="24"/>
        </w:rPr>
        <w:t>, III: 156</w:t>
      </w:r>
      <w:r w:rsidR="00A05F98">
        <w:rPr>
          <w:rFonts w:eastAsia="Times New Roman" w:cs="Times New Roman"/>
          <w:color w:val="000000"/>
          <w:szCs w:val="24"/>
        </w:rPr>
        <w:t xml:space="preserve">) On the </w:t>
      </w:r>
      <w:r w:rsidRPr="00CE3583">
        <w:rPr>
          <w:rFonts w:eastAsia="Times New Roman" w:cs="Times New Roman"/>
          <w:color w:val="000000"/>
          <w:szCs w:val="24"/>
        </w:rPr>
        <w:t>i</w:t>
      </w:r>
      <w:r w:rsidR="006047D2">
        <w:rPr>
          <w:rFonts w:eastAsia="Times New Roman" w:cs="Times New Roman"/>
          <w:color w:val="000000"/>
          <w:szCs w:val="24"/>
        </w:rPr>
        <w:t>-</w:t>
      </w:r>
      <w:r w:rsidRPr="00CE3583">
        <w:rPr>
          <w:rFonts w:eastAsia="Times New Roman" w:cs="Times New Roman"/>
          <w:color w:val="000000"/>
          <w:szCs w:val="24"/>
        </w:rPr>
        <w:t xml:space="preserve">Ready, between October 2017 and January 2018, she demonstrated a full year’s growth in half a </w:t>
      </w:r>
      <w:proofErr w:type="gramStart"/>
      <w:r w:rsidRPr="00CE3583">
        <w:rPr>
          <w:rFonts w:eastAsia="Times New Roman" w:cs="Times New Roman"/>
          <w:color w:val="000000"/>
          <w:szCs w:val="24"/>
        </w:rPr>
        <w:t>year</w:t>
      </w:r>
      <w:r w:rsidR="00A05F98">
        <w:rPr>
          <w:rFonts w:eastAsia="Times New Roman" w:cs="Times New Roman"/>
          <w:color w:val="000000"/>
          <w:szCs w:val="24"/>
        </w:rPr>
        <w:t>,</w:t>
      </w:r>
      <w:proofErr w:type="gramEnd"/>
      <w:r w:rsidR="00A05F98">
        <w:rPr>
          <w:rFonts w:eastAsia="Times New Roman" w:cs="Times New Roman"/>
          <w:color w:val="000000"/>
          <w:szCs w:val="24"/>
        </w:rPr>
        <w:t xml:space="preserve"> though her scores then dipped during the time she appeared to be emotionally down</w:t>
      </w:r>
      <w:r w:rsidRPr="00CE3583">
        <w:rPr>
          <w:rFonts w:eastAsia="Times New Roman" w:cs="Times New Roman"/>
          <w:color w:val="000000"/>
          <w:szCs w:val="24"/>
        </w:rPr>
        <w:t xml:space="preserve">. </w:t>
      </w:r>
      <w:r w:rsidR="004610BC" w:rsidRPr="00CE3583">
        <w:rPr>
          <w:rFonts w:eastAsia="Times New Roman" w:cs="Times New Roman"/>
          <w:color w:val="000000"/>
          <w:szCs w:val="24"/>
        </w:rPr>
        <w:t>(</w:t>
      </w:r>
      <w:r w:rsidR="001F2659">
        <w:rPr>
          <w:rFonts w:eastAsia="Times New Roman" w:cs="Times New Roman"/>
          <w:color w:val="000000"/>
          <w:szCs w:val="24"/>
        </w:rPr>
        <w:t>S-18</w:t>
      </w:r>
      <w:r w:rsidR="00767F69">
        <w:rPr>
          <w:rFonts w:eastAsia="Times New Roman" w:cs="Times New Roman"/>
          <w:color w:val="000000"/>
          <w:szCs w:val="24"/>
        </w:rPr>
        <w:t>, S-19</w:t>
      </w:r>
      <w:r w:rsidR="007E0DB5">
        <w:rPr>
          <w:rFonts w:eastAsia="Times New Roman" w:cs="Times New Roman"/>
          <w:color w:val="000000"/>
          <w:szCs w:val="24"/>
        </w:rPr>
        <w:t xml:space="preserve">, </w:t>
      </w:r>
      <w:r w:rsidR="00A05F98">
        <w:rPr>
          <w:rFonts w:eastAsia="Times New Roman" w:cs="Times New Roman"/>
          <w:color w:val="000000"/>
          <w:szCs w:val="24"/>
        </w:rPr>
        <w:t xml:space="preserve">S-20, </w:t>
      </w:r>
      <w:r w:rsidR="004610BC" w:rsidRPr="00CE3583">
        <w:rPr>
          <w:rFonts w:eastAsia="Times New Roman" w:cs="Times New Roman"/>
          <w:color w:val="000000"/>
          <w:szCs w:val="24"/>
        </w:rPr>
        <w:t xml:space="preserve">S-24; Bright, II: </w:t>
      </w:r>
      <w:r w:rsidR="007E0DB5">
        <w:rPr>
          <w:rFonts w:eastAsia="Times New Roman" w:cs="Times New Roman"/>
          <w:color w:val="000000"/>
          <w:szCs w:val="24"/>
        </w:rPr>
        <w:t>197-200</w:t>
      </w:r>
      <w:r w:rsidR="004610BC" w:rsidRPr="00CE3583">
        <w:rPr>
          <w:rFonts w:eastAsia="Times New Roman" w:cs="Times New Roman"/>
          <w:color w:val="000000"/>
          <w:szCs w:val="24"/>
        </w:rPr>
        <w:t>)</w:t>
      </w:r>
      <w:r w:rsidR="004610BC">
        <w:rPr>
          <w:rFonts w:eastAsia="Times New Roman" w:cs="Times New Roman"/>
          <w:color w:val="000000"/>
          <w:szCs w:val="24"/>
        </w:rPr>
        <w:t xml:space="preserve"> </w:t>
      </w:r>
      <w:r w:rsidR="004610BC" w:rsidRPr="005B0A12">
        <w:rPr>
          <w:rFonts w:eastAsia="Times New Roman" w:cs="Times New Roman"/>
          <w:color w:val="000000"/>
          <w:szCs w:val="24"/>
        </w:rPr>
        <w:t>Percy’s scores demonstrated growth in other areas as well, including the Math i</w:t>
      </w:r>
      <w:r w:rsidR="006047D2">
        <w:rPr>
          <w:rFonts w:eastAsia="Times New Roman" w:cs="Times New Roman"/>
          <w:color w:val="000000"/>
          <w:szCs w:val="24"/>
        </w:rPr>
        <w:t>-</w:t>
      </w:r>
      <w:r w:rsidR="004610BC" w:rsidRPr="005B0A12">
        <w:rPr>
          <w:rFonts w:eastAsia="Times New Roman" w:cs="Times New Roman"/>
          <w:color w:val="000000"/>
          <w:szCs w:val="24"/>
        </w:rPr>
        <w:t>Ready (</w:t>
      </w:r>
      <w:r w:rsidR="007E0DB5">
        <w:rPr>
          <w:rFonts w:eastAsia="Times New Roman" w:cs="Times New Roman"/>
          <w:color w:val="000000"/>
          <w:szCs w:val="24"/>
        </w:rPr>
        <w:t xml:space="preserve">S-21, S-22, S-23, </w:t>
      </w:r>
      <w:r w:rsidR="004610BC" w:rsidRPr="005B0A12">
        <w:rPr>
          <w:rFonts w:eastAsia="Times New Roman" w:cs="Times New Roman"/>
          <w:color w:val="000000"/>
          <w:szCs w:val="24"/>
        </w:rPr>
        <w:t>S-24; Bright, II: 205,</w:t>
      </w:r>
      <w:r w:rsidR="0048711D">
        <w:rPr>
          <w:rFonts w:eastAsia="Times New Roman" w:cs="Times New Roman"/>
          <w:color w:val="000000"/>
          <w:szCs w:val="24"/>
        </w:rPr>
        <w:t xml:space="preserve"> </w:t>
      </w:r>
      <w:r w:rsidR="00A05F98">
        <w:rPr>
          <w:rFonts w:eastAsia="Times New Roman" w:cs="Times New Roman"/>
          <w:color w:val="000000"/>
          <w:szCs w:val="24"/>
        </w:rPr>
        <w:t xml:space="preserve">207, </w:t>
      </w:r>
      <w:r w:rsidR="0048711D">
        <w:rPr>
          <w:rFonts w:eastAsia="Times New Roman" w:cs="Times New Roman"/>
          <w:color w:val="000000"/>
          <w:szCs w:val="24"/>
        </w:rPr>
        <w:t>214-15</w:t>
      </w:r>
      <w:r w:rsidR="004610BC" w:rsidRPr="005B0A12">
        <w:rPr>
          <w:rFonts w:eastAsia="Times New Roman" w:cs="Times New Roman"/>
          <w:color w:val="000000"/>
          <w:szCs w:val="24"/>
        </w:rPr>
        <w:t>)</w:t>
      </w:r>
      <w:r w:rsidR="001526FA">
        <w:rPr>
          <w:rFonts w:eastAsia="Times New Roman" w:cs="Times New Roman"/>
          <w:color w:val="000000"/>
          <w:szCs w:val="24"/>
        </w:rPr>
        <w:t xml:space="preserve"> Even so, Percy</w:t>
      </w:r>
      <w:r w:rsidR="00453ACA">
        <w:rPr>
          <w:rFonts w:eastAsia="Times New Roman" w:cs="Times New Roman"/>
          <w:color w:val="000000"/>
          <w:szCs w:val="24"/>
        </w:rPr>
        <w:t xml:space="preserve"> tested at least two grade levels behind in reading during each i-Ready administration during fifth grade. (</w:t>
      </w:r>
      <w:r w:rsidR="005938DD">
        <w:rPr>
          <w:rFonts w:eastAsia="Times New Roman" w:cs="Times New Roman"/>
          <w:color w:val="000000"/>
          <w:szCs w:val="24"/>
        </w:rPr>
        <w:t xml:space="preserve">S-20, S-23, S-24; </w:t>
      </w:r>
      <w:r w:rsidR="00453ACA">
        <w:rPr>
          <w:rFonts w:eastAsia="Times New Roman" w:cs="Times New Roman"/>
          <w:color w:val="000000"/>
          <w:szCs w:val="24"/>
        </w:rPr>
        <w:t>Bright, II: 231-233)</w:t>
      </w:r>
    </w:p>
    <w:p w14:paraId="2E15E895" w14:textId="77777777" w:rsidR="004610BC" w:rsidRPr="004610BC" w:rsidRDefault="004610BC" w:rsidP="004610BC">
      <w:pPr>
        <w:textAlignment w:val="baseline"/>
        <w:rPr>
          <w:rFonts w:eastAsia="Times New Roman" w:cs="Times New Roman"/>
          <w:color w:val="000000"/>
          <w:szCs w:val="24"/>
        </w:rPr>
      </w:pPr>
    </w:p>
    <w:p w14:paraId="162FF363" w14:textId="0B4EFF32" w:rsidR="00CE3583" w:rsidRPr="00964118" w:rsidRDefault="004610BC" w:rsidP="00CE3583">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Percy also demonstrated growth on the MCAS. </w:t>
      </w:r>
      <w:r w:rsidR="00CE3583" w:rsidRPr="00CE3583">
        <w:rPr>
          <w:rFonts w:eastAsia="Times New Roman" w:cs="Times New Roman"/>
          <w:color w:val="000000"/>
          <w:szCs w:val="24"/>
        </w:rPr>
        <w:t>On the ELA MCAS, her score increased fro</w:t>
      </w:r>
      <w:r w:rsidR="000544BB">
        <w:rPr>
          <w:rFonts w:eastAsia="Times New Roman" w:cs="Times New Roman"/>
          <w:color w:val="000000"/>
          <w:szCs w:val="24"/>
        </w:rPr>
        <w:t>m 467 in spring 2017 to 485 in s</w:t>
      </w:r>
      <w:r w:rsidR="00CE3583" w:rsidRPr="00CE3583">
        <w:rPr>
          <w:rFonts w:eastAsia="Times New Roman" w:cs="Times New Roman"/>
          <w:color w:val="000000"/>
          <w:szCs w:val="24"/>
        </w:rPr>
        <w:t>pring 2018, with a growth percentile in the eighty-second (82</w:t>
      </w:r>
      <w:r w:rsidR="00CE3583" w:rsidRPr="00CE3583">
        <w:rPr>
          <w:rFonts w:eastAsia="Times New Roman" w:cs="Times New Roman"/>
          <w:color w:val="000000"/>
          <w:szCs w:val="24"/>
          <w:vertAlign w:val="superscript"/>
        </w:rPr>
        <w:t>nd</w:t>
      </w:r>
      <w:r w:rsidR="00CE3583" w:rsidRPr="00CE3583">
        <w:rPr>
          <w:rFonts w:eastAsia="Times New Roman" w:cs="Times New Roman"/>
          <w:color w:val="000000"/>
          <w:szCs w:val="24"/>
        </w:rPr>
        <w:t>) percentile. (S-24; Bright, II: 204-05) Her MCAS writing sample showed that she had effectively internalized the writing structure taught in class. (</w:t>
      </w:r>
      <w:proofErr w:type="spellStart"/>
      <w:r w:rsidR="00CE3583" w:rsidRPr="00CE3583">
        <w:rPr>
          <w:rFonts w:eastAsia="Times New Roman" w:cs="Times New Roman"/>
          <w:color w:val="000000"/>
          <w:szCs w:val="24"/>
        </w:rPr>
        <w:t>Masella</w:t>
      </w:r>
      <w:proofErr w:type="spellEnd"/>
      <w:r w:rsidR="00CE3583" w:rsidRPr="00CE3583">
        <w:rPr>
          <w:rFonts w:eastAsia="Times New Roman" w:cs="Times New Roman"/>
          <w:color w:val="000000"/>
          <w:szCs w:val="24"/>
        </w:rPr>
        <w:t>, III: 155-59)</w:t>
      </w:r>
      <w:r>
        <w:rPr>
          <w:rFonts w:eastAsia="Times New Roman" w:cs="Times New Roman"/>
          <w:color w:val="000000"/>
          <w:szCs w:val="24"/>
        </w:rPr>
        <w:t xml:space="preserve"> </w:t>
      </w:r>
      <w:r w:rsidR="007E0DB5">
        <w:rPr>
          <w:rFonts w:eastAsia="Times New Roman" w:cs="Times New Roman"/>
          <w:color w:val="000000"/>
          <w:szCs w:val="24"/>
        </w:rPr>
        <w:t xml:space="preserve">On the math MCAS, Percy remained at partially meeting expectations from the spring of </w:t>
      </w:r>
      <w:r w:rsidR="000544BB">
        <w:rPr>
          <w:rFonts w:eastAsia="Times New Roman" w:cs="Times New Roman"/>
          <w:color w:val="000000"/>
          <w:szCs w:val="24"/>
        </w:rPr>
        <w:t>2017 to the spring of 2018. (S-25, S-25</w:t>
      </w:r>
      <w:r w:rsidR="006047D2">
        <w:rPr>
          <w:rFonts w:eastAsia="Times New Roman" w:cs="Times New Roman"/>
          <w:color w:val="000000"/>
          <w:szCs w:val="24"/>
        </w:rPr>
        <w:t>; Bright, II: 205</w:t>
      </w:r>
      <w:r w:rsidR="007E0DB5">
        <w:rPr>
          <w:rFonts w:eastAsia="Times New Roman" w:cs="Times New Roman"/>
          <w:color w:val="000000"/>
          <w:szCs w:val="24"/>
        </w:rPr>
        <w:t>) She</w:t>
      </w:r>
      <w:r w:rsidRPr="005B0A12">
        <w:rPr>
          <w:rFonts w:eastAsia="Times New Roman" w:cs="Times New Roman"/>
          <w:color w:val="000000"/>
          <w:szCs w:val="24"/>
        </w:rPr>
        <w:t xml:space="preserve"> earned a Proficien</w:t>
      </w:r>
      <w:r>
        <w:rPr>
          <w:rFonts w:eastAsia="Times New Roman" w:cs="Times New Roman"/>
          <w:color w:val="000000"/>
          <w:szCs w:val="24"/>
        </w:rPr>
        <w:t>t score on the Science MCAS</w:t>
      </w:r>
      <w:r w:rsidR="006047D2">
        <w:rPr>
          <w:rFonts w:eastAsia="Times New Roman" w:cs="Times New Roman"/>
          <w:color w:val="000000"/>
          <w:szCs w:val="24"/>
        </w:rPr>
        <w:t>, which assesses content and skills as well as reading and retention of information over a period of time</w:t>
      </w:r>
      <w:r>
        <w:rPr>
          <w:rFonts w:eastAsia="Times New Roman" w:cs="Times New Roman"/>
          <w:color w:val="000000"/>
          <w:szCs w:val="24"/>
        </w:rPr>
        <w:t>. (S-</w:t>
      </w:r>
      <w:r w:rsidRPr="005B0A12">
        <w:rPr>
          <w:rFonts w:eastAsia="Times New Roman" w:cs="Times New Roman"/>
          <w:color w:val="000000"/>
          <w:szCs w:val="24"/>
        </w:rPr>
        <w:t>24</w:t>
      </w:r>
      <w:r w:rsidR="00037D0D">
        <w:rPr>
          <w:rFonts w:eastAsia="Times New Roman" w:cs="Times New Roman"/>
          <w:color w:val="000000"/>
          <w:szCs w:val="24"/>
        </w:rPr>
        <w:t>, S-25</w:t>
      </w:r>
      <w:r w:rsidRPr="005B0A12">
        <w:rPr>
          <w:rFonts w:eastAsia="Times New Roman" w:cs="Times New Roman"/>
          <w:color w:val="000000"/>
          <w:szCs w:val="24"/>
        </w:rPr>
        <w:t>; Bright, II: 20</w:t>
      </w:r>
      <w:r w:rsidR="007E0DB5">
        <w:rPr>
          <w:rFonts w:eastAsia="Times New Roman" w:cs="Times New Roman"/>
          <w:color w:val="000000"/>
          <w:szCs w:val="24"/>
        </w:rPr>
        <w:t>5-0</w:t>
      </w:r>
      <w:r w:rsidRPr="005B0A12">
        <w:rPr>
          <w:rFonts w:eastAsia="Times New Roman" w:cs="Times New Roman"/>
          <w:color w:val="000000"/>
          <w:szCs w:val="24"/>
        </w:rPr>
        <w:t>6)</w:t>
      </w:r>
    </w:p>
    <w:p w14:paraId="2B807379" w14:textId="77777777" w:rsidR="00970DE1" w:rsidRPr="00A05F98" w:rsidRDefault="00970DE1" w:rsidP="00A05F98">
      <w:pPr>
        <w:textAlignment w:val="baseline"/>
        <w:rPr>
          <w:rFonts w:eastAsia="Times New Roman" w:cs="Times New Roman"/>
          <w:color w:val="000000"/>
          <w:szCs w:val="24"/>
        </w:rPr>
      </w:pPr>
    </w:p>
    <w:p w14:paraId="5534FF2A" w14:textId="19E6CC94" w:rsidR="004B49F7" w:rsidRPr="00964118" w:rsidRDefault="00BC2E13" w:rsidP="004B49F7">
      <w:pPr>
        <w:pStyle w:val="ListParagraph"/>
        <w:numPr>
          <w:ilvl w:val="0"/>
          <w:numId w:val="13"/>
        </w:numPr>
        <w:textAlignment w:val="baseline"/>
        <w:rPr>
          <w:rFonts w:eastAsia="Times New Roman" w:cs="Times New Roman"/>
          <w:color w:val="000000"/>
          <w:szCs w:val="24"/>
        </w:rPr>
      </w:pPr>
      <w:r w:rsidRPr="00970DE1">
        <w:rPr>
          <w:rFonts w:eastAsia="Times New Roman" w:cs="Times New Roman"/>
          <w:color w:val="000000"/>
          <w:szCs w:val="24"/>
        </w:rPr>
        <w:t xml:space="preserve">Although the Team recommended ESY services for Percy to prevent regression, </w:t>
      </w:r>
      <w:r w:rsidRPr="00970DE1">
        <w:rPr>
          <w:rFonts w:cs="Times New Roman"/>
          <w:szCs w:val="24"/>
        </w:rPr>
        <w:t xml:space="preserve">Parents sent her to sleepaway camp to “give her a break” from the school environment, where she struggled. (Mother, I: </w:t>
      </w:r>
      <w:r w:rsidR="009D2AEE" w:rsidRPr="00970DE1">
        <w:rPr>
          <w:rFonts w:cs="Times New Roman"/>
          <w:szCs w:val="24"/>
        </w:rPr>
        <w:t xml:space="preserve">141, </w:t>
      </w:r>
      <w:r w:rsidRPr="00970DE1">
        <w:rPr>
          <w:rFonts w:cs="Times New Roman"/>
          <w:szCs w:val="24"/>
        </w:rPr>
        <w:t>152-54)</w:t>
      </w:r>
    </w:p>
    <w:p w14:paraId="506DC7BA" w14:textId="77777777" w:rsidR="00970DE1" w:rsidRDefault="00970DE1" w:rsidP="00970DE1">
      <w:pPr>
        <w:textAlignment w:val="baseline"/>
        <w:rPr>
          <w:rFonts w:eastAsia="Times New Roman" w:cs="Times New Roman"/>
          <w:color w:val="000000"/>
          <w:szCs w:val="24"/>
        </w:rPr>
      </w:pPr>
    </w:p>
    <w:p w14:paraId="059F2085" w14:textId="121FDE8F" w:rsidR="00970DE1" w:rsidRDefault="00970DE1" w:rsidP="00970DE1">
      <w:pPr>
        <w:textAlignment w:val="baseline"/>
        <w:rPr>
          <w:rFonts w:eastAsia="Times New Roman" w:cs="Times New Roman"/>
          <w:color w:val="000000"/>
          <w:szCs w:val="24"/>
        </w:rPr>
      </w:pPr>
      <w:r>
        <w:rPr>
          <w:rFonts w:eastAsia="Times New Roman" w:cs="Times New Roman"/>
          <w:color w:val="000000"/>
          <w:szCs w:val="24"/>
        </w:rPr>
        <w:t>Proposed Program at Fuller Middle School</w:t>
      </w:r>
    </w:p>
    <w:p w14:paraId="44AF3F65" w14:textId="77777777" w:rsidR="00970DE1" w:rsidRPr="00970DE1" w:rsidRDefault="00970DE1" w:rsidP="00970DE1">
      <w:pPr>
        <w:textAlignment w:val="baseline"/>
        <w:rPr>
          <w:rFonts w:eastAsia="Times New Roman" w:cs="Times New Roman"/>
          <w:color w:val="000000"/>
          <w:szCs w:val="24"/>
        </w:rPr>
      </w:pPr>
    </w:p>
    <w:p w14:paraId="31402838" w14:textId="66AB7706" w:rsidR="00581143" w:rsidRPr="00581143" w:rsidRDefault="00970DE1" w:rsidP="00581143">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Based on her proposed IEP, </w:t>
      </w:r>
      <w:r w:rsidR="00FD5E84" w:rsidRPr="00970DE1">
        <w:rPr>
          <w:rFonts w:eastAsia="Times New Roman" w:cs="Times New Roman"/>
          <w:color w:val="000000"/>
          <w:szCs w:val="24"/>
        </w:rPr>
        <w:t xml:space="preserve">Percy would have attended Fuller Middle School (“Fuller”) for sixth grade. </w:t>
      </w:r>
      <w:r w:rsidR="001526FA">
        <w:rPr>
          <w:rFonts w:eastAsia="Times New Roman" w:cs="Times New Roman"/>
          <w:color w:val="000000"/>
          <w:szCs w:val="24"/>
        </w:rPr>
        <w:t>Two g</w:t>
      </w:r>
      <w:r w:rsidR="009514B2" w:rsidRPr="00970DE1">
        <w:rPr>
          <w:rFonts w:eastAsia="Times New Roman" w:cs="Times New Roman"/>
          <w:color w:val="000000"/>
          <w:szCs w:val="24"/>
        </w:rPr>
        <w:t xml:space="preserve">uidance counselors work with all students at the Fuller, whereas the </w:t>
      </w:r>
      <w:r w:rsidR="001526FA">
        <w:rPr>
          <w:rFonts w:eastAsia="Times New Roman" w:cs="Times New Roman"/>
          <w:color w:val="000000"/>
          <w:szCs w:val="24"/>
        </w:rPr>
        <w:t xml:space="preserve">one </w:t>
      </w:r>
      <w:r w:rsidR="009514B2" w:rsidRPr="00970DE1">
        <w:rPr>
          <w:rFonts w:eastAsia="Times New Roman" w:cs="Times New Roman"/>
          <w:color w:val="000000"/>
          <w:szCs w:val="24"/>
        </w:rPr>
        <w:t xml:space="preserve">school social worker provides counseling for the special education students only. </w:t>
      </w:r>
      <w:r w:rsidR="00D67D13" w:rsidRPr="00970DE1">
        <w:rPr>
          <w:rFonts w:eastAsia="Times New Roman" w:cs="Times New Roman"/>
          <w:color w:val="000000"/>
          <w:szCs w:val="24"/>
        </w:rPr>
        <w:t xml:space="preserve">There is one school psychologist and one reading teacher. </w:t>
      </w:r>
      <w:r w:rsidR="00FD5E84" w:rsidRPr="00970DE1">
        <w:rPr>
          <w:rFonts w:eastAsia="Times New Roman" w:cs="Times New Roman"/>
          <w:color w:val="000000"/>
          <w:szCs w:val="24"/>
        </w:rPr>
        <w:t xml:space="preserve">Approximately forty-five to </w:t>
      </w:r>
      <w:r w:rsidR="00FD5E84" w:rsidRPr="00970DE1">
        <w:rPr>
          <w:rFonts w:eastAsia="Times New Roman" w:cs="Times New Roman"/>
          <w:color w:val="000000"/>
          <w:szCs w:val="24"/>
        </w:rPr>
        <w:lastRenderedPageBreak/>
        <w:t>fifty students in the sixth grade at Fuller are on IEPs, and of them approximately thirty</w:t>
      </w:r>
      <w:r w:rsidR="000544BB">
        <w:rPr>
          <w:rFonts w:eastAsia="Times New Roman" w:cs="Times New Roman"/>
          <w:color w:val="000000"/>
          <w:szCs w:val="24"/>
        </w:rPr>
        <w:t>-</w:t>
      </w:r>
      <w:r w:rsidR="00FD5E84" w:rsidRPr="00970DE1">
        <w:rPr>
          <w:rFonts w:eastAsia="Times New Roman" w:cs="Times New Roman"/>
          <w:color w:val="000000"/>
          <w:szCs w:val="24"/>
        </w:rPr>
        <w:t xml:space="preserve"> three are in the inclusion program. </w:t>
      </w:r>
      <w:r w:rsidR="00D67D13" w:rsidRPr="00970DE1">
        <w:rPr>
          <w:rFonts w:eastAsia="Times New Roman" w:cs="Times New Roman"/>
          <w:color w:val="000000"/>
          <w:szCs w:val="24"/>
        </w:rPr>
        <w:t xml:space="preserve">The sixth grade is divided into two teams, each with teachers for </w:t>
      </w:r>
      <w:r w:rsidR="000544BB">
        <w:rPr>
          <w:rFonts w:eastAsia="Times New Roman" w:cs="Times New Roman"/>
          <w:color w:val="000000"/>
          <w:szCs w:val="24"/>
        </w:rPr>
        <w:t xml:space="preserve">the </w:t>
      </w:r>
      <w:r w:rsidR="00D67D13" w:rsidRPr="00970DE1">
        <w:rPr>
          <w:rFonts w:eastAsia="Times New Roman" w:cs="Times New Roman"/>
          <w:color w:val="000000"/>
          <w:szCs w:val="24"/>
        </w:rPr>
        <w:t>core subjects of language arts, math, science and so</w:t>
      </w:r>
      <w:r w:rsidR="008B47F4" w:rsidRPr="00970DE1">
        <w:rPr>
          <w:rFonts w:eastAsia="Times New Roman" w:cs="Times New Roman"/>
          <w:color w:val="000000"/>
          <w:szCs w:val="24"/>
        </w:rPr>
        <w:t xml:space="preserve">cial studies. </w:t>
      </w:r>
      <w:r w:rsidR="00714CE9" w:rsidRPr="00970DE1">
        <w:rPr>
          <w:rFonts w:eastAsia="Times New Roman" w:cs="Times New Roman"/>
          <w:color w:val="000000"/>
          <w:szCs w:val="24"/>
        </w:rPr>
        <w:t>One special education teacher is on</w:t>
      </w:r>
      <w:r w:rsidR="00714CE9">
        <w:rPr>
          <w:rFonts w:eastAsia="Times New Roman" w:cs="Times New Roman"/>
          <w:color w:val="000000"/>
          <w:szCs w:val="24"/>
        </w:rPr>
        <w:t xml:space="preserve"> each team. </w:t>
      </w:r>
      <w:r w:rsidR="008B47F4" w:rsidRPr="00970DE1">
        <w:rPr>
          <w:rFonts w:eastAsia="Times New Roman" w:cs="Times New Roman"/>
          <w:color w:val="000000"/>
          <w:szCs w:val="24"/>
        </w:rPr>
        <w:t>Some students have foreign language, while others receive guided support during that time. Every day</w:t>
      </w:r>
      <w:r w:rsidR="00694974">
        <w:rPr>
          <w:rFonts w:eastAsia="Times New Roman" w:cs="Times New Roman"/>
          <w:color w:val="000000"/>
          <w:szCs w:val="24"/>
        </w:rPr>
        <w:t>,</w:t>
      </w:r>
      <w:r w:rsidR="008B47F4" w:rsidRPr="00970DE1">
        <w:rPr>
          <w:rFonts w:eastAsia="Times New Roman" w:cs="Times New Roman"/>
          <w:color w:val="000000"/>
          <w:szCs w:val="24"/>
        </w:rPr>
        <w:t xml:space="preserve"> students participate in</w:t>
      </w:r>
      <w:r w:rsidR="00A33877">
        <w:rPr>
          <w:rFonts w:eastAsia="Times New Roman" w:cs="Times New Roman"/>
          <w:color w:val="000000"/>
          <w:szCs w:val="24"/>
        </w:rPr>
        <w:t xml:space="preserve"> a WIN</w:t>
      </w:r>
      <w:r w:rsidR="00714CE9">
        <w:rPr>
          <w:rFonts w:eastAsia="Times New Roman" w:cs="Times New Roman"/>
          <w:color w:val="000000"/>
          <w:szCs w:val="24"/>
        </w:rPr>
        <w:t xml:space="preserve"> (“What I Need”) block. F</w:t>
      </w:r>
      <w:r w:rsidR="008B47F4" w:rsidRPr="00970DE1">
        <w:rPr>
          <w:rFonts w:eastAsia="Times New Roman" w:cs="Times New Roman"/>
          <w:color w:val="000000"/>
          <w:szCs w:val="24"/>
        </w:rPr>
        <w:t xml:space="preserve">our days of every six </w:t>
      </w:r>
      <w:r w:rsidR="001A48CA">
        <w:rPr>
          <w:rFonts w:eastAsia="Times New Roman" w:cs="Times New Roman"/>
          <w:color w:val="000000"/>
          <w:szCs w:val="24"/>
        </w:rPr>
        <w:t>focus</w:t>
      </w:r>
      <w:r w:rsidR="008B47F4" w:rsidRPr="00970DE1">
        <w:rPr>
          <w:rFonts w:eastAsia="Times New Roman" w:cs="Times New Roman"/>
          <w:color w:val="000000"/>
          <w:szCs w:val="24"/>
        </w:rPr>
        <w:t xml:space="preserve"> on language arts or math, depending on each student’s ne</w:t>
      </w:r>
      <w:r w:rsidR="001A48CA">
        <w:rPr>
          <w:rFonts w:eastAsia="Times New Roman" w:cs="Times New Roman"/>
          <w:color w:val="000000"/>
          <w:szCs w:val="24"/>
        </w:rPr>
        <w:t>eds, and two days of six focus</w:t>
      </w:r>
      <w:r w:rsidR="008B47F4" w:rsidRPr="00970DE1">
        <w:rPr>
          <w:rFonts w:eastAsia="Times New Roman" w:cs="Times New Roman"/>
          <w:color w:val="000000"/>
          <w:szCs w:val="24"/>
        </w:rPr>
        <w:t xml:space="preserve"> on social/emotional learning</w:t>
      </w:r>
      <w:r w:rsidR="00714CE9">
        <w:rPr>
          <w:rFonts w:eastAsia="Times New Roman" w:cs="Times New Roman"/>
          <w:color w:val="000000"/>
          <w:szCs w:val="24"/>
        </w:rPr>
        <w:t xml:space="preserve"> in which students </w:t>
      </w:r>
      <w:r w:rsidR="001A48CA">
        <w:rPr>
          <w:rFonts w:eastAsia="Times New Roman" w:cs="Times New Roman"/>
          <w:color w:val="000000"/>
          <w:szCs w:val="24"/>
        </w:rPr>
        <w:t xml:space="preserve">utilize a restorative practice approach and </w:t>
      </w:r>
      <w:r w:rsidR="00714CE9">
        <w:rPr>
          <w:rFonts w:eastAsia="Times New Roman" w:cs="Times New Roman"/>
          <w:color w:val="000000"/>
          <w:szCs w:val="24"/>
        </w:rPr>
        <w:t xml:space="preserve">explore topics such as kindness, perseverance, self-advocacy, </w:t>
      </w:r>
      <w:r w:rsidR="001A48CA">
        <w:rPr>
          <w:rFonts w:eastAsia="Times New Roman" w:cs="Times New Roman"/>
          <w:color w:val="000000"/>
          <w:szCs w:val="24"/>
        </w:rPr>
        <w:t>and self-regulation</w:t>
      </w:r>
      <w:r w:rsidR="008B47F4" w:rsidRPr="00970DE1">
        <w:rPr>
          <w:rFonts w:eastAsia="Times New Roman" w:cs="Times New Roman"/>
          <w:color w:val="000000"/>
          <w:szCs w:val="24"/>
        </w:rPr>
        <w:t xml:space="preserve">. </w:t>
      </w:r>
      <w:r w:rsidR="00694974">
        <w:rPr>
          <w:rFonts w:eastAsia="Times New Roman" w:cs="Times New Roman"/>
          <w:color w:val="000000"/>
          <w:szCs w:val="24"/>
        </w:rPr>
        <w:t>(</w:t>
      </w:r>
      <w:proofErr w:type="spellStart"/>
      <w:r w:rsidR="00694974">
        <w:rPr>
          <w:rFonts w:eastAsia="Times New Roman" w:cs="Times New Roman"/>
          <w:color w:val="000000"/>
          <w:szCs w:val="24"/>
        </w:rPr>
        <w:t>Kierul</w:t>
      </w:r>
      <w:proofErr w:type="spellEnd"/>
      <w:r w:rsidR="00694974">
        <w:rPr>
          <w:rFonts w:eastAsia="Times New Roman" w:cs="Times New Roman"/>
          <w:color w:val="000000"/>
          <w:szCs w:val="24"/>
        </w:rPr>
        <w:t xml:space="preserve">, II: 14-17, </w:t>
      </w:r>
      <w:r w:rsidR="008B47F4" w:rsidRPr="00970DE1">
        <w:rPr>
          <w:rFonts w:eastAsia="Times New Roman" w:cs="Times New Roman"/>
          <w:color w:val="000000"/>
          <w:szCs w:val="24"/>
        </w:rPr>
        <w:t>19</w:t>
      </w:r>
      <w:r w:rsidR="00694974">
        <w:rPr>
          <w:rFonts w:eastAsia="Times New Roman" w:cs="Times New Roman"/>
          <w:color w:val="000000"/>
          <w:szCs w:val="24"/>
        </w:rPr>
        <w:t xml:space="preserve">; </w:t>
      </w:r>
      <w:proofErr w:type="spellStart"/>
      <w:r w:rsidR="00694974">
        <w:rPr>
          <w:rFonts w:eastAsia="Times New Roman" w:cs="Times New Roman"/>
          <w:color w:val="000000"/>
          <w:szCs w:val="24"/>
        </w:rPr>
        <w:t>Holzer</w:t>
      </w:r>
      <w:proofErr w:type="spellEnd"/>
      <w:r w:rsidR="00694974">
        <w:rPr>
          <w:rFonts w:eastAsia="Times New Roman" w:cs="Times New Roman"/>
          <w:color w:val="000000"/>
          <w:szCs w:val="24"/>
        </w:rPr>
        <w:t>, IV: 106-107</w:t>
      </w:r>
      <w:r w:rsidR="00714CE9">
        <w:rPr>
          <w:rFonts w:eastAsia="Times New Roman" w:cs="Times New Roman"/>
          <w:color w:val="000000"/>
          <w:szCs w:val="24"/>
        </w:rPr>
        <w:t>, 114-117</w:t>
      </w:r>
      <w:r w:rsidR="00FD5E84" w:rsidRPr="00970DE1">
        <w:rPr>
          <w:rFonts w:eastAsia="Times New Roman" w:cs="Times New Roman"/>
          <w:color w:val="000000"/>
          <w:szCs w:val="24"/>
        </w:rPr>
        <w:t xml:space="preserve">) </w:t>
      </w:r>
      <w:r w:rsidR="00581143">
        <w:rPr>
          <w:rFonts w:eastAsia="Times New Roman" w:cs="Times New Roman"/>
          <w:color w:val="000000"/>
          <w:szCs w:val="24"/>
        </w:rPr>
        <w:t xml:space="preserve">In </w:t>
      </w:r>
      <w:r w:rsidR="00A92F8E">
        <w:rPr>
          <w:rFonts w:eastAsia="Times New Roman" w:cs="Times New Roman"/>
          <w:color w:val="000000"/>
          <w:szCs w:val="24"/>
        </w:rPr>
        <w:t xml:space="preserve">the Fuller </w:t>
      </w:r>
      <w:r w:rsidR="00581143" w:rsidRPr="00581143">
        <w:rPr>
          <w:rFonts w:eastAsia="Times New Roman" w:cs="Times New Roman"/>
          <w:color w:val="000000"/>
          <w:szCs w:val="24"/>
        </w:rPr>
        <w:t>inclusion program, Percy would have access to typical peers throughout the program</w:t>
      </w:r>
      <w:r w:rsidR="001526FA">
        <w:rPr>
          <w:rFonts w:eastAsia="Times New Roman" w:cs="Times New Roman"/>
          <w:color w:val="000000"/>
          <w:szCs w:val="24"/>
        </w:rPr>
        <w:t xml:space="preserve">, which would benefit her as it allows for heterogeneous grouping, reciprocal teaching, </w:t>
      </w:r>
      <w:r w:rsidR="001172EF">
        <w:rPr>
          <w:rFonts w:eastAsia="Times New Roman" w:cs="Times New Roman"/>
          <w:color w:val="000000"/>
          <w:szCs w:val="24"/>
        </w:rPr>
        <w:t>and “productive struggle” for students like Percy who have motivation and drive.</w:t>
      </w:r>
      <w:r w:rsidR="00581143" w:rsidRPr="00581143">
        <w:rPr>
          <w:rFonts w:eastAsia="Times New Roman" w:cs="Times New Roman"/>
          <w:color w:val="000000"/>
          <w:szCs w:val="24"/>
        </w:rPr>
        <w:t xml:space="preserve"> (</w:t>
      </w:r>
      <w:proofErr w:type="spellStart"/>
      <w:r w:rsidR="00581143" w:rsidRPr="00581143">
        <w:rPr>
          <w:rFonts w:eastAsia="Times New Roman" w:cs="Times New Roman"/>
          <w:color w:val="000000"/>
          <w:szCs w:val="24"/>
        </w:rPr>
        <w:t>H</w:t>
      </w:r>
      <w:r w:rsidR="001526FA">
        <w:rPr>
          <w:rFonts w:eastAsia="Times New Roman" w:cs="Times New Roman"/>
          <w:color w:val="000000"/>
          <w:szCs w:val="24"/>
        </w:rPr>
        <w:t>olzer</w:t>
      </w:r>
      <w:proofErr w:type="spellEnd"/>
      <w:r w:rsidR="00581143" w:rsidRPr="00581143">
        <w:rPr>
          <w:rFonts w:eastAsia="Times New Roman" w:cs="Times New Roman"/>
          <w:color w:val="000000"/>
          <w:szCs w:val="24"/>
        </w:rPr>
        <w:t>, IV: 155-57</w:t>
      </w:r>
      <w:r w:rsidR="001172EF">
        <w:rPr>
          <w:rFonts w:eastAsia="Times New Roman" w:cs="Times New Roman"/>
          <w:color w:val="000000"/>
          <w:szCs w:val="24"/>
        </w:rPr>
        <w:t>, 162)</w:t>
      </w:r>
      <w:r w:rsidR="00581143" w:rsidRPr="00581143">
        <w:rPr>
          <w:rFonts w:eastAsia="Times New Roman" w:cs="Times New Roman"/>
          <w:color w:val="000000"/>
          <w:szCs w:val="24"/>
        </w:rPr>
        <w:t xml:space="preserve"> </w:t>
      </w:r>
    </w:p>
    <w:p w14:paraId="7D8FE463" w14:textId="77777777" w:rsidR="00970DE1" w:rsidRDefault="00970DE1" w:rsidP="00970DE1">
      <w:pPr>
        <w:pStyle w:val="ListParagraph"/>
        <w:textAlignment w:val="baseline"/>
        <w:rPr>
          <w:rFonts w:eastAsia="Times New Roman" w:cs="Times New Roman"/>
          <w:color w:val="000000"/>
          <w:szCs w:val="24"/>
        </w:rPr>
      </w:pPr>
    </w:p>
    <w:p w14:paraId="28089FB2" w14:textId="0C1F4057" w:rsidR="00714CE9" w:rsidRDefault="00D17617" w:rsidP="00714CE9">
      <w:pPr>
        <w:pStyle w:val="ListParagraph"/>
        <w:numPr>
          <w:ilvl w:val="0"/>
          <w:numId w:val="13"/>
        </w:numPr>
        <w:textAlignment w:val="baseline"/>
        <w:rPr>
          <w:rFonts w:eastAsia="Times New Roman" w:cs="Times New Roman"/>
          <w:color w:val="000000"/>
          <w:szCs w:val="24"/>
        </w:rPr>
      </w:pPr>
      <w:r w:rsidRPr="00C53DC7">
        <w:rPr>
          <w:rFonts w:eastAsia="Times New Roman" w:cs="Times New Roman"/>
          <w:color w:val="000000"/>
          <w:szCs w:val="24"/>
        </w:rPr>
        <w:t>Percy</w:t>
      </w:r>
      <w:r w:rsidR="008B47F4" w:rsidRPr="00C53DC7">
        <w:rPr>
          <w:rFonts w:eastAsia="Times New Roman" w:cs="Times New Roman"/>
          <w:color w:val="000000"/>
          <w:szCs w:val="24"/>
        </w:rPr>
        <w:t xml:space="preserve"> would have been on the Opal team, </w:t>
      </w:r>
      <w:r w:rsidR="00694974">
        <w:rPr>
          <w:rFonts w:eastAsia="Times New Roman" w:cs="Times New Roman"/>
          <w:color w:val="000000"/>
          <w:szCs w:val="24"/>
        </w:rPr>
        <w:t xml:space="preserve">which currently consists of fifty-four </w:t>
      </w:r>
      <w:r w:rsidR="00A92F8E">
        <w:rPr>
          <w:rFonts w:eastAsia="Times New Roman" w:cs="Times New Roman"/>
          <w:color w:val="000000"/>
          <w:szCs w:val="24"/>
        </w:rPr>
        <w:t xml:space="preserve">(54) </w:t>
      </w:r>
      <w:r w:rsidR="00694974">
        <w:rPr>
          <w:rFonts w:eastAsia="Times New Roman" w:cs="Times New Roman"/>
          <w:color w:val="000000"/>
          <w:szCs w:val="24"/>
        </w:rPr>
        <w:t>students,</w:t>
      </w:r>
      <w:r w:rsidR="003835BF">
        <w:rPr>
          <w:rFonts w:eastAsia="Times New Roman" w:cs="Times New Roman"/>
          <w:color w:val="000000"/>
          <w:szCs w:val="24"/>
        </w:rPr>
        <w:t xml:space="preserve"> divided into three sections for ELA, science, and social studies, and four sections for math. Two sections of ELA and two sections of math are inclusion. </w:t>
      </w:r>
      <w:r w:rsidR="00694974">
        <w:rPr>
          <w:rFonts w:eastAsia="Times New Roman" w:cs="Times New Roman"/>
          <w:color w:val="000000"/>
          <w:szCs w:val="24"/>
        </w:rPr>
        <w:t xml:space="preserve">Seventeen (17) students on the Opal team are </w:t>
      </w:r>
      <w:r w:rsidR="00581143" w:rsidRPr="00C53DC7">
        <w:rPr>
          <w:rFonts w:eastAsia="Times New Roman" w:cs="Times New Roman"/>
          <w:color w:val="000000"/>
          <w:szCs w:val="24"/>
        </w:rPr>
        <w:t>on IEPs</w:t>
      </w:r>
      <w:r w:rsidR="00694974">
        <w:rPr>
          <w:rFonts w:eastAsia="Times New Roman" w:cs="Times New Roman"/>
          <w:color w:val="000000"/>
          <w:szCs w:val="24"/>
        </w:rPr>
        <w:t>. Opal is</w:t>
      </w:r>
      <w:r w:rsidR="00581143" w:rsidRPr="00C53DC7">
        <w:rPr>
          <w:rFonts w:eastAsia="Times New Roman" w:cs="Times New Roman"/>
          <w:color w:val="000000"/>
          <w:szCs w:val="24"/>
        </w:rPr>
        <w:t xml:space="preserve"> </w:t>
      </w:r>
      <w:r w:rsidR="00F47BD7">
        <w:rPr>
          <w:rFonts w:eastAsia="Times New Roman" w:cs="Times New Roman"/>
          <w:color w:val="000000"/>
          <w:szCs w:val="24"/>
        </w:rPr>
        <w:t>staffed by general education teachers</w:t>
      </w:r>
      <w:r w:rsidR="008B47F4" w:rsidRPr="00C53DC7">
        <w:rPr>
          <w:rFonts w:eastAsia="Times New Roman" w:cs="Times New Roman"/>
          <w:color w:val="000000"/>
          <w:szCs w:val="24"/>
        </w:rPr>
        <w:t>, a</w:t>
      </w:r>
      <w:r w:rsidR="00F47BD7">
        <w:rPr>
          <w:rFonts w:eastAsia="Times New Roman" w:cs="Times New Roman"/>
          <w:color w:val="000000"/>
          <w:szCs w:val="24"/>
        </w:rPr>
        <w:t xml:space="preserve"> special educator, and </w:t>
      </w:r>
      <w:proofErr w:type="spellStart"/>
      <w:r w:rsidRPr="00C53DC7">
        <w:rPr>
          <w:rFonts w:eastAsia="Times New Roman" w:cs="Times New Roman"/>
          <w:color w:val="000000"/>
          <w:szCs w:val="24"/>
        </w:rPr>
        <w:t>paraeducator</w:t>
      </w:r>
      <w:r w:rsidR="00F47BD7">
        <w:rPr>
          <w:rFonts w:eastAsia="Times New Roman" w:cs="Times New Roman"/>
          <w:color w:val="000000"/>
          <w:szCs w:val="24"/>
        </w:rPr>
        <w:t>s</w:t>
      </w:r>
      <w:proofErr w:type="spellEnd"/>
      <w:r w:rsidRPr="00C53DC7">
        <w:rPr>
          <w:rFonts w:eastAsia="Times New Roman" w:cs="Times New Roman"/>
          <w:color w:val="000000"/>
          <w:szCs w:val="24"/>
        </w:rPr>
        <w:t xml:space="preserve">. </w:t>
      </w:r>
      <w:r w:rsidR="008B47F4" w:rsidRPr="00C53DC7">
        <w:rPr>
          <w:rFonts w:eastAsia="Times New Roman" w:cs="Times New Roman"/>
          <w:color w:val="000000"/>
          <w:szCs w:val="24"/>
        </w:rPr>
        <w:t>(</w:t>
      </w:r>
      <w:r w:rsidR="00581143" w:rsidRPr="00C53DC7">
        <w:rPr>
          <w:rFonts w:eastAsia="Times New Roman" w:cs="Times New Roman"/>
          <w:color w:val="000000"/>
          <w:szCs w:val="24"/>
        </w:rPr>
        <w:t xml:space="preserve">P-46; </w:t>
      </w:r>
      <w:proofErr w:type="spellStart"/>
      <w:r w:rsidR="00694974">
        <w:rPr>
          <w:rFonts w:eastAsia="Times New Roman" w:cs="Times New Roman"/>
          <w:color w:val="000000"/>
          <w:szCs w:val="24"/>
        </w:rPr>
        <w:t>Kierul</w:t>
      </w:r>
      <w:proofErr w:type="spellEnd"/>
      <w:r w:rsidR="00694974">
        <w:rPr>
          <w:rFonts w:eastAsia="Times New Roman" w:cs="Times New Roman"/>
          <w:color w:val="000000"/>
          <w:szCs w:val="24"/>
        </w:rPr>
        <w:t xml:space="preserve">, II: 29; </w:t>
      </w:r>
      <w:proofErr w:type="spellStart"/>
      <w:r w:rsidR="00694974">
        <w:rPr>
          <w:rFonts w:eastAsia="Times New Roman" w:cs="Times New Roman"/>
          <w:color w:val="000000"/>
          <w:szCs w:val="24"/>
        </w:rPr>
        <w:t>Hol</w:t>
      </w:r>
      <w:r w:rsidR="00714CE9">
        <w:rPr>
          <w:rFonts w:eastAsia="Times New Roman" w:cs="Times New Roman"/>
          <w:color w:val="000000"/>
          <w:szCs w:val="24"/>
        </w:rPr>
        <w:t>zer</w:t>
      </w:r>
      <w:proofErr w:type="spellEnd"/>
      <w:r w:rsidR="00714CE9">
        <w:rPr>
          <w:rFonts w:eastAsia="Times New Roman" w:cs="Times New Roman"/>
          <w:color w:val="000000"/>
          <w:szCs w:val="24"/>
        </w:rPr>
        <w:t>, IV: 112</w:t>
      </w:r>
      <w:r w:rsidR="003835BF">
        <w:rPr>
          <w:rFonts w:eastAsia="Times New Roman" w:cs="Times New Roman"/>
          <w:color w:val="000000"/>
          <w:szCs w:val="24"/>
        </w:rPr>
        <w:t>, 177-78</w:t>
      </w:r>
      <w:r w:rsidR="008B47F4" w:rsidRPr="00C53DC7">
        <w:rPr>
          <w:rFonts w:eastAsia="Times New Roman" w:cs="Times New Roman"/>
          <w:color w:val="000000"/>
          <w:szCs w:val="24"/>
        </w:rPr>
        <w:t>)</w:t>
      </w:r>
      <w:r w:rsidR="00694974">
        <w:rPr>
          <w:rFonts w:eastAsia="Times New Roman" w:cs="Times New Roman"/>
          <w:color w:val="000000"/>
          <w:szCs w:val="24"/>
        </w:rPr>
        <w:t xml:space="preserve"> All of Percy’s</w:t>
      </w:r>
      <w:r w:rsidR="00C53DC7" w:rsidRPr="00C53DC7">
        <w:rPr>
          <w:rFonts w:eastAsia="Times New Roman" w:cs="Times New Roman"/>
          <w:color w:val="000000"/>
          <w:szCs w:val="24"/>
        </w:rPr>
        <w:t xml:space="preserve"> inclusion classes would have consisted of </w:t>
      </w:r>
      <w:r w:rsidR="00970DE1" w:rsidRPr="00C53DC7">
        <w:rPr>
          <w:rFonts w:eastAsia="Times New Roman" w:cs="Times New Roman"/>
          <w:color w:val="000000"/>
          <w:szCs w:val="24"/>
        </w:rPr>
        <w:t>between 1</w:t>
      </w:r>
      <w:r w:rsidR="00730E0C" w:rsidRPr="00C53DC7">
        <w:rPr>
          <w:rFonts w:eastAsia="Times New Roman" w:cs="Times New Roman"/>
          <w:color w:val="000000"/>
          <w:szCs w:val="24"/>
        </w:rPr>
        <w:t>6 and 24 students. (</w:t>
      </w:r>
      <w:proofErr w:type="spellStart"/>
      <w:r w:rsidR="00730E0C" w:rsidRPr="00C53DC7">
        <w:rPr>
          <w:rFonts w:eastAsia="Times New Roman" w:cs="Times New Roman"/>
          <w:color w:val="000000"/>
          <w:szCs w:val="24"/>
        </w:rPr>
        <w:t>Kierul</w:t>
      </w:r>
      <w:proofErr w:type="spellEnd"/>
      <w:r w:rsidR="00730E0C" w:rsidRPr="00C53DC7">
        <w:rPr>
          <w:rFonts w:eastAsia="Times New Roman" w:cs="Times New Roman"/>
          <w:color w:val="000000"/>
          <w:szCs w:val="24"/>
        </w:rPr>
        <w:t>, II: 28</w:t>
      </w:r>
      <w:r w:rsidR="00581143" w:rsidRPr="00C53DC7">
        <w:rPr>
          <w:rFonts w:eastAsia="Times New Roman" w:cs="Times New Roman"/>
          <w:color w:val="000000"/>
          <w:szCs w:val="24"/>
        </w:rPr>
        <w:t>, 50-51</w:t>
      </w:r>
      <w:r w:rsidR="00730E0C" w:rsidRPr="00C53DC7">
        <w:rPr>
          <w:rFonts w:eastAsia="Times New Roman" w:cs="Times New Roman"/>
          <w:color w:val="000000"/>
          <w:szCs w:val="24"/>
        </w:rPr>
        <w:t>)</w:t>
      </w:r>
      <w:r w:rsidR="008B47F4" w:rsidRPr="00C53DC7">
        <w:rPr>
          <w:rFonts w:eastAsia="Times New Roman" w:cs="Times New Roman"/>
          <w:color w:val="000000"/>
          <w:szCs w:val="24"/>
        </w:rPr>
        <w:t xml:space="preserve"> </w:t>
      </w:r>
      <w:r w:rsidR="00714CE9">
        <w:rPr>
          <w:rFonts w:eastAsia="Times New Roman" w:cs="Times New Roman"/>
          <w:color w:val="000000"/>
          <w:szCs w:val="24"/>
        </w:rPr>
        <w:t>Her ELA and math classes would have been co-tau</w:t>
      </w:r>
      <w:r w:rsidR="00FE351F">
        <w:rPr>
          <w:rFonts w:eastAsia="Times New Roman" w:cs="Times New Roman"/>
          <w:color w:val="000000"/>
          <w:szCs w:val="24"/>
        </w:rPr>
        <w:t>ght by a general education</w:t>
      </w:r>
      <w:r w:rsidR="00A05F98">
        <w:rPr>
          <w:rFonts w:eastAsia="Times New Roman" w:cs="Times New Roman"/>
          <w:color w:val="000000"/>
          <w:szCs w:val="24"/>
        </w:rPr>
        <w:t xml:space="preserve"> </w:t>
      </w:r>
      <w:r w:rsidR="00714CE9">
        <w:rPr>
          <w:rFonts w:eastAsia="Times New Roman" w:cs="Times New Roman"/>
          <w:color w:val="000000"/>
          <w:szCs w:val="24"/>
        </w:rPr>
        <w:t xml:space="preserve">teacher and a special education </w:t>
      </w:r>
      <w:proofErr w:type="spellStart"/>
      <w:r w:rsidR="00714CE9">
        <w:rPr>
          <w:rFonts w:eastAsia="Times New Roman" w:cs="Times New Roman"/>
          <w:color w:val="000000"/>
          <w:szCs w:val="24"/>
        </w:rPr>
        <w:t>inclusionist</w:t>
      </w:r>
      <w:proofErr w:type="spellEnd"/>
      <w:r w:rsidR="00714CE9">
        <w:rPr>
          <w:rFonts w:eastAsia="Times New Roman" w:cs="Times New Roman"/>
          <w:color w:val="000000"/>
          <w:szCs w:val="24"/>
        </w:rPr>
        <w:t xml:space="preserve">; her science and social studies classes would have been staffed by a teacher and a </w:t>
      </w:r>
      <w:proofErr w:type="spellStart"/>
      <w:r w:rsidR="00714CE9">
        <w:rPr>
          <w:rFonts w:eastAsia="Times New Roman" w:cs="Times New Roman"/>
          <w:color w:val="000000"/>
          <w:szCs w:val="24"/>
        </w:rPr>
        <w:t>paraeducator</w:t>
      </w:r>
      <w:proofErr w:type="spellEnd"/>
      <w:r w:rsidR="00A05F98">
        <w:rPr>
          <w:rFonts w:eastAsia="Times New Roman" w:cs="Times New Roman"/>
          <w:color w:val="000000"/>
          <w:szCs w:val="24"/>
        </w:rPr>
        <w:t xml:space="preserve">, though the </w:t>
      </w:r>
      <w:proofErr w:type="spellStart"/>
      <w:r w:rsidR="00A05F98">
        <w:rPr>
          <w:rFonts w:eastAsia="Times New Roman" w:cs="Times New Roman"/>
          <w:color w:val="000000"/>
          <w:szCs w:val="24"/>
        </w:rPr>
        <w:t>paraeducator</w:t>
      </w:r>
      <w:proofErr w:type="spellEnd"/>
      <w:r w:rsidR="00A05F98">
        <w:rPr>
          <w:rFonts w:eastAsia="Times New Roman" w:cs="Times New Roman"/>
          <w:color w:val="000000"/>
          <w:szCs w:val="24"/>
        </w:rPr>
        <w:t xml:space="preserve"> would not be assigned to work directly with her</w:t>
      </w:r>
      <w:r w:rsidR="00714CE9">
        <w:rPr>
          <w:rFonts w:eastAsia="Times New Roman" w:cs="Times New Roman"/>
          <w:color w:val="000000"/>
          <w:szCs w:val="24"/>
        </w:rPr>
        <w:t>. (</w:t>
      </w:r>
      <w:proofErr w:type="spellStart"/>
      <w:r w:rsidR="00714CE9">
        <w:rPr>
          <w:rFonts w:eastAsia="Times New Roman" w:cs="Times New Roman"/>
          <w:color w:val="000000"/>
          <w:szCs w:val="24"/>
        </w:rPr>
        <w:t>Holzer</w:t>
      </w:r>
      <w:proofErr w:type="spellEnd"/>
      <w:r w:rsidR="00714CE9">
        <w:rPr>
          <w:rFonts w:eastAsia="Times New Roman" w:cs="Times New Roman"/>
          <w:color w:val="000000"/>
          <w:szCs w:val="24"/>
        </w:rPr>
        <w:t>, IV: 112-13</w:t>
      </w:r>
      <w:r w:rsidR="003835BF">
        <w:rPr>
          <w:rFonts w:eastAsia="Times New Roman" w:cs="Times New Roman"/>
          <w:color w:val="000000"/>
          <w:szCs w:val="24"/>
        </w:rPr>
        <w:t>, 182</w:t>
      </w:r>
      <w:r w:rsidR="00A05F98">
        <w:rPr>
          <w:rFonts w:eastAsia="Times New Roman" w:cs="Times New Roman"/>
          <w:color w:val="000000"/>
          <w:szCs w:val="24"/>
        </w:rPr>
        <w:t>, 188-89</w:t>
      </w:r>
      <w:r w:rsidR="003835BF">
        <w:rPr>
          <w:rFonts w:eastAsia="Times New Roman" w:cs="Times New Roman"/>
          <w:color w:val="000000"/>
          <w:szCs w:val="24"/>
        </w:rPr>
        <w:t>)</w:t>
      </w:r>
      <w:r w:rsidR="00714CE9">
        <w:rPr>
          <w:rFonts w:eastAsia="Times New Roman" w:cs="Times New Roman"/>
          <w:color w:val="000000"/>
          <w:szCs w:val="24"/>
        </w:rPr>
        <w:t xml:space="preserve"> </w:t>
      </w:r>
      <w:r w:rsidR="00F47BD7">
        <w:rPr>
          <w:rFonts w:eastAsia="Times New Roman" w:cs="Times New Roman"/>
          <w:color w:val="000000"/>
          <w:szCs w:val="24"/>
        </w:rPr>
        <w:t>All of the general education teachers on Opal are licensed appropriately,</w:t>
      </w:r>
      <w:r w:rsidR="00EE1224">
        <w:rPr>
          <w:rFonts w:eastAsia="Times New Roman" w:cs="Times New Roman"/>
          <w:color w:val="000000"/>
          <w:szCs w:val="24"/>
        </w:rPr>
        <w:t xml:space="preserve"> at </w:t>
      </w:r>
      <w:r w:rsidR="00F47BD7">
        <w:rPr>
          <w:rFonts w:eastAsia="Times New Roman" w:cs="Times New Roman"/>
          <w:color w:val="000000"/>
          <w:szCs w:val="24"/>
        </w:rPr>
        <w:t xml:space="preserve">the provisional </w:t>
      </w:r>
      <w:r w:rsidR="00EE1224">
        <w:rPr>
          <w:rFonts w:eastAsia="Times New Roman" w:cs="Times New Roman"/>
          <w:color w:val="000000"/>
          <w:szCs w:val="24"/>
        </w:rPr>
        <w:t xml:space="preserve">or professional </w:t>
      </w:r>
      <w:r w:rsidR="00F47BD7">
        <w:rPr>
          <w:rFonts w:eastAsia="Times New Roman" w:cs="Times New Roman"/>
          <w:color w:val="000000"/>
          <w:szCs w:val="24"/>
        </w:rPr>
        <w:t>level.</w:t>
      </w:r>
      <w:r w:rsidR="00EE1224">
        <w:rPr>
          <w:rFonts w:eastAsia="Times New Roman" w:cs="Times New Roman"/>
          <w:color w:val="000000"/>
          <w:szCs w:val="24"/>
        </w:rPr>
        <w:t xml:space="preserve"> The speech and language pathologist, Wilson Reading teacher, school social worker, and guidance counselor all have appropriate licenses as well.</w:t>
      </w:r>
      <w:r w:rsidR="00F47BD7">
        <w:rPr>
          <w:rFonts w:eastAsia="Times New Roman" w:cs="Times New Roman"/>
          <w:color w:val="000000"/>
          <w:szCs w:val="24"/>
        </w:rPr>
        <w:t xml:space="preserve"> (</w:t>
      </w:r>
      <w:r w:rsidR="00E36FAE">
        <w:rPr>
          <w:rFonts w:eastAsia="Times New Roman" w:cs="Times New Roman"/>
          <w:color w:val="000000"/>
          <w:szCs w:val="24"/>
        </w:rPr>
        <w:t>S-</w:t>
      </w:r>
      <w:r w:rsidR="00EE1224">
        <w:rPr>
          <w:rFonts w:eastAsia="Times New Roman" w:cs="Times New Roman"/>
          <w:color w:val="000000"/>
          <w:szCs w:val="24"/>
        </w:rPr>
        <w:t xml:space="preserve">14; </w:t>
      </w:r>
      <w:r w:rsidR="00F47BD7">
        <w:rPr>
          <w:rFonts w:eastAsia="Times New Roman" w:cs="Times New Roman"/>
          <w:color w:val="000000"/>
          <w:szCs w:val="24"/>
        </w:rPr>
        <w:t>Spear, IV: 244</w:t>
      </w:r>
      <w:r w:rsidR="00EE1224">
        <w:rPr>
          <w:rFonts w:eastAsia="Times New Roman" w:cs="Times New Roman"/>
          <w:color w:val="000000"/>
          <w:szCs w:val="24"/>
        </w:rPr>
        <w:t>-46)</w:t>
      </w:r>
      <w:r w:rsidR="00F47BD7">
        <w:rPr>
          <w:rFonts w:eastAsia="Times New Roman" w:cs="Times New Roman"/>
          <w:color w:val="000000"/>
          <w:szCs w:val="24"/>
        </w:rPr>
        <w:t xml:space="preserve"> </w:t>
      </w:r>
    </w:p>
    <w:p w14:paraId="4E8776D2" w14:textId="77777777" w:rsidR="00970DE1" w:rsidRPr="00C53DC7" w:rsidRDefault="00970DE1" w:rsidP="00C53DC7">
      <w:pPr>
        <w:textAlignment w:val="baseline"/>
        <w:rPr>
          <w:rFonts w:eastAsia="Times New Roman" w:cs="Times New Roman"/>
          <w:color w:val="000000"/>
          <w:szCs w:val="24"/>
        </w:rPr>
      </w:pPr>
    </w:p>
    <w:p w14:paraId="638F41C1" w14:textId="63CD0B0E" w:rsidR="001526FA" w:rsidRDefault="00970DE1" w:rsidP="00970DE1">
      <w:pPr>
        <w:pStyle w:val="ListParagraph"/>
        <w:numPr>
          <w:ilvl w:val="0"/>
          <w:numId w:val="13"/>
        </w:numPr>
        <w:textAlignment w:val="baseline"/>
        <w:rPr>
          <w:rFonts w:eastAsia="Times New Roman" w:cs="Times New Roman"/>
          <w:color w:val="000000"/>
          <w:szCs w:val="24"/>
        </w:rPr>
      </w:pPr>
      <w:r w:rsidRPr="00970DE1">
        <w:rPr>
          <w:rFonts w:eastAsia="Times New Roman" w:cs="Times New Roman"/>
          <w:color w:val="000000"/>
          <w:szCs w:val="24"/>
        </w:rPr>
        <w:t xml:space="preserve">Percy’s </w:t>
      </w:r>
      <w:r w:rsidR="001526FA">
        <w:rPr>
          <w:rFonts w:eastAsia="Times New Roman" w:cs="Times New Roman"/>
          <w:color w:val="000000"/>
          <w:szCs w:val="24"/>
        </w:rPr>
        <w:t>sixth grade special education</w:t>
      </w:r>
      <w:r w:rsidR="00714CE9">
        <w:rPr>
          <w:rFonts w:eastAsia="Times New Roman" w:cs="Times New Roman"/>
          <w:color w:val="000000"/>
          <w:szCs w:val="24"/>
        </w:rPr>
        <w:t xml:space="preserve"> </w:t>
      </w:r>
      <w:proofErr w:type="spellStart"/>
      <w:r w:rsidR="00714CE9">
        <w:rPr>
          <w:rFonts w:eastAsia="Times New Roman" w:cs="Times New Roman"/>
          <w:color w:val="000000"/>
          <w:szCs w:val="24"/>
        </w:rPr>
        <w:t>inclusionist</w:t>
      </w:r>
      <w:proofErr w:type="spellEnd"/>
      <w:r w:rsidR="00D17617" w:rsidRPr="00970DE1">
        <w:rPr>
          <w:rFonts w:eastAsia="Times New Roman" w:cs="Times New Roman"/>
          <w:color w:val="000000"/>
          <w:szCs w:val="24"/>
        </w:rPr>
        <w:t xml:space="preserve"> would have been Jeffr</w:t>
      </w:r>
      <w:r w:rsidR="00B30B5C">
        <w:rPr>
          <w:rFonts w:eastAsia="Times New Roman" w:cs="Times New Roman"/>
          <w:color w:val="000000"/>
          <w:szCs w:val="24"/>
        </w:rPr>
        <w:t>e</w:t>
      </w:r>
      <w:r w:rsidR="00D17617" w:rsidRPr="00970DE1">
        <w:rPr>
          <w:rFonts w:eastAsia="Times New Roman" w:cs="Times New Roman"/>
          <w:color w:val="000000"/>
          <w:szCs w:val="24"/>
        </w:rPr>
        <w:t xml:space="preserve">y </w:t>
      </w:r>
      <w:proofErr w:type="spellStart"/>
      <w:r w:rsidR="00D17617" w:rsidRPr="00970DE1">
        <w:rPr>
          <w:rFonts w:eastAsia="Times New Roman" w:cs="Times New Roman"/>
          <w:color w:val="000000"/>
          <w:szCs w:val="24"/>
        </w:rPr>
        <w:t>Holzer</w:t>
      </w:r>
      <w:proofErr w:type="spellEnd"/>
      <w:r w:rsidR="00D17617" w:rsidRPr="00970DE1">
        <w:rPr>
          <w:rFonts w:eastAsia="Times New Roman" w:cs="Times New Roman"/>
          <w:color w:val="000000"/>
          <w:szCs w:val="24"/>
        </w:rPr>
        <w:t>, who has</w:t>
      </w:r>
      <w:r w:rsidR="00A92F8E">
        <w:rPr>
          <w:rFonts w:eastAsia="Times New Roman" w:cs="Times New Roman"/>
          <w:color w:val="000000"/>
          <w:szCs w:val="24"/>
        </w:rPr>
        <w:t xml:space="preserve"> a m</w:t>
      </w:r>
      <w:r w:rsidR="001526FA">
        <w:rPr>
          <w:rFonts w:eastAsia="Times New Roman" w:cs="Times New Roman"/>
          <w:color w:val="000000"/>
          <w:szCs w:val="24"/>
        </w:rPr>
        <w:t>aster’s degree in education and is dually certified in moderate disabilities, grades 5 th</w:t>
      </w:r>
      <w:r w:rsidR="0048711D">
        <w:rPr>
          <w:rFonts w:eastAsia="Times New Roman" w:cs="Times New Roman"/>
          <w:color w:val="000000"/>
          <w:szCs w:val="24"/>
        </w:rPr>
        <w:t>rough 12</w:t>
      </w:r>
      <w:r w:rsidR="001526FA">
        <w:rPr>
          <w:rFonts w:eastAsia="Times New Roman" w:cs="Times New Roman"/>
          <w:color w:val="000000"/>
          <w:szCs w:val="24"/>
        </w:rPr>
        <w:t xml:space="preserve">, and middle and high school English. </w:t>
      </w:r>
      <w:r w:rsidR="00D17617" w:rsidRPr="00970DE1">
        <w:rPr>
          <w:rFonts w:eastAsia="Times New Roman" w:cs="Times New Roman"/>
          <w:color w:val="000000"/>
          <w:szCs w:val="24"/>
        </w:rPr>
        <w:t>He has</w:t>
      </w:r>
      <w:r w:rsidR="001526FA">
        <w:rPr>
          <w:rFonts w:eastAsia="Times New Roman" w:cs="Times New Roman"/>
          <w:color w:val="000000"/>
          <w:szCs w:val="24"/>
        </w:rPr>
        <w:t xml:space="preserve"> been teaching for</w:t>
      </w:r>
      <w:r w:rsidR="00D17617" w:rsidRPr="00970DE1">
        <w:rPr>
          <w:rFonts w:eastAsia="Times New Roman" w:cs="Times New Roman"/>
          <w:color w:val="000000"/>
          <w:szCs w:val="24"/>
        </w:rPr>
        <w:t xml:space="preserve"> nineteen (19) year</w:t>
      </w:r>
      <w:r w:rsidR="00C53DC7">
        <w:rPr>
          <w:rFonts w:eastAsia="Times New Roman" w:cs="Times New Roman"/>
          <w:color w:val="000000"/>
          <w:szCs w:val="24"/>
        </w:rPr>
        <w:t>s and has consistently earned exemplary ratings</w:t>
      </w:r>
      <w:r w:rsidR="00D17617" w:rsidRPr="00970DE1">
        <w:rPr>
          <w:rFonts w:eastAsia="Times New Roman" w:cs="Times New Roman"/>
          <w:color w:val="000000"/>
          <w:szCs w:val="24"/>
        </w:rPr>
        <w:t>. (</w:t>
      </w:r>
      <w:proofErr w:type="spellStart"/>
      <w:r w:rsidR="00D17617" w:rsidRPr="00970DE1">
        <w:rPr>
          <w:rFonts w:eastAsia="Times New Roman" w:cs="Times New Roman"/>
          <w:color w:val="000000"/>
          <w:szCs w:val="24"/>
        </w:rPr>
        <w:t>Holzer</w:t>
      </w:r>
      <w:proofErr w:type="spellEnd"/>
      <w:r w:rsidR="00D17617" w:rsidRPr="00970DE1">
        <w:rPr>
          <w:rFonts w:eastAsia="Times New Roman" w:cs="Times New Roman"/>
          <w:color w:val="000000"/>
          <w:szCs w:val="24"/>
        </w:rPr>
        <w:t>, IV: 10</w:t>
      </w:r>
      <w:r w:rsidR="001526FA">
        <w:rPr>
          <w:rFonts w:eastAsia="Times New Roman" w:cs="Times New Roman"/>
          <w:color w:val="000000"/>
          <w:szCs w:val="24"/>
        </w:rPr>
        <w:t>3-0</w:t>
      </w:r>
      <w:r w:rsidR="00694974">
        <w:rPr>
          <w:rFonts w:eastAsia="Times New Roman" w:cs="Times New Roman"/>
          <w:color w:val="000000"/>
          <w:szCs w:val="24"/>
        </w:rPr>
        <w:t xml:space="preserve">4) </w:t>
      </w:r>
    </w:p>
    <w:p w14:paraId="1AB9B4D0" w14:textId="77777777" w:rsidR="001526FA" w:rsidRDefault="001526FA" w:rsidP="001526FA">
      <w:pPr>
        <w:pStyle w:val="ListParagraph"/>
        <w:textAlignment w:val="baseline"/>
        <w:rPr>
          <w:rFonts w:eastAsia="Times New Roman" w:cs="Times New Roman"/>
          <w:color w:val="000000"/>
          <w:szCs w:val="24"/>
        </w:rPr>
      </w:pPr>
    </w:p>
    <w:p w14:paraId="782790DB" w14:textId="54C10665" w:rsidR="00970DE1" w:rsidRDefault="00A92F8E" w:rsidP="00970DE1">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Fuller</w:t>
      </w:r>
      <w:r w:rsidR="00D17617" w:rsidRPr="00970DE1">
        <w:rPr>
          <w:rFonts w:eastAsia="Times New Roman" w:cs="Times New Roman"/>
          <w:color w:val="000000"/>
          <w:szCs w:val="24"/>
        </w:rPr>
        <w:t>’s inclusion program</w:t>
      </w:r>
      <w:r w:rsidR="00C53DC7">
        <w:rPr>
          <w:rFonts w:eastAsia="Times New Roman" w:cs="Times New Roman"/>
          <w:color w:val="000000"/>
          <w:szCs w:val="24"/>
        </w:rPr>
        <w:t xml:space="preserve"> relies on close colla</w:t>
      </w:r>
      <w:r>
        <w:rPr>
          <w:rFonts w:eastAsia="Times New Roman" w:cs="Times New Roman"/>
          <w:color w:val="000000"/>
          <w:szCs w:val="24"/>
        </w:rPr>
        <w:t xml:space="preserve">boration between the general educators </w:t>
      </w:r>
      <w:r w:rsidR="00C53DC7">
        <w:rPr>
          <w:rFonts w:eastAsia="Times New Roman" w:cs="Times New Roman"/>
          <w:color w:val="000000"/>
          <w:szCs w:val="24"/>
        </w:rPr>
        <w:t xml:space="preserve">and the special educator, who </w:t>
      </w:r>
      <w:r w:rsidR="00C53DC7" w:rsidRPr="00970DE1">
        <w:rPr>
          <w:rFonts w:eastAsia="Times New Roman" w:cs="Times New Roman"/>
          <w:color w:val="000000"/>
          <w:szCs w:val="24"/>
        </w:rPr>
        <w:t>co-plan lessons, taking into account accommodations on students’ IEPs as well as classroom performance, to ensure that students receive the modifications and specialized instruction they require. (</w:t>
      </w:r>
      <w:proofErr w:type="spellStart"/>
      <w:r w:rsidR="00C53DC7" w:rsidRPr="00970DE1">
        <w:rPr>
          <w:rFonts w:eastAsia="Times New Roman" w:cs="Times New Roman"/>
          <w:color w:val="000000"/>
          <w:szCs w:val="24"/>
        </w:rPr>
        <w:t>Kierul</w:t>
      </w:r>
      <w:proofErr w:type="spellEnd"/>
      <w:r w:rsidR="00C53DC7" w:rsidRPr="00970DE1">
        <w:rPr>
          <w:rFonts w:eastAsia="Times New Roman" w:cs="Times New Roman"/>
          <w:color w:val="000000"/>
          <w:szCs w:val="24"/>
        </w:rPr>
        <w:t xml:space="preserve">, II: 29; </w:t>
      </w:r>
      <w:proofErr w:type="spellStart"/>
      <w:r w:rsidR="00694974">
        <w:rPr>
          <w:rFonts w:eastAsia="Times New Roman" w:cs="Times New Roman"/>
          <w:color w:val="000000"/>
          <w:szCs w:val="24"/>
        </w:rPr>
        <w:t>Holzer</w:t>
      </w:r>
      <w:proofErr w:type="spellEnd"/>
      <w:r w:rsidR="00694974">
        <w:rPr>
          <w:rFonts w:eastAsia="Times New Roman" w:cs="Times New Roman"/>
          <w:color w:val="000000"/>
          <w:szCs w:val="24"/>
        </w:rPr>
        <w:t>, IV: 112-</w:t>
      </w:r>
      <w:r w:rsidR="00C53DC7">
        <w:rPr>
          <w:rFonts w:eastAsia="Times New Roman" w:cs="Times New Roman"/>
          <w:color w:val="000000"/>
          <w:szCs w:val="24"/>
        </w:rPr>
        <w:t>15)</w:t>
      </w:r>
      <w:r w:rsidR="00694974">
        <w:rPr>
          <w:rFonts w:eastAsia="Times New Roman" w:cs="Times New Roman"/>
          <w:color w:val="000000"/>
          <w:szCs w:val="24"/>
        </w:rPr>
        <w:t xml:space="preserve"> Mr. </w:t>
      </w:r>
      <w:proofErr w:type="spellStart"/>
      <w:r w:rsidR="00694974">
        <w:rPr>
          <w:rFonts w:eastAsia="Times New Roman" w:cs="Times New Roman"/>
          <w:color w:val="000000"/>
          <w:szCs w:val="24"/>
        </w:rPr>
        <w:t>Holzer’s</w:t>
      </w:r>
      <w:proofErr w:type="spellEnd"/>
      <w:r w:rsidR="00694974">
        <w:rPr>
          <w:rFonts w:eastAsia="Times New Roman" w:cs="Times New Roman"/>
          <w:color w:val="000000"/>
          <w:szCs w:val="24"/>
        </w:rPr>
        <w:t xml:space="preserve"> methodology</w:t>
      </w:r>
      <w:r w:rsidR="00D17617" w:rsidRPr="00970DE1">
        <w:rPr>
          <w:rFonts w:eastAsia="Times New Roman" w:cs="Times New Roman"/>
          <w:color w:val="000000"/>
          <w:szCs w:val="24"/>
        </w:rPr>
        <w:t xml:space="preserve"> includes co-teaching, parallel teaching, and station work, and allows for adjustments based upon students’ current performance and changing needs. (</w:t>
      </w:r>
      <w:proofErr w:type="spellStart"/>
      <w:r w:rsidR="00D17617" w:rsidRPr="00970DE1">
        <w:rPr>
          <w:rFonts w:eastAsia="Times New Roman" w:cs="Times New Roman"/>
          <w:color w:val="000000"/>
          <w:szCs w:val="24"/>
        </w:rPr>
        <w:t>Holzer</w:t>
      </w:r>
      <w:proofErr w:type="spellEnd"/>
      <w:r w:rsidR="00D17617" w:rsidRPr="00970DE1">
        <w:rPr>
          <w:rFonts w:eastAsia="Times New Roman" w:cs="Times New Roman"/>
          <w:color w:val="000000"/>
          <w:szCs w:val="24"/>
        </w:rPr>
        <w:t>, IV: 107-112)</w:t>
      </w:r>
      <w:r w:rsidR="00970DE1" w:rsidRPr="00970DE1">
        <w:rPr>
          <w:rFonts w:eastAsia="Times New Roman" w:cs="Times New Roman"/>
          <w:color w:val="000000"/>
          <w:szCs w:val="24"/>
        </w:rPr>
        <w:t xml:space="preserve"> </w:t>
      </w:r>
      <w:r w:rsidR="00E066A9">
        <w:rPr>
          <w:rFonts w:eastAsia="Times New Roman" w:cs="Times New Roman"/>
          <w:color w:val="000000"/>
          <w:szCs w:val="24"/>
        </w:rPr>
        <w:t xml:space="preserve">Mr. </w:t>
      </w:r>
      <w:proofErr w:type="spellStart"/>
      <w:r w:rsidR="00E066A9">
        <w:rPr>
          <w:rFonts w:eastAsia="Times New Roman" w:cs="Times New Roman"/>
          <w:color w:val="000000"/>
          <w:szCs w:val="24"/>
        </w:rPr>
        <w:t>Holzer</w:t>
      </w:r>
      <w:proofErr w:type="spellEnd"/>
      <w:r w:rsidR="00E066A9">
        <w:rPr>
          <w:rFonts w:eastAsia="Times New Roman" w:cs="Times New Roman"/>
          <w:color w:val="000000"/>
          <w:szCs w:val="24"/>
        </w:rPr>
        <w:t xml:space="preserve"> also collaborates with the classroom teacher and the </w:t>
      </w:r>
      <w:proofErr w:type="spellStart"/>
      <w:r w:rsidR="00E066A9">
        <w:rPr>
          <w:rFonts w:eastAsia="Times New Roman" w:cs="Times New Roman"/>
          <w:color w:val="000000"/>
          <w:szCs w:val="24"/>
        </w:rPr>
        <w:t>paraeducator</w:t>
      </w:r>
      <w:r w:rsidR="00FE351F">
        <w:rPr>
          <w:rFonts w:eastAsia="Times New Roman" w:cs="Times New Roman"/>
          <w:color w:val="000000"/>
          <w:szCs w:val="24"/>
        </w:rPr>
        <w:t>s</w:t>
      </w:r>
      <w:proofErr w:type="spellEnd"/>
      <w:r w:rsidR="00FE351F">
        <w:rPr>
          <w:rFonts w:eastAsia="Times New Roman" w:cs="Times New Roman"/>
          <w:color w:val="000000"/>
          <w:szCs w:val="24"/>
        </w:rPr>
        <w:t xml:space="preserve"> who are</w:t>
      </w:r>
      <w:r w:rsidR="00E066A9">
        <w:rPr>
          <w:rFonts w:eastAsia="Times New Roman" w:cs="Times New Roman"/>
          <w:color w:val="000000"/>
          <w:szCs w:val="24"/>
        </w:rPr>
        <w:t xml:space="preserve"> present in </w:t>
      </w:r>
      <w:r w:rsidR="00FE351F">
        <w:rPr>
          <w:rFonts w:eastAsia="Times New Roman" w:cs="Times New Roman"/>
          <w:color w:val="000000"/>
          <w:szCs w:val="24"/>
        </w:rPr>
        <w:t xml:space="preserve">one </w:t>
      </w:r>
      <w:r w:rsidR="000543E2">
        <w:rPr>
          <w:rFonts w:eastAsia="Times New Roman" w:cs="Times New Roman"/>
          <w:color w:val="000000"/>
          <w:szCs w:val="24"/>
        </w:rPr>
        <w:t xml:space="preserve">of the science </w:t>
      </w:r>
      <w:r w:rsidR="00FE351F">
        <w:rPr>
          <w:rFonts w:eastAsia="Times New Roman" w:cs="Times New Roman"/>
          <w:color w:val="000000"/>
          <w:szCs w:val="24"/>
        </w:rPr>
        <w:t xml:space="preserve">sections </w:t>
      </w:r>
      <w:r w:rsidR="000543E2">
        <w:rPr>
          <w:rFonts w:eastAsia="Times New Roman" w:cs="Times New Roman"/>
          <w:color w:val="000000"/>
          <w:szCs w:val="24"/>
        </w:rPr>
        <w:t xml:space="preserve">and </w:t>
      </w:r>
      <w:r w:rsidR="00FE351F">
        <w:rPr>
          <w:rFonts w:eastAsia="Times New Roman" w:cs="Times New Roman"/>
          <w:color w:val="000000"/>
          <w:szCs w:val="24"/>
        </w:rPr>
        <w:t xml:space="preserve">one of the </w:t>
      </w:r>
      <w:r w:rsidR="000543E2">
        <w:rPr>
          <w:rFonts w:eastAsia="Times New Roman" w:cs="Times New Roman"/>
          <w:color w:val="000000"/>
          <w:szCs w:val="24"/>
        </w:rPr>
        <w:t>social studies sections</w:t>
      </w:r>
      <w:r w:rsidR="00E066A9">
        <w:rPr>
          <w:rFonts w:eastAsia="Times New Roman" w:cs="Times New Roman"/>
          <w:color w:val="000000"/>
          <w:szCs w:val="24"/>
        </w:rPr>
        <w:t>, to ensure that accommodations and supports are utilized appropriately. (</w:t>
      </w:r>
      <w:proofErr w:type="spellStart"/>
      <w:r w:rsidR="00E066A9">
        <w:rPr>
          <w:rFonts w:eastAsia="Times New Roman" w:cs="Times New Roman"/>
          <w:color w:val="000000"/>
          <w:szCs w:val="24"/>
        </w:rPr>
        <w:t>Holzer</w:t>
      </w:r>
      <w:proofErr w:type="spellEnd"/>
      <w:r w:rsidR="00E066A9">
        <w:rPr>
          <w:rFonts w:eastAsia="Times New Roman" w:cs="Times New Roman"/>
          <w:color w:val="000000"/>
          <w:szCs w:val="24"/>
        </w:rPr>
        <w:t>, IV: 119-24,</w:t>
      </w:r>
      <w:r w:rsidR="000543E2">
        <w:rPr>
          <w:rFonts w:eastAsia="Times New Roman" w:cs="Times New Roman"/>
          <w:color w:val="000000"/>
          <w:szCs w:val="24"/>
        </w:rPr>
        <w:t xml:space="preserve"> 188-89, </w:t>
      </w:r>
      <w:r w:rsidR="00E066A9">
        <w:rPr>
          <w:rFonts w:eastAsia="Times New Roman" w:cs="Times New Roman"/>
          <w:color w:val="000000"/>
          <w:szCs w:val="24"/>
        </w:rPr>
        <w:t>190-94</w:t>
      </w:r>
      <w:r w:rsidR="00A05F98">
        <w:rPr>
          <w:rFonts w:eastAsia="Times New Roman" w:cs="Times New Roman"/>
          <w:color w:val="000000"/>
          <w:szCs w:val="24"/>
        </w:rPr>
        <w:t>)</w:t>
      </w:r>
      <w:r w:rsidR="00E066A9">
        <w:rPr>
          <w:rFonts w:eastAsia="Times New Roman" w:cs="Times New Roman"/>
          <w:color w:val="000000"/>
          <w:szCs w:val="24"/>
        </w:rPr>
        <w:t xml:space="preserve"> </w:t>
      </w:r>
      <w:r w:rsidR="000543E2">
        <w:rPr>
          <w:rFonts w:eastAsia="Times New Roman" w:cs="Times New Roman"/>
          <w:color w:val="000000"/>
          <w:szCs w:val="24"/>
        </w:rPr>
        <w:t>If a student</w:t>
      </w:r>
      <w:r w:rsidR="00C53DC7" w:rsidRPr="00970DE1">
        <w:rPr>
          <w:rFonts w:eastAsia="Times New Roman" w:cs="Times New Roman"/>
          <w:color w:val="000000"/>
          <w:szCs w:val="24"/>
        </w:rPr>
        <w:t xml:space="preserve"> like Percy were to need additional </w:t>
      </w:r>
      <w:r w:rsidR="000543E2">
        <w:rPr>
          <w:rFonts w:eastAsia="Times New Roman" w:cs="Times New Roman"/>
          <w:color w:val="000000"/>
          <w:szCs w:val="24"/>
        </w:rPr>
        <w:t xml:space="preserve">supports for science or social studies, she could work with a </w:t>
      </w:r>
      <w:proofErr w:type="spellStart"/>
      <w:r w:rsidR="000543E2">
        <w:rPr>
          <w:rFonts w:eastAsia="Times New Roman" w:cs="Times New Roman"/>
          <w:color w:val="000000"/>
          <w:szCs w:val="24"/>
        </w:rPr>
        <w:t>paraeducator</w:t>
      </w:r>
      <w:proofErr w:type="spellEnd"/>
      <w:r w:rsidR="000543E2">
        <w:rPr>
          <w:rFonts w:eastAsia="Times New Roman" w:cs="Times New Roman"/>
          <w:color w:val="000000"/>
          <w:szCs w:val="24"/>
        </w:rPr>
        <w:t xml:space="preserve"> </w:t>
      </w:r>
      <w:r w:rsidR="00FE351F">
        <w:rPr>
          <w:rFonts w:eastAsia="Times New Roman" w:cs="Times New Roman"/>
          <w:color w:val="000000"/>
          <w:szCs w:val="24"/>
        </w:rPr>
        <w:t xml:space="preserve">who </w:t>
      </w:r>
      <w:r w:rsidR="00A05F98">
        <w:rPr>
          <w:rFonts w:eastAsia="Times New Roman" w:cs="Times New Roman"/>
          <w:color w:val="000000"/>
          <w:szCs w:val="24"/>
        </w:rPr>
        <w:t xml:space="preserve">could provide her with re-teaching, repetition, and review </w:t>
      </w:r>
      <w:r w:rsidR="000543E2">
        <w:rPr>
          <w:rFonts w:eastAsia="Times New Roman" w:cs="Times New Roman"/>
          <w:color w:val="000000"/>
          <w:szCs w:val="24"/>
        </w:rPr>
        <w:t xml:space="preserve">during school, or with Mr. </w:t>
      </w:r>
      <w:proofErr w:type="spellStart"/>
      <w:r w:rsidR="000543E2">
        <w:rPr>
          <w:rFonts w:eastAsia="Times New Roman" w:cs="Times New Roman"/>
          <w:color w:val="000000"/>
          <w:szCs w:val="24"/>
        </w:rPr>
        <w:t>Holzer</w:t>
      </w:r>
      <w:proofErr w:type="spellEnd"/>
      <w:r w:rsidR="000543E2">
        <w:rPr>
          <w:rFonts w:eastAsia="Times New Roman" w:cs="Times New Roman"/>
          <w:color w:val="000000"/>
          <w:szCs w:val="24"/>
        </w:rPr>
        <w:t xml:space="preserve"> </w:t>
      </w:r>
      <w:r w:rsidR="00FE351F">
        <w:rPr>
          <w:rFonts w:eastAsia="Times New Roman" w:cs="Times New Roman"/>
          <w:color w:val="000000"/>
          <w:szCs w:val="24"/>
        </w:rPr>
        <w:lastRenderedPageBreak/>
        <w:t xml:space="preserve">who </w:t>
      </w:r>
      <w:r w:rsidR="00A05F98">
        <w:rPr>
          <w:rFonts w:eastAsia="Times New Roman" w:cs="Times New Roman"/>
          <w:color w:val="000000"/>
          <w:szCs w:val="24"/>
        </w:rPr>
        <w:t>could do so during</w:t>
      </w:r>
      <w:r w:rsidR="000543E2">
        <w:rPr>
          <w:rFonts w:eastAsia="Times New Roman" w:cs="Times New Roman"/>
          <w:color w:val="000000"/>
          <w:szCs w:val="24"/>
        </w:rPr>
        <w:t xml:space="preserve"> lunch or </w:t>
      </w:r>
      <w:r w:rsidR="00A05F98">
        <w:rPr>
          <w:rFonts w:eastAsia="Times New Roman" w:cs="Times New Roman"/>
          <w:color w:val="000000"/>
          <w:szCs w:val="24"/>
        </w:rPr>
        <w:t>after school. Percy</w:t>
      </w:r>
      <w:r w:rsidR="000543E2">
        <w:rPr>
          <w:rFonts w:eastAsia="Times New Roman" w:cs="Times New Roman"/>
          <w:color w:val="000000"/>
          <w:szCs w:val="24"/>
        </w:rPr>
        <w:t xml:space="preserve"> would also be able to receive social/</w:t>
      </w:r>
      <w:r w:rsidR="00C53DC7" w:rsidRPr="00970DE1">
        <w:rPr>
          <w:rFonts w:eastAsia="Times New Roman" w:cs="Times New Roman"/>
          <w:color w:val="000000"/>
          <w:szCs w:val="24"/>
        </w:rPr>
        <w:t>emotional supports</w:t>
      </w:r>
      <w:r w:rsidR="000543E2">
        <w:rPr>
          <w:rFonts w:eastAsia="Times New Roman" w:cs="Times New Roman"/>
          <w:color w:val="000000"/>
          <w:szCs w:val="24"/>
        </w:rPr>
        <w:t>, if needed in ad</w:t>
      </w:r>
      <w:r w:rsidR="00A05F98">
        <w:rPr>
          <w:rFonts w:eastAsia="Times New Roman" w:cs="Times New Roman"/>
          <w:color w:val="000000"/>
          <w:szCs w:val="24"/>
        </w:rPr>
        <w:t>d</w:t>
      </w:r>
      <w:r w:rsidR="000543E2">
        <w:rPr>
          <w:rFonts w:eastAsia="Times New Roman" w:cs="Times New Roman"/>
          <w:color w:val="000000"/>
          <w:szCs w:val="24"/>
        </w:rPr>
        <w:t xml:space="preserve">ition to the </w:t>
      </w:r>
      <w:r>
        <w:rPr>
          <w:rFonts w:eastAsia="Times New Roman" w:cs="Times New Roman"/>
          <w:color w:val="000000"/>
          <w:szCs w:val="24"/>
        </w:rPr>
        <w:t>counseling sessions on</w:t>
      </w:r>
      <w:r w:rsidR="00C53DC7" w:rsidRPr="00970DE1">
        <w:rPr>
          <w:rFonts w:eastAsia="Times New Roman" w:cs="Times New Roman"/>
          <w:color w:val="000000"/>
          <w:szCs w:val="24"/>
        </w:rPr>
        <w:t xml:space="preserve"> her IEP,</w:t>
      </w:r>
      <w:r w:rsidR="000543E2">
        <w:rPr>
          <w:rFonts w:eastAsia="Times New Roman" w:cs="Times New Roman"/>
          <w:color w:val="000000"/>
          <w:szCs w:val="24"/>
        </w:rPr>
        <w:t xml:space="preserve"> through lunch groups and/or check-ins and check-outs with a trusted adult.</w:t>
      </w:r>
      <w:r w:rsidR="00C53DC7" w:rsidRPr="00970DE1">
        <w:rPr>
          <w:rFonts w:eastAsia="Times New Roman" w:cs="Times New Roman"/>
          <w:color w:val="000000"/>
          <w:szCs w:val="24"/>
        </w:rPr>
        <w:t xml:space="preserve"> (</w:t>
      </w:r>
      <w:proofErr w:type="spellStart"/>
      <w:r w:rsidR="00C53DC7" w:rsidRPr="00970DE1">
        <w:rPr>
          <w:rFonts w:eastAsia="Times New Roman" w:cs="Times New Roman"/>
          <w:color w:val="000000"/>
          <w:szCs w:val="24"/>
        </w:rPr>
        <w:t>Holzer</w:t>
      </w:r>
      <w:proofErr w:type="spellEnd"/>
      <w:r w:rsidR="00C53DC7" w:rsidRPr="00970DE1">
        <w:rPr>
          <w:rFonts w:eastAsia="Times New Roman" w:cs="Times New Roman"/>
          <w:color w:val="000000"/>
          <w:szCs w:val="24"/>
        </w:rPr>
        <w:t xml:space="preserve">, IV: </w:t>
      </w:r>
      <w:r w:rsidR="000543E2">
        <w:rPr>
          <w:rFonts w:eastAsia="Times New Roman" w:cs="Times New Roman"/>
          <w:color w:val="000000"/>
          <w:szCs w:val="24"/>
        </w:rPr>
        <w:t xml:space="preserve">191-92, </w:t>
      </w:r>
      <w:r w:rsidR="00C53DC7" w:rsidRPr="00970DE1">
        <w:rPr>
          <w:rFonts w:eastAsia="Times New Roman" w:cs="Times New Roman"/>
          <w:color w:val="000000"/>
          <w:szCs w:val="24"/>
        </w:rPr>
        <w:t>196-97</w:t>
      </w:r>
      <w:r w:rsidR="00970DE1" w:rsidRPr="00970DE1">
        <w:rPr>
          <w:rFonts w:eastAsia="Times New Roman" w:cs="Times New Roman"/>
          <w:color w:val="000000"/>
          <w:szCs w:val="24"/>
        </w:rPr>
        <w:t>)</w:t>
      </w:r>
    </w:p>
    <w:p w14:paraId="13DC7457" w14:textId="77777777" w:rsidR="00581143" w:rsidRPr="00970DE1" w:rsidRDefault="00581143" w:rsidP="00581143">
      <w:pPr>
        <w:pStyle w:val="ListParagraph"/>
        <w:textAlignment w:val="baseline"/>
        <w:rPr>
          <w:rFonts w:eastAsia="Times New Roman" w:cs="Times New Roman"/>
          <w:color w:val="000000"/>
          <w:szCs w:val="24"/>
        </w:rPr>
      </w:pPr>
    </w:p>
    <w:p w14:paraId="3036428F" w14:textId="0F4EE91F" w:rsidR="00714CE9" w:rsidRDefault="00D17617" w:rsidP="00E066A9">
      <w:pPr>
        <w:pStyle w:val="ListParagraph"/>
        <w:numPr>
          <w:ilvl w:val="0"/>
          <w:numId w:val="13"/>
        </w:numPr>
        <w:textAlignment w:val="baseline"/>
        <w:rPr>
          <w:rFonts w:eastAsia="Times New Roman" w:cs="Times New Roman"/>
          <w:color w:val="000000"/>
          <w:szCs w:val="24"/>
        </w:rPr>
      </w:pPr>
      <w:r w:rsidRPr="00581143">
        <w:rPr>
          <w:rFonts w:eastAsia="Times New Roman" w:cs="Times New Roman"/>
          <w:color w:val="000000"/>
          <w:szCs w:val="24"/>
        </w:rPr>
        <w:t>A key compone</w:t>
      </w:r>
      <w:r w:rsidR="00A05F98">
        <w:rPr>
          <w:rFonts w:eastAsia="Times New Roman" w:cs="Times New Roman"/>
          <w:color w:val="000000"/>
          <w:szCs w:val="24"/>
        </w:rPr>
        <w:t>nt of the inclusion program is Guided A</w:t>
      </w:r>
      <w:r w:rsidRPr="00581143">
        <w:rPr>
          <w:rFonts w:eastAsia="Times New Roman" w:cs="Times New Roman"/>
          <w:color w:val="000000"/>
          <w:szCs w:val="24"/>
        </w:rPr>
        <w:t>cademics, which is provided in a small group</w:t>
      </w:r>
      <w:r w:rsidR="00581143">
        <w:rPr>
          <w:rFonts w:eastAsia="Times New Roman" w:cs="Times New Roman"/>
          <w:color w:val="000000"/>
          <w:szCs w:val="24"/>
        </w:rPr>
        <w:t xml:space="preserve"> of approximately eight (8)</w:t>
      </w:r>
      <w:r w:rsidR="00E066A9">
        <w:rPr>
          <w:rFonts w:eastAsia="Times New Roman" w:cs="Times New Roman"/>
          <w:color w:val="000000"/>
          <w:szCs w:val="24"/>
        </w:rPr>
        <w:t xml:space="preserve"> students that are</w:t>
      </w:r>
      <w:r w:rsidRPr="00581143">
        <w:rPr>
          <w:rFonts w:eastAsia="Times New Roman" w:cs="Times New Roman"/>
          <w:color w:val="000000"/>
          <w:szCs w:val="24"/>
        </w:rPr>
        <w:t xml:space="preserve"> fairly homogenous in their goals for reading, writing, and math. Two </w:t>
      </w:r>
      <w:proofErr w:type="spellStart"/>
      <w:r w:rsidRPr="00581143">
        <w:rPr>
          <w:rFonts w:eastAsia="Times New Roman" w:cs="Times New Roman"/>
          <w:color w:val="000000"/>
          <w:szCs w:val="24"/>
        </w:rPr>
        <w:t>paraeducators</w:t>
      </w:r>
      <w:proofErr w:type="spellEnd"/>
      <w:r w:rsidRPr="00581143">
        <w:rPr>
          <w:rFonts w:eastAsia="Times New Roman" w:cs="Times New Roman"/>
          <w:color w:val="000000"/>
          <w:szCs w:val="24"/>
        </w:rPr>
        <w:t xml:space="preserve">, along with Mr. </w:t>
      </w:r>
      <w:proofErr w:type="spellStart"/>
      <w:r w:rsidRPr="00581143">
        <w:rPr>
          <w:rFonts w:eastAsia="Times New Roman" w:cs="Times New Roman"/>
          <w:color w:val="000000"/>
          <w:szCs w:val="24"/>
        </w:rPr>
        <w:t>Holzer</w:t>
      </w:r>
      <w:proofErr w:type="spellEnd"/>
      <w:r w:rsidRPr="00581143">
        <w:rPr>
          <w:rFonts w:eastAsia="Times New Roman" w:cs="Times New Roman"/>
          <w:color w:val="000000"/>
          <w:szCs w:val="24"/>
        </w:rPr>
        <w:t xml:space="preserve">, deliver guided academics in a fluid, collaborative manner, based on students’ academic needs. </w:t>
      </w:r>
      <w:r w:rsidR="00631742">
        <w:rPr>
          <w:rFonts w:eastAsia="Times New Roman" w:cs="Times New Roman"/>
          <w:color w:val="000000"/>
          <w:szCs w:val="24"/>
        </w:rPr>
        <w:t xml:space="preserve">At times students work on reading comprehension through a computer program, which permits Mr. </w:t>
      </w:r>
      <w:proofErr w:type="spellStart"/>
      <w:r w:rsidR="00631742">
        <w:rPr>
          <w:rFonts w:eastAsia="Times New Roman" w:cs="Times New Roman"/>
          <w:color w:val="000000"/>
          <w:szCs w:val="24"/>
        </w:rPr>
        <w:t>Holzer</w:t>
      </w:r>
      <w:proofErr w:type="spellEnd"/>
      <w:r w:rsidR="00631742">
        <w:rPr>
          <w:rFonts w:eastAsia="Times New Roman" w:cs="Times New Roman"/>
          <w:color w:val="000000"/>
          <w:szCs w:val="24"/>
        </w:rPr>
        <w:t xml:space="preserve"> to recognize the need for, and deliver, targeted instruction in reading comprehension for students who are experiencing difficulty. </w:t>
      </w:r>
      <w:r w:rsidRPr="00581143">
        <w:rPr>
          <w:rFonts w:eastAsia="Times New Roman" w:cs="Times New Roman"/>
          <w:color w:val="000000"/>
          <w:szCs w:val="24"/>
        </w:rPr>
        <w:t>Guided academics may also support students in sc</w:t>
      </w:r>
      <w:r w:rsidR="00FE351F">
        <w:rPr>
          <w:rFonts w:eastAsia="Times New Roman" w:cs="Times New Roman"/>
          <w:color w:val="000000"/>
          <w:szCs w:val="24"/>
        </w:rPr>
        <w:t>ience and social studies</w:t>
      </w:r>
      <w:r w:rsidRPr="00581143">
        <w:rPr>
          <w:rFonts w:eastAsia="Times New Roman" w:cs="Times New Roman"/>
          <w:color w:val="000000"/>
          <w:szCs w:val="24"/>
        </w:rPr>
        <w:t xml:space="preserve"> when needed, </w:t>
      </w:r>
      <w:r w:rsidR="00E066A9">
        <w:rPr>
          <w:rFonts w:eastAsia="Times New Roman" w:cs="Times New Roman"/>
          <w:color w:val="000000"/>
          <w:szCs w:val="24"/>
        </w:rPr>
        <w:t xml:space="preserve">by, for example, focusing on acquisition of specialized vocabulary. </w:t>
      </w:r>
      <w:r w:rsidR="00E066A9" w:rsidRPr="00581143">
        <w:rPr>
          <w:rFonts w:eastAsia="Times New Roman" w:cs="Times New Roman"/>
          <w:color w:val="000000"/>
          <w:szCs w:val="24"/>
        </w:rPr>
        <w:t>(</w:t>
      </w:r>
      <w:proofErr w:type="spellStart"/>
      <w:r w:rsidR="00E066A9" w:rsidRPr="00581143">
        <w:rPr>
          <w:rFonts w:eastAsia="Times New Roman" w:cs="Times New Roman"/>
          <w:color w:val="000000"/>
          <w:szCs w:val="24"/>
        </w:rPr>
        <w:t>Holzer</w:t>
      </w:r>
      <w:proofErr w:type="spellEnd"/>
      <w:r w:rsidR="00E066A9" w:rsidRPr="00581143">
        <w:rPr>
          <w:rFonts w:eastAsia="Times New Roman" w:cs="Times New Roman"/>
          <w:color w:val="000000"/>
          <w:szCs w:val="24"/>
        </w:rPr>
        <w:t xml:space="preserve">, 119-24, </w:t>
      </w:r>
      <w:r w:rsidR="0048711D">
        <w:rPr>
          <w:rFonts w:eastAsia="Times New Roman" w:cs="Times New Roman"/>
          <w:color w:val="000000"/>
          <w:szCs w:val="24"/>
        </w:rPr>
        <w:t>190-93</w:t>
      </w:r>
      <w:r w:rsidR="00E066A9">
        <w:rPr>
          <w:rFonts w:eastAsia="Times New Roman" w:cs="Times New Roman"/>
          <w:color w:val="000000"/>
          <w:szCs w:val="24"/>
        </w:rPr>
        <w:t xml:space="preserve">) </w:t>
      </w:r>
    </w:p>
    <w:p w14:paraId="3DCC5F87" w14:textId="77777777" w:rsidR="00E066A9" w:rsidRDefault="00E066A9" w:rsidP="00E066A9">
      <w:pPr>
        <w:pStyle w:val="ListParagraph"/>
        <w:textAlignment w:val="baseline"/>
        <w:rPr>
          <w:rFonts w:eastAsia="Times New Roman" w:cs="Times New Roman"/>
          <w:color w:val="000000"/>
          <w:szCs w:val="24"/>
        </w:rPr>
      </w:pPr>
    </w:p>
    <w:p w14:paraId="6D611DC0" w14:textId="19DA7B44" w:rsidR="00F47BD7" w:rsidRDefault="00714CE9" w:rsidP="000543E2">
      <w:pPr>
        <w:pStyle w:val="ListParagraph"/>
        <w:numPr>
          <w:ilvl w:val="0"/>
          <w:numId w:val="13"/>
        </w:numPr>
        <w:textAlignment w:val="baseline"/>
        <w:rPr>
          <w:rFonts w:eastAsia="Times New Roman" w:cs="Times New Roman"/>
          <w:color w:val="000000"/>
          <w:szCs w:val="24"/>
        </w:rPr>
      </w:pPr>
      <w:r w:rsidRPr="00C53DC7">
        <w:rPr>
          <w:rFonts w:eastAsia="Times New Roman" w:cs="Times New Roman"/>
          <w:color w:val="000000"/>
          <w:szCs w:val="24"/>
        </w:rPr>
        <w:t>The seventeen</w:t>
      </w:r>
      <w:r w:rsidR="00A92F8E">
        <w:rPr>
          <w:rFonts w:eastAsia="Times New Roman" w:cs="Times New Roman"/>
          <w:color w:val="000000"/>
          <w:szCs w:val="24"/>
        </w:rPr>
        <w:t xml:space="preserve"> (17)</w:t>
      </w:r>
      <w:r w:rsidRPr="00C53DC7">
        <w:rPr>
          <w:rFonts w:eastAsia="Times New Roman" w:cs="Times New Roman"/>
          <w:color w:val="000000"/>
          <w:szCs w:val="24"/>
        </w:rPr>
        <w:t xml:space="preserve"> students in the inclusion program on the Opal team present with a variety of emotional, neurological, health, communication, and specific learning disabilities, including autism and </w:t>
      </w:r>
      <w:r w:rsidR="00A92F8E">
        <w:rPr>
          <w:rFonts w:eastAsia="Times New Roman" w:cs="Times New Roman"/>
          <w:color w:val="000000"/>
          <w:szCs w:val="24"/>
        </w:rPr>
        <w:t xml:space="preserve">post-traumatic stress disorder. </w:t>
      </w:r>
      <w:r w:rsidR="000543E2">
        <w:rPr>
          <w:rFonts w:eastAsia="Times New Roman" w:cs="Times New Roman"/>
          <w:color w:val="000000"/>
          <w:szCs w:val="24"/>
        </w:rPr>
        <w:t>Approxi</w:t>
      </w:r>
      <w:r w:rsidR="00A05F98">
        <w:rPr>
          <w:rFonts w:eastAsia="Times New Roman" w:cs="Times New Roman"/>
          <w:color w:val="000000"/>
          <w:szCs w:val="24"/>
        </w:rPr>
        <w:t>mately five have lan</w:t>
      </w:r>
      <w:r w:rsidR="000543E2">
        <w:rPr>
          <w:rFonts w:eastAsia="Times New Roman" w:cs="Times New Roman"/>
          <w:color w:val="000000"/>
          <w:szCs w:val="24"/>
        </w:rPr>
        <w:t>g</w:t>
      </w:r>
      <w:r w:rsidR="00A05F98">
        <w:rPr>
          <w:rFonts w:eastAsia="Times New Roman" w:cs="Times New Roman"/>
          <w:color w:val="000000"/>
          <w:szCs w:val="24"/>
        </w:rPr>
        <w:t>u</w:t>
      </w:r>
      <w:r w:rsidR="000543E2">
        <w:rPr>
          <w:rFonts w:eastAsia="Times New Roman" w:cs="Times New Roman"/>
          <w:color w:val="000000"/>
          <w:szCs w:val="24"/>
        </w:rPr>
        <w:t>a</w:t>
      </w:r>
      <w:r w:rsidR="00A05F98">
        <w:rPr>
          <w:rFonts w:eastAsia="Times New Roman" w:cs="Times New Roman"/>
          <w:color w:val="000000"/>
          <w:szCs w:val="24"/>
        </w:rPr>
        <w:t>g</w:t>
      </w:r>
      <w:r w:rsidR="000543E2">
        <w:rPr>
          <w:rFonts w:eastAsia="Times New Roman" w:cs="Times New Roman"/>
          <w:color w:val="000000"/>
          <w:szCs w:val="24"/>
        </w:rPr>
        <w:t xml:space="preserve">e-based learning disorders. </w:t>
      </w:r>
      <w:r w:rsidRPr="00C53DC7">
        <w:rPr>
          <w:rFonts w:eastAsia="Times New Roman" w:cs="Times New Roman"/>
          <w:color w:val="000000"/>
          <w:szCs w:val="24"/>
        </w:rPr>
        <w:t>Their goals are in communication, mathematics, reading, written language, organization, emotional regulation, social skills, and the like, with services such as speech and language, decoding/encoding, guided academics, counseling, and extended school year outside the general education setting.</w:t>
      </w:r>
      <w:r>
        <w:rPr>
          <w:rStyle w:val="FootnoteReference"/>
          <w:rFonts w:eastAsia="Times New Roman" w:cs="Times New Roman"/>
          <w:color w:val="000000"/>
          <w:szCs w:val="24"/>
        </w:rPr>
        <w:footnoteReference w:id="11"/>
      </w:r>
      <w:r w:rsidRPr="00C53DC7">
        <w:rPr>
          <w:rFonts w:eastAsia="Times New Roman" w:cs="Times New Roman"/>
          <w:color w:val="000000"/>
          <w:szCs w:val="24"/>
        </w:rPr>
        <w:t xml:space="preserve"> (P-46; </w:t>
      </w:r>
      <w:proofErr w:type="spellStart"/>
      <w:r w:rsidRPr="00C53DC7">
        <w:rPr>
          <w:rFonts w:eastAsia="Times New Roman" w:cs="Times New Roman"/>
          <w:color w:val="000000"/>
          <w:szCs w:val="24"/>
        </w:rPr>
        <w:t>Kierul</w:t>
      </w:r>
      <w:proofErr w:type="spellEnd"/>
      <w:r w:rsidRPr="00C53DC7">
        <w:rPr>
          <w:rFonts w:eastAsia="Times New Roman" w:cs="Times New Roman"/>
          <w:color w:val="000000"/>
          <w:szCs w:val="24"/>
        </w:rPr>
        <w:t>, II: 53-80</w:t>
      </w:r>
      <w:r w:rsidR="000543E2">
        <w:rPr>
          <w:rFonts w:eastAsia="Times New Roman" w:cs="Times New Roman"/>
          <w:color w:val="000000"/>
          <w:szCs w:val="24"/>
        </w:rPr>
        <w:t xml:space="preserve">; </w:t>
      </w:r>
      <w:proofErr w:type="spellStart"/>
      <w:r w:rsidR="000543E2">
        <w:rPr>
          <w:rFonts w:eastAsia="Times New Roman" w:cs="Times New Roman"/>
          <w:color w:val="000000"/>
          <w:szCs w:val="24"/>
        </w:rPr>
        <w:t>Holzer</w:t>
      </w:r>
      <w:proofErr w:type="spellEnd"/>
      <w:r w:rsidR="000543E2">
        <w:rPr>
          <w:rFonts w:eastAsia="Times New Roman" w:cs="Times New Roman"/>
          <w:color w:val="000000"/>
          <w:szCs w:val="24"/>
        </w:rPr>
        <w:t>, IV: 195</w:t>
      </w:r>
      <w:r w:rsidRPr="00C53DC7">
        <w:rPr>
          <w:rFonts w:eastAsia="Times New Roman" w:cs="Times New Roman"/>
          <w:color w:val="000000"/>
          <w:szCs w:val="24"/>
        </w:rPr>
        <w:t>)</w:t>
      </w:r>
      <w:r>
        <w:rPr>
          <w:rFonts w:eastAsia="Times New Roman" w:cs="Times New Roman"/>
          <w:color w:val="000000"/>
          <w:szCs w:val="24"/>
        </w:rPr>
        <w:t xml:space="preserve"> </w:t>
      </w:r>
      <w:r w:rsidRPr="00C53DC7">
        <w:rPr>
          <w:rFonts w:eastAsia="Times New Roman" w:cs="Times New Roman"/>
          <w:color w:val="000000"/>
          <w:szCs w:val="24"/>
        </w:rPr>
        <w:t xml:space="preserve">Percy’s scores on MCAS and other assessments utilized by Framingham place her squarely within </w:t>
      </w:r>
      <w:r w:rsidR="00FE351F">
        <w:rPr>
          <w:rFonts w:eastAsia="Times New Roman" w:cs="Times New Roman"/>
          <w:color w:val="000000"/>
          <w:szCs w:val="24"/>
        </w:rPr>
        <w:t xml:space="preserve">the </w:t>
      </w:r>
      <w:r w:rsidRPr="00C53DC7">
        <w:rPr>
          <w:rFonts w:eastAsia="Times New Roman" w:cs="Times New Roman"/>
          <w:color w:val="000000"/>
          <w:szCs w:val="24"/>
        </w:rPr>
        <w:t>cohort of students on IEPs in the proposed inclusion program at Fuller, with MCAS scores within the middle to upper middle range</w:t>
      </w:r>
      <w:r w:rsidR="00F47BD7">
        <w:rPr>
          <w:rFonts w:eastAsia="Times New Roman" w:cs="Times New Roman"/>
          <w:color w:val="000000"/>
          <w:szCs w:val="24"/>
        </w:rPr>
        <w:t>,</w:t>
      </w:r>
      <w:r w:rsidRPr="00C53DC7">
        <w:rPr>
          <w:rFonts w:eastAsia="Times New Roman" w:cs="Times New Roman"/>
          <w:color w:val="000000"/>
          <w:szCs w:val="24"/>
        </w:rPr>
        <w:t xml:space="preserve"> (S-13; Bright, II: 214-15, 221</w:t>
      </w:r>
      <w:r w:rsidR="00A33877">
        <w:rPr>
          <w:rFonts w:eastAsia="Times New Roman" w:cs="Times New Roman"/>
          <w:color w:val="000000"/>
          <w:szCs w:val="24"/>
        </w:rPr>
        <w:t>-22; Spear, IV: 239-42</w:t>
      </w:r>
      <w:r w:rsidRPr="00C53DC7">
        <w:rPr>
          <w:rFonts w:eastAsia="Times New Roman" w:cs="Times New Roman"/>
          <w:color w:val="000000"/>
          <w:szCs w:val="24"/>
        </w:rPr>
        <w:t xml:space="preserve">) </w:t>
      </w:r>
    </w:p>
    <w:p w14:paraId="2306D615" w14:textId="77777777" w:rsidR="00581143" w:rsidRPr="00581143" w:rsidRDefault="00581143" w:rsidP="00581143">
      <w:pPr>
        <w:pStyle w:val="ListParagraph"/>
        <w:textAlignment w:val="baseline"/>
        <w:rPr>
          <w:rFonts w:eastAsia="Times New Roman" w:cs="Times New Roman"/>
          <w:color w:val="000000"/>
          <w:szCs w:val="24"/>
        </w:rPr>
      </w:pPr>
    </w:p>
    <w:p w14:paraId="3283661F" w14:textId="5A8345C4" w:rsidR="00581143" w:rsidRDefault="007741A9" w:rsidP="00581143">
      <w:pPr>
        <w:pStyle w:val="ListParagraph"/>
        <w:numPr>
          <w:ilvl w:val="0"/>
          <w:numId w:val="13"/>
        </w:numPr>
        <w:textAlignment w:val="baseline"/>
        <w:rPr>
          <w:rFonts w:eastAsia="Times New Roman" w:cs="Times New Roman"/>
          <w:color w:val="000000"/>
          <w:szCs w:val="24"/>
        </w:rPr>
      </w:pPr>
      <w:r w:rsidRPr="00581143">
        <w:rPr>
          <w:rFonts w:eastAsia="Times New Roman" w:cs="Times New Roman"/>
          <w:color w:val="000000"/>
          <w:szCs w:val="24"/>
        </w:rPr>
        <w:t>Although there are substantially separate programs at Fuller, one serves st</w:t>
      </w:r>
      <w:r w:rsidR="00581143" w:rsidRPr="00581143">
        <w:rPr>
          <w:rFonts w:eastAsia="Times New Roman" w:cs="Times New Roman"/>
          <w:color w:val="000000"/>
          <w:szCs w:val="24"/>
        </w:rPr>
        <w:t>udents with intellectual impair</w:t>
      </w:r>
      <w:r w:rsidRPr="00581143">
        <w:rPr>
          <w:rFonts w:eastAsia="Times New Roman" w:cs="Times New Roman"/>
          <w:color w:val="000000"/>
          <w:szCs w:val="24"/>
        </w:rPr>
        <w:t>ments and the other serves students with autism spectrum disorder</w:t>
      </w:r>
      <w:r w:rsidR="00A33877">
        <w:rPr>
          <w:rFonts w:eastAsia="Times New Roman" w:cs="Times New Roman"/>
          <w:color w:val="000000"/>
          <w:szCs w:val="24"/>
        </w:rPr>
        <w:t xml:space="preserve">; no one has </w:t>
      </w:r>
      <w:r w:rsidR="00581143" w:rsidRPr="00581143">
        <w:rPr>
          <w:rFonts w:eastAsia="Times New Roman" w:cs="Times New Roman"/>
          <w:color w:val="000000"/>
          <w:szCs w:val="24"/>
        </w:rPr>
        <w:t>recommended</w:t>
      </w:r>
      <w:r w:rsidR="00FE351F">
        <w:rPr>
          <w:rFonts w:eastAsia="Times New Roman" w:cs="Times New Roman"/>
          <w:color w:val="000000"/>
          <w:szCs w:val="24"/>
        </w:rPr>
        <w:t xml:space="preserve"> either of</w:t>
      </w:r>
      <w:r w:rsidR="00581143" w:rsidRPr="00581143">
        <w:rPr>
          <w:rFonts w:eastAsia="Times New Roman" w:cs="Times New Roman"/>
          <w:color w:val="000000"/>
          <w:szCs w:val="24"/>
        </w:rPr>
        <w:t xml:space="preserve"> these programs for Percy</w:t>
      </w:r>
      <w:r w:rsidRPr="00581143">
        <w:rPr>
          <w:rFonts w:eastAsia="Times New Roman" w:cs="Times New Roman"/>
          <w:color w:val="000000"/>
          <w:szCs w:val="24"/>
        </w:rPr>
        <w:t>. (</w:t>
      </w:r>
      <w:proofErr w:type="spellStart"/>
      <w:r w:rsidRPr="00581143">
        <w:rPr>
          <w:rFonts w:eastAsia="Times New Roman" w:cs="Times New Roman"/>
          <w:color w:val="000000"/>
          <w:szCs w:val="24"/>
        </w:rPr>
        <w:t>K</w:t>
      </w:r>
      <w:r w:rsidR="00CB1F73" w:rsidRPr="00581143">
        <w:rPr>
          <w:rFonts w:eastAsia="Times New Roman" w:cs="Times New Roman"/>
          <w:color w:val="000000"/>
          <w:szCs w:val="24"/>
        </w:rPr>
        <w:t>ierul</w:t>
      </w:r>
      <w:proofErr w:type="spellEnd"/>
      <w:r w:rsidR="00CB1F73" w:rsidRPr="00581143">
        <w:rPr>
          <w:rFonts w:eastAsia="Times New Roman" w:cs="Times New Roman"/>
          <w:color w:val="000000"/>
          <w:szCs w:val="24"/>
        </w:rPr>
        <w:t>, II: 52)</w:t>
      </w:r>
      <w:r w:rsidR="00581143" w:rsidRPr="00581143">
        <w:rPr>
          <w:rFonts w:eastAsia="Times New Roman" w:cs="Times New Roman"/>
          <w:color w:val="000000"/>
          <w:szCs w:val="24"/>
        </w:rPr>
        <w:t xml:space="preserve"> </w:t>
      </w:r>
    </w:p>
    <w:p w14:paraId="3F46C627" w14:textId="77777777" w:rsidR="006626C9" w:rsidRPr="00C53DC7" w:rsidRDefault="006626C9" w:rsidP="00C53DC7">
      <w:pPr>
        <w:textAlignment w:val="baseline"/>
        <w:rPr>
          <w:rFonts w:eastAsia="Times New Roman" w:cs="Times New Roman"/>
          <w:color w:val="000000"/>
          <w:szCs w:val="24"/>
        </w:rPr>
      </w:pPr>
    </w:p>
    <w:p w14:paraId="2C5D954F" w14:textId="3C396C40" w:rsidR="002639F0" w:rsidRPr="00A33877" w:rsidRDefault="00E066A9" w:rsidP="002639F0">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When Dr. Evans observed Framingham’s proposed program for Percy at Fuller Middle School o</w:t>
      </w:r>
      <w:r w:rsidR="005950A1">
        <w:rPr>
          <w:rFonts w:eastAsia="Times New Roman" w:cs="Times New Roman"/>
          <w:color w:val="000000"/>
          <w:szCs w:val="24"/>
        </w:rPr>
        <w:t xml:space="preserve">n </w:t>
      </w:r>
      <w:r w:rsidR="00DF5D63" w:rsidRPr="005950A1">
        <w:rPr>
          <w:rFonts w:eastAsia="Times New Roman" w:cs="Times New Roman"/>
          <w:color w:val="000000"/>
          <w:szCs w:val="24"/>
        </w:rPr>
        <w:t xml:space="preserve">October 16, 2018, </w:t>
      </w:r>
      <w:r>
        <w:rPr>
          <w:rFonts w:eastAsia="Times New Roman" w:cs="Times New Roman"/>
          <w:color w:val="000000"/>
          <w:szCs w:val="24"/>
        </w:rPr>
        <w:t>specifically the general education ELA class, Guided Academics, and the WIN block, she concluded that the program is not appropr</w:t>
      </w:r>
      <w:r w:rsidR="008650E9">
        <w:rPr>
          <w:rFonts w:eastAsia="Times New Roman" w:cs="Times New Roman"/>
          <w:color w:val="000000"/>
          <w:szCs w:val="24"/>
        </w:rPr>
        <w:t xml:space="preserve">iate for Percy. Although she reported co-teaching in ELA utilizing a graphic organizer, she stated that she did not see scaffolding. She described Guided Academics as students working independently rather than </w:t>
      </w:r>
      <w:r w:rsidR="00FE351F">
        <w:rPr>
          <w:rFonts w:eastAsia="Times New Roman" w:cs="Times New Roman"/>
          <w:color w:val="000000"/>
          <w:szCs w:val="24"/>
        </w:rPr>
        <w:t xml:space="preserve">as </w:t>
      </w:r>
      <w:r w:rsidR="00882584">
        <w:rPr>
          <w:rFonts w:eastAsia="Times New Roman" w:cs="Times New Roman"/>
          <w:color w:val="000000"/>
          <w:szCs w:val="24"/>
        </w:rPr>
        <w:t>a comprehensive instructional approach, and she criticized the WIN block because although students sat in a circle discussing things they were nervous or excited about, no social skills curriculum was in evidence. Overall, Dr. Evans concl</w:t>
      </w:r>
      <w:r w:rsidR="00FE351F">
        <w:rPr>
          <w:rFonts w:eastAsia="Times New Roman" w:cs="Times New Roman"/>
          <w:color w:val="000000"/>
          <w:szCs w:val="24"/>
        </w:rPr>
        <w:t>uded, in her November 7, 2018 report</w:t>
      </w:r>
      <w:r w:rsidR="00882584">
        <w:rPr>
          <w:rFonts w:eastAsia="Times New Roman" w:cs="Times New Roman"/>
          <w:color w:val="000000"/>
          <w:szCs w:val="24"/>
        </w:rPr>
        <w:t xml:space="preserve"> following her observation of Willow Hill the same day, that at Fuller the classes were too big, students were expected to work too independently, and </w:t>
      </w:r>
      <w:r w:rsidR="002639F0" w:rsidRPr="00882584">
        <w:rPr>
          <w:rFonts w:eastAsia="Times New Roman" w:cs="Times New Roman"/>
          <w:color w:val="000000"/>
          <w:szCs w:val="24"/>
        </w:rPr>
        <w:t>this would n</w:t>
      </w:r>
      <w:r w:rsidR="00A33877">
        <w:rPr>
          <w:rFonts w:eastAsia="Times New Roman" w:cs="Times New Roman"/>
          <w:color w:val="000000"/>
          <w:szCs w:val="24"/>
        </w:rPr>
        <w:t>ot be the “cohesive program” Percy</w:t>
      </w:r>
      <w:r w:rsidR="002639F0" w:rsidRPr="00882584">
        <w:rPr>
          <w:rFonts w:eastAsia="Times New Roman" w:cs="Times New Roman"/>
          <w:color w:val="000000"/>
          <w:szCs w:val="24"/>
        </w:rPr>
        <w:t xml:space="preserve"> requires. (P-43; Evans, II: 140-48</w:t>
      </w:r>
      <w:r w:rsidR="00693C26" w:rsidRPr="00882584">
        <w:rPr>
          <w:rFonts w:eastAsia="Times New Roman" w:cs="Times New Roman"/>
          <w:color w:val="000000"/>
          <w:szCs w:val="24"/>
        </w:rPr>
        <w:t>, 168-69</w:t>
      </w:r>
      <w:r w:rsidR="002639F0" w:rsidRPr="00882584">
        <w:rPr>
          <w:rFonts w:eastAsia="Times New Roman" w:cs="Times New Roman"/>
          <w:color w:val="000000"/>
          <w:szCs w:val="24"/>
        </w:rPr>
        <w:t>)</w:t>
      </w:r>
    </w:p>
    <w:p w14:paraId="6629DFB9" w14:textId="7855868B" w:rsidR="006626C9" w:rsidRPr="002639F0" w:rsidRDefault="002639F0" w:rsidP="002639F0">
      <w:pPr>
        <w:textAlignment w:val="baseline"/>
        <w:rPr>
          <w:rFonts w:eastAsia="Times New Roman" w:cs="Times New Roman"/>
          <w:color w:val="000000"/>
          <w:szCs w:val="24"/>
        </w:rPr>
      </w:pPr>
      <w:r w:rsidRPr="002639F0">
        <w:rPr>
          <w:rFonts w:eastAsia="Times New Roman" w:cs="Times New Roman"/>
          <w:color w:val="000000"/>
          <w:szCs w:val="24"/>
        </w:rPr>
        <w:lastRenderedPageBreak/>
        <w:t xml:space="preserve"> </w:t>
      </w:r>
    </w:p>
    <w:p w14:paraId="00EA52FC" w14:textId="528A5F46" w:rsidR="006626C9" w:rsidRPr="006626C9" w:rsidRDefault="00964118" w:rsidP="006626C9">
      <w:pPr>
        <w:textAlignment w:val="baseline"/>
        <w:rPr>
          <w:rFonts w:eastAsia="Times New Roman" w:cs="Times New Roman"/>
          <w:color w:val="000000"/>
          <w:szCs w:val="24"/>
        </w:rPr>
      </w:pPr>
      <w:r>
        <w:rPr>
          <w:rFonts w:eastAsia="Times New Roman" w:cs="Times New Roman"/>
          <w:color w:val="000000"/>
          <w:szCs w:val="24"/>
        </w:rPr>
        <w:t>Willow Hill School</w:t>
      </w:r>
    </w:p>
    <w:p w14:paraId="56992387" w14:textId="77777777" w:rsidR="006626C9" w:rsidRDefault="006626C9" w:rsidP="006626C9">
      <w:pPr>
        <w:pStyle w:val="ListParagraph"/>
        <w:textAlignment w:val="baseline"/>
        <w:rPr>
          <w:rFonts w:eastAsia="Times New Roman" w:cs="Times New Roman"/>
          <w:color w:val="000000"/>
          <w:szCs w:val="24"/>
        </w:rPr>
      </w:pPr>
    </w:p>
    <w:p w14:paraId="5F8A1423" w14:textId="0D1F1DD3" w:rsidR="006626C9" w:rsidRDefault="006626C9" w:rsidP="006626C9">
      <w:pPr>
        <w:pStyle w:val="ListParagraph"/>
        <w:numPr>
          <w:ilvl w:val="0"/>
          <w:numId w:val="13"/>
        </w:numPr>
        <w:textAlignment w:val="baseline"/>
        <w:rPr>
          <w:rFonts w:eastAsia="Times New Roman" w:cs="Times New Roman"/>
          <w:color w:val="000000"/>
          <w:szCs w:val="24"/>
        </w:rPr>
      </w:pPr>
      <w:r w:rsidRPr="006626C9">
        <w:rPr>
          <w:rFonts w:eastAsia="Times New Roman" w:cs="Times New Roman"/>
          <w:color w:val="000000"/>
          <w:szCs w:val="24"/>
        </w:rPr>
        <w:t>Percy began attending Willow Hill on or about August 29, 20</w:t>
      </w:r>
      <w:r w:rsidR="00E36FAE">
        <w:rPr>
          <w:rFonts w:eastAsia="Times New Roman" w:cs="Times New Roman"/>
          <w:color w:val="000000"/>
          <w:szCs w:val="24"/>
        </w:rPr>
        <w:t xml:space="preserve">18. (P-40A; Mother, I: 103)  </w:t>
      </w:r>
    </w:p>
    <w:p w14:paraId="2BBB92E8" w14:textId="77777777" w:rsidR="006626C9" w:rsidRPr="006626C9" w:rsidRDefault="006626C9" w:rsidP="006626C9">
      <w:pPr>
        <w:pStyle w:val="ListParagraph"/>
        <w:textAlignment w:val="baseline"/>
        <w:rPr>
          <w:rFonts w:eastAsia="Times New Roman" w:cs="Times New Roman"/>
          <w:color w:val="000000"/>
          <w:szCs w:val="24"/>
        </w:rPr>
      </w:pPr>
    </w:p>
    <w:p w14:paraId="7DF345E8" w14:textId="2521E65C" w:rsidR="004B49F7" w:rsidRPr="003E6EAD" w:rsidRDefault="006626C9" w:rsidP="003E6EAD">
      <w:pPr>
        <w:pStyle w:val="ListParagraph"/>
        <w:numPr>
          <w:ilvl w:val="0"/>
          <w:numId w:val="13"/>
        </w:numPr>
        <w:textAlignment w:val="baseline"/>
        <w:rPr>
          <w:rFonts w:eastAsia="Times New Roman" w:cs="Times New Roman"/>
          <w:color w:val="000000"/>
          <w:szCs w:val="24"/>
        </w:rPr>
      </w:pPr>
      <w:r w:rsidRPr="002D389D">
        <w:rPr>
          <w:rFonts w:eastAsia="Times New Roman" w:cs="Times New Roman"/>
          <w:color w:val="000000"/>
          <w:szCs w:val="24"/>
        </w:rPr>
        <w:t>Willow Hill is an approved private special educat</w:t>
      </w:r>
      <w:r w:rsidR="002D389D" w:rsidRPr="002D389D">
        <w:rPr>
          <w:rFonts w:eastAsia="Times New Roman" w:cs="Times New Roman"/>
          <w:color w:val="000000"/>
          <w:szCs w:val="24"/>
        </w:rPr>
        <w:t>ion day school designed to serv</w:t>
      </w:r>
      <w:r w:rsidRPr="002D389D">
        <w:rPr>
          <w:rFonts w:eastAsia="Times New Roman" w:cs="Times New Roman"/>
          <w:color w:val="000000"/>
          <w:szCs w:val="24"/>
        </w:rPr>
        <w:t xml:space="preserve">e middle and high school students with average to above average intellectual capabilities and </w:t>
      </w:r>
      <w:r w:rsidR="003E6EAD">
        <w:rPr>
          <w:rFonts w:eastAsia="Times New Roman" w:cs="Times New Roman"/>
          <w:color w:val="000000"/>
          <w:szCs w:val="24"/>
        </w:rPr>
        <w:t xml:space="preserve">diagnoses of language-based learning disabilities, nonverbal learning disabilities, Attention Deficit Hyperactivity Disorder, and autism spectrum disorder. </w:t>
      </w:r>
      <w:r w:rsidRPr="002D389D">
        <w:rPr>
          <w:rFonts w:eastAsia="Times New Roman" w:cs="Times New Roman"/>
          <w:color w:val="000000"/>
          <w:szCs w:val="24"/>
        </w:rPr>
        <w:t>(</w:t>
      </w:r>
      <w:r w:rsidR="002F3BBF">
        <w:rPr>
          <w:rFonts w:eastAsia="Times New Roman" w:cs="Times New Roman"/>
          <w:color w:val="000000"/>
          <w:szCs w:val="24"/>
        </w:rPr>
        <w:t>P-48</w:t>
      </w:r>
      <w:r w:rsidR="0063413B">
        <w:rPr>
          <w:rFonts w:eastAsia="Times New Roman" w:cs="Times New Roman"/>
          <w:color w:val="000000"/>
          <w:szCs w:val="24"/>
        </w:rPr>
        <w:t>A</w:t>
      </w:r>
      <w:r w:rsidR="002F3BBF">
        <w:rPr>
          <w:rFonts w:eastAsia="Times New Roman" w:cs="Times New Roman"/>
          <w:color w:val="000000"/>
          <w:szCs w:val="24"/>
        </w:rPr>
        <w:t xml:space="preserve">; </w:t>
      </w:r>
      <w:r w:rsidRPr="002D389D">
        <w:rPr>
          <w:rFonts w:eastAsia="Times New Roman" w:cs="Times New Roman"/>
          <w:color w:val="000000"/>
          <w:szCs w:val="24"/>
        </w:rPr>
        <w:t>S-17</w:t>
      </w:r>
      <w:r w:rsidR="002D389D">
        <w:rPr>
          <w:rFonts w:eastAsia="Times New Roman" w:cs="Times New Roman"/>
          <w:color w:val="000000"/>
          <w:szCs w:val="24"/>
        </w:rPr>
        <w:t>; Evans, II: 133</w:t>
      </w:r>
      <w:r w:rsidR="003E6EAD">
        <w:rPr>
          <w:rFonts w:eastAsia="Times New Roman" w:cs="Times New Roman"/>
          <w:color w:val="000000"/>
          <w:szCs w:val="24"/>
        </w:rPr>
        <w:t xml:space="preserve">; </w:t>
      </w:r>
      <w:proofErr w:type="spellStart"/>
      <w:r w:rsidR="003E6EAD">
        <w:rPr>
          <w:rFonts w:eastAsia="Times New Roman" w:cs="Times New Roman"/>
          <w:color w:val="000000"/>
          <w:szCs w:val="24"/>
        </w:rPr>
        <w:t>Kierul</w:t>
      </w:r>
      <w:proofErr w:type="spellEnd"/>
      <w:r w:rsidR="003E6EAD">
        <w:rPr>
          <w:rFonts w:eastAsia="Times New Roman" w:cs="Times New Roman"/>
          <w:color w:val="000000"/>
          <w:szCs w:val="24"/>
        </w:rPr>
        <w:t>, IV: 203</w:t>
      </w:r>
      <w:r w:rsidRPr="002D389D">
        <w:rPr>
          <w:rFonts w:eastAsia="Times New Roman" w:cs="Times New Roman"/>
          <w:color w:val="000000"/>
          <w:szCs w:val="24"/>
        </w:rPr>
        <w:t xml:space="preserve">) </w:t>
      </w:r>
      <w:r w:rsidR="00E36FAE">
        <w:rPr>
          <w:rFonts w:eastAsia="Times New Roman" w:cs="Times New Roman"/>
          <w:color w:val="000000"/>
          <w:szCs w:val="24"/>
        </w:rPr>
        <w:t xml:space="preserve">As of 2015, on a form that expires on August 31, 2019, </w:t>
      </w:r>
      <w:r w:rsidR="0063413B">
        <w:rPr>
          <w:rFonts w:eastAsia="Times New Roman" w:cs="Times New Roman"/>
          <w:color w:val="000000"/>
          <w:szCs w:val="24"/>
        </w:rPr>
        <w:t xml:space="preserve">Willow Hill is approved for fifty-six (56) students. </w:t>
      </w:r>
      <w:r w:rsidR="00E36FAE">
        <w:rPr>
          <w:rFonts w:eastAsia="Times New Roman" w:cs="Times New Roman"/>
          <w:color w:val="000000"/>
          <w:szCs w:val="24"/>
        </w:rPr>
        <w:t>Although Dr. Evans indicated that there are</w:t>
      </w:r>
      <w:r w:rsidR="00712518">
        <w:rPr>
          <w:rFonts w:eastAsia="Times New Roman" w:cs="Times New Roman"/>
          <w:color w:val="000000"/>
          <w:szCs w:val="24"/>
        </w:rPr>
        <w:t xml:space="preserve"> between eight and ten sixth graders</w:t>
      </w:r>
      <w:r w:rsidR="00E36FAE">
        <w:rPr>
          <w:rFonts w:eastAsia="Times New Roman" w:cs="Times New Roman"/>
          <w:color w:val="000000"/>
          <w:szCs w:val="24"/>
        </w:rPr>
        <w:t xml:space="preserve"> currently</w:t>
      </w:r>
      <w:r w:rsidR="00712518">
        <w:rPr>
          <w:rFonts w:eastAsia="Times New Roman" w:cs="Times New Roman"/>
          <w:color w:val="000000"/>
          <w:szCs w:val="24"/>
        </w:rPr>
        <w:t xml:space="preserve"> at Willow Hill</w:t>
      </w:r>
      <w:r w:rsidR="00E36FAE">
        <w:rPr>
          <w:rFonts w:eastAsia="Times New Roman" w:cs="Times New Roman"/>
          <w:color w:val="000000"/>
          <w:szCs w:val="24"/>
        </w:rPr>
        <w:t>, Percy’s class may be as small as six. Willow Hill</w:t>
      </w:r>
      <w:r w:rsidR="003E6EAD">
        <w:rPr>
          <w:rFonts w:eastAsia="Times New Roman" w:cs="Times New Roman"/>
          <w:color w:val="000000"/>
          <w:szCs w:val="24"/>
        </w:rPr>
        <w:t xml:space="preserve"> operates ten (10) months a year and does not offer a summer program.</w:t>
      </w:r>
      <w:r w:rsidR="004B49F7" w:rsidRPr="003E6EAD">
        <w:rPr>
          <w:rFonts w:eastAsia="Times New Roman" w:cs="Times New Roman"/>
          <w:color w:val="000000"/>
          <w:szCs w:val="24"/>
        </w:rPr>
        <w:t xml:space="preserve"> </w:t>
      </w:r>
      <w:r w:rsidR="0063413B" w:rsidRPr="002D389D">
        <w:rPr>
          <w:rFonts w:eastAsia="Times New Roman" w:cs="Times New Roman"/>
          <w:color w:val="000000"/>
          <w:szCs w:val="24"/>
        </w:rPr>
        <w:t>(</w:t>
      </w:r>
      <w:r w:rsidR="0063413B">
        <w:rPr>
          <w:rFonts w:eastAsia="Times New Roman" w:cs="Times New Roman"/>
          <w:color w:val="000000"/>
          <w:szCs w:val="24"/>
        </w:rPr>
        <w:t xml:space="preserve">P-48A; </w:t>
      </w:r>
      <w:r w:rsidR="0063413B" w:rsidRPr="002D389D">
        <w:rPr>
          <w:rFonts w:eastAsia="Times New Roman" w:cs="Times New Roman"/>
          <w:color w:val="000000"/>
          <w:szCs w:val="24"/>
        </w:rPr>
        <w:t>S-17</w:t>
      </w:r>
      <w:r w:rsidR="0063413B">
        <w:rPr>
          <w:rFonts w:eastAsia="Times New Roman" w:cs="Times New Roman"/>
          <w:color w:val="000000"/>
          <w:szCs w:val="24"/>
        </w:rPr>
        <w:t>; Evans, II: 133</w:t>
      </w:r>
      <w:r w:rsidR="00E36FAE">
        <w:rPr>
          <w:rFonts w:eastAsia="Times New Roman" w:cs="Times New Roman"/>
          <w:color w:val="000000"/>
          <w:szCs w:val="24"/>
        </w:rPr>
        <w:t>, 173-74</w:t>
      </w:r>
      <w:r w:rsidR="0063413B">
        <w:rPr>
          <w:rFonts w:eastAsia="Times New Roman" w:cs="Times New Roman"/>
          <w:color w:val="000000"/>
          <w:szCs w:val="24"/>
        </w:rPr>
        <w:t xml:space="preserve">; </w:t>
      </w:r>
      <w:proofErr w:type="spellStart"/>
      <w:r w:rsidR="0063413B">
        <w:rPr>
          <w:rFonts w:eastAsia="Times New Roman" w:cs="Times New Roman"/>
          <w:color w:val="000000"/>
          <w:szCs w:val="24"/>
        </w:rPr>
        <w:t>Kierul</w:t>
      </w:r>
      <w:proofErr w:type="spellEnd"/>
      <w:r w:rsidR="0063413B">
        <w:rPr>
          <w:rFonts w:eastAsia="Times New Roman" w:cs="Times New Roman"/>
          <w:color w:val="000000"/>
          <w:szCs w:val="24"/>
        </w:rPr>
        <w:t>, IV: 203</w:t>
      </w:r>
      <w:r w:rsidR="00E36FAE">
        <w:rPr>
          <w:rFonts w:eastAsia="Times New Roman" w:cs="Times New Roman"/>
          <w:color w:val="000000"/>
          <w:szCs w:val="24"/>
        </w:rPr>
        <w:t>,</w:t>
      </w:r>
      <w:r w:rsidR="00F47BD7">
        <w:rPr>
          <w:rFonts w:eastAsia="Times New Roman" w:cs="Times New Roman"/>
          <w:color w:val="000000"/>
          <w:szCs w:val="24"/>
        </w:rPr>
        <w:t xml:space="preserve"> 229-30</w:t>
      </w:r>
      <w:r w:rsidR="00E36FAE">
        <w:rPr>
          <w:rFonts w:eastAsia="Times New Roman" w:cs="Times New Roman"/>
          <w:color w:val="000000"/>
          <w:szCs w:val="24"/>
        </w:rPr>
        <w:t>; Spear, IV 269</w:t>
      </w:r>
      <w:r w:rsidR="00F47BD7">
        <w:rPr>
          <w:rFonts w:eastAsia="Times New Roman" w:cs="Times New Roman"/>
          <w:color w:val="000000"/>
          <w:szCs w:val="24"/>
        </w:rPr>
        <w:t>)</w:t>
      </w:r>
    </w:p>
    <w:p w14:paraId="29185AD2" w14:textId="77777777" w:rsidR="002D389D" w:rsidRDefault="002D389D" w:rsidP="002D389D">
      <w:pPr>
        <w:pStyle w:val="ListParagraph"/>
        <w:textAlignment w:val="baseline"/>
        <w:rPr>
          <w:rFonts w:eastAsia="Times New Roman" w:cs="Times New Roman"/>
          <w:color w:val="000000"/>
          <w:szCs w:val="24"/>
        </w:rPr>
      </w:pPr>
    </w:p>
    <w:p w14:paraId="41349A6D" w14:textId="01FA97F7" w:rsidR="002D389D" w:rsidRDefault="002D389D" w:rsidP="006E6433">
      <w:pPr>
        <w:pStyle w:val="ListParagraph"/>
        <w:numPr>
          <w:ilvl w:val="0"/>
          <w:numId w:val="13"/>
        </w:numPr>
        <w:textAlignment w:val="baseline"/>
        <w:rPr>
          <w:rFonts w:eastAsia="Times New Roman" w:cs="Times New Roman"/>
          <w:color w:val="000000"/>
          <w:szCs w:val="24"/>
        </w:rPr>
      </w:pPr>
      <w:r w:rsidRPr="006626C9">
        <w:rPr>
          <w:rFonts w:eastAsia="Times New Roman" w:cs="Times New Roman"/>
          <w:color w:val="000000"/>
          <w:szCs w:val="24"/>
        </w:rPr>
        <w:t xml:space="preserve">At Willow Hill, Percy attends small classes </w:t>
      </w:r>
      <w:r w:rsidR="00AB633D">
        <w:rPr>
          <w:rFonts w:eastAsia="Times New Roman" w:cs="Times New Roman"/>
          <w:color w:val="000000"/>
          <w:szCs w:val="24"/>
        </w:rPr>
        <w:t xml:space="preserve">of six to eight students </w:t>
      </w:r>
      <w:r w:rsidRPr="006626C9">
        <w:rPr>
          <w:rFonts w:eastAsia="Times New Roman" w:cs="Times New Roman"/>
          <w:color w:val="000000"/>
          <w:szCs w:val="24"/>
        </w:rPr>
        <w:t>for academics, including Geography</w:t>
      </w:r>
      <w:r w:rsidR="00AB633D">
        <w:rPr>
          <w:rFonts w:eastAsia="Times New Roman" w:cs="Times New Roman"/>
          <w:color w:val="000000"/>
          <w:szCs w:val="24"/>
        </w:rPr>
        <w:t>, Literature, Composition, Math</w:t>
      </w:r>
      <w:r w:rsidRPr="006626C9">
        <w:rPr>
          <w:rFonts w:eastAsia="Times New Roman" w:cs="Times New Roman"/>
          <w:color w:val="000000"/>
          <w:szCs w:val="24"/>
        </w:rPr>
        <w:t>, and Science, as well as for Art, Theater/Mu</w:t>
      </w:r>
      <w:r w:rsidR="00AB633D">
        <w:rPr>
          <w:rFonts w:eastAsia="Times New Roman" w:cs="Times New Roman"/>
          <w:color w:val="000000"/>
          <w:szCs w:val="24"/>
        </w:rPr>
        <w:t>sic, Physical Education</w:t>
      </w:r>
      <w:r w:rsidRPr="006626C9">
        <w:rPr>
          <w:rFonts w:eastAsia="Times New Roman" w:cs="Times New Roman"/>
          <w:color w:val="000000"/>
          <w:szCs w:val="24"/>
        </w:rPr>
        <w:t>, Social Skills, and Technology. She also receive</w:t>
      </w:r>
      <w:r w:rsidR="002F3BBF">
        <w:rPr>
          <w:rFonts w:eastAsia="Times New Roman" w:cs="Times New Roman"/>
          <w:color w:val="000000"/>
          <w:szCs w:val="24"/>
        </w:rPr>
        <w:t>s</w:t>
      </w:r>
      <w:r w:rsidRPr="006626C9">
        <w:rPr>
          <w:rFonts w:eastAsia="Times New Roman" w:cs="Times New Roman"/>
          <w:color w:val="000000"/>
          <w:szCs w:val="24"/>
        </w:rPr>
        <w:t xml:space="preserve"> a tutorial with two other students four days per week focusing on executive function, reading, and math skills, as well as one reading tutorial period per week and one per</w:t>
      </w:r>
      <w:r w:rsidR="002F3BBF">
        <w:rPr>
          <w:rFonts w:eastAsia="Times New Roman" w:cs="Times New Roman"/>
          <w:color w:val="000000"/>
          <w:szCs w:val="24"/>
        </w:rPr>
        <w:t xml:space="preserve">iod per week with her advisor. </w:t>
      </w:r>
      <w:r w:rsidR="00AB633D" w:rsidRPr="006626C9">
        <w:rPr>
          <w:rFonts w:eastAsia="Times New Roman" w:cs="Times New Roman"/>
          <w:color w:val="000000"/>
          <w:szCs w:val="24"/>
        </w:rPr>
        <w:t xml:space="preserve">At the beginning of the year, </w:t>
      </w:r>
      <w:r w:rsidR="00AB633D">
        <w:rPr>
          <w:rFonts w:eastAsia="Times New Roman" w:cs="Times New Roman"/>
          <w:color w:val="000000"/>
          <w:szCs w:val="24"/>
        </w:rPr>
        <w:t>Percy had an elective on</w:t>
      </w:r>
      <w:r w:rsidR="00AB633D" w:rsidRPr="006626C9">
        <w:rPr>
          <w:rFonts w:eastAsia="Times New Roman" w:cs="Times New Roman"/>
          <w:color w:val="000000"/>
          <w:szCs w:val="24"/>
        </w:rPr>
        <w:t xml:space="preserve"> Friday</w:t>
      </w:r>
      <w:r w:rsidR="00AB633D">
        <w:rPr>
          <w:rFonts w:eastAsia="Times New Roman" w:cs="Times New Roman"/>
          <w:color w:val="000000"/>
          <w:szCs w:val="24"/>
        </w:rPr>
        <w:t>s</w:t>
      </w:r>
      <w:r w:rsidR="00AB633D" w:rsidRPr="006626C9">
        <w:rPr>
          <w:rFonts w:eastAsia="Times New Roman" w:cs="Times New Roman"/>
          <w:color w:val="000000"/>
          <w:szCs w:val="24"/>
        </w:rPr>
        <w:t xml:space="preserve">, but </w:t>
      </w:r>
      <w:r w:rsidR="00A33877">
        <w:rPr>
          <w:rFonts w:eastAsia="Times New Roman" w:cs="Times New Roman"/>
          <w:color w:val="000000"/>
          <w:szCs w:val="24"/>
        </w:rPr>
        <w:t>as she</w:t>
      </w:r>
      <w:r w:rsidR="00AB633D" w:rsidRPr="006626C9">
        <w:rPr>
          <w:rFonts w:eastAsia="Times New Roman" w:cs="Times New Roman"/>
          <w:color w:val="000000"/>
          <w:szCs w:val="24"/>
        </w:rPr>
        <w:t xml:space="preserve"> was struggling with composition and literacy, her schedule starting at the end of November provided for a reading tutoring with one other student during that period on Fridays. </w:t>
      </w:r>
      <w:r w:rsidR="002F3BBF" w:rsidRPr="006626C9">
        <w:rPr>
          <w:rFonts w:eastAsia="Times New Roman" w:cs="Times New Roman"/>
          <w:color w:val="000000"/>
          <w:szCs w:val="24"/>
        </w:rPr>
        <w:t>One of Parents’ primary reasons for placing P</w:t>
      </w:r>
      <w:r w:rsidR="002F3BBF">
        <w:rPr>
          <w:rFonts w:eastAsia="Times New Roman" w:cs="Times New Roman"/>
          <w:color w:val="000000"/>
          <w:szCs w:val="24"/>
        </w:rPr>
        <w:t>ercy</w:t>
      </w:r>
      <w:r w:rsidR="002F3BBF" w:rsidRPr="006626C9">
        <w:rPr>
          <w:rFonts w:eastAsia="Times New Roman" w:cs="Times New Roman"/>
          <w:color w:val="000000"/>
          <w:szCs w:val="24"/>
        </w:rPr>
        <w:t xml:space="preserve"> at Willow Hill is her anxiety</w:t>
      </w:r>
      <w:r w:rsidR="002F3BBF">
        <w:rPr>
          <w:rFonts w:eastAsia="Times New Roman" w:cs="Times New Roman"/>
          <w:color w:val="000000"/>
          <w:szCs w:val="24"/>
        </w:rPr>
        <w:t xml:space="preserve">, </w:t>
      </w:r>
      <w:r w:rsidR="006E6433">
        <w:rPr>
          <w:rFonts w:eastAsia="Times New Roman" w:cs="Times New Roman"/>
          <w:color w:val="000000"/>
          <w:szCs w:val="24"/>
        </w:rPr>
        <w:t xml:space="preserve">and Dr. Evans recommended check-ins with a guidance counselor to help Percy with social/emotional challenges, </w:t>
      </w:r>
      <w:r w:rsidR="002F3BBF" w:rsidRPr="006E6433">
        <w:rPr>
          <w:rFonts w:eastAsia="Times New Roman" w:cs="Times New Roman"/>
          <w:color w:val="000000"/>
          <w:szCs w:val="24"/>
        </w:rPr>
        <w:t>but counseling does not appear on her schedule</w:t>
      </w:r>
      <w:r w:rsidR="00EE1224">
        <w:rPr>
          <w:rFonts w:eastAsia="Times New Roman" w:cs="Times New Roman"/>
          <w:color w:val="000000"/>
          <w:szCs w:val="24"/>
        </w:rPr>
        <w:t>. Although she has an “advisor/advisee” block on her schedule, the person assigned to this time does not appear to be license</w:t>
      </w:r>
      <w:r w:rsidR="00FE351F">
        <w:rPr>
          <w:rFonts w:eastAsia="Times New Roman" w:cs="Times New Roman"/>
          <w:color w:val="000000"/>
          <w:szCs w:val="24"/>
        </w:rPr>
        <w:t>d</w:t>
      </w:r>
      <w:r w:rsidR="00EE1224">
        <w:rPr>
          <w:rFonts w:eastAsia="Times New Roman" w:cs="Times New Roman"/>
          <w:color w:val="000000"/>
          <w:szCs w:val="24"/>
        </w:rPr>
        <w:t xml:space="preserve"> as a guidance counselor or school adjustment counselor</w:t>
      </w:r>
      <w:r w:rsidR="002F3BBF" w:rsidRPr="006E6433">
        <w:rPr>
          <w:rFonts w:eastAsia="Times New Roman" w:cs="Times New Roman"/>
          <w:color w:val="000000"/>
          <w:szCs w:val="24"/>
        </w:rPr>
        <w:t xml:space="preserve">. </w:t>
      </w:r>
      <w:r w:rsidR="00AB633D" w:rsidRPr="006E6433">
        <w:rPr>
          <w:rFonts w:eastAsia="Times New Roman" w:cs="Times New Roman"/>
          <w:color w:val="000000"/>
          <w:szCs w:val="24"/>
        </w:rPr>
        <w:t>(P-40A, P-40D; Mother, I: 104-106, 124-25</w:t>
      </w:r>
      <w:r w:rsidR="006E6433" w:rsidRPr="006E6433">
        <w:rPr>
          <w:rFonts w:eastAsia="Times New Roman" w:cs="Times New Roman"/>
          <w:color w:val="000000"/>
          <w:szCs w:val="24"/>
        </w:rPr>
        <w:t>; Evans, II: 139</w:t>
      </w:r>
      <w:r w:rsidR="006E6433">
        <w:rPr>
          <w:rFonts w:eastAsia="Times New Roman" w:cs="Times New Roman"/>
          <w:color w:val="000000"/>
          <w:szCs w:val="24"/>
        </w:rPr>
        <w:t xml:space="preserve">; </w:t>
      </w:r>
      <w:proofErr w:type="spellStart"/>
      <w:r w:rsidR="006E6433">
        <w:rPr>
          <w:rFonts w:eastAsia="Times New Roman" w:cs="Times New Roman"/>
          <w:color w:val="000000"/>
          <w:szCs w:val="24"/>
        </w:rPr>
        <w:t>Kierul</w:t>
      </w:r>
      <w:proofErr w:type="spellEnd"/>
      <w:r w:rsidR="006E6433">
        <w:rPr>
          <w:rFonts w:eastAsia="Times New Roman" w:cs="Times New Roman"/>
          <w:color w:val="000000"/>
          <w:szCs w:val="24"/>
        </w:rPr>
        <w:t>, IV: 212-13</w:t>
      </w:r>
      <w:r w:rsidR="00EE1224">
        <w:rPr>
          <w:rFonts w:eastAsia="Times New Roman" w:cs="Times New Roman"/>
          <w:color w:val="000000"/>
          <w:szCs w:val="24"/>
        </w:rPr>
        <w:t>; Spear, IV: 256</w:t>
      </w:r>
      <w:r w:rsidR="00AB633D" w:rsidRPr="006E6433">
        <w:rPr>
          <w:rFonts w:eastAsia="Times New Roman" w:cs="Times New Roman"/>
          <w:color w:val="000000"/>
          <w:szCs w:val="24"/>
        </w:rPr>
        <w:t>)</w:t>
      </w:r>
      <w:r w:rsidR="0063413B">
        <w:rPr>
          <w:rFonts w:eastAsia="Times New Roman" w:cs="Times New Roman"/>
          <w:color w:val="000000"/>
          <w:szCs w:val="24"/>
        </w:rPr>
        <w:t xml:space="preserve"> According to Dr. Evans, Percy’s ELA teacher is also the director of learning services and the counselor on staff. (Evans, II: 138)</w:t>
      </w:r>
    </w:p>
    <w:p w14:paraId="1C870EA0" w14:textId="77777777" w:rsidR="0066493F" w:rsidRPr="0066493F" w:rsidRDefault="0066493F" w:rsidP="0066493F">
      <w:pPr>
        <w:textAlignment w:val="baseline"/>
        <w:rPr>
          <w:rFonts w:eastAsia="Times New Roman" w:cs="Times New Roman"/>
          <w:color w:val="000000"/>
          <w:szCs w:val="24"/>
        </w:rPr>
      </w:pPr>
    </w:p>
    <w:p w14:paraId="24ED8A12" w14:textId="7FBF7E31" w:rsidR="006E6433" w:rsidRPr="006E6433" w:rsidRDefault="0066493F" w:rsidP="006E6433">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At Willow Hill, Percy has made gain in courses with special education services and supports. She did well in her first semester courses</w:t>
      </w:r>
      <w:r w:rsidR="006E6433">
        <w:rPr>
          <w:rFonts w:eastAsia="Times New Roman" w:cs="Times New Roman"/>
          <w:color w:val="000000"/>
          <w:szCs w:val="24"/>
        </w:rPr>
        <w:t xml:space="preserve"> and her Star Reading report demonstrates progress in reading between October 2018 and January 2019, though she is still “on watch</w:t>
      </w:r>
      <w:r>
        <w:rPr>
          <w:rFonts w:eastAsia="Times New Roman" w:cs="Times New Roman"/>
          <w:color w:val="000000"/>
          <w:szCs w:val="24"/>
        </w:rPr>
        <w:t>.</w:t>
      </w:r>
      <w:r w:rsidR="006E6433">
        <w:rPr>
          <w:rFonts w:eastAsia="Times New Roman" w:cs="Times New Roman"/>
          <w:color w:val="000000"/>
          <w:szCs w:val="24"/>
        </w:rPr>
        <w:t>”</w:t>
      </w:r>
      <w:r>
        <w:rPr>
          <w:rFonts w:eastAsia="Times New Roman" w:cs="Times New Roman"/>
          <w:color w:val="000000"/>
          <w:szCs w:val="24"/>
        </w:rPr>
        <w:t xml:space="preserve"> (</w:t>
      </w:r>
      <w:r w:rsidR="006E6433">
        <w:rPr>
          <w:rFonts w:eastAsia="Times New Roman" w:cs="Times New Roman"/>
          <w:color w:val="000000"/>
          <w:szCs w:val="24"/>
        </w:rPr>
        <w:t>P-40B</w:t>
      </w:r>
      <w:r w:rsidR="00E35449">
        <w:rPr>
          <w:rFonts w:eastAsia="Times New Roman" w:cs="Times New Roman"/>
          <w:color w:val="000000"/>
          <w:szCs w:val="24"/>
        </w:rPr>
        <w:t>, P-40C</w:t>
      </w:r>
      <w:r w:rsidR="006E6433">
        <w:rPr>
          <w:rFonts w:eastAsia="Times New Roman" w:cs="Times New Roman"/>
          <w:color w:val="000000"/>
          <w:szCs w:val="24"/>
        </w:rPr>
        <w:t xml:space="preserve">; </w:t>
      </w:r>
      <w:r>
        <w:rPr>
          <w:rFonts w:eastAsia="Times New Roman" w:cs="Times New Roman"/>
          <w:color w:val="000000"/>
          <w:szCs w:val="24"/>
        </w:rPr>
        <w:t>S-11</w:t>
      </w:r>
      <w:r w:rsidR="006E6433">
        <w:rPr>
          <w:rFonts w:eastAsia="Times New Roman" w:cs="Times New Roman"/>
          <w:color w:val="000000"/>
          <w:szCs w:val="24"/>
        </w:rPr>
        <w:t xml:space="preserve">; </w:t>
      </w:r>
      <w:r w:rsidR="002F3BBF">
        <w:rPr>
          <w:rFonts w:eastAsia="Times New Roman" w:cs="Times New Roman"/>
          <w:color w:val="000000"/>
          <w:szCs w:val="24"/>
        </w:rPr>
        <w:t>Bright, II: 22-21)</w:t>
      </w:r>
      <w:r w:rsidR="006E6433">
        <w:rPr>
          <w:rFonts w:eastAsia="Times New Roman" w:cs="Times New Roman"/>
          <w:color w:val="000000"/>
          <w:szCs w:val="24"/>
        </w:rPr>
        <w:t xml:space="preserve"> Percy’s mother reports that she is motivated and engaged, and when she comes home she knows how to do her homework, </w:t>
      </w:r>
      <w:r w:rsidR="006E6433" w:rsidRPr="006E6433">
        <w:rPr>
          <w:rFonts w:eastAsia="Times New Roman" w:cs="Times New Roman"/>
          <w:color w:val="000000"/>
          <w:szCs w:val="24"/>
        </w:rPr>
        <w:t>though she “still has a lot of challenges in this area . . . still struggles [and] has issues academically.” In the classroom, she is doing well but they are working on her challenges. (Mother, I: 105-106)</w:t>
      </w:r>
    </w:p>
    <w:p w14:paraId="7577A140" w14:textId="4AD79D83" w:rsidR="006626C9" w:rsidRPr="0063413B" w:rsidRDefault="006626C9" w:rsidP="0063413B">
      <w:pPr>
        <w:textAlignment w:val="baseline"/>
        <w:rPr>
          <w:rFonts w:eastAsia="Times New Roman" w:cs="Times New Roman"/>
          <w:color w:val="000000"/>
          <w:szCs w:val="24"/>
        </w:rPr>
      </w:pPr>
    </w:p>
    <w:p w14:paraId="5B3EC83F" w14:textId="16AE4241" w:rsidR="006626C9" w:rsidRPr="006626C9" w:rsidRDefault="006626C9" w:rsidP="006626C9">
      <w:pPr>
        <w:pStyle w:val="ListParagraph"/>
        <w:numPr>
          <w:ilvl w:val="0"/>
          <w:numId w:val="13"/>
        </w:numPr>
        <w:textAlignment w:val="baseline"/>
        <w:rPr>
          <w:rFonts w:eastAsia="Times New Roman" w:cs="Times New Roman"/>
          <w:color w:val="000000"/>
          <w:szCs w:val="24"/>
        </w:rPr>
      </w:pPr>
      <w:r w:rsidRPr="006626C9">
        <w:rPr>
          <w:rFonts w:eastAsia="Times New Roman" w:cs="Times New Roman"/>
          <w:color w:val="000000"/>
          <w:szCs w:val="24"/>
        </w:rPr>
        <w:t>According to Parents, Percy is happier at Willow Hill and is doing better socially and emotionally. S</w:t>
      </w:r>
      <w:r w:rsidR="006E6433">
        <w:rPr>
          <w:rFonts w:eastAsia="Times New Roman" w:cs="Times New Roman"/>
          <w:color w:val="000000"/>
          <w:szCs w:val="24"/>
        </w:rPr>
        <w:t>he goes to school without hesi</w:t>
      </w:r>
      <w:r w:rsidRPr="006626C9">
        <w:rPr>
          <w:rFonts w:eastAsia="Times New Roman" w:cs="Times New Roman"/>
          <w:color w:val="000000"/>
          <w:szCs w:val="24"/>
        </w:rPr>
        <w:t>tation and feels loved and accepted, rather than “</w:t>
      </w:r>
      <w:r w:rsidR="00FE351F">
        <w:rPr>
          <w:rFonts w:eastAsia="Times New Roman" w:cs="Times New Roman"/>
          <w:color w:val="000000"/>
          <w:szCs w:val="24"/>
        </w:rPr>
        <w:t xml:space="preserve">bullied and tormented.” She </w:t>
      </w:r>
      <w:r w:rsidRPr="006626C9">
        <w:rPr>
          <w:rFonts w:eastAsia="Times New Roman" w:cs="Times New Roman"/>
          <w:color w:val="000000"/>
          <w:szCs w:val="24"/>
        </w:rPr>
        <w:t>“feels that they can teach her the way that she needs to be taught,” even though she still struggles academically. (I: 106-107)</w:t>
      </w:r>
      <w:r w:rsidR="00212A36">
        <w:rPr>
          <w:rFonts w:eastAsia="Times New Roman" w:cs="Times New Roman"/>
          <w:color w:val="000000"/>
          <w:szCs w:val="24"/>
        </w:rPr>
        <w:t xml:space="preserve"> Percy’s therapist </w:t>
      </w:r>
      <w:r w:rsidR="00212A36">
        <w:rPr>
          <w:rFonts w:eastAsia="Times New Roman" w:cs="Times New Roman"/>
          <w:color w:val="000000"/>
          <w:szCs w:val="24"/>
        </w:rPr>
        <w:lastRenderedPageBreak/>
        <w:t>testified that Percy’s anxiety is still present, but not as prevalent. She is optimistic and more comfortable asking for help in class, as all students there have learning challenges. (</w:t>
      </w:r>
      <w:proofErr w:type="spellStart"/>
      <w:r w:rsidR="00212A36">
        <w:rPr>
          <w:rFonts w:eastAsia="Times New Roman" w:cs="Times New Roman"/>
          <w:color w:val="000000"/>
          <w:szCs w:val="24"/>
        </w:rPr>
        <w:t>Elefson</w:t>
      </w:r>
      <w:proofErr w:type="spellEnd"/>
      <w:r w:rsidR="00212A36">
        <w:rPr>
          <w:rFonts w:eastAsia="Times New Roman" w:cs="Times New Roman"/>
          <w:color w:val="000000"/>
          <w:szCs w:val="24"/>
        </w:rPr>
        <w:t>, II: 80-81)</w:t>
      </w:r>
      <w:r w:rsidR="006E6433">
        <w:rPr>
          <w:rFonts w:eastAsia="Times New Roman" w:cs="Times New Roman"/>
          <w:color w:val="000000"/>
          <w:szCs w:val="24"/>
        </w:rPr>
        <w:t xml:space="preserve"> Even s</w:t>
      </w:r>
      <w:r w:rsidR="00FE351F">
        <w:rPr>
          <w:rFonts w:eastAsia="Times New Roman" w:cs="Times New Roman"/>
          <w:color w:val="000000"/>
          <w:szCs w:val="24"/>
        </w:rPr>
        <w:t>o, on the rating scales they completed</w:t>
      </w:r>
      <w:r w:rsidR="006E6433">
        <w:rPr>
          <w:rFonts w:eastAsia="Times New Roman" w:cs="Times New Roman"/>
          <w:color w:val="000000"/>
          <w:szCs w:val="24"/>
        </w:rPr>
        <w:t xml:space="preserve"> for Framingham’s psychological evaluation in early 2019, Parents rated Percy</w:t>
      </w:r>
      <w:r w:rsidR="006E6433" w:rsidRPr="006626C9">
        <w:rPr>
          <w:rFonts w:eastAsia="Times New Roman" w:cs="Times New Roman"/>
          <w:color w:val="000000"/>
          <w:szCs w:val="24"/>
        </w:rPr>
        <w:t xml:space="preserve"> as “clinical</w:t>
      </w:r>
      <w:r w:rsidR="006E6433">
        <w:rPr>
          <w:rFonts w:eastAsia="Times New Roman" w:cs="Times New Roman"/>
          <w:color w:val="000000"/>
          <w:szCs w:val="24"/>
        </w:rPr>
        <w:t>ly</w:t>
      </w:r>
      <w:r w:rsidR="006E6433" w:rsidRPr="006626C9">
        <w:rPr>
          <w:rFonts w:eastAsia="Times New Roman" w:cs="Times New Roman"/>
          <w:color w:val="000000"/>
          <w:szCs w:val="24"/>
        </w:rPr>
        <w:t xml:space="preserve"> sign</w:t>
      </w:r>
      <w:r w:rsidR="00A01A76">
        <w:rPr>
          <w:rFonts w:eastAsia="Times New Roman" w:cs="Times New Roman"/>
          <w:color w:val="000000"/>
          <w:szCs w:val="24"/>
        </w:rPr>
        <w:t>ificant” for depression and “at-</w:t>
      </w:r>
      <w:r w:rsidR="006E6433" w:rsidRPr="006626C9">
        <w:rPr>
          <w:rFonts w:eastAsia="Times New Roman" w:cs="Times New Roman"/>
          <w:color w:val="000000"/>
          <w:szCs w:val="24"/>
        </w:rPr>
        <w:t>risk” for anxiety, as they had on the ratings they completed for Dr. Evans in June 2017.</w:t>
      </w:r>
      <w:r w:rsidR="006E6433">
        <w:rPr>
          <w:rFonts w:eastAsia="Times New Roman" w:cs="Times New Roman"/>
          <w:color w:val="000000"/>
          <w:szCs w:val="24"/>
        </w:rPr>
        <w:t xml:space="preserve"> Her teachers </w:t>
      </w:r>
      <w:r w:rsidR="00A01A76">
        <w:rPr>
          <w:rFonts w:eastAsia="Times New Roman" w:cs="Times New Roman"/>
          <w:color w:val="000000"/>
          <w:szCs w:val="24"/>
        </w:rPr>
        <w:t>at Willow Hill rated her as “at-</w:t>
      </w:r>
      <w:r w:rsidR="006E6433">
        <w:rPr>
          <w:rFonts w:eastAsia="Times New Roman" w:cs="Times New Roman"/>
          <w:color w:val="000000"/>
          <w:szCs w:val="24"/>
        </w:rPr>
        <w:t>risk” for a</w:t>
      </w:r>
      <w:r w:rsidR="00A33877">
        <w:rPr>
          <w:rFonts w:eastAsia="Times New Roman" w:cs="Times New Roman"/>
          <w:color w:val="000000"/>
          <w:szCs w:val="24"/>
        </w:rPr>
        <w:t>nxiety and depression. (S-11; Co</w:t>
      </w:r>
      <w:r w:rsidR="006E6433">
        <w:rPr>
          <w:rFonts w:eastAsia="Times New Roman" w:cs="Times New Roman"/>
          <w:color w:val="000000"/>
          <w:szCs w:val="24"/>
        </w:rPr>
        <w:t>ló</w:t>
      </w:r>
      <w:r w:rsidR="006E6433" w:rsidRPr="006626C9">
        <w:rPr>
          <w:rFonts w:eastAsia="Times New Roman" w:cs="Times New Roman"/>
          <w:color w:val="000000"/>
          <w:szCs w:val="24"/>
        </w:rPr>
        <w:t xml:space="preserve">n, </w:t>
      </w:r>
      <w:r w:rsidR="006E6433">
        <w:rPr>
          <w:rFonts w:eastAsia="Times New Roman" w:cs="Times New Roman"/>
          <w:color w:val="000000"/>
          <w:szCs w:val="24"/>
        </w:rPr>
        <w:t xml:space="preserve">II: </w:t>
      </w:r>
      <w:r w:rsidR="006E6433" w:rsidRPr="006626C9">
        <w:rPr>
          <w:rFonts w:eastAsia="Times New Roman" w:cs="Times New Roman"/>
          <w:color w:val="000000"/>
          <w:szCs w:val="24"/>
        </w:rPr>
        <w:t>294-95, III: 8-9)</w:t>
      </w:r>
    </w:p>
    <w:p w14:paraId="78D46492" w14:textId="77777777" w:rsidR="00B60088" w:rsidRPr="00B60088" w:rsidRDefault="00B60088" w:rsidP="00B60088">
      <w:pPr>
        <w:textAlignment w:val="baseline"/>
        <w:rPr>
          <w:rFonts w:eastAsia="Times New Roman" w:cs="Times New Roman"/>
          <w:color w:val="000000"/>
          <w:szCs w:val="24"/>
        </w:rPr>
      </w:pPr>
    </w:p>
    <w:p w14:paraId="5AAB4DCC" w14:textId="5573130E" w:rsidR="00B60088" w:rsidRDefault="00A33877" w:rsidP="00A36684">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It took Percy some time </w:t>
      </w:r>
      <w:r w:rsidR="006E6433">
        <w:rPr>
          <w:rFonts w:eastAsia="Times New Roman" w:cs="Times New Roman"/>
          <w:color w:val="000000"/>
          <w:szCs w:val="24"/>
        </w:rPr>
        <w:t>to</w:t>
      </w:r>
      <w:r>
        <w:rPr>
          <w:rFonts w:eastAsia="Times New Roman" w:cs="Times New Roman"/>
          <w:color w:val="000000"/>
          <w:szCs w:val="24"/>
        </w:rPr>
        <w:t xml:space="preserve"> settle in to</w:t>
      </w:r>
      <w:r w:rsidR="006E6433">
        <w:rPr>
          <w:rFonts w:eastAsia="Times New Roman" w:cs="Times New Roman"/>
          <w:color w:val="000000"/>
          <w:szCs w:val="24"/>
        </w:rPr>
        <w:t xml:space="preserve"> her new school</w:t>
      </w:r>
      <w:r w:rsidR="00B60088">
        <w:rPr>
          <w:rFonts w:eastAsia="Times New Roman" w:cs="Times New Roman"/>
          <w:color w:val="000000"/>
          <w:szCs w:val="24"/>
        </w:rPr>
        <w:t xml:space="preserve"> but by early 2019 she was happy and doing well. </w:t>
      </w:r>
      <w:r w:rsidR="0085339E">
        <w:rPr>
          <w:rFonts w:eastAsia="Times New Roman" w:cs="Times New Roman"/>
          <w:color w:val="000000"/>
          <w:szCs w:val="24"/>
        </w:rPr>
        <w:t xml:space="preserve">Because the school is so small, </w:t>
      </w:r>
      <w:r>
        <w:rPr>
          <w:rFonts w:eastAsia="Times New Roman" w:cs="Times New Roman"/>
          <w:color w:val="000000"/>
          <w:szCs w:val="24"/>
        </w:rPr>
        <w:t>with approximately</w:t>
      </w:r>
      <w:r w:rsidR="00292933">
        <w:rPr>
          <w:rFonts w:eastAsia="Times New Roman" w:cs="Times New Roman"/>
          <w:color w:val="000000"/>
          <w:szCs w:val="24"/>
        </w:rPr>
        <w:t xml:space="preserve"> six students in sixth grade, </w:t>
      </w:r>
      <w:r w:rsidR="00284F03">
        <w:rPr>
          <w:rFonts w:eastAsia="Times New Roman" w:cs="Times New Roman"/>
          <w:color w:val="000000"/>
          <w:szCs w:val="24"/>
        </w:rPr>
        <w:t>it is</w:t>
      </w:r>
      <w:r w:rsidR="0085339E">
        <w:rPr>
          <w:rFonts w:eastAsia="Times New Roman" w:cs="Times New Roman"/>
          <w:color w:val="000000"/>
          <w:szCs w:val="24"/>
        </w:rPr>
        <w:t xml:space="preserve"> a bit of a challenge</w:t>
      </w:r>
      <w:r w:rsidR="00284F03">
        <w:rPr>
          <w:rFonts w:eastAsia="Times New Roman" w:cs="Times New Roman"/>
          <w:color w:val="000000"/>
          <w:szCs w:val="24"/>
        </w:rPr>
        <w:t xml:space="preserve"> for Percy</w:t>
      </w:r>
      <w:r w:rsidR="0085339E">
        <w:rPr>
          <w:rFonts w:eastAsia="Times New Roman" w:cs="Times New Roman"/>
          <w:color w:val="000000"/>
          <w:szCs w:val="24"/>
        </w:rPr>
        <w:t xml:space="preserve"> to make friends. (</w:t>
      </w:r>
      <w:r w:rsidR="005A54F7">
        <w:rPr>
          <w:rFonts w:eastAsia="Times New Roman" w:cs="Times New Roman"/>
          <w:color w:val="000000"/>
          <w:szCs w:val="24"/>
        </w:rPr>
        <w:t xml:space="preserve">S-11; </w:t>
      </w:r>
      <w:proofErr w:type="spellStart"/>
      <w:r w:rsidR="0085339E">
        <w:rPr>
          <w:rFonts w:eastAsia="Times New Roman" w:cs="Times New Roman"/>
          <w:color w:val="000000"/>
          <w:szCs w:val="24"/>
        </w:rPr>
        <w:t>Elefson</w:t>
      </w:r>
      <w:proofErr w:type="spellEnd"/>
      <w:r w:rsidR="0085339E">
        <w:rPr>
          <w:rFonts w:eastAsia="Times New Roman" w:cs="Times New Roman"/>
          <w:color w:val="000000"/>
          <w:szCs w:val="24"/>
        </w:rPr>
        <w:t>, III: 83</w:t>
      </w:r>
      <w:r w:rsidR="005A54F7">
        <w:rPr>
          <w:rFonts w:eastAsia="Times New Roman" w:cs="Times New Roman"/>
          <w:color w:val="000000"/>
          <w:szCs w:val="24"/>
        </w:rPr>
        <w:t>, 117</w:t>
      </w:r>
      <w:r w:rsidR="0085339E">
        <w:rPr>
          <w:rFonts w:eastAsia="Times New Roman" w:cs="Times New Roman"/>
          <w:color w:val="000000"/>
          <w:szCs w:val="24"/>
        </w:rPr>
        <w:t>)</w:t>
      </w:r>
      <w:r w:rsidR="00292933">
        <w:rPr>
          <w:rFonts w:eastAsia="Times New Roman" w:cs="Times New Roman"/>
          <w:color w:val="000000"/>
          <w:szCs w:val="24"/>
        </w:rPr>
        <w:t xml:space="preserve"> In fact, she was looking to connect with older students, but was rebuffed </w:t>
      </w:r>
      <w:r w:rsidR="00284F03" w:rsidRPr="00A36684">
        <w:rPr>
          <w:rFonts w:eastAsia="Times New Roman" w:cs="Times New Roman"/>
          <w:color w:val="000000"/>
          <w:szCs w:val="24"/>
        </w:rPr>
        <w:t xml:space="preserve">several times. When </w:t>
      </w:r>
      <w:r w:rsidR="005A54F7">
        <w:rPr>
          <w:rFonts w:eastAsia="Times New Roman" w:cs="Times New Roman"/>
          <w:color w:val="000000"/>
          <w:szCs w:val="24"/>
        </w:rPr>
        <w:t xml:space="preserve">she </w:t>
      </w:r>
      <w:r w:rsidR="00284F03" w:rsidRPr="00A36684">
        <w:rPr>
          <w:rFonts w:eastAsia="Times New Roman" w:cs="Times New Roman"/>
          <w:color w:val="000000"/>
          <w:szCs w:val="24"/>
        </w:rPr>
        <w:t>attempted to engage a high school student</w:t>
      </w:r>
      <w:r w:rsidR="005A54F7">
        <w:rPr>
          <w:rFonts w:eastAsia="Times New Roman" w:cs="Times New Roman"/>
          <w:color w:val="000000"/>
          <w:szCs w:val="24"/>
        </w:rPr>
        <w:t xml:space="preserve"> she viewed as having similar challenges and interests to hers</w:t>
      </w:r>
      <w:r w:rsidR="00284F03" w:rsidRPr="00A36684">
        <w:rPr>
          <w:rFonts w:eastAsia="Times New Roman" w:cs="Times New Roman"/>
          <w:color w:val="000000"/>
          <w:szCs w:val="24"/>
        </w:rPr>
        <w:t xml:space="preserve">, </w:t>
      </w:r>
      <w:r w:rsidR="005A54F7">
        <w:rPr>
          <w:rFonts w:eastAsia="Times New Roman" w:cs="Times New Roman"/>
          <w:color w:val="000000"/>
          <w:szCs w:val="24"/>
        </w:rPr>
        <w:t xml:space="preserve">the school felt it was not appropriate for them to </w:t>
      </w:r>
      <w:r w:rsidR="006E6433">
        <w:rPr>
          <w:rFonts w:eastAsia="Times New Roman" w:cs="Times New Roman"/>
          <w:color w:val="000000"/>
          <w:szCs w:val="24"/>
        </w:rPr>
        <w:t>inter</w:t>
      </w:r>
      <w:r w:rsidR="005A54F7">
        <w:rPr>
          <w:rFonts w:eastAsia="Times New Roman" w:cs="Times New Roman"/>
          <w:color w:val="000000"/>
          <w:szCs w:val="24"/>
        </w:rPr>
        <w:t>act because</w:t>
      </w:r>
      <w:r w:rsidR="006E6433">
        <w:rPr>
          <w:rFonts w:eastAsia="Times New Roman" w:cs="Times New Roman"/>
          <w:color w:val="000000"/>
          <w:szCs w:val="24"/>
        </w:rPr>
        <w:t xml:space="preserve"> of the age discrepancy. Her counselor said that Percy understood, but recognizes that this kind of situation could </w:t>
      </w:r>
      <w:r w:rsidR="00B6361F">
        <w:rPr>
          <w:rFonts w:eastAsia="Times New Roman" w:cs="Times New Roman"/>
          <w:color w:val="000000"/>
          <w:szCs w:val="24"/>
        </w:rPr>
        <w:t>hurt her social/</w:t>
      </w:r>
      <w:r w:rsidR="00F47BD7">
        <w:rPr>
          <w:rFonts w:eastAsia="Times New Roman" w:cs="Times New Roman"/>
          <w:color w:val="000000"/>
          <w:szCs w:val="24"/>
        </w:rPr>
        <w:t>emotional well</w:t>
      </w:r>
      <w:r w:rsidR="00284F03" w:rsidRPr="00A36684">
        <w:rPr>
          <w:rFonts w:eastAsia="Times New Roman" w:cs="Times New Roman"/>
          <w:color w:val="000000"/>
          <w:szCs w:val="24"/>
        </w:rPr>
        <w:t>being</w:t>
      </w:r>
      <w:r>
        <w:rPr>
          <w:rFonts w:eastAsia="Times New Roman" w:cs="Times New Roman"/>
          <w:color w:val="000000"/>
          <w:szCs w:val="24"/>
        </w:rPr>
        <w:t>.</w:t>
      </w:r>
      <w:r w:rsidR="00284F03" w:rsidRPr="00A36684">
        <w:rPr>
          <w:rFonts w:eastAsia="Times New Roman" w:cs="Times New Roman"/>
          <w:color w:val="000000"/>
          <w:szCs w:val="24"/>
        </w:rPr>
        <w:t xml:space="preserve"> (</w:t>
      </w:r>
      <w:proofErr w:type="spellStart"/>
      <w:r w:rsidR="00284F03" w:rsidRPr="00A36684">
        <w:rPr>
          <w:rFonts w:eastAsia="Times New Roman" w:cs="Times New Roman"/>
          <w:color w:val="000000"/>
          <w:szCs w:val="24"/>
        </w:rPr>
        <w:t>Elefson</w:t>
      </w:r>
      <w:proofErr w:type="spellEnd"/>
      <w:r w:rsidR="00284F03" w:rsidRPr="00A36684">
        <w:rPr>
          <w:rFonts w:eastAsia="Times New Roman" w:cs="Times New Roman"/>
          <w:color w:val="000000"/>
          <w:szCs w:val="24"/>
        </w:rPr>
        <w:t xml:space="preserve">, </w:t>
      </w:r>
      <w:r w:rsidR="00284F03" w:rsidRPr="0048711D">
        <w:rPr>
          <w:rFonts w:eastAsia="Times New Roman" w:cs="Times New Roman"/>
          <w:color w:val="000000"/>
          <w:szCs w:val="24"/>
        </w:rPr>
        <w:t>III: 83-84, 107</w:t>
      </w:r>
      <w:r w:rsidR="005A54F7" w:rsidRPr="0048711D">
        <w:rPr>
          <w:rFonts w:eastAsia="Times New Roman" w:cs="Times New Roman"/>
          <w:color w:val="000000"/>
          <w:szCs w:val="24"/>
        </w:rPr>
        <w:t>, 116-17</w:t>
      </w:r>
      <w:r w:rsidR="00284F03" w:rsidRPr="0048711D">
        <w:rPr>
          <w:rFonts w:eastAsia="Times New Roman" w:cs="Times New Roman"/>
          <w:color w:val="000000"/>
          <w:szCs w:val="24"/>
        </w:rPr>
        <w:t>;</w:t>
      </w:r>
      <w:r>
        <w:rPr>
          <w:rFonts w:eastAsia="Times New Roman" w:cs="Times New Roman"/>
          <w:color w:val="000000"/>
          <w:szCs w:val="24"/>
        </w:rPr>
        <w:t xml:space="preserve"> Coló</w:t>
      </w:r>
      <w:r w:rsidRPr="006626C9">
        <w:rPr>
          <w:rFonts w:eastAsia="Times New Roman" w:cs="Times New Roman"/>
          <w:color w:val="000000"/>
          <w:szCs w:val="24"/>
        </w:rPr>
        <w:t>n</w:t>
      </w:r>
      <w:r w:rsidR="00284F03" w:rsidRPr="00A36684">
        <w:rPr>
          <w:rFonts w:eastAsia="Times New Roman" w:cs="Times New Roman"/>
          <w:color w:val="000000"/>
          <w:szCs w:val="24"/>
        </w:rPr>
        <w:t>, II: 288-89)</w:t>
      </w:r>
    </w:p>
    <w:p w14:paraId="529D0ADB" w14:textId="289078AB" w:rsidR="006626C9" w:rsidRPr="006E6433" w:rsidRDefault="006626C9" w:rsidP="006E6433">
      <w:pPr>
        <w:textAlignment w:val="baseline"/>
        <w:rPr>
          <w:rFonts w:eastAsia="Times New Roman" w:cs="Times New Roman"/>
          <w:color w:val="000000"/>
          <w:szCs w:val="24"/>
        </w:rPr>
      </w:pPr>
    </w:p>
    <w:p w14:paraId="160A675B" w14:textId="7989D8C5" w:rsidR="00896740" w:rsidRDefault="002D389D" w:rsidP="00F976F9">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Dr. </w:t>
      </w:r>
      <w:r w:rsidR="00896740" w:rsidRPr="006626C9">
        <w:rPr>
          <w:rFonts w:eastAsia="Times New Roman" w:cs="Times New Roman"/>
          <w:color w:val="000000"/>
          <w:szCs w:val="24"/>
        </w:rPr>
        <w:t>Evans observed Percy at</w:t>
      </w:r>
      <w:r w:rsidR="004E46BA" w:rsidRPr="006626C9">
        <w:rPr>
          <w:rFonts w:eastAsia="Times New Roman" w:cs="Times New Roman"/>
          <w:color w:val="000000"/>
          <w:szCs w:val="24"/>
        </w:rPr>
        <w:t xml:space="preserve"> Willow Hill on </w:t>
      </w:r>
      <w:r w:rsidR="00B6361F">
        <w:rPr>
          <w:rFonts w:eastAsia="Times New Roman" w:cs="Times New Roman"/>
          <w:color w:val="000000"/>
          <w:szCs w:val="24"/>
        </w:rPr>
        <w:t>November 7, 2018 in her</w:t>
      </w:r>
      <w:r w:rsidR="00FE351F">
        <w:rPr>
          <w:rFonts w:eastAsia="Times New Roman" w:cs="Times New Roman"/>
          <w:color w:val="000000"/>
          <w:szCs w:val="24"/>
        </w:rPr>
        <w:t xml:space="preserve"> ELA and</w:t>
      </w:r>
      <w:r>
        <w:rPr>
          <w:rFonts w:eastAsia="Times New Roman" w:cs="Times New Roman"/>
          <w:color w:val="000000"/>
          <w:szCs w:val="24"/>
        </w:rPr>
        <w:t xml:space="preserve"> science class</w:t>
      </w:r>
      <w:r w:rsidR="00FE351F">
        <w:rPr>
          <w:rFonts w:eastAsia="Times New Roman" w:cs="Times New Roman"/>
          <w:color w:val="000000"/>
          <w:szCs w:val="24"/>
        </w:rPr>
        <w:t>es</w:t>
      </w:r>
      <w:r>
        <w:rPr>
          <w:rFonts w:eastAsia="Times New Roman" w:cs="Times New Roman"/>
          <w:color w:val="000000"/>
          <w:szCs w:val="24"/>
        </w:rPr>
        <w:t>. She</w:t>
      </w:r>
      <w:r w:rsidR="006B4909" w:rsidRPr="006626C9">
        <w:rPr>
          <w:rFonts w:eastAsia="Times New Roman" w:cs="Times New Roman"/>
          <w:color w:val="000000"/>
          <w:szCs w:val="24"/>
        </w:rPr>
        <w:t xml:space="preserve"> spoke with school staff about Percy, her program, and her progress. </w:t>
      </w:r>
      <w:r w:rsidR="005A4684">
        <w:rPr>
          <w:rFonts w:eastAsia="Times New Roman" w:cs="Times New Roman"/>
          <w:color w:val="000000"/>
          <w:szCs w:val="24"/>
        </w:rPr>
        <w:t xml:space="preserve">Willow Hill personnel reported to her that Percy’s classmates have neurocognitive profiles similar to hers. </w:t>
      </w:r>
      <w:r>
        <w:rPr>
          <w:rFonts w:eastAsia="Times New Roman" w:cs="Times New Roman"/>
          <w:color w:val="000000"/>
          <w:szCs w:val="24"/>
        </w:rPr>
        <w:t>Percy was hardworking and engaged, and benefited from graphic organizers and scaffolding. In ELA, she asked more questions than any other student in the class regarding her assignment and received, in return, individualized support; she also required “quite a bit” of scaffolding in science. Dr. Evans</w:t>
      </w:r>
      <w:r w:rsidR="006B4909" w:rsidRPr="006626C9">
        <w:rPr>
          <w:rFonts w:eastAsia="Times New Roman" w:cs="Times New Roman"/>
          <w:color w:val="000000"/>
          <w:szCs w:val="24"/>
        </w:rPr>
        <w:t xml:space="preserve"> concluded that the school is providing Percy with the specialize</w:t>
      </w:r>
      <w:r w:rsidR="00693C26">
        <w:rPr>
          <w:rFonts w:eastAsia="Times New Roman" w:cs="Times New Roman"/>
          <w:color w:val="000000"/>
          <w:szCs w:val="24"/>
        </w:rPr>
        <w:t>d</w:t>
      </w:r>
      <w:r w:rsidR="006B4909" w:rsidRPr="006626C9">
        <w:rPr>
          <w:rFonts w:eastAsia="Times New Roman" w:cs="Times New Roman"/>
          <w:color w:val="000000"/>
          <w:szCs w:val="24"/>
        </w:rPr>
        <w:t xml:space="preserve"> program she requires. </w:t>
      </w:r>
      <w:r w:rsidR="00693C26">
        <w:rPr>
          <w:rFonts w:eastAsia="Times New Roman" w:cs="Times New Roman"/>
          <w:color w:val="000000"/>
          <w:szCs w:val="24"/>
        </w:rPr>
        <w:t>Dr. Evans did not provide a report of her observation to Perc</w:t>
      </w:r>
      <w:r w:rsidR="00FE351F">
        <w:rPr>
          <w:rFonts w:eastAsia="Times New Roman" w:cs="Times New Roman"/>
          <w:color w:val="000000"/>
          <w:szCs w:val="24"/>
        </w:rPr>
        <w:t>y’s Team at this time</w:t>
      </w:r>
      <w:r w:rsidR="00693C26">
        <w:rPr>
          <w:rFonts w:eastAsia="Times New Roman" w:cs="Times New Roman"/>
          <w:color w:val="000000"/>
          <w:szCs w:val="24"/>
        </w:rPr>
        <w:t xml:space="preserve">; the report submitted as part of Parents’ evidence is not a complete report of her observation at Willow Hill. </w:t>
      </w:r>
      <w:r w:rsidR="006B4909" w:rsidRPr="006626C9">
        <w:rPr>
          <w:rFonts w:eastAsia="Times New Roman" w:cs="Times New Roman"/>
          <w:color w:val="000000"/>
          <w:szCs w:val="24"/>
        </w:rPr>
        <w:t>(P-43; Evans</w:t>
      </w:r>
      <w:r>
        <w:rPr>
          <w:rFonts w:eastAsia="Times New Roman" w:cs="Times New Roman"/>
          <w:color w:val="000000"/>
          <w:szCs w:val="24"/>
        </w:rPr>
        <w:t>, II: 134-</w:t>
      </w:r>
      <w:r w:rsidR="00693C26">
        <w:rPr>
          <w:rFonts w:eastAsia="Times New Roman" w:cs="Times New Roman"/>
          <w:color w:val="000000"/>
          <w:szCs w:val="24"/>
        </w:rPr>
        <w:t>37, 169</w:t>
      </w:r>
      <w:r w:rsidR="005A4684">
        <w:rPr>
          <w:rFonts w:eastAsia="Times New Roman" w:cs="Times New Roman"/>
          <w:color w:val="000000"/>
          <w:szCs w:val="24"/>
        </w:rPr>
        <w:t>, 179</w:t>
      </w:r>
      <w:r w:rsidR="006B4909" w:rsidRPr="006626C9">
        <w:rPr>
          <w:rFonts w:eastAsia="Times New Roman" w:cs="Times New Roman"/>
          <w:color w:val="000000"/>
          <w:szCs w:val="24"/>
        </w:rPr>
        <w:t>)</w:t>
      </w:r>
      <w:r w:rsidR="00966D1E">
        <w:rPr>
          <w:rFonts w:eastAsia="Times New Roman" w:cs="Times New Roman"/>
          <w:color w:val="000000"/>
          <w:szCs w:val="24"/>
        </w:rPr>
        <w:t xml:space="preserve"> Dr. Evans considers Percy’s program at Willow Hill to be “language-based,” consistent with her recommendations. (Evans, II: 188)</w:t>
      </w:r>
    </w:p>
    <w:p w14:paraId="1FF017F9" w14:textId="77777777" w:rsidR="006626C9" w:rsidRDefault="006626C9" w:rsidP="006626C9">
      <w:pPr>
        <w:pStyle w:val="ListParagraph"/>
        <w:textAlignment w:val="baseline"/>
        <w:rPr>
          <w:rFonts w:eastAsia="Times New Roman" w:cs="Times New Roman"/>
          <w:color w:val="000000"/>
          <w:szCs w:val="24"/>
        </w:rPr>
      </w:pPr>
    </w:p>
    <w:p w14:paraId="1D3020FA" w14:textId="384E033D" w:rsidR="006B4909" w:rsidRDefault="00A33877" w:rsidP="00F976F9">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Ramón Co</w:t>
      </w:r>
      <w:r w:rsidR="00E36FAE">
        <w:rPr>
          <w:rFonts w:eastAsia="Times New Roman" w:cs="Times New Roman"/>
          <w:color w:val="000000"/>
          <w:szCs w:val="24"/>
        </w:rPr>
        <w:t>ló</w:t>
      </w:r>
      <w:r w:rsidR="00591C8B">
        <w:rPr>
          <w:rFonts w:eastAsia="Times New Roman" w:cs="Times New Roman"/>
          <w:color w:val="000000"/>
          <w:szCs w:val="24"/>
        </w:rPr>
        <w:t xml:space="preserve">n, who conducted testing </w:t>
      </w:r>
      <w:r w:rsidR="00B6361F">
        <w:rPr>
          <w:rFonts w:eastAsia="Times New Roman" w:cs="Times New Roman"/>
          <w:color w:val="000000"/>
          <w:szCs w:val="24"/>
        </w:rPr>
        <w:t xml:space="preserve">of Percy </w:t>
      </w:r>
      <w:r w:rsidR="00591C8B">
        <w:rPr>
          <w:rFonts w:eastAsia="Times New Roman" w:cs="Times New Roman"/>
          <w:color w:val="000000"/>
          <w:szCs w:val="24"/>
        </w:rPr>
        <w:t>for Framingham in early 201</w:t>
      </w:r>
      <w:r w:rsidR="00B60088">
        <w:rPr>
          <w:rFonts w:eastAsia="Times New Roman" w:cs="Times New Roman"/>
          <w:color w:val="000000"/>
          <w:szCs w:val="24"/>
        </w:rPr>
        <w:t>9,</w:t>
      </w:r>
      <w:r w:rsidR="006B4909" w:rsidRPr="006626C9">
        <w:rPr>
          <w:rFonts w:eastAsia="Times New Roman" w:cs="Times New Roman"/>
          <w:color w:val="000000"/>
          <w:szCs w:val="24"/>
        </w:rPr>
        <w:t xml:space="preserve"> observed Percy at Willow Hill in her ELA class</w:t>
      </w:r>
      <w:r w:rsidR="00B60088">
        <w:rPr>
          <w:rFonts w:eastAsia="Times New Roman" w:cs="Times New Roman"/>
          <w:color w:val="000000"/>
          <w:szCs w:val="24"/>
        </w:rPr>
        <w:t xml:space="preserve"> around the same time. Percy</w:t>
      </w:r>
      <w:r w:rsidR="006B4909" w:rsidRPr="006626C9">
        <w:rPr>
          <w:rFonts w:eastAsia="Times New Roman" w:cs="Times New Roman"/>
          <w:color w:val="000000"/>
          <w:szCs w:val="24"/>
        </w:rPr>
        <w:t xml:space="preserve"> was focused, on</w:t>
      </w:r>
      <w:r w:rsidR="00B60088">
        <w:rPr>
          <w:rFonts w:eastAsia="Times New Roman" w:cs="Times New Roman"/>
          <w:color w:val="000000"/>
          <w:szCs w:val="24"/>
        </w:rPr>
        <w:t>-</w:t>
      </w:r>
      <w:r w:rsidR="006B4909" w:rsidRPr="006626C9">
        <w:rPr>
          <w:rFonts w:eastAsia="Times New Roman" w:cs="Times New Roman"/>
          <w:color w:val="000000"/>
          <w:szCs w:val="24"/>
        </w:rPr>
        <w:t xml:space="preserve">task, and </w:t>
      </w:r>
      <w:r w:rsidR="00B60088">
        <w:rPr>
          <w:rFonts w:eastAsia="Times New Roman" w:cs="Times New Roman"/>
          <w:color w:val="000000"/>
          <w:szCs w:val="24"/>
        </w:rPr>
        <w:t>highly engaged</w:t>
      </w:r>
      <w:r w:rsidR="006B4909" w:rsidRPr="006626C9">
        <w:rPr>
          <w:rFonts w:eastAsia="Times New Roman" w:cs="Times New Roman"/>
          <w:color w:val="000000"/>
          <w:szCs w:val="24"/>
        </w:rPr>
        <w:t>. He noted a small student-to-teacher rati</w:t>
      </w:r>
      <w:r w:rsidR="00B60088">
        <w:rPr>
          <w:rFonts w:eastAsia="Times New Roman" w:cs="Times New Roman"/>
          <w:color w:val="000000"/>
          <w:szCs w:val="24"/>
        </w:rPr>
        <w:t>o, with students in close proximi</w:t>
      </w:r>
      <w:r w:rsidR="006B4909" w:rsidRPr="006626C9">
        <w:rPr>
          <w:rFonts w:eastAsia="Times New Roman" w:cs="Times New Roman"/>
          <w:color w:val="000000"/>
          <w:szCs w:val="24"/>
        </w:rPr>
        <w:t xml:space="preserve">ty to the teacher, as well as guided </w:t>
      </w:r>
      <w:r w:rsidR="00B60088">
        <w:rPr>
          <w:rFonts w:eastAsia="Times New Roman" w:cs="Times New Roman"/>
          <w:color w:val="000000"/>
          <w:szCs w:val="24"/>
        </w:rPr>
        <w:t xml:space="preserve">discussions, </w:t>
      </w:r>
      <w:r w:rsidR="006B4909" w:rsidRPr="006626C9">
        <w:rPr>
          <w:rFonts w:eastAsia="Times New Roman" w:cs="Times New Roman"/>
          <w:color w:val="000000"/>
          <w:szCs w:val="24"/>
        </w:rPr>
        <w:t>notes</w:t>
      </w:r>
      <w:r w:rsidR="00B60088">
        <w:rPr>
          <w:rFonts w:eastAsia="Times New Roman" w:cs="Times New Roman"/>
          <w:color w:val="000000"/>
          <w:szCs w:val="24"/>
        </w:rPr>
        <w:t>,</w:t>
      </w:r>
      <w:r w:rsidR="006B4909" w:rsidRPr="006626C9">
        <w:rPr>
          <w:rFonts w:eastAsia="Times New Roman" w:cs="Times New Roman"/>
          <w:color w:val="000000"/>
          <w:szCs w:val="24"/>
        </w:rPr>
        <w:t xml:space="preserve"> and orga</w:t>
      </w:r>
      <w:r w:rsidR="003F30FD" w:rsidRPr="006626C9">
        <w:rPr>
          <w:rFonts w:eastAsia="Times New Roman" w:cs="Times New Roman"/>
          <w:color w:val="000000"/>
          <w:szCs w:val="24"/>
        </w:rPr>
        <w:t>n</w:t>
      </w:r>
      <w:r w:rsidR="00B60088">
        <w:rPr>
          <w:rFonts w:eastAsia="Times New Roman" w:cs="Times New Roman"/>
          <w:color w:val="000000"/>
          <w:szCs w:val="24"/>
        </w:rPr>
        <w:t>izers. (S-11</w:t>
      </w:r>
      <w:r>
        <w:rPr>
          <w:rFonts w:eastAsia="Times New Roman" w:cs="Times New Roman"/>
          <w:color w:val="000000"/>
          <w:szCs w:val="24"/>
        </w:rPr>
        <w:t>; Colón</w:t>
      </w:r>
      <w:r w:rsidR="00621ECE">
        <w:rPr>
          <w:rFonts w:eastAsia="Times New Roman" w:cs="Times New Roman"/>
          <w:color w:val="000000"/>
          <w:szCs w:val="24"/>
        </w:rPr>
        <w:t xml:space="preserve">, </w:t>
      </w:r>
      <w:r w:rsidR="00413EEA">
        <w:rPr>
          <w:rFonts w:eastAsia="Times New Roman" w:cs="Times New Roman"/>
          <w:color w:val="000000"/>
          <w:szCs w:val="24"/>
        </w:rPr>
        <w:t xml:space="preserve">II: 289, </w:t>
      </w:r>
      <w:r w:rsidR="00621ECE">
        <w:rPr>
          <w:rFonts w:eastAsia="Times New Roman" w:cs="Times New Roman"/>
          <w:color w:val="000000"/>
          <w:szCs w:val="24"/>
        </w:rPr>
        <w:t>III: 20-22</w:t>
      </w:r>
      <w:r w:rsidR="00B60088">
        <w:rPr>
          <w:rFonts w:eastAsia="Times New Roman" w:cs="Times New Roman"/>
          <w:color w:val="000000"/>
          <w:szCs w:val="24"/>
        </w:rPr>
        <w:t>)</w:t>
      </w:r>
    </w:p>
    <w:p w14:paraId="0451ABB8" w14:textId="77777777" w:rsidR="004B49F7" w:rsidRDefault="004B49F7" w:rsidP="004B49F7">
      <w:pPr>
        <w:textAlignment w:val="baseline"/>
        <w:rPr>
          <w:rFonts w:eastAsia="Times New Roman" w:cs="Times New Roman"/>
          <w:color w:val="000000"/>
          <w:szCs w:val="24"/>
        </w:rPr>
      </w:pPr>
    </w:p>
    <w:p w14:paraId="57FE3A41" w14:textId="4DF9723A" w:rsidR="004B49F7" w:rsidRDefault="00E36FAE" w:rsidP="004B49F7">
      <w:pPr>
        <w:textAlignment w:val="baseline"/>
        <w:rPr>
          <w:rFonts w:eastAsia="Times New Roman" w:cs="Times New Roman"/>
          <w:color w:val="000000"/>
          <w:szCs w:val="24"/>
        </w:rPr>
      </w:pPr>
      <w:r>
        <w:rPr>
          <w:rFonts w:eastAsia="Times New Roman" w:cs="Times New Roman"/>
          <w:color w:val="000000"/>
          <w:szCs w:val="24"/>
        </w:rPr>
        <w:t>Proposed IEP for 2019-2020</w:t>
      </w:r>
    </w:p>
    <w:p w14:paraId="4F0DB597" w14:textId="77777777" w:rsidR="004B49F7" w:rsidRPr="004B49F7" w:rsidRDefault="004B49F7" w:rsidP="004B49F7">
      <w:pPr>
        <w:textAlignment w:val="baseline"/>
        <w:rPr>
          <w:rFonts w:eastAsia="Times New Roman" w:cs="Times New Roman"/>
          <w:color w:val="000000"/>
          <w:szCs w:val="24"/>
        </w:rPr>
      </w:pPr>
    </w:p>
    <w:p w14:paraId="07015C3E" w14:textId="77777777" w:rsidR="004B49F7" w:rsidRDefault="004B49F7" w:rsidP="00F976F9">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Parents filed the </w:t>
      </w:r>
      <w:r>
        <w:rPr>
          <w:rFonts w:eastAsia="Times New Roman" w:cs="Times New Roman"/>
          <w:i/>
          <w:color w:val="000000"/>
          <w:szCs w:val="24"/>
        </w:rPr>
        <w:t xml:space="preserve">Hearing Request </w:t>
      </w:r>
      <w:r>
        <w:rPr>
          <w:rFonts w:eastAsia="Times New Roman" w:cs="Times New Roman"/>
          <w:color w:val="000000"/>
          <w:szCs w:val="24"/>
        </w:rPr>
        <w:t>in the instant matter on December 20, 2018. (P-1)</w:t>
      </w:r>
    </w:p>
    <w:p w14:paraId="5B454D76" w14:textId="77777777" w:rsidR="004B49F7" w:rsidRDefault="004B49F7" w:rsidP="004B49F7">
      <w:pPr>
        <w:pStyle w:val="ListParagraph"/>
        <w:textAlignment w:val="baseline"/>
        <w:rPr>
          <w:rFonts w:eastAsia="Times New Roman" w:cs="Times New Roman"/>
          <w:color w:val="000000"/>
          <w:szCs w:val="24"/>
        </w:rPr>
      </w:pPr>
    </w:p>
    <w:p w14:paraId="6ECE7072" w14:textId="77777777" w:rsidR="00882584" w:rsidRDefault="00292FD8" w:rsidP="00F976F9">
      <w:pPr>
        <w:pStyle w:val="ListParagraph"/>
        <w:numPr>
          <w:ilvl w:val="0"/>
          <w:numId w:val="13"/>
        </w:numPr>
        <w:textAlignment w:val="baseline"/>
        <w:rPr>
          <w:rFonts w:eastAsia="Times New Roman" w:cs="Times New Roman"/>
          <w:color w:val="000000"/>
          <w:szCs w:val="24"/>
        </w:rPr>
      </w:pPr>
      <w:r w:rsidRPr="004B49F7">
        <w:rPr>
          <w:rFonts w:eastAsia="Times New Roman" w:cs="Times New Roman"/>
          <w:color w:val="000000"/>
          <w:szCs w:val="24"/>
        </w:rPr>
        <w:t>On January 11, 2019, Framin</w:t>
      </w:r>
      <w:r w:rsidR="004B0E1F" w:rsidRPr="004B49F7">
        <w:rPr>
          <w:rFonts w:eastAsia="Times New Roman" w:cs="Times New Roman"/>
          <w:color w:val="000000"/>
          <w:szCs w:val="24"/>
        </w:rPr>
        <w:t>gham convened an Annual Review</w:t>
      </w:r>
      <w:r w:rsidR="00B17620" w:rsidRPr="004B49F7">
        <w:rPr>
          <w:rFonts w:eastAsia="Times New Roman" w:cs="Times New Roman"/>
          <w:color w:val="000000"/>
          <w:szCs w:val="24"/>
        </w:rPr>
        <w:t xml:space="preserve"> for Percy, after which</w:t>
      </w:r>
    </w:p>
    <w:p w14:paraId="432CC375" w14:textId="70182977" w:rsidR="00591C8B" w:rsidRDefault="00B17620" w:rsidP="00882584">
      <w:pPr>
        <w:pStyle w:val="ListParagraph"/>
        <w:textAlignment w:val="baseline"/>
        <w:rPr>
          <w:rFonts w:eastAsia="Times New Roman" w:cs="Times New Roman"/>
          <w:color w:val="000000"/>
          <w:szCs w:val="24"/>
        </w:rPr>
      </w:pPr>
      <w:proofErr w:type="gramStart"/>
      <w:r w:rsidRPr="004B49F7">
        <w:rPr>
          <w:rFonts w:eastAsia="Times New Roman" w:cs="Times New Roman"/>
          <w:color w:val="000000"/>
          <w:szCs w:val="24"/>
        </w:rPr>
        <w:t>the</w:t>
      </w:r>
      <w:proofErr w:type="gramEnd"/>
      <w:r w:rsidRPr="004B49F7">
        <w:rPr>
          <w:rFonts w:eastAsia="Times New Roman" w:cs="Times New Roman"/>
          <w:color w:val="000000"/>
          <w:szCs w:val="24"/>
        </w:rPr>
        <w:t xml:space="preserve"> Team proposed an IEP</w:t>
      </w:r>
      <w:r w:rsidR="00862943" w:rsidRPr="004B49F7">
        <w:rPr>
          <w:rFonts w:eastAsia="Times New Roman" w:cs="Times New Roman"/>
          <w:color w:val="000000"/>
          <w:szCs w:val="24"/>
        </w:rPr>
        <w:t>, and full inclusion placement,</w:t>
      </w:r>
      <w:r w:rsidR="004B0E1F" w:rsidRPr="004B49F7">
        <w:rPr>
          <w:rFonts w:eastAsia="Times New Roman" w:cs="Times New Roman"/>
          <w:color w:val="000000"/>
          <w:szCs w:val="24"/>
        </w:rPr>
        <w:t xml:space="preserve"> for the period from January 11, 2019 to January 10, 2020</w:t>
      </w:r>
      <w:r w:rsidR="002F54F6">
        <w:rPr>
          <w:rFonts w:eastAsia="Times New Roman" w:cs="Times New Roman"/>
          <w:color w:val="000000"/>
          <w:szCs w:val="24"/>
        </w:rPr>
        <w:t xml:space="preserve"> (“</w:t>
      </w:r>
      <w:r w:rsidR="007741A9" w:rsidRPr="004B49F7">
        <w:rPr>
          <w:rFonts w:eastAsia="Times New Roman" w:cs="Times New Roman"/>
          <w:color w:val="000000"/>
          <w:szCs w:val="24"/>
        </w:rPr>
        <w:t xml:space="preserve">2019-2020 </w:t>
      </w:r>
      <w:r w:rsidR="002F54F6">
        <w:rPr>
          <w:rFonts w:eastAsia="Times New Roman" w:cs="Times New Roman"/>
          <w:color w:val="000000"/>
          <w:szCs w:val="24"/>
        </w:rPr>
        <w:t xml:space="preserve">IEP </w:t>
      </w:r>
      <w:r w:rsidR="007741A9" w:rsidRPr="004B49F7">
        <w:rPr>
          <w:rFonts w:eastAsia="Times New Roman" w:cs="Times New Roman"/>
          <w:color w:val="000000"/>
          <w:szCs w:val="24"/>
        </w:rPr>
        <w:t>version 1”)</w:t>
      </w:r>
      <w:r w:rsidR="00964118">
        <w:rPr>
          <w:rFonts w:eastAsia="Times New Roman" w:cs="Times New Roman"/>
          <w:color w:val="000000"/>
          <w:szCs w:val="24"/>
        </w:rPr>
        <w:t>, which includes</w:t>
      </w:r>
      <w:r w:rsidR="004B0E1F" w:rsidRPr="004B49F7">
        <w:rPr>
          <w:rFonts w:eastAsia="Times New Roman" w:cs="Times New Roman"/>
          <w:color w:val="000000"/>
          <w:szCs w:val="24"/>
        </w:rPr>
        <w:t xml:space="preserve"> part of sixth grade and part of seventh</w:t>
      </w:r>
      <w:r w:rsidR="00A33877">
        <w:rPr>
          <w:rFonts w:eastAsia="Times New Roman" w:cs="Times New Roman"/>
          <w:color w:val="000000"/>
          <w:szCs w:val="24"/>
        </w:rPr>
        <w:t xml:space="preserve"> grade. Services in the general education classroom include</w:t>
      </w:r>
      <w:r w:rsidR="004B0E1F" w:rsidRPr="004B49F7">
        <w:rPr>
          <w:rFonts w:eastAsia="Times New Roman" w:cs="Times New Roman"/>
          <w:color w:val="000000"/>
          <w:szCs w:val="24"/>
        </w:rPr>
        <w:t xml:space="preserve"> Speech/Language (1x</w:t>
      </w:r>
      <w:r w:rsidR="00A33877">
        <w:rPr>
          <w:rFonts w:eastAsia="Times New Roman" w:cs="Times New Roman"/>
          <w:color w:val="000000"/>
          <w:szCs w:val="24"/>
        </w:rPr>
        <w:t>45</w:t>
      </w:r>
      <w:r w:rsidRPr="004B49F7">
        <w:rPr>
          <w:rFonts w:eastAsia="Times New Roman" w:cs="Times New Roman"/>
          <w:color w:val="000000"/>
          <w:szCs w:val="24"/>
        </w:rPr>
        <w:t>)</w:t>
      </w:r>
      <w:r w:rsidR="004B0E1F" w:rsidRPr="004B49F7">
        <w:rPr>
          <w:rFonts w:eastAsia="Times New Roman" w:cs="Times New Roman"/>
          <w:color w:val="000000"/>
          <w:szCs w:val="24"/>
        </w:rPr>
        <w:t xml:space="preserve">, to support objectives in reading, writing, and study skills; and </w:t>
      </w:r>
      <w:r w:rsidR="004B0E1F" w:rsidRPr="004B49F7">
        <w:rPr>
          <w:rFonts w:eastAsia="Times New Roman" w:cs="Times New Roman"/>
          <w:color w:val="000000"/>
          <w:szCs w:val="24"/>
        </w:rPr>
        <w:lastRenderedPageBreak/>
        <w:t>Academics (2x</w:t>
      </w:r>
      <w:r w:rsidR="00A33877">
        <w:rPr>
          <w:rFonts w:eastAsia="Times New Roman" w:cs="Times New Roman"/>
          <w:color w:val="000000"/>
          <w:szCs w:val="24"/>
        </w:rPr>
        <w:t>270</w:t>
      </w:r>
      <w:r w:rsidRPr="004B49F7">
        <w:rPr>
          <w:rFonts w:eastAsia="Times New Roman" w:cs="Times New Roman"/>
          <w:color w:val="000000"/>
          <w:szCs w:val="24"/>
        </w:rPr>
        <w:t xml:space="preserve">), to be provided by </w:t>
      </w:r>
      <w:r w:rsidR="004B0E1F" w:rsidRPr="004B49F7">
        <w:rPr>
          <w:rFonts w:eastAsia="Times New Roman" w:cs="Times New Roman"/>
          <w:color w:val="000000"/>
          <w:szCs w:val="24"/>
        </w:rPr>
        <w:t>Special Educator/Gene</w:t>
      </w:r>
      <w:r w:rsidRPr="004B49F7">
        <w:rPr>
          <w:rFonts w:eastAsia="Times New Roman" w:cs="Times New Roman"/>
          <w:color w:val="000000"/>
          <w:szCs w:val="24"/>
        </w:rPr>
        <w:t>ral Educator/Assistant Teacher</w:t>
      </w:r>
      <w:r w:rsidR="00A33877">
        <w:rPr>
          <w:rFonts w:eastAsia="Times New Roman" w:cs="Times New Roman"/>
          <w:color w:val="000000"/>
          <w:szCs w:val="24"/>
        </w:rPr>
        <w:t>, per six day cycle</w:t>
      </w:r>
      <w:r w:rsidRPr="004B49F7">
        <w:rPr>
          <w:rFonts w:eastAsia="Times New Roman" w:cs="Times New Roman"/>
          <w:color w:val="000000"/>
          <w:szCs w:val="24"/>
        </w:rPr>
        <w:t>.</w:t>
      </w:r>
      <w:r w:rsidR="00A33877">
        <w:rPr>
          <w:rFonts w:eastAsia="Times New Roman" w:cs="Times New Roman"/>
          <w:color w:val="000000"/>
          <w:szCs w:val="24"/>
        </w:rPr>
        <w:t xml:space="preserve"> Part C services include</w:t>
      </w:r>
      <w:r w:rsidR="004B0E1F" w:rsidRPr="004B49F7">
        <w:rPr>
          <w:rFonts w:eastAsia="Times New Roman" w:cs="Times New Roman"/>
          <w:color w:val="000000"/>
          <w:szCs w:val="24"/>
        </w:rPr>
        <w:t xml:space="preserve"> </w:t>
      </w:r>
      <w:r w:rsidR="00A33877">
        <w:rPr>
          <w:rFonts w:eastAsia="Times New Roman" w:cs="Times New Roman"/>
          <w:color w:val="000000"/>
          <w:szCs w:val="24"/>
        </w:rPr>
        <w:t>small group Guided Academics (4x45</w:t>
      </w:r>
      <w:r w:rsidRPr="004B49F7">
        <w:rPr>
          <w:rFonts w:eastAsia="Times New Roman" w:cs="Times New Roman"/>
          <w:color w:val="000000"/>
          <w:szCs w:val="24"/>
        </w:rPr>
        <w:t xml:space="preserve">), </w:t>
      </w:r>
      <w:r w:rsidR="004B0E1F" w:rsidRPr="004B49F7">
        <w:rPr>
          <w:rFonts w:eastAsia="Times New Roman" w:cs="Times New Roman"/>
          <w:color w:val="000000"/>
          <w:szCs w:val="24"/>
        </w:rPr>
        <w:t>Reading (2x45</w:t>
      </w:r>
      <w:r w:rsidRPr="004B49F7">
        <w:rPr>
          <w:rFonts w:eastAsia="Times New Roman" w:cs="Times New Roman"/>
          <w:color w:val="000000"/>
          <w:szCs w:val="24"/>
        </w:rPr>
        <w:t xml:space="preserve"> per six day cycle), </w:t>
      </w:r>
      <w:r w:rsidR="00A33877">
        <w:rPr>
          <w:rFonts w:eastAsia="Times New Roman" w:cs="Times New Roman"/>
          <w:color w:val="000000"/>
          <w:szCs w:val="24"/>
        </w:rPr>
        <w:t xml:space="preserve">and </w:t>
      </w:r>
      <w:r w:rsidR="004B0E1F" w:rsidRPr="004B49F7">
        <w:rPr>
          <w:rFonts w:eastAsia="Times New Roman" w:cs="Times New Roman"/>
          <w:color w:val="000000"/>
          <w:szCs w:val="24"/>
        </w:rPr>
        <w:t>Counseling (1x</w:t>
      </w:r>
      <w:r w:rsidRPr="004B49F7">
        <w:rPr>
          <w:rFonts w:eastAsia="Times New Roman" w:cs="Times New Roman"/>
          <w:color w:val="000000"/>
          <w:szCs w:val="24"/>
        </w:rPr>
        <w:t>3</w:t>
      </w:r>
      <w:r w:rsidR="004B0E1F" w:rsidRPr="004B49F7">
        <w:rPr>
          <w:rFonts w:eastAsia="Times New Roman" w:cs="Times New Roman"/>
          <w:color w:val="000000"/>
          <w:szCs w:val="24"/>
        </w:rPr>
        <w:t>0),</w:t>
      </w:r>
      <w:r w:rsidR="00A33877">
        <w:rPr>
          <w:rFonts w:eastAsia="Times New Roman" w:cs="Times New Roman"/>
          <w:color w:val="000000"/>
          <w:szCs w:val="24"/>
        </w:rPr>
        <w:t xml:space="preserve"> per six day cycle, as well as </w:t>
      </w:r>
      <w:r w:rsidR="004B0E1F" w:rsidRPr="004B49F7">
        <w:rPr>
          <w:rFonts w:eastAsia="Times New Roman" w:cs="Times New Roman"/>
          <w:color w:val="000000"/>
          <w:szCs w:val="24"/>
        </w:rPr>
        <w:t>ESY (5x180</w:t>
      </w:r>
      <w:r w:rsidRPr="004B49F7">
        <w:rPr>
          <w:rFonts w:eastAsia="Times New Roman" w:cs="Times New Roman"/>
          <w:color w:val="000000"/>
          <w:szCs w:val="24"/>
        </w:rPr>
        <w:t xml:space="preserve"> per week</w:t>
      </w:r>
      <w:r w:rsidR="004B0E1F" w:rsidRPr="004B49F7">
        <w:rPr>
          <w:rFonts w:eastAsia="Times New Roman" w:cs="Times New Roman"/>
          <w:color w:val="000000"/>
          <w:szCs w:val="24"/>
        </w:rPr>
        <w:t xml:space="preserve">). </w:t>
      </w:r>
      <w:r w:rsidR="00FE351F">
        <w:rPr>
          <w:rFonts w:eastAsia="Times New Roman" w:cs="Times New Roman"/>
          <w:color w:val="000000"/>
          <w:szCs w:val="24"/>
        </w:rPr>
        <w:t xml:space="preserve">This IEP contemplates </w:t>
      </w:r>
      <w:r w:rsidR="00080CA8">
        <w:rPr>
          <w:rFonts w:eastAsia="Times New Roman" w:cs="Times New Roman"/>
          <w:color w:val="000000"/>
          <w:szCs w:val="24"/>
        </w:rPr>
        <w:t>that Percy’s pull-out</w:t>
      </w:r>
      <w:r w:rsidR="00964118">
        <w:rPr>
          <w:rFonts w:eastAsia="Times New Roman" w:cs="Times New Roman"/>
          <w:color w:val="000000"/>
          <w:szCs w:val="24"/>
        </w:rPr>
        <w:t xml:space="preserve"> reading instruction would occur</w:t>
      </w:r>
      <w:r w:rsidR="00FE351F">
        <w:rPr>
          <w:rFonts w:eastAsia="Times New Roman" w:cs="Times New Roman"/>
          <w:color w:val="000000"/>
          <w:szCs w:val="24"/>
        </w:rPr>
        <w:t xml:space="preserve"> during what would otherwise be the</w:t>
      </w:r>
      <w:r w:rsidR="00080CA8">
        <w:rPr>
          <w:rFonts w:eastAsia="Times New Roman" w:cs="Times New Roman"/>
          <w:color w:val="000000"/>
          <w:szCs w:val="24"/>
        </w:rPr>
        <w:t xml:space="preserve"> small group Guided Academics period, s</w:t>
      </w:r>
      <w:r w:rsidR="00964118">
        <w:rPr>
          <w:rFonts w:eastAsia="Times New Roman" w:cs="Times New Roman"/>
          <w:color w:val="000000"/>
          <w:szCs w:val="24"/>
        </w:rPr>
        <w:t>uch that she would not be</w:t>
      </w:r>
      <w:r w:rsidR="00080CA8">
        <w:rPr>
          <w:rFonts w:eastAsia="Times New Roman" w:cs="Times New Roman"/>
          <w:color w:val="000000"/>
          <w:szCs w:val="24"/>
        </w:rPr>
        <w:t xml:space="preserve"> removed from her inclusion classes. </w:t>
      </w:r>
      <w:r w:rsidR="00964118">
        <w:rPr>
          <w:rFonts w:eastAsia="Times New Roman" w:cs="Times New Roman"/>
          <w:color w:val="000000"/>
          <w:szCs w:val="24"/>
        </w:rPr>
        <w:t>The IEP also provides</w:t>
      </w:r>
      <w:r w:rsidRPr="004B49F7">
        <w:rPr>
          <w:rFonts w:eastAsia="Times New Roman" w:cs="Times New Roman"/>
          <w:color w:val="000000"/>
          <w:szCs w:val="24"/>
        </w:rPr>
        <w:t xml:space="preserve"> for one monthly thirty (30) minute consult among related service providers. </w:t>
      </w:r>
      <w:r w:rsidR="00862943" w:rsidRPr="004B49F7">
        <w:rPr>
          <w:rFonts w:eastAsia="Times New Roman" w:cs="Times New Roman"/>
          <w:color w:val="000000"/>
          <w:szCs w:val="24"/>
        </w:rPr>
        <w:t xml:space="preserve">The proposed IEP reflects a decrease in direct reading services from the services proposed for Percy </w:t>
      </w:r>
      <w:r w:rsidR="00080CA8">
        <w:rPr>
          <w:rFonts w:eastAsia="Times New Roman" w:cs="Times New Roman"/>
          <w:color w:val="000000"/>
          <w:szCs w:val="24"/>
        </w:rPr>
        <w:t xml:space="preserve">at </w:t>
      </w:r>
      <w:r w:rsidR="00862943" w:rsidRPr="004B49F7">
        <w:rPr>
          <w:rFonts w:eastAsia="Times New Roman" w:cs="Times New Roman"/>
          <w:color w:val="000000"/>
          <w:szCs w:val="24"/>
        </w:rPr>
        <w:t xml:space="preserve">Fuller in the previous IEP, from three forty-five minute periods </w:t>
      </w:r>
      <w:r w:rsidR="00B6361F">
        <w:rPr>
          <w:rFonts w:eastAsia="Times New Roman" w:cs="Times New Roman"/>
          <w:color w:val="000000"/>
          <w:szCs w:val="24"/>
        </w:rPr>
        <w:t xml:space="preserve">(3x45) </w:t>
      </w:r>
      <w:r w:rsidR="00862943" w:rsidRPr="004B49F7">
        <w:rPr>
          <w:rFonts w:eastAsia="Times New Roman" w:cs="Times New Roman"/>
          <w:color w:val="000000"/>
          <w:szCs w:val="24"/>
        </w:rPr>
        <w:t>to two forty-five minute periods</w:t>
      </w:r>
      <w:r w:rsidR="00B6361F">
        <w:rPr>
          <w:rFonts w:eastAsia="Times New Roman" w:cs="Times New Roman"/>
          <w:color w:val="000000"/>
          <w:szCs w:val="24"/>
        </w:rPr>
        <w:t xml:space="preserve"> (2x45)</w:t>
      </w:r>
      <w:r w:rsidR="00862943" w:rsidRPr="004B49F7">
        <w:rPr>
          <w:rFonts w:eastAsia="Times New Roman" w:cs="Times New Roman"/>
          <w:color w:val="000000"/>
          <w:szCs w:val="24"/>
        </w:rPr>
        <w:t>. The Team proposed this change on</w:t>
      </w:r>
      <w:r w:rsidR="00964118">
        <w:rPr>
          <w:rFonts w:eastAsia="Times New Roman" w:cs="Times New Roman"/>
          <w:color w:val="000000"/>
          <w:szCs w:val="24"/>
        </w:rPr>
        <w:t xml:space="preserve"> the basis of progress reports </w:t>
      </w:r>
      <w:r w:rsidR="00862943" w:rsidRPr="004B49F7">
        <w:rPr>
          <w:rFonts w:eastAsia="Times New Roman" w:cs="Times New Roman"/>
          <w:color w:val="000000"/>
          <w:szCs w:val="24"/>
        </w:rPr>
        <w:t>from Willow Hill, in addition to trying to arrange supports in such a way that Percy “will not feel different.</w:t>
      </w:r>
      <w:r w:rsidR="00964118">
        <w:rPr>
          <w:rFonts w:eastAsia="Times New Roman" w:cs="Times New Roman"/>
          <w:color w:val="000000"/>
          <w:szCs w:val="24"/>
        </w:rPr>
        <w:t>” To support Percy’s social/emotional needs, the proposed IEP also includes</w:t>
      </w:r>
      <w:r w:rsidR="00862943" w:rsidRPr="004B49F7">
        <w:rPr>
          <w:rFonts w:eastAsia="Times New Roman" w:cs="Times New Roman"/>
          <w:color w:val="000000"/>
          <w:szCs w:val="24"/>
        </w:rPr>
        <w:t xml:space="preserve"> Lunch Bunch with a related service provider </w:t>
      </w:r>
      <w:r w:rsidR="00964118">
        <w:rPr>
          <w:rFonts w:eastAsia="Times New Roman" w:cs="Times New Roman"/>
          <w:color w:val="000000"/>
          <w:szCs w:val="24"/>
        </w:rPr>
        <w:t xml:space="preserve">– the speech and language pathologist, the guidance counselor, or the social worker, to be determined based on the most appropriate group for Percy upon enrollment at Fuller. </w:t>
      </w:r>
      <w:r w:rsidRPr="004B49F7">
        <w:rPr>
          <w:rFonts w:eastAsia="Times New Roman" w:cs="Times New Roman"/>
          <w:color w:val="000000"/>
          <w:szCs w:val="24"/>
        </w:rPr>
        <w:t xml:space="preserve">(P-37; </w:t>
      </w:r>
      <w:proofErr w:type="spellStart"/>
      <w:r w:rsidRPr="004B49F7">
        <w:rPr>
          <w:rFonts w:eastAsia="Times New Roman" w:cs="Times New Roman"/>
          <w:color w:val="000000"/>
          <w:szCs w:val="24"/>
        </w:rPr>
        <w:t>Kierul</w:t>
      </w:r>
      <w:proofErr w:type="spellEnd"/>
      <w:r w:rsidRPr="004B49F7">
        <w:rPr>
          <w:rFonts w:eastAsia="Times New Roman" w:cs="Times New Roman"/>
          <w:color w:val="000000"/>
          <w:szCs w:val="24"/>
        </w:rPr>
        <w:t xml:space="preserve">, II: </w:t>
      </w:r>
      <w:r w:rsidR="004B49F7" w:rsidRPr="004B49F7">
        <w:rPr>
          <w:rFonts w:eastAsia="Times New Roman" w:cs="Times New Roman"/>
          <w:color w:val="000000"/>
          <w:szCs w:val="24"/>
        </w:rPr>
        <w:t xml:space="preserve">18, </w:t>
      </w:r>
      <w:r w:rsidRPr="004B49F7">
        <w:rPr>
          <w:rFonts w:eastAsia="Times New Roman" w:cs="Times New Roman"/>
          <w:color w:val="000000"/>
          <w:szCs w:val="24"/>
        </w:rPr>
        <w:t>34-</w:t>
      </w:r>
      <w:r w:rsidR="00862943" w:rsidRPr="004B49F7">
        <w:rPr>
          <w:rFonts w:eastAsia="Times New Roman" w:cs="Times New Roman"/>
          <w:color w:val="000000"/>
          <w:szCs w:val="24"/>
        </w:rPr>
        <w:t>35, 38-46</w:t>
      </w:r>
      <w:r w:rsidR="00080CA8">
        <w:rPr>
          <w:rFonts w:eastAsia="Times New Roman" w:cs="Times New Roman"/>
          <w:color w:val="000000"/>
          <w:szCs w:val="24"/>
        </w:rPr>
        <w:t>, 71</w:t>
      </w:r>
      <w:r w:rsidR="00862943" w:rsidRPr="004B49F7">
        <w:rPr>
          <w:rFonts w:eastAsia="Times New Roman" w:cs="Times New Roman"/>
          <w:color w:val="000000"/>
          <w:szCs w:val="24"/>
        </w:rPr>
        <w:t>)</w:t>
      </w:r>
    </w:p>
    <w:p w14:paraId="6A0B6AF3" w14:textId="77777777" w:rsidR="00591C8B" w:rsidRPr="00591C8B" w:rsidRDefault="00591C8B" w:rsidP="00591C8B">
      <w:pPr>
        <w:textAlignment w:val="baseline"/>
        <w:rPr>
          <w:rFonts w:eastAsia="Times New Roman" w:cs="Times New Roman"/>
          <w:color w:val="000000"/>
          <w:szCs w:val="24"/>
        </w:rPr>
      </w:pPr>
    </w:p>
    <w:p w14:paraId="1926E730" w14:textId="70BEDE76" w:rsidR="00292FD8" w:rsidRDefault="004B0E1F" w:rsidP="00F976F9">
      <w:pPr>
        <w:pStyle w:val="ListParagraph"/>
        <w:numPr>
          <w:ilvl w:val="0"/>
          <w:numId w:val="13"/>
        </w:numPr>
        <w:textAlignment w:val="baseline"/>
        <w:rPr>
          <w:rFonts w:eastAsia="Times New Roman" w:cs="Times New Roman"/>
          <w:color w:val="000000"/>
          <w:szCs w:val="24"/>
        </w:rPr>
      </w:pPr>
      <w:r w:rsidRPr="00591C8B">
        <w:rPr>
          <w:rFonts w:eastAsia="Times New Roman" w:cs="Times New Roman"/>
          <w:color w:val="000000"/>
          <w:szCs w:val="24"/>
        </w:rPr>
        <w:t>By letter dated February 4, 2019, Parents rejected this IEP and reiterated their request for</w:t>
      </w:r>
      <w:r w:rsidR="00690C5D" w:rsidRPr="00591C8B">
        <w:rPr>
          <w:rFonts w:eastAsia="Times New Roman" w:cs="Times New Roman"/>
          <w:color w:val="000000"/>
          <w:szCs w:val="24"/>
        </w:rPr>
        <w:t xml:space="preserve"> funding and transportation, as well as</w:t>
      </w:r>
      <w:r w:rsidRPr="00591C8B">
        <w:rPr>
          <w:rFonts w:eastAsia="Times New Roman" w:cs="Times New Roman"/>
          <w:color w:val="000000"/>
          <w:szCs w:val="24"/>
        </w:rPr>
        <w:t xml:space="preserve"> reimbursement of expenses</w:t>
      </w:r>
      <w:r w:rsidR="00690C5D" w:rsidRPr="00591C8B">
        <w:rPr>
          <w:rFonts w:eastAsia="Times New Roman" w:cs="Times New Roman"/>
          <w:color w:val="000000"/>
          <w:szCs w:val="24"/>
        </w:rPr>
        <w:t>,</w:t>
      </w:r>
      <w:r w:rsidRPr="00591C8B">
        <w:rPr>
          <w:rFonts w:eastAsia="Times New Roman" w:cs="Times New Roman"/>
          <w:color w:val="000000"/>
          <w:szCs w:val="24"/>
        </w:rPr>
        <w:t xml:space="preserve"> associated with their placement of Percy at Willow Hill.</w:t>
      </w:r>
      <w:r w:rsidR="00690C5D" w:rsidRPr="00591C8B">
        <w:rPr>
          <w:rFonts w:eastAsia="Times New Roman" w:cs="Times New Roman"/>
          <w:color w:val="000000"/>
          <w:szCs w:val="24"/>
        </w:rPr>
        <w:t xml:space="preserve"> (P-37)</w:t>
      </w:r>
    </w:p>
    <w:p w14:paraId="2FA5DEE8" w14:textId="77777777" w:rsidR="00591C8B" w:rsidRPr="00591C8B" w:rsidRDefault="00591C8B" w:rsidP="00591C8B">
      <w:pPr>
        <w:textAlignment w:val="baseline"/>
        <w:rPr>
          <w:rFonts w:eastAsia="Times New Roman" w:cs="Times New Roman"/>
          <w:color w:val="000000"/>
          <w:szCs w:val="24"/>
        </w:rPr>
      </w:pPr>
    </w:p>
    <w:p w14:paraId="32842C50" w14:textId="2313EADC" w:rsidR="00621ECE" w:rsidRDefault="004B0E1F" w:rsidP="00F976F9">
      <w:pPr>
        <w:pStyle w:val="ListParagraph"/>
        <w:numPr>
          <w:ilvl w:val="0"/>
          <w:numId w:val="13"/>
        </w:numPr>
        <w:textAlignment w:val="baseline"/>
        <w:rPr>
          <w:rFonts w:eastAsia="Times New Roman" w:cs="Times New Roman"/>
          <w:color w:val="000000"/>
          <w:szCs w:val="24"/>
        </w:rPr>
      </w:pPr>
      <w:r w:rsidRPr="00591C8B">
        <w:rPr>
          <w:rFonts w:eastAsia="Times New Roman" w:cs="Times New Roman"/>
          <w:color w:val="000000"/>
          <w:szCs w:val="24"/>
        </w:rPr>
        <w:t>In January and February 2019, Frami</w:t>
      </w:r>
      <w:r w:rsidR="00B6361F">
        <w:rPr>
          <w:rFonts w:eastAsia="Times New Roman" w:cs="Times New Roman"/>
          <w:color w:val="000000"/>
          <w:szCs w:val="24"/>
        </w:rPr>
        <w:t>ngham performed a three-year re</w:t>
      </w:r>
      <w:r w:rsidRPr="00591C8B">
        <w:rPr>
          <w:rFonts w:eastAsia="Times New Roman" w:cs="Times New Roman"/>
          <w:color w:val="000000"/>
          <w:szCs w:val="24"/>
        </w:rPr>
        <w:t>evaluation of Percy. (P-38</w:t>
      </w:r>
      <w:r w:rsidR="00690C5D" w:rsidRPr="00591C8B">
        <w:rPr>
          <w:rFonts w:eastAsia="Times New Roman" w:cs="Times New Roman"/>
          <w:color w:val="000000"/>
          <w:szCs w:val="24"/>
        </w:rPr>
        <w:t xml:space="preserve">; </w:t>
      </w:r>
      <w:proofErr w:type="spellStart"/>
      <w:r w:rsidR="00690C5D" w:rsidRPr="00591C8B">
        <w:rPr>
          <w:rFonts w:eastAsia="Times New Roman" w:cs="Times New Roman"/>
          <w:color w:val="000000"/>
          <w:szCs w:val="24"/>
        </w:rPr>
        <w:t>Kierul</w:t>
      </w:r>
      <w:proofErr w:type="spellEnd"/>
      <w:r w:rsidR="00690C5D" w:rsidRPr="00591C8B">
        <w:rPr>
          <w:rFonts w:eastAsia="Times New Roman" w:cs="Times New Roman"/>
          <w:color w:val="000000"/>
          <w:szCs w:val="24"/>
        </w:rPr>
        <w:t>, II: 46</w:t>
      </w:r>
      <w:r w:rsidRPr="00591C8B">
        <w:rPr>
          <w:rFonts w:eastAsia="Times New Roman" w:cs="Times New Roman"/>
          <w:color w:val="000000"/>
          <w:szCs w:val="24"/>
        </w:rPr>
        <w:t xml:space="preserve">) </w:t>
      </w:r>
      <w:r w:rsidR="000F1D01" w:rsidRPr="000F1D01">
        <w:rPr>
          <w:rFonts w:eastAsia="Times New Roman" w:cs="Times New Roman"/>
          <w:color w:val="000000"/>
          <w:szCs w:val="24"/>
        </w:rPr>
        <w:t xml:space="preserve">Framingham school psychologist </w:t>
      </w:r>
      <w:r w:rsidR="00964118">
        <w:rPr>
          <w:rFonts w:eastAsia="Times New Roman" w:cs="Times New Roman"/>
          <w:color w:val="000000"/>
          <w:szCs w:val="24"/>
        </w:rPr>
        <w:t>Ram</w:t>
      </w:r>
      <w:r w:rsidR="00964118" w:rsidRPr="000F1D01">
        <w:rPr>
          <w:rFonts w:eastAsia="Times New Roman" w:cs="Times New Roman"/>
          <w:color w:val="000000"/>
          <w:szCs w:val="24"/>
        </w:rPr>
        <w:t>ó</w:t>
      </w:r>
      <w:r w:rsidR="00591C8B" w:rsidRPr="000F1D01">
        <w:rPr>
          <w:rFonts w:eastAsia="Times New Roman" w:cs="Times New Roman"/>
          <w:color w:val="000000"/>
          <w:szCs w:val="24"/>
        </w:rPr>
        <w:t>n Col</w:t>
      </w:r>
      <w:r w:rsidR="000F1D01" w:rsidRPr="000F1D01">
        <w:rPr>
          <w:rFonts w:eastAsia="Times New Roman" w:cs="Times New Roman"/>
          <w:color w:val="000000"/>
          <w:szCs w:val="24"/>
        </w:rPr>
        <w:t>ón, who has a master’s degree and a Certificat</w:t>
      </w:r>
      <w:r w:rsidR="000F1D01">
        <w:rPr>
          <w:rFonts w:eastAsia="Times New Roman" w:cs="Times New Roman"/>
          <w:color w:val="000000"/>
          <w:szCs w:val="24"/>
        </w:rPr>
        <w:t>e of Advanced Graduate Studies</w:t>
      </w:r>
      <w:r w:rsidR="000F1D01" w:rsidRPr="000F1D01">
        <w:rPr>
          <w:rFonts w:eastAsia="Times New Roman" w:cs="Times New Roman"/>
          <w:color w:val="000000"/>
          <w:szCs w:val="24"/>
        </w:rPr>
        <w:t xml:space="preserve"> in school psychology</w:t>
      </w:r>
      <w:r w:rsidR="00FE351F">
        <w:rPr>
          <w:rFonts w:eastAsia="Times New Roman" w:cs="Times New Roman"/>
          <w:color w:val="000000"/>
          <w:szCs w:val="24"/>
        </w:rPr>
        <w:t xml:space="preserve"> and is licensed by the Massachusetts Department of Elementary and Secondary Education as a psychologist</w:t>
      </w:r>
      <w:r w:rsidR="000F1D01" w:rsidRPr="000F1D01">
        <w:rPr>
          <w:rFonts w:eastAsia="Times New Roman" w:cs="Times New Roman"/>
          <w:color w:val="000000"/>
          <w:szCs w:val="24"/>
        </w:rPr>
        <w:t>, conducted the p</w:t>
      </w:r>
      <w:r w:rsidR="00FE351F">
        <w:rPr>
          <w:rFonts w:eastAsia="Times New Roman" w:cs="Times New Roman"/>
          <w:color w:val="000000"/>
          <w:szCs w:val="24"/>
        </w:rPr>
        <w:t xml:space="preserve">sychological evaluation </w:t>
      </w:r>
      <w:r w:rsidR="000F1D01">
        <w:rPr>
          <w:rFonts w:eastAsia="Times New Roman" w:cs="Times New Roman"/>
          <w:color w:val="000000"/>
          <w:szCs w:val="24"/>
        </w:rPr>
        <w:t>on January 29 and February 5, 2019</w:t>
      </w:r>
      <w:r w:rsidR="000F1D01" w:rsidRPr="000F1D01">
        <w:rPr>
          <w:rFonts w:eastAsia="Times New Roman" w:cs="Times New Roman"/>
          <w:color w:val="000000"/>
          <w:szCs w:val="24"/>
        </w:rPr>
        <w:t>.</w:t>
      </w:r>
      <w:r w:rsidR="0066493F">
        <w:rPr>
          <w:rStyle w:val="FootnoteReference"/>
          <w:rFonts w:eastAsia="Times New Roman" w:cs="Times New Roman"/>
          <w:color w:val="000000"/>
          <w:szCs w:val="24"/>
        </w:rPr>
        <w:footnoteReference w:id="12"/>
      </w:r>
      <w:r w:rsidR="000F1D01">
        <w:rPr>
          <w:rFonts w:eastAsia="Times New Roman" w:cs="Times New Roman"/>
          <w:color w:val="000000"/>
          <w:szCs w:val="24"/>
        </w:rPr>
        <w:t xml:space="preserve"> </w:t>
      </w:r>
      <w:r w:rsidR="00964118">
        <w:rPr>
          <w:rFonts w:eastAsia="Times New Roman" w:cs="Times New Roman"/>
          <w:color w:val="000000"/>
          <w:szCs w:val="24"/>
        </w:rPr>
        <w:t>He administered the evaluation over</w:t>
      </w:r>
      <w:r w:rsidR="00621ECE">
        <w:rPr>
          <w:rFonts w:eastAsia="Times New Roman" w:cs="Times New Roman"/>
          <w:color w:val="000000"/>
          <w:szCs w:val="24"/>
        </w:rPr>
        <w:t xml:space="preserve"> two days, with breaks between the days, to avoid t</w:t>
      </w:r>
      <w:r w:rsidR="00FE351F">
        <w:rPr>
          <w:rFonts w:eastAsia="Times New Roman" w:cs="Times New Roman"/>
          <w:color w:val="000000"/>
          <w:szCs w:val="24"/>
        </w:rPr>
        <w:t>esting fatigue.</w:t>
      </w:r>
      <w:r w:rsidR="00964118">
        <w:rPr>
          <w:rFonts w:eastAsia="Times New Roman" w:cs="Times New Roman"/>
          <w:color w:val="000000"/>
          <w:szCs w:val="24"/>
        </w:rPr>
        <w:t xml:space="preserve"> </w:t>
      </w:r>
      <w:r w:rsidR="000F1D01">
        <w:rPr>
          <w:rFonts w:eastAsia="Times New Roman" w:cs="Times New Roman"/>
          <w:color w:val="000000"/>
          <w:szCs w:val="24"/>
        </w:rPr>
        <w:t xml:space="preserve">(S-15; </w:t>
      </w:r>
      <w:r w:rsidR="000F1D01" w:rsidRPr="000F1D01">
        <w:rPr>
          <w:rFonts w:eastAsia="Times New Roman" w:cs="Times New Roman"/>
          <w:color w:val="000000"/>
          <w:szCs w:val="24"/>
        </w:rPr>
        <w:t>Colón,</w:t>
      </w:r>
      <w:r w:rsidR="000F1D01">
        <w:rPr>
          <w:rFonts w:eastAsia="Times New Roman" w:cs="Times New Roman"/>
          <w:color w:val="000000"/>
          <w:szCs w:val="24"/>
        </w:rPr>
        <w:t xml:space="preserve"> II: 260-61</w:t>
      </w:r>
      <w:r w:rsidR="00FE351F">
        <w:rPr>
          <w:rFonts w:eastAsia="Times New Roman" w:cs="Times New Roman"/>
          <w:color w:val="000000"/>
          <w:szCs w:val="24"/>
        </w:rPr>
        <w:t>, III: 17-20</w:t>
      </w:r>
      <w:r w:rsidR="000F1D01">
        <w:rPr>
          <w:rFonts w:eastAsia="Times New Roman" w:cs="Times New Roman"/>
          <w:color w:val="000000"/>
          <w:szCs w:val="24"/>
        </w:rPr>
        <w:t xml:space="preserve">) Similar to previous testing of Percy, Mr. </w:t>
      </w:r>
      <w:r w:rsidR="000F1D01" w:rsidRPr="000F1D01">
        <w:rPr>
          <w:rFonts w:eastAsia="Times New Roman" w:cs="Times New Roman"/>
          <w:color w:val="000000"/>
          <w:szCs w:val="24"/>
        </w:rPr>
        <w:t>Coló</w:t>
      </w:r>
      <w:r w:rsidR="000F1D01">
        <w:rPr>
          <w:rFonts w:eastAsia="Times New Roman" w:cs="Times New Roman"/>
          <w:color w:val="000000"/>
          <w:szCs w:val="24"/>
        </w:rPr>
        <w:t xml:space="preserve">n found some variability in Percy’s cognitive profile, with areas of strength and weakness. </w:t>
      </w:r>
      <w:r w:rsidR="00716E5D">
        <w:rPr>
          <w:rFonts w:eastAsia="Times New Roman" w:cs="Times New Roman"/>
          <w:color w:val="000000"/>
          <w:szCs w:val="24"/>
        </w:rPr>
        <w:t>She sc</w:t>
      </w:r>
      <w:r w:rsidR="00673A48">
        <w:rPr>
          <w:rFonts w:eastAsia="Times New Roman" w:cs="Times New Roman"/>
          <w:color w:val="000000"/>
          <w:szCs w:val="24"/>
        </w:rPr>
        <w:t>ored within the average range on the Verbal Comprehension Index</w:t>
      </w:r>
      <w:r w:rsidR="00FE351F">
        <w:rPr>
          <w:rFonts w:eastAsia="Times New Roman" w:cs="Times New Roman"/>
          <w:color w:val="000000"/>
          <w:szCs w:val="24"/>
        </w:rPr>
        <w:t>,</w:t>
      </w:r>
      <w:r w:rsidR="00673A48">
        <w:rPr>
          <w:rFonts w:eastAsia="Times New Roman" w:cs="Times New Roman"/>
          <w:color w:val="000000"/>
          <w:szCs w:val="24"/>
        </w:rPr>
        <w:t xml:space="preserve"> with little variability between subtests</w:t>
      </w:r>
      <w:r w:rsidR="00716E5D">
        <w:rPr>
          <w:rFonts w:eastAsia="Times New Roman" w:cs="Times New Roman"/>
          <w:color w:val="000000"/>
          <w:szCs w:val="24"/>
        </w:rPr>
        <w:t xml:space="preserve">, </w:t>
      </w:r>
      <w:r w:rsidR="00673A48">
        <w:rPr>
          <w:rFonts w:eastAsia="Times New Roman" w:cs="Times New Roman"/>
          <w:color w:val="000000"/>
          <w:szCs w:val="24"/>
        </w:rPr>
        <w:t xml:space="preserve">as well as on </w:t>
      </w:r>
      <w:r w:rsidR="00716E5D">
        <w:rPr>
          <w:rFonts w:eastAsia="Times New Roman" w:cs="Times New Roman"/>
          <w:color w:val="000000"/>
          <w:szCs w:val="24"/>
        </w:rPr>
        <w:t>visual-spatial processing, and certain mathematical concepts such as matrix reasoning. In other areas she</w:t>
      </w:r>
      <w:r w:rsidR="00FE351F">
        <w:rPr>
          <w:rFonts w:eastAsia="Times New Roman" w:cs="Times New Roman"/>
          <w:color w:val="000000"/>
          <w:szCs w:val="24"/>
        </w:rPr>
        <w:t xml:space="preserve"> scored below the normal limit.</w:t>
      </w:r>
      <w:r w:rsidR="00673A48">
        <w:rPr>
          <w:rFonts w:eastAsia="Times New Roman" w:cs="Times New Roman"/>
          <w:color w:val="000000"/>
          <w:szCs w:val="24"/>
        </w:rPr>
        <w:t xml:space="preserve"> </w:t>
      </w:r>
      <w:r w:rsidR="00716E5D">
        <w:rPr>
          <w:rFonts w:eastAsia="Times New Roman" w:cs="Times New Roman"/>
          <w:color w:val="000000"/>
          <w:szCs w:val="24"/>
        </w:rPr>
        <w:t xml:space="preserve">Mr. </w:t>
      </w:r>
      <w:r w:rsidR="00716E5D" w:rsidRPr="000F1D01">
        <w:rPr>
          <w:rFonts w:eastAsia="Times New Roman" w:cs="Times New Roman"/>
          <w:color w:val="000000"/>
          <w:szCs w:val="24"/>
        </w:rPr>
        <w:t>Coló</w:t>
      </w:r>
      <w:r w:rsidR="00A01A76">
        <w:rPr>
          <w:rFonts w:eastAsia="Times New Roman" w:cs="Times New Roman"/>
          <w:color w:val="000000"/>
          <w:szCs w:val="24"/>
        </w:rPr>
        <w:t xml:space="preserve">n found </w:t>
      </w:r>
      <w:r w:rsidR="00716E5D">
        <w:rPr>
          <w:rFonts w:eastAsia="Times New Roman" w:cs="Times New Roman"/>
          <w:color w:val="000000"/>
          <w:szCs w:val="24"/>
        </w:rPr>
        <w:t>that when items involved a number or quantitative r</w:t>
      </w:r>
      <w:r w:rsidR="00A01A76">
        <w:rPr>
          <w:rFonts w:eastAsia="Times New Roman" w:cs="Times New Roman"/>
          <w:color w:val="000000"/>
          <w:szCs w:val="24"/>
        </w:rPr>
        <w:t>easoning, Percy struggled. She</w:t>
      </w:r>
      <w:r w:rsidR="00716E5D">
        <w:rPr>
          <w:rFonts w:eastAsia="Times New Roman" w:cs="Times New Roman"/>
          <w:color w:val="000000"/>
          <w:szCs w:val="24"/>
        </w:rPr>
        <w:t xml:space="preserve"> performed within normal limits on tasks involving visual working memory, but there was a normative weakness within auditory working memory</w:t>
      </w:r>
      <w:r w:rsidR="00673A48">
        <w:rPr>
          <w:rFonts w:eastAsia="Times New Roman" w:cs="Times New Roman"/>
          <w:color w:val="000000"/>
          <w:szCs w:val="24"/>
        </w:rPr>
        <w:t xml:space="preserve"> as well as fluid reasoning</w:t>
      </w:r>
      <w:r w:rsidR="00716E5D">
        <w:rPr>
          <w:rFonts w:eastAsia="Times New Roman" w:cs="Times New Roman"/>
          <w:color w:val="000000"/>
          <w:szCs w:val="24"/>
        </w:rPr>
        <w:t>, and she fell well below av</w:t>
      </w:r>
      <w:r w:rsidR="000D10BA">
        <w:rPr>
          <w:rFonts w:eastAsia="Times New Roman" w:cs="Times New Roman"/>
          <w:color w:val="000000"/>
          <w:szCs w:val="24"/>
        </w:rPr>
        <w:t xml:space="preserve">erage range on processing speed, though her performance was highly accurate. Percy </w:t>
      </w:r>
      <w:r w:rsidR="00716E5D">
        <w:rPr>
          <w:rFonts w:eastAsia="Times New Roman" w:cs="Times New Roman"/>
          <w:color w:val="000000"/>
          <w:szCs w:val="24"/>
        </w:rPr>
        <w:t>performed well on sentence recall, a task that requires high leve</w:t>
      </w:r>
      <w:r w:rsidR="000D10BA">
        <w:rPr>
          <w:rFonts w:eastAsia="Times New Roman" w:cs="Times New Roman"/>
          <w:color w:val="000000"/>
          <w:szCs w:val="24"/>
        </w:rPr>
        <w:t>ls of language processing.</w:t>
      </w:r>
      <w:r w:rsidR="00716E5D">
        <w:rPr>
          <w:rFonts w:eastAsia="Times New Roman" w:cs="Times New Roman"/>
          <w:color w:val="000000"/>
          <w:szCs w:val="24"/>
        </w:rPr>
        <w:t xml:space="preserve"> </w:t>
      </w:r>
      <w:r w:rsidR="000D10BA">
        <w:rPr>
          <w:rFonts w:eastAsia="Times New Roman" w:cs="Times New Roman"/>
          <w:color w:val="000000"/>
          <w:szCs w:val="24"/>
        </w:rPr>
        <w:t xml:space="preserve">On the NEPSY, Mr. </w:t>
      </w:r>
      <w:r w:rsidR="000D10BA" w:rsidRPr="000F1D01">
        <w:rPr>
          <w:rFonts w:eastAsia="Times New Roman" w:cs="Times New Roman"/>
          <w:color w:val="000000"/>
          <w:szCs w:val="24"/>
        </w:rPr>
        <w:t>Coló</w:t>
      </w:r>
      <w:r w:rsidR="000D10BA">
        <w:rPr>
          <w:rFonts w:eastAsia="Times New Roman" w:cs="Times New Roman"/>
          <w:color w:val="000000"/>
          <w:szCs w:val="24"/>
        </w:rPr>
        <w:t>n, found many areas of strength; Percy scored within the average range for executive functioning, as well as auditory attention and response. In contrast, Dr. Evans’ 2017 testing demonstrated a dip between au</w:t>
      </w:r>
      <w:r w:rsidR="00673A48">
        <w:rPr>
          <w:rFonts w:eastAsia="Times New Roman" w:cs="Times New Roman"/>
          <w:color w:val="000000"/>
          <w:szCs w:val="24"/>
        </w:rPr>
        <w:t xml:space="preserve">ditory attention and response. Here, however, </w:t>
      </w:r>
      <w:r w:rsidR="00673A48">
        <w:rPr>
          <w:rFonts w:eastAsia="Times New Roman" w:cs="Times New Roman"/>
          <w:color w:val="000000"/>
          <w:szCs w:val="24"/>
        </w:rPr>
        <w:lastRenderedPageBreak/>
        <w:t>o</w:t>
      </w:r>
      <w:r w:rsidR="000D10BA">
        <w:rPr>
          <w:rFonts w:eastAsia="Times New Roman" w:cs="Times New Roman"/>
          <w:color w:val="000000"/>
          <w:szCs w:val="24"/>
        </w:rPr>
        <w:t>n a complex cognitive assessment of her ability to inhibit responses, P</w:t>
      </w:r>
      <w:r w:rsidR="0008341D">
        <w:rPr>
          <w:rFonts w:eastAsia="Times New Roman" w:cs="Times New Roman"/>
          <w:color w:val="000000"/>
          <w:szCs w:val="24"/>
        </w:rPr>
        <w:t>ercy scored within normal limits</w:t>
      </w:r>
      <w:r w:rsidR="000D10BA">
        <w:rPr>
          <w:rFonts w:eastAsia="Times New Roman" w:cs="Times New Roman"/>
          <w:color w:val="000000"/>
          <w:szCs w:val="24"/>
        </w:rPr>
        <w:t>, and actually got better as the test progressed.</w:t>
      </w:r>
      <w:r w:rsidR="0008341D">
        <w:rPr>
          <w:rFonts w:eastAsia="Times New Roman" w:cs="Times New Roman"/>
          <w:color w:val="000000"/>
          <w:szCs w:val="24"/>
        </w:rPr>
        <w:t xml:space="preserve"> She scored solidly average in phonological processing, and she fell within one standard deviation of the mean on a test of working memory.</w:t>
      </w:r>
      <w:r w:rsidR="000D10BA">
        <w:rPr>
          <w:rFonts w:eastAsia="Times New Roman" w:cs="Times New Roman"/>
          <w:color w:val="000000"/>
          <w:szCs w:val="24"/>
        </w:rPr>
        <w:t xml:space="preserve"> </w:t>
      </w:r>
      <w:r w:rsidR="000F1D01">
        <w:rPr>
          <w:rFonts w:eastAsia="Times New Roman" w:cs="Times New Roman"/>
          <w:color w:val="000000"/>
          <w:szCs w:val="24"/>
        </w:rPr>
        <w:t xml:space="preserve">(S-11; </w:t>
      </w:r>
      <w:r w:rsidR="000D10BA">
        <w:rPr>
          <w:rFonts w:eastAsia="Times New Roman" w:cs="Times New Roman"/>
          <w:color w:val="000000"/>
          <w:szCs w:val="24"/>
        </w:rPr>
        <w:t xml:space="preserve">P-21; </w:t>
      </w:r>
      <w:r w:rsidR="000F1D01" w:rsidRPr="000F1D01">
        <w:rPr>
          <w:rFonts w:eastAsia="Times New Roman" w:cs="Times New Roman"/>
          <w:color w:val="000000"/>
          <w:szCs w:val="24"/>
        </w:rPr>
        <w:t>Colón,</w:t>
      </w:r>
      <w:r w:rsidR="0008341D">
        <w:rPr>
          <w:rFonts w:eastAsia="Times New Roman" w:cs="Times New Roman"/>
          <w:color w:val="000000"/>
          <w:szCs w:val="24"/>
        </w:rPr>
        <w:t xml:space="preserve"> II: 265-284</w:t>
      </w:r>
      <w:r w:rsidR="00782A58">
        <w:rPr>
          <w:rFonts w:eastAsia="Times New Roman" w:cs="Times New Roman"/>
          <w:color w:val="000000"/>
          <w:szCs w:val="24"/>
        </w:rPr>
        <w:t>, III: 33-3</w:t>
      </w:r>
      <w:r w:rsidR="00413EEA">
        <w:rPr>
          <w:rFonts w:eastAsia="Times New Roman" w:cs="Times New Roman"/>
          <w:color w:val="000000"/>
          <w:szCs w:val="24"/>
        </w:rPr>
        <w:t>7</w:t>
      </w:r>
      <w:r w:rsidR="000F1D01">
        <w:rPr>
          <w:rFonts w:eastAsia="Times New Roman" w:cs="Times New Roman"/>
          <w:color w:val="000000"/>
          <w:szCs w:val="24"/>
        </w:rPr>
        <w:t>)</w:t>
      </w:r>
      <w:r w:rsidR="0008341D">
        <w:rPr>
          <w:rFonts w:eastAsia="Times New Roman" w:cs="Times New Roman"/>
          <w:color w:val="000000"/>
          <w:szCs w:val="24"/>
        </w:rPr>
        <w:t xml:space="preserve"> Mr. </w:t>
      </w:r>
      <w:r w:rsidR="0008341D" w:rsidRPr="000F1D01">
        <w:rPr>
          <w:rFonts w:eastAsia="Times New Roman" w:cs="Times New Roman"/>
          <w:color w:val="000000"/>
          <w:szCs w:val="24"/>
        </w:rPr>
        <w:t>Coló</w:t>
      </w:r>
      <w:r w:rsidR="0008341D">
        <w:rPr>
          <w:rFonts w:eastAsia="Times New Roman" w:cs="Times New Roman"/>
          <w:color w:val="000000"/>
          <w:szCs w:val="24"/>
        </w:rPr>
        <w:t xml:space="preserve">n noted some similarities between his testing and </w:t>
      </w:r>
      <w:r w:rsidR="00964118">
        <w:rPr>
          <w:rFonts w:eastAsia="Times New Roman" w:cs="Times New Roman"/>
          <w:color w:val="000000"/>
          <w:szCs w:val="24"/>
        </w:rPr>
        <w:t xml:space="preserve">Dr. </w:t>
      </w:r>
      <w:r w:rsidR="0008341D">
        <w:rPr>
          <w:rFonts w:eastAsia="Times New Roman" w:cs="Times New Roman"/>
          <w:color w:val="000000"/>
          <w:szCs w:val="24"/>
        </w:rPr>
        <w:t>Evans’</w:t>
      </w:r>
      <w:r w:rsidR="00414ECA">
        <w:rPr>
          <w:rFonts w:eastAsia="Times New Roman" w:cs="Times New Roman"/>
          <w:color w:val="000000"/>
          <w:szCs w:val="24"/>
        </w:rPr>
        <w:t xml:space="preserve"> and some differences, particularly as </w:t>
      </w:r>
      <w:r w:rsidR="009C7D72">
        <w:rPr>
          <w:rFonts w:eastAsia="Times New Roman" w:cs="Times New Roman"/>
          <w:color w:val="000000"/>
          <w:szCs w:val="24"/>
        </w:rPr>
        <w:t>to executive functioning; Percy</w:t>
      </w:r>
      <w:r w:rsidR="00414ECA">
        <w:rPr>
          <w:rFonts w:eastAsia="Times New Roman" w:cs="Times New Roman"/>
          <w:color w:val="000000"/>
          <w:szCs w:val="24"/>
        </w:rPr>
        <w:t xml:space="preserve"> scored solidly in the average range on his testing in this area. (</w:t>
      </w:r>
      <w:r w:rsidR="00414ECA" w:rsidRPr="000F1D01">
        <w:rPr>
          <w:rFonts w:eastAsia="Times New Roman" w:cs="Times New Roman"/>
          <w:color w:val="000000"/>
          <w:szCs w:val="24"/>
        </w:rPr>
        <w:t xml:space="preserve">Colón, </w:t>
      </w:r>
      <w:r w:rsidR="00414ECA">
        <w:rPr>
          <w:rFonts w:eastAsia="Times New Roman" w:cs="Times New Roman"/>
          <w:color w:val="000000"/>
          <w:szCs w:val="24"/>
        </w:rPr>
        <w:t xml:space="preserve">II: 184-85) </w:t>
      </w:r>
    </w:p>
    <w:p w14:paraId="33AEEFF7" w14:textId="77777777" w:rsidR="00621ECE" w:rsidRPr="00621ECE" w:rsidRDefault="00621ECE" w:rsidP="00621ECE">
      <w:pPr>
        <w:textAlignment w:val="baseline"/>
        <w:rPr>
          <w:rFonts w:eastAsia="Times New Roman" w:cs="Times New Roman"/>
          <w:color w:val="000000"/>
          <w:szCs w:val="24"/>
        </w:rPr>
      </w:pPr>
    </w:p>
    <w:p w14:paraId="5B1ACC4A" w14:textId="7D9CBF97" w:rsidR="00B30B5C" w:rsidRDefault="00414ECA" w:rsidP="009C7D72">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Based on previous concerns, Mr. </w:t>
      </w:r>
      <w:r w:rsidRPr="000F1D01">
        <w:rPr>
          <w:rFonts w:eastAsia="Times New Roman" w:cs="Times New Roman"/>
          <w:color w:val="000000"/>
          <w:szCs w:val="24"/>
        </w:rPr>
        <w:t>Coló</w:t>
      </w:r>
      <w:r>
        <w:rPr>
          <w:rFonts w:eastAsia="Times New Roman" w:cs="Times New Roman"/>
          <w:color w:val="000000"/>
          <w:szCs w:val="24"/>
        </w:rPr>
        <w:t xml:space="preserve">n expanded the social/emotional profile. </w:t>
      </w:r>
      <w:r w:rsidR="00621ECE">
        <w:rPr>
          <w:rFonts w:eastAsia="Times New Roman" w:cs="Times New Roman"/>
          <w:color w:val="000000"/>
          <w:szCs w:val="24"/>
        </w:rPr>
        <w:t>He noted variability between behavioral concerns at home and at school. Parents reported significant beha</w:t>
      </w:r>
      <w:r w:rsidR="009C7D72">
        <w:rPr>
          <w:rFonts w:eastAsia="Times New Roman" w:cs="Times New Roman"/>
          <w:color w:val="000000"/>
          <w:szCs w:val="24"/>
        </w:rPr>
        <w:t>vioral concerns in the area of d</w:t>
      </w:r>
      <w:r w:rsidR="00621ECE">
        <w:rPr>
          <w:rFonts w:eastAsia="Times New Roman" w:cs="Times New Roman"/>
          <w:color w:val="000000"/>
          <w:szCs w:val="24"/>
        </w:rPr>
        <w:t>epression, with some concer</w:t>
      </w:r>
      <w:r w:rsidR="009C7D72">
        <w:rPr>
          <w:rFonts w:eastAsia="Times New Roman" w:cs="Times New Roman"/>
          <w:color w:val="000000"/>
          <w:szCs w:val="24"/>
        </w:rPr>
        <w:t>ns in the areas of anxiety and a</w:t>
      </w:r>
      <w:r w:rsidR="00621ECE">
        <w:rPr>
          <w:rFonts w:eastAsia="Times New Roman" w:cs="Times New Roman"/>
          <w:color w:val="000000"/>
          <w:szCs w:val="24"/>
        </w:rPr>
        <w:t xml:space="preserve">ttention problems. Teachers mentioned similar concerns, but not at the clinically significant level; they rated Percy as at-risk for anxiety, depression, learning problems, and functional communication. </w:t>
      </w:r>
      <w:r w:rsidR="00920E13">
        <w:rPr>
          <w:rFonts w:eastAsia="Times New Roman" w:cs="Times New Roman"/>
          <w:color w:val="000000"/>
          <w:szCs w:val="24"/>
        </w:rPr>
        <w:t xml:space="preserve">Percy’s self-report was average in every area, though above average in self-concept, or “how she identifies herself as a learner.” </w:t>
      </w:r>
      <w:r>
        <w:rPr>
          <w:rFonts w:eastAsia="Times New Roman" w:cs="Times New Roman"/>
          <w:color w:val="000000"/>
          <w:szCs w:val="24"/>
        </w:rPr>
        <w:t xml:space="preserve">Percy spoke of peer concerns at her previous school, where sometimes “they won’t look at her, that sometimes . . . they were giving her looks,” and she felt this was bullying. Mr. </w:t>
      </w:r>
      <w:r w:rsidRPr="000F1D01">
        <w:rPr>
          <w:rFonts w:eastAsia="Times New Roman" w:cs="Times New Roman"/>
          <w:color w:val="000000"/>
          <w:szCs w:val="24"/>
        </w:rPr>
        <w:t>Coló</w:t>
      </w:r>
      <w:r>
        <w:rPr>
          <w:rFonts w:eastAsia="Times New Roman" w:cs="Times New Roman"/>
          <w:color w:val="000000"/>
          <w:szCs w:val="24"/>
        </w:rPr>
        <w:t>n noted that this broader definition of bullying</w:t>
      </w:r>
      <w:r w:rsidR="0052597C">
        <w:rPr>
          <w:rFonts w:eastAsia="Times New Roman" w:cs="Times New Roman"/>
          <w:color w:val="000000"/>
          <w:szCs w:val="24"/>
        </w:rPr>
        <w:t>, which appeared to include drama among peers,</w:t>
      </w:r>
      <w:r>
        <w:rPr>
          <w:rFonts w:eastAsia="Times New Roman" w:cs="Times New Roman"/>
          <w:color w:val="000000"/>
          <w:szCs w:val="24"/>
        </w:rPr>
        <w:t xml:space="preserve"> was typical of students her age, as was her description of some of her peer issues.</w:t>
      </w:r>
      <w:r w:rsidRPr="000F1D01">
        <w:rPr>
          <w:rFonts w:eastAsia="Times New Roman" w:cs="Times New Roman"/>
          <w:color w:val="000000"/>
          <w:szCs w:val="24"/>
        </w:rPr>
        <w:t xml:space="preserve"> </w:t>
      </w:r>
      <w:r>
        <w:rPr>
          <w:rFonts w:eastAsia="Times New Roman" w:cs="Times New Roman"/>
          <w:color w:val="000000"/>
          <w:szCs w:val="24"/>
        </w:rPr>
        <w:t>(</w:t>
      </w:r>
      <w:r w:rsidR="00621ECE">
        <w:rPr>
          <w:rFonts w:eastAsia="Times New Roman" w:cs="Times New Roman"/>
          <w:color w:val="000000"/>
          <w:szCs w:val="24"/>
        </w:rPr>
        <w:t xml:space="preserve">S-11; </w:t>
      </w:r>
      <w:r w:rsidRPr="000F1D01">
        <w:rPr>
          <w:rFonts w:eastAsia="Times New Roman" w:cs="Times New Roman"/>
          <w:color w:val="000000"/>
          <w:szCs w:val="24"/>
        </w:rPr>
        <w:t>Colón,</w:t>
      </w:r>
      <w:r>
        <w:rPr>
          <w:rFonts w:eastAsia="Times New Roman" w:cs="Times New Roman"/>
          <w:color w:val="000000"/>
          <w:szCs w:val="24"/>
        </w:rPr>
        <w:t xml:space="preserve"> II: 285-87</w:t>
      </w:r>
      <w:r w:rsidR="00920E13">
        <w:rPr>
          <w:rFonts w:eastAsia="Times New Roman" w:cs="Times New Roman"/>
          <w:color w:val="000000"/>
          <w:szCs w:val="24"/>
        </w:rPr>
        <w:t>, 290</w:t>
      </w:r>
      <w:r w:rsidR="00621ECE">
        <w:rPr>
          <w:rFonts w:eastAsia="Times New Roman" w:cs="Times New Roman"/>
          <w:color w:val="000000"/>
          <w:szCs w:val="24"/>
        </w:rPr>
        <w:t>, III: 8-9</w:t>
      </w:r>
      <w:r w:rsidR="00413EEA">
        <w:rPr>
          <w:rFonts w:eastAsia="Times New Roman" w:cs="Times New Roman"/>
          <w:color w:val="000000"/>
          <w:szCs w:val="24"/>
        </w:rPr>
        <w:t>, 38-40</w:t>
      </w:r>
      <w:r w:rsidR="0052597C">
        <w:rPr>
          <w:rFonts w:eastAsia="Times New Roman" w:cs="Times New Roman"/>
          <w:color w:val="000000"/>
          <w:szCs w:val="24"/>
        </w:rPr>
        <w:t>, 58</w:t>
      </w:r>
      <w:r>
        <w:rPr>
          <w:rFonts w:eastAsia="Times New Roman" w:cs="Times New Roman"/>
          <w:color w:val="000000"/>
          <w:szCs w:val="24"/>
        </w:rPr>
        <w:t xml:space="preserve">) Percy said she was happy at Willow Hill and had friends, but because her class was so small, she was seeking older students (including those </w:t>
      </w:r>
      <w:r w:rsidR="00A01A76">
        <w:rPr>
          <w:rFonts w:eastAsia="Times New Roman" w:cs="Times New Roman"/>
          <w:color w:val="000000"/>
          <w:szCs w:val="24"/>
        </w:rPr>
        <w:t xml:space="preserve">in high school) to engage with. </w:t>
      </w:r>
      <w:r>
        <w:rPr>
          <w:rFonts w:eastAsia="Times New Roman" w:cs="Times New Roman"/>
          <w:color w:val="000000"/>
          <w:szCs w:val="24"/>
        </w:rPr>
        <w:t xml:space="preserve">These older students were not interested in engaging with her and kind of </w:t>
      </w:r>
      <w:r w:rsidR="009C7D72">
        <w:rPr>
          <w:rFonts w:eastAsia="Times New Roman" w:cs="Times New Roman"/>
          <w:color w:val="000000"/>
          <w:szCs w:val="24"/>
        </w:rPr>
        <w:t>“</w:t>
      </w:r>
      <w:r>
        <w:rPr>
          <w:rFonts w:eastAsia="Times New Roman" w:cs="Times New Roman"/>
          <w:color w:val="000000"/>
          <w:szCs w:val="24"/>
        </w:rPr>
        <w:t>shooed</w:t>
      </w:r>
      <w:r w:rsidR="009C7D72">
        <w:rPr>
          <w:rFonts w:eastAsia="Times New Roman" w:cs="Times New Roman"/>
          <w:color w:val="000000"/>
          <w:szCs w:val="24"/>
        </w:rPr>
        <w:t>”</w:t>
      </w:r>
      <w:r>
        <w:rPr>
          <w:rFonts w:eastAsia="Times New Roman" w:cs="Times New Roman"/>
          <w:color w:val="000000"/>
          <w:szCs w:val="24"/>
        </w:rPr>
        <w:t xml:space="preserve"> her away. (</w:t>
      </w:r>
      <w:r w:rsidRPr="000F1D01">
        <w:rPr>
          <w:rFonts w:eastAsia="Times New Roman" w:cs="Times New Roman"/>
          <w:color w:val="000000"/>
          <w:szCs w:val="24"/>
        </w:rPr>
        <w:t>Colón</w:t>
      </w:r>
      <w:r>
        <w:rPr>
          <w:rFonts w:eastAsia="Times New Roman" w:cs="Times New Roman"/>
          <w:color w:val="000000"/>
          <w:szCs w:val="24"/>
        </w:rPr>
        <w:t>, II: 287-89)</w:t>
      </w:r>
      <w:r w:rsidR="00920E13">
        <w:rPr>
          <w:rFonts w:eastAsia="Times New Roman" w:cs="Times New Roman"/>
          <w:color w:val="000000"/>
          <w:szCs w:val="24"/>
        </w:rPr>
        <w:t xml:space="preserve"> On the </w:t>
      </w:r>
      <w:r w:rsidR="00B30B5C">
        <w:t xml:space="preserve">Multidimensional Anxiety Scale for Children – Second Edition (MASC-2), </w:t>
      </w:r>
      <w:r w:rsidR="00920E13">
        <w:rPr>
          <w:rFonts w:eastAsia="Times New Roman" w:cs="Times New Roman"/>
          <w:color w:val="000000"/>
          <w:szCs w:val="24"/>
        </w:rPr>
        <w:t>Percy scored in the high average range, but within normal limits, on separation anxiety/phobias and humanization rejection, and overall within the average range. (</w:t>
      </w:r>
      <w:r w:rsidR="00B30B5C" w:rsidRPr="000F1D01">
        <w:rPr>
          <w:rFonts w:eastAsia="Times New Roman" w:cs="Times New Roman"/>
          <w:color w:val="000000"/>
          <w:szCs w:val="24"/>
        </w:rPr>
        <w:t>Colón</w:t>
      </w:r>
      <w:r w:rsidR="00B30B5C">
        <w:rPr>
          <w:rFonts w:eastAsia="Times New Roman" w:cs="Times New Roman"/>
          <w:color w:val="000000"/>
          <w:szCs w:val="24"/>
        </w:rPr>
        <w:t>, II:</w:t>
      </w:r>
      <w:r w:rsidR="00A01A76">
        <w:rPr>
          <w:rFonts w:eastAsia="Times New Roman" w:cs="Times New Roman"/>
          <w:color w:val="000000"/>
          <w:szCs w:val="24"/>
        </w:rPr>
        <w:t xml:space="preserve"> 291-92) On the p</w:t>
      </w:r>
      <w:r w:rsidR="00920E13">
        <w:rPr>
          <w:rFonts w:eastAsia="Times New Roman" w:cs="Times New Roman"/>
          <w:color w:val="000000"/>
          <w:szCs w:val="24"/>
        </w:rPr>
        <w:t xml:space="preserve">arent report, </w:t>
      </w:r>
      <w:r w:rsidR="00444773">
        <w:rPr>
          <w:rFonts w:eastAsia="Times New Roman" w:cs="Times New Roman"/>
          <w:color w:val="000000"/>
          <w:szCs w:val="24"/>
        </w:rPr>
        <w:t>Percy scored high on</w:t>
      </w:r>
      <w:r w:rsidR="00A01A76">
        <w:rPr>
          <w:rFonts w:eastAsia="Times New Roman" w:cs="Times New Roman"/>
          <w:color w:val="000000"/>
          <w:szCs w:val="24"/>
        </w:rPr>
        <w:t xml:space="preserve"> anxiety and was considered at-</w:t>
      </w:r>
      <w:r w:rsidR="00444773">
        <w:rPr>
          <w:rFonts w:eastAsia="Times New Roman" w:cs="Times New Roman"/>
          <w:color w:val="000000"/>
          <w:szCs w:val="24"/>
        </w:rPr>
        <w:t>risk</w:t>
      </w:r>
      <w:r w:rsidR="009C7D72">
        <w:rPr>
          <w:rFonts w:eastAsia="Times New Roman" w:cs="Times New Roman"/>
          <w:color w:val="000000"/>
          <w:szCs w:val="24"/>
        </w:rPr>
        <w:t xml:space="preserve"> in several other areas</w:t>
      </w:r>
      <w:r w:rsidR="00444773">
        <w:rPr>
          <w:rFonts w:eastAsia="Times New Roman" w:cs="Times New Roman"/>
          <w:color w:val="000000"/>
          <w:szCs w:val="24"/>
        </w:rPr>
        <w:t>. Parents also rated her as within the clinical</w:t>
      </w:r>
      <w:r w:rsidR="00B30B5C">
        <w:rPr>
          <w:rFonts w:eastAsia="Times New Roman" w:cs="Times New Roman"/>
          <w:color w:val="000000"/>
          <w:szCs w:val="24"/>
        </w:rPr>
        <w:t>ly</w:t>
      </w:r>
      <w:r w:rsidR="00444773">
        <w:rPr>
          <w:rFonts w:eastAsia="Times New Roman" w:cs="Times New Roman"/>
          <w:color w:val="000000"/>
          <w:szCs w:val="24"/>
        </w:rPr>
        <w:t xml:space="preserve"> significant range for depression and at</w:t>
      </w:r>
      <w:r w:rsidR="00A01A76">
        <w:rPr>
          <w:rFonts w:eastAsia="Times New Roman" w:cs="Times New Roman"/>
          <w:color w:val="000000"/>
          <w:szCs w:val="24"/>
        </w:rPr>
        <w:t>-</w:t>
      </w:r>
      <w:r w:rsidR="00B30B5C">
        <w:rPr>
          <w:rFonts w:eastAsia="Times New Roman" w:cs="Times New Roman"/>
          <w:color w:val="000000"/>
          <w:szCs w:val="24"/>
        </w:rPr>
        <w:t>risk for attention problems.(</w:t>
      </w:r>
      <w:r w:rsidR="00B30B5C" w:rsidRPr="000F1D01">
        <w:rPr>
          <w:rFonts w:eastAsia="Times New Roman" w:cs="Times New Roman"/>
          <w:color w:val="000000"/>
          <w:szCs w:val="24"/>
        </w:rPr>
        <w:t>Colón</w:t>
      </w:r>
      <w:r w:rsidR="00444773">
        <w:rPr>
          <w:rFonts w:eastAsia="Times New Roman" w:cs="Times New Roman"/>
          <w:color w:val="000000"/>
          <w:szCs w:val="24"/>
        </w:rPr>
        <w:t>, II: 293-95) BASC-3 scores were similar, between Evans</w:t>
      </w:r>
      <w:r w:rsidR="00B30B5C">
        <w:rPr>
          <w:rFonts w:eastAsia="Times New Roman" w:cs="Times New Roman"/>
          <w:color w:val="000000"/>
          <w:szCs w:val="24"/>
        </w:rPr>
        <w:t xml:space="preserve">’ 2018 testing and </w:t>
      </w:r>
      <w:r w:rsidR="00B30B5C" w:rsidRPr="000F1D01">
        <w:rPr>
          <w:rFonts w:eastAsia="Times New Roman" w:cs="Times New Roman"/>
          <w:color w:val="000000"/>
          <w:szCs w:val="24"/>
        </w:rPr>
        <w:t>Colón</w:t>
      </w:r>
      <w:r w:rsidR="00444773">
        <w:rPr>
          <w:rFonts w:eastAsia="Times New Roman" w:cs="Times New Roman"/>
          <w:color w:val="000000"/>
          <w:szCs w:val="24"/>
        </w:rPr>
        <w:t xml:space="preserve"> 2019 testing, for depression and anxiety; had increased in attention problems; and decreased on social skills, leadership, </w:t>
      </w:r>
      <w:r w:rsidR="00B30B5C">
        <w:rPr>
          <w:rFonts w:eastAsia="Times New Roman" w:cs="Times New Roman"/>
          <w:color w:val="000000"/>
          <w:szCs w:val="24"/>
        </w:rPr>
        <w:t>and functional communication. (</w:t>
      </w:r>
      <w:r w:rsidR="00B30B5C" w:rsidRPr="000F1D01">
        <w:rPr>
          <w:rFonts w:eastAsia="Times New Roman" w:cs="Times New Roman"/>
          <w:color w:val="000000"/>
          <w:szCs w:val="24"/>
        </w:rPr>
        <w:t>Colón</w:t>
      </w:r>
      <w:r w:rsidR="00444773">
        <w:rPr>
          <w:rFonts w:eastAsia="Times New Roman" w:cs="Times New Roman"/>
          <w:color w:val="000000"/>
          <w:szCs w:val="24"/>
        </w:rPr>
        <w:t>, II: 295-300)</w:t>
      </w:r>
    </w:p>
    <w:p w14:paraId="4021D658" w14:textId="77777777" w:rsidR="00FE351F" w:rsidRPr="00FE351F" w:rsidRDefault="00FE351F" w:rsidP="00FE351F">
      <w:pPr>
        <w:textAlignment w:val="baseline"/>
        <w:rPr>
          <w:rFonts w:eastAsia="Times New Roman" w:cs="Times New Roman"/>
          <w:color w:val="000000"/>
          <w:szCs w:val="24"/>
        </w:rPr>
      </w:pPr>
    </w:p>
    <w:p w14:paraId="1E50F34A" w14:textId="186C22AF" w:rsidR="00B30B5C" w:rsidRPr="00B30B5C" w:rsidRDefault="00B30B5C" w:rsidP="00B30B5C">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 xml:space="preserve">Mr. </w:t>
      </w:r>
      <w:r w:rsidRPr="000F1D01">
        <w:rPr>
          <w:rFonts w:eastAsia="Times New Roman" w:cs="Times New Roman"/>
          <w:color w:val="000000"/>
          <w:szCs w:val="24"/>
        </w:rPr>
        <w:t>Colón</w:t>
      </w:r>
      <w:r>
        <w:rPr>
          <w:rFonts w:eastAsia="Times New Roman" w:cs="Times New Roman"/>
          <w:color w:val="000000"/>
          <w:szCs w:val="24"/>
        </w:rPr>
        <w:t xml:space="preserve"> concluded that an inclusion setting in a Framingham middle sc</w:t>
      </w:r>
      <w:r w:rsidR="009C7D72">
        <w:rPr>
          <w:rFonts w:eastAsia="Times New Roman" w:cs="Times New Roman"/>
          <w:color w:val="000000"/>
          <w:szCs w:val="24"/>
        </w:rPr>
        <w:t>hool would</w:t>
      </w:r>
      <w:r>
        <w:rPr>
          <w:rFonts w:eastAsia="Times New Roman" w:cs="Times New Roman"/>
          <w:color w:val="000000"/>
          <w:szCs w:val="24"/>
        </w:rPr>
        <w:t xml:space="preserve"> be appropriate for Percy, if the recommended accommodations – such as an emphasis on the growth mindset; academic support in the form of review, preview, and additional time; consistent descriptive verbalization of mathematical concepts; supports for short-term memory and processing speed; strategies for classroom engagement, including teacher check-ins, advance organizers, phys</w:t>
      </w:r>
      <w:r w:rsidR="00A01A76">
        <w:rPr>
          <w:rFonts w:eastAsia="Times New Roman" w:cs="Times New Roman"/>
          <w:color w:val="000000"/>
          <w:szCs w:val="24"/>
        </w:rPr>
        <w:t>ical proximity to teachers, etc.</w:t>
      </w:r>
      <w:r>
        <w:rPr>
          <w:rFonts w:eastAsia="Times New Roman" w:cs="Times New Roman"/>
          <w:color w:val="000000"/>
          <w:szCs w:val="24"/>
        </w:rPr>
        <w:t>; and social/emotion</w:t>
      </w:r>
      <w:r w:rsidR="00FE351F">
        <w:rPr>
          <w:rFonts w:eastAsia="Times New Roman" w:cs="Times New Roman"/>
          <w:color w:val="000000"/>
          <w:szCs w:val="24"/>
        </w:rPr>
        <w:t>al supports – ar</w:t>
      </w:r>
      <w:r>
        <w:rPr>
          <w:rFonts w:eastAsia="Times New Roman" w:cs="Times New Roman"/>
          <w:color w:val="000000"/>
          <w:szCs w:val="24"/>
        </w:rPr>
        <w:t xml:space="preserve">e administered with fidelity. (S-11; </w:t>
      </w:r>
      <w:r w:rsidRPr="000F1D01">
        <w:rPr>
          <w:rFonts w:eastAsia="Times New Roman" w:cs="Times New Roman"/>
          <w:color w:val="000000"/>
          <w:szCs w:val="24"/>
        </w:rPr>
        <w:t>Colón</w:t>
      </w:r>
      <w:r>
        <w:rPr>
          <w:rFonts w:eastAsia="Times New Roman" w:cs="Times New Roman"/>
          <w:color w:val="000000"/>
          <w:szCs w:val="24"/>
        </w:rPr>
        <w:t>, III: 28)</w:t>
      </w:r>
    </w:p>
    <w:p w14:paraId="16F8F648" w14:textId="77777777" w:rsidR="002A5239" w:rsidRPr="00B30B5C" w:rsidRDefault="002A5239" w:rsidP="00B30B5C">
      <w:pPr>
        <w:textAlignment w:val="baseline"/>
        <w:rPr>
          <w:rFonts w:eastAsia="Times New Roman" w:cs="Times New Roman"/>
          <w:color w:val="000000"/>
          <w:szCs w:val="24"/>
        </w:rPr>
      </w:pPr>
    </w:p>
    <w:p w14:paraId="68EC1CBC" w14:textId="077B6075" w:rsidR="003835BF" w:rsidRDefault="00631742" w:rsidP="00631742">
      <w:pPr>
        <w:pStyle w:val="ListParagraph"/>
        <w:numPr>
          <w:ilvl w:val="0"/>
          <w:numId w:val="13"/>
        </w:numPr>
        <w:textAlignment w:val="baseline"/>
        <w:rPr>
          <w:rFonts w:eastAsia="Times New Roman" w:cs="Times New Roman"/>
          <w:color w:val="000000"/>
          <w:szCs w:val="24"/>
        </w:rPr>
      </w:pPr>
      <w:r>
        <w:rPr>
          <w:rFonts w:eastAsia="Times New Roman" w:cs="Times New Roman"/>
          <w:color w:val="000000"/>
          <w:szCs w:val="24"/>
        </w:rPr>
        <w:t>Jeff</w:t>
      </w:r>
      <w:r w:rsidR="00A01A76">
        <w:rPr>
          <w:rFonts w:eastAsia="Times New Roman" w:cs="Times New Roman"/>
          <w:color w:val="000000"/>
          <w:szCs w:val="24"/>
        </w:rPr>
        <w:t>rey</w:t>
      </w:r>
      <w:r>
        <w:rPr>
          <w:rFonts w:eastAsia="Times New Roman" w:cs="Times New Roman"/>
          <w:color w:val="000000"/>
          <w:szCs w:val="24"/>
        </w:rPr>
        <w:t xml:space="preserve"> </w:t>
      </w:r>
      <w:proofErr w:type="spellStart"/>
      <w:r>
        <w:rPr>
          <w:rFonts w:eastAsia="Times New Roman" w:cs="Times New Roman"/>
          <w:color w:val="000000"/>
          <w:szCs w:val="24"/>
        </w:rPr>
        <w:t>Hol</w:t>
      </w:r>
      <w:r w:rsidR="00B30B5C">
        <w:rPr>
          <w:rFonts w:eastAsia="Times New Roman" w:cs="Times New Roman"/>
          <w:color w:val="000000"/>
          <w:szCs w:val="24"/>
        </w:rPr>
        <w:t>zer</w:t>
      </w:r>
      <w:proofErr w:type="spellEnd"/>
      <w:r w:rsidR="00B30B5C">
        <w:rPr>
          <w:rFonts w:eastAsia="Times New Roman" w:cs="Times New Roman"/>
          <w:color w:val="000000"/>
          <w:szCs w:val="24"/>
        </w:rPr>
        <w:t xml:space="preserve"> </w:t>
      </w:r>
      <w:r>
        <w:rPr>
          <w:rFonts w:eastAsia="Times New Roman" w:cs="Times New Roman"/>
          <w:color w:val="000000"/>
          <w:szCs w:val="24"/>
        </w:rPr>
        <w:t xml:space="preserve">administered the WIAT-III on three separate dates </w:t>
      </w:r>
      <w:r w:rsidRPr="00631742">
        <w:rPr>
          <w:rFonts w:eastAsia="Times New Roman" w:cs="Times New Roman"/>
          <w:color w:val="000000"/>
          <w:szCs w:val="24"/>
        </w:rPr>
        <w:t>in January and February 2019</w:t>
      </w:r>
      <w:r>
        <w:rPr>
          <w:rFonts w:eastAsia="Times New Roman" w:cs="Times New Roman"/>
          <w:color w:val="000000"/>
          <w:szCs w:val="24"/>
        </w:rPr>
        <w:t xml:space="preserve">. </w:t>
      </w:r>
      <w:r w:rsidR="002A5239">
        <w:rPr>
          <w:rFonts w:eastAsia="Times New Roman" w:cs="Times New Roman"/>
          <w:color w:val="000000"/>
          <w:szCs w:val="24"/>
        </w:rPr>
        <w:t>(P</w:t>
      </w:r>
      <w:r w:rsidR="00B30B5C">
        <w:rPr>
          <w:rFonts w:eastAsia="Times New Roman" w:cs="Times New Roman"/>
          <w:color w:val="000000"/>
          <w:szCs w:val="24"/>
        </w:rPr>
        <w:t>-38D</w:t>
      </w:r>
      <w:r w:rsidR="002A5239">
        <w:rPr>
          <w:rFonts w:eastAsia="Times New Roman" w:cs="Times New Roman"/>
          <w:color w:val="000000"/>
          <w:szCs w:val="24"/>
        </w:rPr>
        <w:t xml:space="preserve">; </w:t>
      </w:r>
      <w:proofErr w:type="spellStart"/>
      <w:r w:rsidR="002A5239">
        <w:rPr>
          <w:rFonts w:eastAsia="Times New Roman" w:cs="Times New Roman"/>
          <w:color w:val="000000"/>
          <w:szCs w:val="24"/>
        </w:rPr>
        <w:t>Holzer</w:t>
      </w:r>
      <w:proofErr w:type="spellEnd"/>
      <w:r w:rsidR="002A5239">
        <w:rPr>
          <w:rFonts w:eastAsia="Times New Roman" w:cs="Times New Roman"/>
          <w:color w:val="000000"/>
          <w:szCs w:val="24"/>
        </w:rPr>
        <w:t xml:space="preserve">, IV: 143-44) </w:t>
      </w:r>
      <w:r>
        <w:rPr>
          <w:rFonts w:eastAsia="Times New Roman" w:cs="Times New Roman"/>
          <w:color w:val="000000"/>
          <w:szCs w:val="24"/>
        </w:rPr>
        <w:t xml:space="preserve">Mr. </w:t>
      </w:r>
      <w:proofErr w:type="spellStart"/>
      <w:r>
        <w:rPr>
          <w:rFonts w:eastAsia="Times New Roman" w:cs="Times New Roman"/>
          <w:color w:val="000000"/>
          <w:szCs w:val="24"/>
        </w:rPr>
        <w:t>Holzer</w:t>
      </w:r>
      <w:proofErr w:type="spellEnd"/>
      <w:r>
        <w:rPr>
          <w:rFonts w:eastAsia="Times New Roman" w:cs="Times New Roman"/>
          <w:color w:val="000000"/>
          <w:szCs w:val="24"/>
        </w:rPr>
        <w:t xml:space="preserve"> noted that his results were similar to Dr. Evans’, except that Dr. Evans referenced age equivalence, whereas he referenced grade equivalence. Percy showed some areas of strength</w:t>
      </w:r>
      <w:r w:rsidR="003835BF">
        <w:rPr>
          <w:rFonts w:eastAsia="Times New Roman" w:cs="Times New Roman"/>
          <w:color w:val="000000"/>
          <w:szCs w:val="24"/>
        </w:rPr>
        <w:t>, including oral expression and fluency,</w:t>
      </w:r>
      <w:r>
        <w:rPr>
          <w:rFonts w:eastAsia="Times New Roman" w:cs="Times New Roman"/>
          <w:color w:val="000000"/>
          <w:szCs w:val="24"/>
        </w:rPr>
        <w:t xml:space="preserve"> and some areas of weakness</w:t>
      </w:r>
      <w:r w:rsidR="003835BF">
        <w:rPr>
          <w:rFonts w:eastAsia="Times New Roman" w:cs="Times New Roman"/>
          <w:color w:val="000000"/>
          <w:szCs w:val="24"/>
        </w:rPr>
        <w:t>, including decoding</w:t>
      </w:r>
      <w:r w:rsidR="000543E2">
        <w:rPr>
          <w:rFonts w:eastAsia="Times New Roman" w:cs="Times New Roman"/>
          <w:color w:val="000000"/>
          <w:szCs w:val="24"/>
        </w:rPr>
        <w:t xml:space="preserve"> and oral reading </w:t>
      </w:r>
      <w:r w:rsidR="000543E2">
        <w:rPr>
          <w:rFonts w:eastAsia="Times New Roman" w:cs="Times New Roman"/>
          <w:color w:val="000000"/>
          <w:szCs w:val="24"/>
        </w:rPr>
        <w:lastRenderedPageBreak/>
        <w:t>accuracy</w:t>
      </w:r>
      <w:r>
        <w:rPr>
          <w:rFonts w:eastAsia="Times New Roman" w:cs="Times New Roman"/>
          <w:color w:val="000000"/>
          <w:szCs w:val="24"/>
        </w:rPr>
        <w:t xml:space="preserve">. </w:t>
      </w:r>
      <w:r w:rsidR="002A5239">
        <w:rPr>
          <w:rFonts w:eastAsia="Times New Roman" w:cs="Times New Roman"/>
          <w:color w:val="000000"/>
          <w:szCs w:val="24"/>
        </w:rPr>
        <w:t xml:space="preserve">Mr. </w:t>
      </w:r>
      <w:proofErr w:type="spellStart"/>
      <w:r w:rsidR="002A5239">
        <w:rPr>
          <w:rFonts w:eastAsia="Times New Roman" w:cs="Times New Roman"/>
          <w:color w:val="000000"/>
          <w:szCs w:val="24"/>
        </w:rPr>
        <w:t>Holzer</w:t>
      </w:r>
      <w:proofErr w:type="spellEnd"/>
      <w:r w:rsidR="002A5239">
        <w:rPr>
          <w:rFonts w:eastAsia="Times New Roman" w:cs="Times New Roman"/>
          <w:color w:val="000000"/>
          <w:szCs w:val="24"/>
        </w:rPr>
        <w:t xml:space="preserve"> concluded that Percy performed in the average range on all tests except the Sentence Composition composite, </w:t>
      </w:r>
      <w:proofErr w:type="spellStart"/>
      <w:r w:rsidR="002A5239">
        <w:rPr>
          <w:rFonts w:eastAsia="Times New Roman" w:cs="Times New Roman"/>
          <w:color w:val="000000"/>
          <w:szCs w:val="24"/>
        </w:rPr>
        <w:t>Pseud</w:t>
      </w:r>
      <w:r w:rsidR="003835BF">
        <w:rPr>
          <w:rFonts w:eastAsia="Times New Roman" w:cs="Times New Roman"/>
          <w:color w:val="000000"/>
          <w:szCs w:val="24"/>
        </w:rPr>
        <w:t>o</w:t>
      </w:r>
      <w:r w:rsidR="002A5239">
        <w:rPr>
          <w:rFonts w:eastAsia="Times New Roman" w:cs="Times New Roman"/>
          <w:color w:val="000000"/>
          <w:szCs w:val="24"/>
        </w:rPr>
        <w:t>word</w:t>
      </w:r>
      <w:proofErr w:type="spellEnd"/>
      <w:r w:rsidR="002A5239">
        <w:rPr>
          <w:rFonts w:eastAsia="Times New Roman" w:cs="Times New Roman"/>
          <w:color w:val="000000"/>
          <w:szCs w:val="24"/>
        </w:rPr>
        <w:t xml:space="preserve"> Decoding, Spelling, Math Fluency Sub</w:t>
      </w:r>
      <w:r w:rsidR="003835BF">
        <w:rPr>
          <w:rFonts w:eastAsia="Times New Roman" w:cs="Times New Roman"/>
          <w:color w:val="000000"/>
          <w:szCs w:val="24"/>
        </w:rPr>
        <w:t>t</w:t>
      </w:r>
      <w:r w:rsidR="002A5239">
        <w:rPr>
          <w:rFonts w:eastAsia="Times New Roman" w:cs="Times New Roman"/>
          <w:color w:val="000000"/>
          <w:szCs w:val="24"/>
        </w:rPr>
        <w:t>raction, Oral Discourse Comprehension, and Sentence Repetition</w:t>
      </w:r>
      <w:r w:rsidR="003835BF">
        <w:rPr>
          <w:rFonts w:eastAsia="Times New Roman" w:cs="Times New Roman"/>
          <w:color w:val="000000"/>
          <w:szCs w:val="24"/>
        </w:rPr>
        <w:t>, where she earned below average scores. Although she scored in the 39</w:t>
      </w:r>
      <w:r w:rsidR="003835BF" w:rsidRPr="003835BF">
        <w:rPr>
          <w:rFonts w:eastAsia="Times New Roman" w:cs="Times New Roman"/>
          <w:color w:val="000000"/>
          <w:szCs w:val="24"/>
          <w:vertAlign w:val="superscript"/>
        </w:rPr>
        <w:t>th</w:t>
      </w:r>
      <w:r w:rsidR="003835BF">
        <w:rPr>
          <w:rFonts w:eastAsia="Times New Roman" w:cs="Times New Roman"/>
          <w:color w:val="000000"/>
          <w:szCs w:val="24"/>
        </w:rPr>
        <w:t xml:space="preserve"> percentile for reading comprehension, in January of sixth grade, her grade equivalent was a 4.7. For numerical operations, which Mr. </w:t>
      </w:r>
      <w:proofErr w:type="spellStart"/>
      <w:r w:rsidR="003835BF">
        <w:rPr>
          <w:rFonts w:eastAsia="Times New Roman" w:cs="Times New Roman"/>
          <w:color w:val="000000"/>
          <w:szCs w:val="24"/>
        </w:rPr>
        <w:t>Holzer</w:t>
      </w:r>
      <w:proofErr w:type="spellEnd"/>
      <w:r w:rsidR="003835BF">
        <w:rPr>
          <w:rFonts w:eastAsia="Times New Roman" w:cs="Times New Roman"/>
          <w:color w:val="000000"/>
          <w:szCs w:val="24"/>
        </w:rPr>
        <w:t xml:space="preserve"> also reported as in the average range, her grade equivalent was also 4.7</w:t>
      </w:r>
      <w:r w:rsidR="002A5239">
        <w:rPr>
          <w:rFonts w:eastAsia="Times New Roman" w:cs="Times New Roman"/>
          <w:color w:val="000000"/>
          <w:szCs w:val="24"/>
        </w:rPr>
        <w:t xml:space="preserve">. </w:t>
      </w:r>
      <w:r w:rsidR="003835BF" w:rsidRPr="00631742">
        <w:rPr>
          <w:rFonts w:eastAsia="Times New Roman" w:cs="Times New Roman"/>
          <w:color w:val="000000"/>
          <w:szCs w:val="24"/>
        </w:rPr>
        <w:t xml:space="preserve">(P-38D; </w:t>
      </w:r>
      <w:proofErr w:type="spellStart"/>
      <w:r w:rsidR="003835BF" w:rsidRPr="00631742">
        <w:rPr>
          <w:rFonts w:eastAsia="Times New Roman" w:cs="Times New Roman"/>
          <w:color w:val="000000"/>
          <w:szCs w:val="24"/>
        </w:rPr>
        <w:t>Holzer</w:t>
      </w:r>
      <w:proofErr w:type="spellEnd"/>
      <w:r w:rsidR="003835BF">
        <w:rPr>
          <w:rFonts w:eastAsia="Times New Roman" w:cs="Times New Roman"/>
          <w:color w:val="000000"/>
          <w:szCs w:val="24"/>
        </w:rPr>
        <w:t>, IV: 125-43, 170-74</w:t>
      </w:r>
      <w:r w:rsidR="000543E2">
        <w:rPr>
          <w:rFonts w:eastAsia="Times New Roman" w:cs="Times New Roman"/>
          <w:color w:val="000000"/>
          <w:szCs w:val="24"/>
        </w:rPr>
        <w:t>, 185</w:t>
      </w:r>
      <w:r w:rsidR="003835BF" w:rsidRPr="00631742">
        <w:rPr>
          <w:rFonts w:eastAsia="Times New Roman" w:cs="Times New Roman"/>
          <w:color w:val="000000"/>
          <w:szCs w:val="24"/>
        </w:rPr>
        <w:t>)</w:t>
      </w:r>
      <w:r w:rsidR="003835BF">
        <w:rPr>
          <w:rFonts w:eastAsia="Times New Roman" w:cs="Times New Roman"/>
          <w:color w:val="000000"/>
          <w:szCs w:val="24"/>
        </w:rPr>
        <w:t xml:space="preserve"> </w:t>
      </w:r>
      <w:r w:rsidR="002A5239">
        <w:rPr>
          <w:rFonts w:eastAsia="Times New Roman" w:cs="Times New Roman"/>
          <w:color w:val="000000"/>
          <w:szCs w:val="24"/>
        </w:rPr>
        <w:t xml:space="preserve">  </w:t>
      </w:r>
    </w:p>
    <w:p w14:paraId="297C97B4" w14:textId="77777777" w:rsidR="002A5239" w:rsidRPr="00B30B5C" w:rsidRDefault="002A5239" w:rsidP="00B30B5C">
      <w:pPr>
        <w:textAlignment w:val="baseline"/>
        <w:rPr>
          <w:rFonts w:eastAsia="Times New Roman" w:cs="Times New Roman"/>
          <w:color w:val="000000"/>
          <w:szCs w:val="24"/>
        </w:rPr>
      </w:pPr>
    </w:p>
    <w:p w14:paraId="4E61565D" w14:textId="417AB70C" w:rsidR="002F3BBF" w:rsidRDefault="004B0E1F" w:rsidP="00F976F9">
      <w:pPr>
        <w:pStyle w:val="ListParagraph"/>
        <w:numPr>
          <w:ilvl w:val="0"/>
          <w:numId w:val="13"/>
        </w:numPr>
        <w:textAlignment w:val="baseline"/>
        <w:rPr>
          <w:rFonts w:eastAsia="Times New Roman" w:cs="Times New Roman"/>
          <w:color w:val="000000"/>
          <w:szCs w:val="24"/>
        </w:rPr>
      </w:pPr>
      <w:r w:rsidRPr="002A5239">
        <w:rPr>
          <w:rFonts w:eastAsia="Times New Roman" w:cs="Times New Roman"/>
          <w:color w:val="000000"/>
          <w:szCs w:val="24"/>
        </w:rPr>
        <w:t>On February 14, 2019, the Team met to consider the District’s evaluations and reports from Willow Hill</w:t>
      </w:r>
      <w:r w:rsidR="007741A9" w:rsidRPr="002A5239">
        <w:rPr>
          <w:rFonts w:eastAsia="Times New Roman" w:cs="Times New Roman"/>
          <w:color w:val="000000"/>
          <w:szCs w:val="24"/>
        </w:rPr>
        <w:t xml:space="preserve">, </w:t>
      </w:r>
      <w:proofErr w:type="gramStart"/>
      <w:r w:rsidR="007741A9" w:rsidRPr="002A5239">
        <w:rPr>
          <w:rFonts w:eastAsia="Times New Roman" w:cs="Times New Roman"/>
          <w:color w:val="000000"/>
          <w:szCs w:val="24"/>
        </w:rPr>
        <w:t>then</w:t>
      </w:r>
      <w:proofErr w:type="gramEnd"/>
      <w:r w:rsidR="007741A9" w:rsidRPr="002A5239">
        <w:rPr>
          <w:rFonts w:eastAsia="Times New Roman" w:cs="Times New Roman"/>
          <w:color w:val="000000"/>
          <w:szCs w:val="24"/>
        </w:rPr>
        <w:t xml:space="preserve"> proposed an </w:t>
      </w:r>
      <w:r w:rsidRPr="002A5239">
        <w:rPr>
          <w:rFonts w:eastAsia="Times New Roman" w:cs="Times New Roman"/>
          <w:color w:val="000000"/>
          <w:szCs w:val="24"/>
        </w:rPr>
        <w:t>IEP for the period from Februa</w:t>
      </w:r>
      <w:r w:rsidR="00FE351F">
        <w:rPr>
          <w:rFonts w:eastAsia="Times New Roman" w:cs="Times New Roman"/>
          <w:color w:val="000000"/>
          <w:szCs w:val="24"/>
        </w:rPr>
        <w:t>ry 14, 2019 to February 13, 2020</w:t>
      </w:r>
      <w:r w:rsidR="002F54F6">
        <w:rPr>
          <w:rFonts w:eastAsia="Times New Roman" w:cs="Times New Roman"/>
          <w:color w:val="000000"/>
          <w:szCs w:val="24"/>
        </w:rPr>
        <w:t xml:space="preserve"> (2019-2020 IEP version 2)</w:t>
      </w:r>
      <w:r w:rsidRPr="002A5239">
        <w:rPr>
          <w:rFonts w:eastAsia="Times New Roman" w:cs="Times New Roman"/>
          <w:color w:val="000000"/>
          <w:szCs w:val="24"/>
        </w:rPr>
        <w:t>, part of sixth grade and part of seventh gra</w:t>
      </w:r>
      <w:r w:rsidR="007741A9" w:rsidRPr="002A5239">
        <w:rPr>
          <w:rFonts w:eastAsia="Times New Roman" w:cs="Times New Roman"/>
          <w:color w:val="000000"/>
          <w:szCs w:val="24"/>
        </w:rPr>
        <w:t xml:space="preserve">de. </w:t>
      </w:r>
      <w:r w:rsidR="00476A7F">
        <w:rPr>
          <w:rFonts w:eastAsia="Times New Roman" w:cs="Times New Roman"/>
          <w:color w:val="000000"/>
          <w:szCs w:val="24"/>
        </w:rPr>
        <w:t>The Team added a</w:t>
      </w:r>
      <w:r w:rsidR="00476A7F" w:rsidRPr="002A5239">
        <w:rPr>
          <w:rFonts w:eastAsia="Times New Roman" w:cs="Times New Roman"/>
          <w:color w:val="000000"/>
          <w:szCs w:val="24"/>
        </w:rPr>
        <w:t xml:space="preserve"> goal for decoding/</w:t>
      </w:r>
      <w:r w:rsidR="00476A7F">
        <w:rPr>
          <w:rFonts w:eastAsia="Times New Roman" w:cs="Times New Roman"/>
          <w:color w:val="000000"/>
          <w:szCs w:val="24"/>
        </w:rPr>
        <w:t>encoding/fluency, and s</w:t>
      </w:r>
      <w:r w:rsidR="007741A9" w:rsidRPr="002A5239">
        <w:rPr>
          <w:rFonts w:eastAsia="Times New Roman" w:cs="Times New Roman"/>
          <w:color w:val="000000"/>
          <w:szCs w:val="24"/>
        </w:rPr>
        <w:t>ervices remained the same as those proposed in</w:t>
      </w:r>
      <w:r w:rsidR="00A01A76">
        <w:rPr>
          <w:rFonts w:eastAsia="Times New Roman" w:cs="Times New Roman"/>
          <w:color w:val="000000"/>
          <w:szCs w:val="24"/>
        </w:rPr>
        <w:t xml:space="preserve"> the </w:t>
      </w:r>
      <w:r w:rsidR="007741A9" w:rsidRPr="002A5239">
        <w:rPr>
          <w:rFonts w:eastAsia="Times New Roman" w:cs="Times New Roman"/>
          <w:color w:val="000000"/>
          <w:szCs w:val="24"/>
        </w:rPr>
        <w:t xml:space="preserve">2019-2020 </w:t>
      </w:r>
      <w:r w:rsidR="00A01A76">
        <w:rPr>
          <w:rFonts w:eastAsia="Times New Roman" w:cs="Times New Roman"/>
          <w:color w:val="000000"/>
          <w:szCs w:val="24"/>
        </w:rPr>
        <w:t>IEP version 1</w:t>
      </w:r>
      <w:r w:rsidR="007741A9" w:rsidRPr="002A5239">
        <w:rPr>
          <w:rFonts w:eastAsia="Times New Roman" w:cs="Times New Roman"/>
          <w:color w:val="000000"/>
          <w:szCs w:val="24"/>
        </w:rPr>
        <w:t xml:space="preserve">. </w:t>
      </w:r>
      <w:r w:rsidR="009C7D72">
        <w:rPr>
          <w:rFonts w:eastAsia="Times New Roman" w:cs="Times New Roman"/>
          <w:color w:val="000000"/>
          <w:szCs w:val="24"/>
        </w:rPr>
        <w:t>The IEP calls for</w:t>
      </w:r>
      <w:r w:rsidR="002A5239">
        <w:rPr>
          <w:rFonts w:eastAsia="Times New Roman" w:cs="Times New Roman"/>
          <w:color w:val="000000"/>
          <w:szCs w:val="24"/>
        </w:rPr>
        <w:t xml:space="preserve"> academic supp</w:t>
      </w:r>
      <w:r w:rsidR="009C7D72">
        <w:rPr>
          <w:rFonts w:eastAsia="Times New Roman" w:cs="Times New Roman"/>
          <w:color w:val="000000"/>
          <w:szCs w:val="24"/>
        </w:rPr>
        <w:t>ort in the inclusion setting (2x</w:t>
      </w:r>
      <w:r w:rsidR="002A5239">
        <w:rPr>
          <w:rFonts w:eastAsia="Times New Roman" w:cs="Times New Roman"/>
          <w:color w:val="000000"/>
          <w:szCs w:val="24"/>
        </w:rPr>
        <w:t>270 minutes per six day c</w:t>
      </w:r>
      <w:r w:rsidR="009C7D72">
        <w:rPr>
          <w:rFonts w:eastAsia="Times New Roman" w:cs="Times New Roman"/>
          <w:color w:val="000000"/>
          <w:szCs w:val="24"/>
        </w:rPr>
        <w:t xml:space="preserve">ycle), placing Mr. </w:t>
      </w:r>
      <w:proofErr w:type="spellStart"/>
      <w:r w:rsidR="009C7D72">
        <w:rPr>
          <w:rFonts w:eastAsia="Times New Roman" w:cs="Times New Roman"/>
          <w:color w:val="000000"/>
          <w:szCs w:val="24"/>
        </w:rPr>
        <w:t>Holzer</w:t>
      </w:r>
      <w:proofErr w:type="spellEnd"/>
      <w:r w:rsidR="009C7D72">
        <w:rPr>
          <w:rFonts w:eastAsia="Times New Roman" w:cs="Times New Roman"/>
          <w:color w:val="000000"/>
          <w:szCs w:val="24"/>
        </w:rPr>
        <w:t xml:space="preserve"> in Percy’s</w:t>
      </w:r>
      <w:r w:rsidR="002A5239">
        <w:rPr>
          <w:rFonts w:eastAsia="Times New Roman" w:cs="Times New Roman"/>
          <w:color w:val="000000"/>
          <w:szCs w:val="24"/>
        </w:rPr>
        <w:t xml:space="preserve"> math and ELA classes every day. </w:t>
      </w:r>
      <w:r w:rsidR="009C7D72">
        <w:rPr>
          <w:rFonts w:eastAsia="Times New Roman" w:cs="Times New Roman"/>
          <w:color w:val="000000"/>
          <w:szCs w:val="24"/>
        </w:rPr>
        <w:t>The IEP does</w:t>
      </w:r>
      <w:r w:rsidR="007741A9" w:rsidRPr="002A5239">
        <w:rPr>
          <w:rFonts w:eastAsia="Times New Roman" w:cs="Times New Roman"/>
          <w:color w:val="000000"/>
          <w:szCs w:val="24"/>
        </w:rPr>
        <w:t xml:space="preserve"> not specify in which class Percy would receive speech and language services, but </w:t>
      </w:r>
      <w:r w:rsidR="00476A7F">
        <w:rPr>
          <w:rFonts w:eastAsia="Times New Roman" w:cs="Times New Roman"/>
          <w:color w:val="000000"/>
          <w:szCs w:val="24"/>
        </w:rPr>
        <w:t>it would likely be in science given all of the specialized vo</w:t>
      </w:r>
      <w:r w:rsidR="00A01A76">
        <w:rPr>
          <w:rFonts w:eastAsia="Times New Roman" w:cs="Times New Roman"/>
          <w:color w:val="000000"/>
          <w:szCs w:val="24"/>
        </w:rPr>
        <w:t>cabulary. Percy would have had Guided A</w:t>
      </w:r>
      <w:r w:rsidR="00476A7F">
        <w:rPr>
          <w:rFonts w:eastAsia="Times New Roman" w:cs="Times New Roman"/>
          <w:color w:val="000000"/>
          <w:szCs w:val="24"/>
        </w:rPr>
        <w:t>cademics four times per six day cycle,</w:t>
      </w:r>
      <w:r w:rsidR="009C7D72">
        <w:rPr>
          <w:rFonts w:eastAsia="Times New Roman" w:cs="Times New Roman"/>
          <w:color w:val="000000"/>
          <w:szCs w:val="24"/>
        </w:rPr>
        <w:t xml:space="preserve"> for forty-five minutes each (4x45), which would allow for Wilson R</w:t>
      </w:r>
      <w:r w:rsidR="00476A7F">
        <w:rPr>
          <w:rFonts w:eastAsia="Times New Roman" w:cs="Times New Roman"/>
          <w:color w:val="000000"/>
          <w:szCs w:val="24"/>
        </w:rPr>
        <w:t>eading to ta</w:t>
      </w:r>
      <w:r w:rsidR="009C7D72">
        <w:rPr>
          <w:rFonts w:eastAsia="Times New Roman" w:cs="Times New Roman"/>
          <w:color w:val="000000"/>
          <w:szCs w:val="24"/>
        </w:rPr>
        <w:t>ke place the other two times (2x</w:t>
      </w:r>
      <w:r w:rsidR="00476A7F">
        <w:rPr>
          <w:rFonts w:eastAsia="Times New Roman" w:cs="Times New Roman"/>
          <w:color w:val="000000"/>
          <w:szCs w:val="24"/>
        </w:rPr>
        <w:t xml:space="preserve">45 per six day cycle), such that she would not be pulled out from a content class or a special. </w:t>
      </w:r>
      <w:r w:rsidR="003E6EAD">
        <w:rPr>
          <w:rFonts w:eastAsia="Times New Roman" w:cs="Times New Roman"/>
          <w:color w:val="000000"/>
          <w:szCs w:val="24"/>
        </w:rPr>
        <w:t xml:space="preserve">The Team recommended restoring Wilson instruction because some of Percy’s scores during the reevaluation indicated weaknesses in decoding and fluency. </w:t>
      </w:r>
    </w:p>
    <w:p w14:paraId="7FABAAC4" w14:textId="77777777" w:rsidR="002F3BBF" w:rsidRDefault="002F3BBF" w:rsidP="002F3BBF">
      <w:pPr>
        <w:pStyle w:val="ListParagraph"/>
        <w:textAlignment w:val="baseline"/>
        <w:rPr>
          <w:rFonts w:eastAsia="Times New Roman" w:cs="Times New Roman"/>
          <w:color w:val="000000"/>
          <w:szCs w:val="24"/>
        </w:rPr>
      </w:pPr>
    </w:p>
    <w:p w14:paraId="77C32154" w14:textId="5334B887" w:rsidR="002F3BBF" w:rsidRDefault="002F3BBF" w:rsidP="002F3BBF">
      <w:pPr>
        <w:pStyle w:val="ListParagraph"/>
        <w:textAlignment w:val="baseline"/>
        <w:rPr>
          <w:rFonts w:eastAsia="Times New Roman" w:cs="Times New Roman"/>
          <w:color w:val="000000"/>
          <w:szCs w:val="24"/>
        </w:rPr>
      </w:pPr>
      <w:r>
        <w:rPr>
          <w:rFonts w:eastAsia="Times New Roman" w:cs="Times New Roman"/>
          <w:color w:val="000000"/>
          <w:szCs w:val="24"/>
        </w:rPr>
        <w:t xml:space="preserve">Even though her social/emotional functioning at school was not at the clinically significant level, the Team was concerned that Percy was at-risk in several areas, including anxiety, depression, learning problems, and functional communication, which could impact her ability to demonstrate what she knows in the classroom. As such, </w:t>
      </w:r>
      <w:r w:rsidR="003E6EAD">
        <w:rPr>
          <w:rFonts w:eastAsia="Times New Roman" w:cs="Times New Roman"/>
          <w:color w:val="000000"/>
          <w:szCs w:val="24"/>
        </w:rPr>
        <w:t xml:space="preserve">Percy would also </w:t>
      </w:r>
      <w:r w:rsidR="00476A7F">
        <w:rPr>
          <w:rFonts w:eastAsia="Times New Roman" w:cs="Times New Roman"/>
          <w:color w:val="000000"/>
          <w:szCs w:val="24"/>
        </w:rPr>
        <w:t>have had a thirty (30) minute counseling session every six days</w:t>
      </w:r>
      <w:r>
        <w:rPr>
          <w:rFonts w:eastAsia="Times New Roman" w:cs="Times New Roman"/>
          <w:color w:val="000000"/>
          <w:szCs w:val="24"/>
        </w:rPr>
        <w:t xml:space="preserve"> and access to a weekly Lunch Bunch with a related service provider, as well as access to the related service providers as needed, access to the sensory room, and reminders to use self-regulation strategies and identify safe adults. </w:t>
      </w:r>
      <w:r w:rsidR="003E6EAD">
        <w:rPr>
          <w:rFonts w:eastAsia="Times New Roman" w:cs="Times New Roman"/>
          <w:color w:val="000000"/>
          <w:szCs w:val="24"/>
        </w:rPr>
        <w:t xml:space="preserve">The Team proposed </w:t>
      </w:r>
      <w:r w:rsidR="00476A7F">
        <w:rPr>
          <w:rFonts w:eastAsia="Times New Roman" w:cs="Times New Roman"/>
          <w:color w:val="000000"/>
          <w:szCs w:val="24"/>
        </w:rPr>
        <w:t xml:space="preserve">ESY services for four weeks, five days a week for three hours, focusing on her IEP goals for reading, writing, and math. </w:t>
      </w:r>
      <w:r w:rsidR="003E6EAD">
        <w:rPr>
          <w:rFonts w:eastAsia="Times New Roman" w:cs="Times New Roman"/>
          <w:color w:val="000000"/>
          <w:szCs w:val="24"/>
        </w:rPr>
        <w:t xml:space="preserve">The Team also proposed a monthly consult among service providers. </w:t>
      </w:r>
    </w:p>
    <w:p w14:paraId="740525B6" w14:textId="77777777" w:rsidR="002F3BBF" w:rsidRDefault="002F3BBF" w:rsidP="002F3BBF">
      <w:pPr>
        <w:pStyle w:val="ListParagraph"/>
        <w:textAlignment w:val="baseline"/>
        <w:rPr>
          <w:rFonts w:eastAsia="Times New Roman" w:cs="Times New Roman"/>
          <w:color w:val="000000"/>
          <w:szCs w:val="24"/>
        </w:rPr>
      </w:pPr>
    </w:p>
    <w:p w14:paraId="24B66B1C" w14:textId="47C27D00" w:rsidR="00476A7F" w:rsidRDefault="00476A7F" w:rsidP="002F3BBF">
      <w:pPr>
        <w:pStyle w:val="ListParagraph"/>
        <w:textAlignment w:val="baseline"/>
        <w:rPr>
          <w:rFonts w:eastAsia="Times New Roman" w:cs="Times New Roman"/>
          <w:color w:val="000000"/>
          <w:szCs w:val="24"/>
        </w:rPr>
      </w:pPr>
      <w:r>
        <w:rPr>
          <w:rFonts w:eastAsia="Times New Roman" w:cs="Times New Roman"/>
          <w:color w:val="000000"/>
          <w:szCs w:val="24"/>
        </w:rPr>
        <w:t xml:space="preserve">Percy’s IEP includes accommodations in the classroom environment such as minimizing background noise, access to sensory tools for anxiety, flexible seating, encouragement to ask for support or clarification, positive reinforcement, use of relaxation strategies and techniques to cope with anxiety, frequent breaks, and access to small group instruction as needed. </w:t>
      </w:r>
      <w:r w:rsidR="001172EF">
        <w:rPr>
          <w:rFonts w:eastAsia="Times New Roman" w:cs="Times New Roman"/>
          <w:color w:val="000000"/>
          <w:szCs w:val="24"/>
        </w:rPr>
        <w:t>Accommodations in presentation, response, and timing include preview of new information; visuals with auditory information; repetition of student questions and answers; chunking, repeating, reviewing, and practicing directions and content; frequent check-ins; explicit teaching, modeling, and practicing of learning and study strategies; multi-modal instruction; graphic organizers; skeletal notes; untimed tests, assignments,</w:t>
      </w:r>
      <w:r w:rsidR="00A01A76">
        <w:rPr>
          <w:rFonts w:eastAsia="Times New Roman" w:cs="Times New Roman"/>
          <w:color w:val="000000"/>
          <w:szCs w:val="24"/>
        </w:rPr>
        <w:t xml:space="preserve"> and assessments, and the like. </w:t>
      </w:r>
      <w:r w:rsidR="001172EF">
        <w:rPr>
          <w:rFonts w:eastAsia="Times New Roman" w:cs="Times New Roman"/>
          <w:color w:val="000000"/>
          <w:szCs w:val="24"/>
        </w:rPr>
        <w:t>These accom</w:t>
      </w:r>
      <w:r w:rsidR="00A01A76">
        <w:rPr>
          <w:rFonts w:eastAsia="Times New Roman" w:cs="Times New Roman"/>
          <w:color w:val="000000"/>
          <w:szCs w:val="24"/>
        </w:rPr>
        <w:t>modations, particularly breaking down</w:t>
      </w:r>
      <w:r w:rsidR="001172EF">
        <w:rPr>
          <w:rFonts w:eastAsia="Times New Roman" w:cs="Times New Roman"/>
          <w:color w:val="000000"/>
          <w:szCs w:val="24"/>
        </w:rPr>
        <w:t xml:space="preserve"> complex information, breaks, frequent check-ins, modeling, etc. align easily with Mr. </w:t>
      </w:r>
      <w:proofErr w:type="spellStart"/>
      <w:r w:rsidR="001172EF">
        <w:rPr>
          <w:rFonts w:eastAsia="Times New Roman" w:cs="Times New Roman"/>
          <w:color w:val="000000"/>
          <w:szCs w:val="24"/>
        </w:rPr>
        <w:lastRenderedPageBreak/>
        <w:t>Holzer’s</w:t>
      </w:r>
      <w:proofErr w:type="spellEnd"/>
      <w:r w:rsidR="001172EF">
        <w:rPr>
          <w:rFonts w:eastAsia="Times New Roman" w:cs="Times New Roman"/>
          <w:color w:val="000000"/>
          <w:szCs w:val="24"/>
        </w:rPr>
        <w:t xml:space="preserve"> approach to teaching in the inclusion classroom. </w:t>
      </w:r>
      <w:r>
        <w:rPr>
          <w:rFonts w:eastAsia="Times New Roman" w:cs="Times New Roman"/>
          <w:color w:val="000000"/>
          <w:szCs w:val="24"/>
        </w:rPr>
        <w:t xml:space="preserve">(S-1; </w:t>
      </w:r>
      <w:r w:rsidRPr="002A5239">
        <w:rPr>
          <w:rFonts w:eastAsia="Times New Roman" w:cs="Times New Roman"/>
          <w:color w:val="000000"/>
          <w:szCs w:val="24"/>
        </w:rPr>
        <w:t xml:space="preserve">P-39; </w:t>
      </w:r>
      <w:proofErr w:type="spellStart"/>
      <w:r w:rsidRPr="002A5239">
        <w:rPr>
          <w:rFonts w:eastAsia="Times New Roman" w:cs="Times New Roman"/>
          <w:color w:val="000000"/>
          <w:szCs w:val="24"/>
        </w:rPr>
        <w:t>Kierul</w:t>
      </w:r>
      <w:proofErr w:type="spellEnd"/>
      <w:r w:rsidRPr="002A5239">
        <w:rPr>
          <w:rFonts w:eastAsia="Times New Roman" w:cs="Times New Roman"/>
          <w:color w:val="000000"/>
          <w:szCs w:val="24"/>
        </w:rPr>
        <w:t>, II: 18, 47-51</w:t>
      </w:r>
      <w:r w:rsidR="003E6EAD">
        <w:rPr>
          <w:rFonts w:eastAsia="Times New Roman" w:cs="Times New Roman"/>
          <w:color w:val="000000"/>
          <w:szCs w:val="24"/>
        </w:rPr>
        <w:t>, IV: 208</w:t>
      </w:r>
      <w:r w:rsidR="002F3BBF">
        <w:rPr>
          <w:rFonts w:eastAsia="Times New Roman" w:cs="Times New Roman"/>
          <w:color w:val="000000"/>
          <w:szCs w:val="24"/>
        </w:rPr>
        <w:t>-11</w:t>
      </w:r>
      <w:r>
        <w:rPr>
          <w:rFonts w:eastAsia="Times New Roman" w:cs="Times New Roman"/>
          <w:color w:val="000000"/>
          <w:szCs w:val="24"/>
        </w:rPr>
        <w:t xml:space="preserve">; </w:t>
      </w:r>
      <w:proofErr w:type="spellStart"/>
      <w:r>
        <w:rPr>
          <w:rFonts w:eastAsia="Times New Roman" w:cs="Times New Roman"/>
          <w:color w:val="000000"/>
          <w:szCs w:val="24"/>
        </w:rPr>
        <w:t>Holzer</w:t>
      </w:r>
      <w:proofErr w:type="spellEnd"/>
      <w:r>
        <w:rPr>
          <w:rFonts w:eastAsia="Times New Roman" w:cs="Times New Roman"/>
          <w:color w:val="000000"/>
          <w:szCs w:val="24"/>
        </w:rPr>
        <w:t>, IV: 145-</w:t>
      </w:r>
      <w:r w:rsidR="001172EF">
        <w:rPr>
          <w:rFonts w:eastAsia="Times New Roman" w:cs="Times New Roman"/>
          <w:color w:val="000000"/>
          <w:szCs w:val="24"/>
        </w:rPr>
        <w:t>52</w:t>
      </w:r>
      <w:r>
        <w:rPr>
          <w:rFonts w:eastAsia="Times New Roman" w:cs="Times New Roman"/>
          <w:color w:val="000000"/>
          <w:szCs w:val="24"/>
        </w:rPr>
        <w:t>)</w:t>
      </w:r>
    </w:p>
    <w:p w14:paraId="1026733E" w14:textId="77777777" w:rsidR="00476A7F" w:rsidRDefault="00476A7F" w:rsidP="00476A7F">
      <w:pPr>
        <w:pStyle w:val="ListParagraph"/>
        <w:textAlignment w:val="baseline"/>
        <w:rPr>
          <w:rFonts w:eastAsia="Times New Roman" w:cs="Times New Roman"/>
          <w:color w:val="000000"/>
          <w:szCs w:val="24"/>
        </w:rPr>
      </w:pPr>
    </w:p>
    <w:p w14:paraId="07F79CF0" w14:textId="2E1FBB43" w:rsidR="0085339E" w:rsidRDefault="0085339E" w:rsidP="00F976F9">
      <w:pPr>
        <w:pStyle w:val="ListParagraph"/>
        <w:numPr>
          <w:ilvl w:val="0"/>
          <w:numId w:val="13"/>
        </w:numPr>
        <w:textAlignment w:val="baseline"/>
        <w:rPr>
          <w:rFonts w:eastAsia="Times New Roman" w:cs="Times New Roman"/>
          <w:color w:val="000000"/>
          <w:szCs w:val="24"/>
        </w:rPr>
      </w:pPr>
      <w:r w:rsidRPr="00476A7F">
        <w:rPr>
          <w:rFonts w:eastAsia="Times New Roman" w:cs="Times New Roman"/>
          <w:color w:val="000000"/>
          <w:szCs w:val="24"/>
        </w:rPr>
        <w:t xml:space="preserve">On February 28, 2019, Ms. </w:t>
      </w:r>
      <w:proofErr w:type="spellStart"/>
      <w:r w:rsidRPr="00476A7F">
        <w:rPr>
          <w:rFonts w:eastAsia="Times New Roman" w:cs="Times New Roman"/>
          <w:color w:val="000000"/>
          <w:szCs w:val="24"/>
        </w:rPr>
        <w:t>Elefson</w:t>
      </w:r>
      <w:proofErr w:type="spellEnd"/>
      <w:r w:rsidRPr="00476A7F">
        <w:rPr>
          <w:rFonts w:eastAsia="Times New Roman" w:cs="Times New Roman"/>
          <w:color w:val="000000"/>
          <w:szCs w:val="24"/>
        </w:rPr>
        <w:t xml:space="preserve"> drafted another letter regarding Percy, describing her “challenges that have been specifically identified as occurring at school [as continuing] to affect her on a global </w:t>
      </w:r>
      <w:proofErr w:type="gramStart"/>
      <w:r w:rsidRPr="00476A7F">
        <w:rPr>
          <w:rFonts w:eastAsia="Times New Roman" w:cs="Times New Roman"/>
          <w:color w:val="000000"/>
          <w:szCs w:val="24"/>
        </w:rPr>
        <w:t>level[</w:t>
      </w:r>
      <w:proofErr w:type="gramEnd"/>
      <w:r w:rsidRPr="00476A7F">
        <w:rPr>
          <w:rFonts w:eastAsia="Times New Roman" w:cs="Times New Roman"/>
          <w:color w:val="000000"/>
          <w:szCs w:val="24"/>
        </w:rPr>
        <w:t>, continuing] to affect her ability to manage her functionality socially, and still somewhat physically as it continues to impact her sleep and at times appetite.”</w:t>
      </w:r>
      <w:r w:rsidR="00476A7F">
        <w:rPr>
          <w:rFonts w:eastAsia="Times New Roman" w:cs="Times New Roman"/>
          <w:color w:val="000000"/>
          <w:szCs w:val="24"/>
        </w:rPr>
        <w:t xml:space="preserve"> </w:t>
      </w:r>
      <w:r w:rsidRPr="00476A7F">
        <w:rPr>
          <w:rFonts w:eastAsia="Times New Roman" w:cs="Times New Roman"/>
          <w:color w:val="000000"/>
          <w:szCs w:val="24"/>
        </w:rPr>
        <w:t xml:space="preserve">Ms. </w:t>
      </w:r>
      <w:proofErr w:type="spellStart"/>
      <w:r w:rsidRPr="00476A7F">
        <w:rPr>
          <w:rFonts w:eastAsia="Times New Roman" w:cs="Times New Roman"/>
          <w:color w:val="000000"/>
          <w:szCs w:val="24"/>
        </w:rPr>
        <w:t>Elefson</w:t>
      </w:r>
      <w:proofErr w:type="spellEnd"/>
      <w:r w:rsidRPr="00476A7F">
        <w:rPr>
          <w:rFonts w:eastAsia="Times New Roman" w:cs="Times New Roman"/>
          <w:color w:val="000000"/>
          <w:szCs w:val="24"/>
        </w:rPr>
        <w:t xml:space="preserve"> reported that social and physical functioning had improved somewhat since the beginning of the school year, but “still impact her negatively.” (P-41; </w:t>
      </w:r>
      <w:proofErr w:type="spellStart"/>
      <w:r w:rsidRPr="00476A7F">
        <w:rPr>
          <w:rFonts w:eastAsia="Times New Roman" w:cs="Times New Roman"/>
          <w:color w:val="000000"/>
          <w:szCs w:val="24"/>
        </w:rPr>
        <w:t>Elefson</w:t>
      </w:r>
      <w:proofErr w:type="spellEnd"/>
      <w:r w:rsidRPr="00476A7F">
        <w:rPr>
          <w:rFonts w:eastAsia="Times New Roman" w:cs="Times New Roman"/>
          <w:color w:val="000000"/>
          <w:szCs w:val="24"/>
        </w:rPr>
        <w:t>, III: 81-83)</w:t>
      </w:r>
    </w:p>
    <w:p w14:paraId="40F35A3E" w14:textId="77777777" w:rsidR="00476A7F" w:rsidRDefault="00476A7F" w:rsidP="00476A7F">
      <w:pPr>
        <w:pStyle w:val="ListParagraph"/>
        <w:textAlignment w:val="baseline"/>
        <w:rPr>
          <w:rFonts w:eastAsia="Times New Roman" w:cs="Times New Roman"/>
          <w:color w:val="000000"/>
          <w:szCs w:val="24"/>
        </w:rPr>
      </w:pPr>
    </w:p>
    <w:p w14:paraId="6B2A6E60" w14:textId="24260D0E" w:rsidR="001D1BA6" w:rsidRPr="00476A7F" w:rsidRDefault="004B0E1F" w:rsidP="00F976F9">
      <w:pPr>
        <w:pStyle w:val="ListParagraph"/>
        <w:numPr>
          <w:ilvl w:val="0"/>
          <w:numId w:val="13"/>
        </w:numPr>
        <w:textAlignment w:val="baseline"/>
        <w:rPr>
          <w:rFonts w:eastAsia="Times New Roman" w:cs="Times New Roman"/>
          <w:color w:val="000000"/>
          <w:szCs w:val="24"/>
        </w:rPr>
      </w:pPr>
      <w:r w:rsidRPr="00476A7F">
        <w:rPr>
          <w:rFonts w:eastAsia="Times New Roman" w:cs="Times New Roman"/>
          <w:color w:val="000000"/>
          <w:szCs w:val="24"/>
        </w:rPr>
        <w:t>By letter dated March 4, 2019, Parents rej</w:t>
      </w:r>
      <w:r w:rsidR="00676534">
        <w:rPr>
          <w:rFonts w:eastAsia="Times New Roman" w:cs="Times New Roman"/>
          <w:color w:val="000000"/>
          <w:szCs w:val="24"/>
        </w:rPr>
        <w:t>ected February 14, 2019 to February 13, 2020 I</w:t>
      </w:r>
      <w:r w:rsidR="00476A7F">
        <w:rPr>
          <w:rFonts w:eastAsia="Times New Roman" w:cs="Times New Roman"/>
          <w:color w:val="000000"/>
          <w:szCs w:val="24"/>
        </w:rPr>
        <w:t>EP and placement, and reiterated</w:t>
      </w:r>
      <w:r w:rsidR="00CE2EA5" w:rsidRPr="00476A7F">
        <w:rPr>
          <w:rFonts w:eastAsia="Times New Roman" w:cs="Times New Roman"/>
          <w:color w:val="000000"/>
          <w:szCs w:val="24"/>
        </w:rPr>
        <w:t xml:space="preserve"> their request for rei</w:t>
      </w:r>
      <w:r w:rsidR="00476A7F">
        <w:rPr>
          <w:rFonts w:eastAsia="Times New Roman" w:cs="Times New Roman"/>
          <w:color w:val="000000"/>
          <w:szCs w:val="24"/>
        </w:rPr>
        <w:t>mbursement and place</w:t>
      </w:r>
      <w:r w:rsidR="009C7D72">
        <w:rPr>
          <w:rFonts w:eastAsia="Times New Roman" w:cs="Times New Roman"/>
          <w:color w:val="000000"/>
          <w:szCs w:val="24"/>
        </w:rPr>
        <w:t>ment of Percy at Willow Hill. (P-39</w:t>
      </w:r>
      <w:r w:rsidR="00476A7F">
        <w:rPr>
          <w:rFonts w:eastAsia="Times New Roman" w:cs="Times New Roman"/>
          <w:color w:val="000000"/>
          <w:szCs w:val="24"/>
        </w:rPr>
        <w:t>; Mother, I: 101-02)</w:t>
      </w:r>
    </w:p>
    <w:p w14:paraId="4CE5201D" w14:textId="77777777" w:rsidR="00896740" w:rsidRDefault="00896740" w:rsidP="00F976F9">
      <w:pPr>
        <w:textAlignment w:val="baseline"/>
        <w:rPr>
          <w:rFonts w:eastAsia="Times New Roman" w:cs="Times New Roman"/>
          <w:color w:val="000000"/>
          <w:szCs w:val="24"/>
        </w:rPr>
      </w:pPr>
    </w:p>
    <w:p w14:paraId="6F7DBAB6" w14:textId="77777777" w:rsidR="00A932A3" w:rsidRDefault="00A932A3" w:rsidP="00A932A3">
      <w:pPr>
        <w:textAlignment w:val="baseline"/>
        <w:rPr>
          <w:rFonts w:eastAsia="Times New Roman" w:cs="Times New Roman"/>
          <w:color w:val="000000"/>
          <w:szCs w:val="24"/>
        </w:rPr>
      </w:pPr>
    </w:p>
    <w:p w14:paraId="4570CAAF" w14:textId="77777777" w:rsidR="00A932A3" w:rsidRPr="00706022" w:rsidRDefault="00A932A3" w:rsidP="00A932A3">
      <w:pPr>
        <w:jc w:val="both"/>
        <w:rPr>
          <w:rFonts w:eastAsia="Times New Roman" w:cs="Times New Roman"/>
          <w:szCs w:val="24"/>
        </w:rPr>
      </w:pPr>
      <w:r w:rsidRPr="00706022">
        <w:rPr>
          <w:rFonts w:eastAsia="Times New Roman" w:cs="Times New Roman"/>
          <w:szCs w:val="24"/>
        </w:rPr>
        <w:t>DISCUSSION</w:t>
      </w:r>
    </w:p>
    <w:p w14:paraId="131C78B7" w14:textId="77777777" w:rsidR="00A932A3" w:rsidRDefault="00A932A3" w:rsidP="00A932A3">
      <w:pPr>
        <w:ind w:left="720"/>
        <w:rPr>
          <w:rFonts w:eastAsia="Times New Roman" w:cs="Times New Roman"/>
          <w:szCs w:val="24"/>
        </w:rPr>
      </w:pPr>
    </w:p>
    <w:p w14:paraId="1A5E40E4" w14:textId="4BC39DAE" w:rsidR="00B7471F" w:rsidRPr="00B7471F" w:rsidRDefault="00B7471F" w:rsidP="00B7471F">
      <w:pPr>
        <w:ind w:firstLine="720"/>
        <w:rPr>
          <w:rFonts w:eastAsia="Times New Roman" w:cs="Times New Roman"/>
          <w:szCs w:val="24"/>
        </w:rPr>
      </w:pPr>
      <w:r>
        <w:rPr>
          <w:rFonts w:eastAsia="Times New Roman" w:cs="Times New Roman"/>
          <w:szCs w:val="24"/>
        </w:rPr>
        <w:t>It is not disputed that Percy is a student with a disability who is entitled to special education services under state and federal law. At issue here is whether the IEPs developed for Percy for her fifth, sixth, and part of seventh grade school years provide her with a FAPE; whether she is owed compensatory services; and whether Parents are entitled to reimbursement for, and/or prospective placement of, Percy at the Willow Hill School.</w:t>
      </w:r>
    </w:p>
    <w:p w14:paraId="2CEC21FA" w14:textId="77777777" w:rsidR="00B7471F" w:rsidRDefault="00B7471F" w:rsidP="00A932A3">
      <w:pPr>
        <w:ind w:left="720" w:hanging="720"/>
        <w:textAlignment w:val="baseline"/>
        <w:rPr>
          <w:rFonts w:eastAsia="Times New Roman" w:cs="Times New Roman"/>
          <w:color w:val="000000"/>
          <w:szCs w:val="24"/>
        </w:rPr>
      </w:pPr>
    </w:p>
    <w:p w14:paraId="464FAF7D" w14:textId="77777777" w:rsidR="00A932A3" w:rsidRPr="005740B1" w:rsidRDefault="00A932A3" w:rsidP="00A932A3">
      <w:pPr>
        <w:ind w:left="720" w:hanging="720"/>
        <w:textAlignment w:val="baseline"/>
        <w:rPr>
          <w:rFonts w:eastAsia="Times New Roman" w:cs="Times New Roman"/>
          <w:color w:val="000000"/>
          <w:szCs w:val="24"/>
          <w:u w:val="single"/>
        </w:rPr>
      </w:pPr>
      <w:r w:rsidRPr="005740B1">
        <w:rPr>
          <w:rFonts w:eastAsia="Times New Roman" w:cs="Times New Roman"/>
          <w:color w:val="000000"/>
          <w:szCs w:val="24"/>
        </w:rPr>
        <w:t>A.</w:t>
      </w:r>
      <w:r w:rsidRPr="005740B1">
        <w:rPr>
          <w:rFonts w:eastAsia="Times New Roman" w:cs="Times New Roman"/>
          <w:color w:val="000000"/>
          <w:szCs w:val="24"/>
        </w:rPr>
        <w:tab/>
      </w:r>
      <w:r w:rsidRPr="005740B1">
        <w:rPr>
          <w:rFonts w:eastAsia="Times New Roman" w:cs="Times New Roman"/>
          <w:color w:val="000000"/>
          <w:szCs w:val="24"/>
          <w:u w:val="single"/>
        </w:rPr>
        <w:t>Legal Standa</w:t>
      </w:r>
      <w:r>
        <w:rPr>
          <w:rFonts w:eastAsia="Times New Roman" w:cs="Times New Roman"/>
          <w:color w:val="000000"/>
          <w:szCs w:val="24"/>
          <w:u w:val="single"/>
        </w:rPr>
        <w:t>rds: Free Appropriate Education</w:t>
      </w:r>
      <w:r w:rsidRPr="005740B1">
        <w:rPr>
          <w:rFonts w:eastAsia="Times New Roman" w:cs="Times New Roman"/>
          <w:color w:val="000000"/>
          <w:szCs w:val="24"/>
          <w:u w:val="single"/>
        </w:rPr>
        <w:t>, Least Restrictive Environment, and Reimbursement for Unilateral Placement</w:t>
      </w:r>
    </w:p>
    <w:p w14:paraId="7A0C3249" w14:textId="77777777" w:rsidR="00A932A3" w:rsidRPr="00706022" w:rsidRDefault="00A932A3" w:rsidP="00A932A3">
      <w:pPr>
        <w:rPr>
          <w:rFonts w:eastAsia="Times New Roman" w:cs="Times New Roman"/>
          <w:szCs w:val="24"/>
        </w:rPr>
      </w:pPr>
    </w:p>
    <w:p w14:paraId="40F21F98" w14:textId="1AE712EA" w:rsidR="00A932A3" w:rsidRDefault="00A932A3" w:rsidP="00A932A3">
      <w:pPr>
        <w:ind w:firstLine="720"/>
        <w:rPr>
          <w:rFonts w:eastAsia="Times New Roman" w:cs="Times New Roman"/>
          <w:color w:val="000000"/>
          <w:szCs w:val="24"/>
        </w:rPr>
      </w:pPr>
      <w:r w:rsidRPr="00706022">
        <w:rPr>
          <w:rFonts w:eastAsia="Times New Roman" w:cs="Times New Roman"/>
          <w:color w:val="000000"/>
          <w:szCs w:val="24"/>
        </w:rPr>
        <w:t>The Individuals with Disabilities Education Act (IDEA) was enacted “to ensure that all children with disabilities have available to them a free appropriate public education” (FAPE).</w:t>
      </w:r>
      <w:r>
        <w:rPr>
          <w:rStyle w:val="FootnoteReference"/>
          <w:rFonts w:eastAsia="Times New Roman" w:cs="Times New Roman"/>
          <w:color w:val="000000"/>
          <w:szCs w:val="24"/>
        </w:rPr>
        <w:footnoteReference w:id="13"/>
      </w:r>
      <w:r w:rsidRPr="00706022">
        <w:rPr>
          <w:rFonts w:eastAsia="Times New Roman" w:cs="Times New Roman"/>
          <w:color w:val="000000"/>
          <w:szCs w:val="24"/>
        </w:rPr>
        <w:t xml:space="preserve"> FAPE is delivered primarily through a child’s individualized education program (IEP)</w:t>
      </w:r>
      <w:r>
        <w:rPr>
          <w:rFonts w:eastAsia="Times New Roman" w:cs="Times New Roman"/>
          <w:color w:val="000000"/>
          <w:szCs w:val="24"/>
        </w:rPr>
        <w:t>, which must be tailored to meet a child’s unique needs after careful consideration of the child’s present levels of achievement, disability, and potential for growth</w:t>
      </w:r>
      <w:r w:rsidRPr="00706022">
        <w:rPr>
          <w:rFonts w:eastAsia="Times New Roman" w:cs="Times New Roman"/>
          <w:color w:val="000000"/>
          <w:szCs w:val="24"/>
        </w:rPr>
        <w:t>.</w:t>
      </w:r>
      <w:r>
        <w:rPr>
          <w:rStyle w:val="FootnoteReference"/>
          <w:rFonts w:eastAsia="Times New Roman" w:cs="Times New Roman"/>
          <w:color w:val="000000"/>
          <w:szCs w:val="24"/>
        </w:rPr>
        <w:footnoteReference w:id="14"/>
      </w:r>
      <w:r>
        <w:rPr>
          <w:rFonts w:eastAsia="Times New Roman" w:cs="Times New Roman"/>
          <w:color w:val="000000"/>
          <w:szCs w:val="24"/>
        </w:rPr>
        <w:t xml:space="preserve"> “To meet its substantive obligation under the IDEA, a [district] must offer an IEP </w:t>
      </w:r>
      <w:r w:rsidRPr="00706022">
        <w:rPr>
          <w:rFonts w:eastAsia="Times New Roman" w:cs="Times New Roman"/>
          <w:color w:val="000000"/>
          <w:szCs w:val="24"/>
        </w:rPr>
        <w:t xml:space="preserve">reasonably calculated </w:t>
      </w:r>
      <w:r>
        <w:rPr>
          <w:rFonts w:eastAsia="Times New Roman" w:cs="Times New Roman"/>
          <w:color w:val="000000"/>
          <w:szCs w:val="24"/>
        </w:rPr>
        <w:t>to enable a child to make progress appropriate in light of the child’s circumstances.</w:t>
      </w:r>
      <w:r w:rsidRPr="00706022">
        <w:rPr>
          <w:rFonts w:eastAsia="Times New Roman" w:cs="Times New Roman"/>
          <w:color w:val="000000"/>
          <w:szCs w:val="24"/>
        </w:rPr>
        <w:t>”</w:t>
      </w:r>
      <w:r>
        <w:rPr>
          <w:rStyle w:val="FootnoteReference"/>
          <w:rFonts w:eastAsia="Times New Roman" w:cs="Times New Roman"/>
          <w:color w:val="000000"/>
          <w:szCs w:val="24"/>
        </w:rPr>
        <w:footnoteReference w:id="15"/>
      </w:r>
      <w:r>
        <w:rPr>
          <w:rFonts w:eastAsia="Times New Roman" w:cs="Times New Roman"/>
          <w:color w:val="000000"/>
          <w:szCs w:val="24"/>
        </w:rPr>
        <w:t xml:space="preserve"> </w:t>
      </w:r>
      <w:r w:rsidR="00BF39A6">
        <w:rPr>
          <w:rFonts w:eastAsia="Times New Roman" w:cs="Times New Roman"/>
          <w:color w:val="000000"/>
          <w:szCs w:val="24"/>
        </w:rPr>
        <w:t>Similarly, Massachusetts FAPE standards require that an IEP be “reasonably calculated to confer a meaningful educational benefit in light of the child’s circumstances,”</w:t>
      </w:r>
      <w:r w:rsidR="00BF39A6">
        <w:rPr>
          <w:rStyle w:val="FootnoteReference"/>
          <w:rFonts w:eastAsia="Times New Roman" w:cs="Times New Roman"/>
          <w:color w:val="000000"/>
          <w:szCs w:val="24"/>
        </w:rPr>
        <w:footnoteReference w:id="16"/>
      </w:r>
      <w:r w:rsidR="00BF39A6">
        <w:rPr>
          <w:rFonts w:eastAsia="Times New Roman" w:cs="Times New Roman"/>
          <w:color w:val="000000"/>
          <w:szCs w:val="24"/>
        </w:rPr>
        <w:t xml:space="preserve"> and designed to permit the student to make “effective progress.”</w:t>
      </w:r>
      <w:r w:rsidR="00BF39A6">
        <w:rPr>
          <w:rStyle w:val="FootnoteReference"/>
          <w:rFonts w:eastAsia="Times New Roman" w:cs="Times New Roman"/>
          <w:color w:val="000000"/>
          <w:szCs w:val="24"/>
        </w:rPr>
        <w:footnoteReference w:id="17"/>
      </w:r>
    </w:p>
    <w:p w14:paraId="23B2D47A" w14:textId="77777777" w:rsidR="00A932A3" w:rsidRDefault="00A932A3" w:rsidP="00BF39A6">
      <w:pPr>
        <w:rPr>
          <w:rFonts w:eastAsia="Times New Roman" w:cs="Times New Roman"/>
          <w:color w:val="000000"/>
          <w:szCs w:val="24"/>
        </w:rPr>
      </w:pPr>
    </w:p>
    <w:p w14:paraId="0B741942" w14:textId="77777777" w:rsidR="00676534" w:rsidRDefault="00A932A3" w:rsidP="00676534">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Under state and federal special education law, a school district has an obligation to provide the services that comprise FAPE in the “least restrictive environment.”</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“The goal, then, is to find the least restrictive educational environment that will accommodate the child’s legitimate needs.”</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For most children, a FAPE “will involve integration in the regular classroom and individualized special education calculated to achieve advancement from grade to grade.”</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r w:rsidR="00676534">
        <w:rPr>
          <w:rFonts w:ascii="Times New Roman" w:hAnsi="Times New Roman" w:cs="Times New Roman"/>
          <w:sz w:val="24"/>
          <w:szCs w:val="24"/>
        </w:rPr>
        <w:t>Removing a child from the mainstream setting is permissible when “any marginal benefits received from mainstreaming are far outweighed by the benefits gained from services which could not feasibly be provided in the non-segregated setting . . .”</w:t>
      </w:r>
      <w:r w:rsidR="00676534">
        <w:rPr>
          <w:rStyle w:val="FootnoteReference"/>
          <w:rFonts w:ascii="Times New Roman" w:hAnsi="Times New Roman" w:cs="Times New Roman"/>
          <w:sz w:val="24"/>
          <w:szCs w:val="24"/>
        </w:rPr>
        <w:footnoteReference w:id="22"/>
      </w:r>
    </w:p>
    <w:p w14:paraId="49333DB8" w14:textId="7FF9A4CE" w:rsidR="00A932A3" w:rsidRPr="00873B8B" w:rsidRDefault="00A932A3" w:rsidP="00676534">
      <w:pPr>
        <w:pStyle w:val="NoSpacing"/>
        <w:ind w:firstLine="720"/>
        <w:rPr>
          <w:rFonts w:ascii="Times New Roman" w:hAnsi="Times New Roman" w:cs="Times New Roman"/>
          <w:sz w:val="24"/>
          <w:szCs w:val="24"/>
          <w:highlight w:val="yellow"/>
        </w:rPr>
      </w:pPr>
      <w:r w:rsidRPr="00873B8B">
        <w:rPr>
          <w:rFonts w:ascii="Times New Roman" w:hAnsi="Times New Roman" w:cs="Times New Roman"/>
          <w:sz w:val="24"/>
          <w:szCs w:val="24"/>
          <w:highlight w:val="yellow"/>
        </w:rPr>
        <w:t xml:space="preserve"> </w:t>
      </w:r>
    </w:p>
    <w:p w14:paraId="478FBE5A" w14:textId="77777777" w:rsidR="00A932A3" w:rsidRPr="00BF39A6" w:rsidRDefault="00A932A3" w:rsidP="00A932A3">
      <w:pPr>
        <w:pStyle w:val="NoSpacing"/>
        <w:rPr>
          <w:rFonts w:ascii="Times New Roman" w:hAnsi="Times New Roman" w:cs="Times New Roman"/>
          <w:sz w:val="24"/>
          <w:szCs w:val="24"/>
        </w:rPr>
      </w:pPr>
      <w:r w:rsidRPr="00BF39A6">
        <w:rPr>
          <w:rFonts w:ascii="Times New Roman" w:hAnsi="Times New Roman" w:cs="Times New Roman"/>
          <w:sz w:val="24"/>
          <w:szCs w:val="24"/>
        </w:rPr>
        <w:tab/>
        <w:t>Finally, “[a]n IEP is a snapshot, not a retrospective. In striving for ‘appropriateness, an IEP must take into account what was . . . objectively reasonable . . . at the time the IEP was promulgated.”</w:t>
      </w:r>
      <w:r w:rsidRPr="00BF39A6">
        <w:rPr>
          <w:rStyle w:val="FootnoteReference"/>
          <w:rFonts w:ascii="Times New Roman" w:hAnsi="Times New Roman" w:cs="Times New Roman"/>
          <w:sz w:val="24"/>
          <w:szCs w:val="24"/>
        </w:rPr>
        <w:footnoteReference w:id="23"/>
      </w:r>
      <w:r w:rsidRPr="00BF39A6">
        <w:rPr>
          <w:rFonts w:ascii="Times New Roman" w:hAnsi="Times New Roman" w:cs="Times New Roman"/>
          <w:sz w:val="24"/>
          <w:szCs w:val="24"/>
        </w:rPr>
        <w:t xml:space="preserve"> The same is true for amendments to an IEP.</w:t>
      </w:r>
    </w:p>
    <w:p w14:paraId="70865D95" w14:textId="77777777" w:rsidR="00A932A3" w:rsidRPr="00BF39A6" w:rsidRDefault="00A932A3" w:rsidP="00A932A3">
      <w:pPr>
        <w:rPr>
          <w:rFonts w:eastAsia="Times New Roman" w:cs="Times New Roman"/>
          <w:color w:val="000000"/>
          <w:szCs w:val="24"/>
        </w:rPr>
      </w:pPr>
    </w:p>
    <w:p w14:paraId="28748D6E" w14:textId="2DCD669D" w:rsidR="00F976F9" w:rsidRDefault="00A932A3" w:rsidP="00D7022F">
      <w:pPr>
        <w:ind w:firstLine="720"/>
        <w:rPr>
          <w:rFonts w:eastAsia="Times New Roman" w:cs="Times New Roman"/>
          <w:szCs w:val="24"/>
        </w:rPr>
      </w:pPr>
      <w:r w:rsidRPr="00BF39A6">
        <w:rPr>
          <w:rFonts w:eastAsia="Times New Roman" w:cs="Times New Roman"/>
          <w:szCs w:val="24"/>
        </w:rPr>
        <w:t>Under the IDEA, a parent may be entitled to reimbursement for unilaterally placing a student in private school without the District’s consent or referral.</w:t>
      </w:r>
      <w:r w:rsidRPr="00BF39A6">
        <w:rPr>
          <w:rStyle w:val="FootnoteReference"/>
          <w:rFonts w:eastAsia="Times New Roman" w:cs="Times New Roman"/>
          <w:szCs w:val="24"/>
        </w:rPr>
        <w:footnoteReference w:id="24"/>
      </w:r>
      <w:r w:rsidRPr="00BF39A6">
        <w:rPr>
          <w:rFonts w:eastAsia="Times New Roman" w:cs="Times New Roman"/>
          <w:szCs w:val="24"/>
        </w:rPr>
        <w:t xml:space="preserve"> Section 1412 provides that a Hearing Officer may order reimbursement for the cost of that placement if the Hearing Officer finds </w:t>
      </w:r>
      <w:r w:rsidRPr="00BF39A6">
        <w:t>that a District had not made FAPE available to the child in a timely manner prior to the parent’s unilateral placement.</w:t>
      </w:r>
      <w:r w:rsidRPr="00BF39A6">
        <w:rPr>
          <w:rStyle w:val="FootnoteReference"/>
        </w:rPr>
        <w:footnoteReference w:id="25"/>
      </w:r>
      <w:r w:rsidRPr="00BF39A6">
        <w:rPr>
          <w:rFonts w:eastAsia="Times New Roman" w:cs="Times New Roman"/>
          <w:szCs w:val="24"/>
        </w:rPr>
        <w:t xml:space="preserve"> Hearing Officers and courts have interpreted section 1412 to allow reimbursement for a unilateral placement when 1) the school district had not made a free appropriate public education available to the student prior to that enrollment, and 2) the private school placement was appropriate.</w:t>
      </w:r>
      <w:r w:rsidRPr="00BF39A6">
        <w:rPr>
          <w:rStyle w:val="FootnoteReference"/>
          <w:rFonts w:eastAsia="Times New Roman" w:cs="Times New Roman"/>
          <w:szCs w:val="24"/>
        </w:rPr>
        <w:footnoteReference w:id="26"/>
      </w:r>
      <w:r w:rsidRPr="00BF39A6">
        <w:rPr>
          <w:rFonts w:eastAsia="Times New Roman" w:cs="Times New Roman"/>
          <w:szCs w:val="24"/>
        </w:rPr>
        <w:t xml:space="preserve"> The Parents bear the burden of proving that the school district’s proposed IEP did not provide </w:t>
      </w:r>
      <w:r w:rsidR="00BD01BB">
        <w:rPr>
          <w:rFonts w:eastAsia="Times New Roman" w:cs="Times New Roman"/>
          <w:szCs w:val="24"/>
        </w:rPr>
        <w:t xml:space="preserve">a </w:t>
      </w:r>
      <w:r w:rsidRPr="00BF39A6">
        <w:rPr>
          <w:rFonts w:eastAsia="Times New Roman" w:cs="Times New Roman"/>
          <w:szCs w:val="24"/>
        </w:rPr>
        <w:t>FAPE.</w:t>
      </w:r>
      <w:r w:rsidRPr="00BF39A6">
        <w:rPr>
          <w:rStyle w:val="FootnoteReference"/>
          <w:rFonts w:eastAsia="Times New Roman" w:cs="Times New Roman"/>
          <w:szCs w:val="24"/>
        </w:rPr>
        <w:footnoteReference w:id="27"/>
      </w:r>
    </w:p>
    <w:p w14:paraId="00ACE5CD" w14:textId="77777777" w:rsidR="00D7022F" w:rsidRDefault="00D7022F" w:rsidP="00D7022F">
      <w:pPr>
        <w:ind w:firstLine="720"/>
        <w:rPr>
          <w:rFonts w:eastAsia="Times New Roman" w:cs="Times New Roman"/>
          <w:szCs w:val="24"/>
        </w:rPr>
      </w:pPr>
    </w:p>
    <w:p w14:paraId="0DFB0AF7" w14:textId="3BE65314" w:rsidR="00E1076F" w:rsidRPr="00E1076F" w:rsidRDefault="00F976F9" w:rsidP="00E1076F">
      <w:pPr>
        <w:ind w:left="720" w:hanging="720"/>
        <w:rPr>
          <w:rFonts w:eastAsia="Times New Roman" w:cs="Times New Roman"/>
          <w:szCs w:val="24"/>
          <w:u w:val="single"/>
        </w:rPr>
      </w:pPr>
      <w:r w:rsidRPr="00CA7F40">
        <w:rPr>
          <w:rFonts w:eastAsia="Times New Roman" w:cs="Times New Roman"/>
          <w:szCs w:val="24"/>
        </w:rPr>
        <w:t>B.</w:t>
      </w:r>
      <w:r w:rsidRPr="00CA7F40">
        <w:rPr>
          <w:rFonts w:eastAsia="Times New Roman" w:cs="Times New Roman"/>
          <w:szCs w:val="24"/>
        </w:rPr>
        <w:tab/>
      </w:r>
      <w:r w:rsidR="00D7022F">
        <w:rPr>
          <w:rFonts w:eastAsia="Times New Roman" w:cs="Times New Roman"/>
          <w:szCs w:val="24"/>
          <w:u w:val="single"/>
        </w:rPr>
        <w:t>Framingham Public Schools’</w:t>
      </w:r>
      <w:r>
        <w:rPr>
          <w:rFonts w:eastAsia="Times New Roman" w:cs="Times New Roman"/>
          <w:szCs w:val="24"/>
          <w:u w:val="single"/>
        </w:rPr>
        <w:t xml:space="preserve"> IEPs a</w:t>
      </w:r>
      <w:r w:rsidR="00D7022F">
        <w:rPr>
          <w:rFonts w:eastAsia="Times New Roman" w:cs="Times New Roman"/>
          <w:szCs w:val="24"/>
          <w:u w:val="single"/>
        </w:rPr>
        <w:t>nd Amendments Thereto for Percy for Fifth Grade Were</w:t>
      </w:r>
      <w:r>
        <w:rPr>
          <w:rFonts w:eastAsia="Times New Roman" w:cs="Times New Roman"/>
          <w:szCs w:val="24"/>
          <w:u w:val="single"/>
        </w:rPr>
        <w:t xml:space="preserve"> Reasonably Calculated t</w:t>
      </w:r>
      <w:r w:rsidR="003703F5">
        <w:rPr>
          <w:rFonts w:eastAsia="Times New Roman" w:cs="Times New Roman"/>
          <w:szCs w:val="24"/>
          <w:u w:val="single"/>
        </w:rPr>
        <w:t xml:space="preserve">o Provide Her with </w:t>
      </w:r>
      <w:r w:rsidR="00BD01BB">
        <w:rPr>
          <w:rFonts w:eastAsia="Times New Roman" w:cs="Times New Roman"/>
          <w:szCs w:val="24"/>
          <w:u w:val="single"/>
        </w:rPr>
        <w:t xml:space="preserve">a </w:t>
      </w:r>
      <w:r w:rsidR="003703F5">
        <w:rPr>
          <w:rFonts w:eastAsia="Times New Roman" w:cs="Times New Roman"/>
          <w:szCs w:val="24"/>
          <w:u w:val="single"/>
        </w:rPr>
        <w:t>FAPE</w:t>
      </w:r>
    </w:p>
    <w:p w14:paraId="79C909B1" w14:textId="77777777" w:rsidR="003703F5" w:rsidRDefault="003703F5" w:rsidP="00F976F9">
      <w:pPr>
        <w:ind w:firstLine="720"/>
        <w:rPr>
          <w:rFonts w:eastAsia="Times New Roman" w:cs="Times New Roman"/>
          <w:szCs w:val="24"/>
        </w:rPr>
      </w:pPr>
    </w:p>
    <w:p w14:paraId="3D345C59" w14:textId="09CD43E4" w:rsidR="00CF57C1" w:rsidRPr="00CF57C1" w:rsidRDefault="00CF57C1" w:rsidP="00CF57C1">
      <w:pPr>
        <w:ind w:firstLine="360"/>
        <w:rPr>
          <w:rFonts w:cs="Times New Roman"/>
          <w:szCs w:val="24"/>
        </w:rPr>
      </w:pPr>
      <w:r>
        <w:rPr>
          <w:rFonts w:cs="Times New Roman"/>
          <w:szCs w:val="24"/>
        </w:rPr>
        <w:t>As described above, Percy presents with variability in her cognitive and learning profile. Her diagnoses include dyslexia, mixed receptive and expressive language disorder, and an unspecified neurodevelopmental disorder characterized by diffuse vulnerabilities in aspects of executive functioning and memory. She demonstrates</w:t>
      </w:r>
      <w:r>
        <w:rPr>
          <w:rFonts w:eastAsia="Times New Roman" w:cs="Times New Roman"/>
          <w:color w:val="000000"/>
          <w:szCs w:val="24"/>
        </w:rPr>
        <w:t xml:space="preserve"> vulnerabilities in language processing and </w:t>
      </w:r>
      <w:r>
        <w:rPr>
          <w:rFonts w:eastAsia="Times New Roman" w:cs="Times New Roman"/>
          <w:color w:val="000000"/>
          <w:szCs w:val="24"/>
        </w:rPr>
        <w:lastRenderedPageBreak/>
        <w:t>formulation, and although</w:t>
      </w:r>
      <w:r>
        <w:rPr>
          <w:rFonts w:cs="Times New Roman"/>
          <w:szCs w:val="24"/>
        </w:rPr>
        <w:t xml:space="preserve"> </w:t>
      </w:r>
      <w:r>
        <w:rPr>
          <w:rFonts w:eastAsia="Times New Roman" w:cs="Times New Roman"/>
          <w:color w:val="000000"/>
          <w:szCs w:val="24"/>
        </w:rPr>
        <w:t>n</w:t>
      </w:r>
      <w:r w:rsidRPr="0058098C">
        <w:rPr>
          <w:rFonts w:eastAsia="Times New Roman" w:cs="Times New Roman"/>
          <w:color w:val="000000"/>
          <w:szCs w:val="24"/>
        </w:rPr>
        <w:t xml:space="preserve">o formal diagnosis of a </w:t>
      </w:r>
      <w:r>
        <w:rPr>
          <w:rFonts w:eastAsia="Times New Roman" w:cs="Times New Roman"/>
          <w:color w:val="000000"/>
          <w:szCs w:val="24"/>
        </w:rPr>
        <w:t xml:space="preserve">social/emotional disability </w:t>
      </w:r>
      <w:r w:rsidRPr="0058098C">
        <w:rPr>
          <w:rFonts w:eastAsia="Times New Roman" w:cs="Times New Roman"/>
          <w:color w:val="000000"/>
          <w:szCs w:val="24"/>
        </w:rPr>
        <w:t>has ever been made by, or communicated to, Framingham</w:t>
      </w:r>
      <w:r>
        <w:rPr>
          <w:rFonts w:eastAsia="Times New Roman" w:cs="Times New Roman"/>
          <w:color w:val="000000"/>
          <w:szCs w:val="24"/>
        </w:rPr>
        <w:t>, Percy displays anxiety related to school, particularly with respect to peer relationships and friendship groups</w:t>
      </w:r>
      <w:r w:rsidRPr="0058098C">
        <w:rPr>
          <w:rFonts w:eastAsia="Times New Roman" w:cs="Times New Roman"/>
          <w:color w:val="000000"/>
          <w:szCs w:val="24"/>
        </w:rPr>
        <w:t xml:space="preserve">. </w:t>
      </w:r>
    </w:p>
    <w:p w14:paraId="1CC7A77D" w14:textId="77777777" w:rsidR="00CF57C1" w:rsidRDefault="00CF57C1" w:rsidP="00F976F9">
      <w:pPr>
        <w:ind w:firstLine="720"/>
        <w:rPr>
          <w:rFonts w:eastAsia="Times New Roman" w:cs="Times New Roman"/>
          <w:szCs w:val="24"/>
        </w:rPr>
      </w:pPr>
    </w:p>
    <w:p w14:paraId="731D350E" w14:textId="255222A7" w:rsidR="003703F5" w:rsidRDefault="00244AAF" w:rsidP="00F976F9">
      <w:pPr>
        <w:ind w:firstLine="720"/>
        <w:rPr>
          <w:rFonts w:eastAsia="Times New Roman" w:cs="Times New Roman"/>
          <w:szCs w:val="24"/>
        </w:rPr>
      </w:pPr>
      <w:r>
        <w:rPr>
          <w:rFonts w:eastAsia="Times New Roman" w:cs="Times New Roman"/>
          <w:szCs w:val="24"/>
        </w:rPr>
        <w:t xml:space="preserve">Framingham proposed </w:t>
      </w:r>
      <w:r w:rsidR="00E1076F">
        <w:rPr>
          <w:rFonts w:eastAsia="Times New Roman" w:cs="Times New Roman"/>
          <w:szCs w:val="24"/>
        </w:rPr>
        <w:t>an IEP on February 16, 2017, which was</w:t>
      </w:r>
      <w:r>
        <w:rPr>
          <w:rFonts w:eastAsia="Times New Roman" w:cs="Times New Roman"/>
          <w:szCs w:val="24"/>
        </w:rPr>
        <w:t xml:space="preserve"> in effect</w:t>
      </w:r>
      <w:r w:rsidR="00E1076F">
        <w:rPr>
          <w:rFonts w:eastAsia="Times New Roman" w:cs="Times New Roman"/>
          <w:szCs w:val="24"/>
        </w:rPr>
        <w:t>, as amended,</w:t>
      </w:r>
      <w:r>
        <w:rPr>
          <w:rFonts w:eastAsia="Times New Roman" w:cs="Times New Roman"/>
          <w:szCs w:val="24"/>
        </w:rPr>
        <w:t xml:space="preserve"> </w:t>
      </w:r>
      <w:r w:rsidR="00676534">
        <w:rPr>
          <w:rFonts w:eastAsia="Times New Roman" w:cs="Times New Roman"/>
          <w:szCs w:val="24"/>
        </w:rPr>
        <w:t xml:space="preserve">during Percy’s fifth grade year </w:t>
      </w:r>
      <w:r>
        <w:rPr>
          <w:rFonts w:eastAsia="Times New Roman" w:cs="Times New Roman"/>
          <w:szCs w:val="24"/>
        </w:rPr>
        <w:t>fr</w:t>
      </w:r>
      <w:r w:rsidR="00E1076F">
        <w:rPr>
          <w:rFonts w:eastAsia="Times New Roman" w:cs="Times New Roman"/>
          <w:szCs w:val="24"/>
        </w:rPr>
        <w:t>om</w:t>
      </w:r>
      <w:r>
        <w:rPr>
          <w:rFonts w:eastAsia="Times New Roman" w:cs="Times New Roman"/>
          <w:szCs w:val="24"/>
        </w:rPr>
        <w:t xml:space="preserve"> September 2017 through February 15, 2018. It provided for </w:t>
      </w:r>
      <w:r w:rsidR="00613B4F">
        <w:rPr>
          <w:rFonts w:eastAsia="Times New Roman" w:cs="Times New Roman"/>
          <w:szCs w:val="24"/>
        </w:rPr>
        <w:t xml:space="preserve">specialized </w:t>
      </w:r>
      <w:r>
        <w:rPr>
          <w:rFonts w:eastAsia="Times New Roman" w:cs="Times New Roman"/>
          <w:szCs w:val="24"/>
        </w:rPr>
        <w:t>instruction in reading, written language, and math in the general education classroom, with opportunities for pull-outs as needed; push-ins to the general education classroom (1x30 each) for speech and language and study strategies; and pull-out reading services (5x40). Percy also received Lunch Bunch</w:t>
      </w:r>
      <w:r w:rsidR="003703F5">
        <w:rPr>
          <w:rFonts w:eastAsia="Times New Roman" w:cs="Times New Roman"/>
          <w:szCs w:val="24"/>
        </w:rPr>
        <w:t>, and her IEP called for extended school year services</w:t>
      </w:r>
      <w:r>
        <w:rPr>
          <w:rFonts w:eastAsia="Times New Roman" w:cs="Times New Roman"/>
          <w:szCs w:val="24"/>
        </w:rPr>
        <w:t xml:space="preserve">. </w:t>
      </w:r>
      <w:r w:rsidR="003703F5">
        <w:rPr>
          <w:rFonts w:eastAsia="Times New Roman" w:cs="Times New Roman"/>
          <w:szCs w:val="24"/>
        </w:rPr>
        <w:t xml:space="preserve">This IEP was amended in May to add an accommodation regarding math homework. </w:t>
      </w:r>
    </w:p>
    <w:p w14:paraId="695800CA" w14:textId="77777777" w:rsidR="007B214A" w:rsidRDefault="007B214A" w:rsidP="002E2529">
      <w:pPr>
        <w:rPr>
          <w:rFonts w:eastAsia="Times New Roman" w:cs="Times New Roman"/>
          <w:szCs w:val="24"/>
        </w:rPr>
      </w:pPr>
    </w:p>
    <w:p w14:paraId="702325AA" w14:textId="3B256C1A" w:rsidR="007B214A" w:rsidRDefault="007B214A" w:rsidP="00F976F9">
      <w:pPr>
        <w:ind w:firstLine="720"/>
        <w:rPr>
          <w:rFonts w:eastAsia="Times New Roman" w:cs="Times New Roman"/>
          <w:szCs w:val="24"/>
        </w:rPr>
      </w:pPr>
      <w:r>
        <w:rPr>
          <w:rFonts w:eastAsia="Times New Roman" w:cs="Times New Roman"/>
          <w:szCs w:val="24"/>
        </w:rPr>
        <w:t>When the school year began, Percy received inclusion support for ELA and math classes, as well as pull-out Wilson Reading services, from an experienced qualified special education teacher who worked closely with Percy’s general educator to ensure that she received appropriate m</w:t>
      </w:r>
      <w:r w:rsidR="00342AB7">
        <w:rPr>
          <w:rFonts w:eastAsia="Times New Roman" w:cs="Times New Roman"/>
          <w:szCs w:val="24"/>
        </w:rPr>
        <w:t>odifications and accommodations. To the extent Percy’s inclusion support may have been provided by an assistant teacher at times, there is no evidence in the record regarding the impact on her.</w:t>
      </w:r>
    </w:p>
    <w:p w14:paraId="1AA02DB0" w14:textId="77777777" w:rsidR="002E2529" w:rsidRDefault="002E2529" w:rsidP="00F976F9">
      <w:pPr>
        <w:ind w:firstLine="720"/>
        <w:rPr>
          <w:rFonts w:eastAsia="Times New Roman" w:cs="Times New Roman"/>
          <w:szCs w:val="24"/>
        </w:rPr>
      </w:pPr>
    </w:p>
    <w:p w14:paraId="0E058658" w14:textId="5802144A" w:rsidR="002E2529" w:rsidRDefault="002E2529" w:rsidP="002E2529">
      <w:pPr>
        <w:ind w:firstLine="720"/>
        <w:rPr>
          <w:rFonts w:eastAsia="Times New Roman" w:cs="Times New Roman"/>
          <w:szCs w:val="24"/>
        </w:rPr>
      </w:pPr>
      <w:r>
        <w:rPr>
          <w:rFonts w:eastAsia="Times New Roman" w:cs="Times New Roman"/>
          <w:szCs w:val="24"/>
        </w:rPr>
        <w:t>Over the summer</w:t>
      </w:r>
      <w:r w:rsidR="00676534">
        <w:rPr>
          <w:rFonts w:eastAsia="Times New Roman" w:cs="Times New Roman"/>
          <w:szCs w:val="24"/>
        </w:rPr>
        <w:t xml:space="preserve"> preceding Percy’s fifth grade year</w:t>
      </w:r>
      <w:r>
        <w:rPr>
          <w:rFonts w:eastAsia="Times New Roman" w:cs="Times New Roman"/>
          <w:szCs w:val="24"/>
        </w:rPr>
        <w:t>, Dr. Evans conducted a comprehensive neurop</w:t>
      </w:r>
      <w:r w:rsidR="00676534">
        <w:rPr>
          <w:rFonts w:eastAsia="Times New Roman" w:cs="Times New Roman"/>
          <w:szCs w:val="24"/>
        </w:rPr>
        <w:t>sychological evaluation</w:t>
      </w:r>
      <w:r>
        <w:rPr>
          <w:rFonts w:eastAsia="Times New Roman" w:cs="Times New Roman"/>
          <w:szCs w:val="24"/>
        </w:rPr>
        <w:t>, which showed intact skills in a number of areas; significant variability in her memory and exe</w:t>
      </w:r>
      <w:r w:rsidR="00676534">
        <w:rPr>
          <w:rFonts w:eastAsia="Times New Roman" w:cs="Times New Roman"/>
          <w:szCs w:val="24"/>
        </w:rPr>
        <w:t xml:space="preserve">cutive skills; and below </w:t>
      </w:r>
      <w:r>
        <w:rPr>
          <w:rFonts w:eastAsia="Times New Roman" w:cs="Times New Roman"/>
          <w:szCs w:val="24"/>
        </w:rPr>
        <w:t>average academic scores in reading, writing, and math. Percy also demonstrated a fear of being perceived as different and a strong desire to be accepted by certain individuals. Dr. Evans described Percy as presenting with persistent language-based learning challenges and a “complex interplay” of interrelated disabilities that, together, significantly undermined her ability to access her strengths. Moreover, Dr. Evans reported that Percy was overwhelmed in school given the language, learning, and social demands and recommended that instruction be delivered at a slower pace with more scaffolding and structure, opportunities for previewing and reviewing information, reduced language processing demands, time between learning tasks, and cues to enhance retrieval. She recommended that this occur in a substantially separate language-based program.</w:t>
      </w:r>
    </w:p>
    <w:p w14:paraId="63C8F586" w14:textId="77777777" w:rsidR="00342AB7" w:rsidRDefault="00342AB7" w:rsidP="00F976F9">
      <w:pPr>
        <w:ind w:firstLine="720"/>
        <w:rPr>
          <w:rFonts w:eastAsia="Times New Roman" w:cs="Times New Roman"/>
          <w:szCs w:val="24"/>
        </w:rPr>
      </w:pPr>
    </w:p>
    <w:p w14:paraId="2F7FEFF8" w14:textId="54E44DD8" w:rsidR="00342AB7" w:rsidRDefault="00BD01BB" w:rsidP="00F976F9">
      <w:pPr>
        <w:ind w:firstLine="720"/>
        <w:rPr>
          <w:rFonts w:eastAsia="Times New Roman" w:cs="Times New Roman"/>
          <w:szCs w:val="24"/>
        </w:rPr>
      </w:pPr>
      <w:r>
        <w:rPr>
          <w:rFonts w:eastAsia="Times New Roman" w:cs="Times New Roman"/>
          <w:szCs w:val="24"/>
        </w:rPr>
        <w:t>After convening</w:t>
      </w:r>
      <w:r w:rsidR="00342AB7">
        <w:rPr>
          <w:rFonts w:eastAsia="Times New Roman" w:cs="Times New Roman"/>
          <w:szCs w:val="24"/>
        </w:rPr>
        <w:t xml:space="preserve"> in September to review Dr. Evans’ report, </w:t>
      </w:r>
      <w:r w:rsidR="00613B4F">
        <w:rPr>
          <w:rFonts w:eastAsia="Times New Roman" w:cs="Times New Roman"/>
          <w:szCs w:val="24"/>
        </w:rPr>
        <w:t>the Team added counseling to Percy’s</w:t>
      </w:r>
      <w:r w:rsidR="00342AB7">
        <w:rPr>
          <w:rFonts w:eastAsia="Times New Roman" w:cs="Times New Roman"/>
          <w:szCs w:val="24"/>
        </w:rPr>
        <w:t xml:space="preserve"> IEP to address her social/emotional challenges and a monthly consult with all service providers. The Team also incorporated some of Dr. Evans’ </w:t>
      </w:r>
      <w:r>
        <w:rPr>
          <w:rFonts w:eastAsia="Times New Roman" w:cs="Times New Roman"/>
          <w:szCs w:val="24"/>
        </w:rPr>
        <w:t>recommendations</w:t>
      </w:r>
      <w:r w:rsidR="00342AB7">
        <w:rPr>
          <w:rFonts w:eastAsia="Times New Roman" w:cs="Times New Roman"/>
          <w:szCs w:val="24"/>
        </w:rPr>
        <w:t>; preview and review were added to math and reading comprehension benchmarks, and study and memory strategies were added to the IEP.</w:t>
      </w:r>
      <w:r w:rsidR="00C9218C">
        <w:rPr>
          <w:rFonts w:eastAsia="Times New Roman" w:cs="Times New Roman"/>
          <w:szCs w:val="24"/>
        </w:rPr>
        <w:t xml:space="preserve"> The Team met again in October to review Dr. Evans’ observation of Percy a</w:t>
      </w:r>
      <w:r w:rsidR="00613B4F">
        <w:rPr>
          <w:rFonts w:eastAsia="Times New Roman" w:cs="Times New Roman"/>
          <w:szCs w:val="24"/>
        </w:rPr>
        <w:t xml:space="preserve">t McCarthy, at which time </w:t>
      </w:r>
      <w:r w:rsidR="00C9218C">
        <w:rPr>
          <w:rFonts w:eastAsia="Times New Roman" w:cs="Times New Roman"/>
          <w:szCs w:val="24"/>
        </w:rPr>
        <w:t>changes were made to goals and objectives. Framingham also agreed to provide after school tutoring to address Percy’s weaknesses in reading comprehension and fluency, but did not agree to additional pull-out written language and math instruction. By this time, Percy was expressing (and Parents were communicating) that Percy did not want to be pulled out of general education classes to receive services. Parents accepted in part this revised IEP for the period from February 16, 2017 to February 15, 2018, as amended October 25, 2017.</w:t>
      </w:r>
    </w:p>
    <w:p w14:paraId="11AFE532" w14:textId="77777777" w:rsidR="00C9218C" w:rsidRDefault="00C9218C" w:rsidP="00F976F9">
      <w:pPr>
        <w:ind w:firstLine="720"/>
        <w:rPr>
          <w:rFonts w:eastAsia="Times New Roman" w:cs="Times New Roman"/>
          <w:szCs w:val="24"/>
        </w:rPr>
      </w:pPr>
    </w:p>
    <w:p w14:paraId="23F87AD8" w14:textId="7EC1EE84" w:rsidR="00C9218C" w:rsidRDefault="00C9218C" w:rsidP="00F976F9">
      <w:pPr>
        <w:ind w:firstLine="720"/>
        <w:rPr>
          <w:rFonts w:eastAsia="Times New Roman" w:cs="Times New Roman"/>
          <w:szCs w:val="24"/>
        </w:rPr>
      </w:pPr>
      <w:r>
        <w:rPr>
          <w:rFonts w:eastAsia="Times New Roman" w:cs="Times New Roman"/>
          <w:szCs w:val="24"/>
        </w:rPr>
        <w:lastRenderedPageBreak/>
        <w:t xml:space="preserve">Following a meeting in December 2017 to discuss, among other things, rejected portions of the near-expired IEP, the Team added pull-outs for writing and math, as requested by Parents. By the time the Team convened again at the end of January, Parents had applied to </w:t>
      </w:r>
      <w:r w:rsidR="00634327">
        <w:rPr>
          <w:rFonts w:eastAsia="Times New Roman" w:cs="Times New Roman"/>
          <w:szCs w:val="24"/>
        </w:rPr>
        <w:t xml:space="preserve">the </w:t>
      </w:r>
      <w:r>
        <w:rPr>
          <w:rFonts w:eastAsia="Times New Roman" w:cs="Times New Roman"/>
          <w:szCs w:val="24"/>
        </w:rPr>
        <w:t>Willow Hill School, which had been recommended by their evaluator, and Percy had interviewed and been accepted.</w:t>
      </w:r>
    </w:p>
    <w:p w14:paraId="69038CE8" w14:textId="77777777" w:rsidR="002E2529" w:rsidRDefault="002E2529" w:rsidP="00F976F9">
      <w:pPr>
        <w:ind w:firstLine="720"/>
        <w:rPr>
          <w:rFonts w:eastAsia="Times New Roman" w:cs="Times New Roman"/>
          <w:szCs w:val="24"/>
        </w:rPr>
      </w:pPr>
    </w:p>
    <w:p w14:paraId="178E740B" w14:textId="0DAFBC97" w:rsidR="002E2529" w:rsidRDefault="002E2529" w:rsidP="002E2529">
      <w:pPr>
        <w:ind w:firstLine="720"/>
        <w:rPr>
          <w:rFonts w:eastAsia="Times New Roman" w:cs="Times New Roman"/>
          <w:szCs w:val="24"/>
        </w:rPr>
      </w:pPr>
      <w:r>
        <w:rPr>
          <w:rFonts w:eastAsia="Times New Roman" w:cs="Times New Roman"/>
          <w:szCs w:val="24"/>
        </w:rPr>
        <w:t xml:space="preserve">Around this time, Percy experienced a shift in her social/emotional </w:t>
      </w:r>
      <w:r w:rsidR="00676534">
        <w:rPr>
          <w:rFonts w:eastAsia="Times New Roman" w:cs="Times New Roman"/>
          <w:szCs w:val="24"/>
        </w:rPr>
        <w:t xml:space="preserve">presentation. </w:t>
      </w:r>
      <w:r>
        <w:rPr>
          <w:rFonts w:eastAsia="Times New Roman" w:cs="Times New Roman"/>
          <w:szCs w:val="24"/>
        </w:rPr>
        <w:t>She seemed sad, and she expressed her wish to have closer friends at school. She told her guidance counselor, with whom she had been meeting regularly for several years, that her parents were sending her to private school and she did not want to go. By April, however, Percy seemed to return to her happy, lighter self. McCarthy personnel were not particularly troubled by what they saw, as they viewed these emotional ups and downs as typical of children her age.</w:t>
      </w:r>
    </w:p>
    <w:p w14:paraId="23BB50FF" w14:textId="77777777" w:rsidR="00C9218C" w:rsidRDefault="00C9218C" w:rsidP="002E2529">
      <w:pPr>
        <w:rPr>
          <w:rFonts w:eastAsia="Times New Roman" w:cs="Times New Roman"/>
          <w:szCs w:val="24"/>
        </w:rPr>
      </w:pPr>
    </w:p>
    <w:p w14:paraId="2165B6E1" w14:textId="29E2AEB8" w:rsidR="002E2529" w:rsidRDefault="00C9218C" w:rsidP="00676534">
      <w:pPr>
        <w:ind w:firstLine="720"/>
        <w:rPr>
          <w:rFonts w:eastAsia="Times New Roman" w:cs="Times New Roman"/>
          <w:szCs w:val="24"/>
        </w:rPr>
      </w:pPr>
      <w:r>
        <w:rPr>
          <w:rFonts w:eastAsia="Times New Roman" w:cs="Times New Roman"/>
          <w:szCs w:val="24"/>
        </w:rPr>
        <w:t xml:space="preserve">The Team met January 24, 2018 for Percy’s Annual Review. </w:t>
      </w:r>
      <w:r w:rsidR="002E2529">
        <w:rPr>
          <w:rFonts w:eastAsia="Times New Roman" w:cs="Times New Roman"/>
          <w:szCs w:val="24"/>
        </w:rPr>
        <w:t xml:space="preserve">The IEP proposed for the period from January 24, 2018 to January 23, 2019 involved parts of fifth grade and parts of sixth grade. I discuss only the fifth grade portion here. </w:t>
      </w:r>
      <w:r w:rsidR="00C3410C">
        <w:rPr>
          <w:rFonts w:eastAsia="Times New Roman" w:cs="Times New Roman"/>
          <w:szCs w:val="24"/>
        </w:rPr>
        <w:t xml:space="preserve">The IEP proposed for the remainder of fifth grade (January 24, 2018 through approximately August 2018) remained largely the same as the one before it, as amended. </w:t>
      </w:r>
      <w:r w:rsidR="002E2529">
        <w:rPr>
          <w:rFonts w:eastAsia="Times New Roman" w:cs="Times New Roman"/>
          <w:szCs w:val="24"/>
        </w:rPr>
        <w:t>Parents rejected deletion of the phonics goal; reduction of reading pull-out services (which had been recommended by Percy’s teacher); placement in a full inclusion program; and the designation of “Assistant Teacher” and “General Educator” as providers of special education services in the incl</w:t>
      </w:r>
      <w:r w:rsidR="00C3410C">
        <w:rPr>
          <w:rFonts w:eastAsia="Times New Roman" w:cs="Times New Roman"/>
          <w:szCs w:val="24"/>
        </w:rPr>
        <w:t xml:space="preserve">usion classroom. </w:t>
      </w:r>
      <w:r w:rsidR="002E2529">
        <w:rPr>
          <w:rFonts w:eastAsia="Times New Roman" w:cs="Times New Roman"/>
          <w:szCs w:val="24"/>
        </w:rPr>
        <w:t>Percy’s Team convened in March to discuss rejected portions of the IEP, and again in May to discuss Dr. Evans’ updated evaluation, which had been conducted in April.</w:t>
      </w:r>
    </w:p>
    <w:p w14:paraId="26484CDD" w14:textId="77777777" w:rsidR="00C3410C" w:rsidRDefault="00C3410C" w:rsidP="00F976F9">
      <w:pPr>
        <w:ind w:firstLine="720"/>
        <w:rPr>
          <w:rFonts w:eastAsia="Times New Roman" w:cs="Times New Roman"/>
          <w:szCs w:val="24"/>
        </w:rPr>
      </w:pPr>
    </w:p>
    <w:p w14:paraId="3EB9842A" w14:textId="04F92F06" w:rsidR="00C3410C" w:rsidRDefault="00C3410C" w:rsidP="00F976F9">
      <w:pPr>
        <w:ind w:firstLine="720"/>
        <w:rPr>
          <w:rFonts w:eastAsia="Times New Roman" w:cs="Times New Roman"/>
          <w:szCs w:val="24"/>
        </w:rPr>
      </w:pPr>
      <w:r>
        <w:rPr>
          <w:rFonts w:eastAsia="Times New Roman" w:cs="Times New Roman"/>
          <w:szCs w:val="24"/>
        </w:rPr>
        <w:t xml:space="preserve">As described above, it is clear that Framingham was, and remained, responsive to concerns raised by Parents and through evaluations. When it appeared that Percy required more than “opportunities for pull-out,” the Team formalized pull-outs for writing and math. Sensitive to Percy’s desire to remain in class, the District provided after-school tutoring. McCarthy personnel did not witness the level of social/emotional distress being reported by Percy’s parents and private therapist, </w:t>
      </w:r>
      <w:r w:rsidR="00676534">
        <w:rPr>
          <w:rFonts w:eastAsia="Times New Roman" w:cs="Times New Roman"/>
          <w:szCs w:val="24"/>
        </w:rPr>
        <w:t xml:space="preserve">but </w:t>
      </w:r>
      <w:r>
        <w:rPr>
          <w:rFonts w:eastAsia="Times New Roman" w:cs="Times New Roman"/>
          <w:szCs w:val="24"/>
        </w:rPr>
        <w:t xml:space="preserve">the Team increased support through a counseling goal and service and informal check-ins with Ms. </w:t>
      </w:r>
      <w:proofErr w:type="spellStart"/>
      <w:r>
        <w:rPr>
          <w:rFonts w:eastAsia="Times New Roman" w:cs="Times New Roman"/>
          <w:szCs w:val="24"/>
        </w:rPr>
        <w:t>DeAraujo</w:t>
      </w:r>
      <w:proofErr w:type="spellEnd"/>
      <w:r>
        <w:rPr>
          <w:rFonts w:eastAsia="Times New Roman" w:cs="Times New Roman"/>
          <w:szCs w:val="24"/>
        </w:rPr>
        <w:t xml:space="preserve">. </w:t>
      </w:r>
      <w:r w:rsidR="00676534">
        <w:rPr>
          <w:rFonts w:eastAsia="Times New Roman" w:cs="Times New Roman"/>
          <w:szCs w:val="24"/>
        </w:rPr>
        <w:t xml:space="preserve">Although </w:t>
      </w:r>
      <w:r>
        <w:rPr>
          <w:rFonts w:eastAsia="Times New Roman" w:cs="Times New Roman"/>
          <w:szCs w:val="24"/>
        </w:rPr>
        <w:t>Percy remained below grade level in reading and math and continued to struggle academically</w:t>
      </w:r>
      <w:r w:rsidR="00676534">
        <w:rPr>
          <w:rFonts w:eastAsia="Times New Roman" w:cs="Times New Roman"/>
          <w:szCs w:val="24"/>
        </w:rPr>
        <w:t xml:space="preserve">, </w:t>
      </w:r>
      <w:r>
        <w:rPr>
          <w:rFonts w:eastAsia="Times New Roman" w:cs="Times New Roman"/>
          <w:szCs w:val="24"/>
        </w:rPr>
        <w:t>she was making progress</w:t>
      </w:r>
      <w:r w:rsidR="00E1076F">
        <w:rPr>
          <w:rFonts w:eastAsia="Times New Roman" w:cs="Times New Roman"/>
          <w:szCs w:val="24"/>
        </w:rPr>
        <w:t xml:space="preserve"> “appropriate in light of [her] circumstances</w:t>
      </w:r>
      <w:r>
        <w:rPr>
          <w:rFonts w:eastAsia="Times New Roman" w:cs="Times New Roman"/>
          <w:szCs w:val="24"/>
        </w:rPr>
        <w:t>.</w:t>
      </w:r>
      <w:r w:rsidR="00E1076F">
        <w:rPr>
          <w:rFonts w:eastAsia="Times New Roman" w:cs="Times New Roman"/>
          <w:szCs w:val="24"/>
        </w:rPr>
        <w:t>”</w:t>
      </w:r>
      <w:r w:rsidR="00E1076F" w:rsidRPr="00E1076F">
        <w:rPr>
          <w:rStyle w:val="FootnoteReference"/>
          <w:rFonts w:eastAsia="Times New Roman" w:cs="Times New Roman"/>
          <w:color w:val="000000"/>
          <w:szCs w:val="24"/>
        </w:rPr>
        <w:t xml:space="preserve"> </w:t>
      </w:r>
      <w:r w:rsidR="00E1076F">
        <w:rPr>
          <w:rStyle w:val="FootnoteReference"/>
          <w:rFonts w:eastAsia="Times New Roman" w:cs="Times New Roman"/>
          <w:color w:val="000000"/>
          <w:szCs w:val="24"/>
        </w:rPr>
        <w:footnoteReference w:id="28"/>
      </w:r>
      <w:r>
        <w:rPr>
          <w:rFonts w:eastAsia="Times New Roman" w:cs="Times New Roman"/>
          <w:szCs w:val="24"/>
        </w:rPr>
        <w:t xml:space="preserve"> Parents have not established that Framingham failed to offer Percy an IEP </w:t>
      </w:r>
      <w:r w:rsidR="00E1076F">
        <w:rPr>
          <w:rFonts w:eastAsia="Times New Roman" w:cs="Times New Roman"/>
          <w:szCs w:val="24"/>
        </w:rPr>
        <w:t xml:space="preserve">reasonably calculated to </w:t>
      </w:r>
      <w:r w:rsidR="00E1076F">
        <w:rPr>
          <w:rFonts w:eastAsia="Times New Roman" w:cs="Times New Roman"/>
          <w:color w:val="000000"/>
          <w:szCs w:val="24"/>
        </w:rPr>
        <w:t>confer a meaningful educational benefit.”</w:t>
      </w:r>
      <w:r w:rsidR="00E1076F">
        <w:rPr>
          <w:rStyle w:val="FootnoteReference"/>
          <w:rFonts w:eastAsia="Times New Roman" w:cs="Times New Roman"/>
          <w:color w:val="000000"/>
          <w:szCs w:val="24"/>
        </w:rPr>
        <w:footnoteReference w:id="29"/>
      </w:r>
      <w:r w:rsidR="00E1076F">
        <w:rPr>
          <w:rFonts w:eastAsia="Times New Roman" w:cs="Times New Roman"/>
          <w:color w:val="000000"/>
          <w:szCs w:val="24"/>
        </w:rPr>
        <w:t xml:space="preserve"> </w:t>
      </w:r>
    </w:p>
    <w:p w14:paraId="3F941FD3" w14:textId="77777777" w:rsidR="007B214A" w:rsidRDefault="007B214A" w:rsidP="00C3410C">
      <w:pPr>
        <w:rPr>
          <w:rFonts w:eastAsia="Times New Roman" w:cs="Times New Roman"/>
          <w:szCs w:val="24"/>
        </w:rPr>
      </w:pPr>
    </w:p>
    <w:p w14:paraId="3095C7C8" w14:textId="7942F47D" w:rsidR="007B214A" w:rsidRDefault="007B214A" w:rsidP="00F976F9">
      <w:pPr>
        <w:ind w:firstLine="720"/>
        <w:rPr>
          <w:rFonts w:eastAsia="Times New Roman" w:cs="Times New Roman"/>
          <w:szCs w:val="24"/>
        </w:rPr>
      </w:pPr>
      <w:r>
        <w:rPr>
          <w:rFonts w:eastAsia="Times New Roman" w:cs="Times New Roman"/>
          <w:szCs w:val="24"/>
        </w:rPr>
        <w:t xml:space="preserve">Although Parents asserted that Framingham failed to provide </w:t>
      </w:r>
      <w:r w:rsidR="0082753C">
        <w:rPr>
          <w:rFonts w:eastAsia="Times New Roman" w:cs="Times New Roman"/>
          <w:szCs w:val="24"/>
        </w:rPr>
        <w:t xml:space="preserve">some of Percy’s IEP services </w:t>
      </w:r>
      <w:r>
        <w:rPr>
          <w:rFonts w:eastAsia="Times New Roman" w:cs="Times New Roman"/>
          <w:szCs w:val="24"/>
        </w:rPr>
        <w:t xml:space="preserve">during her fifth grade year, they submitted no evidence to support Mother’s testimony at hearing, which itself lacked specificity. As such, they have not met their burden to establish that they are entitled to compensatory services. </w:t>
      </w:r>
    </w:p>
    <w:p w14:paraId="52BDC831" w14:textId="77777777" w:rsidR="00D7022F" w:rsidRDefault="00D7022F" w:rsidP="00F976F9">
      <w:pPr>
        <w:ind w:firstLine="720"/>
        <w:rPr>
          <w:rFonts w:eastAsia="Times New Roman" w:cs="Times New Roman"/>
          <w:szCs w:val="24"/>
        </w:rPr>
      </w:pPr>
    </w:p>
    <w:p w14:paraId="2502BBF1" w14:textId="77777777" w:rsidR="00F976F9" w:rsidRPr="00E5769F" w:rsidRDefault="00F976F9" w:rsidP="00E1076F">
      <w:pPr>
        <w:rPr>
          <w:rFonts w:eastAsia="Times New Roman" w:cs="Times New Roman"/>
          <w:szCs w:val="24"/>
        </w:rPr>
      </w:pPr>
      <w:r>
        <w:rPr>
          <w:rFonts w:eastAsia="Times New Roman" w:cs="Times New Roman"/>
          <w:szCs w:val="24"/>
        </w:rPr>
        <w:tab/>
      </w:r>
    </w:p>
    <w:p w14:paraId="01FED15E" w14:textId="1F22B1E3" w:rsidR="00E1076F" w:rsidRDefault="00E1076F" w:rsidP="00F976F9">
      <w:pPr>
        <w:ind w:left="720" w:hanging="720"/>
        <w:rPr>
          <w:rFonts w:eastAsia="Times New Roman" w:cs="Times New Roman"/>
          <w:szCs w:val="24"/>
          <w:u w:val="single"/>
        </w:rPr>
      </w:pPr>
      <w:r>
        <w:rPr>
          <w:rFonts w:eastAsia="Times New Roman" w:cs="Times New Roman"/>
          <w:szCs w:val="24"/>
        </w:rPr>
        <w:t>C</w:t>
      </w:r>
      <w:r w:rsidR="00F976F9">
        <w:rPr>
          <w:rFonts w:eastAsia="Times New Roman" w:cs="Times New Roman"/>
          <w:szCs w:val="24"/>
        </w:rPr>
        <w:t>.</w:t>
      </w:r>
      <w:r w:rsidR="00F976F9">
        <w:rPr>
          <w:rFonts w:eastAsia="Times New Roman" w:cs="Times New Roman"/>
          <w:szCs w:val="24"/>
        </w:rPr>
        <w:tab/>
      </w:r>
      <w:r>
        <w:rPr>
          <w:rFonts w:eastAsia="Times New Roman" w:cs="Times New Roman"/>
          <w:szCs w:val="24"/>
          <w:u w:val="single"/>
        </w:rPr>
        <w:t>Framingham Public Schools’ IEPs and Amendments Thereto for Percy for Sixth Grade Were, and Are, Reasonably Calculated to Provide Her with FAPE</w:t>
      </w:r>
      <w:r w:rsidRPr="00347136">
        <w:rPr>
          <w:rFonts w:eastAsia="Times New Roman" w:cs="Times New Roman"/>
          <w:szCs w:val="24"/>
          <w:u w:val="single"/>
        </w:rPr>
        <w:t xml:space="preserve"> </w:t>
      </w:r>
    </w:p>
    <w:p w14:paraId="54CF8986" w14:textId="77777777" w:rsidR="00F976F9" w:rsidRDefault="00F976F9" w:rsidP="00F976F9">
      <w:pPr>
        <w:ind w:firstLine="720"/>
        <w:rPr>
          <w:rFonts w:eastAsia="Times New Roman" w:cs="Times New Roman"/>
          <w:szCs w:val="24"/>
        </w:rPr>
      </w:pPr>
    </w:p>
    <w:p w14:paraId="69143449" w14:textId="28E79785" w:rsidR="00D60E18" w:rsidRDefault="00C23F13" w:rsidP="00D60E18">
      <w:pPr>
        <w:ind w:firstLine="720"/>
        <w:rPr>
          <w:rFonts w:eastAsia="Times New Roman" w:cs="Times New Roman"/>
          <w:szCs w:val="24"/>
        </w:rPr>
      </w:pPr>
      <w:r>
        <w:rPr>
          <w:rFonts w:eastAsia="Times New Roman" w:cs="Times New Roman"/>
          <w:szCs w:val="24"/>
        </w:rPr>
        <w:lastRenderedPageBreak/>
        <w:t xml:space="preserve">The IEP proposed </w:t>
      </w:r>
      <w:r w:rsidR="00D60E18">
        <w:rPr>
          <w:rFonts w:eastAsia="Times New Roman" w:cs="Times New Roman"/>
          <w:szCs w:val="24"/>
        </w:rPr>
        <w:t xml:space="preserve">in January 2018 </w:t>
      </w:r>
      <w:r>
        <w:rPr>
          <w:rFonts w:eastAsia="Times New Roman" w:cs="Times New Roman"/>
          <w:szCs w:val="24"/>
        </w:rPr>
        <w:t xml:space="preserve">for the period </w:t>
      </w:r>
      <w:r w:rsidR="00D60E18">
        <w:rPr>
          <w:rFonts w:eastAsia="Times New Roman" w:cs="Times New Roman"/>
          <w:szCs w:val="24"/>
        </w:rPr>
        <w:t xml:space="preserve">from </w:t>
      </w:r>
      <w:r>
        <w:rPr>
          <w:rFonts w:eastAsia="Times New Roman" w:cs="Times New Roman"/>
          <w:szCs w:val="24"/>
        </w:rPr>
        <w:t>January 24, 2018 to January 23, 2019 included approximately five months of sixth grade for Percy.</w:t>
      </w:r>
      <w:r w:rsidR="00634327">
        <w:rPr>
          <w:rFonts w:eastAsia="Times New Roman" w:cs="Times New Roman"/>
          <w:szCs w:val="24"/>
        </w:rPr>
        <w:t xml:space="preserve"> </w:t>
      </w:r>
      <w:r>
        <w:rPr>
          <w:rFonts w:eastAsia="Times New Roman" w:cs="Times New Roman"/>
          <w:szCs w:val="24"/>
        </w:rPr>
        <w:t>This IEP contemplated a flexible inclusion program that included co-taught daily ELA and math classes, push-in speech/language support, and one period per day of either small group academic support or reading instruction delivered by a special educator. As described above,</w:t>
      </w:r>
      <w:r w:rsidR="00D60E18">
        <w:rPr>
          <w:rFonts w:eastAsia="Times New Roman" w:cs="Times New Roman"/>
          <w:szCs w:val="24"/>
        </w:rPr>
        <w:t xml:space="preserve"> the Fuller Middle School inclusion program would provide Percy with the kind of targeted, specific, empirically supported interventions for her specific skill deficits that Dr. Evans recommends. Moreover</w:t>
      </w:r>
      <w:r>
        <w:rPr>
          <w:rFonts w:eastAsia="Times New Roman" w:cs="Times New Roman"/>
          <w:szCs w:val="24"/>
        </w:rPr>
        <w:t xml:space="preserve"> </w:t>
      </w:r>
      <w:r w:rsidR="00D60E18">
        <w:rPr>
          <w:rFonts w:eastAsia="Times New Roman" w:cs="Times New Roman"/>
          <w:szCs w:val="24"/>
        </w:rPr>
        <w:t xml:space="preserve">the instructional methodologies of co-taught classes would allow for delivery of instruction at a slower pace with more scaffolding and structure, opportunities for previewing and reviewing information, reduced language processing demands, time between learning tasks, and cues to enhance retrieval as recommended by Dr. Evans. Mr. </w:t>
      </w:r>
      <w:proofErr w:type="spellStart"/>
      <w:r w:rsidR="00D60E18">
        <w:rPr>
          <w:rFonts w:eastAsia="Times New Roman" w:cs="Times New Roman"/>
          <w:szCs w:val="24"/>
        </w:rPr>
        <w:t>Holzer</w:t>
      </w:r>
      <w:proofErr w:type="spellEnd"/>
      <w:r w:rsidR="00D60E18">
        <w:rPr>
          <w:rFonts w:eastAsia="Times New Roman" w:cs="Times New Roman"/>
          <w:szCs w:val="24"/>
        </w:rPr>
        <w:t xml:space="preserve"> would work with Percy’s science and social studies teachers to ensure implementation of these accommodations, and Guided Academics would provide opportunities for review, preview, and additional support. Finally, the program includes two WIN blocks per cycle focused on social/emotional learning</w:t>
      </w:r>
      <w:r w:rsidR="00634327">
        <w:rPr>
          <w:rFonts w:eastAsia="Times New Roman" w:cs="Times New Roman"/>
          <w:szCs w:val="24"/>
        </w:rPr>
        <w:t xml:space="preserve">, which in combination with </w:t>
      </w:r>
      <w:r w:rsidR="00D60E18">
        <w:rPr>
          <w:rFonts w:eastAsia="Times New Roman" w:cs="Times New Roman"/>
          <w:szCs w:val="24"/>
        </w:rPr>
        <w:t>counseling</w:t>
      </w:r>
      <w:r w:rsidR="002F54F6">
        <w:rPr>
          <w:rFonts w:eastAsia="Times New Roman" w:cs="Times New Roman"/>
          <w:szCs w:val="24"/>
        </w:rPr>
        <w:t xml:space="preserve"> </w:t>
      </w:r>
      <w:r w:rsidR="00D60E18">
        <w:rPr>
          <w:rFonts w:eastAsia="Times New Roman" w:cs="Times New Roman"/>
          <w:szCs w:val="24"/>
        </w:rPr>
        <w:t>would support Percy in her social/emotional challenges.</w:t>
      </w:r>
    </w:p>
    <w:p w14:paraId="5E7CBAA8" w14:textId="77777777" w:rsidR="002F54F6" w:rsidRDefault="002F54F6" w:rsidP="00D60E18">
      <w:pPr>
        <w:ind w:firstLine="720"/>
        <w:rPr>
          <w:rFonts w:eastAsia="Times New Roman" w:cs="Times New Roman"/>
          <w:szCs w:val="24"/>
        </w:rPr>
      </w:pPr>
    </w:p>
    <w:p w14:paraId="7211993E" w14:textId="12FA3F11" w:rsidR="002F54F6" w:rsidRDefault="002F54F6" w:rsidP="00D60E18">
      <w:pPr>
        <w:ind w:firstLine="720"/>
        <w:rPr>
          <w:rFonts w:eastAsia="Times New Roman" w:cs="Times New Roman"/>
          <w:szCs w:val="24"/>
        </w:rPr>
      </w:pPr>
      <w:r>
        <w:rPr>
          <w:rFonts w:eastAsia="Times New Roman" w:cs="Times New Roman"/>
          <w:szCs w:val="24"/>
        </w:rPr>
        <w:t xml:space="preserve">Percy’s Team convened for her Annual Review, after which it proposed 2019-2020 IEP </w:t>
      </w:r>
      <w:proofErr w:type="gramStart"/>
      <w:r>
        <w:rPr>
          <w:rFonts w:eastAsia="Times New Roman" w:cs="Times New Roman"/>
          <w:szCs w:val="24"/>
        </w:rPr>
        <w:t>version</w:t>
      </w:r>
      <w:proofErr w:type="gramEnd"/>
      <w:r>
        <w:rPr>
          <w:rFonts w:eastAsia="Times New Roman" w:cs="Times New Roman"/>
          <w:szCs w:val="24"/>
        </w:rPr>
        <w:t xml:space="preserve"> 1, for the period from January 11, 2019 to January 10, 2020, the remainder of sixth grade and approximately five months of seventh grade. This IEP decreased pull-out reading services. Following Percy’s three-year reevaluation, the Team reconvened and proposed 2019-2020 IEP </w:t>
      </w:r>
      <w:proofErr w:type="gramStart"/>
      <w:r>
        <w:rPr>
          <w:rFonts w:eastAsia="Times New Roman" w:cs="Times New Roman"/>
          <w:szCs w:val="24"/>
        </w:rPr>
        <w:t>version</w:t>
      </w:r>
      <w:proofErr w:type="gramEnd"/>
      <w:r>
        <w:rPr>
          <w:rFonts w:eastAsia="Times New Roman" w:cs="Times New Roman"/>
          <w:szCs w:val="24"/>
        </w:rPr>
        <w:t xml:space="preserve"> 2, which also covered parts of sixth and seventh grade. Given the results of Percy’s evaluations, the Team added a goal for decoding/encoding/fluency and proposed reinstatement of Wilson Reading instruction.</w:t>
      </w:r>
      <w:r w:rsidR="00CF57C1">
        <w:rPr>
          <w:rFonts w:eastAsia="Times New Roman" w:cs="Times New Roman"/>
          <w:szCs w:val="24"/>
        </w:rPr>
        <w:t xml:space="preserve"> The Team also clarified that Percy would have access to a weekly Lunch Bunch</w:t>
      </w:r>
      <w:r w:rsidR="00613B4F">
        <w:rPr>
          <w:rFonts w:eastAsia="Times New Roman" w:cs="Times New Roman"/>
          <w:szCs w:val="24"/>
        </w:rPr>
        <w:t xml:space="preserve">, access to </w:t>
      </w:r>
      <w:r w:rsidR="00CF57C1">
        <w:rPr>
          <w:rFonts w:eastAsia="Times New Roman" w:cs="Times New Roman"/>
          <w:szCs w:val="24"/>
        </w:rPr>
        <w:t>related service providers as needed, access to the sensory room, and reminders to use self-regulation strategies.</w:t>
      </w:r>
    </w:p>
    <w:p w14:paraId="3709C19C" w14:textId="77777777" w:rsidR="002F54F6" w:rsidRDefault="002F54F6" w:rsidP="00D60E18">
      <w:pPr>
        <w:ind w:firstLine="720"/>
        <w:rPr>
          <w:rFonts w:eastAsia="Times New Roman" w:cs="Times New Roman"/>
          <w:szCs w:val="24"/>
        </w:rPr>
      </w:pPr>
    </w:p>
    <w:p w14:paraId="7B6C2A41" w14:textId="10D19730" w:rsidR="0082753C" w:rsidRDefault="00CF57C1" w:rsidP="00CF57C1">
      <w:pPr>
        <w:ind w:firstLine="720"/>
        <w:rPr>
          <w:rFonts w:eastAsia="Times New Roman" w:cs="Times New Roman"/>
          <w:color w:val="000000"/>
          <w:szCs w:val="24"/>
        </w:rPr>
      </w:pPr>
      <w:r>
        <w:rPr>
          <w:rFonts w:eastAsia="Times New Roman" w:cs="Times New Roman"/>
          <w:szCs w:val="24"/>
        </w:rPr>
        <w:t>Given Percy’s cognitive and learning profile, I conclude that a FAPE for her, like most children, involves</w:t>
      </w:r>
      <w:r>
        <w:rPr>
          <w:rFonts w:cs="Times New Roman"/>
          <w:szCs w:val="24"/>
        </w:rPr>
        <w:t xml:space="preserve"> “integration in the regular classroom and individualized special education calculated to achieve advancement from grade to grade.”</w:t>
      </w:r>
      <w:r>
        <w:rPr>
          <w:rStyle w:val="FootnoteReference"/>
          <w:rFonts w:cs="Times New Roman"/>
          <w:szCs w:val="24"/>
        </w:rPr>
        <w:footnoteReference w:id="30"/>
      </w:r>
      <w:r>
        <w:rPr>
          <w:rFonts w:cs="Times New Roman"/>
          <w:szCs w:val="24"/>
        </w:rPr>
        <w:t xml:space="preserve"> The flexible inclusion program proposed for her at Fuller Middle Sch</w:t>
      </w:r>
      <w:r w:rsidR="0082753C">
        <w:rPr>
          <w:rFonts w:cs="Times New Roman"/>
          <w:szCs w:val="24"/>
        </w:rPr>
        <w:t>ool</w:t>
      </w:r>
      <w:r>
        <w:rPr>
          <w:rFonts w:cs="Times New Roman"/>
          <w:szCs w:val="24"/>
        </w:rPr>
        <w:t xml:space="preserve">, with appropriate supports, services, modifications, and accommodations, is the least restrictive environment in which she can make effective progress. For these reasons, I find </w:t>
      </w:r>
      <w:r w:rsidR="0082753C">
        <w:rPr>
          <w:rFonts w:cs="Times New Roman"/>
          <w:szCs w:val="24"/>
        </w:rPr>
        <w:t>that Framingham’</w:t>
      </w:r>
      <w:r w:rsidR="00634327">
        <w:rPr>
          <w:rFonts w:cs="Times New Roman"/>
          <w:szCs w:val="24"/>
        </w:rPr>
        <w:t>s 2019-2020 IEPs</w:t>
      </w:r>
      <w:r>
        <w:rPr>
          <w:rFonts w:cs="Times New Roman"/>
          <w:szCs w:val="24"/>
        </w:rPr>
        <w:t>, are</w:t>
      </w:r>
      <w:r w:rsidR="002F54F6">
        <w:rPr>
          <w:rFonts w:eastAsia="Times New Roman" w:cs="Times New Roman"/>
          <w:color w:val="000000"/>
          <w:szCs w:val="24"/>
        </w:rPr>
        <w:t xml:space="preserve"> </w:t>
      </w:r>
      <w:r w:rsidR="002F54F6" w:rsidRPr="00706022">
        <w:rPr>
          <w:rFonts w:eastAsia="Times New Roman" w:cs="Times New Roman"/>
          <w:color w:val="000000"/>
          <w:szCs w:val="24"/>
        </w:rPr>
        <w:t xml:space="preserve">“reasonably calculated </w:t>
      </w:r>
      <w:r w:rsidR="002F54F6">
        <w:rPr>
          <w:rFonts w:eastAsia="Times New Roman" w:cs="Times New Roman"/>
          <w:color w:val="000000"/>
          <w:szCs w:val="24"/>
        </w:rPr>
        <w:t xml:space="preserve">to enable </w:t>
      </w:r>
      <w:r>
        <w:rPr>
          <w:rFonts w:eastAsia="Times New Roman" w:cs="Times New Roman"/>
          <w:color w:val="000000"/>
          <w:szCs w:val="24"/>
        </w:rPr>
        <w:t xml:space="preserve">[Percy] </w:t>
      </w:r>
      <w:r w:rsidR="002F54F6">
        <w:rPr>
          <w:rFonts w:eastAsia="Times New Roman" w:cs="Times New Roman"/>
          <w:color w:val="000000"/>
          <w:szCs w:val="24"/>
        </w:rPr>
        <w:t>to make progress app</w:t>
      </w:r>
      <w:r>
        <w:rPr>
          <w:rFonts w:eastAsia="Times New Roman" w:cs="Times New Roman"/>
          <w:color w:val="000000"/>
          <w:szCs w:val="24"/>
        </w:rPr>
        <w:t>ropriate in light of [her]</w:t>
      </w:r>
      <w:r w:rsidR="0082753C">
        <w:rPr>
          <w:rFonts w:eastAsia="Times New Roman" w:cs="Times New Roman"/>
          <w:color w:val="000000"/>
          <w:szCs w:val="24"/>
        </w:rPr>
        <w:t xml:space="preserve"> circumstances.</w:t>
      </w:r>
      <w:r w:rsidR="002F54F6" w:rsidRPr="00706022">
        <w:rPr>
          <w:rFonts w:eastAsia="Times New Roman" w:cs="Times New Roman"/>
          <w:color w:val="000000"/>
          <w:szCs w:val="24"/>
        </w:rPr>
        <w:t>”</w:t>
      </w:r>
      <w:r w:rsidR="002F54F6">
        <w:rPr>
          <w:rStyle w:val="FootnoteReference"/>
          <w:rFonts w:eastAsia="Times New Roman" w:cs="Times New Roman"/>
          <w:color w:val="000000"/>
          <w:szCs w:val="24"/>
        </w:rPr>
        <w:footnoteReference w:id="31"/>
      </w:r>
      <w:r w:rsidR="0082753C">
        <w:rPr>
          <w:rFonts w:eastAsia="Times New Roman" w:cs="Times New Roman"/>
          <w:color w:val="000000"/>
          <w:szCs w:val="24"/>
        </w:rPr>
        <w:t xml:space="preserve"> </w:t>
      </w:r>
    </w:p>
    <w:p w14:paraId="416F5104" w14:textId="7F9E0C40" w:rsidR="00710944" w:rsidRDefault="002F54F6" w:rsidP="00CF57C1">
      <w:pPr>
        <w:ind w:firstLine="720"/>
        <w:rPr>
          <w:rFonts w:eastAsia="Times New Roman" w:cs="Times New Roman"/>
          <w:szCs w:val="24"/>
        </w:rPr>
      </w:pPr>
      <w:r>
        <w:rPr>
          <w:rFonts w:eastAsia="Times New Roman" w:cs="Times New Roman"/>
          <w:color w:val="000000"/>
          <w:szCs w:val="24"/>
        </w:rPr>
        <w:t xml:space="preserve"> </w:t>
      </w:r>
    </w:p>
    <w:p w14:paraId="0C55459B" w14:textId="7A706047" w:rsidR="002F54F6" w:rsidRDefault="00710944" w:rsidP="00CF57C1">
      <w:pPr>
        <w:ind w:firstLine="720"/>
        <w:rPr>
          <w:rFonts w:eastAsia="Times New Roman" w:cs="Times New Roman"/>
          <w:color w:val="000000"/>
          <w:szCs w:val="24"/>
        </w:rPr>
      </w:pPr>
      <w:r>
        <w:rPr>
          <w:rFonts w:eastAsia="Times New Roman" w:cs="Times New Roman"/>
          <w:szCs w:val="24"/>
        </w:rPr>
        <w:t xml:space="preserve">Because </w:t>
      </w:r>
      <w:r w:rsidR="002F54F6">
        <w:rPr>
          <w:rFonts w:eastAsia="Times New Roman" w:cs="Times New Roman"/>
          <w:szCs w:val="24"/>
        </w:rPr>
        <w:t xml:space="preserve">Parents have not established that Framingham failed to offer Percy an IEP </w:t>
      </w:r>
      <w:r>
        <w:rPr>
          <w:rFonts w:eastAsia="Times New Roman" w:cs="Times New Roman"/>
          <w:szCs w:val="24"/>
        </w:rPr>
        <w:t xml:space="preserve">for sixth grade </w:t>
      </w:r>
      <w:r w:rsidR="002F54F6">
        <w:rPr>
          <w:rFonts w:eastAsia="Times New Roman" w:cs="Times New Roman"/>
          <w:szCs w:val="24"/>
        </w:rPr>
        <w:t xml:space="preserve">reasonably calculated to </w:t>
      </w:r>
      <w:r w:rsidR="002F54F6">
        <w:rPr>
          <w:rFonts w:eastAsia="Times New Roman" w:cs="Times New Roman"/>
          <w:color w:val="000000"/>
          <w:szCs w:val="24"/>
        </w:rPr>
        <w:t>confer a meaningful educational ben</w:t>
      </w:r>
      <w:r>
        <w:rPr>
          <w:rFonts w:eastAsia="Times New Roman" w:cs="Times New Roman"/>
          <w:color w:val="000000"/>
          <w:szCs w:val="24"/>
        </w:rPr>
        <w:t>efit,</w:t>
      </w:r>
      <w:r w:rsidR="002F54F6">
        <w:rPr>
          <w:rFonts w:eastAsia="Times New Roman" w:cs="Times New Roman"/>
          <w:color w:val="000000"/>
          <w:szCs w:val="24"/>
        </w:rPr>
        <w:t>”</w:t>
      </w:r>
      <w:r w:rsidR="002F54F6">
        <w:rPr>
          <w:rStyle w:val="FootnoteReference"/>
          <w:rFonts w:eastAsia="Times New Roman" w:cs="Times New Roman"/>
          <w:color w:val="000000"/>
          <w:szCs w:val="24"/>
        </w:rPr>
        <w:footnoteReference w:id="32"/>
      </w:r>
      <w:r>
        <w:rPr>
          <w:rFonts w:eastAsia="Times New Roman" w:cs="Times New Roman"/>
          <w:color w:val="000000"/>
          <w:szCs w:val="24"/>
        </w:rPr>
        <w:t xml:space="preserve"> I need not consider whether Willow Hill is appropriate for her.</w:t>
      </w:r>
    </w:p>
    <w:p w14:paraId="18AA57D3" w14:textId="77777777" w:rsidR="0082753C" w:rsidRDefault="0082753C" w:rsidP="00CF57C1">
      <w:pPr>
        <w:ind w:firstLine="720"/>
        <w:rPr>
          <w:rFonts w:eastAsia="Times New Roman" w:cs="Times New Roman"/>
          <w:color w:val="000000"/>
          <w:szCs w:val="24"/>
        </w:rPr>
      </w:pPr>
    </w:p>
    <w:p w14:paraId="4FD3EE8C" w14:textId="6C9E1775" w:rsidR="0082753C" w:rsidRDefault="0082753C" w:rsidP="00CF57C1">
      <w:pPr>
        <w:ind w:firstLine="720"/>
        <w:rPr>
          <w:rFonts w:eastAsia="Times New Roman" w:cs="Times New Roman"/>
          <w:color w:val="000000"/>
          <w:szCs w:val="24"/>
        </w:rPr>
      </w:pPr>
      <w:r>
        <w:rPr>
          <w:rFonts w:eastAsia="Times New Roman" w:cs="Times New Roman"/>
          <w:color w:val="000000"/>
          <w:szCs w:val="24"/>
        </w:rPr>
        <w:t xml:space="preserve">To the extent Parents seek prospective placement of Percy for the period of the most recently proposed IEP, the evidence supports my conclusion that the IEP proposed by Framingham for the period from February 14, 2019 to February 13, 2020 is reasonably </w:t>
      </w:r>
      <w:r>
        <w:rPr>
          <w:rFonts w:eastAsia="Times New Roman" w:cs="Times New Roman"/>
          <w:color w:val="000000"/>
          <w:szCs w:val="24"/>
        </w:rPr>
        <w:lastRenderedPageBreak/>
        <w:t>calculated to confer a meaningful educational benefit in light of [her] circumstances,”</w:t>
      </w:r>
      <w:r>
        <w:rPr>
          <w:rStyle w:val="FootnoteReference"/>
          <w:rFonts w:eastAsia="Times New Roman" w:cs="Times New Roman"/>
          <w:color w:val="000000"/>
          <w:szCs w:val="24"/>
        </w:rPr>
        <w:footnoteReference w:id="33"/>
      </w:r>
      <w:r>
        <w:rPr>
          <w:rFonts w:eastAsia="Times New Roman" w:cs="Times New Roman"/>
          <w:color w:val="000000"/>
          <w:szCs w:val="24"/>
        </w:rPr>
        <w:t xml:space="preserve"> and designed to permit Percy to make “effective progress.”</w:t>
      </w:r>
      <w:r>
        <w:rPr>
          <w:rStyle w:val="FootnoteReference"/>
          <w:rFonts w:eastAsia="Times New Roman" w:cs="Times New Roman"/>
          <w:color w:val="000000"/>
          <w:szCs w:val="24"/>
        </w:rPr>
        <w:footnoteReference w:id="34"/>
      </w:r>
    </w:p>
    <w:p w14:paraId="442A8605" w14:textId="77777777" w:rsidR="00710944" w:rsidRDefault="00710944" w:rsidP="00F976F9">
      <w:pPr>
        <w:rPr>
          <w:rFonts w:cs="Times New Roman"/>
          <w:szCs w:val="24"/>
        </w:rPr>
      </w:pPr>
    </w:p>
    <w:p w14:paraId="2E643BD1" w14:textId="569CD5B4" w:rsidR="00710944" w:rsidRDefault="00710944" w:rsidP="00F976F9">
      <w:pPr>
        <w:rPr>
          <w:rFonts w:cs="Times New Roman"/>
          <w:szCs w:val="24"/>
        </w:rPr>
      </w:pPr>
      <w:r>
        <w:rPr>
          <w:rFonts w:cs="Times New Roman"/>
          <w:szCs w:val="24"/>
        </w:rPr>
        <w:t>CONCLUSION</w:t>
      </w:r>
    </w:p>
    <w:p w14:paraId="56579E23" w14:textId="77777777" w:rsidR="00710944" w:rsidRDefault="00710944" w:rsidP="00F976F9">
      <w:pPr>
        <w:rPr>
          <w:rFonts w:cs="Times New Roman"/>
          <w:szCs w:val="24"/>
        </w:rPr>
      </w:pPr>
    </w:p>
    <w:p w14:paraId="7C7C61D7" w14:textId="581B188A" w:rsidR="00710944" w:rsidRDefault="00710944" w:rsidP="00F976F9">
      <w:pPr>
        <w:rPr>
          <w:rFonts w:cs="Times New Roman"/>
          <w:szCs w:val="24"/>
        </w:rPr>
      </w:pPr>
      <w:r>
        <w:rPr>
          <w:rFonts w:cs="Times New Roman"/>
          <w:szCs w:val="24"/>
        </w:rPr>
        <w:tab/>
        <w:t xml:space="preserve">The IEPs proposed by Framingham for Percy for the 2017-2018, 2018-2019, and 2019-2020 school year (through February 13, 2020) were, and are, reasonably calculated to provide Percy with a free appropriate public education in the least restrictive environment. Parents have not met their burden to prove otherwise. Parents have not met their burden to prove that Framingham failed to fully implement Percy’s IEPs during the 2017-2018 school </w:t>
      </w:r>
      <w:proofErr w:type="gramStart"/>
      <w:r>
        <w:rPr>
          <w:rFonts w:cs="Times New Roman"/>
          <w:szCs w:val="24"/>
        </w:rPr>
        <w:t>year</w:t>
      </w:r>
      <w:proofErr w:type="gramEnd"/>
      <w:r>
        <w:rPr>
          <w:rFonts w:cs="Times New Roman"/>
          <w:szCs w:val="24"/>
        </w:rPr>
        <w:t>, and/or that Framingham is responsible for providing any</w:t>
      </w:r>
      <w:r w:rsidR="0082753C">
        <w:rPr>
          <w:rFonts w:cs="Times New Roman"/>
          <w:szCs w:val="24"/>
        </w:rPr>
        <w:t xml:space="preserve"> compensatory services</w:t>
      </w:r>
      <w:r>
        <w:rPr>
          <w:rFonts w:cs="Times New Roman"/>
          <w:szCs w:val="24"/>
        </w:rPr>
        <w:t>.</w:t>
      </w:r>
    </w:p>
    <w:p w14:paraId="5152CF1E" w14:textId="77777777" w:rsidR="00710944" w:rsidRDefault="00710944" w:rsidP="00F976F9">
      <w:pPr>
        <w:rPr>
          <w:rFonts w:eastAsia="Times New Roman" w:cs="Times New Roman"/>
          <w:szCs w:val="24"/>
        </w:rPr>
      </w:pPr>
    </w:p>
    <w:p w14:paraId="78EEB083" w14:textId="77777777" w:rsidR="00F976F9" w:rsidRDefault="00F976F9" w:rsidP="00F976F9">
      <w:pPr>
        <w:rPr>
          <w:rFonts w:cs="Times New Roman"/>
          <w:b/>
          <w:szCs w:val="24"/>
        </w:rPr>
      </w:pPr>
      <w:r>
        <w:rPr>
          <w:rFonts w:cs="Times New Roman"/>
          <w:b/>
          <w:szCs w:val="24"/>
        </w:rPr>
        <w:t>ORDER</w:t>
      </w:r>
    </w:p>
    <w:p w14:paraId="77F691A4" w14:textId="77777777" w:rsidR="00F976F9" w:rsidRDefault="00F976F9" w:rsidP="00F976F9">
      <w:pPr>
        <w:rPr>
          <w:rFonts w:cs="Times New Roman"/>
          <w:b/>
          <w:szCs w:val="24"/>
        </w:rPr>
      </w:pPr>
    </w:p>
    <w:p w14:paraId="75466D5F" w14:textId="47D27C75" w:rsidR="00710944" w:rsidRDefault="00F976F9" w:rsidP="00F976F9">
      <w:pPr>
        <w:rPr>
          <w:rFonts w:cs="Times New Roman"/>
          <w:szCs w:val="24"/>
        </w:rPr>
      </w:pPr>
      <w:r>
        <w:rPr>
          <w:rFonts w:cs="Times New Roman"/>
          <w:szCs w:val="24"/>
        </w:rPr>
        <w:tab/>
      </w:r>
      <w:r w:rsidR="00710944">
        <w:rPr>
          <w:rFonts w:cs="Times New Roman"/>
          <w:szCs w:val="24"/>
        </w:rPr>
        <w:t>Parents are not entitled to</w:t>
      </w:r>
      <w:r w:rsidR="00634327">
        <w:rPr>
          <w:rFonts w:cs="Times New Roman"/>
          <w:szCs w:val="24"/>
        </w:rPr>
        <w:t xml:space="preserve"> compensatory relief</w:t>
      </w:r>
      <w:r w:rsidR="00710944">
        <w:rPr>
          <w:rFonts w:cs="Times New Roman"/>
          <w:szCs w:val="24"/>
        </w:rPr>
        <w:t xml:space="preserve"> </w:t>
      </w:r>
      <w:r w:rsidR="00634327">
        <w:rPr>
          <w:rFonts w:cs="Times New Roman"/>
          <w:szCs w:val="24"/>
        </w:rPr>
        <w:t xml:space="preserve">or </w:t>
      </w:r>
      <w:r w:rsidR="00710944">
        <w:rPr>
          <w:rFonts w:cs="Times New Roman"/>
          <w:szCs w:val="24"/>
        </w:rPr>
        <w:t>reimbursement for their unilateral placement of Percy at the Willow Hill School, nor are they entitled to prospective placement there.</w:t>
      </w:r>
    </w:p>
    <w:p w14:paraId="507B0DC8" w14:textId="77777777" w:rsidR="00F976F9" w:rsidRPr="00343A32" w:rsidRDefault="00F976F9" w:rsidP="00F976F9">
      <w:pPr>
        <w:rPr>
          <w:rFonts w:cs="Times New Roman"/>
          <w:szCs w:val="24"/>
        </w:rPr>
      </w:pPr>
    </w:p>
    <w:p w14:paraId="1BCCA3B3" w14:textId="77777777" w:rsidR="00F976F9" w:rsidRDefault="00F976F9" w:rsidP="00F976F9">
      <w:pPr>
        <w:pStyle w:val="ListParagraph"/>
        <w:ind w:left="1080"/>
        <w:rPr>
          <w:rFonts w:cs="Times New Roman"/>
          <w:b/>
          <w:szCs w:val="24"/>
        </w:rPr>
      </w:pPr>
    </w:p>
    <w:p w14:paraId="14B0CF0A" w14:textId="77777777" w:rsidR="00F976F9" w:rsidRPr="005E427D" w:rsidRDefault="00F976F9" w:rsidP="00F976F9">
      <w:pPr>
        <w:pStyle w:val="ListParagraph"/>
        <w:ind w:left="1080"/>
        <w:rPr>
          <w:rFonts w:cs="Times New Roman"/>
          <w:b/>
          <w:szCs w:val="24"/>
        </w:rPr>
      </w:pPr>
    </w:p>
    <w:p w14:paraId="5E037145" w14:textId="77777777" w:rsidR="00F976F9" w:rsidRDefault="00F976F9" w:rsidP="00F976F9">
      <w:pPr>
        <w:rPr>
          <w:rFonts w:cs="Times New Roman"/>
          <w:szCs w:val="24"/>
        </w:rPr>
      </w:pPr>
      <w:r>
        <w:rPr>
          <w:rFonts w:cs="Times New Roman"/>
          <w:szCs w:val="24"/>
        </w:rPr>
        <w:t>By the Hearing Officer:</w:t>
      </w:r>
    </w:p>
    <w:p w14:paraId="451D5E93" w14:textId="77777777" w:rsidR="00F976F9" w:rsidRDefault="00F976F9" w:rsidP="00F976F9">
      <w:pPr>
        <w:rPr>
          <w:rFonts w:cs="Times New Roman"/>
          <w:szCs w:val="24"/>
        </w:rPr>
      </w:pPr>
    </w:p>
    <w:p w14:paraId="12C20692" w14:textId="77777777" w:rsidR="00F976F9" w:rsidRDefault="00F976F9" w:rsidP="00F976F9">
      <w:pPr>
        <w:rPr>
          <w:rFonts w:cs="Times New Roman"/>
          <w:szCs w:val="24"/>
        </w:rPr>
      </w:pPr>
    </w:p>
    <w:p w14:paraId="3882C85C" w14:textId="77777777" w:rsidR="00F976F9" w:rsidRDefault="00F976F9" w:rsidP="00F976F9">
      <w:pPr>
        <w:rPr>
          <w:rFonts w:cs="Times New Roman"/>
          <w:szCs w:val="24"/>
        </w:rPr>
      </w:pPr>
      <w:r>
        <w:rPr>
          <w:rFonts w:cs="Times New Roman"/>
          <w:szCs w:val="24"/>
        </w:rPr>
        <w:t>__________________________</w:t>
      </w:r>
    </w:p>
    <w:p w14:paraId="0C4D498B" w14:textId="77777777" w:rsidR="00F976F9" w:rsidRDefault="00F976F9" w:rsidP="00F976F9">
      <w:pPr>
        <w:rPr>
          <w:rFonts w:cs="Times New Roman"/>
          <w:szCs w:val="24"/>
        </w:rPr>
      </w:pPr>
      <w:r>
        <w:rPr>
          <w:rFonts w:cs="Times New Roman"/>
          <w:szCs w:val="24"/>
        </w:rPr>
        <w:t>Amy M. Reichbach</w:t>
      </w:r>
    </w:p>
    <w:p w14:paraId="0C0AFDFD" w14:textId="28C899B9" w:rsidR="00F976F9" w:rsidRPr="00A243A0" w:rsidRDefault="00F976F9" w:rsidP="00F976F9">
      <w:pPr>
        <w:rPr>
          <w:rFonts w:eastAsia="Times New Roman" w:cs="Times New Roman"/>
          <w:szCs w:val="24"/>
        </w:rPr>
      </w:pPr>
      <w:r w:rsidRPr="00331E3A">
        <w:rPr>
          <w:rFonts w:cs="Times New Roman"/>
          <w:szCs w:val="24"/>
        </w:rPr>
        <w:t xml:space="preserve">Dated: </w:t>
      </w:r>
      <w:r w:rsidR="00710944">
        <w:rPr>
          <w:rFonts w:cs="Times New Roman"/>
          <w:szCs w:val="24"/>
        </w:rPr>
        <w:t>June 3, 2019</w:t>
      </w:r>
      <w:r>
        <w:rPr>
          <w:rFonts w:cs="Times New Roman"/>
          <w:b/>
          <w:szCs w:val="24"/>
        </w:rPr>
        <w:tab/>
      </w:r>
      <w:r>
        <w:rPr>
          <w:rFonts w:cs="Times New Roman"/>
          <w:b/>
          <w:szCs w:val="24"/>
        </w:rPr>
        <w:tab/>
      </w:r>
    </w:p>
    <w:p w14:paraId="1CBE97FF" w14:textId="77777777" w:rsidR="00F976F9" w:rsidRPr="00ED332F" w:rsidRDefault="00F976F9" w:rsidP="00F976F9">
      <w:pPr>
        <w:rPr>
          <w:rFonts w:eastAsia="Times New Roman" w:cs="Times New Roman"/>
          <w:szCs w:val="24"/>
        </w:rPr>
      </w:pPr>
    </w:p>
    <w:p w14:paraId="56D9D73E" w14:textId="77777777" w:rsidR="00F976F9" w:rsidRPr="00FA15BF" w:rsidRDefault="00F976F9" w:rsidP="00F976F9">
      <w:pPr>
        <w:rPr>
          <w:rFonts w:eastAsia="Times New Roman" w:cs="Times New Roman"/>
          <w:szCs w:val="24"/>
        </w:rPr>
      </w:pPr>
    </w:p>
    <w:p w14:paraId="7E235BE8" w14:textId="77777777" w:rsidR="00F976F9" w:rsidRDefault="00F976F9" w:rsidP="00F976F9"/>
    <w:p w14:paraId="5AAC0851" w14:textId="19BCF034" w:rsidR="007F626F" w:rsidRPr="00ED332F" w:rsidRDefault="007F626F" w:rsidP="00ED332F">
      <w:pPr>
        <w:rPr>
          <w:rFonts w:eastAsia="Times New Roman" w:cs="Times New Roman"/>
          <w:szCs w:val="24"/>
        </w:rPr>
      </w:pPr>
    </w:p>
    <w:p w14:paraId="6500E8B9" w14:textId="77777777" w:rsidR="0086590E" w:rsidRPr="00FA15BF" w:rsidRDefault="0086590E" w:rsidP="00FA15BF">
      <w:pPr>
        <w:rPr>
          <w:rFonts w:eastAsia="Times New Roman" w:cs="Times New Roman"/>
          <w:szCs w:val="24"/>
        </w:rPr>
      </w:pPr>
    </w:p>
    <w:p w14:paraId="7C839DA9" w14:textId="77777777" w:rsidR="002B1E7C" w:rsidRDefault="002B1E7C" w:rsidP="002B1E7C"/>
    <w:sectPr w:rsidR="002B1E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880A1" w14:textId="77777777" w:rsidR="00627797" w:rsidRDefault="00627797" w:rsidP="002B1E7C">
      <w:r>
        <w:separator/>
      </w:r>
    </w:p>
  </w:endnote>
  <w:endnote w:type="continuationSeparator" w:id="0">
    <w:p w14:paraId="69E13CB7" w14:textId="77777777" w:rsidR="00627797" w:rsidRDefault="00627797" w:rsidP="002B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599286"/>
      <w:docPartObj>
        <w:docPartGallery w:val="Page Numbers (Bottom of Page)"/>
        <w:docPartUnique/>
      </w:docPartObj>
    </w:sdtPr>
    <w:sdtEndPr>
      <w:rPr>
        <w:noProof/>
      </w:rPr>
    </w:sdtEndPr>
    <w:sdtContent>
      <w:p w14:paraId="5B990159" w14:textId="77777777" w:rsidR="00634327" w:rsidRDefault="00634327">
        <w:pPr>
          <w:pStyle w:val="Footer"/>
          <w:jc w:val="right"/>
        </w:pPr>
        <w:r>
          <w:fldChar w:fldCharType="begin"/>
        </w:r>
        <w:r>
          <w:instrText xml:space="preserve"> PAGE   \* MERGEFORMAT </w:instrText>
        </w:r>
        <w:r>
          <w:fldChar w:fldCharType="separate"/>
        </w:r>
        <w:r w:rsidR="001F402F">
          <w:rPr>
            <w:noProof/>
          </w:rPr>
          <w:t>1</w:t>
        </w:r>
        <w:r>
          <w:rPr>
            <w:noProof/>
          </w:rPr>
          <w:fldChar w:fldCharType="end"/>
        </w:r>
      </w:p>
    </w:sdtContent>
  </w:sdt>
  <w:p w14:paraId="17D5A30E" w14:textId="77777777" w:rsidR="00634327" w:rsidRDefault="00634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ED75F" w14:textId="77777777" w:rsidR="00627797" w:rsidRDefault="00627797" w:rsidP="002B1E7C">
      <w:r>
        <w:separator/>
      </w:r>
    </w:p>
  </w:footnote>
  <w:footnote w:type="continuationSeparator" w:id="0">
    <w:p w14:paraId="02FD99B5" w14:textId="77777777" w:rsidR="00627797" w:rsidRDefault="00627797" w:rsidP="002B1E7C">
      <w:r>
        <w:continuationSeparator/>
      </w:r>
    </w:p>
  </w:footnote>
  <w:footnote w:id="1">
    <w:p w14:paraId="51F2D8BE" w14:textId="39994A21" w:rsidR="00634327" w:rsidRPr="009A0F00" w:rsidRDefault="00634327">
      <w:pPr>
        <w:pStyle w:val="FootnoteText"/>
        <w:rPr>
          <w:color w:val="000000"/>
        </w:rPr>
      </w:pPr>
      <w:r>
        <w:rPr>
          <w:rStyle w:val="FootnoteReference"/>
        </w:rPr>
        <w:footnoteRef/>
      </w:r>
      <w:r>
        <w:t xml:space="preserve"> </w:t>
      </w:r>
      <w:r>
        <w:rPr>
          <w:color w:val="000000"/>
        </w:rPr>
        <w:t>“Percy” is a pseudonym chosen by the Hearing Officer to protect the privacy of the Student in documents available to the public.</w:t>
      </w:r>
    </w:p>
  </w:footnote>
  <w:footnote w:id="2">
    <w:p w14:paraId="4E3F3204" w14:textId="0C270605" w:rsidR="00634327" w:rsidRDefault="00634327">
      <w:pPr>
        <w:pStyle w:val="FootnoteText"/>
      </w:pPr>
      <w:r>
        <w:rPr>
          <w:rStyle w:val="FootnoteReference"/>
        </w:rPr>
        <w:footnoteRef/>
      </w:r>
      <w:r>
        <w:t xml:space="preserve"> Parties used the term “Team Evaluation Coordinator” and “Team Evaluation Chair” interchangeably.</w:t>
      </w:r>
    </w:p>
  </w:footnote>
  <w:footnote w:id="3">
    <w:p w14:paraId="552B9082" w14:textId="65DC823D" w:rsidR="00634327" w:rsidRDefault="00634327" w:rsidP="00503944">
      <w:pPr>
        <w:pStyle w:val="FootnoteText"/>
      </w:pPr>
      <w:r>
        <w:rPr>
          <w:rStyle w:val="FootnoteReference"/>
        </w:rPr>
        <w:footnoteRef/>
      </w:r>
      <w:r>
        <w:t xml:space="preserve"> Much testimony addressed Percy’s and her mother’s belief that she was experiencing bullying, primarily through “being purposely excluded from,” or not included in, friendship groups. Percy’s Team discussed these concerns multiple times and included the standard statement regarding vulnerability to bullying on her Individualized Education Programs (IEPs). No formal complaints of bullying were ever filed on Percy’s behalf. (Evans, II: 185-88; Shor, III: 245-47)</w:t>
      </w:r>
    </w:p>
  </w:footnote>
  <w:footnote w:id="4">
    <w:p w14:paraId="53DD46CF" w14:textId="78315721" w:rsidR="00634327" w:rsidRDefault="00634327">
      <w:pPr>
        <w:pStyle w:val="FootnoteText"/>
      </w:pPr>
      <w:r>
        <w:rPr>
          <w:rStyle w:val="FootnoteReference"/>
        </w:rPr>
        <w:footnoteRef/>
      </w:r>
      <w:r>
        <w:t xml:space="preserve"> Although Percy’s Individualized Education Program IEP lists a Specific Learning Disability in reading as the basis for her eligibility, her mother reported to an evaluator that she had initially qualified for an IEP on the basis of a Communication Disability. (P-21)</w:t>
      </w:r>
    </w:p>
  </w:footnote>
  <w:footnote w:id="5">
    <w:p w14:paraId="687EE56A" w14:textId="44038B4D" w:rsidR="00634327" w:rsidRDefault="00634327" w:rsidP="0076760A">
      <w:pPr>
        <w:pStyle w:val="FootnoteText"/>
      </w:pPr>
      <w:r>
        <w:rPr>
          <w:rStyle w:val="FootnoteReference"/>
        </w:rPr>
        <w:footnoteRef/>
      </w:r>
      <w:r>
        <w:t xml:space="preserve"> Mother testified that Percy began Lunch Bunch in first grade, but there is no mention of it in Percy’s IEPs for first grade. The service appears to have begun when Percy was in second grade. (P-2, P-4, P-5, P-6; Parent, I: 27-29)</w:t>
      </w:r>
    </w:p>
  </w:footnote>
  <w:footnote w:id="6">
    <w:p w14:paraId="538477D9" w14:textId="4B6F12E1" w:rsidR="00634327" w:rsidRDefault="00634327">
      <w:pPr>
        <w:pStyle w:val="FootnoteText"/>
      </w:pPr>
      <w:r>
        <w:rPr>
          <w:rStyle w:val="FootnoteReference"/>
        </w:rPr>
        <w:footnoteRef/>
      </w:r>
      <w:r>
        <w:t xml:space="preserve"> Although Percy’s private therapist Sivan Rose </w:t>
      </w:r>
      <w:proofErr w:type="spellStart"/>
      <w:r>
        <w:t>Elefson</w:t>
      </w:r>
      <w:proofErr w:type="spellEnd"/>
      <w:r>
        <w:t xml:space="preserve"> testified that Ms. </w:t>
      </w:r>
      <w:proofErr w:type="spellStart"/>
      <w:r>
        <w:t>DeAraujo</w:t>
      </w:r>
      <w:proofErr w:type="spellEnd"/>
      <w:r>
        <w:t xml:space="preserve"> did not understand Percy and had, in fact, called her an “entitled child,” (</w:t>
      </w:r>
      <w:proofErr w:type="spellStart"/>
      <w:r>
        <w:t>Elefson</w:t>
      </w:r>
      <w:proofErr w:type="spellEnd"/>
      <w:r>
        <w:t xml:space="preserve">, III: 69, 74-79, 104)  I find Ms. </w:t>
      </w:r>
      <w:proofErr w:type="spellStart"/>
      <w:r>
        <w:t>DeAraujo’s</w:t>
      </w:r>
      <w:proofErr w:type="spellEnd"/>
      <w:r>
        <w:t xml:space="preserve"> description of her positive relationship with Percy to be credible and supported by the evidence.</w:t>
      </w:r>
    </w:p>
  </w:footnote>
  <w:footnote w:id="7">
    <w:p w14:paraId="62B6961B" w14:textId="517522CA" w:rsidR="00634327" w:rsidRDefault="00634327">
      <w:pPr>
        <w:pStyle w:val="FootnoteText"/>
      </w:pPr>
      <w:r>
        <w:rPr>
          <w:rStyle w:val="FootnoteReference"/>
        </w:rPr>
        <w:footnoteRef/>
      </w:r>
      <w:r>
        <w:t xml:space="preserve"> Specifically, Dr. Evans administered the Parent, Teacher, and Self-rating portions of the Behavior Assessment System for Children, Third Edition (BASC-3); the </w:t>
      </w:r>
      <w:proofErr w:type="spellStart"/>
      <w:r>
        <w:t>Weschler</w:t>
      </w:r>
      <w:proofErr w:type="spellEnd"/>
      <w:r>
        <w:t xml:space="preserve"> Intelligence Scale for Children, fifth Edition (WISC-V); the NEPSY-II, select subtests; the Hooper Test of Visual Organization; the Beery-Buktenica Developmental Test of Visual Motor Integration, 6</w:t>
      </w:r>
      <w:r w:rsidRPr="00D40E31">
        <w:rPr>
          <w:vertAlign w:val="superscript"/>
        </w:rPr>
        <w:t>th</w:t>
      </w:r>
      <w:r>
        <w:t xml:space="preserve"> Edition (BEERY VMI); the Rey </w:t>
      </w:r>
      <w:proofErr w:type="spellStart"/>
      <w:r>
        <w:t>Osterrieth</w:t>
      </w:r>
      <w:proofErr w:type="spellEnd"/>
      <w:r>
        <w:t xml:space="preserve"> Complex Figure test; the Grooved Pegboard Test; the California Verbal Learning Test – Children’s Version; the </w:t>
      </w:r>
      <w:proofErr w:type="spellStart"/>
      <w:r>
        <w:t>Weschler</w:t>
      </w:r>
      <w:proofErr w:type="spellEnd"/>
      <w:r>
        <w:t xml:space="preserve"> Individual Achievement Test – III (WIAT-III), select subtests; and the Gray Oral Reading Tests – Fifth Edition (GORT-V), in addition to conducting a Parent Interview, a Record Review, and the Behavior Rating Inventory of Executive Function-Second Edition (BRIEF-2). (P-21)</w:t>
      </w:r>
    </w:p>
  </w:footnote>
  <w:footnote w:id="8">
    <w:p w14:paraId="792FEF2B" w14:textId="5BAA3F7F" w:rsidR="00634327" w:rsidRDefault="00634327">
      <w:pPr>
        <w:pStyle w:val="FootnoteText"/>
      </w:pPr>
      <w:r>
        <w:rPr>
          <w:rStyle w:val="FootnoteReference"/>
        </w:rPr>
        <w:footnoteRef/>
      </w:r>
      <w:r>
        <w:t xml:space="preserve"> Mother testified at length about the relationship between Percy and this other student, stating that she was concerned that the other student was dependent on Percy in kindergarten and that over the years the other student would tell students she was talking to, not to talk to Percy. Several times, Mother brought her concerns to school personnel and requested that the two students not be in class together. (Mother, I: 65-70) Ms. </w:t>
      </w:r>
      <w:proofErr w:type="spellStart"/>
      <w:r>
        <w:t>DeAraujo</w:t>
      </w:r>
      <w:proofErr w:type="spellEnd"/>
      <w:r>
        <w:t>, a guidance counselor at McCarthy, viewed Percy as socially hypervigilant, particularly as to this student, whom Percy perceived “as the most popular child in [the] school and wanted to be around her.” (</w:t>
      </w:r>
      <w:proofErr w:type="spellStart"/>
      <w:r>
        <w:t>DeAraujo</w:t>
      </w:r>
      <w:proofErr w:type="spellEnd"/>
      <w:r>
        <w:t>, IV: 94)</w:t>
      </w:r>
    </w:p>
  </w:footnote>
  <w:footnote w:id="9">
    <w:p w14:paraId="5C501DF8" w14:textId="2A9DF2F5" w:rsidR="00634327" w:rsidRDefault="00634327" w:rsidP="000F5EEA">
      <w:pPr>
        <w:pStyle w:val="FootnoteText"/>
      </w:pPr>
      <w:r>
        <w:rPr>
          <w:rStyle w:val="FootnoteReference"/>
        </w:rPr>
        <w:footnoteRef/>
      </w:r>
      <w:r>
        <w:t xml:space="preserve"> Percy told Ms. </w:t>
      </w:r>
      <w:proofErr w:type="spellStart"/>
      <w:r>
        <w:t>DeAraujo</w:t>
      </w:r>
      <w:proofErr w:type="spellEnd"/>
      <w:r>
        <w:t xml:space="preserve"> that she would sleep with her parents because she was worried about people breaking into her house because it was so big, and her bedroom felt too far away from her parents. (</w:t>
      </w:r>
      <w:proofErr w:type="spellStart"/>
      <w:r>
        <w:t>DeAraujo</w:t>
      </w:r>
      <w:proofErr w:type="spellEnd"/>
      <w:r>
        <w:t>, IV: 57)</w:t>
      </w:r>
    </w:p>
  </w:footnote>
  <w:footnote w:id="10">
    <w:p w14:paraId="628F6EA0" w14:textId="659B7F6C" w:rsidR="00634327" w:rsidRDefault="00634327" w:rsidP="00CE3583">
      <w:pPr>
        <w:pStyle w:val="FootnoteText"/>
      </w:pPr>
      <w:r>
        <w:rPr>
          <w:rStyle w:val="FootnoteReference"/>
        </w:rPr>
        <w:footnoteRef/>
      </w:r>
      <w:r>
        <w:t xml:space="preserve"> Parents suspected that Percy had been coached by Framingham personnel in order to inflate her scores. Although Framingham denies these allegations, Percy’s fifth grade teacher had a different service provider administer the Benchmark Assessment to assuage her concerns. (</w:t>
      </w:r>
      <w:proofErr w:type="spellStart"/>
      <w:r>
        <w:t>Masella</w:t>
      </w:r>
      <w:proofErr w:type="spellEnd"/>
      <w:r>
        <w:t>, III: 140; Shor, III: 234-36)</w:t>
      </w:r>
    </w:p>
  </w:footnote>
  <w:footnote w:id="11">
    <w:p w14:paraId="131BE53E" w14:textId="77777777" w:rsidR="00634327" w:rsidRDefault="00634327" w:rsidP="00714CE9">
      <w:pPr>
        <w:pStyle w:val="FootnoteText"/>
      </w:pPr>
      <w:r>
        <w:rPr>
          <w:rStyle w:val="FootnoteReference"/>
        </w:rPr>
        <w:footnoteRef/>
      </w:r>
      <w:r>
        <w:t xml:space="preserve"> In some instances, it is difficult to tell what services a student is receiving during the current academic year, as fifth grade IEPs, rather than sixth grade IEPs, were provided. This could be because proposed IEPs have not been accepted. (P-46; </w:t>
      </w:r>
      <w:proofErr w:type="spellStart"/>
      <w:r>
        <w:t>Kierul</w:t>
      </w:r>
      <w:proofErr w:type="spellEnd"/>
      <w:r>
        <w:t>, II: 76-77)</w:t>
      </w:r>
    </w:p>
  </w:footnote>
  <w:footnote w:id="12">
    <w:p w14:paraId="6DB28E23" w14:textId="759E1C77" w:rsidR="00634327" w:rsidRDefault="00634327">
      <w:pPr>
        <w:pStyle w:val="FootnoteText"/>
      </w:pPr>
      <w:r>
        <w:rPr>
          <w:rStyle w:val="FootnoteReference"/>
        </w:rPr>
        <w:footnoteRef/>
      </w:r>
      <w:r>
        <w:t xml:space="preserve"> Mr. Colón conducted the BECK Youth Inventories for Children and Adolescents – Second Edition (BYI-II), the BASC-3, a student interview, the Multidimensional Anxiety Scale for Children – Second Edition (MASC-2), the NEPSY – Second Edition (NEPSY-II), the Process Assessment of the Learner – Diagnostic Assessment for Reading and Writing – Second Edition (Pal-II), the WISC-V, and the WISC-V-Integrated, and reviewed student records. (S-11)</w:t>
      </w:r>
    </w:p>
  </w:footnote>
  <w:footnote w:id="13">
    <w:p w14:paraId="602F7530" w14:textId="77777777" w:rsidR="00634327" w:rsidRDefault="00634327" w:rsidP="00A932A3">
      <w:pPr>
        <w:pStyle w:val="FootnoteText"/>
      </w:pPr>
      <w:r>
        <w:rPr>
          <w:rStyle w:val="FootnoteReference"/>
        </w:rPr>
        <w:footnoteRef/>
      </w:r>
      <w:r>
        <w:t xml:space="preserve"> </w:t>
      </w:r>
      <w:r>
        <w:rPr>
          <w:color w:val="000000"/>
        </w:rPr>
        <w:t>20 U.S.C. § 1400 (d</w:t>
      </w:r>
      <w:proofErr w:type="gramStart"/>
      <w:r>
        <w:rPr>
          <w:color w:val="000000"/>
        </w:rPr>
        <w:t>)(</w:t>
      </w:r>
      <w:proofErr w:type="gramEnd"/>
      <w:r>
        <w:rPr>
          <w:color w:val="000000"/>
        </w:rPr>
        <w:t>1)(A).</w:t>
      </w:r>
    </w:p>
  </w:footnote>
  <w:footnote w:id="14">
    <w:p w14:paraId="17AFA096" w14:textId="08476111" w:rsidR="00634327" w:rsidRDefault="00634327" w:rsidP="00A932A3">
      <w:pPr>
        <w:pStyle w:val="FootnoteText"/>
      </w:pPr>
      <w:r>
        <w:rPr>
          <w:rStyle w:val="FootnoteReference"/>
        </w:rPr>
        <w:footnoteRef/>
      </w:r>
      <w:r>
        <w:t xml:space="preserve"> </w:t>
      </w:r>
      <w:proofErr w:type="spellStart"/>
      <w:r>
        <w:rPr>
          <w:i/>
          <w:iCs/>
          <w:color w:val="000000"/>
        </w:rPr>
        <w:t>Endrew</w:t>
      </w:r>
      <w:proofErr w:type="spellEnd"/>
      <w:r>
        <w:rPr>
          <w:i/>
          <w:iCs/>
          <w:color w:val="000000"/>
        </w:rPr>
        <w:t xml:space="preserve"> F. v. Douglas </w:t>
      </w:r>
      <w:proofErr w:type="spellStart"/>
      <w:r>
        <w:rPr>
          <w:i/>
          <w:iCs/>
          <w:color w:val="000000"/>
        </w:rPr>
        <w:t>Cty</w:t>
      </w:r>
      <w:proofErr w:type="spellEnd"/>
      <w:r>
        <w:rPr>
          <w:i/>
          <w:iCs/>
          <w:color w:val="000000"/>
        </w:rPr>
        <w:t xml:space="preserve">. </w:t>
      </w:r>
      <w:proofErr w:type="spellStart"/>
      <w:proofErr w:type="gramStart"/>
      <w:r>
        <w:rPr>
          <w:i/>
          <w:iCs/>
          <w:color w:val="000000"/>
        </w:rPr>
        <w:t>Reg’l</w:t>
      </w:r>
      <w:proofErr w:type="spellEnd"/>
      <w:r>
        <w:rPr>
          <w:i/>
          <w:iCs/>
          <w:color w:val="000000"/>
        </w:rPr>
        <w:t xml:space="preserve"> Sch. Dist.</w:t>
      </w:r>
      <w:r>
        <w:rPr>
          <w:color w:val="000000"/>
        </w:rPr>
        <w:t xml:space="preserve">, 137 S. Ct. 988, 999 (2017); </w:t>
      </w:r>
      <w:r>
        <w:rPr>
          <w:i/>
          <w:iCs/>
          <w:color w:val="000000"/>
        </w:rPr>
        <w:t>D.B. ex rel. Elizabeth B. v. Esposito</w:t>
      </w:r>
      <w:r>
        <w:rPr>
          <w:color w:val="000000"/>
        </w:rPr>
        <w:t>, 675 F.3d 26, 34 (1st Cir. 2012).</w:t>
      </w:r>
      <w:proofErr w:type="gramEnd"/>
      <w:r>
        <w:rPr>
          <w:color w:val="000000"/>
        </w:rPr>
        <w:t xml:space="preserve"> </w:t>
      </w:r>
    </w:p>
  </w:footnote>
  <w:footnote w:id="15">
    <w:p w14:paraId="47B04E6B" w14:textId="77777777" w:rsidR="00634327" w:rsidRDefault="00634327" w:rsidP="00A932A3">
      <w:pPr>
        <w:pStyle w:val="FootnoteText"/>
      </w:pPr>
      <w:r>
        <w:rPr>
          <w:rStyle w:val="FootnoteReference"/>
        </w:rPr>
        <w:footnoteRef/>
      </w:r>
      <w:r>
        <w:t xml:space="preserve"> </w:t>
      </w:r>
      <w:proofErr w:type="spellStart"/>
      <w:proofErr w:type="gramStart"/>
      <w:r>
        <w:rPr>
          <w:i/>
          <w:iCs/>
          <w:color w:val="000000"/>
        </w:rPr>
        <w:t>Endrew</w:t>
      </w:r>
      <w:proofErr w:type="spellEnd"/>
      <w:r>
        <w:rPr>
          <w:i/>
          <w:iCs/>
          <w:color w:val="000000"/>
        </w:rPr>
        <w:t xml:space="preserve"> F., </w:t>
      </w:r>
      <w:r>
        <w:rPr>
          <w:color w:val="000000"/>
        </w:rPr>
        <w:t>137 S. Ct. at 999.</w:t>
      </w:r>
      <w:proofErr w:type="gramEnd"/>
    </w:p>
  </w:footnote>
  <w:footnote w:id="16">
    <w:p w14:paraId="3C70F437" w14:textId="25D9D57D" w:rsidR="00634327" w:rsidRPr="00BF39A6" w:rsidRDefault="00634327">
      <w:pPr>
        <w:pStyle w:val="FootnoteText"/>
      </w:pPr>
      <w:r>
        <w:rPr>
          <w:rStyle w:val="FootnoteReference"/>
        </w:rPr>
        <w:footnoteRef/>
      </w:r>
      <w:r>
        <w:t xml:space="preserve"> </w:t>
      </w:r>
      <w:r>
        <w:rPr>
          <w:i/>
        </w:rPr>
        <w:t xml:space="preserve"> </w:t>
      </w:r>
      <w:proofErr w:type="gramStart"/>
      <w:r>
        <w:rPr>
          <w:i/>
        </w:rPr>
        <w:t>C.D. v. Natick</w:t>
      </w:r>
      <w:r>
        <w:t xml:space="preserve"> </w:t>
      </w:r>
      <w:r>
        <w:rPr>
          <w:i/>
        </w:rPr>
        <w:t>Pub.</w:t>
      </w:r>
      <w:proofErr w:type="gramEnd"/>
      <w:r>
        <w:rPr>
          <w:i/>
        </w:rPr>
        <w:t xml:space="preserve"> </w:t>
      </w:r>
      <w:proofErr w:type="gramStart"/>
      <w:r>
        <w:rPr>
          <w:i/>
        </w:rPr>
        <w:t>Sch. Dist.</w:t>
      </w:r>
      <w:r>
        <w:t>, 2019 U.S. App. LEXIS 15165 at *13, ___ F.3d ___ (1st Cir. 2019).</w:t>
      </w:r>
      <w:proofErr w:type="gramEnd"/>
    </w:p>
  </w:footnote>
  <w:footnote w:id="17">
    <w:p w14:paraId="2136A2FF" w14:textId="6AB4DD5A" w:rsidR="00634327" w:rsidRDefault="00634327">
      <w:pPr>
        <w:pStyle w:val="FootnoteText"/>
      </w:pPr>
      <w:r>
        <w:rPr>
          <w:rStyle w:val="FootnoteReference"/>
        </w:rPr>
        <w:footnoteRef/>
      </w:r>
      <w:r>
        <w:t xml:space="preserve"> </w:t>
      </w:r>
      <w:r w:rsidRPr="0008143D">
        <w:rPr>
          <w:rFonts w:cs="Times New Roman"/>
        </w:rPr>
        <w:t>603 CMR 28.05(4)(b) (IE</w:t>
      </w:r>
      <w:r>
        <w:rPr>
          <w:rFonts w:cs="Times New Roman"/>
        </w:rPr>
        <w:t>P must be “designed to enable the</w:t>
      </w:r>
      <w:r w:rsidRPr="0008143D">
        <w:rPr>
          <w:rFonts w:cs="Times New Roman"/>
        </w:rPr>
        <w:t xml:space="preserve"> student to progress effectively in the content areas of the general curriculum”).</w:t>
      </w:r>
    </w:p>
  </w:footnote>
  <w:footnote w:id="18">
    <w:p w14:paraId="51BD33FD" w14:textId="77777777" w:rsidR="00634327" w:rsidRPr="002042BB" w:rsidRDefault="00634327" w:rsidP="00A932A3">
      <w:pPr>
        <w:pStyle w:val="FootnoteText"/>
        <w:rPr>
          <w:rFonts w:cs="Times New Roman"/>
        </w:rPr>
      </w:pPr>
      <w:r w:rsidRPr="002042BB">
        <w:rPr>
          <w:rStyle w:val="FootnoteReference"/>
          <w:rFonts w:cs="Times New Roman"/>
        </w:rPr>
        <w:footnoteRef/>
      </w:r>
      <w:r w:rsidRPr="002042BB">
        <w:rPr>
          <w:rFonts w:cs="Times New Roman"/>
        </w:rPr>
        <w:t xml:space="preserve"> 20 USC</w:t>
      </w:r>
      <w:r>
        <w:rPr>
          <w:rFonts w:cs="Times New Roman"/>
        </w:rPr>
        <w:t xml:space="preserve"> §</w:t>
      </w:r>
      <w:r w:rsidRPr="002042BB">
        <w:rPr>
          <w:rFonts w:cs="Times New Roman"/>
        </w:rPr>
        <w:t xml:space="preserve"> 1412(a</w:t>
      </w:r>
      <w:proofErr w:type="gramStart"/>
      <w:r w:rsidRPr="002042BB">
        <w:rPr>
          <w:rFonts w:cs="Times New Roman"/>
        </w:rPr>
        <w:t>)(</w:t>
      </w:r>
      <w:proofErr w:type="gramEnd"/>
      <w:r w:rsidRPr="002042BB">
        <w:rPr>
          <w:rFonts w:cs="Times New Roman"/>
        </w:rPr>
        <w:t>5)(A); 34 CFR 300.114(a)(2)(i); MGL c 71 B, §§ 2, 3; 603 CMR 28.06(2)(c).</w:t>
      </w:r>
    </w:p>
  </w:footnote>
  <w:footnote w:id="19">
    <w:p w14:paraId="628057EF" w14:textId="77777777" w:rsidR="00634327" w:rsidRPr="002042BB" w:rsidRDefault="00634327" w:rsidP="00A932A3">
      <w:pPr>
        <w:pStyle w:val="NoSpacing"/>
        <w:rPr>
          <w:rFonts w:ascii="Times New Roman" w:hAnsi="Times New Roman" w:cs="Times New Roman"/>
          <w:sz w:val="20"/>
          <w:szCs w:val="20"/>
        </w:rPr>
      </w:pPr>
      <w:r w:rsidRPr="002042BB">
        <w:rPr>
          <w:rStyle w:val="FootnoteReference"/>
          <w:rFonts w:ascii="Times New Roman" w:hAnsi="Times New Roman" w:cs="Times New Roman"/>
          <w:sz w:val="20"/>
          <w:szCs w:val="20"/>
        </w:rPr>
        <w:footnoteRef/>
      </w:r>
      <w:r w:rsidRPr="002042BB">
        <w:rPr>
          <w:rFonts w:ascii="Times New Roman" w:hAnsi="Times New Roman" w:cs="Times New Roman"/>
          <w:sz w:val="20"/>
          <w:szCs w:val="20"/>
        </w:rPr>
        <w:t xml:space="preserve"> 20 USC 1412(a</w:t>
      </w:r>
      <w:proofErr w:type="gramStart"/>
      <w:r w:rsidRPr="002042BB">
        <w:rPr>
          <w:rFonts w:ascii="Times New Roman" w:hAnsi="Times New Roman" w:cs="Times New Roman"/>
          <w:sz w:val="20"/>
          <w:szCs w:val="20"/>
        </w:rPr>
        <w:t>)(</w:t>
      </w:r>
      <w:proofErr w:type="gramEnd"/>
      <w:r w:rsidRPr="002042BB">
        <w:rPr>
          <w:rFonts w:ascii="Times New Roman" w:hAnsi="Times New Roman" w:cs="Times New Roman"/>
          <w:sz w:val="20"/>
          <w:szCs w:val="20"/>
        </w:rPr>
        <w:t>5)(A).</w:t>
      </w:r>
    </w:p>
  </w:footnote>
  <w:footnote w:id="20">
    <w:p w14:paraId="70BA62A8" w14:textId="77777777" w:rsidR="00634327" w:rsidRPr="002042BB" w:rsidRDefault="00634327" w:rsidP="00A932A3">
      <w:pPr>
        <w:pStyle w:val="FootnoteText"/>
        <w:rPr>
          <w:rFonts w:cs="Times New Roman"/>
        </w:rPr>
      </w:pPr>
      <w:r w:rsidRPr="002042BB">
        <w:rPr>
          <w:rStyle w:val="FootnoteReference"/>
          <w:rFonts w:cs="Times New Roman"/>
        </w:rPr>
        <w:footnoteRef/>
      </w:r>
      <w:r w:rsidRPr="002042BB">
        <w:rPr>
          <w:rFonts w:cs="Times New Roman"/>
        </w:rPr>
        <w:t xml:space="preserve"> </w:t>
      </w:r>
      <w:proofErr w:type="gramStart"/>
      <w:r w:rsidRPr="0054719F">
        <w:rPr>
          <w:rFonts w:cs="Times New Roman"/>
          <w:i/>
        </w:rPr>
        <w:t xml:space="preserve">C.G. ex rel. A.S. v. Five Town </w:t>
      </w:r>
      <w:proofErr w:type="spellStart"/>
      <w:r w:rsidRPr="0054719F">
        <w:rPr>
          <w:rFonts w:cs="Times New Roman"/>
          <w:i/>
        </w:rPr>
        <w:t>Comty</w:t>
      </w:r>
      <w:proofErr w:type="spellEnd"/>
      <w:r w:rsidRPr="0054719F">
        <w:rPr>
          <w:rFonts w:cs="Times New Roman"/>
          <w:i/>
        </w:rPr>
        <w:t>.</w:t>
      </w:r>
      <w:proofErr w:type="gramEnd"/>
      <w:r w:rsidRPr="0054719F">
        <w:rPr>
          <w:rFonts w:cs="Times New Roman"/>
          <w:i/>
        </w:rPr>
        <w:t xml:space="preserve"> Sch. Dist.,</w:t>
      </w:r>
      <w:r w:rsidRPr="002042BB">
        <w:rPr>
          <w:rFonts w:cs="Times New Roman"/>
        </w:rPr>
        <w:t xml:space="preserve"> 513 F.3d 279, 285 (1st Cir. 2008). </w:t>
      </w:r>
    </w:p>
  </w:footnote>
  <w:footnote w:id="21">
    <w:p w14:paraId="3967CA62" w14:textId="77777777" w:rsidR="00634327" w:rsidRPr="00946354" w:rsidRDefault="00634327" w:rsidP="00A932A3">
      <w:pPr>
        <w:pStyle w:val="FootnoteText"/>
      </w:pPr>
      <w:r>
        <w:rPr>
          <w:rStyle w:val="FootnoteReference"/>
        </w:rPr>
        <w:footnoteRef/>
      </w:r>
      <w:r>
        <w:t xml:space="preserve"> </w:t>
      </w:r>
      <w:proofErr w:type="spellStart"/>
      <w:proofErr w:type="gramStart"/>
      <w:r>
        <w:rPr>
          <w:i/>
        </w:rPr>
        <w:t>Endrew</w:t>
      </w:r>
      <w:proofErr w:type="spellEnd"/>
      <w:r>
        <w:rPr>
          <w:i/>
        </w:rPr>
        <w:t xml:space="preserve"> F., </w:t>
      </w:r>
      <w:r>
        <w:t>137 S. Ct. at 1000.</w:t>
      </w:r>
      <w:proofErr w:type="gramEnd"/>
    </w:p>
  </w:footnote>
  <w:footnote w:id="22">
    <w:p w14:paraId="23490F54" w14:textId="77777777" w:rsidR="00634327" w:rsidRPr="00DC6219" w:rsidRDefault="00634327" w:rsidP="00676534">
      <w:pPr>
        <w:pStyle w:val="NoSpacing"/>
        <w:rPr>
          <w:rFonts w:ascii="Times New Roman" w:hAnsi="Times New Roman" w:cs="Times New Roman"/>
          <w:sz w:val="20"/>
          <w:szCs w:val="20"/>
        </w:rPr>
      </w:pPr>
      <w:r w:rsidRPr="002042BB">
        <w:rPr>
          <w:rStyle w:val="FootnoteReference"/>
          <w:rFonts w:ascii="Times New Roman" w:hAnsi="Times New Roman" w:cs="Times New Roman"/>
          <w:sz w:val="20"/>
          <w:szCs w:val="20"/>
        </w:rPr>
        <w:footnoteRef/>
      </w:r>
      <w:r w:rsidRPr="002042BB">
        <w:rPr>
          <w:rFonts w:ascii="Times New Roman" w:hAnsi="Times New Roman" w:cs="Times New Roman"/>
          <w:sz w:val="20"/>
          <w:szCs w:val="20"/>
        </w:rPr>
        <w:t xml:space="preserve"> </w:t>
      </w:r>
      <w:proofErr w:type="spellStart"/>
      <w:r w:rsidRPr="002042BB">
        <w:rPr>
          <w:rFonts w:ascii="Times New Roman" w:hAnsi="Times New Roman" w:cs="Times New Roman"/>
          <w:i/>
          <w:sz w:val="20"/>
          <w:szCs w:val="20"/>
        </w:rPr>
        <w:t>Pachl</w:t>
      </w:r>
      <w:proofErr w:type="spellEnd"/>
      <w:r w:rsidRPr="002042BB">
        <w:rPr>
          <w:rFonts w:ascii="Times New Roman" w:hAnsi="Times New Roman" w:cs="Times New Roman"/>
          <w:i/>
          <w:sz w:val="20"/>
          <w:szCs w:val="20"/>
        </w:rPr>
        <w:t xml:space="preserve"> v. </w:t>
      </w:r>
      <w:proofErr w:type="spellStart"/>
      <w:r w:rsidRPr="002042BB">
        <w:rPr>
          <w:rFonts w:ascii="Times New Roman" w:hAnsi="Times New Roman" w:cs="Times New Roman"/>
          <w:i/>
          <w:sz w:val="20"/>
          <w:szCs w:val="20"/>
        </w:rPr>
        <w:t>Seagren</w:t>
      </w:r>
      <w:proofErr w:type="spellEnd"/>
      <w:r>
        <w:rPr>
          <w:rFonts w:ascii="Times New Roman" w:hAnsi="Times New Roman" w:cs="Times New Roman"/>
          <w:sz w:val="20"/>
          <w:szCs w:val="20"/>
        </w:rPr>
        <w:t>, 453 F.3d 1064, 1068 (8th Cir. 2006) (internal citation omitted).</w:t>
      </w:r>
    </w:p>
  </w:footnote>
  <w:footnote w:id="23">
    <w:p w14:paraId="46F228DD" w14:textId="58F9B5D7" w:rsidR="00634327" w:rsidRPr="001F2DC6" w:rsidRDefault="00634327" w:rsidP="00A932A3">
      <w:pPr>
        <w:pStyle w:val="FootnoteText"/>
      </w:pPr>
      <w:r>
        <w:rPr>
          <w:rStyle w:val="FootnoteReference"/>
        </w:rPr>
        <w:footnoteRef/>
      </w:r>
      <w:r>
        <w:t xml:space="preserve"> </w:t>
      </w:r>
      <w:r>
        <w:rPr>
          <w:i/>
        </w:rPr>
        <w:t>Roland M., v. Concord Sch. Comm.</w:t>
      </w:r>
      <w:r>
        <w:t>,</w:t>
      </w:r>
      <w:r>
        <w:rPr>
          <w:i/>
        </w:rPr>
        <w:t xml:space="preserve"> </w:t>
      </w:r>
      <w:r>
        <w:t>910 F.2d, 983, 992 (1990) (internal quotations and citations omitted).</w:t>
      </w:r>
    </w:p>
  </w:footnote>
  <w:footnote w:id="24">
    <w:p w14:paraId="53167063" w14:textId="77777777" w:rsidR="00634327" w:rsidRDefault="00634327" w:rsidP="00A932A3">
      <w:pPr>
        <w:pStyle w:val="FootnoteText"/>
      </w:pPr>
      <w:r>
        <w:rPr>
          <w:rStyle w:val="FootnoteReference"/>
        </w:rPr>
        <w:footnoteRef/>
      </w:r>
      <w:r>
        <w:t xml:space="preserve"> 20 U.S.C. 1412(a</w:t>
      </w:r>
      <w:proofErr w:type="gramStart"/>
      <w:r>
        <w:t>)(</w:t>
      </w:r>
      <w:proofErr w:type="gramEnd"/>
      <w:r>
        <w:t>10)(C)(ii).</w:t>
      </w:r>
    </w:p>
  </w:footnote>
  <w:footnote w:id="25">
    <w:p w14:paraId="1EE27875" w14:textId="77777777" w:rsidR="00634327" w:rsidRPr="00FB541F" w:rsidRDefault="00634327" w:rsidP="00A932A3">
      <w:pPr>
        <w:pStyle w:val="FootnoteText"/>
      </w:pPr>
      <w:r>
        <w:rPr>
          <w:rStyle w:val="FootnoteReference"/>
        </w:rPr>
        <w:footnoteRef/>
      </w:r>
      <w:r>
        <w:t xml:space="preserve"> See </w:t>
      </w:r>
      <w:r w:rsidRPr="00BD01BB">
        <w:rPr>
          <w:i/>
        </w:rPr>
        <w:t>id.</w:t>
      </w:r>
    </w:p>
  </w:footnote>
  <w:footnote w:id="26">
    <w:p w14:paraId="7133E8F5" w14:textId="77777777" w:rsidR="00634327" w:rsidRPr="000267F0" w:rsidRDefault="00634327" w:rsidP="00A932A3">
      <w:pPr>
        <w:pStyle w:val="FootnoteText"/>
      </w:pPr>
      <w:r>
        <w:rPr>
          <w:rStyle w:val="FootnoteReference"/>
        </w:rPr>
        <w:footnoteRef/>
      </w:r>
      <w:r>
        <w:t xml:space="preserve"> See 20 U.S.C. 1412(a)(10)(C)(ii); </w:t>
      </w:r>
      <w:r>
        <w:rPr>
          <w:i/>
        </w:rPr>
        <w:t xml:space="preserve">Sch. Comm. of Burlington v. Dept. of Educ., </w:t>
      </w:r>
      <w:r>
        <w:t xml:space="preserve">471 U.S. 359, 369 (1985); </w:t>
      </w:r>
      <w:r w:rsidRPr="00191F46">
        <w:rPr>
          <w:i/>
        </w:rPr>
        <w:t>Schoenfeld v. Parkway Sch. Dist.,</w:t>
      </w:r>
      <w:r>
        <w:t xml:space="preserve"> 138 F.3d 379, 382 (8th Cir. 1998) (“Reimbursement for private education costs is appropriate only when public school placement under an individual education plan (IEP) violates IDEA because a child's needs are not met”); </w:t>
      </w:r>
      <w:r>
        <w:rPr>
          <w:i/>
        </w:rPr>
        <w:t>In re: Medfield Public Schools</w:t>
      </w:r>
      <w:r>
        <w:t>, 13 MSER 365, 371 (Crane 2007).</w:t>
      </w:r>
    </w:p>
  </w:footnote>
  <w:footnote w:id="27">
    <w:p w14:paraId="6F7CF1A4" w14:textId="77777777" w:rsidR="00634327" w:rsidRPr="00BD3CF4" w:rsidRDefault="00634327" w:rsidP="00A932A3">
      <w:pPr>
        <w:pStyle w:val="FootnoteText"/>
      </w:pPr>
      <w:r>
        <w:rPr>
          <w:rStyle w:val="FootnoteReference"/>
        </w:rPr>
        <w:footnoteRef/>
      </w:r>
      <w:r>
        <w:t xml:space="preserve"> See </w:t>
      </w:r>
      <w:r>
        <w:rPr>
          <w:i/>
        </w:rPr>
        <w:t xml:space="preserve">Schaeffer v. </w:t>
      </w:r>
      <w:proofErr w:type="spellStart"/>
      <w:r>
        <w:rPr>
          <w:i/>
        </w:rPr>
        <w:t>Weast</w:t>
      </w:r>
      <w:proofErr w:type="spellEnd"/>
      <w:r>
        <w:rPr>
          <w:i/>
        </w:rPr>
        <w:t xml:space="preserve">, </w:t>
      </w:r>
      <w:r>
        <w:t xml:space="preserve">546 U.S. 49, 62 (2005) (holding that the burden of proof in an administrative hearing challenging an IEP falls on the party seeking relief). </w:t>
      </w:r>
    </w:p>
  </w:footnote>
  <w:footnote w:id="28">
    <w:p w14:paraId="54A539BF" w14:textId="77777777" w:rsidR="00634327" w:rsidRDefault="00634327" w:rsidP="00E1076F">
      <w:pPr>
        <w:pStyle w:val="FootnoteText"/>
      </w:pPr>
      <w:r>
        <w:rPr>
          <w:rStyle w:val="FootnoteReference"/>
        </w:rPr>
        <w:footnoteRef/>
      </w:r>
      <w:r>
        <w:t xml:space="preserve"> </w:t>
      </w:r>
      <w:proofErr w:type="spellStart"/>
      <w:proofErr w:type="gramStart"/>
      <w:r>
        <w:rPr>
          <w:i/>
          <w:iCs/>
          <w:color w:val="000000"/>
        </w:rPr>
        <w:t>Endrew</w:t>
      </w:r>
      <w:proofErr w:type="spellEnd"/>
      <w:r>
        <w:rPr>
          <w:i/>
          <w:iCs/>
          <w:color w:val="000000"/>
        </w:rPr>
        <w:t xml:space="preserve"> F., </w:t>
      </w:r>
      <w:r>
        <w:rPr>
          <w:color w:val="000000"/>
        </w:rPr>
        <w:t>137 S. Ct. at 999.</w:t>
      </w:r>
      <w:proofErr w:type="gramEnd"/>
    </w:p>
  </w:footnote>
  <w:footnote w:id="29">
    <w:p w14:paraId="3103C7BE" w14:textId="72293CC3" w:rsidR="00634327" w:rsidRPr="00BF39A6" w:rsidRDefault="00634327" w:rsidP="00E1076F">
      <w:pPr>
        <w:pStyle w:val="FootnoteText"/>
      </w:pPr>
      <w:r>
        <w:rPr>
          <w:rStyle w:val="FootnoteReference"/>
        </w:rPr>
        <w:footnoteRef/>
      </w:r>
      <w:r>
        <w:t xml:space="preserve"> </w:t>
      </w:r>
      <w:r>
        <w:rPr>
          <w:i/>
        </w:rPr>
        <w:t xml:space="preserve"> </w:t>
      </w:r>
      <w:proofErr w:type="gramStart"/>
      <w:r>
        <w:rPr>
          <w:i/>
        </w:rPr>
        <w:t xml:space="preserve">C.D., </w:t>
      </w:r>
      <w:r>
        <w:t>2019 U.S. App. LEXIS 15165 at *13.</w:t>
      </w:r>
      <w:proofErr w:type="gramEnd"/>
    </w:p>
  </w:footnote>
  <w:footnote w:id="30">
    <w:p w14:paraId="463EE9A8" w14:textId="77777777" w:rsidR="00634327" w:rsidRPr="00946354" w:rsidRDefault="00634327" w:rsidP="00CF57C1">
      <w:pPr>
        <w:pStyle w:val="FootnoteText"/>
      </w:pPr>
      <w:r>
        <w:rPr>
          <w:rStyle w:val="FootnoteReference"/>
        </w:rPr>
        <w:footnoteRef/>
      </w:r>
      <w:r>
        <w:t xml:space="preserve"> </w:t>
      </w:r>
      <w:proofErr w:type="spellStart"/>
      <w:proofErr w:type="gramStart"/>
      <w:r>
        <w:rPr>
          <w:i/>
        </w:rPr>
        <w:t>Endrew</w:t>
      </w:r>
      <w:proofErr w:type="spellEnd"/>
      <w:r>
        <w:rPr>
          <w:i/>
        </w:rPr>
        <w:t xml:space="preserve"> F., </w:t>
      </w:r>
      <w:r>
        <w:t>137 S. Ct. at 1000.</w:t>
      </w:r>
      <w:proofErr w:type="gramEnd"/>
    </w:p>
  </w:footnote>
  <w:footnote w:id="31">
    <w:p w14:paraId="192594C9" w14:textId="1F3C00D6" w:rsidR="00634327" w:rsidRDefault="00634327" w:rsidP="002F54F6">
      <w:pPr>
        <w:pStyle w:val="FootnoteText"/>
      </w:pPr>
      <w:r>
        <w:rPr>
          <w:rStyle w:val="FootnoteReference"/>
        </w:rPr>
        <w:footnoteRef/>
      </w:r>
      <w:r>
        <w:t xml:space="preserve"> </w:t>
      </w:r>
      <w:proofErr w:type="gramStart"/>
      <w:r>
        <w:rPr>
          <w:i/>
          <w:iCs/>
          <w:color w:val="000000"/>
        </w:rPr>
        <w:t>Id</w:t>
      </w:r>
      <w:r>
        <w:rPr>
          <w:color w:val="000000"/>
        </w:rPr>
        <w:t>. at 999.</w:t>
      </w:r>
      <w:proofErr w:type="gramEnd"/>
    </w:p>
  </w:footnote>
  <w:footnote w:id="32">
    <w:p w14:paraId="60C855D9" w14:textId="1D4EB726" w:rsidR="00634327" w:rsidRPr="00BF39A6" w:rsidRDefault="00634327" w:rsidP="002F54F6">
      <w:pPr>
        <w:pStyle w:val="FootnoteText"/>
      </w:pPr>
      <w:r>
        <w:rPr>
          <w:rStyle w:val="FootnoteReference"/>
        </w:rPr>
        <w:footnoteRef/>
      </w:r>
      <w:r>
        <w:t xml:space="preserve"> </w:t>
      </w:r>
      <w:r>
        <w:rPr>
          <w:i/>
        </w:rPr>
        <w:t xml:space="preserve"> </w:t>
      </w:r>
      <w:proofErr w:type="gramStart"/>
      <w:r>
        <w:rPr>
          <w:i/>
        </w:rPr>
        <w:t>C.D.</w:t>
      </w:r>
      <w:r>
        <w:t>, 2019 U.S. App. LEXIS 15165 at *13.</w:t>
      </w:r>
      <w:proofErr w:type="gramEnd"/>
    </w:p>
  </w:footnote>
  <w:footnote w:id="33">
    <w:p w14:paraId="1D5261D9" w14:textId="6FCB88D6" w:rsidR="00634327" w:rsidRPr="0082753C" w:rsidRDefault="00634327" w:rsidP="0082753C">
      <w:pPr>
        <w:pStyle w:val="FootnoteText"/>
      </w:pPr>
      <w:r>
        <w:rPr>
          <w:rStyle w:val="FootnoteReference"/>
        </w:rPr>
        <w:footnoteRef/>
      </w:r>
      <w:r>
        <w:t xml:space="preserve"> </w:t>
      </w:r>
      <w:r>
        <w:rPr>
          <w:i/>
        </w:rPr>
        <w:t xml:space="preserve"> Id</w:t>
      </w:r>
      <w:r>
        <w:t>.</w:t>
      </w:r>
    </w:p>
  </w:footnote>
  <w:footnote w:id="34">
    <w:p w14:paraId="7C809167" w14:textId="7E3E6D46" w:rsidR="00634327" w:rsidRDefault="00634327" w:rsidP="0082753C">
      <w:pPr>
        <w:pStyle w:val="FootnoteText"/>
      </w:pPr>
      <w:r>
        <w:rPr>
          <w:rStyle w:val="FootnoteReference"/>
        </w:rPr>
        <w:footnoteRef/>
      </w:r>
      <w:r>
        <w:t xml:space="preserve"> </w:t>
      </w:r>
      <w:r>
        <w:rPr>
          <w:rFonts w:cs="Times New Roman"/>
        </w:rPr>
        <w:t>603 CMR 28.05(4</w:t>
      </w:r>
      <w:proofErr w:type="gramStart"/>
      <w:r>
        <w:rPr>
          <w:rFonts w:cs="Times New Roman"/>
        </w:rPr>
        <w:t>)(</w:t>
      </w:r>
      <w:proofErr w:type="gramEnd"/>
      <w:r>
        <w:rPr>
          <w:rFonts w:cs="Times New Roman"/>
        </w:rPr>
        <w:t>b)w3.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7C1"/>
    <w:multiLevelType w:val="hybridMultilevel"/>
    <w:tmpl w:val="E272E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20439"/>
    <w:multiLevelType w:val="multilevel"/>
    <w:tmpl w:val="D968F11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0A62FE"/>
    <w:multiLevelType w:val="hybridMultilevel"/>
    <w:tmpl w:val="E272E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E2DB6"/>
    <w:multiLevelType w:val="hybridMultilevel"/>
    <w:tmpl w:val="E272E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F30F9"/>
    <w:multiLevelType w:val="hybridMultilevel"/>
    <w:tmpl w:val="E272E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063A0"/>
    <w:multiLevelType w:val="multilevel"/>
    <w:tmpl w:val="6D20DD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F91333"/>
    <w:multiLevelType w:val="multilevel"/>
    <w:tmpl w:val="D968F11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11764D"/>
    <w:multiLevelType w:val="hybridMultilevel"/>
    <w:tmpl w:val="FB825354"/>
    <w:lvl w:ilvl="0" w:tplc="1B1C88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3C79F3"/>
    <w:multiLevelType w:val="hybridMultilevel"/>
    <w:tmpl w:val="57ACD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586955"/>
    <w:multiLevelType w:val="hybridMultilevel"/>
    <w:tmpl w:val="78920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ED2DEC"/>
    <w:multiLevelType w:val="hybridMultilevel"/>
    <w:tmpl w:val="E272E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CF49D8"/>
    <w:multiLevelType w:val="multilevel"/>
    <w:tmpl w:val="D01076A4"/>
    <w:lvl w:ilvl="0">
      <w:start w:val="23"/>
      <w:numFmt w:val="decimal"/>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3F9740AE"/>
    <w:multiLevelType w:val="multilevel"/>
    <w:tmpl w:val="D968F11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49281A"/>
    <w:multiLevelType w:val="hybridMultilevel"/>
    <w:tmpl w:val="FB825354"/>
    <w:lvl w:ilvl="0" w:tplc="1B1C88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7F1705"/>
    <w:multiLevelType w:val="multilevel"/>
    <w:tmpl w:val="1AF2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0052C7"/>
    <w:multiLevelType w:val="hybridMultilevel"/>
    <w:tmpl w:val="E272E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02778D"/>
    <w:multiLevelType w:val="hybridMultilevel"/>
    <w:tmpl w:val="1270C9CA"/>
    <w:lvl w:ilvl="0" w:tplc="DD6611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264FD3"/>
    <w:multiLevelType w:val="multilevel"/>
    <w:tmpl w:val="2326DEF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6EF73B64"/>
    <w:multiLevelType w:val="hybridMultilevel"/>
    <w:tmpl w:val="E01C50BA"/>
    <w:lvl w:ilvl="0" w:tplc="46F80C8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F31D8B"/>
    <w:multiLevelType w:val="multilevel"/>
    <w:tmpl w:val="429CE4D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5"/>
    <w:lvlOverride w:ilvl="0">
      <w:lvl w:ilvl="0">
        <w:numFmt w:val="decimal"/>
        <w:lvlText w:val="%1."/>
        <w:lvlJc w:val="left"/>
      </w:lvl>
    </w:lvlOverride>
  </w:num>
  <w:num w:numId="3">
    <w:abstractNumId w:val="9"/>
  </w:num>
  <w:num w:numId="4">
    <w:abstractNumId w:val="19"/>
  </w:num>
  <w:num w:numId="5">
    <w:abstractNumId w:val="18"/>
  </w:num>
  <w:num w:numId="6">
    <w:abstractNumId w:val="17"/>
  </w:num>
  <w:num w:numId="7">
    <w:abstractNumId w:val="14"/>
    <w:lvlOverride w:ilvl="0">
      <w:lvl w:ilvl="0">
        <w:numFmt w:val="upperLetter"/>
        <w:lvlText w:val="%1."/>
        <w:lvlJc w:val="left"/>
        <w:rPr>
          <w:sz w:val="24"/>
          <w:szCs w:val="24"/>
        </w:rPr>
      </w:lvl>
    </w:lvlOverride>
  </w:num>
  <w:num w:numId="8">
    <w:abstractNumId w:val="16"/>
  </w:num>
  <w:num w:numId="9">
    <w:abstractNumId w:val="12"/>
  </w:num>
  <w:num w:numId="10">
    <w:abstractNumId w:val="6"/>
  </w:num>
  <w:num w:numId="11">
    <w:abstractNumId w:val="11"/>
  </w:num>
  <w:num w:numId="12">
    <w:abstractNumId w:val="8"/>
  </w:num>
  <w:num w:numId="13">
    <w:abstractNumId w:val="13"/>
  </w:num>
  <w:num w:numId="14">
    <w:abstractNumId w:val="3"/>
  </w:num>
  <w:num w:numId="15">
    <w:abstractNumId w:val="2"/>
  </w:num>
  <w:num w:numId="16">
    <w:abstractNumId w:val="0"/>
  </w:num>
  <w:num w:numId="17">
    <w:abstractNumId w:val="4"/>
  </w:num>
  <w:num w:numId="18">
    <w:abstractNumId w:val="15"/>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7C"/>
    <w:rsid w:val="000021E4"/>
    <w:rsid w:val="0000247D"/>
    <w:rsid w:val="0000294A"/>
    <w:rsid w:val="00005CE5"/>
    <w:rsid w:val="00006FD7"/>
    <w:rsid w:val="000071FC"/>
    <w:rsid w:val="0001482C"/>
    <w:rsid w:val="00014957"/>
    <w:rsid w:val="000216C9"/>
    <w:rsid w:val="00022682"/>
    <w:rsid w:val="00025E6A"/>
    <w:rsid w:val="000267F0"/>
    <w:rsid w:val="00031B25"/>
    <w:rsid w:val="00031B35"/>
    <w:rsid w:val="00031B63"/>
    <w:rsid w:val="00032832"/>
    <w:rsid w:val="000339D1"/>
    <w:rsid w:val="00033F6D"/>
    <w:rsid w:val="0003446B"/>
    <w:rsid w:val="00034917"/>
    <w:rsid w:val="00036883"/>
    <w:rsid w:val="00037D0D"/>
    <w:rsid w:val="000405BE"/>
    <w:rsid w:val="00042543"/>
    <w:rsid w:val="00045530"/>
    <w:rsid w:val="00045B80"/>
    <w:rsid w:val="0004603F"/>
    <w:rsid w:val="00046294"/>
    <w:rsid w:val="00050935"/>
    <w:rsid w:val="000543E2"/>
    <w:rsid w:val="000544BB"/>
    <w:rsid w:val="0005554C"/>
    <w:rsid w:val="000571D7"/>
    <w:rsid w:val="00057AAA"/>
    <w:rsid w:val="00057EA4"/>
    <w:rsid w:val="00057F8E"/>
    <w:rsid w:val="00063088"/>
    <w:rsid w:val="00065F81"/>
    <w:rsid w:val="00067B04"/>
    <w:rsid w:val="0007025E"/>
    <w:rsid w:val="0007081D"/>
    <w:rsid w:val="00070D27"/>
    <w:rsid w:val="00075B1A"/>
    <w:rsid w:val="000809D1"/>
    <w:rsid w:val="00080B15"/>
    <w:rsid w:val="00080CA8"/>
    <w:rsid w:val="0008271F"/>
    <w:rsid w:val="0008341D"/>
    <w:rsid w:val="000863E3"/>
    <w:rsid w:val="0009057B"/>
    <w:rsid w:val="000925B2"/>
    <w:rsid w:val="00092600"/>
    <w:rsid w:val="0009305B"/>
    <w:rsid w:val="00093136"/>
    <w:rsid w:val="000936FA"/>
    <w:rsid w:val="000954A8"/>
    <w:rsid w:val="0009756E"/>
    <w:rsid w:val="000A274D"/>
    <w:rsid w:val="000A40E2"/>
    <w:rsid w:val="000A4D01"/>
    <w:rsid w:val="000A5D0E"/>
    <w:rsid w:val="000A5DA5"/>
    <w:rsid w:val="000A63DF"/>
    <w:rsid w:val="000B4FE4"/>
    <w:rsid w:val="000B5299"/>
    <w:rsid w:val="000C0255"/>
    <w:rsid w:val="000C2386"/>
    <w:rsid w:val="000C2989"/>
    <w:rsid w:val="000C5831"/>
    <w:rsid w:val="000C6EF9"/>
    <w:rsid w:val="000C71C5"/>
    <w:rsid w:val="000C7346"/>
    <w:rsid w:val="000D0B1E"/>
    <w:rsid w:val="000D0B6D"/>
    <w:rsid w:val="000D10BA"/>
    <w:rsid w:val="000D1AFB"/>
    <w:rsid w:val="000D22E9"/>
    <w:rsid w:val="000D249E"/>
    <w:rsid w:val="000D2A9F"/>
    <w:rsid w:val="000D440C"/>
    <w:rsid w:val="000E0613"/>
    <w:rsid w:val="000E4B38"/>
    <w:rsid w:val="000E59A0"/>
    <w:rsid w:val="000E6EE4"/>
    <w:rsid w:val="000F1D01"/>
    <w:rsid w:val="000F2867"/>
    <w:rsid w:val="000F3CCE"/>
    <w:rsid w:val="000F4758"/>
    <w:rsid w:val="000F5EEA"/>
    <w:rsid w:val="000F72D5"/>
    <w:rsid w:val="000F7667"/>
    <w:rsid w:val="001004CF"/>
    <w:rsid w:val="001018AC"/>
    <w:rsid w:val="00102111"/>
    <w:rsid w:val="00103093"/>
    <w:rsid w:val="001052C4"/>
    <w:rsid w:val="00105A2A"/>
    <w:rsid w:val="001063E5"/>
    <w:rsid w:val="00106906"/>
    <w:rsid w:val="001075C1"/>
    <w:rsid w:val="00110E4B"/>
    <w:rsid w:val="0011128C"/>
    <w:rsid w:val="0011455C"/>
    <w:rsid w:val="00115275"/>
    <w:rsid w:val="001172EF"/>
    <w:rsid w:val="001174F7"/>
    <w:rsid w:val="00122841"/>
    <w:rsid w:val="0012319D"/>
    <w:rsid w:val="001332DB"/>
    <w:rsid w:val="00133AB5"/>
    <w:rsid w:val="001342B2"/>
    <w:rsid w:val="00134447"/>
    <w:rsid w:val="00141291"/>
    <w:rsid w:val="00142B85"/>
    <w:rsid w:val="001432CF"/>
    <w:rsid w:val="00144CA2"/>
    <w:rsid w:val="001526FA"/>
    <w:rsid w:val="00153388"/>
    <w:rsid w:val="00155857"/>
    <w:rsid w:val="001559E5"/>
    <w:rsid w:val="00155E67"/>
    <w:rsid w:val="001573E1"/>
    <w:rsid w:val="0016180B"/>
    <w:rsid w:val="00164F0F"/>
    <w:rsid w:val="0016633D"/>
    <w:rsid w:val="00166379"/>
    <w:rsid w:val="00167547"/>
    <w:rsid w:val="001726C6"/>
    <w:rsid w:val="00173C8E"/>
    <w:rsid w:val="00174D40"/>
    <w:rsid w:val="001754EB"/>
    <w:rsid w:val="00177563"/>
    <w:rsid w:val="00182898"/>
    <w:rsid w:val="00182A45"/>
    <w:rsid w:val="00184BC4"/>
    <w:rsid w:val="00187569"/>
    <w:rsid w:val="001879A5"/>
    <w:rsid w:val="00190B99"/>
    <w:rsid w:val="00191469"/>
    <w:rsid w:val="00191F46"/>
    <w:rsid w:val="00192ACE"/>
    <w:rsid w:val="00192AFB"/>
    <w:rsid w:val="00193FD2"/>
    <w:rsid w:val="001A2BA6"/>
    <w:rsid w:val="001A3ED1"/>
    <w:rsid w:val="001A48CA"/>
    <w:rsid w:val="001A535D"/>
    <w:rsid w:val="001A5741"/>
    <w:rsid w:val="001A6689"/>
    <w:rsid w:val="001A6DA4"/>
    <w:rsid w:val="001B400E"/>
    <w:rsid w:val="001B4C95"/>
    <w:rsid w:val="001B56CC"/>
    <w:rsid w:val="001B7254"/>
    <w:rsid w:val="001C3055"/>
    <w:rsid w:val="001C3D69"/>
    <w:rsid w:val="001C56D6"/>
    <w:rsid w:val="001C56D9"/>
    <w:rsid w:val="001C5F91"/>
    <w:rsid w:val="001C7382"/>
    <w:rsid w:val="001D08BC"/>
    <w:rsid w:val="001D1BA6"/>
    <w:rsid w:val="001D2148"/>
    <w:rsid w:val="001D78EC"/>
    <w:rsid w:val="001D7D4B"/>
    <w:rsid w:val="001E0D77"/>
    <w:rsid w:val="001E26C4"/>
    <w:rsid w:val="001E6AAC"/>
    <w:rsid w:val="001E741E"/>
    <w:rsid w:val="001F087C"/>
    <w:rsid w:val="001F1D46"/>
    <w:rsid w:val="001F2659"/>
    <w:rsid w:val="001F2DC6"/>
    <w:rsid w:val="001F402F"/>
    <w:rsid w:val="001F5DBC"/>
    <w:rsid w:val="001F6A4D"/>
    <w:rsid w:val="001F70AA"/>
    <w:rsid w:val="00202818"/>
    <w:rsid w:val="00203311"/>
    <w:rsid w:val="0020368A"/>
    <w:rsid w:val="00205905"/>
    <w:rsid w:val="0020654C"/>
    <w:rsid w:val="00206BAF"/>
    <w:rsid w:val="00207CA2"/>
    <w:rsid w:val="00212A36"/>
    <w:rsid w:val="00212E5C"/>
    <w:rsid w:val="00213FF8"/>
    <w:rsid w:val="0021478C"/>
    <w:rsid w:val="0021531A"/>
    <w:rsid w:val="002161DF"/>
    <w:rsid w:val="00220337"/>
    <w:rsid w:val="002218E5"/>
    <w:rsid w:val="0022330C"/>
    <w:rsid w:val="00223E51"/>
    <w:rsid w:val="00226016"/>
    <w:rsid w:val="002268DA"/>
    <w:rsid w:val="00227875"/>
    <w:rsid w:val="00230D77"/>
    <w:rsid w:val="00231AB3"/>
    <w:rsid w:val="00232896"/>
    <w:rsid w:val="00235444"/>
    <w:rsid w:val="0023791C"/>
    <w:rsid w:val="00237A14"/>
    <w:rsid w:val="00240D7B"/>
    <w:rsid w:val="00243418"/>
    <w:rsid w:val="0024465F"/>
    <w:rsid w:val="00244AAF"/>
    <w:rsid w:val="002475C6"/>
    <w:rsid w:val="00247A12"/>
    <w:rsid w:val="00254B8B"/>
    <w:rsid w:val="0026085F"/>
    <w:rsid w:val="00261602"/>
    <w:rsid w:val="002639F0"/>
    <w:rsid w:val="002668BA"/>
    <w:rsid w:val="00271037"/>
    <w:rsid w:val="002714F6"/>
    <w:rsid w:val="00275614"/>
    <w:rsid w:val="002765F9"/>
    <w:rsid w:val="00277985"/>
    <w:rsid w:val="00280B61"/>
    <w:rsid w:val="00282429"/>
    <w:rsid w:val="00283EF5"/>
    <w:rsid w:val="002844C0"/>
    <w:rsid w:val="00284743"/>
    <w:rsid w:val="00284F03"/>
    <w:rsid w:val="00287427"/>
    <w:rsid w:val="00291F57"/>
    <w:rsid w:val="002922C2"/>
    <w:rsid w:val="00292933"/>
    <w:rsid w:val="00292FD8"/>
    <w:rsid w:val="00293D3E"/>
    <w:rsid w:val="00296F5E"/>
    <w:rsid w:val="002A1DDA"/>
    <w:rsid w:val="002A2ABB"/>
    <w:rsid w:val="002A397C"/>
    <w:rsid w:val="002A5239"/>
    <w:rsid w:val="002A5C07"/>
    <w:rsid w:val="002A5E06"/>
    <w:rsid w:val="002B166C"/>
    <w:rsid w:val="002B1E7C"/>
    <w:rsid w:val="002B322E"/>
    <w:rsid w:val="002B6165"/>
    <w:rsid w:val="002B65A4"/>
    <w:rsid w:val="002C0B5A"/>
    <w:rsid w:val="002C253F"/>
    <w:rsid w:val="002D1BFD"/>
    <w:rsid w:val="002D1D70"/>
    <w:rsid w:val="002D389D"/>
    <w:rsid w:val="002D5B32"/>
    <w:rsid w:val="002D6212"/>
    <w:rsid w:val="002D6263"/>
    <w:rsid w:val="002E2529"/>
    <w:rsid w:val="002E7415"/>
    <w:rsid w:val="002F00F8"/>
    <w:rsid w:val="002F1E2E"/>
    <w:rsid w:val="002F2E88"/>
    <w:rsid w:val="002F3BBF"/>
    <w:rsid w:val="002F485C"/>
    <w:rsid w:val="002F54F6"/>
    <w:rsid w:val="002F5740"/>
    <w:rsid w:val="00301041"/>
    <w:rsid w:val="00304122"/>
    <w:rsid w:val="00305086"/>
    <w:rsid w:val="00306652"/>
    <w:rsid w:val="00306ED9"/>
    <w:rsid w:val="00312E70"/>
    <w:rsid w:val="00314CE0"/>
    <w:rsid w:val="00314D51"/>
    <w:rsid w:val="00315108"/>
    <w:rsid w:val="00316E52"/>
    <w:rsid w:val="00320696"/>
    <w:rsid w:val="00320F65"/>
    <w:rsid w:val="003212F3"/>
    <w:rsid w:val="00321A6A"/>
    <w:rsid w:val="00321CD0"/>
    <w:rsid w:val="00322D96"/>
    <w:rsid w:val="003265D8"/>
    <w:rsid w:val="003301DC"/>
    <w:rsid w:val="0033281D"/>
    <w:rsid w:val="00334D56"/>
    <w:rsid w:val="00334E09"/>
    <w:rsid w:val="00340145"/>
    <w:rsid w:val="00340A7D"/>
    <w:rsid w:val="0034113A"/>
    <w:rsid w:val="00342AB7"/>
    <w:rsid w:val="003432BD"/>
    <w:rsid w:val="00344C1E"/>
    <w:rsid w:val="00347136"/>
    <w:rsid w:val="00352E6E"/>
    <w:rsid w:val="00354F95"/>
    <w:rsid w:val="0035630D"/>
    <w:rsid w:val="00356ADD"/>
    <w:rsid w:val="00356BB6"/>
    <w:rsid w:val="00357C80"/>
    <w:rsid w:val="003602A1"/>
    <w:rsid w:val="003611C2"/>
    <w:rsid w:val="00362801"/>
    <w:rsid w:val="0036331A"/>
    <w:rsid w:val="00363646"/>
    <w:rsid w:val="0036444C"/>
    <w:rsid w:val="00365EBD"/>
    <w:rsid w:val="00366BE0"/>
    <w:rsid w:val="00367EC1"/>
    <w:rsid w:val="003703F5"/>
    <w:rsid w:val="00372BBB"/>
    <w:rsid w:val="003743EC"/>
    <w:rsid w:val="0037457F"/>
    <w:rsid w:val="00374F3A"/>
    <w:rsid w:val="00375624"/>
    <w:rsid w:val="003835BF"/>
    <w:rsid w:val="00384E20"/>
    <w:rsid w:val="00386577"/>
    <w:rsid w:val="003920FB"/>
    <w:rsid w:val="00392140"/>
    <w:rsid w:val="00392147"/>
    <w:rsid w:val="003933EB"/>
    <w:rsid w:val="0039467A"/>
    <w:rsid w:val="00396F9C"/>
    <w:rsid w:val="003A10BB"/>
    <w:rsid w:val="003A17DC"/>
    <w:rsid w:val="003A17E7"/>
    <w:rsid w:val="003A195B"/>
    <w:rsid w:val="003A5A86"/>
    <w:rsid w:val="003B0499"/>
    <w:rsid w:val="003B2D76"/>
    <w:rsid w:val="003B7A94"/>
    <w:rsid w:val="003C56BE"/>
    <w:rsid w:val="003C5EC6"/>
    <w:rsid w:val="003C7069"/>
    <w:rsid w:val="003C70D7"/>
    <w:rsid w:val="003C747E"/>
    <w:rsid w:val="003C74B4"/>
    <w:rsid w:val="003E00FC"/>
    <w:rsid w:val="003E02C2"/>
    <w:rsid w:val="003E0967"/>
    <w:rsid w:val="003E102F"/>
    <w:rsid w:val="003E15BF"/>
    <w:rsid w:val="003E248F"/>
    <w:rsid w:val="003E4E78"/>
    <w:rsid w:val="003E5D77"/>
    <w:rsid w:val="003E6EAD"/>
    <w:rsid w:val="003F0EE1"/>
    <w:rsid w:val="003F30FD"/>
    <w:rsid w:val="003F40DB"/>
    <w:rsid w:val="003F505B"/>
    <w:rsid w:val="003F790A"/>
    <w:rsid w:val="00401D20"/>
    <w:rsid w:val="00402A3E"/>
    <w:rsid w:val="00404626"/>
    <w:rsid w:val="00405B7C"/>
    <w:rsid w:val="00407317"/>
    <w:rsid w:val="00413B0B"/>
    <w:rsid w:val="00413EEA"/>
    <w:rsid w:val="00414ECA"/>
    <w:rsid w:val="00415AA2"/>
    <w:rsid w:val="00416E25"/>
    <w:rsid w:val="00417E79"/>
    <w:rsid w:val="0042045C"/>
    <w:rsid w:val="00427174"/>
    <w:rsid w:val="004300AD"/>
    <w:rsid w:val="0043248C"/>
    <w:rsid w:val="004408F9"/>
    <w:rsid w:val="00440EE4"/>
    <w:rsid w:val="0044235F"/>
    <w:rsid w:val="0044294E"/>
    <w:rsid w:val="00443182"/>
    <w:rsid w:val="004436B5"/>
    <w:rsid w:val="00443F85"/>
    <w:rsid w:val="00444773"/>
    <w:rsid w:val="00446DA0"/>
    <w:rsid w:val="004471F3"/>
    <w:rsid w:val="00451805"/>
    <w:rsid w:val="0045292F"/>
    <w:rsid w:val="00453ACA"/>
    <w:rsid w:val="004608A0"/>
    <w:rsid w:val="004610BC"/>
    <w:rsid w:val="00461AAA"/>
    <w:rsid w:val="00466307"/>
    <w:rsid w:val="00467461"/>
    <w:rsid w:val="00470274"/>
    <w:rsid w:val="0047099D"/>
    <w:rsid w:val="004718BD"/>
    <w:rsid w:val="00471D2B"/>
    <w:rsid w:val="004722C9"/>
    <w:rsid w:val="004730AB"/>
    <w:rsid w:val="0047327D"/>
    <w:rsid w:val="004754F8"/>
    <w:rsid w:val="00476A7F"/>
    <w:rsid w:val="00480FDD"/>
    <w:rsid w:val="00481F1C"/>
    <w:rsid w:val="00482EEB"/>
    <w:rsid w:val="0048617A"/>
    <w:rsid w:val="00486449"/>
    <w:rsid w:val="0048711D"/>
    <w:rsid w:val="004925A0"/>
    <w:rsid w:val="004926C1"/>
    <w:rsid w:val="00494632"/>
    <w:rsid w:val="004948C3"/>
    <w:rsid w:val="004954E5"/>
    <w:rsid w:val="00495C8C"/>
    <w:rsid w:val="004977C7"/>
    <w:rsid w:val="004A0D99"/>
    <w:rsid w:val="004A4463"/>
    <w:rsid w:val="004A559D"/>
    <w:rsid w:val="004A6F11"/>
    <w:rsid w:val="004B074F"/>
    <w:rsid w:val="004B0E1F"/>
    <w:rsid w:val="004B2DA9"/>
    <w:rsid w:val="004B3D39"/>
    <w:rsid w:val="004B3E00"/>
    <w:rsid w:val="004B49F7"/>
    <w:rsid w:val="004C00B3"/>
    <w:rsid w:val="004C1E43"/>
    <w:rsid w:val="004C26AD"/>
    <w:rsid w:val="004C644C"/>
    <w:rsid w:val="004C7229"/>
    <w:rsid w:val="004D02C5"/>
    <w:rsid w:val="004D277B"/>
    <w:rsid w:val="004D42D0"/>
    <w:rsid w:val="004E0454"/>
    <w:rsid w:val="004E1059"/>
    <w:rsid w:val="004E2917"/>
    <w:rsid w:val="004E348B"/>
    <w:rsid w:val="004E3C30"/>
    <w:rsid w:val="004E3CF3"/>
    <w:rsid w:val="004E46BA"/>
    <w:rsid w:val="004E55AB"/>
    <w:rsid w:val="004E6B01"/>
    <w:rsid w:val="004F078F"/>
    <w:rsid w:val="004F237F"/>
    <w:rsid w:val="004F454A"/>
    <w:rsid w:val="004F79D7"/>
    <w:rsid w:val="00503199"/>
    <w:rsid w:val="00503944"/>
    <w:rsid w:val="00503945"/>
    <w:rsid w:val="00504CFE"/>
    <w:rsid w:val="00507F6B"/>
    <w:rsid w:val="005165F0"/>
    <w:rsid w:val="00516E9D"/>
    <w:rsid w:val="00517647"/>
    <w:rsid w:val="005203E9"/>
    <w:rsid w:val="0052042A"/>
    <w:rsid w:val="00521289"/>
    <w:rsid w:val="00522D32"/>
    <w:rsid w:val="00523116"/>
    <w:rsid w:val="0052597C"/>
    <w:rsid w:val="00525F86"/>
    <w:rsid w:val="005306D6"/>
    <w:rsid w:val="00532EE1"/>
    <w:rsid w:val="0053321E"/>
    <w:rsid w:val="00534C3F"/>
    <w:rsid w:val="00534F82"/>
    <w:rsid w:val="00536A20"/>
    <w:rsid w:val="00537B1B"/>
    <w:rsid w:val="00537C1C"/>
    <w:rsid w:val="005414E0"/>
    <w:rsid w:val="00541989"/>
    <w:rsid w:val="005420B1"/>
    <w:rsid w:val="00543270"/>
    <w:rsid w:val="005502D5"/>
    <w:rsid w:val="005506E8"/>
    <w:rsid w:val="00550727"/>
    <w:rsid w:val="0055238B"/>
    <w:rsid w:val="0055239D"/>
    <w:rsid w:val="005533BF"/>
    <w:rsid w:val="005545F7"/>
    <w:rsid w:val="00555C27"/>
    <w:rsid w:val="00555C6E"/>
    <w:rsid w:val="00556D5D"/>
    <w:rsid w:val="005600A6"/>
    <w:rsid w:val="00560819"/>
    <w:rsid w:val="00561121"/>
    <w:rsid w:val="00563094"/>
    <w:rsid w:val="0056423B"/>
    <w:rsid w:val="00566A77"/>
    <w:rsid w:val="00566D91"/>
    <w:rsid w:val="00570612"/>
    <w:rsid w:val="00570ED8"/>
    <w:rsid w:val="00573AA4"/>
    <w:rsid w:val="005740B1"/>
    <w:rsid w:val="0057755B"/>
    <w:rsid w:val="005779AF"/>
    <w:rsid w:val="0058098C"/>
    <w:rsid w:val="00580AB5"/>
    <w:rsid w:val="00581143"/>
    <w:rsid w:val="00582F55"/>
    <w:rsid w:val="00583621"/>
    <w:rsid w:val="005837D8"/>
    <w:rsid w:val="005862A8"/>
    <w:rsid w:val="00591253"/>
    <w:rsid w:val="00591C8B"/>
    <w:rsid w:val="005929E2"/>
    <w:rsid w:val="005938DD"/>
    <w:rsid w:val="005950A1"/>
    <w:rsid w:val="00595E36"/>
    <w:rsid w:val="00596B96"/>
    <w:rsid w:val="00597377"/>
    <w:rsid w:val="005A19AA"/>
    <w:rsid w:val="005A1BE5"/>
    <w:rsid w:val="005A1D59"/>
    <w:rsid w:val="005A4684"/>
    <w:rsid w:val="005A54F7"/>
    <w:rsid w:val="005A5DDE"/>
    <w:rsid w:val="005A6500"/>
    <w:rsid w:val="005A784D"/>
    <w:rsid w:val="005A78FF"/>
    <w:rsid w:val="005B0A12"/>
    <w:rsid w:val="005B203F"/>
    <w:rsid w:val="005B2D42"/>
    <w:rsid w:val="005B3BEB"/>
    <w:rsid w:val="005B45AB"/>
    <w:rsid w:val="005B5476"/>
    <w:rsid w:val="005C10C3"/>
    <w:rsid w:val="005C11CC"/>
    <w:rsid w:val="005C2301"/>
    <w:rsid w:val="005C2725"/>
    <w:rsid w:val="005C29F5"/>
    <w:rsid w:val="005C33C1"/>
    <w:rsid w:val="005C423F"/>
    <w:rsid w:val="005C6F40"/>
    <w:rsid w:val="005C7358"/>
    <w:rsid w:val="005C75B8"/>
    <w:rsid w:val="005D2327"/>
    <w:rsid w:val="005D2602"/>
    <w:rsid w:val="005D2756"/>
    <w:rsid w:val="005D38B1"/>
    <w:rsid w:val="005D47AE"/>
    <w:rsid w:val="005D4C99"/>
    <w:rsid w:val="005D5EC6"/>
    <w:rsid w:val="005D641E"/>
    <w:rsid w:val="005E14F3"/>
    <w:rsid w:val="005E479D"/>
    <w:rsid w:val="005E47D8"/>
    <w:rsid w:val="005E65E0"/>
    <w:rsid w:val="005E6EBE"/>
    <w:rsid w:val="005F0A01"/>
    <w:rsid w:val="005F68EB"/>
    <w:rsid w:val="00602637"/>
    <w:rsid w:val="00603596"/>
    <w:rsid w:val="006047D2"/>
    <w:rsid w:val="00606388"/>
    <w:rsid w:val="00611B61"/>
    <w:rsid w:val="00613B4F"/>
    <w:rsid w:val="00613FDD"/>
    <w:rsid w:val="0061554B"/>
    <w:rsid w:val="006161BD"/>
    <w:rsid w:val="00616ABA"/>
    <w:rsid w:val="00621ECE"/>
    <w:rsid w:val="00622C3C"/>
    <w:rsid w:val="006252AA"/>
    <w:rsid w:val="006263D8"/>
    <w:rsid w:val="00626A35"/>
    <w:rsid w:val="00627797"/>
    <w:rsid w:val="00631742"/>
    <w:rsid w:val="00631E70"/>
    <w:rsid w:val="006326B7"/>
    <w:rsid w:val="00633A7D"/>
    <w:rsid w:val="0063413B"/>
    <w:rsid w:val="00634327"/>
    <w:rsid w:val="006364EF"/>
    <w:rsid w:val="006370A0"/>
    <w:rsid w:val="006376CF"/>
    <w:rsid w:val="00641EBD"/>
    <w:rsid w:val="00644A50"/>
    <w:rsid w:val="0064606D"/>
    <w:rsid w:val="00646A82"/>
    <w:rsid w:val="00647AEE"/>
    <w:rsid w:val="006521A6"/>
    <w:rsid w:val="00653273"/>
    <w:rsid w:val="006534A8"/>
    <w:rsid w:val="0065605E"/>
    <w:rsid w:val="006626C9"/>
    <w:rsid w:val="0066493F"/>
    <w:rsid w:val="006661D9"/>
    <w:rsid w:val="006734D5"/>
    <w:rsid w:val="00673A48"/>
    <w:rsid w:val="0067451B"/>
    <w:rsid w:val="00676534"/>
    <w:rsid w:val="0067757D"/>
    <w:rsid w:val="0068111D"/>
    <w:rsid w:val="00681A10"/>
    <w:rsid w:val="0068289F"/>
    <w:rsid w:val="006834B8"/>
    <w:rsid w:val="006863A5"/>
    <w:rsid w:val="006874D2"/>
    <w:rsid w:val="006879C1"/>
    <w:rsid w:val="00687DE2"/>
    <w:rsid w:val="00690191"/>
    <w:rsid w:val="00690C5D"/>
    <w:rsid w:val="006929FC"/>
    <w:rsid w:val="00692CB0"/>
    <w:rsid w:val="006933A5"/>
    <w:rsid w:val="00693C26"/>
    <w:rsid w:val="00693D6D"/>
    <w:rsid w:val="00694974"/>
    <w:rsid w:val="00694BFF"/>
    <w:rsid w:val="006A3A45"/>
    <w:rsid w:val="006A4804"/>
    <w:rsid w:val="006A51EC"/>
    <w:rsid w:val="006A58F0"/>
    <w:rsid w:val="006A65F8"/>
    <w:rsid w:val="006B0629"/>
    <w:rsid w:val="006B0DEA"/>
    <w:rsid w:val="006B1257"/>
    <w:rsid w:val="006B4909"/>
    <w:rsid w:val="006B591D"/>
    <w:rsid w:val="006B6814"/>
    <w:rsid w:val="006B753E"/>
    <w:rsid w:val="006B77D2"/>
    <w:rsid w:val="006C0ECB"/>
    <w:rsid w:val="006C1A28"/>
    <w:rsid w:val="006C2BE5"/>
    <w:rsid w:val="006C4CA4"/>
    <w:rsid w:val="006C4EA2"/>
    <w:rsid w:val="006C7121"/>
    <w:rsid w:val="006C7880"/>
    <w:rsid w:val="006D0957"/>
    <w:rsid w:val="006D117F"/>
    <w:rsid w:val="006D5951"/>
    <w:rsid w:val="006D5B69"/>
    <w:rsid w:val="006D6246"/>
    <w:rsid w:val="006D625D"/>
    <w:rsid w:val="006E34E6"/>
    <w:rsid w:val="006E3744"/>
    <w:rsid w:val="006E4AD8"/>
    <w:rsid w:val="006E6433"/>
    <w:rsid w:val="006E66EA"/>
    <w:rsid w:val="006E6E92"/>
    <w:rsid w:val="006E738D"/>
    <w:rsid w:val="006F0CF0"/>
    <w:rsid w:val="006F3B61"/>
    <w:rsid w:val="006F3BC2"/>
    <w:rsid w:val="006F4A8F"/>
    <w:rsid w:val="006F6847"/>
    <w:rsid w:val="0070088A"/>
    <w:rsid w:val="00704F6C"/>
    <w:rsid w:val="007053CB"/>
    <w:rsid w:val="00706022"/>
    <w:rsid w:val="0070624B"/>
    <w:rsid w:val="00706BEB"/>
    <w:rsid w:val="00707B24"/>
    <w:rsid w:val="00710944"/>
    <w:rsid w:val="0071120C"/>
    <w:rsid w:val="00712518"/>
    <w:rsid w:val="00713725"/>
    <w:rsid w:val="007147E3"/>
    <w:rsid w:val="00714CE9"/>
    <w:rsid w:val="0071551A"/>
    <w:rsid w:val="0071667D"/>
    <w:rsid w:val="00716E5D"/>
    <w:rsid w:val="0071725F"/>
    <w:rsid w:val="007203C9"/>
    <w:rsid w:val="007205A8"/>
    <w:rsid w:val="00721E3F"/>
    <w:rsid w:val="007228EB"/>
    <w:rsid w:val="00723BDB"/>
    <w:rsid w:val="00730E0C"/>
    <w:rsid w:val="00734650"/>
    <w:rsid w:val="007348E5"/>
    <w:rsid w:val="00734E03"/>
    <w:rsid w:val="0073609A"/>
    <w:rsid w:val="00736617"/>
    <w:rsid w:val="00740BA9"/>
    <w:rsid w:val="007457A7"/>
    <w:rsid w:val="00753D14"/>
    <w:rsid w:val="00755B9D"/>
    <w:rsid w:val="007562A7"/>
    <w:rsid w:val="00756D0A"/>
    <w:rsid w:val="007578F5"/>
    <w:rsid w:val="00760232"/>
    <w:rsid w:val="00760944"/>
    <w:rsid w:val="00761116"/>
    <w:rsid w:val="00762020"/>
    <w:rsid w:val="007621F0"/>
    <w:rsid w:val="00763C3C"/>
    <w:rsid w:val="007645F0"/>
    <w:rsid w:val="007653E0"/>
    <w:rsid w:val="0076760A"/>
    <w:rsid w:val="00767F69"/>
    <w:rsid w:val="00770717"/>
    <w:rsid w:val="00771059"/>
    <w:rsid w:val="00772D73"/>
    <w:rsid w:val="007741A9"/>
    <w:rsid w:val="00774DAD"/>
    <w:rsid w:val="00775A3B"/>
    <w:rsid w:val="00776DD7"/>
    <w:rsid w:val="00777C83"/>
    <w:rsid w:val="00780850"/>
    <w:rsid w:val="007809FC"/>
    <w:rsid w:val="00781194"/>
    <w:rsid w:val="00781C3E"/>
    <w:rsid w:val="00781D81"/>
    <w:rsid w:val="00782A58"/>
    <w:rsid w:val="00783C58"/>
    <w:rsid w:val="0078607D"/>
    <w:rsid w:val="00787E18"/>
    <w:rsid w:val="007914B8"/>
    <w:rsid w:val="007944F2"/>
    <w:rsid w:val="00794A41"/>
    <w:rsid w:val="00795077"/>
    <w:rsid w:val="007956F6"/>
    <w:rsid w:val="00796DD9"/>
    <w:rsid w:val="007A163D"/>
    <w:rsid w:val="007A1CBB"/>
    <w:rsid w:val="007A3F7B"/>
    <w:rsid w:val="007A625E"/>
    <w:rsid w:val="007B095C"/>
    <w:rsid w:val="007B13DF"/>
    <w:rsid w:val="007B1484"/>
    <w:rsid w:val="007B214A"/>
    <w:rsid w:val="007B23A2"/>
    <w:rsid w:val="007B641F"/>
    <w:rsid w:val="007B6BD0"/>
    <w:rsid w:val="007C101C"/>
    <w:rsid w:val="007C10AE"/>
    <w:rsid w:val="007C1A8E"/>
    <w:rsid w:val="007C292C"/>
    <w:rsid w:val="007C384D"/>
    <w:rsid w:val="007C3F84"/>
    <w:rsid w:val="007C4EA3"/>
    <w:rsid w:val="007C5718"/>
    <w:rsid w:val="007C634A"/>
    <w:rsid w:val="007D0C73"/>
    <w:rsid w:val="007D2D7B"/>
    <w:rsid w:val="007D51ED"/>
    <w:rsid w:val="007D61D7"/>
    <w:rsid w:val="007D73ED"/>
    <w:rsid w:val="007D7D03"/>
    <w:rsid w:val="007E0DB5"/>
    <w:rsid w:val="007E0E28"/>
    <w:rsid w:val="007E0FE7"/>
    <w:rsid w:val="007E475B"/>
    <w:rsid w:val="007F0C04"/>
    <w:rsid w:val="007F1029"/>
    <w:rsid w:val="007F34E6"/>
    <w:rsid w:val="007F38D4"/>
    <w:rsid w:val="007F3E66"/>
    <w:rsid w:val="007F52C4"/>
    <w:rsid w:val="007F626F"/>
    <w:rsid w:val="007F6D87"/>
    <w:rsid w:val="008019BB"/>
    <w:rsid w:val="00804606"/>
    <w:rsid w:val="00806C46"/>
    <w:rsid w:val="00806E2F"/>
    <w:rsid w:val="008114AD"/>
    <w:rsid w:val="00811A04"/>
    <w:rsid w:val="00812C49"/>
    <w:rsid w:val="0081540C"/>
    <w:rsid w:val="008168AF"/>
    <w:rsid w:val="00816B22"/>
    <w:rsid w:val="00816CAC"/>
    <w:rsid w:val="008207F3"/>
    <w:rsid w:val="008209B7"/>
    <w:rsid w:val="00825EE4"/>
    <w:rsid w:val="00826941"/>
    <w:rsid w:val="0082753C"/>
    <w:rsid w:val="0083043A"/>
    <w:rsid w:val="00834B50"/>
    <w:rsid w:val="00835D74"/>
    <w:rsid w:val="0083675D"/>
    <w:rsid w:val="0083681F"/>
    <w:rsid w:val="008377A2"/>
    <w:rsid w:val="00837B85"/>
    <w:rsid w:val="00840AE5"/>
    <w:rsid w:val="008515A9"/>
    <w:rsid w:val="0085339E"/>
    <w:rsid w:val="00854269"/>
    <w:rsid w:val="0085785B"/>
    <w:rsid w:val="00857B06"/>
    <w:rsid w:val="00860161"/>
    <w:rsid w:val="00861594"/>
    <w:rsid w:val="00862943"/>
    <w:rsid w:val="00862EE9"/>
    <w:rsid w:val="008639F4"/>
    <w:rsid w:val="008650E9"/>
    <w:rsid w:val="0086590E"/>
    <w:rsid w:val="00866AB9"/>
    <w:rsid w:val="00867468"/>
    <w:rsid w:val="00867706"/>
    <w:rsid w:val="0086780A"/>
    <w:rsid w:val="00871531"/>
    <w:rsid w:val="00871CDD"/>
    <w:rsid w:val="0087398D"/>
    <w:rsid w:val="008740DB"/>
    <w:rsid w:val="00874794"/>
    <w:rsid w:val="00877991"/>
    <w:rsid w:val="008804BF"/>
    <w:rsid w:val="00880723"/>
    <w:rsid w:val="00881292"/>
    <w:rsid w:val="00881666"/>
    <w:rsid w:val="00882584"/>
    <w:rsid w:val="00883E65"/>
    <w:rsid w:val="008844E1"/>
    <w:rsid w:val="00884BB9"/>
    <w:rsid w:val="008859B6"/>
    <w:rsid w:val="00886071"/>
    <w:rsid w:val="00890B7F"/>
    <w:rsid w:val="00891CD4"/>
    <w:rsid w:val="00892319"/>
    <w:rsid w:val="008931C5"/>
    <w:rsid w:val="00893E77"/>
    <w:rsid w:val="00896740"/>
    <w:rsid w:val="0089751A"/>
    <w:rsid w:val="008A1C97"/>
    <w:rsid w:val="008A2981"/>
    <w:rsid w:val="008A4197"/>
    <w:rsid w:val="008A47BA"/>
    <w:rsid w:val="008A5EE1"/>
    <w:rsid w:val="008B1BB4"/>
    <w:rsid w:val="008B2668"/>
    <w:rsid w:val="008B2B6E"/>
    <w:rsid w:val="008B47F4"/>
    <w:rsid w:val="008C1DE0"/>
    <w:rsid w:val="008C6D92"/>
    <w:rsid w:val="008C7B8D"/>
    <w:rsid w:val="008D1771"/>
    <w:rsid w:val="008D1B48"/>
    <w:rsid w:val="008D7B50"/>
    <w:rsid w:val="008E3365"/>
    <w:rsid w:val="008E4580"/>
    <w:rsid w:val="008E4F20"/>
    <w:rsid w:val="008F040C"/>
    <w:rsid w:val="008F5331"/>
    <w:rsid w:val="008F5C20"/>
    <w:rsid w:val="008F652E"/>
    <w:rsid w:val="008F6598"/>
    <w:rsid w:val="008F6799"/>
    <w:rsid w:val="009012D8"/>
    <w:rsid w:val="00903903"/>
    <w:rsid w:val="00903A2B"/>
    <w:rsid w:val="00903DC7"/>
    <w:rsid w:val="009057AA"/>
    <w:rsid w:val="009061D5"/>
    <w:rsid w:val="00910098"/>
    <w:rsid w:val="00910B3B"/>
    <w:rsid w:val="00911AA5"/>
    <w:rsid w:val="00911DD4"/>
    <w:rsid w:val="00913456"/>
    <w:rsid w:val="00915DC8"/>
    <w:rsid w:val="0091733D"/>
    <w:rsid w:val="00917512"/>
    <w:rsid w:val="00920E13"/>
    <w:rsid w:val="00920FB8"/>
    <w:rsid w:val="00921109"/>
    <w:rsid w:val="0092157A"/>
    <w:rsid w:val="00922D93"/>
    <w:rsid w:val="0092521C"/>
    <w:rsid w:val="0092522B"/>
    <w:rsid w:val="00925511"/>
    <w:rsid w:val="00925D29"/>
    <w:rsid w:val="00927377"/>
    <w:rsid w:val="009424DC"/>
    <w:rsid w:val="00942854"/>
    <w:rsid w:val="00942ABE"/>
    <w:rsid w:val="00942FE9"/>
    <w:rsid w:val="009447A5"/>
    <w:rsid w:val="0094480C"/>
    <w:rsid w:val="00945A79"/>
    <w:rsid w:val="00945B6B"/>
    <w:rsid w:val="009460FF"/>
    <w:rsid w:val="00946371"/>
    <w:rsid w:val="00950056"/>
    <w:rsid w:val="0095007C"/>
    <w:rsid w:val="009501E4"/>
    <w:rsid w:val="009514B2"/>
    <w:rsid w:val="00951827"/>
    <w:rsid w:val="00951ECD"/>
    <w:rsid w:val="009539E7"/>
    <w:rsid w:val="00954050"/>
    <w:rsid w:val="00954A72"/>
    <w:rsid w:val="009604F5"/>
    <w:rsid w:val="009623BD"/>
    <w:rsid w:val="00964118"/>
    <w:rsid w:val="00964978"/>
    <w:rsid w:val="00964AC4"/>
    <w:rsid w:val="00966D1E"/>
    <w:rsid w:val="00970DE1"/>
    <w:rsid w:val="00974014"/>
    <w:rsid w:val="00976828"/>
    <w:rsid w:val="009810AD"/>
    <w:rsid w:val="00981B9C"/>
    <w:rsid w:val="00985D23"/>
    <w:rsid w:val="0098680C"/>
    <w:rsid w:val="00990D96"/>
    <w:rsid w:val="009912B6"/>
    <w:rsid w:val="00991704"/>
    <w:rsid w:val="0099397D"/>
    <w:rsid w:val="00994D86"/>
    <w:rsid w:val="009974EF"/>
    <w:rsid w:val="0099765D"/>
    <w:rsid w:val="009A05AC"/>
    <w:rsid w:val="009A0F00"/>
    <w:rsid w:val="009A2786"/>
    <w:rsid w:val="009B0913"/>
    <w:rsid w:val="009B31A2"/>
    <w:rsid w:val="009B3E6A"/>
    <w:rsid w:val="009B4135"/>
    <w:rsid w:val="009B5597"/>
    <w:rsid w:val="009B569B"/>
    <w:rsid w:val="009B7F6F"/>
    <w:rsid w:val="009C38E2"/>
    <w:rsid w:val="009C7D72"/>
    <w:rsid w:val="009D0B1B"/>
    <w:rsid w:val="009D24DC"/>
    <w:rsid w:val="009D26AC"/>
    <w:rsid w:val="009D2AEE"/>
    <w:rsid w:val="009D4D16"/>
    <w:rsid w:val="009D5FE7"/>
    <w:rsid w:val="009D7475"/>
    <w:rsid w:val="009E3CEE"/>
    <w:rsid w:val="009E416B"/>
    <w:rsid w:val="009E473D"/>
    <w:rsid w:val="009E5076"/>
    <w:rsid w:val="009E5BC8"/>
    <w:rsid w:val="009F50BB"/>
    <w:rsid w:val="009F7133"/>
    <w:rsid w:val="009F7865"/>
    <w:rsid w:val="009F7CE6"/>
    <w:rsid w:val="00A00071"/>
    <w:rsid w:val="00A006C3"/>
    <w:rsid w:val="00A01A76"/>
    <w:rsid w:val="00A04300"/>
    <w:rsid w:val="00A05DE9"/>
    <w:rsid w:val="00A05F98"/>
    <w:rsid w:val="00A06A84"/>
    <w:rsid w:val="00A0765F"/>
    <w:rsid w:val="00A106F8"/>
    <w:rsid w:val="00A10AD8"/>
    <w:rsid w:val="00A113C3"/>
    <w:rsid w:val="00A1270F"/>
    <w:rsid w:val="00A130AC"/>
    <w:rsid w:val="00A14699"/>
    <w:rsid w:val="00A17803"/>
    <w:rsid w:val="00A20085"/>
    <w:rsid w:val="00A211A6"/>
    <w:rsid w:val="00A21888"/>
    <w:rsid w:val="00A21EDA"/>
    <w:rsid w:val="00A23A04"/>
    <w:rsid w:val="00A243A0"/>
    <w:rsid w:val="00A30724"/>
    <w:rsid w:val="00A33335"/>
    <w:rsid w:val="00A33877"/>
    <w:rsid w:val="00A35721"/>
    <w:rsid w:val="00A36684"/>
    <w:rsid w:val="00A37B66"/>
    <w:rsid w:val="00A45A4E"/>
    <w:rsid w:val="00A45CFB"/>
    <w:rsid w:val="00A46129"/>
    <w:rsid w:val="00A4704A"/>
    <w:rsid w:val="00A53E4C"/>
    <w:rsid w:val="00A54B03"/>
    <w:rsid w:val="00A54D78"/>
    <w:rsid w:val="00A55612"/>
    <w:rsid w:val="00A614F4"/>
    <w:rsid w:val="00A66C47"/>
    <w:rsid w:val="00A67DC6"/>
    <w:rsid w:val="00A70889"/>
    <w:rsid w:val="00A717FE"/>
    <w:rsid w:val="00A71A90"/>
    <w:rsid w:val="00A7651F"/>
    <w:rsid w:val="00A77376"/>
    <w:rsid w:val="00A77DB2"/>
    <w:rsid w:val="00A83616"/>
    <w:rsid w:val="00A84E12"/>
    <w:rsid w:val="00A86965"/>
    <w:rsid w:val="00A91F40"/>
    <w:rsid w:val="00A92A65"/>
    <w:rsid w:val="00A92F8E"/>
    <w:rsid w:val="00A932A3"/>
    <w:rsid w:val="00A9379C"/>
    <w:rsid w:val="00A9470C"/>
    <w:rsid w:val="00A953CC"/>
    <w:rsid w:val="00A9644E"/>
    <w:rsid w:val="00A96E9E"/>
    <w:rsid w:val="00A97079"/>
    <w:rsid w:val="00AA0416"/>
    <w:rsid w:val="00AA320A"/>
    <w:rsid w:val="00AA482C"/>
    <w:rsid w:val="00AB123D"/>
    <w:rsid w:val="00AB1D9E"/>
    <w:rsid w:val="00AB250D"/>
    <w:rsid w:val="00AB2588"/>
    <w:rsid w:val="00AB3281"/>
    <w:rsid w:val="00AB38B7"/>
    <w:rsid w:val="00AB622E"/>
    <w:rsid w:val="00AB633D"/>
    <w:rsid w:val="00AB7F48"/>
    <w:rsid w:val="00AC20FF"/>
    <w:rsid w:val="00AC582A"/>
    <w:rsid w:val="00AC71D2"/>
    <w:rsid w:val="00AD1AB8"/>
    <w:rsid w:val="00AD4601"/>
    <w:rsid w:val="00AE36E0"/>
    <w:rsid w:val="00AE4047"/>
    <w:rsid w:val="00AE4E3B"/>
    <w:rsid w:val="00AE5312"/>
    <w:rsid w:val="00AF563C"/>
    <w:rsid w:val="00AF61D2"/>
    <w:rsid w:val="00AF7E86"/>
    <w:rsid w:val="00B03ACF"/>
    <w:rsid w:val="00B05EDB"/>
    <w:rsid w:val="00B06D7B"/>
    <w:rsid w:val="00B06E0A"/>
    <w:rsid w:val="00B07399"/>
    <w:rsid w:val="00B07A3D"/>
    <w:rsid w:val="00B07F61"/>
    <w:rsid w:val="00B1155E"/>
    <w:rsid w:val="00B13260"/>
    <w:rsid w:val="00B17620"/>
    <w:rsid w:val="00B1781D"/>
    <w:rsid w:val="00B200CD"/>
    <w:rsid w:val="00B2103C"/>
    <w:rsid w:val="00B21303"/>
    <w:rsid w:val="00B2187A"/>
    <w:rsid w:val="00B225BD"/>
    <w:rsid w:val="00B24AEB"/>
    <w:rsid w:val="00B255BA"/>
    <w:rsid w:val="00B25A4E"/>
    <w:rsid w:val="00B30B5C"/>
    <w:rsid w:val="00B37A66"/>
    <w:rsid w:val="00B47DF8"/>
    <w:rsid w:val="00B532DE"/>
    <w:rsid w:val="00B53816"/>
    <w:rsid w:val="00B571E6"/>
    <w:rsid w:val="00B60088"/>
    <w:rsid w:val="00B633AF"/>
    <w:rsid w:val="00B6361F"/>
    <w:rsid w:val="00B649D4"/>
    <w:rsid w:val="00B6554D"/>
    <w:rsid w:val="00B67F37"/>
    <w:rsid w:val="00B716A7"/>
    <w:rsid w:val="00B71A2E"/>
    <w:rsid w:val="00B7471F"/>
    <w:rsid w:val="00B7487B"/>
    <w:rsid w:val="00B751CE"/>
    <w:rsid w:val="00B757F1"/>
    <w:rsid w:val="00B75AE8"/>
    <w:rsid w:val="00B7659D"/>
    <w:rsid w:val="00B82480"/>
    <w:rsid w:val="00B82B3F"/>
    <w:rsid w:val="00B85538"/>
    <w:rsid w:val="00B85581"/>
    <w:rsid w:val="00B87D91"/>
    <w:rsid w:val="00B9286F"/>
    <w:rsid w:val="00B92A70"/>
    <w:rsid w:val="00B969C3"/>
    <w:rsid w:val="00B97A4C"/>
    <w:rsid w:val="00B97FB8"/>
    <w:rsid w:val="00BA218D"/>
    <w:rsid w:val="00BA22FF"/>
    <w:rsid w:val="00BA230F"/>
    <w:rsid w:val="00BA460C"/>
    <w:rsid w:val="00BA5246"/>
    <w:rsid w:val="00BB246F"/>
    <w:rsid w:val="00BB2664"/>
    <w:rsid w:val="00BB3675"/>
    <w:rsid w:val="00BB4848"/>
    <w:rsid w:val="00BC06A8"/>
    <w:rsid w:val="00BC1C96"/>
    <w:rsid w:val="00BC1EFE"/>
    <w:rsid w:val="00BC2E13"/>
    <w:rsid w:val="00BC30B7"/>
    <w:rsid w:val="00BC3A18"/>
    <w:rsid w:val="00BC44D1"/>
    <w:rsid w:val="00BC50BD"/>
    <w:rsid w:val="00BC5340"/>
    <w:rsid w:val="00BC5D3D"/>
    <w:rsid w:val="00BC7961"/>
    <w:rsid w:val="00BD01BB"/>
    <w:rsid w:val="00BD3CF4"/>
    <w:rsid w:val="00BD4207"/>
    <w:rsid w:val="00BD4269"/>
    <w:rsid w:val="00BD43B6"/>
    <w:rsid w:val="00BD788E"/>
    <w:rsid w:val="00BD7E7A"/>
    <w:rsid w:val="00BE0DC2"/>
    <w:rsid w:val="00BE1D96"/>
    <w:rsid w:val="00BE4BBD"/>
    <w:rsid w:val="00BE71F0"/>
    <w:rsid w:val="00BE7D85"/>
    <w:rsid w:val="00BF0ECE"/>
    <w:rsid w:val="00BF172A"/>
    <w:rsid w:val="00BF2AF7"/>
    <w:rsid w:val="00BF3595"/>
    <w:rsid w:val="00BF39A6"/>
    <w:rsid w:val="00BF42A4"/>
    <w:rsid w:val="00BF6C27"/>
    <w:rsid w:val="00BF6E91"/>
    <w:rsid w:val="00BF7AC2"/>
    <w:rsid w:val="00BF7AD8"/>
    <w:rsid w:val="00C02125"/>
    <w:rsid w:val="00C02DAE"/>
    <w:rsid w:val="00C03932"/>
    <w:rsid w:val="00C07D45"/>
    <w:rsid w:val="00C10727"/>
    <w:rsid w:val="00C11781"/>
    <w:rsid w:val="00C15E5C"/>
    <w:rsid w:val="00C15E6A"/>
    <w:rsid w:val="00C20418"/>
    <w:rsid w:val="00C2111E"/>
    <w:rsid w:val="00C21525"/>
    <w:rsid w:val="00C2234E"/>
    <w:rsid w:val="00C2373C"/>
    <w:rsid w:val="00C23F13"/>
    <w:rsid w:val="00C25916"/>
    <w:rsid w:val="00C276C4"/>
    <w:rsid w:val="00C313CB"/>
    <w:rsid w:val="00C3410C"/>
    <w:rsid w:val="00C355CD"/>
    <w:rsid w:val="00C36727"/>
    <w:rsid w:val="00C371EE"/>
    <w:rsid w:val="00C37603"/>
    <w:rsid w:val="00C427B4"/>
    <w:rsid w:val="00C45D34"/>
    <w:rsid w:val="00C465D8"/>
    <w:rsid w:val="00C46E61"/>
    <w:rsid w:val="00C51CE5"/>
    <w:rsid w:val="00C531F1"/>
    <w:rsid w:val="00C53869"/>
    <w:rsid w:val="00C53DC7"/>
    <w:rsid w:val="00C57648"/>
    <w:rsid w:val="00C6460D"/>
    <w:rsid w:val="00C64A32"/>
    <w:rsid w:val="00C70386"/>
    <w:rsid w:val="00C70B15"/>
    <w:rsid w:val="00C74797"/>
    <w:rsid w:val="00C80C9B"/>
    <w:rsid w:val="00C8193C"/>
    <w:rsid w:val="00C84092"/>
    <w:rsid w:val="00C8437D"/>
    <w:rsid w:val="00C90DD7"/>
    <w:rsid w:val="00C91E39"/>
    <w:rsid w:val="00C9218C"/>
    <w:rsid w:val="00C94170"/>
    <w:rsid w:val="00C95291"/>
    <w:rsid w:val="00C960D6"/>
    <w:rsid w:val="00C9651E"/>
    <w:rsid w:val="00C96F09"/>
    <w:rsid w:val="00CA2348"/>
    <w:rsid w:val="00CA70D2"/>
    <w:rsid w:val="00CA7F40"/>
    <w:rsid w:val="00CB024C"/>
    <w:rsid w:val="00CB1F73"/>
    <w:rsid w:val="00CB4217"/>
    <w:rsid w:val="00CB498D"/>
    <w:rsid w:val="00CB51E8"/>
    <w:rsid w:val="00CB68B7"/>
    <w:rsid w:val="00CB764D"/>
    <w:rsid w:val="00CC014B"/>
    <w:rsid w:val="00CC169F"/>
    <w:rsid w:val="00CC2464"/>
    <w:rsid w:val="00CC62F0"/>
    <w:rsid w:val="00CC7B03"/>
    <w:rsid w:val="00CC7F8C"/>
    <w:rsid w:val="00CD1D57"/>
    <w:rsid w:val="00CD1D8F"/>
    <w:rsid w:val="00CD4DEC"/>
    <w:rsid w:val="00CD5A28"/>
    <w:rsid w:val="00CD6C94"/>
    <w:rsid w:val="00CE2BD3"/>
    <w:rsid w:val="00CE2CF1"/>
    <w:rsid w:val="00CE2EA5"/>
    <w:rsid w:val="00CE3165"/>
    <w:rsid w:val="00CE3583"/>
    <w:rsid w:val="00CE5527"/>
    <w:rsid w:val="00CE59AF"/>
    <w:rsid w:val="00CE6FD1"/>
    <w:rsid w:val="00CE7D7F"/>
    <w:rsid w:val="00CF0318"/>
    <w:rsid w:val="00CF0D9A"/>
    <w:rsid w:val="00CF33BA"/>
    <w:rsid w:val="00CF3C0D"/>
    <w:rsid w:val="00CF3D35"/>
    <w:rsid w:val="00CF471E"/>
    <w:rsid w:val="00CF4A2A"/>
    <w:rsid w:val="00CF57C1"/>
    <w:rsid w:val="00CF665F"/>
    <w:rsid w:val="00CF77E8"/>
    <w:rsid w:val="00D02FAD"/>
    <w:rsid w:val="00D052F2"/>
    <w:rsid w:val="00D05EA8"/>
    <w:rsid w:val="00D07AF1"/>
    <w:rsid w:val="00D10B84"/>
    <w:rsid w:val="00D10E4F"/>
    <w:rsid w:val="00D1111A"/>
    <w:rsid w:val="00D11970"/>
    <w:rsid w:val="00D13197"/>
    <w:rsid w:val="00D13513"/>
    <w:rsid w:val="00D139A6"/>
    <w:rsid w:val="00D15AB5"/>
    <w:rsid w:val="00D168D0"/>
    <w:rsid w:val="00D16EE3"/>
    <w:rsid w:val="00D17617"/>
    <w:rsid w:val="00D20448"/>
    <w:rsid w:val="00D208F0"/>
    <w:rsid w:val="00D2096E"/>
    <w:rsid w:val="00D24652"/>
    <w:rsid w:val="00D2489F"/>
    <w:rsid w:val="00D27254"/>
    <w:rsid w:val="00D30FF7"/>
    <w:rsid w:val="00D34544"/>
    <w:rsid w:val="00D40E31"/>
    <w:rsid w:val="00D41015"/>
    <w:rsid w:val="00D42079"/>
    <w:rsid w:val="00D44C23"/>
    <w:rsid w:val="00D538F7"/>
    <w:rsid w:val="00D54E01"/>
    <w:rsid w:val="00D60E18"/>
    <w:rsid w:val="00D61710"/>
    <w:rsid w:val="00D6181C"/>
    <w:rsid w:val="00D618CF"/>
    <w:rsid w:val="00D62F1F"/>
    <w:rsid w:val="00D63D45"/>
    <w:rsid w:val="00D67D13"/>
    <w:rsid w:val="00D7022F"/>
    <w:rsid w:val="00D71DA2"/>
    <w:rsid w:val="00D75983"/>
    <w:rsid w:val="00D76731"/>
    <w:rsid w:val="00D80023"/>
    <w:rsid w:val="00D804BC"/>
    <w:rsid w:val="00D812F8"/>
    <w:rsid w:val="00D839CE"/>
    <w:rsid w:val="00D8727D"/>
    <w:rsid w:val="00D878F7"/>
    <w:rsid w:val="00D90454"/>
    <w:rsid w:val="00D90CFE"/>
    <w:rsid w:val="00D92551"/>
    <w:rsid w:val="00D929CE"/>
    <w:rsid w:val="00D92C33"/>
    <w:rsid w:val="00D93614"/>
    <w:rsid w:val="00DA666F"/>
    <w:rsid w:val="00DA7B38"/>
    <w:rsid w:val="00DA7E58"/>
    <w:rsid w:val="00DB0A76"/>
    <w:rsid w:val="00DB1906"/>
    <w:rsid w:val="00DB322F"/>
    <w:rsid w:val="00DB37D6"/>
    <w:rsid w:val="00DB4EC1"/>
    <w:rsid w:val="00DB5483"/>
    <w:rsid w:val="00DB6700"/>
    <w:rsid w:val="00DC05ED"/>
    <w:rsid w:val="00DC0F03"/>
    <w:rsid w:val="00DC2A1E"/>
    <w:rsid w:val="00DD399C"/>
    <w:rsid w:val="00DD479F"/>
    <w:rsid w:val="00DD75D4"/>
    <w:rsid w:val="00DE03B0"/>
    <w:rsid w:val="00DE0FB3"/>
    <w:rsid w:val="00DE17E0"/>
    <w:rsid w:val="00DE60B8"/>
    <w:rsid w:val="00DF05E9"/>
    <w:rsid w:val="00DF094F"/>
    <w:rsid w:val="00DF1CF4"/>
    <w:rsid w:val="00DF1F73"/>
    <w:rsid w:val="00DF3830"/>
    <w:rsid w:val="00DF5D63"/>
    <w:rsid w:val="00DF710E"/>
    <w:rsid w:val="00DF7CD4"/>
    <w:rsid w:val="00E00319"/>
    <w:rsid w:val="00E01B9D"/>
    <w:rsid w:val="00E066A9"/>
    <w:rsid w:val="00E066C1"/>
    <w:rsid w:val="00E067D1"/>
    <w:rsid w:val="00E06F37"/>
    <w:rsid w:val="00E070A5"/>
    <w:rsid w:val="00E1076F"/>
    <w:rsid w:val="00E111CB"/>
    <w:rsid w:val="00E1353B"/>
    <w:rsid w:val="00E157C4"/>
    <w:rsid w:val="00E1672C"/>
    <w:rsid w:val="00E16C84"/>
    <w:rsid w:val="00E21874"/>
    <w:rsid w:val="00E23676"/>
    <w:rsid w:val="00E2424C"/>
    <w:rsid w:val="00E24C4D"/>
    <w:rsid w:val="00E25350"/>
    <w:rsid w:val="00E26BD4"/>
    <w:rsid w:val="00E26C50"/>
    <w:rsid w:val="00E26F02"/>
    <w:rsid w:val="00E304EA"/>
    <w:rsid w:val="00E31BD1"/>
    <w:rsid w:val="00E35449"/>
    <w:rsid w:val="00E359B6"/>
    <w:rsid w:val="00E36FAE"/>
    <w:rsid w:val="00E40BE9"/>
    <w:rsid w:val="00E44B96"/>
    <w:rsid w:val="00E45AD4"/>
    <w:rsid w:val="00E53D60"/>
    <w:rsid w:val="00E54BC3"/>
    <w:rsid w:val="00E5769F"/>
    <w:rsid w:val="00E61169"/>
    <w:rsid w:val="00E614C3"/>
    <w:rsid w:val="00E618D3"/>
    <w:rsid w:val="00E718F5"/>
    <w:rsid w:val="00E74A8A"/>
    <w:rsid w:val="00E75073"/>
    <w:rsid w:val="00E75785"/>
    <w:rsid w:val="00E76370"/>
    <w:rsid w:val="00E81EE7"/>
    <w:rsid w:val="00E839CE"/>
    <w:rsid w:val="00E842B7"/>
    <w:rsid w:val="00E879A4"/>
    <w:rsid w:val="00E87F0F"/>
    <w:rsid w:val="00E91572"/>
    <w:rsid w:val="00E9429E"/>
    <w:rsid w:val="00E962B9"/>
    <w:rsid w:val="00E97962"/>
    <w:rsid w:val="00EA1F1D"/>
    <w:rsid w:val="00EA307E"/>
    <w:rsid w:val="00EA3B3B"/>
    <w:rsid w:val="00EA4AD8"/>
    <w:rsid w:val="00EA549A"/>
    <w:rsid w:val="00EA7CDD"/>
    <w:rsid w:val="00EB1F88"/>
    <w:rsid w:val="00EB2115"/>
    <w:rsid w:val="00EB3555"/>
    <w:rsid w:val="00EB64D3"/>
    <w:rsid w:val="00EB6B71"/>
    <w:rsid w:val="00EC009A"/>
    <w:rsid w:val="00EC11E3"/>
    <w:rsid w:val="00EC448E"/>
    <w:rsid w:val="00EC6221"/>
    <w:rsid w:val="00EC6957"/>
    <w:rsid w:val="00EC7007"/>
    <w:rsid w:val="00ED00AF"/>
    <w:rsid w:val="00ED19CF"/>
    <w:rsid w:val="00ED2D0D"/>
    <w:rsid w:val="00ED332F"/>
    <w:rsid w:val="00ED4BEF"/>
    <w:rsid w:val="00ED4E7F"/>
    <w:rsid w:val="00ED614B"/>
    <w:rsid w:val="00ED6907"/>
    <w:rsid w:val="00ED6951"/>
    <w:rsid w:val="00EE0F09"/>
    <w:rsid w:val="00EE1224"/>
    <w:rsid w:val="00EE18ED"/>
    <w:rsid w:val="00EE2252"/>
    <w:rsid w:val="00EE3EC0"/>
    <w:rsid w:val="00EE6070"/>
    <w:rsid w:val="00EE7E0C"/>
    <w:rsid w:val="00EF25B3"/>
    <w:rsid w:val="00EF7A9A"/>
    <w:rsid w:val="00F021B7"/>
    <w:rsid w:val="00F02CEC"/>
    <w:rsid w:val="00F03683"/>
    <w:rsid w:val="00F106CB"/>
    <w:rsid w:val="00F11EF7"/>
    <w:rsid w:val="00F1381F"/>
    <w:rsid w:val="00F165B4"/>
    <w:rsid w:val="00F1668A"/>
    <w:rsid w:val="00F16865"/>
    <w:rsid w:val="00F16B41"/>
    <w:rsid w:val="00F203A8"/>
    <w:rsid w:val="00F20F06"/>
    <w:rsid w:val="00F211F8"/>
    <w:rsid w:val="00F22522"/>
    <w:rsid w:val="00F22D1A"/>
    <w:rsid w:val="00F2327B"/>
    <w:rsid w:val="00F23402"/>
    <w:rsid w:val="00F23754"/>
    <w:rsid w:val="00F2383B"/>
    <w:rsid w:val="00F261DB"/>
    <w:rsid w:val="00F319C9"/>
    <w:rsid w:val="00F3247D"/>
    <w:rsid w:val="00F333E3"/>
    <w:rsid w:val="00F33CCC"/>
    <w:rsid w:val="00F34D0C"/>
    <w:rsid w:val="00F40548"/>
    <w:rsid w:val="00F40C9D"/>
    <w:rsid w:val="00F40EDC"/>
    <w:rsid w:val="00F42F40"/>
    <w:rsid w:val="00F45DFE"/>
    <w:rsid w:val="00F47BD7"/>
    <w:rsid w:val="00F51783"/>
    <w:rsid w:val="00F55D4A"/>
    <w:rsid w:val="00F569E0"/>
    <w:rsid w:val="00F60396"/>
    <w:rsid w:val="00F617D6"/>
    <w:rsid w:val="00F61FB0"/>
    <w:rsid w:val="00F63CA7"/>
    <w:rsid w:val="00F65341"/>
    <w:rsid w:val="00F676BC"/>
    <w:rsid w:val="00F67AF4"/>
    <w:rsid w:val="00F7237A"/>
    <w:rsid w:val="00F77EA0"/>
    <w:rsid w:val="00F77F61"/>
    <w:rsid w:val="00F82125"/>
    <w:rsid w:val="00F8224B"/>
    <w:rsid w:val="00F83584"/>
    <w:rsid w:val="00F84766"/>
    <w:rsid w:val="00F865CA"/>
    <w:rsid w:val="00F9067B"/>
    <w:rsid w:val="00F907B8"/>
    <w:rsid w:val="00F913D5"/>
    <w:rsid w:val="00F91DB5"/>
    <w:rsid w:val="00F931B9"/>
    <w:rsid w:val="00F93C9D"/>
    <w:rsid w:val="00F95BB3"/>
    <w:rsid w:val="00F976F9"/>
    <w:rsid w:val="00FA15BF"/>
    <w:rsid w:val="00FA42BC"/>
    <w:rsid w:val="00FA5634"/>
    <w:rsid w:val="00FA6E68"/>
    <w:rsid w:val="00FA7EE0"/>
    <w:rsid w:val="00FB1C39"/>
    <w:rsid w:val="00FB2FAE"/>
    <w:rsid w:val="00FB4306"/>
    <w:rsid w:val="00FB477E"/>
    <w:rsid w:val="00FB4EC8"/>
    <w:rsid w:val="00FB541F"/>
    <w:rsid w:val="00FB56BA"/>
    <w:rsid w:val="00FB627E"/>
    <w:rsid w:val="00FB70C3"/>
    <w:rsid w:val="00FB7F55"/>
    <w:rsid w:val="00FC1DB7"/>
    <w:rsid w:val="00FC31ED"/>
    <w:rsid w:val="00FC44F4"/>
    <w:rsid w:val="00FC5C28"/>
    <w:rsid w:val="00FC7571"/>
    <w:rsid w:val="00FD089A"/>
    <w:rsid w:val="00FD16D7"/>
    <w:rsid w:val="00FD3A9B"/>
    <w:rsid w:val="00FD5E84"/>
    <w:rsid w:val="00FD6AF4"/>
    <w:rsid w:val="00FE0245"/>
    <w:rsid w:val="00FE0973"/>
    <w:rsid w:val="00FE0CA0"/>
    <w:rsid w:val="00FE0EAE"/>
    <w:rsid w:val="00FE351F"/>
    <w:rsid w:val="00FE480D"/>
    <w:rsid w:val="00FE4A97"/>
    <w:rsid w:val="00FE5066"/>
    <w:rsid w:val="00FE772E"/>
    <w:rsid w:val="00FE79F6"/>
    <w:rsid w:val="00FF30FF"/>
    <w:rsid w:val="00FF4C58"/>
    <w:rsid w:val="00FF5DC5"/>
    <w:rsid w:val="00FF61D6"/>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E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1E7C"/>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2B1E7C"/>
    <w:rPr>
      <w:sz w:val="20"/>
      <w:szCs w:val="20"/>
    </w:rPr>
  </w:style>
  <w:style w:type="character" w:customStyle="1" w:styleId="FootnoteTextChar">
    <w:name w:val="Footnote Text Char"/>
    <w:basedOn w:val="DefaultParagraphFont"/>
    <w:link w:val="FootnoteText"/>
    <w:rsid w:val="002B1E7C"/>
    <w:rPr>
      <w:sz w:val="20"/>
      <w:szCs w:val="20"/>
    </w:rPr>
  </w:style>
  <w:style w:type="character" w:styleId="FootnoteReference">
    <w:name w:val="footnote reference"/>
    <w:basedOn w:val="DefaultParagraphFont"/>
    <w:uiPriority w:val="99"/>
    <w:unhideWhenUsed/>
    <w:rsid w:val="002B1E7C"/>
    <w:rPr>
      <w:vertAlign w:val="superscript"/>
    </w:rPr>
  </w:style>
  <w:style w:type="paragraph" w:styleId="ListParagraph">
    <w:name w:val="List Paragraph"/>
    <w:basedOn w:val="Normal"/>
    <w:uiPriority w:val="34"/>
    <w:qFormat/>
    <w:rsid w:val="002D6263"/>
    <w:pPr>
      <w:ind w:left="720"/>
      <w:contextualSpacing/>
    </w:pPr>
  </w:style>
  <w:style w:type="character" w:styleId="Emphasis">
    <w:name w:val="Emphasis"/>
    <w:basedOn w:val="DefaultParagraphFont"/>
    <w:uiPriority w:val="20"/>
    <w:qFormat/>
    <w:rsid w:val="003A10BB"/>
    <w:rPr>
      <w:i/>
      <w:iCs/>
    </w:rPr>
  </w:style>
  <w:style w:type="paragraph" w:customStyle="1" w:styleId="statutory-body-2em">
    <w:name w:val="statutory-body-2em"/>
    <w:basedOn w:val="Normal"/>
    <w:rsid w:val="003A10BB"/>
    <w:pPr>
      <w:spacing w:before="100" w:beforeAutospacing="1" w:after="100" w:afterAutospacing="1"/>
    </w:pPr>
    <w:rPr>
      <w:rFonts w:eastAsia="Times New Roman" w:cs="Times New Roman"/>
      <w:szCs w:val="24"/>
    </w:rPr>
  </w:style>
  <w:style w:type="character" w:customStyle="1" w:styleId="cosearchterm">
    <w:name w:val="co_searchterm"/>
    <w:basedOn w:val="DefaultParagraphFont"/>
    <w:rsid w:val="003A10BB"/>
  </w:style>
  <w:style w:type="character" w:customStyle="1" w:styleId="cohighlightpoints">
    <w:name w:val="co_highlightpoints"/>
    <w:basedOn w:val="DefaultParagraphFont"/>
    <w:rsid w:val="003A10BB"/>
  </w:style>
  <w:style w:type="character" w:customStyle="1" w:styleId="tgc">
    <w:name w:val="_tgc"/>
    <w:basedOn w:val="DefaultParagraphFont"/>
    <w:rsid w:val="0071725F"/>
  </w:style>
  <w:style w:type="paragraph" w:styleId="Header">
    <w:name w:val="header"/>
    <w:basedOn w:val="Normal"/>
    <w:link w:val="HeaderChar"/>
    <w:uiPriority w:val="99"/>
    <w:unhideWhenUsed/>
    <w:rsid w:val="006534A8"/>
    <w:pPr>
      <w:tabs>
        <w:tab w:val="center" w:pos="4680"/>
        <w:tab w:val="right" w:pos="9360"/>
      </w:tabs>
    </w:pPr>
  </w:style>
  <w:style w:type="character" w:customStyle="1" w:styleId="HeaderChar">
    <w:name w:val="Header Char"/>
    <w:basedOn w:val="DefaultParagraphFont"/>
    <w:link w:val="Header"/>
    <w:uiPriority w:val="99"/>
    <w:rsid w:val="006534A8"/>
  </w:style>
  <w:style w:type="paragraph" w:styleId="Footer">
    <w:name w:val="footer"/>
    <w:basedOn w:val="Normal"/>
    <w:link w:val="FooterChar"/>
    <w:uiPriority w:val="99"/>
    <w:unhideWhenUsed/>
    <w:rsid w:val="006534A8"/>
    <w:pPr>
      <w:tabs>
        <w:tab w:val="center" w:pos="4680"/>
        <w:tab w:val="right" w:pos="9360"/>
      </w:tabs>
    </w:pPr>
  </w:style>
  <w:style w:type="character" w:customStyle="1" w:styleId="FooterChar">
    <w:name w:val="Footer Char"/>
    <w:basedOn w:val="DefaultParagraphFont"/>
    <w:link w:val="Footer"/>
    <w:uiPriority w:val="99"/>
    <w:rsid w:val="006534A8"/>
  </w:style>
  <w:style w:type="paragraph" w:styleId="BalloonText">
    <w:name w:val="Balloon Text"/>
    <w:basedOn w:val="Normal"/>
    <w:link w:val="BalloonTextChar"/>
    <w:uiPriority w:val="99"/>
    <w:semiHidden/>
    <w:unhideWhenUsed/>
    <w:rsid w:val="006C0ECB"/>
    <w:rPr>
      <w:rFonts w:ascii="Tahoma" w:hAnsi="Tahoma" w:cs="Tahoma"/>
      <w:sz w:val="16"/>
      <w:szCs w:val="16"/>
    </w:rPr>
  </w:style>
  <w:style w:type="character" w:customStyle="1" w:styleId="BalloonTextChar">
    <w:name w:val="Balloon Text Char"/>
    <w:basedOn w:val="DefaultParagraphFont"/>
    <w:link w:val="BalloonText"/>
    <w:uiPriority w:val="99"/>
    <w:semiHidden/>
    <w:rsid w:val="006C0ECB"/>
    <w:rPr>
      <w:rFonts w:ascii="Tahoma" w:hAnsi="Tahoma" w:cs="Tahoma"/>
      <w:sz w:val="16"/>
      <w:szCs w:val="16"/>
    </w:rPr>
  </w:style>
  <w:style w:type="character" w:customStyle="1" w:styleId="cohovertext">
    <w:name w:val="co_hovertext"/>
    <w:basedOn w:val="DefaultParagraphFont"/>
    <w:rsid w:val="00182A45"/>
  </w:style>
  <w:style w:type="character" w:styleId="Hyperlink">
    <w:name w:val="Hyperlink"/>
    <w:basedOn w:val="DefaultParagraphFont"/>
    <w:uiPriority w:val="99"/>
    <w:semiHidden/>
    <w:unhideWhenUsed/>
    <w:rsid w:val="00182A45"/>
    <w:rPr>
      <w:color w:val="0000FF"/>
      <w:u w:val="single"/>
    </w:rPr>
  </w:style>
  <w:style w:type="paragraph" w:styleId="Revision">
    <w:name w:val="Revision"/>
    <w:hidden/>
    <w:uiPriority w:val="99"/>
    <w:semiHidden/>
    <w:rsid w:val="00FB477E"/>
  </w:style>
  <w:style w:type="character" w:customStyle="1" w:styleId="CITE">
    <w:name w:val="CITE"/>
    <w:rsid w:val="00B06E0A"/>
    <w:rPr>
      <w:i/>
    </w:rPr>
  </w:style>
  <w:style w:type="character" w:customStyle="1" w:styleId="groupheading2">
    <w:name w:val="groupheading2"/>
    <w:rsid w:val="00B06E0A"/>
    <w:rPr>
      <w:rFonts w:ascii="Verdana" w:hAnsi="Verdana" w:hint="default"/>
      <w:b/>
      <w:bCs/>
      <w:sz w:val="19"/>
      <w:szCs w:val="19"/>
    </w:rPr>
  </w:style>
  <w:style w:type="paragraph" w:styleId="NoSpacing">
    <w:name w:val="No Spacing"/>
    <w:uiPriority w:val="1"/>
    <w:qFormat/>
    <w:rsid w:val="00B06E0A"/>
    <w:rPr>
      <w:rFonts w:asciiTheme="minorHAnsi" w:hAnsiTheme="minorHAnsi"/>
      <w:sz w:val="22"/>
    </w:rPr>
  </w:style>
  <w:style w:type="character" w:customStyle="1" w:styleId="apple-converted-space">
    <w:name w:val="apple-converted-space"/>
    <w:basedOn w:val="DefaultParagraphFont"/>
    <w:rsid w:val="001F2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1E7C"/>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2B1E7C"/>
    <w:rPr>
      <w:sz w:val="20"/>
      <w:szCs w:val="20"/>
    </w:rPr>
  </w:style>
  <w:style w:type="character" w:customStyle="1" w:styleId="FootnoteTextChar">
    <w:name w:val="Footnote Text Char"/>
    <w:basedOn w:val="DefaultParagraphFont"/>
    <w:link w:val="FootnoteText"/>
    <w:rsid w:val="002B1E7C"/>
    <w:rPr>
      <w:sz w:val="20"/>
      <w:szCs w:val="20"/>
    </w:rPr>
  </w:style>
  <w:style w:type="character" w:styleId="FootnoteReference">
    <w:name w:val="footnote reference"/>
    <w:basedOn w:val="DefaultParagraphFont"/>
    <w:uiPriority w:val="99"/>
    <w:unhideWhenUsed/>
    <w:rsid w:val="002B1E7C"/>
    <w:rPr>
      <w:vertAlign w:val="superscript"/>
    </w:rPr>
  </w:style>
  <w:style w:type="paragraph" w:styleId="ListParagraph">
    <w:name w:val="List Paragraph"/>
    <w:basedOn w:val="Normal"/>
    <w:uiPriority w:val="34"/>
    <w:qFormat/>
    <w:rsid w:val="002D6263"/>
    <w:pPr>
      <w:ind w:left="720"/>
      <w:contextualSpacing/>
    </w:pPr>
  </w:style>
  <w:style w:type="character" w:styleId="Emphasis">
    <w:name w:val="Emphasis"/>
    <w:basedOn w:val="DefaultParagraphFont"/>
    <w:uiPriority w:val="20"/>
    <w:qFormat/>
    <w:rsid w:val="003A10BB"/>
    <w:rPr>
      <w:i/>
      <w:iCs/>
    </w:rPr>
  </w:style>
  <w:style w:type="paragraph" w:customStyle="1" w:styleId="statutory-body-2em">
    <w:name w:val="statutory-body-2em"/>
    <w:basedOn w:val="Normal"/>
    <w:rsid w:val="003A10BB"/>
    <w:pPr>
      <w:spacing w:before="100" w:beforeAutospacing="1" w:after="100" w:afterAutospacing="1"/>
    </w:pPr>
    <w:rPr>
      <w:rFonts w:eastAsia="Times New Roman" w:cs="Times New Roman"/>
      <w:szCs w:val="24"/>
    </w:rPr>
  </w:style>
  <w:style w:type="character" w:customStyle="1" w:styleId="cosearchterm">
    <w:name w:val="co_searchterm"/>
    <w:basedOn w:val="DefaultParagraphFont"/>
    <w:rsid w:val="003A10BB"/>
  </w:style>
  <w:style w:type="character" w:customStyle="1" w:styleId="cohighlightpoints">
    <w:name w:val="co_highlightpoints"/>
    <w:basedOn w:val="DefaultParagraphFont"/>
    <w:rsid w:val="003A10BB"/>
  </w:style>
  <w:style w:type="character" w:customStyle="1" w:styleId="tgc">
    <w:name w:val="_tgc"/>
    <w:basedOn w:val="DefaultParagraphFont"/>
    <w:rsid w:val="0071725F"/>
  </w:style>
  <w:style w:type="paragraph" w:styleId="Header">
    <w:name w:val="header"/>
    <w:basedOn w:val="Normal"/>
    <w:link w:val="HeaderChar"/>
    <w:uiPriority w:val="99"/>
    <w:unhideWhenUsed/>
    <w:rsid w:val="006534A8"/>
    <w:pPr>
      <w:tabs>
        <w:tab w:val="center" w:pos="4680"/>
        <w:tab w:val="right" w:pos="9360"/>
      </w:tabs>
    </w:pPr>
  </w:style>
  <w:style w:type="character" w:customStyle="1" w:styleId="HeaderChar">
    <w:name w:val="Header Char"/>
    <w:basedOn w:val="DefaultParagraphFont"/>
    <w:link w:val="Header"/>
    <w:uiPriority w:val="99"/>
    <w:rsid w:val="006534A8"/>
  </w:style>
  <w:style w:type="paragraph" w:styleId="Footer">
    <w:name w:val="footer"/>
    <w:basedOn w:val="Normal"/>
    <w:link w:val="FooterChar"/>
    <w:uiPriority w:val="99"/>
    <w:unhideWhenUsed/>
    <w:rsid w:val="006534A8"/>
    <w:pPr>
      <w:tabs>
        <w:tab w:val="center" w:pos="4680"/>
        <w:tab w:val="right" w:pos="9360"/>
      </w:tabs>
    </w:pPr>
  </w:style>
  <w:style w:type="character" w:customStyle="1" w:styleId="FooterChar">
    <w:name w:val="Footer Char"/>
    <w:basedOn w:val="DefaultParagraphFont"/>
    <w:link w:val="Footer"/>
    <w:uiPriority w:val="99"/>
    <w:rsid w:val="006534A8"/>
  </w:style>
  <w:style w:type="paragraph" w:styleId="BalloonText">
    <w:name w:val="Balloon Text"/>
    <w:basedOn w:val="Normal"/>
    <w:link w:val="BalloonTextChar"/>
    <w:uiPriority w:val="99"/>
    <w:semiHidden/>
    <w:unhideWhenUsed/>
    <w:rsid w:val="006C0ECB"/>
    <w:rPr>
      <w:rFonts w:ascii="Tahoma" w:hAnsi="Tahoma" w:cs="Tahoma"/>
      <w:sz w:val="16"/>
      <w:szCs w:val="16"/>
    </w:rPr>
  </w:style>
  <w:style w:type="character" w:customStyle="1" w:styleId="BalloonTextChar">
    <w:name w:val="Balloon Text Char"/>
    <w:basedOn w:val="DefaultParagraphFont"/>
    <w:link w:val="BalloonText"/>
    <w:uiPriority w:val="99"/>
    <w:semiHidden/>
    <w:rsid w:val="006C0ECB"/>
    <w:rPr>
      <w:rFonts w:ascii="Tahoma" w:hAnsi="Tahoma" w:cs="Tahoma"/>
      <w:sz w:val="16"/>
      <w:szCs w:val="16"/>
    </w:rPr>
  </w:style>
  <w:style w:type="character" w:customStyle="1" w:styleId="cohovertext">
    <w:name w:val="co_hovertext"/>
    <w:basedOn w:val="DefaultParagraphFont"/>
    <w:rsid w:val="00182A45"/>
  </w:style>
  <w:style w:type="character" w:styleId="Hyperlink">
    <w:name w:val="Hyperlink"/>
    <w:basedOn w:val="DefaultParagraphFont"/>
    <w:uiPriority w:val="99"/>
    <w:semiHidden/>
    <w:unhideWhenUsed/>
    <w:rsid w:val="00182A45"/>
    <w:rPr>
      <w:color w:val="0000FF"/>
      <w:u w:val="single"/>
    </w:rPr>
  </w:style>
  <w:style w:type="paragraph" w:styleId="Revision">
    <w:name w:val="Revision"/>
    <w:hidden/>
    <w:uiPriority w:val="99"/>
    <w:semiHidden/>
    <w:rsid w:val="00FB477E"/>
  </w:style>
  <w:style w:type="character" w:customStyle="1" w:styleId="CITE">
    <w:name w:val="CITE"/>
    <w:rsid w:val="00B06E0A"/>
    <w:rPr>
      <w:i/>
    </w:rPr>
  </w:style>
  <w:style w:type="character" w:customStyle="1" w:styleId="groupheading2">
    <w:name w:val="groupheading2"/>
    <w:rsid w:val="00B06E0A"/>
    <w:rPr>
      <w:rFonts w:ascii="Verdana" w:hAnsi="Verdana" w:hint="default"/>
      <w:b/>
      <w:bCs/>
      <w:sz w:val="19"/>
      <w:szCs w:val="19"/>
    </w:rPr>
  </w:style>
  <w:style w:type="paragraph" w:styleId="NoSpacing">
    <w:name w:val="No Spacing"/>
    <w:uiPriority w:val="1"/>
    <w:qFormat/>
    <w:rsid w:val="00B06E0A"/>
    <w:rPr>
      <w:rFonts w:asciiTheme="minorHAnsi" w:hAnsiTheme="minorHAnsi"/>
      <w:sz w:val="22"/>
    </w:rPr>
  </w:style>
  <w:style w:type="character" w:customStyle="1" w:styleId="apple-converted-space">
    <w:name w:val="apple-converted-space"/>
    <w:basedOn w:val="DefaultParagraphFont"/>
    <w:rsid w:val="001F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07208">
      <w:bodyDiv w:val="1"/>
      <w:marLeft w:val="0"/>
      <w:marRight w:val="0"/>
      <w:marTop w:val="0"/>
      <w:marBottom w:val="0"/>
      <w:divBdr>
        <w:top w:val="none" w:sz="0" w:space="0" w:color="auto"/>
        <w:left w:val="none" w:sz="0" w:space="0" w:color="auto"/>
        <w:bottom w:val="none" w:sz="0" w:space="0" w:color="auto"/>
        <w:right w:val="none" w:sz="0" w:space="0" w:color="auto"/>
      </w:divBdr>
      <w:divsChild>
        <w:div w:id="681514315">
          <w:marLeft w:val="0"/>
          <w:marRight w:val="0"/>
          <w:marTop w:val="0"/>
          <w:marBottom w:val="0"/>
          <w:divBdr>
            <w:top w:val="none" w:sz="0" w:space="0" w:color="auto"/>
            <w:left w:val="none" w:sz="0" w:space="0" w:color="auto"/>
            <w:bottom w:val="none" w:sz="0" w:space="0" w:color="auto"/>
            <w:right w:val="none" w:sz="0" w:space="0" w:color="auto"/>
          </w:divBdr>
          <w:divsChild>
            <w:div w:id="576403224">
              <w:marLeft w:val="0"/>
              <w:marRight w:val="0"/>
              <w:marTop w:val="0"/>
              <w:marBottom w:val="0"/>
              <w:divBdr>
                <w:top w:val="none" w:sz="0" w:space="0" w:color="auto"/>
                <w:left w:val="none" w:sz="0" w:space="0" w:color="auto"/>
                <w:bottom w:val="none" w:sz="0" w:space="0" w:color="auto"/>
                <w:right w:val="none" w:sz="0" w:space="0" w:color="auto"/>
              </w:divBdr>
              <w:divsChild>
                <w:div w:id="12620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5741">
          <w:marLeft w:val="0"/>
          <w:marRight w:val="0"/>
          <w:marTop w:val="0"/>
          <w:marBottom w:val="0"/>
          <w:divBdr>
            <w:top w:val="none" w:sz="0" w:space="0" w:color="auto"/>
            <w:left w:val="none" w:sz="0" w:space="0" w:color="auto"/>
            <w:bottom w:val="none" w:sz="0" w:space="0" w:color="auto"/>
            <w:right w:val="none" w:sz="0" w:space="0" w:color="auto"/>
          </w:divBdr>
          <w:divsChild>
            <w:div w:id="56364414">
              <w:marLeft w:val="0"/>
              <w:marRight w:val="0"/>
              <w:marTop w:val="0"/>
              <w:marBottom w:val="0"/>
              <w:divBdr>
                <w:top w:val="none" w:sz="0" w:space="0" w:color="auto"/>
                <w:left w:val="none" w:sz="0" w:space="0" w:color="auto"/>
                <w:bottom w:val="none" w:sz="0" w:space="0" w:color="auto"/>
                <w:right w:val="none" w:sz="0" w:space="0" w:color="auto"/>
              </w:divBdr>
              <w:divsChild>
                <w:div w:id="20884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2041">
          <w:marLeft w:val="0"/>
          <w:marRight w:val="0"/>
          <w:marTop w:val="0"/>
          <w:marBottom w:val="0"/>
          <w:divBdr>
            <w:top w:val="none" w:sz="0" w:space="0" w:color="auto"/>
            <w:left w:val="none" w:sz="0" w:space="0" w:color="auto"/>
            <w:bottom w:val="none" w:sz="0" w:space="0" w:color="auto"/>
            <w:right w:val="none" w:sz="0" w:space="0" w:color="auto"/>
          </w:divBdr>
          <w:divsChild>
            <w:div w:id="964122214">
              <w:marLeft w:val="0"/>
              <w:marRight w:val="0"/>
              <w:marTop w:val="0"/>
              <w:marBottom w:val="0"/>
              <w:divBdr>
                <w:top w:val="none" w:sz="0" w:space="0" w:color="auto"/>
                <w:left w:val="none" w:sz="0" w:space="0" w:color="auto"/>
                <w:bottom w:val="none" w:sz="0" w:space="0" w:color="auto"/>
                <w:right w:val="none" w:sz="0" w:space="0" w:color="auto"/>
              </w:divBdr>
              <w:divsChild>
                <w:div w:id="21293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4855">
          <w:marLeft w:val="0"/>
          <w:marRight w:val="0"/>
          <w:marTop w:val="0"/>
          <w:marBottom w:val="0"/>
          <w:divBdr>
            <w:top w:val="none" w:sz="0" w:space="0" w:color="auto"/>
            <w:left w:val="none" w:sz="0" w:space="0" w:color="auto"/>
            <w:bottom w:val="none" w:sz="0" w:space="0" w:color="auto"/>
            <w:right w:val="none" w:sz="0" w:space="0" w:color="auto"/>
          </w:divBdr>
          <w:divsChild>
            <w:div w:id="1267538374">
              <w:marLeft w:val="0"/>
              <w:marRight w:val="0"/>
              <w:marTop w:val="0"/>
              <w:marBottom w:val="0"/>
              <w:divBdr>
                <w:top w:val="none" w:sz="0" w:space="0" w:color="auto"/>
                <w:left w:val="none" w:sz="0" w:space="0" w:color="auto"/>
                <w:bottom w:val="none" w:sz="0" w:space="0" w:color="auto"/>
                <w:right w:val="none" w:sz="0" w:space="0" w:color="auto"/>
              </w:divBdr>
              <w:divsChild>
                <w:div w:id="15795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1651">
      <w:bodyDiv w:val="1"/>
      <w:marLeft w:val="0"/>
      <w:marRight w:val="0"/>
      <w:marTop w:val="0"/>
      <w:marBottom w:val="0"/>
      <w:divBdr>
        <w:top w:val="none" w:sz="0" w:space="0" w:color="auto"/>
        <w:left w:val="none" w:sz="0" w:space="0" w:color="auto"/>
        <w:bottom w:val="none" w:sz="0" w:space="0" w:color="auto"/>
        <w:right w:val="none" w:sz="0" w:space="0" w:color="auto"/>
      </w:divBdr>
    </w:div>
    <w:div w:id="906767778">
      <w:bodyDiv w:val="1"/>
      <w:marLeft w:val="0"/>
      <w:marRight w:val="0"/>
      <w:marTop w:val="0"/>
      <w:marBottom w:val="0"/>
      <w:divBdr>
        <w:top w:val="none" w:sz="0" w:space="0" w:color="auto"/>
        <w:left w:val="none" w:sz="0" w:space="0" w:color="auto"/>
        <w:bottom w:val="none" w:sz="0" w:space="0" w:color="auto"/>
        <w:right w:val="none" w:sz="0" w:space="0" w:color="auto"/>
      </w:divBdr>
    </w:div>
    <w:div w:id="1059133949">
      <w:bodyDiv w:val="1"/>
      <w:marLeft w:val="0"/>
      <w:marRight w:val="0"/>
      <w:marTop w:val="0"/>
      <w:marBottom w:val="0"/>
      <w:divBdr>
        <w:top w:val="none" w:sz="0" w:space="0" w:color="auto"/>
        <w:left w:val="none" w:sz="0" w:space="0" w:color="auto"/>
        <w:bottom w:val="none" w:sz="0" w:space="0" w:color="auto"/>
        <w:right w:val="none" w:sz="0" w:space="0" w:color="auto"/>
      </w:divBdr>
      <w:divsChild>
        <w:div w:id="1853567508">
          <w:marLeft w:val="0"/>
          <w:marRight w:val="0"/>
          <w:marTop w:val="0"/>
          <w:marBottom w:val="0"/>
          <w:divBdr>
            <w:top w:val="none" w:sz="0" w:space="0" w:color="auto"/>
            <w:left w:val="none" w:sz="0" w:space="0" w:color="auto"/>
            <w:bottom w:val="none" w:sz="0" w:space="0" w:color="auto"/>
            <w:right w:val="none" w:sz="0" w:space="0" w:color="auto"/>
          </w:divBdr>
          <w:divsChild>
            <w:div w:id="49422985">
              <w:marLeft w:val="0"/>
              <w:marRight w:val="0"/>
              <w:marTop w:val="0"/>
              <w:marBottom w:val="0"/>
              <w:divBdr>
                <w:top w:val="none" w:sz="0" w:space="0" w:color="auto"/>
                <w:left w:val="none" w:sz="0" w:space="0" w:color="auto"/>
                <w:bottom w:val="none" w:sz="0" w:space="0" w:color="auto"/>
                <w:right w:val="none" w:sz="0" w:space="0" w:color="auto"/>
              </w:divBdr>
            </w:div>
            <w:div w:id="1786538578">
              <w:marLeft w:val="0"/>
              <w:marRight w:val="0"/>
              <w:marTop w:val="0"/>
              <w:marBottom w:val="0"/>
              <w:divBdr>
                <w:top w:val="none" w:sz="0" w:space="0" w:color="auto"/>
                <w:left w:val="none" w:sz="0" w:space="0" w:color="auto"/>
                <w:bottom w:val="none" w:sz="0" w:space="0" w:color="auto"/>
                <w:right w:val="none" w:sz="0" w:space="0" w:color="auto"/>
              </w:divBdr>
            </w:div>
            <w:div w:id="2052532237">
              <w:marLeft w:val="0"/>
              <w:marRight w:val="0"/>
              <w:marTop w:val="0"/>
              <w:marBottom w:val="0"/>
              <w:divBdr>
                <w:top w:val="none" w:sz="0" w:space="0" w:color="auto"/>
                <w:left w:val="none" w:sz="0" w:space="0" w:color="auto"/>
                <w:bottom w:val="none" w:sz="0" w:space="0" w:color="auto"/>
                <w:right w:val="none" w:sz="0" w:space="0" w:color="auto"/>
              </w:divBdr>
            </w:div>
            <w:div w:id="2062635240">
              <w:marLeft w:val="0"/>
              <w:marRight w:val="0"/>
              <w:marTop w:val="0"/>
              <w:marBottom w:val="0"/>
              <w:divBdr>
                <w:top w:val="none" w:sz="0" w:space="0" w:color="auto"/>
                <w:left w:val="none" w:sz="0" w:space="0" w:color="auto"/>
                <w:bottom w:val="none" w:sz="0" w:space="0" w:color="auto"/>
                <w:right w:val="none" w:sz="0" w:space="0" w:color="auto"/>
              </w:divBdr>
            </w:div>
            <w:div w:id="2081050696">
              <w:marLeft w:val="0"/>
              <w:marRight w:val="0"/>
              <w:marTop w:val="0"/>
              <w:marBottom w:val="0"/>
              <w:divBdr>
                <w:top w:val="none" w:sz="0" w:space="0" w:color="auto"/>
                <w:left w:val="none" w:sz="0" w:space="0" w:color="auto"/>
                <w:bottom w:val="none" w:sz="0" w:space="0" w:color="auto"/>
                <w:right w:val="none" w:sz="0" w:space="0" w:color="auto"/>
              </w:divBdr>
            </w:div>
            <w:div w:id="21466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1322">
      <w:bodyDiv w:val="1"/>
      <w:marLeft w:val="0"/>
      <w:marRight w:val="0"/>
      <w:marTop w:val="0"/>
      <w:marBottom w:val="0"/>
      <w:divBdr>
        <w:top w:val="none" w:sz="0" w:space="0" w:color="auto"/>
        <w:left w:val="none" w:sz="0" w:space="0" w:color="auto"/>
        <w:bottom w:val="none" w:sz="0" w:space="0" w:color="auto"/>
        <w:right w:val="none" w:sz="0" w:space="0" w:color="auto"/>
      </w:divBdr>
    </w:div>
    <w:div w:id="209107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6F568-C140-4D75-97B4-CC21ABD72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16598</Words>
  <Characters>94615</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Erlichman, Reece (ALA)</dc:creator>
  <cp:lastModifiedBy>ANF</cp:lastModifiedBy>
  <cp:revision>2</cp:revision>
  <cp:lastPrinted>2019-05-31T23:46:00Z</cp:lastPrinted>
  <dcterms:created xsi:type="dcterms:W3CDTF">2019-06-07T17:06:00Z</dcterms:created>
  <dcterms:modified xsi:type="dcterms:W3CDTF">2019-06-07T17:06:00Z</dcterms:modified>
</cp:coreProperties>
</file>