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87" w:rsidRPr="00273BE7" w:rsidRDefault="00373A87" w:rsidP="00373A87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3BE7">
        <w:rPr>
          <w:rStyle w:val="Strong"/>
          <w:rFonts w:ascii="Times New Roman" w:hAnsi="Times New Roman" w:cs="Times New Roman"/>
          <w:sz w:val="24"/>
          <w:szCs w:val="24"/>
        </w:rPr>
        <w:t>COMMONWEALTH OF MASSACHUSETTS</w:t>
      </w:r>
    </w:p>
    <w:p w:rsidR="00373A87" w:rsidRPr="00273BE7" w:rsidRDefault="00373A87" w:rsidP="00373A87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273BE7">
        <w:rPr>
          <w:rStyle w:val="Strong"/>
          <w:rFonts w:ascii="Times New Roman" w:hAnsi="Times New Roman" w:cs="Times New Roman"/>
          <w:sz w:val="24"/>
          <w:szCs w:val="24"/>
        </w:rPr>
        <w:t>DIVISION OF ADMINISTRATIVE LAW APPEALS</w:t>
      </w:r>
    </w:p>
    <w:p w:rsidR="00373A87" w:rsidRPr="00273BE7" w:rsidRDefault="00373A87" w:rsidP="00373A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3BE7">
        <w:rPr>
          <w:rStyle w:val="Strong"/>
          <w:rFonts w:ascii="Times New Roman" w:hAnsi="Times New Roman" w:cs="Times New Roman"/>
          <w:sz w:val="24"/>
          <w:szCs w:val="24"/>
        </w:rPr>
        <w:t>BUREAU OF SPECIAL EDUCAITON APPEALS</w:t>
      </w:r>
    </w:p>
    <w:p w:rsidR="00373A87" w:rsidRDefault="00373A87" w:rsidP="00373A87">
      <w:pPr>
        <w:rPr>
          <w:rFonts w:ascii="Times New Roman" w:hAnsi="Times New Roman" w:cs="Times New Roman"/>
          <w:sz w:val="24"/>
          <w:szCs w:val="24"/>
        </w:rPr>
      </w:pPr>
    </w:p>
    <w:p w:rsidR="00273BE7" w:rsidRPr="00273BE7" w:rsidRDefault="00273BE7" w:rsidP="00373A87">
      <w:pPr>
        <w:rPr>
          <w:rFonts w:ascii="Times New Roman" w:hAnsi="Times New Roman" w:cs="Times New Roman"/>
          <w:sz w:val="24"/>
          <w:szCs w:val="24"/>
        </w:rPr>
      </w:pPr>
    </w:p>
    <w:p w:rsidR="00373A87" w:rsidRPr="00273BE7" w:rsidRDefault="00373A87" w:rsidP="00373A87">
      <w:pPr>
        <w:rPr>
          <w:rFonts w:ascii="Times New Roman" w:hAnsi="Times New Roman" w:cs="Times New Roman"/>
          <w:sz w:val="24"/>
          <w:szCs w:val="24"/>
        </w:rPr>
      </w:pPr>
      <w:r w:rsidRPr="00273BE7">
        <w:rPr>
          <w:rFonts w:ascii="Times New Roman" w:hAnsi="Times New Roman" w:cs="Times New Roman"/>
          <w:b/>
          <w:sz w:val="24"/>
          <w:szCs w:val="24"/>
        </w:rPr>
        <w:t>In re:</w:t>
      </w:r>
      <w:r w:rsidRPr="00273BE7">
        <w:rPr>
          <w:rFonts w:ascii="Times New Roman" w:hAnsi="Times New Roman" w:cs="Times New Roman"/>
          <w:sz w:val="24"/>
          <w:szCs w:val="24"/>
        </w:rPr>
        <w:t xml:space="preserve">  Easthampton Public Schools v.</w:t>
      </w:r>
      <w:r w:rsidRPr="00273BE7">
        <w:rPr>
          <w:rFonts w:ascii="Times New Roman" w:hAnsi="Times New Roman" w:cs="Times New Roman"/>
          <w:sz w:val="24"/>
          <w:szCs w:val="24"/>
        </w:rPr>
        <w:tab/>
      </w:r>
      <w:r w:rsidRPr="00273BE7">
        <w:rPr>
          <w:rFonts w:ascii="Times New Roman" w:hAnsi="Times New Roman" w:cs="Times New Roman"/>
          <w:sz w:val="24"/>
          <w:szCs w:val="24"/>
        </w:rPr>
        <w:tab/>
      </w:r>
      <w:r w:rsidRPr="00273BE7">
        <w:rPr>
          <w:rFonts w:ascii="Times New Roman" w:hAnsi="Times New Roman" w:cs="Times New Roman"/>
          <w:sz w:val="24"/>
          <w:szCs w:val="24"/>
        </w:rPr>
        <w:tab/>
      </w:r>
      <w:r w:rsidRPr="00273BE7">
        <w:rPr>
          <w:rFonts w:ascii="Times New Roman" w:hAnsi="Times New Roman" w:cs="Times New Roman"/>
          <w:sz w:val="24"/>
          <w:szCs w:val="24"/>
        </w:rPr>
        <w:tab/>
      </w:r>
      <w:r w:rsidRPr="00273BE7">
        <w:rPr>
          <w:rFonts w:ascii="Times New Roman" w:hAnsi="Times New Roman" w:cs="Times New Roman"/>
          <w:sz w:val="24"/>
          <w:szCs w:val="24"/>
        </w:rPr>
        <w:tab/>
      </w:r>
      <w:r w:rsidRPr="00273BE7">
        <w:rPr>
          <w:rFonts w:ascii="Times New Roman" w:hAnsi="Times New Roman" w:cs="Times New Roman"/>
          <w:b/>
          <w:sz w:val="24"/>
          <w:szCs w:val="24"/>
        </w:rPr>
        <w:t>BSEA#</w:t>
      </w:r>
      <w:r w:rsidRPr="00273BE7">
        <w:rPr>
          <w:rFonts w:ascii="Times New Roman" w:hAnsi="Times New Roman" w:cs="Times New Roman"/>
          <w:sz w:val="24"/>
          <w:szCs w:val="24"/>
        </w:rPr>
        <w:t xml:space="preserve"> 1911816</w:t>
      </w:r>
    </w:p>
    <w:p w:rsidR="00373A87" w:rsidRPr="00273BE7" w:rsidRDefault="00373A87" w:rsidP="00373A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73BE7">
        <w:rPr>
          <w:rFonts w:ascii="Times New Roman" w:hAnsi="Times New Roman" w:cs="Times New Roman"/>
          <w:sz w:val="24"/>
          <w:szCs w:val="24"/>
        </w:rPr>
        <w:t>Student</w:t>
      </w:r>
    </w:p>
    <w:p w:rsidR="0092001D" w:rsidRPr="00273BE7" w:rsidRDefault="0092001D" w:rsidP="00920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BE7">
        <w:rPr>
          <w:rFonts w:ascii="Times New Roman" w:hAnsi="Times New Roman" w:cs="Times New Roman"/>
          <w:b/>
          <w:sz w:val="24"/>
          <w:szCs w:val="24"/>
        </w:rPr>
        <w:t>CLARIFICATION ORDER</w:t>
      </w:r>
    </w:p>
    <w:p w:rsidR="00373A87" w:rsidRPr="00273BE7" w:rsidRDefault="00373A87" w:rsidP="00373A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17ED" w:rsidRPr="00273BE7" w:rsidRDefault="00373A87" w:rsidP="00373A87">
      <w:pPr>
        <w:rPr>
          <w:rFonts w:ascii="Times New Roman" w:hAnsi="Times New Roman" w:cs="Times New Roman"/>
          <w:sz w:val="24"/>
          <w:szCs w:val="24"/>
        </w:rPr>
      </w:pPr>
      <w:r w:rsidRPr="00273BE7">
        <w:rPr>
          <w:rFonts w:ascii="Times New Roman" w:hAnsi="Times New Roman" w:cs="Times New Roman"/>
          <w:sz w:val="24"/>
          <w:szCs w:val="24"/>
        </w:rPr>
        <w:t xml:space="preserve">On June 7, 2019, Easthampton Public Schools (Easthampton) filed a </w:t>
      </w:r>
      <w:r w:rsidRPr="00273BE7">
        <w:rPr>
          <w:rFonts w:ascii="Times New Roman" w:hAnsi="Times New Roman" w:cs="Times New Roman"/>
          <w:i/>
          <w:sz w:val="24"/>
          <w:szCs w:val="24"/>
        </w:rPr>
        <w:t>Motion for Summary Judgment</w:t>
      </w:r>
      <w:r w:rsidRPr="00273BE7">
        <w:rPr>
          <w:rFonts w:ascii="Times New Roman" w:hAnsi="Times New Roman" w:cs="Times New Roman"/>
          <w:sz w:val="24"/>
          <w:szCs w:val="24"/>
        </w:rPr>
        <w:t xml:space="preserve"> (</w:t>
      </w:r>
      <w:r w:rsidRPr="00273BE7">
        <w:rPr>
          <w:rFonts w:ascii="Times New Roman" w:hAnsi="Times New Roman" w:cs="Times New Roman"/>
          <w:i/>
          <w:sz w:val="24"/>
          <w:szCs w:val="24"/>
        </w:rPr>
        <w:t>Motion</w:t>
      </w:r>
      <w:r w:rsidRPr="00273BE7">
        <w:rPr>
          <w:rFonts w:ascii="Times New Roman" w:hAnsi="Times New Roman" w:cs="Times New Roman"/>
          <w:sz w:val="24"/>
          <w:szCs w:val="24"/>
        </w:rPr>
        <w:t xml:space="preserve">) </w:t>
      </w:r>
      <w:r w:rsidR="00722C70" w:rsidRPr="00273BE7">
        <w:rPr>
          <w:rFonts w:ascii="Times New Roman" w:hAnsi="Times New Roman" w:cs="Times New Roman"/>
          <w:sz w:val="24"/>
          <w:szCs w:val="24"/>
        </w:rPr>
        <w:t xml:space="preserve">in the above-referenced matter. A Ruling on this </w:t>
      </w:r>
      <w:r w:rsidRPr="00273BE7">
        <w:rPr>
          <w:rFonts w:ascii="Times New Roman" w:hAnsi="Times New Roman" w:cs="Times New Roman"/>
          <w:i/>
          <w:sz w:val="24"/>
          <w:szCs w:val="24"/>
        </w:rPr>
        <w:t>Motion</w:t>
      </w:r>
      <w:r w:rsidR="00E017ED" w:rsidRPr="00273BE7">
        <w:rPr>
          <w:rFonts w:ascii="Times New Roman" w:hAnsi="Times New Roman" w:cs="Times New Roman"/>
          <w:sz w:val="24"/>
          <w:szCs w:val="24"/>
        </w:rPr>
        <w:t>, denying Summary Judgment</w:t>
      </w:r>
      <w:r w:rsidR="00242EBE" w:rsidRPr="00273BE7">
        <w:rPr>
          <w:rFonts w:ascii="Times New Roman" w:hAnsi="Times New Roman" w:cs="Times New Roman"/>
          <w:sz w:val="24"/>
          <w:szCs w:val="24"/>
        </w:rPr>
        <w:t>,</w:t>
      </w:r>
      <w:r w:rsidR="00E017ED" w:rsidRPr="00273BE7">
        <w:rPr>
          <w:rFonts w:ascii="Times New Roman" w:hAnsi="Times New Roman" w:cs="Times New Roman"/>
          <w:sz w:val="24"/>
          <w:szCs w:val="24"/>
        </w:rPr>
        <w:t xml:space="preserve"> </w:t>
      </w:r>
      <w:r w:rsidR="00722C70" w:rsidRPr="00273BE7">
        <w:rPr>
          <w:rFonts w:ascii="Times New Roman" w:hAnsi="Times New Roman" w:cs="Times New Roman"/>
          <w:sz w:val="24"/>
          <w:szCs w:val="24"/>
        </w:rPr>
        <w:t>was issued on July 22, 2019</w:t>
      </w:r>
      <w:r w:rsidRPr="00273BE7">
        <w:rPr>
          <w:rFonts w:ascii="Times New Roman" w:hAnsi="Times New Roman" w:cs="Times New Roman"/>
          <w:sz w:val="24"/>
          <w:szCs w:val="24"/>
        </w:rPr>
        <w:t>.</w:t>
      </w:r>
      <w:r w:rsidR="00722C70" w:rsidRPr="00273B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7ED" w:rsidRPr="00273BE7" w:rsidRDefault="00E017ED" w:rsidP="00373A87">
      <w:pPr>
        <w:rPr>
          <w:rFonts w:ascii="Times New Roman" w:hAnsi="Times New Roman" w:cs="Times New Roman"/>
          <w:sz w:val="24"/>
          <w:szCs w:val="24"/>
        </w:rPr>
      </w:pPr>
    </w:p>
    <w:p w:rsidR="00E017ED" w:rsidRPr="00273BE7" w:rsidRDefault="00E017ED" w:rsidP="00373A87">
      <w:pPr>
        <w:rPr>
          <w:rFonts w:ascii="Times New Roman" w:hAnsi="Times New Roman" w:cs="Times New Roman"/>
          <w:sz w:val="24"/>
          <w:szCs w:val="24"/>
        </w:rPr>
      </w:pPr>
      <w:r w:rsidRPr="00273BE7">
        <w:rPr>
          <w:rFonts w:ascii="Times New Roman" w:hAnsi="Times New Roman" w:cs="Times New Roman"/>
          <w:sz w:val="24"/>
          <w:szCs w:val="24"/>
        </w:rPr>
        <w:t>O</w:t>
      </w:r>
      <w:r w:rsidR="00722C70" w:rsidRPr="00273BE7">
        <w:rPr>
          <w:rFonts w:ascii="Times New Roman" w:hAnsi="Times New Roman" w:cs="Times New Roman"/>
          <w:sz w:val="24"/>
          <w:szCs w:val="24"/>
        </w:rPr>
        <w:t xml:space="preserve">n July 25, 2019, Easthampton requested clarification of the </w:t>
      </w:r>
      <w:r w:rsidR="00F70B62" w:rsidRPr="00273BE7">
        <w:rPr>
          <w:rFonts w:ascii="Times New Roman" w:hAnsi="Times New Roman" w:cs="Times New Roman"/>
          <w:sz w:val="24"/>
          <w:szCs w:val="24"/>
        </w:rPr>
        <w:t xml:space="preserve">final part of the Ruling.  </w:t>
      </w:r>
    </w:p>
    <w:p w:rsidR="00E017ED" w:rsidRPr="00273BE7" w:rsidRDefault="00E017ED" w:rsidP="00373A87">
      <w:pPr>
        <w:rPr>
          <w:rFonts w:ascii="Times New Roman" w:hAnsi="Times New Roman" w:cs="Times New Roman"/>
          <w:sz w:val="24"/>
          <w:szCs w:val="24"/>
        </w:rPr>
      </w:pPr>
    </w:p>
    <w:p w:rsidR="00E017ED" w:rsidRPr="00273BE7" w:rsidRDefault="00F70B62" w:rsidP="00373A87">
      <w:pPr>
        <w:rPr>
          <w:rFonts w:ascii="Times New Roman" w:hAnsi="Times New Roman" w:cs="Times New Roman"/>
          <w:sz w:val="24"/>
          <w:szCs w:val="24"/>
        </w:rPr>
      </w:pPr>
      <w:r w:rsidRPr="00273BE7">
        <w:rPr>
          <w:rFonts w:ascii="Times New Roman" w:hAnsi="Times New Roman" w:cs="Times New Roman"/>
          <w:sz w:val="24"/>
          <w:szCs w:val="24"/>
        </w:rPr>
        <w:t>As stated in</w:t>
      </w:r>
      <w:r w:rsidR="0092001D" w:rsidRPr="00273BE7">
        <w:rPr>
          <w:rFonts w:ascii="Times New Roman" w:hAnsi="Times New Roman" w:cs="Times New Roman"/>
          <w:sz w:val="24"/>
          <w:szCs w:val="24"/>
        </w:rPr>
        <w:t xml:space="preserve"> the Ruling, the Massachusetts r</w:t>
      </w:r>
      <w:r w:rsidRPr="00273BE7">
        <w:rPr>
          <w:rFonts w:ascii="Times New Roman" w:hAnsi="Times New Roman" w:cs="Times New Roman"/>
          <w:sz w:val="24"/>
          <w:szCs w:val="24"/>
        </w:rPr>
        <w:t>egulation setting the 16</w:t>
      </w:r>
      <w:r w:rsidR="00C70295" w:rsidRPr="00273BE7">
        <w:rPr>
          <w:rFonts w:ascii="Times New Roman" w:hAnsi="Times New Roman" w:cs="Times New Roman"/>
          <w:sz w:val="24"/>
          <w:szCs w:val="24"/>
        </w:rPr>
        <w:t>-</w:t>
      </w:r>
      <w:r w:rsidRPr="00273BE7">
        <w:rPr>
          <w:rFonts w:ascii="Times New Roman" w:hAnsi="Times New Roman" w:cs="Times New Roman"/>
          <w:sz w:val="24"/>
          <w:szCs w:val="24"/>
        </w:rPr>
        <w:t xml:space="preserve">month window </w:t>
      </w:r>
      <w:r w:rsidR="00E017ED" w:rsidRPr="00273BE7">
        <w:rPr>
          <w:rFonts w:ascii="Times New Roman" w:hAnsi="Times New Roman" w:cs="Times New Roman"/>
          <w:sz w:val="24"/>
          <w:szCs w:val="24"/>
        </w:rPr>
        <w:t xml:space="preserve">for Parents to request full or partial funding for an IEE </w:t>
      </w:r>
      <w:r w:rsidRPr="00273BE7">
        <w:rPr>
          <w:rFonts w:ascii="Times New Roman" w:hAnsi="Times New Roman" w:cs="Times New Roman"/>
          <w:sz w:val="24"/>
          <w:szCs w:val="24"/>
        </w:rPr>
        <w:t xml:space="preserve">applies </w:t>
      </w:r>
      <w:r w:rsidRPr="00273BE7">
        <w:rPr>
          <w:rFonts w:ascii="Times New Roman" w:hAnsi="Times New Roman" w:cs="Times New Roman"/>
          <w:i/>
          <w:sz w:val="24"/>
          <w:szCs w:val="24"/>
        </w:rPr>
        <w:t>only</w:t>
      </w:r>
      <w:r w:rsidR="00373A87" w:rsidRPr="00273BE7">
        <w:rPr>
          <w:rFonts w:ascii="Times New Roman" w:hAnsi="Times New Roman" w:cs="Times New Roman"/>
          <w:sz w:val="24"/>
          <w:szCs w:val="24"/>
        </w:rPr>
        <w:t xml:space="preserve"> </w:t>
      </w:r>
      <w:r w:rsidRPr="00273BE7">
        <w:rPr>
          <w:rFonts w:ascii="Times New Roman" w:hAnsi="Times New Roman" w:cs="Times New Roman"/>
          <w:sz w:val="24"/>
          <w:szCs w:val="24"/>
        </w:rPr>
        <w:t xml:space="preserve">to individuals </w:t>
      </w:r>
      <w:r w:rsidR="0092001D" w:rsidRPr="00273BE7">
        <w:rPr>
          <w:rFonts w:ascii="Times New Roman" w:hAnsi="Times New Roman" w:cs="Times New Roman"/>
          <w:sz w:val="24"/>
          <w:szCs w:val="24"/>
        </w:rPr>
        <w:t>who are seeking an “automatic” fully or partially funded IEE under the state (</w:t>
      </w:r>
      <w:r w:rsidR="00242EBE" w:rsidRPr="00273BE7">
        <w:rPr>
          <w:rFonts w:ascii="Times New Roman" w:hAnsi="Times New Roman" w:cs="Times New Roman"/>
          <w:sz w:val="24"/>
          <w:szCs w:val="24"/>
        </w:rPr>
        <w:t>as opposed to</w:t>
      </w:r>
      <w:r w:rsidR="0092001D" w:rsidRPr="00273BE7">
        <w:rPr>
          <w:rFonts w:ascii="Times New Roman" w:hAnsi="Times New Roman" w:cs="Times New Roman"/>
          <w:sz w:val="24"/>
          <w:szCs w:val="24"/>
        </w:rPr>
        <w:t xml:space="preserve"> federal) regulation that creates th</w:t>
      </w:r>
      <w:r w:rsidR="00C70295" w:rsidRPr="00273BE7">
        <w:rPr>
          <w:rFonts w:ascii="Times New Roman" w:hAnsi="Times New Roman" w:cs="Times New Roman"/>
          <w:sz w:val="24"/>
          <w:szCs w:val="24"/>
        </w:rPr>
        <w:t>e</w:t>
      </w:r>
      <w:r w:rsidR="0092001D" w:rsidRPr="00273BE7">
        <w:rPr>
          <w:rFonts w:ascii="Times New Roman" w:hAnsi="Times New Roman" w:cs="Times New Roman"/>
          <w:sz w:val="24"/>
          <w:szCs w:val="24"/>
        </w:rPr>
        <w:t xml:space="preserve"> opt</w:t>
      </w:r>
      <w:r w:rsidR="00C70295" w:rsidRPr="00273BE7">
        <w:rPr>
          <w:rFonts w:ascii="Times New Roman" w:hAnsi="Times New Roman" w:cs="Times New Roman"/>
          <w:sz w:val="24"/>
          <w:szCs w:val="24"/>
        </w:rPr>
        <w:t>ion</w:t>
      </w:r>
      <w:r w:rsidR="0092001D" w:rsidRPr="00273BE7">
        <w:rPr>
          <w:rFonts w:ascii="Times New Roman" w:hAnsi="Times New Roman" w:cs="Times New Roman"/>
          <w:sz w:val="24"/>
          <w:szCs w:val="24"/>
        </w:rPr>
        <w:t xml:space="preserve"> for income eligible parents. </w:t>
      </w:r>
      <w:r w:rsidR="00C70295" w:rsidRPr="00273BE7">
        <w:rPr>
          <w:rFonts w:ascii="Times New Roman" w:hAnsi="Times New Roman" w:cs="Times New Roman"/>
          <w:sz w:val="24"/>
          <w:szCs w:val="24"/>
        </w:rPr>
        <w:t xml:space="preserve"> </w:t>
      </w:r>
      <w:r w:rsidRPr="00273BE7">
        <w:rPr>
          <w:rFonts w:ascii="Times New Roman" w:hAnsi="Times New Roman" w:cs="Times New Roman"/>
          <w:sz w:val="24"/>
          <w:szCs w:val="24"/>
        </w:rPr>
        <w:t xml:space="preserve">The record lacks information as to whether Parents </w:t>
      </w:r>
      <w:r w:rsidR="00242EBE" w:rsidRPr="00273BE7">
        <w:rPr>
          <w:rFonts w:ascii="Times New Roman" w:hAnsi="Times New Roman" w:cs="Times New Roman"/>
          <w:sz w:val="24"/>
          <w:szCs w:val="24"/>
        </w:rPr>
        <w:t xml:space="preserve">in the instant case are specifically seeking an IEE pursuant to 603 CMR </w:t>
      </w:r>
      <w:r w:rsidR="00242EBE" w:rsidRPr="00273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28.04(5) (c)(iv)(6), </w:t>
      </w:r>
      <w:r w:rsidR="00273BE7" w:rsidRPr="00273BE7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r w:rsidR="00242EBE" w:rsidRPr="00273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meet the income requirements that would entitle them to full or partial funding of an IEE under this provision</w:t>
      </w:r>
      <w:r w:rsidR="00242EBE" w:rsidRPr="00273BE7">
        <w:rPr>
          <w:rFonts w:ascii="Times New Roman" w:hAnsi="Times New Roman" w:cs="Times New Roman"/>
          <w:sz w:val="24"/>
          <w:szCs w:val="24"/>
        </w:rPr>
        <w:t xml:space="preserve">.  </w:t>
      </w:r>
      <w:r w:rsidR="00E017ED" w:rsidRPr="00273BE7">
        <w:rPr>
          <w:rFonts w:ascii="Times New Roman" w:hAnsi="Times New Roman" w:cs="Times New Roman"/>
          <w:sz w:val="24"/>
          <w:szCs w:val="24"/>
        </w:rPr>
        <w:t xml:space="preserve">If Parents do not meet the income requirements, </w:t>
      </w:r>
      <w:r w:rsidR="0092001D" w:rsidRPr="00273BE7">
        <w:rPr>
          <w:rFonts w:ascii="Times New Roman" w:hAnsi="Times New Roman" w:cs="Times New Roman"/>
          <w:sz w:val="24"/>
          <w:szCs w:val="24"/>
        </w:rPr>
        <w:t xml:space="preserve">or decline to share income information, </w:t>
      </w:r>
      <w:r w:rsidR="00E017ED" w:rsidRPr="00273BE7">
        <w:rPr>
          <w:rFonts w:ascii="Times New Roman" w:hAnsi="Times New Roman" w:cs="Times New Roman"/>
          <w:sz w:val="24"/>
          <w:szCs w:val="24"/>
        </w:rPr>
        <w:t>the aforementioned Massachusetts regulation does not apply to them.</w:t>
      </w:r>
    </w:p>
    <w:p w:rsidR="00E017ED" w:rsidRPr="00273BE7" w:rsidRDefault="00E017ED" w:rsidP="00373A87">
      <w:pPr>
        <w:rPr>
          <w:rFonts w:ascii="Times New Roman" w:hAnsi="Times New Roman" w:cs="Times New Roman"/>
          <w:sz w:val="24"/>
          <w:szCs w:val="24"/>
        </w:rPr>
      </w:pPr>
    </w:p>
    <w:p w:rsidR="00373A87" w:rsidRPr="00273BE7" w:rsidRDefault="00F70B62" w:rsidP="00373A87">
      <w:pPr>
        <w:rPr>
          <w:rFonts w:ascii="Times New Roman" w:hAnsi="Times New Roman" w:cs="Times New Roman"/>
          <w:sz w:val="24"/>
          <w:szCs w:val="24"/>
        </w:rPr>
      </w:pPr>
      <w:r w:rsidRPr="00273BE7">
        <w:rPr>
          <w:rFonts w:ascii="Times New Roman" w:hAnsi="Times New Roman" w:cs="Times New Roman"/>
          <w:sz w:val="24"/>
          <w:szCs w:val="24"/>
        </w:rPr>
        <w:t xml:space="preserve">Moreover, as stated in the Ruling, neither the federal statute </w:t>
      </w:r>
      <w:r w:rsidR="00081A70" w:rsidRPr="00273BE7">
        <w:rPr>
          <w:rFonts w:ascii="Times New Roman" w:hAnsi="Times New Roman" w:cs="Times New Roman"/>
          <w:sz w:val="24"/>
          <w:szCs w:val="24"/>
        </w:rPr>
        <w:t>n</w:t>
      </w:r>
      <w:r w:rsidRPr="00273BE7">
        <w:rPr>
          <w:rFonts w:ascii="Times New Roman" w:hAnsi="Times New Roman" w:cs="Times New Roman"/>
          <w:sz w:val="24"/>
          <w:szCs w:val="24"/>
        </w:rPr>
        <w:t>or regulations establish</w:t>
      </w:r>
      <w:r w:rsidR="007679FC">
        <w:rPr>
          <w:rFonts w:ascii="Times New Roman" w:hAnsi="Times New Roman" w:cs="Times New Roman"/>
          <w:sz w:val="24"/>
          <w:szCs w:val="24"/>
        </w:rPr>
        <w:t>es</w:t>
      </w:r>
      <w:r w:rsidRPr="00273BE7">
        <w:rPr>
          <w:rFonts w:ascii="Times New Roman" w:hAnsi="Times New Roman" w:cs="Times New Roman"/>
          <w:sz w:val="24"/>
          <w:szCs w:val="24"/>
        </w:rPr>
        <w:t xml:space="preserve"> a specific timeframe during which Parents must request </w:t>
      </w:r>
      <w:r w:rsidR="00081A70" w:rsidRPr="00273BE7">
        <w:rPr>
          <w:rFonts w:ascii="Times New Roman" w:hAnsi="Times New Roman" w:cs="Times New Roman"/>
          <w:sz w:val="24"/>
          <w:szCs w:val="24"/>
        </w:rPr>
        <w:t>an</w:t>
      </w:r>
      <w:r w:rsidRPr="00273BE7">
        <w:rPr>
          <w:rFonts w:ascii="Times New Roman" w:hAnsi="Times New Roman" w:cs="Times New Roman"/>
          <w:sz w:val="24"/>
          <w:szCs w:val="24"/>
        </w:rPr>
        <w:t xml:space="preserve"> IEE. </w:t>
      </w:r>
      <w:r w:rsidR="00081A70" w:rsidRPr="00273BE7">
        <w:rPr>
          <w:rFonts w:ascii="Times New Roman" w:hAnsi="Times New Roman" w:cs="Times New Roman"/>
          <w:sz w:val="24"/>
          <w:szCs w:val="24"/>
        </w:rPr>
        <w:t xml:space="preserve"> Certain </w:t>
      </w:r>
      <w:r w:rsidR="00C70295" w:rsidRPr="00273BE7">
        <w:rPr>
          <w:rFonts w:ascii="Times New Roman" w:hAnsi="Times New Roman" w:cs="Times New Roman"/>
          <w:sz w:val="24"/>
          <w:szCs w:val="24"/>
        </w:rPr>
        <w:t>c</w:t>
      </w:r>
      <w:r w:rsidR="00081A70" w:rsidRPr="00273BE7">
        <w:rPr>
          <w:rFonts w:ascii="Times New Roman" w:hAnsi="Times New Roman" w:cs="Times New Roman"/>
          <w:sz w:val="24"/>
          <w:szCs w:val="24"/>
        </w:rPr>
        <w:t xml:space="preserve">ourts appear to have adopted a </w:t>
      </w:r>
      <w:r w:rsidR="003B50AB" w:rsidRPr="00273BE7">
        <w:rPr>
          <w:rFonts w:ascii="Times New Roman" w:hAnsi="Times New Roman" w:cs="Times New Roman"/>
          <w:sz w:val="24"/>
          <w:szCs w:val="24"/>
        </w:rPr>
        <w:t xml:space="preserve">standard of </w:t>
      </w:r>
      <w:r w:rsidR="00081A70" w:rsidRPr="00273BE7">
        <w:rPr>
          <w:rFonts w:ascii="Times New Roman" w:hAnsi="Times New Roman" w:cs="Times New Roman"/>
          <w:sz w:val="24"/>
          <w:szCs w:val="24"/>
        </w:rPr>
        <w:t>reasonable</w:t>
      </w:r>
      <w:r w:rsidR="003730B1" w:rsidRPr="00273BE7">
        <w:rPr>
          <w:rFonts w:ascii="Times New Roman" w:hAnsi="Times New Roman" w:cs="Times New Roman"/>
          <w:sz w:val="24"/>
          <w:szCs w:val="24"/>
        </w:rPr>
        <w:t>ness</w:t>
      </w:r>
      <w:r w:rsidR="00081A70" w:rsidRPr="00273BE7">
        <w:rPr>
          <w:rFonts w:ascii="Times New Roman" w:hAnsi="Times New Roman" w:cs="Times New Roman"/>
          <w:sz w:val="24"/>
          <w:szCs w:val="24"/>
        </w:rPr>
        <w:t>.  Thus, a</w:t>
      </w:r>
      <w:r w:rsidR="00E017ED" w:rsidRPr="00273BE7">
        <w:rPr>
          <w:rFonts w:ascii="Times New Roman" w:hAnsi="Times New Roman" w:cs="Times New Roman"/>
          <w:sz w:val="24"/>
          <w:szCs w:val="24"/>
        </w:rPr>
        <w:t xml:space="preserve"> determination that Parents’ request for an IEE almost three years after the District’s evaluation is unreasonable</w:t>
      </w:r>
      <w:r w:rsidR="00081A70" w:rsidRPr="00273BE7">
        <w:rPr>
          <w:rFonts w:ascii="Times New Roman" w:hAnsi="Times New Roman" w:cs="Times New Roman"/>
          <w:sz w:val="24"/>
          <w:szCs w:val="24"/>
        </w:rPr>
        <w:t xml:space="preserve"> (as Easthampton submits)</w:t>
      </w:r>
      <w:r w:rsidR="00E017ED" w:rsidRPr="00273BE7">
        <w:rPr>
          <w:rFonts w:ascii="Times New Roman" w:hAnsi="Times New Roman" w:cs="Times New Roman"/>
          <w:sz w:val="24"/>
          <w:szCs w:val="24"/>
        </w:rPr>
        <w:t xml:space="preserve"> requires a finding by the Hearing Officer following an evidentiary hearing.  Easthampton must present e</w:t>
      </w:r>
      <w:r w:rsidRPr="00273BE7">
        <w:rPr>
          <w:rFonts w:ascii="Times New Roman" w:hAnsi="Times New Roman" w:cs="Times New Roman"/>
          <w:sz w:val="24"/>
          <w:szCs w:val="24"/>
        </w:rPr>
        <w:t xml:space="preserve">vidence </w:t>
      </w:r>
      <w:r w:rsidR="00E017ED" w:rsidRPr="00273BE7">
        <w:rPr>
          <w:rFonts w:ascii="Times New Roman" w:hAnsi="Times New Roman" w:cs="Times New Roman"/>
          <w:sz w:val="24"/>
          <w:szCs w:val="24"/>
        </w:rPr>
        <w:t xml:space="preserve">on both of the </w:t>
      </w:r>
      <w:r w:rsidR="00081A70" w:rsidRPr="00273BE7">
        <w:rPr>
          <w:rFonts w:ascii="Times New Roman" w:hAnsi="Times New Roman" w:cs="Times New Roman"/>
          <w:sz w:val="24"/>
          <w:szCs w:val="24"/>
        </w:rPr>
        <w:t xml:space="preserve">aforementioned </w:t>
      </w:r>
      <w:r w:rsidR="00E017ED" w:rsidRPr="00273BE7">
        <w:rPr>
          <w:rFonts w:ascii="Times New Roman" w:hAnsi="Times New Roman" w:cs="Times New Roman"/>
          <w:sz w:val="24"/>
          <w:szCs w:val="24"/>
        </w:rPr>
        <w:t xml:space="preserve">issues.  </w:t>
      </w:r>
      <w:r w:rsidR="00081A70" w:rsidRPr="00273BE7">
        <w:rPr>
          <w:rFonts w:ascii="Times New Roman" w:hAnsi="Times New Roman" w:cs="Times New Roman"/>
          <w:sz w:val="24"/>
          <w:szCs w:val="24"/>
        </w:rPr>
        <w:t>As discussed in the Ruling, summary j</w:t>
      </w:r>
      <w:r w:rsidRPr="00273BE7">
        <w:rPr>
          <w:rFonts w:ascii="Times New Roman" w:hAnsi="Times New Roman" w:cs="Times New Roman"/>
          <w:sz w:val="24"/>
          <w:szCs w:val="24"/>
        </w:rPr>
        <w:t>udgment</w:t>
      </w:r>
      <w:r w:rsidR="00E017ED" w:rsidRPr="00273BE7">
        <w:rPr>
          <w:rFonts w:ascii="Times New Roman" w:hAnsi="Times New Roman" w:cs="Times New Roman"/>
          <w:sz w:val="24"/>
          <w:szCs w:val="24"/>
        </w:rPr>
        <w:t xml:space="preserve"> is not the proper vehicle to dispose of this case</w:t>
      </w:r>
      <w:r w:rsidR="00081A70" w:rsidRPr="00273BE7">
        <w:rPr>
          <w:rFonts w:ascii="Times New Roman" w:hAnsi="Times New Roman" w:cs="Times New Roman"/>
          <w:sz w:val="24"/>
          <w:szCs w:val="24"/>
        </w:rPr>
        <w:t>.</w:t>
      </w:r>
      <w:r w:rsidRPr="00273B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3A87" w:rsidRPr="00273BE7" w:rsidRDefault="00373A87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722C70" w:rsidRPr="00273BE7" w:rsidRDefault="00081A70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273BE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Lastly, </w:t>
      </w:r>
      <w:r w:rsidR="00722C70" w:rsidRPr="00273BE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given the District’s unavailability on </w:t>
      </w:r>
      <w:r w:rsidRPr="00273BE7">
        <w:rPr>
          <w:rStyle w:val="Strong"/>
          <w:rFonts w:ascii="Times New Roman" w:hAnsi="Times New Roman" w:cs="Times New Roman"/>
          <w:b w:val="0"/>
          <w:sz w:val="24"/>
          <w:szCs w:val="24"/>
        </w:rPr>
        <w:t>August 16, 2019</w:t>
      </w:r>
      <w:r w:rsidR="00722C70" w:rsidRPr="00273BE7">
        <w:rPr>
          <w:rStyle w:val="Strong"/>
          <w:rFonts w:ascii="Times New Roman" w:hAnsi="Times New Roman" w:cs="Times New Roman"/>
          <w:b w:val="0"/>
          <w:sz w:val="24"/>
          <w:szCs w:val="24"/>
        </w:rPr>
        <w:t>, the</w:t>
      </w:r>
      <w:r w:rsidR="00722C70" w:rsidRPr="00273BE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722C70" w:rsidRPr="00273BE7">
        <w:rPr>
          <w:rStyle w:val="Strong"/>
          <w:rFonts w:ascii="Times New Roman" w:hAnsi="Times New Roman" w:cs="Times New Roman"/>
          <w:b w:val="0"/>
          <w:sz w:val="24"/>
          <w:szCs w:val="24"/>
        </w:rPr>
        <w:t>Hearing wil</w:t>
      </w:r>
      <w:r w:rsidRPr="00273BE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l proceed on September 25, 2019, </w:t>
      </w:r>
      <w:r w:rsidR="00722C70" w:rsidRPr="00273BE7">
        <w:rPr>
          <w:rStyle w:val="Strong"/>
          <w:rFonts w:ascii="Times New Roman" w:hAnsi="Times New Roman" w:cs="Times New Roman"/>
          <w:b w:val="0"/>
          <w:sz w:val="24"/>
          <w:szCs w:val="24"/>
        </w:rPr>
        <w:t>the date selected by the Parties in Ju</w:t>
      </w:r>
      <w:r w:rsidRPr="00273BE7">
        <w:rPr>
          <w:rStyle w:val="Strong"/>
          <w:rFonts w:ascii="Times New Roman" w:hAnsi="Times New Roman" w:cs="Times New Roman"/>
          <w:b w:val="0"/>
          <w:sz w:val="24"/>
          <w:szCs w:val="24"/>
        </w:rPr>
        <w:t>ne</w:t>
      </w:r>
      <w:r w:rsidR="00722C70" w:rsidRPr="00273BE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2019,</w:t>
      </w:r>
      <w:r w:rsidR="00722C70" w:rsidRPr="00273BE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722C70" w:rsidRPr="00273BE7">
        <w:rPr>
          <w:rStyle w:val="Strong"/>
          <w:rFonts w:ascii="Times New Roman" w:hAnsi="Times New Roman" w:cs="Times New Roman"/>
          <w:b w:val="0"/>
          <w:sz w:val="24"/>
          <w:szCs w:val="24"/>
        </w:rPr>
        <w:t>consistent with the Corrected Order issued on July 11, 2019</w:t>
      </w:r>
      <w:r w:rsidR="00722C70" w:rsidRPr="00273BE7">
        <w:rPr>
          <w:rStyle w:val="Strong"/>
          <w:rFonts w:ascii="Times New Roman" w:hAnsi="Times New Roman" w:cs="Times New Roman"/>
          <w:sz w:val="24"/>
          <w:szCs w:val="24"/>
        </w:rPr>
        <w:t xml:space="preserve">.  </w:t>
      </w:r>
    </w:p>
    <w:p w:rsidR="00722C70" w:rsidRPr="00273BE7" w:rsidRDefault="00722C70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373A87" w:rsidRPr="00273BE7" w:rsidRDefault="00373A87" w:rsidP="00373A87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73BE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ORDER</w:t>
      </w:r>
    </w:p>
    <w:p w:rsidR="00373A87" w:rsidRPr="00273BE7" w:rsidRDefault="00373A87" w:rsidP="00373A87">
      <w:pPr>
        <w:rPr>
          <w:rFonts w:ascii="Times New Roman" w:hAnsi="Times New Roman" w:cs="Times New Roman"/>
          <w:color w:val="4B4D4D"/>
          <w:sz w:val="24"/>
          <w:szCs w:val="24"/>
          <w:shd w:val="clear" w:color="auto" w:fill="FFFFFF"/>
        </w:rPr>
      </w:pPr>
    </w:p>
    <w:p w:rsidR="00373A87" w:rsidRPr="00273BE7" w:rsidRDefault="00722C70" w:rsidP="00373A8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E7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273B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Exhibits and witness lists are due by the close of business on September 18, 2019.</w:t>
      </w:r>
    </w:p>
    <w:p w:rsidR="00722C70" w:rsidRPr="00273BE7" w:rsidRDefault="00722C70" w:rsidP="00722C70">
      <w:pPr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E7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273B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A </w:t>
      </w:r>
      <w:r w:rsidRPr="00273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Hearing</w:t>
      </w:r>
      <w:r w:rsidRPr="00273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will be held </w:t>
      </w:r>
      <w:r w:rsidRPr="00273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on</w:t>
      </w:r>
      <w:r w:rsidRPr="00273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3BE7">
        <w:rPr>
          <w:rStyle w:val="Strong"/>
          <w:rFonts w:ascii="Times New Roman" w:hAnsi="Times New Roman" w:cs="Times New Roman"/>
          <w:sz w:val="24"/>
          <w:szCs w:val="24"/>
        </w:rPr>
        <w:t>September 25, 2019 at 10:00 a.m., at Catuogno Court Reporting, 446 Main St., Suite 16, Worcester, MA.</w:t>
      </w:r>
    </w:p>
    <w:p w:rsidR="00722C70" w:rsidRPr="00273BE7" w:rsidRDefault="00722C70" w:rsidP="00373A8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3A87" w:rsidRPr="00273BE7" w:rsidRDefault="00373A87" w:rsidP="00373A8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 Ordered by the Hearing Officer, </w:t>
      </w:r>
    </w:p>
    <w:p w:rsidR="00373A87" w:rsidRPr="00273BE7" w:rsidRDefault="00373A87" w:rsidP="00373A8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3A87" w:rsidRPr="00273BE7" w:rsidRDefault="00373A87" w:rsidP="00373A8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__________________________________________ </w:t>
      </w:r>
    </w:p>
    <w:p w:rsidR="0003703D" w:rsidRPr="0003703D" w:rsidRDefault="00373A87" w:rsidP="002A6090">
      <w:pPr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273BE7">
        <w:rPr>
          <w:rFonts w:ascii="Times New Roman" w:hAnsi="Times New Roman" w:cs="Times New Roman"/>
          <w:sz w:val="24"/>
          <w:szCs w:val="24"/>
          <w:shd w:val="clear" w:color="auto" w:fill="FFFFFF"/>
        </w:rPr>
        <w:t>Rosa I. Figueroa</w:t>
      </w:r>
      <w:r w:rsidRPr="00273B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73B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73B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73B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73B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E2ADA" w:rsidRPr="00273B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E2ADA" w:rsidRPr="00273B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E2ADA" w:rsidRPr="00273B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73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Dated: July 30, 2019 </w:t>
      </w:r>
      <w:r w:rsidR="006C26F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</w:p>
    <w:sectPr w:rsidR="0003703D" w:rsidRPr="0003703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C8" w:rsidRDefault="00CE5EC8" w:rsidP="00A365C8">
      <w:r>
        <w:separator/>
      </w:r>
    </w:p>
  </w:endnote>
  <w:endnote w:type="continuationSeparator" w:id="0">
    <w:p w:rsidR="00CE5EC8" w:rsidRDefault="00CE5EC8" w:rsidP="00A3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62" w:rsidRDefault="00F70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C8" w:rsidRDefault="00CE5EC8" w:rsidP="00A365C8">
      <w:r>
        <w:separator/>
      </w:r>
    </w:p>
  </w:footnote>
  <w:footnote w:type="continuationSeparator" w:id="0">
    <w:p w:rsidR="00CE5EC8" w:rsidRDefault="00CE5EC8" w:rsidP="00A3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3414"/>
    <w:multiLevelType w:val="hybridMultilevel"/>
    <w:tmpl w:val="4A12F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95E0B"/>
    <w:multiLevelType w:val="hybridMultilevel"/>
    <w:tmpl w:val="D5D87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E2953"/>
    <w:multiLevelType w:val="hybridMultilevel"/>
    <w:tmpl w:val="098E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0E"/>
    <w:rsid w:val="0000076F"/>
    <w:rsid w:val="00006C8D"/>
    <w:rsid w:val="00030FF6"/>
    <w:rsid w:val="00034BA8"/>
    <w:rsid w:val="0003703D"/>
    <w:rsid w:val="00055673"/>
    <w:rsid w:val="00081A70"/>
    <w:rsid w:val="00082B16"/>
    <w:rsid w:val="0008340D"/>
    <w:rsid w:val="00083D50"/>
    <w:rsid w:val="000A21C8"/>
    <w:rsid w:val="000B204D"/>
    <w:rsid w:val="000E4270"/>
    <w:rsid w:val="00100899"/>
    <w:rsid w:val="00133589"/>
    <w:rsid w:val="00141825"/>
    <w:rsid w:val="00164706"/>
    <w:rsid w:val="001669C1"/>
    <w:rsid w:val="001707A6"/>
    <w:rsid w:val="00184430"/>
    <w:rsid w:val="00192208"/>
    <w:rsid w:val="001C6AFC"/>
    <w:rsid w:val="00212683"/>
    <w:rsid w:val="00242EBE"/>
    <w:rsid w:val="00273BE7"/>
    <w:rsid w:val="0028127E"/>
    <w:rsid w:val="0028155E"/>
    <w:rsid w:val="002A6090"/>
    <w:rsid w:val="002C056D"/>
    <w:rsid w:val="002D3922"/>
    <w:rsid w:val="002F783D"/>
    <w:rsid w:val="00300A7C"/>
    <w:rsid w:val="00303A90"/>
    <w:rsid w:val="0037028F"/>
    <w:rsid w:val="003730B1"/>
    <w:rsid w:val="00373825"/>
    <w:rsid w:val="00373A87"/>
    <w:rsid w:val="003865D7"/>
    <w:rsid w:val="003B35FB"/>
    <w:rsid w:val="003B50AB"/>
    <w:rsid w:val="003C3A76"/>
    <w:rsid w:val="0040525E"/>
    <w:rsid w:val="00426DBD"/>
    <w:rsid w:val="00446A2C"/>
    <w:rsid w:val="00462657"/>
    <w:rsid w:val="004916C9"/>
    <w:rsid w:val="004B551A"/>
    <w:rsid w:val="004B7FEB"/>
    <w:rsid w:val="004C15C4"/>
    <w:rsid w:val="004D110E"/>
    <w:rsid w:val="004D11A6"/>
    <w:rsid w:val="004E2059"/>
    <w:rsid w:val="00516C3D"/>
    <w:rsid w:val="00524481"/>
    <w:rsid w:val="00526D0F"/>
    <w:rsid w:val="00535D2A"/>
    <w:rsid w:val="00562A65"/>
    <w:rsid w:val="00566203"/>
    <w:rsid w:val="005A0142"/>
    <w:rsid w:val="005B1EF0"/>
    <w:rsid w:val="005B3A84"/>
    <w:rsid w:val="005C504C"/>
    <w:rsid w:val="005D0423"/>
    <w:rsid w:val="005D3964"/>
    <w:rsid w:val="005E0427"/>
    <w:rsid w:val="005E30F5"/>
    <w:rsid w:val="006000BE"/>
    <w:rsid w:val="0060450F"/>
    <w:rsid w:val="00606140"/>
    <w:rsid w:val="00663567"/>
    <w:rsid w:val="006A0F49"/>
    <w:rsid w:val="006B7A58"/>
    <w:rsid w:val="006C13C3"/>
    <w:rsid w:val="006C26F9"/>
    <w:rsid w:val="006C32BE"/>
    <w:rsid w:val="00712776"/>
    <w:rsid w:val="00722C70"/>
    <w:rsid w:val="007259D5"/>
    <w:rsid w:val="00731C2B"/>
    <w:rsid w:val="007679FC"/>
    <w:rsid w:val="007B50D6"/>
    <w:rsid w:val="007B7E72"/>
    <w:rsid w:val="007C5DBF"/>
    <w:rsid w:val="007D7373"/>
    <w:rsid w:val="00821DB4"/>
    <w:rsid w:val="00836F1F"/>
    <w:rsid w:val="00837F14"/>
    <w:rsid w:val="00844BC0"/>
    <w:rsid w:val="008D115C"/>
    <w:rsid w:val="008D2EDF"/>
    <w:rsid w:val="008F4930"/>
    <w:rsid w:val="008F49DF"/>
    <w:rsid w:val="008F54C4"/>
    <w:rsid w:val="009022A2"/>
    <w:rsid w:val="00910AA8"/>
    <w:rsid w:val="0092001D"/>
    <w:rsid w:val="00934DBC"/>
    <w:rsid w:val="009368F1"/>
    <w:rsid w:val="0096777F"/>
    <w:rsid w:val="00987CA2"/>
    <w:rsid w:val="009A758A"/>
    <w:rsid w:val="009B479A"/>
    <w:rsid w:val="00A24514"/>
    <w:rsid w:val="00A365C8"/>
    <w:rsid w:val="00A46C3D"/>
    <w:rsid w:val="00A613BA"/>
    <w:rsid w:val="00A71E4B"/>
    <w:rsid w:val="00A7527D"/>
    <w:rsid w:val="00A76393"/>
    <w:rsid w:val="00A80673"/>
    <w:rsid w:val="00AA54DB"/>
    <w:rsid w:val="00AE167A"/>
    <w:rsid w:val="00B025AA"/>
    <w:rsid w:val="00B0523B"/>
    <w:rsid w:val="00B078F9"/>
    <w:rsid w:val="00B11D1C"/>
    <w:rsid w:val="00B168A1"/>
    <w:rsid w:val="00B85813"/>
    <w:rsid w:val="00BF26F7"/>
    <w:rsid w:val="00C14375"/>
    <w:rsid w:val="00C17DA6"/>
    <w:rsid w:val="00C43ED2"/>
    <w:rsid w:val="00C6417B"/>
    <w:rsid w:val="00C64A60"/>
    <w:rsid w:val="00C66FA2"/>
    <w:rsid w:val="00C70295"/>
    <w:rsid w:val="00C9209E"/>
    <w:rsid w:val="00CC6D8D"/>
    <w:rsid w:val="00CD40C4"/>
    <w:rsid w:val="00CE2ADA"/>
    <w:rsid w:val="00CE5EC8"/>
    <w:rsid w:val="00D04B99"/>
    <w:rsid w:val="00D812DB"/>
    <w:rsid w:val="00D85209"/>
    <w:rsid w:val="00D94DCC"/>
    <w:rsid w:val="00D95005"/>
    <w:rsid w:val="00DC3C52"/>
    <w:rsid w:val="00DD0C2F"/>
    <w:rsid w:val="00DE4CBB"/>
    <w:rsid w:val="00E017ED"/>
    <w:rsid w:val="00E32099"/>
    <w:rsid w:val="00E635A7"/>
    <w:rsid w:val="00E77D8E"/>
    <w:rsid w:val="00EA0171"/>
    <w:rsid w:val="00EC4BCC"/>
    <w:rsid w:val="00EF2996"/>
    <w:rsid w:val="00F03443"/>
    <w:rsid w:val="00F56BD6"/>
    <w:rsid w:val="00F70B62"/>
    <w:rsid w:val="00F779E5"/>
    <w:rsid w:val="00F8392E"/>
    <w:rsid w:val="00F85145"/>
    <w:rsid w:val="00FC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1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110E"/>
    <w:rPr>
      <w:b/>
      <w:bCs/>
    </w:rPr>
  </w:style>
  <w:style w:type="character" w:customStyle="1" w:styleId="apple-converted-space">
    <w:name w:val="apple-converted-space"/>
    <w:basedOn w:val="DefaultParagraphFont"/>
    <w:rsid w:val="004D110E"/>
  </w:style>
  <w:style w:type="paragraph" w:styleId="ListParagraph">
    <w:name w:val="List Paragraph"/>
    <w:basedOn w:val="Normal"/>
    <w:uiPriority w:val="34"/>
    <w:qFormat/>
    <w:rsid w:val="00A365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65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65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65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00B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5DBF"/>
  </w:style>
  <w:style w:type="paragraph" w:styleId="BalloonText">
    <w:name w:val="Balloon Text"/>
    <w:basedOn w:val="Normal"/>
    <w:link w:val="BalloonTextChar"/>
    <w:uiPriority w:val="99"/>
    <w:semiHidden/>
    <w:unhideWhenUsed/>
    <w:rsid w:val="005B3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059"/>
  </w:style>
  <w:style w:type="paragraph" w:styleId="Footer">
    <w:name w:val="footer"/>
    <w:basedOn w:val="Normal"/>
    <w:link w:val="FooterChar"/>
    <w:uiPriority w:val="99"/>
    <w:unhideWhenUsed/>
    <w:rsid w:val="004E2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1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110E"/>
    <w:rPr>
      <w:b/>
      <w:bCs/>
    </w:rPr>
  </w:style>
  <w:style w:type="character" w:customStyle="1" w:styleId="apple-converted-space">
    <w:name w:val="apple-converted-space"/>
    <w:basedOn w:val="DefaultParagraphFont"/>
    <w:rsid w:val="004D110E"/>
  </w:style>
  <w:style w:type="paragraph" w:styleId="ListParagraph">
    <w:name w:val="List Paragraph"/>
    <w:basedOn w:val="Normal"/>
    <w:uiPriority w:val="34"/>
    <w:qFormat/>
    <w:rsid w:val="00A365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65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65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65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00B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5DBF"/>
  </w:style>
  <w:style w:type="paragraph" w:styleId="BalloonText">
    <w:name w:val="Balloon Text"/>
    <w:basedOn w:val="Normal"/>
    <w:link w:val="BalloonTextChar"/>
    <w:uiPriority w:val="99"/>
    <w:semiHidden/>
    <w:unhideWhenUsed/>
    <w:rsid w:val="005B3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059"/>
  </w:style>
  <w:style w:type="paragraph" w:styleId="Footer">
    <w:name w:val="footer"/>
    <w:basedOn w:val="Normal"/>
    <w:link w:val="FooterChar"/>
    <w:uiPriority w:val="99"/>
    <w:unhideWhenUsed/>
    <w:rsid w:val="004E2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711D-03CF-4604-9797-1AA0585F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2</cp:revision>
  <cp:lastPrinted>2019-07-30T19:16:00Z</cp:lastPrinted>
  <dcterms:created xsi:type="dcterms:W3CDTF">2019-08-01T14:28:00Z</dcterms:created>
  <dcterms:modified xsi:type="dcterms:W3CDTF">2019-08-01T14:28:00Z</dcterms:modified>
</cp:coreProperties>
</file>