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BC22"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COMMONWEALTH OF MASSACHUSETTS</w:t>
      </w:r>
    </w:p>
    <w:p w14:paraId="7F0D5F9B"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DIVISION OF ADMINISTRATIVE LAW APPEALS</w:t>
      </w:r>
    </w:p>
    <w:p w14:paraId="3F19B5DE" w14:textId="77777777" w:rsidR="00BC07E6" w:rsidRPr="007614D2" w:rsidRDefault="00BC07E6" w:rsidP="00BC07E6">
      <w:pPr>
        <w:jc w:val="center"/>
        <w:rPr>
          <w:rFonts w:ascii="Arial" w:hAnsi="Arial" w:cs="Arial"/>
          <w:b/>
          <w:sz w:val="24"/>
          <w:szCs w:val="24"/>
        </w:rPr>
      </w:pPr>
      <w:r w:rsidRPr="007614D2">
        <w:rPr>
          <w:rFonts w:ascii="Arial" w:hAnsi="Arial" w:cs="Arial"/>
          <w:b/>
          <w:sz w:val="24"/>
          <w:szCs w:val="24"/>
        </w:rPr>
        <w:t>BUREAU OF SPECIAL EDUCATION APPEALS</w:t>
      </w:r>
    </w:p>
    <w:p w14:paraId="5862E987" w14:textId="77777777" w:rsidR="00D07812" w:rsidRDefault="00D07812" w:rsidP="007614D2">
      <w:pPr>
        <w:jc w:val="both"/>
        <w:rPr>
          <w:rFonts w:ascii="Arial" w:hAnsi="Arial" w:cs="Arial"/>
          <w:b/>
          <w:sz w:val="24"/>
          <w:szCs w:val="24"/>
        </w:rPr>
      </w:pPr>
    </w:p>
    <w:p w14:paraId="65A5BEC0" w14:textId="77777777" w:rsidR="007614D2" w:rsidRPr="007614D2" w:rsidRDefault="007614D2" w:rsidP="007614D2">
      <w:pPr>
        <w:jc w:val="both"/>
        <w:rPr>
          <w:rFonts w:ascii="Arial" w:hAnsi="Arial" w:cs="Arial"/>
          <w:b/>
          <w:sz w:val="24"/>
          <w:szCs w:val="24"/>
        </w:rPr>
      </w:pPr>
      <w:r>
        <w:rPr>
          <w:rFonts w:ascii="Arial" w:hAnsi="Arial" w:cs="Arial"/>
          <w:b/>
          <w:sz w:val="24"/>
          <w:szCs w:val="24"/>
        </w:rPr>
        <w:t>_________________</w:t>
      </w:r>
      <w:r w:rsidR="00860574">
        <w:rPr>
          <w:rFonts w:ascii="Arial" w:hAnsi="Arial" w:cs="Arial"/>
          <w:b/>
          <w:sz w:val="24"/>
          <w:szCs w:val="24"/>
        </w:rPr>
        <w:t>_______</w:t>
      </w:r>
    </w:p>
    <w:p w14:paraId="2293BC5F" w14:textId="77777777" w:rsidR="00453C46" w:rsidRDefault="00BC07E6" w:rsidP="00453C46">
      <w:pPr>
        <w:rPr>
          <w:rFonts w:ascii="Arial" w:hAnsi="Arial" w:cs="Arial"/>
          <w:sz w:val="24"/>
          <w:szCs w:val="24"/>
        </w:rPr>
      </w:pPr>
      <w:r w:rsidRPr="007614D2">
        <w:rPr>
          <w:rFonts w:ascii="Arial" w:hAnsi="Arial" w:cs="Arial"/>
          <w:sz w:val="24"/>
          <w:szCs w:val="24"/>
        </w:rPr>
        <w:t>In Re</w:t>
      </w:r>
      <w:r w:rsidR="00ED3AA0">
        <w:rPr>
          <w:rFonts w:ascii="Arial" w:hAnsi="Arial" w:cs="Arial"/>
          <w:sz w:val="24"/>
          <w:szCs w:val="24"/>
        </w:rPr>
        <w:t xml:space="preserve">: </w:t>
      </w:r>
      <w:r w:rsidR="00BC0EF5">
        <w:rPr>
          <w:rFonts w:ascii="Arial" w:hAnsi="Arial" w:cs="Arial"/>
          <w:sz w:val="24"/>
          <w:szCs w:val="24"/>
        </w:rPr>
        <w:t>Student</w:t>
      </w:r>
    </w:p>
    <w:p w14:paraId="18AE3C37" w14:textId="77777777" w:rsidR="00F04798" w:rsidRDefault="00F04798" w:rsidP="00453C46">
      <w:pPr>
        <w:rPr>
          <w:rFonts w:ascii="Arial" w:hAnsi="Arial" w:cs="Arial"/>
          <w:sz w:val="24"/>
          <w:szCs w:val="24"/>
        </w:rPr>
      </w:pPr>
    </w:p>
    <w:p w14:paraId="6F48CA31" w14:textId="77777777" w:rsidR="00453C46" w:rsidRDefault="00453C46" w:rsidP="00453C46">
      <w:pPr>
        <w:rPr>
          <w:rFonts w:ascii="Arial" w:hAnsi="Arial" w:cs="Arial"/>
          <w:sz w:val="24"/>
          <w:szCs w:val="24"/>
        </w:rPr>
      </w:pPr>
      <w:r>
        <w:rPr>
          <w:rFonts w:ascii="Arial" w:hAnsi="Arial" w:cs="Arial"/>
          <w:sz w:val="24"/>
          <w:szCs w:val="24"/>
        </w:rPr>
        <w:t>&amp;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BSEA No. </w:t>
      </w:r>
      <w:r w:rsidR="00A372DA">
        <w:rPr>
          <w:rFonts w:ascii="Arial" w:hAnsi="Arial" w:cs="Arial"/>
          <w:sz w:val="24"/>
          <w:szCs w:val="24"/>
        </w:rPr>
        <w:t>200</w:t>
      </w:r>
      <w:r w:rsidR="00F04798">
        <w:rPr>
          <w:rFonts w:ascii="Arial" w:hAnsi="Arial" w:cs="Arial"/>
          <w:sz w:val="24"/>
          <w:szCs w:val="24"/>
        </w:rPr>
        <w:t>4105</w:t>
      </w:r>
    </w:p>
    <w:p w14:paraId="5681AD30" w14:textId="77777777" w:rsidR="00364614" w:rsidRDefault="00364614" w:rsidP="00453C46">
      <w:pPr>
        <w:rPr>
          <w:rFonts w:ascii="Arial" w:hAnsi="Arial" w:cs="Arial"/>
          <w:sz w:val="24"/>
          <w:szCs w:val="24"/>
        </w:rPr>
      </w:pPr>
    </w:p>
    <w:p w14:paraId="47DE0026" w14:textId="77777777" w:rsidR="00F04798" w:rsidRDefault="00F04798" w:rsidP="00453C46">
      <w:pPr>
        <w:rPr>
          <w:rFonts w:ascii="Arial" w:hAnsi="Arial" w:cs="Arial"/>
          <w:sz w:val="24"/>
          <w:szCs w:val="24"/>
        </w:rPr>
      </w:pPr>
      <w:r>
        <w:rPr>
          <w:rFonts w:ascii="Arial" w:hAnsi="Arial" w:cs="Arial"/>
          <w:sz w:val="24"/>
          <w:szCs w:val="24"/>
        </w:rPr>
        <w:t>Malden Public Schools</w:t>
      </w:r>
    </w:p>
    <w:p w14:paraId="2AB8995B" w14:textId="77777777" w:rsidR="007614D2" w:rsidRPr="007614D2" w:rsidRDefault="007614D2" w:rsidP="008201E8">
      <w:pPr>
        <w:rPr>
          <w:rFonts w:ascii="Arial" w:hAnsi="Arial" w:cs="Arial"/>
          <w:sz w:val="24"/>
          <w:szCs w:val="24"/>
        </w:rPr>
      </w:pPr>
      <w:r>
        <w:rPr>
          <w:rFonts w:ascii="Arial" w:hAnsi="Arial" w:cs="Arial"/>
          <w:sz w:val="24"/>
          <w:szCs w:val="24"/>
        </w:rPr>
        <w:t>_______________________</w:t>
      </w:r>
    </w:p>
    <w:p w14:paraId="06E012F3" w14:textId="77777777" w:rsidR="00717582" w:rsidRPr="00F4052D" w:rsidRDefault="007614D2" w:rsidP="00F4052D">
      <w:pPr>
        <w:tabs>
          <w:tab w:val="left" w:pos="1060"/>
        </w:tabs>
        <w:rPr>
          <w:rFonts w:ascii="Arial" w:hAnsi="Arial" w:cs="Arial"/>
          <w:sz w:val="24"/>
          <w:szCs w:val="24"/>
        </w:rPr>
      </w:pPr>
      <w:r w:rsidRPr="007614D2">
        <w:rPr>
          <w:rFonts w:ascii="Arial" w:hAnsi="Arial" w:cs="Arial"/>
          <w:sz w:val="24"/>
          <w:szCs w:val="24"/>
        </w:rPr>
        <w:tab/>
      </w:r>
    </w:p>
    <w:p w14:paraId="5D43B46A" w14:textId="77777777" w:rsidR="002024D4" w:rsidRDefault="002024D4" w:rsidP="002024D4">
      <w:pPr>
        <w:jc w:val="center"/>
        <w:rPr>
          <w:rFonts w:ascii="Arial" w:hAnsi="Arial" w:cs="Arial"/>
          <w:b/>
          <w:sz w:val="24"/>
          <w:szCs w:val="24"/>
        </w:rPr>
      </w:pPr>
      <w:r>
        <w:rPr>
          <w:rFonts w:ascii="Arial" w:hAnsi="Arial" w:cs="Arial"/>
          <w:b/>
          <w:sz w:val="24"/>
          <w:szCs w:val="24"/>
        </w:rPr>
        <w:t xml:space="preserve">RULING ON MOTION TO STRIKE </w:t>
      </w:r>
      <w:r w:rsidR="00341BF8">
        <w:rPr>
          <w:rFonts w:ascii="Arial" w:hAnsi="Arial" w:cs="Arial"/>
          <w:b/>
          <w:sz w:val="24"/>
          <w:szCs w:val="24"/>
        </w:rPr>
        <w:t xml:space="preserve">SCHOOL’S </w:t>
      </w:r>
      <w:r>
        <w:rPr>
          <w:rFonts w:ascii="Arial" w:hAnsi="Arial" w:cs="Arial"/>
          <w:b/>
          <w:sz w:val="24"/>
          <w:szCs w:val="24"/>
        </w:rPr>
        <w:t>EXHIBITS</w:t>
      </w:r>
    </w:p>
    <w:p w14:paraId="096D32EF" w14:textId="77777777" w:rsidR="00334E68" w:rsidRDefault="00334E68" w:rsidP="0043603D">
      <w:pPr>
        <w:rPr>
          <w:rFonts w:ascii="Arial" w:hAnsi="Arial" w:cs="Arial"/>
          <w:sz w:val="24"/>
          <w:szCs w:val="24"/>
        </w:rPr>
      </w:pPr>
    </w:p>
    <w:p w14:paraId="3D47A7EE" w14:textId="77777777" w:rsidR="00341BF8" w:rsidRDefault="00341BF8" w:rsidP="0043603D">
      <w:pPr>
        <w:rPr>
          <w:rFonts w:ascii="Arial" w:hAnsi="Arial" w:cs="Arial"/>
          <w:sz w:val="24"/>
          <w:szCs w:val="24"/>
        </w:rPr>
      </w:pPr>
      <w:r>
        <w:rPr>
          <w:rFonts w:ascii="Arial" w:hAnsi="Arial" w:cs="Arial"/>
          <w:sz w:val="24"/>
          <w:szCs w:val="24"/>
        </w:rPr>
        <w:t xml:space="preserve">On August 13, 2020, Parents filed a </w:t>
      </w:r>
      <w:r w:rsidRPr="00341BF8">
        <w:rPr>
          <w:rFonts w:ascii="Arial" w:hAnsi="Arial" w:cs="Arial"/>
          <w:i/>
          <w:sz w:val="24"/>
          <w:szCs w:val="24"/>
        </w:rPr>
        <w:t>Motion to Strike Respondent’s [School’s] Exhibits</w:t>
      </w:r>
      <w:r>
        <w:rPr>
          <w:rFonts w:ascii="Arial" w:hAnsi="Arial" w:cs="Arial"/>
          <w:sz w:val="24"/>
          <w:szCs w:val="24"/>
        </w:rPr>
        <w:t xml:space="preserve"> on the grounds that they did not receive the School’s exhibit book until August 12, 2020, one day after the date by which the parties were directed to file and exchange exhibits and witness lists.  For reasons stated below, the Parents’ </w:t>
      </w:r>
      <w:r w:rsidRPr="00341BF8">
        <w:rPr>
          <w:rFonts w:ascii="Arial" w:hAnsi="Arial" w:cs="Arial"/>
          <w:i/>
          <w:sz w:val="24"/>
          <w:szCs w:val="24"/>
        </w:rPr>
        <w:t>Motion</w:t>
      </w:r>
      <w:r>
        <w:rPr>
          <w:rFonts w:ascii="Arial" w:hAnsi="Arial" w:cs="Arial"/>
          <w:sz w:val="24"/>
          <w:szCs w:val="24"/>
        </w:rPr>
        <w:t xml:space="preserve"> is DENIED.</w:t>
      </w:r>
    </w:p>
    <w:p w14:paraId="01023CA4" w14:textId="77777777" w:rsidR="00341BF8" w:rsidRDefault="00341BF8" w:rsidP="0043603D">
      <w:pPr>
        <w:rPr>
          <w:rFonts w:ascii="Arial" w:hAnsi="Arial" w:cs="Arial"/>
          <w:sz w:val="24"/>
          <w:szCs w:val="24"/>
        </w:rPr>
      </w:pPr>
    </w:p>
    <w:p w14:paraId="4DDD17A0" w14:textId="77777777" w:rsidR="005230AB" w:rsidRDefault="003C761D" w:rsidP="0043603D">
      <w:pPr>
        <w:rPr>
          <w:rFonts w:ascii="Arial" w:hAnsi="Arial" w:cs="Arial"/>
          <w:sz w:val="24"/>
          <w:szCs w:val="24"/>
        </w:rPr>
      </w:pPr>
      <w:r>
        <w:rPr>
          <w:rFonts w:ascii="Arial" w:hAnsi="Arial" w:cs="Arial"/>
          <w:sz w:val="24"/>
          <w:szCs w:val="24"/>
        </w:rPr>
        <w:t xml:space="preserve">By order dated June 2, 2020, the parties were directed to exchange and file proposed exhibits and witness lists by close of business on August 11, 2020, which is 5 business days before the hearing date of August 18, 2020.  Rule X.A.6 of the Hearing Rules for Special Education Appeals allows, but does not require, a hearing officer to prohibit introduction of documentary exhibits not disclosed to the opposing party at least five business days prior to the hearing.  </w:t>
      </w:r>
    </w:p>
    <w:p w14:paraId="35E029DF" w14:textId="77777777" w:rsidR="005230AB" w:rsidRDefault="005230AB" w:rsidP="0043603D">
      <w:pPr>
        <w:rPr>
          <w:rFonts w:ascii="Arial" w:hAnsi="Arial" w:cs="Arial"/>
          <w:sz w:val="24"/>
          <w:szCs w:val="24"/>
        </w:rPr>
      </w:pPr>
    </w:p>
    <w:p w14:paraId="73B31FA8" w14:textId="77777777" w:rsidR="00334E68" w:rsidRDefault="003C761D" w:rsidP="0043603D">
      <w:pPr>
        <w:rPr>
          <w:rFonts w:ascii="Arial" w:hAnsi="Arial" w:cs="Arial"/>
          <w:sz w:val="24"/>
          <w:szCs w:val="24"/>
        </w:rPr>
      </w:pPr>
      <w:r>
        <w:rPr>
          <w:rFonts w:ascii="Arial" w:hAnsi="Arial" w:cs="Arial"/>
          <w:sz w:val="24"/>
          <w:szCs w:val="24"/>
        </w:rPr>
        <w:t xml:space="preserve">In the instant case, the School sent the proposed exhibits to Parents via UPS on August 10, 2020 for overnight delivery to Parents on August 11, 2020.  </w:t>
      </w:r>
      <w:r w:rsidR="006432D8">
        <w:rPr>
          <w:rFonts w:ascii="Arial" w:hAnsi="Arial" w:cs="Arial"/>
          <w:sz w:val="24"/>
          <w:szCs w:val="24"/>
        </w:rPr>
        <w:t>On August 11, 2011, the parties learned from the UPS tracking slip that there was a problem with the delivery.  There is no evidence that this problem was attributable to, or was in control of, either party.</w:t>
      </w:r>
      <w:r>
        <w:rPr>
          <w:rFonts w:ascii="Arial" w:hAnsi="Arial" w:cs="Arial"/>
          <w:sz w:val="24"/>
          <w:szCs w:val="24"/>
        </w:rPr>
        <w:t xml:space="preserve"> </w:t>
      </w:r>
      <w:r w:rsidR="005230AB">
        <w:rPr>
          <w:rFonts w:ascii="Arial" w:hAnsi="Arial" w:cs="Arial"/>
          <w:sz w:val="24"/>
          <w:szCs w:val="24"/>
        </w:rPr>
        <w:t xml:space="preserve">On that day, </w:t>
      </w:r>
      <w:r>
        <w:rPr>
          <w:rFonts w:ascii="Arial" w:hAnsi="Arial" w:cs="Arial"/>
          <w:sz w:val="24"/>
          <w:szCs w:val="24"/>
        </w:rPr>
        <w:t>u</w:t>
      </w:r>
      <w:r w:rsidR="005230AB">
        <w:rPr>
          <w:rFonts w:ascii="Arial" w:hAnsi="Arial" w:cs="Arial"/>
          <w:sz w:val="24"/>
          <w:szCs w:val="24"/>
        </w:rPr>
        <w:t xml:space="preserve">pon learning of the </w:t>
      </w:r>
      <w:r w:rsidR="006432D8">
        <w:rPr>
          <w:rFonts w:ascii="Arial" w:hAnsi="Arial" w:cs="Arial"/>
          <w:sz w:val="24"/>
          <w:szCs w:val="24"/>
        </w:rPr>
        <w:t>problem with UPS</w:t>
      </w:r>
      <w:r w:rsidR="005230AB">
        <w:rPr>
          <w:rFonts w:ascii="Arial" w:hAnsi="Arial" w:cs="Arial"/>
          <w:sz w:val="24"/>
          <w:szCs w:val="24"/>
        </w:rPr>
        <w:t xml:space="preserve"> and that the exhibit book had not been delivered</w:t>
      </w:r>
      <w:r>
        <w:rPr>
          <w:rFonts w:ascii="Arial" w:hAnsi="Arial" w:cs="Arial"/>
          <w:sz w:val="24"/>
          <w:szCs w:val="24"/>
        </w:rPr>
        <w:t xml:space="preserve">, counsel for the School sent multiple exhibits to Parents via email.  Parents received the entire </w:t>
      </w:r>
      <w:r w:rsidR="005230AB">
        <w:rPr>
          <w:rFonts w:ascii="Arial" w:hAnsi="Arial" w:cs="Arial"/>
          <w:sz w:val="24"/>
          <w:szCs w:val="24"/>
        </w:rPr>
        <w:t xml:space="preserve">physical </w:t>
      </w:r>
      <w:r>
        <w:rPr>
          <w:rFonts w:ascii="Arial" w:hAnsi="Arial" w:cs="Arial"/>
          <w:sz w:val="24"/>
          <w:szCs w:val="24"/>
        </w:rPr>
        <w:t xml:space="preserve">exhibit </w:t>
      </w:r>
      <w:r w:rsidR="005230AB">
        <w:rPr>
          <w:rFonts w:ascii="Arial" w:hAnsi="Arial" w:cs="Arial"/>
          <w:sz w:val="24"/>
          <w:szCs w:val="24"/>
        </w:rPr>
        <w:t xml:space="preserve">book via UPS on </w:t>
      </w:r>
      <w:r w:rsidR="006432D8">
        <w:rPr>
          <w:rFonts w:ascii="Arial" w:hAnsi="Arial" w:cs="Arial"/>
          <w:sz w:val="24"/>
          <w:szCs w:val="24"/>
        </w:rPr>
        <w:t xml:space="preserve">the morning of </w:t>
      </w:r>
      <w:r w:rsidR="00F4052D">
        <w:rPr>
          <w:rFonts w:ascii="Arial" w:hAnsi="Arial" w:cs="Arial"/>
          <w:sz w:val="24"/>
          <w:szCs w:val="24"/>
        </w:rPr>
        <w:t xml:space="preserve">August 12, 2020, the day following the anticipated delivery date. </w:t>
      </w:r>
      <w:r>
        <w:rPr>
          <w:rFonts w:ascii="Arial" w:hAnsi="Arial" w:cs="Arial"/>
          <w:sz w:val="24"/>
          <w:szCs w:val="24"/>
        </w:rPr>
        <w:t xml:space="preserve">There has been no showing of prejudice </w:t>
      </w:r>
      <w:r w:rsidR="005230AB">
        <w:rPr>
          <w:rFonts w:ascii="Arial" w:hAnsi="Arial" w:cs="Arial"/>
          <w:sz w:val="24"/>
          <w:szCs w:val="24"/>
        </w:rPr>
        <w:t xml:space="preserve">to Parents from </w:t>
      </w:r>
      <w:r w:rsidR="00391A5C">
        <w:rPr>
          <w:rFonts w:ascii="Arial" w:hAnsi="Arial" w:cs="Arial"/>
          <w:sz w:val="24"/>
          <w:szCs w:val="24"/>
        </w:rPr>
        <w:t>less than one full business day’s delay</w:t>
      </w:r>
      <w:r w:rsidR="005230AB">
        <w:rPr>
          <w:rFonts w:ascii="Arial" w:hAnsi="Arial" w:cs="Arial"/>
          <w:sz w:val="24"/>
          <w:szCs w:val="24"/>
        </w:rPr>
        <w:t xml:space="preserve"> in in receipt of the School’s exhibits. If Parents believe they are prejudiced, however, the hearing officer will entertain a request for a one-day postponement of the first day of the hearing to allow them additional time to review the documents at issue.  </w:t>
      </w:r>
    </w:p>
    <w:p w14:paraId="39D27375" w14:textId="77777777" w:rsidR="00341BF8" w:rsidRDefault="00341BF8" w:rsidP="0043603D">
      <w:pPr>
        <w:rPr>
          <w:rFonts w:ascii="Arial" w:hAnsi="Arial" w:cs="Arial"/>
          <w:sz w:val="24"/>
          <w:szCs w:val="24"/>
        </w:rPr>
      </w:pPr>
    </w:p>
    <w:p w14:paraId="59A41A0E" w14:textId="77777777" w:rsidR="00F4052D" w:rsidRDefault="00F4052D" w:rsidP="0043603D">
      <w:pPr>
        <w:rPr>
          <w:rFonts w:ascii="Arial" w:hAnsi="Arial" w:cs="Arial"/>
          <w:sz w:val="24"/>
          <w:szCs w:val="24"/>
        </w:rPr>
      </w:pPr>
    </w:p>
    <w:p w14:paraId="07888107" w14:textId="77777777" w:rsidR="00341BF8" w:rsidRPr="00341BF8" w:rsidRDefault="00341BF8" w:rsidP="00341BF8">
      <w:pPr>
        <w:jc w:val="center"/>
        <w:rPr>
          <w:rFonts w:ascii="Arial" w:hAnsi="Arial" w:cs="Arial"/>
          <w:b/>
          <w:sz w:val="24"/>
          <w:szCs w:val="24"/>
        </w:rPr>
      </w:pPr>
      <w:r w:rsidRPr="00341BF8">
        <w:rPr>
          <w:rFonts w:ascii="Arial" w:hAnsi="Arial" w:cs="Arial"/>
          <w:b/>
          <w:sz w:val="24"/>
          <w:szCs w:val="24"/>
        </w:rPr>
        <w:t>ORDER</w:t>
      </w:r>
    </w:p>
    <w:p w14:paraId="1ACA9946" w14:textId="77777777" w:rsidR="00334E68" w:rsidRDefault="00334E68" w:rsidP="0043603D">
      <w:pPr>
        <w:rPr>
          <w:rFonts w:ascii="Arial" w:hAnsi="Arial" w:cs="Arial"/>
          <w:sz w:val="24"/>
          <w:szCs w:val="24"/>
        </w:rPr>
      </w:pPr>
    </w:p>
    <w:p w14:paraId="6966E0F4" w14:textId="77777777" w:rsidR="00341BF8" w:rsidRDefault="00341BF8" w:rsidP="0043603D">
      <w:pPr>
        <w:rPr>
          <w:rFonts w:ascii="Arial" w:hAnsi="Arial" w:cs="Arial"/>
          <w:sz w:val="24"/>
          <w:szCs w:val="24"/>
        </w:rPr>
      </w:pPr>
      <w:r>
        <w:rPr>
          <w:rFonts w:ascii="Arial" w:hAnsi="Arial" w:cs="Arial"/>
          <w:sz w:val="24"/>
          <w:szCs w:val="24"/>
        </w:rPr>
        <w:t xml:space="preserve">Parents’ </w:t>
      </w:r>
      <w:r w:rsidRPr="00341BF8">
        <w:rPr>
          <w:rFonts w:ascii="Arial" w:hAnsi="Arial" w:cs="Arial"/>
          <w:i/>
          <w:sz w:val="24"/>
          <w:szCs w:val="24"/>
        </w:rPr>
        <w:t>Motion to Strike Respondent’s Exhibits</w:t>
      </w:r>
      <w:r>
        <w:rPr>
          <w:rFonts w:ascii="Arial" w:hAnsi="Arial" w:cs="Arial"/>
          <w:sz w:val="24"/>
          <w:szCs w:val="24"/>
        </w:rPr>
        <w:t xml:space="preserve"> is DENIED, subject to the right of Parents to request a one-day postponement as set forth above.  </w:t>
      </w:r>
    </w:p>
    <w:p w14:paraId="2AD0D845" w14:textId="77777777" w:rsidR="00341BF8" w:rsidRPr="007614D2" w:rsidRDefault="00341BF8" w:rsidP="0043603D">
      <w:pPr>
        <w:rPr>
          <w:rFonts w:ascii="Arial" w:hAnsi="Arial" w:cs="Arial"/>
          <w:sz w:val="24"/>
          <w:szCs w:val="24"/>
        </w:rPr>
      </w:pPr>
      <w:r>
        <w:rPr>
          <w:rFonts w:ascii="Arial" w:hAnsi="Arial" w:cs="Arial"/>
          <w:sz w:val="24"/>
          <w:szCs w:val="24"/>
        </w:rPr>
        <w:t xml:space="preserve">  </w:t>
      </w:r>
    </w:p>
    <w:p w14:paraId="29058A90" w14:textId="77777777" w:rsidR="00F4052D" w:rsidRDefault="00F4052D" w:rsidP="0043603D">
      <w:pPr>
        <w:rPr>
          <w:rFonts w:ascii="Arial" w:hAnsi="Arial" w:cs="Arial"/>
          <w:sz w:val="24"/>
          <w:szCs w:val="24"/>
        </w:rPr>
      </w:pPr>
    </w:p>
    <w:p w14:paraId="54A17254" w14:textId="77777777" w:rsidR="00BC588C" w:rsidRDefault="00206499" w:rsidP="0043603D">
      <w:pPr>
        <w:rPr>
          <w:rFonts w:ascii="Arial" w:hAnsi="Arial" w:cs="Arial"/>
          <w:sz w:val="24"/>
          <w:szCs w:val="24"/>
        </w:rPr>
      </w:pPr>
      <w:r>
        <w:rPr>
          <w:rFonts w:ascii="Arial" w:hAnsi="Arial" w:cs="Arial"/>
          <w:sz w:val="24"/>
          <w:szCs w:val="24"/>
        </w:rPr>
        <w:lastRenderedPageBreak/>
        <w:t>B</w:t>
      </w:r>
      <w:r w:rsidR="0043603D" w:rsidRPr="007614D2">
        <w:rPr>
          <w:rFonts w:ascii="Arial" w:hAnsi="Arial" w:cs="Arial"/>
          <w:sz w:val="24"/>
          <w:szCs w:val="24"/>
        </w:rPr>
        <w:t>y the Hearing Officer</w:t>
      </w:r>
      <w:r w:rsidR="00433BF6" w:rsidRPr="007614D2">
        <w:rPr>
          <w:rFonts w:ascii="Arial" w:hAnsi="Arial" w:cs="Arial"/>
          <w:sz w:val="24"/>
          <w:szCs w:val="24"/>
        </w:rPr>
        <w:t>,</w:t>
      </w:r>
    </w:p>
    <w:p w14:paraId="50ABED50" w14:textId="77777777" w:rsidR="00364614" w:rsidRDefault="00364614" w:rsidP="0043603D">
      <w:pPr>
        <w:rPr>
          <w:rFonts w:ascii="Arial" w:hAnsi="Arial" w:cs="Arial"/>
          <w:sz w:val="24"/>
          <w:szCs w:val="24"/>
        </w:rPr>
      </w:pPr>
    </w:p>
    <w:p w14:paraId="6EBBE602" w14:textId="77777777" w:rsidR="00DB15C5" w:rsidRPr="00DB15C5" w:rsidRDefault="00DB15C5" w:rsidP="0043603D">
      <w:pPr>
        <w:rPr>
          <w:rFonts w:ascii="Brush Script MT" w:hAnsi="Brush Script MT" w:cs="Arial"/>
          <w:sz w:val="40"/>
          <w:szCs w:val="40"/>
        </w:rPr>
      </w:pPr>
      <w:r>
        <w:rPr>
          <w:rFonts w:ascii="Brush Script MT" w:hAnsi="Brush Script MT" w:cs="Arial"/>
          <w:sz w:val="40"/>
          <w:szCs w:val="40"/>
        </w:rPr>
        <w:t>/s/Sara Berman</w:t>
      </w:r>
    </w:p>
    <w:p w14:paraId="3973D3A9" w14:textId="77777777" w:rsidR="00DB15C5" w:rsidRDefault="00DB15C5" w:rsidP="0043603D">
      <w:pPr>
        <w:rPr>
          <w:rFonts w:ascii="Arial" w:hAnsi="Arial" w:cs="Arial"/>
          <w:sz w:val="24"/>
          <w:szCs w:val="24"/>
        </w:rPr>
      </w:pPr>
    </w:p>
    <w:p w14:paraId="2B8BDAD4" w14:textId="77777777" w:rsidR="00433BF6" w:rsidRPr="007614D2" w:rsidRDefault="0043603D" w:rsidP="0043603D">
      <w:pPr>
        <w:rPr>
          <w:rFonts w:ascii="Arial" w:hAnsi="Arial" w:cs="Arial"/>
          <w:sz w:val="24"/>
          <w:szCs w:val="24"/>
        </w:rPr>
      </w:pPr>
      <w:r w:rsidRPr="007614D2">
        <w:rPr>
          <w:rFonts w:ascii="Arial" w:hAnsi="Arial" w:cs="Arial"/>
          <w:sz w:val="24"/>
          <w:szCs w:val="24"/>
        </w:rPr>
        <w:t>____</w:t>
      </w:r>
      <w:r w:rsidR="00433BF6" w:rsidRPr="007614D2">
        <w:rPr>
          <w:rFonts w:ascii="Arial" w:hAnsi="Arial" w:cs="Arial"/>
          <w:sz w:val="24"/>
          <w:szCs w:val="24"/>
        </w:rPr>
        <w:t>_________________________</w:t>
      </w:r>
    </w:p>
    <w:p w14:paraId="2F56C817" w14:textId="77777777" w:rsidR="001B3D8C" w:rsidRDefault="001B3D8C" w:rsidP="0043603D">
      <w:pPr>
        <w:rPr>
          <w:rFonts w:ascii="Arial" w:hAnsi="Arial" w:cs="Arial"/>
          <w:sz w:val="24"/>
          <w:szCs w:val="24"/>
        </w:rPr>
      </w:pPr>
      <w:r>
        <w:rPr>
          <w:rFonts w:ascii="Arial" w:hAnsi="Arial" w:cs="Arial"/>
          <w:sz w:val="24"/>
          <w:szCs w:val="24"/>
        </w:rPr>
        <w:t>Sara Berman</w:t>
      </w:r>
    </w:p>
    <w:p w14:paraId="2F46E25D" w14:textId="77777777" w:rsidR="00433BF6" w:rsidRPr="007614D2" w:rsidRDefault="00540F61" w:rsidP="0043603D">
      <w:pPr>
        <w:rPr>
          <w:rFonts w:ascii="Arial" w:hAnsi="Arial" w:cs="Arial"/>
          <w:sz w:val="24"/>
          <w:szCs w:val="24"/>
        </w:rPr>
      </w:pPr>
      <w:r>
        <w:rPr>
          <w:rFonts w:ascii="Arial" w:hAnsi="Arial" w:cs="Arial"/>
          <w:sz w:val="24"/>
          <w:szCs w:val="24"/>
        </w:rPr>
        <w:t>Date</w:t>
      </w:r>
      <w:r w:rsidR="00F04798">
        <w:rPr>
          <w:rFonts w:ascii="Arial" w:hAnsi="Arial" w:cs="Arial"/>
          <w:sz w:val="24"/>
          <w:szCs w:val="24"/>
        </w:rPr>
        <w:t xml:space="preserve">: </w:t>
      </w:r>
      <w:r w:rsidR="00DB15C5">
        <w:rPr>
          <w:rFonts w:ascii="Arial" w:hAnsi="Arial" w:cs="Arial"/>
          <w:sz w:val="24"/>
          <w:szCs w:val="24"/>
        </w:rPr>
        <w:t>August 1</w:t>
      </w:r>
      <w:r w:rsidR="006432D8">
        <w:rPr>
          <w:rFonts w:ascii="Arial" w:hAnsi="Arial" w:cs="Arial"/>
          <w:sz w:val="24"/>
          <w:szCs w:val="24"/>
        </w:rPr>
        <w:t>4</w:t>
      </w:r>
      <w:r w:rsidR="00DB15C5">
        <w:rPr>
          <w:rFonts w:ascii="Arial" w:hAnsi="Arial" w:cs="Arial"/>
          <w:sz w:val="24"/>
          <w:szCs w:val="24"/>
        </w:rPr>
        <w:t>, 2020</w:t>
      </w:r>
    </w:p>
    <w:p w14:paraId="4D66D29D" w14:textId="77777777" w:rsidR="00433BF6" w:rsidRPr="007614D2" w:rsidRDefault="00433BF6" w:rsidP="0043603D">
      <w:pPr>
        <w:rPr>
          <w:rFonts w:ascii="Arial" w:hAnsi="Arial" w:cs="Arial"/>
          <w:sz w:val="24"/>
          <w:szCs w:val="24"/>
        </w:rPr>
      </w:pPr>
    </w:p>
    <w:p w14:paraId="7CAAC027" w14:textId="77777777" w:rsidR="00433BF6" w:rsidRPr="007614D2" w:rsidRDefault="00433BF6" w:rsidP="0043603D">
      <w:pPr>
        <w:rPr>
          <w:rFonts w:ascii="Arial" w:hAnsi="Arial" w:cs="Arial"/>
          <w:sz w:val="24"/>
          <w:szCs w:val="24"/>
        </w:rPr>
      </w:pPr>
    </w:p>
    <w:p w14:paraId="3D9A8052" w14:textId="77777777" w:rsidR="00BC07E6" w:rsidRPr="007614D2" w:rsidRDefault="00BC07E6" w:rsidP="00BC07E6">
      <w:pPr>
        <w:rPr>
          <w:rFonts w:ascii="Arial" w:hAnsi="Arial" w:cs="Arial"/>
          <w:sz w:val="24"/>
          <w:szCs w:val="24"/>
        </w:rPr>
      </w:pPr>
    </w:p>
    <w:p w14:paraId="6B398FD8" w14:textId="77777777" w:rsidR="00433BF6" w:rsidRDefault="00433BF6" w:rsidP="00BC07E6">
      <w:pPr>
        <w:rPr>
          <w:rFonts w:ascii="Times New Roman" w:hAnsi="Times New Roman" w:cs="Times New Roman"/>
          <w:sz w:val="25"/>
          <w:szCs w:val="25"/>
        </w:rPr>
      </w:pPr>
    </w:p>
    <w:p w14:paraId="1A504B4E" w14:textId="77777777" w:rsidR="00BC07E6" w:rsidRDefault="00BC07E6" w:rsidP="00BC07E6">
      <w:pPr>
        <w:rPr>
          <w:rFonts w:ascii="Times New Roman" w:hAnsi="Times New Roman" w:cs="Times New Roman"/>
          <w:sz w:val="25"/>
          <w:szCs w:val="25"/>
        </w:rPr>
      </w:pPr>
    </w:p>
    <w:p w14:paraId="1565B04D" w14:textId="77777777" w:rsidR="00BC07E6" w:rsidRDefault="00BC07E6" w:rsidP="00BC07E6"/>
    <w:sectPr w:rsidR="00BC07E6" w:rsidSect="00246B6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184B8" w14:textId="77777777" w:rsidR="00713050" w:rsidRDefault="00713050" w:rsidP="008028AC">
      <w:r>
        <w:separator/>
      </w:r>
    </w:p>
  </w:endnote>
  <w:endnote w:type="continuationSeparator" w:id="0">
    <w:p w14:paraId="099F88ED" w14:textId="77777777" w:rsidR="00713050" w:rsidRDefault="00713050" w:rsidP="008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154976"/>
      <w:docPartObj>
        <w:docPartGallery w:val="Page Numbers (Bottom of Page)"/>
        <w:docPartUnique/>
      </w:docPartObj>
    </w:sdtPr>
    <w:sdtEndPr>
      <w:rPr>
        <w:noProof/>
      </w:rPr>
    </w:sdtEndPr>
    <w:sdtContent>
      <w:p w14:paraId="15FAD9F8" w14:textId="77777777" w:rsidR="00246B66" w:rsidRDefault="00246B66">
        <w:pPr>
          <w:pStyle w:val="Footer"/>
          <w:jc w:val="center"/>
        </w:pPr>
        <w:r>
          <w:fldChar w:fldCharType="begin"/>
        </w:r>
        <w:r>
          <w:instrText xml:space="preserve"> PAGE   \* MERGEFORMAT </w:instrText>
        </w:r>
        <w:r>
          <w:fldChar w:fldCharType="separate"/>
        </w:r>
        <w:r w:rsidR="00F4052D">
          <w:rPr>
            <w:noProof/>
          </w:rPr>
          <w:t>2</w:t>
        </w:r>
        <w:r>
          <w:rPr>
            <w:noProof/>
          </w:rPr>
          <w:fldChar w:fldCharType="end"/>
        </w:r>
      </w:p>
    </w:sdtContent>
  </w:sdt>
  <w:p w14:paraId="5388C42D" w14:textId="77777777" w:rsidR="00246B66" w:rsidRDefault="0024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57FA" w14:textId="77777777" w:rsidR="00713050" w:rsidRDefault="00713050" w:rsidP="008028AC">
      <w:r>
        <w:separator/>
      </w:r>
    </w:p>
  </w:footnote>
  <w:footnote w:type="continuationSeparator" w:id="0">
    <w:p w14:paraId="0B83E88A" w14:textId="77777777" w:rsidR="00713050" w:rsidRDefault="00713050" w:rsidP="0080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615A3"/>
    <w:multiLevelType w:val="hybridMultilevel"/>
    <w:tmpl w:val="730E6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E6"/>
    <w:rsid w:val="0002467E"/>
    <w:rsid w:val="000277B9"/>
    <w:rsid w:val="00052652"/>
    <w:rsid w:val="00057708"/>
    <w:rsid w:val="00080649"/>
    <w:rsid w:val="000932A5"/>
    <w:rsid w:val="000A6967"/>
    <w:rsid w:val="000C5724"/>
    <w:rsid w:val="000E3FD3"/>
    <w:rsid w:val="0012391E"/>
    <w:rsid w:val="00186641"/>
    <w:rsid w:val="001B3D8C"/>
    <w:rsid w:val="002024D4"/>
    <w:rsid w:val="00206499"/>
    <w:rsid w:val="0022672F"/>
    <w:rsid w:val="00246B66"/>
    <w:rsid w:val="00247F92"/>
    <w:rsid w:val="00270E95"/>
    <w:rsid w:val="002A5283"/>
    <w:rsid w:val="002F3706"/>
    <w:rsid w:val="00305E38"/>
    <w:rsid w:val="00306B36"/>
    <w:rsid w:val="00334E68"/>
    <w:rsid w:val="00341676"/>
    <w:rsid w:val="00341BF8"/>
    <w:rsid w:val="00364614"/>
    <w:rsid w:val="00391A5C"/>
    <w:rsid w:val="003C761D"/>
    <w:rsid w:val="003F5170"/>
    <w:rsid w:val="003F5F73"/>
    <w:rsid w:val="004116CA"/>
    <w:rsid w:val="00433BF6"/>
    <w:rsid w:val="0043603D"/>
    <w:rsid w:val="00453C46"/>
    <w:rsid w:val="00491236"/>
    <w:rsid w:val="005230AB"/>
    <w:rsid w:val="00540F61"/>
    <w:rsid w:val="00550D1A"/>
    <w:rsid w:val="00551B56"/>
    <w:rsid w:val="00551D09"/>
    <w:rsid w:val="005638BB"/>
    <w:rsid w:val="00577224"/>
    <w:rsid w:val="00580900"/>
    <w:rsid w:val="005E49B2"/>
    <w:rsid w:val="005F129B"/>
    <w:rsid w:val="005F27DE"/>
    <w:rsid w:val="00612596"/>
    <w:rsid w:val="00621264"/>
    <w:rsid w:val="006432D8"/>
    <w:rsid w:val="0068488F"/>
    <w:rsid w:val="00713050"/>
    <w:rsid w:val="00717582"/>
    <w:rsid w:val="007614D2"/>
    <w:rsid w:val="00773D57"/>
    <w:rsid w:val="0078250A"/>
    <w:rsid w:val="007B0EC7"/>
    <w:rsid w:val="007D3D67"/>
    <w:rsid w:val="007E4C5A"/>
    <w:rsid w:val="008028AC"/>
    <w:rsid w:val="00814197"/>
    <w:rsid w:val="008201E8"/>
    <w:rsid w:val="00822C39"/>
    <w:rsid w:val="008232F1"/>
    <w:rsid w:val="00834CC1"/>
    <w:rsid w:val="00860574"/>
    <w:rsid w:val="00884A44"/>
    <w:rsid w:val="008A16C6"/>
    <w:rsid w:val="008C6E56"/>
    <w:rsid w:val="008E2E6E"/>
    <w:rsid w:val="008E7AD6"/>
    <w:rsid w:val="008F5098"/>
    <w:rsid w:val="009011A7"/>
    <w:rsid w:val="00995265"/>
    <w:rsid w:val="009972A9"/>
    <w:rsid w:val="009C246E"/>
    <w:rsid w:val="00A372DA"/>
    <w:rsid w:val="00AE377D"/>
    <w:rsid w:val="00B1717D"/>
    <w:rsid w:val="00B2361B"/>
    <w:rsid w:val="00B46590"/>
    <w:rsid w:val="00B81BA4"/>
    <w:rsid w:val="00BA4A61"/>
    <w:rsid w:val="00BC07E6"/>
    <w:rsid w:val="00BC0EF5"/>
    <w:rsid w:val="00BC588C"/>
    <w:rsid w:val="00C22866"/>
    <w:rsid w:val="00C67B54"/>
    <w:rsid w:val="00CA690B"/>
    <w:rsid w:val="00CC68F7"/>
    <w:rsid w:val="00D06B8F"/>
    <w:rsid w:val="00D07812"/>
    <w:rsid w:val="00D145B5"/>
    <w:rsid w:val="00D85630"/>
    <w:rsid w:val="00DB15C5"/>
    <w:rsid w:val="00DB3DB0"/>
    <w:rsid w:val="00DF17FF"/>
    <w:rsid w:val="00DF3364"/>
    <w:rsid w:val="00E262D9"/>
    <w:rsid w:val="00E76C47"/>
    <w:rsid w:val="00EC2CD4"/>
    <w:rsid w:val="00ED3AA0"/>
    <w:rsid w:val="00F04798"/>
    <w:rsid w:val="00F4052D"/>
    <w:rsid w:val="00FA3ABD"/>
    <w:rsid w:val="00FB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899C"/>
  <w15:docId w15:val="{3671C987-FCAB-4D05-9B32-114AEC81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D4"/>
    <w:rPr>
      <w:rFonts w:ascii="Tahoma" w:hAnsi="Tahoma" w:cs="Tahoma"/>
      <w:sz w:val="16"/>
      <w:szCs w:val="16"/>
    </w:rPr>
  </w:style>
  <w:style w:type="character" w:customStyle="1" w:styleId="BalloonTextChar">
    <w:name w:val="Balloon Text Char"/>
    <w:basedOn w:val="DefaultParagraphFont"/>
    <w:link w:val="BalloonText"/>
    <w:uiPriority w:val="99"/>
    <w:semiHidden/>
    <w:rsid w:val="00EC2CD4"/>
    <w:rPr>
      <w:rFonts w:ascii="Tahoma" w:hAnsi="Tahoma" w:cs="Tahoma"/>
      <w:sz w:val="16"/>
      <w:szCs w:val="16"/>
    </w:rPr>
  </w:style>
  <w:style w:type="paragraph" w:styleId="ListParagraph">
    <w:name w:val="List Paragraph"/>
    <w:basedOn w:val="Normal"/>
    <w:uiPriority w:val="34"/>
    <w:qFormat/>
    <w:rsid w:val="00BA4A61"/>
    <w:pPr>
      <w:ind w:left="720"/>
      <w:contextualSpacing/>
    </w:pPr>
  </w:style>
  <w:style w:type="paragraph" w:styleId="FootnoteText">
    <w:name w:val="footnote text"/>
    <w:basedOn w:val="Normal"/>
    <w:link w:val="FootnoteTextChar"/>
    <w:uiPriority w:val="99"/>
    <w:semiHidden/>
    <w:unhideWhenUsed/>
    <w:rsid w:val="008028AC"/>
    <w:rPr>
      <w:sz w:val="20"/>
      <w:szCs w:val="20"/>
    </w:rPr>
  </w:style>
  <w:style w:type="character" w:customStyle="1" w:styleId="FootnoteTextChar">
    <w:name w:val="Footnote Text Char"/>
    <w:basedOn w:val="DefaultParagraphFont"/>
    <w:link w:val="FootnoteText"/>
    <w:uiPriority w:val="99"/>
    <w:semiHidden/>
    <w:rsid w:val="008028AC"/>
    <w:rPr>
      <w:sz w:val="20"/>
      <w:szCs w:val="20"/>
    </w:rPr>
  </w:style>
  <w:style w:type="character" w:styleId="FootnoteReference">
    <w:name w:val="footnote reference"/>
    <w:basedOn w:val="DefaultParagraphFont"/>
    <w:uiPriority w:val="99"/>
    <w:semiHidden/>
    <w:unhideWhenUsed/>
    <w:rsid w:val="008028AC"/>
    <w:rPr>
      <w:vertAlign w:val="superscript"/>
    </w:rPr>
  </w:style>
  <w:style w:type="paragraph" w:styleId="Header">
    <w:name w:val="header"/>
    <w:basedOn w:val="Normal"/>
    <w:link w:val="HeaderChar"/>
    <w:uiPriority w:val="99"/>
    <w:unhideWhenUsed/>
    <w:rsid w:val="00246B66"/>
    <w:pPr>
      <w:tabs>
        <w:tab w:val="center" w:pos="4680"/>
        <w:tab w:val="right" w:pos="9360"/>
      </w:tabs>
    </w:pPr>
  </w:style>
  <w:style w:type="character" w:customStyle="1" w:styleId="HeaderChar">
    <w:name w:val="Header Char"/>
    <w:basedOn w:val="DefaultParagraphFont"/>
    <w:link w:val="Header"/>
    <w:uiPriority w:val="99"/>
    <w:rsid w:val="00246B66"/>
  </w:style>
  <w:style w:type="paragraph" w:styleId="Footer">
    <w:name w:val="footer"/>
    <w:basedOn w:val="Normal"/>
    <w:link w:val="FooterChar"/>
    <w:uiPriority w:val="99"/>
    <w:unhideWhenUsed/>
    <w:rsid w:val="00246B66"/>
    <w:pPr>
      <w:tabs>
        <w:tab w:val="center" w:pos="4680"/>
        <w:tab w:val="right" w:pos="9360"/>
      </w:tabs>
    </w:pPr>
  </w:style>
  <w:style w:type="character" w:customStyle="1" w:styleId="FooterChar">
    <w:name w:val="Footer Char"/>
    <w:basedOn w:val="DefaultParagraphFont"/>
    <w:link w:val="Footer"/>
    <w:uiPriority w:val="99"/>
    <w:rsid w:val="0024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0DDC-ADAE-4F67-9A50-B4ECA54B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2019-09-03T20:59:00Z</cp:lastPrinted>
  <dcterms:created xsi:type="dcterms:W3CDTF">2020-08-17T17:57:00Z</dcterms:created>
  <dcterms:modified xsi:type="dcterms:W3CDTF">2020-08-17T17:57:00Z</dcterms:modified>
</cp:coreProperties>
</file>