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F6EB" w14:textId="77777777" w:rsidR="00FA2868" w:rsidRPr="00171F2D" w:rsidRDefault="00FA2868" w:rsidP="00A0383A">
      <w:pPr>
        <w:jc w:val="center"/>
        <w:rPr>
          <w:b/>
          <w:bCs/>
          <w:color w:val="000000" w:themeColor="text1"/>
        </w:rPr>
      </w:pPr>
    </w:p>
    <w:p w14:paraId="74EE768D" w14:textId="77777777" w:rsidR="00FA2868" w:rsidRPr="00171F2D" w:rsidRDefault="00FA2868" w:rsidP="00A0383A">
      <w:pPr>
        <w:pStyle w:val="NoSpacing"/>
        <w:jc w:val="center"/>
        <w:rPr>
          <w:rFonts w:ascii="Times New Roman" w:hAnsi="Times New Roman" w:cs="Times New Roman"/>
          <w:b/>
          <w:bCs/>
          <w:color w:val="000000" w:themeColor="text1"/>
          <w:sz w:val="24"/>
          <w:szCs w:val="24"/>
        </w:rPr>
      </w:pPr>
      <w:r w:rsidRPr="00171F2D">
        <w:rPr>
          <w:rFonts w:ascii="Times New Roman" w:hAnsi="Times New Roman" w:cs="Times New Roman"/>
          <w:b/>
          <w:bCs/>
          <w:color w:val="000000" w:themeColor="text1"/>
          <w:sz w:val="24"/>
          <w:szCs w:val="24"/>
        </w:rPr>
        <w:t>COMMONWEALTH OF MASSACHUSETTS</w:t>
      </w:r>
    </w:p>
    <w:p w14:paraId="7B46EF9D" w14:textId="77777777" w:rsidR="00FA2868" w:rsidRPr="00171F2D" w:rsidRDefault="00FA2868" w:rsidP="00A0383A">
      <w:pPr>
        <w:pStyle w:val="NoSpacing"/>
        <w:jc w:val="center"/>
        <w:rPr>
          <w:rFonts w:ascii="Times New Roman" w:hAnsi="Times New Roman" w:cs="Times New Roman"/>
          <w:b/>
          <w:bCs/>
          <w:color w:val="000000" w:themeColor="text1"/>
          <w:sz w:val="24"/>
          <w:szCs w:val="24"/>
        </w:rPr>
      </w:pPr>
      <w:r w:rsidRPr="00171F2D">
        <w:rPr>
          <w:rFonts w:ascii="Times New Roman" w:hAnsi="Times New Roman" w:cs="Times New Roman"/>
          <w:b/>
          <w:bCs/>
          <w:color w:val="000000" w:themeColor="text1"/>
          <w:sz w:val="24"/>
          <w:szCs w:val="24"/>
        </w:rPr>
        <w:t>DIVISION OF ADMINISTRATIVE LAW APPEALS</w:t>
      </w:r>
    </w:p>
    <w:p w14:paraId="6B63458E" w14:textId="77777777" w:rsidR="00FA2868" w:rsidRPr="00171F2D" w:rsidRDefault="00FA2868" w:rsidP="00A0383A">
      <w:pPr>
        <w:pStyle w:val="NoSpacing"/>
        <w:jc w:val="center"/>
        <w:rPr>
          <w:rFonts w:ascii="Times New Roman" w:hAnsi="Times New Roman" w:cs="Times New Roman"/>
          <w:b/>
          <w:bCs/>
          <w:color w:val="000000" w:themeColor="text1"/>
          <w:sz w:val="24"/>
          <w:szCs w:val="24"/>
        </w:rPr>
      </w:pPr>
      <w:r w:rsidRPr="00171F2D">
        <w:rPr>
          <w:rFonts w:ascii="Times New Roman" w:hAnsi="Times New Roman" w:cs="Times New Roman"/>
          <w:b/>
          <w:bCs/>
          <w:color w:val="000000" w:themeColor="text1"/>
          <w:sz w:val="24"/>
          <w:szCs w:val="24"/>
        </w:rPr>
        <w:t>BUREAU OF SPECIAL EDUCATION APPEALS</w:t>
      </w:r>
    </w:p>
    <w:p w14:paraId="5A704B99" w14:textId="5E8D2B0C" w:rsidR="00FA2868" w:rsidRPr="00171F2D" w:rsidRDefault="00FA2868" w:rsidP="00A0383A">
      <w:pPr>
        <w:pStyle w:val="NoSpacing"/>
        <w:tabs>
          <w:tab w:val="left" w:pos="5446"/>
        </w:tabs>
        <w:jc w:val="center"/>
        <w:rPr>
          <w:rFonts w:ascii="Times New Roman" w:hAnsi="Times New Roman" w:cs="Times New Roman"/>
          <w:b/>
          <w:bCs/>
          <w:color w:val="000000" w:themeColor="text1"/>
          <w:sz w:val="24"/>
          <w:szCs w:val="24"/>
        </w:rPr>
      </w:pPr>
    </w:p>
    <w:p w14:paraId="211125E5" w14:textId="77777777" w:rsidR="00FA2868" w:rsidRPr="00171F2D" w:rsidRDefault="00FA2868" w:rsidP="00A0383A">
      <w:pPr>
        <w:pStyle w:val="NoSpacing"/>
        <w:tabs>
          <w:tab w:val="left" w:pos="5446"/>
        </w:tabs>
        <w:jc w:val="center"/>
        <w:rPr>
          <w:rFonts w:ascii="Times New Roman" w:hAnsi="Times New Roman" w:cs="Times New Roman"/>
          <w:b/>
          <w:bCs/>
          <w:color w:val="000000" w:themeColor="text1"/>
          <w:sz w:val="24"/>
          <w:szCs w:val="24"/>
        </w:rPr>
      </w:pPr>
    </w:p>
    <w:p w14:paraId="29E77897" w14:textId="77777777" w:rsidR="00FA2868" w:rsidRPr="00171F2D" w:rsidRDefault="00FA2868" w:rsidP="00A0383A">
      <w:pPr>
        <w:pStyle w:val="NoSpacing"/>
        <w:jc w:val="center"/>
        <w:rPr>
          <w:rFonts w:ascii="Times New Roman" w:hAnsi="Times New Roman" w:cs="Times New Roman"/>
          <w:b/>
          <w:bCs/>
          <w:color w:val="000000" w:themeColor="text1"/>
          <w:sz w:val="24"/>
          <w:szCs w:val="24"/>
        </w:rPr>
      </w:pPr>
    </w:p>
    <w:p w14:paraId="0CBE50E0" w14:textId="360703C8" w:rsidR="00FA2868" w:rsidRPr="00171F2D" w:rsidRDefault="00FA2868" w:rsidP="00660EB9">
      <w:pPr>
        <w:pStyle w:val="NoSpacing"/>
        <w:rPr>
          <w:rFonts w:ascii="Times New Roman" w:hAnsi="Times New Roman" w:cs="Times New Roman"/>
          <w:b/>
          <w:bCs/>
          <w:color w:val="000000" w:themeColor="text1"/>
          <w:sz w:val="24"/>
          <w:szCs w:val="24"/>
        </w:rPr>
      </w:pPr>
      <w:r w:rsidRPr="00171F2D">
        <w:rPr>
          <w:rFonts w:ascii="Times New Roman" w:hAnsi="Times New Roman" w:cs="Times New Roman"/>
          <w:b/>
          <w:bCs/>
          <w:color w:val="000000" w:themeColor="text1"/>
          <w:sz w:val="24"/>
          <w:szCs w:val="24"/>
        </w:rPr>
        <w:t>In Re:</w:t>
      </w:r>
      <w:r w:rsidR="005A7FB0" w:rsidRPr="00171F2D">
        <w:rPr>
          <w:rFonts w:ascii="Times New Roman" w:hAnsi="Times New Roman" w:cs="Times New Roman"/>
          <w:b/>
          <w:bCs/>
          <w:color w:val="000000" w:themeColor="text1"/>
          <w:sz w:val="24"/>
          <w:szCs w:val="24"/>
        </w:rPr>
        <w:t xml:space="preserve"> Student v. </w:t>
      </w:r>
      <w:r w:rsidR="00660EB9" w:rsidRPr="00171F2D">
        <w:rPr>
          <w:rFonts w:ascii="Times New Roman" w:hAnsi="Times New Roman" w:cs="Times New Roman"/>
          <w:b/>
          <w:bCs/>
          <w:color w:val="000000" w:themeColor="text1"/>
          <w:sz w:val="24"/>
          <w:szCs w:val="24"/>
        </w:rPr>
        <w:t>Dracut</w:t>
      </w:r>
      <w:r w:rsidR="005A7FB0" w:rsidRPr="00171F2D">
        <w:rPr>
          <w:rFonts w:ascii="Times New Roman" w:hAnsi="Times New Roman" w:cs="Times New Roman"/>
          <w:b/>
          <w:bCs/>
          <w:color w:val="000000" w:themeColor="text1"/>
          <w:sz w:val="24"/>
          <w:szCs w:val="24"/>
        </w:rPr>
        <w:t xml:space="preserve"> Public Schools</w:t>
      </w:r>
      <w:r w:rsidRPr="00171F2D">
        <w:rPr>
          <w:rFonts w:ascii="Times New Roman" w:hAnsi="Times New Roman" w:cs="Times New Roman"/>
          <w:b/>
          <w:bCs/>
          <w:color w:val="000000" w:themeColor="text1"/>
          <w:sz w:val="24"/>
          <w:szCs w:val="24"/>
        </w:rPr>
        <w:tab/>
      </w:r>
      <w:r w:rsidRPr="00171F2D">
        <w:rPr>
          <w:rFonts w:ascii="Times New Roman" w:hAnsi="Times New Roman" w:cs="Times New Roman"/>
          <w:b/>
          <w:bCs/>
          <w:color w:val="000000" w:themeColor="text1"/>
          <w:sz w:val="24"/>
          <w:szCs w:val="24"/>
        </w:rPr>
        <w:tab/>
      </w:r>
      <w:r w:rsidR="003A226B" w:rsidRPr="00171F2D">
        <w:rPr>
          <w:rFonts w:ascii="Times New Roman" w:hAnsi="Times New Roman" w:cs="Times New Roman"/>
          <w:b/>
          <w:bCs/>
          <w:color w:val="000000" w:themeColor="text1"/>
          <w:sz w:val="24"/>
          <w:szCs w:val="24"/>
        </w:rPr>
        <w:tab/>
      </w:r>
      <w:r w:rsidR="00660EB9" w:rsidRPr="00171F2D">
        <w:rPr>
          <w:rFonts w:ascii="Times New Roman" w:hAnsi="Times New Roman" w:cs="Times New Roman"/>
          <w:b/>
          <w:bCs/>
          <w:color w:val="000000" w:themeColor="text1"/>
          <w:sz w:val="24"/>
          <w:szCs w:val="24"/>
        </w:rPr>
        <w:tab/>
      </w:r>
      <w:r w:rsidR="003A226B" w:rsidRPr="00171F2D">
        <w:rPr>
          <w:rFonts w:ascii="Times New Roman" w:hAnsi="Times New Roman" w:cs="Times New Roman"/>
          <w:b/>
          <w:bCs/>
          <w:color w:val="000000" w:themeColor="text1"/>
          <w:sz w:val="24"/>
          <w:szCs w:val="24"/>
        </w:rPr>
        <w:tab/>
      </w:r>
      <w:r w:rsidRPr="00171F2D">
        <w:rPr>
          <w:rFonts w:ascii="Times New Roman" w:hAnsi="Times New Roman" w:cs="Times New Roman"/>
          <w:b/>
          <w:bCs/>
          <w:color w:val="000000" w:themeColor="text1"/>
          <w:sz w:val="24"/>
          <w:szCs w:val="24"/>
        </w:rPr>
        <w:t>BSEA #</w:t>
      </w:r>
      <w:r w:rsidR="00AA7B4F" w:rsidRPr="00171F2D">
        <w:rPr>
          <w:rFonts w:ascii="Times New Roman" w:hAnsi="Times New Roman" w:cs="Times New Roman"/>
          <w:b/>
          <w:bCs/>
          <w:color w:val="000000" w:themeColor="text1"/>
          <w:sz w:val="24"/>
          <w:szCs w:val="24"/>
        </w:rPr>
        <w:t xml:space="preserve"> </w:t>
      </w:r>
      <w:r w:rsidR="009D63B8" w:rsidRPr="00171F2D">
        <w:rPr>
          <w:rFonts w:ascii="Times New Roman" w:hAnsi="Times New Roman" w:cs="Times New Roman"/>
          <w:b/>
          <w:bCs/>
          <w:color w:val="000000" w:themeColor="text1"/>
          <w:sz w:val="24"/>
          <w:szCs w:val="24"/>
        </w:rPr>
        <w:t>2312210</w:t>
      </w:r>
    </w:p>
    <w:p w14:paraId="7C3157D8" w14:textId="77777777" w:rsidR="00FA2868" w:rsidRPr="00171F2D" w:rsidRDefault="00FA2868" w:rsidP="00A0383A">
      <w:pPr>
        <w:jc w:val="center"/>
        <w:rPr>
          <w:b/>
          <w:bCs/>
          <w:color w:val="000000" w:themeColor="text1"/>
          <w:u w:val="single"/>
        </w:rPr>
      </w:pPr>
    </w:p>
    <w:p w14:paraId="0C03FBB3" w14:textId="3B2769ED" w:rsidR="00FA2868" w:rsidRPr="00171F2D" w:rsidRDefault="00FA2868" w:rsidP="00A0383A">
      <w:pPr>
        <w:jc w:val="center"/>
        <w:rPr>
          <w:b/>
          <w:bCs/>
          <w:color w:val="000000" w:themeColor="text1"/>
          <w:u w:val="single"/>
        </w:rPr>
      </w:pPr>
      <w:r w:rsidRPr="00171F2D">
        <w:rPr>
          <w:b/>
          <w:bCs/>
          <w:color w:val="000000" w:themeColor="text1"/>
          <w:u w:val="single"/>
        </w:rPr>
        <w:t xml:space="preserve">RULING ON </w:t>
      </w:r>
      <w:r w:rsidR="00660EB9" w:rsidRPr="00171F2D">
        <w:rPr>
          <w:b/>
          <w:bCs/>
          <w:color w:val="000000" w:themeColor="text1"/>
          <w:u w:val="single"/>
        </w:rPr>
        <w:t>PARENT’S</w:t>
      </w:r>
      <w:r w:rsidR="00F96955" w:rsidRPr="00171F2D">
        <w:rPr>
          <w:b/>
          <w:bCs/>
          <w:color w:val="000000" w:themeColor="text1"/>
          <w:u w:val="single"/>
        </w:rPr>
        <w:t xml:space="preserve"> </w:t>
      </w:r>
      <w:r w:rsidR="00FE5891" w:rsidRPr="00171F2D">
        <w:rPr>
          <w:b/>
          <w:bCs/>
          <w:color w:val="000000" w:themeColor="text1"/>
          <w:u w:val="single"/>
        </w:rPr>
        <w:t xml:space="preserve">EMERGENCY </w:t>
      </w:r>
      <w:r w:rsidR="00815D2B" w:rsidRPr="00171F2D">
        <w:rPr>
          <w:b/>
          <w:bCs/>
          <w:color w:val="000000" w:themeColor="text1"/>
          <w:u w:val="single"/>
        </w:rPr>
        <w:t xml:space="preserve">MOTION </w:t>
      </w:r>
      <w:r w:rsidR="00FE5891" w:rsidRPr="00171F2D">
        <w:rPr>
          <w:b/>
          <w:bCs/>
          <w:color w:val="000000" w:themeColor="text1"/>
          <w:u w:val="single"/>
        </w:rPr>
        <w:t>TO HAVE DISTRICT PROVIDE RESPONSE TO DISCOVERY EARLIER</w:t>
      </w:r>
      <w:r w:rsidR="00815D2B" w:rsidRPr="00171F2D">
        <w:rPr>
          <w:b/>
          <w:bCs/>
          <w:color w:val="000000" w:themeColor="text1"/>
          <w:u w:val="single"/>
        </w:rPr>
        <w:t xml:space="preserve"> </w:t>
      </w:r>
    </w:p>
    <w:p w14:paraId="33106233" w14:textId="5F5E5635" w:rsidR="003B03AD" w:rsidRPr="00171F2D" w:rsidRDefault="003B03AD" w:rsidP="003B03AD">
      <w:pPr>
        <w:jc w:val="center"/>
        <w:rPr>
          <w:b/>
          <w:bCs/>
          <w:color w:val="000000" w:themeColor="text1"/>
          <w:u w:val="single"/>
        </w:rPr>
      </w:pPr>
      <w:r w:rsidRPr="00171F2D">
        <w:rPr>
          <w:b/>
          <w:bCs/>
          <w:color w:val="000000" w:themeColor="text1"/>
          <w:u w:val="single"/>
        </w:rPr>
        <w:t>AND ON</w:t>
      </w:r>
    </w:p>
    <w:p w14:paraId="3A8BB5A8" w14:textId="1D928C12" w:rsidR="003B03AD" w:rsidRPr="00171F2D" w:rsidRDefault="003B03AD" w:rsidP="003B03AD">
      <w:pPr>
        <w:jc w:val="center"/>
        <w:rPr>
          <w:b/>
          <w:bCs/>
          <w:color w:val="000000" w:themeColor="text1"/>
          <w:u w:val="single"/>
        </w:rPr>
      </w:pPr>
      <w:r w:rsidRPr="00171F2D">
        <w:rPr>
          <w:b/>
          <w:bCs/>
          <w:color w:val="000000" w:themeColor="text1"/>
          <w:u w:val="single"/>
        </w:rPr>
        <w:t>DRACUT PUBLIC SCHOOLS’ REQUEST FOR POSTPONEMENT OF THE HEARING DATE</w:t>
      </w:r>
    </w:p>
    <w:p w14:paraId="1F9476D4" w14:textId="77777777" w:rsidR="00FA2868" w:rsidRPr="00171F2D" w:rsidRDefault="00FA2868" w:rsidP="00127756">
      <w:pPr>
        <w:rPr>
          <w:b/>
          <w:bCs/>
          <w:color w:val="000000" w:themeColor="text1"/>
        </w:rPr>
      </w:pPr>
    </w:p>
    <w:p w14:paraId="28DD1C0B" w14:textId="4197B393" w:rsidR="00B625C4" w:rsidRPr="00171F2D" w:rsidRDefault="00FA2868" w:rsidP="00B625C4">
      <w:pPr>
        <w:rPr>
          <w:color w:val="000000" w:themeColor="text1"/>
        </w:rPr>
      </w:pPr>
      <w:r w:rsidRPr="00171F2D">
        <w:rPr>
          <w:color w:val="000000" w:themeColor="text1"/>
        </w:rPr>
        <w:t xml:space="preserve">This matter comes before the Hearing Officer on </w:t>
      </w:r>
      <w:r w:rsidR="00660EB9" w:rsidRPr="00171F2D">
        <w:rPr>
          <w:i/>
          <w:iCs/>
          <w:color w:val="000000" w:themeColor="text1"/>
        </w:rPr>
        <w:t>Parent’s</w:t>
      </w:r>
      <w:r w:rsidR="005A7FB0" w:rsidRPr="00171F2D">
        <w:rPr>
          <w:i/>
          <w:iCs/>
          <w:color w:val="000000" w:themeColor="text1"/>
        </w:rPr>
        <w:t xml:space="preserve"> </w:t>
      </w:r>
      <w:r w:rsidR="00B625C4" w:rsidRPr="00171F2D">
        <w:rPr>
          <w:i/>
          <w:iCs/>
          <w:color w:val="000000" w:themeColor="text1"/>
        </w:rPr>
        <w:t>Emergency Motion to Have District Provide Response To Discovery Earlier (Motion)</w:t>
      </w:r>
      <w:r w:rsidR="00E12091" w:rsidRPr="00171F2D">
        <w:rPr>
          <w:i/>
          <w:iCs/>
          <w:color w:val="000000" w:themeColor="text1"/>
        </w:rPr>
        <w:t xml:space="preserve"> </w:t>
      </w:r>
      <w:r w:rsidR="00660EB9" w:rsidRPr="00171F2D">
        <w:rPr>
          <w:color w:val="000000" w:themeColor="text1"/>
        </w:rPr>
        <w:t xml:space="preserve">filed </w:t>
      </w:r>
      <w:r w:rsidR="00B625C4" w:rsidRPr="00171F2D">
        <w:rPr>
          <w:color w:val="000000" w:themeColor="text1"/>
        </w:rPr>
        <w:t>on July 11</w:t>
      </w:r>
      <w:r w:rsidR="00660EB9" w:rsidRPr="00171F2D">
        <w:rPr>
          <w:color w:val="000000" w:themeColor="text1"/>
        </w:rPr>
        <w:t xml:space="preserve">, </w:t>
      </w:r>
      <w:r w:rsidR="0088263D" w:rsidRPr="00171F2D">
        <w:rPr>
          <w:color w:val="000000" w:themeColor="text1"/>
        </w:rPr>
        <w:t>2023</w:t>
      </w:r>
      <w:r w:rsidR="00D43FBB" w:rsidRPr="00171F2D">
        <w:rPr>
          <w:color w:val="000000" w:themeColor="text1"/>
        </w:rPr>
        <w:t xml:space="preserve">. In it, Parent </w:t>
      </w:r>
      <w:r w:rsidR="00B625C4" w:rsidRPr="00171F2D">
        <w:rPr>
          <w:color w:val="000000" w:themeColor="text1"/>
        </w:rPr>
        <w:t xml:space="preserve">asserts that she is making “an emergency motion due to time sensitivity and the need for ADA accommodations.” Specifically, Parent requests that </w:t>
      </w:r>
    </w:p>
    <w:p w14:paraId="4C6D95BF" w14:textId="19C332B3" w:rsidR="00B625C4" w:rsidRPr="00171F2D" w:rsidRDefault="00B625C4" w:rsidP="00B625C4">
      <w:pPr>
        <w:ind w:left="1440"/>
        <w:rPr>
          <w:color w:val="000000" w:themeColor="text1"/>
        </w:rPr>
      </w:pPr>
      <w:r w:rsidRPr="00171F2D">
        <w:rPr>
          <w:color w:val="000000" w:themeColor="text1"/>
        </w:rPr>
        <w:t xml:space="preserve">“the District provide [her] with the records, files, notes, and documents requested in Discovery be provided sooner than the 30 days that is usually given and that date would put it well past the Hearing date. Since these are all public emails and can be easily found in the Districts </w:t>
      </w:r>
      <w:r w:rsidR="00171F2D" w:rsidRPr="00171F2D">
        <w:rPr>
          <w:color w:val="000000" w:themeColor="text1"/>
        </w:rPr>
        <w:t xml:space="preserve">[sic] </w:t>
      </w:r>
      <w:r w:rsidRPr="00171F2D">
        <w:rPr>
          <w:color w:val="000000" w:themeColor="text1"/>
        </w:rPr>
        <w:t>server as well as Public Records this could easily be speedily accommodated by the District.</w:t>
      </w:r>
      <w:r w:rsidR="00CA41ED" w:rsidRPr="00171F2D">
        <w:rPr>
          <w:color w:val="000000" w:themeColor="text1"/>
        </w:rPr>
        <w:t>”</w:t>
      </w:r>
      <w:r w:rsidRPr="00171F2D">
        <w:rPr>
          <w:color w:val="000000" w:themeColor="text1"/>
        </w:rPr>
        <w:t xml:space="preserve"> </w:t>
      </w:r>
    </w:p>
    <w:p w14:paraId="106D29BE" w14:textId="77777777" w:rsidR="00D43FBB" w:rsidRPr="00171F2D" w:rsidRDefault="00D43FBB" w:rsidP="00FE377A">
      <w:pPr>
        <w:rPr>
          <w:color w:val="000000" w:themeColor="text1"/>
        </w:rPr>
      </w:pPr>
    </w:p>
    <w:p w14:paraId="7CDA65F5" w14:textId="0B1DFFB4" w:rsidR="00CA76DC" w:rsidRPr="00171F2D" w:rsidRDefault="00CA76DC" w:rsidP="00127756">
      <w:pPr>
        <w:rPr>
          <w:color w:val="000000" w:themeColor="text1"/>
        </w:rPr>
      </w:pPr>
      <w:r w:rsidRPr="00171F2D">
        <w:rPr>
          <w:color w:val="000000" w:themeColor="text1"/>
        </w:rPr>
        <w:t xml:space="preserve">On July 11, 2023, the District filed Dracut’s </w:t>
      </w:r>
      <w:r w:rsidRPr="00171F2D">
        <w:rPr>
          <w:i/>
          <w:iCs/>
          <w:color w:val="000000" w:themeColor="text1"/>
        </w:rPr>
        <w:t>Notice of Intent to File Specific Discovery Objections and Opposition to the Parent's Emergency Motion Regarding Discovery (Opposition to the Parent's Emergency Motion)</w:t>
      </w:r>
      <w:r w:rsidRPr="00171F2D">
        <w:rPr>
          <w:color w:val="000000" w:themeColor="text1"/>
        </w:rPr>
        <w:t>, asserting that Dracut should be allowed 30 days to respond to Parent’s discovery request and seeking a postponement of the Hearing date</w:t>
      </w:r>
      <w:r w:rsidR="003B03AD" w:rsidRPr="00171F2D">
        <w:rPr>
          <w:color w:val="000000" w:themeColor="text1"/>
        </w:rPr>
        <w:t xml:space="preserve"> (</w:t>
      </w:r>
      <w:r w:rsidR="003B03AD" w:rsidRPr="00171F2D">
        <w:rPr>
          <w:i/>
          <w:iCs/>
          <w:color w:val="000000" w:themeColor="text1"/>
        </w:rPr>
        <w:t>Dracut Public Schools’ Request for Postponement of the Hearing Date</w:t>
      </w:r>
      <w:r w:rsidR="003B03AD" w:rsidRPr="00171F2D">
        <w:rPr>
          <w:color w:val="000000" w:themeColor="text1"/>
        </w:rPr>
        <w:t>)</w:t>
      </w:r>
      <w:r w:rsidRPr="00171F2D">
        <w:rPr>
          <w:color w:val="000000" w:themeColor="text1"/>
        </w:rPr>
        <w:t>.</w:t>
      </w:r>
    </w:p>
    <w:p w14:paraId="45E40177" w14:textId="77777777" w:rsidR="00CA76DC" w:rsidRPr="00171F2D" w:rsidRDefault="00CA76DC" w:rsidP="00127756">
      <w:pPr>
        <w:rPr>
          <w:color w:val="000000" w:themeColor="text1"/>
        </w:rPr>
      </w:pPr>
    </w:p>
    <w:p w14:paraId="2F67C595" w14:textId="44CA5F93" w:rsidR="00CA76DC" w:rsidRPr="00171F2D" w:rsidRDefault="00CA76DC" w:rsidP="00CA76DC">
      <w:pPr>
        <w:textAlignment w:val="baseline"/>
        <w:rPr>
          <w:color w:val="000000" w:themeColor="text1"/>
        </w:rPr>
      </w:pPr>
      <w:r w:rsidRPr="00171F2D">
        <w:rPr>
          <w:color w:val="000000" w:themeColor="text1"/>
        </w:rPr>
        <w:t xml:space="preserve">On July 12, 2023, Parent filed </w:t>
      </w:r>
      <w:r w:rsidRPr="00171F2D">
        <w:rPr>
          <w:i/>
          <w:iCs/>
          <w:color w:val="000000" w:themeColor="text1"/>
        </w:rPr>
        <w:t>Rebuttal to the District’s Response to Accelerated Discovery</w:t>
      </w:r>
      <w:r w:rsidRPr="00171F2D">
        <w:rPr>
          <w:color w:val="000000" w:themeColor="text1"/>
        </w:rPr>
        <w:t xml:space="preserve"> (</w:t>
      </w:r>
      <w:r w:rsidRPr="00171F2D">
        <w:rPr>
          <w:i/>
          <w:iCs/>
          <w:color w:val="000000" w:themeColor="text1"/>
        </w:rPr>
        <w:t>Rebuttal</w:t>
      </w:r>
      <w:r w:rsidRPr="00171F2D">
        <w:rPr>
          <w:color w:val="000000" w:themeColor="text1"/>
        </w:rPr>
        <w:t>)</w:t>
      </w:r>
      <w:r w:rsidRPr="00171F2D">
        <w:rPr>
          <w:rStyle w:val="FootnoteReference"/>
          <w:color w:val="000000" w:themeColor="text1"/>
        </w:rPr>
        <w:footnoteReference w:id="1"/>
      </w:r>
      <w:r w:rsidRPr="00171F2D">
        <w:rPr>
          <w:color w:val="000000" w:themeColor="text1"/>
        </w:rPr>
        <w:t>, asserting, in part, that “it is crucial for the parent to resolve and find a new school that can provide a FAPE as [Student] cannot receive one in Dracut,” and that the “</w:t>
      </w:r>
      <w:r w:rsidRPr="00171F2D">
        <w:rPr>
          <w:color w:val="000000" w:themeColor="text1"/>
          <w:shd w:val="clear" w:color="auto" w:fill="FFFFFF"/>
        </w:rPr>
        <w:t>information was requested and promised to the parent months ago and was reasonable for the parent to expect this information to be immediately available.”</w:t>
      </w:r>
    </w:p>
    <w:p w14:paraId="6B4C168A" w14:textId="77777777" w:rsidR="00CA76DC" w:rsidRPr="00171F2D" w:rsidRDefault="00CA76DC" w:rsidP="00127756">
      <w:pPr>
        <w:rPr>
          <w:color w:val="000000" w:themeColor="text1"/>
        </w:rPr>
      </w:pPr>
    </w:p>
    <w:p w14:paraId="51C0454B" w14:textId="659E16B7" w:rsidR="000A0486" w:rsidRPr="00171F2D" w:rsidRDefault="00CD7657" w:rsidP="00127756">
      <w:pPr>
        <w:rPr>
          <w:color w:val="000000" w:themeColor="text1"/>
        </w:rPr>
      </w:pPr>
      <w:r w:rsidRPr="00171F2D">
        <w:rPr>
          <w:color w:val="000000" w:themeColor="text1"/>
        </w:rPr>
        <w:t xml:space="preserve">Parent </w:t>
      </w:r>
      <w:r w:rsidR="00660EB9" w:rsidRPr="00171F2D">
        <w:rPr>
          <w:color w:val="000000" w:themeColor="text1"/>
        </w:rPr>
        <w:t>is</w:t>
      </w:r>
      <w:r w:rsidRPr="00171F2D">
        <w:rPr>
          <w:color w:val="000000" w:themeColor="text1"/>
        </w:rPr>
        <w:t xml:space="preserve"> </w:t>
      </w:r>
      <w:r w:rsidRPr="00171F2D">
        <w:rPr>
          <w:i/>
          <w:iCs/>
          <w:color w:val="000000" w:themeColor="text1"/>
        </w:rPr>
        <w:t>pro se</w:t>
      </w:r>
      <w:r w:rsidRPr="00171F2D">
        <w:rPr>
          <w:color w:val="000000" w:themeColor="text1"/>
        </w:rPr>
        <w:t xml:space="preserve"> in this </w:t>
      </w:r>
      <w:r w:rsidR="00013A04" w:rsidRPr="00171F2D">
        <w:rPr>
          <w:color w:val="000000" w:themeColor="text1"/>
        </w:rPr>
        <w:t xml:space="preserve">matter. </w:t>
      </w:r>
      <w:r w:rsidR="000A0486" w:rsidRPr="00171F2D">
        <w:rPr>
          <w:color w:val="000000" w:themeColor="text1"/>
        </w:rPr>
        <w:t xml:space="preserve">Neither party has requested a hearing on the </w:t>
      </w:r>
      <w:r w:rsidR="000A0486" w:rsidRPr="00171F2D">
        <w:rPr>
          <w:i/>
          <w:iCs/>
          <w:color w:val="000000" w:themeColor="text1"/>
        </w:rPr>
        <w:t>Motion</w:t>
      </w:r>
      <w:r w:rsidR="00AD4BD8" w:rsidRPr="00171F2D">
        <w:rPr>
          <w:color w:val="000000" w:themeColor="text1"/>
        </w:rPr>
        <w:t>.</w:t>
      </w:r>
      <w:r w:rsidR="00E14F92" w:rsidRPr="00171F2D">
        <w:rPr>
          <w:color w:val="000000" w:themeColor="text1"/>
        </w:rPr>
        <w:t xml:space="preserve"> </w:t>
      </w:r>
      <w:r w:rsidR="000A0486" w:rsidRPr="00171F2D">
        <w:rPr>
          <w:color w:val="000000" w:themeColor="text1"/>
        </w:rPr>
        <w:t xml:space="preserve">Because neither testimony nor oral argument would advance the Hearing Officer’s understanding of the issues involved, this Ruling is issued without a hearing, pursuant to </w:t>
      </w:r>
      <w:r w:rsidR="000A0486" w:rsidRPr="00171F2D">
        <w:rPr>
          <w:i/>
          <w:color w:val="000000" w:themeColor="text1"/>
        </w:rPr>
        <w:t xml:space="preserve">Bureau of Special Education Appeals Hearing Rule </w:t>
      </w:r>
      <w:r w:rsidR="000A0486" w:rsidRPr="00171F2D">
        <w:rPr>
          <w:color w:val="000000" w:themeColor="text1"/>
        </w:rPr>
        <w:t xml:space="preserve">VII(D). </w:t>
      </w:r>
    </w:p>
    <w:p w14:paraId="43079C44" w14:textId="77777777" w:rsidR="00951C30" w:rsidRPr="00171F2D" w:rsidRDefault="00951C30" w:rsidP="00127756">
      <w:pPr>
        <w:rPr>
          <w:color w:val="000000" w:themeColor="text1"/>
        </w:rPr>
      </w:pPr>
    </w:p>
    <w:p w14:paraId="7B71B6D5" w14:textId="05DC07A7" w:rsidR="00212143" w:rsidRPr="00171F2D" w:rsidRDefault="00186E31" w:rsidP="00127756">
      <w:pPr>
        <w:rPr>
          <w:b/>
          <w:bCs/>
          <w:color w:val="000000" w:themeColor="text1"/>
        </w:rPr>
      </w:pPr>
      <w:r w:rsidRPr="00171F2D">
        <w:rPr>
          <w:color w:val="000000" w:themeColor="text1"/>
        </w:rPr>
        <w:t xml:space="preserve">For the reasons set forth below, </w:t>
      </w:r>
      <w:r w:rsidR="00660EB9" w:rsidRPr="00171F2D">
        <w:rPr>
          <w:color w:val="000000" w:themeColor="text1"/>
        </w:rPr>
        <w:t>Parent’s</w:t>
      </w:r>
      <w:r w:rsidR="00B463A3" w:rsidRPr="00171F2D">
        <w:rPr>
          <w:color w:val="000000" w:themeColor="text1"/>
        </w:rPr>
        <w:t xml:space="preserve"> </w:t>
      </w:r>
      <w:r w:rsidR="00B463A3" w:rsidRPr="00171F2D">
        <w:rPr>
          <w:i/>
          <w:iCs/>
          <w:color w:val="000000" w:themeColor="text1"/>
        </w:rPr>
        <w:t>Motion</w:t>
      </w:r>
      <w:r w:rsidR="00B463A3" w:rsidRPr="00171F2D">
        <w:rPr>
          <w:color w:val="000000" w:themeColor="text1"/>
        </w:rPr>
        <w:t xml:space="preserve"> is</w:t>
      </w:r>
      <w:r w:rsidR="003B03AD" w:rsidRPr="00171F2D">
        <w:rPr>
          <w:color w:val="000000" w:themeColor="text1"/>
        </w:rPr>
        <w:t xml:space="preserve"> hereby</w:t>
      </w:r>
      <w:r w:rsidR="00B463A3" w:rsidRPr="00171F2D">
        <w:rPr>
          <w:color w:val="000000" w:themeColor="text1"/>
        </w:rPr>
        <w:t xml:space="preserve"> </w:t>
      </w:r>
      <w:r w:rsidR="00840BD4" w:rsidRPr="00171F2D">
        <w:rPr>
          <w:b/>
          <w:bCs/>
          <w:color w:val="000000" w:themeColor="text1"/>
        </w:rPr>
        <w:t>DENIED.</w:t>
      </w:r>
      <w:r w:rsidR="003B03AD" w:rsidRPr="00171F2D">
        <w:rPr>
          <w:b/>
          <w:bCs/>
          <w:color w:val="000000" w:themeColor="text1"/>
        </w:rPr>
        <w:t xml:space="preserve"> </w:t>
      </w:r>
      <w:r w:rsidR="003B03AD" w:rsidRPr="00171F2D">
        <w:rPr>
          <w:i/>
          <w:iCs/>
          <w:color w:val="000000" w:themeColor="text1"/>
        </w:rPr>
        <w:t xml:space="preserve">Dracut Public Schools’ Request for Postponement of the Hearing Date </w:t>
      </w:r>
      <w:r w:rsidR="003B03AD" w:rsidRPr="00171F2D">
        <w:rPr>
          <w:color w:val="000000" w:themeColor="text1"/>
        </w:rPr>
        <w:t xml:space="preserve">is hereby </w:t>
      </w:r>
      <w:r w:rsidR="003B03AD" w:rsidRPr="00171F2D">
        <w:rPr>
          <w:b/>
          <w:bCs/>
          <w:color w:val="000000" w:themeColor="text1"/>
        </w:rPr>
        <w:t>ALLOWED</w:t>
      </w:r>
      <w:r w:rsidR="003B03AD" w:rsidRPr="00171F2D">
        <w:rPr>
          <w:i/>
          <w:iCs/>
          <w:color w:val="000000" w:themeColor="text1"/>
        </w:rPr>
        <w:t>.</w:t>
      </w:r>
    </w:p>
    <w:p w14:paraId="73AA9FE9" w14:textId="77777777" w:rsidR="0088263D" w:rsidRPr="00171F2D" w:rsidRDefault="0088263D" w:rsidP="00127756">
      <w:pPr>
        <w:rPr>
          <w:b/>
          <w:bCs/>
          <w:color w:val="000000" w:themeColor="text1"/>
        </w:rPr>
      </w:pPr>
    </w:p>
    <w:p w14:paraId="3AAD94C6" w14:textId="6F72E71C" w:rsidR="00EE269A" w:rsidRPr="00171F2D" w:rsidRDefault="00FA2868" w:rsidP="00CA41ED">
      <w:pPr>
        <w:rPr>
          <w:b/>
          <w:bCs/>
          <w:color w:val="000000" w:themeColor="text1"/>
        </w:rPr>
      </w:pPr>
      <w:r w:rsidRPr="00171F2D">
        <w:rPr>
          <w:b/>
          <w:bCs/>
          <w:color w:val="000000" w:themeColor="text1"/>
        </w:rPr>
        <w:lastRenderedPageBreak/>
        <w:t>PROCEDURAL HISTORY</w:t>
      </w:r>
      <w:r w:rsidR="002A35B3" w:rsidRPr="00171F2D">
        <w:rPr>
          <w:rStyle w:val="FootnoteReference"/>
          <w:bCs/>
          <w:color w:val="000000" w:themeColor="text1"/>
        </w:rPr>
        <w:footnoteReference w:id="2"/>
      </w:r>
      <w:r w:rsidRPr="00171F2D">
        <w:rPr>
          <w:b/>
          <w:bCs/>
          <w:color w:val="000000" w:themeColor="text1"/>
        </w:rPr>
        <w:t>:</w:t>
      </w:r>
    </w:p>
    <w:p w14:paraId="28CB3321" w14:textId="77777777" w:rsidR="00CA41ED" w:rsidRPr="00171F2D" w:rsidRDefault="00CA41ED" w:rsidP="00CA41ED">
      <w:pPr>
        <w:rPr>
          <w:color w:val="000000" w:themeColor="text1"/>
        </w:rPr>
      </w:pPr>
    </w:p>
    <w:p w14:paraId="7DFD7821" w14:textId="0AA28596" w:rsidR="002878F4" w:rsidRPr="00171F2D" w:rsidRDefault="00C64D3C" w:rsidP="00F82F5D">
      <w:pPr>
        <w:rPr>
          <w:color w:val="000000" w:themeColor="text1"/>
        </w:rPr>
      </w:pPr>
      <w:r w:rsidRPr="00171F2D">
        <w:rPr>
          <w:color w:val="000000" w:themeColor="text1"/>
        </w:rPr>
        <w:t>On June 1, 2023, Parent filed a Hearing Request with the BSEA</w:t>
      </w:r>
      <w:r w:rsidR="00954136" w:rsidRPr="00171F2D">
        <w:rPr>
          <w:color w:val="000000" w:themeColor="text1"/>
        </w:rPr>
        <w:t xml:space="preserve">. </w:t>
      </w:r>
      <w:r w:rsidR="002878F4" w:rsidRPr="00171F2D">
        <w:rPr>
          <w:color w:val="000000" w:themeColor="text1"/>
        </w:rPr>
        <w:t>Following a request for postponement which was granted for good cause, the hearing was scheduled for August 3, 2023.</w:t>
      </w:r>
    </w:p>
    <w:p w14:paraId="300F0C53" w14:textId="77777777" w:rsidR="002878F4" w:rsidRPr="00171F2D" w:rsidRDefault="002878F4" w:rsidP="00F82F5D">
      <w:pPr>
        <w:rPr>
          <w:color w:val="000000" w:themeColor="text1"/>
        </w:rPr>
      </w:pPr>
    </w:p>
    <w:p w14:paraId="0BCBBAFB" w14:textId="75BC54C9" w:rsidR="00F82F5D" w:rsidRPr="00171F2D" w:rsidRDefault="00CA41ED" w:rsidP="00F82F5D">
      <w:pPr>
        <w:rPr>
          <w:color w:val="000000" w:themeColor="text1"/>
        </w:rPr>
      </w:pPr>
      <w:r w:rsidRPr="00171F2D">
        <w:rPr>
          <w:color w:val="000000" w:themeColor="text1"/>
        </w:rPr>
        <w:t xml:space="preserve">On July 10, 2023, Parent </w:t>
      </w:r>
      <w:r w:rsidR="002A35B3" w:rsidRPr="00171F2D">
        <w:rPr>
          <w:color w:val="000000" w:themeColor="text1"/>
        </w:rPr>
        <w:t xml:space="preserve">served a request for discovery on Dracut in the above-referenced matter. On July 11, 2023, Parent filed the instant </w:t>
      </w:r>
      <w:r w:rsidR="002A35B3" w:rsidRPr="00171F2D">
        <w:rPr>
          <w:i/>
          <w:iCs/>
          <w:color w:val="000000" w:themeColor="text1"/>
        </w:rPr>
        <w:t>Motion</w:t>
      </w:r>
      <w:r w:rsidR="009055D0" w:rsidRPr="00171F2D">
        <w:rPr>
          <w:color w:val="000000" w:themeColor="text1"/>
        </w:rPr>
        <w:t xml:space="preserve">, asserting </w:t>
      </w:r>
      <w:r w:rsidR="00F82F5D" w:rsidRPr="00171F2D">
        <w:rPr>
          <w:color w:val="000000" w:themeColor="text1"/>
        </w:rPr>
        <w:t xml:space="preserve">that she is entitled to a </w:t>
      </w:r>
      <w:r w:rsidR="00FB498B" w:rsidRPr="00171F2D">
        <w:rPr>
          <w:color w:val="000000" w:themeColor="text1"/>
        </w:rPr>
        <w:t>“</w:t>
      </w:r>
      <w:r w:rsidR="00F82F5D" w:rsidRPr="00171F2D">
        <w:rPr>
          <w:color w:val="000000" w:themeColor="text1"/>
        </w:rPr>
        <w:t>faster response</w:t>
      </w:r>
      <w:r w:rsidR="00FB498B" w:rsidRPr="00171F2D">
        <w:rPr>
          <w:color w:val="000000" w:themeColor="text1"/>
        </w:rPr>
        <w:t>”</w:t>
      </w:r>
      <w:r w:rsidR="00F82F5D" w:rsidRPr="00171F2D">
        <w:rPr>
          <w:color w:val="000000" w:themeColor="text1"/>
        </w:rPr>
        <w:t xml:space="preserve"> to her discovery request on the grounds that “these are all public emails and can be easily found in the Districts </w:t>
      </w:r>
      <w:r w:rsidR="00171F2D" w:rsidRPr="00171F2D">
        <w:rPr>
          <w:color w:val="000000" w:themeColor="text1"/>
        </w:rPr>
        <w:t xml:space="preserve">[sic] </w:t>
      </w:r>
      <w:r w:rsidR="00F82F5D" w:rsidRPr="00171F2D">
        <w:rPr>
          <w:color w:val="000000" w:themeColor="text1"/>
        </w:rPr>
        <w:t>server as well as Public Records this could easily be speedily accommodated by the District.” Specifically, “[s]</w:t>
      </w:r>
      <w:proofErr w:type="spellStart"/>
      <w:r w:rsidRPr="00171F2D">
        <w:rPr>
          <w:color w:val="000000" w:themeColor="text1"/>
        </w:rPr>
        <w:t>afety</w:t>
      </w:r>
      <w:proofErr w:type="spellEnd"/>
      <w:r w:rsidRPr="00171F2D">
        <w:rPr>
          <w:color w:val="000000" w:themeColor="text1"/>
        </w:rPr>
        <w:t xml:space="preserve"> plans and measures should already be documented and filed with the investigations especially the ones the District closed so I feel early request is reasonable.</w:t>
      </w:r>
      <w:r w:rsidR="00F82F5D" w:rsidRPr="00171F2D">
        <w:rPr>
          <w:color w:val="000000" w:themeColor="text1"/>
        </w:rPr>
        <w:t xml:space="preserve">” Parent also asserted that she was </w:t>
      </w:r>
    </w:p>
    <w:p w14:paraId="5ECB980B" w14:textId="3E52181E" w:rsidR="00CA41ED" w:rsidRPr="00171F2D" w:rsidRDefault="00F82F5D" w:rsidP="00F82F5D">
      <w:pPr>
        <w:ind w:left="1440"/>
        <w:rPr>
          <w:color w:val="000000" w:themeColor="text1"/>
        </w:rPr>
      </w:pPr>
      <w:r w:rsidRPr="00171F2D">
        <w:rPr>
          <w:color w:val="000000" w:themeColor="text1"/>
        </w:rPr>
        <w:t>“</w:t>
      </w:r>
      <w:r w:rsidR="00CA41ED" w:rsidRPr="00171F2D">
        <w:rPr>
          <w:color w:val="000000" w:themeColor="text1"/>
        </w:rPr>
        <w:t>requesting all files requested complete production of files, evidence, and all else pertaining to his investigation pertaining to the Bullying incident investigated by Attorney [] that was done due to my request for a bullying investigation be immediately made available to me.</w:t>
      </w:r>
      <w:r w:rsidRPr="00171F2D">
        <w:rPr>
          <w:color w:val="000000" w:themeColor="text1"/>
        </w:rPr>
        <w:t xml:space="preserve"> </w:t>
      </w:r>
      <w:r w:rsidR="00CA41ED" w:rsidRPr="00171F2D">
        <w:rPr>
          <w:color w:val="000000" w:themeColor="text1"/>
        </w:rPr>
        <w:t>Attorney [] officially ruled and closed on this bullying case and has submitted to these hearings in the District’s response to this claim filed with BSEA</w:t>
      </w:r>
      <w:r w:rsidRPr="00171F2D">
        <w:rPr>
          <w:color w:val="000000" w:themeColor="text1"/>
        </w:rPr>
        <w:t xml:space="preserve">. </w:t>
      </w:r>
      <w:r w:rsidR="00CA41ED" w:rsidRPr="00171F2D">
        <w:rPr>
          <w:color w:val="000000" w:themeColor="text1"/>
        </w:rPr>
        <w:t>Attorney [] mentions in detail this investigation and report in the District’s response to the parents' BSEA claim.</w:t>
      </w:r>
      <w:r w:rsidRPr="00171F2D">
        <w:rPr>
          <w:color w:val="000000" w:themeColor="text1"/>
        </w:rPr>
        <w:t xml:space="preserve"> </w:t>
      </w:r>
      <w:r w:rsidR="00CA41ED" w:rsidRPr="00171F2D">
        <w:rPr>
          <w:color w:val="000000" w:themeColor="text1"/>
        </w:rPr>
        <w:t>Therefore, it is reasonable that attorney [] has all files, documents, and evidence to support his response to the BSEA. I am requesting the entirety of this case including physical evidence that supports his investigation as this should be made immediately available.</w:t>
      </w:r>
      <w:r w:rsidRPr="00171F2D">
        <w:rPr>
          <w:color w:val="000000" w:themeColor="text1"/>
        </w:rPr>
        <w:t>”</w:t>
      </w:r>
    </w:p>
    <w:p w14:paraId="4394C612" w14:textId="41BC8CD5" w:rsidR="00CA41ED" w:rsidRPr="00171F2D" w:rsidRDefault="00F82F5D" w:rsidP="00F82F5D">
      <w:pPr>
        <w:rPr>
          <w:color w:val="000000" w:themeColor="text1"/>
        </w:rPr>
      </w:pPr>
      <w:r w:rsidRPr="00171F2D">
        <w:rPr>
          <w:color w:val="000000" w:themeColor="text1"/>
        </w:rPr>
        <w:t>Parent also requested “</w:t>
      </w:r>
      <w:r w:rsidR="00CA41ED" w:rsidRPr="00171F2D">
        <w:rPr>
          <w:color w:val="000000" w:themeColor="text1"/>
        </w:rPr>
        <w:t>the District provide the requested email documents for Discovery within 10 days as that should be sufficient time</w:t>
      </w:r>
      <w:r w:rsidR="00D61668" w:rsidRPr="00171F2D">
        <w:rPr>
          <w:color w:val="000000" w:themeColor="text1"/>
        </w:rPr>
        <w:t>,</w:t>
      </w:r>
      <w:r w:rsidRPr="00171F2D">
        <w:rPr>
          <w:color w:val="000000" w:themeColor="text1"/>
        </w:rPr>
        <w:t>”</w:t>
      </w:r>
      <w:r w:rsidR="00D61668" w:rsidRPr="00171F2D">
        <w:rPr>
          <w:color w:val="000000" w:themeColor="text1"/>
        </w:rPr>
        <w:t xml:space="preserve"> and, moreover, that </w:t>
      </w:r>
    </w:p>
    <w:p w14:paraId="603E791F" w14:textId="40E4C17D" w:rsidR="00CA41ED" w:rsidRPr="00171F2D" w:rsidRDefault="00F82F5D" w:rsidP="00D61668">
      <w:pPr>
        <w:ind w:left="1440"/>
        <w:rPr>
          <w:color w:val="000000" w:themeColor="text1"/>
        </w:rPr>
      </w:pPr>
      <w:r w:rsidRPr="00171F2D">
        <w:rPr>
          <w:color w:val="000000" w:themeColor="text1"/>
        </w:rPr>
        <w:t>“</w:t>
      </w:r>
      <w:r w:rsidR="00CA41ED" w:rsidRPr="00171F2D">
        <w:rPr>
          <w:color w:val="000000" w:themeColor="text1"/>
        </w:rPr>
        <w:t>ADA accommodations to the parent be allowed to submit evidence exhibits up until the hearing date that pertains to anything that was found in Discovery, is in public email, or has been digitally submitted to the District and staff.</w:t>
      </w:r>
      <w:r w:rsidRPr="00171F2D">
        <w:rPr>
          <w:color w:val="000000" w:themeColor="text1"/>
        </w:rPr>
        <w:t xml:space="preserve"> </w:t>
      </w:r>
      <w:r w:rsidR="00CA41ED" w:rsidRPr="00171F2D">
        <w:rPr>
          <w:color w:val="000000" w:themeColor="text1"/>
        </w:rPr>
        <w:t xml:space="preserve">I feel this request is reasonable as the District will be providing it and/or has already seen it. None of it is surprising information </w:t>
      </w:r>
      <w:r w:rsidR="00171F2D" w:rsidRPr="00171F2D">
        <w:rPr>
          <w:color w:val="000000" w:themeColor="text1"/>
        </w:rPr>
        <w:t>[]</w:t>
      </w:r>
      <w:r w:rsidR="00CA41ED" w:rsidRPr="00171F2D">
        <w:rPr>
          <w:color w:val="000000" w:themeColor="text1"/>
        </w:rPr>
        <w:t xml:space="preserve"> and I need the extra time to accommodate my disabilities.”</w:t>
      </w:r>
    </w:p>
    <w:p w14:paraId="6B8B60C6" w14:textId="77777777" w:rsidR="00EC1776" w:rsidRPr="00171F2D" w:rsidRDefault="00EC1776" w:rsidP="00F82F5D">
      <w:pPr>
        <w:rPr>
          <w:color w:val="000000" w:themeColor="text1"/>
        </w:rPr>
      </w:pPr>
      <w:proofErr w:type="gramStart"/>
      <w:r w:rsidRPr="00171F2D">
        <w:rPr>
          <w:color w:val="000000" w:themeColor="text1"/>
        </w:rPr>
        <w:t>Also</w:t>
      </w:r>
      <w:proofErr w:type="gramEnd"/>
      <w:r w:rsidRPr="00171F2D">
        <w:rPr>
          <w:color w:val="000000" w:themeColor="text1"/>
        </w:rPr>
        <w:t xml:space="preserve"> via email on July 11, 2023, Parent inquired whether </w:t>
      </w:r>
    </w:p>
    <w:p w14:paraId="24900DC0" w14:textId="22D8A053" w:rsidR="00EC1776" w:rsidRPr="00171F2D" w:rsidRDefault="00EC1776" w:rsidP="00EC1776">
      <w:pPr>
        <w:ind w:left="1440"/>
        <w:rPr>
          <w:color w:val="000000" w:themeColor="text1"/>
        </w:rPr>
      </w:pPr>
      <w:r w:rsidRPr="00171F2D">
        <w:rPr>
          <w:color w:val="000000" w:themeColor="text1"/>
        </w:rPr>
        <w:t>“there [was] another way to submit exhibits for evidence? I'm not sure if I can put a book together with my disability especially where there are numerous exhibits , well over 100. Is there an easier way to submit these documents?”</w:t>
      </w:r>
    </w:p>
    <w:p w14:paraId="78A31FCD" w14:textId="77777777" w:rsidR="00EE269A" w:rsidRPr="00171F2D" w:rsidRDefault="00EE269A" w:rsidP="00D62AA5">
      <w:pPr>
        <w:autoSpaceDE w:val="0"/>
        <w:autoSpaceDN w:val="0"/>
        <w:adjustRightInd w:val="0"/>
        <w:rPr>
          <w:color w:val="000000" w:themeColor="text1"/>
        </w:rPr>
      </w:pPr>
    </w:p>
    <w:p w14:paraId="296A2FBE" w14:textId="5BA06874" w:rsidR="00EA741B" w:rsidRPr="00171F2D" w:rsidRDefault="00840BD4" w:rsidP="00171F2D">
      <w:pPr>
        <w:autoSpaceDE w:val="0"/>
        <w:autoSpaceDN w:val="0"/>
        <w:adjustRightInd w:val="0"/>
        <w:rPr>
          <w:color w:val="000000" w:themeColor="text1"/>
        </w:rPr>
      </w:pPr>
      <w:r w:rsidRPr="00171F2D">
        <w:rPr>
          <w:color w:val="000000" w:themeColor="text1"/>
        </w:rPr>
        <w:t>On July 11, 2023, the District filed</w:t>
      </w:r>
      <w:r w:rsidR="00CA76DC" w:rsidRPr="00171F2D">
        <w:rPr>
          <w:color w:val="000000" w:themeColor="text1"/>
        </w:rPr>
        <w:t xml:space="preserve"> Dracut’s</w:t>
      </w:r>
      <w:r w:rsidRPr="00171F2D">
        <w:rPr>
          <w:color w:val="000000" w:themeColor="text1"/>
        </w:rPr>
        <w:t xml:space="preserve"> </w:t>
      </w:r>
      <w:r w:rsidR="00CA76DC" w:rsidRPr="00171F2D">
        <w:rPr>
          <w:i/>
          <w:iCs/>
          <w:color w:val="000000" w:themeColor="text1"/>
        </w:rPr>
        <w:t>O</w:t>
      </w:r>
      <w:r w:rsidRPr="00171F2D">
        <w:rPr>
          <w:i/>
          <w:iCs/>
          <w:color w:val="000000" w:themeColor="text1"/>
        </w:rPr>
        <w:t>pposition to the Parent's Emergency Motion</w:t>
      </w:r>
      <w:r w:rsidR="00FB498B" w:rsidRPr="00171F2D">
        <w:rPr>
          <w:i/>
          <w:iCs/>
          <w:color w:val="000000" w:themeColor="text1"/>
        </w:rPr>
        <w:t>,</w:t>
      </w:r>
      <w:r w:rsidRPr="00171F2D">
        <w:rPr>
          <w:i/>
          <w:iCs/>
          <w:color w:val="000000" w:themeColor="text1"/>
        </w:rPr>
        <w:t xml:space="preserve"> </w:t>
      </w:r>
      <w:r w:rsidR="002878F4" w:rsidRPr="00171F2D">
        <w:rPr>
          <w:color w:val="000000" w:themeColor="text1"/>
        </w:rPr>
        <w:t xml:space="preserve">asserting </w:t>
      </w:r>
      <w:r w:rsidRPr="00171F2D">
        <w:rPr>
          <w:color w:val="000000" w:themeColor="text1"/>
        </w:rPr>
        <w:t>that</w:t>
      </w:r>
      <w:r w:rsidR="00EA741B" w:rsidRPr="00171F2D">
        <w:rPr>
          <w:color w:val="000000" w:themeColor="text1"/>
        </w:rPr>
        <w:t xml:space="preserve"> </w:t>
      </w:r>
      <w:r w:rsidR="00FB498B" w:rsidRPr="00171F2D">
        <w:rPr>
          <w:color w:val="000000" w:themeColor="text1"/>
        </w:rPr>
        <w:t xml:space="preserve">“Parent's Request for Hearing was not granted expedited or accelerated status; nor is there any legitimate basis for discovery to be accelerated, particularly during a time period when school is not in session.” Specifically, the District contended </w:t>
      </w:r>
      <w:r w:rsidR="00171F2D" w:rsidRPr="00171F2D">
        <w:rPr>
          <w:color w:val="000000" w:themeColor="text1"/>
        </w:rPr>
        <w:t xml:space="preserve">Parent’s discovery consists of </w:t>
      </w:r>
      <w:r w:rsidR="00171F2D" w:rsidRPr="00171F2D">
        <w:rPr>
          <w:color w:val="000000" w:themeColor="text1"/>
        </w:rPr>
        <w:lastRenderedPageBreak/>
        <w:t>“</w:t>
      </w:r>
      <w:r w:rsidR="00EA741B" w:rsidRPr="00171F2D">
        <w:rPr>
          <w:color w:val="000000" w:themeColor="text1"/>
        </w:rPr>
        <w:t>ten (10) categories of documents spanning nine (9) pages</w:t>
      </w:r>
      <w:r w:rsidR="00171F2D" w:rsidRPr="00171F2D">
        <w:rPr>
          <w:color w:val="000000" w:themeColor="text1"/>
        </w:rPr>
        <w:t>” which would be overly burdensome and prejudicial to the District to have to produce</w:t>
      </w:r>
      <w:r w:rsidR="00EA741B" w:rsidRPr="00171F2D">
        <w:rPr>
          <w:color w:val="000000" w:themeColor="text1"/>
        </w:rPr>
        <w:t xml:space="preserve"> </w:t>
      </w:r>
      <w:r w:rsidRPr="00171F2D">
        <w:rPr>
          <w:color w:val="000000" w:themeColor="text1"/>
        </w:rPr>
        <w:t>within ten (</w:t>
      </w:r>
      <w:r w:rsidR="00EA741B" w:rsidRPr="00171F2D">
        <w:rPr>
          <w:color w:val="000000" w:themeColor="text1"/>
        </w:rPr>
        <w:t>1</w:t>
      </w:r>
      <w:r w:rsidRPr="00171F2D">
        <w:rPr>
          <w:color w:val="000000" w:themeColor="text1"/>
        </w:rPr>
        <w:t xml:space="preserve">0) days rather than the </w:t>
      </w:r>
      <w:r w:rsidR="002878F4" w:rsidRPr="00171F2D">
        <w:rPr>
          <w:color w:val="000000" w:themeColor="text1"/>
        </w:rPr>
        <w:t xml:space="preserve">thirty </w:t>
      </w:r>
      <w:r w:rsidRPr="00171F2D">
        <w:rPr>
          <w:color w:val="000000" w:themeColor="text1"/>
        </w:rPr>
        <w:t>(30) days contemplated by Hearing Rule V(B)</w:t>
      </w:r>
      <w:r w:rsidR="00171F2D" w:rsidRPr="00171F2D">
        <w:rPr>
          <w:color w:val="000000" w:themeColor="text1"/>
        </w:rPr>
        <w:t>. As such, “</w:t>
      </w:r>
      <w:r w:rsidRPr="00171F2D">
        <w:rPr>
          <w:color w:val="000000" w:themeColor="text1"/>
        </w:rPr>
        <w:t>the hearing date of August 3, 2023</w:t>
      </w:r>
      <w:r w:rsidR="00171F2D" w:rsidRPr="00171F2D">
        <w:rPr>
          <w:color w:val="000000" w:themeColor="text1"/>
        </w:rPr>
        <w:t>[]</w:t>
      </w:r>
      <w:r w:rsidRPr="00171F2D">
        <w:rPr>
          <w:color w:val="000000" w:themeColor="text1"/>
        </w:rPr>
        <w:t xml:space="preserve"> is no longer reasonable given the amount of discovery requested and the timelines set forth in the Hearing Rules</w:t>
      </w:r>
      <w:r w:rsidR="00171F2D" w:rsidRPr="00171F2D">
        <w:rPr>
          <w:color w:val="000000" w:themeColor="text1"/>
        </w:rPr>
        <w:t>”; the District requested “</w:t>
      </w:r>
      <w:r w:rsidR="00EA741B" w:rsidRPr="00171F2D">
        <w:rPr>
          <w:color w:val="000000" w:themeColor="text1"/>
        </w:rPr>
        <w:t>that discovery be produced within thirty (30) days, with additional time thereafter between discovery production and the first date of hearing so that the parties may review the discovery and include same in their exhibit books</w:t>
      </w:r>
      <w:r w:rsidR="00171F2D" w:rsidRPr="00171F2D">
        <w:rPr>
          <w:color w:val="000000" w:themeColor="text1"/>
        </w:rPr>
        <w:t>” and that the BSEA allow a “</w:t>
      </w:r>
      <w:r w:rsidR="00EA741B" w:rsidRPr="00171F2D">
        <w:rPr>
          <w:color w:val="000000" w:themeColor="text1"/>
        </w:rPr>
        <w:t xml:space="preserve">postponement of the hearing date </w:t>
      </w:r>
      <w:r w:rsidR="00171F2D" w:rsidRPr="00171F2D">
        <w:rPr>
          <w:color w:val="000000" w:themeColor="text1"/>
        </w:rPr>
        <w:t>[]</w:t>
      </w:r>
      <w:r w:rsidR="00EA741B" w:rsidRPr="00171F2D">
        <w:rPr>
          <w:color w:val="000000" w:themeColor="text1"/>
        </w:rPr>
        <w:t>for good cause</w:t>
      </w:r>
      <w:r w:rsidR="00171F2D" w:rsidRPr="00171F2D">
        <w:rPr>
          <w:color w:val="000000" w:themeColor="text1"/>
        </w:rPr>
        <w:t>…</w:t>
      </w:r>
      <w:r w:rsidR="00EA741B" w:rsidRPr="00171F2D">
        <w:rPr>
          <w:color w:val="000000" w:themeColor="text1"/>
        </w:rPr>
        <w:t>.”</w:t>
      </w:r>
    </w:p>
    <w:p w14:paraId="5CA04008" w14:textId="77777777" w:rsidR="0046510D" w:rsidRPr="00171F2D" w:rsidRDefault="0046510D" w:rsidP="00EA741B">
      <w:pPr>
        <w:autoSpaceDE w:val="0"/>
        <w:autoSpaceDN w:val="0"/>
        <w:adjustRightInd w:val="0"/>
        <w:rPr>
          <w:color w:val="000000" w:themeColor="text1"/>
        </w:rPr>
      </w:pPr>
    </w:p>
    <w:p w14:paraId="515389BC" w14:textId="77777777" w:rsidR="00171F2D" w:rsidRPr="00171F2D" w:rsidRDefault="0046510D" w:rsidP="00171F2D">
      <w:pPr>
        <w:textAlignment w:val="baseline"/>
        <w:rPr>
          <w:color w:val="000000" w:themeColor="text1"/>
        </w:rPr>
      </w:pPr>
      <w:r w:rsidRPr="00171F2D">
        <w:rPr>
          <w:color w:val="000000" w:themeColor="text1"/>
        </w:rPr>
        <w:t xml:space="preserve">On July 12, 2023, Parent filed her </w:t>
      </w:r>
      <w:r w:rsidRPr="00171F2D">
        <w:rPr>
          <w:i/>
          <w:iCs/>
          <w:color w:val="000000" w:themeColor="text1"/>
        </w:rPr>
        <w:t>Rebutta</w:t>
      </w:r>
      <w:r w:rsidR="00CA76DC" w:rsidRPr="00171F2D">
        <w:rPr>
          <w:i/>
          <w:iCs/>
          <w:color w:val="000000" w:themeColor="text1"/>
        </w:rPr>
        <w:t>l</w:t>
      </w:r>
      <w:r w:rsidR="003C25FD" w:rsidRPr="00171F2D">
        <w:rPr>
          <w:color w:val="000000" w:themeColor="text1"/>
        </w:rPr>
        <w:t xml:space="preserve">, asserting that </w:t>
      </w:r>
    </w:p>
    <w:p w14:paraId="21A745D2" w14:textId="328FCA60" w:rsidR="003C25FD" w:rsidRPr="00171F2D" w:rsidRDefault="00171F2D" w:rsidP="00171F2D">
      <w:pPr>
        <w:ind w:left="1440"/>
        <w:textAlignment w:val="baseline"/>
        <w:rPr>
          <w:color w:val="000000" w:themeColor="text1"/>
        </w:rPr>
      </w:pPr>
      <w:r w:rsidRPr="00171F2D">
        <w:rPr>
          <w:color w:val="000000" w:themeColor="text1"/>
        </w:rPr>
        <w:t>“</w:t>
      </w:r>
      <w:r w:rsidR="003C25FD" w:rsidRPr="00171F2D">
        <w:rPr>
          <w:color w:val="000000" w:themeColor="text1"/>
        </w:rPr>
        <w:t xml:space="preserve">it is crucial for the parent to resolve and find a new school that can provide a FAPE as </w:t>
      </w:r>
      <w:r w:rsidR="00FB498B" w:rsidRPr="00171F2D">
        <w:rPr>
          <w:color w:val="000000" w:themeColor="text1"/>
        </w:rPr>
        <w:t>[Student]</w:t>
      </w:r>
      <w:r w:rsidR="003C25FD" w:rsidRPr="00171F2D">
        <w:rPr>
          <w:color w:val="000000" w:themeColor="text1"/>
        </w:rPr>
        <w:t xml:space="preserve"> cannot receive one in Dracut. To avoid any further anxiety and panic attacks, starting another school year in a place that cannot provide her with a FAPE and remove </w:t>
      </w:r>
      <w:r w:rsidR="00FB498B" w:rsidRPr="00171F2D">
        <w:rPr>
          <w:color w:val="000000" w:themeColor="text1"/>
        </w:rPr>
        <w:t>[Student]</w:t>
      </w:r>
      <w:r w:rsidR="003C25FD" w:rsidRPr="00171F2D">
        <w:rPr>
          <w:color w:val="000000" w:themeColor="text1"/>
        </w:rPr>
        <w:t xml:space="preserve"> would cause more damage then what she has already endured and would directly affect her disability</w:t>
      </w:r>
      <w:r w:rsidRPr="00171F2D">
        <w:rPr>
          <w:color w:val="000000" w:themeColor="text1"/>
        </w:rPr>
        <w:t>…</w:t>
      </w:r>
      <w:r w:rsidR="003C25FD" w:rsidRPr="00171F2D">
        <w:rPr>
          <w:color w:val="000000" w:themeColor="text1"/>
        </w:rPr>
        <w:t>. As I have disabilities and require more time to find, register, and do other such things.”</w:t>
      </w:r>
    </w:p>
    <w:p w14:paraId="28F9BEAD" w14:textId="77777777" w:rsidR="00171F2D" w:rsidRPr="00171F2D" w:rsidRDefault="00CA76DC" w:rsidP="00171F2D">
      <w:pPr>
        <w:textAlignment w:val="baseline"/>
        <w:rPr>
          <w:color w:val="000000" w:themeColor="text1"/>
        </w:rPr>
      </w:pPr>
      <w:r w:rsidRPr="00171F2D">
        <w:rPr>
          <w:color w:val="000000" w:themeColor="text1"/>
        </w:rPr>
        <w:t xml:space="preserve">Via email on the same day, </w:t>
      </w:r>
      <w:r w:rsidR="003C25FD" w:rsidRPr="00171F2D">
        <w:rPr>
          <w:color w:val="000000" w:themeColor="text1"/>
        </w:rPr>
        <w:t xml:space="preserve">Parent </w:t>
      </w:r>
      <w:r w:rsidR="00FB498B" w:rsidRPr="00171F2D">
        <w:rPr>
          <w:color w:val="000000" w:themeColor="text1"/>
        </w:rPr>
        <w:t>added</w:t>
      </w:r>
      <w:r w:rsidR="00171F2D" w:rsidRPr="00171F2D">
        <w:rPr>
          <w:color w:val="000000" w:themeColor="text1"/>
        </w:rPr>
        <w:t>, in part,</w:t>
      </w:r>
      <w:r w:rsidR="003C25FD" w:rsidRPr="00171F2D">
        <w:rPr>
          <w:color w:val="000000" w:themeColor="text1"/>
        </w:rPr>
        <w:t xml:space="preserve"> that the</w:t>
      </w:r>
      <w:r w:rsidR="00171F2D" w:rsidRPr="00171F2D">
        <w:rPr>
          <w:color w:val="000000" w:themeColor="text1"/>
        </w:rPr>
        <w:t xml:space="preserve"> </w:t>
      </w:r>
    </w:p>
    <w:p w14:paraId="4E71694F" w14:textId="1401ED4F" w:rsidR="0046510D" w:rsidRPr="00171F2D" w:rsidRDefault="003C25FD" w:rsidP="00171F2D">
      <w:pPr>
        <w:ind w:left="1440"/>
        <w:textAlignment w:val="baseline"/>
        <w:rPr>
          <w:color w:val="000000" w:themeColor="text1"/>
        </w:rPr>
      </w:pPr>
      <w:r w:rsidRPr="00171F2D">
        <w:rPr>
          <w:color w:val="000000" w:themeColor="text1"/>
        </w:rPr>
        <w:t>“</w:t>
      </w:r>
      <w:r w:rsidRPr="00171F2D">
        <w:rPr>
          <w:color w:val="000000" w:themeColor="text1"/>
          <w:shd w:val="clear" w:color="auto" w:fill="FFFFFF"/>
        </w:rPr>
        <w:t xml:space="preserve">information </w:t>
      </w:r>
      <w:r w:rsidR="00FB498B" w:rsidRPr="00171F2D">
        <w:rPr>
          <w:color w:val="000000" w:themeColor="text1"/>
          <w:shd w:val="clear" w:color="auto" w:fill="FFFFFF"/>
        </w:rPr>
        <w:t>was</w:t>
      </w:r>
      <w:r w:rsidRPr="00171F2D">
        <w:rPr>
          <w:color w:val="000000" w:themeColor="text1"/>
          <w:shd w:val="clear" w:color="auto" w:fill="FFFFFF"/>
        </w:rPr>
        <w:t xml:space="preserve"> requested and promised to the parent months ago and was reasonable for the parent to expect this information to be immediately available</w:t>
      </w:r>
      <w:r w:rsidR="00171F2D" w:rsidRPr="00171F2D">
        <w:rPr>
          <w:color w:val="000000" w:themeColor="text1"/>
          <w:shd w:val="clear" w:color="auto" w:fill="FFFFFF"/>
        </w:rPr>
        <w:t xml:space="preserve">…. </w:t>
      </w:r>
      <w:r w:rsidRPr="00171F2D">
        <w:rPr>
          <w:color w:val="000000" w:themeColor="text1"/>
          <w:shd w:val="clear" w:color="auto" w:fill="FFFFFF"/>
        </w:rPr>
        <w:t xml:space="preserve">To have the parent wait the 30 days may extend the resolution to go into the next school year and without this safety plan puts the student at risk for harm and further hinder her disability which prevents her from receiving a FAPE. </w:t>
      </w:r>
      <w:proofErr w:type="gramStart"/>
      <w:r w:rsidRPr="00171F2D">
        <w:rPr>
          <w:color w:val="000000" w:themeColor="text1"/>
          <w:shd w:val="clear" w:color="auto" w:fill="FFFFFF"/>
        </w:rPr>
        <w:t>Therefore</w:t>
      </w:r>
      <w:proofErr w:type="gramEnd"/>
      <w:r w:rsidRPr="00171F2D">
        <w:rPr>
          <w:color w:val="000000" w:themeColor="text1"/>
          <w:shd w:val="clear" w:color="auto" w:fill="FFFFFF"/>
        </w:rPr>
        <w:t xml:space="preserve"> the parent feels this also establishes the need to accelerate the Discovery.”</w:t>
      </w:r>
    </w:p>
    <w:p w14:paraId="5BDFB865" w14:textId="77777777" w:rsidR="00C64D3C" w:rsidRPr="00171F2D" w:rsidRDefault="00C64D3C" w:rsidP="00D62AA5">
      <w:pPr>
        <w:autoSpaceDE w:val="0"/>
        <w:autoSpaceDN w:val="0"/>
        <w:adjustRightInd w:val="0"/>
        <w:rPr>
          <w:color w:val="000000" w:themeColor="text1"/>
        </w:rPr>
      </w:pPr>
    </w:p>
    <w:p w14:paraId="4D36A29D" w14:textId="5E785E37" w:rsidR="00FA2868" w:rsidRPr="00171F2D" w:rsidRDefault="00FA2868" w:rsidP="00127756">
      <w:pPr>
        <w:autoSpaceDE w:val="0"/>
        <w:autoSpaceDN w:val="0"/>
        <w:adjustRightInd w:val="0"/>
        <w:rPr>
          <w:b/>
          <w:bCs/>
          <w:color w:val="000000" w:themeColor="text1"/>
        </w:rPr>
      </w:pPr>
      <w:r w:rsidRPr="00171F2D">
        <w:rPr>
          <w:b/>
          <w:bCs/>
          <w:color w:val="000000" w:themeColor="text1"/>
        </w:rPr>
        <w:t>LEGAL STANDARD</w:t>
      </w:r>
      <w:r w:rsidR="00E14F92" w:rsidRPr="00171F2D">
        <w:rPr>
          <w:b/>
          <w:bCs/>
          <w:color w:val="000000" w:themeColor="text1"/>
        </w:rPr>
        <w:t>S</w:t>
      </w:r>
      <w:r w:rsidR="00BF1971" w:rsidRPr="00171F2D">
        <w:rPr>
          <w:b/>
          <w:bCs/>
          <w:color w:val="000000" w:themeColor="text1"/>
        </w:rPr>
        <w:t xml:space="preserve"> AND APPLICATION OF LEGAL STANDARDS</w:t>
      </w:r>
      <w:r w:rsidRPr="00171F2D">
        <w:rPr>
          <w:b/>
          <w:bCs/>
          <w:color w:val="000000" w:themeColor="text1"/>
        </w:rPr>
        <w:t>:</w:t>
      </w:r>
    </w:p>
    <w:p w14:paraId="44095087" w14:textId="77777777" w:rsidR="00FA2868" w:rsidRPr="00171F2D" w:rsidRDefault="00FA2868" w:rsidP="00127756">
      <w:pPr>
        <w:widowControl w:val="0"/>
        <w:rPr>
          <w:b/>
          <w:bCs/>
          <w:color w:val="000000" w:themeColor="text1"/>
        </w:rPr>
      </w:pPr>
    </w:p>
    <w:p w14:paraId="1717063F" w14:textId="69575B5A" w:rsidR="00F82F5D" w:rsidRPr="00171F2D" w:rsidRDefault="00F82F5D" w:rsidP="00127756">
      <w:pPr>
        <w:widowControl w:val="0"/>
        <w:rPr>
          <w:color w:val="000000" w:themeColor="text1"/>
        </w:rPr>
      </w:pPr>
      <w:r w:rsidRPr="00171F2D">
        <w:rPr>
          <w:color w:val="000000" w:themeColor="text1"/>
        </w:rPr>
        <w:t xml:space="preserve">Hearing Officers are bound by the </w:t>
      </w:r>
      <w:r w:rsidRPr="00171F2D">
        <w:rPr>
          <w:i/>
          <w:iCs/>
          <w:color w:val="000000" w:themeColor="text1"/>
        </w:rPr>
        <w:t>BSEA</w:t>
      </w:r>
      <w:r w:rsidRPr="00171F2D">
        <w:rPr>
          <w:color w:val="000000" w:themeColor="text1"/>
        </w:rPr>
        <w:t xml:space="preserve"> </w:t>
      </w:r>
      <w:r w:rsidRPr="00171F2D">
        <w:rPr>
          <w:i/>
          <w:color w:val="000000" w:themeColor="text1"/>
        </w:rPr>
        <w:t xml:space="preserve">Hearing Rules for Special Education Appeals </w:t>
      </w:r>
      <w:r w:rsidRPr="00171F2D">
        <w:rPr>
          <w:iCs/>
          <w:color w:val="000000" w:themeColor="text1"/>
        </w:rPr>
        <w:t>(</w:t>
      </w:r>
      <w:r w:rsidRPr="00171F2D">
        <w:rPr>
          <w:i/>
          <w:color w:val="000000" w:themeColor="text1"/>
        </w:rPr>
        <w:t>Hearing Rules</w:t>
      </w:r>
      <w:r w:rsidRPr="00171F2D">
        <w:rPr>
          <w:iCs/>
          <w:color w:val="000000" w:themeColor="text1"/>
        </w:rPr>
        <w:t xml:space="preserve">) </w:t>
      </w:r>
      <w:r w:rsidRPr="00171F2D">
        <w:rPr>
          <w:color w:val="000000" w:themeColor="text1"/>
        </w:rPr>
        <w:t>and the Standard Rules of Adjudicatory Practice and Procedure, 801 Code Mass Regs 1.01.</w:t>
      </w:r>
    </w:p>
    <w:p w14:paraId="479DA4D1" w14:textId="77777777" w:rsidR="00BF1971" w:rsidRPr="00171F2D" w:rsidRDefault="00BF1971" w:rsidP="00127756">
      <w:pPr>
        <w:widowControl w:val="0"/>
        <w:rPr>
          <w:color w:val="000000" w:themeColor="text1"/>
        </w:rPr>
      </w:pPr>
    </w:p>
    <w:p w14:paraId="7F552C2F" w14:textId="2DCD6858" w:rsidR="00BF1971" w:rsidRPr="00171F2D" w:rsidRDefault="00BF1971" w:rsidP="00BF1971">
      <w:pPr>
        <w:pStyle w:val="ListParagraph"/>
        <w:widowControl w:val="0"/>
        <w:numPr>
          <w:ilvl w:val="0"/>
          <w:numId w:val="27"/>
        </w:numPr>
        <w:rPr>
          <w:b/>
          <w:bCs/>
          <w:color w:val="000000" w:themeColor="text1"/>
        </w:rPr>
      </w:pPr>
      <w:r w:rsidRPr="00171F2D">
        <w:rPr>
          <w:b/>
          <w:bCs/>
          <w:color w:val="000000" w:themeColor="text1"/>
        </w:rPr>
        <w:t>Parent’s Request for Expedited Discovery.</w:t>
      </w:r>
    </w:p>
    <w:p w14:paraId="67A717BF" w14:textId="77777777" w:rsidR="00F82F5D" w:rsidRPr="00171F2D" w:rsidRDefault="00F82F5D" w:rsidP="00127756">
      <w:pPr>
        <w:widowControl w:val="0"/>
        <w:rPr>
          <w:b/>
          <w:bCs/>
          <w:color w:val="000000" w:themeColor="text1"/>
        </w:rPr>
      </w:pPr>
    </w:p>
    <w:p w14:paraId="73CAD84D" w14:textId="3423BCF9" w:rsidR="00E45EDA" w:rsidRPr="00171F2D" w:rsidRDefault="00E45EDA" w:rsidP="00BF1971">
      <w:pPr>
        <w:pStyle w:val="ListParagraph"/>
        <w:numPr>
          <w:ilvl w:val="0"/>
          <w:numId w:val="29"/>
        </w:numPr>
        <w:textAlignment w:val="baseline"/>
        <w:rPr>
          <w:i/>
          <w:iCs/>
          <w:color w:val="000000" w:themeColor="text1"/>
        </w:rPr>
      </w:pPr>
      <w:r w:rsidRPr="00171F2D">
        <w:rPr>
          <w:i/>
          <w:iCs/>
          <w:color w:val="000000" w:themeColor="text1"/>
        </w:rPr>
        <w:t>Legal Standard</w:t>
      </w:r>
      <w:r w:rsidR="00014D43" w:rsidRPr="00171F2D">
        <w:rPr>
          <w:i/>
          <w:iCs/>
          <w:color w:val="000000" w:themeColor="text1"/>
        </w:rPr>
        <w:t xml:space="preserve"> for </w:t>
      </w:r>
      <w:r w:rsidR="00F82F5D" w:rsidRPr="00171F2D">
        <w:rPr>
          <w:i/>
          <w:iCs/>
          <w:color w:val="000000" w:themeColor="text1"/>
        </w:rPr>
        <w:t xml:space="preserve">Production of </w:t>
      </w:r>
      <w:r w:rsidR="00CC4E47" w:rsidRPr="00171F2D">
        <w:rPr>
          <w:i/>
          <w:iCs/>
          <w:color w:val="000000" w:themeColor="text1"/>
        </w:rPr>
        <w:t>Discovery</w:t>
      </w:r>
      <w:r w:rsidR="00FB498B" w:rsidRPr="00171F2D">
        <w:rPr>
          <w:i/>
          <w:iCs/>
          <w:color w:val="000000" w:themeColor="text1"/>
        </w:rPr>
        <w:t>.</w:t>
      </w:r>
    </w:p>
    <w:p w14:paraId="3346F0E2" w14:textId="77777777" w:rsidR="001D4E8E" w:rsidRPr="00171F2D" w:rsidRDefault="001D4E8E" w:rsidP="00127756">
      <w:pPr>
        <w:widowControl w:val="0"/>
        <w:rPr>
          <w:i/>
          <w:iCs/>
          <w:color w:val="000000" w:themeColor="text1"/>
        </w:rPr>
      </w:pPr>
    </w:p>
    <w:p w14:paraId="1485138F" w14:textId="37308C47" w:rsidR="00CA41ED" w:rsidRPr="00171F2D" w:rsidRDefault="00CA41ED" w:rsidP="00CA41ED">
      <w:pPr>
        <w:widowControl w:val="0"/>
        <w:rPr>
          <w:color w:val="000000" w:themeColor="text1"/>
        </w:rPr>
      </w:pPr>
      <w:r w:rsidRPr="00171F2D">
        <w:rPr>
          <w:color w:val="000000" w:themeColor="text1"/>
        </w:rPr>
        <w:t xml:space="preserve">Pursuant to </w:t>
      </w:r>
      <w:r w:rsidRPr="00171F2D">
        <w:rPr>
          <w:i/>
          <w:iCs/>
          <w:color w:val="000000" w:themeColor="text1"/>
        </w:rPr>
        <w:t xml:space="preserve">BSEA Hearing </w:t>
      </w:r>
      <w:r w:rsidRPr="00171F2D">
        <w:rPr>
          <w:bCs/>
          <w:i/>
          <w:iCs/>
          <w:color w:val="000000" w:themeColor="text1"/>
        </w:rPr>
        <w:t>Rule</w:t>
      </w:r>
      <w:r w:rsidRPr="00171F2D">
        <w:rPr>
          <w:bCs/>
          <w:color w:val="000000" w:themeColor="text1"/>
        </w:rPr>
        <w:t xml:space="preserve"> V(B), </w:t>
      </w:r>
      <w:r w:rsidRPr="00171F2D">
        <w:rPr>
          <w:color w:val="000000" w:themeColor="text1"/>
        </w:rPr>
        <w:t>the party upon whom the request is served shall respond within a period of thirty (30) calendar days unless a shorter or longer period of time is established by the Hearing Officer.</w:t>
      </w:r>
      <w:r w:rsidR="00954136" w:rsidRPr="00171F2D">
        <w:rPr>
          <w:color w:val="000000" w:themeColor="text1"/>
        </w:rPr>
        <w:t xml:space="preserve"> The party upon whom a request for discovery is served may, within ten (10) calendar days of service of the request, file with the Hearing Officer objections to the request or move for a protective order.</w:t>
      </w:r>
      <w:r w:rsidR="009156E2" w:rsidRPr="00171F2D">
        <w:rPr>
          <w:rStyle w:val="FootnoteReference"/>
          <w:color w:val="000000" w:themeColor="text1"/>
        </w:rPr>
        <w:footnoteReference w:id="3"/>
      </w:r>
      <w:r w:rsidR="00954136" w:rsidRPr="00171F2D">
        <w:rPr>
          <w:color w:val="000000" w:themeColor="text1"/>
        </w:rPr>
        <w:t xml:space="preserve"> </w:t>
      </w:r>
      <w:r w:rsidR="009156E2" w:rsidRPr="00171F2D">
        <w:rPr>
          <w:bCs/>
          <w:color w:val="000000" w:themeColor="text1"/>
        </w:rPr>
        <w:t xml:space="preserve">BSEA Hearing Rule V(C) allows </w:t>
      </w:r>
      <w:r w:rsidR="009156E2" w:rsidRPr="00171F2D">
        <w:rPr>
          <w:color w:val="000000" w:themeColor="text1"/>
        </w:rPr>
        <w:t>p</w:t>
      </w:r>
      <w:r w:rsidR="00954136" w:rsidRPr="00171F2D">
        <w:rPr>
          <w:color w:val="000000" w:themeColor="text1"/>
        </w:rPr>
        <w:t xml:space="preserve">rotective orders </w:t>
      </w:r>
      <w:r w:rsidR="009156E2" w:rsidRPr="00171F2D">
        <w:rPr>
          <w:color w:val="000000" w:themeColor="text1"/>
        </w:rPr>
        <w:t>to</w:t>
      </w:r>
      <w:r w:rsidR="00954136" w:rsidRPr="00171F2D">
        <w:rPr>
          <w:color w:val="000000" w:themeColor="text1"/>
        </w:rPr>
        <w:t xml:space="preserve"> be issued to protect a party from undue burden, expense, delay, or as otherwise deemed appropriate by the Hearing Officer. </w:t>
      </w:r>
      <w:r w:rsidR="009156E2" w:rsidRPr="00171F2D">
        <w:rPr>
          <w:color w:val="000000" w:themeColor="text1"/>
        </w:rPr>
        <w:t xml:space="preserve"> </w:t>
      </w:r>
    </w:p>
    <w:p w14:paraId="04D4E613" w14:textId="77777777" w:rsidR="00BF1971" w:rsidRPr="00171F2D" w:rsidRDefault="00BF1971" w:rsidP="00CA41ED">
      <w:pPr>
        <w:widowControl w:val="0"/>
        <w:rPr>
          <w:color w:val="000000" w:themeColor="text1"/>
        </w:rPr>
      </w:pPr>
    </w:p>
    <w:p w14:paraId="749A7D12" w14:textId="09799701" w:rsidR="00BF1971" w:rsidRPr="00171F2D" w:rsidRDefault="000B3337" w:rsidP="00BF1971">
      <w:pPr>
        <w:pStyle w:val="ListParagraph"/>
        <w:numPr>
          <w:ilvl w:val="0"/>
          <w:numId w:val="29"/>
        </w:numPr>
        <w:tabs>
          <w:tab w:val="left" w:pos="2792"/>
        </w:tabs>
        <w:rPr>
          <w:i/>
          <w:iCs/>
          <w:color w:val="000000" w:themeColor="text1"/>
        </w:rPr>
      </w:pPr>
      <w:r w:rsidRPr="00171F2D">
        <w:rPr>
          <w:i/>
          <w:iCs/>
          <w:color w:val="000000" w:themeColor="text1"/>
        </w:rPr>
        <w:t>Application of Legal Standard</w:t>
      </w:r>
      <w:r w:rsidR="00BF1971" w:rsidRPr="00171F2D">
        <w:rPr>
          <w:i/>
          <w:iCs/>
          <w:color w:val="000000" w:themeColor="text1"/>
        </w:rPr>
        <w:t>.</w:t>
      </w:r>
    </w:p>
    <w:p w14:paraId="2EC86F36" w14:textId="77777777" w:rsidR="00BF1971" w:rsidRPr="00171F2D" w:rsidRDefault="00BF1971" w:rsidP="00BF1971">
      <w:pPr>
        <w:tabs>
          <w:tab w:val="left" w:pos="2792"/>
        </w:tabs>
        <w:rPr>
          <w:color w:val="000000" w:themeColor="text1"/>
        </w:rPr>
      </w:pPr>
    </w:p>
    <w:p w14:paraId="331AB79C" w14:textId="6A5BD4FF" w:rsidR="00BF1971" w:rsidRPr="00171F2D" w:rsidRDefault="00BF1971" w:rsidP="00BF1971">
      <w:pPr>
        <w:tabs>
          <w:tab w:val="left" w:pos="2792"/>
        </w:tabs>
        <w:rPr>
          <w:color w:val="000000" w:themeColor="text1"/>
        </w:rPr>
      </w:pPr>
      <w:r w:rsidRPr="00171F2D">
        <w:rPr>
          <w:color w:val="000000" w:themeColor="text1"/>
        </w:rPr>
        <w:lastRenderedPageBreak/>
        <w:t xml:space="preserve">Here, Parent filed the Request for Hearing on June 1, 2023, </w:t>
      </w:r>
      <w:r w:rsidR="00FB498B" w:rsidRPr="00171F2D">
        <w:rPr>
          <w:color w:val="000000" w:themeColor="text1"/>
        </w:rPr>
        <w:t>but,</w:t>
      </w:r>
      <w:r w:rsidRPr="00171F2D">
        <w:rPr>
          <w:color w:val="000000" w:themeColor="text1"/>
        </w:rPr>
        <w:t xml:space="preserve"> despite actively litigating this matter through motion practice, she did not serve discovery requests on the District until July 10, 2023, less than one month before the Hearing is scheduled to begin. </w:t>
      </w:r>
      <w:r w:rsidR="00FB498B" w:rsidRPr="00171F2D">
        <w:rPr>
          <w:color w:val="000000" w:themeColor="text1"/>
        </w:rPr>
        <w:t>Dracut has indicated that it intends to file with the Hearing Officer objections to the Parent’s requests, as is the District’s right pursuant to BSEA Hearing Rules.</w:t>
      </w:r>
      <w:r w:rsidR="000B0515" w:rsidRPr="00171F2D">
        <w:rPr>
          <w:color w:val="000000" w:themeColor="text1"/>
        </w:rPr>
        <w:t xml:space="preserve"> In addition, Parent’s discovery request is, inarguably, extensive, consisting of “ten (10) categories of documents spanning nine (9) pages.” </w:t>
      </w:r>
      <w:r w:rsidRPr="00171F2D">
        <w:rPr>
          <w:color w:val="000000" w:themeColor="text1"/>
        </w:rPr>
        <w:t xml:space="preserve">That the </w:t>
      </w:r>
      <w:r w:rsidR="00171F2D">
        <w:rPr>
          <w:color w:val="000000" w:themeColor="text1"/>
        </w:rPr>
        <w:t xml:space="preserve">documents sought may be easily accessible to the </w:t>
      </w:r>
      <w:r w:rsidRPr="00171F2D">
        <w:rPr>
          <w:color w:val="000000" w:themeColor="text1"/>
        </w:rPr>
        <w:t>District and Dracut’s Counsel does not render Parent’s request for discovery production within 10 days reasonable.</w:t>
      </w:r>
      <w:r w:rsidRPr="00171F2D">
        <w:rPr>
          <w:rStyle w:val="FootnoteReference"/>
          <w:color w:val="000000" w:themeColor="text1"/>
        </w:rPr>
        <w:footnoteReference w:id="4"/>
      </w:r>
      <w:r w:rsidRPr="00171F2D">
        <w:rPr>
          <w:color w:val="000000" w:themeColor="text1"/>
        </w:rPr>
        <w:t xml:space="preserve"> </w:t>
      </w:r>
    </w:p>
    <w:p w14:paraId="330A494B" w14:textId="77777777" w:rsidR="00CE03DD" w:rsidRPr="00171F2D" w:rsidRDefault="00CE03DD" w:rsidP="00BF1971">
      <w:pPr>
        <w:tabs>
          <w:tab w:val="left" w:pos="2792"/>
        </w:tabs>
        <w:rPr>
          <w:color w:val="000000" w:themeColor="text1"/>
        </w:rPr>
      </w:pPr>
    </w:p>
    <w:p w14:paraId="6B81D3DF" w14:textId="4572DAE5" w:rsidR="00CE03DD" w:rsidRPr="00171F2D" w:rsidRDefault="000B0515" w:rsidP="00CE03DD">
      <w:pPr>
        <w:textAlignment w:val="baseline"/>
        <w:rPr>
          <w:color w:val="000000" w:themeColor="text1"/>
          <w:shd w:val="clear" w:color="auto" w:fill="FFFFFF"/>
        </w:rPr>
      </w:pPr>
      <w:r w:rsidRPr="00171F2D">
        <w:rPr>
          <w:color w:val="000000" w:themeColor="text1"/>
        </w:rPr>
        <w:t xml:space="preserve">Moreover, </w:t>
      </w:r>
      <w:r w:rsidR="00CE03DD" w:rsidRPr="00171F2D">
        <w:rPr>
          <w:color w:val="000000" w:themeColor="text1"/>
        </w:rPr>
        <w:t>Parent’s argument that the “</w:t>
      </w:r>
      <w:r w:rsidR="00CE03DD" w:rsidRPr="00171F2D">
        <w:rPr>
          <w:color w:val="000000" w:themeColor="text1"/>
          <w:shd w:val="clear" w:color="auto" w:fill="FFFFFF"/>
        </w:rPr>
        <w:t>information was requested and promised to the parent months ago and was reasonable for the parent to expect this information to be immediately available</w:t>
      </w:r>
      <w:r w:rsidR="008D2E24" w:rsidRPr="00171F2D">
        <w:rPr>
          <w:color w:val="000000" w:themeColor="text1"/>
          <w:shd w:val="clear" w:color="auto" w:fill="FFFFFF"/>
        </w:rPr>
        <w:t xml:space="preserve">” is unpersuasive as she conflates the production of “information” through a student records request </w:t>
      </w:r>
      <w:r w:rsidR="00171F2D">
        <w:rPr>
          <w:color w:val="000000" w:themeColor="text1"/>
          <w:shd w:val="clear" w:color="auto" w:fill="FFFFFF"/>
        </w:rPr>
        <w:t>through</w:t>
      </w:r>
      <w:r w:rsidR="008D2E24" w:rsidRPr="00171F2D">
        <w:rPr>
          <w:color w:val="000000" w:themeColor="text1"/>
          <w:shd w:val="clear" w:color="auto" w:fill="FFFFFF"/>
        </w:rPr>
        <w:t xml:space="preserve"> IDEA and federal and state student record laws</w:t>
      </w:r>
      <w:r w:rsidR="008D2E24" w:rsidRPr="00171F2D">
        <w:rPr>
          <w:rStyle w:val="FootnoteReference"/>
          <w:color w:val="000000" w:themeColor="text1"/>
          <w:shd w:val="clear" w:color="auto" w:fill="FFFFFF"/>
        </w:rPr>
        <w:footnoteReference w:id="5"/>
      </w:r>
      <w:r w:rsidR="008D2E24" w:rsidRPr="00171F2D">
        <w:rPr>
          <w:color w:val="000000" w:themeColor="text1"/>
          <w:shd w:val="clear" w:color="auto" w:fill="FFFFFF"/>
        </w:rPr>
        <w:t xml:space="preserve"> with the production of documents discovery</w:t>
      </w:r>
      <w:r w:rsidR="00F43CFC" w:rsidRPr="00171F2D">
        <w:rPr>
          <w:rStyle w:val="FootnoteReference"/>
          <w:color w:val="000000" w:themeColor="text1"/>
          <w:shd w:val="clear" w:color="auto" w:fill="FFFFFF"/>
        </w:rPr>
        <w:footnoteReference w:id="6"/>
      </w:r>
      <w:r w:rsidR="008D2E24" w:rsidRPr="00171F2D">
        <w:rPr>
          <w:color w:val="000000" w:themeColor="text1"/>
          <w:shd w:val="clear" w:color="auto" w:fill="FFFFFF"/>
        </w:rPr>
        <w:t xml:space="preserve">. </w:t>
      </w:r>
      <w:r w:rsidR="00F43CFC" w:rsidRPr="00171F2D">
        <w:rPr>
          <w:color w:val="000000" w:themeColor="text1"/>
          <w:shd w:val="clear" w:color="auto" w:fill="FFFFFF"/>
        </w:rPr>
        <w:t xml:space="preserve"> Although the District has an obligation to comply with Parent’s request for student records, in the context of a due process hearing, where Parent has served discovery on the District, the District must abide by discovery timelines, regardless of whether or not the same documents ha</w:t>
      </w:r>
      <w:r w:rsidRPr="00171F2D">
        <w:rPr>
          <w:color w:val="000000" w:themeColor="text1"/>
          <w:shd w:val="clear" w:color="auto" w:fill="FFFFFF"/>
        </w:rPr>
        <w:t>ve</w:t>
      </w:r>
      <w:r w:rsidR="00F43CFC" w:rsidRPr="00171F2D">
        <w:rPr>
          <w:color w:val="000000" w:themeColor="text1"/>
          <w:shd w:val="clear" w:color="auto" w:fill="FFFFFF"/>
        </w:rPr>
        <w:t xml:space="preserve"> been requested previously through a student records request.</w:t>
      </w:r>
      <w:r w:rsidR="00245465" w:rsidRPr="00171F2D">
        <w:rPr>
          <w:rStyle w:val="FootnoteReference"/>
          <w:color w:val="000000" w:themeColor="text1"/>
          <w:shd w:val="clear" w:color="auto" w:fill="FFFFFF"/>
        </w:rPr>
        <w:footnoteReference w:id="7"/>
      </w:r>
    </w:p>
    <w:p w14:paraId="4ED7CE69" w14:textId="77777777" w:rsidR="00F43CFC" w:rsidRPr="00171F2D" w:rsidRDefault="00F43CFC" w:rsidP="00CE03DD">
      <w:pPr>
        <w:textAlignment w:val="baseline"/>
        <w:rPr>
          <w:color w:val="000000" w:themeColor="text1"/>
          <w:shd w:val="clear" w:color="auto" w:fill="FFFFFF"/>
        </w:rPr>
      </w:pPr>
    </w:p>
    <w:p w14:paraId="61225685" w14:textId="2C7FD5D2" w:rsidR="00F43CFC" w:rsidRPr="00171F2D" w:rsidRDefault="00F43CFC" w:rsidP="00F43CFC">
      <w:pPr>
        <w:rPr>
          <w:color w:val="000000" w:themeColor="text1"/>
        </w:rPr>
      </w:pPr>
      <w:r w:rsidRPr="00171F2D">
        <w:rPr>
          <w:color w:val="000000" w:themeColor="text1"/>
        </w:rPr>
        <w:t xml:space="preserve">Nor is Parent’s argument that she requires </w:t>
      </w:r>
      <w:r w:rsidR="000B0515" w:rsidRPr="00171F2D">
        <w:rPr>
          <w:color w:val="000000" w:themeColor="text1"/>
        </w:rPr>
        <w:t>“</w:t>
      </w:r>
      <w:r w:rsidRPr="00171F2D">
        <w:rPr>
          <w:color w:val="000000" w:themeColor="text1"/>
        </w:rPr>
        <w:t>accelerated</w:t>
      </w:r>
      <w:r w:rsidR="000B0515" w:rsidRPr="00171F2D">
        <w:rPr>
          <w:color w:val="000000" w:themeColor="text1"/>
        </w:rPr>
        <w:t>”</w:t>
      </w:r>
      <w:r w:rsidRPr="00171F2D">
        <w:rPr>
          <w:color w:val="000000" w:themeColor="text1"/>
        </w:rPr>
        <w:t xml:space="preserve"> discovery </w:t>
      </w:r>
      <w:r w:rsidR="00171F2D">
        <w:rPr>
          <w:color w:val="000000" w:themeColor="text1"/>
        </w:rPr>
        <w:t>due to her</w:t>
      </w:r>
      <w:r w:rsidRPr="00171F2D">
        <w:rPr>
          <w:color w:val="000000" w:themeColor="text1"/>
        </w:rPr>
        <w:t xml:space="preserve"> disabilities</w:t>
      </w:r>
    </w:p>
    <w:p w14:paraId="29663DA8" w14:textId="3F3A9D06" w:rsidR="00F43CFC" w:rsidRPr="00171F2D" w:rsidRDefault="00F43CFC" w:rsidP="00F43CFC">
      <w:pPr>
        <w:rPr>
          <w:color w:val="000000" w:themeColor="text1"/>
        </w:rPr>
      </w:pPr>
      <w:r w:rsidRPr="00171F2D">
        <w:rPr>
          <w:color w:val="000000" w:themeColor="text1"/>
        </w:rPr>
        <w:t>persuasive. The Americans with Disabilities Act (ADA) is a federal law that prohibits discrimination against qualified individuals with disabilities. Title II of the ADA provides that no qualified individual with a disability shall, by reason of such disability, be excluded from participation in or be denied the benefits of the services, programs, or activities of a public entity, or be subjected to discrimination by such entity.</w:t>
      </w:r>
      <w:r w:rsidRPr="00171F2D">
        <w:rPr>
          <w:rStyle w:val="FootnoteReference"/>
          <w:color w:val="000000" w:themeColor="text1"/>
        </w:rPr>
        <w:footnoteReference w:id="8"/>
      </w:r>
      <w:r w:rsidRPr="00171F2D">
        <w:rPr>
          <w:color w:val="000000" w:themeColor="text1"/>
        </w:rPr>
        <w:t xml:space="preserve"> Title II of the ADA applies to the services, programs, and activities of all state and local governments throughout the United States.</w:t>
      </w:r>
      <w:r w:rsidRPr="00171F2D">
        <w:rPr>
          <w:rStyle w:val="FootnoteReference"/>
          <w:color w:val="000000" w:themeColor="text1"/>
        </w:rPr>
        <w:footnoteReference w:id="9"/>
      </w:r>
      <w:r w:rsidRPr="00171F2D">
        <w:rPr>
          <w:color w:val="000000" w:themeColor="text1"/>
        </w:rPr>
        <w:t xml:space="preserve">  Prohibited “discrimination” includes “not making reasonable accommodations to the known physical or mental limitations of an otherwise qualified individual with a disability....”</w:t>
      </w:r>
      <w:r w:rsidRPr="00171F2D">
        <w:rPr>
          <w:rStyle w:val="FootnoteReference"/>
          <w:color w:val="000000" w:themeColor="text1"/>
        </w:rPr>
        <w:footnoteReference w:id="10"/>
      </w:r>
      <w:r w:rsidRPr="00171F2D">
        <w:rPr>
          <w:color w:val="000000" w:themeColor="text1"/>
        </w:rPr>
        <w:t xml:space="preserve">  </w:t>
      </w:r>
    </w:p>
    <w:p w14:paraId="1C93692E" w14:textId="77777777" w:rsidR="00F43CFC" w:rsidRPr="00171F2D" w:rsidRDefault="00F43CFC" w:rsidP="00F43CFC">
      <w:pPr>
        <w:rPr>
          <w:color w:val="000000" w:themeColor="text1"/>
        </w:rPr>
      </w:pPr>
    </w:p>
    <w:p w14:paraId="506EB932" w14:textId="23E01D86" w:rsidR="00BF1971" w:rsidRPr="00171F2D" w:rsidRDefault="00F43CFC" w:rsidP="000B0515">
      <w:pPr>
        <w:autoSpaceDE w:val="0"/>
        <w:autoSpaceDN w:val="0"/>
        <w:adjustRightInd w:val="0"/>
        <w:rPr>
          <w:color w:val="000000" w:themeColor="text1"/>
        </w:rPr>
      </w:pPr>
      <w:r w:rsidRPr="00171F2D">
        <w:rPr>
          <w:color w:val="000000" w:themeColor="text1"/>
        </w:rPr>
        <w:t xml:space="preserve">However, Parent’s requested accommodation is not reasonable, as it </w:t>
      </w:r>
      <w:r w:rsidR="000B0515" w:rsidRPr="00171F2D">
        <w:rPr>
          <w:color w:val="000000" w:themeColor="text1"/>
        </w:rPr>
        <w:t xml:space="preserve">would be prejudicial for </w:t>
      </w:r>
      <w:r w:rsidRPr="00171F2D">
        <w:rPr>
          <w:color w:val="000000" w:themeColor="text1"/>
        </w:rPr>
        <w:t xml:space="preserve">the District to </w:t>
      </w:r>
      <w:r w:rsidR="000B0515" w:rsidRPr="00171F2D">
        <w:rPr>
          <w:color w:val="000000" w:themeColor="text1"/>
        </w:rPr>
        <w:t xml:space="preserve">have to </w:t>
      </w:r>
      <w:r w:rsidR="00171F2D">
        <w:rPr>
          <w:color w:val="000000" w:themeColor="text1"/>
        </w:rPr>
        <w:t xml:space="preserve">be required to </w:t>
      </w:r>
      <w:r w:rsidRPr="00171F2D">
        <w:rPr>
          <w:color w:val="000000" w:themeColor="text1"/>
        </w:rPr>
        <w:t xml:space="preserve">respond to discovery </w:t>
      </w:r>
      <w:r w:rsidR="00171F2D">
        <w:rPr>
          <w:color w:val="000000" w:themeColor="text1"/>
        </w:rPr>
        <w:t>20 days earlier than the rules prov</w:t>
      </w:r>
      <w:r w:rsidR="00D93499">
        <w:rPr>
          <w:color w:val="000000" w:themeColor="text1"/>
        </w:rPr>
        <w:t>ide</w:t>
      </w:r>
      <w:r w:rsidR="000B0515" w:rsidRPr="00171F2D">
        <w:rPr>
          <w:color w:val="000000" w:themeColor="text1"/>
        </w:rPr>
        <w:t xml:space="preserve">, when the matter has not been granted accelerated or expedited status. </w:t>
      </w:r>
      <w:r w:rsidR="00D93499">
        <w:rPr>
          <w:bCs/>
          <w:color w:val="000000" w:themeColor="text1"/>
        </w:rPr>
        <w:t>Despite Parent’s claim that the matter is urgent, the matter</w:t>
      </w:r>
      <w:r w:rsidR="000B0515" w:rsidRPr="00171F2D">
        <w:rPr>
          <w:bCs/>
          <w:color w:val="000000" w:themeColor="text1"/>
        </w:rPr>
        <w:t xml:space="preserve"> was denied expedited status</w:t>
      </w:r>
      <w:r w:rsidR="000B0515" w:rsidRPr="00171F2D">
        <w:rPr>
          <w:rStyle w:val="FootnoteReference"/>
          <w:bCs/>
          <w:color w:val="000000" w:themeColor="text1"/>
        </w:rPr>
        <w:footnoteReference w:id="11"/>
      </w:r>
      <w:r w:rsidR="000B0515" w:rsidRPr="00171F2D">
        <w:rPr>
          <w:bCs/>
          <w:color w:val="000000" w:themeColor="text1"/>
        </w:rPr>
        <w:t xml:space="preserve"> and fails to meet the standard for </w:t>
      </w:r>
      <w:r w:rsidR="000B0515" w:rsidRPr="00171F2D">
        <w:rPr>
          <w:bCs/>
          <w:color w:val="000000" w:themeColor="text1"/>
        </w:rPr>
        <w:lastRenderedPageBreak/>
        <w:t>accelerated hearings.</w:t>
      </w:r>
      <w:r w:rsidR="000B0515" w:rsidRPr="00171F2D">
        <w:rPr>
          <w:rStyle w:val="FootnoteReference"/>
          <w:bCs/>
          <w:color w:val="000000" w:themeColor="text1"/>
        </w:rPr>
        <w:footnoteReference w:id="12"/>
      </w:r>
      <w:r w:rsidR="000B0515" w:rsidRPr="00171F2D">
        <w:rPr>
          <w:bCs/>
          <w:color w:val="000000" w:themeColor="text1"/>
        </w:rPr>
        <w:t xml:space="preserve"> </w:t>
      </w:r>
      <w:r w:rsidR="000B0515" w:rsidRPr="00171F2D">
        <w:rPr>
          <w:color w:val="000000" w:themeColor="text1"/>
        </w:rPr>
        <w:t xml:space="preserve">  </w:t>
      </w:r>
      <w:r w:rsidR="00245465" w:rsidRPr="00171F2D">
        <w:rPr>
          <w:color w:val="000000" w:themeColor="text1"/>
        </w:rPr>
        <w:t>Nevertheless</w:t>
      </w:r>
      <w:r w:rsidR="000B3337" w:rsidRPr="00171F2D">
        <w:rPr>
          <w:color w:val="000000" w:themeColor="text1"/>
        </w:rPr>
        <w:t xml:space="preserve">, as Parent </w:t>
      </w:r>
      <w:r w:rsidR="00245465" w:rsidRPr="00171F2D">
        <w:rPr>
          <w:color w:val="000000" w:themeColor="text1"/>
        </w:rPr>
        <w:t>has indicated that she requires</w:t>
      </w:r>
      <w:r w:rsidR="000B3337" w:rsidRPr="00171F2D">
        <w:rPr>
          <w:color w:val="000000" w:themeColor="text1"/>
        </w:rPr>
        <w:t xml:space="preserve"> “more time” as an accommodation, once the</w:t>
      </w:r>
      <w:r w:rsidR="00245465" w:rsidRPr="00171F2D">
        <w:rPr>
          <w:color w:val="000000" w:themeColor="text1"/>
        </w:rPr>
        <w:t xml:space="preserve"> requested documents</w:t>
      </w:r>
      <w:r w:rsidR="000B3337" w:rsidRPr="00171F2D">
        <w:rPr>
          <w:color w:val="000000" w:themeColor="text1"/>
        </w:rPr>
        <w:t xml:space="preserve"> are produced, she may seek a postponement of the Hearing to allow her additional time</w:t>
      </w:r>
      <w:r w:rsidR="00D93499">
        <w:rPr>
          <w:color w:val="000000" w:themeColor="text1"/>
        </w:rPr>
        <w:t xml:space="preserve"> to review</w:t>
      </w:r>
      <w:r w:rsidR="00245465" w:rsidRPr="00171F2D">
        <w:rPr>
          <w:color w:val="000000" w:themeColor="text1"/>
        </w:rPr>
        <w:t xml:space="preserve"> said documents</w:t>
      </w:r>
      <w:r w:rsidR="000B3337" w:rsidRPr="00171F2D">
        <w:rPr>
          <w:color w:val="000000" w:themeColor="text1"/>
        </w:rPr>
        <w:t>.</w:t>
      </w:r>
      <w:r w:rsidR="000B0515" w:rsidRPr="00171F2D">
        <w:rPr>
          <w:color w:val="000000" w:themeColor="text1"/>
        </w:rPr>
        <w:t xml:space="preserve"> </w:t>
      </w:r>
      <w:r w:rsidRPr="00171F2D">
        <w:rPr>
          <w:color w:val="000000" w:themeColor="text1"/>
        </w:rPr>
        <w:t xml:space="preserve">As such, </w:t>
      </w:r>
      <w:r w:rsidR="000B3337" w:rsidRPr="00171F2D">
        <w:rPr>
          <w:color w:val="000000" w:themeColor="text1"/>
        </w:rPr>
        <w:t xml:space="preserve">Parent’s request for </w:t>
      </w:r>
      <w:r w:rsidR="00245465" w:rsidRPr="00171F2D">
        <w:rPr>
          <w:color w:val="000000" w:themeColor="text1"/>
        </w:rPr>
        <w:t>“</w:t>
      </w:r>
      <w:r w:rsidR="000B3337" w:rsidRPr="00171F2D">
        <w:rPr>
          <w:color w:val="000000" w:themeColor="text1"/>
        </w:rPr>
        <w:t>accelerated</w:t>
      </w:r>
      <w:r w:rsidR="00245465" w:rsidRPr="00171F2D">
        <w:rPr>
          <w:color w:val="000000" w:themeColor="text1"/>
        </w:rPr>
        <w:t>”</w:t>
      </w:r>
      <w:r w:rsidR="000B3337" w:rsidRPr="00171F2D">
        <w:rPr>
          <w:color w:val="000000" w:themeColor="text1"/>
        </w:rPr>
        <w:t xml:space="preserve"> or “emergency” production of discovery is hereby </w:t>
      </w:r>
      <w:r w:rsidR="000B3337" w:rsidRPr="001F11F9">
        <w:rPr>
          <w:b/>
          <w:bCs/>
          <w:color w:val="000000" w:themeColor="text1"/>
        </w:rPr>
        <w:t>DENIED</w:t>
      </w:r>
      <w:r w:rsidR="000B3337" w:rsidRPr="00171F2D">
        <w:rPr>
          <w:color w:val="000000" w:themeColor="text1"/>
        </w:rPr>
        <w:t xml:space="preserve">, and </w:t>
      </w:r>
      <w:r w:rsidRPr="00171F2D">
        <w:rPr>
          <w:color w:val="000000" w:themeColor="text1"/>
        </w:rPr>
        <w:t>the District is expected to respond to Parent’s new discovery request within 30 calendar days of its receipt, in accordance with BSEA Hearing Rule V(B).</w:t>
      </w:r>
    </w:p>
    <w:p w14:paraId="5E80E6B5" w14:textId="77777777" w:rsidR="00F43CFC" w:rsidRPr="00171F2D" w:rsidRDefault="00F43CFC" w:rsidP="00BF1971">
      <w:pPr>
        <w:widowControl w:val="0"/>
        <w:rPr>
          <w:color w:val="000000" w:themeColor="text1"/>
        </w:rPr>
      </w:pPr>
    </w:p>
    <w:p w14:paraId="537D5BCB" w14:textId="34083F53" w:rsidR="00BF1971" w:rsidRPr="00171F2D" w:rsidRDefault="00BF1971" w:rsidP="00BF1971">
      <w:pPr>
        <w:pStyle w:val="ListParagraph"/>
        <w:widowControl w:val="0"/>
        <w:numPr>
          <w:ilvl w:val="0"/>
          <w:numId w:val="27"/>
        </w:numPr>
        <w:rPr>
          <w:b/>
          <w:bCs/>
          <w:color w:val="000000" w:themeColor="text1"/>
        </w:rPr>
      </w:pPr>
      <w:r w:rsidRPr="00171F2D">
        <w:rPr>
          <w:b/>
          <w:bCs/>
          <w:color w:val="000000" w:themeColor="text1"/>
        </w:rPr>
        <w:t>Parent’s Request for Late Submission of Exhibits</w:t>
      </w:r>
    </w:p>
    <w:p w14:paraId="71147F1B" w14:textId="77777777" w:rsidR="00CA41ED" w:rsidRPr="00171F2D" w:rsidRDefault="00CA41ED" w:rsidP="00CC4E47">
      <w:pPr>
        <w:widowControl w:val="0"/>
        <w:rPr>
          <w:color w:val="000000" w:themeColor="text1"/>
        </w:rPr>
      </w:pPr>
    </w:p>
    <w:p w14:paraId="624AAAF5" w14:textId="451F65FE" w:rsidR="00F82F5D" w:rsidRPr="00171F2D" w:rsidRDefault="00F82F5D" w:rsidP="00BF1971">
      <w:pPr>
        <w:pStyle w:val="ListParagraph"/>
        <w:numPr>
          <w:ilvl w:val="0"/>
          <w:numId w:val="28"/>
        </w:numPr>
        <w:textAlignment w:val="baseline"/>
        <w:rPr>
          <w:i/>
          <w:iCs/>
          <w:color w:val="000000" w:themeColor="text1"/>
        </w:rPr>
      </w:pPr>
      <w:r w:rsidRPr="00171F2D">
        <w:rPr>
          <w:i/>
          <w:iCs/>
          <w:color w:val="000000" w:themeColor="text1"/>
        </w:rPr>
        <w:t>Legal Standard for Production of Exhibits for Hearing</w:t>
      </w:r>
    </w:p>
    <w:p w14:paraId="0D8BDE5D" w14:textId="756320D7" w:rsidR="00F82F5D" w:rsidRPr="00171F2D" w:rsidRDefault="00F82F5D" w:rsidP="00F82F5D">
      <w:pPr>
        <w:pStyle w:val="ListParagraph"/>
        <w:widowControl w:val="0"/>
        <w:rPr>
          <w:color w:val="000000" w:themeColor="text1"/>
        </w:rPr>
      </w:pPr>
    </w:p>
    <w:p w14:paraId="449B8DB2" w14:textId="2FB68CAA" w:rsidR="00CC4E47" w:rsidRPr="00171F2D" w:rsidRDefault="00F82F5D" w:rsidP="00CC4E47">
      <w:pPr>
        <w:widowControl w:val="0"/>
        <w:rPr>
          <w:color w:val="000000" w:themeColor="text1"/>
        </w:rPr>
      </w:pPr>
      <w:r w:rsidRPr="00171F2D">
        <w:rPr>
          <w:color w:val="000000" w:themeColor="text1"/>
        </w:rPr>
        <w:t>T</w:t>
      </w:r>
      <w:r w:rsidR="00CC4E47" w:rsidRPr="00171F2D">
        <w:rPr>
          <w:color w:val="000000" w:themeColor="text1"/>
        </w:rPr>
        <w:t>he BSEA Hearing Rules establish timelines to enable parties to prepare for, and Hearing Officers to preside over, a hearing that is "conducted in a fair and orderly manner."</w:t>
      </w:r>
      <w:r w:rsidR="00CC4E47" w:rsidRPr="00171F2D">
        <w:rPr>
          <w:rStyle w:val="FootnoteReference"/>
          <w:color w:val="000000" w:themeColor="text1"/>
        </w:rPr>
        <w:footnoteReference w:id="13"/>
      </w:r>
      <w:r w:rsidR="00CC4E47" w:rsidRPr="00171F2D">
        <w:rPr>
          <w:color w:val="000000" w:themeColor="text1"/>
        </w:rPr>
        <w:t xml:space="preserve"> Pursuant to the Five Day Rule, "copies of all documents to be introduced (exhibits) and a list of the witnesses to be called at the hearing must be received by the opposing party (</w:t>
      </w:r>
      <w:proofErr w:type="spellStart"/>
      <w:r w:rsidR="00CC4E47" w:rsidRPr="00171F2D">
        <w:rPr>
          <w:color w:val="000000" w:themeColor="text1"/>
        </w:rPr>
        <w:t>ies</w:t>
      </w:r>
      <w:proofErr w:type="spellEnd"/>
      <w:r w:rsidR="00CC4E47" w:rsidRPr="00171F2D">
        <w:rPr>
          <w:color w:val="000000" w:themeColor="text1"/>
        </w:rPr>
        <w:t>) and the Hearing Officer at least five (5) business days prior to the hearing unless otherwise allowed by the Hearing Officer."</w:t>
      </w:r>
      <w:r w:rsidR="00CC4E47" w:rsidRPr="00171F2D">
        <w:rPr>
          <w:rStyle w:val="FootnoteReference"/>
          <w:color w:val="000000" w:themeColor="text1"/>
        </w:rPr>
        <w:footnoteReference w:id="14"/>
      </w:r>
      <w:r w:rsidR="00FE5891" w:rsidRPr="00171F2D">
        <w:rPr>
          <w:color w:val="000000" w:themeColor="text1"/>
        </w:rPr>
        <w:t xml:space="preserve"> </w:t>
      </w:r>
      <w:r w:rsidR="00CC4E47" w:rsidRPr="00171F2D">
        <w:rPr>
          <w:color w:val="000000" w:themeColor="text1"/>
        </w:rPr>
        <w:t xml:space="preserve">The purpose of </w:t>
      </w:r>
      <w:r w:rsidR="00BF1AB9">
        <w:rPr>
          <w:color w:val="000000" w:themeColor="text1"/>
        </w:rPr>
        <w:t>this</w:t>
      </w:r>
      <w:r w:rsidR="00CC4E47" w:rsidRPr="00171F2D">
        <w:rPr>
          <w:color w:val="000000" w:themeColor="text1"/>
        </w:rPr>
        <w:t xml:space="preserve"> rule is to allow all parties the opportunity to adequately respond to the impact of the evidence presented and to eliminate the element of surprise as a strategy </w:t>
      </w:r>
      <w:r w:rsidR="00BF1AB9">
        <w:rPr>
          <w:color w:val="000000" w:themeColor="text1"/>
        </w:rPr>
        <w:t>that might otherwise be employed</w:t>
      </w:r>
      <w:r w:rsidR="00CC4E47" w:rsidRPr="00171F2D">
        <w:rPr>
          <w:color w:val="000000" w:themeColor="text1"/>
        </w:rPr>
        <w:t xml:space="preserve"> to influence the outcome of the hearing decision.</w:t>
      </w:r>
      <w:r w:rsidR="00FE5891" w:rsidRPr="00171F2D">
        <w:rPr>
          <w:rStyle w:val="FootnoteReference"/>
          <w:color w:val="000000" w:themeColor="text1"/>
        </w:rPr>
        <w:footnoteReference w:id="15"/>
      </w:r>
      <w:r w:rsidR="00FE5891" w:rsidRPr="00171F2D">
        <w:rPr>
          <w:color w:val="000000" w:themeColor="text1"/>
        </w:rPr>
        <w:t xml:space="preserve"> However, t</w:t>
      </w:r>
      <w:r w:rsidR="00CC4E47" w:rsidRPr="00171F2D">
        <w:rPr>
          <w:color w:val="000000" w:themeColor="text1"/>
        </w:rPr>
        <w:t>he IDEA does not prevent the parties from agreeing to disclose relevant information to the parties fewer than five business days prior to a due process hearing.</w:t>
      </w:r>
      <w:r w:rsidR="00FE5891" w:rsidRPr="00171F2D">
        <w:rPr>
          <w:rStyle w:val="FootnoteReference"/>
          <w:color w:val="000000" w:themeColor="text1"/>
        </w:rPr>
        <w:footnoteReference w:id="16"/>
      </w:r>
      <w:r w:rsidR="00CC4E47" w:rsidRPr="00171F2D">
        <w:rPr>
          <w:color w:val="000000" w:themeColor="text1"/>
        </w:rPr>
        <w:t xml:space="preserve"> </w:t>
      </w:r>
    </w:p>
    <w:p w14:paraId="09BAFE6F" w14:textId="77777777" w:rsidR="0023690A" w:rsidRPr="00171F2D" w:rsidRDefault="0023690A" w:rsidP="00BB0765">
      <w:pPr>
        <w:rPr>
          <w:bCs/>
          <w:color w:val="000000" w:themeColor="text1"/>
        </w:rPr>
      </w:pPr>
    </w:p>
    <w:p w14:paraId="343EB0EE" w14:textId="2912367C" w:rsidR="00BF20F7" w:rsidRPr="00171F2D" w:rsidRDefault="000B3337" w:rsidP="00BF20F7">
      <w:pPr>
        <w:pStyle w:val="ListParagraph"/>
        <w:numPr>
          <w:ilvl w:val="0"/>
          <w:numId w:val="28"/>
        </w:numPr>
        <w:tabs>
          <w:tab w:val="left" w:pos="2792"/>
        </w:tabs>
        <w:rPr>
          <w:color w:val="000000" w:themeColor="text1"/>
        </w:rPr>
      </w:pPr>
      <w:r w:rsidRPr="00171F2D">
        <w:rPr>
          <w:i/>
          <w:iCs/>
          <w:color w:val="000000" w:themeColor="text1"/>
        </w:rPr>
        <w:t>Application of Legal Standard</w:t>
      </w:r>
      <w:r w:rsidR="00BF20F7" w:rsidRPr="00171F2D">
        <w:rPr>
          <w:color w:val="000000" w:themeColor="text1"/>
        </w:rPr>
        <w:t>.</w:t>
      </w:r>
    </w:p>
    <w:p w14:paraId="64167D11" w14:textId="77777777" w:rsidR="00BF20F7" w:rsidRPr="00171F2D" w:rsidRDefault="00BF20F7" w:rsidP="00BF20F7">
      <w:pPr>
        <w:tabs>
          <w:tab w:val="left" w:pos="2792"/>
        </w:tabs>
        <w:rPr>
          <w:color w:val="000000" w:themeColor="text1"/>
        </w:rPr>
      </w:pPr>
    </w:p>
    <w:p w14:paraId="7FE4C6A7" w14:textId="59719DC8" w:rsidR="00BF20F7" w:rsidRPr="00171F2D" w:rsidRDefault="00BF20F7" w:rsidP="00BF20F7">
      <w:pPr>
        <w:tabs>
          <w:tab w:val="left" w:pos="2792"/>
        </w:tabs>
        <w:rPr>
          <w:color w:val="000000" w:themeColor="text1"/>
        </w:rPr>
      </w:pPr>
      <w:r w:rsidRPr="00171F2D">
        <w:rPr>
          <w:color w:val="000000" w:themeColor="text1"/>
        </w:rPr>
        <w:t>Parent asks that she be</w:t>
      </w:r>
      <w:r w:rsidR="000D1E66">
        <w:rPr>
          <w:color w:val="000000" w:themeColor="text1"/>
        </w:rPr>
        <w:t xml:space="preserve"> allowed to submit at least some exhibits up until the hearing date as an accommodation for her disability.  </w:t>
      </w:r>
      <w:r w:rsidRPr="00171F2D">
        <w:rPr>
          <w:color w:val="000000" w:themeColor="text1"/>
        </w:rPr>
        <w:t>Nevertheless, Parent’s requested accommodation is not reasonable.</w:t>
      </w:r>
      <w:r w:rsidRPr="00171F2D">
        <w:rPr>
          <w:rStyle w:val="FootnoteReference"/>
          <w:color w:val="000000" w:themeColor="text1"/>
        </w:rPr>
        <w:footnoteReference w:id="17"/>
      </w:r>
      <w:r w:rsidRPr="00171F2D">
        <w:rPr>
          <w:color w:val="000000" w:themeColor="text1"/>
        </w:rPr>
        <w:t xml:space="preserve"> Parent requires “extra time to accommodate her disabilities</w:t>
      </w:r>
      <w:r w:rsidR="00834231" w:rsidRPr="00171F2D">
        <w:rPr>
          <w:color w:val="000000" w:themeColor="text1"/>
        </w:rPr>
        <w:t>,</w:t>
      </w:r>
      <w:r w:rsidRPr="00171F2D">
        <w:rPr>
          <w:color w:val="000000" w:themeColor="text1"/>
        </w:rPr>
        <w:t>”</w:t>
      </w:r>
      <w:r w:rsidR="00834231" w:rsidRPr="00171F2D">
        <w:rPr>
          <w:color w:val="000000" w:themeColor="text1"/>
        </w:rPr>
        <w:t xml:space="preserve"> and she</w:t>
      </w:r>
      <w:r w:rsidRPr="00171F2D">
        <w:rPr>
          <w:color w:val="000000" w:themeColor="text1"/>
        </w:rPr>
        <w:t xml:space="preserve"> </w:t>
      </w:r>
      <w:r w:rsidR="00834231" w:rsidRPr="00171F2D">
        <w:rPr>
          <w:color w:val="000000" w:themeColor="text1"/>
        </w:rPr>
        <w:t>may</w:t>
      </w:r>
      <w:r w:rsidRPr="00171F2D">
        <w:rPr>
          <w:color w:val="000000" w:themeColor="text1"/>
        </w:rPr>
        <w:t xml:space="preserve"> be provided “extra time” but </w:t>
      </w:r>
      <w:r w:rsidR="00834231" w:rsidRPr="00171F2D">
        <w:rPr>
          <w:color w:val="000000" w:themeColor="text1"/>
        </w:rPr>
        <w:t xml:space="preserve">not </w:t>
      </w:r>
      <w:r w:rsidRPr="00171F2D">
        <w:rPr>
          <w:color w:val="000000" w:themeColor="text1"/>
        </w:rPr>
        <w:t>so as to prejudice the District’s ability to prepare for Hearing.</w:t>
      </w:r>
      <w:r w:rsidR="00834231" w:rsidRPr="00171F2D">
        <w:rPr>
          <w:rStyle w:val="FootnoteReference"/>
          <w:color w:val="000000" w:themeColor="text1"/>
        </w:rPr>
        <w:footnoteReference w:id="18"/>
      </w:r>
      <w:r w:rsidRPr="00171F2D">
        <w:rPr>
          <w:color w:val="000000" w:themeColor="text1"/>
        </w:rPr>
        <w:t xml:space="preserve">  In addition, since the Exhibit Books are not due until the close of business day on July 27, 2023,</w:t>
      </w:r>
      <w:r w:rsidR="005E7844" w:rsidRPr="00171F2D">
        <w:rPr>
          <w:color w:val="000000" w:themeColor="text1"/>
        </w:rPr>
        <w:t xml:space="preserve"> five days before the current Hearing date,</w:t>
      </w:r>
      <w:r w:rsidRPr="00171F2D">
        <w:rPr>
          <w:color w:val="000000" w:themeColor="text1"/>
        </w:rPr>
        <w:t xml:space="preserve"> Parent’s request</w:t>
      </w:r>
      <w:r w:rsidR="009C50FC" w:rsidRPr="00171F2D">
        <w:rPr>
          <w:color w:val="000000" w:themeColor="text1"/>
        </w:rPr>
        <w:t xml:space="preserve"> for </w:t>
      </w:r>
      <w:r w:rsidR="000D1E66">
        <w:rPr>
          <w:color w:val="000000" w:themeColor="text1"/>
        </w:rPr>
        <w:t>additional</w:t>
      </w:r>
      <w:r w:rsidR="009C50FC" w:rsidRPr="00171F2D">
        <w:rPr>
          <w:color w:val="000000" w:themeColor="text1"/>
        </w:rPr>
        <w:t xml:space="preserve"> time</w:t>
      </w:r>
      <w:r w:rsidRPr="00171F2D">
        <w:rPr>
          <w:color w:val="000000" w:themeColor="text1"/>
        </w:rPr>
        <w:t xml:space="preserve"> is premature</w:t>
      </w:r>
      <w:r w:rsidR="001400AE" w:rsidRPr="00171F2D">
        <w:rPr>
          <w:color w:val="000000" w:themeColor="text1"/>
        </w:rPr>
        <w:t>.</w:t>
      </w:r>
      <w:r w:rsidRPr="00171F2D">
        <w:rPr>
          <w:color w:val="000000" w:themeColor="text1"/>
        </w:rPr>
        <w:t xml:space="preserve"> </w:t>
      </w:r>
    </w:p>
    <w:p w14:paraId="2BF41B8A" w14:textId="77777777" w:rsidR="00BF20F7" w:rsidRPr="00171F2D" w:rsidRDefault="00BF20F7" w:rsidP="00BF20F7">
      <w:pPr>
        <w:tabs>
          <w:tab w:val="left" w:pos="2792"/>
        </w:tabs>
        <w:rPr>
          <w:color w:val="000000" w:themeColor="text1"/>
        </w:rPr>
      </w:pPr>
    </w:p>
    <w:p w14:paraId="0252E1A9" w14:textId="5C1805AF" w:rsidR="001400AE" w:rsidRPr="00171F2D" w:rsidRDefault="001400AE" w:rsidP="001400AE">
      <w:pPr>
        <w:widowControl w:val="0"/>
        <w:rPr>
          <w:color w:val="000000" w:themeColor="text1"/>
        </w:rPr>
      </w:pPr>
      <w:r w:rsidRPr="00171F2D">
        <w:rPr>
          <w:bCs/>
          <w:color w:val="000000" w:themeColor="text1"/>
        </w:rPr>
        <w:t xml:space="preserve">Parent </w:t>
      </w:r>
      <w:r w:rsidR="009C50FC" w:rsidRPr="00171F2D">
        <w:rPr>
          <w:bCs/>
          <w:color w:val="000000" w:themeColor="text1"/>
        </w:rPr>
        <w:t xml:space="preserve">also </w:t>
      </w:r>
      <w:r w:rsidRPr="00171F2D">
        <w:rPr>
          <w:bCs/>
          <w:color w:val="000000" w:themeColor="text1"/>
        </w:rPr>
        <w:t>seeks “another way to submit exhibits for evidence</w:t>
      </w:r>
      <w:r w:rsidR="000D1E66">
        <w:rPr>
          <w:bCs/>
          <w:color w:val="000000" w:themeColor="text1"/>
        </w:rPr>
        <w:t>,</w:t>
      </w:r>
      <w:r w:rsidRPr="00171F2D">
        <w:rPr>
          <w:bCs/>
          <w:color w:val="000000" w:themeColor="text1"/>
        </w:rPr>
        <w:t xml:space="preserve">” </w:t>
      </w:r>
      <w:r w:rsidR="000D1E66">
        <w:rPr>
          <w:bCs/>
          <w:color w:val="000000" w:themeColor="text1"/>
        </w:rPr>
        <w:t>in</w:t>
      </w:r>
      <w:r w:rsidRPr="00171F2D">
        <w:rPr>
          <w:bCs/>
          <w:color w:val="000000" w:themeColor="text1"/>
        </w:rPr>
        <w:t xml:space="preserve"> that she </w:t>
      </w:r>
      <w:r w:rsidRPr="00171F2D">
        <w:rPr>
          <w:color w:val="000000" w:themeColor="text1"/>
        </w:rPr>
        <w:t xml:space="preserve">cannot “put a book together with [her] disability especially where there are numerous exhibits, well over 100.” According to Rule VIII(B), "all exhibits shall be numbered in the upper right hand corner, </w:t>
      </w:r>
      <w:r w:rsidRPr="00171F2D">
        <w:rPr>
          <w:color w:val="000000" w:themeColor="text1"/>
        </w:rPr>
        <w:lastRenderedPageBreak/>
        <w:t>divided by tabs, and submitted to the Hearing Officer along with a numbered index. Use of loose leaf or other binders is encouraged.” In addition, BSEA Standing Order 23-1, Effective March 9, 2023, states that "</w:t>
      </w:r>
      <w:r w:rsidR="009C50FC" w:rsidRPr="00171F2D">
        <w:rPr>
          <w:color w:val="000000" w:themeColor="text1"/>
        </w:rPr>
        <w:t>[i]</w:t>
      </w:r>
      <w:r w:rsidRPr="00171F2D">
        <w:rPr>
          <w:color w:val="000000" w:themeColor="text1"/>
        </w:rPr>
        <w:t xml:space="preserve">n addition to emailing, all Hearing Requests, motions, pleadings documents, correspondence and other written communications over 25 pages (inclusive of exhibits), shall also be mailed or delivered in hand to the office of the BSEA." </w:t>
      </w:r>
    </w:p>
    <w:p w14:paraId="1A208AA8" w14:textId="77777777" w:rsidR="001400AE" w:rsidRPr="00171F2D" w:rsidRDefault="001400AE" w:rsidP="001400AE">
      <w:pPr>
        <w:tabs>
          <w:tab w:val="left" w:pos="2792"/>
        </w:tabs>
        <w:rPr>
          <w:bCs/>
          <w:color w:val="000000" w:themeColor="text1"/>
        </w:rPr>
      </w:pPr>
    </w:p>
    <w:p w14:paraId="094F7577" w14:textId="2B6CFE77" w:rsidR="005E7844" w:rsidRPr="00171F2D" w:rsidRDefault="001400AE" w:rsidP="001400AE">
      <w:pPr>
        <w:tabs>
          <w:tab w:val="left" w:pos="2792"/>
        </w:tabs>
        <w:rPr>
          <w:color w:val="000000" w:themeColor="text1"/>
        </w:rPr>
      </w:pPr>
      <w:r w:rsidRPr="00171F2D">
        <w:rPr>
          <w:bCs/>
          <w:color w:val="000000" w:themeColor="text1"/>
        </w:rPr>
        <w:t xml:space="preserve">Again, </w:t>
      </w:r>
      <w:r w:rsidRPr="00171F2D">
        <w:rPr>
          <w:color w:val="000000" w:themeColor="text1"/>
        </w:rPr>
        <w:t>a</w:t>
      </w:r>
      <w:r w:rsidR="00BF20F7" w:rsidRPr="00171F2D">
        <w:rPr>
          <w:color w:val="000000" w:themeColor="text1"/>
        </w:rPr>
        <w:t xml:space="preserve">lthough </w:t>
      </w:r>
      <w:r w:rsidR="00FB498B" w:rsidRPr="00171F2D">
        <w:rPr>
          <w:color w:val="000000" w:themeColor="text1"/>
        </w:rPr>
        <w:t>P</w:t>
      </w:r>
      <w:r w:rsidR="00BF20F7" w:rsidRPr="00171F2D">
        <w:rPr>
          <w:color w:val="000000" w:themeColor="text1"/>
        </w:rPr>
        <w:t xml:space="preserve">arent is </w:t>
      </w:r>
      <w:r w:rsidRPr="00171F2D">
        <w:rPr>
          <w:color w:val="000000" w:themeColor="text1"/>
        </w:rPr>
        <w:t>e</w:t>
      </w:r>
      <w:r w:rsidR="00BF20F7" w:rsidRPr="00171F2D">
        <w:rPr>
          <w:color w:val="000000" w:themeColor="text1"/>
        </w:rPr>
        <w:t xml:space="preserve">ntitled to </w:t>
      </w:r>
      <w:r w:rsidR="009C50FC" w:rsidRPr="00171F2D">
        <w:rPr>
          <w:color w:val="000000" w:themeColor="text1"/>
        </w:rPr>
        <w:t xml:space="preserve">a </w:t>
      </w:r>
      <w:r w:rsidRPr="00171F2D">
        <w:rPr>
          <w:color w:val="000000" w:themeColor="text1"/>
        </w:rPr>
        <w:t>r</w:t>
      </w:r>
      <w:r w:rsidR="00BF20F7" w:rsidRPr="00171F2D">
        <w:rPr>
          <w:color w:val="000000" w:themeColor="text1"/>
        </w:rPr>
        <w:t xml:space="preserve">easonable </w:t>
      </w:r>
      <w:r w:rsidRPr="00171F2D">
        <w:rPr>
          <w:color w:val="000000" w:themeColor="text1"/>
        </w:rPr>
        <w:t>a</w:t>
      </w:r>
      <w:r w:rsidR="00BF20F7" w:rsidRPr="00171F2D">
        <w:rPr>
          <w:color w:val="000000" w:themeColor="text1"/>
        </w:rPr>
        <w:t xml:space="preserve">ccommodation, </w:t>
      </w:r>
      <w:r w:rsidR="000D1E66">
        <w:rPr>
          <w:color w:val="000000" w:themeColor="text1"/>
        </w:rPr>
        <w:t>She</w:t>
      </w:r>
      <w:r w:rsidRPr="00171F2D">
        <w:rPr>
          <w:color w:val="000000" w:themeColor="text1"/>
        </w:rPr>
        <w:t xml:space="preserve"> has not indicated an alternative mode for production</w:t>
      </w:r>
      <w:r w:rsidR="009C50FC" w:rsidRPr="00171F2D">
        <w:rPr>
          <w:color w:val="000000" w:themeColor="text1"/>
        </w:rPr>
        <w:t xml:space="preserve"> to accommodate her disabilities</w:t>
      </w:r>
      <w:r w:rsidR="00123F0E" w:rsidRPr="00171F2D">
        <w:rPr>
          <w:color w:val="000000" w:themeColor="text1"/>
        </w:rPr>
        <w:t>.</w:t>
      </w:r>
      <w:r w:rsidR="00123F0E" w:rsidRPr="00171F2D">
        <w:rPr>
          <w:rStyle w:val="FootnoteReference"/>
          <w:color w:val="000000" w:themeColor="text1"/>
        </w:rPr>
        <w:footnoteReference w:id="19"/>
      </w:r>
      <w:r w:rsidR="00123F0E" w:rsidRPr="00171F2D">
        <w:rPr>
          <w:color w:val="000000" w:themeColor="text1"/>
        </w:rPr>
        <w:t xml:space="preserve"> </w:t>
      </w:r>
      <w:r w:rsidRPr="00171F2D">
        <w:rPr>
          <w:color w:val="000000" w:themeColor="text1"/>
        </w:rPr>
        <w:t xml:space="preserve">Where Parent requires “extra time” on the basis of her disability to assemble the binders, the Hearing Officer </w:t>
      </w:r>
      <w:r w:rsidR="00FB498B" w:rsidRPr="00171F2D">
        <w:rPr>
          <w:color w:val="000000" w:themeColor="text1"/>
        </w:rPr>
        <w:t>notes</w:t>
      </w:r>
      <w:r w:rsidRPr="00171F2D">
        <w:rPr>
          <w:color w:val="000000" w:themeColor="text1"/>
        </w:rPr>
        <w:t xml:space="preserve"> that</w:t>
      </w:r>
      <w:r w:rsidR="005E7844" w:rsidRPr="00171F2D">
        <w:rPr>
          <w:color w:val="000000" w:themeColor="text1"/>
        </w:rPr>
        <w:t xml:space="preserve">, as the Hearing is currently scheduled for August 3, 2023, </w:t>
      </w:r>
      <w:r w:rsidRPr="00171F2D">
        <w:rPr>
          <w:color w:val="000000" w:themeColor="text1"/>
        </w:rPr>
        <w:t>the Exhibit Books are not due for another 15 days</w:t>
      </w:r>
      <w:r w:rsidR="000B3337" w:rsidRPr="00171F2D">
        <w:rPr>
          <w:color w:val="000000" w:themeColor="text1"/>
        </w:rPr>
        <w:t xml:space="preserve">. </w:t>
      </w:r>
    </w:p>
    <w:p w14:paraId="42050CFC" w14:textId="77777777" w:rsidR="005E7844" w:rsidRPr="00171F2D" w:rsidRDefault="005E7844" w:rsidP="001400AE">
      <w:pPr>
        <w:tabs>
          <w:tab w:val="left" w:pos="2792"/>
        </w:tabs>
        <w:rPr>
          <w:color w:val="000000" w:themeColor="text1"/>
        </w:rPr>
      </w:pPr>
    </w:p>
    <w:p w14:paraId="3863206A" w14:textId="2ECB5C79" w:rsidR="00BF20F7" w:rsidRPr="00171F2D" w:rsidRDefault="000B3337" w:rsidP="001400AE">
      <w:pPr>
        <w:tabs>
          <w:tab w:val="left" w:pos="2792"/>
        </w:tabs>
        <w:rPr>
          <w:color w:val="000000" w:themeColor="text1"/>
        </w:rPr>
      </w:pPr>
      <w:r w:rsidRPr="00171F2D">
        <w:rPr>
          <w:color w:val="000000" w:themeColor="text1"/>
        </w:rPr>
        <w:t>As such, Parent’s request</w:t>
      </w:r>
      <w:r w:rsidR="005E7844" w:rsidRPr="00171F2D">
        <w:rPr>
          <w:color w:val="000000" w:themeColor="text1"/>
        </w:rPr>
        <w:t>s</w:t>
      </w:r>
      <w:r w:rsidRPr="00171F2D">
        <w:rPr>
          <w:color w:val="000000" w:themeColor="text1"/>
        </w:rPr>
        <w:t xml:space="preserve"> “to submit evidence exhibits up until the hearing date” </w:t>
      </w:r>
      <w:r w:rsidR="005E7844" w:rsidRPr="00171F2D">
        <w:rPr>
          <w:color w:val="000000" w:themeColor="text1"/>
        </w:rPr>
        <w:t>and to submit them in “another way” are</w:t>
      </w:r>
      <w:r w:rsidRPr="00171F2D">
        <w:rPr>
          <w:color w:val="000000" w:themeColor="text1"/>
        </w:rPr>
        <w:t xml:space="preserve"> hereby </w:t>
      </w:r>
      <w:r w:rsidRPr="001F11F9">
        <w:rPr>
          <w:b/>
          <w:bCs/>
          <w:color w:val="000000" w:themeColor="text1"/>
        </w:rPr>
        <w:t>DENIED</w:t>
      </w:r>
      <w:r w:rsidRPr="00171F2D">
        <w:rPr>
          <w:color w:val="000000" w:themeColor="text1"/>
        </w:rPr>
        <w:t>.</w:t>
      </w:r>
    </w:p>
    <w:p w14:paraId="4DDF5574" w14:textId="77777777" w:rsidR="00BF20F7" w:rsidRPr="00171F2D" w:rsidRDefault="00BF20F7" w:rsidP="00BF20F7">
      <w:pPr>
        <w:pStyle w:val="ListParagraph"/>
        <w:tabs>
          <w:tab w:val="left" w:pos="2792"/>
        </w:tabs>
        <w:rPr>
          <w:color w:val="000000" w:themeColor="text1"/>
        </w:rPr>
      </w:pPr>
    </w:p>
    <w:p w14:paraId="759DBEAE" w14:textId="2A3E97D7" w:rsidR="00BF20F7" w:rsidRPr="00171F2D" w:rsidRDefault="001400AE" w:rsidP="001400AE">
      <w:pPr>
        <w:pStyle w:val="ListParagraph"/>
        <w:numPr>
          <w:ilvl w:val="0"/>
          <w:numId w:val="27"/>
        </w:numPr>
        <w:autoSpaceDE w:val="0"/>
        <w:autoSpaceDN w:val="0"/>
        <w:adjustRightInd w:val="0"/>
        <w:rPr>
          <w:b/>
          <w:bCs/>
          <w:color w:val="000000" w:themeColor="text1"/>
        </w:rPr>
      </w:pPr>
      <w:r w:rsidRPr="00171F2D">
        <w:rPr>
          <w:b/>
          <w:bCs/>
          <w:color w:val="000000" w:themeColor="text1"/>
        </w:rPr>
        <w:t>Dracut’s Request to Postpone the Hearing Date</w:t>
      </w:r>
      <w:r w:rsidR="005E7844" w:rsidRPr="00171F2D">
        <w:rPr>
          <w:b/>
          <w:bCs/>
          <w:color w:val="000000" w:themeColor="text1"/>
        </w:rPr>
        <w:t>.</w:t>
      </w:r>
    </w:p>
    <w:p w14:paraId="147A718E" w14:textId="77777777" w:rsidR="00BF20F7" w:rsidRPr="00171F2D" w:rsidRDefault="00BF20F7" w:rsidP="00CC4E47">
      <w:pPr>
        <w:widowControl w:val="0"/>
        <w:rPr>
          <w:color w:val="000000" w:themeColor="text1"/>
        </w:rPr>
      </w:pPr>
    </w:p>
    <w:p w14:paraId="15A15652" w14:textId="3234A9E5" w:rsidR="0023690A" w:rsidRPr="00171F2D" w:rsidRDefault="0023690A" w:rsidP="0023690A">
      <w:pPr>
        <w:pStyle w:val="ListParagraph"/>
        <w:numPr>
          <w:ilvl w:val="0"/>
          <w:numId w:val="1"/>
        </w:numPr>
        <w:rPr>
          <w:bCs/>
          <w:i/>
          <w:iCs/>
          <w:color w:val="000000" w:themeColor="text1"/>
        </w:rPr>
      </w:pPr>
      <w:r w:rsidRPr="00171F2D">
        <w:rPr>
          <w:bCs/>
          <w:i/>
          <w:iCs/>
          <w:color w:val="000000" w:themeColor="text1"/>
        </w:rPr>
        <w:t>Legal Standard for Postponement of Hearing Date.</w:t>
      </w:r>
    </w:p>
    <w:p w14:paraId="69795629" w14:textId="77777777" w:rsidR="0023690A" w:rsidRPr="00171F2D" w:rsidRDefault="0023690A" w:rsidP="0023690A">
      <w:pPr>
        <w:pStyle w:val="ListParagraph"/>
        <w:rPr>
          <w:bCs/>
          <w:color w:val="000000" w:themeColor="text1"/>
        </w:rPr>
      </w:pPr>
    </w:p>
    <w:p w14:paraId="6EEB62F2" w14:textId="77777777" w:rsidR="0023690A" w:rsidRPr="00171F2D" w:rsidRDefault="0023690A" w:rsidP="0023690A">
      <w:pPr>
        <w:rPr>
          <w:bCs/>
          <w:color w:val="000000" w:themeColor="text1"/>
        </w:rPr>
      </w:pPr>
      <w:r w:rsidRPr="00171F2D">
        <w:rPr>
          <w:bCs/>
          <w:color w:val="000000" w:themeColor="text1"/>
        </w:rPr>
        <w:t>BSEA </w:t>
      </w:r>
      <w:r w:rsidRPr="00171F2D">
        <w:rPr>
          <w:bCs/>
          <w:i/>
          <w:iCs/>
          <w:color w:val="000000" w:themeColor="text1"/>
        </w:rPr>
        <w:t>Hearing Rule </w:t>
      </w:r>
      <w:r w:rsidRPr="00171F2D">
        <w:rPr>
          <w:bCs/>
          <w:color w:val="000000" w:themeColor="text1"/>
        </w:rPr>
        <w:t>III governs requests for postponement. Pursuant to this rule, a party may request postponement of a hearing at least 6 business days before the scheduled hearing date, and the Hearing Officer may grant this request for good cause.</w:t>
      </w:r>
      <w:r w:rsidRPr="00171F2D">
        <w:rPr>
          <w:bCs/>
          <w:color w:val="000000" w:themeColor="text1"/>
          <w:vertAlign w:val="superscript"/>
        </w:rPr>
        <w:footnoteReference w:id="20"/>
      </w:r>
      <w:r w:rsidRPr="00171F2D">
        <w:rPr>
          <w:bCs/>
          <w:color w:val="000000" w:themeColor="text1"/>
        </w:rPr>
        <w:t xml:space="preserve"> The decision whether to postpone a hearing is within the discretion of the Hearing Officer, who must give serious consideration to opposition to a request. Similarly, 801 CMR 1.01(7)(d) states that </w:t>
      </w:r>
    </w:p>
    <w:p w14:paraId="573FC803" w14:textId="77777777" w:rsidR="0023690A" w:rsidRPr="00171F2D" w:rsidRDefault="0023690A" w:rsidP="0023690A">
      <w:pPr>
        <w:rPr>
          <w:bCs/>
          <w:color w:val="000000" w:themeColor="text1"/>
        </w:rPr>
      </w:pPr>
    </w:p>
    <w:p w14:paraId="44E8FCB9" w14:textId="77777777" w:rsidR="0023690A" w:rsidRPr="00171F2D" w:rsidRDefault="0023690A" w:rsidP="0023690A">
      <w:pPr>
        <w:ind w:left="720" w:firstLine="720"/>
        <w:rPr>
          <w:bCs/>
          <w:color w:val="000000" w:themeColor="text1"/>
        </w:rPr>
      </w:pPr>
      <w:r w:rsidRPr="00171F2D">
        <w:rPr>
          <w:bCs/>
          <w:color w:val="000000" w:themeColor="text1"/>
        </w:rPr>
        <w:t>“[f]or good cause shown a scheduled hearing may be continued to another date:</w:t>
      </w:r>
    </w:p>
    <w:p w14:paraId="393412AF" w14:textId="77777777" w:rsidR="0023690A" w:rsidRPr="00171F2D" w:rsidRDefault="0023690A" w:rsidP="0023690A">
      <w:pPr>
        <w:ind w:left="1440"/>
        <w:rPr>
          <w:bCs/>
          <w:color w:val="000000" w:themeColor="text1"/>
        </w:rPr>
      </w:pPr>
      <w:r w:rsidRPr="00171F2D">
        <w:rPr>
          <w:bCs/>
          <w:color w:val="000000" w:themeColor="text1"/>
        </w:rPr>
        <w:t>1. by agreement of all Parties with the permission of the Presiding Officer, provided the Presiding Officer receives a letter confirming the request and agreement before the hearing date; or</w:t>
      </w:r>
    </w:p>
    <w:p w14:paraId="1DBD965F" w14:textId="77777777" w:rsidR="0023690A" w:rsidRPr="00171F2D" w:rsidRDefault="0023690A" w:rsidP="0023690A">
      <w:pPr>
        <w:ind w:left="1440"/>
        <w:rPr>
          <w:bCs/>
          <w:color w:val="000000" w:themeColor="text1"/>
        </w:rPr>
      </w:pPr>
      <w:r w:rsidRPr="00171F2D">
        <w:rPr>
          <w:bCs/>
          <w:color w:val="000000" w:themeColor="text1"/>
        </w:rPr>
        <w:t>2. by written motion to continue made by a Party at least three days prior to the hearing date; or</w:t>
      </w:r>
    </w:p>
    <w:p w14:paraId="0D3E8957" w14:textId="77777777" w:rsidR="0023690A" w:rsidRPr="00171F2D" w:rsidRDefault="0023690A" w:rsidP="0023690A">
      <w:pPr>
        <w:ind w:left="1440"/>
        <w:rPr>
          <w:bCs/>
          <w:color w:val="000000" w:themeColor="text1"/>
        </w:rPr>
      </w:pPr>
      <w:r w:rsidRPr="00171F2D">
        <w:rPr>
          <w:bCs/>
          <w:color w:val="000000" w:themeColor="text1"/>
        </w:rPr>
        <w:t>3. by the Presiding Officer on his or her own motion or upon a motion to continue made at the scheduled hearing.”</w:t>
      </w:r>
    </w:p>
    <w:p w14:paraId="33278561" w14:textId="77777777" w:rsidR="0023690A" w:rsidRPr="00171F2D" w:rsidRDefault="0023690A" w:rsidP="0023690A">
      <w:pPr>
        <w:rPr>
          <w:bCs/>
          <w:color w:val="000000" w:themeColor="text1"/>
        </w:rPr>
      </w:pPr>
    </w:p>
    <w:p w14:paraId="0E34AB9D" w14:textId="77777777" w:rsidR="0023690A" w:rsidRPr="00171F2D" w:rsidRDefault="0023690A" w:rsidP="0023690A">
      <w:pPr>
        <w:rPr>
          <w:bCs/>
          <w:color w:val="000000" w:themeColor="text1"/>
        </w:rPr>
      </w:pPr>
      <w:r w:rsidRPr="00171F2D">
        <w:rPr>
          <w:bCs/>
          <w:color w:val="000000" w:themeColor="text1"/>
        </w:rPr>
        <w:t>The timelines for due process hearings and reviews described in 34 CFR § 300.515(a) and (b) may only be extended if a hearing officer or reviewing officer exercises the authority to grant a specific extension of time at the request of a party to the hearing or review.</w:t>
      </w:r>
      <w:r w:rsidRPr="00171F2D">
        <w:rPr>
          <w:rStyle w:val="FootnoteReference"/>
          <w:bCs/>
          <w:color w:val="000000" w:themeColor="text1"/>
        </w:rPr>
        <w:footnoteReference w:id="21"/>
      </w:r>
      <w:r w:rsidRPr="00171F2D">
        <w:rPr>
          <w:bCs/>
          <w:color w:val="000000" w:themeColor="text1"/>
        </w:rPr>
        <w:t xml:space="preserve">  </w:t>
      </w:r>
    </w:p>
    <w:p w14:paraId="6470E882" w14:textId="77777777" w:rsidR="00834231" w:rsidRPr="00171F2D" w:rsidRDefault="00834231" w:rsidP="0023690A">
      <w:pPr>
        <w:rPr>
          <w:bCs/>
          <w:color w:val="000000" w:themeColor="text1"/>
        </w:rPr>
      </w:pPr>
    </w:p>
    <w:p w14:paraId="3D76E7A4" w14:textId="53AC2CC9" w:rsidR="0023690A" w:rsidRPr="00171F2D" w:rsidRDefault="005E7844" w:rsidP="00834231">
      <w:pPr>
        <w:pStyle w:val="ListParagraph"/>
        <w:widowControl w:val="0"/>
        <w:numPr>
          <w:ilvl w:val="0"/>
          <w:numId w:val="1"/>
        </w:numPr>
        <w:rPr>
          <w:i/>
          <w:iCs/>
          <w:color w:val="000000" w:themeColor="text1"/>
        </w:rPr>
      </w:pPr>
      <w:r w:rsidRPr="00171F2D">
        <w:rPr>
          <w:i/>
          <w:iCs/>
          <w:color w:val="000000" w:themeColor="text1"/>
        </w:rPr>
        <w:t>Application of Legal Standard</w:t>
      </w:r>
      <w:r w:rsidR="00615300" w:rsidRPr="00171F2D">
        <w:rPr>
          <w:i/>
          <w:iCs/>
          <w:color w:val="000000" w:themeColor="text1"/>
        </w:rPr>
        <w:t>.</w:t>
      </w:r>
    </w:p>
    <w:p w14:paraId="612CA9E9" w14:textId="77777777" w:rsidR="00615300" w:rsidRPr="00171F2D" w:rsidRDefault="00615300" w:rsidP="00615300">
      <w:pPr>
        <w:pStyle w:val="ListParagraph"/>
        <w:widowControl w:val="0"/>
        <w:rPr>
          <w:color w:val="000000" w:themeColor="text1"/>
        </w:rPr>
      </w:pPr>
    </w:p>
    <w:p w14:paraId="65107047" w14:textId="53088598" w:rsidR="00615300" w:rsidRPr="00171F2D" w:rsidRDefault="00615300" w:rsidP="000669E9">
      <w:pPr>
        <w:autoSpaceDE w:val="0"/>
        <w:autoSpaceDN w:val="0"/>
        <w:adjustRightInd w:val="0"/>
        <w:rPr>
          <w:color w:val="000000" w:themeColor="text1"/>
          <w:shd w:val="clear" w:color="auto" w:fill="FFFFFF"/>
        </w:rPr>
      </w:pPr>
      <w:r w:rsidRPr="00171F2D">
        <w:rPr>
          <w:color w:val="000000" w:themeColor="text1"/>
        </w:rPr>
        <w:t xml:space="preserve">Dracut asserts that </w:t>
      </w:r>
      <w:r w:rsidR="000669E9" w:rsidRPr="00171F2D">
        <w:rPr>
          <w:color w:val="000000" w:themeColor="text1"/>
        </w:rPr>
        <w:t>“[t]</w:t>
      </w:r>
      <w:r w:rsidRPr="00171F2D">
        <w:rPr>
          <w:color w:val="000000" w:themeColor="text1"/>
        </w:rPr>
        <w:t xml:space="preserve">o the extent the Parent's position is that the requested </w:t>
      </w:r>
      <w:r w:rsidR="000669E9" w:rsidRPr="00171F2D">
        <w:rPr>
          <w:color w:val="000000" w:themeColor="text1"/>
        </w:rPr>
        <w:t xml:space="preserve">[discovery] </w:t>
      </w:r>
      <w:r w:rsidRPr="00171F2D">
        <w:rPr>
          <w:color w:val="000000" w:themeColor="text1"/>
        </w:rPr>
        <w:t xml:space="preserve">documents are essential and necessary in order to prosecute the issues raised, it is apparent that the hearing date of August 3, 2023, is no longer reasonable given the amount of discovery </w:t>
      </w:r>
      <w:r w:rsidRPr="00171F2D">
        <w:rPr>
          <w:color w:val="000000" w:themeColor="text1"/>
        </w:rPr>
        <w:lastRenderedPageBreak/>
        <w:t>requested and the timelines set forth in the Hearing Rules.</w:t>
      </w:r>
      <w:r w:rsidR="000669E9" w:rsidRPr="00171F2D">
        <w:rPr>
          <w:color w:val="000000" w:themeColor="text1"/>
        </w:rPr>
        <w:t xml:space="preserve">” </w:t>
      </w:r>
      <w:r w:rsidR="00061EC6" w:rsidRPr="00171F2D">
        <w:rPr>
          <w:color w:val="000000" w:themeColor="text1"/>
        </w:rPr>
        <w:t xml:space="preserve">In light of the District’s need to  produce </w:t>
      </w:r>
      <w:r w:rsidRPr="00171F2D">
        <w:rPr>
          <w:color w:val="000000" w:themeColor="text1"/>
        </w:rPr>
        <w:t xml:space="preserve">discovery </w:t>
      </w:r>
      <w:r w:rsidR="000D1E66">
        <w:rPr>
          <w:color w:val="000000" w:themeColor="text1"/>
        </w:rPr>
        <w:t>“</w:t>
      </w:r>
      <w:r w:rsidRPr="00171F2D">
        <w:rPr>
          <w:color w:val="000000" w:themeColor="text1"/>
        </w:rPr>
        <w:t>within thirty (30) days,</w:t>
      </w:r>
      <w:r w:rsidR="00061EC6" w:rsidRPr="00171F2D">
        <w:rPr>
          <w:color w:val="000000" w:themeColor="text1"/>
        </w:rPr>
        <w:t>” the District seeks</w:t>
      </w:r>
      <w:r w:rsidRPr="00171F2D">
        <w:rPr>
          <w:color w:val="000000" w:themeColor="text1"/>
        </w:rPr>
        <w:t xml:space="preserve"> </w:t>
      </w:r>
      <w:r w:rsidR="00061EC6" w:rsidRPr="00171F2D">
        <w:rPr>
          <w:color w:val="000000" w:themeColor="text1"/>
        </w:rPr>
        <w:t>“</w:t>
      </w:r>
      <w:r w:rsidRPr="00171F2D">
        <w:rPr>
          <w:color w:val="000000" w:themeColor="text1"/>
        </w:rPr>
        <w:t>additional time thereafter between discovery production and the first date of hearing so that the parties may review the discovery and include same in their exhibit books</w:t>
      </w:r>
      <w:r w:rsidR="00061EC6" w:rsidRPr="00171F2D">
        <w:rPr>
          <w:color w:val="000000" w:themeColor="text1"/>
        </w:rPr>
        <w:t>” and argues that “</w:t>
      </w:r>
      <w:r w:rsidRPr="00171F2D">
        <w:rPr>
          <w:color w:val="000000" w:themeColor="text1"/>
        </w:rPr>
        <w:t>a postponement of the hearing date would be for good cause under these circumstances.”</w:t>
      </w:r>
      <w:r w:rsidR="00CA76DC" w:rsidRPr="00171F2D">
        <w:rPr>
          <w:color w:val="000000" w:themeColor="text1"/>
        </w:rPr>
        <w:t xml:space="preserve"> Parent oppose</w:t>
      </w:r>
      <w:r w:rsidR="00DC08D3" w:rsidRPr="00171F2D">
        <w:rPr>
          <w:color w:val="000000" w:themeColor="text1"/>
        </w:rPr>
        <w:t>s</w:t>
      </w:r>
      <w:r w:rsidR="00CA76DC" w:rsidRPr="00171F2D">
        <w:rPr>
          <w:color w:val="000000" w:themeColor="text1"/>
        </w:rPr>
        <w:t xml:space="preserve"> the postponement</w:t>
      </w:r>
      <w:r w:rsidR="00CA76DC" w:rsidRPr="00171F2D">
        <w:rPr>
          <w:color w:val="000000" w:themeColor="text1"/>
          <w:shd w:val="clear" w:color="auto" w:fill="FFFFFF"/>
        </w:rPr>
        <w:t>.</w:t>
      </w:r>
    </w:p>
    <w:p w14:paraId="54D71B4F" w14:textId="77777777" w:rsidR="00CA76DC" w:rsidRPr="00171F2D" w:rsidRDefault="00CA76DC" w:rsidP="000669E9">
      <w:pPr>
        <w:autoSpaceDE w:val="0"/>
        <w:autoSpaceDN w:val="0"/>
        <w:adjustRightInd w:val="0"/>
        <w:rPr>
          <w:color w:val="000000" w:themeColor="text1"/>
          <w:shd w:val="clear" w:color="auto" w:fill="FFFFFF"/>
        </w:rPr>
      </w:pPr>
    </w:p>
    <w:p w14:paraId="07BDA4C1" w14:textId="4E61FF83" w:rsidR="001400AE" w:rsidRPr="00171F2D" w:rsidRDefault="00B237E4" w:rsidP="001400AE">
      <w:pPr>
        <w:tabs>
          <w:tab w:val="left" w:pos="2792"/>
        </w:tabs>
        <w:rPr>
          <w:color w:val="000000" w:themeColor="text1"/>
        </w:rPr>
      </w:pPr>
      <w:r w:rsidRPr="00171F2D">
        <w:rPr>
          <w:color w:val="000000" w:themeColor="text1"/>
        </w:rPr>
        <w:t xml:space="preserve">As evidenced by her July 11, 2023 discovery request, </w:t>
      </w:r>
      <w:r w:rsidR="00DC08D3" w:rsidRPr="00171F2D">
        <w:rPr>
          <w:color w:val="000000" w:themeColor="text1"/>
        </w:rPr>
        <w:t>Parent seeks to engage in extensive discovery</w:t>
      </w:r>
      <w:r w:rsidRPr="00171F2D">
        <w:rPr>
          <w:color w:val="000000" w:themeColor="text1"/>
        </w:rPr>
        <w:t xml:space="preserve">, and, as I </w:t>
      </w:r>
      <w:r w:rsidR="00DC08D3" w:rsidRPr="00171F2D">
        <w:rPr>
          <w:color w:val="000000" w:themeColor="text1"/>
        </w:rPr>
        <w:t xml:space="preserve">indicated </w:t>
      </w:r>
      <w:r w:rsidR="00DC08D3" w:rsidRPr="00171F2D">
        <w:rPr>
          <w:i/>
          <w:iCs/>
          <w:color w:val="000000" w:themeColor="text1"/>
        </w:rPr>
        <w:t>supra</w:t>
      </w:r>
      <w:r w:rsidR="00DC08D3" w:rsidRPr="00171F2D">
        <w:rPr>
          <w:color w:val="000000" w:themeColor="text1"/>
        </w:rPr>
        <w:t>, the District is entitled to 30 days to respond to said discovery</w:t>
      </w:r>
      <w:r w:rsidR="009C50FC" w:rsidRPr="00171F2D">
        <w:rPr>
          <w:color w:val="000000" w:themeColor="text1"/>
        </w:rPr>
        <w:t>, especially as the matter has not met neither the expedited nor the accelerated standard.</w:t>
      </w:r>
      <w:r w:rsidR="00022C3B" w:rsidRPr="00171F2D">
        <w:rPr>
          <w:color w:val="000000" w:themeColor="text1"/>
        </w:rPr>
        <w:t xml:space="preserve"> </w:t>
      </w:r>
      <w:r w:rsidR="00CA76DC" w:rsidRPr="00171F2D">
        <w:rPr>
          <w:color w:val="000000" w:themeColor="text1"/>
        </w:rPr>
        <w:t xml:space="preserve">In addition, </w:t>
      </w:r>
      <w:r w:rsidR="00022C3B" w:rsidRPr="00171F2D">
        <w:rPr>
          <w:color w:val="000000" w:themeColor="text1"/>
        </w:rPr>
        <w:t>Parent has expressed that she requires</w:t>
      </w:r>
      <w:r w:rsidR="00CA76DC" w:rsidRPr="00171F2D">
        <w:rPr>
          <w:color w:val="000000" w:themeColor="text1"/>
        </w:rPr>
        <w:t xml:space="preserve"> additional time to review discovery and to prepare and submit exhibits. </w:t>
      </w:r>
      <w:r w:rsidR="00022C3B" w:rsidRPr="00171F2D">
        <w:rPr>
          <w:color w:val="000000" w:themeColor="text1"/>
        </w:rPr>
        <w:t xml:space="preserve">Although the delay will </w:t>
      </w:r>
      <w:r w:rsidR="003B03AD" w:rsidRPr="00171F2D">
        <w:rPr>
          <w:color w:val="000000" w:themeColor="text1"/>
        </w:rPr>
        <w:t xml:space="preserve">not yield a Decision on the </w:t>
      </w:r>
      <w:r w:rsidRPr="00171F2D">
        <w:rPr>
          <w:color w:val="000000" w:themeColor="text1"/>
        </w:rPr>
        <w:t>merits</w:t>
      </w:r>
      <w:r w:rsidR="003B03AD" w:rsidRPr="00171F2D">
        <w:rPr>
          <w:color w:val="000000" w:themeColor="text1"/>
        </w:rPr>
        <w:t xml:space="preserve"> until after the start of the new school year, a </w:t>
      </w:r>
      <w:r w:rsidRPr="00171F2D">
        <w:rPr>
          <w:color w:val="000000" w:themeColor="text1"/>
        </w:rPr>
        <w:t xml:space="preserve">short </w:t>
      </w:r>
      <w:r w:rsidR="009C50FC" w:rsidRPr="00171F2D">
        <w:rPr>
          <w:color w:val="000000" w:themeColor="text1"/>
        </w:rPr>
        <w:t>postponement</w:t>
      </w:r>
      <w:r w:rsidR="003B03AD" w:rsidRPr="00171F2D">
        <w:rPr>
          <w:color w:val="000000" w:themeColor="text1"/>
        </w:rPr>
        <w:t xml:space="preserve"> </w:t>
      </w:r>
      <w:r w:rsidRPr="00171F2D">
        <w:rPr>
          <w:color w:val="000000" w:themeColor="text1"/>
        </w:rPr>
        <w:t xml:space="preserve">of the Hearing </w:t>
      </w:r>
      <w:r w:rsidR="003B03AD" w:rsidRPr="00171F2D">
        <w:rPr>
          <w:color w:val="000000" w:themeColor="text1"/>
        </w:rPr>
        <w:t xml:space="preserve">will not result in prejudice to Parent and Student. </w:t>
      </w:r>
      <w:r w:rsidR="00CA76DC" w:rsidRPr="00171F2D">
        <w:rPr>
          <w:color w:val="000000" w:themeColor="text1"/>
        </w:rPr>
        <w:t xml:space="preserve">As such, the District’s request for </w:t>
      </w:r>
      <w:r w:rsidR="003B03AD" w:rsidRPr="00171F2D">
        <w:rPr>
          <w:color w:val="000000" w:themeColor="text1"/>
        </w:rPr>
        <w:t xml:space="preserve">a </w:t>
      </w:r>
      <w:r w:rsidR="00022C3B" w:rsidRPr="00171F2D">
        <w:rPr>
          <w:color w:val="000000" w:themeColor="text1"/>
        </w:rPr>
        <w:t>postponement</w:t>
      </w:r>
      <w:r w:rsidR="00CA76DC" w:rsidRPr="00171F2D">
        <w:rPr>
          <w:color w:val="000000" w:themeColor="text1"/>
        </w:rPr>
        <w:t xml:space="preserve"> </w:t>
      </w:r>
      <w:r w:rsidR="003B03AD" w:rsidRPr="00171F2D">
        <w:rPr>
          <w:color w:val="000000" w:themeColor="text1"/>
        </w:rPr>
        <w:t xml:space="preserve">of at least 30 days </w:t>
      </w:r>
      <w:r w:rsidR="00022C3B" w:rsidRPr="00171F2D">
        <w:rPr>
          <w:color w:val="000000" w:themeColor="text1"/>
        </w:rPr>
        <w:t xml:space="preserve">is reasonable and is </w:t>
      </w:r>
      <w:r w:rsidR="00022C3B" w:rsidRPr="001F11F9">
        <w:rPr>
          <w:b/>
          <w:bCs/>
          <w:color w:val="000000" w:themeColor="text1"/>
        </w:rPr>
        <w:t>ALLOWED</w:t>
      </w:r>
      <w:r w:rsidR="00022C3B" w:rsidRPr="00171F2D">
        <w:rPr>
          <w:color w:val="000000" w:themeColor="text1"/>
        </w:rPr>
        <w:t xml:space="preserve"> for good cause.</w:t>
      </w:r>
      <w:r w:rsidR="00CA76DC" w:rsidRPr="00171F2D">
        <w:rPr>
          <w:color w:val="000000" w:themeColor="text1"/>
        </w:rPr>
        <w:t xml:space="preserve"> </w:t>
      </w:r>
      <w:r w:rsidR="003B03AD" w:rsidRPr="00171F2D">
        <w:rPr>
          <w:color w:val="000000" w:themeColor="text1"/>
        </w:rPr>
        <w:t xml:space="preserve"> </w:t>
      </w:r>
    </w:p>
    <w:p w14:paraId="5F494CD3" w14:textId="77777777" w:rsidR="000F6E79" w:rsidRPr="00171F2D" w:rsidRDefault="000F6E79" w:rsidP="00127756">
      <w:pPr>
        <w:tabs>
          <w:tab w:val="left" w:pos="2792"/>
        </w:tabs>
        <w:rPr>
          <w:b/>
          <w:bCs/>
          <w:color w:val="000000" w:themeColor="text1"/>
        </w:rPr>
      </w:pPr>
    </w:p>
    <w:p w14:paraId="66791E3D" w14:textId="06929916" w:rsidR="00FA2868" w:rsidRPr="00171F2D" w:rsidRDefault="00FA2868" w:rsidP="00127756">
      <w:pPr>
        <w:tabs>
          <w:tab w:val="left" w:pos="2792"/>
        </w:tabs>
        <w:rPr>
          <w:color w:val="000000" w:themeColor="text1"/>
        </w:rPr>
      </w:pPr>
      <w:r w:rsidRPr="00171F2D">
        <w:rPr>
          <w:b/>
          <w:bCs/>
          <w:color w:val="000000" w:themeColor="text1"/>
        </w:rPr>
        <w:t>ORDER</w:t>
      </w:r>
      <w:r w:rsidRPr="00171F2D">
        <w:rPr>
          <w:color w:val="000000" w:themeColor="text1"/>
        </w:rPr>
        <w:t>:</w:t>
      </w:r>
    </w:p>
    <w:p w14:paraId="519D6180" w14:textId="77777777" w:rsidR="00A73C75" w:rsidRPr="00171F2D" w:rsidRDefault="00A73C75" w:rsidP="00127756">
      <w:pPr>
        <w:tabs>
          <w:tab w:val="left" w:pos="2792"/>
        </w:tabs>
        <w:rPr>
          <w:color w:val="000000" w:themeColor="text1"/>
        </w:rPr>
      </w:pPr>
    </w:p>
    <w:p w14:paraId="2256F3CC" w14:textId="3600E7FD" w:rsidR="0096772F" w:rsidRPr="00171F2D" w:rsidRDefault="003B03AD" w:rsidP="00871C99">
      <w:pPr>
        <w:tabs>
          <w:tab w:val="left" w:pos="2792"/>
        </w:tabs>
        <w:rPr>
          <w:color w:val="000000" w:themeColor="text1"/>
        </w:rPr>
      </w:pPr>
      <w:r w:rsidRPr="00171F2D">
        <w:rPr>
          <w:color w:val="000000" w:themeColor="text1"/>
        </w:rPr>
        <w:t xml:space="preserve">Parent’s </w:t>
      </w:r>
      <w:r w:rsidRPr="00171F2D">
        <w:rPr>
          <w:i/>
          <w:iCs/>
          <w:color w:val="000000" w:themeColor="text1"/>
        </w:rPr>
        <w:t>Motion</w:t>
      </w:r>
      <w:r w:rsidRPr="00171F2D">
        <w:rPr>
          <w:color w:val="000000" w:themeColor="text1"/>
        </w:rPr>
        <w:t xml:space="preserve"> is </w:t>
      </w:r>
      <w:r w:rsidR="0096772F" w:rsidRPr="00171F2D">
        <w:rPr>
          <w:color w:val="000000" w:themeColor="text1"/>
        </w:rPr>
        <w:t xml:space="preserve">hereby </w:t>
      </w:r>
      <w:r w:rsidRPr="00171F2D">
        <w:rPr>
          <w:color w:val="000000" w:themeColor="text1"/>
        </w:rPr>
        <w:t xml:space="preserve">DENIED. </w:t>
      </w:r>
      <w:r w:rsidR="0096772F" w:rsidRPr="00171F2D">
        <w:rPr>
          <w:i/>
          <w:iCs/>
          <w:color w:val="000000" w:themeColor="text1"/>
        </w:rPr>
        <w:t>Dracut Public Schools’ Request for Postponement of the Hearing Date</w:t>
      </w:r>
      <w:r w:rsidR="0096772F" w:rsidRPr="00171F2D">
        <w:rPr>
          <w:color w:val="000000" w:themeColor="text1"/>
        </w:rPr>
        <w:t xml:space="preserve"> is hereby ALLOWED.</w:t>
      </w:r>
      <w:r w:rsidR="00871C99" w:rsidRPr="00171F2D">
        <w:rPr>
          <w:color w:val="000000" w:themeColor="text1"/>
        </w:rPr>
        <w:t xml:space="preserve"> </w:t>
      </w:r>
      <w:r w:rsidR="0096772F" w:rsidRPr="00171F2D">
        <w:rPr>
          <w:b/>
          <w:bCs/>
          <w:color w:val="000000" w:themeColor="text1"/>
        </w:rPr>
        <w:t xml:space="preserve">The Parties understand that this request extends the 45 day IDEA timeline and delays issuance of the Decision. </w:t>
      </w:r>
      <w:r w:rsidR="0096772F" w:rsidRPr="00171F2D">
        <w:rPr>
          <w:color w:val="000000" w:themeColor="text1"/>
        </w:rPr>
        <w:t>Accordingly, the matter will proceed as follows:</w:t>
      </w:r>
    </w:p>
    <w:p w14:paraId="7CD3931A" w14:textId="77777777" w:rsidR="0096772F" w:rsidRPr="00171F2D" w:rsidRDefault="0096772F" w:rsidP="0096772F">
      <w:pPr>
        <w:rPr>
          <w:bCs/>
          <w:color w:val="000000" w:themeColor="text1"/>
        </w:rPr>
      </w:pPr>
    </w:p>
    <w:p w14:paraId="5BBF3CE9" w14:textId="2B248761" w:rsidR="0096772F" w:rsidRPr="00171F2D" w:rsidRDefault="0096772F" w:rsidP="0096772F">
      <w:pPr>
        <w:numPr>
          <w:ilvl w:val="0"/>
          <w:numId w:val="31"/>
        </w:numPr>
        <w:rPr>
          <w:color w:val="000000" w:themeColor="text1"/>
          <w:u w:val="single"/>
        </w:rPr>
      </w:pPr>
      <w:r w:rsidRPr="00171F2D">
        <w:rPr>
          <w:bCs/>
          <w:color w:val="000000" w:themeColor="text1"/>
        </w:rPr>
        <w:t>The Hearing will take place via a virtual platform on August 1</w:t>
      </w:r>
      <w:r w:rsidR="00A800C6" w:rsidRPr="00171F2D">
        <w:rPr>
          <w:bCs/>
          <w:color w:val="000000" w:themeColor="text1"/>
        </w:rPr>
        <w:t>6, 17, and 18</w:t>
      </w:r>
      <w:r w:rsidR="00A800C6" w:rsidRPr="00171F2D">
        <w:rPr>
          <w:rStyle w:val="FootnoteReference"/>
          <w:bCs/>
          <w:color w:val="000000" w:themeColor="text1"/>
        </w:rPr>
        <w:footnoteReference w:id="22"/>
      </w:r>
      <w:r w:rsidRPr="00171F2D">
        <w:rPr>
          <w:bCs/>
          <w:color w:val="000000" w:themeColor="text1"/>
        </w:rPr>
        <w:t>, 2023. It will begin at 9:00</w:t>
      </w:r>
      <w:r w:rsidR="00B237E4" w:rsidRPr="00171F2D">
        <w:rPr>
          <w:bCs/>
          <w:color w:val="000000" w:themeColor="text1"/>
        </w:rPr>
        <w:t>A</w:t>
      </w:r>
      <w:r w:rsidRPr="00171F2D">
        <w:rPr>
          <w:bCs/>
          <w:color w:val="000000" w:themeColor="text1"/>
        </w:rPr>
        <w:t>M.</w:t>
      </w:r>
    </w:p>
    <w:p w14:paraId="5290A936" w14:textId="07D5A433" w:rsidR="0096772F" w:rsidRPr="00171F2D" w:rsidRDefault="0096772F" w:rsidP="0096772F">
      <w:pPr>
        <w:numPr>
          <w:ilvl w:val="0"/>
          <w:numId w:val="31"/>
        </w:numPr>
        <w:rPr>
          <w:bCs/>
          <w:color w:val="000000" w:themeColor="text1"/>
          <w:u w:val="single"/>
        </w:rPr>
      </w:pPr>
      <w:r w:rsidRPr="00171F2D">
        <w:rPr>
          <w:bCs/>
          <w:color w:val="000000" w:themeColor="text1"/>
        </w:rPr>
        <w:t xml:space="preserve">Exhibits and witness lists are due by the close of business day on August </w:t>
      </w:r>
      <w:r w:rsidR="00A800C6" w:rsidRPr="00171F2D">
        <w:rPr>
          <w:bCs/>
          <w:color w:val="000000" w:themeColor="text1"/>
        </w:rPr>
        <w:t>9</w:t>
      </w:r>
      <w:r w:rsidRPr="00171F2D">
        <w:rPr>
          <w:bCs/>
          <w:color w:val="000000" w:themeColor="text1"/>
        </w:rPr>
        <w:t xml:space="preserve">, 2023. </w:t>
      </w:r>
    </w:p>
    <w:p w14:paraId="434A0A27" w14:textId="77777777" w:rsidR="0096772F" w:rsidRPr="00171F2D" w:rsidRDefault="0096772F" w:rsidP="0096772F">
      <w:pPr>
        <w:rPr>
          <w:color w:val="000000" w:themeColor="text1"/>
        </w:rPr>
      </w:pPr>
    </w:p>
    <w:p w14:paraId="0A7450F0" w14:textId="08F9FDE6" w:rsidR="0096772F" w:rsidRPr="00171F2D" w:rsidRDefault="0096772F" w:rsidP="0096772F">
      <w:pPr>
        <w:rPr>
          <w:color w:val="000000" w:themeColor="text1"/>
        </w:rPr>
      </w:pPr>
      <w:r w:rsidRPr="00171F2D">
        <w:rPr>
          <w:color w:val="000000" w:themeColor="text1"/>
        </w:rPr>
        <w:t>The parties are reminded that all requests for postponement must be in writing and specify the reasons for requesting the postponement and the length of the postponement desired/agreed.  Should the parties reach a settlement agreement prior to the Hearing, the moving party shall submit a withdrawal of the Hearing.  Failure to appear at the Hearing may result in dismissal of the matter with or without prejudice.</w:t>
      </w:r>
    </w:p>
    <w:p w14:paraId="2B51C7B4" w14:textId="77777777" w:rsidR="0096772F" w:rsidRPr="00171F2D" w:rsidRDefault="0096772F" w:rsidP="0096772F">
      <w:pPr>
        <w:rPr>
          <w:b/>
          <w:bCs/>
          <w:color w:val="000000" w:themeColor="text1"/>
          <w:u w:val="single"/>
        </w:rPr>
      </w:pPr>
    </w:p>
    <w:p w14:paraId="7B6706EC" w14:textId="77777777" w:rsidR="0096772F" w:rsidRPr="00171F2D" w:rsidRDefault="0096772F" w:rsidP="0096772F">
      <w:pPr>
        <w:rPr>
          <w:color w:val="000000" w:themeColor="text1"/>
        </w:rPr>
      </w:pPr>
      <w:r w:rsidRPr="00171F2D">
        <w:rPr>
          <w:color w:val="000000" w:themeColor="text1"/>
        </w:rPr>
        <w:t>So Ordered by the Hearing Officer,</w:t>
      </w:r>
    </w:p>
    <w:p w14:paraId="3A819754" w14:textId="77777777" w:rsidR="0096772F" w:rsidRPr="00171F2D" w:rsidRDefault="0096772F" w:rsidP="0096772F">
      <w:pPr>
        <w:rPr>
          <w:color w:val="000000" w:themeColor="text1"/>
        </w:rPr>
      </w:pPr>
    </w:p>
    <w:p w14:paraId="18973448" w14:textId="77777777" w:rsidR="0096772F" w:rsidRPr="00171F2D" w:rsidRDefault="0096772F" w:rsidP="0096772F">
      <w:pPr>
        <w:rPr>
          <w:color w:val="000000" w:themeColor="text1"/>
          <w:u w:val="single"/>
        </w:rPr>
      </w:pPr>
      <w:r w:rsidRPr="00171F2D">
        <w:rPr>
          <w:color w:val="000000" w:themeColor="text1"/>
          <w:u w:val="single"/>
        </w:rPr>
        <w:t xml:space="preserve">/s/ </w:t>
      </w:r>
      <w:r w:rsidRPr="00171F2D">
        <w:rPr>
          <w:rFonts w:ascii="Apple Chancery" w:hAnsi="Apple Chancery" w:cs="Apple Chancery" w:hint="cs"/>
          <w:color w:val="000000" w:themeColor="text1"/>
          <w:u w:val="single"/>
        </w:rPr>
        <w:t>Alina Kantor Nir</w:t>
      </w:r>
    </w:p>
    <w:p w14:paraId="7BBD5B8F" w14:textId="77777777" w:rsidR="0096772F" w:rsidRPr="00171F2D" w:rsidRDefault="0096772F" w:rsidP="0096772F">
      <w:pPr>
        <w:rPr>
          <w:color w:val="000000" w:themeColor="text1"/>
        </w:rPr>
      </w:pPr>
      <w:r w:rsidRPr="00171F2D">
        <w:rPr>
          <w:color w:val="000000" w:themeColor="text1"/>
        </w:rPr>
        <w:t>Alina Kantor Nir</w:t>
      </w:r>
    </w:p>
    <w:p w14:paraId="2A6E8000" w14:textId="5D6F0860" w:rsidR="0096772F" w:rsidRPr="00171F2D" w:rsidRDefault="0096772F" w:rsidP="0096772F">
      <w:pPr>
        <w:rPr>
          <w:color w:val="000000" w:themeColor="text1"/>
        </w:rPr>
      </w:pPr>
      <w:r w:rsidRPr="00171F2D">
        <w:rPr>
          <w:color w:val="000000" w:themeColor="text1"/>
        </w:rPr>
        <w:t>Dated: July 1</w:t>
      </w:r>
      <w:r w:rsidR="000D1E66">
        <w:rPr>
          <w:color w:val="000000" w:themeColor="text1"/>
        </w:rPr>
        <w:t>3</w:t>
      </w:r>
      <w:r w:rsidRPr="00171F2D">
        <w:rPr>
          <w:color w:val="000000" w:themeColor="text1"/>
        </w:rPr>
        <w:t>, 2023</w:t>
      </w:r>
    </w:p>
    <w:p w14:paraId="20E286BD" w14:textId="021F33DD" w:rsidR="00F529E7" w:rsidRPr="00171F2D" w:rsidRDefault="00A800C6" w:rsidP="00127756">
      <w:pPr>
        <w:rPr>
          <w:color w:val="000000" w:themeColor="text1"/>
        </w:rPr>
      </w:pPr>
      <w:r w:rsidRPr="00171F2D">
        <w:rPr>
          <w:color w:val="000000" w:themeColor="text1"/>
        </w:rPr>
        <w:t xml:space="preserve"> </w:t>
      </w:r>
    </w:p>
    <w:p w14:paraId="355678EB" w14:textId="4D66AA6D" w:rsidR="00B21F5F" w:rsidRPr="00171F2D" w:rsidRDefault="00B21F5F" w:rsidP="00127756">
      <w:pPr>
        <w:rPr>
          <w:color w:val="000000" w:themeColor="text1"/>
        </w:rPr>
      </w:pPr>
    </w:p>
    <w:sectPr w:rsidR="00B21F5F" w:rsidRPr="00171F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212D" w14:textId="77777777" w:rsidR="0067084A" w:rsidRDefault="0067084A" w:rsidP="00FA2868">
      <w:r>
        <w:separator/>
      </w:r>
    </w:p>
  </w:endnote>
  <w:endnote w:type="continuationSeparator" w:id="0">
    <w:p w14:paraId="0F32D888" w14:textId="77777777" w:rsidR="0067084A" w:rsidRDefault="0067084A" w:rsidP="00FA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ple Chancery">
    <w:altName w:val="Arial"/>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45157"/>
      <w:docPartObj>
        <w:docPartGallery w:val="Page Numbers (Bottom of Page)"/>
        <w:docPartUnique/>
      </w:docPartObj>
    </w:sdtPr>
    <w:sdtEndPr>
      <w:rPr>
        <w:noProof/>
      </w:rPr>
    </w:sdtEndPr>
    <w:sdtContent>
      <w:p w14:paraId="6C75D099" w14:textId="77777777" w:rsidR="002E5563" w:rsidRDefault="006C20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07B02" w14:textId="77777777" w:rsidR="002E556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4521" w14:textId="77777777" w:rsidR="0067084A" w:rsidRDefault="0067084A" w:rsidP="00FA2868">
      <w:r>
        <w:separator/>
      </w:r>
    </w:p>
  </w:footnote>
  <w:footnote w:type="continuationSeparator" w:id="0">
    <w:p w14:paraId="49D6F3A1" w14:textId="77777777" w:rsidR="0067084A" w:rsidRDefault="0067084A" w:rsidP="00FA2868">
      <w:r>
        <w:continuationSeparator/>
      </w:r>
    </w:p>
  </w:footnote>
  <w:footnote w:id="1">
    <w:p w14:paraId="006F57D0" w14:textId="77777777" w:rsidR="00CA76DC" w:rsidRDefault="00CA76DC" w:rsidP="00CA76DC">
      <w:pPr>
        <w:pStyle w:val="FootnoteText"/>
      </w:pPr>
      <w:r>
        <w:rPr>
          <w:rStyle w:val="FootnoteReference"/>
        </w:rPr>
        <w:footnoteRef/>
      </w:r>
      <w:r>
        <w:t xml:space="preserve"> Parent’s </w:t>
      </w:r>
      <w:r w:rsidRPr="003C25FD">
        <w:rPr>
          <w:i/>
          <w:iCs/>
        </w:rPr>
        <w:t>Rebuttal</w:t>
      </w:r>
      <w:r>
        <w:t xml:space="preserve"> was accompanied by 6 emails dated the same day.</w:t>
      </w:r>
    </w:p>
  </w:footnote>
  <w:footnote w:id="2">
    <w:p w14:paraId="3AF79942" w14:textId="0939F79B" w:rsidR="002A35B3" w:rsidRPr="002A35B3" w:rsidRDefault="002A35B3" w:rsidP="002A35B3">
      <w:pPr>
        <w:pStyle w:val="BodyTextIndent"/>
        <w:spacing w:after="0"/>
        <w:ind w:left="0"/>
        <w:rPr>
          <w:color w:val="000000" w:themeColor="text1"/>
          <w:sz w:val="20"/>
          <w:szCs w:val="20"/>
        </w:rPr>
      </w:pPr>
      <w:r w:rsidRPr="002A35B3">
        <w:rPr>
          <w:rStyle w:val="FootnoteReference"/>
          <w:sz w:val="20"/>
          <w:szCs w:val="20"/>
        </w:rPr>
        <w:footnoteRef/>
      </w:r>
      <w:r w:rsidRPr="002A35B3">
        <w:rPr>
          <w:sz w:val="20"/>
          <w:szCs w:val="20"/>
        </w:rPr>
        <w:t xml:space="preserve"> For an extensive review of the relevant procedural history in this matter, see </w:t>
      </w:r>
      <w:r w:rsidRPr="002A35B3">
        <w:rPr>
          <w:i/>
          <w:iCs/>
          <w:sz w:val="20"/>
          <w:szCs w:val="20"/>
        </w:rPr>
        <w:t>In Re:</w:t>
      </w:r>
      <w:r w:rsidRPr="002A35B3">
        <w:rPr>
          <w:sz w:val="20"/>
          <w:szCs w:val="20"/>
        </w:rPr>
        <w:t xml:space="preserve"> </w:t>
      </w:r>
      <w:r w:rsidRPr="002A35B3">
        <w:rPr>
          <w:i/>
          <w:iCs/>
          <w:sz w:val="20"/>
          <w:szCs w:val="20"/>
        </w:rPr>
        <w:t>Student v. Dracut (Ruling on Parent’s Motion for Reconsideration)</w:t>
      </w:r>
      <w:r w:rsidRPr="002A35B3">
        <w:rPr>
          <w:sz w:val="20"/>
          <w:szCs w:val="20"/>
        </w:rPr>
        <w:t xml:space="preserve">, BSEA # 2312210 (Kantor Nir, July 11, 2023) (delineating the following </w:t>
      </w:r>
      <w:r w:rsidRPr="002A35B3">
        <w:rPr>
          <w:color w:val="000000" w:themeColor="text1"/>
          <w:sz w:val="20"/>
          <w:szCs w:val="20"/>
        </w:rPr>
        <w:t>issues for Hearing: (1) Whether Dracut’s proposed 504 Plan is appropriate; (2) Whether the District failed to meet with Parent to amend Student’s 504 Plan in violation of the procedural requirements of Section 504; (3) Whether the District retaliated against Parent by ‘taking back’ the 504 Plan and insisting that Parent provide additional documentation of Student’s diagnosis; (4) Whether the District failed to implement accepted portions of Student’s 504 Plan; and (5) Whether Dracut</w:t>
      </w:r>
      <w:r w:rsidRPr="002A35B3">
        <w:rPr>
          <w:bCs/>
          <w:color w:val="000000" w:themeColor="text1"/>
          <w:sz w:val="20"/>
          <w:szCs w:val="20"/>
        </w:rPr>
        <w:t xml:space="preserve"> failed to investigate the March 2023 sexual assault incident, and, if so, whether such failure denied Student a FAPE).</w:t>
      </w:r>
    </w:p>
  </w:footnote>
  <w:footnote w:id="3">
    <w:p w14:paraId="39B0D3F2" w14:textId="0343E0AC" w:rsidR="009156E2" w:rsidRDefault="009156E2">
      <w:pPr>
        <w:pStyle w:val="FootnoteText"/>
      </w:pPr>
      <w:r>
        <w:rPr>
          <w:rStyle w:val="FootnoteReference"/>
        </w:rPr>
        <w:footnoteRef/>
      </w:r>
      <w:r>
        <w:t xml:space="preserve"> </w:t>
      </w:r>
      <w:r>
        <w:rPr>
          <w:color w:val="000000" w:themeColor="text1"/>
        </w:rPr>
        <w:t xml:space="preserve">BSEA Hearing </w:t>
      </w:r>
      <w:r w:rsidRPr="00CA41ED">
        <w:rPr>
          <w:bCs/>
        </w:rPr>
        <w:t>Rule V(</w:t>
      </w:r>
      <w:r>
        <w:rPr>
          <w:bCs/>
        </w:rPr>
        <w:t>C</w:t>
      </w:r>
      <w:r w:rsidRPr="00CA41ED">
        <w:rPr>
          <w:bCs/>
        </w:rPr>
        <w:t>)</w:t>
      </w:r>
      <w:r>
        <w:rPr>
          <w:bCs/>
        </w:rPr>
        <w:t xml:space="preserve">. </w:t>
      </w:r>
    </w:p>
  </w:footnote>
  <w:footnote w:id="4">
    <w:p w14:paraId="2513CEE9" w14:textId="5DAF96F9" w:rsidR="00BF1971" w:rsidRPr="00CE03DD" w:rsidRDefault="00BF1971" w:rsidP="00F43CFC">
      <w:pPr>
        <w:pStyle w:val="FootnoteText"/>
        <w:rPr>
          <w:bCs/>
        </w:rPr>
      </w:pPr>
      <w:r>
        <w:rPr>
          <w:rStyle w:val="FootnoteReference"/>
        </w:rPr>
        <w:footnoteRef/>
      </w:r>
      <w:r>
        <w:t xml:space="preserve"> </w:t>
      </w:r>
      <w:r>
        <w:rPr>
          <w:color w:val="000000" w:themeColor="text1"/>
        </w:rPr>
        <w:t xml:space="preserve">BSEA Hearing </w:t>
      </w:r>
      <w:r w:rsidRPr="00CA41ED">
        <w:rPr>
          <w:bCs/>
        </w:rPr>
        <w:t>Rule V(</w:t>
      </w:r>
      <w:r>
        <w:rPr>
          <w:bCs/>
        </w:rPr>
        <w:t>C</w:t>
      </w:r>
      <w:r w:rsidRPr="00CA41ED">
        <w:rPr>
          <w:bCs/>
        </w:rPr>
        <w:t>)</w:t>
      </w:r>
      <w:r w:rsidR="00F43CFC">
        <w:rPr>
          <w:bCs/>
        </w:rPr>
        <w:t xml:space="preserve">; see </w:t>
      </w:r>
      <w:r w:rsidR="00F43CFC" w:rsidRPr="00F43CFC">
        <w:rPr>
          <w:bCs/>
          <w:i/>
          <w:iCs/>
        </w:rPr>
        <w:t>In re: Ollie v. Springfield Public Schools (Second Ruling on Multiple Motions)</w:t>
      </w:r>
      <w:r w:rsidR="00F43CFC">
        <w:rPr>
          <w:bCs/>
        </w:rPr>
        <w:t xml:space="preserve">, </w:t>
      </w:r>
      <w:r w:rsidR="00F43CFC" w:rsidRPr="00F43CFC">
        <w:rPr>
          <w:bCs/>
        </w:rPr>
        <w:t>BSEA #2007894</w:t>
      </w:r>
      <w:r w:rsidR="00F43CFC">
        <w:rPr>
          <w:bCs/>
        </w:rPr>
        <w:t xml:space="preserve"> (Reichbach, 2020) (“</w:t>
      </w:r>
      <w:r w:rsidR="00F43CFC" w:rsidRPr="00F43CFC">
        <w:rPr>
          <w:bCs/>
        </w:rPr>
        <w:t>nothing requires the District to respond immediately</w:t>
      </w:r>
      <w:r w:rsidR="00F43CFC">
        <w:rPr>
          <w:bCs/>
        </w:rPr>
        <w:t xml:space="preserve">”). </w:t>
      </w:r>
    </w:p>
  </w:footnote>
  <w:footnote w:id="5">
    <w:p w14:paraId="0BB85489" w14:textId="070B3926" w:rsidR="008D2E24" w:rsidRDefault="008D2E24">
      <w:pPr>
        <w:pStyle w:val="FootnoteText"/>
      </w:pPr>
      <w:r>
        <w:rPr>
          <w:rStyle w:val="FootnoteReference"/>
        </w:rPr>
        <w:footnoteRef/>
      </w:r>
      <w:r>
        <w:t xml:space="preserve"> See </w:t>
      </w:r>
      <w:r w:rsidRPr="008D2E24">
        <w:t>MGL c.71, § 34D</w:t>
      </w:r>
      <w:r>
        <w:t xml:space="preserve"> (and 603 CMR 23.00 </w:t>
      </w:r>
      <w:r w:rsidRPr="008D2E24">
        <w:rPr>
          <w:i/>
          <w:iCs/>
        </w:rPr>
        <w:t>et seq</w:t>
      </w:r>
      <w:r>
        <w:t xml:space="preserve">.), </w:t>
      </w:r>
      <w:r w:rsidRPr="008D2E24">
        <w:t>34 CFR 300.623</w:t>
      </w:r>
      <w:r>
        <w:t xml:space="preserve">, and </w:t>
      </w:r>
      <w:r w:rsidRPr="008D2E24">
        <w:t>20 U.S.C. § 1232g</w:t>
      </w:r>
      <w:r>
        <w:t xml:space="preserve"> (and</w:t>
      </w:r>
      <w:r w:rsidRPr="008D2E24">
        <w:t xml:space="preserve"> 34 CFR Part 99)</w:t>
      </w:r>
      <w:r>
        <w:t>.</w:t>
      </w:r>
    </w:p>
  </w:footnote>
  <w:footnote w:id="6">
    <w:p w14:paraId="6A7D39E7" w14:textId="24F7A380" w:rsidR="00F43CFC" w:rsidRDefault="00F43CFC">
      <w:pPr>
        <w:pStyle w:val="FootnoteText"/>
      </w:pPr>
      <w:r>
        <w:rPr>
          <w:rStyle w:val="FootnoteReference"/>
        </w:rPr>
        <w:footnoteRef/>
      </w:r>
      <w:r>
        <w:t xml:space="preserve"> See </w:t>
      </w:r>
      <w:r w:rsidRPr="00F43CFC">
        <w:t>BSEA Hearing Rule V(B)</w:t>
      </w:r>
      <w:r>
        <w:t xml:space="preserve"> and </w:t>
      </w:r>
      <w:r w:rsidRPr="00F43CFC">
        <w:t>Fed. R. Civ. P. 26</w:t>
      </w:r>
      <w:r>
        <w:t>.</w:t>
      </w:r>
    </w:p>
  </w:footnote>
  <w:footnote w:id="7">
    <w:p w14:paraId="403FD2DA" w14:textId="2B0422D0" w:rsidR="00245465" w:rsidRPr="00171F2D" w:rsidRDefault="00245465">
      <w:pPr>
        <w:pStyle w:val="FootnoteText"/>
      </w:pPr>
      <w:r>
        <w:rPr>
          <w:rStyle w:val="FootnoteReference"/>
        </w:rPr>
        <w:footnoteRef/>
      </w:r>
      <w:r>
        <w:t xml:space="preserve"> </w:t>
      </w:r>
      <w:r w:rsidR="000B0515">
        <w:t xml:space="preserve">This Ruling does not address Parent’s claim that the District failed to provide her with student records. </w:t>
      </w:r>
      <w:r w:rsidR="00171F2D">
        <w:t xml:space="preserve">This claim was dismissed with prejudice in </w:t>
      </w:r>
      <w:r w:rsidR="00171F2D">
        <w:rPr>
          <w:i/>
          <w:iCs/>
        </w:rPr>
        <w:t>In Re: Student v. Dracut (</w:t>
      </w:r>
      <w:r w:rsidR="00171F2D" w:rsidRPr="0012256A">
        <w:rPr>
          <w:i/>
          <w:iCs/>
          <w:color w:val="000000" w:themeColor="text1"/>
        </w:rPr>
        <w:t>Motion to Dismiss the Parent’s Request for Hearing and Memorandum of Law in Support Thereof and Response to the Parent’s Request for Hearing</w:t>
      </w:r>
      <w:r w:rsidR="00171F2D">
        <w:rPr>
          <w:i/>
          <w:iCs/>
          <w:color w:val="000000" w:themeColor="text1"/>
        </w:rPr>
        <w:t>)</w:t>
      </w:r>
      <w:r w:rsidR="00171F2D">
        <w:rPr>
          <w:color w:val="000000" w:themeColor="text1"/>
        </w:rPr>
        <w:t xml:space="preserve">, BSEA # </w:t>
      </w:r>
      <w:r w:rsidR="00171F2D" w:rsidRPr="00171F2D">
        <w:rPr>
          <w:color w:val="000000" w:themeColor="text1"/>
        </w:rPr>
        <w:t>2312210</w:t>
      </w:r>
      <w:r w:rsidR="00171F2D">
        <w:rPr>
          <w:color w:val="000000" w:themeColor="text1"/>
        </w:rPr>
        <w:t xml:space="preserve"> (Kantor Nir, June 30, 2023).</w:t>
      </w:r>
    </w:p>
  </w:footnote>
  <w:footnote w:id="8">
    <w:p w14:paraId="52582B60" w14:textId="77777777" w:rsidR="00F43CFC" w:rsidRDefault="00F43CFC" w:rsidP="00F43CFC">
      <w:pPr>
        <w:pStyle w:val="FootnoteText"/>
      </w:pPr>
      <w:r>
        <w:rPr>
          <w:rStyle w:val="FootnoteReference"/>
        </w:rPr>
        <w:footnoteRef/>
      </w:r>
      <w:r>
        <w:t xml:space="preserve"> </w:t>
      </w:r>
      <w:r w:rsidRPr="00ED764A">
        <w:rPr>
          <w:color w:val="000000" w:themeColor="text1"/>
        </w:rPr>
        <w:t>42 U.S.C. § 12132</w:t>
      </w:r>
      <w:r>
        <w:rPr>
          <w:color w:val="000000" w:themeColor="text1"/>
        </w:rPr>
        <w:t>.</w:t>
      </w:r>
    </w:p>
  </w:footnote>
  <w:footnote w:id="9">
    <w:p w14:paraId="1B84D772" w14:textId="77777777" w:rsidR="00F43CFC" w:rsidRDefault="00F43CFC" w:rsidP="00F43CFC">
      <w:pPr>
        <w:pStyle w:val="FootnoteText"/>
      </w:pPr>
      <w:r>
        <w:rPr>
          <w:rStyle w:val="FootnoteReference"/>
        </w:rPr>
        <w:footnoteRef/>
      </w:r>
      <w:r>
        <w:t xml:space="preserve"> </w:t>
      </w:r>
      <w:r w:rsidRPr="00ED764A">
        <w:rPr>
          <w:color w:val="000000" w:themeColor="text1"/>
        </w:rPr>
        <w:t>42 U.S.C. § 12131(1)(A), (B)</w:t>
      </w:r>
      <w:r>
        <w:rPr>
          <w:color w:val="000000" w:themeColor="text1"/>
        </w:rPr>
        <w:t>.</w:t>
      </w:r>
    </w:p>
  </w:footnote>
  <w:footnote w:id="10">
    <w:p w14:paraId="5249F486" w14:textId="77777777" w:rsidR="00F43CFC" w:rsidRDefault="00F43CFC" w:rsidP="00F43CFC">
      <w:pPr>
        <w:pStyle w:val="FootnoteText"/>
      </w:pPr>
      <w:r>
        <w:rPr>
          <w:rStyle w:val="FootnoteReference"/>
        </w:rPr>
        <w:footnoteRef/>
      </w:r>
      <w:r>
        <w:t xml:space="preserve"> </w:t>
      </w:r>
      <w:r w:rsidRPr="00036724">
        <w:rPr>
          <w:color w:val="000000" w:themeColor="text1"/>
        </w:rPr>
        <w:t>42 U.S.C. § 12112(b)(5)(A).</w:t>
      </w:r>
    </w:p>
  </w:footnote>
  <w:footnote w:id="11">
    <w:p w14:paraId="454D822D" w14:textId="77777777" w:rsidR="000B0515" w:rsidRDefault="000B0515" w:rsidP="000B0515">
      <w:pPr>
        <w:pStyle w:val="FootnoteText"/>
      </w:pPr>
      <w:r>
        <w:rPr>
          <w:rStyle w:val="FootnoteReference"/>
        </w:rPr>
        <w:footnoteRef/>
      </w:r>
      <w:r>
        <w:t xml:space="preserve"> On June 2, 2023, </w:t>
      </w:r>
      <w:r w:rsidRPr="005C6C25">
        <w:rPr>
          <w:color w:val="000000" w:themeColor="text1"/>
        </w:rPr>
        <w:t xml:space="preserve">BSEA Director Reece Erlichman </w:t>
      </w:r>
      <w:r>
        <w:rPr>
          <w:color w:val="000000" w:themeColor="text1"/>
        </w:rPr>
        <w:t>denied expedited status to the matter</w:t>
      </w:r>
      <w:r w:rsidRPr="005C6C25">
        <w:rPr>
          <w:color w:val="000000" w:themeColor="text1"/>
        </w:rPr>
        <w:t xml:space="preserve"> for failure to meet the standard for an expedited hearing pursuant to 20 USC 1415 or the applicable </w:t>
      </w:r>
      <w:r w:rsidRPr="005C6C25">
        <w:rPr>
          <w:i/>
          <w:iCs/>
          <w:color w:val="000000" w:themeColor="text1"/>
        </w:rPr>
        <w:t>Hearing Rules for Special Education Appeals</w:t>
      </w:r>
      <w:r w:rsidRPr="005C6C25">
        <w:rPr>
          <w:color w:val="000000" w:themeColor="text1"/>
        </w:rPr>
        <w:t>.</w:t>
      </w:r>
    </w:p>
  </w:footnote>
  <w:footnote w:id="12">
    <w:p w14:paraId="4987C6DF" w14:textId="77777777" w:rsidR="000B0515" w:rsidRDefault="000B0515" w:rsidP="000B0515">
      <w:pPr>
        <w:pStyle w:val="FootnoteText"/>
      </w:pPr>
      <w:r>
        <w:rPr>
          <w:rStyle w:val="FootnoteReference"/>
        </w:rPr>
        <w:footnoteRef/>
      </w:r>
      <w:r>
        <w:t xml:space="preserve"> </w:t>
      </w:r>
      <w:r>
        <w:rPr>
          <w:bCs/>
        </w:rPr>
        <w:t>See BSEA Hearing Rule II(D).</w:t>
      </w:r>
    </w:p>
  </w:footnote>
  <w:footnote w:id="13">
    <w:p w14:paraId="792D97A0" w14:textId="15155CC2" w:rsidR="00CC4E47" w:rsidRPr="002A35B3" w:rsidRDefault="00CC4E47" w:rsidP="00CC4E47">
      <w:pPr>
        <w:widowControl w:val="0"/>
        <w:rPr>
          <w:color w:val="000000" w:themeColor="text1"/>
          <w:sz w:val="20"/>
          <w:szCs w:val="20"/>
        </w:rPr>
      </w:pPr>
      <w:r w:rsidRPr="002A35B3">
        <w:rPr>
          <w:rStyle w:val="FootnoteReference"/>
          <w:sz w:val="20"/>
          <w:szCs w:val="20"/>
        </w:rPr>
        <w:footnoteRef/>
      </w:r>
      <w:r w:rsidRPr="002A35B3">
        <w:rPr>
          <w:sz w:val="20"/>
          <w:szCs w:val="20"/>
        </w:rPr>
        <w:t xml:space="preserve"> </w:t>
      </w:r>
      <w:r w:rsidRPr="002A35B3">
        <w:rPr>
          <w:color w:val="000000" w:themeColor="text1"/>
          <w:sz w:val="20"/>
          <w:szCs w:val="20"/>
        </w:rPr>
        <w:t>BSEA Hearing Rule IX(A).</w:t>
      </w:r>
    </w:p>
  </w:footnote>
  <w:footnote w:id="14">
    <w:p w14:paraId="086EEDF6" w14:textId="318DFF73" w:rsidR="00CC4E47" w:rsidRPr="002A35B3" w:rsidRDefault="00CC4E47">
      <w:pPr>
        <w:pStyle w:val="FootnoteText"/>
      </w:pPr>
      <w:r w:rsidRPr="002A35B3">
        <w:rPr>
          <w:rStyle w:val="FootnoteReference"/>
        </w:rPr>
        <w:footnoteRef/>
      </w:r>
      <w:r w:rsidRPr="002A35B3">
        <w:t xml:space="preserve"> </w:t>
      </w:r>
      <w:r w:rsidRPr="002A35B3">
        <w:rPr>
          <w:color w:val="000000" w:themeColor="text1"/>
        </w:rPr>
        <w:t>BSEA Hearing Rule VIII(A).</w:t>
      </w:r>
      <w:r w:rsidR="00FE5891" w:rsidRPr="002A35B3">
        <w:rPr>
          <w:color w:val="000000" w:themeColor="text1"/>
        </w:rPr>
        <w:t xml:space="preserve"> Any party to a hearing conducted pursuant to 34 CFR 300.507 through 34 CFR 300.513 or 34 CFR 300.530 through 34 CFR 300.534 or an appeal conducted pursuant to 34 CFR 300.514 has the right to prohibit the introduction of any evidence at the hearing that has not been disclosed to that party at least five business days before the hearing. See 34 CFR 300.512(a)(3).</w:t>
      </w:r>
    </w:p>
  </w:footnote>
  <w:footnote w:id="15">
    <w:p w14:paraId="080D765E" w14:textId="65B5A211" w:rsidR="00FE5891" w:rsidRPr="002A35B3" w:rsidRDefault="00FE5891">
      <w:pPr>
        <w:pStyle w:val="FootnoteText"/>
      </w:pPr>
      <w:r w:rsidRPr="002A35B3">
        <w:rPr>
          <w:rStyle w:val="FootnoteReference"/>
        </w:rPr>
        <w:footnoteRef/>
      </w:r>
      <w:r w:rsidRPr="002A35B3">
        <w:t xml:space="preserve"> See </w:t>
      </w:r>
      <w:r w:rsidRPr="002A35B3">
        <w:rPr>
          <w:i/>
          <w:iCs/>
          <w:color w:val="000000" w:themeColor="text1"/>
        </w:rPr>
        <w:t>Letter to Steinke</w:t>
      </w:r>
      <w:r w:rsidRPr="002A35B3">
        <w:rPr>
          <w:color w:val="000000" w:themeColor="text1"/>
        </w:rPr>
        <w:t>, 18 IDELR 739 (OSEP 1992).</w:t>
      </w:r>
    </w:p>
  </w:footnote>
  <w:footnote w:id="16">
    <w:p w14:paraId="439B993B" w14:textId="0494DE8E" w:rsidR="00FE5891" w:rsidRPr="002A35B3" w:rsidRDefault="00FE5891">
      <w:pPr>
        <w:pStyle w:val="FootnoteText"/>
      </w:pPr>
      <w:r w:rsidRPr="002A35B3">
        <w:rPr>
          <w:rStyle w:val="FootnoteReference"/>
        </w:rPr>
        <w:footnoteRef/>
      </w:r>
      <w:r w:rsidRPr="002A35B3">
        <w:t xml:space="preserve"> </w:t>
      </w:r>
      <w:r w:rsidRPr="002A35B3">
        <w:rPr>
          <w:color w:val="000000" w:themeColor="text1"/>
        </w:rPr>
        <w:t>71 Fed. Reg. 46,706 (2006).</w:t>
      </w:r>
    </w:p>
  </w:footnote>
  <w:footnote w:id="17">
    <w:p w14:paraId="1773AAEE" w14:textId="17D2FB10" w:rsidR="00BF20F7" w:rsidRDefault="00BF20F7" w:rsidP="00BF20F7">
      <w:pPr>
        <w:pStyle w:val="FootnoteText"/>
      </w:pPr>
      <w:r>
        <w:rPr>
          <w:rStyle w:val="FootnoteReference"/>
        </w:rPr>
        <w:footnoteRef/>
      </w:r>
      <w:r>
        <w:t xml:space="preserve"> See </w:t>
      </w:r>
      <w:r w:rsidRPr="00BF20F7">
        <w:rPr>
          <w:i/>
          <w:iCs/>
        </w:rPr>
        <w:t>Doe v. Richmond Consol. Sch. Dist.,</w:t>
      </w:r>
      <w:r>
        <w:t xml:space="preserve"> No. CV 15-30027-MGM, 2016 WL 3064056, at *5 (D. Mass. May 31, 2016) (agreeing with the Hearing Officer’s decision to discount evidence offered by Student's parents because “[a]</w:t>
      </w:r>
      <w:proofErr w:type="spellStart"/>
      <w:r>
        <w:t>lthough</w:t>
      </w:r>
      <w:proofErr w:type="spellEnd"/>
      <w:r>
        <w:t xml:space="preserve"> Parent [was] entitled to reasonable accommodations pursuant to the ADA, … Plaintiff's decision to wait until the eve of the hearing to provide the expert report to the School District did not merely inconvenience the School District, but circumvented the collaborative TEAM process established under the IDEA”).</w:t>
      </w:r>
    </w:p>
  </w:footnote>
  <w:footnote w:id="18">
    <w:p w14:paraId="7DB99B92" w14:textId="42EEAC3E" w:rsidR="00834231" w:rsidRPr="00834231" w:rsidRDefault="00834231">
      <w:pPr>
        <w:pStyle w:val="FootnoteText"/>
        <w:rPr>
          <w:i/>
          <w:iCs/>
        </w:rPr>
      </w:pPr>
      <w:r>
        <w:rPr>
          <w:rStyle w:val="FootnoteReference"/>
        </w:rPr>
        <w:footnoteRef/>
      </w:r>
      <w:r>
        <w:t xml:space="preserve"> See </w:t>
      </w:r>
      <w:r>
        <w:rPr>
          <w:i/>
          <w:iCs/>
        </w:rPr>
        <w:t>id.</w:t>
      </w:r>
    </w:p>
  </w:footnote>
  <w:footnote w:id="19">
    <w:p w14:paraId="5144385B" w14:textId="2478F57E" w:rsidR="00123F0E" w:rsidRDefault="00123F0E">
      <w:pPr>
        <w:pStyle w:val="FootnoteText"/>
      </w:pPr>
      <w:r>
        <w:rPr>
          <w:rStyle w:val="FootnoteReference"/>
        </w:rPr>
        <w:footnoteRef/>
      </w:r>
      <w:r>
        <w:t xml:space="preserve"> </w:t>
      </w:r>
      <w:r>
        <w:rPr>
          <w:color w:val="000000" w:themeColor="text1"/>
        </w:rPr>
        <w:t>In light of the fact that Parent has “well over 100 [exhibits],” email production will not be allowed</w:t>
      </w:r>
      <w:r w:rsidRPr="001400AE">
        <w:rPr>
          <w:color w:val="000000" w:themeColor="text1"/>
        </w:rPr>
        <w:t>.</w:t>
      </w:r>
    </w:p>
  </w:footnote>
  <w:footnote w:id="20">
    <w:p w14:paraId="15A8638E" w14:textId="77777777" w:rsidR="0023690A" w:rsidRPr="002C7F58" w:rsidRDefault="0023690A" w:rsidP="0023690A">
      <w:pPr>
        <w:pStyle w:val="FootnoteText"/>
      </w:pPr>
      <w:r w:rsidRPr="002C7F58">
        <w:rPr>
          <w:rStyle w:val="FootnoteReference"/>
        </w:rPr>
        <w:footnoteRef/>
      </w:r>
      <w:r w:rsidRPr="002C7F58">
        <w:t xml:space="preserve"> See </w:t>
      </w:r>
      <w:r w:rsidRPr="002C7F58">
        <w:rPr>
          <w:i/>
          <w:iCs/>
        </w:rPr>
        <w:t>BSEA Hearing Rule</w:t>
      </w:r>
      <w:r w:rsidRPr="002C7F58">
        <w:t xml:space="preserve"> III (A); see also </w:t>
      </w:r>
      <w:r w:rsidRPr="002C7F58">
        <w:rPr>
          <w:color w:val="000000" w:themeColor="text1"/>
        </w:rPr>
        <w:t xml:space="preserve">34 </w:t>
      </w:r>
      <w:r w:rsidRPr="002C7F58">
        <w:t>C.F.R. §</w:t>
      </w:r>
      <w:r w:rsidRPr="002C7F58">
        <w:rPr>
          <w:color w:val="000000" w:themeColor="text1"/>
        </w:rPr>
        <w:t>300.515.</w:t>
      </w:r>
    </w:p>
  </w:footnote>
  <w:footnote w:id="21">
    <w:p w14:paraId="77FFF6EE" w14:textId="77777777" w:rsidR="0023690A" w:rsidRPr="002C7F58" w:rsidRDefault="0023690A" w:rsidP="0023690A">
      <w:pPr>
        <w:pStyle w:val="FootnoteText"/>
      </w:pPr>
      <w:r w:rsidRPr="002C7F58">
        <w:rPr>
          <w:rStyle w:val="FootnoteReference"/>
        </w:rPr>
        <w:footnoteRef/>
      </w:r>
      <w:r w:rsidRPr="002C7F58">
        <w:t xml:space="preserve"> See </w:t>
      </w:r>
      <w:r w:rsidRPr="002C7F58">
        <w:rPr>
          <w:bCs/>
          <w:color w:val="000000" w:themeColor="text1"/>
        </w:rPr>
        <w:t>34 C.F.R. §300.515(c).</w:t>
      </w:r>
    </w:p>
  </w:footnote>
  <w:footnote w:id="22">
    <w:p w14:paraId="01BE7E92" w14:textId="6965D166" w:rsidR="00A800C6" w:rsidRDefault="00A800C6">
      <w:pPr>
        <w:pStyle w:val="FootnoteText"/>
      </w:pPr>
      <w:r>
        <w:rPr>
          <w:rStyle w:val="FootnoteReference"/>
        </w:rPr>
        <w:footnoteRef/>
      </w:r>
      <w:r>
        <w:t xml:space="preserve"> Due to the number of issues raised by the Request for Hearing in this matter, the Hearing Officer has reserved three dates for hearing.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75C6E"/>
    <w:multiLevelType w:val="hybridMultilevel"/>
    <w:tmpl w:val="16BC943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6455FA"/>
    <w:multiLevelType w:val="hybridMultilevel"/>
    <w:tmpl w:val="16BC943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1D3F39"/>
    <w:multiLevelType w:val="hybridMultilevel"/>
    <w:tmpl w:val="CEC044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4B5412"/>
    <w:multiLevelType w:val="hybridMultilevel"/>
    <w:tmpl w:val="140C4F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515227"/>
    <w:multiLevelType w:val="hybridMultilevel"/>
    <w:tmpl w:val="2E002A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A172AE"/>
    <w:multiLevelType w:val="multilevel"/>
    <w:tmpl w:val="AFCE0440"/>
    <w:lvl w:ilvl="0">
      <w:start w:val="1"/>
      <w:numFmt w:val="upperLetter"/>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lowerLetter"/>
      <w:lvlText w:val="%3."/>
      <w:lvlJc w:val="left"/>
      <w:pPr>
        <w:tabs>
          <w:tab w:val="num" w:pos="3600"/>
        </w:tabs>
        <w:ind w:left="3600" w:hanging="360"/>
      </w:pPr>
    </w:lvl>
    <w:lvl w:ilvl="3" w:tentative="1">
      <w:start w:val="1"/>
      <w:numFmt w:val="upperLetter"/>
      <w:lvlText w:val="%4."/>
      <w:lvlJc w:val="left"/>
      <w:pPr>
        <w:tabs>
          <w:tab w:val="num" w:pos="4320"/>
        </w:tabs>
        <w:ind w:left="4320" w:hanging="360"/>
      </w:pPr>
    </w:lvl>
    <w:lvl w:ilvl="4" w:tentative="1">
      <w:start w:val="1"/>
      <w:numFmt w:val="upperLetter"/>
      <w:lvlText w:val="%5."/>
      <w:lvlJc w:val="left"/>
      <w:pPr>
        <w:tabs>
          <w:tab w:val="num" w:pos="5040"/>
        </w:tabs>
        <w:ind w:left="5040" w:hanging="360"/>
      </w:pPr>
    </w:lvl>
    <w:lvl w:ilvl="5" w:tentative="1">
      <w:start w:val="1"/>
      <w:numFmt w:val="upperLetter"/>
      <w:lvlText w:val="%6."/>
      <w:lvlJc w:val="left"/>
      <w:pPr>
        <w:tabs>
          <w:tab w:val="num" w:pos="5760"/>
        </w:tabs>
        <w:ind w:left="5760" w:hanging="360"/>
      </w:pPr>
    </w:lvl>
    <w:lvl w:ilvl="6" w:tentative="1">
      <w:start w:val="1"/>
      <w:numFmt w:val="upperLetter"/>
      <w:lvlText w:val="%7."/>
      <w:lvlJc w:val="left"/>
      <w:pPr>
        <w:tabs>
          <w:tab w:val="num" w:pos="6480"/>
        </w:tabs>
        <w:ind w:left="6480" w:hanging="360"/>
      </w:pPr>
    </w:lvl>
    <w:lvl w:ilvl="7" w:tentative="1">
      <w:start w:val="1"/>
      <w:numFmt w:val="upperLetter"/>
      <w:lvlText w:val="%8."/>
      <w:lvlJc w:val="left"/>
      <w:pPr>
        <w:tabs>
          <w:tab w:val="num" w:pos="7200"/>
        </w:tabs>
        <w:ind w:left="7200" w:hanging="360"/>
      </w:pPr>
    </w:lvl>
    <w:lvl w:ilvl="8" w:tentative="1">
      <w:start w:val="1"/>
      <w:numFmt w:val="upperLetter"/>
      <w:lvlText w:val="%9."/>
      <w:lvlJc w:val="left"/>
      <w:pPr>
        <w:tabs>
          <w:tab w:val="num" w:pos="7920"/>
        </w:tabs>
        <w:ind w:left="7920" w:hanging="360"/>
      </w:pPr>
    </w:lvl>
  </w:abstractNum>
  <w:abstractNum w:abstractNumId="7" w15:restartNumberingAfterBreak="0">
    <w:nsid w:val="266F233C"/>
    <w:multiLevelType w:val="hybridMultilevel"/>
    <w:tmpl w:val="BC324F60"/>
    <w:lvl w:ilvl="0" w:tplc="AD0A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B02BF"/>
    <w:multiLevelType w:val="hybridMultilevel"/>
    <w:tmpl w:val="19C8704E"/>
    <w:lvl w:ilvl="0" w:tplc="05D41A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16FA5"/>
    <w:multiLevelType w:val="hybridMultilevel"/>
    <w:tmpl w:val="A3240E64"/>
    <w:lvl w:ilvl="0" w:tplc="4FC25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D73AD9"/>
    <w:multiLevelType w:val="hybridMultilevel"/>
    <w:tmpl w:val="1DB89EF8"/>
    <w:lvl w:ilvl="0" w:tplc="EDA0C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84AD7"/>
    <w:multiLevelType w:val="hybridMultilevel"/>
    <w:tmpl w:val="CEC0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33E13"/>
    <w:multiLevelType w:val="hybridMultilevel"/>
    <w:tmpl w:val="2E002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F4A91"/>
    <w:multiLevelType w:val="multilevel"/>
    <w:tmpl w:val="B9A4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607282"/>
    <w:multiLevelType w:val="multilevel"/>
    <w:tmpl w:val="7EB4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BB4813"/>
    <w:multiLevelType w:val="hybridMultilevel"/>
    <w:tmpl w:val="47669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5E1F0C"/>
    <w:multiLevelType w:val="hybridMultilevel"/>
    <w:tmpl w:val="A4D2B8EA"/>
    <w:lvl w:ilvl="0" w:tplc="03C84A3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97FA8"/>
    <w:multiLevelType w:val="hybridMultilevel"/>
    <w:tmpl w:val="4E30DE02"/>
    <w:lvl w:ilvl="0" w:tplc="5694BD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B0AA2"/>
    <w:multiLevelType w:val="hybridMultilevel"/>
    <w:tmpl w:val="5EA2E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10F80"/>
    <w:multiLevelType w:val="hybridMultilevel"/>
    <w:tmpl w:val="140C4F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76058"/>
    <w:multiLevelType w:val="hybridMultilevel"/>
    <w:tmpl w:val="140C4FFC"/>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39D73A6"/>
    <w:multiLevelType w:val="multilevel"/>
    <w:tmpl w:val="F04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D64F7A"/>
    <w:multiLevelType w:val="hybridMultilevel"/>
    <w:tmpl w:val="7ABCDAA2"/>
    <w:lvl w:ilvl="0" w:tplc="BD18E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427D4"/>
    <w:multiLevelType w:val="hybridMultilevel"/>
    <w:tmpl w:val="5C5CC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206B3"/>
    <w:multiLevelType w:val="hybridMultilevel"/>
    <w:tmpl w:val="70A260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C3F48"/>
    <w:multiLevelType w:val="multilevel"/>
    <w:tmpl w:val="F196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3E6B80"/>
    <w:multiLevelType w:val="hybridMultilevel"/>
    <w:tmpl w:val="AAB42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854869"/>
    <w:multiLevelType w:val="hybridMultilevel"/>
    <w:tmpl w:val="140C4FFC"/>
    <w:lvl w:ilvl="0" w:tplc="6988DC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97AA6"/>
    <w:multiLevelType w:val="hybridMultilevel"/>
    <w:tmpl w:val="96026900"/>
    <w:lvl w:ilvl="0" w:tplc="46C2E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BB2943"/>
    <w:multiLevelType w:val="multilevel"/>
    <w:tmpl w:val="7802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2972943">
    <w:abstractNumId w:val="0"/>
  </w:num>
  <w:num w:numId="2" w16cid:durableId="654146191">
    <w:abstractNumId w:val="28"/>
  </w:num>
  <w:num w:numId="3" w16cid:durableId="83694638">
    <w:abstractNumId w:val="21"/>
  </w:num>
  <w:num w:numId="4" w16cid:durableId="395058573">
    <w:abstractNumId w:val="19"/>
  </w:num>
  <w:num w:numId="5" w16cid:durableId="232010726">
    <w:abstractNumId w:val="23"/>
  </w:num>
  <w:num w:numId="6" w16cid:durableId="660962306">
    <w:abstractNumId w:val="22"/>
  </w:num>
  <w:num w:numId="7" w16cid:durableId="1490487207">
    <w:abstractNumId w:val="13"/>
  </w:num>
  <w:num w:numId="8" w16cid:durableId="886794130">
    <w:abstractNumId w:val="30"/>
  </w:num>
  <w:num w:numId="9" w16cid:durableId="623804318">
    <w:abstractNumId w:val="14"/>
  </w:num>
  <w:num w:numId="10" w16cid:durableId="2096705243">
    <w:abstractNumId w:val="26"/>
  </w:num>
  <w:num w:numId="11" w16cid:durableId="1950700877">
    <w:abstractNumId w:val="17"/>
  </w:num>
  <w:num w:numId="12" w16cid:durableId="1759904288">
    <w:abstractNumId w:val="6"/>
  </w:num>
  <w:num w:numId="13" w16cid:durableId="1812941102">
    <w:abstractNumId w:val="4"/>
  </w:num>
  <w:num w:numId="14" w16cid:durableId="69937038">
    <w:abstractNumId w:val="18"/>
  </w:num>
  <w:num w:numId="15" w16cid:durableId="1873105765">
    <w:abstractNumId w:val="12"/>
  </w:num>
  <w:num w:numId="16" w16cid:durableId="1966041974">
    <w:abstractNumId w:val="5"/>
  </w:num>
  <w:num w:numId="17" w16cid:durableId="576596154">
    <w:abstractNumId w:val="25"/>
  </w:num>
  <w:num w:numId="18" w16cid:durableId="1055663240">
    <w:abstractNumId w:val="15"/>
  </w:num>
  <w:num w:numId="19" w16cid:durableId="2024167105">
    <w:abstractNumId w:val="16"/>
  </w:num>
  <w:num w:numId="20" w16cid:durableId="1294290245">
    <w:abstractNumId w:val="24"/>
  </w:num>
  <w:num w:numId="21" w16cid:durableId="224072724">
    <w:abstractNumId w:val="27"/>
  </w:num>
  <w:num w:numId="22" w16cid:durableId="907306736">
    <w:abstractNumId w:val="7"/>
  </w:num>
  <w:num w:numId="23" w16cid:durableId="499547289">
    <w:abstractNumId w:val="2"/>
  </w:num>
  <w:num w:numId="24" w16cid:durableId="1102263667">
    <w:abstractNumId w:val="10"/>
  </w:num>
  <w:num w:numId="25" w16cid:durableId="548538604">
    <w:abstractNumId w:val="1"/>
  </w:num>
  <w:num w:numId="26" w16cid:durableId="1921670442">
    <w:abstractNumId w:val="11"/>
  </w:num>
  <w:num w:numId="27" w16cid:durableId="54788295">
    <w:abstractNumId w:val="8"/>
  </w:num>
  <w:num w:numId="28" w16cid:durableId="638801819">
    <w:abstractNumId w:val="9"/>
  </w:num>
  <w:num w:numId="29" w16cid:durableId="1360084966">
    <w:abstractNumId w:val="29"/>
  </w:num>
  <w:num w:numId="30" w16cid:durableId="816189852">
    <w:abstractNumId w:val="3"/>
  </w:num>
  <w:num w:numId="31" w16cid:durableId="183128865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68"/>
    <w:rsid w:val="000001EB"/>
    <w:rsid w:val="00000838"/>
    <w:rsid w:val="00001238"/>
    <w:rsid w:val="0000277B"/>
    <w:rsid w:val="00003484"/>
    <w:rsid w:val="0000353C"/>
    <w:rsid w:val="00003694"/>
    <w:rsid w:val="00003769"/>
    <w:rsid w:val="000043D3"/>
    <w:rsid w:val="0000451D"/>
    <w:rsid w:val="00004BBA"/>
    <w:rsid w:val="0000640F"/>
    <w:rsid w:val="00006496"/>
    <w:rsid w:val="00007544"/>
    <w:rsid w:val="00007DE9"/>
    <w:rsid w:val="000100F3"/>
    <w:rsid w:val="000104DB"/>
    <w:rsid w:val="00013A04"/>
    <w:rsid w:val="00014022"/>
    <w:rsid w:val="0001462A"/>
    <w:rsid w:val="000147D9"/>
    <w:rsid w:val="00014D43"/>
    <w:rsid w:val="00014FD5"/>
    <w:rsid w:val="000150D3"/>
    <w:rsid w:val="00015196"/>
    <w:rsid w:val="0001615B"/>
    <w:rsid w:val="00017883"/>
    <w:rsid w:val="0001796C"/>
    <w:rsid w:val="00017C7F"/>
    <w:rsid w:val="00017EF5"/>
    <w:rsid w:val="0002005E"/>
    <w:rsid w:val="000212F1"/>
    <w:rsid w:val="0002261C"/>
    <w:rsid w:val="00022841"/>
    <w:rsid w:val="00022C1A"/>
    <w:rsid w:val="00022C3B"/>
    <w:rsid w:val="00022C6B"/>
    <w:rsid w:val="00023050"/>
    <w:rsid w:val="0002360A"/>
    <w:rsid w:val="00023ABE"/>
    <w:rsid w:val="00024BCC"/>
    <w:rsid w:val="00024D87"/>
    <w:rsid w:val="000268F5"/>
    <w:rsid w:val="0002732D"/>
    <w:rsid w:val="000306D5"/>
    <w:rsid w:val="00031039"/>
    <w:rsid w:val="000310E6"/>
    <w:rsid w:val="00031181"/>
    <w:rsid w:val="000313C8"/>
    <w:rsid w:val="00031708"/>
    <w:rsid w:val="00031ED5"/>
    <w:rsid w:val="00031F41"/>
    <w:rsid w:val="000323D1"/>
    <w:rsid w:val="000323D7"/>
    <w:rsid w:val="0003254A"/>
    <w:rsid w:val="00033811"/>
    <w:rsid w:val="000345C6"/>
    <w:rsid w:val="000346CC"/>
    <w:rsid w:val="00034D37"/>
    <w:rsid w:val="0003589F"/>
    <w:rsid w:val="00036066"/>
    <w:rsid w:val="00036724"/>
    <w:rsid w:val="00036F6E"/>
    <w:rsid w:val="000371ED"/>
    <w:rsid w:val="000375BB"/>
    <w:rsid w:val="00037F5A"/>
    <w:rsid w:val="00040B32"/>
    <w:rsid w:val="00041CF6"/>
    <w:rsid w:val="00041E92"/>
    <w:rsid w:val="000421B4"/>
    <w:rsid w:val="00043EC1"/>
    <w:rsid w:val="00044FFE"/>
    <w:rsid w:val="0004540F"/>
    <w:rsid w:val="00046124"/>
    <w:rsid w:val="000468A6"/>
    <w:rsid w:val="00046B80"/>
    <w:rsid w:val="00046DF3"/>
    <w:rsid w:val="000471A0"/>
    <w:rsid w:val="0005087E"/>
    <w:rsid w:val="00050945"/>
    <w:rsid w:val="00050AFE"/>
    <w:rsid w:val="00050BA5"/>
    <w:rsid w:val="00050C02"/>
    <w:rsid w:val="00051E45"/>
    <w:rsid w:val="00051EE4"/>
    <w:rsid w:val="000545D8"/>
    <w:rsid w:val="000556CF"/>
    <w:rsid w:val="000559C5"/>
    <w:rsid w:val="00055C6D"/>
    <w:rsid w:val="00056000"/>
    <w:rsid w:val="000560C8"/>
    <w:rsid w:val="0005668E"/>
    <w:rsid w:val="000568A7"/>
    <w:rsid w:val="00056BC2"/>
    <w:rsid w:val="00060708"/>
    <w:rsid w:val="000607DB"/>
    <w:rsid w:val="00060A89"/>
    <w:rsid w:val="00060BC9"/>
    <w:rsid w:val="00061EC6"/>
    <w:rsid w:val="000639F6"/>
    <w:rsid w:val="000646E1"/>
    <w:rsid w:val="00064BF2"/>
    <w:rsid w:val="00065205"/>
    <w:rsid w:val="000652C9"/>
    <w:rsid w:val="00065521"/>
    <w:rsid w:val="00065FC9"/>
    <w:rsid w:val="0006653A"/>
    <w:rsid w:val="0006668D"/>
    <w:rsid w:val="000669E9"/>
    <w:rsid w:val="00066A9A"/>
    <w:rsid w:val="00067734"/>
    <w:rsid w:val="00067BFD"/>
    <w:rsid w:val="0007024D"/>
    <w:rsid w:val="0007085B"/>
    <w:rsid w:val="0007088D"/>
    <w:rsid w:val="00071A04"/>
    <w:rsid w:val="000723E6"/>
    <w:rsid w:val="00072833"/>
    <w:rsid w:val="00072B3B"/>
    <w:rsid w:val="00072DE3"/>
    <w:rsid w:val="000731E3"/>
    <w:rsid w:val="00073BD5"/>
    <w:rsid w:val="00073F1B"/>
    <w:rsid w:val="00074B1F"/>
    <w:rsid w:val="00074BAB"/>
    <w:rsid w:val="00074DC1"/>
    <w:rsid w:val="00075364"/>
    <w:rsid w:val="00075E6B"/>
    <w:rsid w:val="0007611E"/>
    <w:rsid w:val="00076DD0"/>
    <w:rsid w:val="0007704F"/>
    <w:rsid w:val="00080813"/>
    <w:rsid w:val="000808B7"/>
    <w:rsid w:val="000810E4"/>
    <w:rsid w:val="00081F0A"/>
    <w:rsid w:val="00081F8D"/>
    <w:rsid w:val="00082A67"/>
    <w:rsid w:val="000830C2"/>
    <w:rsid w:val="00085CC6"/>
    <w:rsid w:val="0008661F"/>
    <w:rsid w:val="000866AC"/>
    <w:rsid w:val="00087BBB"/>
    <w:rsid w:val="000903F8"/>
    <w:rsid w:val="00091CF6"/>
    <w:rsid w:val="00092394"/>
    <w:rsid w:val="00092712"/>
    <w:rsid w:val="00093BA5"/>
    <w:rsid w:val="00094308"/>
    <w:rsid w:val="00094380"/>
    <w:rsid w:val="00094B6A"/>
    <w:rsid w:val="00095010"/>
    <w:rsid w:val="000953EA"/>
    <w:rsid w:val="000954AF"/>
    <w:rsid w:val="000957A1"/>
    <w:rsid w:val="00095A23"/>
    <w:rsid w:val="0009769E"/>
    <w:rsid w:val="000976CA"/>
    <w:rsid w:val="000A0486"/>
    <w:rsid w:val="000A1E66"/>
    <w:rsid w:val="000A293F"/>
    <w:rsid w:val="000A2992"/>
    <w:rsid w:val="000A2D17"/>
    <w:rsid w:val="000A30D8"/>
    <w:rsid w:val="000A39F1"/>
    <w:rsid w:val="000A4495"/>
    <w:rsid w:val="000A4587"/>
    <w:rsid w:val="000A49DD"/>
    <w:rsid w:val="000A592F"/>
    <w:rsid w:val="000A5DC5"/>
    <w:rsid w:val="000A6B05"/>
    <w:rsid w:val="000A713E"/>
    <w:rsid w:val="000B03D6"/>
    <w:rsid w:val="000B0515"/>
    <w:rsid w:val="000B076E"/>
    <w:rsid w:val="000B0C45"/>
    <w:rsid w:val="000B2D9A"/>
    <w:rsid w:val="000B32ED"/>
    <w:rsid w:val="000B3337"/>
    <w:rsid w:val="000B3C73"/>
    <w:rsid w:val="000B415A"/>
    <w:rsid w:val="000B41DB"/>
    <w:rsid w:val="000B421F"/>
    <w:rsid w:val="000B474D"/>
    <w:rsid w:val="000B532A"/>
    <w:rsid w:val="000B5EC6"/>
    <w:rsid w:val="000B5FD7"/>
    <w:rsid w:val="000B68E3"/>
    <w:rsid w:val="000B6ADF"/>
    <w:rsid w:val="000B6F38"/>
    <w:rsid w:val="000B72D2"/>
    <w:rsid w:val="000B73CD"/>
    <w:rsid w:val="000C0D31"/>
    <w:rsid w:val="000C1211"/>
    <w:rsid w:val="000C12FF"/>
    <w:rsid w:val="000C172D"/>
    <w:rsid w:val="000C17F8"/>
    <w:rsid w:val="000C1ED8"/>
    <w:rsid w:val="000C3CE9"/>
    <w:rsid w:val="000C443C"/>
    <w:rsid w:val="000C4691"/>
    <w:rsid w:val="000C5300"/>
    <w:rsid w:val="000D1A0A"/>
    <w:rsid w:val="000D1E66"/>
    <w:rsid w:val="000D2179"/>
    <w:rsid w:val="000D2B7D"/>
    <w:rsid w:val="000D2EF7"/>
    <w:rsid w:val="000D3704"/>
    <w:rsid w:val="000D39E3"/>
    <w:rsid w:val="000D4080"/>
    <w:rsid w:val="000D4B2A"/>
    <w:rsid w:val="000D52C7"/>
    <w:rsid w:val="000D53F4"/>
    <w:rsid w:val="000D5647"/>
    <w:rsid w:val="000D710A"/>
    <w:rsid w:val="000E0B7F"/>
    <w:rsid w:val="000E1967"/>
    <w:rsid w:val="000E20D9"/>
    <w:rsid w:val="000E2591"/>
    <w:rsid w:val="000E2F81"/>
    <w:rsid w:val="000E4933"/>
    <w:rsid w:val="000E56C9"/>
    <w:rsid w:val="000E5B84"/>
    <w:rsid w:val="000E6B9C"/>
    <w:rsid w:val="000E6C58"/>
    <w:rsid w:val="000E6CF0"/>
    <w:rsid w:val="000E77AB"/>
    <w:rsid w:val="000E77DC"/>
    <w:rsid w:val="000F0AD9"/>
    <w:rsid w:val="000F2495"/>
    <w:rsid w:val="000F520A"/>
    <w:rsid w:val="000F57C0"/>
    <w:rsid w:val="000F59CC"/>
    <w:rsid w:val="000F5A98"/>
    <w:rsid w:val="000F5E02"/>
    <w:rsid w:val="000F5E6C"/>
    <w:rsid w:val="000F62D3"/>
    <w:rsid w:val="000F6C91"/>
    <w:rsid w:val="000F6E79"/>
    <w:rsid w:val="000F71B9"/>
    <w:rsid w:val="000F797D"/>
    <w:rsid w:val="000F7C7A"/>
    <w:rsid w:val="00100A1A"/>
    <w:rsid w:val="00100D94"/>
    <w:rsid w:val="00101CD3"/>
    <w:rsid w:val="0010397C"/>
    <w:rsid w:val="00103A19"/>
    <w:rsid w:val="00103B54"/>
    <w:rsid w:val="001051AC"/>
    <w:rsid w:val="00105A43"/>
    <w:rsid w:val="0010629D"/>
    <w:rsid w:val="00106BA1"/>
    <w:rsid w:val="00106E8E"/>
    <w:rsid w:val="00107111"/>
    <w:rsid w:val="001075B0"/>
    <w:rsid w:val="001075ED"/>
    <w:rsid w:val="00110532"/>
    <w:rsid w:val="00110F41"/>
    <w:rsid w:val="00110F81"/>
    <w:rsid w:val="00111DD6"/>
    <w:rsid w:val="0011221D"/>
    <w:rsid w:val="00112724"/>
    <w:rsid w:val="001129C2"/>
    <w:rsid w:val="001133BC"/>
    <w:rsid w:val="00113708"/>
    <w:rsid w:val="00114489"/>
    <w:rsid w:val="0011541B"/>
    <w:rsid w:val="001156D2"/>
    <w:rsid w:val="00115D8F"/>
    <w:rsid w:val="00115D9E"/>
    <w:rsid w:val="00120BD5"/>
    <w:rsid w:val="00120D17"/>
    <w:rsid w:val="00120E1B"/>
    <w:rsid w:val="00121D7F"/>
    <w:rsid w:val="00122153"/>
    <w:rsid w:val="00122DE1"/>
    <w:rsid w:val="00123793"/>
    <w:rsid w:val="00123AB4"/>
    <w:rsid w:val="00123CD5"/>
    <w:rsid w:val="00123EB1"/>
    <w:rsid w:val="00123F0E"/>
    <w:rsid w:val="00124407"/>
    <w:rsid w:val="00125589"/>
    <w:rsid w:val="0012584D"/>
    <w:rsid w:val="0012686E"/>
    <w:rsid w:val="00127573"/>
    <w:rsid w:val="00127756"/>
    <w:rsid w:val="0013006D"/>
    <w:rsid w:val="0013032B"/>
    <w:rsid w:val="0013045F"/>
    <w:rsid w:val="0013083E"/>
    <w:rsid w:val="0013148F"/>
    <w:rsid w:val="0013223B"/>
    <w:rsid w:val="00133887"/>
    <w:rsid w:val="00133F61"/>
    <w:rsid w:val="00133F81"/>
    <w:rsid w:val="00134439"/>
    <w:rsid w:val="0013573E"/>
    <w:rsid w:val="00135FA9"/>
    <w:rsid w:val="00135FC3"/>
    <w:rsid w:val="001372D8"/>
    <w:rsid w:val="001400AE"/>
    <w:rsid w:val="00140111"/>
    <w:rsid w:val="0014064F"/>
    <w:rsid w:val="00140ADA"/>
    <w:rsid w:val="00140B59"/>
    <w:rsid w:val="00140C55"/>
    <w:rsid w:val="00142040"/>
    <w:rsid w:val="001422F3"/>
    <w:rsid w:val="00142630"/>
    <w:rsid w:val="00143119"/>
    <w:rsid w:val="00143B0B"/>
    <w:rsid w:val="00143EE3"/>
    <w:rsid w:val="00144D55"/>
    <w:rsid w:val="00146977"/>
    <w:rsid w:val="00146BFE"/>
    <w:rsid w:val="0015007E"/>
    <w:rsid w:val="001523BA"/>
    <w:rsid w:val="0015305E"/>
    <w:rsid w:val="00153266"/>
    <w:rsid w:val="0015333F"/>
    <w:rsid w:val="001535F0"/>
    <w:rsid w:val="00153B13"/>
    <w:rsid w:val="00154142"/>
    <w:rsid w:val="00154145"/>
    <w:rsid w:val="0015419E"/>
    <w:rsid w:val="00154372"/>
    <w:rsid w:val="001554F2"/>
    <w:rsid w:val="00155C4A"/>
    <w:rsid w:val="00156485"/>
    <w:rsid w:val="00156744"/>
    <w:rsid w:val="00156898"/>
    <w:rsid w:val="00157BA2"/>
    <w:rsid w:val="00157EBA"/>
    <w:rsid w:val="00160FED"/>
    <w:rsid w:val="00161693"/>
    <w:rsid w:val="00162860"/>
    <w:rsid w:val="001639BB"/>
    <w:rsid w:val="00163A9A"/>
    <w:rsid w:val="00164238"/>
    <w:rsid w:val="0016429C"/>
    <w:rsid w:val="00164ED0"/>
    <w:rsid w:val="00165301"/>
    <w:rsid w:val="0016596E"/>
    <w:rsid w:val="00165B58"/>
    <w:rsid w:val="00166AEE"/>
    <w:rsid w:val="00167194"/>
    <w:rsid w:val="0016722D"/>
    <w:rsid w:val="001673D8"/>
    <w:rsid w:val="00167549"/>
    <w:rsid w:val="0016755E"/>
    <w:rsid w:val="00167A86"/>
    <w:rsid w:val="00167AD3"/>
    <w:rsid w:val="0017173F"/>
    <w:rsid w:val="00171ED8"/>
    <w:rsid w:val="00171F0D"/>
    <w:rsid w:val="00171F2D"/>
    <w:rsid w:val="00171F91"/>
    <w:rsid w:val="001723D2"/>
    <w:rsid w:val="001726BB"/>
    <w:rsid w:val="001728E9"/>
    <w:rsid w:val="001728FA"/>
    <w:rsid w:val="00173885"/>
    <w:rsid w:val="0017514A"/>
    <w:rsid w:val="00175A9F"/>
    <w:rsid w:val="00175DA9"/>
    <w:rsid w:val="0017640C"/>
    <w:rsid w:val="0017665F"/>
    <w:rsid w:val="001767D9"/>
    <w:rsid w:val="001769B7"/>
    <w:rsid w:val="00182AEB"/>
    <w:rsid w:val="00184178"/>
    <w:rsid w:val="001842D9"/>
    <w:rsid w:val="001844BE"/>
    <w:rsid w:val="0018459E"/>
    <w:rsid w:val="00184B6B"/>
    <w:rsid w:val="001858C9"/>
    <w:rsid w:val="00186E31"/>
    <w:rsid w:val="00187295"/>
    <w:rsid w:val="00187844"/>
    <w:rsid w:val="0019091D"/>
    <w:rsid w:val="001910F4"/>
    <w:rsid w:val="001920DE"/>
    <w:rsid w:val="001929A4"/>
    <w:rsid w:val="00193214"/>
    <w:rsid w:val="001933D3"/>
    <w:rsid w:val="001935CB"/>
    <w:rsid w:val="00194022"/>
    <w:rsid w:val="00194195"/>
    <w:rsid w:val="001943E6"/>
    <w:rsid w:val="00195813"/>
    <w:rsid w:val="00196546"/>
    <w:rsid w:val="001965B1"/>
    <w:rsid w:val="0019778B"/>
    <w:rsid w:val="00197ACF"/>
    <w:rsid w:val="001A004E"/>
    <w:rsid w:val="001A005F"/>
    <w:rsid w:val="001A01AF"/>
    <w:rsid w:val="001A1BAD"/>
    <w:rsid w:val="001A1DBB"/>
    <w:rsid w:val="001A1DFA"/>
    <w:rsid w:val="001A3B36"/>
    <w:rsid w:val="001A45C3"/>
    <w:rsid w:val="001A5B80"/>
    <w:rsid w:val="001A75CE"/>
    <w:rsid w:val="001A7A07"/>
    <w:rsid w:val="001A7A71"/>
    <w:rsid w:val="001A7AE7"/>
    <w:rsid w:val="001B060B"/>
    <w:rsid w:val="001B0E79"/>
    <w:rsid w:val="001B1928"/>
    <w:rsid w:val="001B261F"/>
    <w:rsid w:val="001B2A98"/>
    <w:rsid w:val="001B459D"/>
    <w:rsid w:val="001B4924"/>
    <w:rsid w:val="001B4E48"/>
    <w:rsid w:val="001B5853"/>
    <w:rsid w:val="001B5B41"/>
    <w:rsid w:val="001B7262"/>
    <w:rsid w:val="001B730E"/>
    <w:rsid w:val="001B7844"/>
    <w:rsid w:val="001C0D32"/>
    <w:rsid w:val="001C0E67"/>
    <w:rsid w:val="001C12E0"/>
    <w:rsid w:val="001C1E34"/>
    <w:rsid w:val="001C2693"/>
    <w:rsid w:val="001C2741"/>
    <w:rsid w:val="001C2E97"/>
    <w:rsid w:val="001C4966"/>
    <w:rsid w:val="001C6753"/>
    <w:rsid w:val="001C6A47"/>
    <w:rsid w:val="001C7BDA"/>
    <w:rsid w:val="001D027D"/>
    <w:rsid w:val="001D056F"/>
    <w:rsid w:val="001D1A29"/>
    <w:rsid w:val="001D2280"/>
    <w:rsid w:val="001D2A6B"/>
    <w:rsid w:val="001D4CA6"/>
    <w:rsid w:val="001D4D0E"/>
    <w:rsid w:val="001D4E8E"/>
    <w:rsid w:val="001D5ABC"/>
    <w:rsid w:val="001D6023"/>
    <w:rsid w:val="001E10A5"/>
    <w:rsid w:val="001E1562"/>
    <w:rsid w:val="001E1D01"/>
    <w:rsid w:val="001E2023"/>
    <w:rsid w:val="001E2655"/>
    <w:rsid w:val="001E345C"/>
    <w:rsid w:val="001E3F56"/>
    <w:rsid w:val="001E4283"/>
    <w:rsid w:val="001E4380"/>
    <w:rsid w:val="001E44A2"/>
    <w:rsid w:val="001E4794"/>
    <w:rsid w:val="001E5EC3"/>
    <w:rsid w:val="001E60A9"/>
    <w:rsid w:val="001E6105"/>
    <w:rsid w:val="001E6A39"/>
    <w:rsid w:val="001E7CC5"/>
    <w:rsid w:val="001F0571"/>
    <w:rsid w:val="001F11F9"/>
    <w:rsid w:val="001F264C"/>
    <w:rsid w:val="001F2C62"/>
    <w:rsid w:val="001F364B"/>
    <w:rsid w:val="001F50DA"/>
    <w:rsid w:val="001F5723"/>
    <w:rsid w:val="0020013C"/>
    <w:rsid w:val="002001F7"/>
    <w:rsid w:val="00200E9B"/>
    <w:rsid w:val="002016B0"/>
    <w:rsid w:val="0020199C"/>
    <w:rsid w:val="00202350"/>
    <w:rsid w:val="002026D4"/>
    <w:rsid w:val="00203A96"/>
    <w:rsid w:val="00203BA3"/>
    <w:rsid w:val="00203D5B"/>
    <w:rsid w:val="00204BA2"/>
    <w:rsid w:val="00204EFD"/>
    <w:rsid w:val="00205576"/>
    <w:rsid w:val="00205918"/>
    <w:rsid w:val="002062D6"/>
    <w:rsid w:val="002063B8"/>
    <w:rsid w:val="00206528"/>
    <w:rsid w:val="002103F5"/>
    <w:rsid w:val="00210526"/>
    <w:rsid w:val="0021073F"/>
    <w:rsid w:val="00210CBE"/>
    <w:rsid w:val="00212143"/>
    <w:rsid w:val="002123FD"/>
    <w:rsid w:val="00212819"/>
    <w:rsid w:val="002144BC"/>
    <w:rsid w:val="00214ED7"/>
    <w:rsid w:val="00216211"/>
    <w:rsid w:val="00216664"/>
    <w:rsid w:val="0021692F"/>
    <w:rsid w:val="002173AD"/>
    <w:rsid w:val="00221469"/>
    <w:rsid w:val="0022199F"/>
    <w:rsid w:val="00221F8F"/>
    <w:rsid w:val="00224865"/>
    <w:rsid w:val="00224867"/>
    <w:rsid w:val="00224C08"/>
    <w:rsid w:val="002258E6"/>
    <w:rsid w:val="00225B99"/>
    <w:rsid w:val="002260E8"/>
    <w:rsid w:val="00226D9C"/>
    <w:rsid w:val="0022721A"/>
    <w:rsid w:val="00227322"/>
    <w:rsid w:val="002300E2"/>
    <w:rsid w:val="002316E1"/>
    <w:rsid w:val="00231794"/>
    <w:rsid w:val="00231972"/>
    <w:rsid w:val="00233263"/>
    <w:rsid w:val="002333DD"/>
    <w:rsid w:val="00234933"/>
    <w:rsid w:val="002357C2"/>
    <w:rsid w:val="0023690A"/>
    <w:rsid w:val="00236C9F"/>
    <w:rsid w:val="00236EC4"/>
    <w:rsid w:val="0023745D"/>
    <w:rsid w:val="002405B2"/>
    <w:rsid w:val="002413EB"/>
    <w:rsid w:val="0024192D"/>
    <w:rsid w:val="00241CC9"/>
    <w:rsid w:val="00242CAF"/>
    <w:rsid w:val="00245389"/>
    <w:rsid w:val="00245465"/>
    <w:rsid w:val="00245490"/>
    <w:rsid w:val="00245EFA"/>
    <w:rsid w:val="00246363"/>
    <w:rsid w:val="00246513"/>
    <w:rsid w:val="00247768"/>
    <w:rsid w:val="002500BF"/>
    <w:rsid w:val="002504E3"/>
    <w:rsid w:val="002511C7"/>
    <w:rsid w:val="002512E8"/>
    <w:rsid w:val="00255953"/>
    <w:rsid w:val="00257B93"/>
    <w:rsid w:val="002600B5"/>
    <w:rsid w:val="002601CE"/>
    <w:rsid w:val="00260408"/>
    <w:rsid w:val="0026156A"/>
    <w:rsid w:val="002617CC"/>
    <w:rsid w:val="0026255F"/>
    <w:rsid w:val="002626B4"/>
    <w:rsid w:val="0026289B"/>
    <w:rsid w:val="00263399"/>
    <w:rsid w:val="00263524"/>
    <w:rsid w:val="002636AB"/>
    <w:rsid w:val="002641A5"/>
    <w:rsid w:val="00265314"/>
    <w:rsid w:val="00267182"/>
    <w:rsid w:val="00267E01"/>
    <w:rsid w:val="002715BE"/>
    <w:rsid w:val="00271BCC"/>
    <w:rsid w:val="00272B61"/>
    <w:rsid w:val="00273774"/>
    <w:rsid w:val="002739B5"/>
    <w:rsid w:val="0027455D"/>
    <w:rsid w:val="00274A29"/>
    <w:rsid w:val="0027513A"/>
    <w:rsid w:val="00275908"/>
    <w:rsid w:val="00276376"/>
    <w:rsid w:val="0027639F"/>
    <w:rsid w:val="00276867"/>
    <w:rsid w:val="002768AF"/>
    <w:rsid w:val="00276F29"/>
    <w:rsid w:val="0027724E"/>
    <w:rsid w:val="002778DD"/>
    <w:rsid w:val="00277B99"/>
    <w:rsid w:val="0028067F"/>
    <w:rsid w:val="00281384"/>
    <w:rsid w:val="0028149D"/>
    <w:rsid w:val="002818A3"/>
    <w:rsid w:val="00281A27"/>
    <w:rsid w:val="00281E56"/>
    <w:rsid w:val="00282023"/>
    <w:rsid w:val="0028233E"/>
    <w:rsid w:val="00282DD5"/>
    <w:rsid w:val="002837B0"/>
    <w:rsid w:val="00284B0E"/>
    <w:rsid w:val="00284E09"/>
    <w:rsid w:val="0028503E"/>
    <w:rsid w:val="002868EA"/>
    <w:rsid w:val="002878F4"/>
    <w:rsid w:val="00287E4D"/>
    <w:rsid w:val="002909B0"/>
    <w:rsid w:val="00291698"/>
    <w:rsid w:val="00292AC4"/>
    <w:rsid w:val="00292DC9"/>
    <w:rsid w:val="00292F49"/>
    <w:rsid w:val="0029327B"/>
    <w:rsid w:val="00294310"/>
    <w:rsid w:val="0029552E"/>
    <w:rsid w:val="002958FD"/>
    <w:rsid w:val="00295D98"/>
    <w:rsid w:val="00295EB2"/>
    <w:rsid w:val="00295FAA"/>
    <w:rsid w:val="002A01E9"/>
    <w:rsid w:val="002A0444"/>
    <w:rsid w:val="002A0EE4"/>
    <w:rsid w:val="002A21A8"/>
    <w:rsid w:val="002A35B3"/>
    <w:rsid w:val="002A36CD"/>
    <w:rsid w:val="002A3836"/>
    <w:rsid w:val="002A47F3"/>
    <w:rsid w:val="002A5618"/>
    <w:rsid w:val="002A5912"/>
    <w:rsid w:val="002A6B39"/>
    <w:rsid w:val="002A771F"/>
    <w:rsid w:val="002B1AB9"/>
    <w:rsid w:val="002B1C69"/>
    <w:rsid w:val="002B1E6F"/>
    <w:rsid w:val="002B21F1"/>
    <w:rsid w:val="002B3161"/>
    <w:rsid w:val="002B3518"/>
    <w:rsid w:val="002B3B0D"/>
    <w:rsid w:val="002B3BDC"/>
    <w:rsid w:val="002B3C4E"/>
    <w:rsid w:val="002B58E6"/>
    <w:rsid w:val="002B5959"/>
    <w:rsid w:val="002B6508"/>
    <w:rsid w:val="002B67E9"/>
    <w:rsid w:val="002B6967"/>
    <w:rsid w:val="002B6D5C"/>
    <w:rsid w:val="002B71AD"/>
    <w:rsid w:val="002C105D"/>
    <w:rsid w:val="002C16B0"/>
    <w:rsid w:val="002C2B4E"/>
    <w:rsid w:val="002C31C8"/>
    <w:rsid w:val="002C3C69"/>
    <w:rsid w:val="002C4090"/>
    <w:rsid w:val="002C4835"/>
    <w:rsid w:val="002C48B2"/>
    <w:rsid w:val="002C4AFD"/>
    <w:rsid w:val="002C4FFA"/>
    <w:rsid w:val="002C5003"/>
    <w:rsid w:val="002C57CC"/>
    <w:rsid w:val="002C588B"/>
    <w:rsid w:val="002C6364"/>
    <w:rsid w:val="002C6D9D"/>
    <w:rsid w:val="002C6FD7"/>
    <w:rsid w:val="002C776C"/>
    <w:rsid w:val="002D0309"/>
    <w:rsid w:val="002D14D8"/>
    <w:rsid w:val="002D1BDF"/>
    <w:rsid w:val="002D286A"/>
    <w:rsid w:val="002D368D"/>
    <w:rsid w:val="002D74FF"/>
    <w:rsid w:val="002E019C"/>
    <w:rsid w:val="002E0623"/>
    <w:rsid w:val="002E1911"/>
    <w:rsid w:val="002E21F0"/>
    <w:rsid w:val="002E47A8"/>
    <w:rsid w:val="002E54D8"/>
    <w:rsid w:val="002E5551"/>
    <w:rsid w:val="002E5A88"/>
    <w:rsid w:val="002E5D00"/>
    <w:rsid w:val="002E6218"/>
    <w:rsid w:val="002F1835"/>
    <w:rsid w:val="002F19DE"/>
    <w:rsid w:val="002F1DCC"/>
    <w:rsid w:val="002F254B"/>
    <w:rsid w:val="002F27C7"/>
    <w:rsid w:val="002F29E6"/>
    <w:rsid w:val="002F3247"/>
    <w:rsid w:val="002F3EFC"/>
    <w:rsid w:val="002F44A5"/>
    <w:rsid w:val="002F46B0"/>
    <w:rsid w:val="002F4B6F"/>
    <w:rsid w:val="002F4CEB"/>
    <w:rsid w:val="002F4DE2"/>
    <w:rsid w:val="002F4DED"/>
    <w:rsid w:val="002F525D"/>
    <w:rsid w:val="00301805"/>
    <w:rsid w:val="00301C66"/>
    <w:rsid w:val="00301E09"/>
    <w:rsid w:val="00302F70"/>
    <w:rsid w:val="00303379"/>
    <w:rsid w:val="003035A5"/>
    <w:rsid w:val="00303665"/>
    <w:rsid w:val="00303934"/>
    <w:rsid w:val="003039E4"/>
    <w:rsid w:val="00304410"/>
    <w:rsid w:val="003047DD"/>
    <w:rsid w:val="0030507E"/>
    <w:rsid w:val="00306546"/>
    <w:rsid w:val="00306870"/>
    <w:rsid w:val="00307810"/>
    <w:rsid w:val="00307950"/>
    <w:rsid w:val="00312448"/>
    <w:rsid w:val="0031324F"/>
    <w:rsid w:val="0031466E"/>
    <w:rsid w:val="00315443"/>
    <w:rsid w:val="003158E3"/>
    <w:rsid w:val="00315940"/>
    <w:rsid w:val="003200E8"/>
    <w:rsid w:val="0032034C"/>
    <w:rsid w:val="003209E3"/>
    <w:rsid w:val="00321192"/>
    <w:rsid w:val="00322090"/>
    <w:rsid w:val="00322F44"/>
    <w:rsid w:val="003234A1"/>
    <w:rsid w:val="003238E0"/>
    <w:rsid w:val="003241AC"/>
    <w:rsid w:val="00324228"/>
    <w:rsid w:val="00325121"/>
    <w:rsid w:val="00325474"/>
    <w:rsid w:val="003257E7"/>
    <w:rsid w:val="00325802"/>
    <w:rsid w:val="003259F3"/>
    <w:rsid w:val="003268F4"/>
    <w:rsid w:val="00326C80"/>
    <w:rsid w:val="003279DE"/>
    <w:rsid w:val="00331BE2"/>
    <w:rsid w:val="00331E64"/>
    <w:rsid w:val="00332849"/>
    <w:rsid w:val="003328ED"/>
    <w:rsid w:val="00333F07"/>
    <w:rsid w:val="0033496B"/>
    <w:rsid w:val="00336BC9"/>
    <w:rsid w:val="00336DA4"/>
    <w:rsid w:val="0033774A"/>
    <w:rsid w:val="00337BA5"/>
    <w:rsid w:val="00337D09"/>
    <w:rsid w:val="00340242"/>
    <w:rsid w:val="00340CCB"/>
    <w:rsid w:val="003410D2"/>
    <w:rsid w:val="003421FE"/>
    <w:rsid w:val="0034225E"/>
    <w:rsid w:val="00343335"/>
    <w:rsid w:val="00343578"/>
    <w:rsid w:val="00344B09"/>
    <w:rsid w:val="00344CE1"/>
    <w:rsid w:val="00345046"/>
    <w:rsid w:val="00345166"/>
    <w:rsid w:val="00345B8B"/>
    <w:rsid w:val="003468BC"/>
    <w:rsid w:val="00346A5C"/>
    <w:rsid w:val="00346D14"/>
    <w:rsid w:val="0034725D"/>
    <w:rsid w:val="003472DA"/>
    <w:rsid w:val="00347773"/>
    <w:rsid w:val="00347BD6"/>
    <w:rsid w:val="00347EF1"/>
    <w:rsid w:val="0035094A"/>
    <w:rsid w:val="00351D93"/>
    <w:rsid w:val="00352C2D"/>
    <w:rsid w:val="003537FB"/>
    <w:rsid w:val="00353AF6"/>
    <w:rsid w:val="00353FC8"/>
    <w:rsid w:val="00353FE1"/>
    <w:rsid w:val="00354207"/>
    <w:rsid w:val="0035457F"/>
    <w:rsid w:val="00354B9D"/>
    <w:rsid w:val="00354EB4"/>
    <w:rsid w:val="003550BA"/>
    <w:rsid w:val="00355355"/>
    <w:rsid w:val="00355A5B"/>
    <w:rsid w:val="003560D1"/>
    <w:rsid w:val="003566A3"/>
    <w:rsid w:val="003577A1"/>
    <w:rsid w:val="0035780F"/>
    <w:rsid w:val="00360D21"/>
    <w:rsid w:val="00361093"/>
    <w:rsid w:val="00361BEA"/>
    <w:rsid w:val="00362031"/>
    <w:rsid w:val="0036211E"/>
    <w:rsid w:val="0036237E"/>
    <w:rsid w:val="00362622"/>
    <w:rsid w:val="00363152"/>
    <w:rsid w:val="003646C3"/>
    <w:rsid w:val="00364F0B"/>
    <w:rsid w:val="00365163"/>
    <w:rsid w:val="00365918"/>
    <w:rsid w:val="003660BA"/>
    <w:rsid w:val="00367AB4"/>
    <w:rsid w:val="003701CB"/>
    <w:rsid w:val="003704C2"/>
    <w:rsid w:val="00370B69"/>
    <w:rsid w:val="0037135D"/>
    <w:rsid w:val="003723AD"/>
    <w:rsid w:val="00372CEF"/>
    <w:rsid w:val="00373B6B"/>
    <w:rsid w:val="00374088"/>
    <w:rsid w:val="003751DC"/>
    <w:rsid w:val="0037560D"/>
    <w:rsid w:val="003756AA"/>
    <w:rsid w:val="0037591A"/>
    <w:rsid w:val="00375CD0"/>
    <w:rsid w:val="0037765C"/>
    <w:rsid w:val="0037770E"/>
    <w:rsid w:val="00377ECC"/>
    <w:rsid w:val="00380A6E"/>
    <w:rsid w:val="003811E8"/>
    <w:rsid w:val="00381834"/>
    <w:rsid w:val="00381884"/>
    <w:rsid w:val="00382768"/>
    <w:rsid w:val="0038346D"/>
    <w:rsid w:val="00383BF3"/>
    <w:rsid w:val="00384B54"/>
    <w:rsid w:val="00384FDE"/>
    <w:rsid w:val="00385851"/>
    <w:rsid w:val="00386022"/>
    <w:rsid w:val="003863E5"/>
    <w:rsid w:val="0038709F"/>
    <w:rsid w:val="00387634"/>
    <w:rsid w:val="0039039C"/>
    <w:rsid w:val="0039106B"/>
    <w:rsid w:val="00391108"/>
    <w:rsid w:val="003916FF"/>
    <w:rsid w:val="00391933"/>
    <w:rsid w:val="00391C41"/>
    <w:rsid w:val="003925A6"/>
    <w:rsid w:val="00392684"/>
    <w:rsid w:val="003926E6"/>
    <w:rsid w:val="003926FF"/>
    <w:rsid w:val="00393B0D"/>
    <w:rsid w:val="00394FC2"/>
    <w:rsid w:val="0039605C"/>
    <w:rsid w:val="003A07CA"/>
    <w:rsid w:val="003A0E4F"/>
    <w:rsid w:val="003A17AE"/>
    <w:rsid w:val="003A1E13"/>
    <w:rsid w:val="003A1E61"/>
    <w:rsid w:val="003A2028"/>
    <w:rsid w:val="003A226B"/>
    <w:rsid w:val="003A3347"/>
    <w:rsid w:val="003A7349"/>
    <w:rsid w:val="003A7791"/>
    <w:rsid w:val="003A7FEB"/>
    <w:rsid w:val="003B01DD"/>
    <w:rsid w:val="003B0270"/>
    <w:rsid w:val="003B03AD"/>
    <w:rsid w:val="003B2B9F"/>
    <w:rsid w:val="003B3760"/>
    <w:rsid w:val="003B394C"/>
    <w:rsid w:val="003B44D6"/>
    <w:rsid w:val="003B53E3"/>
    <w:rsid w:val="003B585C"/>
    <w:rsid w:val="003B5E56"/>
    <w:rsid w:val="003B6491"/>
    <w:rsid w:val="003B78F5"/>
    <w:rsid w:val="003C0F40"/>
    <w:rsid w:val="003C1050"/>
    <w:rsid w:val="003C25FD"/>
    <w:rsid w:val="003C2BF7"/>
    <w:rsid w:val="003C4ADC"/>
    <w:rsid w:val="003C6589"/>
    <w:rsid w:val="003C6942"/>
    <w:rsid w:val="003C7141"/>
    <w:rsid w:val="003C7687"/>
    <w:rsid w:val="003C7A9B"/>
    <w:rsid w:val="003C7EBE"/>
    <w:rsid w:val="003D0D49"/>
    <w:rsid w:val="003D13E0"/>
    <w:rsid w:val="003D1439"/>
    <w:rsid w:val="003D2B6D"/>
    <w:rsid w:val="003D2C38"/>
    <w:rsid w:val="003D31B5"/>
    <w:rsid w:val="003D323E"/>
    <w:rsid w:val="003D3A0C"/>
    <w:rsid w:val="003D3A20"/>
    <w:rsid w:val="003D483A"/>
    <w:rsid w:val="003D6DEB"/>
    <w:rsid w:val="003D7C29"/>
    <w:rsid w:val="003E003F"/>
    <w:rsid w:val="003E01AB"/>
    <w:rsid w:val="003E1899"/>
    <w:rsid w:val="003E1A2A"/>
    <w:rsid w:val="003E2073"/>
    <w:rsid w:val="003E458A"/>
    <w:rsid w:val="003E4926"/>
    <w:rsid w:val="003E4F4F"/>
    <w:rsid w:val="003E501E"/>
    <w:rsid w:val="003E62FA"/>
    <w:rsid w:val="003E6D13"/>
    <w:rsid w:val="003E7B97"/>
    <w:rsid w:val="003F0E3D"/>
    <w:rsid w:val="003F1749"/>
    <w:rsid w:val="003F22AC"/>
    <w:rsid w:val="003F37C8"/>
    <w:rsid w:val="003F3B03"/>
    <w:rsid w:val="003F3D71"/>
    <w:rsid w:val="003F40DD"/>
    <w:rsid w:val="003F43FC"/>
    <w:rsid w:val="003F4BAB"/>
    <w:rsid w:val="003F5056"/>
    <w:rsid w:val="003F5633"/>
    <w:rsid w:val="003F5803"/>
    <w:rsid w:val="003F6569"/>
    <w:rsid w:val="003F683A"/>
    <w:rsid w:val="003F6F55"/>
    <w:rsid w:val="003F71A1"/>
    <w:rsid w:val="003F7832"/>
    <w:rsid w:val="004013CA"/>
    <w:rsid w:val="00401D00"/>
    <w:rsid w:val="00402E32"/>
    <w:rsid w:val="00403C1A"/>
    <w:rsid w:val="0040436F"/>
    <w:rsid w:val="004058B8"/>
    <w:rsid w:val="00405D31"/>
    <w:rsid w:val="00407234"/>
    <w:rsid w:val="004075BA"/>
    <w:rsid w:val="004077D9"/>
    <w:rsid w:val="00407B15"/>
    <w:rsid w:val="00410D8B"/>
    <w:rsid w:val="0041205A"/>
    <w:rsid w:val="0041234D"/>
    <w:rsid w:val="00412A9E"/>
    <w:rsid w:val="00413B21"/>
    <w:rsid w:val="00413CAB"/>
    <w:rsid w:val="00413F9F"/>
    <w:rsid w:val="00415680"/>
    <w:rsid w:val="00416C90"/>
    <w:rsid w:val="00416E79"/>
    <w:rsid w:val="00417EDF"/>
    <w:rsid w:val="004203BC"/>
    <w:rsid w:val="0042087A"/>
    <w:rsid w:val="00420C0D"/>
    <w:rsid w:val="00420F6D"/>
    <w:rsid w:val="004211C4"/>
    <w:rsid w:val="004212F4"/>
    <w:rsid w:val="004218F9"/>
    <w:rsid w:val="0042248F"/>
    <w:rsid w:val="0042263A"/>
    <w:rsid w:val="00423892"/>
    <w:rsid w:val="00423AA0"/>
    <w:rsid w:val="0042437A"/>
    <w:rsid w:val="00424421"/>
    <w:rsid w:val="00424A3F"/>
    <w:rsid w:val="00425424"/>
    <w:rsid w:val="004267D2"/>
    <w:rsid w:val="00426F70"/>
    <w:rsid w:val="00427B71"/>
    <w:rsid w:val="00430C58"/>
    <w:rsid w:val="00430F51"/>
    <w:rsid w:val="004329A5"/>
    <w:rsid w:val="00432AF4"/>
    <w:rsid w:val="004332A9"/>
    <w:rsid w:val="004338B8"/>
    <w:rsid w:val="00434984"/>
    <w:rsid w:val="00436537"/>
    <w:rsid w:val="0043702D"/>
    <w:rsid w:val="00437134"/>
    <w:rsid w:val="00437F91"/>
    <w:rsid w:val="00440398"/>
    <w:rsid w:val="00440699"/>
    <w:rsid w:val="00442442"/>
    <w:rsid w:val="00442577"/>
    <w:rsid w:val="00443A68"/>
    <w:rsid w:val="00443C4E"/>
    <w:rsid w:val="00443C92"/>
    <w:rsid w:val="00443CF2"/>
    <w:rsid w:val="0044645F"/>
    <w:rsid w:val="00446514"/>
    <w:rsid w:val="00446EFB"/>
    <w:rsid w:val="00447ADB"/>
    <w:rsid w:val="0045009B"/>
    <w:rsid w:val="004504FA"/>
    <w:rsid w:val="00450E4D"/>
    <w:rsid w:val="00451052"/>
    <w:rsid w:val="004526F2"/>
    <w:rsid w:val="00456204"/>
    <w:rsid w:val="00456EE0"/>
    <w:rsid w:val="0045747A"/>
    <w:rsid w:val="004601A0"/>
    <w:rsid w:val="004603CE"/>
    <w:rsid w:val="00460A95"/>
    <w:rsid w:val="00460F1F"/>
    <w:rsid w:val="00461E9F"/>
    <w:rsid w:val="004624C6"/>
    <w:rsid w:val="00464A36"/>
    <w:rsid w:val="004650DB"/>
    <w:rsid w:val="0046510D"/>
    <w:rsid w:val="00465325"/>
    <w:rsid w:val="00465383"/>
    <w:rsid w:val="0046606E"/>
    <w:rsid w:val="00466667"/>
    <w:rsid w:val="00466781"/>
    <w:rsid w:val="00466859"/>
    <w:rsid w:val="0046744A"/>
    <w:rsid w:val="00467F5A"/>
    <w:rsid w:val="00470094"/>
    <w:rsid w:val="00470C9F"/>
    <w:rsid w:val="00470E51"/>
    <w:rsid w:val="00471009"/>
    <w:rsid w:val="0047149E"/>
    <w:rsid w:val="0047189C"/>
    <w:rsid w:val="00472102"/>
    <w:rsid w:val="004729B3"/>
    <w:rsid w:val="00472EA5"/>
    <w:rsid w:val="00474066"/>
    <w:rsid w:val="00474FCB"/>
    <w:rsid w:val="004753C9"/>
    <w:rsid w:val="004769D7"/>
    <w:rsid w:val="00477451"/>
    <w:rsid w:val="004774FC"/>
    <w:rsid w:val="00480749"/>
    <w:rsid w:val="00481C43"/>
    <w:rsid w:val="00482022"/>
    <w:rsid w:val="0048280B"/>
    <w:rsid w:val="00482BFC"/>
    <w:rsid w:val="00483028"/>
    <w:rsid w:val="004833CE"/>
    <w:rsid w:val="00483503"/>
    <w:rsid w:val="00484007"/>
    <w:rsid w:val="00484A42"/>
    <w:rsid w:val="00485DE8"/>
    <w:rsid w:val="00487A4E"/>
    <w:rsid w:val="00487E81"/>
    <w:rsid w:val="0049050F"/>
    <w:rsid w:val="004905D4"/>
    <w:rsid w:val="00491159"/>
    <w:rsid w:val="00492521"/>
    <w:rsid w:val="004934E7"/>
    <w:rsid w:val="004941BF"/>
    <w:rsid w:val="004945DE"/>
    <w:rsid w:val="00494B6B"/>
    <w:rsid w:val="00495BE1"/>
    <w:rsid w:val="0049611C"/>
    <w:rsid w:val="004963A7"/>
    <w:rsid w:val="004966CD"/>
    <w:rsid w:val="00496EEC"/>
    <w:rsid w:val="00497649"/>
    <w:rsid w:val="00497E0D"/>
    <w:rsid w:val="004A0202"/>
    <w:rsid w:val="004A0668"/>
    <w:rsid w:val="004A108F"/>
    <w:rsid w:val="004A20B7"/>
    <w:rsid w:val="004A2263"/>
    <w:rsid w:val="004A2817"/>
    <w:rsid w:val="004A2F55"/>
    <w:rsid w:val="004A30EC"/>
    <w:rsid w:val="004A3220"/>
    <w:rsid w:val="004A34C9"/>
    <w:rsid w:val="004A5447"/>
    <w:rsid w:val="004A5A9B"/>
    <w:rsid w:val="004A5AE9"/>
    <w:rsid w:val="004A631C"/>
    <w:rsid w:val="004A6CA4"/>
    <w:rsid w:val="004A6FBB"/>
    <w:rsid w:val="004A7112"/>
    <w:rsid w:val="004A7EC7"/>
    <w:rsid w:val="004B2212"/>
    <w:rsid w:val="004B2D12"/>
    <w:rsid w:val="004B3901"/>
    <w:rsid w:val="004B3BEC"/>
    <w:rsid w:val="004B4639"/>
    <w:rsid w:val="004B5492"/>
    <w:rsid w:val="004B5FC3"/>
    <w:rsid w:val="004B73DC"/>
    <w:rsid w:val="004B7ACC"/>
    <w:rsid w:val="004B7D93"/>
    <w:rsid w:val="004C1A61"/>
    <w:rsid w:val="004C212B"/>
    <w:rsid w:val="004C2988"/>
    <w:rsid w:val="004C311F"/>
    <w:rsid w:val="004C34CF"/>
    <w:rsid w:val="004C4E19"/>
    <w:rsid w:val="004C6146"/>
    <w:rsid w:val="004C7E98"/>
    <w:rsid w:val="004D11ED"/>
    <w:rsid w:val="004D1EB8"/>
    <w:rsid w:val="004D3412"/>
    <w:rsid w:val="004D3683"/>
    <w:rsid w:val="004D3A37"/>
    <w:rsid w:val="004D41A9"/>
    <w:rsid w:val="004D4CF7"/>
    <w:rsid w:val="004D7BDE"/>
    <w:rsid w:val="004E0237"/>
    <w:rsid w:val="004E109F"/>
    <w:rsid w:val="004E193E"/>
    <w:rsid w:val="004E34B5"/>
    <w:rsid w:val="004E3A6E"/>
    <w:rsid w:val="004E4558"/>
    <w:rsid w:val="004E47A6"/>
    <w:rsid w:val="004E49AF"/>
    <w:rsid w:val="004E4C61"/>
    <w:rsid w:val="004E6659"/>
    <w:rsid w:val="004E6845"/>
    <w:rsid w:val="004E6C37"/>
    <w:rsid w:val="004E76F0"/>
    <w:rsid w:val="004F12A8"/>
    <w:rsid w:val="004F37F8"/>
    <w:rsid w:val="004F44F3"/>
    <w:rsid w:val="004F4E69"/>
    <w:rsid w:val="004F5318"/>
    <w:rsid w:val="004F5F9C"/>
    <w:rsid w:val="004F64E6"/>
    <w:rsid w:val="00500392"/>
    <w:rsid w:val="00500465"/>
    <w:rsid w:val="0050047F"/>
    <w:rsid w:val="00500973"/>
    <w:rsid w:val="005022A6"/>
    <w:rsid w:val="00502ED6"/>
    <w:rsid w:val="00503205"/>
    <w:rsid w:val="00503651"/>
    <w:rsid w:val="00503A30"/>
    <w:rsid w:val="0050460D"/>
    <w:rsid w:val="005053C5"/>
    <w:rsid w:val="00505973"/>
    <w:rsid w:val="00506CFD"/>
    <w:rsid w:val="0050729D"/>
    <w:rsid w:val="005108DF"/>
    <w:rsid w:val="00510A21"/>
    <w:rsid w:val="00511C34"/>
    <w:rsid w:val="005124A2"/>
    <w:rsid w:val="00513B4C"/>
    <w:rsid w:val="005143B9"/>
    <w:rsid w:val="0051441F"/>
    <w:rsid w:val="00515973"/>
    <w:rsid w:val="00516342"/>
    <w:rsid w:val="005167DC"/>
    <w:rsid w:val="00517B7F"/>
    <w:rsid w:val="00517BB2"/>
    <w:rsid w:val="00517D37"/>
    <w:rsid w:val="00520511"/>
    <w:rsid w:val="00520F80"/>
    <w:rsid w:val="00522694"/>
    <w:rsid w:val="00522DDC"/>
    <w:rsid w:val="005231FC"/>
    <w:rsid w:val="005238E9"/>
    <w:rsid w:val="005241D6"/>
    <w:rsid w:val="00524548"/>
    <w:rsid w:val="00524580"/>
    <w:rsid w:val="00525C74"/>
    <w:rsid w:val="00526830"/>
    <w:rsid w:val="0052721E"/>
    <w:rsid w:val="00527AF7"/>
    <w:rsid w:val="00527BA9"/>
    <w:rsid w:val="00530A7D"/>
    <w:rsid w:val="00530E18"/>
    <w:rsid w:val="005322FF"/>
    <w:rsid w:val="00532821"/>
    <w:rsid w:val="005328B6"/>
    <w:rsid w:val="005329FB"/>
    <w:rsid w:val="00532BD7"/>
    <w:rsid w:val="005341E7"/>
    <w:rsid w:val="005346F7"/>
    <w:rsid w:val="00535F89"/>
    <w:rsid w:val="00536DBD"/>
    <w:rsid w:val="00537EE0"/>
    <w:rsid w:val="005401C6"/>
    <w:rsid w:val="005404D3"/>
    <w:rsid w:val="00540CC8"/>
    <w:rsid w:val="005411EF"/>
    <w:rsid w:val="005417F3"/>
    <w:rsid w:val="005427C7"/>
    <w:rsid w:val="00543F35"/>
    <w:rsid w:val="00544F0A"/>
    <w:rsid w:val="005462A8"/>
    <w:rsid w:val="00547198"/>
    <w:rsid w:val="0055074B"/>
    <w:rsid w:val="005509BA"/>
    <w:rsid w:val="0055323D"/>
    <w:rsid w:val="005551AE"/>
    <w:rsid w:val="005554FD"/>
    <w:rsid w:val="0055647F"/>
    <w:rsid w:val="005564DA"/>
    <w:rsid w:val="0055765A"/>
    <w:rsid w:val="005602F6"/>
    <w:rsid w:val="0056084D"/>
    <w:rsid w:val="0056103B"/>
    <w:rsid w:val="00562130"/>
    <w:rsid w:val="00562DD4"/>
    <w:rsid w:val="00563042"/>
    <w:rsid w:val="00563198"/>
    <w:rsid w:val="00563AB7"/>
    <w:rsid w:val="00564822"/>
    <w:rsid w:val="00564892"/>
    <w:rsid w:val="00564ACB"/>
    <w:rsid w:val="0056521B"/>
    <w:rsid w:val="00567A6D"/>
    <w:rsid w:val="00570386"/>
    <w:rsid w:val="00571AA7"/>
    <w:rsid w:val="005733F4"/>
    <w:rsid w:val="005736D7"/>
    <w:rsid w:val="00580C41"/>
    <w:rsid w:val="005819D8"/>
    <w:rsid w:val="00582AD3"/>
    <w:rsid w:val="00583E07"/>
    <w:rsid w:val="00584711"/>
    <w:rsid w:val="00586999"/>
    <w:rsid w:val="00586C73"/>
    <w:rsid w:val="00586C76"/>
    <w:rsid w:val="005907CF"/>
    <w:rsid w:val="00590E36"/>
    <w:rsid w:val="00590FDD"/>
    <w:rsid w:val="005913F1"/>
    <w:rsid w:val="0059189D"/>
    <w:rsid w:val="00591A73"/>
    <w:rsid w:val="00591D4D"/>
    <w:rsid w:val="00593239"/>
    <w:rsid w:val="00594749"/>
    <w:rsid w:val="0059605D"/>
    <w:rsid w:val="00597769"/>
    <w:rsid w:val="00597DCB"/>
    <w:rsid w:val="005A02E3"/>
    <w:rsid w:val="005A3631"/>
    <w:rsid w:val="005A3A5C"/>
    <w:rsid w:val="005A557F"/>
    <w:rsid w:val="005A55A7"/>
    <w:rsid w:val="005A6522"/>
    <w:rsid w:val="005A7F75"/>
    <w:rsid w:val="005A7FB0"/>
    <w:rsid w:val="005B0DEA"/>
    <w:rsid w:val="005B10C7"/>
    <w:rsid w:val="005B1128"/>
    <w:rsid w:val="005B191E"/>
    <w:rsid w:val="005B2D1A"/>
    <w:rsid w:val="005B3BAE"/>
    <w:rsid w:val="005B3CE0"/>
    <w:rsid w:val="005B3E15"/>
    <w:rsid w:val="005B3E8E"/>
    <w:rsid w:val="005B3F8E"/>
    <w:rsid w:val="005B4EA9"/>
    <w:rsid w:val="005B50CB"/>
    <w:rsid w:val="005B5B7D"/>
    <w:rsid w:val="005B64F7"/>
    <w:rsid w:val="005B6555"/>
    <w:rsid w:val="005B7064"/>
    <w:rsid w:val="005B708F"/>
    <w:rsid w:val="005C049C"/>
    <w:rsid w:val="005C0873"/>
    <w:rsid w:val="005C097D"/>
    <w:rsid w:val="005C165D"/>
    <w:rsid w:val="005C2216"/>
    <w:rsid w:val="005C2339"/>
    <w:rsid w:val="005C24EE"/>
    <w:rsid w:val="005C28D8"/>
    <w:rsid w:val="005C2A9D"/>
    <w:rsid w:val="005C3D98"/>
    <w:rsid w:val="005C4201"/>
    <w:rsid w:val="005C430D"/>
    <w:rsid w:val="005C5506"/>
    <w:rsid w:val="005C5BF2"/>
    <w:rsid w:val="005C5DF2"/>
    <w:rsid w:val="005C6D1B"/>
    <w:rsid w:val="005C709E"/>
    <w:rsid w:val="005D0287"/>
    <w:rsid w:val="005D0865"/>
    <w:rsid w:val="005D0D52"/>
    <w:rsid w:val="005D0EBD"/>
    <w:rsid w:val="005D151D"/>
    <w:rsid w:val="005D1757"/>
    <w:rsid w:val="005D179A"/>
    <w:rsid w:val="005D1EED"/>
    <w:rsid w:val="005D27BF"/>
    <w:rsid w:val="005D3929"/>
    <w:rsid w:val="005D3EC0"/>
    <w:rsid w:val="005D3FC6"/>
    <w:rsid w:val="005D5530"/>
    <w:rsid w:val="005D56C2"/>
    <w:rsid w:val="005D5B78"/>
    <w:rsid w:val="005D6D62"/>
    <w:rsid w:val="005D70CF"/>
    <w:rsid w:val="005D7505"/>
    <w:rsid w:val="005E0C66"/>
    <w:rsid w:val="005E1D7B"/>
    <w:rsid w:val="005E2B92"/>
    <w:rsid w:val="005E404F"/>
    <w:rsid w:val="005E405F"/>
    <w:rsid w:val="005E4074"/>
    <w:rsid w:val="005E59B1"/>
    <w:rsid w:val="005E602A"/>
    <w:rsid w:val="005E6136"/>
    <w:rsid w:val="005E7844"/>
    <w:rsid w:val="005E7986"/>
    <w:rsid w:val="005F0F61"/>
    <w:rsid w:val="005F15DF"/>
    <w:rsid w:val="005F251D"/>
    <w:rsid w:val="005F2D4E"/>
    <w:rsid w:val="005F2E25"/>
    <w:rsid w:val="005F2E67"/>
    <w:rsid w:val="005F3B5A"/>
    <w:rsid w:val="005F3FBD"/>
    <w:rsid w:val="005F4375"/>
    <w:rsid w:val="005F4792"/>
    <w:rsid w:val="005F5964"/>
    <w:rsid w:val="005F5B64"/>
    <w:rsid w:val="0060052E"/>
    <w:rsid w:val="00600DFD"/>
    <w:rsid w:val="006022DB"/>
    <w:rsid w:val="00602B3D"/>
    <w:rsid w:val="006034C0"/>
    <w:rsid w:val="0060385E"/>
    <w:rsid w:val="006039A1"/>
    <w:rsid w:val="00603B23"/>
    <w:rsid w:val="00604E9D"/>
    <w:rsid w:val="0060568D"/>
    <w:rsid w:val="00605887"/>
    <w:rsid w:val="00605A4E"/>
    <w:rsid w:val="00607F56"/>
    <w:rsid w:val="0061082D"/>
    <w:rsid w:val="00611D4B"/>
    <w:rsid w:val="00612811"/>
    <w:rsid w:val="00612B77"/>
    <w:rsid w:val="00612D40"/>
    <w:rsid w:val="006132AC"/>
    <w:rsid w:val="00613740"/>
    <w:rsid w:val="00614D13"/>
    <w:rsid w:val="00615300"/>
    <w:rsid w:val="006156C9"/>
    <w:rsid w:val="00615729"/>
    <w:rsid w:val="00616084"/>
    <w:rsid w:val="00617244"/>
    <w:rsid w:val="00620046"/>
    <w:rsid w:val="006215FD"/>
    <w:rsid w:val="006217DF"/>
    <w:rsid w:val="006222AB"/>
    <w:rsid w:val="00622ADB"/>
    <w:rsid w:val="00622BAA"/>
    <w:rsid w:val="00622EAD"/>
    <w:rsid w:val="00623943"/>
    <w:rsid w:val="0062458A"/>
    <w:rsid w:val="006255FE"/>
    <w:rsid w:val="00625955"/>
    <w:rsid w:val="00625BB7"/>
    <w:rsid w:val="00626F98"/>
    <w:rsid w:val="006303EC"/>
    <w:rsid w:val="006308E9"/>
    <w:rsid w:val="00631241"/>
    <w:rsid w:val="006324D6"/>
    <w:rsid w:val="006328E5"/>
    <w:rsid w:val="0063311C"/>
    <w:rsid w:val="00633443"/>
    <w:rsid w:val="00633A7A"/>
    <w:rsid w:val="00634212"/>
    <w:rsid w:val="00634274"/>
    <w:rsid w:val="00635096"/>
    <w:rsid w:val="00635997"/>
    <w:rsid w:val="00636860"/>
    <w:rsid w:val="006373F0"/>
    <w:rsid w:val="00637440"/>
    <w:rsid w:val="0063751D"/>
    <w:rsid w:val="00637CAA"/>
    <w:rsid w:val="00640FAA"/>
    <w:rsid w:val="006417A3"/>
    <w:rsid w:val="00641C3F"/>
    <w:rsid w:val="00641C69"/>
    <w:rsid w:val="006429B2"/>
    <w:rsid w:val="00643307"/>
    <w:rsid w:val="006435DA"/>
    <w:rsid w:val="00643D50"/>
    <w:rsid w:val="00644543"/>
    <w:rsid w:val="00644F9B"/>
    <w:rsid w:val="0064561D"/>
    <w:rsid w:val="00645C56"/>
    <w:rsid w:val="00645DEC"/>
    <w:rsid w:val="00645F58"/>
    <w:rsid w:val="006460F9"/>
    <w:rsid w:val="00646325"/>
    <w:rsid w:val="006467E3"/>
    <w:rsid w:val="0064687B"/>
    <w:rsid w:val="00646A2E"/>
    <w:rsid w:val="00646E86"/>
    <w:rsid w:val="006475EA"/>
    <w:rsid w:val="0064779B"/>
    <w:rsid w:val="00647E36"/>
    <w:rsid w:val="00650A69"/>
    <w:rsid w:val="006513DF"/>
    <w:rsid w:val="00651C4D"/>
    <w:rsid w:val="0065233B"/>
    <w:rsid w:val="00652C2D"/>
    <w:rsid w:val="00652F69"/>
    <w:rsid w:val="00653069"/>
    <w:rsid w:val="00653BC4"/>
    <w:rsid w:val="00653E27"/>
    <w:rsid w:val="006549F7"/>
    <w:rsid w:val="00654ECA"/>
    <w:rsid w:val="0065564C"/>
    <w:rsid w:val="0065571C"/>
    <w:rsid w:val="00656109"/>
    <w:rsid w:val="0065661D"/>
    <w:rsid w:val="0065721F"/>
    <w:rsid w:val="00657322"/>
    <w:rsid w:val="00657A51"/>
    <w:rsid w:val="00660889"/>
    <w:rsid w:val="00660EB9"/>
    <w:rsid w:val="00660F79"/>
    <w:rsid w:val="006613E0"/>
    <w:rsid w:val="006632CF"/>
    <w:rsid w:val="00663BD7"/>
    <w:rsid w:val="006642AD"/>
    <w:rsid w:val="00664949"/>
    <w:rsid w:val="00665A1F"/>
    <w:rsid w:val="006665A8"/>
    <w:rsid w:val="00666858"/>
    <w:rsid w:val="006671F1"/>
    <w:rsid w:val="00667469"/>
    <w:rsid w:val="006676AE"/>
    <w:rsid w:val="006707CF"/>
    <w:rsid w:val="0067084A"/>
    <w:rsid w:val="00670E6B"/>
    <w:rsid w:val="006717F7"/>
    <w:rsid w:val="00671BFF"/>
    <w:rsid w:val="0067293C"/>
    <w:rsid w:val="00673AA4"/>
    <w:rsid w:val="00674352"/>
    <w:rsid w:val="00674AD8"/>
    <w:rsid w:val="0067548B"/>
    <w:rsid w:val="0067593A"/>
    <w:rsid w:val="006762AA"/>
    <w:rsid w:val="0067778C"/>
    <w:rsid w:val="00677FDA"/>
    <w:rsid w:val="006808C8"/>
    <w:rsid w:val="00680D58"/>
    <w:rsid w:val="0068103C"/>
    <w:rsid w:val="0068151D"/>
    <w:rsid w:val="00681D3C"/>
    <w:rsid w:val="0068332E"/>
    <w:rsid w:val="00683A4E"/>
    <w:rsid w:val="0068422F"/>
    <w:rsid w:val="006846AD"/>
    <w:rsid w:val="00684E91"/>
    <w:rsid w:val="006851FE"/>
    <w:rsid w:val="006859A4"/>
    <w:rsid w:val="006860FF"/>
    <w:rsid w:val="00687988"/>
    <w:rsid w:val="006916C3"/>
    <w:rsid w:val="00692C3B"/>
    <w:rsid w:val="0069316A"/>
    <w:rsid w:val="00693E0C"/>
    <w:rsid w:val="006947D5"/>
    <w:rsid w:val="00695A2C"/>
    <w:rsid w:val="00695B92"/>
    <w:rsid w:val="006970E5"/>
    <w:rsid w:val="006973CC"/>
    <w:rsid w:val="006976BA"/>
    <w:rsid w:val="006A0F76"/>
    <w:rsid w:val="006A0FB5"/>
    <w:rsid w:val="006A1665"/>
    <w:rsid w:val="006A1A57"/>
    <w:rsid w:val="006A2E7C"/>
    <w:rsid w:val="006A4C21"/>
    <w:rsid w:val="006A5CC3"/>
    <w:rsid w:val="006A7300"/>
    <w:rsid w:val="006A7A11"/>
    <w:rsid w:val="006B075B"/>
    <w:rsid w:val="006B09D4"/>
    <w:rsid w:val="006B0D89"/>
    <w:rsid w:val="006B0ECF"/>
    <w:rsid w:val="006B25FF"/>
    <w:rsid w:val="006B3A02"/>
    <w:rsid w:val="006B3B31"/>
    <w:rsid w:val="006B40BB"/>
    <w:rsid w:val="006B50A8"/>
    <w:rsid w:val="006B5CBB"/>
    <w:rsid w:val="006B60F3"/>
    <w:rsid w:val="006B6241"/>
    <w:rsid w:val="006B7215"/>
    <w:rsid w:val="006B7AE7"/>
    <w:rsid w:val="006B7D7A"/>
    <w:rsid w:val="006C066B"/>
    <w:rsid w:val="006C08AD"/>
    <w:rsid w:val="006C0AC9"/>
    <w:rsid w:val="006C0EED"/>
    <w:rsid w:val="006C0FA3"/>
    <w:rsid w:val="006C1F21"/>
    <w:rsid w:val="006C20A5"/>
    <w:rsid w:val="006C247E"/>
    <w:rsid w:val="006C40A5"/>
    <w:rsid w:val="006C4589"/>
    <w:rsid w:val="006C505C"/>
    <w:rsid w:val="006C53AA"/>
    <w:rsid w:val="006C6B12"/>
    <w:rsid w:val="006D03C2"/>
    <w:rsid w:val="006D04EF"/>
    <w:rsid w:val="006D055C"/>
    <w:rsid w:val="006D1229"/>
    <w:rsid w:val="006D1C3D"/>
    <w:rsid w:val="006D1DA7"/>
    <w:rsid w:val="006D1F3A"/>
    <w:rsid w:val="006D216B"/>
    <w:rsid w:val="006D2885"/>
    <w:rsid w:val="006D4697"/>
    <w:rsid w:val="006D4722"/>
    <w:rsid w:val="006D4A6F"/>
    <w:rsid w:val="006D4B01"/>
    <w:rsid w:val="006D4F38"/>
    <w:rsid w:val="006D53A1"/>
    <w:rsid w:val="006D597D"/>
    <w:rsid w:val="006D6560"/>
    <w:rsid w:val="006D65BB"/>
    <w:rsid w:val="006D7734"/>
    <w:rsid w:val="006E0343"/>
    <w:rsid w:val="006E1442"/>
    <w:rsid w:val="006E1B6B"/>
    <w:rsid w:val="006E2027"/>
    <w:rsid w:val="006E2497"/>
    <w:rsid w:val="006E254B"/>
    <w:rsid w:val="006E2665"/>
    <w:rsid w:val="006E2F9E"/>
    <w:rsid w:val="006E4068"/>
    <w:rsid w:val="006E5ACA"/>
    <w:rsid w:val="006E5CFF"/>
    <w:rsid w:val="006E7005"/>
    <w:rsid w:val="006F0291"/>
    <w:rsid w:val="006F1759"/>
    <w:rsid w:val="006F2F82"/>
    <w:rsid w:val="006F403A"/>
    <w:rsid w:val="006F4165"/>
    <w:rsid w:val="006F4D22"/>
    <w:rsid w:val="006F5B03"/>
    <w:rsid w:val="006F608E"/>
    <w:rsid w:val="006F7753"/>
    <w:rsid w:val="00700288"/>
    <w:rsid w:val="007018B1"/>
    <w:rsid w:val="00704E3C"/>
    <w:rsid w:val="00705202"/>
    <w:rsid w:val="00705814"/>
    <w:rsid w:val="00705D50"/>
    <w:rsid w:val="00706B7B"/>
    <w:rsid w:val="0070750B"/>
    <w:rsid w:val="00707D4D"/>
    <w:rsid w:val="007113FC"/>
    <w:rsid w:val="00711FD1"/>
    <w:rsid w:val="00712515"/>
    <w:rsid w:val="00713062"/>
    <w:rsid w:val="0071493A"/>
    <w:rsid w:val="00716B0F"/>
    <w:rsid w:val="0072053D"/>
    <w:rsid w:val="007206BC"/>
    <w:rsid w:val="007222F9"/>
    <w:rsid w:val="00722A18"/>
    <w:rsid w:val="00722E73"/>
    <w:rsid w:val="0072354F"/>
    <w:rsid w:val="0072450E"/>
    <w:rsid w:val="007250D9"/>
    <w:rsid w:val="0072521E"/>
    <w:rsid w:val="00725868"/>
    <w:rsid w:val="00725C6E"/>
    <w:rsid w:val="00726211"/>
    <w:rsid w:val="0072681E"/>
    <w:rsid w:val="00726C4A"/>
    <w:rsid w:val="00727EB1"/>
    <w:rsid w:val="0073097A"/>
    <w:rsid w:val="007309A1"/>
    <w:rsid w:val="007318EA"/>
    <w:rsid w:val="007322D7"/>
    <w:rsid w:val="00732985"/>
    <w:rsid w:val="00733A4E"/>
    <w:rsid w:val="0073424A"/>
    <w:rsid w:val="0073475D"/>
    <w:rsid w:val="00734CB0"/>
    <w:rsid w:val="0073551E"/>
    <w:rsid w:val="007365DC"/>
    <w:rsid w:val="00741BB0"/>
    <w:rsid w:val="0074338C"/>
    <w:rsid w:val="007433FE"/>
    <w:rsid w:val="007434A7"/>
    <w:rsid w:val="00743E7A"/>
    <w:rsid w:val="00743F1F"/>
    <w:rsid w:val="00744B52"/>
    <w:rsid w:val="00744BED"/>
    <w:rsid w:val="0074570D"/>
    <w:rsid w:val="00750E17"/>
    <w:rsid w:val="007529D6"/>
    <w:rsid w:val="0075345E"/>
    <w:rsid w:val="00753506"/>
    <w:rsid w:val="00754064"/>
    <w:rsid w:val="00755D44"/>
    <w:rsid w:val="00756835"/>
    <w:rsid w:val="00756967"/>
    <w:rsid w:val="00757A33"/>
    <w:rsid w:val="00760913"/>
    <w:rsid w:val="007610EC"/>
    <w:rsid w:val="007615C4"/>
    <w:rsid w:val="00763585"/>
    <w:rsid w:val="007646DD"/>
    <w:rsid w:val="00765676"/>
    <w:rsid w:val="007660A0"/>
    <w:rsid w:val="00767969"/>
    <w:rsid w:val="0077063B"/>
    <w:rsid w:val="00770662"/>
    <w:rsid w:val="007707A2"/>
    <w:rsid w:val="00770825"/>
    <w:rsid w:val="0077093E"/>
    <w:rsid w:val="0077181E"/>
    <w:rsid w:val="00772158"/>
    <w:rsid w:val="0077366E"/>
    <w:rsid w:val="00774CC2"/>
    <w:rsid w:val="00775C63"/>
    <w:rsid w:val="00775CB9"/>
    <w:rsid w:val="00775F4E"/>
    <w:rsid w:val="007768A8"/>
    <w:rsid w:val="00776E0B"/>
    <w:rsid w:val="007772FB"/>
    <w:rsid w:val="00777B39"/>
    <w:rsid w:val="00777DF8"/>
    <w:rsid w:val="00780D4C"/>
    <w:rsid w:val="007829C3"/>
    <w:rsid w:val="007836FC"/>
    <w:rsid w:val="007845F4"/>
    <w:rsid w:val="00787285"/>
    <w:rsid w:val="007876FA"/>
    <w:rsid w:val="0079087E"/>
    <w:rsid w:val="00790AB4"/>
    <w:rsid w:val="00791A2D"/>
    <w:rsid w:val="0079209A"/>
    <w:rsid w:val="0079216F"/>
    <w:rsid w:val="0079257C"/>
    <w:rsid w:val="00792806"/>
    <w:rsid w:val="00792C51"/>
    <w:rsid w:val="007940F2"/>
    <w:rsid w:val="00795214"/>
    <w:rsid w:val="00795D73"/>
    <w:rsid w:val="007961CF"/>
    <w:rsid w:val="0079654A"/>
    <w:rsid w:val="00796DE0"/>
    <w:rsid w:val="00797B7D"/>
    <w:rsid w:val="007A0647"/>
    <w:rsid w:val="007A0795"/>
    <w:rsid w:val="007A0FD8"/>
    <w:rsid w:val="007A10C0"/>
    <w:rsid w:val="007A138D"/>
    <w:rsid w:val="007A1ACF"/>
    <w:rsid w:val="007A296C"/>
    <w:rsid w:val="007A355A"/>
    <w:rsid w:val="007A37B8"/>
    <w:rsid w:val="007A3AAB"/>
    <w:rsid w:val="007A50E6"/>
    <w:rsid w:val="007A5BE8"/>
    <w:rsid w:val="007A698B"/>
    <w:rsid w:val="007A71C3"/>
    <w:rsid w:val="007A741A"/>
    <w:rsid w:val="007A7957"/>
    <w:rsid w:val="007A7B09"/>
    <w:rsid w:val="007A7B60"/>
    <w:rsid w:val="007B03F8"/>
    <w:rsid w:val="007B0503"/>
    <w:rsid w:val="007B074F"/>
    <w:rsid w:val="007B0A39"/>
    <w:rsid w:val="007B25DA"/>
    <w:rsid w:val="007B261E"/>
    <w:rsid w:val="007B3996"/>
    <w:rsid w:val="007B4285"/>
    <w:rsid w:val="007B59E6"/>
    <w:rsid w:val="007B76A4"/>
    <w:rsid w:val="007C049F"/>
    <w:rsid w:val="007C0B14"/>
    <w:rsid w:val="007C2DF0"/>
    <w:rsid w:val="007C3081"/>
    <w:rsid w:val="007C33C4"/>
    <w:rsid w:val="007C37DE"/>
    <w:rsid w:val="007C39B4"/>
    <w:rsid w:val="007C3BDA"/>
    <w:rsid w:val="007C3FE1"/>
    <w:rsid w:val="007C42CD"/>
    <w:rsid w:val="007C444F"/>
    <w:rsid w:val="007C4AC6"/>
    <w:rsid w:val="007C5A48"/>
    <w:rsid w:val="007C734E"/>
    <w:rsid w:val="007C7FC9"/>
    <w:rsid w:val="007D0E89"/>
    <w:rsid w:val="007D207F"/>
    <w:rsid w:val="007D267B"/>
    <w:rsid w:val="007D39AF"/>
    <w:rsid w:val="007D4476"/>
    <w:rsid w:val="007D5620"/>
    <w:rsid w:val="007D65FF"/>
    <w:rsid w:val="007D6FDF"/>
    <w:rsid w:val="007E0655"/>
    <w:rsid w:val="007E0845"/>
    <w:rsid w:val="007E0A24"/>
    <w:rsid w:val="007E0B8B"/>
    <w:rsid w:val="007E0F2A"/>
    <w:rsid w:val="007E2F7E"/>
    <w:rsid w:val="007E3562"/>
    <w:rsid w:val="007E42DD"/>
    <w:rsid w:val="007E4874"/>
    <w:rsid w:val="007E4CCC"/>
    <w:rsid w:val="007E5703"/>
    <w:rsid w:val="007E59AB"/>
    <w:rsid w:val="007E6325"/>
    <w:rsid w:val="007F0398"/>
    <w:rsid w:val="007F059A"/>
    <w:rsid w:val="007F222C"/>
    <w:rsid w:val="007F237D"/>
    <w:rsid w:val="007F241F"/>
    <w:rsid w:val="007F2A38"/>
    <w:rsid w:val="007F3A42"/>
    <w:rsid w:val="007F4162"/>
    <w:rsid w:val="007F4290"/>
    <w:rsid w:val="007F4401"/>
    <w:rsid w:val="007F6EF1"/>
    <w:rsid w:val="007F6FA8"/>
    <w:rsid w:val="007F7A0C"/>
    <w:rsid w:val="00800828"/>
    <w:rsid w:val="008009DA"/>
    <w:rsid w:val="00800CBB"/>
    <w:rsid w:val="00801155"/>
    <w:rsid w:val="00801E68"/>
    <w:rsid w:val="008027EB"/>
    <w:rsid w:val="008032FD"/>
    <w:rsid w:val="0080340F"/>
    <w:rsid w:val="0080380F"/>
    <w:rsid w:val="00803B03"/>
    <w:rsid w:val="00803B17"/>
    <w:rsid w:val="008040C4"/>
    <w:rsid w:val="008041CE"/>
    <w:rsid w:val="00804ABB"/>
    <w:rsid w:val="00805A71"/>
    <w:rsid w:val="00806431"/>
    <w:rsid w:val="00806BD1"/>
    <w:rsid w:val="0080792B"/>
    <w:rsid w:val="00807F71"/>
    <w:rsid w:val="0081133E"/>
    <w:rsid w:val="0081174F"/>
    <w:rsid w:val="0081238A"/>
    <w:rsid w:val="008128CF"/>
    <w:rsid w:val="00814226"/>
    <w:rsid w:val="00814498"/>
    <w:rsid w:val="00814EF9"/>
    <w:rsid w:val="00815D2B"/>
    <w:rsid w:val="008164C8"/>
    <w:rsid w:val="0081749C"/>
    <w:rsid w:val="00821479"/>
    <w:rsid w:val="00821552"/>
    <w:rsid w:val="00822C61"/>
    <w:rsid w:val="00822F35"/>
    <w:rsid w:val="008237F1"/>
    <w:rsid w:val="008238B0"/>
    <w:rsid w:val="008243A6"/>
    <w:rsid w:val="00824500"/>
    <w:rsid w:val="00824746"/>
    <w:rsid w:val="00824A69"/>
    <w:rsid w:val="00824D5C"/>
    <w:rsid w:val="008250F7"/>
    <w:rsid w:val="00825A75"/>
    <w:rsid w:val="00825D75"/>
    <w:rsid w:val="00825FFF"/>
    <w:rsid w:val="0082624F"/>
    <w:rsid w:val="0082628E"/>
    <w:rsid w:val="00826BC8"/>
    <w:rsid w:val="008274E0"/>
    <w:rsid w:val="00830D50"/>
    <w:rsid w:val="00831590"/>
    <w:rsid w:val="00831ECF"/>
    <w:rsid w:val="00832E93"/>
    <w:rsid w:val="00833759"/>
    <w:rsid w:val="00833D2D"/>
    <w:rsid w:val="00834231"/>
    <w:rsid w:val="00834B59"/>
    <w:rsid w:val="00835269"/>
    <w:rsid w:val="008356A4"/>
    <w:rsid w:val="008357DA"/>
    <w:rsid w:val="00835E3A"/>
    <w:rsid w:val="008364C5"/>
    <w:rsid w:val="008369B9"/>
    <w:rsid w:val="008370A8"/>
    <w:rsid w:val="0083758F"/>
    <w:rsid w:val="008377A9"/>
    <w:rsid w:val="00837F6A"/>
    <w:rsid w:val="00840AF0"/>
    <w:rsid w:val="00840BD4"/>
    <w:rsid w:val="00840E3F"/>
    <w:rsid w:val="00841443"/>
    <w:rsid w:val="008428B1"/>
    <w:rsid w:val="00842B33"/>
    <w:rsid w:val="00842E97"/>
    <w:rsid w:val="0084316D"/>
    <w:rsid w:val="00843FB8"/>
    <w:rsid w:val="0084412D"/>
    <w:rsid w:val="008441A8"/>
    <w:rsid w:val="008441C6"/>
    <w:rsid w:val="00845391"/>
    <w:rsid w:val="00845A39"/>
    <w:rsid w:val="00846178"/>
    <w:rsid w:val="00846A23"/>
    <w:rsid w:val="00846F8A"/>
    <w:rsid w:val="008509E5"/>
    <w:rsid w:val="00850C9A"/>
    <w:rsid w:val="00850E3A"/>
    <w:rsid w:val="00850FA8"/>
    <w:rsid w:val="00851192"/>
    <w:rsid w:val="00851728"/>
    <w:rsid w:val="00853756"/>
    <w:rsid w:val="00853B1E"/>
    <w:rsid w:val="0085468F"/>
    <w:rsid w:val="00854715"/>
    <w:rsid w:val="008547B9"/>
    <w:rsid w:val="00855745"/>
    <w:rsid w:val="00856B2C"/>
    <w:rsid w:val="00856D32"/>
    <w:rsid w:val="008571D6"/>
    <w:rsid w:val="00857541"/>
    <w:rsid w:val="00857B95"/>
    <w:rsid w:val="00857C7A"/>
    <w:rsid w:val="00857E27"/>
    <w:rsid w:val="00857EF3"/>
    <w:rsid w:val="00860052"/>
    <w:rsid w:val="0086041E"/>
    <w:rsid w:val="00860A14"/>
    <w:rsid w:val="00861ADF"/>
    <w:rsid w:val="00862254"/>
    <w:rsid w:val="00862426"/>
    <w:rsid w:val="00862B29"/>
    <w:rsid w:val="00862ED5"/>
    <w:rsid w:val="00863A7F"/>
    <w:rsid w:val="0086577A"/>
    <w:rsid w:val="00865C03"/>
    <w:rsid w:val="00865C0F"/>
    <w:rsid w:val="00866E19"/>
    <w:rsid w:val="0086720B"/>
    <w:rsid w:val="008673FB"/>
    <w:rsid w:val="00870610"/>
    <w:rsid w:val="008711B5"/>
    <w:rsid w:val="0087168E"/>
    <w:rsid w:val="008719BB"/>
    <w:rsid w:val="00871C99"/>
    <w:rsid w:val="008743C7"/>
    <w:rsid w:val="00874FDF"/>
    <w:rsid w:val="00875262"/>
    <w:rsid w:val="008753D8"/>
    <w:rsid w:val="00875762"/>
    <w:rsid w:val="008760E4"/>
    <w:rsid w:val="008764CE"/>
    <w:rsid w:val="00876D72"/>
    <w:rsid w:val="00876F06"/>
    <w:rsid w:val="00877154"/>
    <w:rsid w:val="00877350"/>
    <w:rsid w:val="00877A00"/>
    <w:rsid w:val="00877ABB"/>
    <w:rsid w:val="00880C05"/>
    <w:rsid w:val="008819E5"/>
    <w:rsid w:val="0088263D"/>
    <w:rsid w:val="00882AAC"/>
    <w:rsid w:val="008830D0"/>
    <w:rsid w:val="00883A64"/>
    <w:rsid w:val="0088452F"/>
    <w:rsid w:val="00884880"/>
    <w:rsid w:val="00885368"/>
    <w:rsid w:val="0088594C"/>
    <w:rsid w:val="00885F6D"/>
    <w:rsid w:val="00886101"/>
    <w:rsid w:val="00886794"/>
    <w:rsid w:val="00887AEC"/>
    <w:rsid w:val="008918EF"/>
    <w:rsid w:val="0089193E"/>
    <w:rsid w:val="00892A7E"/>
    <w:rsid w:val="0089316A"/>
    <w:rsid w:val="008934E7"/>
    <w:rsid w:val="00893D24"/>
    <w:rsid w:val="00893D47"/>
    <w:rsid w:val="00894235"/>
    <w:rsid w:val="00894AAB"/>
    <w:rsid w:val="00895EB8"/>
    <w:rsid w:val="00895F9F"/>
    <w:rsid w:val="008963E7"/>
    <w:rsid w:val="008966E5"/>
    <w:rsid w:val="00896742"/>
    <w:rsid w:val="00897533"/>
    <w:rsid w:val="008976E0"/>
    <w:rsid w:val="008978C5"/>
    <w:rsid w:val="008A00DC"/>
    <w:rsid w:val="008A18E9"/>
    <w:rsid w:val="008A240A"/>
    <w:rsid w:val="008A2BF5"/>
    <w:rsid w:val="008A3F47"/>
    <w:rsid w:val="008A4123"/>
    <w:rsid w:val="008A4180"/>
    <w:rsid w:val="008A4501"/>
    <w:rsid w:val="008A486C"/>
    <w:rsid w:val="008A5255"/>
    <w:rsid w:val="008A52C4"/>
    <w:rsid w:val="008A7B74"/>
    <w:rsid w:val="008B0699"/>
    <w:rsid w:val="008B0E18"/>
    <w:rsid w:val="008B1982"/>
    <w:rsid w:val="008B23E1"/>
    <w:rsid w:val="008B24F4"/>
    <w:rsid w:val="008B2CA3"/>
    <w:rsid w:val="008B3925"/>
    <w:rsid w:val="008B4DEB"/>
    <w:rsid w:val="008B5922"/>
    <w:rsid w:val="008B7168"/>
    <w:rsid w:val="008C0EC9"/>
    <w:rsid w:val="008C10E0"/>
    <w:rsid w:val="008C1D75"/>
    <w:rsid w:val="008C1FE2"/>
    <w:rsid w:val="008C2659"/>
    <w:rsid w:val="008C2674"/>
    <w:rsid w:val="008C2CB3"/>
    <w:rsid w:val="008C2DD9"/>
    <w:rsid w:val="008C32C5"/>
    <w:rsid w:val="008C4F96"/>
    <w:rsid w:val="008C597D"/>
    <w:rsid w:val="008C6810"/>
    <w:rsid w:val="008C6C43"/>
    <w:rsid w:val="008C7689"/>
    <w:rsid w:val="008D0586"/>
    <w:rsid w:val="008D0A53"/>
    <w:rsid w:val="008D0F9C"/>
    <w:rsid w:val="008D1C64"/>
    <w:rsid w:val="008D1DDA"/>
    <w:rsid w:val="008D1F03"/>
    <w:rsid w:val="008D2234"/>
    <w:rsid w:val="008D2E24"/>
    <w:rsid w:val="008D3402"/>
    <w:rsid w:val="008D3B34"/>
    <w:rsid w:val="008D47E1"/>
    <w:rsid w:val="008D5436"/>
    <w:rsid w:val="008D5864"/>
    <w:rsid w:val="008D5877"/>
    <w:rsid w:val="008D60AF"/>
    <w:rsid w:val="008D62D6"/>
    <w:rsid w:val="008D6C81"/>
    <w:rsid w:val="008E1D07"/>
    <w:rsid w:val="008E2D7B"/>
    <w:rsid w:val="008E2E82"/>
    <w:rsid w:val="008E36C4"/>
    <w:rsid w:val="008E370C"/>
    <w:rsid w:val="008E45CE"/>
    <w:rsid w:val="008E7B61"/>
    <w:rsid w:val="008F0E13"/>
    <w:rsid w:val="008F24CC"/>
    <w:rsid w:val="008F2684"/>
    <w:rsid w:val="008F40F7"/>
    <w:rsid w:val="008F45E7"/>
    <w:rsid w:val="008F5F48"/>
    <w:rsid w:val="008F6023"/>
    <w:rsid w:val="008F6373"/>
    <w:rsid w:val="008F643A"/>
    <w:rsid w:val="008F7176"/>
    <w:rsid w:val="008F749D"/>
    <w:rsid w:val="008F762C"/>
    <w:rsid w:val="009014A6"/>
    <w:rsid w:val="00901EDB"/>
    <w:rsid w:val="00902420"/>
    <w:rsid w:val="00902BE6"/>
    <w:rsid w:val="009032D7"/>
    <w:rsid w:val="009032F4"/>
    <w:rsid w:val="009038CD"/>
    <w:rsid w:val="00903B1C"/>
    <w:rsid w:val="009045BB"/>
    <w:rsid w:val="009047A4"/>
    <w:rsid w:val="00904FBE"/>
    <w:rsid w:val="00905075"/>
    <w:rsid w:val="009055D0"/>
    <w:rsid w:val="00905A8B"/>
    <w:rsid w:val="00906E66"/>
    <w:rsid w:val="00907A60"/>
    <w:rsid w:val="00910595"/>
    <w:rsid w:val="00910864"/>
    <w:rsid w:val="009122B2"/>
    <w:rsid w:val="0091236A"/>
    <w:rsid w:val="009124F6"/>
    <w:rsid w:val="009138A0"/>
    <w:rsid w:val="0091402E"/>
    <w:rsid w:val="00914720"/>
    <w:rsid w:val="00914CD0"/>
    <w:rsid w:val="00915290"/>
    <w:rsid w:val="009156E2"/>
    <w:rsid w:val="00915AC8"/>
    <w:rsid w:val="00915B63"/>
    <w:rsid w:val="0091618D"/>
    <w:rsid w:val="00916F3A"/>
    <w:rsid w:val="0091709F"/>
    <w:rsid w:val="00917E8C"/>
    <w:rsid w:val="00920C92"/>
    <w:rsid w:val="00921288"/>
    <w:rsid w:val="00922036"/>
    <w:rsid w:val="00922C33"/>
    <w:rsid w:val="00922D07"/>
    <w:rsid w:val="009234F8"/>
    <w:rsid w:val="0092374F"/>
    <w:rsid w:val="009239E4"/>
    <w:rsid w:val="0092492E"/>
    <w:rsid w:val="00924BB4"/>
    <w:rsid w:val="00925187"/>
    <w:rsid w:val="00925774"/>
    <w:rsid w:val="00926946"/>
    <w:rsid w:val="0092708F"/>
    <w:rsid w:val="0092782A"/>
    <w:rsid w:val="00927BEF"/>
    <w:rsid w:val="00930735"/>
    <w:rsid w:val="00930A17"/>
    <w:rsid w:val="00930B47"/>
    <w:rsid w:val="00930C49"/>
    <w:rsid w:val="00930DC0"/>
    <w:rsid w:val="009312EC"/>
    <w:rsid w:val="0093199B"/>
    <w:rsid w:val="00931A79"/>
    <w:rsid w:val="00932276"/>
    <w:rsid w:val="0093314A"/>
    <w:rsid w:val="00935B55"/>
    <w:rsid w:val="00935DB7"/>
    <w:rsid w:val="00936512"/>
    <w:rsid w:val="00936613"/>
    <w:rsid w:val="00937119"/>
    <w:rsid w:val="00940EE1"/>
    <w:rsid w:val="00942524"/>
    <w:rsid w:val="009435D4"/>
    <w:rsid w:val="00943DC8"/>
    <w:rsid w:val="00945412"/>
    <w:rsid w:val="00945B2C"/>
    <w:rsid w:val="00945D54"/>
    <w:rsid w:val="00945E1C"/>
    <w:rsid w:val="00945EF0"/>
    <w:rsid w:val="009473E8"/>
    <w:rsid w:val="009504D4"/>
    <w:rsid w:val="00951C30"/>
    <w:rsid w:val="00951C9D"/>
    <w:rsid w:val="009524E9"/>
    <w:rsid w:val="009528D9"/>
    <w:rsid w:val="00952D9B"/>
    <w:rsid w:val="00953DA6"/>
    <w:rsid w:val="00953E45"/>
    <w:rsid w:val="00954136"/>
    <w:rsid w:val="00954139"/>
    <w:rsid w:val="009541E0"/>
    <w:rsid w:val="0095487E"/>
    <w:rsid w:val="00954D97"/>
    <w:rsid w:val="00956605"/>
    <w:rsid w:val="0095671E"/>
    <w:rsid w:val="00956833"/>
    <w:rsid w:val="009569BD"/>
    <w:rsid w:val="00956C8E"/>
    <w:rsid w:val="0095738A"/>
    <w:rsid w:val="00957CA8"/>
    <w:rsid w:val="00957DF2"/>
    <w:rsid w:val="00957F6C"/>
    <w:rsid w:val="009602B6"/>
    <w:rsid w:val="0096146D"/>
    <w:rsid w:val="009621B9"/>
    <w:rsid w:val="0096235D"/>
    <w:rsid w:val="00963022"/>
    <w:rsid w:val="00963DEB"/>
    <w:rsid w:val="0096772F"/>
    <w:rsid w:val="00970334"/>
    <w:rsid w:val="0097033A"/>
    <w:rsid w:val="00970E14"/>
    <w:rsid w:val="009713B9"/>
    <w:rsid w:val="0097332E"/>
    <w:rsid w:val="009750F3"/>
    <w:rsid w:val="00975376"/>
    <w:rsid w:val="0097598F"/>
    <w:rsid w:val="0097613D"/>
    <w:rsid w:val="009771E8"/>
    <w:rsid w:val="00977624"/>
    <w:rsid w:val="00977909"/>
    <w:rsid w:val="00980325"/>
    <w:rsid w:val="00980581"/>
    <w:rsid w:val="00980A87"/>
    <w:rsid w:val="009810CC"/>
    <w:rsid w:val="009816D5"/>
    <w:rsid w:val="009818AD"/>
    <w:rsid w:val="00982499"/>
    <w:rsid w:val="00982AA4"/>
    <w:rsid w:val="00984296"/>
    <w:rsid w:val="00984D2E"/>
    <w:rsid w:val="009866EF"/>
    <w:rsid w:val="00986BDF"/>
    <w:rsid w:val="00986C22"/>
    <w:rsid w:val="009875CD"/>
    <w:rsid w:val="00987A49"/>
    <w:rsid w:val="00990A7A"/>
    <w:rsid w:val="00990C89"/>
    <w:rsid w:val="00991570"/>
    <w:rsid w:val="0099193C"/>
    <w:rsid w:val="00991CF4"/>
    <w:rsid w:val="00992056"/>
    <w:rsid w:val="00993526"/>
    <w:rsid w:val="009935F5"/>
    <w:rsid w:val="00993C1E"/>
    <w:rsid w:val="00994788"/>
    <w:rsid w:val="009947AE"/>
    <w:rsid w:val="00994FBA"/>
    <w:rsid w:val="0099530C"/>
    <w:rsid w:val="00995512"/>
    <w:rsid w:val="00995B60"/>
    <w:rsid w:val="00996824"/>
    <w:rsid w:val="00996B73"/>
    <w:rsid w:val="009978CE"/>
    <w:rsid w:val="00997B08"/>
    <w:rsid w:val="009A147A"/>
    <w:rsid w:val="009A2261"/>
    <w:rsid w:val="009A2293"/>
    <w:rsid w:val="009A2B70"/>
    <w:rsid w:val="009A3116"/>
    <w:rsid w:val="009A3A58"/>
    <w:rsid w:val="009A6130"/>
    <w:rsid w:val="009A61FE"/>
    <w:rsid w:val="009A6EA9"/>
    <w:rsid w:val="009A70B0"/>
    <w:rsid w:val="009A71D7"/>
    <w:rsid w:val="009A75C9"/>
    <w:rsid w:val="009A7D7A"/>
    <w:rsid w:val="009B0980"/>
    <w:rsid w:val="009B130F"/>
    <w:rsid w:val="009B1EF1"/>
    <w:rsid w:val="009B2E8F"/>
    <w:rsid w:val="009B3158"/>
    <w:rsid w:val="009B3279"/>
    <w:rsid w:val="009B3445"/>
    <w:rsid w:val="009B3F65"/>
    <w:rsid w:val="009B5772"/>
    <w:rsid w:val="009B5A3D"/>
    <w:rsid w:val="009B5C87"/>
    <w:rsid w:val="009B66D6"/>
    <w:rsid w:val="009B7D28"/>
    <w:rsid w:val="009C05B5"/>
    <w:rsid w:val="009C136B"/>
    <w:rsid w:val="009C246B"/>
    <w:rsid w:val="009C25CE"/>
    <w:rsid w:val="009C2FBC"/>
    <w:rsid w:val="009C3694"/>
    <w:rsid w:val="009C42B3"/>
    <w:rsid w:val="009C4C82"/>
    <w:rsid w:val="009C4D94"/>
    <w:rsid w:val="009C50FC"/>
    <w:rsid w:val="009C5C17"/>
    <w:rsid w:val="009C62DB"/>
    <w:rsid w:val="009C6CCF"/>
    <w:rsid w:val="009C77C2"/>
    <w:rsid w:val="009D02F7"/>
    <w:rsid w:val="009D260C"/>
    <w:rsid w:val="009D2A6E"/>
    <w:rsid w:val="009D31FC"/>
    <w:rsid w:val="009D3C42"/>
    <w:rsid w:val="009D4544"/>
    <w:rsid w:val="009D4F3E"/>
    <w:rsid w:val="009D524F"/>
    <w:rsid w:val="009D55A8"/>
    <w:rsid w:val="009D5913"/>
    <w:rsid w:val="009D632F"/>
    <w:rsid w:val="009D63B8"/>
    <w:rsid w:val="009D70C6"/>
    <w:rsid w:val="009D71ED"/>
    <w:rsid w:val="009D7782"/>
    <w:rsid w:val="009D77DF"/>
    <w:rsid w:val="009D7EF2"/>
    <w:rsid w:val="009D7EFC"/>
    <w:rsid w:val="009E0B77"/>
    <w:rsid w:val="009E163D"/>
    <w:rsid w:val="009E232A"/>
    <w:rsid w:val="009E3039"/>
    <w:rsid w:val="009E3702"/>
    <w:rsid w:val="009E3B79"/>
    <w:rsid w:val="009E48F3"/>
    <w:rsid w:val="009E4AB0"/>
    <w:rsid w:val="009E4E03"/>
    <w:rsid w:val="009E50BF"/>
    <w:rsid w:val="009E5759"/>
    <w:rsid w:val="009E6024"/>
    <w:rsid w:val="009F125C"/>
    <w:rsid w:val="009F151F"/>
    <w:rsid w:val="009F340A"/>
    <w:rsid w:val="009F403A"/>
    <w:rsid w:val="009F5049"/>
    <w:rsid w:val="009F5209"/>
    <w:rsid w:val="009F6027"/>
    <w:rsid w:val="009F6489"/>
    <w:rsid w:val="009F661D"/>
    <w:rsid w:val="009F6EA5"/>
    <w:rsid w:val="00A00F73"/>
    <w:rsid w:val="00A013BE"/>
    <w:rsid w:val="00A014BA"/>
    <w:rsid w:val="00A0159F"/>
    <w:rsid w:val="00A01793"/>
    <w:rsid w:val="00A03243"/>
    <w:rsid w:val="00A0383A"/>
    <w:rsid w:val="00A04353"/>
    <w:rsid w:val="00A05B36"/>
    <w:rsid w:val="00A07599"/>
    <w:rsid w:val="00A07BD3"/>
    <w:rsid w:val="00A10577"/>
    <w:rsid w:val="00A10E44"/>
    <w:rsid w:val="00A12D24"/>
    <w:rsid w:val="00A134BE"/>
    <w:rsid w:val="00A144C0"/>
    <w:rsid w:val="00A1647C"/>
    <w:rsid w:val="00A16F38"/>
    <w:rsid w:val="00A172E5"/>
    <w:rsid w:val="00A17987"/>
    <w:rsid w:val="00A17C73"/>
    <w:rsid w:val="00A2032A"/>
    <w:rsid w:val="00A20C5B"/>
    <w:rsid w:val="00A213D9"/>
    <w:rsid w:val="00A2187B"/>
    <w:rsid w:val="00A22007"/>
    <w:rsid w:val="00A2320F"/>
    <w:rsid w:val="00A25F7D"/>
    <w:rsid w:val="00A26281"/>
    <w:rsid w:val="00A2647F"/>
    <w:rsid w:val="00A26825"/>
    <w:rsid w:val="00A30335"/>
    <w:rsid w:val="00A30532"/>
    <w:rsid w:val="00A30994"/>
    <w:rsid w:val="00A30A9D"/>
    <w:rsid w:val="00A32310"/>
    <w:rsid w:val="00A33A35"/>
    <w:rsid w:val="00A33B5B"/>
    <w:rsid w:val="00A343F3"/>
    <w:rsid w:val="00A34A7D"/>
    <w:rsid w:val="00A34AB8"/>
    <w:rsid w:val="00A34B3E"/>
    <w:rsid w:val="00A34FE1"/>
    <w:rsid w:val="00A3518A"/>
    <w:rsid w:val="00A357D5"/>
    <w:rsid w:val="00A36231"/>
    <w:rsid w:val="00A3742E"/>
    <w:rsid w:val="00A40340"/>
    <w:rsid w:val="00A40C2A"/>
    <w:rsid w:val="00A40F81"/>
    <w:rsid w:val="00A42613"/>
    <w:rsid w:val="00A42C9A"/>
    <w:rsid w:val="00A436C9"/>
    <w:rsid w:val="00A4393A"/>
    <w:rsid w:val="00A440DD"/>
    <w:rsid w:val="00A448F9"/>
    <w:rsid w:val="00A44AA4"/>
    <w:rsid w:val="00A45A7B"/>
    <w:rsid w:val="00A46039"/>
    <w:rsid w:val="00A46FAE"/>
    <w:rsid w:val="00A47133"/>
    <w:rsid w:val="00A47840"/>
    <w:rsid w:val="00A50659"/>
    <w:rsid w:val="00A509E7"/>
    <w:rsid w:val="00A51692"/>
    <w:rsid w:val="00A51866"/>
    <w:rsid w:val="00A51D43"/>
    <w:rsid w:val="00A520C1"/>
    <w:rsid w:val="00A527F2"/>
    <w:rsid w:val="00A52D85"/>
    <w:rsid w:val="00A54B7A"/>
    <w:rsid w:val="00A54DD9"/>
    <w:rsid w:val="00A5522B"/>
    <w:rsid w:val="00A56CE7"/>
    <w:rsid w:val="00A56E0B"/>
    <w:rsid w:val="00A60DA3"/>
    <w:rsid w:val="00A61061"/>
    <w:rsid w:val="00A612A3"/>
    <w:rsid w:val="00A61759"/>
    <w:rsid w:val="00A61829"/>
    <w:rsid w:val="00A61C5B"/>
    <w:rsid w:val="00A6238E"/>
    <w:rsid w:val="00A62CA9"/>
    <w:rsid w:val="00A63110"/>
    <w:rsid w:val="00A63601"/>
    <w:rsid w:val="00A64085"/>
    <w:rsid w:val="00A640A1"/>
    <w:rsid w:val="00A64268"/>
    <w:rsid w:val="00A6439F"/>
    <w:rsid w:val="00A66994"/>
    <w:rsid w:val="00A675BB"/>
    <w:rsid w:val="00A67647"/>
    <w:rsid w:val="00A67733"/>
    <w:rsid w:val="00A67970"/>
    <w:rsid w:val="00A67A12"/>
    <w:rsid w:val="00A67B0C"/>
    <w:rsid w:val="00A708F8"/>
    <w:rsid w:val="00A70F22"/>
    <w:rsid w:val="00A711DB"/>
    <w:rsid w:val="00A71745"/>
    <w:rsid w:val="00A7198D"/>
    <w:rsid w:val="00A719D6"/>
    <w:rsid w:val="00A72A4D"/>
    <w:rsid w:val="00A73C75"/>
    <w:rsid w:val="00A74D3D"/>
    <w:rsid w:val="00A75A3A"/>
    <w:rsid w:val="00A763F7"/>
    <w:rsid w:val="00A76857"/>
    <w:rsid w:val="00A800C6"/>
    <w:rsid w:val="00A80347"/>
    <w:rsid w:val="00A8078D"/>
    <w:rsid w:val="00A81508"/>
    <w:rsid w:val="00A82408"/>
    <w:rsid w:val="00A824CA"/>
    <w:rsid w:val="00A82BD8"/>
    <w:rsid w:val="00A82D20"/>
    <w:rsid w:val="00A83193"/>
    <w:rsid w:val="00A85395"/>
    <w:rsid w:val="00A860B0"/>
    <w:rsid w:val="00A8617D"/>
    <w:rsid w:val="00A87639"/>
    <w:rsid w:val="00A918E2"/>
    <w:rsid w:val="00A91C1B"/>
    <w:rsid w:val="00A921AD"/>
    <w:rsid w:val="00A929A7"/>
    <w:rsid w:val="00A9452C"/>
    <w:rsid w:val="00A95AB4"/>
    <w:rsid w:val="00AA0096"/>
    <w:rsid w:val="00AA0099"/>
    <w:rsid w:val="00AA1778"/>
    <w:rsid w:val="00AA1E4E"/>
    <w:rsid w:val="00AA3A5F"/>
    <w:rsid w:val="00AA3BD8"/>
    <w:rsid w:val="00AA3D4E"/>
    <w:rsid w:val="00AA3D60"/>
    <w:rsid w:val="00AA413E"/>
    <w:rsid w:val="00AA50B1"/>
    <w:rsid w:val="00AA55CE"/>
    <w:rsid w:val="00AA6D98"/>
    <w:rsid w:val="00AA720A"/>
    <w:rsid w:val="00AA7B4F"/>
    <w:rsid w:val="00AB1EC5"/>
    <w:rsid w:val="00AB25D6"/>
    <w:rsid w:val="00AB2634"/>
    <w:rsid w:val="00AB38B0"/>
    <w:rsid w:val="00AB496A"/>
    <w:rsid w:val="00AB5627"/>
    <w:rsid w:val="00AB5E7C"/>
    <w:rsid w:val="00AB5EF6"/>
    <w:rsid w:val="00AB6214"/>
    <w:rsid w:val="00AB665C"/>
    <w:rsid w:val="00AB75AE"/>
    <w:rsid w:val="00AB7AF7"/>
    <w:rsid w:val="00AC09C4"/>
    <w:rsid w:val="00AC09DC"/>
    <w:rsid w:val="00AC147D"/>
    <w:rsid w:val="00AC181F"/>
    <w:rsid w:val="00AC2DB6"/>
    <w:rsid w:val="00AC3B6B"/>
    <w:rsid w:val="00AC42DF"/>
    <w:rsid w:val="00AC45B2"/>
    <w:rsid w:val="00AC4D11"/>
    <w:rsid w:val="00AC50EE"/>
    <w:rsid w:val="00AC6E47"/>
    <w:rsid w:val="00AC6E9E"/>
    <w:rsid w:val="00AC732B"/>
    <w:rsid w:val="00AC79CF"/>
    <w:rsid w:val="00AC7CCA"/>
    <w:rsid w:val="00AD048D"/>
    <w:rsid w:val="00AD0A3A"/>
    <w:rsid w:val="00AD0B53"/>
    <w:rsid w:val="00AD0FE9"/>
    <w:rsid w:val="00AD1C23"/>
    <w:rsid w:val="00AD2BE6"/>
    <w:rsid w:val="00AD33FE"/>
    <w:rsid w:val="00AD38CF"/>
    <w:rsid w:val="00AD442F"/>
    <w:rsid w:val="00AD449E"/>
    <w:rsid w:val="00AD4614"/>
    <w:rsid w:val="00AD4BD8"/>
    <w:rsid w:val="00AD5257"/>
    <w:rsid w:val="00AD5B85"/>
    <w:rsid w:val="00AD6149"/>
    <w:rsid w:val="00AD6385"/>
    <w:rsid w:val="00AD6523"/>
    <w:rsid w:val="00AD663D"/>
    <w:rsid w:val="00AD6BF9"/>
    <w:rsid w:val="00AD6F58"/>
    <w:rsid w:val="00AE02A3"/>
    <w:rsid w:val="00AE09A7"/>
    <w:rsid w:val="00AE0E16"/>
    <w:rsid w:val="00AE1282"/>
    <w:rsid w:val="00AE3568"/>
    <w:rsid w:val="00AE3AAD"/>
    <w:rsid w:val="00AE5178"/>
    <w:rsid w:val="00AE5FE4"/>
    <w:rsid w:val="00AE6183"/>
    <w:rsid w:val="00AE6C4C"/>
    <w:rsid w:val="00AF1024"/>
    <w:rsid w:val="00AF263B"/>
    <w:rsid w:val="00AF2B0C"/>
    <w:rsid w:val="00AF368A"/>
    <w:rsid w:val="00AF40E4"/>
    <w:rsid w:val="00AF4752"/>
    <w:rsid w:val="00AF5EEE"/>
    <w:rsid w:val="00AF749E"/>
    <w:rsid w:val="00B00E57"/>
    <w:rsid w:val="00B0161E"/>
    <w:rsid w:val="00B018B9"/>
    <w:rsid w:val="00B01BB1"/>
    <w:rsid w:val="00B01D37"/>
    <w:rsid w:val="00B022CF"/>
    <w:rsid w:val="00B026CB"/>
    <w:rsid w:val="00B04BF7"/>
    <w:rsid w:val="00B05078"/>
    <w:rsid w:val="00B05125"/>
    <w:rsid w:val="00B05DD3"/>
    <w:rsid w:val="00B05FFF"/>
    <w:rsid w:val="00B065D8"/>
    <w:rsid w:val="00B0669C"/>
    <w:rsid w:val="00B0697D"/>
    <w:rsid w:val="00B06A31"/>
    <w:rsid w:val="00B06C6E"/>
    <w:rsid w:val="00B06D46"/>
    <w:rsid w:val="00B07015"/>
    <w:rsid w:val="00B077B4"/>
    <w:rsid w:val="00B101E5"/>
    <w:rsid w:val="00B1031A"/>
    <w:rsid w:val="00B1133F"/>
    <w:rsid w:val="00B11530"/>
    <w:rsid w:val="00B11643"/>
    <w:rsid w:val="00B12D53"/>
    <w:rsid w:val="00B13648"/>
    <w:rsid w:val="00B14C7D"/>
    <w:rsid w:val="00B157DE"/>
    <w:rsid w:val="00B17C84"/>
    <w:rsid w:val="00B20937"/>
    <w:rsid w:val="00B2099E"/>
    <w:rsid w:val="00B20ED6"/>
    <w:rsid w:val="00B213BD"/>
    <w:rsid w:val="00B21CB8"/>
    <w:rsid w:val="00B21DB5"/>
    <w:rsid w:val="00B21EFC"/>
    <w:rsid w:val="00B21F5F"/>
    <w:rsid w:val="00B225AB"/>
    <w:rsid w:val="00B226F5"/>
    <w:rsid w:val="00B237E4"/>
    <w:rsid w:val="00B250FE"/>
    <w:rsid w:val="00B25450"/>
    <w:rsid w:val="00B25B95"/>
    <w:rsid w:val="00B26CD0"/>
    <w:rsid w:val="00B26E4B"/>
    <w:rsid w:val="00B2743D"/>
    <w:rsid w:val="00B27A9F"/>
    <w:rsid w:val="00B27DC8"/>
    <w:rsid w:val="00B30419"/>
    <w:rsid w:val="00B32717"/>
    <w:rsid w:val="00B32DD9"/>
    <w:rsid w:val="00B353E6"/>
    <w:rsid w:val="00B357C7"/>
    <w:rsid w:val="00B363C6"/>
    <w:rsid w:val="00B36A7B"/>
    <w:rsid w:val="00B36FBD"/>
    <w:rsid w:val="00B3718F"/>
    <w:rsid w:val="00B37A81"/>
    <w:rsid w:val="00B40407"/>
    <w:rsid w:val="00B40BA8"/>
    <w:rsid w:val="00B40CA5"/>
    <w:rsid w:val="00B41E7F"/>
    <w:rsid w:val="00B42B99"/>
    <w:rsid w:val="00B44360"/>
    <w:rsid w:val="00B45456"/>
    <w:rsid w:val="00B463A3"/>
    <w:rsid w:val="00B46436"/>
    <w:rsid w:val="00B47535"/>
    <w:rsid w:val="00B4779B"/>
    <w:rsid w:val="00B4797D"/>
    <w:rsid w:val="00B50186"/>
    <w:rsid w:val="00B50232"/>
    <w:rsid w:val="00B51457"/>
    <w:rsid w:val="00B51641"/>
    <w:rsid w:val="00B51849"/>
    <w:rsid w:val="00B5189A"/>
    <w:rsid w:val="00B5270C"/>
    <w:rsid w:val="00B52AEE"/>
    <w:rsid w:val="00B54104"/>
    <w:rsid w:val="00B54B34"/>
    <w:rsid w:val="00B54E22"/>
    <w:rsid w:val="00B54E6E"/>
    <w:rsid w:val="00B55761"/>
    <w:rsid w:val="00B56291"/>
    <w:rsid w:val="00B56BC2"/>
    <w:rsid w:val="00B57227"/>
    <w:rsid w:val="00B57317"/>
    <w:rsid w:val="00B57360"/>
    <w:rsid w:val="00B5756D"/>
    <w:rsid w:val="00B60150"/>
    <w:rsid w:val="00B613C9"/>
    <w:rsid w:val="00B625C4"/>
    <w:rsid w:val="00B635C3"/>
    <w:rsid w:val="00B641A6"/>
    <w:rsid w:val="00B644A1"/>
    <w:rsid w:val="00B64679"/>
    <w:rsid w:val="00B65E0A"/>
    <w:rsid w:val="00B70FA7"/>
    <w:rsid w:val="00B72132"/>
    <w:rsid w:val="00B73BFD"/>
    <w:rsid w:val="00B73E35"/>
    <w:rsid w:val="00B73FEF"/>
    <w:rsid w:val="00B752BF"/>
    <w:rsid w:val="00B75BC0"/>
    <w:rsid w:val="00B75CE2"/>
    <w:rsid w:val="00B763A1"/>
    <w:rsid w:val="00B76A7B"/>
    <w:rsid w:val="00B76E91"/>
    <w:rsid w:val="00B80583"/>
    <w:rsid w:val="00B80CA1"/>
    <w:rsid w:val="00B812EE"/>
    <w:rsid w:val="00B821BA"/>
    <w:rsid w:val="00B82B01"/>
    <w:rsid w:val="00B82E9F"/>
    <w:rsid w:val="00B85181"/>
    <w:rsid w:val="00B86247"/>
    <w:rsid w:val="00B866A2"/>
    <w:rsid w:val="00B87096"/>
    <w:rsid w:val="00B872C4"/>
    <w:rsid w:val="00B9051C"/>
    <w:rsid w:val="00B9348B"/>
    <w:rsid w:val="00B93530"/>
    <w:rsid w:val="00B935CB"/>
    <w:rsid w:val="00B94D80"/>
    <w:rsid w:val="00B96E55"/>
    <w:rsid w:val="00BA01D2"/>
    <w:rsid w:val="00BA0329"/>
    <w:rsid w:val="00BA1355"/>
    <w:rsid w:val="00BA13D5"/>
    <w:rsid w:val="00BA27DE"/>
    <w:rsid w:val="00BA42BF"/>
    <w:rsid w:val="00BA488B"/>
    <w:rsid w:val="00BA6623"/>
    <w:rsid w:val="00BA6808"/>
    <w:rsid w:val="00BA6A3E"/>
    <w:rsid w:val="00BA6BE6"/>
    <w:rsid w:val="00BA6CCA"/>
    <w:rsid w:val="00BB0765"/>
    <w:rsid w:val="00BB08DF"/>
    <w:rsid w:val="00BB0A9D"/>
    <w:rsid w:val="00BB2344"/>
    <w:rsid w:val="00BB2B0F"/>
    <w:rsid w:val="00BB2B9B"/>
    <w:rsid w:val="00BB2C4E"/>
    <w:rsid w:val="00BB4D96"/>
    <w:rsid w:val="00BB7217"/>
    <w:rsid w:val="00BB770E"/>
    <w:rsid w:val="00BB7AC5"/>
    <w:rsid w:val="00BC0678"/>
    <w:rsid w:val="00BC0F0A"/>
    <w:rsid w:val="00BC156E"/>
    <w:rsid w:val="00BC19F5"/>
    <w:rsid w:val="00BC2274"/>
    <w:rsid w:val="00BC260D"/>
    <w:rsid w:val="00BC34F6"/>
    <w:rsid w:val="00BC3EF5"/>
    <w:rsid w:val="00BC3FC4"/>
    <w:rsid w:val="00BC62FC"/>
    <w:rsid w:val="00BC6819"/>
    <w:rsid w:val="00BC6B46"/>
    <w:rsid w:val="00BC6BB4"/>
    <w:rsid w:val="00BC6E18"/>
    <w:rsid w:val="00BD0156"/>
    <w:rsid w:val="00BD03BE"/>
    <w:rsid w:val="00BD03ED"/>
    <w:rsid w:val="00BD085B"/>
    <w:rsid w:val="00BD0E85"/>
    <w:rsid w:val="00BD1423"/>
    <w:rsid w:val="00BD1C48"/>
    <w:rsid w:val="00BD2158"/>
    <w:rsid w:val="00BD2838"/>
    <w:rsid w:val="00BD2A69"/>
    <w:rsid w:val="00BD3B0A"/>
    <w:rsid w:val="00BD3B20"/>
    <w:rsid w:val="00BD3BA1"/>
    <w:rsid w:val="00BD3BF0"/>
    <w:rsid w:val="00BD4D66"/>
    <w:rsid w:val="00BD529C"/>
    <w:rsid w:val="00BD5378"/>
    <w:rsid w:val="00BD5423"/>
    <w:rsid w:val="00BD5ADE"/>
    <w:rsid w:val="00BD5B0A"/>
    <w:rsid w:val="00BD5EA1"/>
    <w:rsid w:val="00BD630C"/>
    <w:rsid w:val="00BD6469"/>
    <w:rsid w:val="00BD7537"/>
    <w:rsid w:val="00BE0195"/>
    <w:rsid w:val="00BE1579"/>
    <w:rsid w:val="00BE2667"/>
    <w:rsid w:val="00BE2674"/>
    <w:rsid w:val="00BE2743"/>
    <w:rsid w:val="00BE2B17"/>
    <w:rsid w:val="00BE3E84"/>
    <w:rsid w:val="00BE4281"/>
    <w:rsid w:val="00BE532F"/>
    <w:rsid w:val="00BE57AB"/>
    <w:rsid w:val="00BE5E16"/>
    <w:rsid w:val="00BE63DE"/>
    <w:rsid w:val="00BE6A36"/>
    <w:rsid w:val="00BE7B68"/>
    <w:rsid w:val="00BF008C"/>
    <w:rsid w:val="00BF0E53"/>
    <w:rsid w:val="00BF1971"/>
    <w:rsid w:val="00BF1A15"/>
    <w:rsid w:val="00BF1AB9"/>
    <w:rsid w:val="00BF1AE5"/>
    <w:rsid w:val="00BF1E69"/>
    <w:rsid w:val="00BF20A8"/>
    <w:rsid w:val="00BF20F7"/>
    <w:rsid w:val="00BF39C7"/>
    <w:rsid w:val="00BF5BCA"/>
    <w:rsid w:val="00BF6238"/>
    <w:rsid w:val="00BF64B8"/>
    <w:rsid w:val="00BF64FC"/>
    <w:rsid w:val="00BF6BF9"/>
    <w:rsid w:val="00BF6EB2"/>
    <w:rsid w:val="00BF7001"/>
    <w:rsid w:val="00BF7179"/>
    <w:rsid w:val="00C02FEE"/>
    <w:rsid w:val="00C0313F"/>
    <w:rsid w:val="00C03658"/>
    <w:rsid w:val="00C04993"/>
    <w:rsid w:val="00C05455"/>
    <w:rsid w:val="00C05D95"/>
    <w:rsid w:val="00C068E7"/>
    <w:rsid w:val="00C06CB9"/>
    <w:rsid w:val="00C06D8E"/>
    <w:rsid w:val="00C06F7F"/>
    <w:rsid w:val="00C10774"/>
    <w:rsid w:val="00C10EB6"/>
    <w:rsid w:val="00C11307"/>
    <w:rsid w:val="00C1167E"/>
    <w:rsid w:val="00C116C7"/>
    <w:rsid w:val="00C11DF7"/>
    <w:rsid w:val="00C12C28"/>
    <w:rsid w:val="00C12C47"/>
    <w:rsid w:val="00C138BA"/>
    <w:rsid w:val="00C144C5"/>
    <w:rsid w:val="00C1455B"/>
    <w:rsid w:val="00C148B9"/>
    <w:rsid w:val="00C14EFF"/>
    <w:rsid w:val="00C15244"/>
    <w:rsid w:val="00C154C2"/>
    <w:rsid w:val="00C16322"/>
    <w:rsid w:val="00C221BD"/>
    <w:rsid w:val="00C2288C"/>
    <w:rsid w:val="00C24579"/>
    <w:rsid w:val="00C246F1"/>
    <w:rsid w:val="00C24C67"/>
    <w:rsid w:val="00C24D27"/>
    <w:rsid w:val="00C24ED1"/>
    <w:rsid w:val="00C25114"/>
    <w:rsid w:val="00C25D3C"/>
    <w:rsid w:val="00C26AA9"/>
    <w:rsid w:val="00C26AD3"/>
    <w:rsid w:val="00C26ADD"/>
    <w:rsid w:val="00C27368"/>
    <w:rsid w:val="00C276FF"/>
    <w:rsid w:val="00C2786B"/>
    <w:rsid w:val="00C30B9F"/>
    <w:rsid w:val="00C30EB0"/>
    <w:rsid w:val="00C30EBD"/>
    <w:rsid w:val="00C3103E"/>
    <w:rsid w:val="00C31086"/>
    <w:rsid w:val="00C311FD"/>
    <w:rsid w:val="00C32383"/>
    <w:rsid w:val="00C32656"/>
    <w:rsid w:val="00C33A35"/>
    <w:rsid w:val="00C33A9F"/>
    <w:rsid w:val="00C33DA8"/>
    <w:rsid w:val="00C340A4"/>
    <w:rsid w:val="00C3444A"/>
    <w:rsid w:val="00C35098"/>
    <w:rsid w:val="00C352D0"/>
    <w:rsid w:val="00C35344"/>
    <w:rsid w:val="00C3573F"/>
    <w:rsid w:val="00C3647E"/>
    <w:rsid w:val="00C3685F"/>
    <w:rsid w:val="00C36F77"/>
    <w:rsid w:val="00C372F4"/>
    <w:rsid w:val="00C378AC"/>
    <w:rsid w:val="00C40601"/>
    <w:rsid w:val="00C40686"/>
    <w:rsid w:val="00C42095"/>
    <w:rsid w:val="00C425E1"/>
    <w:rsid w:val="00C428A5"/>
    <w:rsid w:val="00C432D8"/>
    <w:rsid w:val="00C437B1"/>
    <w:rsid w:val="00C440BA"/>
    <w:rsid w:val="00C446B2"/>
    <w:rsid w:val="00C46F82"/>
    <w:rsid w:val="00C47B3C"/>
    <w:rsid w:val="00C503A0"/>
    <w:rsid w:val="00C50CB9"/>
    <w:rsid w:val="00C50F77"/>
    <w:rsid w:val="00C51A13"/>
    <w:rsid w:val="00C51CAE"/>
    <w:rsid w:val="00C52445"/>
    <w:rsid w:val="00C535DD"/>
    <w:rsid w:val="00C540A0"/>
    <w:rsid w:val="00C547BC"/>
    <w:rsid w:val="00C54942"/>
    <w:rsid w:val="00C54E0B"/>
    <w:rsid w:val="00C5513E"/>
    <w:rsid w:val="00C5582B"/>
    <w:rsid w:val="00C55899"/>
    <w:rsid w:val="00C55A89"/>
    <w:rsid w:val="00C55BD5"/>
    <w:rsid w:val="00C55BE6"/>
    <w:rsid w:val="00C56E5A"/>
    <w:rsid w:val="00C56F22"/>
    <w:rsid w:val="00C574B3"/>
    <w:rsid w:val="00C61AAA"/>
    <w:rsid w:val="00C63328"/>
    <w:rsid w:val="00C63B04"/>
    <w:rsid w:val="00C64225"/>
    <w:rsid w:val="00C64D3C"/>
    <w:rsid w:val="00C664FC"/>
    <w:rsid w:val="00C66956"/>
    <w:rsid w:val="00C66CDC"/>
    <w:rsid w:val="00C678B7"/>
    <w:rsid w:val="00C678F5"/>
    <w:rsid w:val="00C679F9"/>
    <w:rsid w:val="00C70165"/>
    <w:rsid w:val="00C706F3"/>
    <w:rsid w:val="00C70FA9"/>
    <w:rsid w:val="00C70FC5"/>
    <w:rsid w:val="00C723CD"/>
    <w:rsid w:val="00C72769"/>
    <w:rsid w:val="00C72C79"/>
    <w:rsid w:val="00C72EE6"/>
    <w:rsid w:val="00C741A2"/>
    <w:rsid w:val="00C74302"/>
    <w:rsid w:val="00C745E8"/>
    <w:rsid w:val="00C74BED"/>
    <w:rsid w:val="00C74F2F"/>
    <w:rsid w:val="00C75618"/>
    <w:rsid w:val="00C75C0C"/>
    <w:rsid w:val="00C7651E"/>
    <w:rsid w:val="00C77992"/>
    <w:rsid w:val="00C77BAD"/>
    <w:rsid w:val="00C77F75"/>
    <w:rsid w:val="00C80076"/>
    <w:rsid w:val="00C803BA"/>
    <w:rsid w:val="00C80838"/>
    <w:rsid w:val="00C8087B"/>
    <w:rsid w:val="00C80D0F"/>
    <w:rsid w:val="00C80F87"/>
    <w:rsid w:val="00C8173B"/>
    <w:rsid w:val="00C82369"/>
    <w:rsid w:val="00C8278C"/>
    <w:rsid w:val="00C831E0"/>
    <w:rsid w:val="00C852C1"/>
    <w:rsid w:val="00C854C6"/>
    <w:rsid w:val="00C861AF"/>
    <w:rsid w:val="00C871C7"/>
    <w:rsid w:val="00C87F31"/>
    <w:rsid w:val="00C9056A"/>
    <w:rsid w:val="00C909C0"/>
    <w:rsid w:val="00C90E56"/>
    <w:rsid w:val="00C9115D"/>
    <w:rsid w:val="00C9240B"/>
    <w:rsid w:val="00C92E5A"/>
    <w:rsid w:val="00C92FEF"/>
    <w:rsid w:val="00C93B14"/>
    <w:rsid w:val="00C94B3A"/>
    <w:rsid w:val="00C95184"/>
    <w:rsid w:val="00C96928"/>
    <w:rsid w:val="00C96B24"/>
    <w:rsid w:val="00C96E77"/>
    <w:rsid w:val="00C97277"/>
    <w:rsid w:val="00C97B25"/>
    <w:rsid w:val="00C97E6A"/>
    <w:rsid w:val="00CA0298"/>
    <w:rsid w:val="00CA0A8B"/>
    <w:rsid w:val="00CA1642"/>
    <w:rsid w:val="00CA2458"/>
    <w:rsid w:val="00CA248A"/>
    <w:rsid w:val="00CA2C59"/>
    <w:rsid w:val="00CA3588"/>
    <w:rsid w:val="00CA3E80"/>
    <w:rsid w:val="00CA3F97"/>
    <w:rsid w:val="00CA41ED"/>
    <w:rsid w:val="00CA4836"/>
    <w:rsid w:val="00CA4FE4"/>
    <w:rsid w:val="00CA5FB9"/>
    <w:rsid w:val="00CA76DC"/>
    <w:rsid w:val="00CB0773"/>
    <w:rsid w:val="00CB0929"/>
    <w:rsid w:val="00CB1ACB"/>
    <w:rsid w:val="00CB3C2F"/>
    <w:rsid w:val="00CB4E31"/>
    <w:rsid w:val="00CB6572"/>
    <w:rsid w:val="00CB664C"/>
    <w:rsid w:val="00CB74E7"/>
    <w:rsid w:val="00CC10DF"/>
    <w:rsid w:val="00CC110E"/>
    <w:rsid w:val="00CC20B6"/>
    <w:rsid w:val="00CC44D6"/>
    <w:rsid w:val="00CC4E47"/>
    <w:rsid w:val="00CC4EDC"/>
    <w:rsid w:val="00CC4FFE"/>
    <w:rsid w:val="00CC6B10"/>
    <w:rsid w:val="00CD215E"/>
    <w:rsid w:val="00CD2A37"/>
    <w:rsid w:val="00CD3617"/>
    <w:rsid w:val="00CD422A"/>
    <w:rsid w:val="00CD5146"/>
    <w:rsid w:val="00CD6343"/>
    <w:rsid w:val="00CD7657"/>
    <w:rsid w:val="00CD7ADA"/>
    <w:rsid w:val="00CD7B7E"/>
    <w:rsid w:val="00CE0340"/>
    <w:rsid w:val="00CE03DD"/>
    <w:rsid w:val="00CE10D5"/>
    <w:rsid w:val="00CE2C30"/>
    <w:rsid w:val="00CE2D30"/>
    <w:rsid w:val="00CE397D"/>
    <w:rsid w:val="00CE4131"/>
    <w:rsid w:val="00CE4213"/>
    <w:rsid w:val="00CE52BA"/>
    <w:rsid w:val="00CE5982"/>
    <w:rsid w:val="00CE59D8"/>
    <w:rsid w:val="00CE727C"/>
    <w:rsid w:val="00CE75D6"/>
    <w:rsid w:val="00CF07AE"/>
    <w:rsid w:val="00CF11C2"/>
    <w:rsid w:val="00CF1584"/>
    <w:rsid w:val="00CF1C6B"/>
    <w:rsid w:val="00CF2042"/>
    <w:rsid w:val="00CF20EC"/>
    <w:rsid w:val="00CF30D6"/>
    <w:rsid w:val="00CF3419"/>
    <w:rsid w:val="00CF3BEC"/>
    <w:rsid w:val="00CF3FCE"/>
    <w:rsid w:val="00CF3FD2"/>
    <w:rsid w:val="00CF4798"/>
    <w:rsid w:val="00CF5263"/>
    <w:rsid w:val="00CF5559"/>
    <w:rsid w:val="00CF6063"/>
    <w:rsid w:val="00CF6310"/>
    <w:rsid w:val="00CF7292"/>
    <w:rsid w:val="00CF78C2"/>
    <w:rsid w:val="00CF78D7"/>
    <w:rsid w:val="00D01EF2"/>
    <w:rsid w:val="00D0266C"/>
    <w:rsid w:val="00D036B4"/>
    <w:rsid w:val="00D04F89"/>
    <w:rsid w:val="00D05B8E"/>
    <w:rsid w:val="00D064F2"/>
    <w:rsid w:val="00D06A31"/>
    <w:rsid w:val="00D07C59"/>
    <w:rsid w:val="00D1117E"/>
    <w:rsid w:val="00D137F6"/>
    <w:rsid w:val="00D140F2"/>
    <w:rsid w:val="00D14CE8"/>
    <w:rsid w:val="00D14CEA"/>
    <w:rsid w:val="00D15986"/>
    <w:rsid w:val="00D15DEF"/>
    <w:rsid w:val="00D167A2"/>
    <w:rsid w:val="00D16E5D"/>
    <w:rsid w:val="00D20BD4"/>
    <w:rsid w:val="00D214E6"/>
    <w:rsid w:val="00D216B9"/>
    <w:rsid w:val="00D22FEA"/>
    <w:rsid w:val="00D2329F"/>
    <w:rsid w:val="00D2347B"/>
    <w:rsid w:val="00D23C02"/>
    <w:rsid w:val="00D24ADA"/>
    <w:rsid w:val="00D25F41"/>
    <w:rsid w:val="00D31F3A"/>
    <w:rsid w:val="00D330DC"/>
    <w:rsid w:val="00D34D79"/>
    <w:rsid w:val="00D34E41"/>
    <w:rsid w:val="00D34EDF"/>
    <w:rsid w:val="00D3618E"/>
    <w:rsid w:val="00D3670D"/>
    <w:rsid w:val="00D3678F"/>
    <w:rsid w:val="00D367C1"/>
    <w:rsid w:val="00D36DA4"/>
    <w:rsid w:val="00D37E0F"/>
    <w:rsid w:val="00D4047B"/>
    <w:rsid w:val="00D407E6"/>
    <w:rsid w:val="00D40B3D"/>
    <w:rsid w:val="00D40C87"/>
    <w:rsid w:val="00D4137A"/>
    <w:rsid w:val="00D42335"/>
    <w:rsid w:val="00D423B7"/>
    <w:rsid w:val="00D43240"/>
    <w:rsid w:val="00D43FBB"/>
    <w:rsid w:val="00D441C0"/>
    <w:rsid w:val="00D454E9"/>
    <w:rsid w:val="00D4786E"/>
    <w:rsid w:val="00D47CE4"/>
    <w:rsid w:val="00D501FB"/>
    <w:rsid w:val="00D511A2"/>
    <w:rsid w:val="00D51621"/>
    <w:rsid w:val="00D51772"/>
    <w:rsid w:val="00D51E20"/>
    <w:rsid w:val="00D52074"/>
    <w:rsid w:val="00D52411"/>
    <w:rsid w:val="00D52AB1"/>
    <w:rsid w:val="00D52CAB"/>
    <w:rsid w:val="00D54C02"/>
    <w:rsid w:val="00D5672A"/>
    <w:rsid w:val="00D56DFE"/>
    <w:rsid w:val="00D57355"/>
    <w:rsid w:val="00D579E0"/>
    <w:rsid w:val="00D57A00"/>
    <w:rsid w:val="00D57F44"/>
    <w:rsid w:val="00D57F98"/>
    <w:rsid w:val="00D6019A"/>
    <w:rsid w:val="00D6032C"/>
    <w:rsid w:val="00D6081F"/>
    <w:rsid w:val="00D60891"/>
    <w:rsid w:val="00D60CD0"/>
    <w:rsid w:val="00D61668"/>
    <w:rsid w:val="00D627FB"/>
    <w:rsid w:val="00D62AA5"/>
    <w:rsid w:val="00D62FD2"/>
    <w:rsid w:val="00D6329F"/>
    <w:rsid w:val="00D63689"/>
    <w:rsid w:val="00D63806"/>
    <w:rsid w:val="00D63B44"/>
    <w:rsid w:val="00D63E11"/>
    <w:rsid w:val="00D63E13"/>
    <w:rsid w:val="00D63FC4"/>
    <w:rsid w:val="00D6414C"/>
    <w:rsid w:val="00D64948"/>
    <w:rsid w:val="00D650F0"/>
    <w:rsid w:val="00D6512A"/>
    <w:rsid w:val="00D6524E"/>
    <w:rsid w:val="00D65351"/>
    <w:rsid w:val="00D659AA"/>
    <w:rsid w:val="00D6627E"/>
    <w:rsid w:val="00D665AB"/>
    <w:rsid w:val="00D66A02"/>
    <w:rsid w:val="00D6770E"/>
    <w:rsid w:val="00D6791B"/>
    <w:rsid w:val="00D67958"/>
    <w:rsid w:val="00D67C90"/>
    <w:rsid w:val="00D72F25"/>
    <w:rsid w:val="00D7373B"/>
    <w:rsid w:val="00D73F9E"/>
    <w:rsid w:val="00D7451F"/>
    <w:rsid w:val="00D74694"/>
    <w:rsid w:val="00D754A1"/>
    <w:rsid w:val="00D75668"/>
    <w:rsid w:val="00D75AE4"/>
    <w:rsid w:val="00D76373"/>
    <w:rsid w:val="00D7641D"/>
    <w:rsid w:val="00D768CA"/>
    <w:rsid w:val="00D76C93"/>
    <w:rsid w:val="00D8006B"/>
    <w:rsid w:val="00D8123E"/>
    <w:rsid w:val="00D815DD"/>
    <w:rsid w:val="00D82F10"/>
    <w:rsid w:val="00D83275"/>
    <w:rsid w:val="00D84383"/>
    <w:rsid w:val="00D84FD1"/>
    <w:rsid w:val="00D85629"/>
    <w:rsid w:val="00D85C9F"/>
    <w:rsid w:val="00D860D9"/>
    <w:rsid w:val="00D86472"/>
    <w:rsid w:val="00D86CE0"/>
    <w:rsid w:val="00D8795F"/>
    <w:rsid w:val="00D87AD8"/>
    <w:rsid w:val="00D90C71"/>
    <w:rsid w:val="00D9132F"/>
    <w:rsid w:val="00D91EEB"/>
    <w:rsid w:val="00D92819"/>
    <w:rsid w:val="00D92C10"/>
    <w:rsid w:val="00D92CDD"/>
    <w:rsid w:val="00D93499"/>
    <w:rsid w:val="00D94452"/>
    <w:rsid w:val="00D978EE"/>
    <w:rsid w:val="00D97E50"/>
    <w:rsid w:val="00DA0E77"/>
    <w:rsid w:val="00DA266B"/>
    <w:rsid w:val="00DA2A92"/>
    <w:rsid w:val="00DA2FBD"/>
    <w:rsid w:val="00DA3900"/>
    <w:rsid w:val="00DA4774"/>
    <w:rsid w:val="00DA4D40"/>
    <w:rsid w:val="00DA50EB"/>
    <w:rsid w:val="00DA5360"/>
    <w:rsid w:val="00DA543D"/>
    <w:rsid w:val="00DA5ABA"/>
    <w:rsid w:val="00DA5F9A"/>
    <w:rsid w:val="00DA66BF"/>
    <w:rsid w:val="00DA7182"/>
    <w:rsid w:val="00DB1FCF"/>
    <w:rsid w:val="00DB2420"/>
    <w:rsid w:val="00DB4109"/>
    <w:rsid w:val="00DB4361"/>
    <w:rsid w:val="00DB5BEE"/>
    <w:rsid w:val="00DB70B0"/>
    <w:rsid w:val="00DB7403"/>
    <w:rsid w:val="00DB7CEF"/>
    <w:rsid w:val="00DB7DE1"/>
    <w:rsid w:val="00DB7FA9"/>
    <w:rsid w:val="00DC08D3"/>
    <w:rsid w:val="00DC128B"/>
    <w:rsid w:val="00DC2089"/>
    <w:rsid w:val="00DC277B"/>
    <w:rsid w:val="00DC436C"/>
    <w:rsid w:val="00DC4A23"/>
    <w:rsid w:val="00DC73F2"/>
    <w:rsid w:val="00DD05FE"/>
    <w:rsid w:val="00DD0F71"/>
    <w:rsid w:val="00DD12D1"/>
    <w:rsid w:val="00DD1F70"/>
    <w:rsid w:val="00DD22C1"/>
    <w:rsid w:val="00DD292E"/>
    <w:rsid w:val="00DD3A6F"/>
    <w:rsid w:val="00DD57DB"/>
    <w:rsid w:val="00DD5E10"/>
    <w:rsid w:val="00DD6CCE"/>
    <w:rsid w:val="00DE09A4"/>
    <w:rsid w:val="00DE0DEE"/>
    <w:rsid w:val="00DE129D"/>
    <w:rsid w:val="00DE15C1"/>
    <w:rsid w:val="00DE203C"/>
    <w:rsid w:val="00DE4D7C"/>
    <w:rsid w:val="00DE4EEF"/>
    <w:rsid w:val="00DE57E9"/>
    <w:rsid w:val="00DE7488"/>
    <w:rsid w:val="00DE74C9"/>
    <w:rsid w:val="00DF1914"/>
    <w:rsid w:val="00DF2028"/>
    <w:rsid w:val="00DF2366"/>
    <w:rsid w:val="00DF27ED"/>
    <w:rsid w:val="00DF2C62"/>
    <w:rsid w:val="00DF378E"/>
    <w:rsid w:val="00DF5995"/>
    <w:rsid w:val="00DF7BC2"/>
    <w:rsid w:val="00E0038E"/>
    <w:rsid w:val="00E02143"/>
    <w:rsid w:val="00E027CB"/>
    <w:rsid w:val="00E03672"/>
    <w:rsid w:val="00E03A4B"/>
    <w:rsid w:val="00E05367"/>
    <w:rsid w:val="00E06CA4"/>
    <w:rsid w:val="00E0719D"/>
    <w:rsid w:val="00E0759D"/>
    <w:rsid w:val="00E0784B"/>
    <w:rsid w:val="00E07A57"/>
    <w:rsid w:val="00E1090A"/>
    <w:rsid w:val="00E10C73"/>
    <w:rsid w:val="00E1104D"/>
    <w:rsid w:val="00E11164"/>
    <w:rsid w:val="00E11802"/>
    <w:rsid w:val="00E11A73"/>
    <w:rsid w:val="00E12091"/>
    <w:rsid w:val="00E1313A"/>
    <w:rsid w:val="00E131FA"/>
    <w:rsid w:val="00E141C9"/>
    <w:rsid w:val="00E14232"/>
    <w:rsid w:val="00E14F92"/>
    <w:rsid w:val="00E152E7"/>
    <w:rsid w:val="00E15DDD"/>
    <w:rsid w:val="00E161BA"/>
    <w:rsid w:val="00E168CE"/>
    <w:rsid w:val="00E16B26"/>
    <w:rsid w:val="00E171EC"/>
    <w:rsid w:val="00E1753D"/>
    <w:rsid w:val="00E179BD"/>
    <w:rsid w:val="00E200CB"/>
    <w:rsid w:val="00E202D3"/>
    <w:rsid w:val="00E20C5A"/>
    <w:rsid w:val="00E211FF"/>
    <w:rsid w:val="00E2354B"/>
    <w:rsid w:val="00E23860"/>
    <w:rsid w:val="00E23BF9"/>
    <w:rsid w:val="00E23F93"/>
    <w:rsid w:val="00E24F4F"/>
    <w:rsid w:val="00E2528F"/>
    <w:rsid w:val="00E2568E"/>
    <w:rsid w:val="00E2571D"/>
    <w:rsid w:val="00E2588B"/>
    <w:rsid w:val="00E258BE"/>
    <w:rsid w:val="00E25989"/>
    <w:rsid w:val="00E25F86"/>
    <w:rsid w:val="00E26141"/>
    <w:rsid w:val="00E268AD"/>
    <w:rsid w:val="00E27178"/>
    <w:rsid w:val="00E273D7"/>
    <w:rsid w:val="00E30405"/>
    <w:rsid w:val="00E304E9"/>
    <w:rsid w:val="00E30AA1"/>
    <w:rsid w:val="00E31206"/>
    <w:rsid w:val="00E31EC5"/>
    <w:rsid w:val="00E3207E"/>
    <w:rsid w:val="00E32271"/>
    <w:rsid w:val="00E32701"/>
    <w:rsid w:val="00E333C3"/>
    <w:rsid w:val="00E33502"/>
    <w:rsid w:val="00E338FD"/>
    <w:rsid w:val="00E33B7E"/>
    <w:rsid w:val="00E344CB"/>
    <w:rsid w:val="00E347E0"/>
    <w:rsid w:val="00E34A65"/>
    <w:rsid w:val="00E359DA"/>
    <w:rsid w:val="00E36468"/>
    <w:rsid w:val="00E365D0"/>
    <w:rsid w:val="00E37584"/>
    <w:rsid w:val="00E37D9E"/>
    <w:rsid w:val="00E4015B"/>
    <w:rsid w:val="00E422F5"/>
    <w:rsid w:val="00E42D22"/>
    <w:rsid w:val="00E44C51"/>
    <w:rsid w:val="00E44F0C"/>
    <w:rsid w:val="00E45A08"/>
    <w:rsid w:val="00E45EDA"/>
    <w:rsid w:val="00E46086"/>
    <w:rsid w:val="00E460EB"/>
    <w:rsid w:val="00E4625C"/>
    <w:rsid w:val="00E47286"/>
    <w:rsid w:val="00E47DD1"/>
    <w:rsid w:val="00E50788"/>
    <w:rsid w:val="00E527FB"/>
    <w:rsid w:val="00E52994"/>
    <w:rsid w:val="00E52F77"/>
    <w:rsid w:val="00E53A56"/>
    <w:rsid w:val="00E53B10"/>
    <w:rsid w:val="00E5442C"/>
    <w:rsid w:val="00E54781"/>
    <w:rsid w:val="00E5499D"/>
    <w:rsid w:val="00E55753"/>
    <w:rsid w:val="00E557D1"/>
    <w:rsid w:val="00E5744D"/>
    <w:rsid w:val="00E57B8A"/>
    <w:rsid w:val="00E57C31"/>
    <w:rsid w:val="00E62545"/>
    <w:rsid w:val="00E635E3"/>
    <w:rsid w:val="00E64495"/>
    <w:rsid w:val="00E65041"/>
    <w:rsid w:val="00E6745D"/>
    <w:rsid w:val="00E67F18"/>
    <w:rsid w:val="00E67F79"/>
    <w:rsid w:val="00E703FC"/>
    <w:rsid w:val="00E7040A"/>
    <w:rsid w:val="00E719AC"/>
    <w:rsid w:val="00E71ED8"/>
    <w:rsid w:val="00E73412"/>
    <w:rsid w:val="00E7542E"/>
    <w:rsid w:val="00E77319"/>
    <w:rsid w:val="00E80574"/>
    <w:rsid w:val="00E80BF0"/>
    <w:rsid w:val="00E80EA3"/>
    <w:rsid w:val="00E81865"/>
    <w:rsid w:val="00E81E3E"/>
    <w:rsid w:val="00E82A69"/>
    <w:rsid w:val="00E82BC7"/>
    <w:rsid w:val="00E83281"/>
    <w:rsid w:val="00E83884"/>
    <w:rsid w:val="00E8410F"/>
    <w:rsid w:val="00E84C29"/>
    <w:rsid w:val="00E8548B"/>
    <w:rsid w:val="00E86244"/>
    <w:rsid w:val="00E86B78"/>
    <w:rsid w:val="00E87AFF"/>
    <w:rsid w:val="00E87FB3"/>
    <w:rsid w:val="00E90223"/>
    <w:rsid w:val="00E91E56"/>
    <w:rsid w:val="00E92175"/>
    <w:rsid w:val="00E92D55"/>
    <w:rsid w:val="00E93A3C"/>
    <w:rsid w:val="00E94FE1"/>
    <w:rsid w:val="00E9535C"/>
    <w:rsid w:val="00E9625D"/>
    <w:rsid w:val="00E96BD5"/>
    <w:rsid w:val="00E973B3"/>
    <w:rsid w:val="00E97E44"/>
    <w:rsid w:val="00EA0467"/>
    <w:rsid w:val="00EA0955"/>
    <w:rsid w:val="00EA0D6F"/>
    <w:rsid w:val="00EA0EAD"/>
    <w:rsid w:val="00EA182F"/>
    <w:rsid w:val="00EA237F"/>
    <w:rsid w:val="00EA315D"/>
    <w:rsid w:val="00EA4D72"/>
    <w:rsid w:val="00EA4FA4"/>
    <w:rsid w:val="00EA4FF7"/>
    <w:rsid w:val="00EA5357"/>
    <w:rsid w:val="00EA6087"/>
    <w:rsid w:val="00EA61C5"/>
    <w:rsid w:val="00EA61F6"/>
    <w:rsid w:val="00EA63CE"/>
    <w:rsid w:val="00EA693F"/>
    <w:rsid w:val="00EA6FA9"/>
    <w:rsid w:val="00EA7096"/>
    <w:rsid w:val="00EA7345"/>
    <w:rsid w:val="00EA741B"/>
    <w:rsid w:val="00EB0214"/>
    <w:rsid w:val="00EB04A7"/>
    <w:rsid w:val="00EB0B3E"/>
    <w:rsid w:val="00EB1343"/>
    <w:rsid w:val="00EB158D"/>
    <w:rsid w:val="00EB19E6"/>
    <w:rsid w:val="00EB2235"/>
    <w:rsid w:val="00EB2537"/>
    <w:rsid w:val="00EB2E2B"/>
    <w:rsid w:val="00EB4D54"/>
    <w:rsid w:val="00EB5879"/>
    <w:rsid w:val="00EB6969"/>
    <w:rsid w:val="00EB6BB9"/>
    <w:rsid w:val="00EB7DDC"/>
    <w:rsid w:val="00EC1776"/>
    <w:rsid w:val="00EC2D64"/>
    <w:rsid w:val="00EC3625"/>
    <w:rsid w:val="00EC4C2E"/>
    <w:rsid w:val="00EC5818"/>
    <w:rsid w:val="00EC5D05"/>
    <w:rsid w:val="00EC718C"/>
    <w:rsid w:val="00EC755A"/>
    <w:rsid w:val="00EC7F67"/>
    <w:rsid w:val="00ED02A5"/>
    <w:rsid w:val="00ED04AD"/>
    <w:rsid w:val="00ED0CBC"/>
    <w:rsid w:val="00ED1CA0"/>
    <w:rsid w:val="00ED31B5"/>
    <w:rsid w:val="00ED331B"/>
    <w:rsid w:val="00ED34F1"/>
    <w:rsid w:val="00ED39B6"/>
    <w:rsid w:val="00ED5DF1"/>
    <w:rsid w:val="00ED6550"/>
    <w:rsid w:val="00ED6568"/>
    <w:rsid w:val="00ED670F"/>
    <w:rsid w:val="00ED764A"/>
    <w:rsid w:val="00ED79EF"/>
    <w:rsid w:val="00ED7EC1"/>
    <w:rsid w:val="00EE0401"/>
    <w:rsid w:val="00EE0BC8"/>
    <w:rsid w:val="00EE1705"/>
    <w:rsid w:val="00EE178A"/>
    <w:rsid w:val="00EE269A"/>
    <w:rsid w:val="00EE26F2"/>
    <w:rsid w:val="00EE2765"/>
    <w:rsid w:val="00EE2C2C"/>
    <w:rsid w:val="00EE330F"/>
    <w:rsid w:val="00EE4249"/>
    <w:rsid w:val="00EE52D3"/>
    <w:rsid w:val="00EE56C0"/>
    <w:rsid w:val="00EE5AB5"/>
    <w:rsid w:val="00EE5FD3"/>
    <w:rsid w:val="00EE6E77"/>
    <w:rsid w:val="00EE6F7C"/>
    <w:rsid w:val="00EE788D"/>
    <w:rsid w:val="00EE7F9F"/>
    <w:rsid w:val="00EF13EF"/>
    <w:rsid w:val="00EF167D"/>
    <w:rsid w:val="00EF182E"/>
    <w:rsid w:val="00EF2280"/>
    <w:rsid w:val="00EF36EE"/>
    <w:rsid w:val="00EF3A3F"/>
    <w:rsid w:val="00EF57B8"/>
    <w:rsid w:val="00EF703A"/>
    <w:rsid w:val="00EF712E"/>
    <w:rsid w:val="00EF7595"/>
    <w:rsid w:val="00EF776A"/>
    <w:rsid w:val="00F00685"/>
    <w:rsid w:val="00F01CA9"/>
    <w:rsid w:val="00F01CAE"/>
    <w:rsid w:val="00F026F0"/>
    <w:rsid w:val="00F04E3E"/>
    <w:rsid w:val="00F1012C"/>
    <w:rsid w:val="00F10CF4"/>
    <w:rsid w:val="00F1112C"/>
    <w:rsid w:val="00F116F1"/>
    <w:rsid w:val="00F12DC1"/>
    <w:rsid w:val="00F13B84"/>
    <w:rsid w:val="00F13EB2"/>
    <w:rsid w:val="00F1493C"/>
    <w:rsid w:val="00F149EE"/>
    <w:rsid w:val="00F15326"/>
    <w:rsid w:val="00F158CA"/>
    <w:rsid w:val="00F15C07"/>
    <w:rsid w:val="00F15F2C"/>
    <w:rsid w:val="00F15F8F"/>
    <w:rsid w:val="00F16296"/>
    <w:rsid w:val="00F20124"/>
    <w:rsid w:val="00F21602"/>
    <w:rsid w:val="00F21F15"/>
    <w:rsid w:val="00F23CA0"/>
    <w:rsid w:val="00F24780"/>
    <w:rsid w:val="00F25DBD"/>
    <w:rsid w:val="00F2610B"/>
    <w:rsid w:val="00F264B6"/>
    <w:rsid w:val="00F26B33"/>
    <w:rsid w:val="00F26F18"/>
    <w:rsid w:val="00F27AB8"/>
    <w:rsid w:val="00F27E8A"/>
    <w:rsid w:val="00F30155"/>
    <w:rsid w:val="00F3015A"/>
    <w:rsid w:val="00F30D21"/>
    <w:rsid w:val="00F30EEF"/>
    <w:rsid w:val="00F31FF0"/>
    <w:rsid w:val="00F32125"/>
    <w:rsid w:val="00F32328"/>
    <w:rsid w:val="00F325C5"/>
    <w:rsid w:val="00F32E67"/>
    <w:rsid w:val="00F33583"/>
    <w:rsid w:val="00F34D3B"/>
    <w:rsid w:val="00F34DC8"/>
    <w:rsid w:val="00F365D2"/>
    <w:rsid w:val="00F37272"/>
    <w:rsid w:val="00F3751E"/>
    <w:rsid w:val="00F378FF"/>
    <w:rsid w:val="00F37B22"/>
    <w:rsid w:val="00F37DCD"/>
    <w:rsid w:val="00F41D17"/>
    <w:rsid w:val="00F43CFC"/>
    <w:rsid w:val="00F441F4"/>
    <w:rsid w:val="00F44BBA"/>
    <w:rsid w:val="00F44F6C"/>
    <w:rsid w:val="00F4500C"/>
    <w:rsid w:val="00F45852"/>
    <w:rsid w:val="00F465B3"/>
    <w:rsid w:val="00F473D8"/>
    <w:rsid w:val="00F47B05"/>
    <w:rsid w:val="00F50972"/>
    <w:rsid w:val="00F51085"/>
    <w:rsid w:val="00F513A5"/>
    <w:rsid w:val="00F5176D"/>
    <w:rsid w:val="00F51CA8"/>
    <w:rsid w:val="00F523D7"/>
    <w:rsid w:val="00F52455"/>
    <w:rsid w:val="00F529E7"/>
    <w:rsid w:val="00F529F2"/>
    <w:rsid w:val="00F531D5"/>
    <w:rsid w:val="00F53708"/>
    <w:rsid w:val="00F53BC6"/>
    <w:rsid w:val="00F54803"/>
    <w:rsid w:val="00F55207"/>
    <w:rsid w:val="00F55B26"/>
    <w:rsid w:val="00F56270"/>
    <w:rsid w:val="00F56A8A"/>
    <w:rsid w:val="00F56E03"/>
    <w:rsid w:val="00F56E05"/>
    <w:rsid w:val="00F56F6E"/>
    <w:rsid w:val="00F56F78"/>
    <w:rsid w:val="00F5783E"/>
    <w:rsid w:val="00F57CB0"/>
    <w:rsid w:val="00F60598"/>
    <w:rsid w:val="00F60720"/>
    <w:rsid w:val="00F609BA"/>
    <w:rsid w:val="00F60A52"/>
    <w:rsid w:val="00F611C7"/>
    <w:rsid w:val="00F61BA6"/>
    <w:rsid w:val="00F62196"/>
    <w:rsid w:val="00F627F4"/>
    <w:rsid w:val="00F6398B"/>
    <w:rsid w:val="00F63EA5"/>
    <w:rsid w:val="00F64325"/>
    <w:rsid w:val="00F6598D"/>
    <w:rsid w:val="00F66810"/>
    <w:rsid w:val="00F67706"/>
    <w:rsid w:val="00F70737"/>
    <w:rsid w:val="00F70BDE"/>
    <w:rsid w:val="00F70F74"/>
    <w:rsid w:val="00F72526"/>
    <w:rsid w:val="00F727D5"/>
    <w:rsid w:val="00F73D30"/>
    <w:rsid w:val="00F74DE8"/>
    <w:rsid w:val="00F754A1"/>
    <w:rsid w:val="00F7597E"/>
    <w:rsid w:val="00F762AA"/>
    <w:rsid w:val="00F762F4"/>
    <w:rsid w:val="00F764CE"/>
    <w:rsid w:val="00F76704"/>
    <w:rsid w:val="00F767A7"/>
    <w:rsid w:val="00F774DE"/>
    <w:rsid w:val="00F77992"/>
    <w:rsid w:val="00F8038C"/>
    <w:rsid w:val="00F805F3"/>
    <w:rsid w:val="00F818A1"/>
    <w:rsid w:val="00F81A57"/>
    <w:rsid w:val="00F81CCA"/>
    <w:rsid w:val="00F81EDD"/>
    <w:rsid w:val="00F82975"/>
    <w:rsid w:val="00F829A3"/>
    <w:rsid w:val="00F82F5D"/>
    <w:rsid w:val="00F84EC2"/>
    <w:rsid w:val="00F8672E"/>
    <w:rsid w:val="00F8699E"/>
    <w:rsid w:val="00F86F3A"/>
    <w:rsid w:val="00F87040"/>
    <w:rsid w:val="00F9093B"/>
    <w:rsid w:val="00F91006"/>
    <w:rsid w:val="00F91311"/>
    <w:rsid w:val="00F92916"/>
    <w:rsid w:val="00F9353D"/>
    <w:rsid w:val="00F94D2A"/>
    <w:rsid w:val="00F95366"/>
    <w:rsid w:val="00F9581F"/>
    <w:rsid w:val="00F958F6"/>
    <w:rsid w:val="00F96502"/>
    <w:rsid w:val="00F9658D"/>
    <w:rsid w:val="00F96955"/>
    <w:rsid w:val="00F969F8"/>
    <w:rsid w:val="00F97CFB"/>
    <w:rsid w:val="00FA08AA"/>
    <w:rsid w:val="00FA16FB"/>
    <w:rsid w:val="00FA2868"/>
    <w:rsid w:val="00FA3A36"/>
    <w:rsid w:val="00FA4074"/>
    <w:rsid w:val="00FA4D22"/>
    <w:rsid w:val="00FA705B"/>
    <w:rsid w:val="00FA73A9"/>
    <w:rsid w:val="00FA7450"/>
    <w:rsid w:val="00FB0144"/>
    <w:rsid w:val="00FB0546"/>
    <w:rsid w:val="00FB1EC3"/>
    <w:rsid w:val="00FB2E0C"/>
    <w:rsid w:val="00FB2E87"/>
    <w:rsid w:val="00FB3B38"/>
    <w:rsid w:val="00FB46F0"/>
    <w:rsid w:val="00FB498B"/>
    <w:rsid w:val="00FB4DE9"/>
    <w:rsid w:val="00FB6B00"/>
    <w:rsid w:val="00FB7581"/>
    <w:rsid w:val="00FB7E12"/>
    <w:rsid w:val="00FC1327"/>
    <w:rsid w:val="00FC1339"/>
    <w:rsid w:val="00FC167E"/>
    <w:rsid w:val="00FC3E2E"/>
    <w:rsid w:val="00FC415F"/>
    <w:rsid w:val="00FC4441"/>
    <w:rsid w:val="00FC446F"/>
    <w:rsid w:val="00FC69DC"/>
    <w:rsid w:val="00FC7401"/>
    <w:rsid w:val="00FC7B95"/>
    <w:rsid w:val="00FC7C22"/>
    <w:rsid w:val="00FD027F"/>
    <w:rsid w:val="00FD0599"/>
    <w:rsid w:val="00FD0950"/>
    <w:rsid w:val="00FD1581"/>
    <w:rsid w:val="00FD21E7"/>
    <w:rsid w:val="00FD23AE"/>
    <w:rsid w:val="00FD3DE0"/>
    <w:rsid w:val="00FD4B34"/>
    <w:rsid w:val="00FD58F9"/>
    <w:rsid w:val="00FD5CCB"/>
    <w:rsid w:val="00FD5D3B"/>
    <w:rsid w:val="00FD603E"/>
    <w:rsid w:val="00FD61F5"/>
    <w:rsid w:val="00FD7064"/>
    <w:rsid w:val="00FE15AC"/>
    <w:rsid w:val="00FE15BD"/>
    <w:rsid w:val="00FE171E"/>
    <w:rsid w:val="00FE1C5F"/>
    <w:rsid w:val="00FE23D9"/>
    <w:rsid w:val="00FE29AF"/>
    <w:rsid w:val="00FE2EFA"/>
    <w:rsid w:val="00FE323B"/>
    <w:rsid w:val="00FE34A5"/>
    <w:rsid w:val="00FE3674"/>
    <w:rsid w:val="00FE377A"/>
    <w:rsid w:val="00FE39EA"/>
    <w:rsid w:val="00FE3FB4"/>
    <w:rsid w:val="00FE5891"/>
    <w:rsid w:val="00FE65F3"/>
    <w:rsid w:val="00FE6B09"/>
    <w:rsid w:val="00FE6DD9"/>
    <w:rsid w:val="00FE737A"/>
    <w:rsid w:val="00FE76CE"/>
    <w:rsid w:val="00FE7E92"/>
    <w:rsid w:val="00FF0256"/>
    <w:rsid w:val="00FF122A"/>
    <w:rsid w:val="00FF21EC"/>
    <w:rsid w:val="00FF25FF"/>
    <w:rsid w:val="00FF30E6"/>
    <w:rsid w:val="00FF38DB"/>
    <w:rsid w:val="00FF5E95"/>
    <w:rsid w:val="00FF5FFA"/>
    <w:rsid w:val="00FF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32BE"/>
  <w15:chartTrackingRefBased/>
  <w15:docId w15:val="{BAA66B33-B098-514B-864F-F2A23AAC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5FD"/>
    <w:rPr>
      <w:rFonts w:ascii="Times New Roman" w:eastAsia="Times New Roman" w:hAnsi="Times New Roman" w:cs="Times New Roman"/>
    </w:rPr>
  </w:style>
  <w:style w:type="paragraph" w:styleId="Heading1">
    <w:name w:val="heading 1"/>
    <w:next w:val="Normal"/>
    <w:link w:val="Heading1Char"/>
    <w:uiPriority w:val="9"/>
    <w:qFormat/>
    <w:rsid w:val="002739B5"/>
    <w:pPr>
      <w:keepNext/>
      <w:keepLines/>
      <w:spacing w:after="252" w:line="259" w:lineRule="auto"/>
      <w:ind w:left="10" w:right="902" w:hanging="10"/>
      <w:outlineLvl w:val="0"/>
    </w:pPr>
    <w:rPr>
      <w:rFonts w:ascii="Times New Roman" w:eastAsia="Times New Roman" w:hAnsi="Times New Roman" w:cs="Times New Roman"/>
      <w:color w:val="000000"/>
      <w:sz w:val="26"/>
      <w:szCs w:val="22"/>
      <w:u w:val="single" w:color="000000"/>
    </w:rPr>
  </w:style>
  <w:style w:type="paragraph" w:styleId="Heading3">
    <w:name w:val="heading 3"/>
    <w:basedOn w:val="Normal"/>
    <w:next w:val="Normal"/>
    <w:link w:val="Heading3Char"/>
    <w:uiPriority w:val="9"/>
    <w:unhideWhenUsed/>
    <w:qFormat/>
    <w:rsid w:val="00B5018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753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2868"/>
    <w:rPr>
      <w:sz w:val="20"/>
      <w:szCs w:val="20"/>
    </w:rPr>
  </w:style>
  <w:style w:type="character" w:customStyle="1" w:styleId="FootnoteTextChar">
    <w:name w:val="Footnote Text Char"/>
    <w:basedOn w:val="DefaultParagraphFont"/>
    <w:link w:val="FootnoteText"/>
    <w:uiPriority w:val="99"/>
    <w:rsid w:val="00FA2868"/>
    <w:rPr>
      <w:sz w:val="20"/>
      <w:szCs w:val="20"/>
    </w:rPr>
  </w:style>
  <w:style w:type="character" w:styleId="FootnoteReference">
    <w:name w:val="footnote reference"/>
    <w:basedOn w:val="DefaultParagraphFont"/>
    <w:uiPriority w:val="99"/>
    <w:unhideWhenUsed/>
    <w:rsid w:val="00FA2868"/>
    <w:rPr>
      <w:vertAlign w:val="superscript"/>
    </w:rPr>
  </w:style>
  <w:style w:type="paragraph" w:styleId="Footer">
    <w:name w:val="footer"/>
    <w:basedOn w:val="Normal"/>
    <w:link w:val="FooterChar"/>
    <w:uiPriority w:val="99"/>
    <w:unhideWhenUsed/>
    <w:rsid w:val="00FA2868"/>
    <w:pPr>
      <w:tabs>
        <w:tab w:val="center" w:pos="4680"/>
        <w:tab w:val="right" w:pos="9360"/>
      </w:tabs>
    </w:pPr>
  </w:style>
  <w:style w:type="character" w:customStyle="1" w:styleId="FooterChar">
    <w:name w:val="Footer Char"/>
    <w:basedOn w:val="DefaultParagraphFont"/>
    <w:link w:val="Footer"/>
    <w:uiPriority w:val="99"/>
    <w:rsid w:val="00FA2868"/>
    <w:rPr>
      <w:sz w:val="22"/>
      <w:szCs w:val="22"/>
    </w:rPr>
  </w:style>
  <w:style w:type="paragraph" w:styleId="NoSpacing">
    <w:name w:val="No Spacing"/>
    <w:link w:val="NoSpacingChar"/>
    <w:uiPriority w:val="1"/>
    <w:qFormat/>
    <w:rsid w:val="00FA2868"/>
    <w:rPr>
      <w:sz w:val="22"/>
      <w:szCs w:val="22"/>
    </w:rPr>
  </w:style>
  <w:style w:type="paragraph" w:styleId="ListParagraph">
    <w:name w:val="List Paragraph"/>
    <w:basedOn w:val="Normal"/>
    <w:uiPriority w:val="34"/>
    <w:qFormat/>
    <w:rsid w:val="00FA2868"/>
    <w:pPr>
      <w:ind w:left="720"/>
      <w:contextualSpacing/>
    </w:pPr>
  </w:style>
  <w:style w:type="character" w:styleId="CommentReference">
    <w:name w:val="annotation reference"/>
    <w:basedOn w:val="DefaultParagraphFont"/>
    <w:uiPriority w:val="99"/>
    <w:semiHidden/>
    <w:unhideWhenUsed/>
    <w:rsid w:val="00FA2868"/>
    <w:rPr>
      <w:sz w:val="16"/>
      <w:szCs w:val="16"/>
    </w:rPr>
  </w:style>
  <w:style w:type="paragraph" w:styleId="CommentText">
    <w:name w:val="annotation text"/>
    <w:basedOn w:val="Normal"/>
    <w:link w:val="CommentTextChar"/>
    <w:uiPriority w:val="99"/>
    <w:semiHidden/>
    <w:unhideWhenUsed/>
    <w:rsid w:val="00FA2868"/>
    <w:rPr>
      <w:sz w:val="20"/>
      <w:szCs w:val="20"/>
    </w:rPr>
  </w:style>
  <w:style w:type="character" w:customStyle="1" w:styleId="CommentTextChar">
    <w:name w:val="Comment Text Char"/>
    <w:basedOn w:val="DefaultParagraphFont"/>
    <w:link w:val="CommentText"/>
    <w:uiPriority w:val="99"/>
    <w:semiHidden/>
    <w:rsid w:val="00FA2868"/>
    <w:rPr>
      <w:sz w:val="20"/>
      <w:szCs w:val="20"/>
    </w:rPr>
  </w:style>
  <w:style w:type="paragraph" w:styleId="BodyText">
    <w:name w:val="Body Text"/>
    <w:basedOn w:val="Normal"/>
    <w:link w:val="BodyTextChar"/>
    <w:rsid w:val="006C20A5"/>
    <w:pPr>
      <w:autoSpaceDE w:val="0"/>
      <w:autoSpaceDN w:val="0"/>
      <w:spacing w:after="120"/>
    </w:pPr>
  </w:style>
  <w:style w:type="character" w:customStyle="1" w:styleId="BodyTextChar">
    <w:name w:val="Body Text Char"/>
    <w:basedOn w:val="DefaultParagraphFont"/>
    <w:link w:val="BodyText"/>
    <w:rsid w:val="006C20A5"/>
    <w:rPr>
      <w:rFonts w:ascii="Times New Roman" w:eastAsia="Times New Roman" w:hAnsi="Times New Roman" w:cs="Times New Roman"/>
    </w:rPr>
  </w:style>
  <w:style w:type="character" w:styleId="Hyperlink">
    <w:name w:val="Hyperlink"/>
    <w:basedOn w:val="DefaultParagraphFont"/>
    <w:uiPriority w:val="99"/>
    <w:unhideWhenUsed/>
    <w:rsid w:val="00182AEB"/>
    <w:rPr>
      <w:color w:val="0000FF"/>
      <w:u w:val="single"/>
    </w:rPr>
  </w:style>
  <w:style w:type="character" w:customStyle="1" w:styleId="apple-converted-space">
    <w:name w:val="apple-converted-space"/>
    <w:basedOn w:val="DefaultParagraphFont"/>
    <w:rsid w:val="00182AEB"/>
  </w:style>
  <w:style w:type="paragraph" w:styleId="NormalWeb">
    <w:name w:val="Normal (Web)"/>
    <w:basedOn w:val="Normal"/>
    <w:uiPriority w:val="99"/>
    <w:unhideWhenUsed/>
    <w:rsid w:val="007434A7"/>
    <w:pPr>
      <w:spacing w:before="100" w:beforeAutospacing="1" w:after="100" w:afterAutospacing="1"/>
    </w:pPr>
  </w:style>
  <w:style w:type="character" w:styleId="UnresolvedMention">
    <w:name w:val="Unresolved Mention"/>
    <w:basedOn w:val="DefaultParagraphFont"/>
    <w:uiPriority w:val="99"/>
    <w:semiHidden/>
    <w:unhideWhenUsed/>
    <w:rsid w:val="00413CAB"/>
    <w:rPr>
      <w:color w:val="605E5C"/>
      <w:shd w:val="clear" w:color="auto" w:fill="E1DFDD"/>
    </w:rPr>
  </w:style>
  <w:style w:type="character" w:styleId="FollowedHyperlink">
    <w:name w:val="FollowedHyperlink"/>
    <w:basedOn w:val="DefaultParagraphFont"/>
    <w:uiPriority w:val="99"/>
    <w:semiHidden/>
    <w:unhideWhenUsed/>
    <w:rsid w:val="00413CAB"/>
    <w:rPr>
      <w:color w:val="954F72" w:themeColor="followedHyperlink"/>
      <w:u w:val="single"/>
    </w:rPr>
  </w:style>
  <w:style w:type="paragraph" w:styleId="BodyTextIndent">
    <w:name w:val="Body Text Indent"/>
    <w:basedOn w:val="Normal"/>
    <w:link w:val="BodyTextIndentChar"/>
    <w:uiPriority w:val="99"/>
    <w:unhideWhenUsed/>
    <w:rsid w:val="00E83884"/>
    <w:pPr>
      <w:spacing w:after="120"/>
      <w:ind w:left="360"/>
    </w:pPr>
  </w:style>
  <w:style w:type="character" w:customStyle="1" w:styleId="BodyTextIndentChar">
    <w:name w:val="Body Text Indent Char"/>
    <w:basedOn w:val="DefaultParagraphFont"/>
    <w:link w:val="BodyTextIndent"/>
    <w:uiPriority w:val="99"/>
    <w:rsid w:val="00E83884"/>
    <w:rPr>
      <w:sz w:val="22"/>
      <w:szCs w:val="22"/>
    </w:rPr>
  </w:style>
  <w:style w:type="paragraph" w:styleId="ListContinue2">
    <w:name w:val="List Continue 2"/>
    <w:basedOn w:val="Normal"/>
    <w:uiPriority w:val="99"/>
    <w:semiHidden/>
    <w:unhideWhenUsed/>
    <w:rsid w:val="00E83884"/>
    <w:pPr>
      <w:spacing w:after="120"/>
      <w:ind w:left="720"/>
      <w:contextualSpacing/>
    </w:pPr>
  </w:style>
  <w:style w:type="paragraph" w:customStyle="1" w:styleId="paragraph">
    <w:name w:val="paragraph"/>
    <w:basedOn w:val="Normal"/>
    <w:rsid w:val="00420F6D"/>
    <w:pPr>
      <w:spacing w:before="100" w:beforeAutospacing="1" w:after="100" w:afterAutospacing="1"/>
    </w:pPr>
  </w:style>
  <w:style w:type="character" w:customStyle="1" w:styleId="normaltextrun">
    <w:name w:val="normaltextrun"/>
    <w:basedOn w:val="DefaultParagraphFont"/>
    <w:rsid w:val="00420F6D"/>
  </w:style>
  <w:style w:type="character" w:customStyle="1" w:styleId="eop">
    <w:name w:val="eop"/>
    <w:basedOn w:val="DefaultParagraphFont"/>
    <w:rsid w:val="00420F6D"/>
  </w:style>
  <w:style w:type="character" w:customStyle="1" w:styleId="tabchar">
    <w:name w:val="tabchar"/>
    <w:basedOn w:val="DefaultParagraphFont"/>
    <w:rsid w:val="00420F6D"/>
  </w:style>
  <w:style w:type="character" w:customStyle="1" w:styleId="pagebreaktextspan">
    <w:name w:val="pagebreaktextspan"/>
    <w:basedOn w:val="DefaultParagraphFont"/>
    <w:rsid w:val="00420F6D"/>
  </w:style>
  <w:style w:type="character" w:styleId="Emphasis">
    <w:name w:val="Emphasis"/>
    <w:basedOn w:val="DefaultParagraphFont"/>
    <w:uiPriority w:val="20"/>
    <w:qFormat/>
    <w:rsid w:val="004E47A6"/>
    <w:rPr>
      <w:i/>
      <w:iCs/>
    </w:rPr>
  </w:style>
  <w:style w:type="character" w:customStyle="1" w:styleId="cohovertext">
    <w:name w:val="co_hovertext"/>
    <w:basedOn w:val="DefaultParagraphFont"/>
    <w:rsid w:val="00AA0099"/>
  </w:style>
  <w:style w:type="character" w:customStyle="1" w:styleId="tm18">
    <w:name w:val="tm18"/>
    <w:basedOn w:val="DefaultParagraphFont"/>
    <w:rsid w:val="009B3F65"/>
  </w:style>
  <w:style w:type="character" w:customStyle="1" w:styleId="tm19">
    <w:name w:val="tm19"/>
    <w:basedOn w:val="DefaultParagraphFont"/>
    <w:rsid w:val="009B3F65"/>
  </w:style>
  <w:style w:type="character" w:customStyle="1" w:styleId="tm15">
    <w:name w:val="tm15"/>
    <w:basedOn w:val="DefaultParagraphFont"/>
    <w:rsid w:val="008F45E7"/>
  </w:style>
  <w:style w:type="character" w:customStyle="1" w:styleId="tm13">
    <w:name w:val="tm13"/>
    <w:basedOn w:val="DefaultParagraphFont"/>
    <w:rsid w:val="008F45E7"/>
  </w:style>
  <w:style w:type="character" w:customStyle="1" w:styleId="p">
    <w:name w:val="p"/>
    <w:basedOn w:val="DefaultParagraphFont"/>
    <w:rsid w:val="007D65FF"/>
  </w:style>
  <w:style w:type="character" w:customStyle="1" w:styleId="e-03">
    <w:name w:val="e-03"/>
    <w:basedOn w:val="DefaultParagraphFont"/>
    <w:rsid w:val="007D65FF"/>
  </w:style>
  <w:style w:type="character" w:customStyle="1" w:styleId="Heading3Char">
    <w:name w:val="Heading 3 Char"/>
    <w:basedOn w:val="DefaultParagraphFont"/>
    <w:link w:val="Heading3"/>
    <w:uiPriority w:val="9"/>
    <w:rsid w:val="00B50186"/>
    <w:rPr>
      <w:rFonts w:asciiTheme="majorHAnsi" w:eastAsiaTheme="majorEastAsia" w:hAnsiTheme="majorHAnsi" w:cstheme="majorBidi"/>
      <w:color w:val="1F3763" w:themeColor="accent1" w:themeShade="7F"/>
    </w:rPr>
  </w:style>
  <w:style w:type="character" w:customStyle="1" w:styleId="costarpage">
    <w:name w:val="co_starpage"/>
    <w:basedOn w:val="DefaultParagraphFont"/>
    <w:rsid w:val="00CF3FCE"/>
  </w:style>
  <w:style w:type="character" w:customStyle="1" w:styleId="searchhit">
    <w:name w:val="searchhit"/>
    <w:basedOn w:val="DefaultParagraphFont"/>
    <w:rsid w:val="00EE6E77"/>
  </w:style>
  <w:style w:type="paragraph" w:customStyle="1" w:styleId="listparagraph0">
    <w:name w:val="listparagraph"/>
    <w:basedOn w:val="Normal"/>
    <w:rsid w:val="001D6023"/>
    <w:pPr>
      <w:spacing w:before="100" w:beforeAutospacing="1" w:after="100" w:afterAutospacing="1"/>
    </w:pPr>
  </w:style>
  <w:style w:type="paragraph" w:customStyle="1" w:styleId="normalweb0">
    <w:name w:val="normal_web_"/>
    <w:basedOn w:val="Normal"/>
    <w:rsid w:val="001D6023"/>
    <w:pPr>
      <w:spacing w:before="100" w:beforeAutospacing="1" w:after="100" w:afterAutospacing="1"/>
    </w:pPr>
  </w:style>
  <w:style w:type="character" w:customStyle="1" w:styleId="tm28">
    <w:name w:val="tm28"/>
    <w:basedOn w:val="DefaultParagraphFont"/>
    <w:rsid w:val="001D6023"/>
  </w:style>
  <w:style w:type="paragraph" w:customStyle="1" w:styleId="Normal2">
    <w:name w:val="Normal2"/>
    <w:basedOn w:val="Normal"/>
    <w:rsid w:val="001D6023"/>
    <w:pPr>
      <w:spacing w:before="100" w:beforeAutospacing="1" w:after="100" w:afterAutospacing="1"/>
    </w:pPr>
  </w:style>
  <w:style w:type="character" w:customStyle="1" w:styleId="tm16">
    <w:name w:val="tm16"/>
    <w:basedOn w:val="DefaultParagraphFont"/>
    <w:rsid w:val="001D6023"/>
  </w:style>
  <w:style w:type="character" w:customStyle="1" w:styleId="tm41">
    <w:name w:val="tm41"/>
    <w:basedOn w:val="DefaultParagraphFont"/>
    <w:rsid w:val="001D6023"/>
  </w:style>
  <w:style w:type="character" w:customStyle="1" w:styleId="NoSpacingChar">
    <w:name w:val="No Spacing Char"/>
    <w:basedOn w:val="DefaultParagraphFont"/>
    <w:link w:val="NoSpacing"/>
    <w:uiPriority w:val="1"/>
    <w:rsid w:val="00031181"/>
    <w:rPr>
      <w:sz w:val="22"/>
      <w:szCs w:val="22"/>
    </w:rPr>
  </w:style>
  <w:style w:type="character" w:styleId="Strong">
    <w:name w:val="Strong"/>
    <w:basedOn w:val="DefaultParagraphFont"/>
    <w:uiPriority w:val="22"/>
    <w:qFormat/>
    <w:rsid w:val="00B21EFC"/>
    <w:rPr>
      <w:b/>
      <w:bCs/>
    </w:rPr>
  </w:style>
  <w:style w:type="character" w:customStyle="1" w:styleId="hilite">
    <w:name w:val="hilite"/>
    <w:basedOn w:val="DefaultParagraphFont"/>
    <w:rsid w:val="00067734"/>
  </w:style>
  <w:style w:type="paragraph" w:customStyle="1" w:styleId="hword">
    <w:name w:val="hword"/>
    <w:basedOn w:val="Normal"/>
    <w:rsid w:val="00E11A73"/>
    <w:pPr>
      <w:spacing w:before="100" w:beforeAutospacing="1" w:after="100" w:afterAutospacing="1"/>
    </w:pPr>
  </w:style>
  <w:style w:type="character" w:customStyle="1" w:styleId="fl">
    <w:name w:val="fl"/>
    <w:basedOn w:val="DefaultParagraphFont"/>
    <w:rsid w:val="00E11A73"/>
  </w:style>
  <w:style w:type="paragraph" w:customStyle="1" w:styleId="hword2">
    <w:name w:val="hword2"/>
    <w:basedOn w:val="Normal"/>
    <w:rsid w:val="00E11A73"/>
    <w:pPr>
      <w:spacing w:before="100" w:beforeAutospacing="1" w:after="100" w:afterAutospacing="1"/>
    </w:pPr>
  </w:style>
  <w:style w:type="character" w:customStyle="1" w:styleId="num">
    <w:name w:val="num"/>
    <w:basedOn w:val="DefaultParagraphFont"/>
    <w:rsid w:val="00E11A73"/>
  </w:style>
  <w:style w:type="character" w:customStyle="1" w:styleId="mdash">
    <w:name w:val="mdash"/>
    <w:basedOn w:val="DefaultParagraphFont"/>
    <w:rsid w:val="00E11A73"/>
  </w:style>
  <w:style w:type="character" w:customStyle="1" w:styleId="untext">
    <w:name w:val="untext"/>
    <w:basedOn w:val="DefaultParagraphFont"/>
    <w:rsid w:val="00E11A73"/>
  </w:style>
  <w:style w:type="character" w:customStyle="1" w:styleId="letter">
    <w:name w:val="letter"/>
    <w:basedOn w:val="DefaultParagraphFont"/>
    <w:rsid w:val="00E11A73"/>
  </w:style>
  <w:style w:type="character" w:customStyle="1" w:styleId="dttext">
    <w:name w:val="dttext"/>
    <w:basedOn w:val="DefaultParagraphFont"/>
    <w:rsid w:val="00E11A73"/>
  </w:style>
  <w:style w:type="character" w:customStyle="1" w:styleId="ex-sent">
    <w:name w:val="ex-sent"/>
    <w:basedOn w:val="DefaultParagraphFont"/>
    <w:rsid w:val="00E11A73"/>
  </w:style>
  <w:style w:type="character" w:customStyle="1" w:styleId="mwtwi">
    <w:name w:val="mw_t_wi"/>
    <w:basedOn w:val="DefaultParagraphFont"/>
    <w:rsid w:val="00E11A73"/>
  </w:style>
  <w:style w:type="character" w:customStyle="1" w:styleId="sub-num">
    <w:name w:val="sub-num"/>
    <w:basedOn w:val="DefaultParagraphFont"/>
    <w:rsid w:val="00E11A73"/>
  </w:style>
  <w:style w:type="character" w:customStyle="1" w:styleId="mwtsp">
    <w:name w:val="mw_t_sp"/>
    <w:basedOn w:val="DefaultParagraphFont"/>
    <w:rsid w:val="00E11A73"/>
  </w:style>
  <w:style w:type="character" w:customStyle="1" w:styleId="Heading1Char">
    <w:name w:val="Heading 1 Char"/>
    <w:basedOn w:val="DefaultParagraphFont"/>
    <w:link w:val="Heading1"/>
    <w:uiPriority w:val="9"/>
    <w:rsid w:val="002739B5"/>
    <w:rPr>
      <w:rFonts w:ascii="Times New Roman" w:eastAsia="Times New Roman" w:hAnsi="Times New Roman" w:cs="Times New Roman"/>
      <w:color w:val="000000"/>
      <w:sz w:val="26"/>
      <w:szCs w:val="22"/>
      <w:u w:val="single" w:color="000000"/>
    </w:rPr>
  </w:style>
  <w:style w:type="paragraph" w:customStyle="1" w:styleId="casepara">
    <w:name w:val="casepara"/>
    <w:basedOn w:val="Normal"/>
    <w:rsid w:val="00C340A4"/>
    <w:pPr>
      <w:spacing w:before="100" w:beforeAutospacing="1" w:after="100" w:afterAutospacing="1"/>
    </w:pPr>
  </w:style>
  <w:style w:type="paragraph" w:customStyle="1" w:styleId="indent3">
    <w:name w:val="indent3"/>
    <w:basedOn w:val="Normal"/>
    <w:rsid w:val="00482BFC"/>
    <w:pPr>
      <w:spacing w:before="100" w:beforeAutospacing="1" w:after="100" w:afterAutospacing="1"/>
    </w:pPr>
  </w:style>
  <w:style w:type="character" w:customStyle="1" w:styleId="tm23">
    <w:name w:val="tm23"/>
    <w:basedOn w:val="DefaultParagraphFont"/>
    <w:rsid w:val="00F149EE"/>
  </w:style>
  <w:style w:type="character" w:customStyle="1" w:styleId="tm24">
    <w:name w:val="tm24"/>
    <w:basedOn w:val="DefaultParagraphFont"/>
    <w:rsid w:val="00F149EE"/>
  </w:style>
  <w:style w:type="paragraph" w:styleId="CommentSubject">
    <w:name w:val="annotation subject"/>
    <w:basedOn w:val="CommentText"/>
    <w:next w:val="CommentText"/>
    <w:link w:val="CommentSubjectChar"/>
    <w:uiPriority w:val="99"/>
    <w:semiHidden/>
    <w:unhideWhenUsed/>
    <w:rsid w:val="00EA61F6"/>
    <w:rPr>
      <w:b/>
      <w:bCs/>
    </w:rPr>
  </w:style>
  <w:style w:type="character" w:customStyle="1" w:styleId="CommentSubjectChar">
    <w:name w:val="Comment Subject Char"/>
    <w:basedOn w:val="CommentTextChar"/>
    <w:link w:val="CommentSubject"/>
    <w:uiPriority w:val="99"/>
    <w:semiHidden/>
    <w:rsid w:val="00EA61F6"/>
    <w:rPr>
      <w:rFonts w:ascii="Times New Roman" w:eastAsia="Times New Roman" w:hAnsi="Times New Roman" w:cs="Times New Roman"/>
      <w:b/>
      <w:bCs/>
      <w:sz w:val="20"/>
      <w:szCs w:val="20"/>
    </w:rPr>
  </w:style>
  <w:style w:type="paragraph" w:styleId="Revision">
    <w:name w:val="Revision"/>
    <w:hidden/>
    <w:uiPriority w:val="99"/>
    <w:semiHidden/>
    <w:rsid w:val="00EA61F6"/>
    <w:rPr>
      <w:rFonts w:ascii="Times New Roman" w:eastAsia="Times New Roman" w:hAnsi="Times New Roman" w:cs="Times New Roman"/>
    </w:rPr>
  </w:style>
  <w:style w:type="paragraph" w:customStyle="1" w:styleId="blockquote">
    <w:name w:val="blockquote"/>
    <w:basedOn w:val="Normal"/>
    <w:rsid w:val="0017640C"/>
    <w:pPr>
      <w:spacing w:before="100" w:beforeAutospacing="1" w:after="100" w:afterAutospacing="1"/>
    </w:pPr>
  </w:style>
  <w:style w:type="character" w:customStyle="1" w:styleId="coconcept15">
    <w:name w:val="co_concept_1_5"/>
    <w:basedOn w:val="DefaultParagraphFont"/>
    <w:rsid w:val="00D441C0"/>
  </w:style>
  <w:style w:type="character" w:customStyle="1" w:styleId="coconcept1924">
    <w:name w:val="co_concept_19_24"/>
    <w:basedOn w:val="DefaultParagraphFont"/>
    <w:rsid w:val="00EE5FD3"/>
  </w:style>
  <w:style w:type="character" w:customStyle="1" w:styleId="Heading4Char">
    <w:name w:val="Heading 4 Char"/>
    <w:basedOn w:val="DefaultParagraphFont"/>
    <w:link w:val="Heading4"/>
    <w:uiPriority w:val="9"/>
    <w:semiHidden/>
    <w:rsid w:val="008753D8"/>
    <w:rPr>
      <w:rFonts w:asciiTheme="majorHAnsi" w:eastAsiaTheme="majorEastAsia" w:hAnsiTheme="majorHAnsi" w:cstheme="majorBidi"/>
      <w:i/>
      <w:iCs/>
      <w:color w:val="2F5496" w:themeColor="accent1" w:themeShade="BF"/>
    </w:rPr>
  </w:style>
  <w:style w:type="character" w:customStyle="1" w:styleId="coconcept106115">
    <w:name w:val="co_concept_106_115"/>
    <w:basedOn w:val="DefaultParagraphFont"/>
    <w:rsid w:val="00564892"/>
  </w:style>
  <w:style w:type="paragraph" w:styleId="PlainText">
    <w:name w:val="Plain Text"/>
    <w:basedOn w:val="Normal"/>
    <w:link w:val="PlainTextChar"/>
    <w:rsid w:val="00D62AA5"/>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D62AA5"/>
    <w:rPr>
      <w:rFonts w:ascii="Courier New" w:eastAsia="Times New Roman" w:hAnsi="Courier New" w:cs="Courier New"/>
      <w:sz w:val="20"/>
      <w:szCs w:val="20"/>
    </w:rPr>
  </w:style>
  <w:style w:type="character" w:customStyle="1" w:styleId="tm22">
    <w:name w:val="tm22"/>
    <w:basedOn w:val="DefaultParagraphFont"/>
    <w:rsid w:val="00666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629">
      <w:bodyDiv w:val="1"/>
      <w:marLeft w:val="0"/>
      <w:marRight w:val="0"/>
      <w:marTop w:val="0"/>
      <w:marBottom w:val="0"/>
      <w:divBdr>
        <w:top w:val="none" w:sz="0" w:space="0" w:color="auto"/>
        <w:left w:val="none" w:sz="0" w:space="0" w:color="auto"/>
        <w:bottom w:val="none" w:sz="0" w:space="0" w:color="auto"/>
        <w:right w:val="none" w:sz="0" w:space="0" w:color="auto"/>
      </w:divBdr>
    </w:div>
    <w:div w:id="3636629">
      <w:bodyDiv w:val="1"/>
      <w:marLeft w:val="0"/>
      <w:marRight w:val="0"/>
      <w:marTop w:val="0"/>
      <w:marBottom w:val="0"/>
      <w:divBdr>
        <w:top w:val="none" w:sz="0" w:space="0" w:color="auto"/>
        <w:left w:val="none" w:sz="0" w:space="0" w:color="auto"/>
        <w:bottom w:val="none" w:sz="0" w:space="0" w:color="auto"/>
        <w:right w:val="none" w:sz="0" w:space="0" w:color="auto"/>
      </w:divBdr>
    </w:div>
    <w:div w:id="12388372">
      <w:bodyDiv w:val="1"/>
      <w:marLeft w:val="0"/>
      <w:marRight w:val="0"/>
      <w:marTop w:val="0"/>
      <w:marBottom w:val="0"/>
      <w:divBdr>
        <w:top w:val="none" w:sz="0" w:space="0" w:color="auto"/>
        <w:left w:val="none" w:sz="0" w:space="0" w:color="auto"/>
        <w:bottom w:val="none" w:sz="0" w:space="0" w:color="auto"/>
        <w:right w:val="none" w:sz="0" w:space="0" w:color="auto"/>
      </w:divBdr>
      <w:divsChild>
        <w:div w:id="1762874327">
          <w:marLeft w:val="0"/>
          <w:marRight w:val="0"/>
          <w:marTop w:val="0"/>
          <w:marBottom w:val="0"/>
          <w:divBdr>
            <w:top w:val="none" w:sz="0" w:space="0" w:color="auto"/>
            <w:left w:val="none" w:sz="0" w:space="0" w:color="auto"/>
            <w:bottom w:val="none" w:sz="0" w:space="0" w:color="auto"/>
            <w:right w:val="none" w:sz="0" w:space="0" w:color="auto"/>
          </w:divBdr>
        </w:div>
      </w:divsChild>
    </w:div>
    <w:div w:id="20325094">
      <w:bodyDiv w:val="1"/>
      <w:marLeft w:val="0"/>
      <w:marRight w:val="0"/>
      <w:marTop w:val="0"/>
      <w:marBottom w:val="0"/>
      <w:divBdr>
        <w:top w:val="none" w:sz="0" w:space="0" w:color="auto"/>
        <w:left w:val="none" w:sz="0" w:space="0" w:color="auto"/>
        <w:bottom w:val="none" w:sz="0" w:space="0" w:color="auto"/>
        <w:right w:val="none" w:sz="0" w:space="0" w:color="auto"/>
      </w:divBdr>
    </w:div>
    <w:div w:id="35667824">
      <w:bodyDiv w:val="1"/>
      <w:marLeft w:val="0"/>
      <w:marRight w:val="0"/>
      <w:marTop w:val="0"/>
      <w:marBottom w:val="0"/>
      <w:divBdr>
        <w:top w:val="none" w:sz="0" w:space="0" w:color="auto"/>
        <w:left w:val="none" w:sz="0" w:space="0" w:color="auto"/>
        <w:bottom w:val="none" w:sz="0" w:space="0" w:color="auto"/>
        <w:right w:val="none" w:sz="0" w:space="0" w:color="auto"/>
      </w:divBdr>
    </w:div>
    <w:div w:id="37509557">
      <w:bodyDiv w:val="1"/>
      <w:marLeft w:val="0"/>
      <w:marRight w:val="0"/>
      <w:marTop w:val="0"/>
      <w:marBottom w:val="0"/>
      <w:divBdr>
        <w:top w:val="none" w:sz="0" w:space="0" w:color="auto"/>
        <w:left w:val="none" w:sz="0" w:space="0" w:color="auto"/>
        <w:bottom w:val="none" w:sz="0" w:space="0" w:color="auto"/>
        <w:right w:val="none" w:sz="0" w:space="0" w:color="auto"/>
      </w:divBdr>
    </w:div>
    <w:div w:id="40905014">
      <w:bodyDiv w:val="1"/>
      <w:marLeft w:val="0"/>
      <w:marRight w:val="0"/>
      <w:marTop w:val="0"/>
      <w:marBottom w:val="0"/>
      <w:divBdr>
        <w:top w:val="none" w:sz="0" w:space="0" w:color="auto"/>
        <w:left w:val="none" w:sz="0" w:space="0" w:color="auto"/>
        <w:bottom w:val="none" w:sz="0" w:space="0" w:color="auto"/>
        <w:right w:val="none" w:sz="0" w:space="0" w:color="auto"/>
      </w:divBdr>
      <w:divsChild>
        <w:div w:id="1344821648">
          <w:marLeft w:val="0"/>
          <w:marRight w:val="0"/>
          <w:marTop w:val="0"/>
          <w:marBottom w:val="0"/>
          <w:divBdr>
            <w:top w:val="none" w:sz="0" w:space="0" w:color="auto"/>
            <w:left w:val="none" w:sz="0" w:space="0" w:color="auto"/>
            <w:bottom w:val="none" w:sz="0" w:space="0" w:color="auto"/>
            <w:right w:val="none" w:sz="0" w:space="0" w:color="auto"/>
          </w:divBdr>
        </w:div>
      </w:divsChild>
    </w:div>
    <w:div w:id="54015571">
      <w:bodyDiv w:val="1"/>
      <w:marLeft w:val="0"/>
      <w:marRight w:val="0"/>
      <w:marTop w:val="0"/>
      <w:marBottom w:val="0"/>
      <w:divBdr>
        <w:top w:val="none" w:sz="0" w:space="0" w:color="auto"/>
        <w:left w:val="none" w:sz="0" w:space="0" w:color="auto"/>
        <w:bottom w:val="none" w:sz="0" w:space="0" w:color="auto"/>
        <w:right w:val="none" w:sz="0" w:space="0" w:color="auto"/>
      </w:divBdr>
      <w:divsChild>
        <w:div w:id="148165294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7140151">
      <w:bodyDiv w:val="1"/>
      <w:marLeft w:val="0"/>
      <w:marRight w:val="0"/>
      <w:marTop w:val="0"/>
      <w:marBottom w:val="0"/>
      <w:divBdr>
        <w:top w:val="none" w:sz="0" w:space="0" w:color="auto"/>
        <w:left w:val="none" w:sz="0" w:space="0" w:color="auto"/>
        <w:bottom w:val="none" w:sz="0" w:space="0" w:color="auto"/>
        <w:right w:val="none" w:sz="0" w:space="0" w:color="auto"/>
      </w:divBdr>
    </w:div>
    <w:div w:id="81218719">
      <w:bodyDiv w:val="1"/>
      <w:marLeft w:val="0"/>
      <w:marRight w:val="0"/>
      <w:marTop w:val="0"/>
      <w:marBottom w:val="0"/>
      <w:divBdr>
        <w:top w:val="none" w:sz="0" w:space="0" w:color="auto"/>
        <w:left w:val="none" w:sz="0" w:space="0" w:color="auto"/>
        <w:bottom w:val="none" w:sz="0" w:space="0" w:color="auto"/>
        <w:right w:val="none" w:sz="0" w:space="0" w:color="auto"/>
      </w:divBdr>
    </w:div>
    <w:div w:id="89350046">
      <w:bodyDiv w:val="1"/>
      <w:marLeft w:val="0"/>
      <w:marRight w:val="0"/>
      <w:marTop w:val="0"/>
      <w:marBottom w:val="0"/>
      <w:divBdr>
        <w:top w:val="none" w:sz="0" w:space="0" w:color="auto"/>
        <w:left w:val="none" w:sz="0" w:space="0" w:color="auto"/>
        <w:bottom w:val="none" w:sz="0" w:space="0" w:color="auto"/>
        <w:right w:val="none" w:sz="0" w:space="0" w:color="auto"/>
      </w:divBdr>
    </w:div>
    <w:div w:id="96029183">
      <w:bodyDiv w:val="1"/>
      <w:marLeft w:val="0"/>
      <w:marRight w:val="0"/>
      <w:marTop w:val="0"/>
      <w:marBottom w:val="0"/>
      <w:divBdr>
        <w:top w:val="none" w:sz="0" w:space="0" w:color="auto"/>
        <w:left w:val="none" w:sz="0" w:space="0" w:color="auto"/>
        <w:bottom w:val="none" w:sz="0" w:space="0" w:color="auto"/>
        <w:right w:val="none" w:sz="0" w:space="0" w:color="auto"/>
      </w:divBdr>
    </w:div>
    <w:div w:id="98646796">
      <w:bodyDiv w:val="1"/>
      <w:marLeft w:val="0"/>
      <w:marRight w:val="0"/>
      <w:marTop w:val="0"/>
      <w:marBottom w:val="0"/>
      <w:divBdr>
        <w:top w:val="none" w:sz="0" w:space="0" w:color="auto"/>
        <w:left w:val="none" w:sz="0" w:space="0" w:color="auto"/>
        <w:bottom w:val="none" w:sz="0" w:space="0" w:color="auto"/>
        <w:right w:val="none" w:sz="0" w:space="0" w:color="auto"/>
      </w:divBdr>
    </w:div>
    <w:div w:id="122506558">
      <w:bodyDiv w:val="1"/>
      <w:marLeft w:val="0"/>
      <w:marRight w:val="0"/>
      <w:marTop w:val="0"/>
      <w:marBottom w:val="0"/>
      <w:divBdr>
        <w:top w:val="none" w:sz="0" w:space="0" w:color="auto"/>
        <w:left w:val="none" w:sz="0" w:space="0" w:color="auto"/>
        <w:bottom w:val="none" w:sz="0" w:space="0" w:color="auto"/>
        <w:right w:val="none" w:sz="0" w:space="0" w:color="auto"/>
      </w:divBdr>
    </w:div>
    <w:div w:id="123235498">
      <w:bodyDiv w:val="1"/>
      <w:marLeft w:val="0"/>
      <w:marRight w:val="0"/>
      <w:marTop w:val="0"/>
      <w:marBottom w:val="0"/>
      <w:divBdr>
        <w:top w:val="none" w:sz="0" w:space="0" w:color="auto"/>
        <w:left w:val="none" w:sz="0" w:space="0" w:color="auto"/>
        <w:bottom w:val="none" w:sz="0" w:space="0" w:color="auto"/>
        <w:right w:val="none" w:sz="0" w:space="0" w:color="auto"/>
      </w:divBdr>
    </w:div>
    <w:div w:id="125438283">
      <w:bodyDiv w:val="1"/>
      <w:marLeft w:val="0"/>
      <w:marRight w:val="0"/>
      <w:marTop w:val="0"/>
      <w:marBottom w:val="0"/>
      <w:divBdr>
        <w:top w:val="none" w:sz="0" w:space="0" w:color="auto"/>
        <w:left w:val="none" w:sz="0" w:space="0" w:color="auto"/>
        <w:bottom w:val="none" w:sz="0" w:space="0" w:color="auto"/>
        <w:right w:val="none" w:sz="0" w:space="0" w:color="auto"/>
      </w:divBdr>
    </w:div>
    <w:div w:id="132216446">
      <w:bodyDiv w:val="1"/>
      <w:marLeft w:val="0"/>
      <w:marRight w:val="0"/>
      <w:marTop w:val="0"/>
      <w:marBottom w:val="0"/>
      <w:divBdr>
        <w:top w:val="none" w:sz="0" w:space="0" w:color="auto"/>
        <w:left w:val="none" w:sz="0" w:space="0" w:color="auto"/>
        <w:bottom w:val="none" w:sz="0" w:space="0" w:color="auto"/>
        <w:right w:val="none" w:sz="0" w:space="0" w:color="auto"/>
      </w:divBdr>
    </w:div>
    <w:div w:id="149907673">
      <w:bodyDiv w:val="1"/>
      <w:marLeft w:val="0"/>
      <w:marRight w:val="0"/>
      <w:marTop w:val="0"/>
      <w:marBottom w:val="0"/>
      <w:divBdr>
        <w:top w:val="none" w:sz="0" w:space="0" w:color="auto"/>
        <w:left w:val="none" w:sz="0" w:space="0" w:color="auto"/>
        <w:bottom w:val="none" w:sz="0" w:space="0" w:color="auto"/>
        <w:right w:val="none" w:sz="0" w:space="0" w:color="auto"/>
      </w:divBdr>
    </w:div>
    <w:div w:id="165901988">
      <w:bodyDiv w:val="1"/>
      <w:marLeft w:val="0"/>
      <w:marRight w:val="0"/>
      <w:marTop w:val="0"/>
      <w:marBottom w:val="0"/>
      <w:divBdr>
        <w:top w:val="none" w:sz="0" w:space="0" w:color="auto"/>
        <w:left w:val="none" w:sz="0" w:space="0" w:color="auto"/>
        <w:bottom w:val="none" w:sz="0" w:space="0" w:color="auto"/>
        <w:right w:val="none" w:sz="0" w:space="0" w:color="auto"/>
      </w:divBdr>
    </w:div>
    <w:div w:id="171602568">
      <w:bodyDiv w:val="1"/>
      <w:marLeft w:val="0"/>
      <w:marRight w:val="0"/>
      <w:marTop w:val="0"/>
      <w:marBottom w:val="0"/>
      <w:divBdr>
        <w:top w:val="none" w:sz="0" w:space="0" w:color="auto"/>
        <w:left w:val="none" w:sz="0" w:space="0" w:color="auto"/>
        <w:bottom w:val="none" w:sz="0" w:space="0" w:color="auto"/>
        <w:right w:val="none" w:sz="0" w:space="0" w:color="auto"/>
      </w:divBdr>
    </w:div>
    <w:div w:id="192808007">
      <w:bodyDiv w:val="1"/>
      <w:marLeft w:val="0"/>
      <w:marRight w:val="0"/>
      <w:marTop w:val="0"/>
      <w:marBottom w:val="0"/>
      <w:divBdr>
        <w:top w:val="none" w:sz="0" w:space="0" w:color="auto"/>
        <w:left w:val="none" w:sz="0" w:space="0" w:color="auto"/>
        <w:bottom w:val="none" w:sz="0" w:space="0" w:color="auto"/>
        <w:right w:val="none" w:sz="0" w:space="0" w:color="auto"/>
      </w:divBdr>
    </w:div>
    <w:div w:id="195390658">
      <w:bodyDiv w:val="1"/>
      <w:marLeft w:val="0"/>
      <w:marRight w:val="0"/>
      <w:marTop w:val="0"/>
      <w:marBottom w:val="0"/>
      <w:divBdr>
        <w:top w:val="none" w:sz="0" w:space="0" w:color="auto"/>
        <w:left w:val="none" w:sz="0" w:space="0" w:color="auto"/>
        <w:bottom w:val="none" w:sz="0" w:space="0" w:color="auto"/>
        <w:right w:val="none" w:sz="0" w:space="0" w:color="auto"/>
      </w:divBdr>
    </w:div>
    <w:div w:id="215973699">
      <w:bodyDiv w:val="1"/>
      <w:marLeft w:val="0"/>
      <w:marRight w:val="0"/>
      <w:marTop w:val="0"/>
      <w:marBottom w:val="0"/>
      <w:divBdr>
        <w:top w:val="none" w:sz="0" w:space="0" w:color="auto"/>
        <w:left w:val="none" w:sz="0" w:space="0" w:color="auto"/>
        <w:bottom w:val="none" w:sz="0" w:space="0" w:color="auto"/>
        <w:right w:val="none" w:sz="0" w:space="0" w:color="auto"/>
      </w:divBdr>
      <w:divsChild>
        <w:div w:id="1592546373">
          <w:marLeft w:val="0"/>
          <w:marRight w:val="0"/>
          <w:marTop w:val="0"/>
          <w:marBottom w:val="0"/>
          <w:divBdr>
            <w:top w:val="none" w:sz="0" w:space="0" w:color="auto"/>
            <w:left w:val="none" w:sz="0" w:space="0" w:color="auto"/>
            <w:bottom w:val="none" w:sz="0" w:space="0" w:color="auto"/>
            <w:right w:val="none" w:sz="0" w:space="0" w:color="auto"/>
          </w:divBdr>
        </w:div>
      </w:divsChild>
    </w:div>
    <w:div w:id="232590318">
      <w:bodyDiv w:val="1"/>
      <w:marLeft w:val="0"/>
      <w:marRight w:val="0"/>
      <w:marTop w:val="0"/>
      <w:marBottom w:val="0"/>
      <w:divBdr>
        <w:top w:val="none" w:sz="0" w:space="0" w:color="auto"/>
        <w:left w:val="none" w:sz="0" w:space="0" w:color="auto"/>
        <w:bottom w:val="none" w:sz="0" w:space="0" w:color="auto"/>
        <w:right w:val="none" w:sz="0" w:space="0" w:color="auto"/>
      </w:divBdr>
    </w:div>
    <w:div w:id="237709622">
      <w:bodyDiv w:val="1"/>
      <w:marLeft w:val="0"/>
      <w:marRight w:val="0"/>
      <w:marTop w:val="0"/>
      <w:marBottom w:val="0"/>
      <w:divBdr>
        <w:top w:val="none" w:sz="0" w:space="0" w:color="auto"/>
        <w:left w:val="none" w:sz="0" w:space="0" w:color="auto"/>
        <w:bottom w:val="none" w:sz="0" w:space="0" w:color="auto"/>
        <w:right w:val="none" w:sz="0" w:space="0" w:color="auto"/>
      </w:divBdr>
    </w:div>
    <w:div w:id="249462712">
      <w:bodyDiv w:val="1"/>
      <w:marLeft w:val="0"/>
      <w:marRight w:val="0"/>
      <w:marTop w:val="0"/>
      <w:marBottom w:val="0"/>
      <w:divBdr>
        <w:top w:val="none" w:sz="0" w:space="0" w:color="auto"/>
        <w:left w:val="none" w:sz="0" w:space="0" w:color="auto"/>
        <w:bottom w:val="none" w:sz="0" w:space="0" w:color="auto"/>
        <w:right w:val="none" w:sz="0" w:space="0" w:color="auto"/>
      </w:divBdr>
    </w:div>
    <w:div w:id="250550350">
      <w:bodyDiv w:val="1"/>
      <w:marLeft w:val="0"/>
      <w:marRight w:val="0"/>
      <w:marTop w:val="0"/>
      <w:marBottom w:val="0"/>
      <w:divBdr>
        <w:top w:val="none" w:sz="0" w:space="0" w:color="auto"/>
        <w:left w:val="none" w:sz="0" w:space="0" w:color="auto"/>
        <w:bottom w:val="none" w:sz="0" w:space="0" w:color="auto"/>
        <w:right w:val="none" w:sz="0" w:space="0" w:color="auto"/>
      </w:divBdr>
    </w:div>
    <w:div w:id="273707299">
      <w:bodyDiv w:val="1"/>
      <w:marLeft w:val="0"/>
      <w:marRight w:val="0"/>
      <w:marTop w:val="0"/>
      <w:marBottom w:val="0"/>
      <w:divBdr>
        <w:top w:val="none" w:sz="0" w:space="0" w:color="auto"/>
        <w:left w:val="none" w:sz="0" w:space="0" w:color="auto"/>
        <w:bottom w:val="none" w:sz="0" w:space="0" w:color="auto"/>
        <w:right w:val="none" w:sz="0" w:space="0" w:color="auto"/>
      </w:divBdr>
    </w:div>
    <w:div w:id="339239300">
      <w:bodyDiv w:val="1"/>
      <w:marLeft w:val="0"/>
      <w:marRight w:val="0"/>
      <w:marTop w:val="0"/>
      <w:marBottom w:val="0"/>
      <w:divBdr>
        <w:top w:val="none" w:sz="0" w:space="0" w:color="auto"/>
        <w:left w:val="none" w:sz="0" w:space="0" w:color="auto"/>
        <w:bottom w:val="none" w:sz="0" w:space="0" w:color="auto"/>
        <w:right w:val="none" w:sz="0" w:space="0" w:color="auto"/>
      </w:divBdr>
    </w:div>
    <w:div w:id="355543641">
      <w:bodyDiv w:val="1"/>
      <w:marLeft w:val="0"/>
      <w:marRight w:val="0"/>
      <w:marTop w:val="0"/>
      <w:marBottom w:val="0"/>
      <w:divBdr>
        <w:top w:val="none" w:sz="0" w:space="0" w:color="auto"/>
        <w:left w:val="none" w:sz="0" w:space="0" w:color="auto"/>
        <w:bottom w:val="none" w:sz="0" w:space="0" w:color="auto"/>
        <w:right w:val="none" w:sz="0" w:space="0" w:color="auto"/>
      </w:divBdr>
      <w:divsChild>
        <w:div w:id="1171486139">
          <w:marLeft w:val="0"/>
          <w:marRight w:val="0"/>
          <w:marTop w:val="0"/>
          <w:marBottom w:val="0"/>
          <w:divBdr>
            <w:top w:val="none" w:sz="0" w:space="0" w:color="auto"/>
            <w:left w:val="none" w:sz="0" w:space="0" w:color="auto"/>
            <w:bottom w:val="none" w:sz="0" w:space="0" w:color="auto"/>
            <w:right w:val="none" w:sz="0" w:space="0" w:color="auto"/>
          </w:divBdr>
          <w:divsChild>
            <w:div w:id="1756003956">
              <w:marLeft w:val="0"/>
              <w:marRight w:val="0"/>
              <w:marTop w:val="0"/>
              <w:marBottom w:val="0"/>
              <w:divBdr>
                <w:top w:val="none" w:sz="0" w:space="0" w:color="auto"/>
                <w:left w:val="none" w:sz="0" w:space="0" w:color="auto"/>
                <w:bottom w:val="none" w:sz="0" w:space="0" w:color="auto"/>
                <w:right w:val="none" w:sz="0" w:space="0" w:color="auto"/>
              </w:divBdr>
            </w:div>
          </w:divsChild>
        </w:div>
        <w:div w:id="349379261">
          <w:marLeft w:val="0"/>
          <w:marRight w:val="0"/>
          <w:marTop w:val="0"/>
          <w:marBottom w:val="0"/>
          <w:divBdr>
            <w:top w:val="none" w:sz="0" w:space="0" w:color="auto"/>
            <w:left w:val="none" w:sz="0" w:space="0" w:color="auto"/>
            <w:bottom w:val="none" w:sz="0" w:space="0" w:color="auto"/>
            <w:right w:val="none" w:sz="0" w:space="0" w:color="auto"/>
          </w:divBdr>
          <w:divsChild>
            <w:div w:id="312635854">
              <w:marLeft w:val="0"/>
              <w:marRight w:val="0"/>
              <w:marTop w:val="0"/>
              <w:marBottom w:val="0"/>
              <w:divBdr>
                <w:top w:val="none" w:sz="0" w:space="0" w:color="auto"/>
                <w:left w:val="none" w:sz="0" w:space="0" w:color="auto"/>
                <w:bottom w:val="none" w:sz="0" w:space="0" w:color="auto"/>
                <w:right w:val="none" w:sz="0" w:space="0" w:color="auto"/>
              </w:divBdr>
              <w:divsChild>
                <w:div w:id="6386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0096">
          <w:marLeft w:val="0"/>
          <w:marRight w:val="0"/>
          <w:marTop w:val="0"/>
          <w:marBottom w:val="0"/>
          <w:divBdr>
            <w:top w:val="none" w:sz="0" w:space="0" w:color="auto"/>
            <w:left w:val="none" w:sz="0" w:space="0" w:color="auto"/>
            <w:bottom w:val="none" w:sz="0" w:space="0" w:color="auto"/>
            <w:right w:val="none" w:sz="0" w:space="0" w:color="auto"/>
          </w:divBdr>
          <w:divsChild>
            <w:div w:id="1910799003">
              <w:marLeft w:val="0"/>
              <w:marRight w:val="0"/>
              <w:marTop w:val="0"/>
              <w:marBottom w:val="0"/>
              <w:divBdr>
                <w:top w:val="none" w:sz="0" w:space="0" w:color="auto"/>
                <w:left w:val="none" w:sz="0" w:space="0" w:color="auto"/>
                <w:bottom w:val="none" w:sz="0" w:space="0" w:color="auto"/>
                <w:right w:val="none" w:sz="0" w:space="0" w:color="auto"/>
              </w:divBdr>
              <w:divsChild>
                <w:div w:id="11747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5201">
          <w:marLeft w:val="0"/>
          <w:marRight w:val="0"/>
          <w:marTop w:val="0"/>
          <w:marBottom w:val="0"/>
          <w:divBdr>
            <w:top w:val="none" w:sz="0" w:space="0" w:color="auto"/>
            <w:left w:val="none" w:sz="0" w:space="0" w:color="auto"/>
            <w:bottom w:val="none" w:sz="0" w:space="0" w:color="auto"/>
            <w:right w:val="none" w:sz="0" w:space="0" w:color="auto"/>
          </w:divBdr>
        </w:div>
      </w:divsChild>
    </w:div>
    <w:div w:id="358165256">
      <w:bodyDiv w:val="1"/>
      <w:marLeft w:val="0"/>
      <w:marRight w:val="0"/>
      <w:marTop w:val="0"/>
      <w:marBottom w:val="0"/>
      <w:divBdr>
        <w:top w:val="none" w:sz="0" w:space="0" w:color="auto"/>
        <w:left w:val="none" w:sz="0" w:space="0" w:color="auto"/>
        <w:bottom w:val="none" w:sz="0" w:space="0" w:color="auto"/>
        <w:right w:val="none" w:sz="0" w:space="0" w:color="auto"/>
      </w:divBdr>
    </w:div>
    <w:div w:id="378671817">
      <w:bodyDiv w:val="1"/>
      <w:marLeft w:val="0"/>
      <w:marRight w:val="0"/>
      <w:marTop w:val="0"/>
      <w:marBottom w:val="0"/>
      <w:divBdr>
        <w:top w:val="none" w:sz="0" w:space="0" w:color="auto"/>
        <w:left w:val="none" w:sz="0" w:space="0" w:color="auto"/>
        <w:bottom w:val="none" w:sz="0" w:space="0" w:color="auto"/>
        <w:right w:val="none" w:sz="0" w:space="0" w:color="auto"/>
      </w:divBdr>
      <w:divsChild>
        <w:div w:id="1884050725">
          <w:marLeft w:val="0"/>
          <w:marRight w:val="0"/>
          <w:marTop w:val="0"/>
          <w:marBottom w:val="0"/>
          <w:divBdr>
            <w:top w:val="none" w:sz="0" w:space="0" w:color="auto"/>
            <w:left w:val="none" w:sz="0" w:space="0" w:color="auto"/>
            <w:bottom w:val="none" w:sz="0" w:space="0" w:color="auto"/>
            <w:right w:val="none" w:sz="0" w:space="0" w:color="auto"/>
          </w:divBdr>
          <w:divsChild>
            <w:div w:id="2019885563">
              <w:marLeft w:val="0"/>
              <w:marRight w:val="0"/>
              <w:marTop w:val="0"/>
              <w:marBottom w:val="0"/>
              <w:divBdr>
                <w:top w:val="none" w:sz="0" w:space="0" w:color="auto"/>
                <w:left w:val="none" w:sz="0" w:space="0" w:color="auto"/>
                <w:bottom w:val="none" w:sz="0" w:space="0" w:color="auto"/>
                <w:right w:val="none" w:sz="0" w:space="0" w:color="auto"/>
              </w:divBdr>
              <w:divsChild>
                <w:div w:id="13642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3738">
      <w:bodyDiv w:val="1"/>
      <w:marLeft w:val="0"/>
      <w:marRight w:val="0"/>
      <w:marTop w:val="0"/>
      <w:marBottom w:val="0"/>
      <w:divBdr>
        <w:top w:val="none" w:sz="0" w:space="0" w:color="auto"/>
        <w:left w:val="none" w:sz="0" w:space="0" w:color="auto"/>
        <w:bottom w:val="none" w:sz="0" w:space="0" w:color="auto"/>
        <w:right w:val="none" w:sz="0" w:space="0" w:color="auto"/>
      </w:divBdr>
    </w:div>
    <w:div w:id="387999787">
      <w:bodyDiv w:val="1"/>
      <w:marLeft w:val="0"/>
      <w:marRight w:val="0"/>
      <w:marTop w:val="0"/>
      <w:marBottom w:val="0"/>
      <w:divBdr>
        <w:top w:val="none" w:sz="0" w:space="0" w:color="auto"/>
        <w:left w:val="none" w:sz="0" w:space="0" w:color="auto"/>
        <w:bottom w:val="none" w:sz="0" w:space="0" w:color="auto"/>
        <w:right w:val="none" w:sz="0" w:space="0" w:color="auto"/>
      </w:divBdr>
      <w:divsChild>
        <w:div w:id="251859074">
          <w:blockQuote w:val="1"/>
          <w:marLeft w:val="0"/>
          <w:marRight w:val="0"/>
          <w:marTop w:val="0"/>
          <w:marBottom w:val="150"/>
          <w:divBdr>
            <w:top w:val="none" w:sz="0" w:space="0" w:color="auto"/>
            <w:left w:val="none" w:sz="0" w:space="0" w:color="auto"/>
            <w:bottom w:val="none" w:sz="0" w:space="0" w:color="auto"/>
            <w:right w:val="none" w:sz="0" w:space="0" w:color="auto"/>
          </w:divBdr>
        </w:div>
        <w:div w:id="1390690696">
          <w:blockQuote w:val="1"/>
          <w:marLeft w:val="0"/>
          <w:marRight w:val="0"/>
          <w:marTop w:val="0"/>
          <w:marBottom w:val="150"/>
          <w:divBdr>
            <w:top w:val="none" w:sz="0" w:space="0" w:color="auto"/>
            <w:left w:val="none" w:sz="0" w:space="0" w:color="auto"/>
            <w:bottom w:val="none" w:sz="0" w:space="0" w:color="auto"/>
            <w:right w:val="none" w:sz="0" w:space="0" w:color="auto"/>
          </w:divBdr>
        </w:div>
        <w:div w:id="744768433">
          <w:blockQuote w:val="1"/>
          <w:marLeft w:val="0"/>
          <w:marRight w:val="0"/>
          <w:marTop w:val="0"/>
          <w:marBottom w:val="150"/>
          <w:divBdr>
            <w:top w:val="none" w:sz="0" w:space="0" w:color="auto"/>
            <w:left w:val="none" w:sz="0" w:space="0" w:color="auto"/>
            <w:bottom w:val="none" w:sz="0" w:space="0" w:color="auto"/>
            <w:right w:val="none" w:sz="0" w:space="0" w:color="auto"/>
          </w:divBdr>
        </w:div>
        <w:div w:id="58286716">
          <w:blockQuote w:val="1"/>
          <w:marLeft w:val="0"/>
          <w:marRight w:val="0"/>
          <w:marTop w:val="0"/>
          <w:marBottom w:val="150"/>
          <w:divBdr>
            <w:top w:val="none" w:sz="0" w:space="0" w:color="auto"/>
            <w:left w:val="none" w:sz="0" w:space="0" w:color="auto"/>
            <w:bottom w:val="none" w:sz="0" w:space="0" w:color="auto"/>
            <w:right w:val="none" w:sz="0" w:space="0" w:color="auto"/>
          </w:divBdr>
        </w:div>
        <w:div w:id="1598904266">
          <w:blockQuote w:val="1"/>
          <w:marLeft w:val="0"/>
          <w:marRight w:val="0"/>
          <w:marTop w:val="0"/>
          <w:marBottom w:val="150"/>
          <w:divBdr>
            <w:top w:val="none" w:sz="0" w:space="0" w:color="auto"/>
            <w:left w:val="none" w:sz="0" w:space="0" w:color="auto"/>
            <w:bottom w:val="none" w:sz="0" w:space="0" w:color="auto"/>
            <w:right w:val="none" w:sz="0" w:space="0" w:color="auto"/>
          </w:divBdr>
        </w:div>
        <w:div w:id="2078084764">
          <w:blockQuote w:val="1"/>
          <w:marLeft w:val="0"/>
          <w:marRight w:val="0"/>
          <w:marTop w:val="0"/>
          <w:marBottom w:val="150"/>
          <w:divBdr>
            <w:top w:val="none" w:sz="0" w:space="0" w:color="auto"/>
            <w:left w:val="none" w:sz="0" w:space="0" w:color="auto"/>
            <w:bottom w:val="none" w:sz="0" w:space="0" w:color="auto"/>
            <w:right w:val="none" w:sz="0" w:space="0" w:color="auto"/>
          </w:divBdr>
        </w:div>
        <w:div w:id="317541117">
          <w:blockQuote w:val="1"/>
          <w:marLeft w:val="0"/>
          <w:marRight w:val="0"/>
          <w:marTop w:val="0"/>
          <w:marBottom w:val="150"/>
          <w:divBdr>
            <w:top w:val="none" w:sz="0" w:space="0" w:color="auto"/>
            <w:left w:val="none" w:sz="0" w:space="0" w:color="auto"/>
            <w:bottom w:val="none" w:sz="0" w:space="0" w:color="auto"/>
            <w:right w:val="none" w:sz="0" w:space="0" w:color="auto"/>
          </w:divBdr>
        </w:div>
        <w:div w:id="1716929695">
          <w:blockQuote w:val="1"/>
          <w:marLeft w:val="0"/>
          <w:marRight w:val="0"/>
          <w:marTop w:val="0"/>
          <w:marBottom w:val="150"/>
          <w:divBdr>
            <w:top w:val="none" w:sz="0" w:space="0" w:color="auto"/>
            <w:left w:val="none" w:sz="0" w:space="0" w:color="auto"/>
            <w:bottom w:val="none" w:sz="0" w:space="0" w:color="auto"/>
            <w:right w:val="none" w:sz="0" w:space="0" w:color="auto"/>
          </w:divBdr>
        </w:div>
        <w:div w:id="897978156">
          <w:blockQuote w:val="1"/>
          <w:marLeft w:val="0"/>
          <w:marRight w:val="0"/>
          <w:marTop w:val="0"/>
          <w:marBottom w:val="150"/>
          <w:divBdr>
            <w:top w:val="none" w:sz="0" w:space="0" w:color="auto"/>
            <w:left w:val="none" w:sz="0" w:space="0" w:color="auto"/>
            <w:bottom w:val="none" w:sz="0" w:space="0" w:color="auto"/>
            <w:right w:val="none" w:sz="0" w:space="0" w:color="auto"/>
          </w:divBdr>
        </w:div>
        <w:div w:id="46158314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00519829">
      <w:bodyDiv w:val="1"/>
      <w:marLeft w:val="0"/>
      <w:marRight w:val="0"/>
      <w:marTop w:val="0"/>
      <w:marBottom w:val="0"/>
      <w:divBdr>
        <w:top w:val="none" w:sz="0" w:space="0" w:color="auto"/>
        <w:left w:val="none" w:sz="0" w:space="0" w:color="auto"/>
        <w:bottom w:val="none" w:sz="0" w:space="0" w:color="auto"/>
        <w:right w:val="none" w:sz="0" w:space="0" w:color="auto"/>
      </w:divBdr>
    </w:div>
    <w:div w:id="405765801">
      <w:bodyDiv w:val="1"/>
      <w:marLeft w:val="0"/>
      <w:marRight w:val="0"/>
      <w:marTop w:val="0"/>
      <w:marBottom w:val="0"/>
      <w:divBdr>
        <w:top w:val="none" w:sz="0" w:space="0" w:color="auto"/>
        <w:left w:val="none" w:sz="0" w:space="0" w:color="auto"/>
        <w:bottom w:val="none" w:sz="0" w:space="0" w:color="auto"/>
        <w:right w:val="none" w:sz="0" w:space="0" w:color="auto"/>
      </w:divBdr>
    </w:div>
    <w:div w:id="407313629">
      <w:bodyDiv w:val="1"/>
      <w:marLeft w:val="0"/>
      <w:marRight w:val="0"/>
      <w:marTop w:val="0"/>
      <w:marBottom w:val="0"/>
      <w:divBdr>
        <w:top w:val="none" w:sz="0" w:space="0" w:color="auto"/>
        <w:left w:val="none" w:sz="0" w:space="0" w:color="auto"/>
        <w:bottom w:val="none" w:sz="0" w:space="0" w:color="auto"/>
        <w:right w:val="none" w:sz="0" w:space="0" w:color="auto"/>
      </w:divBdr>
      <w:divsChild>
        <w:div w:id="2137481852">
          <w:marLeft w:val="0"/>
          <w:marRight w:val="0"/>
          <w:marTop w:val="0"/>
          <w:marBottom w:val="0"/>
          <w:divBdr>
            <w:top w:val="none" w:sz="0" w:space="0" w:color="auto"/>
            <w:left w:val="none" w:sz="0" w:space="0" w:color="auto"/>
            <w:bottom w:val="none" w:sz="0" w:space="0" w:color="auto"/>
            <w:right w:val="none" w:sz="0" w:space="0" w:color="auto"/>
          </w:divBdr>
          <w:divsChild>
            <w:div w:id="161821049">
              <w:marLeft w:val="0"/>
              <w:marRight w:val="0"/>
              <w:marTop w:val="0"/>
              <w:marBottom w:val="0"/>
              <w:divBdr>
                <w:top w:val="none" w:sz="0" w:space="0" w:color="auto"/>
                <w:left w:val="none" w:sz="0" w:space="0" w:color="auto"/>
                <w:bottom w:val="none" w:sz="0" w:space="0" w:color="auto"/>
                <w:right w:val="none" w:sz="0" w:space="0" w:color="auto"/>
              </w:divBdr>
              <w:divsChild>
                <w:div w:id="8186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1947">
          <w:marLeft w:val="0"/>
          <w:marRight w:val="0"/>
          <w:marTop w:val="0"/>
          <w:marBottom w:val="0"/>
          <w:divBdr>
            <w:top w:val="none" w:sz="0" w:space="0" w:color="auto"/>
            <w:left w:val="none" w:sz="0" w:space="0" w:color="auto"/>
            <w:bottom w:val="none" w:sz="0" w:space="0" w:color="auto"/>
            <w:right w:val="none" w:sz="0" w:space="0" w:color="auto"/>
          </w:divBdr>
        </w:div>
      </w:divsChild>
    </w:div>
    <w:div w:id="408504251">
      <w:bodyDiv w:val="1"/>
      <w:marLeft w:val="0"/>
      <w:marRight w:val="0"/>
      <w:marTop w:val="0"/>
      <w:marBottom w:val="0"/>
      <w:divBdr>
        <w:top w:val="none" w:sz="0" w:space="0" w:color="auto"/>
        <w:left w:val="none" w:sz="0" w:space="0" w:color="auto"/>
        <w:bottom w:val="none" w:sz="0" w:space="0" w:color="auto"/>
        <w:right w:val="none" w:sz="0" w:space="0" w:color="auto"/>
      </w:divBdr>
    </w:div>
    <w:div w:id="424149671">
      <w:bodyDiv w:val="1"/>
      <w:marLeft w:val="0"/>
      <w:marRight w:val="0"/>
      <w:marTop w:val="0"/>
      <w:marBottom w:val="0"/>
      <w:divBdr>
        <w:top w:val="none" w:sz="0" w:space="0" w:color="auto"/>
        <w:left w:val="none" w:sz="0" w:space="0" w:color="auto"/>
        <w:bottom w:val="none" w:sz="0" w:space="0" w:color="auto"/>
        <w:right w:val="none" w:sz="0" w:space="0" w:color="auto"/>
      </w:divBdr>
    </w:div>
    <w:div w:id="426269603">
      <w:bodyDiv w:val="1"/>
      <w:marLeft w:val="0"/>
      <w:marRight w:val="0"/>
      <w:marTop w:val="0"/>
      <w:marBottom w:val="0"/>
      <w:divBdr>
        <w:top w:val="none" w:sz="0" w:space="0" w:color="auto"/>
        <w:left w:val="none" w:sz="0" w:space="0" w:color="auto"/>
        <w:bottom w:val="none" w:sz="0" w:space="0" w:color="auto"/>
        <w:right w:val="none" w:sz="0" w:space="0" w:color="auto"/>
      </w:divBdr>
      <w:divsChild>
        <w:div w:id="428623797">
          <w:marLeft w:val="0"/>
          <w:marRight w:val="0"/>
          <w:marTop w:val="0"/>
          <w:marBottom w:val="0"/>
          <w:divBdr>
            <w:top w:val="none" w:sz="0" w:space="0" w:color="auto"/>
            <w:left w:val="none" w:sz="0" w:space="0" w:color="auto"/>
            <w:bottom w:val="none" w:sz="0" w:space="0" w:color="auto"/>
            <w:right w:val="none" w:sz="0" w:space="0" w:color="auto"/>
          </w:divBdr>
        </w:div>
      </w:divsChild>
    </w:div>
    <w:div w:id="428047896">
      <w:bodyDiv w:val="1"/>
      <w:marLeft w:val="0"/>
      <w:marRight w:val="0"/>
      <w:marTop w:val="0"/>
      <w:marBottom w:val="0"/>
      <w:divBdr>
        <w:top w:val="none" w:sz="0" w:space="0" w:color="auto"/>
        <w:left w:val="none" w:sz="0" w:space="0" w:color="auto"/>
        <w:bottom w:val="none" w:sz="0" w:space="0" w:color="auto"/>
        <w:right w:val="none" w:sz="0" w:space="0" w:color="auto"/>
      </w:divBdr>
    </w:div>
    <w:div w:id="434594360">
      <w:bodyDiv w:val="1"/>
      <w:marLeft w:val="0"/>
      <w:marRight w:val="0"/>
      <w:marTop w:val="0"/>
      <w:marBottom w:val="0"/>
      <w:divBdr>
        <w:top w:val="none" w:sz="0" w:space="0" w:color="auto"/>
        <w:left w:val="none" w:sz="0" w:space="0" w:color="auto"/>
        <w:bottom w:val="none" w:sz="0" w:space="0" w:color="auto"/>
        <w:right w:val="none" w:sz="0" w:space="0" w:color="auto"/>
      </w:divBdr>
    </w:div>
    <w:div w:id="442647855">
      <w:bodyDiv w:val="1"/>
      <w:marLeft w:val="0"/>
      <w:marRight w:val="0"/>
      <w:marTop w:val="0"/>
      <w:marBottom w:val="0"/>
      <w:divBdr>
        <w:top w:val="none" w:sz="0" w:space="0" w:color="auto"/>
        <w:left w:val="none" w:sz="0" w:space="0" w:color="auto"/>
        <w:bottom w:val="none" w:sz="0" w:space="0" w:color="auto"/>
        <w:right w:val="none" w:sz="0" w:space="0" w:color="auto"/>
      </w:divBdr>
    </w:div>
    <w:div w:id="446507308">
      <w:bodyDiv w:val="1"/>
      <w:marLeft w:val="0"/>
      <w:marRight w:val="0"/>
      <w:marTop w:val="0"/>
      <w:marBottom w:val="0"/>
      <w:divBdr>
        <w:top w:val="none" w:sz="0" w:space="0" w:color="auto"/>
        <w:left w:val="none" w:sz="0" w:space="0" w:color="auto"/>
        <w:bottom w:val="none" w:sz="0" w:space="0" w:color="auto"/>
        <w:right w:val="none" w:sz="0" w:space="0" w:color="auto"/>
      </w:divBdr>
      <w:divsChild>
        <w:div w:id="1806123890">
          <w:marLeft w:val="0"/>
          <w:marRight w:val="0"/>
          <w:marTop w:val="0"/>
          <w:marBottom w:val="0"/>
          <w:divBdr>
            <w:top w:val="none" w:sz="0" w:space="0" w:color="auto"/>
            <w:left w:val="none" w:sz="0" w:space="0" w:color="auto"/>
            <w:bottom w:val="none" w:sz="0" w:space="0" w:color="auto"/>
            <w:right w:val="none" w:sz="0" w:space="0" w:color="auto"/>
          </w:divBdr>
        </w:div>
      </w:divsChild>
    </w:div>
    <w:div w:id="481772134">
      <w:bodyDiv w:val="1"/>
      <w:marLeft w:val="0"/>
      <w:marRight w:val="0"/>
      <w:marTop w:val="0"/>
      <w:marBottom w:val="0"/>
      <w:divBdr>
        <w:top w:val="none" w:sz="0" w:space="0" w:color="auto"/>
        <w:left w:val="none" w:sz="0" w:space="0" w:color="auto"/>
        <w:bottom w:val="none" w:sz="0" w:space="0" w:color="auto"/>
        <w:right w:val="none" w:sz="0" w:space="0" w:color="auto"/>
      </w:divBdr>
    </w:div>
    <w:div w:id="509415146">
      <w:bodyDiv w:val="1"/>
      <w:marLeft w:val="0"/>
      <w:marRight w:val="0"/>
      <w:marTop w:val="0"/>
      <w:marBottom w:val="0"/>
      <w:divBdr>
        <w:top w:val="none" w:sz="0" w:space="0" w:color="auto"/>
        <w:left w:val="none" w:sz="0" w:space="0" w:color="auto"/>
        <w:bottom w:val="none" w:sz="0" w:space="0" w:color="auto"/>
        <w:right w:val="none" w:sz="0" w:space="0" w:color="auto"/>
      </w:divBdr>
    </w:div>
    <w:div w:id="513032861">
      <w:bodyDiv w:val="1"/>
      <w:marLeft w:val="0"/>
      <w:marRight w:val="0"/>
      <w:marTop w:val="0"/>
      <w:marBottom w:val="0"/>
      <w:divBdr>
        <w:top w:val="none" w:sz="0" w:space="0" w:color="auto"/>
        <w:left w:val="none" w:sz="0" w:space="0" w:color="auto"/>
        <w:bottom w:val="none" w:sz="0" w:space="0" w:color="auto"/>
        <w:right w:val="none" w:sz="0" w:space="0" w:color="auto"/>
      </w:divBdr>
      <w:divsChild>
        <w:div w:id="912617406">
          <w:blockQuote w:val="1"/>
          <w:marLeft w:val="0"/>
          <w:marRight w:val="0"/>
          <w:marTop w:val="0"/>
          <w:marBottom w:val="150"/>
          <w:divBdr>
            <w:top w:val="none" w:sz="0" w:space="0" w:color="auto"/>
            <w:left w:val="none" w:sz="0" w:space="0" w:color="auto"/>
            <w:bottom w:val="none" w:sz="0" w:space="0" w:color="auto"/>
            <w:right w:val="none" w:sz="0" w:space="0" w:color="auto"/>
          </w:divBdr>
        </w:div>
        <w:div w:id="1886327453">
          <w:blockQuote w:val="1"/>
          <w:marLeft w:val="0"/>
          <w:marRight w:val="0"/>
          <w:marTop w:val="0"/>
          <w:marBottom w:val="150"/>
          <w:divBdr>
            <w:top w:val="none" w:sz="0" w:space="0" w:color="auto"/>
            <w:left w:val="none" w:sz="0" w:space="0" w:color="auto"/>
            <w:bottom w:val="none" w:sz="0" w:space="0" w:color="auto"/>
            <w:right w:val="none" w:sz="0" w:space="0" w:color="auto"/>
          </w:divBdr>
        </w:div>
        <w:div w:id="387581792">
          <w:blockQuote w:val="1"/>
          <w:marLeft w:val="0"/>
          <w:marRight w:val="0"/>
          <w:marTop w:val="0"/>
          <w:marBottom w:val="150"/>
          <w:divBdr>
            <w:top w:val="none" w:sz="0" w:space="0" w:color="auto"/>
            <w:left w:val="none" w:sz="0" w:space="0" w:color="auto"/>
            <w:bottom w:val="none" w:sz="0" w:space="0" w:color="auto"/>
            <w:right w:val="none" w:sz="0" w:space="0" w:color="auto"/>
          </w:divBdr>
        </w:div>
        <w:div w:id="209481708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23642193">
      <w:bodyDiv w:val="1"/>
      <w:marLeft w:val="0"/>
      <w:marRight w:val="0"/>
      <w:marTop w:val="0"/>
      <w:marBottom w:val="0"/>
      <w:divBdr>
        <w:top w:val="none" w:sz="0" w:space="0" w:color="auto"/>
        <w:left w:val="none" w:sz="0" w:space="0" w:color="auto"/>
        <w:bottom w:val="none" w:sz="0" w:space="0" w:color="auto"/>
        <w:right w:val="none" w:sz="0" w:space="0" w:color="auto"/>
      </w:divBdr>
    </w:div>
    <w:div w:id="536625194">
      <w:bodyDiv w:val="1"/>
      <w:marLeft w:val="0"/>
      <w:marRight w:val="0"/>
      <w:marTop w:val="0"/>
      <w:marBottom w:val="0"/>
      <w:divBdr>
        <w:top w:val="none" w:sz="0" w:space="0" w:color="auto"/>
        <w:left w:val="none" w:sz="0" w:space="0" w:color="auto"/>
        <w:bottom w:val="none" w:sz="0" w:space="0" w:color="auto"/>
        <w:right w:val="none" w:sz="0" w:space="0" w:color="auto"/>
      </w:divBdr>
      <w:divsChild>
        <w:div w:id="898243513">
          <w:marLeft w:val="0"/>
          <w:marRight w:val="0"/>
          <w:marTop w:val="0"/>
          <w:marBottom w:val="0"/>
          <w:divBdr>
            <w:top w:val="none" w:sz="0" w:space="0" w:color="auto"/>
            <w:left w:val="none" w:sz="0" w:space="0" w:color="auto"/>
            <w:bottom w:val="none" w:sz="0" w:space="0" w:color="auto"/>
            <w:right w:val="none" w:sz="0" w:space="0" w:color="auto"/>
          </w:divBdr>
        </w:div>
        <w:div w:id="177083194">
          <w:marLeft w:val="0"/>
          <w:marRight w:val="0"/>
          <w:marTop w:val="0"/>
          <w:marBottom w:val="0"/>
          <w:divBdr>
            <w:top w:val="none" w:sz="0" w:space="0" w:color="auto"/>
            <w:left w:val="none" w:sz="0" w:space="0" w:color="auto"/>
            <w:bottom w:val="none" w:sz="0" w:space="0" w:color="auto"/>
            <w:right w:val="none" w:sz="0" w:space="0" w:color="auto"/>
          </w:divBdr>
        </w:div>
        <w:div w:id="632948816">
          <w:marLeft w:val="0"/>
          <w:marRight w:val="0"/>
          <w:marTop w:val="0"/>
          <w:marBottom w:val="0"/>
          <w:divBdr>
            <w:top w:val="none" w:sz="0" w:space="0" w:color="auto"/>
            <w:left w:val="none" w:sz="0" w:space="0" w:color="auto"/>
            <w:bottom w:val="none" w:sz="0" w:space="0" w:color="auto"/>
            <w:right w:val="none" w:sz="0" w:space="0" w:color="auto"/>
          </w:divBdr>
        </w:div>
        <w:div w:id="8332425">
          <w:marLeft w:val="0"/>
          <w:marRight w:val="0"/>
          <w:marTop w:val="0"/>
          <w:marBottom w:val="0"/>
          <w:divBdr>
            <w:top w:val="none" w:sz="0" w:space="0" w:color="auto"/>
            <w:left w:val="none" w:sz="0" w:space="0" w:color="auto"/>
            <w:bottom w:val="none" w:sz="0" w:space="0" w:color="auto"/>
            <w:right w:val="none" w:sz="0" w:space="0" w:color="auto"/>
          </w:divBdr>
        </w:div>
      </w:divsChild>
    </w:div>
    <w:div w:id="537207457">
      <w:bodyDiv w:val="1"/>
      <w:marLeft w:val="0"/>
      <w:marRight w:val="0"/>
      <w:marTop w:val="0"/>
      <w:marBottom w:val="0"/>
      <w:divBdr>
        <w:top w:val="none" w:sz="0" w:space="0" w:color="auto"/>
        <w:left w:val="none" w:sz="0" w:space="0" w:color="auto"/>
        <w:bottom w:val="none" w:sz="0" w:space="0" w:color="auto"/>
        <w:right w:val="none" w:sz="0" w:space="0" w:color="auto"/>
      </w:divBdr>
    </w:div>
    <w:div w:id="540288106">
      <w:bodyDiv w:val="1"/>
      <w:marLeft w:val="0"/>
      <w:marRight w:val="0"/>
      <w:marTop w:val="0"/>
      <w:marBottom w:val="0"/>
      <w:divBdr>
        <w:top w:val="none" w:sz="0" w:space="0" w:color="auto"/>
        <w:left w:val="none" w:sz="0" w:space="0" w:color="auto"/>
        <w:bottom w:val="none" w:sz="0" w:space="0" w:color="auto"/>
        <w:right w:val="none" w:sz="0" w:space="0" w:color="auto"/>
      </w:divBdr>
    </w:div>
    <w:div w:id="544410781">
      <w:bodyDiv w:val="1"/>
      <w:marLeft w:val="0"/>
      <w:marRight w:val="0"/>
      <w:marTop w:val="0"/>
      <w:marBottom w:val="0"/>
      <w:divBdr>
        <w:top w:val="none" w:sz="0" w:space="0" w:color="auto"/>
        <w:left w:val="none" w:sz="0" w:space="0" w:color="auto"/>
        <w:bottom w:val="none" w:sz="0" w:space="0" w:color="auto"/>
        <w:right w:val="none" w:sz="0" w:space="0" w:color="auto"/>
      </w:divBdr>
    </w:div>
    <w:div w:id="557211016">
      <w:bodyDiv w:val="1"/>
      <w:marLeft w:val="0"/>
      <w:marRight w:val="0"/>
      <w:marTop w:val="0"/>
      <w:marBottom w:val="0"/>
      <w:divBdr>
        <w:top w:val="none" w:sz="0" w:space="0" w:color="auto"/>
        <w:left w:val="none" w:sz="0" w:space="0" w:color="auto"/>
        <w:bottom w:val="none" w:sz="0" w:space="0" w:color="auto"/>
        <w:right w:val="none" w:sz="0" w:space="0" w:color="auto"/>
      </w:divBdr>
    </w:div>
    <w:div w:id="558170255">
      <w:bodyDiv w:val="1"/>
      <w:marLeft w:val="0"/>
      <w:marRight w:val="0"/>
      <w:marTop w:val="0"/>
      <w:marBottom w:val="0"/>
      <w:divBdr>
        <w:top w:val="none" w:sz="0" w:space="0" w:color="auto"/>
        <w:left w:val="none" w:sz="0" w:space="0" w:color="auto"/>
        <w:bottom w:val="none" w:sz="0" w:space="0" w:color="auto"/>
        <w:right w:val="none" w:sz="0" w:space="0" w:color="auto"/>
      </w:divBdr>
    </w:div>
    <w:div w:id="573248285">
      <w:bodyDiv w:val="1"/>
      <w:marLeft w:val="0"/>
      <w:marRight w:val="0"/>
      <w:marTop w:val="0"/>
      <w:marBottom w:val="0"/>
      <w:divBdr>
        <w:top w:val="none" w:sz="0" w:space="0" w:color="auto"/>
        <w:left w:val="none" w:sz="0" w:space="0" w:color="auto"/>
        <w:bottom w:val="none" w:sz="0" w:space="0" w:color="auto"/>
        <w:right w:val="none" w:sz="0" w:space="0" w:color="auto"/>
      </w:divBdr>
    </w:div>
    <w:div w:id="573593248">
      <w:bodyDiv w:val="1"/>
      <w:marLeft w:val="0"/>
      <w:marRight w:val="0"/>
      <w:marTop w:val="0"/>
      <w:marBottom w:val="0"/>
      <w:divBdr>
        <w:top w:val="none" w:sz="0" w:space="0" w:color="auto"/>
        <w:left w:val="none" w:sz="0" w:space="0" w:color="auto"/>
        <w:bottom w:val="none" w:sz="0" w:space="0" w:color="auto"/>
        <w:right w:val="none" w:sz="0" w:space="0" w:color="auto"/>
      </w:divBdr>
      <w:divsChild>
        <w:div w:id="969171238">
          <w:marLeft w:val="0"/>
          <w:marRight w:val="0"/>
          <w:marTop w:val="0"/>
          <w:marBottom w:val="0"/>
          <w:divBdr>
            <w:top w:val="none" w:sz="0" w:space="0" w:color="auto"/>
            <w:left w:val="none" w:sz="0" w:space="0" w:color="auto"/>
            <w:bottom w:val="none" w:sz="0" w:space="0" w:color="auto"/>
            <w:right w:val="none" w:sz="0" w:space="0" w:color="auto"/>
          </w:divBdr>
        </w:div>
      </w:divsChild>
    </w:div>
    <w:div w:id="594827317">
      <w:bodyDiv w:val="1"/>
      <w:marLeft w:val="0"/>
      <w:marRight w:val="0"/>
      <w:marTop w:val="0"/>
      <w:marBottom w:val="0"/>
      <w:divBdr>
        <w:top w:val="none" w:sz="0" w:space="0" w:color="auto"/>
        <w:left w:val="none" w:sz="0" w:space="0" w:color="auto"/>
        <w:bottom w:val="none" w:sz="0" w:space="0" w:color="auto"/>
        <w:right w:val="none" w:sz="0" w:space="0" w:color="auto"/>
      </w:divBdr>
    </w:div>
    <w:div w:id="621108395">
      <w:bodyDiv w:val="1"/>
      <w:marLeft w:val="0"/>
      <w:marRight w:val="0"/>
      <w:marTop w:val="0"/>
      <w:marBottom w:val="0"/>
      <w:divBdr>
        <w:top w:val="none" w:sz="0" w:space="0" w:color="auto"/>
        <w:left w:val="none" w:sz="0" w:space="0" w:color="auto"/>
        <w:bottom w:val="none" w:sz="0" w:space="0" w:color="auto"/>
        <w:right w:val="none" w:sz="0" w:space="0" w:color="auto"/>
      </w:divBdr>
    </w:div>
    <w:div w:id="636296997">
      <w:bodyDiv w:val="1"/>
      <w:marLeft w:val="0"/>
      <w:marRight w:val="0"/>
      <w:marTop w:val="0"/>
      <w:marBottom w:val="0"/>
      <w:divBdr>
        <w:top w:val="none" w:sz="0" w:space="0" w:color="auto"/>
        <w:left w:val="none" w:sz="0" w:space="0" w:color="auto"/>
        <w:bottom w:val="none" w:sz="0" w:space="0" w:color="auto"/>
        <w:right w:val="none" w:sz="0" w:space="0" w:color="auto"/>
      </w:divBdr>
    </w:div>
    <w:div w:id="645208760">
      <w:bodyDiv w:val="1"/>
      <w:marLeft w:val="0"/>
      <w:marRight w:val="0"/>
      <w:marTop w:val="0"/>
      <w:marBottom w:val="0"/>
      <w:divBdr>
        <w:top w:val="none" w:sz="0" w:space="0" w:color="auto"/>
        <w:left w:val="none" w:sz="0" w:space="0" w:color="auto"/>
        <w:bottom w:val="none" w:sz="0" w:space="0" w:color="auto"/>
        <w:right w:val="none" w:sz="0" w:space="0" w:color="auto"/>
      </w:divBdr>
    </w:div>
    <w:div w:id="665016309">
      <w:bodyDiv w:val="1"/>
      <w:marLeft w:val="0"/>
      <w:marRight w:val="0"/>
      <w:marTop w:val="0"/>
      <w:marBottom w:val="0"/>
      <w:divBdr>
        <w:top w:val="none" w:sz="0" w:space="0" w:color="auto"/>
        <w:left w:val="none" w:sz="0" w:space="0" w:color="auto"/>
        <w:bottom w:val="none" w:sz="0" w:space="0" w:color="auto"/>
        <w:right w:val="none" w:sz="0" w:space="0" w:color="auto"/>
      </w:divBdr>
    </w:div>
    <w:div w:id="668482240">
      <w:bodyDiv w:val="1"/>
      <w:marLeft w:val="0"/>
      <w:marRight w:val="0"/>
      <w:marTop w:val="0"/>
      <w:marBottom w:val="0"/>
      <w:divBdr>
        <w:top w:val="none" w:sz="0" w:space="0" w:color="auto"/>
        <w:left w:val="none" w:sz="0" w:space="0" w:color="auto"/>
        <w:bottom w:val="none" w:sz="0" w:space="0" w:color="auto"/>
        <w:right w:val="none" w:sz="0" w:space="0" w:color="auto"/>
      </w:divBdr>
    </w:div>
    <w:div w:id="668606100">
      <w:bodyDiv w:val="1"/>
      <w:marLeft w:val="0"/>
      <w:marRight w:val="0"/>
      <w:marTop w:val="0"/>
      <w:marBottom w:val="0"/>
      <w:divBdr>
        <w:top w:val="none" w:sz="0" w:space="0" w:color="auto"/>
        <w:left w:val="none" w:sz="0" w:space="0" w:color="auto"/>
        <w:bottom w:val="none" w:sz="0" w:space="0" w:color="auto"/>
        <w:right w:val="none" w:sz="0" w:space="0" w:color="auto"/>
      </w:divBdr>
    </w:div>
    <w:div w:id="704521212">
      <w:bodyDiv w:val="1"/>
      <w:marLeft w:val="0"/>
      <w:marRight w:val="0"/>
      <w:marTop w:val="0"/>
      <w:marBottom w:val="0"/>
      <w:divBdr>
        <w:top w:val="none" w:sz="0" w:space="0" w:color="auto"/>
        <w:left w:val="none" w:sz="0" w:space="0" w:color="auto"/>
        <w:bottom w:val="none" w:sz="0" w:space="0" w:color="auto"/>
        <w:right w:val="none" w:sz="0" w:space="0" w:color="auto"/>
      </w:divBdr>
    </w:div>
    <w:div w:id="720444078">
      <w:bodyDiv w:val="1"/>
      <w:marLeft w:val="0"/>
      <w:marRight w:val="0"/>
      <w:marTop w:val="0"/>
      <w:marBottom w:val="0"/>
      <w:divBdr>
        <w:top w:val="none" w:sz="0" w:space="0" w:color="auto"/>
        <w:left w:val="none" w:sz="0" w:space="0" w:color="auto"/>
        <w:bottom w:val="none" w:sz="0" w:space="0" w:color="auto"/>
        <w:right w:val="none" w:sz="0" w:space="0" w:color="auto"/>
      </w:divBdr>
    </w:div>
    <w:div w:id="722828987">
      <w:bodyDiv w:val="1"/>
      <w:marLeft w:val="0"/>
      <w:marRight w:val="0"/>
      <w:marTop w:val="0"/>
      <w:marBottom w:val="0"/>
      <w:divBdr>
        <w:top w:val="none" w:sz="0" w:space="0" w:color="auto"/>
        <w:left w:val="none" w:sz="0" w:space="0" w:color="auto"/>
        <w:bottom w:val="none" w:sz="0" w:space="0" w:color="auto"/>
        <w:right w:val="none" w:sz="0" w:space="0" w:color="auto"/>
      </w:divBdr>
    </w:div>
    <w:div w:id="723989550">
      <w:bodyDiv w:val="1"/>
      <w:marLeft w:val="0"/>
      <w:marRight w:val="0"/>
      <w:marTop w:val="0"/>
      <w:marBottom w:val="0"/>
      <w:divBdr>
        <w:top w:val="none" w:sz="0" w:space="0" w:color="auto"/>
        <w:left w:val="none" w:sz="0" w:space="0" w:color="auto"/>
        <w:bottom w:val="none" w:sz="0" w:space="0" w:color="auto"/>
        <w:right w:val="none" w:sz="0" w:space="0" w:color="auto"/>
      </w:divBdr>
    </w:div>
    <w:div w:id="742262701">
      <w:bodyDiv w:val="1"/>
      <w:marLeft w:val="0"/>
      <w:marRight w:val="0"/>
      <w:marTop w:val="0"/>
      <w:marBottom w:val="0"/>
      <w:divBdr>
        <w:top w:val="none" w:sz="0" w:space="0" w:color="auto"/>
        <w:left w:val="none" w:sz="0" w:space="0" w:color="auto"/>
        <w:bottom w:val="none" w:sz="0" w:space="0" w:color="auto"/>
        <w:right w:val="none" w:sz="0" w:space="0" w:color="auto"/>
      </w:divBdr>
    </w:div>
    <w:div w:id="742988647">
      <w:bodyDiv w:val="1"/>
      <w:marLeft w:val="0"/>
      <w:marRight w:val="0"/>
      <w:marTop w:val="0"/>
      <w:marBottom w:val="0"/>
      <w:divBdr>
        <w:top w:val="none" w:sz="0" w:space="0" w:color="auto"/>
        <w:left w:val="none" w:sz="0" w:space="0" w:color="auto"/>
        <w:bottom w:val="none" w:sz="0" w:space="0" w:color="auto"/>
        <w:right w:val="none" w:sz="0" w:space="0" w:color="auto"/>
      </w:divBdr>
    </w:div>
    <w:div w:id="747465053">
      <w:bodyDiv w:val="1"/>
      <w:marLeft w:val="0"/>
      <w:marRight w:val="0"/>
      <w:marTop w:val="0"/>
      <w:marBottom w:val="0"/>
      <w:divBdr>
        <w:top w:val="none" w:sz="0" w:space="0" w:color="auto"/>
        <w:left w:val="none" w:sz="0" w:space="0" w:color="auto"/>
        <w:bottom w:val="none" w:sz="0" w:space="0" w:color="auto"/>
        <w:right w:val="none" w:sz="0" w:space="0" w:color="auto"/>
      </w:divBdr>
      <w:divsChild>
        <w:div w:id="1576281482">
          <w:marLeft w:val="0"/>
          <w:marRight w:val="0"/>
          <w:marTop w:val="0"/>
          <w:marBottom w:val="0"/>
          <w:divBdr>
            <w:top w:val="none" w:sz="0" w:space="0" w:color="auto"/>
            <w:left w:val="none" w:sz="0" w:space="0" w:color="auto"/>
            <w:bottom w:val="none" w:sz="0" w:space="0" w:color="auto"/>
            <w:right w:val="none" w:sz="0" w:space="0" w:color="auto"/>
          </w:divBdr>
        </w:div>
      </w:divsChild>
    </w:div>
    <w:div w:id="755325484">
      <w:bodyDiv w:val="1"/>
      <w:marLeft w:val="0"/>
      <w:marRight w:val="0"/>
      <w:marTop w:val="0"/>
      <w:marBottom w:val="0"/>
      <w:divBdr>
        <w:top w:val="none" w:sz="0" w:space="0" w:color="auto"/>
        <w:left w:val="none" w:sz="0" w:space="0" w:color="auto"/>
        <w:bottom w:val="none" w:sz="0" w:space="0" w:color="auto"/>
        <w:right w:val="none" w:sz="0" w:space="0" w:color="auto"/>
      </w:divBdr>
    </w:div>
    <w:div w:id="781145511">
      <w:bodyDiv w:val="1"/>
      <w:marLeft w:val="0"/>
      <w:marRight w:val="0"/>
      <w:marTop w:val="0"/>
      <w:marBottom w:val="0"/>
      <w:divBdr>
        <w:top w:val="none" w:sz="0" w:space="0" w:color="auto"/>
        <w:left w:val="none" w:sz="0" w:space="0" w:color="auto"/>
        <w:bottom w:val="none" w:sz="0" w:space="0" w:color="auto"/>
        <w:right w:val="none" w:sz="0" w:space="0" w:color="auto"/>
      </w:divBdr>
    </w:div>
    <w:div w:id="783814359">
      <w:bodyDiv w:val="1"/>
      <w:marLeft w:val="0"/>
      <w:marRight w:val="0"/>
      <w:marTop w:val="0"/>
      <w:marBottom w:val="0"/>
      <w:divBdr>
        <w:top w:val="none" w:sz="0" w:space="0" w:color="auto"/>
        <w:left w:val="none" w:sz="0" w:space="0" w:color="auto"/>
        <w:bottom w:val="none" w:sz="0" w:space="0" w:color="auto"/>
        <w:right w:val="none" w:sz="0" w:space="0" w:color="auto"/>
      </w:divBdr>
    </w:div>
    <w:div w:id="785275285">
      <w:bodyDiv w:val="1"/>
      <w:marLeft w:val="0"/>
      <w:marRight w:val="0"/>
      <w:marTop w:val="0"/>
      <w:marBottom w:val="0"/>
      <w:divBdr>
        <w:top w:val="none" w:sz="0" w:space="0" w:color="auto"/>
        <w:left w:val="none" w:sz="0" w:space="0" w:color="auto"/>
        <w:bottom w:val="none" w:sz="0" w:space="0" w:color="auto"/>
        <w:right w:val="none" w:sz="0" w:space="0" w:color="auto"/>
      </w:divBdr>
    </w:div>
    <w:div w:id="820192674">
      <w:bodyDiv w:val="1"/>
      <w:marLeft w:val="0"/>
      <w:marRight w:val="0"/>
      <w:marTop w:val="0"/>
      <w:marBottom w:val="0"/>
      <w:divBdr>
        <w:top w:val="none" w:sz="0" w:space="0" w:color="auto"/>
        <w:left w:val="none" w:sz="0" w:space="0" w:color="auto"/>
        <w:bottom w:val="none" w:sz="0" w:space="0" w:color="auto"/>
        <w:right w:val="none" w:sz="0" w:space="0" w:color="auto"/>
      </w:divBdr>
    </w:div>
    <w:div w:id="826286946">
      <w:bodyDiv w:val="1"/>
      <w:marLeft w:val="0"/>
      <w:marRight w:val="0"/>
      <w:marTop w:val="0"/>
      <w:marBottom w:val="0"/>
      <w:divBdr>
        <w:top w:val="none" w:sz="0" w:space="0" w:color="auto"/>
        <w:left w:val="none" w:sz="0" w:space="0" w:color="auto"/>
        <w:bottom w:val="none" w:sz="0" w:space="0" w:color="auto"/>
        <w:right w:val="none" w:sz="0" w:space="0" w:color="auto"/>
      </w:divBdr>
    </w:div>
    <w:div w:id="829371896">
      <w:bodyDiv w:val="1"/>
      <w:marLeft w:val="0"/>
      <w:marRight w:val="0"/>
      <w:marTop w:val="0"/>
      <w:marBottom w:val="0"/>
      <w:divBdr>
        <w:top w:val="none" w:sz="0" w:space="0" w:color="auto"/>
        <w:left w:val="none" w:sz="0" w:space="0" w:color="auto"/>
        <w:bottom w:val="none" w:sz="0" w:space="0" w:color="auto"/>
        <w:right w:val="none" w:sz="0" w:space="0" w:color="auto"/>
      </w:divBdr>
      <w:divsChild>
        <w:div w:id="1083449192">
          <w:marLeft w:val="0"/>
          <w:marRight w:val="0"/>
          <w:marTop w:val="0"/>
          <w:marBottom w:val="0"/>
          <w:divBdr>
            <w:top w:val="none" w:sz="0" w:space="0" w:color="auto"/>
            <w:left w:val="none" w:sz="0" w:space="0" w:color="auto"/>
            <w:bottom w:val="none" w:sz="0" w:space="0" w:color="auto"/>
            <w:right w:val="none" w:sz="0" w:space="0" w:color="auto"/>
          </w:divBdr>
        </w:div>
        <w:div w:id="1511068023">
          <w:marLeft w:val="0"/>
          <w:marRight w:val="0"/>
          <w:marTop w:val="0"/>
          <w:marBottom w:val="0"/>
          <w:divBdr>
            <w:top w:val="none" w:sz="0" w:space="0" w:color="auto"/>
            <w:left w:val="none" w:sz="0" w:space="0" w:color="auto"/>
            <w:bottom w:val="none" w:sz="0" w:space="0" w:color="auto"/>
            <w:right w:val="none" w:sz="0" w:space="0" w:color="auto"/>
          </w:divBdr>
        </w:div>
        <w:div w:id="489828134">
          <w:marLeft w:val="0"/>
          <w:marRight w:val="0"/>
          <w:marTop w:val="0"/>
          <w:marBottom w:val="0"/>
          <w:divBdr>
            <w:top w:val="none" w:sz="0" w:space="0" w:color="auto"/>
            <w:left w:val="none" w:sz="0" w:space="0" w:color="auto"/>
            <w:bottom w:val="none" w:sz="0" w:space="0" w:color="auto"/>
            <w:right w:val="none" w:sz="0" w:space="0" w:color="auto"/>
          </w:divBdr>
        </w:div>
        <w:div w:id="1609970565">
          <w:marLeft w:val="0"/>
          <w:marRight w:val="0"/>
          <w:marTop w:val="0"/>
          <w:marBottom w:val="0"/>
          <w:divBdr>
            <w:top w:val="none" w:sz="0" w:space="0" w:color="auto"/>
            <w:left w:val="none" w:sz="0" w:space="0" w:color="auto"/>
            <w:bottom w:val="none" w:sz="0" w:space="0" w:color="auto"/>
            <w:right w:val="none" w:sz="0" w:space="0" w:color="auto"/>
          </w:divBdr>
        </w:div>
        <w:div w:id="427045426">
          <w:marLeft w:val="0"/>
          <w:marRight w:val="0"/>
          <w:marTop w:val="0"/>
          <w:marBottom w:val="0"/>
          <w:divBdr>
            <w:top w:val="none" w:sz="0" w:space="0" w:color="auto"/>
            <w:left w:val="none" w:sz="0" w:space="0" w:color="auto"/>
            <w:bottom w:val="none" w:sz="0" w:space="0" w:color="auto"/>
            <w:right w:val="none" w:sz="0" w:space="0" w:color="auto"/>
          </w:divBdr>
        </w:div>
        <w:div w:id="1132745404">
          <w:marLeft w:val="0"/>
          <w:marRight w:val="0"/>
          <w:marTop w:val="0"/>
          <w:marBottom w:val="0"/>
          <w:divBdr>
            <w:top w:val="none" w:sz="0" w:space="0" w:color="auto"/>
            <w:left w:val="none" w:sz="0" w:space="0" w:color="auto"/>
            <w:bottom w:val="none" w:sz="0" w:space="0" w:color="auto"/>
            <w:right w:val="none" w:sz="0" w:space="0" w:color="auto"/>
          </w:divBdr>
        </w:div>
        <w:div w:id="193616466">
          <w:marLeft w:val="0"/>
          <w:marRight w:val="0"/>
          <w:marTop w:val="0"/>
          <w:marBottom w:val="0"/>
          <w:divBdr>
            <w:top w:val="none" w:sz="0" w:space="0" w:color="auto"/>
            <w:left w:val="none" w:sz="0" w:space="0" w:color="auto"/>
            <w:bottom w:val="none" w:sz="0" w:space="0" w:color="auto"/>
            <w:right w:val="none" w:sz="0" w:space="0" w:color="auto"/>
          </w:divBdr>
        </w:div>
        <w:div w:id="609628749">
          <w:marLeft w:val="0"/>
          <w:marRight w:val="0"/>
          <w:marTop w:val="0"/>
          <w:marBottom w:val="0"/>
          <w:divBdr>
            <w:top w:val="none" w:sz="0" w:space="0" w:color="auto"/>
            <w:left w:val="none" w:sz="0" w:space="0" w:color="auto"/>
            <w:bottom w:val="none" w:sz="0" w:space="0" w:color="auto"/>
            <w:right w:val="none" w:sz="0" w:space="0" w:color="auto"/>
          </w:divBdr>
        </w:div>
        <w:div w:id="1074160155">
          <w:marLeft w:val="0"/>
          <w:marRight w:val="0"/>
          <w:marTop w:val="0"/>
          <w:marBottom w:val="0"/>
          <w:divBdr>
            <w:top w:val="none" w:sz="0" w:space="0" w:color="auto"/>
            <w:left w:val="none" w:sz="0" w:space="0" w:color="auto"/>
            <w:bottom w:val="none" w:sz="0" w:space="0" w:color="auto"/>
            <w:right w:val="none" w:sz="0" w:space="0" w:color="auto"/>
          </w:divBdr>
        </w:div>
        <w:div w:id="1381438477">
          <w:marLeft w:val="0"/>
          <w:marRight w:val="0"/>
          <w:marTop w:val="0"/>
          <w:marBottom w:val="0"/>
          <w:divBdr>
            <w:top w:val="none" w:sz="0" w:space="0" w:color="auto"/>
            <w:left w:val="none" w:sz="0" w:space="0" w:color="auto"/>
            <w:bottom w:val="none" w:sz="0" w:space="0" w:color="auto"/>
            <w:right w:val="none" w:sz="0" w:space="0" w:color="auto"/>
          </w:divBdr>
        </w:div>
        <w:div w:id="954555732">
          <w:marLeft w:val="0"/>
          <w:marRight w:val="0"/>
          <w:marTop w:val="0"/>
          <w:marBottom w:val="0"/>
          <w:divBdr>
            <w:top w:val="none" w:sz="0" w:space="0" w:color="auto"/>
            <w:left w:val="none" w:sz="0" w:space="0" w:color="auto"/>
            <w:bottom w:val="none" w:sz="0" w:space="0" w:color="auto"/>
            <w:right w:val="none" w:sz="0" w:space="0" w:color="auto"/>
          </w:divBdr>
        </w:div>
        <w:div w:id="133061585">
          <w:marLeft w:val="0"/>
          <w:marRight w:val="0"/>
          <w:marTop w:val="0"/>
          <w:marBottom w:val="0"/>
          <w:divBdr>
            <w:top w:val="none" w:sz="0" w:space="0" w:color="auto"/>
            <w:left w:val="none" w:sz="0" w:space="0" w:color="auto"/>
            <w:bottom w:val="none" w:sz="0" w:space="0" w:color="auto"/>
            <w:right w:val="none" w:sz="0" w:space="0" w:color="auto"/>
          </w:divBdr>
        </w:div>
        <w:div w:id="76829362">
          <w:marLeft w:val="0"/>
          <w:marRight w:val="0"/>
          <w:marTop w:val="0"/>
          <w:marBottom w:val="0"/>
          <w:divBdr>
            <w:top w:val="none" w:sz="0" w:space="0" w:color="auto"/>
            <w:left w:val="none" w:sz="0" w:space="0" w:color="auto"/>
            <w:bottom w:val="none" w:sz="0" w:space="0" w:color="auto"/>
            <w:right w:val="none" w:sz="0" w:space="0" w:color="auto"/>
          </w:divBdr>
        </w:div>
        <w:div w:id="610474997">
          <w:marLeft w:val="0"/>
          <w:marRight w:val="0"/>
          <w:marTop w:val="0"/>
          <w:marBottom w:val="0"/>
          <w:divBdr>
            <w:top w:val="none" w:sz="0" w:space="0" w:color="auto"/>
            <w:left w:val="none" w:sz="0" w:space="0" w:color="auto"/>
            <w:bottom w:val="none" w:sz="0" w:space="0" w:color="auto"/>
            <w:right w:val="none" w:sz="0" w:space="0" w:color="auto"/>
          </w:divBdr>
        </w:div>
        <w:div w:id="279842735">
          <w:marLeft w:val="0"/>
          <w:marRight w:val="0"/>
          <w:marTop w:val="0"/>
          <w:marBottom w:val="0"/>
          <w:divBdr>
            <w:top w:val="none" w:sz="0" w:space="0" w:color="auto"/>
            <w:left w:val="none" w:sz="0" w:space="0" w:color="auto"/>
            <w:bottom w:val="none" w:sz="0" w:space="0" w:color="auto"/>
            <w:right w:val="none" w:sz="0" w:space="0" w:color="auto"/>
          </w:divBdr>
        </w:div>
        <w:div w:id="687754570">
          <w:marLeft w:val="0"/>
          <w:marRight w:val="0"/>
          <w:marTop w:val="0"/>
          <w:marBottom w:val="0"/>
          <w:divBdr>
            <w:top w:val="none" w:sz="0" w:space="0" w:color="auto"/>
            <w:left w:val="none" w:sz="0" w:space="0" w:color="auto"/>
            <w:bottom w:val="none" w:sz="0" w:space="0" w:color="auto"/>
            <w:right w:val="none" w:sz="0" w:space="0" w:color="auto"/>
          </w:divBdr>
        </w:div>
        <w:div w:id="1009865426">
          <w:marLeft w:val="0"/>
          <w:marRight w:val="0"/>
          <w:marTop w:val="0"/>
          <w:marBottom w:val="0"/>
          <w:divBdr>
            <w:top w:val="none" w:sz="0" w:space="0" w:color="auto"/>
            <w:left w:val="none" w:sz="0" w:space="0" w:color="auto"/>
            <w:bottom w:val="none" w:sz="0" w:space="0" w:color="auto"/>
            <w:right w:val="none" w:sz="0" w:space="0" w:color="auto"/>
          </w:divBdr>
        </w:div>
        <w:div w:id="1416123777">
          <w:marLeft w:val="0"/>
          <w:marRight w:val="0"/>
          <w:marTop w:val="0"/>
          <w:marBottom w:val="0"/>
          <w:divBdr>
            <w:top w:val="none" w:sz="0" w:space="0" w:color="auto"/>
            <w:left w:val="none" w:sz="0" w:space="0" w:color="auto"/>
            <w:bottom w:val="none" w:sz="0" w:space="0" w:color="auto"/>
            <w:right w:val="none" w:sz="0" w:space="0" w:color="auto"/>
          </w:divBdr>
        </w:div>
        <w:div w:id="1192912517">
          <w:marLeft w:val="0"/>
          <w:marRight w:val="0"/>
          <w:marTop w:val="0"/>
          <w:marBottom w:val="0"/>
          <w:divBdr>
            <w:top w:val="none" w:sz="0" w:space="0" w:color="auto"/>
            <w:left w:val="none" w:sz="0" w:space="0" w:color="auto"/>
            <w:bottom w:val="none" w:sz="0" w:space="0" w:color="auto"/>
            <w:right w:val="none" w:sz="0" w:space="0" w:color="auto"/>
          </w:divBdr>
        </w:div>
        <w:div w:id="454639992">
          <w:marLeft w:val="0"/>
          <w:marRight w:val="0"/>
          <w:marTop w:val="0"/>
          <w:marBottom w:val="0"/>
          <w:divBdr>
            <w:top w:val="none" w:sz="0" w:space="0" w:color="auto"/>
            <w:left w:val="none" w:sz="0" w:space="0" w:color="auto"/>
            <w:bottom w:val="none" w:sz="0" w:space="0" w:color="auto"/>
            <w:right w:val="none" w:sz="0" w:space="0" w:color="auto"/>
          </w:divBdr>
        </w:div>
      </w:divsChild>
    </w:div>
    <w:div w:id="833839010">
      <w:bodyDiv w:val="1"/>
      <w:marLeft w:val="0"/>
      <w:marRight w:val="0"/>
      <w:marTop w:val="0"/>
      <w:marBottom w:val="0"/>
      <w:divBdr>
        <w:top w:val="none" w:sz="0" w:space="0" w:color="auto"/>
        <w:left w:val="none" w:sz="0" w:space="0" w:color="auto"/>
        <w:bottom w:val="none" w:sz="0" w:space="0" w:color="auto"/>
        <w:right w:val="none" w:sz="0" w:space="0" w:color="auto"/>
      </w:divBdr>
    </w:div>
    <w:div w:id="838468843">
      <w:bodyDiv w:val="1"/>
      <w:marLeft w:val="0"/>
      <w:marRight w:val="0"/>
      <w:marTop w:val="0"/>
      <w:marBottom w:val="0"/>
      <w:divBdr>
        <w:top w:val="none" w:sz="0" w:space="0" w:color="auto"/>
        <w:left w:val="none" w:sz="0" w:space="0" w:color="auto"/>
        <w:bottom w:val="none" w:sz="0" w:space="0" w:color="auto"/>
        <w:right w:val="none" w:sz="0" w:space="0" w:color="auto"/>
      </w:divBdr>
      <w:divsChild>
        <w:div w:id="1086730253">
          <w:marLeft w:val="-225"/>
          <w:marRight w:val="-225"/>
          <w:marTop w:val="0"/>
          <w:marBottom w:val="90"/>
          <w:divBdr>
            <w:top w:val="none" w:sz="0" w:space="0" w:color="auto"/>
            <w:left w:val="none" w:sz="0" w:space="0" w:color="auto"/>
            <w:bottom w:val="none" w:sz="0" w:space="0" w:color="auto"/>
            <w:right w:val="none" w:sz="0" w:space="0" w:color="auto"/>
          </w:divBdr>
          <w:divsChild>
            <w:div w:id="196549208">
              <w:marLeft w:val="0"/>
              <w:marRight w:val="0"/>
              <w:marTop w:val="0"/>
              <w:marBottom w:val="0"/>
              <w:divBdr>
                <w:top w:val="none" w:sz="0" w:space="0" w:color="auto"/>
                <w:left w:val="none" w:sz="0" w:space="0" w:color="auto"/>
                <w:bottom w:val="none" w:sz="0" w:space="0" w:color="auto"/>
                <w:right w:val="none" w:sz="0" w:space="0" w:color="auto"/>
              </w:divBdr>
            </w:div>
          </w:divsChild>
        </w:div>
        <w:div w:id="1392270713">
          <w:marLeft w:val="-225"/>
          <w:marRight w:val="-225"/>
          <w:marTop w:val="270"/>
          <w:marBottom w:val="0"/>
          <w:divBdr>
            <w:top w:val="none" w:sz="0" w:space="0" w:color="auto"/>
            <w:left w:val="none" w:sz="0" w:space="0" w:color="auto"/>
            <w:bottom w:val="none" w:sz="0" w:space="0" w:color="auto"/>
            <w:right w:val="none" w:sz="0" w:space="0" w:color="auto"/>
          </w:divBdr>
          <w:divsChild>
            <w:div w:id="16398188">
              <w:marLeft w:val="0"/>
              <w:marRight w:val="0"/>
              <w:marTop w:val="0"/>
              <w:marBottom w:val="0"/>
              <w:divBdr>
                <w:top w:val="none" w:sz="0" w:space="0" w:color="auto"/>
                <w:left w:val="none" w:sz="0" w:space="0" w:color="auto"/>
                <w:bottom w:val="none" w:sz="0" w:space="0" w:color="auto"/>
                <w:right w:val="none" w:sz="0" w:space="0" w:color="auto"/>
              </w:divBdr>
            </w:div>
          </w:divsChild>
        </w:div>
        <w:div w:id="257906048">
          <w:marLeft w:val="0"/>
          <w:marRight w:val="0"/>
          <w:marTop w:val="0"/>
          <w:marBottom w:val="0"/>
          <w:divBdr>
            <w:top w:val="none" w:sz="0" w:space="0" w:color="auto"/>
            <w:left w:val="none" w:sz="0" w:space="0" w:color="auto"/>
            <w:bottom w:val="none" w:sz="0" w:space="0" w:color="auto"/>
            <w:right w:val="none" w:sz="0" w:space="0" w:color="auto"/>
          </w:divBdr>
          <w:divsChild>
            <w:div w:id="926576969">
              <w:marLeft w:val="0"/>
              <w:marRight w:val="0"/>
              <w:marTop w:val="0"/>
              <w:marBottom w:val="375"/>
              <w:divBdr>
                <w:top w:val="none" w:sz="0" w:space="0" w:color="auto"/>
                <w:left w:val="none" w:sz="0" w:space="0" w:color="auto"/>
                <w:bottom w:val="none" w:sz="0" w:space="0" w:color="auto"/>
                <w:right w:val="none" w:sz="0" w:space="0" w:color="auto"/>
              </w:divBdr>
              <w:divsChild>
                <w:div w:id="559748022">
                  <w:marLeft w:val="0"/>
                  <w:marRight w:val="0"/>
                  <w:marTop w:val="0"/>
                  <w:marBottom w:val="0"/>
                  <w:divBdr>
                    <w:top w:val="none" w:sz="0" w:space="0" w:color="auto"/>
                    <w:left w:val="none" w:sz="0" w:space="0" w:color="auto"/>
                    <w:bottom w:val="none" w:sz="0" w:space="0" w:color="auto"/>
                    <w:right w:val="none" w:sz="0" w:space="0" w:color="auto"/>
                  </w:divBdr>
                </w:div>
              </w:divsChild>
            </w:div>
            <w:div w:id="990870730">
              <w:marLeft w:val="0"/>
              <w:marRight w:val="0"/>
              <w:marTop w:val="0"/>
              <w:marBottom w:val="375"/>
              <w:divBdr>
                <w:top w:val="none" w:sz="0" w:space="0" w:color="auto"/>
                <w:left w:val="none" w:sz="0" w:space="0" w:color="auto"/>
                <w:bottom w:val="none" w:sz="0" w:space="0" w:color="auto"/>
                <w:right w:val="none" w:sz="0" w:space="0" w:color="auto"/>
              </w:divBdr>
              <w:divsChild>
                <w:div w:id="883634339">
                  <w:marLeft w:val="-495"/>
                  <w:marRight w:val="0"/>
                  <w:marTop w:val="0"/>
                  <w:marBottom w:val="0"/>
                  <w:divBdr>
                    <w:top w:val="none" w:sz="0" w:space="0" w:color="auto"/>
                    <w:left w:val="none" w:sz="0" w:space="0" w:color="auto"/>
                    <w:bottom w:val="none" w:sz="0" w:space="0" w:color="auto"/>
                    <w:right w:val="none" w:sz="0" w:space="0" w:color="auto"/>
                  </w:divBdr>
                </w:div>
                <w:div w:id="1933001505">
                  <w:marLeft w:val="0"/>
                  <w:marRight w:val="0"/>
                  <w:marTop w:val="0"/>
                  <w:marBottom w:val="0"/>
                  <w:divBdr>
                    <w:top w:val="none" w:sz="0" w:space="0" w:color="auto"/>
                    <w:left w:val="none" w:sz="0" w:space="0" w:color="auto"/>
                    <w:bottom w:val="none" w:sz="0" w:space="0" w:color="auto"/>
                    <w:right w:val="none" w:sz="0" w:space="0" w:color="auto"/>
                  </w:divBdr>
                </w:div>
                <w:div w:id="20326768">
                  <w:marLeft w:val="0"/>
                  <w:marRight w:val="0"/>
                  <w:marTop w:val="0"/>
                  <w:marBottom w:val="0"/>
                  <w:divBdr>
                    <w:top w:val="none" w:sz="0" w:space="0" w:color="auto"/>
                    <w:left w:val="none" w:sz="0" w:space="0" w:color="auto"/>
                    <w:bottom w:val="none" w:sz="0" w:space="0" w:color="auto"/>
                    <w:right w:val="none" w:sz="0" w:space="0" w:color="auto"/>
                  </w:divBdr>
                  <w:divsChild>
                    <w:div w:id="1916863021">
                      <w:marLeft w:val="0"/>
                      <w:marRight w:val="0"/>
                      <w:marTop w:val="0"/>
                      <w:marBottom w:val="0"/>
                      <w:divBdr>
                        <w:top w:val="none" w:sz="0" w:space="0" w:color="auto"/>
                        <w:left w:val="none" w:sz="0" w:space="0" w:color="auto"/>
                        <w:bottom w:val="none" w:sz="0" w:space="0" w:color="auto"/>
                        <w:right w:val="none" w:sz="0" w:space="0" w:color="auto"/>
                      </w:divBdr>
                    </w:div>
                    <w:div w:id="1899197841">
                      <w:marLeft w:val="0"/>
                      <w:marRight w:val="0"/>
                      <w:marTop w:val="0"/>
                      <w:marBottom w:val="0"/>
                      <w:divBdr>
                        <w:top w:val="none" w:sz="0" w:space="0" w:color="auto"/>
                        <w:left w:val="none" w:sz="0" w:space="0" w:color="auto"/>
                        <w:bottom w:val="none" w:sz="0" w:space="0" w:color="auto"/>
                        <w:right w:val="none" w:sz="0" w:space="0" w:color="auto"/>
                      </w:divBdr>
                    </w:div>
                    <w:div w:id="2007004602">
                      <w:marLeft w:val="0"/>
                      <w:marRight w:val="0"/>
                      <w:marTop w:val="0"/>
                      <w:marBottom w:val="0"/>
                      <w:divBdr>
                        <w:top w:val="none" w:sz="0" w:space="0" w:color="auto"/>
                        <w:left w:val="none" w:sz="0" w:space="0" w:color="auto"/>
                        <w:bottom w:val="none" w:sz="0" w:space="0" w:color="auto"/>
                        <w:right w:val="none" w:sz="0" w:space="0" w:color="auto"/>
                      </w:divBdr>
                    </w:div>
                    <w:div w:id="4678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927748">
      <w:bodyDiv w:val="1"/>
      <w:marLeft w:val="0"/>
      <w:marRight w:val="0"/>
      <w:marTop w:val="0"/>
      <w:marBottom w:val="0"/>
      <w:divBdr>
        <w:top w:val="none" w:sz="0" w:space="0" w:color="auto"/>
        <w:left w:val="none" w:sz="0" w:space="0" w:color="auto"/>
        <w:bottom w:val="none" w:sz="0" w:space="0" w:color="auto"/>
        <w:right w:val="none" w:sz="0" w:space="0" w:color="auto"/>
      </w:divBdr>
    </w:div>
    <w:div w:id="840394404">
      <w:bodyDiv w:val="1"/>
      <w:marLeft w:val="0"/>
      <w:marRight w:val="0"/>
      <w:marTop w:val="0"/>
      <w:marBottom w:val="0"/>
      <w:divBdr>
        <w:top w:val="none" w:sz="0" w:space="0" w:color="auto"/>
        <w:left w:val="none" w:sz="0" w:space="0" w:color="auto"/>
        <w:bottom w:val="none" w:sz="0" w:space="0" w:color="auto"/>
        <w:right w:val="none" w:sz="0" w:space="0" w:color="auto"/>
      </w:divBdr>
    </w:div>
    <w:div w:id="848983168">
      <w:bodyDiv w:val="1"/>
      <w:marLeft w:val="0"/>
      <w:marRight w:val="0"/>
      <w:marTop w:val="0"/>
      <w:marBottom w:val="0"/>
      <w:divBdr>
        <w:top w:val="none" w:sz="0" w:space="0" w:color="auto"/>
        <w:left w:val="none" w:sz="0" w:space="0" w:color="auto"/>
        <w:bottom w:val="none" w:sz="0" w:space="0" w:color="auto"/>
        <w:right w:val="none" w:sz="0" w:space="0" w:color="auto"/>
      </w:divBdr>
    </w:div>
    <w:div w:id="852300443">
      <w:bodyDiv w:val="1"/>
      <w:marLeft w:val="0"/>
      <w:marRight w:val="0"/>
      <w:marTop w:val="0"/>
      <w:marBottom w:val="0"/>
      <w:divBdr>
        <w:top w:val="none" w:sz="0" w:space="0" w:color="auto"/>
        <w:left w:val="none" w:sz="0" w:space="0" w:color="auto"/>
        <w:bottom w:val="none" w:sz="0" w:space="0" w:color="auto"/>
        <w:right w:val="none" w:sz="0" w:space="0" w:color="auto"/>
      </w:divBdr>
    </w:div>
    <w:div w:id="860703659">
      <w:bodyDiv w:val="1"/>
      <w:marLeft w:val="0"/>
      <w:marRight w:val="0"/>
      <w:marTop w:val="0"/>
      <w:marBottom w:val="0"/>
      <w:divBdr>
        <w:top w:val="none" w:sz="0" w:space="0" w:color="auto"/>
        <w:left w:val="none" w:sz="0" w:space="0" w:color="auto"/>
        <w:bottom w:val="none" w:sz="0" w:space="0" w:color="auto"/>
        <w:right w:val="none" w:sz="0" w:space="0" w:color="auto"/>
      </w:divBdr>
    </w:div>
    <w:div w:id="884679907">
      <w:bodyDiv w:val="1"/>
      <w:marLeft w:val="0"/>
      <w:marRight w:val="0"/>
      <w:marTop w:val="0"/>
      <w:marBottom w:val="0"/>
      <w:divBdr>
        <w:top w:val="none" w:sz="0" w:space="0" w:color="auto"/>
        <w:left w:val="none" w:sz="0" w:space="0" w:color="auto"/>
        <w:bottom w:val="none" w:sz="0" w:space="0" w:color="auto"/>
        <w:right w:val="none" w:sz="0" w:space="0" w:color="auto"/>
      </w:divBdr>
    </w:div>
    <w:div w:id="885799873">
      <w:bodyDiv w:val="1"/>
      <w:marLeft w:val="0"/>
      <w:marRight w:val="0"/>
      <w:marTop w:val="0"/>
      <w:marBottom w:val="0"/>
      <w:divBdr>
        <w:top w:val="none" w:sz="0" w:space="0" w:color="auto"/>
        <w:left w:val="none" w:sz="0" w:space="0" w:color="auto"/>
        <w:bottom w:val="none" w:sz="0" w:space="0" w:color="auto"/>
        <w:right w:val="none" w:sz="0" w:space="0" w:color="auto"/>
      </w:divBdr>
    </w:div>
    <w:div w:id="886572658">
      <w:bodyDiv w:val="1"/>
      <w:marLeft w:val="0"/>
      <w:marRight w:val="0"/>
      <w:marTop w:val="0"/>
      <w:marBottom w:val="0"/>
      <w:divBdr>
        <w:top w:val="none" w:sz="0" w:space="0" w:color="auto"/>
        <w:left w:val="none" w:sz="0" w:space="0" w:color="auto"/>
        <w:bottom w:val="none" w:sz="0" w:space="0" w:color="auto"/>
        <w:right w:val="none" w:sz="0" w:space="0" w:color="auto"/>
      </w:divBdr>
    </w:div>
    <w:div w:id="902445418">
      <w:bodyDiv w:val="1"/>
      <w:marLeft w:val="0"/>
      <w:marRight w:val="0"/>
      <w:marTop w:val="0"/>
      <w:marBottom w:val="0"/>
      <w:divBdr>
        <w:top w:val="none" w:sz="0" w:space="0" w:color="auto"/>
        <w:left w:val="none" w:sz="0" w:space="0" w:color="auto"/>
        <w:bottom w:val="none" w:sz="0" w:space="0" w:color="auto"/>
        <w:right w:val="none" w:sz="0" w:space="0" w:color="auto"/>
      </w:divBdr>
    </w:div>
    <w:div w:id="929436564">
      <w:bodyDiv w:val="1"/>
      <w:marLeft w:val="0"/>
      <w:marRight w:val="0"/>
      <w:marTop w:val="0"/>
      <w:marBottom w:val="0"/>
      <w:divBdr>
        <w:top w:val="none" w:sz="0" w:space="0" w:color="auto"/>
        <w:left w:val="none" w:sz="0" w:space="0" w:color="auto"/>
        <w:bottom w:val="none" w:sz="0" w:space="0" w:color="auto"/>
        <w:right w:val="none" w:sz="0" w:space="0" w:color="auto"/>
      </w:divBdr>
    </w:div>
    <w:div w:id="940185084">
      <w:bodyDiv w:val="1"/>
      <w:marLeft w:val="0"/>
      <w:marRight w:val="0"/>
      <w:marTop w:val="0"/>
      <w:marBottom w:val="0"/>
      <w:divBdr>
        <w:top w:val="none" w:sz="0" w:space="0" w:color="auto"/>
        <w:left w:val="none" w:sz="0" w:space="0" w:color="auto"/>
        <w:bottom w:val="none" w:sz="0" w:space="0" w:color="auto"/>
        <w:right w:val="none" w:sz="0" w:space="0" w:color="auto"/>
      </w:divBdr>
      <w:divsChild>
        <w:div w:id="1068117684">
          <w:marLeft w:val="0"/>
          <w:marRight w:val="0"/>
          <w:marTop w:val="0"/>
          <w:marBottom w:val="0"/>
          <w:divBdr>
            <w:top w:val="none" w:sz="0" w:space="0" w:color="auto"/>
            <w:left w:val="none" w:sz="0" w:space="0" w:color="auto"/>
            <w:bottom w:val="none" w:sz="0" w:space="0" w:color="auto"/>
            <w:right w:val="none" w:sz="0" w:space="0" w:color="auto"/>
          </w:divBdr>
        </w:div>
        <w:div w:id="1409763611">
          <w:marLeft w:val="0"/>
          <w:marRight w:val="0"/>
          <w:marTop w:val="0"/>
          <w:marBottom w:val="0"/>
          <w:divBdr>
            <w:top w:val="none" w:sz="0" w:space="0" w:color="auto"/>
            <w:left w:val="none" w:sz="0" w:space="0" w:color="auto"/>
            <w:bottom w:val="none" w:sz="0" w:space="0" w:color="auto"/>
            <w:right w:val="none" w:sz="0" w:space="0" w:color="auto"/>
          </w:divBdr>
        </w:div>
      </w:divsChild>
    </w:div>
    <w:div w:id="943075587">
      <w:bodyDiv w:val="1"/>
      <w:marLeft w:val="0"/>
      <w:marRight w:val="0"/>
      <w:marTop w:val="0"/>
      <w:marBottom w:val="0"/>
      <w:divBdr>
        <w:top w:val="none" w:sz="0" w:space="0" w:color="auto"/>
        <w:left w:val="none" w:sz="0" w:space="0" w:color="auto"/>
        <w:bottom w:val="none" w:sz="0" w:space="0" w:color="auto"/>
        <w:right w:val="none" w:sz="0" w:space="0" w:color="auto"/>
      </w:divBdr>
    </w:div>
    <w:div w:id="944923874">
      <w:bodyDiv w:val="1"/>
      <w:marLeft w:val="0"/>
      <w:marRight w:val="0"/>
      <w:marTop w:val="0"/>
      <w:marBottom w:val="0"/>
      <w:divBdr>
        <w:top w:val="none" w:sz="0" w:space="0" w:color="auto"/>
        <w:left w:val="none" w:sz="0" w:space="0" w:color="auto"/>
        <w:bottom w:val="none" w:sz="0" w:space="0" w:color="auto"/>
        <w:right w:val="none" w:sz="0" w:space="0" w:color="auto"/>
      </w:divBdr>
    </w:div>
    <w:div w:id="952442412">
      <w:bodyDiv w:val="1"/>
      <w:marLeft w:val="0"/>
      <w:marRight w:val="0"/>
      <w:marTop w:val="0"/>
      <w:marBottom w:val="0"/>
      <w:divBdr>
        <w:top w:val="none" w:sz="0" w:space="0" w:color="auto"/>
        <w:left w:val="none" w:sz="0" w:space="0" w:color="auto"/>
        <w:bottom w:val="none" w:sz="0" w:space="0" w:color="auto"/>
        <w:right w:val="none" w:sz="0" w:space="0" w:color="auto"/>
      </w:divBdr>
    </w:div>
    <w:div w:id="955332901">
      <w:bodyDiv w:val="1"/>
      <w:marLeft w:val="0"/>
      <w:marRight w:val="0"/>
      <w:marTop w:val="0"/>
      <w:marBottom w:val="0"/>
      <w:divBdr>
        <w:top w:val="none" w:sz="0" w:space="0" w:color="auto"/>
        <w:left w:val="none" w:sz="0" w:space="0" w:color="auto"/>
        <w:bottom w:val="none" w:sz="0" w:space="0" w:color="auto"/>
        <w:right w:val="none" w:sz="0" w:space="0" w:color="auto"/>
      </w:divBdr>
    </w:div>
    <w:div w:id="960918922">
      <w:bodyDiv w:val="1"/>
      <w:marLeft w:val="0"/>
      <w:marRight w:val="0"/>
      <w:marTop w:val="0"/>
      <w:marBottom w:val="0"/>
      <w:divBdr>
        <w:top w:val="none" w:sz="0" w:space="0" w:color="auto"/>
        <w:left w:val="none" w:sz="0" w:space="0" w:color="auto"/>
        <w:bottom w:val="none" w:sz="0" w:space="0" w:color="auto"/>
        <w:right w:val="none" w:sz="0" w:space="0" w:color="auto"/>
      </w:divBdr>
      <w:divsChild>
        <w:div w:id="733621900">
          <w:marLeft w:val="0"/>
          <w:marRight w:val="0"/>
          <w:marTop w:val="0"/>
          <w:marBottom w:val="0"/>
          <w:divBdr>
            <w:top w:val="none" w:sz="0" w:space="0" w:color="auto"/>
            <w:left w:val="none" w:sz="0" w:space="0" w:color="auto"/>
            <w:bottom w:val="none" w:sz="0" w:space="0" w:color="auto"/>
            <w:right w:val="none" w:sz="0" w:space="0" w:color="auto"/>
          </w:divBdr>
        </w:div>
      </w:divsChild>
    </w:div>
    <w:div w:id="962855008">
      <w:bodyDiv w:val="1"/>
      <w:marLeft w:val="0"/>
      <w:marRight w:val="0"/>
      <w:marTop w:val="0"/>
      <w:marBottom w:val="0"/>
      <w:divBdr>
        <w:top w:val="none" w:sz="0" w:space="0" w:color="auto"/>
        <w:left w:val="none" w:sz="0" w:space="0" w:color="auto"/>
        <w:bottom w:val="none" w:sz="0" w:space="0" w:color="auto"/>
        <w:right w:val="none" w:sz="0" w:space="0" w:color="auto"/>
      </w:divBdr>
    </w:div>
    <w:div w:id="977225013">
      <w:bodyDiv w:val="1"/>
      <w:marLeft w:val="0"/>
      <w:marRight w:val="0"/>
      <w:marTop w:val="0"/>
      <w:marBottom w:val="0"/>
      <w:divBdr>
        <w:top w:val="none" w:sz="0" w:space="0" w:color="auto"/>
        <w:left w:val="none" w:sz="0" w:space="0" w:color="auto"/>
        <w:bottom w:val="none" w:sz="0" w:space="0" w:color="auto"/>
        <w:right w:val="none" w:sz="0" w:space="0" w:color="auto"/>
      </w:divBdr>
    </w:div>
    <w:div w:id="991059303">
      <w:bodyDiv w:val="1"/>
      <w:marLeft w:val="0"/>
      <w:marRight w:val="0"/>
      <w:marTop w:val="0"/>
      <w:marBottom w:val="0"/>
      <w:divBdr>
        <w:top w:val="none" w:sz="0" w:space="0" w:color="auto"/>
        <w:left w:val="none" w:sz="0" w:space="0" w:color="auto"/>
        <w:bottom w:val="none" w:sz="0" w:space="0" w:color="auto"/>
        <w:right w:val="none" w:sz="0" w:space="0" w:color="auto"/>
      </w:divBdr>
    </w:div>
    <w:div w:id="1001129960">
      <w:bodyDiv w:val="1"/>
      <w:marLeft w:val="0"/>
      <w:marRight w:val="0"/>
      <w:marTop w:val="0"/>
      <w:marBottom w:val="0"/>
      <w:divBdr>
        <w:top w:val="none" w:sz="0" w:space="0" w:color="auto"/>
        <w:left w:val="none" w:sz="0" w:space="0" w:color="auto"/>
        <w:bottom w:val="none" w:sz="0" w:space="0" w:color="auto"/>
        <w:right w:val="none" w:sz="0" w:space="0" w:color="auto"/>
      </w:divBdr>
    </w:div>
    <w:div w:id="1005593309">
      <w:bodyDiv w:val="1"/>
      <w:marLeft w:val="0"/>
      <w:marRight w:val="0"/>
      <w:marTop w:val="0"/>
      <w:marBottom w:val="0"/>
      <w:divBdr>
        <w:top w:val="none" w:sz="0" w:space="0" w:color="auto"/>
        <w:left w:val="none" w:sz="0" w:space="0" w:color="auto"/>
        <w:bottom w:val="none" w:sz="0" w:space="0" w:color="auto"/>
        <w:right w:val="none" w:sz="0" w:space="0" w:color="auto"/>
      </w:divBdr>
    </w:div>
    <w:div w:id="1013068982">
      <w:bodyDiv w:val="1"/>
      <w:marLeft w:val="0"/>
      <w:marRight w:val="0"/>
      <w:marTop w:val="0"/>
      <w:marBottom w:val="0"/>
      <w:divBdr>
        <w:top w:val="none" w:sz="0" w:space="0" w:color="auto"/>
        <w:left w:val="none" w:sz="0" w:space="0" w:color="auto"/>
        <w:bottom w:val="none" w:sz="0" w:space="0" w:color="auto"/>
        <w:right w:val="none" w:sz="0" w:space="0" w:color="auto"/>
      </w:divBdr>
    </w:div>
    <w:div w:id="1016225972">
      <w:bodyDiv w:val="1"/>
      <w:marLeft w:val="0"/>
      <w:marRight w:val="0"/>
      <w:marTop w:val="0"/>
      <w:marBottom w:val="0"/>
      <w:divBdr>
        <w:top w:val="none" w:sz="0" w:space="0" w:color="auto"/>
        <w:left w:val="none" w:sz="0" w:space="0" w:color="auto"/>
        <w:bottom w:val="none" w:sz="0" w:space="0" w:color="auto"/>
        <w:right w:val="none" w:sz="0" w:space="0" w:color="auto"/>
      </w:divBdr>
      <w:divsChild>
        <w:div w:id="333533898">
          <w:marLeft w:val="0"/>
          <w:marRight w:val="0"/>
          <w:marTop w:val="0"/>
          <w:marBottom w:val="0"/>
          <w:divBdr>
            <w:top w:val="none" w:sz="0" w:space="0" w:color="auto"/>
            <w:left w:val="none" w:sz="0" w:space="0" w:color="auto"/>
            <w:bottom w:val="none" w:sz="0" w:space="0" w:color="auto"/>
            <w:right w:val="none" w:sz="0" w:space="0" w:color="auto"/>
          </w:divBdr>
        </w:div>
      </w:divsChild>
    </w:div>
    <w:div w:id="1020006529">
      <w:bodyDiv w:val="1"/>
      <w:marLeft w:val="0"/>
      <w:marRight w:val="0"/>
      <w:marTop w:val="0"/>
      <w:marBottom w:val="0"/>
      <w:divBdr>
        <w:top w:val="none" w:sz="0" w:space="0" w:color="auto"/>
        <w:left w:val="none" w:sz="0" w:space="0" w:color="auto"/>
        <w:bottom w:val="none" w:sz="0" w:space="0" w:color="auto"/>
        <w:right w:val="none" w:sz="0" w:space="0" w:color="auto"/>
      </w:divBdr>
      <w:divsChild>
        <w:div w:id="1926571868">
          <w:marLeft w:val="0"/>
          <w:marRight w:val="0"/>
          <w:marTop w:val="0"/>
          <w:marBottom w:val="0"/>
          <w:divBdr>
            <w:top w:val="none" w:sz="0" w:space="0" w:color="auto"/>
            <w:left w:val="none" w:sz="0" w:space="0" w:color="auto"/>
            <w:bottom w:val="none" w:sz="0" w:space="0" w:color="auto"/>
            <w:right w:val="none" w:sz="0" w:space="0" w:color="auto"/>
          </w:divBdr>
        </w:div>
        <w:div w:id="404884994">
          <w:marLeft w:val="0"/>
          <w:marRight w:val="0"/>
          <w:marTop w:val="0"/>
          <w:marBottom w:val="0"/>
          <w:divBdr>
            <w:top w:val="none" w:sz="0" w:space="0" w:color="auto"/>
            <w:left w:val="none" w:sz="0" w:space="0" w:color="auto"/>
            <w:bottom w:val="none" w:sz="0" w:space="0" w:color="auto"/>
            <w:right w:val="none" w:sz="0" w:space="0" w:color="auto"/>
          </w:divBdr>
        </w:div>
        <w:div w:id="1643122291">
          <w:marLeft w:val="0"/>
          <w:marRight w:val="0"/>
          <w:marTop w:val="0"/>
          <w:marBottom w:val="0"/>
          <w:divBdr>
            <w:top w:val="none" w:sz="0" w:space="0" w:color="auto"/>
            <w:left w:val="none" w:sz="0" w:space="0" w:color="auto"/>
            <w:bottom w:val="none" w:sz="0" w:space="0" w:color="auto"/>
            <w:right w:val="none" w:sz="0" w:space="0" w:color="auto"/>
          </w:divBdr>
        </w:div>
        <w:div w:id="1463815344">
          <w:marLeft w:val="0"/>
          <w:marRight w:val="0"/>
          <w:marTop w:val="0"/>
          <w:marBottom w:val="0"/>
          <w:divBdr>
            <w:top w:val="none" w:sz="0" w:space="0" w:color="auto"/>
            <w:left w:val="none" w:sz="0" w:space="0" w:color="auto"/>
            <w:bottom w:val="none" w:sz="0" w:space="0" w:color="auto"/>
            <w:right w:val="none" w:sz="0" w:space="0" w:color="auto"/>
          </w:divBdr>
        </w:div>
        <w:div w:id="1079208238">
          <w:marLeft w:val="0"/>
          <w:marRight w:val="0"/>
          <w:marTop w:val="0"/>
          <w:marBottom w:val="0"/>
          <w:divBdr>
            <w:top w:val="none" w:sz="0" w:space="0" w:color="auto"/>
            <w:left w:val="none" w:sz="0" w:space="0" w:color="auto"/>
            <w:bottom w:val="none" w:sz="0" w:space="0" w:color="auto"/>
            <w:right w:val="none" w:sz="0" w:space="0" w:color="auto"/>
          </w:divBdr>
        </w:div>
        <w:div w:id="931399790">
          <w:marLeft w:val="0"/>
          <w:marRight w:val="0"/>
          <w:marTop w:val="0"/>
          <w:marBottom w:val="0"/>
          <w:divBdr>
            <w:top w:val="none" w:sz="0" w:space="0" w:color="auto"/>
            <w:left w:val="none" w:sz="0" w:space="0" w:color="auto"/>
            <w:bottom w:val="none" w:sz="0" w:space="0" w:color="auto"/>
            <w:right w:val="none" w:sz="0" w:space="0" w:color="auto"/>
          </w:divBdr>
        </w:div>
        <w:div w:id="2099053673">
          <w:marLeft w:val="0"/>
          <w:marRight w:val="0"/>
          <w:marTop w:val="0"/>
          <w:marBottom w:val="0"/>
          <w:divBdr>
            <w:top w:val="none" w:sz="0" w:space="0" w:color="auto"/>
            <w:left w:val="none" w:sz="0" w:space="0" w:color="auto"/>
            <w:bottom w:val="none" w:sz="0" w:space="0" w:color="auto"/>
            <w:right w:val="none" w:sz="0" w:space="0" w:color="auto"/>
          </w:divBdr>
        </w:div>
        <w:div w:id="717703476">
          <w:marLeft w:val="0"/>
          <w:marRight w:val="0"/>
          <w:marTop w:val="0"/>
          <w:marBottom w:val="0"/>
          <w:divBdr>
            <w:top w:val="none" w:sz="0" w:space="0" w:color="auto"/>
            <w:left w:val="none" w:sz="0" w:space="0" w:color="auto"/>
            <w:bottom w:val="none" w:sz="0" w:space="0" w:color="auto"/>
            <w:right w:val="none" w:sz="0" w:space="0" w:color="auto"/>
          </w:divBdr>
        </w:div>
        <w:div w:id="1623338599">
          <w:marLeft w:val="0"/>
          <w:marRight w:val="0"/>
          <w:marTop w:val="0"/>
          <w:marBottom w:val="0"/>
          <w:divBdr>
            <w:top w:val="none" w:sz="0" w:space="0" w:color="auto"/>
            <w:left w:val="none" w:sz="0" w:space="0" w:color="auto"/>
            <w:bottom w:val="none" w:sz="0" w:space="0" w:color="auto"/>
            <w:right w:val="none" w:sz="0" w:space="0" w:color="auto"/>
          </w:divBdr>
        </w:div>
        <w:div w:id="955210471">
          <w:marLeft w:val="0"/>
          <w:marRight w:val="0"/>
          <w:marTop w:val="0"/>
          <w:marBottom w:val="0"/>
          <w:divBdr>
            <w:top w:val="none" w:sz="0" w:space="0" w:color="auto"/>
            <w:left w:val="none" w:sz="0" w:space="0" w:color="auto"/>
            <w:bottom w:val="none" w:sz="0" w:space="0" w:color="auto"/>
            <w:right w:val="none" w:sz="0" w:space="0" w:color="auto"/>
          </w:divBdr>
        </w:div>
        <w:div w:id="1647709070">
          <w:marLeft w:val="0"/>
          <w:marRight w:val="0"/>
          <w:marTop w:val="0"/>
          <w:marBottom w:val="0"/>
          <w:divBdr>
            <w:top w:val="none" w:sz="0" w:space="0" w:color="auto"/>
            <w:left w:val="none" w:sz="0" w:space="0" w:color="auto"/>
            <w:bottom w:val="none" w:sz="0" w:space="0" w:color="auto"/>
            <w:right w:val="none" w:sz="0" w:space="0" w:color="auto"/>
          </w:divBdr>
        </w:div>
        <w:div w:id="1615552165">
          <w:marLeft w:val="0"/>
          <w:marRight w:val="0"/>
          <w:marTop w:val="0"/>
          <w:marBottom w:val="0"/>
          <w:divBdr>
            <w:top w:val="none" w:sz="0" w:space="0" w:color="auto"/>
            <w:left w:val="none" w:sz="0" w:space="0" w:color="auto"/>
            <w:bottom w:val="none" w:sz="0" w:space="0" w:color="auto"/>
            <w:right w:val="none" w:sz="0" w:space="0" w:color="auto"/>
          </w:divBdr>
        </w:div>
        <w:div w:id="1986160126">
          <w:marLeft w:val="0"/>
          <w:marRight w:val="0"/>
          <w:marTop w:val="0"/>
          <w:marBottom w:val="0"/>
          <w:divBdr>
            <w:top w:val="none" w:sz="0" w:space="0" w:color="auto"/>
            <w:left w:val="none" w:sz="0" w:space="0" w:color="auto"/>
            <w:bottom w:val="none" w:sz="0" w:space="0" w:color="auto"/>
            <w:right w:val="none" w:sz="0" w:space="0" w:color="auto"/>
          </w:divBdr>
        </w:div>
        <w:div w:id="1888444478">
          <w:marLeft w:val="0"/>
          <w:marRight w:val="0"/>
          <w:marTop w:val="0"/>
          <w:marBottom w:val="0"/>
          <w:divBdr>
            <w:top w:val="none" w:sz="0" w:space="0" w:color="auto"/>
            <w:left w:val="none" w:sz="0" w:space="0" w:color="auto"/>
            <w:bottom w:val="none" w:sz="0" w:space="0" w:color="auto"/>
            <w:right w:val="none" w:sz="0" w:space="0" w:color="auto"/>
          </w:divBdr>
        </w:div>
        <w:div w:id="1129663310">
          <w:marLeft w:val="0"/>
          <w:marRight w:val="0"/>
          <w:marTop w:val="0"/>
          <w:marBottom w:val="0"/>
          <w:divBdr>
            <w:top w:val="none" w:sz="0" w:space="0" w:color="auto"/>
            <w:left w:val="none" w:sz="0" w:space="0" w:color="auto"/>
            <w:bottom w:val="none" w:sz="0" w:space="0" w:color="auto"/>
            <w:right w:val="none" w:sz="0" w:space="0" w:color="auto"/>
          </w:divBdr>
        </w:div>
        <w:div w:id="533008274">
          <w:marLeft w:val="0"/>
          <w:marRight w:val="0"/>
          <w:marTop w:val="0"/>
          <w:marBottom w:val="0"/>
          <w:divBdr>
            <w:top w:val="none" w:sz="0" w:space="0" w:color="auto"/>
            <w:left w:val="none" w:sz="0" w:space="0" w:color="auto"/>
            <w:bottom w:val="none" w:sz="0" w:space="0" w:color="auto"/>
            <w:right w:val="none" w:sz="0" w:space="0" w:color="auto"/>
          </w:divBdr>
        </w:div>
        <w:div w:id="1726678298">
          <w:marLeft w:val="0"/>
          <w:marRight w:val="0"/>
          <w:marTop w:val="0"/>
          <w:marBottom w:val="0"/>
          <w:divBdr>
            <w:top w:val="none" w:sz="0" w:space="0" w:color="auto"/>
            <w:left w:val="none" w:sz="0" w:space="0" w:color="auto"/>
            <w:bottom w:val="none" w:sz="0" w:space="0" w:color="auto"/>
            <w:right w:val="none" w:sz="0" w:space="0" w:color="auto"/>
          </w:divBdr>
        </w:div>
        <w:div w:id="1203051556">
          <w:marLeft w:val="0"/>
          <w:marRight w:val="0"/>
          <w:marTop w:val="0"/>
          <w:marBottom w:val="0"/>
          <w:divBdr>
            <w:top w:val="none" w:sz="0" w:space="0" w:color="auto"/>
            <w:left w:val="none" w:sz="0" w:space="0" w:color="auto"/>
            <w:bottom w:val="none" w:sz="0" w:space="0" w:color="auto"/>
            <w:right w:val="none" w:sz="0" w:space="0" w:color="auto"/>
          </w:divBdr>
        </w:div>
        <w:div w:id="548758732">
          <w:marLeft w:val="0"/>
          <w:marRight w:val="0"/>
          <w:marTop w:val="0"/>
          <w:marBottom w:val="0"/>
          <w:divBdr>
            <w:top w:val="none" w:sz="0" w:space="0" w:color="auto"/>
            <w:left w:val="none" w:sz="0" w:space="0" w:color="auto"/>
            <w:bottom w:val="none" w:sz="0" w:space="0" w:color="auto"/>
            <w:right w:val="none" w:sz="0" w:space="0" w:color="auto"/>
          </w:divBdr>
        </w:div>
        <w:div w:id="324211158">
          <w:marLeft w:val="0"/>
          <w:marRight w:val="0"/>
          <w:marTop w:val="0"/>
          <w:marBottom w:val="0"/>
          <w:divBdr>
            <w:top w:val="none" w:sz="0" w:space="0" w:color="auto"/>
            <w:left w:val="none" w:sz="0" w:space="0" w:color="auto"/>
            <w:bottom w:val="none" w:sz="0" w:space="0" w:color="auto"/>
            <w:right w:val="none" w:sz="0" w:space="0" w:color="auto"/>
          </w:divBdr>
        </w:div>
        <w:div w:id="1224218796">
          <w:marLeft w:val="0"/>
          <w:marRight w:val="0"/>
          <w:marTop w:val="0"/>
          <w:marBottom w:val="0"/>
          <w:divBdr>
            <w:top w:val="none" w:sz="0" w:space="0" w:color="auto"/>
            <w:left w:val="none" w:sz="0" w:space="0" w:color="auto"/>
            <w:bottom w:val="none" w:sz="0" w:space="0" w:color="auto"/>
            <w:right w:val="none" w:sz="0" w:space="0" w:color="auto"/>
          </w:divBdr>
        </w:div>
        <w:div w:id="117184605">
          <w:marLeft w:val="0"/>
          <w:marRight w:val="0"/>
          <w:marTop w:val="0"/>
          <w:marBottom w:val="0"/>
          <w:divBdr>
            <w:top w:val="none" w:sz="0" w:space="0" w:color="auto"/>
            <w:left w:val="none" w:sz="0" w:space="0" w:color="auto"/>
            <w:bottom w:val="none" w:sz="0" w:space="0" w:color="auto"/>
            <w:right w:val="none" w:sz="0" w:space="0" w:color="auto"/>
          </w:divBdr>
        </w:div>
        <w:div w:id="854421434">
          <w:marLeft w:val="0"/>
          <w:marRight w:val="0"/>
          <w:marTop w:val="0"/>
          <w:marBottom w:val="0"/>
          <w:divBdr>
            <w:top w:val="none" w:sz="0" w:space="0" w:color="auto"/>
            <w:left w:val="none" w:sz="0" w:space="0" w:color="auto"/>
            <w:bottom w:val="none" w:sz="0" w:space="0" w:color="auto"/>
            <w:right w:val="none" w:sz="0" w:space="0" w:color="auto"/>
          </w:divBdr>
        </w:div>
        <w:div w:id="1531411361">
          <w:marLeft w:val="0"/>
          <w:marRight w:val="0"/>
          <w:marTop w:val="0"/>
          <w:marBottom w:val="0"/>
          <w:divBdr>
            <w:top w:val="none" w:sz="0" w:space="0" w:color="auto"/>
            <w:left w:val="none" w:sz="0" w:space="0" w:color="auto"/>
            <w:bottom w:val="none" w:sz="0" w:space="0" w:color="auto"/>
            <w:right w:val="none" w:sz="0" w:space="0" w:color="auto"/>
          </w:divBdr>
        </w:div>
        <w:div w:id="105587209">
          <w:marLeft w:val="0"/>
          <w:marRight w:val="0"/>
          <w:marTop w:val="0"/>
          <w:marBottom w:val="0"/>
          <w:divBdr>
            <w:top w:val="none" w:sz="0" w:space="0" w:color="auto"/>
            <w:left w:val="none" w:sz="0" w:space="0" w:color="auto"/>
            <w:bottom w:val="none" w:sz="0" w:space="0" w:color="auto"/>
            <w:right w:val="none" w:sz="0" w:space="0" w:color="auto"/>
          </w:divBdr>
        </w:div>
      </w:divsChild>
    </w:div>
    <w:div w:id="1043096057">
      <w:bodyDiv w:val="1"/>
      <w:marLeft w:val="0"/>
      <w:marRight w:val="0"/>
      <w:marTop w:val="0"/>
      <w:marBottom w:val="0"/>
      <w:divBdr>
        <w:top w:val="none" w:sz="0" w:space="0" w:color="auto"/>
        <w:left w:val="none" w:sz="0" w:space="0" w:color="auto"/>
        <w:bottom w:val="none" w:sz="0" w:space="0" w:color="auto"/>
        <w:right w:val="none" w:sz="0" w:space="0" w:color="auto"/>
      </w:divBdr>
    </w:div>
    <w:div w:id="1049380698">
      <w:bodyDiv w:val="1"/>
      <w:marLeft w:val="0"/>
      <w:marRight w:val="0"/>
      <w:marTop w:val="0"/>
      <w:marBottom w:val="0"/>
      <w:divBdr>
        <w:top w:val="none" w:sz="0" w:space="0" w:color="auto"/>
        <w:left w:val="none" w:sz="0" w:space="0" w:color="auto"/>
        <w:bottom w:val="none" w:sz="0" w:space="0" w:color="auto"/>
        <w:right w:val="none" w:sz="0" w:space="0" w:color="auto"/>
      </w:divBdr>
    </w:div>
    <w:div w:id="1059204473">
      <w:bodyDiv w:val="1"/>
      <w:marLeft w:val="0"/>
      <w:marRight w:val="0"/>
      <w:marTop w:val="0"/>
      <w:marBottom w:val="0"/>
      <w:divBdr>
        <w:top w:val="none" w:sz="0" w:space="0" w:color="auto"/>
        <w:left w:val="none" w:sz="0" w:space="0" w:color="auto"/>
        <w:bottom w:val="none" w:sz="0" w:space="0" w:color="auto"/>
        <w:right w:val="none" w:sz="0" w:space="0" w:color="auto"/>
      </w:divBdr>
      <w:divsChild>
        <w:div w:id="1518419410">
          <w:marLeft w:val="0"/>
          <w:marRight w:val="0"/>
          <w:marTop w:val="0"/>
          <w:marBottom w:val="0"/>
          <w:divBdr>
            <w:top w:val="none" w:sz="0" w:space="0" w:color="auto"/>
            <w:left w:val="none" w:sz="0" w:space="0" w:color="auto"/>
            <w:bottom w:val="none" w:sz="0" w:space="0" w:color="auto"/>
            <w:right w:val="none" w:sz="0" w:space="0" w:color="auto"/>
          </w:divBdr>
        </w:div>
        <w:div w:id="866798457">
          <w:marLeft w:val="0"/>
          <w:marRight w:val="0"/>
          <w:marTop w:val="0"/>
          <w:marBottom w:val="0"/>
          <w:divBdr>
            <w:top w:val="none" w:sz="0" w:space="0" w:color="auto"/>
            <w:left w:val="none" w:sz="0" w:space="0" w:color="auto"/>
            <w:bottom w:val="none" w:sz="0" w:space="0" w:color="auto"/>
            <w:right w:val="none" w:sz="0" w:space="0" w:color="auto"/>
          </w:divBdr>
        </w:div>
        <w:div w:id="112529554">
          <w:marLeft w:val="0"/>
          <w:marRight w:val="0"/>
          <w:marTop w:val="0"/>
          <w:marBottom w:val="0"/>
          <w:divBdr>
            <w:top w:val="none" w:sz="0" w:space="0" w:color="auto"/>
            <w:left w:val="none" w:sz="0" w:space="0" w:color="auto"/>
            <w:bottom w:val="none" w:sz="0" w:space="0" w:color="auto"/>
            <w:right w:val="none" w:sz="0" w:space="0" w:color="auto"/>
          </w:divBdr>
        </w:div>
        <w:div w:id="921067013">
          <w:marLeft w:val="0"/>
          <w:marRight w:val="0"/>
          <w:marTop w:val="0"/>
          <w:marBottom w:val="0"/>
          <w:divBdr>
            <w:top w:val="none" w:sz="0" w:space="0" w:color="auto"/>
            <w:left w:val="none" w:sz="0" w:space="0" w:color="auto"/>
            <w:bottom w:val="none" w:sz="0" w:space="0" w:color="auto"/>
            <w:right w:val="none" w:sz="0" w:space="0" w:color="auto"/>
          </w:divBdr>
        </w:div>
        <w:div w:id="2142185309">
          <w:marLeft w:val="0"/>
          <w:marRight w:val="0"/>
          <w:marTop w:val="0"/>
          <w:marBottom w:val="0"/>
          <w:divBdr>
            <w:top w:val="none" w:sz="0" w:space="0" w:color="auto"/>
            <w:left w:val="none" w:sz="0" w:space="0" w:color="auto"/>
            <w:bottom w:val="none" w:sz="0" w:space="0" w:color="auto"/>
            <w:right w:val="none" w:sz="0" w:space="0" w:color="auto"/>
          </w:divBdr>
        </w:div>
        <w:div w:id="946081881">
          <w:marLeft w:val="0"/>
          <w:marRight w:val="0"/>
          <w:marTop w:val="0"/>
          <w:marBottom w:val="0"/>
          <w:divBdr>
            <w:top w:val="none" w:sz="0" w:space="0" w:color="auto"/>
            <w:left w:val="none" w:sz="0" w:space="0" w:color="auto"/>
            <w:bottom w:val="none" w:sz="0" w:space="0" w:color="auto"/>
            <w:right w:val="none" w:sz="0" w:space="0" w:color="auto"/>
          </w:divBdr>
        </w:div>
        <w:div w:id="825781156">
          <w:marLeft w:val="0"/>
          <w:marRight w:val="0"/>
          <w:marTop w:val="0"/>
          <w:marBottom w:val="0"/>
          <w:divBdr>
            <w:top w:val="none" w:sz="0" w:space="0" w:color="auto"/>
            <w:left w:val="none" w:sz="0" w:space="0" w:color="auto"/>
            <w:bottom w:val="none" w:sz="0" w:space="0" w:color="auto"/>
            <w:right w:val="none" w:sz="0" w:space="0" w:color="auto"/>
          </w:divBdr>
        </w:div>
        <w:div w:id="470438969">
          <w:marLeft w:val="0"/>
          <w:marRight w:val="0"/>
          <w:marTop w:val="0"/>
          <w:marBottom w:val="0"/>
          <w:divBdr>
            <w:top w:val="none" w:sz="0" w:space="0" w:color="auto"/>
            <w:left w:val="none" w:sz="0" w:space="0" w:color="auto"/>
            <w:bottom w:val="none" w:sz="0" w:space="0" w:color="auto"/>
            <w:right w:val="none" w:sz="0" w:space="0" w:color="auto"/>
          </w:divBdr>
        </w:div>
      </w:divsChild>
    </w:div>
    <w:div w:id="1083986715">
      <w:bodyDiv w:val="1"/>
      <w:marLeft w:val="0"/>
      <w:marRight w:val="0"/>
      <w:marTop w:val="0"/>
      <w:marBottom w:val="0"/>
      <w:divBdr>
        <w:top w:val="none" w:sz="0" w:space="0" w:color="auto"/>
        <w:left w:val="none" w:sz="0" w:space="0" w:color="auto"/>
        <w:bottom w:val="none" w:sz="0" w:space="0" w:color="auto"/>
        <w:right w:val="none" w:sz="0" w:space="0" w:color="auto"/>
      </w:divBdr>
    </w:div>
    <w:div w:id="1086459820">
      <w:bodyDiv w:val="1"/>
      <w:marLeft w:val="0"/>
      <w:marRight w:val="0"/>
      <w:marTop w:val="0"/>
      <w:marBottom w:val="0"/>
      <w:divBdr>
        <w:top w:val="none" w:sz="0" w:space="0" w:color="auto"/>
        <w:left w:val="none" w:sz="0" w:space="0" w:color="auto"/>
        <w:bottom w:val="none" w:sz="0" w:space="0" w:color="auto"/>
        <w:right w:val="none" w:sz="0" w:space="0" w:color="auto"/>
      </w:divBdr>
      <w:divsChild>
        <w:div w:id="20105947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01142892">
      <w:bodyDiv w:val="1"/>
      <w:marLeft w:val="0"/>
      <w:marRight w:val="0"/>
      <w:marTop w:val="0"/>
      <w:marBottom w:val="0"/>
      <w:divBdr>
        <w:top w:val="none" w:sz="0" w:space="0" w:color="auto"/>
        <w:left w:val="none" w:sz="0" w:space="0" w:color="auto"/>
        <w:bottom w:val="none" w:sz="0" w:space="0" w:color="auto"/>
        <w:right w:val="none" w:sz="0" w:space="0" w:color="auto"/>
      </w:divBdr>
    </w:div>
    <w:div w:id="1108163025">
      <w:bodyDiv w:val="1"/>
      <w:marLeft w:val="0"/>
      <w:marRight w:val="0"/>
      <w:marTop w:val="0"/>
      <w:marBottom w:val="0"/>
      <w:divBdr>
        <w:top w:val="none" w:sz="0" w:space="0" w:color="auto"/>
        <w:left w:val="none" w:sz="0" w:space="0" w:color="auto"/>
        <w:bottom w:val="none" w:sz="0" w:space="0" w:color="auto"/>
        <w:right w:val="none" w:sz="0" w:space="0" w:color="auto"/>
      </w:divBdr>
    </w:div>
    <w:div w:id="1108164629">
      <w:bodyDiv w:val="1"/>
      <w:marLeft w:val="0"/>
      <w:marRight w:val="0"/>
      <w:marTop w:val="0"/>
      <w:marBottom w:val="0"/>
      <w:divBdr>
        <w:top w:val="none" w:sz="0" w:space="0" w:color="auto"/>
        <w:left w:val="none" w:sz="0" w:space="0" w:color="auto"/>
        <w:bottom w:val="none" w:sz="0" w:space="0" w:color="auto"/>
        <w:right w:val="none" w:sz="0" w:space="0" w:color="auto"/>
      </w:divBdr>
    </w:div>
    <w:div w:id="1117721551">
      <w:bodyDiv w:val="1"/>
      <w:marLeft w:val="0"/>
      <w:marRight w:val="0"/>
      <w:marTop w:val="0"/>
      <w:marBottom w:val="0"/>
      <w:divBdr>
        <w:top w:val="none" w:sz="0" w:space="0" w:color="auto"/>
        <w:left w:val="none" w:sz="0" w:space="0" w:color="auto"/>
        <w:bottom w:val="none" w:sz="0" w:space="0" w:color="auto"/>
        <w:right w:val="none" w:sz="0" w:space="0" w:color="auto"/>
      </w:divBdr>
    </w:div>
    <w:div w:id="1123427052">
      <w:bodyDiv w:val="1"/>
      <w:marLeft w:val="0"/>
      <w:marRight w:val="0"/>
      <w:marTop w:val="0"/>
      <w:marBottom w:val="0"/>
      <w:divBdr>
        <w:top w:val="none" w:sz="0" w:space="0" w:color="auto"/>
        <w:left w:val="none" w:sz="0" w:space="0" w:color="auto"/>
        <w:bottom w:val="none" w:sz="0" w:space="0" w:color="auto"/>
        <w:right w:val="none" w:sz="0" w:space="0" w:color="auto"/>
      </w:divBdr>
    </w:div>
    <w:div w:id="1129739991">
      <w:bodyDiv w:val="1"/>
      <w:marLeft w:val="0"/>
      <w:marRight w:val="0"/>
      <w:marTop w:val="0"/>
      <w:marBottom w:val="0"/>
      <w:divBdr>
        <w:top w:val="none" w:sz="0" w:space="0" w:color="auto"/>
        <w:left w:val="none" w:sz="0" w:space="0" w:color="auto"/>
        <w:bottom w:val="none" w:sz="0" w:space="0" w:color="auto"/>
        <w:right w:val="none" w:sz="0" w:space="0" w:color="auto"/>
      </w:divBdr>
      <w:divsChild>
        <w:div w:id="2072118304">
          <w:marLeft w:val="0"/>
          <w:marRight w:val="0"/>
          <w:marTop w:val="0"/>
          <w:marBottom w:val="0"/>
          <w:divBdr>
            <w:top w:val="none" w:sz="0" w:space="0" w:color="auto"/>
            <w:left w:val="none" w:sz="0" w:space="0" w:color="auto"/>
            <w:bottom w:val="none" w:sz="0" w:space="0" w:color="auto"/>
            <w:right w:val="none" w:sz="0" w:space="0" w:color="auto"/>
          </w:divBdr>
        </w:div>
      </w:divsChild>
    </w:div>
    <w:div w:id="1144392831">
      <w:bodyDiv w:val="1"/>
      <w:marLeft w:val="0"/>
      <w:marRight w:val="0"/>
      <w:marTop w:val="0"/>
      <w:marBottom w:val="0"/>
      <w:divBdr>
        <w:top w:val="none" w:sz="0" w:space="0" w:color="auto"/>
        <w:left w:val="none" w:sz="0" w:space="0" w:color="auto"/>
        <w:bottom w:val="none" w:sz="0" w:space="0" w:color="auto"/>
        <w:right w:val="none" w:sz="0" w:space="0" w:color="auto"/>
      </w:divBdr>
    </w:div>
    <w:div w:id="1145585934">
      <w:bodyDiv w:val="1"/>
      <w:marLeft w:val="0"/>
      <w:marRight w:val="0"/>
      <w:marTop w:val="0"/>
      <w:marBottom w:val="0"/>
      <w:divBdr>
        <w:top w:val="none" w:sz="0" w:space="0" w:color="auto"/>
        <w:left w:val="none" w:sz="0" w:space="0" w:color="auto"/>
        <w:bottom w:val="none" w:sz="0" w:space="0" w:color="auto"/>
        <w:right w:val="none" w:sz="0" w:space="0" w:color="auto"/>
      </w:divBdr>
    </w:div>
    <w:div w:id="1158764066">
      <w:bodyDiv w:val="1"/>
      <w:marLeft w:val="0"/>
      <w:marRight w:val="0"/>
      <w:marTop w:val="0"/>
      <w:marBottom w:val="0"/>
      <w:divBdr>
        <w:top w:val="none" w:sz="0" w:space="0" w:color="auto"/>
        <w:left w:val="none" w:sz="0" w:space="0" w:color="auto"/>
        <w:bottom w:val="none" w:sz="0" w:space="0" w:color="auto"/>
        <w:right w:val="none" w:sz="0" w:space="0" w:color="auto"/>
      </w:divBdr>
    </w:div>
    <w:div w:id="1191651793">
      <w:bodyDiv w:val="1"/>
      <w:marLeft w:val="0"/>
      <w:marRight w:val="0"/>
      <w:marTop w:val="0"/>
      <w:marBottom w:val="0"/>
      <w:divBdr>
        <w:top w:val="none" w:sz="0" w:space="0" w:color="auto"/>
        <w:left w:val="none" w:sz="0" w:space="0" w:color="auto"/>
        <w:bottom w:val="none" w:sz="0" w:space="0" w:color="auto"/>
        <w:right w:val="none" w:sz="0" w:space="0" w:color="auto"/>
      </w:divBdr>
      <w:divsChild>
        <w:div w:id="1516261651">
          <w:marLeft w:val="0"/>
          <w:marRight w:val="0"/>
          <w:marTop w:val="0"/>
          <w:marBottom w:val="0"/>
          <w:divBdr>
            <w:top w:val="none" w:sz="0" w:space="0" w:color="auto"/>
            <w:left w:val="none" w:sz="0" w:space="0" w:color="auto"/>
            <w:bottom w:val="none" w:sz="0" w:space="0" w:color="auto"/>
            <w:right w:val="none" w:sz="0" w:space="0" w:color="auto"/>
          </w:divBdr>
        </w:div>
        <w:div w:id="1472670865">
          <w:marLeft w:val="0"/>
          <w:marRight w:val="0"/>
          <w:marTop w:val="0"/>
          <w:marBottom w:val="0"/>
          <w:divBdr>
            <w:top w:val="none" w:sz="0" w:space="0" w:color="auto"/>
            <w:left w:val="none" w:sz="0" w:space="0" w:color="auto"/>
            <w:bottom w:val="none" w:sz="0" w:space="0" w:color="auto"/>
            <w:right w:val="none" w:sz="0" w:space="0" w:color="auto"/>
          </w:divBdr>
        </w:div>
      </w:divsChild>
    </w:div>
    <w:div w:id="1209682187">
      <w:bodyDiv w:val="1"/>
      <w:marLeft w:val="0"/>
      <w:marRight w:val="0"/>
      <w:marTop w:val="0"/>
      <w:marBottom w:val="0"/>
      <w:divBdr>
        <w:top w:val="none" w:sz="0" w:space="0" w:color="auto"/>
        <w:left w:val="none" w:sz="0" w:space="0" w:color="auto"/>
        <w:bottom w:val="none" w:sz="0" w:space="0" w:color="auto"/>
        <w:right w:val="none" w:sz="0" w:space="0" w:color="auto"/>
      </w:divBdr>
      <w:divsChild>
        <w:div w:id="318853383">
          <w:marLeft w:val="0"/>
          <w:marRight w:val="0"/>
          <w:marTop w:val="0"/>
          <w:marBottom w:val="0"/>
          <w:divBdr>
            <w:top w:val="none" w:sz="0" w:space="0" w:color="auto"/>
            <w:left w:val="none" w:sz="0" w:space="0" w:color="auto"/>
            <w:bottom w:val="none" w:sz="0" w:space="0" w:color="auto"/>
            <w:right w:val="none" w:sz="0" w:space="0" w:color="auto"/>
          </w:divBdr>
        </w:div>
        <w:div w:id="557396225">
          <w:marLeft w:val="0"/>
          <w:marRight w:val="0"/>
          <w:marTop w:val="0"/>
          <w:marBottom w:val="0"/>
          <w:divBdr>
            <w:top w:val="none" w:sz="0" w:space="0" w:color="auto"/>
            <w:left w:val="none" w:sz="0" w:space="0" w:color="auto"/>
            <w:bottom w:val="none" w:sz="0" w:space="0" w:color="auto"/>
            <w:right w:val="none" w:sz="0" w:space="0" w:color="auto"/>
          </w:divBdr>
        </w:div>
        <w:div w:id="212272850">
          <w:marLeft w:val="0"/>
          <w:marRight w:val="0"/>
          <w:marTop w:val="0"/>
          <w:marBottom w:val="0"/>
          <w:divBdr>
            <w:top w:val="none" w:sz="0" w:space="0" w:color="auto"/>
            <w:left w:val="none" w:sz="0" w:space="0" w:color="auto"/>
            <w:bottom w:val="none" w:sz="0" w:space="0" w:color="auto"/>
            <w:right w:val="none" w:sz="0" w:space="0" w:color="auto"/>
          </w:divBdr>
        </w:div>
        <w:div w:id="775906449">
          <w:marLeft w:val="0"/>
          <w:marRight w:val="0"/>
          <w:marTop w:val="0"/>
          <w:marBottom w:val="0"/>
          <w:divBdr>
            <w:top w:val="none" w:sz="0" w:space="0" w:color="auto"/>
            <w:left w:val="none" w:sz="0" w:space="0" w:color="auto"/>
            <w:bottom w:val="none" w:sz="0" w:space="0" w:color="auto"/>
            <w:right w:val="none" w:sz="0" w:space="0" w:color="auto"/>
          </w:divBdr>
        </w:div>
        <w:div w:id="922029946">
          <w:marLeft w:val="0"/>
          <w:marRight w:val="0"/>
          <w:marTop w:val="0"/>
          <w:marBottom w:val="0"/>
          <w:divBdr>
            <w:top w:val="none" w:sz="0" w:space="0" w:color="auto"/>
            <w:left w:val="none" w:sz="0" w:space="0" w:color="auto"/>
            <w:bottom w:val="none" w:sz="0" w:space="0" w:color="auto"/>
            <w:right w:val="none" w:sz="0" w:space="0" w:color="auto"/>
          </w:divBdr>
        </w:div>
      </w:divsChild>
    </w:div>
    <w:div w:id="1217088062">
      <w:bodyDiv w:val="1"/>
      <w:marLeft w:val="0"/>
      <w:marRight w:val="0"/>
      <w:marTop w:val="0"/>
      <w:marBottom w:val="0"/>
      <w:divBdr>
        <w:top w:val="none" w:sz="0" w:space="0" w:color="auto"/>
        <w:left w:val="none" w:sz="0" w:space="0" w:color="auto"/>
        <w:bottom w:val="none" w:sz="0" w:space="0" w:color="auto"/>
        <w:right w:val="none" w:sz="0" w:space="0" w:color="auto"/>
      </w:divBdr>
      <w:divsChild>
        <w:div w:id="447548662">
          <w:marLeft w:val="0"/>
          <w:marRight w:val="0"/>
          <w:marTop w:val="0"/>
          <w:marBottom w:val="0"/>
          <w:divBdr>
            <w:top w:val="none" w:sz="0" w:space="0" w:color="auto"/>
            <w:left w:val="none" w:sz="0" w:space="0" w:color="auto"/>
            <w:bottom w:val="none" w:sz="0" w:space="0" w:color="auto"/>
            <w:right w:val="none" w:sz="0" w:space="0" w:color="auto"/>
          </w:divBdr>
          <w:divsChild>
            <w:div w:id="211772771">
              <w:marLeft w:val="0"/>
              <w:marRight w:val="0"/>
              <w:marTop w:val="0"/>
              <w:marBottom w:val="0"/>
              <w:divBdr>
                <w:top w:val="none" w:sz="0" w:space="0" w:color="auto"/>
                <w:left w:val="none" w:sz="0" w:space="0" w:color="auto"/>
                <w:bottom w:val="none" w:sz="0" w:space="0" w:color="auto"/>
                <w:right w:val="none" w:sz="0" w:space="0" w:color="auto"/>
              </w:divBdr>
            </w:div>
          </w:divsChild>
        </w:div>
        <w:div w:id="376197167">
          <w:marLeft w:val="0"/>
          <w:marRight w:val="0"/>
          <w:marTop w:val="0"/>
          <w:marBottom w:val="0"/>
          <w:divBdr>
            <w:top w:val="none" w:sz="0" w:space="0" w:color="auto"/>
            <w:left w:val="none" w:sz="0" w:space="0" w:color="auto"/>
            <w:bottom w:val="none" w:sz="0" w:space="0" w:color="auto"/>
            <w:right w:val="none" w:sz="0" w:space="0" w:color="auto"/>
          </w:divBdr>
          <w:divsChild>
            <w:div w:id="1240672186">
              <w:marLeft w:val="0"/>
              <w:marRight w:val="0"/>
              <w:marTop w:val="0"/>
              <w:marBottom w:val="0"/>
              <w:divBdr>
                <w:top w:val="none" w:sz="0" w:space="0" w:color="auto"/>
                <w:left w:val="none" w:sz="0" w:space="0" w:color="auto"/>
                <w:bottom w:val="none" w:sz="0" w:space="0" w:color="auto"/>
                <w:right w:val="none" w:sz="0" w:space="0" w:color="auto"/>
              </w:divBdr>
              <w:divsChild>
                <w:div w:id="1432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4129">
      <w:bodyDiv w:val="1"/>
      <w:marLeft w:val="0"/>
      <w:marRight w:val="0"/>
      <w:marTop w:val="0"/>
      <w:marBottom w:val="0"/>
      <w:divBdr>
        <w:top w:val="none" w:sz="0" w:space="0" w:color="auto"/>
        <w:left w:val="none" w:sz="0" w:space="0" w:color="auto"/>
        <w:bottom w:val="none" w:sz="0" w:space="0" w:color="auto"/>
        <w:right w:val="none" w:sz="0" w:space="0" w:color="auto"/>
      </w:divBdr>
      <w:divsChild>
        <w:div w:id="885608235">
          <w:marLeft w:val="0"/>
          <w:marRight w:val="0"/>
          <w:marTop w:val="0"/>
          <w:marBottom w:val="0"/>
          <w:divBdr>
            <w:top w:val="none" w:sz="0" w:space="0" w:color="auto"/>
            <w:left w:val="none" w:sz="0" w:space="0" w:color="auto"/>
            <w:bottom w:val="none" w:sz="0" w:space="0" w:color="auto"/>
            <w:right w:val="none" w:sz="0" w:space="0" w:color="auto"/>
          </w:divBdr>
          <w:divsChild>
            <w:div w:id="1071851808">
              <w:marLeft w:val="0"/>
              <w:marRight w:val="0"/>
              <w:marTop w:val="0"/>
              <w:marBottom w:val="0"/>
              <w:divBdr>
                <w:top w:val="none" w:sz="0" w:space="0" w:color="auto"/>
                <w:left w:val="none" w:sz="0" w:space="0" w:color="auto"/>
                <w:bottom w:val="none" w:sz="0" w:space="0" w:color="auto"/>
                <w:right w:val="none" w:sz="0" w:space="0" w:color="auto"/>
              </w:divBdr>
              <w:divsChild>
                <w:div w:id="13864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4258">
      <w:bodyDiv w:val="1"/>
      <w:marLeft w:val="0"/>
      <w:marRight w:val="0"/>
      <w:marTop w:val="0"/>
      <w:marBottom w:val="0"/>
      <w:divBdr>
        <w:top w:val="none" w:sz="0" w:space="0" w:color="auto"/>
        <w:left w:val="none" w:sz="0" w:space="0" w:color="auto"/>
        <w:bottom w:val="none" w:sz="0" w:space="0" w:color="auto"/>
        <w:right w:val="none" w:sz="0" w:space="0" w:color="auto"/>
      </w:divBdr>
    </w:div>
    <w:div w:id="1254241825">
      <w:bodyDiv w:val="1"/>
      <w:marLeft w:val="0"/>
      <w:marRight w:val="0"/>
      <w:marTop w:val="0"/>
      <w:marBottom w:val="0"/>
      <w:divBdr>
        <w:top w:val="none" w:sz="0" w:space="0" w:color="auto"/>
        <w:left w:val="none" w:sz="0" w:space="0" w:color="auto"/>
        <w:bottom w:val="none" w:sz="0" w:space="0" w:color="auto"/>
        <w:right w:val="none" w:sz="0" w:space="0" w:color="auto"/>
      </w:divBdr>
    </w:div>
    <w:div w:id="1255627980">
      <w:bodyDiv w:val="1"/>
      <w:marLeft w:val="0"/>
      <w:marRight w:val="0"/>
      <w:marTop w:val="0"/>
      <w:marBottom w:val="0"/>
      <w:divBdr>
        <w:top w:val="none" w:sz="0" w:space="0" w:color="auto"/>
        <w:left w:val="none" w:sz="0" w:space="0" w:color="auto"/>
        <w:bottom w:val="none" w:sz="0" w:space="0" w:color="auto"/>
        <w:right w:val="none" w:sz="0" w:space="0" w:color="auto"/>
      </w:divBdr>
    </w:div>
    <w:div w:id="1263150421">
      <w:bodyDiv w:val="1"/>
      <w:marLeft w:val="0"/>
      <w:marRight w:val="0"/>
      <w:marTop w:val="0"/>
      <w:marBottom w:val="0"/>
      <w:divBdr>
        <w:top w:val="none" w:sz="0" w:space="0" w:color="auto"/>
        <w:left w:val="none" w:sz="0" w:space="0" w:color="auto"/>
        <w:bottom w:val="none" w:sz="0" w:space="0" w:color="auto"/>
        <w:right w:val="none" w:sz="0" w:space="0" w:color="auto"/>
      </w:divBdr>
    </w:div>
    <w:div w:id="1263957137">
      <w:bodyDiv w:val="1"/>
      <w:marLeft w:val="0"/>
      <w:marRight w:val="0"/>
      <w:marTop w:val="0"/>
      <w:marBottom w:val="0"/>
      <w:divBdr>
        <w:top w:val="none" w:sz="0" w:space="0" w:color="auto"/>
        <w:left w:val="none" w:sz="0" w:space="0" w:color="auto"/>
        <w:bottom w:val="none" w:sz="0" w:space="0" w:color="auto"/>
        <w:right w:val="none" w:sz="0" w:space="0" w:color="auto"/>
      </w:divBdr>
    </w:div>
    <w:div w:id="1264344278">
      <w:bodyDiv w:val="1"/>
      <w:marLeft w:val="0"/>
      <w:marRight w:val="0"/>
      <w:marTop w:val="0"/>
      <w:marBottom w:val="0"/>
      <w:divBdr>
        <w:top w:val="none" w:sz="0" w:space="0" w:color="auto"/>
        <w:left w:val="none" w:sz="0" w:space="0" w:color="auto"/>
        <w:bottom w:val="none" w:sz="0" w:space="0" w:color="auto"/>
        <w:right w:val="none" w:sz="0" w:space="0" w:color="auto"/>
      </w:divBdr>
    </w:div>
    <w:div w:id="1269464525">
      <w:bodyDiv w:val="1"/>
      <w:marLeft w:val="0"/>
      <w:marRight w:val="0"/>
      <w:marTop w:val="0"/>
      <w:marBottom w:val="0"/>
      <w:divBdr>
        <w:top w:val="none" w:sz="0" w:space="0" w:color="auto"/>
        <w:left w:val="none" w:sz="0" w:space="0" w:color="auto"/>
        <w:bottom w:val="none" w:sz="0" w:space="0" w:color="auto"/>
        <w:right w:val="none" w:sz="0" w:space="0" w:color="auto"/>
      </w:divBdr>
    </w:div>
    <w:div w:id="1287810780">
      <w:bodyDiv w:val="1"/>
      <w:marLeft w:val="0"/>
      <w:marRight w:val="0"/>
      <w:marTop w:val="0"/>
      <w:marBottom w:val="0"/>
      <w:divBdr>
        <w:top w:val="none" w:sz="0" w:space="0" w:color="auto"/>
        <w:left w:val="none" w:sz="0" w:space="0" w:color="auto"/>
        <w:bottom w:val="none" w:sz="0" w:space="0" w:color="auto"/>
        <w:right w:val="none" w:sz="0" w:space="0" w:color="auto"/>
      </w:divBdr>
    </w:div>
    <w:div w:id="1287929796">
      <w:bodyDiv w:val="1"/>
      <w:marLeft w:val="0"/>
      <w:marRight w:val="0"/>
      <w:marTop w:val="0"/>
      <w:marBottom w:val="0"/>
      <w:divBdr>
        <w:top w:val="none" w:sz="0" w:space="0" w:color="auto"/>
        <w:left w:val="none" w:sz="0" w:space="0" w:color="auto"/>
        <w:bottom w:val="none" w:sz="0" w:space="0" w:color="auto"/>
        <w:right w:val="none" w:sz="0" w:space="0" w:color="auto"/>
      </w:divBdr>
      <w:divsChild>
        <w:div w:id="1720783213">
          <w:marLeft w:val="0"/>
          <w:marRight w:val="0"/>
          <w:marTop w:val="0"/>
          <w:marBottom w:val="0"/>
          <w:divBdr>
            <w:top w:val="none" w:sz="0" w:space="0" w:color="auto"/>
            <w:left w:val="none" w:sz="0" w:space="0" w:color="auto"/>
            <w:bottom w:val="none" w:sz="0" w:space="0" w:color="auto"/>
            <w:right w:val="none" w:sz="0" w:space="0" w:color="auto"/>
          </w:divBdr>
          <w:divsChild>
            <w:div w:id="1738236624">
              <w:marLeft w:val="0"/>
              <w:marRight w:val="0"/>
              <w:marTop w:val="0"/>
              <w:marBottom w:val="0"/>
              <w:divBdr>
                <w:top w:val="none" w:sz="0" w:space="0" w:color="auto"/>
                <w:left w:val="none" w:sz="0" w:space="0" w:color="auto"/>
                <w:bottom w:val="none" w:sz="0" w:space="0" w:color="auto"/>
                <w:right w:val="none" w:sz="0" w:space="0" w:color="auto"/>
              </w:divBdr>
            </w:div>
          </w:divsChild>
        </w:div>
        <w:div w:id="712654438">
          <w:marLeft w:val="0"/>
          <w:marRight w:val="0"/>
          <w:marTop w:val="0"/>
          <w:marBottom w:val="0"/>
          <w:divBdr>
            <w:top w:val="none" w:sz="0" w:space="0" w:color="auto"/>
            <w:left w:val="none" w:sz="0" w:space="0" w:color="auto"/>
            <w:bottom w:val="none" w:sz="0" w:space="0" w:color="auto"/>
            <w:right w:val="none" w:sz="0" w:space="0" w:color="auto"/>
          </w:divBdr>
          <w:divsChild>
            <w:div w:id="104883445">
              <w:marLeft w:val="0"/>
              <w:marRight w:val="0"/>
              <w:marTop w:val="0"/>
              <w:marBottom w:val="0"/>
              <w:divBdr>
                <w:top w:val="none" w:sz="0" w:space="0" w:color="auto"/>
                <w:left w:val="none" w:sz="0" w:space="0" w:color="auto"/>
                <w:bottom w:val="none" w:sz="0" w:space="0" w:color="auto"/>
                <w:right w:val="none" w:sz="0" w:space="0" w:color="auto"/>
              </w:divBdr>
            </w:div>
          </w:divsChild>
        </w:div>
        <w:div w:id="702246703">
          <w:marLeft w:val="0"/>
          <w:marRight w:val="0"/>
          <w:marTop w:val="0"/>
          <w:marBottom w:val="0"/>
          <w:divBdr>
            <w:top w:val="none" w:sz="0" w:space="0" w:color="auto"/>
            <w:left w:val="none" w:sz="0" w:space="0" w:color="auto"/>
            <w:bottom w:val="none" w:sz="0" w:space="0" w:color="auto"/>
            <w:right w:val="none" w:sz="0" w:space="0" w:color="auto"/>
          </w:divBdr>
          <w:divsChild>
            <w:div w:id="2044019087">
              <w:marLeft w:val="0"/>
              <w:marRight w:val="0"/>
              <w:marTop w:val="0"/>
              <w:marBottom w:val="0"/>
              <w:divBdr>
                <w:top w:val="none" w:sz="0" w:space="0" w:color="auto"/>
                <w:left w:val="none" w:sz="0" w:space="0" w:color="auto"/>
                <w:bottom w:val="none" w:sz="0" w:space="0" w:color="auto"/>
                <w:right w:val="none" w:sz="0" w:space="0" w:color="auto"/>
              </w:divBdr>
            </w:div>
          </w:divsChild>
        </w:div>
        <w:div w:id="91902916">
          <w:marLeft w:val="0"/>
          <w:marRight w:val="0"/>
          <w:marTop w:val="0"/>
          <w:marBottom w:val="0"/>
          <w:divBdr>
            <w:top w:val="none" w:sz="0" w:space="0" w:color="auto"/>
            <w:left w:val="none" w:sz="0" w:space="0" w:color="auto"/>
            <w:bottom w:val="none" w:sz="0" w:space="0" w:color="auto"/>
            <w:right w:val="none" w:sz="0" w:space="0" w:color="auto"/>
          </w:divBdr>
          <w:divsChild>
            <w:div w:id="351149001">
              <w:marLeft w:val="0"/>
              <w:marRight w:val="0"/>
              <w:marTop w:val="0"/>
              <w:marBottom w:val="0"/>
              <w:divBdr>
                <w:top w:val="none" w:sz="0" w:space="0" w:color="auto"/>
                <w:left w:val="none" w:sz="0" w:space="0" w:color="auto"/>
                <w:bottom w:val="none" w:sz="0" w:space="0" w:color="auto"/>
                <w:right w:val="none" w:sz="0" w:space="0" w:color="auto"/>
              </w:divBdr>
            </w:div>
          </w:divsChild>
        </w:div>
        <w:div w:id="552158345">
          <w:marLeft w:val="0"/>
          <w:marRight w:val="0"/>
          <w:marTop w:val="0"/>
          <w:marBottom w:val="0"/>
          <w:divBdr>
            <w:top w:val="none" w:sz="0" w:space="0" w:color="auto"/>
            <w:left w:val="none" w:sz="0" w:space="0" w:color="auto"/>
            <w:bottom w:val="none" w:sz="0" w:space="0" w:color="auto"/>
            <w:right w:val="none" w:sz="0" w:space="0" w:color="auto"/>
          </w:divBdr>
        </w:div>
      </w:divsChild>
    </w:div>
    <w:div w:id="1289043937">
      <w:bodyDiv w:val="1"/>
      <w:marLeft w:val="0"/>
      <w:marRight w:val="0"/>
      <w:marTop w:val="0"/>
      <w:marBottom w:val="0"/>
      <w:divBdr>
        <w:top w:val="none" w:sz="0" w:space="0" w:color="auto"/>
        <w:left w:val="none" w:sz="0" w:space="0" w:color="auto"/>
        <w:bottom w:val="none" w:sz="0" w:space="0" w:color="auto"/>
        <w:right w:val="none" w:sz="0" w:space="0" w:color="auto"/>
      </w:divBdr>
    </w:div>
    <w:div w:id="1302614744">
      <w:bodyDiv w:val="1"/>
      <w:marLeft w:val="0"/>
      <w:marRight w:val="0"/>
      <w:marTop w:val="0"/>
      <w:marBottom w:val="0"/>
      <w:divBdr>
        <w:top w:val="none" w:sz="0" w:space="0" w:color="auto"/>
        <w:left w:val="none" w:sz="0" w:space="0" w:color="auto"/>
        <w:bottom w:val="none" w:sz="0" w:space="0" w:color="auto"/>
        <w:right w:val="none" w:sz="0" w:space="0" w:color="auto"/>
      </w:divBdr>
      <w:divsChild>
        <w:div w:id="629215765">
          <w:marLeft w:val="0"/>
          <w:marRight w:val="0"/>
          <w:marTop w:val="0"/>
          <w:marBottom w:val="0"/>
          <w:divBdr>
            <w:top w:val="none" w:sz="0" w:space="0" w:color="auto"/>
            <w:left w:val="none" w:sz="0" w:space="0" w:color="auto"/>
            <w:bottom w:val="none" w:sz="0" w:space="0" w:color="auto"/>
            <w:right w:val="none" w:sz="0" w:space="0" w:color="auto"/>
          </w:divBdr>
        </w:div>
      </w:divsChild>
    </w:div>
    <w:div w:id="1313364149">
      <w:bodyDiv w:val="1"/>
      <w:marLeft w:val="0"/>
      <w:marRight w:val="0"/>
      <w:marTop w:val="0"/>
      <w:marBottom w:val="0"/>
      <w:divBdr>
        <w:top w:val="none" w:sz="0" w:space="0" w:color="auto"/>
        <w:left w:val="none" w:sz="0" w:space="0" w:color="auto"/>
        <w:bottom w:val="none" w:sz="0" w:space="0" w:color="auto"/>
        <w:right w:val="none" w:sz="0" w:space="0" w:color="auto"/>
      </w:divBdr>
    </w:div>
    <w:div w:id="1316109401">
      <w:bodyDiv w:val="1"/>
      <w:marLeft w:val="0"/>
      <w:marRight w:val="0"/>
      <w:marTop w:val="0"/>
      <w:marBottom w:val="0"/>
      <w:divBdr>
        <w:top w:val="none" w:sz="0" w:space="0" w:color="auto"/>
        <w:left w:val="none" w:sz="0" w:space="0" w:color="auto"/>
        <w:bottom w:val="none" w:sz="0" w:space="0" w:color="auto"/>
        <w:right w:val="none" w:sz="0" w:space="0" w:color="auto"/>
      </w:divBdr>
    </w:div>
    <w:div w:id="1324359874">
      <w:bodyDiv w:val="1"/>
      <w:marLeft w:val="0"/>
      <w:marRight w:val="0"/>
      <w:marTop w:val="0"/>
      <w:marBottom w:val="0"/>
      <w:divBdr>
        <w:top w:val="none" w:sz="0" w:space="0" w:color="auto"/>
        <w:left w:val="none" w:sz="0" w:space="0" w:color="auto"/>
        <w:bottom w:val="none" w:sz="0" w:space="0" w:color="auto"/>
        <w:right w:val="none" w:sz="0" w:space="0" w:color="auto"/>
      </w:divBdr>
    </w:div>
    <w:div w:id="1329287543">
      <w:bodyDiv w:val="1"/>
      <w:marLeft w:val="0"/>
      <w:marRight w:val="0"/>
      <w:marTop w:val="0"/>
      <w:marBottom w:val="0"/>
      <w:divBdr>
        <w:top w:val="none" w:sz="0" w:space="0" w:color="auto"/>
        <w:left w:val="none" w:sz="0" w:space="0" w:color="auto"/>
        <w:bottom w:val="none" w:sz="0" w:space="0" w:color="auto"/>
        <w:right w:val="none" w:sz="0" w:space="0" w:color="auto"/>
      </w:divBdr>
    </w:div>
    <w:div w:id="1329476954">
      <w:bodyDiv w:val="1"/>
      <w:marLeft w:val="0"/>
      <w:marRight w:val="0"/>
      <w:marTop w:val="0"/>
      <w:marBottom w:val="0"/>
      <w:divBdr>
        <w:top w:val="none" w:sz="0" w:space="0" w:color="auto"/>
        <w:left w:val="none" w:sz="0" w:space="0" w:color="auto"/>
        <w:bottom w:val="none" w:sz="0" w:space="0" w:color="auto"/>
        <w:right w:val="none" w:sz="0" w:space="0" w:color="auto"/>
      </w:divBdr>
      <w:divsChild>
        <w:div w:id="1461462003">
          <w:marLeft w:val="0"/>
          <w:marRight w:val="0"/>
          <w:marTop w:val="0"/>
          <w:marBottom w:val="0"/>
          <w:divBdr>
            <w:top w:val="none" w:sz="0" w:space="0" w:color="auto"/>
            <w:left w:val="none" w:sz="0" w:space="0" w:color="auto"/>
            <w:bottom w:val="none" w:sz="0" w:space="0" w:color="auto"/>
            <w:right w:val="none" w:sz="0" w:space="0" w:color="auto"/>
          </w:divBdr>
        </w:div>
        <w:div w:id="804005565">
          <w:marLeft w:val="0"/>
          <w:marRight w:val="0"/>
          <w:marTop w:val="0"/>
          <w:marBottom w:val="0"/>
          <w:divBdr>
            <w:top w:val="none" w:sz="0" w:space="0" w:color="auto"/>
            <w:left w:val="none" w:sz="0" w:space="0" w:color="auto"/>
            <w:bottom w:val="none" w:sz="0" w:space="0" w:color="auto"/>
            <w:right w:val="none" w:sz="0" w:space="0" w:color="auto"/>
          </w:divBdr>
        </w:div>
        <w:div w:id="864253942">
          <w:marLeft w:val="0"/>
          <w:marRight w:val="0"/>
          <w:marTop w:val="0"/>
          <w:marBottom w:val="0"/>
          <w:divBdr>
            <w:top w:val="none" w:sz="0" w:space="0" w:color="auto"/>
            <w:left w:val="none" w:sz="0" w:space="0" w:color="auto"/>
            <w:bottom w:val="none" w:sz="0" w:space="0" w:color="auto"/>
            <w:right w:val="none" w:sz="0" w:space="0" w:color="auto"/>
          </w:divBdr>
        </w:div>
        <w:div w:id="1183131691">
          <w:marLeft w:val="0"/>
          <w:marRight w:val="0"/>
          <w:marTop w:val="0"/>
          <w:marBottom w:val="0"/>
          <w:divBdr>
            <w:top w:val="none" w:sz="0" w:space="0" w:color="auto"/>
            <w:left w:val="none" w:sz="0" w:space="0" w:color="auto"/>
            <w:bottom w:val="none" w:sz="0" w:space="0" w:color="auto"/>
            <w:right w:val="none" w:sz="0" w:space="0" w:color="auto"/>
          </w:divBdr>
        </w:div>
        <w:div w:id="2124372735">
          <w:marLeft w:val="0"/>
          <w:marRight w:val="0"/>
          <w:marTop w:val="0"/>
          <w:marBottom w:val="0"/>
          <w:divBdr>
            <w:top w:val="none" w:sz="0" w:space="0" w:color="auto"/>
            <w:left w:val="none" w:sz="0" w:space="0" w:color="auto"/>
            <w:bottom w:val="none" w:sz="0" w:space="0" w:color="auto"/>
            <w:right w:val="none" w:sz="0" w:space="0" w:color="auto"/>
          </w:divBdr>
        </w:div>
        <w:div w:id="70549440">
          <w:marLeft w:val="0"/>
          <w:marRight w:val="0"/>
          <w:marTop w:val="0"/>
          <w:marBottom w:val="0"/>
          <w:divBdr>
            <w:top w:val="none" w:sz="0" w:space="0" w:color="auto"/>
            <w:left w:val="none" w:sz="0" w:space="0" w:color="auto"/>
            <w:bottom w:val="none" w:sz="0" w:space="0" w:color="auto"/>
            <w:right w:val="none" w:sz="0" w:space="0" w:color="auto"/>
          </w:divBdr>
        </w:div>
        <w:div w:id="437260956">
          <w:marLeft w:val="0"/>
          <w:marRight w:val="0"/>
          <w:marTop w:val="0"/>
          <w:marBottom w:val="0"/>
          <w:divBdr>
            <w:top w:val="none" w:sz="0" w:space="0" w:color="auto"/>
            <w:left w:val="none" w:sz="0" w:space="0" w:color="auto"/>
            <w:bottom w:val="none" w:sz="0" w:space="0" w:color="auto"/>
            <w:right w:val="none" w:sz="0" w:space="0" w:color="auto"/>
          </w:divBdr>
        </w:div>
        <w:div w:id="88040804">
          <w:marLeft w:val="0"/>
          <w:marRight w:val="0"/>
          <w:marTop w:val="0"/>
          <w:marBottom w:val="0"/>
          <w:divBdr>
            <w:top w:val="none" w:sz="0" w:space="0" w:color="auto"/>
            <w:left w:val="none" w:sz="0" w:space="0" w:color="auto"/>
            <w:bottom w:val="none" w:sz="0" w:space="0" w:color="auto"/>
            <w:right w:val="none" w:sz="0" w:space="0" w:color="auto"/>
          </w:divBdr>
        </w:div>
      </w:divsChild>
    </w:div>
    <w:div w:id="1330863498">
      <w:bodyDiv w:val="1"/>
      <w:marLeft w:val="0"/>
      <w:marRight w:val="0"/>
      <w:marTop w:val="0"/>
      <w:marBottom w:val="0"/>
      <w:divBdr>
        <w:top w:val="none" w:sz="0" w:space="0" w:color="auto"/>
        <w:left w:val="none" w:sz="0" w:space="0" w:color="auto"/>
        <w:bottom w:val="none" w:sz="0" w:space="0" w:color="auto"/>
        <w:right w:val="none" w:sz="0" w:space="0" w:color="auto"/>
      </w:divBdr>
    </w:div>
    <w:div w:id="1345866693">
      <w:bodyDiv w:val="1"/>
      <w:marLeft w:val="0"/>
      <w:marRight w:val="0"/>
      <w:marTop w:val="0"/>
      <w:marBottom w:val="0"/>
      <w:divBdr>
        <w:top w:val="none" w:sz="0" w:space="0" w:color="auto"/>
        <w:left w:val="none" w:sz="0" w:space="0" w:color="auto"/>
        <w:bottom w:val="none" w:sz="0" w:space="0" w:color="auto"/>
        <w:right w:val="none" w:sz="0" w:space="0" w:color="auto"/>
      </w:divBdr>
    </w:div>
    <w:div w:id="1351764212">
      <w:bodyDiv w:val="1"/>
      <w:marLeft w:val="0"/>
      <w:marRight w:val="0"/>
      <w:marTop w:val="0"/>
      <w:marBottom w:val="0"/>
      <w:divBdr>
        <w:top w:val="none" w:sz="0" w:space="0" w:color="auto"/>
        <w:left w:val="none" w:sz="0" w:space="0" w:color="auto"/>
        <w:bottom w:val="none" w:sz="0" w:space="0" w:color="auto"/>
        <w:right w:val="none" w:sz="0" w:space="0" w:color="auto"/>
      </w:divBdr>
    </w:div>
    <w:div w:id="1356540597">
      <w:bodyDiv w:val="1"/>
      <w:marLeft w:val="0"/>
      <w:marRight w:val="0"/>
      <w:marTop w:val="0"/>
      <w:marBottom w:val="0"/>
      <w:divBdr>
        <w:top w:val="none" w:sz="0" w:space="0" w:color="auto"/>
        <w:left w:val="none" w:sz="0" w:space="0" w:color="auto"/>
        <w:bottom w:val="none" w:sz="0" w:space="0" w:color="auto"/>
        <w:right w:val="none" w:sz="0" w:space="0" w:color="auto"/>
      </w:divBdr>
    </w:div>
    <w:div w:id="1380471412">
      <w:bodyDiv w:val="1"/>
      <w:marLeft w:val="0"/>
      <w:marRight w:val="0"/>
      <w:marTop w:val="0"/>
      <w:marBottom w:val="0"/>
      <w:divBdr>
        <w:top w:val="none" w:sz="0" w:space="0" w:color="auto"/>
        <w:left w:val="none" w:sz="0" w:space="0" w:color="auto"/>
        <w:bottom w:val="none" w:sz="0" w:space="0" w:color="auto"/>
        <w:right w:val="none" w:sz="0" w:space="0" w:color="auto"/>
      </w:divBdr>
      <w:divsChild>
        <w:div w:id="2053265378">
          <w:marLeft w:val="0"/>
          <w:marRight w:val="0"/>
          <w:marTop w:val="0"/>
          <w:marBottom w:val="0"/>
          <w:divBdr>
            <w:top w:val="none" w:sz="0" w:space="0" w:color="auto"/>
            <w:left w:val="none" w:sz="0" w:space="0" w:color="auto"/>
            <w:bottom w:val="none" w:sz="0" w:space="0" w:color="auto"/>
            <w:right w:val="none" w:sz="0" w:space="0" w:color="auto"/>
          </w:divBdr>
        </w:div>
        <w:div w:id="491143314">
          <w:marLeft w:val="0"/>
          <w:marRight w:val="0"/>
          <w:marTop w:val="0"/>
          <w:marBottom w:val="0"/>
          <w:divBdr>
            <w:top w:val="none" w:sz="0" w:space="0" w:color="auto"/>
            <w:left w:val="none" w:sz="0" w:space="0" w:color="auto"/>
            <w:bottom w:val="none" w:sz="0" w:space="0" w:color="auto"/>
            <w:right w:val="none" w:sz="0" w:space="0" w:color="auto"/>
          </w:divBdr>
        </w:div>
        <w:div w:id="1017776065">
          <w:marLeft w:val="0"/>
          <w:marRight w:val="0"/>
          <w:marTop w:val="0"/>
          <w:marBottom w:val="0"/>
          <w:divBdr>
            <w:top w:val="none" w:sz="0" w:space="0" w:color="auto"/>
            <w:left w:val="none" w:sz="0" w:space="0" w:color="auto"/>
            <w:bottom w:val="none" w:sz="0" w:space="0" w:color="auto"/>
            <w:right w:val="none" w:sz="0" w:space="0" w:color="auto"/>
          </w:divBdr>
        </w:div>
        <w:div w:id="233517567">
          <w:marLeft w:val="0"/>
          <w:marRight w:val="0"/>
          <w:marTop w:val="0"/>
          <w:marBottom w:val="0"/>
          <w:divBdr>
            <w:top w:val="none" w:sz="0" w:space="0" w:color="auto"/>
            <w:left w:val="none" w:sz="0" w:space="0" w:color="auto"/>
            <w:bottom w:val="none" w:sz="0" w:space="0" w:color="auto"/>
            <w:right w:val="none" w:sz="0" w:space="0" w:color="auto"/>
          </w:divBdr>
        </w:div>
        <w:div w:id="215163561">
          <w:marLeft w:val="0"/>
          <w:marRight w:val="0"/>
          <w:marTop w:val="0"/>
          <w:marBottom w:val="0"/>
          <w:divBdr>
            <w:top w:val="none" w:sz="0" w:space="0" w:color="auto"/>
            <w:left w:val="none" w:sz="0" w:space="0" w:color="auto"/>
            <w:bottom w:val="none" w:sz="0" w:space="0" w:color="auto"/>
            <w:right w:val="none" w:sz="0" w:space="0" w:color="auto"/>
          </w:divBdr>
        </w:div>
      </w:divsChild>
    </w:div>
    <w:div w:id="1380940031">
      <w:bodyDiv w:val="1"/>
      <w:marLeft w:val="0"/>
      <w:marRight w:val="0"/>
      <w:marTop w:val="0"/>
      <w:marBottom w:val="0"/>
      <w:divBdr>
        <w:top w:val="none" w:sz="0" w:space="0" w:color="auto"/>
        <w:left w:val="none" w:sz="0" w:space="0" w:color="auto"/>
        <w:bottom w:val="none" w:sz="0" w:space="0" w:color="auto"/>
        <w:right w:val="none" w:sz="0" w:space="0" w:color="auto"/>
      </w:divBdr>
    </w:div>
    <w:div w:id="1391804947">
      <w:bodyDiv w:val="1"/>
      <w:marLeft w:val="0"/>
      <w:marRight w:val="0"/>
      <w:marTop w:val="0"/>
      <w:marBottom w:val="0"/>
      <w:divBdr>
        <w:top w:val="none" w:sz="0" w:space="0" w:color="auto"/>
        <w:left w:val="none" w:sz="0" w:space="0" w:color="auto"/>
        <w:bottom w:val="none" w:sz="0" w:space="0" w:color="auto"/>
        <w:right w:val="none" w:sz="0" w:space="0" w:color="auto"/>
      </w:divBdr>
    </w:div>
    <w:div w:id="1395548613">
      <w:bodyDiv w:val="1"/>
      <w:marLeft w:val="0"/>
      <w:marRight w:val="0"/>
      <w:marTop w:val="0"/>
      <w:marBottom w:val="0"/>
      <w:divBdr>
        <w:top w:val="none" w:sz="0" w:space="0" w:color="auto"/>
        <w:left w:val="none" w:sz="0" w:space="0" w:color="auto"/>
        <w:bottom w:val="none" w:sz="0" w:space="0" w:color="auto"/>
        <w:right w:val="none" w:sz="0" w:space="0" w:color="auto"/>
      </w:divBdr>
      <w:divsChild>
        <w:div w:id="461656182">
          <w:marLeft w:val="0"/>
          <w:marRight w:val="0"/>
          <w:marTop w:val="0"/>
          <w:marBottom w:val="0"/>
          <w:divBdr>
            <w:top w:val="none" w:sz="0" w:space="0" w:color="auto"/>
            <w:left w:val="none" w:sz="0" w:space="0" w:color="auto"/>
            <w:bottom w:val="none" w:sz="0" w:space="0" w:color="auto"/>
            <w:right w:val="none" w:sz="0" w:space="0" w:color="auto"/>
          </w:divBdr>
          <w:divsChild>
            <w:div w:id="2024630834">
              <w:marLeft w:val="0"/>
              <w:marRight w:val="0"/>
              <w:marTop w:val="0"/>
              <w:marBottom w:val="0"/>
              <w:divBdr>
                <w:top w:val="none" w:sz="0" w:space="0" w:color="auto"/>
                <w:left w:val="none" w:sz="0" w:space="0" w:color="auto"/>
                <w:bottom w:val="none" w:sz="0" w:space="0" w:color="auto"/>
                <w:right w:val="none" w:sz="0" w:space="0" w:color="auto"/>
              </w:divBdr>
            </w:div>
          </w:divsChild>
        </w:div>
        <w:div w:id="190653270">
          <w:marLeft w:val="0"/>
          <w:marRight w:val="0"/>
          <w:marTop w:val="0"/>
          <w:marBottom w:val="0"/>
          <w:divBdr>
            <w:top w:val="none" w:sz="0" w:space="0" w:color="auto"/>
            <w:left w:val="none" w:sz="0" w:space="0" w:color="auto"/>
            <w:bottom w:val="none" w:sz="0" w:space="0" w:color="auto"/>
            <w:right w:val="none" w:sz="0" w:space="0" w:color="auto"/>
          </w:divBdr>
          <w:divsChild>
            <w:div w:id="818112006">
              <w:marLeft w:val="0"/>
              <w:marRight w:val="0"/>
              <w:marTop w:val="0"/>
              <w:marBottom w:val="0"/>
              <w:divBdr>
                <w:top w:val="none" w:sz="0" w:space="0" w:color="auto"/>
                <w:left w:val="none" w:sz="0" w:space="0" w:color="auto"/>
                <w:bottom w:val="none" w:sz="0" w:space="0" w:color="auto"/>
                <w:right w:val="none" w:sz="0" w:space="0" w:color="auto"/>
              </w:divBdr>
              <w:divsChild>
                <w:div w:id="14061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4942">
          <w:marLeft w:val="0"/>
          <w:marRight w:val="0"/>
          <w:marTop w:val="0"/>
          <w:marBottom w:val="0"/>
          <w:divBdr>
            <w:top w:val="none" w:sz="0" w:space="0" w:color="auto"/>
            <w:left w:val="none" w:sz="0" w:space="0" w:color="auto"/>
            <w:bottom w:val="none" w:sz="0" w:space="0" w:color="auto"/>
            <w:right w:val="none" w:sz="0" w:space="0" w:color="auto"/>
          </w:divBdr>
          <w:divsChild>
            <w:div w:id="1764759228">
              <w:marLeft w:val="0"/>
              <w:marRight w:val="0"/>
              <w:marTop w:val="0"/>
              <w:marBottom w:val="0"/>
              <w:divBdr>
                <w:top w:val="none" w:sz="0" w:space="0" w:color="auto"/>
                <w:left w:val="none" w:sz="0" w:space="0" w:color="auto"/>
                <w:bottom w:val="none" w:sz="0" w:space="0" w:color="auto"/>
                <w:right w:val="none" w:sz="0" w:space="0" w:color="auto"/>
              </w:divBdr>
              <w:divsChild>
                <w:div w:id="8625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5832">
          <w:marLeft w:val="0"/>
          <w:marRight w:val="0"/>
          <w:marTop w:val="0"/>
          <w:marBottom w:val="0"/>
          <w:divBdr>
            <w:top w:val="none" w:sz="0" w:space="0" w:color="auto"/>
            <w:left w:val="none" w:sz="0" w:space="0" w:color="auto"/>
            <w:bottom w:val="none" w:sz="0" w:space="0" w:color="auto"/>
            <w:right w:val="none" w:sz="0" w:space="0" w:color="auto"/>
          </w:divBdr>
          <w:divsChild>
            <w:div w:id="657078849">
              <w:marLeft w:val="0"/>
              <w:marRight w:val="0"/>
              <w:marTop w:val="0"/>
              <w:marBottom w:val="0"/>
              <w:divBdr>
                <w:top w:val="none" w:sz="0" w:space="0" w:color="auto"/>
                <w:left w:val="none" w:sz="0" w:space="0" w:color="auto"/>
                <w:bottom w:val="none" w:sz="0" w:space="0" w:color="auto"/>
                <w:right w:val="none" w:sz="0" w:space="0" w:color="auto"/>
              </w:divBdr>
              <w:divsChild>
                <w:div w:id="875772736">
                  <w:marLeft w:val="0"/>
                  <w:marRight w:val="0"/>
                  <w:marTop w:val="0"/>
                  <w:marBottom w:val="0"/>
                  <w:divBdr>
                    <w:top w:val="none" w:sz="0" w:space="0" w:color="auto"/>
                    <w:left w:val="none" w:sz="0" w:space="0" w:color="auto"/>
                    <w:bottom w:val="none" w:sz="0" w:space="0" w:color="auto"/>
                    <w:right w:val="none" w:sz="0" w:space="0" w:color="auto"/>
                  </w:divBdr>
                </w:div>
              </w:divsChild>
            </w:div>
            <w:div w:id="1478261589">
              <w:marLeft w:val="0"/>
              <w:marRight w:val="0"/>
              <w:marTop w:val="0"/>
              <w:marBottom w:val="0"/>
              <w:divBdr>
                <w:top w:val="none" w:sz="0" w:space="0" w:color="auto"/>
                <w:left w:val="none" w:sz="0" w:space="0" w:color="auto"/>
                <w:bottom w:val="none" w:sz="0" w:space="0" w:color="auto"/>
                <w:right w:val="none" w:sz="0" w:space="0" w:color="auto"/>
              </w:divBdr>
              <w:divsChild>
                <w:div w:id="912814624">
                  <w:marLeft w:val="0"/>
                  <w:marRight w:val="0"/>
                  <w:marTop w:val="0"/>
                  <w:marBottom w:val="0"/>
                  <w:divBdr>
                    <w:top w:val="none" w:sz="0" w:space="0" w:color="auto"/>
                    <w:left w:val="none" w:sz="0" w:space="0" w:color="auto"/>
                    <w:bottom w:val="none" w:sz="0" w:space="0" w:color="auto"/>
                    <w:right w:val="none" w:sz="0" w:space="0" w:color="auto"/>
                  </w:divBdr>
                  <w:divsChild>
                    <w:div w:id="17423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1690">
              <w:marLeft w:val="0"/>
              <w:marRight w:val="0"/>
              <w:marTop w:val="0"/>
              <w:marBottom w:val="0"/>
              <w:divBdr>
                <w:top w:val="none" w:sz="0" w:space="0" w:color="auto"/>
                <w:left w:val="none" w:sz="0" w:space="0" w:color="auto"/>
                <w:bottom w:val="none" w:sz="0" w:space="0" w:color="auto"/>
                <w:right w:val="none" w:sz="0" w:space="0" w:color="auto"/>
              </w:divBdr>
              <w:divsChild>
                <w:div w:id="94134711">
                  <w:marLeft w:val="0"/>
                  <w:marRight w:val="0"/>
                  <w:marTop w:val="0"/>
                  <w:marBottom w:val="0"/>
                  <w:divBdr>
                    <w:top w:val="none" w:sz="0" w:space="0" w:color="auto"/>
                    <w:left w:val="none" w:sz="0" w:space="0" w:color="auto"/>
                    <w:bottom w:val="none" w:sz="0" w:space="0" w:color="auto"/>
                    <w:right w:val="none" w:sz="0" w:space="0" w:color="auto"/>
                  </w:divBdr>
                  <w:divsChild>
                    <w:div w:id="5891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6390">
          <w:marLeft w:val="0"/>
          <w:marRight w:val="0"/>
          <w:marTop w:val="0"/>
          <w:marBottom w:val="0"/>
          <w:divBdr>
            <w:top w:val="none" w:sz="0" w:space="0" w:color="auto"/>
            <w:left w:val="none" w:sz="0" w:space="0" w:color="auto"/>
            <w:bottom w:val="none" w:sz="0" w:space="0" w:color="auto"/>
            <w:right w:val="none" w:sz="0" w:space="0" w:color="auto"/>
          </w:divBdr>
          <w:divsChild>
            <w:div w:id="323122191">
              <w:marLeft w:val="0"/>
              <w:marRight w:val="0"/>
              <w:marTop w:val="0"/>
              <w:marBottom w:val="0"/>
              <w:divBdr>
                <w:top w:val="none" w:sz="0" w:space="0" w:color="auto"/>
                <w:left w:val="none" w:sz="0" w:space="0" w:color="auto"/>
                <w:bottom w:val="none" w:sz="0" w:space="0" w:color="auto"/>
                <w:right w:val="none" w:sz="0" w:space="0" w:color="auto"/>
              </w:divBdr>
              <w:divsChild>
                <w:div w:id="1077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384">
          <w:marLeft w:val="0"/>
          <w:marRight w:val="0"/>
          <w:marTop w:val="0"/>
          <w:marBottom w:val="0"/>
          <w:divBdr>
            <w:top w:val="none" w:sz="0" w:space="0" w:color="auto"/>
            <w:left w:val="none" w:sz="0" w:space="0" w:color="auto"/>
            <w:bottom w:val="none" w:sz="0" w:space="0" w:color="auto"/>
            <w:right w:val="none" w:sz="0" w:space="0" w:color="auto"/>
          </w:divBdr>
        </w:div>
      </w:divsChild>
    </w:div>
    <w:div w:id="1410467613">
      <w:bodyDiv w:val="1"/>
      <w:marLeft w:val="0"/>
      <w:marRight w:val="0"/>
      <w:marTop w:val="0"/>
      <w:marBottom w:val="0"/>
      <w:divBdr>
        <w:top w:val="none" w:sz="0" w:space="0" w:color="auto"/>
        <w:left w:val="none" w:sz="0" w:space="0" w:color="auto"/>
        <w:bottom w:val="none" w:sz="0" w:space="0" w:color="auto"/>
        <w:right w:val="none" w:sz="0" w:space="0" w:color="auto"/>
      </w:divBdr>
      <w:divsChild>
        <w:div w:id="881132006">
          <w:marLeft w:val="0"/>
          <w:marRight w:val="0"/>
          <w:marTop w:val="0"/>
          <w:marBottom w:val="0"/>
          <w:divBdr>
            <w:top w:val="none" w:sz="0" w:space="0" w:color="auto"/>
            <w:left w:val="none" w:sz="0" w:space="0" w:color="auto"/>
            <w:bottom w:val="none" w:sz="0" w:space="0" w:color="auto"/>
            <w:right w:val="none" w:sz="0" w:space="0" w:color="auto"/>
          </w:divBdr>
        </w:div>
      </w:divsChild>
    </w:div>
    <w:div w:id="1412194127">
      <w:bodyDiv w:val="1"/>
      <w:marLeft w:val="0"/>
      <w:marRight w:val="0"/>
      <w:marTop w:val="0"/>
      <w:marBottom w:val="0"/>
      <w:divBdr>
        <w:top w:val="none" w:sz="0" w:space="0" w:color="auto"/>
        <w:left w:val="none" w:sz="0" w:space="0" w:color="auto"/>
        <w:bottom w:val="none" w:sz="0" w:space="0" w:color="auto"/>
        <w:right w:val="none" w:sz="0" w:space="0" w:color="auto"/>
      </w:divBdr>
    </w:div>
    <w:div w:id="1422026877">
      <w:bodyDiv w:val="1"/>
      <w:marLeft w:val="0"/>
      <w:marRight w:val="0"/>
      <w:marTop w:val="0"/>
      <w:marBottom w:val="0"/>
      <w:divBdr>
        <w:top w:val="none" w:sz="0" w:space="0" w:color="auto"/>
        <w:left w:val="none" w:sz="0" w:space="0" w:color="auto"/>
        <w:bottom w:val="none" w:sz="0" w:space="0" w:color="auto"/>
        <w:right w:val="none" w:sz="0" w:space="0" w:color="auto"/>
      </w:divBdr>
      <w:divsChild>
        <w:div w:id="119781593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25690434">
      <w:bodyDiv w:val="1"/>
      <w:marLeft w:val="0"/>
      <w:marRight w:val="0"/>
      <w:marTop w:val="0"/>
      <w:marBottom w:val="0"/>
      <w:divBdr>
        <w:top w:val="none" w:sz="0" w:space="0" w:color="auto"/>
        <w:left w:val="none" w:sz="0" w:space="0" w:color="auto"/>
        <w:bottom w:val="none" w:sz="0" w:space="0" w:color="auto"/>
        <w:right w:val="none" w:sz="0" w:space="0" w:color="auto"/>
      </w:divBdr>
    </w:div>
    <w:div w:id="1436829050">
      <w:bodyDiv w:val="1"/>
      <w:marLeft w:val="0"/>
      <w:marRight w:val="0"/>
      <w:marTop w:val="0"/>
      <w:marBottom w:val="0"/>
      <w:divBdr>
        <w:top w:val="none" w:sz="0" w:space="0" w:color="auto"/>
        <w:left w:val="none" w:sz="0" w:space="0" w:color="auto"/>
        <w:bottom w:val="none" w:sz="0" w:space="0" w:color="auto"/>
        <w:right w:val="none" w:sz="0" w:space="0" w:color="auto"/>
      </w:divBdr>
      <w:divsChild>
        <w:div w:id="394352972">
          <w:marLeft w:val="0"/>
          <w:marRight w:val="0"/>
          <w:marTop w:val="0"/>
          <w:marBottom w:val="0"/>
          <w:divBdr>
            <w:top w:val="none" w:sz="0" w:space="0" w:color="auto"/>
            <w:left w:val="none" w:sz="0" w:space="0" w:color="auto"/>
            <w:bottom w:val="none" w:sz="0" w:space="0" w:color="auto"/>
            <w:right w:val="none" w:sz="0" w:space="0" w:color="auto"/>
          </w:divBdr>
        </w:div>
        <w:div w:id="1783913954">
          <w:marLeft w:val="0"/>
          <w:marRight w:val="0"/>
          <w:marTop w:val="0"/>
          <w:marBottom w:val="0"/>
          <w:divBdr>
            <w:top w:val="none" w:sz="0" w:space="0" w:color="auto"/>
            <w:left w:val="none" w:sz="0" w:space="0" w:color="auto"/>
            <w:bottom w:val="none" w:sz="0" w:space="0" w:color="auto"/>
            <w:right w:val="none" w:sz="0" w:space="0" w:color="auto"/>
          </w:divBdr>
        </w:div>
      </w:divsChild>
    </w:div>
    <w:div w:id="1441141444">
      <w:bodyDiv w:val="1"/>
      <w:marLeft w:val="0"/>
      <w:marRight w:val="0"/>
      <w:marTop w:val="0"/>
      <w:marBottom w:val="0"/>
      <w:divBdr>
        <w:top w:val="none" w:sz="0" w:space="0" w:color="auto"/>
        <w:left w:val="none" w:sz="0" w:space="0" w:color="auto"/>
        <w:bottom w:val="none" w:sz="0" w:space="0" w:color="auto"/>
        <w:right w:val="none" w:sz="0" w:space="0" w:color="auto"/>
      </w:divBdr>
    </w:div>
    <w:div w:id="1442989535">
      <w:bodyDiv w:val="1"/>
      <w:marLeft w:val="0"/>
      <w:marRight w:val="0"/>
      <w:marTop w:val="0"/>
      <w:marBottom w:val="0"/>
      <w:divBdr>
        <w:top w:val="none" w:sz="0" w:space="0" w:color="auto"/>
        <w:left w:val="none" w:sz="0" w:space="0" w:color="auto"/>
        <w:bottom w:val="none" w:sz="0" w:space="0" w:color="auto"/>
        <w:right w:val="none" w:sz="0" w:space="0" w:color="auto"/>
      </w:divBdr>
    </w:div>
    <w:div w:id="1444955467">
      <w:bodyDiv w:val="1"/>
      <w:marLeft w:val="0"/>
      <w:marRight w:val="0"/>
      <w:marTop w:val="0"/>
      <w:marBottom w:val="0"/>
      <w:divBdr>
        <w:top w:val="none" w:sz="0" w:space="0" w:color="auto"/>
        <w:left w:val="none" w:sz="0" w:space="0" w:color="auto"/>
        <w:bottom w:val="none" w:sz="0" w:space="0" w:color="auto"/>
        <w:right w:val="none" w:sz="0" w:space="0" w:color="auto"/>
      </w:divBdr>
    </w:div>
    <w:div w:id="1461682169">
      <w:bodyDiv w:val="1"/>
      <w:marLeft w:val="0"/>
      <w:marRight w:val="0"/>
      <w:marTop w:val="0"/>
      <w:marBottom w:val="0"/>
      <w:divBdr>
        <w:top w:val="none" w:sz="0" w:space="0" w:color="auto"/>
        <w:left w:val="none" w:sz="0" w:space="0" w:color="auto"/>
        <w:bottom w:val="none" w:sz="0" w:space="0" w:color="auto"/>
        <w:right w:val="none" w:sz="0" w:space="0" w:color="auto"/>
      </w:divBdr>
    </w:div>
    <w:div w:id="1463308575">
      <w:bodyDiv w:val="1"/>
      <w:marLeft w:val="0"/>
      <w:marRight w:val="0"/>
      <w:marTop w:val="0"/>
      <w:marBottom w:val="0"/>
      <w:divBdr>
        <w:top w:val="none" w:sz="0" w:space="0" w:color="auto"/>
        <w:left w:val="none" w:sz="0" w:space="0" w:color="auto"/>
        <w:bottom w:val="none" w:sz="0" w:space="0" w:color="auto"/>
        <w:right w:val="none" w:sz="0" w:space="0" w:color="auto"/>
      </w:divBdr>
    </w:div>
    <w:div w:id="1475441545">
      <w:bodyDiv w:val="1"/>
      <w:marLeft w:val="0"/>
      <w:marRight w:val="0"/>
      <w:marTop w:val="0"/>
      <w:marBottom w:val="0"/>
      <w:divBdr>
        <w:top w:val="none" w:sz="0" w:space="0" w:color="auto"/>
        <w:left w:val="none" w:sz="0" w:space="0" w:color="auto"/>
        <w:bottom w:val="none" w:sz="0" w:space="0" w:color="auto"/>
        <w:right w:val="none" w:sz="0" w:space="0" w:color="auto"/>
      </w:divBdr>
    </w:div>
    <w:div w:id="1478574288">
      <w:bodyDiv w:val="1"/>
      <w:marLeft w:val="0"/>
      <w:marRight w:val="0"/>
      <w:marTop w:val="0"/>
      <w:marBottom w:val="0"/>
      <w:divBdr>
        <w:top w:val="none" w:sz="0" w:space="0" w:color="auto"/>
        <w:left w:val="none" w:sz="0" w:space="0" w:color="auto"/>
        <w:bottom w:val="none" w:sz="0" w:space="0" w:color="auto"/>
        <w:right w:val="none" w:sz="0" w:space="0" w:color="auto"/>
      </w:divBdr>
    </w:div>
    <w:div w:id="1489520752">
      <w:bodyDiv w:val="1"/>
      <w:marLeft w:val="0"/>
      <w:marRight w:val="0"/>
      <w:marTop w:val="0"/>
      <w:marBottom w:val="0"/>
      <w:divBdr>
        <w:top w:val="none" w:sz="0" w:space="0" w:color="auto"/>
        <w:left w:val="none" w:sz="0" w:space="0" w:color="auto"/>
        <w:bottom w:val="none" w:sz="0" w:space="0" w:color="auto"/>
        <w:right w:val="none" w:sz="0" w:space="0" w:color="auto"/>
      </w:divBdr>
    </w:div>
    <w:div w:id="1512453009">
      <w:bodyDiv w:val="1"/>
      <w:marLeft w:val="0"/>
      <w:marRight w:val="0"/>
      <w:marTop w:val="0"/>
      <w:marBottom w:val="0"/>
      <w:divBdr>
        <w:top w:val="none" w:sz="0" w:space="0" w:color="auto"/>
        <w:left w:val="none" w:sz="0" w:space="0" w:color="auto"/>
        <w:bottom w:val="none" w:sz="0" w:space="0" w:color="auto"/>
        <w:right w:val="none" w:sz="0" w:space="0" w:color="auto"/>
      </w:divBdr>
    </w:div>
    <w:div w:id="1519082588">
      <w:bodyDiv w:val="1"/>
      <w:marLeft w:val="0"/>
      <w:marRight w:val="0"/>
      <w:marTop w:val="0"/>
      <w:marBottom w:val="0"/>
      <w:divBdr>
        <w:top w:val="none" w:sz="0" w:space="0" w:color="auto"/>
        <w:left w:val="none" w:sz="0" w:space="0" w:color="auto"/>
        <w:bottom w:val="none" w:sz="0" w:space="0" w:color="auto"/>
        <w:right w:val="none" w:sz="0" w:space="0" w:color="auto"/>
      </w:divBdr>
    </w:div>
    <w:div w:id="1521316230">
      <w:bodyDiv w:val="1"/>
      <w:marLeft w:val="0"/>
      <w:marRight w:val="0"/>
      <w:marTop w:val="0"/>
      <w:marBottom w:val="0"/>
      <w:divBdr>
        <w:top w:val="none" w:sz="0" w:space="0" w:color="auto"/>
        <w:left w:val="none" w:sz="0" w:space="0" w:color="auto"/>
        <w:bottom w:val="none" w:sz="0" w:space="0" w:color="auto"/>
        <w:right w:val="none" w:sz="0" w:space="0" w:color="auto"/>
      </w:divBdr>
      <w:divsChild>
        <w:div w:id="1596864528">
          <w:marLeft w:val="0"/>
          <w:marRight w:val="0"/>
          <w:marTop w:val="0"/>
          <w:marBottom w:val="0"/>
          <w:divBdr>
            <w:top w:val="none" w:sz="0" w:space="0" w:color="3D3D3D"/>
            <w:left w:val="none" w:sz="0" w:space="0" w:color="3D3D3D"/>
            <w:bottom w:val="none" w:sz="0" w:space="0" w:color="3D3D3D"/>
            <w:right w:val="none" w:sz="0" w:space="0" w:color="3D3D3D"/>
          </w:divBdr>
        </w:div>
      </w:divsChild>
    </w:div>
    <w:div w:id="1548446420">
      <w:bodyDiv w:val="1"/>
      <w:marLeft w:val="0"/>
      <w:marRight w:val="0"/>
      <w:marTop w:val="0"/>
      <w:marBottom w:val="0"/>
      <w:divBdr>
        <w:top w:val="none" w:sz="0" w:space="0" w:color="auto"/>
        <w:left w:val="none" w:sz="0" w:space="0" w:color="auto"/>
        <w:bottom w:val="none" w:sz="0" w:space="0" w:color="auto"/>
        <w:right w:val="none" w:sz="0" w:space="0" w:color="auto"/>
      </w:divBdr>
      <w:divsChild>
        <w:div w:id="2103993714">
          <w:marLeft w:val="0"/>
          <w:marRight w:val="0"/>
          <w:marTop w:val="0"/>
          <w:marBottom w:val="0"/>
          <w:divBdr>
            <w:top w:val="none" w:sz="0" w:space="0" w:color="auto"/>
            <w:left w:val="none" w:sz="0" w:space="0" w:color="auto"/>
            <w:bottom w:val="none" w:sz="0" w:space="0" w:color="auto"/>
            <w:right w:val="none" w:sz="0" w:space="0" w:color="auto"/>
          </w:divBdr>
        </w:div>
      </w:divsChild>
    </w:div>
    <w:div w:id="1548683914">
      <w:bodyDiv w:val="1"/>
      <w:marLeft w:val="0"/>
      <w:marRight w:val="0"/>
      <w:marTop w:val="0"/>
      <w:marBottom w:val="0"/>
      <w:divBdr>
        <w:top w:val="none" w:sz="0" w:space="0" w:color="auto"/>
        <w:left w:val="none" w:sz="0" w:space="0" w:color="auto"/>
        <w:bottom w:val="none" w:sz="0" w:space="0" w:color="auto"/>
        <w:right w:val="none" w:sz="0" w:space="0" w:color="auto"/>
      </w:divBdr>
    </w:div>
    <w:div w:id="1549609246">
      <w:bodyDiv w:val="1"/>
      <w:marLeft w:val="0"/>
      <w:marRight w:val="0"/>
      <w:marTop w:val="0"/>
      <w:marBottom w:val="0"/>
      <w:divBdr>
        <w:top w:val="none" w:sz="0" w:space="0" w:color="auto"/>
        <w:left w:val="none" w:sz="0" w:space="0" w:color="auto"/>
        <w:bottom w:val="none" w:sz="0" w:space="0" w:color="auto"/>
        <w:right w:val="none" w:sz="0" w:space="0" w:color="auto"/>
      </w:divBdr>
      <w:divsChild>
        <w:div w:id="1756129360">
          <w:marLeft w:val="0"/>
          <w:marRight w:val="0"/>
          <w:marTop w:val="0"/>
          <w:marBottom w:val="0"/>
          <w:divBdr>
            <w:top w:val="none" w:sz="0" w:space="0" w:color="auto"/>
            <w:left w:val="none" w:sz="0" w:space="0" w:color="auto"/>
            <w:bottom w:val="none" w:sz="0" w:space="0" w:color="auto"/>
            <w:right w:val="none" w:sz="0" w:space="0" w:color="auto"/>
          </w:divBdr>
        </w:div>
      </w:divsChild>
    </w:div>
    <w:div w:id="1553233036">
      <w:bodyDiv w:val="1"/>
      <w:marLeft w:val="0"/>
      <w:marRight w:val="0"/>
      <w:marTop w:val="0"/>
      <w:marBottom w:val="0"/>
      <w:divBdr>
        <w:top w:val="none" w:sz="0" w:space="0" w:color="auto"/>
        <w:left w:val="none" w:sz="0" w:space="0" w:color="auto"/>
        <w:bottom w:val="none" w:sz="0" w:space="0" w:color="auto"/>
        <w:right w:val="none" w:sz="0" w:space="0" w:color="auto"/>
      </w:divBdr>
      <w:divsChild>
        <w:div w:id="10574787">
          <w:marLeft w:val="0"/>
          <w:marRight w:val="0"/>
          <w:marTop w:val="0"/>
          <w:marBottom w:val="0"/>
          <w:divBdr>
            <w:top w:val="none" w:sz="0" w:space="0" w:color="auto"/>
            <w:left w:val="none" w:sz="0" w:space="0" w:color="auto"/>
            <w:bottom w:val="none" w:sz="0" w:space="0" w:color="auto"/>
            <w:right w:val="none" w:sz="0" w:space="0" w:color="auto"/>
          </w:divBdr>
        </w:div>
      </w:divsChild>
    </w:div>
    <w:div w:id="1554468256">
      <w:bodyDiv w:val="1"/>
      <w:marLeft w:val="0"/>
      <w:marRight w:val="0"/>
      <w:marTop w:val="0"/>
      <w:marBottom w:val="0"/>
      <w:divBdr>
        <w:top w:val="none" w:sz="0" w:space="0" w:color="auto"/>
        <w:left w:val="none" w:sz="0" w:space="0" w:color="auto"/>
        <w:bottom w:val="none" w:sz="0" w:space="0" w:color="auto"/>
        <w:right w:val="none" w:sz="0" w:space="0" w:color="auto"/>
      </w:divBdr>
    </w:div>
    <w:div w:id="1571499441">
      <w:bodyDiv w:val="1"/>
      <w:marLeft w:val="0"/>
      <w:marRight w:val="0"/>
      <w:marTop w:val="0"/>
      <w:marBottom w:val="0"/>
      <w:divBdr>
        <w:top w:val="none" w:sz="0" w:space="0" w:color="auto"/>
        <w:left w:val="none" w:sz="0" w:space="0" w:color="auto"/>
        <w:bottom w:val="none" w:sz="0" w:space="0" w:color="auto"/>
        <w:right w:val="none" w:sz="0" w:space="0" w:color="auto"/>
      </w:divBdr>
    </w:div>
    <w:div w:id="1573734665">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92884949">
      <w:bodyDiv w:val="1"/>
      <w:marLeft w:val="0"/>
      <w:marRight w:val="0"/>
      <w:marTop w:val="0"/>
      <w:marBottom w:val="0"/>
      <w:divBdr>
        <w:top w:val="none" w:sz="0" w:space="0" w:color="auto"/>
        <w:left w:val="none" w:sz="0" w:space="0" w:color="auto"/>
        <w:bottom w:val="none" w:sz="0" w:space="0" w:color="auto"/>
        <w:right w:val="none" w:sz="0" w:space="0" w:color="auto"/>
      </w:divBdr>
    </w:div>
    <w:div w:id="1594705761">
      <w:bodyDiv w:val="1"/>
      <w:marLeft w:val="0"/>
      <w:marRight w:val="0"/>
      <w:marTop w:val="0"/>
      <w:marBottom w:val="0"/>
      <w:divBdr>
        <w:top w:val="none" w:sz="0" w:space="0" w:color="auto"/>
        <w:left w:val="none" w:sz="0" w:space="0" w:color="auto"/>
        <w:bottom w:val="none" w:sz="0" w:space="0" w:color="auto"/>
        <w:right w:val="none" w:sz="0" w:space="0" w:color="auto"/>
      </w:divBdr>
    </w:div>
    <w:div w:id="1620599118">
      <w:bodyDiv w:val="1"/>
      <w:marLeft w:val="0"/>
      <w:marRight w:val="0"/>
      <w:marTop w:val="0"/>
      <w:marBottom w:val="0"/>
      <w:divBdr>
        <w:top w:val="none" w:sz="0" w:space="0" w:color="auto"/>
        <w:left w:val="none" w:sz="0" w:space="0" w:color="auto"/>
        <w:bottom w:val="none" w:sz="0" w:space="0" w:color="auto"/>
        <w:right w:val="none" w:sz="0" w:space="0" w:color="auto"/>
      </w:divBdr>
    </w:div>
    <w:div w:id="1661351559">
      <w:bodyDiv w:val="1"/>
      <w:marLeft w:val="0"/>
      <w:marRight w:val="0"/>
      <w:marTop w:val="0"/>
      <w:marBottom w:val="0"/>
      <w:divBdr>
        <w:top w:val="none" w:sz="0" w:space="0" w:color="auto"/>
        <w:left w:val="none" w:sz="0" w:space="0" w:color="auto"/>
        <w:bottom w:val="none" w:sz="0" w:space="0" w:color="auto"/>
        <w:right w:val="none" w:sz="0" w:space="0" w:color="auto"/>
      </w:divBdr>
      <w:divsChild>
        <w:div w:id="656611742">
          <w:marLeft w:val="0"/>
          <w:marRight w:val="0"/>
          <w:marTop w:val="0"/>
          <w:marBottom w:val="0"/>
          <w:divBdr>
            <w:top w:val="none" w:sz="0" w:space="0" w:color="auto"/>
            <w:left w:val="none" w:sz="0" w:space="0" w:color="auto"/>
            <w:bottom w:val="none" w:sz="0" w:space="0" w:color="auto"/>
            <w:right w:val="none" w:sz="0" w:space="0" w:color="auto"/>
          </w:divBdr>
        </w:div>
      </w:divsChild>
    </w:div>
    <w:div w:id="1690790368">
      <w:bodyDiv w:val="1"/>
      <w:marLeft w:val="0"/>
      <w:marRight w:val="0"/>
      <w:marTop w:val="0"/>
      <w:marBottom w:val="0"/>
      <w:divBdr>
        <w:top w:val="none" w:sz="0" w:space="0" w:color="auto"/>
        <w:left w:val="none" w:sz="0" w:space="0" w:color="auto"/>
        <w:bottom w:val="none" w:sz="0" w:space="0" w:color="auto"/>
        <w:right w:val="none" w:sz="0" w:space="0" w:color="auto"/>
      </w:divBdr>
    </w:div>
    <w:div w:id="1697075714">
      <w:bodyDiv w:val="1"/>
      <w:marLeft w:val="0"/>
      <w:marRight w:val="0"/>
      <w:marTop w:val="0"/>
      <w:marBottom w:val="0"/>
      <w:divBdr>
        <w:top w:val="none" w:sz="0" w:space="0" w:color="auto"/>
        <w:left w:val="none" w:sz="0" w:space="0" w:color="auto"/>
        <w:bottom w:val="none" w:sz="0" w:space="0" w:color="auto"/>
        <w:right w:val="none" w:sz="0" w:space="0" w:color="auto"/>
      </w:divBdr>
    </w:div>
    <w:div w:id="1707214567">
      <w:bodyDiv w:val="1"/>
      <w:marLeft w:val="0"/>
      <w:marRight w:val="0"/>
      <w:marTop w:val="0"/>
      <w:marBottom w:val="0"/>
      <w:divBdr>
        <w:top w:val="none" w:sz="0" w:space="0" w:color="auto"/>
        <w:left w:val="none" w:sz="0" w:space="0" w:color="auto"/>
        <w:bottom w:val="none" w:sz="0" w:space="0" w:color="auto"/>
        <w:right w:val="none" w:sz="0" w:space="0" w:color="auto"/>
      </w:divBdr>
      <w:divsChild>
        <w:div w:id="62312100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10303201">
      <w:bodyDiv w:val="1"/>
      <w:marLeft w:val="0"/>
      <w:marRight w:val="0"/>
      <w:marTop w:val="0"/>
      <w:marBottom w:val="0"/>
      <w:divBdr>
        <w:top w:val="none" w:sz="0" w:space="0" w:color="auto"/>
        <w:left w:val="none" w:sz="0" w:space="0" w:color="auto"/>
        <w:bottom w:val="none" w:sz="0" w:space="0" w:color="auto"/>
        <w:right w:val="none" w:sz="0" w:space="0" w:color="auto"/>
      </w:divBdr>
    </w:div>
    <w:div w:id="1714453923">
      <w:bodyDiv w:val="1"/>
      <w:marLeft w:val="0"/>
      <w:marRight w:val="0"/>
      <w:marTop w:val="0"/>
      <w:marBottom w:val="0"/>
      <w:divBdr>
        <w:top w:val="none" w:sz="0" w:space="0" w:color="auto"/>
        <w:left w:val="none" w:sz="0" w:space="0" w:color="auto"/>
        <w:bottom w:val="none" w:sz="0" w:space="0" w:color="auto"/>
        <w:right w:val="none" w:sz="0" w:space="0" w:color="auto"/>
      </w:divBdr>
    </w:div>
    <w:div w:id="1722561704">
      <w:bodyDiv w:val="1"/>
      <w:marLeft w:val="0"/>
      <w:marRight w:val="0"/>
      <w:marTop w:val="0"/>
      <w:marBottom w:val="0"/>
      <w:divBdr>
        <w:top w:val="none" w:sz="0" w:space="0" w:color="auto"/>
        <w:left w:val="none" w:sz="0" w:space="0" w:color="auto"/>
        <w:bottom w:val="none" w:sz="0" w:space="0" w:color="auto"/>
        <w:right w:val="none" w:sz="0" w:space="0" w:color="auto"/>
      </w:divBdr>
      <w:divsChild>
        <w:div w:id="323775608">
          <w:marLeft w:val="0"/>
          <w:marRight w:val="0"/>
          <w:marTop w:val="0"/>
          <w:marBottom w:val="0"/>
          <w:divBdr>
            <w:top w:val="none" w:sz="0" w:space="0" w:color="auto"/>
            <w:left w:val="none" w:sz="0" w:space="0" w:color="auto"/>
            <w:bottom w:val="none" w:sz="0" w:space="0" w:color="auto"/>
            <w:right w:val="none" w:sz="0" w:space="0" w:color="auto"/>
          </w:divBdr>
        </w:div>
      </w:divsChild>
    </w:div>
    <w:div w:id="1723481055">
      <w:bodyDiv w:val="1"/>
      <w:marLeft w:val="0"/>
      <w:marRight w:val="0"/>
      <w:marTop w:val="0"/>
      <w:marBottom w:val="0"/>
      <w:divBdr>
        <w:top w:val="none" w:sz="0" w:space="0" w:color="auto"/>
        <w:left w:val="none" w:sz="0" w:space="0" w:color="auto"/>
        <w:bottom w:val="none" w:sz="0" w:space="0" w:color="auto"/>
        <w:right w:val="none" w:sz="0" w:space="0" w:color="auto"/>
      </w:divBdr>
    </w:div>
    <w:div w:id="1740976547">
      <w:bodyDiv w:val="1"/>
      <w:marLeft w:val="0"/>
      <w:marRight w:val="0"/>
      <w:marTop w:val="0"/>
      <w:marBottom w:val="0"/>
      <w:divBdr>
        <w:top w:val="none" w:sz="0" w:space="0" w:color="auto"/>
        <w:left w:val="none" w:sz="0" w:space="0" w:color="auto"/>
        <w:bottom w:val="none" w:sz="0" w:space="0" w:color="auto"/>
        <w:right w:val="none" w:sz="0" w:space="0" w:color="auto"/>
      </w:divBdr>
    </w:div>
    <w:div w:id="1741322990">
      <w:bodyDiv w:val="1"/>
      <w:marLeft w:val="0"/>
      <w:marRight w:val="0"/>
      <w:marTop w:val="0"/>
      <w:marBottom w:val="0"/>
      <w:divBdr>
        <w:top w:val="none" w:sz="0" w:space="0" w:color="auto"/>
        <w:left w:val="none" w:sz="0" w:space="0" w:color="auto"/>
        <w:bottom w:val="none" w:sz="0" w:space="0" w:color="auto"/>
        <w:right w:val="none" w:sz="0" w:space="0" w:color="auto"/>
      </w:divBdr>
      <w:divsChild>
        <w:div w:id="1805386628">
          <w:marLeft w:val="0"/>
          <w:marRight w:val="0"/>
          <w:marTop w:val="0"/>
          <w:marBottom w:val="0"/>
          <w:divBdr>
            <w:top w:val="none" w:sz="0" w:space="0" w:color="3D3D3D"/>
            <w:left w:val="none" w:sz="0" w:space="0" w:color="3D3D3D"/>
            <w:bottom w:val="none" w:sz="0" w:space="0" w:color="3D3D3D"/>
            <w:right w:val="none" w:sz="0" w:space="0" w:color="3D3D3D"/>
          </w:divBdr>
          <w:divsChild>
            <w:div w:id="20911919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61678753">
      <w:bodyDiv w:val="1"/>
      <w:marLeft w:val="0"/>
      <w:marRight w:val="0"/>
      <w:marTop w:val="0"/>
      <w:marBottom w:val="0"/>
      <w:divBdr>
        <w:top w:val="none" w:sz="0" w:space="0" w:color="auto"/>
        <w:left w:val="none" w:sz="0" w:space="0" w:color="auto"/>
        <w:bottom w:val="none" w:sz="0" w:space="0" w:color="auto"/>
        <w:right w:val="none" w:sz="0" w:space="0" w:color="auto"/>
      </w:divBdr>
      <w:divsChild>
        <w:div w:id="2037391071">
          <w:marLeft w:val="0"/>
          <w:marRight w:val="0"/>
          <w:marTop w:val="0"/>
          <w:marBottom w:val="0"/>
          <w:divBdr>
            <w:top w:val="none" w:sz="0" w:space="0" w:color="auto"/>
            <w:left w:val="none" w:sz="0" w:space="0" w:color="auto"/>
            <w:bottom w:val="none" w:sz="0" w:space="0" w:color="auto"/>
            <w:right w:val="none" w:sz="0" w:space="0" w:color="auto"/>
          </w:divBdr>
        </w:div>
      </w:divsChild>
    </w:div>
    <w:div w:id="1767194323">
      <w:bodyDiv w:val="1"/>
      <w:marLeft w:val="0"/>
      <w:marRight w:val="0"/>
      <w:marTop w:val="0"/>
      <w:marBottom w:val="0"/>
      <w:divBdr>
        <w:top w:val="none" w:sz="0" w:space="0" w:color="auto"/>
        <w:left w:val="none" w:sz="0" w:space="0" w:color="auto"/>
        <w:bottom w:val="none" w:sz="0" w:space="0" w:color="auto"/>
        <w:right w:val="none" w:sz="0" w:space="0" w:color="auto"/>
      </w:divBdr>
      <w:divsChild>
        <w:div w:id="2102295252">
          <w:marLeft w:val="0"/>
          <w:marRight w:val="0"/>
          <w:marTop w:val="0"/>
          <w:marBottom w:val="0"/>
          <w:divBdr>
            <w:top w:val="none" w:sz="0" w:space="0" w:color="auto"/>
            <w:left w:val="none" w:sz="0" w:space="0" w:color="auto"/>
            <w:bottom w:val="none" w:sz="0" w:space="0" w:color="auto"/>
            <w:right w:val="none" w:sz="0" w:space="0" w:color="auto"/>
          </w:divBdr>
        </w:div>
        <w:div w:id="982657577">
          <w:marLeft w:val="0"/>
          <w:marRight w:val="0"/>
          <w:marTop w:val="0"/>
          <w:marBottom w:val="0"/>
          <w:divBdr>
            <w:top w:val="none" w:sz="0" w:space="0" w:color="auto"/>
            <w:left w:val="none" w:sz="0" w:space="0" w:color="auto"/>
            <w:bottom w:val="none" w:sz="0" w:space="0" w:color="auto"/>
            <w:right w:val="none" w:sz="0" w:space="0" w:color="auto"/>
          </w:divBdr>
        </w:div>
      </w:divsChild>
    </w:div>
    <w:div w:id="1790004743">
      <w:bodyDiv w:val="1"/>
      <w:marLeft w:val="0"/>
      <w:marRight w:val="0"/>
      <w:marTop w:val="0"/>
      <w:marBottom w:val="0"/>
      <w:divBdr>
        <w:top w:val="none" w:sz="0" w:space="0" w:color="auto"/>
        <w:left w:val="none" w:sz="0" w:space="0" w:color="auto"/>
        <w:bottom w:val="none" w:sz="0" w:space="0" w:color="auto"/>
        <w:right w:val="none" w:sz="0" w:space="0" w:color="auto"/>
      </w:divBdr>
    </w:div>
    <w:div w:id="1794638278">
      <w:bodyDiv w:val="1"/>
      <w:marLeft w:val="0"/>
      <w:marRight w:val="0"/>
      <w:marTop w:val="0"/>
      <w:marBottom w:val="0"/>
      <w:divBdr>
        <w:top w:val="none" w:sz="0" w:space="0" w:color="auto"/>
        <w:left w:val="none" w:sz="0" w:space="0" w:color="auto"/>
        <w:bottom w:val="none" w:sz="0" w:space="0" w:color="auto"/>
        <w:right w:val="none" w:sz="0" w:space="0" w:color="auto"/>
      </w:divBdr>
      <w:divsChild>
        <w:div w:id="1078477421">
          <w:marLeft w:val="0"/>
          <w:marRight w:val="0"/>
          <w:marTop w:val="0"/>
          <w:marBottom w:val="0"/>
          <w:divBdr>
            <w:top w:val="none" w:sz="0" w:space="0" w:color="auto"/>
            <w:left w:val="none" w:sz="0" w:space="0" w:color="auto"/>
            <w:bottom w:val="none" w:sz="0" w:space="0" w:color="auto"/>
            <w:right w:val="none" w:sz="0" w:space="0" w:color="auto"/>
          </w:divBdr>
        </w:div>
      </w:divsChild>
    </w:div>
    <w:div w:id="1805585399">
      <w:bodyDiv w:val="1"/>
      <w:marLeft w:val="0"/>
      <w:marRight w:val="0"/>
      <w:marTop w:val="0"/>
      <w:marBottom w:val="0"/>
      <w:divBdr>
        <w:top w:val="none" w:sz="0" w:space="0" w:color="auto"/>
        <w:left w:val="none" w:sz="0" w:space="0" w:color="auto"/>
        <w:bottom w:val="none" w:sz="0" w:space="0" w:color="auto"/>
        <w:right w:val="none" w:sz="0" w:space="0" w:color="auto"/>
      </w:divBdr>
    </w:div>
    <w:div w:id="1812670291">
      <w:bodyDiv w:val="1"/>
      <w:marLeft w:val="0"/>
      <w:marRight w:val="0"/>
      <w:marTop w:val="0"/>
      <w:marBottom w:val="0"/>
      <w:divBdr>
        <w:top w:val="none" w:sz="0" w:space="0" w:color="auto"/>
        <w:left w:val="none" w:sz="0" w:space="0" w:color="auto"/>
        <w:bottom w:val="none" w:sz="0" w:space="0" w:color="auto"/>
        <w:right w:val="none" w:sz="0" w:space="0" w:color="auto"/>
      </w:divBdr>
    </w:div>
    <w:div w:id="1816557614">
      <w:bodyDiv w:val="1"/>
      <w:marLeft w:val="0"/>
      <w:marRight w:val="0"/>
      <w:marTop w:val="0"/>
      <w:marBottom w:val="0"/>
      <w:divBdr>
        <w:top w:val="none" w:sz="0" w:space="0" w:color="auto"/>
        <w:left w:val="none" w:sz="0" w:space="0" w:color="auto"/>
        <w:bottom w:val="none" w:sz="0" w:space="0" w:color="auto"/>
        <w:right w:val="none" w:sz="0" w:space="0" w:color="auto"/>
      </w:divBdr>
      <w:divsChild>
        <w:div w:id="893346118">
          <w:marLeft w:val="0"/>
          <w:marRight w:val="0"/>
          <w:marTop w:val="0"/>
          <w:marBottom w:val="0"/>
          <w:divBdr>
            <w:top w:val="none" w:sz="0" w:space="0" w:color="auto"/>
            <w:left w:val="none" w:sz="0" w:space="0" w:color="auto"/>
            <w:bottom w:val="none" w:sz="0" w:space="0" w:color="auto"/>
            <w:right w:val="none" w:sz="0" w:space="0" w:color="auto"/>
          </w:divBdr>
        </w:div>
      </w:divsChild>
    </w:div>
    <w:div w:id="1829320799">
      <w:bodyDiv w:val="1"/>
      <w:marLeft w:val="0"/>
      <w:marRight w:val="0"/>
      <w:marTop w:val="0"/>
      <w:marBottom w:val="0"/>
      <w:divBdr>
        <w:top w:val="none" w:sz="0" w:space="0" w:color="auto"/>
        <w:left w:val="none" w:sz="0" w:space="0" w:color="auto"/>
        <w:bottom w:val="none" w:sz="0" w:space="0" w:color="auto"/>
        <w:right w:val="none" w:sz="0" w:space="0" w:color="auto"/>
      </w:divBdr>
    </w:div>
    <w:div w:id="1834108148">
      <w:bodyDiv w:val="1"/>
      <w:marLeft w:val="0"/>
      <w:marRight w:val="0"/>
      <w:marTop w:val="0"/>
      <w:marBottom w:val="0"/>
      <w:divBdr>
        <w:top w:val="none" w:sz="0" w:space="0" w:color="auto"/>
        <w:left w:val="none" w:sz="0" w:space="0" w:color="auto"/>
        <w:bottom w:val="none" w:sz="0" w:space="0" w:color="auto"/>
        <w:right w:val="none" w:sz="0" w:space="0" w:color="auto"/>
      </w:divBdr>
    </w:div>
    <w:div w:id="1839349311">
      <w:bodyDiv w:val="1"/>
      <w:marLeft w:val="0"/>
      <w:marRight w:val="0"/>
      <w:marTop w:val="0"/>
      <w:marBottom w:val="0"/>
      <w:divBdr>
        <w:top w:val="none" w:sz="0" w:space="0" w:color="auto"/>
        <w:left w:val="none" w:sz="0" w:space="0" w:color="auto"/>
        <w:bottom w:val="none" w:sz="0" w:space="0" w:color="auto"/>
        <w:right w:val="none" w:sz="0" w:space="0" w:color="auto"/>
      </w:divBdr>
    </w:div>
    <w:div w:id="1845392411">
      <w:bodyDiv w:val="1"/>
      <w:marLeft w:val="0"/>
      <w:marRight w:val="0"/>
      <w:marTop w:val="0"/>
      <w:marBottom w:val="0"/>
      <w:divBdr>
        <w:top w:val="none" w:sz="0" w:space="0" w:color="auto"/>
        <w:left w:val="none" w:sz="0" w:space="0" w:color="auto"/>
        <w:bottom w:val="none" w:sz="0" w:space="0" w:color="auto"/>
        <w:right w:val="none" w:sz="0" w:space="0" w:color="auto"/>
      </w:divBdr>
    </w:div>
    <w:div w:id="1849900498">
      <w:bodyDiv w:val="1"/>
      <w:marLeft w:val="0"/>
      <w:marRight w:val="0"/>
      <w:marTop w:val="0"/>
      <w:marBottom w:val="0"/>
      <w:divBdr>
        <w:top w:val="none" w:sz="0" w:space="0" w:color="auto"/>
        <w:left w:val="none" w:sz="0" w:space="0" w:color="auto"/>
        <w:bottom w:val="none" w:sz="0" w:space="0" w:color="auto"/>
        <w:right w:val="none" w:sz="0" w:space="0" w:color="auto"/>
      </w:divBdr>
    </w:div>
    <w:div w:id="1851795406">
      <w:bodyDiv w:val="1"/>
      <w:marLeft w:val="0"/>
      <w:marRight w:val="0"/>
      <w:marTop w:val="0"/>
      <w:marBottom w:val="0"/>
      <w:divBdr>
        <w:top w:val="none" w:sz="0" w:space="0" w:color="auto"/>
        <w:left w:val="none" w:sz="0" w:space="0" w:color="auto"/>
        <w:bottom w:val="none" w:sz="0" w:space="0" w:color="auto"/>
        <w:right w:val="none" w:sz="0" w:space="0" w:color="auto"/>
      </w:divBdr>
    </w:div>
    <w:div w:id="1873565746">
      <w:bodyDiv w:val="1"/>
      <w:marLeft w:val="0"/>
      <w:marRight w:val="0"/>
      <w:marTop w:val="0"/>
      <w:marBottom w:val="0"/>
      <w:divBdr>
        <w:top w:val="none" w:sz="0" w:space="0" w:color="auto"/>
        <w:left w:val="none" w:sz="0" w:space="0" w:color="auto"/>
        <w:bottom w:val="none" w:sz="0" w:space="0" w:color="auto"/>
        <w:right w:val="none" w:sz="0" w:space="0" w:color="auto"/>
      </w:divBdr>
    </w:div>
    <w:div w:id="1874881927">
      <w:bodyDiv w:val="1"/>
      <w:marLeft w:val="0"/>
      <w:marRight w:val="0"/>
      <w:marTop w:val="0"/>
      <w:marBottom w:val="0"/>
      <w:divBdr>
        <w:top w:val="none" w:sz="0" w:space="0" w:color="auto"/>
        <w:left w:val="none" w:sz="0" w:space="0" w:color="auto"/>
        <w:bottom w:val="none" w:sz="0" w:space="0" w:color="auto"/>
        <w:right w:val="none" w:sz="0" w:space="0" w:color="auto"/>
      </w:divBdr>
    </w:div>
    <w:div w:id="1878928521">
      <w:bodyDiv w:val="1"/>
      <w:marLeft w:val="0"/>
      <w:marRight w:val="0"/>
      <w:marTop w:val="0"/>
      <w:marBottom w:val="0"/>
      <w:divBdr>
        <w:top w:val="none" w:sz="0" w:space="0" w:color="auto"/>
        <w:left w:val="none" w:sz="0" w:space="0" w:color="auto"/>
        <w:bottom w:val="none" w:sz="0" w:space="0" w:color="auto"/>
        <w:right w:val="none" w:sz="0" w:space="0" w:color="auto"/>
      </w:divBdr>
    </w:div>
    <w:div w:id="1880818896">
      <w:bodyDiv w:val="1"/>
      <w:marLeft w:val="0"/>
      <w:marRight w:val="0"/>
      <w:marTop w:val="0"/>
      <w:marBottom w:val="0"/>
      <w:divBdr>
        <w:top w:val="none" w:sz="0" w:space="0" w:color="auto"/>
        <w:left w:val="none" w:sz="0" w:space="0" w:color="auto"/>
        <w:bottom w:val="none" w:sz="0" w:space="0" w:color="auto"/>
        <w:right w:val="none" w:sz="0" w:space="0" w:color="auto"/>
      </w:divBdr>
    </w:div>
    <w:div w:id="1890804333">
      <w:bodyDiv w:val="1"/>
      <w:marLeft w:val="0"/>
      <w:marRight w:val="0"/>
      <w:marTop w:val="0"/>
      <w:marBottom w:val="0"/>
      <w:divBdr>
        <w:top w:val="none" w:sz="0" w:space="0" w:color="auto"/>
        <w:left w:val="none" w:sz="0" w:space="0" w:color="auto"/>
        <w:bottom w:val="none" w:sz="0" w:space="0" w:color="auto"/>
        <w:right w:val="none" w:sz="0" w:space="0" w:color="auto"/>
      </w:divBdr>
    </w:div>
    <w:div w:id="1893930553">
      <w:bodyDiv w:val="1"/>
      <w:marLeft w:val="0"/>
      <w:marRight w:val="0"/>
      <w:marTop w:val="0"/>
      <w:marBottom w:val="0"/>
      <w:divBdr>
        <w:top w:val="none" w:sz="0" w:space="0" w:color="auto"/>
        <w:left w:val="none" w:sz="0" w:space="0" w:color="auto"/>
        <w:bottom w:val="none" w:sz="0" w:space="0" w:color="auto"/>
        <w:right w:val="none" w:sz="0" w:space="0" w:color="auto"/>
      </w:divBdr>
      <w:divsChild>
        <w:div w:id="1956937404">
          <w:marLeft w:val="0"/>
          <w:marRight w:val="0"/>
          <w:marTop w:val="0"/>
          <w:marBottom w:val="0"/>
          <w:divBdr>
            <w:top w:val="none" w:sz="0" w:space="0" w:color="auto"/>
            <w:left w:val="none" w:sz="0" w:space="0" w:color="auto"/>
            <w:bottom w:val="none" w:sz="0" w:space="0" w:color="auto"/>
            <w:right w:val="none" w:sz="0" w:space="0" w:color="auto"/>
          </w:divBdr>
        </w:div>
        <w:div w:id="265771722">
          <w:marLeft w:val="0"/>
          <w:marRight w:val="0"/>
          <w:marTop w:val="0"/>
          <w:marBottom w:val="0"/>
          <w:divBdr>
            <w:top w:val="none" w:sz="0" w:space="0" w:color="auto"/>
            <w:left w:val="none" w:sz="0" w:space="0" w:color="auto"/>
            <w:bottom w:val="none" w:sz="0" w:space="0" w:color="auto"/>
            <w:right w:val="none" w:sz="0" w:space="0" w:color="auto"/>
          </w:divBdr>
        </w:div>
        <w:div w:id="470056011">
          <w:marLeft w:val="0"/>
          <w:marRight w:val="0"/>
          <w:marTop w:val="0"/>
          <w:marBottom w:val="0"/>
          <w:divBdr>
            <w:top w:val="none" w:sz="0" w:space="0" w:color="auto"/>
            <w:left w:val="none" w:sz="0" w:space="0" w:color="auto"/>
            <w:bottom w:val="none" w:sz="0" w:space="0" w:color="auto"/>
            <w:right w:val="none" w:sz="0" w:space="0" w:color="auto"/>
          </w:divBdr>
        </w:div>
        <w:div w:id="1921478587">
          <w:marLeft w:val="0"/>
          <w:marRight w:val="0"/>
          <w:marTop w:val="0"/>
          <w:marBottom w:val="0"/>
          <w:divBdr>
            <w:top w:val="none" w:sz="0" w:space="0" w:color="auto"/>
            <w:left w:val="none" w:sz="0" w:space="0" w:color="auto"/>
            <w:bottom w:val="none" w:sz="0" w:space="0" w:color="auto"/>
            <w:right w:val="none" w:sz="0" w:space="0" w:color="auto"/>
          </w:divBdr>
        </w:div>
        <w:div w:id="2134860409">
          <w:marLeft w:val="0"/>
          <w:marRight w:val="0"/>
          <w:marTop w:val="0"/>
          <w:marBottom w:val="0"/>
          <w:divBdr>
            <w:top w:val="none" w:sz="0" w:space="0" w:color="auto"/>
            <w:left w:val="none" w:sz="0" w:space="0" w:color="auto"/>
            <w:bottom w:val="none" w:sz="0" w:space="0" w:color="auto"/>
            <w:right w:val="none" w:sz="0" w:space="0" w:color="auto"/>
          </w:divBdr>
        </w:div>
        <w:div w:id="1781489541">
          <w:marLeft w:val="0"/>
          <w:marRight w:val="0"/>
          <w:marTop w:val="0"/>
          <w:marBottom w:val="0"/>
          <w:divBdr>
            <w:top w:val="none" w:sz="0" w:space="0" w:color="auto"/>
            <w:left w:val="none" w:sz="0" w:space="0" w:color="auto"/>
            <w:bottom w:val="none" w:sz="0" w:space="0" w:color="auto"/>
            <w:right w:val="none" w:sz="0" w:space="0" w:color="auto"/>
          </w:divBdr>
        </w:div>
        <w:div w:id="503277647">
          <w:marLeft w:val="0"/>
          <w:marRight w:val="0"/>
          <w:marTop w:val="0"/>
          <w:marBottom w:val="0"/>
          <w:divBdr>
            <w:top w:val="none" w:sz="0" w:space="0" w:color="auto"/>
            <w:left w:val="none" w:sz="0" w:space="0" w:color="auto"/>
            <w:bottom w:val="none" w:sz="0" w:space="0" w:color="auto"/>
            <w:right w:val="none" w:sz="0" w:space="0" w:color="auto"/>
          </w:divBdr>
        </w:div>
        <w:div w:id="1344160834">
          <w:marLeft w:val="0"/>
          <w:marRight w:val="0"/>
          <w:marTop w:val="0"/>
          <w:marBottom w:val="0"/>
          <w:divBdr>
            <w:top w:val="none" w:sz="0" w:space="0" w:color="auto"/>
            <w:left w:val="none" w:sz="0" w:space="0" w:color="auto"/>
            <w:bottom w:val="none" w:sz="0" w:space="0" w:color="auto"/>
            <w:right w:val="none" w:sz="0" w:space="0" w:color="auto"/>
          </w:divBdr>
        </w:div>
        <w:div w:id="939725722">
          <w:marLeft w:val="0"/>
          <w:marRight w:val="0"/>
          <w:marTop w:val="0"/>
          <w:marBottom w:val="0"/>
          <w:divBdr>
            <w:top w:val="none" w:sz="0" w:space="0" w:color="auto"/>
            <w:left w:val="none" w:sz="0" w:space="0" w:color="auto"/>
            <w:bottom w:val="none" w:sz="0" w:space="0" w:color="auto"/>
            <w:right w:val="none" w:sz="0" w:space="0" w:color="auto"/>
          </w:divBdr>
        </w:div>
        <w:div w:id="174417047">
          <w:marLeft w:val="0"/>
          <w:marRight w:val="0"/>
          <w:marTop w:val="0"/>
          <w:marBottom w:val="0"/>
          <w:divBdr>
            <w:top w:val="none" w:sz="0" w:space="0" w:color="auto"/>
            <w:left w:val="none" w:sz="0" w:space="0" w:color="auto"/>
            <w:bottom w:val="none" w:sz="0" w:space="0" w:color="auto"/>
            <w:right w:val="none" w:sz="0" w:space="0" w:color="auto"/>
          </w:divBdr>
        </w:div>
        <w:div w:id="170878526">
          <w:marLeft w:val="0"/>
          <w:marRight w:val="0"/>
          <w:marTop w:val="0"/>
          <w:marBottom w:val="0"/>
          <w:divBdr>
            <w:top w:val="none" w:sz="0" w:space="0" w:color="auto"/>
            <w:left w:val="none" w:sz="0" w:space="0" w:color="auto"/>
            <w:bottom w:val="none" w:sz="0" w:space="0" w:color="auto"/>
            <w:right w:val="none" w:sz="0" w:space="0" w:color="auto"/>
          </w:divBdr>
        </w:div>
        <w:div w:id="1836679106">
          <w:marLeft w:val="0"/>
          <w:marRight w:val="0"/>
          <w:marTop w:val="0"/>
          <w:marBottom w:val="0"/>
          <w:divBdr>
            <w:top w:val="none" w:sz="0" w:space="0" w:color="auto"/>
            <w:left w:val="none" w:sz="0" w:space="0" w:color="auto"/>
            <w:bottom w:val="none" w:sz="0" w:space="0" w:color="auto"/>
            <w:right w:val="none" w:sz="0" w:space="0" w:color="auto"/>
          </w:divBdr>
        </w:div>
        <w:div w:id="1665745922">
          <w:marLeft w:val="0"/>
          <w:marRight w:val="0"/>
          <w:marTop w:val="0"/>
          <w:marBottom w:val="0"/>
          <w:divBdr>
            <w:top w:val="none" w:sz="0" w:space="0" w:color="auto"/>
            <w:left w:val="none" w:sz="0" w:space="0" w:color="auto"/>
            <w:bottom w:val="none" w:sz="0" w:space="0" w:color="auto"/>
            <w:right w:val="none" w:sz="0" w:space="0" w:color="auto"/>
          </w:divBdr>
        </w:div>
        <w:div w:id="427120875">
          <w:marLeft w:val="0"/>
          <w:marRight w:val="0"/>
          <w:marTop w:val="0"/>
          <w:marBottom w:val="0"/>
          <w:divBdr>
            <w:top w:val="none" w:sz="0" w:space="0" w:color="auto"/>
            <w:left w:val="none" w:sz="0" w:space="0" w:color="auto"/>
            <w:bottom w:val="none" w:sz="0" w:space="0" w:color="auto"/>
            <w:right w:val="none" w:sz="0" w:space="0" w:color="auto"/>
          </w:divBdr>
        </w:div>
        <w:div w:id="1263344569">
          <w:marLeft w:val="0"/>
          <w:marRight w:val="0"/>
          <w:marTop w:val="0"/>
          <w:marBottom w:val="0"/>
          <w:divBdr>
            <w:top w:val="none" w:sz="0" w:space="0" w:color="auto"/>
            <w:left w:val="none" w:sz="0" w:space="0" w:color="auto"/>
            <w:bottom w:val="none" w:sz="0" w:space="0" w:color="auto"/>
            <w:right w:val="none" w:sz="0" w:space="0" w:color="auto"/>
          </w:divBdr>
        </w:div>
        <w:div w:id="677079361">
          <w:marLeft w:val="0"/>
          <w:marRight w:val="0"/>
          <w:marTop w:val="0"/>
          <w:marBottom w:val="0"/>
          <w:divBdr>
            <w:top w:val="none" w:sz="0" w:space="0" w:color="auto"/>
            <w:left w:val="none" w:sz="0" w:space="0" w:color="auto"/>
            <w:bottom w:val="none" w:sz="0" w:space="0" w:color="auto"/>
            <w:right w:val="none" w:sz="0" w:space="0" w:color="auto"/>
          </w:divBdr>
        </w:div>
        <w:div w:id="432362755">
          <w:marLeft w:val="0"/>
          <w:marRight w:val="0"/>
          <w:marTop w:val="0"/>
          <w:marBottom w:val="0"/>
          <w:divBdr>
            <w:top w:val="none" w:sz="0" w:space="0" w:color="auto"/>
            <w:left w:val="none" w:sz="0" w:space="0" w:color="auto"/>
            <w:bottom w:val="none" w:sz="0" w:space="0" w:color="auto"/>
            <w:right w:val="none" w:sz="0" w:space="0" w:color="auto"/>
          </w:divBdr>
        </w:div>
        <w:div w:id="64038118">
          <w:marLeft w:val="0"/>
          <w:marRight w:val="0"/>
          <w:marTop w:val="0"/>
          <w:marBottom w:val="0"/>
          <w:divBdr>
            <w:top w:val="none" w:sz="0" w:space="0" w:color="auto"/>
            <w:left w:val="none" w:sz="0" w:space="0" w:color="auto"/>
            <w:bottom w:val="none" w:sz="0" w:space="0" w:color="auto"/>
            <w:right w:val="none" w:sz="0" w:space="0" w:color="auto"/>
          </w:divBdr>
        </w:div>
        <w:div w:id="688526682">
          <w:marLeft w:val="0"/>
          <w:marRight w:val="0"/>
          <w:marTop w:val="0"/>
          <w:marBottom w:val="0"/>
          <w:divBdr>
            <w:top w:val="none" w:sz="0" w:space="0" w:color="auto"/>
            <w:left w:val="none" w:sz="0" w:space="0" w:color="auto"/>
            <w:bottom w:val="none" w:sz="0" w:space="0" w:color="auto"/>
            <w:right w:val="none" w:sz="0" w:space="0" w:color="auto"/>
          </w:divBdr>
        </w:div>
        <w:div w:id="770509688">
          <w:marLeft w:val="0"/>
          <w:marRight w:val="0"/>
          <w:marTop w:val="0"/>
          <w:marBottom w:val="0"/>
          <w:divBdr>
            <w:top w:val="none" w:sz="0" w:space="0" w:color="auto"/>
            <w:left w:val="none" w:sz="0" w:space="0" w:color="auto"/>
            <w:bottom w:val="none" w:sz="0" w:space="0" w:color="auto"/>
            <w:right w:val="none" w:sz="0" w:space="0" w:color="auto"/>
          </w:divBdr>
        </w:div>
        <w:div w:id="283117597">
          <w:marLeft w:val="0"/>
          <w:marRight w:val="0"/>
          <w:marTop w:val="0"/>
          <w:marBottom w:val="0"/>
          <w:divBdr>
            <w:top w:val="none" w:sz="0" w:space="0" w:color="auto"/>
            <w:left w:val="none" w:sz="0" w:space="0" w:color="auto"/>
            <w:bottom w:val="none" w:sz="0" w:space="0" w:color="auto"/>
            <w:right w:val="none" w:sz="0" w:space="0" w:color="auto"/>
          </w:divBdr>
        </w:div>
        <w:div w:id="1151874133">
          <w:marLeft w:val="0"/>
          <w:marRight w:val="0"/>
          <w:marTop w:val="0"/>
          <w:marBottom w:val="0"/>
          <w:divBdr>
            <w:top w:val="none" w:sz="0" w:space="0" w:color="auto"/>
            <w:left w:val="none" w:sz="0" w:space="0" w:color="auto"/>
            <w:bottom w:val="none" w:sz="0" w:space="0" w:color="auto"/>
            <w:right w:val="none" w:sz="0" w:space="0" w:color="auto"/>
          </w:divBdr>
        </w:div>
        <w:div w:id="1198205177">
          <w:marLeft w:val="0"/>
          <w:marRight w:val="0"/>
          <w:marTop w:val="0"/>
          <w:marBottom w:val="0"/>
          <w:divBdr>
            <w:top w:val="none" w:sz="0" w:space="0" w:color="auto"/>
            <w:left w:val="none" w:sz="0" w:space="0" w:color="auto"/>
            <w:bottom w:val="none" w:sz="0" w:space="0" w:color="auto"/>
            <w:right w:val="none" w:sz="0" w:space="0" w:color="auto"/>
          </w:divBdr>
        </w:div>
        <w:div w:id="2081905411">
          <w:marLeft w:val="0"/>
          <w:marRight w:val="0"/>
          <w:marTop w:val="0"/>
          <w:marBottom w:val="0"/>
          <w:divBdr>
            <w:top w:val="none" w:sz="0" w:space="0" w:color="auto"/>
            <w:left w:val="none" w:sz="0" w:space="0" w:color="auto"/>
            <w:bottom w:val="none" w:sz="0" w:space="0" w:color="auto"/>
            <w:right w:val="none" w:sz="0" w:space="0" w:color="auto"/>
          </w:divBdr>
        </w:div>
        <w:div w:id="343820031">
          <w:marLeft w:val="0"/>
          <w:marRight w:val="0"/>
          <w:marTop w:val="0"/>
          <w:marBottom w:val="0"/>
          <w:divBdr>
            <w:top w:val="none" w:sz="0" w:space="0" w:color="auto"/>
            <w:left w:val="none" w:sz="0" w:space="0" w:color="auto"/>
            <w:bottom w:val="none" w:sz="0" w:space="0" w:color="auto"/>
            <w:right w:val="none" w:sz="0" w:space="0" w:color="auto"/>
          </w:divBdr>
        </w:div>
        <w:div w:id="1350836078">
          <w:marLeft w:val="0"/>
          <w:marRight w:val="0"/>
          <w:marTop w:val="0"/>
          <w:marBottom w:val="0"/>
          <w:divBdr>
            <w:top w:val="none" w:sz="0" w:space="0" w:color="auto"/>
            <w:left w:val="none" w:sz="0" w:space="0" w:color="auto"/>
            <w:bottom w:val="none" w:sz="0" w:space="0" w:color="auto"/>
            <w:right w:val="none" w:sz="0" w:space="0" w:color="auto"/>
          </w:divBdr>
        </w:div>
        <w:div w:id="1205288257">
          <w:marLeft w:val="0"/>
          <w:marRight w:val="0"/>
          <w:marTop w:val="0"/>
          <w:marBottom w:val="0"/>
          <w:divBdr>
            <w:top w:val="none" w:sz="0" w:space="0" w:color="auto"/>
            <w:left w:val="none" w:sz="0" w:space="0" w:color="auto"/>
            <w:bottom w:val="none" w:sz="0" w:space="0" w:color="auto"/>
            <w:right w:val="none" w:sz="0" w:space="0" w:color="auto"/>
          </w:divBdr>
        </w:div>
        <w:div w:id="2042777692">
          <w:marLeft w:val="0"/>
          <w:marRight w:val="0"/>
          <w:marTop w:val="0"/>
          <w:marBottom w:val="0"/>
          <w:divBdr>
            <w:top w:val="none" w:sz="0" w:space="0" w:color="auto"/>
            <w:left w:val="none" w:sz="0" w:space="0" w:color="auto"/>
            <w:bottom w:val="none" w:sz="0" w:space="0" w:color="auto"/>
            <w:right w:val="none" w:sz="0" w:space="0" w:color="auto"/>
          </w:divBdr>
        </w:div>
        <w:div w:id="1931769076">
          <w:marLeft w:val="0"/>
          <w:marRight w:val="0"/>
          <w:marTop w:val="0"/>
          <w:marBottom w:val="0"/>
          <w:divBdr>
            <w:top w:val="none" w:sz="0" w:space="0" w:color="auto"/>
            <w:left w:val="none" w:sz="0" w:space="0" w:color="auto"/>
            <w:bottom w:val="none" w:sz="0" w:space="0" w:color="auto"/>
            <w:right w:val="none" w:sz="0" w:space="0" w:color="auto"/>
          </w:divBdr>
        </w:div>
      </w:divsChild>
    </w:div>
    <w:div w:id="1899853733">
      <w:bodyDiv w:val="1"/>
      <w:marLeft w:val="0"/>
      <w:marRight w:val="0"/>
      <w:marTop w:val="0"/>
      <w:marBottom w:val="0"/>
      <w:divBdr>
        <w:top w:val="none" w:sz="0" w:space="0" w:color="auto"/>
        <w:left w:val="none" w:sz="0" w:space="0" w:color="auto"/>
        <w:bottom w:val="none" w:sz="0" w:space="0" w:color="auto"/>
        <w:right w:val="none" w:sz="0" w:space="0" w:color="auto"/>
      </w:divBdr>
      <w:divsChild>
        <w:div w:id="513882740">
          <w:marLeft w:val="0"/>
          <w:marRight w:val="0"/>
          <w:marTop w:val="0"/>
          <w:marBottom w:val="0"/>
          <w:divBdr>
            <w:top w:val="none" w:sz="0" w:space="0" w:color="auto"/>
            <w:left w:val="none" w:sz="0" w:space="0" w:color="auto"/>
            <w:bottom w:val="none" w:sz="0" w:space="0" w:color="auto"/>
            <w:right w:val="none" w:sz="0" w:space="0" w:color="auto"/>
          </w:divBdr>
        </w:div>
        <w:div w:id="378744609">
          <w:marLeft w:val="0"/>
          <w:marRight w:val="0"/>
          <w:marTop w:val="0"/>
          <w:marBottom w:val="0"/>
          <w:divBdr>
            <w:top w:val="none" w:sz="0" w:space="0" w:color="auto"/>
            <w:left w:val="none" w:sz="0" w:space="0" w:color="auto"/>
            <w:bottom w:val="none" w:sz="0" w:space="0" w:color="auto"/>
            <w:right w:val="none" w:sz="0" w:space="0" w:color="auto"/>
          </w:divBdr>
        </w:div>
        <w:div w:id="503084695">
          <w:marLeft w:val="0"/>
          <w:marRight w:val="0"/>
          <w:marTop w:val="0"/>
          <w:marBottom w:val="0"/>
          <w:divBdr>
            <w:top w:val="none" w:sz="0" w:space="0" w:color="auto"/>
            <w:left w:val="none" w:sz="0" w:space="0" w:color="auto"/>
            <w:bottom w:val="none" w:sz="0" w:space="0" w:color="auto"/>
            <w:right w:val="none" w:sz="0" w:space="0" w:color="auto"/>
          </w:divBdr>
        </w:div>
        <w:div w:id="876625630">
          <w:marLeft w:val="0"/>
          <w:marRight w:val="0"/>
          <w:marTop w:val="0"/>
          <w:marBottom w:val="0"/>
          <w:divBdr>
            <w:top w:val="none" w:sz="0" w:space="0" w:color="auto"/>
            <w:left w:val="none" w:sz="0" w:space="0" w:color="auto"/>
            <w:bottom w:val="none" w:sz="0" w:space="0" w:color="auto"/>
            <w:right w:val="none" w:sz="0" w:space="0" w:color="auto"/>
          </w:divBdr>
        </w:div>
      </w:divsChild>
    </w:div>
    <w:div w:id="1914117906">
      <w:bodyDiv w:val="1"/>
      <w:marLeft w:val="0"/>
      <w:marRight w:val="0"/>
      <w:marTop w:val="0"/>
      <w:marBottom w:val="0"/>
      <w:divBdr>
        <w:top w:val="none" w:sz="0" w:space="0" w:color="auto"/>
        <w:left w:val="none" w:sz="0" w:space="0" w:color="auto"/>
        <w:bottom w:val="none" w:sz="0" w:space="0" w:color="auto"/>
        <w:right w:val="none" w:sz="0" w:space="0" w:color="auto"/>
      </w:divBdr>
    </w:div>
    <w:div w:id="1916549119">
      <w:bodyDiv w:val="1"/>
      <w:marLeft w:val="0"/>
      <w:marRight w:val="0"/>
      <w:marTop w:val="0"/>
      <w:marBottom w:val="0"/>
      <w:divBdr>
        <w:top w:val="none" w:sz="0" w:space="0" w:color="auto"/>
        <w:left w:val="none" w:sz="0" w:space="0" w:color="auto"/>
        <w:bottom w:val="none" w:sz="0" w:space="0" w:color="auto"/>
        <w:right w:val="none" w:sz="0" w:space="0" w:color="auto"/>
      </w:divBdr>
      <w:divsChild>
        <w:div w:id="1041906401">
          <w:marLeft w:val="0"/>
          <w:marRight w:val="0"/>
          <w:marTop w:val="0"/>
          <w:marBottom w:val="0"/>
          <w:divBdr>
            <w:top w:val="none" w:sz="0" w:space="0" w:color="auto"/>
            <w:left w:val="none" w:sz="0" w:space="0" w:color="auto"/>
            <w:bottom w:val="none" w:sz="0" w:space="0" w:color="auto"/>
            <w:right w:val="none" w:sz="0" w:space="0" w:color="auto"/>
          </w:divBdr>
          <w:divsChild>
            <w:div w:id="1799568680">
              <w:marLeft w:val="0"/>
              <w:marRight w:val="0"/>
              <w:marTop w:val="0"/>
              <w:marBottom w:val="0"/>
              <w:divBdr>
                <w:top w:val="none" w:sz="0" w:space="0" w:color="auto"/>
                <w:left w:val="none" w:sz="0" w:space="0" w:color="auto"/>
                <w:bottom w:val="none" w:sz="0" w:space="0" w:color="auto"/>
                <w:right w:val="none" w:sz="0" w:space="0" w:color="auto"/>
              </w:divBdr>
            </w:div>
          </w:divsChild>
        </w:div>
        <w:div w:id="375861124">
          <w:marLeft w:val="0"/>
          <w:marRight w:val="0"/>
          <w:marTop w:val="0"/>
          <w:marBottom w:val="0"/>
          <w:divBdr>
            <w:top w:val="none" w:sz="0" w:space="0" w:color="auto"/>
            <w:left w:val="none" w:sz="0" w:space="0" w:color="auto"/>
            <w:bottom w:val="none" w:sz="0" w:space="0" w:color="auto"/>
            <w:right w:val="none" w:sz="0" w:space="0" w:color="auto"/>
          </w:divBdr>
          <w:divsChild>
            <w:div w:id="188880254">
              <w:marLeft w:val="0"/>
              <w:marRight w:val="0"/>
              <w:marTop w:val="0"/>
              <w:marBottom w:val="0"/>
              <w:divBdr>
                <w:top w:val="none" w:sz="0" w:space="0" w:color="auto"/>
                <w:left w:val="none" w:sz="0" w:space="0" w:color="auto"/>
                <w:bottom w:val="none" w:sz="0" w:space="0" w:color="auto"/>
                <w:right w:val="none" w:sz="0" w:space="0" w:color="auto"/>
              </w:divBdr>
              <w:divsChild>
                <w:div w:id="1834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2140">
          <w:marLeft w:val="0"/>
          <w:marRight w:val="0"/>
          <w:marTop w:val="0"/>
          <w:marBottom w:val="0"/>
          <w:divBdr>
            <w:top w:val="none" w:sz="0" w:space="0" w:color="auto"/>
            <w:left w:val="none" w:sz="0" w:space="0" w:color="auto"/>
            <w:bottom w:val="none" w:sz="0" w:space="0" w:color="auto"/>
            <w:right w:val="none" w:sz="0" w:space="0" w:color="auto"/>
          </w:divBdr>
          <w:divsChild>
            <w:div w:id="140661928">
              <w:marLeft w:val="0"/>
              <w:marRight w:val="0"/>
              <w:marTop w:val="0"/>
              <w:marBottom w:val="0"/>
              <w:divBdr>
                <w:top w:val="none" w:sz="0" w:space="0" w:color="auto"/>
                <w:left w:val="none" w:sz="0" w:space="0" w:color="auto"/>
                <w:bottom w:val="none" w:sz="0" w:space="0" w:color="auto"/>
                <w:right w:val="none" w:sz="0" w:space="0" w:color="auto"/>
              </w:divBdr>
              <w:divsChild>
                <w:div w:id="1656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376">
          <w:marLeft w:val="0"/>
          <w:marRight w:val="0"/>
          <w:marTop w:val="0"/>
          <w:marBottom w:val="0"/>
          <w:divBdr>
            <w:top w:val="none" w:sz="0" w:space="0" w:color="auto"/>
            <w:left w:val="none" w:sz="0" w:space="0" w:color="auto"/>
            <w:bottom w:val="none" w:sz="0" w:space="0" w:color="auto"/>
            <w:right w:val="none" w:sz="0" w:space="0" w:color="auto"/>
          </w:divBdr>
        </w:div>
      </w:divsChild>
    </w:div>
    <w:div w:id="1954825976">
      <w:bodyDiv w:val="1"/>
      <w:marLeft w:val="0"/>
      <w:marRight w:val="0"/>
      <w:marTop w:val="0"/>
      <w:marBottom w:val="0"/>
      <w:divBdr>
        <w:top w:val="none" w:sz="0" w:space="0" w:color="auto"/>
        <w:left w:val="none" w:sz="0" w:space="0" w:color="auto"/>
        <w:bottom w:val="none" w:sz="0" w:space="0" w:color="auto"/>
        <w:right w:val="none" w:sz="0" w:space="0" w:color="auto"/>
      </w:divBdr>
      <w:divsChild>
        <w:div w:id="1672637594">
          <w:marLeft w:val="0"/>
          <w:marRight w:val="0"/>
          <w:marTop w:val="0"/>
          <w:marBottom w:val="0"/>
          <w:divBdr>
            <w:top w:val="none" w:sz="0" w:space="0" w:color="auto"/>
            <w:left w:val="none" w:sz="0" w:space="0" w:color="auto"/>
            <w:bottom w:val="none" w:sz="0" w:space="0" w:color="auto"/>
            <w:right w:val="none" w:sz="0" w:space="0" w:color="auto"/>
          </w:divBdr>
        </w:div>
      </w:divsChild>
    </w:div>
    <w:div w:id="1954940402">
      <w:bodyDiv w:val="1"/>
      <w:marLeft w:val="0"/>
      <w:marRight w:val="0"/>
      <w:marTop w:val="0"/>
      <w:marBottom w:val="0"/>
      <w:divBdr>
        <w:top w:val="none" w:sz="0" w:space="0" w:color="auto"/>
        <w:left w:val="none" w:sz="0" w:space="0" w:color="auto"/>
        <w:bottom w:val="none" w:sz="0" w:space="0" w:color="auto"/>
        <w:right w:val="none" w:sz="0" w:space="0" w:color="auto"/>
      </w:divBdr>
    </w:div>
    <w:div w:id="1962030138">
      <w:bodyDiv w:val="1"/>
      <w:marLeft w:val="0"/>
      <w:marRight w:val="0"/>
      <w:marTop w:val="0"/>
      <w:marBottom w:val="0"/>
      <w:divBdr>
        <w:top w:val="none" w:sz="0" w:space="0" w:color="auto"/>
        <w:left w:val="none" w:sz="0" w:space="0" w:color="auto"/>
        <w:bottom w:val="none" w:sz="0" w:space="0" w:color="auto"/>
        <w:right w:val="none" w:sz="0" w:space="0" w:color="auto"/>
      </w:divBdr>
      <w:divsChild>
        <w:div w:id="606811167">
          <w:marLeft w:val="0"/>
          <w:marRight w:val="0"/>
          <w:marTop w:val="0"/>
          <w:marBottom w:val="0"/>
          <w:divBdr>
            <w:top w:val="none" w:sz="0" w:space="0" w:color="auto"/>
            <w:left w:val="none" w:sz="0" w:space="0" w:color="auto"/>
            <w:bottom w:val="none" w:sz="0" w:space="0" w:color="auto"/>
            <w:right w:val="none" w:sz="0" w:space="0" w:color="auto"/>
          </w:divBdr>
        </w:div>
        <w:div w:id="516777183">
          <w:marLeft w:val="0"/>
          <w:marRight w:val="0"/>
          <w:marTop w:val="0"/>
          <w:marBottom w:val="0"/>
          <w:divBdr>
            <w:top w:val="none" w:sz="0" w:space="0" w:color="auto"/>
            <w:left w:val="none" w:sz="0" w:space="0" w:color="auto"/>
            <w:bottom w:val="none" w:sz="0" w:space="0" w:color="auto"/>
            <w:right w:val="none" w:sz="0" w:space="0" w:color="auto"/>
          </w:divBdr>
        </w:div>
        <w:div w:id="1940143177">
          <w:marLeft w:val="0"/>
          <w:marRight w:val="0"/>
          <w:marTop w:val="0"/>
          <w:marBottom w:val="0"/>
          <w:divBdr>
            <w:top w:val="none" w:sz="0" w:space="0" w:color="auto"/>
            <w:left w:val="none" w:sz="0" w:space="0" w:color="auto"/>
            <w:bottom w:val="none" w:sz="0" w:space="0" w:color="auto"/>
            <w:right w:val="none" w:sz="0" w:space="0" w:color="auto"/>
          </w:divBdr>
        </w:div>
        <w:div w:id="1463769533">
          <w:marLeft w:val="0"/>
          <w:marRight w:val="0"/>
          <w:marTop w:val="0"/>
          <w:marBottom w:val="0"/>
          <w:divBdr>
            <w:top w:val="none" w:sz="0" w:space="0" w:color="auto"/>
            <w:left w:val="none" w:sz="0" w:space="0" w:color="auto"/>
            <w:bottom w:val="none" w:sz="0" w:space="0" w:color="auto"/>
            <w:right w:val="none" w:sz="0" w:space="0" w:color="auto"/>
          </w:divBdr>
        </w:div>
        <w:div w:id="1495536842">
          <w:marLeft w:val="0"/>
          <w:marRight w:val="0"/>
          <w:marTop w:val="0"/>
          <w:marBottom w:val="0"/>
          <w:divBdr>
            <w:top w:val="none" w:sz="0" w:space="0" w:color="auto"/>
            <w:left w:val="none" w:sz="0" w:space="0" w:color="auto"/>
            <w:bottom w:val="none" w:sz="0" w:space="0" w:color="auto"/>
            <w:right w:val="none" w:sz="0" w:space="0" w:color="auto"/>
          </w:divBdr>
        </w:div>
        <w:div w:id="504172481">
          <w:marLeft w:val="0"/>
          <w:marRight w:val="0"/>
          <w:marTop w:val="0"/>
          <w:marBottom w:val="0"/>
          <w:divBdr>
            <w:top w:val="none" w:sz="0" w:space="0" w:color="auto"/>
            <w:left w:val="none" w:sz="0" w:space="0" w:color="auto"/>
            <w:bottom w:val="none" w:sz="0" w:space="0" w:color="auto"/>
            <w:right w:val="none" w:sz="0" w:space="0" w:color="auto"/>
          </w:divBdr>
        </w:div>
        <w:div w:id="1489900986">
          <w:marLeft w:val="0"/>
          <w:marRight w:val="0"/>
          <w:marTop w:val="0"/>
          <w:marBottom w:val="0"/>
          <w:divBdr>
            <w:top w:val="none" w:sz="0" w:space="0" w:color="auto"/>
            <w:left w:val="none" w:sz="0" w:space="0" w:color="auto"/>
            <w:bottom w:val="none" w:sz="0" w:space="0" w:color="auto"/>
            <w:right w:val="none" w:sz="0" w:space="0" w:color="auto"/>
          </w:divBdr>
        </w:div>
        <w:div w:id="2128429928">
          <w:marLeft w:val="0"/>
          <w:marRight w:val="0"/>
          <w:marTop w:val="0"/>
          <w:marBottom w:val="0"/>
          <w:divBdr>
            <w:top w:val="none" w:sz="0" w:space="0" w:color="auto"/>
            <w:left w:val="none" w:sz="0" w:space="0" w:color="auto"/>
            <w:bottom w:val="none" w:sz="0" w:space="0" w:color="auto"/>
            <w:right w:val="none" w:sz="0" w:space="0" w:color="auto"/>
          </w:divBdr>
        </w:div>
        <w:div w:id="342361903">
          <w:marLeft w:val="0"/>
          <w:marRight w:val="0"/>
          <w:marTop w:val="0"/>
          <w:marBottom w:val="0"/>
          <w:divBdr>
            <w:top w:val="none" w:sz="0" w:space="0" w:color="auto"/>
            <w:left w:val="none" w:sz="0" w:space="0" w:color="auto"/>
            <w:bottom w:val="none" w:sz="0" w:space="0" w:color="auto"/>
            <w:right w:val="none" w:sz="0" w:space="0" w:color="auto"/>
          </w:divBdr>
        </w:div>
        <w:div w:id="379086887">
          <w:marLeft w:val="0"/>
          <w:marRight w:val="0"/>
          <w:marTop w:val="0"/>
          <w:marBottom w:val="0"/>
          <w:divBdr>
            <w:top w:val="none" w:sz="0" w:space="0" w:color="auto"/>
            <w:left w:val="none" w:sz="0" w:space="0" w:color="auto"/>
            <w:bottom w:val="none" w:sz="0" w:space="0" w:color="auto"/>
            <w:right w:val="none" w:sz="0" w:space="0" w:color="auto"/>
          </w:divBdr>
        </w:div>
        <w:div w:id="1294939891">
          <w:marLeft w:val="0"/>
          <w:marRight w:val="0"/>
          <w:marTop w:val="0"/>
          <w:marBottom w:val="0"/>
          <w:divBdr>
            <w:top w:val="none" w:sz="0" w:space="0" w:color="auto"/>
            <w:left w:val="none" w:sz="0" w:space="0" w:color="auto"/>
            <w:bottom w:val="none" w:sz="0" w:space="0" w:color="auto"/>
            <w:right w:val="none" w:sz="0" w:space="0" w:color="auto"/>
          </w:divBdr>
        </w:div>
        <w:div w:id="392241911">
          <w:marLeft w:val="0"/>
          <w:marRight w:val="0"/>
          <w:marTop w:val="0"/>
          <w:marBottom w:val="0"/>
          <w:divBdr>
            <w:top w:val="none" w:sz="0" w:space="0" w:color="auto"/>
            <w:left w:val="none" w:sz="0" w:space="0" w:color="auto"/>
            <w:bottom w:val="none" w:sz="0" w:space="0" w:color="auto"/>
            <w:right w:val="none" w:sz="0" w:space="0" w:color="auto"/>
          </w:divBdr>
        </w:div>
        <w:div w:id="1754427954">
          <w:marLeft w:val="0"/>
          <w:marRight w:val="0"/>
          <w:marTop w:val="0"/>
          <w:marBottom w:val="0"/>
          <w:divBdr>
            <w:top w:val="none" w:sz="0" w:space="0" w:color="auto"/>
            <w:left w:val="none" w:sz="0" w:space="0" w:color="auto"/>
            <w:bottom w:val="none" w:sz="0" w:space="0" w:color="auto"/>
            <w:right w:val="none" w:sz="0" w:space="0" w:color="auto"/>
          </w:divBdr>
        </w:div>
        <w:div w:id="1864153">
          <w:marLeft w:val="0"/>
          <w:marRight w:val="0"/>
          <w:marTop w:val="0"/>
          <w:marBottom w:val="0"/>
          <w:divBdr>
            <w:top w:val="none" w:sz="0" w:space="0" w:color="auto"/>
            <w:left w:val="none" w:sz="0" w:space="0" w:color="auto"/>
            <w:bottom w:val="none" w:sz="0" w:space="0" w:color="auto"/>
            <w:right w:val="none" w:sz="0" w:space="0" w:color="auto"/>
          </w:divBdr>
        </w:div>
        <w:div w:id="998577662">
          <w:marLeft w:val="0"/>
          <w:marRight w:val="0"/>
          <w:marTop w:val="0"/>
          <w:marBottom w:val="0"/>
          <w:divBdr>
            <w:top w:val="none" w:sz="0" w:space="0" w:color="auto"/>
            <w:left w:val="none" w:sz="0" w:space="0" w:color="auto"/>
            <w:bottom w:val="none" w:sz="0" w:space="0" w:color="auto"/>
            <w:right w:val="none" w:sz="0" w:space="0" w:color="auto"/>
          </w:divBdr>
        </w:div>
        <w:div w:id="898712654">
          <w:marLeft w:val="0"/>
          <w:marRight w:val="0"/>
          <w:marTop w:val="0"/>
          <w:marBottom w:val="0"/>
          <w:divBdr>
            <w:top w:val="none" w:sz="0" w:space="0" w:color="auto"/>
            <w:left w:val="none" w:sz="0" w:space="0" w:color="auto"/>
            <w:bottom w:val="none" w:sz="0" w:space="0" w:color="auto"/>
            <w:right w:val="none" w:sz="0" w:space="0" w:color="auto"/>
          </w:divBdr>
        </w:div>
        <w:div w:id="205914794">
          <w:marLeft w:val="0"/>
          <w:marRight w:val="0"/>
          <w:marTop w:val="0"/>
          <w:marBottom w:val="0"/>
          <w:divBdr>
            <w:top w:val="none" w:sz="0" w:space="0" w:color="auto"/>
            <w:left w:val="none" w:sz="0" w:space="0" w:color="auto"/>
            <w:bottom w:val="none" w:sz="0" w:space="0" w:color="auto"/>
            <w:right w:val="none" w:sz="0" w:space="0" w:color="auto"/>
          </w:divBdr>
        </w:div>
        <w:div w:id="1187790101">
          <w:marLeft w:val="0"/>
          <w:marRight w:val="0"/>
          <w:marTop w:val="0"/>
          <w:marBottom w:val="0"/>
          <w:divBdr>
            <w:top w:val="none" w:sz="0" w:space="0" w:color="auto"/>
            <w:left w:val="none" w:sz="0" w:space="0" w:color="auto"/>
            <w:bottom w:val="none" w:sz="0" w:space="0" w:color="auto"/>
            <w:right w:val="none" w:sz="0" w:space="0" w:color="auto"/>
          </w:divBdr>
        </w:div>
        <w:div w:id="1597981651">
          <w:marLeft w:val="0"/>
          <w:marRight w:val="0"/>
          <w:marTop w:val="0"/>
          <w:marBottom w:val="0"/>
          <w:divBdr>
            <w:top w:val="none" w:sz="0" w:space="0" w:color="auto"/>
            <w:left w:val="none" w:sz="0" w:space="0" w:color="auto"/>
            <w:bottom w:val="none" w:sz="0" w:space="0" w:color="auto"/>
            <w:right w:val="none" w:sz="0" w:space="0" w:color="auto"/>
          </w:divBdr>
        </w:div>
        <w:div w:id="516382957">
          <w:marLeft w:val="0"/>
          <w:marRight w:val="0"/>
          <w:marTop w:val="0"/>
          <w:marBottom w:val="0"/>
          <w:divBdr>
            <w:top w:val="none" w:sz="0" w:space="0" w:color="auto"/>
            <w:left w:val="none" w:sz="0" w:space="0" w:color="auto"/>
            <w:bottom w:val="none" w:sz="0" w:space="0" w:color="auto"/>
            <w:right w:val="none" w:sz="0" w:space="0" w:color="auto"/>
          </w:divBdr>
        </w:div>
        <w:div w:id="2127118845">
          <w:marLeft w:val="0"/>
          <w:marRight w:val="0"/>
          <w:marTop w:val="0"/>
          <w:marBottom w:val="0"/>
          <w:divBdr>
            <w:top w:val="none" w:sz="0" w:space="0" w:color="auto"/>
            <w:left w:val="none" w:sz="0" w:space="0" w:color="auto"/>
            <w:bottom w:val="none" w:sz="0" w:space="0" w:color="auto"/>
            <w:right w:val="none" w:sz="0" w:space="0" w:color="auto"/>
          </w:divBdr>
        </w:div>
        <w:div w:id="353969946">
          <w:marLeft w:val="0"/>
          <w:marRight w:val="0"/>
          <w:marTop w:val="0"/>
          <w:marBottom w:val="0"/>
          <w:divBdr>
            <w:top w:val="none" w:sz="0" w:space="0" w:color="auto"/>
            <w:left w:val="none" w:sz="0" w:space="0" w:color="auto"/>
            <w:bottom w:val="none" w:sz="0" w:space="0" w:color="auto"/>
            <w:right w:val="none" w:sz="0" w:space="0" w:color="auto"/>
          </w:divBdr>
        </w:div>
        <w:div w:id="303240227">
          <w:marLeft w:val="0"/>
          <w:marRight w:val="0"/>
          <w:marTop w:val="0"/>
          <w:marBottom w:val="0"/>
          <w:divBdr>
            <w:top w:val="none" w:sz="0" w:space="0" w:color="auto"/>
            <w:left w:val="none" w:sz="0" w:space="0" w:color="auto"/>
            <w:bottom w:val="none" w:sz="0" w:space="0" w:color="auto"/>
            <w:right w:val="none" w:sz="0" w:space="0" w:color="auto"/>
          </w:divBdr>
        </w:div>
        <w:div w:id="590969860">
          <w:marLeft w:val="0"/>
          <w:marRight w:val="0"/>
          <w:marTop w:val="0"/>
          <w:marBottom w:val="0"/>
          <w:divBdr>
            <w:top w:val="none" w:sz="0" w:space="0" w:color="auto"/>
            <w:left w:val="none" w:sz="0" w:space="0" w:color="auto"/>
            <w:bottom w:val="none" w:sz="0" w:space="0" w:color="auto"/>
            <w:right w:val="none" w:sz="0" w:space="0" w:color="auto"/>
          </w:divBdr>
        </w:div>
        <w:div w:id="1398169065">
          <w:marLeft w:val="0"/>
          <w:marRight w:val="0"/>
          <w:marTop w:val="0"/>
          <w:marBottom w:val="0"/>
          <w:divBdr>
            <w:top w:val="none" w:sz="0" w:space="0" w:color="auto"/>
            <w:left w:val="none" w:sz="0" w:space="0" w:color="auto"/>
            <w:bottom w:val="none" w:sz="0" w:space="0" w:color="auto"/>
            <w:right w:val="none" w:sz="0" w:space="0" w:color="auto"/>
          </w:divBdr>
        </w:div>
        <w:div w:id="1508445153">
          <w:marLeft w:val="0"/>
          <w:marRight w:val="0"/>
          <w:marTop w:val="0"/>
          <w:marBottom w:val="0"/>
          <w:divBdr>
            <w:top w:val="none" w:sz="0" w:space="0" w:color="auto"/>
            <w:left w:val="none" w:sz="0" w:space="0" w:color="auto"/>
            <w:bottom w:val="none" w:sz="0" w:space="0" w:color="auto"/>
            <w:right w:val="none" w:sz="0" w:space="0" w:color="auto"/>
          </w:divBdr>
        </w:div>
        <w:div w:id="1013415791">
          <w:marLeft w:val="0"/>
          <w:marRight w:val="0"/>
          <w:marTop w:val="0"/>
          <w:marBottom w:val="0"/>
          <w:divBdr>
            <w:top w:val="none" w:sz="0" w:space="0" w:color="auto"/>
            <w:left w:val="none" w:sz="0" w:space="0" w:color="auto"/>
            <w:bottom w:val="none" w:sz="0" w:space="0" w:color="auto"/>
            <w:right w:val="none" w:sz="0" w:space="0" w:color="auto"/>
          </w:divBdr>
        </w:div>
        <w:div w:id="2079665048">
          <w:marLeft w:val="0"/>
          <w:marRight w:val="0"/>
          <w:marTop w:val="0"/>
          <w:marBottom w:val="0"/>
          <w:divBdr>
            <w:top w:val="none" w:sz="0" w:space="0" w:color="auto"/>
            <w:left w:val="none" w:sz="0" w:space="0" w:color="auto"/>
            <w:bottom w:val="none" w:sz="0" w:space="0" w:color="auto"/>
            <w:right w:val="none" w:sz="0" w:space="0" w:color="auto"/>
          </w:divBdr>
        </w:div>
        <w:div w:id="227888485">
          <w:marLeft w:val="0"/>
          <w:marRight w:val="0"/>
          <w:marTop w:val="0"/>
          <w:marBottom w:val="0"/>
          <w:divBdr>
            <w:top w:val="none" w:sz="0" w:space="0" w:color="auto"/>
            <w:left w:val="none" w:sz="0" w:space="0" w:color="auto"/>
            <w:bottom w:val="none" w:sz="0" w:space="0" w:color="auto"/>
            <w:right w:val="none" w:sz="0" w:space="0" w:color="auto"/>
          </w:divBdr>
        </w:div>
        <w:div w:id="983584193">
          <w:marLeft w:val="0"/>
          <w:marRight w:val="0"/>
          <w:marTop w:val="0"/>
          <w:marBottom w:val="0"/>
          <w:divBdr>
            <w:top w:val="none" w:sz="0" w:space="0" w:color="auto"/>
            <w:left w:val="none" w:sz="0" w:space="0" w:color="auto"/>
            <w:bottom w:val="none" w:sz="0" w:space="0" w:color="auto"/>
            <w:right w:val="none" w:sz="0" w:space="0" w:color="auto"/>
          </w:divBdr>
        </w:div>
        <w:div w:id="316690919">
          <w:marLeft w:val="0"/>
          <w:marRight w:val="0"/>
          <w:marTop w:val="0"/>
          <w:marBottom w:val="0"/>
          <w:divBdr>
            <w:top w:val="none" w:sz="0" w:space="0" w:color="auto"/>
            <w:left w:val="none" w:sz="0" w:space="0" w:color="auto"/>
            <w:bottom w:val="none" w:sz="0" w:space="0" w:color="auto"/>
            <w:right w:val="none" w:sz="0" w:space="0" w:color="auto"/>
          </w:divBdr>
        </w:div>
        <w:div w:id="546336563">
          <w:marLeft w:val="0"/>
          <w:marRight w:val="0"/>
          <w:marTop w:val="0"/>
          <w:marBottom w:val="0"/>
          <w:divBdr>
            <w:top w:val="none" w:sz="0" w:space="0" w:color="auto"/>
            <w:left w:val="none" w:sz="0" w:space="0" w:color="auto"/>
            <w:bottom w:val="none" w:sz="0" w:space="0" w:color="auto"/>
            <w:right w:val="none" w:sz="0" w:space="0" w:color="auto"/>
          </w:divBdr>
        </w:div>
        <w:div w:id="767312648">
          <w:marLeft w:val="0"/>
          <w:marRight w:val="0"/>
          <w:marTop w:val="0"/>
          <w:marBottom w:val="0"/>
          <w:divBdr>
            <w:top w:val="none" w:sz="0" w:space="0" w:color="auto"/>
            <w:left w:val="none" w:sz="0" w:space="0" w:color="auto"/>
            <w:bottom w:val="none" w:sz="0" w:space="0" w:color="auto"/>
            <w:right w:val="none" w:sz="0" w:space="0" w:color="auto"/>
          </w:divBdr>
        </w:div>
        <w:div w:id="898826325">
          <w:marLeft w:val="0"/>
          <w:marRight w:val="0"/>
          <w:marTop w:val="0"/>
          <w:marBottom w:val="0"/>
          <w:divBdr>
            <w:top w:val="none" w:sz="0" w:space="0" w:color="auto"/>
            <w:left w:val="none" w:sz="0" w:space="0" w:color="auto"/>
            <w:bottom w:val="none" w:sz="0" w:space="0" w:color="auto"/>
            <w:right w:val="none" w:sz="0" w:space="0" w:color="auto"/>
          </w:divBdr>
        </w:div>
        <w:div w:id="1188520370">
          <w:marLeft w:val="0"/>
          <w:marRight w:val="0"/>
          <w:marTop w:val="0"/>
          <w:marBottom w:val="0"/>
          <w:divBdr>
            <w:top w:val="none" w:sz="0" w:space="0" w:color="auto"/>
            <w:left w:val="none" w:sz="0" w:space="0" w:color="auto"/>
            <w:bottom w:val="none" w:sz="0" w:space="0" w:color="auto"/>
            <w:right w:val="none" w:sz="0" w:space="0" w:color="auto"/>
          </w:divBdr>
        </w:div>
        <w:div w:id="563948458">
          <w:marLeft w:val="0"/>
          <w:marRight w:val="0"/>
          <w:marTop w:val="0"/>
          <w:marBottom w:val="0"/>
          <w:divBdr>
            <w:top w:val="none" w:sz="0" w:space="0" w:color="auto"/>
            <w:left w:val="none" w:sz="0" w:space="0" w:color="auto"/>
            <w:bottom w:val="none" w:sz="0" w:space="0" w:color="auto"/>
            <w:right w:val="none" w:sz="0" w:space="0" w:color="auto"/>
          </w:divBdr>
        </w:div>
        <w:div w:id="1035615980">
          <w:marLeft w:val="0"/>
          <w:marRight w:val="0"/>
          <w:marTop w:val="0"/>
          <w:marBottom w:val="0"/>
          <w:divBdr>
            <w:top w:val="none" w:sz="0" w:space="0" w:color="auto"/>
            <w:left w:val="none" w:sz="0" w:space="0" w:color="auto"/>
            <w:bottom w:val="none" w:sz="0" w:space="0" w:color="auto"/>
            <w:right w:val="none" w:sz="0" w:space="0" w:color="auto"/>
          </w:divBdr>
        </w:div>
        <w:div w:id="2099672899">
          <w:marLeft w:val="0"/>
          <w:marRight w:val="0"/>
          <w:marTop w:val="0"/>
          <w:marBottom w:val="0"/>
          <w:divBdr>
            <w:top w:val="none" w:sz="0" w:space="0" w:color="auto"/>
            <w:left w:val="none" w:sz="0" w:space="0" w:color="auto"/>
            <w:bottom w:val="none" w:sz="0" w:space="0" w:color="auto"/>
            <w:right w:val="none" w:sz="0" w:space="0" w:color="auto"/>
          </w:divBdr>
        </w:div>
        <w:div w:id="1930654423">
          <w:marLeft w:val="0"/>
          <w:marRight w:val="0"/>
          <w:marTop w:val="0"/>
          <w:marBottom w:val="0"/>
          <w:divBdr>
            <w:top w:val="none" w:sz="0" w:space="0" w:color="auto"/>
            <w:left w:val="none" w:sz="0" w:space="0" w:color="auto"/>
            <w:bottom w:val="none" w:sz="0" w:space="0" w:color="auto"/>
            <w:right w:val="none" w:sz="0" w:space="0" w:color="auto"/>
          </w:divBdr>
        </w:div>
        <w:div w:id="970131835">
          <w:marLeft w:val="0"/>
          <w:marRight w:val="0"/>
          <w:marTop w:val="0"/>
          <w:marBottom w:val="0"/>
          <w:divBdr>
            <w:top w:val="none" w:sz="0" w:space="0" w:color="auto"/>
            <w:left w:val="none" w:sz="0" w:space="0" w:color="auto"/>
            <w:bottom w:val="none" w:sz="0" w:space="0" w:color="auto"/>
            <w:right w:val="none" w:sz="0" w:space="0" w:color="auto"/>
          </w:divBdr>
        </w:div>
        <w:div w:id="1277442589">
          <w:marLeft w:val="0"/>
          <w:marRight w:val="0"/>
          <w:marTop w:val="0"/>
          <w:marBottom w:val="0"/>
          <w:divBdr>
            <w:top w:val="none" w:sz="0" w:space="0" w:color="auto"/>
            <w:left w:val="none" w:sz="0" w:space="0" w:color="auto"/>
            <w:bottom w:val="none" w:sz="0" w:space="0" w:color="auto"/>
            <w:right w:val="none" w:sz="0" w:space="0" w:color="auto"/>
          </w:divBdr>
        </w:div>
        <w:div w:id="2047875944">
          <w:marLeft w:val="0"/>
          <w:marRight w:val="0"/>
          <w:marTop w:val="0"/>
          <w:marBottom w:val="0"/>
          <w:divBdr>
            <w:top w:val="none" w:sz="0" w:space="0" w:color="auto"/>
            <w:left w:val="none" w:sz="0" w:space="0" w:color="auto"/>
            <w:bottom w:val="none" w:sz="0" w:space="0" w:color="auto"/>
            <w:right w:val="none" w:sz="0" w:space="0" w:color="auto"/>
          </w:divBdr>
        </w:div>
        <w:div w:id="100339233">
          <w:marLeft w:val="0"/>
          <w:marRight w:val="0"/>
          <w:marTop w:val="0"/>
          <w:marBottom w:val="0"/>
          <w:divBdr>
            <w:top w:val="none" w:sz="0" w:space="0" w:color="auto"/>
            <w:left w:val="none" w:sz="0" w:space="0" w:color="auto"/>
            <w:bottom w:val="none" w:sz="0" w:space="0" w:color="auto"/>
            <w:right w:val="none" w:sz="0" w:space="0" w:color="auto"/>
          </w:divBdr>
        </w:div>
        <w:div w:id="218514938">
          <w:marLeft w:val="0"/>
          <w:marRight w:val="0"/>
          <w:marTop w:val="0"/>
          <w:marBottom w:val="0"/>
          <w:divBdr>
            <w:top w:val="none" w:sz="0" w:space="0" w:color="auto"/>
            <w:left w:val="none" w:sz="0" w:space="0" w:color="auto"/>
            <w:bottom w:val="none" w:sz="0" w:space="0" w:color="auto"/>
            <w:right w:val="none" w:sz="0" w:space="0" w:color="auto"/>
          </w:divBdr>
        </w:div>
        <w:div w:id="774179096">
          <w:marLeft w:val="0"/>
          <w:marRight w:val="0"/>
          <w:marTop w:val="0"/>
          <w:marBottom w:val="0"/>
          <w:divBdr>
            <w:top w:val="none" w:sz="0" w:space="0" w:color="auto"/>
            <w:left w:val="none" w:sz="0" w:space="0" w:color="auto"/>
            <w:bottom w:val="none" w:sz="0" w:space="0" w:color="auto"/>
            <w:right w:val="none" w:sz="0" w:space="0" w:color="auto"/>
          </w:divBdr>
        </w:div>
        <w:div w:id="1790397173">
          <w:marLeft w:val="0"/>
          <w:marRight w:val="0"/>
          <w:marTop w:val="0"/>
          <w:marBottom w:val="0"/>
          <w:divBdr>
            <w:top w:val="none" w:sz="0" w:space="0" w:color="auto"/>
            <w:left w:val="none" w:sz="0" w:space="0" w:color="auto"/>
            <w:bottom w:val="none" w:sz="0" w:space="0" w:color="auto"/>
            <w:right w:val="none" w:sz="0" w:space="0" w:color="auto"/>
          </w:divBdr>
        </w:div>
        <w:div w:id="744882719">
          <w:marLeft w:val="0"/>
          <w:marRight w:val="0"/>
          <w:marTop w:val="0"/>
          <w:marBottom w:val="0"/>
          <w:divBdr>
            <w:top w:val="none" w:sz="0" w:space="0" w:color="auto"/>
            <w:left w:val="none" w:sz="0" w:space="0" w:color="auto"/>
            <w:bottom w:val="none" w:sz="0" w:space="0" w:color="auto"/>
            <w:right w:val="none" w:sz="0" w:space="0" w:color="auto"/>
          </w:divBdr>
        </w:div>
        <w:div w:id="1912542257">
          <w:marLeft w:val="0"/>
          <w:marRight w:val="0"/>
          <w:marTop w:val="0"/>
          <w:marBottom w:val="0"/>
          <w:divBdr>
            <w:top w:val="none" w:sz="0" w:space="0" w:color="auto"/>
            <w:left w:val="none" w:sz="0" w:space="0" w:color="auto"/>
            <w:bottom w:val="none" w:sz="0" w:space="0" w:color="auto"/>
            <w:right w:val="none" w:sz="0" w:space="0" w:color="auto"/>
          </w:divBdr>
        </w:div>
        <w:div w:id="501747303">
          <w:marLeft w:val="0"/>
          <w:marRight w:val="0"/>
          <w:marTop w:val="0"/>
          <w:marBottom w:val="0"/>
          <w:divBdr>
            <w:top w:val="none" w:sz="0" w:space="0" w:color="auto"/>
            <w:left w:val="none" w:sz="0" w:space="0" w:color="auto"/>
            <w:bottom w:val="none" w:sz="0" w:space="0" w:color="auto"/>
            <w:right w:val="none" w:sz="0" w:space="0" w:color="auto"/>
          </w:divBdr>
        </w:div>
        <w:div w:id="452137379">
          <w:marLeft w:val="0"/>
          <w:marRight w:val="0"/>
          <w:marTop w:val="0"/>
          <w:marBottom w:val="0"/>
          <w:divBdr>
            <w:top w:val="none" w:sz="0" w:space="0" w:color="auto"/>
            <w:left w:val="none" w:sz="0" w:space="0" w:color="auto"/>
            <w:bottom w:val="none" w:sz="0" w:space="0" w:color="auto"/>
            <w:right w:val="none" w:sz="0" w:space="0" w:color="auto"/>
          </w:divBdr>
        </w:div>
        <w:div w:id="739594917">
          <w:marLeft w:val="0"/>
          <w:marRight w:val="0"/>
          <w:marTop w:val="0"/>
          <w:marBottom w:val="0"/>
          <w:divBdr>
            <w:top w:val="none" w:sz="0" w:space="0" w:color="auto"/>
            <w:left w:val="none" w:sz="0" w:space="0" w:color="auto"/>
            <w:bottom w:val="none" w:sz="0" w:space="0" w:color="auto"/>
            <w:right w:val="none" w:sz="0" w:space="0" w:color="auto"/>
          </w:divBdr>
        </w:div>
        <w:div w:id="320236258">
          <w:marLeft w:val="0"/>
          <w:marRight w:val="0"/>
          <w:marTop w:val="0"/>
          <w:marBottom w:val="0"/>
          <w:divBdr>
            <w:top w:val="none" w:sz="0" w:space="0" w:color="auto"/>
            <w:left w:val="none" w:sz="0" w:space="0" w:color="auto"/>
            <w:bottom w:val="none" w:sz="0" w:space="0" w:color="auto"/>
            <w:right w:val="none" w:sz="0" w:space="0" w:color="auto"/>
          </w:divBdr>
        </w:div>
        <w:div w:id="14550124">
          <w:marLeft w:val="0"/>
          <w:marRight w:val="0"/>
          <w:marTop w:val="0"/>
          <w:marBottom w:val="0"/>
          <w:divBdr>
            <w:top w:val="none" w:sz="0" w:space="0" w:color="auto"/>
            <w:left w:val="none" w:sz="0" w:space="0" w:color="auto"/>
            <w:bottom w:val="none" w:sz="0" w:space="0" w:color="auto"/>
            <w:right w:val="none" w:sz="0" w:space="0" w:color="auto"/>
          </w:divBdr>
        </w:div>
        <w:div w:id="774592021">
          <w:marLeft w:val="0"/>
          <w:marRight w:val="0"/>
          <w:marTop w:val="0"/>
          <w:marBottom w:val="0"/>
          <w:divBdr>
            <w:top w:val="none" w:sz="0" w:space="0" w:color="auto"/>
            <w:left w:val="none" w:sz="0" w:space="0" w:color="auto"/>
            <w:bottom w:val="none" w:sz="0" w:space="0" w:color="auto"/>
            <w:right w:val="none" w:sz="0" w:space="0" w:color="auto"/>
          </w:divBdr>
        </w:div>
        <w:div w:id="52655006">
          <w:marLeft w:val="0"/>
          <w:marRight w:val="0"/>
          <w:marTop w:val="0"/>
          <w:marBottom w:val="0"/>
          <w:divBdr>
            <w:top w:val="none" w:sz="0" w:space="0" w:color="auto"/>
            <w:left w:val="none" w:sz="0" w:space="0" w:color="auto"/>
            <w:bottom w:val="none" w:sz="0" w:space="0" w:color="auto"/>
            <w:right w:val="none" w:sz="0" w:space="0" w:color="auto"/>
          </w:divBdr>
        </w:div>
        <w:div w:id="620378801">
          <w:marLeft w:val="0"/>
          <w:marRight w:val="0"/>
          <w:marTop w:val="0"/>
          <w:marBottom w:val="0"/>
          <w:divBdr>
            <w:top w:val="none" w:sz="0" w:space="0" w:color="auto"/>
            <w:left w:val="none" w:sz="0" w:space="0" w:color="auto"/>
            <w:bottom w:val="none" w:sz="0" w:space="0" w:color="auto"/>
            <w:right w:val="none" w:sz="0" w:space="0" w:color="auto"/>
          </w:divBdr>
        </w:div>
        <w:div w:id="736587937">
          <w:marLeft w:val="0"/>
          <w:marRight w:val="0"/>
          <w:marTop w:val="0"/>
          <w:marBottom w:val="0"/>
          <w:divBdr>
            <w:top w:val="none" w:sz="0" w:space="0" w:color="auto"/>
            <w:left w:val="none" w:sz="0" w:space="0" w:color="auto"/>
            <w:bottom w:val="none" w:sz="0" w:space="0" w:color="auto"/>
            <w:right w:val="none" w:sz="0" w:space="0" w:color="auto"/>
          </w:divBdr>
        </w:div>
        <w:div w:id="204609815">
          <w:marLeft w:val="0"/>
          <w:marRight w:val="0"/>
          <w:marTop w:val="0"/>
          <w:marBottom w:val="0"/>
          <w:divBdr>
            <w:top w:val="none" w:sz="0" w:space="0" w:color="auto"/>
            <w:left w:val="none" w:sz="0" w:space="0" w:color="auto"/>
            <w:bottom w:val="none" w:sz="0" w:space="0" w:color="auto"/>
            <w:right w:val="none" w:sz="0" w:space="0" w:color="auto"/>
          </w:divBdr>
        </w:div>
        <w:div w:id="129059336">
          <w:marLeft w:val="0"/>
          <w:marRight w:val="0"/>
          <w:marTop w:val="0"/>
          <w:marBottom w:val="0"/>
          <w:divBdr>
            <w:top w:val="none" w:sz="0" w:space="0" w:color="auto"/>
            <w:left w:val="none" w:sz="0" w:space="0" w:color="auto"/>
            <w:bottom w:val="none" w:sz="0" w:space="0" w:color="auto"/>
            <w:right w:val="none" w:sz="0" w:space="0" w:color="auto"/>
          </w:divBdr>
        </w:div>
        <w:div w:id="1116366402">
          <w:marLeft w:val="0"/>
          <w:marRight w:val="0"/>
          <w:marTop w:val="0"/>
          <w:marBottom w:val="0"/>
          <w:divBdr>
            <w:top w:val="none" w:sz="0" w:space="0" w:color="auto"/>
            <w:left w:val="none" w:sz="0" w:space="0" w:color="auto"/>
            <w:bottom w:val="none" w:sz="0" w:space="0" w:color="auto"/>
            <w:right w:val="none" w:sz="0" w:space="0" w:color="auto"/>
          </w:divBdr>
        </w:div>
        <w:div w:id="443883760">
          <w:marLeft w:val="0"/>
          <w:marRight w:val="0"/>
          <w:marTop w:val="0"/>
          <w:marBottom w:val="0"/>
          <w:divBdr>
            <w:top w:val="none" w:sz="0" w:space="0" w:color="auto"/>
            <w:left w:val="none" w:sz="0" w:space="0" w:color="auto"/>
            <w:bottom w:val="none" w:sz="0" w:space="0" w:color="auto"/>
            <w:right w:val="none" w:sz="0" w:space="0" w:color="auto"/>
          </w:divBdr>
        </w:div>
        <w:div w:id="684408387">
          <w:marLeft w:val="0"/>
          <w:marRight w:val="0"/>
          <w:marTop w:val="0"/>
          <w:marBottom w:val="0"/>
          <w:divBdr>
            <w:top w:val="none" w:sz="0" w:space="0" w:color="auto"/>
            <w:left w:val="none" w:sz="0" w:space="0" w:color="auto"/>
            <w:bottom w:val="none" w:sz="0" w:space="0" w:color="auto"/>
            <w:right w:val="none" w:sz="0" w:space="0" w:color="auto"/>
          </w:divBdr>
        </w:div>
        <w:div w:id="926811991">
          <w:marLeft w:val="0"/>
          <w:marRight w:val="0"/>
          <w:marTop w:val="0"/>
          <w:marBottom w:val="0"/>
          <w:divBdr>
            <w:top w:val="none" w:sz="0" w:space="0" w:color="auto"/>
            <w:left w:val="none" w:sz="0" w:space="0" w:color="auto"/>
            <w:bottom w:val="none" w:sz="0" w:space="0" w:color="auto"/>
            <w:right w:val="none" w:sz="0" w:space="0" w:color="auto"/>
          </w:divBdr>
        </w:div>
        <w:div w:id="364520777">
          <w:marLeft w:val="0"/>
          <w:marRight w:val="0"/>
          <w:marTop w:val="0"/>
          <w:marBottom w:val="0"/>
          <w:divBdr>
            <w:top w:val="none" w:sz="0" w:space="0" w:color="auto"/>
            <w:left w:val="none" w:sz="0" w:space="0" w:color="auto"/>
            <w:bottom w:val="none" w:sz="0" w:space="0" w:color="auto"/>
            <w:right w:val="none" w:sz="0" w:space="0" w:color="auto"/>
          </w:divBdr>
        </w:div>
        <w:div w:id="77598329">
          <w:marLeft w:val="0"/>
          <w:marRight w:val="0"/>
          <w:marTop w:val="0"/>
          <w:marBottom w:val="0"/>
          <w:divBdr>
            <w:top w:val="none" w:sz="0" w:space="0" w:color="auto"/>
            <w:left w:val="none" w:sz="0" w:space="0" w:color="auto"/>
            <w:bottom w:val="none" w:sz="0" w:space="0" w:color="auto"/>
            <w:right w:val="none" w:sz="0" w:space="0" w:color="auto"/>
          </w:divBdr>
        </w:div>
        <w:div w:id="1390837714">
          <w:marLeft w:val="0"/>
          <w:marRight w:val="0"/>
          <w:marTop w:val="0"/>
          <w:marBottom w:val="0"/>
          <w:divBdr>
            <w:top w:val="none" w:sz="0" w:space="0" w:color="auto"/>
            <w:left w:val="none" w:sz="0" w:space="0" w:color="auto"/>
            <w:bottom w:val="none" w:sz="0" w:space="0" w:color="auto"/>
            <w:right w:val="none" w:sz="0" w:space="0" w:color="auto"/>
          </w:divBdr>
        </w:div>
        <w:div w:id="1382287323">
          <w:marLeft w:val="0"/>
          <w:marRight w:val="0"/>
          <w:marTop w:val="0"/>
          <w:marBottom w:val="0"/>
          <w:divBdr>
            <w:top w:val="none" w:sz="0" w:space="0" w:color="auto"/>
            <w:left w:val="none" w:sz="0" w:space="0" w:color="auto"/>
            <w:bottom w:val="none" w:sz="0" w:space="0" w:color="auto"/>
            <w:right w:val="none" w:sz="0" w:space="0" w:color="auto"/>
          </w:divBdr>
        </w:div>
        <w:div w:id="1771775992">
          <w:marLeft w:val="0"/>
          <w:marRight w:val="0"/>
          <w:marTop w:val="0"/>
          <w:marBottom w:val="0"/>
          <w:divBdr>
            <w:top w:val="none" w:sz="0" w:space="0" w:color="auto"/>
            <w:left w:val="none" w:sz="0" w:space="0" w:color="auto"/>
            <w:bottom w:val="none" w:sz="0" w:space="0" w:color="auto"/>
            <w:right w:val="none" w:sz="0" w:space="0" w:color="auto"/>
          </w:divBdr>
        </w:div>
        <w:div w:id="1803644808">
          <w:marLeft w:val="0"/>
          <w:marRight w:val="0"/>
          <w:marTop w:val="0"/>
          <w:marBottom w:val="0"/>
          <w:divBdr>
            <w:top w:val="none" w:sz="0" w:space="0" w:color="auto"/>
            <w:left w:val="none" w:sz="0" w:space="0" w:color="auto"/>
            <w:bottom w:val="none" w:sz="0" w:space="0" w:color="auto"/>
            <w:right w:val="none" w:sz="0" w:space="0" w:color="auto"/>
          </w:divBdr>
        </w:div>
        <w:div w:id="1334839948">
          <w:marLeft w:val="0"/>
          <w:marRight w:val="0"/>
          <w:marTop w:val="0"/>
          <w:marBottom w:val="0"/>
          <w:divBdr>
            <w:top w:val="none" w:sz="0" w:space="0" w:color="auto"/>
            <w:left w:val="none" w:sz="0" w:space="0" w:color="auto"/>
            <w:bottom w:val="none" w:sz="0" w:space="0" w:color="auto"/>
            <w:right w:val="none" w:sz="0" w:space="0" w:color="auto"/>
          </w:divBdr>
        </w:div>
        <w:div w:id="425351622">
          <w:marLeft w:val="0"/>
          <w:marRight w:val="0"/>
          <w:marTop w:val="0"/>
          <w:marBottom w:val="0"/>
          <w:divBdr>
            <w:top w:val="none" w:sz="0" w:space="0" w:color="auto"/>
            <w:left w:val="none" w:sz="0" w:space="0" w:color="auto"/>
            <w:bottom w:val="none" w:sz="0" w:space="0" w:color="auto"/>
            <w:right w:val="none" w:sz="0" w:space="0" w:color="auto"/>
          </w:divBdr>
        </w:div>
        <w:div w:id="580992128">
          <w:marLeft w:val="0"/>
          <w:marRight w:val="0"/>
          <w:marTop w:val="0"/>
          <w:marBottom w:val="0"/>
          <w:divBdr>
            <w:top w:val="none" w:sz="0" w:space="0" w:color="auto"/>
            <w:left w:val="none" w:sz="0" w:space="0" w:color="auto"/>
            <w:bottom w:val="none" w:sz="0" w:space="0" w:color="auto"/>
            <w:right w:val="none" w:sz="0" w:space="0" w:color="auto"/>
          </w:divBdr>
        </w:div>
        <w:div w:id="420101685">
          <w:marLeft w:val="0"/>
          <w:marRight w:val="0"/>
          <w:marTop w:val="0"/>
          <w:marBottom w:val="0"/>
          <w:divBdr>
            <w:top w:val="none" w:sz="0" w:space="0" w:color="auto"/>
            <w:left w:val="none" w:sz="0" w:space="0" w:color="auto"/>
            <w:bottom w:val="none" w:sz="0" w:space="0" w:color="auto"/>
            <w:right w:val="none" w:sz="0" w:space="0" w:color="auto"/>
          </w:divBdr>
        </w:div>
        <w:div w:id="481237345">
          <w:marLeft w:val="0"/>
          <w:marRight w:val="0"/>
          <w:marTop w:val="0"/>
          <w:marBottom w:val="0"/>
          <w:divBdr>
            <w:top w:val="none" w:sz="0" w:space="0" w:color="auto"/>
            <w:left w:val="none" w:sz="0" w:space="0" w:color="auto"/>
            <w:bottom w:val="none" w:sz="0" w:space="0" w:color="auto"/>
            <w:right w:val="none" w:sz="0" w:space="0" w:color="auto"/>
          </w:divBdr>
        </w:div>
        <w:div w:id="899749194">
          <w:marLeft w:val="0"/>
          <w:marRight w:val="0"/>
          <w:marTop w:val="0"/>
          <w:marBottom w:val="0"/>
          <w:divBdr>
            <w:top w:val="none" w:sz="0" w:space="0" w:color="auto"/>
            <w:left w:val="none" w:sz="0" w:space="0" w:color="auto"/>
            <w:bottom w:val="none" w:sz="0" w:space="0" w:color="auto"/>
            <w:right w:val="none" w:sz="0" w:space="0" w:color="auto"/>
          </w:divBdr>
        </w:div>
        <w:div w:id="1315376379">
          <w:marLeft w:val="0"/>
          <w:marRight w:val="0"/>
          <w:marTop w:val="0"/>
          <w:marBottom w:val="0"/>
          <w:divBdr>
            <w:top w:val="none" w:sz="0" w:space="0" w:color="auto"/>
            <w:left w:val="none" w:sz="0" w:space="0" w:color="auto"/>
            <w:bottom w:val="none" w:sz="0" w:space="0" w:color="auto"/>
            <w:right w:val="none" w:sz="0" w:space="0" w:color="auto"/>
          </w:divBdr>
        </w:div>
        <w:div w:id="107701705">
          <w:marLeft w:val="0"/>
          <w:marRight w:val="0"/>
          <w:marTop w:val="0"/>
          <w:marBottom w:val="0"/>
          <w:divBdr>
            <w:top w:val="none" w:sz="0" w:space="0" w:color="auto"/>
            <w:left w:val="none" w:sz="0" w:space="0" w:color="auto"/>
            <w:bottom w:val="none" w:sz="0" w:space="0" w:color="auto"/>
            <w:right w:val="none" w:sz="0" w:space="0" w:color="auto"/>
          </w:divBdr>
        </w:div>
        <w:div w:id="1918321261">
          <w:marLeft w:val="0"/>
          <w:marRight w:val="0"/>
          <w:marTop w:val="0"/>
          <w:marBottom w:val="0"/>
          <w:divBdr>
            <w:top w:val="none" w:sz="0" w:space="0" w:color="auto"/>
            <w:left w:val="none" w:sz="0" w:space="0" w:color="auto"/>
            <w:bottom w:val="none" w:sz="0" w:space="0" w:color="auto"/>
            <w:right w:val="none" w:sz="0" w:space="0" w:color="auto"/>
          </w:divBdr>
        </w:div>
        <w:div w:id="1519852721">
          <w:marLeft w:val="0"/>
          <w:marRight w:val="0"/>
          <w:marTop w:val="0"/>
          <w:marBottom w:val="0"/>
          <w:divBdr>
            <w:top w:val="none" w:sz="0" w:space="0" w:color="auto"/>
            <w:left w:val="none" w:sz="0" w:space="0" w:color="auto"/>
            <w:bottom w:val="none" w:sz="0" w:space="0" w:color="auto"/>
            <w:right w:val="none" w:sz="0" w:space="0" w:color="auto"/>
          </w:divBdr>
        </w:div>
        <w:div w:id="1345784356">
          <w:marLeft w:val="0"/>
          <w:marRight w:val="0"/>
          <w:marTop w:val="0"/>
          <w:marBottom w:val="0"/>
          <w:divBdr>
            <w:top w:val="none" w:sz="0" w:space="0" w:color="auto"/>
            <w:left w:val="none" w:sz="0" w:space="0" w:color="auto"/>
            <w:bottom w:val="none" w:sz="0" w:space="0" w:color="auto"/>
            <w:right w:val="none" w:sz="0" w:space="0" w:color="auto"/>
          </w:divBdr>
        </w:div>
        <w:div w:id="391544125">
          <w:marLeft w:val="0"/>
          <w:marRight w:val="0"/>
          <w:marTop w:val="0"/>
          <w:marBottom w:val="0"/>
          <w:divBdr>
            <w:top w:val="none" w:sz="0" w:space="0" w:color="auto"/>
            <w:left w:val="none" w:sz="0" w:space="0" w:color="auto"/>
            <w:bottom w:val="none" w:sz="0" w:space="0" w:color="auto"/>
            <w:right w:val="none" w:sz="0" w:space="0" w:color="auto"/>
          </w:divBdr>
        </w:div>
        <w:div w:id="945314007">
          <w:marLeft w:val="0"/>
          <w:marRight w:val="0"/>
          <w:marTop w:val="0"/>
          <w:marBottom w:val="0"/>
          <w:divBdr>
            <w:top w:val="none" w:sz="0" w:space="0" w:color="auto"/>
            <w:left w:val="none" w:sz="0" w:space="0" w:color="auto"/>
            <w:bottom w:val="none" w:sz="0" w:space="0" w:color="auto"/>
            <w:right w:val="none" w:sz="0" w:space="0" w:color="auto"/>
          </w:divBdr>
        </w:div>
        <w:div w:id="1313026913">
          <w:marLeft w:val="0"/>
          <w:marRight w:val="0"/>
          <w:marTop w:val="0"/>
          <w:marBottom w:val="0"/>
          <w:divBdr>
            <w:top w:val="none" w:sz="0" w:space="0" w:color="auto"/>
            <w:left w:val="none" w:sz="0" w:space="0" w:color="auto"/>
            <w:bottom w:val="none" w:sz="0" w:space="0" w:color="auto"/>
            <w:right w:val="none" w:sz="0" w:space="0" w:color="auto"/>
          </w:divBdr>
        </w:div>
        <w:div w:id="920988866">
          <w:marLeft w:val="0"/>
          <w:marRight w:val="0"/>
          <w:marTop w:val="0"/>
          <w:marBottom w:val="0"/>
          <w:divBdr>
            <w:top w:val="none" w:sz="0" w:space="0" w:color="auto"/>
            <w:left w:val="none" w:sz="0" w:space="0" w:color="auto"/>
            <w:bottom w:val="none" w:sz="0" w:space="0" w:color="auto"/>
            <w:right w:val="none" w:sz="0" w:space="0" w:color="auto"/>
          </w:divBdr>
        </w:div>
        <w:div w:id="859465606">
          <w:marLeft w:val="0"/>
          <w:marRight w:val="0"/>
          <w:marTop w:val="0"/>
          <w:marBottom w:val="0"/>
          <w:divBdr>
            <w:top w:val="none" w:sz="0" w:space="0" w:color="auto"/>
            <w:left w:val="none" w:sz="0" w:space="0" w:color="auto"/>
            <w:bottom w:val="none" w:sz="0" w:space="0" w:color="auto"/>
            <w:right w:val="none" w:sz="0" w:space="0" w:color="auto"/>
          </w:divBdr>
        </w:div>
        <w:div w:id="399255957">
          <w:marLeft w:val="0"/>
          <w:marRight w:val="0"/>
          <w:marTop w:val="0"/>
          <w:marBottom w:val="0"/>
          <w:divBdr>
            <w:top w:val="none" w:sz="0" w:space="0" w:color="auto"/>
            <w:left w:val="none" w:sz="0" w:space="0" w:color="auto"/>
            <w:bottom w:val="none" w:sz="0" w:space="0" w:color="auto"/>
            <w:right w:val="none" w:sz="0" w:space="0" w:color="auto"/>
          </w:divBdr>
        </w:div>
        <w:div w:id="1384402055">
          <w:marLeft w:val="0"/>
          <w:marRight w:val="0"/>
          <w:marTop w:val="0"/>
          <w:marBottom w:val="0"/>
          <w:divBdr>
            <w:top w:val="none" w:sz="0" w:space="0" w:color="auto"/>
            <w:left w:val="none" w:sz="0" w:space="0" w:color="auto"/>
            <w:bottom w:val="none" w:sz="0" w:space="0" w:color="auto"/>
            <w:right w:val="none" w:sz="0" w:space="0" w:color="auto"/>
          </w:divBdr>
        </w:div>
        <w:div w:id="1813448399">
          <w:marLeft w:val="0"/>
          <w:marRight w:val="0"/>
          <w:marTop w:val="0"/>
          <w:marBottom w:val="0"/>
          <w:divBdr>
            <w:top w:val="none" w:sz="0" w:space="0" w:color="auto"/>
            <w:left w:val="none" w:sz="0" w:space="0" w:color="auto"/>
            <w:bottom w:val="none" w:sz="0" w:space="0" w:color="auto"/>
            <w:right w:val="none" w:sz="0" w:space="0" w:color="auto"/>
          </w:divBdr>
        </w:div>
        <w:div w:id="1203444582">
          <w:marLeft w:val="0"/>
          <w:marRight w:val="0"/>
          <w:marTop w:val="0"/>
          <w:marBottom w:val="0"/>
          <w:divBdr>
            <w:top w:val="none" w:sz="0" w:space="0" w:color="auto"/>
            <w:left w:val="none" w:sz="0" w:space="0" w:color="auto"/>
            <w:bottom w:val="none" w:sz="0" w:space="0" w:color="auto"/>
            <w:right w:val="none" w:sz="0" w:space="0" w:color="auto"/>
          </w:divBdr>
        </w:div>
        <w:div w:id="803235292">
          <w:marLeft w:val="0"/>
          <w:marRight w:val="0"/>
          <w:marTop w:val="0"/>
          <w:marBottom w:val="0"/>
          <w:divBdr>
            <w:top w:val="none" w:sz="0" w:space="0" w:color="auto"/>
            <w:left w:val="none" w:sz="0" w:space="0" w:color="auto"/>
            <w:bottom w:val="none" w:sz="0" w:space="0" w:color="auto"/>
            <w:right w:val="none" w:sz="0" w:space="0" w:color="auto"/>
          </w:divBdr>
        </w:div>
        <w:div w:id="1643463097">
          <w:marLeft w:val="0"/>
          <w:marRight w:val="0"/>
          <w:marTop w:val="0"/>
          <w:marBottom w:val="0"/>
          <w:divBdr>
            <w:top w:val="none" w:sz="0" w:space="0" w:color="auto"/>
            <w:left w:val="none" w:sz="0" w:space="0" w:color="auto"/>
            <w:bottom w:val="none" w:sz="0" w:space="0" w:color="auto"/>
            <w:right w:val="none" w:sz="0" w:space="0" w:color="auto"/>
          </w:divBdr>
        </w:div>
        <w:div w:id="1799251474">
          <w:marLeft w:val="0"/>
          <w:marRight w:val="0"/>
          <w:marTop w:val="0"/>
          <w:marBottom w:val="0"/>
          <w:divBdr>
            <w:top w:val="none" w:sz="0" w:space="0" w:color="auto"/>
            <w:left w:val="none" w:sz="0" w:space="0" w:color="auto"/>
            <w:bottom w:val="none" w:sz="0" w:space="0" w:color="auto"/>
            <w:right w:val="none" w:sz="0" w:space="0" w:color="auto"/>
          </w:divBdr>
        </w:div>
        <w:div w:id="1625773553">
          <w:marLeft w:val="0"/>
          <w:marRight w:val="0"/>
          <w:marTop w:val="0"/>
          <w:marBottom w:val="0"/>
          <w:divBdr>
            <w:top w:val="none" w:sz="0" w:space="0" w:color="auto"/>
            <w:left w:val="none" w:sz="0" w:space="0" w:color="auto"/>
            <w:bottom w:val="none" w:sz="0" w:space="0" w:color="auto"/>
            <w:right w:val="none" w:sz="0" w:space="0" w:color="auto"/>
          </w:divBdr>
        </w:div>
        <w:div w:id="439837680">
          <w:marLeft w:val="0"/>
          <w:marRight w:val="0"/>
          <w:marTop w:val="0"/>
          <w:marBottom w:val="0"/>
          <w:divBdr>
            <w:top w:val="none" w:sz="0" w:space="0" w:color="auto"/>
            <w:left w:val="none" w:sz="0" w:space="0" w:color="auto"/>
            <w:bottom w:val="none" w:sz="0" w:space="0" w:color="auto"/>
            <w:right w:val="none" w:sz="0" w:space="0" w:color="auto"/>
          </w:divBdr>
        </w:div>
        <w:div w:id="644705733">
          <w:marLeft w:val="0"/>
          <w:marRight w:val="0"/>
          <w:marTop w:val="0"/>
          <w:marBottom w:val="0"/>
          <w:divBdr>
            <w:top w:val="none" w:sz="0" w:space="0" w:color="auto"/>
            <w:left w:val="none" w:sz="0" w:space="0" w:color="auto"/>
            <w:bottom w:val="none" w:sz="0" w:space="0" w:color="auto"/>
            <w:right w:val="none" w:sz="0" w:space="0" w:color="auto"/>
          </w:divBdr>
        </w:div>
        <w:div w:id="1517380995">
          <w:marLeft w:val="0"/>
          <w:marRight w:val="0"/>
          <w:marTop w:val="0"/>
          <w:marBottom w:val="0"/>
          <w:divBdr>
            <w:top w:val="none" w:sz="0" w:space="0" w:color="auto"/>
            <w:left w:val="none" w:sz="0" w:space="0" w:color="auto"/>
            <w:bottom w:val="none" w:sz="0" w:space="0" w:color="auto"/>
            <w:right w:val="none" w:sz="0" w:space="0" w:color="auto"/>
          </w:divBdr>
        </w:div>
        <w:div w:id="1814566144">
          <w:marLeft w:val="0"/>
          <w:marRight w:val="0"/>
          <w:marTop w:val="0"/>
          <w:marBottom w:val="0"/>
          <w:divBdr>
            <w:top w:val="none" w:sz="0" w:space="0" w:color="auto"/>
            <w:left w:val="none" w:sz="0" w:space="0" w:color="auto"/>
            <w:bottom w:val="none" w:sz="0" w:space="0" w:color="auto"/>
            <w:right w:val="none" w:sz="0" w:space="0" w:color="auto"/>
          </w:divBdr>
        </w:div>
        <w:div w:id="693965600">
          <w:marLeft w:val="0"/>
          <w:marRight w:val="0"/>
          <w:marTop w:val="0"/>
          <w:marBottom w:val="0"/>
          <w:divBdr>
            <w:top w:val="none" w:sz="0" w:space="0" w:color="auto"/>
            <w:left w:val="none" w:sz="0" w:space="0" w:color="auto"/>
            <w:bottom w:val="none" w:sz="0" w:space="0" w:color="auto"/>
            <w:right w:val="none" w:sz="0" w:space="0" w:color="auto"/>
          </w:divBdr>
        </w:div>
        <w:div w:id="1101603807">
          <w:marLeft w:val="0"/>
          <w:marRight w:val="0"/>
          <w:marTop w:val="0"/>
          <w:marBottom w:val="0"/>
          <w:divBdr>
            <w:top w:val="none" w:sz="0" w:space="0" w:color="auto"/>
            <w:left w:val="none" w:sz="0" w:space="0" w:color="auto"/>
            <w:bottom w:val="none" w:sz="0" w:space="0" w:color="auto"/>
            <w:right w:val="none" w:sz="0" w:space="0" w:color="auto"/>
          </w:divBdr>
        </w:div>
        <w:div w:id="976493841">
          <w:marLeft w:val="0"/>
          <w:marRight w:val="0"/>
          <w:marTop w:val="0"/>
          <w:marBottom w:val="0"/>
          <w:divBdr>
            <w:top w:val="none" w:sz="0" w:space="0" w:color="auto"/>
            <w:left w:val="none" w:sz="0" w:space="0" w:color="auto"/>
            <w:bottom w:val="none" w:sz="0" w:space="0" w:color="auto"/>
            <w:right w:val="none" w:sz="0" w:space="0" w:color="auto"/>
          </w:divBdr>
        </w:div>
        <w:div w:id="404451492">
          <w:marLeft w:val="0"/>
          <w:marRight w:val="0"/>
          <w:marTop w:val="0"/>
          <w:marBottom w:val="0"/>
          <w:divBdr>
            <w:top w:val="none" w:sz="0" w:space="0" w:color="auto"/>
            <w:left w:val="none" w:sz="0" w:space="0" w:color="auto"/>
            <w:bottom w:val="none" w:sz="0" w:space="0" w:color="auto"/>
            <w:right w:val="none" w:sz="0" w:space="0" w:color="auto"/>
          </w:divBdr>
        </w:div>
        <w:div w:id="1963340330">
          <w:marLeft w:val="0"/>
          <w:marRight w:val="0"/>
          <w:marTop w:val="0"/>
          <w:marBottom w:val="0"/>
          <w:divBdr>
            <w:top w:val="none" w:sz="0" w:space="0" w:color="auto"/>
            <w:left w:val="none" w:sz="0" w:space="0" w:color="auto"/>
            <w:bottom w:val="none" w:sz="0" w:space="0" w:color="auto"/>
            <w:right w:val="none" w:sz="0" w:space="0" w:color="auto"/>
          </w:divBdr>
        </w:div>
        <w:div w:id="161312704">
          <w:marLeft w:val="0"/>
          <w:marRight w:val="0"/>
          <w:marTop w:val="0"/>
          <w:marBottom w:val="0"/>
          <w:divBdr>
            <w:top w:val="none" w:sz="0" w:space="0" w:color="auto"/>
            <w:left w:val="none" w:sz="0" w:space="0" w:color="auto"/>
            <w:bottom w:val="none" w:sz="0" w:space="0" w:color="auto"/>
            <w:right w:val="none" w:sz="0" w:space="0" w:color="auto"/>
          </w:divBdr>
        </w:div>
        <w:div w:id="919875999">
          <w:marLeft w:val="0"/>
          <w:marRight w:val="0"/>
          <w:marTop w:val="0"/>
          <w:marBottom w:val="0"/>
          <w:divBdr>
            <w:top w:val="none" w:sz="0" w:space="0" w:color="auto"/>
            <w:left w:val="none" w:sz="0" w:space="0" w:color="auto"/>
            <w:bottom w:val="none" w:sz="0" w:space="0" w:color="auto"/>
            <w:right w:val="none" w:sz="0" w:space="0" w:color="auto"/>
          </w:divBdr>
        </w:div>
        <w:div w:id="937370066">
          <w:marLeft w:val="0"/>
          <w:marRight w:val="0"/>
          <w:marTop w:val="0"/>
          <w:marBottom w:val="0"/>
          <w:divBdr>
            <w:top w:val="none" w:sz="0" w:space="0" w:color="auto"/>
            <w:left w:val="none" w:sz="0" w:space="0" w:color="auto"/>
            <w:bottom w:val="none" w:sz="0" w:space="0" w:color="auto"/>
            <w:right w:val="none" w:sz="0" w:space="0" w:color="auto"/>
          </w:divBdr>
        </w:div>
        <w:div w:id="302007636">
          <w:marLeft w:val="0"/>
          <w:marRight w:val="0"/>
          <w:marTop w:val="0"/>
          <w:marBottom w:val="0"/>
          <w:divBdr>
            <w:top w:val="none" w:sz="0" w:space="0" w:color="auto"/>
            <w:left w:val="none" w:sz="0" w:space="0" w:color="auto"/>
            <w:bottom w:val="none" w:sz="0" w:space="0" w:color="auto"/>
            <w:right w:val="none" w:sz="0" w:space="0" w:color="auto"/>
          </w:divBdr>
        </w:div>
        <w:div w:id="947935202">
          <w:marLeft w:val="0"/>
          <w:marRight w:val="0"/>
          <w:marTop w:val="0"/>
          <w:marBottom w:val="0"/>
          <w:divBdr>
            <w:top w:val="none" w:sz="0" w:space="0" w:color="auto"/>
            <w:left w:val="none" w:sz="0" w:space="0" w:color="auto"/>
            <w:bottom w:val="none" w:sz="0" w:space="0" w:color="auto"/>
            <w:right w:val="none" w:sz="0" w:space="0" w:color="auto"/>
          </w:divBdr>
        </w:div>
        <w:div w:id="295186489">
          <w:marLeft w:val="0"/>
          <w:marRight w:val="0"/>
          <w:marTop w:val="0"/>
          <w:marBottom w:val="0"/>
          <w:divBdr>
            <w:top w:val="none" w:sz="0" w:space="0" w:color="auto"/>
            <w:left w:val="none" w:sz="0" w:space="0" w:color="auto"/>
            <w:bottom w:val="none" w:sz="0" w:space="0" w:color="auto"/>
            <w:right w:val="none" w:sz="0" w:space="0" w:color="auto"/>
          </w:divBdr>
        </w:div>
        <w:div w:id="546643388">
          <w:marLeft w:val="0"/>
          <w:marRight w:val="0"/>
          <w:marTop w:val="0"/>
          <w:marBottom w:val="0"/>
          <w:divBdr>
            <w:top w:val="none" w:sz="0" w:space="0" w:color="auto"/>
            <w:left w:val="none" w:sz="0" w:space="0" w:color="auto"/>
            <w:bottom w:val="none" w:sz="0" w:space="0" w:color="auto"/>
            <w:right w:val="none" w:sz="0" w:space="0" w:color="auto"/>
          </w:divBdr>
        </w:div>
        <w:div w:id="1090616058">
          <w:marLeft w:val="0"/>
          <w:marRight w:val="0"/>
          <w:marTop w:val="0"/>
          <w:marBottom w:val="0"/>
          <w:divBdr>
            <w:top w:val="none" w:sz="0" w:space="0" w:color="auto"/>
            <w:left w:val="none" w:sz="0" w:space="0" w:color="auto"/>
            <w:bottom w:val="none" w:sz="0" w:space="0" w:color="auto"/>
            <w:right w:val="none" w:sz="0" w:space="0" w:color="auto"/>
          </w:divBdr>
        </w:div>
        <w:div w:id="1780024965">
          <w:marLeft w:val="0"/>
          <w:marRight w:val="0"/>
          <w:marTop w:val="0"/>
          <w:marBottom w:val="0"/>
          <w:divBdr>
            <w:top w:val="none" w:sz="0" w:space="0" w:color="auto"/>
            <w:left w:val="none" w:sz="0" w:space="0" w:color="auto"/>
            <w:bottom w:val="none" w:sz="0" w:space="0" w:color="auto"/>
            <w:right w:val="none" w:sz="0" w:space="0" w:color="auto"/>
          </w:divBdr>
        </w:div>
        <w:div w:id="506946614">
          <w:marLeft w:val="0"/>
          <w:marRight w:val="0"/>
          <w:marTop w:val="0"/>
          <w:marBottom w:val="0"/>
          <w:divBdr>
            <w:top w:val="none" w:sz="0" w:space="0" w:color="auto"/>
            <w:left w:val="none" w:sz="0" w:space="0" w:color="auto"/>
            <w:bottom w:val="none" w:sz="0" w:space="0" w:color="auto"/>
            <w:right w:val="none" w:sz="0" w:space="0" w:color="auto"/>
          </w:divBdr>
        </w:div>
        <w:div w:id="272059375">
          <w:marLeft w:val="0"/>
          <w:marRight w:val="0"/>
          <w:marTop w:val="0"/>
          <w:marBottom w:val="0"/>
          <w:divBdr>
            <w:top w:val="none" w:sz="0" w:space="0" w:color="auto"/>
            <w:left w:val="none" w:sz="0" w:space="0" w:color="auto"/>
            <w:bottom w:val="none" w:sz="0" w:space="0" w:color="auto"/>
            <w:right w:val="none" w:sz="0" w:space="0" w:color="auto"/>
          </w:divBdr>
        </w:div>
        <w:div w:id="773986141">
          <w:marLeft w:val="0"/>
          <w:marRight w:val="0"/>
          <w:marTop w:val="0"/>
          <w:marBottom w:val="0"/>
          <w:divBdr>
            <w:top w:val="none" w:sz="0" w:space="0" w:color="auto"/>
            <w:left w:val="none" w:sz="0" w:space="0" w:color="auto"/>
            <w:bottom w:val="none" w:sz="0" w:space="0" w:color="auto"/>
            <w:right w:val="none" w:sz="0" w:space="0" w:color="auto"/>
          </w:divBdr>
        </w:div>
        <w:div w:id="1187213291">
          <w:marLeft w:val="0"/>
          <w:marRight w:val="0"/>
          <w:marTop w:val="0"/>
          <w:marBottom w:val="0"/>
          <w:divBdr>
            <w:top w:val="none" w:sz="0" w:space="0" w:color="auto"/>
            <w:left w:val="none" w:sz="0" w:space="0" w:color="auto"/>
            <w:bottom w:val="none" w:sz="0" w:space="0" w:color="auto"/>
            <w:right w:val="none" w:sz="0" w:space="0" w:color="auto"/>
          </w:divBdr>
        </w:div>
        <w:div w:id="1084570313">
          <w:marLeft w:val="0"/>
          <w:marRight w:val="0"/>
          <w:marTop w:val="0"/>
          <w:marBottom w:val="0"/>
          <w:divBdr>
            <w:top w:val="none" w:sz="0" w:space="0" w:color="auto"/>
            <w:left w:val="none" w:sz="0" w:space="0" w:color="auto"/>
            <w:bottom w:val="none" w:sz="0" w:space="0" w:color="auto"/>
            <w:right w:val="none" w:sz="0" w:space="0" w:color="auto"/>
          </w:divBdr>
        </w:div>
        <w:div w:id="1325622930">
          <w:marLeft w:val="0"/>
          <w:marRight w:val="0"/>
          <w:marTop w:val="0"/>
          <w:marBottom w:val="0"/>
          <w:divBdr>
            <w:top w:val="none" w:sz="0" w:space="0" w:color="auto"/>
            <w:left w:val="none" w:sz="0" w:space="0" w:color="auto"/>
            <w:bottom w:val="none" w:sz="0" w:space="0" w:color="auto"/>
            <w:right w:val="none" w:sz="0" w:space="0" w:color="auto"/>
          </w:divBdr>
        </w:div>
        <w:div w:id="413401674">
          <w:marLeft w:val="0"/>
          <w:marRight w:val="0"/>
          <w:marTop w:val="0"/>
          <w:marBottom w:val="0"/>
          <w:divBdr>
            <w:top w:val="none" w:sz="0" w:space="0" w:color="auto"/>
            <w:left w:val="none" w:sz="0" w:space="0" w:color="auto"/>
            <w:bottom w:val="none" w:sz="0" w:space="0" w:color="auto"/>
            <w:right w:val="none" w:sz="0" w:space="0" w:color="auto"/>
          </w:divBdr>
        </w:div>
        <w:div w:id="1753426629">
          <w:marLeft w:val="0"/>
          <w:marRight w:val="0"/>
          <w:marTop w:val="0"/>
          <w:marBottom w:val="0"/>
          <w:divBdr>
            <w:top w:val="none" w:sz="0" w:space="0" w:color="auto"/>
            <w:left w:val="none" w:sz="0" w:space="0" w:color="auto"/>
            <w:bottom w:val="none" w:sz="0" w:space="0" w:color="auto"/>
            <w:right w:val="none" w:sz="0" w:space="0" w:color="auto"/>
          </w:divBdr>
        </w:div>
        <w:div w:id="1329091673">
          <w:marLeft w:val="0"/>
          <w:marRight w:val="0"/>
          <w:marTop w:val="0"/>
          <w:marBottom w:val="0"/>
          <w:divBdr>
            <w:top w:val="none" w:sz="0" w:space="0" w:color="auto"/>
            <w:left w:val="none" w:sz="0" w:space="0" w:color="auto"/>
            <w:bottom w:val="none" w:sz="0" w:space="0" w:color="auto"/>
            <w:right w:val="none" w:sz="0" w:space="0" w:color="auto"/>
          </w:divBdr>
        </w:div>
        <w:div w:id="65149219">
          <w:marLeft w:val="0"/>
          <w:marRight w:val="0"/>
          <w:marTop w:val="0"/>
          <w:marBottom w:val="0"/>
          <w:divBdr>
            <w:top w:val="none" w:sz="0" w:space="0" w:color="auto"/>
            <w:left w:val="none" w:sz="0" w:space="0" w:color="auto"/>
            <w:bottom w:val="none" w:sz="0" w:space="0" w:color="auto"/>
            <w:right w:val="none" w:sz="0" w:space="0" w:color="auto"/>
          </w:divBdr>
        </w:div>
        <w:div w:id="1899509283">
          <w:marLeft w:val="0"/>
          <w:marRight w:val="0"/>
          <w:marTop w:val="0"/>
          <w:marBottom w:val="0"/>
          <w:divBdr>
            <w:top w:val="none" w:sz="0" w:space="0" w:color="auto"/>
            <w:left w:val="none" w:sz="0" w:space="0" w:color="auto"/>
            <w:bottom w:val="none" w:sz="0" w:space="0" w:color="auto"/>
            <w:right w:val="none" w:sz="0" w:space="0" w:color="auto"/>
          </w:divBdr>
        </w:div>
        <w:div w:id="61217463">
          <w:marLeft w:val="0"/>
          <w:marRight w:val="0"/>
          <w:marTop w:val="0"/>
          <w:marBottom w:val="0"/>
          <w:divBdr>
            <w:top w:val="none" w:sz="0" w:space="0" w:color="auto"/>
            <w:left w:val="none" w:sz="0" w:space="0" w:color="auto"/>
            <w:bottom w:val="none" w:sz="0" w:space="0" w:color="auto"/>
            <w:right w:val="none" w:sz="0" w:space="0" w:color="auto"/>
          </w:divBdr>
        </w:div>
        <w:div w:id="1883857624">
          <w:marLeft w:val="0"/>
          <w:marRight w:val="0"/>
          <w:marTop w:val="0"/>
          <w:marBottom w:val="0"/>
          <w:divBdr>
            <w:top w:val="none" w:sz="0" w:space="0" w:color="auto"/>
            <w:left w:val="none" w:sz="0" w:space="0" w:color="auto"/>
            <w:bottom w:val="none" w:sz="0" w:space="0" w:color="auto"/>
            <w:right w:val="none" w:sz="0" w:space="0" w:color="auto"/>
          </w:divBdr>
        </w:div>
        <w:div w:id="344750082">
          <w:marLeft w:val="0"/>
          <w:marRight w:val="0"/>
          <w:marTop w:val="0"/>
          <w:marBottom w:val="0"/>
          <w:divBdr>
            <w:top w:val="none" w:sz="0" w:space="0" w:color="auto"/>
            <w:left w:val="none" w:sz="0" w:space="0" w:color="auto"/>
            <w:bottom w:val="none" w:sz="0" w:space="0" w:color="auto"/>
            <w:right w:val="none" w:sz="0" w:space="0" w:color="auto"/>
          </w:divBdr>
        </w:div>
        <w:div w:id="525214348">
          <w:marLeft w:val="0"/>
          <w:marRight w:val="0"/>
          <w:marTop w:val="0"/>
          <w:marBottom w:val="0"/>
          <w:divBdr>
            <w:top w:val="none" w:sz="0" w:space="0" w:color="auto"/>
            <w:left w:val="none" w:sz="0" w:space="0" w:color="auto"/>
            <w:bottom w:val="none" w:sz="0" w:space="0" w:color="auto"/>
            <w:right w:val="none" w:sz="0" w:space="0" w:color="auto"/>
          </w:divBdr>
        </w:div>
        <w:div w:id="1522207425">
          <w:marLeft w:val="0"/>
          <w:marRight w:val="0"/>
          <w:marTop w:val="0"/>
          <w:marBottom w:val="0"/>
          <w:divBdr>
            <w:top w:val="none" w:sz="0" w:space="0" w:color="auto"/>
            <w:left w:val="none" w:sz="0" w:space="0" w:color="auto"/>
            <w:bottom w:val="none" w:sz="0" w:space="0" w:color="auto"/>
            <w:right w:val="none" w:sz="0" w:space="0" w:color="auto"/>
          </w:divBdr>
        </w:div>
        <w:div w:id="578246867">
          <w:marLeft w:val="0"/>
          <w:marRight w:val="0"/>
          <w:marTop w:val="0"/>
          <w:marBottom w:val="0"/>
          <w:divBdr>
            <w:top w:val="none" w:sz="0" w:space="0" w:color="auto"/>
            <w:left w:val="none" w:sz="0" w:space="0" w:color="auto"/>
            <w:bottom w:val="none" w:sz="0" w:space="0" w:color="auto"/>
            <w:right w:val="none" w:sz="0" w:space="0" w:color="auto"/>
          </w:divBdr>
        </w:div>
        <w:div w:id="940376192">
          <w:marLeft w:val="0"/>
          <w:marRight w:val="0"/>
          <w:marTop w:val="0"/>
          <w:marBottom w:val="0"/>
          <w:divBdr>
            <w:top w:val="none" w:sz="0" w:space="0" w:color="auto"/>
            <w:left w:val="none" w:sz="0" w:space="0" w:color="auto"/>
            <w:bottom w:val="none" w:sz="0" w:space="0" w:color="auto"/>
            <w:right w:val="none" w:sz="0" w:space="0" w:color="auto"/>
          </w:divBdr>
        </w:div>
        <w:div w:id="939876008">
          <w:marLeft w:val="0"/>
          <w:marRight w:val="0"/>
          <w:marTop w:val="0"/>
          <w:marBottom w:val="0"/>
          <w:divBdr>
            <w:top w:val="none" w:sz="0" w:space="0" w:color="auto"/>
            <w:left w:val="none" w:sz="0" w:space="0" w:color="auto"/>
            <w:bottom w:val="none" w:sz="0" w:space="0" w:color="auto"/>
            <w:right w:val="none" w:sz="0" w:space="0" w:color="auto"/>
          </w:divBdr>
        </w:div>
        <w:div w:id="43523901">
          <w:marLeft w:val="0"/>
          <w:marRight w:val="0"/>
          <w:marTop w:val="0"/>
          <w:marBottom w:val="0"/>
          <w:divBdr>
            <w:top w:val="none" w:sz="0" w:space="0" w:color="auto"/>
            <w:left w:val="none" w:sz="0" w:space="0" w:color="auto"/>
            <w:bottom w:val="none" w:sz="0" w:space="0" w:color="auto"/>
            <w:right w:val="none" w:sz="0" w:space="0" w:color="auto"/>
          </w:divBdr>
        </w:div>
        <w:div w:id="1880704370">
          <w:marLeft w:val="0"/>
          <w:marRight w:val="0"/>
          <w:marTop w:val="0"/>
          <w:marBottom w:val="0"/>
          <w:divBdr>
            <w:top w:val="none" w:sz="0" w:space="0" w:color="auto"/>
            <w:left w:val="none" w:sz="0" w:space="0" w:color="auto"/>
            <w:bottom w:val="none" w:sz="0" w:space="0" w:color="auto"/>
            <w:right w:val="none" w:sz="0" w:space="0" w:color="auto"/>
          </w:divBdr>
        </w:div>
        <w:div w:id="1403605042">
          <w:marLeft w:val="0"/>
          <w:marRight w:val="0"/>
          <w:marTop w:val="0"/>
          <w:marBottom w:val="0"/>
          <w:divBdr>
            <w:top w:val="none" w:sz="0" w:space="0" w:color="auto"/>
            <w:left w:val="none" w:sz="0" w:space="0" w:color="auto"/>
            <w:bottom w:val="none" w:sz="0" w:space="0" w:color="auto"/>
            <w:right w:val="none" w:sz="0" w:space="0" w:color="auto"/>
          </w:divBdr>
        </w:div>
        <w:div w:id="712968714">
          <w:marLeft w:val="0"/>
          <w:marRight w:val="0"/>
          <w:marTop w:val="0"/>
          <w:marBottom w:val="0"/>
          <w:divBdr>
            <w:top w:val="none" w:sz="0" w:space="0" w:color="auto"/>
            <w:left w:val="none" w:sz="0" w:space="0" w:color="auto"/>
            <w:bottom w:val="none" w:sz="0" w:space="0" w:color="auto"/>
            <w:right w:val="none" w:sz="0" w:space="0" w:color="auto"/>
          </w:divBdr>
        </w:div>
        <w:div w:id="585921449">
          <w:marLeft w:val="0"/>
          <w:marRight w:val="0"/>
          <w:marTop w:val="0"/>
          <w:marBottom w:val="0"/>
          <w:divBdr>
            <w:top w:val="none" w:sz="0" w:space="0" w:color="auto"/>
            <w:left w:val="none" w:sz="0" w:space="0" w:color="auto"/>
            <w:bottom w:val="none" w:sz="0" w:space="0" w:color="auto"/>
            <w:right w:val="none" w:sz="0" w:space="0" w:color="auto"/>
          </w:divBdr>
        </w:div>
        <w:div w:id="1104421291">
          <w:marLeft w:val="0"/>
          <w:marRight w:val="0"/>
          <w:marTop w:val="0"/>
          <w:marBottom w:val="0"/>
          <w:divBdr>
            <w:top w:val="none" w:sz="0" w:space="0" w:color="auto"/>
            <w:left w:val="none" w:sz="0" w:space="0" w:color="auto"/>
            <w:bottom w:val="none" w:sz="0" w:space="0" w:color="auto"/>
            <w:right w:val="none" w:sz="0" w:space="0" w:color="auto"/>
          </w:divBdr>
        </w:div>
        <w:div w:id="660013387">
          <w:marLeft w:val="0"/>
          <w:marRight w:val="0"/>
          <w:marTop w:val="0"/>
          <w:marBottom w:val="0"/>
          <w:divBdr>
            <w:top w:val="none" w:sz="0" w:space="0" w:color="auto"/>
            <w:left w:val="none" w:sz="0" w:space="0" w:color="auto"/>
            <w:bottom w:val="none" w:sz="0" w:space="0" w:color="auto"/>
            <w:right w:val="none" w:sz="0" w:space="0" w:color="auto"/>
          </w:divBdr>
        </w:div>
        <w:div w:id="777335427">
          <w:marLeft w:val="0"/>
          <w:marRight w:val="0"/>
          <w:marTop w:val="0"/>
          <w:marBottom w:val="0"/>
          <w:divBdr>
            <w:top w:val="none" w:sz="0" w:space="0" w:color="auto"/>
            <w:left w:val="none" w:sz="0" w:space="0" w:color="auto"/>
            <w:bottom w:val="none" w:sz="0" w:space="0" w:color="auto"/>
            <w:right w:val="none" w:sz="0" w:space="0" w:color="auto"/>
          </w:divBdr>
        </w:div>
        <w:div w:id="1909683471">
          <w:marLeft w:val="0"/>
          <w:marRight w:val="0"/>
          <w:marTop w:val="0"/>
          <w:marBottom w:val="0"/>
          <w:divBdr>
            <w:top w:val="none" w:sz="0" w:space="0" w:color="auto"/>
            <w:left w:val="none" w:sz="0" w:space="0" w:color="auto"/>
            <w:bottom w:val="none" w:sz="0" w:space="0" w:color="auto"/>
            <w:right w:val="none" w:sz="0" w:space="0" w:color="auto"/>
          </w:divBdr>
        </w:div>
        <w:div w:id="1496606406">
          <w:marLeft w:val="0"/>
          <w:marRight w:val="0"/>
          <w:marTop w:val="0"/>
          <w:marBottom w:val="0"/>
          <w:divBdr>
            <w:top w:val="none" w:sz="0" w:space="0" w:color="auto"/>
            <w:left w:val="none" w:sz="0" w:space="0" w:color="auto"/>
            <w:bottom w:val="none" w:sz="0" w:space="0" w:color="auto"/>
            <w:right w:val="none" w:sz="0" w:space="0" w:color="auto"/>
          </w:divBdr>
        </w:div>
        <w:div w:id="1442648831">
          <w:marLeft w:val="0"/>
          <w:marRight w:val="0"/>
          <w:marTop w:val="0"/>
          <w:marBottom w:val="0"/>
          <w:divBdr>
            <w:top w:val="none" w:sz="0" w:space="0" w:color="auto"/>
            <w:left w:val="none" w:sz="0" w:space="0" w:color="auto"/>
            <w:bottom w:val="none" w:sz="0" w:space="0" w:color="auto"/>
            <w:right w:val="none" w:sz="0" w:space="0" w:color="auto"/>
          </w:divBdr>
        </w:div>
        <w:div w:id="1476994790">
          <w:marLeft w:val="0"/>
          <w:marRight w:val="0"/>
          <w:marTop w:val="0"/>
          <w:marBottom w:val="0"/>
          <w:divBdr>
            <w:top w:val="none" w:sz="0" w:space="0" w:color="auto"/>
            <w:left w:val="none" w:sz="0" w:space="0" w:color="auto"/>
            <w:bottom w:val="none" w:sz="0" w:space="0" w:color="auto"/>
            <w:right w:val="none" w:sz="0" w:space="0" w:color="auto"/>
          </w:divBdr>
        </w:div>
        <w:div w:id="1722434061">
          <w:marLeft w:val="0"/>
          <w:marRight w:val="0"/>
          <w:marTop w:val="0"/>
          <w:marBottom w:val="0"/>
          <w:divBdr>
            <w:top w:val="none" w:sz="0" w:space="0" w:color="auto"/>
            <w:left w:val="none" w:sz="0" w:space="0" w:color="auto"/>
            <w:bottom w:val="none" w:sz="0" w:space="0" w:color="auto"/>
            <w:right w:val="none" w:sz="0" w:space="0" w:color="auto"/>
          </w:divBdr>
        </w:div>
        <w:div w:id="332149577">
          <w:marLeft w:val="0"/>
          <w:marRight w:val="0"/>
          <w:marTop w:val="0"/>
          <w:marBottom w:val="0"/>
          <w:divBdr>
            <w:top w:val="none" w:sz="0" w:space="0" w:color="auto"/>
            <w:left w:val="none" w:sz="0" w:space="0" w:color="auto"/>
            <w:bottom w:val="none" w:sz="0" w:space="0" w:color="auto"/>
            <w:right w:val="none" w:sz="0" w:space="0" w:color="auto"/>
          </w:divBdr>
        </w:div>
        <w:div w:id="2120448943">
          <w:marLeft w:val="0"/>
          <w:marRight w:val="0"/>
          <w:marTop w:val="0"/>
          <w:marBottom w:val="0"/>
          <w:divBdr>
            <w:top w:val="none" w:sz="0" w:space="0" w:color="auto"/>
            <w:left w:val="none" w:sz="0" w:space="0" w:color="auto"/>
            <w:bottom w:val="none" w:sz="0" w:space="0" w:color="auto"/>
            <w:right w:val="none" w:sz="0" w:space="0" w:color="auto"/>
          </w:divBdr>
        </w:div>
        <w:div w:id="296493098">
          <w:marLeft w:val="0"/>
          <w:marRight w:val="0"/>
          <w:marTop w:val="0"/>
          <w:marBottom w:val="0"/>
          <w:divBdr>
            <w:top w:val="none" w:sz="0" w:space="0" w:color="auto"/>
            <w:left w:val="none" w:sz="0" w:space="0" w:color="auto"/>
            <w:bottom w:val="none" w:sz="0" w:space="0" w:color="auto"/>
            <w:right w:val="none" w:sz="0" w:space="0" w:color="auto"/>
          </w:divBdr>
        </w:div>
        <w:div w:id="1861309659">
          <w:marLeft w:val="0"/>
          <w:marRight w:val="0"/>
          <w:marTop w:val="0"/>
          <w:marBottom w:val="0"/>
          <w:divBdr>
            <w:top w:val="none" w:sz="0" w:space="0" w:color="auto"/>
            <w:left w:val="none" w:sz="0" w:space="0" w:color="auto"/>
            <w:bottom w:val="none" w:sz="0" w:space="0" w:color="auto"/>
            <w:right w:val="none" w:sz="0" w:space="0" w:color="auto"/>
          </w:divBdr>
        </w:div>
        <w:div w:id="1999110287">
          <w:marLeft w:val="0"/>
          <w:marRight w:val="0"/>
          <w:marTop w:val="0"/>
          <w:marBottom w:val="0"/>
          <w:divBdr>
            <w:top w:val="none" w:sz="0" w:space="0" w:color="auto"/>
            <w:left w:val="none" w:sz="0" w:space="0" w:color="auto"/>
            <w:bottom w:val="none" w:sz="0" w:space="0" w:color="auto"/>
            <w:right w:val="none" w:sz="0" w:space="0" w:color="auto"/>
          </w:divBdr>
        </w:div>
        <w:div w:id="64913129">
          <w:marLeft w:val="0"/>
          <w:marRight w:val="0"/>
          <w:marTop w:val="0"/>
          <w:marBottom w:val="0"/>
          <w:divBdr>
            <w:top w:val="none" w:sz="0" w:space="0" w:color="auto"/>
            <w:left w:val="none" w:sz="0" w:space="0" w:color="auto"/>
            <w:bottom w:val="none" w:sz="0" w:space="0" w:color="auto"/>
            <w:right w:val="none" w:sz="0" w:space="0" w:color="auto"/>
          </w:divBdr>
        </w:div>
        <w:div w:id="1721173150">
          <w:marLeft w:val="0"/>
          <w:marRight w:val="0"/>
          <w:marTop w:val="0"/>
          <w:marBottom w:val="0"/>
          <w:divBdr>
            <w:top w:val="none" w:sz="0" w:space="0" w:color="auto"/>
            <w:left w:val="none" w:sz="0" w:space="0" w:color="auto"/>
            <w:bottom w:val="none" w:sz="0" w:space="0" w:color="auto"/>
            <w:right w:val="none" w:sz="0" w:space="0" w:color="auto"/>
          </w:divBdr>
        </w:div>
        <w:div w:id="934902287">
          <w:marLeft w:val="0"/>
          <w:marRight w:val="0"/>
          <w:marTop w:val="0"/>
          <w:marBottom w:val="0"/>
          <w:divBdr>
            <w:top w:val="none" w:sz="0" w:space="0" w:color="auto"/>
            <w:left w:val="none" w:sz="0" w:space="0" w:color="auto"/>
            <w:bottom w:val="none" w:sz="0" w:space="0" w:color="auto"/>
            <w:right w:val="none" w:sz="0" w:space="0" w:color="auto"/>
          </w:divBdr>
        </w:div>
        <w:div w:id="1239828950">
          <w:marLeft w:val="0"/>
          <w:marRight w:val="0"/>
          <w:marTop w:val="0"/>
          <w:marBottom w:val="0"/>
          <w:divBdr>
            <w:top w:val="none" w:sz="0" w:space="0" w:color="auto"/>
            <w:left w:val="none" w:sz="0" w:space="0" w:color="auto"/>
            <w:bottom w:val="none" w:sz="0" w:space="0" w:color="auto"/>
            <w:right w:val="none" w:sz="0" w:space="0" w:color="auto"/>
          </w:divBdr>
        </w:div>
        <w:div w:id="762799470">
          <w:marLeft w:val="0"/>
          <w:marRight w:val="0"/>
          <w:marTop w:val="0"/>
          <w:marBottom w:val="0"/>
          <w:divBdr>
            <w:top w:val="none" w:sz="0" w:space="0" w:color="auto"/>
            <w:left w:val="none" w:sz="0" w:space="0" w:color="auto"/>
            <w:bottom w:val="none" w:sz="0" w:space="0" w:color="auto"/>
            <w:right w:val="none" w:sz="0" w:space="0" w:color="auto"/>
          </w:divBdr>
        </w:div>
        <w:div w:id="1127233761">
          <w:marLeft w:val="0"/>
          <w:marRight w:val="0"/>
          <w:marTop w:val="0"/>
          <w:marBottom w:val="0"/>
          <w:divBdr>
            <w:top w:val="none" w:sz="0" w:space="0" w:color="auto"/>
            <w:left w:val="none" w:sz="0" w:space="0" w:color="auto"/>
            <w:bottom w:val="none" w:sz="0" w:space="0" w:color="auto"/>
            <w:right w:val="none" w:sz="0" w:space="0" w:color="auto"/>
          </w:divBdr>
        </w:div>
        <w:div w:id="801310481">
          <w:marLeft w:val="0"/>
          <w:marRight w:val="0"/>
          <w:marTop w:val="0"/>
          <w:marBottom w:val="0"/>
          <w:divBdr>
            <w:top w:val="none" w:sz="0" w:space="0" w:color="auto"/>
            <w:left w:val="none" w:sz="0" w:space="0" w:color="auto"/>
            <w:bottom w:val="none" w:sz="0" w:space="0" w:color="auto"/>
            <w:right w:val="none" w:sz="0" w:space="0" w:color="auto"/>
          </w:divBdr>
        </w:div>
        <w:div w:id="584075324">
          <w:marLeft w:val="0"/>
          <w:marRight w:val="0"/>
          <w:marTop w:val="0"/>
          <w:marBottom w:val="0"/>
          <w:divBdr>
            <w:top w:val="none" w:sz="0" w:space="0" w:color="auto"/>
            <w:left w:val="none" w:sz="0" w:space="0" w:color="auto"/>
            <w:bottom w:val="none" w:sz="0" w:space="0" w:color="auto"/>
            <w:right w:val="none" w:sz="0" w:space="0" w:color="auto"/>
          </w:divBdr>
        </w:div>
        <w:div w:id="1076828867">
          <w:marLeft w:val="0"/>
          <w:marRight w:val="0"/>
          <w:marTop w:val="0"/>
          <w:marBottom w:val="0"/>
          <w:divBdr>
            <w:top w:val="none" w:sz="0" w:space="0" w:color="auto"/>
            <w:left w:val="none" w:sz="0" w:space="0" w:color="auto"/>
            <w:bottom w:val="none" w:sz="0" w:space="0" w:color="auto"/>
            <w:right w:val="none" w:sz="0" w:space="0" w:color="auto"/>
          </w:divBdr>
        </w:div>
        <w:div w:id="1036665008">
          <w:marLeft w:val="0"/>
          <w:marRight w:val="0"/>
          <w:marTop w:val="0"/>
          <w:marBottom w:val="0"/>
          <w:divBdr>
            <w:top w:val="none" w:sz="0" w:space="0" w:color="auto"/>
            <w:left w:val="none" w:sz="0" w:space="0" w:color="auto"/>
            <w:bottom w:val="none" w:sz="0" w:space="0" w:color="auto"/>
            <w:right w:val="none" w:sz="0" w:space="0" w:color="auto"/>
          </w:divBdr>
        </w:div>
        <w:div w:id="807015162">
          <w:marLeft w:val="0"/>
          <w:marRight w:val="0"/>
          <w:marTop w:val="0"/>
          <w:marBottom w:val="0"/>
          <w:divBdr>
            <w:top w:val="none" w:sz="0" w:space="0" w:color="auto"/>
            <w:left w:val="none" w:sz="0" w:space="0" w:color="auto"/>
            <w:bottom w:val="none" w:sz="0" w:space="0" w:color="auto"/>
            <w:right w:val="none" w:sz="0" w:space="0" w:color="auto"/>
          </w:divBdr>
        </w:div>
        <w:div w:id="490413973">
          <w:marLeft w:val="0"/>
          <w:marRight w:val="0"/>
          <w:marTop w:val="0"/>
          <w:marBottom w:val="0"/>
          <w:divBdr>
            <w:top w:val="none" w:sz="0" w:space="0" w:color="auto"/>
            <w:left w:val="none" w:sz="0" w:space="0" w:color="auto"/>
            <w:bottom w:val="none" w:sz="0" w:space="0" w:color="auto"/>
            <w:right w:val="none" w:sz="0" w:space="0" w:color="auto"/>
          </w:divBdr>
        </w:div>
        <w:div w:id="660040104">
          <w:marLeft w:val="0"/>
          <w:marRight w:val="0"/>
          <w:marTop w:val="0"/>
          <w:marBottom w:val="0"/>
          <w:divBdr>
            <w:top w:val="none" w:sz="0" w:space="0" w:color="auto"/>
            <w:left w:val="none" w:sz="0" w:space="0" w:color="auto"/>
            <w:bottom w:val="none" w:sz="0" w:space="0" w:color="auto"/>
            <w:right w:val="none" w:sz="0" w:space="0" w:color="auto"/>
          </w:divBdr>
        </w:div>
      </w:divsChild>
    </w:div>
    <w:div w:id="1971980708">
      <w:bodyDiv w:val="1"/>
      <w:marLeft w:val="0"/>
      <w:marRight w:val="0"/>
      <w:marTop w:val="0"/>
      <w:marBottom w:val="0"/>
      <w:divBdr>
        <w:top w:val="none" w:sz="0" w:space="0" w:color="auto"/>
        <w:left w:val="none" w:sz="0" w:space="0" w:color="auto"/>
        <w:bottom w:val="none" w:sz="0" w:space="0" w:color="auto"/>
        <w:right w:val="none" w:sz="0" w:space="0" w:color="auto"/>
      </w:divBdr>
    </w:div>
    <w:div w:id="1973054233">
      <w:bodyDiv w:val="1"/>
      <w:marLeft w:val="0"/>
      <w:marRight w:val="0"/>
      <w:marTop w:val="0"/>
      <w:marBottom w:val="0"/>
      <w:divBdr>
        <w:top w:val="none" w:sz="0" w:space="0" w:color="auto"/>
        <w:left w:val="none" w:sz="0" w:space="0" w:color="auto"/>
        <w:bottom w:val="none" w:sz="0" w:space="0" w:color="auto"/>
        <w:right w:val="none" w:sz="0" w:space="0" w:color="auto"/>
      </w:divBdr>
    </w:div>
    <w:div w:id="1987776563">
      <w:bodyDiv w:val="1"/>
      <w:marLeft w:val="0"/>
      <w:marRight w:val="0"/>
      <w:marTop w:val="0"/>
      <w:marBottom w:val="0"/>
      <w:divBdr>
        <w:top w:val="none" w:sz="0" w:space="0" w:color="auto"/>
        <w:left w:val="none" w:sz="0" w:space="0" w:color="auto"/>
        <w:bottom w:val="none" w:sz="0" w:space="0" w:color="auto"/>
        <w:right w:val="none" w:sz="0" w:space="0" w:color="auto"/>
      </w:divBdr>
    </w:div>
    <w:div w:id="2003849036">
      <w:bodyDiv w:val="1"/>
      <w:marLeft w:val="0"/>
      <w:marRight w:val="0"/>
      <w:marTop w:val="0"/>
      <w:marBottom w:val="0"/>
      <w:divBdr>
        <w:top w:val="none" w:sz="0" w:space="0" w:color="auto"/>
        <w:left w:val="none" w:sz="0" w:space="0" w:color="auto"/>
        <w:bottom w:val="none" w:sz="0" w:space="0" w:color="auto"/>
        <w:right w:val="none" w:sz="0" w:space="0" w:color="auto"/>
      </w:divBdr>
    </w:div>
    <w:div w:id="2004116069">
      <w:bodyDiv w:val="1"/>
      <w:marLeft w:val="0"/>
      <w:marRight w:val="0"/>
      <w:marTop w:val="0"/>
      <w:marBottom w:val="0"/>
      <w:divBdr>
        <w:top w:val="none" w:sz="0" w:space="0" w:color="auto"/>
        <w:left w:val="none" w:sz="0" w:space="0" w:color="auto"/>
        <w:bottom w:val="none" w:sz="0" w:space="0" w:color="auto"/>
        <w:right w:val="none" w:sz="0" w:space="0" w:color="auto"/>
      </w:divBdr>
      <w:divsChild>
        <w:div w:id="1005667503">
          <w:marLeft w:val="0"/>
          <w:marRight w:val="0"/>
          <w:marTop w:val="0"/>
          <w:marBottom w:val="0"/>
          <w:divBdr>
            <w:top w:val="none" w:sz="0" w:space="0" w:color="auto"/>
            <w:left w:val="none" w:sz="0" w:space="0" w:color="auto"/>
            <w:bottom w:val="none" w:sz="0" w:space="0" w:color="auto"/>
            <w:right w:val="none" w:sz="0" w:space="0" w:color="auto"/>
          </w:divBdr>
        </w:div>
      </w:divsChild>
    </w:div>
    <w:div w:id="2034264459">
      <w:bodyDiv w:val="1"/>
      <w:marLeft w:val="0"/>
      <w:marRight w:val="0"/>
      <w:marTop w:val="0"/>
      <w:marBottom w:val="0"/>
      <w:divBdr>
        <w:top w:val="none" w:sz="0" w:space="0" w:color="auto"/>
        <w:left w:val="none" w:sz="0" w:space="0" w:color="auto"/>
        <w:bottom w:val="none" w:sz="0" w:space="0" w:color="auto"/>
        <w:right w:val="none" w:sz="0" w:space="0" w:color="auto"/>
      </w:divBdr>
    </w:div>
    <w:div w:id="2050298205">
      <w:bodyDiv w:val="1"/>
      <w:marLeft w:val="0"/>
      <w:marRight w:val="0"/>
      <w:marTop w:val="0"/>
      <w:marBottom w:val="0"/>
      <w:divBdr>
        <w:top w:val="none" w:sz="0" w:space="0" w:color="auto"/>
        <w:left w:val="none" w:sz="0" w:space="0" w:color="auto"/>
        <w:bottom w:val="none" w:sz="0" w:space="0" w:color="auto"/>
        <w:right w:val="none" w:sz="0" w:space="0" w:color="auto"/>
      </w:divBdr>
      <w:divsChild>
        <w:div w:id="735203914">
          <w:marLeft w:val="0"/>
          <w:marRight w:val="0"/>
          <w:marTop w:val="0"/>
          <w:marBottom w:val="0"/>
          <w:divBdr>
            <w:top w:val="none" w:sz="0" w:space="0" w:color="auto"/>
            <w:left w:val="none" w:sz="0" w:space="0" w:color="auto"/>
            <w:bottom w:val="none" w:sz="0" w:space="0" w:color="auto"/>
            <w:right w:val="none" w:sz="0" w:space="0" w:color="auto"/>
          </w:divBdr>
          <w:divsChild>
            <w:div w:id="1564634738">
              <w:marLeft w:val="0"/>
              <w:marRight w:val="0"/>
              <w:marTop w:val="0"/>
              <w:marBottom w:val="0"/>
              <w:divBdr>
                <w:top w:val="none" w:sz="0" w:space="0" w:color="auto"/>
                <w:left w:val="none" w:sz="0" w:space="0" w:color="auto"/>
                <w:bottom w:val="none" w:sz="0" w:space="0" w:color="auto"/>
                <w:right w:val="none" w:sz="0" w:space="0" w:color="auto"/>
              </w:divBdr>
            </w:div>
          </w:divsChild>
        </w:div>
        <w:div w:id="324866566">
          <w:marLeft w:val="0"/>
          <w:marRight w:val="0"/>
          <w:marTop w:val="0"/>
          <w:marBottom w:val="0"/>
          <w:divBdr>
            <w:top w:val="none" w:sz="0" w:space="0" w:color="auto"/>
            <w:left w:val="none" w:sz="0" w:space="0" w:color="auto"/>
            <w:bottom w:val="none" w:sz="0" w:space="0" w:color="auto"/>
            <w:right w:val="none" w:sz="0" w:space="0" w:color="auto"/>
          </w:divBdr>
          <w:divsChild>
            <w:div w:id="308947828">
              <w:marLeft w:val="0"/>
              <w:marRight w:val="0"/>
              <w:marTop w:val="0"/>
              <w:marBottom w:val="0"/>
              <w:divBdr>
                <w:top w:val="none" w:sz="0" w:space="0" w:color="auto"/>
                <w:left w:val="none" w:sz="0" w:space="0" w:color="auto"/>
                <w:bottom w:val="none" w:sz="0" w:space="0" w:color="auto"/>
                <w:right w:val="none" w:sz="0" w:space="0" w:color="auto"/>
              </w:divBdr>
            </w:div>
          </w:divsChild>
        </w:div>
        <w:div w:id="2039305722">
          <w:marLeft w:val="0"/>
          <w:marRight w:val="0"/>
          <w:marTop w:val="0"/>
          <w:marBottom w:val="0"/>
          <w:divBdr>
            <w:top w:val="none" w:sz="0" w:space="0" w:color="auto"/>
            <w:left w:val="none" w:sz="0" w:space="0" w:color="auto"/>
            <w:bottom w:val="none" w:sz="0" w:space="0" w:color="auto"/>
            <w:right w:val="none" w:sz="0" w:space="0" w:color="auto"/>
          </w:divBdr>
        </w:div>
      </w:divsChild>
    </w:div>
    <w:div w:id="2056349058">
      <w:bodyDiv w:val="1"/>
      <w:marLeft w:val="0"/>
      <w:marRight w:val="0"/>
      <w:marTop w:val="0"/>
      <w:marBottom w:val="0"/>
      <w:divBdr>
        <w:top w:val="none" w:sz="0" w:space="0" w:color="auto"/>
        <w:left w:val="none" w:sz="0" w:space="0" w:color="auto"/>
        <w:bottom w:val="none" w:sz="0" w:space="0" w:color="auto"/>
        <w:right w:val="none" w:sz="0" w:space="0" w:color="auto"/>
      </w:divBdr>
      <w:divsChild>
        <w:div w:id="1244414980">
          <w:marLeft w:val="0"/>
          <w:marRight w:val="0"/>
          <w:marTop w:val="0"/>
          <w:marBottom w:val="0"/>
          <w:divBdr>
            <w:top w:val="none" w:sz="0" w:space="0" w:color="auto"/>
            <w:left w:val="none" w:sz="0" w:space="0" w:color="auto"/>
            <w:bottom w:val="none" w:sz="0" w:space="0" w:color="auto"/>
            <w:right w:val="none" w:sz="0" w:space="0" w:color="auto"/>
          </w:divBdr>
        </w:div>
        <w:div w:id="1933003177">
          <w:marLeft w:val="0"/>
          <w:marRight w:val="0"/>
          <w:marTop w:val="0"/>
          <w:marBottom w:val="0"/>
          <w:divBdr>
            <w:top w:val="none" w:sz="0" w:space="0" w:color="auto"/>
            <w:left w:val="none" w:sz="0" w:space="0" w:color="auto"/>
            <w:bottom w:val="none" w:sz="0" w:space="0" w:color="auto"/>
            <w:right w:val="none" w:sz="0" w:space="0" w:color="auto"/>
          </w:divBdr>
        </w:div>
      </w:divsChild>
    </w:div>
    <w:div w:id="2066948446">
      <w:bodyDiv w:val="1"/>
      <w:marLeft w:val="0"/>
      <w:marRight w:val="0"/>
      <w:marTop w:val="0"/>
      <w:marBottom w:val="0"/>
      <w:divBdr>
        <w:top w:val="none" w:sz="0" w:space="0" w:color="auto"/>
        <w:left w:val="none" w:sz="0" w:space="0" w:color="auto"/>
        <w:bottom w:val="none" w:sz="0" w:space="0" w:color="auto"/>
        <w:right w:val="none" w:sz="0" w:space="0" w:color="auto"/>
      </w:divBdr>
      <w:divsChild>
        <w:div w:id="995886278">
          <w:marLeft w:val="0"/>
          <w:marRight w:val="0"/>
          <w:marTop w:val="0"/>
          <w:marBottom w:val="0"/>
          <w:divBdr>
            <w:top w:val="none" w:sz="0" w:space="0" w:color="auto"/>
            <w:left w:val="none" w:sz="0" w:space="0" w:color="auto"/>
            <w:bottom w:val="none" w:sz="0" w:space="0" w:color="auto"/>
            <w:right w:val="none" w:sz="0" w:space="0" w:color="auto"/>
          </w:divBdr>
        </w:div>
        <w:div w:id="786704086">
          <w:marLeft w:val="0"/>
          <w:marRight w:val="0"/>
          <w:marTop w:val="0"/>
          <w:marBottom w:val="0"/>
          <w:divBdr>
            <w:top w:val="none" w:sz="0" w:space="0" w:color="auto"/>
            <w:left w:val="none" w:sz="0" w:space="0" w:color="auto"/>
            <w:bottom w:val="none" w:sz="0" w:space="0" w:color="auto"/>
            <w:right w:val="none" w:sz="0" w:space="0" w:color="auto"/>
          </w:divBdr>
        </w:div>
      </w:divsChild>
    </w:div>
    <w:div w:id="2081709580">
      <w:bodyDiv w:val="1"/>
      <w:marLeft w:val="0"/>
      <w:marRight w:val="0"/>
      <w:marTop w:val="0"/>
      <w:marBottom w:val="0"/>
      <w:divBdr>
        <w:top w:val="none" w:sz="0" w:space="0" w:color="auto"/>
        <w:left w:val="none" w:sz="0" w:space="0" w:color="auto"/>
        <w:bottom w:val="none" w:sz="0" w:space="0" w:color="auto"/>
        <w:right w:val="none" w:sz="0" w:space="0" w:color="auto"/>
      </w:divBdr>
    </w:div>
    <w:div w:id="2083017330">
      <w:bodyDiv w:val="1"/>
      <w:marLeft w:val="0"/>
      <w:marRight w:val="0"/>
      <w:marTop w:val="0"/>
      <w:marBottom w:val="0"/>
      <w:divBdr>
        <w:top w:val="none" w:sz="0" w:space="0" w:color="auto"/>
        <w:left w:val="none" w:sz="0" w:space="0" w:color="auto"/>
        <w:bottom w:val="none" w:sz="0" w:space="0" w:color="auto"/>
        <w:right w:val="none" w:sz="0" w:space="0" w:color="auto"/>
      </w:divBdr>
    </w:div>
    <w:div w:id="2096516572">
      <w:bodyDiv w:val="1"/>
      <w:marLeft w:val="0"/>
      <w:marRight w:val="0"/>
      <w:marTop w:val="0"/>
      <w:marBottom w:val="0"/>
      <w:divBdr>
        <w:top w:val="none" w:sz="0" w:space="0" w:color="auto"/>
        <w:left w:val="none" w:sz="0" w:space="0" w:color="auto"/>
        <w:bottom w:val="none" w:sz="0" w:space="0" w:color="auto"/>
        <w:right w:val="none" w:sz="0" w:space="0" w:color="auto"/>
      </w:divBdr>
    </w:div>
    <w:div w:id="2099860156">
      <w:bodyDiv w:val="1"/>
      <w:marLeft w:val="0"/>
      <w:marRight w:val="0"/>
      <w:marTop w:val="0"/>
      <w:marBottom w:val="0"/>
      <w:divBdr>
        <w:top w:val="none" w:sz="0" w:space="0" w:color="auto"/>
        <w:left w:val="none" w:sz="0" w:space="0" w:color="auto"/>
        <w:bottom w:val="none" w:sz="0" w:space="0" w:color="auto"/>
        <w:right w:val="none" w:sz="0" w:space="0" w:color="auto"/>
      </w:divBdr>
    </w:div>
    <w:div w:id="2101439891">
      <w:bodyDiv w:val="1"/>
      <w:marLeft w:val="0"/>
      <w:marRight w:val="0"/>
      <w:marTop w:val="0"/>
      <w:marBottom w:val="0"/>
      <w:divBdr>
        <w:top w:val="none" w:sz="0" w:space="0" w:color="auto"/>
        <w:left w:val="none" w:sz="0" w:space="0" w:color="auto"/>
        <w:bottom w:val="none" w:sz="0" w:space="0" w:color="auto"/>
        <w:right w:val="none" w:sz="0" w:space="0" w:color="auto"/>
      </w:divBdr>
      <w:divsChild>
        <w:div w:id="480081241">
          <w:marLeft w:val="0"/>
          <w:marRight w:val="0"/>
          <w:marTop w:val="0"/>
          <w:marBottom w:val="0"/>
          <w:divBdr>
            <w:top w:val="none" w:sz="0" w:space="0" w:color="3D3D3D"/>
            <w:left w:val="none" w:sz="0" w:space="0" w:color="3D3D3D"/>
            <w:bottom w:val="none" w:sz="0" w:space="0" w:color="3D3D3D"/>
            <w:right w:val="none" w:sz="0" w:space="0" w:color="3D3D3D"/>
          </w:divBdr>
          <w:divsChild>
            <w:div w:id="1377923203">
              <w:marLeft w:val="0"/>
              <w:marRight w:val="0"/>
              <w:marTop w:val="0"/>
              <w:marBottom w:val="0"/>
              <w:divBdr>
                <w:top w:val="none" w:sz="0" w:space="0" w:color="3D3D3D"/>
                <w:left w:val="none" w:sz="0" w:space="0" w:color="3D3D3D"/>
                <w:bottom w:val="none" w:sz="0" w:space="0" w:color="3D3D3D"/>
                <w:right w:val="none" w:sz="0" w:space="0" w:color="3D3D3D"/>
              </w:divBdr>
            </w:div>
            <w:div w:id="1620531193">
              <w:marLeft w:val="0"/>
              <w:marRight w:val="0"/>
              <w:marTop w:val="0"/>
              <w:marBottom w:val="0"/>
              <w:divBdr>
                <w:top w:val="none" w:sz="0" w:space="0" w:color="3D3D3D"/>
                <w:left w:val="none" w:sz="0" w:space="11" w:color="3D3D3D"/>
                <w:bottom w:val="none" w:sz="0" w:space="0" w:color="3D3D3D"/>
                <w:right w:val="none" w:sz="0" w:space="0" w:color="3D3D3D"/>
              </w:divBdr>
              <w:divsChild>
                <w:div w:id="2097434322">
                  <w:marLeft w:val="0"/>
                  <w:marRight w:val="0"/>
                  <w:marTop w:val="0"/>
                  <w:marBottom w:val="0"/>
                  <w:divBdr>
                    <w:top w:val="none" w:sz="0" w:space="0" w:color="3D3D3D"/>
                    <w:left w:val="none" w:sz="0" w:space="0" w:color="3D3D3D"/>
                    <w:bottom w:val="none" w:sz="0" w:space="0" w:color="3D3D3D"/>
                    <w:right w:val="none" w:sz="0" w:space="0" w:color="3D3D3D"/>
                  </w:divBdr>
                </w:div>
              </w:divsChild>
            </w:div>
            <w:div w:id="1179852078">
              <w:marLeft w:val="0"/>
              <w:marRight w:val="0"/>
              <w:marTop w:val="218"/>
              <w:marBottom w:val="0"/>
              <w:divBdr>
                <w:top w:val="none" w:sz="0" w:space="0" w:color="3D3D3D"/>
                <w:left w:val="none" w:sz="0" w:space="11" w:color="3D3D3D"/>
                <w:bottom w:val="none" w:sz="0" w:space="0" w:color="3D3D3D"/>
                <w:right w:val="none" w:sz="0" w:space="0" w:color="3D3D3D"/>
              </w:divBdr>
              <w:divsChild>
                <w:div w:id="38361750">
                  <w:marLeft w:val="0"/>
                  <w:marRight w:val="0"/>
                  <w:marTop w:val="0"/>
                  <w:marBottom w:val="0"/>
                  <w:divBdr>
                    <w:top w:val="none" w:sz="0" w:space="0" w:color="3D3D3D"/>
                    <w:left w:val="none" w:sz="0" w:space="0" w:color="3D3D3D"/>
                    <w:bottom w:val="none" w:sz="0" w:space="0" w:color="3D3D3D"/>
                    <w:right w:val="none" w:sz="0" w:space="0" w:color="3D3D3D"/>
                  </w:divBdr>
                </w:div>
              </w:divsChild>
            </w:div>
            <w:div w:id="1041518543">
              <w:marLeft w:val="0"/>
              <w:marRight w:val="0"/>
              <w:marTop w:val="218"/>
              <w:marBottom w:val="0"/>
              <w:divBdr>
                <w:top w:val="none" w:sz="0" w:space="0" w:color="3D3D3D"/>
                <w:left w:val="none" w:sz="0" w:space="11" w:color="3D3D3D"/>
                <w:bottom w:val="none" w:sz="0" w:space="0" w:color="3D3D3D"/>
                <w:right w:val="none" w:sz="0" w:space="0" w:color="3D3D3D"/>
              </w:divBdr>
              <w:divsChild>
                <w:div w:id="47002242">
                  <w:marLeft w:val="0"/>
                  <w:marRight w:val="0"/>
                  <w:marTop w:val="0"/>
                  <w:marBottom w:val="0"/>
                  <w:divBdr>
                    <w:top w:val="none" w:sz="0" w:space="0" w:color="3D3D3D"/>
                    <w:left w:val="none" w:sz="0" w:space="0" w:color="3D3D3D"/>
                    <w:bottom w:val="none" w:sz="0" w:space="0" w:color="3D3D3D"/>
                    <w:right w:val="none" w:sz="0" w:space="0" w:color="3D3D3D"/>
                  </w:divBdr>
                </w:div>
              </w:divsChild>
            </w:div>
            <w:div w:id="151017506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03791850">
      <w:bodyDiv w:val="1"/>
      <w:marLeft w:val="0"/>
      <w:marRight w:val="0"/>
      <w:marTop w:val="0"/>
      <w:marBottom w:val="0"/>
      <w:divBdr>
        <w:top w:val="none" w:sz="0" w:space="0" w:color="auto"/>
        <w:left w:val="none" w:sz="0" w:space="0" w:color="auto"/>
        <w:bottom w:val="none" w:sz="0" w:space="0" w:color="auto"/>
        <w:right w:val="none" w:sz="0" w:space="0" w:color="auto"/>
      </w:divBdr>
    </w:div>
    <w:div w:id="2111588364">
      <w:bodyDiv w:val="1"/>
      <w:marLeft w:val="0"/>
      <w:marRight w:val="0"/>
      <w:marTop w:val="0"/>
      <w:marBottom w:val="0"/>
      <w:divBdr>
        <w:top w:val="none" w:sz="0" w:space="0" w:color="auto"/>
        <w:left w:val="none" w:sz="0" w:space="0" w:color="auto"/>
        <w:bottom w:val="none" w:sz="0" w:space="0" w:color="auto"/>
        <w:right w:val="none" w:sz="0" w:space="0" w:color="auto"/>
      </w:divBdr>
    </w:div>
    <w:div w:id="2112238218">
      <w:bodyDiv w:val="1"/>
      <w:marLeft w:val="0"/>
      <w:marRight w:val="0"/>
      <w:marTop w:val="0"/>
      <w:marBottom w:val="0"/>
      <w:divBdr>
        <w:top w:val="none" w:sz="0" w:space="0" w:color="auto"/>
        <w:left w:val="none" w:sz="0" w:space="0" w:color="auto"/>
        <w:bottom w:val="none" w:sz="0" w:space="0" w:color="auto"/>
        <w:right w:val="none" w:sz="0" w:space="0" w:color="auto"/>
      </w:divBdr>
    </w:div>
    <w:div w:id="2119596594">
      <w:bodyDiv w:val="1"/>
      <w:marLeft w:val="0"/>
      <w:marRight w:val="0"/>
      <w:marTop w:val="0"/>
      <w:marBottom w:val="0"/>
      <w:divBdr>
        <w:top w:val="none" w:sz="0" w:space="0" w:color="auto"/>
        <w:left w:val="none" w:sz="0" w:space="0" w:color="auto"/>
        <w:bottom w:val="none" w:sz="0" w:space="0" w:color="auto"/>
        <w:right w:val="none" w:sz="0" w:space="0" w:color="auto"/>
      </w:divBdr>
    </w:div>
    <w:div w:id="2124692986">
      <w:bodyDiv w:val="1"/>
      <w:marLeft w:val="0"/>
      <w:marRight w:val="0"/>
      <w:marTop w:val="0"/>
      <w:marBottom w:val="0"/>
      <w:divBdr>
        <w:top w:val="none" w:sz="0" w:space="0" w:color="auto"/>
        <w:left w:val="none" w:sz="0" w:space="0" w:color="auto"/>
        <w:bottom w:val="none" w:sz="0" w:space="0" w:color="auto"/>
        <w:right w:val="none" w:sz="0" w:space="0" w:color="auto"/>
      </w:divBdr>
      <w:divsChild>
        <w:div w:id="943074117">
          <w:marLeft w:val="0"/>
          <w:marRight w:val="0"/>
          <w:marTop w:val="0"/>
          <w:marBottom w:val="0"/>
          <w:divBdr>
            <w:top w:val="none" w:sz="0" w:space="0" w:color="auto"/>
            <w:left w:val="none" w:sz="0" w:space="0" w:color="auto"/>
            <w:bottom w:val="none" w:sz="0" w:space="0" w:color="auto"/>
            <w:right w:val="none" w:sz="0" w:space="0" w:color="auto"/>
          </w:divBdr>
        </w:div>
      </w:divsChild>
    </w:div>
    <w:div w:id="2130202980">
      <w:bodyDiv w:val="1"/>
      <w:marLeft w:val="0"/>
      <w:marRight w:val="0"/>
      <w:marTop w:val="0"/>
      <w:marBottom w:val="0"/>
      <w:divBdr>
        <w:top w:val="none" w:sz="0" w:space="0" w:color="auto"/>
        <w:left w:val="none" w:sz="0" w:space="0" w:color="auto"/>
        <w:bottom w:val="none" w:sz="0" w:space="0" w:color="auto"/>
        <w:right w:val="none" w:sz="0" w:space="0" w:color="auto"/>
      </w:divBdr>
      <w:divsChild>
        <w:div w:id="1011178649">
          <w:marLeft w:val="0"/>
          <w:marRight w:val="0"/>
          <w:marTop w:val="0"/>
          <w:marBottom w:val="0"/>
          <w:divBdr>
            <w:top w:val="none" w:sz="0" w:space="0" w:color="auto"/>
            <w:left w:val="none" w:sz="0" w:space="0" w:color="auto"/>
            <w:bottom w:val="none" w:sz="0" w:space="0" w:color="auto"/>
            <w:right w:val="none" w:sz="0" w:space="0" w:color="auto"/>
          </w:divBdr>
        </w:div>
      </w:divsChild>
    </w:div>
    <w:div w:id="2137138874">
      <w:bodyDiv w:val="1"/>
      <w:marLeft w:val="0"/>
      <w:marRight w:val="0"/>
      <w:marTop w:val="0"/>
      <w:marBottom w:val="0"/>
      <w:divBdr>
        <w:top w:val="none" w:sz="0" w:space="0" w:color="auto"/>
        <w:left w:val="none" w:sz="0" w:space="0" w:color="auto"/>
        <w:bottom w:val="none" w:sz="0" w:space="0" w:color="auto"/>
        <w:right w:val="none" w:sz="0" w:space="0" w:color="auto"/>
      </w:divBdr>
    </w:div>
    <w:div w:id="2139564314">
      <w:bodyDiv w:val="1"/>
      <w:marLeft w:val="0"/>
      <w:marRight w:val="0"/>
      <w:marTop w:val="0"/>
      <w:marBottom w:val="0"/>
      <w:divBdr>
        <w:top w:val="none" w:sz="0" w:space="0" w:color="auto"/>
        <w:left w:val="none" w:sz="0" w:space="0" w:color="auto"/>
        <w:bottom w:val="none" w:sz="0" w:space="0" w:color="auto"/>
        <w:right w:val="none" w:sz="0" w:space="0" w:color="auto"/>
      </w:divBdr>
      <w:divsChild>
        <w:div w:id="25494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f54f2d5-1923-4881-9adf-f1a6cc0baa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11" ma:contentTypeDescription="Create a new document." ma:contentTypeScope="" ma:versionID="a18e6bffc34b88b2399acdc4e321314e">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cbf98da98eb106dfd38eabea81e14a5f"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94F27-04B5-D043-AA92-18307C324A70}">
  <ds:schemaRefs>
    <ds:schemaRef ds:uri="http://schemas.openxmlformats.org/officeDocument/2006/bibliography"/>
  </ds:schemaRefs>
</ds:datastoreItem>
</file>

<file path=customXml/itemProps2.xml><?xml version="1.0" encoding="utf-8"?>
<ds:datastoreItem xmlns:ds="http://schemas.openxmlformats.org/officeDocument/2006/customXml" ds:itemID="{561126E0-B1D7-4476-B3E0-2AADECEF667E}">
  <ds:schemaRefs>
    <ds:schemaRef ds:uri="http://schemas.microsoft.com/office/2006/metadata/properties"/>
    <ds:schemaRef ds:uri="http://schemas.microsoft.com/office/infopath/2007/PartnerControls"/>
    <ds:schemaRef ds:uri="df54f2d5-1923-4881-9adf-f1a6cc0baa89"/>
  </ds:schemaRefs>
</ds:datastoreItem>
</file>

<file path=customXml/itemProps3.xml><?xml version="1.0" encoding="utf-8"?>
<ds:datastoreItem xmlns:ds="http://schemas.openxmlformats.org/officeDocument/2006/customXml" ds:itemID="{917EC316-5E84-4E81-9160-ADF1325150CC}">
  <ds:schemaRefs>
    <ds:schemaRef ds:uri="http://schemas.microsoft.com/sharepoint/v3/contenttype/forms"/>
  </ds:schemaRefs>
</ds:datastoreItem>
</file>

<file path=customXml/itemProps4.xml><?xml version="1.0" encoding="utf-8"?>
<ds:datastoreItem xmlns:ds="http://schemas.openxmlformats.org/officeDocument/2006/customXml" ds:itemID="{B440BF15-2526-4974-9910-5658D59EA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2023-07-13T18:18:00Z</cp:lastPrinted>
  <dcterms:created xsi:type="dcterms:W3CDTF">2023-07-15T14:04:00Z</dcterms:created>
  <dcterms:modified xsi:type="dcterms:W3CDTF">2023-07-15T14:04:00Z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