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EA3F4" w14:textId="77777777" w:rsidR="00D83054" w:rsidRPr="00221B3D" w:rsidRDefault="00D83054" w:rsidP="00D83054">
      <w:pPr>
        <w:pStyle w:val="paragraph"/>
        <w:spacing w:before="0" w:beforeAutospacing="0" w:after="0" w:afterAutospacing="0"/>
        <w:textAlignment w:val="baseline"/>
        <w:rPr>
          <w:rFonts w:ascii="Calibri Light" w:hAnsi="Calibri Light" w:cs="Calibri Light"/>
          <w:b/>
          <w:bCs/>
          <w:sz w:val="18"/>
          <w:szCs w:val="18"/>
        </w:rPr>
      </w:pPr>
      <w:r w:rsidRPr="00221B3D">
        <w:rPr>
          <w:rStyle w:val="eop"/>
          <w:rFonts w:ascii="Calibri Light" w:eastAsiaTheme="majorEastAsia" w:hAnsi="Calibri Light" w:cs="Calibri Light"/>
          <w:sz w:val="22"/>
          <w:szCs w:val="22"/>
        </w:rPr>
        <w:t> </w:t>
      </w:r>
    </w:p>
    <w:p w14:paraId="6874B9C1" w14:textId="30902009" w:rsidR="00D83054" w:rsidRPr="00221B3D" w:rsidRDefault="00D83054"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sz w:val="44"/>
          <w:szCs w:val="44"/>
        </w:rPr>
      </w:pPr>
      <w:r w:rsidRPr="00221B3D">
        <w:rPr>
          <w:rStyle w:val="normaltextrun"/>
          <w:rFonts w:ascii="Calibri Light" w:eastAsiaTheme="majorEastAsia" w:hAnsi="Calibri Light" w:cs="Calibri Light"/>
          <w:b/>
          <w:bCs/>
          <w:sz w:val="44"/>
          <w:szCs w:val="44"/>
        </w:rPr>
        <w:t xml:space="preserve">MASSACHUSETTS </w:t>
      </w:r>
    </w:p>
    <w:p w14:paraId="61071374"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b/>
          <w:bCs/>
          <w:sz w:val="44"/>
          <w:szCs w:val="44"/>
        </w:rPr>
      </w:pPr>
      <w:r w:rsidRPr="00221B3D">
        <w:rPr>
          <w:rStyle w:val="normaltextrun"/>
          <w:rFonts w:ascii="Calibri Light" w:eastAsiaTheme="majorEastAsia" w:hAnsi="Calibri Light" w:cs="Calibri Light"/>
          <w:b/>
          <w:bCs/>
          <w:sz w:val="44"/>
          <w:szCs w:val="44"/>
        </w:rPr>
        <w:t>BUREAU OF SPECIAL EDUCATION APPEALS MEDIATION</w:t>
      </w:r>
      <w:r w:rsidRPr="00221B3D">
        <w:rPr>
          <w:rStyle w:val="eop"/>
          <w:rFonts w:ascii="Calibri Light" w:eastAsiaTheme="majorEastAsia" w:hAnsi="Calibri Light" w:cs="Calibri Light"/>
          <w:b/>
          <w:bCs/>
          <w:sz w:val="44"/>
          <w:szCs w:val="44"/>
        </w:rPr>
        <w:t> MANUAL</w:t>
      </w:r>
    </w:p>
    <w:p w14:paraId="67822A05"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0792FCB4" w14:textId="77777777" w:rsidR="00D83054" w:rsidRPr="00221B3D" w:rsidRDefault="00D83054" w:rsidP="00D83054">
      <w:pPr>
        <w:pStyle w:val="paragraph"/>
        <w:spacing w:before="0" w:beforeAutospacing="0" w:after="0" w:afterAutospacing="0"/>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 </w:t>
      </w:r>
    </w:p>
    <w:p w14:paraId="2CF534AC" w14:textId="77777777" w:rsidR="00D83054" w:rsidRPr="00221B3D" w:rsidRDefault="00D83054" w:rsidP="00D83054">
      <w:pPr>
        <w:pStyle w:val="paragraph"/>
        <w:spacing w:before="0" w:beforeAutospacing="0" w:after="0" w:afterAutospacing="0"/>
        <w:textAlignment w:val="baseline"/>
        <w:rPr>
          <w:rStyle w:val="eop"/>
          <w:rFonts w:ascii="Calibri Light" w:eastAsiaTheme="majorEastAsia" w:hAnsi="Calibri Light" w:cs="Calibri Light"/>
          <w:sz w:val="28"/>
          <w:szCs w:val="28"/>
        </w:rPr>
      </w:pPr>
    </w:p>
    <w:p w14:paraId="55F27590"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5194EF4D"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sz w:val="22"/>
          <w:szCs w:val="22"/>
        </w:rPr>
        <w:t> </w:t>
      </w:r>
    </w:p>
    <w:p w14:paraId="59AD3C94"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Bureau of Special education appeals</w:t>
      </w:r>
    </w:p>
    <w:p w14:paraId="65F9F146"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14 Summer St., 4</w:t>
      </w:r>
      <w:r w:rsidRPr="00221B3D">
        <w:rPr>
          <w:rStyle w:val="eop"/>
          <w:rFonts w:ascii="Calibri Light" w:eastAsiaTheme="majorEastAsia" w:hAnsi="Calibri Light" w:cs="Calibri Light"/>
          <w:sz w:val="28"/>
          <w:szCs w:val="28"/>
          <w:vertAlign w:val="superscript"/>
        </w:rPr>
        <w:t>th</w:t>
      </w:r>
      <w:r w:rsidRPr="00221B3D">
        <w:rPr>
          <w:rStyle w:val="eop"/>
          <w:rFonts w:ascii="Calibri Light" w:eastAsiaTheme="majorEastAsia" w:hAnsi="Calibri Light" w:cs="Calibri Light"/>
          <w:sz w:val="28"/>
          <w:szCs w:val="28"/>
        </w:rPr>
        <w:t xml:space="preserve"> Floor</w:t>
      </w:r>
    </w:p>
    <w:p w14:paraId="40A9FFC5"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Malden, MA 02148</w:t>
      </w:r>
    </w:p>
    <w:p w14:paraId="54C5ED46"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r w:rsidRPr="00221B3D">
        <w:rPr>
          <w:rStyle w:val="eop"/>
          <w:rFonts w:ascii="Calibri Light" w:eastAsiaTheme="majorEastAsia" w:hAnsi="Calibri Light" w:cs="Calibri Light"/>
          <w:sz w:val="28"/>
          <w:szCs w:val="28"/>
        </w:rPr>
        <w:t>781-397-4750</w:t>
      </w:r>
    </w:p>
    <w:p w14:paraId="482C85EC" w14:textId="040601A4" w:rsidR="00D83054" w:rsidRDefault="006968A2"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hyperlink r:id="rId7" w:history="1">
        <w:r w:rsidRPr="00E76A33">
          <w:rPr>
            <w:rStyle w:val="Hyperlink"/>
            <w:rFonts w:ascii="Calibri Light" w:eastAsiaTheme="majorEastAsia" w:hAnsi="Calibri Light" w:cs="Calibri Light"/>
            <w:caps/>
            <w:sz w:val="28"/>
            <w:szCs w:val="28"/>
          </w:rPr>
          <w:t>https://www.mass.gov/mediation-at-the-bsea</w:t>
        </w:r>
      </w:hyperlink>
    </w:p>
    <w:p w14:paraId="64BEC95C" w14:textId="77777777" w:rsidR="006968A2" w:rsidRPr="00221B3D" w:rsidRDefault="006968A2"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p>
    <w:p w14:paraId="6F1A935C"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28"/>
          <w:szCs w:val="28"/>
        </w:rPr>
      </w:pPr>
    </w:p>
    <w:p w14:paraId="69942E73" w14:textId="77777777" w:rsidR="00D83054" w:rsidRPr="00221B3D" w:rsidRDefault="00D83054" w:rsidP="00D83054">
      <w:pPr>
        <w:pStyle w:val="paragraph"/>
        <w:spacing w:before="0" w:beforeAutospacing="0" w:after="0" w:afterAutospacing="0"/>
        <w:jc w:val="center"/>
        <w:textAlignment w:val="baseline"/>
        <w:rPr>
          <w:rStyle w:val="eop"/>
          <w:rFonts w:ascii="Calibri Light" w:eastAsiaTheme="majorEastAsia" w:hAnsi="Calibri Light" w:cs="Calibri Light"/>
          <w:caps/>
          <w:sz w:val="36"/>
          <w:szCs w:val="36"/>
        </w:rPr>
      </w:pPr>
    </w:p>
    <w:p w14:paraId="74C6DFB2"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36"/>
          <w:szCs w:val="36"/>
        </w:rPr>
      </w:pPr>
    </w:p>
    <w:p w14:paraId="0C809B6A" w14:textId="77777777" w:rsidR="00D83054" w:rsidRPr="00221B3D" w:rsidRDefault="00D83054"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rPr>
      </w:pPr>
      <w:r w:rsidRPr="00221B3D">
        <w:rPr>
          <w:rStyle w:val="eop"/>
          <w:rFonts w:ascii="Calibri Light" w:eastAsiaTheme="majorEastAsia" w:hAnsi="Calibri Light" w:cs="Calibri Light"/>
        </w:rPr>
        <w:t> </w:t>
      </w:r>
      <w:r w:rsidRPr="00221B3D">
        <w:rPr>
          <w:rStyle w:val="normaltextrun"/>
          <w:rFonts w:ascii="Calibri Light" w:eastAsiaTheme="majorEastAsia" w:hAnsi="Calibri Light" w:cs="Calibri Light"/>
          <w:b/>
          <w:bCs/>
          <w:i/>
          <w:iCs/>
        </w:rPr>
        <w:t xml:space="preserve">When a student’s team cannot reach agreement through the team process, mediation is an accessible, powerful, and collaborative tool for resolution. </w:t>
      </w:r>
    </w:p>
    <w:p w14:paraId="7768644F" w14:textId="77777777" w:rsidR="002E0976" w:rsidRPr="00221B3D" w:rsidRDefault="002E0976"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sz w:val="36"/>
          <w:szCs w:val="36"/>
        </w:rPr>
      </w:pPr>
    </w:p>
    <w:p w14:paraId="25530C50" w14:textId="77777777" w:rsidR="002E0976" w:rsidRPr="00221B3D" w:rsidRDefault="002E0976" w:rsidP="00D83054">
      <w:pPr>
        <w:pStyle w:val="paragraph"/>
        <w:spacing w:before="0" w:beforeAutospacing="0" w:after="0" w:afterAutospacing="0"/>
        <w:jc w:val="center"/>
        <w:textAlignment w:val="baseline"/>
        <w:rPr>
          <w:rStyle w:val="normaltextrun"/>
          <w:rFonts w:ascii="Calibri Light" w:eastAsiaTheme="majorEastAsia" w:hAnsi="Calibri Light" w:cs="Calibri Light"/>
          <w:b/>
          <w:bCs/>
          <w:i/>
          <w:iCs/>
          <w:sz w:val="36"/>
          <w:szCs w:val="36"/>
        </w:rPr>
      </w:pPr>
    </w:p>
    <w:p w14:paraId="0F56CD9A" w14:textId="55D49620" w:rsidR="002E0976" w:rsidRPr="00221B3D" w:rsidRDefault="002E0976" w:rsidP="00D83054">
      <w:pPr>
        <w:pStyle w:val="paragraph"/>
        <w:spacing w:before="0" w:beforeAutospacing="0" w:after="0" w:afterAutospacing="0"/>
        <w:jc w:val="center"/>
        <w:textAlignment w:val="baseline"/>
        <w:rPr>
          <w:rFonts w:ascii="Calibri Light" w:hAnsi="Calibri Light" w:cs="Calibri Light"/>
          <w:sz w:val="36"/>
          <w:szCs w:val="36"/>
        </w:rPr>
      </w:pPr>
      <w:r w:rsidRPr="00221B3D">
        <w:rPr>
          <w:rStyle w:val="normaltextrun"/>
          <w:rFonts w:ascii="Calibri Light" w:eastAsiaTheme="majorEastAsia" w:hAnsi="Calibri Light" w:cs="Calibri Light"/>
          <w:b/>
          <w:bCs/>
          <w:sz w:val="36"/>
          <w:szCs w:val="36"/>
        </w:rPr>
        <w:t>BSEA Mediators are available to answer your questions and help you through the mediation process.</w:t>
      </w:r>
    </w:p>
    <w:p w14:paraId="3CD6ECC7" w14:textId="5BE34123" w:rsidR="00D83054" w:rsidRPr="00B11840" w:rsidRDefault="00D83054" w:rsidP="00D83054">
      <w:pPr>
        <w:pStyle w:val="paragraph"/>
        <w:spacing w:before="0" w:beforeAutospacing="0" w:after="0" w:afterAutospacing="0"/>
        <w:jc w:val="center"/>
        <w:textAlignment w:val="baseline"/>
        <w:rPr>
          <w:rFonts w:ascii="Calibri Light" w:hAnsi="Calibri Light" w:cs="Calibri Light"/>
          <w:caps/>
          <w:sz w:val="40"/>
          <w:szCs w:val="40"/>
        </w:rPr>
      </w:pPr>
      <w:r w:rsidRPr="00221B3D">
        <w:rPr>
          <w:rStyle w:val="normaltextrun"/>
          <w:rFonts w:ascii="Calibri Light" w:eastAsiaTheme="majorEastAsia" w:hAnsi="Calibri Light" w:cs="Calibri Light"/>
          <w:b/>
          <w:bCs/>
          <w:caps/>
          <w:u w:val="single"/>
        </w:rPr>
        <w:br w:type="column"/>
      </w:r>
      <w:r w:rsidR="000E791A" w:rsidRPr="00B11840">
        <w:rPr>
          <w:rStyle w:val="normaltextrun"/>
          <w:rFonts w:ascii="Calibri Light" w:eastAsiaTheme="majorEastAsia" w:hAnsi="Calibri Light" w:cs="Calibri Light"/>
          <w:b/>
          <w:bCs/>
          <w:caps/>
          <w:sz w:val="40"/>
          <w:szCs w:val="40"/>
          <w:bdr w:val="single" w:sz="4" w:space="0" w:color="auto"/>
        </w:rPr>
        <w:lastRenderedPageBreak/>
        <w:t>ABOUT THIS RESOURCE</w:t>
      </w:r>
    </w:p>
    <w:p w14:paraId="1C465BC5"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58D9D5EC"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3AE71C9" w14:textId="3C320937" w:rsidR="000E791A" w:rsidRPr="000E791A" w:rsidRDefault="000E791A" w:rsidP="000E791A">
      <w:pPr>
        <w:pStyle w:val="paragraph"/>
        <w:spacing w:after="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This publication was developed by the Bureau of Special Education Appeals (BSEA) with guidance from The Center for Appropriate Dispute Resolution in Special Education (CADRE). </w:t>
      </w:r>
    </w:p>
    <w:p w14:paraId="66501F7B" w14:textId="77777777" w:rsidR="000E791A" w:rsidRDefault="000E791A" w:rsidP="000E791A">
      <w:pPr>
        <w:pStyle w:val="paragraph"/>
        <w:spacing w:after="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This manual draws from the Office of Special Education Program’s (OSEP) Dispute Resolution Self-Assessment and OSEP Memo and Q&amp;A on Dispute Resolution (2013), US Dept. of Education policy documents, comments to the regulations, and relevant case law. This resource is not intended to interpret, modify, or replace requirements of federal or state law, or serve as a definitive interpretation of the regulations.  </w:t>
      </w:r>
    </w:p>
    <w:p w14:paraId="10021A01" w14:textId="7B2DB7CD"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u w:val="single"/>
        </w:rPr>
      </w:pPr>
      <w:r w:rsidRPr="000E791A">
        <w:rPr>
          <w:rStyle w:val="normaltextrun"/>
          <w:rFonts w:ascii="Calibri Light" w:eastAsiaTheme="majorEastAsia" w:hAnsi="Calibri Light" w:cs="Calibri Light"/>
          <w:sz w:val="22"/>
          <w:szCs w:val="22"/>
          <w:u w:val="single"/>
        </w:rPr>
        <w:t xml:space="preserve">Stakeholders providing feedback included: </w:t>
      </w:r>
    </w:p>
    <w:p w14:paraId="20B52F0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3BAC5069"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 xml:space="preserve">Melanie Reese (and CADRE Staff), The Center for Appropriate Dispute Resolution in Special Education </w:t>
      </w:r>
    </w:p>
    <w:p w14:paraId="5C95A0E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Reece Erlichman, BSEA Director</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734A0F03"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Myrto Flessas, BSEA Coordinator of Mediation and Facilitation</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7B2ECB2A"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Rebecca Stone, BSEA Mediator/Data Coordinator</w:t>
      </w:r>
      <w:r w:rsidRPr="000E791A">
        <w:rPr>
          <w:rStyle w:val="normaltextrun"/>
          <w:rFonts w:ascii="Calibri Light" w:eastAsiaTheme="majorEastAsia" w:hAnsi="Calibri Light" w:cs="Calibri Light"/>
          <w:sz w:val="22"/>
          <w:szCs w:val="22"/>
        </w:rPr>
        <w:tab/>
      </w:r>
      <w:r w:rsidRPr="000E791A">
        <w:rPr>
          <w:rStyle w:val="normaltextrun"/>
          <w:rFonts w:ascii="Calibri Light" w:eastAsiaTheme="majorEastAsia" w:hAnsi="Calibri Light" w:cs="Calibri Light"/>
          <w:sz w:val="22"/>
          <w:szCs w:val="22"/>
        </w:rPr>
        <w:tab/>
      </w:r>
    </w:p>
    <w:p w14:paraId="4D350BCF"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BSEA Mediators Steven Archibald, Leslie Bock, Matthew Flynn, Steven Lilly-Weber, Beth Ross</w:t>
      </w:r>
    </w:p>
    <w:p w14:paraId="68BE1C1A" w14:textId="77777777" w:rsid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712E04A" w14:textId="6048ED3B" w:rsid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u w:val="single"/>
        </w:rPr>
        <w:t>Written and oral comments by members of the public</w:t>
      </w:r>
      <w:r>
        <w:rPr>
          <w:rStyle w:val="normaltextrun"/>
          <w:rFonts w:ascii="Calibri Light" w:eastAsiaTheme="majorEastAsia" w:hAnsi="Calibri Light" w:cs="Calibri Light"/>
          <w:sz w:val="22"/>
          <w:szCs w:val="22"/>
        </w:rPr>
        <w:t>:</w:t>
      </w:r>
    </w:p>
    <w:p w14:paraId="7067EF58"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A33336C" w14:textId="77777777"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Department of Elementary and Secondary Education (DESE)</w:t>
      </w:r>
    </w:p>
    <w:p w14:paraId="4D5F2E6B" w14:textId="1948AD73" w:rsidR="000E791A" w:rsidRPr="000E791A" w:rsidRDefault="000E791A" w:rsidP="000E791A">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0E791A">
        <w:rPr>
          <w:rStyle w:val="normaltextrun"/>
          <w:rFonts w:ascii="Calibri Light" w:eastAsiaTheme="majorEastAsia" w:hAnsi="Calibri Light" w:cs="Calibri Light"/>
          <w:sz w:val="22"/>
          <w:szCs w:val="22"/>
        </w:rPr>
        <w:t>Bureau of Special Education Appeals Advisory Council</w:t>
      </w:r>
    </w:p>
    <w:p w14:paraId="6E6DE45E"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550831C" w14:textId="77777777" w:rsidR="000E791A" w:rsidRDefault="000E791A" w:rsidP="00D8305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1AC4928"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97F6C34"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BSEA reviews its mediation procedures annually to promote 1) alignment with state and federal law, 2) clarity, and 3) to facilitate an efficient, effective, and accessible mediation system. **</w:t>
      </w:r>
      <w:r w:rsidRPr="00221B3D">
        <w:rPr>
          <w:rStyle w:val="eop"/>
          <w:rFonts w:ascii="Calibri Light" w:eastAsiaTheme="majorEastAsia" w:hAnsi="Calibri Light" w:cs="Calibri Light"/>
          <w:sz w:val="22"/>
          <w:szCs w:val="22"/>
        </w:rPr>
        <w:t> </w:t>
      </w:r>
    </w:p>
    <w:p w14:paraId="2866FDA7"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21DC5C4"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B38985E"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p>
    <w:p w14:paraId="653A0F69"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F6E10FF"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C8F0F62" w14:textId="77777777" w:rsidR="00D83054" w:rsidRPr="00221B3D" w:rsidRDefault="00D83054" w:rsidP="00D83054">
      <w:pPr>
        <w:pStyle w:val="TOC1"/>
        <w:rPr>
          <w:rFonts w:ascii="Calibri Light" w:hAnsi="Calibri Light" w:cs="Calibri Light"/>
        </w:rPr>
      </w:pPr>
    </w:p>
    <w:p w14:paraId="574DE91C" w14:textId="77777777" w:rsidR="00D83054" w:rsidRPr="00221B3D" w:rsidRDefault="00D83054" w:rsidP="00D83054">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2F4AE16" w14:textId="77777777" w:rsidR="00D83054" w:rsidRPr="00221B3D" w:rsidRDefault="00D83054" w:rsidP="00D83054">
      <w:pPr>
        <w:pStyle w:val="paragraph"/>
        <w:spacing w:before="0" w:beforeAutospacing="0" w:after="0" w:afterAutospacing="0"/>
        <w:jc w:val="center"/>
        <w:textAlignment w:val="baseline"/>
        <w:rPr>
          <w:rFonts w:ascii="Calibri Light" w:hAnsi="Calibri Light" w:cs="Calibri Light"/>
          <w:caps/>
          <w:sz w:val="18"/>
          <w:szCs w:val="18"/>
        </w:rPr>
      </w:pPr>
      <w:r w:rsidRPr="00221B3D">
        <w:rPr>
          <w:rStyle w:val="normaltextrun"/>
          <w:rFonts w:ascii="Calibri Light" w:eastAsiaTheme="majorEastAsia" w:hAnsi="Calibri Light" w:cs="Calibri Light"/>
          <w:b/>
          <w:bCs/>
          <w:caps/>
          <w:sz w:val="36"/>
          <w:szCs w:val="36"/>
          <w:u w:val="single"/>
        </w:rPr>
        <w:br w:type="column"/>
      </w:r>
    </w:p>
    <w:bookmarkStart w:id="0" w:name="_Hlk173143445" w:displacedByCustomXml="next"/>
    <w:sdt>
      <w:sdtPr>
        <w:rPr>
          <w:rFonts w:ascii="Calibri Light" w:eastAsiaTheme="minorEastAsia" w:hAnsi="Calibri Light" w:cs="Calibri Light"/>
          <w:b/>
          <w:bCs/>
          <w:color w:val="auto"/>
          <w:sz w:val="16"/>
          <w:szCs w:val="16"/>
        </w:rPr>
        <w:id w:val="-367683525"/>
        <w:docPartObj>
          <w:docPartGallery w:val="Table of Contents"/>
          <w:docPartUnique/>
        </w:docPartObj>
      </w:sdtPr>
      <w:sdtEndPr/>
      <w:sdtContent>
        <w:sdt>
          <w:sdtPr>
            <w:rPr>
              <w:rFonts w:ascii="Calibri Light" w:eastAsiaTheme="minorEastAsia" w:hAnsi="Calibri Light" w:cs="Calibri Light"/>
              <w:b/>
              <w:bCs/>
              <w:color w:val="auto"/>
              <w:sz w:val="16"/>
              <w:szCs w:val="16"/>
            </w:rPr>
            <w:id w:val="-315265043"/>
            <w:docPartObj>
              <w:docPartGallery w:val="Table of Contents"/>
              <w:docPartUnique/>
            </w:docPartObj>
          </w:sdtPr>
          <w:sdtEndPr/>
          <w:sdtContent>
            <w:p w14:paraId="173547CF" w14:textId="77777777" w:rsidR="00E05A9B" w:rsidRPr="001E6C78" w:rsidRDefault="00E05A9B" w:rsidP="001E6C78">
              <w:pPr>
                <w:pStyle w:val="TOCHeading"/>
                <w:pBdr>
                  <w:top w:val="single" w:sz="4" w:space="1" w:color="auto"/>
                  <w:left w:val="single" w:sz="4" w:space="4" w:color="auto"/>
                  <w:bottom w:val="single" w:sz="4" w:space="1" w:color="auto"/>
                  <w:right w:val="single" w:sz="4" w:space="4" w:color="auto"/>
                </w:pBdr>
                <w:jc w:val="center"/>
                <w:rPr>
                  <w:rFonts w:ascii="Calibri Light" w:hAnsi="Calibri Light" w:cs="Calibri Light"/>
                  <w:b/>
                  <w:bCs/>
                  <w:color w:val="auto"/>
                </w:rPr>
              </w:pPr>
              <w:r w:rsidRPr="001E6C78">
                <w:rPr>
                  <w:rFonts w:ascii="Calibri Light" w:hAnsi="Calibri Light" w:cs="Calibri Light"/>
                  <w:b/>
                  <w:bCs/>
                  <w:color w:val="auto"/>
                </w:rPr>
                <w:t>Table of Contents</w:t>
              </w:r>
            </w:p>
            <w:p w14:paraId="72108F49" w14:textId="77777777" w:rsidR="00E05A9B" w:rsidRPr="000615F6" w:rsidRDefault="00E05A9B" w:rsidP="00E05A9B">
              <w:pPr>
                <w:pStyle w:val="TOC1"/>
                <w:rPr>
                  <w:rFonts w:ascii="Calibri Light" w:hAnsi="Calibri Light" w:cs="Calibri Light"/>
                  <w:b w:val="0"/>
                  <w:bCs w:val="0"/>
                </w:rPr>
              </w:pPr>
              <w:r w:rsidRPr="000615F6">
                <w:rPr>
                  <w:rFonts w:ascii="Calibri Light" w:hAnsi="Calibri Light" w:cs="Calibri Light"/>
                  <w:b w:val="0"/>
                  <w:bCs w:val="0"/>
                </w:rPr>
                <w:t>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4</w:t>
              </w:r>
            </w:p>
            <w:p w14:paraId="0055E17A"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Mission</w:t>
              </w:r>
              <w:r w:rsidRPr="000615F6">
                <w:rPr>
                  <w:rFonts w:ascii="Calibri Light" w:hAnsi="Calibri Light" w:cs="Calibri Light"/>
                  <w:b w:val="0"/>
                  <w:bCs w:val="0"/>
                </w:rPr>
                <w:ptab w:relativeTo="margin" w:alignment="right" w:leader="dot"/>
              </w:r>
              <w:r>
                <w:rPr>
                  <w:rFonts w:ascii="Calibri Light" w:hAnsi="Calibri Light" w:cs="Calibri Light"/>
                  <w:b w:val="0"/>
                  <w:bCs w:val="0"/>
                </w:rPr>
                <w:t>4</w:t>
              </w:r>
            </w:p>
            <w:p w14:paraId="79B7C5D5"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Voluntary</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1A2D6548"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Confidential</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5A934868"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Written, Binding Settlement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5</w:t>
              </w:r>
            </w:p>
            <w:p w14:paraId="5F4DA209" w14:textId="77777777"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When to Use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6</w:t>
              </w:r>
            </w:p>
            <w:p w14:paraId="404E0E75" w14:textId="46147771" w:rsidR="00E05A9B" w:rsidRPr="000615F6" w:rsidRDefault="00E05A9B" w:rsidP="00E05A9B">
              <w:pPr>
                <w:pStyle w:val="TOC2"/>
                <w:rPr>
                  <w:rFonts w:ascii="Calibri Light" w:hAnsi="Calibri Light" w:cs="Calibri Light"/>
                  <w:b w:val="0"/>
                  <w:bCs w:val="0"/>
                </w:rPr>
              </w:pPr>
              <w:r w:rsidRPr="000615F6">
                <w:rPr>
                  <w:rFonts w:ascii="Calibri Light" w:hAnsi="Calibri Light" w:cs="Calibri Light"/>
                  <w:b w:val="0"/>
                  <w:bCs w:val="0"/>
                </w:rPr>
                <w:t>When Mediation May Not Be Used</w:t>
              </w:r>
              <w:r w:rsidRPr="000615F6">
                <w:rPr>
                  <w:rFonts w:ascii="Calibri Light" w:hAnsi="Calibri Light" w:cs="Calibri Light"/>
                  <w:b w:val="0"/>
                  <w:bCs w:val="0"/>
                </w:rPr>
                <w:ptab w:relativeTo="margin" w:alignment="right" w:leader="dot"/>
              </w:r>
              <w:r w:rsidR="00063CEA">
                <w:rPr>
                  <w:rFonts w:ascii="Calibri Light" w:hAnsi="Calibri Light" w:cs="Calibri Light"/>
                  <w:b w:val="0"/>
                  <w:bCs w:val="0"/>
                </w:rPr>
                <w:t>7</w:t>
              </w:r>
            </w:p>
            <w:p w14:paraId="0D8D7A8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Benefits of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8</w:t>
              </w:r>
            </w:p>
            <w:p w14:paraId="07A1F5E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What Can Be Mediated</w:t>
              </w:r>
              <w:r w:rsidRPr="000615F6">
                <w:rPr>
                  <w:rFonts w:ascii="Calibri Light" w:hAnsi="Calibri Light" w:cs="Calibri Light"/>
                  <w:b w:val="0"/>
                  <w:bCs w:val="0"/>
                </w:rPr>
                <w:ptab w:relativeTo="margin" w:alignment="right" w:leader="dot"/>
              </w:r>
              <w:r>
                <w:rPr>
                  <w:rFonts w:ascii="Calibri Light" w:hAnsi="Calibri Light" w:cs="Calibri Light"/>
                  <w:b w:val="0"/>
                  <w:bCs w:val="0"/>
                </w:rPr>
                <w:t>9</w:t>
              </w:r>
            </w:p>
            <w:p w14:paraId="6B6300CB"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Mediator Contacts</w:t>
              </w:r>
              <w:r w:rsidRPr="000615F6">
                <w:rPr>
                  <w:rFonts w:ascii="Calibri Light" w:hAnsi="Calibri Light" w:cs="Calibri Light"/>
                  <w:b w:val="0"/>
                  <w:bCs w:val="0"/>
                </w:rPr>
                <w:ptab w:relativeTo="margin" w:alignment="right" w:leader="dot"/>
              </w:r>
              <w:r>
                <w:rPr>
                  <w:rFonts w:ascii="Calibri Light" w:hAnsi="Calibri Light" w:cs="Calibri Light"/>
                  <w:b w:val="0"/>
                  <w:bCs w:val="0"/>
                </w:rPr>
                <w:t>10</w:t>
              </w:r>
            </w:p>
            <w:p w14:paraId="50226B33"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Requesting a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11</w:t>
              </w:r>
            </w:p>
            <w:p w14:paraId="53775C51"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Requesting an Early Intervention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12</w:t>
              </w:r>
            </w:p>
            <w:p w14:paraId="251D72A2"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Helpful Information to Share with the Mediator</w:t>
              </w:r>
              <w:r w:rsidRPr="000615F6">
                <w:rPr>
                  <w:rFonts w:ascii="Calibri Light" w:hAnsi="Calibri Light" w:cs="Calibri Light"/>
                  <w:b w:val="0"/>
                  <w:bCs w:val="0"/>
                </w:rPr>
                <w:ptab w:relativeTo="margin" w:alignment="right" w:leader="dot"/>
              </w:r>
              <w:r>
                <w:rPr>
                  <w:rFonts w:ascii="Calibri Light" w:hAnsi="Calibri Light" w:cs="Calibri Light"/>
                  <w:b w:val="0"/>
                  <w:bCs w:val="0"/>
                </w:rPr>
                <w:t>13</w:t>
              </w:r>
            </w:p>
            <w:p w14:paraId="75C37735"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Once the Request Has Been Received by the Mediator</w:t>
              </w:r>
              <w:r w:rsidRPr="000615F6">
                <w:rPr>
                  <w:rFonts w:ascii="Calibri Light" w:hAnsi="Calibri Light" w:cs="Calibri Light"/>
                  <w:b w:val="0"/>
                  <w:bCs w:val="0"/>
                </w:rPr>
                <w:ptab w:relativeTo="margin" w:alignment="right" w:leader="dot"/>
              </w:r>
              <w:r>
                <w:rPr>
                  <w:rFonts w:ascii="Calibri Light" w:hAnsi="Calibri Light" w:cs="Calibri Light"/>
                  <w:b w:val="0"/>
                  <w:bCs w:val="0"/>
                </w:rPr>
                <w:t>14</w:t>
              </w:r>
            </w:p>
            <w:p w14:paraId="66C11B98"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The Agreement to Mediate Form (email)</w:t>
              </w:r>
              <w:r w:rsidRPr="000615F6">
                <w:rPr>
                  <w:rFonts w:ascii="Calibri Light" w:hAnsi="Calibri Light" w:cs="Calibri Light"/>
                  <w:b w:val="0"/>
                  <w:bCs w:val="0"/>
                </w:rPr>
                <w:ptab w:relativeTo="margin" w:alignment="right" w:leader="dot"/>
              </w:r>
              <w:r>
                <w:rPr>
                  <w:rFonts w:ascii="Calibri Light" w:hAnsi="Calibri Light" w:cs="Calibri Light"/>
                  <w:b w:val="0"/>
                  <w:bCs w:val="0"/>
                </w:rPr>
                <w:t>15</w:t>
              </w:r>
            </w:p>
            <w:p w14:paraId="194C936D"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Scheduling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29C08415"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Interpretation/Translation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5997D80B" w14:textId="77777777" w:rsidR="00E05A9B" w:rsidRPr="000615F6" w:rsidRDefault="00E05A9B" w:rsidP="00E05A9B">
              <w:pPr>
                <w:pStyle w:val="TOC2"/>
                <w:rPr>
                  <w:rFonts w:ascii="Calibri Light" w:hAnsi="Calibri Light" w:cs="Calibri Light"/>
                  <w:b w:val="0"/>
                  <w:bCs w:val="0"/>
                </w:rPr>
              </w:pPr>
              <w:r>
                <w:rPr>
                  <w:rFonts w:ascii="Calibri Light" w:hAnsi="Calibri Light" w:cs="Calibri Light"/>
                  <w:b w:val="0"/>
                  <w:bCs w:val="0"/>
                </w:rPr>
                <w:t>Reasonable Accommodations (ADA)</w:t>
              </w:r>
              <w:r w:rsidRPr="000615F6">
                <w:rPr>
                  <w:rFonts w:ascii="Calibri Light" w:hAnsi="Calibri Light" w:cs="Calibri Light"/>
                  <w:b w:val="0"/>
                  <w:bCs w:val="0"/>
                </w:rPr>
                <w:ptab w:relativeTo="margin" w:alignment="right" w:leader="dot"/>
              </w:r>
              <w:r>
                <w:rPr>
                  <w:rFonts w:ascii="Calibri Light" w:hAnsi="Calibri Light" w:cs="Calibri Light"/>
                  <w:b w:val="0"/>
                  <w:bCs w:val="0"/>
                </w:rPr>
                <w:t>17</w:t>
              </w:r>
            </w:p>
            <w:p w14:paraId="3148039A"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Preparing for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18</w:t>
              </w:r>
            </w:p>
            <w:p w14:paraId="32BEEA1C"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Parent Checklist</w:t>
              </w:r>
              <w:r w:rsidRPr="000615F6">
                <w:rPr>
                  <w:rFonts w:ascii="Calibri Light" w:hAnsi="Calibri Light" w:cs="Calibri Light"/>
                  <w:b w:val="0"/>
                  <w:bCs w:val="0"/>
                </w:rPr>
                <w:ptab w:relativeTo="margin" w:alignment="right" w:leader="dot"/>
              </w:r>
              <w:r>
                <w:rPr>
                  <w:rFonts w:ascii="Calibri Light" w:hAnsi="Calibri Light" w:cs="Calibri Light"/>
                  <w:b w:val="0"/>
                  <w:bCs w:val="0"/>
                </w:rPr>
                <w:t>19</w:t>
              </w:r>
            </w:p>
            <w:p w14:paraId="612812BB" w14:textId="77777777" w:rsidR="00E05A9B" w:rsidRPr="000615F6" w:rsidRDefault="00E05A9B" w:rsidP="00E05A9B">
              <w:pPr>
                <w:pStyle w:val="TOC2"/>
                <w:rPr>
                  <w:rFonts w:ascii="Calibri Light" w:hAnsi="Calibri Light" w:cs="Calibri Light"/>
                  <w:b w:val="0"/>
                  <w:bCs w:val="0"/>
                </w:rPr>
              </w:pPr>
              <w:r>
                <w:rPr>
                  <w:rFonts w:ascii="Calibri Light" w:hAnsi="Calibri Light" w:cs="Calibri Light"/>
                  <w:b w:val="0"/>
                  <w:bCs w:val="0"/>
                </w:rPr>
                <w:t>District Checklist</w:t>
              </w:r>
              <w:r w:rsidRPr="000615F6">
                <w:rPr>
                  <w:rFonts w:ascii="Calibri Light" w:hAnsi="Calibri Light" w:cs="Calibri Light"/>
                  <w:b w:val="0"/>
                  <w:bCs w:val="0"/>
                </w:rPr>
                <w:ptab w:relativeTo="margin" w:alignment="right" w:leader="dot"/>
              </w:r>
              <w:r>
                <w:rPr>
                  <w:rFonts w:ascii="Calibri Light" w:hAnsi="Calibri Light" w:cs="Calibri Light"/>
                  <w:b w:val="0"/>
                  <w:bCs w:val="0"/>
                </w:rPr>
                <w:t>20</w:t>
              </w:r>
            </w:p>
            <w:p w14:paraId="5963729D"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Parties to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21</w:t>
              </w:r>
            </w:p>
            <w:p w14:paraId="5730D357"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Students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23</w:t>
              </w:r>
            </w:p>
            <w:p w14:paraId="07289670"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Attorneys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24</w:t>
              </w:r>
            </w:p>
            <w:p w14:paraId="3B1FF465"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The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25</w:t>
              </w:r>
            </w:p>
            <w:p w14:paraId="53EF98E3"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Emotions at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26</w:t>
              </w:r>
            </w:p>
            <w:p w14:paraId="29C92045" w14:textId="77777777" w:rsidR="00E05A9B" w:rsidRPr="009C3546" w:rsidRDefault="00E05A9B" w:rsidP="00E05A9B">
              <w:pPr>
                <w:pStyle w:val="TOC1"/>
                <w:rPr>
                  <w:rFonts w:ascii="Calibri Light" w:hAnsi="Calibri Light" w:cs="Calibri Light"/>
                  <w:b w:val="0"/>
                  <w:bCs w:val="0"/>
                </w:rPr>
              </w:pPr>
              <w:r>
                <w:rPr>
                  <w:rFonts w:ascii="Calibri Light" w:hAnsi="Calibri Light" w:cs="Calibri Light"/>
                  <w:b w:val="0"/>
                  <w:bCs w:val="0"/>
                </w:rPr>
                <w:t>The Mediated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27</w:t>
              </w:r>
            </w:p>
            <w:p w14:paraId="23E7CECF"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Settlement Reached Through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27</w:t>
              </w:r>
            </w:p>
            <w:p w14:paraId="0EF5A994" w14:textId="77777777" w:rsidR="00E05A9B" w:rsidRPr="009C3546" w:rsidRDefault="00E05A9B" w:rsidP="00E05A9B">
              <w:pPr>
                <w:pStyle w:val="TOC2"/>
                <w:rPr>
                  <w:rFonts w:ascii="Calibri Light" w:hAnsi="Calibri Light" w:cs="Calibri Light"/>
                  <w:b w:val="0"/>
                  <w:bCs w:val="0"/>
                </w:rPr>
              </w:pPr>
              <w:r>
                <w:rPr>
                  <w:rFonts w:ascii="Calibri Light" w:hAnsi="Calibri Light" w:cs="Calibri Light"/>
                  <w:b w:val="0"/>
                  <w:bCs w:val="0"/>
                </w:rPr>
                <w:t>Failure to Implement a Mediated Agreement</w:t>
              </w:r>
              <w:r w:rsidRPr="000615F6">
                <w:rPr>
                  <w:rFonts w:ascii="Calibri Light" w:hAnsi="Calibri Light" w:cs="Calibri Light"/>
                  <w:b w:val="0"/>
                  <w:bCs w:val="0"/>
                </w:rPr>
                <w:ptab w:relativeTo="margin" w:alignment="right" w:leader="dot"/>
              </w:r>
              <w:r>
                <w:rPr>
                  <w:rFonts w:ascii="Calibri Light" w:hAnsi="Calibri Light" w:cs="Calibri Light"/>
                  <w:b w:val="0"/>
                  <w:bCs w:val="0"/>
                </w:rPr>
                <w:t>28</w:t>
              </w:r>
            </w:p>
            <w:p w14:paraId="01774618"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The Massachusetts Model</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57C8CA74" w14:textId="77777777" w:rsidR="00E05A9B" w:rsidRDefault="00E05A9B" w:rsidP="00E05A9B">
              <w:pPr>
                <w:pStyle w:val="TOC2"/>
                <w:rPr>
                  <w:rFonts w:ascii="Calibri Light" w:hAnsi="Calibri Light" w:cs="Calibri Light"/>
                  <w:b w:val="0"/>
                  <w:bCs w:val="0"/>
                </w:rPr>
              </w:pPr>
              <w:r>
                <w:rPr>
                  <w:rFonts w:ascii="Calibri Light" w:hAnsi="Calibri Light" w:cs="Calibri Light"/>
                  <w:b w:val="0"/>
                  <w:bCs w:val="0"/>
                </w:rPr>
                <w:t>The Coordinator of Mediation and Facilitation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4D0BA5C6" w14:textId="77777777" w:rsidR="00E05A9B" w:rsidRPr="009C3546" w:rsidRDefault="00E05A9B" w:rsidP="00E05A9B">
              <w:pPr>
                <w:pStyle w:val="TOC2"/>
                <w:rPr>
                  <w:rFonts w:ascii="Calibri Light" w:hAnsi="Calibri Light" w:cs="Calibri Light"/>
                  <w:b w:val="0"/>
                  <w:bCs w:val="0"/>
                </w:rPr>
              </w:pPr>
              <w:r>
                <w:rPr>
                  <w:rFonts w:ascii="Calibri Light" w:hAnsi="Calibri Light" w:cs="Calibri Light"/>
                  <w:b w:val="0"/>
                  <w:bCs w:val="0"/>
                </w:rPr>
                <w:t>The Mediators/Facilitators</w:t>
              </w:r>
              <w:r w:rsidRPr="000615F6">
                <w:rPr>
                  <w:rFonts w:ascii="Calibri Light" w:hAnsi="Calibri Light" w:cs="Calibri Light"/>
                  <w:b w:val="0"/>
                  <w:bCs w:val="0"/>
                </w:rPr>
                <w:ptab w:relativeTo="margin" w:alignment="right" w:leader="dot"/>
              </w:r>
              <w:r>
                <w:rPr>
                  <w:rFonts w:ascii="Calibri Light" w:hAnsi="Calibri Light" w:cs="Calibri Light"/>
                  <w:b w:val="0"/>
                  <w:bCs w:val="0"/>
                </w:rPr>
                <w:t>29</w:t>
              </w:r>
            </w:p>
            <w:p w14:paraId="52E375DE"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Technical Assistance</w:t>
              </w:r>
              <w:r w:rsidRPr="000615F6">
                <w:rPr>
                  <w:rFonts w:ascii="Calibri Light" w:hAnsi="Calibri Light" w:cs="Calibri Light"/>
                  <w:b w:val="0"/>
                  <w:bCs w:val="0"/>
                </w:rPr>
                <w:ptab w:relativeTo="margin" w:alignment="right" w:leader="dot"/>
              </w:r>
              <w:r>
                <w:rPr>
                  <w:rFonts w:ascii="Calibri Light" w:hAnsi="Calibri Light" w:cs="Calibri Light"/>
                  <w:b w:val="0"/>
                  <w:bCs w:val="0"/>
                </w:rPr>
                <w:t>30</w:t>
              </w:r>
            </w:p>
            <w:p w14:paraId="7B2DB6C9"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Notice of Right to Request Mediation</w:t>
              </w:r>
              <w:r w:rsidRPr="000615F6">
                <w:rPr>
                  <w:rFonts w:ascii="Calibri Light" w:hAnsi="Calibri Light" w:cs="Calibri Light"/>
                  <w:b w:val="0"/>
                  <w:bCs w:val="0"/>
                </w:rPr>
                <w:ptab w:relativeTo="margin" w:alignment="right" w:leader="dot"/>
              </w:r>
              <w:r>
                <w:rPr>
                  <w:rFonts w:ascii="Calibri Light" w:hAnsi="Calibri Light" w:cs="Calibri Light"/>
                  <w:b w:val="0"/>
                  <w:bCs w:val="0"/>
                </w:rPr>
                <w:t>31</w:t>
              </w:r>
            </w:p>
            <w:p w14:paraId="23CA47DD"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Making Mediation Accessible</w:t>
              </w:r>
              <w:r w:rsidRPr="000615F6">
                <w:rPr>
                  <w:rFonts w:ascii="Calibri Light" w:hAnsi="Calibri Light" w:cs="Calibri Light"/>
                  <w:b w:val="0"/>
                  <w:bCs w:val="0"/>
                </w:rPr>
                <w:ptab w:relativeTo="margin" w:alignment="right" w:leader="dot"/>
              </w:r>
              <w:r>
                <w:rPr>
                  <w:rFonts w:ascii="Calibri Light" w:hAnsi="Calibri Light" w:cs="Calibri Light"/>
                  <w:b w:val="0"/>
                  <w:bCs w:val="0"/>
                </w:rPr>
                <w:t>32</w:t>
              </w:r>
            </w:p>
            <w:p w14:paraId="2233B317"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Evaluating the BSEA’s Mediation Process</w:t>
              </w:r>
              <w:r w:rsidRPr="000615F6">
                <w:rPr>
                  <w:rFonts w:ascii="Calibri Light" w:hAnsi="Calibri Light" w:cs="Calibri Light"/>
                  <w:b w:val="0"/>
                  <w:bCs w:val="0"/>
                </w:rPr>
                <w:ptab w:relativeTo="margin" w:alignment="right" w:leader="dot"/>
              </w:r>
              <w:r>
                <w:rPr>
                  <w:rFonts w:ascii="Calibri Light" w:hAnsi="Calibri Light" w:cs="Calibri Light"/>
                  <w:b w:val="0"/>
                  <w:bCs w:val="0"/>
                </w:rPr>
                <w:t>36</w:t>
              </w:r>
            </w:p>
            <w:p w14:paraId="346A4FF9" w14:textId="77777777" w:rsidR="00E05A9B" w:rsidRPr="000615F6" w:rsidRDefault="00E05A9B" w:rsidP="00E05A9B">
              <w:pPr>
                <w:pStyle w:val="TOC1"/>
                <w:rPr>
                  <w:rFonts w:ascii="Calibri Light" w:hAnsi="Calibri Light" w:cs="Calibri Light"/>
                  <w:b w:val="0"/>
                  <w:bCs w:val="0"/>
                </w:rPr>
              </w:pPr>
              <w:r>
                <w:rPr>
                  <w:rFonts w:ascii="Calibri Light" w:hAnsi="Calibri Light" w:cs="Calibri Light"/>
                  <w:b w:val="0"/>
                  <w:bCs w:val="0"/>
                </w:rPr>
                <w:t>Mediation and Due Process Complaints (Hearing)</w:t>
              </w:r>
              <w:r w:rsidRPr="000615F6">
                <w:rPr>
                  <w:rFonts w:ascii="Calibri Light" w:hAnsi="Calibri Light" w:cs="Calibri Light"/>
                  <w:b w:val="0"/>
                  <w:bCs w:val="0"/>
                </w:rPr>
                <w:ptab w:relativeTo="margin" w:alignment="right" w:leader="dot"/>
              </w:r>
              <w:r>
                <w:rPr>
                  <w:rFonts w:ascii="Calibri Light" w:hAnsi="Calibri Light" w:cs="Calibri Light"/>
                  <w:b w:val="0"/>
                  <w:bCs w:val="0"/>
                </w:rPr>
                <w:t>38</w:t>
              </w:r>
            </w:p>
            <w:p w14:paraId="6D8ADC65" w14:textId="77777777" w:rsidR="00E05A9B" w:rsidRDefault="00E05A9B" w:rsidP="00E05A9B">
              <w:pPr>
                <w:pStyle w:val="TOC1"/>
                <w:rPr>
                  <w:rFonts w:ascii="Calibri Light" w:hAnsi="Calibri Light" w:cs="Calibri Light"/>
                  <w:b w:val="0"/>
                  <w:bCs w:val="0"/>
                </w:rPr>
              </w:pPr>
              <w:r>
                <w:rPr>
                  <w:rFonts w:ascii="Calibri Light" w:hAnsi="Calibri Light" w:cs="Calibri Light"/>
                  <w:b w:val="0"/>
                  <w:bCs w:val="0"/>
                </w:rPr>
                <w:t>Mediation and State Complaints (PRS)</w:t>
              </w:r>
              <w:r w:rsidRPr="000615F6">
                <w:rPr>
                  <w:rFonts w:ascii="Calibri Light" w:hAnsi="Calibri Light" w:cs="Calibri Light"/>
                  <w:b w:val="0"/>
                  <w:bCs w:val="0"/>
                </w:rPr>
                <w:ptab w:relativeTo="margin" w:alignment="right" w:leader="dot"/>
              </w:r>
              <w:r>
                <w:rPr>
                  <w:rFonts w:ascii="Calibri Light" w:hAnsi="Calibri Light" w:cs="Calibri Light"/>
                  <w:b w:val="0"/>
                  <w:bCs w:val="0"/>
                </w:rPr>
                <w:t>39</w:t>
              </w:r>
            </w:p>
            <w:p w14:paraId="3476ADFA" w14:textId="37EB26AE" w:rsidR="00D83054" w:rsidRPr="00E05A9B" w:rsidRDefault="00E05A9B" w:rsidP="00E05A9B">
              <w:pPr>
                <w:pStyle w:val="TOC1"/>
                <w:rPr>
                  <w:rFonts w:ascii="Calibri Light" w:hAnsi="Calibri Light" w:cs="Calibri Light"/>
                  <w:b w:val="0"/>
                  <w:bCs w:val="0"/>
                </w:rPr>
              </w:pPr>
              <w:r>
                <w:rPr>
                  <w:rFonts w:ascii="Calibri Light" w:hAnsi="Calibri Light" w:cs="Calibri Light"/>
                  <w:b w:val="0"/>
                  <w:bCs w:val="0"/>
                </w:rPr>
                <w:t>BSEA Facilitated Team Meetings (Remote)</w:t>
              </w:r>
              <w:r w:rsidRPr="000615F6">
                <w:rPr>
                  <w:rFonts w:ascii="Calibri Light" w:hAnsi="Calibri Light" w:cs="Calibri Light"/>
                  <w:b w:val="0"/>
                  <w:bCs w:val="0"/>
                </w:rPr>
                <w:ptab w:relativeTo="margin" w:alignment="right" w:leader="dot"/>
              </w:r>
              <w:r>
                <w:rPr>
                  <w:rFonts w:ascii="Calibri Light" w:hAnsi="Calibri Light" w:cs="Calibri Light"/>
                  <w:b w:val="0"/>
                  <w:bCs w:val="0"/>
                </w:rPr>
                <w:t>40</w:t>
              </w:r>
            </w:p>
          </w:sdtContent>
        </w:sdt>
      </w:sdtContent>
    </w:sdt>
    <w:bookmarkEnd w:id="0" w:displacedByCustomXml="prev"/>
    <w:p w14:paraId="71F76638" w14:textId="2A9FA962" w:rsidR="00F66CD5" w:rsidRPr="00221B3D" w:rsidRDefault="00F66CD5" w:rsidP="006B1444">
      <w:pPr>
        <w:pStyle w:val="paragraph"/>
        <w:spacing w:before="0" w:beforeAutospacing="0" w:after="0" w:afterAutospacing="0"/>
        <w:jc w:val="center"/>
        <w:textAlignment w:val="baseline"/>
        <w:rPr>
          <w:sz w:val="36"/>
          <w:szCs w:val="36"/>
        </w:rPr>
      </w:pPr>
      <w:r w:rsidRPr="00221B3D">
        <w:br w:type="column"/>
      </w:r>
      <w:r w:rsidR="006B1444" w:rsidRPr="00221B3D">
        <w:rPr>
          <w:rFonts w:ascii="Calibri Light" w:hAnsi="Calibri Light" w:cs="Calibri Light"/>
          <w:b/>
          <w:bCs/>
          <w:sz w:val="40"/>
          <w:szCs w:val="40"/>
          <w:bdr w:val="single" w:sz="4" w:space="0" w:color="auto"/>
        </w:rPr>
        <w:lastRenderedPageBreak/>
        <w:t>MEDIATION</w:t>
      </w:r>
    </w:p>
    <w:p w14:paraId="1A830A88" w14:textId="77777777" w:rsidR="00FD61A5" w:rsidRPr="00221B3D" w:rsidRDefault="00FD61A5" w:rsidP="00F66CD5">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92BAFF2" w14:textId="5AFBADE3"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Mediation is a </w:t>
      </w:r>
      <w:r w:rsidRPr="00221B3D">
        <w:rPr>
          <w:rStyle w:val="normaltextrun"/>
          <w:rFonts w:ascii="Calibri Light" w:eastAsiaTheme="majorEastAsia" w:hAnsi="Calibri Light" w:cs="Calibri Light"/>
          <w:sz w:val="22"/>
          <w:szCs w:val="22"/>
          <w:u w:val="single"/>
        </w:rPr>
        <w:t>voluntary</w:t>
      </w:r>
      <w:r w:rsidRPr="00221B3D">
        <w:rPr>
          <w:rStyle w:val="normaltextrun"/>
          <w:rFonts w:ascii="Calibri Light" w:eastAsiaTheme="majorEastAsia" w:hAnsi="Calibri Light" w:cs="Calibri Light"/>
          <w:sz w:val="22"/>
          <w:szCs w:val="22"/>
        </w:rPr>
        <w:t xml:space="preserve"> and </w:t>
      </w:r>
      <w:r w:rsidRPr="00221B3D">
        <w:rPr>
          <w:rStyle w:val="normaltextrun"/>
          <w:rFonts w:ascii="Calibri Light" w:eastAsiaTheme="majorEastAsia" w:hAnsi="Calibri Light" w:cs="Calibri Light"/>
          <w:sz w:val="22"/>
          <w:szCs w:val="22"/>
          <w:u w:val="single"/>
        </w:rPr>
        <w:t xml:space="preserve">confidential </w:t>
      </w:r>
      <w:r w:rsidRPr="00221B3D">
        <w:rPr>
          <w:rStyle w:val="normaltextrun"/>
          <w:rFonts w:ascii="Calibri Light" w:eastAsiaTheme="majorEastAsia" w:hAnsi="Calibri Light" w:cs="Calibri Light"/>
          <w:sz w:val="22"/>
          <w:szCs w:val="22"/>
        </w:rPr>
        <w:t>process that brings parents</w:t>
      </w:r>
      <w:r w:rsidR="00FF40E3">
        <w:rPr>
          <w:rStyle w:val="FootnoteReference"/>
          <w:rFonts w:ascii="Calibri Light" w:eastAsiaTheme="majorEastAsia" w:hAnsi="Calibri Light" w:cs="Calibri Light"/>
          <w:sz w:val="22"/>
          <w:szCs w:val="22"/>
        </w:rPr>
        <w:footnoteReference w:id="1"/>
      </w:r>
      <w:r w:rsidRPr="00221B3D">
        <w:rPr>
          <w:rStyle w:val="normaltextrun"/>
          <w:rFonts w:ascii="Calibri Light" w:eastAsiaTheme="majorEastAsia" w:hAnsi="Calibri Light" w:cs="Calibri Light"/>
          <w:sz w:val="22"/>
          <w:szCs w:val="22"/>
        </w:rPr>
        <w:t xml:space="preserve"> and school districts together when they have a dispute concerning any matter arising under the Individuals with Disabilities Education Act (“IDEA”) 20 USC s 1401 et. Seq, </w:t>
      </w:r>
      <w:hyperlink r:id="rId8" w:tgtFrame="_blank" w:history="1">
        <w:r w:rsidRPr="00221B3D">
          <w:rPr>
            <w:rStyle w:val="normaltextrun"/>
            <w:rFonts w:ascii="Calibri Light" w:eastAsiaTheme="majorEastAsia" w:hAnsi="Calibri Light" w:cs="Calibri Light"/>
            <w:sz w:val="22"/>
            <w:szCs w:val="22"/>
            <w:u w:val="single"/>
          </w:rPr>
          <w:t>34 CFR § 300</w:t>
        </w:r>
      </w:hyperlink>
      <w:r w:rsidRPr="00221B3D">
        <w:rPr>
          <w:rStyle w:val="normaltextrun"/>
          <w:rFonts w:ascii="Calibri Light" w:eastAsiaTheme="majorEastAsia" w:hAnsi="Calibri Light" w:cs="Calibri Light"/>
          <w:sz w:val="22"/>
          <w:szCs w:val="22"/>
        </w:rPr>
        <w:t xml:space="preserve">; § 504 of the Rehabilitation Act of 1973 </w:t>
      </w:r>
      <w:hyperlink r:id="rId9" w:history="1">
        <w:r w:rsidRPr="00221B3D">
          <w:rPr>
            <w:rStyle w:val="Hyperlink"/>
            <w:rFonts w:ascii="Calibri Light" w:hAnsi="Calibri Light" w:cs="Calibri Light"/>
            <w:color w:val="auto"/>
            <w:sz w:val="22"/>
            <w:szCs w:val="22"/>
            <w:shd w:val="clear" w:color="auto" w:fill="FFFFFF"/>
          </w:rPr>
          <w:t>42 U.S.C. § 12131</w:t>
        </w:r>
      </w:hyperlink>
      <w:r w:rsidRPr="00221B3D">
        <w:rPr>
          <w:rFonts w:ascii="Calibri Light" w:hAnsi="Calibri Light" w:cs="Calibri Light"/>
          <w:sz w:val="22"/>
          <w:szCs w:val="22"/>
          <w:shd w:val="clear" w:color="auto" w:fill="FFFFFF"/>
        </w:rPr>
        <w:t xml:space="preserve"> et seq</w:t>
      </w:r>
      <w:r w:rsidRPr="00221B3D">
        <w:rPr>
          <w:rStyle w:val="normaltextrun"/>
          <w:rFonts w:ascii="Calibri Light" w:eastAsiaTheme="majorEastAsia" w:hAnsi="Calibri Light" w:cs="Calibri Light"/>
          <w:sz w:val="22"/>
          <w:szCs w:val="22"/>
        </w:rPr>
        <w:t xml:space="preserve">; and Massachusetts’ special education regulations </w:t>
      </w:r>
      <w:hyperlink r:id="rId10" w:tgtFrame="_blank" w:history="1">
        <w:r w:rsidRPr="00221B3D">
          <w:rPr>
            <w:rStyle w:val="normaltextrun"/>
            <w:rFonts w:ascii="Calibri Light" w:eastAsiaTheme="majorEastAsia" w:hAnsi="Calibri Light" w:cs="Calibri Light"/>
            <w:sz w:val="22"/>
            <w:szCs w:val="22"/>
            <w:u w:val="single"/>
          </w:rPr>
          <w:t>603 CMR § 28</w:t>
        </w:r>
      </w:hyperlink>
      <w:r w:rsidRPr="00221B3D">
        <w:rPr>
          <w:rFonts w:ascii="Calibri Light" w:hAnsi="Calibri Light" w:cs="Calibri Light"/>
          <w:sz w:val="22"/>
          <w:szCs w:val="22"/>
        </w:rPr>
        <w:t xml:space="preserve">, to help the parties reach a </w:t>
      </w:r>
      <w:r w:rsidRPr="00221B3D">
        <w:rPr>
          <w:rFonts w:ascii="Calibri Light" w:hAnsi="Calibri Light" w:cs="Calibri Light"/>
          <w:sz w:val="22"/>
          <w:szCs w:val="22"/>
          <w:u w:val="single"/>
        </w:rPr>
        <w:t>legally binding</w:t>
      </w:r>
      <w:r w:rsidR="00930032">
        <w:rPr>
          <w:rFonts w:ascii="Calibri Light" w:hAnsi="Calibri Light" w:cs="Calibri Light"/>
          <w:sz w:val="22"/>
          <w:szCs w:val="22"/>
          <w:u w:val="single"/>
        </w:rPr>
        <w:t>,</w:t>
      </w:r>
      <w:r w:rsidRPr="00221B3D">
        <w:rPr>
          <w:rFonts w:ascii="Calibri Light" w:hAnsi="Calibri Light" w:cs="Calibri Light"/>
          <w:sz w:val="22"/>
          <w:szCs w:val="22"/>
          <w:u w:val="single"/>
        </w:rPr>
        <w:t xml:space="preserve"> signed agreement</w:t>
      </w:r>
      <w:r w:rsidRPr="00221B3D">
        <w:rPr>
          <w:rFonts w:ascii="Calibri Light" w:hAnsi="Calibri Light" w:cs="Calibri Light"/>
          <w:sz w:val="22"/>
          <w:szCs w:val="22"/>
        </w:rPr>
        <w:t xml:space="preserve"> to resolve the dispute. </w:t>
      </w:r>
    </w:p>
    <w:p w14:paraId="6C098F8F"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45D54714"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 xml:space="preserve">Parties do not have to file for a due process hearing </w:t>
      </w:r>
      <w:proofErr w:type="gramStart"/>
      <w:r w:rsidRPr="00221B3D">
        <w:rPr>
          <w:rFonts w:ascii="Calibri Light" w:hAnsi="Calibri Light" w:cs="Calibri Light"/>
          <w:sz w:val="22"/>
          <w:szCs w:val="22"/>
        </w:rPr>
        <w:t>in order to</w:t>
      </w:r>
      <w:proofErr w:type="gramEnd"/>
      <w:r w:rsidRPr="00221B3D">
        <w:rPr>
          <w:rFonts w:ascii="Calibri Light" w:hAnsi="Calibri Light" w:cs="Calibri Light"/>
          <w:sz w:val="22"/>
          <w:szCs w:val="22"/>
        </w:rPr>
        <w:t xml:space="preserve"> access mediation. </w:t>
      </w:r>
    </w:p>
    <w:p w14:paraId="221493EC"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421FEE1A" w14:textId="350D7DEF" w:rsidR="00D04F37" w:rsidRPr="00B11840" w:rsidRDefault="00D04F37" w:rsidP="00D04F37">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MISSION</w:t>
      </w:r>
      <w:r w:rsidRPr="00B11840">
        <w:rPr>
          <w:rStyle w:val="eop"/>
          <w:rFonts w:ascii="Calibri Light" w:eastAsiaTheme="majorEastAsia" w:hAnsi="Calibri Light" w:cs="Calibri Light"/>
          <w:b/>
          <w:bCs/>
          <w:caps/>
          <w:sz w:val="28"/>
          <w:szCs w:val="28"/>
        </w:rPr>
        <w:t> </w:t>
      </w:r>
    </w:p>
    <w:p w14:paraId="40ECFCB1"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22"/>
          <w:szCs w:val="22"/>
        </w:rPr>
      </w:pPr>
    </w:p>
    <w:p w14:paraId="5EA6DC54"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Meaningful and straightforward access to mediation for all families and school districts. </w:t>
      </w:r>
      <w:r w:rsidRPr="00221B3D">
        <w:rPr>
          <w:rStyle w:val="eop"/>
          <w:rFonts w:ascii="Calibri Light" w:eastAsiaTheme="majorEastAsia" w:hAnsi="Calibri Light" w:cs="Calibri Light"/>
          <w:sz w:val="22"/>
          <w:szCs w:val="22"/>
        </w:rPr>
        <w:t> </w:t>
      </w:r>
    </w:p>
    <w:p w14:paraId="425F6E0A"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Trained, experienced, and impartial mediators who align practices with federal and state special education laws.</w:t>
      </w:r>
      <w:r w:rsidRPr="00221B3D">
        <w:rPr>
          <w:rStyle w:val="eop"/>
          <w:rFonts w:ascii="Calibri Light" w:eastAsiaTheme="majorEastAsia" w:hAnsi="Calibri Light" w:cs="Calibri Light"/>
          <w:sz w:val="22"/>
          <w:szCs w:val="22"/>
        </w:rPr>
        <w:t> </w:t>
      </w:r>
    </w:p>
    <w:p w14:paraId="620D4235"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Effective communication with stakeholders about the mediation process so that families and school districts understand their options when they don’t agree.</w:t>
      </w:r>
      <w:r w:rsidRPr="00221B3D">
        <w:rPr>
          <w:rStyle w:val="eop"/>
          <w:rFonts w:ascii="Calibri Light" w:eastAsiaTheme="majorEastAsia" w:hAnsi="Calibri Light" w:cs="Calibri Light"/>
          <w:sz w:val="22"/>
          <w:szCs w:val="22"/>
        </w:rPr>
        <w:t> </w:t>
      </w:r>
    </w:p>
    <w:p w14:paraId="31B1DD85"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Procedures that align with IDEA and state special education regulations.</w:t>
      </w:r>
      <w:r w:rsidRPr="00221B3D">
        <w:rPr>
          <w:rStyle w:val="eop"/>
          <w:rFonts w:ascii="Calibri Light" w:eastAsiaTheme="majorEastAsia" w:hAnsi="Calibri Light" w:cs="Calibri Light"/>
          <w:sz w:val="22"/>
          <w:szCs w:val="22"/>
        </w:rPr>
        <w:t> </w:t>
      </w:r>
    </w:p>
    <w:p w14:paraId="0F8C113C"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Efficient infrastructure to support mediation program oversight, case management, data collection and reporting, and implementation of procedural safeguards related to mediation.</w:t>
      </w:r>
      <w:r w:rsidRPr="00221B3D">
        <w:rPr>
          <w:rStyle w:val="eop"/>
          <w:rFonts w:ascii="Calibri Light" w:eastAsiaTheme="majorEastAsia" w:hAnsi="Calibri Light" w:cs="Calibri Light"/>
          <w:sz w:val="22"/>
          <w:szCs w:val="22"/>
        </w:rPr>
        <w:t> </w:t>
      </w:r>
    </w:p>
    <w:p w14:paraId="0B7DDD14" w14:textId="77777777" w:rsidR="00F66CD5" w:rsidRPr="00221B3D" w:rsidRDefault="00F66CD5" w:rsidP="00F66CD5">
      <w:pPr>
        <w:pStyle w:val="paragraph"/>
        <w:numPr>
          <w:ilvl w:val="0"/>
          <w:numId w:val="1"/>
        </w:numPr>
        <w:spacing w:before="0" w:beforeAutospacing="0" w:after="0" w:afterAutospacing="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Empowerment of families and school districts to use mediation to resolve their disagreements collaboratively.</w:t>
      </w:r>
      <w:r w:rsidRPr="00221B3D">
        <w:rPr>
          <w:rStyle w:val="eop"/>
          <w:rFonts w:ascii="Calibri Light" w:eastAsiaTheme="majorEastAsia" w:hAnsi="Calibri Light" w:cs="Calibri Light"/>
          <w:sz w:val="22"/>
          <w:szCs w:val="22"/>
        </w:rPr>
        <w:t> </w:t>
      </w:r>
    </w:p>
    <w:p w14:paraId="7696F72B"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8952196" w14:textId="77777777" w:rsidR="00F66CD5" w:rsidRPr="00221B3D" w:rsidRDefault="00F66CD5" w:rsidP="00F66CD5">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While mediation cannot guarantee specific results, mediation can be an efficient and effective method of dispute resolution between parents and school districts. It offers a path for a student’s team to move forward when it does not have a shared vision of the student’s needs.</w:t>
      </w:r>
      <w:r w:rsidRPr="00221B3D">
        <w:rPr>
          <w:rStyle w:val="eop"/>
          <w:rFonts w:ascii="Calibri Light" w:eastAsiaTheme="majorEastAsia" w:hAnsi="Calibri Light" w:cs="Calibri Light"/>
          <w:sz w:val="22"/>
          <w:szCs w:val="22"/>
        </w:rPr>
        <w:t> </w:t>
      </w:r>
    </w:p>
    <w:p w14:paraId="2C363FCD" w14:textId="77777777" w:rsidR="00F66CD5" w:rsidRPr="00221B3D" w:rsidRDefault="00F66CD5" w:rsidP="00F66CD5">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383A59D0" w14:textId="77777777" w:rsidR="00F66CD5" w:rsidRPr="00221B3D" w:rsidRDefault="00F66CD5" w:rsidP="00F66CD5">
      <w:pPr>
        <w:pStyle w:val="paragraph"/>
        <w:spacing w:before="0" w:beforeAutospacing="0" w:after="0" w:afterAutospacing="0"/>
        <w:textAlignment w:val="baseline"/>
        <w:rPr>
          <w:rFonts w:ascii="Calibri Light" w:hAnsi="Calibri Light" w:cs="Calibri Light"/>
          <w:sz w:val="18"/>
          <w:szCs w:val="18"/>
        </w:rPr>
      </w:pPr>
    </w:p>
    <w:p w14:paraId="31945F33" w14:textId="77777777" w:rsidR="00F66CD5" w:rsidRPr="00221B3D" w:rsidRDefault="00F66CD5" w:rsidP="00F66CD5">
      <w:pPr>
        <w:pStyle w:val="paragraph"/>
        <w:spacing w:before="0" w:beforeAutospacing="0" w:after="0" w:afterAutospacing="0"/>
        <w:jc w:val="center"/>
        <w:textAlignment w:val="baseline"/>
        <w:rPr>
          <w:rFonts w:ascii="Calibri Light" w:hAnsi="Calibri Light" w:cs="Calibri Light"/>
          <w:sz w:val="18"/>
          <w:szCs w:val="18"/>
        </w:rPr>
      </w:pPr>
      <w:r w:rsidRPr="00221B3D">
        <w:rPr>
          <w:rFonts w:ascii="Calibri Light" w:hAnsi="Calibri Light" w:cs="Calibri Light"/>
          <w:noProof/>
          <w:sz w:val="22"/>
          <w:szCs w:val="22"/>
          <w14:ligatures w14:val="standardContextual"/>
        </w:rPr>
        <w:drawing>
          <wp:inline distT="0" distB="0" distL="0" distR="0" wp14:anchorId="5EAC8496" wp14:editId="61A1EC9E">
            <wp:extent cx="5299710" cy="1986280"/>
            <wp:effectExtent l="0" t="38100" r="0" b="71120"/>
            <wp:docPr id="578822770" name="Diagram 1" descr="Chart: Key Mediation Concep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28B8D2F" w14:textId="77777777" w:rsidR="00FD61A5" w:rsidRPr="00B11840" w:rsidRDefault="00FD61A5" w:rsidP="00FD61A5">
      <w:pPr>
        <w:pStyle w:val="paragraph"/>
        <w:spacing w:before="0" w:beforeAutospacing="0" w:after="0" w:afterAutospacing="0"/>
        <w:textAlignment w:val="baseline"/>
        <w:rPr>
          <w:rFonts w:ascii="Calibri Light" w:hAnsi="Calibri Light" w:cs="Calibri Light"/>
          <w:b/>
          <w:bCs/>
          <w:sz w:val="28"/>
          <w:szCs w:val="28"/>
        </w:rPr>
      </w:pPr>
      <w:r w:rsidRPr="00221B3D">
        <w:rPr>
          <w:rFonts w:ascii="Calibri Light" w:hAnsi="Calibri Light" w:cs="Calibri Light"/>
          <w:sz w:val="18"/>
          <w:szCs w:val="18"/>
        </w:rPr>
        <w:br w:type="column"/>
      </w:r>
      <w:r w:rsidRPr="00B11840">
        <w:rPr>
          <w:rStyle w:val="normaltextrun"/>
          <w:rFonts w:ascii="Calibri Light" w:eastAsiaTheme="majorEastAsia" w:hAnsi="Calibri Light" w:cs="Calibri Light"/>
          <w:b/>
          <w:bCs/>
          <w:caps/>
          <w:sz w:val="28"/>
          <w:szCs w:val="28"/>
          <w:bdr w:val="single" w:sz="4" w:space="0" w:color="auto"/>
        </w:rPr>
        <w:lastRenderedPageBreak/>
        <w:t>VOLUNTARY</w:t>
      </w:r>
      <w:r w:rsidRPr="00B11840">
        <w:rPr>
          <w:rStyle w:val="eop"/>
          <w:rFonts w:ascii="Calibri Light" w:eastAsiaTheme="majorEastAsia" w:hAnsi="Calibri Light" w:cs="Calibri Light"/>
          <w:b/>
          <w:bCs/>
          <w:caps/>
          <w:sz w:val="28"/>
          <w:szCs w:val="28"/>
        </w:rPr>
        <w:t> </w:t>
      </w:r>
    </w:p>
    <w:p w14:paraId="6EB448FF"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5614178" w14:textId="2B8D83E2" w:rsidR="00FD61A5" w:rsidRPr="00221B3D" w:rsidRDefault="00FD61A5" w:rsidP="00FD61A5">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Mediation is a voluntary process that can be requested by parents, adult students, or school districts</w:t>
      </w:r>
      <w:r w:rsidR="00656282">
        <w:rPr>
          <w:rFonts w:ascii="Calibri Light" w:hAnsi="Calibri Light" w:cs="Calibri Light"/>
          <w:sz w:val="22"/>
          <w:szCs w:val="22"/>
        </w:rPr>
        <w:t>. N</w:t>
      </w:r>
      <w:r w:rsidRPr="00221B3D">
        <w:rPr>
          <w:rFonts w:ascii="Calibri Light" w:hAnsi="Calibri Light" w:cs="Calibri Light"/>
          <w:sz w:val="22"/>
          <w:szCs w:val="22"/>
        </w:rPr>
        <w:t xml:space="preserve">o party can be forced to participate. By choosing to mediate, all parties agree to collaborate in good faith towards a resolution. Both families and school districts must agree to mediation for it to proceed. Mediation is not required before filing a due process hearing </w:t>
      </w:r>
      <w:r w:rsidR="00930032">
        <w:rPr>
          <w:rFonts w:ascii="Calibri Light" w:hAnsi="Calibri Light" w:cs="Calibri Light"/>
          <w:sz w:val="22"/>
          <w:szCs w:val="22"/>
        </w:rPr>
        <w:t>request</w:t>
      </w:r>
      <w:r w:rsidRPr="00221B3D">
        <w:rPr>
          <w:rFonts w:ascii="Calibri Light" w:hAnsi="Calibri Light" w:cs="Calibri Light"/>
          <w:sz w:val="22"/>
          <w:szCs w:val="22"/>
        </w:rPr>
        <w:t>. Mediators and the Mediation Coordinator can discuss the benefits of mediation, including its voluntary nature and the potential to resolve disputes without formal, potentially costly, and adversarial proceedings.</w:t>
      </w:r>
    </w:p>
    <w:p w14:paraId="4F19628C" w14:textId="77777777" w:rsidR="00FD61A5" w:rsidRDefault="00FD61A5" w:rsidP="00FD61A5">
      <w:pPr>
        <w:pStyle w:val="paragraph"/>
        <w:spacing w:before="0" w:beforeAutospacing="0" w:after="0" w:afterAutospacing="0"/>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 </w:t>
      </w:r>
    </w:p>
    <w:p w14:paraId="50A5B57F" w14:textId="77777777" w:rsidR="006968A2" w:rsidRPr="00221B3D" w:rsidRDefault="006968A2" w:rsidP="00FD61A5">
      <w:pPr>
        <w:pStyle w:val="paragraph"/>
        <w:spacing w:before="0" w:beforeAutospacing="0" w:after="0" w:afterAutospacing="0"/>
        <w:textAlignment w:val="baseline"/>
        <w:rPr>
          <w:rFonts w:ascii="Calibri Light" w:hAnsi="Calibri Light" w:cs="Calibri Light"/>
          <w:caps/>
          <w:sz w:val="18"/>
          <w:szCs w:val="18"/>
        </w:rPr>
      </w:pPr>
    </w:p>
    <w:p w14:paraId="1BE6796A" w14:textId="77777777" w:rsidR="00FD61A5" w:rsidRPr="00B11840" w:rsidRDefault="00FD61A5" w:rsidP="00FD61A5">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CONFIDENTIAL</w:t>
      </w:r>
      <w:r w:rsidRPr="00B11840">
        <w:rPr>
          <w:rStyle w:val="eop"/>
          <w:rFonts w:ascii="Calibri Light" w:eastAsiaTheme="majorEastAsia" w:hAnsi="Calibri Light" w:cs="Calibri Light"/>
          <w:b/>
          <w:bCs/>
          <w:caps/>
          <w:sz w:val="28"/>
          <w:szCs w:val="28"/>
        </w:rPr>
        <w:t> </w:t>
      </w:r>
    </w:p>
    <w:p w14:paraId="73CCA834" w14:textId="77777777" w:rsidR="00FD61A5" w:rsidRPr="00221B3D" w:rsidRDefault="00FD61A5" w:rsidP="00FD61A5">
      <w:pPr>
        <w:pStyle w:val="paragraph"/>
        <w:spacing w:before="0" w:beforeAutospacing="0" w:after="0" w:afterAutospacing="0"/>
        <w:textAlignment w:val="baseline"/>
        <w:rPr>
          <w:rFonts w:ascii="Calibri Light" w:hAnsi="Calibri Light" w:cs="Calibri Light"/>
          <w:caps/>
          <w:sz w:val="18"/>
          <w:szCs w:val="18"/>
        </w:rPr>
      </w:pPr>
    </w:p>
    <w:p w14:paraId="0D5DC4C9" w14:textId="3BBBF988"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r w:rsidRPr="00221B3D">
        <w:rPr>
          <w:rFonts w:ascii="Calibri Light" w:hAnsi="Calibri Light" w:cs="Calibri Light"/>
          <w:sz w:val="22"/>
          <w:szCs w:val="22"/>
        </w:rPr>
        <w:t xml:space="preserve">All mediation discussions, including negotiations and settlement positions, are confidential and cannot be used as evidence in future legal proceedings or court cases [34 CFR §300.506(b)(8); M.G.L. </w:t>
      </w:r>
      <w:proofErr w:type="spellStart"/>
      <w:r w:rsidRPr="00221B3D">
        <w:rPr>
          <w:rFonts w:ascii="Calibri Light" w:hAnsi="Calibri Light" w:cs="Calibri Light"/>
          <w:sz w:val="22"/>
          <w:szCs w:val="22"/>
        </w:rPr>
        <w:t>ch.</w:t>
      </w:r>
      <w:proofErr w:type="spellEnd"/>
      <w:r w:rsidRPr="00221B3D">
        <w:rPr>
          <w:rFonts w:ascii="Calibri Light" w:hAnsi="Calibri Light" w:cs="Calibri Light"/>
          <w:sz w:val="22"/>
          <w:szCs w:val="22"/>
        </w:rPr>
        <w:t xml:space="preserve"> 233, § 23C]. This confidentiality applies to all mediation-related discussions, draft resolutions, and any unsigned agreements. Such discussions cannot be shared with non-participants or referenced in future meetings.</w:t>
      </w:r>
      <w:r w:rsidR="00DB7D9A">
        <w:rPr>
          <w:rFonts w:ascii="Calibri Light" w:hAnsi="Calibri Light" w:cs="Calibri Light"/>
          <w:sz w:val="22"/>
          <w:szCs w:val="22"/>
        </w:rPr>
        <w:t xml:space="preserve"> P</w:t>
      </w:r>
      <w:r w:rsidRPr="00221B3D">
        <w:rPr>
          <w:rFonts w:ascii="Calibri Light" w:hAnsi="Calibri Light" w:cs="Calibri Light"/>
          <w:sz w:val="22"/>
          <w:szCs w:val="22"/>
        </w:rPr>
        <w:t>arties can share mediation details with their attorney</w:t>
      </w:r>
      <w:r w:rsidR="00DB7D9A">
        <w:rPr>
          <w:rFonts w:ascii="Calibri Light" w:hAnsi="Calibri Light" w:cs="Calibri Light"/>
          <w:sz w:val="22"/>
          <w:szCs w:val="22"/>
        </w:rPr>
        <w:t xml:space="preserve"> but</w:t>
      </w:r>
      <w:r w:rsidRPr="00221B3D">
        <w:rPr>
          <w:rFonts w:ascii="Calibri Light" w:hAnsi="Calibri Light" w:cs="Calibri Light"/>
          <w:sz w:val="22"/>
          <w:szCs w:val="22"/>
        </w:rPr>
        <w:t xml:space="preserve"> agree not to call the mediator as a witness or request mediation materials for litigation. The mediator will explain and uphold this confidentiality.</w:t>
      </w:r>
    </w:p>
    <w:p w14:paraId="61530A17"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Confidentiality is automatic and cannot be altered by the parties. The IDEA and its regulations do not allow exceptions to this confidentiality, even in the state administrative complaint process. If a dispute is resolved through mediation, the agreement will be legally binding and must state that mediation discussions remain confidential [34 CFR §300.506(b)(6)(i)]. Parties may decide whether the mediated agreement itself remains confidential, but no additional confidentiality pledge can be required before mediation begins [OSEP Letter to Anonymous, July 31, 2020].</w:t>
      </w:r>
    </w:p>
    <w:p w14:paraId="49B7019A" w14:textId="77777777" w:rsidR="00FD61A5" w:rsidRPr="00B11840" w:rsidRDefault="00FD61A5" w:rsidP="00FD61A5">
      <w:pPr>
        <w:pStyle w:val="paragraph"/>
        <w:spacing w:before="0" w:beforeAutospacing="0" w:after="0" w:afterAutospacing="0"/>
        <w:textAlignment w:val="baseline"/>
        <w:rPr>
          <w:rFonts w:ascii="Calibri Light" w:hAnsi="Calibri Light" w:cs="Calibri Light"/>
          <w:sz w:val="28"/>
          <w:szCs w:val="28"/>
        </w:rPr>
      </w:pPr>
    </w:p>
    <w:p w14:paraId="0D1C93E5" w14:textId="2B3FC409"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Written, binding settlement agreement</w:t>
      </w:r>
      <w:r w:rsidRPr="00B11840">
        <w:rPr>
          <w:rStyle w:val="eop"/>
          <w:rFonts w:ascii="Calibri Light" w:eastAsiaTheme="majorEastAsia" w:hAnsi="Calibri Light" w:cs="Calibri Light"/>
          <w:b/>
          <w:bCs/>
          <w:caps/>
          <w:sz w:val="28"/>
          <w:szCs w:val="28"/>
        </w:rPr>
        <w:t> </w:t>
      </w:r>
    </w:p>
    <w:p w14:paraId="06DB9DD1" w14:textId="77777777" w:rsidR="00FD61A5" w:rsidRPr="00221B3D" w:rsidRDefault="00FD61A5" w:rsidP="00FD61A5">
      <w:pPr>
        <w:pStyle w:val="paragraph"/>
        <w:spacing w:before="0" w:beforeAutospacing="0" w:after="0" w:afterAutospacing="0"/>
        <w:textAlignment w:val="baseline"/>
        <w:rPr>
          <w:rFonts w:ascii="Calibri Light" w:hAnsi="Calibri Light" w:cs="Calibri Light"/>
          <w:caps/>
          <w:sz w:val="18"/>
          <w:szCs w:val="18"/>
        </w:rPr>
      </w:pPr>
    </w:p>
    <w:p w14:paraId="32421718" w14:textId="3BEF41D9"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Fonts w:ascii="Calibri Light" w:hAnsi="Calibri Light" w:cs="Calibri Light"/>
          <w:sz w:val="22"/>
          <w:szCs w:val="22"/>
        </w:rPr>
        <w:t xml:space="preserve">Parties demonstrate good faith in mediation by working towards a legally binding written agreement that reflects their resolution of the dispute. The mediator will </w:t>
      </w:r>
      <w:proofErr w:type="gramStart"/>
      <w:r w:rsidRPr="00221B3D">
        <w:rPr>
          <w:rFonts w:ascii="Calibri Light" w:hAnsi="Calibri Light" w:cs="Calibri Light"/>
          <w:sz w:val="22"/>
          <w:szCs w:val="22"/>
        </w:rPr>
        <w:t>help</w:t>
      </w:r>
      <w:proofErr w:type="gramEnd"/>
      <w:r w:rsidRPr="00221B3D">
        <w:rPr>
          <w:rFonts w:ascii="Calibri Light" w:hAnsi="Calibri Light" w:cs="Calibri Light"/>
          <w:sz w:val="22"/>
          <w:szCs w:val="22"/>
        </w:rPr>
        <w:t xml:space="preserve"> narrow points of agreement and draft a mediated agreement based on the discussions. Only the terms in this fully executed agreement are enforceable. The agreement will specify that all mediation discussions remain confidential and cannot be used in future legal proceedings.</w:t>
      </w:r>
    </w:p>
    <w:p w14:paraId="2C7CC817"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 xml:space="preserve">The mediated agreement must be signed by the parent or adult student and a school district representative with binding authority. Once signed, it is legally binding and enforceable in state or federal court. Participation in mediation is voluntary, and there are no penalties for not reaching an agreement. </w:t>
      </w:r>
    </w:p>
    <w:p w14:paraId="4A14E210" w14:textId="77777777" w:rsidR="00FD61A5" w:rsidRPr="00221B3D"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Although mediation discussions are confidential, the IDEA does not specifically require the mediated agreement itself to be confidential. Typically, the signed agreement can be presented in hearings, but the mediation discussions cannot be disclosed. Confidentiality provisions under IDEA and FERPA also apply.</w:t>
      </w:r>
    </w:p>
    <w:p w14:paraId="1E315323" w14:textId="037D928E" w:rsidR="00FD61A5" w:rsidRDefault="00FD61A5" w:rsidP="00FD61A5">
      <w:pPr>
        <w:pStyle w:val="NormalWeb"/>
        <w:rPr>
          <w:rFonts w:ascii="Calibri Light" w:hAnsi="Calibri Light" w:cs="Calibri Light"/>
          <w:sz w:val="22"/>
          <w:szCs w:val="22"/>
        </w:rPr>
      </w:pPr>
      <w:r w:rsidRPr="00221B3D">
        <w:rPr>
          <w:rFonts w:ascii="Calibri Light" w:hAnsi="Calibri Light" w:cs="Calibri Light"/>
          <w:sz w:val="22"/>
          <w:szCs w:val="22"/>
        </w:rPr>
        <w:t xml:space="preserve">If any issues are unresolved by the mediated agreement, the parent may file a complaint with </w:t>
      </w:r>
      <w:r w:rsidR="006D51B1">
        <w:rPr>
          <w:rFonts w:ascii="Calibri Light" w:hAnsi="Calibri Light" w:cs="Calibri Light"/>
          <w:sz w:val="22"/>
          <w:szCs w:val="22"/>
        </w:rPr>
        <w:t xml:space="preserve">DESE’s </w:t>
      </w:r>
      <w:r w:rsidRPr="00221B3D">
        <w:rPr>
          <w:rFonts w:ascii="Calibri Light" w:hAnsi="Calibri Light" w:cs="Calibri Light"/>
          <w:sz w:val="22"/>
          <w:szCs w:val="22"/>
        </w:rPr>
        <w:t>P</w:t>
      </w:r>
      <w:r w:rsidR="006D51B1">
        <w:rPr>
          <w:rFonts w:ascii="Calibri Light" w:hAnsi="Calibri Light" w:cs="Calibri Light"/>
          <w:sz w:val="22"/>
          <w:szCs w:val="22"/>
        </w:rPr>
        <w:t xml:space="preserve">roblem </w:t>
      </w:r>
      <w:r w:rsidRPr="00221B3D">
        <w:rPr>
          <w:rFonts w:ascii="Calibri Light" w:hAnsi="Calibri Light" w:cs="Calibri Light"/>
          <w:sz w:val="22"/>
          <w:szCs w:val="22"/>
        </w:rPr>
        <w:t>R</w:t>
      </w:r>
      <w:r w:rsidR="006D51B1">
        <w:rPr>
          <w:rFonts w:ascii="Calibri Light" w:hAnsi="Calibri Light" w:cs="Calibri Light"/>
          <w:sz w:val="22"/>
          <w:szCs w:val="22"/>
        </w:rPr>
        <w:t xml:space="preserve">esolution </w:t>
      </w:r>
      <w:r w:rsidRPr="00221B3D">
        <w:rPr>
          <w:rFonts w:ascii="Calibri Light" w:hAnsi="Calibri Light" w:cs="Calibri Light"/>
          <w:sz w:val="22"/>
          <w:szCs w:val="22"/>
        </w:rPr>
        <w:t>S</w:t>
      </w:r>
      <w:r w:rsidR="006D51B1">
        <w:rPr>
          <w:rFonts w:ascii="Calibri Light" w:hAnsi="Calibri Light" w:cs="Calibri Light"/>
          <w:sz w:val="22"/>
          <w:szCs w:val="22"/>
        </w:rPr>
        <w:t>ystem (“PRS”)</w:t>
      </w:r>
      <w:r w:rsidRPr="00221B3D">
        <w:rPr>
          <w:rFonts w:ascii="Calibri Light" w:hAnsi="Calibri Light" w:cs="Calibri Light"/>
          <w:sz w:val="22"/>
          <w:szCs w:val="22"/>
        </w:rPr>
        <w:t xml:space="preserve"> or request a BSEA due process hearing seeking relief.</w:t>
      </w:r>
    </w:p>
    <w:p w14:paraId="0A1E2854" w14:textId="77777777" w:rsidR="001F61B6" w:rsidRPr="00221B3D" w:rsidRDefault="001F61B6" w:rsidP="00FD61A5">
      <w:pPr>
        <w:pStyle w:val="NormalWeb"/>
        <w:rPr>
          <w:rFonts w:ascii="Calibri Light" w:hAnsi="Calibri Light" w:cs="Calibri Light"/>
          <w:sz w:val="22"/>
          <w:szCs w:val="22"/>
        </w:rPr>
      </w:pPr>
    </w:p>
    <w:p w14:paraId="485058B9" w14:textId="4E419E0D"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WHEN TO USE MEDIATION</w:t>
      </w:r>
      <w:r w:rsidRPr="00B11840">
        <w:rPr>
          <w:rStyle w:val="eop"/>
          <w:rFonts w:ascii="Calibri Light" w:eastAsiaTheme="majorEastAsia" w:hAnsi="Calibri Light" w:cs="Calibri Light"/>
          <w:b/>
          <w:bCs/>
          <w:caps/>
          <w:sz w:val="28"/>
          <w:szCs w:val="28"/>
        </w:rPr>
        <w:t> </w:t>
      </w:r>
    </w:p>
    <w:p w14:paraId="0F3F7555" w14:textId="77777777" w:rsidR="00F24DB9" w:rsidRPr="00221B3D" w:rsidRDefault="00F24DB9" w:rsidP="00F24DB9">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49D14DA" w14:textId="59B6C3A3" w:rsidR="00F24DB9" w:rsidRPr="00F24DB9" w:rsidRDefault="00F24DB9" w:rsidP="00F24DB9">
      <w:pPr>
        <w:pStyle w:val="paragraph"/>
        <w:spacing w:before="0" w:beforeAutospacing="0" w:after="0" w:afterAutospacing="0"/>
        <w:textAlignment w:val="baseline"/>
        <w:rPr>
          <w:rFonts w:ascii="Calibri Light" w:hAnsi="Calibri Light" w:cs="Calibri Light"/>
          <w:sz w:val="18"/>
          <w:szCs w:val="18"/>
        </w:rPr>
      </w:pPr>
      <w:r w:rsidRPr="00F24DB9">
        <w:rPr>
          <w:rFonts w:ascii="Calibri Light" w:hAnsi="Calibri Light" w:cs="Calibri Light"/>
          <w:sz w:val="22"/>
          <w:szCs w:val="22"/>
        </w:rPr>
        <w:t xml:space="preserve">Mediation provides parents, adult students, and </w:t>
      </w:r>
      <w:r w:rsidRPr="00221B3D">
        <w:rPr>
          <w:rFonts w:ascii="Calibri Light" w:hAnsi="Calibri Light" w:cs="Calibri Light"/>
          <w:sz w:val="22"/>
          <w:szCs w:val="22"/>
        </w:rPr>
        <w:t>public-school</w:t>
      </w:r>
      <w:r w:rsidRPr="00F24DB9">
        <w:rPr>
          <w:rFonts w:ascii="Calibri Light" w:hAnsi="Calibri Light" w:cs="Calibri Light"/>
          <w:sz w:val="22"/>
          <w:szCs w:val="22"/>
        </w:rPr>
        <w:t xml:space="preserve"> districts or state</w:t>
      </w:r>
      <w:r w:rsidR="006D51B1">
        <w:rPr>
          <w:rFonts w:ascii="Calibri Light" w:hAnsi="Calibri Light" w:cs="Calibri Light"/>
          <w:sz w:val="22"/>
          <w:szCs w:val="22"/>
        </w:rPr>
        <w:t xml:space="preserve"> educational</w:t>
      </w:r>
      <w:r w:rsidRPr="00F24DB9">
        <w:rPr>
          <w:rFonts w:ascii="Calibri Light" w:hAnsi="Calibri Light" w:cs="Calibri Light"/>
          <w:sz w:val="22"/>
          <w:szCs w:val="22"/>
        </w:rPr>
        <w:t xml:space="preserve"> agencies with a way to resolve disputes related to special education or 504 accommodations. This includes issues under 34 CFR § 300, 603 CMR § 28, and §504 of the 1973 Rehabilitation Act, regardless of whether a due process complaint </w:t>
      </w:r>
      <w:r w:rsidRPr="006D51B1">
        <w:rPr>
          <w:rFonts w:ascii="Calibri Light" w:hAnsi="Calibri Light" w:cs="Calibri Light"/>
          <w:sz w:val="22"/>
          <w:szCs w:val="22"/>
        </w:rPr>
        <w:t>(hearing request)</w:t>
      </w:r>
      <w:r w:rsidRPr="00221B3D">
        <w:rPr>
          <w:rFonts w:ascii="Calibri Light" w:hAnsi="Calibri Light" w:cs="Calibri Light"/>
        </w:rPr>
        <w:t xml:space="preserve"> </w:t>
      </w:r>
      <w:r w:rsidRPr="00F24DB9">
        <w:rPr>
          <w:rFonts w:ascii="Calibri Light" w:hAnsi="Calibri Light" w:cs="Calibri Light"/>
          <w:sz w:val="22"/>
          <w:szCs w:val="22"/>
        </w:rPr>
        <w:t>has been filed. These matters can involve the identification, evaluation, or educational placement of a child with a disability, ensuring the</w:t>
      </w:r>
      <w:r w:rsidR="001F61B6">
        <w:rPr>
          <w:rFonts w:ascii="Calibri Light" w:hAnsi="Calibri Light" w:cs="Calibri Light"/>
          <w:sz w:val="22"/>
          <w:szCs w:val="22"/>
        </w:rPr>
        <w:t xml:space="preserve"> students</w:t>
      </w:r>
      <w:r w:rsidRPr="00F24DB9">
        <w:rPr>
          <w:rFonts w:ascii="Calibri Light" w:hAnsi="Calibri Light" w:cs="Calibri Light"/>
          <w:sz w:val="22"/>
          <w:szCs w:val="22"/>
        </w:rPr>
        <w:t xml:space="preserve"> receive</w:t>
      </w:r>
      <w:r w:rsidR="001F61B6">
        <w:rPr>
          <w:rFonts w:ascii="Calibri Light" w:hAnsi="Calibri Light" w:cs="Calibri Light"/>
          <w:sz w:val="22"/>
          <w:szCs w:val="22"/>
        </w:rPr>
        <w:t>s</w:t>
      </w:r>
      <w:r w:rsidRPr="00F24DB9">
        <w:rPr>
          <w:rFonts w:ascii="Calibri Light" w:hAnsi="Calibri Light" w:cs="Calibri Light"/>
          <w:sz w:val="22"/>
          <w:szCs w:val="22"/>
        </w:rPr>
        <w:t xml:space="preserve"> a free appropriate public education (FAPE), and any other </w:t>
      </w:r>
      <w:r w:rsidR="001F61B6">
        <w:rPr>
          <w:rFonts w:ascii="Calibri Light" w:hAnsi="Calibri Light" w:cs="Calibri Light"/>
          <w:sz w:val="22"/>
          <w:szCs w:val="22"/>
        </w:rPr>
        <w:t xml:space="preserve">issues </w:t>
      </w:r>
      <w:r w:rsidRPr="00F24DB9">
        <w:rPr>
          <w:rFonts w:ascii="Calibri Light" w:hAnsi="Calibri Light" w:cs="Calibri Light"/>
          <w:sz w:val="22"/>
          <w:szCs w:val="22"/>
        </w:rPr>
        <w:t>covered by</w:t>
      </w:r>
      <w:r w:rsidR="001F61B6">
        <w:rPr>
          <w:rFonts w:ascii="Calibri Light" w:hAnsi="Calibri Light" w:cs="Calibri Light"/>
          <w:sz w:val="22"/>
          <w:szCs w:val="22"/>
        </w:rPr>
        <w:t xml:space="preserve"> the </w:t>
      </w:r>
      <w:proofErr w:type="gramStart"/>
      <w:r w:rsidR="001F61B6">
        <w:rPr>
          <w:rFonts w:ascii="Calibri Light" w:hAnsi="Calibri Light" w:cs="Calibri Light"/>
          <w:sz w:val="22"/>
          <w:szCs w:val="22"/>
        </w:rPr>
        <w:t>above mentioned</w:t>
      </w:r>
      <w:proofErr w:type="gramEnd"/>
      <w:r w:rsidR="001F61B6">
        <w:rPr>
          <w:rFonts w:ascii="Calibri Light" w:hAnsi="Calibri Light" w:cs="Calibri Light"/>
          <w:sz w:val="22"/>
          <w:szCs w:val="22"/>
        </w:rPr>
        <w:t xml:space="preserve"> statutes and regulations</w:t>
      </w:r>
      <w:r w:rsidRPr="00F24DB9">
        <w:rPr>
          <w:rFonts w:ascii="Calibri Light" w:hAnsi="Calibri Light" w:cs="Calibri Light"/>
          <w:sz w:val="22"/>
          <w:szCs w:val="22"/>
        </w:rPr>
        <w:t>. Importantly, parties can pursue mediation without first filing a due process complaint.</w:t>
      </w:r>
    </w:p>
    <w:p w14:paraId="7935E9ED" w14:textId="77777777" w:rsidR="00F24DB9" w:rsidRPr="00F24DB9" w:rsidRDefault="00F24DB9" w:rsidP="00F24DB9">
      <w:pPr>
        <w:pBdr>
          <w:bottom w:val="single" w:sz="6" w:space="1" w:color="auto"/>
        </w:pBdr>
        <w:spacing w:after="0" w:line="240" w:lineRule="auto"/>
        <w:jc w:val="center"/>
        <w:rPr>
          <w:rFonts w:ascii="Arial" w:eastAsia="Times New Roman" w:hAnsi="Arial" w:cs="Arial"/>
          <w:vanish/>
          <w:kern w:val="0"/>
          <w:sz w:val="16"/>
          <w:szCs w:val="16"/>
          <w14:ligatures w14:val="none"/>
        </w:rPr>
      </w:pPr>
      <w:r w:rsidRPr="00F24DB9">
        <w:rPr>
          <w:rFonts w:ascii="Arial" w:eastAsia="Times New Roman" w:hAnsi="Arial" w:cs="Arial"/>
          <w:vanish/>
          <w:kern w:val="0"/>
          <w:sz w:val="16"/>
          <w:szCs w:val="16"/>
          <w14:ligatures w14:val="none"/>
        </w:rPr>
        <w:t>Top of Form</w:t>
      </w:r>
    </w:p>
    <w:p w14:paraId="245C172B" w14:textId="77777777" w:rsidR="00F24DB9" w:rsidRPr="00F24DB9" w:rsidRDefault="00F24DB9" w:rsidP="00F24DB9">
      <w:pPr>
        <w:pBdr>
          <w:top w:val="single" w:sz="6" w:space="1" w:color="auto"/>
        </w:pBdr>
        <w:spacing w:after="0" w:line="240" w:lineRule="auto"/>
        <w:jc w:val="center"/>
        <w:rPr>
          <w:rFonts w:ascii="Arial" w:eastAsia="Times New Roman" w:hAnsi="Arial" w:cs="Arial"/>
          <w:vanish/>
          <w:kern w:val="0"/>
          <w:sz w:val="16"/>
          <w:szCs w:val="16"/>
          <w14:ligatures w14:val="none"/>
        </w:rPr>
      </w:pPr>
      <w:r w:rsidRPr="00F24DB9">
        <w:rPr>
          <w:rFonts w:ascii="Arial" w:eastAsia="Times New Roman" w:hAnsi="Arial" w:cs="Arial"/>
          <w:vanish/>
          <w:kern w:val="0"/>
          <w:sz w:val="16"/>
          <w:szCs w:val="16"/>
          <w14:ligatures w14:val="none"/>
        </w:rPr>
        <w:t>Bottom of Form</w:t>
      </w:r>
    </w:p>
    <w:p w14:paraId="5035BE67" w14:textId="1A650FF5" w:rsidR="00FD61A5" w:rsidRPr="00221B3D" w:rsidRDefault="00FD61A5" w:rsidP="00FD61A5">
      <w:pPr>
        <w:pStyle w:val="paragraph"/>
        <w:spacing w:before="0" w:beforeAutospacing="0" w:after="0" w:afterAutospacing="0"/>
        <w:ind w:left="72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8D65374"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caps/>
          <w:sz w:val="22"/>
          <w:szCs w:val="22"/>
        </w:rPr>
        <w:t>E</w:t>
      </w:r>
      <w:r w:rsidRPr="00221B3D">
        <w:rPr>
          <w:rStyle w:val="normaltextrun"/>
          <w:rFonts w:ascii="Calibri Light" w:eastAsiaTheme="majorEastAsia" w:hAnsi="Calibri Light" w:cs="Calibri Light"/>
          <w:sz w:val="22"/>
          <w:szCs w:val="22"/>
        </w:rPr>
        <w:t>xamples of issues that may be mediated include, but are not limited to</w:t>
      </w:r>
      <w:r w:rsidRPr="00221B3D">
        <w:rPr>
          <w:rStyle w:val="normaltextrun"/>
          <w:rFonts w:ascii="Calibri Light" w:eastAsiaTheme="majorEastAsia" w:hAnsi="Calibri Light" w:cs="Calibri Light"/>
          <w:caps/>
          <w:sz w:val="22"/>
          <w:szCs w:val="22"/>
        </w:rPr>
        <w:t>:</w:t>
      </w:r>
      <w:r w:rsidRPr="00221B3D">
        <w:rPr>
          <w:rStyle w:val="eop"/>
          <w:rFonts w:ascii="Calibri Light" w:eastAsiaTheme="majorEastAsia" w:hAnsi="Calibri Light" w:cs="Calibri Light"/>
          <w:sz w:val="22"/>
          <w:szCs w:val="22"/>
        </w:rPr>
        <w:t> </w:t>
      </w:r>
    </w:p>
    <w:p w14:paraId="114C6169" w14:textId="77777777" w:rsidR="00FD61A5" w:rsidRPr="00221B3D" w:rsidRDefault="00FD61A5" w:rsidP="00FD61A5">
      <w:pPr>
        <w:pStyle w:val="paragraph"/>
        <w:spacing w:before="0" w:beforeAutospacing="0" w:after="0" w:afterAutospacing="0"/>
        <w:ind w:left="72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A41AB92"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FAPE</w:t>
      </w:r>
      <w:r w:rsidRPr="00221B3D">
        <w:rPr>
          <w:rStyle w:val="eop"/>
          <w:rFonts w:ascii="Calibri Light" w:eastAsiaTheme="majorEastAsia" w:hAnsi="Calibri Light" w:cs="Calibri Light"/>
          <w:sz w:val="22"/>
          <w:szCs w:val="22"/>
        </w:rPr>
        <w:t> </w:t>
      </w:r>
    </w:p>
    <w:p w14:paraId="045FE340"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Eligibility</w:t>
      </w:r>
      <w:r w:rsidRPr="00221B3D">
        <w:rPr>
          <w:rStyle w:val="eop"/>
          <w:rFonts w:ascii="Calibri Light" w:eastAsiaTheme="majorEastAsia" w:hAnsi="Calibri Light" w:cs="Calibri Light"/>
          <w:sz w:val="22"/>
          <w:szCs w:val="22"/>
        </w:rPr>
        <w:t> </w:t>
      </w:r>
    </w:p>
    <w:p w14:paraId="6D9DAE3E"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Evaluation</w:t>
      </w:r>
      <w:r w:rsidRPr="00221B3D">
        <w:rPr>
          <w:rStyle w:val="eop"/>
          <w:rFonts w:ascii="Calibri Light" w:eastAsiaTheme="majorEastAsia" w:hAnsi="Calibri Light" w:cs="Calibri Light"/>
          <w:sz w:val="22"/>
          <w:szCs w:val="22"/>
        </w:rPr>
        <w:t> </w:t>
      </w:r>
    </w:p>
    <w:p w14:paraId="55326FDE" w14:textId="77777777" w:rsidR="00FD61A5" w:rsidRPr="00221B3D" w:rsidRDefault="00FD61A5" w:rsidP="00FD61A5">
      <w:pPr>
        <w:pStyle w:val="paragraph"/>
        <w:numPr>
          <w:ilvl w:val="0"/>
          <w:numId w:val="2"/>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Accommodations/Modifications</w:t>
      </w:r>
      <w:r w:rsidRPr="00221B3D">
        <w:rPr>
          <w:rStyle w:val="eop"/>
          <w:rFonts w:ascii="Calibri Light" w:eastAsiaTheme="majorEastAsia" w:hAnsi="Calibri Light" w:cs="Calibri Light"/>
          <w:sz w:val="22"/>
          <w:szCs w:val="22"/>
        </w:rPr>
        <w:t> </w:t>
      </w:r>
    </w:p>
    <w:p w14:paraId="0AFA6E7E"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Goals</w:t>
      </w:r>
      <w:r w:rsidRPr="00221B3D">
        <w:rPr>
          <w:rStyle w:val="eop"/>
          <w:rFonts w:ascii="Calibri Light" w:eastAsiaTheme="majorEastAsia" w:hAnsi="Calibri Light" w:cs="Calibri Light"/>
          <w:sz w:val="22"/>
          <w:szCs w:val="22"/>
        </w:rPr>
        <w:t> </w:t>
      </w:r>
    </w:p>
    <w:p w14:paraId="446D9F41"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Service Delivery Grid</w:t>
      </w:r>
      <w:r w:rsidRPr="00221B3D">
        <w:rPr>
          <w:rStyle w:val="eop"/>
          <w:rFonts w:ascii="Calibri Light" w:eastAsiaTheme="majorEastAsia" w:hAnsi="Calibri Light" w:cs="Calibri Light"/>
          <w:sz w:val="22"/>
          <w:szCs w:val="22"/>
        </w:rPr>
        <w:t> </w:t>
      </w:r>
    </w:p>
    <w:p w14:paraId="3C836564"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IEP Other</w:t>
      </w:r>
      <w:r w:rsidRPr="00221B3D">
        <w:rPr>
          <w:rStyle w:val="eop"/>
          <w:rFonts w:ascii="Calibri Light" w:eastAsiaTheme="majorEastAsia" w:hAnsi="Calibri Light" w:cs="Calibri Light"/>
          <w:sz w:val="22"/>
          <w:szCs w:val="22"/>
        </w:rPr>
        <w:t> </w:t>
      </w:r>
    </w:p>
    <w:p w14:paraId="17D592EF" w14:textId="3C94804C"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L</w:t>
      </w:r>
      <w:r w:rsidR="001F61B6">
        <w:rPr>
          <w:rStyle w:val="normaltextrun"/>
          <w:rFonts w:ascii="Calibri Light" w:eastAsiaTheme="majorEastAsia" w:hAnsi="Calibri Light" w:cs="Calibri Light"/>
          <w:sz w:val="22"/>
          <w:szCs w:val="22"/>
        </w:rPr>
        <w:t xml:space="preserve">east </w:t>
      </w:r>
      <w:r w:rsidRPr="00221B3D">
        <w:rPr>
          <w:rStyle w:val="normaltextrun"/>
          <w:rFonts w:ascii="Calibri Light" w:eastAsiaTheme="majorEastAsia" w:hAnsi="Calibri Light" w:cs="Calibri Light"/>
          <w:sz w:val="22"/>
          <w:szCs w:val="22"/>
        </w:rPr>
        <w:t>R</w:t>
      </w:r>
      <w:r w:rsidR="001F61B6">
        <w:rPr>
          <w:rStyle w:val="normaltextrun"/>
          <w:rFonts w:ascii="Calibri Light" w:eastAsiaTheme="majorEastAsia" w:hAnsi="Calibri Light" w:cs="Calibri Light"/>
          <w:sz w:val="22"/>
          <w:szCs w:val="22"/>
        </w:rPr>
        <w:t xml:space="preserve">estrictive </w:t>
      </w:r>
      <w:r w:rsidRPr="00221B3D">
        <w:rPr>
          <w:rStyle w:val="normaltextrun"/>
          <w:rFonts w:ascii="Calibri Light" w:eastAsiaTheme="majorEastAsia" w:hAnsi="Calibri Light" w:cs="Calibri Light"/>
          <w:sz w:val="22"/>
          <w:szCs w:val="22"/>
        </w:rPr>
        <w:t>E</w:t>
      </w:r>
      <w:r w:rsidR="001F61B6">
        <w:rPr>
          <w:rStyle w:val="normaltextrun"/>
          <w:rFonts w:ascii="Calibri Light" w:eastAsiaTheme="majorEastAsia" w:hAnsi="Calibri Light" w:cs="Calibri Light"/>
          <w:sz w:val="22"/>
          <w:szCs w:val="22"/>
        </w:rPr>
        <w:t>nvironment (LRE)</w:t>
      </w:r>
      <w:r w:rsidRPr="00221B3D">
        <w:rPr>
          <w:rStyle w:val="normaltextrun"/>
          <w:rFonts w:ascii="Calibri Light" w:eastAsiaTheme="majorEastAsia" w:hAnsi="Calibri Light" w:cs="Calibri Light"/>
          <w:sz w:val="22"/>
          <w:szCs w:val="22"/>
        </w:rPr>
        <w:t>/Placement</w:t>
      </w:r>
      <w:r w:rsidRPr="00221B3D">
        <w:rPr>
          <w:rStyle w:val="eop"/>
          <w:rFonts w:ascii="Calibri Light" w:eastAsiaTheme="majorEastAsia" w:hAnsi="Calibri Light" w:cs="Calibri Light"/>
          <w:sz w:val="22"/>
          <w:szCs w:val="22"/>
        </w:rPr>
        <w:t> </w:t>
      </w:r>
    </w:p>
    <w:p w14:paraId="777299FC" w14:textId="77777777" w:rsidR="00FD61A5" w:rsidRPr="00221B3D" w:rsidRDefault="00FD61A5" w:rsidP="00FD61A5">
      <w:pPr>
        <w:pStyle w:val="paragraph"/>
        <w:numPr>
          <w:ilvl w:val="0"/>
          <w:numId w:val="3"/>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Extended School Year</w:t>
      </w:r>
      <w:r w:rsidRPr="00221B3D">
        <w:rPr>
          <w:rStyle w:val="eop"/>
          <w:rFonts w:ascii="Calibri Light" w:eastAsiaTheme="majorEastAsia" w:hAnsi="Calibri Light" w:cs="Calibri Light"/>
          <w:sz w:val="22"/>
          <w:szCs w:val="22"/>
        </w:rPr>
        <w:t> </w:t>
      </w:r>
    </w:p>
    <w:p w14:paraId="028A5D79"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Transition Programming</w:t>
      </w:r>
      <w:r w:rsidRPr="00221B3D">
        <w:rPr>
          <w:rStyle w:val="eop"/>
          <w:rFonts w:ascii="Calibri Light" w:eastAsiaTheme="majorEastAsia" w:hAnsi="Calibri Light" w:cs="Calibri Light"/>
          <w:sz w:val="22"/>
          <w:szCs w:val="22"/>
        </w:rPr>
        <w:t> </w:t>
      </w:r>
    </w:p>
    <w:p w14:paraId="1130A76D"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Compensatory services</w:t>
      </w:r>
      <w:r w:rsidRPr="00221B3D">
        <w:rPr>
          <w:rStyle w:val="eop"/>
          <w:rFonts w:ascii="Calibri Light" w:eastAsiaTheme="majorEastAsia" w:hAnsi="Calibri Light" w:cs="Calibri Light"/>
          <w:sz w:val="22"/>
          <w:szCs w:val="22"/>
        </w:rPr>
        <w:t> </w:t>
      </w:r>
    </w:p>
    <w:p w14:paraId="1293CA7B"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Transportation </w:t>
      </w:r>
      <w:r w:rsidRPr="00221B3D">
        <w:rPr>
          <w:rStyle w:val="eop"/>
          <w:rFonts w:ascii="Calibri Light" w:eastAsiaTheme="majorEastAsia" w:hAnsi="Calibri Light" w:cs="Calibri Light"/>
          <w:sz w:val="22"/>
          <w:szCs w:val="22"/>
        </w:rPr>
        <w:t> </w:t>
      </w:r>
    </w:p>
    <w:p w14:paraId="4ACB9EE9" w14:textId="77777777" w:rsidR="00FD61A5" w:rsidRPr="00221B3D" w:rsidRDefault="00FD61A5" w:rsidP="00FD61A5">
      <w:pPr>
        <w:pStyle w:val="paragraph"/>
        <w:numPr>
          <w:ilvl w:val="0"/>
          <w:numId w:val="4"/>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504 Accommodation Plans</w:t>
      </w:r>
      <w:r w:rsidRPr="00221B3D">
        <w:rPr>
          <w:rStyle w:val="eop"/>
          <w:rFonts w:ascii="Calibri Light" w:eastAsiaTheme="majorEastAsia" w:hAnsi="Calibri Light" w:cs="Calibri Light"/>
          <w:sz w:val="22"/>
          <w:szCs w:val="22"/>
        </w:rPr>
        <w:t> </w:t>
      </w:r>
    </w:p>
    <w:p w14:paraId="14E44733" w14:textId="77777777" w:rsidR="001F61B6" w:rsidRPr="001F61B6" w:rsidRDefault="001F61B6" w:rsidP="001F61B6">
      <w:pPr>
        <w:pStyle w:val="paragraph"/>
        <w:numPr>
          <w:ilvl w:val="0"/>
          <w:numId w:val="4"/>
        </w:numPr>
        <w:tabs>
          <w:tab w:val="clear" w:pos="720"/>
          <w:tab w:val="num" w:pos="-1440"/>
        </w:tabs>
        <w:spacing w:before="0" w:beforeAutospacing="0" w:after="0" w:afterAutospacing="0"/>
        <w:ind w:left="0" w:firstLine="0"/>
        <w:textAlignment w:val="baseline"/>
        <w:rPr>
          <w:rStyle w:val="normaltextrun"/>
          <w:rFonts w:ascii="Calibri Light" w:hAnsi="Calibri Light" w:cs="Calibri Light"/>
          <w:sz w:val="22"/>
          <w:szCs w:val="22"/>
        </w:rPr>
      </w:pPr>
      <w:r>
        <w:rPr>
          <w:rStyle w:val="normaltextrun"/>
          <w:rFonts w:ascii="Calibri Light" w:eastAsiaTheme="majorEastAsia" w:hAnsi="Calibri Light" w:cs="Calibri Light"/>
          <w:sz w:val="22"/>
          <w:szCs w:val="22"/>
        </w:rPr>
        <w:t>Issues raised in a parentally filed hearing requests, i</w:t>
      </w:r>
      <w:r w:rsidR="00FD61A5" w:rsidRPr="00221B3D">
        <w:rPr>
          <w:rStyle w:val="normaltextrun"/>
          <w:rFonts w:ascii="Calibri Light" w:eastAsiaTheme="majorEastAsia" w:hAnsi="Calibri Light" w:cs="Calibri Light"/>
          <w:sz w:val="22"/>
          <w:szCs w:val="22"/>
        </w:rPr>
        <w:t xml:space="preserve">n lieu of a BSEA Due Process Hearing </w:t>
      </w:r>
    </w:p>
    <w:p w14:paraId="009C1C67" w14:textId="7330095E" w:rsidR="00FD61A5" w:rsidRPr="001F61B6" w:rsidRDefault="00FD61A5" w:rsidP="001F61B6">
      <w:pPr>
        <w:pStyle w:val="paragraph"/>
        <w:spacing w:before="0" w:beforeAutospacing="0" w:after="0" w:afterAutospacing="0"/>
        <w:ind w:left="72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Resolution </w:t>
      </w:r>
      <w:r w:rsidRPr="001F61B6">
        <w:rPr>
          <w:rStyle w:val="normaltextrun"/>
          <w:rFonts w:ascii="Calibri Light" w:eastAsiaTheme="majorEastAsia" w:hAnsi="Calibri Light" w:cs="Calibri Light"/>
          <w:sz w:val="22"/>
          <w:szCs w:val="22"/>
        </w:rPr>
        <w:t>Session</w:t>
      </w:r>
      <w:r w:rsidRPr="001F61B6">
        <w:rPr>
          <w:rStyle w:val="eop"/>
          <w:rFonts w:ascii="Calibri Light" w:eastAsiaTheme="majorEastAsia" w:hAnsi="Calibri Light" w:cs="Calibri Light"/>
          <w:sz w:val="22"/>
          <w:szCs w:val="22"/>
        </w:rPr>
        <w:t> </w:t>
      </w:r>
    </w:p>
    <w:p w14:paraId="7FFA4107" w14:textId="77777777" w:rsidR="00FD61A5" w:rsidRPr="00221B3D" w:rsidRDefault="00FD61A5" w:rsidP="00FD61A5">
      <w:pPr>
        <w:pStyle w:val="paragraph"/>
        <w:numPr>
          <w:ilvl w:val="0"/>
          <w:numId w:val="5"/>
        </w:numPr>
        <w:tabs>
          <w:tab w:val="clear" w:pos="720"/>
          <w:tab w:val="num" w:pos="-1440"/>
        </w:tabs>
        <w:spacing w:before="0" w:beforeAutospacing="0" w:after="0" w:afterAutospacing="0"/>
        <w:ind w:left="0" w:firstLine="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Early Intervention programming disagreements</w:t>
      </w:r>
      <w:r w:rsidRPr="00221B3D">
        <w:rPr>
          <w:rStyle w:val="eop"/>
          <w:rFonts w:ascii="Calibri Light" w:eastAsiaTheme="majorEastAsia" w:hAnsi="Calibri Light" w:cs="Calibri Light"/>
          <w:sz w:val="22"/>
          <w:szCs w:val="22"/>
        </w:rPr>
        <w:t> </w:t>
      </w:r>
    </w:p>
    <w:p w14:paraId="541B89CF" w14:textId="79BFE29D" w:rsidR="00F24DB9" w:rsidRPr="00221B3D" w:rsidRDefault="00FD61A5" w:rsidP="00F24DB9">
      <w:pPr>
        <w:pStyle w:val="paragraph"/>
        <w:spacing w:before="0" w:beforeAutospacing="0" w:after="0" w:afterAutospacing="0"/>
        <w:ind w:left="1080"/>
        <w:textAlignment w:val="baseline"/>
        <w:rPr>
          <w:rStyle w:val="normaltextrun"/>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460A4484" w14:textId="7EC9FEE7" w:rsidR="00FD61A5" w:rsidRDefault="00F24DB9" w:rsidP="00F24DB9">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can use voluntary mediation to settle a filed BSEA due process hearing or pending</w:t>
      </w:r>
      <w:r w:rsidR="001F61B6">
        <w:rPr>
          <w:rStyle w:val="normaltextrun"/>
          <w:rFonts w:ascii="Calibri Light" w:eastAsiaTheme="majorEastAsia" w:hAnsi="Calibri Light" w:cs="Calibri Light"/>
          <w:sz w:val="22"/>
          <w:szCs w:val="22"/>
        </w:rPr>
        <w:t xml:space="preserve"> Department of Elementary and Secondary Education (DESE) Problem Resolution Systems</w:t>
      </w:r>
      <w:r w:rsidRPr="00221B3D">
        <w:rPr>
          <w:rStyle w:val="normaltextrun"/>
          <w:rFonts w:ascii="Calibri Light" w:eastAsiaTheme="majorEastAsia" w:hAnsi="Calibri Light" w:cs="Calibri Light"/>
          <w:sz w:val="22"/>
          <w:szCs w:val="22"/>
        </w:rPr>
        <w:t xml:space="preserve"> </w:t>
      </w:r>
      <w:r w:rsidR="001F61B6">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PRS</w:t>
      </w:r>
      <w:r w:rsidR="001F61B6">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complaint. Mediation is also available </w:t>
      </w:r>
      <w:proofErr w:type="gramStart"/>
      <w:r w:rsidRPr="00221B3D">
        <w:rPr>
          <w:rStyle w:val="normaltextrun"/>
          <w:rFonts w:ascii="Calibri Light" w:eastAsiaTheme="majorEastAsia" w:hAnsi="Calibri Light" w:cs="Calibri Light"/>
          <w:sz w:val="22"/>
          <w:szCs w:val="22"/>
        </w:rPr>
        <w:t>even</w:t>
      </w:r>
      <w:proofErr w:type="gramEnd"/>
      <w:r w:rsidRPr="00221B3D">
        <w:rPr>
          <w:rStyle w:val="normaltextrun"/>
          <w:rFonts w:ascii="Calibri Light" w:eastAsiaTheme="majorEastAsia" w:hAnsi="Calibri Light" w:cs="Calibri Light"/>
          <w:sz w:val="22"/>
          <w:szCs w:val="22"/>
        </w:rPr>
        <w:t xml:space="preserve"> </w:t>
      </w:r>
      <w:r w:rsidR="001F61B6">
        <w:rPr>
          <w:rStyle w:val="normaltextrun"/>
          <w:rFonts w:ascii="Calibri Light" w:eastAsiaTheme="majorEastAsia" w:hAnsi="Calibri Light" w:cs="Calibri Light"/>
          <w:sz w:val="22"/>
          <w:szCs w:val="22"/>
        </w:rPr>
        <w:t>a</w:t>
      </w:r>
      <w:r w:rsidRPr="00221B3D">
        <w:rPr>
          <w:rStyle w:val="normaltextrun"/>
          <w:rFonts w:ascii="Calibri Light" w:eastAsiaTheme="majorEastAsia" w:hAnsi="Calibri Light" w:cs="Calibri Light"/>
          <w:sz w:val="22"/>
          <w:szCs w:val="22"/>
        </w:rPr>
        <w:t xml:space="preserve"> due process hearing or PRS complaint</w:t>
      </w:r>
      <w:r w:rsidR="001F61B6">
        <w:rPr>
          <w:rStyle w:val="normaltextrun"/>
          <w:rFonts w:ascii="Calibri Light" w:eastAsiaTheme="majorEastAsia" w:hAnsi="Calibri Light" w:cs="Calibri Light"/>
          <w:sz w:val="22"/>
          <w:szCs w:val="22"/>
        </w:rPr>
        <w:t xml:space="preserve"> has not been filed</w:t>
      </w:r>
      <w:r w:rsidRPr="00221B3D">
        <w:rPr>
          <w:rStyle w:val="normaltextrun"/>
          <w:rFonts w:ascii="Calibri Light" w:eastAsiaTheme="majorEastAsia" w:hAnsi="Calibri Light" w:cs="Calibri Light"/>
          <w:sz w:val="22"/>
          <w:szCs w:val="22"/>
        </w:rPr>
        <w:t xml:space="preserve">. The specific issues </w:t>
      </w:r>
      <w:r w:rsidR="001F61B6">
        <w:rPr>
          <w:rStyle w:val="normaltextrun"/>
          <w:rFonts w:ascii="Calibri Light" w:eastAsiaTheme="majorEastAsia" w:hAnsi="Calibri Light" w:cs="Calibri Light"/>
          <w:sz w:val="22"/>
          <w:szCs w:val="22"/>
        </w:rPr>
        <w:t xml:space="preserve">to </w:t>
      </w:r>
      <w:proofErr w:type="spellStart"/>
      <w:proofErr w:type="gramStart"/>
      <w:r w:rsidR="001F61B6">
        <w:rPr>
          <w:rStyle w:val="normaltextrun"/>
          <w:rFonts w:ascii="Calibri Light" w:eastAsiaTheme="majorEastAsia" w:hAnsi="Calibri Light" w:cs="Calibri Light"/>
          <w:sz w:val="22"/>
          <w:szCs w:val="22"/>
        </w:rPr>
        <w:t>e</w:t>
      </w:r>
      <w:proofErr w:type="spellEnd"/>
      <w:r w:rsidR="001F61B6">
        <w:rPr>
          <w:rStyle w:val="normaltextrun"/>
          <w:rFonts w:ascii="Calibri Light" w:eastAsiaTheme="majorEastAsia" w:hAnsi="Calibri Light" w:cs="Calibri Light"/>
          <w:sz w:val="22"/>
          <w:szCs w:val="22"/>
        </w:rPr>
        <w:t xml:space="preserve"> </w:t>
      </w:r>
      <w:r w:rsidRPr="00221B3D">
        <w:rPr>
          <w:rStyle w:val="normaltextrun"/>
          <w:rFonts w:ascii="Calibri Light" w:eastAsiaTheme="majorEastAsia" w:hAnsi="Calibri Light" w:cs="Calibri Light"/>
          <w:sz w:val="22"/>
          <w:szCs w:val="22"/>
        </w:rPr>
        <w:t>addressed</w:t>
      </w:r>
      <w:proofErr w:type="gramEnd"/>
      <w:r w:rsidRPr="00221B3D">
        <w:rPr>
          <w:rStyle w:val="normaltextrun"/>
          <w:rFonts w:ascii="Calibri Light" w:eastAsiaTheme="majorEastAsia" w:hAnsi="Calibri Light" w:cs="Calibri Light"/>
          <w:sz w:val="22"/>
          <w:szCs w:val="22"/>
        </w:rPr>
        <w:t xml:space="preserve"> in voluntary mediation are agreed upon by all parties involved.</w:t>
      </w:r>
    </w:p>
    <w:p w14:paraId="3C17D7D5" w14:textId="77777777" w:rsidR="00F24DB9" w:rsidRPr="00221B3D" w:rsidRDefault="00F24DB9" w:rsidP="00F24DB9">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12F35472"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Please reach out to the Mediator who covers your region or to the Coordinator of Mediation with questions about what can be mediated. </w:t>
      </w:r>
    </w:p>
    <w:p w14:paraId="1BFB60C0" w14:textId="77777777" w:rsidR="00FD61A5" w:rsidRPr="00221B3D" w:rsidRDefault="00FD61A5" w:rsidP="00FD61A5">
      <w:pPr>
        <w:pStyle w:val="paragraph"/>
        <w:spacing w:before="0" w:beforeAutospacing="0" w:after="0" w:afterAutospacing="0"/>
        <w:ind w:left="36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7C341A4" w14:textId="77777777" w:rsidR="006968A2" w:rsidRDefault="006968A2">
      <w:pPr>
        <w:rPr>
          <w:rStyle w:val="normaltextrun"/>
          <w:rFonts w:ascii="Calibri Light" w:eastAsiaTheme="majorEastAsia" w:hAnsi="Calibri Light" w:cs="Calibri Light"/>
          <w:b/>
          <w:bCs/>
          <w:caps/>
          <w:kern w:val="0"/>
          <w:sz w:val="28"/>
          <w:szCs w:val="28"/>
          <w:bdr w:val="single" w:sz="4" w:space="0" w:color="auto"/>
          <w14:ligatures w14:val="none"/>
        </w:rPr>
      </w:pPr>
      <w:r>
        <w:rPr>
          <w:rStyle w:val="normaltextrun"/>
          <w:rFonts w:ascii="Calibri Light" w:eastAsiaTheme="majorEastAsia" w:hAnsi="Calibri Light" w:cs="Calibri Light"/>
          <w:b/>
          <w:bCs/>
          <w:caps/>
          <w:sz w:val="28"/>
          <w:szCs w:val="28"/>
          <w:bdr w:val="single" w:sz="4" w:space="0" w:color="auto"/>
        </w:rPr>
        <w:br w:type="page"/>
      </w:r>
    </w:p>
    <w:p w14:paraId="46592E84" w14:textId="0030B603" w:rsidR="00C742DF" w:rsidRPr="00B11840" w:rsidRDefault="00C742DF" w:rsidP="00C742DF">
      <w:pPr>
        <w:pStyle w:val="paragraph"/>
        <w:spacing w:before="0" w:beforeAutospacing="0" w:after="0" w:afterAutospacing="0"/>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lastRenderedPageBreak/>
        <w:t>WHEN MEDIATION MAY NOT BE USED</w:t>
      </w:r>
      <w:r w:rsidRPr="00B11840">
        <w:rPr>
          <w:rStyle w:val="eop"/>
          <w:rFonts w:ascii="Calibri Light" w:eastAsiaTheme="majorEastAsia" w:hAnsi="Calibri Light" w:cs="Calibri Light"/>
          <w:b/>
          <w:bCs/>
          <w:caps/>
          <w:sz w:val="28"/>
          <w:szCs w:val="28"/>
        </w:rPr>
        <w:t> </w:t>
      </w:r>
    </w:p>
    <w:p w14:paraId="4EE7DCE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012E1C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Mediation may not be used to deny or delay a parent’s right to a hearing on the parent’s due process complaint, or to deny any other rights afforded under Part B [34 CFR §§</w:t>
      </w:r>
      <w:hyperlink r:id="rId16" w:tgtFrame="_blank" w:history="1">
        <w:r w:rsidRPr="00EA2B6A">
          <w:rPr>
            <w:rStyle w:val="normaltextrun"/>
            <w:rFonts w:ascii="Calibri Light" w:eastAsiaTheme="majorEastAsia" w:hAnsi="Calibri Light" w:cs="Calibri Light"/>
            <w:sz w:val="22"/>
            <w:szCs w:val="22"/>
            <w:u w:val="single"/>
          </w:rPr>
          <w:t>300.506(b)(1)</w:t>
        </w:r>
      </w:hyperlink>
      <w:r w:rsidRPr="00221B3D">
        <w:rPr>
          <w:rStyle w:val="normaltextrun"/>
          <w:rFonts w:ascii="Calibri Light" w:eastAsiaTheme="majorEastAsia" w:hAnsi="Calibri Light" w:cs="Calibri Light"/>
          <w:sz w:val="22"/>
          <w:szCs w:val="22"/>
        </w:rPr>
        <w:t xml:space="preserve"> and </w:t>
      </w:r>
      <w:hyperlink r:id="rId17" w:tgtFrame="_blank" w:history="1">
        <w:r w:rsidRPr="00EA2B6A">
          <w:rPr>
            <w:rStyle w:val="normaltextrun"/>
            <w:rFonts w:ascii="Calibri Light" w:eastAsiaTheme="majorEastAsia" w:hAnsi="Calibri Light" w:cs="Calibri Light"/>
            <w:sz w:val="22"/>
            <w:szCs w:val="22"/>
            <w:u w:val="single"/>
          </w:rPr>
          <w:t>(8)</w:t>
        </w:r>
      </w:hyperlink>
      <w:r w:rsidRPr="00221B3D">
        <w:rPr>
          <w:rStyle w:val="normaltextrun"/>
          <w:rFonts w:ascii="Calibri Light" w:eastAsiaTheme="majorEastAsia" w:hAnsi="Calibri Light" w:cs="Calibri Light"/>
          <w:sz w:val="22"/>
          <w:szCs w:val="22"/>
        </w:rPr>
        <w:t xml:space="preserve">]. </w:t>
      </w:r>
      <w:hyperlink r:id="rId18" w:tgtFrame="_blank" w:history="1">
        <w:r w:rsidRPr="00221B3D">
          <w:rPr>
            <w:rStyle w:val="normaltextrun"/>
            <w:rFonts w:ascii="Calibri Light" w:eastAsiaTheme="majorEastAsia" w:hAnsi="Calibri Light" w:cs="Calibri Light"/>
            <w:sz w:val="22"/>
            <w:szCs w:val="22"/>
            <w:u w:val="single"/>
          </w:rPr>
          <w:t>https://sites.ed.gov/idea/regs/b/e/300.</w:t>
        </w:r>
        <w:r w:rsidRPr="00C36CED">
          <w:rPr>
            <w:rStyle w:val="normaltextrun"/>
            <w:rFonts w:ascii="Calibri Light" w:eastAsiaTheme="majorEastAsia" w:hAnsi="Calibri Light" w:cs="Calibri Light"/>
            <w:sz w:val="22"/>
            <w:szCs w:val="22"/>
            <w:u w:val="single"/>
            <w:vertAlign w:val="subscript"/>
          </w:rPr>
          <w:t>506</w:t>
        </w:r>
        <w:r w:rsidRPr="00221B3D">
          <w:rPr>
            <w:rStyle w:val="normaltextrun"/>
            <w:rFonts w:ascii="Calibri Light" w:eastAsiaTheme="majorEastAsia" w:hAnsi="Calibri Light" w:cs="Calibri Light"/>
            <w:sz w:val="22"/>
            <w:szCs w:val="22"/>
            <w:u w:val="single"/>
          </w:rPr>
          <w:t>/b/8</w:t>
        </w:r>
      </w:hyperlink>
      <w:r w:rsidRPr="00221B3D">
        <w:rPr>
          <w:rStyle w:val="normaltextrun"/>
          <w:rFonts w:ascii="Calibri Light" w:eastAsiaTheme="majorEastAsia" w:hAnsi="Calibri Light" w:cs="Calibri Light"/>
          <w:sz w:val="22"/>
          <w:szCs w:val="22"/>
        </w:rPr>
        <w:t>. BSEA Mediation may not be used to mediate general education disputes.</w:t>
      </w:r>
      <w:r w:rsidRPr="00221B3D">
        <w:rPr>
          <w:rStyle w:val="eop"/>
          <w:rFonts w:ascii="Calibri Light" w:eastAsiaTheme="majorEastAsia" w:hAnsi="Calibri Light" w:cs="Calibri Light"/>
          <w:sz w:val="22"/>
          <w:szCs w:val="22"/>
        </w:rPr>
        <w:t> </w:t>
      </w:r>
    </w:p>
    <w:p w14:paraId="5F6CC19F"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A4CD64A"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Part B regulations prohibit a public agency from using mediation to seek to override:</w:t>
      </w:r>
      <w:r w:rsidRPr="00221B3D">
        <w:rPr>
          <w:rStyle w:val="eop"/>
          <w:rFonts w:ascii="Calibri Light" w:eastAsiaTheme="majorEastAsia" w:hAnsi="Calibri Light" w:cs="Calibri Light"/>
          <w:sz w:val="22"/>
          <w:szCs w:val="22"/>
        </w:rPr>
        <w:t> </w:t>
      </w:r>
    </w:p>
    <w:p w14:paraId="20C5B372"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5B81D8BB" w14:textId="77777777"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a parent’s or an adult student’s failure to respond to a request for, or refusal to consent to, the initial provision of special education and related services [34 CFR §</w:t>
      </w:r>
      <w:hyperlink r:id="rId19" w:tgtFrame="_blank" w:history="1">
        <w:r w:rsidRPr="00EA2B6A">
          <w:rPr>
            <w:rStyle w:val="normaltextrun"/>
            <w:rFonts w:ascii="Calibri Light" w:eastAsiaTheme="majorEastAsia" w:hAnsi="Calibri Light" w:cs="Calibri Light"/>
            <w:sz w:val="22"/>
            <w:szCs w:val="22"/>
            <w:u w:val="single"/>
          </w:rPr>
          <w:t>300.300(b)(3)(</w:t>
        </w:r>
        <w:proofErr w:type="spellStart"/>
        <w:r w:rsidRPr="00EA2B6A">
          <w:rPr>
            <w:rStyle w:val="normaltextrun"/>
            <w:rFonts w:ascii="Calibri Light" w:eastAsiaTheme="majorEastAsia" w:hAnsi="Calibri Light" w:cs="Calibri Light"/>
            <w:sz w:val="22"/>
            <w:szCs w:val="22"/>
            <w:u w:val="single"/>
          </w:rPr>
          <w:t>i</w:t>
        </w:r>
        <w:proofErr w:type="spellEnd"/>
        <w:r w:rsidRPr="00EA2B6A">
          <w:rPr>
            <w:rStyle w:val="normaltextrun"/>
            <w:rFonts w:ascii="Calibri Light" w:eastAsiaTheme="majorEastAsia" w:hAnsi="Calibri Light" w:cs="Calibri Light"/>
            <w:sz w:val="22"/>
            <w:szCs w:val="22"/>
            <w:u w:val="single"/>
          </w:rPr>
          <w:t>)</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1F64603E" w14:textId="53FA4931"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a parent’s or adult student’s revocation of consent for the continued provision of </w:t>
      </w:r>
      <w:r w:rsidR="00B93706">
        <w:rPr>
          <w:rStyle w:val="normaltextrun"/>
          <w:rFonts w:ascii="Calibri Light" w:eastAsiaTheme="majorEastAsia" w:hAnsi="Calibri Light" w:cs="Calibri Light"/>
          <w:sz w:val="22"/>
          <w:szCs w:val="22"/>
        </w:rPr>
        <w:t xml:space="preserve"> all </w:t>
      </w:r>
      <w:r w:rsidRPr="00221B3D">
        <w:rPr>
          <w:rStyle w:val="normaltextrun"/>
          <w:rFonts w:ascii="Calibri Light" w:eastAsiaTheme="majorEastAsia" w:hAnsi="Calibri Light" w:cs="Calibri Light"/>
          <w:sz w:val="22"/>
          <w:szCs w:val="22"/>
        </w:rPr>
        <w:t>special education and related services to his or her child [34 CFR §</w:t>
      </w:r>
      <w:hyperlink r:id="rId20" w:tgtFrame="_blank" w:history="1">
        <w:r w:rsidRPr="00EA2B6A">
          <w:rPr>
            <w:rStyle w:val="normaltextrun"/>
            <w:rFonts w:ascii="Calibri Light" w:eastAsiaTheme="majorEastAsia" w:hAnsi="Calibri Light" w:cs="Calibri Light"/>
            <w:sz w:val="22"/>
            <w:szCs w:val="22"/>
            <w:u w:val="single"/>
          </w:rPr>
          <w:t>300.300(b)(4)(ii)</w:t>
        </w:r>
      </w:hyperlink>
      <w:r w:rsidRPr="00221B3D">
        <w:rPr>
          <w:rStyle w:val="normaltextrun"/>
          <w:rFonts w:ascii="Calibri Light" w:eastAsiaTheme="majorEastAsia" w:hAnsi="Calibri Light" w:cs="Calibri Light"/>
          <w:sz w:val="22"/>
          <w:szCs w:val="22"/>
        </w:rPr>
        <w:t>], or </w:t>
      </w:r>
      <w:r w:rsidRPr="00221B3D">
        <w:rPr>
          <w:rStyle w:val="eop"/>
          <w:rFonts w:ascii="Calibri Light" w:eastAsiaTheme="majorEastAsia" w:hAnsi="Calibri Light" w:cs="Calibri Light"/>
          <w:sz w:val="22"/>
          <w:szCs w:val="22"/>
        </w:rPr>
        <w:t> </w:t>
      </w:r>
    </w:p>
    <w:p w14:paraId="68CCE9FC" w14:textId="77777777" w:rsidR="00FD61A5" w:rsidRPr="00221B3D" w:rsidRDefault="00FD61A5" w:rsidP="00B11840">
      <w:pPr>
        <w:pStyle w:val="paragraph"/>
        <w:numPr>
          <w:ilvl w:val="0"/>
          <w:numId w:val="6"/>
        </w:numPr>
        <w:tabs>
          <w:tab w:val="num" w:pos="0"/>
        </w:tabs>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a parent’s or adult student’s refusal to consent, or failure to respond to a request to provide consent to an initial evaluation or re-evaluation of a child who is home schooled or </w:t>
      </w:r>
      <w:r w:rsidRPr="00221B3D">
        <w:rPr>
          <w:rStyle w:val="contextualspellingandgrammarerror"/>
          <w:rFonts w:ascii="Calibri Light" w:eastAsiaTheme="majorEastAsia" w:hAnsi="Calibri Light" w:cs="Calibri Light"/>
          <w:sz w:val="22"/>
          <w:szCs w:val="22"/>
        </w:rPr>
        <w:t>parentally-placed</w:t>
      </w:r>
      <w:r w:rsidRPr="00221B3D">
        <w:rPr>
          <w:rStyle w:val="normaltextrun"/>
          <w:rFonts w:ascii="Calibri Light" w:eastAsiaTheme="majorEastAsia" w:hAnsi="Calibri Light" w:cs="Calibri Light"/>
          <w:sz w:val="22"/>
          <w:szCs w:val="22"/>
        </w:rPr>
        <w:t xml:space="preserve"> in a private school at parental expense [34 CFR §</w:t>
      </w:r>
      <w:hyperlink r:id="rId21" w:tgtFrame="_blank" w:history="1">
        <w:r w:rsidRPr="00EA2B6A">
          <w:rPr>
            <w:rStyle w:val="normaltextrun"/>
            <w:rFonts w:ascii="Calibri Light" w:eastAsiaTheme="majorEastAsia" w:hAnsi="Calibri Light" w:cs="Calibri Light"/>
            <w:sz w:val="22"/>
            <w:szCs w:val="22"/>
            <w:u w:val="single"/>
          </w:rPr>
          <w:t>300.300(d)(4)(</w:t>
        </w:r>
        <w:proofErr w:type="spellStart"/>
        <w:r w:rsidRPr="00EA2B6A">
          <w:rPr>
            <w:rStyle w:val="normaltextrun"/>
            <w:rFonts w:ascii="Calibri Light" w:eastAsiaTheme="majorEastAsia" w:hAnsi="Calibri Light" w:cs="Calibri Light"/>
            <w:sz w:val="22"/>
            <w:szCs w:val="22"/>
            <w:u w:val="single"/>
          </w:rPr>
          <w:t>i</w:t>
        </w:r>
        <w:proofErr w:type="spellEnd"/>
        <w:r w:rsidRPr="00EA2B6A">
          <w:rPr>
            <w:rStyle w:val="normaltextrun"/>
            <w:rFonts w:ascii="Calibri Light" w:eastAsiaTheme="majorEastAsia" w:hAnsi="Calibri Light" w:cs="Calibri Light"/>
            <w:sz w:val="22"/>
            <w:szCs w:val="22"/>
            <w:u w:val="single"/>
          </w:rPr>
          <w:t>)</w:t>
        </w:r>
      </w:hyperlink>
      <w:r w:rsidRPr="00221B3D">
        <w:rPr>
          <w:rStyle w:val="normaltextrun"/>
          <w:rFonts w:ascii="Calibri Light" w:eastAsiaTheme="majorEastAsia" w:hAnsi="Calibri Light" w:cs="Calibri Light"/>
          <w:sz w:val="22"/>
          <w:szCs w:val="22"/>
        </w:rPr>
        <w:t xml:space="preserve"> and 34 CFR §</w:t>
      </w:r>
      <w:hyperlink r:id="rId22" w:tgtFrame="_blank" w:history="1">
        <w:r w:rsidRPr="00EA2B6A">
          <w:rPr>
            <w:rStyle w:val="normaltextrun"/>
            <w:rFonts w:ascii="Calibri Light" w:eastAsiaTheme="majorEastAsia" w:hAnsi="Calibri Light" w:cs="Calibri Light"/>
            <w:sz w:val="22"/>
            <w:szCs w:val="22"/>
            <w:u w:val="single"/>
          </w:rPr>
          <w:t>300.520</w:t>
        </w:r>
      </w:hyperlink>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183962FC" w14:textId="77777777" w:rsidR="00FD61A5" w:rsidRPr="00221B3D" w:rsidRDefault="00FD61A5" w:rsidP="00FD61A5">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2CCC548" w14:textId="74A86933" w:rsidR="00BF5ECB" w:rsidRPr="00221B3D" w:rsidRDefault="00BF5ECB" w:rsidP="00BF5ECB">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under 34 CFR §300.506(a) can resolve disputes related to IDEA Part B before a parent revokes consent for special education services. However, </w:t>
      </w:r>
      <w:proofErr w:type="gramStart"/>
      <w:r w:rsidRPr="00221B3D">
        <w:rPr>
          <w:rStyle w:val="normaltextrun"/>
          <w:rFonts w:ascii="Calibri Light" w:eastAsiaTheme="majorEastAsia" w:hAnsi="Calibri Light" w:cs="Calibri Light"/>
          <w:sz w:val="22"/>
          <w:szCs w:val="22"/>
        </w:rPr>
        <w:t>similar to</w:t>
      </w:r>
      <w:proofErr w:type="gramEnd"/>
      <w:r w:rsidRPr="00221B3D">
        <w:rPr>
          <w:rStyle w:val="normaltextrun"/>
          <w:rFonts w:ascii="Calibri Light" w:eastAsiaTheme="majorEastAsia" w:hAnsi="Calibri Light" w:cs="Calibri Light"/>
          <w:sz w:val="22"/>
          <w:szCs w:val="22"/>
        </w:rPr>
        <w:t xml:space="preserve"> situations where mediation isn't allowed when a parent initially refuses consent (to protect their right to refuse services), mediation also isn't suitable after a parent revokes consent for special education services [73 Federal Register, December 1, 2008, pg. 73016].</w:t>
      </w:r>
    </w:p>
    <w:p w14:paraId="1E8F6068" w14:textId="77777777" w:rsidR="001A3527" w:rsidRDefault="00FD61A5" w:rsidP="001A3527">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eop"/>
          <w:rFonts w:ascii="Calibri Light" w:eastAsiaTheme="majorEastAsia" w:hAnsi="Calibri Light" w:cs="Calibri Light"/>
          <w:sz w:val="22"/>
          <w:szCs w:val="22"/>
        </w:rPr>
        <w:t> </w:t>
      </w:r>
    </w:p>
    <w:p w14:paraId="0AFE751A" w14:textId="76F73C80" w:rsidR="00BF5ECB" w:rsidRPr="001A3527" w:rsidRDefault="001818EC" w:rsidP="001A3527">
      <w:pPr>
        <w:pStyle w:val="paragraph"/>
        <w:spacing w:before="0" w:beforeAutospacing="0" w:after="0" w:afterAutospacing="0"/>
        <w:textAlignment w:val="baseline"/>
        <w:rPr>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is not a team meeting and will not take the place of a team meeting. </w:t>
      </w:r>
      <w:r w:rsidR="00BF5ECB" w:rsidRPr="00221B3D">
        <w:rPr>
          <w:rFonts w:ascii="Calibri Light" w:hAnsi="Calibri Light" w:cs="Calibri Light"/>
          <w:sz w:val="22"/>
          <w:szCs w:val="22"/>
        </w:rPr>
        <w:t>Team meetings</w:t>
      </w:r>
      <w:r w:rsidRPr="00221B3D">
        <w:rPr>
          <w:rFonts w:ascii="Calibri Light" w:hAnsi="Calibri Light" w:cs="Calibri Light"/>
          <w:sz w:val="22"/>
          <w:szCs w:val="22"/>
        </w:rPr>
        <w:t xml:space="preserve"> are required to conduct</w:t>
      </w:r>
      <w:r w:rsidR="00BF5ECB" w:rsidRPr="00221B3D">
        <w:rPr>
          <w:rFonts w:ascii="Calibri Light" w:hAnsi="Calibri Light" w:cs="Calibri Light"/>
          <w:sz w:val="22"/>
          <w:szCs w:val="22"/>
        </w:rPr>
        <w:t xml:space="preserve"> official team business, such as discussing evaluations or updating an Individualized Education Program (IEP). In contrast, mediation sessions involve collaborative work facilitated by a mediator to resolve specific issues and reach a binding settlement agreement</w:t>
      </w:r>
      <w:r w:rsidR="006443D7">
        <w:rPr>
          <w:rFonts w:ascii="Calibri Light" w:hAnsi="Calibri Light" w:cs="Calibri Light"/>
          <w:sz w:val="22"/>
          <w:szCs w:val="22"/>
        </w:rPr>
        <w:t xml:space="preserve">. </w:t>
      </w:r>
      <w:r w:rsidR="00BF5ECB" w:rsidRPr="00221B3D">
        <w:rPr>
          <w:rFonts w:ascii="Calibri Light" w:hAnsi="Calibri Light" w:cs="Calibri Light"/>
          <w:sz w:val="22"/>
          <w:szCs w:val="22"/>
        </w:rPr>
        <w:t>For instance, if a new evaluation is completed, the team must convene to review it and determine necessary changes</w:t>
      </w:r>
      <w:r w:rsidR="00B93706">
        <w:rPr>
          <w:rFonts w:ascii="Calibri Light" w:hAnsi="Calibri Light" w:cs="Calibri Light"/>
          <w:sz w:val="22"/>
          <w:szCs w:val="22"/>
        </w:rPr>
        <w:t>, if any,</w:t>
      </w:r>
      <w:r w:rsidR="00BF5ECB" w:rsidRPr="00221B3D">
        <w:rPr>
          <w:rFonts w:ascii="Calibri Light" w:hAnsi="Calibri Light" w:cs="Calibri Light"/>
          <w:sz w:val="22"/>
          <w:szCs w:val="22"/>
        </w:rPr>
        <w:t xml:space="preserve"> to the IEP. If disagreements persist after the team meeting, parties can choose </w:t>
      </w:r>
      <w:r w:rsidRPr="00221B3D">
        <w:rPr>
          <w:rFonts w:ascii="Calibri Light" w:hAnsi="Calibri Light" w:cs="Calibri Light"/>
          <w:sz w:val="22"/>
          <w:szCs w:val="22"/>
        </w:rPr>
        <w:t xml:space="preserve">voluntary </w:t>
      </w:r>
      <w:r w:rsidR="00BF5ECB" w:rsidRPr="00221B3D">
        <w:rPr>
          <w:rFonts w:ascii="Calibri Light" w:hAnsi="Calibri Light" w:cs="Calibri Light"/>
          <w:sz w:val="22"/>
          <w:szCs w:val="22"/>
        </w:rPr>
        <w:t>mediation to settle the dispute.</w:t>
      </w:r>
    </w:p>
    <w:p w14:paraId="0A355747" w14:textId="7385B5F4" w:rsidR="00EE020D" w:rsidRPr="00221B3D" w:rsidRDefault="00EE020D" w:rsidP="006B1444">
      <w:pPr>
        <w:pStyle w:val="NormalWeb"/>
        <w:jc w:val="center"/>
        <w:rPr>
          <w:rFonts w:ascii="Calibri Light" w:hAnsi="Calibri Light" w:cs="Calibri Light"/>
          <w:sz w:val="22"/>
          <w:szCs w:val="22"/>
        </w:rPr>
      </w:pPr>
      <w:r w:rsidRPr="00221B3D">
        <w:rPr>
          <w:rFonts w:ascii="Calibri Light" w:hAnsi="Calibri Light" w:cs="Calibri Light"/>
          <w:sz w:val="22"/>
          <w:szCs w:val="22"/>
        </w:rPr>
        <w:br w:type="column"/>
      </w:r>
      <w:r w:rsidR="006B1444" w:rsidRPr="00221B3D">
        <w:rPr>
          <w:rFonts w:ascii="Calibri Light" w:hAnsi="Calibri Light" w:cs="Calibri Light"/>
          <w:b/>
          <w:bCs/>
          <w:sz w:val="40"/>
          <w:szCs w:val="40"/>
          <w:bdr w:val="single" w:sz="4" w:space="0" w:color="auto"/>
        </w:rPr>
        <w:lastRenderedPageBreak/>
        <w:t>BENEFITS OF MEDIATION</w:t>
      </w:r>
    </w:p>
    <w:p w14:paraId="4B675198" w14:textId="3E79E43E" w:rsidR="006B1444" w:rsidRPr="00221B3D"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caps/>
          <w:sz w:val="22"/>
          <w:szCs w:val="22"/>
        </w:rPr>
        <w:t>t</w:t>
      </w:r>
      <w:r w:rsidRPr="00221B3D">
        <w:rPr>
          <w:rStyle w:val="normaltextrun"/>
          <w:rFonts w:ascii="Calibri Light" w:eastAsiaTheme="majorEastAsia" w:hAnsi="Calibri Light" w:cs="Calibri Light"/>
          <w:sz w:val="22"/>
          <w:szCs w:val="22"/>
        </w:rPr>
        <w:t>here are many benefits to using mediation to resolve a disagreement between families and school districts including:</w:t>
      </w:r>
    </w:p>
    <w:p w14:paraId="631592FD" w14:textId="77777777" w:rsidR="006B1444" w:rsidRPr="00221B3D"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FD2678E" w14:textId="35DBF419"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have control of the outcome</w:t>
      </w:r>
    </w:p>
    <w:p w14:paraId="1E6D491E" w14:textId="3BA8CE2C"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Parties decide on the solutions that work for them</w:t>
      </w:r>
    </w:p>
    <w:p w14:paraId="7E09B6AA" w14:textId="340E66DF"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Mediations support family and school relationships</w:t>
      </w:r>
    </w:p>
    <w:p w14:paraId="720C99BF" w14:textId="610BC999"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is free and typically a faster process for resolution </w:t>
      </w:r>
    </w:p>
    <w:p w14:paraId="59F182E4" w14:textId="188527B1" w:rsidR="006B1444" w:rsidRPr="00221B3D"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Mediation has a high agreement rate – </w:t>
      </w:r>
      <w:r w:rsidR="006D7F05">
        <w:rPr>
          <w:rStyle w:val="normaltextrun"/>
          <w:rFonts w:ascii="Calibri Light" w:eastAsiaTheme="majorEastAsia" w:hAnsi="Calibri Light" w:cs="Calibri Light"/>
          <w:sz w:val="22"/>
          <w:szCs w:val="22"/>
        </w:rPr>
        <w:t>an a</w:t>
      </w:r>
      <w:r w:rsidRPr="00221B3D">
        <w:rPr>
          <w:rStyle w:val="normaltextrun"/>
          <w:rFonts w:ascii="Calibri Light" w:eastAsiaTheme="majorEastAsia" w:hAnsi="Calibri Light" w:cs="Calibri Light"/>
          <w:sz w:val="22"/>
          <w:szCs w:val="22"/>
        </w:rPr>
        <w:t xml:space="preserve">verage of 85% cases </w:t>
      </w:r>
      <w:r w:rsidR="006D7F05">
        <w:rPr>
          <w:rStyle w:val="normaltextrun"/>
          <w:rFonts w:ascii="Calibri Light" w:eastAsiaTheme="majorEastAsia" w:hAnsi="Calibri Light" w:cs="Calibri Light"/>
          <w:sz w:val="22"/>
          <w:szCs w:val="22"/>
        </w:rPr>
        <w:t>resulted</w:t>
      </w:r>
      <w:r w:rsidRPr="00221B3D">
        <w:rPr>
          <w:rStyle w:val="normaltextrun"/>
          <w:rFonts w:ascii="Calibri Light" w:eastAsiaTheme="majorEastAsia" w:hAnsi="Calibri Light" w:cs="Calibri Light"/>
          <w:sz w:val="22"/>
          <w:szCs w:val="22"/>
        </w:rPr>
        <w:t xml:space="preserve"> in agreement</w:t>
      </w:r>
    </w:p>
    <w:p w14:paraId="312FFAE8" w14:textId="4E5C5C68" w:rsidR="006B1444" w:rsidRPr="006D7F05" w:rsidRDefault="006B1444" w:rsidP="006B1444">
      <w:pPr>
        <w:pStyle w:val="paragraph"/>
        <w:numPr>
          <w:ilvl w:val="0"/>
          <w:numId w:val="8"/>
        </w:numPr>
        <w:spacing w:before="0" w:beforeAutospacing="0" w:after="0" w:afterAutospacing="0"/>
        <w:textAlignment w:val="baseline"/>
        <w:rPr>
          <w:rStyle w:val="normaltextrun"/>
          <w:rFonts w:ascii="Calibri Light" w:eastAsiaTheme="majorEastAsia" w:hAnsi="Calibri Light" w:cs="Calibri Light"/>
          <w:caps/>
          <w:sz w:val="22"/>
          <w:szCs w:val="22"/>
        </w:rPr>
      </w:pPr>
      <w:r w:rsidRPr="00221B3D">
        <w:rPr>
          <w:rStyle w:val="normaltextrun"/>
          <w:rFonts w:ascii="Calibri Light" w:eastAsiaTheme="majorEastAsia" w:hAnsi="Calibri Light" w:cs="Calibri Light"/>
          <w:sz w:val="22"/>
          <w:szCs w:val="22"/>
        </w:rPr>
        <w:t>Parties can address big or small issues in mediation</w:t>
      </w:r>
    </w:p>
    <w:p w14:paraId="31384D71" w14:textId="77777777" w:rsidR="006D7F05" w:rsidRPr="00221B3D" w:rsidRDefault="006D7F05" w:rsidP="006D7F05">
      <w:pPr>
        <w:pStyle w:val="paragraph"/>
        <w:spacing w:before="0" w:beforeAutospacing="0" w:after="0" w:afterAutospacing="0"/>
        <w:ind w:left="720"/>
        <w:textAlignment w:val="baseline"/>
        <w:rPr>
          <w:rStyle w:val="normaltextrun"/>
          <w:rFonts w:ascii="Calibri Light" w:eastAsiaTheme="majorEastAsia" w:hAnsi="Calibri Light" w:cs="Calibri Light"/>
          <w:caps/>
          <w:sz w:val="22"/>
          <w:szCs w:val="22"/>
        </w:rPr>
      </w:pPr>
    </w:p>
    <w:p w14:paraId="2C1418A3" w14:textId="77777777" w:rsidR="006B1444" w:rsidRPr="00B11840" w:rsidRDefault="006B1444" w:rsidP="00EE020D">
      <w:pPr>
        <w:pStyle w:val="paragraph"/>
        <w:spacing w:before="0" w:beforeAutospacing="0" w:after="0" w:afterAutospacing="0"/>
        <w:textAlignment w:val="baseline"/>
        <w:rPr>
          <w:rStyle w:val="normaltextrun"/>
          <w:rFonts w:ascii="Calibri Light" w:eastAsiaTheme="majorEastAsia" w:hAnsi="Calibri Light" w:cs="Calibri Light"/>
          <w:caps/>
          <w:sz w:val="28"/>
          <w:szCs w:val="28"/>
          <w:u w:val="single"/>
        </w:rPr>
      </w:pPr>
    </w:p>
    <w:p w14:paraId="5B1C0EEC" w14:textId="772D145C" w:rsidR="00EE020D" w:rsidRPr="00B11840" w:rsidRDefault="006D7F05" w:rsidP="006D7F05">
      <w:pPr>
        <w:pStyle w:val="paragraph"/>
        <w:spacing w:before="0" w:beforeAutospacing="0" w:after="0" w:afterAutospacing="0"/>
        <w:jc w:val="center"/>
        <w:textAlignment w:val="baseline"/>
        <w:rPr>
          <w:rFonts w:ascii="Calibri Light" w:eastAsiaTheme="majorEastAsia" w:hAnsi="Calibri Light" w:cs="Calibri Light"/>
          <w:caps/>
          <w:sz w:val="28"/>
          <w:szCs w:val="28"/>
          <w:u w:val="single"/>
        </w:rPr>
      </w:pPr>
      <w:r w:rsidRPr="00B11840">
        <w:rPr>
          <w:rFonts w:ascii="Calibri Light" w:hAnsi="Calibri Light" w:cs="Calibri Light"/>
          <w:b/>
          <w:bCs/>
          <w:sz w:val="28"/>
          <w:szCs w:val="28"/>
          <w:bdr w:val="single" w:sz="4" w:space="0" w:color="auto"/>
        </w:rPr>
        <w:t>MEDIATION IS FREE TO FAMILIES AND SCHOOL DISTRICTS</w:t>
      </w:r>
    </w:p>
    <w:p w14:paraId="08BAD550" w14:textId="77777777" w:rsidR="00A63AF2" w:rsidRPr="00B11840" w:rsidRDefault="00A63AF2" w:rsidP="006D7F05">
      <w:pPr>
        <w:pStyle w:val="paragraph"/>
        <w:spacing w:before="0" w:beforeAutospacing="0" w:after="0" w:afterAutospacing="0"/>
        <w:textAlignment w:val="baseline"/>
        <w:rPr>
          <w:rStyle w:val="normaltextrun"/>
          <w:rFonts w:ascii="Calibri Light" w:eastAsiaTheme="majorEastAsia" w:hAnsi="Calibri Light" w:cs="Calibri Light"/>
          <w:sz w:val="28"/>
          <w:szCs w:val="28"/>
        </w:rPr>
      </w:pPr>
    </w:p>
    <w:p w14:paraId="3DBE56E3" w14:textId="0DA8330B" w:rsidR="006D7F05" w:rsidRPr="00221B3D" w:rsidRDefault="006D7F05" w:rsidP="006D7F05">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The IDEA provides that each state must pay the cost of the mediation process required under section 615(e) of the IDEA and 34 CFR </w:t>
      </w:r>
      <w:r w:rsidRPr="006D7F05">
        <w:rPr>
          <w:rStyle w:val="normaltextrun"/>
          <w:rFonts w:ascii="Calibri Light" w:eastAsiaTheme="majorEastAsia" w:hAnsi="Calibri Light" w:cs="Calibri Light"/>
          <w:sz w:val="22"/>
          <w:szCs w:val="22"/>
        </w:rPr>
        <w:t>§</w:t>
      </w:r>
      <w:hyperlink r:id="rId23" w:tgtFrame="_blank" w:history="1">
        <w:r w:rsidRPr="00EA2B6A">
          <w:rPr>
            <w:rStyle w:val="normaltextrun"/>
            <w:rFonts w:ascii="Calibri Light" w:eastAsiaTheme="majorEastAsia" w:hAnsi="Calibri Light" w:cs="Calibri Light"/>
            <w:sz w:val="22"/>
            <w:szCs w:val="22"/>
          </w:rPr>
          <w:t>300.506</w:t>
        </w:r>
      </w:hyperlink>
      <w:r w:rsidRPr="00221B3D">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including the cost of interpreters/translators</w:t>
      </w:r>
      <w:r w:rsidRPr="00221B3D">
        <w:rPr>
          <w:rStyle w:val="normaltextrun"/>
          <w:rFonts w:ascii="Calibri Light" w:eastAsiaTheme="majorEastAsia" w:hAnsi="Calibri Light" w:cs="Calibri Light"/>
          <w:sz w:val="22"/>
          <w:szCs w:val="22"/>
        </w:rPr>
        <w:t>. A person who otherwise qualifies as a mediator is not an employee of an LEA or DESE solely because the mediator is paid by the entity or the Commonwealth to serve as a mediator [</w:t>
      </w:r>
      <w:hyperlink r:id="rId24" w:tgtFrame="_blank" w:history="1">
        <w:r w:rsidRPr="00221B3D">
          <w:rPr>
            <w:rStyle w:val="normaltextrun"/>
            <w:rFonts w:ascii="Calibri Light" w:eastAsiaTheme="majorEastAsia" w:hAnsi="Calibri Light" w:cs="Calibri Light"/>
            <w:sz w:val="22"/>
            <w:szCs w:val="22"/>
          </w:rPr>
          <w:t>34 CFR §</w:t>
        </w:r>
        <w:r w:rsidRPr="00EA2B6A">
          <w:rPr>
            <w:rStyle w:val="normaltextrun"/>
            <w:rFonts w:ascii="Calibri Light" w:eastAsiaTheme="majorEastAsia" w:hAnsi="Calibri Light" w:cs="Calibri Light"/>
            <w:sz w:val="22"/>
            <w:szCs w:val="22"/>
            <w:u w:val="single"/>
          </w:rPr>
          <w:t>300.506(c)(2)</w:t>
        </w:r>
      </w:hyperlink>
      <w:r w:rsidRPr="00221B3D">
        <w:rPr>
          <w:rStyle w:val="normaltextrun"/>
          <w:rFonts w:ascii="Calibri Light" w:eastAsiaTheme="majorEastAsia" w:hAnsi="Calibri Light" w:cs="Calibri Light"/>
          <w:sz w:val="22"/>
          <w:szCs w:val="22"/>
        </w:rPr>
        <w:t>].</w:t>
      </w:r>
    </w:p>
    <w:p w14:paraId="2334DAE5" w14:textId="77777777" w:rsidR="006D7F05" w:rsidRPr="00221B3D" w:rsidRDefault="006D7F05"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03F7D18"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879D232" w14:textId="403AAB3A" w:rsidR="006D7F05" w:rsidRPr="00B11840" w:rsidRDefault="006D7F05" w:rsidP="006D7F05">
      <w:pPr>
        <w:pStyle w:val="paragraph"/>
        <w:spacing w:before="0" w:beforeAutospacing="0" w:after="0" w:afterAutospacing="0"/>
        <w:jc w:val="center"/>
        <w:textAlignment w:val="baseline"/>
        <w:rPr>
          <w:rFonts w:ascii="Calibri Light" w:eastAsiaTheme="majorEastAsia" w:hAnsi="Calibri Light" w:cs="Calibri Light"/>
          <w:caps/>
          <w:sz w:val="28"/>
          <w:szCs w:val="28"/>
          <w:u w:val="single"/>
        </w:rPr>
      </w:pPr>
      <w:r w:rsidRPr="00B11840">
        <w:rPr>
          <w:rFonts w:ascii="Calibri Light" w:hAnsi="Calibri Light" w:cs="Calibri Light"/>
          <w:b/>
          <w:bCs/>
          <w:sz w:val="28"/>
          <w:szCs w:val="28"/>
          <w:bdr w:val="single" w:sz="4" w:space="0" w:color="auto"/>
        </w:rPr>
        <w:t>MEDIATION AGREEMENT RATES</w:t>
      </w:r>
    </w:p>
    <w:p w14:paraId="08F13E75"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9F5D011" w14:textId="43421073" w:rsidR="00EE020D" w:rsidRPr="00221B3D" w:rsidRDefault="00EE020D" w:rsidP="00EE020D">
      <w:pPr>
        <w:pStyle w:val="paragraph"/>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Data about the use of BSEA mediation can be found </w:t>
      </w:r>
      <w:hyperlink r:id="rId25" w:tgtFrame="_blank" w:history="1">
        <w:r w:rsidRPr="00221B3D">
          <w:rPr>
            <w:rStyle w:val="normaltextrun"/>
            <w:rFonts w:ascii="Calibri Light" w:eastAsiaTheme="majorEastAsia" w:hAnsi="Calibri Light" w:cs="Calibri Light"/>
            <w:sz w:val="22"/>
            <w:szCs w:val="22"/>
            <w:u w:val="single"/>
          </w:rPr>
          <w:t>here</w:t>
        </w:r>
      </w:hyperlink>
      <w:r w:rsidR="00C36CED">
        <w:rPr>
          <w:rStyle w:val="normaltextrun"/>
          <w:rFonts w:ascii="Calibri Light" w:eastAsiaTheme="majorEastAsia" w:hAnsi="Calibri Light" w:cs="Calibri Light"/>
          <w:sz w:val="22"/>
          <w:szCs w:val="22"/>
        </w:rPr>
        <w:t xml:space="preserve"> or visit: </w:t>
      </w:r>
      <w:hyperlink r:id="rId26" w:history="1">
        <w:r w:rsidR="00C36CED" w:rsidRPr="00C36CED">
          <w:rPr>
            <w:rStyle w:val="Hyperlink"/>
            <w:rFonts w:ascii="Calibri Light" w:eastAsiaTheme="majorEastAsia" w:hAnsi="Calibri Light" w:cs="Calibri Light"/>
            <w:sz w:val="22"/>
            <w:szCs w:val="22"/>
          </w:rPr>
          <w:t>Fiscal Year 2022 BSEA Statistics | Mass.gov</w:t>
        </w:r>
      </w:hyperlink>
      <w:r w:rsidR="00C36CED">
        <w:rPr>
          <w:rFonts w:ascii="Calibri Light" w:eastAsiaTheme="majorEastAsia" w:hAnsi="Calibri Light" w:cs="Calibri Light"/>
          <w:sz w:val="22"/>
          <w:szCs w:val="22"/>
        </w:rPr>
        <w:t>.</w:t>
      </w:r>
    </w:p>
    <w:p w14:paraId="563BF38B"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4FAED64" w14:textId="77777777" w:rsidR="00EE020D" w:rsidRPr="00221B3D" w:rsidRDefault="00EE020D"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26756A85"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A011F02"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7026F5C5" w14:textId="77777777" w:rsidR="00062532" w:rsidRPr="00221B3D" w:rsidRDefault="00062532" w:rsidP="00EE020D">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5BB2FC48" w14:textId="5795FD72" w:rsidR="00EE020D" w:rsidRPr="00221B3D" w:rsidRDefault="00062532" w:rsidP="00062532">
      <w:pPr>
        <w:pStyle w:val="NormalWeb"/>
        <w:jc w:val="center"/>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or to the Coordinator of Mediation if you want to know about how Mediation could be helpful to you.</w:t>
      </w:r>
    </w:p>
    <w:p w14:paraId="41F4D365" w14:textId="77777777" w:rsidR="00FA188E" w:rsidRPr="00221B3D" w:rsidRDefault="00FA188E" w:rsidP="00062532">
      <w:pPr>
        <w:pStyle w:val="NormalWeb"/>
        <w:jc w:val="center"/>
        <w:rPr>
          <w:rFonts w:ascii="Calibri Light" w:hAnsi="Calibri Light" w:cs="Calibri Light"/>
          <w:b/>
          <w:bCs/>
          <w:i/>
          <w:iCs/>
          <w:sz w:val="36"/>
          <w:szCs w:val="36"/>
        </w:rPr>
      </w:pPr>
    </w:p>
    <w:p w14:paraId="47768F04" w14:textId="1DCA6988" w:rsidR="00FA188E" w:rsidRPr="00221B3D" w:rsidRDefault="00FA188E" w:rsidP="00FA188E">
      <w:pPr>
        <w:pStyle w:val="paragraph"/>
        <w:spacing w:before="0" w:beforeAutospacing="0" w:after="0" w:afterAutospacing="0"/>
        <w:jc w:val="center"/>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u w:val="single"/>
        </w:rPr>
        <w:br w:type="column"/>
      </w:r>
      <w:r w:rsidRPr="00221B3D">
        <w:rPr>
          <w:rFonts w:ascii="Calibri Light" w:hAnsi="Calibri Light" w:cs="Calibri Light"/>
          <w:b/>
          <w:bCs/>
          <w:sz w:val="40"/>
          <w:szCs w:val="40"/>
          <w:bdr w:val="single" w:sz="4" w:space="0" w:color="auto"/>
        </w:rPr>
        <w:lastRenderedPageBreak/>
        <w:t>WHAT CAN BE MEDIATED</w:t>
      </w:r>
    </w:p>
    <w:p w14:paraId="2A59604D" w14:textId="77777777" w:rsidR="00FA188E" w:rsidRPr="00221B3D" w:rsidRDefault="00FA188E" w:rsidP="00FA188E">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41D02744" w14:textId="77777777" w:rsidR="00FA188E" w:rsidRPr="00221B3D" w:rsidRDefault="00FA188E" w:rsidP="00FA188E">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Anything related to special </w:t>
      </w:r>
      <w:proofErr w:type="gramStart"/>
      <w:r w:rsidRPr="00221B3D">
        <w:rPr>
          <w:rStyle w:val="normaltextrun"/>
          <w:rFonts w:ascii="Calibri Light" w:eastAsiaTheme="majorEastAsia" w:hAnsi="Calibri Light" w:cs="Calibri Light"/>
          <w:sz w:val="22"/>
          <w:szCs w:val="22"/>
        </w:rPr>
        <w:t>education</w:t>
      </w:r>
      <w:proofErr w:type="gramEnd"/>
      <w:r w:rsidRPr="00221B3D">
        <w:rPr>
          <w:rStyle w:val="normaltextrun"/>
          <w:rFonts w:ascii="Calibri Light" w:eastAsiaTheme="majorEastAsia" w:hAnsi="Calibri Light" w:cs="Calibri Light"/>
          <w:sz w:val="22"/>
          <w:szCs w:val="22"/>
        </w:rPr>
        <w:t xml:space="preserve"> or 504 accommodations can be mediated by the BSEA. For example:</w:t>
      </w:r>
    </w:p>
    <w:p w14:paraId="697F2581"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sz w:val="18"/>
          <w:szCs w:val="18"/>
        </w:rPr>
      </w:pPr>
      <w:r w:rsidRPr="00221B3D">
        <w:rPr>
          <w:rFonts w:ascii="Calibri Light" w:hAnsi="Calibri Light" w:cs="Calibri Light"/>
          <w:noProof/>
          <w:sz w:val="18"/>
          <w:szCs w:val="18"/>
        </w:rPr>
        <w:drawing>
          <wp:inline distT="0" distB="0" distL="0" distR="0" wp14:anchorId="1D70ACB6" wp14:editId="52E71BB2">
            <wp:extent cx="5943600" cy="2459355"/>
            <wp:effectExtent l="38100" t="0" r="57150" b="0"/>
            <wp:docPr id="1401366635" name="Diagram 1" descr="List of 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221B3D">
        <w:rPr>
          <w:rFonts w:ascii="Calibri Light" w:hAnsi="Calibri Light" w:cs="Calibri Light"/>
          <w:noProof/>
          <w:sz w:val="18"/>
          <w:szCs w:val="18"/>
        </w:rPr>
        <w:drawing>
          <wp:inline distT="0" distB="0" distL="0" distR="0" wp14:anchorId="0C4AE944" wp14:editId="5E19FCC5">
            <wp:extent cx="3716121" cy="1477670"/>
            <wp:effectExtent l="19050" t="0" r="36830" b="0"/>
            <wp:docPr id="1783211042" name="Diagram 1" descr="cont....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DCEC2D8" w14:textId="2966AF54" w:rsidR="00FA188E" w:rsidRPr="005F279C" w:rsidRDefault="005F279C" w:rsidP="00FA188E">
      <w:pPr>
        <w:pStyle w:val="paragraph"/>
        <w:spacing w:before="0" w:beforeAutospacing="0" w:after="0" w:afterAutospacing="0"/>
        <w:jc w:val="center"/>
        <w:textAlignment w:val="baseline"/>
        <w:rPr>
          <w:rFonts w:ascii="Calibri Light" w:hAnsi="Calibri Light" w:cs="Calibri Light"/>
          <w:i/>
          <w:iCs/>
          <w:sz w:val="32"/>
          <w:szCs w:val="32"/>
        </w:rPr>
      </w:pPr>
      <w:r w:rsidRPr="005F279C">
        <w:rPr>
          <w:rFonts w:ascii="Calibri Light" w:hAnsi="Calibri Light" w:cs="Calibri Light"/>
          <w:i/>
          <w:iCs/>
          <w:sz w:val="32"/>
          <w:szCs w:val="32"/>
        </w:rPr>
        <w:t>And many more….</w:t>
      </w:r>
    </w:p>
    <w:p w14:paraId="1015B169" w14:textId="77777777" w:rsidR="00FA188E" w:rsidRPr="00221B3D" w:rsidRDefault="00FA188E" w:rsidP="00FA188E">
      <w:pPr>
        <w:pStyle w:val="paragraph"/>
        <w:spacing w:before="0" w:beforeAutospacing="0" w:after="0" w:afterAutospacing="0"/>
        <w:textAlignment w:val="baseline"/>
        <w:rPr>
          <w:rFonts w:ascii="Calibri Light" w:hAnsi="Calibri Light" w:cs="Calibri Light"/>
        </w:rPr>
      </w:pPr>
      <w:r w:rsidRPr="00221B3D">
        <w:rPr>
          <w:rFonts w:ascii="Calibri Light" w:hAnsi="Calibri Light" w:cs="Calibri Light"/>
        </w:rPr>
        <w:t xml:space="preserve"> </w:t>
      </w:r>
    </w:p>
    <w:p w14:paraId="2B43D3ED"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sz w:val="18"/>
          <w:szCs w:val="18"/>
        </w:rPr>
      </w:pPr>
    </w:p>
    <w:p w14:paraId="6425E936" w14:textId="77777777" w:rsidR="00FA188E" w:rsidRPr="00221B3D" w:rsidRDefault="00FA188E" w:rsidP="00FA188E">
      <w:pPr>
        <w:pStyle w:val="paragraph"/>
        <w:spacing w:before="0" w:beforeAutospacing="0" w:after="0" w:afterAutospacing="0"/>
        <w:jc w:val="center"/>
        <w:textAlignment w:val="baseline"/>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to discuss your concerns and ask your questions.</w:t>
      </w:r>
    </w:p>
    <w:p w14:paraId="11DF8824" w14:textId="77777777" w:rsidR="00FA188E" w:rsidRPr="00221B3D" w:rsidRDefault="00FA188E" w:rsidP="00062532">
      <w:pPr>
        <w:pStyle w:val="NormalWeb"/>
        <w:jc w:val="center"/>
        <w:rPr>
          <w:rFonts w:ascii="Calibri Light" w:hAnsi="Calibri Light" w:cs="Calibri Light"/>
          <w:b/>
          <w:bCs/>
          <w:i/>
          <w:iCs/>
          <w:sz w:val="36"/>
          <w:szCs w:val="36"/>
        </w:rPr>
      </w:pPr>
    </w:p>
    <w:p w14:paraId="639F0EE7" w14:textId="37390CF9" w:rsidR="00FA188E" w:rsidRPr="00221B3D" w:rsidRDefault="00F66CD5" w:rsidP="00FA188E">
      <w:pPr>
        <w:pStyle w:val="paragraph"/>
        <w:shd w:val="clear" w:color="auto" w:fill="FFFFFF"/>
        <w:spacing w:before="0" w:beforeAutospacing="0" w:after="0" w:afterAutospacing="0"/>
        <w:jc w:val="center"/>
        <w:textAlignment w:val="baseline"/>
        <w:rPr>
          <w:rStyle w:val="normaltextrun"/>
          <w:rFonts w:ascii="Calibri Light" w:eastAsiaTheme="majorEastAsia" w:hAnsi="Calibri Light" w:cs="Calibri Light"/>
          <w:caps/>
          <w:u w:val="single"/>
        </w:rPr>
      </w:pPr>
      <w:r w:rsidRPr="00221B3D">
        <w:rPr>
          <w:rStyle w:val="normaltextrun"/>
          <w:rFonts w:ascii="Calibri Light" w:eastAsiaTheme="majorEastAsia" w:hAnsi="Calibri Light" w:cs="Calibri Light"/>
          <w:caps/>
          <w:u w:val="single"/>
        </w:rPr>
        <w:br w:type="column"/>
      </w:r>
      <w:r w:rsidR="00FA188E" w:rsidRPr="00221B3D">
        <w:rPr>
          <w:rFonts w:ascii="Calibri Light" w:hAnsi="Calibri Light" w:cs="Calibri Light"/>
          <w:b/>
          <w:bCs/>
          <w:sz w:val="40"/>
          <w:szCs w:val="40"/>
          <w:bdr w:val="single" w:sz="4" w:space="0" w:color="auto"/>
        </w:rPr>
        <w:lastRenderedPageBreak/>
        <w:t>MEDIATOR CONTACTS</w:t>
      </w:r>
    </w:p>
    <w:p w14:paraId="234F0358"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caps/>
          <w:u w:val="single"/>
        </w:rPr>
      </w:pPr>
    </w:p>
    <w:p w14:paraId="5CB53D76"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b/>
          <w:bCs/>
          <w:sz w:val="22"/>
          <w:szCs w:val="22"/>
          <w:u w:val="single"/>
        </w:rPr>
      </w:pPr>
    </w:p>
    <w:p w14:paraId="32A24B61" w14:textId="22B389AC"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Coordinator of Mediation</w:t>
      </w:r>
      <w:r w:rsidRPr="00221B3D">
        <w:rPr>
          <w:rStyle w:val="eop"/>
          <w:rFonts w:ascii="Calibri Light" w:eastAsiaTheme="majorEastAsia" w:hAnsi="Calibri Light" w:cs="Calibri Light"/>
          <w:sz w:val="22"/>
          <w:szCs w:val="22"/>
        </w:rPr>
        <w:t> </w:t>
      </w:r>
    </w:p>
    <w:p w14:paraId="1732963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Myrto Flessas</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857-260-4541</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37" w:tgtFrame="_blank" w:history="1">
        <w:r w:rsidRPr="00221B3D">
          <w:rPr>
            <w:rStyle w:val="normaltextrun"/>
            <w:rFonts w:ascii="Calibri Light" w:eastAsiaTheme="majorEastAsia" w:hAnsi="Calibri Light" w:cs="Calibri Light"/>
            <w:sz w:val="22"/>
            <w:szCs w:val="22"/>
            <w:u w:val="single"/>
          </w:rPr>
          <w:t>myrto.flessas@mass.gov</w:t>
        </w:r>
      </w:hyperlink>
      <w:r w:rsidRPr="00221B3D">
        <w:rPr>
          <w:rStyle w:val="eop"/>
          <w:rFonts w:ascii="Calibri Light" w:eastAsiaTheme="majorEastAsia" w:hAnsi="Calibri Light" w:cs="Calibri Light"/>
          <w:sz w:val="22"/>
          <w:szCs w:val="22"/>
        </w:rPr>
        <w:t> </w:t>
      </w:r>
    </w:p>
    <w:p w14:paraId="0ABA7F60"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2FB537DA"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Western and Central MA</w:t>
      </w:r>
      <w:r w:rsidRPr="00221B3D">
        <w:rPr>
          <w:rStyle w:val="eop"/>
          <w:rFonts w:ascii="Calibri Light" w:eastAsiaTheme="majorEastAsia" w:hAnsi="Calibri Light" w:cs="Calibri Light"/>
          <w:sz w:val="22"/>
          <w:szCs w:val="22"/>
        </w:rPr>
        <w:t> </w:t>
      </w:r>
    </w:p>
    <w:p w14:paraId="562C85F4"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Archie Archibald</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xml:space="preserve"> 857-294-0162</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38" w:tgtFrame="_blank" w:history="1">
        <w:r w:rsidRPr="00221B3D">
          <w:rPr>
            <w:rStyle w:val="normaltextrun"/>
            <w:rFonts w:ascii="Calibri Light" w:eastAsiaTheme="majorEastAsia" w:hAnsi="Calibri Light" w:cs="Calibri Light"/>
            <w:sz w:val="22"/>
            <w:szCs w:val="22"/>
            <w:u w:val="single"/>
          </w:rPr>
          <w:t>steven.archibald@mass.gov</w:t>
        </w:r>
      </w:hyperlink>
      <w:r w:rsidRPr="00221B3D">
        <w:rPr>
          <w:rStyle w:val="eop"/>
          <w:rFonts w:ascii="Calibri Light" w:eastAsiaTheme="majorEastAsia" w:hAnsi="Calibri Light" w:cs="Calibri Light"/>
          <w:sz w:val="22"/>
          <w:szCs w:val="22"/>
        </w:rPr>
        <w:t> </w:t>
      </w:r>
    </w:p>
    <w:p w14:paraId="051BC0BB"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14BD664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South Central MA and South Metro Boston</w:t>
      </w:r>
      <w:r w:rsidRPr="00221B3D">
        <w:rPr>
          <w:rStyle w:val="eop"/>
          <w:rFonts w:ascii="Calibri Light" w:eastAsiaTheme="majorEastAsia" w:hAnsi="Calibri Light" w:cs="Calibri Light"/>
          <w:sz w:val="22"/>
          <w:szCs w:val="22"/>
        </w:rPr>
        <w:t> </w:t>
      </w:r>
    </w:p>
    <w:p w14:paraId="410A83CB" w14:textId="77777777" w:rsidR="00FA188E" w:rsidRPr="00EA2B6A"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lang w:val="pt-BR"/>
        </w:rPr>
      </w:pPr>
      <w:r w:rsidRPr="00EA2B6A">
        <w:rPr>
          <w:rStyle w:val="normaltextrun"/>
          <w:rFonts w:ascii="Calibri Light" w:eastAsiaTheme="majorEastAsia" w:hAnsi="Calibri Light" w:cs="Calibri Light"/>
          <w:sz w:val="22"/>
          <w:szCs w:val="22"/>
          <w:lang w:val="pt-BR"/>
        </w:rPr>
        <w:t>Steve Lilly-Weber</w:t>
      </w:r>
      <w:r w:rsidRPr="00EA2B6A">
        <w:rPr>
          <w:rStyle w:val="tabchar"/>
          <w:rFonts w:ascii="Calibri Light" w:eastAsiaTheme="majorEastAsia" w:hAnsi="Calibri Light" w:cs="Calibri Light"/>
          <w:sz w:val="22"/>
          <w:szCs w:val="22"/>
          <w:lang w:val="pt-BR"/>
        </w:rPr>
        <w:tab/>
      </w:r>
      <w:r w:rsidRPr="00EA2B6A">
        <w:rPr>
          <w:rStyle w:val="tabchar"/>
          <w:rFonts w:ascii="Calibri Light" w:eastAsiaTheme="majorEastAsia" w:hAnsi="Calibri Light" w:cs="Calibri Light"/>
          <w:sz w:val="22"/>
          <w:szCs w:val="22"/>
          <w:lang w:val="pt-BR"/>
        </w:rPr>
        <w:tab/>
      </w:r>
      <w:r w:rsidRPr="00EA2B6A">
        <w:rPr>
          <w:rStyle w:val="normaltextrun"/>
          <w:rFonts w:ascii="Calibri Light" w:eastAsiaTheme="majorEastAsia" w:hAnsi="Calibri Light" w:cs="Calibri Light"/>
          <w:sz w:val="22"/>
          <w:szCs w:val="22"/>
          <w:lang w:val="pt-BR"/>
        </w:rPr>
        <w:t>781-572-2644</w:t>
      </w:r>
      <w:r w:rsidRPr="00EA2B6A">
        <w:rPr>
          <w:rStyle w:val="tabchar"/>
          <w:rFonts w:ascii="Calibri Light" w:eastAsiaTheme="majorEastAsia" w:hAnsi="Calibri Light" w:cs="Calibri Light"/>
          <w:sz w:val="22"/>
          <w:szCs w:val="22"/>
          <w:lang w:val="pt-BR"/>
        </w:rPr>
        <w:tab/>
      </w:r>
      <w:r w:rsidRPr="00EA2B6A">
        <w:rPr>
          <w:rStyle w:val="tabchar"/>
          <w:rFonts w:ascii="Calibri Light" w:eastAsiaTheme="majorEastAsia" w:hAnsi="Calibri Light" w:cs="Calibri Light"/>
          <w:sz w:val="22"/>
          <w:szCs w:val="22"/>
          <w:lang w:val="pt-BR"/>
        </w:rPr>
        <w:tab/>
      </w:r>
      <w:r w:rsidRPr="00EA2B6A">
        <w:rPr>
          <w:rStyle w:val="normaltextrun"/>
          <w:rFonts w:ascii="Calibri Light" w:eastAsiaTheme="majorEastAsia" w:hAnsi="Calibri Light" w:cs="Calibri Light"/>
          <w:sz w:val="22"/>
          <w:szCs w:val="22"/>
          <w:lang w:val="pt-BR"/>
        </w:rPr>
        <w:t> </w:t>
      </w:r>
      <w:hyperlink r:id="rId39" w:tgtFrame="_blank" w:history="1">
        <w:r w:rsidRPr="00EA2B6A">
          <w:rPr>
            <w:rStyle w:val="normaltextrun"/>
            <w:rFonts w:ascii="Calibri Light" w:eastAsiaTheme="majorEastAsia" w:hAnsi="Calibri Light" w:cs="Calibri Light"/>
            <w:sz w:val="22"/>
            <w:szCs w:val="22"/>
            <w:u w:val="single"/>
            <w:lang w:val="pt-BR"/>
          </w:rPr>
          <w:t>steven.lilly-weber@mass.gov</w:t>
        </w:r>
      </w:hyperlink>
      <w:r w:rsidRPr="00EA2B6A">
        <w:rPr>
          <w:rStyle w:val="eop"/>
          <w:rFonts w:ascii="Calibri Light" w:eastAsiaTheme="majorEastAsia" w:hAnsi="Calibri Light" w:cs="Calibri Light"/>
          <w:sz w:val="22"/>
          <w:szCs w:val="22"/>
          <w:lang w:val="pt-BR"/>
        </w:rPr>
        <w:t> </w:t>
      </w:r>
    </w:p>
    <w:p w14:paraId="4B6EEB3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7941BEF1"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South Shore, Cape, and the Islands</w:t>
      </w:r>
      <w:r w:rsidRPr="00221B3D">
        <w:rPr>
          <w:rStyle w:val="eop"/>
          <w:rFonts w:ascii="Calibri Light" w:eastAsiaTheme="majorEastAsia" w:hAnsi="Calibri Light" w:cs="Calibri Light"/>
          <w:sz w:val="22"/>
          <w:szCs w:val="22"/>
        </w:rPr>
        <w:t> </w:t>
      </w:r>
    </w:p>
    <w:p w14:paraId="6A472553"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Matthew Flynn</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617-997-2291</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hyperlink r:id="rId40" w:tgtFrame="_blank" w:history="1">
        <w:r w:rsidRPr="00221B3D">
          <w:rPr>
            <w:rStyle w:val="normaltextrun"/>
            <w:rFonts w:ascii="Calibri Light" w:eastAsiaTheme="majorEastAsia" w:hAnsi="Calibri Light" w:cs="Calibri Light"/>
            <w:sz w:val="22"/>
            <w:szCs w:val="22"/>
            <w:u w:val="single"/>
          </w:rPr>
          <w:t>matthew.flynn@mass.gov</w:t>
        </w:r>
      </w:hyperlink>
      <w:r w:rsidRPr="00221B3D">
        <w:rPr>
          <w:rStyle w:val="eop"/>
          <w:rFonts w:ascii="Calibri Light" w:eastAsiaTheme="majorEastAsia" w:hAnsi="Calibri Light" w:cs="Calibri Light"/>
          <w:sz w:val="22"/>
          <w:szCs w:val="22"/>
        </w:rPr>
        <w:t> </w:t>
      </w:r>
    </w:p>
    <w:p w14:paraId="466FD21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4ADACC1D"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North Shore</w:t>
      </w:r>
      <w:r w:rsidRPr="00221B3D">
        <w:rPr>
          <w:rStyle w:val="eop"/>
          <w:rFonts w:ascii="Calibri Light" w:eastAsiaTheme="majorEastAsia" w:hAnsi="Calibri Light" w:cs="Calibri Light"/>
          <w:sz w:val="22"/>
          <w:szCs w:val="22"/>
        </w:rPr>
        <w:t> </w:t>
      </w:r>
    </w:p>
    <w:p w14:paraId="46D54AA1"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Rebecca Stone</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xml:space="preserve"> 857-294-0132</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w:t>
      </w:r>
      <w:hyperlink r:id="rId41" w:tgtFrame="_blank" w:history="1">
        <w:r w:rsidRPr="00221B3D">
          <w:rPr>
            <w:rStyle w:val="normaltextrun"/>
            <w:rFonts w:ascii="Calibri Light" w:eastAsiaTheme="majorEastAsia" w:hAnsi="Calibri Light" w:cs="Calibri Light"/>
            <w:sz w:val="22"/>
            <w:szCs w:val="22"/>
            <w:u w:val="single"/>
          </w:rPr>
          <w:t>rebecca.stone@mass.gov</w:t>
        </w:r>
      </w:hyperlink>
      <w:r w:rsidRPr="00221B3D">
        <w:rPr>
          <w:rStyle w:val="eop"/>
          <w:rFonts w:ascii="Calibri Light" w:eastAsiaTheme="majorEastAsia" w:hAnsi="Calibri Light" w:cs="Calibri Light"/>
          <w:sz w:val="22"/>
          <w:szCs w:val="22"/>
        </w:rPr>
        <w:t> </w:t>
      </w:r>
    </w:p>
    <w:p w14:paraId="7F9CD102"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3E0B47B7"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Northwest Metro Boston Suburbs and Boston</w:t>
      </w:r>
      <w:r w:rsidRPr="00221B3D">
        <w:rPr>
          <w:rStyle w:val="eop"/>
          <w:rFonts w:ascii="Calibri Light" w:eastAsiaTheme="majorEastAsia" w:hAnsi="Calibri Light" w:cs="Calibri Light"/>
          <w:sz w:val="22"/>
          <w:szCs w:val="22"/>
        </w:rPr>
        <w:t> </w:t>
      </w:r>
    </w:p>
    <w:p w14:paraId="51CB1969" w14:textId="77777777" w:rsidR="00FA188E" w:rsidRPr="00EA2B6A"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lang w:val="fr-FR"/>
        </w:rPr>
      </w:pPr>
      <w:r w:rsidRPr="00EA2B6A">
        <w:rPr>
          <w:rStyle w:val="normaltextrun"/>
          <w:rFonts w:ascii="Calibri Light" w:eastAsiaTheme="majorEastAsia" w:hAnsi="Calibri Light" w:cs="Calibri Light"/>
          <w:sz w:val="22"/>
          <w:szCs w:val="22"/>
          <w:lang w:val="fr-FR"/>
        </w:rPr>
        <w:t>Leslie Bock</w:t>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normaltextrun"/>
          <w:rFonts w:ascii="Calibri Light" w:eastAsiaTheme="majorEastAsia" w:hAnsi="Calibri Light" w:cs="Calibri Light"/>
          <w:sz w:val="22"/>
          <w:szCs w:val="22"/>
          <w:lang w:val="fr-FR"/>
        </w:rPr>
        <w:t>857-378-6707 </w:t>
      </w:r>
      <w:r w:rsidRPr="00EA2B6A">
        <w:rPr>
          <w:rStyle w:val="tabchar"/>
          <w:rFonts w:ascii="Calibri Light" w:eastAsiaTheme="majorEastAsia" w:hAnsi="Calibri Light" w:cs="Calibri Light"/>
          <w:sz w:val="22"/>
          <w:szCs w:val="22"/>
          <w:lang w:val="fr-FR"/>
        </w:rPr>
        <w:tab/>
      </w:r>
      <w:r w:rsidRPr="00EA2B6A">
        <w:rPr>
          <w:rStyle w:val="tabchar"/>
          <w:rFonts w:ascii="Calibri Light" w:eastAsiaTheme="majorEastAsia" w:hAnsi="Calibri Light" w:cs="Calibri Light"/>
          <w:sz w:val="22"/>
          <w:szCs w:val="22"/>
          <w:lang w:val="fr-FR"/>
        </w:rPr>
        <w:tab/>
      </w:r>
      <w:r w:rsidRPr="00EA2B6A">
        <w:rPr>
          <w:rStyle w:val="normaltextrun"/>
          <w:rFonts w:ascii="Calibri Light" w:eastAsiaTheme="majorEastAsia" w:hAnsi="Calibri Light" w:cs="Calibri Light"/>
          <w:sz w:val="22"/>
          <w:szCs w:val="22"/>
          <w:lang w:val="fr-FR"/>
        </w:rPr>
        <w:t> </w:t>
      </w:r>
      <w:hyperlink r:id="rId42" w:tgtFrame="_blank" w:history="1">
        <w:r w:rsidRPr="00EA2B6A">
          <w:rPr>
            <w:rStyle w:val="normaltextrun"/>
            <w:rFonts w:ascii="Calibri Light" w:eastAsiaTheme="majorEastAsia" w:hAnsi="Calibri Light" w:cs="Calibri Light"/>
            <w:sz w:val="22"/>
            <w:szCs w:val="22"/>
            <w:u w:val="single"/>
            <w:lang w:val="fr-FR"/>
          </w:rPr>
          <w:t>leslie.bock@mass.gov</w:t>
        </w:r>
      </w:hyperlink>
      <w:r w:rsidRPr="00EA2B6A">
        <w:rPr>
          <w:rStyle w:val="eop"/>
          <w:rFonts w:ascii="Calibri Light" w:eastAsiaTheme="majorEastAsia" w:hAnsi="Calibri Light" w:cs="Calibri Light"/>
          <w:sz w:val="22"/>
          <w:szCs w:val="22"/>
          <w:lang w:val="fr-FR"/>
        </w:rPr>
        <w:t> </w:t>
      </w:r>
    </w:p>
    <w:p w14:paraId="779ABA7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rPr>
        <w:t> </w:t>
      </w:r>
      <w:r w:rsidRPr="00221B3D">
        <w:rPr>
          <w:rStyle w:val="eop"/>
          <w:rFonts w:ascii="Calibri Light" w:eastAsiaTheme="majorEastAsia" w:hAnsi="Calibri Light" w:cs="Calibri Light"/>
          <w:sz w:val="22"/>
          <w:szCs w:val="22"/>
        </w:rPr>
        <w:t> </w:t>
      </w:r>
    </w:p>
    <w:p w14:paraId="05F15C74"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b/>
          <w:bCs/>
          <w:sz w:val="22"/>
          <w:szCs w:val="22"/>
          <w:u w:val="single"/>
        </w:rPr>
        <w:t>Metro Boston North Suburbs</w:t>
      </w:r>
      <w:r w:rsidRPr="00221B3D">
        <w:rPr>
          <w:rStyle w:val="eop"/>
          <w:rFonts w:ascii="Calibri Light" w:eastAsiaTheme="majorEastAsia" w:hAnsi="Calibri Light" w:cs="Calibri Light"/>
          <w:sz w:val="22"/>
          <w:szCs w:val="22"/>
        </w:rPr>
        <w:t> </w:t>
      </w:r>
    </w:p>
    <w:p w14:paraId="1774782E"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Beth Ross </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617-997-2343</w:t>
      </w:r>
      <w:r w:rsidRPr="00221B3D">
        <w:rPr>
          <w:rStyle w:val="tabchar"/>
          <w:rFonts w:ascii="Calibri Light" w:eastAsiaTheme="majorEastAsia" w:hAnsi="Calibri Light" w:cs="Calibri Light"/>
          <w:sz w:val="22"/>
          <w:szCs w:val="22"/>
        </w:rPr>
        <w:tab/>
      </w:r>
      <w:r w:rsidRPr="00221B3D">
        <w:rPr>
          <w:rStyle w:val="tabchar"/>
          <w:rFonts w:ascii="Calibri Light" w:eastAsiaTheme="majorEastAsia" w:hAnsi="Calibri Light" w:cs="Calibri Light"/>
          <w:sz w:val="22"/>
          <w:szCs w:val="22"/>
        </w:rPr>
        <w:tab/>
      </w:r>
      <w:r w:rsidRPr="00221B3D">
        <w:rPr>
          <w:rStyle w:val="normaltextrun"/>
          <w:rFonts w:ascii="Calibri Light" w:eastAsiaTheme="majorEastAsia" w:hAnsi="Calibri Light" w:cs="Calibri Light"/>
          <w:sz w:val="22"/>
          <w:szCs w:val="22"/>
        </w:rPr>
        <w:t> </w:t>
      </w:r>
      <w:hyperlink r:id="rId43" w:tgtFrame="_blank" w:history="1">
        <w:r w:rsidRPr="00221B3D">
          <w:rPr>
            <w:rStyle w:val="normaltextrun"/>
            <w:rFonts w:ascii="Calibri Light" w:eastAsiaTheme="majorEastAsia" w:hAnsi="Calibri Light" w:cs="Calibri Light"/>
            <w:sz w:val="22"/>
            <w:szCs w:val="22"/>
            <w:u w:val="single"/>
          </w:rPr>
          <w:t>beth.ross@mass.gov</w:t>
        </w:r>
      </w:hyperlink>
      <w:r w:rsidRPr="00221B3D">
        <w:rPr>
          <w:rStyle w:val="eop"/>
          <w:rFonts w:ascii="Calibri Light" w:eastAsiaTheme="majorEastAsia" w:hAnsi="Calibri Light" w:cs="Calibri Light"/>
          <w:sz w:val="22"/>
          <w:szCs w:val="22"/>
        </w:rPr>
        <w:t> </w:t>
      </w:r>
    </w:p>
    <w:p w14:paraId="6A332C5D" w14:textId="77777777"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9A85436" w14:textId="77777777" w:rsidR="00FA188E" w:rsidRPr="00221B3D" w:rsidRDefault="00FA188E" w:rsidP="00FA188E">
      <w:pPr>
        <w:pStyle w:val="paragraph"/>
        <w:shd w:val="clear" w:color="auto" w:fill="FFFFFF"/>
        <w:spacing w:before="0" w:beforeAutospacing="0" w:after="0" w:afterAutospacing="0"/>
        <w:textAlignment w:val="baseline"/>
        <w:rPr>
          <w:rStyle w:val="normaltextrun"/>
          <w:rFonts w:ascii="Calibri Light" w:eastAsiaTheme="majorEastAsia" w:hAnsi="Calibri Light" w:cs="Calibri Light"/>
          <w:sz w:val="22"/>
          <w:szCs w:val="22"/>
        </w:rPr>
      </w:pPr>
    </w:p>
    <w:p w14:paraId="4839D9B4" w14:textId="3003B7A0" w:rsidR="00FA188E" w:rsidRPr="00221B3D" w:rsidRDefault="00FA188E" w:rsidP="00FA188E">
      <w:pPr>
        <w:pStyle w:val="paragraph"/>
        <w:shd w:val="clear" w:color="auto" w:fill="FFFFFF"/>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Please reach out to Myrto Flessas, BSEA Coordinator of Mediation and Facilitation (</w:t>
      </w:r>
      <w:r w:rsidRPr="00221B3D">
        <w:rPr>
          <w:rStyle w:val="contextualspellingandgrammarerror"/>
          <w:rFonts w:ascii="Calibri Light" w:eastAsiaTheme="majorEastAsia" w:hAnsi="Calibri Light" w:cs="Calibri Light"/>
          <w:sz w:val="22"/>
          <w:szCs w:val="22"/>
        </w:rPr>
        <w:t>857-260-4541;</w:t>
      </w:r>
      <w:r w:rsidRPr="00221B3D">
        <w:rPr>
          <w:rStyle w:val="normaltextrun"/>
          <w:rFonts w:ascii="Calibri Light" w:eastAsiaTheme="majorEastAsia" w:hAnsi="Calibri Light" w:cs="Calibri Light"/>
          <w:sz w:val="22"/>
          <w:szCs w:val="22"/>
        </w:rPr>
        <w:t xml:space="preserve"> </w:t>
      </w:r>
      <w:hyperlink r:id="rId44" w:tgtFrame="_blank" w:history="1">
        <w:r w:rsidRPr="00221B3D">
          <w:rPr>
            <w:rStyle w:val="normaltextrun"/>
            <w:rFonts w:ascii="Calibri Light" w:eastAsiaTheme="majorEastAsia" w:hAnsi="Calibri Light" w:cs="Calibri Light"/>
            <w:sz w:val="22"/>
            <w:szCs w:val="22"/>
            <w:u w:val="single"/>
          </w:rPr>
          <w:t>Myrto.flessas@mass.gov</w:t>
        </w:r>
      </w:hyperlink>
      <w:r w:rsidRPr="00221B3D">
        <w:rPr>
          <w:rStyle w:val="normaltextrun"/>
          <w:rFonts w:ascii="Calibri Light" w:eastAsiaTheme="majorEastAsia" w:hAnsi="Calibri Light" w:cs="Calibri Light"/>
          <w:sz w:val="22"/>
          <w:szCs w:val="22"/>
        </w:rPr>
        <w:t xml:space="preserve">) </w:t>
      </w:r>
      <w:r w:rsidRPr="00221B3D">
        <w:rPr>
          <w:rStyle w:val="contextualspellingandgrammarerror"/>
          <w:rFonts w:ascii="Calibri Light" w:eastAsiaTheme="majorEastAsia" w:hAnsi="Calibri Light" w:cs="Calibri Light"/>
          <w:sz w:val="22"/>
          <w:szCs w:val="22"/>
        </w:rPr>
        <w:t>if</w:t>
      </w:r>
      <w:r w:rsidRPr="00221B3D">
        <w:rPr>
          <w:rStyle w:val="normaltextrun"/>
          <w:rFonts w:ascii="Calibri Light" w:eastAsiaTheme="majorEastAsia" w:hAnsi="Calibri Light" w:cs="Calibri Light"/>
          <w:sz w:val="22"/>
          <w:szCs w:val="22"/>
        </w:rPr>
        <w:t xml:space="preserve"> you have any questions about your assigned mediator or if you would like to have an alternate mediator assigned to your case.</w:t>
      </w:r>
      <w:r w:rsidRPr="00221B3D">
        <w:rPr>
          <w:rStyle w:val="eop"/>
          <w:rFonts w:ascii="Calibri Light" w:eastAsiaTheme="majorEastAsia" w:hAnsi="Calibri Light" w:cs="Calibri Light"/>
          <w:sz w:val="22"/>
          <w:szCs w:val="22"/>
        </w:rPr>
        <w:t> </w:t>
      </w:r>
    </w:p>
    <w:p w14:paraId="6E61BA23" w14:textId="77777777" w:rsidR="00FA188E" w:rsidRPr="00221B3D" w:rsidRDefault="00FA188E" w:rsidP="00FA188E">
      <w:pPr>
        <w:pStyle w:val="paragraph"/>
        <w:spacing w:before="0" w:beforeAutospacing="0" w:after="0" w:afterAutospacing="0"/>
        <w:textAlignment w:val="baseline"/>
        <w:rPr>
          <w:rStyle w:val="eop"/>
          <w:rFonts w:ascii="Calibri Light" w:eastAsiaTheme="majorEastAsia" w:hAnsi="Calibri Light" w:cs="Calibri Light"/>
          <w:caps/>
          <w:sz w:val="28"/>
          <w:szCs w:val="28"/>
        </w:rPr>
      </w:pPr>
      <w:r w:rsidRPr="00221B3D">
        <w:rPr>
          <w:rStyle w:val="eop"/>
          <w:rFonts w:ascii="Calibri Light" w:eastAsiaTheme="majorEastAsia" w:hAnsi="Calibri Light" w:cs="Calibri Light"/>
          <w:caps/>
          <w:sz w:val="28"/>
          <w:szCs w:val="28"/>
        </w:rPr>
        <w:t> </w:t>
      </w:r>
    </w:p>
    <w:p w14:paraId="2D260D59" w14:textId="20086DC7" w:rsidR="007A2135" w:rsidRPr="00221B3D" w:rsidRDefault="007A2135" w:rsidP="007A2135">
      <w:pPr>
        <w:spacing w:after="0" w:line="240" w:lineRule="auto"/>
        <w:jc w:val="center"/>
        <w:textAlignment w:val="baseline"/>
      </w:pPr>
      <w:r w:rsidRPr="00221B3D">
        <w:br w:type="column"/>
      </w:r>
      <w:r w:rsidRPr="00221B3D">
        <w:rPr>
          <w:rFonts w:ascii="Calibri Light" w:hAnsi="Calibri Light" w:cs="Calibri Light"/>
          <w:b/>
          <w:bCs/>
          <w:sz w:val="40"/>
          <w:szCs w:val="40"/>
          <w:bdr w:val="single" w:sz="4" w:space="0" w:color="auto"/>
        </w:rPr>
        <w:lastRenderedPageBreak/>
        <w:t>REQUESTING A MEDIATION</w:t>
      </w:r>
    </w:p>
    <w:p w14:paraId="0F3F4790" w14:textId="77777777" w:rsidR="007A2135" w:rsidRPr="00221B3D" w:rsidRDefault="007A2135" w:rsidP="007A2135">
      <w:pPr>
        <w:spacing w:after="0" w:line="240" w:lineRule="auto"/>
        <w:textAlignment w:val="baseline"/>
      </w:pPr>
    </w:p>
    <w:p w14:paraId="114B86C3" w14:textId="2556AB8A"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Requests for mediation are made directly to the BSEA Mediator who covers your region. If you would like to request an alternate </w:t>
      </w:r>
      <w:proofErr w:type="gramStart"/>
      <w:r w:rsidRPr="00221B3D">
        <w:rPr>
          <w:rFonts w:ascii="Calibri Light" w:eastAsia="Times New Roman" w:hAnsi="Calibri Light" w:cs="Calibri Light"/>
        </w:rPr>
        <w:t>mediator</w:t>
      </w:r>
      <w:proofErr w:type="gramEnd"/>
      <w:r w:rsidRPr="00221B3D">
        <w:rPr>
          <w:rFonts w:ascii="Calibri Light" w:eastAsia="Times New Roman" w:hAnsi="Calibri Light" w:cs="Calibri Light"/>
        </w:rPr>
        <w:t xml:space="preserve"> be assigned to your case, please reach out to the Coordinator of Mediation.  </w:t>
      </w:r>
    </w:p>
    <w:p w14:paraId="197DA482" w14:textId="77777777" w:rsidR="007A2135" w:rsidRPr="00221B3D" w:rsidRDefault="007A2135" w:rsidP="007A2135">
      <w:pPr>
        <w:spacing w:after="0" w:line="240" w:lineRule="auto"/>
        <w:jc w:val="both"/>
        <w:textAlignment w:val="baseline"/>
        <w:rPr>
          <w:rFonts w:ascii="Calibri Light" w:eastAsia="Times New Roman" w:hAnsi="Calibri Light" w:cs="Calibri Light"/>
        </w:rPr>
      </w:pPr>
      <w:r w:rsidRPr="00221B3D">
        <w:rPr>
          <w:rFonts w:ascii="Calibri Light" w:eastAsia="Times New Roman" w:hAnsi="Calibri Light" w:cs="Calibri Light"/>
        </w:rPr>
        <w:t> </w:t>
      </w:r>
    </w:p>
    <w:p w14:paraId="041CD583"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To request mediation, you can either </w:t>
      </w:r>
      <w:r w:rsidRPr="00221B3D">
        <w:rPr>
          <w:rFonts w:ascii="Calibri Light" w:eastAsia="Times New Roman" w:hAnsi="Calibri Light" w:cs="Calibri Light"/>
          <w:b/>
          <w:bCs/>
          <w:u w:val="single"/>
        </w:rPr>
        <w:t xml:space="preserve">CALL </w:t>
      </w:r>
      <w:r w:rsidRPr="00221B3D">
        <w:rPr>
          <w:rFonts w:ascii="Calibri Light" w:eastAsia="Times New Roman" w:hAnsi="Calibri Light" w:cs="Calibri Light"/>
        </w:rPr>
        <w:t xml:space="preserve">or </w:t>
      </w:r>
      <w:r w:rsidRPr="00221B3D">
        <w:rPr>
          <w:rFonts w:ascii="Calibri Light" w:eastAsia="Times New Roman" w:hAnsi="Calibri Light" w:cs="Calibri Light"/>
          <w:b/>
          <w:bCs/>
          <w:u w:val="single"/>
        </w:rPr>
        <w:t>EMAIL</w:t>
      </w:r>
      <w:r w:rsidRPr="00221B3D">
        <w:rPr>
          <w:rFonts w:ascii="Calibri Light" w:eastAsia="Times New Roman" w:hAnsi="Calibri Light" w:cs="Calibri Light"/>
        </w:rPr>
        <w:t xml:space="preserve"> the mediator who covers your region or the Coordinator of Mediation. </w:t>
      </w:r>
    </w:p>
    <w:p w14:paraId="6137C49A"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37E22C2" w14:textId="4BA71630" w:rsidR="007A2135" w:rsidRPr="00221B3D" w:rsidRDefault="007A2135" w:rsidP="007A2135">
      <w:pPr>
        <w:spacing w:after="0" w:line="240" w:lineRule="auto"/>
        <w:jc w:val="center"/>
        <w:textAlignment w:val="baseline"/>
        <w:rPr>
          <w:rFonts w:ascii="Calibri Light" w:eastAsia="Times New Roman" w:hAnsi="Calibri Light" w:cs="Calibri Light"/>
          <w:b/>
          <w:bCs/>
        </w:rPr>
      </w:pPr>
      <w:r w:rsidRPr="00221B3D">
        <w:rPr>
          <w:rFonts w:ascii="Calibri Light" w:eastAsia="Times New Roman" w:hAnsi="Calibri Light" w:cs="Calibri Light"/>
          <w:b/>
          <w:bCs/>
        </w:rPr>
        <w:t xml:space="preserve">***If you need an interpreter for your conversation, please notify the mediator and they will add an interpreter to the phone call </w:t>
      </w:r>
      <w:r w:rsidR="00B56473">
        <w:rPr>
          <w:rFonts w:ascii="Calibri Light" w:eastAsia="Times New Roman" w:hAnsi="Calibri Light" w:cs="Calibri Light"/>
          <w:b/>
          <w:bCs/>
        </w:rPr>
        <w:t>and/</w:t>
      </w:r>
      <w:r w:rsidRPr="00221B3D">
        <w:rPr>
          <w:rFonts w:ascii="Calibri Light" w:eastAsia="Times New Roman" w:hAnsi="Calibri Light" w:cs="Calibri Light"/>
          <w:b/>
          <w:bCs/>
        </w:rPr>
        <w:t>or have email</w:t>
      </w:r>
      <w:r w:rsidR="00B56473">
        <w:rPr>
          <w:rFonts w:ascii="Calibri Light" w:eastAsia="Times New Roman" w:hAnsi="Calibri Light" w:cs="Calibri Light"/>
          <w:b/>
          <w:bCs/>
        </w:rPr>
        <w:t>s</w:t>
      </w:r>
      <w:r w:rsidRPr="00221B3D">
        <w:rPr>
          <w:rFonts w:ascii="Calibri Light" w:eastAsia="Times New Roman" w:hAnsi="Calibri Light" w:cs="Calibri Light"/>
          <w:b/>
          <w:bCs/>
        </w:rPr>
        <w:t xml:space="preserve"> </w:t>
      </w:r>
      <w:r w:rsidR="009D71DE">
        <w:rPr>
          <w:rFonts w:ascii="Calibri Light" w:eastAsia="Times New Roman" w:hAnsi="Calibri Light" w:cs="Calibri Light"/>
          <w:b/>
          <w:bCs/>
        </w:rPr>
        <w:t xml:space="preserve">and all forms </w:t>
      </w:r>
      <w:r w:rsidRPr="00221B3D">
        <w:rPr>
          <w:rFonts w:ascii="Calibri Light" w:eastAsia="Times New Roman" w:hAnsi="Calibri Light" w:cs="Calibri Light"/>
          <w:b/>
          <w:bCs/>
        </w:rPr>
        <w:t>translated into your preferred language.***</w:t>
      </w:r>
    </w:p>
    <w:p w14:paraId="09084C04" w14:textId="77777777"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E58D945" w14:textId="46A6C366" w:rsidR="007A2135" w:rsidRPr="00221B3D" w:rsidRDefault="007A2135" w:rsidP="007A2135">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After you call or email, the assigned BSEA Mediator will reach out to you within two (2) business days to follow up on your request. The mediator will explain the mediation process, including the </w:t>
      </w:r>
      <w:r w:rsidRPr="00221B3D">
        <w:rPr>
          <w:rFonts w:ascii="Calibri Light" w:eastAsia="Times New Roman" w:hAnsi="Calibri Light" w:cs="Calibri Light"/>
          <w:i/>
          <w:iCs/>
          <w:u w:val="single"/>
        </w:rPr>
        <w:t>voluntariness</w:t>
      </w:r>
      <w:r w:rsidRPr="00221B3D">
        <w:rPr>
          <w:rFonts w:ascii="Calibri Light" w:eastAsia="Times New Roman" w:hAnsi="Calibri Light" w:cs="Calibri Light"/>
        </w:rPr>
        <w:t xml:space="preserve"> and </w:t>
      </w:r>
      <w:r w:rsidRPr="00221B3D">
        <w:rPr>
          <w:rFonts w:ascii="Calibri Light" w:eastAsia="Times New Roman" w:hAnsi="Calibri Light" w:cs="Calibri Light"/>
          <w:i/>
          <w:iCs/>
          <w:u w:val="single"/>
        </w:rPr>
        <w:t>confidentiality</w:t>
      </w:r>
      <w:r w:rsidRPr="00221B3D">
        <w:rPr>
          <w:rFonts w:ascii="Calibri Light" w:eastAsia="Times New Roman" w:hAnsi="Calibri Light" w:cs="Calibri Light"/>
        </w:rPr>
        <w:t xml:space="preserve"> of mediation along with the parties’ intent to enter into a </w:t>
      </w:r>
      <w:r w:rsidRPr="00221B3D">
        <w:rPr>
          <w:rFonts w:ascii="Calibri Light" w:eastAsia="Times New Roman" w:hAnsi="Calibri Light" w:cs="Calibri Light"/>
          <w:i/>
          <w:iCs/>
          <w:u w:val="single"/>
        </w:rPr>
        <w:t>written settlement agreement</w:t>
      </w:r>
      <w:r w:rsidRPr="00221B3D">
        <w:rPr>
          <w:rFonts w:ascii="Calibri Light" w:eastAsia="Times New Roman" w:hAnsi="Calibri Light" w:cs="Calibri Light"/>
        </w:rPr>
        <w:t>. </w:t>
      </w:r>
    </w:p>
    <w:p w14:paraId="15F593F2" w14:textId="77777777" w:rsidR="00C52C20" w:rsidRPr="00221B3D" w:rsidRDefault="00C52C20" w:rsidP="007A2135">
      <w:pPr>
        <w:spacing w:after="0" w:line="240" w:lineRule="auto"/>
        <w:textAlignment w:val="baseline"/>
        <w:rPr>
          <w:rFonts w:ascii="Calibri Light" w:eastAsia="Times New Roman" w:hAnsi="Calibri Light" w:cs="Calibri Light"/>
        </w:rPr>
      </w:pPr>
    </w:p>
    <w:p w14:paraId="5193FF29" w14:textId="77777777" w:rsidR="007A2135" w:rsidRPr="00221B3D" w:rsidRDefault="007A2135" w:rsidP="007A2135">
      <w:pPr>
        <w:spacing w:after="0" w:line="240" w:lineRule="auto"/>
        <w:textAlignment w:val="baseline"/>
        <w:rPr>
          <w:rFonts w:ascii="Calibri Light" w:eastAsia="Times New Roman" w:hAnsi="Calibri Light" w:cs="Calibri Light"/>
        </w:rPr>
      </w:pPr>
    </w:p>
    <w:p w14:paraId="61A50294" w14:textId="03FFB40F" w:rsidR="00D04F37" w:rsidRPr="00B11840" w:rsidRDefault="00D04F37" w:rsidP="00D04F37">
      <w:pPr>
        <w:pStyle w:val="paragraph"/>
        <w:spacing w:before="0" w:beforeAutospacing="0" w:after="0" w:afterAutospacing="0"/>
        <w:jc w:val="center"/>
        <w:textAlignment w:val="baseline"/>
        <w:rPr>
          <w:rStyle w:val="eop"/>
          <w:rFonts w:ascii="Calibri Light" w:eastAsiaTheme="majorEastAsia" w:hAnsi="Calibri Light" w:cs="Calibri Light"/>
          <w:b/>
          <w:bCs/>
          <w:caps/>
          <w:sz w:val="28"/>
          <w:szCs w:val="28"/>
        </w:rPr>
      </w:pPr>
      <w:r w:rsidRPr="00B11840">
        <w:rPr>
          <w:rStyle w:val="normaltextrun"/>
          <w:rFonts w:ascii="Calibri Light" w:eastAsiaTheme="majorEastAsia" w:hAnsi="Calibri Light" w:cs="Calibri Light"/>
          <w:b/>
          <w:bCs/>
          <w:caps/>
          <w:sz w:val="28"/>
          <w:szCs w:val="28"/>
          <w:bdr w:val="single" w:sz="4" w:space="0" w:color="auto"/>
        </w:rPr>
        <w:t>WHO MAY REQUEST A MEDIATION?</w:t>
      </w:r>
    </w:p>
    <w:p w14:paraId="56C03DDF" w14:textId="77777777" w:rsidR="007A2135" w:rsidRPr="00221B3D" w:rsidRDefault="007A2135" w:rsidP="007A2135">
      <w:pPr>
        <w:shd w:val="clear" w:color="auto" w:fill="FFFFFF"/>
        <w:spacing w:after="0" w:line="240" w:lineRule="auto"/>
        <w:ind w:firstLine="720"/>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9982" w:type="dxa"/>
        <w:tblLook w:val="04A0" w:firstRow="1" w:lastRow="0" w:firstColumn="1" w:lastColumn="0" w:noHBand="0" w:noVBand="1"/>
      </w:tblPr>
      <w:tblGrid>
        <w:gridCol w:w="5032"/>
        <w:gridCol w:w="4950"/>
      </w:tblGrid>
      <w:tr w:rsidR="00221B3D" w:rsidRPr="00221B3D" w14:paraId="0F784736" w14:textId="77777777" w:rsidTr="003C66A3">
        <w:trPr>
          <w:trHeight w:val="300"/>
        </w:trPr>
        <w:tc>
          <w:tcPr>
            <w:tcW w:w="5032" w:type="dxa"/>
            <w:hideMark/>
          </w:tcPr>
          <w:p w14:paraId="281266E2" w14:textId="77777777" w:rsidR="007A2135" w:rsidRPr="00221B3D" w:rsidRDefault="007A2135"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Student </w:t>
            </w:r>
          </w:p>
        </w:tc>
        <w:tc>
          <w:tcPr>
            <w:tcW w:w="4950" w:type="dxa"/>
            <w:hideMark/>
          </w:tcPr>
          <w:p w14:paraId="6501C1E4" w14:textId="77777777" w:rsidR="007A2135" w:rsidRPr="00221B3D" w:rsidRDefault="007A2135"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School District </w:t>
            </w:r>
          </w:p>
        </w:tc>
      </w:tr>
      <w:tr w:rsidR="00221B3D" w:rsidRPr="00221B3D" w14:paraId="3876645A" w14:textId="77777777" w:rsidTr="003C66A3">
        <w:trPr>
          <w:trHeight w:val="300"/>
        </w:trPr>
        <w:tc>
          <w:tcPr>
            <w:tcW w:w="5032" w:type="dxa"/>
            <w:hideMark/>
          </w:tcPr>
          <w:p w14:paraId="14508E01"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Adult Student who is 18 years old or older </w:t>
            </w:r>
          </w:p>
          <w:p w14:paraId="7164765B"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Parent of Student who is under 18 years old </w:t>
            </w:r>
          </w:p>
          <w:p w14:paraId="361D7187"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Guardian of Student  </w:t>
            </w:r>
          </w:p>
          <w:p w14:paraId="2299143F"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Education Surrogate for the Student </w:t>
            </w:r>
          </w:p>
          <w:p w14:paraId="65AA844F"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Advocate on behalf of the Student/Family (with permission) </w:t>
            </w:r>
          </w:p>
          <w:p w14:paraId="59A2B938"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Attorney on behalf of the Student/Family (with permission) </w:t>
            </w:r>
          </w:p>
          <w:p w14:paraId="52A8701C" w14:textId="77777777" w:rsidR="007A2135" w:rsidRPr="00221B3D" w:rsidRDefault="007A2135" w:rsidP="003C66A3">
            <w:pPr>
              <w:pStyle w:val="ListParagraph"/>
              <w:textAlignment w:val="baseline"/>
              <w:rPr>
                <w:rFonts w:ascii="Calibri Light" w:eastAsia="Times New Roman" w:hAnsi="Calibri Light" w:cs="Calibri Light"/>
              </w:rPr>
            </w:pPr>
          </w:p>
        </w:tc>
        <w:tc>
          <w:tcPr>
            <w:tcW w:w="4950" w:type="dxa"/>
            <w:hideMark/>
          </w:tcPr>
          <w:p w14:paraId="22E1C90D"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Special Education Director </w:t>
            </w:r>
          </w:p>
          <w:p w14:paraId="4AEABA42"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Mediation Representative </w:t>
            </w:r>
          </w:p>
          <w:p w14:paraId="29F85B35"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Attorney on behalf of the School District (with permission) </w:t>
            </w:r>
          </w:p>
          <w:p w14:paraId="37CFC2F1" w14:textId="77777777" w:rsidR="007A2135" w:rsidRPr="00221B3D" w:rsidRDefault="007A2135" w:rsidP="007A2135">
            <w:pPr>
              <w:pStyle w:val="ListParagraph"/>
              <w:numPr>
                <w:ilvl w:val="0"/>
                <w:numId w:val="9"/>
              </w:numPr>
              <w:textAlignment w:val="baseline"/>
              <w:rPr>
                <w:rFonts w:ascii="Calibri Light" w:eastAsia="Times New Roman" w:hAnsi="Calibri Light" w:cs="Calibri Light"/>
              </w:rPr>
            </w:pPr>
            <w:r w:rsidRPr="00221B3D">
              <w:rPr>
                <w:rFonts w:ascii="Calibri Light" w:eastAsia="Times New Roman" w:hAnsi="Calibri Light" w:cs="Calibri Light"/>
              </w:rPr>
              <w:t>School District Superintendent</w:t>
            </w:r>
          </w:p>
        </w:tc>
      </w:tr>
    </w:tbl>
    <w:p w14:paraId="30F4B181" w14:textId="77777777" w:rsidR="007A2135" w:rsidRPr="00221B3D" w:rsidRDefault="007A2135" w:rsidP="007A2135">
      <w:pPr>
        <w:pStyle w:val="paragraph"/>
        <w:spacing w:before="0" w:beforeAutospacing="0" w:after="0" w:afterAutospacing="0"/>
        <w:textAlignment w:val="baseline"/>
        <w:rPr>
          <w:rFonts w:ascii="Calibri Light" w:hAnsi="Calibri Light" w:cs="Calibri Light"/>
          <w:caps/>
          <w:sz w:val="18"/>
          <w:szCs w:val="18"/>
        </w:rPr>
      </w:pPr>
    </w:p>
    <w:p w14:paraId="364A6F6A" w14:textId="77777777" w:rsidR="007A2135" w:rsidRPr="00221B3D" w:rsidRDefault="007A2135" w:rsidP="007A2135">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0A10F45" w14:textId="11CFCAF0" w:rsidR="007A2135" w:rsidRPr="006968A2" w:rsidRDefault="005C2630" w:rsidP="007A2135">
      <w:pPr>
        <w:pStyle w:val="paragraph"/>
        <w:spacing w:before="0" w:beforeAutospacing="0" w:after="0" w:afterAutospacing="0"/>
        <w:jc w:val="center"/>
        <w:textAlignment w:val="baseline"/>
        <w:rPr>
          <w:rStyle w:val="eop"/>
          <w:rFonts w:ascii="Calibri Light" w:eastAsiaTheme="majorEastAsia" w:hAnsi="Calibri Light" w:cs="Calibri Light"/>
          <w:b/>
          <w:bCs/>
          <w:i/>
          <w:iCs/>
          <w:sz w:val="28"/>
          <w:szCs w:val="28"/>
          <w:bdr w:val="single" w:sz="4" w:space="0" w:color="auto"/>
        </w:rPr>
      </w:pPr>
      <w:r w:rsidRPr="00221B3D">
        <w:rPr>
          <w:rStyle w:val="eop"/>
          <w:rFonts w:ascii="Calibri Light" w:eastAsiaTheme="majorEastAsia" w:hAnsi="Calibri Light" w:cs="Calibri Light"/>
          <w:sz w:val="28"/>
          <w:szCs w:val="28"/>
          <w:u w:val="single"/>
        </w:rPr>
        <w:br w:type="column"/>
      </w:r>
      <w:r w:rsidR="007A2135" w:rsidRPr="00221B3D">
        <w:rPr>
          <w:rStyle w:val="eop"/>
          <w:rFonts w:ascii="Calibri Light" w:eastAsiaTheme="majorEastAsia" w:hAnsi="Calibri Light" w:cs="Calibri Light"/>
          <w:b/>
          <w:bCs/>
          <w:sz w:val="28"/>
          <w:szCs w:val="28"/>
          <w:bdr w:val="single" w:sz="4" w:space="0" w:color="auto"/>
        </w:rPr>
        <w:lastRenderedPageBreak/>
        <w:t>Requesting an Early Intervention Mediation</w:t>
      </w:r>
    </w:p>
    <w:p w14:paraId="241C5B13" w14:textId="77777777" w:rsidR="005C2630" w:rsidRPr="00221B3D" w:rsidRDefault="005C2630" w:rsidP="007A2135">
      <w:pPr>
        <w:pStyle w:val="paragraph"/>
        <w:spacing w:before="0" w:beforeAutospacing="0" w:after="0" w:afterAutospacing="0"/>
        <w:jc w:val="center"/>
        <w:textAlignment w:val="baseline"/>
        <w:rPr>
          <w:rStyle w:val="eop"/>
          <w:rFonts w:ascii="Calibri Light" w:eastAsiaTheme="majorEastAsia" w:hAnsi="Calibri Light" w:cs="Calibri Light"/>
          <w:sz w:val="28"/>
          <w:szCs w:val="28"/>
        </w:rPr>
      </w:pPr>
    </w:p>
    <w:p w14:paraId="26E508B5" w14:textId="3B8BE21E" w:rsidR="007A2135" w:rsidRPr="00221B3D" w:rsidRDefault="007A2135" w:rsidP="007A2135">
      <w:pPr>
        <w:jc w:val="center"/>
        <w:rPr>
          <w:rFonts w:ascii="Calibri Light" w:hAnsi="Calibri Light" w:cs="Calibri Light"/>
        </w:rPr>
      </w:pPr>
      <w:r w:rsidRPr="00221B3D">
        <w:rPr>
          <w:rStyle w:val="Emphasis"/>
          <w:rFonts w:ascii="Calibri Light" w:hAnsi="Calibri Light" w:cs="Calibri Light"/>
          <w:shd w:val="clear" w:color="auto" w:fill="FFFFFF"/>
        </w:rPr>
        <w:t>M.G.L.</w:t>
      </w:r>
      <w:r w:rsidRPr="00221B3D">
        <w:rPr>
          <w:rFonts w:ascii="Calibri Light" w:hAnsi="Calibri Light" w:cs="Calibri Light"/>
          <w:shd w:val="clear" w:color="auto" w:fill="FFFFFF"/>
        </w:rPr>
        <w:t> </w:t>
      </w:r>
      <w:proofErr w:type="spellStart"/>
      <w:r w:rsidRPr="00221B3D">
        <w:rPr>
          <w:rFonts w:ascii="Calibri Light" w:hAnsi="Calibri Light" w:cs="Calibri Light"/>
          <w:shd w:val="clear" w:color="auto" w:fill="FFFFFF"/>
        </w:rPr>
        <w:t>ch.</w:t>
      </w:r>
      <w:proofErr w:type="spellEnd"/>
      <w:r w:rsidRPr="00221B3D">
        <w:rPr>
          <w:rFonts w:ascii="Calibri Light" w:hAnsi="Calibri Light" w:cs="Calibri Light"/>
          <w:shd w:val="clear" w:color="auto" w:fill="FFFFFF"/>
        </w:rPr>
        <w:t xml:space="preserve"> 233, § 23C; 34 CFR § 303.431</w:t>
      </w:r>
      <w:r w:rsidRPr="00221B3D">
        <w:rPr>
          <w:rFonts w:ascii="Calibri Light" w:hAnsi="Calibri Light" w:cs="Calibri Light"/>
        </w:rPr>
        <w:t xml:space="preserve"> (</w:t>
      </w:r>
      <w:hyperlink r:id="rId45" w:history="1">
        <w:r w:rsidRPr="00221B3D">
          <w:rPr>
            <w:rStyle w:val="Hyperlink"/>
            <w:rFonts w:ascii="Calibri Light" w:hAnsi="Calibri Light" w:cs="Calibri Light"/>
            <w:color w:val="auto"/>
          </w:rPr>
          <w:t>https://sites.ed.gov/idea/regs/c/e/303.431</w:t>
        </w:r>
      </w:hyperlink>
      <w:r w:rsidRPr="00221B3D">
        <w:rPr>
          <w:rFonts w:ascii="Calibri Light" w:hAnsi="Calibri Light" w:cs="Calibri Light"/>
        </w:rPr>
        <w:t>)</w:t>
      </w:r>
    </w:p>
    <w:p w14:paraId="72202EAD" w14:textId="77777777" w:rsidR="005C2630" w:rsidRPr="00221B3D" w:rsidRDefault="005C2630" w:rsidP="007A2135">
      <w:pPr>
        <w:jc w:val="center"/>
        <w:rPr>
          <w:rFonts w:ascii="Calibri Light" w:hAnsi="Calibri Light" w:cs="Calibri Light"/>
        </w:rPr>
      </w:pPr>
    </w:p>
    <w:p w14:paraId="6F8594FD" w14:textId="45341BB7" w:rsidR="007A2135" w:rsidRPr="00221B3D" w:rsidRDefault="007A2135" w:rsidP="007A2135">
      <w:pPr>
        <w:jc w:val="center"/>
        <w:rPr>
          <w:rFonts w:ascii="Calibri Light" w:hAnsi="Calibri Light" w:cs="Calibri Light"/>
        </w:rPr>
      </w:pPr>
      <w:r w:rsidRPr="00221B3D">
        <w:rPr>
          <w:rFonts w:ascii="Calibri Light" w:hAnsi="Calibri Light" w:cs="Calibri Light"/>
        </w:rPr>
        <w:t>Please visit the Early Intervention Dispute Resolution website at:</w:t>
      </w:r>
    </w:p>
    <w:p w14:paraId="678EEA18" w14:textId="70B790BA" w:rsidR="007A2135" w:rsidRPr="00221B3D" w:rsidRDefault="007A2135" w:rsidP="007A2135">
      <w:pPr>
        <w:jc w:val="center"/>
        <w:rPr>
          <w:rStyle w:val="Hyperlink"/>
          <w:rFonts w:ascii="Calibri Light" w:hAnsi="Calibri Light" w:cs="Calibri Light"/>
          <w:color w:val="auto"/>
        </w:rPr>
      </w:pPr>
      <w:hyperlink r:id="rId46" w:history="1">
        <w:r w:rsidRPr="00221B3D">
          <w:rPr>
            <w:rStyle w:val="Hyperlink"/>
            <w:rFonts w:ascii="Calibri Light" w:hAnsi="Calibri Light" w:cs="Calibri Light"/>
            <w:color w:val="auto"/>
          </w:rPr>
          <w:t>Requesting Early Intervention Mediation | Mass.gov</w:t>
        </w:r>
      </w:hyperlink>
    </w:p>
    <w:p w14:paraId="43DBD594" w14:textId="77777777" w:rsidR="005C2630" w:rsidRPr="00221B3D" w:rsidRDefault="005C2630" w:rsidP="005C2630">
      <w:pPr>
        <w:rPr>
          <w:rStyle w:val="Hyperlink"/>
          <w:rFonts w:ascii="Calibri Light" w:hAnsi="Calibri Light" w:cs="Calibri Light"/>
          <w:color w:val="auto"/>
        </w:rPr>
      </w:pPr>
    </w:p>
    <w:p w14:paraId="2863F840" w14:textId="6DB69DC7" w:rsidR="005C2630" w:rsidRPr="00221B3D" w:rsidRDefault="005C2630" w:rsidP="005C2630">
      <w:pPr>
        <w:rPr>
          <w:rFonts w:ascii="Calibri Light" w:hAnsi="Calibri Light" w:cs="Calibri Light"/>
        </w:rPr>
      </w:pPr>
      <w:r w:rsidRPr="00221B3D">
        <w:rPr>
          <w:rStyle w:val="Hyperlink"/>
          <w:rFonts w:ascii="Calibri Light" w:hAnsi="Calibri Light" w:cs="Calibri Light"/>
          <w:color w:val="auto"/>
          <w:u w:val="none"/>
        </w:rPr>
        <w:t>The process for requesting a mediation for a child who is in Early Intervention is different than it is for children aged 3 years old to 22 years old.</w:t>
      </w:r>
    </w:p>
    <w:p w14:paraId="6E01F2A1" w14:textId="6C623C07" w:rsidR="007A2135" w:rsidRPr="00221B3D" w:rsidRDefault="005C2630" w:rsidP="005C2630">
      <w:pPr>
        <w:pStyle w:val="ListParagraph"/>
        <w:numPr>
          <w:ilvl w:val="0"/>
          <w:numId w:val="10"/>
        </w:numPr>
        <w:rPr>
          <w:rFonts w:ascii="Calibri Light" w:hAnsi="Calibri Light" w:cs="Calibri Light"/>
        </w:rPr>
      </w:pPr>
      <w:r w:rsidRPr="00221B3D">
        <w:rPr>
          <w:rFonts w:ascii="Calibri Light" w:hAnsi="Calibri Light" w:cs="Calibri Light"/>
        </w:rPr>
        <w:t>A mediation r</w:t>
      </w:r>
      <w:r w:rsidR="007A2135" w:rsidRPr="00221B3D">
        <w:rPr>
          <w:rFonts w:ascii="Calibri Light" w:hAnsi="Calibri Light" w:cs="Calibri Light"/>
        </w:rPr>
        <w:t>equest is made by Parent or Early Intervention Service Program (“EISP”) to Department of Public Health (“DPH”)/Early Intervention (“EI”) Procedural Safeguards Coordinator (“PSC”). (</w:t>
      </w:r>
      <w:hyperlink r:id="rId47" w:history="1">
        <w:r w:rsidR="007A2135" w:rsidRPr="00221B3D">
          <w:rPr>
            <w:rStyle w:val="Hyperlink"/>
            <w:rFonts w:ascii="Calibri Light" w:hAnsi="Calibri Light" w:cs="Calibri Light"/>
            <w:color w:val="auto"/>
          </w:rPr>
          <w:t>Requesting Early Intervention Mediation | Mass.gov</w:t>
        </w:r>
      </w:hyperlink>
      <w:r w:rsidR="007A2135" w:rsidRPr="00221B3D">
        <w:rPr>
          <w:rFonts w:ascii="Calibri Light" w:hAnsi="Calibri Light" w:cs="Calibri Light"/>
        </w:rPr>
        <w:t>)</w:t>
      </w:r>
    </w:p>
    <w:p w14:paraId="5BC60538" w14:textId="51EB5905" w:rsidR="007A2135" w:rsidRPr="00EA2B6A"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 xml:space="preserve">Parent/EISP requests mediation by contacting the PSC.  Requests for mediation may be made by phone, email, submission of letter or by completing a mediation request form: </w:t>
      </w:r>
    </w:p>
    <w:p w14:paraId="6E614828" w14:textId="61470E46" w:rsidR="00EA2B6A" w:rsidRPr="00221B3D" w:rsidRDefault="00EA2B6A" w:rsidP="00EA2B6A">
      <w:pPr>
        <w:pStyle w:val="ListParagraph"/>
        <w:rPr>
          <w:rFonts w:ascii="Calibri Light" w:hAnsi="Calibri Light" w:cs="Calibri Light"/>
        </w:rPr>
      </w:pPr>
      <w:hyperlink r:id="rId48" w:history="1">
        <w:r w:rsidRPr="00EA2B6A">
          <w:rPr>
            <w:rStyle w:val="Hyperlink"/>
            <w:rFonts w:ascii="Calibri Light" w:hAnsi="Calibri Light" w:cs="Calibri Light"/>
          </w:rPr>
          <w:t>https://www.mass.gov/doc/mediation-request-form-english/download</w:t>
        </w:r>
      </w:hyperlink>
    </w:p>
    <w:p w14:paraId="56C32390"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PSC completes intake with requesting party.</w:t>
      </w:r>
    </w:p>
    <w:p w14:paraId="17382C92"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PSC passes mediation request to responding party.</w:t>
      </w:r>
    </w:p>
    <w:p w14:paraId="6112AE09"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If both parties agree to mediate, PSC passes request information to BSEA Coordinator of Mediation (“Coordinator”).</w:t>
      </w:r>
    </w:p>
    <w:p w14:paraId="24AB76AC" w14:textId="77777777" w:rsidR="007A2135" w:rsidRPr="00EA2B6A" w:rsidRDefault="007A2135" w:rsidP="007A2135">
      <w:pPr>
        <w:pStyle w:val="ListParagraph"/>
        <w:numPr>
          <w:ilvl w:val="1"/>
          <w:numId w:val="10"/>
        </w:numPr>
        <w:rPr>
          <w:rFonts w:ascii="Calibri Light" w:hAnsi="Calibri Light" w:cs="Calibri Light"/>
          <w:lang w:val="pt-BR"/>
        </w:rPr>
      </w:pPr>
      <w:r w:rsidRPr="00EA2B6A">
        <w:rPr>
          <w:rFonts w:ascii="Calibri Light" w:hAnsi="Calibri Light" w:cs="Calibri Light"/>
          <w:lang w:val="pt-BR"/>
        </w:rPr>
        <w:t xml:space="preserve">Myrto Flessas (857-260-4541; </w:t>
      </w:r>
      <w:hyperlink r:id="rId49" w:history="1">
        <w:r w:rsidRPr="00EA2B6A">
          <w:rPr>
            <w:rStyle w:val="Hyperlink"/>
            <w:rFonts w:ascii="Calibri Light" w:hAnsi="Calibri Light" w:cs="Calibri Light"/>
            <w:color w:val="auto"/>
            <w:lang w:val="pt-BR"/>
          </w:rPr>
          <w:t>Myrto.flessas@mass.gov</w:t>
        </w:r>
      </w:hyperlink>
      <w:r w:rsidRPr="00EA2B6A">
        <w:rPr>
          <w:rFonts w:ascii="Calibri Light" w:hAnsi="Calibri Light" w:cs="Calibri Light"/>
          <w:lang w:val="pt-BR"/>
        </w:rPr>
        <w:t>)</w:t>
      </w:r>
    </w:p>
    <w:p w14:paraId="1726D1B6" w14:textId="4C4EF272" w:rsidR="00435979" w:rsidRPr="00435979" w:rsidRDefault="00435979" w:rsidP="00435979">
      <w:pPr>
        <w:pStyle w:val="ListParagraph"/>
        <w:numPr>
          <w:ilvl w:val="0"/>
          <w:numId w:val="10"/>
        </w:numPr>
        <w:rPr>
          <w:rFonts w:ascii="Calibri Light" w:hAnsi="Calibri Light" w:cs="Calibri Light"/>
        </w:rPr>
      </w:pPr>
      <w:proofErr w:type="gramStart"/>
      <w:r w:rsidRPr="00435979">
        <w:rPr>
          <w:rFonts w:ascii="Calibri Light" w:hAnsi="Calibri Light" w:cs="Calibri Light"/>
        </w:rPr>
        <w:t>Coordinator</w:t>
      </w:r>
      <w:proofErr w:type="gramEnd"/>
      <w:r w:rsidRPr="00435979">
        <w:rPr>
          <w:rFonts w:ascii="Calibri Light" w:hAnsi="Calibri Light" w:cs="Calibri Light"/>
        </w:rPr>
        <w:t xml:space="preserve"> assigns a mediator who is available to hold the mediation within the target timeframe of 14 days of the request. </w:t>
      </w:r>
    </w:p>
    <w:p w14:paraId="1CB09E12"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Once the BSEA mediator is assigned to the case, the mediation will follow the standard mediation intake and mediation process. See below.</w:t>
      </w:r>
    </w:p>
    <w:p w14:paraId="3EACDDD9" w14:textId="77777777" w:rsidR="007A2135" w:rsidRPr="00221B3D" w:rsidRDefault="007A2135" w:rsidP="007A2135">
      <w:pPr>
        <w:pStyle w:val="ListParagraph"/>
        <w:numPr>
          <w:ilvl w:val="0"/>
          <w:numId w:val="10"/>
        </w:numPr>
        <w:rPr>
          <w:rFonts w:ascii="Calibri Light" w:hAnsi="Calibri Light" w:cs="Calibri Light"/>
        </w:rPr>
      </w:pPr>
      <w:r w:rsidRPr="00221B3D">
        <w:rPr>
          <w:rFonts w:ascii="Calibri Light" w:hAnsi="Calibri Light" w:cs="Calibri Light"/>
        </w:rPr>
        <w:t>At the conclusion of the mediation, the mediator will notify the PSC as to whether the mediation occurred and whether a mediated agreement was reached or not reached.</w:t>
      </w:r>
    </w:p>
    <w:p w14:paraId="795C183B" w14:textId="300EAB4B" w:rsidR="00435979" w:rsidRDefault="00435979" w:rsidP="00397A8B">
      <w:pPr>
        <w:spacing w:after="0" w:line="240" w:lineRule="auto"/>
        <w:jc w:val="center"/>
        <w:textAlignment w:val="baseline"/>
        <w:rPr>
          <w:rStyle w:val="eop"/>
          <w:rFonts w:ascii="Calibri Light" w:eastAsiaTheme="majorEastAsia" w:hAnsi="Calibri Light" w:cs="Calibri Light"/>
          <w:b/>
          <w:bCs/>
          <w:sz w:val="40"/>
          <w:szCs w:val="40"/>
          <w:bdr w:val="single" w:sz="4" w:space="0" w:color="auto"/>
        </w:rPr>
      </w:pPr>
      <w:r>
        <w:br w:type="column"/>
      </w:r>
      <w:r w:rsidR="00C52C20" w:rsidRPr="00221B3D">
        <w:rPr>
          <w:rStyle w:val="eop"/>
          <w:rFonts w:ascii="Calibri Light" w:eastAsiaTheme="majorEastAsia" w:hAnsi="Calibri Light" w:cs="Calibri Light"/>
          <w:b/>
          <w:bCs/>
          <w:sz w:val="40"/>
          <w:szCs w:val="40"/>
          <w:bdr w:val="single" w:sz="4" w:space="0" w:color="auto"/>
        </w:rPr>
        <w:lastRenderedPageBreak/>
        <w:t>HELPFUL INFORMATION TO SHARE WITH MEDIATOR</w:t>
      </w:r>
    </w:p>
    <w:p w14:paraId="701DEABC" w14:textId="77777777" w:rsidR="00435979" w:rsidRPr="00435979" w:rsidRDefault="00435979" w:rsidP="00435979">
      <w:pPr>
        <w:spacing w:after="0" w:line="240" w:lineRule="auto"/>
        <w:textAlignment w:val="baseline"/>
        <w:rPr>
          <w:rFonts w:ascii="Calibri Light" w:eastAsiaTheme="majorEastAsia" w:hAnsi="Calibri Light" w:cs="Calibri Light"/>
          <w:b/>
          <w:bCs/>
          <w:sz w:val="40"/>
          <w:szCs w:val="40"/>
          <w:bdr w:val="single" w:sz="4" w:space="0" w:color="auto"/>
        </w:rPr>
      </w:pPr>
    </w:p>
    <w:p w14:paraId="161C2DE4" w14:textId="355522A5"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Your name and your role </w:t>
      </w:r>
    </w:p>
    <w:p w14:paraId="52193787"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2C741C9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Student Name </w:t>
      </w:r>
    </w:p>
    <w:p w14:paraId="7D7ACCC9"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Student age/grade/school </w:t>
      </w:r>
    </w:p>
    <w:p w14:paraId="6B0F30BB"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40CD5D8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School District </w:t>
      </w:r>
    </w:p>
    <w:p w14:paraId="218B18E2"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Name of Special Education Director </w:t>
      </w:r>
    </w:p>
    <w:p w14:paraId="70465916"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55D489AA" w14:textId="3818D5EC"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Parent/Guardian/Ed Surrogate Name</w:t>
      </w:r>
      <w:r w:rsidR="00435979">
        <w:rPr>
          <w:rFonts w:ascii="Calibri Light" w:eastAsia="Times New Roman" w:hAnsi="Calibri Light" w:cs="Calibri Light"/>
        </w:rPr>
        <w:t>, Phone, Email</w:t>
      </w:r>
    </w:p>
    <w:p w14:paraId="38257BCD"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387BF889" w14:textId="6B4B4057" w:rsidR="00C52C20" w:rsidRPr="00851B01" w:rsidRDefault="00C52C20" w:rsidP="00851B01">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Who has legal decision making for Student?  </w:t>
      </w:r>
      <w:r w:rsidRPr="00851B01">
        <w:rPr>
          <w:rFonts w:ascii="Calibri Light" w:eastAsia="Times New Roman" w:hAnsi="Calibri Light" w:cs="Calibri Light"/>
        </w:rPr>
        <w:t>How is decision making split between unmarried parents? </w:t>
      </w:r>
    </w:p>
    <w:p w14:paraId="06FA7AD0"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6810D29B" w14:textId="12BC69C0"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Who are you planning to bring with you to mediation?  </w:t>
      </w:r>
      <w:r w:rsidRPr="00BE185D">
        <w:rPr>
          <w:rFonts w:ascii="Calibri Light" w:eastAsia="Times New Roman" w:hAnsi="Calibri Light" w:cs="Calibri Light"/>
        </w:rPr>
        <w:t xml:space="preserve">Each party chooses who they will bring with them to mediation. While many parties represent themselves at mediation, parties are permitted </w:t>
      </w:r>
      <w:proofErr w:type="gramStart"/>
      <w:r w:rsidRPr="00BE185D">
        <w:rPr>
          <w:rFonts w:ascii="Calibri Light" w:eastAsia="Times New Roman" w:hAnsi="Calibri Light" w:cs="Calibri Light"/>
        </w:rPr>
        <w:t>bring</w:t>
      </w:r>
      <w:proofErr w:type="gramEnd"/>
      <w:r w:rsidRPr="00BE185D">
        <w:rPr>
          <w:rFonts w:ascii="Calibri Light" w:eastAsia="Times New Roman" w:hAnsi="Calibri Light" w:cs="Calibri Light"/>
        </w:rPr>
        <w:t xml:space="preserve"> a support person(s). Please let us know who you plan to bring (for example:  Family Support Person, Service Provider, Advocate, Attorney, Other). </w:t>
      </w:r>
    </w:p>
    <w:p w14:paraId="686C7EE4" w14:textId="77777777" w:rsidR="00C52C20" w:rsidRPr="00221B3D" w:rsidRDefault="00C52C20" w:rsidP="00C52C20">
      <w:pPr>
        <w:spacing w:after="0" w:line="240" w:lineRule="auto"/>
        <w:textAlignment w:val="baseline"/>
        <w:rPr>
          <w:rFonts w:ascii="Calibri Light" w:eastAsia="Times New Roman" w:hAnsi="Calibri Light" w:cs="Calibri Light"/>
        </w:rPr>
      </w:pPr>
    </w:p>
    <w:p w14:paraId="0EF948EF" w14:textId="35ECB991"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Are you planning to bring an attorney to mediation?  </w:t>
      </w:r>
      <w:r w:rsidRPr="00BE185D">
        <w:rPr>
          <w:rFonts w:ascii="Calibri Light" w:eastAsia="Times New Roman" w:hAnsi="Calibri Light" w:cs="Calibri Light"/>
        </w:rPr>
        <w:t xml:space="preserve">Most parties elect to attend mediation without an attorney; </w:t>
      </w:r>
      <w:proofErr w:type="gramStart"/>
      <w:r w:rsidRPr="00BE185D">
        <w:rPr>
          <w:rFonts w:ascii="Calibri Light" w:eastAsia="Times New Roman" w:hAnsi="Calibri Light" w:cs="Calibri Light"/>
        </w:rPr>
        <w:t>however</w:t>
      </w:r>
      <w:proofErr w:type="gramEnd"/>
      <w:r w:rsidRPr="00BE185D">
        <w:rPr>
          <w:rFonts w:ascii="Calibri Light" w:eastAsia="Times New Roman" w:hAnsi="Calibri Light" w:cs="Calibri Light"/>
        </w:rPr>
        <w:t xml:space="preserve"> parties are permitted to bring attorneys to mediation. If one party brings an attorney to mediation, the other party must be notified in advance of the mediation to give them an opportunity to also bring an attorney to mediation, if they so choose. </w:t>
      </w:r>
    </w:p>
    <w:p w14:paraId="0C6FAAF4"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59373C4C" w14:textId="066EB1BD" w:rsidR="00C52C20" w:rsidRPr="00BE185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What are you looking to discuss and resolve in mediation (brief outline, typically 2-3 sentences)?</w:t>
      </w:r>
      <w:r w:rsidR="00BE185D">
        <w:rPr>
          <w:rFonts w:ascii="Calibri Light" w:eastAsia="Times New Roman" w:hAnsi="Calibri Light" w:cs="Calibri Light"/>
        </w:rPr>
        <w:t xml:space="preserve"> </w:t>
      </w:r>
      <w:r w:rsidRPr="00BE185D">
        <w:rPr>
          <w:rFonts w:ascii="Calibri Light" w:eastAsia="Times New Roman" w:hAnsi="Calibri Light" w:cs="Calibri Light"/>
        </w:rPr>
        <w:t xml:space="preserve">Examples of issues may </w:t>
      </w:r>
      <w:proofErr w:type="gramStart"/>
      <w:r w:rsidRPr="00BE185D">
        <w:rPr>
          <w:rFonts w:ascii="Calibri Light" w:eastAsia="Times New Roman" w:hAnsi="Calibri Light" w:cs="Calibri Light"/>
        </w:rPr>
        <w:t>include:</w:t>
      </w:r>
      <w:proofErr w:type="gramEnd"/>
      <w:r w:rsidRPr="00BE185D">
        <w:rPr>
          <w:rFonts w:ascii="Calibri Light" w:eastAsia="Times New Roman" w:hAnsi="Calibri Light" w:cs="Calibri Light"/>
        </w:rPr>
        <w:t xml:space="preserve"> Eligibility, Evaluation, IEP Accommodations/Modifications, IEP Goals, IEP Service Delivery Grid, Other IEP issues, Placement, Extended School Year, Transition Programming, Compensatory services, Transportation, 504 Accommodation Plan, etc.). Your mediator can help you think through and clarify the issues you are looking to mediate. </w:t>
      </w:r>
    </w:p>
    <w:p w14:paraId="37111D75" w14:textId="77777777" w:rsidR="00C52C20" w:rsidRPr="00221B3D" w:rsidRDefault="00C52C20" w:rsidP="00C52C20">
      <w:pPr>
        <w:spacing w:after="0" w:line="240" w:lineRule="auto"/>
        <w:ind w:left="-360" w:firstLine="48"/>
        <w:textAlignment w:val="baseline"/>
        <w:rPr>
          <w:rFonts w:ascii="Calibri Light" w:eastAsia="Times New Roman" w:hAnsi="Calibri Light" w:cs="Calibri Light"/>
        </w:rPr>
      </w:pPr>
    </w:p>
    <w:p w14:paraId="26A3CFEC"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Is there a current BSEA Hearing?  </w:t>
      </w:r>
    </w:p>
    <w:p w14:paraId="756C4FF9"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5744E8FC" w14:textId="5D64C6A6"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Is there a current DESE </w:t>
      </w:r>
      <w:r w:rsidR="00435979">
        <w:rPr>
          <w:rFonts w:ascii="Calibri Light" w:eastAsia="Times New Roman" w:hAnsi="Calibri Light" w:cs="Calibri Light"/>
        </w:rPr>
        <w:t>PRS</w:t>
      </w:r>
      <w:r w:rsidRPr="00221B3D">
        <w:rPr>
          <w:rFonts w:ascii="Calibri Light" w:eastAsia="Times New Roman" w:hAnsi="Calibri Light" w:cs="Calibri Light"/>
        </w:rPr>
        <w:t>) Complaint?  </w:t>
      </w:r>
    </w:p>
    <w:p w14:paraId="09AAEA2F" w14:textId="77777777" w:rsidR="00C52C20" w:rsidRPr="00221B3D" w:rsidRDefault="00C52C20" w:rsidP="00C52C20">
      <w:pPr>
        <w:spacing w:after="0" w:line="240" w:lineRule="auto"/>
        <w:ind w:left="-1080" w:firstLine="48"/>
        <w:textAlignment w:val="baseline"/>
        <w:rPr>
          <w:rFonts w:ascii="Calibri Light" w:eastAsia="Times New Roman" w:hAnsi="Calibri Light" w:cs="Calibri Light"/>
        </w:rPr>
      </w:pPr>
    </w:p>
    <w:p w14:paraId="6157396A" w14:textId="77777777" w:rsidR="00BE185D" w:rsidRDefault="00C52C20" w:rsidP="00BE185D">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Does the family need interpretation</w:t>
      </w:r>
      <w:r w:rsidR="00851B01">
        <w:rPr>
          <w:rFonts w:ascii="Calibri Light" w:eastAsia="Times New Roman" w:hAnsi="Calibri Light" w:cs="Calibri Light"/>
        </w:rPr>
        <w:t>/translation</w:t>
      </w:r>
      <w:r w:rsidRPr="00221B3D">
        <w:rPr>
          <w:rFonts w:ascii="Calibri Light" w:eastAsia="Times New Roman" w:hAnsi="Calibri Light" w:cs="Calibri Light"/>
        </w:rPr>
        <w:t xml:space="preserve"> services? Which Language</w:t>
      </w:r>
      <w:r w:rsidR="00851B01">
        <w:rPr>
          <w:rFonts w:ascii="Calibri Light" w:eastAsia="Times New Roman" w:hAnsi="Calibri Light" w:cs="Calibri Light"/>
        </w:rPr>
        <w:t xml:space="preserve">? Once identified, </w:t>
      </w:r>
      <w:r w:rsidR="00435979">
        <w:rPr>
          <w:rFonts w:ascii="Calibri Light" w:eastAsia="Times New Roman" w:hAnsi="Calibri Light" w:cs="Calibri Light"/>
        </w:rPr>
        <w:t xml:space="preserve">the </w:t>
      </w:r>
      <w:r w:rsidR="00851B01">
        <w:rPr>
          <w:rFonts w:ascii="Calibri Light" w:eastAsia="Times New Roman" w:hAnsi="Calibri Light" w:cs="Calibri Light"/>
        </w:rPr>
        <w:t>Mediator will ensure interpretation and translation are provided throughout the process as required.</w:t>
      </w:r>
    </w:p>
    <w:p w14:paraId="6A428534" w14:textId="77777777" w:rsidR="00BE185D" w:rsidRPr="00BE185D" w:rsidRDefault="00BE185D" w:rsidP="00BE185D">
      <w:pPr>
        <w:pStyle w:val="ListParagraph"/>
        <w:rPr>
          <w:rFonts w:ascii="Calibri Light" w:eastAsia="Times New Roman" w:hAnsi="Calibri Light" w:cs="Calibri Light"/>
        </w:rPr>
      </w:pPr>
    </w:p>
    <w:p w14:paraId="11661B97" w14:textId="0AD52B0A" w:rsidR="00C52C20" w:rsidRPr="00BE185D" w:rsidRDefault="00BE185D" w:rsidP="00BE185D">
      <w:pPr>
        <w:pStyle w:val="ListParagraph"/>
        <w:numPr>
          <w:ilvl w:val="0"/>
          <w:numId w:val="11"/>
        </w:numPr>
        <w:spacing w:after="0" w:line="240" w:lineRule="auto"/>
        <w:ind w:left="360"/>
        <w:textAlignment w:val="baseline"/>
        <w:rPr>
          <w:rFonts w:ascii="Calibri Light" w:eastAsia="Times New Roman" w:hAnsi="Calibri Light" w:cs="Calibri Light"/>
        </w:rPr>
      </w:pPr>
      <w:r w:rsidRPr="00BE185D">
        <w:rPr>
          <w:rFonts w:ascii="Calibri Light" w:hAnsi="Calibri Light"/>
        </w:rPr>
        <w:t>To request a reasonable accommodation for mediation, please reach out directly to DALA/BSEA’s ADA Coordinator, Jim Rooney</w:t>
      </w:r>
      <w:r>
        <w:rPr>
          <w:rFonts w:ascii="Calibri Light" w:hAnsi="Calibri Light"/>
        </w:rPr>
        <w:t>,</w:t>
      </w:r>
      <w:r w:rsidRPr="00BE185D">
        <w:rPr>
          <w:rFonts w:ascii="Calibri Light" w:hAnsi="Calibri Light"/>
        </w:rPr>
        <w:t xml:space="preserve"> at </w:t>
      </w:r>
      <w:hyperlink r:id="rId50" w:history="1">
        <w:r w:rsidRPr="00BE185D">
          <w:rPr>
            <w:rStyle w:val="Hyperlink"/>
            <w:rFonts w:ascii="Calibri Light" w:hAnsi="Calibri Light"/>
            <w:color w:val="auto"/>
          </w:rPr>
          <w:t>james.rooney@mass.gov</w:t>
        </w:r>
      </w:hyperlink>
      <w:r w:rsidRPr="00BE185D">
        <w:rPr>
          <w:rFonts w:ascii="Calibri Light" w:hAnsi="Calibri Light"/>
        </w:rPr>
        <w:t xml:space="preserve"> or at 781-397-4700 (</w:t>
      </w:r>
      <w:hyperlink r:id="rId51" w:history="1">
        <w:r w:rsidRPr="00BE185D">
          <w:rPr>
            <w:rStyle w:val="Hyperlink"/>
            <w:rFonts w:ascii="Calibri Light" w:hAnsi="Calibri Light"/>
            <w:color w:val="auto"/>
          </w:rPr>
          <w:t>https://www.mass.gov/info-details/how-to-request-an-ada-accommodation</w:t>
        </w:r>
      </w:hyperlink>
      <w:r w:rsidRPr="00BE185D">
        <w:rPr>
          <w:rFonts w:ascii="Calibri Light" w:hAnsi="Calibri Light"/>
        </w:rPr>
        <w:t>).</w:t>
      </w:r>
    </w:p>
    <w:p w14:paraId="153D2103"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6528298F" w14:textId="77777777"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u w:val="single"/>
        </w:rPr>
        <w:t>DO NOT</w:t>
      </w:r>
      <w:r w:rsidRPr="00221B3D">
        <w:rPr>
          <w:rFonts w:ascii="Calibri Light" w:eastAsia="Times New Roman" w:hAnsi="Calibri Light" w:cs="Calibri Light"/>
        </w:rPr>
        <w:t>: Send the mediator documents prior to the mediation.</w:t>
      </w:r>
    </w:p>
    <w:p w14:paraId="50CF3900" w14:textId="77777777" w:rsidR="00C52C20" w:rsidRPr="00221B3D" w:rsidRDefault="00C52C20" w:rsidP="00C52C20">
      <w:pPr>
        <w:spacing w:after="0" w:line="240" w:lineRule="auto"/>
        <w:ind w:left="-720" w:firstLine="48"/>
        <w:textAlignment w:val="baseline"/>
        <w:rPr>
          <w:rFonts w:ascii="Calibri Light" w:eastAsia="Times New Roman" w:hAnsi="Calibri Light" w:cs="Calibri Light"/>
        </w:rPr>
      </w:pPr>
    </w:p>
    <w:p w14:paraId="38CA9DFA" w14:textId="1066399A" w:rsidR="00C52C20" w:rsidRPr="00221B3D" w:rsidRDefault="00C52C20" w:rsidP="00C52C20">
      <w:pPr>
        <w:pStyle w:val="ListParagraph"/>
        <w:numPr>
          <w:ilvl w:val="0"/>
          <w:numId w:val="11"/>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u w:val="single"/>
        </w:rPr>
        <w:t>DO NOT</w:t>
      </w:r>
      <w:r w:rsidRPr="00221B3D">
        <w:rPr>
          <w:rFonts w:ascii="Calibri Light" w:eastAsia="Times New Roman" w:hAnsi="Calibri Light" w:cs="Calibri Light"/>
        </w:rPr>
        <w:t>: Include the mediator on email communication between family and school. </w:t>
      </w:r>
    </w:p>
    <w:p w14:paraId="7B1AE08A" w14:textId="5F70F5D5" w:rsidR="00C52C20" w:rsidRPr="00221B3D" w:rsidRDefault="00C52C20" w:rsidP="00C52C20">
      <w:pPr>
        <w:spacing w:after="0" w:line="240" w:lineRule="auto"/>
        <w:jc w:val="center"/>
        <w:textAlignment w:val="baseline"/>
        <w:rPr>
          <w:rFonts w:ascii="Calibri Light" w:eastAsia="Times New Roman" w:hAnsi="Calibri Light" w:cs="Calibri Light"/>
          <w:b/>
          <w:bCs/>
          <w:sz w:val="40"/>
          <w:szCs w:val="40"/>
        </w:rPr>
      </w:pPr>
      <w:r w:rsidRPr="00221B3D">
        <w:rPr>
          <w:rFonts w:ascii="Calibri Light" w:eastAsia="Times New Roman" w:hAnsi="Calibri Light" w:cs="Calibri Light"/>
        </w:rPr>
        <w:br w:type="column"/>
      </w:r>
      <w:r w:rsidR="009C0F3A" w:rsidRPr="00221B3D">
        <w:rPr>
          <w:rFonts w:ascii="Calibri Light" w:eastAsia="Times New Roman" w:hAnsi="Calibri Light" w:cs="Calibri Light"/>
          <w:b/>
          <w:bCs/>
          <w:sz w:val="40"/>
          <w:szCs w:val="40"/>
          <w:bdr w:val="single" w:sz="4" w:space="0" w:color="auto"/>
        </w:rPr>
        <w:lastRenderedPageBreak/>
        <w:t>ONCE A REQUEST HAS BEEN RECEIVED BY THE MEDIATOR</w:t>
      </w:r>
    </w:p>
    <w:p w14:paraId="5124FCF3" w14:textId="77777777" w:rsidR="00C52C20" w:rsidRPr="00221B3D" w:rsidRDefault="00C52C20" w:rsidP="00C52C20">
      <w:pPr>
        <w:spacing w:after="0" w:line="240" w:lineRule="auto"/>
        <w:ind w:left="1080"/>
        <w:textAlignment w:val="baseline"/>
        <w:rPr>
          <w:rFonts w:ascii="Calibri Light" w:eastAsia="Times New Roman" w:hAnsi="Calibri Light" w:cs="Calibri Light"/>
        </w:rPr>
      </w:pPr>
      <w:r w:rsidRPr="00221B3D">
        <w:rPr>
          <w:rFonts w:ascii="Calibri Light" w:eastAsia="Times New Roman" w:hAnsi="Calibri Light" w:cs="Calibri Light"/>
        </w:rPr>
        <w:t> </w:t>
      </w:r>
    </w:p>
    <w:p w14:paraId="1308E8FF" w14:textId="62877729" w:rsidR="00C52C20" w:rsidRPr="00221B3D" w:rsidRDefault="00C52C20" w:rsidP="00C52C20">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discuss with the parties</w:t>
      </w:r>
      <w:r w:rsidR="00122A72">
        <w:rPr>
          <w:rFonts w:ascii="Calibri Light" w:eastAsia="Times New Roman" w:hAnsi="Calibri Light" w:cs="Calibri Light"/>
        </w:rPr>
        <w:t xml:space="preserve"> </w:t>
      </w:r>
      <w:r w:rsidRPr="00221B3D">
        <w:rPr>
          <w:rFonts w:ascii="Calibri Light" w:eastAsia="Times New Roman" w:hAnsi="Calibri Light" w:cs="Calibri Light"/>
        </w:rPr>
        <w:t>what to expect and how to prepare for the mediation. </w:t>
      </w:r>
    </w:p>
    <w:p w14:paraId="57DF35A2" w14:textId="77777777" w:rsidR="00C52C20" w:rsidRPr="00221B3D" w:rsidRDefault="00C52C20" w:rsidP="00C52C20">
      <w:pPr>
        <w:pStyle w:val="ListParagraph"/>
        <w:spacing w:after="0" w:line="240" w:lineRule="auto"/>
        <w:textAlignment w:val="baseline"/>
        <w:rPr>
          <w:rFonts w:ascii="Calibri Light" w:eastAsia="Times New Roman" w:hAnsi="Calibri Light" w:cs="Calibri Light"/>
        </w:rPr>
      </w:pPr>
    </w:p>
    <w:p w14:paraId="47B17BAF" w14:textId="77777777" w:rsidR="00C82C1E" w:rsidRDefault="00C52C20" w:rsidP="00C82C1E">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pass the mediation request on to the other party to the dispute. </w:t>
      </w:r>
    </w:p>
    <w:p w14:paraId="7EE2B632" w14:textId="77777777" w:rsidR="00C82C1E" w:rsidRPr="00C82C1E" w:rsidRDefault="00C82C1E" w:rsidP="00C82C1E">
      <w:pPr>
        <w:pStyle w:val="ListParagraph"/>
        <w:rPr>
          <w:rFonts w:ascii="Calibri Light" w:eastAsia="Times New Roman" w:hAnsi="Calibri Light" w:cs="Calibri Light"/>
        </w:rPr>
      </w:pPr>
    </w:p>
    <w:p w14:paraId="0FC58B2C" w14:textId="77777777" w:rsid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rPr>
        <w:t xml:space="preserve">As mediation is a voluntary process, the mediator will work with the other party to determine whether they are open to using mediation to resolve the dispute. </w:t>
      </w:r>
    </w:p>
    <w:p w14:paraId="2878CB83" w14:textId="77777777" w:rsidR="00C82C1E" w:rsidRPr="00C82C1E" w:rsidRDefault="00C82C1E" w:rsidP="00C82C1E">
      <w:pPr>
        <w:pStyle w:val="ListParagraph"/>
        <w:rPr>
          <w:rFonts w:ascii="Calibri Light" w:eastAsia="Times New Roman" w:hAnsi="Calibri Light" w:cs="Calibri Light"/>
        </w:rPr>
      </w:pPr>
    </w:p>
    <w:p w14:paraId="1AFFAB44" w14:textId="77777777" w:rsid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u w:val="single"/>
        </w:rPr>
        <w:t>If the other party agrees to mediate</w:t>
      </w:r>
      <w:r w:rsidRPr="00C82C1E">
        <w:rPr>
          <w:rFonts w:ascii="Calibri Light" w:eastAsia="Times New Roman" w:hAnsi="Calibri Light" w:cs="Calibri Light"/>
        </w:rPr>
        <w:t xml:space="preserve">, the mediator will email the Agreement to Mediate form which will need to be electronically signed and returned </w:t>
      </w:r>
      <w:proofErr w:type="gramStart"/>
      <w:r w:rsidRPr="00C82C1E">
        <w:rPr>
          <w:rFonts w:ascii="Calibri Light" w:eastAsia="Times New Roman" w:hAnsi="Calibri Light" w:cs="Calibri Light"/>
        </w:rPr>
        <w:t>in order to</w:t>
      </w:r>
      <w:proofErr w:type="gramEnd"/>
      <w:r w:rsidRPr="00C82C1E">
        <w:rPr>
          <w:rFonts w:ascii="Calibri Light" w:eastAsia="Times New Roman" w:hAnsi="Calibri Light" w:cs="Calibri Light"/>
        </w:rPr>
        <w:t xml:space="preserve"> proceed. If a party does not have access to email or requires any accommodation to receive and return the form, the mediator will work with the party to provide the needed accommodation. Once both parties have returned the Agreement to Mediate form to the mediator, the mediator will schedule the mediation in collaboration with the parties. Mediation will be scheduled as quickly as possible with consideration given to the family’s availability, the School District’s availability, and the mediator’s availability.</w:t>
      </w:r>
    </w:p>
    <w:p w14:paraId="5D5A0055" w14:textId="77777777" w:rsidR="00C82C1E" w:rsidRPr="00C82C1E" w:rsidRDefault="00C82C1E" w:rsidP="00C82C1E">
      <w:pPr>
        <w:pStyle w:val="ListParagraph"/>
        <w:rPr>
          <w:rFonts w:ascii="Calibri Light" w:eastAsia="Times New Roman" w:hAnsi="Calibri Light" w:cs="Calibri Light"/>
          <w:u w:val="single"/>
        </w:rPr>
      </w:pPr>
    </w:p>
    <w:p w14:paraId="4BBCAEBC" w14:textId="66BA7AA3" w:rsidR="00C82C1E" w:rsidRPr="00C82C1E" w:rsidRDefault="00C82C1E" w:rsidP="00C82C1E">
      <w:pPr>
        <w:pStyle w:val="ListParagraph"/>
        <w:numPr>
          <w:ilvl w:val="1"/>
          <w:numId w:val="12"/>
        </w:numPr>
        <w:spacing w:after="0" w:line="240" w:lineRule="auto"/>
        <w:textAlignment w:val="baseline"/>
        <w:rPr>
          <w:rFonts w:ascii="Calibri Light" w:eastAsia="Times New Roman" w:hAnsi="Calibri Light" w:cs="Calibri Light"/>
        </w:rPr>
      </w:pPr>
      <w:r w:rsidRPr="00C82C1E">
        <w:rPr>
          <w:rFonts w:ascii="Calibri Light" w:eastAsia="Times New Roman" w:hAnsi="Calibri Light" w:cs="Calibri Light"/>
          <w:u w:val="single"/>
        </w:rPr>
        <w:t xml:space="preserve">If the non-requesting party does not want to mediate, </w:t>
      </w:r>
      <w:r w:rsidRPr="00C82C1E">
        <w:rPr>
          <w:rFonts w:ascii="Calibri Light" w:eastAsia="Times New Roman" w:hAnsi="Calibri Light" w:cs="Calibri Light"/>
        </w:rPr>
        <w:t xml:space="preserve">they should let the mediator know. Again, as mediation is voluntary, no one is required to participate. The Mediator must have a response to the request for mediation within 30 days </w:t>
      </w:r>
      <w:proofErr w:type="gramStart"/>
      <w:r w:rsidRPr="00C82C1E">
        <w:rPr>
          <w:rFonts w:ascii="Calibri Light" w:eastAsia="Times New Roman" w:hAnsi="Calibri Light" w:cs="Calibri Light"/>
        </w:rPr>
        <w:t>in order to</w:t>
      </w:r>
      <w:proofErr w:type="gramEnd"/>
      <w:r w:rsidRPr="00C82C1E">
        <w:rPr>
          <w:rFonts w:ascii="Calibri Light" w:eastAsia="Times New Roman" w:hAnsi="Calibri Light" w:cs="Calibri Light"/>
        </w:rPr>
        <w:t xml:space="preserve"> either schedule or close the request. If a party does not respond to a mediation request within 30 days of receiving the request for mediation from the mediator, the mediator will close the mediation request and will construe the request as declined.  </w:t>
      </w:r>
    </w:p>
    <w:p w14:paraId="5A1B5B0D" w14:textId="77777777" w:rsidR="00C52C20" w:rsidRPr="00221B3D" w:rsidRDefault="00C52C20" w:rsidP="00C52C20">
      <w:pPr>
        <w:pStyle w:val="ListParagraph"/>
        <w:rPr>
          <w:rFonts w:ascii="Calibri Light" w:eastAsia="Times New Roman" w:hAnsi="Calibri Light" w:cs="Calibri Light"/>
        </w:rPr>
      </w:pPr>
    </w:p>
    <w:p w14:paraId="6680DF75" w14:textId="32CE06A5" w:rsidR="00C52C20" w:rsidRPr="00221B3D" w:rsidRDefault="00C52C20" w:rsidP="00C52C20">
      <w:pPr>
        <w:pStyle w:val="ListParagraph"/>
        <w:numPr>
          <w:ilvl w:val="1"/>
          <w:numId w:val="12"/>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Parties may voluntarily agree to mediate some issues but decline to mediate others.</w:t>
      </w:r>
    </w:p>
    <w:p w14:paraId="79096E42" w14:textId="77777777" w:rsidR="00C52C20" w:rsidRPr="00221B3D" w:rsidRDefault="00C52C20" w:rsidP="00C52C20">
      <w:pPr>
        <w:pStyle w:val="ListParagraph"/>
        <w:spacing w:after="0" w:line="240" w:lineRule="auto"/>
        <w:textAlignment w:val="baseline"/>
        <w:rPr>
          <w:rFonts w:ascii="Calibri Light" w:eastAsia="Times New Roman" w:hAnsi="Calibri Light" w:cs="Calibri Light"/>
        </w:rPr>
      </w:pPr>
    </w:p>
    <w:p w14:paraId="79D7C33F" w14:textId="77777777" w:rsidR="00C52C20" w:rsidRPr="00221B3D" w:rsidRDefault="00C52C20" w:rsidP="00C52C20">
      <w:pPr>
        <w:pStyle w:val="ListParagraph"/>
        <w:numPr>
          <w:ilvl w:val="1"/>
          <w:numId w:val="12"/>
        </w:num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If a party is not sure if they would like to proceed to mediation</w:t>
      </w:r>
      <w:r w:rsidRPr="00221B3D">
        <w:rPr>
          <w:rFonts w:ascii="Calibri Light" w:eastAsia="Times New Roman" w:hAnsi="Calibri Light" w:cs="Calibri Light"/>
        </w:rPr>
        <w:t>, they should let the mediator know and they can schedule a time to further discuss how mediation might be helpful in the situation and what other options may exist to address the dispute. </w:t>
      </w:r>
    </w:p>
    <w:p w14:paraId="656A5008" w14:textId="77777777" w:rsidR="00C52C20" w:rsidRPr="00221B3D" w:rsidRDefault="00C52C20" w:rsidP="00C52C20">
      <w:pPr>
        <w:pStyle w:val="ListParagraph"/>
        <w:shd w:val="clear" w:color="auto" w:fill="FFFFFF"/>
        <w:spacing w:after="0" w:line="240" w:lineRule="auto"/>
        <w:textAlignment w:val="baseline"/>
        <w:rPr>
          <w:rFonts w:ascii="Calibri Light" w:eastAsia="Times New Roman" w:hAnsi="Calibri Light" w:cs="Calibri Light"/>
        </w:rPr>
      </w:pPr>
    </w:p>
    <w:p w14:paraId="3A8D1E65" w14:textId="77777777" w:rsidR="00C52C20" w:rsidRPr="00221B3D" w:rsidRDefault="00C52C20" w:rsidP="00C52C20">
      <w:pPr>
        <w:pStyle w:val="ListParagraph"/>
        <w:numPr>
          <w:ilvl w:val="1"/>
          <w:numId w:val="12"/>
        </w:num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Once the mediator has a response from the non-requesting party, the mediator will reach out to the party that made the request for mediation and inform them of the response to their request.  </w:t>
      </w:r>
    </w:p>
    <w:p w14:paraId="52D3DA36" w14:textId="3A81E4E4" w:rsidR="00C52C20" w:rsidRPr="00221B3D" w:rsidRDefault="00C52C20" w:rsidP="00C52C20">
      <w:pPr>
        <w:pStyle w:val="ListParagraph"/>
        <w:numPr>
          <w:ilvl w:val="2"/>
          <w:numId w:val="12"/>
        </w:numPr>
        <w:shd w:val="clear" w:color="auto" w:fill="FFFFFF"/>
        <w:spacing w:after="0" w:line="240" w:lineRule="auto"/>
        <w:ind w:left="1440"/>
        <w:textAlignment w:val="baseline"/>
        <w:rPr>
          <w:rFonts w:ascii="Calibri Light" w:eastAsia="Times New Roman" w:hAnsi="Calibri Light" w:cs="Calibri Light"/>
        </w:rPr>
      </w:pPr>
      <w:r w:rsidRPr="00221B3D">
        <w:rPr>
          <w:rFonts w:ascii="Calibri Light" w:eastAsia="Times New Roman" w:hAnsi="Calibri Light" w:cs="Calibri Light"/>
        </w:rPr>
        <w:t xml:space="preserve">If the other party has declined to mediate, the mediator will discuss other options that may </w:t>
      </w:r>
      <w:r w:rsidR="006615A4" w:rsidRPr="00221B3D">
        <w:rPr>
          <w:rFonts w:ascii="Calibri Light" w:eastAsia="Times New Roman" w:hAnsi="Calibri Light" w:cs="Calibri Light"/>
        </w:rPr>
        <w:t>exist</w:t>
      </w:r>
      <w:r w:rsidRPr="00221B3D">
        <w:rPr>
          <w:rFonts w:ascii="Calibri Light" w:eastAsia="Times New Roman" w:hAnsi="Calibri Light" w:cs="Calibri Light"/>
        </w:rPr>
        <w:t xml:space="preserve"> for resolving the dispute. </w:t>
      </w:r>
    </w:p>
    <w:p w14:paraId="24673B6F" w14:textId="77777777" w:rsidR="00C52C20" w:rsidRPr="00221B3D" w:rsidRDefault="00C52C20" w:rsidP="00C52C20">
      <w:pPr>
        <w:pStyle w:val="ListParagraph"/>
        <w:numPr>
          <w:ilvl w:val="2"/>
          <w:numId w:val="12"/>
        </w:numPr>
        <w:shd w:val="clear" w:color="auto" w:fill="FFFFFF"/>
        <w:spacing w:after="0" w:line="240" w:lineRule="auto"/>
        <w:ind w:left="1440"/>
        <w:textAlignment w:val="baseline"/>
        <w:rPr>
          <w:rFonts w:ascii="Calibri Light" w:eastAsia="Times New Roman" w:hAnsi="Calibri Light" w:cs="Calibri Light"/>
          <w:sz w:val="28"/>
          <w:szCs w:val="28"/>
          <w:u w:val="single"/>
        </w:rPr>
      </w:pPr>
      <w:r w:rsidRPr="00221B3D">
        <w:rPr>
          <w:rFonts w:ascii="Calibri Light" w:eastAsia="Times New Roman" w:hAnsi="Calibri Light" w:cs="Calibri Light"/>
        </w:rPr>
        <w:t xml:space="preserve">If the other party has agreed to mediate, the mediator will work with the parties to schedule a mediation. </w:t>
      </w:r>
    </w:p>
    <w:p w14:paraId="724F7309" w14:textId="77777777" w:rsidR="009C0F3A" w:rsidRPr="00221B3D" w:rsidRDefault="009C0F3A" w:rsidP="009C0F3A">
      <w:pPr>
        <w:spacing w:after="0" w:line="240" w:lineRule="auto"/>
        <w:jc w:val="center"/>
        <w:textAlignment w:val="baseline"/>
        <w:rPr>
          <w:rFonts w:ascii="Calibri Light" w:eastAsia="Times New Roman" w:hAnsi="Calibri Light" w:cs="Calibri Light"/>
          <w:b/>
          <w:bCs/>
          <w:sz w:val="40"/>
          <w:szCs w:val="40"/>
        </w:rPr>
      </w:pPr>
      <w:r w:rsidRPr="00221B3D">
        <w:rPr>
          <w:rFonts w:ascii="Calibri Light" w:eastAsia="Times New Roman" w:hAnsi="Calibri Light" w:cs="Calibri Light"/>
        </w:rPr>
        <w:br w:type="column"/>
      </w:r>
      <w:r w:rsidRPr="00221B3D">
        <w:rPr>
          <w:rFonts w:ascii="Calibri Light" w:eastAsia="Times New Roman" w:hAnsi="Calibri Light" w:cs="Calibri Light"/>
          <w:b/>
          <w:bCs/>
          <w:sz w:val="40"/>
          <w:szCs w:val="40"/>
          <w:bdr w:val="single" w:sz="4" w:space="0" w:color="auto"/>
        </w:rPr>
        <w:lastRenderedPageBreak/>
        <w:t>THE AGREEMENT TO MEDIATE FORM (Email)</w:t>
      </w:r>
    </w:p>
    <w:p w14:paraId="6CFD0FE9"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28"/>
          <w:szCs w:val="28"/>
        </w:rPr>
        <w:t> </w:t>
      </w:r>
    </w:p>
    <w:p w14:paraId="4358505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As discussed above, once both parties have agreed to mediate, the mediator will send an email, see below, with the following Agreement to Mediate form and directions. The parties to the mediation must complete the form and return it directly to the mediator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proceed with mediation.  </w:t>
      </w:r>
    </w:p>
    <w:p w14:paraId="2E0FB6DC" w14:textId="77777777" w:rsidR="009C0F3A" w:rsidRPr="00221B3D" w:rsidRDefault="009C0F3A" w:rsidP="009C0F3A">
      <w:pPr>
        <w:spacing w:after="0" w:line="240" w:lineRule="auto"/>
        <w:textAlignment w:val="baseline"/>
        <w:rPr>
          <w:rFonts w:ascii="Calibri Light" w:eastAsia="Times New Roman" w:hAnsi="Calibri Light" w:cs="Calibri Light"/>
        </w:rPr>
      </w:pPr>
    </w:p>
    <w:p w14:paraId="2BE6DCCE" w14:textId="067A7021"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parties must also forward the form to all guest participants they plan to invite to the mediation; these additional mediation participants must complete the form and return it directly to the mediator prior to the mediation. Parties may not e</w:t>
      </w:r>
      <w:r w:rsidR="004E6029">
        <w:rPr>
          <w:rFonts w:ascii="Calibri Light" w:eastAsia="Times New Roman" w:hAnsi="Calibri Light" w:cs="Calibri Light"/>
        </w:rPr>
        <w:t>lectronically</w:t>
      </w:r>
      <w:r w:rsidRPr="00221B3D">
        <w:rPr>
          <w:rFonts w:ascii="Calibri Light" w:eastAsia="Times New Roman" w:hAnsi="Calibri Light" w:cs="Calibri Light"/>
        </w:rPr>
        <w:t xml:space="preserve"> sign the form on behalf of anyone other than their own minor child if that child plans to attend the mediation. </w:t>
      </w:r>
    </w:p>
    <w:p w14:paraId="52B19E3B"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_____________________________________________________________________________________ </w:t>
      </w:r>
    </w:p>
    <w:p w14:paraId="03101DA5" w14:textId="77777777" w:rsidR="009C0F3A" w:rsidRPr="00221B3D" w:rsidRDefault="009C0F3A" w:rsidP="009C0F3A">
      <w:pPr>
        <w:spacing w:after="0" w:line="240" w:lineRule="auto"/>
        <w:textAlignment w:val="baseline"/>
        <w:rPr>
          <w:rFonts w:ascii="Calibri Light" w:eastAsia="Times New Roman" w:hAnsi="Calibri Light" w:cs="Calibri Light"/>
          <w:sz w:val="18"/>
          <w:szCs w:val="18"/>
        </w:rPr>
      </w:pPr>
      <w:r w:rsidRPr="00221B3D">
        <w:rPr>
          <w:rFonts w:ascii="Calibri Light" w:eastAsia="Times New Roman" w:hAnsi="Calibri Light" w:cs="Calibri Light"/>
          <w:sz w:val="18"/>
          <w:szCs w:val="18"/>
          <w:shd w:val="clear" w:color="auto" w:fill="FFFF00"/>
        </w:rPr>
        <w:t xml:space="preserve">** </w:t>
      </w:r>
      <w:r w:rsidRPr="00221B3D">
        <w:rPr>
          <w:rFonts w:ascii="Calibri Light" w:eastAsia="Times New Roman" w:hAnsi="Calibri Light" w:cs="Calibri Light"/>
          <w:sz w:val="18"/>
          <w:szCs w:val="18"/>
          <w:u w:val="single"/>
          <w:shd w:val="clear" w:color="auto" w:fill="FFFF00"/>
        </w:rPr>
        <w:t xml:space="preserve">Please complete </w:t>
      </w:r>
      <w:proofErr w:type="gramStart"/>
      <w:r w:rsidRPr="00221B3D">
        <w:rPr>
          <w:rFonts w:ascii="Calibri Light" w:eastAsia="Times New Roman" w:hAnsi="Calibri Light" w:cs="Calibri Light"/>
          <w:sz w:val="18"/>
          <w:szCs w:val="18"/>
          <w:u w:val="single"/>
          <w:shd w:val="clear" w:color="auto" w:fill="FFFF00"/>
        </w:rPr>
        <w:t>and email</w:t>
      </w:r>
      <w:proofErr w:type="gramEnd"/>
      <w:r w:rsidRPr="00221B3D">
        <w:rPr>
          <w:rFonts w:ascii="Calibri Light" w:eastAsia="Times New Roman" w:hAnsi="Calibri Light" w:cs="Calibri Light"/>
          <w:sz w:val="18"/>
          <w:szCs w:val="18"/>
          <w:u w:val="single"/>
          <w:shd w:val="clear" w:color="auto" w:fill="FFFF00"/>
        </w:rPr>
        <w:t xml:space="preserve"> return this form to me ASAP. Also, forward this form to anyone who will be attending the Mediation and ask that they complete and return it directly to the Mediator via email</w:t>
      </w:r>
      <w:r w:rsidRPr="00221B3D">
        <w:rPr>
          <w:rFonts w:ascii="Calibri Light" w:eastAsia="Times New Roman" w:hAnsi="Calibri Light" w:cs="Calibri Light"/>
          <w:sz w:val="18"/>
          <w:szCs w:val="18"/>
          <w:shd w:val="clear" w:color="auto" w:fill="FFFF00"/>
        </w:rPr>
        <w:t>. </w:t>
      </w:r>
      <w:r w:rsidRPr="00221B3D">
        <w:rPr>
          <w:rFonts w:ascii="Calibri Light" w:eastAsia="Times New Roman" w:hAnsi="Calibri Light" w:cs="Calibri Light"/>
          <w:sz w:val="18"/>
          <w:szCs w:val="18"/>
        </w:rPr>
        <w:t> </w:t>
      </w:r>
    </w:p>
    <w:p w14:paraId="1C4DFF1D" w14:textId="77777777" w:rsidR="009C0F3A" w:rsidRPr="00221B3D" w:rsidRDefault="009C0F3A" w:rsidP="009C0F3A">
      <w:pPr>
        <w:spacing w:after="0" w:line="240" w:lineRule="auto"/>
        <w:textAlignment w:val="baseline"/>
        <w:rPr>
          <w:rFonts w:ascii="Calibri Light" w:eastAsia="Times New Roman" w:hAnsi="Calibri Light" w:cs="Calibri Light"/>
        </w:rPr>
      </w:pPr>
    </w:p>
    <w:p w14:paraId="7740A98A" w14:textId="77777777" w:rsidR="009C0F3A" w:rsidRPr="00221B3D" w:rsidRDefault="009C0F3A" w:rsidP="009C0F3A">
      <w:pPr>
        <w:spacing w:after="0" w:line="240" w:lineRule="auto"/>
        <w:textAlignment w:val="baseline"/>
        <w:rPr>
          <w:rFonts w:ascii="Calibri Light" w:eastAsia="Times New Roman" w:hAnsi="Calibri Light" w:cs="Calibri Light"/>
          <w:sz w:val="18"/>
          <w:szCs w:val="18"/>
        </w:rPr>
      </w:pPr>
      <w:r w:rsidRPr="00221B3D">
        <w:rPr>
          <w:rFonts w:ascii="Calibri Light" w:eastAsia="Times New Roman" w:hAnsi="Calibri Light" w:cs="Calibri Light"/>
          <w:b/>
          <w:bCs/>
          <w:sz w:val="18"/>
          <w:szCs w:val="18"/>
          <w:shd w:val="clear" w:color="auto" w:fill="FFFF00"/>
        </w:rPr>
        <w:t>Each mediation attendee must individually complete this email form</w:t>
      </w:r>
      <w:r w:rsidRPr="00221B3D">
        <w:rPr>
          <w:rFonts w:ascii="Calibri Light" w:eastAsia="Times New Roman" w:hAnsi="Calibri Light" w:cs="Calibri Light"/>
          <w:sz w:val="18"/>
          <w:szCs w:val="18"/>
          <w:shd w:val="clear" w:color="auto" w:fill="FFFF00"/>
        </w:rPr>
        <w:t xml:space="preserve"> </w:t>
      </w:r>
      <w:r w:rsidRPr="00221B3D">
        <w:rPr>
          <w:rFonts w:ascii="Calibri Light" w:eastAsia="Times New Roman" w:hAnsi="Calibri Light" w:cs="Calibri Light"/>
          <w:b/>
          <w:bCs/>
          <w:sz w:val="18"/>
          <w:szCs w:val="18"/>
          <w:shd w:val="clear" w:color="auto" w:fill="FFFF00"/>
        </w:rPr>
        <w:t>and return it directly to their mediator from their own individual email address.</w:t>
      </w:r>
      <w:r w:rsidRPr="00221B3D">
        <w:rPr>
          <w:rFonts w:ascii="Calibri Light" w:eastAsia="Times New Roman" w:hAnsi="Calibri Light" w:cs="Calibri Light"/>
          <w:sz w:val="18"/>
          <w:szCs w:val="18"/>
          <w:shd w:val="clear" w:color="auto" w:fill="FFFF00"/>
        </w:rPr>
        <w:t xml:space="preserve"> Mediation will not be scheduled until this form is completed and received by the Mediator.</w:t>
      </w:r>
      <w:r w:rsidRPr="00221B3D">
        <w:rPr>
          <w:rFonts w:ascii="Calibri Light" w:eastAsia="Times New Roman" w:hAnsi="Calibri Light" w:cs="Calibri Light"/>
          <w:sz w:val="18"/>
          <w:szCs w:val="18"/>
        </w:rPr>
        <w:t> </w:t>
      </w:r>
    </w:p>
    <w:p w14:paraId="06B51836" w14:textId="77777777" w:rsidR="009C0F3A" w:rsidRPr="00221B3D" w:rsidRDefault="009C0F3A" w:rsidP="009C0F3A">
      <w:pPr>
        <w:spacing w:after="0" w:line="240" w:lineRule="auto"/>
        <w:textAlignment w:val="baseline"/>
        <w:rPr>
          <w:rFonts w:ascii="Calibri Light" w:eastAsia="Times New Roman" w:hAnsi="Calibri Light" w:cs="Calibri Light"/>
        </w:rPr>
      </w:pPr>
    </w:p>
    <w:p w14:paraId="6C6E7381" w14:textId="77777777" w:rsidR="009C0F3A" w:rsidRPr="00221B3D" w:rsidRDefault="009C0F3A" w:rsidP="009C0F3A">
      <w:pPr>
        <w:spacing w:after="0" w:line="240" w:lineRule="auto"/>
        <w:textAlignment w:val="baseline"/>
        <w:rPr>
          <w:rFonts w:ascii="Calibri Light" w:eastAsia="Times New Roman" w:hAnsi="Calibri Light" w:cs="Calibri Light"/>
          <w:sz w:val="18"/>
          <w:szCs w:val="18"/>
        </w:rPr>
      </w:pPr>
      <w:r w:rsidRPr="00221B3D">
        <w:rPr>
          <w:rFonts w:ascii="Calibri Light" w:eastAsia="Times New Roman" w:hAnsi="Calibri Light" w:cs="Calibri Light"/>
          <w:b/>
          <w:bCs/>
          <w:sz w:val="18"/>
          <w:szCs w:val="18"/>
          <w:u w:val="single"/>
        </w:rPr>
        <w:t>There is no hyperlink, you will input your information in a reply email directly to the Mediator.</w:t>
      </w:r>
      <w:r w:rsidRPr="00221B3D">
        <w:rPr>
          <w:rFonts w:ascii="Calibri Light" w:eastAsia="Times New Roman" w:hAnsi="Calibri Light" w:cs="Calibri Light"/>
          <w:sz w:val="18"/>
          <w:szCs w:val="18"/>
        </w:rPr>
        <w:t> </w:t>
      </w:r>
    </w:p>
    <w:p w14:paraId="64521C4A" w14:textId="77777777" w:rsidR="009C0F3A" w:rsidRPr="00221B3D" w:rsidRDefault="009C0F3A" w:rsidP="009C0F3A">
      <w:pPr>
        <w:spacing w:after="0" w:line="240" w:lineRule="auto"/>
        <w:textAlignment w:val="baseline"/>
        <w:rPr>
          <w:rFonts w:ascii="Calibri Light" w:eastAsia="Times New Roman" w:hAnsi="Calibri Light" w:cs="Calibri Light"/>
        </w:rPr>
      </w:pPr>
    </w:p>
    <w:p w14:paraId="3D14299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DIRECTIONS: </w:t>
      </w:r>
    </w:p>
    <w:p w14:paraId="498D20A2" w14:textId="77777777" w:rsidR="009C0F3A" w:rsidRPr="00221B3D" w:rsidRDefault="009C0F3A" w:rsidP="009C0F3A">
      <w:pPr>
        <w:numPr>
          <w:ilvl w:val="0"/>
          <w:numId w:val="13"/>
        </w:numPr>
        <w:spacing w:after="0" w:line="240" w:lineRule="auto"/>
        <w:ind w:left="1080" w:firstLine="0"/>
        <w:textAlignment w:val="baseline"/>
        <w:rPr>
          <w:rFonts w:ascii="Calibri Light" w:eastAsia="Times New Roman" w:hAnsi="Calibri Light" w:cs="Calibri Light"/>
          <w:sz w:val="18"/>
          <w:szCs w:val="18"/>
        </w:rPr>
      </w:pPr>
      <w:r w:rsidRPr="00221B3D">
        <w:rPr>
          <w:rFonts w:ascii="Calibri Light" w:eastAsia="Times New Roman" w:hAnsi="Calibri Light" w:cs="Calibri Light"/>
          <w:sz w:val="18"/>
          <w:szCs w:val="18"/>
        </w:rPr>
        <w:t>Reply to this email,  </w:t>
      </w:r>
    </w:p>
    <w:p w14:paraId="4629D452" w14:textId="77777777" w:rsidR="009C0F3A" w:rsidRPr="00221B3D" w:rsidRDefault="009C0F3A" w:rsidP="009C0F3A">
      <w:pPr>
        <w:numPr>
          <w:ilvl w:val="0"/>
          <w:numId w:val="14"/>
        </w:numPr>
        <w:spacing w:after="0" w:line="240" w:lineRule="auto"/>
        <w:ind w:left="1080" w:firstLine="0"/>
        <w:textAlignment w:val="baseline"/>
        <w:rPr>
          <w:rFonts w:ascii="Calibri Light" w:eastAsia="Times New Roman" w:hAnsi="Calibri Light" w:cs="Calibri Light"/>
          <w:sz w:val="18"/>
          <w:szCs w:val="18"/>
        </w:rPr>
      </w:pPr>
      <w:r w:rsidRPr="00221B3D">
        <w:rPr>
          <w:rFonts w:ascii="Calibri Light" w:eastAsia="Times New Roman" w:hAnsi="Calibri Light" w:cs="Calibri Light"/>
          <w:sz w:val="18"/>
          <w:szCs w:val="18"/>
        </w:rPr>
        <w:t>Scroll Down to the BOLD/BLACK portion, </w:t>
      </w:r>
    </w:p>
    <w:p w14:paraId="4DC33617" w14:textId="77777777" w:rsidR="009C0F3A" w:rsidRPr="00221B3D" w:rsidRDefault="009C0F3A" w:rsidP="009C0F3A">
      <w:pPr>
        <w:numPr>
          <w:ilvl w:val="0"/>
          <w:numId w:val="15"/>
        </w:numPr>
        <w:spacing w:after="0" w:line="240" w:lineRule="auto"/>
        <w:ind w:left="1080" w:firstLine="0"/>
        <w:textAlignment w:val="baseline"/>
        <w:rPr>
          <w:rFonts w:ascii="Calibri Light" w:eastAsia="Times New Roman" w:hAnsi="Calibri Light" w:cs="Calibri Light"/>
          <w:sz w:val="18"/>
          <w:szCs w:val="18"/>
        </w:rPr>
      </w:pPr>
      <w:r w:rsidRPr="00221B3D">
        <w:rPr>
          <w:rFonts w:ascii="Calibri Light" w:eastAsia="Times New Roman" w:hAnsi="Calibri Light" w:cs="Calibri Light"/>
          <w:sz w:val="18"/>
          <w:szCs w:val="18"/>
        </w:rPr>
        <w:t>Put your cursor after each section and enter your information, </w:t>
      </w:r>
    </w:p>
    <w:p w14:paraId="54FEE433" w14:textId="77777777" w:rsidR="009C0F3A" w:rsidRPr="00221B3D" w:rsidRDefault="009C0F3A" w:rsidP="009C0F3A">
      <w:pPr>
        <w:numPr>
          <w:ilvl w:val="0"/>
          <w:numId w:val="16"/>
        </w:numPr>
        <w:spacing w:after="0" w:line="240" w:lineRule="auto"/>
        <w:ind w:left="1080" w:firstLine="0"/>
        <w:textAlignment w:val="baseline"/>
        <w:rPr>
          <w:rFonts w:ascii="Calibri Light" w:eastAsia="Times New Roman" w:hAnsi="Calibri Light" w:cs="Calibri Light"/>
          <w:sz w:val="18"/>
          <w:szCs w:val="18"/>
        </w:rPr>
      </w:pPr>
      <w:r w:rsidRPr="00221B3D">
        <w:rPr>
          <w:rFonts w:ascii="Calibri Light" w:eastAsia="Times New Roman" w:hAnsi="Calibri Light" w:cs="Calibri Light"/>
          <w:sz w:val="18"/>
          <w:szCs w:val="18"/>
        </w:rPr>
        <w:t>Send your email back directly to the Mediator. </w:t>
      </w:r>
    </w:p>
    <w:p w14:paraId="51855C2E"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noProof/>
          <w:sz w:val="32"/>
          <w:szCs w:val="32"/>
        </w:rPr>
        <w:drawing>
          <wp:inline distT="0" distB="0" distL="0" distR="0" wp14:anchorId="25D52C01" wp14:editId="7E05DAA2">
            <wp:extent cx="428625" cy="54123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30548" cy="543658"/>
                    </a:xfrm>
                    <a:prstGeom prst="rect">
                      <a:avLst/>
                    </a:prstGeom>
                    <a:noFill/>
                    <a:ln>
                      <a:noFill/>
                    </a:ln>
                  </pic:spPr>
                </pic:pic>
              </a:graphicData>
            </a:graphic>
          </wp:inline>
        </w:drawing>
      </w:r>
      <w:r w:rsidRPr="00221B3D">
        <w:rPr>
          <w:rFonts w:ascii="Calibri Light" w:eastAsia="Times New Roman" w:hAnsi="Calibri Light" w:cs="Calibri Light"/>
          <w:b/>
          <w:bCs/>
          <w:caps/>
          <w:sz w:val="28"/>
          <w:szCs w:val="28"/>
        </w:rPr>
        <w:tab/>
        <w:t>THE COMMONWEALTH OF MASSACHUSETTS </w:t>
      </w:r>
    </w:p>
    <w:p w14:paraId="042E40E2" w14:textId="77777777" w:rsidR="009C0F3A" w:rsidRPr="00221B3D" w:rsidRDefault="009C0F3A" w:rsidP="009C0F3A">
      <w:pPr>
        <w:spacing w:after="0" w:line="240" w:lineRule="auto"/>
        <w:ind w:firstLine="720"/>
        <w:textAlignment w:val="baseline"/>
        <w:rPr>
          <w:rFonts w:ascii="Calibri Light" w:eastAsia="Times New Roman" w:hAnsi="Calibri Light" w:cs="Calibri Light"/>
        </w:rPr>
      </w:pPr>
      <w:r w:rsidRPr="00221B3D">
        <w:rPr>
          <w:rFonts w:ascii="Calibri Light" w:eastAsia="Times New Roman" w:hAnsi="Calibri Light" w:cs="Calibri Light"/>
          <w:b/>
          <w:bCs/>
          <w:sz w:val="28"/>
          <w:szCs w:val="28"/>
        </w:rPr>
        <w:t>Division of Administrative Law Appeals</w:t>
      </w:r>
      <w:r w:rsidRPr="00221B3D">
        <w:rPr>
          <w:rFonts w:ascii="Calibri Light" w:eastAsia="Times New Roman" w:hAnsi="Calibri Light" w:cs="Calibri Light"/>
          <w:sz w:val="28"/>
          <w:szCs w:val="28"/>
        </w:rPr>
        <w:t> </w:t>
      </w:r>
    </w:p>
    <w:p w14:paraId="7D7BCE5A" w14:textId="77777777" w:rsidR="009C0F3A" w:rsidRPr="00221B3D" w:rsidRDefault="009C0F3A" w:rsidP="009C0F3A">
      <w:pPr>
        <w:spacing w:after="0" w:line="240" w:lineRule="auto"/>
        <w:ind w:firstLine="720"/>
        <w:textAlignment w:val="baseline"/>
        <w:rPr>
          <w:rFonts w:ascii="Calibri Light" w:eastAsia="Times New Roman" w:hAnsi="Calibri Light" w:cs="Calibri Light"/>
        </w:rPr>
      </w:pPr>
      <w:r w:rsidRPr="00221B3D">
        <w:rPr>
          <w:rFonts w:ascii="Calibri Light" w:eastAsia="Times New Roman" w:hAnsi="Calibri Light" w:cs="Calibri Light"/>
          <w:b/>
          <w:bCs/>
          <w:sz w:val="28"/>
          <w:szCs w:val="28"/>
        </w:rPr>
        <w:t>Bureau of Special Education Appeals</w:t>
      </w:r>
      <w:r w:rsidRPr="00221B3D">
        <w:rPr>
          <w:rFonts w:ascii="Calibri Light" w:eastAsia="Times New Roman" w:hAnsi="Calibri Light" w:cs="Calibri Light"/>
          <w:sz w:val="28"/>
          <w:szCs w:val="28"/>
        </w:rPr>
        <w:t> </w:t>
      </w:r>
    </w:p>
    <w:p w14:paraId="11A85200"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noProof/>
          <w:sz w:val="32"/>
          <w:szCs w:val="32"/>
        </w:rPr>
        <w:drawing>
          <wp:inline distT="0" distB="0" distL="0" distR="0" wp14:anchorId="41A16280" wp14:editId="674CA6D5">
            <wp:extent cx="9525" cy="9525"/>
            <wp:effectExtent l="0" t="0" r="0" b="0"/>
            <wp:docPr id="9" name="Picture 9" descr="State of Massachusett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te of Massachusetts Cre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21B3D">
        <w:rPr>
          <w:rFonts w:ascii="Calibri Light" w:eastAsia="Times New Roman" w:hAnsi="Calibri Light" w:cs="Calibri Light"/>
          <w:sz w:val="18"/>
          <w:szCs w:val="18"/>
        </w:rPr>
        <w:t> </w:t>
      </w:r>
    </w:p>
    <w:p w14:paraId="015E94DC" w14:textId="77777777" w:rsidR="009C0F3A" w:rsidRPr="00221B3D" w:rsidRDefault="009C0F3A" w:rsidP="009C0F3A">
      <w:pPr>
        <w:spacing w:after="0" w:line="240" w:lineRule="auto"/>
        <w:ind w:left="720" w:firstLine="720"/>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Mediator Name, Mediator  </w:t>
      </w:r>
    </w:p>
    <w:p w14:paraId="24815AA5" w14:textId="77777777" w:rsidR="009C0F3A" w:rsidRPr="00221B3D" w:rsidRDefault="009C0F3A" w:rsidP="009C0F3A">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        </w:t>
      </w:r>
      <w:r w:rsidRPr="00221B3D">
        <w:rPr>
          <w:rFonts w:ascii="Calibri Light" w:eastAsia="Times New Roman" w:hAnsi="Calibri Light" w:cs="Calibri Light"/>
          <w:sz w:val="18"/>
          <w:szCs w:val="18"/>
        </w:rPr>
        <w:tab/>
        <w:t>14 Summer St., Malden, MA 02148 </w:t>
      </w:r>
    </w:p>
    <w:p w14:paraId="117F318E" w14:textId="77777777" w:rsidR="009C0F3A" w:rsidRPr="00221B3D" w:rsidRDefault="009C0F3A" w:rsidP="009C0F3A">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        </w:t>
      </w:r>
      <w:r w:rsidRPr="00221B3D">
        <w:rPr>
          <w:rFonts w:ascii="Calibri Light" w:eastAsia="Times New Roman" w:hAnsi="Calibri Light" w:cs="Calibri Light"/>
          <w:sz w:val="18"/>
          <w:szCs w:val="18"/>
        </w:rPr>
        <w:tab/>
        <w:t>Telephone: ###-###-####</w:t>
      </w:r>
      <w:r w:rsidRPr="00221B3D">
        <w:rPr>
          <w:rFonts w:ascii="Calibri Light" w:eastAsia="Times New Roman" w:hAnsi="Calibri Light" w:cs="Calibri Light"/>
          <w:sz w:val="18"/>
          <w:szCs w:val="18"/>
        </w:rPr>
        <w:tab/>
        <w:t xml:space="preserve">Email: </w:t>
      </w:r>
      <w:hyperlink r:id="rId54" w:tgtFrame="_blank" w:history="1">
        <w:r w:rsidRPr="00221B3D">
          <w:rPr>
            <w:rFonts w:ascii="Calibri Light" w:eastAsia="Times New Roman" w:hAnsi="Calibri Light" w:cs="Calibri Light"/>
            <w:sz w:val="18"/>
            <w:szCs w:val="18"/>
            <w:u w:val="single"/>
          </w:rPr>
          <w:t>first.last@mass.gov</w:t>
        </w:r>
      </w:hyperlink>
      <w:r w:rsidRPr="00221B3D">
        <w:rPr>
          <w:rFonts w:ascii="Calibri Light" w:eastAsia="Times New Roman" w:hAnsi="Calibri Light" w:cs="Calibri Light"/>
          <w:sz w:val="18"/>
          <w:szCs w:val="18"/>
        </w:rPr>
        <w:t> </w:t>
      </w:r>
    </w:p>
    <w:p w14:paraId="579CC9BF" w14:textId="77777777" w:rsidR="009C0F3A" w:rsidRPr="00221B3D" w:rsidRDefault="009C0F3A" w:rsidP="009C0F3A">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34F48C93" w14:textId="77777777" w:rsidR="009C0F3A" w:rsidRPr="00221B3D" w:rsidRDefault="009C0F3A" w:rsidP="009C0F3A">
      <w:pPr>
        <w:spacing w:after="0" w:line="240" w:lineRule="auto"/>
        <w:jc w:val="center"/>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u w:val="single"/>
        </w:rPr>
        <w:t>AGREEMENT TO MEDIATE </w:t>
      </w:r>
      <w:r w:rsidRPr="00221B3D">
        <w:rPr>
          <w:rFonts w:ascii="Calibri Light" w:eastAsia="Times New Roman" w:hAnsi="Calibri Light" w:cs="Calibri Light"/>
          <w:sz w:val="18"/>
          <w:szCs w:val="18"/>
        </w:rPr>
        <w:t> </w:t>
      </w:r>
    </w:p>
    <w:p w14:paraId="24C1C004" w14:textId="77777777" w:rsidR="009C0F3A" w:rsidRPr="00221B3D" w:rsidRDefault="009C0F3A" w:rsidP="009C0F3A">
      <w:pPr>
        <w:spacing w:after="0" w:line="240" w:lineRule="auto"/>
        <w:jc w:val="center"/>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37F02069"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Student: </w:t>
      </w:r>
    </w:p>
    <w:p w14:paraId="12183683"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Parents/Guardians: </w:t>
      </w:r>
    </w:p>
    <w:p w14:paraId="45EFF550"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District: </w:t>
      </w:r>
    </w:p>
    <w:p w14:paraId="21A2E0F8"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009D5AF2"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The Student, Parents/Guardians, and the School District (“the Parties”) to the dispute and their invited attendees (hereinafter collectively referred to as “the Participants”), whose email signatures appear below, agree to have a Bureau of Special Education Appeals Mediator (“Mediator”) mediate the dispute subject to 603 CMR 28.08(4); </w:t>
      </w:r>
      <w:r w:rsidRPr="00221B3D">
        <w:rPr>
          <w:rFonts w:ascii="Calibri Light" w:eastAsia="Times New Roman" w:hAnsi="Calibri Light" w:cs="Calibri Light"/>
          <w:i/>
          <w:iCs/>
          <w:sz w:val="18"/>
          <w:szCs w:val="18"/>
          <w:shd w:val="clear" w:color="auto" w:fill="FFFFFF"/>
        </w:rPr>
        <w:t>M.G.L.</w:t>
      </w:r>
      <w:r w:rsidRPr="00221B3D">
        <w:rPr>
          <w:rFonts w:ascii="Calibri Light" w:eastAsia="Times New Roman" w:hAnsi="Calibri Light" w:cs="Calibri Light"/>
          <w:sz w:val="18"/>
          <w:szCs w:val="18"/>
          <w:shd w:val="clear" w:color="auto" w:fill="FFFFFF"/>
        </w:rPr>
        <w:t> </w:t>
      </w:r>
      <w:proofErr w:type="spellStart"/>
      <w:r w:rsidRPr="00221B3D">
        <w:rPr>
          <w:rFonts w:ascii="Calibri Light" w:eastAsia="Times New Roman" w:hAnsi="Calibri Light" w:cs="Calibri Light"/>
          <w:sz w:val="18"/>
          <w:szCs w:val="18"/>
          <w:shd w:val="clear" w:color="auto" w:fill="FFFFFF"/>
        </w:rPr>
        <w:t>ch.</w:t>
      </w:r>
      <w:proofErr w:type="spellEnd"/>
      <w:r w:rsidRPr="00221B3D">
        <w:rPr>
          <w:rFonts w:ascii="Calibri Light" w:eastAsia="Times New Roman" w:hAnsi="Calibri Light" w:cs="Calibri Light"/>
          <w:sz w:val="18"/>
          <w:szCs w:val="18"/>
          <w:shd w:val="clear" w:color="auto" w:fill="FFFFFF"/>
        </w:rPr>
        <w:t xml:space="preserve"> 233, § 23C; and 34 CFR § 300.506</w:t>
      </w:r>
      <w:r w:rsidRPr="00221B3D">
        <w:rPr>
          <w:rFonts w:ascii="Calibri Light" w:eastAsia="Times New Roman" w:hAnsi="Calibri Light" w:cs="Calibri Light"/>
          <w:sz w:val="18"/>
          <w:szCs w:val="18"/>
        </w:rPr>
        <w:t xml:space="preserve"> with the following acknowledgments:  </w:t>
      </w:r>
    </w:p>
    <w:p w14:paraId="2FB6A904"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0D7ED3A7"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Nature of Mediation</w:t>
      </w:r>
      <w:r w:rsidRPr="00221B3D">
        <w:rPr>
          <w:rFonts w:ascii="Calibri Light" w:eastAsia="Times New Roman" w:hAnsi="Calibri Light" w:cs="Calibri Light"/>
          <w:sz w:val="18"/>
          <w:szCs w:val="18"/>
        </w:rPr>
        <w:t> </w:t>
      </w:r>
    </w:p>
    <w:p w14:paraId="558A5A70"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The Participants understand that mediation is a voluntary settlement process in which a neutral and impartial Mediator assists the Parties to negotiate a written agreement resolving some or </w:t>
      </w:r>
      <w:proofErr w:type="gramStart"/>
      <w:r w:rsidRPr="00221B3D">
        <w:rPr>
          <w:rFonts w:ascii="Calibri Light" w:eastAsia="Times New Roman" w:hAnsi="Calibri Light" w:cs="Calibri Light"/>
          <w:sz w:val="18"/>
          <w:szCs w:val="18"/>
        </w:rPr>
        <w:t>all of</w:t>
      </w:r>
      <w:proofErr w:type="gramEnd"/>
      <w:r w:rsidRPr="00221B3D">
        <w:rPr>
          <w:rFonts w:ascii="Calibri Light" w:eastAsia="Times New Roman" w:hAnsi="Calibri Light" w:cs="Calibri Light"/>
          <w:sz w:val="18"/>
          <w:szCs w:val="18"/>
        </w:rPr>
        <w:t xml:space="preserve"> the dispute in a collaborative manner. The Participants understand that the mediator will work impartially on behalf of all Parties to support them in reaching a written settlement. The </w:t>
      </w:r>
      <w:r w:rsidRPr="00221B3D">
        <w:rPr>
          <w:rFonts w:ascii="Calibri Light" w:eastAsia="Times New Roman" w:hAnsi="Calibri Light" w:cs="Calibri Light"/>
          <w:sz w:val="18"/>
          <w:szCs w:val="18"/>
        </w:rPr>
        <w:lastRenderedPageBreak/>
        <w:t>Participants understand that the Mediator has no authority to decide any case and is not acting as representative, advocate, or legal advisor for any party. </w:t>
      </w:r>
    </w:p>
    <w:p w14:paraId="37BC55B0"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4F301EBF"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Mediation is Voluntary</w:t>
      </w:r>
      <w:r w:rsidRPr="00221B3D">
        <w:rPr>
          <w:rFonts w:ascii="Calibri Light" w:eastAsia="Times New Roman" w:hAnsi="Calibri Light" w:cs="Calibri Light"/>
          <w:sz w:val="18"/>
          <w:szCs w:val="18"/>
        </w:rPr>
        <w:t> </w:t>
      </w:r>
    </w:p>
    <w:p w14:paraId="04186F1D"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The Parties here state their good faith intention to complete their mediation by generating a binding, written mediated agreement. It is, however, understood that any Party may withdraw from or suspend the mediation process at any time, for any reason, up until a mediated agreement is signed. </w:t>
      </w:r>
    </w:p>
    <w:p w14:paraId="386B6A53"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0BDAD43D"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Mediation is Confidential</w:t>
      </w:r>
      <w:r w:rsidRPr="00221B3D">
        <w:rPr>
          <w:rFonts w:ascii="Calibri Light" w:eastAsia="Times New Roman" w:hAnsi="Calibri Light" w:cs="Calibri Light"/>
          <w:sz w:val="18"/>
          <w:szCs w:val="18"/>
        </w:rPr>
        <w:t> </w:t>
      </w:r>
    </w:p>
    <w:p w14:paraId="650CD2B8"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Mediation is a confidential process (</w:t>
      </w:r>
      <w:r w:rsidRPr="00221B3D">
        <w:rPr>
          <w:rFonts w:ascii="Calibri Light" w:eastAsia="Times New Roman" w:hAnsi="Calibri Light" w:cs="Calibri Light"/>
          <w:i/>
          <w:iCs/>
          <w:sz w:val="18"/>
          <w:szCs w:val="18"/>
          <w:shd w:val="clear" w:color="auto" w:fill="FFFFFF"/>
        </w:rPr>
        <w:t>M.G.L.</w:t>
      </w:r>
      <w:r w:rsidRPr="00221B3D">
        <w:rPr>
          <w:rFonts w:ascii="Calibri Light" w:eastAsia="Times New Roman" w:hAnsi="Calibri Light" w:cs="Calibri Light"/>
          <w:sz w:val="18"/>
          <w:szCs w:val="18"/>
          <w:shd w:val="clear" w:color="auto" w:fill="FFFFFF"/>
        </w:rPr>
        <w:t> </w:t>
      </w:r>
      <w:proofErr w:type="spellStart"/>
      <w:r w:rsidRPr="00221B3D">
        <w:rPr>
          <w:rFonts w:ascii="Calibri Light" w:eastAsia="Times New Roman" w:hAnsi="Calibri Light" w:cs="Calibri Light"/>
          <w:sz w:val="18"/>
          <w:szCs w:val="18"/>
          <w:shd w:val="clear" w:color="auto" w:fill="FFFFFF"/>
        </w:rPr>
        <w:t>ch.</w:t>
      </w:r>
      <w:proofErr w:type="spellEnd"/>
      <w:r w:rsidRPr="00221B3D">
        <w:rPr>
          <w:rFonts w:ascii="Calibri Light" w:eastAsia="Times New Roman" w:hAnsi="Calibri Light" w:cs="Calibri Light"/>
          <w:sz w:val="18"/>
          <w:szCs w:val="18"/>
          <w:shd w:val="clear" w:color="auto" w:fill="FFFFFF"/>
        </w:rPr>
        <w:t xml:space="preserve"> 233, § 23C; 34 CFR § 300.506)</w:t>
      </w:r>
      <w:r w:rsidRPr="00221B3D">
        <w:rPr>
          <w:rFonts w:ascii="Calibri Light" w:eastAsia="Times New Roman" w:hAnsi="Calibri Light" w:cs="Calibri Light"/>
          <w:sz w:val="18"/>
          <w:szCs w:val="18"/>
        </w:rPr>
        <w:t xml:space="preserve">. Mediation discussions, any draft resolutions, and any unsigned mediated agreements are confidential, cannot be shared with parties who were not present during the mediation, and are not admissible in any court or other contested proceeding. You </w:t>
      </w:r>
      <w:r w:rsidRPr="00221B3D">
        <w:rPr>
          <w:rFonts w:ascii="Calibri Light" w:eastAsia="Times New Roman" w:hAnsi="Calibri Light" w:cs="Calibri Light"/>
          <w:i/>
          <w:iCs/>
          <w:sz w:val="18"/>
          <w:szCs w:val="18"/>
        </w:rPr>
        <w:t xml:space="preserve">may </w:t>
      </w:r>
      <w:r w:rsidRPr="00221B3D">
        <w:rPr>
          <w:rFonts w:ascii="Calibri Light" w:eastAsia="Times New Roman" w:hAnsi="Calibri Light" w:cs="Calibri Light"/>
          <w:sz w:val="18"/>
          <w:szCs w:val="18"/>
        </w:rPr>
        <w:t>share mediation conversations with your attorney. The Participants agree not to call the mediator to testify concerning the mediation or to provide any materials from the mediation in future or pending litigation.  </w:t>
      </w:r>
    </w:p>
    <w:p w14:paraId="37FCBD47"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75F61DDD"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The Participants agree that they will not stream, video-record, audio-record, or photograph the mediation or mediation materials. It</w:t>
      </w:r>
      <w:r w:rsidRPr="00221B3D">
        <w:rPr>
          <w:rFonts w:ascii="Calibri Light" w:eastAsia="Times New Roman" w:hAnsi="Calibri Light" w:cs="Calibri Light"/>
          <w:sz w:val="18"/>
          <w:szCs w:val="18"/>
          <w:shd w:val="clear" w:color="auto" w:fill="FFFFFF"/>
        </w:rPr>
        <w:t xml:space="preserve"> is illegal in Massachusetts to record another person unless you first obtain their consent to do so </w:t>
      </w:r>
      <w:r w:rsidRPr="00221B3D">
        <w:rPr>
          <w:rFonts w:ascii="Calibri Light" w:eastAsia="Times New Roman" w:hAnsi="Calibri Light" w:cs="Calibri Light"/>
          <w:sz w:val="18"/>
          <w:szCs w:val="18"/>
        </w:rPr>
        <w:t>(</w:t>
      </w:r>
      <w:r w:rsidRPr="00221B3D">
        <w:rPr>
          <w:rFonts w:ascii="Calibri Light" w:eastAsia="Times New Roman" w:hAnsi="Calibri Light" w:cs="Calibri Light"/>
          <w:sz w:val="18"/>
          <w:szCs w:val="18"/>
          <w:shd w:val="clear" w:color="auto" w:fill="FEFEFE"/>
        </w:rPr>
        <w:t>M.G.L. Ch. 272, § 99(C)</w:t>
      </w:r>
      <w:r w:rsidRPr="00221B3D">
        <w:rPr>
          <w:rFonts w:ascii="Calibri Light" w:eastAsia="Times New Roman" w:hAnsi="Calibri Light" w:cs="Calibri Light"/>
          <w:sz w:val="18"/>
          <w:szCs w:val="18"/>
        </w:rPr>
        <w:t xml:space="preserve">).  </w:t>
      </w:r>
      <w:proofErr w:type="gramStart"/>
      <w:r w:rsidRPr="00221B3D">
        <w:rPr>
          <w:rFonts w:ascii="Calibri Light" w:eastAsia="Times New Roman" w:hAnsi="Calibri Light" w:cs="Calibri Light"/>
          <w:sz w:val="18"/>
          <w:szCs w:val="18"/>
        </w:rPr>
        <w:t>In the event that</w:t>
      </w:r>
      <w:proofErr w:type="gramEnd"/>
      <w:r w:rsidRPr="00221B3D">
        <w:rPr>
          <w:rFonts w:ascii="Calibri Light" w:eastAsia="Times New Roman" w:hAnsi="Calibri Light" w:cs="Calibri Light"/>
          <w:sz w:val="18"/>
          <w:szCs w:val="18"/>
        </w:rPr>
        <w:t xml:space="preserve"> the mediation occurs on an internet or telephone-based platform, the Participants agree to divulge to the Mediator all individuals who are participating in and are present for the mediation. </w:t>
      </w:r>
    </w:p>
    <w:p w14:paraId="7DE495A7" w14:textId="77777777" w:rsidR="009C0F3A" w:rsidRPr="00221B3D" w:rsidRDefault="009C0F3A" w:rsidP="009C0F3A">
      <w:pPr>
        <w:shd w:val="clear" w:color="auto" w:fill="FFFFFF"/>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454E16F0"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To affirm your acceptance of this </w:t>
      </w:r>
      <w:r w:rsidRPr="00221B3D">
        <w:rPr>
          <w:rFonts w:ascii="Calibri Light" w:eastAsia="Times New Roman" w:hAnsi="Calibri Light" w:cs="Calibri Light"/>
          <w:b/>
          <w:bCs/>
          <w:sz w:val="18"/>
          <w:szCs w:val="18"/>
        </w:rPr>
        <w:t>Agreement to Mediate</w:t>
      </w:r>
      <w:r w:rsidRPr="00221B3D">
        <w:rPr>
          <w:rFonts w:ascii="Calibri Light" w:eastAsia="Times New Roman" w:hAnsi="Calibri Light" w:cs="Calibri Light"/>
          <w:sz w:val="18"/>
          <w:szCs w:val="18"/>
        </w:rPr>
        <w:t>, please fill in the following information and email the response as a reply to this email directly to the Mediator. This agreement will extend to any potential second sessions of this Mediation. </w:t>
      </w:r>
    </w:p>
    <w:p w14:paraId="5FD2C4F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33DBE28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Name (e-signature):</w:t>
      </w:r>
      <w:r w:rsidRPr="00221B3D">
        <w:rPr>
          <w:rFonts w:ascii="Calibri Light" w:eastAsia="Times New Roman" w:hAnsi="Calibri Light" w:cs="Calibri Light"/>
          <w:sz w:val="18"/>
          <w:szCs w:val="18"/>
        </w:rPr>
        <w:t xml:space="preserve"> /s/ </w:t>
      </w:r>
    </w:p>
    <w:p w14:paraId="158ED706"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Role/position: </w:t>
      </w:r>
      <w:r w:rsidRPr="00221B3D">
        <w:rPr>
          <w:rFonts w:ascii="Calibri Light" w:eastAsia="Times New Roman" w:hAnsi="Calibri Light" w:cs="Calibri Light"/>
          <w:sz w:val="18"/>
          <w:szCs w:val="18"/>
        </w:rPr>
        <w:t> </w:t>
      </w:r>
    </w:p>
    <w:p w14:paraId="23DBC391"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Address:</w:t>
      </w:r>
      <w:r w:rsidRPr="00221B3D">
        <w:rPr>
          <w:rFonts w:ascii="Calibri Light" w:eastAsia="Times New Roman" w:hAnsi="Calibri Light" w:cs="Calibri Light"/>
          <w:sz w:val="18"/>
          <w:szCs w:val="18"/>
        </w:rPr>
        <w:t> </w:t>
      </w:r>
    </w:p>
    <w:p w14:paraId="40EA68F8"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Signature Date:</w:t>
      </w:r>
      <w:r w:rsidRPr="00221B3D">
        <w:rPr>
          <w:rFonts w:ascii="Calibri Light" w:eastAsia="Times New Roman" w:hAnsi="Calibri Light" w:cs="Calibri Light"/>
          <w:sz w:val="18"/>
          <w:szCs w:val="18"/>
        </w:rPr>
        <w:t> </w:t>
      </w:r>
    </w:p>
    <w:p w14:paraId="7BC9BD05"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05655B3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xml:space="preserve">If you are the </w:t>
      </w:r>
      <w:r w:rsidRPr="00221B3D">
        <w:rPr>
          <w:rFonts w:ascii="Calibri Light" w:eastAsia="Times New Roman" w:hAnsi="Calibri Light" w:cs="Calibri Light"/>
          <w:sz w:val="18"/>
          <w:szCs w:val="18"/>
          <w:u w:val="single"/>
        </w:rPr>
        <w:t>Parent/Guardian of the Student</w:t>
      </w:r>
      <w:r w:rsidRPr="00221B3D">
        <w:rPr>
          <w:rFonts w:ascii="Calibri Light" w:eastAsia="Times New Roman" w:hAnsi="Calibri Light" w:cs="Calibri Light"/>
          <w:sz w:val="18"/>
          <w:szCs w:val="18"/>
        </w:rPr>
        <w:t xml:space="preserve"> and 1.) the </w:t>
      </w:r>
      <w:proofErr w:type="gramStart"/>
      <w:r w:rsidRPr="00221B3D">
        <w:rPr>
          <w:rFonts w:ascii="Calibri Light" w:eastAsia="Times New Roman" w:hAnsi="Calibri Light" w:cs="Calibri Light"/>
          <w:sz w:val="18"/>
          <w:szCs w:val="18"/>
        </w:rPr>
        <w:t>Student</w:t>
      </w:r>
      <w:proofErr w:type="gramEnd"/>
      <w:r w:rsidRPr="00221B3D">
        <w:rPr>
          <w:rFonts w:ascii="Calibri Light" w:eastAsia="Times New Roman" w:hAnsi="Calibri Light" w:cs="Calibri Light"/>
          <w:sz w:val="18"/>
          <w:szCs w:val="18"/>
        </w:rPr>
        <w:t xml:space="preserve"> will be attending the BSEA Mediation AND 2.) the Student is under 18 years old, under your guardianship, or you have Durable Power of Attorney for the Student, please affirm the Student’s acceptance of this </w:t>
      </w:r>
      <w:r w:rsidRPr="00221B3D">
        <w:rPr>
          <w:rFonts w:ascii="Calibri Light" w:eastAsia="Times New Roman" w:hAnsi="Calibri Light" w:cs="Calibri Light"/>
          <w:b/>
          <w:bCs/>
          <w:sz w:val="18"/>
          <w:szCs w:val="18"/>
        </w:rPr>
        <w:t>Agreement to Mediate</w:t>
      </w:r>
      <w:r w:rsidRPr="00221B3D">
        <w:rPr>
          <w:rFonts w:ascii="Calibri Light" w:eastAsia="Times New Roman" w:hAnsi="Calibri Light" w:cs="Calibri Light"/>
          <w:sz w:val="18"/>
          <w:szCs w:val="18"/>
        </w:rPr>
        <w:t xml:space="preserve"> on their behalf. This agreement will extend to any potential second sessions of this Mediation. </w:t>
      </w:r>
    </w:p>
    <w:p w14:paraId="1C69CE5D"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221E76CA"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Student Name:</w:t>
      </w:r>
      <w:r w:rsidRPr="00221B3D">
        <w:rPr>
          <w:rFonts w:ascii="Calibri Light" w:eastAsia="Times New Roman" w:hAnsi="Calibri Light" w:cs="Calibri Light"/>
          <w:sz w:val="18"/>
          <w:szCs w:val="18"/>
        </w:rPr>
        <w:t> </w:t>
      </w:r>
    </w:p>
    <w:p w14:paraId="05BFF549"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Parent/Guardian/Legal Signatory Name (e-signature):</w:t>
      </w:r>
      <w:r w:rsidRPr="00221B3D">
        <w:rPr>
          <w:rFonts w:ascii="Calibri Light" w:eastAsia="Times New Roman" w:hAnsi="Calibri Light" w:cs="Calibri Light"/>
          <w:sz w:val="18"/>
          <w:szCs w:val="18"/>
        </w:rPr>
        <w:t xml:space="preserve"> /s/ </w:t>
      </w:r>
    </w:p>
    <w:p w14:paraId="30319317"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Role/position: </w:t>
      </w:r>
      <w:r w:rsidRPr="00221B3D">
        <w:rPr>
          <w:rFonts w:ascii="Calibri Light" w:eastAsia="Times New Roman" w:hAnsi="Calibri Light" w:cs="Calibri Light"/>
          <w:sz w:val="18"/>
          <w:szCs w:val="18"/>
        </w:rPr>
        <w:t> </w:t>
      </w:r>
    </w:p>
    <w:p w14:paraId="78E49B37"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Address:</w:t>
      </w:r>
      <w:r w:rsidRPr="00221B3D">
        <w:rPr>
          <w:rFonts w:ascii="Calibri Light" w:eastAsia="Times New Roman" w:hAnsi="Calibri Light" w:cs="Calibri Light"/>
          <w:sz w:val="18"/>
          <w:szCs w:val="18"/>
        </w:rPr>
        <w:t> </w:t>
      </w:r>
    </w:p>
    <w:p w14:paraId="75238038"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Signature Date:</w:t>
      </w:r>
      <w:r w:rsidRPr="00221B3D">
        <w:rPr>
          <w:rFonts w:ascii="Calibri Light" w:eastAsia="Times New Roman" w:hAnsi="Calibri Light" w:cs="Calibri Light"/>
          <w:sz w:val="18"/>
          <w:szCs w:val="18"/>
        </w:rPr>
        <w:t> </w:t>
      </w:r>
    </w:p>
    <w:p w14:paraId="6DFACC44"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497B4A82"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sz w:val="18"/>
          <w:szCs w:val="18"/>
        </w:rPr>
        <w:t>If the Student is 18 years old or older and will attend the Mediation on their own behalf, they must complete and return this form directly to the Mediator’s email address from their own email address.</w:t>
      </w:r>
      <w:r w:rsidRPr="00221B3D">
        <w:rPr>
          <w:rFonts w:ascii="Calibri Light" w:eastAsia="Times New Roman" w:hAnsi="Calibri Light" w:cs="Calibri Light"/>
          <w:sz w:val="18"/>
          <w:szCs w:val="18"/>
        </w:rPr>
        <w:t> </w:t>
      </w:r>
    </w:p>
    <w:p w14:paraId="19E6362B"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2FB8DA67"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By replying to this email with the requested information you are agreeing to mediate with the terms of mediation participation listed above. </w:t>
      </w:r>
    </w:p>
    <w:p w14:paraId="619F5F88"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3A20D480"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Once this email form has been completed and returned to the Mediator, the Mediator will work collaboratively with the Parties to schedule a mutually agreed upon date for the mediation. Mediation will be scheduled with consideration of the Participants’ and the Mediator’s availability. </w:t>
      </w:r>
    </w:p>
    <w:p w14:paraId="18850227"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 </w:t>
      </w:r>
    </w:p>
    <w:p w14:paraId="41B048DE"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sz w:val="18"/>
          <w:szCs w:val="18"/>
        </w:rPr>
        <w:t>Thank you, </w:t>
      </w:r>
    </w:p>
    <w:p w14:paraId="22E8370E"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194D5B9"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_____________________________________________________________________________________</w:t>
      </w:r>
    </w:p>
    <w:p w14:paraId="05D7F88C" w14:textId="77777777"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966BA45" w14:textId="197E4DED" w:rsidR="009C0F3A" w:rsidRPr="00221B3D" w:rsidRDefault="009C0F3A" w:rsidP="009C0F3A">
      <w:pPr>
        <w:spacing w:after="0" w:line="240" w:lineRule="auto"/>
        <w:textAlignment w:val="baseline"/>
        <w:rPr>
          <w:rFonts w:ascii="Calibri Light" w:eastAsia="Times New Roman" w:hAnsi="Calibri Light" w:cs="Calibri Light"/>
          <w:sz w:val="28"/>
          <w:szCs w:val="28"/>
        </w:rPr>
      </w:pPr>
      <w:r w:rsidRPr="00221B3D">
        <w:rPr>
          <w:rFonts w:ascii="Calibri Light" w:eastAsia="Times New Roman" w:hAnsi="Calibri Light" w:cs="Calibri Light"/>
        </w:rPr>
        <w:t>Please reach out to your mediator with questions</w:t>
      </w:r>
      <w:r w:rsidR="00122A72">
        <w:rPr>
          <w:rFonts w:ascii="Calibri Light" w:eastAsia="Times New Roman" w:hAnsi="Calibri Light" w:cs="Calibri Light"/>
        </w:rPr>
        <w:t xml:space="preserve">. </w:t>
      </w:r>
      <w:r w:rsidRPr="00221B3D">
        <w:rPr>
          <w:rFonts w:ascii="Calibri Light" w:eastAsia="Times New Roman" w:hAnsi="Calibri Light" w:cs="Calibri Light"/>
        </w:rPr>
        <w:t xml:space="preserve">Additionally, if a parent or student does not have access to a computer or email address, the mediator </w:t>
      </w:r>
      <w:r w:rsidR="00201C56">
        <w:rPr>
          <w:rFonts w:ascii="Calibri Light" w:eastAsia="Times New Roman" w:hAnsi="Calibri Light" w:cs="Calibri Light"/>
        </w:rPr>
        <w:t>can</w:t>
      </w:r>
      <w:r w:rsidRPr="00221B3D">
        <w:rPr>
          <w:rFonts w:ascii="Calibri Light" w:eastAsia="Times New Roman" w:hAnsi="Calibri Light" w:cs="Calibri Light"/>
        </w:rPr>
        <w:t xml:space="preserve"> arrange for the form to be supplied to the family at the student’s school or at the district’s administrative office to be read and signed in person. </w:t>
      </w:r>
      <w:r w:rsidRPr="00221B3D">
        <w:rPr>
          <w:rFonts w:ascii="Calibri Light" w:eastAsia="Times New Roman" w:hAnsi="Calibri Light" w:cs="Calibri Light"/>
          <w:sz w:val="28"/>
          <w:szCs w:val="28"/>
        </w:rPr>
        <w:t> </w:t>
      </w:r>
    </w:p>
    <w:p w14:paraId="123E60A1" w14:textId="15529614" w:rsidR="009C0F3A" w:rsidRPr="00221B3D" w:rsidRDefault="009C0F3A" w:rsidP="009C0F3A">
      <w:pPr>
        <w:spacing w:before="100" w:beforeAutospacing="1" w:after="100" w:afterAutospacing="1" w:line="240" w:lineRule="auto"/>
        <w:jc w:val="center"/>
        <w:rPr>
          <w:rFonts w:ascii="Calibri Light" w:eastAsia="Times New Roman" w:hAnsi="Calibri Light" w:cs="Calibri Light"/>
          <w:b/>
          <w:bCs/>
          <w:sz w:val="40"/>
          <w:szCs w:val="40"/>
        </w:rPr>
      </w:pPr>
      <w:r w:rsidRPr="00221B3D">
        <w:rPr>
          <w:rFonts w:ascii="Calibri Light" w:eastAsia="Times New Roman" w:hAnsi="Calibri Light" w:cs="Calibri Light"/>
          <w:sz w:val="28"/>
          <w:szCs w:val="28"/>
        </w:rPr>
        <w:br w:type="column"/>
      </w:r>
      <w:r w:rsidRPr="00221B3D">
        <w:rPr>
          <w:rFonts w:ascii="Calibri Light" w:eastAsia="Times New Roman" w:hAnsi="Calibri Light" w:cs="Calibri Light"/>
          <w:b/>
          <w:bCs/>
          <w:sz w:val="40"/>
          <w:szCs w:val="40"/>
          <w:bdr w:val="single" w:sz="4" w:space="0" w:color="auto"/>
        </w:rPr>
        <w:lastRenderedPageBreak/>
        <w:t>SCHEDULING MEDIATION</w:t>
      </w:r>
    </w:p>
    <w:p w14:paraId="2E582F28" w14:textId="6FA8D35F" w:rsidR="00F61CEC" w:rsidRDefault="00F61CEC" w:rsidP="009C0F3A">
      <w:pPr>
        <w:spacing w:before="100" w:beforeAutospacing="1" w:after="100" w:afterAutospacing="1" w:line="240" w:lineRule="auto"/>
        <w:rPr>
          <w:rFonts w:ascii="Calibri Light" w:eastAsia="Times New Roman" w:hAnsi="Calibri Light" w:cs="Calibri Light"/>
        </w:rPr>
      </w:pPr>
      <w:r w:rsidRPr="00F61CEC">
        <w:rPr>
          <w:rFonts w:ascii="Calibri Light" w:eastAsia="Times New Roman" w:hAnsi="Calibri Light" w:cs="Calibri Light"/>
        </w:rPr>
        <w:t xml:space="preserve">The BSEA offers year-round mediation but does not provide expedited or emergency mediation options. </w:t>
      </w:r>
      <w:proofErr w:type="gramStart"/>
      <w:r w:rsidRPr="00F61CEC">
        <w:rPr>
          <w:rFonts w:ascii="Calibri Light" w:eastAsia="Times New Roman" w:hAnsi="Calibri Light" w:cs="Calibri Light"/>
        </w:rPr>
        <w:t>Mediations are</w:t>
      </w:r>
      <w:proofErr w:type="gramEnd"/>
      <w:r w:rsidRPr="00F61CEC">
        <w:rPr>
          <w:rFonts w:ascii="Calibri Light" w:eastAsia="Times New Roman" w:hAnsi="Calibri Light" w:cs="Calibri Light"/>
        </w:rPr>
        <w:t xml:space="preserve"> scheduled as quickly as possible and can be conducted either virtually (primarily via Zoom) or in person. The mediator assigned to your region will coordinate with both parties to set a date, time, and location based on availability. Often, mediation is held </w:t>
      </w:r>
      <w:r w:rsidR="002D51DD">
        <w:rPr>
          <w:rFonts w:ascii="Calibri Light" w:eastAsia="Times New Roman" w:hAnsi="Calibri Light" w:cs="Calibri Light"/>
        </w:rPr>
        <w:t>virtually</w:t>
      </w:r>
      <w:r w:rsidRPr="00F61CEC">
        <w:rPr>
          <w:rFonts w:ascii="Calibri Light" w:eastAsia="Times New Roman" w:hAnsi="Calibri Light" w:cs="Calibri Light"/>
        </w:rPr>
        <w:t xml:space="preserve"> for the parties’ convenience.  In person mediations are held in the student’s school district at a convenient location, typically in a </w:t>
      </w:r>
      <w:r w:rsidR="002D51DD">
        <w:rPr>
          <w:rFonts w:ascii="Calibri Light" w:eastAsia="Times New Roman" w:hAnsi="Calibri Light" w:cs="Calibri Light"/>
        </w:rPr>
        <w:t>municipal</w:t>
      </w:r>
      <w:r w:rsidRPr="00F61CEC">
        <w:rPr>
          <w:rFonts w:ascii="Calibri Light" w:eastAsia="Times New Roman" w:hAnsi="Calibri Light" w:cs="Calibri Light"/>
        </w:rPr>
        <w:t xml:space="preserve"> or school building. Please let your mediator know if you have any questions.</w:t>
      </w:r>
    </w:p>
    <w:p w14:paraId="2C4C79E5" w14:textId="0DB93697" w:rsidR="005A6953" w:rsidRDefault="005A6953" w:rsidP="009C0F3A">
      <w:pPr>
        <w:spacing w:before="100" w:beforeAutospacing="1" w:after="100" w:afterAutospacing="1" w:line="240" w:lineRule="auto"/>
        <w:rPr>
          <w:rFonts w:ascii="Calibri Light" w:eastAsia="Times New Roman" w:hAnsi="Calibri Light" w:cs="Calibri Light"/>
        </w:rPr>
      </w:pPr>
      <w:r w:rsidRPr="005A6953">
        <w:rPr>
          <w:rFonts w:ascii="Calibri Light" w:eastAsia="Times New Roman" w:hAnsi="Calibri Light" w:cs="Calibri Light"/>
        </w:rPr>
        <w:t>The BSEA monitors mediator caseloads to ensure fairness and balance across regions, reallocating cases or adjusting regional zones based on weekly and annual data reviews. Parties can reach out to their assigned mediator o</w:t>
      </w:r>
      <w:r>
        <w:rPr>
          <w:rFonts w:ascii="Calibri Light" w:eastAsia="Times New Roman" w:hAnsi="Calibri Light" w:cs="Calibri Light"/>
        </w:rPr>
        <w:t>r</w:t>
      </w:r>
      <w:r w:rsidRPr="005A6953">
        <w:rPr>
          <w:rFonts w:ascii="Calibri Light" w:eastAsia="Times New Roman" w:hAnsi="Calibri Light" w:cs="Calibri Light"/>
        </w:rPr>
        <w:t xml:space="preserve"> the Coordinator of Mediation with questions about the scheduling of mediations</w:t>
      </w:r>
      <w:r>
        <w:rPr>
          <w:rFonts w:ascii="Calibri Light" w:eastAsia="Times New Roman" w:hAnsi="Calibri Light" w:cs="Calibri Light"/>
        </w:rPr>
        <w:t>.</w:t>
      </w:r>
    </w:p>
    <w:p w14:paraId="379BBE88" w14:textId="4C7450F8" w:rsidR="009C0F3A" w:rsidRPr="00067CB2" w:rsidRDefault="009C0F3A" w:rsidP="009C0F3A">
      <w:pPr>
        <w:spacing w:before="100" w:beforeAutospacing="1" w:after="100" w:afterAutospacing="1" w:line="240" w:lineRule="auto"/>
        <w:rPr>
          <w:rFonts w:ascii="Calibri Light" w:eastAsia="Times New Roman" w:hAnsi="Calibri Light" w:cs="Calibri Light"/>
        </w:rPr>
      </w:pPr>
      <w:r w:rsidRPr="00067CB2">
        <w:rPr>
          <w:rFonts w:ascii="Calibri Light" w:eastAsia="Times New Roman" w:hAnsi="Calibri Light" w:cs="Calibri Light"/>
        </w:rPr>
        <w:t xml:space="preserve">The duration of mediation varies based on the complexity of issues, parties' availability, </w:t>
      </w:r>
      <w:r w:rsidRPr="00221B3D">
        <w:rPr>
          <w:rFonts w:ascii="Calibri Light" w:eastAsia="Times New Roman" w:hAnsi="Calibri Light" w:cs="Calibri Light"/>
        </w:rPr>
        <w:t xml:space="preserve">participant </w:t>
      </w:r>
      <w:r w:rsidRPr="00067CB2">
        <w:rPr>
          <w:rFonts w:ascii="Calibri Light" w:eastAsia="Times New Roman" w:hAnsi="Calibri Light" w:cs="Calibri Light"/>
        </w:rPr>
        <w:t>cooperation</w:t>
      </w:r>
      <w:r w:rsidR="00F91A29">
        <w:rPr>
          <w:rFonts w:ascii="Calibri Light" w:eastAsia="Times New Roman" w:hAnsi="Calibri Light" w:cs="Calibri Light"/>
        </w:rPr>
        <w:t>, or the need for interpretation services</w:t>
      </w:r>
      <w:r w:rsidR="00932132">
        <w:rPr>
          <w:rFonts w:ascii="Calibri Light" w:eastAsia="Times New Roman" w:hAnsi="Calibri Light" w:cs="Calibri Light"/>
        </w:rPr>
        <w:t xml:space="preserve">. </w:t>
      </w:r>
      <w:proofErr w:type="gramStart"/>
      <w:r w:rsidR="00932132">
        <w:rPr>
          <w:rFonts w:ascii="Calibri Light" w:eastAsia="Times New Roman" w:hAnsi="Calibri Light" w:cs="Calibri Light"/>
        </w:rPr>
        <w:t xml:space="preserve">Mediations </w:t>
      </w:r>
      <w:r w:rsidRPr="00067CB2">
        <w:rPr>
          <w:rFonts w:ascii="Calibri Light" w:eastAsia="Times New Roman" w:hAnsi="Calibri Light" w:cs="Calibri Light"/>
        </w:rPr>
        <w:t>typically requir</w:t>
      </w:r>
      <w:r w:rsidR="00932132">
        <w:rPr>
          <w:rFonts w:ascii="Calibri Light" w:eastAsia="Times New Roman" w:hAnsi="Calibri Light" w:cs="Calibri Light"/>
        </w:rPr>
        <w:t>e</w:t>
      </w:r>
      <w:proofErr w:type="gramEnd"/>
      <w:r w:rsidRPr="00067CB2">
        <w:rPr>
          <w:rFonts w:ascii="Calibri Light" w:eastAsia="Times New Roman" w:hAnsi="Calibri Light" w:cs="Calibri Light"/>
        </w:rPr>
        <w:t xml:space="preserve"> 2 to 4 hours. </w:t>
      </w:r>
      <w:r w:rsidRPr="00221B3D">
        <w:rPr>
          <w:rFonts w:ascii="Calibri Light" w:eastAsia="Times New Roman" w:hAnsi="Calibri Light" w:cs="Calibri Light"/>
        </w:rPr>
        <w:t>Rarely, a</w:t>
      </w:r>
      <w:r w:rsidRPr="00067CB2">
        <w:rPr>
          <w:rFonts w:ascii="Calibri Light" w:eastAsia="Times New Roman" w:hAnsi="Calibri Light" w:cs="Calibri Light"/>
        </w:rPr>
        <w:t xml:space="preserve"> second session may be needed and scheduled. Mediation is intended to resolve disputes quickly to avoid lengthy and costly litigation.</w:t>
      </w:r>
    </w:p>
    <w:p w14:paraId="6CE94331" w14:textId="77777777" w:rsidR="009C0F3A"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While the IDEA does not specifically address the timing of the mediation process, mediation is intended to facilitate prompt resolution of disputes between parents and public agencies at the local level and decrease the use of more costly and divisive due process proceedings and civil litigation [</w:t>
      </w:r>
      <w:hyperlink r:id="rId55" w:tgtFrame="_blank" w:history="1">
        <w:r w:rsidRPr="00EA2B6A">
          <w:rPr>
            <w:rFonts w:ascii="Calibri Light" w:eastAsia="Times New Roman" w:hAnsi="Calibri Light" w:cs="Calibri Light"/>
            <w:u w:val="single"/>
          </w:rPr>
          <w:t>64 Federal Register, March 12, 1999,</w:t>
        </w:r>
      </w:hyperlink>
      <w:r w:rsidRPr="00EA2B6A">
        <w:rPr>
          <w:rFonts w:ascii="Calibri Light" w:eastAsia="Times New Roman" w:hAnsi="Calibri Light" w:cs="Calibri Light"/>
          <w:u w:val="single"/>
        </w:rPr>
        <w:t xml:space="preserve"> pg. 12611</w:t>
      </w:r>
      <w:r w:rsidRPr="00221B3D">
        <w:rPr>
          <w:rFonts w:ascii="Calibri Light" w:eastAsia="Times New Roman" w:hAnsi="Calibri Light" w:cs="Calibri Light"/>
        </w:rPr>
        <w:t>]. Therefore, the BSEA’s mediation procedures ensure that: (1) the mediation process is not used to deny or delay a parent’s right to a hearing on the parent’s due process complaint, or to deny any other rights afforded under Part B of the IDEA; and (2) each session in the mediation process is scheduled in a timely manner  [34 CFR §§</w:t>
      </w:r>
      <w:hyperlink r:id="rId56" w:tgtFrame="_blank" w:history="1">
        <w:r w:rsidRPr="00EA2B6A">
          <w:rPr>
            <w:rFonts w:ascii="Calibri Light" w:eastAsia="Times New Roman" w:hAnsi="Calibri Light" w:cs="Calibri Light"/>
            <w:u w:val="single"/>
          </w:rPr>
          <w:t>300.506(b)(1)(ii)</w:t>
        </w:r>
      </w:hyperlink>
      <w:r w:rsidRPr="00EA2B6A">
        <w:rPr>
          <w:rFonts w:ascii="Calibri Light" w:eastAsia="Times New Roman" w:hAnsi="Calibri Light" w:cs="Calibri Light"/>
          <w:u w:val="single"/>
        </w:rPr>
        <w:t xml:space="preserve"> </w:t>
      </w:r>
      <w:r w:rsidRPr="00221B3D">
        <w:rPr>
          <w:rFonts w:ascii="Calibri Light" w:eastAsia="Times New Roman" w:hAnsi="Calibri Light" w:cs="Calibri Light"/>
        </w:rPr>
        <w:t xml:space="preserve">and </w:t>
      </w:r>
      <w:hyperlink r:id="rId57" w:tgtFrame="_blank" w:history="1">
        <w:r w:rsidRPr="00EA2B6A">
          <w:rPr>
            <w:rFonts w:ascii="Calibri Light" w:eastAsia="Times New Roman" w:hAnsi="Calibri Light" w:cs="Calibri Light"/>
            <w:u w:val="single"/>
          </w:rPr>
          <w:t>(5)</w:t>
        </w:r>
      </w:hyperlink>
      <w:r w:rsidRPr="00221B3D">
        <w:rPr>
          <w:rFonts w:ascii="Calibri Light" w:eastAsia="Times New Roman" w:hAnsi="Calibri Light" w:cs="Calibri Light"/>
        </w:rPr>
        <w:t>].   </w:t>
      </w:r>
    </w:p>
    <w:p w14:paraId="26FB182C" w14:textId="77777777" w:rsidR="004A7BFC" w:rsidRPr="00221B3D" w:rsidRDefault="004A7BFC" w:rsidP="009C0F3A">
      <w:pPr>
        <w:spacing w:after="0" w:line="240" w:lineRule="auto"/>
        <w:textAlignment w:val="baseline"/>
        <w:rPr>
          <w:rFonts w:ascii="Calibri Light" w:eastAsia="Times New Roman" w:hAnsi="Calibri Light" w:cs="Calibri Light"/>
        </w:rPr>
      </w:pPr>
    </w:p>
    <w:p w14:paraId="03F15E6E" w14:textId="4A47970B" w:rsidR="004A7BFC" w:rsidRDefault="004A7BFC" w:rsidP="004A7BFC">
      <w:pPr>
        <w:spacing w:after="0" w:line="240" w:lineRule="auto"/>
        <w:textAlignment w:val="baseline"/>
        <w:rPr>
          <w:rFonts w:ascii="Calibri Light" w:eastAsia="Times New Roman" w:hAnsi="Calibri Light" w:cs="Calibri Light"/>
        </w:rPr>
      </w:pPr>
      <w:r w:rsidRPr="004A7BFC">
        <w:rPr>
          <w:rFonts w:ascii="Calibri Light" w:eastAsia="Times New Roman" w:hAnsi="Calibri Light" w:cs="Calibri Light"/>
        </w:rPr>
        <w:t>Again,</w:t>
      </w:r>
      <w:r>
        <w:rPr>
          <w:rFonts w:ascii="Calibri Light" w:eastAsia="Times New Roman" w:hAnsi="Calibri Light" w:cs="Calibri Light"/>
        </w:rPr>
        <w:t xml:space="preserve"> p</w:t>
      </w:r>
      <w:r w:rsidRPr="004A7BFC">
        <w:rPr>
          <w:rFonts w:ascii="Calibri Light" w:eastAsia="Times New Roman" w:hAnsi="Calibri Light" w:cs="Calibri Light"/>
        </w:rPr>
        <w:t xml:space="preserve">arties can access mediation even without a pending due process hearing or PRS complaint.   However, mediation should not delay the 30-day resolution unless agreed upon by the parties </w:t>
      </w:r>
      <w:r>
        <w:rPr>
          <w:rFonts w:ascii="Calibri Light" w:eastAsia="Times New Roman" w:hAnsi="Calibri Light" w:cs="Calibri Light"/>
        </w:rPr>
        <w:t xml:space="preserve">or the </w:t>
      </w:r>
      <w:proofErr w:type="gramStart"/>
      <w:r>
        <w:rPr>
          <w:rFonts w:ascii="Calibri Light" w:eastAsia="Times New Roman" w:hAnsi="Calibri Light" w:cs="Calibri Light"/>
        </w:rPr>
        <w:t>45 day</w:t>
      </w:r>
      <w:proofErr w:type="gramEnd"/>
      <w:r>
        <w:rPr>
          <w:rFonts w:ascii="Calibri Light" w:eastAsia="Times New Roman" w:hAnsi="Calibri Light" w:cs="Calibri Light"/>
        </w:rPr>
        <w:t xml:space="preserve"> due process time line unless</w:t>
      </w:r>
      <w:r w:rsidRPr="004A7BFC">
        <w:rPr>
          <w:rFonts w:ascii="Calibri Light" w:eastAsia="Times New Roman" w:hAnsi="Calibri Light" w:cs="Calibri Light"/>
        </w:rPr>
        <w:t xml:space="preserve"> allowed by the hearing officer. Similarly, mediation does not affect the 60-day State complaint timeline without an extension agreement.</w:t>
      </w:r>
    </w:p>
    <w:p w14:paraId="34E86EE3" w14:textId="77777777" w:rsidR="004A7BFC" w:rsidRDefault="004A7BFC" w:rsidP="009C0F3A">
      <w:pPr>
        <w:spacing w:after="0" w:line="240" w:lineRule="auto"/>
        <w:jc w:val="center"/>
        <w:textAlignment w:val="baseline"/>
        <w:rPr>
          <w:rFonts w:ascii="Calibri Light" w:eastAsia="Times New Roman" w:hAnsi="Calibri Light" w:cs="Calibri Light"/>
        </w:rPr>
      </w:pPr>
    </w:p>
    <w:p w14:paraId="2A4C0B7F" w14:textId="5DC04A1F" w:rsidR="009C0F3A" w:rsidRPr="00221B3D" w:rsidRDefault="009C0F3A" w:rsidP="009C0F3A">
      <w:pPr>
        <w:spacing w:after="0" w:line="240" w:lineRule="auto"/>
        <w:jc w:val="center"/>
        <w:textAlignment w:val="baseline"/>
        <w:rPr>
          <w:rFonts w:ascii="Calibri Light" w:eastAsia="Times New Roman" w:hAnsi="Calibri Light" w:cs="Calibri Light"/>
          <w:b/>
          <w:bCs/>
          <w:i/>
          <w:iCs/>
        </w:rPr>
      </w:pPr>
      <w:r w:rsidRPr="00221B3D">
        <w:rPr>
          <w:rFonts w:ascii="Calibri Light" w:eastAsia="Times New Roman" w:hAnsi="Calibri Light" w:cs="Calibri Light"/>
          <w:b/>
          <w:bCs/>
          <w:i/>
          <w:iCs/>
        </w:rPr>
        <w:t xml:space="preserve">Families and school </w:t>
      </w:r>
      <w:proofErr w:type="gramStart"/>
      <w:r w:rsidRPr="00221B3D">
        <w:rPr>
          <w:rFonts w:ascii="Calibri Light" w:eastAsia="Times New Roman" w:hAnsi="Calibri Light" w:cs="Calibri Light"/>
          <w:b/>
          <w:bCs/>
          <w:i/>
          <w:iCs/>
        </w:rPr>
        <w:t>district</w:t>
      </w:r>
      <w:proofErr w:type="gramEnd"/>
      <w:r w:rsidRPr="00221B3D">
        <w:rPr>
          <w:rFonts w:ascii="Calibri Light" w:eastAsia="Times New Roman" w:hAnsi="Calibri Light" w:cs="Calibri Light"/>
          <w:b/>
          <w:bCs/>
          <w:i/>
          <w:iCs/>
        </w:rPr>
        <w:t xml:space="preserve"> are encouraged to continue to work together while they wait for their scheduled mediation. If the parties resolve the issues prior to mediation, they can notify the mediator that the issues have been resolved and cancel the mediation.</w:t>
      </w:r>
    </w:p>
    <w:p w14:paraId="4261DF1A" w14:textId="77777777" w:rsidR="009C0F3A" w:rsidRPr="00067CB2" w:rsidRDefault="009C0F3A" w:rsidP="009C0F3A">
      <w:pPr>
        <w:spacing w:after="0" w:line="240" w:lineRule="auto"/>
        <w:jc w:val="center"/>
        <w:textAlignment w:val="baseline"/>
        <w:rPr>
          <w:rFonts w:ascii="Calibri Light" w:eastAsia="Times New Roman" w:hAnsi="Calibri Light" w:cs="Calibri Light"/>
          <w:b/>
          <w:bCs/>
          <w:i/>
          <w:iCs/>
        </w:rPr>
      </w:pPr>
    </w:p>
    <w:p w14:paraId="3FB8CBBA" w14:textId="5D8BB8C7" w:rsidR="009C0F3A" w:rsidRDefault="00DE73EC" w:rsidP="00DE73EC">
      <w:pPr>
        <w:spacing w:after="0" w:line="240" w:lineRule="auto"/>
        <w:jc w:val="center"/>
        <w:textAlignment w:val="baseline"/>
        <w:rPr>
          <w:rStyle w:val="eop"/>
          <w:rFonts w:ascii="Calibri Light" w:eastAsiaTheme="majorEastAsia" w:hAnsi="Calibri Light" w:cs="Calibri Light"/>
          <w:b/>
          <w:bCs/>
          <w:sz w:val="28"/>
          <w:szCs w:val="28"/>
          <w:bdr w:val="single" w:sz="4" w:space="0" w:color="auto"/>
        </w:rPr>
      </w:pPr>
      <w:r>
        <w:rPr>
          <w:rStyle w:val="eop"/>
          <w:rFonts w:ascii="Calibri Light" w:eastAsiaTheme="majorEastAsia" w:hAnsi="Calibri Light" w:cs="Calibri Light"/>
          <w:b/>
          <w:bCs/>
          <w:sz w:val="28"/>
          <w:szCs w:val="28"/>
          <w:bdr w:val="single" w:sz="4" w:space="0" w:color="auto"/>
        </w:rPr>
        <w:t>INTERPRETATION/TRANSLATION</w:t>
      </w:r>
    </w:p>
    <w:p w14:paraId="04C160C2" w14:textId="77777777" w:rsidR="002D51DD" w:rsidRPr="00221B3D" w:rsidRDefault="002D51DD" w:rsidP="00DE73EC">
      <w:pPr>
        <w:spacing w:after="0" w:line="240" w:lineRule="auto"/>
        <w:jc w:val="center"/>
        <w:textAlignment w:val="baseline"/>
        <w:rPr>
          <w:rFonts w:ascii="Calibri Light" w:eastAsia="Times New Roman" w:hAnsi="Calibri Light" w:cs="Calibri Light"/>
          <w:u w:val="single"/>
        </w:rPr>
      </w:pPr>
    </w:p>
    <w:p w14:paraId="2F6C6BE6" w14:textId="66E5D110" w:rsidR="009C0F3A" w:rsidRPr="00221B3D" w:rsidRDefault="009C0F3A" w:rsidP="009C0F3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Interpreters </w:t>
      </w:r>
      <w:r w:rsidR="009D71DE">
        <w:rPr>
          <w:rFonts w:ascii="Calibri Light" w:eastAsia="Times New Roman" w:hAnsi="Calibri Light" w:cs="Calibri Light"/>
        </w:rPr>
        <w:t xml:space="preserve">and translation </w:t>
      </w:r>
      <w:r w:rsidRPr="00221B3D">
        <w:rPr>
          <w:rFonts w:ascii="Calibri Light" w:eastAsia="Times New Roman" w:hAnsi="Calibri Light" w:cs="Calibri Light"/>
        </w:rPr>
        <w:t>are provided by the BSEA, free of charge to the parties; please make sure to notify the mediator if one is needed to allow enough time for scheduling. </w:t>
      </w:r>
      <w:r w:rsidR="001837FA">
        <w:rPr>
          <w:rFonts w:ascii="Calibri Light" w:eastAsia="Times New Roman" w:hAnsi="Calibri Light" w:cs="Calibri Light"/>
        </w:rPr>
        <w:t>Additional time will be scheduled to support interpretation services.</w:t>
      </w:r>
    </w:p>
    <w:p w14:paraId="313E372C" w14:textId="77777777" w:rsidR="00DE73EC" w:rsidRDefault="00DE73EC" w:rsidP="009C0F3A">
      <w:pPr>
        <w:spacing w:after="0"/>
        <w:rPr>
          <w:rFonts w:ascii="Calibri Light" w:hAnsi="Calibri Light"/>
        </w:rPr>
      </w:pPr>
    </w:p>
    <w:p w14:paraId="1A4C8894" w14:textId="543C881A" w:rsidR="009C0F3A" w:rsidRDefault="00DE73EC" w:rsidP="00DE73EC">
      <w:pPr>
        <w:spacing w:after="0"/>
        <w:jc w:val="center"/>
        <w:rPr>
          <w:rStyle w:val="eop"/>
          <w:rFonts w:ascii="Calibri Light" w:eastAsiaTheme="majorEastAsia" w:hAnsi="Calibri Light" w:cs="Calibri Light"/>
          <w:b/>
          <w:bCs/>
          <w:sz w:val="28"/>
          <w:szCs w:val="28"/>
          <w:bdr w:val="single" w:sz="4" w:space="0" w:color="auto"/>
        </w:rPr>
      </w:pPr>
      <w:r>
        <w:rPr>
          <w:rStyle w:val="eop"/>
          <w:rFonts w:ascii="Calibri Light" w:eastAsiaTheme="majorEastAsia" w:hAnsi="Calibri Light" w:cs="Calibri Light"/>
          <w:b/>
          <w:bCs/>
          <w:sz w:val="28"/>
          <w:szCs w:val="28"/>
          <w:bdr w:val="single" w:sz="4" w:space="0" w:color="auto"/>
        </w:rPr>
        <w:t>REASONABLE ACCOMMODATIONS (ADA)</w:t>
      </w:r>
    </w:p>
    <w:p w14:paraId="3AF6590E" w14:textId="77777777" w:rsidR="002D51DD" w:rsidRPr="00221B3D" w:rsidRDefault="002D51DD" w:rsidP="00DE73EC">
      <w:pPr>
        <w:spacing w:after="0"/>
        <w:jc w:val="center"/>
        <w:rPr>
          <w:rFonts w:ascii="Calibri Light" w:hAnsi="Calibri Light"/>
          <w:u w:val="single"/>
        </w:rPr>
      </w:pPr>
    </w:p>
    <w:p w14:paraId="05204BF1" w14:textId="77777777" w:rsidR="009C0F3A" w:rsidRPr="00221B3D" w:rsidRDefault="009C0F3A" w:rsidP="009C0F3A">
      <w:pPr>
        <w:rPr>
          <w:rFonts w:ascii="Calibri Light" w:hAnsi="Calibri Light"/>
        </w:rPr>
      </w:pPr>
      <w:r w:rsidRPr="00221B3D">
        <w:rPr>
          <w:rFonts w:ascii="Calibri Light" w:hAnsi="Calibri Light"/>
        </w:rPr>
        <w:t xml:space="preserve">To request </w:t>
      </w:r>
      <w:proofErr w:type="gramStart"/>
      <w:r w:rsidRPr="00221B3D">
        <w:rPr>
          <w:rFonts w:ascii="Calibri Light" w:hAnsi="Calibri Light"/>
        </w:rPr>
        <w:t>a reasonable</w:t>
      </w:r>
      <w:proofErr w:type="gramEnd"/>
      <w:r w:rsidRPr="00221B3D">
        <w:rPr>
          <w:rFonts w:ascii="Calibri Light" w:hAnsi="Calibri Light"/>
        </w:rPr>
        <w:t xml:space="preserve"> accommodation for mediation, please reach out directly to DALA/BSEA’s ADA Coordinator, Jim Rooney. Jim can be reached at </w:t>
      </w:r>
      <w:hyperlink r:id="rId58" w:history="1">
        <w:r w:rsidRPr="00221B3D">
          <w:rPr>
            <w:rStyle w:val="Hyperlink"/>
            <w:rFonts w:ascii="Calibri Light" w:hAnsi="Calibri Light"/>
            <w:color w:val="auto"/>
          </w:rPr>
          <w:t>james.rooney@mass.gov</w:t>
        </w:r>
      </w:hyperlink>
      <w:r w:rsidRPr="00221B3D">
        <w:rPr>
          <w:rFonts w:ascii="Calibri Light" w:hAnsi="Calibri Light"/>
        </w:rPr>
        <w:t xml:space="preserve"> or at 781-397-4700 (</w:t>
      </w:r>
      <w:hyperlink r:id="rId59" w:history="1">
        <w:r w:rsidRPr="00221B3D">
          <w:rPr>
            <w:rStyle w:val="Hyperlink"/>
            <w:rFonts w:ascii="Calibri Light" w:hAnsi="Calibri Light"/>
            <w:color w:val="auto"/>
          </w:rPr>
          <w:t>https://www.mass.gov/info-details/how-to-request-an-ada-accommodation</w:t>
        </w:r>
      </w:hyperlink>
      <w:r w:rsidRPr="00221B3D">
        <w:rPr>
          <w:rFonts w:ascii="Calibri Light" w:hAnsi="Calibri Light"/>
        </w:rPr>
        <w:t>).</w:t>
      </w:r>
    </w:p>
    <w:p w14:paraId="38BAECA2" w14:textId="4EC86289" w:rsidR="009C0F3A" w:rsidRPr="00221B3D" w:rsidRDefault="009C0F3A" w:rsidP="00017D31">
      <w:pPr>
        <w:spacing w:after="0" w:line="240" w:lineRule="auto"/>
        <w:jc w:val="center"/>
        <w:textAlignment w:val="baseline"/>
        <w:rPr>
          <w:rFonts w:ascii="Calibri Light" w:eastAsia="Times New Roman" w:hAnsi="Calibri Light" w:cs="Calibri Light"/>
          <w:bdr w:val="single" w:sz="4" w:space="0" w:color="auto"/>
        </w:rPr>
      </w:pPr>
      <w:r w:rsidRPr="00221B3D">
        <w:rPr>
          <w:rFonts w:ascii="Calibri Light" w:eastAsia="Times New Roman" w:hAnsi="Calibri Light" w:cs="Calibri Light"/>
        </w:rPr>
        <w:br w:type="column"/>
      </w:r>
      <w:r w:rsidR="00017D31" w:rsidRPr="00221B3D">
        <w:rPr>
          <w:rFonts w:ascii="Calibri Light" w:eastAsia="Times New Roman" w:hAnsi="Calibri Light" w:cs="Calibri Light"/>
          <w:b/>
          <w:bCs/>
          <w:sz w:val="40"/>
          <w:szCs w:val="40"/>
          <w:bdr w:val="single" w:sz="4" w:space="0" w:color="auto"/>
        </w:rPr>
        <w:lastRenderedPageBreak/>
        <w:t>PREPARING FOR MEDIATION</w:t>
      </w:r>
    </w:p>
    <w:p w14:paraId="27FF018C" w14:textId="77777777" w:rsidR="00017D31" w:rsidRPr="00221B3D" w:rsidRDefault="00017D31" w:rsidP="00017D31">
      <w:pPr>
        <w:spacing w:after="0" w:line="240" w:lineRule="auto"/>
        <w:textAlignment w:val="baseline"/>
        <w:rPr>
          <w:rFonts w:ascii="Calibri Light" w:eastAsia="Times New Roman" w:hAnsi="Calibri Light" w:cs="Calibri Light"/>
          <w:bdr w:val="single" w:sz="4" w:space="0" w:color="auto"/>
        </w:rPr>
      </w:pPr>
    </w:p>
    <w:p w14:paraId="19F47014" w14:textId="185A3D20" w:rsidR="00017D31" w:rsidRPr="00221B3D" w:rsidRDefault="00F91A29" w:rsidP="00017D31">
      <w:pPr>
        <w:spacing w:after="0" w:line="240" w:lineRule="auto"/>
        <w:textAlignment w:val="baseline"/>
        <w:rPr>
          <w:rFonts w:ascii="Calibri Light" w:eastAsia="Times New Roman" w:hAnsi="Calibri Light" w:cs="Calibri Light"/>
        </w:rPr>
      </w:pPr>
      <w:r w:rsidRPr="00F91A29">
        <w:rPr>
          <w:rFonts w:ascii="Calibri Light" w:eastAsia="Times New Roman" w:hAnsi="Calibri Light" w:cs="Calibri Light"/>
          <w:u w:val="single"/>
        </w:rPr>
        <w:t>MEDIATION MINDSET:</w:t>
      </w:r>
      <w:r>
        <w:rPr>
          <w:rFonts w:ascii="Calibri Light" w:eastAsia="Times New Roman" w:hAnsi="Calibri Light" w:cs="Calibri Light"/>
        </w:rPr>
        <w:t xml:space="preserve"> </w:t>
      </w:r>
      <w:r w:rsidR="00017D31" w:rsidRPr="00221B3D">
        <w:rPr>
          <w:rFonts w:ascii="Calibri Light" w:eastAsia="Times New Roman" w:hAnsi="Calibri Light" w:cs="Calibri Light"/>
        </w:rPr>
        <w:t>Preparing for mediation will make the process more efficient and effective and reduce stress in the mediation. </w:t>
      </w:r>
    </w:p>
    <w:p w14:paraId="517C5DCC"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B272D3B"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Make sure: </w:t>
      </w:r>
    </w:p>
    <w:p w14:paraId="18FF0D46" w14:textId="490FD92F"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a quiet confidential space .</w:t>
      </w:r>
      <w:r w:rsidR="0068742C">
        <w:rPr>
          <w:rFonts w:ascii="Calibri Light" w:eastAsia="Times New Roman" w:hAnsi="Calibri Light" w:cs="Calibri Light"/>
        </w:rPr>
        <w:t>(virtual platform mediation)</w:t>
      </w:r>
    </w:p>
    <w:p w14:paraId="0BACEBEF" w14:textId="77777777"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set aside 2-4 hours for the process .</w:t>
      </w:r>
    </w:p>
    <w:p w14:paraId="03E3D777" w14:textId="77777777" w:rsidR="00017D31" w:rsidRPr="00221B3D" w:rsidRDefault="00017D31" w:rsidP="00017D31">
      <w:pPr>
        <w:numPr>
          <w:ilvl w:val="0"/>
          <w:numId w:val="2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have snacks and hydration for the duration of the mediation.  </w:t>
      </w:r>
    </w:p>
    <w:p w14:paraId="56CDA714"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A8F829C"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Prior to mediation consider:  </w:t>
      </w:r>
    </w:p>
    <w:p w14:paraId="5E925411"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do I want from mediation? Don’t just identify the problem, be prepared to find solutions. </w:t>
      </w:r>
    </w:p>
    <w:p w14:paraId="2EAFEF43"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Who do I need to have with me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enter into a mediated agreement? </w:t>
      </w:r>
    </w:p>
    <w:p w14:paraId="2E7AA413" w14:textId="77777777" w:rsidR="00017D31" w:rsidRPr="00221B3D" w:rsidRDefault="00017D31" w:rsidP="00017D31">
      <w:pPr>
        <w:pStyle w:val="ListParagraph"/>
        <w:numPr>
          <w:ilvl w:val="0"/>
          <w:numId w:val="1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documents have been helpful to me in thinking about the student’s special education programming and what I am looking for in mediation? </w:t>
      </w:r>
    </w:p>
    <w:p w14:paraId="31F5325D" w14:textId="77777777" w:rsidR="00017D31" w:rsidRPr="00221B3D" w:rsidRDefault="00017D31" w:rsidP="00017D31">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rPr>
        <w:t> </w:t>
      </w:r>
    </w:p>
    <w:p w14:paraId="2699DBE0"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You can also consider: </w:t>
      </w:r>
    </w:p>
    <w:p w14:paraId="7794DBC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is important to me? Why? </w:t>
      </w:r>
    </w:p>
    <w:p w14:paraId="24C0D629"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be important to the other party? Why?  </w:t>
      </w:r>
    </w:p>
    <w:p w14:paraId="14E4AD73"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options might meet my interests? </w:t>
      </w:r>
    </w:p>
    <w:p w14:paraId="23DEE45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options might meet the other party’s interests? </w:t>
      </w:r>
    </w:p>
    <w:p w14:paraId="38EB26CA"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be some alternatives if we can’t agree on all the issues? </w:t>
      </w:r>
    </w:p>
    <w:p w14:paraId="303BE1E9" w14:textId="77777777" w:rsidR="00017D31" w:rsidRPr="00221B3D" w:rsidRDefault="00017D31" w:rsidP="00017D31">
      <w:pPr>
        <w:pStyle w:val="ListParagraph"/>
        <w:numPr>
          <w:ilvl w:val="0"/>
          <w:numId w:val="2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What happens if we do not agree </w:t>
      </w:r>
      <w:proofErr w:type="gramStart"/>
      <w:r w:rsidRPr="00221B3D">
        <w:rPr>
          <w:rFonts w:ascii="Calibri Light" w:eastAsia="Times New Roman" w:hAnsi="Calibri Light" w:cs="Calibri Light"/>
        </w:rPr>
        <w:t>at</w:t>
      </w:r>
      <w:proofErr w:type="gramEnd"/>
      <w:r w:rsidRPr="00221B3D">
        <w:rPr>
          <w:rFonts w:ascii="Calibri Light" w:eastAsia="Times New Roman" w:hAnsi="Calibri Light" w:cs="Calibri Light"/>
        </w:rPr>
        <w:t xml:space="preserve"> mediation? </w:t>
      </w:r>
    </w:p>
    <w:p w14:paraId="045668E9"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2036E24"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What might resolution look like? </w:t>
      </w:r>
    </w:p>
    <w:p w14:paraId="58A51718"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 xml:space="preserve">Aspire to: </w:t>
      </w:r>
      <w:r w:rsidRPr="00221B3D">
        <w:rPr>
          <w:rFonts w:ascii="Calibri Light" w:eastAsia="Times New Roman" w:hAnsi="Calibri Light" w:cs="Calibri Light"/>
        </w:rPr>
        <w:t>The resolution satisfies my interests and might meet enough of the other party’s basic concerns that there is at least a possibility they would agree? </w:t>
      </w:r>
    </w:p>
    <w:p w14:paraId="5073E084"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Content with:</w:t>
      </w:r>
      <w:r w:rsidRPr="00221B3D">
        <w:rPr>
          <w:rFonts w:ascii="Calibri Light" w:eastAsia="Times New Roman" w:hAnsi="Calibri Light" w:cs="Calibri Light"/>
        </w:rPr>
        <w:t xml:space="preserve"> The resolution might not be perfect, but it would still satisfy my basic interests so that I can be reasonably content. </w:t>
      </w:r>
    </w:p>
    <w:p w14:paraId="08790EE9" w14:textId="77777777" w:rsidR="00017D31" w:rsidRPr="00221B3D" w:rsidRDefault="00017D31" w:rsidP="00017D31">
      <w:pPr>
        <w:pStyle w:val="ListParagraph"/>
        <w:numPr>
          <w:ilvl w:val="0"/>
          <w:numId w:val="1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Live with:</w:t>
      </w:r>
      <w:r w:rsidRPr="00221B3D">
        <w:rPr>
          <w:rFonts w:ascii="Calibri Light" w:eastAsia="Times New Roman" w:hAnsi="Calibri Light" w:cs="Calibri Light"/>
        </w:rPr>
        <w:t xml:space="preserve"> I can live with the resolution, it may not be perfect or everything I want, but it is better than not agreeing.  Examples of each of these categories? </w:t>
      </w:r>
    </w:p>
    <w:p w14:paraId="273DA3CA"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2C13721"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Shift to a Mediation Mindset: </w:t>
      </w:r>
    </w:p>
    <w:p w14:paraId="496CB00D"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 prepared to solve the problem, not just identify it. </w:t>
      </w:r>
    </w:p>
    <w:p w14:paraId="69AAAC01"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Remember this is a collaborative process designed to move the situation forward, be prepared to be flexible. </w:t>
      </w:r>
    </w:p>
    <w:p w14:paraId="53958591"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focus of mediation is what can happen in the future, not on what did or did not happen in the past – what do you want to have happen going forward? </w:t>
      </w:r>
    </w:p>
    <w:p w14:paraId="2A31F866"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 prepared to listen and learn new options and ideas. </w:t>
      </w:r>
    </w:p>
    <w:p w14:paraId="5A132A09"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Be prepared to prioritize and to let some things go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move forward. </w:t>
      </w:r>
    </w:p>
    <w:p w14:paraId="2C4071F7"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is more likely that an agreement will be reached if the parties are focused on a resolution that works for all parties.</w:t>
      </w:r>
    </w:p>
    <w:p w14:paraId="3F60CA47"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Focus on the issue, not the person.</w:t>
      </w:r>
    </w:p>
    <w:p w14:paraId="7F3CCC72" w14:textId="77777777" w:rsidR="00017D31" w:rsidRPr="00221B3D" w:rsidRDefault="00017D31" w:rsidP="00017D31">
      <w:pPr>
        <w:pStyle w:val="ListParagraph"/>
        <w:numPr>
          <w:ilvl w:val="0"/>
          <w:numId w:val="1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Practice progress, not perfection.</w:t>
      </w:r>
    </w:p>
    <w:p w14:paraId="5A7C3CA1"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AD6E0AC" w14:textId="3B0DA402" w:rsidR="00017D31" w:rsidRPr="00221B3D" w:rsidRDefault="00017D31" w:rsidP="00017D31">
      <w:pPr>
        <w:spacing w:after="0" w:line="240" w:lineRule="auto"/>
        <w:jc w:val="center"/>
        <w:textAlignment w:val="baseline"/>
        <w:rPr>
          <w:rFonts w:ascii="Calibri Light" w:eastAsia="Times New Roman" w:hAnsi="Calibri Light" w:cs="Calibri Light"/>
          <w:sz w:val="28"/>
          <w:szCs w:val="28"/>
        </w:rPr>
      </w:pPr>
      <w:r w:rsidRPr="00221B3D">
        <w:rPr>
          <w:rFonts w:ascii="Calibri Light" w:eastAsia="Times New Roman" w:hAnsi="Calibri Light" w:cs="Calibri Light"/>
          <w:b/>
          <w:bCs/>
          <w:sz w:val="28"/>
          <w:szCs w:val="28"/>
          <w:bdr w:val="single" w:sz="4" w:space="0" w:color="auto"/>
        </w:rPr>
        <w:lastRenderedPageBreak/>
        <w:t>PARENT CHECKLIST</w:t>
      </w:r>
    </w:p>
    <w:p w14:paraId="2A8E69EF" w14:textId="77777777" w:rsidR="00017D31" w:rsidRPr="00221B3D" w:rsidRDefault="00017D31" w:rsidP="00017D31">
      <w:pPr>
        <w:spacing w:after="0" w:line="240" w:lineRule="auto"/>
        <w:textAlignment w:val="baseline"/>
        <w:rPr>
          <w:rFonts w:ascii="Calibri Light" w:eastAsia="Times New Roman" w:hAnsi="Calibri Light" w:cs="Calibri Light"/>
          <w:sz w:val="18"/>
          <w:szCs w:val="18"/>
          <w:u w:val="single"/>
        </w:rPr>
      </w:pPr>
    </w:p>
    <w:p w14:paraId="1850B4D6" w14:textId="7A04B2E2"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Request/Setting-Up Mediation</w:t>
      </w:r>
      <w:r w:rsidRPr="002D51DD">
        <w:rPr>
          <w:rFonts w:ascii="Calibri Light" w:eastAsia="Times New Roman" w:hAnsi="Calibri Light" w:cs="Calibri Light"/>
        </w:rPr>
        <w:t> </w:t>
      </w:r>
    </w:p>
    <w:p w14:paraId="6B36471D"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either email or call the mediator directly to make my mediation request? </w:t>
      </w:r>
    </w:p>
    <w:p w14:paraId="1C53076B"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asked the mediator my questions? </w:t>
      </w:r>
    </w:p>
    <w:p w14:paraId="38504C4B"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given the mediator the relevant and pertinent information? </w:t>
      </w:r>
    </w:p>
    <w:p w14:paraId="7B8BAA77" w14:textId="77777777" w:rsidR="00017D31" w:rsidRPr="002D51DD" w:rsidRDefault="00017D31" w:rsidP="00017D31">
      <w:pPr>
        <w:pStyle w:val="ListParagraph"/>
        <w:numPr>
          <w:ilvl w:val="0"/>
          <w:numId w:val="23"/>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Are we ready for mediation? Does the school know about the disagreement?  </w:t>
      </w:r>
    </w:p>
    <w:p w14:paraId="3817938A"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w:t>
      </w:r>
    </w:p>
    <w:p w14:paraId="7B83D5CB"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Preparation (Advocate/Parent)</w:t>
      </w:r>
      <w:r w:rsidRPr="002D51DD">
        <w:rPr>
          <w:rFonts w:ascii="Calibri Light" w:eastAsia="Times New Roman" w:hAnsi="Calibri Light" w:cs="Calibri Light"/>
        </w:rPr>
        <w:t> </w:t>
      </w:r>
    </w:p>
    <w:p w14:paraId="0BADC396"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accept or decline the Mediation Request? </w:t>
      </w:r>
    </w:p>
    <w:p w14:paraId="24350844"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Can I go to mediation in good faith?  </w:t>
      </w:r>
    </w:p>
    <w:p w14:paraId="218AEA14" w14:textId="3A1EA832" w:rsidR="00017D31" w:rsidRPr="002D51DD" w:rsidRDefault="00017D31" w:rsidP="00017D31">
      <w:pPr>
        <w:pStyle w:val="ListParagraph"/>
        <w:numPr>
          <w:ilvl w:val="1"/>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work collaboratively with the school to resolve the dispute? Then yes! </w:t>
      </w:r>
    </w:p>
    <w:p w14:paraId="6942BEC8" w14:textId="6D3A8B73" w:rsidR="00017D31" w:rsidRPr="002D51DD" w:rsidRDefault="00017D31" w:rsidP="00017D31">
      <w:pPr>
        <w:pStyle w:val="ListParagraph"/>
        <w:numPr>
          <w:ilvl w:val="1"/>
          <w:numId w:val="25"/>
        </w:numPr>
        <w:tabs>
          <w:tab w:val="num" w:pos="-360"/>
        </w:tabs>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Do I want a </w:t>
      </w:r>
      <w:r w:rsidR="002D51DD">
        <w:rPr>
          <w:rFonts w:ascii="Calibri Light" w:eastAsia="Times New Roman" w:hAnsi="Calibri Light" w:cs="Calibri Light"/>
        </w:rPr>
        <w:t>decision</w:t>
      </w:r>
      <w:r w:rsidRPr="002D51DD">
        <w:rPr>
          <w:rFonts w:ascii="Calibri Light" w:eastAsia="Times New Roman" w:hAnsi="Calibri Light" w:cs="Calibri Light"/>
        </w:rPr>
        <w:t xml:space="preserve"> about who is wrong or right? </w:t>
      </w:r>
      <w:r w:rsidR="00DF0B17">
        <w:rPr>
          <w:rFonts w:ascii="Calibri Light" w:eastAsia="Times New Roman" w:hAnsi="Calibri Light" w:cs="Calibri Light"/>
        </w:rPr>
        <w:t xml:space="preserve">The </w:t>
      </w:r>
      <w:r w:rsidRPr="002D51DD">
        <w:rPr>
          <w:rFonts w:ascii="Calibri Light" w:eastAsia="Times New Roman" w:hAnsi="Calibri Light" w:cs="Calibri Light"/>
        </w:rPr>
        <w:t xml:space="preserve">mediation </w:t>
      </w:r>
      <w:r w:rsidR="00DF0B17">
        <w:rPr>
          <w:rFonts w:ascii="Calibri Light" w:eastAsia="Times New Roman" w:hAnsi="Calibri Light" w:cs="Calibri Light"/>
        </w:rPr>
        <w:t xml:space="preserve">may </w:t>
      </w:r>
      <w:r w:rsidRPr="002D51DD">
        <w:rPr>
          <w:rFonts w:ascii="Calibri Light" w:eastAsia="Times New Roman" w:hAnsi="Calibri Light" w:cs="Calibri Light"/>
        </w:rPr>
        <w:t xml:space="preserve">not </w:t>
      </w:r>
      <w:r w:rsidR="00DF0B17">
        <w:rPr>
          <w:rFonts w:ascii="Calibri Light" w:eastAsia="Times New Roman" w:hAnsi="Calibri Light" w:cs="Calibri Light"/>
        </w:rPr>
        <w:t xml:space="preserve">be </w:t>
      </w:r>
      <w:r w:rsidRPr="002D51DD">
        <w:rPr>
          <w:rFonts w:ascii="Calibri Light" w:eastAsia="Times New Roman" w:hAnsi="Calibri Light" w:cs="Calibri Light"/>
        </w:rPr>
        <w:t>the next step. </w:t>
      </w:r>
    </w:p>
    <w:p w14:paraId="409DDD5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Am I willing to be flexible? </w:t>
      </w:r>
    </w:p>
    <w:p w14:paraId="03422968"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What are the issues that I want to resolve?  </w:t>
      </w:r>
    </w:p>
    <w:p w14:paraId="1C3B2E7C"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Are there issues that I do not want to address in mediation? Have I told the mediator? </w:t>
      </w:r>
    </w:p>
    <w:p w14:paraId="25730B44"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the strengths and/or areas of vulnerability in my case? </w:t>
      </w:r>
    </w:p>
    <w:p w14:paraId="4983ED5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we confirmed the date/time/location for mediation?  </w:t>
      </w:r>
    </w:p>
    <w:p w14:paraId="65361BCB"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set aside 2-4 hours for the mediation? </w:t>
      </w:r>
    </w:p>
    <w:p w14:paraId="67D5231E" w14:textId="77777777" w:rsidR="00017D31" w:rsidRPr="002D51DD" w:rsidRDefault="00017D31" w:rsidP="00017D31">
      <w:pPr>
        <w:pStyle w:val="ListParagraph"/>
        <w:numPr>
          <w:ilvl w:val="0"/>
          <w:numId w:val="25"/>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Who do I need </w:t>
      </w:r>
      <w:proofErr w:type="gramStart"/>
      <w:r w:rsidRPr="002D51DD">
        <w:rPr>
          <w:rFonts w:ascii="Calibri Light" w:eastAsia="Times New Roman" w:hAnsi="Calibri Light" w:cs="Calibri Light"/>
        </w:rPr>
        <w:t>at</w:t>
      </w:r>
      <w:proofErr w:type="gramEnd"/>
      <w:r w:rsidRPr="002D51DD">
        <w:rPr>
          <w:rFonts w:ascii="Calibri Light" w:eastAsia="Times New Roman" w:hAnsi="Calibri Light" w:cs="Calibri Light"/>
        </w:rPr>
        <w:t xml:space="preserve"> the mediation </w:t>
      </w:r>
      <w:proofErr w:type="gramStart"/>
      <w:r w:rsidRPr="002D51DD">
        <w:rPr>
          <w:rFonts w:ascii="Calibri Light" w:eastAsia="Times New Roman" w:hAnsi="Calibri Light" w:cs="Calibri Light"/>
        </w:rPr>
        <w:t>in order to</w:t>
      </w:r>
      <w:proofErr w:type="gramEnd"/>
      <w:r w:rsidRPr="002D51DD">
        <w:rPr>
          <w:rFonts w:ascii="Calibri Light" w:eastAsia="Times New Roman" w:hAnsi="Calibri Light" w:cs="Calibri Light"/>
        </w:rPr>
        <w:t xml:space="preserve"> make a decision? </w:t>
      </w:r>
    </w:p>
    <w:p w14:paraId="76B13712"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the “mediation mindset”? </w:t>
      </w:r>
    </w:p>
    <w:p w14:paraId="079AB371"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what compromise might look like? </w:t>
      </w:r>
    </w:p>
    <w:p w14:paraId="54E299F1"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my own emotions when preparing for mediation? </w:t>
      </w:r>
    </w:p>
    <w:p w14:paraId="14388C9E"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the flexibility of a Mediated Agreement (settlement, separate from IEP, revising/amending IEP)? </w:t>
      </w:r>
    </w:p>
    <w:p w14:paraId="5877499C" w14:textId="49C5B89F"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considered what to share in the joint session and what I want to save for private session? </w:t>
      </w:r>
    </w:p>
    <w:p w14:paraId="734FD90F"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developed a clear, concrete, concise list of what my wish list is for mediation?  </w:t>
      </w:r>
    </w:p>
    <w:p w14:paraId="59470A29"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to review this case with an attorney or advocate before being open to settlement through mediation? If yes, have I provided the mediator with ample notice? </w:t>
      </w:r>
    </w:p>
    <w:p w14:paraId="155DAE86"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my attorney present at the mediation? </w:t>
      </w:r>
    </w:p>
    <w:p w14:paraId="45FD062C" w14:textId="77777777" w:rsidR="00017D31" w:rsidRPr="002D51DD" w:rsidRDefault="00017D31" w:rsidP="00017D31">
      <w:pPr>
        <w:pStyle w:val="ListParagraph"/>
        <w:numPr>
          <w:ilvl w:val="0"/>
          <w:numId w:val="22"/>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Is there particular language I want in the Mediated Agreement? </w:t>
      </w:r>
    </w:p>
    <w:p w14:paraId="16E2A85E" w14:textId="77777777"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w:t>
      </w:r>
    </w:p>
    <w:p w14:paraId="6C4B0745" w14:textId="63A76B77" w:rsidR="00CF507B" w:rsidRPr="002D51DD" w:rsidRDefault="00CF507B" w:rsidP="00017D31">
      <w:pPr>
        <w:spacing w:after="0" w:line="240" w:lineRule="auto"/>
        <w:textAlignment w:val="baseline"/>
        <w:rPr>
          <w:rFonts w:ascii="Calibri Light" w:eastAsia="Times New Roman" w:hAnsi="Calibri Light" w:cs="Calibri Light"/>
          <w:u w:val="single"/>
        </w:rPr>
      </w:pPr>
      <w:r w:rsidRPr="002D51DD">
        <w:rPr>
          <w:rFonts w:ascii="Calibri Light" w:eastAsia="Times New Roman" w:hAnsi="Calibri Light" w:cs="Calibri Light"/>
          <w:u w:val="single"/>
        </w:rPr>
        <w:t>Before Signing the Mediated Agreement</w:t>
      </w:r>
    </w:p>
    <w:p w14:paraId="5D948FEB" w14:textId="1E0C7AB1"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 xml:space="preserve">Do I understand the language in the agreement? </w:t>
      </w:r>
    </w:p>
    <w:p w14:paraId="72AFBBAA" w14:textId="77777777"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my obligations under the Mediated Agreement? </w:t>
      </w:r>
    </w:p>
    <w:p w14:paraId="4D17AD5F" w14:textId="77777777"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understand the confidentiality of the mediation process and any confidentiality language in the mediated agreement?</w:t>
      </w:r>
    </w:p>
    <w:p w14:paraId="239DAAD7" w14:textId="3F85ADA8"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Is the status of the IEP clear? Do I have questions about “stay put”? </w:t>
      </w:r>
    </w:p>
    <w:p w14:paraId="55FCDA02" w14:textId="1414CDAE"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Have I asked what happens to issues we did not resolve today?</w:t>
      </w:r>
    </w:p>
    <w:p w14:paraId="4EE156FE" w14:textId="07D032FB"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want the agreement translated before signing it?</w:t>
      </w:r>
    </w:p>
    <w:p w14:paraId="171F148E" w14:textId="29A0162C" w:rsidR="0068742C" w:rsidRPr="002D51DD" w:rsidRDefault="0068742C" w:rsidP="0068742C">
      <w:pPr>
        <w:pStyle w:val="ListParagraph"/>
        <w:numPr>
          <w:ilvl w:val="0"/>
          <w:numId w:val="58"/>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I know what my next steps are? Do I know what the district’s next steps are?</w:t>
      </w:r>
    </w:p>
    <w:p w14:paraId="1ADDFB41" w14:textId="77777777" w:rsidR="0068742C" w:rsidRPr="002D51DD" w:rsidRDefault="0068742C" w:rsidP="0068742C">
      <w:pPr>
        <w:pStyle w:val="ListParagraph"/>
        <w:spacing w:after="0" w:line="240" w:lineRule="auto"/>
        <w:ind w:left="360"/>
        <w:textAlignment w:val="baseline"/>
        <w:rPr>
          <w:rFonts w:ascii="Calibri Light" w:eastAsia="Times New Roman" w:hAnsi="Calibri Light" w:cs="Calibri Light"/>
          <w:u w:val="single"/>
        </w:rPr>
      </w:pPr>
    </w:p>
    <w:p w14:paraId="1061E496" w14:textId="3AFD10C9" w:rsidR="00017D31" w:rsidRPr="002D51DD" w:rsidRDefault="00017D31" w:rsidP="00017D31">
      <w:p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u w:val="single"/>
        </w:rPr>
        <w:t>Post Mediation</w:t>
      </w:r>
      <w:r w:rsidRPr="002D51DD">
        <w:rPr>
          <w:rFonts w:ascii="Calibri Light" w:eastAsia="Times New Roman" w:hAnsi="Calibri Light" w:cs="Calibri Light"/>
        </w:rPr>
        <w:t> </w:t>
      </w:r>
    </w:p>
    <w:p w14:paraId="168AF815"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electronically sign the mediated agreement if it was a virtual mediation?</w:t>
      </w:r>
    </w:p>
    <w:p w14:paraId="6C5BE9D6"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Did I get a copy of the Mediated Agreement? </w:t>
      </w:r>
    </w:p>
    <w:p w14:paraId="0370F548" w14:textId="7777777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we need a follow-up mediation? </w:t>
      </w:r>
    </w:p>
    <w:p w14:paraId="1F7E8C45" w14:textId="4DC36FC7" w:rsidR="00017D31" w:rsidRPr="002D51DD" w:rsidRDefault="00017D31" w:rsidP="00017D31">
      <w:pPr>
        <w:pStyle w:val="ListParagraph"/>
        <w:numPr>
          <w:ilvl w:val="0"/>
          <w:numId w:val="24"/>
        </w:numPr>
        <w:spacing w:after="0" w:line="240" w:lineRule="auto"/>
        <w:textAlignment w:val="baseline"/>
        <w:rPr>
          <w:rFonts w:ascii="Calibri Light" w:eastAsia="Times New Roman" w:hAnsi="Calibri Light" w:cs="Calibri Light"/>
        </w:rPr>
      </w:pPr>
      <w:r w:rsidRPr="002D51DD">
        <w:rPr>
          <w:rFonts w:ascii="Calibri Light" w:eastAsia="Times New Roman" w:hAnsi="Calibri Light" w:cs="Calibri Light"/>
        </w:rPr>
        <w:t>Do we want to use the BSEA Facilitated Team Meeting process</w:t>
      </w:r>
      <w:r w:rsidR="004A7BFC" w:rsidRPr="002D51DD">
        <w:rPr>
          <w:rFonts w:ascii="Calibri Light" w:eastAsia="Times New Roman" w:hAnsi="Calibri Light" w:cs="Calibri Light"/>
        </w:rPr>
        <w:t xml:space="preserve"> in the future</w:t>
      </w:r>
      <w:r w:rsidRPr="002D51DD">
        <w:rPr>
          <w:rFonts w:ascii="Calibri Light" w:eastAsia="Times New Roman" w:hAnsi="Calibri Light" w:cs="Calibri Light"/>
        </w:rPr>
        <w:t>? </w:t>
      </w:r>
    </w:p>
    <w:p w14:paraId="576015C5" w14:textId="0464C7B4" w:rsidR="00017D31" w:rsidRPr="00221B3D" w:rsidRDefault="00017D31" w:rsidP="00017D31">
      <w:pPr>
        <w:spacing w:after="0" w:line="240" w:lineRule="auto"/>
        <w:jc w:val="center"/>
        <w:textAlignment w:val="baseline"/>
        <w:rPr>
          <w:rFonts w:ascii="Calibri Light" w:eastAsia="Times New Roman" w:hAnsi="Calibri Light" w:cs="Calibri Light"/>
          <w:sz w:val="28"/>
          <w:szCs w:val="28"/>
        </w:rPr>
      </w:pPr>
      <w:r w:rsidRPr="00221B3D">
        <w:rPr>
          <w:rFonts w:ascii="Calibri Light" w:eastAsia="Times New Roman" w:hAnsi="Calibri Light" w:cs="Calibri Light"/>
        </w:rPr>
        <w:br w:type="column"/>
      </w:r>
      <w:r w:rsidRPr="00221B3D">
        <w:rPr>
          <w:rFonts w:ascii="Calibri Light" w:eastAsia="Times New Roman" w:hAnsi="Calibri Light" w:cs="Calibri Light"/>
          <w:b/>
          <w:bCs/>
          <w:sz w:val="28"/>
          <w:szCs w:val="28"/>
          <w:bdr w:val="single" w:sz="4" w:space="0" w:color="auto"/>
        </w:rPr>
        <w:lastRenderedPageBreak/>
        <w:t>DISTRICT CHECKLIST</w:t>
      </w:r>
    </w:p>
    <w:p w14:paraId="5E17946F" w14:textId="77777777" w:rsidR="00017D31" w:rsidRPr="00221B3D" w:rsidRDefault="00017D31" w:rsidP="00017D3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9A64EB3"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Request/Setting-Up Mediation</w:t>
      </w:r>
      <w:r w:rsidRPr="00DF0B17">
        <w:rPr>
          <w:rFonts w:ascii="Calibri Light" w:eastAsia="Times New Roman" w:hAnsi="Calibri Light" w:cs="Calibri Light"/>
        </w:rPr>
        <w:t> </w:t>
      </w:r>
    </w:p>
    <w:p w14:paraId="0C2603D8" w14:textId="61C96920" w:rsidR="00017D31" w:rsidRPr="00DF0B17" w:rsidRDefault="004A7BFC"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xml:space="preserve">Have </w:t>
      </w:r>
      <w:r w:rsidR="00017D31" w:rsidRPr="00DF0B17">
        <w:rPr>
          <w:rFonts w:ascii="Calibri Light" w:eastAsia="Times New Roman" w:hAnsi="Calibri Light" w:cs="Calibri Light"/>
        </w:rPr>
        <w:t>I either emailed or called the mediator directly to make the mediation request? </w:t>
      </w:r>
    </w:p>
    <w:p w14:paraId="296E2EA4"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given the mediator the relevant and pertinent information? </w:t>
      </w:r>
    </w:p>
    <w:p w14:paraId="030013C3"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we held all Team Meetings necessary before mediating? </w:t>
      </w:r>
    </w:p>
    <w:p w14:paraId="3502CC93" w14:textId="77777777" w:rsidR="00017D31" w:rsidRPr="00DF0B17" w:rsidRDefault="00017D31" w:rsidP="00017D31">
      <w:pPr>
        <w:pStyle w:val="ListParagraph"/>
        <w:numPr>
          <w:ilvl w:val="0"/>
          <w:numId w:val="26"/>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Does the Parent know we are requesting mediation?</w:t>
      </w:r>
    </w:p>
    <w:p w14:paraId="476EE7BD" w14:textId="77777777" w:rsidR="00017D31" w:rsidRPr="00DF0B17" w:rsidRDefault="00017D31" w:rsidP="00017D31">
      <w:pPr>
        <w:spacing w:after="0" w:line="240" w:lineRule="auto"/>
        <w:textAlignment w:val="baseline"/>
        <w:rPr>
          <w:rFonts w:ascii="Calibri Light" w:eastAsia="Times New Roman" w:hAnsi="Calibri Light" w:cs="Calibri Light"/>
        </w:rPr>
      </w:pPr>
    </w:p>
    <w:p w14:paraId="04BD2152"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(Director)</w:t>
      </w:r>
      <w:r w:rsidRPr="00DF0B17">
        <w:rPr>
          <w:rFonts w:ascii="Calibri Light" w:eastAsia="Times New Roman" w:hAnsi="Calibri Light" w:cs="Calibri Light"/>
        </w:rPr>
        <w:t> </w:t>
      </w:r>
    </w:p>
    <w:p w14:paraId="66B3EA3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Does the District want to Accept or Decline the Mediation Request? </w:t>
      </w:r>
    </w:p>
    <w:p w14:paraId="1F2DB00E"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respond to mediator in a timely manner? </w:t>
      </w:r>
    </w:p>
    <w:p w14:paraId="36C7BBA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Am I coming to mediation in good faith? </w:t>
      </w:r>
    </w:p>
    <w:p w14:paraId="2777338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Am I willing to be flexible? </w:t>
      </w:r>
    </w:p>
    <w:p w14:paraId="2300F340"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What are the issues that I want to resolve?  </w:t>
      </w:r>
    </w:p>
    <w:p w14:paraId="7680A7FA"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Are there issues that I do not want to address in mediation?  </w:t>
      </w:r>
    </w:p>
    <w:p w14:paraId="40B917D5"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What are the strengths and/or areas of vulnerability in this case? </w:t>
      </w:r>
    </w:p>
    <w:p w14:paraId="17D42384"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we confirmed the date/time/location for mediation?  </w:t>
      </w:r>
    </w:p>
    <w:p w14:paraId="40635053"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set aside 2-4 hours for the mediation? </w:t>
      </w:r>
    </w:p>
    <w:p w14:paraId="3D0D6408" w14:textId="77777777" w:rsidR="00017D31" w:rsidRPr="00DF0B17" w:rsidRDefault="00017D31" w:rsidP="00017D31">
      <w:pPr>
        <w:pStyle w:val="ListParagraph"/>
        <w:numPr>
          <w:ilvl w:val="0"/>
          <w:numId w:val="27"/>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we have two confidential spaces reserved for the mediation? </w:t>
      </w:r>
    </w:p>
    <w:p w14:paraId="45C3659E"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w:t>
      </w:r>
    </w:p>
    <w:p w14:paraId="741E28A6"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(Staff)</w:t>
      </w:r>
      <w:r w:rsidRPr="00DF0B17">
        <w:rPr>
          <w:rFonts w:ascii="Calibri Light" w:eastAsia="Times New Roman" w:hAnsi="Calibri Light" w:cs="Calibri Light"/>
        </w:rPr>
        <w:t> </w:t>
      </w:r>
    </w:p>
    <w:p w14:paraId="5E60B4A9" w14:textId="761F1656" w:rsidR="00017D31" w:rsidRPr="00DF0B17" w:rsidRDefault="00017D31" w:rsidP="00DF0B17">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 xml:space="preserve">Who </w:t>
      </w:r>
      <w:r w:rsidR="00DF0B17">
        <w:rPr>
          <w:rFonts w:ascii="Calibri Light" w:eastAsia="Times New Roman" w:hAnsi="Calibri Light" w:cs="Calibri Light"/>
        </w:rPr>
        <w:t xml:space="preserve">is needed </w:t>
      </w:r>
      <w:r w:rsidRPr="00DF0B17">
        <w:rPr>
          <w:rFonts w:ascii="Calibri Light" w:eastAsia="Times New Roman" w:hAnsi="Calibri Light" w:cs="Calibri Light"/>
        </w:rPr>
        <w:t>at the mediation to make decision</w:t>
      </w:r>
      <w:r w:rsidR="0032095B" w:rsidRPr="00DF0B17">
        <w:rPr>
          <w:rFonts w:ascii="Calibri Light" w:eastAsia="Times New Roman" w:hAnsi="Calibri Light" w:cs="Calibri Light"/>
        </w:rPr>
        <w:t>s</w:t>
      </w:r>
      <w:r w:rsidRPr="00DF0B17">
        <w:rPr>
          <w:rFonts w:ascii="Calibri Light" w:eastAsia="Times New Roman" w:hAnsi="Calibri Light" w:cs="Calibri Light"/>
        </w:rPr>
        <w:t>? Have I notified all staff who I need to be present? </w:t>
      </w:r>
    </w:p>
    <w:p w14:paraId="3EFF925C" w14:textId="77777777"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Have I explained the “mediation mindset” to my staff? </w:t>
      </w:r>
    </w:p>
    <w:p w14:paraId="6D9E9A87" w14:textId="18FAEDD8"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Does the</w:t>
      </w:r>
      <w:r w:rsidR="00017D31" w:rsidRPr="00DF0B17">
        <w:rPr>
          <w:rFonts w:ascii="Calibri Light" w:eastAsia="Times New Roman" w:hAnsi="Calibri Light" w:cs="Calibri Light"/>
        </w:rPr>
        <w:t xml:space="preserve"> School Team know they can continue working with the family while </w:t>
      </w:r>
      <w:r>
        <w:rPr>
          <w:rFonts w:ascii="Calibri Light" w:eastAsia="Times New Roman" w:hAnsi="Calibri Light" w:cs="Calibri Light"/>
        </w:rPr>
        <w:t xml:space="preserve">waiting </w:t>
      </w:r>
      <w:r w:rsidR="00017D31" w:rsidRPr="00DF0B17">
        <w:rPr>
          <w:rFonts w:ascii="Calibri Light" w:eastAsia="Times New Roman" w:hAnsi="Calibri Light" w:cs="Calibri Light"/>
        </w:rPr>
        <w:t>for mediation? </w:t>
      </w:r>
    </w:p>
    <w:p w14:paraId="789B1557" w14:textId="0E51DFB9"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 xml:space="preserve">Have </w:t>
      </w:r>
      <w:r w:rsidR="00DF0B17">
        <w:rPr>
          <w:rFonts w:ascii="Calibri Light" w:eastAsia="Times New Roman" w:hAnsi="Calibri Light" w:cs="Calibri Light"/>
        </w:rPr>
        <w:t xml:space="preserve">we </w:t>
      </w:r>
      <w:r w:rsidRPr="00DF0B17">
        <w:rPr>
          <w:rFonts w:ascii="Calibri Light" w:eastAsia="Times New Roman" w:hAnsi="Calibri Light" w:cs="Calibri Light"/>
        </w:rPr>
        <w:t>considered what compromise might look like</w:t>
      </w:r>
      <w:r w:rsidR="00DF0B17">
        <w:rPr>
          <w:rFonts w:ascii="Calibri Light" w:eastAsia="Times New Roman" w:hAnsi="Calibri Light" w:cs="Calibri Light"/>
        </w:rPr>
        <w:t xml:space="preserve"> or </w:t>
      </w:r>
      <w:r w:rsidRPr="00DF0B17">
        <w:rPr>
          <w:rFonts w:ascii="Calibri Light" w:eastAsia="Times New Roman" w:hAnsi="Calibri Light" w:cs="Calibri Light"/>
        </w:rPr>
        <w:t>alternate or creative ways to resolve</w:t>
      </w:r>
      <w:r w:rsidR="00DF0B17">
        <w:rPr>
          <w:rFonts w:ascii="Calibri Light" w:eastAsia="Times New Roman" w:hAnsi="Calibri Light" w:cs="Calibri Light"/>
        </w:rPr>
        <w:t xml:space="preserve"> issues</w:t>
      </w:r>
      <w:r w:rsidRPr="00DF0B17">
        <w:rPr>
          <w:rFonts w:ascii="Calibri Light" w:eastAsia="Times New Roman" w:hAnsi="Calibri Light" w:cs="Calibri Light"/>
        </w:rPr>
        <w:t>?</w:t>
      </w:r>
    </w:p>
    <w:p w14:paraId="708EA4D0" w14:textId="77777777" w:rsidR="00017D31" w:rsidRPr="00DF0B17" w:rsidRDefault="00017D31"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sidRPr="00DF0B17">
        <w:rPr>
          <w:rFonts w:ascii="Calibri Light" w:eastAsia="Times New Roman" w:hAnsi="Calibri Light" w:cs="Calibri Light"/>
        </w:rPr>
        <w:t>Have I worked with any potentially defensive or emotional staff about utilizing mediation? </w:t>
      </w:r>
    </w:p>
    <w:p w14:paraId="2B55A34B" w14:textId="63885CDE"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Does the staff understand the</w:t>
      </w:r>
      <w:r w:rsidR="00017D31" w:rsidRPr="00DF0B17">
        <w:rPr>
          <w:rFonts w:ascii="Calibri Light" w:eastAsia="Times New Roman" w:hAnsi="Calibri Light" w:cs="Calibri Light"/>
        </w:rPr>
        <w:t xml:space="preserve"> flexibility of a Mediat</w:t>
      </w:r>
      <w:r>
        <w:rPr>
          <w:rFonts w:ascii="Calibri Light" w:eastAsia="Times New Roman" w:hAnsi="Calibri Light" w:cs="Calibri Light"/>
        </w:rPr>
        <w:t>ed</w:t>
      </w:r>
      <w:r w:rsidR="00017D31" w:rsidRPr="00DF0B17">
        <w:rPr>
          <w:rFonts w:ascii="Calibri Light" w:eastAsia="Times New Roman" w:hAnsi="Calibri Light" w:cs="Calibri Light"/>
        </w:rPr>
        <w:t xml:space="preserve"> Agreement (settlement, separate from IEP, revising/amending IEP)? </w:t>
      </w:r>
    </w:p>
    <w:p w14:paraId="0F664519" w14:textId="3F0E9E1B" w:rsidR="00017D31" w:rsidRPr="00DF0B17" w:rsidRDefault="00DF0B17" w:rsidP="00017D31">
      <w:pPr>
        <w:pStyle w:val="ListParagraph"/>
        <w:numPr>
          <w:ilvl w:val="1"/>
          <w:numId w:val="28"/>
        </w:numPr>
        <w:tabs>
          <w:tab w:val="clear" w:pos="1440"/>
          <w:tab w:val="num" w:pos="360"/>
        </w:tabs>
        <w:spacing w:after="0" w:line="240" w:lineRule="auto"/>
        <w:ind w:left="360"/>
        <w:textAlignment w:val="baseline"/>
        <w:rPr>
          <w:rFonts w:ascii="Calibri Light" w:eastAsia="Times New Roman" w:hAnsi="Calibri Light" w:cs="Calibri Light"/>
        </w:rPr>
      </w:pPr>
      <w:r>
        <w:rPr>
          <w:rFonts w:ascii="Calibri Light" w:eastAsia="Times New Roman" w:hAnsi="Calibri Light" w:cs="Calibri Light"/>
        </w:rPr>
        <w:t xml:space="preserve">Does the District know what it wants </w:t>
      </w:r>
      <w:r w:rsidR="00017D31" w:rsidRPr="00DF0B17">
        <w:rPr>
          <w:rFonts w:ascii="Calibri Light" w:eastAsia="Times New Roman" w:hAnsi="Calibri Light" w:cs="Calibri Light"/>
        </w:rPr>
        <w:t>to share in the joint session and what to save for caucus? </w:t>
      </w:r>
    </w:p>
    <w:p w14:paraId="6175832E" w14:textId="77777777" w:rsidR="00017D31" w:rsidRPr="00DF0B17" w:rsidRDefault="00017D31" w:rsidP="00017D31">
      <w:pPr>
        <w:spacing w:after="0" w:line="240" w:lineRule="auto"/>
        <w:ind w:left="-1080" w:firstLine="36"/>
        <w:textAlignment w:val="baseline"/>
        <w:rPr>
          <w:rFonts w:ascii="Calibri Light" w:eastAsia="Times New Roman" w:hAnsi="Calibri Light" w:cs="Calibri Light"/>
        </w:rPr>
      </w:pPr>
    </w:p>
    <w:p w14:paraId="74367744"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Preparation (Attorney)</w:t>
      </w:r>
      <w:r w:rsidRPr="00DF0B17">
        <w:rPr>
          <w:rFonts w:ascii="Calibri Light" w:eastAsia="Times New Roman" w:hAnsi="Calibri Light" w:cs="Calibri Light"/>
        </w:rPr>
        <w:t> </w:t>
      </w:r>
    </w:p>
    <w:p w14:paraId="688A59B2"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I need to review this case with our attorney? </w:t>
      </w:r>
    </w:p>
    <w:p w14:paraId="1E9FF462"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Do I want our attorney present at the mediation? </w:t>
      </w:r>
    </w:p>
    <w:p w14:paraId="796F0A99"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there particular language I want in my mediated agreement? </w:t>
      </w:r>
    </w:p>
    <w:p w14:paraId="33F675DC" w14:textId="77777777" w:rsidR="00017D31" w:rsidRPr="00DF0B17" w:rsidRDefault="00017D31" w:rsidP="00017D31">
      <w:pPr>
        <w:pStyle w:val="ListParagraph"/>
        <w:numPr>
          <w:ilvl w:val="0"/>
          <w:numId w:val="29"/>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If our attorney will be present, have I given the mediator ample notice? </w:t>
      </w:r>
    </w:p>
    <w:p w14:paraId="11145084" w14:textId="77777777" w:rsidR="00017D31" w:rsidRPr="00DF0B17" w:rsidRDefault="00017D31" w:rsidP="00017D31">
      <w:pPr>
        <w:spacing w:after="0" w:line="240" w:lineRule="auto"/>
        <w:ind w:left="720"/>
        <w:textAlignment w:val="baseline"/>
        <w:rPr>
          <w:rFonts w:ascii="Calibri Light" w:eastAsia="Times New Roman" w:hAnsi="Calibri Light" w:cs="Calibri Light"/>
        </w:rPr>
      </w:pPr>
      <w:r w:rsidRPr="00DF0B17">
        <w:rPr>
          <w:rFonts w:ascii="Calibri Light" w:eastAsia="Times New Roman" w:hAnsi="Calibri Light" w:cs="Calibri Light"/>
        </w:rPr>
        <w:t> </w:t>
      </w:r>
    </w:p>
    <w:p w14:paraId="53619864" w14:textId="77777777" w:rsidR="00017D31" w:rsidRPr="00DF0B17" w:rsidRDefault="00017D31" w:rsidP="00017D31">
      <w:p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u w:val="single"/>
        </w:rPr>
        <w:t>Post Mediation</w:t>
      </w:r>
      <w:r w:rsidRPr="00DF0B17">
        <w:rPr>
          <w:rFonts w:ascii="Calibri Light" w:eastAsia="Times New Roman" w:hAnsi="Calibri Light" w:cs="Calibri Light"/>
        </w:rPr>
        <w:t> </w:t>
      </w:r>
    </w:p>
    <w:p w14:paraId="62201642"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Did I electronically sign the mediated agreement if it was a virtual mediation?</w:t>
      </w:r>
    </w:p>
    <w:p w14:paraId="0402CB54"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notified relevant staff about the agreement? </w:t>
      </w:r>
    </w:p>
    <w:p w14:paraId="7A3F17D3"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given copies of the agreement to everyone who needs a copy? </w:t>
      </w:r>
    </w:p>
    <w:p w14:paraId="6181F056"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 agreement stored in the appropriate location? </w:t>
      </w:r>
    </w:p>
    <w:p w14:paraId="50EE08A7"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assigned staff specific tasks to ensure all components of the agreement are followed? </w:t>
      </w:r>
    </w:p>
    <w:p w14:paraId="56CEE0B5"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Are we abiding by the timelines we established in mediation? </w:t>
      </w:r>
    </w:p>
    <w:p w14:paraId="598F6B20"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Have I reviewed any confidentiality language with staff to ensure their understanding? </w:t>
      </w:r>
    </w:p>
    <w:p w14:paraId="6E0D8FA0"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Is the status of the IEP clear? Do I have questions about “stay put”? </w:t>
      </w:r>
    </w:p>
    <w:p w14:paraId="194BE7A3" w14:textId="77777777"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If we did not reach an agreement, what is our next step? </w:t>
      </w:r>
    </w:p>
    <w:p w14:paraId="10020B18" w14:textId="604CA1F2" w:rsidR="00017D31" w:rsidRPr="00DF0B17" w:rsidRDefault="00017D31" w:rsidP="00017D31">
      <w:pPr>
        <w:pStyle w:val="ListParagraph"/>
        <w:numPr>
          <w:ilvl w:val="0"/>
          <w:numId w:val="30"/>
        </w:numPr>
        <w:spacing w:after="0" w:line="240" w:lineRule="auto"/>
        <w:textAlignment w:val="baseline"/>
        <w:rPr>
          <w:rFonts w:ascii="Calibri Light" w:eastAsia="Times New Roman" w:hAnsi="Calibri Light" w:cs="Calibri Light"/>
        </w:rPr>
      </w:pPr>
      <w:r w:rsidRPr="00DF0B17">
        <w:rPr>
          <w:rFonts w:ascii="Calibri Light" w:eastAsia="Times New Roman" w:hAnsi="Calibri Light" w:cs="Calibri Light"/>
        </w:rPr>
        <w:t xml:space="preserve">Do we need </w:t>
      </w:r>
      <w:proofErr w:type="gramStart"/>
      <w:r w:rsidRPr="00DF0B17">
        <w:rPr>
          <w:rFonts w:ascii="Calibri Light" w:eastAsia="Times New Roman" w:hAnsi="Calibri Light" w:cs="Calibri Light"/>
        </w:rPr>
        <w:t>a follow</w:t>
      </w:r>
      <w:proofErr w:type="gramEnd"/>
      <w:r w:rsidRPr="00DF0B17">
        <w:rPr>
          <w:rFonts w:ascii="Calibri Light" w:eastAsia="Times New Roman" w:hAnsi="Calibri Light" w:cs="Calibri Light"/>
        </w:rPr>
        <w:t>-up mediation</w:t>
      </w:r>
      <w:r w:rsidR="00DF0B17">
        <w:rPr>
          <w:rFonts w:ascii="Calibri Light" w:eastAsia="Times New Roman" w:hAnsi="Calibri Light" w:cs="Calibri Light"/>
        </w:rPr>
        <w:t xml:space="preserve"> or want to use a Facilitated Team Meeting process going forward</w:t>
      </w:r>
      <w:r w:rsidRPr="00DF0B17">
        <w:rPr>
          <w:rFonts w:ascii="Calibri Light" w:eastAsia="Times New Roman" w:hAnsi="Calibri Light" w:cs="Calibri Light"/>
        </w:rPr>
        <w:t>? </w:t>
      </w:r>
    </w:p>
    <w:p w14:paraId="4A13DC6E" w14:textId="77777777" w:rsidR="00DA2A82" w:rsidRPr="00221B3D" w:rsidRDefault="007B4FEF" w:rsidP="00DA2A82">
      <w:pPr>
        <w:spacing w:after="0" w:line="240" w:lineRule="auto"/>
        <w:jc w:val="center"/>
        <w:textAlignment w:val="baseline"/>
        <w:rPr>
          <w:rFonts w:ascii="Calibri Light" w:eastAsia="Times New Roman" w:hAnsi="Calibri Light" w:cs="Calibri Light"/>
          <w:b/>
          <w:bCs/>
          <w:caps/>
          <w:sz w:val="40"/>
          <w:szCs w:val="40"/>
        </w:rPr>
      </w:pPr>
      <w:r w:rsidRPr="00221B3D">
        <w:rPr>
          <w:rFonts w:ascii="Calibri Light" w:eastAsia="Times New Roman" w:hAnsi="Calibri Light" w:cs="Calibri Light"/>
          <w:sz w:val="18"/>
          <w:szCs w:val="18"/>
        </w:rPr>
        <w:br w:type="column"/>
      </w:r>
      <w:r w:rsidR="00DA2A82" w:rsidRPr="00221B3D">
        <w:rPr>
          <w:rFonts w:ascii="Calibri Light" w:eastAsia="Times New Roman" w:hAnsi="Calibri Light" w:cs="Calibri Light"/>
          <w:b/>
          <w:bCs/>
          <w:caps/>
          <w:sz w:val="40"/>
          <w:szCs w:val="40"/>
          <w:bdr w:val="single" w:sz="4" w:space="0" w:color="auto"/>
        </w:rPr>
        <w:lastRenderedPageBreak/>
        <w:t>PARTIES TO MEDIATION</w:t>
      </w:r>
    </w:p>
    <w:p w14:paraId="76FC429F"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A67F73E" w14:textId="77777777" w:rsidR="00F84C0F" w:rsidRPr="00221B3D" w:rsidRDefault="00F84C0F" w:rsidP="00DA2A82">
      <w:pPr>
        <w:spacing w:after="0" w:line="240" w:lineRule="auto"/>
        <w:textAlignment w:val="baseline"/>
        <w:rPr>
          <w:rFonts w:ascii="Calibri Light" w:eastAsia="Times New Roman" w:hAnsi="Calibri Light" w:cs="Calibri Light"/>
        </w:rPr>
      </w:pPr>
    </w:p>
    <w:p w14:paraId="3EDD4E76" w14:textId="5CB4F474" w:rsidR="002E2DFB"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Parties to </w:t>
      </w:r>
      <w:r w:rsidR="00093644" w:rsidRPr="00221B3D">
        <w:rPr>
          <w:rFonts w:ascii="Calibri Light" w:eastAsia="Times New Roman" w:hAnsi="Calibri Light" w:cs="Calibri Light"/>
        </w:rPr>
        <w:t xml:space="preserve">the </w:t>
      </w:r>
      <w:r w:rsidRPr="00221B3D">
        <w:rPr>
          <w:rFonts w:ascii="Calibri Light" w:eastAsia="Times New Roman" w:hAnsi="Calibri Light" w:cs="Calibri Light"/>
        </w:rPr>
        <w:t>mediation are</w:t>
      </w:r>
      <w:r w:rsidR="00093644" w:rsidRPr="00221B3D">
        <w:rPr>
          <w:rFonts w:ascii="Calibri Light" w:eastAsia="Times New Roman" w:hAnsi="Calibri Light" w:cs="Calibri Light"/>
        </w:rPr>
        <w:t xml:space="preserve"> </w:t>
      </w:r>
      <w:r w:rsidR="00165614" w:rsidRPr="00221B3D">
        <w:rPr>
          <w:rFonts w:ascii="Calibri Light" w:eastAsia="Times New Roman" w:hAnsi="Calibri Light" w:cs="Calibri Light"/>
          <w:b/>
          <w:bCs/>
          <w:bdr w:val="single" w:sz="4" w:space="0" w:color="auto"/>
        </w:rPr>
        <w:t>REQUIRED</w:t>
      </w:r>
      <w:r w:rsidR="00165614" w:rsidRPr="00221B3D">
        <w:rPr>
          <w:rFonts w:ascii="Calibri Light" w:eastAsia="Times New Roman" w:hAnsi="Calibri Light" w:cs="Calibri Light"/>
        </w:rPr>
        <w:t xml:space="preserve"> </w:t>
      </w:r>
      <w:r w:rsidR="00093644" w:rsidRPr="00221B3D">
        <w:rPr>
          <w:rFonts w:ascii="Calibri Light" w:eastAsia="Times New Roman" w:hAnsi="Calibri Light" w:cs="Calibri Light"/>
        </w:rPr>
        <w:t>to attend the mediation. “Parties” to mediation are</w:t>
      </w:r>
      <w:r w:rsidR="002E2DFB" w:rsidRPr="00221B3D">
        <w:rPr>
          <w:rFonts w:ascii="Calibri Light" w:eastAsia="Times New Roman" w:hAnsi="Calibri Light" w:cs="Calibri Light"/>
        </w:rPr>
        <w:t>:</w:t>
      </w:r>
    </w:p>
    <w:p w14:paraId="79F5F5D8" w14:textId="77777777" w:rsidR="002E2DFB" w:rsidRPr="00221B3D" w:rsidRDefault="002E2DFB" w:rsidP="00DA2A82">
      <w:pPr>
        <w:spacing w:after="0" w:line="240" w:lineRule="auto"/>
        <w:textAlignment w:val="baseline"/>
        <w:rPr>
          <w:rFonts w:ascii="Calibri Light" w:eastAsia="Times New Roman" w:hAnsi="Calibri Light" w:cs="Calibri Light"/>
        </w:rPr>
      </w:pPr>
    </w:p>
    <w:p w14:paraId="5ED2AF70" w14:textId="56AB9CA7"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u w:val="single"/>
        </w:rPr>
        <w:t>T</w:t>
      </w:r>
      <w:r w:rsidR="00DA2A82" w:rsidRPr="00221B3D">
        <w:rPr>
          <w:rFonts w:ascii="Calibri Light" w:eastAsia="Times New Roman" w:hAnsi="Calibri Light" w:cs="Calibri Light"/>
          <w:b/>
          <w:bCs/>
          <w:u w:val="single"/>
        </w:rPr>
        <w:t>he legal decision maker for the student</w:t>
      </w:r>
      <w:r w:rsidR="00DA2A82" w:rsidRPr="00221B3D">
        <w:rPr>
          <w:rFonts w:ascii="Calibri Light" w:eastAsia="Times New Roman" w:hAnsi="Calibri Light" w:cs="Calibri Light"/>
        </w:rPr>
        <w:t xml:space="preserve">, </w:t>
      </w:r>
      <w:r w:rsidRPr="00221B3D">
        <w:rPr>
          <w:rFonts w:ascii="Calibri Light" w:eastAsia="Times New Roman" w:hAnsi="Calibri Light" w:cs="Calibri Light"/>
        </w:rPr>
        <w:t xml:space="preserve">usually </w:t>
      </w:r>
      <w:r w:rsidR="00DA2A82" w:rsidRPr="00221B3D">
        <w:rPr>
          <w:rFonts w:ascii="Calibri Light" w:eastAsia="Times New Roman" w:hAnsi="Calibri Light" w:cs="Calibri Light"/>
        </w:rPr>
        <w:t>the parents of a child with a disability as defined in §</w:t>
      </w:r>
      <w:hyperlink r:id="rId60" w:tgtFrame="_blank" w:history="1">
        <w:r w:rsidR="00DA2A82" w:rsidRPr="00EA2B6A">
          <w:rPr>
            <w:rFonts w:ascii="Calibri Light" w:eastAsia="Times New Roman" w:hAnsi="Calibri Light" w:cs="Calibri Light"/>
            <w:u w:val="single"/>
          </w:rPr>
          <w:t>300.30</w:t>
        </w:r>
      </w:hyperlink>
      <w:r w:rsidR="00DA2A82" w:rsidRPr="00221B3D">
        <w:rPr>
          <w:rFonts w:ascii="Calibri Light" w:eastAsia="Times New Roman" w:hAnsi="Calibri Light" w:cs="Calibri Light"/>
        </w:rPr>
        <w:t xml:space="preserve"> or the adult student, </w:t>
      </w:r>
      <w:r w:rsidR="00DA2A82" w:rsidRPr="00221B3D">
        <w:rPr>
          <w:rFonts w:ascii="Calibri Light" w:eastAsia="Times New Roman" w:hAnsi="Calibri Light" w:cs="Calibri Light"/>
          <w:i/>
          <w:iCs/>
          <w:u w:val="single"/>
        </w:rPr>
        <w:t>AND</w:t>
      </w:r>
      <w:r w:rsidR="00DA2A82" w:rsidRPr="00221B3D">
        <w:rPr>
          <w:rFonts w:ascii="Calibri Light" w:eastAsia="Times New Roman" w:hAnsi="Calibri Light" w:cs="Calibri Light"/>
          <w:i/>
          <w:iCs/>
        </w:rPr>
        <w:t xml:space="preserve"> </w:t>
      </w:r>
    </w:p>
    <w:p w14:paraId="6CD113B8" w14:textId="38F83550"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b/>
          <w:bCs/>
          <w:u w:val="single"/>
        </w:rPr>
        <w:t>A</w:t>
      </w:r>
      <w:r w:rsidR="00DA2A82" w:rsidRPr="00221B3D">
        <w:rPr>
          <w:rFonts w:ascii="Calibri Light" w:eastAsia="Times New Roman" w:hAnsi="Calibri Light" w:cs="Calibri Light"/>
          <w:b/>
          <w:bCs/>
          <w:u w:val="single"/>
        </w:rPr>
        <w:t xml:space="preserve"> school district (LEA) representative with settlement authority</w:t>
      </w:r>
      <w:r w:rsidR="00DA2A82" w:rsidRPr="00221B3D">
        <w:rPr>
          <w:rFonts w:ascii="Calibri Light" w:eastAsia="Times New Roman" w:hAnsi="Calibri Light" w:cs="Calibri Light"/>
        </w:rPr>
        <w:t xml:space="preserve"> on behalf of the </w:t>
      </w:r>
      <w:r w:rsidRPr="00221B3D">
        <w:rPr>
          <w:rFonts w:ascii="Calibri Light" w:eastAsia="Times New Roman" w:hAnsi="Calibri Light" w:cs="Calibri Light"/>
        </w:rPr>
        <w:t>school district.</w:t>
      </w:r>
    </w:p>
    <w:p w14:paraId="0A83031D" w14:textId="3DE9521D" w:rsidR="002E2DFB" w:rsidRPr="00221B3D" w:rsidRDefault="002E2DFB" w:rsidP="002E2DFB">
      <w:pPr>
        <w:pStyle w:val="ListParagraph"/>
        <w:numPr>
          <w:ilvl w:val="0"/>
          <w:numId w:val="5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some cases, a party to IDEA mediation could be</w:t>
      </w:r>
      <w:r w:rsidR="00DA2A82" w:rsidRPr="00221B3D">
        <w:rPr>
          <w:rFonts w:ascii="Calibri Light" w:eastAsia="Times New Roman" w:hAnsi="Calibri Light" w:cs="Calibri Light"/>
        </w:rPr>
        <w:t xml:space="preserve"> a State agency in accordance with §</w:t>
      </w:r>
      <w:hyperlink r:id="rId61" w:tgtFrame="_blank" w:history="1">
        <w:r w:rsidR="00DA2A82" w:rsidRPr="00EA2B6A">
          <w:rPr>
            <w:rFonts w:ascii="Calibri Light" w:eastAsia="Times New Roman" w:hAnsi="Calibri Light" w:cs="Calibri Light"/>
            <w:u w:val="single"/>
          </w:rPr>
          <w:t>300.228</w:t>
        </w:r>
      </w:hyperlink>
      <w:r w:rsidR="00DA2A82" w:rsidRPr="00221B3D">
        <w:rPr>
          <w:rFonts w:ascii="Calibri Light" w:eastAsia="Times New Roman" w:hAnsi="Calibri Light" w:cs="Calibri Light"/>
        </w:rPr>
        <w:t xml:space="preserve">, or </w:t>
      </w:r>
      <w:r w:rsidRPr="00221B3D">
        <w:rPr>
          <w:rFonts w:ascii="Calibri Light" w:eastAsia="Times New Roman" w:hAnsi="Calibri Light" w:cs="Calibri Light"/>
        </w:rPr>
        <w:t>an</w:t>
      </w:r>
      <w:r w:rsidR="00DA2A82" w:rsidRPr="00221B3D">
        <w:rPr>
          <w:rFonts w:ascii="Calibri Light" w:eastAsia="Times New Roman" w:hAnsi="Calibri Light" w:cs="Calibri Light"/>
        </w:rPr>
        <w:t>other public agenc</w:t>
      </w:r>
      <w:r w:rsidRPr="00221B3D">
        <w:rPr>
          <w:rFonts w:ascii="Calibri Light" w:eastAsia="Times New Roman" w:hAnsi="Calibri Light" w:cs="Calibri Light"/>
        </w:rPr>
        <w:t>y</w:t>
      </w:r>
      <w:r w:rsidR="00DA2A82" w:rsidRPr="00221B3D">
        <w:rPr>
          <w:rFonts w:ascii="Calibri Light" w:eastAsia="Times New Roman" w:hAnsi="Calibri Light" w:cs="Calibri Light"/>
        </w:rPr>
        <w:t xml:space="preserve"> that ha</w:t>
      </w:r>
      <w:r w:rsidRPr="00221B3D">
        <w:rPr>
          <w:rFonts w:ascii="Calibri Light" w:eastAsia="Times New Roman" w:hAnsi="Calibri Light" w:cs="Calibri Light"/>
        </w:rPr>
        <w:t xml:space="preserve">s </w:t>
      </w:r>
      <w:r w:rsidR="00DA2A82" w:rsidRPr="00221B3D">
        <w:rPr>
          <w:rFonts w:ascii="Calibri Light" w:eastAsia="Times New Roman" w:hAnsi="Calibri Light" w:cs="Calibri Light"/>
        </w:rPr>
        <w:t>responsibility for the education of children with disabilities [34 CFR §</w:t>
      </w:r>
      <w:hyperlink r:id="rId62" w:tgtFrame="_blank" w:history="1">
        <w:r w:rsidR="00DA2A82" w:rsidRPr="00EA2B6A">
          <w:rPr>
            <w:rFonts w:ascii="Calibri Light" w:eastAsia="Times New Roman" w:hAnsi="Calibri Light" w:cs="Calibri Light"/>
            <w:u w:val="single"/>
          </w:rPr>
          <w:t>300.506</w:t>
        </w:r>
      </w:hyperlink>
      <w:r w:rsidR="00DA2A82" w:rsidRPr="00221B3D">
        <w:rPr>
          <w:rFonts w:ascii="Calibri Light" w:eastAsia="Times New Roman" w:hAnsi="Calibri Light" w:cs="Calibri Light"/>
        </w:rPr>
        <w:t xml:space="preserve">]. </w:t>
      </w:r>
    </w:p>
    <w:p w14:paraId="3068B1A9" w14:textId="77777777" w:rsidR="002E2DFB" w:rsidRPr="00221B3D" w:rsidRDefault="002E2DFB" w:rsidP="002E2DFB">
      <w:pPr>
        <w:spacing w:after="0" w:line="240" w:lineRule="auto"/>
        <w:ind w:left="360"/>
        <w:textAlignment w:val="baseline"/>
        <w:rPr>
          <w:rFonts w:ascii="Calibri Light" w:eastAsia="Times New Roman" w:hAnsi="Calibri Light" w:cs="Calibri Light"/>
        </w:rPr>
      </w:pPr>
    </w:p>
    <w:p w14:paraId="4694C5B9" w14:textId="5169EB1B" w:rsidR="00DA2A82" w:rsidRPr="00221B3D" w:rsidRDefault="00DA2A82" w:rsidP="002E2D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Unlike State complaints, which can be filed by any organization or individual,</w:t>
      </w:r>
      <w:r w:rsidR="00412084" w:rsidRPr="00412084">
        <w:rPr>
          <w:rFonts w:ascii="Calibri Light" w:eastAsia="Times New Roman" w:hAnsi="Calibri Light" w:cs="Calibri Light"/>
        </w:rPr>
        <w:t xml:space="preserve"> </w:t>
      </w:r>
      <w:r w:rsidR="00412084" w:rsidRPr="00221B3D">
        <w:rPr>
          <w:rFonts w:ascii="Calibri Light" w:eastAsia="Times New Roman" w:hAnsi="Calibri Light" w:cs="Calibri Light"/>
        </w:rPr>
        <w:t>IDEA Mediation is available only to parents, adult students, public educational agencies</w:t>
      </w:r>
      <w:r w:rsidR="00412084">
        <w:rPr>
          <w:rFonts w:ascii="Calibri Light" w:eastAsia="Times New Roman" w:hAnsi="Calibri Light" w:cs="Calibri Light"/>
        </w:rPr>
        <w:t xml:space="preserve"> and </w:t>
      </w:r>
      <w:r w:rsidR="00412084" w:rsidRPr="00303DEC">
        <w:rPr>
          <w:rFonts w:ascii="Calibri Light" w:eastAsia="Times New Roman" w:hAnsi="Calibri Light" w:cs="Calibri Light"/>
        </w:rPr>
        <w:t>private schools and agencies which receive public funding to provide special education services to a student</w:t>
      </w:r>
      <w:r w:rsidR="00412084">
        <w:rPr>
          <w:rFonts w:ascii="Calibri Light" w:eastAsia="Times New Roman" w:hAnsi="Calibri Light" w:cs="Calibri Light"/>
        </w:rPr>
        <w:t xml:space="preserve">, </w:t>
      </w:r>
      <w:r w:rsidRPr="00221B3D">
        <w:rPr>
          <w:rFonts w:ascii="Calibri Light" w:eastAsia="Times New Roman" w:hAnsi="Calibri Light" w:cs="Calibri Light"/>
        </w:rPr>
        <w:t>to resolve disputes involving any matter under 34 CFR part 300</w:t>
      </w:r>
      <w:r w:rsidR="006E7113" w:rsidRPr="00221B3D">
        <w:rPr>
          <w:rFonts w:ascii="Calibri Light" w:eastAsia="Times New Roman" w:hAnsi="Calibri Light" w:cs="Calibri Light"/>
        </w:rPr>
        <w:t xml:space="preserve"> (special education, 504 accommodations)</w:t>
      </w:r>
      <w:r w:rsidRPr="00221B3D">
        <w:rPr>
          <w:rFonts w:ascii="Calibri Light" w:eastAsia="Times New Roman" w:hAnsi="Calibri Light" w:cs="Calibri Light"/>
        </w:rPr>
        <w:t>, including matters arising prior to the filing of a due process complaint.   </w:t>
      </w:r>
    </w:p>
    <w:p w14:paraId="54721CB4"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3CCCBEC" w14:textId="77777777" w:rsidR="006E7113"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Under §</w:t>
      </w:r>
      <w:hyperlink r:id="rId63" w:tgtFrame="_blank" w:history="1">
        <w:r w:rsidRPr="00EA2B6A">
          <w:rPr>
            <w:rFonts w:ascii="Calibri Light" w:eastAsia="Times New Roman" w:hAnsi="Calibri Light" w:cs="Calibri Light"/>
            <w:u w:val="single"/>
          </w:rPr>
          <w:t>300.33</w:t>
        </w:r>
      </w:hyperlink>
      <w:r w:rsidRPr="00221B3D">
        <w:rPr>
          <w:rFonts w:ascii="Calibri Light" w:eastAsia="Times New Roman" w:hAnsi="Calibri Light" w:cs="Calibri Light"/>
        </w:rPr>
        <w:t>, the term “public agency” includes</w:t>
      </w:r>
      <w:r w:rsidR="006E7113" w:rsidRPr="00221B3D">
        <w:rPr>
          <w:rFonts w:ascii="Calibri Light" w:eastAsia="Times New Roman" w:hAnsi="Calibri Light" w:cs="Calibri Light"/>
        </w:rPr>
        <w:t>:</w:t>
      </w:r>
    </w:p>
    <w:p w14:paraId="4FB2FDA5" w14:textId="77777777" w:rsidR="006E7113" w:rsidRPr="00221B3D" w:rsidRDefault="006E7113" w:rsidP="00DA2A82">
      <w:pPr>
        <w:spacing w:after="0" w:line="240" w:lineRule="auto"/>
        <w:textAlignment w:val="baseline"/>
        <w:rPr>
          <w:rFonts w:ascii="Calibri Light" w:eastAsia="Times New Roman" w:hAnsi="Calibri Light" w:cs="Calibri Light"/>
        </w:rPr>
      </w:pPr>
    </w:p>
    <w:p w14:paraId="0A729262" w14:textId="48FD55D4" w:rsidR="006E7113" w:rsidRPr="00221B3D"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Local Educational Agency </w:t>
      </w:r>
      <w:r w:rsidR="009D168B">
        <w:rPr>
          <w:rFonts w:ascii="Calibri Light" w:eastAsia="Times New Roman" w:hAnsi="Calibri Light" w:cs="Calibri Light"/>
        </w:rPr>
        <w:t>(LEA)</w:t>
      </w:r>
      <w:r w:rsidRPr="00221B3D">
        <w:rPr>
          <w:rFonts w:ascii="Calibri Light" w:eastAsia="Times New Roman" w:hAnsi="Calibri Light" w:cs="Calibri Light"/>
        </w:rPr>
        <w:t xml:space="preserve"> - a local school district (</w:t>
      </w:r>
      <w:r w:rsidR="00DA2A82" w:rsidRPr="00221B3D">
        <w:rPr>
          <w:rFonts w:ascii="Calibri Light" w:eastAsia="Times New Roman" w:hAnsi="Calibri Light" w:cs="Calibri Light"/>
        </w:rPr>
        <w:t>LEA</w:t>
      </w:r>
      <w:r w:rsidRPr="00221B3D">
        <w:rPr>
          <w:rFonts w:ascii="Calibri Light" w:eastAsia="Times New Roman" w:hAnsi="Calibri Light" w:cs="Calibri Light"/>
        </w:rPr>
        <w:t>)</w:t>
      </w:r>
      <w:r w:rsidR="00DA2A82" w:rsidRPr="00221B3D">
        <w:rPr>
          <w:rFonts w:ascii="Calibri Light" w:eastAsia="Times New Roman" w:hAnsi="Calibri Light" w:cs="Calibri Light"/>
        </w:rPr>
        <w:t xml:space="preserve">, </w:t>
      </w:r>
    </w:p>
    <w:p w14:paraId="48E05B02" w14:textId="621034F7" w:rsidR="006E7113"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Department of Elementary and Secondary Education (DESE),</w:t>
      </w:r>
    </w:p>
    <w:p w14:paraId="3D0BC315" w14:textId="03BCE0D6" w:rsidR="006E7113" w:rsidRPr="00221B3D" w:rsidRDefault="006E7113"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E</w:t>
      </w:r>
      <w:r w:rsidR="00DA2A82" w:rsidRPr="00221B3D">
        <w:rPr>
          <w:rFonts w:ascii="Calibri Light" w:eastAsia="Times New Roman" w:hAnsi="Calibri Light" w:cs="Calibri Light"/>
        </w:rPr>
        <w:t xml:space="preserve">ducational service agencies (ESAs), nonprofit public charter schools that are not otherwise included as LEAs and ESAs and are not a school of an LEA or ESA, and </w:t>
      </w:r>
    </w:p>
    <w:p w14:paraId="6BAD97BC" w14:textId="77777777" w:rsidR="006E7113" w:rsidRPr="00221B3D" w:rsidRDefault="00DA2A82" w:rsidP="006E7113">
      <w:pPr>
        <w:pStyle w:val="ListParagraph"/>
        <w:numPr>
          <w:ilvl w:val="0"/>
          <w:numId w:val="5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any other political subdivisions of the State that are responsible for providing education to children with disabilities. </w:t>
      </w:r>
    </w:p>
    <w:p w14:paraId="225E0356" w14:textId="77777777" w:rsidR="006E7113" w:rsidRPr="00221B3D" w:rsidRDefault="006E7113" w:rsidP="006E7113">
      <w:pPr>
        <w:pStyle w:val="ListParagraph"/>
        <w:spacing w:after="0" w:line="240" w:lineRule="auto"/>
        <w:textAlignment w:val="baseline"/>
        <w:rPr>
          <w:rFonts w:ascii="Calibri Light" w:eastAsia="Times New Roman" w:hAnsi="Calibri Light" w:cs="Calibri Light"/>
        </w:rPr>
      </w:pPr>
    </w:p>
    <w:p w14:paraId="38C3FEB5" w14:textId="0747E1C9" w:rsidR="00DA2A82" w:rsidRPr="00221B3D" w:rsidRDefault="00DA2A82" w:rsidP="006E711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school district or public agency representative present at the </w:t>
      </w:r>
      <w:r w:rsidRPr="00221B3D">
        <w:rPr>
          <w:rFonts w:ascii="Calibri Light" w:eastAsia="Times New Roman" w:hAnsi="Calibri Light" w:cs="Calibri Light"/>
          <w:b/>
          <w:bCs/>
          <w:u w:val="single"/>
        </w:rPr>
        <w:t>mediation must have the authority to commit the LEA</w:t>
      </w:r>
      <w:r w:rsidRPr="00221B3D">
        <w:rPr>
          <w:rFonts w:ascii="Calibri Light" w:eastAsia="Times New Roman" w:hAnsi="Calibri Light" w:cs="Calibri Light"/>
        </w:rPr>
        <w:t xml:space="preserve"> to any decision made.  </w:t>
      </w:r>
    </w:p>
    <w:p w14:paraId="1A0F73D0" w14:textId="77777777" w:rsidR="009D168B" w:rsidRPr="00221B3D" w:rsidRDefault="00DA2A82" w:rsidP="009D168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r w:rsidR="009D168B" w:rsidRPr="00221B3D">
        <w:rPr>
          <w:rFonts w:ascii="Calibri Light" w:eastAsia="Times New Roman" w:hAnsi="Calibri Light" w:cs="Calibri Light"/>
        </w:rPr>
        <w:t> </w:t>
      </w:r>
    </w:p>
    <w:p w14:paraId="5DDAA1FE" w14:textId="77777777" w:rsidR="009D168B" w:rsidRPr="00221B3D" w:rsidRDefault="009D168B" w:rsidP="009D168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the REQUIRED PARTIES are not present for the mediation session, THE MEDIATION WILL NOT GO FORWARD. </w:t>
      </w:r>
    </w:p>
    <w:p w14:paraId="520F2D03" w14:textId="2785664A" w:rsidR="00DA2A82" w:rsidRPr="00221B3D" w:rsidRDefault="00DA2A82" w:rsidP="00DA2A82">
      <w:pPr>
        <w:spacing w:after="0" w:line="240" w:lineRule="auto"/>
        <w:textAlignment w:val="baseline"/>
        <w:rPr>
          <w:rFonts w:ascii="Calibri Light" w:eastAsia="Times New Roman" w:hAnsi="Calibri Light" w:cs="Calibri Light"/>
        </w:rPr>
      </w:pPr>
    </w:p>
    <w:p w14:paraId="3B016710" w14:textId="4116B5DD" w:rsidR="009B2EA6" w:rsidRPr="00221B3D" w:rsidRDefault="008001E5" w:rsidP="009B2EA6">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mediation, a party can also bring</w:t>
      </w:r>
      <w:r w:rsidR="00DA2A82" w:rsidRPr="00221B3D">
        <w:rPr>
          <w:rFonts w:ascii="Calibri Light" w:eastAsia="Times New Roman" w:hAnsi="Calibri Light" w:cs="Calibri Light"/>
        </w:rPr>
        <w:t xml:space="preserve"> </w:t>
      </w:r>
      <w:r w:rsidR="00165614" w:rsidRPr="00221B3D">
        <w:rPr>
          <w:rFonts w:ascii="Calibri Light" w:eastAsia="Times New Roman" w:hAnsi="Calibri Light" w:cs="Calibri Light"/>
          <w:b/>
          <w:bCs/>
          <w:bdr w:val="single" w:sz="4" w:space="0" w:color="auto"/>
        </w:rPr>
        <w:t>OPTIONAL PARTICIPANTS</w:t>
      </w:r>
      <w:r w:rsidRPr="00221B3D">
        <w:rPr>
          <w:rFonts w:ascii="Calibri Light" w:eastAsia="Times New Roman" w:hAnsi="Calibri Light" w:cs="Calibri Light"/>
        </w:rPr>
        <w:t>.</w:t>
      </w:r>
      <w:r w:rsidR="00DA2A82" w:rsidRPr="00221B3D">
        <w:rPr>
          <w:rFonts w:ascii="Calibri Light" w:eastAsia="Times New Roman" w:hAnsi="Calibri Light" w:cs="Calibri Light"/>
        </w:rPr>
        <w:t xml:space="preserve"> </w:t>
      </w:r>
      <w:r w:rsidRPr="00221B3D">
        <w:rPr>
          <w:rFonts w:ascii="Calibri Light" w:eastAsia="Times New Roman" w:hAnsi="Calibri Light" w:cs="Calibri Light"/>
        </w:rPr>
        <w:t>Optional Participants are people</w:t>
      </w:r>
      <w:proofErr w:type="gramStart"/>
      <w:r w:rsidRPr="00221B3D">
        <w:rPr>
          <w:rFonts w:ascii="Calibri Light" w:eastAsia="Times New Roman" w:hAnsi="Calibri Light" w:cs="Calibri Light"/>
        </w:rPr>
        <w:t xml:space="preserve"> Parties</w:t>
      </w:r>
      <w:proofErr w:type="gramEnd"/>
      <w:r w:rsidRPr="00221B3D">
        <w:rPr>
          <w:rFonts w:ascii="Calibri Light" w:eastAsia="Times New Roman" w:hAnsi="Calibri Light" w:cs="Calibri Light"/>
        </w:rPr>
        <w:t xml:space="preserve"> can</w:t>
      </w:r>
      <w:r w:rsidR="00DA2A82" w:rsidRPr="00221B3D">
        <w:rPr>
          <w:rFonts w:ascii="Calibri Light" w:eastAsia="Times New Roman" w:hAnsi="Calibri Light" w:cs="Calibri Light"/>
        </w:rPr>
        <w:t xml:space="preserve"> bring to mediation</w:t>
      </w:r>
      <w:r w:rsidR="009B2EA6" w:rsidRPr="00221B3D">
        <w:rPr>
          <w:rFonts w:ascii="Calibri Light" w:eastAsia="Times New Roman" w:hAnsi="Calibri Light" w:cs="Calibri Light"/>
        </w:rPr>
        <w:t xml:space="preserve"> to support them during the mediation</w:t>
      </w:r>
      <w:r w:rsidR="00DA2A82" w:rsidRPr="00221B3D">
        <w:rPr>
          <w:rFonts w:ascii="Calibri Light" w:eastAsia="Times New Roman" w:hAnsi="Calibri Light" w:cs="Calibri Light"/>
        </w:rPr>
        <w:t xml:space="preserve">. </w:t>
      </w:r>
      <w:r w:rsidR="009B2EA6" w:rsidRPr="00221B3D">
        <w:rPr>
          <w:rFonts w:ascii="Calibri Light" w:hAnsi="Calibri Light" w:cs="Calibri Light"/>
        </w:rPr>
        <w:t xml:space="preserve">Since mediation is voluntary, any party can refuse to participate if they disagree with the inclusion of certain individuals, including attorneys. </w:t>
      </w:r>
      <w:proofErr w:type="gramStart"/>
      <w:r w:rsidR="009B2EA6" w:rsidRPr="00221B3D">
        <w:rPr>
          <w:rFonts w:ascii="Calibri Light" w:hAnsi="Calibri Light" w:cs="Calibri Light"/>
        </w:rPr>
        <w:t>In order to</w:t>
      </w:r>
      <w:proofErr w:type="gramEnd"/>
      <w:r w:rsidR="009B2EA6" w:rsidRPr="00221B3D">
        <w:rPr>
          <w:rFonts w:ascii="Calibri Light" w:hAnsi="Calibri Light" w:cs="Calibri Light"/>
        </w:rPr>
        <w:t xml:space="preserve"> reach a binding agreement during mediation, each party should bring whoever is necessary to finalize the resolution.</w:t>
      </w:r>
    </w:p>
    <w:p w14:paraId="427888A2" w14:textId="251E76C9" w:rsidR="009B2EA6" w:rsidRPr="00221B3D" w:rsidRDefault="009B2EA6"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br w:type="column"/>
      </w:r>
    </w:p>
    <w:p w14:paraId="548CBE48"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10072" w:type="dxa"/>
        <w:tblLook w:val="04A0" w:firstRow="1" w:lastRow="0" w:firstColumn="1" w:lastColumn="0" w:noHBand="0" w:noVBand="1"/>
      </w:tblPr>
      <w:tblGrid>
        <w:gridCol w:w="4852"/>
        <w:gridCol w:w="5220"/>
      </w:tblGrid>
      <w:tr w:rsidR="00221B3D" w:rsidRPr="00221B3D" w14:paraId="51236528" w14:textId="77777777" w:rsidTr="003C66A3">
        <w:trPr>
          <w:trHeight w:val="300"/>
        </w:trPr>
        <w:tc>
          <w:tcPr>
            <w:tcW w:w="4852" w:type="dxa"/>
            <w:hideMark/>
          </w:tcPr>
          <w:p w14:paraId="366CA3ED"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sz w:val="24"/>
                <w:szCs w:val="24"/>
                <w:u w:val="single"/>
              </w:rPr>
              <w:t>Required Parties</w:t>
            </w:r>
            <w:r w:rsidRPr="00221B3D">
              <w:rPr>
                <w:rFonts w:ascii="Calibri Light" w:eastAsia="Times New Roman" w:hAnsi="Calibri Light" w:cs="Calibri Light"/>
                <w:sz w:val="24"/>
                <w:szCs w:val="24"/>
              </w:rPr>
              <w:t> </w:t>
            </w:r>
          </w:p>
          <w:p w14:paraId="00D997CA"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sz w:val="24"/>
                <w:szCs w:val="24"/>
              </w:rPr>
              <w:t> </w:t>
            </w:r>
          </w:p>
        </w:tc>
        <w:tc>
          <w:tcPr>
            <w:tcW w:w="5220" w:type="dxa"/>
            <w:hideMark/>
          </w:tcPr>
          <w:p w14:paraId="36A0C7F2" w14:textId="77777777" w:rsidR="00DA2A82" w:rsidRPr="00221B3D" w:rsidRDefault="00DA2A82"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sz w:val="24"/>
                <w:szCs w:val="24"/>
                <w:u w:val="single"/>
              </w:rPr>
              <w:t>Optional Participant Examples</w:t>
            </w:r>
            <w:r w:rsidRPr="00221B3D">
              <w:rPr>
                <w:rFonts w:ascii="Calibri Light" w:eastAsia="Times New Roman" w:hAnsi="Calibri Light" w:cs="Calibri Light"/>
                <w:sz w:val="24"/>
                <w:szCs w:val="24"/>
              </w:rPr>
              <w:t> </w:t>
            </w:r>
          </w:p>
        </w:tc>
      </w:tr>
      <w:tr w:rsidR="00221B3D" w:rsidRPr="00221B3D" w14:paraId="7DA95D69" w14:textId="77777777" w:rsidTr="003C66A3">
        <w:trPr>
          <w:trHeight w:val="300"/>
        </w:trPr>
        <w:tc>
          <w:tcPr>
            <w:tcW w:w="4852" w:type="dxa"/>
            <w:hideMark/>
          </w:tcPr>
          <w:p w14:paraId="55EC9775" w14:textId="77777777" w:rsidR="00DA2A82" w:rsidRPr="00221B3D" w:rsidRDefault="00DA2A82"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07B3ADE"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Legal Decision Maker for the Student (this may be the Parent, Guardian, Educational Surrogate </w:t>
            </w:r>
            <w:r w:rsidRPr="00221B3D">
              <w:rPr>
                <w:rFonts w:ascii="Calibri Light" w:eastAsia="Times New Roman" w:hAnsi="Calibri Light" w:cs="Calibri Light"/>
                <w:b/>
                <w:bCs/>
              </w:rPr>
              <w:t>and/or</w:t>
            </w:r>
            <w:r w:rsidRPr="00221B3D">
              <w:rPr>
                <w:rFonts w:ascii="Calibri Light" w:eastAsia="Times New Roman" w:hAnsi="Calibri Light" w:cs="Calibri Light"/>
              </w:rPr>
              <w:t xml:space="preserve"> a Student (18+ years old)). </w:t>
            </w:r>
          </w:p>
          <w:p w14:paraId="428E4EE9" w14:textId="77777777" w:rsidR="00DA2A82" w:rsidRPr="00221B3D" w:rsidRDefault="00DA2A82" w:rsidP="003C66A3">
            <w:pPr>
              <w:ind w:left="-360" w:firstLine="48"/>
              <w:textAlignment w:val="baseline"/>
              <w:rPr>
                <w:rFonts w:ascii="Calibri Light" w:eastAsia="Times New Roman" w:hAnsi="Calibri Light" w:cs="Calibri Light"/>
                <w:sz w:val="24"/>
                <w:szCs w:val="24"/>
              </w:rPr>
            </w:pPr>
          </w:p>
          <w:p w14:paraId="687608A6" w14:textId="77777777" w:rsidR="00DA2A82" w:rsidRPr="00221B3D" w:rsidRDefault="00DA2A82" w:rsidP="003C66A3">
            <w:pPr>
              <w:pStyle w:val="ListParagraph"/>
              <w:ind w:left="360"/>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rPr>
              <w:t>AND</w:t>
            </w:r>
            <w:r w:rsidRPr="00221B3D">
              <w:rPr>
                <w:rFonts w:ascii="Calibri Light" w:eastAsia="Times New Roman" w:hAnsi="Calibri Light" w:cs="Calibri Light"/>
              </w:rPr>
              <w:t> </w:t>
            </w:r>
          </w:p>
          <w:p w14:paraId="1336B780" w14:textId="77777777" w:rsidR="00DA2A82" w:rsidRPr="00221B3D" w:rsidRDefault="00DA2A82" w:rsidP="003C66A3">
            <w:pPr>
              <w:ind w:left="-360" w:firstLine="48"/>
              <w:textAlignment w:val="baseline"/>
              <w:rPr>
                <w:rFonts w:ascii="Calibri Light" w:eastAsia="Times New Roman" w:hAnsi="Calibri Light" w:cs="Calibri Light"/>
                <w:sz w:val="24"/>
                <w:szCs w:val="24"/>
              </w:rPr>
            </w:pPr>
          </w:p>
          <w:p w14:paraId="352A7242"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School District representative with settlement authority </w:t>
            </w:r>
            <w:r w:rsidRPr="00221B3D">
              <w:rPr>
                <w:rFonts w:ascii="Calibri Light" w:eastAsia="Times New Roman" w:hAnsi="Calibri Light" w:cs="Calibri Light"/>
                <w:b/>
                <w:bCs/>
              </w:rPr>
              <w:t>OR</w:t>
            </w:r>
            <w:r w:rsidRPr="00221B3D">
              <w:rPr>
                <w:rFonts w:ascii="Calibri Light" w:eastAsia="Times New Roman" w:hAnsi="Calibri Light" w:cs="Calibri Light"/>
              </w:rPr>
              <w:t> </w:t>
            </w:r>
          </w:p>
          <w:p w14:paraId="386E0FC4" w14:textId="77777777" w:rsidR="00DA2A82" w:rsidRPr="00221B3D" w:rsidRDefault="00DA2A82" w:rsidP="00DA2A82">
            <w:pPr>
              <w:pStyle w:val="ListParagraph"/>
              <w:numPr>
                <w:ilvl w:val="1"/>
                <w:numId w:val="32"/>
              </w:numPr>
              <w:textAlignment w:val="baseline"/>
              <w:rPr>
                <w:rFonts w:ascii="Calibri Light" w:eastAsia="Times New Roman" w:hAnsi="Calibri Light" w:cs="Calibri Light"/>
              </w:rPr>
            </w:pPr>
            <w:r w:rsidRPr="00221B3D">
              <w:rPr>
                <w:rFonts w:ascii="Calibri Light" w:eastAsia="Times New Roman" w:hAnsi="Calibri Light" w:cs="Calibri Light"/>
              </w:rPr>
              <w:t>Early Intervention service provider representative with legal settlement authority. </w:t>
            </w:r>
          </w:p>
          <w:p w14:paraId="715F981C" w14:textId="77777777" w:rsidR="00DA2A82" w:rsidRPr="00221B3D" w:rsidRDefault="00DA2A82"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tc>
        <w:tc>
          <w:tcPr>
            <w:tcW w:w="5220" w:type="dxa"/>
            <w:hideMark/>
          </w:tcPr>
          <w:p w14:paraId="7B5B5611" w14:textId="77777777" w:rsidR="00DA2A82" w:rsidRPr="00221B3D" w:rsidRDefault="00DA2A82"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A01B99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Student </w:t>
            </w:r>
          </w:p>
          <w:p w14:paraId="2F39D9F5" w14:textId="268E1113"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Family support person </w:t>
            </w:r>
            <w:r w:rsidR="001837FA">
              <w:rPr>
                <w:rFonts w:ascii="Calibri Light" w:eastAsia="Times New Roman" w:hAnsi="Calibri Light" w:cs="Calibri Light"/>
              </w:rPr>
              <w:t>(friend, family member, someone who helps and supports you)</w:t>
            </w:r>
          </w:p>
          <w:p w14:paraId="596B4878"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Advocate </w:t>
            </w:r>
          </w:p>
          <w:p w14:paraId="03C813D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Outside service providers </w:t>
            </w:r>
          </w:p>
          <w:p w14:paraId="2DADD654"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Therapist </w:t>
            </w:r>
          </w:p>
          <w:p w14:paraId="0104295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Independent evaluator </w:t>
            </w:r>
          </w:p>
          <w:p w14:paraId="17B29366" w14:textId="70512999"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Insurance-based</w:t>
            </w:r>
            <w:r w:rsidR="00B67CB2">
              <w:rPr>
                <w:rFonts w:ascii="Calibri Light" w:eastAsia="Times New Roman" w:hAnsi="Calibri Light" w:cs="Calibri Light"/>
              </w:rPr>
              <w:t xml:space="preserve">/privately paid </w:t>
            </w:r>
            <w:r w:rsidRPr="00221B3D">
              <w:rPr>
                <w:rFonts w:ascii="Calibri Light" w:eastAsia="Times New Roman" w:hAnsi="Calibri Light" w:cs="Calibri Light"/>
              </w:rPr>
              <w:t>service providers </w:t>
            </w:r>
          </w:p>
          <w:p w14:paraId="38CD6AA7"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School Team Members </w:t>
            </w:r>
          </w:p>
          <w:p w14:paraId="3B81494B"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School-based consultants </w:t>
            </w:r>
          </w:p>
          <w:p w14:paraId="69E5A274" w14:textId="55BDABA2"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 xml:space="preserve">Private </w:t>
            </w:r>
            <w:r w:rsidR="00B67CB2">
              <w:rPr>
                <w:rFonts w:ascii="Calibri Light" w:eastAsia="Times New Roman" w:hAnsi="Calibri Light" w:cs="Calibri Light"/>
              </w:rPr>
              <w:t>s</w:t>
            </w:r>
            <w:r w:rsidRPr="00221B3D">
              <w:rPr>
                <w:rFonts w:ascii="Calibri Light" w:eastAsia="Times New Roman" w:hAnsi="Calibri Light" w:cs="Calibri Light"/>
              </w:rPr>
              <w:t xml:space="preserve">pecial </w:t>
            </w:r>
            <w:r w:rsidR="00B67CB2">
              <w:rPr>
                <w:rFonts w:ascii="Calibri Light" w:eastAsia="Times New Roman" w:hAnsi="Calibri Light" w:cs="Calibri Light"/>
              </w:rPr>
              <w:t>e</w:t>
            </w:r>
            <w:r w:rsidRPr="00221B3D">
              <w:rPr>
                <w:rFonts w:ascii="Calibri Light" w:eastAsia="Times New Roman" w:hAnsi="Calibri Light" w:cs="Calibri Light"/>
              </w:rPr>
              <w:t xml:space="preserve">ducation </w:t>
            </w:r>
            <w:r w:rsidR="00B67CB2">
              <w:rPr>
                <w:rFonts w:ascii="Calibri Light" w:eastAsia="Times New Roman" w:hAnsi="Calibri Light" w:cs="Calibri Light"/>
              </w:rPr>
              <w:t>s</w:t>
            </w:r>
            <w:r w:rsidRPr="00221B3D">
              <w:rPr>
                <w:rFonts w:ascii="Calibri Light" w:eastAsia="Times New Roman" w:hAnsi="Calibri Light" w:cs="Calibri Light"/>
              </w:rPr>
              <w:t>chool staff </w:t>
            </w:r>
          </w:p>
          <w:p w14:paraId="29961EAC"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Collaborative school staff </w:t>
            </w:r>
          </w:p>
          <w:p w14:paraId="7F2380DA"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Attorney </w:t>
            </w:r>
          </w:p>
          <w:p w14:paraId="10131945"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DDS case worker </w:t>
            </w:r>
            <w:r w:rsidRPr="00221B3D">
              <w:rPr>
                <w:rFonts w:ascii="Calibri Light" w:eastAsia="Times New Roman" w:hAnsi="Calibri Light" w:cs="Calibri Light"/>
              </w:rPr>
              <w:br/>
              <w:t>DMH case worker </w:t>
            </w:r>
          </w:p>
          <w:p w14:paraId="47BD1919" w14:textId="77777777" w:rsidR="00DA2A82" w:rsidRPr="00221B3D" w:rsidRDefault="00DA2A82" w:rsidP="00DA2A82">
            <w:pPr>
              <w:pStyle w:val="ListParagraph"/>
              <w:numPr>
                <w:ilvl w:val="0"/>
                <w:numId w:val="31"/>
              </w:numPr>
              <w:textAlignment w:val="baseline"/>
              <w:rPr>
                <w:rFonts w:ascii="Calibri Light" w:eastAsia="Times New Roman" w:hAnsi="Calibri Light" w:cs="Calibri Light"/>
              </w:rPr>
            </w:pPr>
            <w:r w:rsidRPr="00221B3D">
              <w:rPr>
                <w:rFonts w:ascii="Calibri Light" w:eastAsia="Times New Roman" w:hAnsi="Calibri Light" w:cs="Calibri Light"/>
              </w:rPr>
              <w:t>DCF case worker</w:t>
            </w:r>
          </w:p>
          <w:p w14:paraId="3C78B44A" w14:textId="77777777" w:rsidR="00DA2A82" w:rsidRPr="00221B3D" w:rsidRDefault="00DA2A82" w:rsidP="003C66A3">
            <w:pPr>
              <w:textAlignment w:val="baseline"/>
              <w:rPr>
                <w:rFonts w:ascii="Calibri Light" w:eastAsia="Times New Roman" w:hAnsi="Calibri Light" w:cs="Calibri Light"/>
                <w:sz w:val="24"/>
                <w:szCs w:val="24"/>
              </w:rPr>
            </w:pPr>
          </w:p>
        </w:tc>
      </w:tr>
    </w:tbl>
    <w:p w14:paraId="7D55142D" w14:textId="77777777" w:rsidR="00F84C0F" w:rsidRPr="00221B3D" w:rsidRDefault="00F84C0F" w:rsidP="00DA2A82">
      <w:pPr>
        <w:spacing w:after="0" w:line="240" w:lineRule="auto"/>
        <w:jc w:val="center"/>
        <w:textAlignment w:val="baseline"/>
        <w:rPr>
          <w:rFonts w:ascii="Calibri Light" w:eastAsia="Times New Roman" w:hAnsi="Calibri Light" w:cs="Calibri Light"/>
          <w:b/>
          <w:bCs/>
          <w:caps/>
          <w:sz w:val="28"/>
          <w:szCs w:val="28"/>
          <w:bdr w:val="single" w:sz="4" w:space="0" w:color="auto"/>
        </w:rPr>
      </w:pPr>
      <w:bookmarkStart w:id="1" w:name="_Hlk172716875"/>
    </w:p>
    <w:p w14:paraId="0CA10CBE" w14:textId="43F3F43D" w:rsidR="00DA2A82" w:rsidRPr="000A6AC4" w:rsidRDefault="00F84C0F" w:rsidP="00DA2A82">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221B3D">
        <w:rPr>
          <w:rFonts w:ascii="Calibri Light" w:eastAsia="Times New Roman" w:hAnsi="Calibri Light" w:cs="Calibri Light"/>
          <w:b/>
          <w:bCs/>
          <w:caps/>
          <w:sz w:val="28"/>
          <w:szCs w:val="28"/>
          <w:bdr w:val="single" w:sz="4" w:space="0" w:color="auto"/>
        </w:rPr>
        <w:br w:type="column"/>
      </w:r>
      <w:r w:rsidR="00DA2A82" w:rsidRPr="000A6AC4">
        <w:rPr>
          <w:rFonts w:ascii="Calibri Light" w:eastAsia="Times New Roman" w:hAnsi="Calibri Light" w:cs="Calibri Light"/>
          <w:b/>
          <w:bCs/>
          <w:caps/>
          <w:sz w:val="40"/>
          <w:szCs w:val="40"/>
          <w:bdr w:val="single" w:sz="4" w:space="0" w:color="auto"/>
        </w:rPr>
        <w:lastRenderedPageBreak/>
        <w:t>STUDENTS AT MEDIATION</w:t>
      </w:r>
    </w:p>
    <w:p w14:paraId="25A87DB3" w14:textId="77777777" w:rsidR="00DA2A82" w:rsidRPr="00221B3D" w:rsidRDefault="00DA2A82" w:rsidP="00DA2A82">
      <w:pPr>
        <w:spacing w:after="0" w:line="240" w:lineRule="auto"/>
        <w:jc w:val="center"/>
        <w:textAlignment w:val="baseline"/>
        <w:rPr>
          <w:rFonts w:ascii="Calibri Light" w:eastAsia="Times New Roman" w:hAnsi="Calibri Light" w:cs="Calibri Light"/>
          <w:sz w:val="28"/>
          <w:szCs w:val="28"/>
        </w:rPr>
      </w:pPr>
    </w:p>
    <w:p w14:paraId="197299BD" w14:textId="7B5D271D"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may choose to have their </w:t>
      </w:r>
      <w:r w:rsidR="002C4CAC" w:rsidRPr="00221B3D">
        <w:rPr>
          <w:rFonts w:ascii="Calibri Light" w:eastAsia="Times New Roman" w:hAnsi="Calibri Light" w:cs="Calibri Light"/>
        </w:rPr>
        <w:t xml:space="preserve">minor </w:t>
      </w:r>
      <w:r w:rsidRPr="00221B3D">
        <w:rPr>
          <w:rFonts w:ascii="Calibri Light" w:eastAsia="Times New Roman" w:hAnsi="Calibri Light" w:cs="Calibri Light"/>
        </w:rPr>
        <w:t>child present for all or part of the mediation session. The age and maturity of the child should be considered in determining the appropriateness of including the child in the mediation with their parent.  Parents are encouraged to discuss student participation with the mediator. </w:t>
      </w:r>
    </w:p>
    <w:p w14:paraId="5C8095ED"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C049860"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For Students who are 18 years old or older:</w:t>
      </w:r>
      <w:r w:rsidRPr="00221B3D">
        <w:rPr>
          <w:rFonts w:ascii="Calibri Light" w:eastAsia="Times New Roman" w:hAnsi="Calibri Light" w:cs="Calibri Light"/>
        </w:rPr>
        <w:t> </w:t>
      </w:r>
    </w:p>
    <w:p w14:paraId="675672FD"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D4A6BB7" w14:textId="77777777" w:rsidR="006F310B" w:rsidRDefault="006F310B" w:rsidP="006F310B">
      <w:pPr>
        <w:spacing w:after="0" w:line="240" w:lineRule="auto"/>
        <w:textAlignment w:val="baseline"/>
        <w:rPr>
          <w:rFonts w:ascii="Calibri Light" w:eastAsia="Times New Roman" w:hAnsi="Calibri Light" w:cs="Calibri Light"/>
        </w:rPr>
      </w:pPr>
      <w:r w:rsidRPr="006F310B">
        <w:rPr>
          <w:rFonts w:ascii="Calibri Light" w:eastAsia="Times New Roman" w:hAnsi="Calibri Light" w:cs="Calibri Light"/>
        </w:rPr>
        <w:t xml:space="preserve">The mediator will need to know the student’s choice for decision-making at mediation and the district and mediator will need to receive any necessary paperwork related to legal decision-making prior to the mediation.  </w:t>
      </w:r>
    </w:p>
    <w:p w14:paraId="1C819775" w14:textId="77777777" w:rsidR="006F310B" w:rsidRDefault="006F310B" w:rsidP="00DA2A82">
      <w:pPr>
        <w:spacing w:after="0" w:line="240" w:lineRule="auto"/>
        <w:textAlignment w:val="baseline"/>
        <w:rPr>
          <w:rFonts w:ascii="Calibri Light" w:eastAsia="Times New Roman" w:hAnsi="Calibri Light" w:cs="Calibri Light"/>
        </w:rPr>
      </w:pPr>
    </w:p>
    <w:p w14:paraId="7A864520" w14:textId="73A6FA5A"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or guardians are asked to provide the mediator with the student’s contact information so that the mediator may discuss the student’s participation in mediation directly with them. </w:t>
      </w:r>
      <w:r w:rsidR="00D71FFF">
        <w:rPr>
          <w:rFonts w:ascii="Calibri Light" w:eastAsia="Times New Roman" w:hAnsi="Calibri Light" w:cs="Calibri Light"/>
        </w:rPr>
        <w:t>If the student agrees, p</w:t>
      </w:r>
      <w:r w:rsidRPr="00221B3D">
        <w:rPr>
          <w:rFonts w:ascii="Calibri Light" w:eastAsia="Times New Roman" w:hAnsi="Calibri Light" w:cs="Calibri Light"/>
        </w:rPr>
        <w:t xml:space="preserve">arents </w:t>
      </w:r>
      <w:r w:rsidR="00D71FFF">
        <w:rPr>
          <w:rFonts w:ascii="Calibri Light" w:eastAsia="Times New Roman" w:hAnsi="Calibri Light" w:cs="Calibri Light"/>
        </w:rPr>
        <w:t>may</w:t>
      </w:r>
      <w:r w:rsidRPr="00221B3D">
        <w:rPr>
          <w:rFonts w:ascii="Calibri Light" w:eastAsia="Times New Roman" w:hAnsi="Calibri Light" w:cs="Calibri Light"/>
        </w:rPr>
        <w:t xml:space="preserve"> be a part of the conversation. The mediator will provide the student with information about BSEA Mediation participation for students who are 18 years old or older, so the student understands their options. </w:t>
      </w:r>
    </w:p>
    <w:p w14:paraId="0C16C813"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10646A9" w14:textId="170E24BD"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An 18+ year old </w:t>
      </w:r>
      <w:r w:rsidR="00E9607B">
        <w:rPr>
          <w:rFonts w:ascii="Calibri Light" w:eastAsia="Times New Roman" w:hAnsi="Calibri Light" w:cs="Calibri Light"/>
        </w:rPr>
        <w:t>s</w:t>
      </w:r>
      <w:r w:rsidRPr="00221B3D">
        <w:rPr>
          <w:rFonts w:ascii="Calibri Light" w:eastAsia="Times New Roman" w:hAnsi="Calibri Light" w:cs="Calibri Light"/>
        </w:rPr>
        <w:t>tudent’s options are to: </w:t>
      </w:r>
    </w:p>
    <w:p w14:paraId="48D19F5B" w14:textId="77777777" w:rsidR="00DA2A82" w:rsidRPr="00221B3D" w:rsidRDefault="00DA2A82" w:rsidP="00DA2A82">
      <w:pPr>
        <w:spacing w:after="0" w:line="240" w:lineRule="auto"/>
        <w:ind w:firstLine="48"/>
        <w:textAlignment w:val="baseline"/>
        <w:rPr>
          <w:rFonts w:ascii="Calibri Light" w:eastAsia="Times New Roman" w:hAnsi="Calibri Light" w:cs="Calibri Light"/>
        </w:rPr>
      </w:pPr>
    </w:p>
    <w:p w14:paraId="5909707E" w14:textId="7A87129E"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b/>
          <w:bCs/>
        </w:rPr>
        <w:t xml:space="preserve">Attend </w:t>
      </w:r>
      <w:r w:rsidRPr="00221B3D">
        <w:rPr>
          <w:rFonts w:ascii="Calibri Light" w:eastAsia="Times New Roman" w:hAnsi="Calibri Light" w:cs="Calibri Light"/>
        </w:rPr>
        <w:t xml:space="preserve">the entirety of the BSEA Mediation and sign any agreement reached on their own behalf. This </w:t>
      </w:r>
      <w:r>
        <w:rPr>
          <w:rFonts w:ascii="Calibri Light" w:eastAsia="Times New Roman" w:hAnsi="Calibri Light" w:cs="Calibri Light"/>
        </w:rPr>
        <w:t>applies to</w:t>
      </w:r>
      <w:r w:rsidRPr="00221B3D">
        <w:rPr>
          <w:rFonts w:ascii="Calibri Light" w:eastAsia="Times New Roman" w:hAnsi="Calibri Light" w:cs="Calibri Light"/>
        </w:rPr>
        <w:t xml:space="preserve"> any student who has full or shared educational decision-making authority. </w:t>
      </w:r>
    </w:p>
    <w:p w14:paraId="70E77AF8" w14:textId="77777777" w:rsidR="00DA2A82" w:rsidRPr="00221B3D" w:rsidRDefault="00DA2A82" w:rsidP="00DA2A82">
      <w:pPr>
        <w:spacing w:after="0" w:line="240" w:lineRule="auto"/>
        <w:ind w:left="720" w:firstLine="48"/>
        <w:textAlignment w:val="baseline"/>
        <w:rPr>
          <w:rFonts w:ascii="Calibri Light" w:eastAsia="Times New Roman" w:hAnsi="Calibri Light" w:cs="Calibri Light"/>
        </w:rPr>
      </w:pPr>
    </w:p>
    <w:p w14:paraId="5F1A63AF" w14:textId="7AB8D246"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has a </w:t>
      </w:r>
      <w:r w:rsidRPr="00221B3D">
        <w:rPr>
          <w:rFonts w:ascii="Calibri Light" w:eastAsia="Times New Roman" w:hAnsi="Calibri Light" w:cs="Calibri Light"/>
          <w:b/>
          <w:bCs/>
        </w:rPr>
        <w:t>Court Appointed Legal Guardian</w:t>
      </w:r>
      <w:r w:rsidRPr="00221B3D">
        <w:rPr>
          <w:rFonts w:ascii="Calibri Light" w:eastAsia="Times New Roman" w:hAnsi="Calibri Light" w:cs="Calibri Light"/>
        </w:rPr>
        <w:t xml:space="preserve">.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Legal Guardian shall provide a copy of the guardianship documentation to the BSEA Mediator and to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School District prior to the mediation. The </w:t>
      </w:r>
      <w:r w:rsidR="00E9607B">
        <w:rPr>
          <w:rFonts w:ascii="Calibri Light" w:eastAsia="Times New Roman" w:hAnsi="Calibri Light" w:cs="Calibri Light"/>
        </w:rPr>
        <w:t>s</w:t>
      </w:r>
      <w:r w:rsidRPr="00221B3D">
        <w:rPr>
          <w:rFonts w:ascii="Calibri Light" w:eastAsia="Times New Roman" w:hAnsi="Calibri Light" w:cs="Calibri Light"/>
        </w:rPr>
        <w:t xml:space="preserve">tudent’s Guardian will attend the BSEA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w:t>
      </w:r>
      <w:r>
        <w:rPr>
          <w:rFonts w:ascii="Calibri Light" w:eastAsia="Times New Roman" w:hAnsi="Calibri Light" w:cs="Calibri Light"/>
        </w:rPr>
        <w:t xml:space="preserve">or </w:t>
      </w:r>
      <w:proofErr w:type="gramStart"/>
      <w:r>
        <w:rPr>
          <w:rFonts w:ascii="Calibri Light" w:eastAsia="Times New Roman" w:hAnsi="Calibri Light" w:cs="Calibri Light"/>
        </w:rPr>
        <w:t xml:space="preserve">all </w:t>
      </w:r>
      <w:r w:rsidRPr="00221B3D">
        <w:rPr>
          <w:rFonts w:ascii="Calibri Light" w:eastAsia="Times New Roman" w:hAnsi="Calibri Light" w:cs="Calibri Light"/>
        </w:rPr>
        <w:t>of</w:t>
      </w:r>
      <w:proofErr w:type="gramEnd"/>
      <w:r w:rsidRPr="00221B3D">
        <w:rPr>
          <w:rFonts w:ascii="Calibri Light" w:eastAsia="Times New Roman" w:hAnsi="Calibri Light" w:cs="Calibri Light"/>
        </w:rPr>
        <w:t xml:space="preserve"> the mediation. </w:t>
      </w:r>
    </w:p>
    <w:p w14:paraId="126F174E" w14:textId="77777777" w:rsidR="000D06A8" w:rsidRPr="00221B3D" w:rsidRDefault="000D06A8" w:rsidP="000D06A8">
      <w:pPr>
        <w:spacing w:after="0" w:line="240" w:lineRule="auto"/>
        <w:ind w:firstLine="48"/>
        <w:textAlignment w:val="baseline"/>
        <w:rPr>
          <w:rFonts w:ascii="Calibri Light" w:eastAsia="Times New Roman" w:hAnsi="Calibri Light" w:cs="Calibri Light"/>
        </w:rPr>
      </w:pPr>
    </w:p>
    <w:p w14:paraId="4ADDBFEF" w14:textId="24FFEC8D"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has executed a duly witnessed </w:t>
      </w:r>
      <w:r w:rsidRPr="00221B3D">
        <w:rPr>
          <w:rFonts w:ascii="Calibri Light" w:eastAsia="Times New Roman" w:hAnsi="Calibri Light" w:cs="Calibri Light"/>
          <w:b/>
          <w:bCs/>
        </w:rPr>
        <w:t>Age of Majority Form</w:t>
      </w:r>
      <w:r w:rsidRPr="00221B3D">
        <w:rPr>
          <w:rFonts w:ascii="Calibri Light" w:eastAsia="Times New Roman" w:hAnsi="Calibri Light" w:cs="Calibri Light"/>
        </w:rPr>
        <w:t xml:space="preserve"> with the Public School District</w:t>
      </w:r>
      <w:r>
        <w:rPr>
          <w:rFonts w:ascii="Calibri Light" w:eastAsia="Times New Roman" w:hAnsi="Calibri Light" w:cs="Calibri Light"/>
        </w:rPr>
        <w:t>,</w:t>
      </w:r>
      <w:r w:rsidRPr="00221B3D">
        <w:rPr>
          <w:rFonts w:ascii="Calibri Light" w:eastAsia="Times New Roman" w:hAnsi="Calibri Light" w:cs="Calibri Light"/>
        </w:rPr>
        <w:t xml:space="preserve"> vesting </w:t>
      </w:r>
      <w:r w:rsidRPr="00221B3D">
        <w:rPr>
          <w:rFonts w:ascii="Calibri Light" w:eastAsia="Times New Roman" w:hAnsi="Calibri Light" w:cs="Calibri Light"/>
          <w:i/>
          <w:iCs/>
        </w:rPr>
        <w:t>all decision-making authority</w:t>
      </w:r>
      <w:r w:rsidRPr="00221B3D">
        <w:rPr>
          <w:rFonts w:ascii="Calibri Light" w:eastAsia="Times New Roman" w:hAnsi="Calibri Light" w:cs="Calibri Light"/>
        </w:rPr>
        <w:t xml:space="preserve"> in another person. The person </w:t>
      </w:r>
      <w:r w:rsidR="00E9607B" w:rsidRPr="00221B3D">
        <w:rPr>
          <w:rFonts w:ascii="Calibri Light" w:eastAsia="Times New Roman" w:hAnsi="Calibri Light" w:cs="Calibri Light"/>
        </w:rPr>
        <w:t>identified</w:t>
      </w:r>
      <w:r w:rsidRPr="00221B3D">
        <w:rPr>
          <w:rFonts w:ascii="Calibri Light" w:eastAsia="Times New Roman" w:hAnsi="Calibri Light" w:cs="Calibri Light"/>
        </w:rPr>
        <w:t xml:space="preserve"> as the decision maker in the Age of Majority form, typically a parent, will attend the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w:t>
      </w:r>
      <w:r>
        <w:rPr>
          <w:rFonts w:ascii="Calibri Light" w:eastAsia="Times New Roman" w:hAnsi="Calibri Light" w:cs="Calibri Light"/>
        </w:rPr>
        <w:t xml:space="preserve">or </w:t>
      </w:r>
      <w:proofErr w:type="gramStart"/>
      <w:r w:rsidR="00E9607B">
        <w:rPr>
          <w:rFonts w:ascii="Calibri Light" w:eastAsia="Times New Roman" w:hAnsi="Calibri Light" w:cs="Calibri Light"/>
        </w:rPr>
        <w:t xml:space="preserve">all </w:t>
      </w:r>
      <w:r w:rsidR="00E9607B" w:rsidRPr="00221B3D">
        <w:rPr>
          <w:rFonts w:ascii="Calibri Light" w:eastAsia="Times New Roman" w:hAnsi="Calibri Light" w:cs="Calibri Light"/>
        </w:rPr>
        <w:t>of</w:t>
      </w:r>
      <w:proofErr w:type="gramEnd"/>
      <w:r w:rsidRPr="00221B3D">
        <w:rPr>
          <w:rFonts w:ascii="Calibri Light" w:eastAsia="Times New Roman" w:hAnsi="Calibri Light" w:cs="Calibri Light"/>
        </w:rPr>
        <w:t xml:space="preserve"> the mediation. </w:t>
      </w:r>
    </w:p>
    <w:p w14:paraId="3819214C" w14:textId="77777777" w:rsidR="000D06A8" w:rsidRPr="00221B3D" w:rsidRDefault="000D06A8" w:rsidP="000D06A8">
      <w:pPr>
        <w:spacing w:after="0" w:line="240" w:lineRule="auto"/>
        <w:ind w:firstLine="48"/>
        <w:textAlignment w:val="baseline"/>
        <w:rPr>
          <w:rFonts w:ascii="Calibri Light" w:eastAsia="Times New Roman" w:hAnsi="Calibri Light" w:cs="Calibri Light"/>
        </w:rPr>
      </w:pPr>
    </w:p>
    <w:p w14:paraId="371F228C" w14:textId="500B30D6" w:rsidR="000D06A8" w:rsidRPr="00221B3D" w:rsidRDefault="000D06A8" w:rsidP="000D06A8">
      <w:pPr>
        <w:numPr>
          <w:ilvl w:val="0"/>
          <w:numId w:val="3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Not </w:t>
      </w:r>
      <w:proofErr w:type="gramStart"/>
      <w:r w:rsidRPr="00221B3D">
        <w:rPr>
          <w:rFonts w:ascii="Calibri Light" w:eastAsia="Times New Roman" w:hAnsi="Calibri Light" w:cs="Calibri Light"/>
        </w:rPr>
        <w:t>attend</w:t>
      </w:r>
      <w:proofErr w:type="gramEnd"/>
      <w:r w:rsidRPr="00221B3D">
        <w:rPr>
          <w:rFonts w:ascii="Calibri Light" w:eastAsia="Times New Roman" w:hAnsi="Calibri Light" w:cs="Calibri Light"/>
        </w:rPr>
        <w:t xml:space="preserve"> the BSEA Mediation.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will present the District and the BSEA</w:t>
      </w:r>
      <w:r>
        <w:rPr>
          <w:rFonts w:ascii="Calibri Light" w:eastAsia="Times New Roman" w:hAnsi="Calibri Light" w:cs="Calibri Light"/>
        </w:rPr>
        <w:t xml:space="preserve"> </w:t>
      </w:r>
      <w:r w:rsidRPr="00221B3D">
        <w:rPr>
          <w:rFonts w:ascii="Calibri Light" w:eastAsia="Times New Roman" w:hAnsi="Calibri Light" w:cs="Calibri Light"/>
        </w:rPr>
        <w:t xml:space="preserve">with a copy of a duly executed </w:t>
      </w:r>
      <w:r w:rsidRPr="00221B3D">
        <w:rPr>
          <w:rFonts w:ascii="Calibri Light" w:eastAsia="Times New Roman" w:hAnsi="Calibri Light" w:cs="Calibri Light"/>
          <w:b/>
          <w:bCs/>
        </w:rPr>
        <w:t>Power of Attorney</w:t>
      </w:r>
      <w:r w:rsidRPr="00221B3D">
        <w:rPr>
          <w:rFonts w:ascii="Calibri Light" w:eastAsia="Times New Roman" w:hAnsi="Calibri Light" w:cs="Calibri Light"/>
        </w:rPr>
        <w:t>. The person identified as the decision maker in the Power of Attorney</w:t>
      </w:r>
      <w:r w:rsidRPr="00221B3D">
        <w:rPr>
          <w:rFonts w:ascii="Calibri Light" w:eastAsia="Times New Roman" w:hAnsi="Calibri Light" w:cs="Calibri Light"/>
          <w:b/>
          <w:bCs/>
        </w:rPr>
        <w:t xml:space="preserve"> </w:t>
      </w:r>
      <w:r w:rsidRPr="00221B3D">
        <w:rPr>
          <w:rFonts w:ascii="Calibri Light" w:eastAsia="Times New Roman" w:hAnsi="Calibri Light" w:cs="Calibri Light"/>
        </w:rPr>
        <w:t xml:space="preserve">document will attend the mediation and sign any agreement reached on the </w:t>
      </w:r>
      <w:r w:rsidR="00E9607B" w:rsidRPr="00221B3D">
        <w:rPr>
          <w:rFonts w:ascii="Calibri Light" w:eastAsia="Times New Roman" w:hAnsi="Calibri Light" w:cs="Calibri Light"/>
        </w:rPr>
        <w:t>student’s</w:t>
      </w:r>
      <w:r w:rsidRPr="00221B3D">
        <w:rPr>
          <w:rFonts w:ascii="Calibri Light" w:eastAsia="Times New Roman" w:hAnsi="Calibri Light" w:cs="Calibri Light"/>
        </w:rPr>
        <w:t xml:space="preserve"> behalf. The </w:t>
      </w:r>
      <w:r w:rsidR="00E9607B" w:rsidRPr="00221B3D">
        <w:rPr>
          <w:rFonts w:ascii="Calibri Light" w:eastAsia="Times New Roman" w:hAnsi="Calibri Light" w:cs="Calibri Light"/>
        </w:rPr>
        <w:t>student</w:t>
      </w:r>
      <w:r w:rsidRPr="00221B3D">
        <w:rPr>
          <w:rFonts w:ascii="Calibri Light" w:eastAsia="Times New Roman" w:hAnsi="Calibri Light" w:cs="Calibri Light"/>
        </w:rPr>
        <w:t xml:space="preserve"> may attend any portion of the mediation. </w:t>
      </w:r>
    </w:p>
    <w:p w14:paraId="04DD0C95"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F3871C4" w14:textId="77777777"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Parents should provide the mediator with the student’s contact information and let the student know that the mediator will be reaching out to speak with them about these options. It can be helpful if the parent discusses and explains the options to the student prior to the mediator speaking with them. </w:t>
      </w:r>
      <w:r w:rsidRPr="00221B3D">
        <w:rPr>
          <w:rFonts w:ascii="Calibri Light" w:eastAsia="Times New Roman" w:hAnsi="Calibri Light" w:cs="Calibri Light"/>
          <w:u w:val="single"/>
        </w:rPr>
        <w:t>Please note that if the student chooses option #3 or #4 listed above, documentation must be completed and provided to the mediator and district prior to mediation.</w:t>
      </w:r>
      <w:r w:rsidRPr="00221B3D">
        <w:rPr>
          <w:rFonts w:ascii="Calibri Light" w:eastAsia="Times New Roman" w:hAnsi="Calibri Light" w:cs="Calibri Light"/>
          <w:b/>
          <w:bCs/>
          <w:u w:val="single"/>
        </w:rPr>
        <w:t> </w:t>
      </w:r>
      <w:r w:rsidRPr="00221B3D">
        <w:rPr>
          <w:rFonts w:ascii="Calibri Light" w:eastAsia="Times New Roman" w:hAnsi="Calibri Light" w:cs="Calibri Light"/>
        </w:rPr>
        <w:t> </w:t>
      </w:r>
    </w:p>
    <w:p w14:paraId="4C455DE8" w14:textId="0CC11BEE" w:rsidR="00DA2A82" w:rsidRPr="00221B3D" w:rsidRDefault="00DA2A82" w:rsidP="00DA2A82">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bookmarkEnd w:id="1"/>
    <w:p w14:paraId="1C307BF4" w14:textId="77777777" w:rsidR="00DA2A82" w:rsidRPr="00221B3D" w:rsidRDefault="00DA2A82" w:rsidP="00DA2A82">
      <w:pPr>
        <w:spacing w:after="0" w:line="240" w:lineRule="auto"/>
        <w:textAlignment w:val="baseline"/>
        <w:rPr>
          <w:rFonts w:ascii="Calibri Light" w:eastAsia="Times New Roman" w:hAnsi="Calibri Light" w:cs="Calibri Light"/>
          <w:sz w:val="24"/>
          <w:szCs w:val="24"/>
          <w:highlight w:val="yellow"/>
          <w:u w:val="single"/>
        </w:rPr>
      </w:pPr>
    </w:p>
    <w:p w14:paraId="028707E2" w14:textId="675934E1" w:rsidR="00DA2A82" w:rsidRPr="000A6AC4" w:rsidRDefault="00DA2A82" w:rsidP="000D06A8">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0A6AC4">
        <w:rPr>
          <w:rFonts w:ascii="Calibri Light" w:eastAsia="Times New Roman" w:hAnsi="Calibri Light" w:cs="Calibri Light"/>
          <w:b/>
          <w:bCs/>
          <w:caps/>
          <w:sz w:val="40"/>
          <w:szCs w:val="40"/>
          <w:bdr w:val="single" w:sz="4" w:space="0" w:color="auto"/>
        </w:rPr>
        <w:t>ATTORNEYS AT MEDIATION</w:t>
      </w:r>
    </w:p>
    <w:p w14:paraId="0B0FFDFC" w14:textId="1146251F" w:rsidR="00DA2A82" w:rsidRPr="00221B3D" w:rsidRDefault="00DA2A82" w:rsidP="00DA2A82">
      <w:pPr>
        <w:spacing w:after="0" w:line="240" w:lineRule="auto"/>
        <w:jc w:val="center"/>
        <w:textAlignment w:val="baseline"/>
        <w:rPr>
          <w:rFonts w:ascii="Calibri Light" w:eastAsia="Times New Roman" w:hAnsi="Calibri Light" w:cs="Calibri Light"/>
        </w:rPr>
      </w:pPr>
    </w:p>
    <w:p w14:paraId="2B5FD8BD" w14:textId="56098045" w:rsidR="00DA2A82" w:rsidRPr="00221B3D" w:rsidRDefault="00F91A29" w:rsidP="002C4CAC">
      <w:pPr>
        <w:spacing w:after="0" w:line="240" w:lineRule="auto"/>
        <w:textAlignment w:val="baseline"/>
        <w:rPr>
          <w:rFonts w:ascii="Calibri Light" w:eastAsia="Times New Roman" w:hAnsi="Calibri Light" w:cs="Calibri Light"/>
        </w:rPr>
      </w:pPr>
      <w:r>
        <w:rPr>
          <w:rFonts w:ascii="Calibri Light" w:eastAsia="Times New Roman" w:hAnsi="Calibri Light" w:cs="Calibri Light"/>
        </w:rPr>
        <w:t>Parties are not required to have an a</w:t>
      </w:r>
      <w:r w:rsidR="002C4CAC" w:rsidRPr="00221B3D">
        <w:rPr>
          <w:rFonts w:ascii="Calibri Light" w:eastAsia="Times New Roman" w:hAnsi="Calibri Light" w:cs="Calibri Light"/>
        </w:rPr>
        <w:t xml:space="preserve">ttorney to participate in mediation. However, parties are welcome to bring an attorney to mediation if they choose. If so, please notify the mediator. The mediator will notify the other party to allow them the opportunity to also have an attorney at the mediation. </w:t>
      </w:r>
    </w:p>
    <w:p w14:paraId="38E05C86" w14:textId="77777777" w:rsidR="002C4CAC" w:rsidRPr="00221B3D" w:rsidRDefault="002C4CAC" w:rsidP="002C4CAC">
      <w:pPr>
        <w:spacing w:after="0" w:line="240" w:lineRule="auto"/>
        <w:textAlignment w:val="baseline"/>
        <w:rPr>
          <w:rFonts w:ascii="Calibri Light" w:eastAsia="Times New Roman" w:hAnsi="Calibri Light" w:cs="Calibri Light"/>
        </w:rPr>
      </w:pPr>
    </w:p>
    <w:p w14:paraId="3177A62A" w14:textId="56A0B1F4" w:rsidR="002C4CAC" w:rsidRPr="00E04FE8" w:rsidRDefault="002C4CAC" w:rsidP="00DA2A82">
      <w:pPr>
        <w:spacing w:after="0" w:line="240" w:lineRule="auto"/>
        <w:textAlignment w:val="baseline"/>
        <w:rPr>
          <w:rFonts w:ascii="Calibri Light" w:hAnsi="Calibri Light" w:cs="Calibri Light"/>
        </w:rPr>
      </w:pPr>
      <w:r w:rsidRPr="00221B3D">
        <w:rPr>
          <w:rFonts w:ascii="Calibri Light" w:hAnsi="Calibri Light" w:cs="Calibri Light"/>
        </w:rPr>
        <w:t xml:space="preserve">Mediation is a collaborative process where parties negotiate a mutually agreeable settlement; if a party would like the input and support of an attorney to develop the terms of an acceptable settlement, the attorney should attend the mediation, which is the settlement conversation, to lend their voice and advice as </w:t>
      </w:r>
      <w:r w:rsidRPr="00E04FE8">
        <w:rPr>
          <w:rFonts w:ascii="Calibri Light" w:hAnsi="Calibri Light" w:cs="Calibri Light"/>
        </w:rPr>
        <w:t xml:space="preserve">the agreement is negotiated and developed. However, the Parties may build in extra time for the agreement to be signed as developed </w:t>
      </w:r>
      <w:proofErr w:type="gramStart"/>
      <w:r w:rsidRPr="00E04FE8">
        <w:rPr>
          <w:rFonts w:ascii="Calibri Light" w:hAnsi="Calibri Light" w:cs="Calibri Light"/>
        </w:rPr>
        <w:t>so as to</w:t>
      </w:r>
      <w:proofErr w:type="gramEnd"/>
      <w:r w:rsidRPr="00E04FE8">
        <w:rPr>
          <w:rFonts w:ascii="Calibri Light" w:hAnsi="Calibri Light" w:cs="Calibri Light"/>
        </w:rPr>
        <w:t xml:space="preserve"> allow for consultation with counsel subsequent to the mediation. In this case, unless otherwise agreed upon by the parties, typically, no changes would be allowed to the agreement, but as mediation is voluntary, no one is compelled to enter into an agreement unless they would like to do so.</w:t>
      </w:r>
      <w:r w:rsidR="004B4F56" w:rsidRPr="00E04FE8">
        <w:rPr>
          <w:rFonts w:ascii="Calibri Light" w:hAnsi="Calibri Light" w:cs="Calibri Light"/>
        </w:rPr>
        <w:t xml:space="preserve"> Note that sharing information from the mediation and the mediation conversation with an attorney </w:t>
      </w:r>
      <w:r w:rsidR="004B4F56" w:rsidRPr="00E04FE8">
        <w:rPr>
          <w:rFonts w:ascii="Calibri Light" w:hAnsi="Calibri Light" w:cs="Calibri Light"/>
          <w:i/>
          <w:iCs/>
        </w:rPr>
        <w:t>does not</w:t>
      </w:r>
      <w:r w:rsidR="004B4F56" w:rsidRPr="00E04FE8">
        <w:rPr>
          <w:rFonts w:ascii="Calibri Light" w:hAnsi="Calibri Light" w:cs="Calibri Light"/>
        </w:rPr>
        <w:t xml:space="preserve"> violate mediation confidentiality.</w:t>
      </w:r>
    </w:p>
    <w:p w14:paraId="170A9870" w14:textId="77777777" w:rsidR="00DA2A82" w:rsidRPr="00E04FE8" w:rsidRDefault="00DA2A82" w:rsidP="00DA2A82">
      <w:pPr>
        <w:spacing w:after="0" w:line="240" w:lineRule="auto"/>
        <w:textAlignment w:val="baseline"/>
        <w:rPr>
          <w:rFonts w:ascii="Calibri Light" w:eastAsia="Times New Roman" w:hAnsi="Calibri Light" w:cs="Calibri Light"/>
        </w:rPr>
      </w:pPr>
    </w:p>
    <w:p w14:paraId="03B2217B" w14:textId="6DD7CF28" w:rsidR="002C4CAC" w:rsidRPr="00E04FE8" w:rsidRDefault="002C4CAC" w:rsidP="00DA2A82">
      <w:pPr>
        <w:spacing w:after="0" w:line="240" w:lineRule="auto"/>
        <w:textAlignment w:val="baseline"/>
        <w:rPr>
          <w:rFonts w:ascii="Calibri Light" w:eastAsia="Times New Roman" w:hAnsi="Calibri Light" w:cs="Calibri Light"/>
        </w:rPr>
      </w:pPr>
      <w:r w:rsidRPr="00E04FE8">
        <w:rPr>
          <w:rFonts w:ascii="Calibri Light" w:eastAsia="Times New Roman" w:hAnsi="Calibri Light" w:cs="Calibri Light"/>
        </w:rPr>
        <w:t xml:space="preserve">Please feel free to discuss your thoughts or questions on who you should </w:t>
      </w:r>
      <w:r w:rsidR="004B4F56" w:rsidRPr="00E04FE8">
        <w:rPr>
          <w:rFonts w:ascii="Calibri Light" w:eastAsia="Times New Roman" w:hAnsi="Calibri Light" w:cs="Calibri Light"/>
        </w:rPr>
        <w:t>b</w:t>
      </w:r>
      <w:r w:rsidRPr="00E04FE8">
        <w:rPr>
          <w:rFonts w:ascii="Calibri Light" w:eastAsia="Times New Roman" w:hAnsi="Calibri Light" w:cs="Calibri Light"/>
        </w:rPr>
        <w:t>ring with you to mediation with your mediator</w:t>
      </w:r>
      <w:r w:rsidR="00D45CC8" w:rsidRPr="00E04FE8">
        <w:rPr>
          <w:rFonts w:ascii="Calibri Light" w:eastAsia="Times New Roman" w:hAnsi="Calibri Light" w:cs="Calibri Light"/>
        </w:rPr>
        <w:t>.</w:t>
      </w:r>
    </w:p>
    <w:p w14:paraId="0C86C8FF" w14:textId="77777777" w:rsidR="00DA2A82" w:rsidRPr="00E04FE8" w:rsidRDefault="00DA2A82" w:rsidP="00DA2A82">
      <w:pPr>
        <w:spacing w:after="0" w:line="240" w:lineRule="auto"/>
        <w:textAlignment w:val="baseline"/>
        <w:rPr>
          <w:rFonts w:ascii="Calibri Light" w:eastAsia="Times New Roman" w:hAnsi="Calibri Light" w:cs="Calibri Light"/>
        </w:rPr>
      </w:pPr>
    </w:p>
    <w:p w14:paraId="29D99CFB" w14:textId="6332D731" w:rsidR="00DA2A82" w:rsidRPr="00E04FE8" w:rsidRDefault="00D45CC8" w:rsidP="00DA2A82">
      <w:pPr>
        <w:spacing w:after="0" w:line="240" w:lineRule="auto"/>
        <w:textAlignment w:val="baseline"/>
        <w:rPr>
          <w:rFonts w:ascii="Calibri Light" w:eastAsia="Times New Roman" w:hAnsi="Calibri Light" w:cs="Calibri Light"/>
        </w:rPr>
      </w:pPr>
      <w:hyperlink r:id="rId64" w:history="1">
        <w:r w:rsidRPr="00E04FE8">
          <w:rPr>
            <w:rStyle w:val="Hyperlink"/>
            <w:rFonts w:ascii="Calibri Light" w:eastAsia="Times New Roman" w:hAnsi="Calibri Light" w:cs="Calibri Light"/>
            <w:color w:val="auto"/>
          </w:rPr>
          <w:t>Directory of Free and Low Cost Legal/Advocacy Services</w:t>
        </w:r>
      </w:hyperlink>
      <w:r w:rsidR="00E04FE8" w:rsidRPr="00E04FE8">
        <w:rPr>
          <w:rStyle w:val="Hyperlink"/>
          <w:rFonts w:ascii="Calibri Light" w:eastAsia="Times New Roman" w:hAnsi="Calibri Light" w:cs="Calibri Light"/>
          <w:color w:val="auto"/>
        </w:rPr>
        <w:t>:</w:t>
      </w:r>
      <w:r w:rsidR="00E04FE8" w:rsidRPr="004D0C67">
        <w:rPr>
          <w:rStyle w:val="Hyperlink"/>
          <w:rFonts w:ascii="Calibri Light" w:eastAsia="Times New Roman" w:hAnsi="Calibri Light" w:cs="Calibri Light"/>
          <w:color w:val="auto"/>
          <w:u w:val="none"/>
        </w:rPr>
        <w:t xml:space="preserve"> </w:t>
      </w:r>
      <w:r w:rsidR="00E04FE8" w:rsidRPr="00E04FE8">
        <w:rPr>
          <w:rStyle w:val="Hyperlink"/>
          <w:rFonts w:ascii="Calibri Light" w:eastAsia="Times New Roman" w:hAnsi="Calibri Light" w:cs="Calibri Light"/>
          <w:color w:val="auto"/>
        </w:rPr>
        <w:t>https://www.mass.gov/doc/directory-of-free-and-low-cost-legaladvocacy-services/download</w:t>
      </w:r>
    </w:p>
    <w:p w14:paraId="314E952B" w14:textId="65717FE0" w:rsidR="00017D31" w:rsidRPr="00E04FE8" w:rsidRDefault="00017D31" w:rsidP="007B4FEF">
      <w:pPr>
        <w:spacing w:after="0" w:line="240" w:lineRule="auto"/>
        <w:textAlignment w:val="baseline"/>
        <w:rPr>
          <w:rFonts w:ascii="Calibri Light" w:eastAsia="Times New Roman" w:hAnsi="Calibri Light" w:cs="Calibri Light"/>
          <w:sz w:val="18"/>
          <w:szCs w:val="18"/>
        </w:rPr>
      </w:pPr>
    </w:p>
    <w:p w14:paraId="62497AF4" w14:textId="25ED18B9" w:rsidR="00017D31" w:rsidRPr="00221B3D" w:rsidRDefault="00017D31" w:rsidP="00017D31">
      <w:pPr>
        <w:spacing w:after="0" w:line="240" w:lineRule="auto"/>
        <w:textAlignment w:val="baseline"/>
        <w:rPr>
          <w:rFonts w:ascii="Calibri Light" w:eastAsia="Times New Roman" w:hAnsi="Calibri Light" w:cs="Calibri Light"/>
        </w:rPr>
      </w:pPr>
    </w:p>
    <w:p w14:paraId="347C1BD7" w14:textId="634321ED" w:rsidR="009C47B1" w:rsidRPr="000A6AC4" w:rsidRDefault="009C0F3A" w:rsidP="000A6AC4">
      <w:pPr>
        <w:spacing w:after="0" w:line="240" w:lineRule="auto"/>
        <w:jc w:val="center"/>
        <w:textAlignment w:val="baseline"/>
        <w:rPr>
          <w:rFonts w:ascii="Calibri Light" w:eastAsia="Times New Roman" w:hAnsi="Calibri Light" w:cs="Calibri Light"/>
          <w:highlight w:val="yellow"/>
        </w:rPr>
      </w:pPr>
      <w:r w:rsidRPr="00221B3D">
        <w:rPr>
          <w:rFonts w:ascii="Calibri Light" w:eastAsia="Times New Roman" w:hAnsi="Calibri Light" w:cs="Calibri Light"/>
          <w:sz w:val="28"/>
          <w:szCs w:val="28"/>
          <w:highlight w:val="yellow"/>
          <w:u w:val="single"/>
        </w:rPr>
        <w:br w:type="column"/>
      </w:r>
      <w:r w:rsidR="009C47B1" w:rsidRPr="00221B3D">
        <w:rPr>
          <w:rFonts w:ascii="Calibri Light" w:eastAsia="Times New Roman" w:hAnsi="Calibri Light" w:cs="Calibri Light"/>
          <w:b/>
          <w:bCs/>
          <w:caps/>
          <w:sz w:val="40"/>
          <w:szCs w:val="40"/>
          <w:bdr w:val="single" w:sz="4" w:space="0" w:color="auto"/>
        </w:rPr>
        <w:lastRenderedPageBreak/>
        <w:t>THE MEDIATION</w:t>
      </w:r>
    </w:p>
    <w:p w14:paraId="710AE20D" w14:textId="77777777" w:rsidR="00FA2E86" w:rsidRPr="00221B3D" w:rsidRDefault="00FA2E86" w:rsidP="009C47B1">
      <w:pPr>
        <w:spacing w:after="0" w:line="240" w:lineRule="auto"/>
        <w:textAlignment w:val="baseline"/>
        <w:rPr>
          <w:rFonts w:ascii="Calibri Light" w:eastAsia="Times New Roman" w:hAnsi="Calibri Light" w:cs="Calibri Light"/>
        </w:rPr>
      </w:pPr>
    </w:p>
    <w:p w14:paraId="1844E61E" w14:textId="036266B5" w:rsidR="009C47B1" w:rsidRPr="00221B3D" w:rsidRDefault="00FA2E86"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Virtual Platform</w:t>
      </w:r>
      <w:r w:rsidR="009C47B1" w:rsidRPr="00221B3D">
        <w:rPr>
          <w:rFonts w:ascii="Calibri Light" w:eastAsia="Times New Roman" w:hAnsi="Calibri Light" w:cs="Calibri Light"/>
        </w:rPr>
        <w:t xml:space="preserve"> or In Person:  </w:t>
      </w:r>
    </w:p>
    <w:p w14:paraId="263CCCAA" w14:textId="25608887" w:rsidR="009C47B1" w:rsidRPr="00221B3D" w:rsidRDefault="00FA2E86" w:rsidP="009C47B1">
      <w:pPr>
        <w:pStyle w:val="ListParagraph"/>
        <w:numPr>
          <w:ilvl w:val="0"/>
          <w:numId w:val="3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Virtual Platform (typically Zoom)</w:t>
      </w:r>
      <w:r w:rsidR="009C47B1" w:rsidRPr="00221B3D">
        <w:rPr>
          <w:rFonts w:ascii="Calibri Light" w:eastAsia="Times New Roman" w:hAnsi="Calibri Light" w:cs="Calibri Light"/>
        </w:rPr>
        <w:t>: a central zoom room will be established along with private, confidential breakout rooms for the parties to use during mediation. </w:t>
      </w:r>
    </w:p>
    <w:p w14:paraId="05845F57" w14:textId="77777777" w:rsidR="009C47B1" w:rsidRPr="00221B3D" w:rsidRDefault="009C47B1" w:rsidP="009C47B1">
      <w:pPr>
        <w:pStyle w:val="ListParagraph"/>
        <w:numPr>
          <w:ilvl w:val="0"/>
          <w:numId w:val="3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 Person: a location, typically in a district building where the student attends school, will be identified. Two rooms will be established. These rooms must be private and confidential spaces. Both parties and the mediator will meet initially in one room, then each party will move to their own private, confidential spaces. </w:t>
      </w:r>
    </w:p>
    <w:p w14:paraId="424A4E51"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37AB5EBB"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Introduction </w:t>
      </w:r>
    </w:p>
    <w:p w14:paraId="445DF597" w14:textId="77777777"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lead introductions, lay ground rules for conduct, and outline the process and time frame for the day’s mediation. </w:t>
      </w:r>
    </w:p>
    <w:p w14:paraId="63A36A89" w14:textId="247B42F4"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parties typically begin the mediation together in once space; however, depending on the </w:t>
      </w:r>
      <w:r w:rsidR="00344B0D">
        <w:rPr>
          <w:rFonts w:ascii="Calibri Light" w:eastAsia="Times New Roman" w:hAnsi="Calibri Light" w:cs="Calibri Light"/>
        </w:rPr>
        <w:t>preferences</w:t>
      </w:r>
      <w:r w:rsidRPr="00221B3D">
        <w:rPr>
          <w:rFonts w:ascii="Calibri Light" w:eastAsia="Times New Roman" w:hAnsi="Calibri Light" w:cs="Calibri Light"/>
        </w:rPr>
        <w:t xml:space="preserve"> of the parties, they may begin the mediation in breakout rooms. </w:t>
      </w:r>
    </w:p>
    <w:p w14:paraId="0F3AEAF4" w14:textId="77777777" w:rsidR="009C47B1" w:rsidRPr="00221B3D" w:rsidRDefault="009C47B1" w:rsidP="009C47B1">
      <w:pPr>
        <w:pStyle w:val="ListParagraph"/>
        <w:numPr>
          <w:ilvl w:val="0"/>
          <w:numId w:val="3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describe the voluntariness and confidentiality of mediation and give participants an opportunity to ask clarifying questions.</w:t>
      </w:r>
    </w:p>
    <w:p w14:paraId="62545CAB"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5973F7A4"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Joint session </w:t>
      </w:r>
    </w:p>
    <w:p w14:paraId="50F04184"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ask the requesting party to let the group know what they are looking to resolve in mediation. This is not a time for an extensive history, this is a time for identifying the issues that will be addressed during the mediation and the desired outcome.</w:t>
      </w:r>
    </w:p>
    <w:p w14:paraId="2C0E5738"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ask the other party to also share what they are looking to resolve in mediation. </w:t>
      </w:r>
    </w:p>
    <w:p w14:paraId="3D34D942"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restate and clarify the parties’ statements. </w:t>
      </w:r>
    </w:p>
    <w:p w14:paraId="2F7F919E" w14:textId="77777777" w:rsidR="009C47B1" w:rsidRPr="00221B3D" w:rsidRDefault="009C47B1" w:rsidP="009C47B1">
      <w:pPr>
        <w:pStyle w:val="ListParagraph"/>
        <w:numPr>
          <w:ilvl w:val="0"/>
          <w:numId w:val="36"/>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is most helpful to the mediation process if parties have considered their priorities and desired outcomes prior to the start of the mediation. </w:t>
      </w:r>
    </w:p>
    <w:p w14:paraId="4C022FAB"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0AEB81B9"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Private sessions </w:t>
      </w:r>
    </w:p>
    <w:p w14:paraId="07DC5E71" w14:textId="06D839B6"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parties will move to private, confidential sessions. </w:t>
      </w:r>
    </w:p>
    <w:p w14:paraId="2C1FCC6D" w14:textId="77777777"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proofErr w:type="gramStart"/>
      <w:r w:rsidRPr="00221B3D">
        <w:rPr>
          <w:rFonts w:ascii="Calibri Light" w:eastAsia="Times New Roman" w:hAnsi="Calibri Light" w:cs="Calibri Light"/>
        </w:rPr>
        <w:t>The majority of</w:t>
      </w:r>
      <w:proofErr w:type="gramEnd"/>
      <w:r w:rsidRPr="00221B3D">
        <w:rPr>
          <w:rFonts w:ascii="Calibri Light" w:eastAsia="Times New Roman" w:hAnsi="Calibri Light" w:cs="Calibri Light"/>
        </w:rPr>
        <w:t xml:space="preserve"> the mediation will occur in the private sessions, meaning that the parties will be talking directly to the mediator but not to each other.</w:t>
      </w:r>
    </w:p>
    <w:p w14:paraId="5AF22DFD" w14:textId="77777777"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This will be an opportunity to share the background and history of what brought the parties to mediation. </w:t>
      </w:r>
    </w:p>
    <w:p w14:paraId="17DB2C30" w14:textId="09D6A232" w:rsidR="009C47B1" w:rsidRPr="00221B3D" w:rsidRDefault="009C47B1" w:rsidP="009C47B1">
      <w:pPr>
        <w:pStyle w:val="ListParagraph"/>
        <w:numPr>
          <w:ilvl w:val="0"/>
          <w:numId w:val="37"/>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mediator will employ mediation strategies and skills to </w:t>
      </w:r>
      <w:r w:rsidR="00C3287A">
        <w:rPr>
          <w:rFonts w:ascii="Calibri Light" w:eastAsia="Times New Roman" w:hAnsi="Calibri Light" w:cs="Calibri Light"/>
        </w:rPr>
        <w:t>resolve the issues with the parties</w:t>
      </w:r>
      <w:r w:rsidRPr="00221B3D">
        <w:rPr>
          <w:rFonts w:ascii="Calibri Light" w:eastAsia="Times New Roman" w:hAnsi="Calibri Light" w:cs="Calibri Light"/>
        </w:rPr>
        <w:t>. </w:t>
      </w:r>
    </w:p>
    <w:p w14:paraId="4E3AE8C8"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4501151A"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Developing the agreement </w:t>
      </w:r>
    </w:p>
    <w:p w14:paraId="5593551E"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move back and forth between the private sessions working with the parties to narrow down the areas of disagreement and clarify and expand the areas of agreement. </w:t>
      </w:r>
    </w:p>
    <w:p w14:paraId="10355577" w14:textId="77777777" w:rsidR="009C47B1" w:rsidRPr="00221B3D" w:rsidRDefault="009C47B1" w:rsidP="009C47B1">
      <w:pPr>
        <w:spacing w:after="0" w:line="240" w:lineRule="auto"/>
        <w:ind w:left="408"/>
        <w:textAlignment w:val="baseline"/>
        <w:rPr>
          <w:rFonts w:ascii="Calibri Light" w:eastAsia="Times New Roman" w:hAnsi="Calibri Light" w:cs="Calibri Light"/>
        </w:rPr>
      </w:pPr>
    </w:p>
    <w:p w14:paraId="691C697B"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Writing the agreement </w:t>
      </w:r>
    </w:p>
    <w:p w14:paraId="020776D1"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write the terms of the agreement between the parties in a Mediated Agreement settlement document. </w:t>
      </w:r>
    </w:p>
    <w:p w14:paraId="7365EF50"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and the parties will review the Mediated Agreement to ensure comprehension and accuracy. </w:t>
      </w:r>
    </w:p>
    <w:p w14:paraId="289AC388" w14:textId="77777777" w:rsidR="009C47B1" w:rsidRPr="00221B3D" w:rsidRDefault="009C47B1"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mediator will review the confidentiality of the mediation process.</w:t>
      </w:r>
    </w:p>
    <w:p w14:paraId="0EB38013" w14:textId="2C46AEBF" w:rsidR="00FA2E86" w:rsidRPr="00221B3D" w:rsidRDefault="00FA2E86" w:rsidP="009C47B1">
      <w:pPr>
        <w:pStyle w:val="ListParagraph"/>
        <w:numPr>
          <w:ilvl w:val="0"/>
          <w:numId w:val="3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agreement will be interpreted and translated if necessary.</w:t>
      </w:r>
    </w:p>
    <w:p w14:paraId="544BFF5D" w14:textId="77777777" w:rsidR="009C47B1" w:rsidRPr="00221B3D" w:rsidRDefault="009C47B1" w:rsidP="009C47B1">
      <w:pPr>
        <w:spacing w:after="0" w:line="240" w:lineRule="auto"/>
        <w:ind w:left="1488"/>
        <w:textAlignment w:val="baseline"/>
        <w:rPr>
          <w:rFonts w:ascii="Calibri Light" w:eastAsia="Times New Roman" w:hAnsi="Calibri Light" w:cs="Calibri Light"/>
        </w:rPr>
      </w:pPr>
    </w:p>
    <w:p w14:paraId="02906D27" w14:textId="77777777" w:rsidR="009C47B1" w:rsidRPr="00221B3D" w:rsidRDefault="009C47B1" w:rsidP="009C47B1">
      <w:pPr>
        <w:spacing w:after="0" w:line="240" w:lineRule="auto"/>
        <w:ind w:left="1488"/>
        <w:textAlignment w:val="baseline"/>
        <w:rPr>
          <w:rFonts w:ascii="Calibri Light" w:eastAsia="Times New Roman" w:hAnsi="Calibri Light" w:cs="Calibri Light"/>
        </w:rPr>
      </w:pPr>
    </w:p>
    <w:p w14:paraId="79B826E3"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Signing the agreement </w:t>
      </w:r>
    </w:p>
    <w:p w14:paraId="28B8DBBD" w14:textId="78020BF9"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Mediated agreements are signed at mediation</w:t>
      </w:r>
      <w:r w:rsidR="00344B0D">
        <w:rPr>
          <w:rFonts w:ascii="Calibri Light" w:eastAsia="Times New Roman" w:hAnsi="Calibri Light" w:cs="Calibri Light"/>
        </w:rPr>
        <w:t xml:space="preserve"> unless additional time is identified in the agreement for consultation with counsel before signing.</w:t>
      </w:r>
      <w:r w:rsidR="00344B0D" w:rsidRPr="00221B3D">
        <w:rPr>
          <w:rFonts w:ascii="Calibri Light" w:eastAsia="Times New Roman" w:hAnsi="Calibri Light" w:cs="Calibri Light"/>
        </w:rPr>
        <w:t> </w:t>
      </w:r>
    </w:p>
    <w:p w14:paraId="65956CC0" w14:textId="58ADE114" w:rsidR="00FA2E86" w:rsidRPr="00221B3D" w:rsidRDefault="00FA2E86" w:rsidP="00FA2E86">
      <w:pPr>
        <w:pStyle w:val="ListParagraph"/>
        <w:numPr>
          <w:ilvl w:val="1"/>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Parties requiring translation may build in time for the agreement to </w:t>
      </w:r>
      <w:r w:rsidR="00344B0D">
        <w:rPr>
          <w:rFonts w:ascii="Calibri Light" w:eastAsia="Times New Roman" w:hAnsi="Calibri Light" w:cs="Calibri Light"/>
        </w:rPr>
        <w:t xml:space="preserve">be </w:t>
      </w:r>
      <w:r w:rsidRPr="00221B3D">
        <w:rPr>
          <w:rFonts w:ascii="Calibri Light" w:eastAsia="Times New Roman" w:hAnsi="Calibri Light" w:cs="Calibri Light"/>
        </w:rPr>
        <w:t>translated prior to signing.</w:t>
      </w:r>
    </w:p>
    <w:p w14:paraId="56D2A339" w14:textId="77777777"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in person, the mediator will print the mediated agreement and the parties will sign the agreement at the conclusion of the mediation session. </w:t>
      </w:r>
    </w:p>
    <w:p w14:paraId="69CC9912" w14:textId="77777777" w:rsidR="009C47B1" w:rsidRPr="00221B3D" w:rsidRDefault="009C47B1" w:rsidP="009C47B1">
      <w:pPr>
        <w:pStyle w:val="ListParagraph"/>
        <w:numPr>
          <w:ilvl w:val="0"/>
          <w:numId w:val="39"/>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on Zoom, the mediator will send the agreement to be signed by the parties through an electronic signature program by the end of the day of the mediation session. </w:t>
      </w:r>
    </w:p>
    <w:p w14:paraId="69193FCC" w14:textId="77777777" w:rsidR="009C47B1" w:rsidRPr="00221B3D" w:rsidRDefault="009C47B1" w:rsidP="009C47B1">
      <w:pPr>
        <w:spacing w:after="0" w:line="240" w:lineRule="auto"/>
        <w:ind w:left="48"/>
        <w:textAlignment w:val="baseline"/>
        <w:rPr>
          <w:rFonts w:ascii="Calibri Light" w:eastAsia="Times New Roman" w:hAnsi="Calibri Light" w:cs="Calibri Light"/>
        </w:rPr>
      </w:pPr>
    </w:p>
    <w:p w14:paraId="08B16368" w14:textId="77777777" w:rsidR="009C47B1" w:rsidRPr="00221B3D" w:rsidRDefault="009C47B1" w:rsidP="009C47B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After mediation </w:t>
      </w:r>
    </w:p>
    <w:p w14:paraId="183F4EA5" w14:textId="77777777" w:rsidR="009C47B1" w:rsidRPr="00221B3D" w:rsidRDefault="009C47B1" w:rsidP="009C47B1">
      <w:pPr>
        <w:pStyle w:val="ListParagraph"/>
        <w:numPr>
          <w:ilvl w:val="0"/>
          <w:numId w:val="4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signed mediated agreement is a legally binding agreement between the parties and must be implemented as written. </w:t>
      </w:r>
    </w:p>
    <w:p w14:paraId="4FB8DCD1" w14:textId="77777777" w:rsidR="009C47B1" w:rsidRPr="00221B3D" w:rsidRDefault="009C47B1" w:rsidP="009C47B1">
      <w:pPr>
        <w:pStyle w:val="ListParagraph"/>
        <w:numPr>
          <w:ilvl w:val="0"/>
          <w:numId w:val="40"/>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either party has a question or any circumstance has changed, the parties are welcome to reach out to the mediator. Although the mediator does not enforce the mediated agreement, the mediator will review the parties’ options for enforcing compliance in state or federal court or, if agreeable to both parties, the parties may return to mediation to revise the agreement. </w:t>
      </w:r>
    </w:p>
    <w:p w14:paraId="01FC25B5" w14:textId="77777777" w:rsidR="009C47B1" w:rsidRPr="00221B3D" w:rsidRDefault="009C47B1" w:rsidP="009C47B1">
      <w:pPr>
        <w:pStyle w:val="ListParagraph"/>
        <w:spacing w:after="0" w:line="240" w:lineRule="auto"/>
        <w:ind w:left="2160"/>
        <w:textAlignment w:val="baseline"/>
        <w:rPr>
          <w:rFonts w:ascii="Calibri Light" w:eastAsia="Times New Roman" w:hAnsi="Calibri Light" w:cs="Calibri Light"/>
          <w:highlight w:val="yellow"/>
        </w:rPr>
      </w:pPr>
    </w:p>
    <w:p w14:paraId="7C80AA01" w14:textId="501B45A7" w:rsidR="00A13688" w:rsidRPr="00221B3D" w:rsidRDefault="00A13688" w:rsidP="007A2135">
      <w:pPr>
        <w:rPr>
          <w:highlight w:val="yellow"/>
        </w:rPr>
      </w:pPr>
    </w:p>
    <w:p w14:paraId="62707401" w14:textId="77777777" w:rsidR="00FA2E86" w:rsidRPr="00221B3D" w:rsidRDefault="00FA2E86" w:rsidP="007A2135">
      <w:pPr>
        <w:rPr>
          <w:highlight w:val="yellow"/>
        </w:rPr>
      </w:pPr>
    </w:p>
    <w:p w14:paraId="10019D99" w14:textId="77777777" w:rsidR="00FA2E86" w:rsidRPr="00221B3D" w:rsidRDefault="00FA2E86" w:rsidP="007A2135">
      <w:pPr>
        <w:rPr>
          <w:highlight w:val="yellow"/>
        </w:rPr>
      </w:pPr>
    </w:p>
    <w:p w14:paraId="24AF6329" w14:textId="77777777" w:rsidR="00FA2E86" w:rsidRPr="00221B3D" w:rsidRDefault="00FA2E86" w:rsidP="007A2135">
      <w:pPr>
        <w:rPr>
          <w:highlight w:val="yellow"/>
        </w:rPr>
      </w:pPr>
    </w:p>
    <w:p w14:paraId="544AB920" w14:textId="2E759801" w:rsidR="005C235D" w:rsidRDefault="005C235D" w:rsidP="005C235D">
      <w:pPr>
        <w:spacing w:after="0" w:line="240" w:lineRule="auto"/>
        <w:jc w:val="center"/>
        <w:textAlignment w:val="baseline"/>
        <w:rPr>
          <w:rFonts w:ascii="Calibri Light" w:eastAsia="Times New Roman" w:hAnsi="Calibri Light" w:cs="Calibri Light"/>
          <w:b/>
          <w:bCs/>
          <w:caps/>
          <w:sz w:val="40"/>
          <w:szCs w:val="40"/>
          <w:bdr w:val="single" w:sz="4" w:space="0" w:color="auto"/>
        </w:rPr>
      </w:pPr>
      <w:r w:rsidRPr="00DD2AF6">
        <w:rPr>
          <w:rFonts w:ascii="Calibri Light" w:eastAsia="Times New Roman" w:hAnsi="Calibri Light" w:cs="Calibri Light"/>
          <w:b/>
          <w:bCs/>
          <w:caps/>
          <w:sz w:val="40"/>
          <w:szCs w:val="40"/>
          <w:bdr w:val="single" w:sz="4" w:space="0" w:color="auto"/>
        </w:rPr>
        <w:t>EMOTIONS AT MEDIATION</w:t>
      </w:r>
    </w:p>
    <w:p w14:paraId="74C884EA" w14:textId="77777777" w:rsidR="00F91A29" w:rsidRPr="00DD2AF6" w:rsidRDefault="00F91A29" w:rsidP="005C235D">
      <w:pPr>
        <w:spacing w:after="0" w:line="240" w:lineRule="auto"/>
        <w:jc w:val="center"/>
        <w:textAlignment w:val="baseline"/>
        <w:rPr>
          <w:rFonts w:ascii="Calibri Light" w:eastAsia="Times New Roman" w:hAnsi="Calibri Light" w:cs="Calibri Light"/>
          <w:sz w:val="40"/>
          <w:szCs w:val="40"/>
        </w:rPr>
      </w:pPr>
    </w:p>
    <w:p w14:paraId="3B08F9BC" w14:textId="77777777" w:rsidR="005C235D" w:rsidRPr="00221B3D" w:rsidRDefault="005C235D" w:rsidP="005C235D">
      <w:pPr>
        <w:spacing w:after="0" w:line="240" w:lineRule="auto"/>
        <w:textAlignment w:val="baseline"/>
        <w:rPr>
          <w:rFonts w:ascii="Calibri Light" w:eastAsia="Times New Roman" w:hAnsi="Calibri Light" w:cs="Calibri Light"/>
          <w:u w:val="single"/>
        </w:rPr>
      </w:pPr>
    </w:p>
    <w:p w14:paraId="62616E52" w14:textId="77777777" w:rsidR="005C235D" w:rsidRPr="00221B3D" w:rsidRDefault="005C235D" w:rsidP="005C235D">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Conflict can be </w:t>
      </w:r>
      <w:proofErr w:type="gramStart"/>
      <w:r w:rsidRPr="00221B3D">
        <w:rPr>
          <w:rFonts w:ascii="Calibri Light" w:eastAsia="Times New Roman" w:hAnsi="Calibri Light" w:cs="Calibri Light"/>
        </w:rPr>
        <w:t>stressful</w:t>
      </w:r>
      <w:proofErr w:type="gramEnd"/>
      <w:r w:rsidRPr="00221B3D">
        <w:rPr>
          <w:rFonts w:ascii="Calibri Light" w:eastAsia="Times New Roman" w:hAnsi="Calibri Light" w:cs="Calibri Light"/>
        </w:rPr>
        <w:t xml:space="preserve"> and participants may feel anxious, fearful, insulted, angry, or dysregulated. </w:t>
      </w:r>
    </w:p>
    <w:p w14:paraId="3D6FDB76" w14:textId="46DA0080" w:rsidR="003A068A" w:rsidRPr="00221B3D" w:rsidRDefault="005C235D" w:rsidP="003A068A">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BSEA Mediators understand that participating in mediation may bring up difficult emotions and they will work with participants with dignity and compassion to help them reach a mutually agreeable resolution and an opportunity to move forward.</w:t>
      </w:r>
    </w:p>
    <w:p w14:paraId="715B570C" w14:textId="049259FD" w:rsidR="005C235D" w:rsidRPr="00221B3D" w:rsidRDefault="005C235D" w:rsidP="005C235D">
      <w:pPr>
        <w:pStyle w:val="ListParagraph"/>
        <w:numPr>
          <w:ilvl w:val="0"/>
          <w:numId w:val="41"/>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Likewise, mediation participants are expected to engage in the mediation process </w:t>
      </w:r>
      <w:r w:rsidR="00344B0D">
        <w:rPr>
          <w:rFonts w:ascii="Calibri Light" w:eastAsia="Times New Roman" w:hAnsi="Calibri Light" w:cs="Calibri Light"/>
        </w:rPr>
        <w:t>in</w:t>
      </w:r>
      <w:r w:rsidRPr="00221B3D">
        <w:rPr>
          <w:rFonts w:ascii="Calibri Light" w:eastAsia="Times New Roman" w:hAnsi="Calibri Light" w:cs="Calibri Light"/>
        </w:rPr>
        <w:t xml:space="preserve"> good faith and to treat the mediators</w:t>
      </w:r>
      <w:r w:rsidR="003A068A" w:rsidRPr="00221B3D">
        <w:rPr>
          <w:rFonts w:ascii="Calibri Light" w:eastAsia="Times New Roman" w:hAnsi="Calibri Light" w:cs="Calibri Light"/>
        </w:rPr>
        <w:t xml:space="preserve"> and each other</w:t>
      </w:r>
      <w:r w:rsidRPr="00221B3D">
        <w:rPr>
          <w:rFonts w:ascii="Calibri Light" w:eastAsia="Times New Roman" w:hAnsi="Calibri Light" w:cs="Calibri Light"/>
        </w:rPr>
        <w:t xml:space="preserve"> respectfully and courteously.</w:t>
      </w:r>
    </w:p>
    <w:p w14:paraId="4C418A51" w14:textId="77777777" w:rsidR="003A068A" w:rsidRPr="00221B3D" w:rsidRDefault="003A068A" w:rsidP="003A068A">
      <w:pPr>
        <w:spacing w:after="0" w:line="240" w:lineRule="auto"/>
        <w:textAlignment w:val="baseline"/>
        <w:rPr>
          <w:rFonts w:ascii="Calibri Light" w:eastAsia="Times New Roman" w:hAnsi="Calibri Light" w:cs="Calibri Light"/>
        </w:rPr>
      </w:pPr>
    </w:p>
    <w:p w14:paraId="73D236E8" w14:textId="77777777" w:rsidR="003A068A" w:rsidRPr="00221B3D" w:rsidRDefault="003A068A" w:rsidP="003A068A">
      <w:pPr>
        <w:spacing w:after="0" w:line="240" w:lineRule="auto"/>
        <w:textAlignment w:val="baseline"/>
        <w:rPr>
          <w:rFonts w:ascii="Calibri Light" w:eastAsia="Times New Roman" w:hAnsi="Calibri Light" w:cs="Calibri Light"/>
        </w:rPr>
      </w:pPr>
    </w:p>
    <w:p w14:paraId="7EF79B4E" w14:textId="4DB8DD9C" w:rsidR="003A068A" w:rsidRPr="00221B3D" w:rsidRDefault="003A068A" w:rsidP="003A068A">
      <w:pPr>
        <w:spacing w:after="0" w:line="240" w:lineRule="auto"/>
        <w:jc w:val="center"/>
        <w:textAlignment w:val="baseline"/>
        <w:rPr>
          <w:rFonts w:ascii="Calibri Light" w:eastAsia="Times New Roman" w:hAnsi="Calibri Light" w:cs="Calibri Light"/>
          <w:b/>
          <w:bCs/>
          <w:i/>
          <w:iCs/>
          <w:sz w:val="32"/>
          <w:szCs w:val="32"/>
        </w:rPr>
      </w:pPr>
      <w:r w:rsidRPr="00221B3D">
        <w:rPr>
          <w:rFonts w:ascii="Calibri Light" w:eastAsia="Times New Roman" w:hAnsi="Calibri Light" w:cs="Calibri Light"/>
          <w:b/>
          <w:bCs/>
          <w:i/>
          <w:iCs/>
          <w:sz w:val="32"/>
          <w:szCs w:val="32"/>
        </w:rPr>
        <w:t>Please reach out to your mediator to discuss any concerns prior to or during mediation.</w:t>
      </w:r>
    </w:p>
    <w:p w14:paraId="703ABE71" w14:textId="64A33CF8" w:rsidR="00106A5C" w:rsidRPr="00221B3D" w:rsidRDefault="00106A5C" w:rsidP="005A3A10">
      <w:pPr>
        <w:spacing w:after="0" w:line="240" w:lineRule="auto"/>
        <w:jc w:val="center"/>
        <w:textAlignment w:val="baseline"/>
        <w:rPr>
          <w:rFonts w:ascii="Calibri Light" w:eastAsia="Times New Roman" w:hAnsi="Calibri Light" w:cs="Calibri Light"/>
        </w:rPr>
      </w:pPr>
      <w:r w:rsidRPr="00221B3D">
        <w:rPr>
          <w:highlight w:val="yellow"/>
        </w:rPr>
        <w:br w:type="column"/>
      </w:r>
      <w:r w:rsidRPr="00221B3D">
        <w:rPr>
          <w:rFonts w:ascii="Calibri Light" w:eastAsia="Times New Roman" w:hAnsi="Calibri Light" w:cs="Calibri Light"/>
          <w:b/>
          <w:bCs/>
          <w:caps/>
          <w:sz w:val="40"/>
          <w:szCs w:val="40"/>
          <w:bdr w:val="single" w:sz="4" w:space="0" w:color="auto"/>
        </w:rPr>
        <w:lastRenderedPageBreak/>
        <w:t>THE MEDIATED AGREEMENT</w:t>
      </w:r>
    </w:p>
    <w:p w14:paraId="2A504245" w14:textId="77777777" w:rsidR="005A3A10" w:rsidRPr="00221B3D" w:rsidRDefault="005A3A10" w:rsidP="00106A5C">
      <w:pPr>
        <w:spacing w:after="0" w:line="240" w:lineRule="auto"/>
        <w:textAlignment w:val="baseline"/>
        <w:rPr>
          <w:rFonts w:ascii="Calibri Light" w:eastAsia="Times New Roman" w:hAnsi="Calibri Light" w:cs="Calibri Light"/>
          <w:smallCaps/>
          <w:sz w:val="28"/>
          <w:szCs w:val="28"/>
          <w:u w:val="single"/>
        </w:rPr>
      </w:pPr>
    </w:p>
    <w:p w14:paraId="18A8E419" w14:textId="42047F76" w:rsidR="00106A5C" w:rsidRPr="00C3287A" w:rsidRDefault="005A3A10" w:rsidP="005A3A10">
      <w:pPr>
        <w:spacing w:after="0" w:line="240" w:lineRule="auto"/>
        <w:jc w:val="center"/>
        <w:textAlignment w:val="baseline"/>
        <w:rPr>
          <w:rFonts w:ascii="Calibri Light" w:eastAsia="Times New Roman" w:hAnsi="Calibri Light" w:cs="Calibri Light"/>
          <w:smallCaps/>
          <w:sz w:val="28"/>
          <w:szCs w:val="28"/>
        </w:rPr>
      </w:pPr>
      <w:r w:rsidRPr="00C3287A">
        <w:rPr>
          <w:rFonts w:ascii="Calibri Light" w:eastAsia="Times New Roman" w:hAnsi="Calibri Light" w:cs="Calibri Light"/>
          <w:b/>
          <w:bCs/>
          <w:caps/>
          <w:sz w:val="28"/>
          <w:szCs w:val="28"/>
          <w:bdr w:val="single" w:sz="4" w:space="0" w:color="auto"/>
        </w:rPr>
        <w:t>SETTLEMENT REACHED THROUGH MEDIATION</w:t>
      </w:r>
    </w:p>
    <w:p w14:paraId="22434E0E"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85FE92D" w14:textId="0BD9BF7C" w:rsidR="00420E14" w:rsidRPr="00420E14" w:rsidRDefault="00420E14" w:rsidP="00420E14">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420E14">
        <w:rPr>
          <w:rFonts w:ascii="Calibri Light" w:hAnsi="Calibri Light" w:cs="Calibri Light"/>
          <w:sz w:val="22"/>
          <w:szCs w:val="22"/>
        </w:rPr>
        <w:t>The goal of mediation is to resolve the dispute by executing an enforceable, legally binding written agreement reflecting that resolution.  </w:t>
      </w:r>
      <w:r w:rsidRPr="00420E14">
        <w:rPr>
          <w:rStyle w:val="normaltextrun"/>
          <w:rFonts w:ascii="Calibri Light" w:eastAsiaTheme="majorEastAsia" w:hAnsi="Calibri Light" w:cs="Calibri Light"/>
          <w:sz w:val="22"/>
          <w:szCs w:val="22"/>
        </w:rPr>
        <w:t>All Parties will be provided with a copy of a signed mediated agreement</w:t>
      </w:r>
      <w:r>
        <w:rPr>
          <w:rStyle w:val="normaltextrun"/>
          <w:rFonts w:ascii="Calibri Light" w:eastAsiaTheme="majorEastAsia" w:hAnsi="Calibri Light" w:cs="Calibri Light"/>
          <w:sz w:val="22"/>
          <w:szCs w:val="22"/>
        </w:rPr>
        <w:t>.</w:t>
      </w:r>
    </w:p>
    <w:p w14:paraId="5C56315A" w14:textId="38CAE0A5" w:rsidR="00420E14" w:rsidRPr="00221B3D" w:rsidRDefault="00420E14" w:rsidP="00420E14">
      <w:pPr>
        <w:spacing w:after="0" w:line="240" w:lineRule="auto"/>
        <w:textAlignment w:val="baseline"/>
        <w:rPr>
          <w:rFonts w:ascii="Calibri Light" w:eastAsia="Times New Roman" w:hAnsi="Calibri Light" w:cs="Calibri Light"/>
        </w:rPr>
      </w:pPr>
    </w:p>
    <w:p w14:paraId="71B01F7C"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mediated terms</w:t>
      </w:r>
      <w:r>
        <w:rPr>
          <w:rFonts w:ascii="Calibri Light" w:eastAsia="Times New Roman" w:hAnsi="Calibri Light" w:cs="Calibri Light"/>
          <w:kern w:val="0"/>
          <w14:ligatures w14:val="none"/>
        </w:rPr>
        <w:t xml:space="preserve"> of the mediated agreement</w:t>
      </w:r>
      <w:r w:rsidRPr="00221B3D">
        <w:rPr>
          <w:rFonts w:ascii="Calibri Light" w:eastAsia="Times New Roman" w:hAnsi="Calibri Light" w:cs="Calibri Light"/>
          <w:kern w:val="0"/>
          <w14:ligatures w14:val="none"/>
        </w:rPr>
        <w:t xml:space="preserve"> will be discussed and finalized during the mediation process.</w:t>
      </w:r>
    </w:p>
    <w:p w14:paraId="0CB4D76E"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mediator will assist the parties in narrowing down points of agreement to resolve disputed issues.</w:t>
      </w:r>
    </w:p>
    <w:p w14:paraId="10B94259"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mediator will document the agreed-upon terms in a Mediated Agreement.</w:t>
      </w:r>
    </w:p>
    <w:p w14:paraId="2E330A54" w14:textId="77777777" w:rsidR="00420E14" w:rsidRPr="00221B3D" w:rsidRDefault="00420E14" w:rsidP="00420E14">
      <w:pPr>
        <w:pStyle w:val="ListParagraph"/>
        <w:numPr>
          <w:ilvl w:val="0"/>
          <w:numId w:val="56"/>
        </w:numPr>
        <w:spacing w:after="0" w:line="240" w:lineRule="auto"/>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Only the terms included in a fully executed (signed) legally binding mediated agreement are agreed upon and enforceable.</w:t>
      </w:r>
    </w:p>
    <w:p w14:paraId="3CC8F23F" w14:textId="77777777" w:rsidR="00420E14" w:rsidRDefault="00420E14" w:rsidP="00420E14">
      <w:pPr>
        <w:pStyle w:val="ListParagraph"/>
        <w:numPr>
          <w:ilvl w:val="0"/>
          <w:numId w:val="56"/>
        </w:numPr>
        <w:spacing w:after="0" w:line="240" w:lineRule="auto"/>
        <w:textAlignment w:val="baseline"/>
        <w:rPr>
          <w:rFonts w:ascii="Calibri Light" w:eastAsia="Times New Roman" w:hAnsi="Calibri Light" w:cs="Calibri Light"/>
          <w:kern w:val="0"/>
          <w14:ligatures w14:val="none"/>
        </w:rPr>
      </w:pPr>
      <w:r w:rsidRPr="00221B3D">
        <w:rPr>
          <w:rFonts w:ascii="Calibri Light" w:eastAsia="Times New Roman" w:hAnsi="Calibri Light" w:cs="Calibri Light"/>
          <w:kern w:val="0"/>
          <w14:ligatures w14:val="none"/>
        </w:rPr>
        <w:t>The mediated agreement will state that all mediation discussions are confidential and cannot</w:t>
      </w:r>
    </w:p>
    <w:p w14:paraId="221159E4" w14:textId="72DDA9D3" w:rsidR="00420E14" w:rsidRPr="00420E14" w:rsidRDefault="00420E14" w:rsidP="00420E14">
      <w:pPr>
        <w:pStyle w:val="ListParagraph"/>
        <w:spacing w:after="0" w:line="240" w:lineRule="auto"/>
        <w:textAlignment w:val="baseline"/>
        <w:rPr>
          <w:rFonts w:ascii="Calibri Light" w:eastAsia="Times New Roman" w:hAnsi="Calibri Light" w:cs="Calibri Light"/>
          <w:kern w:val="0"/>
          <w14:ligatures w14:val="none"/>
        </w:rPr>
      </w:pPr>
      <w:r w:rsidRPr="00420E14">
        <w:rPr>
          <w:rFonts w:ascii="Calibri Light" w:eastAsia="Times New Roman" w:hAnsi="Calibri Light" w:cs="Calibri Light"/>
          <w:kern w:val="0"/>
          <w14:ligatures w14:val="none"/>
        </w:rPr>
        <w:t>be used as evidence in any future legal proceedings.</w:t>
      </w:r>
    </w:p>
    <w:p w14:paraId="56FAF277" w14:textId="77777777" w:rsidR="00C41E19" w:rsidRPr="00221B3D" w:rsidRDefault="00C41E19" w:rsidP="00C41E19">
      <w:pPr>
        <w:spacing w:after="0" w:line="240" w:lineRule="auto"/>
        <w:ind w:left="-1080" w:firstLine="1080"/>
        <w:textAlignment w:val="baseline"/>
        <w:rPr>
          <w:rFonts w:ascii="Calibri Light" w:eastAsia="Times New Roman" w:hAnsi="Calibri Light" w:cs="Calibri Light"/>
          <w:highlight w:val="yellow"/>
        </w:rPr>
      </w:pPr>
    </w:p>
    <w:p w14:paraId="342E9CFA" w14:textId="57605C0D" w:rsidR="00106A5C" w:rsidRPr="00221B3D" w:rsidRDefault="00C41E19"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Mediation is voluntary, and the parties will only sign a mediated agreement if they agree to its terms. Once both parties sign it, the mediated agreement becomes binding. If no agreement is reached during mediation on some or all issues, the parties can still file a complaint with PRS or request a due process hearing with the BSEA without repercussion.</w:t>
      </w:r>
    </w:p>
    <w:p w14:paraId="042260B4" w14:textId="77777777" w:rsidR="00C41E19" w:rsidRPr="00221B3D" w:rsidRDefault="00C41E19" w:rsidP="00106A5C">
      <w:pPr>
        <w:spacing w:after="0" w:line="240" w:lineRule="auto"/>
        <w:textAlignment w:val="baseline"/>
        <w:rPr>
          <w:rStyle w:val="normaltextrun"/>
          <w:rFonts w:ascii="Calibri Light" w:hAnsi="Calibri Light" w:cs="Calibri Light"/>
          <w:highlight w:val="yellow"/>
        </w:rPr>
      </w:pPr>
    </w:p>
    <w:p w14:paraId="2BE9A107" w14:textId="5329C7F7" w:rsidR="00420E14" w:rsidRPr="00221B3D" w:rsidRDefault="00420E14" w:rsidP="00420E14">
      <w:pPr>
        <w:spacing w:after="0" w:line="240" w:lineRule="auto"/>
        <w:textAlignment w:val="baseline"/>
        <w:rPr>
          <w:rStyle w:val="normaltextrun"/>
          <w:rFonts w:ascii="Calibri Light" w:hAnsi="Calibri Light" w:cs="Calibri Light"/>
        </w:rPr>
      </w:pPr>
      <w:r w:rsidRPr="00221B3D">
        <w:rPr>
          <w:rStyle w:val="normaltextrun"/>
          <w:rFonts w:ascii="Calibri Light" w:hAnsi="Calibri Light" w:cs="Calibri Light"/>
        </w:rPr>
        <w:t>Mediated agreements are signed at the end of the mediation session</w:t>
      </w:r>
      <w:r>
        <w:rPr>
          <w:rStyle w:val="normaltextrun"/>
          <w:rFonts w:ascii="Calibri Light" w:hAnsi="Calibri Light" w:cs="Calibri Light"/>
        </w:rPr>
        <w:t xml:space="preserve">, unless </w:t>
      </w:r>
      <w:r w:rsidRPr="00221B3D">
        <w:rPr>
          <w:rFonts w:ascii="Calibri Light" w:hAnsi="Calibri Light" w:cs="Calibri Light"/>
        </w:rPr>
        <w:t>the Parties</w:t>
      </w:r>
      <w:r>
        <w:rPr>
          <w:rFonts w:ascii="Calibri Light" w:hAnsi="Calibri Light" w:cs="Calibri Light"/>
        </w:rPr>
        <w:t xml:space="preserve"> </w:t>
      </w:r>
      <w:r w:rsidRPr="00221B3D">
        <w:rPr>
          <w:rFonts w:ascii="Calibri Light" w:hAnsi="Calibri Light" w:cs="Calibri Light"/>
        </w:rPr>
        <w:t xml:space="preserve">build in extra time for the agreement to be signed as developed </w:t>
      </w:r>
      <w:proofErr w:type="gramStart"/>
      <w:r w:rsidRPr="00221B3D">
        <w:rPr>
          <w:rFonts w:ascii="Calibri Light" w:hAnsi="Calibri Light" w:cs="Calibri Light"/>
        </w:rPr>
        <w:t>so as to</w:t>
      </w:r>
      <w:proofErr w:type="gramEnd"/>
      <w:r w:rsidRPr="00221B3D">
        <w:rPr>
          <w:rFonts w:ascii="Calibri Light" w:hAnsi="Calibri Light" w:cs="Calibri Light"/>
        </w:rPr>
        <w:t xml:space="preserve"> allow for consultation with counsel subsequent to the mediation</w:t>
      </w:r>
      <w:r>
        <w:rPr>
          <w:rFonts w:ascii="Calibri Light" w:hAnsi="Calibri Light" w:cs="Calibri Light"/>
        </w:rPr>
        <w:t xml:space="preserve"> or for the agreement to be translated prior to signature</w:t>
      </w:r>
      <w:r w:rsidRPr="00221B3D">
        <w:rPr>
          <w:rFonts w:ascii="Calibri Light" w:hAnsi="Calibri Light" w:cs="Calibri Light"/>
        </w:rPr>
        <w:t>.</w:t>
      </w:r>
      <w:r w:rsidRPr="00221B3D">
        <w:rPr>
          <w:rStyle w:val="normaltextrun"/>
          <w:rFonts w:ascii="Calibri Light" w:hAnsi="Calibri Light" w:cs="Calibri Light"/>
        </w:rPr>
        <w:t xml:space="preserve"> If conducted in person, parties sign at the mediation table. If conducted via Zoom, the mediator sends the agreement via electronic signature for parties to sign by the end of the day. If the mediated agreement requires translation prior to being signed, the Parties will work with the mediator to include extra time for signature.</w:t>
      </w:r>
    </w:p>
    <w:p w14:paraId="2358122C" w14:textId="77777777" w:rsidR="00C41E19" w:rsidRPr="00221B3D" w:rsidRDefault="00C41E19" w:rsidP="00106A5C">
      <w:pPr>
        <w:spacing w:after="0" w:line="240" w:lineRule="auto"/>
        <w:textAlignment w:val="baseline"/>
        <w:rPr>
          <w:rFonts w:ascii="Calibri Light" w:eastAsia="Times New Roman" w:hAnsi="Calibri Light" w:cs="Calibri Light"/>
          <w:highlight w:val="yellow"/>
        </w:rPr>
      </w:pPr>
    </w:p>
    <w:p w14:paraId="131626F9" w14:textId="22E146D8" w:rsidR="00420E14" w:rsidRPr="00221B3D" w:rsidRDefault="00420E14" w:rsidP="00420E14">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 mediated agreement must be signed by both the parent and/or adult student and a representative of the public agency with binding authority [34 CFR §300.506(b)(6)]. Once signed, the mediated agreement is legally binding and enforceable in </w:t>
      </w:r>
      <w:r>
        <w:rPr>
          <w:rFonts w:ascii="Calibri Light" w:eastAsia="Times New Roman" w:hAnsi="Calibri Light" w:cs="Calibri Light"/>
        </w:rPr>
        <w:t>s</w:t>
      </w:r>
      <w:r w:rsidRPr="00221B3D">
        <w:rPr>
          <w:rFonts w:ascii="Calibri Light" w:eastAsia="Times New Roman" w:hAnsi="Calibri Light" w:cs="Calibri Light"/>
        </w:rPr>
        <w:t xml:space="preserve">tate or federal court 34 CFR §§300.506(b)(7). </w:t>
      </w:r>
      <w:r>
        <w:rPr>
          <w:rFonts w:ascii="Calibri Light" w:eastAsia="Times New Roman" w:hAnsi="Calibri Light" w:cs="Calibri Light"/>
        </w:rPr>
        <w:t xml:space="preserve">If </w:t>
      </w:r>
      <w:r w:rsidRPr="00221B3D">
        <w:rPr>
          <w:rFonts w:ascii="Calibri Light" w:eastAsia="Times New Roman" w:hAnsi="Calibri Light" w:cs="Calibri Light"/>
        </w:rPr>
        <w:t>agreement is reached at mediation, the parties will sign a written agreement   affirming that all mediation discussions are confidential and inadmissible in any future legal proceedings.</w:t>
      </w:r>
    </w:p>
    <w:p w14:paraId="1DCC0712" w14:textId="004D00AC"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13FFDEF2" w14:textId="7474378C" w:rsidR="00C41E19" w:rsidRPr="00221B3D" w:rsidRDefault="00C41E19"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Please note, while discussions during mediation must be confidential, the IDEA and its regulations do not specify whether the mediated agreement itself must remain confidential.</w:t>
      </w:r>
      <w:r w:rsidR="00420E14">
        <w:rPr>
          <w:rFonts w:ascii="Calibri Light" w:eastAsia="Times New Roman" w:hAnsi="Calibri Light" w:cs="Calibri Light"/>
        </w:rPr>
        <w:t xml:space="preserve"> Therefore, p</w:t>
      </w:r>
      <w:r w:rsidR="00420E14" w:rsidRPr="00221B3D">
        <w:rPr>
          <w:rFonts w:ascii="Calibri Light" w:eastAsia="Times New Roman" w:hAnsi="Calibri Light" w:cs="Calibri Light"/>
        </w:rPr>
        <w:t xml:space="preserve">arties can voluntarily agree to restrict </w:t>
      </w:r>
      <w:proofErr w:type="gramStart"/>
      <w:r w:rsidR="00420E14" w:rsidRPr="00221B3D">
        <w:rPr>
          <w:rFonts w:ascii="Calibri Light" w:eastAsia="Times New Roman" w:hAnsi="Calibri Light" w:cs="Calibri Light"/>
        </w:rPr>
        <w:t>disclosure of the</w:t>
      </w:r>
      <w:proofErr w:type="gramEnd"/>
      <w:r w:rsidR="00420E14" w:rsidRPr="00221B3D">
        <w:rPr>
          <w:rFonts w:ascii="Calibri Light" w:eastAsia="Times New Roman" w:hAnsi="Calibri Light" w:cs="Calibri Light"/>
        </w:rPr>
        <w:t xml:space="preserve"> mediation agreement to third parties or allow its release to the public, as the IDEA does not prohibit such agreements.</w:t>
      </w:r>
      <w:r w:rsidRPr="00221B3D">
        <w:rPr>
          <w:rFonts w:ascii="Calibri Light" w:eastAsia="Times New Roman" w:hAnsi="Calibri Light" w:cs="Calibri Light"/>
        </w:rPr>
        <w:t xml:space="preserve"> However, confidentiality provisions under 34 CFR §§300.611 through 300.626 and the Family Educational Rights and Privacy Act (FERPA) would apply. </w:t>
      </w:r>
    </w:p>
    <w:p w14:paraId="77F23A73" w14:textId="027D179F"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2B94AFC" w14:textId="77777777" w:rsidR="00106A5C" w:rsidRDefault="00106A5C" w:rsidP="00106A5C">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If there are issues that were not addressed by the mediated agreement, the parent may file a complaint with PRS or file a BSEA due process hearing request to seek to resolve those issues. </w:t>
      </w:r>
    </w:p>
    <w:p w14:paraId="397E6D1B" w14:textId="77777777" w:rsidR="00106A5C" w:rsidRPr="00221B3D" w:rsidRDefault="00106A5C" w:rsidP="00106A5C">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p>
    <w:p w14:paraId="6AEC7DA5" w14:textId="46BAD336" w:rsidR="005A3A10" w:rsidRPr="00C3287A" w:rsidRDefault="00832064" w:rsidP="005A3A10">
      <w:pPr>
        <w:spacing w:after="0" w:line="240" w:lineRule="auto"/>
        <w:jc w:val="center"/>
        <w:textAlignment w:val="baseline"/>
        <w:rPr>
          <w:rFonts w:ascii="Calibri Light" w:eastAsia="Times New Roman" w:hAnsi="Calibri Light" w:cs="Calibri Light"/>
          <w:smallCaps/>
          <w:sz w:val="28"/>
          <w:szCs w:val="28"/>
        </w:rPr>
      </w:pPr>
      <w:r w:rsidRPr="00221B3D">
        <w:rPr>
          <w:rFonts w:ascii="Calibri Light" w:eastAsia="Times New Roman" w:hAnsi="Calibri Light" w:cs="Calibri Light"/>
          <w:smallCaps/>
          <w:sz w:val="28"/>
          <w:szCs w:val="28"/>
          <w:highlight w:val="yellow"/>
          <w:u w:val="single"/>
        </w:rPr>
        <w:br w:type="column"/>
      </w:r>
      <w:r w:rsidR="005A3A10" w:rsidRPr="00C3287A">
        <w:rPr>
          <w:rFonts w:ascii="Calibri Light" w:eastAsia="Times New Roman" w:hAnsi="Calibri Light" w:cs="Calibri Light"/>
          <w:b/>
          <w:bCs/>
          <w:caps/>
          <w:sz w:val="28"/>
          <w:szCs w:val="28"/>
          <w:bdr w:val="single" w:sz="4" w:space="0" w:color="auto"/>
        </w:rPr>
        <w:lastRenderedPageBreak/>
        <w:t>fAILURE TO IMPLEMENT A MEDIATED AGREEMENT</w:t>
      </w:r>
    </w:p>
    <w:p w14:paraId="422C6A31" w14:textId="0D9D0DF1" w:rsidR="00106A5C" w:rsidRPr="00221B3D" w:rsidRDefault="00106A5C" w:rsidP="00106A5C">
      <w:pPr>
        <w:spacing w:after="0" w:line="240" w:lineRule="auto"/>
        <w:textAlignment w:val="baseline"/>
        <w:rPr>
          <w:rFonts w:ascii="Calibri Light" w:eastAsia="Times New Roman" w:hAnsi="Calibri Light" w:cs="Calibri Light"/>
          <w:smallCaps/>
        </w:rPr>
      </w:pPr>
    </w:p>
    <w:p w14:paraId="3CF2BB48"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2E022F8" w14:textId="4F386F9B" w:rsidR="00420E14" w:rsidRPr="00221B3D" w:rsidRDefault="00420E14" w:rsidP="00420E14">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Once both parties have signed the mediated agreement, the parties are legally bound by that agreement, and neither party can seek to change the terms of that agreement by filing a PRS complaint or requesting a due process hearing to alter that agreement.  A written, signed mediated agreement is enforceable in</w:t>
      </w:r>
      <w:r>
        <w:rPr>
          <w:rFonts w:ascii="Calibri Light" w:eastAsia="Times New Roman" w:hAnsi="Calibri Light" w:cs="Calibri Light"/>
        </w:rPr>
        <w:t xml:space="preserve"> a</w:t>
      </w:r>
      <w:r w:rsidRPr="00221B3D">
        <w:rPr>
          <w:rFonts w:ascii="Calibri Light" w:eastAsia="Times New Roman" w:hAnsi="Calibri Light" w:cs="Calibri Light"/>
        </w:rPr>
        <w:t xml:space="preserve">  </w:t>
      </w:r>
      <w:r>
        <w:rPr>
          <w:rFonts w:ascii="Calibri Light" w:eastAsia="Times New Roman" w:hAnsi="Calibri Light" w:cs="Calibri Light"/>
        </w:rPr>
        <w:t>s</w:t>
      </w:r>
      <w:r w:rsidRPr="00221B3D">
        <w:rPr>
          <w:rFonts w:ascii="Calibri Light" w:eastAsia="Times New Roman" w:hAnsi="Calibri Light" w:cs="Calibri Light"/>
        </w:rPr>
        <w:t xml:space="preserve">tate court of competent jurisdiction or in  </w:t>
      </w:r>
      <w:r>
        <w:rPr>
          <w:rFonts w:ascii="Calibri Light" w:eastAsia="Times New Roman" w:hAnsi="Calibri Light" w:cs="Calibri Light"/>
        </w:rPr>
        <w:t>federal Di</w:t>
      </w:r>
      <w:r w:rsidRPr="00221B3D">
        <w:rPr>
          <w:rFonts w:ascii="Calibri Light" w:eastAsia="Times New Roman" w:hAnsi="Calibri Light" w:cs="Calibri Light"/>
        </w:rPr>
        <w:t xml:space="preserve">strict </w:t>
      </w:r>
      <w:r>
        <w:rPr>
          <w:rFonts w:ascii="Calibri Light" w:eastAsia="Times New Roman" w:hAnsi="Calibri Light" w:cs="Calibri Light"/>
        </w:rPr>
        <w:t>C</w:t>
      </w:r>
      <w:r w:rsidRPr="00221B3D">
        <w:rPr>
          <w:rFonts w:ascii="Calibri Light" w:eastAsia="Times New Roman" w:hAnsi="Calibri Light" w:cs="Calibri Light"/>
        </w:rPr>
        <w:t>ourt R §</w:t>
      </w:r>
      <w:hyperlink r:id="rId65" w:tgtFrame="_blank" w:history="1">
        <w:r w:rsidRPr="00EA2B6A">
          <w:rPr>
            <w:rFonts w:ascii="Calibri Light" w:eastAsia="Times New Roman" w:hAnsi="Calibri Light" w:cs="Calibri Light"/>
            <w:u w:val="single"/>
          </w:rPr>
          <w:t>300.506(b)(7)</w:t>
        </w:r>
      </w:hyperlink>
      <w:r w:rsidRPr="00221B3D">
        <w:rPr>
          <w:rFonts w:ascii="Calibri Light" w:eastAsia="Times New Roman" w:hAnsi="Calibri Light" w:cs="Calibri Light"/>
        </w:rPr>
        <w:t>].  </w:t>
      </w:r>
    </w:p>
    <w:p w14:paraId="0A6DDD7E" w14:textId="77777777" w:rsidR="00106A5C" w:rsidRPr="00221B3D" w:rsidRDefault="00106A5C" w:rsidP="00106A5C">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3D6D27D" w14:textId="77777777" w:rsidR="00106A5C" w:rsidRPr="00221B3D" w:rsidRDefault="00106A5C" w:rsidP="00106A5C">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Please note:</w:t>
      </w:r>
    </w:p>
    <w:p w14:paraId="5355C33A" w14:textId="77777777" w:rsidR="00106A5C" w:rsidRPr="00221B3D" w:rsidRDefault="00106A5C" w:rsidP="00106A5C">
      <w:pPr>
        <w:spacing w:after="0" w:line="240" w:lineRule="auto"/>
        <w:textAlignment w:val="baseline"/>
        <w:rPr>
          <w:rFonts w:ascii="Calibri Light" w:eastAsia="Times New Roman" w:hAnsi="Calibri Light" w:cs="Calibri Light"/>
          <w:u w:val="single"/>
        </w:rPr>
      </w:pPr>
    </w:p>
    <w:p w14:paraId="1C2F5C4B" w14:textId="77777777" w:rsidR="00106A5C" w:rsidRPr="00221B3D" w:rsidRDefault="00106A5C" w:rsidP="00106A5C">
      <w:pPr>
        <w:pStyle w:val="ListParagraph"/>
        <w:numPr>
          <w:ilvl w:val="0"/>
          <w:numId w:val="43"/>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Mediators do not interpret mediated agreement language. However, if agreeable to both parties, the parties may return to mediation to clarify language in the mediated agreement. </w:t>
      </w:r>
    </w:p>
    <w:p w14:paraId="5FF46304" w14:textId="77777777" w:rsidR="00106A5C" w:rsidRPr="00221B3D" w:rsidRDefault="00106A5C" w:rsidP="00106A5C">
      <w:pPr>
        <w:pStyle w:val="ListParagraph"/>
        <w:spacing w:after="0" w:line="240" w:lineRule="auto"/>
        <w:ind w:left="360"/>
        <w:textAlignment w:val="baseline"/>
        <w:rPr>
          <w:rFonts w:ascii="Calibri Light" w:eastAsia="Times New Roman" w:hAnsi="Calibri Light" w:cs="Calibri Light"/>
        </w:rPr>
      </w:pPr>
    </w:p>
    <w:p w14:paraId="3D876C04" w14:textId="77777777" w:rsidR="00106A5C" w:rsidRPr="00221B3D" w:rsidRDefault="00106A5C" w:rsidP="00106A5C">
      <w:pPr>
        <w:pStyle w:val="ListParagraph"/>
        <w:numPr>
          <w:ilvl w:val="0"/>
          <w:numId w:val="43"/>
        </w:numPr>
        <w:spacing w:after="0" w:line="240" w:lineRule="auto"/>
        <w:ind w:left="360"/>
        <w:textAlignment w:val="baseline"/>
        <w:rPr>
          <w:rFonts w:ascii="Calibri Light" w:eastAsia="Times New Roman" w:hAnsi="Calibri Light" w:cs="Calibri Light"/>
        </w:rPr>
      </w:pPr>
      <w:r w:rsidRPr="00221B3D">
        <w:rPr>
          <w:rFonts w:ascii="Calibri Light" w:hAnsi="Calibri Light" w:cs="Calibri Light"/>
        </w:rPr>
        <w:t>The mediators and coordinator do not enforce mediated agreements; mediators can review the parties’ options for enforcing compliance in state or federal court or, if agreeable to both parties, the parties may return to mediation to revise the agreement. </w:t>
      </w:r>
    </w:p>
    <w:p w14:paraId="0F47ADF2" w14:textId="77777777" w:rsidR="00106A5C" w:rsidRPr="00221B3D" w:rsidRDefault="00106A5C" w:rsidP="00106A5C">
      <w:pPr>
        <w:pStyle w:val="paragraph"/>
        <w:spacing w:before="0" w:beforeAutospacing="0" w:after="0" w:afterAutospacing="0"/>
        <w:jc w:val="center"/>
        <w:textAlignment w:val="baseline"/>
        <w:rPr>
          <w:rFonts w:ascii="Calibri Light" w:hAnsi="Calibri Light" w:cs="Calibri Light"/>
          <w:sz w:val="18"/>
          <w:szCs w:val="18"/>
        </w:rPr>
      </w:pPr>
    </w:p>
    <w:p w14:paraId="1F6DDF0F" w14:textId="60684FA7" w:rsidR="00615036" w:rsidRPr="00221B3D" w:rsidRDefault="00615036" w:rsidP="00615036">
      <w:pPr>
        <w:spacing w:after="0" w:line="240" w:lineRule="auto"/>
        <w:jc w:val="center"/>
        <w:textAlignment w:val="baseline"/>
        <w:rPr>
          <w:rFonts w:ascii="Calibri Light" w:eastAsia="Times New Roman" w:hAnsi="Calibri Light" w:cs="Calibri Light"/>
        </w:rPr>
      </w:pPr>
      <w:r w:rsidRPr="00221B3D">
        <w:rPr>
          <w:highlight w:val="yellow"/>
        </w:rPr>
        <w:br w:type="column"/>
      </w:r>
      <w:r w:rsidRPr="00221B3D">
        <w:rPr>
          <w:rFonts w:ascii="Calibri Light" w:eastAsia="Times New Roman" w:hAnsi="Calibri Light" w:cs="Calibri Light"/>
          <w:b/>
          <w:bCs/>
          <w:caps/>
          <w:sz w:val="40"/>
          <w:szCs w:val="40"/>
          <w:bdr w:val="single" w:sz="4" w:space="0" w:color="auto"/>
        </w:rPr>
        <w:lastRenderedPageBreak/>
        <w:t>THE  MASSACHUSETTS MODEL</w:t>
      </w:r>
    </w:p>
    <w:p w14:paraId="36A2D263" w14:textId="5512F3AD" w:rsidR="00615036" w:rsidRPr="00221B3D" w:rsidRDefault="00615036" w:rsidP="00615036">
      <w:pPr>
        <w:pStyle w:val="paragraph"/>
        <w:spacing w:before="0" w:beforeAutospacing="0" w:after="0" w:afterAutospacing="0"/>
        <w:jc w:val="center"/>
        <w:textAlignment w:val="baseline"/>
      </w:pPr>
    </w:p>
    <w:p w14:paraId="028D09DF" w14:textId="2482527A" w:rsidR="00615036" w:rsidRPr="00221B3D" w:rsidRDefault="00615036" w:rsidP="00615036">
      <w:pPr>
        <w:pStyle w:val="paragraph"/>
        <w:spacing w:before="0" w:beforeAutospacing="0" w:after="0" w:afterAutospacing="0"/>
        <w:jc w:val="center"/>
        <w:textAlignment w:val="baseline"/>
        <w:rPr>
          <w:rStyle w:val="normaltextrun"/>
          <w:rFonts w:ascii="Calibri Light" w:eastAsiaTheme="majorEastAsia" w:hAnsi="Calibri Light" w:cs="Calibri Light"/>
          <w:sz w:val="22"/>
          <w:szCs w:val="22"/>
        </w:rPr>
      </w:pPr>
      <w:r w:rsidRPr="00221B3D">
        <w:rPr>
          <w:rStyle w:val="eop"/>
          <w:rFonts w:ascii="Calibri Light" w:eastAsiaTheme="majorEastAsia" w:hAnsi="Calibri Light" w:cs="Calibri Light"/>
          <w:sz w:val="22"/>
          <w:szCs w:val="22"/>
        </w:rPr>
        <w:t>How does Mediation work in Massachusetts?</w:t>
      </w:r>
    </w:p>
    <w:p w14:paraId="77C05FBD" w14:textId="77777777" w:rsidR="00615036"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u w:val="single"/>
        </w:rPr>
      </w:pPr>
    </w:p>
    <w:p w14:paraId="0AC40DA3" w14:textId="3FFA5978" w:rsidR="00506F52" w:rsidRPr="00C3287A" w:rsidRDefault="00506F52" w:rsidP="00506F52">
      <w:pPr>
        <w:pStyle w:val="paragraph"/>
        <w:spacing w:before="0" w:beforeAutospacing="0" w:after="0" w:afterAutospacing="0"/>
        <w:jc w:val="center"/>
        <w:textAlignment w:val="baseline"/>
        <w:rPr>
          <w:rFonts w:ascii="Calibri Light" w:hAnsi="Calibri Light" w:cs="Calibri Light"/>
          <w:sz w:val="28"/>
          <w:szCs w:val="28"/>
        </w:rPr>
      </w:pPr>
      <w:r w:rsidRPr="00C3287A">
        <w:rPr>
          <w:rFonts w:ascii="Calibri Light" w:hAnsi="Calibri Light" w:cs="Calibri Light"/>
          <w:b/>
          <w:bCs/>
          <w:caps/>
          <w:sz w:val="28"/>
          <w:szCs w:val="28"/>
          <w:bdr w:val="single" w:sz="4" w:space="0" w:color="auto"/>
        </w:rPr>
        <w:t>The coordinator of Mediation and facilitation</w:t>
      </w:r>
    </w:p>
    <w:p w14:paraId="06D85B91"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p>
    <w:p w14:paraId="7E48F1DD"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22"/>
          <w:szCs w:val="22"/>
        </w:rPr>
      </w:pPr>
      <w:r w:rsidRPr="00221B3D">
        <w:rPr>
          <w:rFonts w:ascii="Calibri Light" w:hAnsi="Calibri Light" w:cs="Calibri Light"/>
          <w:sz w:val="22"/>
          <w:szCs w:val="22"/>
        </w:rPr>
        <w:t xml:space="preserve">The Coordinator administers IDEA Part B and, through an Interagency Service Agreement with </w:t>
      </w:r>
      <w:proofErr w:type="gramStart"/>
      <w:r w:rsidRPr="00221B3D">
        <w:rPr>
          <w:rFonts w:ascii="Calibri Light" w:hAnsi="Calibri Light" w:cs="Calibri Light"/>
          <w:sz w:val="22"/>
          <w:szCs w:val="22"/>
        </w:rPr>
        <w:t>DPH ,</w:t>
      </w:r>
      <w:proofErr w:type="gramEnd"/>
      <w:r w:rsidRPr="00221B3D">
        <w:rPr>
          <w:rFonts w:ascii="Calibri Light" w:hAnsi="Calibri Light" w:cs="Calibri Light"/>
          <w:sz w:val="22"/>
          <w:szCs w:val="22"/>
        </w:rPr>
        <w:t xml:space="preserve"> Part C mediation at the BSEA. The Coordinator represents the mediation and facilitation program </w:t>
      </w:r>
      <w:r>
        <w:rPr>
          <w:rFonts w:ascii="Calibri Light" w:hAnsi="Calibri Light" w:cs="Calibri Light"/>
          <w:sz w:val="22"/>
          <w:szCs w:val="22"/>
        </w:rPr>
        <w:t>at</w:t>
      </w:r>
      <w:r w:rsidRPr="00221B3D">
        <w:rPr>
          <w:rFonts w:ascii="Calibri Light" w:hAnsi="Calibri Light" w:cs="Calibri Light"/>
          <w:sz w:val="22"/>
          <w:szCs w:val="22"/>
        </w:rPr>
        <w:t xml:space="preserve"> state and federal education agencies, supervises mediators, provides professional development, ensures equal access to mediation, manages mediation coverage statewide, manages outreach programs, assists in policy development, responds to community inquiries, offers technical assistance to participants, explains mediation benefits and confidentiality requirements, oversees mediation data collection and evaluation, provides real-time support to mediators,</w:t>
      </w:r>
      <w:r>
        <w:rPr>
          <w:rFonts w:ascii="Calibri Light" w:hAnsi="Calibri Light" w:cs="Calibri Light"/>
          <w:sz w:val="22"/>
          <w:szCs w:val="22"/>
        </w:rPr>
        <w:t xml:space="preserve"> works with mediation participants to ensure comfort with their assigned mediator,</w:t>
      </w:r>
      <w:r w:rsidRPr="00221B3D">
        <w:rPr>
          <w:rFonts w:ascii="Calibri Light" w:hAnsi="Calibri Light" w:cs="Calibri Light"/>
          <w:sz w:val="22"/>
          <w:szCs w:val="22"/>
        </w:rPr>
        <w:t xml:space="preserve"> and supervises the BSEA Facilitated Team Meeting program.</w:t>
      </w:r>
    </w:p>
    <w:p w14:paraId="4F73A0C6"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21EB9E94"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Coordinator of Mediation is a trained, qualified mediator and adheres to all the requirements for employment as a BSEA mediator, outlined below. The </w:t>
      </w:r>
      <w:r w:rsidRPr="00221B3D">
        <w:rPr>
          <w:rStyle w:val="contextualspellingandgrammarerror"/>
          <w:rFonts w:ascii="Calibri Light" w:eastAsiaTheme="majorEastAsia" w:hAnsi="Calibri Light" w:cs="Calibri Light"/>
          <w:sz w:val="22"/>
          <w:szCs w:val="22"/>
        </w:rPr>
        <w:t>Coordinator</w:t>
      </w:r>
      <w:r w:rsidRPr="00221B3D">
        <w:rPr>
          <w:rStyle w:val="normaltextrun"/>
          <w:rFonts w:ascii="Calibri Light" w:eastAsiaTheme="majorEastAsia" w:hAnsi="Calibri Light" w:cs="Calibri Light"/>
          <w:sz w:val="22"/>
          <w:szCs w:val="22"/>
        </w:rPr>
        <w:t xml:space="preserve"> occasionally conducts mediation and facilitation sessions. </w:t>
      </w:r>
      <w:r w:rsidRPr="00221B3D">
        <w:rPr>
          <w:rStyle w:val="eop"/>
          <w:rFonts w:ascii="Calibri Light" w:eastAsiaTheme="majorEastAsia" w:hAnsi="Calibri Light" w:cs="Calibri Light"/>
          <w:sz w:val="22"/>
          <w:szCs w:val="22"/>
        </w:rPr>
        <w:t> </w:t>
      </w:r>
    </w:p>
    <w:p w14:paraId="672F54A7"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1DCF700C" w14:textId="7319970D"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xml:space="preserve"> offers and provides informational sessions to Special Education Parent Advisory Committees (“SEPACs”), school districts, collaborative, MA approved special education schools, the Federation for Children with Special Needs, state agencies, and groups that support families with children with disabilities</w:t>
      </w:r>
      <w:r>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(S</w:t>
      </w:r>
      <w:r w:rsidRPr="00221B3D">
        <w:rPr>
          <w:rStyle w:val="normaltextrun"/>
          <w:rFonts w:ascii="Calibri Light" w:eastAsiaTheme="majorEastAsia" w:hAnsi="Calibri Light" w:cs="Calibri Light"/>
          <w:sz w:val="22"/>
          <w:szCs w:val="22"/>
        </w:rPr>
        <w:t>ee “Making Mediation Accessible” section below for more information</w:t>
      </w:r>
      <w:r>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During the school year, 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xml:space="preserve"> also offers periodic statewide Zoom informational sessions open to all, no RSVP required. The link for these sessions can be fou</w:t>
      </w:r>
      <w:r>
        <w:rPr>
          <w:rStyle w:val="normaltextrun"/>
          <w:rFonts w:ascii="Calibri Light" w:eastAsiaTheme="majorEastAsia" w:hAnsi="Calibri Light" w:cs="Calibri Light"/>
          <w:sz w:val="22"/>
          <w:szCs w:val="22"/>
        </w:rPr>
        <w:t xml:space="preserve">nd at </w:t>
      </w:r>
      <w:hyperlink r:id="rId66" w:history="1">
        <w:r w:rsidRPr="008275B9">
          <w:rPr>
            <w:rStyle w:val="Hyperlink"/>
            <w:rFonts w:ascii="Calibri Light" w:eastAsiaTheme="majorEastAsia" w:hAnsi="Calibri Light" w:cs="Calibri Light"/>
            <w:sz w:val="22"/>
            <w:szCs w:val="22"/>
          </w:rPr>
          <w:t>https://www.mass.gov/info-details/mediation-and-facilitation-informational-sessions</w:t>
        </w:r>
      </w:hyperlink>
      <w:r>
        <w:rPr>
          <w:rStyle w:val="normaltextrun"/>
          <w:rFonts w:ascii="Calibri Light" w:eastAsiaTheme="majorEastAsia" w:hAnsi="Calibri Light" w:cs="Calibri Light"/>
          <w:sz w:val="22"/>
          <w:szCs w:val="22"/>
        </w:rPr>
        <w:t>.</w:t>
      </w:r>
      <w:r w:rsidRPr="006C7149">
        <w:rPr>
          <w:rStyle w:val="normaltextrun"/>
          <w:rFonts w:ascii="Calibri Light" w:eastAsiaTheme="majorEastAsia" w:hAnsi="Calibri Light" w:cs="Calibri Light"/>
          <w:sz w:val="22"/>
          <w:szCs w:val="22"/>
        </w:rPr>
        <w:t xml:space="preserve"> </w:t>
      </w:r>
      <w:r>
        <w:rPr>
          <w:rStyle w:val="normaltextrun"/>
          <w:rFonts w:ascii="Calibri Light" w:eastAsiaTheme="majorEastAsia" w:hAnsi="Calibri Light" w:cs="Calibri Light"/>
          <w:sz w:val="22"/>
          <w:szCs w:val="22"/>
        </w:rPr>
        <w:t xml:space="preserve">Add link </w:t>
      </w:r>
      <w:r w:rsidRPr="00AF33B5">
        <w:rPr>
          <w:rStyle w:val="normaltextrun"/>
          <w:rFonts w:ascii="Calibri Light" w:eastAsiaTheme="majorEastAsia" w:hAnsi="Calibri Light" w:cs="Calibri Light"/>
          <w:sz w:val="22"/>
          <w:szCs w:val="22"/>
        </w:rPr>
        <w:t>I</w:t>
      </w:r>
      <w:r w:rsidRPr="00221B3D">
        <w:rPr>
          <w:rStyle w:val="normaltextrun"/>
          <w:rFonts w:ascii="Calibri Light" w:eastAsiaTheme="majorEastAsia" w:hAnsi="Calibri Light" w:cs="Calibri Light"/>
          <w:sz w:val="22"/>
          <w:szCs w:val="22"/>
        </w:rPr>
        <w:t xml:space="preserve">f you would like to request an informational session for your group, please reach out to the </w:t>
      </w:r>
      <w:proofErr w:type="gramStart"/>
      <w:r w:rsidRPr="00221B3D">
        <w:rPr>
          <w:rStyle w:val="contextualspellingandgrammarerror"/>
          <w:rFonts w:ascii="Calibri Light" w:eastAsiaTheme="majorEastAsia" w:hAnsi="Calibri Light" w:cs="Calibri Light"/>
          <w:sz w:val="22"/>
          <w:szCs w:val="22"/>
        </w:rPr>
        <w:t>Coordinator</w:t>
      </w:r>
      <w:proofErr w:type="gramEnd"/>
      <w:r w:rsidRPr="00221B3D">
        <w:rPr>
          <w:rStyle w:val="normaltextrun"/>
          <w:rFonts w:ascii="Calibri Light" w:eastAsiaTheme="majorEastAsia" w:hAnsi="Calibri Light" w:cs="Calibri Light"/>
          <w:sz w:val="22"/>
          <w:szCs w:val="22"/>
        </w:rPr>
        <w:t>. Contact information is provided below.</w:t>
      </w:r>
      <w:r w:rsidRPr="00221B3D">
        <w:rPr>
          <w:rStyle w:val="eop"/>
          <w:rFonts w:ascii="Calibri Light" w:eastAsiaTheme="majorEastAsia" w:hAnsi="Calibri Light" w:cs="Calibri Light"/>
          <w:sz w:val="22"/>
          <w:szCs w:val="22"/>
        </w:rPr>
        <w:t> </w:t>
      </w:r>
    </w:p>
    <w:p w14:paraId="1E421BB9"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692E3D41" w14:textId="57EA87CB" w:rsidR="00615036" w:rsidRPr="00C3287A" w:rsidRDefault="00506F52" w:rsidP="00F47888">
      <w:pPr>
        <w:pStyle w:val="paragraph"/>
        <w:spacing w:before="0" w:beforeAutospacing="0" w:after="0" w:afterAutospacing="0"/>
        <w:jc w:val="center"/>
        <w:textAlignment w:val="baseline"/>
        <w:rPr>
          <w:rStyle w:val="eop"/>
          <w:rFonts w:ascii="Calibri Light" w:hAnsi="Calibri Light" w:cs="Calibri Light"/>
          <w:sz w:val="28"/>
          <w:szCs w:val="28"/>
        </w:rPr>
      </w:pPr>
      <w:bookmarkStart w:id="2" w:name="_Hlk173139943"/>
      <w:r w:rsidRPr="00C3287A">
        <w:rPr>
          <w:rFonts w:ascii="Calibri Light" w:hAnsi="Calibri Light" w:cs="Calibri Light"/>
          <w:b/>
          <w:bCs/>
          <w:caps/>
          <w:sz w:val="28"/>
          <w:szCs w:val="28"/>
          <w:bdr w:val="single" w:sz="4" w:space="0" w:color="auto"/>
        </w:rPr>
        <w:t>The Mediators/facilitators</w:t>
      </w:r>
      <w:bookmarkEnd w:id="2"/>
    </w:p>
    <w:p w14:paraId="2DF0D788"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p>
    <w:p w14:paraId="0C1635FD"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BSEA employs six (6) full-time, trained, experienced, impartial mediators who are randomly assigned to cover a specific region of Massachusetts. BSEA mediators are trained in effective mediation techniques and knowledgeable in laws and regulations relating to the provision of special education and related services [34 CFR §§</w:t>
      </w:r>
      <w:hyperlink r:id="rId67" w:tgtFrame="_blank" w:history="1">
        <w:r w:rsidRPr="00EA2B6A">
          <w:rPr>
            <w:rStyle w:val="normaltextrun"/>
            <w:rFonts w:ascii="Calibri Light" w:eastAsiaTheme="majorEastAsia" w:hAnsi="Calibri Light" w:cs="Calibri Light"/>
            <w:sz w:val="22"/>
            <w:szCs w:val="22"/>
            <w:u w:val="single"/>
          </w:rPr>
          <w:t>300.506(b)(1)(iii)</w:t>
        </w:r>
      </w:hyperlink>
      <w:r w:rsidRPr="00EA2B6A">
        <w:rPr>
          <w:rStyle w:val="normaltextrun"/>
          <w:rFonts w:ascii="Calibri Light" w:eastAsiaTheme="majorEastAsia" w:hAnsi="Calibri Light" w:cs="Calibri Light"/>
          <w:sz w:val="22"/>
          <w:szCs w:val="22"/>
          <w:u w:val="single"/>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4B21F4CA"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0B8C6F7" w14:textId="6779E840"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Decisions about the effectiveness of specific mediation techniques are based upon the mediator’s independent judgment and expertise.  </w:t>
      </w:r>
      <w:proofErr w:type="gramStart"/>
      <w:r>
        <w:rPr>
          <w:rStyle w:val="normaltextrun"/>
          <w:rFonts w:ascii="Calibri Light" w:eastAsiaTheme="majorEastAsia" w:hAnsi="Calibri Light" w:cs="Calibri Light"/>
          <w:sz w:val="22"/>
          <w:szCs w:val="22"/>
        </w:rPr>
        <w:t xml:space="preserve">In order </w:t>
      </w:r>
      <w:r w:rsidRPr="00221B3D">
        <w:rPr>
          <w:rStyle w:val="normaltextrun"/>
          <w:rFonts w:ascii="Calibri Light" w:eastAsiaTheme="majorEastAsia" w:hAnsi="Calibri Light" w:cs="Calibri Light"/>
          <w:sz w:val="22"/>
          <w:szCs w:val="22"/>
        </w:rPr>
        <w:t>to</w:t>
      </w:r>
      <w:proofErr w:type="gramEnd"/>
      <w:r w:rsidRPr="00221B3D">
        <w:rPr>
          <w:rStyle w:val="normaltextrun"/>
          <w:rFonts w:ascii="Calibri Light" w:eastAsiaTheme="majorEastAsia" w:hAnsi="Calibri Light" w:cs="Calibri Light"/>
          <w:sz w:val="22"/>
          <w:szCs w:val="22"/>
        </w:rPr>
        <w:t xml:space="preserve"> allow flexibility in the independent judgment and expertise of each mediator and the unique issues of each dispute, other than providing for the confidentiality of discussions that occur during mediation, the IDEA does not require mediators to use </w:t>
      </w:r>
      <w:r>
        <w:rPr>
          <w:rStyle w:val="normaltextrun"/>
          <w:rFonts w:ascii="Calibri Light" w:eastAsiaTheme="majorEastAsia" w:hAnsi="Calibri Light" w:cs="Calibri Light"/>
          <w:sz w:val="22"/>
          <w:szCs w:val="22"/>
        </w:rPr>
        <w:t xml:space="preserve">a </w:t>
      </w:r>
      <w:r w:rsidRPr="00221B3D">
        <w:rPr>
          <w:rStyle w:val="normaltextrun"/>
          <w:rFonts w:ascii="Calibri Light" w:eastAsiaTheme="majorEastAsia" w:hAnsi="Calibri Light" w:cs="Calibri Light"/>
          <w:sz w:val="22"/>
          <w:szCs w:val="22"/>
        </w:rPr>
        <w:t>specific technique</w:t>
      </w:r>
      <w:r>
        <w:rPr>
          <w:rStyle w:val="normaltextrun"/>
          <w:rFonts w:ascii="Calibri Light" w:eastAsiaTheme="majorEastAsia" w:hAnsi="Calibri Light" w:cs="Calibri Light"/>
          <w:sz w:val="22"/>
          <w:szCs w:val="22"/>
        </w:rPr>
        <w:t xml:space="preserve">  </w:t>
      </w:r>
      <w:r w:rsidRPr="00221B3D">
        <w:rPr>
          <w:rStyle w:val="normaltextrun"/>
          <w:rFonts w:ascii="Calibri Light" w:eastAsiaTheme="majorEastAsia" w:hAnsi="Calibri Light" w:cs="Calibri Light"/>
          <w:sz w:val="22"/>
          <w:szCs w:val="22"/>
        </w:rPr>
        <w:t xml:space="preserve"> or strateg</w:t>
      </w:r>
      <w:r>
        <w:rPr>
          <w:rStyle w:val="normaltextrun"/>
          <w:rFonts w:ascii="Calibri Light" w:eastAsiaTheme="majorEastAsia" w:hAnsi="Calibri Light" w:cs="Calibri Light"/>
          <w:sz w:val="22"/>
          <w:szCs w:val="22"/>
        </w:rPr>
        <w:t>y</w:t>
      </w:r>
      <w:r w:rsidRPr="00221B3D">
        <w:rPr>
          <w:rStyle w:val="normaltextrun"/>
          <w:rFonts w:ascii="Calibri Light" w:eastAsiaTheme="majorEastAsia" w:hAnsi="Calibri Light" w:cs="Calibri Light"/>
          <w:sz w:val="22"/>
          <w:szCs w:val="22"/>
        </w:rPr>
        <w:t xml:space="preserve"> during mediation. Formal training is required for mediators in Massachusetts and all BSEA Mediators have completed the state required mediation training [(</w:t>
      </w:r>
      <w:hyperlink r:id="rId68" w:tgtFrame="_blank" w:history="1">
        <w:r w:rsidRPr="00221B3D">
          <w:rPr>
            <w:rStyle w:val="normaltextrun"/>
            <w:rFonts w:ascii="Calibri Light" w:eastAsiaTheme="majorEastAsia" w:hAnsi="Calibri Light" w:cs="Calibri Light"/>
            <w:sz w:val="22"/>
            <w:szCs w:val="22"/>
            <w:u w:val="single"/>
            <w:shd w:val="clear" w:color="auto" w:fill="FFFFFF"/>
          </w:rPr>
          <w:t>M.G.L. </w:t>
        </w:r>
        <w:proofErr w:type="spellStart"/>
        <w:r w:rsidRPr="00221B3D">
          <w:rPr>
            <w:rStyle w:val="normaltextrun"/>
            <w:rFonts w:ascii="Calibri Light" w:eastAsiaTheme="majorEastAsia" w:hAnsi="Calibri Light" w:cs="Calibri Light"/>
            <w:sz w:val="22"/>
            <w:szCs w:val="22"/>
            <w:u w:val="single"/>
            <w:shd w:val="clear" w:color="auto" w:fill="FFFFFF"/>
          </w:rPr>
          <w:t>ch.</w:t>
        </w:r>
        <w:proofErr w:type="spellEnd"/>
        <w:r w:rsidRPr="00221B3D">
          <w:rPr>
            <w:rStyle w:val="normaltextrun"/>
            <w:rFonts w:ascii="Calibri Light" w:eastAsiaTheme="majorEastAsia" w:hAnsi="Calibri Light" w:cs="Calibri Light"/>
            <w:sz w:val="22"/>
            <w:szCs w:val="22"/>
            <w:u w:val="single"/>
            <w:shd w:val="clear" w:color="auto" w:fill="FFFFFF"/>
          </w:rPr>
          <w:t xml:space="preserve"> 233, § 23C</w:t>
        </w:r>
      </w:hyperlink>
      <w:r w:rsidRPr="00221B3D">
        <w:rPr>
          <w:rStyle w:val="normaltextrun"/>
          <w:rFonts w:ascii="Calibri Light" w:eastAsiaTheme="majorEastAsia" w:hAnsi="Calibri Light" w:cs="Calibri Light"/>
          <w:sz w:val="22"/>
          <w:szCs w:val="22"/>
        </w:rPr>
        <w:t xml:space="preserve">), </w:t>
      </w:r>
      <w:hyperlink r:id="rId69" w:tgtFrame="_blank" w:history="1">
        <w:r w:rsidRPr="00EA2B6A">
          <w:rPr>
            <w:rStyle w:val="normaltextrun"/>
            <w:rFonts w:ascii="Calibri Light" w:eastAsiaTheme="majorEastAsia" w:hAnsi="Calibri Light" w:cs="Calibri Light"/>
            <w:sz w:val="22"/>
            <w:szCs w:val="22"/>
            <w:u w:val="single"/>
          </w:rPr>
          <w:t>71 Federal Register, August 14, 2006</w:t>
        </w:r>
      </w:hyperlink>
      <w:r w:rsidRPr="00EA2B6A">
        <w:rPr>
          <w:rStyle w:val="normaltextrun"/>
          <w:rFonts w:ascii="Calibri Light" w:eastAsiaTheme="majorEastAsia" w:hAnsi="Calibri Light" w:cs="Calibri Light"/>
          <w:sz w:val="22"/>
          <w:szCs w:val="22"/>
          <w:u w:val="single"/>
        </w:rPr>
        <w:t>, pg. 46695</w:t>
      </w:r>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7BB5ECE9" w14:textId="77777777"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0D4E982A" w14:textId="197CE56B" w:rsidR="006C7149" w:rsidRPr="00221B3D" w:rsidRDefault="006C7149" w:rsidP="006C7149">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BSEA’s use of full-time, dedicated mediation professionals ensures that its mediators are highly experienced and well-trained in mediation techniques. Additionally, extra attention is given to ensuring that mediators are knowledgeable about special education law and regulations. Initial training and robust </w:t>
      </w:r>
      <w:r w:rsidRPr="00221B3D">
        <w:rPr>
          <w:rStyle w:val="normaltextrun"/>
          <w:rFonts w:ascii="Calibri Light" w:eastAsiaTheme="majorEastAsia" w:hAnsi="Calibri Light" w:cs="Calibri Light"/>
          <w:sz w:val="22"/>
          <w:szCs w:val="22"/>
        </w:rPr>
        <w:lastRenderedPageBreak/>
        <w:t>annual professional development programming ensure that BSEA mediators are skilled professionals who demonstrate their command of effective mediation techniques and in-depth understanding of special education laws and programming while working with families and school districts.</w:t>
      </w:r>
      <w:r>
        <w:rPr>
          <w:rStyle w:val="normaltextrun"/>
          <w:rFonts w:ascii="Calibri Light" w:eastAsiaTheme="majorEastAsia" w:hAnsi="Calibri Light" w:cs="Calibri Light"/>
          <w:sz w:val="22"/>
          <w:szCs w:val="22"/>
        </w:rPr>
        <w:t xml:space="preserve"> Mediators are provided with ongoing professional development that covers topics related to mediation skills, special education and 504 accommodation information</w:t>
      </w:r>
      <w:r>
        <w:rPr>
          <w:rStyle w:val="eop"/>
          <w:rFonts w:ascii="Calibri Light" w:eastAsiaTheme="majorEastAsia" w:hAnsi="Calibri Light" w:cs="Calibri Light"/>
          <w:sz w:val="22"/>
          <w:szCs w:val="22"/>
        </w:rPr>
        <w:t>, and diversity, equity, and inclusion training; this includes annual wide-ranging professional development required by the Commonwealth of MA.</w:t>
      </w:r>
    </w:p>
    <w:p w14:paraId="45EF4325"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06EFCF3E"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Each mediator provides technical assistance to mediation participants about dispute resolution options as well as information on how to request mediation, how to prepare for mediation, what to expect at mediation, the confidentiality and voluntariness of mediation, and information about mediated agreements. BSEA mediators schedule, convene and conduct sessions, and write the mediated agreements in </w:t>
      </w:r>
      <w:proofErr w:type="gramStart"/>
      <w:r w:rsidRPr="00221B3D">
        <w:rPr>
          <w:rStyle w:val="normaltextrun"/>
          <w:rFonts w:ascii="Calibri Light" w:eastAsiaTheme="majorEastAsia" w:hAnsi="Calibri Light" w:cs="Calibri Light"/>
          <w:sz w:val="22"/>
          <w:szCs w:val="22"/>
        </w:rPr>
        <w:t>all of</w:t>
      </w:r>
      <w:proofErr w:type="gramEnd"/>
      <w:r w:rsidRPr="00221B3D">
        <w:rPr>
          <w:rStyle w:val="normaltextrun"/>
          <w:rFonts w:ascii="Calibri Light" w:eastAsiaTheme="majorEastAsia" w:hAnsi="Calibri Light" w:cs="Calibri Light"/>
          <w:sz w:val="22"/>
          <w:szCs w:val="22"/>
        </w:rPr>
        <w:t xml:space="preserve"> the mediations in their assigned regions. This allows parties to connect with the mediator from the beginning of the process ensuring an accessible and clear mediation process.</w:t>
      </w:r>
      <w:r w:rsidRPr="00221B3D">
        <w:rPr>
          <w:rStyle w:val="eop"/>
          <w:rFonts w:ascii="Calibri Light" w:eastAsiaTheme="majorEastAsia" w:hAnsi="Calibri Light" w:cs="Calibri Light"/>
          <w:sz w:val="22"/>
          <w:szCs w:val="22"/>
        </w:rPr>
        <w:t> </w:t>
      </w:r>
    </w:p>
    <w:p w14:paraId="38EE271C"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235F2FBF" w14:textId="77777777" w:rsidR="00615036" w:rsidRPr="00221B3D" w:rsidRDefault="00615036" w:rsidP="00615036">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The mediators also offer informational sessions about mediation to the SEPACs and School Districts in their region. Parent groups, school districts, and local organizations that work with and support students with disabilities are encouraged to reach out to the mediator who covers their region to request a free, informational session about BSEA mediation and facilitation. Contact information can be found below.</w:t>
      </w:r>
      <w:r w:rsidRPr="00221B3D">
        <w:rPr>
          <w:rStyle w:val="eop"/>
          <w:rFonts w:ascii="Calibri Light" w:eastAsiaTheme="majorEastAsia" w:hAnsi="Calibri Light" w:cs="Calibri Light"/>
          <w:sz w:val="22"/>
          <w:szCs w:val="22"/>
        </w:rPr>
        <w:t> </w:t>
      </w:r>
    </w:p>
    <w:p w14:paraId="6B8E6BC8" w14:textId="77777777" w:rsidR="00506F52" w:rsidRPr="00221B3D" w:rsidRDefault="00506F52" w:rsidP="00615036">
      <w:pPr>
        <w:pStyle w:val="paragraph"/>
        <w:spacing w:before="0" w:beforeAutospacing="0" w:after="0" w:afterAutospacing="0"/>
        <w:ind w:left="360"/>
        <w:textAlignment w:val="baseline"/>
        <w:rPr>
          <w:rStyle w:val="eop"/>
          <w:rFonts w:ascii="Calibri Light" w:eastAsiaTheme="majorEastAsia" w:hAnsi="Calibri Light" w:cs="Calibri Light"/>
          <w:sz w:val="22"/>
          <w:szCs w:val="22"/>
        </w:rPr>
      </w:pPr>
    </w:p>
    <w:p w14:paraId="3CFC2653" w14:textId="78F5598A" w:rsidR="009A619B"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r w:rsidRPr="00221B3D">
        <w:rPr>
          <w:rStyle w:val="eop"/>
          <w:rFonts w:ascii="Calibri Light" w:eastAsiaTheme="majorEastAsia" w:hAnsi="Calibri Light" w:cs="Calibri Light"/>
          <w:sz w:val="22"/>
          <w:szCs w:val="22"/>
        </w:rPr>
        <w:t xml:space="preserve">BSEA Mediators are impartial and cannot be employees of DESE or any LEA in Massachusetts [34 CFR §300.506(c)(1)]. They do not have any personal or professional interests that could compromise their neutrality during mediation. If a conflict arises, the mediator will withdraw, and the Coordinator of Mediation will assign a different, randomly selected mediator. Participants with concerns about potential conflicts should contact the Coordinator of Mediation for review. The </w:t>
      </w:r>
      <w:proofErr w:type="gramStart"/>
      <w:r w:rsidRPr="00221B3D">
        <w:rPr>
          <w:rStyle w:val="eop"/>
          <w:rFonts w:ascii="Calibri Light" w:eastAsiaTheme="majorEastAsia" w:hAnsi="Calibri Light" w:cs="Calibri Light"/>
          <w:sz w:val="22"/>
          <w:szCs w:val="22"/>
        </w:rPr>
        <w:t>Coordinator</w:t>
      </w:r>
      <w:proofErr w:type="gramEnd"/>
      <w:r w:rsidRPr="00221B3D">
        <w:rPr>
          <w:rStyle w:val="eop"/>
          <w:rFonts w:ascii="Calibri Light" w:eastAsiaTheme="majorEastAsia" w:hAnsi="Calibri Light" w:cs="Calibri Light"/>
          <w:sz w:val="22"/>
          <w:szCs w:val="22"/>
        </w:rPr>
        <w:t xml:space="preserve"> will investigate and decide whether the mediator can continue or if a new mediator should be assigned. Additionally, if a party prefers not to work with the assigned mediator, they can request an alternate, randomly selected mediator from the Coordinator.</w:t>
      </w:r>
    </w:p>
    <w:p w14:paraId="0F960CDB" w14:textId="77777777" w:rsidR="009A619B" w:rsidRPr="00221B3D" w:rsidRDefault="009A619B" w:rsidP="00506F52">
      <w:pPr>
        <w:pStyle w:val="paragraph"/>
        <w:spacing w:before="0" w:beforeAutospacing="0" w:after="0" w:afterAutospacing="0"/>
        <w:textAlignment w:val="baseline"/>
        <w:rPr>
          <w:rStyle w:val="eop"/>
          <w:rFonts w:ascii="Calibri Light" w:eastAsiaTheme="majorEastAsia" w:hAnsi="Calibri Light" w:cs="Calibri Light"/>
          <w:sz w:val="22"/>
          <w:szCs w:val="22"/>
          <w:highlight w:val="yellow"/>
        </w:rPr>
      </w:pPr>
    </w:p>
    <w:p w14:paraId="33826DA2" w14:textId="77777777" w:rsidR="009A619B" w:rsidRPr="00221B3D" w:rsidRDefault="009A619B" w:rsidP="00615036">
      <w:pPr>
        <w:pStyle w:val="paragraph"/>
        <w:spacing w:before="0" w:beforeAutospacing="0" w:after="0" w:afterAutospacing="0"/>
        <w:ind w:left="360"/>
        <w:textAlignment w:val="baseline"/>
        <w:rPr>
          <w:rStyle w:val="eop"/>
          <w:rFonts w:ascii="Calibri Light" w:eastAsiaTheme="majorEastAsia" w:hAnsi="Calibri Light" w:cs="Calibri Light"/>
          <w:sz w:val="22"/>
          <w:szCs w:val="22"/>
          <w:highlight w:val="yellow"/>
        </w:rPr>
      </w:pPr>
    </w:p>
    <w:p w14:paraId="07A0DFDC" w14:textId="77777777" w:rsidR="009A619B" w:rsidRPr="00221B3D" w:rsidRDefault="009A619B" w:rsidP="00615036">
      <w:pPr>
        <w:pStyle w:val="paragraph"/>
        <w:spacing w:before="0" w:beforeAutospacing="0" w:after="0" w:afterAutospacing="0"/>
        <w:ind w:left="360"/>
        <w:textAlignment w:val="baseline"/>
        <w:rPr>
          <w:rFonts w:ascii="Calibri Light" w:hAnsi="Calibri Light" w:cs="Calibri Light"/>
          <w:sz w:val="18"/>
          <w:szCs w:val="18"/>
          <w:highlight w:val="yellow"/>
        </w:rPr>
      </w:pPr>
    </w:p>
    <w:p w14:paraId="4132BCDC" w14:textId="04D47686" w:rsidR="00615036" w:rsidRPr="00221B3D" w:rsidRDefault="00615036" w:rsidP="00615036">
      <w:pPr>
        <w:pStyle w:val="paragraph"/>
        <w:spacing w:before="0" w:beforeAutospacing="0" w:after="0" w:afterAutospacing="0"/>
        <w:jc w:val="center"/>
        <w:textAlignment w:val="baseline"/>
        <w:rPr>
          <w:rFonts w:ascii="Calibri Light" w:hAnsi="Calibri Light" w:cs="Calibri Light"/>
          <w:sz w:val="40"/>
          <w:szCs w:val="40"/>
        </w:rPr>
      </w:pPr>
      <w:bookmarkStart w:id="3" w:name="_Hlk173139896"/>
      <w:r w:rsidRPr="00221B3D">
        <w:rPr>
          <w:rFonts w:ascii="Calibri Light" w:hAnsi="Calibri Light" w:cs="Calibri Light"/>
          <w:b/>
          <w:bCs/>
          <w:caps/>
          <w:sz w:val="40"/>
          <w:szCs w:val="40"/>
          <w:bdr w:val="single" w:sz="4" w:space="0" w:color="auto"/>
        </w:rPr>
        <w:t>TECHNICAL ASSISTANCE</w:t>
      </w:r>
    </w:p>
    <w:bookmarkEnd w:id="3"/>
    <w:p w14:paraId="68249125" w14:textId="77777777" w:rsidR="00615036"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p>
    <w:p w14:paraId="0F8542B4" w14:textId="1D82B457" w:rsidR="00506F52" w:rsidRPr="00221B3D" w:rsidRDefault="00615036" w:rsidP="00615036">
      <w:pPr>
        <w:pStyle w:val="paragraph"/>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The Coordinator and the Mediators provide technical assistance</w:t>
      </w:r>
      <w:r w:rsidR="00506F52" w:rsidRPr="00221B3D">
        <w:rPr>
          <w:rStyle w:val="normaltextrun"/>
          <w:rFonts w:ascii="Calibri Light" w:eastAsiaTheme="majorEastAsia" w:hAnsi="Calibri Light" w:cs="Calibri Light"/>
          <w:sz w:val="22"/>
          <w:szCs w:val="22"/>
        </w:rPr>
        <w:t xml:space="preserve"> to enable families and school districts:</w:t>
      </w:r>
    </w:p>
    <w:p w14:paraId="3C98CA9E" w14:textId="3158FE41" w:rsidR="00506F52" w:rsidRPr="00221B3D" w:rsidRDefault="00615036"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to better and more fully understand the mediation process</w:t>
      </w:r>
      <w:r w:rsidR="0083153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xml:space="preserve"> </w:t>
      </w:r>
    </w:p>
    <w:p w14:paraId="3D316656" w14:textId="08943E58" w:rsidR="00506F52" w:rsidRPr="00221B3D" w:rsidRDefault="00506F52"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to understand </w:t>
      </w:r>
      <w:r w:rsidR="00615036" w:rsidRPr="00221B3D">
        <w:rPr>
          <w:rStyle w:val="normaltextrun"/>
          <w:rFonts w:ascii="Calibri Light" w:eastAsiaTheme="majorEastAsia" w:hAnsi="Calibri Light" w:cs="Calibri Light"/>
          <w:sz w:val="22"/>
          <w:szCs w:val="22"/>
        </w:rPr>
        <w:t>how to request mediation</w:t>
      </w:r>
      <w:r w:rsidR="00831531">
        <w:rPr>
          <w:rStyle w:val="normaltextrun"/>
          <w:rFonts w:ascii="Calibri Light" w:eastAsiaTheme="majorEastAsia" w:hAnsi="Calibri Light" w:cs="Calibri Light"/>
          <w:sz w:val="22"/>
          <w:szCs w:val="22"/>
        </w:rPr>
        <w:t>;</w:t>
      </w:r>
    </w:p>
    <w:p w14:paraId="60081EE8" w14:textId="3DA6B1F6" w:rsidR="00506F52" w:rsidRPr="00221B3D" w:rsidRDefault="00506F52" w:rsidP="00506F52">
      <w:pPr>
        <w:pStyle w:val="paragraph"/>
        <w:numPr>
          <w:ilvl w:val="0"/>
          <w:numId w:val="57"/>
        </w:numPr>
        <w:spacing w:before="0" w:beforeAutospacing="0" w:after="0" w:afterAutospacing="0"/>
        <w:textAlignment w:val="baseline"/>
        <w:rPr>
          <w:rStyle w:val="normaltextrun"/>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 xml:space="preserve">to support </w:t>
      </w:r>
      <w:r w:rsidR="00615036" w:rsidRPr="00221B3D">
        <w:rPr>
          <w:rStyle w:val="normaltextrun"/>
          <w:rFonts w:ascii="Calibri Light" w:eastAsiaTheme="majorEastAsia" w:hAnsi="Calibri Light" w:cs="Calibri Light"/>
          <w:sz w:val="22"/>
          <w:szCs w:val="22"/>
        </w:rPr>
        <w:t>prepar</w:t>
      </w:r>
      <w:r w:rsidRPr="00221B3D">
        <w:rPr>
          <w:rStyle w:val="normaltextrun"/>
          <w:rFonts w:ascii="Calibri Light" w:eastAsiaTheme="majorEastAsia" w:hAnsi="Calibri Light" w:cs="Calibri Light"/>
          <w:sz w:val="22"/>
          <w:szCs w:val="22"/>
        </w:rPr>
        <w:t>ation</w:t>
      </w:r>
      <w:r w:rsidR="00615036" w:rsidRPr="00221B3D">
        <w:rPr>
          <w:rStyle w:val="normaltextrun"/>
          <w:rFonts w:ascii="Calibri Light" w:eastAsiaTheme="majorEastAsia" w:hAnsi="Calibri Light" w:cs="Calibri Light"/>
          <w:sz w:val="22"/>
          <w:szCs w:val="22"/>
        </w:rPr>
        <w:t xml:space="preserve"> for their participation</w:t>
      </w:r>
      <w:r w:rsidR="00831531">
        <w:rPr>
          <w:rStyle w:val="normaltextrun"/>
          <w:rFonts w:ascii="Calibri Light" w:eastAsiaTheme="majorEastAsia" w:hAnsi="Calibri Light" w:cs="Calibri Light"/>
          <w:sz w:val="22"/>
          <w:szCs w:val="22"/>
        </w:rPr>
        <w:t>;</w:t>
      </w:r>
    </w:p>
    <w:p w14:paraId="528408A1" w14:textId="62582889" w:rsidR="00615036" w:rsidRPr="00221B3D" w:rsidRDefault="00615036" w:rsidP="00506F52">
      <w:pPr>
        <w:pStyle w:val="paragraph"/>
        <w:numPr>
          <w:ilvl w:val="0"/>
          <w:numId w:val="57"/>
        </w:numPr>
        <w:spacing w:before="0" w:beforeAutospacing="0" w:after="0" w:afterAutospacing="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and to answer any questions mediation participants may have</w:t>
      </w:r>
      <w:r w:rsidR="00506F52" w:rsidRPr="00221B3D">
        <w:rPr>
          <w:rStyle w:val="normaltextrun"/>
          <w:rFonts w:ascii="Calibri Light" w:eastAsiaTheme="majorEastAsia" w:hAnsi="Calibri Light" w:cs="Calibri Light"/>
          <w:sz w:val="22"/>
          <w:szCs w:val="22"/>
        </w:rPr>
        <w:t xml:space="preserve"> about mediation</w:t>
      </w:r>
      <w:r w:rsidRPr="00221B3D">
        <w:rPr>
          <w:rStyle w:val="normaltextrun"/>
          <w:rFonts w:ascii="Calibri Light" w:eastAsiaTheme="majorEastAsia" w:hAnsi="Calibri Light" w:cs="Calibri Light"/>
          <w:sz w:val="22"/>
          <w:szCs w:val="22"/>
        </w:rPr>
        <w:t>, including how it compares with other dispute resolution processes. </w:t>
      </w:r>
      <w:r w:rsidRPr="00221B3D">
        <w:rPr>
          <w:rStyle w:val="eop"/>
          <w:rFonts w:ascii="Calibri Light" w:eastAsiaTheme="majorEastAsia" w:hAnsi="Calibri Light" w:cs="Calibri Light"/>
          <w:sz w:val="22"/>
          <w:szCs w:val="22"/>
        </w:rPr>
        <w:t> </w:t>
      </w:r>
    </w:p>
    <w:p w14:paraId="73968A32"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54302C1B"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72055E6C"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63ED6DDF" w14:textId="77777777" w:rsidR="00506F52" w:rsidRPr="00221B3D" w:rsidRDefault="00506F52" w:rsidP="00506F52">
      <w:pPr>
        <w:pStyle w:val="paragraph"/>
        <w:spacing w:before="0" w:beforeAutospacing="0" w:after="0" w:afterAutospacing="0"/>
        <w:textAlignment w:val="baseline"/>
        <w:rPr>
          <w:rStyle w:val="eop"/>
          <w:rFonts w:ascii="Calibri Light" w:eastAsiaTheme="majorEastAsia" w:hAnsi="Calibri Light" w:cs="Calibri Light"/>
          <w:sz w:val="22"/>
          <w:szCs w:val="22"/>
        </w:rPr>
      </w:pPr>
    </w:p>
    <w:p w14:paraId="7582556D" w14:textId="77777777" w:rsidR="00506F52" w:rsidRPr="00221B3D" w:rsidRDefault="00506F52" w:rsidP="00506F52">
      <w:pPr>
        <w:spacing w:after="0" w:line="240" w:lineRule="auto"/>
        <w:jc w:val="center"/>
        <w:textAlignment w:val="baseline"/>
        <w:rPr>
          <w:rFonts w:ascii="Calibri Light" w:eastAsia="Times New Roman" w:hAnsi="Calibri Light" w:cs="Calibri Light"/>
          <w:b/>
          <w:bCs/>
          <w:i/>
          <w:iCs/>
          <w:sz w:val="32"/>
          <w:szCs w:val="32"/>
        </w:rPr>
      </w:pPr>
      <w:r w:rsidRPr="00221B3D">
        <w:rPr>
          <w:rFonts w:ascii="Calibri Light" w:eastAsia="Times New Roman" w:hAnsi="Calibri Light" w:cs="Calibri Light"/>
          <w:b/>
          <w:bCs/>
          <w:i/>
          <w:iCs/>
          <w:sz w:val="32"/>
          <w:szCs w:val="32"/>
        </w:rPr>
        <w:t>Please reach out to your mediator to discuss any concerns prior to or during mediation.</w:t>
      </w:r>
    </w:p>
    <w:p w14:paraId="3BC99F15" w14:textId="3F060F4C" w:rsidR="009A619B" w:rsidRPr="00DD2AF6" w:rsidRDefault="00831531" w:rsidP="0018608E">
      <w:pPr>
        <w:pStyle w:val="paragraph"/>
        <w:spacing w:before="0" w:beforeAutospacing="0" w:after="0" w:afterAutospacing="0"/>
        <w:jc w:val="center"/>
        <w:textAlignment w:val="baseline"/>
        <w:rPr>
          <w:rFonts w:ascii="Calibri Light" w:hAnsi="Calibri Light" w:cs="Calibri Light"/>
          <w:smallCaps/>
          <w:sz w:val="40"/>
          <w:szCs w:val="40"/>
        </w:rPr>
      </w:pPr>
      <w:bookmarkStart w:id="4" w:name="_Hlk172715880"/>
      <w:r>
        <w:rPr>
          <w:rFonts w:ascii="Calibri Light" w:hAnsi="Calibri Light" w:cs="Calibri Light"/>
          <w:b/>
          <w:bCs/>
          <w:caps/>
          <w:sz w:val="40"/>
          <w:szCs w:val="40"/>
          <w:bdr w:val="single" w:sz="4" w:space="0" w:color="auto"/>
        </w:rPr>
        <w:br w:type="column"/>
      </w:r>
      <w:r w:rsidR="00DD2AF6">
        <w:rPr>
          <w:rFonts w:ascii="Calibri Light" w:hAnsi="Calibri Light" w:cs="Calibri Light"/>
          <w:b/>
          <w:bCs/>
          <w:caps/>
          <w:sz w:val="40"/>
          <w:szCs w:val="40"/>
          <w:bdr w:val="single" w:sz="4" w:space="0" w:color="auto"/>
        </w:rPr>
        <w:lastRenderedPageBreak/>
        <w:t>Notice of right to request mediation</w:t>
      </w:r>
    </w:p>
    <w:p w14:paraId="40E8C04C" w14:textId="77777777" w:rsidR="009A619B" w:rsidRPr="00221B3D" w:rsidRDefault="009A619B" w:rsidP="009A619B">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3C25EB04" w14:textId="72C2C82B" w:rsidR="009A619B" w:rsidRPr="00221B3D" w:rsidRDefault="009106BE" w:rsidP="009A619B">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Families and school districts</w:t>
      </w:r>
      <w:r w:rsidR="009A619B" w:rsidRPr="00221B3D">
        <w:rPr>
          <w:rStyle w:val="normaltextrun"/>
          <w:rFonts w:ascii="Calibri Light" w:eastAsiaTheme="majorEastAsia" w:hAnsi="Calibri Light" w:cs="Calibri Light"/>
          <w:sz w:val="22"/>
          <w:szCs w:val="22"/>
        </w:rPr>
        <w:t xml:space="preserve"> can easily locate information on the mediation process on the mass.gov website at </w:t>
      </w:r>
      <w:hyperlink r:id="rId70" w:tgtFrame="_blank" w:history="1">
        <w:r w:rsidR="009A619B" w:rsidRPr="00221B3D">
          <w:rPr>
            <w:rStyle w:val="normaltextrun"/>
            <w:rFonts w:ascii="Calibri Light" w:eastAsiaTheme="majorEastAsia" w:hAnsi="Calibri Light" w:cs="Calibri Light"/>
            <w:sz w:val="22"/>
            <w:szCs w:val="22"/>
            <w:u w:val="single"/>
          </w:rPr>
          <w:t>https://www.mass.gov/mediation-at-the-bsea</w:t>
        </w:r>
      </w:hyperlink>
      <w:r w:rsidR="009A619B" w:rsidRPr="00221B3D">
        <w:rPr>
          <w:rStyle w:val="normaltextrun"/>
          <w:rFonts w:ascii="Calibri Light" w:eastAsiaTheme="majorEastAsia" w:hAnsi="Calibri Light" w:cs="Calibri Light"/>
          <w:sz w:val="22"/>
          <w:szCs w:val="22"/>
        </w:rPr>
        <w:t>. In addition, the BSEA provides information to families through:</w:t>
      </w:r>
      <w:r w:rsidR="009A619B" w:rsidRPr="00221B3D">
        <w:rPr>
          <w:rStyle w:val="eop"/>
          <w:rFonts w:ascii="Calibri Light" w:eastAsiaTheme="majorEastAsia" w:hAnsi="Calibri Light" w:cs="Calibri Light"/>
          <w:sz w:val="22"/>
          <w:szCs w:val="22"/>
        </w:rPr>
        <w:t> </w:t>
      </w:r>
    </w:p>
    <w:p w14:paraId="15B5D644" w14:textId="77777777" w:rsidR="009A619B" w:rsidRPr="00221B3D" w:rsidRDefault="009A619B" w:rsidP="009A619B">
      <w:pPr>
        <w:pStyle w:val="paragraph"/>
        <w:spacing w:before="0" w:beforeAutospacing="0" w:after="0" w:afterAutospacing="0"/>
        <w:textAlignment w:val="baseline"/>
        <w:rPr>
          <w:rFonts w:ascii="Calibri Light" w:hAnsi="Calibri Light" w:cs="Calibri Light"/>
          <w:sz w:val="18"/>
          <w:szCs w:val="18"/>
        </w:rPr>
      </w:pPr>
      <w:r w:rsidRPr="00221B3D">
        <w:rPr>
          <w:rStyle w:val="eop"/>
          <w:rFonts w:ascii="Calibri Light" w:eastAsiaTheme="majorEastAsia" w:hAnsi="Calibri Light" w:cs="Calibri Light"/>
          <w:sz w:val="22"/>
          <w:szCs w:val="22"/>
        </w:rPr>
        <w:t> </w:t>
      </w:r>
    </w:p>
    <w:p w14:paraId="7BE9B20F" w14:textId="77777777" w:rsidR="009A619B" w:rsidRPr="00221B3D" w:rsidRDefault="009A619B" w:rsidP="009A619B">
      <w:pPr>
        <w:pStyle w:val="paragraph"/>
        <w:numPr>
          <w:ilvl w:val="0"/>
          <w:numId w:val="7"/>
        </w:numPr>
        <w:spacing w:before="0" w:beforeAutospacing="0" w:after="0" w:afterAutospacing="0"/>
        <w:ind w:left="360"/>
        <w:textAlignment w:val="baseline"/>
        <w:rPr>
          <w:rFonts w:ascii="Calibri Light" w:hAnsi="Calibri Light" w:cs="Calibri Light"/>
          <w:sz w:val="22"/>
          <w:szCs w:val="22"/>
        </w:rPr>
      </w:pPr>
      <w:hyperlink r:id="rId71" w:tgtFrame="_blank" w:history="1">
        <w:r w:rsidRPr="00221B3D">
          <w:rPr>
            <w:rStyle w:val="normaltextrun"/>
            <w:rFonts w:ascii="Calibri Light" w:eastAsiaTheme="majorEastAsia" w:hAnsi="Calibri Light" w:cs="Calibri Light"/>
            <w:sz w:val="22"/>
            <w:szCs w:val="22"/>
            <w:u w:val="single"/>
          </w:rPr>
          <w:t>PARENT’S NOTICE OF PROCEDURAL SAFEGUARDS</w:t>
        </w:r>
      </w:hyperlink>
      <w:r w:rsidRPr="00221B3D">
        <w:rPr>
          <w:rStyle w:val="normaltextrun"/>
          <w:rFonts w:ascii="Calibri Light" w:eastAsiaTheme="majorEastAsia" w:hAnsi="Calibri Light" w:cs="Calibri Light"/>
          <w:sz w:val="22"/>
          <w:szCs w:val="22"/>
          <w:u w:val="single"/>
        </w:rPr>
        <w:t xml:space="preserve"> </w:t>
      </w:r>
    </w:p>
    <w:p w14:paraId="4F60F4F7" w14:textId="0E780AA8"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Information regarding the availability of mediation as a dispute resolution option is included in the Massachusetts’ Procedural Safeguards Notice. This notice is provided to all parents of students involved in special education or 504 accommodations from their </w:t>
      </w:r>
      <w:r w:rsidR="009106BE" w:rsidRPr="00221B3D">
        <w:rPr>
          <w:rStyle w:val="normaltextrun"/>
          <w:rFonts w:ascii="Calibri Light" w:eastAsiaTheme="majorEastAsia" w:hAnsi="Calibri Light" w:cs="Calibri Light"/>
          <w:sz w:val="22"/>
          <w:szCs w:val="22"/>
        </w:rPr>
        <w:t>school district</w:t>
      </w:r>
      <w:r w:rsidRPr="00221B3D">
        <w:rPr>
          <w:rStyle w:val="normaltextrun"/>
          <w:rFonts w:ascii="Calibri Light" w:eastAsiaTheme="majorEastAsia" w:hAnsi="Calibri Light" w:cs="Calibri Light"/>
          <w:sz w:val="22"/>
          <w:szCs w:val="22"/>
        </w:rPr>
        <w:t xml:space="preserve">s </w:t>
      </w:r>
      <w:proofErr w:type="gramStart"/>
      <w:r w:rsidRPr="00221B3D">
        <w:rPr>
          <w:rStyle w:val="normaltextrun"/>
          <w:rFonts w:ascii="Calibri Light" w:eastAsiaTheme="majorEastAsia" w:hAnsi="Calibri Light" w:cs="Calibri Light"/>
          <w:sz w:val="22"/>
          <w:szCs w:val="22"/>
        </w:rPr>
        <w:t>and also</w:t>
      </w:r>
      <w:proofErr w:type="gramEnd"/>
      <w:r w:rsidRPr="00221B3D">
        <w:rPr>
          <w:rStyle w:val="normaltextrun"/>
          <w:rFonts w:ascii="Calibri Light" w:eastAsiaTheme="majorEastAsia" w:hAnsi="Calibri Light" w:cs="Calibri Light"/>
          <w:sz w:val="22"/>
          <w:szCs w:val="22"/>
        </w:rPr>
        <w:t xml:space="preserve"> by the BSEA if a due process hearing is requested.</w:t>
      </w:r>
      <w:r w:rsidRPr="00221B3D">
        <w:rPr>
          <w:rStyle w:val="eop"/>
          <w:rFonts w:ascii="Calibri Light" w:eastAsiaTheme="majorEastAsia" w:hAnsi="Calibri Light" w:cs="Calibri Light"/>
          <w:sz w:val="22"/>
          <w:szCs w:val="22"/>
        </w:rPr>
        <w:t> </w:t>
      </w:r>
    </w:p>
    <w:p w14:paraId="55A289F6" w14:textId="77777777" w:rsidR="009A619B" w:rsidRPr="00221B3D" w:rsidRDefault="009A619B" w:rsidP="009A619B">
      <w:pPr>
        <w:pStyle w:val="paragraph"/>
        <w:spacing w:before="0" w:beforeAutospacing="0" w:after="0" w:afterAutospacing="0"/>
        <w:ind w:firstLine="48"/>
        <w:textAlignment w:val="baseline"/>
        <w:rPr>
          <w:rFonts w:ascii="Calibri Light" w:hAnsi="Calibri Light" w:cs="Calibri Light"/>
          <w:sz w:val="18"/>
          <w:szCs w:val="18"/>
        </w:rPr>
      </w:pPr>
    </w:p>
    <w:p w14:paraId="5793813A" w14:textId="77777777" w:rsidR="009A619B" w:rsidRPr="00221B3D" w:rsidRDefault="009A619B" w:rsidP="009A619B">
      <w:pPr>
        <w:pStyle w:val="paragraph"/>
        <w:numPr>
          <w:ilvl w:val="0"/>
          <w:numId w:val="7"/>
        </w:numPr>
        <w:spacing w:before="0" w:beforeAutospacing="0" w:after="0" w:afterAutospacing="0"/>
        <w:ind w:left="360"/>
        <w:textAlignment w:val="baseline"/>
        <w:rPr>
          <w:rFonts w:ascii="Calibri Light" w:hAnsi="Calibri Light" w:cs="Calibri Light"/>
          <w:sz w:val="22"/>
          <w:szCs w:val="22"/>
          <w:u w:val="single"/>
        </w:rPr>
      </w:pPr>
      <w:r w:rsidRPr="00221B3D">
        <w:rPr>
          <w:rStyle w:val="normaltextrun"/>
          <w:rFonts w:ascii="Calibri Light" w:eastAsiaTheme="majorEastAsia" w:hAnsi="Calibri Light" w:cs="Calibri Light"/>
          <w:sz w:val="22"/>
          <w:szCs w:val="22"/>
          <w:u w:val="single"/>
        </w:rPr>
        <w:t>IEP Rejection/Non-response Packet: BSEA Dispute Resolution Options</w:t>
      </w:r>
    </w:p>
    <w:p w14:paraId="50D16643" w14:textId="77777777"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The BSEA is notified of all fully rejected, partially rejected, and non-responded to IEPs. </w:t>
      </w:r>
      <w:r w:rsidRPr="00221B3D">
        <w:rPr>
          <w:rStyle w:val="eop"/>
          <w:rFonts w:ascii="Calibri Light" w:eastAsiaTheme="majorEastAsia" w:hAnsi="Calibri Light" w:cs="Calibri Light"/>
          <w:sz w:val="22"/>
          <w:szCs w:val="22"/>
        </w:rPr>
        <w:t> </w:t>
      </w:r>
    </w:p>
    <w:p w14:paraId="0C4CEA2A" w14:textId="33CA564B"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The BSEA sends out an annual reminder to school district</w:t>
      </w:r>
      <w:r w:rsidR="00AC70A1">
        <w:rPr>
          <w:rStyle w:val="normaltextrun"/>
          <w:rFonts w:ascii="Calibri Light" w:eastAsiaTheme="majorEastAsia" w:hAnsi="Calibri Light" w:cs="Calibri Light"/>
          <w:sz w:val="22"/>
          <w:szCs w:val="22"/>
        </w:rPr>
        <w:t>s</w:t>
      </w:r>
      <w:r w:rsidRPr="00221B3D">
        <w:rPr>
          <w:rStyle w:val="normaltextrun"/>
          <w:rFonts w:ascii="Calibri Light" w:eastAsiaTheme="majorEastAsia" w:hAnsi="Calibri Light" w:cs="Calibri Light"/>
          <w:sz w:val="22"/>
          <w:szCs w:val="22"/>
        </w:rPr>
        <w:t xml:space="preserve"> with the list of the information they are required to provide to the BSEA when an IEP is fully or partially rejected or when </w:t>
      </w:r>
      <w:r w:rsidR="00AC70A1">
        <w:rPr>
          <w:rStyle w:val="normaltextrun"/>
          <w:rFonts w:ascii="Calibri Light" w:eastAsiaTheme="majorEastAsia" w:hAnsi="Calibri Light" w:cs="Calibri Light"/>
          <w:sz w:val="22"/>
          <w:szCs w:val="22"/>
        </w:rPr>
        <w:t>there has been no response to an IEP</w:t>
      </w:r>
      <w:r w:rsidRPr="00221B3D">
        <w:rPr>
          <w:rStyle w:val="normaltextrun"/>
          <w:rFonts w:ascii="Calibri Light" w:eastAsiaTheme="majorEastAsia" w:hAnsi="Calibri Light" w:cs="Calibri Light"/>
          <w:sz w:val="22"/>
          <w:szCs w:val="22"/>
        </w:rPr>
        <w:t xml:space="preserve">. </w:t>
      </w:r>
    </w:p>
    <w:p w14:paraId="7DC00E38" w14:textId="77777777" w:rsidR="009A619B" w:rsidRPr="00221B3D" w:rsidRDefault="009A619B" w:rsidP="009A619B">
      <w:pPr>
        <w:pStyle w:val="paragraph"/>
        <w:numPr>
          <w:ilvl w:val="1"/>
          <w:numId w:val="7"/>
        </w:numPr>
        <w:spacing w:before="0" w:beforeAutospacing="0" w:after="0" w:afterAutospacing="0"/>
        <w:ind w:left="108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Once the BSEA receives this information from districts, it sends an informational packet to families that includes information and brochures about:</w:t>
      </w:r>
      <w:r w:rsidRPr="00221B3D">
        <w:rPr>
          <w:rStyle w:val="eop"/>
          <w:rFonts w:ascii="Calibri Light" w:eastAsiaTheme="majorEastAsia" w:hAnsi="Calibri Light" w:cs="Calibri Light"/>
          <w:sz w:val="22"/>
          <w:szCs w:val="22"/>
        </w:rPr>
        <w:t> </w:t>
      </w:r>
    </w:p>
    <w:p w14:paraId="4BEE66B1" w14:textId="399095F2"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Mediation</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13E660F5" w14:textId="5DF87046"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Due Process Hearing</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08224384" w14:textId="2BEB375C"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Legal and Advocacy Agencies that may be able to provide free or low-cost representation</w:t>
      </w:r>
      <w:r w:rsidR="00AC70A1">
        <w:rPr>
          <w:rStyle w:val="normaltextrun"/>
          <w:rFonts w:ascii="Calibri Light" w:eastAsiaTheme="majorEastAsia" w:hAnsi="Calibri Light" w:cs="Calibri Light"/>
          <w:sz w:val="22"/>
          <w:szCs w:val="22"/>
        </w:rPr>
        <w:t>;</w:t>
      </w:r>
      <w:r w:rsidRPr="00221B3D">
        <w:rPr>
          <w:rStyle w:val="normaltextrun"/>
          <w:rFonts w:ascii="Calibri Light" w:eastAsiaTheme="majorEastAsia" w:hAnsi="Calibri Light" w:cs="Calibri Light"/>
          <w:sz w:val="22"/>
          <w:szCs w:val="22"/>
        </w:rPr>
        <w:t> </w:t>
      </w:r>
      <w:r w:rsidRPr="00221B3D">
        <w:rPr>
          <w:rStyle w:val="eop"/>
          <w:rFonts w:ascii="Calibri Light" w:eastAsiaTheme="majorEastAsia" w:hAnsi="Calibri Light" w:cs="Calibri Light"/>
          <w:sz w:val="22"/>
          <w:szCs w:val="22"/>
        </w:rPr>
        <w:t> </w:t>
      </w:r>
    </w:p>
    <w:p w14:paraId="2584CE62" w14:textId="0E7B9041" w:rsidR="009A619B" w:rsidRPr="00221B3D" w:rsidRDefault="009A619B" w:rsidP="009A619B">
      <w:pPr>
        <w:pStyle w:val="paragraph"/>
        <w:numPr>
          <w:ilvl w:val="2"/>
          <w:numId w:val="7"/>
        </w:numPr>
        <w:spacing w:before="0" w:beforeAutospacing="0" w:after="0" w:afterAutospacing="0"/>
        <w:ind w:left="1800"/>
        <w:textAlignment w:val="baseline"/>
        <w:rPr>
          <w:rFonts w:ascii="Calibri Light" w:hAnsi="Calibri Light" w:cs="Calibri Light"/>
          <w:sz w:val="22"/>
          <w:szCs w:val="22"/>
        </w:rPr>
      </w:pPr>
      <w:r w:rsidRPr="00221B3D">
        <w:rPr>
          <w:rStyle w:val="normaltextrun"/>
          <w:rFonts w:ascii="Calibri Light" w:eastAsiaTheme="majorEastAsia" w:hAnsi="Calibri Light" w:cs="Calibri Light"/>
          <w:sz w:val="22"/>
          <w:szCs w:val="22"/>
        </w:rPr>
        <w:t xml:space="preserve">Massachusetts’ </w:t>
      </w:r>
      <w:hyperlink r:id="rId72" w:history="1">
        <w:proofErr w:type="spellStart"/>
        <w:r w:rsidRPr="00221B3D">
          <w:rPr>
            <w:rStyle w:val="Hyperlink"/>
            <w:rFonts w:ascii="Calibri Light" w:hAnsi="Calibri Light" w:cs="Calibri Light"/>
            <w:color w:val="auto"/>
            <w:sz w:val="22"/>
            <w:szCs w:val="22"/>
          </w:rPr>
          <w:t>SpedE</w:t>
        </w:r>
        <w:r w:rsidRPr="00221B3D">
          <w:rPr>
            <w:rStyle w:val="Hyperlink"/>
            <w:rFonts w:ascii="Calibri Light" w:hAnsi="Calibri Light" w:cs="Calibri Light"/>
            <w:color w:val="auto"/>
            <w:sz w:val="22"/>
            <w:szCs w:val="22"/>
          </w:rPr>
          <w:t>x</w:t>
        </w:r>
        <w:proofErr w:type="spellEnd"/>
        <w:r w:rsidRPr="00221B3D">
          <w:rPr>
            <w:rStyle w:val="Hyperlink"/>
            <w:rFonts w:ascii="Calibri Light" w:hAnsi="Calibri Light" w:cs="Calibri Light"/>
            <w:color w:val="auto"/>
            <w:sz w:val="22"/>
            <w:szCs w:val="22"/>
          </w:rPr>
          <w:t xml:space="preserve"> </w:t>
        </w:r>
        <w:r w:rsidRPr="00221B3D">
          <w:rPr>
            <w:rStyle w:val="Hyperlink"/>
            <w:rFonts w:ascii="Calibri Light" w:hAnsi="Calibri Light" w:cs="Calibri Light"/>
            <w:color w:val="auto"/>
            <w:sz w:val="22"/>
            <w:szCs w:val="22"/>
          </w:rPr>
          <w:t>Prog</w:t>
        </w:r>
        <w:r w:rsidRPr="00221B3D">
          <w:rPr>
            <w:rStyle w:val="Hyperlink"/>
            <w:rFonts w:ascii="Calibri Light" w:hAnsi="Calibri Light" w:cs="Calibri Light"/>
            <w:color w:val="auto"/>
            <w:sz w:val="22"/>
            <w:szCs w:val="22"/>
          </w:rPr>
          <w:t>ram</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72EE5E9D" w14:textId="7F1A6CBC" w:rsidR="009A619B" w:rsidRPr="00221B3D" w:rsidRDefault="009A619B" w:rsidP="009A619B">
      <w:pPr>
        <w:pStyle w:val="paragraph"/>
        <w:numPr>
          <w:ilvl w:val="1"/>
          <w:numId w:val="7"/>
        </w:numPr>
        <w:spacing w:before="0" w:beforeAutospacing="0" w:after="0" w:afterAutospacing="0"/>
        <w:ind w:left="1080"/>
        <w:textAlignment w:val="baseline"/>
        <w:rPr>
          <w:rStyle w:val="eop"/>
          <w:rFonts w:ascii="Calibri Light" w:eastAsiaTheme="majorEastAsia" w:hAnsi="Calibri Light" w:cs="Calibri Light"/>
          <w:sz w:val="22"/>
          <w:szCs w:val="22"/>
        </w:rPr>
      </w:pPr>
      <w:r w:rsidRPr="00221B3D">
        <w:rPr>
          <w:rStyle w:val="normaltextrun"/>
          <w:rFonts w:ascii="Calibri Light" w:eastAsiaTheme="majorEastAsia" w:hAnsi="Calibri Light" w:cs="Calibri Light"/>
          <w:sz w:val="22"/>
          <w:szCs w:val="22"/>
        </w:rPr>
        <w:t>Annually, the BSEA sends out Informational packets to over ten thousand parents.</w:t>
      </w:r>
      <w:r w:rsidRPr="00221B3D">
        <w:rPr>
          <w:rStyle w:val="eop"/>
          <w:rFonts w:ascii="Calibri Light" w:eastAsiaTheme="majorEastAsia" w:hAnsi="Calibri Light" w:cs="Calibri Light"/>
          <w:sz w:val="22"/>
          <w:szCs w:val="22"/>
        </w:rPr>
        <w:t> </w:t>
      </w:r>
    </w:p>
    <w:p w14:paraId="3DB0A525" w14:textId="77777777" w:rsidR="009A619B" w:rsidRPr="00221B3D" w:rsidRDefault="009A619B" w:rsidP="009A619B">
      <w:pPr>
        <w:pStyle w:val="paragraph"/>
        <w:spacing w:before="0" w:beforeAutospacing="0" w:after="0" w:afterAutospacing="0"/>
        <w:ind w:left="1080"/>
        <w:textAlignment w:val="baseline"/>
        <w:rPr>
          <w:rStyle w:val="eop"/>
          <w:rFonts w:ascii="Calibri Light" w:eastAsiaTheme="majorEastAsia" w:hAnsi="Calibri Light" w:cs="Calibri Light"/>
          <w:sz w:val="22"/>
          <w:szCs w:val="22"/>
        </w:rPr>
      </w:pPr>
    </w:p>
    <w:p w14:paraId="3CBC5CE0" w14:textId="77777777" w:rsidR="009A619B" w:rsidRPr="00221B3D" w:rsidRDefault="009A619B" w:rsidP="009A619B">
      <w:pPr>
        <w:pStyle w:val="paragraph"/>
        <w:numPr>
          <w:ilvl w:val="0"/>
          <w:numId w:val="7"/>
        </w:numPr>
        <w:spacing w:before="0" w:beforeAutospacing="0" w:after="0" w:afterAutospacing="0"/>
        <w:textAlignment w:val="baseline"/>
        <w:rPr>
          <w:rFonts w:ascii="Calibri Light" w:hAnsi="Calibri Light" w:cs="Calibri Light"/>
          <w:sz w:val="22"/>
          <w:szCs w:val="22"/>
        </w:rPr>
      </w:pPr>
      <w:r w:rsidRPr="00221B3D">
        <w:rPr>
          <w:rStyle w:val="eop"/>
          <w:rFonts w:ascii="Calibri Light" w:eastAsiaTheme="majorEastAsia" w:hAnsi="Calibri Light" w:cs="Calibri Light"/>
          <w:sz w:val="22"/>
          <w:szCs w:val="22"/>
        </w:rPr>
        <w:t>Robust outreach by the Coordinator and mediators, please see the “Outreach” section below.</w:t>
      </w:r>
    </w:p>
    <w:bookmarkEnd w:id="4"/>
    <w:p w14:paraId="6E758AF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0603DD6B"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FEE8A22"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4C97E5A8"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3FA93283"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7A2DD2C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6BA68731"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1F28854"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656008AA"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FCFA153"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2C541DE"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2D0CA04B" w14:textId="77777777" w:rsidR="003461FB" w:rsidRPr="00221B3D" w:rsidRDefault="003461FB" w:rsidP="003461FB">
      <w:pPr>
        <w:spacing w:after="0" w:line="240" w:lineRule="auto"/>
        <w:jc w:val="center"/>
        <w:textAlignment w:val="baseline"/>
        <w:rPr>
          <w:rFonts w:ascii="Calibri Light" w:eastAsia="Times New Roman" w:hAnsi="Calibri Light" w:cs="Calibri Light"/>
          <w:caps/>
          <w:sz w:val="32"/>
          <w:szCs w:val="32"/>
          <w:highlight w:val="yellow"/>
        </w:rPr>
      </w:pPr>
    </w:p>
    <w:p w14:paraId="1854E9A7" w14:textId="4D950453" w:rsidR="003461FB" w:rsidRPr="00C3287A" w:rsidRDefault="00303AA3" w:rsidP="00C3287A">
      <w:pPr>
        <w:pStyle w:val="paragraph"/>
        <w:spacing w:before="0" w:beforeAutospacing="0" w:after="0" w:afterAutospacing="0"/>
        <w:jc w:val="center"/>
        <w:textAlignment w:val="baseline"/>
        <w:rPr>
          <w:rFonts w:ascii="Calibri Light" w:hAnsi="Calibri Light" w:cs="Calibri Light"/>
          <w:sz w:val="40"/>
          <w:szCs w:val="40"/>
        </w:rPr>
      </w:pPr>
      <w:r w:rsidRPr="00221B3D">
        <w:rPr>
          <w:rFonts w:ascii="Calibri Light" w:hAnsi="Calibri Light" w:cs="Calibri Light"/>
          <w:b/>
          <w:bCs/>
          <w:caps/>
          <w:sz w:val="40"/>
          <w:szCs w:val="40"/>
          <w:highlight w:val="yellow"/>
          <w:bdr w:val="single" w:sz="4" w:space="0" w:color="auto"/>
        </w:rPr>
        <w:br w:type="column"/>
      </w:r>
      <w:r w:rsidR="00295CCE" w:rsidRPr="00221B3D">
        <w:rPr>
          <w:rFonts w:ascii="Calibri Light" w:hAnsi="Calibri Light" w:cs="Calibri Light"/>
          <w:b/>
          <w:bCs/>
          <w:caps/>
          <w:sz w:val="40"/>
          <w:szCs w:val="40"/>
          <w:bdr w:val="single" w:sz="4" w:space="0" w:color="auto"/>
        </w:rPr>
        <w:lastRenderedPageBreak/>
        <w:t xml:space="preserve">MAKING </w:t>
      </w:r>
      <w:r w:rsidR="004F09B5" w:rsidRPr="00221B3D">
        <w:rPr>
          <w:rFonts w:ascii="Calibri Light" w:hAnsi="Calibri Light" w:cs="Calibri Light"/>
          <w:b/>
          <w:bCs/>
          <w:caps/>
          <w:sz w:val="40"/>
          <w:szCs w:val="40"/>
          <w:bdr w:val="single" w:sz="4" w:space="0" w:color="auto"/>
        </w:rPr>
        <w:t>MEDITATION</w:t>
      </w:r>
      <w:r w:rsidR="00295CCE" w:rsidRPr="00221B3D">
        <w:rPr>
          <w:rFonts w:ascii="Calibri Light" w:hAnsi="Calibri Light" w:cs="Calibri Light"/>
          <w:b/>
          <w:bCs/>
          <w:caps/>
          <w:sz w:val="40"/>
          <w:szCs w:val="40"/>
          <w:bdr w:val="single" w:sz="4" w:space="0" w:color="auto"/>
        </w:rPr>
        <w:t xml:space="preserve"> ACCESSIBLE</w:t>
      </w:r>
      <w:r w:rsidR="003461FB" w:rsidRPr="00221B3D">
        <w:rPr>
          <w:rFonts w:ascii="Calibri Light" w:hAnsi="Calibri Light" w:cs="Calibri Light"/>
          <w:caps/>
          <w:sz w:val="32"/>
          <w:szCs w:val="32"/>
        </w:rPr>
        <w:t> </w:t>
      </w:r>
      <w:r w:rsidR="003461FB" w:rsidRPr="00221B3D">
        <w:rPr>
          <w:rFonts w:ascii="Calibri Light" w:hAnsi="Calibri Light" w:cs="Calibri Light"/>
          <w:sz w:val="36"/>
          <w:szCs w:val="36"/>
        </w:rPr>
        <w:t> </w:t>
      </w:r>
    </w:p>
    <w:p w14:paraId="0C946EA8" w14:textId="06FAAF28"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396C4248"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actively promotes, ensures understanding of, and enhances accessibility to the mediation process for all families and school districts. Annually, the BSEA reviews its policies and practices to improve access for families and school districts.</w:t>
      </w:r>
    </w:p>
    <w:p w14:paraId="09379EAC" w14:textId="77777777" w:rsidR="00303AA3" w:rsidRPr="00221B3D" w:rsidRDefault="00303AA3" w:rsidP="00303AA3">
      <w:pPr>
        <w:spacing w:after="0" w:line="240" w:lineRule="auto"/>
        <w:textAlignment w:val="baseline"/>
        <w:rPr>
          <w:rFonts w:ascii="Calibri Light" w:eastAsia="Times New Roman" w:hAnsi="Calibri Light" w:cs="Calibri Light"/>
        </w:rPr>
      </w:pPr>
    </w:p>
    <w:p w14:paraId="35CEF025"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offers an effective and accessible mediation program through rigorous notification policies, experienced full-time mediators, accessible request and mediation procedures, robust outreach efforts, and convenient technical assistance.</w:t>
      </w:r>
    </w:p>
    <w:p w14:paraId="5EDF961A" w14:textId="77777777" w:rsidR="00303AA3" w:rsidRPr="00221B3D" w:rsidRDefault="00303AA3" w:rsidP="00303AA3">
      <w:pPr>
        <w:spacing w:after="0" w:line="240" w:lineRule="auto"/>
        <w:textAlignment w:val="baseline"/>
        <w:rPr>
          <w:rFonts w:ascii="Calibri Light" w:eastAsia="Times New Roman" w:hAnsi="Calibri Light" w:cs="Calibri Light"/>
        </w:rPr>
      </w:pPr>
    </w:p>
    <w:p w14:paraId="6BCAD83C" w14:textId="77777777" w:rsidR="00303AA3" w:rsidRPr="00221B3D" w:rsidRDefault="00303AA3" w:rsidP="00303AA3">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Ensuring that all participants, regardless of socio-economic status, education, language, disability, race, gender, or any other protected class, have access to special education mediation is crucial. The BSEA aims to provide meaningful access to information about the mediation process, how to request mediation, and to facilitate ease of participation in mediation.</w:t>
      </w:r>
    </w:p>
    <w:p w14:paraId="2429AF48" w14:textId="6A557733" w:rsidR="00303AA3" w:rsidRPr="00221B3D" w:rsidRDefault="003461FB" w:rsidP="00303AA3">
      <w:pPr>
        <w:spacing w:after="0" w:line="240" w:lineRule="auto"/>
        <w:textAlignment w:val="baseline"/>
        <w:rPr>
          <w:rFonts w:ascii="Calibri Light" w:eastAsia="Times New Roman" w:hAnsi="Calibri Light" w:cs="Calibri Light"/>
          <w:highlight w:val="yellow"/>
        </w:rPr>
      </w:pPr>
      <w:r w:rsidRPr="00221B3D">
        <w:rPr>
          <w:rFonts w:ascii="Calibri Light" w:eastAsia="Times New Roman" w:hAnsi="Calibri Light" w:cs="Calibri Light"/>
        </w:rPr>
        <w:t> </w:t>
      </w:r>
    </w:p>
    <w:p w14:paraId="2ED1FE5D" w14:textId="04C106D7" w:rsidR="00303AA3" w:rsidRPr="00C3287A"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C3287A">
        <w:rPr>
          <w:rFonts w:ascii="Calibri Light" w:hAnsi="Calibri Light" w:cs="Calibri Light"/>
          <w:b/>
          <w:bCs/>
          <w:caps/>
          <w:sz w:val="28"/>
          <w:szCs w:val="28"/>
          <w:bdr w:val="single" w:sz="4" w:space="0" w:color="auto"/>
        </w:rPr>
        <w:t>NOTICE</w:t>
      </w:r>
    </w:p>
    <w:p w14:paraId="7B9A2B2B" w14:textId="77777777" w:rsidR="00303AA3" w:rsidRPr="00221B3D" w:rsidRDefault="00303AA3" w:rsidP="003461FB">
      <w:pPr>
        <w:spacing w:after="0" w:line="240" w:lineRule="auto"/>
        <w:textAlignment w:val="baseline"/>
        <w:rPr>
          <w:rFonts w:ascii="Calibri Light" w:eastAsia="Times New Roman" w:hAnsi="Calibri Light" w:cs="Calibri Light"/>
        </w:rPr>
      </w:pPr>
    </w:p>
    <w:p w14:paraId="19201828"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provides ample and robust notification to families and school districts about mediation. </w:t>
      </w:r>
    </w:p>
    <w:p w14:paraId="7F4B6848"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0AEC8360" w14:textId="77777777" w:rsidR="003461FB" w:rsidRPr="00221B3D" w:rsidRDefault="003461FB" w:rsidP="00C3287A">
      <w:pPr>
        <w:numPr>
          <w:ilvl w:val="0"/>
          <w:numId w:val="44"/>
        </w:numPr>
        <w:spacing w:after="0" w:line="240" w:lineRule="auto"/>
        <w:ind w:left="450"/>
        <w:textAlignment w:val="baseline"/>
        <w:rPr>
          <w:rFonts w:ascii="Calibri Light" w:eastAsia="Times New Roman" w:hAnsi="Calibri Light" w:cs="Calibri Light"/>
        </w:rPr>
      </w:pPr>
      <w:r w:rsidRPr="00221B3D">
        <w:rPr>
          <w:rFonts w:ascii="Calibri Light" w:eastAsia="Times New Roman" w:hAnsi="Calibri Light" w:cs="Calibri Light"/>
        </w:rPr>
        <w:t>Families, district staff, and all who are involved in special education are encouraged through outreach presentations, the parental due process rights notification packet provided by the LEA, and on the BSEA website to call the Coordinator of Mediation or the Mediator who covers their region with questions and for information.  </w:t>
      </w:r>
    </w:p>
    <w:p w14:paraId="2E78BF09" w14:textId="77777777" w:rsidR="003461FB" w:rsidRPr="00221B3D" w:rsidRDefault="003461FB" w:rsidP="003461FB">
      <w:pPr>
        <w:spacing w:after="0" w:line="240" w:lineRule="auto"/>
        <w:ind w:left="720" w:firstLine="48"/>
        <w:textAlignment w:val="baseline"/>
        <w:rPr>
          <w:rFonts w:ascii="Calibri Light" w:eastAsia="Times New Roman" w:hAnsi="Calibri Light" w:cs="Calibri Light"/>
        </w:rPr>
      </w:pPr>
    </w:p>
    <w:p w14:paraId="694588D8"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The BSEA provides free informational sessions on mediation across the state through public Zoom Presentations, directly to SEPACs, school district staff, parent groups, advocacy groups, other state social services agencies, collaborative and private special education schools, as well as other programs that work to provide support to children with disabilities.</w:t>
      </w:r>
    </w:p>
    <w:p w14:paraId="2B9FB8BC"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297EDE36" w14:textId="57D5DF55"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provides information about mediation in brochures and informational flyers included in our </w:t>
      </w:r>
      <w:r w:rsidR="009A2805">
        <w:rPr>
          <w:rFonts w:ascii="Calibri Light" w:eastAsia="Times New Roman" w:hAnsi="Calibri Light" w:cs="Calibri Light"/>
        </w:rPr>
        <w:t>i</w:t>
      </w:r>
      <w:r w:rsidRPr="00221B3D">
        <w:rPr>
          <w:rFonts w:ascii="Calibri Light" w:eastAsia="Times New Roman" w:hAnsi="Calibri Light" w:cs="Calibri Light"/>
        </w:rPr>
        <w:t xml:space="preserve">nformational </w:t>
      </w:r>
      <w:r w:rsidR="009A2805">
        <w:rPr>
          <w:rFonts w:ascii="Calibri Light" w:eastAsia="Times New Roman" w:hAnsi="Calibri Light" w:cs="Calibri Light"/>
        </w:rPr>
        <w:t>p</w:t>
      </w:r>
      <w:r w:rsidRPr="00221B3D">
        <w:rPr>
          <w:rFonts w:ascii="Calibri Light" w:eastAsia="Times New Roman" w:hAnsi="Calibri Light" w:cs="Calibri Light"/>
        </w:rPr>
        <w:t>ackets for parents. The BSEA is notified of all fully rejected, partially rejected, and non-responded to IEPs, typically receiving over 1</w:t>
      </w:r>
      <w:r w:rsidR="009A2805">
        <w:rPr>
          <w:rFonts w:ascii="Calibri Light" w:eastAsia="Times New Roman" w:hAnsi="Calibri Light" w:cs="Calibri Light"/>
        </w:rPr>
        <w:t>0</w:t>
      </w:r>
      <w:r w:rsidRPr="00221B3D">
        <w:rPr>
          <w:rFonts w:ascii="Calibri Light" w:eastAsia="Times New Roman" w:hAnsi="Calibri Light" w:cs="Calibri Light"/>
        </w:rPr>
        <w:t>,000 notifications from LEAs annually. Once the BSEA receives this information, it sends an informational packet to families that includes information on:  </w:t>
      </w:r>
    </w:p>
    <w:p w14:paraId="031F9643"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Mediation,  </w:t>
      </w:r>
    </w:p>
    <w:p w14:paraId="6DD4373E"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Due Process Hearing,  </w:t>
      </w:r>
    </w:p>
    <w:p w14:paraId="01583A7E" w14:textId="388636DF"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Legal and Advocacy Agencies that </w:t>
      </w:r>
      <w:r w:rsidR="00C3287A">
        <w:rPr>
          <w:rFonts w:ascii="Calibri Light" w:eastAsia="Times New Roman" w:hAnsi="Calibri Light" w:cs="Calibri Light"/>
        </w:rPr>
        <w:t>offer</w:t>
      </w:r>
      <w:r w:rsidRPr="00221B3D">
        <w:rPr>
          <w:rFonts w:ascii="Calibri Light" w:eastAsia="Times New Roman" w:hAnsi="Calibri Light" w:cs="Calibri Light"/>
        </w:rPr>
        <w:t xml:space="preserve"> free or low-cost representation,  </w:t>
      </w:r>
    </w:p>
    <w:p w14:paraId="30C8ACA5" w14:textId="77777777" w:rsidR="003461FB" w:rsidRPr="00221B3D" w:rsidRDefault="003461FB" w:rsidP="003461FB">
      <w:pPr>
        <w:numPr>
          <w:ilvl w:val="1"/>
          <w:numId w:val="44"/>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Massachusetts’ SpedEx Program. </w:t>
      </w:r>
    </w:p>
    <w:p w14:paraId="1D940A9D"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5367F1C1" w14:textId="32BCB322"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provides information on </w:t>
      </w:r>
      <w:r w:rsidR="009A2805">
        <w:rPr>
          <w:rFonts w:ascii="Calibri Light" w:eastAsia="Times New Roman" w:hAnsi="Calibri Light" w:cs="Calibri Light"/>
        </w:rPr>
        <w:t>its</w:t>
      </w:r>
      <w:r w:rsidRPr="00221B3D">
        <w:rPr>
          <w:rFonts w:ascii="Calibri Light" w:eastAsia="Times New Roman" w:hAnsi="Calibri Light" w:cs="Calibri Light"/>
        </w:rPr>
        <w:t xml:space="preserve"> </w:t>
      </w:r>
      <w:r w:rsidR="009A2805">
        <w:rPr>
          <w:rFonts w:ascii="Calibri Light" w:eastAsia="Times New Roman" w:hAnsi="Calibri Light" w:cs="Calibri Light"/>
        </w:rPr>
        <w:t>website</w:t>
      </w:r>
      <w:hyperlink r:id="rId73" w:tgtFrame="_blank" w:history="1">
        <w:r w:rsidR="009A2805" w:rsidRPr="00C3287A">
          <w:rPr>
            <w:rFonts w:ascii="Calibri Light" w:eastAsia="Times New Roman" w:hAnsi="Calibri Light" w:cs="Calibri Light"/>
          </w:rPr>
          <w:t>:</w:t>
        </w:r>
      </w:hyperlink>
      <w:r w:rsidRPr="00221B3D">
        <w:rPr>
          <w:rFonts w:ascii="Calibri Light" w:eastAsia="Times New Roman" w:hAnsi="Calibri Light" w:cs="Calibri Light"/>
        </w:rPr>
        <w:t>  </w:t>
      </w:r>
      <w:hyperlink r:id="rId74" w:history="1">
        <w:r w:rsidR="009A2805" w:rsidRPr="009A2805">
          <w:rPr>
            <w:rStyle w:val="Hyperlink"/>
            <w:rFonts w:ascii="Calibri Light" w:eastAsia="Times New Roman" w:hAnsi="Calibri Light" w:cs="Calibri Light"/>
          </w:rPr>
          <w:t>Mediation at the BSEA | Mass.gov</w:t>
        </w:r>
      </w:hyperlink>
    </w:p>
    <w:p w14:paraId="55B24A99"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33E4AAB2"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The BSEA provides information through its partnership with the state’s Parent Training Institute, the Federation for Children with Special Needs; and </w:t>
      </w:r>
    </w:p>
    <w:p w14:paraId="667543B5" w14:textId="77777777" w:rsidR="003461FB" w:rsidRPr="00221B3D" w:rsidRDefault="003461FB" w:rsidP="003461FB">
      <w:pPr>
        <w:spacing w:after="0" w:line="240" w:lineRule="auto"/>
        <w:ind w:firstLine="48"/>
        <w:textAlignment w:val="baseline"/>
        <w:rPr>
          <w:rFonts w:ascii="Calibri Light" w:eastAsia="Times New Roman" w:hAnsi="Calibri Light" w:cs="Calibri Light"/>
        </w:rPr>
      </w:pPr>
    </w:p>
    <w:p w14:paraId="3BB356D0" w14:textId="77777777" w:rsidR="003461FB" w:rsidRPr="00221B3D" w:rsidRDefault="003461FB" w:rsidP="00C3287A">
      <w:pPr>
        <w:numPr>
          <w:ilvl w:val="0"/>
          <w:numId w:val="44"/>
        </w:numPr>
        <w:spacing w:after="0" w:line="240" w:lineRule="auto"/>
        <w:ind w:left="360"/>
        <w:textAlignment w:val="baseline"/>
        <w:rPr>
          <w:rFonts w:ascii="Calibri Light" w:eastAsia="Times New Roman" w:hAnsi="Calibri Light" w:cs="Calibri Light"/>
        </w:rPr>
      </w:pPr>
      <w:r w:rsidRPr="00221B3D">
        <w:rPr>
          <w:rFonts w:ascii="Calibri Light" w:eastAsia="Times New Roman" w:hAnsi="Calibri Light" w:cs="Calibri Light"/>
        </w:rPr>
        <w:t>BSEA due dispute resolution information is provided in the Parental Rights Brochure outlining parent’s procedural safeguards. Information regarding the availability of mediation as a dispute resolution option is included in the State’s Procedural Safeguards Notice. </w:t>
      </w:r>
    </w:p>
    <w:p w14:paraId="6A163E28" w14:textId="77777777"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725B6124" w14:textId="77777777" w:rsidR="003461FB" w:rsidRPr="00221B3D" w:rsidRDefault="003461FB" w:rsidP="003461FB">
      <w:pPr>
        <w:spacing w:after="0" w:line="240" w:lineRule="auto"/>
        <w:jc w:val="center"/>
        <w:textAlignment w:val="baseline"/>
        <w:rPr>
          <w:rFonts w:ascii="Calibri Light" w:eastAsia="Times New Roman" w:hAnsi="Calibri Light" w:cs="Calibri Light"/>
          <w:highlight w:val="yellow"/>
        </w:rPr>
      </w:pPr>
    </w:p>
    <w:p w14:paraId="36AA8F66" w14:textId="77777777" w:rsidR="003461FB" w:rsidRPr="00221B3D" w:rsidRDefault="003461FB" w:rsidP="003461FB">
      <w:pPr>
        <w:spacing w:after="0" w:line="240" w:lineRule="auto"/>
        <w:textAlignment w:val="baseline"/>
        <w:rPr>
          <w:rFonts w:ascii="Calibri Light" w:eastAsia="Times New Roman" w:hAnsi="Calibri Light" w:cs="Calibri Light"/>
          <w:highlight w:val="yellow"/>
          <w:u w:val="single"/>
        </w:rPr>
      </w:pPr>
    </w:p>
    <w:p w14:paraId="097F2CE8" w14:textId="52CB942A" w:rsidR="00303AA3" w:rsidRPr="00C3287A"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C3287A">
        <w:rPr>
          <w:rFonts w:ascii="Calibri Light" w:hAnsi="Calibri Light" w:cs="Calibri Light"/>
          <w:b/>
          <w:bCs/>
          <w:caps/>
          <w:sz w:val="28"/>
          <w:szCs w:val="28"/>
          <w:bdr w:val="single" w:sz="4" w:space="0" w:color="auto"/>
        </w:rPr>
        <w:t>accessibility</w:t>
      </w:r>
    </w:p>
    <w:p w14:paraId="2A07C2D5"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6CA1DCE"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To resolve disagreements, parties may access voluntary mediation quickly and easily, without needing to file for a due process hearing.</w:t>
      </w:r>
    </w:p>
    <w:p w14:paraId="12E612B3"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Parents and schools communicate directly with the mediator assigned to their case. This ensures direct and swift access to skilled, knowledgeable, experienced mediators who specialize in special education mediation. </w:t>
      </w:r>
    </w:p>
    <w:p w14:paraId="1F680C9C"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Requests for mediation may be made either verbally or through email. This is aimed at reducing literacy or language barriers. </w:t>
      </w:r>
    </w:p>
    <w:p w14:paraId="75B87D42" w14:textId="60D97C0A"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Interpretation</w:t>
      </w:r>
      <w:r w:rsidR="00303AA3" w:rsidRPr="00221B3D">
        <w:rPr>
          <w:rFonts w:ascii="Calibri Light" w:eastAsia="Times New Roman" w:hAnsi="Calibri Light" w:cs="Calibri Light"/>
        </w:rPr>
        <w:t xml:space="preserve"> and translation</w:t>
      </w:r>
      <w:r w:rsidRPr="00221B3D">
        <w:rPr>
          <w:rFonts w:ascii="Calibri Light" w:eastAsia="Times New Roman" w:hAnsi="Calibri Light" w:cs="Calibri Light"/>
        </w:rPr>
        <w:t xml:space="preserve"> services are funded and arranged by the BSEA for mediation. Additionally, information and forms are available in any language. </w:t>
      </w:r>
    </w:p>
    <w:p w14:paraId="41AA3CD8"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Coordinator and mediators complete DESE’s Language Ambassador Training course which trains individuals who work with interpreters in schools to create a more accessible and meaningful mediation experience for non-English speaking parties.</w:t>
      </w:r>
    </w:p>
    <w:p w14:paraId="3AED0BA7" w14:textId="77777777" w:rsidR="003461FB" w:rsidRPr="00221B3D" w:rsidRDefault="003461FB" w:rsidP="003461FB">
      <w:pPr>
        <w:pStyle w:val="ListParagraph"/>
        <w:numPr>
          <w:ilvl w:val="0"/>
          <w:numId w:val="45"/>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Coordinator and mediators complete CADRE’s Cultural and Linguistic Competence Assessment for Dispute Resolution Systems.</w:t>
      </w:r>
    </w:p>
    <w:p w14:paraId="30C0961B" w14:textId="7DF330F8" w:rsidR="00303AA3" w:rsidRPr="00221B3D" w:rsidRDefault="00303AA3" w:rsidP="00303AA3">
      <w:pPr>
        <w:pStyle w:val="ListParagraph"/>
        <w:numPr>
          <w:ilvl w:val="0"/>
          <w:numId w:val="45"/>
        </w:numPr>
        <w:rPr>
          <w:rFonts w:ascii="Calibri Light" w:hAnsi="Calibri Light" w:cs="Calibri Light"/>
        </w:rPr>
      </w:pPr>
      <w:r w:rsidRPr="00221B3D">
        <w:rPr>
          <w:rFonts w:ascii="Calibri Light" w:hAnsi="Calibri Light" w:cs="Calibri Light"/>
        </w:rPr>
        <w:t xml:space="preserve">Reasonable accommodations requests are made directly to Jim Rooney, the DESE/BSEA ADA Coordinator. Jim can be reached at </w:t>
      </w:r>
      <w:hyperlink r:id="rId75" w:history="1">
        <w:r w:rsidRPr="00221B3D">
          <w:rPr>
            <w:rStyle w:val="Hyperlink"/>
            <w:rFonts w:ascii="Calibri Light" w:hAnsi="Calibri Light" w:cs="Calibri Light"/>
            <w:color w:val="auto"/>
          </w:rPr>
          <w:t>james.rooney@mass.gov</w:t>
        </w:r>
      </w:hyperlink>
      <w:r w:rsidRPr="00221B3D">
        <w:rPr>
          <w:rFonts w:ascii="Calibri Light" w:hAnsi="Calibri Light" w:cs="Calibri Light"/>
        </w:rPr>
        <w:t xml:space="preserve"> or at 781-397-4700 (</w:t>
      </w:r>
      <w:hyperlink r:id="rId76" w:history="1">
        <w:r w:rsidRPr="00221B3D">
          <w:rPr>
            <w:rStyle w:val="Hyperlink"/>
            <w:rFonts w:ascii="Calibri Light" w:hAnsi="Calibri Light" w:cs="Calibri Light"/>
            <w:color w:val="auto"/>
          </w:rPr>
          <w:t>https://www.mass.gov/info-details/how-to-request-an-ada-accommodation</w:t>
        </w:r>
      </w:hyperlink>
      <w:r w:rsidRPr="00221B3D">
        <w:rPr>
          <w:rFonts w:ascii="Calibri Light" w:hAnsi="Calibri Light" w:cs="Calibri Light"/>
        </w:rPr>
        <w:t>).</w:t>
      </w:r>
    </w:p>
    <w:p w14:paraId="3212CB06" w14:textId="77777777" w:rsidR="00303AA3" w:rsidRPr="00221B3D" w:rsidRDefault="00303AA3" w:rsidP="00303AA3">
      <w:pPr>
        <w:pStyle w:val="ListParagraph"/>
        <w:spacing w:after="0" w:line="240" w:lineRule="auto"/>
        <w:ind w:left="360"/>
        <w:textAlignment w:val="baseline"/>
        <w:rPr>
          <w:rFonts w:ascii="Calibri Light" w:eastAsia="Times New Roman" w:hAnsi="Calibri Light" w:cs="Calibri Light"/>
        </w:rPr>
      </w:pPr>
    </w:p>
    <w:p w14:paraId="0F00CB31"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6FFEDF7" w14:textId="6E34D886" w:rsidR="00303AA3" w:rsidRPr="004F09B5"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4F09B5">
        <w:rPr>
          <w:rFonts w:ascii="Calibri Light" w:hAnsi="Calibri Light" w:cs="Calibri Light"/>
          <w:b/>
          <w:bCs/>
          <w:caps/>
          <w:sz w:val="28"/>
          <w:szCs w:val="28"/>
          <w:bdr w:val="single" w:sz="4" w:space="0" w:color="auto"/>
        </w:rPr>
        <w:t>highly skilled and specialized mediators</w:t>
      </w:r>
    </w:p>
    <w:p w14:paraId="3B830E5B"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DCA92F9"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BSEA mediators exclusively mediate special education disputes.</w:t>
      </w:r>
    </w:p>
    <w:p w14:paraId="61EBA1C6" w14:textId="77777777" w:rsidR="000103FF" w:rsidRPr="00221B3D" w:rsidRDefault="000103FF" w:rsidP="000103FF">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BSEA mediators mediate a high volume of cases each year, </w:t>
      </w:r>
      <w:r>
        <w:rPr>
          <w:rFonts w:ascii="Calibri Light" w:eastAsia="Times New Roman" w:hAnsi="Calibri Light" w:cs="Calibri Light"/>
        </w:rPr>
        <w:t xml:space="preserve">enhancing their </w:t>
      </w:r>
      <w:r w:rsidRPr="00221B3D">
        <w:rPr>
          <w:rFonts w:ascii="Calibri Light" w:eastAsia="Times New Roman" w:hAnsi="Calibri Light" w:cs="Calibri Light"/>
        </w:rPr>
        <w:t>experience</w:t>
      </w:r>
      <w:r>
        <w:rPr>
          <w:rFonts w:ascii="Calibri Light" w:eastAsia="Times New Roman" w:hAnsi="Calibri Light" w:cs="Calibri Light"/>
        </w:rPr>
        <w:t>.</w:t>
      </w:r>
    </w:p>
    <w:p w14:paraId="5E361B59"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BSEA mediators also facilitate team meetings, staying connected to special education team dynamics and issues.</w:t>
      </w:r>
    </w:p>
    <w:p w14:paraId="5CC41A4B" w14:textId="50BD4DF4" w:rsidR="003461FB" w:rsidRPr="00221B3D" w:rsidRDefault="000103FF"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Pr>
          <w:rFonts w:ascii="Calibri Light" w:eastAsia="Times New Roman" w:hAnsi="Calibri Light" w:cs="Calibri Light"/>
        </w:rPr>
        <w:t>The f</w:t>
      </w:r>
      <w:r w:rsidR="003461FB" w:rsidRPr="00221B3D">
        <w:rPr>
          <w:rFonts w:ascii="Calibri Light" w:eastAsia="Times New Roman" w:hAnsi="Calibri Light" w:cs="Calibri Light"/>
        </w:rPr>
        <w:t>ull time mediator</w:t>
      </w:r>
      <w:r>
        <w:rPr>
          <w:rFonts w:ascii="Calibri Light" w:eastAsia="Times New Roman" w:hAnsi="Calibri Light" w:cs="Calibri Light"/>
        </w:rPr>
        <w:t xml:space="preserve"> model</w:t>
      </w:r>
      <w:r w:rsidR="003461FB" w:rsidRPr="00221B3D">
        <w:rPr>
          <w:rFonts w:ascii="Calibri Light" w:eastAsia="Times New Roman" w:hAnsi="Calibri Light" w:cs="Calibri Light"/>
        </w:rPr>
        <w:t xml:space="preserve"> provide</w:t>
      </w:r>
      <w:r>
        <w:rPr>
          <w:rFonts w:ascii="Calibri Light" w:eastAsia="Times New Roman" w:hAnsi="Calibri Light" w:cs="Calibri Light"/>
        </w:rPr>
        <w:t>s</w:t>
      </w:r>
      <w:r w:rsidR="003461FB" w:rsidRPr="00221B3D">
        <w:rPr>
          <w:rFonts w:ascii="Calibri Light" w:eastAsia="Times New Roman" w:hAnsi="Calibri Light" w:cs="Calibri Light"/>
        </w:rPr>
        <w:t xml:space="preserve"> opportunities for co-mediation, peer review, and team collaboration on topical issues and mediation strategies.</w:t>
      </w:r>
    </w:p>
    <w:p w14:paraId="6A319DD7" w14:textId="77777777" w:rsidR="003461FB" w:rsidRPr="00221B3D" w:rsidRDefault="003461FB" w:rsidP="003461FB">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Direct and frequent contact with the Coordinator provides opportunities for oversight, feedback, and real-time expert consultation.</w:t>
      </w:r>
    </w:p>
    <w:p w14:paraId="39BA960E" w14:textId="77777777" w:rsidR="00915E7D" w:rsidRPr="00221B3D" w:rsidRDefault="003461FB" w:rsidP="00915E7D">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Mediation participants work directly with their mediator from the request through the entire mediation process creating reliable and friendly guidance through the mediation process. </w:t>
      </w:r>
    </w:p>
    <w:p w14:paraId="32F2E132" w14:textId="44EFAC87" w:rsidR="003461FB" w:rsidRPr="00221B3D" w:rsidRDefault="00915E7D" w:rsidP="00915E7D">
      <w:pPr>
        <w:pStyle w:val="ListParagraph"/>
        <w:numPr>
          <w:ilvl w:val="0"/>
          <w:numId w:val="46"/>
        </w:numPr>
        <w:spacing w:after="0" w:line="240" w:lineRule="auto"/>
        <w:textAlignment w:val="baseline"/>
        <w:rPr>
          <w:rFonts w:ascii="Calibri Light" w:eastAsia="Times New Roman" w:hAnsi="Calibri Light" w:cs="Calibri Light"/>
          <w:caps/>
          <w:u w:val="single"/>
        </w:rPr>
      </w:pPr>
      <w:r w:rsidRPr="00221B3D">
        <w:rPr>
          <w:rFonts w:ascii="Calibri Light" w:eastAsia="Times New Roman" w:hAnsi="Calibri Light" w:cs="Calibri Light"/>
        </w:rPr>
        <w:t xml:space="preserve">The BSEA strongly believes in maintaining an accessible mediation process and ensuring that both mediators and 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of the program are readily available to families and school districts. Therefore, along with providing direct mediator contact information in the IEP Rejection/non-response Packet, we also publish our cell phone numbers and email addresses on our website</w:t>
      </w:r>
    </w:p>
    <w:p w14:paraId="2FC63D81" w14:textId="77777777" w:rsidR="00751B86" w:rsidRPr="00221B3D" w:rsidRDefault="00751B86" w:rsidP="00751B86">
      <w:pPr>
        <w:pStyle w:val="ListParagraph"/>
        <w:spacing w:after="0" w:line="240" w:lineRule="auto"/>
        <w:ind w:left="360"/>
        <w:textAlignment w:val="baseline"/>
        <w:rPr>
          <w:rFonts w:ascii="Calibri Light" w:eastAsia="Times New Roman" w:hAnsi="Calibri Light" w:cs="Calibri Light"/>
          <w:caps/>
          <w:u w:val="single"/>
        </w:rPr>
      </w:pPr>
    </w:p>
    <w:p w14:paraId="2AB61CDF" w14:textId="77777777" w:rsidR="003461FB" w:rsidRPr="00221B3D" w:rsidRDefault="003461FB" w:rsidP="003461FB">
      <w:pPr>
        <w:spacing w:after="0" w:line="240" w:lineRule="auto"/>
        <w:jc w:val="center"/>
        <w:textAlignment w:val="baseline"/>
        <w:rPr>
          <w:rFonts w:ascii="Calibri Light" w:eastAsia="Times New Roman" w:hAnsi="Calibri Light" w:cs="Calibri Light"/>
          <w:caps/>
          <w:highlight w:val="yellow"/>
          <w:u w:val="single"/>
        </w:rPr>
      </w:pPr>
    </w:p>
    <w:p w14:paraId="63A41751" w14:textId="77777777" w:rsidR="00764B93" w:rsidRDefault="00764B93" w:rsidP="00303AA3">
      <w:pPr>
        <w:spacing w:after="0" w:line="240" w:lineRule="auto"/>
        <w:jc w:val="center"/>
        <w:textAlignment w:val="baseline"/>
        <w:rPr>
          <w:rFonts w:ascii="Calibri Light" w:hAnsi="Calibri Light" w:cs="Calibri Light"/>
          <w:b/>
          <w:bCs/>
          <w:caps/>
          <w:sz w:val="24"/>
          <w:szCs w:val="24"/>
          <w:bdr w:val="single" w:sz="4" w:space="0" w:color="auto"/>
        </w:rPr>
      </w:pPr>
    </w:p>
    <w:p w14:paraId="1DE78E0D" w14:textId="77777777" w:rsidR="004F09B5" w:rsidRDefault="004F09B5">
      <w:pPr>
        <w:rPr>
          <w:rFonts w:ascii="Calibri Light" w:hAnsi="Calibri Light" w:cs="Calibri Light"/>
          <w:b/>
          <w:bCs/>
          <w:caps/>
          <w:sz w:val="24"/>
          <w:szCs w:val="24"/>
          <w:bdr w:val="single" w:sz="4" w:space="0" w:color="auto"/>
        </w:rPr>
      </w:pPr>
      <w:r>
        <w:rPr>
          <w:rFonts w:ascii="Calibri Light" w:hAnsi="Calibri Light" w:cs="Calibri Light"/>
          <w:b/>
          <w:bCs/>
          <w:caps/>
          <w:sz w:val="24"/>
          <w:szCs w:val="24"/>
          <w:bdr w:val="single" w:sz="4" w:space="0" w:color="auto"/>
        </w:rPr>
        <w:br w:type="page"/>
      </w:r>
    </w:p>
    <w:p w14:paraId="7C637CEB" w14:textId="68D3BC31" w:rsidR="00303AA3" w:rsidRPr="004F09B5" w:rsidRDefault="00303AA3" w:rsidP="00303AA3">
      <w:pPr>
        <w:spacing w:after="0" w:line="240" w:lineRule="auto"/>
        <w:jc w:val="center"/>
        <w:textAlignment w:val="baseline"/>
        <w:rPr>
          <w:rFonts w:ascii="Calibri Light" w:eastAsia="Times New Roman" w:hAnsi="Calibri Light" w:cs="Calibri Light"/>
          <w:sz w:val="28"/>
          <w:szCs w:val="28"/>
          <w:highlight w:val="yellow"/>
        </w:rPr>
      </w:pPr>
      <w:r w:rsidRPr="004F09B5">
        <w:rPr>
          <w:rFonts w:ascii="Calibri Light" w:hAnsi="Calibri Light" w:cs="Calibri Light"/>
          <w:b/>
          <w:bCs/>
          <w:caps/>
          <w:sz w:val="28"/>
          <w:szCs w:val="28"/>
          <w:bdr w:val="single" w:sz="4" w:space="0" w:color="auto"/>
        </w:rPr>
        <w:lastRenderedPageBreak/>
        <w:t>outreach</w:t>
      </w:r>
    </w:p>
    <w:p w14:paraId="37ED362E"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D9003AB" w14:textId="3F4C15C5" w:rsidR="00C2555D" w:rsidRPr="00221B3D" w:rsidRDefault="00C2555D" w:rsidP="00C2555D">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is committed to ensuring that the families, school districts, and other </w:t>
      </w:r>
      <w:r>
        <w:rPr>
          <w:rFonts w:ascii="Calibri Light" w:eastAsia="Times New Roman" w:hAnsi="Calibri Light" w:cs="Calibri Light"/>
        </w:rPr>
        <w:t xml:space="preserve">Massachusetts </w:t>
      </w:r>
      <w:r w:rsidRPr="00221B3D">
        <w:rPr>
          <w:rFonts w:ascii="Calibri Light" w:eastAsia="Times New Roman" w:hAnsi="Calibri Light" w:cs="Calibri Light"/>
        </w:rPr>
        <w:t xml:space="preserve">state agencies understand their due process options and how to access them. </w:t>
      </w:r>
      <w:proofErr w:type="gramStart"/>
      <w:r w:rsidRPr="00221B3D">
        <w:rPr>
          <w:rFonts w:ascii="Calibri Light" w:eastAsia="Times New Roman" w:hAnsi="Calibri Light" w:cs="Calibri Light"/>
        </w:rPr>
        <w:t>In an effort to</w:t>
      </w:r>
      <w:proofErr w:type="gramEnd"/>
      <w:r w:rsidRPr="00221B3D">
        <w:rPr>
          <w:rFonts w:ascii="Calibri Light" w:eastAsia="Times New Roman" w:hAnsi="Calibri Light" w:cs="Calibri Light"/>
        </w:rPr>
        <w:t xml:space="preserve"> provide as much information</w:t>
      </w:r>
      <w:r>
        <w:rPr>
          <w:rFonts w:ascii="Calibri Light" w:eastAsia="Times New Roman" w:hAnsi="Calibri Light" w:cs="Calibri Light"/>
        </w:rPr>
        <w:t xml:space="preserve"> as possible</w:t>
      </w:r>
      <w:r w:rsidRPr="00221B3D">
        <w:rPr>
          <w:rFonts w:ascii="Calibri Light" w:eastAsia="Times New Roman" w:hAnsi="Calibri Light" w:cs="Calibri Light"/>
        </w:rPr>
        <w:t xml:space="preserve"> to as many stakeholders across the state, the BSEA provides many opportunities to learn about special education mediation.</w:t>
      </w:r>
    </w:p>
    <w:p w14:paraId="28E9874C" w14:textId="77777777" w:rsidR="00C2555D" w:rsidRPr="00221B3D" w:rsidRDefault="00C2555D" w:rsidP="00C2555D">
      <w:pPr>
        <w:spacing w:after="0" w:line="240" w:lineRule="auto"/>
        <w:textAlignment w:val="baseline"/>
        <w:rPr>
          <w:rFonts w:ascii="Calibri Light" w:eastAsia="Times New Roman" w:hAnsi="Calibri Light" w:cs="Calibri Light"/>
        </w:rPr>
      </w:pPr>
    </w:p>
    <w:p w14:paraId="21F82FB9" w14:textId="77777777" w:rsidR="00C2555D" w:rsidRPr="00221B3D" w:rsidRDefault="00C2555D" w:rsidP="00C2555D">
      <w:pPr>
        <w:pStyle w:val="NormalWeb"/>
        <w:spacing w:before="0" w:beforeAutospacing="0" w:after="0" w:afterAutospacing="0"/>
        <w:rPr>
          <w:rFonts w:ascii="Calibri Light" w:hAnsi="Calibri Light" w:cs="Calibri Light"/>
          <w:sz w:val="22"/>
          <w:szCs w:val="22"/>
        </w:rPr>
      </w:pPr>
      <w:r w:rsidRPr="00221B3D">
        <w:rPr>
          <w:rFonts w:ascii="Calibri Light" w:hAnsi="Calibri Light" w:cs="Calibri Light"/>
          <w:sz w:val="22"/>
          <w:szCs w:val="22"/>
        </w:rPr>
        <w:t xml:space="preserve">The </w:t>
      </w:r>
      <w:proofErr w:type="gramStart"/>
      <w:r w:rsidRPr="00221B3D">
        <w:rPr>
          <w:rFonts w:ascii="Calibri Light" w:hAnsi="Calibri Light" w:cs="Calibri Light"/>
          <w:sz w:val="22"/>
          <w:szCs w:val="22"/>
        </w:rPr>
        <w:t>Coordinator</w:t>
      </w:r>
      <w:proofErr w:type="gramEnd"/>
      <w:r w:rsidRPr="00221B3D">
        <w:rPr>
          <w:rFonts w:ascii="Calibri Light" w:hAnsi="Calibri Light" w:cs="Calibri Light"/>
          <w:sz w:val="22"/>
          <w:szCs w:val="22"/>
        </w:rPr>
        <w:t xml:space="preserve"> and mediators offer informational Zoom sessions on BSEA Mediation and Facilitation. Families, Students, </w:t>
      </w:r>
      <w:r>
        <w:rPr>
          <w:rFonts w:ascii="Calibri Light" w:hAnsi="Calibri Light" w:cs="Calibri Light"/>
          <w:sz w:val="22"/>
          <w:szCs w:val="22"/>
        </w:rPr>
        <w:t>e</w:t>
      </w:r>
      <w:r w:rsidRPr="00221B3D">
        <w:rPr>
          <w:rFonts w:ascii="Calibri Light" w:hAnsi="Calibri Light" w:cs="Calibri Light"/>
          <w:sz w:val="22"/>
          <w:szCs w:val="22"/>
        </w:rPr>
        <w:t xml:space="preserve">ducators, </w:t>
      </w:r>
      <w:r>
        <w:rPr>
          <w:rFonts w:ascii="Calibri Light" w:hAnsi="Calibri Light" w:cs="Calibri Light"/>
          <w:sz w:val="22"/>
          <w:szCs w:val="22"/>
        </w:rPr>
        <w:t>s</w:t>
      </w:r>
      <w:r w:rsidRPr="00221B3D">
        <w:rPr>
          <w:rFonts w:ascii="Calibri Light" w:hAnsi="Calibri Light" w:cs="Calibri Light"/>
          <w:sz w:val="22"/>
          <w:szCs w:val="22"/>
        </w:rPr>
        <w:t xml:space="preserve">chool </w:t>
      </w:r>
      <w:r>
        <w:rPr>
          <w:rFonts w:ascii="Calibri Light" w:hAnsi="Calibri Light" w:cs="Calibri Light"/>
          <w:sz w:val="22"/>
          <w:szCs w:val="22"/>
        </w:rPr>
        <w:t>s</w:t>
      </w:r>
      <w:r w:rsidRPr="00221B3D">
        <w:rPr>
          <w:rFonts w:ascii="Calibri Light" w:hAnsi="Calibri Light" w:cs="Calibri Light"/>
          <w:sz w:val="22"/>
          <w:szCs w:val="22"/>
        </w:rPr>
        <w:t xml:space="preserve">taff, </w:t>
      </w:r>
      <w:r>
        <w:rPr>
          <w:rFonts w:ascii="Calibri Light" w:hAnsi="Calibri Light" w:cs="Calibri Light"/>
          <w:sz w:val="22"/>
          <w:szCs w:val="22"/>
        </w:rPr>
        <w:t>a</w:t>
      </w:r>
      <w:r w:rsidRPr="00221B3D">
        <w:rPr>
          <w:rFonts w:ascii="Calibri Light" w:hAnsi="Calibri Light" w:cs="Calibri Light"/>
          <w:sz w:val="22"/>
          <w:szCs w:val="22"/>
        </w:rPr>
        <w:t xml:space="preserve">dvocates, etc. are welcome to join the hour long Zoom sessions to learn about how mediation at the BSEA works and to ask questions. </w:t>
      </w:r>
      <w:r w:rsidRPr="00221B3D">
        <w:rPr>
          <w:rFonts w:ascii="Calibri Light" w:hAnsi="Calibri Light" w:cs="Calibri Light"/>
          <w:sz w:val="22"/>
          <w:szCs w:val="22"/>
          <w:u w:val="single"/>
        </w:rPr>
        <w:t>No RSVP necessary.</w:t>
      </w:r>
    </w:p>
    <w:p w14:paraId="494BA020" w14:textId="77777777" w:rsidR="00C2555D" w:rsidRPr="00221B3D" w:rsidRDefault="00C2555D" w:rsidP="00C2555D">
      <w:pPr>
        <w:pStyle w:val="NormalWeb"/>
        <w:spacing w:before="0" w:beforeAutospacing="0" w:after="0" w:afterAutospacing="0"/>
        <w:rPr>
          <w:rFonts w:ascii="Calibri Light" w:hAnsi="Calibri Light" w:cs="Calibri Light"/>
          <w:sz w:val="22"/>
          <w:szCs w:val="22"/>
        </w:rPr>
      </w:pPr>
    </w:p>
    <w:p w14:paraId="754AD63F" w14:textId="14E3BAC3" w:rsidR="00C2555D" w:rsidRPr="00221B3D" w:rsidRDefault="00C2555D" w:rsidP="00C2555D">
      <w:pPr>
        <w:pStyle w:val="NormalWeb"/>
        <w:spacing w:before="0" w:beforeAutospacing="0" w:after="0" w:afterAutospacing="0"/>
        <w:rPr>
          <w:rFonts w:ascii="Calibri Light" w:hAnsi="Calibri Light" w:cs="Calibri Light"/>
          <w:sz w:val="22"/>
          <w:szCs w:val="22"/>
        </w:rPr>
      </w:pPr>
      <w:r w:rsidRPr="00221B3D">
        <w:rPr>
          <w:rFonts w:ascii="Calibri Light" w:hAnsi="Calibri Light" w:cs="Calibri Light"/>
          <w:sz w:val="22"/>
          <w:szCs w:val="22"/>
        </w:rPr>
        <w:t>The dates and virtual links for the meetings are below</w:t>
      </w:r>
      <w:r>
        <w:rPr>
          <w:rFonts w:ascii="Calibri Light" w:hAnsi="Calibri Light" w:cs="Calibri Light"/>
          <w:sz w:val="22"/>
          <w:szCs w:val="22"/>
        </w:rPr>
        <w:t xml:space="preserve">. Check the BSEA website for dates and virtual links for these informational sessions. </w:t>
      </w:r>
      <w:r w:rsidRPr="00C2555D">
        <w:rPr>
          <w:rFonts w:ascii="Calibri Light" w:hAnsi="Calibri Light" w:cs="Calibri Light"/>
          <w:sz w:val="22"/>
          <w:szCs w:val="22"/>
        </w:rPr>
        <w:t>https://www.mass.gov/info-details/mediation-and-facilitation-informational-sessions</w:t>
      </w:r>
      <w:r>
        <w:rPr>
          <w:rFonts w:ascii="Calibri Light" w:hAnsi="Calibri Light" w:cs="Calibri Light"/>
          <w:sz w:val="22"/>
          <w:szCs w:val="22"/>
        </w:rPr>
        <w:t>.</w:t>
      </w:r>
    </w:p>
    <w:p w14:paraId="15BE4987"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3357B225"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BSEA is committed to ensuring that historically marginalized communities understand their right to mediation, how to access mediation and feel safe doing so. The BSEA makes extra efforts to identify and reach out to these communities through additional, focused offers for informational sessions about mediation and facilitation and mediator professional development. The BSEA uses DESE’s District Profile data to identify communities which serve large populations of historically marginalized students. The BSEA collects feedback from the F</w:t>
      </w:r>
      <w:r>
        <w:rPr>
          <w:rFonts w:ascii="Calibri Light" w:eastAsia="Times New Roman" w:hAnsi="Calibri Light" w:cs="Calibri Light"/>
        </w:rPr>
        <w:t xml:space="preserve">ederation for </w:t>
      </w:r>
      <w:r w:rsidRPr="00221B3D">
        <w:rPr>
          <w:rFonts w:ascii="Calibri Light" w:eastAsia="Times New Roman" w:hAnsi="Calibri Light" w:cs="Calibri Light"/>
        </w:rPr>
        <w:t>C</w:t>
      </w:r>
      <w:r>
        <w:rPr>
          <w:rFonts w:ascii="Calibri Light" w:eastAsia="Times New Roman" w:hAnsi="Calibri Light" w:cs="Calibri Light"/>
        </w:rPr>
        <w:t xml:space="preserve">hildren with </w:t>
      </w:r>
      <w:r w:rsidRPr="00221B3D">
        <w:rPr>
          <w:rFonts w:ascii="Calibri Light" w:eastAsia="Times New Roman" w:hAnsi="Calibri Light" w:cs="Calibri Light"/>
        </w:rPr>
        <w:t>S</w:t>
      </w:r>
      <w:r>
        <w:rPr>
          <w:rFonts w:ascii="Calibri Light" w:eastAsia="Times New Roman" w:hAnsi="Calibri Light" w:cs="Calibri Light"/>
        </w:rPr>
        <w:t xml:space="preserve">pecial </w:t>
      </w:r>
      <w:r w:rsidRPr="00221B3D">
        <w:rPr>
          <w:rFonts w:ascii="Calibri Light" w:eastAsia="Times New Roman" w:hAnsi="Calibri Light" w:cs="Calibri Light"/>
        </w:rPr>
        <w:t>N</w:t>
      </w:r>
      <w:r>
        <w:rPr>
          <w:rFonts w:ascii="Calibri Light" w:eastAsia="Times New Roman" w:hAnsi="Calibri Light" w:cs="Calibri Light"/>
        </w:rPr>
        <w:t>eeds</w:t>
      </w:r>
      <w:r w:rsidRPr="00221B3D">
        <w:rPr>
          <w:rFonts w:ascii="Calibri Light" w:eastAsia="Times New Roman" w:hAnsi="Calibri Light" w:cs="Calibri Light"/>
        </w:rPr>
        <w:t xml:space="preserve"> and its E</w:t>
      </w:r>
      <w:r>
        <w:rPr>
          <w:rFonts w:ascii="Calibri Light" w:eastAsia="Times New Roman" w:hAnsi="Calibri Light" w:cs="Calibri Light"/>
        </w:rPr>
        <w:t xml:space="preserve">nglish </w:t>
      </w:r>
      <w:r w:rsidRPr="00221B3D">
        <w:rPr>
          <w:rFonts w:ascii="Calibri Light" w:eastAsia="Times New Roman" w:hAnsi="Calibri Light" w:cs="Calibri Light"/>
        </w:rPr>
        <w:t>L</w:t>
      </w:r>
      <w:r>
        <w:rPr>
          <w:rFonts w:ascii="Calibri Light" w:eastAsia="Times New Roman" w:hAnsi="Calibri Light" w:cs="Calibri Light"/>
        </w:rPr>
        <w:t xml:space="preserve">anguage </w:t>
      </w:r>
      <w:r w:rsidRPr="00221B3D">
        <w:rPr>
          <w:rFonts w:ascii="Calibri Light" w:eastAsia="Times New Roman" w:hAnsi="Calibri Light" w:cs="Calibri Light"/>
        </w:rPr>
        <w:t>L</w:t>
      </w:r>
      <w:r>
        <w:rPr>
          <w:rFonts w:ascii="Calibri Light" w:eastAsia="Times New Roman" w:hAnsi="Calibri Light" w:cs="Calibri Light"/>
        </w:rPr>
        <w:t>earner</w:t>
      </w:r>
      <w:r w:rsidRPr="00221B3D">
        <w:rPr>
          <w:rFonts w:ascii="Calibri Light" w:eastAsia="Times New Roman" w:hAnsi="Calibri Light" w:cs="Calibri Light"/>
        </w:rPr>
        <w:t xml:space="preserve"> parent groups as well </w:t>
      </w:r>
      <w:proofErr w:type="gramStart"/>
      <w:r w:rsidRPr="00221B3D">
        <w:rPr>
          <w:rFonts w:ascii="Calibri Light" w:eastAsia="Times New Roman" w:hAnsi="Calibri Light" w:cs="Calibri Light"/>
        </w:rPr>
        <w:t>as  from</w:t>
      </w:r>
      <w:proofErr w:type="gramEnd"/>
      <w:r w:rsidRPr="00221B3D">
        <w:rPr>
          <w:rFonts w:ascii="Calibri Light" w:eastAsia="Times New Roman" w:hAnsi="Calibri Light" w:cs="Calibri Light"/>
        </w:rPr>
        <w:t xml:space="preserve"> families, family advocates, and school districts to better understand barriers to accessing mediation. The BSEA then uses the information to adjust its outreach and the accessibility of </w:t>
      </w:r>
      <w:r>
        <w:rPr>
          <w:rFonts w:ascii="Calibri Light" w:eastAsia="Times New Roman" w:hAnsi="Calibri Light" w:cs="Calibri Light"/>
        </w:rPr>
        <w:t>its</w:t>
      </w:r>
      <w:r w:rsidRPr="00221B3D">
        <w:rPr>
          <w:rFonts w:ascii="Calibri Light" w:eastAsia="Times New Roman" w:hAnsi="Calibri Light" w:cs="Calibri Light"/>
        </w:rPr>
        <w:t xml:space="preserve"> informational presentations.  </w:t>
      </w:r>
    </w:p>
    <w:p w14:paraId="4659FD13" w14:textId="77777777" w:rsidR="00AD125E" w:rsidRPr="00221B3D" w:rsidRDefault="00AD125E" w:rsidP="00AD125E">
      <w:pPr>
        <w:spacing w:after="0" w:line="240" w:lineRule="auto"/>
        <w:textAlignment w:val="baseline"/>
        <w:rPr>
          <w:rFonts w:ascii="Calibri Light" w:eastAsia="Times New Roman" w:hAnsi="Calibri Light" w:cs="Calibri Light"/>
        </w:rPr>
      </w:pPr>
    </w:p>
    <w:p w14:paraId="054E8E42"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Additionally, the BSEA Coordinator of Mediation and the regional Mediators employ robust outreach to organizations to offer free informational sessions on mediation and facilitated team meetings. The BSEA believes that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provide meaningful access to dispute resolution through mediation, it must connect with </w:t>
      </w:r>
      <w:r>
        <w:rPr>
          <w:rFonts w:ascii="Calibri Light" w:eastAsia="Times New Roman" w:hAnsi="Calibri Light" w:cs="Calibri Light"/>
        </w:rPr>
        <w:t>all groups</w:t>
      </w:r>
      <w:r w:rsidRPr="00221B3D">
        <w:rPr>
          <w:rFonts w:ascii="Calibri Light" w:eastAsia="Times New Roman" w:hAnsi="Calibri Light" w:cs="Calibri Light"/>
        </w:rPr>
        <w:t xml:space="preserve"> that serve and support children with disabilities across the state. </w:t>
      </w:r>
    </w:p>
    <w:p w14:paraId="336357B6" w14:textId="77777777" w:rsidR="00286C1A" w:rsidRPr="00221B3D" w:rsidRDefault="00286C1A" w:rsidP="00286C1A">
      <w:pPr>
        <w:spacing w:after="0" w:line="240" w:lineRule="auto"/>
        <w:textAlignment w:val="baseline"/>
        <w:rPr>
          <w:rFonts w:ascii="Calibri Light" w:eastAsia="Times New Roman" w:hAnsi="Calibri Light" w:cs="Calibri Light"/>
        </w:rPr>
      </w:pPr>
    </w:p>
    <w:p w14:paraId="0A47E938"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3F31B0BA" w14:textId="77777777" w:rsidR="00AD125E" w:rsidRPr="00221B3D" w:rsidRDefault="00AD125E" w:rsidP="00AD125E">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Below is a list of l the organizations  the BSEA reaches out to annually to fulfill this mission.  </w:t>
      </w:r>
    </w:p>
    <w:p w14:paraId="68619B5A"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tbl>
      <w:tblPr>
        <w:tblStyle w:val="TableGrid"/>
        <w:tblW w:w="9907" w:type="dxa"/>
        <w:tblLook w:val="04A0" w:firstRow="1" w:lastRow="0" w:firstColumn="1" w:lastColumn="0" w:noHBand="0" w:noVBand="1"/>
      </w:tblPr>
      <w:tblGrid>
        <w:gridCol w:w="4777"/>
        <w:gridCol w:w="5130"/>
      </w:tblGrid>
      <w:tr w:rsidR="00221B3D" w:rsidRPr="00221B3D" w14:paraId="1ADB6F01" w14:textId="77777777" w:rsidTr="003C66A3">
        <w:trPr>
          <w:trHeight w:val="300"/>
        </w:trPr>
        <w:tc>
          <w:tcPr>
            <w:tcW w:w="4777" w:type="dxa"/>
            <w:hideMark/>
          </w:tcPr>
          <w:p w14:paraId="0391C1F0" w14:textId="77777777" w:rsidR="003461FB" w:rsidRPr="00221B3D" w:rsidRDefault="003461FB"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u w:val="single"/>
              </w:rPr>
              <w:t>Coordinator of Mediation</w:t>
            </w:r>
            <w:r w:rsidRPr="00221B3D">
              <w:rPr>
                <w:rFonts w:ascii="Calibri Light" w:eastAsia="Times New Roman" w:hAnsi="Calibri Light" w:cs="Calibri Light"/>
              </w:rPr>
              <w:t> </w:t>
            </w:r>
          </w:p>
        </w:tc>
        <w:tc>
          <w:tcPr>
            <w:tcW w:w="5130" w:type="dxa"/>
            <w:hideMark/>
          </w:tcPr>
          <w:p w14:paraId="09C9B96E" w14:textId="77777777" w:rsidR="003461FB" w:rsidRPr="00221B3D" w:rsidRDefault="003461FB" w:rsidP="003C66A3">
            <w:pPr>
              <w:jc w:val="center"/>
              <w:textAlignment w:val="baseline"/>
              <w:rPr>
                <w:rFonts w:ascii="Calibri Light" w:eastAsia="Times New Roman" w:hAnsi="Calibri Light" w:cs="Calibri Light"/>
                <w:sz w:val="24"/>
                <w:szCs w:val="24"/>
              </w:rPr>
            </w:pPr>
            <w:r w:rsidRPr="00221B3D">
              <w:rPr>
                <w:rFonts w:ascii="Calibri Light" w:eastAsia="Times New Roman" w:hAnsi="Calibri Light" w:cs="Calibri Light"/>
                <w:b/>
                <w:bCs/>
                <w:u w:val="single"/>
              </w:rPr>
              <w:t>Regional Mediators</w:t>
            </w:r>
            <w:r w:rsidRPr="00221B3D">
              <w:rPr>
                <w:rFonts w:ascii="Calibri Light" w:eastAsia="Times New Roman" w:hAnsi="Calibri Light" w:cs="Calibri Light"/>
              </w:rPr>
              <w:t> </w:t>
            </w:r>
          </w:p>
        </w:tc>
      </w:tr>
      <w:tr w:rsidR="00221B3D" w:rsidRPr="00221B3D" w14:paraId="7437C3A8" w14:textId="77777777" w:rsidTr="003C66A3">
        <w:trPr>
          <w:trHeight w:val="300"/>
        </w:trPr>
        <w:tc>
          <w:tcPr>
            <w:tcW w:w="4777" w:type="dxa"/>
            <w:hideMark/>
          </w:tcPr>
          <w:p w14:paraId="6F3E3C1F"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BSEA’s Statewide Zoom Program </w:t>
            </w:r>
          </w:p>
          <w:p w14:paraId="41956B65"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Federation for Children with Special Needs (FCSN) </w:t>
            </w:r>
          </w:p>
          <w:p w14:paraId="1C45DE8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SEPACs/</w:t>
            </w:r>
            <w:proofErr w:type="spellStart"/>
            <w:r w:rsidRPr="00221B3D">
              <w:rPr>
                <w:rFonts w:ascii="Calibri Light" w:eastAsia="Times New Roman" w:hAnsi="Calibri Light" w:cs="Calibri Light"/>
              </w:rPr>
              <w:t>MassPAC</w:t>
            </w:r>
            <w:proofErr w:type="spellEnd"/>
            <w:r w:rsidRPr="00221B3D">
              <w:rPr>
                <w:rFonts w:ascii="Calibri Light" w:eastAsia="Times New Roman" w:hAnsi="Calibri Light" w:cs="Calibri Light"/>
              </w:rPr>
              <w:t> </w:t>
            </w:r>
          </w:p>
          <w:p w14:paraId="3F76BCE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Directors </w:t>
            </w:r>
          </w:p>
          <w:p w14:paraId="4939DE48"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Private “766” Schools </w:t>
            </w:r>
          </w:p>
          <w:p w14:paraId="4C114D5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Collaborative Special Education Programs </w:t>
            </w:r>
          </w:p>
          <w:p w14:paraId="4ED1E77D" w14:textId="236FDCDF"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Social Service Agencies (DCF, DDS, DMH, etc</w:t>
            </w:r>
            <w:r w:rsidR="00AD125E">
              <w:rPr>
                <w:rFonts w:ascii="Calibri Light" w:eastAsia="Times New Roman" w:hAnsi="Calibri Light" w:cs="Calibri Light"/>
              </w:rPr>
              <w:t>.</w:t>
            </w:r>
            <w:r w:rsidRPr="00221B3D">
              <w:rPr>
                <w:rFonts w:ascii="Calibri Light" w:eastAsia="Times New Roman" w:hAnsi="Calibri Light" w:cs="Calibri Light"/>
              </w:rPr>
              <w:t>) </w:t>
            </w:r>
          </w:p>
          <w:p w14:paraId="65AA862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Early Intervention Programs (DPH) </w:t>
            </w:r>
          </w:p>
          <w:p w14:paraId="59E9FEB4"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(Haitian, Chinese, Portuguese, Spanish, etc. family groups) </w:t>
            </w:r>
          </w:p>
          <w:p w14:paraId="00DD2C7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(Educational Surrogate Training) </w:t>
            </w:r>
          </w:p>
          <w:p w14:paraId="40007CDE"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FCSN BIPOC Families </w:t>
            </w:r>
          </w:p>
          <w:p w14:paraId="6DC33919"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lastRenderedPageBreak/>
              <w:t>FCSN (Community Mentors Training) </w:t>
            </w:r>
          </w:p>
          <w:p w14:paraId="75726153"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Legal Services Programs (MAC, GBLS, Harvard Legal Aid, Victim’s Rights Law Center, DLC, CLC, etc.) </w:t>
            </w:r>
          </w:p>
          <w:p w14:paraId="400CA710"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Mass Commission for the Blind </w:t>
            </w:r>
          </w:p>
          <w:p w14:paraId="4071D8A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Mass Commission for the Deaf and Hard of Hearing </w:t>
            </w:r>
          </w:p>
          <w:p w14:paraId="6A91F960"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Advocacy Organizations (</w:t>
            </w:r>
            <w:proofErr w:type="spellStart"/>
            <w:r w:rsidRPr="00221B3D">
              <w:rPr>
                <w:rFonts w:ascii="Calibri Light" w:eastAsia="Times New Roman" w:hAnsi="Calibri Light" w:cs="Calibri Light"/>
              </w:rPr>
              <w:t>SPaN</w:t>
            </w:r>
            <w:proofErr w:type="spellEnd"/>
            <w:r w:rsidRPr="00221B3D">
              <w:rPr>
                <w:rFonts w:ascii="Calibri Light" w:eastAsia="Times New Roman" w:hAnsi="Calibri Light" w:cs="Calibri Light"/>
              </w:rPr>
              <w:t>, AANE, etc.) </w:t>
            </w:r>
          </w:p>
          <w:p w14:paraId="7D18CF3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Low Income Communities </w:t>
            </w:r>
          </w:p>
          <w:p w14:paraId="3BD31833"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ELL Communities </w:t>
            </w:r>
          </w:p>
          <w:p w14:paraId="2C54297B"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Incarcerated Students </w:t>
            </w:r>
          </w:p>
          <w:p w14:paraId="33C81C11"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Historically Marginalized Communities </w:t>
            </w:r>
          </w:p>
          <w:p w14:paraId="1EE97D7D"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CADRE </w:t>
            </w:r>
          </w:p>
          <w:p w14:paraId="7E7FD88F"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ASE</w:t>
            </w:r>
          </w:p>
          <w:p w14:paraId="09A3CFFA" w14:textId="77777777" w:rsidR="003461FB" w:rsidRPr="00221B3D" w:rsidRDefault="003461FB" w:rsidP="003461FB">
            <w:pPr>
              <w:pStyle w:val="ListParagraph"/>
              <w:numPr>
                <w:ilvl w:val="0"/>
                <w:numId w:val="47"/>
              </w:numPr>
              <w:textAlignment w:val="baseline"/>
              <w:rPr>
                <w:rFonts w:ascii="Calibri Light" w:eastAsia="Times New Roman" w:hAnsi="Calibri Light" w:cs="Calibri Light"/>
              </w:rPr>
            </w:pPr>
            <w:proofErr w:type="spellStart"/>
            <w:r w:rsidRPr="00221B3D">
              <w:rPr>
                <w:rFonts w:ascii="Calibri Light" w:eastAsia="Times New Roman" w:hAnsi="Calibri Light" w:cs="Calibri Light"/>
              </w:rPr>
              <w:t>MetCo</w:t>
            </w:r>
            <w:proofErr w:type="spellEnd"/>
            <w:r w:rsidRPr="00221B3D">
              <w:rPr>
                <w:rFonts w:ascii="Calibri Light" w:eastAsia="Times New Roman" w:hAnsi="Calibri Light" w:cs="Calibri Light"/>
              </w:rPr>
              <w:t> </w:t>
            </w:r>
          </w:p>
          <w:p w14:paraId="6C6E5E31" w14:textId="77777777" w:rsidR="003461FB" w:rsidRPr="00221B3D" w:rsidRDefault="003461FB" w:rsidP="003C66A3">
            <w:pPr>
              <w:ind w:left="720"/>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tc>
        <w:tc>
          <w:tcPr>
            <w:tcW w:w="5130" w:type="dxa"/>
            <w:hideMark/>
          </w:tcPr>
          <w:p w14:paraId="61207CBA" w14:textId="3EB2850A"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lastRenderedPageBreak/>
              <w:t>SEPACs </w:t>
            </w:r>
            <w:r w:rsidR="00286C1A" w:rsidRPr="00221B3D">
              <w:rPr>
                <w:rFonts w:ascii="Calibri Light" w:eastAsia="Times New Roman" w:hAnsi="Calibri Light" w:cs="Calibri Light"/>
              </w:rPr>
              <w:t>in their region</w:t>
            </w:r>
          </w:p>
          <w:p w14:paraId="365DE062" w14:textId="3C0ED9B5"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Special Education Directors </w:t>
            </w:r>
            <w:r w:rsidR="00286C1A" w:rsidRPr="00221B3D">
              <w:rPr>
                <w:rFonts w:ascii="Calibri Light" w:eastAsia="Times New Roman" w:hAnsi="Calibri Light" w:cs="Calibri Light"/>
              </w:rPr>
              <w:t>in their region</w:t>
            </w:r>
          </w:p>
          <w:p w14:paraId="4A75F042" w14:textId="4529BC95"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Collaborative Special Education Programs </w:t>
            </w:r>
            <w:r w:rsidR="00286C1A" w:rsidRPr="00221B3D">
              <w:rPr>
                <w:rFonts w:ascii="Calibri Light" w:eastAsia="Times New Roman" w:hAnsi="Calibri Light" w:cs="Calibri Light"/>
              </w:rPr>
              <w:t>in their region</w:t>
            </w:r>
          </w:p>
          <w:p w14:paraId="298EF9F5" w14:textId="2BB90903"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Low Income Communities </w:t>
            </w:r>
            <w:r w:rsidR="00286C1A" w:rsidRPr="00221B3D">
              <w:rPr>
                <w:rFonts w:ascii="Calibri Light" w:eastAsia="Times New Roman" w:hAnsi="Calibri Light" w:cs="Calibri Light"/>
              </w:rPr>
              <w:t>in their region</w:t>
            </w:r>
          </w:p>
          <w:p w14:paraId="6D17E7A5" w14:textId="2B7DF6DD"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ELL Communities </w:t>
            </w:r>
            <w:r w:rsidR="00286C1A" w:rsidRPr="00221B3D">
              <w:rPr>
                <w:rFonts w:ascii="Calibri Light" w:eastAsia="Times New Roman" w:hAnsi="Calibri Light" w:cs="Calibri Light"/>
              </w:rPr>
              <w:t>in their region</w:t>
            </w:r>
          </w:p>
          <w:p w14:paraId="491E9542" w14:textId="2D826BCE" w:rsidR="003461FB" w:rsidRPr="00221B3D" w:rsidRDefault="003461FB" w:rsidP="003461FB">
            <w:pPr>
              <w:pStyle w:val="ListParagraph"/>
              <w:numPr>
                <w:ilvl w:val="0"/>
                <w:numId w:val="47"/>
              </w:numPr>
              <w:textAlignment w:val="baseline"/>
              <w:rPr>
                <w:rFonts w:ascii="Calibri Light" w:eastAsia="Times New Roman" w:hAnsi="Calibri Light" w:cs="Calibri Light"/>
              </w:rPr>
            </w:pPr>
            <w:r w:rsidRPr="00221B3D">
              <w:rPr>
                <w:rFonts w:ascii="Calibri Light" w:eastAsia="Times New Roman" w:hAnsi="Calibri Light" w:cs="Calibri Light"/>
              </w:rPr>
              <w:t>Historically Marginalized Communities </w:t>
            </w:r>
            <w:r w:rsidR="00286C1A" w:rsidRPr="00221B3D">
              <w:rPr>
                <w:rFonts w:ascii="Calibri Light" w:eastAsia="Times New Roman" w:hAnsi="Calibri Light" w:cs="Calibri Light"/>
              </w:rPr>
              <w:t>in their region</w:t>
            </w:r>
          </w:p>
          <w:p w14:paraId="3550E99B"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7C1EB6F9"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415E5C3A" w14:textId="77777777" w:rsidR="003461FB" w:rsidRPr="00221B3D" w:rsidRDefault="003461FB" w:rsidP="003C66A3">
            <w:pPr>
              <w:textAlignment w:val="baseline"/>
              <w:rPr>
                <w:rFonts w:ascii="Calibri Light" w:eastAsia="Times New Roman" w:hAnsi="Calibri Light" w:cs="Calibri Light"/>
                <w:sz w:val="24"/>
                <w:szCs w:val="24"/>
              </w:rPr>
            </w:pPr>
            <w:r w:rsidRPr="00221B3D">
              <w:rPr>
                <w:rFonts w:ascii="Calibri Light" w:eastAsia="Times New Roman" w:hAnsi="Calibri Light" w:cs="Calibri Light"/>
              </w:rPr>
              <w:t> </w:t>
            </w:r>
          </w:p>
          <w:p w14:paraId="5C04FAF4" w14:textId="77777777" w:rsidR="003461FB" w:rsidRPr="00221B3D" w:rsidRDefault="003461FB" w:rsidP="003C66A3">
            <w:pPr>
              <w:textAlignment w:val="baseline"/>
              <w:rPr>
                <w:rFonts w:ascii="Calibri Light" w:eastAsia="Times New Roman" w:hAnsi="Calibri Light" w:cs="Calibri Light"/>
                <w:i/>
                <w:iCs/>
              </w:rPr>
            </w:pPr>
          </w:p>
          <w:p w14:paraId="4F470FD8" w14:textId="30405A53" w:rsidR="003461FB" w:rsidRPr="00221B3D" w:rsidRDefault="003461FB" w:rsidP="003C66A3">
            <w:pPr>
              <w:textAlignment w:val="baseline"/>
              <w:rPr>
                <w:rFonts w:ascii="Calibri Light" w:eastAsia="Times New Roman" w:hAnsi="Calibri Light" w:cs="Calibri Light"/>
                <w:sz w:val="24"/>
                <w:szCs w:val="24"/>
              </w:rPr>
            </w:pPr>
          </w:p>
        </w:tc>
      </w:tr>
    </w:tbl>
    <w:p w14:paraId="1A59FD58" w14:textId="77777777" w:rsidR="003461FB" w:rsidRPr="00221B3D" w:rsidRDefault="003461FB" w:rsidP="003461FB">
      <w:pPr>
        <w:spacing w:after="0" w:line="240" w:lineRule="auto"/>
        <w:ind w:left="720"/>
        <w:textAlignment w:val="baseline"/>
        <w:rPr>
          <w:rFonts w:ascii="Calibri Light" w:eastAsia="Times New Roman" w:hAnsi="Calibri Light" w:cs="Calibri Light"/>
        </w:rPr>
      </w:pPr>
      <w:r w:rsidRPr="00221B3D">
        <w:rPr>
          <w:rFonts w:ascii="Calibri Light" w:eastAsia="Times New Roman" w:hAnsi="Calibri Light" w:cs="Calibri Light"/>
        </w:rPr>
        <w:t> </w:t>
      </w:r>
    </w:p>
    <w:p w14:paraId="0958CF72" w14:textId="15792132"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This outreach generates opportunities for the mediators and the Coordinator to connect with communities and groups across the state to provide meaningful information about mediation, including demystifying the process, and allow all parties to familiarize themselves with the approachable mediators. </w:t>
      </w:r>
    </w:p>
    <w:p w14:paraId="4104315D" w14:textId="77777777" w:rsidR="00286C1A" w:rsidRDefault="00286C1A" w:rsidP="003461FB">
      <w:pPr>
        <w:spacing w:after="0" w:line="240" w:lineRule="auto"/>
        <w:textAlignment w:val="baseline"/>
        <w:rPr>
          <w:rFonts w:ascii="Calibri Light" w:eastAsia="Times New Roman" w:hAnsi="Calibri Light" w:cs="Calibri Light"/>
        </w:rPr>
      </w:pPr>
    </w:p>
    <w:p w14:paraId="3A16057B" w14:textId="77777777" w:rsidR="00AD125E" w:rsidRDefault="00AD125E" w:rsidP="003461FB">
      <w:pPr>
        <w:spacing w:after="0" w:line="240" w:lineRule="auto"/>
        <w:textAlignment w:val="baseline"/>
        <w:rPr>
          <w:rFonts w:ascii="Calibri Light" w:eastAsia="Times New Roman" w:hAnsi="Calibri Light" w:cs="Calibri Light"/>
        </w:rPr>
      </w:pPr>
    </w:p>
    <w:p w14:paraId="311DA761" w14:textId="77777777" w:rsidR="00AD125E" w:rsidRDefault="00AD125E" w:rsidP="003461FB">
      <w:pPr>
        <w:spacing w:after="0" w:line="240" w:lineRule="auto"/>
        <w:textAlignment w:val="baseline"/>
        <w:rPr>
          <w:rFonts w:ascii="Calibri Light" w:eastAsia="Times New Roman" w:hAnsi="Calibri Light" w:cs="Calibri Light"/>
        </w:rPr>
      </w:pPr>
    </w:p>
    <w:p w14:paraId="122B283C" w14:textId="77777777" w:rsidR="00AD125E" w:rsidRPr="00221B3D" w:rsidRDefault="00AD125E" w:rsidP="003461FB">
      <w:pPr>
        <w:spacing w:after="0" w:line="240" w:lineRule="auto"/>
        <w:textAlignment w:val="baseline"/>
        <w:rPr>
          <w:rFonts w:ascii="Calibri Light" w:eastAsia="Times New Roman" w:hAnsi="Calibri Light" w:cs="Calibri Light"/>
        </w:rPr>
      </w:pPr>
    </w:p>
    <w:p w14:paraId="16445B82" w14:textId="036CF716" w:rsidR="00286C1A" w:rsidRPr="00221B3D" w:rsidRDefault="00286C1A" w:rsidP="00286C1A">
      <w:pPr>
        <w:pStyle w:val="paragraph"/>
        <w:spacing w:before="0" w:beforeAutospacing="0" w:after="0" w:afterAutospacing="0"/>
        <w:jc w:val="center"/>
        <w:textAlignment w:val="baseline"/>
        <w:rPr>
          <w:rFonts w:ascii="Calibri Light" w:hAnsi="Calibri Light" w:cs="Calibri Light"/>
          <w:b/>
          <w:bCs/>
          <w:i/>
          <w:iCs/>
          <w:sz w:val="36"/>
          <w:szCs w:val="36"/>
        </w:rPr>
      </w:pPr>
      <w:r w:rsidRPr="00221B3D">
        <w:rPr>
          <w:rFonts w:ascii="Calibri Light" w:hAnsi="Calibri Light" w:cs="Calibri Light"/>
          <w:b/>
          <w:bCs/>
          <w:i/>
          <w:iCs/>
          <w:sz w:val="36"/>
          <w:szCs w:val="36"/>
        </w:rPr>
        <w:t>Reach out to the mediator who covers your region o</w:t>
      </w:r>
      <w:r w:rsidR="005D0AAA">
        <w:rPr>
          <w:rFonts w:ascii="Calibri Light" w:hAnsi="Calibri Light" w:cs="Calibri Light"/>
          <w:b/>
          <w:bCs/>
          <w:i/>
          <w:iCs/>
          <w:sz w:val="36"/>
          <w:szCs w:val="36"/>
        </w:rPr>
        <w:t>r</w:t>
      </w:r>
      <w:r w:rsidRPr="00221B3D">
        <w:rPr>
          <w:rFonts w:ascii="Calibri Light" w:hAnsi="Calibri Light" w:cs="Calibri Light"/>
          <w:b/>
          <w:bCs/>
          <w:i/>
          <w:iCs/>
          <w:sz w:val="36"/>
          <w:szCs w:val="36"/>
        </w:rPr>
        <w:t xml:space="preserve"> to the Coordinator of Mediation to schedule a presentation for your group or to find out about upcoming informational sessions.</w:t>
      </w:r>
    </w:p>
    <w:p w14:paraId="577753A8" w14:textId="77777777" w:rsidR="00286C1A" w:rsidRPr="00221B3D" w:rsidRDefault="00286C1A" w:rsidP="00286C1A">
      <w:pPr>
        <w:spacing w:after="0" w:line="240" w:lineRule="auto"/>
        <w:textAlignment w:val="baseline"/>
        <w:rPr>
          <w:rFonts w:ascii="Calibri Light" w:eastAsia="Times New Roman" w:hAnsi="Calibri Light" w:cs="Calibri Light"/>
        </w:rPr>
      </w:pPr>
    </w:p>
    <w:p w14:paraId="6972D83B" w14:textId="75DE3C14" w:rsidR="00286C1A" w:rsidRPr="00221B3D" w:rsidRDefault="00286C1A" w:rsidP="00286C1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35530F8" w14:textId="77777777" w:rsidR="00286C1A" w:rsidRPr="00221B3D" w:rsidRDefault="00286C1A" w:rsidP="003461FB">
      <w:pPr>
        <w:spacing w:after="0" w:line="240" w:lineRule="auto"/>
        <w:textAlignment w:val="baseline"/>
        <w:rPr>
          <w:rFonts w:ascii="Calibri Light" w:eastAsia="Times New Roman" w:hAnsi="Calibri Light" w:cs="Calibri Light"/>
        </w:rPr>
      </w:pPr>
    </w:p>
    <w:p w14:paraId="2F1AFDEA" w14:textId="77777777" w:rsidR="003461FB" w:rsidRPr="00221B3D" w:rsidRDefault="003461FB" w:rsidP="003461FB">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C76BC86" w14:textId="77777777" w:rsidR="003461FB" w:rsidRPr="00221B3D" w:rsidRDefault="003461FB" w:rsidP="003461FB">
      <w:pPr>
        <w:spacing w:after="0" w:line="240" w:lineRule="auto"/>
        <w:textAlignment w:val="baseline"/>
        <w:rPr>
          <w:rFonts w:ascii="Calibri Light" w:eastAsia="Times New Roman" w:hAnsi="Calibri Light" w:cs="Calibri Light"/>
          <w:highlight w:val="yellow"/>
        </w:rPr>
      </w:pPr>
    </w:p>
    <w:p w14:paraId="3602D9BF" w14:textId="62FB27E5" w:rsidR="00A42F71" w:rsidRPr="00221B3D" w:rsidRDefault="00AD125E" w:rsidP="00286C1A">
      <w:pPr>
        <w:pStyle w:val="paragraph"/>
        <w:spacing w:before="0" w:beforeAutospacing="0" w:after="0" w:afterAutospacing="0"/>
        <w:jc w:val="center"/>
        <w:textAlignment w:val="baseline"/>
        <w:rPr>
          <w:rFonts w:ascii="Calibri Light" w:hAnsi="Calibri Light" w:cs="Calibri Light"/>
          <w:sz w:val="40"/>
          <w:szCs w:val="40"/>
        </w:rPr>
      </w:pPr>
      <w:r>
        <w:rPr>
          <w:rFonts w:ascii="Calibri Light" w:hAnsi="Calibri Light" w:cs="Calibri Light"/>
          <w:b/>
          <w:bCs/>
          <w:caps/>
          <w:sz w:val="40"/>
          <w:szCs w:val="40"/>
          <w:bdr w:val="single" w:sz="4" w:space="0" w:color="auto"/>
        </w:rPr>
        <w:br w:type="column"/>
      </w:r>
      <w:r w:rsidR="00A42F71" w:rsidRPr="00221B3D">
        <w:rPr>
          <w:rFonts w:ascii="Calibri Light" w:hAnsi="Calibri Light" w:cs="Calibri Light"/>
          <w:b/>
          <w:bCs/>
          <w:caps/>
          <w:sz w:val="40"/>
          <w:szCs w:val="40"/>
          <w:bdr w:val="single" w:sz="4" w:space="0" w:color="auto"/>
        </w:rPr>
        <w:lastRenderedPageBreak/>
        <w:t>EVALUATING THE BSEA’S MEDIATION PROCESS</w:t>
      </w:r>
    </w:p>
    <w:p w14:paraId="1EB7D7A2" w14:textId="26683401" w:rsidR="00A42F71" w:rsidRPr="00221B3D" w:rsidRDefault="00A42F71" w:rsidP="00A42F71">
      <w:pPr>
        <w:spacing w:after="0" w:line="240" w:lineRule="auto"/>
        <w:jc w:val="center"/>
        <w:textAlignment w:val="baseline"/>
        <w:rPr>
          <w:rFonts w:ascii="Calibri Light" w:hAnsi="Calibri Light" w:cs="Calibri Light"/>
          <w:smallCaps/>
          <w:highlight w:val="yellow"/>
        </w:rPr>
      </w:pPr>
    </w:p>
    <w:p w14:paraId="38912857" w14:textId="77777777" w:rsidR="00A42F71" w:rsidRPr="00221B3D" w:rsidRDefault="00A42F71" w:rsidP="00A42F71">
      <w:pPr>
        <w:spacing w:after="0" w:line="240" w:lineRule="auto"/>
        <w:jc w:val="center"/>
        <w:textAlignment w:val="baseline"/>
        <w:rPr>
          <w:rFonts w:ascii="Calibri Light" w:hAnsi="Calibri Light" w:cs="Calibri Light"/>
          <w:smallCaps/>
          <w:highlight w:val="yellow"/>
        </w:rPr>
      </w:pPr>
    </w:p>
    <w:p w14:paraId="01212251" w14:textId="08BEE730"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evaluates its mediation program on an on-going basis </w:t>
      </w:r>
      <w:proofErr w:type="gramStart"/>
      <w:r w:rsidRPr="00221B3D">
        <w:rPr>
          <w:rFonts w:ascii="Calibri Light" w:eastAsia="Times New Roman" w:hAnsi="Calibri Light" w:cs="Calibri Light"/>
        </w:rPr>
        <w:t>in an effort to</w:t>
      </w:r>
      <w:proofErr w:type="gramEnd"/>
      <w:r w:rsidRPr="00221B3D">
        <w:rPr>
          <w:rFonts w:ascii="Calibri Light" w:eastAsia="Times New Roman" w:hAnsi="Calibri Light" w:cs="Calibri Light"/>
        </w:rPr>
        <w:t xml:space="preserve"> maintain high quality mediation and accessibility of the process to families, school districts, and state agencies across the state. Through evaluation we ensure that policies, procedures, and practices are implemented with fidelity and compassion. We improve access to and effectiveness of mediation, which in turn, increases use of the mediation program for collaborative dispute resolution.  </w:t>
      </w:r>
    </w:p>
    <w:p w14:paraId="6F2E30C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A111FD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and mediators meet monthly to review technical support, administrative procedures, mediation skills and techniques, and relevant special education topics. The monthly mediator meeting supports collaboration amongst the full time, experienced mediators to enhance the team’s overall skill and effectiveness. The coordinator periodically observes each mediator and provides specific feedback with a detailed plan for improving both the mediator’s skills and the mediation process for participants. </w:t>
      </w:r>
    </w:p>
    <w:p w14:paraId="5DFFB50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06269847" w14:textId="757B88E4" w:rsidR="00A42F71" w:rsidRPr="00221B3D" w:rsidRDefault="00A42F71" w:rsidP="002E246A">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and mediators </w:t>
      </w:r>
      <w:r w:rsidR="002E246A" w:rsidRPr="00221B3D">
        <w:rPr>
          <w:rFonts w:ascii="Calibri Light" w:eastAsia="Times New Roman" w:hAnsi="Calibri Light" w:cs="Calibri Light"/>
        </w:rPr>
        <w:t>review</w:t>
      </w:r>
      <w:r w:rsidRPr="00221B3D">
        <w:rPr>
          <w:rFonts w:ascii="Calibri Light" w:eastAsia="Times New Roman" w:hAnsi="Calibri Light" w:cs="Calibri Light"/>
        </w:rPr>
        <w:t xml:space="preserve"> DESE and BSEA collected data</w:t>
      </w:r>
      <w:r w:rsidR="002E246A" w:rsidRPr="00221B3D">
        <w:rPr>
          <w:rFonts w:ascii="Calibri Light" w:eastAsia="Times New Roman" w:hAnsi="Calibri Light" w:cs="Calibri Light"/>
        </w:rPr>
        <w:t xml:space="preserve"> </w:t>
      </w:r>
      <w:r w:rsidRPr="00221B3D">
        <w:rPr>
          <w:rFonts w:ascii="Calibri Light" w:eastAsia="Times New Roman" w:hAnsi="Calibri Light" w:cs="Calibri Light"/>
        </w:rPr>
        <w:t xml:space="preserve">as well as feedback gathered through our outreach programming, parties’ conversations with mediators, parties’ conversations with the Coordinator, in addition to our relationships with advocacy, family, and school organizations. We utilize this </w:t>
      </w:r>
      <w:r w:rsidR="002E246A" w:rsidRPr="00221B3D">
        <w:rPr>
          <w:rFonts w:ascii="Calibri Light" w:eastAsia="Times New Roman" w:hAnsi="Calibri Light" w:cs="Calibri Light"/>
        </w:rPr>
        <w:t>information</w:t>
      </w:r>
      <w:r w:rsidRPr="00221B3D">
        <w:rPr>
          <w:rFonts w:ascii="Calibri Light" w:eastAsia="Times New Roman" w:hAnsi="Calibri Light" w:cs="Calibri Light"/>
        </w:rPr>
        <w:t xml:space="preserve"> to analyze the effectiveness of the mediation program, enhance access, clarify the mediation process, review durability of mediated agreements, inform professional development programming, and improve outcomes for students. Additionally, the BSEA </w:t>
      </w:r>
      <w:r w:rsidR="002E246A" w:rsidRPr="00221B3D">
        <w:rPr>
          <w:rFonts w:ascii="Calibri Light" w:eastAsia="Times New Roman" w:hAnsi="Calibri Light" w:cs="Calibri Light"/>
        </w:rPr>
        <w:t xml:space="preserve">periodically </w:t>
      </w:r>
      <w:r w:rsidRPr="00221B3D">
        <w:rPr>
          <w:rFonts w:ascii="Calibri Light" w:eastAsia="Times New Roman" w:hAnsi="Calibri Light" w:cs="Calibri Light"/>
        </w:rPr>
        <w:t>surveys mediation participants anonymously about their experiences. It uses this information for internal professional development to improve access and understanding of the process. </w:t>
      </w:r>
    </w:p>
    <w:p w14:paraId="11AC8D79"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23BC1ED8" w14:textId="77777777" w:rsidR="00A42F71" w:rsidRPr="00221B3D" w:rsidRDefault="00A42F71" w:rsidP="00A42F71">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BSEA DIRECTOR OVERSIGHT</w:t>
      </w:r>
    </w:p>
    <w:p w14:paraId="02F80DAE" w14:textId="4261230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The Director of the BSEA and the Coordinator of Mediation meet regularly to discuss collected data, improving access to the mediation process including issues related to managing the mediators’ heavy workloads, improving effectiveness of mediation, trends in special education, and supporting meaningful professional development opportunities.</w:t>
      </w:r>
      <w:r w:rsidR="00A82939">
        <w:rPr>
          <w:rFonts w:ascii="Calibri Light" w:eastAsia="Times New Roman" w:hAnsi="Calibri Light" w:cs="Calibri Light"/>
        </w:rPr>
        <w:t xml:space="preserve"> The Director shares all substantive Rulings and Decisions issued by BSEA Hearing Officers as they are issued with the Coordinator of Mediation and mediators.</w:t>
      </w:r>
    </w:p>
    <w:p w14:paraId="01316B16"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5FE5D82D" w14:textId="77777777" w:rsidR="00A42F71" w:rsidRPr="00221B3D" w:rsidRDefault="00A42F71" w:rsidP="00A42F71">
      <w:pPr>
        <w:spacing w:after="0" w:line="240" w:lineRule="auto"/>
        <w:textAlignment w:val="baseline"/>
        <w:rPr>
          <w:rFonts w:ascii="Calibri Light" w:eastAsia="Times New Roman" w:hAnsi="Calibri Light" w:cs="Calibri Light"/>
          <w:u w:val="single"/>
        </w:rPr>
      </w:pPr>
      <w:r w:rsidRPr="00221B3D">
        <w:rPr>
          <w:rFonts w:ascii="Calibri Light" w:eastAsia="Times New Roman" w:hAnsi="Calibri Light" w:cs="Calibri Light"/>
          <w:u w:val="single"/>
        </w:rPr>
        <w:t>DESE QUARTERLY MEETINGS</w:t>
      </w:r>
    </w:p>
    <w:p w14:paraId="0FA31521"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Director, the Coordinator of Mediation, and staff from DESE meet four times annually to review relevant mediation and rejected IEP data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inform DESE’s general supervision system under the IDEA and to promote cross agency support for and meaningful access to special education mediation.</w:t>
      </w:r>
    </w:p>
    <w:p w14:paraId="7E6E511A"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92A4289" w14:textId="77777777" w:rsidR="00A42F71" w:rsidRPr="00221B3D" w:rsidRDefault="00A42F71" w:rsidP="00A42F71">
      <w:pPr>
        <w:spacing w:after="0" w:line="240" w:lineRule="auto"/>
        <w:rPr>
          <w:rFonts w:ascii="Calibri Light" w:eastAsia="Times New Roman" w:hAnsi="Calibri Light" w:cs="Calibri Light"/>
          <w:u w:val="single"/>
        </w:rPr>
      </w:pPr>
      <w:hyperlink r:id="rId77" w:history="1">
        <w:r w:rsidRPr="00221B3D">
          <w:rPr>
            <w:rStyle w:val="Hyperlink"/>
            <w:rFonts w:ascii="Calibri Light" w:eastAsia="Times New Roman" w:hAnsi="Calibri Light" w:cs="Calibri Light"/>
            <w:color w:val="auto"/>
          </w:rPr>
          <w:t>BSEA ADVISORY COUNCIL</w:t>
        </w:r>
      </w:hyperlink>
    </w:p>
    <w:p w14:paraId="154777C9" w14:textId="13442B72" w:rsidR="00A42F71" w:rsidRPr="00221B3D" w:rsidRDefault="002E246A" w:rsidP="00A42F71">
      <w:pPr>
        <w:spacing w:after="0" w:line="240" w:lineRule="auto"/>
        <w:rPr>
          <w:rFonts w:ascii="Calibri Light" w:eastAsia="Times New Roman" w:hAnsi="Calibri Light" w:cs="Calibri Light"/>
        </w:rPr>
      </w:pPr>
      <w:r w:rsidRPr="00221B3D">
        <w:rPr>
          <w:rFonts w:ascii="Calibri Light" w:eastAsia="Times New Roman" w:hAnsi="Calibri Light" w:cs="Calibri Light"/>
        </w:rPr>
        <w:t>Meetings</w:t>
      </w:r>
      <w:r w:rsidR="00A42F71" w:rsidRPr="00221B3D">
        <w:rPr>
          <w:rFonts w:ascii="Calibri Light" w:eastAsia="Times New Roman" w:hAnsi="Calibri Light" w:cs="Calibri Light"/>
        </w:rPr>
        <w:t xml:space="preserve"> Pursuant to Mass General Laws chapter 71B, § 2A, the</w:t>
      </w:r>
      <w:r w:rsidR="00DF421F">
        <w:rPr>
          <w:rFonts w:ascii="Calibri Light" w:eastAsia="Times New Roman" w:hAnsi="Calibri Light" w:cs="Calibri Light"/>
        </w:rPr>
        <w:t xml:space="preserve"> BSEA</w:t>
      </w:r>
      <w:r w:rsidR="00A42F71" w:rsidRPr="00221B3D">
        <w:rPr>
          <w:rFonts w:ascii="Calibri Light" w:eastAsia="Times New Roman" w:hAnsi="Calibri Light" w:cs="Calibri Light"/>
        </w:rPr>
        <w:t xml:space="preserve"> Advisory Council provide advice and feedback to the Chief Magistrate of Division of Administrative Law Appeals (DALA), the Director of the Bureau of Special Education Appeals (BSEA), and the Commissioner of the Department of Elementary and Secondary Education (DESE) regarding the fair and timely resolution of disputes under federal and state laws governing special education.</w:t>
      </w:r>
    </w:p>
    <w:p w14:paraId="71CB10B7" w14:textId="77777777" w:rsidR="00A42F71" w:rsidRPr="00221B3D" w:rsidRDefault="00A42F71" w:rsidP="00A42F71">
      <w:pPr>
        <w:spacing w:after="0" w:line="240" w:lineRule="auto"/>
        <w:rPr>
          <w:rFonts w:ascii="Calibri Light" w:eastAsia="Times New Roman" w:hAnsi="Calibri Light" w:cs="Calibri Light"/>
        </w:rPr>
      </w:pPr>
    </w:p>
    <w:p w14:paraId="164D2D40" w14:textId="68D5F46E" w:rsidR="00A42F71" w:rsidRPr="00221B3D" w:rsidRDefault="005D0AAA"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w:t>
      </w:r>
      <w:r w:rsidR="00A42F71" w:rsidRPr="00221B3D">
        <w:rPr>
          <w:rFonts w:ascii="Calibri Light" w:eastAsia="Times New Roman" w:hAnsi="Calibri Light" w:cs="Calibri Light"/>
        </w:rPr>
        <w:t xml:space="preserve"> BSEA Coordinator of </w:t>
      </w:r>
      <w:r w:rsidR="00DF421F">
        <w:rPr>
          <w:rFonts w:ascii="Calibri Light" w:eastAsia="Times New Roman" w:hAnsi="Calibri Light" w:cs="Calibri Light"/>
        </w:rPr>
        <w:t>M</w:t>
      </w:r>
      <w:r w:rsidR="00A42F71" w:rsidRPr="00221B3D">
        <w:rPr>
          <w:rFonts w:ascii="Calibri Light" w:eastAsia="Times New Roman" w:hAnsi="Calibri Light" w:cs="Calibri Light"/>
        </w:rPr>
        <w:t>ediation participates in sharing information with the Council and receives helpful feedback related to improving access and effectiveness of mediation in special education disputes.</w:t>
      </w:r>
    </w:p>
    <w:p w14:paraId="4659E396" w14:textId="77777777" w:rsidR="0001388D" w:rsidRPr="00221B3D" w:rsidRDefault="0001388D" w:rsidP="00A42F71">
      <w:pPr>
        <w:spacing w:after="100" w:afterAutospacing="1" w:line="240" w:lineRule="auto"/>
        <w:rPr>
          <w:rFonts w:ascii="Calibri Light" w:eastAsia="Times New Roman" w:hAnsi="Calibri Light" w:cs="Calibri Light"/>
        </w:rPr>
      </w:pPr>
    </w:p>
    <w:p w14:paraId="29CDB1F7" w14:textId="77777777" w:rsidR="00A42F71" w:rsidRPr="00221B3D" w:rsidRDefault="00A42F71" w:rsidP="00A42F71">
      <w:pPr>
        <w:spacing w:after="0" w:line="240" w:lineRule="auto"/>
        <w:textAlignment w:val="baseline"/>
        <w:rPr>
          <w:rFonts w:ascii="Calibri Light" w:eastAsia="Times New Roman" w:hAnsi="Calibri Light" w:cs="Calibri Light"/>
        </w:rPr>
      </w:pPr>
      <w:hyperlink r:id="rId78" w:history="1">
        <w:r w:rsidRPr="00221B3D">
          <w:rPr>
            <w:rStyle w:val="Hyperlink"/>
            <w:rFonts w:ascii="Calibri Light" w:eastAsia="Times New Roman" w:hAnsi="Calibri Light" w:cs="Calibri Light"/>
            <w:color w:val="auto"/>
          </w:rPr>
          <w:t>SPECIAL EDUCATION ADVISORY PANEL</w:t>
        </w:r>
      </w:hyperlink>
    </w:p>
    <w:p w14:paraId="53310FAB" w14:textId="23C0E646" w:rsidR="00A42F71" w:rsidRPr="00221B3D" w:rsidRDefault="00A42F71" w:rsidP="00A42F71">
      <w:pPr>
        <w:shd w:val="clear" w:color="auto" w:fill="FFFFFF"/>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Annually, the BSEA Coordinator of </w:t>
      </w:r>
      <w:r w:rsidR="0054405F">
        <w:rPr>
          <w:rFonts w:ascii="Calibri Light" w:eastAsia="Times New Roman" w:hAnsi="Calibri Light" w:cs="Calibri Light"/>
        </w:rPr>
        <w:t>M</w:t>
      </w:r>
      <w:r w:rsidRPr="00221B3D">
        <w:rPr>
          <w:rFonts w:ascii="Calibri Light" w:eastAsia="Times New Roman" w:hAnsi="Calibri Light" w:cs="Calibri Light"/>
        </w:rPr>
        <w:t>ediation participates in sharing information with the SEA Panel and receives helpful feedback related to improving access and effectiveness of mediation in special education disputes.</w:t>
      </w:r>
    </w:p>
    <w:p w14:paraId="1C330324" w14:textId="77777777" w:rsidR="00A42F71" w:rsidRPr="00221B3D" w:rsidRDefault="00A42F71" w:rsidP="00A42F71">
      <w:pPr>
        <w:spacing w:after="0" w:line="240" w:lineRule="auto"/>
        <w:textAlignment w:val="baseline"/>
        <w:rPr>
          <w:rFonts w:ascii="Calibri Light" w:eastAsia="Times New Roman" w:hAnsi="Calibri Light" w:cs="Calibri Light"/>
          <w:caps/>
        </w:rPr>
      </w:pPr>
      <w:r w:rsidRPr="00221B3D">
        <w:rPr>
          <w:rFonts w:ascii="Calibri Light" w:eastAsia="Times New Roman" w:hAnsi="Calibri Light" w:cs="Calibri Light"/>
          <w:caps/>
          <w:u w:val="single"/>
        </w:rPr>
        <w:t>INFORMATION RECORDED FROM MEDIATION REQUESTS</w:t>
      </w:r>
      <w:r w:rsidRPr="00221B3D">
        <w:rPr>
          <w:rFonts w:ascii="Calibri Light" w:eastAsia="Times New Roman" w:hAnsi="Calibri Light" w:cs="Calibri Light"/>
          <w:caps/>
        </w:rPr>
        <w:t> </w:t>
      </w:r>
    </w:p>
    <w:p w14:paraId="6C0C44C2"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DB6A7A9" w14:textId="1707266D"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BSEA uses a formal case tracking program to collect, store, and analyze mediation data. Annually, </w:t>
      </w:r>
      <w:r w:rsidR="0054405F">
        <w:rPr>
          <w:rFonts w:ascii="Calibri Light" w:eastAsia="Times New Roman" w:hAnsi="Calibri Light" w:cs="Calibri Light"/>
        </w:rPr>
        <w:t>each fall</w:t>
      </w:r>
      <w:r w:rsidRPr="00221B3D">
        <w:rPr>
          <w:rFonts w:ascii="Calibri Light" w:eastAsia="Times New Roman" w:hAnsi="Calibri Light" w:cs="Calibri Light"/>
        </w:rPr>
        <w:t>, the BSEA reports mediation data from the prior fiscal year (July 1 – June 30) to federal and state agencies.  </w:t>
      </w:r>
    </w:p>
    <w:p w14:paraId="534AC87F"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CC7DE22" w14:textId="6E6B9BBE" w:rsidR="0054405F" w:rsidRPr="00221B3D" w:rsidRDefault="0054405F" w:rsidP="0054405F">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For federal reporting, the BSEA reports all the mediation requests that occurred during the reporting period. Of those requests, the BSEA reports how many cases were mediated, including how many mediations were </w:t>
      </w:r>
      <w:r>
        <w:rPr>
          <w:rFonts w:ascii="Calibri Light" w:eastAsia="Times New Roman" w:hAnsi="Calibri Light" w:cs="Calibri Light"/>
        </w:rPr>
        <w:t>related to</w:t>
      </w:r>
      <w:r w:rsidRPr="00221B3D">
        <w:rPr>
          <w:rFonts w:ascii="Calibri Light" w:eastAsia="Times New Roman" w:hAnsi="Calibri Light" w:cs="Calibri Light"/>
        </w:rPr>
        <w:t xml:space="preserve"> due process complaints and how many agreements were reached for those cases; how many mediations were not </w:t>
      </w:r>
      <w:r>
        <w:rPr>
          <w:rFonts w:ascii="Calibri Light" w:eastAsia="Times New Roman" w:hAnsi="Calibri Light" w:cs="Calibri Light"/>
        </w:rPr>
        <w:t xml:space="preserve">related to </w:t>
      </w:r>
      <w:r w:rsidRPr="00221B3D">
        <w:rPr>
          <w:rFonts w:ascii="Calibri Light" w:eastAsia="Times New Roman" w:hAnsi="Calibri Light" w:cs="Calibri Light"/>
        </w:rPr>
        <w:t>due process complaints and the number of agreements that were reached for those cases; the number of mediation requests that were pending at the end of the fiscal year; and the number of mediation requests that were withdrawn or not held during the fiscal year.  </w:t>
      </w:r>
    </w:p>
    <w:p w14:paraId="083DC2F3"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446C8A44"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For state reporting, the BSEA reports the total number of mediation requests that occurred during the fiscal year and the total number of mediations that were held during the fiscal year (some of these requests were initiated in the previous fiscal year). </w:t>
      </w:r>
    </w:p>
    <w:p w14:paraId="13013011"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F9DBC17"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It should be noted that the numbers reported for the federal reporting and the state reporting are often different numbers since the scope of data reported is different for each of these reports.  </w:t>
      </w:r>
    </w:p>
    <w:p w14:paraId="514595DF"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5936BD8"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Quarterly, the BSEA meets with and shares relevant mediation and </w:t>
      </w:r>
      <w:proofErr w:type="gramStart"/>
      <w:r w:rsidRPr="00221B3D">
        <w:rPr>
          <w:rFonts w:ascii="Calibri Light" w:eastAsia="Times New Roman" w:hAnsi="Calibri Light" w:cs="Calibri Light"/>
        </w:rPr>
        <w:t>rejected</w:t>
      </w:r>
      <w:proofErr w:type="gramEnd"/>
      <w:r w:rsidRPr="00221B3D">
        <w:rPr>
          <w:rFonts w:ascii="Calibri Light" w:eastAsia="Times New Roman" w:hAnsi="Calibri Light" w:cs="Calibri Light"/>
        </w:rPr>
        <w:t xml:space="preserve"> IEP data with DESE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further our shared goal of improving understanding of and access to mediation across the various communities and school districts.</w:t>
      </w:r>
    </w:p>
    <w:p w14:paraId="339D2386"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2E688E71" w14:textId="3142ACF4"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Again, the BSEA informally reviews mediator caseloads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ensure that they are equitable, and that participant wait times for mediations are balanced. If a mediator’s caseload becomes off-balance, cases will be internally reallocated. If overall mediator caseloads are unbalanced, 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will adjust mediators’ regional zones. This data is collected </w:t>
      </w:r>
      <w:proofErr w:type="gramStart"/>
      <w:r w:rsidRPr="00221B3D">
        <w:rPr>
          <w:rFonts w:ascii="Calibri Light" w:eastAsia="Times New Roman" w:hAnsi="Calibri Light" w:cs="Calibri Light"/>
        </w:rPr>
        <w:t>as a result of</w:t>
      </w:r>
      <w:proofErr w:type="gramEnd"/>
      <w:r w:rsidRPr="00221B3D">
        <w:rPr>
          <w:rFonts w:ascii="Calibri Light" w:eastAsia="Times New Roman" w:hAnsi="Calibri Light" w:cs="Calibri Light"/>
        </w:rPr>
        <w:t xml:space="preserve"> weekly reporting from the mediators to the Data Coordinator. Additionally, collected data is used to analyze regional assignments of mediators and to ensure caseload balance, access to mediation from communities across the state with a particular focus on communities with large populations of historically marginalized groups, and equity in mediation scheduling time frames. </w:t>
      </w:r>
    </w:p>
    <w:p w14:paraId="79111478" w14:textId="7C2D58D1" w:rsidR="003461FB" w:rsidRPr="00221B3D" w:rsidRDefault="003461FB" w:rsidP="00A42F71">
      <w:pPr>
        <w:pStyle w:val="paragraph"/>
        <w:spacing w:before="0" w:beforeAutospacing="0" w:after="0" w:afterAutospacing="0"/>
        <w:textAlignment w:val="baseline"/>
        <w:rPr>
          <w:rFonts w:ascii="Calibri Light" w:hAnsi="Calibri Light" w:cs="Calibri Light"/>
          <w:smallCaps/>
          <w:sz w:val="22"/>
          <w:szCs w:val="22"/>
          <w:highlight w:val="yellow"/>
        </w:rPr>
      </w:pPr>
    </w:p>
    <w:p w14:paraId="758E25D9" w14:textId="6BC8CBC0" w:rsidR="00A42F71" w:rsidRPr="00221B3D" w:rsidRDefault="00A42F71" w:rsidP="007D5104">
      <w:pPr>
        <w:spacing w:after="0" w:line="240" w:lineRule="auto"/>
        <w:textAlignment w:val="baseline"/>
        <w:rPr>
          <w:rFonts w:ascii="Calibri Light" w:eastAsia="Times New Roman" w:hAnsi="Calibri Light" w:cs="Calibri Light"/>
          <w:highlight w:val="yellow"/>
        </w:rPr>
      </w:pPr>
    </w:p>
    <w:p w14:paraId="05725992" w14:textId="113D6749" w:rsidR="00A42F71" w:rsidRPr="00221B3D" w:rsidRDefault="007D5104" w:rsidP="00A42F71">
      <w:pPr>
        <w:spacing w:after="0" w:line="240" w:lineRule="auto"/>
        <w:jc w:val="center"/>
        <w:textAlignment w:val="baseline"/>
        <w:rPr>
          <w:rFonts w:ascii="Calibri Light" w:eastAsia="Times New Roman" w:hAnsi="Calibri Light" w:cs="Calibri Light"/>
        </w:rPr>
      </w:pPr>
      <w:r w:rsidRPr="00221B3D">
        <w:rPr>
          <w:rFonts w:ascii="Calibri Light" w:hAnsi="Calibri Light" w:cs="Calibri Light"/>
          <w:b/>
          <w:bCs/>
          <w:caps/>
          <w:sz w:val="40"/>
          <w:szCs w:val="40"/>
          <w:highlight w:val="yellow"/>
          <w:bdr w:val="single" w:sz="4" w:space="0" w:color="auto"/>
        </w:rPr>
        <w:br w:type="column"/>
      </w:r>
      <w:r w:rsidR="00A42F71" w:rsidRPr="00221B3D">
        <w:rPr>
          <w:rFonts w:ascii="Calibri Light" w:hAnsi="Calibri Light" w:cs="Calibri Light"/>
          <w:b/>
          <w:bCs/>
          <w:caps/>
          <w:sz w:val="40"/>
          <w:szCs w:val="40"/>
          <w:bdr w:val="single" w:sz="4" w:space="0" w:color="auto"/>
        </w:rPr>
        <w:lastRenderedPageBreak/>
        <w:t>MEDIATION AND DUE PROCESS COMPLAINTS</w:t>
      </w:r>
    </w:p>
    <w:p w14:paraId="7C48778E" w14:textId="77777777" w:rsidR="007D5104" w:rsidRPr="00221B3D" w:rsidRDefault="007D5104" w:rsidP="00A42F71">
      <w:pPr>
        <w:spacing w:after="0" w:line="240" w:lineRule="auto"/>
        <w:textAlignment w:val="baseline"/>
        <w:rPr>
          <w:rFonts w:ascii="Calibri Light" w:eastAsia="Times New Roman" w:hAnsi="Calibri Light" w:cs="Calibri Light"/>
        </w:rPr>
      </w:pPr>
    </w:p>
    <w:p w14:paraId="6B482CC9" w14:textId="77777777" w:rsidR="007D5104" w:rsidRPr="00221B3D" w:rsidRDefault="007D5104" w:rsidP="00A42F71">
      <w:pPr>
        <w:spacing w:after="0" w:line="240" w:lineRule="auto"/>
        <w:textAlignment w:val="baseline"/>
        <w:rPr>
          <w:rFonts w:ascii="Calibri Light" w:eastAsia="Times New Roman" w:hAnsi="Calibri Light" w:cs="Calibri Light"/>
        </w:rPr>
      </w:pPr>
    </w:p>
    <w:p w14:paraId="0EE2D8F5" w14:textId="031F8544"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When a due process hearing request is filed with the BSEA, a packet is sent to the parties, which includes notice that they may voluntarily engage in mediation to attempt to resolve the issues that are the subject of the due process hearing request. Mediation may be sought and held even once a due process hearing request has been filed. If necessary, parties may request that a hearing officer postpone the hearing date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use the mediation process.</w:t>
      </w:r>
    </w:p>
    <w:p w14:paraId="2FA9FB35"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2716EFAE" w14:textId="0D5ADE92"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When a due process complaint is filed by the parent, the LEA must hold a resolution meeting within 15 calendar days of receiving the</w:t>
      </w:r>
      <w:r w:rsidR="00A74F71">
        <w:rPr>
          <w:rFonts w:ascii="Calibri Light" w:eastAsia="Times New Roman" w:hAnsi="Calibri Light" w:cs="Calibri Light"/>
        </w:rPr>
        <w:t xml:space="preserve"> hearing request</w:t>
      </w:r>
      <w:r w:rsidRPr="00221B3D">
        <w:rPr>
          <w:rFonts w:ascii="Calibri Light" w:eastAsia="Times New Roman" w:hAnsi="Calibri Light" w:cs="Calibri Light"/>
        </w:rPr>
        <w:t xml:space="preserve"> (unless both parties agree to waive that meeting in writing). However, in lieu of the resolution meeting, the parent and the district may agree to mediate to resolve some or </w:t>
      </w:r>
      <w:proofErr w:type="gramStart"/>
      <w:r w:rsidRPr="00221B3D">
        <w:rPr>
          <w:rFonts w:ascii="Calibri Light" w:eastAsia="Times New Roman" w:hAnsi="Calibri Light" w:cs="Calibri Light"/>
        </w:rPr>
        <w:t>all of</w:t>
      </w:r>
      <w:proofErr w:type="gramEnd"/>
      <w:r w:rsidRPr="00221B3D">
        <w:rPr>
          <w:rFonts w:ascii="Calibri Light" w:eastAsia="Times New Roman" w:hAnsi="Calibri Light" w:cs="Calibri Light"/>
        </w:rPr>
        <w:t xml:space="preserve"> the issues that gave rise to the </w:t>
      </w:r>
      <w:r w:rsidR="00A74F71">
        <w:rPr>
          <w:rFonts w:ascii="Calibri Light" w:eastAsia="Times New Roman" w:hAnsi="Calibri Light" w:cs="Calibri Light"/>
        </w:rPr>
        <w:t>hearing request</w:t>
      </w:r>
      <w:r w:rsidRPr="00221B3D">
        <w:rPr>
          <w:rFonts w:ascii="Calibri Light" w:eastAsia="Times New Roman" w:hAnsi="Calibri Light" w:cs="Calibri Light"/>
        </w:rPr>
        <w:t>. [34 CFR §</w:t>
      </w:r>
      <w:hyperlink r:id="rId79" w:tgtFrame="_blank" w:history="1">
        <w:r w:rsidRPr="00221B3D">
          <w:rPr>
            <w:rFonts w:ascii="Calibri Light" w:eastAsia="Times New Roman" w:hAnsi="Calibri Light" w:cs="Calibri Light"/>
            <w:u w:val="single"/>
          </w:rPr>
          <w:t>300.510 (a)(3)(ii)</w:t>
        </w:r>
      </w:hyperlink>
      <w:r w:rsidRPr="00221B3D">
        <w:rPr>
          <w:rFonts w:ascii="Calibri Light" w:eastAsia="Times New Roman" w:hAnsi="Calibri Light" w:cs="Calibri Light"/>
        </w:rPr>
        <w:t>]. While the Coordinator and mediators will make best efforts to provide a mediation date within the statutory timeframe of the resolution session, they may not have available dates. The parties may mutually agree to extend the resolution period and request a postponement of the hearing date (if necessary) to engage in mediation in lieu of the resolution session.</w:t>
      </w:r>
    </w:p>
    <w:p w14:paraId="35F5AE5E" w14:textId="77777777" w:rsidR="00A42F71" w:rsidRPr="00221B3D" w:rsidRDefault="00A42F71" w:rsidP="00A42F71">
      <w:pPr>
        <w:spacing w:after="0" w:line="240" w:lineRule="auto"/>
        <w:textAlignment w:val="baseline"/>
        <w:rPr>
          <w:rFonts w:ascii="Calibri Light" w:eastAsia="Times New Roman" w:hAnsi="Calibri Light" w:cs="Calibri Light"/>
          <w:u w:val="single"/>
          <w:shd w:val="clear" w:color="auto" w:fill="FF00FF"/>
        </w:rPr>
      </w:pPr>
    </w:p>
    <w:p w14:paraId="2D2F22EB"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All discussions that occurred during the mediation process will remain confidential and may not be used as evidence in any subsequent due process hearing. On the other hand, unless otherwise agreed between the parties, a mediated agreement may be </w:t>
      </w:r>
      <w:proofErr w:type="gramStart"/>
      <w:r w:rsidRPr="00221B3D">
        <w:rPr>
          <w:rFonts w:ascii="Calibri Light" w:eastAsia="Times New Roman" w:hAnsi="Calibri Light" w:cs="Calibri Light"/>
        </w:rPr>
        <w:t>entered</w:t>
      </w:r>
      <w:proofErr w:type="gramEnd"/>
      <w:r w:rsidRPr="00221B3D">
        <w:rPr>
          <w:rFonts w:ascii="Calibri Light" w:eastAsia="Times New Roman" w:hAnsi="Calibri Light" w:cs="Calibri Light"/>
        </w:rPr>
        <w:t xml:space="preserve"> as evidence in a due process hearing.</w:t>
      </w:r>
    </w:p>
    <w:p w14:paraId="045B51E3" w14:textId="77777777" w:rsidR="00A42F71" w:rsidRPr="00221B3D" w:rsidRDefault="00A42F71" w:rsidP="00A42F71">
      <w:pPr>
        <w:spacing w:after="0" w:line="240" w:lineRule="auto"/>
        <w:textAlignment w:val="baseline"/>
        <w:rPr>
          <w:rFonts w:ascii="Calibri Light" w:eastAsia="Times New Roman" w:hAnsi="Calibri Light" w:cs="Calibri Light"/>
          <w:u w:val="single"/>
          <w:shd w:val="clear" w:color="auto" w:fill="FF00FF"/>
        </w:rPr>
      </w:pPr>
    </w:p>
    <w:p w14:paraId="3E61340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HEARING REQUEST RESOLVED THROUGH MEDIATION</w:t>
      </w:r>
      <w:r w:rsidRPr="00221B3D">
        <w:rPr>
          <w:rFonts w:ascii="Calibri Light" w:eastAsia="Times New Roman" w:hAnsi="Calibri Light" w:cs="Calibri Light"/>
        </w:rPr>
        <w:t> </w:t>
      </w:r>
    </w:p>
    <w:p w14:paraId="3214C93B"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2789F1E"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If issues that were the subject of the pending hearing are resolved through mediation, the mediated agreement will outline how:</w:t>
      </w:r>
    </w:p>
    <w:p w14:paraId="487D3510" w14:textId="77777777" w:rsidR="00A42F71" w:rsidRPr="00221B3D" w:rsidRDefault="00A42F71" w:rsidP="00A42F71">
      <w:pPr>
        <w:pStyle w:val="ListParagraph"/>
        <w:numPr>
          <w:ilvl w:val="0"/>
          <w:numId w:val="4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parties will notify the BSEA Hearing Officer of the resolution and </w:t>
      </w:r>
    </w:p>
    <w:p w14:paraId="066987A0" w14:textId="77777777" w:rsidR="00A42F71" w:rsidRPr="00221B3D" w:rsidRDefault="00A42F71" w:rsidP="00A42F71">
      <w:pPr>
        <w:pStyle w:val="ListParagraph"/>
        <w:numPr>
          <w:ilvl w:val="0"/>
          <w:numId w:val="48"/>
        </w:num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How and when to request the withdrawal of the hearing. </w:t>
      </w:r>
    </w:p>
    <w:p w14:paraId="7687532B"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72F53B1D"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581EE9B7"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4EF4FD1A"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1023023C" w14:textId="77777777" w:rsidR="008764AE" w:rsidRPr="00221B3D" w:rsidRDefault="008764AE" w:rsidP="008764AE">
      <w:pPr>
        <w:spacing w:after="0" w:line="240" w:lineRule="auto"/>
        <w:textAlignment w:val="baseline"/>
        <w:rPr>
          <w:rFonts w:ascii="Calibri Light" w:eastAsia="Times New Roman" w:hAnsi="Calibri Light" w:cs="Calibri Light"/>
        </w:rPr>
      </w:pPr>
    </w:p>
    <w:p w14:paraId="54550650" w14:textId="77777777" w:rsidR="008764AE" w:rsidRPr="00221B3D" w:rsidRDefault="008764AE" w:rsidP="008764AE">
      <w:pPr>
        <w:spacing w:after="0" w:line="240" w:lineRule="auto"/>
        <w:jc w:val="center"/>
        <w:textAlignment w:val="baseline"/>
        <w:rPr>
          <w:rFonts w:ascii="Calibri Light" w:eastAsia="Times New Roman" w:hAnsi="Calibri Light" w:cs="Calibri Light"/>
          <w:highlight w:val="yellow"/>
        </w:rPr>
      </w:pPr>
    </w:p>
    <w:p w14:paraId="2B075BAF" w14:textId="5CE01EAD" w:rsidR="008764AE" w:rsidRPr="00221B3D" w:rsidRDefault="008764AE" w:rsidP="008764AE">
      <w:pPr>
        <w:spacing w:after="0" w:line="240" w:lineRule="auto"/>
        <w:jc w:val="center"/>
        <w:textAlignment w:val="baseline"/>
        <w:rPr>
          <w:rFonts w:ascii="Calibri Light" w:eastAsia="Times New Roman" w:hAnsi="Calibri Light" w:cs="Calibri Light"/>
        </w:rPr>
      </w:pPr>
      <w:r w:rsidRPr="00221B3D">
        <w:rPr>
          <w:rFonts w:ascii="Calibri Light" w:eastAsia="Times New Roman" w:hAnsi="Calibri Light" w:cs="Calibri Light"/>
          <w:b/>
          <w:bCs/>
          <w:i/>
          <w:iCs/>
          <w:kern w:val="36"/>
          <w:sz w:val="36"/>
          <w:szCs w:val="36"/>
        </w:rPr>
        <w:t>Please reach out to the BSEA Mediator who covers your region or to the Coordinator of Mediation with any questions.</w:t>
      </w:r>
    </w:p>
    <w:p w14:paraId="01E00C5D" w14:textId="71307A18" w:rsidR="00A42F71" w:rsidRPr="00221B3D" w:rsidRDefault="00A42F71" w:rsidP="00A42F71">
      <w:pPr>
        <w:spacing w:after="0" w:line="240" w:lineRule="auto"/>
        <w:jc w:val="center"/>
        <w:textAlignment w:val="baseline"/>
        <w:rPr>
          <w:rFonts w:ascii="Calibri Light" w:eastAsia="Times New Roman" w:hAnsi="Calibri Light" w:cs="Calibri Light"/>
          <w:caps/>
          <w:sz w:val="28"/>
          <w:szCs w:val="28"/>
        </w:rPr>
      </w:pPr>
      <w:r w:rsidRPr="00221B3D">
        <w:rPr>
          <w:rFonts w:ascii="Calibri Light" w:eastAsia="Times New Roman" w:hAnsi="Calibri Light" w:cs="Calibri Light"/>
          <w:highlight w:val="yellow"/>
        </w:rPr>
        <w:br w:type="column"/>
      </w:r>
      <w:bookmarkStart w:id="5" w:name="_Hlk172738495"/>
      <w:r w:rsidRPr="00221B3D">
        <w:rPr>
          <w:rFonts w:ascii="Calibri Light" w:hAnsi="Calibri Light" w:cs="Calibri Light"/>
          <w:b/>
          <w:bCs/>
          <w:caps/>
          <w:sz w:val="40"/>
          <w:szCs w:val="40"/>
          <w:bdr w:val="single" w:sz="4" w:space="0" w:color="auto"/>
        </w:rPr>
        <w:lastRenderedPageBreak/>
        <w:t xml:space="preserve">MEDIATION AND </w:t>
      </w:r>
      <w:bookmarkEnd w:id="5"/>
      <w:r w:rsidR="007D5104" w:rsidRPr="00221B3D">
        <w:rPr>
          <w:rFonts w:ascii="Calibri Light" w:hAnsi="Calibri Light" w:cs="Calibri Light"/>
          <w:b/>
          <w:bCs/>
          <w:caps/>
          <w:sz w:val="40"/>
          <w:szCs w:val="40"/>
          <w:bdr w:val="single" w:sz="4" w:space="0" w:color="auto"/>
        </w:rPr>
        <w:t>dese STATE</w:t>
      </w:r>
      <w:r w:rsidRPr="00221B3D">
        <w:rPr>
          <w:rFonts w:ascii="Calibri Light" w:hAnsi="Calibri Light" w:cs="Calibri Light"/>
          <w:b/>
          <w:bCs/>
          <w:caps/>
          <w:sz w:val="40"/>
          <w:szCs w:val="40"/>
          <w:bdr w:val="single" w:sz="4" w:space="0" w:color="auto"/>
        </w:rPr>
        <w:t xml:space="preserve"> COMPLAINTS</w:t>
      </w:r>
    </w:p>
    <w:p w14:paraId="252CBBC1" w14:textId="77777777" w:rsidR="006968A2" w:rsidRDefault="006968A2" w:rsidP="00A42F71">
      <w:pPr>
        <w:spacing w:after="0" w:line="240" w:lineRule="auto"/>
        <w:jc w:val="center"/>
        <w:textAlignment w:val="baseline"/>
        <w:rPr>
          <w:rFonts w:ascii="Calibri Light" w:eastAsia="Times New Roman" w:hAnsi="Calibri Light" w:cs="Calibri Light"/>
          <w:caps/>
          <w:sz w:val="28"/>
          <w:szCs w:val="28"/>
        </w:rPr>
      </w:pPr>
    </w:p>
    <w:p w14:paraId="0B46F0CE" w14:textId="62A9BFB7" w:rsidR="00A42F71" w:rsidRPr="00221B3D" w:rsidRDefault="00A42F71" w:rsidP="00A42F71">
      <w:pPr>
        <w:spacing w:after="0" w:line="240" w:lineRule="auto"/>
        <w:jc w:val="center"/>
        <w:textAlignment w:val="baseline"/>
        <w:rPr>
          <w:rFonts w:ascii="Calibri Light" w:eastAsia="Times New Roman" w:hAnsi="Calibri Light" w:cs="Calibri Light"/>
          <w:caps/>
          <w:sz w:val="28"/>
          <w:szCs w:val="28"/>
        </w:rPr>
      </w:pPr>
      <w:r w:rsidRPr="00221B3D">
        <w:rPr>
          <w:rFonts w:ascii="Calibri Light" w:eastAsia="Times New Roman" w:hAnsi="Calibri Light" w:cs="Calibri Light"/>
          <w:caps/>
          <w:sz w:val="28"/>
          <w:szCs w:val="28"/>
        </w:rPr>
        <w:t>Problem Resolution Systems (“PRS”)</w:t>
      </w:r>
    </w:p>
    <w:p w14:paraId="3B90B7F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9EEB193" w14:textId="77777777" w:rsidR="00A42F71" w:rsidRPr="00221B3D" w:rsidRDefault="00A42F71" w:rsidP="00A42F71">
      <w:pPr>
        <w:spacing w:after="0" w:line="240" w:lineRule="auto"/>
        <w:textAlignment w:val="baseline"/>
        <w:rPr>
          <w:rFonts w:ascii="Calibri Light" w:eastAsia="Times New Roman" w:hAnsi="Calibri Light" w:cs="Calibri Light"/>
        </w:rPr>
      </w:pPr>
      <w:bookmarkStart w:id="6" w:name="_Hlk149042121"/>
      <w:r w:rsidRPr="00221B3D">
        <w:rPr>
          <w:rFonts w:ascii="Calibri Light" w:eastAsia="Times New Roman" w:hAnsi="Calibri Light" w:cs="Calibri Light"/>
        </w:rPr>
        <w:t>Mediation may help resolve issues that are also the subject of simultaneous PRS complaints under §§</w:t>
      </w:r>
      <w:hyperlink r:id="rId80" w:tgtFrame="_blank" w:history="1">
        <w:r w:rsidRPr="00221B3D">
          <w:rPr>
            <w:rFonts w:ascii="Calibri Light" w:eastAsia="Times New Roman" w:hAnsi="Calibri Light" w:cs="Calibri Light"/>
          </w:rPr>
          <w:t>300.151 through 300.153</w:t>
        </w:r>
      </w:hyperlink>
      <w:r w:rsidRPr="00221B3D">
        <w:rPr>
          <w:rFonts w:ascii="Calibri Light" w:eastAsia="Times New Roman" w:hAnsi="Calibri Light" w:cs="Calibri Light"/>
        </w:rPr>
        <w:t>. BSEA notifies parents and school districts in their outreach programming and on the BSEA website that they may mediate open PRS complaints. Additionally, in its letter to complainants and on its website, PRS notifies parties of their option to voluntarily engage in mediation consistent with §300.506 [34 C.F.R. §300.152(a)(3)(ii)] [</w:t>
      </w:r>
      <w:hyperlink r:id="rId81" w:tgtFrame="_blank" w:history="1">
        <w:r w:rsidRPr="00221B3D">
          <w:rPr>
            <w:rFonts w:ascii="Calibri Light" w:eastAsia="Times New Roman" w:hAnsi="Calibri Light" w:cs="Calibri Light"/>
            <w:u w:val="single"/>
          </w:rPr>
          <w:t>OSEP Memo and Q&amp;A on Dispute Resolution (July 23, 2013), A-4</w:t>
        </w:r>
      </w:hyperlink>
      <w:r w:rsidRPr="00221B3D">
        <w:rPr>
          <w:rFonts w:ascii="Calibri Light" w:eastAsia="Times New Roman" w:hAnsi="Calibri Light" w:cs="Calibri Light"/>
          <w:u w:val="single"/>
        </w:rPr>
        <w:t>].</w:t>
      </w:r>
      <w:r w:rsidRPr="00221B3D">
        <w:rPr>
          <w:rFonts w:ascii="Calibri Light" w:eastAsia="Times New Roman" w:hAnsi="Calibri Light" w:cs="Calibri Light"/>
        </w:rPr>
        <w:t> </w:t>
      </w:r>
    </w:p>
    <w:bookmarkEnd w:id="6"/>
    <w:p w14:paraId="151F351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6943666D" w14:textId="6D220A6D"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xml:space="preserve">The 60-day timeline for resolving a </w:t>
      </w:r>
      <w:proofErr w:type="gramStart"/>
      <w:r w:rsidRPr="00221B3D">
        <w:rPr>
          <w:rFonts w:ascii="Calibri Light" w:eastAsia="Times New Roman" w:hAnsi="Calibri Light" w:cs="Calibri Light"/>
        </w:rPr>
        <w:t>State</w:t>
      </w:r>
      <w:proofErr w:type="gramEnd"/>
      <w:r w:rsidRPr="00221B3D">
        <w:rPr>
          <w:rFonts w:ascii="Calibri Light" w:eastAsia="Times New Roman" w:hAnsi="Calibri Light" w:cs="Calibri Light"/>
        </w:rPr>
        <w:t xml:space="preserve"> complaint may be extended if the parties to a mediation </w:t>
      </w:r>
      <w:proofErr w:type="gramStart"/>
      <w:r w:rsidRPr="00221B3D">
        <w:rPr>
          <w:rFonts w:ascii="Calibri Light" w:eastAsia="Times New Roman" w:hAnsi="Calibri Light" w:cs="Calibri Light"/>
        </w:rPr>
        <w:t>agree</w:t>
      </w:r>
      <w:proofErr w:type="gramEnd"/>
      <w:r w:rsidRPr="00221B3D">
        <w:rPr>
          <w:rFonts w:ascii="Calibri Light" w:eastAsia="Times New Roman" w:hAnsi="Calibri Light" w:cs="Calibri Light"/>
        </w:rPr>
        <w:t xml:space="preserve"> to an extension. This extension is not automatic and must be agreed to by </w:t>
      </w:r>
      <w:r w:rsidR="008764AE" w:rsidRPr="00221B3D">
        <w:rPr>
          <w:rFonts w:ascii="Calibri Light" w:eastAsia="Times New Roman" w:hAnsi="Calibri Light" w:cs="Calibri Light"/>
        </w:rPr>
        <w:t>all</w:t>
      </w:r>
      <w:r w:rsidRPr="00221B3D">
        <w:rPr>
          <w:rFonts w:ascii="Calibri Light" w:eastAsia="Times New Roman" w:hAnsi="Calibri Light" w:cs="Calibri Light"/>
        </w:rPr>
        <w:t xml:space="preserve"> parties. [</w:t>
      </w:r>
      <w:hyperlink r:id="rId82" w:tgtFrame="_blank" w:history="1">
        <w:r w:rsidRPr="00221B3D">
          <w:rPr>
            <w:rFonts w:ascii="Calibri Light" w:eastAsia="Times New Roman" w:hAnsi="Calibri Light" w:cs="Calibri Light"/>
            <w:u w:val="single"/>
          </w:rPr>
          <w:t>OSEP Memo and Q&amp;A on Dispute Resolution (July 23, 2013), B-23</w:t>
        </w:r>
      </w:hyperlink>
      <w:r w:rsidRPr="00221B3D">
        <w:rPr>
          <w:rFonts w:ascii="Calibri Light" w:eastAsia="Times New Roman" w:hAnsi="Calibri Light" w:cs="Calibri Light"/>
          <w:u w:val="single"/>
        </w:rPr>
        <w:t>].</w:t>
      </w:r>
      <w:r w:rsidRPr="00221B3D">
        <w:rPr>
          <w:rFonts w:ascii="Calibri Light" w:eastAsia="Times New Roman" w:hAnsi="Calibri Light" w:cs="Calibri Light"/>
        </w:rPr>
        <w:t> </w:t>
      </w:r>
    </w:p>
    <w:p w14:paraId="59BD459A" w14:textId="77777777" w:rsidR="00A42F71" w:rsidRPr="00221B3D" w:rsidRDefault="00A42F71" w:rsidP="00A42F71">
      <w:pPr>
        <w:spacing w:after="0" w:line="240" w:lineRule="auto"/>
        <w:textAlignment w:val="baseline"/>
        <w:rPr>
          <w:rFonts w:ascii="Calibri Light" w:eastAsia="Times New Roman" w:hAnsi="Calibri Light" w:cs="Calibri Light"/>
        </w:rPr>
      </w:pPr>
    </w:p>
    <w:p w14:paraId="4D241543" w14:textId="41655F89" w:rsidR="00A42F71" w:rsidRPr="00221B3D" w:rsidRDefault="00A42F71" w:rsidP="00A42F71">
      <w:pPr>
        <w:pStyle w:val="paragraph"/>
        <w:spacing w:before="0" w:beforeAutospacing="0" w:after="0" w:afterAutospacing="0"/>
        <w:textAlignment w:val="baseline"/>
        <w:rPr>
          <w:rFonts w:ascii="Calibri Light" w:hAnsi="Calibri Light" w:cs="Calibri Light"/>
          <w:sz w:val="18"/>
          <w:szCs w:val="18"/>
        </w:rPr>
      </w:pPr>
      <w:r w:rsidRPr="00221B3D">
        <w:rPr>
          <w:rStyle w:val="normaltextrun"/>
          <w:rFonts w:ascii="Calibri Light" w:eastAsiaTheme="majorEastAsia" w:hAnsi="Calibri Light" w:cs="Calibri Light"/>
          <w:sz w:val="22"/>
          <w:szCs w:val="22"/>
        </w:rPr>
        <w:t xml:space="preserve">The requirement of confidentiality of the mediation process is automatic and may not be altered or modified by parties </w:t>
      </w:r>
      <w:r w:rsidR="00412084">
        <w:rPr>
          <w:rStyle w:val="normaltextrun"/>
          <w:rFonts w:ascii="Calibri Light" w:eastAsiaTheme="majorEastAsia" w:hAnsi="Calibri Light" w:cs="Calibri Light"/>
          <w:sz w:val="22"/>
          <w:szCs w:val="22"/>
        </w:rPr>
        <w:t xml:space="preserve">with respect </w:t>
      </w:r>
      <w:r w:rsidRPr="00221B3D">
        <w:rPr>
          <w:rStyle w:val="normaltextrun"/>
          <w:rFonts w:ascii="Calibri Light" w:eastAsiaTheme="majorEastAsia" w:hAnsi="Calibri Light" w:cs="Calibri Light"/>
          <w:sz w:val="22"/>
          <w:szCs w:val="22"/>
        </w:rPr>
        <w:t xml:space="preserve">to </w:t>
      </w:r>
      <w:r w:rsidR="00412084">
        <w:rPr>
          <w:rStyle w:val="normaltextrun"/>
          <w:rFonts w:ascii="Calibri Light" w:eastAsiaTheme="majorEastAsia" w:hAnsi="Calibri Light" w:cs="Calibri Light"/>
          <w:sz w:val="22"/>
          <w:szCs w:val="22"/>
        </w:rPr>
        <w:t xml:space="preserve">any </w:t>
      </w:r>
      <w:r w:rsidRPr="00221B3D">
        <w:rPr>
          <w:rStyle w:val="normaltextrun"/>
          <w:rFonts w:ascii="Calibri Light" w:eastAsiaTheme="majorEastAsia" w:hAnsi="Calibri Light" w:cs="Calibri Light"/>
          <w:sz w:val="22"/>
          <w:szCs w:val="22"/>
        </w:rPr>
        <w:t xml:space="preserve">mediation conducted under </w:t>
      </w:r>
      <w:r w:rsidR="00A74F71">
        <w:rPr>
          <w:rStyle w:val="normaltextrun"/>
          <w:rFonts w:ascii="Calibri Light" w:eastAsiaTheme="majorEastAsia" w:hAnsi="Calibri Light" w:cs="Calibri Light"/>
          <w:sz w:val="22"/>
          <w:szCs w:val="22"/>
        </w:rPr>
        <w:t>the IDEA</w:t>
      </w:r>
      <w:r w:rsidRPr="00221B3D">
        <w:rPr>
          <w:rStyle w:val="normaltextrun"/>
          <w:rFonts w:ascii="Calibri Light" w:eastAsiaTheme="majorEastAsia" w:hAnsi="Calibri Light" w:cs="Calibri Light"/>
          <w:sz w:val="22"/>
          <w:szCs w:val="22"/>
        </w:rPr>
        <w:t xml:space="preserve">. In addition, neither the IDEA nor its implementing regulations create exceptions to confidentiality requirements for discussions that </w:t>
      </w:r>
      <w:proofErr w:type="gramStart"/>
      <w:r w:rsidRPr="00221B3D">
        <w:rPr>
          <w:rStyle w:val="normaltextrun"/>
          <w:rFonts w:ascii="Calibri Light" w:eastAsiaTheme="majorEastAsia" w:hAnsi="Calibri Light" w:cs="Calibri Light"/>
          <w:sz w:val="22"/>
          <w:szCs w:val="22"/>
        </w:rPr>
        <w:t>occurred</w:t>
      </w:r>
      <w:proofErr w:type="gramEnd"/>
      <w:r w:rsidRPr="00221B3D">
        <w:rPr>
          <w:rStyle w:val="normaltextrun"/>
          <w:rFonts w:ascii="Calibri Light" w:eastAsiaTheme="majorEastAsia" w:hAnsi="Calibri Light" w:cs="Calibri Light"/>
          <w:sz w:val="22"/>
          <w:szCs w:val="22"/>
        </w:rPr>
        <w:t xml:space="preserve"> during the mediation process when a complaint is resolved through </w:t>
      </w:r>
      <w:r w:rsidR="00A74F71">
        <w:rPr>
          <w:rStyle w:val="normaltextrun"/>
          <w:rFonts w:ascii="Calibri Light" w:eastAsiaTheme="majorEastAsia" w:hAnsi="Calibri Light" w:cs="Calibri Light"/>
          <w:sz w:val="22"/>
          <w:szCs w:val="22"/>
        </w:rPr>
        <w:t xml:space="preserve">PRS. </w:t>
      </w:r>
      <w:r w:rsidRPr="00221B3D">
        <w:rPr>
          <w:rStyle w:val="normaltextrun"/>
          <w:rFonts w:ascii="Calibri Light" w:eastAsiaTheme="majorEastAsia" w:hAnsi="Calibri Light" w:cs="Calibri Light"/>
          <w:sz w:val="22"/>
          <w:szCs w:val="22"/>
        </w:rPr>
        <w:t>[</w:t>
      </w:r>
      <w:hyperlink r:id="rId83" w:tgtFrame="_blank" w:history="1">
        <w:r w:rsidRPr="00221B3D">
          <w:rPr>
            <w:rStyle w:val="normaltextrun"/>
            <w:rFonts w:ascii="Calibri Light" w:eastAsiaTheme="majorEastAsia" w:hAnsi="Calibri Light" w:cs="Calibri Light"/>
            <w:sz w:val="22"/>
            <w:szCs w:val="22"/>
            <w:u w:val="single"/>
          </w:rPr>
          <w:t>OSEP Memo and Q&amp;A on Dispute Resolution (July 23, 2013), A-25</w:t>
        </w:r>
      </w:hyperlink>
      <w:r w:rsidRPr="00221B3D">
        <w:rPr>
          <w:rStyle w:val="normaltextrun"/>
          <w:rFonts w:ascii="Calibri Light" w:eastAsiaTheme="majorEastAsia" w:hAnsi="Calibri Light" w:cs="Calibri Light"/>
          <w:sz w:val="22"/>
          <w:szCs w:val="22"/>
        </w:rPr>
        <w:t>].</w:t>
      </w:r>
      <w:r w:rsidRPr="00221B3D">
        <w:rPr>
          <w:rStyle w:val="eop"/>
          <w:rFonts w:ascii="Calibri Light" w:eastAsiaTheme="majorEastAsia" w:hAnsi="Calibri Light" w:cs="Calibri Light"/>
          <w:sz w:val="22"/>
          <w:szCs w:val="22"/>
        </w:rPr>
        <w:t> </w:t>
      </w:r>
    </w:p>
    <w:p w14:paraId="40073A6E"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059725D"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u w:val="single"/>
        </w:rPr>
        <w:t>PRS COMPLAINT RESOLVED THROUGH MEDIATION</w:t>
      </w:r>
      <w:r w:rsidRPr="00221B3D">
        <w:rPr>
          <w:rFonts w:ascii="Calibri Light" w:eastAsia="Times New Roman" w:hAnsi="Calibri Light" w:cs="Calibri Light"/>
        </w:rPr>
        <w:t> </w:t>
      </w:r>
    </w:p>
    <w:p w14:paraId="328542E9"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3D64B87D" w14:textId="77777777" w:rsidR="00A42F71" w:rsidRPr="00221B3D" w:rsidRDefault="00A42F71" w:rsidP="00A42F71">
      <w:pPr>
        <w:spacing w:after="0" w:line="240" w:lineRule="auto"/>
        <w:textAlignment w:val="baseline"/>
        <w:rPr>
          <w:rFonts w:ascii="Calibri Light" w:eastAsia="Times New Roman" w:hAnsi="Calibri Light" w:cs="Calibri Light"/>
        </w:rPr>
      </w:pPr>
      <w:bookmarkStart w:id="7" w:name="_Hlk149042153"/>
      <w:r w:rsidRPr="00221B3D">
        <w:rPr>
          <w:rFonts w:ascii="Calibri Light" w:eastAsia="Times New Roman" w:hAnsi="Calibri Light" w:cs="Calibri Light"/>
        </w:rPr>
        <w:t xml:space="preserve">If issues that were the subject of a pending PRS complaint are resolved through mediation, the mediated agreement will outline how the parties will notify the PRS specialist of the resolution and outline the impact on the PRS complaint if any. </w:t>
      </w:r>
    </w:p>
    <w:bookmarkEnd w:id="7"/>
    <w:p w14:paraId="5C067710" w14:textId="77777777" w:rsidR="00A42F71" w:rsidRPr="00221B3D" w:rsidRDefault="00A42F71" w:rsidP="00A42F71">
      <w:pPr>
        <w:spacing w:after="0" w:line="240" w:lineRule="auto"/>
        <w:textAlignment w:val="baseline"/>
        <w:rPr>
          <w:rFonts w:ascii="Calibri Light" w:eastAsia="Times New Roman" w:hAnsi="Calibri Light" w:cs="Calibri Light"/>
        </w:rPr>
      </w:pPr>
      <w:r w:rsidRPr="00221B3D">
        <w:rPr>
          <w:rFonts w:ascii="Calibri Light" w:eastAsia="Times New Roman" w:hAnsi="Calibri Light" w:cs="Calibri Light"/>
        </w:rPr>
        <w:t> </w:t>
      </w:r>
    </w:p>
    <w:p w14:paraId="7F9CA11F" w14:textId="7F1290FA"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11D352D4" w14:textId="77777777"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731D59B7" w14:textId="77777777" w:rsidR="00A42F71" w:rsidRPr="00221B3D" w:rsidRDefault="00A42F71" w:rsidP="00A42F71">
      <w:pPr>
        <w:spacing w:after="0" w:line="240" w:lineRule="auto"/>
        <w:textAlignment w:val="baseline"/>
        <w:rPr>
          <w:rFonts w:ascii="Calibri Light" w:eastAsia="Times New Roman" w:hAnsi="Calibri Light" w:cs="Calibri Light"/>
          <w:highlight w:val="yellow"/>
        </w:rPr>
      </w:pPr>
    </w:p>
    <w:p w14:paraId="4807C55B" w14:textId="77777777" w:rsidR="00A42F71" w:rsidRPr="00221B3D" w:rsidRDefault="00A42F71" w:rsidP="00A42F71">
      <w:pPr>
        <w:spacing w:after="0" w:line="240" w:lineRule="auto"/>
        <w:jc w:val="center"/>
        <w:textAlignment w:val="baseline"/>
        <w:rPr>
          <w:rFonts w:ascii="Calibri Light" w:eastAsia="Times New Roman" w:hAnsi="Calibri Light" w:cs="Calibri Light"/>
          <w:highlight w:val="yellow"/>
        </w:rPr>
      </w:pPr>
    </w:p>
    <w:p w14:paraId="6D2B01E8" w14:textId="44F73509" w:rsidR="00A42F71" w:rsidRPr="00221B3D" w:rsidRDefault="008764AE" w:rsidP="008764AE">
      <w:pPr>
        <w:spacing w:after="96" w:line="240" w:lineRule="auto"/>
        <w:jc w:val="center"/>
        <w:outlineLvl w:val="0"/>
        <w:rPr>
          <w:rFonts w:ascii="Calibri Light" w:eastAsia="Times New Roman" w:hAnsi="Calibri Light" w:cs="Calibri Light"/>
          <w:b/>
          <w:bCs/>
          <w:kern w:val="36"/>
          <w:sz w:val="36"/>
          <w:szCs w:val="36"/>
          <w:u w:val="single"/>
        </w:rPr>
      </w:pPr>
      <w:r w:rsidRPr="00221B3D">
        <w:rPr>
          <w:rFonts w:ascii="Calibri Light" w:eastAsia="Times New Roman" w:hAnsi="Calibri Light" w:cs="Calibri Light"/>
          <w:b/>
          <w:bCs/>
          <w:i/>
          <w:iCs/>
          <w:kern w:val="36"/>
          <w:sz w:val="36"/>
          <w:szCs w:val="36"/>
        </w:rPr>
        <w:t>Please reach out to the BSEA Mediator who covers your region or to the Coordinator of Mediation with any questions.</w:t>
      </w:r>
      <w:r w:rsidR="00A42F71" w:rsidRPr="00221B3D">
        <w:rPr>
          <w:rFonts w:ascii="Calibri Light" w:eastAsia="Times New Roman" w:hAnsi="Calibri Light" w:cs="Calibri Light"/>
          <w:b/>
          <w:bCs/>
          <w:kern w:val="36"/>
          <w:sz w:val="36"/>
          <w:szCs w:val="36"/>
          <w:highlight w:val="yellow"/>
          <w:u w:val="single"/>
        </w:rPr>
        <w:br w:type="column"/>
      </w:r>
      <w:r w:rsidR="007D5104" w:rsidRPr="00221B3D">
        <w:rPr>
          <w:rFonts w:ascii="Calibri Light" w:hAnsi="Calibri Light" w:cs="Calibri Light"/>
          <w:b/>
          <w:bCs/>
          <w:caps/>
          <w:sz w:val="40"/>
          <w:szCs w:val="40"/>
          <w:bdr w:val="single" w:sz="4" w:space="0" w:color="auto"/>
        </w:rPr>
        <w:lastRenderedPageBreak/>
        <w:t>BSEA FACILITATED TEAM MEETINGS (REMOTE)</w:t>
      </w:r>
    </w:p>
    <w:p w14:paraId="25F516EC" w14:textId="77777777" w:rsidR="00A42F71" w:rsidRPr="00221B3D" w:rsidRDefault="00A42F71" w:rsidP="00A42F71">
      <w:pPr>
        <w:spacing w:after="96" w:line="240" w:lineRule="auto"/>
        <w:outlineLvl w:val="0"/>
        <w:rPr>
          <w:rFonts w:ascii="Calibri Light" w:eastAsia="Times New Roman" w:hAnsi="Calibri Light" w:cs="Calibri Light"/>
          <w:b/>
          <w:bCs/>
          <w:kern w:val="36"/>
          <w:sz w:val="24"/>
          <w:szCs w:val="24"/>
        </w:rPr>
      </w:pPr>
    </w:p>
    <w:p w14:paraId="467D161A" w14:textId="4CC82F19" w:rsidR="00A42F71" w:rsidRPr="00221B3D" w:rsidRDefault="00A42F71" w:rsidP="00A42F71">
      <w:pPr>
        <w:spacing w:after="0" w:line="240" w:lineRule="auto"/>
        <w:rPr>
          <w:rFonts w:ascii="Calibri Light" w:eastAsia="Times New Roman" w:hAnsi="Calibri Light" w:cs="Calibri Light"/>
          <w:b/>
          <w:bCs/>
        </w:rPr>
      </w:pPr>
      <w:r w:rsidRPr="00221B3D">
        <w:rPr>
          <w:rFonts w:ascii="Calibri Light" w:eastAsia="Times New Roman" w:hAnsi="Calibri Light" w:cs="Calibri Light"/>
          <w:b/>
          <w:bCs/>
        </w:rPr>
        <w:t xml:space="preserve">The BSEA has facilitators </w:t>
      </w:r>
      <w:r w:rsidR="00E92CB0" w:rsidRPr="00221B3D">
        <w:rPr>
          <w:rFonts w:ascii="Calibri Light" w:eastAsia="Times New Roman" w:hAnsi="Calibri Light" w:cs="Calibri Light"/>
          <w:b/>
          <w:bCs/>
        </w:rPr>
        <w:t>available</w:t>
      </w:r>
      <w:r w:rsidRPr="00221B3D">
        <w:rPr>
          <w:rFonts w:ascii="Calibri Light" w:eastAsia="Times New Roman" w:hAnsi="Calibri Light" w:cs="Calibri Light"/>
          <w:b/>
          <w:bCs/>
        </w:rPr>
        <w:t xml:space="preserve"> at no cost to the parties to help with difficult IEP Team meetings.</w:t>
      </w:r>
    </w:p>
    <w:p w14:paraId="47C5D064" w14:textId="77777777" w:rsidR="00A42F71" w:rsidRPr="00221B3D" w:rsidRDefault="00A42F71" w:rsidP="00A42F71">
      <w:pPr>
        <w:spacing w:after="0" w:line="240" w:lineRule="auto"/>
        <w:rPr>
          <w:rFonts w:ascii="Calibri Light" w:eastAsia="Times New Roman" w:hAnsi="Calibri Light" w:cs="Calibri Light"/>
          <w:b/>
          <w:bCs/>
        </w:rPr>
      </w:pPr>
    </w:p>
    <w:p w14:paraId="0AD86A38"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Bureau of Special Education Appeals Facilitated Team Meetings (FIEP)</w:t>
      </w:r>
    </w:p>
    <w:p w14:paraId="2B6F8A5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To help special education and 504 Accommodation teams have productive and collaborative meetings, the Bureau of Special Education Appeals provides the option of remotely facilitated IEP and 504 team meetings (“FIEPs”).</w:t>
      </w:r>
    </w:p>
    <w:p w14:paraId="7119D9B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What is a facilitated team meeting (FIEP)?</w:t>
      </w:r>
    </w:p>
    <w:p w14:paraId="07C2BD65"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TEAM meeting is conducted remotely and in </w:t>
      </w:r>
      <w:proofErr w:type="gramStart"/>
      <w:r w:rsidRPr="00221B3D">
        <w:rPr>
          <w:rFonts w:ascii="Calibri Light" w:eastAsia="Times New Roman" w:hAnsi="Calibri Light" w:cs="Calibri Light"/>
        </w:rPr>
        <w:t>exactly the same</w:t>
      </w:r>
      <w:proofErr w:type="gramEnd"/>
      <w:r w:rsidRPr="00221B3D">
        <w:rPr>
          <w:rFonts w:ascii="Calibri Light" w:eastAsia="Times New Roman" w:hAnsi="Calibri Light" w:cs="Calibri Light"/>
        </w:rPr>
        <w:t xml:space="preserve"> manner as it would be without the presence of the facilitator. A member of the IEP team leads the IEP meeting, typically the District’s Team Chair. The District is responsible for developing the attendance list and setting up the meeting.</w:t>
      </w:r>
    </w:p>
    <w:p w14:paraId="54E872E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facilitator is an impartial, trained person provided by the BSEA to support the process of the team meeting. The facilitator helps keep the team members focused on the purpose of the IEP or 504 meeting while supporting a positive and collaborative tone for communication. The facilitator will work to create an environment in which the IEP/504 team members can listen to one another’s points of view and work together to develop an IEP/504 Plan that is acceptable to both the parents and the school district.</w:t>
      </w:r>
    </w:p>
    <w:p w14:paraId="748BFB8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Either the parent or the school may request a facilitated team meeting and </w:t>
      </w:r>
      <w:r w:rsidRPr="00221B3D">
        <w:rPr>
          <w:rFonts w:ascii="Calibri Light" w:eastAsia="Times New Roman" w:hAnsi="Calibri Light" w:cs="Calibri Light"/>
          <w:i/>
          <w:iCs/>
        </w:rPr>
        <w:t>both parties </w:t>
      </w:r>
      <w:r w:rsidRPr="00221B3D">
        <w:rPr>
          <w:rFonts w:ascii="Calibri Light" w:eastAsia="Times New Roman" w:hAnsi="Calibri Light" w:cs="Calibri Light"/>
        </w:rPr>
        <w:t>must agree for the BSEA to facilitate the meeting.</w:t>
      </w:r>
    </w:p>
    <w:p w14:paraId="393C4E9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Interpreters are provided by the Student’s school district for team meetings. </w:t>
      </w:r>
    </w:p>
    <w:p w14:paraId="41275529" w14:textId="77777777" w:rsidR="00A42F71" w:rsidRPr="00221B3D" w:rsidRDefault="00A42F71" w:rsidP="00A42F71">
      <w:pPr>
        <w:spacing w:after="100" w:afterAutospacing="1" w:line="240" w:lineRule="auto"/>
        <w:rPr>
          <w:rFonts w:ascii="Calibri Light" w:hAnsi="Calibri Light" w:cs="Calibri Light"/>
        </w:rPr>
      </w:pPr>
      <w:r w:rsidRPr="00221B3D">
        <w:rPr>
          <w:rFonts w:ascii="Calibri Light" w:hAnsi="Calibri Light" w:cs="Calibri Light"/>
        </w:rPr>
        <w:t>If a parent needs support in accessing a laptop or internet, please let the facilitator know and they will help you work with your Student’s district to provide you access to this remote meeting.</w:t>
      </w:r>
    </w:p>
    <w:p w14:paraId="1CFAD10D" w14:textId="77777777" w:rsidR="00A42F71" w:rsidRPr="00221B3D" w:rsidRDefault="00A42F71" w:rsidP="00A42F71">
      <w:pPr>
        <w:spacing w:after="100" w:afterAutospacing="1" w:line="240" w:lineRule="auto"/>
        <w:rPr>
          <w:rFonts w:ascii="Calibri Light" w:hAnsi="Calibri Light" w:cs="Calibri Light"/>
          <w:b/>
          <w:bCs/>
        </w:rPr>
      </w:pPr>
      <w:r w:rsidRPr="00221B3D">
        <w:rPr>
          <w:rFonts w:ascii="Calibri Light" w:hAnsi="Calibri Light" w:cs="Calibri Light"/>
          <w:b/>
          <w:bCs/>
        </w:rPr>
        <w:t>What is the Difference between a Mediation and a Facilitated Team Meeting?</w:t>
      </w:r>
    </w:p>
    <w:p w14:paraId="5D329A51"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Mediation is a voluntary and confidential collaborative problem-solving process run by an </w:t>
      </w:r>
      <w:proofErr w:type="gramStart"/>
      <w:r w:rsidRPr="00221B3D">
        <w:rPr>
          <w:rFonts w:ascii="Calibri Light" w:eastAsia="Times New Roman" w:hAnsi="Calibri Light" w:cs="Calibri Light"/>
        </w:rPr>
        <w:t>impartial</w:t>
      </w:r>
      <w:proofErr w:type="gramEnd"/>
      <w:r w:rsidRPr="00221B3D">
        <w:rPr>
          <w:rFonts w:ascii="Calibri Light" w:eastAsia="Times New Roman" w:hAnsi="Calibri Light" w:cs="Calibri Light"/>
        </w:rPr>
        <w:t xml:space="preserve"> trained BSEA mediator. The goal of mediation is to reach resolution on areas of disagreement and for the Parties to enter into a legally binding written mediated agreement that lays out the terms of the agreement. Mediation is not a team meeting.</w:t>
      </w:r>
    </w:p>
    <w:p w14:paraId="7956F0E9" w14:textId="77777777" w:rsidR="00A42F71"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Facilitation is when the parties voluntarily agree to have a BSEA facilitator attend a team meeting to help the team achieve the agenda of the meeting and conduct team business. The team meeting is run by the district’s team chair, the facilitator is invited, by agreement of both parties, to support productive communication between the team members and clarify information or questions. The facilitator is not a member of the student’s team. A facilitated team meeting will not turn into a mediation.</w:t>
      </w:r>
    </w:p>
    <w:p w14:paraId="0D92D84B" w14:textId="77777777" w:rsidR="00E92CB0" w:rsidRPr="00221B3D" w:rsidRDefault="00E92CB0" w:rsidP="00A42F71">
      <w:pPr>
        <w:spacing w:after="100" w:afterAutospacing="1" w:line="240" w:lineRule="auto"/>
        <w:rPr>
          <w:rFonts w:ascii="Calibri Light" w:eastAsia="Times New Roman" w:hAnsi="Calibri Light" w:cs="Calibri Light"/>
        </w:rPr>
      </w:pPr>
    </w:p>
    <w:tbl>
      <w:tblPr>
        <w:tblStyle w:val="TableGrid"/>
        <w:tblW w:w="0" w:type="auto"/>
        <w:tblLook w:val="04A0" w:firstRow="1" w:lastRow="0" w:firstColumn="1" w:lastColumn="0" w:noHBand="0" w:noVBand="1"/>
      </w:tblPr>
      <w:tblGrid>
        <w:gridCol w:w="4675"/>
        <w:gridCol w:w="4675"/>
      </w:tblGrid>
      <w:tr w:rsidR="00221B3D" w:rsidRPr="00221B3D" w14:paraId="4D67EC63" w14:textId="77777777" w:rsidTr="003C66A3">
        <w:tc>
          <w:tcPr>
            <w:tcW w:w="4675" w:type="dxa"/>
          </w:tcPr>
          <w:p w14:paraId="17651288" w14:textId="77777777" w:rsidR="00A42F71" w:rsidRPr="00221B3D" w:rsidRDefault="00A42F71" w:rsidP="003C66A3">
            <w:pPr>
              <w:spacing w:after="100" w:afterAutospacing="1"/>
              <w:jc w:val="center"/>
              <w:rPr>
                <w:rFonts w:ascii="Calibri Light" w:eastAsia="Times New Roman" w:hAnsi="Calibri Light" w:cs="Calibri Light"/>
                <w:b/>
                <w:bCs/>
                <w:u w:val="single"/>
              </w:rPr>
            </w:pPr>
            <w:r w:rsidRPr="00221B3D">
              <w:rPr>
                <w:rFonts w:ascii="Calibri Light" w:eastAsia="Times New Roman" w:hAnsi="Calibri Light" w:cs="Calibri Light"/>
                <w:b/>
                <w:bCs/>
                <w:u w:val="single"/>
              </w:rPr>
              <w:lastRenderedPageBreak/>
              <w:t>Facilitation</w:t>
            </w:r>
          </w:p>
        </w:tc>
        <w:tc>
          <w:tcPr>
            <w:tcW w:w="4675" w:type="dxa"/>
          </w:tcPr>
          <w:p w14:paraId="1B84B6DD" w14:textId="77777777" w:rsidR="00A42F71" w:rsidRPr="00221B3D" w:rsidRDefault="00A42F71" w:rsidP="003C66A3">
            <w:pPr>
              <w:spacing w:after="100" w:afterAutospacing="1"/>
              <w:jc w:val="center"/>
              <w:rPr>
                <w:rFonts w:ascii="Calibri Light" w:eastAsia="Times New Roman" w:hAnsi="Calibri Light" w:cs="Calibri Light"/>
                <w:b/>
                <w:bCs/>
                <w:u w:val="single"/>
              </w:rPr>
            </w:pPr>
            <w:r w:rsidRPr="00221B3D">
              <w:rPr>
                <w:rFonts w:ascii="Calibri Light" w:eastAsia="Times New Roman" w:hAnsi="Calibri Light" w:cs="Calibri Light"/>
                <w:b/>
                <w:bCs/>
                <w:u w:val="single"/>
              </w:rPr>
              <w:t>Mediation</w:t>
            </w:r>
          </w:p>
        </w:tc>
      </w:tr>
      <w:tr w:rsidR="00221B3D" w:rsidRPr="00221B3D" w14:paraId="39283C6D" w14:textId="77777777" w:rsidTr="003C66A3">
        <w:tc>
          <w:tcPr>
            <w:tcW w:w="4675" w:type="dxa"/>
          </w:tcPr>
          <w:p w14:paraId="26E48355"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 xml:space="preserve">Voluntary </w:t>
            </w:r>
          </w:p>
          <w:p w14:paraId="278F26E7"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Need to meet as a team to conduct team business</w:t>
            </w:r>
          </w:p>
          <w:p w14:paraId="39D42949"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Team members attend</w:t>
            </w:r>
          </w:p>
          <w:p w14:paraId="1B40A64B"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Team chair runs the meeting</w:t>
            </w:r>
          </w:p>
          <w:p w14:paraId="1A385DBF"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Not a mediation</w:t>
            </w:r>
          </w:p>
          <w:p w14:paraId="7F711B5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Facilitator supports the team conversation</w:t>
            </w:r>
          </w:p>
        </w:tc>
        <w:tc>
          <w:tcPr>
            <w:tcW w:w="4675" w:type="dxa"/>
          </w:tcPr>
          <w:p w14:paraId="31329FDD"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Voluntary and Confidential</w:t>
            </w:r>
          </w:p>
          <w:p w14:paraId="7E2BB13B"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Purpose to reach written, binding settlement agreement between the parties</w:t>
            </w:r>
          </w:p>
          <w:p w14:paraId="6D3B1D5E"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Have specific areas of disagreement</w:t>
            </w:r>
          </w:p>
          <w:p w14:paraId="0FE27F9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The parties attend, not necessarily all team members</w:t>
            </w:r>
          </w:p>
          <w:p w14:paraId="7F454846"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Outside of team process</w:t>
            </w:r>
          </w:p>
          <w:p w14:paraId="1FF29AC5" w14:textId="77777777" w:rsidR="00A42F71" w:rsidRPr="00221B3D" w:rsidRDefault="00A42F71" w:rsidP="00A42F71">
            <w:pPr>
              <w:pStyle w:val="ListParagraph"/>
              <w:numPr>
                <w:ilvl w:val="0"/>
                <w:numId w:val="53"/>
              </w:numPr>
              <w:spacing w:after="100" w:afterAutospacing="1"/>
              <w:rPr>
                <w:rFonts w:ascii="Calibri Light" w:eastAsia="Times New Roman" w:hAnsi="Calibri Light" w:cs="Calibri Light"/>
                <w:b/>
                <w:bCs/>
              </w:rPr>
            </w:pPr>
            <w:r w:rsidRPr="00221B3D">
              <w:rPr>
                <w:rFonts w:ascii="Calibri Light" w:eastAsia="Times New Roman" w:hAnsi="Calibri Light" w:cs="Calibri Light"/>
                <w:b/>
                <w:bCs/>
              </w:rPr>
              <w:t>Not a team meeting</w:t>
            </w:r>
          </w:p>
        </w:tc>
      </w:tr>
    </w:tbl>
    <w:p w14:paraId="57A2F8AA" w14:textId="77777777" w:rsidR="00A42F71" w:rsidRPr="00221B3D" w:rsidRDefault="00A42F71" w:rsidP="00A42F71">
      <w:pPr>
        <w:spacing w:after="100" w:afterAutospacing="1" w:line="240" w:lineRule="auto"/>
        <w:rPr>
          <w:rFonts w:ascii="Calibri Light" w:eastAsia="Times New Roman" w:hAnsi="Calibri Light" w:cs="Calibri Light"/>
          <w:b/>
          <w:bCs/>
        </w:rPr>
      </w:pPr>
    </w:p>
    <w:p w14:paraId="50D059D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Role of the Facilitator:</w:t>
      </w:r>
    </w:p>
    <w:p w14:paraId="64140D49"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maintains impartiality and does not take sides or place blame;</w:t>
      </w:r>
    </w:p>
    <w:p w14:paraId="704E847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members of the team focus on the needs of the child and on developing a mutually acceptable IEP/504 Plan;</w:t>
      </w:r>
    </w:p>
    <w:p w14:paraId="0F3D5028"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assists the team in discussing conflicts and disagreements related to the IEP/504 Plan;</w:t>
      </w:r>
    </w:p>
    <w:p w14:paraId="3E38D08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maintain open communication among all members;</w:t>
      </w:r>
    </w:p>
    <w:p w14:paraId="24A53F50"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team members develop and ask clarifying questions;</w:t>
      </w:r>
    </w:p>
    <w:p w14:paraId="727A993B"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helps team members stay on task and within the time allotted for the meeting;</w:t>
      </w:r>
    </w:p>
    <w:p w14:paraId="64555CF9"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determine if a particular decision is right or wrong; does not take sides;</w:t>
      </w:r>
    </w:p>
    <w:p w14:paraId="39DCB611" w14:textId="77777777" w:rsidR="00A42F71" w:rsidRPr="00221B3D"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impose a decision on the group;</w:t>
      </w:r>
    </w:p>
    <w:p w14:paraId="28D48E5C" w14:textId="44A09E66" w:rsidR="00ED7AD7" w:rsidRDefault="00A42F71" w:rsidP="004F09B5">
      <w:pPr>
        <w:numPr>
          <w:ilvl w:val="0"/>
          <w:numId w:val="49"/>
        </w:numPr>
        <w:spacing w:after="0" w:line="240" w:lineRule="auto"/>
        <w:rPr>
          <w:rFonts w:ascii="Calibri Light" w:eastAsia="Times New Roman" w:hAnsi="Calibri Light" w:cs="Calibri Light"/>
        </w:rPr>
      </w:pPr>
      <w:r w:rsidRPr="00221B3D">
        <w:rPr>
          <w:rFonts w:ascii="Calibri Light" w:eastAsia="Times New Roman" w:hAnsi="Calibri Light" w:cs="Calibri Light"/>
        </w:rPr>
        <w:t>does not keep a record of the conversation</w:t>
      </w:r>
      <w:r w:rsidR="004F09B5">
        <w:rPr>
          <w:rFonts w:ascii="Calibri Light" w:eastAsia="Times New Roman" w:hAnsi="Calibri Light" w:cs="Calibri Light"/>
        </w:rPr>
        <w:t xml:space="preserve"> and</w:t>
      </w:r>
      <w:r w:rsidRPr="00221B3D">
        <w:rPr>
          <w:rFonts w:ascii="Calibri Light" w:eastAsia="Times New Roman" w:hAnsi="Calibri Light" w:cs="Calibri Light"/>
        </w:rPr>
        <w:t xml:space="preserve"> cannot be called to testify about the conversation</w:t>
      </w:r>
    </w:p>
    <w:p w14:paraId="79EDAE18" w14:textId="77777777" w:rsidR="004F09B5" w:rsidRPr="004F09B5" w:rsidRDefault="004F09B5" w:rsidP="004F09B5">
      <w:pPr>
        <w:spacing w:after="0" w:line="240" w:lineRule="auto"/>
        <w:ind w:left="360"/>
        <w:rPr>
          <w:rFonts w:ascii="Calibri Light" w:eastAsia="Times New Roman" w:hAnsi="Calibri Light" w:cs="Calibri Light"/>
        </w:rPr>
      </w:pPr>
    </w:p>
    <w:p w14:paraId="33F0610F" w14:textId="4F952C62"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is the facilitator?</w:t>
      </w:r>
    </w:p>
    <w:p w14:paraId="4233EC78" w14:textId="40D2DEC7" w:rsidR="00A74F71" w:rsidRPr="00221B3D" w:rsidRDefault="00A74F71" w:rsidP="00A74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BSEA Mediators and the Coordinator of Mediation and Facilitation serve as BSEA Facilitators. Facilitators are neutral parties, they do not represent school districts, parents, students, or the Department of Elementary and Secondary Education (DESE). Facilitators are there to support the process of the team meeting. </w:t>
      </w:r>
      <w:r>
        <w:rPr>
          <w:rFonts w:ascii="Calibri Light" w:hAnsi="Calibri Light" w:cs="Calibri Light"/>
        </w:rPr>
        <w:t>The f</w:t>
      </w:r>
      <w:r w:rsidRPr="00221B3D">
        <w:rPr>
          <w:rFonts w:ascii="Calibri Light" w:hAnsi="Calibri Light" w:cs="Calibri Light"/>
        </w:rPr>
        <w:t xml:space="preserve">acilitator </w:t>
      </w:r>
      <w:r>
        <w:rPr>
          <w:rFonts w:ascii="Calibri Light" w:hAnsi="Calibri Light" w:cs="Calibri Light"/>
        </w:rPr>
        <w:t xml:space="preserve">will </w:t>
      </w:r>
      <w:r w:rsidRPr="00221B3D">
        <w:rPr>
          <w:rFonts w:ascii="Calibri Light" w:hAnsi="Calibri Light" w:cs="Calibri Light"/>
        </w:rPr>
        <w:t>not</w:t>
      </w:r>
      <w:r>
        <w:rPr>
          <w:rFonts w:ascii="Calibri Light" w:hAnsi="Calibri Light" w:cs="Calibri Light"/>
        </w:rPr>
        <w:t xml:space="preserve"> be</w:t>
      </w:r>
      <w:r w:rsidRPr="00221B3D">
        <w:rPr>
          <w:rFonts w:ascii="Calibri Light" w:hAnsi="Calibri Light" w:cs="Calibri Light"/>
        </w:rPr>
        <w:t xml:space="preserve"> the mediator who would handle a mediation request in the given school district.  Rather, the facilitator is drawn from the pool of the five (5) other mediators and the Mediation Coordinator. </w:t>
      </w:r>
      <w:r w:rsidRPr="00221B3D">
        <w:rPr>
          <w:rFonts w:ascii="Calibri Light" w:eastAsia="Times New Roman" w:hAnsi="Calibri Light" w:cs="Calibri Light"/>
        </w:rPr>
        <w:t xml:space="preserve">The BSEA assigns facilitators to meetings based on availability, it cannot guarantee the availability of any </w:t>
      </w:r>
      <w:proofErr w:type="gramStart"/>
      <w:r w:rsidRPr="00221B3D">
        <w:rPr>
          <w:rFonts w:ascii="Calibri Light" w:eastAsia="Times New Roman" w:hAnsi="Calibri Light" w:cs="Calibri Light"/>
        </w:rPr>
        <w:t>particular facilitator</w:t>
      </w:r>
      <w:proofErr w:type="gramEnd"/>
      <w:r w:rsidRPr="00221B3D">
        <w:rPr>
          <w:rFonts w:ascii="Calibri Light" w:eastAsia="Times New Roman" w:hAnsi="Calibri Light" w:cs="Calibri Light"/>
        </w:rPr>
        <w:t xml:space="preserve"> for a meeting.</w:t>
      </w:r>
    </w:p>
    <w:p w14:paraId="49F9B9B2"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Benefits of a facilitated team meeting:</w:t>
      </w:r>
    </w:p>
    <w:p w14:paraId="0C55B729"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may build and improve relationships among the team members and between parents and schools;</w:t>
      </w:r>
    </w:p>
    <w:p w14:paraId="4F605D09" w14:textId="77777777" w:rsidR="00A42F71" w:rsidRPr="00221B3D" w:rsidRDefault="00A42F71" w:rsidP="00A42F71">
      <w:pPr>
        <w:numPr>
          <w:ilvl w:val="0"/>
          <w:numId w:val="50"/>
        </w:numPr>
        <w:spacing w:after="0" w:line="240" w:lineRule="auto"/>
        <w:rPr>
          <w:rFonts w:ascii="Calibri Light" w:eastAsia="Times New Roman" w:hAnsi="Calibri Light" w:cs="Calibri Light"/>
        </w:rPr>
      </w:pPr>
      <w:proofErr w:type="gramStart"/>
      <w:r w:rsidRPr="00221B3D">
        <w:rPr>
          <w:rFonts w:ascii="Calibri Light" w:eastAsia="Times New Roman" w:hAnsi="Calibri Light" w:cs="Calibri Light"/>
        </w:rPr>
        <w:t>models</w:t>
      </w:r>
      <w:proofErr w:type="gramEnd"/>
      <w:r w:rsidRPr="00221B3D">
        <w:rPr>
          <w:rFonts w:ascii="Calibri Light" w:eastAsia="Times New Roman" w:hAnsi="Calibri Light" w:cs="Calibri Light"/>
        </w:rPr>
        <w:t xml:space="preserve"> effective communication and active listening;</w:t>
      </w:r>
    </w:p>
    <w:p w14:paraId="3EDE0480"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clarifies points of agreement and disagreement;</w:t>
      </w:r>
    </w:p>
    <w:p w14:paraId="665F815B" w14:textId="297148D9"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assists parties in completing agenda during</w:t>
      </w:r>
      <w:r w:rsidR="004F09B5">
        <w:rPr>
          <w:rFonts w:ascii="Calibri Light" w:eastAsia="Times New Roman" w:hAnsi="Calibri Light" w:cs="Calibri Light"/>
        </w:rPr>
        <w:t xml:space="preserve"> the</w:t>
      </w:r>
      <w:r w:rsidRPr="00221B3D">
        <w:rPr>
          <w:rFonts w:ascii="Calibri Light" w:eastAsia="Times New Roman" w:hAnsi="Calibri Light" w:cs="Calibri Light"/>
        </w:rPr>
        <w:t xml:space="preserve"> meeting</w:t>
      </w:r>
      <w:r w:rsidR="004F09B5">
        <w:rPr>
          <w:rFonts w:ascii="Calibri Light" w:eastAsia="Times New Roman" w:hAnsi="Calibri Light" w:cs="Calibri Light"/>
        </w:rPr>
        <w:t xml:space="preserve"> </w:t>
      </w:r>
      <w:r w:rsidRPr="00221B3D">
        <w:rPr>
          <w:rFonts w:ascii="Calibri Light" w:eastAsia="Times New Roman" w:hAnsi="Calibri Light" w:cs="Calibri Light"/>
        </w:rPr>
        <w:t xml:space="preserve">to facilitate </w:t>
      </w:r>
      <w:r w:rsidR="004F09B5">
        <w:rPr>
          <w:rFonts w:ascii="Calibri Light" w:eastAsia="Times New Roman" w:hAnsi="Calibri Light" w:cs="Calibri Light"/>
        </w:rPr>
        <w:t xml:space="preserve">developing the </w:t>
      </w:r>
      <w:r w:rsidRPr="00221B3D">
        <w:rPr>
          <w:rFonts w:ascii="Calibri Light" w:eastAsia="Times New Roman" w:hAnsi="Calibri Light" w:cs="Calibri Light"/>
        </w:rPr>
        <w:t>IEP or 504 Plan;</w:t>
      </w:r>
    </w:p>
    <w:p w14:paraId="78F27E9C"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meeting participants from getting stuck on just one part of IEP or 504 Plan;</w:t>
      </w:r>
    </w:p>
    <w:p w14:paraId="09F01EDC" w14:textId="02C2D4FE" w:rsidR="00A42F71" w:rsidRPr="00221B3D" w:rsidRDefault="001601C5" w:rsidP="00A42F71">
      <w:pPr>
        <w:numPr>
          <w:ilvl w:val="0"/>
          <w:numId w:val="50"/>
        </w:numPr>
        <w:spacing w:after="0" w:line="240" w:lineRule="auto"/>
        <w:rPr>
          <w:rFonts w:ascii="Calibri Light" w:eastAsia="Times New Roman" w:hAnsi="Calibri Light" w:cs="Calibri Light"/>
        </w:rPr>
      </w:pPr>
      <w:r>
        <w:rPr>
          <w:rFonts w:ascii="Calibri Light" w:eastAsia="Times New Roman" w:hAnsi="Calibri Light" w:cs="Calibri Light"/>
        </w:rPr>
        <w:t>s</w:t>
      </w:r>
      <w:r w:rsidR="00A42F71" w:rsidRPr="00221B3D">
        <w:rPr>
          <w:rFonts w:ascii="Calibri Light" w:eastAsia="Times New Roman" w:hAnsi="Calibri Light" w:cs="Calibri Light"/>
        </w:rPr>
        <w:t>upports appropriate and positive communication between team members in challenging and/or difficult conversations;</w:t>
      </w:r>
    </w:p>
    <w:p w14:paraId="5BDC9EE2"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team members on task and the meeting within the scheduled timeframe;</w:t>
      </w:r>
    </w:p>
    <w:p w14:paraId="39C83073" w14:textId="77777777" w:rsidR="00A42F71" w:rsidRPr="00221B3D" w:rsidRDefault="00A42F71" w:rsidP="00A42F71">
      <w:pPr>
        <w:numPr>
          <w:ilvl w:val="0"/>
          <w:numId w:val="50"/>
        </w:numPr>
        <w:spacing w:after="0" w:line="240" w:lineRule="auto"/>
        <w:rPr>
          <w:rFonts w:ascii="Calibri Light" w:eastAsia="Times New Roman" w:hAnsi="Calibri Light" w:cs="Calibri Light"/>
        </w:rPr>
      </w:pPr>
      <w:r w:rsidRPr="00221B3D">
        <w:rPr>
          <w:rFonts w:ascii="Calibri Light" w:eastAsia="Times New Roman" w:hAnsi="Calibri Light" w:cs="Calibri Light"/>
        </w:rPr>
        <w:t>keeps meeting focused on development of student’s IEP/504 Plan</w:t>
      </w:r>
    </w:p>
    <w:p w14:paraId="4FF77847" w14:textId="77777777" w:rsidR="00A42F71" w:rsidRPr="00221B3D" w:rsidRDefault="00A42F71" w:rsidP="00A42F71">
      <w:pPr>
        <w:spacing w:after="0" w:line="240" w:lineRule="auto"/>
        <w:ind w:left="360"/>
        <w:rPr>
          <w:rFonts w:ascii="Calibri Light" w:eastAsia="Times New Roman" w:hAnsi="Calibri Light" w:cs="Calibri Light"/>
        </w:rPr>
      </w:pPr>
    </w:p>
    <w:p w14:paraId="63CE2717"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How do I request a facilitated team meeting?</w:t>
      </w:r>
    </w:p>
    <w:p w14:paraId="76BE7B6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Either parents or school districts can request a facilitated team meeting; however, both parties must agree to use this voluntary process. When both parties have agreed to have a BSEA facilitator attend the team meeting, the school district should reach out to the BSEA’s Coordinator of Mediation and Facilitation to make the request. The Coordinator can be reached at:</w:t>
      </w:r>
    </w:p>
    <w:p w14:paraId="0490839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Myrto Flessas (781-397-4794, 857-260-4541, </w:t>
      </w:r>
      <w:hyperlink r:id="rId84" w:history="1">
        <w:r w:rsidRPr="00221B3D">
          <w:rPr>
            <w:rFonts w:ascii="Calibri Light" w:eastAsia="Times New Roman" w:hAnsi="Calibri Light" w:cs="Calibri Light"/>
            <w:b/>
            <w:bCs/>
            <w:u w:val="single"/>
          </w:rPr>
          <w:t>Myrto.flessas@mass.gov</w:t>
        </w:r>
      </w:hyperlink>
      <w:r w:rsidRPr="00221B3D">
        <w:rPr>
          <w:rFonts w:ascii="Calibri Light" w:eastAsia="Times New Roman" w:hAnsi="Calibri Light" w:cs="Calibri Light"/>
        </w:rPr>
        <w:t>) *Email is preferred.</w:t>
      </w:r>
    </w:p>
    <w:p w14:paraId="3715372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w:t>
      </w:r>
      <w:proofErr w:type="gramStart"/>
      <w:r w:rsidRPr="00221B3D">
        <w:rPr>
          <w:rFonts w:ascii="Calibri Light" w:eastAsia="Times New Roman" w:hAnsi="Calibri Light" w:cs="Calibri Light"/>
        </w:rPr>
        <w:t>Coordinator</w:t>
      </w:r>
      <w:proofErr w:type="gramEnd"/>
      <w:r w:rsidRPr="00221B3D">
        <w:rPr>
          <w:rFonts w:ascii="Calibri Light" w:eastAsia="Times New Roman" w:hAnsi="Calibri Light" w:cs="Calibri Light"/>
        </w:rPr>
        <w:t xml:space="preserve"> will gather the necessary information and notify the school of the next available date for a remotely facilitated team meeting. The district is then responsible for checking if the parent is available for the proposed date. The BSEA </w:t>
      </w:r>
      <w:r w:rsidRPr="00221B3D">
        <w:rPr>
          <w:rFonts w:ascii="Calibri Light" w:hAnsi="Calibri Light" w:cs="Calibri Light"/>
        </w:rPr>
        <w:t>can only offer one date at a time due to the heavy volume of requests we receive for facilitated meetings.</w:t>
      </w:r>
      <w:r w:rsidRPr="00221B3D">
        <w:rPr>
          <w:rFonts w:ascii="Calibri Light" w:eastAsia="Times New Roman" w:hAnsi="Calibri Light" w:cs="Calibri Light"/>
        </w:rPr>
        <w:t xml:space="preserve"> The facilitator will then provide the Agreement for Facilitation form that must be signed by ALL meeting participants. The form will be emailed to participants with directions for completion.</w:t>
      </w:r>
    </w:p>
    <w:p w14:paraId="5ED8DAAC" w14:textId="4D3CBABA" w:rsidR="00E92CB0" w:rsidRDefault="00E92CB0"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b/>
          <w:bCs/>
        </w:rPr>
        <w:t>Translation and Interpretation</w:t>
      </w:r>
    </w:p>
    <w:p w14:paraId="6F511B27" w14:textId="39A87A3A" w:rsidR="00E92CB0" w:rsidRDefault="00E92CB0"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rPr>
        <w:t>The Student’s school district is responsible for providing interpretation and translation services for team meetings.</w:t>
      </w:r>
    </w:p>
    <w:p w14:paraId="522EE470" w14:textId="2C0B2183" w:rsidR="00E92CB0" w:rsidRPr="00E92CB0" w:rsidRDefault="00E92CB0" w:rsidP="00A42F71">
      <w:pPr>
        <w:spacing w:after="100" w:afterAutospacing="1" w:line="240" w:lineRule="auto"/>
        <w:rPr>
          <w:rFonts w:ascii="Calibri Light" w:eastAsia="Times New Roman" w:hAnsi="Calibri Light" w:cs="Calibri Light"/>
          <w:b/>
          <w:bCs/>
        </w:rPr>
      </w:pPr>
      <w:r w:rsidRPr="00E92CB0">
        <w:rPr>
          <w:rFonts w:ascii="Calibri Light" w:eastAsia="Times New Roman" w:hAnsi="Calibri Light" w:cs="Calibri Light"/>
          <w:b/>
          <w:bCs/>
        </w:rPr>
        <w:t>Accommodation requests</w:t>
      </w:r>
    </w:p>
    <w:p w14:paraId="304F07C7" w14:textId="2E3CC269" w:rsidR="00E92CB0" w:rsidRDefault="00E92CB0" w:rsidP="004F09B5">
      <w:pPr>
        <w:spacing w:after="0" w:line="240" w:lineRule="auto"/>
        <w:textAlignment w:val="baseline"/>
        <w:rPr>
          <w:rFonts w:ascii="Calibri Light" w:eastAsia="Times New Roman" w:hAnsi="Calibri Light" w:cs="Calibri Light"/>
        </w:rPr>
      </w:pPr>
      <w:r w:rsidRPr="00E92CB0">
        <w:rPr>
          <w:rFonts w:ascii="Calibri Light" w:hAnsi="Calibri Light"/>
        </w:rPr>
        <w:t xml:space="preserve">To request a reasonable accommodation for a facilitated team meeting, please reach out directly to DALA/BSEA’s ADA Coordinator, Jim Rooney, at </w:t>
      </w:r>
      <w:hyperlink r:id="rId85" w:history="1">
        <w:r w:rsidRPr="00E92CB0">
          <w:rPr>
            <w:rStyle w:val="Hyperlink"/>
            <w:rFonts w:ascii="Calibri Light" w:hAnsi="Calibri Light"/>
            <w:color w:val="auto"/>
          </w:rPr>
          <w:t>james.rooney@mass.gov</w:t>
        </w:r>
      </w:hyperlink>
      <w:r w:rsidRPr="00E92CB0">
        <w:rPr>
          <w:rFonts w:ascii="Calibri Light" w:hAnsi="Calibri Light"/>
        </w:rPr>
        <w:t xml:space="preserve"> or at 781-397-4700 (</w:t>
      </w:r>
      <w:hyperlink r:id="rId86" w:history="1">
        <w:r w:rsidRPr="00E92CB0">
          <w:rPr>
            <w:rStyle w:val="Hyperlink"/>
            <w:rFonts w:ascii="Calibri Light" w:hAnsi="Calibri Light"/>
            <w:color w:val="auto"/>
          </w:rPr>
          <w:t>https://www.mass.gov/info-details/how-to-request-an-ada-accommodation</w:t>
        </w:r>
      </w:hyperlink>
      <w:r w:rsidRPr="00E92CB0">
        <w:rPr>
          <w:rFonts w:ascii="Calibri Light" w:hAnsi="Calibri Light"/>
        </w:rPr>
        <w:t>).</w:t>
      </w:r>
    </w:p>
    <w:p w14:paraId="167C2C6F" w14:textId="77777777" w:rsidR="004F09B5" w:rsidRPr="00E92CB0" w:rsidRDefault="004F09B5" w:rsidP="004F09B5">
      <w:pPr>
        <w:spacing w:after="0" w:line="240" w:lineRule="auto"/>
        <w:textAlignment w:val="baseline"/>
        <w:rPr>
          <w:rFonts w:ascii="Calibri Light" w:eastAsia="Times New Roman" w:hAnsi="Calibri Light" w:cs="Calibri Light"/>
        </w:rPr>
      </w:pPr>
    </w:p>
    <w:p w14:paraId="43F1EAAC" w14:textId="38BE15A5"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attends a facilitated team meeting?</w:t>
      </w:r>
    </w:p>
    <w:p w14:paraId="7F25716A" w14:textId="77777777" w:rsidR="009519F8" w:rsidRPr="00221B3D" w:rsidRDefault="009519F8" w:rsidP="009519F8">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The required members of the IEP team attend the facilitated team meeting in addition to the facilitator. The </w:t>
      </w:r>
      <w:proofErr w:type="gramStart"/>
      <w:r w:rsidRPr="00221B3D">
        <w:rPr>
          <w:rFonts w:ascii="Calibri Light" w:eastAsia="Times New Roman" w:hAnsi="Calibri Light" w:cs="Calibri Light"/>
        </w:rPr>
        <w:t>District</w:t>
      </w:r>
      <w:proofErr w:type="gramEnd"/>
      <w:r w:rsidRPr="00221B3D">
        <w:rPr>
          <w:rFonts w:ascii="Calibri Light" w:eastAsia="Times New Roman" w:hAnsi="Calibri Light" w:cs="Calibri Light"/>
        </w:rPr>
        <w:t xml:space="preserve"> will invite required members of the team and, if they wish, parents may bring an advocate or other people who have knowledge or special expertise regarding the child. The facilitator does not make decisions about who will attend the team meeting and does not send out invitations for the team meeting.</w:t>
      </w:r>
    </w:p>
    <w:p w14:paraId="7592BC0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Where and when is a facilitated team meeting conducted?</w:t>
      </w:r>
    </w:p>
    <w:p w14:paraId="1943AFDC" w14:textId="77777777" w:rsidR="00A42F71" w:rsidRPr="00221B3D" w:rsidRDefault="00A42F71" w:rsidP="00A42F71">
      <w:pPr>
        <w:spacing w:line="240" w:lineRule="auto"/>
        <w:rPr>
          <w:rFonts w:ascii="Calibri Light" w:hAnsi="Calibri Light" w:cs="Calibri Light"/>
        </w:rPr>
      </w:pPr>
      <w:proofErr w:type="gramStart"/>
      <w:r w:rsidRPr="00221B3D">
        <w:rPr>
          <w:rFonts w:ascii="Calibri Light" w:hAnsi="Calibri Light" w:cs="Calibri Light"/>
        </w:rPr>
        <w:t>In order to</w:t>
      </w:r>
      <w:proofErr w:type="gramEnd"/>
      <w:r w:rsidRPr="00221B3D">
        <w:rPr>
          <w:rFonts w:ascii="Calibri Light" w:hAnsi="Calibri Light" w:cs="Calibri Light"/>
        </w:rPr>
        <w:t xml:space="preserve"> maximize the number of facilitation sessions the BSEA can provide, which are limited due to staffing resources and availability, the BSEA is only able to offer remote facilitation at this time. </w:t>
      </w:r>
      <w:bookmarkStart w:id="8" w:name="_Hlk130564898"/>
      <w:r w:rsidRPr="00221B3D">
        <w:rPr>
          <w:rFonts w:ascii="Calibri Light" w:hAnsi="Calibri Light" w:cs="Calibri Light"/>
        </w:rPr>
        <w:t>The team meeting must be attended remotely by all participants as we are not able to effectively facilitate hybrid remote/in person meeting</w:t>
      </w:r>
      <w:bookmarkEnd w:id="8"/>
      <w:r w:rsidRPr="00221B3D">
        <w:rPr>
          <w:rFonts w:ascii="Calibri Light" w:hAnsi="Calibri Light" w:cs="Calibri Light"/>
        </w:rPr>
        <w:t>s. Also, we require that ALL meeting participants are visible during the entire meeting, and we ask that no more than two people be on any one screen.</w:t>
      </w:r>
    </w:p>
    <w:p w14:paraId="54BE4CA2" w14:textId="0BB2DC4A" w:rsidR="00A42F71" w:rsidRPr="00221B3D" w:rsidRDefault="00A42F71" w:rsidP="00A42F71">
      <w:pPr>
        <w:spacing w:line="240" w:lineRule="auto"/>
        <w:rPr>
          <w:rFonts w:ascii="Calibri Light" w:hAnsi="Calibri Light" w:cs="Calibri Light"/>
        </w:rPr>
      </w:pPr>
      <w:r w:rsidRPr="00221B3D">
        <w:rPr>
          <w:rFonts w:ascii="Calibri Light" w:hAnsi="Calibri Light" w:cs="Calibri Light"/>
        </w:rPr>
        <w:t>Additionally</w:t>
      </w:r>
      <w:r w:rsidR="009519F8" w:rsidRPr="00221B3D">
        <w:rPr>
          <w:rFonts w:ascii="Calibri Light" w:hAnsi="Calibri Light" w:cs="Calibri Light"/>
        </w:rPr>
        <w:t xml:space="preserve">, </w:t>
      </w:r>
      <w:r w:rsidR="009519F8">
        <w:rPr>
          <w:rFonts w:ascii="Calibri Light" w:hAnsi="Calibri Light" w:cs="Calibri Light"/>
        </w:rPr>
        <w:t xml:space="preserve">owing to resources and availability, </w:t>
      </w:r>
      <w:r w:rsidRPr="00221B3D">
        <w:rPr>
          <w:rFonts w:ascii="Calibri Light" w:hAnsi="Calibri Light" w:cs="Calibri Light"/>
        </w:rPr>
        <w:t>the BSEA is only able to provide 1.5 hour long remotely facilitated team meetings. If a meeting will take more than 1.5 hours, the BSEA will let the team know the next available meeting date and a second session may be scheduled.</w:t>
      </w:r>
    </w:p>
    <w:p w14:paraId="238EC828" w14:textId="40E983F6"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lastRenderedPageBreak/>
        <w:t xml:space="preserve">If both parties have agreed to have the BSEA facilitator attend remotely and a facilitator is available, the facilitator will attend the meeting. If the BSEA does not have a facilitator available for a scheduled meeting, the parties can agree to change the meeting to a later date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meet at a time when a BSEA facilitator is available. If such </w:t>
      </w:r>
      <w:proofErr w:type="gramStart"/>
      <w:r w:rsidRPr="00221B3D">
        <w:rPr>
          <w:rFonts w:ascii="Calibri Light" w:eastAsia="Times New Roman" w:hAnsi="Calibri Light" w:cs="Calibri Light"/>
        </w:rPr>
        <w:t>delay</w:t>
      </w:r>
      <w:proofErr w:type="gramEnd"/>
      <w:r w:rsidRPr="00221B3D">
        <w:rPr>
          <w:rFonts w:ascii="Calibri Light" w:eastAsia="Times New Roman" w:hAnsi="Calibri Light" w:cs="Calibri Light"/>
        </w:rPr>
        <w:t xml:space="preserve"> would result in non-compliance with regulatory timelines for convening the TEAM meeting, the parties must jointly agree to waive such timeline. The option always remains for the parties </w:t>
      </w:r>
      <w:r w:rsidR="009519F8">
        <w:rPr>
          <w:rFonts w:ascii="Calibri Light" w:eastAsia="Times New Roman" w:hAnsi="Calibri Light" w:cs="Calibri Light"/>
        </w:rPr>
        <w:t>to</w:t>
      </w:r>
      <w:r w:rsidRPr="00221B3D">
        <w:rPr>
          <w:rFonts w:ascii="Calibri Light" w:eastAsia="Times New Roman" w:hAnsi="Calibri Light" w:cs="Calibri Light"/>
        </w:rPr>
        <w:t xml:space="preserve"> hold the meeting without a facilitator. </w:t>
      </w:r>
    </w:p>
    <w:p w14:paraId="37A17030" w14:textId="77D3727C"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BSEA will do its best to accommodate but cannot guarantee a facilitator will be available even if both parties consent, and parties may need to be flexible to schedule at a time a facilitator is available.</w:t>
      </w:r>
    </w:p>
    <w:p w14:paraId="55E02214" w14:textId="34C15480"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Is there any procedural notice that I will receive from the BSEA regarding a facilitated team meeting?</w:t>
      </w:r>
    </w:p>
    <w:p w14:paraId="128849A9"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 district is required to give proper notice of the IEP meeting to the parents about the purpose, time, and location as well as who has been invited. The BSEA does not issue any notice or documents for facilitated team meetings other than the Agreement for Facilitation form which must be completed and returned to the facilitator prior to the meeting.</w:t>
      </w:r>
    </w:p>
    <w:p w14:paraId="117E9D8E" w14:textId="24B4AF28" w:rsidR="00A42F71" w:rsidRPr="00221B3D" w:rsidRDefault="00A42F71" w:rsidP="00A42F71">
      <w:pPr>
        <w:rPr>
          <w:rFonts w:ascii="Calibri Light" w:hAnsi="Calibri Light" w:cs="Calibri Light"/>
        </w:rPr>
      </w:pPr>
      <w:r w:rsidRPr="00221B3D">
        <w:rPr>
          <w:rFonts w:ascii="Calibri Light" w:hAnsi="Calibri Light" w:cs="Calibri Light"/>
        </w:rPr>
        <w:t>A BSEA Facilitated Team meeting follows all the rules and practices that any typical team meeting would follow. For example</w:t>
      </w:r>
      <w:r w:rsidR="00B11840">
        <w:rPr>
          <w:rFonts w:ascii="Calibri Light" w:hAnsi="Calibri Light" w:cs="Calibri Light"/>
        </w:rPr>
        <w:t>, the District is responsible for</w:t>
      </w:r>
      <w:r w:rsidRPr="00221B3D">
        <w:rPr>
          <w:rFonts w:ascii="Calibri Light" w:hAnsi="Calibri Light" w:cs="Calibri Light"/>
        </w:rPr>
        <w:t>:</w:t>
      </w:r>
    </w:p>
    <w:p w14:paraId="416F1D2A" w14:textId="03BDEAF7" w:rsidR="00A42F71" w:rsidRPr="00221B3D" w:rsidRDefault="00B11840" w:rsidP="00A42F71">
      <w:pPr>
        <w:pStyle w:val="ListParagraph"/>
        <w:numPr>
          <w:ilvl w:val="0"/>
          <w:numId w:val="52"/>
        </w:numPr>
        <w:spacing w:line="252" w:lineRule="auto"/>
        <w:rPr>
          <w:rFonts w:ascii="Calibri Light" w:hAnsi="Calibri Light" w:cs="Calibri Light"/>
        </w:rPr>
      </w:pPr>
      <w:r>
        <w:rPr>
          <w:rFonts w:ascii="Calibri Light" w:hAnsi="Calibri Light" w:cs="Calibri Light"/>
        </w:rPr>
        <w:t>C</w:t>
      </w:r>
      <w:r w:rsidR="00A42F71" w:rsidRPr="00221B3D">
        <w:rPr>
          <w:rFonts w:ascii="Calibri Light" w:hAnsi="Calibri Light" w:cs="Calibri Light"/>
        </w:rPr>
        <w:t>onfirming meeting date, tim</w:t>
      </w:r>
      <w:r>
        <w:rPr>
          <w:rFonts w:ascii="Calibri Light" w:hAnsi="Calibri Light" w:cs="Calibri Light"/>
        </w:rPr>
        <w:t>e</w:t>
      </w:r>
      <w:r w:rsidR="00A42F71" w:rsidRPr="00221B3D">
        <w:rPr>
          <w:rFonts w:ascii="Calibri Light" w:hAnsi="Calibri Light" w:cs="Calibri Light"/>
        </w:rPr>
        <w:t xml:space="preserve"> and facilitator contact information with the family.</w:t>
      </w:r>
    </w:p>
    <w:p w14:paraId="5EBEA029" w14:textId="1724AF56"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S</w:t>
      </w:r>
      <w:r w:rsidR="00A42F71" w:rsidRPr="00221B3D">
        <w:rPr>
          <w:rFonts w:ascii="Calibri Light" w:hAnsi="Calibri Light" w:cs="Calibri Light"/>
        </w:rPr>
        <w:t>etting up the Remote Meeting Link</w:t>
      </w:r>
    </w:p>
    <w:p w14:paraId="52131ECF" w14:textId="14338CF0"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D</w:t>
      </w:r>
      <w:r w:rsidR="00A42F71" w:rsidRPr="00221B3D">
        <w:rPr>
          <w:rFonts w:ascii="Calibri Light" w:hAnsi="Calibri Light" w:cs="Calibri Light"/>
        </w:rPr>
        <w:t>eveloping the Meeting Agenda and sharing it with the family.</w:t>
      </w:r>
    </w:p>
    <w:p w14:paraId="4291C3D7" w14:textId="1554E8E1"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S</w:t>
      </w:r>
      <w:r w:rsidR="00A42F71" w:rsidRPr="00221B3D">
        <w:rPr>
          <w:rFonts w:ascii="Calibri Light" w:hAnsi="Calibri Light" w:cs="Calibri Light"/>
        </w:rPr>
        <w:t>ending out the Meeting Attendance Sheet to the family.</w:t>
      </w:r>
    </w:p>
    <w:p w14:paraId="6D12E45F" w14:textId="6724C6DF"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A</w:t>
      </w:r>
      <w:r w:rsidR="00A42F71" w:rsidRPr="00221B3D">
        <w:rPr>
          <w:rFonts w:ascii="Calibri Light" w:hAnsi="Calibri Light" w:cs="Calibri Light"/>
        </w:rPr>
        <w:t xml:space="preserve">rranging any needed interpretation services or </w:t>
      </w:r>
      <w:proofErr w:type="gramStart"/>
      <w:r w:rsidR="00A42F71" w:rsidRPr="00221B3D">
        <w:rPr>
          <w:rFonts w:ascii="Calibri Light" w:hAnsi="Calibri Light" w:cs="Calibri Light"/>
        </w:rPr>
        <w:t>accommodations</w:t>
      </w:r>
      <w:proofErr w:type="gramEnd"/>
      <w:r w:rsidR="00A42F71" w:rsidRPr="00221B3D">
        <w:rPr>
          <w:rFonts w:ascii="Calibri Light" w:hAnsi="Calibri Light" w:cs="Calibri Light"/>
        </w:rPr>
        <w:t xml:space="preserve"> necessary for team members to access the meeting. Please notify the Facilitator if interpretation services or accommodations are required for any meeting participants.</w:t>
      </w:r>
    </w:p>
    <w:p w14:paraId="08D0057A" w14:textId="0895296A"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 xml:space="preserve">Chairing </w:t>
      </w:r>
      <w:r w:rsidR="00A42F71" w:rsidRPr="00221B3D">
        <w:rPr>
          <w:rFonts w:ascii="Calibri Light" w:hAnsi="Calibri Light" w:cs="Calibri Light"/>
        </w:rPr>
        <w:t>the meeting</w:t>
      </w:r>
      <w:r>
        <w:rPr>
          <w:rFonts w:ascii="Calibri Light" w:hAnsi="Calibri Light" w:cs="Calibri Light"/>
        </w:rPr>
        <w:t xml:space="preserve"> (via the District Team Chair)</w:t>
      </w:r>
      <w:r w:rsidR="00A42F71" w:rsidRPr="00221B3D">
        <w:rPr>
          <w:rFonts w:ascii="Calibri Light" w:hAnsi="Calibri Light" w:cs="Calibri Light"/>
        </w:rPr>
        <w:t>.</w:t>
      </w:r>
    </w:p>
    <w:p w14:paraId="2F6EE1A1" w14:textId="5081A9CC" w:rsidR="00A42F71" w:rsidRPr="00221B3D" w:rsidRDefault="00B11840" w:rsidP="00A42F71">
      <w:pPr>
        <w:pStyle w:val="ListParagraph"/>
        <w:numPr>
          <w:ilvl w:val="0"/>
          <w:numId w:val="52"/>
        </w:numPr>
        <w:spacing w:line="254" w:lineRule="auto"/>
        <w:rPr>
          <w:rFonts w:ascii="Calibri Light" w:hAnsi="Calibri Light" w:cs="Calibri Light"/>
        </w:rPr>
      </w:pPr>
      <w:r>
        <w:rPr>
          <w:rFonts w:ascii="Calibri Light" w:hAnsi="Calibri Light" w:cs="Calibri Light"/>
        </w:rPr>
        <w:t xml:space="preserve">Performing all things it would </w:t>
      </w:r>
      <w:r w:rsidR="00A42F71" w:rsidRPr="00221B3D">
        <w:rPr>
          <w:rFonts w:ascii="Calibri Light" w:hAnsi="Calibri Light" w:cs="Calibri Light"/>
        </w:rPr>
        <w:t>typically do for any team meeting.</w:t>
      </w:r>
    </w:p>
    <w:p w14:paraId="4BD29BD4" w14:textId="77777777" w:rsidR="00A42F71" w:rsidRPr="00B11840" w:rsidRDefault="00A42F71" w:rsidP="00B11840">
      <w:pPr>
        <w:spacing w:line="254" w:lineRule="auto"/>
        <w:rPr>
          <w:rFonts w:ascii="Calibri Light" w:hAnsi="Calibri Light" w:cs="Calibri Light"/>
        </w:rPr>
      </w:pPr>
      <w:r w:rsidRPr="00B11840">
        <w:rPr>
          <w:rFonts w:ascii="Calibri Light" w:hAnsi="Calibri Light" w:cs="Calibri Light"/>
        </w:rPr>
        <w:t>Please reach out with any questions.</w:t>
      </w:r>
    </w:p>
    <w:p w14:paraId="69B0F2A6" w14:textId="30A3CB64" w:rsidR="00A42F71" w:rsidRPr="00221B3D" w:rsidRDefault="000F5D47" w:rsidP="00A42F71">
      <w:pPr>
        <w:spacing w:after="100" w:afterAutospacing="1" w:line="240" w:lineRule="auto"/>
        <w:rPr>
          <w:rFonts w:ascii="Calibri Light" w:eastAsia="Times New Roman" w:hAnsi="Calibri Light" w:cs="Calibri Light"/>
        </w:rPr>
      </w:pPr>
      <w:r>
        <w:rPr>
          <w:rFonts w:ascii="Calibri Light" w:eastAsia="Times New Roman" w:hAnsi="Calibri Light" w:cs="Calibri Light"/>
        </w:rPr>
        <w:t>As stated</w:t>
      </w:r>
      <w:r w:rsidR="00A42F71" w:rsidRPr="00221B3D">
        <w:rPr>
          <w:rFonts w:ascii="Calibri Light" w:eastAsia="Times New Roman" w:hAnsi="Calibri Light" w:cs="Calibri Light"/>
        </w:rPr>
        <w:t>, ALL meeting participants will be required to e</w:t>
      </w:r>
      <w:r>
        <w:rPr>
          <w:rFonts w:ascii="Calibri Light" w:eastAsia="Times New Roman" w:hAnsi="Calibri Light" w:cs="Calibri Light"/>
        </w:rPr>
        <w:t>lectronical</w:t>
      </w:r>
      <w:r w:rsidR="00A42F71" w:rsidRPr="00221B3D">
        <w:rPr>
          <w:rFonts w:ascii="Calibri Light" w:eastAsia="Times New Roman" w:hAnsi="Calibri Light" w:cs="Calibri Light"/>
        </w:rPr>
        <w:t>l</w:t>
      </w:r>
      <w:r>
        <w:rPr>
          <w:rFonts w:ascii="Calibri Light" w:eastAsia="Times New Roman" w:hAnsi="Calibri Light" w:cs="Calibri Light"/>
        </w:rPr>
        <w:t>y</w:t>
      </w:r>
      <w:r w:rsidR="00A42F71" w:rsidRPr="00221B3D">
        <w:rPr>
          <w:rFonts w:ascii="Calibri Light" w:eastAsia="Times New Roman" w:hAnsi="Calibri Light" w:cs="Calibri Light"/>
        </w:rPr>
        <w:t xml:space="preserve"> sign an Agreement for Facilitation form prior to the meeting. The form outlines the role of a facilitator and notifies parties that the facilitator does not serve in a record keeping capacity for the meeting and cannot be called to testify about the meeting or have any records or work product subpoenaed.</w:t>
      </w:r>
    </w:p>
    <w:p w14:paraId="405975D3" w14:textId="643E92DE" w:rsidR="00A42F71" w:rsidRPr="00221B3D" w:rsidRDefault="00A42F71" w:rsidP="00ED7AD7">
      <w:pPr>
        <w:spacing w:after="100" w:afterAutospacing="1" w:line="240" w:lineRule="auto"/>
        <w:rPr>
          <w:rFonts w:ascii="Calibri Light" w:eastAsia="Times New Roman" w:hAnsi="Calibri Light" w:cs="Calibri Light"/>
          <w:b/>
          <w:bCs/>
        </w:rPr>
      </w:pPr>
      <w:r w:rsidRPr="00221B3D">
        <w:rPr>
          <w:rFonts w:ascii="Calibri Light" w:eastAsia="Times New Roman" w:hAnsi="Calibri Light" w:cs="Calibri Light"/>
          <w:b/>
          <w:bCs/>
          <w:noProof/>
        </w:rPr>
        <mc:AlternateContent>
          <mc:Choice Requires="wps">
            <w:drawing>
              <wp:anchor distT="0" distB="0" distL="114300" distR="114300" simplePos="0" relativeHeight="251659264" behindDoc="0" locked="0" layoutInCell="1" allowOverlap="1" wp14:anchorId="17D0323D" wp14:editId="29241724">
                <wp:simplePos x="0" y="0"/>
                <wp:positionH relativeFrom="margin">
                  <wp:align>center</wp:align>
                </wp:positionH>
                <wp:positionV relativeFrom="paragraph">
                  <wp:posOffset>2000250</wp:posOffset>
                </wp:positionV>
                <wp:extent cx="1076325" cy="114300"/>
                <wp:effectExtent l="0" t="0" r="9525"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6325" cy="114300"/>
                        </a:xfrm>
                        <a:prstGeom prst="rect">
                          <a:avLst/>
                        </a:prstGeom>
                        <a:solidFill>
                          <a:schemeClr val="lt1"/>
                        </a:solidFill>
                        <a:ln w="6350">
                          <a:noFill/>
                        </a:ln>
                      </wps:spPr>
                      <wps:txbx>
                        <w:txbxContent>
                          <w:p w14:paraId="101E51B1" w14:textId="77777777" w:rsidR="00A42F71" w:rsidRDefault="00A42F71" w:rsidP="00A42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0323D" id="_x0000_t202" coordsize="21600,21600" o:spt="202" path="m,l,21600r21600,l21600,xe">
                <v:stroke joinstyle="miter"/>
                <v:path gradientshapeok="t" o:connecttype="rect"/>
              </v:shapetype>
              <v:shape id="Text Box 13" o:spid="_x0000_s1026" type="#_x0000_t202" alt="&quot;&quot;" style="position:absolute;margin-left:0;margin-top:157.5pt;width:84.75pt;height:9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" fillcolor="white [3201]" stroked="f" strokeweight=".5pt">
                <v:textbox>
                  <w:txbxContent>
                    <w:p w14:paraId="101E51B1" w14:textId="77777777" w:rsidR="00A42F71" w:rsidRDefault="00A42F71" w:rsidP="00A42F71"/>
                  </w:txbxContent>
                </v:textbox>
                <w10:wrap anchorx="margin"/>
              </v:shape>
            </w:pict>
          </mc:Fallback>
        </mc:AlternateContent>
      </w:r>
      <w:r w:rsidRPr="00221B3D">
        <w:rPr>
          <w:rFonts w:ascii="Calibri Light" w:eastAsia="Times New Roman" w:hAnsi="Calibri Light" w:cs="Calibri Light"/>
          <w:b/>
          <w:bCs/>
        </w:rPr>
        <w:t>Does the facilitator make decisions?</w:t>
      </w:r>
    </w:p>
    <w:p w14:paraId="430A05D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 xml:space="preserve">No. The BSEA Facilitator is not a team member. The role of the facilitator is to facilitate communication among the IEP team members as they develop an IEP or 504 Plan for the student. The facilitator models effective communication skills and supports parties in their discussion </w:t>
      </w:r>
      <w:proofErr w:type="gramStart"/>
      <w:r w:rsidRPr="00221B3D">
        <w:rPr>
          <w:rFonts w:ascii="Calibri Light" w:eastAsia="Times New Roman" w:hAnsi="Calibri Light" w:cs="Calibri Light"/>
        </w:rPr>
        <w:t>in order to</w:t>
      </w:r>
      <w:proofErr w:type="gramEnd"/>
      <w:r w:rsidRPr="00221B3D">
        <w:rPr>
          <w:rFonts w:ascii="Calibri Light" w:eastAsia="Times New Roman" w:hAnsi="Calibri Light" w:cs="Calibri Light"/>
        </w:rPr>
        <w:t xml:space="preserve"> aid in their development of the IEP/504 Plan. Facilitators are trained in effective communication and ways to address and resolve conflicts. The members of the IEP team are the decision-makers.</w:t>
      </w:r>
    </w:p>
    <w:p w14:paraId="728F731B"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Who pays for the facilitated team meeting?</w:t>
      </w:r>
    </w:p>
    <w:p w14:paraId="043FB6C4" w14:textId="77777777" w:rsidR="00A42F71"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There is no cost to parents or to the school district for BSEA facilitated IEP/504 team meetings.</w:t>
      </w:r>
    </w:p>
    <w:p w14:paraId="6294F160"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lastRenderedPageBreak/>
        <w:t>What if the team is not in agreement after the facilitated team meeting?</w:t>
      </w:r>
    </w:p>
    <w:p w14:paraId="06FCD183"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rPr>
        <w:t>Some issues, disagreements, and problems may not be resolved through a facilitated team meeting. Parents and school districts retain their rights to other appropriate forms of dispute resolution such as mediation and due process hearings.</w:t>
      </w:r>
    </w:p>
    <w:p w14:paraId="2BFE35B4" w14:textId="77777777" w:rsidR="00A42F71" w:rsidRPr="00221B3D" w:rsidRDefault="00A42F71" w:rsidP="00A42F71">
      <w:pPr>
        <w:spacing w:after="100" w:afterAutospacing="1" w:line="240" w:lineRule="auto"/>
        <w:rPr>
          <w:rFonts w:ascii="Calibri Light" w:eastAsia="Times New Roman" w:hAnsi="Calibri Light" w:cs="Calibri Light"/>
        </w:rPr>
      </w:pPr>
      <w:r w:rsidRPr="00221B3D">
        <w:rPr>
          <w:rFonts w:ascii="Calibri Light" w:eastAsia="Times New Roman" w:hAnsi="Calibri Light" w:cs="Calibri Light"/>
          <w:b/>
          <w:bCs/>
        </w:rPr>
        <w:t>Is there a guaranteed right for families and school districts to have access to a BSEA facilitator?</w:t>
      </w:r>
    </w:p>
    <w:p w14:paraId="525F0D30" w14:textId="77777777" w:rsidR="00A42F71" w:rsidRPr="00221B3D" w:rsidRDefault="00A42F71" w:rsidP="00A42F71">
      <w:pPr>
        <w:rPr>
          <w:rFonts w:ascii="Calibri Light" w:eastAsia="Times New Roman" w:hAnsi="Calibri Light" w:cs="Calibri Light"/>
        </w:rPr>
      </w:pPr>
      <w:r w:rsidRPr="00221B3D">
        <w:rPr>
          <w:rFonts w:ascii="Calibri Light" w:eastAsia="Times New Roman" w:hAnsi="Calibri Light" w:cs="Calibri Light"/>
        </w:rPr>
        <w:t xml:space="preserve">No. The BSEA offers facilitation as an additional service when it has </w:t>
      </w:r>
      <w:proofErr w:type="gramStart"/>
      <w:r w:rsidRPr="00221B3D">
        <w:rPr>
          <w:rFonts w:ascii="Calibri Light" w:eastAsia="Times New Roman" w:hAnsi="Calibri Light" w:cs="Calibri Light"/>
        </w:rPr>
        <w:t>available trained staff</w:t>
      </w:r>
      <w:proofErr w:type="gramEnd"/>
      <w:r w:rsidRPr="00221B3D">
        <w:rPr>
          <w:rFonts w:ascii="Calibri Light" w:eastAsia="Times New Roman" w:hAnsi="Calibri Light" w:cs="Calibri Light"/>
        </w:rPr>
        <w:t xml:space="preserve"> to conduct facilitations. The BSEA will provide a remote facilitator only 1) if both the parent and school district agree on the need and make the request </w:t>
      </w:r>
      <w:r w:rsidRPr="00221B3D">
        <w:rPr>
          <w:rFonts w:ascii="Calibri Light" w:eastAsia="Times New Roman" w:hAnsi="Calibri Light" w:cs="Calibri Light"/>
          <w:u w:val="single"/>
        </w:rPr>
        <w:t>and</w:t>
      </w:r>
      <w:r w:rsidRPr="00221B3D">
        <w:rPr>
          <w:rFonts w:ascii="Calibri Light" w:eastAsia="Times New Roman" w:hAnsi="Calibri Light" w:cs="Calibri Light"/>
        </w:rPr>
        <w:t xml:space="preserve"> 2) if the team meeting is scheduled remotely, for a maximum of 1.5 hours, and at a time/date that a BSEA facilitator is available.</w:t>
      </w:r>
    </w:p>
    <w:p w14:paraId="2389B944" w14:textId="77777777" w:rsidR="00A42F71" w:rsidRPr="00221B3D" w:rsidRDefault="00A42F71" w:rsidP="00A42F71">
      <w:pPr>
        <w:rPr>
          <w:rFonts w:ascii="Calibri Light" w:eastAsia="Times New Roman" w:hAnsi="Calibri Light" w:cs="Calibri Light"/>
        </w:rPr>
      </w:pPr>
    </w:p>
    <w:p w14:paraId="75951C79" w14:textId="77777777" w:rsidR="00A42F71" w:rsidRPr="00221B3D" w:rsidRDefault="00A42F71" w:rsidP="00A42F71">
      <w:pPr>
        <w:jc w:val="center"/>
        <w:rPr>
          <w:rFonts w:ascii="Calibri Light" w:hAnsi="Calibri Light" w:cs="Calibri Light"/>
        </w:rPr>
      </w:pPr>
    </w:p>
    <w:p w14:paraId="747245B1" w14:textId="77777777" w:rsidR="00A42F71" w:rsidRPr="00221B3D" w:rsidRDefault="00A42F71" w:rsidP="00A42F71">
      <w:pPr>
        <w:rPr>
          <w:rFonts w:ascii="Calibri Light" w:hAnsi="Calibri Light" w:cs="Calibri Light"/>
        </w:rPr>
      </w:pPr>
    </w:p>
    <w:p w14:paraId="07007495" w14:textId="5EE87B54" w:rsidR="00A42F71" w:rsidRPr="00221B3D" w:rsidRDefault="00A42F71" w:rsidP="00A42F71">
      <w:pPr>
        <w:pStyle w:val="paragraph"/>
        <w:spacing w:before="0" w:beforeAutospacing="0" w:after="0" w:afterAutospacing="0"/>
        <w:textAlignment w:val="baseline"/>
        <w:rPr>
          <w:rFonts w:ascii="Calibri Light" w:hAnsi="Calibri Light" w:cs="Calibri Light"/>
          <w:smallCaps/>
          <w:sz w:val="22"/>
          <w:szCs w:val="22"/>
        </w:rPr>
      </w:pPr>
    </w:p>
    <w:sectPr w:rsidR="00A42F71" w:rsidRPr="00221B3D">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2B66" w14:textId="77777777" w:rsidR="00570FCA" w:rsidRDefault="00570FCA" w:rsidP="00FD61A5">
      <w:pPr>
        <w:spacing w:after="0" w:line="240" w:lineRule="auto"/>
      </w:pPr>
      <w:r>
        <w:separator/>
      </w:r>
    </w:p>
  </w:endnote>
  <w:endnote w:type="continuationSeparator" w:id="0">
    <w:p w14:paraId="2F9C1547" w14:textId="77777777" w:rsidR="00570FCA" w:rsidRDefault="00570FCA" w:rsidP="00F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223569"/>
      <w:docPartObj>
        <w:docPartGallery w:val="Page Numbers (Bottom of Page)"/>
        <w:docPartUnique/>
      </w:docPartObj>
    </w:sdtPr>
    <w:sdtEndPr>
      <w:rPr>
        <w:noProof/>
      </w:rPr>
    </w:sdtEndPr>
    <w:sdtContent>
      <w:p w14:paraId="1D1B3AB2" w14:textId="541024CD" w:rsidR="00111CFB" w:rsidRDefault="00111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D42A5" w14:textId="77777777" w:rsidR="00111CFB" w:rsidRDefault="0011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2671A" w14:textId="77777777" w:rsidR="00570FCA" w:rsidRDefault="00570FCA" w:rsidP="00FD61A5">
      <w:pPr>
        <w:spacing w:after="0" w:line="240" w:lineRule="auto"/>
      </w:pPr>
      <w:r>
        <w:separator/>
      </w:r>
    </w:p>
  </w:footnote>
  <w:footnote w:type="continuationSeparator" w:id="0">
    <w:p w14:paraId="2903E42D" w14:textId="77777777" w:rsidR="00570FCA" w:rsidRDefault="00570FCA" w:rsidP="00FD61A5">
      <w:pPr>
        <w:spacing w:after="0" w:line="240" w:lineRule="auto"/>
      </w:pPr>
      <w:r>
        <w:continuationSeparator/>
      </w:r>
    </w:p>
  </w:footnote>
  <w:footnote w:id="1">
    <w:p w14:paraId="6E0278F7" w14:textId="421EF4BB" w:rsidR="00FF40E3" w:rsidRPr="000E1131" w:rsidRDefault="00FF40E3" w:rsidP="00FF40E3">
      <w:pPr>
        <w:rPr>
          <w:sz w:val="18"/>
          <w:szCs w:val="18"/>
        </w:rPr>
      </w:pPr>
      <w:r>
        <w:rPr>
          <w:rStyle w:val="FootnoteReference"/>
        </w:rPr>
        <w:footnoteRef/>
      </w:r>
      <w:r>
        <w:t xml:space="preserve"> </w:t>
      </w:r>
      <w:r w:rsidRPr="000E1131">
        <w:rPr>
          <w:sz w:val="18"/>
          <w:szCs w:val="18"/>
        </w:rPr>
        <w:t xml:space="preserve">For the purposes of </w:t>
      </w:r>
      <w:r>
        <w:rPr>
          <w:sz w:val="18"/>
          <w:szCs w:val="18"/>
        </w:rPr>
        <w:t>this Mediation Guide</w:t>
      </w:r>
      <w:r w:rsidRPr="000E1131">
        <w:rPr>
          <w:sz w:val="18"/>
          <w:szCs w:val="18"/>
        </w:rPr>
        <w:t xml:space="preserve">, “parent” shall mean father, mother, legal guardian, person acting as a parent of the child, foster parent, or other legal decision maker appointed in accordance with federal law. </w:t>
      </w:r>
    </w:p>
    <w:p w14:paraId="66BE3D0C" w14:textId="6FE78141" w:rsidR="00FF40E3" w:rsidRDefault="00FF40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F92"/>
    <w:multiLevelType w:val="hybridMultilevel"/>
    <w:tmpl w:val="6D026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66BDB"/>
    <w:multiLevelType w:val="hybridMultilevel"/>
    <w:tmpl w:val="0A38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6F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F25293"/>
    <w:multiLevelType w:val="hybridMultilevel"/>
    <w:tmpl w:val="43A0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02DC8"/>
    <w:multiLevelType w:val="hybridMultilevel"/>
    <w:tmpl w:val="FB188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E7C6D"/>
    <w:multiLevelType w:val="hybridMultilevel"/>
    <w:tmpl w:val="6C32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47212"/>
    <w:multiLevelType w:val="multilevel"/>
    <w:tmpl w:val="CD48D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0A07C2"/>
    <w:multiLevelType w:val="hybridMultilevel"/>
    <w:tmpl w:val="AB24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689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5016C67"/>
    <w:multiLevelType w:val="hybridMultilevel"/>
    <w:tmpl w:val="FE92D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485BF0"/>
    <w:multiLevelType w:val="hybridMultilevel"/>
    <w:tmpl w:val="7998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48012C"/>
    <w:multiLevelType w:val="hybridMultilevel"/>
    <w:tmpl w:val="B462A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B077B"/>
    <w:multiLevelType w:val="multilevel"/>
    <w:tmpl w:val="638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0024A"/>
    <w:multiLevelType w:val="hybridMultilevel"/>
    <w:tmpl w:val="6908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80277"/>
    <w:multiLevelType w:val="hybridMultilevel"/>
    <w:tmpl w:val="727C6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7525C"/>
    <w:multiLevelType w:val="multilevel"/>
    <w:tmpl w:val="A9D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5F04"/>
    <w:multiLevelType w:val="multilevel"/>
    <w:tmpl w:val="26A298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26B1015A"/>
    <w:multiLevelType w:val="hybridMultilevel"/>
    <w:tmpl w:val="FD4018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F54CF3"/>
    <w:multiLevelType w:val="hybridMultilevel"/>
    <w:tmpl w:val="A13C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B635BE"/>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035B6"/>
    <w:multiLevelType w:val="hybridMultilevel"/>
    <w:tmpl w:val="A372E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E5358CD"/>
    <w:multiLevelType w:val="hybridMultilevel"/>
    <w:tmpl w:val="E6722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96B60"/>
    <w:multiLevelType w:val="hybridMultilevel"/>
    <w:tmpl w:val="13A2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B96FA1"/>
    <w:multiLevelType w:val="multilevel"/>
    <w:tmpl w:val="6518A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C1215A"/>
    <w:multiLevelType w:val="hybridMultilevel"/>
    <w:tmpl w:val="50B8F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496B74"/>
    <w:multiLevelType w:val="multilevel"/>
    <w:tmpl w:val="354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807B27"/>
    <w:multiLevelType w:val="hybridMultilevel"/>
    <w:tmpl w:val="D5082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A037B8"/>
    <w:multiLevelType w:val="hybridMultilevel"/>
    <w:tmpl w:val="73F29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0304DB"/>
    <w:multiLevelType w:val="multilevel"/>
    <w:tmpl w:val="F85EBA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9" w15:restartNumberingAfterBreak="0">
    <w:nsid w:val="384A1F47"/>
    <w:multiLevelType w:val="multilevel"/>
    <w:tmpl w:val="5644C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8645BB"/>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7346AB4"/>
    <w:multiLevelType w:val="multilevel"/>
    <w:tmpl w:val="77FA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82A95"/>
    <w:multiLevelType w:val="hybridMultilevel"/>
    <w:tmpl w:val="82A0D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E338F"/>
    <w:multiLevelType w:val="multilevel"/>
    <w:tmpl w:val="5A525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814CE2"/>
    <w:multiLevelType w:val="hybridMultilevel"/>
    <w:tmpl w:val="4C04AC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45845876">
      <w:start w:val="1"/>
      <w:numFmt w:val="bullet"/>
      <w:lvlText w:val=""/>
      <w:lvlJc w:val="left"/>
      <w:pPr>
        <w:ind w:left="2160" w:hanging="360"/>
      </w:pPr>
      <w:rPr>
        <w:rFonts w:ascii="Wingdings" w:hAnsi="Wingdings" w:hint="default"/>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3107A5"/>
    <w:multiLevelType w:val="hybridMultilevel"/>
    <w:tmpl w:val="F7B47D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F50E31"/>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54FE5916"/>
    <w:multiLevelType w:val="multilevel"/>
    <w:tmpl w:val="56B6E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7E0098"/>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55C0647C"/>
    <w:multiLevelType w:val="hybridMultilevel"/>
    <w:tmpl w:val="5236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152647"/>
    <w:multiLevelType w:val="multilevel"/>
    <w:tmpl w:val="4B1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C34"/>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72791A"/>
    <w:multiLevelType w:val="hybridMultilevel"/>
    <w:tmpl w:val="6382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703C5"/>
    <w:multiLevelType w:val="hybridMultilevel"/>
    <w:tmpl w:val="A404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CC6DEA"/>
    <w:multiLevelType w:val="hybridMultilevel"/>
    <w:tmpl w:val="F3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C65061"/>
    <w:multiLevelType w:val="multilevel"/>
    <w:tmpl w:val="B85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DE5D06"/>
    <w:multiLevelType w:val="hybridMultilevel"/>
    <w:tmpl w:val="13AC3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0A26B6E"/>
    <w:multiLevelType w:val="hybridMultilevel"/>
    <w:tmpl w:val="CA6645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523644"/>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666E49CB"/>
    <w:multiLevelType w:val="hybridMultilevel"/>
    <w:tmpl w:val="6992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AF05476"/>
    <w:multiLevelType w:val="hybridMultilevel"/>
    <w:tmpl w:val="16365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2E0201"/>
    <w:multiLevelType w:val="hybridMultilevel"/>
    <w:tmpl w:val="FFB8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741EA3"/>
    <w:multiLevelType w:val="hybridMultilevel"/>
    <w:tmpl w:val="032A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F548BA"/>
    <w:multiLevelType w:val="hybridMultilevel"/>
    <w:tmpl w:val="BC80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FB0EC1"/>
    <w:multiLevelType w:val="multilevel"/>
    <w:tmpl w:val="5A945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6F72EB0"/>
    <w:multiLevelType w:val="hybridMultilevel"/>
    <w:tmpl w:val="A092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781B29"/>
    <w:multiLevelType w:val="hybridMultilevel"/>
    <w:tmpl w:val="62827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437C58"/>
    <w:multiLevelType w:val="hybridMultilevel"/>
    <w:tmpl w:val="FBFA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05783">
    <w:abstractNumId w:val="18"/>
  </w:num>
  <w:num w:numId="2" w16cid:durableId="1208101256">
    <w:abstractNumId w:val="45"/>
  </w:num>
  <w:num w:numId="3" w16cid:durableId="1978876642">
    <w:abstractNumId w:val="25"/>
  </w:num>
  <w:num w:numId="4" w16cid:durableId="310183135">
    <w:abstractNumId w:val="33"/>
  </w:num>
  <w:num w:numId="5" w16cid:durableId="2073768214">
    <w:abstractNumId w:val="40"/>
  </w:num>
  <w:num w:numId="6" w16cid:durableId="1247885710">
    <w:abstractNumId w:val="28"/>
  </w:num>
  <w:num w:numId="7" w16cid:durableId="1220939783">
    <w:abstractNumId w:val="5"/>
  </w:num>
  <w:num w:numId="8" w16cid:durableId="1450469686">
    <w:abstractNumId w:val="7"/>
  </w:num>
  <w:num w:numId="9" w16cid:durableId="2121341641">
    <w:abstractNumId w:val="41"/>
  </w:num>
  <w:num w:numId="10" w16cid:durableId="970869024">
    <w:abstractNumId w:val="50"/>
  </w:num>
  <w:num w:numId="11" w16cid:durableId="1168061913">
    <w:abstractNumId w:val="55"/>
  </w:num>
  <w:num w:numId="12" w16cid:durableId="928343638">
    <w:abstractNumId w:val="34"/>
  </w:num>
  <w:num w:numId="13" w16cid:durableId="2034919911">
    <w:abstractNumId w:val="12"/>
  </w:num>
  <w:num w:numId="14" w16cid:durableId="380598252">
    <w:abstractNumId w:val="23"/>
  </w:num>
  <w:num w:numId="15" w16cid:durableId="1968461919">
    <w:abstractNumId w:val="31"/>
  </w:num>
  <w:num w:numId="16" w16cid:durableId="272901654">
    <w:abstractNumId w:val="29"/>
  </w:num>
  <w:num w:numId="17" w16cid:durableId="153765389">
    <w:abstractNumId w:val="22"/>
  </w:num>
  <w:num w:numId="18" w16cid:durableId="1606158841">
    <w:abstractNumId w:val="27"/>
  </w:num>
  <w:num w:numId="19" w16cid:durableId="69889949">
    <w:abstractNumId w:val="24"/>
  </w:num>
  <w:num w:numId="20" w16cid:durableId="2004695173">
    <w:abstractNumId w:val="16"/>
  </w:num>
  <w:num w:numId="21" w16cid:durableId="1237128993">
    <w:abstractNumId w:val="9"/>
  </w:num>
  <w:num w:numId="22" w16cid:durableId="1538471619">
    <w:abstractNumId w:val="3"/>
  </w:num>
  <w:num w:numId="23" w16cid:durableId="1802727401">
    <w:abstractNumId w:val="10"/>
  </w:num>
  <w:num w:numId="24" w16cid:durableId="1405682981">
    <w:abstractNumId w:val="8"/>
  </w:num>
  <w:num w:numId="25" w16cid:durableId="1843740401">
    <w:abstractNumId w:val="38"/>
  </w:num>
  <w:num w:numId="26" w16cid:durableId="683359401">
    <w:abstractNumId w:val="48"/>
  </w:num>
  <w:num w:numId="27" w16cid:durableId="1394235098">
    <w:abstractNumId w:val="30"/>
  </w:num>
  <w:num w:numId="28" w16cid:durableId="1658261366">
    <w:abstractNumId w:val="37"/>
  </w:num>
  <w:num w:numId="29" w16cid:durableId="286543258">
    <w:abstractNumId w:val="36"/>
  </w:num>
  <w:num w:numId="30" w16cid:durableId="1705786618">
    <w:abstractNumId w:val="2"/>
  </w:num>
  <w:num w:numId="31" w16cid:durableId="1350716238">
    <w:abstractNumId w:val="19"/>
  </w:num>
  <w:num w:numId="32" w16cid:durableId="668337350">
    <w:abstractNumId w:val="47"/>
  </w:num>
  <w:num w:numId="33" w16cid:durableId="1777867233">
    <w:abstractNumId w:val="35"/>
  </w:num>
  <w:num w:numId="34" w16cid:durableId="577711754">
    <w:abstractNumId w:val="4"/>
  </w:num>
  <w:num w:numId="35" w16cid:durableId="165753611">
    <w:abstractNumId w:val="53"/>
  </w:num>
  <w:num w:numId="36" w16cid:durableId="295717688">
    <w:abstractNumId w:val="51"/>
  </w:num>
  <w:num w:numId="37" w16cid:durableId="1499231183">
    <w:abstractNumId w:val="14"/>
  </w:num>
  <w:num w:numId="38" w16cid:durableId="1848640483">
    <w:abstractNumId w:val="43"/>
  </w:num>
  <w:num w:numId="39" w16cid:durableId="1571034260">
    <w:abstractNumId w:val="26"/>
  </w:num>
  <w:num w:numId="40" w16cid:durableId="1743792990">
    <w:abstractNumId w:val="49"/>
  </w:num>
  <w:num w:numId="41" w16cid:durableId="608468321">
    <w:abstractNumId w:val="39"/>
  </w:num>
  <w:num w:numId="42" w16cid:durableId="1819373016">
    <w:abstractNumId w:val="32"/>
  </w:num>
  <w:num w:numId="43" w16cid:durableId="1553232090">
    <w:abstractNumId w:val="20"/>
  </w:num>
  <w:num w:numId="44" w16cid:durableId="542794412">
    <w:abstractNumId w:val="21"/>
  </w:num>
  <w:num w:numId="45" w16cid:durableId="1769307781">
    <w:abstractNumId w:val="0"/>
  </w:num>
  <w:num w:numId="46" w16cid:durableId="786002920">
    <w:abstractNumId w:val="46"/>
  </w:num>
  <w:num w:numId="47" w16cid:durableId="1049035065">
    <w:abstractNumId w:val="11"/>
  </w:num>
  <w:num w:numId="48" w16cid:durableId="1366979653">
    <w:abstractNumId w:val="52"/>
  </w:num>
  <w:num w:numId="49" w16cid:durableId="2006589540">
    <w:abstractNumId w:val="6"/>
  </w:num>
  <w:num w:numId="50" w16cid:durableId="1197082020">
    <w:abstractNumId w:val="54"/>
  </w:num>
  <w:num w:numId="51" w16cid:durableId="282149547">
    <w:abstractNumId w:val="15"/>
  </w:num>
  <w:num w:numId="52" w16cid:durableId="94958158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2614170">
    <w:abstractNumId w:val="13"/>
  </w:num>
  <w:num w:numId="54" w16cid:durableId="220021449">
    <w:abstractNumId w:val="42"/>
  </w:num>
  <w:num w:numId="55" w16cid:durableId="1774469587">
    <w:abstractNumId w:val="57"/>
  </w:num>
  <w:num w:numId="56" w16cid:durableId="1373723409">
    <w:abstractNumId w:val="44"/>
  </w:num>
  <w:num w:numId="57" w16cid:durableId="256989052">
    <w:abstractNumId w:val="1"/>
  </w:num>
  <w:num w:numId="58" w16cid:durableId="4707702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54"/>
    <w:rsid w:val="000103FF"/>
    <w:rsid w:val="0001388D"/>
    <w:rsid w:val="00017D31"/>
    <w:rsid w:val="00057BC8"/>
    <w:rsid w:val="00057E06"/>
    <w:rsid w:val="00062532"/>
    <w:rsid w:val="00063CEA"/>
    <w:rsid w:val="00093644"/>
    <w:rsid w:val="000A6AC4"/>
    <w:rsid w:val="000B6556"/>
    <w:rsid w:val="000D06A8"/>
    <w:rsid w:val="000E791A"/>
    <w:rsid w:val="000F5D47"/>
    <w:rsid w:val="000F7801"/>
    <w:rsid w:val="00106A5C"/>
    <w:rsid w:val="00111CFB"/>
    <w:rsid w:val="00122A72"/>
    <w:rsid w:val="00135739"/>
    <w:rsid w:val="001601C5"/>
    <w:rsid w:val="00165614"/>
    <w:rsid w:val="00167B1B"/>
    <w:rsid w:val="001818EC"/>
    <w:rsid w:val="001837FA"/>
    <w:rsid w:val="0018608E"/>
    <w:rsid w:val="001A3527"/>
    <w:rsid w:val="001E6C78"/>
    <w:rsid w:val="001F355B"/>
    <w:rsid w:val="001F61B6"/>
    <w:rsid w:val="001F62FF"/>
    <w:rsid w:val="00201C56"/>
    <w:rsid w:val="00203D09"/>
    <w:rsid w:val="00221B3D"/>
    <w:rsid w:val="0026287E"/>
    <w:rsid w:val="00286C1A"/>
    <w:rsid w:val="00295CCE"/>
    <w:rsid w:val="002C4CAC"/>
    <w:rsid w:val="002D51DD"/>
    <w:rsid w:val="002E0976"/>
    <w:rsid w:val="002E246A"/>
    <w:rsid w:val="002E2DFB"/>
    <w:rsid w:val="00303AA3"/>
    <w:rsid w:val="00315501"/>
    <w:rsid w:val="0032095B"/>
    <w:rsid w:val="00325540"/>
    <w:rsid w:val="00344B0D"/>
    <w:rsid w:val="003461FB"/>
    <w:rsid w:val="003876B9"/>
    <w:rsid w:val="00397A8B"/>
    <w:rsid w:val="003A068A"/>
    <w:rsid w:val="00412084"/>
    <w:rsid w:val="00414161"/>
    <w:rsid w:val="00420E14"/>
    <w:rsid w:val="00435979"/>
    <w:rsid w:val="004A7BFC"/>
    <w:rsid w:val="004B4F56"/>
    <w:rsid w:val="004D0C67"/>
    <w:rsid w:val="004E09B2"/>
    <w:rsid w:val="004E506C"/>
    <w:rsid w:val="004E6029"/>
    <w:rsid w:val="004E6870"/>
    <w:rsid w:val="004E763F"/>
    <w:rsid w:val="004F09B5"/>
    <w:rsid w:val="00506F52"/>
    <w:rsid w:val="0054405F"/>
    <w:rsid w:val="00570FCA"/>
    <w:rsid w:val="005720A8"/>
    <w:rsid w:val="00595A4D"/>
    <w:rsid w:val="005A3A10"/>
    <w:rsid w:val="005A6953"/>
    <w:rsid w:val="005C235D"/>
    <w:rsid w:val="005C2630"/>
    <w:rsid w:val="005D0AAA"/>
    <w:rsid w:val="005F279C"/>
    <w:rsid w:val="005F5EBF"/>
    <w:rsid w:val="00615036"/>
    <w:rsid w:val="00625005"/>
    <w:rsid w:val="006443D7"/>
    <w:rsid w:val="006506F9"/>
    <w:rsid w:val="00656282"/>
    <w:rsid w:val="006615A4"/>
    <w:rsid w:val="00686036"/>
    <w:rsid w:val="0068742C"/>
    <w:rsid w:val="006968A2"/>
    <w:rsid w:val="006B1444"/>
    <w:rsid w:val="006C7149"/>
    <w:rsid w:val="006D51B1"/>
    <w:rsid w:val="006D7F05"/>
    <w:rsid w:val="006E7113"/>
    <w:rsid w:val="006F310B"/>
    <w:rsid w:val="0070052B"/>
    <w:rsid w:val="00705C33"/>
    <w:rsid w:val="0074131E"/>
    <w:rsid w:val="00751B86"/>
    <w:rsid w:val="00764B93"/>
    <w:rsid w:val="0076677C"/>
    <w:rsid w:val="007865FC"/>
    <w:rsid w:val="007A2135"/>
    <w:rsid w:val="007A3535"/>
    <w:rsid w:val="007B4FEF"/>
    <w:rsid w:val="007D5104"/>
    <w:rsid w:val="008001E5"/>
    <w:rsid w:val="00831531"/>
    <w:rsid w:val="00832064"/>
    <w:rsid w:val="00834918"/>
    <w:rsid w:val="00851B01"/>
    <w:rsid w:val="008764AE"/>
    <w:rsid w:val="008C7884"/>
    <w:rsid w:val="009106BE"/>
    <w:rsid w:val="00915E7D"/>
    <w:rsid w:val="00930032"/>
    <w:rsid w:val="00932132"/>
    <w:rsid w:val="00935D03"/>
    <w:rsid w:val="009519F8"/>
    <w:rsid w:val="009534B4"/>
    <w:rsid w:val="009A2805"/>
    <w:rsid w:val="009A619B"/>
    <w:rsid w:val="009B2EA6"/>
    <w:rsid w:val="009C0F3A"/>
    <w:rsid w:val="009C47B1"/>
    <w:rsid w:val="009D168B"/>
    <w:rsid w:val="009D71DE"/>
    <w:rsid w:val="009E3710"/>
    <w:rsid w:val="00A13688"/>
    <w:rsid w:val="00A2308A"/>
    <w:rsid w:val="00A42F71"/>
    <w:rsid w:val="00A63AF2"/>
    <w:rsid w:val="00A74F71"/>
    <w:rsid w:val="00A82939"/>
    <w:rsid w:val="00AC70A1"/>
    <w:rsid w:val="00AD125E"/>
    <w:rsid w:val="00AD493E"/>
    <w:rsid w:val="00B11840"/>
    <w:rsid w:val="00B277D4"/>
    <w:rsid w:val="00B34E51"/>
    <w:rsid w:val="00B56473"/>
    <w:rsid w:val="00B67CB2"/>
    <w:rsid w:val="00B91733"/>
    <w:rsid w:val="00B93706"/>
    <w:rsid w:val="00BB65D1"/>
    <w:rsid w:val="00BD1C85"/>
    <w:rsid w:val="00BD78DC"/>
    <w:rsid w:val="00BE185D"/>
    <w:rsid w:val="00BF5ECB"/>
    <w:rsid w:val="00C248C9"/>
    <w:rsid w:val="00C2555D"/>
    <w:rsid w:val="00C3287A"/>
    <w:rsid w:val="00C36CED"/>
    <w:rsid w:val="00C41E19"/>
    <w:rsid w:val="00C52C20"/>
    <w:rsid w:val="00C73995"/>
    <w:rsid w:val="00C742DF"/>
    <w:rsid w:val="00C82C1E"/>
    <w:rsid w:val="00CA5E15"/>
    <w:rsid w:val="00CB1620"/>
    <w:rsid w:val="00CF507B"/>
    <w:rsid w:val="00D04F37"/>
    <w:rsid w:val="00D45CC8"/>
    <w:rsid w:val="00D71FFF"/>
    <w:rsid w:val="00D83054"/>
    <w:rsid w:val="00DA2A82"/>
    <w:rsid w:val="00DB7D9A"/>
    <w:rsid w:val="00DD2AF6"/>
    <w:rsid w:val="00DE73EC"/>
    <w:rsid w:val="00DF0B17"/>
    <w:rsid w:val="00DF421F"/>
    <w:rsid w:val="00E04FE8"/>
    <w:rsid w:val="00E05A9B"/>
    <w:rsid w:val="00E13235"/>
    <w:rsid w:val="00E75A4A"/>
    <w:rsid w:val="00E77E8B"/>
    <w:rsid w:val="00E87C93"/>
    <w:rsid w:val="00E92CB0"/>
    <w:rsid w:val="00E9607B"/>
    <w:rsid w:val="00EA2B6A"/>
    <w:rsid w:val="00EB0670"/>
    <w:rsid w:val="00ED7AD7"/>
    <w:rsid w:val="00EE020D"/>
    <w:rsid w:val="00F12909"/>
    <w:rsid w:val="00F24DB9"/>
    <w:rsid w:val="00F47888"/>
    <w:rsid w:val="00F47A2E"/>
    <w:rsid w:val="00F61CEC"/>
    <w:rsid w:val="00F66CD5"/>
    <w:rsid w:val="00F73ECE"/>
    <w:rsid w:val="00F84C0F"/>
    <w:rsid w:val="00F91A29"/>
    <w:rsid w:val="00FA188E"/>
    <w:rsid w:val="00FA2E86"/>
    <w:rsid w:val="00FD61A5"/>
    <w:rsid w:val="00FF40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6C1B"/>
  <w15:chartTrackingRefBased/>
  <w15:docId w15:val="{9A76EB61-57FD-4D59-BCDE-69B28359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054"/>
    <w:rPr>
      <w:rFonts w:eastAsiaTheme="majorEastAsia" w:cstheme="majorBidi"/>
      <w:color w:val="272727" w:themeColor="text1" w:themeTint="D8"/>
    </w:rPr>
  </w:style>
  <w:style w:type="paragraph" w:styleId="Title">
    <w:name w:val="Title"/>
    <w:basedOn w:val="Normal"/>
    <w:next w:val="Normal"/>
    <w:link w:val="TitleChar"/>
    <w:uiPriority w:val="10"/>
    <w:qFormat/>
    <w:rsid w:val="00D8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54"/>
    <w:pPr>
      <w:spacing w:before="160"/>
      <w:jc w:val="center"/>
    </w:pPr>
    <w:rPr>
      <w:i/>
      <w:iCs/>
      <w:color w:val="404040" w:themeColor="text1" w:themeTint="BF"/>
    </w:rPr>
  </w:style>
  <w:style w:type="character" w:customStyle="1" w:styleId="QuoteChar">
    <w:name w:val="Quote Char"/>
    <w:basedOn w:val="DefaultParagraphFont"/>
    <w:link w:val="Quote"/>
    <w:uiPriority w:val="29"/>
    <w:rsid w:val="00D83054"/>
    <w:rPr>
      <w:i/>
      <w:iCs/>
      <w:color w:val="404040" w:themeColor="text1" w:themeTint="BF"/>
    </w:rPr>
  </w:style>
  <w:style w:type="paragraph" w:styleId="ListParagraph">
    <w:name w:val="List Paragraph"/>
    <w:basedOn w:val="Normal"/>
    <w:uiPriority w:val="34"/>
    <w:qFormat/>
    <w:rsid w:val="00D83054"/>
    <w:pPr>
      <w:ind w:left="720"/>
      <w:contextualSpacing/>
    </w:pPr>
  </w:style>
  <w:style w:type="character" w:styleId="IntenseEmphasis">
    <w:name w:val="Intense Emphasis"/>
    <w:basedOn w:val="DefaultParagraphFont"/>
    <w:uiPriority w:val="21"/>
    <w:qFormat/>
    <w:rsid w:val="00D83054"/>
    <w:rPr>
      <w:i/>
      <w:iCs/>
      <w:color w:val="0F4761" w:themeColor="accent1" w:themeShade="BF"/>
    </w:rPr>
  </w:style>
  <w:style w:type="paragraph" w:styleId="IntenseQuote">
    <w:name w:val="Intense Quote"/>
    <w:basedOn w:val="Normal"/>
    <w:next w:val="Normal"/>
    <w:link w:val="IntenseQuoteChar"/>
    <w:uiPriority w:val="30"/>
    <w:qFormat/>
    <w:rsid w:val="00D8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054"/>
    <w:rPr>
      <w:i/>
      <w:iCs/>
      <w:color w:val="0F4761" w:themeColor="accent1" w:themeShade="BF"/>
    </w:rPr>
  </w:style>
  <w:style w:type="character" w:styleId="IntenseReference">
    <w:name w:val="Intense Reference"/>
    <w:basedOn w:val="DefaultParagraphFont"/>
    <w:uiPriority w:val="32"/>
    <w:qFormat/>
    <w:rsid w:val="00D83054"/>
    <w:rPr>
      <w:b/>
      <w:bCs/>
      <w:smallCaps/>
      <w:color w:val="0F4761" w:themeColor="accent1" w:themeShade="BF"/>
      <w:spacing w:val="5"/>
    </w:rPr>
  </w:style>
  <w:style w:type="paragraph" w:customStyle="1" w:styleId="paragraph">
    <w:name w:val="paragraph"/>
    <w:basedOn w:val="Normal"/>
    <w:rsid w:val="00D830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D83054"/>
  </w:style>
  <w:style w:type="character" w:customStyle="1" w:styleId="normaltextrun">
    <w:name w:val="normaltextrun"/>
    <w:basedOn w:val="DefaultParagraphFont"/>
    <w:rsid w:val="00D83054"/>
  </w:style>
  <w:style w:type="character" w:customStyle="1" w:styleId="tabchar">
    <w:name w:val="tabchar"/>
    <w:basedOn w:val="DefaultParagraphFont"/>
    <w:rsid w:val="00D83054"/>
  </w:style>
  <w:style w:type="paragraph" w:styleId="TOCHeading">
    <w:name w:val="TOC Heading"/>
    <w:basedOn w:val="Heading1"/>
    <w:next w:val="Normal"/>
    <w:uiPriority w:val="39"/>
    <w:unhideWhenUsed/>
    <w:qFormat/>
    <w:rsid w:val="00D83054"/>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paragraph" w:styleId="TOC1">
    <w:name w:val="toc 1"/>
    <w:basedOn w:val="Normal"/>
    <w:next w:val="Normal"/>
    <w:autoRedefine/>
    <w:uiPriority w:val="39"/>
    <w:unhideWhenUsed/>
    <w:rsid w:val="00D83054"/>
    <w:pPr>
      <w:spacing w:after="100"/>
      <w:jc w:val="center"/>
    </w:pPr>
    <w:rPr>
      <w:rFonts w:eastAsiaTheme="minorEastAsia" w:cs="Times New Roman"/>
      <w:b/>
      <w:bCs/>
      <w:kern w:val="0"/>
      <w:sz w:val="16"/>
      <w:szCs w:val="16"/>
      <w14:ligatures w14:val="none"/>
    </w:rPr>
  </w:style>
  <w:style w:type="paragraph" w:styleId="TOC3">
    <w:name w:val="toc 3"/>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character" w:styleId="Hyperlink">
    <w:name w:val="Hyperlink"/>
    <w:basedOn w:val="DefaultParagraphFont"/>
    <w:uiPriority w:val="99"/>
    <w:unhideWhenUsed/>
    <w:rsid w:val="00F66CD5"/>
    <w:rPr>
      <w:color w:val="467886" w:themeColor="hyperlink"/>
      <w:u w:val="single"/>
    </w:rPr>
  </w:style>
  <w:style w:type="character" w:styleId="PlaceholderText">
    <w:name w:val="Placeholder Text"/>
    <w:basedOn w:val="DefaultParagraphFont"/>
    <w:uiPriority w:val="99"/>
    <w:semiHidden/>
    <w:rsid w:val="00FD61A5"/>
    <w:rPr>
      <w:color w:val="666666"/>
    </w:rPr>
  </w:style>
  <w:style w:type="paragraph" w:styleId="NormalWeb">
    <w:name w:val="Normal (Web)"/>
    <w:basedOn w:val="Normal"/>
    <w:uiPriority w:val="99"/>
    <w:unhideWhenUsed/>
    <w:rsid w:val="00FD61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dvancedproofingissue">
    <w:name w:val="advancedproofingissue"/>
    <w:basedOn w:val="DefaultParagraphFont"/>
    <w:rsid w:val="00FD61A5"/>
  </w:style>
  <w:style w:type="character" w:customStyle="1" w:styleId="contextualspellingandgrammarerror">
    <w:name w:val="contextualspellingandgrammarerror"/>
    <w:basedOn w:val="DefaultParagraphFont"/>
    <w:rsid w:val="00FD61A5"/>
  </w:style>
  <w:style w:type="paragraph" w:styleId="FootnoteText">
    <w:name w:val="footnote text"/>
    <w:basedOn w:val="Normal"/>
    <w:link w:val="FootnoteTextChar"/>
    <w:uiPriority w:val="99"/>
    <w:semiHidden/>
    <w:unhideWhenUsed/>
    <w:rsid w:val="00FD61A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D61A5"/>
    <w:rPr>
      <w:kern w:val="0"/>
      <w:sz w:val="20"/>
      <w:szCs w:val="20"/>
      <w14:ligatures w14:val="none"/>
    </w:rPr>
  </w:style>
  <w:style w:type="character" w:styleId="FootnoteReference">
    <w:name w:val="footnote reference"/>
    <w:basedOn w:val="DefaultParagraphFont"/>
    <w:uiPriority w:val="99"/>
    <w:semiHidden/>
    <w:unhideWhenUsed/>
    <w:rsid w:val="00FD61A5"/>
    <w:rPr>
      <w:vertAlign w:val="superscript"/>
    </w:rPr>
  </w:style>
  <w:style w:type="paragraph" w:styleId="z-TopofForm">
    <w:name w:val="HTML Top of Form"/>
    <w:basedOn w:val="Normal"/>
    <w:next w:val="Normal"/>
    <w:link w:val="z-TopofFormChar"/>
    <w:hidden/>
    <w:uiPriority w:val="99"/>
    <w:semiHidden/>
    <w:unhideWhenUsed/>
    <w:rsid w:val="00F24D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24D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24D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24DB9"/>
    <w:rPr>
      <w:rFonts w:ascii="Arial" w:eastAsia="Times New Roman" w:hAnsi="Arial" w:cs="Arial"/>
      <w:vanish/>
      <w:kern w:val="0"/>
      <w:sz w:val="16"/>
      <w:szCs w:val="16"/>
      <w14:ligatures w14:val="none"/>
    </w:rPr>
  </w:style>
  <w:style w:type="table" w:styleId="TableGrid">
    <w:name w:val="Table Grid"/>
    <w:basedOn w:val="TableNormal"/>
    <w:uiPriority w:val="39"/>
    <w:rsid w:val="007A2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2135"/>
    <w:rPr>
      <w:i/>
      <w:iCs/>
    </w:rPr>
  </w:style>
  <w:style w:type="paragraph" w:styleId="Header">
    <w:name w:val="header"/>
    <w:basedOn w:val="Normal"/>
    <w:link w:val="HeaderChar"/>
    <w:uiPriority w:val="99"/>
    <w:unhideWhenUsed/>
    <w:rsid w:val="0011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FB"/>
  </w:style>
  <w:style w:type="paragraph" w:styleId="Footer">
    <w:name w:val="footer"/>
    <w:basedOn w:val="Normal"/>
    <w:link w:val="FooterChar"/>
    <w:uiPriority w:val="99"/>
    <w:unhideWhenUsed/>
    <w:rsid w:val="0011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FB"/>
  </w:style>
  <w:style w:type="character" w:styleId="UnresolvedMention">
    <w:name w:val="Unresolved Mention"/>
    <w:basedOn w:val="DefaultParagraphFont"/>
    <w:uiPriority w:val="99"/>
    <w:semiHidden/>
    <w:unhideWhenUsed/>
    <w:rsid w:val="00D45CC8"/>
    <w:rPr>
      <w:color w:val="605E5C"/>
      <w:shd w:val="clear" w:color="auto" w:fill="E1DFDD"/>
    </w:rPr>
  </w:style>
  <w:style w:type="character" w:styleId="FollowedHyperlink">
    <w:name w:val="FollowedHyperlink"/>
    <w:basedOn w:val="DefaultParagraphFont"/>
    <w:uiPriority w:val="99"/>
    <w:semiHidden/>
    <w:unhideWhenUsed/>
    <w:rsid w:val="00E04F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29325">
      <w:bodyDiv w:val="1"/>
      <w:marLeft w:val="0"/>
      <w:marRight w:val="0"/>
      <w:marTop w:val="0"/>
      <w:marBottom w:val="0"/>
      <w:divBdr>
        <w:top w:val="none" w:sz="0" w:space="0" w:color="auto"/>
        <w:left w:val="none" w:sz="0" w:space="0" w:color="auto"/>
        <w:bottom w:val="none" w:sz="0" w:space="0" w:color="auto"/>
        <w:right w:val="none" w:sz="0" w:space="0" w:color="auto"/>
      </w:divBdr>
    </w:div>
    <w:div w:id="704646500">
      <w:bodyDiv w:val="1"/>
      <w:marLeft w:val="0"/>
      <w:marRight w:val="0"/>
      <w:marTop w:val="0"/>
      <w:marBottom w:val="0"/>
      <w:divBdr>
        <w:top w:val="none" w:sz="0" w:space="0" w:color="auto"/>
        <w:left w:val="none" w:sz="0" w:space="0" w:color="auto"/>
        <w:bottom w:val="none" w:sz="0" w:space="0" w:color="auto"/>
        <w:right w:val="none" w:sz="0" w:space="0" w:color="auto"/>
      </w:divBdr>
      <w:divsChild>
        <w:div w:id="1259605042">
          <w:marLeft w:val="0"/>
          <w:marRight w:val="0"/>
          <w:marTop w:val="0"/>
          <w:marBottom w:val="0"/>
          <w:divBdr>
            <w:top w:val="none" w:sz="0" w:space="0" w:color="auto"/>
            <w:left w:val="none" w:sz="0" w:space="0" w:color="auto"/>
            <w:bottom w:val="none" w:sz="0" w:space="0" w:color="auto"/>
            <w:right w:val="none" w:sz="0" w:space="0" w:color="auto"/>
          </w:divBdr>
          <w:divsChild>
            <w:div w:id="509028186">
              <w:marLeft w:val="0"/>
              <w:marRight w:val="0"/>
              <w:marTop w:val="0"/>
              <w:marBottom w:val="0"/>
              <w:divBdr>
                <w:top w:val="none" w:sz="0" w:space="0" w:color="auto"/>
                <w:left w:val="none" w:sz="0" w:space="0" w:color="auto"/>
                <w:bottom w:val="none" w:sz="0" w:space="0" w:color="auto"/>
                <w:right w:val="none" w:sz="0" w:space="0" w:color="auto"/>
              </w:divBdr>
              <w:divsChild>
                <w:div w:id="1155605834">
                  <w:marLeft w:val="0"/>
                  <w:marRight w:val="0"/>
                  <w:marTop w:val="0"/>
                  <w:marBottom w:val="0"/>
                  <w:divBdr>
                    <w:top w:val="none" w:sz="0" w:space="0" w:color="auto"/>
                    <w:left w:val="none" w:sz="0" w:space="0" w:color="auto"/>
                    <w:bottom w:val="none" w:sz="0" w:space="0" w:color="auto"/>
                    <w:right w:val="none" w:sz="0" w:space="0" w:color="auto"/>
                  </w:divBdr>
                  <w:divsChild>
                    <w:div w:id="1262488442">
                      <w:marLeft w:val="0"/>
                      <w:marRight w:val="0"/>
                      <w:marTop w:val="0"/>
                      <w:marBottom w:val="0"/>
                      <w:divBdr>
                        <w:top w:val="none" w:sz="0" w:space="0" w:color="auto"/>
                        <w:left w:val="none" w:sz="0" w:space="0" w:color="auto"/>
                        <w:bottom w:val="none" w:sz="0" w:space="0" w:color="auto"/>
                        <w:right w:val="none" w:sz="0" w:space="0" w:color="auto"/>
                      </w:divBdr>
                      <w:divsChild>
                        <w:div w:id="31880953">
                          <w:marLeft w:val="0"/>
                          <w:marRight w:val="0"/>
                          <w:marTop w:val="0"/>
                          <w:marBottom w:val="0"/>
                          <w:divBdr>
                            <w:top w:val="none" w:sz="0" w:space="0" w:color="auto"/>
                            <w:left w:val="none" w:sz="0" w:space="0" w:color="auto"/>
                            <w:bottom w:val="none" w:sz="0" w:space="0" w:color="auto"/>
                            <w:right w:val="none" w:sz="0" w:space="0" w:color="auto"/>
                          </w:divBdr>
                          <w:divsChild>
                            <w:div w:id="1795557136">
                              <w:marLeft w:val="0"/>
                              <w:marRight w:val="0"/>
                              <w:marTop w:val="0"/>
                              <w:marBottom w:val="0"/>
                              <w:divBdr>
                                <w:top w:val="none" w:sz="0" w:space="0" w:color="auto"/>
                                <w:left w:val="none" w:sz="0" w:space="0" w:color="auto"/>
                                <w:bottom w:val="none" w:sz="0" w:space="0" w:color="auto"/>
                                <w:right w:val="none" w:sz="0" w:space="0" w:color="auto"/>
                              </w:divBdr>
                              <w:divsChild>
                                <w:div w:id="1712609629">
                                  <w:marLeft w:val="0"/>
                                  <w:marRight w:val="0"/>
                                  <w:marTop w:val="0"/>
                                  <w:marBottom w:val="0"/>
                                  <w:divBdr>
                                    <w:top w:val="none" w:sz="0" w:space="0" w:color="auto"/>
                                    <w:left w:val="none" w:sz="0" w:space="0" w:color="auto"/>
                                    <w:bottom w:val="none" w:sz="0" w:space="0" w:color="auto"/>
                                    <w:right w:val="none" w:sz="0" w:space="0" w:color="auto"/>
                                  </w:divBdr>
                                  <w:divsChild>
                                    <w:div w:id="2044164841">
                                      <w:marLeft w:val="0"/>
                                      <w:marRight w:val="0"/>
                                      <w:marTop w:val="0"/>
                                      <w:marBottom w:val="0"/>
                                      <w:divBdr>
                                        <w:top w:val="none" w:sz="0" w:space="0" w:color="auto"/>
                                        <w:left w:val="none" w:sz="0" w:space="0" w:color="auto"/>
                                        <w:bottom w:val="none" w:sz="0" w:space="0" w:color="auto"/>
                                        <w:right w:val="none" w:sz="0" w:space="0" w:color="auto"/>
                                      </w:divBdr>
                                      <w:divsChild>
                                        <w:div w:id="1379860817">
                                          <w:marLeft w:val="0"/>
                                          <w:marRight w:val="0"/>
                                          <w:marTop w:val="0"/>
                                          <w:marBottom w:val="0"/>
                                          <w:divBdr>
                                            <w:top w:val="none" w:sz="0" w:space="0" w:color="auto"/>
                                            <w:left w:val="none" w:sz="0" w:space="0" w:color="auto"/>
                                            <w:bottom w:val="none" w:sz="0" w:space="0" w:color="auto"/>
                                            <w:right w:val="none" w:sz="0" w:space="0" w:color="auto"/>
                                          </w:divBdr>
                                          <w:divsChild>
                                            <w:div w:id="390814004">
                                              <w:marLeft w:val="0"/>
                                              <w:marRight w:val="0"/>
                                              <w:marTop w:val="0"/>
                                              <w:marBottom w:val="0"/>
                                              <w:divBdr>
                                                <w:top w:val="none" w:sz="0" w:space="0" w:color="auto"/>
                                                <w:left w:val="none" w:sz="0" w:space="0" w:color="auto"/>
                                                <w:bottom w:val="none" w:sz="0" w:space="0" w:color="auto"/>
                                                <w:right w:val="none" w:sz="0" w:space="0" w:color="auto"/>
                                              </w:divBdr>
                                              <w:divsChild>
                                                <w:div w:id="2090614786">
                                                  <w:marLeft w:val="0"/>
                                                  <w:marRight w:val="0"/>
                                                  <w:marTop w:val="0"/>
                                                  <w:marBottom w:val="0"/>
                                                  <w:divBdr>
                                                    <w:top w:val="none" w:sz="0" w:space="0" w:color="auto"/>
                                                    <w:left w:val="none" w:sz="0" w:space="0" w:color="auto"/>
                                                    <w:bottom w:val="none" w:sz="0" w:space="0" w:color="auto"/>
                                                    <w:right w:val="none" w:sz="0" w:space="0" w:color="auto"/>
                                                  </w:divBdr>
                                                  <w:divsChild>
                                                    <w:div w:id="1599172065">
                                                      <w:marLeft w:val="0"/>
                                                      <w:marRight w:val="0"/>
                                                      <w:marTop w:val="0"/>
                                                      <w:marBottom w:val="0"/>
                                                      <w:divBdr>
                                                        <w:top w:val="none" w:sz="0" w:space="0" w:color="auto"/>
                                                        <w:left w:val="none" w:sz="0" w:space="0" w:color="auto"/>
                                                        <w:bottom w:val="none" w:sz="0" w:space="0" w:color="auto"/>
                                                        <w:right w:val="none" w:sz="0" w:space="0" w:color="auto"/>
                                                      </w:divBdr>
                                                      <w:divsChild>
                                                        <w:div w:id="1321234165">
                                                          <w:marLeft w:val="0"/>
                                                          <w:marRight w:val="0"/>
                                                          <w:marTop w:val="0"/>
                                                          <w:marBottom w:val="0"/>
                                                          <w:divBdr>
                                                            <w:top w:val="none" w:sz="0" w:space="0" w:color="auto"/>
                                                            <w:left w:val="none" w:sz="0" w:space="0" w:color="auto"/>
                                                            <w:bottom w:val="none" w:sz="0" w:space="0" w:color="auto"/>
                                                            <w:right w:val="none" w:sz="0" w:space="0" w:color="auto"/>
                                                          </w:divBdr>
                                                          <w:divsChild>
                                                            <w:div w:id="10372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828808">
          <w:marLeft w:val="0"/>
          <w:marRight w:val="0"/>
          <w:marTop w:val="0"/>
          <w:marBottom w:val="0"/>
          <w:divBdr>
            <w:top w:val="none" w:sz="0" w:space="0" w:color="auto"/>
            <w:left w:val="none" w:sz="0" w:space="0" w:color="auto"/>
            <w:bottom w:val="none" w:sz="0" w:space="0" w:color="auto"/>
            <w:right w:val="none" w:sz="0" w:space="0" w:color="auto"/>
          </w:divBdr>
          <w:divsChild>
            <w:div w:id="459691299">
              <w:marLeft w:val="0"/>
              <w:marRight w:val="0"/>
              <w:marTop w:val="0"/>
              <w:marBottom w:val="0"/>
              <w:divBdr>
                <w:top w:val="none" w:sz="0" w:space="0" w:color="auto"/>
                <w:left w:val="none" w:sz="0" w:space="0" w:color="auto"/>
                <w:bottom w:val="none" w:sz="0" w:space="0" w:color="auto"/>
                <w:right w:val="none" w:sz="0" w:space="0" w:color="auto"/>
              </w:divBdr>
              <w:divsChild>
                <w:div w:id="17417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4872">
      <w:bodyDiv w:val="1"/>
      <w:marLeft w:val="0"/>
      <w:marRight w:val="0"/>
      <w:marTop w:val="0"/>
      <w:marBottom w:val="0"/>
      <w:divBdr>
        <w:top w:val="none" w:sz="0" w:space="0" w:color="auto"/>
        <w:left w:val="none" w:sz="0" w:space="0" w:color="auto"/>
        <w:bottom w:val="none" w:sz="0" w:space="0" w:color="auto"/>
        <w:right w:val="none" w:sz="0" w:space="0" w:color="auto"/>
      </w:divBdr>
      <w:divsChild>
        <w:div w:id="1512186600">
          <w:marLeft w:val="0"/>
          <w:marRight w:val="0"/>
          <w:marTop w:val="0"/>
          <w:marBottom w:val="0"/>
          <w:divBdr>
            <w:top w:val="none" w:sz="0" w:space="0" w:color="auto"/>
            <w:left w:val="none" w:sz="0" w:space="0" w:color="auto"/>
            <w:bottom w:val="none" w:sz="0" w:space="0" w:color="auto"/>
            <w:right w:val="none" w:sz="0" w:space="0" w:color="auto"/>
          </w:divBdr>
          <w:divsChild>
            <w:div w:id="1436704266">
              <w:marLeft w:val="0"/>
              <w:marRight w:val="0"/>
              <w:marTop w:val="0"/>
              <w:marBottom w:val="0"/>
              <w:divBdr>
                <w:top w:val="none" w:sz="0" w:space="0" w:color="auto"/>
                <w:left w:val="none" w:sz="0" w:space="0" w:color="auto"/>
                <w:bottom w:val="none" w:sz="0" w:space="0" w:color="auto"/>
                <w:right w:val="none" w:sz="0" w:space="0" w:color="auto"/>
              </w:divBdr>
              <w:divsChild>
                <w:div w:id="2133791584">
                  <w:marLeft w:val="0"/>
                  <w:marRight w:val="0"/>
                  <w:marTop w:val="0"/>
                  <w:marBottom w:val="0"/>
                  <w:divBdr>
                    <w:top w:val="none" w:sz="0" w:space="0" w:color="auto"/>
                    <w:left w:val="none" w:sz="0" w:space="0" w:color="auto"/>
                    <w:bottom w:val="none" w:sz="0" w:space="0" w:color="auto"/>
                    <w:right w:val="none" w:sz="0" w:space="0" w:color="auto"/>
                  </w:divBdr>
                  <w:divsChild>
                    <w:div w:id="1144465651">
                      <w:marLeft w:val="0"/>
                      <w:marRight w:val="0"/>
                      <w:marTop w:val="0"/>
                      <w:marBottom w:val="0"/>
                      <w:divBdr>
                        <w:top w:val="none" w:sz="0" w:space="0" w:color="auto"/>
                        <w:left w:val="none" w:sz="0" w:space="0" w:color="auto"/>
                        <w:bottom w:val="none" w:sz="0" w:space="0" w:color="auto"/>
                        <w:right w:val="none" w:sz="0" w:space="0" w:color="auto"/>
                      </w:divBdr>
                      <w:divsChild>
                        <w:div w:id="979577701">
                          <w:marLeft w:val="0"/>
                          <w:marRight w:val="0"/>
                          <w:marTop w:val="0"/>
                          <w:marBottom w:val="0"/>
                          <w:divBdr>
                            <w:top w:val="none" w:sz="0" w:space="0" w:color="auto"/>
                            <w:left w:val="none" w:sz="0" w:space="0" w:color="auto"/>
                            <w:bottom w:val="none" w:sz="0" w:space="0" w:color="auto"/>
                            <w:right w:val="none" w:sz="0" w:space="0" w:color="auto"/>
                          </w:divBdr>
                          <w:divsChild>
                            <w:div w:id="5623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fiscal-year-2022-bsea-statistics" TargetMode="External"/><Relationship Id="rId21" Type="http://schemas.openxmlformats.org/officeDocument/2006/relationships/hyperlink" Target="https://sites.ed.gov/idea/regs/b/d/300.300/d/4/i" TargetMode="External"/><Relationship Id="rId42" Type="http://schemas.openxmlformats.org/officeDocument/2006/relationships/hyperlink" Target="mailto:leslie.bock@mass.gov" TargetMode="External"/><Relationship Id="rId47" Type="http://schemas.openxmlformats.org/officeDocument/2006/relationships/hyperlink" Target="https://www.mass.gov/guides/requesting-early-intervention-mediation" TargetMode="External"/><Relationship Id="rId63" Type="http://schemas.openxmlformats.org/officeDocument/2006/relationships/hyperlink" Target="https://sites.ed.gov/idea/regs/b/a/300.33" TargetMode="External"/><Relationship Id="rId68" Type="http://schemas.openxmlformats.org/officeDocument/2006/relationships/hyperlink" Target="https://malegislature.gov/Laws/GeneralLaws/PartIII/TitleII/Chapter233/Section23C" TargetMode="External"/><Relationship Id="rId84" Type="http://schemas.openxmlformats.org/officeDocument/2006/relationships/hyperlink" Target="mailto:Myrto.flessas@mass.gov" TargetMode="External"/><Relationship Id="rId89" Type="http://schemas.openxmlformats.org/officeDocument/2006/relationships/theme" Target="theme/theme1.xml"/><Relationship Id="rId16" Type="http://schemas.openxmlformats.org/officeDocument/2006/relationships/hyperlink" Target="https://sites.ed.gov/idea/regs/b/e/300.506/b/1" TargetMode="External"/><Relationship Id="rId11" Type="http://schemas.openxmlformats.org/officeDocument/2006/relationships/diagramData" Target="diagrams/data1.xml"/><Relationship Id="rId32" Type="http://schemas.openxmlformats.org/officeDocument/2006/relationships/diagramData" Target="diagrams/data3.xml"/><Relationship Id="rId37" Type="http://schemas.openxmlformats.org/officeDocument/2006/relationships/hyperlink" Target="mailto:myrto.flessas@mass.gov" TargetMode="External"/><Relationship Id="rId53" Type="http://schemas.openxmlformats.org/officeDocument/2006/relationships/image" Target="media/image2.png"/><Relationship Id="rId58" Type="http://schemas.openxmlformats.org/officeDocument/2006/relationships/hyperlink" Target="mailto:james.rooney@mass.gov" TargetMode="External"/><Relationship Id="rId74" Type="http://schemas.openxmlformats.org/officeDocument/2006/relationships/hyperlink" Target="https://www.mass.gov/mediation-at-the-bsea" TargetMode="External"/><Relationship Id="rId79" Type="http://schemas.openxmlformats.org/officeDocument/2006/relationships/hyperlink" Target="https://sites.ed.gov/idea/regs/b/e/300.510/a" TargetMode="External"/><Relationship Id="rId5"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sites.ed.gov/idea/regs/b/e/300.520" TargetMode="Externa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hyperlink" Target="mailto:beth.ross@mass.gov" TargetMode="External"/><Relationship Id="rId48" Type="http://schemas.openxmlformats.org/officeDocument/2006/relationships/hyperlink" Target="https://www.mass.gov/doc/mediation-request-form-english/download" TargetMode="External"/><Relationship Id="rId56" Type="http://schemas.openxmlformats.org/officeDocument/2006/relationships/hyperlink" Target="https://sites.ed.gov/idea/regs/b/e/300.506/b/1" TargetMode="External"/><Relationship Id="rId64" Type="http://schemas.openxmlformats.org/officeDocument/2006/relationships/hyperlink" Target="https://www.mass.gov/doc/directory-of-free-and-low-cost-legaladvocacy-services/download" TargetMode="External"/><Relationship Id="rId69" Type="http://schemas.openxmlformats.org/officeDocument/2006/relationships/hyperlink" Target="https://www.govinfo.gov/content/pkg/FR-2006-08-14/pdf/06-6656.pdf" TargetMode="External"/><Relationship Id="rId77" Type="http://schemas.openxmlformats.org/officeDocument/2006/relationships/hyperlink" Target="https://www.mass.gov/info-details/bureau-of-special-education-appeals-advisory-council" TargetMode="External"/><Relationship Id="rId8" Type="http://schemas.openxmlformats.org/officeDocument/2006/relationships/hyperlink" Target="https://sites.ed.gov/idea/" TargetMode="External"/><Relationship Id="rId51" Type="http://schemas.openxmlformats.org/officeDocument/2006/relationships/hyperlink" Target="https://www.mass.gov/info-details/how-to-request-an-ada-accommodation" TargetMode="External"/><Relationship Id="rId72" Type="http://schemas.openxmlformats.org/officeDocument/2006/relationships/hyperlink" Target="https://sites.bc.edu/spedexconsultation/" TargetMode="External"/><Relationship Id="rId80" Type="http://schemas.openxmlformats.org/officeDocument/2006/relationships/hyperlink" Target="https://sites.ed.gov/idea/regs/b/b" TargetMode="External"/><Relationship Id="rId85" Type="http://schemas.openxmlformats.org/officeDocument/2006/relationships/hyperlink" Target="mailto:james.rooney@mass.gov" TargetMode="Externa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sites.ed.gov/idea/regs/b/e/300.506/b/8" TargetMode="External"/><Relationship Id="rId25" Type="http://schemas.openxmlformats.org/officeDocument/2006/relationships/hyperlink" Target="https://www.mass.gov/info-details/fiscal-year-2022-bsea-statistics" TargetMode="External"/><Relationship Id="rId33" Type="http://schemas.openxmlformats.org/officeDocument/2006/relationships/diagramLayout" Target="diagrams/layout3.xml"/><Relationship Id="rId38" Type="http://schemas.openxmlformats.org/officeDocument/2006/relationships/hyperlink" Target="mailto:steven.archibald@mass.gov" TargetMode="External"/><Relationship Id="rId46" Type="http://schemas.openxmlformats.org/officeDocument/2006/relationships/hyperlink" Target="https://www.mass.gov/guides/requesting-early-intervention-mediation" TargetMode="External"/><Relationship Id="rId59" Type="http://schemas.openxmlformats.org/officeDocument/2006/relationships/hyperlink" Target="https://www.mass.gov/info-details/how-to-request-an-ada-accommodation" TargetMode="External"/><Relationship Id="rId67" Type="http://schemas.openxmlformats.org/officeDocument/2006/relationships/hyperlink" Target="https://sites.ed.gov/idea/regs/b/e/300.506/b/1" TargetMode="External"/><Relationship Id="rId20" Type="http://schemas.openxmlformats.org/officeDocument/2006/relationships/hyperlink" Target="https://sites.ed.gov/idea/regs/b/d/300.300/b/4" TargetMode="External"/><Relationship Id="rId41" Type="http://schemas.openxmlformats.org/officeDocument/2006/relationships/hyperlink" Target="mailto:rebecca.stone@mass.gov" TargetMode="External"/><Relationship Id="rId54" Type="http://schemas.openxmlformats.org/officeDocument/2006/relationships/hyperlink" Target="mailto:first.last@mass.gov" TargetMode="External"/><Relationship Id="rId62" Type="http://schemas.openxmlformats.org/officeDocument/2006/relationships/hyperlink" Target="https://sites.ed.gov/idea/regs/b/e/300.506" TargetMode="External"/><Relationship Id="rId70" Type="http://schemas.openxmlformats.org/officeDocument/2006/relationships/hyperlink" Target="https://www.mass.gov/mediation-at-the-bsea" TargetMode="External"/><Relationship Id="rId75" Type="http://schemas.openxmlformats.org/officeDocument/2006/relationships/hyperlink" Target="mailto:james.rooney@mass.gov" TargetMode="External"/><Relationship Id="rId83" Type="http://schemas.openxmlformats.org/officeDocument/2006/relationships/hyperlink" Target="https://sites.ed.gov/idea/files/idea/policy/speced/guid/idea/memosdcltrs/acccombinedosersdisputeresolutionqafinalmemo-7-23-13.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diagramDrawing" Target="diagrams/drawing1.xml"/><Relationship Id="rId23" Type="http://schemas.openxmlformats.org/officeDocument/2006/relationships/hyperlink" Target="https://sites.ed.gov/idea/regs/b/e/300.506" TargetMode="External"/><Relationship Id="rId28" Type="http://schemas.openxmlformats.org/officeDocument/2006/relationships/diagramLayout" Target="diagrams/layout2.xml"/><Relationship Id="rId36" Type="http://schemas.microsoft.com/office/2007/relationships/diagramDrawing" Target="diagrams/drawing3.xml"/><Relationship Id="rId49" Type="http://schemas.openxmlformats.org/officeDocument/2006/relationships/hyperlink" Target="mailto:Myrto.flessas@mass.gov" TargetMode="External"/><Relationship Id="rId57" Type="http://schemas.openxmlformats.org/officeDocument/2006/relationships/hyperlink" Target="https://sites.ed.gov/idea/regs/b/e/300.506/b/5" TargetMode="External"/><Relationship Id="rId10" Type="http://schemas.openxmlformats.org/officeDocument/2006/relationships/hyperlink" Target="https://www.doe.mass.edu/lawsregs/603cmr28.html?section=08" TargetMode="External"/><Relationship Id="rId31" Type="http://schemas.microsoft.com/office/2007/relationships/diagramDrawing" Target="diagrams/drawing2.xml"/><Relationship Id="rId44" Type="http://schemas.openxmlformats.org/officeDocument/2006/relationships/hyperlink" Target="mailto:Myrto.flessas@mass.gov" TargetMode="External"/><Relationship Id="rId52" Type="http://schemas.openxmlformats.org/officeDocument/2006/relationships/image" Target="media/image1.png"/><Relationship Id="rId60" Type="http://schemas.openxmlformats.org/officeDocument/2006/relationships/hyperlink" Target="https://sites.ed.gov/idea/regs/b/a/300.30" TargetMode="External"/><Relationship Id="rId65" Type="http://schemas.openxmlformats.org/officeDocument/2006/relationships/hyperlink" Target="https://sites.ed.gov/idea/regs/b/e/300.506/b/7" TargetMode="External"/><Relationship Id="rId73" Type="http://schemas.openxmlformats.org/officeDocument/2006/relationships/hyperlink" Target="https://www.mass.gov/mediation-at-the-bsea" TargetMode="External"/><Relationship Id="rId78" Type="http://schemas.openxmlformats.org/officeDocument/2006/relationships/hyperlink" Target="https://www.doe.mass.edu/bese/councils/sped/" TargetMode="External"/><Relationship Id="rId81" Type="http://schemas.openxmlformats.org/officeDocument/2006/relationships/hyperlink" Target="https://sites.ed.gov/idea/files/idea/policy/speced/guid/idea/memosdcltrs/acccombinedosersdisputeresolutionqafinalmemo-7-23-13.pdf" TargetMode="External"/><Relationship Id="rId86" Type="http://schemas.openxmlformats.org/officeDocument/2006/relationships/hyperlink" Target="https://www.mass.gov/info-details/how-to-request-an-ada-accommodation" TargetMode="External"/><Relationship Id="rId4" Type="http://schemas.openxmlformats.org/officeDocument/2006/relationships/webSettings" Target="webSettings.xml"/><Relationship Id="rId9" Type="http://schemas.openxmlformats.org/officeDocument/2006/relationships/hyperlink" Target="https://uscode.house.gov/view.xhtml?req=granuleid%3AUSC-prelim-title42-chapter126-subchapter2&amp;saved=%7CKHRpdGxlOjQyIHNlY3Rpb246MTIxMDEgZWRpdGlvbjpwcmVsaW0p%7C%7C%7C0%7Cfalse%7Cprelim&amp;edition=prelim" TargetMode="External"/><Relationship Id="rId13" Type="http://schemas.openxmlformats.org/officeDocument/2006/relationships/diagramQuickStyle" Target="diagrams/quickStyle1.xml"/><Relationship Id="rId18" Type="http://schemas.openxmlformats.org/officeDocument/2006/relationships/hyperlink" Target="https://sites.ed.gov/idea/regs/b/e/300.506/b/8" TargetMode="External"/><Relationship Id="rId39" Type="http://schemas.openxmlformats.org/officeDocument/2006/relationships/hyperlink" Target="mailto:steven.lilly-weber@mass.gov" TargetMode="External"/><Relationship Id="rId34" Type="http://schemas.openxmlformats.org/officeDocument/2006/relationships/diagramQuickStyle" Target="diagrams/quickStyle3.xml"/><Relationship Id="rId50" Type="http://schemas.openxmlformats.org/officeDocument/2006/relationships/hyperlink" Target="mailto:james.rooney@mass.gov" TargetMode="External"/><Relationship Id="rId55" Type="http://schemas.openxmlformats.org/officeDocument/2006/relationships/hyperlink" Target="https://www.govinfo.gov/content/pkg/FR-1999-03-12/pdf/99-5754.pdf" TargetMode="External"/><Relationship Id="rId76" Type="http://schemas.openxmlformats.org/officeDocument/2006/relationships/hyperlink" Target="https://www.mass.gov/info-details/how-to-request-an-ada-accommodation" TargetMode="External"/><Relationship Id="rId7" Type="http://schemas.openxmlformats.org/officeDocument/2006/relationships/hyperlink" Target="https://www.mass.gov/mediation-at-the-bsea" TargetMode="External"/><Relationship Id="rId71" Type="http://schemas.openxmlformats.org/officeDocument/2006/relationships/hyperlink" Target="https://www.doe.mass.edu/sped/prb/" TargetMode="External"/><Relationship Id="rId2" Type="http://schemas.openxmlformats.org/officeDocument/2006/relationships/styles" Target="styles.xml"/><Relationship Id="rId29" Type="http://schemas.openxmlformats.org/officeDocument/2006/relationships/diagramQuickStyle" Target="diagrams/quickStyle2.xml"/><Relationship Id="rId24" Type="http://schemas.openxmlformats.org/officeDocument/2006/relationships/hyperlink" Target="https://sites.ed.gov/idea/regs/b/e/300.506/c/2" TargetMode="External"/><Relationship Id="rId40" Type="http://schemas.openxmlformats.org/officeDocument/2006/relationships/hyperlink" Target="mailto:matthew.flynn@mass.gov" TargetMode="External"/><Relationship Id="rId45" Type="http://schemas.openxmlformats.org/officeDocument/2006/relationships/hyperlink" Target="https://sites.ed.gov/idea/regs/c/e/303.431" TargetMode="External"/><Relationship Id="rId66" Type="http://schemas.openxmlformats.org/officeDocument/2006/relationships/hyperlink" Target="https://www.mass.gov/info-details/mediation-and-facilitation-informational-sessions" TargetMode="External"/><Relationship Id="rId87" Type="http://schemas.openxmlformats.org/officeDocument/2006/relationships/footer" Target="footer1.xml"/><Relationship Id="rId61" Type="http://schemas.openxmlformats.org/officeDocument/2006/relationships/hyperlink" Target="https://sites.ed.gov/idea/regs/b/c/300.228" TargetMode="External"/><Relationship Id="rId82" Type="http://schemas.openxmlformats.org/officeDocument/2006/relationships/hyperlink" Target="https://sites.ed.gov/idea/files/idea/policy/speced/guid/idea/memosdcltrs/acccombinedosersdisputeresolutionqafinalmemo-7-23-13.pdf" TargetMode="External"/><Relationship Id="rId19" Type="http://schemas.openxmlformats.org/officeDocument/2006/relationships/hyperlink" Target="https://sites.ed.gov/idea/regs/b/d/300.300/b/3"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D0977-0679-4F52-B07B-503918FBFC21}" type="doc">
      <dgm:prSet loTypeId="urn:microsoft.com/office/officeart/2005/8/layout/orgChart1" loCatId="hierarchy" qsTypeId="urn:microsoft.com/office/officeart/2005/8/quickstyle/simple5" qsCatId="simple" csTypeId="urn:microsoft.com/office/officeart/2005/8/colors/accent0_2" csCatId="mainScheme" phldr="1"/>
      <dgm:spPr/>
      <dgm:t>
        <a:bodyPr/>
        <a:lstStyle/>
        <a:p>
          <a:endParaRPr lang="en-US"/>
        </a:p>
      </dgm:t>
    </dgm:pt>
    <dgm:pt modelId="{3CC9C903-2283-4C6A-9D50-A87AE9F94045}">
      <dgm:prSet phldrT="[Text]"/>
      <dgm:spPr/>
      <dgm:t>
        <a:bodyPr/>
        <a:lstStyle/>
        <a:p>
          <a:pPr algn="ctr"/>
          <a:r>
            <a:rPr lang="en-US" b="1">
              <a:latin typeface="Calibri Light" panose="020F0302020204030204" pitchFamily="34" charset="0"/>
              <a:cs typeface="Calibri Light" panose="020F0302020204030204" pitchFamily="34" charset="0"/>
            </a:rPr>
            <a:t>Mediation</a:t>
          </a:r>
        </a:p>
      </dgm:t>
    </dgm:pt>
    <dgm:pt modelId="{D5250B20-E56D-4054-BC0E-17A238146FA3}" type="parTrans" cxnId="{D3BD5C06-8A6E-4C3B-A30E-D979705F0BFC}">
      <dgm:prSet/>
      <dgm:spPr/>
      <dgm:t>
        <a:bodyPr/>
        <a:lstStyle/>
        <a:p>
          <a:pPr algn="ctr"/>
          <a:endParaRPr lang="en-US"/>
        </a:p>
      </dgm:t>
    </dgm:pt>
    <dgm:pt modelId="{70FF4D4C-4313-4299-A6A6-E817F40A60A9}" type="sibTrans" cxnId="{D3BD5C06-8A6E-4C3B-A30E-D979705F0BFC}">
      <dgm:prSet/>
      <dgm:spPr/>
      <dgm:t>
        <a:bodyPr/>
        <a:lstStyle/>
        <a:p>
          <a:pPr algn="ctr"/>
          <a:endParaRPr lang="en-US"/>
        </a:p>
      </dgm:t>
    </dgm:pt>
    <dgm:pt modelId="{81BF5891-A619-4CA0-A98E-0CFB848C916C}">
      <dgm:prSet phldrT="[Text]"/>
      <dgm:spPr/>
      <dgm:t>
        <a:bodyPr/>
        <a:lstStyle/>
        <a:p>
          <a:pPr algn="ctr"/>
          <a:r>
            <a:rPr lang="en-US">
              <a:latin typeface="Calibri Light" panose="020F0302020204030204" pitchFamily="34" charset="0"/>
              <a:cs typeface="Calibri Light" panose="020F0302020204030204" pitchFamily="34" charset="0"/>
            </a:rPr>
            <a:t>Voluntary</a:t>
          </a:r>
        </a:p>
      </dgm:t>
    </dgm:pt>
    <dgm:pt modelId="{0C3F30C9-F355-4641-A9C3-2222A1C2E8DE}" type="parTrans" cxnId="{600F519F-923E-4B49-B336-F2F44F22CDD4}">
      <dgm:prSet/>
      <dgm:spPr/>
      <dgm:t>
        <a:bodyPr/>
        <a:lstStyle/>
        <a:p>
          <a:pPr algn="ctr"/>
          <a:endParaRPr lang="en-US"/>
        </a:p>
      </dgm:t>
    </dgm:pt>
    <dgm:pt modelId="{3FDED33A-6D3F-42B9-9799-4E933699EE27}" type="sibTrans" cxnId="{600F519F-923E-4B49-B336-F2F44F22CDD4}">
      <dgm:prSet/>
      <dgm:spPr/>
      <dgm:t>
        <a:bodyPr/>
        <a:lstStyle/>
        <a:p>
          <a:pPr algn="ctr"/>
          <a:endParaRPr lang="en-US"/>
        </a:p>
      </dgm:t>
    </dgm:pt>
    <dgm:pt modelId="{51E108DB-AB1A-43E0-9A27-3660C47FCC38}">
      <dgm:prSet phldrT="[Text]"/>
      <dgm:spPr/>
      <dgm:t>
        <a:bodyPr/>
        <a:lstStyle/>
        <a:p>
          <a:pPr algn="ctr"/>
          <a:r>
            <a:rPr lang="en-US">
              <a:latin typeface="Calibri Light" panose="020F0302020204030204" pitchFamily="34" charset="0"/>
              <a:cs typeface="Calibri Light" panose="020F0302020204030204" pitchFamily="34" charset="0"/>
            </a:rPr>
            <a:t>Confidential</a:t>
          </a:r>
        </a:p>
      </dgm:t>
    </dgm:pt>
    <dgm:pt modelId="{8D646DD6-2BAC-43C9-A745-469F08F74E6D}" type="parTrans" cxnId="{5FAF01FF-617C-4EDD-A1BC-FF9C0C59C2A0}">
      <dgm:prSet/>
      <dgm:spPr/>
      <dgm:t>
        <a:bodyPr/>
        <a:lstStyle/>
        <a:p>
          <a:pPr algn="ctr"/>
          <a:endParaRPr lang="en-US"/>
        </a:p>
      </dgm:t>
    </dgm:pt>
    <dgm:pt modelId="{854032C6-7B6D-4BC8-9BC4-35736FB640AB}" type="sibTrans" cxnId="{5FAF01FF-617C-4EDD-A1BC-FF9C0C59C2A0}">
      <dgm:prSet/>
      <dgm:spPr/>
      <dgm:t>
        <a:bodyPr/>
        <a:lstStyle/>
        <a:p>
          <a:pPr algn="ctr"/>
          <a:endParaRPr lang="en-US"/>
        </a:p>
      </dgm:t>
    </dgm:pt>
    <dgm:pt modelId="{962E0D92-264A-4840-89C1-55047A7DC6C7}">
      <dgm:prSet phldrT="[Text]" custT="1"/>
      <dgm:spPr/>
      <dgm:t>
        <a:bodyPr/>
        <a:lstStyle/>
        <a:p>
          <a:pPr algn="ctr"/>
          <a:r>
            <a:rPr lang="en-US" sz="1700">
              <a:latin typeface="Calibri Light" panose="020F0302020204030204" pitchFamily="34" charset="0"/>
              <a:cs typeface="Calibri Light" panose="020F0302020204030204" pitchFamily="34" charset="0"/>
            </a:rPr>
            <a:t>Help Resolve Disagreements</a:t>
          </a:r>
        </a:p>
        <a:p>
          <a:pPr algn="ctr"/>
          <a:r>
            <a:rPr lang="en-US" sz="1200">
              <a:latin typeface="Calibri Light" panose="020F0302020204030204" pitchFamily="34" charset="0"/>
              <a:cs typeface="Calibri Light" panose="020F0302020204030204" pitchFamily="34" charset="0"/>
            </a:rPr>
            <a:t>Binding Agreement</a:t>
          </a:r>
        </a:p>
      </dgm:t>
    </dgm:pt>
    <dgm:pt modelId="{3F9DC1FB-B530-4275-8C31-24A7CF3E214B}" type="parTrans" cxnId="{1BAC25B8-A118-4584-B43A-347A085F047F}">
      <dgm:prSet/>
      <dgm:spPr/>
      <dgm:t>
        <a:bodyPr/>
        <a:lstStyle/>
        <a:p>
          <a:pPr algn="ctr"/>
          <a:endParaRPr lang="en-US"/>
        </a:p>
      </dgm:t>
    </dgm:pt>
    <dgm:pt modelId="{118FD9F8-E2F6-475D-AC3D-B2D24025C553}" type="sibTrans" cxnId="{1BAC25B8-A118-4584-B43A-347A085F047F}">
      <dgm:prSet/>
      <dgm:spPr/>
      <dgm:t>
        <a:bodyPr/>
        <a:lstStyle/>
        <a:p>
          <a:pPr algn="ctr"/>
          <a:endParaRPr lang="en-US"/>
        </a:p>
      </dgm:t>
    </dgm:pt>
    <dgm:pt modelId="{7988804B-1A6C-49DA-8F04-128ACC37D05C}" type="pres">
      <dgm:prSet presAssocID="{B5ED0977-0679-4F52-B07B-503918FBFC21}" presName="hierChild1" presStyleCnt="0">
        <dgm:presLayoutVars>
          <dgm:orgChart val="1"/>
          <dgm:chPref val="1"/>
          <dgm:dir/>
          <dgm:animOne val="branch"/>
          <dgm:animLvl val="lvl"/>
          <dgm:resizeHandles/>
        </dgm:presLayoutVars>
      </dgm:prSet>
      <dgm:spPr/>
    </dgm:pt>
    <dgm:pt modelId="{C3C2C442-8E57-4A00-9472-3BA0052607FC}" type="pres">
      <dgm:prSet presAssocID="{3CC9C903-2283-4C6A-9D50-A87AE9F94045}" presName="hierRoot1" presStyleCnt="0">
        <dgm:presLayoutVars>
          <dgm:hierBranch val="init"/>
        </dgm:presLayoutVars>
      </dgm:prSet>
      <dgm:spPr/>
    </dgm:pt>
    <dgm:pt modelId="{6C6BCA6B-DBF3-4B8B-93AD-599D6B3255B5}" type="pres">
      <dgm:prSet presAssocID="{3CC9C903-2283-4C6A-9D50-A87AE9F94045}" presName="rootComposite1" presStyleCnt="0"/>
      <dgm:spPr/>
    </dgm:pt>
    <dgm:pt modelId="{EEC6F477-4517-47B3-AD9D-1231C07FEC3D}" type="pres">
      <dgm:prSet presAssocID="{3CC9C903-2283-4C6A-9D50-A87AE9F94045}" presName="rootText1" presStyleLbl="node0" presStyleIdx="0" presStyleCnt="1">
        <dgm:presLayoutVars>
          <dgm:chPref val="3"/>
        </dgm:presLayoutVars>
      </dgm:prSet>
      <dgm:spPr/>
    </dgm:pt>
    <dgm:pt modelId="{79BFF174-F4E1-469C-9282-79594C71517A}" type="pres">
      <dgm:prSet presAssocID="{3CC9C903-2283-4C6A-9D50-A87AE9F94045}" presName="rootConnector1" presStyleLbl="node1" presStyleIdx="0" presStyleCnt="0"/>
      <dgm:spPr/>
    </dgm:pt>
    <dgm:pt modelId="{E61CB753-4006-4B3D-9B3D-4FC0A2AB9208}" type="pres">
      <dgm:prSet presAssocID="{3CC9C903-2283-4C6A-9D50-A87AE9F94045}" presName="hierChild2" presStyleCnt="0"/>
      <dgm:spPr/>
    </dgm:pt>
    <dgm:pt modelId="{AABB1A9C-CFC1-412B-B674-70BC7EB4686C}" type="pres">
      <dgm:prSet presAssocID="{0C3F30C9-F355-4641-A9C3-2222A1C2E8DE}" presName="Name37" presStyleLbl="parChTrans1D2" presStyleIdx="0" presStyleCnt="3"/>
      <dgm:spPr/>
    </dgm:pt>
    <dgm:pt modelId="{A0FCBC2B-AA22-4BF8-AE7D-01A01B8B8A2F}" type="pres">
      <dgm:prSet presAssocID="{81BF5891-A619-4CA0-A98E-0CFB848C916C}" presName="hierRoot2" presStyleCnt="0">
        <dgm:presLayoutVars>
          <dgm:hierBranch val="init"/>
        </dgm:presLayoutVars>
      </dgm:prSet>
      <dgm:spPr/>
    </dgm:pt>
    <dgm:pt modelId="{FE86F085-EF78-4B2B-9D3D-38CFF9524E24}" type="pres">
      <dgm:prSet presAssocID="{81BF5891-A619-4CA0-A98E-0CFB848C916C}" presName="rootComposite" presStyleCnt="0"/>
      <dgm:spPr/>
    </dgm:pt>
    <dgm:pt modelId="{6E45142E-3D0E-458E-8A1B-963428B4317B}" type="pres">
      <dgm:prSet presAssocID="{81BF5891-A619-4CA0-A98E-0CFB848C916C}" presName="rootText" presStyleLbl="node2" presStyleIdx="0" presStyleCnt="3" custScaleY="158915">
        <dgm:presLayoutVars>
          <dgm:chPref val="3"/>
        </dgm:presLayoutVars>
      </dgm:prSet>
      <dgm:spPr/>
    </dgm:pt>
    <dgm:pt modelId="{CD24ED16-0A20-49CD-B318-E90FD3C50C10}" type="pres">
      <dgm:prSet presAssocID="{81BF5891-A619-4CA0-A98E-0CFB848C916C}" presName="rootConnector" presStyleLbl="node2" presStyleIdx="0" presStyleCnt="3"/>
      <dgm:spPr/>
    </dgm:pt>
    <dgm:pt modelId="{C8F6052C-79CF-4B69-992B-C8E7B5FA8E49}" type="pres">
      <dgm:prSet presAssocID="{81BF5891-A619-4CA0-A98E-0CFB848C916C}" presName="hierChild4" presStyleCnt="0"/>
      <dgm:spPr/>
    </dgm:pt>
    <dgm:pt modelId="{4AEE5A0D-C8D8-4CC1-A3C3-FA9C9D392B20}" type="pres">
      <dgm:prSet presAssocID="{81BF5891-A619-4CA0-A98E-0CFB848C916C}" presName="hierChild5" presStyleCnt="0"/>
      <dgm:spPr/>
    </dgm:pt>
    <dgm:pt modelId="{97661ACA-3CFB-41E7-A98D-861A04F55338}" type="pres">
      <dgm:prSet presAssocID="{8D646DD6-2BAC-43C9-A745-469F08F74E6D}" presName="Name37" presStyleLbl="parChTrans1D2" presStyleIdx="1" presStyleCnt="3"/>
      <dgm:spPr/>
    </dgm:pt>
    <dgm:pt modelId="{84422B98-7397-4924-A5EF-52A5728F68EE}" type="pres">
      <dgm:prSet presAssocID="{51E108DB-AB1A-43E0-9A27-3660C47FCC38}" presName="hierRoot2" presStyleCnt="0">
        <dgm:presLayoutVars>
          <dgm:hierBranch val="init"/>
        </dgm:presLayoutVars>
      </dgm:prSet>
      <dgm:spPr/>
    </dgm:pt>
    <dgm:pt modelId="{871B4A2D-9F3A-4AB3-A7C3-EBCAC5821192}" type="pres">
      <dgm:prSet presAssocID="{51E108DB-AB1A-43E0-9A27-3660C47FCC38}" presName="rootComposite" presStyleCnt="0"/>
      <dgm:spPr/>
    </dgm:pt>
    <dgm:pt modelId="{E6EDD980-D4AC-4687-80F2-4D78A16E667C}" type="pres">
      <dgm:prSet presAssocID="{51E108DB-AB1A-43E0-9A27-3660C47FCC38}" presName="rootText" presStyleLbl="node2" presStyleIdx="1" presStyleCnt="3" custScaleY="157541">
        <dgm:presLayoutVars>
          <dgm:chPref val="3"/>
        </dgm:presLayoutVars>
      </dgm:prSet>
      <dgm:spPr/>
    </dgm:pt>
    <dgm:pt modelId="{5192343A-103E-467D-B342-58D812ED826D}" type="pres">
      <dgm:prSet presAssocID="{51E108DB-AB1A-43E0-9A27-3660C47FCC38}" presName="rootConnector" presStyleLbl="node2" presStyleIdx="1" presStyleCnt="3"/>
      <dgm:spPr/>
    </dgm:pt>
    <dgm:pt modelId="{1BD86F32-AC4B-416A-AAC2-F5D8232F5F7D}" type="pres">
      <dgm:prSet presAssocID="{51E108DB-AB1A-43E0-9A27-3660C47FCC38}" presName="hierChild4" presStyleCnt="0"/>
      <dgm:spPr/>
    </dgm:pt>
    <dgm:pt modelId="{680E9269-B4DE-4051-B0EC-6B453258C7A0}" type="pres">
      <dgm:prSet presAssocID="{51E108DB-AB1A-43E0-9A27-3660C47FCC38}" presName="hierChild5" presStyleCnt="0"/>
      <dgm:spPr/>
    </dgm:pt>
    <dgm:pt modelId="{93CA1CBD-7297-4E4B-8881-14E19B6A49F1}" type="pres">
      <dgm:prSet presAssocID="{3F9DC1FB-B530-4275-8C31-24A7CF3E214B}" presName="Name37" presStyleLbl="parChTrans1D2" presStyleIdx="2" presStyleCnt="3"/>
      <dgm:spPr/>
    </dgm:pt>
    <dgm:pt modelId="{F67C7EF7-9FA7-46D2-9A91-4290CBF69542}" type="pres">
      <dgm:prSet presAssocID="{962E0D92-264A-4840-89C1-55047A7DC6C7}" presName="hierRoot2" presStyleCnt="0">
        <dgm:presLayoutVars>
          <dgm:hierBranch val="init"/>
        </dgm:presLayoutVars>
      </dgm:prSet>
      <dgm:spPr/>
    </dgm:pt>
    <dgm:pt modelId="{B56AD14D-CE37-4ED2-8423-0E2C863145E1}" type="pres">
      <dgm:prSet presAssocID="{962E0D92-264A-4840-89C1-55047A7DC6C7}" presName="rootComposite" presStyleCnt="0"/>
      <dgm:spPr/>
    </dgm:pt>
    <dgm:pt modelId="{86231F9C-2E5F-4589-B47A-3A716B17B145}" type="pres">
      <dgm:prSet presAssocID="{962E0D92-264A-4840-89C1-55047A7DC6C7}" presName="rootText" presStyleLbl="node2" presStyleIdx="2" presStyleCnt="3" custScaleY="154793">
        <dgm:presLayoutVars>
          <dgm:chPref val="3"/>
        </dgm:presLayoutVars>
      </dgm:prSet>
      <dgm:spPr/>
    </dgm:pt>
    <dgm:pt modelId="{4EDC3920-6BF9-4B50-81E1-0A7187EA251C}" type="pres">
      <dgm:prSet presAssocID="{962E0D92-264A-4840-89C1-55047A7DC6C7}" presName="rootConnector" presStyleLbl="node2" presStyleIdx="2" presStyleCnt="3"/>
      <dgm:spPr/>
    </dgm:pt>
    <dgm:pt modelId="{058EDC4A-ED51-4CBE-A1C4-4217E1214EEB}" type="pres">
      <dgm:prSet presAssocID="{962E0D92-264A-4840-89C1-55047A7DC6C7}" presName="hierChild4" presStyleCnt="0"/>
      <dgm:spPr/>
    </dgm:pt>
    <dgm:pt modelId="{9ACADB94-FC18-4A2F-8FAE-A08EA33719AB}" type="pres">
      <dgm:prSet presAssocID="{962E0D92-264A-4840-89C1-55047A7DC6C7}" presName="hierChild5" presStyleCnt="0"/>
      <dgm:spPr/>
    </dgm:pt>
    <dgm:pt modelId="{020A8210-B4D6-4CF0-A2C9-18D60A89357C}" type="pres">
      <dgm:prSet presAssocID="{3CC9C903-2283-4C6A-9D50-A87AE9F94045}" presName="hierChild3" presStyleCnt="0"/>
      <dgm:spPr/>
    </dgm:pt>
  </dgm:ptLst>
  <dgm:cxnLst>
    <dgm:cxn modelId="{D3BD5C06-8A6E-4C3B-A30E-D979705F0BFC}" srcId="{B5ED0977-0679-4F52-B07B-503918FBFC21}" destId="{3CC9C903-2283-4C6A-9D50-A87AE9F94045}" srcOrd="0" destOrd="0" parTransId="{D5250B20-E56D-4054-BC0E-17A238146FA3}" sibTransId="{70FF4D4C-4313-4299-A6A6-E817F40A60A9}"/>
    <dgm:cxn modelId="{4A2D0707-968B-4E89-A3CD-263CECE14020}" type="presOf" srcId="{51E108DB-AB1A-43E0-9A27-3660C47FCC38}" destId="{5192343A-103E-467D-B342-58D812ED826D}" srcOrd="1" destOrd="0" presId="urn:microsoft.com/office/officeart/2005/8/layout/orgChart1"/>
    <dgm:cxn modelId="{EA8B101F-79A9-4AE3-B695-0B49183051B8}" type="presOf" srcId="{8D646DD6-2BAC-43C9-A745-469F08F74E6D}" destId="{97661ACA-3CFB-41E7-A98D-861A04F55338}" srcOrd="0" destOrd="0" presId="urn:microsoft.com/office/officeart/2005/8/layout/orgChart1"/>
    <dgm:cxn modelId="{2472433F-A9ED-4D01-A729-E6CE1DB2369A}" type="presOf" srcId="{3F9DC1FB-B530-4275-8C31-24A7CF3E214B}" destId="{93CA1CBD-7297-4E4B-8881-14E19B6A49F1}" srcOrd="0" destOrd="0" presId="urn:microsoft.com/office/officeart/2005/8/layout/orgChart1"/>
    <dgm:cxn modelId="{184F466F-D2F1-4757-93E9-1E84DAEE334B}" type="presOf" srcId="{0C3F30C9-F355-4641-A9C3-2222A1C2E8DE}" destId="{AABB1A9C-CFC1-412B-B674-70BC7EB4686C}" srcOrd="0" destOrd="0" presId="urn:microsoft.com/office/officeart/2005/8/layout/orgChart1"/>
    <dgm:cxn modelId="{C0FEE850-E17B-49F8-AC7E-17BC4A46970A}" type="presOf" srcId="{81BF5891-A619-4CA0-A98E-0CFB848C916C}" destId="{CD24ED16-0A20-49CD-B318-E90FD3C50C10}" srcOrd="1" destOrd="0" presId="urn:microsoft.com/office/officeart/2005/8/layout/orgChart1"/>
    <dgm:cxn modelId="{0BA67F74-684F-4637-9E60-CF8DA2EE8248}" type="presOf" srcId="{962E0D92-264A-4840-89C1-55047A7DC6C7}" destId="{86231F9C-2E5F-4589-B47A-3A716B17B145}" srcOrd="0" destOrd="0" presId="urn:microsoft.com/office/officeart/2005/8/layout/orgChart1"/>
    <dgm:cxn modelId="{0319477A-F1F6-480C-A7E3-48ED175CE74C}" type="presOf" srcId="{962E0D92-264A-4840-89C1-55047A7DC6C7}" destId="{4EDC3920-6BF9-4B50-81E1-0A7187EA251C}" srcOrd="1" destOrd="0" presId="urn:microsoft.com/office/officeart/2005/8/layout/orgChart1"/>
    <dgm:cxn modelId="{600F519F-923E-4B49-B336-F2F44F22CDD4}" srcId="{3CC9C903-2283-4C6A-9D50-A87AE9F94045}" destId="{81BF5891-A619-4CA0-A98E-0CFB848C916C}" srcOrd="0" destOrd="0" parTransId="{0C3F30C9-F355-4641-A9C3-2222A1C2E8DE}" sibTransId="{3FDED33A-6D3F-42B9-9799-4E933699EE27}"/>
    <dgm:cxn modelId="{58E9CBB1-75AD-40AA-A815-FD6D8B580AF2}" type="presOf" srcId="{3CC9C903-2283-4C6A-9D50-A87AE9F94045}" destId="{EEC6F477-4517-47B3-AD9D-1231C07FEC3D}" srcOrd="0" destOrd="0" presId="urn:microsoft.com/office/officeart/2005/8/layout/orgChart1"/>
    <dgm:cxn modelId="{1BAC25B8-A118-4584-B43A-347A085F047F}" srcId="{3CC9C903-2283-4C6A-9D50-A87AE9F94045}" destId="{962E0D92-264A-4840-89C1-55047A7DC6C7}" srcOrd="2" destOrd="0" parTransId="{3F9DC1FB-B530-4275-8C31-24A7CF3E214B}" sibTransId="{118FD9F8-E2F6-475D-AC3D-B2D24025C553}"/>
    <dgm:cxn modelId="{EAD1A1BE-D22C-4472-A604-31FC4256CCDB}" type="presOf" srcId="{3CC9C903-2283-4C6A-9D50-A87AE9F94045}" destId="{79BFF174-F4E1-469C-9282-79594C71517A}" srcOrd="1" destOrd="0" presId="urn:microsoft.com/office/officeart/2005/8/layout/orgChart1"/>
    <dgm:cxn modelId="{55C96AE4-C3CD-40A8-9C36-717417D6D504}" type="presOf" srcId="{B5ED0977-0679-4F52-B07B-503918FBFC21}" destId="{7988804B-1A6C-49DA-8F04-128ACC37D05C}" srcOrd="0" destOrd="0" presId="urn:microsoft.com/office/officeart/2005/8/layout/orgChart1"/>
    <dgm:cxn modelId="{B433D7E5-4D4D-4D0F-B10A-F7B6EE184124}" type="presOf" srcId="{81BF5891-A619-4CA0-A98E-0CFB848C916C}" destId="{6E45142E-3D0E-458E-8A1B-963428B4317B}" srcOrd="0" destOrd="0" presId="urn:microsoft.com/office/officeart/2005/8/layout/orgChart1"/>
    <dgm:cxn modelId="{65AAFBEA-6799-4B6B-962B-18C058597E30}" type="presOf" srcId="{51E108DB-AB1A-43E0-9A27-3660C47FCC38}" destId="{E6EDD980-D4AC-4687-80F2-4D78A16E667C}" srcOrd="0" destOrd="0" presId="urn:microsoft.com/office/officeart/2005/8/layout/orgChart1"/>
    <dgm:cxn modelId="{5FAF01FF-617C-4EDD-A1BC-FF9C0C59C2A0}" srcId="{3CC9C903-2283-4C6A-9D50-A87AE9F94045}" destId="{51E108DB-AB1A-43E0-9A27-3660C47FCC38}" srcOrd="1" destOrd="0" parTransId="{8D646DD6-2BAC-43C9-A745-469F08F74E6D}" sibTransId="{854032C6-7B6D-4BC8-9BC4-35736FB640AB}"/>
    <dgm:cxn modelId="{C3841B0D-6CC8-4130-9019-011C102A48BB}" type="presParOf" srcId="{7988804B-1A6C-49DA-8F04-128ACC37D05C}" destId="{C3C2C442-8E57-4A00-9472-3BA0052607FC}" srcOrd="0" destOrd="0" presId="urn:microsoft.com/office/officeart/2005/8/layout/orgChart1"/>
    <dgm:cxn modelId="{58EB9EA6-E562-49D7-9B6D-DFAE6235E2E3}" type="presParOf" srcId="{C3C2C442-8E57-4A00-9472-3BA0052607FC}" destId="{6C6BCA6B-DBF3-4B8B-93AD-599D6B3255B5}" srcOrd="0" destOrd="0" presId="urn:microsoft.com/office/officeart/2005/8/layout/orgChart1"/>
    <dgm:cxn modelId="{DF7B40B9-CD40-42F2-ACAD-8B665B78F360}" type="presParOf" srcId="{6C6BCA6B-DBF3-4B8B-93AD-599D6B3255B5}" destId="{EEC6F477-4517-47B3-AD9D-1231C07FEC3D}" srcOrd="0" destOrd="0" presId="urn:microsoft.com/office/officeart/2005/8/layout/orgChart1"/>
    <dgm:cxn modelId="{313378D8-87BF-4919-AF27-BF9F55327D4C}" type="presParOf" srcId="{6C6BCA6B-DBF3-4B8B-93AD-599D6B3255B5}" destId="{79BFF174-F4E1-469C-9282-79594C71517A}" srcOrd="1" destOrd="0" presId="urn:microsoft.com/office/officeart/2005/8/layout/orgChart1"/>
    <dgm:cxn modelId="{154518D1-3DA2-495A-92BB-1810C23D63A8}" type="presParOf" srcId="{C3C2C442-8E57-4A00-9472-3BA0052607FC}" destId="{E61CB753-4006-4B3D-9B3D-4FC0A2AB9208}" srcOrd="1" destOrd="0" presId="urn:microsoft.com/office/officeart/2005/8/layout/orgChart1"/>
    <dgm:cxn modelId="{A2D47C60-8F49-47EB-A59D-65FED9DB3AB6}" type="presParOf" srcId="{E61CB753-4006-4B3D-9B3D-4FC0A2AB9208}" destId="{AABB1A9C-CFC1-412B-B674-70BC7EB4686C}" srcOrd="0" destOrd="0" presId="urn:microsoft.com/office/officeart/2005/8/layout/orgChart1"/>
    <dgm:cxn modelId="{A4F1625D-5A5D-4181-9760-4C9B5940684E}" type="presParOf" srcId="{E61CB753-4006-4B3D-9B3D-4FC0A2AB9208}" destId="{A0FCBC2B-AA22-4BF8-AE7D-01A01B8B8A2F}" srcOrd="1" destOrd="0" presId="urn:microsoft.com/office/officeart/2005/8/layout/orgChart1"/>
    <dgm:cxn modelId="{CE4F6916-3148-418C-BEE9-F80B5232775D}" type="presParOf" srcId="{A0FCBC2B-AA22-4BF8-AE7D-01A01B8B8A2F}" destId="{FE86F085-EF78-4B2B-9D3D-38CFF9524E24}" srcOrd="0" destOrd="0" presId="urn:microsoft.com/office/officeart/2005/8/layout/orgChart1"/>
    <dgm:cxn modelId="{4EC72197-F2D4-40B6-8104-E2625F2EA487}" type="presParOf" srcId="{FE86F085-EF78-4B2B-9D3D-38CFF9524E24}" destId="{6E45142E-3D0E-458E-8A1B-963428B4317B}" srcOrd="0" destOrd="0" presId="urn:microsoft.com/office/officeart/2005/8/layout/orgChart1"/>
    <dgm:cxn modelId="{91232AEF-7262-43EB-9ABE-D220B2CE9ABF}" type="presParOf" srcId="{FE86F085-EF78-4B2B-9D3D-38CFF9524E24}" destId="{CD24ED16-0A20-49CD-B318-E90FD3C50C10}" srcOrd="1" destOrd="0" presId="urn:microsoft.com/office/officeart/2005/8/layout/orgChart1"/>
    <dgm:cxn modelId="{462908E6-5DEC-45D8-9409-DC605731212F}" type="presParOf" srcId="{A0FCBC2B-AA22-4BF8-AE7D-01A01B8B8A2F}" destId="{C8F6052C-79CF-4B69-992B-C8E7B5FA8E49}" srcOrd="1" destOrd="0" presId="urn:microsoft.com/office/officeart/2005/8/layout/orgChart1"/>
    <dgm:cxn modelId="{5D78225F-0F52-44D6-9B03-897F1642827C}" type="presParOf" srcId="{A0FCBC2B-AA22-4BF8-AE7D-01A01B8B8A2F}" destId="{4AEE5A0D-C8D8-4CC1-A3C3-FA9C9D392B20}" srcOrd="2" destOrd="0" presId="urn:microsoft.com/office/officeart/2005/8/layout/orgChart1"/>
    <dgm:cxn modelId="{A657E9CE-2CE1-49CB-B218-CF979DF70DF5}" type="presParOf" srcId="{E61CB753-4006-4B3D-9B3D-4FC0A2AB9208}" destId="{97661ACA-3CFB-41E7-A98D-861A04F55338}" srcOrd="2" destOrd="0" presId="urn:microsoft.com/office/officeart/2005/8/layout/orgChart1"/>
    <dgm:cxn modelId="{A1194DF9-32F4-4215-AC4A-5BF4640FD0A5}" type="presParOf" srcId="{E61CB753-4006-4B3D-9B3D-4FC0A2AB9208}" destId="{84422B98-7397-4924-A5EF-52A5728F68EE}" srcOrd="3" destOrd="0" presId="urn:microsoft.com/office/officeart/2005/8/layout/orgChart1"/>
    <dgm:cxn modelId="{E0ACD9CF-B72A-42FE-8C0E-B85721C92915}" type="presParOf" srcId="{84422B98-7397-4924-A5EF-52A5728F68EE}" destId="{871B4A2D-9F3A-4AB3-A7C3-EBCAC5821192}" srcOrd="0" destOrd="0" presId="urn:microsoft.com/office/officeart/2005/8/layout/orgChart1"/>
    <dgm:cxn modelId="{95F25C4A-FC5D-4D1A-BFF1-93699A646E37}" type="presParOf" srcId="{871B4A2D-9F3A-4AB3-A7C3-EBCAC5821192}" destId="{E6EDD980-D4AC-4687-80F2-4D78A16E667C}" srcOrd="0" destOrd="0" presId="urn:microsoft.com/office/officeart/2005/8/layout/orgChart1"/>
    <dgm:cxn modelId="{97915E8E-4B7A-4ADA-8F0B-77FCA2493363}" type="presParOf" srcId="{871B4A2D-9F3A-4AB3-A7C3-EBCAC5821192}" destId="{5192343A-103E-467D-B342-58D812ED826D}" srcOrd="1" destOrd="0" presId="urn:microsoft.com/office/officeart/2005/8/layout/orgChart1"/>
    <dgm:cxn modelId="{61D9AA7D-A9F7-422A-97A2-DF05096DD51F}" type="presParOf" srcId="{84422B98-7397-4924-A5EF-52A5728F68EE}" destId="{1BD86F32-AC4B-416A-AAC2-F5D8232F5F7D}" srcOrd="1" destOrd="0" presId="urn:microsoft.com/office/officeart/2005/8/layout/orgChart1"/>
    <dgm:cxn modelId="{4476129E-7DCF-45B1-88AD-55B0BF42B8C3}" type="presParOf" srcId="{84422B98-7397-4924-A5EF-52A5728F68EE}" destId="{680E9269-B4DE-4051-B0EC-6B453258C7A0}" srcOrd="2" destOrd="0" presId="urn:microsoft.com/office/officeart/2005/8/layout/orgChart1"/>
    <dgm:cxn modelId="{F52CA1AC-F3B7-4F81-9CBB-E03BE293BED3}" type="presParOf" srcId="{E61CB753-4006-4B3D-9B3D-4FC0A2AB9208}" destId="{93CA1CBD-7297-4E4B-8881-14E19B6A49F1}" srcOrd="4" destOrd="0" presId="urn:microsoft.com/office/officeart/2005/8/layout/orgChart1"/>
    <dgm:cxn modelId="{81A66C58-F51C-4B42-8587-34CD6B8C762B}" type="presParOf" srcId="{E61CB753-4006-4B3D-9B3D-4FC0A2AB9208}" destId="{F67C7EF7-9FA7-46D2-9A91-4290CBF69542}" srcOrd="5" destOrd="0" presId="urn:microsoft.com/office/officeart/2005/8/layout/orgChart1"/>
    <dgm:cxn modelId="{6855B1F5-A400-4276-83B9-32F50334A7BC}" type="presParOf" srcId="{F67C7EF7-9FA7-46D2-9A91-4290CBF69542}" destId="{B56AD14D-CE37-4ED2-8423-0E2C863145E1}" srcOrd="0" destOrd="0" presId="urn:microsoft.com/office/officeart/2005/8/layout/orgChart1"/>
    <dgm:cxn modelId="{AE11FA8E-FF1E-499F-B2BA-A252745706BE}" type="presParOf" srcId="{B56AD14D-CE37-4ED2-8423-0E2C863145E1}" destId="{86231F9C-2E5F-4589-B47A-3A716B17B145}" srcOrd="0" destOrd="0" presId="urn:microsoft.com/office/officeart/2005/8/layout/orgChart1"/>
    <dgm:cxn modelId="{7EEDD605-E54B-40D0-83FA-B54AA6A662B0}" type="presParOf" srcId="{B56AD14D-CE37-4ED2-8423-0E2C863145E1}" destId="{4EDC3920-6BF9-4B50-81E1-0A7187EA251C}" srcOrd="1" destOrd="0" presId="urn:microsoft.com/office/officeart/2005/8/layout/orgChart1"/>
    <dgm:cxn modelId="{81088358-D44B-4D0C-B6A9-067AE2DA6F02}" type="presParOf" srcId="{F67C7EF7-9FA7-46D2-9A91-4290CBF69542}" destId="{058EDC4A-ED51-4CBE-A1C4-4217E1214EEB}" srcOrd="1" destOrd="0" presId="urn:microsoft.com/office/officeart/2005/8/layout/orgChart1"/>
    <dgm:cxn modelId="{69CF92B9-F820-4029-A83A-41A5D0569C9E}" type="presParOf" srcId="{F67C7EF7-9FA7-46D2-9A91-4290CBF69542}" destId="{9ACADB94-FC18-4A2F-8FAE-A08EA33719AB}" srcOrd="2" destOrd="0" presId="urn:microsoft.com/office/officeart/2005/8/layout/orgChart1"/>
    <dgm:cxn modelId="{7F70C5A7-30B2-4BB3-ACAD-F86B8D880DC9}" type="presParOf" srcId="{C3C2C442-8E57-4A00-9472-3BA0052607FC}" destId="{020A8210-B4D6-4CF0-A2C9-18D60A89357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0_1" csCatId="mainScheme" phldr="1"/>
      <dgm:spPr/>
      <dgm:t>
        <a:bodyPr/>
        <a:lstStyle/>
        <a:p>
          <a:endParaRPr lang="en-US"/>
        </a:p>
      </dgm:t>
    </dgm:pt>
    <dgm:pt modelId="{20C8D805-A3E9-4F73-8304-D273CD9F9D37}">
      <dgm:prSet custT="1"/>
      <dgm:spPr/>
      <dgm:t>
        <a:bodyPr/>
        <a:lstStyle/>
        <a:p>
          <a:r>
            <a:rPr lang="en-US" sz="1200">
              <a:latin typeface="Calibri Light" panose="020F0302020204030204" pitchFamily="34" charset="0"/>
              <a:cs typeface="Calibri Light" panose="020F0302020204030204" pitchFamily="34" charset="0"/>
            </a:rPr>
            <a:t>FAPE </a:t>
          </a:r>
          <a:r>
            <a:rPr lang="en-US" sz="1000">
              <a:latin typeface="Calibri Light" panose="020F0302020204030204" pitchFamily="34" charset="0"/>
              <a:cs typeface="Calibri Light" panose="020F0302020204030204" pitchFamily="34" charset="0"/>
            </a:rPr>
            <a:t>(Free and Appropriate Public  Educate) </a:t>
          </a:r>
        </a:p>
      </dgm:t>
    </dgm:pt>
    <dgm:pt modelId="{C4C8926C-FEF3-41FE-B5D1-C2437859F597}" type="par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en-US" sz="1200">
              <a:latin typeface="Calibri Light" panose="020F0302020204030204" pitchFamily="34" charset="0"/>
              <a:cs typeface="Calibri Light" panose="020F0302020204030204" pitchFamily="34" charset="0"/>
            </a:rPr>
            <a:t>Eligibility </a:t>
          </a:r>
        </a:p>
      </dgm:t>
    </dgm:pt>
    <dgm:pt modelId="{87D7EEAA-814E-48C4-B28C-392F236AED8D}" type="par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en-US" sz="1200">
              <a:latin typeface="Calibri Light" panose="020F0302020204030204" pitchFamily="34" charset="0"/>
              <a:cs typeface="Calibri Light" panose="020F0302020204030204" pitchFamily="34" charset="0"/>
            </a:rPr>
            <a:t>Evaluation </a:t>
          </a:r>
        </a:p>
      </dgm:t>
    </dgm:pt>
    <dgm:pt modelId="{C20E3148-D9BA-43A1-8100-DE9A959D40E6}" type="par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8B5A7DA8-DEDE-4BE9-80E6-9DD74CE68EF8}">
      <dgm:prSet custT="1"/>
      <dgm:spPr/>
      <dgm:t>
        <a:bodyPr/>
        <a:lstStyle/>
        <a:p>
          <a:r>
            <a:rPr lang="en-US" sz="1100">
              <a:latin typeface="Calibri Light" panose="020F0302020204030204" pitchFamily="34" charset="0"/>
              <a:cs typeface="Calibri Light" panose="020F0302020204030204" pitchFamily="34" charset="0"/>
            </a:rPr>
            <a:t>IEP Accommodations&amp; Modifications </a:t>
          </a:r>
        </a:p>
      </dgm:t>
    </dgm:pt>
    <dgm:pt modelId="{4C47F542-7ADB-4715-8DD2-228E0EC7B4AA}" type="par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5BAA77F7-A9E0-4F14-99F2-60BA10103678}" type="sib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9FF5E2A5-F06A-40C3-830C-3BF74051F71D}">
      <dgm:prSet custT="1"/>
      <dgm:spPr/>
      <dgm:t>
        <a:bodyPr/>
        <a:lstStyle/>
        <a:p>
          <a:r>
            <a:rPr lang="en-US" sz="1200">
              <a:latin typeface="Calibri Light" panose="020F0302020204030204" pitchFamily="34" charset="0"/>
              <a:cs typeface="Calibri Light" panose="020F0302020204030204" pitchFamily="34" charset="0"/>
            </a:rPr>
            <a:t>IEP Goals </a:t>
          </a:r>
        </a:p>
      </dgm:t>
    </dgm:pt>
    <dgm:pt modelId="{38DE5BA7-AD75-42DD-A1BC-D2E4FD3389C6}" type="par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7440CDFB-8041-4835-BC04-729AF6E18580}" type="sib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124DA509-DF03-4AAA-9B70-E5B8A68F51B9}">
      <dgm:prSet custT="1"/>
      <dgm:spPr/>
      <dgm:t>
        <a:bodyPr/>
        <a:lstStyle/>
        <a:p>
          <a:r>
            <a:rPr lang="en-US" sz="1200">
              <a:latin typeface="Calibri Light" panose="020F0302020204030204" pitchFamily="34" charset="0"/>
              <a:cs typeface="Calibri Light" panose="020F0302020204030204" pitchFamily="34" charset="0"/>
            </a:rPr>
            <a:t>IEP Service Delivery Grid </a:t>
          </a:r>
        </a:p>
      </dgm:t>
    </dgm:pt>
    <dgm:pt modelId="{9DABA2D2-C72A-4E0A-873A-5CF9FF2F2F5A}" type="par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69190223-D2F9-45BB-97C3-083E3F7CBE01}" type="sib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DDD6382B-B107-4625-86C9-15AC11171FCB}">
      <dgm:prSet custT="1"/>
      <dgm:spPr/>
      <dgm:t>
        <a:bodyPr/>
        <a:lstStyle/>
        <a:p>
          <a:r>
            <a:rPr lang="en-US" sz="1200">
              <a:latin typeface="Calibri Light" panose="020F0302020204030204" pitchFamily="34" charset="0"/>
              <a:cs typeface="Calibri Light" panose="020F0302020204030204" pitchFamily="34" charset="0"/>
            </a:rPr>
            <a:t>IEP Other </a:t>
          </a:r>
        </a:p>
      </dgm:t>
    </dgm:pt>
    <dgm:pt modelId="{53826E3A-D73D-4E04-AA24-478070DD139E}" type="par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F7629D20-8031-4D94-8E5D-A250BC937AAE}" type="sib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D2118064-AEA1-4B31-95DD-204542E43DDB}">
      <dgm:prSet custT="1"/>
      <dgm:spPr/>
      <dgm:t>
        <a:bodyPr/>
        <a:lstStyle/>
        <a:p>
          <a:r>
            <a:rPr lang="en-US" sz="1200">
              <a:latin typeface="Calibri Light" panose="020F0302020204030204" pitchFamily="34" charset="0"/>
              <a:cs typeface="Calibri Light" panose="020F0302020204030204" pitchFamily="34" charset="0"/>
            </a:rPr>
            <a:t>LRE/Placement </a:t>
          </a:r>
        </a:p>
      </dgm:t>
    </dgm:pt>
    <dgm:pt modelId="{50ED5813-94AD-4E57-8A1F-04F8CA15F1F7}" type="par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FACEE948-3231-43D4-B57A-DECC3F895A54}" type="sib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D4151B81-3024-48F3-8308-02FB623B3101}">
      <dgm:prSet custT="1"/>
      <dgm:spPr/>
      <dgm:t>
        <a:bodyPr/>
        <a:lstStyle/>
        <a:p>
          <a:r>
            <a:rPr lang="en-US" sz="1200">
              <a:latin typeface="Calibri Light" panose="020F0302020204030204" pitchFamily="34" charset="0"/>
              <a:cs typeface="Calibri Light" panose="020F0302020204030204" pitchFamily="34" charset="0"/>
            </a:rPr>
            <a:t>Summer Services</a:t>
          </a:r>
        </a:p>
      </dgm:t>
    </dgm:pt>
    <dgm:pt modelId="{D09E86E2-5568-4225-BD3F-30B0CDACB924}" type="par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1D0573F4-034F-4059-B9B8-3C49FB2F41DB}" type="sib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6DBA70D8-4CEF-471E-B662-1FFAF9ECD4CA}">
      <dgm:prSet custT="1"/>
      <dgm:spPr/>
      <dgm:t>
        <a:bodyPr/>
        <a:lstStyle/>
        <a:p>
          <a:r>
            <a:rPr lang="en-US" sz="1200">
              <a:latin typeface="Calibri Light" panose="020F0302020204030204" pitchFamily="34" charset="0"/>
              <a:cs typeface="Calibri Light" panose="020F0302020204030204" pitchFamily="34" charset="0"/>
            </a:rPr>
            <a:t>Transition Programming </a:t>
          </a:r>
        </a:p>
      </dgm:t>
    </dgm:pt>
    <dgm:pt modelId="{E5CA44BF-C8FC-4CB9-9781-B1107B6E7F75}" type="par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B17604A7-7DF8-4368-99AC-BB558FB61EDA}" type="sib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56322EB8-4BA8-45F1-A4E2-6C7C85A1D638}">
      <dgm:prSet custT="1"/>
      <dgm:spPr/>
      <dgm:t>
        <a:bodyPr/>
        <a:lstStyle/>
        <a:p>
          <a:r>
            <a:rPr lang="en-US" sz="1200">
              <a:latin typeface="Calibri Light" panose="020F0302020204030204" pitchFamily="34" charset="0"/>
              <a:cs typeface="Calibri Light" panose="020F0302020204030204" pitchFamily="34" charset="0"/>
            </a:rPr>
            <a:t>Compensatory services </a:t>
          </a:r>
        </a:p>
      </dgm:t>
    </dgm:pt>
    <dgm:pt modelId="{8D768A61-671D-4E7C-BB68-894275097C61}" type="par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AEEA76A1-59D4-42DC-998E-5BF9D23C874D}" type="sib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CB18BE04-AA93-4578-A8C7-2B42E2D05AA6}">
      <dgm:prSet custT="1"/>
      <dgm:spPr/>
      <dgm:t>
        <a:bodyPr/>
        <a:lstStyle/>
        <a:p>
          <a:r>
            <a:rPr lang="en-US" sz="1200">
              <a:latin typeface="Calibri Light" panose="020F0302020204030204" pitchFamily="34" charset="0"/>
              <a:cs typeface="Calibri Light" panose="020F0302020204030204" pitchFamily="34" charset="0"/>
            </a:rPr>
            <a:t>Special Transportation  </a:t>
          </a:r>
        </a:p>
      </dgm:t>
    </dgm:pt>
    <dgm:pt modelId="{E48113A3-3A26-4FEE-AC21-B7430FC17BD6}" type="par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3705B8BC-30E6-428D-8BE6-1A021EC59B19}" type="sib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792775AB-AB0B-405A-8B5B-AD560805D0CB}">
      <dgm:prSet custT="1"/>
      <dgm:spPr/>
      <dgm:t>
        <a:bodyPr/>
        <a:lstStyle/>
        <a:p>
          <a:r>
            <a:rPr lang="en-US" sz="1200">
              <a:latin typeface="Calibri Light" panose="020F0302020204030204" pitchFamily="34" charset="0"/>
              <a:cs typeface="Calibri Light" panose="020F0302020204030204" pitchFamily="34" charset="0"/>
            </a:rPr>
            <a:t>504 Accommodation Plans </a:t>
          </a:r>
        </a:p>
      </dgm:t>
    </dgm:pt>
    <dgm:pt modelId="{8417CAC5-CDFA-4F19-BCAF-6308FDDE4F00}" type="par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77B2274E-B9FF-46FB-8FFB-AFCD0FB9400F}" type="sib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AF3474B7-95C5-4DE2-8478-E4998E52D405}">
      <dgm:prSet custT="1"/>
      <dgm:spPr/>
      <dgm:t>
        <a:bodyPr/>
        <a:lstStyle/>
        <a:p>
          <a:r>
            <a:rPr lang="en-US" sz="1000">
              <a:latin typeface="Calibri Light" panose="020F0302020204030204" pitchFamily="34" charset="0"/>
              <a:cs typeface="Calibri Light" panose="020F0302020204030204" pitchFamily="34" charset="0"/>
            </a:rPr>
            <a:t>Home School Communication Issues</a:t>
          </a:r>
        </a:p>
      </dgm:t>
    </dgm:pt>
    <dgm:pt modelId="{49DEE4A1-AE1F-4B97-A380-64FBE319989D}" type="par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0EC8C706-D124-46B5-A3ED-6560F06AD5A7}" type="sib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C1361F9A-063C-46FA-B611-D42133E3458E}">
      <dgm:prSet custT="1"/>
      <dgm:spPr/>
      <dgm:t>
        <a:bodyPr/>
        <a:lstStyle/>
        <a:p>
          <a:r>
            <a:rPr lang="en-US" sz="1000">
              <a:latin typeface="Calibri Light" panose="020F0302020204030204" pitchFamily="34" charset="0"/>
              <a:cs typeface="Calibri Light" panose="020F0302020204030204" pitchFamily="34" charset="0"/>
            </a:rPr>
            <a:t>Early Intervention programming disagreements </a:t>
          </a:r>
        </a:p>
      </dgm:t>
    </dgm:pt>
    <dgm:pt modelId="{3773AB11-FE89-4F3B-BF36-E3F94E4F6A2B}" type="par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622674E4-3858-48D6-9536-1E0D9A37598A}" type="sib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15" custLinFactNeighborX="-185">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15">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15">
        <dgm:presLayoutVars>
          <dgm:bulletEnabled val="1"/>
        </dgm:presLayoutVars>
      </dgm:prSet>
      <dgm:spPr/>
    </dgm:pt>
    <dgm:pt modelId="{DF6CE812-676A-4486-8DEF-3D846F35FCEF}" type="pres">
      <dgm:prSet presAssocID="{FEB37C1C-DDE1-4EE4-8695-F36440D762BD}" presName="sibTrans" presStyleCnt="0"/>
      <dgm:spPr/>
    </dgm:pt>
    <dgm:pt modelId="{08B351D3-8426-4006-89C9-E44663576018}" type="pres">
      <dgm:prSet presAssocID="{8B5A7DA8-DEDE-4BE9-80E6-9DD74CE68EF8}" presName="node" presStyleLbl="node1" presStyleIdx="3" presStyleCnt="15">
        <dgm:presLayoutVars>
          <dgm:bulletEnabled val="1"/>
        </dgm:presLayoutVars>
      </dgm:prSet>
      <dgm:spPr/>
    </dgm:pt>
    <dgm:pt modelId="{5C5BB7F9-622F-4360-88D2-56C02D5AFCB5}" type="pres">
      <dgm:prSet presAssocID="{5BAA77F7-A9E0-4F14-99F2-60BA10103678}" presName="sibTrans" presStyleCnt="0"/>
      <dgm:spPr/>
    </dgm:pt>
    <dgm:pt modelId="{3E0FA309-6D4C-444F-A859-C9D21B214F82}" type="pres">
      <dgm:prSet presAssocID="{9FF5E2A5-F06A-40C3-830C-3BF74051F71D}" presName="node" presStyleLbl="node1" presStyleIdx="4" presStyleCnt="15">
        <dgm:presLayoutVars>
          <dgm:bulletEnabled val="1"/>
        </dgm:presLayoutVars>
      </dgm:prSet>
      <dgm:spPr/>
    </dgm:pt>
    <dgm:pt modelId="{A53F1AA1-51F7-40A8-86F6-61DA8AE362C0}" type="pres">
      <dgm:prSet presAssocID="{7440CDFB-8041-4835-BC04-729AF6E18580}" presName="sibTrans" presStyleCnt="0"/>
      <dgm:spPr/>
    </dgm:pt>
    <dgm:pt modelId="{9740BC7E-49CD-431B-947C-83ACC6171DF2}" type="pres">
      <dgm:prSet presAssocID="{124DA509-DF03-4AAA-9B70-E5B8A68F51B9}" presName="node" presStyleLbl="node1" presStyleIdx="5" presStyleCnt="15">
        <dgm:presLayoutVars>
          <dgm:bulletEnabled val="1"/>
        </dgm:presLayoutVars>
      </dgm:prSet>
      <dgm:spPr/>
    </dgm:pt>
    <dgm:pt modelId="{948C4DC3-C2E5-46C4-ADD5-612098EABF7D}" type="pres">
      <dgm:prSet presAssocID="{69190223-D2F9-45BB-97C3-083E3F7CBE01}" presName="sibTrans" presStyleCnt="0"/>
      <dgm:spPr/>
    </dgm:pt>
    <dgm:pt modelId="{441811CC-04B8-4BA9-8F62-01E74B1A75FC}" type="pres">
      <dgm:prSet presAssocID="{DDD6382B-B107-4625-86C9-15AC11171FCB}" presName="node" presStyleLbl="node1" presStyleIdx="6" presStyleCnt="15">
        <dgm:presLayoutVars>
          <dgm:bulletEnabled val="1"/>
        </dgm:presLayoutVars>
      </dgm:prSet>
      <dgm:spPr/>
    </dgm:pt>
    <dgm:pt modelId="{F79CCB51-7D8E-4EE8-90F7-5BF269C80675}" type="pres">
      <dgm:prSet presAssocID="{F7629D20-8031-4D94-8E5D-A250BC937AAE}" presName="sibTrans" presStyleCnt="0"/>
      <dgm:spPr/>
    </dgm:pt>
    <dgm:pt modelId="{9FE3FD42-8A15-4000-AD09-804CDACF9C84}" type="pres">
      <dgm:prSet presAssocID="{D2118064-AEA1-4B31-95DD-204542E43DDB}" presName="node" presStyleLbl="node1" presStyleIdx="7" presStyleCnt="15">
        <dgm:presLayoutVars>
          <dgm:bulletEnabled val="1"/>
        </dgm:presLayoutVars>
      </dgm:prSet>
      <dgm:spPr/>
    </dgm:pt>
    <dgm:pt modelId="{1371A54B-0C54-4C76-B3C7-B42A6FC90798}" type="pres">
      <dgm:prSet presAssocID="{FACEE948-3231-43D4-B57A-DECC3F895A54}" presName="sibTrans" presStyleCnt="0"/>
      <dgm:spPr/>
    </dgm:pt>
    <dgm:pt modelId="{68A21C7B-B297-486D-92E8-3535C0569490}" type="pres">
      <dgm:prSet presAssocID="{D4151B81-3024-48F3-8308-02FB623B3101}" presName="node" presStyleLbl="node1" presStyleIdx="8" presStyleCnt="15">
        <dgm:presLayoutVars>
          <dgm:bulletEnabled val="1"/>
        </dgm:presLayoutVars>
      </dgm:prSet>
      <dgm:spPr/>
    </dgm:pt>
    <dgm:pt modelId="{E58E9E6F-9D63-4393-9535-4177CF472ED8}" type="pres">
      <dgm:prSet presAssocID="{1D0573F4-034F-4059-B9B8-3C49FB2F41DB}" presName="sibTrans" presStyleCnt="0"/>
      <dgm:spPr/>
    </dgm:pt>
    <dgm:pt modelId="{2E35E532-841C-4625-AA44-248143C8B2C9}" type="pres">
      <dgm:prSet presAssocID="{6DBA70D8-4CEF-471E-B662-1FFAF9ECD4CA}" presName="node" presStyleLbl="node1" presStyleIdx="9" presStyleCnt="15">
        <dgm:presLayoutVars>
          <dgm:bulletEnabled val="1"/>
        </dgm:presLayoutVars>
      </dgm:prSet>
      <dgm:spPr/>
    </dgm:pt>
    <dgm:pt modelId="{C56CB68F-4F13-459F-A9ED-C003F2443715}" type="pres">
      <dgm:prSet presAssocID="{B17604A7-7DF8-4368-99AC-BB558FB61EDA}" presName="sibTrans" presStyleCnt="0"/>
      <dgm:spPr/>
    </dgm:pt>
    <dgm:pt modelId="{1C7F15FF-1388-4DCD-A720-B2166598CCBF}" type="pres">
      <dgm:prSet presAssocID="{56322EB8-4BA8-45F1-A4E2-6C7C85A1D638}" presName="node" presStyleLbl="node1" presStyleIdx="10" presStyleCnt="15">
        <dgm:presLayoutVars>
          <dgm:bulletEnabled val="1"/>
        </dgm:presLayoutVars>
      </dgm:prSet>
      <dgm:spPr/>
    </dgm:pt>
    <dgm:pt modelId="{1C47C6FD-5258-4A7A-BA8D-FB1CBC3A9E94}" type="pres">
      <dgm:prSet presAssocID="{AEEA76A1-59D4-42DC-998E-5BF9D23C874D}" presName="sibTrans" presStyleCnt="0"/>
      <dgm:spPr/>
    </dgm:pt>
    <dgm:pt modelId="{C783663C-066E-4F51-9F3D-E39FEAC8D92B}" type="pres">
      <dgm:prSet presAssocID="{CB18BE04-AA93-4578-A8C7-2B42E2D05AA6}" presName="node" presStyleLbl="node1" presStyleIdx="11" presStyleCnt="15" custLinFactNeighborX="-665">
        <dgm:presLayoutVars>
          <dgm:bulletEnabled val="1"/>
        </dgm:presLayoutVars>
      </dgm:prSet>
      <dgm:spPr/>
    </dgm:pt>
    <dgm:pt modelId="{B11E51AF-EAA9-42B2-B384-F7AE6120EAFD}" type="pres">
      <dgm:prSet presAssocID="{3705B8BC-30E6-428D-8BE6-1A021EC59B19}" presName="sibTrans" presStyleCnt="0"/>
      <dgm:spPr/>
    </dgm:pt>
    <dgm:pt modelId="{1D808922-BBDF-4DAE-BFCB-C13CA787421D}" type="pres">
      <dgm:prSet presAssocID="{792775AB-AB0B-405A-8B5B-AD560805D0CB}" presName="node" presStyleLbl="node1" presStyleIdx="12" presStyleCnt="15">
        <dgm:presLayoutVars>
          <dgm:bulletEnabled val="1"/>
        </dgm:presLayoutVars>
      </dgm:prSet>
      <dgm:spPr/>
    </dgm:pt>
    <dgm:pt modelId="{092BB95C-D45A-43F3-B93E-CBD774A0410A}" type="pres">
      <dgm:prSet presAssocID="{77B2274E-B9FF-46FB-8FFB-AFCD0FB9400F}" presName="sibTrans" presStyleCnt="0"/>
      <dgm:spPr/>
    </dgm:pt>
    <dgm:pt modelId="{704478B5-2998-4F24-9049-04D8A4FAE96A}" type="pres">
      <dgm:prSet presAssocID="{AF3474B7-95C5-4DE2-8478-E4998E52D405}" presName="node" presStyleLbl="node1" presStyleIdx="13" presStyleCnt="15">
        <dgm:presLayoutVars>
          <dgm:bulletEnabled val="1"/>
        </dgm:presLayoutVars>
      </dgm:prSet>
      <dgm:spPr/>
    </dgm:pt>
    <dgm:pt modelId="{5CE42C57-DCE0-46A6-9678-371CD874D090}" type="pres">
      <dgm:prSet presAssocID="{0EC8C706-D124-46B5-A3ED-6560F06AD5A7}" presName="sibTrans" presStyleCnt="0"/>
      <dgm:spPr/>
    </dgm:pt>
    <dgm:pt modelId="{CD39A034-3777-4C23-9658-22452E7563A2}" type="pres">
      <dgm:prSet presAssocID="{C1361F9A-063C-46FA-B611-D42133E3458E}" presName="node" presStyleLbl="node1" presStyleIdx="14" presStyleCnt="15">
        <dgm:presLayoutVars>
          <dgm:bulletEnabled val="1"/>
        </dgm:presLayoutVars>
      </dgm:prSet>
      <dgm:spPr/>
    </dgm:pt>
  </dgm:ptLst>
  <dgm:cxnLst>
    <dgm:cxn modelId="{8933B003-4C39-4999-80F4-6929EBAB0C70}" type="presOf" srcId="{6DBA70D8-4CEF-471E-B662-1FFAF9ECD4CA}" destId="{2E35E532-841C-4625-AA44-248143C8B2C9}" srcOrd="0" destOrd="0" presId="urn:microsoft.com/office/officeart/2005/8/layout/default"/>
    <dgm:cxn modelId="{54A7F203-3906-437E-A4C1-EE3AE7B25A72}" type="presOf" srcId="{792775AB-AB0B-405A-8B5B-AD560805D0CB}" destId="{1D808922-BBDF-4DAE-BFCB-C13CA787421D}" srcOrd="0" destOrd="0" presId="urn:microsoft.com/office/officeart/2005/8/layout/default"/>
    <dgm:cxn modelId="{529CC404-8B41-4C55-89BC-1EBB2FDD46EF}" type="presOf" srcId="{CB18BE04-AA93-4578-A8C7-2B42E2D05AA6}" destId="{C783663C-066E-4F51-9F3D-E39FEAC8D92B}" srcOrd="0" destOrd="0" presId="urn:microsoft.com/office/officeart/2005/8/layout/default"/>
    <dgm:cxn modelId="{812C9E05-B2A7-40DA-B2EF-0A6D663C8A5C}" srcId="{C220F5B3-F004-4BFC-91E6-5A206E3D13F9}" destId="{792775AB-AB0B-405A-8B5B-AD560805D0CB}" srcOrd="12" destOrd="0" parTransId="{8417CAC5-CDFA-4F19-BCAF-6308FDDE4F00}" sibTransId="{77B2274E-B9FF-46FB-8FFB-AFCD0FB9400F}"/>
    <dgm:cxn modelId="{07579511-CEEE-4694-B4F2-46A933319353}" srcId="{C220F5B3-F004-4BFC-91E6-5A206E3D13F9}" destId="{2CDC0F21-F24C-465E-AB11-63DDA4355C51}" srcOrd="2" destOrd="0" parTransId="{C20E3148-D9BA-43A1-8100-DE9A959D40E6}" sibTransId="{FEB37C1C-DDE1-4EE4-8695-F36440D762BD}"/>
    <dgm:cxn modelId="{B4007813-7198-4E49-BF0C-5D2B7985DDA9}" srcId="{C220F5B3-F004-4BFC-91E6-5A206E3D13F9}" destId="{DDD6382B-B107-4625-86C9-15AC11171FCB}" srcOrd="6" destOrd="0" parTransId="{53826E3A-D73D-4E04-AA24-478070DD139E}" sibTransId="{F7629D20-8031-4D94-8E5D-A250BC937AAE}"/>
    <dgm:cxn modelId="{EE081919-0650-423B-A0C3-8382A8EBA089}" srcId="{C220F5B3-F004-4BFC-91E6-5A206E3D13F9}" destId="{9FF5E2A5-F06A-40C3-830C-3BF74051F71D}" srcOrd="4" destOrd="0" parTransId="{38DE5BA7-AD75-42DD-A1BC-D2E4FD3389C6}" sibTransId="{7440CDFB-8041-4835-BC04-729AF6E18580}"/>
    <dgm:cxn modelId="{FE932D23-C17B-4642-9D4E-FE77B9DF3B68}" type="presOf" srcId="{C1361F9A-063C-46FA-B611-D42133E3458E}" destId="{CD39A034-3777-4C23-9658-22452E7563A2}" srcOrd="0" destOrd="0" presId="urn:microsoft.com/office/officeart/2005/8/layout/default"/>
    <dgm:cxn modelId="{96825129-1860-471D-86C6-7792037AFFE0}" srcId="{C220F5B3-F004-4BFC-91E6-5A206E3D13F9}" destId="{D4151B81-3024-48F3-8308-02FB623B3101}" srcOrd="8" destOrd="0" parTransId="{D09E86E2-5568-4225-BD3F-30B0CDACB924}" sibTransId="{1D0573F4-034F-4059-B9B8-3C49FB2F41DB}"/>
    <dgm:cxn modelId="{7F899C30-4861-44A1-8FFF-6900E83AF0E8}" srcId="{C220F5B3-F004-4BFC-91E6-5A206E3D13F9}" destId="{D2118064-AEA1-4B31-95DD-204542E43DDB}" srcOrd="7" destOrd="0" parTransId="{50ED5813-94AD-4E57-8A1F-04F8CA15F1F7}" sibTransId="{FACEE948-3231-43D4-B57A-DECC3F895A54}"/>
    <dgm:cxn modelId="{E471D437-D26A-4339-A9DE-E4949C72FE79}" type="presOf" srcId="{56322EB8-4BA8-45F1-A4E2-6C7C85A1D638}" destId="{1C7F15FF-1388-4DCD-A720-B2166598CCBF}" srcOrd="0" destOrd="0" presId="urn:microsoft.com/office/officeart/2005/8/layout/default"/>
    <dgm:cxn modelId="{76646743-F7E3-47FF-8B85-A896A421CD74}" type="presOf" srcId="{C220F5B3-F004-4BFC-91E6-5A206E3D13F9}" destId="{4914E59F-EBB2-44E9-A053-D4D396890E09}" srcOrd="0" destOrd="0" presId="urn:microsoft.com/office/officeart/2005/8/layout/default"/>
    <dgm:cxn modelId="{FD671348-52E8-4A40-B83C-FED4C08A6243}" srcId="{C220F5B3-F004-4BFC-91E6-5A206E3D13F9}" destId="{6DBA70D8-4CEF-471E-B662-1FFAF9ECD4CA}" srcOrd="9" destOrd="0" parTransId="{E5CA44BF-C8FC-4CB9-9781-B1107B6E7F75}" sibTransId="{B17604A7-7DF8-4368-99AC-BB558FB61EDA}"/>
    <dgm:cxn modelId="{469C7149-3B97-4713-B316-0DA724FDF752}" srcId="{C220F5B3-F004-4BFC-91E6-5A206E3D13F9}" destId="{8B5A7DA8-DEDE-4BE9-80E6-9DD74CE68EF8}" srcOrd="3" destOrd="0" parTransId="{4C47F542-7ADB-4715-8DD2-228E0EC7B4AA}" sibTransId="{5BAA77F7-A9E0-4F14-99F2-60BA10103678}"/>
    <dgm:cxn modelId="{85C9854B-AC26-4F32-AA5B-B3713A326911}" type="presOf" srcId="{AF3474B7-95C5-4DE2-8478-E4998E52D405}" destId="{704478B5-2998-4F24-9049-04D8A4FAE96A}"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82D37F79-EBA5-4A59-AD1D-C8B6B0ECB840}" srcId="{C220F5B3-F004-4BFC-91E6-5A206E3D13F9}" destId="{AF3474B7-95C5-4DE2-8478-E4998E52D405}" srcOrd="13" destOrd="0" parTransId="{49DEE4A1-AE1F-4B97-A380-64FBE319989D}" sibTransId="{0EC8C706-D124-46B5-A3ED-6560F06AD5A7}"/>
    <dgm:cxn modelId="{B727277A-BE8D-47F4-95B8-789AD01A82C3}" srcId="{C220F5B3-F004-4BFC-91E6-5A206E3D13F9}" destId="{56322EB8-4BA8-45F1-A4E2-6C7C85A1D638}" srcOrd="10" destOrd="0" parTransId="{8D768A61-671D-4E7C-BB68-894275097C61}" sibTransId="{AEEA76A1-59D4-42DC-998E-5BF9D23C874D}"/>
    <dgm:cxn modelId="{58A36A80-E819-443E-9F87-1EE3A10909DE}" srcId="{C220F5B3-F004-4BFC-91E6-5A206E3D13F9}" destId="{547E1AEB-CB16-43FB-BB81-4D259FBDD943}" srcOrd="1" destOrd="0" parTransId="{87D7EEAA-814E-48C4-B28C-392F236AED8D}" sibTransId="{B7D08632-2543-41BC-83E1-1C9806DC6260}"/>
    <dgm:cxn modelId="{3CB41C8A-60D4-4108-A95D-CA12FA7A4B08}" srcId="{C220F5B3-F004-4BFC-91E6-5A206E3D13F9}" destId="{CB18BE04-AA93-4578-A8C7-2B42E2D05AA6}" srcOrd="11" destOrd="0" parTransId="{E48113A3-3A26-4FEE-AC21-B7430FC17BD6}" sibTransId="{3705B8BC-30E6-428D-8BE6-1A021EC59B19}"/>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D9C264AB-CDF5-4A78-9FB7-B8002AD80E5C}" type="presOf" srcId="{8B5A7DA8-DEDE-4BE9-80E6-9DD74CE68EF8}" destId="{08B351D3-8426-4006-89C9-E44663576018}" srcOrd="0" destOrd="0" presId="urn:microsoft.com/office/officeart/2005/8/layout/default"/>
    <dgm:cxn modelId="{6030B6AD-FB46-4BFE-996D-76F0C684C852}" type="presOf" srcId="{D2118064-AEA1-4B31-95DD-204542E43DDB}" destId="{9FE3FD42-8A15-4000-AD09-804CDACF9C84}" srcOrd="0" destOrd="0" presId="urn:microsoft.com/office/officeart/2005/8/layout/default"/>
    <dgm:cxn modelId="{11BA46D7-6B52-4D3D-B614-2A33EEBF248C}" type="presOf" srcId="{124DA509-DF03-4AAA-9B70-E5B8A68F51B9}" destId="{9740BC7E-49CD-431B-947C-83ACC6171DF2}" srcOrd="0" destOrd="0" presId="urn:microsoft.com/office/officeart/2005/8/layout/default"/>
    <dgm:cxn modelId="{DF4C1FDB-B5CD-4D0B-BEF8-869886BECF5A}" type="presOf" srcId="{DDD6382B-B107-4625-86C9-15AC11171FCB}" destId="{441811CC-04B8-4BA9-8F62-01E74B1A75FC}" srcOrd="0" destOrd="0" presId="urn:microsoft.com/office/officeart/2005/8/layout/default"/>
    <dgm:cxn modelId="{6DB912E3-F11D-442F-972F-63CB0EC597EB}" type="presOf" srcId="{D4151B81-3024-48F3-8308-02FB623B3101}" destId="{68A21C7B-B297-486D-92E8-3535C0569490}" srcOrd="0" destOrd="0" presId="urn:microsoft.com/office/officeart/2005/8/layout/default"/>
    <dgm:cxn modelId="{16E7DCE8-AC23-4B29-BFE2-18A344D36469}" type="presOf" srcId="{9FF5E2A5-F06A-40C3-830C-3BF74051F71D}" destId="{3E0FA309-6D4C-444F-A859-C9D21B214F82}" srcOrd="0" destOrd="0" presId="urn:microsoft.com/office/officeart/2005/8/layout/default"/>
    <dgm:cxn modelId="{36DDD4E9-02E3-4BA2-BB55-E249A44350B6}" type="presOf" srcId="{20C8D805-A3E9-4F73-8304-D273CD9F9D37}" destId="{05C10EB1-1858-4483-B0B4-53C5E753337F}" srcOrd="0" destOrd="0" presId="urn:microsoft.com/office/officeart/2005/8/layout/default"/>
    <dgm:cxn modelId="{2B87E9F4-22DA-4094-BFAC-C16984D15176}" srcId="{C220F5B3-F004-4BFC-91E6-5A206E3D13F9}" destId="{124DA509-DF03-4AAA-9B70-E5B8A68F51B9}" srcOrd="5" destOrd="0" parTransId="{9DABA2D2-C72A-4E0A-873A-5CF9FF2F2F5A}" sibTransId="{69190223-D2F9-45BB-97C3-083E3F7CBE01}"/>
    <dgm:cxn modelId="{A58E5DF7-E2AE-4905-8668-4722007EF83C}" srcId="{C220F5B3-F004-4BFC-91E6-5A206E3D13F9}" destId="{C1361F9A-063C-46FA-B611-D42133E3458E}" srcOrd="14" destOrd="0" parTransId="{3773AB11-FE89-4F3B-BF36-E3F94E4F6A2B}" sibTransId="{622674E4-3858-48D6-9536-1E0D9A37598A}"/>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 modelId="{0320EFEA-5E07-42FA-83B0-8B511996B96D}" type="presParOf" srcId="{4914E59F-EBB2-44E9-A053-D4D396890E09}" destId="{DF6CE812-676A-4486-8DEF-3D846F35FCEF}" srcOrd="5" destOrd="0" presId="urn:microsoft.com/office/officeart/2005/8/layout/default"/>
    <dgm:cxn modelId="{00DB0C7A-E21F-400B-BE0A-BF4431505CD7}" type="presParOf" srcId="{4914E59F-EBB2-44E9-A053-D4D396890E09}" destId="{08B351D3-8426-4006-89C9-E44663576018}" srcOrd="6" destOrd="0" presId="urn:microsoft.com/office/officeart/2005/8/layout/default"/>
    <dgm:cxn modelId="{C1E9B140-533B-480E-8FEF-4C6B81BB896A}" type="presParOf" srcId="{4914E59F-EBB2-44E9-A053-D4D396890E09}" destId="{5C5BB7F9-622F-4360-88D2-56C02D5AFCB5}" srcOrd="7" destOrd="0" presId="urn:microsoft.com/office/officeart/2005/8/layout/default"/>
    <dgm:cxn modelId="{C02A4FB9-EF6C-478B-9901-3328028D28B5}" type="presParOf" srcId="{4914E59F-EBB2-44E9-A053-D4D396890E09}" destId="{3E0FA309-6D4C-444F-A859-C9D21B214F82}" srcOrd="8" destOrd="0" presId="urn:microsoft.com/office/officeart/2005/8/layout/default"/>
    <dgm:cxn modelId="{3C80DC5E-CA7B-4208-A135-A16AB06F69A4}" type="presParOf" srcId="{4914E59F-EBB2-44E9-A053-D4D396890E09}" destId="{A53F1AA1-51F7-40A8-86F6-61DA8AE362C0}" srcOrd="9" destOrd="0" presId="urn:microsoft.com/office/officeart/2005/8/layout/default"/>
    <dgm:cxn modelId="{AFA4645B-2040-47F4-B4A4-6AE16AE0178E}" type="presParOf" srcId="{4914E59F-EBB2-44E9-A053-D4D396890E09}" destId="{9740BC7E-49CD-431B-947C-83ACC6171DF2}" srcOrd="10" destOrd="0" presId="urn:microsoft.com/office/officeart/2005/8/layout/default"/>
    <dgm:cxn modelId="{1C9124A4-526D-489F-BAA0-6C63BA85A973}" type="presParOf" srcId="{4914E59F-EBB2-44E9-A053-D4D396890E09}" destId="{948C4DC3-C2E5-46C4-ADD5-612098EABF7D}" srcOrd="11" destOrd="0" presId="urn:microsoft.com/office/officeart/2005/8/layout/default"/>
    <dgm:cxn modelId="{5FFA34AD-2647-4A6B-BBF4-23822B3C5124}" type="presParOf" srcId="{4914E59F-EBB2-44E9-A053-D4D396890E09}" destId="{441811CC-04B8-4BA9-8F62-01E74B1A75FC}" srcOrd="12" destOrd="0" presId="urn:microsoft.com/office/officeart/2005/8/layout/default"/>
    <dgm:cxn modelId="{09C217DB-D5DA-4361-AF7F-50924CC8EB18}" type="presParOf" srcId="{4914E59F-EBB2-44E9-A053-D4D396890E09}" destId="{F79CCB51-7D8E-4EE8-90F7-5BF269C80675}" srcOrd="13" destOrd="0" presId="urn:microsoft.com/office/officeart/2005/8/layout/default"/>
    <dgm:cxn modelId="{C9CB8DE8-2143-49F8-A1C1-83B90D45ABD6}" type="presParOf" srcId="{4914E59F-EBB2-44E9-A053-D4D396890E09}" destId="{9FE3FD42-8A15-4000-AD09-804CDACF9C84}" srcOrd="14" destOrd="0" presId="urn:microsoft.com/office/officeart/2005/8/layout/default"/>
    <dgm:cxn modelId="{88CB1BA5-4457-4A07-8DCC-DA2813FFFD03}" type="presParOf" srcId="{4914E59F-EBB2-44E9-A053-D4D396890E09}" destId="{1371A54B-0C54-4C76-B3C7-B42A6FC90798}" srcOrd="15" destOrd="0" presId="urn:microsoft.com/office/officeart/2005/8/layout/default"/>
    <dgm:cxn modelId="{BF3C445A-74A7-4087-BEC9-095CB5A9572D}" type="presParOf" srcId="{4914E59F-EBB2-44E9-A053-D4D396890E09}" destId="{68A21C7B-B297-486D-92E8-3535C0569490}" srcOrd="16" destOrd="0" presId="urn:microsoft.com/office/officeart/2005/8/layout/default"/>
    <dgm:cxn modelId="{E71B2BB5-DF03-41AC-ACE2-79CD926B2C9A}" type="presParOf" srcId="{4914E59F-EBB2-44E9-A053-D4D396890E09}" destId="{E58E9E6F-9D63-4393-9535-4177CF472ED8}" srcOrd="17" destOrd="0" presId="urn:microsoft.com/office/officeart/2005/8/layout/default"/>
    <dgm:cxn modelId="{E8985583-FB45-46CC-808B-708C2394F7D6}" type="presParOf" srcId="{4914E59F-EBB2-44E9-A053-D4D396890E09}" destId="{2E35E532-841C-4625-AA44-248143C8B2C9}" srcOrd="18" destOrd="0" presId="urn:microsoft.com/office/officeart/2005/8/layout/default"/>
    <dgm:cxn modelId="{012AEC22-C710-4FD4-84B8-B0F21A1EC085}" type="presParOf" srcId="{4914E59F-EBB2-44E9-A053-D4D396890E09}" destId="{C56CB68F-4F13-459F-A9ED-C003F2443715}" srcOrd="19" destOrd="0" presId="urn:microsoft.com/office/officeart/2005/8/layout/default"/>
    <dgm:cxn modelId="{B539EB3A-3BB0-4A9E-AEE2-C2B24FADAFDA}" type="presParOf" srcId="{4914E59F-EBB2-44E9-A053-D4D396890E09}" destId="{1C7F15FF-1388-4DCD-A720-B2166598CCBF}" srcOrd="20" destOrd="0" presId="urn:microsoft.com/office/officeart/2005/8/layout/default"/>
    <dgm:cxn modelId="{6A08E6FC-7F1A-47F1-8254-7738C0858A84}" type="presParOf" srcId="{4914E59F-EBB2-44E9-A053-D4D396890E09}" destId="{1C47C6FD-5258-4A7A-BA8D-FB1CBC3A9E94}" srcOrd="21" destOrd="0" presId="urn:microsoft.com/office/officeart/2005/8/layout/default"/>
    <dgm:cxn modelId="{29B0F793-4EC0-490D-80E2-EAC9C86ACA63}" type="presParOf" srcId="{4914E59F-EBB2-44E9-A053-D4D396890E09}" destId="{C783663C-066E-4F51-9F3D-E39FEAC8D92B}" srcOrd="22" destOrd="0" presId="urn:microsoft.com/office/officeart/2005/8/layout/default"/>
    <dgm:cxn modelId="{049855D7-55A2-49E5-B4A4-7266B09CE9A4}" type="presParOf" srcId="{4914E59F-EBB2-44E9-A053-D4D396890E09}" destId="{B11E51AF-EAA9-42B2-B384-F7AE6120EAFD}" srcOrd="23" destOrd="0" presId="urn:microsoft.com/office/officeart/2005/8/layout/default"/>
    <dgm:cxn modelId="{E864388D-F7A8-4EFE-A03A-012EEB29656D}" type="presParOf" srcId="{4914E59F-EBB2-44E9-A053-D4D396890E09}" destId="{1D808922-BBDF-4DAE-BFCB-C13CA787421D}" srcOrd="24" destOrd="0" presId="urn:microsoft.com/office/officeart/2005/8/layout/default"/>
    <dgm:cxn modelId="{B4C14B95-9718-4C35-9626-692656251279}" type="presParOf" srcId="{4914E59F-EBB2-44E9-A053-D4D396890E09}" destId="{092BB95C-D45A-43F3-B93E-CBD774A0410A}" srcOrd="25" destOrd="0" presId="urn:microsoft.com/office/officeart/2005/8/layout/default"/>
    <dgm:cxn modelId="{CF26B111-21FB-42F8-8680-031CE8B5B27A}" type="presParOf" srcId="{4914E59F-EBB2-44E9-A053-D4D396890E09}" destId="{704478B5-2998-4F24-9049-04D8A4FAE96A}" srcOrd="26" destOrd="0" presId="urn:microsoft.com/office/officeart/2005/8/layout/default"/>
    <dgm:cxn modelId="{6B3F4F71-B394-42D6-BE9D-2A7CDB1CAF5A}" type="presParOf" srcId="{4914E59F-EBB2-44E9-A053-D4D396890E09}" destId="{5CE42C57-DCE0-46A6-9678-371CD874D090}" srcOrd="27" destOrd="0" presId="urn:microsoft.com/office/officeart/2005/8/layout/default"/>
    <dgm:cxn modelId="{6893C4DD-D6A1-41E8-8C67-A998034D5A03}" type="presParOf" srcId="{4914E59F-EBB2-44E9-A053-D4D396890E09}" destId="{CD39A034-3777-4C23-9658-22452E7563A2}" srcOrd="28"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1_1" csCatId="accent1" phldr="1"/>
      <dgm:spPr/>
      <dgm:t>
        <a:bodyPr/>
        <a:lstStyle/>
        <a:p>
          <a:endParaRPr lang="en-US"/>
        </a:p>
      </dgm:t>
    </dgm:pt>
    <dgm:pt modelId="{20C8D805-A3E9-4F73-8304-D273CD9F9D37}">
      <dgm:prSet custT="1"/>
      <dgm:spPr/>
      <dgm:t>
        <a:bodyPr/>
        <a:lstStyle/>
        <a:p>
          <a:r>
            <a:rPr lang="en-US" sz="1100">
              <a:latin typeface="Calibri Light" panose="020F0302020204030204" pitchFamily="34" charset="0"/>
              <a:cs typeface="Calibri Light" panose="020F0302020204030204" pitchFamily="34" charset="0"/>
            </a:rPr>
            <a:t>To Resolve a BSEA Hearing Request </a:t>
          </a:r>
        </a:p>
      </dgm:t>
    </dgm:pt>
    <dgm:pt modelId="{C4C8926C-FEF3-41FE-B5D1-C2437859F597}" type="par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en-US" sz="1100">
              <a:latin typeface="Calibri Light" panose="020F0302020204030204" pitchFamily="34" charset="0"/>
              <a:cs typeface="Calibri Light" panose="020F0302020204030204" pitchFamily="34" charset="0"/>
            </a:rPr>
            <a:t>To Resolve a DESE PRS Complaint </a:t>
          </a:r>
        </a:p>
      </dgm:t>
    </dgm:pt>
    <dgm:pt modelId="{87D7EEAA-814E-48C4-B28C-392F236AED8D}" type="par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en-US" sz="1000">
              <a:solidFill>
                <a:sysClr val="windowText" lastClr="000000"/>
              </a:solidFill>
              <a:latin typeface="Calibri Light" panose="020F0302020204030204" pitchFamily="34" charset="0"/>
              <a:cs typeface="Calibri Light" panose="020F0302020204030204" pitchFamily="34" charset="0"/>
            </a:rPr>
            <a:t>Due</a:t>
          </a:r>
          <a:r>
            <a:rPr lang="en-US" sz="1000" baseline="0">
              <a:solidFill>
                <a:sysClr val="windowText" lastClr="000000"/>
              </a:solidFill>
              <a:latin typeface="Calibri Light" panose="020F0302020204030204" pitchFamily="34" charset="0"/>
              <a:cs typeface="Calibri Light" panose="020F0302020204030204" pitchFamily="34" charset="0"/>
            </a:rPr>
            <a:t> Process Hearing issues in lieu of a Resolution Session</a:t>
          </a:r>
          <a:endParaRPr lang="en-US" sz="1000">
            <a:latin typeface="Calibri Light" panose="020F0302020204030204" pitchFamily="34" charset="0"/>
            <a:cs typeface="Calibri Light" panose="020F0302020204030204" pitchFamily="34" charset="0"/>
          </a:endParaRPr>
        </a:p>
      </dgm:t>
    </dgm:pt>
    <dgm:pt modelId="{C20E3148-D9BA-43A1-8100-DE9A959D40E6}" type="par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3">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3">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3">
        <dgm:presLayoutVars>
          <dgm:bulletEnabled val="1"/>
        </dgm:presLayoutVars>
      </dgm:prSet>
      <dgm:spPr/>
    </dgm:pt>
  </dgm:ptLst>
  <dgm:cxnLst>
    <dgm:cxn modelId="{07579511-CEEE-4694-B4F2-46A933319353}" srcId="{C220F5B3-F004-4BFC-91E6-5A206E3D13F9}" destId="{2CDC0F21-F24C-465E-AB11-63DDA4355C51}" srcOrd="2" destOrd="0" parTransId="{C20E3148-D9BA-43A1-8100-DE9A959D40E6}" sibTransId="{FEB37C1C-DDE1-4EE4-8695-F36440D762BD}"/>
    <dgm:cxn modelId="{76646743-F7E3-47FF-8B85-A896A421CD74}" type="presOf" srcId="{C220F5B3-F004-4BFC-91E6-5A206E3D13F9}" destId="{4914E59F-EBB2-44E9-A053-D4D396890E09}"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58A36A80-E819-443E-9F87-1EE3A10909DE}" srcId="{C220F5B3-F004-4BFC-91E6-5A206E3D13F9}" destId="{547E1AEB-CB16-43FB-BB81-4D259FBDD943}" srcOrd="1" destOrd="0" parTransId="{87D7EEAA-814E-48C4-B28C-392F236AED8D}" sibTransId="{B7D08632-2543-41BC-83E1-1C9806DC6260}"/>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36DDD4E9-02E3-4BA2-BB55-E249A44350B6}" type="presOf" srcId="{20C8D805-A3E9-4F73-8304-D273CD9F9D37}" destId="{05C10EB1-1858-4483-B0B4-53C5E753337F}" srcOrd="0" destOrd="0" presId="urn:microsoft.com/office/officeart/2005/8/layout/default"/>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A1CBD-7297-4E4B-8881-14E19B6A49F1}">
      <dsp:nvSpPr>
        <dsp:cNvPr id="0" name=""/>
        <dsp:cNvSpPr/>
      </dsp:nvSpPr>
      <dsp:spPr>
        <a:xfrm>
          <a:off x="2649855" y="660183"/>
          <a:ext cx="1596899" cy="277147"/>
        </a:xfrm>
        <a:custGeom>
          <a:avLst/>
          <a:gdLst/>
          <a:ahLst/>
          <a:cxnLst/>
          <a:rect l="0" t="0" r="0" b="0"/>
          <a:pathLst>
            <a:path>
              <a:moveTo>
                <a:pt x="0" y="0"/>
              </a:moveTo>
              <a:lnTo>
                <a:pt x="0" y="138573"/>
              </a:lnTo>
              <a:lnTo>
                <a:pt x="1596899" y="138573"/>
              </a:lnTo>
              <a:lnTo>
                <a:pt x="1596899"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661ACA-3CFB-41E7-A98D-861A04F55338}">
      <dsp:nvSpPr>
        <dsp:cNvPr id="0" name=""/>
        <dsp:cNvSpPr/>
      </dsp:nvSpPr>
      <dsp:spPr>
        <a:xfrm>
          <a:off x="2604135" y="660183"/>
          <a:ext cx="91440" cy="277147"/>
        </a:xfrm>
        <a:custGeom>
          <a:avLst/>
          <a:gdLst/>
          <a:ahLst/>
          <a:cxnLst/>
          <a:rect l="0" t="0" r="0" b="0"/>
          <a:pathLst>
            <a:path>
              <a:moveTo>
                <a:pt x="45720" y="0"/>
              </a:moveTo>
              <a:lnTo>
                <a:pt x="4572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B1A9C-CFC1-412B-B674-70BC7EB4686C}">
      <dsp:nvSpPr>
        <dsp:cNvPr id="0" name=""/>
        <dsp:cNvSpPr/>
      </dsp:nvSpPr>
      <dsp:spPr>
        <a:xfrm>
          <a:off x="1052955" y="660183"/>
          <a:ext cx="1596899" cy="277147"/>
        </a:xfrm>
        <a:custGeom>
          <a:avLst/>
          <a:gdLst/>
          <a:ahLst/>
          <a:cxnLst/>
          <a:rect l="0" t="0" r="0" b="0"/>
          <a:pathLst>
            <a:path>
              <a:moveTo>
                <a:pt x="1596899" y="0"/>
              </a:moveTo>
              <a:lnTo>
                <a:pt x="1596899" y="138573"/>
              </a:lnTo>
              <a:lnTo>
                <a:pt x="0" y="138573"/>
              </a:lnTo>
              <a:lnTo>
                <a:pt x="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C6F477-4517-47B3-AD9D-1231C07FEC3D}">
      <dsp:nvSpPr>
        <dsp:cNvPr id="0" name=""/>
        <dsp:cNvSpPr/>
      </dsp:nvSpPr>
      <dsp:spPr>
        <a:xfrm>
          <a:off x="1989978" y="307"/>
          <a:ext cx="1319752" cy="65987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libri Light" panose="020F0302020204030204" pitchFamily="34" charset="0"/>
              <a:cs typeface="Calibri Light" panose="020F0302020204030204" pitchFamily="34" charset="0"/>
            </a:rPr>
            <a:t>Mediation</a:t>
          </a:r>
        </a:p>
      </dsp:txBody>
      <dsp:txXfrm>
        <a:off x="1989978" y="307"/>
        <a:ext cx="1319752" cy="659876"/>
      </dsp:txXfrm>
    </dsp:sp>
    <dsp:sp modelId="{6E45142E-3D0E-458E-8A1B-963428B4317B}">
      <dsp:nvSpPr>
        <dsp:cNvPr id="0" name=""/>
        <dsp:cNvSpPr/>
      </dsp:nvSpPr>
      <dsp:spPr>
        <a:xfrm>
          <a:off x="393079" y="937330"/>
          <a:ext cx="1319752" cy="10486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latin typeface="Calibri Light" panose="020F0302020204030204" pitchFamily="34" charset="0"/>
              <a:cs typeface="Calibri Light" panose="020F0302020204030204" pitchFamily="34" charset="0"/>
            </a:rPr>
            <a:t>Voluntary</a:t>
          </a:r>
        </a:p>
      </dsp:txBody>
      <dsp:txXfrm>
        <a:off x="393079" y="937330"/>
        <a:ext cx="1319752" cy="1048641"/>
      </dsp:txXfrm>
    </dsp:sp>
    <dsp:sp modelId="{E6EDD980-D4AC-4687-80F2-4D78A16E667C}">
      <dsp:nvSpPr>
        <dsp:cNvPr id="0" name=""/>
        <dsp:cNvSpPr/>
      </dsp:nvSpPr>
      <dsp:spPr>
        <a:xfrm>
          <a:off x="1989978" y="937330"/>
          <a:ext cx="1319752" cy="1039575"/>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latin typeface="Calibri Light" panose="020F0302020204030204" pitchFamily="34" charset="0"/>
              <a:cs typeface="Calibri Light" panose="020F0302020204030204" pitchFamily="34" charset="0"/>
            </a:rPr>
            <a:t>Confidential</a:t>
          </a:r>
        </a:p>
      </dsp:txBody>
      <dsp:txXfrm>
        <a:off x="1989978" y="937330"/>
        <a:ext cx="1319752" cy="1039575"/>
      </dsp:txXfrm>
    </dsp:sp>
    <dsp:sp modelId="{86231F9C-2E5F-4589-B47A-3A716B17B145}">
      <dsp:nvSpPr>
        <dsp:cNvPr id="0" name=""/>
        <dsp:cNvSpPr/>
      </dsp:nvSpPr>
      <dsp:spPr>
        <a:xfrm>
          <a:off x="3586878" y="937330"/>
          <a:ext cx="1319752" cy="10214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latin typeface="Calibri Light" panose="020F0302020204030204" pitchFamily="34" charset="0"/>
              <a:cs typeface="Calibri Light" panose="020F0302020204030204" pitchFamily="34" charset="0"/>
            </a:rPr>
            <a:t>Help Resolve Disagreements</a:t>
          </a:r>
        </a:p>
        <a:p>
          <a:pPr marL="0" lvl="0" indent="0" algn="ctr" defTabSz="75565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Binding Agreement</a:t>
          </a:r>
        </a:p>
      </dsp:txBody>
      <dsp:txXfrm>
        <a:off x="3586878" y="937330"/>
        <a:ext cx="1319752" cy="10214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FAPE </a:t>
          </a:r>
          <a:r>
            <a:rPr lang="en-US" sz="1000" kern="1200">
              <a:latin typeface="Calibri Light" panose="020F0302020204030204" pitchFamily="34" charset="0"/>
              <a:cs typeface="Calibri Light" panose="020F0302020204030204" pitchFamily="34" charset="0"/>
            </a:rPr>
            <a:t>(Free and Appropriate Public  Educate) </a:t>
          </a:r>
        </a:p>
      </dsp:txBody>
      <dsp:txXfrm>
        <a:off x="0" y="129763"/>
        <a:ext cx="1099914" cy="659948"/>
      </dsp:txXfrm>
    </dsp:sp>
    <dsp:sp modelId="{6971F7CC-E5CC-4604-AF7D-AAD892E48502}">
      <dsp:nvSpPr>
        <dsp:cNvPr id="0" name=""/>
        <dsp:cNvSpPr/>
      </dsp:nvSpPr>
      <dsp:spPr>
        <a:xfrm>
          <a:off x="1211937"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Eligibility </a:t>
          </a:r>
        </a:p>
      </dsp:txBody>
      <dsp:txXfrm>
        <a:off x="1211937" y="129763"/>
        <a:ext cx="1099914" cy="659948"/>
      </dsp:txXfrm>
    </dsp:sp>
    <dsp:sp modelId="{5FA2DD28-D976-45FB-AF1B-C4C6A30B33BD}">
      <dsp:nvSpPr>
        <dsp:cNvPr id="0" name=""/>
        <dsp:cNvSpPr/>
      </dsp:nvSpPr>
      <dsp:spPr>
        <a:xfrm>
          <a:off x="2421842"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Evaluation </a:t>
          </a:r>
        </a:p>
      </dsp:txBody>
      <dsp:txXfrm>
        <a:off x="2421842" y="129763"/>
        <a:ext cx="1099914" cy="659948"/>
      </dsp:txXfrm>
    </dsp:sp>
    <dsp:sp modelId="{08B351D3-8426-4006-89C9-E44663576018}">
      <dsp:nvSpPr>
        <dsp:cNvPr id="0" name=""/>
        <dsp:cNvSpPr/>
      </dsp:nvSpPr>
      <dsp:spPr>
        <a:xfrm>
          <a:off x="3631748"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IEP Accommodations&amp; Modifications </a:t>
          </a:r>
        </a:p>
      </dsp:txBody>
      <dsp:txXfrm>
        <a:off x="3631748" y="129763"/>
        <a:ext cx="1099914" cy="659948"/>
      </dsp:txXfrm>
    </dsp:sp>
    <dsp:sp modelId="{3E0FA309-6D4C-444F-A859-C9D21B214F82}">
      <dsp:nvSpPr>
        <dsp:cNvPr id="0" name=""/>
        <dsp:cNvSpPr/>
      </dsp:nvSpPr>
      <dsp:spPr>
        <a:xfrm>
          <a:off x="4841654"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Goals </a:t>
          </a:r>
        </a:p>
      </dsp:txBody>
      <dsp:txXfrm>
        <a:off x="4841654" y="129763"/>
        <a:ext cx="1099914" cy="659948"/>
      </dsp:txXfrm>
    </dsp:sp>
    <dsp:sp modelId="{9740BC7E-49CD-431B-947C-83ACC6171DF2}">
      <dsp:nvSpPr>
        <dsp:cNvPr id="0" name=""/>
        <dsp:cNvSpPr/>
      </dsp:nvSpPr>
      <dsp:spPr>
        <a:xfrm>
          <a:off x="2031"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Service Delivery Grid </a:t>
          </a:r>
        </a:p>
      </dsp:txBody>
      <dsp:txXfrm>
        <a:off x="2031" y="899703"/>
        <a:ext cx="1099914" cy="659948"/>
      </dsp:txXfrm>
    </dsp:sp>
    <dsp:sp modelId="{441811CC-04B8-4BA9-8F62-01E74B1A75FC}">
      <dsp:nvSpPr>
        <dsp:cNvPr id="0" name=""/>
        <dsp:cNvSpPr/>
      </dsp:nvSpPr>
      <dsp:spPr>
        <a:xfrm>
          <a:off x="1211937"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IEP Other </a:t>
          </a:r>
        </a:p>
      </dsp:txBody>
      <dsp:txXfrm>
        <a:off x="1211937" y="899703"/>
        <a:ext cx="1099914" cy="659948"/>
      </dsp:txXfrm>
    </dsp:sp>
    <dsp:sp modelId="{9FE3FD42-8A15-4000-AD09-804CDACF9C84}">
      <dsp:nvSpPr>
        <dsp:cNvPr id="0" name=""/>
        <dsp:cNvSpPr/>
      </dsp:nvSpPr>
      <dsp:spPr>
        <a:xfrm>
          <a:off x="2421842"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LRE/Placement </a:t>
          </a:r>
        </a:p>
      </dsp:txBody>
      <dsp:txXfrm>
        <a:off x="2421842" y="899703"/>
        <a:ext cx="1099914" cy="659948"/>
      </dsp:txXfrm>
    </dsp:sp>
    <dsp:sp modelId="{68A21C7B-B297-486D-92E8-3535C0569490}">
      <dsp:nvSpPr>
        <dsp:cNvPr id="0" name=""/>
        <dsp:cNvSpPr/>
      </dsp:nvSpPr>
      <dsp:spPr>
        <a:xfrm>
          <a:off x="3631748"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Summer Services</a:t>
          </a:r>
        </a:p>
      </dsp:txBody>
      <dsp:txXfrm>
        <a:off x="3631748" y="899703"/>
        <a:ext cx="1099914" cy="659948"/>
      </dsp:txXfrm>
    </dsp:sp>
    <dsp:sp modelId="{2E35E532-841C-4625-AA44-248143C8B2C9}">
      <dsp:nvSpPr>
        <dsp:cNvPr id="0" name=""/>
        <dsp:cNvSpPr/>
      </dsp:nvSpPr>
      <dsp:spPr>
        <a:xfrm>
          <a:off x="4841654"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Transition Programming </a:t>
          </a:r>
        </a:p>
      </dsp:txBody>
      <dsp:txXfrm>
        <a:off x="4841654" y="899703"/>
        <a:ext cx="1099914" cy="659948"/>
      </dsp:txXfrm>
    </dsp:sp>
    <dsp:sp modelId="{1C7F15FF-1388-4DCD-A720-B2166598CCBF}">
      <dsp:nvSpPr>
        <dsp:cNvPr id="0" name=""/>
        <dsp:cNvSpPr/>
      </dsp:nvSpPr>
      <dsp:spPr>
        <a:xfrm>
          <a:off x="2031"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Compensatory services </a:t>
          </a:r>
        </a:p>
      </dsp:txBody>
      <dsp:txXfrm>
        <a:off x="2031" y="1669643"/>
        <a:ext cx="1099914" cy="659948"/>
      </dsp:txXfrm>
    </dsp:sp>
    <dsp:sp modelId="{C783663C-066E-4F51-9F3D-E39FEAC8D92B}">
      <dsp:nvSpPr>
        <dsp:cNvPr id="0" name=""/>
        <dsp:cNvSpPr/>
      </dsp:nvSpPr>
      <dsp:spPr>
        <a:xfrm>
          <a:off x="120462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Special Transportation  </a:t>
          </a:r>
        </a:p>
      </dsp:txBody>
      <dsp:txXfrm>
        <a:off x="1204622" y="1669643"/>
        <a:ext cx="1099914" cy="659948"/>
      </dsp:txXfrm>
    </dsp:sp>
    <dsp:sp modelId="{1D808922-BBDF-4DAE-BFCB-C13CA787421D}">
      <dsp:nvSpPr>
        <dsp:cNvPr id="0" name=""/>
        <dsp:cNvSpPr/>
      </dsp:nvSpPr>
      <dsp:spPr>
        <a:xfrm>
          <a:off x="242184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Light" panose="020F0302020204030204" pitchFamily="34" charset="0"/>
              <a:cs typeface="Calibri Light" panose="020F0302020204030204" pitchFamily="34" charset="0"/>
            </a:rPr>
            <a:t>504 Accommodation Plans </a:t>
          </a:r>
        </a:p>
      </dsp:txBody>
      <dsp:txXfrm>
        <a:off x="2421842" y="1669643"/>
        <a:ext cx="1099914" cy="659948"/>
      </dsp:txXfrm>
    </dsp:sp>
    <dsp:sp modelId="{704478B5-2998-4F24-9049-04D8A4FAE96A}">
      <dsp:nvSpPr>
        <dsp:cNvPr id="0" name=""/>
        <dsp:cNvSpPr/>
      </dsp:nvSpPr>
      <dsp:spPr>
        <a:xfrm>
          <a:off x="3631748"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Light" panose="020F0302020204030204" pitchFamily="34" charset="0"/>
              <a:cs typeface="Calibri Light" panose="020F0302020204030204" pitchFamily="34" charset="0"/>
            </a:rPr>
            <a:t>Home School Communication Issues</a:t>
          </a:r>
        </a:p>
      </dsp:txBody>
      <dsp:txXfrm>
        <a:off x="3631748" y="1669643"/>
        <a:ext cx="1099914" cy="659948"/>
      </dsp:txXfrm>
    </dsp:sp>
    <dsp:sp modelId="{CD39A034-3777-4C23-9658-22452E7563A2}">
      <dsp:nvSpPr>
        <dsp:cNvPr id="0" name=""/>
        <dsp:cNvSpPr/>
      </dsp:nvSpPr>
      <dsp:spPr>
        <a:xfrm>
          <a:off x="4841654"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Light" panose="020F0302020204030204" pitchFamily="34" charset="0"/>
              <a:cs typeface="Calibri Light" panose="020F0302020204030204" pitchFamily="34" charset="0"/>
            </a:rPr>
            <a:t>Early Intervention programming disagreements </a:t>
          </a:r>
        </a:p>
      </dsp:txBody>
      <dsp:txXfrm>
        <a:off x="4841654" y="1669643"/>
        <a:ext cx="1099914" cy="6599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To Resolve a BSEA Hearing Request </a:t>
          </a:r>
        </a:p>
      </dsp:txBody>
      <dsp:txXfrm>
        <a:off x="0" y="390448"/>
        <a:ext cx="1161287" cy="696772"/>
      </dsp:txXfrm>
    </dsp:sp>
    <dsp:sp modelId="{6971F7CC-E5CC-4604-AF7D-AAD892E48502}">
      <dsp:nvSpPr>
        <dsp:cNvPr id="0" name=""/>
        <dsp:cNvSpPr/>
      </dsp:nvSpPr>
      <dsp:spPr>
        <a:xfrm>
          <a:off x="1277416"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Light" panose="020F0302020204030204" pitchFamily="34" charset="0"/>
              <a:cs typeface="Calibri Light" panose="020F0302020204030204" pitchFamily="34" charset="0"/>
            </a:rPr>
            <a:t>To Resolve a DESE PRS Complaint </a:t>
          </a:r>
        </a:p>
      </dsp:txBody>
      <dsp:txXfrm>
        <a:off x="1277416" y="390448"/>
        <a:ext cx="1161287" cy="696772"/>
      </dsp:txXfrm>
    </dsp:sp>
    <dsp:sp modelId="{5FA2DD28-D976-45FB-AF1B-C4C6A30B33BD}">
      <dsp:nvSpPr>
        <dsp:cNvPr id="0" name=""/>
        <dsp:cNvSpPr/>
      </dsp:nvSpPr>
      <dsp:spPr>
        <a:xfrm>
          <a:off x="2554833"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Light" panose="020F0302020204030204" pitchFamily="34" charset="0"/>
              <a:cs typeface="Calibri Light" panose="020F0302020204030204" pitchFamily="34" charset="0"/>
            </a:rPr>
            <a:t>Due</a:t>
          </a:r>
          <a:r>
            <a:rPr lang="en-US" sz="1000" kern="1200" baseline="0">
              <a:solidFill>
                <a:sysClr val="windowText" lastClr="000000"/>
              </a:solidFill>
              <a:latin typeface="Calibri Light" panose="020F0302020204030204" pitchFamily="34" charset="0"/>
              <a:cs typeface="Calibri Light" panose="020F0302020204030204" pitchFamily="34" charset="0"/>
            </a:rPr>
            <a:t> Process Hearing issues in lieu of a Resolution Session</a:t>
          </a:r>
          <a:endParaRPr lang="en-US" sz="1000" kern="1200">
            <a:latin typeface="Calibri Light" panose="020F0302020204030204" pitchFamily="34" charset="0"/>
            <a:cs typeface="Calibri Light" panose="020F0302020204030204" pitchFamily="34" charset="0"/>
          </a:endParaRPr>
        </a:p>
      </dsp:txBody>
      <dsp:txXfrm>
        <a:off x="2554833" y="390448"/>
        <a:ext cx="1161287" cy="6967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14443</Words>
  <Characters>82330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Benefits of Mediation</vt:lpstr>
    </vt:vector>
  </TitlesOfParts>
  <Company>Commonwealth of Massachusetts</Company>
  <LinksUpToDate>false</LinksUpToDate>
  <CharactersWithSpaces>96580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Mediation</dc:title>
  <dc:subject/>
  <dc:creator>Flessas, Myrto (ALA)</dc:creator>
  <cp:keywords/>
  <dc:description/>
  <cp:lastModifiedBy>Phongsa, Sitthikay (ALA)</cp:lastModifiedBy>
  <cp:revision>2</cp:revision>
  <dcterms:created xsi:type="dcterms:W3CDTF">2024-11-13T16:14:00Z</dcterms:created>
  <dcterms:modified xsi:type="dcterms:W3CDTF">2024-11-13T16:14:00Z</dcterms:modified>
</cp:coreProperties>
</file>