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894CD"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tbl>
      <w:tblPr>
        <w:tblpPr w:leftFromText="187" w:rightFromText="187" w:horzAnchor="margin" w:tblpXSpec="center" w:tblpY="2881"/>
        <w:tblW w:w="4000" w:type="pct"/>
        <w:tblBorders>
          <w:left w:val="single" w:sz="12" w:space="0" w:color="4472C4"/>
        </w:tblBorders>
        <w:tblCellMar>
          <w:left w:w="144" w:type="dxa"/>
          <w:right w:w="115" w:type="dxa"/>
        </w:tblCellMar>
        <w:tblLook w:val="04A0" w:firstRow="1" w:lastRow="0" w:firstColumn="1" w:lastColumn="0" w:noHBand="0" w:noVBand="1"/>
      </w:tblPr>
      <w:tblGrid>
        <w:gridCol w:w="7476"/>
      </w:tblGrid>
      <w:tr w:rsidR="001A5C21" w:rsidRPr="001A5C21" w14:paraId="1AEF0264" w14:textId="77777777" w:rsidTr="0060004A">
        <w:tc>
          <w:tcPr>
            <w:tcW w:w="7672" w:type="dxa"/>
            <w:tcMar>
              <w:top w:w="216" w:type="dxa"/>
              <w:left w:w="115" w:type="dxa"/>
              <w:bottom w:w="216" w:type="dxa"/>
              <w:right w:w="115" w:type="dxa"/>
            </w:tcMar>
          </w:tcPr>
          <w:p w14:paraId="5F715C4E" w14:textId="77777777" w:rsidR="001A5C21" w:rsidRPr="001A5C21" w:rsidRDefault="001A5C21" w:rsidP="001A5C21">
            <w:pPr>
              <w:spacing w:after="0" w:line="240" w:lineRule="auto"/>
              <w:rPr>
                <w:rFonts w:ascii="Calibri" w:eastAsia="Times New Roman" w:hAnsi="Calibri" w:cs="Times New Roman"/>
                <w:color w:val="2F5496"/>
                <w:kern w:val="0"/>
                <w:sz w:val="24"/>
                <w:szCs w:val="22"/>
              </w:rPr>
            </w:pPr>
            <w:r w:rsidRPr="001A5C21">
              <w:rPr>
                <w:rFonts w:ascii="Calibri" w:eastAsia="Times New Roman" w:hAnsi="Calibri" w:cs="Times New Roman"/>
                <w:kern w:val="0"/>
                <w:sz w:val="44"/>
                <w:szCs w:val="44"/>
              </w:rPr>
              <w:t xml:space="preserve">Bureau of Special Education Appeals </w:t>
            </w:r>
          </w:p>
        </w:tc>
      </w:tr>
      <w:tr w:rsidR="001A5C21" w:rsidRPr="001A5C21" w14:paraId="2A9B7B63" w14:textId="77777777" w:rsidTr="0060004A">
        <w:tc>
          <w:tcPr>
            <w:tcW w:w="7672" w:type="dxa"/>
          </w:tcPr>
          <w:p w14:paraId="5E3B78F0" w14:textId="77777777" w:rsidR="001A5C21" w:rsidRPr="001A5C21" w:rsidRDefault="001A5C21" w:rsidP="001A5C21">
            <w:pPr>
              <w:spacing w:after="0" w:line="216" w:lineRule="auto"/>
              <w:rPr>
                <w:rFonts w:ascii="Calibri Light" w:eastAsia="Times New Roman" w:hAnsi="Calibri Light" w:cs="Times New Roman"/>
                <w:color w:val="4472C4"/>
                <w:kern w:val="0"/>
                <w:sz w:val="88"/>
                <w:szCs w:val="88"/>
              </w:rPr>
            </w:pPr>
            <w:r w:rsidRPr="001A5C21">
              <w:rPr>
                <w:rFonts w:ascii="Calibri" w:eastAsia="Times New Roman" w:hAnsi="Calibri" w:cs="Times New Roman"/>
                <w:kern w:val="0"/>
                <w:sz w:val="72"/>
                <w:szCs w:val="72"/>
              </w:rPr>
              <w:t>REFERENCE MANUAL</w:t>
            </w:r>
          </w:p>
        </w:tc>
      </w:tr>
      <w:tr w:rsidR="001A5C21" w:rsidRPr="001A5C21" w14:paraId="0F008596" w14:textId="77777777" w:rsidTr="0060004A">
        <w:tc>
          <w:tcPr>
            <w:tcW w:w="7672" w:type="dxa"/>
            <w:tcMar>
              <w:top w:w="216" w:type="dxa"/>
              <w:left w:w="115" w:type="dxa"/>
              <w:bottom w:w="216" w:type="dxa"/>
              <w:right w:w="115" w:type="dxa"/>
            </w:tcMar>
          </w:tcPr>
          <w:p w14:paraId="29D94388" w14:textId="77777777" w:rsidR="001A5C21" w:rsidRPr="001A5C21" w:rsidRDefault="001A5C21" w:rsidP="001A5C21">
            <w:pPr>
              <w:spacing w:after="0" w:line="240" w:lineRule="auto"/>
              <w:rPr>
                <w:rFonts w:ascii="Calibri" w:eastAsia="Times New Roman" w:hAnsi="Calibri" w:cs="Times New Roman"/>
                <w:color w:val="2F5496"/>
                <w:kern w:val="0"/>
                <w:sz w:val="24"/>
                <w:szCs w:val="22"/>
              </w:rPr>
            </w:pPr>
            <w:r w:rsidRPr="001A5C21">
              <w:rPr>
                <w:rFonts w:ascii="Times New Roman" w:eastAsia="Times New Roman" w:hAnsi="Times New Roman" w:cs="Times New Roman"/>
                <w:kern w:val="0"/>
                <w:sz w:val="32"/>
                <w:szCs w:val="32"/>
              </w:rPr>
              <w:t>A Resource for Parents and Parties who Appear before the BSEA</w:t>
            </w:r>
          </w:p>
        </w:tc>
      </w:tr>
      <w:tr w:rsidR="001A5C21" w:rsidRPr="001A5C21" w14:paraId="63FD5C90" w14:textId="77777777" w:rsidTr="0060004A">
        <w:tc>
          <w:tcPr>
            <w:tcW w:w="7672" w:type="dxa"/>
            <w:tcMar>
              <w:top w:w="216" w:type="dxa"/>
              <w:left w:w="115" w:type="dxa"/>
              <w:bottom w:w="216" w:type="dxa"/>
              <w:right w:w="115" w:type="dxa"/>
            </w:tcMar>
          </w:tcPr>
          <w:p w14:paraId="2211826B" w14:textId="77777777" w:rsidR="001A5C21" w:rsidRPr="001A5C21" w:rsidRDefault="001A5C21" w:rsidP="001A5C21">
            <w:pPr>
              <w:spacing w:after="0" w:line="240" w:lineRule="auto"/>
              <w:rPr>
                <w:rFonts w:ascii="Calibri" w:eastAsia="Times New Roman" w:hAnsi="Calibri" w:cs="Times New Roman"/>
                <w:color w:val="2F5496"/>
                <w:kern w:val="0"/>
                <w:sz w:val="36"/>
                <w:szCs w:val="36"/>
              </w:rPr>
            </w:pPr>
            <w:r w:rsidRPr="001A5C21">
              <w:rPr>
                <w:rFonts w:ascii="Calibri" w:eastAsia="Times New Roman" w:hAnsi="Calibri" w:cs="Times New Roman"/>
                <w:color w:val="2F5496"/>
                <w:kern w:val="0"/>
                <w:sz w:val="36"/>
                <w:szCs w:val="36"/>
              </w:rPr>
              <w:t xml:space="preserve"> </w:t>
            </w:r>
          </w:p>
          <w:p w14:paraId="14C4FBD2" w14:textId="77777777" w:rsidR="001A5C21" w:rsidRPr="001A5C21" w:rsidRDefault="001A5C21" w:rsidP="001A5C21">
            <w:pPr>
              <w:spacing w:after="0" w:line="240" w:lineRule="auto"/>
              <w:rPr>
                <w:rFonts w:ascii="Times New Roman" w:eastAsia="Times New Roman" w:hAnsi="Times New Roman" w:cs="Times New Roman"/>
                <w:color w:val="2F5496"/>
                <w:kern w:val="0"/>
                <w:sz w:val="36"/>
                <w:szCs w:val="36"/>
              </w:rPr>
            </w:pPr>
            <w:r w:rsidRPr="001A5C21">
              <w:rPr>
                <w:rFonts w:ascii="Times New Roman" w:eastAsia="Times New Roman" w:hAnsi="Times New Roman" w:cs="Times New Roman"/>
                <w:color w:val="2F5496"/>
                <w:kern w:val="0"/>
                <w:sz w:val="36"/>
                <w:szCs w:val="36"/>
              </w:rPr>
              <w:t xml:space="preserve"> </w:t>
            </w:r>
            <w:r w:rsidRPr="001A5C21">
              <w:rPr>
                <w:rFonts w:ascii="Times New Roman" w:eastAsia="Times New Roman" w:hAnsi="Times New Roman" w:cs="Times New Roman"/>
                <w:kern w:val="0"/>
                <w:sz w:val="36"/>
                <w:szCs w:val="36"/>
              </w:rPr>
              <w:t>Revised July 2024</w:t>
            </w:r>
          </w:p>
        </w:tc>
      </w:tr>
    </w:tbl>
    <w:p w14:paraId="09D4DFC6" w14:textId="77777777" w:rsidR="001A5C21" w:rsidRPr="001A5C21" w:rsidRDefault="001A5C21" w:rsidP="001A5C21">
      <w:pPr>
        <w:spacing w:after="0" w:line="240" w:lineRule="auto"/>
        <w:rPr>
          <w:rFonts w:ascii="Times New Roman" w:eastAsia="Times New Roman" w:hAnsi="Times New Roman" w:cs="Times New Roman"/>
          <w:kern w:val="0"/>
          <w:sz w:val="36"/>
          <w:szCs w:val="36"/>
        </w:rPr>
      </w:pPr>
      <w:r w:rsidRPr="001A5C21">
        <w:rPr>
          <w:rFonts w:ascii="Times New Roman" w:eastAsia="Times New Roman" w:hAnsi="Times New Roman" w:cs="Times New Roman"/>
          <w:kern w:val="0"/>
          <w:sz w:val="36"/>
          <w:szCs w:val="36"/>
        </w:rPr>
        <w:br w:type="page"/>
      </w:r>
    </w:p>
    <w:p w14:paraId="46997224" w14:textId="77777777" w:rsidR="001A5C21" w:rsidRPr="00FA32B5" w:rsidRDefault="001A5C21" w:rsidP="001A5C21">
      <w:pPr>
        <w:keepNext/>
        <w:keepLines/>
        <w:spacing w:before="240" w:after="0" w:line="240" w:lineRule="auto"/>
        <w:outlineLvl w:val="0"/>
        <w:rPr>
          <w:rFonts w:ascii="Times New Roman" w:eastAsiaTheme="majorEastAsia" w:hAnsi="Times New Roman" w:cs="Times New Roman"/>
          <w:b/>
          <w:bCs/>
          <w:color w:val="2F5496" w:themeColor="accent1" w:themeShade="BF"/>
          <w:kern w:val="0"/>
          <w:sz w:val="32"/>
          <w:szCs w:val="32"/>
        </w:rPr>
      </w:pPr>
      <w:bookmarkStart w:id="0" w:name="_Toc158017500"/>
      <w:r w:rsidRPr="00FA32B5">
        <w:rPr>
          <w:rFonts w:ascii="Times New Roman" w:eastAsiaTheme="majorEastAsia" w:hAnsi="Times New Roman" w:cs="Times New Roman"/>
          <w:b/>
          <w:bCs/>
          <w:kern w:val="0"/>
          <w:sz w:val="32"/>
          <w:szCs w:val="32"/>
        </w:rPr>
        <w:lastRenderedPageBreak/>
        <w:t>Table of Contents</w:t>
      </w:r>
      <w:bookmarkEnd w:id="0"/>
    </w:p>
    <w:p w14:paraId="07BCA64C" w14:textId="77777777" w:rsidR="001A5C21" w:rsidRPr="001A5C21" w:rsidRDefault="001A5C21" w:rsidP="001A5C21">
      <w:pPr>
        <w:spacing w:after="0" w:line="240" w:lineRule="auto"/>
        <w:rPr>
          <w:rFonts w:ascii="Times New Roman" w:eastAsia="Times New Roman" w:hAnsi="Times New Roman" w:cs="Times New Roman"/>
          <w:b/>
          <w:kern w:val="0"/>
          <w:sz w:val="24"/>
          <w:szCs w:val="24"/>
        </w:rPr>
      </w:pPr>
    </w:p>
    <w:p w14:paraId="6B447591" w14:textId="366B0DB9" w:rsidR="001A5C21" w:rsidRPr="001A5C21" w:rsidRDefault="001A5C21" w:rsidP="001A5C21">
      <w:pPr>
        <w:tabs>
          <w:tab w:val="right" w:leader="dot" w:pos="9350"/>
        </w:tabs>
        <w:spacing w:after="100" w:line="360" w:lineRule="auto"/>
        <w:rPr>
          <w:rFonts w:asciiTheme="minorHAnsi" w:eastAsiaTheme="minorEastAsia" w:hAnsiTheme="minorHAnsi"/>
          <w:noProof/>
          <w:sz w:val="22"/>
          <w:szCs w:val="22"/>
        </w:rPr>
      </w:pPr>
      <w:r w:rsidRPr="001A5C21">
        <w:rPr>
          <w:rFonts w:ascii="Times New Roman" w:eastAsia="Times New Roman" w:hAnsi="Times New Roman" w:cs="Times New Roman"/>
          <w:b/>
          <w:kern w:val="0"/>
          <w:szCs w:val="24"/>
        </w:rPr>
        <w:fldChar w:fldCharType="begin"/>
      </w:r>
      <w:r w:rsidRPr="001A5C21">
        <w:rPr>
          <w:rFonts w:ascii="Times New Roman" w:eastAsia="Times New Roman" w:hAnsi="Times New Roman" w:cs="Times New Roman"/>
          <w:b/>
          <w:kern w:val="0"/>
          <w:szCs w:val="24"/>
        </w:rPr>
        <w:instrText xml:space="preserve"> TOC \o "1-3" \h \z \u </w:instrText>
      </w:r>
      <w:r w:rsidRPr="001A5C21">
        <w:rPr>
          <w:rFonts w:ascii="Times New Roman" w:eastAsia="Times New Roman" w:hAnsi="Times New Roman" w:cs="Times New Roman"/>
          <w:b/>
          <w:kern w:val="0"/>
          <w:szCs w:val="24"/>
        </w:rPr>
        <w:fldChar w:fldCharType="separate"/>
      </w:r>
      <w:hyperlink w:anchor="_Toc158017500" w:history="1">
        <w:r w:rsidRPr="001A5C21">
          <w:rPr>
            <w:rFonts w:ascii="Times New Roman" w:eastAsia="Times New Roman" w:hAnsi="Times New Roman" w:cs="Times New Roman"/>
            <w:b/>
            <w:bCs/>
            <w:noProof/>
            <w:color w:val="0000FF"/>
            <w:kern w:val="0"/>
            <w:sz w:val="24"/>
            <w:szCs w:val="24"/>
            <w:u w:val="single"/>
          </w:rPr>
          <w:t>Table of Contents</w:t>
        </w:r>
        <w:r w:rsidRPr="001A5C21">
          <w:rPr>
            <w:rFonts w:ascii="Times New Roman" w:eastAsia="Times New Roman" w:hAnsi="Times New Roman" w:cs="Times New Roman"/>
            <w:noProof/>
            <w:webHidden/>
            <w:kern w:val="0"/>
            <w:sz w:val="24"/>
            <w:szCs w:val="24"/>
          </w:rPr>
          <w:tab/>
        </w:r>
        <w:r w:rsidRPr="001A5C21">
          <w:rPr>
            <w:rFonts w:ascii="Times New Roman" w:eastAsia="Times New Roman" w:hAnsi="Times New Roman" w:cs="Times New Roman"/>
            <w:noProof/>
            <w:webHidden/>
            <w:kern w:val="0"/>
            <w:sz w:val="24"/>
            <w:szCs w:val="24"/>
          </w:rPr>
          <w:fldChar w:fldCharType="begin"/>
        </w:r>
        <w:r w:rsidRPr="001A5C21">
          <w:rPr>
            <w:rFonts w:ascii="Times New Roman" w:eastAsia="Times New Roman" w:hAnsi="Times New Roman" w:cs="Times New Roman"/>
            <w:noProof/>
            <w:webHidden/>
            <w:kern w:val="0"/>
            <w:sz w:val="24"/>
            <w:szCs w:val="24"/>
          </w:rPr>
          <w:instrText xml:space="preserve"> PAGEREF _Toc158017500 \h </w:instrText>
        </w:r>
        <w:r w:rsidRPr="001A5C21">
          <w:rPr>
            <w:rFonts w:ascii="Times New Roman" w:eastAsia="Times New Roman" w:hAnsi="Times New Roman" w:cs="Times New Roman"/>
            <w:noProof/>
            <w:webHidden/>
            <w:kern w:val="0"/>
            <w:sz w:val="24"/>
            <w:szCs w:val="24"/>
          </w:rPr>
        </w:r>
        <w:r w:rsidRPr="001A5C21">
          <w:rPr>
            <w:rFonts w:ascii="Times New Roman" w:eastAsia="Times New Roman" w:hAnsi="Times New Roman" w:cs="Times New Roman"/>
            <w:noProof/>
            <w:webHidden/>
            <w:kern w:val="0"/>
            <w:sz w:val="24"/>
            <w:szCs w:val="24"/>
          </w:rPr>
          <w:fldChar w:fldCharType="separate"/>
        </w:r>
        <w:r w:rsidR="001650EF">
          <w:rPr>
            <w:rFonts w:ascii="Times New Roman" w:eastAsia="Times New Roman" w:hAnsi="Times New Roman" w:cs="Times New Roman"/>
            <w:noProof/>
            <w:webHidden/>
            <w:kern w:val="0"/>
            <w:sz w:val="24"/>
            <w:szCs w:val="24"/>
          </w:rPr>
          <w:t>1</w:t>
        </w:r>
        <w:r w:rsidRPr="001A5C21">
          <w:rPr>
            <w:rFonts w:ascii="Times New Roman" w:eastAsia="Times New Roman" w:hAnsi="Times New Roman" w:cs="Times New Roman"/>
            <w:noProof/>
            <w:webHidden/>
            <w:kern w:val="0"/>
            <w:sz w:val="24"/>
            <w:szCs w:val="24"/>
          </w:rPr>
          <w:fldChar w:fldCharType="end"/>
        </w:r>
      </w:hyperlink>
    </w:p>
    <w:p w14:paraId="3C5F3237" w14:textId="70E343FF" w:rsidR="001A5C21" w:rsidRPr="001A5C21" w:rsidRDefault="001A5C21" w:rsidP="001A5C21">
      <w:pPr>
        <w:tabs>
          <w:tab w:val="right" w:leader="dot" w:pos="9350"/>
        </w:tabs>
        <w:spacing w:after="100" w:line="360" w:lineRule="auto"/>
        <w:rPr>
          <w:rFonts w:asciiTheme="minorHAnsi" w:eastAsiaTheme="minorEastAsia" w:hAnsiTheme="minorHAnsi"/>
          <w:noProof/>
          <w:sz w:val="22"/>
          <w:szCs w:val="22"/>
        </w:rPr>
      </w:pPr>
      <w:hyperlink w:anchor="_Toc158017501" w:history="1">
        <w:r w:rsidRPr="001A5C21">
          <w:rPr>
            <w:rFonts w:ascii="Times New Roman" w:eastAsia="Times New Roman" w:hAnsi="Times New Roman" w:cs="Times New Roman"/>
            <w:b/>
            <w:bCs/>
            <w:noProof/>
            <w:color w:val="0000FF"/>
            <w:kern w:val="0"/>
            <w:sz w:val="24"/>
            <w:szCs w:val="24"/>
            <w:u w:val="single"/>
          </w:rPr>
          <w:t>I.  PURPOSE AND SUMMARY</w:t>
        </w:r>
        <w:r w:rsidRPr="001A5C21">
          <w:rPr>
            <w:rFonts w:ascii="Times New Roman" w:eastAsia="Times New Roman" w:hAnsi="Times New Roman" w:cs="Times New Roman"/>
            <w:noProof/>
            <w:webHidden/>
            <w:kern w:val="0"/>
            <w:sz w:val="24"/>
            <w:szCs w:val="24"/>
          </w:rPr>
          <w:tab/>
        </w:r>
        <w:r w:rsidRPr="001A5C21">
          <w:rPr>
            <w:rFonts w:ascii="Times New Roman" w:eastAsia="Times New Roman" w:hAnsi="Times New Roman" w:cs="Times New Roman"/>
            <w:noProof/>
            <w:webHidden/>
            <w:kern w:val="0"/>
            <w:sz w:val="24"/>
            <w:szCs w:val="24"/>
          </w:rPr>
          <w:fldChar w:fldCharType="begin"/>
        </w:r>
        <w:r w:rsidRPr="001A5C21">
          <w:rPr>
            <w:rFonts w:ascii="Times New Roman" w:eastAsia="Times New Roman" w:hAnsi="Times New Roman" w:cs="Times New Roman"/>
            <w:noProof/>
            <w:webHidden/>
            <w:kern w:val="0"/>
            <w:sz w:val="24"/>
            <w:szCs w:val="24"/>
          </w:rPr>
          <w:instrText xml:space="preserve"> PAGEREF _Toc158017501 \h </w:instrText>
        </w:r>
        <w:r w:rsidRPr="001A5C21">
          <w:rPr>
            <w:rFonts w:ascii="Times New Roman" w:eastAsia="Times New Roman" w:hAnsi="Times New Roman" w:cs="Times New Roman"/>
            <w:noProof/>
            <w:webHidden/>
            <w:kern w:val="0"/>
            <w:sz w:val="24"/>
            <w:szCs w:val="24"/>
          </w:rPr>
        </w:r>
        <w:r w:rsidRPr="001A5C21">
          <w:rPr>
            <w:rFonts w:ascii="Times New Roman" w:eastAsia="Times New Roman" w:hAnsi="Times New Roman" w:cs="Times New Roman"/>
            <w:noProof/>
            <w:webHidden/>
            <w:kern w:val="0"/>
            <w:sz w:val="24"/>
            <w:szCs w:val="24"/>
          </w:rPr>
          <w:fldChar w:fldCharType="separate"/>
        </w:r>
        <w:r w:rsidR="001650EF">
          <w:rPr>
            <w:rFonts w:ascii="Times New Roman" w:eastAsia="Times New Roman" w:hAnsi="Times New Roman" w:cs="Times New Roman"/>
            <w:noProof/>
            <w:webHidden/>
            <w:kern w:val="0"/>
            <w:sz w:val="24"/>
            <w:szCs w:val="24"/>
          </w:rPr>
          <w:t>2</w:t>
        </w:r>
        <w:r w:rsidRPr="001A5C21">
          <w:rPr>
            <w:rFonts w:ascii="Times New Roman" w:eastAsia="Times New Roman" w:hAnsi="Times New Roman" w:cs="Times New Roman"/>
            <w:noProof/>
            <w:webHidden/>
            <w:kern w:val="0"/>
            <w:sz w:val="24"/>
            <w:szCs w:val="24"/>
          </w:rPr>
          <w:fldChar w:fldCharType="end"/>
        </w:r>
      </w:hyperlink>
    </w:p>
    <w:p w14:paraId="2B16293F" w14:textId="7C8A5BAE" w:rsidR="001A5C21" w:rsidRPr="001A5C21" w:rsidRDefault="001A5C21" w:rsidP="001A5C21">
      <w:pPr>
        <w:tabs>
          <w:tab w:val="right" w:leader="dot" w:pos="9350"/>
        </w:tabs>
        <w:spacing w:after="100" w:line="360" w:lineRule="auto"/>
        <w:rPr>
          <w:rFonts w:asciiTheme="minorHAnsi" w:eastAsiaTheme="minorEastAsia" w:hAnsiTheme="minorHAnsi"/>
          <w:noProof/>
          <w:sz w:val="22"/>
          <w:szCs w:val="22"/>
        </w:rPr>
      </w:pPr>
      <w:hyperlink w:anchor="_Toc158017502" w:history="1">
        <w:r w:rsidRPr="001A5C21">
          <w:rPr>
            <w:rFonts w:ascii="Times New Roman" w:eastAsia="Times New Roman" w:hAnsi="Times New Roman" w:cs="Times New Roman"/>
            <w:b/>
            <w:bCs/>
            <w:caps/>
            <w:noProof/>
            <w:color w:val="0000FF"/>
            <w:kern w:val="0"/>
            <w:sz w:val="24"/>
            <w:szCs w:val="24"/>
            <w:u w:val="single"/>
          </w:rPr>
          <w:t>II.  Requesting a due process hearing</w:t>
        </w:r>
        <w:r w:rsidRPr="001A5C21">
          <w:rPr>
            <w:rFonts w:ascii="Times New Roman" w:eastAsia="Times New Roman" w:hAnsi="Times New Roman" w:cs="Times New Roman"/>
            <w:noProof/>
            <w:webHidden/>
            <w:kern w:val="0"/>
            <w:sz w:val="24"/>
            <w:szCs w:val="24"/>
          </w:rPr>
          <w:tab/>
        </w:r>
        <w:r w:rsidRPr="001A5C21">
          <w:rPr>
            <w:rFonts w:ascii="Times New Roman" w:eastAsia="Times New Roman" w:hAnsi="Times New Roman" w:cs="Times New Roman"/>
            <w:noProof/>
            <w:webHidden/>
            <w:kern w:val="0"/>
            <w:sz w:val="24"/>
            <w:szCs w:val="24"/>
          </w:rPr>
          <w:fldChar w:fldCharType="begin"/>
        </w:r>
        <w:r w:rsidRPr="001A5C21">
          <w:rPr>
            <w:rFonts w:ascii="Times New Roman" w:eastAsia="Times New Roman" w:hAnsi="Times New Roman" w:cs="Times New Roman"/>
            <w:noProof/>
            <w:webHidden/>
            <w:kern w:val="0"/>
            <w:sz w:val="24"/>
            <w:szCs w:val="24"/>
          </w:rPr>
          <w:instrText xml:space="preserve"> PAGEREF _Toc158017502 \h </w:instrText>
        </w:r>
        <w:r w:rsidRPr="001A5C21">
          <w:rPr>
            <w:rFonts w:ascii="Times New Roman" w:eastAsia="Times New Roman" w:hAnsi="Times New Roman" w:cs="Times New Roman"/>
            <w:noProof/>
            <w:webHidden/>
            <w:kern w:val="0"/>
            <w:sz w:val="24"/>
            <w:szCs w:val="24"/>
          </w:rPr>
        </w:r>
        <w:r w:rsidRPr="001A5C21">
          <w:rPr>
            <w:rFonts w:ascii="Times New Roman" w:eastAsia="Times New Roman" w:hAnsi="Times New Roman" w:cs="Times New Roman"/>
            <w:noProof/>
            <w:webHidden/>
            <w:kern w:val="0"/>
            <w:sz w:val="24"/>
            <w:szCs w:val="24"/>
          </w:rPr>
          <w:fldChar w:fldCharType="separate"/>
        </w:r>
        <w:r w:rsidR="001650EF">
          <w:rPr>
            <w:rFonts w:ascii="Times New Roman" w:eastAsia="Times New Roman" w:hAnsi="Times New Roman" w:cs="Times New Roman"/>
            <w:noProof/>
            <w:webHidden/>
            <w:kern w:val="0"/>
            <w:sz w:val="24"/>
            <w:szCs w:val="24"/>
          </w:rPr>
          <w:t>6</w:t>
        </w:r>
        <w:r w:rsidRPr="001A5C21">
          <w:rPr>
            <w:rFonts w:ascii="Times New Roman" w:eastAsia="Times New Roman" w:hAnsi="Times New Roman" w:cs="Times New Roman"/>
            <w:noProof/>
            <w:webHidden/>
            <w:kern w:val="0"/>
            <w:sz w:val="24"/>
            <w:szCs w:val="24"/>
          </w:rPr>
          <w:fldChar w:fldCharType="end"/>
        </w:r>
      </w:hyperlink>
    </w:p>
    <w:p w14:paraId="0C391162" w14:textId="16C33BE9" w:rsidR="001A5C21" w:rsidRPr="001A5C21" w:rsidRDefault="001A5C21" w:rsidP="001A5C21">
      <w:pPr>
        <w:tabs>
          <w:tab w:val="right" w:leader="dot" w:pos="9350"/>
        </w:tabs>
        <w:spacing w:after="100" w:line="360" w:lineRule="auto"/>
        <w:rPr>
          <w:rFonts w:asciiTheme="minorHAnsi" w:eastAsiaTheme="minorEastAsia" w:hAnsiTheme="minorHAnsi"/>
          <w:noProof/>
          <w:sz w:val="22"/>
          <w:szCs w:val="22"/>
        </w:rPr>
      </w:pPr>
      <w:hyperlink w:anchor="_Toc158017503" w:history="1">
        <w:r w:rsidRPr="001A5C21">
          <w:rPr>
            <w:rFonts w:ascii="Times New Roman" w:eastAsia="Times New Roman" w:hAnsi="Times New Roman" w:cs="Times New Roman"/>
            <w:b/>
            <w:bCs/>
            <w:caps/>
            <w:noProof/>
            <w:color w:val="0000FF"/>
            <w:kern w:val="0"/>
            <w:sz w:val="24"/>
            <w:szCs w:val="24"/>
            <w:u w:val="single"/>
          </w:rPr>
          <w:t>III.  Resolution Session</w:t>
        </w:r>
        <w:r w:rsidRPr="001A5C21">
          <w:rPr>
            <w:rFonts w:ascii="Times New Roman" w:eastAsia="Times New Roman" w:hAnsi="Times New Roman" w:cs="Times New Roman"/>
            <w:noProof/>
            <w:webHidden/>
            <w:kern w:val="0"/>
            <w:sz w:val="24"/>
            <w:szCs w:val="24"/>
          </w:rPr>
          <w:tab/>
        </w:r>
        <w:r w:rsidRPr="001A5C21">
          <w:rPr>
            <w:rFonts w:ascii="Times New Roman" w:eastAsia="Times New Roman" w:hAnsi="Times New Roman" w:cs="Times New Roman"/>
            <w:noProof/>
            <w:webHidden/>
            <w:kern w:val="0"/>
            <w:sz w:val="24"/>
            <w:szCs w:val="24"/>
          </w:rPr>
          <w:fldChar w:fldCharType="begin"/>
        </w:r>
        <w:r w:rsidRPr="001A5C21">
          <w:rPr>
            <w:rFonts w:ascii="Times New Roman" w:eastAsia="Times New Roman" w:hAnsi="Times New Roman" w:cs="Times New Roman"/>
            <w:noProof/>
            <w:webHidden/>
            <w:kern w:val="0"/>
            <w:sz w:val="24"/>
            <w:szCs w:val="24"/>
          </w:rPr>
          <w:instrText xml:space="preserve"> PAGEREF _Toc158017503 \h </w:instrText>
        </w:r>
        <w:r w:rsidRPr="001A5C21">
          <w:rPr>
            <w:rFonts w:ascii="Times New Roman" w:eastAsia="Times New Roman" w:hAnsi="Times New Roman" w:cs="Times New Roman"/>
            <w:noProof/>
            <w:webHidden/>
            <w:kern w:val="0"/>
            <w:sz w:val="24"/>
            <w:szCs w:val="24"/>
          </w:rPr>
        </w:r>
        <w:r w:rsidRPr="001A5C21">
          <w:rPr>
            <w:rFonts w:ascii="Times New Roman" w:eastAsia="Times New Roman" w:hAnsi="Times New Roman" w:cs="Times New Roman"/>
            <w:noProof/>
            <w:webHidden/>
            <w:kern w:val="0"/>
            <w:sz w:val="24"/>
            <w:szCs w:val="24"/>
          </w:rPr>
          <w:fldChar w:fldCharType="separate"/>
        </w:r>
        <w:r w:rsidR="001650EF">
          <w:rPr>
            <w:rFonts w:ascii="Times New Roman" w:eastAsia="Times New Roman" w:hAnsi="Times New Roman" w:cs="Times New Roman"/>
            <w:noProof/>
            <w:webHidden/>
            <w:kern w:val="0"/>
            <w:sz w:val="24"/>
            <w:szCs w:val="24"/>
          </w:rPr>
          <w:t>14</w:t>
        </w:r>
        <w:r w:rsidRPr="001A5C21">
          <w:rPr>
            <w:rFonts w:ascii="Times New Roman" w:eastAsia="Times New Roman" w:hAnsi="Times New Roman" w:cs="Times New Roman"/>
            <w:noProof/>
            <w:webHidden/>
            <w:kern w:val="0"/>
            <w:sz w:val="24"/>
            <w:szCs w:val="24"/>
          </w:rPr>
          <w:fldChar w:fldCharType="end"/>
        </w:r>
      </w:hyperlink>
    </w:p>
    <w:p w14:paraId="045C98A0" w14:textId="174AA62A" w:rsidR="001A5C21" w:rsidRPr="001A5C21" w:rsidRDefault="001A5C21" w:rsidP="001A5C21">
      <w:pPr>
        <w:tabs>
          <w:tab w:val="right" w:leader="dot" w:pos="9350"/>
        </w:tabs>
        <w:spacing w:after="100" w:line="360" w:lineRule="auto"/>
        <w:rPr>
          <w:rFonts w:asciiTheme="minorHAnsi" w:eastAsiaTheme="minorEastAsia" w:hAnsiTheme="minorHAnsi"/>
          <w:noProof/>
          <w:sz w:val="22"/>
          <w:szCs w:val="22"/>
        </w:rPr>
      </w:pPr>
      <w:hyperlink w:anchor="_Toc158017504" w:history="1">
        <w:r w:rsidRPr="001A5C21">
          <w:rPr>
            <w:rFonts w:ascii="Times New Roman" w:eastAsia="Times New Roman" w:hAnsi="Times New Roman" w:cs="Times New Roman"/>
            <w:b/>
            <w:bCs/>
            <w:caps/>
            <w:noProof/>
            <w:color w:val="0000FF"/>
            <w:kern w:val="0"/>
            <w:sz w:val="24"/>
            <w:szCs w:val="24"/>
            <w:u w:val="single"/>
          </w:rPr>
          <w:t>IV. Conference Call with Hearing Officer</w:t>
        </w:r>
        <w:r w:rsidRPr="001A5C21">
          <w:rPr>
            <w:rFonts w:ascii="Times New Roman" w:eastAsia="Times New Roman" w:hAnsi="Times New Roman" w:cs="Times New Roman"/>
            <w:noProof/>
            <w:webHidden/>
            <w:kern w:val="0"/>
            <w:sz w:val="24"/>
            <w:szCs w:val="24"/>
          </w:rPr>
          <w:tab/>
        </w:r>
        <w:r w:rsidRPr="001A5C21">
          <w:rPr>
            <w:rFonts w:ascii="Times New Roman" w:eastAsia="Times New Roman" w:hAnsi="Times New Roman" w:cs="Times New Roman"/>
            <w:noProof/>
            <w:webHidden/>
            <w:kern w:val="0"/>
            <w:sz w:val="24"/>
            <w:szCs w:val="24"/>
          </w:rPr>
          <w:fldChar w:fldCharType="begin"/>
        </w:r>
        <w:r w:rsidRPr="001A5C21">
          <w:rPr>
            <w:rFonts w:ascii="Times New Roman" w:eastAsia="Times New Roman" w:hAnsi="Times New Roman" w:cs="Times New Roman"/>
            <w:noProof/>
            <w:webHidden/>
            <w:kern w:val="0"/>
            <w:sz w:val="24"/>
            <w:szCs w:val="24"/>
          </w:rPr>
          <w:instrText xml:space="preserve"> PAGEREF _Toc158017504 \h </w:instrText>
        </w:r>
        <w:r w:rsidRPr="001A5C21">
          <w:rPr>
            <w:rFonts w:ascii="Times New Roman" w:eastAsia="Times New Roman" w:hAnsi="Times New Roman" w:cs="Times New Roman"/>
            <w:noProof/>
            <w:webHidden/>
            <w:kern w:val="0"/>
            <w:sz w:val="24"/>
            <w:szCs w:val="24"/>
          </w:rPr>
        </w:r>
        <w:r w:rsidRPr="001A5C21">
          <w:rPr>
            <w:rFonts w:ascii="Times New Roman" w:eastAsia="Times New Roman" w:hAnsi="Times New Roman" w:cs="Times New Roman"/>
            <w:noProof/>
            <w:webHidden/>
            <w:kern w:val="0"/>
            <w:sz w:val="24"/>
            <w:szCs w:val="24"/>
          </w:rPr>
          <w:fldChar w:fldCharType="separate"/>
        </w:r>
        <w:r w:rsidR="001650EF">
          <w:rPr>
            <w:rFonts w:ascii="Times New Roman" w:eastAsia="Times New Roman" w:hAnsi="Times New Roman" w:cs="Times New Roman"/>
            <w:noProof/>
            <w:webHidden/>
            <w:kern w:val="0"/>
            <w:sz w:val="24"/>
            <w:szCs w:val="24"/>
          </w:rPr>
          <w:t>17</w:t>
        </w:r>
        <w:r w:rsidRPr="001A5C21">
          <w:rPr>
            <w:rFonts w:ascii="Times New Roman" w:eastAsia="Times New Roman" w:hAnsi="Times New Roman" w:cs="Times New Roman"/>
            <w:noProof/>
            <w:webHidden/>
            <w:kern w:val="0"/>
            <w:sz w:val="24"/>
            <w:szCs w:val="24"/>
          </w:rPr>
          <w:fldChar w:fldCharType="end"/>
        </w:r>
      </w:hyperlink>
    </w:p>
    <w:p w14:paraId="6F57D231" w14:textId="0499E6B4" w:rsidR="001A5C21" w:rsidRPr="001A5C21" w:rsidRDefault="001A5C21" w:rsidP="001A5C21">
      <w:pPr>
        <w:tabs>
          <w:tab w:val="right" w:leader="dot" w:pos="9350"/>
        </w:tabs>
        <w:spacing w:after="100" w:line="360" w:lineRule="auto"/>
        <w:rPr>
          <w:rFonts w:asciiTheme="minorHAnsi" w:eastAsiaTheme="minorEastAsia" w:hAnsiTheme="minorHAnsi"/>
          <w:noProof/>
          <w:sz w:val="22"/>
          <w:szCs w:val="22"/>
        </w:rPr>
      </w:pPr>
      <w:hyperlink w:anchor="_Toc158017505" w:history="1">
        <w:r w:rsidRPr="001A5C21">
          <w:rPr>
            <w:rFonts w:ascii="Times New Roman" w:eastAsia="Times New Roman" w:hAnsi="Times New Roman" w:cs="Times New Roman"/>
            <w:b/>
            <w:bCs/>
            <w:caps/>
            <w:noProof/>
            <w:color w:val="0000FF"/>
            <w:kern w:val="0"/>
            <w:sz w:val="24"/>
            <w:szCs w:val="24"/>
            <w:u w:val="single"/>
          </w:rPr>
          <w:t>V.  Pre-Hearing Conference</w:t>
        </w:r>
        <w:r w:rsidRPr="001A5C21">
          <w:rPr>
            <w:rFonts w:ascii="Times New Roman" w:eastAsia="Times New Roman" w:hAnsi="Times New Roman" w:cs="Times New Roman"/>
            <w:noProof/>
            <w:webHidden/>
            <w:kern w:val="0"/>
            <w:sz w:val="24"/>
            <w:szCs w:val="24"/>
          </w:rPr>
          <w:tab/>
        </w:r>
        <w:r w:rsidRPr="001A5C21">
          <w:rPr>
            <w:rFonts w:ascii="Times New Roman" w:eastAsia="Times New Roman" w:hAnsi="Times New Roman" w:cs="Times New Roman"/>
            <w:noProof/>
            <w:webHidden/>
            <w:kern w:val="0"/>
            <w:sz w:val="24"/>
            <w:szCs w:val="24"/>
          </w:rPr>
          <w:fldChar w:fldCharType="begin"/>
        </w:r>
        <w:r w:rsidRPr="001A5C21">
          <w:rPr>
            <w:rFonts w:ascii="Times New Roman" w:eastAsia="Times New Roman" w:hAnsi="Times New Roman" w:cs="Times New Roman"/>
            <w:noProof/>
            <w:webHidden/>
            <w:kern w:val="0"/>
            <w:sz w:val="24"/>
            <w:szCs w:val="24"/>
          </w:rPr>
          <w:instrText xml:space="preserve"> PAGEREF _Toc158017505 \h </w:instrText>
        </w:r>
        <w:r w:rsidRPr="001A5C21">
          <w:rPr>
            <w:rFonts w:ascii="Times New Roman" w:eastAsia="Times New Roman" w:hAnsi="Times New Roman" w:cs="Times New Roman"/>
            <w:noProof/>
            <w:webHidden/>
            <w:kern w:val="0"/>
            <w:sz w:val="24"/>
            <w:szCs w:val="24"/>
          </w:rPr>
        </w:r>
        <w:r w:rsidRPr="001A5C21">
          <w:rPr>
            <w:rFonts w:ascii="Times New Roman" w:eastAsia="Times New Roman" w:hAnsi="Times New Roman" w:cs="Times New Roman"/>
            <w:noProof/>
            <w:webHidden/>
            <w:kern w:val="0"/>
            <w:sz w:val="24"/>
            <w:szCs w:val="24"/>
          </w:rPr>
          <w:fldChar w:fldCharType="separate"/>
        </w:r>
        <w:r w:rsidR="001650EF">
          <w:rPr>
            <w:rFonts w:ascii="Times New Roman" w:eastAsia="Times New Roman" w:hAnsi="Times New Roman" w:cs="Times New Roman"/>
            <w:noProof/>
            <w:webHidden/>
            <w:kern w:val="0"/>
            <w:sz w:val="24"/>
            <w:szCs w:val="24"/>
          </w:rPr>
          <w:t>18</w:t>
        </w:r>
        <w:r w:rsidRPr="001A5C21">
          <w:rPr>
            <w:rFonts w:ascii="Times New Roman" w:eastAsia="Times New Roman" w:hAnsi="Times New Roman" w:cs="Times New Roman"/>
            <w:noProof/>
            <w:webHidden/>
            <w:kern w:val="0"/>
            <w:sz w:val="24"/>
            <w:szCs w:val="24"/>
          </w:rPr>
          <w:fldChar w:fldCharType="end"/>
        </w:r>
      </w:hyperlink>
    </w:p>
    <w:p w14:paraId="1727981E" w14:textId="31A9497C" w:rsidR="001A5C21" w:rsidRPr="001A5C21" w:rsidRDefault="001A5C21" w:rsidP="001A5C21">
      <w:pPr>
        <w:tabs>
          <w:tab w:val="right" w:leader="dot" w:pos="9350"/>
        </w:tabs>
        <w:spacing w:after="100" w:line="360" w:lineRule="auto"/>
        <w:rPr>
          <w:rFonts w:asciiTheme="minorHAnsi" w:eastAsiaTheme="minorEastAsia" w:hAnsiTheme="minorHAnsi"/>
          <w:noProof/>
          <w:sz w:val="22"/>
          <w:szCs w:val="22"/>
        </w:rPr>
      </w:pPr>
      <w:hyperlink w:anchor="_Toc158017506" w:history="1">
        <w:r w:rsidRPr="001A5C21">
          <w:rPr>
            <w:rFonts w:ascii="Times New Roman" w:eastAsia="Times New Roman" w:hAnsi="Times New Roman" w:cs="Times New Roman"/>
            <w:b/>
            <w:bCs/>
            <w:caps/>
            <w:noProof/>
            <w:color w:val="0000FF"/>
            <w:kern w:val="0"/>
            <w:sz w:val="24"/>
            <w:szCs w:val="24"/>
            <w:u w:val="single"/>
          </w:rPr>
          <w:t>VI.  Motions and Withdrawals</w:t>
        </w:r>
        <w:r w:rsidRPr="001A5C21">
          <w:rPr>
            <w:rFonts w:ascii="Times New Roman" w:eastAsia="Times New Roman" w:hAnsi="Times New Roman" w:cs="Times New Roman"/>
            <w:noProof/>
            <w:webHidden/>
            <w:kern w:val="0"/>
            <w:sz w:val="24"/>
            <w:szCs w:val="24"/>
          </w:rPr>
          <w:tab/>
        </w:r>
        <w:r w:rsidRPr="001A5C21">
          <w:rPr>
            <w:rFonts w:ascii="Times New Roman" w:eastAsia="Times New Roman" w:hAnsi="Times New Roman" w:cs="Times New Roman"/>
            <w:noProof/>
            <w:webHidden/>
            <w:kern w:val="0"/>
            <w:sz w:val="24"/>
            <w:szCs w:val="24"/>
          </w:rPr>
          <w:fldChar w:fldCharType="begin"/>
        </w:r>
        <w:r w:rsidRPr="001A5C21">
          <w:rPr>
            <w:rFonts w:ascii="Times New Roman" w:eastAsia="Times New Roman" w:hAnsi="Times New Roman" w:cs="Times New Roman"/>
            <w:noProof/>
            <w:webHidden/>
            <w:kern w:val="0"/>
            <w:sz w:val="24"/>
            <w:szCs w:val="24"/>
          </w:rPr>
          <w:instrText xml:space="preserve"> PAGEREF _Toc158017506 \h </w:instrText>
        </w:r>
        <w:r w:rsidRPr="001A5C21">
          <w:rPr>
            <w:rFonts w:ascii="Times New Roman" w:eastAsia="Times New Roman" w:hAnsi="Times New Roman" w:cs="Times New Roman"/>
            <w:noProof/>
            <w:webHidden/>
            <w:kern w:val="0"/>
            <w:sz w:val="24"/>
            <w:szCs w:val="24"/>
          </w:rPr>
        </w:r>
        <w:r w:rsidRPr="001A5C21">
          <w:rPr>
            <w:rFonts w:ascii="Times New Roman" w:eastAsia="Times New Roman" w:hAnsi="Times New Roman" w:cs="Times New Roman"/>
            <w:noProof/>
            <w:webHidden/>
            <w:kern w:val="0"/>
            <w:sz w:val="24"/>
            <w:szCs w:val="24"/>
          </w:rPr>
          <w:fldChar w:fldCharType="separate"/>
        </w:r>
        <w:r w:rsidR="001650EF">
          <w:rPr>
            <w:rFonts w:ascii="Times New Roman" w:eastAsia="Times New Roman" w:hAnsi="Times New Roman" w:cs="Times New Roman"/>
            <w:noProof/>
            <w:webHidden/>
            <w:kern w:val="0"/>
            <w:sz w:val="24"/>
            <w:szCs w:val="24"/>
          </w:rPr>
          <w:t>21</w:t>
        </w:r>
        <w:r w:rsidRPr="001A5C21">
          <w:rPr>
            <w:rFonts w:ascii="Times New Roman" w:eastAsia="Times New Roman" w:hAnsi="Times New Roman" w:cs="Times New Roman"/>
            <w:noProof/>
            <w:webHidden/>
            <w:kern w:val="0"/>
            <w:sz w:val="24"/>
            <w:szCs w:val="24"/>
          </w:rPr>
          <w:fldChar w:fldCharType="end"/>
        </w:r>
      </w:hyperlink>
    </w:p>
    <w:p w14:paraId="6503632E" w14:textId="0F7B001D" w:rsidR="001A5C21" w:rsidRPr="001A5C21" w:rsidRDefault="001A5C21" w:rsidP="001A5C21">
      <w:pPr>
        <w:tabs>
          <w:tab w:val="right" w:leader="dot" w:pos="9350"/>
        </w:tabs>
        <w:spacing w:after="100" w:line="360" w:lineRule="auto"/>
        <w:rPr>
          <w:rFonts w:asciiTheme="minorHAnsi" w:eastAsiaTheme="minorEastAsia" w:hAnsiTheme="minorHAnsi"/>
          <w:noProof/>
          <w:sz w:val="22"/>
          <w:szCs w:val="22"/>
        </w:rPr>
      </w:pPr>
      <w:hyperlink w:anchor="_Toc158017507" w:history="1">
        <w:r w:rsidRPr="001A5C21">
          <w:rPr>
            <w:rFonts w:ascii="Times New Roman" w:eastAsia="Times New Roman" w:hAnsi="Times New Roman" w:cs="Times New Roman"/>
            <w:b/>
            <w:bCs/>
            <w:caps/>
            <w:noProof/>
            <w:color w:val="0000FF"/>
            <w:kern w:val="0"/>
            <w:sz w:val="24"/>
            <w:szCs w:val="24"/>
            <w:u w:val="single"/>
          </w:rPr>
          <w:t>VII.  Postponement Requests (Extension of timelines)</w:t>
        </w:r>
        <w:r w:rsidRPr="001A5C21">
          <w:rPr>
            <w:rFonts w:ascii="Times New Roman" w:eastAsia="Times New Roman" w:hAnsi="Times New Roman" w:cs="Times New Roman"/>
            <w:noProof/>
            <w:webHidden/>
            <w:kern w:val="0"/>
            <w:sz w:val="24"/>
            <w:szCs w:val="24"/>
          </w:rPr>
          <w:tab/>
        </w:r>
        <w:r w:rsidRPr="001A5C21">
          <w:rPr>
            <w:rFonts w:ascii="Times New Roman" w:eastAsia="Times New Roman" w:hAnsi="Times New Roman" w:cs="Times New Roman"/>
            <w:noProof/>
            <w:webHidden/>
            <w:kern w:val="0"/>
            <w:sz w:val="24"/>
            <w:szCs w:val="24"/>
          </w:rPr>
          <w:fldChar w:fldCharType="begin"/>
        </w:r>
        <w:r w:rsidRPr="001A5C21">
          <w:rPr>
            <w:rFonts w:ascii="Times New Roman" w:eastAsia="Times New Roman" w:hAnsi="Times New Roman" w:cs="Times New Roman"/>
            <w:noProof/>
            <w:webHidden/>
            <w:kern w:val="0"/>
            <w:sz w:val="24"/>
            <w:szCs w:val="24"/>
          </w:rPr>
          <w:instrText xml:space="preserve"> PAGEREF _Toc158017507 \h </w:instrText>
        </w:r>
        <w:r w:rsidRPr="001A5C21">
          <w:rPr>
            <w:rFonts w:ascii="Times New Roman" w:eastAsia="Times New Roman" w:hAnsi="Times New Roman" w:cs="Times New Roman"/>
            <w:noProof/>
            <w:webHidden/>
            <w:kern w:val="0"/>
            <w:sz w:val="24"/>
            <w:szCs w:val="24"/>
          </w:rPr>
        </w:r>
        <w:r w:rsidRPr="001A5C21">
          <w:rPr>
            <w:rFonts w:ascii="Times New Roman" w:eastAsia="Times New Roman" w:hAnsi="Times New Roman" w:cs="Times New Roman"/>
            <w:noProof/>
            <w:webHidden/>
            <w:kern w:val="0"/>
            <w:sz w:val="24"/>
            <w:szCs w:val="24"/>
          </w:rPr>
          <w:fldChar w:fldCharType="separate"/>
        </w:r>
        <w:r w:rsidR="001650EF">
          <w:rPr>
            <w:rFonts w:ascii="Times New Roman" w:eastAsia="Times New Roman" w:hAnsi="Times New Roman" w:cs="Times New Roman"/>
            <w:noProof/>
            <w:webHidden/>
            <w:kern w:val="0"/>
            <w:sz w:val="24"/>
            <w:szCs w:val="24"/>
          </w:rPr>
          <w:t>23</w:t>
        </w:r>
        <w:r w:rsidRPr="001A5C21">
          <w:rPr>
            <w:rFonts w:ascii="Times New Roman" w:eastAsia="Times New Roman" w:hAnsi="Times New Roman" w:cs="Times New Roman"/>
            <w:noProof/>
            <w:webHidden/>
            <w:kern w:val="0"/>
            <w:sz w:val="24"/>
            <w:szCs w:val="24"/>
          </w:rPr>
          <w:fldChar w:fldCharType="end"/>
        </w:r>
      </w:hyperlink>
    </w:p>
    <w:p w14:paraId="4E00C2F6" w14:textId="713D225E" w:rsidR="001A5C21" w:rsidRPr="001A5C21" w:rsidRDefault="001A5C21" w:rsidP="001A5C21">
      <w:pPr>
        <w:tabs>
          <w:tab w:val="right" w:leader="dot" w:pos="9350"/>
        </w:tabs>
        <w:spacing w:after="100" w:line="360" w:lineRule="auto"/>
        <w:rPr>
          <w:rFonts w:asciiTheme="minorHAnsi" w:eastAsiaTheme="minorEastAsia" w:hAnsiTheme="minorHAnsi"/>
          <w:noProof/>
          <w:sz w:val="22"/>
          <w:szCs w:val="22"/>
        </w:rPr>
      </w:pPr>
      <w:hyperlink w:anchor="_Toc158017508" w:history="1">
        <w:r w:rsidRPr="001A5C21">
          <w:rPr>
            <w:rFonts w:ascii="Times New Roman" w:eastAsia="Times New Roman" w:hAnsi="Times New Roman" w:cs="Times New Roman"/>
            <w:b/>
            <w:bCs/>
            <w:caps/>
            <w:noProof/>
            <w:color w:val="0000FF"/>
            <w:kern w:val="0"/>
            <w:sz w:val="24"/>
            <w:szCs w:val="24"/>
            <w:u w:val="single"/>
          </w:rPr>
          <w:t>VIII.  Settlement Conference</w:t>
        </w:r>
        <w:r w:rsidRPr="001A5C21">
          <w:rPr>
            <w:rFonts w:ascii="Times New Roman" w:eastAsia="Times New Roman" w:hAnsi="Times New Roman" w:cs="Times New Roman"/>
            <w:noProof/>
            <w:webHidden/>
            <w:kern w:val="0"/>
            <w:sz w:val="24"/>
            <w:szCs w:val="24"/>
          </w:rPr>
          <w:tab/>
        </w:r>
        <w:r w:rsidRPr="001A5C21">
          <w:rPr>
            <w:rFonts w:ascii="Times New Roman" w:eastAsia="Times New Roman" w:hAnsi="Times New Roman" w:cs="Times New Roman"/>
            <w:noProof/>
            <w:webHidden/>
            <w:kern w:val="0"/>
            <w:sz w:val="24"/>
            <w:szCs w:val="24"/>
          </w:rPr>
          <w:fldChar w:fldCharType="begin"/>
        </w:r>
        <w:r w:rsidRPr="001A5C21">
          <w:rPr>
            <w:rFonts w:ascii="Times New Roman" w:eastAsia="Times New Roman" w:hAnsi="Times New Roman" w:cs="Times New Roman"/>
            <w:noProof/>
            <w:webHidden/>
            <w:kern w:val="0"/>
            <w:sz w:val="24"/>
            <w:szCs w:val="24"/>
          </w:rPr>
          <w:instrText xml:space="preserve"> PAGEREF _Toc158017508 \h </w:instrText>
        </w:r>
        <w:r w:rsidRPr="001A5C21">
          <w:rPr>
            <w:rFonts w:ascii="Times New Roman" w:eastAsia="Times New Roman" w:hAnsi="Times New Roman" w:cs="Times New Roman"/>
            <w:noProof/>
            <w:webHidden/>
            <w:kern w:val="0"/>
            <w:sz w:val="24"/>
            <w:szCs w:val="24"/>
          </w:rPr>
        </w:r>
        <w:r w:rsidRPr="001A5C21">
          <w:rPr>
            <w:rFonts w:ascii="Times New Roman" w:eastAsia="Times New Roman" w:hAnsi="Times New Roman" w:cs="Times New Roman"/>
            <w:noProof/>
            <w:webHidden/>
            <w:kern w:val="0"/>
            <w:sz w:val="24"/>
            <w:szCs w:val="24"/>
          </w:rPr>
          <w:fldChar w:fldCharType="separate"/>
        </w:r>
        <w:r w:rsidR="001650EF">
          <w:rPr>
            <w:rFonts w:ascii="Times New Roman" w:eastAsia="Times New Roman" w:hAnsi="Times New Roman" w:cs="Times New Roman"/>
            <w:noProof/>
            <w:webHidden/>
            <w:kern w:val="0"/>
            <w:sz w:val="24"/>
            <w:szCs w:val="24"/>
          </w:rPr>
          <w:t>24</w:t>
        </w:r>
        <w:r w:rsidRPr="001A5C21">
          <w:rPr>
            <w:rFonts w:ascii="Times New Roman" w:eastAsia="Times New Roman" w:hAnsi="Times New Roman" w:cs="Times New Roman"/>
            <w:noProof/>
            <w:webHidden/>
            <w:kern w:val="0"/>
            <w:sz w:val="24"/>
            <w:szCs w:val="24"/>
          </w:rPr>
          <w:fldChar w:fldCharType="end"/>
        </w:r>
      </w:hyperlink>
    </w:p>
    <w:p w14:paraId="0E443CC0" w14:textId="60D94F41" w:rsidR="001A5C21" w:rsidRPr="001A5C21" w:rsidRDefault="001A5C21" w:rsidP="001A5C21">
      <w:pPr>
        <w:tabs>
          <w:tab w:val="right" w:leader="dot" w:pos="9350"/>
        </w:tabs>
        <w:spacing w:after="100" w:line="360" w:lineRule="auto"/>
        <w:rPr>
          <w:rFonts w:asciiTheme="minorHAnsi" w:eastAsiaTheme="minorEastAsia" w:hAnsiTheme="minorHAnsi"/>
          <w:noProof/>
          <w:sz w:val="22"/>
          <w:szCs w:val="22"/>
        </w:rPr>
      </w:pPr>
      <w:hyperlink w:anchor="_Toc158017509" w:history="1">
        <w:r w:rsidRPr="001A5C21">
          <w:rPr>
            <w:rFonts w:ascii="Times New Roman" w:eastAsia="Times New Roman" w:hAnsi="Times New Roman" w:cs="Times New Roman"/>
            <w:b/>
            <w:bCs/>
            <w:caps/>
            <w:noProof/>
            <w:color w:val="0000FF"/>
            <w:kern w:val="0"/>
            <w:sz w:val="24"/>
            <w:szCs w:val="24"/>
            <w:u w:val="single"/>
          </w:rPr>
          <w:t>IX.  SpedEx CONSULTATION</w:t>
        </w:r>
        <w:r w:rsidRPr="001A5C21">
          <w:rPr>
            <w:rFonts w:ascii="Times New Roman" w:eastAsia="Times New Roman" w:hAnsi="Times New Roman" w:cs="Times New Roman"/>
            <w:noProof/>
            <w:webHidden/>
            <w:kern w:val="0"/>
            <w:sz w:val="24"/>
            <w:szCs w:val="24"/>
          </w:rPr>
          <w:tab/>
        </w:r>
        <w:r w:rsidRPr="001A5C21">
          <w:rPr>
            <w:rFonts w:ascii="Times New Roman" w:eastAsia="Times New Roman" w:hAnsi="Times New Roman" w:cs="Times New Roman"/>
            <w:noProof/>
            <w:webHidden/>
            <w:kern w:val="0"/>
            <w:sz w:val="24"/>
            <w:szCs w:val="24"/>
          </w:rPr>
          <w:fldChar w:fldCharType="begin"/>
        </w:r>
        <w:r w:rsidRPr="001A5C21">
          <w:rPr>
            <w:rFonts w:ascii="Times New Roman" w:eastAsia="Times New Roman" w:hAnsi="Times New Roman" w:cs="Times New Roman"/>
            <w:noProof/>
            <w:webHidden/>
            <w:kern w:val="0"/>
            <w:sz w:val="24"/>
            <w:szCs w:val="24"/>
          </w:rPr>
          <w:instrText xml:space="preserve"> PAGEREF _Toc158017509 \h </w:instrText>
        </w:r>
        <w:r w:rsidRPr="001A5C21">
          <w:rPr>
            <w:rFonts w:ascii="Times New Roman" w:eastAsia="Times New Roman" w:hAnsi="Times New Roman" w:cs="Times New Roman"/>
            <w:noProof/>
            <w:webHidden/>
            <w:kern w:val="0"/>
            <w:sz w:val="24"/>
            <w:szCs w:val="24"/>
          </w:rPr>
        </w:r>
        <w:r w:rsidRPr="001A5C21">
          <w:rPr>
            <w:rFonts w:ascii="Times New Roman" w:eastAsia="Times New Roman" w:hAnsi="Times New Roman" w:cs="Times New Roman"/>
            <w:noProof/>
            <w:webHidden/>
            <w:kern w:val="0"/>
            <w:sz w:val="24"/>
            <w:szCs w:val="24"/>
          </w:rPr>
          <w:fldChar w:fldCharType="separate"/>
        </w:r>
        <w:r w:rsidR="001650EF">
          <w:rPr>
            <w:rFonts w:ascii="Times New Roman" w:eastAsia="Times New Roman" w:hAnsi="Times New Roman" w:cs="Times New Roman"/>
            <w:noProof/>
            <w:webHidden/>
            <w:kern w:val="0"/>
            <w:sz w:val="24"/>
            <w:szCs w:val="24"/>
          </w:rPr>
          <w:t>25</w:t>
        </w:r>
        <w:r w:rsidRPr="001A5C21">
          <w:rPr>
            <w:rFonts w:ascii="Times New Roman" w:eastAsia="Times New Roman" w:hAnsi="Times New Roman" w:cs="Times New Roman"/>
            <w:noProof/>
            <w:webHidden/>
            <w:kern w:val="0"/>
            <w:sz w:val="24"/>
            <w:szCs w:val="24"/>
          </w:rPr>
          <w:fldChar w:fldCharType="end"/>
        </w:r>
      </w:hyperlink>
    </w:p>
    <w:p w14:paraId="6ADB3C02" w14:textId="38756CE4" w:rsidR="001A5C21" w:rsidRPr="001A5C21" w:rsidRDefault="001A5C21" w:rsidP="001A5C21">
      <w:pPr>
        <w:tabs>
          <w:tab w:val="right" w:leader="dot" w:pos="9350"/>
        </w:tabs>
        <w:spacing w:after="100" w:line="360" w:lineRule="auto"/>
        <w:rPr>
          <w:rFonts w:asciiTheme="minorHAnsi" w:eastAsiaTheme="minorEastAsia" w:hAnsiTheme="minorHAnsi"/>
          <w:noProof/>
          <w:sz w:val="22"/>
          <w:szCs w:val="22"/>
        </w:rPr>
      </w:pPr>
      <w:hyperlink w:anchor="_Toc158017510" w:history="1">
        <w:r w:rsidRPr="001A5C21">
          <w:rPr>
            <w:rFonts w:ascii="Times New Roman" w:eastAsia="Times New Roman" w:hAnsi="Times New Roman" w:cs="Times New Roman"/>
            <w:b/>
            <w:bCs/>
            <w:caps/>
            <w:noProof/>
            <w:color w:val="0000FF"/>
            <w:kern w:val="0"/>
            <w:sz w:val="24"/>
            <w:szCs w:val="24"/>
            <w:u w:val="single"/>
          </w:rPr>
          <w:t>X.  Discovery</w:t>
        </w:r>
        <w:r w:rsidRPr="001A5C21">
          <w:rPr>
            <w:rFonts w:ascii="Times New Roman" w:eastAsia="Times New Roman" w:hAnsi="Times New Roman" w:cs="Times New Roman"/>
            <w:noProof/>
            <w:webHidden/>
            <w:kern w:val="0"/>
            <w:sz w:val="24"/>
            <w:szCs w:val="24"/>
          </w:rPr>
          <w:tab/>
        </w:r>
        <w:r w:rsidRPr="001A5C21">
          <w:rPr>
            <w:rFonts w:ascii="Times New Roman" w:eastAsia="Times New Roman" w:hAnsi="Times New Roman" w:cs="Times New Roman"/>
            <w:noProof/>
            <w:webHidden/>
            <w:kern w:val="0"/>
            <w:sz w:val="24"/>
            <w:szCs w:val="24"/>
          </w:rPr>
          <w:fldChar w:fldCharType="begin"/>
        </w:r>
        <w:r w:rsidRPr="001A5C21">
          <w:rPr>
            <w:rFonts w:ascii="Times New Roman" w:eastAsia="Times New Roman" w:hAnsi="Times New Roman" w:cs="Times New Roman"/>
            <w:noProof/>
            <w:webHidden/>
            <w:kern w:val="0"/>
            <w:sz w:val="24"/>
            <w:szCs w:val="24"/>
          </w:rPr>
          <w:instrText xml:space="preserve"> PAGEREF _Toc158017510 \h </w:instrText>
        </w:r>
        <w:r w:rsidRPr="001A5C21">
          <w:rPr>
            <w:rFonts w:ascii="Times New Roman" w:eastAsia="Times New Roman" w:hAnsi="Times New Roman" w:cs="Times New Roman"/>
            <w:noProof/>
            <w:webHidden/>
            <w:kern w:val="0"/>
            <w:sz w:val="24"/>
            <w:szCs w:val="24"/>
          </w:rPr>
        </w:r>
        <w:r w:rsidRPr="001A5C21">
          <w:rPr>
            <w:rFonts w:ascii="Times New Roman" w:eastAsia="Times New Roman" w:hAnsi="Times New Roman" w:cs="Times New Roman"/>
            <w:noProof/>
            <w:webHidden/>
            <w:kern w:val="0"/>
            <w:sz w:val="24"/>
            <w:szCs w:val="24"/>
          </w:rPr>
          <w:fldChar w:fldCharType="separate"/>
        </w:r>
        <w:r w:rsidR="001650EF">
          <w:rPr>
            <w:rFonts w:ascii="Times New Roman" w:eastAsia="Times New Roman" w:hAnsi="Times New Roman" w:cs="Times New Roman"/>
            <w:noProof/>
            <w:webHidden/>
            <w:kern w:val="0"/>
            <w:sz w:val="24"/>
            <w:szCs w:val="24"/>
          </w:rPr>
          <w:t>25</w:t>
        </w:r>
        <w:r w:rsidRPr="001A5C21">
          <w:rPr>
            <w:rFonts w:ascii="Times New Roman" w:eastAsia="Times New Roman" w:hAnsi="Times New Roman" w:cs="Times New Roman"/>
            <w:noProof/>
            <w:webHidden/>
            <w:kern w:val="0"/>
            <w:sz w:val="24"/>
            <w:szCs w:val="24"/>
          </w:rPr>
          <w:fldChar w:fldCharType="end"/>
        </w:r>
      </w:hyperlink>
    </w:p>
    <w:p w14:paraId="779A03A5" w14:textId="0C50EDDC" w:rsidR="001A5C21" w:rsidRPr="001A5C21" w:rsidRDefault="001A5C21" w:rsidP="001A5C21">
      <w:pPr>
        <w:tabs>
          <w:tab w:val="right" w:leader="dot" w:pos="9350"/>
        </w:tabs>
        <w:spacing w:after="100" w:line="360" w:lineRule="auto"/>
        <w:rPr>
          <w:rFonts w:asciiTheme="minorHAnsi" w:eastAsiaTheme="minorEastAsia" w:hAnsiTheme="minorHAnsi"/>
          <w:noProof/>
          <w:sz w:val="22"/>
          <w:szCs w:val="22"/>
        </w:rPr>
      </w:pPr>
      <w:hyperlink w:anchor="_Toc158017511" w:history="1">
        <w:r w:rsidRPr="001A5C21">
          <w:rPr>
            <w:rFonts w:ascii="Times New Roman" w:eastAsia="Times New Roman" w:hAnsi="Times New Roman" w:cs="Times New Roman"/>
            <w:b/>
            <w:bCs/>
            <w:caps/>
            <w:noProof/>
            <w:color w:val="0000FF"/>
            <w:kern w:val="0"/>
            <w:sz w:val="24"/>
            <w:szCs w:val="24"/>
            <w:u w:val="single"/>
          </w:rPr>
          <w:t>XI.  Preparation for Hearing: Exhibits and Witnesses</w:t>
        </w:r>
        <w:r w:rsidRPr="001A5C21">
          <w:rPr>
            <w:rFonts w:ascii="Times New Roman" w:eastAsia="Times New Roman" w:hAnsi="Times New Roman" w:cs="Times New Roman"/>
            <w:noProof/>
            <w:webHidden/>
            <w:kern w:val="0"/>
            <w:sz w:val="24"/>
            <w:szCs w:val="24"/>
          </w:rPr>
          <w:tab/>
        </w:r>
        <w:r w:rsidRPr="001A5C21">
          <w:rPr>
            <w:rFonts w:ascii="Times New Roman" w:eastAsia="Times New Roman" w:hAnsi="Times New Roman" w:cs="Times New Roman"/>
            <w:noProof/>
            <w:webHidden/>
            <w:kern w:val="0"/>
            <w:sz w:val="24"/>
            <w:szCs w:val="24"/>
          </w:rPr>
          <w:fldChar w:fldCharType="begin"/>
        </w:r>
        <w:r w:rsidRPr="001A5C21">
          <w:rPr>
            <w:rFonts w:ascii="Times New Roman" w:eastAsia="Times New Roman" w:hAnsi="Times New Roman" w:cs="Times New Roman"/>
            <w:noProof/>
            <w:webHidden/>
            <w:kern w:val="0"/>
            <w:sz w:val="24"/>
            <w:szCs w:val="24"/>
          </w:rPr>
          <w:instrText xml:space="preserve"> PAGEREF _Toc158017511 \h </w:instrText>
        </w:r>
        <w:r w:rsidRPr="001A5C21">
          <w:rPr>
            <w:rFonts w:ascii="Times New Roman" w:eastAsia="Times New Roman" w:hAnsi="Times New Roman" w:cs="Times New Roman"/>
            <w:noProof/>
            <w:webHidden/>
            <w:kern w:val="0"/>
            <w:sz w:val="24"/>
            <w:szCs w:val="24"/>
          </w:rPr>
        </w:r>
        <w:r w:rsidRPr="001A5C21">
          <w:rPr>
            <w:rFonts w:ascii="Times New Roman" w:eastAsia="Times New Roman" w:hAnsi="Times New Roman" w:cs="Times New Roman"/>
            <w:noProof/>
            <w:webHidden/>
            <w:kern w:val="0"/>
            <w:sz w:val="24"/>
            <w:szCs w:val="24"/>
          </w:rPr>
          <w:fldChar w:fldCharType="separate"/>
        </w:r>
        <w:r w:rsidR="001650EF">
          <w:rPr>
            <w:rFonts w:ascii="Times New Roman" w:eastAsia="Times New Roman" w:hAnsi="Times New Roman" w:cs="Times New Roman"/>
            <w:noProof/>
            <w:webHidden/>
            <w:kern w:val="0"/>
            <w:sz w:val="24"/>
            <w:szCs w:val="24"/>
          </w:rPr>
          <w:t>28</w:t>
        </w:r>
        <w:r w:rsidRPr="001A5C21">
          <w:rPr>
            <w:rFonts w:ascii="Times New Roman" w:eastAsia="Times New Roman" w:hAnsi="Times New Roman" w:cs="Times New Roman"/>
            <w:noProof/>
            <w:webHidden/>
            <w:kern w:val="0"/>
            <w:sz w:val="24"/>
            <w:szCs w:val="24"/>
          </w:rPr>
          <w:fldChar w:fldCharType="end"/>
        </w:r>
      </w:hyperlink>
    </w:p>
    <w:p w14:paraId="6A8AD8EF" w14:textId="01501AF2" w:rsidR="001A5C21" w:rsidRPr="001A5C21" w:rsidRDefault="001A5C21" w:rsidP="001A5C21">
      <w:pPr>
        <w:tabs>
          <w:tab w:val="right" w:leader="dot" w:pos="9350"/>
        </w:tabs>
        <w:spacing w:after="100" w:line="360" w:lineRule="auto"/>
        <w:rPr>
          <w:rFonts w:asciiTheme="minorHAnsi" w:eastAsiaTheme="minorEastAsia" w:hAnsiTheme="minorHAnsi"/>
          <w:noProof/>
          <w:sz w:val="22"/>
          <w:szCs w:val="22"/>
        </w:rPr>
      </w:pPr>
      <w:hyperlink w:anchor="_Toc158017512" w:history="1">
        <w:r w:rsidRPr="001A5C21">
          <w:rPr>
            <w:rFonts w:ascii="Times New Roman" w:eastAsia="Times New Roman" w:hAnsi="Times New Roman" w:cs="Times New Roman"/>
            <w:b/>
            <w:bCs/>
            <w:caps/>
            <w:noProof/>
            <w:color w:val="0000FF"/>
            <w:kern w:val="0"/>
            <w:sz w:val="24"/>
            <w:szCs w:val="24"/>
            <w:u w:val="single"/>
          </w:rPr>
          <w:t>XII.  Due Process Hearing</w:t>
        </w:r>
        <w:r w:rsidRPr="001A5C21">
          <w:rPr>
            <w:rFonts w:ascii="Times New Roman" w:eastAsia="Times New Roman" w:hAnsi="Times New Roman" w:cs="Times New Roman"/>
            <w:noProof/>
            <w:webHidden/>
            <w:kern w:val="0"/>
            <w:sz w:val="24"/>
            <w:szCs w:val="24"/>
          </w:rPr>
          <w:tab/>
        </w:r>
        <w:r w:rsidRPr="001A5C21">
          <w:rPr>
            <w:rFonts w:ascii="Times New Roman" w:eastAsia="Times New Roman" w:hAnsi="Times New Roman" w:cs="Times New Roman"/>
            <w:noProof/>
            <w:webHidden/>
            <w:kern w:val="0"/>
            <w:sz w:val="24"/>
            <w:szCs w:val="24"/>
          </w:rPr>
          <w:fldChar w:fldCharType="begin"/>
        </w:r>
        <w:r w:rsidRPr="001A5C21">
          <w:rPr>
            <w:rFonts w:ascii="Times New Roman" w:eastAsia="Times New Roman" w:hAnsi="Times New Roman" w:cs="Times New Roman"/>
            <w:noProof/>
            <w:webHidden/>
            <w:kern w:val="0"/>
            <w:sz w:val="24"/>
            <w:szCs w:val="24"/>
          </w:rPr>
          <w:instrText xml:space="preserve"> PAGEREF _Toc158017512 \h </w:instrText>
        </w:r>
        <w:r w:rsidRPr="001A5C21">
          <w:rPr>
            <w:rFonts w:ascii="Times New Roman" w:eastAsia="Times New Roman" w:hAnsi="Times New Roman" w:cs="Times New Roman"/>
            <w:noProof/>
            <w:webHidden/>
            <w:kern w:val="0"/>
            <w:sz w:val="24"/>
            <w:szCs w:val="24"/>
          </w:rPr>
        </w:r>
        <w:r w:rsidRPr="001A5C21">
          <w:rPr>
            <w:rFonts w:ascii="Times New Roman" w:eastAsia="Times New Roman" w:hAnsi="Times New Roman" w:cs="Times New Roman"/>
            <w:noProof/>
            <w:webHidden/>
            <w:kern w:val="0"/>
            <w:sz w:val="24"/>
            <w:szCs w:val="24"/>
          </w:rPr>
          <w:fldChar w:fldCharType="separate"/>
        </w:r>
        <w:r w:rsidR="001650EF">
          <w:rPr>
            <w:rFonts w:ascii="Times New Roman" w:eastAsia="Times New Roman" w:hAnsi="Times New Roman" w:cs="Times New Roman"/>
            <w:noProof/>
            <w:webHidden/>
            <w:kern w:val="0"/>
            <w:sz w:val="24"/>
            <w:szCs w:val="24"/>
          </w:rPr>
          <w:t>34</w:t>
        </w:r>
        <w:r w:rsidRPr="001A5C21">
          <w:rPr>
            <w:rFonts w:ascii="Times New Roman" w:eastAsia="Times New Roman" w:hAnsi="Times New Roman" w:cs="Times New Roman"/>
            <w:noProof/>
            <w:webHidden/>
            <w:kern w:val="0"/>
            <w:sz w:val="24"/>
            <w:szCs w:val="24"/>
          </w:rPr>
          <w:fldChar w:fldCharType="end"/>
        </w:r>
      </w:hyperlink>
    </w:p>
    <w:p w14:paraId="6BB13CBC" w14:textId="4F13B09E" w:rsidR="001A5C21" w:rsidRPr="001A5C21" w:rsidRDefault="001A5C21" w:rsidP="001A5C21">
      <w:pPr>
        <w:tabs>
          <w:tab w:val="right" w:leader="dot" w:pos="9350"/>
        </w:tabs>
        <w:spacing w:after="100" w:line="360" w:lineRule="auto"/>
        <w:rPr>
          <w:rFonts w:asciiTheme="minorHAnsi" w:eastAsiaTheme="minorEastAsia" w:hAnsiTheme="minorHAnsi"/>
          <w:noProof/>
          <w:sz w:val="22"/>
          <w:szCs w:val="22"/>
        </w:rPr>
      </w:pPr>
      <w:hyperlink w:anchor="_Toc158017513" w:history="1">
        <w:r w:rsidRPr="001A5C21">
          <w:rPr>
            <w:rFonts w:ascii="Times New Roman" w:eastAsia="Times New Roman" w:hAnsi="Times New Roman" w:cs="Times New Roman"/>
            <w:b/>
            <w:bCs/>
            <w:caps/>
            <w:noProof/>
            <w:color w:val="0000FF"/>
            <w:kern w:val="0"/>
            <w:sz w:val="24"/>
            <w:szCs w:val="24"/>
            <w:u w:val="single"/>
          </w:rPr>
          <w:t>XIII.  Appeal/ Post-Hearing</w:t>
        </w:r>
        <w:r w:rsidRPr="001A5C21">
          <w:rPr>
            <w:rFonts w:ascii="Times New Roman" w:eastAsia="Times New Roman" w:hAnsi="Times New Roman" w:cs="Times New Roman"/>
            <w:noProof/>
            <w:webHidden/>
            <w:kern w:val="0"/>
            <w:sz w:val="24"/>
            <w:szCs w:val="24"/>
          </w:rPr>
          <w:tab/>
        </w:r>
        <w:r w:rsidRPr="001A5C21">
          <w:rPr>
            <w:rFonts w:ascii="Times New Roman" w:eastAsia="Times New Roman" w:hAnsi="Times New Roman" w:cs="Times New Roman"/>
            <w:noProof/>
            <w:webHidden/>
            <w:kern w:val="0"/>
            <w:sz w:val="24"/>
            <w:szCs w:val="24"/>
          </w:rPr>
          <w:fldChar w:fldCharType="begin"/>
        </w:r>
        <w:r w:rsidRPr="001A5C21">
          <w:rPr>
            <w:rFonts w:ascii="Times New Roman" w:eastAsia="Times New Roman" w:hAnsi="Times New Roman" w:cs="Times New Roman"/>
            <w:noProof/>
            <w:webHidden/>
            <w:kern w:val="0"/>
            <w:sz w:val="24"/>
            <w:szCs w:val="24"/>
          </w:rPr>
          <w:instrText xml:space="preserve"> PAGEREF _Toc158017513 \h </w:instrText>
        </w:r>
        <w:r w:rsidRPr="001A5C21">
          <w:rPr>
            <w:rFonts w:ascii="Times New Roman" w:eastAsia="Times New Roman" w:hAnsi="Times New Roman" w:cs="Times New Roman"/>
            <w:noProof/>
            <w:webHidden/>
            <w:kern w:val="0"/>
            <w:sz w:val="24"/>
            <w:szCs w:val="24"/>
          </w:rPr>
        </w:r>
        <w:r w:rsidRPr="001A5C21">
          <w:rPr>
            <w:rFonts w:ascii="Times New Roman" w:eastAsia="Times New Roman" w:hAnsi="Times New Roman" w:cs="Times New Roman"/>
            <w:noProof/>
            <w:webHidden/>
            <w:kern w:val="0"/>
            <w:sz w:val="24"/>
            <w:szCs w:val="24"/>
          </w:rPr>
          <w:fldChar w:fldCharType="separate"/>
        </w:r>
        <w:r w:rsidR="001650EF">
          <w:rPr>
            <w:rFonts w:ascii="Times New Roman" w:eastAsia="Times New Roman" w:hAnsi="Times New Roman" w:cs="Times New Roman"/>
            <w:noProof/>
            <w:webHidden/>
            <w:kern w:val="0"/>
            <w:sz w:val="24"/>
            <w:szCs w:val="24"/>
          </w:rPr>
          <w:t>42</w:t>
        </w:r>
        <w:r w:rsidRPr="001A5C21">
          <w:rPr>
            <w:rFonts w:ascii="Times New Roman" w:eastAsia="Times New Roman" w:hAnsi="Times New Roman" w:cs="Times New Roman"/>
            <w:noProof/>
            <w:webHidden/>
            <w:kern w:val="0"/>
            <w:sz w:val="24"/>
            <w:szCs w:val="24"/>
          </w:rPr>
          <w:fldChar w:fldCharType="end"/>
        </w:r>
      </w:hyperlink>
    </w:p>
    <w:p w14:paraId="0973F86E" w14:textId="52293813" w:rsidR="001A5C21" w:rsidRPr="001A5C21" w:rsidRDefault="001A5C21" w:rsidP="001A5C21">
      <w:pPr>
        <w:tabs>
          <w:tab w:val="right" w:leader="dot" w:pos="9350"/>
        </w:tabs>
        <w:spacing w:after="100" w:line="360" w:lineRule="auto"/>
        <w:rPr>
          <w:rFonts w:asciiTheme="minorHAnsi" w:eastAsiaTheme="minorEastAsia" w:hAnsiTheme="minorHAnsi"/>
          <w:noProof/>
          <w:sz w:val="22"/>
          <w:szCs w:val="22"/>
        </w:rPr>
      </w:pPr>
      <w:hyperlink w:anchor="_Toc158017514" w:history="1">
        <w:r w:rsidRPr="001A5C21">
          <w:rPr>
            <w:rFonts w:ascii="Times New Roman" w:eastAsia="Times New Roman" w:hAnsi="Times New Roman" w:cs="Times New Roman"/>
            <w:b/>
            <w:bCs/>
            <w:caps/>
            <w:noProof/>
            <w:color w:val="0000FF"/>
            <w:kern w:val="0"/>
            <w:sz w:val="24"/>
            <w:szCs w:val="24"/>
            <w:u w:val="single"/>
          </w:rPr>
          <w:t>XIV.  Assistance</w:t>
        </w:r>
        <w:r w:rsidRPr="001A5C21">
          <w:rPr>
            <w:rFonts w:ascii="Times New Roman" w:eastAsia="Times New Roman" w:hAnsi="Times New Roman" w:cs="Times New Roman"/>
            <w:noProof/>
            <w:webHidden/>
            <w:kern w:val="0"/>
            <w:sz w:val="24"/>
            <w:szCs w:val="24"/>
          </w:rPr>
          <w:tab/>
        </w:r>
        <w:r w:rsidRPr="001A5C21">
          <w:rPr>
            <w:rFonts w:ascii="Times New Roman" w:eastAsia="Times New Roman" w:hAnsi="Times New Roman" w:cs="Times New Roman"/>
            <w:noProof/>
            <w:webHidden/>
            <w:kern w:val="0"/>
            <w:sz w:val="24"/>
            <w:szCs w:val="24"/>
          </w:rPr>
          <w:fldChar w:fldCharType="begin"/>
        </w:r>
        <w:r w:rsidRPr="001A5C21">
          <w:rPr>
            <w:rFonts w:ascii="Times New Roman" w:eastAsia="Times New Roman" w:hAnsi="Times New Roman" w:cs="Times New Roman"/>
            <w:noProof/>
            <w:webHidden/>
            <w:kern w:val="0"/>
            <w:sz w:val="24"/>
            <w:szCs w:val="24"/>
          </w:rPr>
          <w:instrText xml:space="preserve"> PAGEREF _Toc158017514 \h </w:instrText>
        </w:r>
        <w:r w:rsidRPr="001A5C21">
          <w:rPr>
            <w:rFonts w:ascii="Times New Roman" w:eastAsia="Times New Roman" w:hAnsi="Times New Roman" w:cs="Times New Roman"/>
            <w:noProof/>
            <w:webHidden/>
            <w:kern w:val="0"/>
            <w:sz w:val="24"/>
            <w:szCs w:val="24"/>
          </w:rPr>
        </w:r>
        <w:r w:rsidRPr="001A5C21">
          <w:rPr>
            <w:rFonts w:ascii="Times New Roman" w:eastAsia="Times New Roman" w:hAnsi="Times New Roman" w:cs="Times New Roman"/>
            <w:noProof/>
            <w:webHidden/>
            <w:kern w:val="0"/>
            <w:sz w:val="24"/>
            <w:szCs w:val="24"/>
          </w:rPr>
          <w:fldChar w:fldCharType="separate"/>
        </w:r>
        <w:r w:rsidR="001650EF">
          <w:rPr>
            <w:rFonts w:ascii="Times New Roman" w:eastAsia="Times New Roman" w:hAnsi="Times New Roman" w:cs="Times New Roman"/>
            <w:noProof/>
            <w:webHidden/>
            <w:kern w:val="0"/>
            <w:sz w:val="24"/>
            <w:szCs w:val="24"/>
          </w:rPr>
          <w:t>43</w:t>
        </w:r>
        <w:r w:rsidRPr="001A5C21">
          <w:rPr>
            <w:rFonts w:ascii="Times New Roman" w:eastAsia="Times New Roman" w:hAnsi="Times New Roman" w:cs="Times New Roman"/>
            <w:noProof/>
            <w:webHidden/>
            <w:kern w:val="0"/>
            <w:sz w:val="24"/>
            <w:szCs w:val="24"/>
          </w:rPr>
          <w:fldChar w:fldCharType="end"/>
        </w:r>
      </w:hyperlink>
    </w:p>
    <w:p w14:paraId="410E3874" w14:textId="7D03AC6F" w:rsidR="001A5C21" w:rsidRPr="001A5C21" w:rsidRDefault="001A5C21" w:rsidP="001A5C21">
      <w:pPr>
        <w:tabs>
          <w:tab w:val="right" w:leader="dot" w:pos="9350"/>
        </w:tabs>
        <w:spacing w:after="100" w:line="360" w:lineRule="auto"/>
        <w:rPr>
          <w:rFonts w:asciiTheme="minorHAnsi" w:eastAsiaTheme="minorEastAsia" w:hAnsiTheme="minorHAnsi"/>
          <w:noProof/>
          <w:sz w:val="22"/>
          <w:szCs w:val="22"/>
        </w:rPr>
      </w:pPr>
      <w:hyperlink w:anchor="_Toc158017515" w:history="1">
        <w:r w:rsidRPr="001A5C21">
          <w:rPr>
            <w:rFonts w:ascii="Times New Roman" w:eastAsia="Times New Roman" w:hAnsi="Times New Roman" w:cs="Times New Roman"/>
            <w:b/>
            <w:bCs/>
            <w:caps/>
            <w:noProof/>
            <w:color w:val="0000FF"/>
            <w:kern w:val="0"/>
            <w:sz w:val="24"/>
            <w:szCs w:val="24"/>
            <w:u w:val="single"/>
          </w:rPr>
          <w:t>XV.  STANDING ORDERS</w:t>
        </w:r>
        <w:r w:rsidRPr="001A5C21">
          <w:rPr>
            <w:rFonts w:ascii="Times New Roman" w:eastAsia="Times New Roman" w:hAnsi="Times New Roman" w:cs="Times New Roman"/>
            <w:noProof/>
            <w:webHidden/>
            <w:kern w:val="0"/>
            <w:sz w:val="24"/>
            <w:szCs w:val="24"/>
          </w:rPr>
          <w:tab/>
        </w:r>
        <w:r w:rsidRPr="001A5C21">
          <w:rPr>
            <w:rFonts w:ascii="Times New Roman" w:eastAsia="Times New Roman" w:hAnsi="Times New Roman" w:cs="Times New Roman"/>
            <w:noProof/>
            <w:webHidden/>
            <w:kern w:val="0"/>
            <w:sz w:val="24"/>
            <w:szCs w:val="24"/>
          </w:rPr>
          <w:fldChar w:fldCharType="begin"/>
        </w:r>
        <w:r w:rsidRPr="001A5C21">
          <w:rPr>
            <w:rFonts w:ascii="Times New Roman" w:eastAsia="Times New Roman" w:hAnsi="Times New Roman" w:cs="Times New Roman"/>
            <w:noProof/>
            <w:webHidden/>
            <w:kern w:val="0"/>
            <w:sz w:val="24"/>
            <w:szCs w:val="24"/>
          </w:rPr>
          <w:instrText xml:space="preserve"> PAGEREF _Toc158017515 \h </w:instrText>
        </w:r>
        <w:r w:rsidRPr="001A5C21">
          <w:rPr>
            <w:rFonts w:ascii="Times New Roman" w:eastAsia="Times New Roman" w:hAnsi="Times New Roman" w:cs="Times New Roman"/>
            <w:noProof/>
            <w:webHidden/>
            <w:kern w:val="0"/>
            <w:sz w:val="24"/>
            <w:szCs w:val="24"/>
          </w:rPr>
        </w:r>
        <w:r w:rsidRPr="001A5C21">
          <w:rPr>
            <w:rFonts w:ascii="Times New Roman" w:eastAsia="Times New Roman" w:hAnsi="Times New Roman" w:cs="Times New Roman"/>
            <w:noProof/>
            <w:webHidden/>
            <w:kern w:val="0"/>
            <w:sz w:val="24"/>
            <w:szCs w:val="24"/>
          </w:rPr>
          <w:fldChar w:fldCharType="separate"/>
        </w:r>
        <w:r w:rsidR="001650EF">
          <w:rPr>
            <w:rFonts w:ascii="Times New Roman" w:eastAsia="Times New Roman" w:hAnsi="Times New Roman" w:cs="Times New Roman"/>
            <w:noProof/>
            <w:webHidden/>
            <w:kern w:val="0"/>
            <w:sz w:val="24"/>
            <w:szCs w:val="24"/>
          </w:rPr>
          <w:t>45</w:t>
        </w:r>
        <w:r w:rsidRPr="001A5C21">
          <w:rPr>
            <w:rFonts w:ascii="Times New Roman" w:eastAsia="Times New Roman" w:hAnsi="Times New Roman" w:cs="Times New Roman"/>
            <w:noProof/>
            <w:webHidden/>
            <w:kern w:val="0"/>
            <w:sz w:val="24"/>
            <w:szCs w:val="24"/>
          </w:rPr>
          <w:fldChar w:fldCharType="end"/>
        </w:r>
      </w:hyperlink>
    </w:p>
    <w:p w14:paraId="59987F39" w14:textId="0B8181CC" w:rsidR="001A5C21" w:rsidRPr="001A5C21" w:rsidRDefault="001A5C21" w:rsidP="001A5C21">
      <w:pPr>
        <w:tabs>
          <w:tab w:val="right" w:leader="dot" w:pos="9350"/>
        </w:tabs>
        <w:spacing w:after="100" w:line="360" w:lineRule="auto"/>
        <w:rPr>
          <w:rFonts w:asciiTheme="minorHAnsi" w:eastAsiaTheme="minorEastAsia" w:hAnsiTheme="minorHAnsi"/>
          <w:noProof/>
          <w:sz w:val="22"/>
          <w:szCs w:val="22"/>
        </w:rPr>
      </w:pPr>
      <w:hyperlink w:anchor="_Toc158017516" w:history="1">
        <w:r w:rsidRPr="001A5C21">
          <w:rPr>
            <w:rFonts w:ascii="Times New Roman" w:eastAsia="Times New Roman" w:hAnsi="Times New Roman" w:cs="Times New Roman"/>
            <w:b/>
            <w:bCs/>
            <w:caps/>
            <w:noProof/>
            <w:color w:val="0000FF"/>
            <w:kern w:val="0"/>
            <w:sz w:val="24"/>
            <w:szCs w:val="24"/>
            <w:u w:val="single"/>
          </w:rPr>
          <w:t>XVI.  SPECIAL EDUCATION LAWS AND REGULATIONS</w:t>
        </w:r>
        <w:r w:rsidRPr="001A5C21">
          <w:rPr>
            <w:rFonts w:ascii="Times New Roman" w:eastAsia="Times New Roman" w:hAnsi="Times New Roman" w:cs="Times New Roman"/>
            <w:noProof/>
            <w:webHidden/>
            <w:kern w:val="0"/>
            <w:sz w:val="24"/>
            <w:szCs w:val="24"/>
          </w:rPr>
          <w:tab/>
        </w:r>
        <w:r w:rsidRPr="001A5C21">
          <w:rPr>
            <w:rFonts w:ascii="Times New Roman" w:eastAsia="Times New Roman" w:hAnsi="Times New Roman" w:cs="Times New Roman"/>
            <w:noProof/>
            <w:webHidden/>
            <w:kern w:val="0"/>
            <w:sz w:val="24"/>
            <w:szCs w:val="24"/>
          </w:rPr>
          <w:fldChar w:fldCharType="begin"/>
        </w:r>
        <w:r w:rsidRPr="001A5C21">
          <w:rPr>
            <w:rFonts w:ascii="Times New Roman" w:eastAsia="Times New Roman" w:hAnsi="Times New Roman" w:cs="Times New Roman"/>
            <w:noProof/>
            <w:webHidden/>
            <w:kern w:val="0"/>
            <w:sz w:val="24"/>
            <w:szCs w:val="24"/>
          </w:rPr>
          <w:instrText xml:space="preserve"> PAGEREF _Toc158017516 \h </w:instrText>
        </w:r>
        <w:r w:rsidRPr="001A5C21">
          <w:rPr>
            <w:rFonts w:ascii="Times New Roman" w:eastAsia="Times New Roman" w:hAnsi="Times New Roman" w:cs="Times New Roman"/>
            <w:noProof/>
            <w:webHidden/>
            <w:kern w:val="0"/>
            <w:sz w:val="24"/>
            <w:szCs w:val="24"/>
          </w:rPr>
        </w:r>
        <w:r w:rsidRPr="001A5C21">
          <w:rPr>
            <w:rFonts w:ascii="Times New Roman" w:eastAsia="Times New Roman" w:hAnsi="Times New Roman" w:cs="Times New Roman"/>
            <w:noProof/>
            <w:webHidden/>
            <w:kern w:val="0"/>
            <w:sz w:val="24"/>
            <w:szCs w:val="24"/>
          </w:rPr>
          <w:fldChar w:fldCharType="separate"/>
        </w:r>
        <w:r w:rsidR="001650EF">
          <w:rPr>
            <w:rFonts w:ascii="Times New Roman" w:eastAsia="Times New Roman" w:hAnsi="Times New Roman" w:cs="Times New Roman"/>
            <w:noProof/>
            <w:webHidden/>
            <w:kern w:val="0"/>
            <w:sz w:val="24"/>
            <w:szCs w:val="24"/>
          </w:rPr>
          <w:t>45</w:t>
        </w:r>
        <w:r w:rsidRPr="001A5C21">
          <w:rPr>
            <w:rFonts w:ascii="Times New Roman" w:eastAsia="Times New Roman" w:hAnsi="Times New Roman" w:cs="Times New Roman"/>
            <w:noProof/>
            <w:webHidden/>
            <w:kern w:val="0"/>
            <w:sz w:val="24"/>
            <w:szCs w:val="24"/>
          </w:rPr>
          <w:fldChar w:fldCharType="end"/>
        </w:r>
      </w:hyperlink>
    </w:p>
    <w:p w14:paraId="4A5599AE" w14:textId="47E55E9B" w:rsidR="001A5C21" w:rsidRPr="001A5C21" w:rsidRDefault="001A5C21" w:rsidP="001A5C21">
      <w:pPr>
        <w:tabs>
          <w:tab w:val="right" w:leader="dot" w:pos="9350"/>
        </w:tabs>
        <w:spacing w:after="100" w:line="360" w:lineRule="auto"/>
        <w:rPr>
          <w:rFonts w:asciiTheme="minorHAnsi" w:eastAsiaTheme="minorEastAsia" w:hAnsiTheme="minorHAnsi"/>
          <w:noProof/>
          <w:sz w:val="22"/>
          <w:szCs w:val="22"/>
        </w:rPr>
      </w:pPr>
      <w:hyperlink w:anchor="_Toc158017517" w:history="1">
        <w:r w:rsidRPr="001A5C21">
          <w:rPr>
            <w:rFonts w:ascii="Times New Roman" w:eastAsia="Times New Roman" w:hAnsi="Times New Roman" w:cs="Times New Roman"/>
            <w:b/>
            <w:bCs/>
            <w:noProof/>
            <w:color w:val="0000FF"/>
            <w:kern w:val="0"/>
            <w:sz w:val="24"/>
            <w:szCs w:val="24"/>
            <w:u w:val="single"/>
          </w:rPr>
          <w:t>Glossary of Terms</w:t>
        </w:r>
        <w:r w:rsidRPr="001A5C21">
          <w:rPr>
            <w:rFonts w:ascii="Times New Roman" w:eastAsia="Times New Roman" w:hAnsi="Times New Roman" w:cs="Times New Roman"/>
            <w:noProof/>
            <w:webHidden/>
            <w:kern w:val="0"/>
            <w:sz w:val="24"/>
            <w:szCs w:val="24"/>
          </w:rPr>
          <w:tab/>
        </w:r>
        <w:r w:rsidRPr="001A5C21">
          <w:rPr>
            <w:rFonts w:ascii="Times New Roman" w:eastAsia="Times New Roman" w:hAnsi="Times New Roman" w:cs="Times New Roman"/>
            <w:noProof/>
            <w:webHidden/>
            <w:kern w:val="0"/>
            <w:sz w:val="24"/>
            <w:szCs w:val="24"/>
          </w:rPr>
          <w:fldChar w:fldCharType="begin"/>
        </w:r>
        <w:r w:rsidRPr="001A5C21">
          <w:rPr>
            <w:rFonts w:ascii="Times New Roman" w:eastAsia="Times New Roman" w:hAnsi="Times New Roman" w:cs="Times New Roman"/>
            <w:noProof/>
            <w:webHidden/>
            <w:kern w:val="0"/>
            <w:sz w:val="24"/>
            <w:szCs w:val="24"/>
          </w:rPr>
          <w:instrText xml:space="preserve"> PAGEREF _Toc158017517 \h </w:instrText>
        </w:r>
        <w:r w:rsidRPr="001A5C21">
          <w:rPr>
            <w:rFonts w:ascii="Times New Roman" w:eastAsia="Times New Roman" w:hAnsi="Times New Roman" w:cs="Times New Roman"/>
            <w:noProof/>
            <w:webHidden/>
            <w:kern w:val="0"/>
            <w:sz w:val="24"/>
            <w:szCs w:val="24"/>
          </w:rPr>
        </w:r>
        <w:r w:rsidRPr="001A5C21">
          <w:rPr>
            <w:rFonts w:ascii="Times New Roman" w:eastAsia="Times New Roman" w:hAnsi="Times New Roman" w:cs="Times New Roman"/>
            <w:noProof/>
            <w:webHidden/>
            <w:kern w:val="0"/>
            <w:sz w:val="24"/>
            <w:szCs w:val="24"/>
          </w:rPr>
          <w:fldChar w:fldCharType="separate"/>
        </w:r>
        <w:r w:rsidR="001650EF">
          <w:rPr>
            <w:rFonts w:ascii="Times New Roman" w:eastAsia="Times New Roman" w:hAnsi="Times New Roman" w:cs="Times New Roman"/>
            <w:noProof/>
            <w:webHidden/>
            <w:kern w:val="0"/>
            <w:sz w:val="24"/>
            <w:szCs w:val="24"/>
          </w:rPr>
          <w:t>47</w:t>
        </w:r>
        <w:r w:rsidRPr="001A5C21">
          <w:rPr>
            <w:rFonts w:ascii="Times New Roman" w:eastAsia="Times New Roman" w:hAnsi="Times New Roman" w:cs="Times New Roman"/>
            <w:noProof/>
            <w:webHidden/>
            <w:kern w:val="0"/>
            <w:sz w:val="24"/>
            <w:szCs w:val="24"/>
          </w:rPr>
          <w:fldChar w:fldCharType="end"/>
        </w:r>
      </w:hyperlink>
    </w:p>
    <w:p w14:paraId="50F5783C" w14:textId="77777777" w:rsidR="001A5C21" w:rsidRPr="001A5C21" w:rsidRDefault="001A5C21" w:rsidP="001A5C21">
      <w:pPr>
        <w:spacing w:after="0" w:line="240" w:lineRule="auto"/>
        <w:rPr>
          <w:rFonts w:ascii="Times New Roman" w:eastAsia="Times New Roman" w:hAnsi="Times New Roman" w:cs="Times New Roman"/>
          <w:b/>
          <w:kern w:val="0"/>
          <w:szCs w:val="24"/>
        </w:rPr>
      </w:pPr>
      <w:r w:rsidRPr="001A5C21">
        <w:rPr>
          <w:rFonts w:ascii="Times New Roman" w:eastAsia="Times New Roman" w:hAnsi="Times New Roman" w:cs="Times New Roman"/>
          <w:b/>
          <w:kern w:val="0"/>
          <w:szCs w:val="24"/>
        </w:rPr>
        <w:fldChar w:fldCharType="end"/>
      </w:r>
      <w:r w:rsidRPr="001A5C21">
        <w:rPr>
          <w:rFonts w:ascii="Times New Roman" w:eastAsia="Times New Roman" w:hAnsi="Times New Roman" w:cs="Times New Roman"/>
          <w:b/>
          <w:kern w:val="0"/>
          <w:szCs w:val="24"/>
        </w:rPr>
        <w:br w:type="page"/>
      </w:r>
    </w:p>
    <w:p w14:paraId="74126F55" w14:textId="77777777" w:rsidR="001A5C21" w:rsidRPr="00B12092" w:rsidRDefault="001A5C21" w:rsidP="001A5C21">
      <w:pPr>
        <w:keepNext/>
        <w:keepLines/>
        <w:spacing w:before="240" w:after="0" w:line="240" w:lineRule="auto"/>
        <w:outlineLvl w:val="0"/>
        <w:rPr>
          <w:rFonts w:ascii="Times New Roman" w:eastAsiaTheme="majorEastAsia" w:hAnsi="Times New Roman" w:cs="Times New Roman"/>
          <w:b/>
          <w:bCs/>
          <w:kern w:val="0"/>
          <w:sz w:val="24"/>
          <w:szCs w:val="24"/>
          <w:u w:val="single"/>
        </w:rPr>
      </w:pPr>
      <w:bookmarkStart w:id="1" w:name="_Toc158017501"/>
      <w:r w:rsidRPr="00B12092">
        <w:rPr>
          <w:rFonts w:ascii="Times New Roman" w:eastAsiaTheme="majorEastAsia" w:hAnsi="Times New Roman" w:cs="Times New Roman"/>
          <w:b/>
          <w:bCs/>
          <w:kern w:val="0"/>
          <w:sz w:val="24"/>
          <w:szCs w:val="24"/>
          <w:u w:val="single"/>
        </w:rPr>
        <w:lastRenderedPageBreak/>
        <w:t>I.  PURPOSE AND SUMMARY</w:t>
      </w:r>
      <w:bookmarkEnd w:id="1"/>
      <w:r w:rsidRPr="00B12092">
        <w:rPr>
          <w:rFonts w:ascii="Times New Roman" w:eastAsiaTheme="majorEastAsia" w:hAnsi="Times New Roman" w:cs="Times New Roman"/>
          <w:b/>
          <w:bCs/>
          <w:kern w:val="0"/>
          <w:sz w:val="24"/>
          <w:szCs w:val="24"/>
          <w:u w:val="single"/>
        </w:rPr>
        <w:t xml:space="preserve"> </w:t>
      </w:r>
    </w:p>
    <w:p w14:paraId="02461268"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553CE371"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This Reference Manual (Manual) has been written to help laypersons understand and access the Bureau of Special Education Appeals (BSEA) dispute resolution processes.  The Manual may also be useful for advocates and attorneys who have not practiced before the BSEA. </w:t>
      </w:r>
    </w:p>
    <w:p w14:paraId="1BEE40B8"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1E359515"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The BSEA offers two primary dispute resolution processes – mediation and due process hearings.  Mediation is easily accessed without an attorney or advocate.  Due process hearings are more complex and formal, and they are governed by detailed hearing rules.  However, with the assistance of this Manual and by asking the BSEA staff your questions, you should be able to participate fully in a BSEA due process hearing. </w:t>
      </w:r>
    </w:p>
    <w:p w14:paraId="08A50FFD"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3F6309B8"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This Manual explains the BSEA dispute resolution processes, but it does not discuss the </w:t>
      </w:r>
      <w:r w:rsidRPr="001A5C21">
        <w:rPr>
          <w:rFonts w:ascii="Times New Roman" w:eastAsia="Times New Roman" w:hAnsi="Times New Roman" w:cs="Times New Roman"/>
          <w:i/>
          <w:kern w:val="0"/>
          <w:sz w:val="24"/>
          <w:szCs w:val="24"/>
        </w:rPr>
        <w:t xml:space="preserve">substantive </w:t>
      </w:r>
      <w:r w:rsidRPr="001A5C21">
        <w:rPr>
          <w:rFonts w:ascii="Times New Roman" w:eastAsia="Times New Roman" w:hAnsi="Times New Roman" w:cs="Times New Roman"/>
          <w:kern w:val="0"/>
          <w:sz w:val="24"/>
          <w:szCs w:val="24"/>
        </w:rPr>
        <w:t xml:space="preserve">law that provides a student’s right to special education services and a school district’s responsibility to provide those services.  Substantive special education law is important because any decision by a BSEA Hearing Officer after a due process hearing will be made in accordance with these legal standards.  A resolution through mediation may also be guided by these legal standards.  In addition, this Manual does not offer legal advice, nor can any member of the BSEA give you legal advice on your case.  For these reasons, this Manual should not </w:t>
      </w:r>
      <w:proofErr w:type="gramStart"/>
      <w:r w:rsidRPr="001A5C21">
        <w:rPr>
          <w:rFonts w:ascii="Times New Roman" w:eastAsia="Times New Roman" w:hAnsi="Times New Roman" w:cs="Times New Roman"/>
          <w:kern w:val="0"/>
          <w:sz w:val="24"/>
          <w:szCs w:val="24"/>
        </w:rPr>
        <w:t>be considered to be</w:t>
      </w:r>
      <w:proofErr w:type="gramEnd"/>
      <w:r w:rsidRPr="001A5C21">
        <w:rPr>
          <w:rFonts w:ascii="Times New Roman" w:eastAsia="Times New Roman" w:hAnsi="Times New Roman" w:cs="Times New Roman"/>
          <w:kern w:val="0"/>
          <w:sz w:val="24"/>
          <w:szCs w:val="24"/>
        </w:rPr>
        <w:t xml:space="preserve"> a substitute for legal counsel or legal representation.</w:t>
      </w:r>
    </w:p>
    <w:p w14:paraId="5578A325"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1017B157"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This Manual begins with an overview of various BSEA dispute resolution processes and provides links to where more information about these procedures can be found.  It concludes with a Glossary to define the technical terms used in this Manual.</w:t>
      </w:r>
    </w:p>
    <w:p w14:paraId="77FB037C" w14:textId="77777777" w:rsidR="001A5C21" w:rsidRPr="001A5C21" w:rsidRDefault="001A5C21" w:rsidP="001A5C21">
      <w:pPr>
        <w:spacing w:after="0" w:line="240" w:lineRule="auto"/>
        <w:rPr>
          <w:rFonts w:ascii="Times New Roman" w:eastAsia="Times New Roman" w:hAnsi="Times New Roman" w:cs="Times New Roman"/>
          <w:b/>
          <w:kern w:val="0"/>
          <w:sz w:val="24"/>
          <w:szCs w:val="24"/>
        </w:rPr>
      </w:pPr>
    </w:p>
    <w:p w14:paraId="73C1A4AE" w14:textId="77777777" w:rsidR="001A5C21" w:rsidRPr="001A5C21" w:rsidRDefault="001A5C21" w:rsidP="001A5C21">
      <w:pPr>
        <w:spacing w:after="0" w:line="240" w:lineRule="auto"/>
        <w:jc w:val="center"/>
        <w:rPr>
          <w:rFonts w:ascii="Times New Roman" w:eastAsia="Times New Roman" w:hAnsi="Times New Roman" w:cs="Times New Roman"/>
          <w:b/>
          <w:i/>
          <w:kern w:val="0"/>
          <w:sz w:val="28"/>
          <w:szCs w:val="28"/>
        </w:rPr>
      </w:pPr>
      <w:r w:rsidRPr="001A5C21">
        <w:rPr>
          <w:rFonts w:ascii="Times New Roman" w:eastAsia="Times New Roman" w:hAnsi="Times New Roman" w:cs="Times New Roman"/>
          <w:b/>
          <w:i/>
          <w:kern w:val="0"/>
          <w:sz w:val="28"/>
          <w:szCs w:val="28"/>
        </w:rPr>
        <w:t>Overview of Dispute Resolution Processes</w:t>
      </w:r>
    </w:p>
    <w:p w14:paraId="66D79222" w14:textId="77777777" w:rsidR="001A5C21" w:rsidRPr="001A5C21" w:rsidRDefault="001A5C21" w:rsidP="001A5C21">
      <w:pPr>
        <w:spacing w:after="0" w:line="240" w:lineRule="auto"/>
        <w:rPr>
          <w:rFonts w:ascii="Times New Roman" w:eastAsia="Times New Roman" w:hAnsi="Times New Roman" w:cs="Times New Roman"/>
          <w:b/>
          <w:kern w:val="0"/>
          <w:sz w:val="24"/>
          <w:szCs w:val="24"/>
        </w:rPr>
      </w:pPr>
    </w:p>
    <w:p w14:paraId="770E03FB"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b/>
          <w:kern w:val="0"/>
          <w:sz w:val="24"/>
          <w:szCs w:val="24"/>
        </w:rPr>
        <w:t xml:space="preserve">Mediation: </w:t>
      </w:r>
      <w:r w:rsidRPr="001A5C21">
        <w:rPr>
          <w:rFonts w:ascii="Times New Roman" w:eastAsia="Times New Roman" w:hAnsi="Times New Roman" w:cs="Times New Roman"/>
          <w:kern w:val="0"/>
          <w:sz w:val="24"/>
          <w:szCs w:val="24"/>
        </w:rPr>
        <w:t xml:space="preserve">Mediation is an informal, voluntary, and confidential alternative for dispute resolution.  </w:t>
      </w:r>
      <w:proofErr w:type="gramStart"/>
      <w:r w:rsidRPr="001A5C21">
        <w:rPr>
          <w:rFonts w:ascii="Times New Roman" w:eastAsia="Times New Roman" w:hAnsi="Times New Roman" w:cs="Times New Roman"/>
          <w:kern w:val="0"/>
          <w:sz w:val="24"/>
          <w:szCs w:val="24"/>
        </w:rPr>
        <w:t>In order for</w:t>
      </w:r>
      <w:proofErr w:type="gramEnd"/>
      <w:r w:rsidRPr="001A5C21">
        <w:rPr>
          <w:rFonts w:ascii="Times New Roman" w:eastAsia="Times New Roman" w:hAnsi="Times New Roman" w:cs="Times New Roman"/>
          <w:kern w:val="0"/>
          <w:sz w:val="24"/>
          <w:szCs w:val="24"/>
        </w:rPr>
        <w:t xml:space="preserve"> mediation to occur, both parties must agree to participate in the process.  BSEA Mediators are neutral and experienced.  They facilitate negotiation between the parties.  The Mediator makes no decisions or judgments regarding the dispute.  Rather, the parties have an opportunity to craft their own agreement, with the help of the Mediator.  </w:t>
      </w:r>
    </w:p>
    <w:p w14:paraId="6FBBA805"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0D29C121"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You can request mediation at any time by calling the BSEA at (781) 397-4750.  It is not necessary to participate in mediation prior to or as a prerequisite to having </w:t>
      </w:r>
      <w:proofErr w:type="gramStart"/>
      <w:r w:rsidRPr="001A5C21">
        <w:rPr>
          <w:rFonts w:ascii="Times New Roman" w:eastAsia="Times New Roman" w:hAnsi="Times New Roman" w:cs="Times New Roman"/>
          <w:kern w:val="0"/>
          <w:sz w:val="24"/>
          <w:szCs w:val="24"/>
        </w:rPr>
        <w:t>a due</w:t>
      </w:r>
      <w:proofErr w:type="gramEnd"/>
      <w:r w:rsidRPr="001A5C21">
        <w:rPr>
          <w:rFonts w:ascii="Times New Roman" w:eastAsia="Times New Roman" w:hAnsi="Times New Roman" w:cs="Times New Roman"/>
          <w:kern w:val="0"/>
          <w:sz w:val="24"/>
          <w:szCs w:val="24"/>
        </w:rPr>
        <w:t xml:space="preserve"> process hearing.  Mediations are generally held within the school district of the </w:t>
      </w:r>
      <w:proofErr w:type="gramStart"/>
      <w:r w:rsidRPr="001A5C21">
        <w:rPr>
          <w:rFonts w:ascii="Times New Roman" w:eastAsia="Times New Roman" w:hAnsi="Times New Roman" w:cs="Times New Roman"/>
          <w:kern w:val="0"/>
          <w:sz w:val="24"/>
          <w:szCs w:val="24"/>
        </w:rPr>
        <w:t>student</w:t>
      </w:r>
      <w:proofErr w:type="gramEnd"/>
      <w:r w:rsidRPr="001A5C21">
        <w:rPr>
          <w:rFonts w:ascii="Times New Roman" w:eastAsia="Times New Roman" w:hAnsi="Times New Roman" w:cs="Times New Roman"/>
          <w:kern w:val="0"/>
          <w:sz w:val="24"/>
          <w:szCs w:val="24"/>
        </w:rPr>
        <w:t xml:space="preserve"> or remotely.  Mediation does not usually involve attorneys.  </w:t>
      </w:r>
    </w:p>
    <w:p w14:paraId="15E2C577"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37BE1BBB" w14:textId="5A6EA8E6"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Mediations have been successful </w:t>
      </w:r>
      <w:proofErr w:type="gramStart"/>
      <w:r w:rsidRPr="001A5C21">
        <w:rPr>
          <w:rFonts w:ascii="Times New Roman" w:eastAsia="Times New Roman" w:hAnsi="Times New Roman" w:cs="Times New Roman"/>
          <w:kern w:val="0"/>
          <w:sz w:val="24"/>
          <w:szCs w:val="24"/>
        </w:rPr>
        <w:t>in</w:t>
      </w:r>
      <w:proofErr w:type="gramEnd"/>
      <w:r w:rsidRPr="001A5C21">
        <w:rPr>
          <w:rFonts w:ascii="Times New Roman" w:eastAsia="Times New Roman" w:hAnsi="Times New Roman" w:cs="Times New Roman"/>
          <w:kern w:val="0"/>
          <w:sz w:val="24"/>
          <w:szCs w:val="24"/>
        </w:rPr>
        <w:t xml:space="preserve"> a very high percentage of disputes that have come to the BSEA.  If mediation results in an agreement, the agreement can be written and signed at the mediation session and then becomes binding on the parties.  In those cases that cannot be settled through mediation, a due process hearing may be necessary to resolve the dispute.  For more detailed information on the mediation process, please refer to the </w:t>
      </w:r>
      <w:r w:rsidRPr="001A5C21">
        <w:rPr>
          <w:rFonts w:ascii="Times New Roman" w:eastAsia="Times New Roman" w:hAnsi="Times New Roman" w:cs="Times New Roman"/>
          <w:i/>
          <w:iCs/>
          <w:kern w:val="0"/>
          <w:sz w:val="24"/>
          <w:szCs w:val="24"/>
        </w:rPr>
        <w:t>BSEA Mediation Manual</w:t>
      </w:r>
      <w:r w:rsidR="00757018">
        <w:rPr>
          <w:rFonts w:ascii="Times New Roman" w:eastAsia="Times New Roman" w:hAnsi="Times New Roman" w:cs="Times New Roman"/>
          <w:kern w:val="0"/>
          <w:sz w:val="24"/>
          <w:szCs w:val="24"/>
        </w:rPr>
        <w:t xml:space="preserve"> found </w:t>
      </w:r>
      <w:hyperlink r:id="rId8" w:history="1">
        <w:r w:rsidR="00757018" w:rsidRPr="00757018">
          <w:rPr>
            <w:rStyle w:val="Hyperlink"/>
            <w:rFonts w:ascii="Times New Roman" w:eastAsia="Times New Roman" w:hAnsi="Times New Roman" w:cs="Times New Roman"/>
            <w:kern w:val="0"/>
            <w:sz w:val="24"/>
            <w:szCs w:val="24"/>
          </w:rPr>
          <w:t>here</w:t>
        </w:r>
      </w:hyperlink>
      <w:r w:rsidR="00757018">
        <w:rPr>
          <w:rFonts w:ascii="Times New Roman" w:eastAsia="Times New Roman" w:hAnsi="Times New Roman" w:cs="Times New Roman"/>
          <w:kern w:val="0"/>
          <w:sz w:val="24"/>
          <w:szCs w:val="24"/>
        </w:rPr>
        <w:t>.</w:t>
      </w:r>
    </w:p>
    <w:p w14:paraId="133AA2F0"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4B898809" w14:textId="0D75B537" w:rsidR="001A5C21" w:rsidRPr="00580AF4" w:rsidRDefault="001A5C21" w:rsidP="001A5C21">
      <w:pPr>
        <w:spacing w:after="0" w:line="240" w:lineRule="auto"/>
      </w:pPr>
      <w:r w:rsidRPr="001A5C21">
        <w:rPr>
          <w:rFonts w:ascii="Times New Roman" w:eastAsia="Times New Roman" w:hAnsi="Times New Roman" w:cs="Times New Roman"/>
          <w:b/>
          <w:kern w:val="0"/>
          <w:sz w:val="24"/>
          <w:szCs w:val="24"/>
        </w:rPr>
        <w:t xml:space="preserve">Hearing Request: </w:t>
      </w:r>
      <w:proofErr w:type="gramStart"/>
      <w:r w:rsidRPr="001A5C21">
        <w:rPr>
          <w:rFonts w:ascii="Times New Roman" w:eastAsia="Times New Roman" w:hAnsi="Times New Roman" w:cs="Times New Roman"/>
          <w:kern w:val="0"/>
          <w:sz w:val="24"/>
          <w:szCs w:val="24"/>
        </w:rPr>
        <w:t>In order to</w:t>
      </w:r>
      <w:proofErr w:type="gramEnd"/>
      <w:r w:rsidRPr="001A5C21">
        <w:rPr>
          <w:rFonts w:ascii="Times New Roman" w:eastAsia="Times New Roman" w:hAnsi="Times New Roman" w:cs="Times New Roman"/>
          <w:kern w:val="0"/>
          <w:sz w:val="24"/>
          <w:szCs w:val="24"/>
        </w:rPr>
        <w:t xml:space="preserve"> have a due process hearing at the BSEA, you must first file a written Hearing Request.</w:t>
      </w:r>
      <w:r w:rsidRPr="001A5C21">
        <w:rPr>
          <w:rFonts w:ascii="Times New Roman" w:eastAsia="Times New Roman" w:hAnsi="Times New Roman" w:cs="Times New Roman"/>
          <w:b/>
          <w:kern w:val="0"/>
          <w:sz w:val="24"/>
          <w:szCs w:val="24"/>
        </w:rPr>
        <w:t xml:space="preserve">  </w:t>
      </w:r>
      <w:r w:rsidRPr="001A5C21">
        <w:rPr>
          <w:rFonts w:ascii="Times New Roman" w:eastAsia="Times New Roman" w:hAnsi="Times New Roman" w:cs="Times New Roman"/>
          <w:kern w:val="0"/>
          <w:sz w:val="24"/>
          <w:szCs w:val="24"/>
        </w:rPr>
        <w:t xml:space="preserve">You may download the Hearing Request form from the BSEA website </w:t>
      </w:r>
      <w:r w:rsidRPr="001A5C21">
        <w:rPr>
          <w:rFonts w:ascii="Times New Roman" w:eastAsia="Times New Roman" w:hAnsi="Times New Roman" w:cs="Times New Roman"/>
          <w:kern w:val="0"/>
          <w:sz w:val="24"/>
          <w:szCs w:val="24"/>
        </w:rPr>
        <w:lastRenderedPageBreak/>
        <w:t>(</w:t>
      </w:r>
      <w:hyperlink r:id="rId9" w:history="1">
        <w:r w:rsidR="00580AF4" w:rsidRPr="00580AF4">
          <w:rPr>
            <w:rStyle w:val="Hyperlink"/>
            <w:rFonts w:ascii="Times New Roman" w:hAnsi="Times New Roman" w:cs="Times New Roman"/>
            <w:sz w:val="24"/>
            <w:szCs w:val="24"/>
          </w:rPr>
          <w:t>https://www.mass.gov/doc/hearing-request-form-revised-july-2024/download</w:t>
        </w:r>
      </w:hyperlink>
      <w:r w:rsidRPr="001A5C21">
        <w:rPr>
          <w:rFonts w:ascii="Times New Roman" w:eastAsia="Times New Roman" w:hAnsi="Times New Roman" w:cs="Times New Roman"/>
          <w:kern w:val="0"/>
          <w:sz w:val="24"/>
          <w:szCs w:val="24"/>
        </w:rPr>
        <w:t xml:space="preserve">).  The form requires you to describe the disputed issues regarding the </w:t>
      </w:r>
      <w:proofErr w:type="gramStart"/>
      <w:r w:rsidRPr="001A5C21">
        <w:rPr>
          <w:rFonts w:ascii="Times New Roman" w:eastAsia="Times New Roman" w:hAnsi="Times New Roman" w:cs="Times New Roman"/>
          <w:kern w:val="0"/>
          <w:sz w:val="24"/>
          <w:szCs w:val="24"/>
        </w:rPr>
        <w:t>student’s</w:t>
      </w:r>
      <w:proofErr w:type="gramEnd"/>
      <w:r w:rsidRPr="001A5C21">
        <w:rPr>
          <w:rFonts w:ascii="Times New Roman" w:eastAsia="Times New Roman" w:hAnsi="Times New Roman" w:cs="Times New Roman"/>
          <w:kern w:val="0"/>
          <w:sz w:val="24"/>
          <w:szCs w:val="24"/>
        </w:rPr>
        <w:t xml:space="preserve"> special education services.  You must also specify the “remedy” you are seeking – that is, what resolution you would like the BSEA to provide.  </w:t>
      </w:r>
      <w:r w:rsidRPr="001A5C21">
        <w:rPr>
          <w:rFonts w:ascii="Times New Roman" w:eastAsia="Times New Roman" w:hAnsi="Times New Roman" w:cs="Times New Roman"/>
          <w:kern w:val="0"/>
          <w:sz w:val="24"/>
          <w:szCs w:val="24"/>
          <w:u w:val="single"/>
        </w:rPr>
        <w:t>Note</w:t>
      </w:r>
      <w:r w:rsidRPr="001A5C21">
        <w:rPr>
          <w:rFonts w:ascii="Times New Roman" w:eastAsia="Times New Roman" w:hAnsi="Times New Roman" w:cs="Times New Roman"/>
          <w:kern w:val="0"/>
          <w:sz w:val="24"/>
          <w:szCs w:val="24"/>
        </w:rPr>
        <w:t>:</w:t>
      </w:r>
      <w:r w:rsidRPr="001A5C21">
        <w:rPr>
          <w:rFonts w:ascii="Times New Roman" w:eastAsia="Times New Roman" w:hAnsi="Times New Roman" w:cs="Times New Roman"/>
          <w:i/>
          <w:kern w:val="0"/>
          <w:sz w:val="24"/>
          <w:szCs w:val="24"/>
        </w:rPr>
        <w:t xml:space="preserve"> </w:t>
      </w:r>
      <w:r w:rsidRPr="001A5C21">
        <w:rPr>
          <w:rFonts w:ascii="Times New Roman" w:eastAsia="Times New Roman" w:hAnsi="Times New Roman" w:cs="Times New Roman"/>
          <w:kern w:val="0"/>
          <w:sz w:val="24"/>
          <w:szCs w:val="24"/>
        </w:rPr>
        <w:t xml:space="preserve">it is not required that you use this Hearing Request form, </w:t>
      </w:r>
      <w:proofErr w:type="gramStart"/>
      <w:r w:rsidRPr="001A5C21">
        <w:rPr>
          <w:rFonts w:ascii="Times New Roman" w:eastAsia="Times New Roman" w:hAnsi="Times New Roman" w:cs="Times New Roman"/>
          <w:kern w:val="0"/>
          <w:sz w:val="24"/>
          <w:szCs w:val="24"/>
        </w:rPr>
        <w:t>as long as</w:t>
      </w:r>
      <w:proofErr w:type="gramEnd"/>
      <w:r w:rsidRPr="001A5C21">
        <w:rPr>
          <w:rFonts w:ascii="Times New Roman" w:eastAsia="Times New Roman" w:hAnsi="Times New Roman" w:cs="Times New Roman"/>
          <w:kern w:val="0"/>
          <w:sz w:val="24"/>
          <w:szCs w:val="24"/>
        </w:rPr>
        <w:t xml:space="preserve"> you file a written request and all information required by the form is included in your request.</w:t>
      </w:r>
    </w:p>
    <w:p w14:paraId="7634999B"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5AF5D56E"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To file a Hearing Request, it must be submitted to </w:t>
      </w:r>
      <w:r w:rsidRPr="001A5C21">
        <w:rPr>
          <w:rFonts w:ascii="Times New Roman" w:eastAsia="Times New Roman" w:hAnsi="Times New Roman" w:cs="Times New Roman"/>
          <w:kern w:val="0"/>
          <w:sz w:val="24"/>
          <w:szCs w:val="24"/>
          <w:u w:val="single"/>
        </w:rPr>
        <w:t>both</w:t>
      </w:r>
      <w:r w:rsidRPr="001A5C21">
        <w:rPr>
          <w:rFonts w:ascii="Times New Roman" w:eastAsia="Times New Roman" w:hAnsi="Times New Roman" w:cs="Times New Roman"/>
          <w:kern w:val="0"/>
          <w:sz w:val="24"/>
          <w:szCs w:val="24"/>
        </w:rPr>
        <w:t xml:space="preserve"> the BSEA and the opposing party </w:t>
      </w:r>
      <w:r w:rsidRPr="001A5C21">
        <w:rPr>
          <w:rFonts w:ascii="Times New Roman" w:eastAsia="Times New Roman" w:hAnsi="Times New Roman" w:cs="Times New Roman"/>
          <w:i/>
          <w:kern w:val="0"/>
          <w:sz w:val="24"/>
          <w:szCs w:val="24"/>
        </w:rPr>
        <w:t>at the same time.</w:t>
      </w:r>
      <w:r w:rsidRPr="001A5C21">
        <w:rPr>
          <w:rFonts w:ascii="Times New Roman" w:eastAsia="Times New Roman" w:hAnsi="Times New Roman" w:cs="Times New Roman"/>
          <w:kern w:val="0"/>
          <w:sz w:val="24"/>
          <w:szCs w:val="24"/>
        </w:rPr>
        <w:t xml:space="preserve">  Within five business days of receiving the Hearing Request, the BSEA will process it and issue you a Notice of Hearing, which includes the name of your assigned Hearing Officer, the time and date of any initial conference call with the Hearing Officer, the date and location of your hearing, and important information on other procedural deadlines.  Each hearing must be conducted at a time and place which is reasonably convenient </w:t>
      </w:r>
      <w:proofErr w:type="gramStart"/>
      <w:r w:rsidRPr="001A5C21">
        <w:rPr>
          <w:rFonts w:ascii="Times New Roman" w:eastAsia="Times New Roman" w:hAnsi="Times New Roman" w:cs="Times New Roman"/>
          <w:kern w:val="0"/>
          <w:sz w:val="24"/>
          <w:szCs w:val="24"/>
        </w:rPr>
        <w:t>to</w:t>
      </w:r>
      <w:proofErr w:type="gramEnd"/>
      <w:r w:rsidRPr="001A5C21">
        <w:rPr>
          <w:rFonts w:ascii="Times New Roman" w:eastAsia="Times New Roman" w:hAnsi="Times New Roman" w:cs="Times New Roman"/>
          <w:kern w:val="0"/>
          <w:sz w:val="24"/>
          <w:szCs w:val="24"/>
        </w:rPr>
        <w:t xml:space="preserve"> the parents and child involved.</w:t>
      </w:r>
    </w:p>
    <w:p w14:paraId="2409BC32"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24859ED6"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For more information about filing a Hearing Request, see </w:t>
      </w:r>
      <w:hyperlink w:anchor="_IV.__Requesting" w:history="1">
        <w:r w:rsidRPr="001A5C21">
          <w:rPr>
            <w:rFonts w:ascii="Times New Roman" w:eastAsia="Times New Roman" w:hAnsi="Times New Roman" w:cs="Times New Roman"/>
            <w:color w:val="0000FF"/>
            <w:kern w:val="0"/>
            <w:sz w:val="24"/>
            <w:szCs w:val="24"/>
            <w:u w:val="single"/>
          </w:rPr>
          <w:t>Part II</w:t>
        </w:r>
      </w:hyperlink>
      <w:r w:rsidRPr="001A5C21">
        <w:rPr>
          <w:rFonts w:ascii="Times New Roman" w:eastAsia="Times New Roman" w:hAnsi="Times New Roman" w:cs="Times New Roman"/>
          <w:kern w:val="0"/>
          <w:sz w:val="24"/>
          <w:szCs w:val="24"/>
        </w:rPr>
        <w:t xml:space="preserve"> Manual.</w:t>
      </w:r>
    </w:p>
    <w:p w14:paraId="352B34F6"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559B8434"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b/>
          <w:kern w:val="0"/>
          <w:sz w:val="24"/>
          <w:szCs w:val="24"/>
        </w:rPr>
        <w:t xml:space="preserve">Resolution Session: </w:t>
      </w:r>
      <w:r w:rsidRPr="001A5C21">
        <w:rPr>
          <w:rFonts w:ascii="Times New Roman" w:eastAsia="Times New Roman" w:hAnsi="Times New Roman" w:cs="Times New Roman"/>
          <w:kern w:val="0"/>
          <w:sz w:val="24"/>
          <w:szCs w:val="24"/>
        </w:rPr>
        <w:t>Within 15 calendar days of a parent’s filing a Hearing Request, the parties must meet for a Resolution Session, unless both parties have agreed to mediation or instead have agreed in writing to waive the Resolution Session.</w:t>
      </w:r>
    </w:p>
    <w:p w14:paraId="4A2B99A1"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05B18E0F"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The school district has the responsibility to convene the Resolution Session.  Resolution Sessions include the parents, relevant IEP Team members, and a representative of the school district who has authority to make binding decisions.  These people meet to address the specific complaints described in the Hearing Request.  An attorney for the school district may participate only if the parents have their own attorney present.  If a parent refuses or neglects to participate in a resolution session, the due process hearing may be delayed, and the school may request that the hearing officer dismiss the matter. </w:t>
      </w:r>
    </w:p>
    <w:p w14:paraId="07A37D64"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260E11B0"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If the parties reach an agreement at the resolution session, each party has a three-day grace period in which to back out of the agreement.  If the agreement stands, you should send a letter to your Hearing Officer withdrawing the Hearing Request so that the BSEA can close your case.  If the parties are unable to come to </w:t>
      </w:r>
      <w:proofErr w:type="gramStart"/>
      <w:r w:rsidRPr="001A5C21">
        <w:rPr>
          <w:rFonts w:ascii="Times New Roman" w:eastAsia="Times New Roman" w:hAnsi="Times New Roman" w:cs="Times New Roman"/>
          <w:kern w:val="0"/>
          <w:sz w:val="24"/>
          <w:szCs w:val="24"/>
        </w:rPr>
        <w:t>agreement</w:t>
      </w:r>
      <w:proofErr w:type="gramEnd"/>
      <w:r w:rsidRPr="001A5C21">
        <w:rPr>
          <w:rFonts w:ascii="Times New Roman" w:eastAsia="Times New Roman" w:hAnsi="Times New Roman" w:cs="Times New Roman"/>
          <w:kern w:val="0"/>
          <w:sz w:val="24"/>
          <w:szCs w:val="24"/>
        </w:rPr>
        <w:t xml:space="preserve">, then the BSEA hearing schedule proceeds, usually first with a conference call with the Hearing Officer and both parties.   </w:t>
      </w:r>
    </w:p>
    <w:p w14:paraId="04C954CC"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3AC6D101"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For more information about Resolution Sessions, see </w:t>
      </w:r>
      <w:hyperlink w:anchor="_III.__Resolution" w:history="1">
        <w:r w:rsidRPr="001A5C21">
          <w:rPr>
            <w:rFonts w:ascii="Times New Roman" w:eastAsia="Times New Roman" w:hAnsi="Times New Roman" w:cs="Times New Roman"/>
            <w:color w:val="0000FF"/>
            <w:kern w:val="0"/>
            <w:sz w:val="24"/>
            <w:szCs w:val="24"/>
            <w:u w:val="single"/>
          </w:rPr>
          <w:t>Part III</w:t>
        </w:r>
      </w:hyperlink>
      <w:r w:rsidRPr="001A5C21">
        <w:rPr>
          <w:rFonts w:ascii="Times New Roman" w:eastAsia="Times New Roman" w:hAnsi="Times New Roman" w:cs="Times New Roman"/>
          <w:kern w:val="0"/>
          <w:sz w:val="24"/>
          <w:szCs w:val="24"/>
        </w:rPr>
        <w:t xml:space="preserve"> of this Manual.</w:t>
      </w:r>
    </w:p>
    <w:p w14:paraId="784CE45C"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38E184D3"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b/>
          <w:kern w:val="0"/>
          <w:sz w:val="24"/>
          <w:szCs w:val="24"/>
        </w:rPr>
        <w:t>19-Day Conference Call</w:t>
      </w:r>
      <w:r w:rsidRPr="001A5C21">
        <w:rPr>
          <w:rFonts w:ascii="Times New Roman" w:eastAsia="Times New Roman" w:hAnsi="Times New Roman" w:cs="Times New Roman"/>
          <w:kern w:val="0"/>
          <w:sz w:val="24"/>
          <w:szCs w:val="24"/>
        </w:rPr>
        <w:t xml:space="preserve">: When the BSEA receives a Hearing Request from a parent or student, a conference call between both parties and the assigned Hearing Officer is automatically scheduled for 19 days later.  The 19-day call is important because it marks the point at which the BSEA Hearing Officer first becomes involved with the parties.  </w:t>
      </w:r>
    </w:p>
    <w:p w14:paraId="3EB15F9B"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35AD85B1"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During the conference call, the Hearing Officer will have an informal discussion with the parties about their dispute.  The Hearing Officer will likely ask what steps have been taken to try to resolve the dispute informally.  You may discuss scheduling, requests to postpone the hearing date, requests for a pre-hearing conference and the like.  If you have questions about how to proceed in preparing for hearing or if you are unclear regarding the expectations of the Hearing Officer, the conference call is an excellent opportunity to ask the Hearing Officer for more information or clarification.  </w:t>
      </w:r>
    </w:p>
    <w:p w14:paraId="5CEE9C9C"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48FAE72F"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For more information about conference calls with the Hearing Officer, see </w:t>
      </w:r>
      <w:hyperlink w:anchor="_IV._Conference_Call" w:history="1">
        <w:r w:rsidRPr="001A5C21">
          <w:rPr>
            <w:rFonts w:ascii="Times New Roman" w:eastAsia="Times New Roman" w:hAnsi="Times New Roman" w:cs="Times New Roman"/>
            <w:color w:val="0000FF"/>
            <w:kern w:val="0"/>
            <w:sz w:val="24"/>
            <w:szCs w:val="24"/>
            <w:u w:val="single"/>
          </w:rPr>
          <w:t>Part IV</w:t>
        </w:r>
      </w:hyperlink>
      <w:r w:rsidRPr="001A5C21">
        <w:rPr>
          <w:rFonts w:ascii="Times New Roman" w:eastAsia="Times New Roman" w:hAnsi="Times New Roman" w:cs="Times New Roman"/>
          <w:kern w:val="0"/>
          <w:sz w:val="24"/>
          <w:szCs w:val="24"/>
        </w:rPr>
        <w:t xml:space="preserve"> of this Manual.</w:t>
      </w:r>
    </w:p>
    <w:p w14:paraId="5C83E019"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4A38F9BF"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b/>
          <w:kern w:val="0"/>
          <w:sz w:val="24"/>
          <w:szCs w:val="24"/>
        </w:rPr>
        <w:t xml:space="preserve">Pre-Hearing Conference: </w:t>
      </w:r>
      <w:r w:rsidRPr="001A5C21">
        <w:rPr>
          <w:rFonts w:ascii="Times New Roman" w:eastAsia="Times New Roman" w:hAnsi="Times New Roman" w:cs="Times New Roman"/>
          <w:kern w:val="0"/>
          <w:sz w:val="24"/>
          <w:szCs w:val="24"/>
        </w:rPr>
        <w:t xml:space="preserve">You may request a pre-hearing conference with your Hearing Officer and the opposing party.  The pre-hearing conference, which can occur any time before your hearing date, provides an opportunity for the parties to meet with the Hearing Officer and informally discuss the dispute.  The principal purposes of a pre-hearing conference are to clarify the issues in dispute and to review the possibility of settling the case without the necessity of a due process hearing.  </w:t>
      </w:r>
    </w:p>
    <w:p w14:paraId="06D1E5FD"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3D70C6F8"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Additionally, the pre-hearing conference may be used to resolve discovery disputes, work out the schedule for days of hearing, review potential witnesses and exhibits, and discuss other preliminary matters.  The pre-hearing conference also is an excellent opportunity for a parent or school representative to ask questions about the due process hearing and the expectations of the Hearing Officer.  What is said during the pre-hearing conference will not be considered when the Hearing Officer writes the Decision.  </w:t>
      </w:r>
    </w:p>
    <w:p w14:paraId="2A8DEA71"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2167BC6E"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For more information about </w:t>
      </w:r>
      <w:proofErr w:type="gramStart"/>
      <w:r w:rsidRPr="001A5C21">
        <w:rPr>
          <w:rFonts w:ascii="Times New Roman" w:eastAsia="Times New Roman" w:hAnsi="Times New Roman" w:cs="Times New Roman"/>
          <w:kern w:val="0"/>
          <w:sz w:val="24"/>
          <w:szCs w:val="24"/>
        </w:rPr>
        <w:t>a pre</w:t>
      </w:r>
      <w:proofErr w:type="gramEnd"/>
      <w:r w:rsidRPr="001A5C21">
        <w:rPr>
          <w:rFonts w:ascii="Times New Roman" w:eastAsia="Times New Roman" w:hAnsi="Times New Roman" w:cs="Times New Roman"/>
          <w:kern w:val="0"/>
          <w:sz w:val="24"/>
          <w:szCs w:val="24"/>
        </w:rPr>
        <w:t xml:space="preserve">-hearing conference, see </w:t>
      </w:r>
      <w:hyperlink w:anchor="_V.__Pre-Hearing" w:history="1">
        <w:r w:rsidRPr="001A5C21">
          <w:rPr>
            <w:rFonts w:ascii="Times New Roman" w:eastAsia="Times New Roman" w:hAnsi="Times New Roman" w:cs="Times New Roman"/>
            <w:color w:val="0000FF"/>
            <w:kern w:val="0"/>
            <w:sz w:val="24"/>
            <w:szCs w:val="24"/>
            <w:u w:val="single"/>
          </w:rPr>
          <w:t>Part V</w:t>
        </w:r>
      </w:hyperlink>
      <w:r w:rsidRPr="001A5C21">
        <w:rPr>
          <w:rFonts w:ascii="Times New Roman" w:eastAsia="Times New Roman" w:hAnsi="Times New Roman" w:cs="Times New Roman"/>
          <w:kern w:val="0"/>
          <w:sz w:val="24"/>
          <w:szCs w:val="24"/>
        </w:rPr>
        <w:t xml:space="preserve"> of this Manual.</w:t>
      </w:r>
    </w:p>
    <w:p w14:paraId="23B49776"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622358FD"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b/>
          <w:kern w:val="0"/>
          <w:sz w:val="24"/>
          <w:szCs w:val="24"/>
        </w:rPr>
        <w:t xml:space="preserve">Preparation for Hearing: </w:t>
      </w:r>
      <w:r w:rsidRPr="001A5C21">
        <w:rPr>
          <w:rFonts w:ascii="Times New Roman" w:eastAsia="Times New Roman" w:hAnsi="Times New Roman" w:cs="Times New Roman"/>
          <w:kern w:val="0"/>
          <w:sz w:val="24"/>
          <w:szCs w:val="24"/>
        </w:rPr>
        <w:t xml:space="preserve">If the resolution session, mediation, pre-hearing conference, or your own negotiations do not resolve the dispute, the parties will need to prepare for a formal evidentiary hearing before the Hearing Officer.  Preparation includes formal and informal discovery, assembling your exhibits, deciding on your witnesses, and making any preliminary requests (or motions) to the Hearing Officer. </w:t>
      </w:r>
    </w:p>
    <w:p w14:paraId="0119DAEC"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57F0509F" w14:textId="77777777" w:rsidR="001A5C21" w:rsidRPr="001A5C21" w:rsidRDefault="001A5C21" w:rsidP="001A5C21">
      <w:pPr>
        <w:numPr>
          <w:ilvl w:val="0"/>
          <w:numId w:val="7"/>
        </w:num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Discovery</w:t>
      </w:r>
      <w:proofErr w:type="gramStart"/>
      <w:r w:rsidRPr="001A5C21">
        <w:rPr>
          <w:rFonts w:ascii="Times New Roman" w:eastAsia="Times New Roman" w:hAnsi="Times New Roman" w:cs="Times New Roman"/>
          <w:kern w:val="0"/>
          <w:sz w:val="24"/>
          <w:szCs w:val="24"/>
        </w:rPr>
        <w:t>:  Discovery</w:t>
      </w:r>
      <w:proofErr w:type="gramEnd"/>
      <w:r w:rsidRPr="001A5C21">
        <w:rPr>
          <w:rFonts w:ascii="Times New Roman" w:eastAsia="Times New Roman" w:hAnsi="Times New Roman" w:cs="Times New Roman"/>
          <w:kern w:val="0"/>
          <w:sz w:val="24"/>
          <w:szCs w:val="24"/>
        </w:rPr>
        <w:t xml:space="preserve"> refers to the process of opposing parties sharing information prior to hearing.  Each party has the right to obtain documents that may be relevant to the dispute and to ask questions in writing (“interrogatories”) of the other party.  If you wish to call an unwilling witness (or one who requires documentation to miss work), you may request a “subpoena” from the Hearing Officer, which is an order compelling the witness to appear to testify.  For more information about discovery, see </w:t>
      </w:r>
      <w:hyperlink w:anchor="_X.__Discovery" w:history="1">
        <w:r w:rsidRPr="001A5C21">
          <w:rPr>
            <w:rFonts w:ascii="Times New Roman" w:eastAsia="Times New Roman" w:hAnsi="Times New Roman" w:cs="Times New Roman"/>
            <w:color w:val="0000FF"/>
            <w:kern w:val="0"/>
            <w:sz w:val="24"/>
            <w:szCs w:val="24"/>
            <w:u w:val="single"/>
          </w:rPr>
          <w:t>Part X</w:t>
        </w:r>
      </w:hyperlink>
      <w:r w:rsidRPr="001A5C21">
        <w:rPr>
          <w:rFonts w:ascii="Times New Roman" w:eastAsia="Times New Roman" w:hAnsi="Times New Roman" w:cs="Times New Roman"/>
          <w:kern w:val="0"/>
          <w:sz w:val="24"/>
          <w:szCs w:val="24"/>
        </w:rPr>
        <w:t xml:space="preserve"> of this Manual.</w:t>
      </w:r>
    </w:p>
    <w:p w14:paraId="3951C924"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119E462B" w14:textId="77777777" w:rsidR="001A5C21" w:rsidRPr="001A5C21" w:rsidRDefault="001A5C21" w:rsidP="001A5C21">
      <w:pPr>
        <w:numPr>
          <w:ilvl w:val="0"/>
          <w:numId w:val="7"/>
        </w:num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Exhibits and witnesses: You have the responsibility to provide a copy of your “exhibits” (documents that you intend to use as evidence) and a list of your proposed witnesses to both the opposing party and the Hearing Officer at least five business days before the hearing.  You may also request that a distant or unavailable witness give testimony via telephone or that a court stenographer or translator be present at the hearing.  Court stenographer and translator services are provided by the BSEA free of charge.  For more information about exhibits and witnesses, see </w:t>
      </w:r>
      <w:hyperlink w:anchor="_XI.__Preparation" w:history="1">
        <w:r w:rsidRPr="001A5C21">
          <w:rPr>
            <w:rFonts w:ascii="Times New Roman" w:eastAsia="Times New Roman" w:hAnsi="Times New Roman" w:cs="Times New Roman"/>
            <w:color w:val="0000FF"/>
            <w:kern w:val="0"/>
            <w:sz w:val="24"/>
            <w:szCs w:val="24"/>
            <w:u w:val="single"/>
          </w:rPr>
          <w:t>Part XI</w:t>
        </w:r>
      </w:hyperlink>
      <w:r w:rsidRPr="001A5C21">
        <w:rPr>
          <w:rFonts w:ascii="Times New Roman" w:eastAsia="Times New Roman" w:hAnsi="Times New Roman" w:cs="Times New Roman"/>
          <w:kern w:val="0"/>
          <w:sz w:val="24"/>
          <w:szCs w:val="24"/>
        </w:rPr>
        <w:t xml:space="preserve"> of this Manual.</w:t>
      </w:r>
    </w:p>
    <w:p w14:paraId="7FF69C29"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32D1C81B" w14:textId="77777777" w:rsidR="001A5C21" w:rsidRPr="001A5C21" w:rsidRDefault="001A5C21" w:rsidP="001A5C21">
      <w:pPr>
        <w:numPr>
          <w:ilvl w:val="0"/>
          <w:numId w:val="7"/>
        </w:num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Motions and postponements: Prior to the due process hearing, you may need to make requests to the Hearing Officer, sometimes referred to as “motions.”  This may include, for example, a postponement request, a request to add a party to the dispute, a request to amend the Hearing Request, or a request to change the location of the hearing.  </w:t>
      </w:r>
      <w:proofErr w:type="gramStart"/>
      <w:r w:rsidRPr="001A5C21">
        <w:rPr>
          <w:rFonts w:ascii="Times New Roman" w:eastAsia="Times New Roman" w:hAnsi="Times New Roman" w:cs="Times New Roman"/>
          <w:kern w:val="0"/>
          <w:sz w:val="24"/>
          <w:szCs w:val="24"/>
        </w:rPr>
        <w:t>At the same time that</w:t>
      </w:r>
      <w:proofErr w:type="gramEnd"/>
      <w:r w:rsidRPr="001A5C21">
        <w:rPr>
          <w:rFonts w:ascii="Times New Roman" w:eastAsia="Times New Roman" w:hAnsi="Times New Roman" w:cs="Times New Roman"/>
          <w:kern w:val="0"/>
          <w:sz w:val="24"/>
          <w:szCs w:val="24"/>
        </w:rPr>
        <w:t xml:space="preserve"> you send a motion (or any other written information) to the Hearing Officer, you must also send a copy to the opposing party.  </w:t>
      </w:r>
    </w:p>
    <w:p w14:paraId="34F68D59" w14:textId="77777777" w:rsidR="001A5C21" w:rsidRPr="001A5C21" w:rsidRDefault="001A5C21" w:rsidP="001A5C21">
      <w:pPr>
        <w:spacing w:after="0" w:line="240" w:lineRule="auto"/>
        <w:ind w:left="720"/>
        <w:rPr>
          <w:rFonts w:ascii="Times New Roman" w:eastAsia="Times New Roman" w:hAnsi="Times New Roman" w:cs="Times New Roman"/>
          <w:kern w:val="0"/>
          <w:sz w:val="24"/>
          <w:szCs w:val="24"/>
        </w:rPr>
      </w:pPr>
    </w:p>
    <w:p w14:paraId="71996B7E" w14:textId="77777777" w:rsidR="001A5C21" w:rsidRPr="001A5C21" w:rsidRDefault="001A5C21" w:rsidP="001A5C21">
      <w:pPr>
        <w:spacing w:after="0" w:line="240" w:lineRule="auto"/>
        <w:ind w:left="72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You must respond to any motions or requests filed by the other party.  Failure to respond in a timely manner may result in the Hearing Officer granting (or allowing) the motion or request simply because it is uncontested.  You have </w:t>
      </w:r>
      <w:r w:rsidRPr="001A5C21">
        <w:rPr>
          <w:rFonts w:ascii="Times New Roman" w:eastAsia="Times New Roman" w:hAnsi="Times New Roman" w:cs="Times New Roman"/>
          <w:kern w:val="0"/>
          <w:sz w:val="24"/>
          <w:szCs w:val="24"/>
          <w:u w:val="single"/>
        </w:rPr>
        <w:t>seven calendar days</w:t>
      </w:r>
      <w:r w:rsidRPr="001A5C21">
        <w:rPr>
          <w:rFonts w:ascii="Times New Roman" w:eastAsia="Times New Roman" w:hAnsi="Times New Roman" w:cs="Times New Roman"/>
          <w:kern w:val="0"/>
          <w:sz w:val="24"/>
          <w:szCs w:val="24"/>
        </w:rPr>
        <w:t xml:space="preserve"> to respond unless the Hearing Officer sets a different timeframe for response.  For more information about motions and </w:t>
      </w:r>
      <w:proofErr w:type="gramStart"/>
      <w:r w:rsidRPr="001A5C21">
        <w:rPr>
          <w:rFonts w:ascii="Times New Roman" w:eastAsia="Times New Roman" w:hAnsi="Times New Roman" w:cs="Times New Roman"/>
          <w:kern w:val="0"/>
          <w:sz w:val="24"/>
          <w:szCs w:val="24"/>
        </w:rPr>
        <w:t>postponements</w:t>
      </w:r>
      <w:proofErr w:type="gramEnd"/>
      <w:r w:rsidRPr="001A5C21">
        <w:rPr>
          <w:rFonts w:ascii="Times New Roman" w:eastAsia="Times New Roman" w:hAnsi="Times New Roman" w:cs="Times New Roman"/>
          <w:kern w:val="0"/>
          <w:sz w:val="24"/>
          <w:szCs w:val="24"/>
        </w:rPr>
        <w:t xml:space="preserve">, see parts </w:t>
      </w:r>
      <w:hyperlink w:anchor="_VIIIVI.__Motions" w:history="1">
        <w:r w:rsidRPr="001A5C21">
          <w:rPr>
            <w:rFonts w:ascii="Times New Roman" w:eastAsia="Times New Roman" w:hAnsi="Times New Roman" w:cs="Times New Roman"/>
            <w:color w:val="0000FF"/>
            <w:kern w:val="0"/>
            <w:sz w:val="24"/>
            <w:szCs w:val="24"/>
            <w:u w:val="single"/>
          </w:rPr>
          <w:t>VI</w:t>
        </w:r>
      </w:hyperlink>
      <w:r w:rsidRPr="001A5C21">
        <w:rPr>
          <w:rFonts w:ascii="Times New Roman" w:eastAsia="Times New Roman" w:hAnsi="Times New Roman" w:cs="Times New Roman"/>
          <w:kern w:val="0"/>
          <w:sz w:val="24"/>
          <w:szCs w:val="24"/>
        </w:rPr>
        <w:t xml:space="preserve">  and </w:t>
      </w:r>
      <w:hyperlink w:anchor="_IX.__Postponement" w:history="1">
        <w:r w:rsidRPr="001A5C21">
          <w:rPr>
            <w:rFonts w:ascii="Times New Roman" w:eastAsia="Times New Roman" w:hAnsi="Times New Roman" w:cs="Times New Roman"/>
            <w:color w:val="0000FF"/>
            <w:kern w:val="0"/>
            <w:sz w:val="24"/>
            <w:szCs w:val="24"/>
            <w:u w:val="single"/>
          </w:rPr>
          <w:t>VII</w:t>
        </w:r>
      </w:hyperlink>
      <w:r w:rsidRPr="001A5C21">
        <w:rPr>
          <w:rFonts w:ascii="Times New Roman" w:eastAsia="Times New Roman" w:hAnsi="Times New Roman" w:cs="Times New Roman"/>
          <w:kern w:val="0"/>
          <w:sz w:val="24"/>
          <w:szCs w:val="24"/>
        </w:rPr>
        <w:t xml:space="preserve">  of this Manual.</w:t>
      </w:r>
    </w:p>
    <w:p w14:paraId="25BDAAA6"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78486F1A"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b/>
          <w:kern w:val="0"/>
          <w:sz w:val="24"/>
          <w:szCs w:val="24"/>
        </w:rPr>
        <w:t>Due Process Hearing:</w:t>
      </w:r>
      <w:r w:rsidRPr="001A5C21">
        <w:rPr>
          <w:rFonts w:ascii="Times New Roman" w:eastAsia="Times New Roman" w:hAnsi="Times New Roman" w:cs="Times New Roman"/>
          <w:kern w:val="0"/>
          <w:sz w:val="24"/>
          <w:szCs w:val="24"/>
        </w:rPr>
        <w:t xml:space="preserve"> If the dispute has not been resolved informally, parties meet for a formal evidentiary hearing.  The hearing includes the following steps in the following order:</w:t>
      </w:r>
    </w:p>
    <w:p w14:paraId="0DDB3F9F"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2F245DF3" w14:textId="77777777" w:rsidR="001A5C21" w:rsidRPr="001A5C21" w:rsidRDefault="001A5C21" w:rsidP="001A5C21">
      <w:pPr>
        <w:numPr>
          <w:ilvl w:val="0"/>
          <w:numId w:val="24"/>
        </w:num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Once the parties have arrived, the Hearing Officer explains the day’s schedule, responds to any questions or concerns of the parties, rules on any outstanding motions, and makes a preliminary statement.</w:t>
      </w:r>
    </w:p>
    <w:p w14:paraId="21350D0B" w14:textId="77777777" w:rsidR="001A5C21" w:rsidRPr="001A5C21" w:rsidRDefault="001A5C21" w:rsidP="001A5C21">
      <w:pPr>
        <w:numPr>
          <w:ilvl w:val="0"/>
          <w:numId w:val="24"/>
        </w:num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The Hearing Officer formally enters the exhibits into evidence after considering any objections of the parties. </w:t>
      </w:r>
    </w:p>
    <w:p w14:paraId="0B4229B4" w14:textId="77777777" w:rsidR="001A5C21" w:rsidRPr="001A5C21" w:rsidRDefault="001A5C21" w:rsidP="001A5C21">
      <w:pPr>
        <w:numPr>
          <w:ilvl w:val="0"/>
          <w:numId w:val="24"/>
        </w:num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Each party is permitted to make an opening statement, briefly explaining the main arguments of its case. </w:t>
      </w:r>
    </w:p>
    <w:p w14:paraId="0446958B" w14:textId="77777777" w:rsidR="001A5C21" w:rsidRPr="001A5C21" w:rsidRDefault="001A5C21" w:rsidP="001A5C21">
      <w:pPr>
        <w:numPr>
          <w:ilvl w:val="0"/>
          <w:numId w:val="24"/>
        </w:num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The party who filed the Hearing Request presents its witnesses first.  The Hearing Officer administers an oath that the witness swears that the witness’s testimony will be the truth.  After questions from the party who called the witness, the other party has an opportunity to ask the witness questions, and the Hearing Officer may ask questions. </w:t>
      </w:r>
    </w:p>
    <w:p w14:paraId="22E39CFC" w14:textId="77777777" w:rsidR="001A5C21" w:rsidRPr="001A5C21" w:rsidRDefault="001A5C21" w:rsidP="001A5C21">
      <w:pPr>
        <w:numPr>
          <w:ilvl w:val="0"/>
          <w:numId w:val="24"/>
        </w:num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After the party who filed the Hearing Request finishes with all its witnesses, the other party calls its witnesses. </w:t>
      </w:r>
    </w:p>
    <w:p w14:paraId="110A3ED3" w14:textId="77777777" w:rsidR="001A5C21" w:rsidRPr="001A5C21" w:rsidRDefault="001A5C21" w:rsidP="001A5C21">
      <w:pPr>
        <w:numPr>
          <w:ilvl w:val="0"/>
          <w:numId w:val="24"/>
        </w:num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If a parent wishes to testify, the parent may do so.  If the parent testifies, the parent will be required to respond to questions from the other party, as well as questions from the Hearing Officer. </w:t>
      </w:r>
    </w:p>
    <w:p w14:paraId="5118DEDF" w14:textId="77777777" w:rsidR="001A5C21" w:rsidRPr="001A5C21" w:rsidRDefault="001A5C21" w:rsidP="001A5C21">
      <w:pPr>
        <w:numPr>
          <w:ilvl w:val="0"/>
          <w:numId w:val="24"/>
        </w:num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After the testimony of the final witness, there will be an opportunity for closing arguments, which can be oral or written.  </w:t>
      </w:r>
    </w:p>
    <w:p w14:paraId="422AF005" w14:textId="77777777" w:rsidR="001A5C21" w:rsidRPr="001A5C21" w:rsidRDefault="001A5C21" w:rsidP="001A5C21">
      <w:pPr>
        <w:numPr>
          <w:ilvl w:val="0"/>
          <w:numId w:val="24"/>
        </w:num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The Hearing Officer issues a written Decision resolving the dispute. </w:t>
      </w:r>
    </w:p>
    <w:p w14:paraId="0446D5F3"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2C8A6E7F"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For more information about due process hearings, see </w:t>
      </w:r>
      <w:hyperlink w:anchor="_XII.__Due" w:history="1">
        <w:r w:rsidRPr="001A5C21">
          <w:rPr>
            <w:rFonts w:ascii="Times New Roman" w:eastAsia="Times New Roman" w:hAnsi="Times New Roman" w:cs="Times New Roman"/>
            <w:color w:val="0000FF"/>
            <w:kern w:val="0"/>
            <w:sz w:val="24"/>
            <w:szCs w:val="24"/>
            <w:u w:val="single"/>
          </w:rPr>
          <w:t>Part XII</w:t>
        </w:r>
      </w:hyperlink>
      <w:r w:rsidRPr="001A5C21">
        <w:rPr>
          <w:rFonts w:ascii="Times New Roman" w:eastAsia="Times New Roman" w:hAnsi="Times New Roman" w:cs="Times New Roman"/>
          <w:kern w:val="0"/>
          <w:sz w:val="24"/>
          <w:szCs w:val="24"/>
        </w:rPr>
        <w:t xml:space="preserve"> of this Manual.</w:t>
      </w:r>
    </w:p>
    <w:p w14:paraId="55BDBFD9"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6B75CD22"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b/>
          <w:kern w:val="0"/>
          <w:sz w:val="24"/>
          <w:szCs w:val="24"/>
        </w:rPr>
        <w:t xml:space="preserve">Settlement Conference: </w:t>
      </w:r>
      <w:r w:rsidRPr="001A5C21">
        <w:rPr>
          <w:rFonts w:ascii="Times New Roman" w:eastAsia="Times New Roman" w:hAnsi="Times New Roman" w:cs="Times New Roman"/>
          <w:kern w:val="0"/>
          <w:sz w:val="24"/>
          <w:szCs w:val="24"/>
        </w:rPr>
        <w:t xml:space="preserve">The BSEA Assistant Director (or, occasionally, a BSEA Hearing Officer) sits down with both parties, separately and together, to facilitate negotiation of a settlement of the dispute in lieu of going to hearing.  Settlement conferences are only available in cases where a Hearing Request has already been filed and both parties are represented.  </w:t>
      </w:r>
    </w:p>
    <w:p w14:paraId="214B815F"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68AEE244"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For more information about a settlement conference, see </w:t>
      </w:r>
      <w:hyperlink w:anchor="_VIII.__Settlement" w:history="1">
        <w:r w:rsidRPr="001A5C21">
          <w:rPr>
            <w:rFonts w:ascii="Times New Roman" w:eastAsia="Times New Roman" w:hAnsi="Times New Roman" w:cs="Times New Roman"/>
            <w:color w:val="0000FF"/>
            <w:kern w:val="0"/>
            <w:sz w:val="24"/>
            <w:szCs w:val="24"/>
            <w:u w:val="single"/>
          </w:rPr>
          <w:t>Part VIII</w:t>
        </w:r>
      </w:hyperlink>
      <w:r w:rsidRPr="001A5C21">
        <w:rPr>
          <w:rFonts w:ascii="Times New Roman" w:eastAsia="Times New Roman" w:hAnsi="Times New Roman" w:cs="Times New Roman"/>
          <w:kern w:val="0"/>
          <w:sz w:val="24"/>
          <w:szCs w:val="24"/>
        </w:rPr>
        <w:t xml:space="preserve"> of this Manual.</w:t>
      </w:r>
    </w:p>
    <w:p w14:paraId="182B32DB"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4C4AC177"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b/>
          <w:kern w:val="0"/>
          <w:sz w:val="24"/>
          <w:szCs w:val="24"/>
        </w:rPr>
        <w:t>Costs</w:t>
      </w:r>
      <w:proofErr w:type="gramStart"/>
      <w:r w:rsidRPr="001A5C21">
        <w:rPr>
          <w:rFonts w:ascii="Times New Roman" w:eastAsia="Times New Roman" w:hAnsi="Times New Roman" w:cs="Times New Roman"/>
          <w:kern w:val="0"/>
          <w:sz w:val="24"/>
          <w:szCs w:val="24"/>
        </w:rPr>
        <w:t>:  All</w:t>
      </w:r>
      <w:proofErr w:type="gramEnd"/>
      <w:r w:rsidRPr="001A5C21">
        <w:rPr>
          <w:rFonts w:ascii="Times New Roman" w:eastAsia="Times New Roman" w:hAnsi="Times New Roman" w:cs="Times New Roman"/>
          <w:kern w:val="0"/>
          <w:sz w:val="24"/>
          <w:szCs w:val="24"/>
        </w:rPr>
        <w:t xml:space="preserve"> BSEA proceedings (including mediations and due process hearings) are available at no cost to the parties.  There are no filing or processing costs.  However, you may incur your own costs, including the costs of copying and delivering a substantial number of documents to both the BSEA and the opposing party if you proceed to a due process hearing.  You may also incur costs for the time of an expert whom you call to testify at the hearing.</w:t>
      </w:r>
    </w:p>
    <w:p w14:paraId="6AECDE20"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1C12610C"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b/>
          <w:kern w:val="0"/>
          <w:sz w:val="24"/>
          <w:szCs w:val="24"/>
        </w:rPr>
        <w:lastRenderedPageBreak/>
        <w:t>Appeal:</w:t>
      </w:r>
      <w:r w:rsidRPr="001A5C21">
        <w:rPr>
          <w:rFonts w:ascii="Times New Roman" w:eastAsia="Times New Roman" w:hAnsi="Times New Roman" w:cs="Times New Roman"/>
          <w:kern w:val="0"/>
          <w:sz w:val="24"/>
          <w:szCs w:val="24"/>
        </w:rPr>
        <w:t xml:space="preserve"> Once a Hearing Officer has issued a decision on the merits of the dispute, it is a final agency decision that cannot be re-considered by the BSEA.  A party may appeal the decision by filing a complaint in </w:t>
      </w:r>
      <w:proofErr w:type="gramStart"/>
      <w:r w:rsidRPr="001A5C21">
        <w:rPr>
          <w:rFonts w:ascii="Times New Roman" w:eastAsia="Times New Roman" w:hAnsi="Times New Roman" w:cs="Times New Roman"/>
          <w:kern w:val="0"/>
          <w:sz w:val="24"/>
          <w:szCs w:val="24"/>
        </w:rPr>
        <w:t>a Massachusetts</w:t>
      </w:r>
      <w:proofErr w:type="gramEnd"/>
      <w:r w:rsidRPr="001A5C21">
        <w:rPr>
          <w:rFonts w:ascii="Times New Roman" w:eastAsia="Times New Roman" w:hAnsi="Times New Roman" w:cs="Times New Roman"/>
          <w:kern w:val="0"/>
          <w:sz w:val="24"/>
          <w:szCs w:val="24"/>
        </w:rPr>
        <w:t xml:space="preserve"> Superior Court or a federal District Court within 90 calendar days of the date of the Hearing Officer’s decision.  </w:t>
      </w:r>
    </w:p>
    <w:p w14:paraId="0821C0BC"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11EBA8B1"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For more information about an appeal and other post-hearing issues, see </w:t>
      </w:r>
      <w:hyperlink w:anchor="_XIII.__Appeal/" w:history="1">
        <w:r w:rsidRPr="001A5C21">
          <w:rPr>
            <w:rFonts w:ascii="Times New Roman" w:eastAsia="Times New Roman" w:hAnsi="Times New Roman" w:cs="Times New Roman"/>
            <w:color w:val="0000FF"/>
            <w:kern w:val="0"/>
            <w:sz w:val="24"/>
            <w:szCs w:val="24"/>
            <w:u w:val="single"/>
          </w:rPr>
          <w:t>Part XIII</w:t>
        </w:r>
      </w:hyperlink>
      <w:r w:rsidRPr="001A5C21">
        <w:rPr>
          <w:rFonts w:ascii="Times New Roman" w:eastAsia="Times New Roman" w:hAnsi="Times New Roman" w:cs="Times New Roman"/>
          <w:kern w:val="0"/>
          <w:sz w:val="24"/>
          <w:szCs w:val="24"/>
        </w:rPr>
        <w:t xml:space="preserve"> of this Manual.</w:t>
      </w:r>
    </w:p>
    <w:p w14:paraId="18B35137"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323F6653"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roofErr w:type="gramStart"/>
      <w:r w:rsidRPr="001A5C21">
        <w:rPr>
          <w:rFonts w:ascii="Times New Roman" w:eastAsia="Times New Roman" w:hAnsi="Times New Roman" w:cs="Times New Roman"/>
          <w:b/>
          <w:kern w:val="0"/>
          <w:sz w:val="24"/>
          <w:szCs w:val="24"/>
        </w:rPr>
        <w:t>Accommodations</w:t>
      </w:r>
      <w:proofErr w:type="gramEnd"/>
      <w:r w:rsidRPr="001A5C21">
        <w:rPr>
          <w:rFonts w:ascii="Times New Roman" w:eastAsia="Times New Roman" w:hAnsi="Times New Roman" w:cs="Times New Roman"/>
          <w:kern w:val="0"/>
          <w:sz w:val="24"/>
          <w:szCs w:val="24"/>
        </w:rPr>
        <w:t xml:space="preserve">: If anyone needs </w:t>
      </w:r>
      <w:proofErr w:type="gramStart"/>
      <w:r w:rsidRPr="001A5C21">
        <w:rPr>
          <w:rFonts w:ascii="Times New Roman" w:eastAsia="Times New Roman" w:hAnsi="Times New Roman" w:cs="Times New Roman"/>
          <w:kern w:val="0"/>
          <w:sz w:val="24"/>
          <w:szCs w:val="24"/>
        </w:rPr>
        <w:t>an accommodation</w:t>
      </w:r>
      <w:proofErr w:type="gramEnd"/>
      <w:r w:rsidRPr="001A5C21">
        <w:rPr>
          <w:rFonts w:ascii="Times New Roman" w:eastAsia="Times New Roman" w:hAnsi="Times New Roman" w:cs="Times New Roman"/>
          <w:kern w:val="0"/>
          <w:sz w:val="24"/>
          <w:szCs w:val="24"/>
        </w:rPr>
        <w:t xml:space="preserve"> owing to a disability </w:t>
      </w:r>
      <w:proofErr w:type="gramStart"/>
      <w:r w:rsidRPr="001A5C21">
        <w:rPr>
          <w:rFonts w:ascii="Times New Roman" w:eastAsia="Times New Roman" w:hAnsi="Times New Roman" w:cs="Times New Roman"/>
          <w:kern w:val="0"/>
          <w:sz w:val="24"/>
          <w:szCs w:val="24"/>
        </w:rPr>
        <w:t>in order to</w:t>
      </w:r>
      <w:proofErr w:type="gramEnd"/>
      <w:r w:rsidRPr="001A5C21">
        <w:rPr>
          <w:rFonts w:ascii="Times New Roman" w:eastAsia="Times New Roman" w:hAnsi="Times New Roman" w:cs="Times New Roman"/>
          <w:kern w:val="0"/>
          <w:sz w:val="24"/>
          <w:szCs w:val="24"/>
        </w:rPr>
        <w:t xml:space="preserve"> access and fully participate in any of the BSEA’s dispute resolution processes, please advise the BSEA as soon as possible, and explain the accommodation needed.  </w:t>
      </w:r>
    </w:p>
    <w:p w14:paraId="45455299"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0F7E8643"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For more information about requesting accommodations, please refer to the BSEA Website: (</w:t>
      </w:r>
      <w:hyperlink r:id="rId10" w:history="1">
        <w:r w:rsidRPr="001A5C21">
          <w:rPr>
            <w:rFonts w:ascii="Times New Roman" w:eastAsia="Times New Roman" w:hAnsi="Times New Roman" w:cs="Times New Roman"/>
            <w:color w:val="0000FF"/>
            <w:kern w:val="0"/>
            <w:sz w:val="24"/>
            <w:szCs w:val="24"/>
            <w:u w:val="single"/>
          </w:rPr>
          <w:t>https://www.mass.gov/info-details/how-to-request-an-ada-accommodation</w:t>
        </w:r>
      </w:hyperlink>
      <w:r w:rsidRPr="001A5C21">
        <w:rPr>
          <w:rFonts w:ascii="Times New Roman" w:eastAsia="Times New Roman" w:hAnsi="Times New Roman" w:cs="Times New Roman"/>
          <w:kern w:val="0"/>
          <w:sz w:val="24"/>
          <w:szCs w:val="24"/>
        </w:rPr>
        <w:t xml:space="preserve">) or you may call the BSEA at (781) 397-4750. </w:t>
      </w:r>
    </w:p>
    <w:p w14:paraId="03F1612E"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5E29D4F6"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b/>
          <w:kern w:val="0"/>
          <w:sz w:val="24"/>
          <w:szCs w:val="24"/>
        </w:rPr>
        <w:t>Additional Resources</w:t>
      </w:r>
      <w:r w:rsidRPr="001A5C21">
        <w:rPr>
          <w:rFonts w:ascii="Times New Roman" w:eastAsia="Times New Roman" w:hAnsi="Times New Roman" w:cs="Times New Roman"/>
          <w:kern w:val="0"/>
          <w:sz w:val="24"/>
          <w:szCs w:val="24"/>
        </w:rPr>
        <w:t>:  The BSEA’s website (</w:t>
      </w:r>
      <w:hyperlink r:id="rId11" w:history="1">
        <w:r w:rsidRPr="001A5C21">
          <w:rPr>
            <w:rFonts w:ascii="Times New Roman" w:eastAsia="Times New Roman" w:hAnsi="Times New Roman" w:cs="Times New Roman"/>
            <w:color w:val="0000FF"/>
            <w:kern w:val="0"/>
            <w:sz w:val="24"/>
            <w:szCs w:val="24"/>
            <w:u w:val="single"/>
          </w:rPr>
          <w:t>https://www.mass.gov/orgs/bureau-of-special-education-appeals</w:t>
        </w:r>
      </w:hyperlink>
      <w:r w:rsidRPr="001A5C21">
        <w:rPr>
          <w:rFonts w:ascii="Times New Roman" w:eastAsia="Times New Roman" w:hAnsi="Times New Roman" w:cs="Times New Roman"/>
          <w:kern w:val="0"/>
          <w:sz w:val="24"/>
          <w:szCs w:val="24"/>
        </w:rPr>
        <w:t xml:space="preserve">) provides forms, links to special education laws and regulations, and full descriptions of the procedures for due process hearings and mediations.  </w:t>
      </w:r>
    </w:p>
    <w:p w14:paraId="05DBC480"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5B0E21E3"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Note</w:t>
      </w:r>
      <w:r w:rsidRPr="001A5C21">
        <w:rPr>
          <w:rFonts w:ascii="Times New Roman" w:eastAsia="Times New Roman" w:hAnsi="Times New Roman" w:cs="Times New Roman"/>
          <w:kern w:val="0"/>
          <w:sz w:val="24"/>
          <w:szCs w:val="24"/>
        </w:rPr>
        <w:t xml:space="preserve">: the BSEA has formal </w:t>
      </w:r>
      <w:r w:rsidRPr="001A5C21">
        <w:rPr>
          <w:rFonts w:ascii="Times New Roman" w:eastAsia="Times New Roman" w:hAnsi="Times New Roman" w:cs="Times New Roman"/>
          <w:b/>
          <w:kern w:val="0"/>
          <w:sz w:val="24"/>
          <w:szCs w:val="24"/>
        </w:rPr>
        <w:t>Hearing Rules</w:t>
      </w:r>
      <w:r w:rsidRPr="001A5C21">
        <w:rPr>
          <w:rFonts w:ascii="Times New Roman" w:eastAsia="Times New Roman" w:hAnsi="Times New Roman" w:cs="Times New Roman"/>
          <w:kern w:val="0"/>
          <w:sz w:val="24"/>
          <w:szCs w:val="24"/>
        </w:rPr>
        <w:t xml:space="preserve"> for its due process hearings, and these rules can be accessed on the BSEA’s website: (</w:t>
      </w:r>
      <w:hyperlink r:id="rId12" w:history="1">
        <w:r w:rsidRPr="001A5C21">
          <w:rPr>
            <w:rFonts w:ascii="Times New Roman" w:eastAsia="Times New Roman" w:hAnsi="Times New Roman" w:cs="Times New Roman"/>
            <w:color w:val="0000FF"/>
            <w:kern w:val="0"/>
            <w:sz w:val="24"/>
            <w:szCs w:val="24"/>
            <w:u w:val="single"/>
          </w:rPr>
          <w:t>https://www.mass.gov/lists/bsea-statutes-and-regulations</w:t>
        </w:r>
      </w:hyperlink>
      <w:r w:rsidRPr="001A5C21">
        <w:rPr>
          <w:rFonts w:ascii="Times New Roman" w:eastAsia="Times New Roman" w:hAnsi="Times New Roman" w:cs="Times New Roman"/>
          <w:kern w:val="0"/>
          <w:sz w:val="24"/>
          <w:szCs w:val="24"/>
        </w:rPr>
        <w:t>)  This Manual explains many of these rules in layperson language and how the rules might apply to your dispute.  But you should also consult the Hearing Rules yourself.</w:t>
      </w:r>
    </w:p>
    <w:p w14:paraId="4836F4EE"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7F5F24C6"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For more information about obtaining assistance, as well as finding special education laws and regulations, see </w:t>
      </w:r>
      <w:hyperlink w:anchor="_XIV.__Assistance" w:history="1">
        <w:r w:rsidRPr="001A5C21">
          <w:rPr>
            <w:rFonts w:ascii="Times New Roman" w:eastAsia="Times New Roman" w:hAnsi="Times New Roman" w:cs="Times New Roman"/>
            <w:color w:val="0000FF"/>
            <w:kern w:val="0"/>
            <w:sz w:val="24"/>
            <w:szCs w:val="24"/>
            <w:u w:val="single"/>
          </w:rPr>
          <w:t>Parts XIV</w:t>
        </w:r>
      </w:hyperlink>
      <w:r w:rsidRPr="001A5C21">
        <w:rPr>
          <w:rFonts w:ascii="Times New Roman" w:eastAsia="Times New Roman" w:hAnsi="Times New Roman" w:cs="Times New Roman"/>
          <w:kern w:val="0"/>
          <w:sz w:val="24"/>
          <w:szCs w:val="24"/>
        </w:rPr>
        <w:t xml:space="preserve"> and </w:t>
      </w:r>
      <w:hyperlink w:anchor="_XVIII.__SPECIAL" w:history="1">
        <w:r w:rsidRPr="001A5C21">
          <w:rPr>
            <w:rFonts w:ascii="Times New Roman" w:eastAsia="Times New Roman" w:hAnsi="Times New Roman" w:cs="Times New Roman"/>
            <w:color w:val="0000FF"/>
            <w:kern w:val="0"/>
            <w:sz w:val="24"/>
            <w:szCs w:val="24"/>
            <w:u w:val="single"/>
          </w:rPr>
          <w:t>XVI</w:t>
        </w:r>
      </w:hyperlink>
      <w:r w:rsidRPr="001A5C21">
        <w:rPr>
          <w:rFonts w:ascii="Times New Roman" w:eastAsia="Times New Roman" w:hAnsi="Times New Roman" w:cs="Times New Roman"/>
          <w:kern w:val="0"/>
          <w:sz w:val="24"/>
          <w:szCs w:val="24"/>
        </w:rPr>
        <w:t xml:space="preserve"> of this Manual.</w:t>
      </w:r>
    </w:p>
    <w:p w14:paraId="0012C9BA"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6BD1998B" w14:textId="77777777" w:rsidR="001A5C21" w:rsidRPr="001A5C21" w:rsidRDefault="001A5C21" w:rsidP="001A5C21">
      <w:pPr>
        <w:keepNext/>
        <w:keepLines/>
        <w:spacing w:before="240" w:after="0" w:line="240" w:lineRule="auto"/>
        <w:outlineLvl w:val="0"/>
        <w:rPr>
          <w:rFonts w:ascii="Times New Roman" w:eastAsiaTheme="majorEastAsia" w:hAnsi="Times New Roman" w:cs="Times New Roman"/>
          <w:b/>
          <w:bCs/>
          <w:caps/>
          <w:color w:val="2F5496" w:themeColor="accent1" w:themeShade="BF"/>
          <w:kern w:val="0"/>
          <w:sz w:val="28"/>
          <w:szCs w:val="28"/>
          <w:u w:val="single"/>
        </w:rPr>
      </w:pPr>
      <w:bookmarkStart w:id="2" w:name="_IV.__Requesting"/>
      <w:bookmarkStart w:id="3" w:name="_II.__Requesting"/>
      <w:bookmarkStart w:id="4" w:name="_Toc158017502"/>
      <w:bookmarkEnd w:id="2"/>
      <w:bookmarkEnd w:id="3"/>
      <w:r w:rsidRPr="00B12092">
        <w:rPr>
          <w:rFonts w:ascii="Times New Roman" w:eastAsiaTheme="majorEastAsia" w:hAnsi="Times New Roman" w:cs="Times New Roman"/>
          <w:b/>
          <w:bCs/>
          <w:caps/>
          <w:kern w:val="0"/>
          <w:sz w:val="28"/>
          <w:szCs w:val="28"/>
          <w:u w:val="single"/>
        </w:rPr>
        <w:t>II</w:t>
      </w:r>
      <w:proofErr w:type="gramStart"/>
      <w:r w:rsidRPr="00B12092">
        <w:rPr>
          <w:rFonts w:ascii="Times New Roman" w:eastAsiaTheme="majorEastAsia" w:hAnsi="Times New Roman" w:cs="Times New Roman"/>
          <w:b/>
          <w:bCs/>
          <w:caps/>
          <w:kern w:val="0"/>
          <w:sz w:val="28"/>
          <w:szCs w:val="28"/>
          <w:u w:val="single"/>
        </w:rPr>
        <w:t>.  Requesting</w:t>
      </w:r>
      <w:proofErr w:type="gramEnd"/>
      <w:r w:rsidRPr="00B12092">
        <w:rPr>
          <w:rFonts w:ascii="Times New Roman" w:eastAsiaTheme="majorEastAsia" w:hAnsi="Times New Roman" w:cs="Times New Roman"/>
          <w:b/>
          <w:bCs/>
          <w:caps/>
          <w:kern w:val="0"/>
          <w:sz w:val="28"/>
          <w:szCs w:val="28"/>
          <w:u w:val="single"/>
        </w:rPr>
        <w:t xml:space="preserve"> </w:t>
      </w:r>
      <w:proofErr w:type="gramStart"/>
      <w:r w:rsidRPr="00B12092">
        <w:rPr>
          <w:rFonts w:ascii="Times New Roman" w:eastAsiaTheme="majorEastAsia" w:hAnsi="Times New Roman" w:cs="Times New Roman"/>
          <w:b/>
          <w:bCs/>
          <w:caps/>
          <w:kern w:val="0"/>
          <w:sz w:val="28"/>
          <w:szCs w:val="28"/>
          <w:u w:val="single"/>
        </w:rPr>
        <w:t>a due</w:t>
      </w:r>
      <w:proofErr w:type="gramEnd"/>
      <w:r w:rsidRPr="00B12092">
        <w:rPr>
          <w:rFonts w:ascii="Times New Roman" w:eastAsiaTheme="majorEastAsia" w:hAnsi="Times New Roman" w:cs="Times New Roman"/>
          <w:b/>
          <w:bCs/>
          <w:caps/>
          <w:kern w:val="0"/>
          <w:sz w:val="28"/>
          <w:szCs w:val="28"/>
          <w:u w:val="single"/>
        </w:rPr>
        <w:t xml:space="preserve"> process hearing</w:t>
      </w:r>
      <w:bookmarkEnd w:id="4"/>
    </w:p>
    <w:p w14:paraId="62FC5372" w14:textId="77777777" w:rsidR="001A5C21" w:rsidRPr="001A5C21" w:rsidRDefault="001A5C21" w:rsidP="001A5C21">
      <w:pPr>
        <w:spacing w:after="0" w:line="240" w:lineRule="auto"/>
        <w:ind w:left="360"/>
        <w:rPr>
          <w:rFonts w:ascii="Times New Roman" w:eastAsia="Times New Roman" w:hAnsi="Times New Roman" w:cs="Times New Roman"/>
          <w:b/>
          <w:kern w:val="0"/>
          <w:sz w:val="24"/>
          <w:szCs w:val="24"/>
        </w:rPr>
      </w:pPr>
    </w:p>
    <w:p w14:paraId="051A1DE6"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Topics discussed in this section</w:t>
      </w:r>
      <w:r w:rsidRPr="001A5C21">
        <w:rPr>
          <w:rFonts w:ascii="Times New Roman" w:eastAsia="Times New Roman" w:hAnsi="Times New Roman" w:cs="Times New Roman"/>
          <w:kern w:val="0"/>
          <w:sz w:val="24"/>
          <w:szCs w:val="24"/>
        </w:rPr>
        <w:t>:</w:t>
      </w:r>
    </w:p>
    <w:p w14:paraId="55F9C018"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694B33C1" w14:textId="77777777" w:rsidR="001A5C21" w:rsidRPr="001A5C21" w:rsidRDefault="001A5C21" w:rsidP="001A5C21">
      <w:pPr>
        <w:numPr>
          <w:ilvl w:val="0"/>
          <w:numId w:val="8"/>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Introduction</w:t>
      </w:r>
    </w:p>
    <w:p w14:paraId="050D678E" w14:textId="77777777" w:rsidR="001A5C21" w:rsidRPr="001A5C21" w:rsidRDefault="001A5C21" w:rsidP="001A5C21">
      <w:pPr>
        <w:numPr>
          <w:ilvl w:val="0"/>
          <w:numId w:val="8"/>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How to request a hearing </w:t>
      </w:r>
    </w:p>
    <w:p w14:paraId="6E4A7066" w14:textId="77777777" w:rsidR="001A5C21" w:rsidRPr="001A5C21" w:rsidRDefault="001A5C21" w:rsidP="001A5C21">
      <w:pPr>
        <w:numPr>
          <w:ilvl w:val="0"/>
          <w:numId w:val="8"/>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When to request a hearing</w:t>
      </w:r>
    </w:p>
    <w:p w14:paraId="38C6F3A3" w14:textId="77777777" w:rsidR="001A5C21" w:rsidRPr="001A5C21" w:rsidRDefault="001A5C21" w:rsidP="001A5C21">
      <w:pPr>
        <w:numPr>
          <w:ilvl w:val="0"/>
          <w:numId w:val="8"/>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Including sufficient information on the Hearing Request</w:t>
      </w:r>
    </w:p>
    <w:p w14:paraId="437D9459" w14:textId="77777777" w:rsidR="001A5C21" w:rsidRPr="001A5C21" w:rsidRDefault="001A5C21" w:rsidP="001A5C21">
      <w:pPr>
        <w:numPr>
          <w:ilvl w:val="0"/>
          <w:numId w:val="8"/>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Filing the Hearing Request</w:t>
      </w:r>
    </w:p>
    <w:p w14:paraId="43B0F5E5" w14:textId="77777777" w:rsidR="001A5C21" w:rsidRPr="001A5C21" w:rsidRDefault="001A5C21" w:rsidP="001A5C21">
      <w:pPr>
        <w:numPr>
          <w:ilvl w:val="0"/>
          <w:numId w:val="8"/>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Scheduling the hearing</w:t>
      </w:r>
    </w:p>
    <w:p w14:paraId="76D62AAE" w14:textId="77777777" w:rsidR="001A5C21" w:rsidRPr="001A5C21" w:rsidRDefault="001A5C21" w:rsidP="001A5C21">
      <w:pPr>
        <w:numPr>
          <w:ilvl w:val="0"/>
          <w:numId w:val="8"/>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Expedited hearings</w:t>
      </w:r>
    </w:p>
    <w:p w14:paraId="113042E9" w14:textId="77777777" w:rsidR="001A5C21" w:rsidRPr="001A5C21" w:rsidRDefault="001A5C21" w:rsidP="001A5C21">
      <w:pPr>
        <w:numPr>
          <w:ilvl w:val="0"/>
          <w:numId w:val="8"/>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Accelerated hearings</w:t>
      </w:r>
    </w:p>
    <w:p w14:paraId="03839521" w14:textId="77777777" w:rsidR="001A5C21" w:rsidRPr="001A5C21" w:rsidRDefault="001A5C21" w:rsidP="001A5C21">
      <w:pPr>
        <w:numPr>
          <w:ilvl w:val="0"/>
          <w:numId w:val="8"/>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Amending the Hearing Request</w:t>
      </w:r>
    </w:p>
    <w:p w14:paraId="69FCB41B" w14:textId="77777777" w:rsidR="001A5C21" w:rsidRPr="001A5C21" w:rsidRDefault="001A5C21" w:rsidP="001A5C21">
      <w:pPr>
        <w:numPr>
          <w:ilvl w:val="0"/>
          <w:numId w:val="8"/>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Assignment of BSEA Hearing Officers </w:t>
      </w:r>
    </w:p>
    <w:p w14:paraId="1E965497" w14:textId="77777777" w:rsidR="001A5C21" w:rsidRPr="001A5C21" w:rsidRDefault="001A5C21" w:rsidP="001A5C21">
      <w:pPr>
        <w:numPr>
          <w:ilvl w:val="0"/>
          <w:numId w:val="8"/>
        </w:numPr>
        <w:tabs>
          <w:tab w:val="num" w:pos="1800"/>
        </w:tabs>
        <w:spacing w:after="0" w:line="240" w:lineRule="auto"/>
        <w:ind w:left="1800"/>
        <w:rPr>
          <w:rFonts w:ascii="Times New Roman" w:eastAsia="Times New Roman" w:hAnsi="Times New Roman" w:cs="Times New Roman"/>
          <w:kern w:val="0"/>
          <w:sz w:val="24"/>
          <w:szCs w:val="24"/>
        </w:rPr>
      </w:pPr>
      <w:proofErr w:type="gramStart"/>
      <w:r w:rsidRPr="001A5C21">
        <w:rPr>
          <w:rFonts w:ascii="Times New Roman" w:eastAsia="Times New Roman" w:hAnsi="Times New Roman" w:cs="Times New Roman"/>
          <w:kern w:val="0"/>
          <w:sz w:val="24"/>
          <w:szCs w:val="24"/>
        </w:rPr>
        <w:t>Filing</w:t>
      </w:r>
      <w:proofErr w:type="gramEnd"/>
      <w:r w:rsidRPr="001A5C21">
        <w:rPr>
          <w:rFonts w:ascii="Times New Roman" w:eastAsia="Times New Roman" w:hAnsi="Times New Roman" w:cs="Times New Roman"/>
          <w:kern w:val="0"/>
          <w:sz w:val="24"/>
          <w:szCs w:val="24"/>
        </w:rPr>
        <w:t xml:space="preserve"> a response to a Hearing Request</w:t>
      </w:r>
    </w:p>
    <w:p w14:paraId="0837E419" w14:textId="77777777" w:rsidR="001A5C21" w:rsidRPr="001A5C21" w:rsidRDefault="001A5C21" w:rsidP="001A5C21">
      <w:pPr>
        <w:numPr>
          <w:ilvl w:val="0"/>
          <w:numId w:val="8"/>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Sufficiency challenge to a Hearing Request</w:t>
      </w:r>
    </w:p>
    <w:p w14:paraId="6336523F" w14:textId="77777777" w:rsidR="001A5C21" w:rsidRPr="001A5C21" w:rsidRDefault="001A5C21" w:rsidP="001A5C21">
      <w:pPr>
        <w:spacing w:after="0" w:line="240" w:lineRule="auto"/>
        <w:rPr>
          <w:rFonts w:ascii="Times New Roman" w:eastAsia="Times New Roman" w:hAnsi="Times New Roman" w:cs="Times New Roman"/>
          <w:b/>
          <w:kern w:val="0"/>
          <w:sz w:val="24"/>
          <w:szCs w:val="24"/>
        </w:rPr>
      </w:pPr>
    </w:p>
    <w:p w14:paraId="6CD53F00" w14:textId="77777777" w:rsidR="00B12092" w:rsidRDefault="00B12092" w:rsidP="001A5C21">
      <w:pPr>
        <w:spacing w:after="0" w:line="240" w:lineRule="auto"/>
        <w:rPr>
          <w:rFonts w:ascii="Times New Roman" w:eastAsia="Times New Roman" w:hAnsi="Times New Roman" w:cs="Times New Roman"/>
          <w:i/>
          <w:kern w:val="0"/>
          <w:sz w:val="24"/>
          <w:szCs w:val="24"/>
        </w:rPr>
      </w:pPr>
    </w:p>
    <w:p w14:paraId="35FE1972" w14:textId="276BC79B"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lastRenderedPageBreak/>
        <w:t xml:space="preserve">What is </w:t>
      </w:r>
      <w:proofErr w:type="gramStart"/>
      <w:r w:rsidRPr="001A5C21">
        <w:rPr>
          <w:rFonts w:ascii="Times New Roman" w:eastAsia="Times New Roman" w:hAnsi="Times New Roman" w:cs="Times New Roman"/>
          <w:i/>
          <w:kern w:val="0"/>
          <w:sz w:val="24"/>
          <w:szCs w:val="24"/>
        </w:rPr>
        <w:t>a due</w:t>
      </w:r>
      <w:proofErr w:type="gramEnd"/>
      <w:r w:rsidRPr="001A5C21">
        <w:rPr>
          <w:rFonts w:ascii="Times New Roman" w:eastAsia="Times New Roman" w:hAnsi="Times New Roman" w:cs="Times New Roman"/>
          <w:i/>
          <w:kern w:val="0"/>
          <w:sz w:val="24"/>
          <w:szCs w:val="24"/>
        </w:rPr>
        <w:t xml:space="preserve"> process hearing?</w:t>
      </w:r>
    </w:p>
    <w:p w14:paraId="70230D18" w14:textId="77777777" w:rsidR="001A5C21" w:rsidRPr="001A5C21" w:rsidRDefault="001A5C21" w:rsidP="00B12092">
      <w:pPr>
        <w:spacing w:before="240" w:after="0" w:line="240" w:lineRule="auto"/>
        <w:ind w:left="1530"/>
        <w:rPr>
          <w:rFonts w:ascii="Times New Roman" w:eastAsia="Times New Roman" w:hAnsi="Times New Roman" w:cs="Times New Roman"/>
          <w:kern w:val="0"/>
          <w:sz w:val="22"/>
          <w:szCs w:val="22"/>
        </w:rPr>
      </w:pPr>
      <w:r w:rsidRPr="001A5C21">
        <w:rPr>
          <w:rFonts w:ascii="Times New Roman" w:eastAsia="Times New Roman" w:hAnsi="Times New Roman" w:cs="Times New Roman"/>
          <w:kern w:val="0"/>
          <w:sz w:val="24"/>
          <w:szCs w:val="24"/>
        </w:rPr>
        <w:t xml:space="preserve">A due process hearing is a formal, evidentiary proceeding for the purpose of resolving a dispute between parents and a school district regarding a student’s special education eligibility or services.  A BSEA due process hearing may be filed on any matter concerning the eligibility, evaluation, placement, IEP, provision of special education in accordance with state and federal law or the procedural protections of state and federal law for students with disabilities.  A school district may not, however, request a hearing on a parent's failure or refusal to consent to initial evaluation or initial placement of a child in a special education program, or to written revocation of parental consent for further provision of special education and related services.  A BSEA hearing may also be used to determine a student’s right to be free from discrimination </w:t>
      </w:r>
      <w:proofErr w:type="gramStart"/>
      <w:r w:rsidRPr="001A5C21">
        <w:rPr>
          <w:rFonts w:ascii="Times New Roman" w:eastAsia="Times New Roman" w:hAnsi="Times New Roman" w:cs="Times New Roman"/>
          <w:kern w:val="0"/>
          <w:sz w:val="24"/>
          <w:szCs w:val="24"/>
        </w:rPr>
        <w:t>on the basis of</w:t>
      </w:r>
      <w:proofErr w:type="gramEnd"/>
      <w:r w:rsidRPr="001A5C21">
        <w:rPr>
          <w:rFonts w:ascii="Times New Roman" w:eastAsia="Times New Roman" w:hAnsi="Times New Roman" w:cs="Times New Roman"/>
          <w:kern w:val="0"/>
          <w:sz w:val="24"/>
          <w:szCs w:val="24"/>
        </w:rPr>
        <w:t xml:space="preserve"> the student’s disability (under Section 504 of the Rehabilitation Act). </w:t>
      </w:r>
    </w:p>
    <w:p w14:paraId="0BBA3407"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016AB003"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 xml:space="preserve">How do I request a due process hearing? </w:t>
      </w:r>
    </w:p>
    <w:p w14:paraId="74EF10CB" w14:textId="77777777" w:rsidR="001A5C21" w:rsidRPr="001A5C21" w:rsidRDefault="001A5C21" w:rsidP="001A5C21">
      <w:pPr>
        <w:spacing w:after="0" w:line="240" w:lineRule="auto"/>
        <w:ind w:left="720"/>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 xml:space="preserve"> </w:t>
      </w:r>
    </w:p>
    <w:p w14:paraId="1264344F"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You must file a Hearing Request with the BSEA and the opposing party.</w:t>
      </w:r>
    </w:p>
    <w:p w14:paraId="293783C2"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51C660C6"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What is a Hearing Request?</w:t>
      </w:r>
    </w:p>
    <w:p w14:paraId="427B67B8"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1346C4E1"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A Hearing Request is a written request for a due process hearing.  Filing a Hearing Request starts the process by having your case assigned to a Hearing Officer and being scheduled for a due process hearing.</w:t>
      </w:r>
    </w:p>
    <w:p w14:paraId="1CFBA6B6"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p>
    <w:p w14:paraId="7D3745B7"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 xml:space="preserve">How soon after the dispute must I file a Hearing Request? </w:t>
      </w:r>
    </w:p>
    <w:p w14:paraId="4C7A8720"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139EA407"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You can file a Hearing Request at any time after the dispute occurs.  </w:t>
      </w:r>
    </w:p>
    <w:p w14:paraId="48076C5F"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5FD54B75"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However, the IDEA (the federal special education law) has a two-year “statute of limitations”—that means that, </w:t>
      </w:r>
      <w:proofErr w:type="gramStart"/>
      <w:r w:rsidRPr="001A5C21">
        <w:rPr>
          <w:rFonts w:ascii="Times New Roman" w:eastAsia="Times New Roman" w:hAnsi="Times New Roman" w:cs="Times New Roman"/>
          <w:kern w:val="0"/>
          <w:sz w:val="24"/>
          <w:szCs w:val="24"/>
        </w:rPr>
        <w:t>as a general rule</w:t>
      </w:r>
      <w:proofErr w:type="gramEnd"/>
      <w:r w:rsidRPr="001A5C21">
        <w:rPr>
          <w:rFonts w:ascii="Times New Roman" w:eastAsia="Times New Roman" w:hAnsi="Times New Roman" w:cs="Times New Roman"/>
          <w:kern w:val="0"/>
          <w:sz w:val="24"/>
          <w:szCs w:val="24"/>
        </w:rPr>
        <w:t xml:space="preserve">, the Hearing Officer can only address violations of the student’s education rights that occurred within two years prior to the filing.  The two-year period is a general rule, to which there are several specific exceptions listed within the IDEA and implementing regulations.  In some cases, the Hearing Officer may allow parties to present evidence from more than two years ago, but only as background information.  </w:t>
      </w:r>
    </w:p>
    <w:p w14:paraId="14BCA445"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23F69999"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This two-year statute of limitations may become important to consider if your case is withdrawn or dismissed; you may not be able to bring all the same claims if you “start over” by later filing a new Hearing Request. </w:t>
      </w:r>
    </w:p>
    <w:p w14:paraId="466F54B4" w14:textId="77777777" w:rsidR="001A5C21" w:rsidRPr="001A5C21" w:rsidRDefault="001A5C21" w:rsidP="001A5C21">
      <w:pPr>
        <w:spacing w:after="0" w:line="240" w:lineRule="auto"/>
        <w:ind w:left="1440"/>
        <w:rPr>
          <w:rFonts w:ascii="Times New Roman" w:eastAsia="Times New Roman" w:hAnsi="Times New Roman" w:cs="Times New Roman"/>
          <w:b/>
          <w:kern w:val="0"/>
          <w:sz w:val="24"/>
          <w:szCs w:val="24"/>
        </w:rPr>
      </w:pPr>
    </w:p>
    <w:p w14:paraId="38115A3A" w14:textId="5BA54BB6"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 xml:space="preserve">How do I file a Hearing Request? </w:t>
      </w:r>
      <w:r w:rsidR="00F043A6" w:rsidRPr="00B253D9">
        <w:rPr>
          <w:rFonts w:ascii="Times New Roman" w:eastAsia="Times New Roman" w:hAnsi="Times New Roman" w:cs="Times New Roman"/>
          <w:i/>
          <w:kern w:val="0"/>
          <w:sz w:val="24"/>
          <w:szCs w:val="24"/>
        </w:rPr>
        <w:t xml:space="preserve"> </w:t>
      </w:r>
      <w:r w:rsidRPr="001A5C21">
        <w:rPr>
          <w:rFonts w:ascii="Times New Roman" w:eastAsia="Times New Roman" w:hAnsi="Times New Roman" w:cs="Times New Roman"/>
          <w:i/>
          <w:kern w:val="0"/>
          <w:sz w:val="24"/>
          <w:szCs w:val="24"/>
        </w:rPr>
        <w:t>Is there a special form?</w:t>
      </w:r>
      <w:r w:rsidR="00F043A6" w:rsidRPr="00B253D9">
        <w:rPr>
          <w:rFonts w:ascii="Times New Roman" w:eastAsia="Times New Roman" w:hAnsi="Times New Roman" w:cs="Times New Roman"/>
          <w:i/>
          <w:kern w:val="0"/>
          <w:sz w:val="24"/>
          <w:szCs w:val="24"/>
        </w:rPr>
        <w:t xml:space="preserve"> </w:t>
      </w:r>
      <w:r w:rsidRPr="001A5C21">
        <w:rPr>
          <w:rFonts w:ascii="Times New Roman" w:eastAsia="Times New Roman" w:hAnsi="Times New Roman" w:cs="Times New Roman"/>
          <w:i/>
          <w:kern w:val="0"/>
          <w:sz w:val="24"/>
          <w:szCs w:val="24"/>
        </w:rPr>
        <w:t xml:space="preserve"> Do I have to use that form?</w:t>
      </w:r>
    </w:p>
    <w:p w14:paraId="0CBF3EF0"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1FDE24D4" w14:textId="17504E1E" w:rsidR="001A5C21" w:rsidRPr="00836EEA" w:rsidRDefault="001A5C21" w:rsidP="00836EEA">
      <w:pPr>
        <w:spacing w:after="0" w:line="240" w:lineRule="auto"/>
        <w:ind w:left="1440"/>
      </w:pPr>
      <w:r w:rsidRPr="001A5C21">
        <w:rPr>
          <w:rFonts w:ascii="Times New Roman" w:eastAsia="Times New Roman" w:hAnsi="Times New Roman" w:cs="Times New Roman"/>
          <w:kern w:val="0"/>
          <w:sz w:val="24"/>
          <w:szCs w:val="24"/>
        </w:rPr>
        <w:t>The Hearing Request form is available for download from the BSEA website, (</w:t>
      </w:r>
      <w:hyperlink r:id="rId13" w:history="1">
        <w:r w:rsidR="00A703A9" w:rsidRPr="00836EEA">
          <w:rPr>
            <w:rStyle w:val="Hyperlink"/>
            <w:rFonts w:ascii="Times New Roman" w:hAnsi="Times New Roman" w:cs="Times New Roman"/>
            <w:sz w:val="24"/>
            <w:szCs w:val="24"/>
          </w:rPr>
          <w:t>https://www.mass.gov/doc/hearing-request-form-revised-july-2024/download</w:t>
        </w:r>
      </w:hyperlink>
      <w:r w:rsidRPr="001A5C21">
        <w:rPr>
          <w:rFonts w:ascii="Times New Roman" w:eastAsia="Times New Roman" w:hAnsi="Times New Roman" w:cs="Times New Roman"/>
          <w:kern w:val="0"/>
          <w:sz w:val="24"/>
          <w:szCs w:val="24"/>
        </w:rPr>
        <w:t xml:space="preserve">) (along with many other useful documents) under the section entitled Forms and Publications. </w:t>
      </w:r>
    </w:p>
    <w:p w14:paraId="28378FDD"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p>
    <w:p w14:paraId="7696E99F"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You do not need to use the Hearing Request form, but it may be easier.  The form helps ensure that you include all the required information.  However, you may choose to submit your own written request, so long as it includes all the following required elements.  While the optional elements are not required, including them in your hearing request will assist with the processing of the matter.</w:t>
      </w:r>
    </w:p>
    <w:p w14:paraId="168D7EE3"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4D498356" w14:textId="14FF71D2" w:rsidR="001A5C21" w:rsidRPr="001A5C21" w:rsidRDefault="001A5C21" w:rsidP="001A5C21">
      <w:pPr>
        <w:widowControl w:val="0"/>
        <w:spacing w:after="0" w:line="240" w:lineRule="auto"/>
        <w:ind w:left="1440"/>
        <w:rPr>
          <w:rFonts w:ascii="Times New Roman" w:eastAsia="Times New Roman" w:hAnsi="Times New Roman" w:cs="Times New Roman"/>
          <w:iCs/>
          <w:kern w:val="0"/>
          <w:sz w:val="24"/>
          <w:szCs w:val="24"/>
        </w:rPr>
      </w:pPr>
      <w:bookmarkStart w:id="5" w:name="_Hlk153263863"/>
      <w:r w:rsidRPr="001A5C21">
        <w:rPr>
          <w:rFonts w:ascii="Times New Roman" w:eastAsia="Times New Roman" w:hAnsi="Times New Roman" w:cs="Times New Roman"/>
          <w:iCs/>
          <w:kern w:val="0"/>
          <w:sz w:val="24"/>
          <w:szCs w:val="24"/>
        </w:rPr>
        <w:t>The hearing request should be signed and dated by the person who is requesting the hearing.  The person requesting the hearing must confirm in writing that he/she has sent the hearing request to the opposing party and must indicate the method (e.g., fax, mail,</w:t>
      </w:r>
      <w:r w:rsidR="004861D8">
        <w:rPr>
          <w:rFonts w:ascii="Times New Roman" w:eastAsia="Times New Roman" w:hAnsi="Times New Roman" w:cs="Times New Roman"/>
          <w:iCs/>
          <w:kern w:val="0"/>
          <w:sz w:val="24"/>
          <w:szCs w:val="24"/>
        </w:rPr>
        <w:t xml:space="preserve"> e-mail,</w:t>
      </w:r>
      <w:r w:rsidRPr="001A5C21">
        <w:rPr>
          <w:rFonts w:ascii="Times New Roman" w:eastAsia="Times New Roman" w:hAnsi="Times New Roman" w:cs="Times New Roman"/>
          <w:iCs/>
          <w:kern w:val="0"/>
          <w:sz w:val="24"/>
          <w:szCs w:val="24"/>
        </w:rPr>
        <w:t xml:space="preserve"> hand-delivery) by which the request was sent.</w:t>
      </w:r>
    </w:p>
    <w:bookmarkEnd w:id="5"/>
    <w:p w14:paraId="18404EEA"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76202439"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Required Elements:</w:t>
      </w:r>
    </w:p>
    <w:p w14:paraId="4A1A87E8"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76DCAA04" w14:textId="77777777" w:rsidR="001A5C21" w:rsidRPr="001A5C21" w:rsidRDefault="001A5C21" w:rsidP="001A5C21">
      <w:pPr>
        <w:numPr>
          <w:ilvl w:val="0"/>
          <w:numId w:val="2"/>
        </w:numPr>
        <w:spacing w:after="0" w:line="240" w:lineRule="auto"/>
        <w:ind w:left="1800"/>
        <w:contextualSpacing/>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Name of child</w:t>
      </w:r>
    </w:p>
    <w:p w14:paraId="0A735A63" w14:textId="77777777" w:rsidR="001A5C21" w:rsidRPr="001A5C21" w:rsidRDefault="001A5C21" w:rsidP="001A5C21">
      <w:pPr>
        <w:numPr>
          <w:ilvl w:val="0"/>
          <w:numId w:val="2"/>
        </w:numPr>
        <w:spacing w:after="0" w:line="240" w:lineRule="auto"/>
        <w:ind w:left="1800"/>
        <w:contextualSpacing/>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Address of the residence of the child</w:t>
      </w:r>
    </w:p>
    <w:p w14:paraId="065F300E" w14:textId="77777777" w:rsidR="001A5C21" w:rsidRPr="001A5C21" w:rsidRDefault="001A5C21" w:rsidP="001A5C21">
      <w:pPr>
        <w:numPr>
          <w:ilvl w:val="0"/>
          <w:numId w:val="2"/>
        </w:numPr>
        <w:spacing w:after="0" w:line="240" w:lineRule="auto"/>
        <w:ind w:left="1800"/>
        <w:contextualSpacing/>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Name of School child is attending</w:t>
      </w:r>
    </w:p>
    <w:p w14:paraId="0CC34362" w14:textId="77777777" w:rsidR="001A5C21" w:rsidRPr="001A5C21" w:rsidRDefault="001A5C21" w:rsidP="001A5C21">
      <w:pPr>
        <w:numPr>
          <w:ilvl w:val="0"/>
          <w:numId w:val="2"/>
        </w:numPr>
        <w:spacing w:after="0" w:line="240" w:lineRule="auto"/>
        <w:ind w:left="1800"/>
        <w:contextualSpacing/>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In the case of a homeless child or youth, within the meaning of the McKinney-Vento Homeless Assistance Act (42 U.S.C. Sec. 11434</w:t>
      </w:r>
      <w:proofErr w:type="gramStart"/>
      <w:r w:rsidRPr="001A5C21">
        <w:rPr>
          <w:rFonts w:ascii="Times New Roman" w:eastAsia="Times New Roman" w:hAnsi="Times New Roman" w:cs="Times New Roman"/>
          <w:kern w:val="0"/>
          <w:sz w:val="24"/>
          <w:szCs w:val="24"/>
        </w:rPr>
        <w:t>a(</w:t>
      </w:r>
      <w:proofErr w:type="gramEnd"/>
      <w:r w:rsidRPr="001A5C21">
        <w:rPr>
          <w:rFonts w:ascii="Times New Roman" w:eastAsia="Times New Roman" w:hAnsi="Times New Roman" w:cs="Times New Roman"/>
          <w:kern w:val="0"/>
          <w:sz w:val="24"/>
          <w:szCs w:val="24"/>
        </w:rPr>
        <w:t xml:space="preserve">2)), available contact information for the child and the name of the school the child is </w:t>
      </w:r>
      <w:proofErr w:type="gramStart"/>
      <w:r w:rsidRPr="001A5C21">
        <w:rPr>
          <w:rFonts w:ascii="Times New Roman" w:eastAsia="Times New Roman" w:hAnsi="Times New Roman" w:cs="Times New Roman"/>
          <w:kern w:val="0"/>
          <w:sz w:val="24"/>
          <w:szCs w:val="24"/>
        </w:rPr>
        <w:t>attending;</w:t>
      </w:r>
      <w:proofErr w:type="gramEnd"/>
    </w:p>
    <w:p w14:paraId="39FCC637" w14:textId="77777777" w:rsidR="001A5C21" w:rsidRPr="001A5C21" w:rsidRDefault="001A5C21" w:rsidP="001A5C21">
      <w:pPr>
        <w:numPr>
          <w:ilvl w:val="0"/>
          <w:numId w:val="2"/>
        </w:numPr>
        <w:spacing w:after="0" w:line="240" w:lineRule="auto"/>
        <w:ind w:left="1800"/>
        <w:contextualSpacing/>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A description of the nature of the problem of the child relating to the proposed or refused initiation or change, including facts relating to the problem; and </w:t>
      </w:r>
    </w:p>
    <w:p w14:paraId="314D0DFD" w14:textId="77777777" w:rsidR="001A5C21" w:rsidRPr="001A5C21" w:rsidRDefault="001A5C21" w:rsidP="001A5C21">
      <w:pPr>
        <w:numPr>
          <w:ilvl w:val="0"/>
          <w:numId w:val="2"/>
        </w:numPr>
        <w:spacing w:after="0" w:line="240" w:lineRule="auto"/>
        <w:ind w:left="1800"/>
        <w:contextualSpacing/>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A proposed resolution of the problem to the extent known and available to the party at the time.</w:t>
      </w:r>
    </w:p>
    <w:p w14:paraId="741E6CDD"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4E433ED7" w14:textId="77777777" w:rsidR="001A5C21" w:rsidRPr="001A5C21" w:rsidRDefault="001A5C21" w:rsidP="001A5C21">
      <w:pPr>
        <w:widowControl w:val="0"/>
        <w:spacing w:after="0" w:line="240" w:lineRule="auto"/>
        <w:ind w:left="720" w:firstLine="720"/>
        <w:contextualSpacing/>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This additional information should be included</w:t>
      </w:r>
      <w:r w:rsidRPr="001A5C21">
        <w:rPr>
          <w:rFonts w:ascii="Times New Roman" w:eastAsia="Times New Roman" w:hAnsi="Times New Roman" w:cs="Times New Roman"/>
          <w:kern w:val="0"/>
          <w:sz w:val="24"/>
          <w:szCs w:val="24"/>
          <w:vertAlign w:val="superscript"/>
        </w:rPr>
        <w:footnoteReference w:id="1"/>
      </w:r>
      <w:r w:rsidRPr="001A5C21">
        <w:rPr>
          <w:rFonts w:ascii="Times New Roman" w:eastAsia="Times New Roman" w:hAnsi="Times New Roman" w:cs="Times New Roman"/>
          <w:kern w:val="0"/>
          <w:sz w:val="24"/>
          <w:szCs w:val="24"/>
        </w:rPr>
        <w:t>:</w:t>
      </w:r>
    </w:p>
    <w:p w14:paraId="04CE8EF5" w14:textId="77777777" w:rsidR="001A5C21" w:rsidRPr="001A5C21" w:rsidRDefault="001A5C21" w:rsidP="00B12092">
      <w:pPr>
        <w:widowControl w:val="0"/>
        <w:spacing w:after="0" w:line="240" w:lineRule="auto"/>
        <w:ind w:left="1440" w:hanging="36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ab/>
        <w:t>1.</w:t>
      </w:r>
      <w:r w:rsidRPr="001A5C21">
        <w:rPr>
          <w:rFonts w:ascii="Times New Roman" w:eastAsia="Times New Roman" w:hAnsi="Times New Roman" w:cs="Times New Roman"/>
          <w:kern w:val="0"/>
          <w:sz w:val="24"/>
          <w:szCs w:val="24"/>
        </w:rPr>
        <w:tab/>
        <w:t xml:space="preserve">Name, address, telephone number and email </w:t>
      </w:r>
      <w:proofErr w:type="gramStart"/>
      <w:r w:rsidRPr="001A5C21">
        <w:rPr>
          <w:rFonts w:ascii="Times New Roman" w:eastAsia="Times New Roman" w:hAnsi="Times New Roman" w:cs="Times New Roman"/>
          <w:kern w:val="0"/>
          <w:sz w:val="24"/>
          <w:szCs w:val="24"/>
        </w:rPr>
        <w:t>address</w:t>
      </w:r>
      <w:proofErr w:type="gramEnd"/>
      <w:r w:rsidRPr="001A5C21">
        <w:rPr>
          <w:rFonts w:ascii="Times New Roman" w:eastAsia="Times New Roman" w:hAnsi="Times New Roman" w:cs="Times New Roman"/>
          <w:kern w:val="0"/>
          <w:sz w:val="24"/>
          <w:szCs w:val="24"/>
        </w:rPr>
        <w:t xml:space="preserve"> if any, of: </w:t>
      </w:r>
    </w:p>
    <w:p w14:paraId="034F001C" w14:textId="77777777" w:rsidR="001A5C21" w:rsidRPr="001A5C21" w:rsidRDefault="001A5C21" w:rsidP="00B12092">
      <w:pPr>
        <w:widowControl w:val="0"/>
        <w:numPr>
          <w:ilvl w:val="3"/>
          <w:numId w:val="30"/>
        </w:numPr>
        <w:spacing w:after="0" w:line="240" w:lineRule="auto"/>
        <w:ind w:left="2520"/>
        <w:contextualSpacing/>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Person requesting </w:t>
      </w:r>
      <w:proofErr w:type="gramStart"/>
      <w:r w:rsidRPr="001A5C21">
        <w:rPr>
          <w:rFonts w:ascii="Times New Roman" w:eastAsia="Times New Roman" w:hAnsi="Times New Roman" w:cs="Times New Roman"/>
          <w:kern w:val="0"/>
          <w:sz w:val="24"/>
          <w:szCs w:val="24"/>
        </w:rPr>
        <w:t>hearing;</w:t>
      </w:r>
      <w:proofErr w:type="gramEnd"/>
    </w:p>
    <w:p w14:paraId="08C3E101" w14:textId="77777777" w:rsidR="001A5C21" w:rsidRPr="001A5C21" w:rsidRDefault="001A5C21" w:rsidP="00B12092">
      <w:pPr>
        <w:widowControl w:val="0"/>
        <w:numPr>
          <w:ilvl w:val="3"/>
          <w:numId w:val="30"/>
        </w:numPr>
        <w:spacing w:after="0" w:line="240" w:lineRule="auto"/>
        <w:ind w:left="2520"/>
        <w:contextualSpacing/>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Parent(s</w:t>
      </w:r>
      <w:proofErr w:type="gramStart"/>
      <w:r w:rsidRPr="001A5C21">
        <w:rPr>
          <w:rFonts w:ascii="Times New Roman" w:eastAsia="Times New Roman" w:hAnsi="Times New Roman" w:cs="Times New Roman"/>
          <w:kern w:val="0"/>
          <w:sz w:val="24"/>
          <w:szCs w:val="24"/>
        </w:rPr>
        <w:t>);</w:t>
      </w:r>
      <w:proofErr w:type="gramEnd"/>
      <w:r w:rsidRPr="001A5C21">
        <w:rPr>
          <w:rFonts w:ascii="Times New Roman" w:eastAsia="Times New Roman" w:hAnsi="Times New Roman" w:cs="Times New Roman"/>
          <w:kern w:val="0"/>
          <w:sz w:val="24"/>
          <w:szCs w:val="24"/>
        </w:rPr>
        <w:tab/>
      </w:r>
      <w:r w:rsidRPr="001A5C21">
        <w:rPr>
          <w:rFonts w:ascii="Times New Roman" w:eastAsia="Times New Roman" w:hAnsi="Times New Roman" w:cs="Times New Roman"/>
          <w:kern w:val="0"/>
          <w:sz w:val="24"/>
          <w:szCs w:val="24"/>
        </w:rPr>
        <w:tab/>
      </w:r>
    </w:p>
    <w:p w14:paraId="5D9BAAFF" w14:textId="77777777" w:rsidR="001A5C21" w:rsidRPr="001A5C21" w:rsidRDefault="001A5C21" w:rsidP="00B12092">
      <w:pPr>
        <w:widowControl w:val="0"/>
        <w:numPr>
          <w:ilvl w:val="3"/>
          <w:numId w:val="30"/>
        </w:numPr>
        <w:spacing w:after="0" w:line="240" w:lineRule="auto"/>
        <w:ind w:left="2520"/>
        <w:contextualSpacing/>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Legal Guardian, if </w:t>
      </w:r>
      <w:proofErr w:type="gramStart"/>
      <w:r w:rsidRPr="001A5C21">
        <w:rPr>
          <w:rFonts w:ascii="Times New Roman" w:eastAsia="Times New Roman" w:hAnsi="Times New Roman" w:cs="Times New Roman"/>
          <w:kern w:val="0"/>
          <w:sz w:val="24"/>
          <w:szCs w:val="24"/>
        </w:rPr>
        <w:t>any;</w:t>
      </w:r>
      <w:proofErr w:type="gramEnd"/>
      <w:r w:rsidRPr="001A5C21">
        <w:rPr>
          <w:rFonts w:ascii="Times New Roman" w:eastAsia="Times New Roman" w:hAnsi="Times New Roman" w:cs="Times New Roman"/>
          <w:kern w:val="0"/>
          <w:sz w:val="24"/>
          <w:szCs w:val="24"/>
        </w:rPr>
        <w:t xml:space="preserve"> </w:t>
      </w:r>
      <w:r w:rsidRPr="001A5C21">
        <w:rPr>
          <w:rFonts w:ascii="Times New Roman" w:eastAsia="Times New Roman" w:hAnsi="Times New Roman" w:cs="Times New Roman"/>
          <w:kern w:val="0"/>
          <w:sz w:val="24"/>
          <w:szCs w:val="24"/>
        </w:rPr>
        <w:tab/>
      </w:r>
    </w:p>
    <w:p w14:paraId="37FBDBFC" w14:textId="77777777" w:rsidR="001A5C21" w:rsidRPr="001A5C21" w:rsidRDefault="001A5C21" w:rsidP="00B12092">
      <w:pPr>
        <w:widowControl w:val="0"/>
        <w:numPr>
          <w:ilvl w:val="3"/>
          <w:numId w:val="30"/>
        </w:numPr>
        <w:spacing w:after="0" w:line="240" w:lineRule="auto"/>
        <w:ind w:left="2520"/>
        <w:contextualSpacing/>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Individual given court-appointed educational decision-making authority, if </w:t>
      </w:r>
      <w:proofErr w:type="gramStart"/>
      <w:r w:rsidRPr="001A5C21">
        <w:rPr>
          <w:rFonts w:ascii="Times New Roman" w:eastAsia="Times New Roman" w:hAnsi="Times New Roman" w:cs="Times New Roman"/>
          <w:kern w:val="0"/>
          <w:sz w:val="24"/>
          <w:szCs w:val="24"/>
        </w:rPr>
        <w:t>any;</w:t>
      </w:r>
      <w:proofErr w:type="gramEnd"/>
      <w:r w:rsidRPr="001A5C21">
        <w:rPr>
          <w:rFonts w:ascii="Times New Roman" w:eastAsia="Times New Roman" w:hAnsi="Times New Roman" w:cs="Times New Roman"/>
          <w:kern w:val="0"/>
          <w:sz w:val="24"/>
          <w:szCs w:val="24"/>
        </w:rPr>
        <w:t xml:space="preserve"> </w:t>
      </w:r>
    </w:p>
    <w:p w14:paraId="5433178E" w14:textId="77777777" w:rsidR="001A5C21" w:rsidRPr="001A5C21" w:rsidRDefault="001A5C21" w:rsidP="00B12092">
      <w:pPr>
        <w:widowControl w:val="0"/>
        <w:numPr>
          <w:ilvl w:val="3"/>
          <w:numId w:val="30"/>
        </w:numPr>
        <w:spacing w:after="0" w:line="240" w:lineRule="auto"/>
        <w:ind w:left="2520"/>
        <w:contextualSpacing/>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Duly appointed educational surrogate parent, if any; and,</w:t>
      </w:r>
    </w:p>
    <w:p w14:paraId="471B8797" w14:textId="77777777" w:rsidR="001A5C21" w:rsidRPr="001A5C21" w:rsidRDefault="001A5C21" w:rsidP="00B12092">
      <w:pPr>
        <w:widowControl w:val="0"/>
        <w:numPr>
          <w:ilvl w:val="3"/>
          <w:numId w:val="30"/>
        </w:numPr>
        <w:spacing w:after="0" w:line="240" w:lineRule="auto"/>
        <w:ind w:left="2520"/>
        <w:contextualSpacing/>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Individual with whom the child lives and who is acting in the place of the parent, if </w:t>
      </w:r>
      <w:proofErr w:type="gramStart"/>
      <w:r w:rsidRPr="001A5C21">
        <w:rPr>
          <w:rFonts w:ascii="Times New Roman" w:eastAsia="Times New Roman" w:hAnsi="Times New Roman" w:cs="Times New Roman"/>
          <w:kern w:val="0"/>
          <w:sz w:val="24"/>
          <w:szCs w:val="24"/>
        </w:rPr>
        <w:t>any;</w:t>
      </w:r>
      <w:proofErr w:type="gramEnd"/>
    </w:p>
    <w:p w14:paraId="508028F6" w14:textId="77777777" w:rsidR="00B12092" w:rsidRDefault="001A5C21" w:rsidP="00B12092">
      <w:pPr>
        <w:widowControl w:val="0"/>
        <w:spacing w:after="0" w:line="240" w:lineRule="auto"/>
        <w:ind w:left="2160" w:hanging="72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2.</w:t>
      </w:r>
      <w:r w:rsidRPr="001A5C21">
        <w:rPr>
          <w:rFonts w:ascii="Times New Roman" w:eastAsia="Times New Roman" w:hAnsi="Times New Roman" w:cs="Times New Roman"/>
          <w:kern w:val="0"/>
          <w:sz w:val="24"/>
          <w:szCs w:val="24"/>
        </w:rPr>
        <w:tab/>
        <w:t xml:space="preserve">Relationship </w:t>
      </w:r>
      <w:proofErr w:type="gramStart"/>
      <w:r w:rsidRPr="001A5C21">
        <w:rPr>
          <w:rFonts w:ascii="Times New Roman" w:eastAsia="Times New Roman" w:hAnsi="Times New Roman" w:cs="Times New Roman"/>
          <w:kern w:val="0"/>
          <w:sz w:val="24"/>
          <w:szCs w:val="24"/>
        </w:rPr>
        <w:t>to</w:t>
      </w:r>
      <w:proofErr w:type="gramEnd"/>
      <w:r w:rsidRPr="001A5C21">
        <w:rPr>
          <w:rFonts w:ascii="Times New Roman" w:eastAsia="Times New Roman" w:hAnsi="Times New Roman" w:cs="Times New Roman"/>
          <w:kern w:val="0"/>
          <w:sz w:val="24"/>
          <w:szCs w:val="24"/>
        </w:rPr>
        <w:t xml:space="preserve"> </w:t>
      </w:r>
      <w:proofErr w:type="gramStart"/>
      <w:r w:rsidRPr="001A5C21">
        <w:rPr>
          <w:rFonts w:ascii="Times New Roman" w:eastAsia="Times New Roman" w:hAnsi="Times New Roman" w:cs="Times New Roman"/>
          <w:kern w:val="0"/>
          <w:sz w:val="24"/>
          <w:szCs w:val="24"/>
        </w:rPr>
        <w:t>student</w:t>
      </w:r>
      <w:proofErr w:type="gramEnd"/>
      <w:r w:rsidRPr="001A5C21">
        <w:rPr>
          <w:rFonts w:ascii="Times New Roman" w:eastAsia="Times New Roman" w:hAnsi="Times New Roman" w:cs="Times New Roman"/>
          <w:kern w:val="0"/>
          <w:sz w:val="24"/>
          <w:szCs w:val="24"/>
        </w:rPr>
        <w:t xml:space="preserve"> of person requesting </w:t>
      </w:r>
      <w:proofErr w:type="gramStart"/>
      <w:r w:rsidRPr="001A5C21">
        <w:rPr>
          <w:rFonts w:ascii="Times New Roman" w:eastAsia="Times New Roman" w:hAnsi="Times New Roman" w:cs="Times New Roman"/>
          <w:kern w:val="0"/>
          <w:sz w:val="24"/>
          <w:szCs w:val="24"/>
        </w:rPr>
        <w:t>hearing;</w:t>
      </w:r>
      <w:proofErr w:type="gramEnd"/>
    </w:p>
    <w:p w14:paraId="51B2DF61" w14:textId="77777777" w:rsidR="00B12092" w:rsidRDefault="00B12092" w:rsidP="00B12092">
      <w:pPr>
        <w:widowControl w:val="0"/>
        <w:spacing w:after="0" w:line="240" w:lineRule="auto"/>
        <w:ind w:left="2160" w:hanging="72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3.</w:t>
      </w:r>
      <w:r>
        <w:rPr>
          <w:rFonts w:ascii="Times New Roman" w:eastAsia="Times New Roman" w:hAnsi="Times New Roman" w:cs="Times New Roman"/>
          <w:kern w:val="0"/>
          <w:sz w:val="24"/>
          <w:szCs w:val="24"/>
        </w:rPr>
        <w:tab/>
      </w:r>
      <w:r w:rsidR="001A5C21" w:rsidRPr="001A5C21">
        <w:rPr>
          <w:rFonts w:ascii="Times New Roman" w:eastAsia="Times New Roman" w:hAnsi="Times New Roman" w:cs="Times New Roman"/>
          <w:kern w:val="0"/>
          <w:sz w:val="24"/>
          <w:szCs w:val="24"/>
        </w:rPr>
        <w:t>Name of programmatically and fiscally responsible school district(s) and / or name of state educational agency or other state agency(</w:t>
      </w:r>
      <w:proofErr w:type="spellStart"/>
      <w:r w:rsidR="001A5C21" w:rsidRPr="001A5C21">
        <w:rPr>
          <w:rFonts w:ascii="Times New Roman" w:eastAsia="Times New Roman" w:hAnsi="Times New Roman" w:cs="Times New Roman"/>
          <w:kern w:val="0"/>
          <w:sz w:val="24"/>
          <w:szCs w:val="24"/>
        </w:rPr>
        <w:t>ies</w:t>
      </w:r>
      <w:proofErr w:type="spellEnd"/>
      <w:proofErr w:type="gramStart"/>
      <w:r w:rsidR="001A5C21" w:rsidRPr="001A5C21">
        <w:rPr>
          <w:rFonts w:ascii="Times New Roman" w:eastAsia="Times New Roman" w:hAnsi="Times New Roman" w:cs="Times New Roman"/>
          <w:kern w:val="0"/>
          <w:sz w:val="24"/>
          <w:szCs w:val="24"/>
        </w:rPr>
        <w:t>);</w:t>
      </w:r>
      <w:proofErr w:type="gramEnd"/>
    </w:p>
    <w:p w14:paraId="482D7FF1" w14:textId="5E1BCE8B" w:rsidR="001A5C21" w:rsidRDefault="00B12092" w:rsidP="00B12092">
      <w:pPr>
        <w:widowControl w:val="0"/>
        <w:spacing w:after="0" w:line="240" w:lineRule="auto"/>
        <w:ind w:left="2160" w:hanging="72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w:t>
      </w:r>
      <w:r>
        <w:rPr>
          <w:rFonts w:ascii="Times New Roman" w:eastAsia="Times New Roman" w:hAnsi="Times New Roman" w:cs="Times New Roman"/>
          <w:kern w:val="0"/>
          <w:sz w:val="24"/>
          <w:szCs w:val="24"/>
        </w:rPr>
        <w:tab/>
      </w:r>
      <w:r w:rsidR="001A5C21" w:rsidRPr="001A5C21">
        <w:rPr>
          <w:rFonts w:ascii="Times New Roman" w:eastAsia="Times New Roman" w:hAnsi="Times New Roman" w:cs="Times New Roman"/>
          <w:kern w:val="0"/>
          <w:sz w:val="24"/>
          <w:szCs w:val="24"/>
        </w:rPr>
        <w:t>If applicable, the name, address, phone number, fax number and email address of the attorney or advocate representing the party who is requesting a hearing;</w:t>
      </w:r>
      <w:r w:rsidR="00AB2821">
        <w:rPr>
          <w:rFonts w:ascii="Times New Roman" w:eastAsia="Times New Roman" w:hAnsi="Times New Roman" w:cs="Times New Roman"/>
          <w:kern w:val="0"/>
          <w:sz w:val="24"/>
          <w:szCs w:val="24"/>
        </w:rPr>
        <w:t xml:space="preserve"> and</w:t>
      </w:r>
    </w:p>
    <w:p w14:paraId="2B5CEA9A" w14:textId="750F01BD" w:rsidR="00B12092" w:rsidRDefault="00AB2821" w:rsidP="00AB2821">
      <w:pPr>
        <w:widowControl w:val="0"/>
        <w:spacing w:after="0" w:line="240" w:lineRule="auto"/>
        <w:ind w:left="2160" w:hanging="720"/>
        <w:rPr>
          <w:rFonts w:ascii="Times New Roman" w:eastAsia="Times New Roman" w:hAnsi="Times New Roman" w:cs="Times New Roman"/>
          <w:i/>
          <w:kern w:val="0"/>
          <w:sz w:val="24"/>
          <w:szCs w:val="24"/>
        </w:rPr>
      </w:pPr>
      <w:r>
        <w:rPr>
          <w:rFonts w:ascii="Times New Roman" w:eastAsia="Times New Roman" w:hAnsi="Times New Roman" w:cs="Times New Roman"/>
          <w:kern w:val="0"/>
          <w:sz w:val="24"/>
          <w:szCs w:val="24"/>
        </w:rPr>
        <w:t>5.</w:t>
      </w:r>
      <w:r>
        <w:rPr>
          <w:rFonts w:ascii="Times New Roman" w:eastAsia="Times New Roman" w:hAnsi="Times New Roman" w:cs="Times New Roman"/>
          <w:kern w:val="0"/>
          <w:sz w:val="24"/>
          <w:szCs w:val="24"/>
        </w:rPr>
        <w:tab/>
      </w:r>
      <w:r w:rsidRPr="00A704AE">
        <w:rPr>
          <w:rFonts w:ascii="Times New Roman" w:eastAsia="Times New Roman" w:hAnsi="Times New Roman" w:cs="Times New Roman"/>
          <w:kern w:val="0"/>
          <w:sz w:val="24"/>
          <w:szCs w:val="24"/>
        </w:rPr>
        <w:t>Primary language of the home, if not English, and whether interpretation and/or</w:t>
      </w:r>
      <w:r>
        <w:rPr>
          <w:rFonts w:ascii="Times New Roman" w:eastAsia="Times New Roman" w:hAnsi="Times New Roman" w:cs="Times New Roman"/>
          <w:kern w:val="0"/>
          <w:sz w:val="24"/>
          <w:szCs w:val="24"/>
        </w:rPr>
        <w:t xml:space="preserve"> </w:t>
      </w:r>
      <w:r w:rsidRPr="00A704AE">
        <w:rPr>
          <w:rFonts w:ascii="Times New Roman" w:eastAsia="Times New Roman" w:hAnsi="Times New Roman" w:cs="Times New Roman"/>
          <w:kern w:val="0"/>
          <w:sz w:val="24"/>
          <w:szCs w:val="24"/>
        </w:rPr>
        <w:t>translation will be needed.</w:t>
      </w:r>
    </w:p>
    <w:p w14:paraId="05109B3C" w14:textId="77777777" w:rsidR="00B12092" w:rsidRDefault="00B12092" w:rsidP="001A5C21">
      <w:pPr>
        <w:spacing w:after="0" w:line="240" w:lineRule="auto"/>
        <w:rPr>
          <w:rFonts w:ascii="Times New Roman" w:eastAsia="Times New Roman" w:hAnsi="Times New Roman" w:cs="Times New Roman"/>
          <w:i/>
          <w:kern w:val="0"/>
          <w:sz w:val="24"/>
          <w:szCs w:val="24"/>
        </w:rPr>
      </w:pPr>
    </w:p>
    <w:p w14:paraId="43C922F9" w14:textId="26A0E226"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How do I make sure my Hearing Request includes sufficient information?</w:t>
      </w:r>
    </w:p>
    <w:p w14:paraId="164F95E8"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0636AAE5"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roofErr w:type="gramStart"/>
      <w:r w:rsidRPr="001A5C21">
        <w:rPr>
          <w:rFonts w:ascii="Times New Roman" w:eastAsia="Times New Roman" w:hAnsi="Times New Roman" w:cs="Times New Roman"/>
          <w:kern w:val="0"/>
          <w:sz w:val="24"/>
          <w:szCs w:val="24"/>
        </w:rPr>
        <w:t>In order to</w:t>
      </w:r>
      <w:proofErr w:type="gramEnd"/>
      <w:r w:rsidRPr="001A5C21">
        <w:rPr>
          <w:rFonts w:ascii="Times New Roman" w:eastAsia="Times New Roman" w:hAnsi="Times New Roman" w:cs="Times New Roman"/>
          <w:kern w:val="0"/>
          <w:sz w:val="24"/>
          <w:szCs w:val="24"/>
        </w:rPr>
        <w:t xml:space="preserve"> avoid a “Sufficiency Challenge,”</w:t>
      </w:r>
      <w:r w:rsidRPr="001A5C21">
        <w:rPr>
          <w:rFonts w:ascii="Times New Roman" w:eastAsia="Times New Roman" w:hAnsi="Times New Roman" w:cs="Times New Roman"/>
          <w:kern w:val="0"/>
          <w:sz w:val="24"/>
          <w:szCs w:val="24"/>
          <w:vertAlign w:val="superscript"/>
        </w:rPr>
        <w:footnoteReference w:id="2"/>
      </w:r>
      <w:r w:rsidRPr="001A5C21">
        <w:rPr>
          <w:rFonts w:ascii="Times New Roman" w:eastAsia="Times New Roman" w:hAnsi="Times New Roman" w:cs="Times New Roman"/>
          <w:kern w:val="0"/>
          <w:sz w:val="24"/>
          <w:szCs w:val="24"/>
        </w:rPr>
        <w:t xml:space="preserve"> pay particular attention to the parts of the Hearing Request that are identified above in Required Elements 5 and 6. (See below for more on Sufficiency Challenges.)</w:t>
      </w:r>
    </w:p>
    <w:p w14:paraId="7A46BCD9"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06C7D0BD"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Required Element 5 (above)</w:t>
      </w:r>
      <w:r w:rsidRPr="001A5C21">
        <w:rPr>
          <w:rFonts w:ascii="Times New Roman" w:eastAsia="Times New Roman" w:hAnsi="Times New Roman" w:cs="Times New Roman"/>
          <w:kern w:val="0"/>
          <w:sz w:val="24"/>
          <w:szCs w:val="24"/>
        </w:rPr>
        <w:t>: you must provide information about the special education services the student is currently receiving, what is being proposed, and why you disagree with what is happening or proposed by the other party.  You need to explain enough facts so that the reader will understand what you are concerned about and why you are concerned.  You also need to be sure to include all the disputed issues that you would like addressed by the BSEA—the Hearing Officer will address only the issues described in your Hearing Request.</w:t>
      </w:r>
    </w:p>
    <w:p w14:paraId="3A9F9889"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17AB8A40"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Required Element 6 (above)</w:t>
      </w:r>
      <w:r w:rsidRPr="001A5C21">
        <w:rPr>
          <w:rFonts w:ascii="Times New Roman" w:eastAsia="Times New Roman" w:hAnsi="Times New Roman" w:cs="Times New Roman"/>
          <w:kern w:val="0"/>
          <w:sz w:val="24"/>
          <w:szCs w:val="24"/>
        </w:rPr>
        <w:t xml:space="preserve">: you must explain your proposed resolution (that is, the “remedy” that you are seeking from the BSEA)—for example, what services, accommodations, or placement you want the student to receive.  In other words, what do you want the BSEA to order?  Be as specific as you can about the exact services being sought, and by whom.  If you don’t know all the specifics when you file, that’s okay, but include as much as you can. </w:t>
      </w:r>
    </w:p>
    <w:p w14:paraId="2AE381DB"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74F988C5"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I’ve completed the Hearing Request form.  Now what?</w:t>
      </w:r>
    </w:p>
    <w:p w14:paraId="2400E215"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50EE047D"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Email, mail, hand-deliver, or fax your Hearing Request to </w:t>
      </w:r>
      <w:r w:rsidRPr="001A5C21">
        <w:rPr>
          <w:rFonts w:ascii="Times New Roman" w:eastAsia="Times New Roman" w:hAnsi="Times New Roman" w:cs="Times New Roman"/>
          <w:kern w:val="0"/>
          <w:sz w:val="24"/>
          <w:szCs w:val="24"/>
          <w:u w:val="single"/>
        </w:rPr>
        <w:t>both</w:t>
      </w:r>
      <w:r w:rsidRPr="001A5C21">
        <w:rPr>
          <w:rFonts w:ascii="Times New Roman" w:eastAsia="Times New Roman" w:hAnsi="Times New Roman" w:cs="Times New Roman"/>
          <w:kern w:val="0"/>
          <w:sz w:val="24"/>
          <w:szCs w:val="24"/>
        </w:rPr>
        <w:t xml:space="preserve"> the BSEA (at </w:t>
      </w:r>
      <w:hyperlink r:id="rId14" w:history="1">
        <w:r w:rsidRPr="001A5C21">
          <w:rPr>
            <w:rFonts w:ascii="Times New Roman" w:eastAsia="Times New Roman" w:hAnsi="Times New Roman" w:cs="Times New Roman"/>
            <w:color w:val="0000FF"/>
            <w:kern w:val="0"/>
            <w:sz w:val="24"/>
            <w:szCs w:val="24"/>
            <w:u w:val="single"/>
          </w:rPr>
          <w:t>bseapleadings@mass.gov</w:t>
        </w:r>
      </w:hyperlink>
      <w:r w:rsidRPr="001A5C21">
        <w:rPr>
          <w:rFonts w:ascii="Times New Roman" w:eastAsia="Times New Roman" w:hAnsi="Times New Roman" w:cs="Times New Roman"/>
          <w:kern w:val="0"/>
          <w:sz w:val="24"/>
          <w:szCs w:val="24"/>
        </w:rPr>
        <w:t>, 14 Summer Street, 4</w:t>
      </w:r>
      <w:r w:rsidRPr="001A5C21">
        <w:rPr>
          <w:rFonts w:ascii="Times New Roman" w:eastAsia="Times New Roman" w:hAnsi="Times New Roman" w:cs="Times New Roman"/>
          <w:kern w:val="0"/>
          <w:sz w:val="24"/>
          <w:szCs w:val="24"/>
          <w:vertAlign w:val="superscript"/>
        </w:rPr>
        <w:t>th</w:t>
      </w:r>
      <w:r w:rsidRPr="001A5C21">
        <w:rPr>
          <w:rFonts w:ascii="Times New Roman" w:eastAsia="Times New Roman" w:hAnsi="Times New Roman" w:cs="Times New Roman"/>
          <w:kern w:val="0"/>
          <w:sz w:val="24"/>
          <w:szCs w:val="24"/>
        </w:rPr>
        <w:t xml:space="preserve"> Floor, Malden, MA 02148, or 781-397-4770) and to the opposing party.  </w:t>
      </w:r>
      <w:r w:rsidRPr="001A5C21">
        <w:rPr>
          <w:rFonts w:ascii="Times New Roman" w:eastAsia="Times New Roman" w:hAnsi="Times New Roman" w:cs="Times New Roman"/>
          <w:kern w:val="0"/>
          <w:sz w:val="24"/>
          <w:szCs w:val="24"/>
          <w:u w:val="single"/>
        </w:rPr>
        <w:t>All timelines involved in the hearing process are based on the date that the opposing party receives your Hearing Request</w:t>
      </w:r>
      <w:r w:rsidRPr="001A5C21">
        <w:rPr>
          <w:rFonts w:ascii="Times New Roman" w:eastAsia="Times New Roman" w:hAnsi="Times New Roman" w:cs="Times New Roman"/>
          <w:kern w:val="0"/>
          <w:sz w:val="24"/>
          <w:szCs w:val="24"/>
        </w:rPr>
        <w:t>, so nothing can move forward if you send a copy only to the BSEA.  And remember that anything else that you send to the BSEA must also be sent, at the same time, to the opposing party.</w:t>
      </w:r>
    </w:p>
    <w:p w14:paraId="562F067A"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651852B4"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Tip</w:t>
      </w:r>
      <w:r w:rsidRPr="001A5C21">
        <w:rPr>
          <w:rFonts w:ascii="Times New Roman" w:eastAsia="Times New Roman" w:hAnsi="Times New Roman" w:cs="Times New Roman"/>
          <w:kern w:val="0"/>
          <w:sz w:val="24"/>
          <w:szCs w:val="24"/>
        </w:rPr>
        <w:t xml:space="preserve">: If your opposing party is a large school district, it may be a good idea to obtain </w:t>
      </w:r>
      <w:proofErr w:type="gramStart"/>
      <w:r w:rsidRPr="001A5C21">
        <w:rPr>
          <w:rFonts w:ascii="Times New Roman" w:eastAsia="Times New Roman" w:hAnsi="Times New Roman" w:cs="Times New Roman"/>
          <w:kern w:val="0"/>
          <w:sz w:val="24"/>
          <w:szCs w:val="24"/>
        </w:rPr>
        <w:t>a dated</w:t>
      </w:r>
      <w:proofErr w:type="gramEnd"/>
      <w:r w:rsidRPr="001A5C21">
        <w:rPr>
          <w:rFonts w:ascii="Times New Roman" w:eastAsia="Times New Roman" w:hAnsi="Times New Roman" w:cs="Times New Roman"/>
          <w:kern w:val="0"/>
          <w:sz w:val="24"/>
          <w:szCs w:val="24"/>
        </w:rPr>
        <w:t xml:space="preserve"> proof of receipt.  In large districts, it may take extra time for the Hearing Request to reach the correct person or department.  The school district may believe that it did not receive the request until a week or so after you filed it – that may push your hearing date back a week as well.  To avoid such delays, ask where the Hearing Request should be delivered and ask for proof of receipt.</w:t>
      </w:r>
    </w:p>
    <w:p w14:paraId="7129C22B"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6A0AD258"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What if I am also filing a complaint with the Department of Elementary and Secondary Education’s Problem Resolution System (PRS)?</w:t>
      </w:r>
    </w:p>
    <w:p w14:paraId="3C347B5F"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446DB996"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PRS is required to temporarily set aside any complaint currently in dispute at the BSEA.  So, if there is essentially the same complaint in both places, the BSEA proceeding takes precedence and the PRS complaint process will not move </w:t>
      </w:r>
      <w:r w:rsidRPr="001A5C21">
        <w:rPr>
          <w:rFonts w:ascii="Times New Roman" w:eastAsia="Times New Roman" w:hAnsi="Times New Roman" w:cs="Times New Roman"/>
          <w:kern w:val="0"/>
          <w:sz w:val="24"/>
          <w:szCs w:val="24"/>
        </w:rPr>
        <w:lastRenderedPageBreak/>
        <w:t xml:space="preserve">forward until the BSEA process has been completed.  For more information on PRS, please visit the following website:  </w:t>
      </w:r>
      <w:hyperlink r:id="rId15" w:history="1">
        <w:r w:rsidRPr="001A5C21">
          <w:rPr>
            <w:rFonts w:ascii="Times New Roman" w:eastAsia="Times New Roman" w:hAnsi="Times New Roman" w:cs="Times New Roman"/>
            <w:color w:val="0000FF"/>
            <w:kern w:val="0"/>
            <w:sz w:val="24"/>
            <w:szCs w:val="24"/>
            <w:u w:val="single"/>
          </w:rPr>
          <w:t>https://www.doe.mass.edu/prs/</w:t>
        </w:r>
      </w:hyperlink>
      <w:r w:rsidRPr="001A5C21">
        <w:rPr>
          <w:rFonts w:ascii="Times New Roman" w:eastAsia="Times New Roman" w:hAnsi="Times New Roman" w:cs="Times New Roman"/>
          <w:kern w:val="0"/>
          <w:sz w:val="24"/>
          <w:szCs w:val="24"/>
        </w:rPr>
        <w:t>.</w:t>
      </w:r>
    </w:p>
    <w:p w14:paraId="407593AC"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79AF01B3"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How soon will the BSEA get back to me?</w:t>
      </w:r>
    </w:p>
    <w:p w14:paraId="49E13686"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5FF58E51"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Within five business days of submitting your Hearing Request, the BSEA will process it and issue you (and the opposing party) a Notice of Hearing.  The Notice of Hearing will include the name of your assigned Hearing Officer, the time and date of any conference call with the Hearing Officer, the date and location of your hearing, and procedural deadlines for completing the next steps in the process.</w:t>
      </w:r>
    </w:p>
    <w:p w14:paraId="6A6198E2"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p>
    <w:p w14:paraId="3D32FFAD"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When will my hearing be scheduled?</w:t>
      </w:r>
    </w:p>
    <w:p w14:paraId="68876710"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2D89BB23"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If the party filing the Hearing Request is a </w:t>
      </w:r>
      <w:r w:rsidRPr="001A5C21">
        <w:rPr>
          <w:rFonts w:ascii="Times New Roman" w:eastAsia="Times New Roman" w:hAnsi="Times New Roman" w:cs="Times New Roman"/>
          <w:i/>
          <w:kern w:val="0"/>
          <w:sz w:val="24"/>
          <w:szCs w:val="24"/>
        </w:rPr>
        <w:t>school district</w:t>
      </w:r>
      <w:r w:rsidRPr="001A5C21">
        <w:rPr>
          <w:rFonts w:ascii="Times New Roman" w:eastAsia="Times New Roman" w:hAnsi="Times New Roman" w:cs="Times New Roman"/>
          <w:kern w:val="0"/>
          <w:sz w:val="24"/>
          <w:szCs w:val="24"/>
        </w:rPr>
        <w:t xml:space="preserve">, then the hearing will be scheduled for 20 calendar days after the opposing party (the parents/student) receives the Hearing Request.  </w:t>
      </w:r>
    </w:p>
    <w:p w14:paraId="17DCFDE4"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1404D4F2"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If the party filing the Hearing Request is the </w:t>
      </w:r>
      <w:r w:rsidRPr="001A5C21">
        <w:rPr>
          <w:rFonts w:ascii="Times New Roman" w:eastAsia="Times New Roman" w:hAnsi="Times New Roman" w:cs="Times New Roman"/>
          <w:i/>
          <w:kern w:val="0"/>
          <w:sz w:val="24"/>
          <w:szCs w:val="24"/>
        </w:rPr>
        <w:t>parents/student</w:t>
      </w:r>
      <w:r w:rsidRPr="001A5C21">
        <w:rPr>
          <w:rFonts w:ascii="Times New Roman" w:eastAsia="Times New Roman" w:hAnsi="Times New Roman" w:cs="Times New Roman"/>
          <w:kern w:val="0"/>
          <w:sz w:val="24"/>
          <w:szCs w:val="24"/>
        </w:rPr>
        <w:t>, then the hearing will be scheduled for 35 calendar days after the school district receives the Hearing Request.</w:t>
      </w:r>
    </w:p>
    <w:p w14:paraId="1869F579"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33FAE738"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 xml:space="preserve">What if I want </w:t>
      </w:r>
      <w:proofErr w:type="gramStart"/>
      <w:r w:rsidRPr="001A5C21">
        <w:rPr>
          <w:rFonts w:ascii="Times New Roman" w:eastAsia="Times New Roman" w:hAnsi="Times New Roman" w:cs="Times New Roman"/>
          <w:i/>
          <w:kern w:val="0"/>
          <w:sz w:val="24"/>
          <w:szCs w:val="24"/>
        </w:rPr>
        <w:t>a hearing</w:t>
      </w:r>
      <w:proofErr w:type="gramEnd"/>
      <w:r w:rsidRPr="001A5C21">
        <w:rPr>
          <w:rFonts w:ascii="Times New Roman" w:eastAsia="Times New Roman" w:hAnsi="Times New Roman" w:cs="Times New Roman"/>
          <w:i/>
          <w:kern w:val="0"/>
          <w:sz w:val="24"/>
          <w:szCs w:val="24"/>
        </w:rPr>
        <w:t xml:space="preserve"> sooner than that?</w:t>
      </w:r>
    </w:p>
    <w:p w14:paraId="3B851507"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7B848488" w14:textId="77777777" w:rsidR="001A5C21" w:rsidRPr="001A5C21" w:rsidRDefault="001A5C21" w:rsidP="001A5C21">
      <w:pPr>
        <w:numPr>
          <w:ilvl w:val="0"/>
          <w:numId w:val="27"/>
        </w:num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b/>
          <w:bCs/>
          <w:kern w:val="0"/>
          <w:sz w:val="24"/>
          <w:szCs w:val="24"/>
        </w:rPr>
        <w:t>Expedited Hearing</w:t>
      </w:r>
      <w:r w:rsidRPr="001A5C21">
        <w:rPr>
          <w:rFonts w:ascii="Times New Roman" w:eastAsia="Times New Roman" w:hAnsi="Times New Roman" w:cs="Times New Roman"/>
          <w:kern w:val="0"/>
          <w:sz w:val="24"/>
          <w:szCs w:val="24"/>
        </w:rPr>
        <w:t xml:space="preserve">: The BSEA will schedule an expedited hearing </w:t>
      </w:r>
      <w:r w:rsidRPr="001A5C21">
        <w:rPr>
          <w:rFonts w:ascii="Times New Roman" w:eastAsia="Times New Roman" w:hAnsi="Times New Roman" w:cs="Times New Roman"/>
          <w:kern w:val="0"/>
          <w:sz w:val="24"/>
          <w:szCs w:val="24"/>
          <w:u w:val="single"/>
        </w:rPr>
        <w:t>only</w:t>
      </w:r>
      <w:r w:rsidRPr="001A5C21">
        <w:rPr>
          <w:rFonts w:ascii="Times New Roman" w:eastAsia="Times New Roman" w:hAnsi="Times New Roman" w:cs="Times New Roman"/>
          <w:kern w:val="0"/>
          <w:sz w:val="24"/>
          <w:szCs w:val="24"/>
        </w:rPr>
        <w:t xml:space="preserve"> for one or more of the following reasons described in BSEA Hearing Rule II(C):</w:t>
      </w:r>
    </w:p>
    <w:p w14:paraId="25DD5131"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36807AFA" w14:textId="77777777" w:rsidR="001A5C21" w:rsidRDefault="001A5C21" w:rsidP="00C24C14">
      <w:pPr>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Cases involving Student Discipline:</w:t>
      </w:r>
    </w:p>
    <w:p w14:paraId="3A007BD6" w14:textId="77777777" w:rsidR="00FA32B5" w:rsidRPr="001A5C21" w:rsidRDefault="00FA32B5" w:rsidP="00C24C14">
      <w:pPr>
        <w:spacing w:after="0" w:line="240" w:lineRule="auto"/>
        <w:ind w:left="1800"/>
        <w:rPr>
          <w:rFonts w:ascii="Times New Roman" w:eastAsia="Times New Roman" w:hAnsi="Times New Roman" w:cs="Times New Roman"/>
          <w:kern w:val="0"/>
          <w:sz w:val="24"/>
          <w:szCs w:val="24"/>
        </w:rPr>
      </w:pPr>
    </w:p>
    <w:p w14:paraId="1B5F4BB0" w14:textId="20E30931" w:rsidR="001A5C21" w:rsidRPr="00C24C14" w:rsidRDefault="001A5C21" w:rsidP="00C24C14">
      <w:pPr>
        <w:numPr>
          <w:ilvl w:val="1"/>
          <w:numId w:val="1"/>
        </w:numPr>
        <w:tabs>
          <w:tab w:val="clear" w:pos="3240"/>
        </w:tabs>
        <w:spacing w:after="0" w:line="240" w:lineRule="auto"/>
        <w:ind w:left="216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when a parent disagrees with either a school district’s</w:t>
      </w:r>
      <w:r w:rsidR="00C24C14">
        <w:rPr>
          <w:rFonts w:ascii="Times New Roman" w:eastAsia="Times New Roman" w:hAnsi="Times New Roman" w:cs="Times New Roman"/>
          <w:kern w:val="0"/>
          <w:sz w:val="24"/>
          <w:szCs w:val="24"/>
        </w:rPr>
        <w:t xml:space="preserve"> </w:t>
      </w:r>
      <w:r w:rsidRPr="00C24C14">
        <w:rPr>
          <w:rFonts w:ascii="Times New Roman" w:eastAsia="Times New Roman" w:hAnsi="Times New Roman" w:cs="Times New Roman"/>
          <w:kern w:val="0"/>
          <w:sz w:val="24"/>
          <w:szCs w:val="24"/>
        </w:rPr>
        <w:t>determination that the student’s behavior was not a manifestation of the student’s disability, or any decision regarding placement in the discipline context; or</w:t>
      </w:r>
    </w:p>
    <w:p w14:paraId="31E7545D" w14:textId="77777777" w:rsidR="001A5C21" w:rsidRPr="001A5C21" w:rsidRDefault="001A5C21" w:rsidP="00C24C14">
      <w:pPr>
        <w:widowControl w:val="0"/>
        <w:tabs>
          <w:tab w:val="num" w:pos="2880"/>
        </w:tabs>
        <w:autoSpaceDE w:val="0"/>
        <w:autoSpaceDN w:val="0"/>
        <w:spacing w:after="0" w:line="240" w:lineRule="atLeast"/>
        <w:ind w:left="2160" w:hanging="36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b.   when a school district asserts that maintaining the current placement of the student during the hearing process is likely to result in injury to the student or others. </w:t>
      </w:r>
    </w:p>
    <w:p w14:paraId="129C3AD2"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0E894543"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If your case has multiple issues, only those issues that qualify will be expedited.  Other, non-urgent aspects of the case will proceed to a regular hearing, and you would generally have the same Hearing Officer for both the expedited and regular Hearings.</w:t>
      </w:r>
    </w:p>
    <w:p w14:paraId="4332CCF1"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0EED1CD6"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If my case qualifies, how do I request an expedited hearing?</w:t>
      </w:r>
    </w:p>
    <w:p w14:paraId="3977E4B5"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478DB89D"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While not required, it is helpful if you include a letter requesting expedited status when you file your Hearing Request.  Be sure to include the specific reasons (see above) why expedited status should be granted.  However, the BSEA will schedule an expedited hearing on any qualifying issue identified in your Hearing Request even without a letter asking for that to occur.</w:t>
      </w:r>
    </w:p>
    <w:p w14:paraId="74585FD4" w14:textId="459D2318" w:rsidR="001A5C21" w:rsidRPr="001A5C21" w:rsidRDefault="00FA32B5" w:rsidP="001A5C21">
      <w:pPr>
        <w:spacing w:after="0" w:line="240" w:lineRule="auto"/>
        <w:rPr>
          <w:rFonts w:ascii="Times New Roman" w:eastAsia="Times New Roman" w:hAnsi="Times New Roman" w:cs="Times New Roman"/>
          <w:i/>
          <w:kern w:val="0"/>
          <w:sz w:val="24"/>
          <w:szCs w:val="24"/>
        </w:rPr>
      </w:pPr>
      <w:r>
        <w:rPr>
          <w:rFonts w:ascii="Times New Roman" w:eastAsia="Times New Roman" w:hAnsi="Times New Roman" w:cs="Times New Roman"/>
          <w:i/>
          <w:kern w:val="0"/>
          <w:sz w:val="24"/>
          <w:szCs w:val="24"/>
        </w:rPr>
        <w:lastRenderedPageBreak/>
        <w:t>H</w:t>
      </w:r>
      <w:r w:rsidR="001A5C21" w:rsidRPr="001A5C21">
        <w:rPr>
          <w:rFonts w:ascii="Times New Roman" w:eastAsia="Times New Roman" w:hAnsi="Times New Roman" w:cs="Times New Roman"/>
          <w:i/>
          <w:kern w:val="0"/>
          <w:sz w:val="24"/>
          <w:szCs w:val="24"/>
        </w:rPr>
        <w:t>ow quickly do expedited hearings get resolved?</w:t>
      </w:r>
    </w:p>
    <w:p w14:paraId="7D6146CA"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17E5C07A"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A hearing on an expedited Hearing Request will be scheduled to occur no later than 15 calendar days after the Hearing Request is received by the opposing party (as opposed to 20 or 35 calendar days).  The timelines for other procedural steps in the hearing schedule will also be shortened (i.e., a resolution meeting, if it is a parent-filed expedited Hearing Request must occur within 7 calendar days, and the decision will be issued 10 calendar days after the close of the hearing); all such deadlines will be indicated on your Notice of Hearing from the BSEA.  A hearing officer cannot grant an extension of the timelines in an expedited due process hearing.</w:t>
      </w:r>
    </w:p>
    <w:p w14:paraId="6415BCFE"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310050B7"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With most expedited cases, the Hearing Officer will schedule a conference call with the parties as quickly as possible to discuss the dispute and whether settlement might be possible, and to address any scheduling concerns.</w:t>
      </w:r>
    </w:p>
    <w:p w14:paraId="74253A4B"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533A49D4" w14:textId="77777777" w:rsidR="001A5C21" w:rsidRPr="001A5C21" w:rsidRDefault="001A5C21" w:rsidP="001A5C21">
      <w:pPr>
        <w:numPr>
          <w:ilvl w:val="0"/>
          <w:numId w:val="27"/>
        </w:num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b/>
          <w:bCs/>
          <w:kern w:val="0"/>
          <w:sz w:val="24"/>
          <w:szCs w:val="24"/>
        </w:rPr>
        <w:t>Accelerated Hearing:</w:t>
      </w:r>
      <w:r w:rsidRPr="001A5C21">
        <w:rPr>
          <w:rFonts w:ascii="Times New Roman" w:eastAsia="Times New Roman" w:hAnsi="Times New Roman" w:cs="Times New Roman"/>
          <w:kern w:val="0"/>
          <w:sz w:val="24"/>
          <w:szCs w:val="24"/>
        </w:rPr>
        <w:t xml:space="preserve"> You can request that the BSEA schedule an “accelerated” hearing.  The BSEA will accelerate a case </w:t>
      </w:r>
      <w:r w:rsidRPr="001A5C21">
        <w:rPr>
          <w:rFonts w:ascii="Times New Roman" w:eastAsia="Times New Roman" w:hAnsi="Times New Roman" w:cs="Times New Roman"/>
          <w:kern w:val="0"/>
          <w:sz w:val="24"/>
          <w:szCs w:val="24"/>
          <w:u w:val="single"/>
        </w:rPr>
        <w:t>only</w:t>
      </w:r>
      <w:r w:rsidRPr="001A5C21">
        <w:rPr>
          <w:rFonts w:ascii="Times New Roman" w:eastAsia="Times New Roman" w:hAnsi="Times New Roman" w:cs="Times New Roman"/>
          <w:kern w:val="0"/>
          <w:sz w:val="24"/>
          <w:szCs w:val="24"/>
        </w:rPr>
        <w:t xml:space="preserve"> for one or more of the following reasons described in BSEA Hearing Rule II(D):</w:t>
      </w:r>
    </w:p>
    <w:p w14:paraId="7E2F2A25" w14:textId="77777777" w:rsidR="001A5C21" w:rsidRPr="001A5C21" w:rsidRDefault="001A5C21" w:rsidP="001A5C21">
      <w:pPr>
        <w:autoSpaceDE w:val="0"/>
        <w:autoSpaceDN w:val="0"/>
        <w:spacing w:after="0" w:line="240" w:lineRule="auto"/>
        <w:ind w:left="1800"/>
        <w:rPr>
          <w:rFonts w:ascii="Times New Roman" w:eastAsia="Times New Roman" w:hAnsi="Times New Roman" w:cs="Times New Roman"/>
          <w:kern w:val="0"/>
          <w:sz w:val="24"/>
          <w:szCs w:val="24"/>
        </w:rPr>
      </w:pPr>
    </w:p>
    <w:p w14:paraId="7270CF5D" w14:textId="77777777" w:rsidR="001A5C21" w:rsidRPr="001A5C21" w:rsidRDefault="001A5C21" w:rsidP="001A5C21">
      <w:pPr>
        <w:numPr>
          <w:ilvl w:val="0"/>
          <w:numId w:val="28"/>
        </w:numPr>
        <w:autoSpaceDE w:val="0"/>
        <w:autoSpaceDN w:val="0"/>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When </w:t>
      </w:r>
      <w:proofErr w:type="gramStart"/>
      <w:r w:rsidRPr="001A5C21">
        <w:rPr>
          <w:rFonts w:ascii="Times New Roman" w:eastAsia="Times New Roman" w:hAnsi="Times New Roman" w:cs="Times New Roman"/>
          <w:kern w:val="0"/>
          <w:sz w:val="24"/>
          <w:szCs w:val="24"/>
        </w:rPr>
        <w:t>the health or safety of the student or others would</w:t>
      </w:r>
      <w:proofErr w:type="gramEnd"/>
      <w:r w:rsidRPr="001A5C21">
        <w:rPr>
          <w:rFonts w:ascii="Times New Roman" w:eastAsia="Times New Roman" w:hAnsi="Times New Roman" w:cs="Times New Roman"/>
          <w:kern w:val="0"/>
          <w:sz w:val="24"/>
          <w:szCs w:val="24"/>
        </w:rPr>
        <w:t xml:space="preserve"> be endangered by the delay; or</w:t>
      </w:r>
    </w:p>
    <w:p w14:paraId="6CD021C9" w14:textId="77777777" w:rsidR="001A5C21" w:rsidRPr="001A5C21" w:rsidRDefault="001A5C21" w:rsidP="001A5C21">
      <w:pPr>
        <w:numPr>
          <w:ilvl w:val="0"/>
          <w:numId w:val="28"/>
        </w:numPr>
        <w:autoSpaceDE w:val="0"/>
        <w:autoSpaceDN w:val="0"/>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When the special education services the student is currently receiving are sufficiently inadequate such that harm to the student is likely; or</w:t>
      </w:r>
    </w:p>
    <w:p w14:paraId="07AD17BB" w14:textId="77777777" w:rsidR="001A5C21" w:rsidRPr="001A5C21" w:rsidRDefault="001A5C21" w:rsidP="001A5C21">
      <w:pPr>
        <w:numPr>
          <w:ilvl w:val="0"/>
          <w:numId w:val="28"/>
        </w:numPr>
        <w:autoSpaceDE w:val="0"/>
        <w:autoSpaceDN w:val="0"/>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When the student is currently without an available educational program or the student’s program will be terminated or interrupted immediately.</w:t>
      </w:r>
    </w:p>
    <w:p w14:paraId="16741037" w14:textId="77777777" w:rsidR="001A5C21" w:rsidRPr="001A5C21" w:rsidRDefault="001A5C21" w:rsidP="001A5C21">
      <w:pPr>
        <w:spacing w:before="120"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A hearing assigned accelerated status will be held no later than thirty (30) calendar days after the request is received by the opposing party.  When accelerated status is requested, a Hearing Officer will consider which issues, if any, meet the criteria above, and will schedule only those issues on an accelerated track.  The remaining issues, if </w:t>
      </w:r>
      <w:proofErr w:type="gramStart"/>
      <w:r w:rsidRPr="001A5C21">
        <w:rPr>
          <w:rFonts w:ascii="Times New Roman" w:eastAsia="Times New Roman" w:hAnsi="Times New Roman" w:cs="Times New Roman"/>
          <w:kern w:val="0"/>
          <w:sz w:val="24"/>
          <w:szCs w:val="24"/>
        </w:rPr>
        <w:t>any</w:t>
      </w:r>
      <w:proofErr w:type="gramEnd"/>
      <w:r w:rsidRPr="001A5C21">
        <w:rPr>
          <w:rFonts w:ascii="Times New Roman" w:eastAsia="Times New Roman" w:hAnsi="Times New Roman" w:cs="Times New Roman"/>
          <w:kern w:val="0"/>
          <w:sz w:val="24"/>
          <w:szCs w:val="24"/>
        </w:rPr>
        <w:t xml:space="preserve">, will proceed separately on a non-accelerated track.  Whenever possible, both cases will be heard by the same Hearing Officer. </w:t>
      </w:r>
    </w:p>
    <w:p w14:paraId="7D9ED90E" w14:textId="77777777" w:rsidR="001A5C21" w:rsidRPr="001A5C21" w:rsidRDefault="001A5C21" w:rsidP="001A5C21">
      <w:pPr>
        <w:spacing w:before="120"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A decision on the accelerated issue(s) will be issued no later than fifteen (15) calendar days after the close of the record. </w:t>
      </w:r>
    </w:p>
    <w:p w14:paraId="51F9EE70"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u w:val="single"/>
        </w:rPr>
      </w:pPr>
    </w:p>
    <w:p w14:paraId="7C3D1E5E"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Tip</w:t>
      </w:r>
      <w:r w:rsidRPr="001A5C21">
        <w:rPr>
          <w:rFonts w:ascii="Times New Roman" w:eastAsia="Times New Roman" w:hAnsi="Times New Roman" w:cs="Times New Roman"/>
          <w:b/>
          <w:kern w:val="0"/>
          <w:sz w:val="24"/>
          <w:szCs w:val="24"/>
        </w:rPr>
        <w:t>:</w:t>
      </w:r>
      <w:r w:rsidRPr="001A5C21">
        <w:rPr>
          <w:rFonts w:ascii="Times New Roman" w:eastAsia="Times New Roman" w:hAnsi="Times New Roman" w:cs="Times New Roman"/>
          <w:kern w:val="0"/>
          <w:sz w:val="24"/>
          <w:szCs w:val="24"/>
        </w:rPr>
        <w:t xml:space="preserve"> If you feel that your case is urgent, you might want to submit a request for an accelerated hearing even if you are not sure your case qualifies.  The worst that can happen is that the BSEA will not agree that your case falls into one of the above categories and it will proceed along the timeline of a regular hearing.  By submitting an accelerated request, you can voice your opinion as to why the case needs to proceed quickly, which may possibly affect the Hearing Officer’s future decisions on scheduling and granting postponements. </w:t>
      </w:r>
    </w:p>
    <w:p w14:paraId="4FC2FAA0"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463866D5" w14:textId="77777777" w:rsidR="00B12092" w:rsidRDefault="00B12092" w:rsidP="001A5C21">
      <w:pPr>
        <w:spacing w:after="0" w:line="240" w:lineRule="auto"/>
        <w:rPr>
          <w:rFonts w:ascii="Times New Roman" w:eastAsia="Times New Roman" w:hAnsi="Times New Roman" w:cs="Times New Roman"/>
          <w:i/>
          <w:kern w:val="0"/>
          <w:sz w:val="24"/>
          <w:szCs w:val="24"/>
        </w:rPr>
      </w:pPr>
    </w:p>
    <w:p w14:paraId="7FB6D6CE" w14:textId="77777777" w:rsidR="00B12092" w:rsidRDefault="00B12092" w:rsidP="001A5C21">
      <w:pPr>
        <w:spacing w:after="0" w:line="240" w:lineRule="auto"/>
        <w:rPr>
          <w:rFonts w:ascii="Times New Roman" w:eastAsia="Times New Roman" w:hAnsi="Times New Roman" w:cs="Times New Roman"/>
          <w:i/>
          <w:kern w:val="0"/>
          <w:sz w:val="24"/>
          <w:szCs w:val="24"/>
        </w:rPr>
      </w:pPr>
    </w:p>
    <w:p w14:paraId="0615BD58" w14:textId="7CCDD6D0"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Can I amend A Hearing Request?</w:t>
      </w:r>
    </w:p>
    <w:p w14:paraId="0B0D9E0E"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247544B2"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You can file an amended Hearing Request with permission of the Hearing Officer or with </w:t>
      </w:r>
      <w:proofErr w:type="gramStart"/>
      <w:r w:rsidRPr="001A5C21">
        <w:rPr>
          <w:rFonts w:ascii="Times New Roman" w:eastAsia="Times New Roman" w:hAnsi="Times New Roman" w:cs="Times New Roman"/>
          <w:kern w:val="0"/>
          <w:sz w:val="24"/>
          <w:szCs w:val="24"/>
        </w:rPr>
        <w:t>consent</w:t>
      </w:r>
      <w:proofErr w:type="gramEnd"/>
      <w:r w:rsidRPr="001A5C21">
        <w:rPr>
          <w:rFonts w:ascii="Times New Roman" w:eastAsia="Times New Roman" w:hAnsi="Times New Roman" w:cs="Times New Roman"/>
          <w:kern w:val="0"/>
          <w:sz w:val="24"/>
          <w:szCs w:val="24"/>
        </w:rPr>
        <w:t xml:space="preserve"> of the opposing party.  The Hearing Officer can only give permission if the request is made more than five days before the hearing.  </w:t>
      </w:r>
    </w:p>
    <w:p w14:paraId="41D930B0"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442DA97A"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You may use the same BSEA form used to file the original Hearing Request but check the box indicating “Amended Hearing Request.”</w:t>
      </w:r>
    </w:p>
    <w:p w14:paraId="26CB897C"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p>
    <w:p w14:paraId="69661D8E"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When would I want to amend my Hearing Request?</w:t>
      </w:r>
    </w:p>
    <w:p w14:paraId="0D88C3AE"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52C79DB0"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Amended hearing requests are usually filed either to:</w:t>
      </w:r>
    </w:p>
    <w:p w14:paraId="4EF93A9C"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4A4A4C10" w14:textId="77777777" w:rsidR="001A5C21" w:rsidRPr="001A5C21" w:rsidRDefault="001A5C21" w:rsidP="001A5C21">
      <w:pPr>
        <w:numPr>
          <w:ilvl w:val="0"/>
          <w:numId w:val="22"/>
        </w:num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add one or more issues that are in dispute (the Hearing Officer can only address an issue that is included in the Hearing Request unless the other party agrees otherwise); and</w:t>
      </w:r>
    </w:p>
    <w:p w14:paraId="1F54D00A" w14:textId="77777777" w:rsidR="001A5C21" w:rsidRPr="001A5C21" w:rsidRDefault="001A5C21" w:rsidP="001A5C21">
      <w:pPr>
        <w:numPr>
          <w:ilvl w:val="0"/>
          <w:numId w:val="22"/>
        </w:num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respond to an order by the Hearing Officer that the Hearing Request is not sufficient (see Sufficiency Challenges, discussed below).</w:t>
      </w:r>
    </w:p>
    <w:p w14:paraId="13BDDB63" w14:textId="77777777" w:rsidR="001A5C21" w:rsidRPr="001A5C21" w:rsidRDefault="001A5C21" w:rsidP="001A5C21">
      <w:pPr>
        <w:spacing w:after="0" w:line="240" w:lineRule="auto"/>
        <w:ind w:left="1800"/>
        <w:rPr>
          <w:rFonts w:ascii="Times New Roman" w:eastAsia="Times New Roman" w:hAnsi="Times New Roman" w:cs="Times New Roman"/>
          <w:kern w:val="0"/>
          <w:sz w:val="24"/>
          <w:szCs w:val="24"/>
        </w:rPr>
      </w:pPr>
    </w:p>
    <w:p w14:paraId="759630F0"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Are there any negative consequences to filing an amended Hearing Request?</w:t>
      </w:r>
    </w:p>
    <w:p w14:paraId="1DE06E6F" w14:textId="77777777" w:rsidR="001A5C21" w:rsidRPr="001A5C21" w:rsidRDefault="001A5C21" w:rsidP="001A5C21">
      <w:pPr>
        <w:spacing w:after="0" w:line="240" w:lineRule="auto"/>
        <w:ind w:left="1080"/>
        <w:rPr>
          <w:rFonts w:ascii="Times New Roman" w:eastAsia="Times New Roman" w:hAnsi="Times New Roman" w:cs="Times New Roman"/>
          <w:kern w:val="0"/>
          <w:sz w:val="24"/>
          <w:szCs w:val="24"/>
        </w:rPr>
      </w:pPr>
    </w:p>
    <w:p w14:paraId="45F96CEB"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Whenever an amended Hearing Request is filed, the entire BSEA process starts over for the purpose of the timelines contained within the Notice of Hearing.</w:t>
      </w:r>
    </w:p>
    <w:p w14:paraId="0CD44FFC"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p>
    <w:p w14:paraId="480D3D81"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How are Hearing Officers assigned to cases?</w:t>
      </w:r>
    </w:p>
    <w:p w14:paraId="3EFD583A"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182E8529"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BSEA Hearing Officers are assigned randomly to cases as Hearing Requests are received.  The only exception to random assignment involves avoiding conflicts of interest – for example, Hearing Officers do not hear cases involving the school district in which they reside, or any school district for which they have previously worked as attorneys.  </w:t>
      </w:r>
    </w:p>
    <w:p w14:paraId="4BB73270"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4E16C389"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Also, illness, administrative scheduling conflicts, personal conflicts, or emergencies could cause your case to be reassigned to a different Hearing Officer before it reaches the hearing.  In that case, you would be notified in writing of the change.  The new Hearing Officer will be up to date on all the information pertaining to your case. </w:t>
      </w:r>
    </w:p>
    <w:p w14:paraId="5A58383C"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05722AFF"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What is a “response” to a Hearing Request? Do I have to respond?</w:t>
      </w:r>
    </w:p>
    <w:p w14:paraId="07E819E9"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6E36A5A1"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The Notice of Hearing sent out by the BSEA gives the date by which a response must be filed.  </w:t>
      </w:r>
      <w:r w:rsidRPr="001A5C21">
        <w:rPr>
          <w:rFonts w:ascii="Times New Roman" w:eastAsia="Times New Roman" w:hAnsi="Times New Roman" w:cs="Times New Roman"/>
          <w:kern w:val="0"/>
          <w:sz w:val="24"/>
          <w:szCs w:val="24"/>
          <w:u w:val="single"/>
        </w:rPr>
        <w:t>If you were the party who filed the Hearing Request, you do not have to respond</w:t>
      </w:r>
      <w:r w:rsidRPr="001A5C21">
        <w:rPr>
          <w:rFonts w:ascii="Times New Roman" w:eastAsia="Times New Roman" w:hAnsi="Times New Roman" w:cs="Times New Roman"/>
          <w:kern w:val="0"/>
          <w:sz w:val="24"/>
          <w:szCs w:val="24"/>
        </w:rPr>
        <w:t xml:space="preserve">.  Only the party who did not file the Hearing Request must submit a response.  The response must be sent to both the Hearing Officer and the moving party and must be received within ten calendar days of receiving the Hearing Request.  </w:t>
      </w:r>
    </w:p>
    <w:p w14:paraId="417D1536"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76A39F0B"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lastRenderedPageBreak/>
        <w:t xml:space="preserve">The response should address all issues raised in the Hearing Request.  The response should be concise and straightforward; often a denial of the </w:t>
      </w:r>
      <w:proofErr w:type="gramStart"/>
      <w:r w:rsidRPr="001A5C21">
        <w:rPr>
          <w:rFonts w:ascii="Times New Roman" w:eastAsia="Times New Roman" w:hAnsi="Times New Roman" w:cs="Times New Roman"/>
          <w:kern w:val="0"/>
          <w:sz w:val="24"/>
          <w:szCs w:val="24"/>
        </w:rPr>
        <w:t>moving party’s</w:t>
      </w:r>
      <w:proofErr w:type="gramEnd"/>
      <w:r w:rsidRPr="001A5C21">
        <w:rPr>
          <w:rFonts w:ascii="Times New Roman" w:eastAsia="Times New Roman" w:hAnsi="Times New Roman" w:cs="Times New Roman"/>
          <w:kern w:val="0"/>
          <w:sz w:val="24"/>
          <w:szCs w:val="24"/>
        </w:rPr>
        <w:t xml:space="preserve"> assertions is sufficient, but more detail is often helpful. </w:t>
      </w:r>
    </w:p>
    <w:p w14:paraId="7E194E72"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2BE36985"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The response does not need to be supported by documentary evidence, nor is the response an appropriate place to fully argue your case.  It serves as an opportunity to notify the Hearing Officer and the other party of your position regarding issues described in the Hearing Request.  The response may help the parties understand what issues are </w:t>
      </w:r>
      <w:proofErr w:type="gramStart"/>
      <w:r w:rsidRPr="001A5C21">
        <w:rPr>
          <w:rFonts w:ascii="Times New Roman" w:eastAsia="Times New Roman" w:hAnsi="Times New Roman" w:cs="Times New Roman"/>
          <w:kern w:val="0"/>
          <w:sz w:val="24"/>
          <w:szCs w:val="24"/>
        </w:rPr>
        <w:t>actually in</w:t>
      </w:r>
      <w:proofErr w:type="gramEnd"/>
      <w:r w:rsidRPr="001A5C21">
        <w:rPr>
          <w:rFonts w:ascii="Times New Roman" w:eastAsia="Times New Roman" w:hAnsi="Times New Roman" w:cs="Times New Roman"/>
          <w:kern w:val="0"/>
          <w:sz w:val="24"/>
          <w:szCs w:val="24"/>
        </w:rPr>
        <w:t xml:space="preserve"> dispute, making any further discussions between the parties (including the Resolution </w:t>
      </w:r>
      <w:proofErr w:type="gramStart"/>
      <w:r w:rsidRPr="001A5C21">
        <w:rPr>
          <w:rFonts w:ascii="Times New Roman" w:eastAsia="Times New Roman" w:hAnsi="Times New Roman" w:cs="Times New Roman"/>
          <w:kern w:val="0"/>
          <w:sz w:val="24"/>
          <w:szCs w:val="24"/>
        </w:rPr>
        <w:t>Session,</w:t>
      </w:r>
      <w:proofErr w:type="gramEnd"/>
      <w:r w:rsidRPr="001A5C21">
        <w:rPr>
          <w:rFonts w:ascii="Times New Roman" w:eastAsia="Times New Roman" w:hAnsi="Times New Roman" w:cs="Times New Roman"/>
          <w:kern w:val="0"/>
          <w:sz w:val="24"/>
          <w:szCs w:val="24"/>
        </w:rPr>
        <w:t xml:space="preserve"> discussed below) more productive.</w:t>
      </w:r>
    </w:p>
    <w:p w14:paraId="4E53E1C4"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0308FCDD"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You can also request an extension of the ten-day deadline if you are unable to file your response within that time.  Such a request should be submitted in writing to your Hearing Officer, with a copy to the opposing party.  (For more information regarding postponements, see </w:t>
      </w:r>
      <w:hyperlink w:anchor="_VII.__Postponement" w:history="1">
        <w:r w:rsidRPr="001A5C21">
          <w:rPr>
            <w:rFonts w:ascii="Times New Roman" w:eastAsia="Times New Roman" w:hAnsi="Times New Roman" w:cs="Times New Roman"/>
            <w:color w:val="0000FF"/>
            <w:kern w:val="0"/>
            <w:sz w:val="24"/>
            <w:szCs w:val="24"/>
            <w:u w:val="single"/>
          </w:rPr>
          <w:t>Part VII</w:t>
        </w:r>
      </w:hyperlink>
      <w:r w:rsidRPr="001A5C21">
        <w:rPr>
          <w:rFonts w:ascii="Times New Roman" w:eastAsia="Times New Roman" w:hAnsi="Times New Roman" w:cs="Times New Roman"/>
          <w:kern w:val="0"/>
          <w:sz w:val="24"/>
          <w:szCs w:val="24"/>
        </w:rPr>
        <w:t xml:space="preserve"> of this Manual.) </w:t>
      </w:r>
    </w:p>
    <w:p w14:paraId="0AD969E7" w14:textId="77777777" w:rsidR="001A5C21" w:rsidRPr="001A5C21" w:rsidRDefault="001A5C21" w:rsidP="001A5C21">
      <w:pPr>
        <w:spacing w:after="0" w:line="240" w:lineRule="auto"/>
        <w:ind w:left="1440"/>
        <w:rPr>
          <w:rFonts w:ascii="Times New Roman" w:eastAsia="Times New Roman" w:hAnsi="Times New Roman" w:cs="Times New Roman"/>
          <w:b/>
          <w:kern w:val="0"/>
          <w:sz w:val="24"/>
          <w:szCs w:val="24"/>
        </w:rPr>
      </w:pPr>
    </w:p>
    <w:p w14:paraId="51C07E90"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What is a Sufficiency Challenge?</w:t>
      </w:r>
    </w:p>
    <w:p w14:paraId="60C43B42"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6322458A"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If the Hearing Request does not include needed information, the party who did not file the Hearing Request can challenge the sufficiency of the Hearing Request.  Sufficiency challenges must be filed, in writing, within 15 calendar days of receipt of the Hearing Request.</w:t>
      </w:r>
    </w:p>
    <w:p w14:paraId="34D2B4EC"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127389E5"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Sufficiency challenges are generally appropriate when one cannot understand from the Hearing Request why the Hearing Request was filed or what relief is requested</w:t>
      </w:r>
      <w:r w:rsidRPr="001A5C21">
        <w:rPr>
          <w:rFonts w:ascii="Times New Roman" w:eastAsia="Times New Roman" w:hAnsi="Times New Roman" w:cs="Times New Roman"/>
          <w:kern w:val="0"/>
          <w:sz w:val="24"/>
          <w:szCs w:val="24"/>
          <w:vertAlign w:val="superscript"/>
        </w:rPr>
        <w:footnoteReference w:id="3"/>
      </w:r>
      <w:r w:rsidRPr="001A5C21">
        <w:rPr>
          <w:rFonts w:ascii="Times New Roman" w:eastAsia="Times New Roman" w:hAnsi="Times New Roman" w:cs="Times New Roman"/>
          <w:kern w:val="0"/>
          <w:sz w:val="24"/>
          <w:szCs w:val="24"/>
        </w:rPr>
        <w:t xml:space="preserve">.  A sufficiency challenge should </w:t>
      </w:r>
      <w:r w:rsidRPr="001A5C21">
        <w:rPr>
          <w:rFonts w:ascii="Times New Roman" w:eastAsia="Times New Roman" w:hAnsi="Times New Roman" w:cs="Times New Roman"/>
          <w:i/>
          <w:kern w:val="0"/>
          <w:sz w:val="24"/>
          <w:szCs w:val="24"/>
        </w:rPr>
        <w:t>not</w:t>
      </w:r>
      <w:r w:rsidRPr="001A5C21">
        <w:rPr>
          <w:rFonts w:ascii="Times New Roman" w:eastAsia="Times New Roman" w:hAnsi="Times New Roman" w:cs="Times New Roman"/>
          <w:kern w:val="0"/>
          <w:sz w:val="24"/>
          <w:szCs w:val="24"/>
        </w:rPr>
        <w:t xml:space="preserve"> be used to contest or dispute the validity of claims raised in the Hearing Request.</w:t>
      </w:r>
    </w:p>
    <w:p w14:paraId="757DC698"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75389C18"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What happens if a party files a Sufficiency Challenge?</w:t>
      </w:r>
    </w:p>
    <w:p w14:paraId="17C92DB2"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1BEACB93"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The Hearing Officer will rule on the sufficiency of the Hearing Request within five calendar days of receiving a sufficiency challenge.  If the Hearing Officer finds that the Hearing Request was sufficient, then the hearing moves forward as scheduled. </w:t>
      </w:r>
    </w:p>
    <w:p w14:paraId="19908BF0"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59553F3E"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What happens if the Hearing Request is insufficient?</w:t>
      </w:r>
    </w:p>
    <w:p w14:paraId="36680B2F"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5081E5DC"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If the Hearing Officer determines that a Hearing Request is insufficient, the Hearing Officer’s ruling will explain what was insufficient and what needs further clarification or amplification in the amended Hearing Request.  (In most cases, what is needed is to be more specific about the nature of the complaint or proposed remedy.)  The party filing the Hearing Request must file a new, amended Hearing Request within 14 calendar days.</w:t>
      </w:r>
    </w:p>
    <w:p w14:paraId="225C1652"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41D102C2"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lastRenderedPageBreak/>
        <w:t>Tip</w:t>
      </w:r>
      <w:r w:rsidRPr="001A5C21">
        <w:rPr>
          <w:rFonts w:ascii="Times New Roman" w:eastAsia="Times New Roman" w:hAnsi="Times New Roman" w:cs="Times New Roman"/>
          <w:b/>
          <w:kern w:val="0"/>
          <w:sz w:val="24"/>
          <w:szCs w:val="24"/>
        </w:rPr>
        <w:t>:</w:t>
      </w:r>
      <w:r w:rsidRPr="001A5C21">
        <w:rPr>
          <w:rFonts w:ascii="Times New Roman" w:eastAsia="Times New Roman" w:hAnsi="Times New Roman" w:cs="Times New Roman"/>
          <w:kern w:val="0"/>
          <w:sz w:val="24"/>
          <w:szCs w:val="24"/>
        </w:rPr>
        <w:t xml:space="preserve"> BSEA Hearing Officers are </w:t>
      </w:r>
      <w:proofErr w:type="gramStart"/>
      <w:r w:rsidRPr="001A5C21">
        <w:rPr>
          <w:rFonts w:ascii="Times New Roman" w:eastAsia="Times New Roman" w:hAnsi="Times New Roman" w:cs="Times New Roman"/>
          <w:kern w:val="0"/>
          <w:sz w:val="24"/>
          <w:szCs w:val="24"/>
        </w:rPr>
        <w:t>well aware</w:t>
      </w:r>
      <w:proofErr w:type="gramEnd"/>
      <w:r w:rsidRPr="001A5C21">
        <w:rPr>
          <w:rFonts w:ascii="Times New Roman" w:eastAsia="Times New Roman" w:hAnsi="Times New Roman" w:cs="Times New Roman"/>
          <w:kern w:val="0"/>
          <w:sz w:val="24"/>
          <w:szCs w:val="24"/>
        </w:rPr>
        <w:t xml:space="preserve"> of the challenges facing parties who represent themselves.  </w:t>
      </w:r>
      <w:proofErr w:type="gramStart"/>
      <w:r w:rsidRPr="001A5C21">
        <w:rPr>
          <w:rFonts w:ascii="Times New Roman" w:eastAsia="Times New Roman" w:hAnsi="Times New Roman" w:cs="Times New Roman"/>
          <w:kern w:val="0"/>
          <w:sz w:val="24"/>
          <w:szCs w:val="24"/>
        </w:rPr>
        <w:t>As long as</w:t>
      </w:r>
      <w:proofErr w:type="gramEnd"/>
      <w:r w:rsidRPr="001A5C21">
        <w:rPr>
          <w:rFonts w:ascii="Times New Roman" w:eastAsia="Times New Roman" w:hAnsi="Times New Roman" w:cs="Times New Roman"/>
          <w:kern w:val="0"/>
          <w:sz w:val="24"/>
          <w:szCs w:val="24"/>
        </w:rPr>
        <w:t xml:space="preserve"> you have presented sufficient facts and other information to give fair notice to the opposing party </w:t>
      </w:r>
      <w:proofErr w:type="gramStart"/>
      <w:r w:rsidRPr="001A5C21">
        <w:rPr>
          <w:rFonts w:ascii="Times New Roman" w:eastAsia="Times New Roman" w:hAnsi="Times New Roman" w:cs="Times New Roman"/>
          <w:kern w:val="0"/>
          <w:sz w:val="24"/>
          <w:szCs w:val="24"/>
        </w:rPr>
        <w:t>of</w:t>
      </w:r>
      <w:proofErr w:type="gramEnd"/>
      <w:r w:rsidRPr="001A5C21">
        <w:rPr>
          <w:rFonts w:ascii="Times New Roman" w:eastAsia="Times New Roman" w:hAnsi="Times New Roman" w:cs="Times New Roman"/>
          <w:kern w:val="0"/>
          <w:sz w:val="24"/>
          <w:szCs w:val="24"/>
        </w:rPr>
        <w:t xml:space="preserve"> your complaint and proposed remedy, you will most likely be allowed to proceed.  If your Hearing Request is found to be insufficient, you should carefully read and comply with the Hearing Officer’s order so that you will be able to successfully amend your Hearing Request.  There are no penalties at the due process hearing for having had to amend your Hearing Request; however, the BSEA timelines start over.</w:t>
      </w:r>
    </w:p>
    <w:p w14:paraId="0A63A472"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p>
    <w:p w14:paraId="2BA86655"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What if my Hearing Request is found insufficient but I don’t amend it within 14 days?</w:t>
      </w:r>
    </w:p>
    <w:p w14:paraId="766A9834"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725DEE1C"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If you don’t act in a timely manner to amend the Hearing Request appropriately, the case may be dismissed “without prejudice,” which means that you can start the process over by filing another Hearing Request on the same issue(s), and the BSEA will not hold the dismissal of this first case against you.  However, be aware of the two-year “statute of limitations” referenced earlier in this section.</w:t>
      </w:r>
    </w:p>
    <w:p w14:paraId="1884A5AE" w14:textId="77777777" w:rsidR="001A5C21" w:rsidRPr="001A5C21" w:rsidRDefault="001A5C21" w:rsidP="001A5C21">
      <w:pPr>
        <w:keepNext/>
        <w:keepLines/>
        <w:spacing w:before="240" w:after="0" w:line="240" w:lineRule="auto"/>
        <w:outlineLvl w:val="0"/>
        <w:rPr>
          <w:rFonts w:ascii="Times New Roman" w:eastAsiaTheme="majorEastAsia" w:hAnsi="Times New Roman" w:cs="Times New Roman"/>
          <w:b/>
          <w:bCs/>
          <w:caps/>
          <w:color w:val="2F5496" w:themeColor="accent1" w:themeShade="BF"/>
          <w:kern w:val="0"/>
          <w:sz w:val="28"/>
          <w:szCs w:val="28"/>
          <w:u w:val="single"/>
        </w:rPr>
      </w:pPr>
      <w:bookmarkStart w:id="6" w:name="_V.__Resolution"/>
      <w:bookmarkStart w:id="7" w:name="_III.__Resolution"/>
      <w:bookmarkStart w:id="8" w:name="_Toc158017503"/>
      <w:bookmarkEnd w:id="6"/>
      <w:bookmarkEnd w:id="7"/>
      <w:r w:rsidRPr="00B12092">
        <w:rPr>
          <w:rFonts w:ascii="Times New Roman" w:eastAsiaTheme="majorEastAsia" w:hAnsi="Times New Roman" w:cs="Times New Roman"/>
          <w:b/>
          <w:bCs/>
          <w:caps/>
          <w:kern w:val="0"/>
          <w:sz w:val="28"/>
          <w:szCs w:val="28"/>
          <w:u w:val="single"/>
        </w:rPr>
        <w:t>III</w:t>
      </w:r>
      <w:proofErr w:type="gramStart"/>
      <w:r w:rsidRPr="00B12092">
        <w:rPr>
          <w:rFonts w:ascii="Times New Roman" w:eastAsiaTheme="majorEastAsia" w:hAnsi="Times New Roman" w:cs="Times New Roman"/>
          <w:b/>
          <w:bCs/>
          <w:caps/>
          <w:kern w:val="0"/>
          <w:sz w:val="28"/>
          <w:szCs w:val="28"/>
          <w:u w:val="single"/>
        </w:rPr>
        <w:t>.  Resolution</w:t>
      </w:r>
      <w:proofErr w:type="gramEnd"/>
      <w:r w:rsidRPr="00B12092">
        <w:rPr>
          <w:rFonts w:ascii="Times New Roman" w:eastAsiaTheme="majorEastAsia" w:hAnsi="Times New Roman" w:cs="Times New Roman"/>
          <w:b/>
          <w:bCs/>
          <w:caps/>
          <w:kern w:val="0"/>
          <w:sz w:val="28"/>
          <w:szCs w:val="28"/>
          <w:u w:val="single"/>
        </w:rPr>
        <w:t xml:space="preserve"> Session</w:t>
      </w:r>
      <w:bookmarkEnd w:id="8"/>
    </w:p>
    <w:p w14:paraId="33D4C147" w14:textId="77777777" w:rsidR="001A5C21" w:rsidRPr="001A5C21" w:rsidRDefault="001A5C21" w:rsidP="001A5C21">
      <w:pPr>
        <w:spacing w:after="0" w:line="240" w:lineRule="auto"/>
        <w:rPr>
          <w:rFonts w:ascii="Times New Roman" w:eastAsia="Times New Roman" w:hAnsi="Times New Roman" w:cs="Times New Roman"/>
          <w:b/>
          <w:kern w:val="0"/>
          <w:sz w:val="24"/>
          <w:szCs w:val="24"/>
        </w:rPr>
      </w:pPr>
    </w:p>
    <w:p w14:paraId="04079C0F"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Topics discussed in this section</w:t>
      </w:r>
      <w:r w:rsidRPr="001A5C21">
        <w:rPr>
          <w:rFonts w:ascii="Times New Roman" w:eastAsia="Times New Roman" w:hAnsi="Times New Roman" w:cs="Times New Roman"/>
          <w:kern w:val="0"/>
          <w:sz w:val="24"/>
          <w:szCs w:val="24"/>
        </w:rPr>
        <w:t>:</w:t>
      </w:r>
    </w:p>
    <w:p w14:paraId="32FAA811" w14:textId="77777777" w:rsidR="001A5C21" w:rsidRPr="001A5C21" w:rsidRDefault="001A5C21" w:rsidP="001A5C21">
      <w:pPr>
        <w:spacing w:after="0" w:line="240" w:lineRule="auto"/>
        <w:rPr>
          <w:rFonts w:ascii="Times New Roman" w:eastAsia="Times New Roman" w:hAnsi="Times New Roman" w:cs="Times New Roman"/>
          <w:b/>
          <w:kern w:val="0"/>
          <w:sz w:val="24"/>
          <w:szCs w:val="24"/>
        </w:rPr>
      </w:pPr>
    </w:p>
    <w:p w14:paraId="550E6BFE" w14:textId="77777777" w:rsidR="001A5C21" w:rsidRPr="001A5C21" w:rsidRDefault="001A5C21" w:rsidP="001A5C21">
      <w:pPr>
        <w:numPr>
          <w:ilvl w:val="0"/>
          <w:numId w:val="9"/>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Purpose of a Resolution Session</w:t>
      </w:r>
    </w:p>
    <w:p w14:paraId="2551C49E" w14:textId="77777777" w:rsidR="001A5C21" w:rsidRPr="001A5C21" w:rsidRDefault="001A5C21" w:rsidP="001A5C21">
      <w:pPr>
        <w:numPr>
          <w:ilvl w:val="0"/>
          <w:numId w:val="9"/>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Participation is required</w:t>
      </w:r>
    </w:p>
    <w:p w14:paraId="4CF0B6F7" w14:textId="77777777" w:rsidR="001A5C21" w:rsidRPr="001A5C21" w:rsidRDefault="001A5C21" w:rsidP="001A5C21">
      <w:pPr>
        <w:numPr>
          <w:ilvl w:val="0"/>
          <w:numId w:val="9"/>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Scheduling a Resolution Session </w:t>
      </w:r>
    </w:p>
    <w:p w14:paraId="49A80C34" w14:textId="77777777" w:rsidR="001A5C21" w:rsidRPr="001A5C21" w:rsidRDefault="001A5C21" w:rsidP="001A5C21">
      <w:pPr>
        <w:numPr>
          <w:ilvl w:val="0"/>
          <w:numId w:val="9"/>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Waiving the Resolution Session </w:t>
      </w:r>
    </w:p>
    <w:p w14:paraId="4EE90500" w14:textId="77777777" w:rsidR="001A5C21" w:rsidRPr="001A5C21" w:rsidRDefault="001A5C21" w:rsidP="001A5C21">
      <w:pPr>
        <w:numPr>
          <w:ilvl w:val="0"/>
          <w:numId w:val="9"/>
        </w:numPr>
        <w:tabs>
          <w:tab w:val="num" w:pos="1800"/>
        </w:tabs>
        <w:spacing w:after="0" w:line="240" w:lineRule="auto"/>
        <w:ind w:left="1800"/>
        <w:rPr>
          <w:rFonts w:ascii="Times New Roman" w:eastAsia="Times New Roman" w:hAnsi="Times New Roman" w:cs="Times New Roman"/>
          <w:kern w:val="0"/>
          <w:sz w:val="24"/>
          <w:szCs w:val="24"/>
        </w:rPr>
      </w:pPr>
      <w:proofErr w:type="gramStart"/>
      <w:r w:rsidRPr="001A5C21">
        <w:rPr>
          <w:rFonts w:ascii="Times New Roman" w:eastAsia="Times New Roman" w:hAnsi="Times New Roman" w:cs="Times New Roman"/>
          <w:kern w:val="0"/>
          <w:sz w:val="24"/>
          <w:szCs w:val="24"/>
        </w:rPr>
        <w:t>Persons</w:t>
      </w:r>
      <w:proofErr w:type="gramEnd"/>
      <w:r w:rsidRPr="001A5C21">
        <w:rPr>
          <w:rFonts w:ascii="Times New Roman" w:eastAsia="Times New Roman" w:hAnsi="Times New Roman" w:cs="Times New Roman"/>
          <w:kern w:val="0"/>
          <w:sz w:val="24"/>
          <w:szCs w:val="24"/>
        </w:rPr>
        <w:t xml:space="preserve"> attending a Resolution Session</w:t>
      </w:r>
    </w:p>
    <w:p w14:paraId="5C71B03C" w14:textId="77777777" w:rsidR="001A5C21" w:rsidRPr="001A5C21" w:rsidRDefault="001A5C21" w:rsidP="001A5C21">
      <w:pPr>
        <w:numPr>
          <w:ilvl w:val="0"/>
          <w:numId w:val="9"/>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Agreements reached during a Resolution Session </w:t>
      </w:r>
    </w:p>
    <w:p w14:paraId="1082C278" w14:textId="77777777" w:rsidR="001A5C21" w:rsidRPr="001A5C21" w:rsidRDefault="001A5C21" w:rsidP="001A5C21">
      <w:pPr>
        <w:numPr>
          <w:ilvl w:val="0"/>
          <w:numId w:val="9"/>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Resolution Session: effect on hearing</w:t>
      </w:r>
    </w:p>
    <w:p w14:paraId="036B32D0" w14:textId="77777777" w:rsidR="001A5C21" w:rsidRPr="001A5C21" w:rsidRDefault="001A5C21" w:rsidP="001A5C21">
      <w:pPr>
        <w:spacing w:after="0" w:line="240" w:lineRule="auto"/>
        <w:rPr>
          <w:rFonts w:ascii="Times New Roman" w:eastAsia="Times New Roman" w:hAnsi="Times New Roman" w:cs="Times New Roman"/>
          <w:b/>
          <w:kern w:val="0"/>
          <w:sz w:val="24"/>
          <w:szCs w:val="24"/>
        </w:rPr>
      </w:pPr>
    </w:p>
    <w:p w14:paraId="42891866"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What is a Resolution Session?</w:t>
      </w:r>
    </w:p>
    <w:p w14:paraId="2079DBCC"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7DF1D34F"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A Resolution Session is an opportunity, after a Hearing Request has been filed by parents/student, for the parties to sit down and attempt to negotiate a resolution to the dispute.  Resolution Sessions may be helpful when the non-moving party did not realize that a dispute existed or was not aware of the details of the dispute.  </w:t>
      </w:r>
    </w:p>
    <w:p w14:paraId="4144725D"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79E42C94"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Even if both parties were previously aware of the dispute, the prospect of a Hearing, and the information gleaned from the Hearing Request, may help the parties to reach agreement during a Resolution Session.  </w:t>
      </w:r>
    </w:p>
    <w:p w14:paraId="418F1EF4"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2AA353C7" w14:textId="77777777" w:rsidR="001A5C21" w:rsidRPr="001A5C21" w:rsidRDefault="001A5C21" w:rsidP="001A5C21">
      <w:pPr>
        <w:spacing w:after="0" w:line="240" w:lineRule="auto"/>
        <w:ind w:left="1440"/>
        <w:rPr>
          <w:rFonts w:ascii="Times New Roman" w:eastAsia="Times New Roman" w:hAnsi="Times New Roman" w:cs="Times New Roman"/>
          <w:b/>
          <w:kern w:val="0"/>
          <w:sz w:val="24"/>
          <w:szCs w:val="24"/>
        </w:rPr>
      </w:pPr>
      <w:r w:rsidRPr="001A5C21">
        <w:rPr>
          <w:rFonts w:ascii="Times New Roman" w:eastAsia="Times New Roman" w:hAnsi="Times New Roman" w:cs="Times New Roman"/>
          <w:kern w:val="0"/>
          <w:sz w:val="24"/>
          <w:szCs w:val="24"/>
        </w:rPr>
        <w:t>Finally, although you might continue to disagree and proceed to Hearing, the Resolution Session may help each party to have a better idea of the opposing party’s position.</w:t>
      </w:r>
    </w:p>
    <w:p w14:paraId="56D1CAAA" w14:textId="77777777" w:rsidR="001A5C21" w:rsidRPr="001A5C21" w:rsidRDefault="001A5C21" w:rsidP="001A5C21">
      <w:pPr>
        <w:spacing w:after="0" w:line="240" w:lineRule="auto"/>
        <w:rPr>
          <w:rFonts w:ascii="Times New Roman" w:eastAsia="Times New Roman" w:hAnsi="Times New Roman" w:cs="Times New Roman"/>
          <w:b/>
          <w:kern w:val="0"/>
          <w:sz w:val="24"/>
          <w:szCs w:val="24"/>
        </w:rPr>
      </w:pPr>
    </w:p>
    <w:p w14:paraId="68B2E53E" w14:textId="77777777" w:rsidR="00B12092" w:rsidRDefault="00B12092" w:rsidP="001A5C21">
      <w:pPr>
        <w:spacing w:after="0" w:line="240" w:lineRule="auto"/>
        <w:rPr>
          <w:rFonts w:ascii="Times New Roman" w:eastAsia="Times New Roman" w:hAnsi="Times New Roman" w:cs="Times New Roman"/>
          <w:i/>
          <w:kern w:val="0"/>
          <w:sz w:val="24"/>
          <w:szCs w:val="24"/>
        </w:rPr>
      </w:pPr>
    </w:p>
    <w:p w14:paraId="5F2135A7" w14:textId="77777777" w:rsidR="00B12092" w:rsidRDefault="00B12092" w:rsidP="001A5C21">
      <w:pPr>
        <w:spacing w:after="0" w:line="240" w:lineRule="auto"/>
        <w:rPr>
          <w:rFonts w:ascii="Times New Roman" w:eastAsia="Times New Roman" w:hAnsi="Times New Roman" w:cs="Times New Roman"/>
          <w:i/>
          <w:kern w:val="0"/>
          <w:sz w:val="24"/>
          <w:szCs w:val="24"/>
        </w:rPr>
      </w:pPr>
    </w:p>
    <w:p w14:paraId="595E927D" w14:textId="77777777" w:rsidR="00B12092" w:rsidRDefault="00B12092" w:rsidP="001A5C21">
      <w:pPr>
        <w:spacing w:after="0" w:line="240" w:lineRule="auto"/>
        <w:rPr>
          <w:rFonts w:ascii="Times New Roman" w:eastAsia="Times New Roman" w:hAnsi="Times New Roman" w:cs="Times New Roman"/>
          <w:i/>
          <w:kern w:val="0"/>
          <w:sz w:val="24"/>
          <w:szCs w:val="24"/>
        </w:rPr>
      </w:pPr>
    </w:p>
    <w:p w14:paraId="4958BFA3" w14:textId="18142F12"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lastRenderedPageBreak/>
        <w:t>Are Resolution Sessions mandatory?</w:t>
      </w:r>
    </w:p>
    <w:p w14:paraId="6CBCAEEC"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1D8F845B"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If a parent refuses to participate in the Resolution Session, the hearing will be delayed, or the district may request that the Hearing Officer dismiss the matter.  </w:t>
      </w:r>
    </w:p>
    <w:p w14:paraId="25D54AD6"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u w:val="single"/>
        </w:rPr>
      </w:pPr>
    </w:p>
    <w:p w14:paraId="02A4BAEE"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There are also alternatives.  The parties may jointly agree to mediation in place of the Resolution Session (for a discussion of mediation, see the </w:t>
      </w:r>
      <w:r w:rsidRPr="001A5C21">
        <w:rPr>
          <w:rFonts w:ascii="Times New Roman" w:eastAsia="Times New Roman" w:hAnsi="Times New Roman" w:cs="Times New Roman"/>
          <w:i/>
          <w:iCs/>
          <w:kern w:val="0"/>
          <w:sz w:val="24"/>
          <w:szCs w:val="24"/>
        </w:rPr>
        <w:t>BSEA Mediation Manual</w:t>
      </w:r>
      <w:r w:rsidRPr="001A5C21">
        <w:rPr>
          <w:rFonts w:ascii="Times New Roman" w:eastAsia="Times New Roman" w:hAnsi="Times New Roman" w:cs="Times New Roman"/>
          <w:kern w:val="0"/>
          <w:sz w:val="24"/>
          <w:szCs w:val="24"/>
        </w:rPr>
        <w:t xml:space="preserve">).  The parties may also jointly agree to waive the Resolution Session, in which case they must each notify the BSEA in writing.  </w:t>
      </w:r>
    </w:p>
    <w:p w14:paraId="04A3DF02"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1DAEF917"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Note: if the school district filed the Hearing Request, the IDEA does not require a Resolution Session.</w:t>
      </w:r>
    </w:p>
    <w:p w14:paraId="5C96BC03"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1DB7B9CA"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When must a Resolution Session take place?</w:t>
      </w:r>
    </w:p>
    <w:p w14:paraId="2C5F2B63"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5A1046DC"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The school district is responsible for arranging a Resolution Session within 15 calendar days of receiving a parent’s Hearing Request.  The 15-calendar day timeline is not stopped by the filing of a sufficiency challenge.  As soon as the Resolution Session occurs, the hearing timeline can move forward even if it is within the 30-day resolution period provided both parties agree in writing that no agreement is possible.  So, if you are trying to get through the process as quickly as possible, it is best to have the Resolution Session (or waive it or mediate in lieu thereof) as soon as possible.  </w:t>
      </w:r>
    </w:p>
    <w:p w14:paraId="3D7B5438"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3F5AAA35"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However, if the school district and the </w:t>
      </w:r>
      <w:proofErr w:type="gramStart"/>
      <w:r w:rsidRPr="001A5C21">
        <w:rPr>
          <w:rFonts w:ascii="Times New Roman" w:eastAsia="Times New Roman" w:hAnsi="Times New Roman" w:cs="Times New Roman"/>
          <w:kern w:val="0"/>
          <w:sz w:val="24"/>
          <w:szCs w:val="24"/>
        </w:rPr>
        <w:t>parent</w:t>
      </w:r>
      <w:proofErr w:type="gramEnd"/>
      <w:r w:rsidRPr="001A5C21">
        <w:rPr>
          <w:rFonts w:ascii="Times New Roman" w:eastAsia="Times New Roman" w:hAnsi="Times New Roman" w:cs="Times New Roman"/>
          <w:kern w:val="0"/>
          <w:sz w:val="24"/>
          <w:szCs w:val="24"/>
        </w:rPr>
        <w:t xml:space="preserve"> have participated in a resolution session or have agreed to participate in mediation in lieu of a Resolution </w:t>
      </w:r>
      <w:proofErr w:type="gramStart"/>
      <w:r w:rsidRPr="001A5C21">
        <w:rPr>
          <w:rFonts w:ascii="Times New Roman" w:eastAsia="Times New Roman" w:hAnsi="Times New Roman" w:cs="Times New Roman"/>
          <w:kern w:val="0"/>
          <w:sz w:val="24"/>
          <w:szCs w:val="24"/>
        </w:rPr>
        <w:t>Session, but</w:t>
      </w:r>
      <w:proofErr w:type="gramEnd"/>
      <w:r w:rsidRPr="001A5C21">
        <w:rPr>
          <w:rFonts w:ascii="Times New Roman" w:eastAsia="Times New Roman" w:hAnsi="Times New Roman" w:cs="Times New Roman"/>
          <w:kern w:val="0"/>
          <w:sz w:val="24"/>
          <w:szCs w:val="24"/>
        </w:rPr>
        <w:t xml:space="preserve"> not resolved their dispute within 30 calendar days of receipt of the Hearing Request, then the hearing proceeds, unless both parties agree in writing to continue this 30-day period.  Note: you should meet within 15 calendar days, but you have until the 30-day mark (or longer if agreed </w:t>
      </w:r>
      <w:proofErr w:type="gramStart"/>
      <w:r w:rsidRPr="001A5C21">
        <w:rPr>
          <w:rFonts w:ascii="Times New Roman" w:eastAsia="Times New Roman" w:hAnsi="Times New Roman" w:cs="Times New Roman"/>
          <w:kern w:val="0"/>
          <w:sz w:val="24"/>
          <w:szCs w:val="24"/>
        </w:rPr>
        <w:t>to in writing</w:t>
      </w:r>
      <w:proofErr w:type="gramEnd"/>
      <w:r w:rsidRPr="001A5C21">
        <w:rPr>
          <w:rFonts w:ascii="Times New Roman" w:eastAsia="Times New Roman" w:hAnsi="Times New Roman" w:cs="Times New Roman"/>
          <w:kern w:val="0"/>
          <w:sz w:val="24"/>
          <w:szCs w:val="24"/>
        </w:rPr>
        <w:t xml:space="preserve"> by both parties) so that if you wish to meet a second time, or check facts and get back to each other, you have ample time to work out a resolution.</w:t>
      </w:r>
    </w:p>
    <w:p w14:paraId="14408022"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098059C5"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If, through no fault of the parent (and the parent has not agreed to extend the timeline), the school district fails to convene the Resolution Session within 15 calendar days of receiving the parent’s Hearing Request, the Resolution Session </w:t>
      </w:r>
      <w:proofErr w:type="gramStart"/>
      <w:r w:rsidRPr="001A5C21">
        <w:rPr>
          <w:rFonts w:ascii="Times New Roman" w:eastAsia="Times New Roman" w:hAnsi="Times New Roman" w:cs="Times New Roman"/>
          <w:kern w:val="0"/>
          <w:sz w:val="24"/>
          <w:szCs w:val="24"/>
        </w:rPr>
        <w:t>is considered to be</w:t>
      </w:r>
      <w:proofErr w:type="gramEnd"/>
      <w:r w:rsidRPr="001A5C21">
        <w:rPr>
          <w:rFonts w:ascii="Times New Roman" w:eastAsia="Times New Roman" w:hAnsi="Times New Roman" w:cs="Times New Roman"/>
          <w:kern w:val="0"/>
          <w:sz w:val="24"/>
          <w:szCs w:val="24"/>
        </w:rPr>
        <w:t xml:space="preserve"> </w:t>
      </w:r>
      <w:proofErr w:type="gramStart"/>
      <w:r w:rsidRPr="001A5C21">
        <w:rPr>
          <w:rFonts w:ascii="Times New Roman" w:eastAsia="Times New Roman" w:hAnsi="Times New Roman" w:cs="Times New Roman"/>
          <w:kern w:val="0"/>
          <w:sz w:val="24"/>
          <w:szCs w:val="24"/>
        </w:rPr>
        <w:t>waived</w:t>
      </w:r>
      <w:proofErr w:type="gramEnd"/>
      <w:r w:rsidRPr="001A5C21">
        <w:rPr>
          <w:rFonts w:ascii="Times New Roman" w:eastAsia="Times New Roman" w:hAnsi="Times New Roman" w:cs="Times New Roman"/>
          <w:kern w:val="0"/>
          <w:sz w:val="24"/>
          <w:szCs w:val="24"/>
        </w:rPr>
        <w:t xml:space="preserve"> and the parties can proceed to hearing.  </w:t>
      </w:r>
    </w:p>
    <w:p w14:paraId="1C007DA3"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  </w:t>
      </w:r>
    </w:p>
    <w:p w14:paraId="59E089FD"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Can I waive the Resolution Session by myself?</w:t>
      </w:r>
    </w:p>
    <w:p w14:paraId="161A9C75"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15F0FD69"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The Resolution Session can be waived only with the agreement of the Parent(s) and the school district.  Similarly, mediation can be used in lieu of a Resolution Session, but only with the agreement of the Parent(s) and the school district (for a discussion of mediation, see the </w:t>
      </w:r>
      <w:r w:rsidRPr="001A5C21">
        <w:rPr>
          <w:rFonts w:ascii="Times New Roman" w:eastAsia="Times New Roman" w:hAnsi="Times New Roman" w:cs="Times New Roman"/>
          <w:i/>
          <w:iCs/>
          <w:kern w:val="0"/>
          <w:sz w:val="24"/>
          <w:szCs w:val="24"/>
        </w:rPr>
        <w:t>BSEA Mediation Manual</w:t>
      </w:r>
      <w:r w:rsidRPr="001A5C21">
        <w:rPr>
          <w:rFonts w:ascii="Times New Roman" w:eastAsia="Times New Roman" w:hAnsi="Times New Roman" w:cs="Times New Roman"/>
          <w:kern w:val="0"/>
          <w:sz w:val="24"/>
          <w:szCs w:val="24"/>
        </w:rPr>
        <w:t>).</w:t>
      </w:r>
    </w:p>
    <w:p w14:paraId="593674DE" w14:textId="77777777" w:rsidR="001A5C21" w:rsidRPr="001A5C21" w:rsidRDefault="001A5C21" w:rsidP="001A5C21">
      <w:pPr>
        <w:spacing w:after="0" w:line="240" w:lineRule="auto"/>
        <w:ind w:left="1440"/>
        <w:rPr>
          <w:rFonts w:ascii="Times New Roman" w:eastAsia="Times New Roman" w:hAnsi="Times New Roman" w:cs="Times New Roman"/>
          <w:i/>
          <w:kern w:val="0"/>
          <w:sz w:val="24"/>
          <w:szCs w:val="24"/>
        </w:rPr>
      </w:pPr>
    </w:p>
    <w:p w14:paraId="13DA27D8" w14:textId="77777777" w:rsidR="00B12092" w:rsidRDefault="00B12092" w:rsidP="001A5C21">
      <w:pPr>
        <w:spacing w:after="0" w:line="240" w:lineRule="auto"/>
        <w:rPr>
          <w:rFonts w:ascii="Times New Roman" w:eastAsia="Times New Roman" w:hAnsi="Times New Roman" w:cs="Times New Roman"/>
          <w:i/>
          <w:kern w:val="0"/>
          <w:sz w:val="24"/>
          <w:szCs w:val="24"/>
        </w:rPr>
      </w:pPr>
    </w:p>
    <w:p w14:paraId="6943C06B" w14:textId="77777777" w:rsidR="00B12092" w:rsidRDefault="00B12092" w:rsidP="001A5C21">
      <w:pPr>
        <w:spacing w:after="0" w:line="240" w:lineRule="auto"/>
        <w:rPr>
          <w:rFonts w:ascii="Times New Roman" w:eastAsia="Times New Roman" w:hAnsi="Times New Roman" w:cs="Times New Roman"/>
          <w:i/>
          <w:kern w:val="0"/>
          <w:sz w:val="24"/>
          <w:szCs w:val="24"/>
        </w:rPr>
      </w:pPr>
    </w:p>
    <w:p w14:paraId="192E4CAE" w14:textId="33373D9F"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lastRenderedPageBreak/>
        <w:t>Who needs to be present at a Resolution Session?</w:t>
      </w:r>
    </w:p>
    <w:p w14:paraId="2040757F"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63E84B26"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The Parent, relevant IEP Team members, and a school representative with the authority to make decisions must be present. </w:t>
      </w:r>
    </w:p>
    <w:p w14:paraId="6197CB9E"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p>
    <w:p w14:paraId="176B4BEF"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Will there be attorneys at the Resolution Session?</w:t>
      </w:r>
    </w:p>
    <w:p w14:paraId="0A4CDA02"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41542B76"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Probably not.  The school district is not allowed to have a lawyer present unless the parent or student does as well.  </w:t>
      </w:r>
    </w:p>
    <w:p w14:paraId="55141233"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7E0B218A"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The parent/student may choose to bring a lawyer.  If a parent/student will be bringing a lawyer, it is best to notify the school district in advance so that the school district will have an opportunity to invite its own lawyer – otherwise, the school district may ask for a postponement of the Resolution Session.  </w:t>
      </w:r>
    </w:p>
    <w:p w14:paraId="0C12A45F"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42388017"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Part of the value of a Resolution Session is that it gives the parties the chance to resolve some or </w:t>
      </w:r>
      <w:proofErr w:type="gramStart"/>
      <w:r w:rsidRPr="001A5C21">
        <w:rPr>
          <w:rFonts w:ascii="Times New Roman" w:eastAsia="Times New Roman" w:hAnsi="Times New Roman" w:cs="Times New Roman"/>
          <w:kern w:val="0"/>
          <w:sz w:val="24"/>
          <w:szCs w:val="24"/>
        </w:rPr>
        <w:t>all of</w:t>
      </w:r>
      <w:proofErr w:type="gramEnd"/>
      <w:r w:rsidRPr="001A5C21">
        <w:rPr>
          <w:rFonts w:ascii="Times New Roman" w:eastAsia="Times New Roman" w:hAnsi="Times New Roman" w:cs="Times New Roman"/>
          <w:kern w:val="0"/>
          <w:sz w:val="24"/>
          <w:szCs w:val="24"/>
        </w:rPr>
        <w:t xml:space="preserve"> the issues </w:t>
      </w:r>
      <w:r w:rsidRPr="001A5C21">
        <w:rPr>
          <w:rFonts w:ascii="Times New Roman" w:eastAsia="Times New Roman" w:hAnsi="Times New Roman" w:cs="Times New Roman"/>
          <w:i/>
          <w:kern w:val="0"/>
          <w:sz w:val="24"/>
          <w:szCs w:val="24"/>
        </w:rPr>
        <w:t>before</w:t>
      </w:r>
      <w:r w:rsidRPr="001A5C21">
        <w:rPr>
          <w:rFonts w:ascii="Times New Roman" w:eastAsia="Times New Roman" w:hAnsi="Times New Roman" w:cs="Times New Roman"/>
          <w:kern w:val="0"/>
          <w:sz w:val="24"/>
          <w:szCs w:val="24"/>
        </w:rPr>
        <w:t xml:space="preserve"> lawyers become involved. </w:t>
      </w:r>
    </w:p>
    <w:p w14:paraId="0C96D94F"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p>
    <w:p w14:paraId="121B7535"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Are agreements reached during the Resolution Session binding?</w:t>
      </w:r>
    </w:p>
    <w:p w14:paraId="426C2CFF"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4B071C0F"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If the parties reach a resolution at the Resolution Session, they must execute a legally binding agreement that is signed by both the parent and a representative of the district who has authority to bind the district.  However, either side has a three-business day grace period in which to rescind the agreement.  After three days, the Resolution agreement is considered binding, which means that it can be enforced as any other contract in a court of competent jurisdiction. </w:t>
      </w:r>
    </w:p>
    <w:p w14:paraId="6ACC5B17"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3CCF73EC"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If you resolve all the issues in dispute, the party who filed the Hearing Request should write a letter to the Hearing Officer withdrawing the Hearing Request (a withdrawal automatically closes the BSEA case).  Note that it is also possible to reach an agreement on some issues but proceed to a Hearing on others. </w:t>
      </w:r>
    </w:p>
    <w:p w14:paraId="7D9EF43B"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560C70EC"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How does the Resolution Session affect my hearing?</w:t>
      </w:r>
    </w:p>
    <w:p w14:paraId="3654E062"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7130D07D" w14:textId="2EC2CA1E"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Other than speeding up the hearing date (if, for example, the Resolution Session has been waived or completed promptly</w:t>
      </w:r>
      <w:r w:rsidR="00B175F1">
        <w:rPr>
          <w:rFonts w:ascii="Times New Roman" w:eastAsia="Times New Roman" w:hAnsi="Times New Roman" w:cs="Times New Roman"/>
          <w:kern w:val="0"/>
          <w:sz w:val="24"/>
          <w:szCs w:val="24"/>
        </w:rPr>
        <w:t xml:space="preserve"> without success</w:t>
      </w:r>
      <w:r w:rsidRPr="001A5C21">
        <w:rPr>
          <w:rFonts w:ascii="Times New Roman" w:eastAsia="Times New Roman" w:hAnsi="Times New Roman" w:cs="Times New Roman"/>
          <w:kern w:val="0"/>
          <w:sz w:val="24"/>
          <w:szCs w:val="24"/>
        </w:rPr>
        <w:t>, and an advancement of the hearing date</w:t>
      </w:r>
      <w:r w:rsidR="001650EF">
        <w:rPr>
          <w:rFonts w:ascii="Times New Roman" w:eastAsia="Times New Roman" w:hAnsi="Times New Roman" w:cs="Times New Roman"/>
          <w:kern w:val="0"/>
          <w:sz w:val="24"/>
          <w:szCs w:val="24"/>
        </w:rPr>
        <w:t xml:space="preserve"> is requested by Parent</w:t>
      </w:r>
      <w:r w:rsidRPr="001A5C21">
        <w:rPr>
          <w:rFonts w:ascii="Times New Roman" w:eastAsia="Times New Roman" w:hAnsi="Times New Roman" w:cs="Times New Roman"/>
          <w:kern w:val="0"/>
          <w:sz w:val="24"/>
          <w:szCs w:val="24"/>
        </w:rPr>
        <w:t xml:space="preserve">) or delaying it (if Parent declines to participate or the parties agree in writing to continue with the mediation process after the 30-day resolution period) the Resolution Session does not impact the hearing, unless a parent refuses to participate and the district requests that the hearing officer dismiss the matter.  </w:t>
      </w:r>
    </w:p>
    <w:p w14:paraId="78BB30C9"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404B8615"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color w:val="000000" w:themeColor="text1"/>
          <w:kern w:val="0"/>
          <w:sz w:val="24"/>
          <w:szCs w:val="24"/>
        </w:rPr>
        <w:t xml:space="preserve">Unlike mediation, the IDEA does not provide that resolution discussions are confidential, and such discussions may be admitted in a due process hearing or civil proceeding.  A school district may not require a confidentiality agreement as a precondition to conducting a resolution meeting.  However, the </w:t>
      </w:r>
      <w:r w:rsidRPr="001A5C21">
        <w:rPr>
          <w:rFonts w:ascii="Times New Roman" w:eastAsia="Times New Roman" w:hAnsi="Times New Roman" w:cs="Times New Roman"/>
          <w:kern w:val="0"/>
          <w:sz w:val="24"/>
          <w:szCs w:val="24"/>
        </w:rPr>
        <w:t xml:space="preserve">parties can also agree to enter into a confidentiality agreement as part of their resolution </w:t>
      </w:r>
      <w:r w:rsidRPr="001A5C21">
        <w:rPr>
          <w:rFonts w:ascii="Times New Roman" w:eastAsia="Times New Roman" w:hAnsi="Times New Roman" w:cs="Times New Roman"/>
          <w:kern w:val="0"/>
          <w:sz w:val="24"/>
          <w:szCs w:val="24"/>
        </w:rPr>
        <w:lastRenderedPageBreak/>
        <w:t xml:space="preserve">agreement, should they choose to do so.  Although Hearing Officers will not get involved in the matter until the Resolution Session is held or waived in writing, the Hearing Officer will ask, during the initial Conference Call, whether you have had a Resolution Session and whether any agreement was reached., </w:t>
      </w:r>
    </w:p>
    <w:p w14:paraId="2C639F3C"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04E07ED7" w14:textId="77777777" w:rsidR="001A5C21" w:rsidRPr="001A5C21" w:rsidRDefault="001A5C21" w:rsidP="001A5C21">
      <w:pPr>
        <w:keepNext/>
        <w:keepLines/>
        <w:spacing w:before="240" w:after="0" w:line="240" w:lineRule="auto"/>
        <w:outlineLvl w:val="0"/>
        <w:rPr>
          <w:rFonts w:ascii="Times New Roman" w:eastAsiaTheme="majorEastAsia" w:hAnsi="Times New Roman" w:cs="Times New Roman"/>
          <w:b/>
          <w:bCs/>
          <w:caps/>
          <w:color w:val="2F5496" w:themeColor="accent1" w:themeShade="BF"/>
          <w:kern w:val="0"/>
          <w:sz w:val="28"/>
          <w:szCs w:val="28"/>
          <w:u w:val="single"/>
        </w:rPr>
      </w:pPr>
      <w:bookmarkStart w:id="9" w:name="_VI._Conference_Call"/>
      <w:bookmarkStart w:id="10" w:name="_IV._Conference_Call"/>
      <w:bookmarkStart w:id="11" w:name="_Toc158017504"/>
      <w:bookmarkEnd w:id="9"/>
      <w:bookmarkEnd w:id="10"/>
      <w:r w:rsidRPr="00B12092">
        <w:rPr>
          <w:rFonts w:ascii="Times New Roman" w:eastAsiaTheme="majorEastAsia" w:hAnsi="Times New Roman" w:cs="Times New Roman"/>
          <w:b/>
          <w:bCs/>
          <w:caps/>
          <w:kern w:val="0"/>
          <w:sz w:val="28"/>
          <w:szCs w:val="28"/>
          <w:u w:val="single"/>
        </w:rPr>
        <w:t>IV. Conference Call with Hearing Officer</w:t>
      </w:r>
      <w:bookmarkEnd w:id="11"/>
    </w:p>
    <w:p w14:paraId="336EC0DE" w14:textId="77777777" w:rsidR="001A5C21" w:rsidRPr="001A5C21" w:rsidRDefault="001A5C21" w:rsidP="001A5C21">
      <w:pPr>
        <w:spacing w:after="0" w:line="240" w:lineRule="auto"/>
        <w:ind w:left="360"/>
        <w:rPr>
          <w:rFonts w:ascii="Times New Roman" w:eastAsia="Times New Roman" w:hAnsi="Times New Roman" w:cs="Times New Roman"/>
          <w:b/>
          <w:kern w:val="0"/>
          <w:sz w:val="24"/>
          <w:szCs w:val="24"/>
        </w:rPr>
      </w:pPr>
    </w:p>
    <w:p w14:paraId="3AE9D86B"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Topics discussed in this section</w:t>
      </w:r>
      <w:r w:rsidRPr="001A5C21">
        <w:rPr>
          <w:rFonts w:ascii="Times New Roman" w:eastAsia="Times New Roman" w:hAnsi="Times New Roman" w:cs="Times New Roman"/>
          <w:kern w:val="0"/>
          <w:sz w:val="24"/>
          <w:szCs w:val="24"/>
        </w:rPr>
        <w:t>:</w:t>
      </w:r>
    </w:p>
    <w:p w14:paraId="38205D8F"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4CB204E0" w14:textId="77777777" w:rsidR="001A5C21" w:rsidRPr="001A5C21" w:rsidRDefault="001A5C21" w:rsidP="001A5C21">
      <w:pPr>
        <w:numPr>
          <w:ilvl w:val="0"/>
          <w:numId w:val="10"/>
        </w:num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Purpose of the 19-day conference call </w:t>
      </w:r>
    </w:p>
    <w:p w14:paraId="6471DB9E" w14:textId="77777777" w:rsidR="001A5C21" w:rsidRPr="001A5C21" w:rsidRDefault="001A5C21" w:rsidP="001A5C21">
      <w:pPr>
        <w:numPr>
          <w:ilvl w:val="0"/>
          <w:numId w:val="10"/>
        </w:num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What will be discussed </w:t>
      </w:r>
    </w:p>
    <w:p w14:paraId="7F0318DB" w14:textId="77777777" w:rsidR="001A5C21" w:rsidRPr="001A5C21" w:rsidRDefault="001A5C21" w:rsidP="001A5C21">
      <w:pPr>
        <w:numPr>
          <w:ilvl w:val="0"/>
          <w:numId w:val="10"/>
        </w:num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Other conference calls with the Hearing Officer </w:t>
      </w:r>
    </w:p>
    <w:p w14:paraId="34DD8F4E"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p>
    <w:p w14:paraId="32CF8605"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What is the 19-day conference call with the Hearing Officer?</w:t>
      </w:r>
    </w:p>
    <w:p w14:paraId="5E5529C2" w14:textId="77777777" w:rsidR="001A5C21" w:rsidRPr="001A5C21" w:rsidRDefault="001A5C21" w:rsidP="001A5C21">
      <w:pPr>
        <w:spacing w:after="0" w:line="240" w:lineRule="auto"/>
        <w:ind w:left="1080"/>
        <w:rPr>
          <w:rFonts w:ascii="Times New Roman" w:eastAsia="Times New Roman" w:hAnsi="Times New Roman" w:cs="Times New Roman"/>
          <w:kern w:val="0"/>
          <w:sz w:val="24"/>
          <w:szCs w:val="24"/>
        </w:rPr>
      </w:pPr>
    </w:p>
    <w:p w14:paraId="042FDD4F"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When the BSEA receives a Hearing Request from a parent or student, a conference call with all parties and the assigned Hearing Officer is automatically scheduled for 19 calendar days later.  The 19-day call is important because it marks the point at which the BSEA Hearing Officer first becomes involved with the parties.  </w:t>
      </w:r>
    </w:p>
    <w:p w14:paraId="3B49CD68"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1959E0FB"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The 19 days prior to the Hearing Officer’s involvement provide the two parties with time to discuss the dispute with each other, often through a Resolution Session or mediation, and possibly reach agreement.  </w:t>
      </w:r>
    </w:p>
    <w:p w14:paraId="2818BAA0"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57BC63DD"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The proposed date and time of the 19-day call appear in the Notice of Hearing.  If you are not able to participate on the day and time indicated </w:t>
      </w:r>
      <w:proofErr w:type="gramStart"/>
      <w:r w:rsidRPr="001A5C21">
        <w:rPr>
          <w:rFonts w:ascii="Times New Roman" w:eastAsia="Times New Roman" w:hAnsi="Times New Roman" w:cs="Times New Roman"/>
          <w:kern w:val="0"/>
          <w:sz w:val="24"/>
          <w:szCs w:val="24"/>
        </w:rPr>
        <w:t>on</w:t>
      </w:r>
      <w:proofErr w:type="gramEnd"/>
      <w:r w:rsidRPr="001A5C21">
        <w:rPr>
          <w:rFonts w:ascii="Times New Roman" w:eastAsia="Times New Roman" w:hAnsi="Times New Roman" w:cs="Times New Roman"/>
          <w:kern w:val="0"/>
          <w:sz w:val="24"/>
          <w:szCs w:val="24"/>
        </w:rPr>
        <w:t xml:space="preserve"> the Notice of Hearing, you should write to the Hearing Officer to request a postponement and new date for this call and be sure to send a copy of your letter to the opposing party.  For more information regarding postponement requests, see </w:t>
      </w:r>
      <w:hyperlink w:anchor="_IX.__Postponement" w:history="1">
        <w:r w:rsidRPr="001A5C21">
          <w:rPr>
            <w:rFonts w:ascii="Times New Roman" w:eastAsia="Times New Roman" w:hAnsi="Times New Roman" w:cs="Times New Roman"/>
            <w:color w:val="0000FF"/>
            <w:kern w:val="0"/>
            <w:sz w:val="24"/>
            <w:szCs w:val="24"/>
            <w:u w:val="single"/>
          </w:rPr>
          <w:t>Part VII</w:t>
        </w:r>
      </w:hyperlink>
      <w:r w:rsidRPr="001A5C21">
        <w:rPr>
          <w:rFonts w:ascii="Times New Roman" w:eastAsia="Times New Roman" w:hAnsi="Times New Roman" w:cs="Times New Roman"/>
          <w:kern w:val="0"/>
          <w:sz w:val="24"/>
          <w:szCs w:val="24"/>
        </w:rPr>
        <w:t xml:space="preserve"> of this Manual.</w:t>
      </w:r>
    </w:p>
    <w:p w14:paraId="71500A05"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269D61DF"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What will be discussed during that call?</w:t>
      </w:r>
    </w:p>
    <w:p w14:paraId="7EC06BD1"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36F53FE4"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During the conference call, the Hearing Officer will inquire about the Resolution Session and any other informal discussions between the parties and any potential settlement of the dispute.  You will also be discussing any request to postpone the hearing date, as well as possible dates and scheduling for a pre-hearing conference.  The Hearing Officer may also address any pending motions or discovery disputes at this time.  For more information regarding postponements and discovery, see parts IX and XII of this Manual.</w:t>
      </w:r>
    </w:p>
    <w:p w14:paraId="79A0D72E"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2A6BF93F"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If you have questions about how to proceed in preparing for hearing or if you are unclear regarding the expectations of the Hearing Officer, the conference call is an excellent opportunity to ask the Hearing Officer for more information or clarification.  </w:t>
      </w:r>
    </w:p>
    <w:p w14:paraId="0B45B158"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0BB12D14" w14:textId="77777777" w:rsid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May I have a conference call with the Hearing Officer at any time?</w:t>
      </w:r>
    </w:p>
    <w:p w14:paraId="74E6F71E" w14:textId="77777777" w:rsidR="00B12092" w:rsidRDefault="00B12092" w:rsidP="001A5C21">
      <w:pPr>
        <w:spacing w:after="0" w:line="240" w:lineRule="auto"/>
        <w:rPr>
          <w:rFonts w:ascii="Times New Roman" w:eastAsia="Times New Roman" w:hAnsi="Times New Roman" w:cs="Times New Roman"/>
          <w:i/>
          <w:kern w:val="0"/>
          <w:sz w:val="24"/>
          <w:szCs w:val="24"/>
        </w:rPr>
      </w:pPr>
    </w:p>
    <w:p w14:paraId="4497AE74" w14:textId="3E100260" w:rsidR="00B12092" w:rsidRPr="00B12092" w:rsidRDefault="00B12092" w:rsidP="00B12092">
      <w:pPr>
        <w:spacing w:after="0" w:line="240" w:lineRule="auto"/>
        <w:ind w:left="1440"/>
        <w:rPr>
          <w:rFonts w:ascii="Times New Roman" w:eastAsia="Times New Roman" w:hAnsi="Times New Roman" w:cs="Times New Roman"/>
          <w:iCs/>
          <w:kern w:val="0"/>
          <w:sz w:val="24"/>
          <w:szCs w:val="24"/>
        </w:rPr>
      </w:pPr>
      <w:r w:rsidRPr="00B12092">
        <w:rPr>
          <w:rFonts w:ascii="Times New Roman" w:eastAsia="Times New Roman" w:hAnsi="Times New Roman" w:cs="Times New Roman"/>
          <w:iCs/>
          <w:kern w:val="0"/>
          <w:sz w:val="24"/>
          <w:szCs w:val="24"/>
        </w:rPr>
        <w:t xml:space="preserve">Either party may, at any time, request that the Hearing Officer schedule additional conference calls with both parties.  The Hearing Officer may arrange for a conference call </w:t>
      </w:r>
      <w:proofErr w:type="gramStart"/>
      <w:r w:rsidRPr="00B12092">
        <w:rPr>
          <w:rFonts w:ascii="Times New Roman" w:eastAsia="Times New Roman" w:hAnsi="Times New Roman" w:cs="Times New Roman"/>
          <w:iCs/>
          <w:kern w:val="0"/>
          <w:sz w:val="24"/>
          <w:szCs w:val="24"/>
        </w:rPr>
        <w:t>in order to</w:t>
      </w:r>
      <w:proofErr w:type="gramEnd"/>
      <w:r w:rsidRPr="00B12092">
        <w:rPr>
          <w:rFonts w:ascii="Times New Roman" w:eastAsia="Times New Roman" w:hAnsi="Times New Roman" w:cs="Times New Roman"/>
          <w:iCs/>
          <w:kern w:val="0"/>
          <w:sz w:val="24"/>
          <w:szCs w:val="24"/>
        </w:rPr>
        <w:t xml:space="preserve"> discuss or resolve procedural issues that arise before the case comes to Hearing.  It is important that you make time to participate in these calls.  Also, remember that you are not allowed to have “ex </w:t>
      </w:r>
      <w:proofErr w:type="spellStart"/>
      <w:r w:rsidRPr="00B12092">
        <w:rPr>
          <w:rFonts w:ascii="Times New Roman" w:eastAsia="Times New Roman" w:hAnsi="Times New Roman" w:cs="Times New Roman"/>
          <w:iCs/>
          <w:kern w:val="0"/>
          <w:sz w:val="24"/>
          <w:szCs w:val="24"/>
        </w:rPr>
        <w:t>parte</w:t>
      </w:r>
      <w:proofErr w:type="spellEnd"/>
      <w:r w:rsidRPr="00B12092">
        <w:rPr>
          <w:rFonts w:ascii="Times New Roman" w:eastAsia="Times New Roman" w:hAnsi="Times New Roman" w:cs="Times New Roman"/>
          <w:iCs/>
          <w:kern w:val="0"/>
          <w:sz w:val="24"/>
          <w:szCs w:val="24"/>
        </w:rPr>
        <w:t xml:space="preserve"> communication” – that is, communication between the Hearing Officer and one of the parties when the other party is not present.</w:t>
      </w:r>
      <w:bookmarkStart w:id="12" w:name="_VII.__Pre-Hearing"/>
      <w:bookmarkStart w:id="13" w:name="_V.__Pre-Hearing"/>
      <w:bookmarkEnd w:id="12"/>
      <w:bookmarkEnd w:id="13"/>
    </w:p>
    <w:p w14:paraId="271AFCE8"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5165234D" w14:textId="6739C9E5" w:rsidR="001A5C21" w:rsidRPr="001A5C21" w:rsidRDefault="001A5C21" w:rsidP="001A5C21">
      <w:pPr>
        <w:keepNext/>
        <w:keepLines/>
        <w:spacing w:before="240" w:after="0" w:line="240" w:lineRule="auto"/>
        <w:outlineLvl w:val="0"/>
        <w:rPr>
          <w:rFonts w:ascii="Times New Roman" w:eastAsiaTheme="majorEastAsia" w:hAnsi="Times New Roman" w:cs="Times New Roman"/>
          <w:b/>
          <w:bCs/>
          <w:caps/>
          <w:color w:val="2F5496" w:themeColor="accent1" w:themeShade="BF"/>
          <w:kern w:val="0"/>
          <w:sz w:val="28"/>
          <w:szCs w:val="28"/>
          <w:u w:val="single"/>
        </w:rPr>
      </w:pPr>
      <w:bookmarkStart w:id="14" w:name="_Toc158017505"/>
      <w:r w:rsidRPr="00B12092">
        <w:rPr>
          <w:rFonts w:ascii="Times New Roman" w:eastAsiaTheme="majorEastAsia" w:hAnsi="Times New Roman" w:cs="Times New Roman"/>
          <w:b/>
          <w:bCs/>
          <w:caps/>
          <w:kern w:val="0"/>
          <w:sz w:val="28"/>
          <w:szCs w:val="28"/>
          <w:u w:val="single"/>
        </w:rPr>
        <w:t>V.  Pre-Hearing Conference</w:t>
      </w:r>
      <w:bookmarkEnd w:id="14"/>
    </w:p>
    <w:p w14:paraId="300824B4" w14:textId="77777777" w:rsidR="001A5C21" w:rsidRPr="001A5C21" w:rsidRDefault="001A5C21" w:rsidP="001A5C21">
      <w:pPr>
        <w:spacing w:after="0" w:line="240" w:lineRule="auto"/>
        <w:rPr>
          <w:rFonts w:ascii="Times New Roman" w:eastAsia="Times New Roman" w:hAnsi="Times New Roman" w:cs="Times New Roman"/>
          <w:b/>
          <w:kern w:val="0"/>
          <w:sz w:val="24"/>
          <w:szCs w:val="24"/>
        </w:rPr>
      </w:pPr>
    </w:p>
    <w:p w14:paraId="4374DE2A" w14:textId="77777777" w:rsidR="001A5C21" w:rsidRPr="001A5C21" w:rsidRDefault="001A5C21" w:rsidP="001A5C21">
      <w:pPr>
        <w:spacing w:after="0" w:line="240" w:lineRule="auto"/>
        <w:ind w:left="720" w:firstLine="72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Topics discussed in this section</w:t>
      </w:r>
      <w:r w:rsidRPr="001A5C21">
        <w:rPr>
          <w:rFonts w:ascii="Times New Roman" w:eastAsia="Times New Roman" w:hAnsi="Times New Roman" w:cs="Times New Roman"/>
          <w:kern w:val="0"/>
          <w:sz w:val="24"/>
          <w:szCs w:val="24"/>
        </w:rPr>
        <w:t>:</w:t>
      </w:r>
    </w:p>
    <w:p w14:paraId="757BC3C0" w14:textId="77777777" w:rsidR="001A5C21" w:rsidRPr="001A5C21" w:rsidRDefault="001A5C21" w:rsidP="001A5C21">
      <w:pPr>
        <w:spacing w:after="0" w:line="240" w:lineRule="auto"/>
        <w:rPr>
          <w:rFonts w:ascii="Times New Roman" w:eastAsia="Times New Roman" w:hAnsi="Times New Roman" w:cs="Times New Roman"/>
          <w:b/>
          <w:kern w:val="0"/>
          <w:sz w:val="24"/>
          <w:szCs w:val="24"/>
        </w:rPr>
      </w:pPr>
    </w:p>
    <w:p w14:paraId="28119C6E" w14:textId="77777777" w:rsidR="001A5C21" w:rsidRPr="001A5C21" w:rsidRDefault="001A5C21" w:rsidP="001A5C21">
      <w:pPr>
        <w:numPr>
          <w:ilvl w:val="0"/>
          <w:numId w:val="11"/>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Introduction to the pre-hearing conference </w:t>
      </w:r>
    </w:p>
    <w:p w14:paraId="46AAEF38" w14:textId="77777777" w:rsidR="001A5C21" w:rsidRPr="001A5C21" w:rsidRDefault="001A5C21" w:rsidP="001A5C21">
      <w:pPr>
        <w:numPr>
          <w:ilvl w:val="0"/>
          <w:numId w:val="11"/>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What happens during the pre-hearing conference</w:t>
      </w:r>
    </w:p>
    <w:p w14:paraId="26A80738" w14:textId="77777777" w:rsidR="001A5C21" w:rsidRPr="001A5C21" w:rsidRDefault="001A5C21" w:rsidP="001A5C21">
      <w:pPr>
        <w:numPr>
          <w:ilvl w:val="0"/>
          <w:numId w:val="11"/>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Advantages of a pre-hearing conference</w:t>
      </w:r>
    </w:p>
    <w:p w14:paraId="1729BAF3" w14:textId="77777777" w:rsidR="001A5C21" w:rsidRPr="001A5C21" w:rsidRDefault="001A5C21" w:rsidP="001A5C21">
      <w:pPr>
        <w:numPr>
          <w:ilvl w:val="0"/>
          <w:numId w:val="11"/>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Scheduling a pre-hearing conference </w:t>
      </w:r>
    </w:p>
    <w:p w14:paraId="36F5BA52" w14:textId="77777777" w:rsidR="001A5C21" w:rsidRPr="001A5C21" w:rsidRDefault="001A5C21" w:rsidP="001A5C21">
      <w:pPr>
        <w:numPr>
          <w:ilvl w:val="0"/>
          <w:numId w:val="11"/>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Location of the pre-hearing conference </w:t>
      </w:r>
    </w:p>
    <w:p w14:paraId="0BF99E8E" w14:textId="77777777" w:rsidR="001A5C21" w:rsidRPr="001A5C21" w:rsidRDefault="001A5C21" w:rsidP="001A5C21">
      <w:pPr>
        <w:numPr>
          <w:ilvl w:val="0"/>
          <w:numId w:val="11"/>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Preparation for the pre-hearing conference</w:t>
      </w:r>
    </w:p>
    <w:p w14:paraId="02445AFF" w14:textId="77777777" w:rsidR="001A5C21" w:rsidRPr="001A5C21" w:rsidRDefault="001A5C21" w:rsidP="001A5C21">
      <w:pPr>
        <w:numPr>
          <w:ilvl w:val="0"/>
          <w:numId w:val="11"/>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Witnesses at the pre-hearing conference</w:t>
      </w:r>
    </w:p>
    <w:p w14:paraId="13639EF6" w14:textId="77777777" w:rsidR="001A5C21" w:rsidRPr="001A5C21" w:rsidRDefault="001A5C21" w:rsidP="001A5C21">
      <w:pPr>
        <w:numPr>
          <w:ilvl w:val="0"/>
          <w:numId w:val="11"/>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Decorum at a pre-hearing conference</w:t>
      </w:r>
    </w:p>
    <w:p w14:paraId="6FD6114B" w14:textId="77777777" w:rsidR="001A5C21" w:rsidRPr="001A5C21" w:rsidRDefault="001A5C21" w:rsidP="001A5C21">
      <w:pPr>
        <w:numPr>
          <w:ilvl w:val="0"/>
          <w:numId w:val="11"/>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Failure to appear for a pre-hearing conference</w:t>
      </w:r>
    </w:p>
    <w:p w14:paraId="0262577F"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p>
    <w:p w14:paraId="11C35052"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Why should we have a pre-hearing conference? Is it mandatory?</w:t>
      </w:r>
    </w:p>
    <w:p w14:paraId="0CED2193"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002DCF56"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In many cases, the pre-hearing conference provides a useful opportunity to meet with your Hearing Officer face-to-face before you begin the much more formal Hearing itself.  Pre-hearing conferences are scheduled at the discretion of the Hearing Officer.  </w:t>
      </w:r>
    </w:p>
    <w:p w14:paraId="7877BBEE"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24718151"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What happens during the pre-hearing conference?</w:t>
      </w:r>
    </w:p>
    <w:p w14:paraId="317AB8D9"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4C122E0E"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During the pre-hearing conference, the Hearing Officer will </w:t>
      </w:r>
    </w:p>
    <w:p w14:paraId="707DA507"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1F30E47F" w14:textId="77777777" w:rsidR="001A5C21" w:rsidRPr="001A5C21" w:rsidRDefault="001A5C21" w:rsidP="001A5C21">
      <w:pPr>
        <w:numPr>
          <w:ilvl w:val="0"/>
          <w:numId w:val="23"/>
        </w:num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help the </w:t>
      </w:r>
      <w:proofErr w:type="gramStart"/>
      <w:r w:rsidRPr="001A5C21">
        <w:rPr>
          <w:rFonts w:ascii="Times New Roman" w:eastAsia="Times New Roman" w:hAnsi="Times New Roman" w:cs="Times New Roman"/>
          <w:kern w:val="0"/>
          <w:sz w:val="24"/>
          <w:szCs w:val="24"/>
        </w:rPr>
        <w:t>parties to</w:t>
      </w:r>
      <w:proofErr w:type="gramEnd"/>
      <w:r w:rsidRPr="001A5C21">
        <w:rPr>
          <w:rFonts w:ascii="Times New Roman" w:eastAsia="Times New Roman" w:hAnsi="Times New Roman" w:cs="Times New Roman"/>
          <w:kern w:val="0"/>
          <w:sz w:val="24"/>
          <w:szCs w:val="24"/>
        </w:rPr>
        <w:t xml:space="preserve"> clarify the issues in dispute, and </w:t>
      </w:r>
    </w:p>
    <w:p w14:paraId="31BAA5CB" w14:textId="77777777" w:rsidR="001A5C21" w:rsidRPr="001A5C21" w:rsidRDefault="001A5C21" w:rsidP="001A5C21">
      <w:pPr>
        <w:numPr>
          <w:ilvl w:val="0"/>
          <w:numId w:val="23"/>
        </w:num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explore the possibility of an informal settlement.  </w:t>
      </w:r>
    </w:p>
    <w:p w14:paraId="6077256D"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55E3A7C7"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A pre-hearing conference may also serve as a forum to resolve discovery issues, determine the hearing schedule, address the hearing process, logistics and organization of proceedings or resolve other issues relevant to the hearing (for example, whether a witness may testify by telephone or virtually, the need for a stenographer and/or interpreter at the hearing, and other matters associated with the rights of parties at a hearing).  </w:t>
      </w:r>
    </w:p>
    <w:p w14:paraId="19A86DB0"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6D84BE18"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lastRenderedPageBreak/>
        <w:t xml:space="preserve">The pre-hearing conference can also provide an excellent opportunity for a party who does not have an attorney to learn more about the hearing process and the expectations of the </w:t>
      </w:r>
      <w:proofErr w:type="gramStart"/>
      <w:r w:rsidRPr="001A5C21">
        <w:rPr>
          <w:rFonts w:ascii="Times New Roman" w:eastAsia="Times New Roman" w:hAnsi="Times New Roman" w:cs="Times New Roman"/>
          <w:kern w:val="0"/>
          <w:sz w:val="24"/>
          <w:szCs w:val="24"/>
        </w:rPr>
        <w:t>particular Hearing</w:t>
      </w:r>
      <w:proofErr w:type="gramEnd"/>
      <w:r w:rsidRPr="001A5C21">
        <w:rPr>
          <w:rFonts w:ascii="Times New Roman" w:eastAsia="Times New Roman" w:hAnsi="Times New Roman" w:cs="Times New Roman"/>
          <w:kern w:val="0"/>
          <w:sz w:val="24"/>
          <w:szCs w:val="24"/>
        </w:rPr>
        <w:t xml:space="preserve"> Officer.</w:t>
      </w:r>
    </w:p>
    <w:p w14:paraId="187D91A9"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2449CC73"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Are there any other advantages to a pre-hearing conference?</w:t>
      </w:r>
    </w:p>
    <w:p w14:paraId="3E351944"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1617161B"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Pre-hearing conferences are somewhat adaptable to the Hearing Officer involved and to the </w:t>
      </w:r>
      <w:proofErr w:type="gramStart"/>
      <w:r w:rsidRPr="001A5C21">
        <w:rPr>
          <w:rFonts w:ascii="Times New Roman" w:eastAsia="Times New Roman" w:hAnsi="Times New Roman" w:cs="Times New Roman"/>
          <w:kern w:val="0"/>
          <w:sz w:val="24"/>
          <w:szCs w:val="24"/>
        </w:rPr>
        <w:t>particular case</w:t>
      </w:r>
      <w:proofErr w:type="gramEnd"/>
      <w:r w:rsidRPr="001A5C21">
        <w:rPr>
          <w:rFonts w:ascii="Times New Roman" w:eastAsia="Times New Roman" w:hAnsi="Times New Roman" w:cs="Times New Roman"/>
          <w:kern w:val="0"/>
          <w:sz w:val="24"/>
          <w:szCs w:val="24"/>
        </w:rPr>
        <w:t>.  For example, some Hearing Officers may use the pre-hearing to encourage the parties to attempt to settle the case.</w:t>
      </w:r>
    </w:p>
    <w:p w14:paraId="0EB7B977"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3952D1CA"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A pre-hearing conference can also be helpful in that you may be able to decipher your Hearing Officer’s initial reaction to the case.  For example, the questions a Hearing Officer asks at pre-hearing may indicate what the Hearing Officer believes the most pertinent facts will be at Hearing or what he or she believes to be the most important areas for the parties to address at hearing.  Pre-hearings also give you an opportunity to assess the opposing party’s case and re-evaluate the strengths and weaknesses of your own case.  </w:t>
      </w:r>
    </w:p>
    <w:p w14:paraId="3946F7C4"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729BFBAF"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During a pre-hearing, you can also ask the Hearing Officer to explain, in </w:t>
      </w:r>
      <w:proofErr w:type="gramStart"/>
      <w:r w:rsidRPr="001A5C21">
        <w:rPr>
          <w:rFonts w:ascii="Times New Roman" w:eastAsia="Times New Roman" w:hAnsi="Times New Roman" w:cs="Times New Roman"/>
          <w:kern w:val="0"/>
          <w:sz w:val="24"/>
          <w:szCs w:val="24"/>
        </w:rPr>
        <w:t>layperson’s</w:t>
      </w:r>
      <w:proofErr w:type="gramEnd"/>
      <w:r w:rsidRPr="001A5C21">
        <w:rPr>
          <w:rFonts w:ascii="Times New Roman" w:eastAsia="Times New Roman" w:hAnsi="Times New Roman" w:cs="Times New Roman"/>
          <w:kern w:val="0"/>
          <w:sz w:val="24"/>
          <w:szCs w:val="24"/>
        </w:rPr>
        <w:t xml:space="preserve"> language, the general legal standards that he or she anticipates using to resolve your dispute.  So even if the dispute does not settle during the pre-hearing, the process may be useful.</w:t>
      </w:r>
    </w:p>
    <w:p w14:paraId="65134E7A"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p>
    <w:p w14:paraId="30B6795C"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What if the opposing party requests a pre-hearing conference, but I don’t want one?</w:t>
      </w:r>
    </w:p>
    <w:p w14:paraId="635A8C7F"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23CCC851"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The other party is not automatically entitled to a pre-hearing conference.  If one party seeks a pre-hearing conference, and the other party opposes it, the Hearing Officer will review each side’s position (usually during a conference call) and decide whether a pre-hearing conference would be useful.  If the Hearing Officer </w:t>
      </w:r>
      <w:r w:rsidRPr="001A5C21">
        <w:rPr>
          <w:rFonts w:ascii="Times New Roman" w:eastAsia="Times New Roman" w:hAnsi="Times New Roman" w:cs="Times New Roman"/>
          <w:i/>
          <w:kern w:val="0"/>
          <w:sz w:val="24"/>
          <w:szCs w:val="24"/>
        </w:rPr>
        <w:t>orders</w:t>
      </w:r>
      <w:r w:rsidRPr="001A5C21">
        <w:rPr>
          <w:rFonts w:ascii="Times New Roman" w:eastAsia="Times New Roman" w:hAnsi="Times New Roman" w:cs="Times New Roman"/>
          <w:kern w:val="0"/>
          <w:sz w:val="24"/>
          <w:szCs w:val="24"/>
        </w:rPr>
        <w:t xml:space="preserve"> a pre-hearing conference, you need to be there.  </w:t>
      </w:r>
    </w:p>
    <w:p w14:paraId="022D9FA6"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p>
    <w:p w14:paraId="2B525D13"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When can a pre-hearing conference be scheduled?  How do I request one?</w:t>
      </w:r>
    </w:p>
    <w:p w14:paraId="11C97D78"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79DF2DB8"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A pre-hearing conference may be scheduled any time after the Resolution Session (see </w:t>
      </w:r>
      <w:hyperlink w:anchor="_V.__Resolution" w:history="1">
        <w:r w:rsidRPr="001A5C21">
          <w:rPr>
            <w:rFonts w:ascii="Times New Roman" w:eastAsia="Times New Roman" w:hAnsi="Times New Roman" w:cs="Times New Roman"/>
            <w:color w:val="0000FF"/>
            <w:kern w:val="0"/>
            <w:sz w:val="24"/>
            <w:szCs w:val="24"/>
            <w:u w:val="single"/>
          </w:rPr>
          <w:t>Part III</w:t>
        </w:r>
      </w:hyperlink>
      <w:r w:rsidRPr="001A5C21">
        <w:rPr>
          <w:rFonts w:ascii="Times New Roman" w:eastAsia="Times New Roman" w:hAnsi="Times New Roman" w:cs="Times New Roman"/>
          <w:kern w:val="0"/>
          <w:sz w:val="24"/>
          <w:szCs w:val="24"/>
        </w:rPr>
        <w:t xml:space="preserve"> of this Manual) and before the hearing.  </w:t>
      </w:r>
    </w:p>
    <w:p w14:paraId="01E9F6D7"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07AF477D"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If you know you want to have a pre-hearing conference, you can bring it up during the 19-day conference call or during any other conference call (see </w:t>
      </w:r>
      <w:hyperlink w:anchor="_VI._Conference_Call" w:history="1">
        <w:r w:rsidRPr="001A5C21">
          <w:rPr>
            <w:rFonts w:ascii="Times New Roman" w:eastAsia="Times New Roman" w:hAnsi="Times New Roman" w:cs="Times New Roman"/>
            <w:color w:val="0000FF"/>
            <w:kern w:val="0"/>
            <w:sz w:val="24"/>
            <w:szCs w:val="24"/>
            <w:u w:val="single"/>
          </w:rPr>
          <w:t>Part IV</w:t>
        </w:r>
      </w:hyperlink>
      <w:r w:rsidRPr="001A5C21">
        <w:rPr>
          <w:rFonts w:ascii="Times New Roman" w:eastAsia="Times New Roman" w:hAnsi="Times New Roman" w:cs="Times New Roman"/>
          <w:kern w:val="0"/>
          <w:sz w:val="24"/>
          <w:szCs w:val="24"/>
        </w:rPr>
        <w:t xml:space="preserve"> of this Manual).  Also, you can fax or email a written request to your Hearing Officer and the opposing party.  Don’t forget to include some dates, prior to the Hearing, when you are available for the pre-hearing.</w:t>
      </w:r>
    </w:p>
    <w:p w14:paraId="6A562E6C"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073FD5EC"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Does the pre-hearing conference have to be held at the BSEA in Malden?</w:t>
      </w:r>
    </w:p>
    <w:p w14:paraId="36FE6A1E"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5939E141"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No.  </w:t>
      </w:r>
      <w:proofErr w:type="gramStart"/>
      <w:r w:rsidRPr="001A5C21">
        <w:rPr>
          <w:rFonts w:ascii="Times New Roman" w:eastAsia="Times New Roman" w:hAnsi="Times New Roman" w:cs="Times New Roman"/>
          <w:kern w:val="0"/>
          <w:sz w:val="24"/>
          <w:szCs w:val="24"/>
        </w:rPr>
        <w:t>Similar to</w:t>
      </w:r>
      <w:proofErr w:type="gramEnd"/>
      <w:r w:rsidRPr="001A5C21">
        <w:rPr>
          <w:rFonts w:ascii="Times New Roman" w:eastAsia="Times New Roman" w:hAnsi="Times New Roman" w:cs="Times New Roman"/>
          <w:kern w:val="0"/>
          <w:sz w:val="24"/>
          <w:szCs w:val="24"/>
        </w:rPr>
        <w:t xml:space="preserve"> </w:t>
      </w:r>
      <w:proofErr w:type="gramStart"/>
      <w:r w:rsidRPr="001A5C21">
        <w:rPr>
          <w:rFonts w:ascii="Times New Roman" w:eastAsia="Times New Roman" w:hAnsi="Times New Roman" w:cs="Times New Roman"/>
          <w:kern w:val="0"/>
          <w:sz w:val="24"/>
          <w:szCs w:val="24"/>
        </w:rPr>
        <w:t>a hearing</w:t>
      </w:r>
      <w:proofErr w:type="gramEnd"/>
      <w:r w:rsidRPr="001A5C21">
        <w:rPr>
          <w:rFonts w:ascii="Times New Roman" w:eastAsia="Times New Roman" w:hAnsi="Times New Roman" w:cs="Times New Roman"/>
          <w:kern w:val="0"/>
          <w:sz w:val="24"/>
          <w:szCs w:val="24"/>
        </w:rPr>
        <w:t xml:space="preserve">, you can request </w:t>
      </w:r>
      <w:proofErr w:type="gramStart"/>
      <w:r w:rsidRPr="001A5C21">
        <w:rPr>
          <w:rFonts w:ascii="Times New Roman" w:eastAsia="Times New Roman" w:hAnsi="Times New Roman" w:cs="Times New Roman"/>
          <w:kern w:val="0"/>
          <w:sz w:val="24"/>
          <w:szCs w:val="24"/>
        </w:rPr>
        <w:t>to have</w:t>
      </w:r>
      <w:proofErr w:type="gramEnd"/>
      <w:r w:rsidRPr="001A5C21">
        <w:rPr>
          <w:rFonts w:ascii="Times New Roman" w:eastAsia="Times New Roman" w:hAnsi="Times New Roman" w:cs="Times New Roman"/>
          <w:kern w:val="0"/>
          <w:sz w:val="24"/>
          <w:szCs w:val="24"/>
        </w:rPr>
        <w:t xml:space="preserve"> the pre-hearing held in a different location that is more convenient to you.  They may also be held virtually.</w:t>
      </w:r>
    </w:p>
    <w:p w14:paraId="1C836B15"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78AFD0C1" w14:textId="77777777" w:rsidR="001A5C21" w:rsidRPr="001A5C21" w:rsidRDefault="001A5C21" w:rsidP="001A5C21">
      <w:pPr>
        <w:spacing w:after="0" w:line="240" w:lineRule="auto"/>
        <w:ind w:left="1440"/>
        <w:rPr>
          <w:rFonts w:ascii="Times New Roman" w:eastAsia="Times New Roman" w:hAnsi="Times New Roman" w:cs="Times New Roman"/>
          <w:i/>
          <w:kern w:val="0"/>
          <w:sz w:val="24"/>
          <w:szCs w:val="24"/>
        </w:rPr>
      </w:pPr>
      <w:r w:rsidRPr="001A5C21">
        <w:rPr>
          <w:rFonts w:ascii="Times New Roman" w:eastAsia="Times New Roman" w:hAnsi="Times New Roman" w:cs="Times New Roman"/>
          <w:kern w:val="0"/>
          <w:sz w:val="24"/>
          <w:szCs w:val="24"/>
        </w:rPr>
        <w:lastRenderedPageBreak/>
        <w:t>Also, you can request to conduct the pre-hearing on the telephone (</w:t>
      </w:r>
      <w:proofErr w:type="gramStart"/>
      <w:r w:rsidRPr="001A5C21">
        <w:rPr>
          <w:rFonts w:ascii="Times New Roman" w:eastAsia="Times New Roman" w:hAnsi="Times New Roman" w:cs="Times New Roman"/>
          <w:kern w:val="0"/>
          <w:sz w:val="24"/>
          <w:szCs w:val="24"/>
        </w:rPr>
        <w:t>similar to</w:t>
      </w:r>
      <w:proofErr w:type="gramEnd"/>
      <w:r w:rsidRPr="001A5C21">
        <w:rPr>
          <w:rFonts w:ascii="Times New Roman" w:eastAsia="Times New Roman" w:hAnsi="Times New Roman" w:cs="Times New Roman"/>
          <w:kern w:val="0"/>
          <w:sz w:val="24"/>
          <w:szCs w:val="24"/>
        </w:rPr>
        <w:t xml:space="preserve"> a conference call).  However, a telephonic pre-hearing may be significantly less useful than an in-person pre-hearing conference.</w:t>
      </w:r>
      <w:r w:rsidRPr="001A5C21">
        <w:rPr>
          <w:rFonts w:ascii="Times New Roman" w:eastAsia="Times New Roman" w:hAnsi="Times New Roman" w:cs="Times New Roman"/>
          <w:i/>
          <w:kern w:val="0"/>
          <w:sz w:val="24"/>
          <w:szCs w:val="24"/>
        </w:rPr>
        <w:t xml:space="preserve"> </w:t>
      </w:r>
    </w:p>
    <w:p w14:paraId="0BE86AF0"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p>
    <w:p w14:paraId="6E5B1F2C"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Do I need to have all my evidence and witness lists for the pre-hearing?</w:t>
      </w:r>
    </w:p>
    <w:p w14:paraId="38C7DEB6"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66B7AC2E"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No, but it may be an advantage if you have prepared these things in advance because any roadblocks or questions you’ve encountered in the process would be best discussed and resolved at the pre-hearing conference. </w:t>
      </w:r>
    </w:p>
    <w:p w14:paraId="2F55462A"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757190D9"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Also, for the purpose of scheduling hearing dates, it is best to know the availability of your witnesses and how many days you will need to present your case.  You do not need to bring your exhibits to the pre-hearing conference. </w:t>
      </w:r>
    </w:p>
    <w:p w14:paraId="20CEBBA3"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p>
    <w:p w14:paraId="360117C9"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Do I need to bring witnesses to the pre-hearing conference?</w:t>
      </w:r>
    </w:p>
    <w:p w14:paraId="62FA3D01"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3503380A"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No.  However, if you feel you have a witness who is very articulate and pivotal to your case, it may be helpful to bring that person along.  </w:t>
      </w:r>
    </w:p>
    <w:p w14:paraId="5789A7F4"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56FD310D"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Typically, the Hearing Officer will allow that person to make a very short presentation at the pre-hearing conference or to respond to questions so that the Hearing Officer can understand your position better.</w:t>
      </w:r>
    </w:p>
    <w:p w14:paraId="4A4FB1C3"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p>
    <w:p w14:paraId="6E637136"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What tone or decorum is appropriate at a pre-hearing conference?</w:t>
      </w:r>
    </w:p>
    <w:p w14:paraId="77FB099E"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74ACECE7"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A pre-hearing conference is informal, as opposed to the more formal evidentiary hearing.  You do not need to prepare a statement, but be prepared to speak openly about the student, what your concerns are, and what you hope to achieve.  </w:t>
      </w:r>
    </w:p>
    <w:p w14:paraId="29095986"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66BC2A0B"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This may sound like common sense, but the rules of courtesy apply.  You should be respectful to your Hearing Officer, who will be running the pre-hearing.  You should also </w:t>
      </w:r>
      <w:proofErr w:type="gramStart"/>
      <w:r w:rsidRPr="001A5C21">
        <w:rPr>
          <w:rFonts w:ascii="Times New Roman" w:eastAsia="Times New Roman" w:hAnsi="Times New Roman" w:cs="Times New Roman"/>
          <w:kern w:val="0"/>
          <w:sz w:val="24"/>
          <w:szCs w:val="24"/>
        </w:rPr>
        <w:t>be respectful to the opposing party at all times</w:t>
      </w:r>
      <w:proofErr w:type="gramEnd"/>
      <w:r w:rsidRPr="001A5C21">
        <w:rPr>
          <w:rFonts w:ascii="Times New Roman" w:eastAsia="Times New Roman" w:hAnsi="Times New Roman" w:cs="Times New Roman"/>
          <w:kern w:val="0"/>
          <w:sz w:val="24"/>
          <w:szCs w:val="24"/>
        </w:rPr>
        <w:t>; do not interrupt others. You should arrive on time and let the Hearing Officer know at the outset if you have any time constraints.  You should turn off your cell phone.</w:t>
      </w:r>
    </w:p>
    <w:p w14:paraId="5BA5C2F5"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01351E7A"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The pre-hearing conference may only be recorded with permission from the Hearing Officer, although people may be taking notes. </w:t>
      </w:r>
    </w:p>
    <w:p w14:paraId="6DDEF041"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 </w:t>
      </w:r>
    </w:p>
    <w:p w14:paraId="1CB3E7D3"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What if I do not appear for my pre-hearing?</w:t>
      </w:r>
    </w:p>
    <w:p w14:paraId="3CD1528F" w14:textId="77777777" w:rsidR="001A5C21" w:rsidRPr="001A5C21" w:rsidRDefault="001A5C21" w:rsidP="001A5C21">
      <w:pPr>
        <w:spacing w:after="0" w:line="240" w:lineRule="auto"/>
        <w:ind w:left="1080"/>
        <w:rPr>
          <w:rFonts w:ascii="Times New Roman" w:eastAsia="Times New Roman" w:hAnsi="Times New Roman" w:cs="Times New Roman"/>
          <w:kern w:val="0"/>
          <w:sz w:val="24"/>
          <w:szCs w:val="24"/>
        </w:rPr>
      </w:pPr>
    </w:p>
    <w:p w14:paraId="455907AC"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It doesn’t make a good impression if you fail to appear for a scheduled pre-hearing conference unless you </w:t>
      </w:r>
      <w:proofErr w:type="gramStart"/>
      <w:r w:rsidRPr="001A5C21">
        <w:rPr>
          <w:rFonts w:ascii="Times New Roman" w:eastAsia="Times New Roman" w:hAnsi="Times New Roman" w:cs="Times New Roman"/>
          <w:kern w:val="0"/>
          <w:sz w:val="24"/>
          <w:szCs w:val="24"/>
        </w:rPr>
        <w:t>were</w:t>
      </w:r>
      <w:proofErr w:type="gramEnd"/>
      <w:r w:rsidRPr="001A5C21">
        <w:rPr>
          <w:rFonts w:ascii="Times New Roman" w:eastAsia="Times New Roman" w:hAnsi="Times New Roman" w:cs="Times New Roman"/>
          <w:kern w:val="0"/>
          <w:sz w:val="24"/>
          <w:szCs w:val="24"/>
        </w:rPr>
        <w:t xml:space="preserve"> not able to attend for a sufficient reason.  </w:t>
      </w:r>
    </w:p>
    <w:p w14:paraId="03883585"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1B79CF3D"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If it becomes impossible for you to attend a scheduled pre-hearing conference, you should contact the Hearing Officer as quickly as possible (with a copy to the opposing party) and request a postponement.  For more information regarding postponements, see </w:t>
      </w:r>
      <w:hyperlink w:anchor="_IX.__Postponement" w:history="1">
        <w:r w:rsidRPr="001A5C21">
          <w:rPr>
            <w:rFonts w:ascii="Times New Roman" w:eastAsia="Times New Roman" w:hAnsi="Times New Roman" w:cs="Times New Roman"/>
            <w:color w:val="0000FF"/>
            <w:kern w:val="0"/>
            <w:sz w:val="24"/>
            <w:szCs w:val="24"/>
            <w:u w:val="single"/>
          </w:rPr>
          <w:t>Part VII</w:t>
        </w:r>
      </w:hyperlink>
      <w:r w:rsidRPr="001A5C21">
        <w:rPr>
          <w:rFonts w:ascii="Times New Roman" w:eastAsia="Times New Roman" w:hAnsi="Times New Roman" w:cs="Times New Roman"/>
          <w:kern w:val="0"/>
          <w:sz w:val="24"/>
          <w:szCs w:val="24"/>
        </w:rPr>
        <w:t xml:space="preserve"> of this Manual.</w:t>
      </w:r>
    </w:p>
    <w:p w14:paraId="2B10192C" w14:textId="77777777" w:rsidR="001A5C21" w:rsidRPr="00B12092" w:rsidRDefault="001A5C21" w:rsidP="001A5C21">
      <w:pPr>
        <w:keepNext/>
        <w:keepLines/>
        <w:spacing w:before="240" w:after="0" w:line="240" w:lineRule="auto"/>
        <w:outlineLvl w:val="0"/>
        <w:rPr>
          <w:rFonts w:ascii="Times New Roman" w:eastAsiaTheme="majorEastAsia" w:hAnsi="Times New Roman" w:cs="Times New Roman"/>
          <w:b/>
          <w:bCs/>
          <w:caps/>
          <w:kern w:val="0"/>
          <w:sz w:val="28"/>
          <w:szCs w:val="28"/>
          <w:u w:val="single"/>
        </w:rPr>
      </w:pPr>
      <w:bookmarkStart w:id="15" w:name="_VIIIVI.__Motions"/>
      <w:bookmarkStart w:id="16" w:name="_VIII.__Motions"/>
      <w:bookmarkStart w:id="17" w:name="_VI.__Motions"/>
      <w:bookmarkStart w:id="18" w:name="_Toc158017506"/>
      <w:bookmarkEnd w:id="15"/>
      <w:bookmarkEnd w:id="16"/>
      <w:bookmarkEnd w:id="17"/>
      <w:r w:rsidRPr="00B12092">
        <w:rPr>
          <w:rFonts w:ascii="Times New Roman" w:eastAsiaTheme="majorEastAsia" w:hAnsi="Times New Roman" w:cs="Times New Roman"/>
          <w:b/>
          <w:bCs/>
          <w:caps/>
          <w:kern w:val="0"/>
          <w:sz w:val="28"/>
          <w:szCs w:val="28"/>
          <w:u w:val="single"/>
        </w:rPr>
        <w:lastRenderedPageBreak/>
        <w:t>VI</w:t>
      </w:r>
      <w:proofErr w:type="gramStart"/>
      <w:r w:rsidRPr="00B12092">
        <w:rPr>
          <w:rFonts w:ascii="Times New Roman" w:eastAsiaTheme="majorEastAsia" w:hAnsi="Times New Roman" w:cs="Times New Roman"/>
          <w:b/>
          <w:bCs/>
          <w:caps/>
          <w:kern w:val="0"/>
          <w:sz w:val="28"/>
          <w:szCs w:val="28"/>
          <w:u w:val="single"/>
        </w:rPr>
        <w:t>.  Motions</w:t>
      </w:r>
      <w:proofErr w:type="gramEnd"/>
      <w:r w:rsidRPr="00B12092">
        <w:rPr>
          <w:rFonts w:ascii="Times New Roman" w:eastAsiaTheme="majorEastAsia" w:hAnsi="Times New Roman" w:cs="Times New Roman"/>
          <w:b/>
          <w:bCs/>
          <w:caps/>
          <w:kern w:val="0"/>
          <w:sz w:val="28"/>
          <w:szCs w:val="28"/>
          <w:u w:val="single"/>
        </w:rPr>
        <w:t xml:space="preserve"> and Withdrawals</w:t>
      </w:r>
      <w:bookmarkEnd w:id="18"/>
    </w:p>
    <w:p w14:paraId="23A287CD" w14:textId="77777777" w:rsidR="001A5C21" w:rsidRPr="001A5C21" w:rsidRDefault="001A5C21" w:rsidP="001A5C21">
      <w:pPr>
        <w:spacing w:after="0" w:line="240" w:lineRule="auto"/>
        <w:ind w:left="720"/>
        <w:rPr>
          <w:rFonts w:ascii="Times New Roman" w:eastAsia="Times New Roman" w:hAnsi="Times New Roman" w:cs="Times New Roman"/>
          <w:b/>
          <w:kern w:val="0"/>
          <w:sz w:val="24"/>
          <w:szCs w:val="24"/>
        </w:rPr>
      </w:pPr>
    </w:p>
    <w:p w14:paraId="2D407CA5"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Topics discussed in this section</w:t>
      </w:r>
      <w:r w:rsidRPr="001A5C21">
        <w:rPr>
          <w:rFonts w:ascii="Times New Roman" w:eastAsia="Times New Roman" w:hAnsi="Times New Roman" w:cs="Times New Roman"/>
          <w:kern w:val="0"/>
          <w:sz w:val="24"/>
          <w:szCs w:val="24"/>
        </w:rPr>
        <w:t>:</w:t>
      </w:r>
    </w:p>
    <w:p w14:paraId="1DFA901F" w14:textId="77777777" w:rsidR="001A5C21" w:rsidRPr="001A5C21" w:rsidRDefault="001A5C21" w:rsidP="001A5C21">
      <w:pPr>
        <w:spacing w:after="0" w:line="240" w:lineRule="auto"/>
        <w:ind w:left="1800"/>
        <w:rPr>
          <w:rFonts w:ascii="Times New Roman" w:eastAsia="Times New Roman" w:hAnsi="Times New Roman" w:cs="Times New Roman"/>
          <w:kern w:val="0"/>
          <w:sz w:val="24"/>
          <w:szCs w:val="24"/>
        </w:rPr>
      </w:pPr>
    </w:p>
    <w:p w14:paraId="3077C85C" w14:textId="77777777" w:rsidR="001A5C21" w:rsidRPr="001A5C21" w:rsidRDefault="001A5C21" w:rsidP="001A5C21">
      <w:pPr>
        <w:numPr>
          <w:ilvl w:val="0"/>
          <w:numId w:val="12"/>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Introduction to a “motion”</w:t>
      </w:r>
    </w:p>
    <w:p w14:paraId="7E4E35C1" w14:textId="77777777" w:rsidR="001A5C21" w:rsidRPr="001A5C21" w:rsidRDefault="001A5C21" w:rsidP="001A5C21">
      <w:pPr>
        <w:numPr>
          <w:ilvl w:val="0"/>
          <w:numId w:val="12"/>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Examples of motions </w:t>
      </w:r>
    </w:p>
    <w:p w14:paraId="19712022" w14:textId="77777777" w:rsidR="001A5C21" w:rsidRPr="001A5C21" w:rsidRDefault="001A5C21" w:rsidP="001A5C21">
      <w:pPr>
        <w:numPr>
          <w:ilvl w:val="0"/>
          <w:numId w:val="12"/>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Filing a motion</w:t>
      </w:r>
    </w:p>
    <w:p w14:paraId="23EA64F0" w14:textId="77777777" w:rsidR="001A5C21" w:rsidRPr="001A5C21" w:rsidRDefault="001A5C21" w:rsidP="001A5C21">
      <w:pPr>
        <w:numPr>
          <w:ilvl w:val="0"/>
          <w:numId w:val="12"/>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Objecting to a motion</w:t>
      </w:r>
    </w:p>
    <w:p w14:paraId="722F0195" w14:textId="77777777" w:rsidR="001A5C21" w:rsidRPr="001A5C21" w:rsidRDefault="001A5C21" w:rsidP="001A5C21">
      <w:pPr>
        <w:numPr>
          <w:ilvl w:val="0"/>
          <w:numId w:val="12"/>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Hearing on a motion</w:t>
      </w:r>
    </w:p>
    <w:p w14:paraId="105CAC64" w14:textId="77777777" w:rsidR="001A5C21" w:rsidRPr="001A5C21" w:rsidRDefault="001A5C21" w:rsidP="001A5C21">
      <w:pPr>
        <w:numPr>
          <w:ilvl w:val="0"/>
          <w:numId w:val="12"/>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Withdrawal </w:t>
      </w:r>
    </w:p>
    <w:p w14:paraId="4E4E2429" w14:textId="77777777" w:rsidR="001A5C21" w:rsidRPr="001A5C21" w:rsidRDefault="001A5C21" w:rsidP="001A5C21">
      <w:pPr>
        <w:numPr>
          <w:ilvl w:val="0"/>
          <w:numId w:val="12"/>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Notifying the other party </w:t>
      </w:r>
    </w:p>
    <w:p w14:paraId="26CE1CB3"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4C2FD6C5"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What is a “motion”?</w:t>
      </w:r>
    </w:p>
    <w:p w14:paraId="624F11F1"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0E70243E"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The term “motion” means “request.”  A motion is any formal request for a Hearing Officer to issue an order.  Hearing Officers issue “orders” to instruct the parties what they should do or what will occur, or to resolve any disagreement regarding issues that come up before or during the due process proceeding.</w:t>
      </w:r>
    </w:p>
    <w:p w14:paraId="7F2B2241"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34CE1F9C"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What are some typical examples of motions filed in BSEA proceedings?</w:t>
      </w:r>
    </w:p>
    <w:p w14:paraId="629F7139" w14:textId="77777777" w:rsidR="001A5C21" w:rsidRPr="001A5C21" w:rsidRDefault="001A5C21" w:rsidP="001A5C21">
      <w:pPr>
        <w:spacing w:after="0" w:line="240" w:lineRule="auto"/>
        <w:ind w:left="1800"/>
        <w:rPr>
          <w:rFonts w:ascii="Times New Roman" w:eastAsia="Times New Roman" w:hAnsi="Times New Roman" w:cs="Times New Roman"/>
          <w:kern w:val="0"/>
          <w:sz w:val="24"/>
          <w:szCs w:val="24"/>
        </w:rPr>
      </w:pPr>
    </w:p>
    <w:p w14:paraId="34E13CBA" w14:textId="77777777" w:rsidR="00F80316" w:rsidRPr="00F80316" w:rsidRDefault="00F80316" w:rsidP="00F80316">
      <w:pPr>
        <w:numPr>
          <w:ilvl w:val="0"/>
          <w:numId w:val="3"/>
        </w:numPr>
        <w:spacing w:after="0" w:line="240" w:lineRule="auto"/>
        <w:rPr>
          <w:rFonts w:ascii="Times New Roman" w:eastAsia="Times New Roman" w:hAnsi="Times New Roman" w:cs="Times New Roman"/>
          <w:kern w:val="0"/>
          <w:sz w:val="24"/>
          <w:szCs w:val="24"/>
        </w:rPr>
      </w:pPr>
      <w:r w:rsidRPr="00F80316">
        <w:rPr>
          <w:rFonts w:ascii="Times New Roman" w:eastAsia="Times New Roman" w:hAnsi="Times New Roman" w:cs="Times New Roman"/>
          <w:kern w:val="0"/>
          <w:sz w:val="24"/>
          <w:szCs w:val="24"/>
        </w:rPr>
        <w:t xml:space="preserve">Motion to postpone/advance any scheduled event or deadline (see more about postponements in </w:t>
      </w:r>
      <w:hyperlink w:anchor="_IX.__Postponement" w:history="1">
        <w:r w:rsidRPr="00F80316">
          <w:rPr>
            <w:rFonts w:ascii="Times New Roman" w:eastAsia="Times New Roman" w:hAnsi="Times New Roman" w:cs="Times New Roman"/>
            <w:color w:val="0000FF"/>
            <w:kern w:val="0"/>
            <w:sz w:val="24"/>
            <w:szCs w:val="24"/>
            <w:u w:val="single"/>
          </w:rPr>
          <w:t>Part VII</w:t>
        </w:r>
      </w:hyperlink>
      <w:r w:rsidRPr="00F80316">
        <w:rPr>
          <w:rFonts w:ascii="Times New Roman" w:eastAsia="Times New Roman" w:hAnsi="Times New Roman" w:cs="Times New Roman"/>
          <w:kern w:val="0"/>
          <w:sz w:val="24"/>
          <w:szCs w:val="24"/>
        </w:rPr>
        <w:t xml:space="preserve"> of this Manual).</w:t>
      </w:r>
    </w:p>
    <w:p w14:paraId="3FE383D6" w14:textId="77777777" w:rsidR="00F80316" w:rsidRPr="00F80316" w:rsidRDefault="00F80316" w:rsidP="00F80316">
      <w:pPr>
        <w:numPr>
          <w:ilvl w:val="0"/>
          <w:numId w:val="3"/>
        </w:numPr>
        <w:spacing w:after="0" w:line="240" w:lineRule="auto"/>
        <w:rPr>
          <w:rFonts w:ascii="Times New Roman" w:eastAsia="Times New Roman" w:hAnsi="Times New Roman" w:cs="Times New Roman"/>
          <w:kern w:val="0"/>
          <w:sz w:val="24"/>
          <w:szCs w:val="24"/>
        </w:rPr>
      </w:pPr>
      <w:r w:rsidRPr="00F80316">
        <w:rPr>
          <w:rFonts w:ascii="Times New Roman" w:eastAsia="Times New Roman" w:hAnsi="Times New Roman" w:cs="Times New Roman"/>
          <w:kern w:val="0"/>
          <w:sz w:val="24"/>
          <w:szCs w:val="24"/>
        </w:rPr>
        <w:t xml:space="preserve">Motion to compel or motion for protective order regarding discovery (see more about discovery in </w:t>
      </w:r>
      <w:hyperlink w:anchor="_XII.__Discovery" w:history="1">
        <w:r w:rsidRPr="00F80316">
          <w:rPr>
            <w:rFonts w:ascii="Times New Roman" w:eastAsia="Times New Roman" w:hAnsi="Times New Roman" w:cs="Times New Roman"/>
            <w:color w:val="0000FF"/>
            <w:kern w:val="0"/>
            <w:sz w:val="24"/>
            <w:szCs w:val="24"/>
            <w:u w:val="single"/>
          </w:rPr>
          <w:t>Part X</w:t>
        </w:r>
      </w:hyperlink>
      <w:r w:rsidRPr="00F80316">
        <w:rPr>
          <w:rFonts w:ascii="Times New Roman" w:eastAsia="Times New Roman" w:hAnsi="Times New Roman" w:cs="Times New Roman"/>
          <w:kern w:val="0"/>
          <w:sz w:val="24"/>
          <w:szCs w:val="24"/>
        </w:rPr>
        <w:t xml:space="preserve"> of this Manual). </w:t>
      </w:r>
    </w:p>
    <w:p w14:paraId="16458189" w14:textId="77777777" w:rsidR="00F80316" w:rsidRPr="00F80316" w:rsidRDefault="00F80316" w:rsidP="00F80316">
      <w:pPr>
        <w:numPr>
          <w:ilvl w:val="0"/>
          <w:numId w:val="3"/>
        </w:numPr>
        <w:spacing w:after="0" w:line="240" w:lineRule="auto"/>
        <w:rPr>
          <w:rFonts w:ascii="Times New Roman" w:eastAsia="Times New Roman" w:hAnsi="Times New Roman" w:cs="Times New Roman"/>
          <w:kern w:val="0"/>
          <w:sz w:val="24"/>
          <w:szCs w:val="24"/>
        </w:rPr>
      </w:pPr>
      <w:r w:rsidRPr="00F80316">
        <w:rPr>
          <w:rFonts w:ascii="Times New Roman" w:eastAsia="Times New Roman" w:hAnsi="Times New Roman" w:cs="Times New Roman"/>
          <w:kern w:val="0"/>
          <w:sz w:val="24"/>
          <w:szCs w:val="24"/>
        </w:rPr>
        <w:t>Motion to quash (if you wish to have a subpoena that was issued set aside).</w:t>
      </w:r>
    </w:p>
    <w:p w14:paraId="0387219E" w14:textId="77777777" w:rsidR="00F80316" w:rsidRPr="00F80316" w:rsidRDefault="00F80316" w:rsidP="00F80316">
      <w:pPr>
        <w:numPr>
          <w:ilvl w:val="0"/>
          <w:numId w:val="3"/>
        </w:numPr>
        <w:spacing w:after="0" w:line="240" w:lineRule="auto"/>
        <w:rPr>
          <w:rFonts w:ascii="Times New Roman" w:eastAsia="Times New Roman" w:hAnsi="Times New Roman" w:cs="Times New Roman"/>
          <w:kern w:val="0"/>
          <w:sz w:val="24"/>
          <w:szCs w:val="24"/>
        </w:rPr>
      </w:pPr>
      <w:r w:rsidRPr="00F80316">
        <w:rPr>
          <w:rFonts w:ascii="Times New Roman" w:eastAsia="Times New Roman" w:hAnsi="Times New Roman" w:cs="Times New Roman"/>
          <w:kern w:val="0"/>
          <w:sz w:val="24"/>
          <w:szCs w:val="24"/>
        </w:rPr>
        <w:t>Motion to amend (if you wish to change or add to the issues described in the Hearing Request).</w:t>
      </w:r>
    </w:p>
    <w:p w14:paraId="72214A64" w14:textId="77777777" w:rsidR="00F80316" w:rsidRPr="00F80316" w:rsidRDefault="00F80316" w:rsidP="00F80316">
      <w:pPr>
        <w:numPr>
          <w:ilvl w:val="0"/>
          <w:numId w:val="3"/>
        </w:numPr>
        <w:spacing w:after="0" w:line="240" w:lineRule="auto"/>
        <w:rPr>
          <w:rFonts w:ascii="Times New Roman" w:eastAsia="Times New Roman" w:hAnsi="Times New Roman" w:cs="Times New Roman"/>
          <w:kern w:val="0"/>
          <w:sz w:val="24"/>
          <w:szCs w:val="24"/>
        </w:rPr>
      </w:pPr>
      <w:r w:rsidRPr="00F80316">
        <w:rPr>
          <w:rFonts w:ascii="Times New Roman" w:eastAsia="Times New Roman" w:hAnsi="Times New Roman" w:cs="Times New Roman"/>
          <w:kern w:val="0"/>
          <w:sz w:val="24"/>
          <w:szCs w:val="24"/>
        </w:rPr>
        <w:t>Motion to dismiss the case or for summary judgment (if you believe that as a matter of law, there is no merit to the Hearing Request or that the issue has been resolved).</w:t>
      </w:r>
    </w:p>
    <w:p w14:paraId="022FCDAD" w14:textId="77777777" w:rsidR="00F80316" w:rsidRPr="00F80316" w:rsidRDefault="00F80316" w:rsidP="00F80316">
      <w:pPr>
        <w:numPr>
          <w:ilvl w:val="0"/>
          <w:numId w:val="3"/>
        </w:numPr>
        <w:spacing w:after="0" w:line="240" w:lineRule="auto"/>
        <w:rPr>
          <w:rFonts w:ascii="Times New Roman" w:eastAsia="Times New Roman" w:hAnsi="Times New Roman" w:cs="Times New Roman"/>
          <w:kern w:val="0"/>
          <w:sz w:val="24"/>
          <w:szCs w:val="24"/>
        </w:rPr>
      </w:pPr>
      <w:r w:rsidRPr="00F80316">
        <w:rPr>
          <w:rFonts w:ascii="Times New Roman" w:eastAsia="Times New Roman" w:hAnsi="Times New Roman" w:cs="Times New Roman"/>
          <w:kern w:val="0"/>
          <w:sz w:val="24"/>
          <w:szCs w:val="24"/>
        </w:rPr>
        <w:t xml:space="preserve">Motion for decision without </w:t>
      </w:r>
      <w:proofErr w:type="gramStart"/>
      <w:r w:rsidRPr="00F80316">
        <w:rPr>
          <w:rFonts w:ascii="Times New Roman" w:eastAsia="Times New Roman" w:hAnsi="Times New Roman" w:cs="Times New Roman"/>
          <w:kern w:val="0"/>
          <w:sz w:val="24"/>
          <w:szCs w:val="24"/>
        </w:rPr>
        <w:t>a hearing</w:t>
      </w:r>
      <w:proofErr w:type="gramEnd"/>
      <w:r w:rsidRPr="00F80316">
        <w:rPr>
          <w:rFonts w:ascii="Times New Roman" w:eastAsia="Times New Roman" w:hAnsi="Times New Roman" w:cs="Times New Roman"/>
          <w:kern w:val="0"/>
          <w:sz w:val="24"/>
          <w:szCs w:val="24"/>
        </w:rPr>
        <w:t xml:space="preserve"> (if you believe that a decision can be made </w:t>
      </w:r>
      <w:proofErr w:type="gramStart"/>
      <w:r w:rsidRPr="00F80316">
        <w:rPr>
          <w:rFonts w:ascii="Times New Roman" w:eastAsia="Times New Roman" w:hAnsi="Times New Roman" w:cs="Times New Roman"/>
          <w:kern w:val="0"/>
          <w:sz w:val="24"/>
          <w:szCs w:val="24"/>
        </w:rPr>
        <w:t>on the basis of</w:t>
      </w:r>
      <w:proofErr w:type="gramEnd"/>
      <w:r w:rsidRPr="00F80316">
        <w:rPr>
          <w:rFonts w:ascii="Times New Roman" w:eastAsia="Times New Roman" w:hAnsi="Times New Roman" w:cs="Times New Roman"/>
          <w:kern w:val="0"/>
          <w:sz w:val="24"/>
          <w:szCs w:val="24"/>
        </w:rPr>
        <w:t xml:space="preserve"> the documents, without </w:t>
      </w:r>
      <w:proofErr w:type="gramStart"/>
      <w:r w:rsidRPr="00F80316">
        <w:rPr>
          <w:rFonts w:ascii="Times New Roman" w:eastAsia="Times New Roman" w:hAnsi="Times New Roman" w:cs="Times New Roman"/>
          <w:kern w:val="0"/>
          <w:sz w:val="24"/>
          <w:szCs w:val="24"/>
        </w:rPr>
        <w:t>a hearing</w:t>
      </w:r>
      <w:proofErr w:type="gramEnd"/>
      <w:r w:rsidRPr="00F80316">
        <w:rPr>
          <w:rFonts w:ascii="Times New Roman" w:eastAsia="Times New Roman" w:hAnsi="Times New Roman" w:cs="Times New Roman"/>
          <w:kern w:val="0"/>
          <w:sz w:val="24"/>
          <w:szCs w:val="24"/>
        </w:rPr>
        <w:t>)</w:t>
      </w:r>
    </w:p>
    <w:p w14:paraId="7EF21653" w14:textId="77777777" w:rsidR="00F80316" w:rsidRPr="00F80316" w:rsidRDefault="00F80316" w:rsidP="00F80316">
      <w:pPr>
        <w:numPr>
          <w:ilvl w:val="0"/>
          <w:numId w:val="3"/>
        </w:numPr>
        <w:spacing w:after="0" w:line="240" w:lineRule="auto"/>
        <w:rPr>
          <w:rFonts w:ascii="Times New Roman" w:eastAsia="Times New Roman" w:hAnsi="Times New Roman" w:cs="Times New Roman"/>
          <w:kern w:val="0"/>
          <w:sz w:val="24"/>
          <w:szCs w:val="24"/>
        </w:rPr>
      </w:pPr>
      <w:r w:rsidRPr="00F80316">
        <w:rPr>
          <w:rFonts w:ascii="Times New Roman" w:eastAsia="Times New Roman" w:hAnsi="Times New Roman" w:cs="Times New Roman"/>
          <w:kern w:val="0"/>
          <w:sz w:val="24"/>
          <w:szCs w:val="24"/>
        </w:rPr>
        <w:t>Motion for joinder (if you want to add a third party, who would then be bound by the Hearing Officer’s decision).</w:t>
      </w:r>
    </w:p>
    <w:p w14:paraId="284F5C00" w14:textId="77777777" w:rsidR="00F80316" w:rsidRPr="00F80316" w:rsidRDefault="00F80316" w:rsidP="00F80316">
      <w:pPr>
        <w:numPr>
          <w:ilvl w:val="0"/>
          <w:numId w:val="3"/>
        </w:numPr>
        <w:spacing w:after="0" w:line="240" w:lineRule="auto"/>
        <w:rPr>
          <w:rFonts w:ascii="Times New Roman" w:eastAsia="Times New Roman" w:hAnsi="Times New Roman" w:cs="Times New Roman"/>
          <w:kern w:val="0"/>
          <w:sz w:val="24"/>
          <w:szCs w:val="24"/>
        </w:rPr>
      </w:pPr>
      <w:r w:rsidRPr="00F80316">
        <w:rPr>
          <w:rFonts w:ascii="Times New Roman" w:eastAsia="Times New Roman" w:hAnsi="Times New Roman" w:cs="Times New Roman"/>
          <w:kern w:val="0"/>
          <w:sz w:val="24"/>
          <w:szCs w:val="24"/>
        </w:rPr>
        <w:t xml:space="preserve">Motion to consolidate (if you have another, similar case pending at the BSEA that should be combined with this case). </w:t>
      </w:r>
    </w:p>
    <w:p w14:paraId="0789417F" w14:textId="77777777" w:rsidR="00F80316" w:rsidRPr="00F80316" w:rsidRDefault="00F80316" w:rsidP="00F80316">
      <w:pPr>
        <w:numPr>
          <w:ilvl w:val="0"/>
          <w:numId w:val="3"/>
        </w:numPr>
        <w:spacing w:after="0" w:line="240" w:lineRule="auto"/>
        <w:rPr>
          <w:rFonts w:ascii="Times New Roman" w:eastAsia="Times New Roman" w:hAnsi="Times New Roman" w:cs="Times New Roman"/>
          <w:kern w:val="0"/>
          <w:sz w:val="24"/>
          <w:szCs w:val="24"/>
        </w:rPr>
      </w:pPr>
      <w:r w:rsidRPr="00F80316">
        <w:rPr>
          <w:rFonts w:ascii="Times New Roman" w:eastAsia="Times New Roman" w:hAnsi="Times New Roman" w:cs="Times New Roman"/>
          <w:kern w:val="0"/>
          <w:sz w:val="24"/>
          <w:szCs w:val="24"/>
        </w:rPr>
        <w:t>Motion for recusal (if you believe that your Hearing Officer has a conflict of interest or is so biased that he or she cannot make a fair and impartial decision in your case and therefore should remove him/herself from the case).</w:t>
      </w:r>
    </w:p>
    <w:p w14:paraId="37A26247" w14:textId="77777777" w:rsidR="00F80316" w:rsidRPr="00F80316" w:rsidRDefault="00F80316" w:rsidP="00F80316">
      <w:pPr>
        <w:numPr>
          <w:ilvl w:val="0"/>
          <w:numId w:val="3"/>
        </w:numPr>
        <w:spacing w:after="0" w:line="240" w:lineRule="auto"/>
        <w:rPr>
          <w:rFonts w:ascii="Times New Roman" w:eastAsia="Times New Roman" w:hAnsi="Times New Roman" w:cs="Times New Roman"/>
          <w:kern w:val="0"/>
          <w:sz w:val="24"/>
          <w:szCs w:val="24"/>
        </w:rPr>
      </w:pPr>
      <w:r w:rsidRPr="00F80316">
        <w:rPr>
          <w:rFonts w:ascii="Times New Roman" w:eastAsia="Times New Roman" w:hAnsi="Times New Roman" w:cs="Times New Roman"/>
          <w:kern w:val="0"/>
          <w:sz w:val="24"/>
          <w:szCs w:val="24"/>
        </w:rPr>
        <w:t>Motion to change venue (if you want to have the hearing moved to a different location).</w:t>
      </w:r>
    </w:p>
    <w:p w14:paraId="456069C3"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p>
    <w:p w14:paraId="5D88D4DF" w14:textId="77777777" w:rsidR="00B12092" w:rsidRDefault="00B12092" w:rsidP="001A5C21">
      <w:pPr>
        <w:spacing w:after="0" w:line="240" w:lineRule="auto"/>
        <w:rPr>
          <w:rFonts w:ascii="Times New Roman" w:eastAsia="Times New Roman" w:hAnsi="Times New Roman" w:cs="Times New Roman"/>
          <w:i/>
          <w:kern w:val="0"/>
          <w:sz w:val="24"/>
          <w:szCs w:val="24"/>
        </w:rPr>
      </w:pPr>
    </w:p>
    <w:p w14:paraId="1EC63FA0" w14:textId="555FF6B8"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lastRenderedPageBreak/>
        <w:t>How do I file a motion?</w:t>
      </w:r>
    </w:p>
    <w:p w14:paraId="3683922D"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708B92E6"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A motion should always be in writing and sent to the Hearing Officer and the opposing party simultaneously.  Along with any motion you file, you must submit a signed statement that you have sent a copy to the other party and what method you </w:t>
      </w:r>
      <w:proofErr w:type="gramStart"/>
      <w:r w:rsidRPr="001A5C21">
        <w:rPr>
          <w:rFonts w:ascii="Times New Roman" w:eastAsia="Times New Roman" w:hAnsi="Times New Roman" w:cs="Times New Roman"/>
          <w:kern w:val="0"/>
          <w:sz w:val="24"/>
          <w:szCs w:val="24"/>
        </w:rPr>
        <w:t>used</w:t>
      </w:r>
      <w:proofErr w:type="gramEnd"/>
      <w:r w:rsidRPr="001A5C21">
        <w:rPr>
          <w:rFonts w:ascii="Times New Roman" w:eastAsia="Times New Roman" w:hAnsi="Times New Roman" w:cs="Times New Roman"/>
          <w:kern w:val="0"/>
          <w:sz w:val="24"/>
          <w:szCs w:val="24"/>
        </w:rPr>
        <w:t xml:space="preserve"> to send it (e.g., email, fax, mail, or hand-delivery). </w:t>
      </w:r>
    </w:p>
    <w:p w14:paraId="358F777E"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5BE7F304"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How do I object if the opposing party files a motion? Must I respond?</w:t>
      </w:r>
    </w:p>
    <w:p w14:paraId="6C62BCEA"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22F63C65"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The BSEA Hearing Rules provide that a party has seven calendar days to file objections or otherwise respond to a motion or to request a hearing on the motion.  The Hearing Officer may choose to extend the response period at a party’s request (i.e., grant an extension of the date for filing a response to the motion).  </w:t>
      </w:r>
    </w:p>
    <w:p w14:paraId="5B77AB02"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18E84E09"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If you fail to file a timely response to a motion, the Hearing Officer may grant the unopposed motion.  </w:t>
      </w:r>
    </w:p>
    <w:p w14:paraId="23066EBC"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p>
    <w:p w14:paraId="48D2F65E"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What does it mean to have a hearing on a motion?</w:t>
      </w:r>
    </w:p>
    <w:p w14:paraId="60424658"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699181C5"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If the Hearing Officer feels that the Hearing Officer needs oral argument (or, very occasionally, testimony) </w:t>
      </w:r>
      <w:proofErr w:type="gramStart"/>
      <w:r w:rsidRPr="001A5C21">
        <w:rPr>
          <w:rFonts w:ascii="Times New Roman" w:eastAsia="Times New Roman" w:hAnsi="Times New Roman" w:cs="Times New Roman"/>
          <w:kern w:val="0"/>
          <w:sz w:val="24"/>
          <w:szCs w:val="24"/>
        </w:rPr>
        <w:t>in order to</w:t>
      </w:r>
      <w:proofErr w:type="gramEnd"/>
      <w:r w:rsidRPr="001A5C21">
        <w:rPr>
          <w:rFonts w:ascii="Times New Roman" w:eastAsia="Times New Roman" w:hAnsi="Times New Roman" w:cs="Times New Roman"/>
          <w:kern w:val="0"/>
          <w:sz w:val="24"/>
          <w:szCs w:val="24"/>
        </w:rPr>
        <w:t xml:space="preserve"> decide on the issue raised in the motion, then the Hearing Officer will schedule a hearing on that issue exclusively.  Motion hearings are typically conducted by telephone but also may be conducted remotely or in person.  A motion hearing allows the parties to make oral arguments that supplement the written motion and any opposition.  If possible, all parties are to receive at least three calendar days’ notice of a motion hearing. The motion hearing will be limited to the specific issue of the motion.</w:t>
      </w:r>
    </w:p>
    <w:p w14:paraId="0E2C60AD"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p>
    <w:p w14:paraId="578574DC"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What is a withdrawal and when should it be filed?</w:t>
      </w:r>
    </w:p>
    <w:p w14:paraId="35E0F59D" w14:textId="77777777" w:rsidR="001A5C21" w:rsidRPr="001A5C21" w:rsidRDefault="001A5C21" w:rsidP="001A5C21">
      <w:pPr>
        <w:spacing w:after="0" w:line="240" w:lineRule="auto"/>
        <w:ind w:left="720"/>
        <w:rPr>
          <w:rFonts w:ascii="Times New Roman" w:eastAsia="Times New Roman" w:hAnsi="Times New Roman" w:cs="Times New Roman"/>
          <w:i/>
          <w:kern w:val="0"/>
          <w:sz w:val="24"/>
          <w:szCs w:val="24"/>
        </w:rPr>
      </w:pPr>
    </w:p>
    <w:p w14:paraId="123B4BC6"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At any time, the party who filed the Hearing Request may withdraw it, thereby ending the dispute.  A withdrawal is accomplished by sending a letter to the Hearing Officer (with a copy to the opposing party) simply stating that the party is withdrawing the Hearing Request—no reasons for a withdrawal need be given.  Only the moving party (i.e., the party who filed the Hearing Request) can withdraw the Hearing Request.  </w:t>
      </w:r>
    </w:p>
    <w:p w14:paraId="07D6A634"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50B2C001"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Once the withdrawal is filed, it goes into effect automatically, thereby administratively closing the BSEA case.  A withdrawal does not require the approval of the Hearing Officer or the issuance of an order.  A withdrawal should be filed when the parties have informally resolved the dispute before the BSEA or when, for other reasons, the moving party wants to close the BSEA case.</w:t>
      </w:r>
    </w:p>
    <w:p w14:paraId="747CB928"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6FD828B7"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Notifying the other party when a document is sent to the Hearing Officer.</w:t>
      </w:r>
    </w:p>
    <w:p w14:paraId="529EF7FB" w14:textId="77777777" w:rsidR="001A5C21" w:rsidRPr="001A5C21" w:rsidRDefault="001A5C21" w:rsidP="001A5C21">
      <w:pPr>
        <w:spacing w:after="0" w:line="240" w:lineRule="auto"/>
        <w:ind w:left="720"/>
        <w:rPr>
          <w:rFonts w:ascii="Times New Roman" w:eastAsia="Times New Roman" w:hAnsi="Times New Roman" w:cs="Times New Roman"/>
          <w:i/>
          <w:kern w:val="0"/>
          <w:sz w:val="24"/>
          <w:szCs w:val="24"/>
        </w:rPr>
      </w:pPr>
    </w:p>
    <w:p w14:paraId="379C29A2"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Every time you send anything to the Hearing Officer, you must not only send a copy simultaneously to the other party, but you must also indicate, in writing, that </w:t>
      </w:r>
      <w:r w:rsidRPr="001A5C21">
        <w:rPr>
          <w:rFonts w:ascii="Times New Roman" w:eastAsia="Times New Roman" w:hAnsi="Times New Roman" w:cs="Times New Roman"/>
          <w:kern w:val="0"/>
          <w:sz w:val="24"/>
          <w:szCs w:val="24"/>
        </w:rPr>
        <w:lastRenderedPageBreak/>
        <w:t xml:space="preserve">you have done so.  If you send something to the other party, you do not necessarily have to send a copy to the Hearing Officer.  However, anything sent to the Hearing Officer must always be sent to the other party at the same time.  The general rule is that the Hearing Officer should not have any correspondence or documents in the Hearing Officer’s file that all parties also do not possess.  </w:t>
      </w:r>
    </w:p>
    <w:p w14:paraId="7CF5F055"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0211EDD6" w14:textId="77777777" w:rsidR="001A5C21" w:rsidRPr="001A5C21" w:rsidRDefault="001A5C21" w:rsidP="001A5C21">
      <w:pPr>
        <w:keepNext/>
        <w:keepLines/>
        <w:spacing w:before="240" w:after="0" w:line="240" w:lineRule="auto"/>
        <w:outlineLvl w:val="0"/>
        <w:rPr>
          <w:rFonts w:ascii="Times New Roman" w:eastAsiaTheme="majorEastAsia" w:hAnsi="Times New Roman" w:cs="Times New Roman"/>
          <w:b/>
          <w:bCs/>
          <w:caps/>
          <w:color w:val="2F5496" w:themeColor="accent1" w:themeShade="BF"/>
          <w:kern w:val="0"/>
          <w:sz w:val="28"/>
          <w:szCs w:val="28"/>
          <w:u w:val="single"/>
        </w:rPr>
      </w:pPr>
      <w:bookmarkStart w:id="19" w:name="_IX.__Postponement"/>
      <w:bookmarkStart w:id="20" w:name="_VII.__Postponement"/>
      <w:bookmarkStart w:id="21" w:name="_Toc158017507"/>
      <w:bookmarkEnd w:id="19"/>
      <w:bookmarkEnd w:id="20"/>
      <w:r w:rsidRPr="00B12092">
        <w:rPr>
          <w:rFonts w:ascii="Times New Roman" w:eastAsiaTheme="majorEastAsia" w:hAnsi="Times New Roman" w:cs="Times New Roman"/>
          <w:b/>
          <w:bCs/>
          <w:caps/>
          <w:kern w:val="0"/>
          <w:sz w:val="28"/>
          <w:szCs w:val="28"/>
          <w:u w:val="single"/>
        </w:rPr>
        <w:t>VII</w:t>
      </w:r>
      <w:proofErr w:type="gramStart"/>
      <w:r w:rsidRPr="00B12092">
        <w:rPr>
          <w:rFonts w:ascii="Times New Roman" w:eastAsiaTheme="majorEastAsia" w:hAnsi="Times New Roman" w:cs="Times New Roman"/>
          <w:b/>
          <w:bCs/>
          <w:caps/>
          <w:kern w:val="0"/>
          <w:sz w:val="28"/>
          <w:szCs w:val="28"/>
          <w:u w:val="single"/>
        </w:rPr>
        <w:t>.  Postponement</w:t>
      </w:r>
      <w:proofErr w:type="gramEnd"/>
      <w:r w:rsidRPr="00B12092">
        <w:rPr>
          <w:rFonts w:ascii="Times New Roman" w:eastAsiaTheme="majorEastAsia" w:hAnsi="Times New Roman" w:cs="Times New Roman"/>
          <w:b/>
          <w:bCs/>
          <w:caps/>
          <w:kern w:val="0"/>
          <w:sz w:val="28"/>
          <w:szCs w:val="28"/>
          <w:u w:val="single"/>
        </w:rPr>
        <w:t xml:space="preserve"> Requests (Extension of timelines)</w:t>
      </w:r>
      <w:bookmarkEnd w:id="21"/>
    </w:p>
    <w:p w14:paraId="04DDCF16" w14:textId="77777777" w:rsidR="001A5C21" w:rsidRPr="001A5C21" w:rsidRDefault="001A5C21" w:rsidP="001A5C21">
      <w:pPr>
        <w:spacing w:after="0" w:line="240" w:lineRule="auto"/>
        <w:rPr>
          <w:rFonts w:ascii="Times New Roman" w:eastAsia="Times New Roman" w:hAnsi="Times New Roman" w:cs="Times New Roman"/>
          <w:kern w:val="0"/>
          <w:sz w:val="24"/>
          <w:szCs w:val="24"/>
          <w:u w:val="single"/>
        </w:rPr>
      </w:pPr>
    </w:p>
    <w:p w14:paraId="4C5E3624" w14:textId="77777777" w:rsidR="001A5C21" w:rsidRPr="001A5C21" w:rsidRDefault="001A5C21" w:rsidP="001A5C21">
      <w:pPr>
        <w:spacing w:after="0" w:line="240" w:lineRule="auto"/>
        <w:ind w:left="720" w:firstLine="72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Topics discussed in this section</w:t>
      </w:r>
      <w:r w:rsidRPr="001A5C21">
        <w:rPr>
          <w:rFonts w:ascii="Times New Roman" w:eastAsia="Times New Roman" w:hAnsi="Times New Roman" w:cs="Times New Roman"/>
          <w:kern w:val="0"/>
          <w:sz w:val="24"/>
          <w:szCs w:val="24"/>
        </w:rPr>
        <w:t>:</w:t>
      </w:r>
    </w:p>
    <w:p w14:paraId="554FE7EC"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p>
    <w:p w14:paraId="75812604" w14:textId="77777777" w:rsidR="001A5C21" w:rsidRPr="001A5C21" w:rsidRDefault="001A5C21" w:rsidP="001A5C21">
      <w:pPr>
        <w:numPr>
          <w:ilvl w:val="0"/>
          <w:numId w:val="13"/>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Introduction to postponements</w:t>
      </w:r>
    </w:p>
    <w:p w14:paraId="769C6D1F" w14:textId="77777777" w:rsidR="001A5C21" w:rsidRPr="001A5C21" w:rsidRDefault="001A5C21" w:rsidP="001A5C21">
      <w:pPr>
        <w:numPr>
          <w:ilvl w:val="0"/>
          <w:numId w:val="13"/>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Requesting a postponement</w:t>
      </w:r>
    </w:p>
    <w:p w14:paraId="6A134043" w14:textId="77777777" w:rsidR="001A5C21" w:rsidRPr="001A5C21" w:rsidRDefault="001A5C21" w:rsidP="001A5C21">
      <w:pPr>
        <w:numPr>
          <w:ilvl w:val="0"/>
          <w:numId w:val="13"/>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What can be postponed</w:t>
      </w:r>
    </w:p>
    <w:p w14:paraId="7F9529DF" w14:textId="77777777" w:rsidR="001A5C21" w:rsidRPr="001A5C21" w:rsidRDefault="001A5C21" w:rsidP="001A5C21">
      <w:pPr>
        <w:numPr>
          <w:ilvl w:val="0"/>
          <w:numId w:val="13"/>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Failure to file a response</w:t>
      </w:r>
    </w:p>
    <w:p w14:paraId="1874408F"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p>
    <w:p w14:paraId="3EDD5AD5"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 xml:space="preserve">I need more time to prepare for the hearing, or I need to change </w:t>
      </w:r>
      <w:proofErr w:type="gramStart"/>
      <w:r w:rsidRPr="001A5C21">
        <w:rPr>
          <w:rFonts w:ascii="Times New Roman" w:eastAsia="Times New Roman" w:hAnsi="Times New Roman" w:cs="Times New Roman"/>
          <w:i/>
          <w:kern w:val="0"/>
          <w:sz w:val="24"/>
          <w:szCs w:val="24"/>
        </w:rPr>
        <w:t>a date</w:t>
      </w:r>
      <w:proofErr w:type="gramEnd"/>
      <w:r w:rsidRPr="001A5C21">
        <w:rPr>
          <w:rFonts w:ascii="Times New Roman" w:eastAsia="Times New Roman" w:hAnsi="Times New Roman" w:cs="Times New Roman"/>
          <w:i/>
          <w:kern w:val="0"/>
          <w:sz w:val="24"/>
          <w:szCs w:val="24"/>
        </w:rPr>
        <w:t xml:space="preserve"> that was set by the BSEA or the Hearing </w:t>
      </w:r>
      <w:proofErr w:type="gramStart"/>
      <w:r w:rsidRPr="001A5C21">
        <w:rPr>
          <w:rFonts w:ascii="Times New Roman" w:eastAsia="Times New Roman" w:hAnsi="Times New Roman" w:cs="Times New Roman"/>
          <w:i/>
          <w:kern w:val="0"/>
          <w:sz w:val="24"/>
          <w:szCs w:val="24"/>
        </w:rPr>
        <w:t>Officer—</w:t>
      </w:r>
      <w:proofErr w:type="gramEnd"/>
      <w:r w:rsidRPr="001A5C21">
        <w:rPr>
          <w:rFonts w:ascii="Times New Roman" w:eastAsia="Times New Roman" w:hAnsi="Times New Roman" w:cs="Times New Roman"/>
          <w:i/>
          <w:kern w:val="0"/>
          <w:sz w:val="24"/>
          <w:szCs w:val="24"/>
        </w:rPr>
        <w:t>what should I do?</w:t>
      </w:r>
    </w:p>
    <w:p w14:paraId="4CF26FA6"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0BB21E15" w14:textId="77777777" w:rsidR="001A5C21" w:rsidRPr="001A5C21" w:rsidRDefault="001A5C21" w:rsidP="001A5C21">
      <w:pPr>
        <w:spacing w:after="0" w:line="240" w:lineRule="auto"/>
        <w:ind w:left="1080"/>
        <w:rPr>
          <w:rFonts w:ascii="Times New Roman" w:eastAsia="Times New Roman" w:hAnsi="Times New Roman" w:cs="Times New Roman"/>
          <w:kern w:val="0"/>
          <w:sz w:val="24"/>
          <w:szCs w:val="24"/>
        </w:rPr>
      </w:pPr>
      <w:r w:rsidRPr="001A5C21">
        <w:rPr>
          <w:rFonts w:ascii="Times New Roman" w:eastAsia="Times New Roman" w:hAnsi="Times New Roman" w:cs="Times New Roman"/>
          <w:i/>
          <w:kern w:val="0"/>
          <w:sz w:val="24"/>
          <w:szCs w:val="24"/>
        </w:rPr>
        <w:tab/>
      </w:r>
      <w:r w:rsidRPr="001A5C21">
        <w:rPr>
          <w:rFonts w:ascii="Times New Roman" w:eastAsia="Times New Roman" w:hAnsi="Times New Roman" w:cs="Times New Roman"/>
          <w:kern w:val="0"/>
          <w:sz w:val="24"/>
          <w:szCs w:val="24"/>
        </w:rPr>
        <w:t>Request a postponement.</w:t>
      </w:r>
    </w:p>
    <w:p w14:paraId="4B38B8E3" w14:textId="77777777" w:rsidR="001A5C21" w:rsidRPr="001A5C21" w:rsidRDefault="001A5C21" w:rsidP="001A5C21">
      <w:pPr>
        <w:spacing w:after="0" w:line="240" w:lineRule="auto"/>
        <w:ind w:left="1080"/>
        <w:rPr>
          <w:rFonts w:ascii="Times New Roman" w:eastAsia="Times New Roman" w:hAnsi="Times New Roman" w:cs="Times New Roman"/>
          <w:kern w:val="0"/>
          <w:sz w:val="24"/>
          <w:szCs w:val="24"/>
        </w:rPr>
      </w:pPr>
    </w:p>
    <w:p w14:paraId="5A19AB37"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Tip</w:t>
      </w:r>
      <w:r w:rsidRPr="001A5C21">
        <w:rPr>
          <w:rFonts w:ascii="Times New Roman" w:eastAsia="Times New Roman" w:hAnsi="Times New Roman" w:cs="Times New Roman"/>
          <w:kern w:val="0"/>
          <w:sz w:val="24"/>
          <w:szCs w:val="24"/>
        </w:rPr>
        <w:t xml:space="preserve">: whenever possible, prior to asking the Hearing Officer for a postponement, contact the other party and ask for the party’s agreement </w:t>
      </w:r>
      <w:proofErr w:type="gramStart"/>
      <w:r w:rsidRPr="001A5C21">
        <w:rPr>
          <w:rFonts w:ascii="Times New Roman" w:eastAsia="Times New Roman" w:hAnsi="Times New Roman" w:cs="Times New Roman"/>
          <w:kern w:val="0"/>
          <w:sz w:val="24"/>
          <w:szCs w:val="24"/>
        </w:rPr>
        <w:t>to</w:t>
      </w:r>
      <w:proofErr w:type="gramEnd"/>
      <w:r w:rsidRPr="001A5C21">
        <w:rPr>
          <w:rFonts w:ascii="Times New Roman" w:eastAsia="Times New Roman" w:hAnsi="Times New Roman" w:cs="Times New Roman"/>
          <w:kern w:val="0"/>
          <w:sz w:val="24"/>
          <w:szCs w:val="24"/>
        </w:rPr>
        <w:t xml:space="preserve"> your postponement request.  Then, when you request the postponement, you can tell the Hearing Officer that both parties agree.  This will make it more likely that the Hearing Officer will grant your postponement request.  Also, if possible, when requesting a postponement, give the Hearing Officer mutually acceptable new dates.</w:t>
      </w:r>
    </w:p>
    <w:p w14:paraId="25CA3326"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59190E4C"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How do I request a postponement?</w:t>
      </w:r>
    </w:p>
    <w:p w14:paraId="31465D1E"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736F03C3"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All postponement requests must be in writing and must be sent to both the Hearing Officer and the opposing party.  The request should explain why you need the postponement.  If you are requesting a postponement of the due </w:t>
      </w:r>
      <w:proofErr w:type="gramStart"/>
      <w:r w:rsidRPr="001A5C21">
        <w:rPr>
          <w:rFonts w:ascii="Times New Roman" w:eastAsia="Times New Roman" w:hAnsi="Times New Roman" w:cs="Times New Roman"/>
          <w:kern w:val="0"/>
          <w:sz w:val="24"/>
          <w:szCs w:val="24"/>
        </w:rPr>
        <w:t>process</w:t>
      </w:r>
      <w:proofErr w:type="gramEnd"/>
      <w:r w:rsidRPr="001A5C21">
        <w:rPr>
          <w:rFonts w:ascii="Times New Roman" w:eastAsia="Times New Roman" w:hAnsi="Times New Roman" w:cs="Times New Roman"/>
          <w:kern w:val="0"/>
          <w:sz w:val="24"/>
          <w:szCs w:val="24"/>
        </w:rPr>
        <w:t xml:space="preserve"> hearing, you must request the postponement at least six (6) business days before the scheduled hearing date. Your request should also include the length of the postponement sought and </w:t>
      </w:r>
      <w:proofErr w:type="gramStart"/>
      <w:r w:rsidRPr="001A5C21">
        <w:rPr>
          <w:rFonts w:ascii="Times New Roman" w:eastAsia="Times New Roman" w:hAnsi="Times New Roman" w:cs="Times New Roman"/>
          <w:kern w:val="0"/>
          <w:sz w:val="24"/>
          <w:szCs w:val="24"/>
        </w:rPr>
        <w:t>or</w:t>
      </w:r>
      <w:proofErr w:type="gramEnd"/>
      <w:r w:rsidRPr="001A5C21">
        <w:rPr>
          <w:rFonts w:ascii="Times New Roman" w:eastAsia="Times New Roman" w:hAnsi="Times New Roman" w:cs="Times New Roman"/>
          <w:kern w:val="0"/>
          <w:sz w:val="24"/>
          <w:szCs w:val="24"/>
        </w:rPr>
        <w:t xml:space="preserve"> alternate dates that you are available </w:t>
      </w:r>
      <w:proofErr w:type="gramStart"/>
      <w:r w:rsidRPr="001A5C21">
        <w:rPr>
          <w:rFonts w:ascii="Times New Roman" w:eastAsia="Times New Roman" w:hAnsi="Times New Roman" w:cs="Times New Roman"/>
          <w:kern w:val="0"/>
          <w:sz w:val="24"/>
          <w:szCs w:val="24"/>
        </w:rPr>
        <w:t>for hearing</w:t>
      </w:r>
      <w:proofErr w:type="gramEnd"/>
      <w:r w:rsidRPr="001A5C21">
        <w:rPr>
          <w:rFonts w:ascii="Times New Roman" w:eastAsia="Times New Roman" w:hAnsi="Times New Roman" w:cs="Times New Roman"/>
          <w:kern w:val="0"/>
          <w:sz w:val="24"/>
          <w:szCs w:val="24"/>
        </w:rPr>
        <w:t xml:space="preserve">.  Parties may also jointly request a postponement.  </w:t>
      </w:r>
      <w:r w:rsidRPr="001A5C21">
        <w:rPr>
          <w:rFonts w:ascii="Times New Roman" w:eastAsiaTheme="minorEastAsia" w:hAnsi="Calibri" w:cs="Times New Roman"/>
          <w:color w:val="000000" w:themeColor="text1"/>
          <w:kern w:val="24"/>
          <w:sz w:val="24"/>
          <w:szCs w:val="24"/>
        </w:rPr>
        <w:t xml:space="preserve">A hearing officer may not unilaterally extend the timelines.  Reasonable extensions (postponements) will be granted for good cause (except for expedited and accelerated requests, as discussed above) and documented in writing and include the reasons for the extension and the specific length of the extension. </w:t>
      </w:r>
    </w:p>
    <w:p w14:paraId="04F05511"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12FC1F28"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Can I request to postpone events and deadlines other than the Hearing? For example, responses to motions or discovery deadlines?</w:t>
      </w:r>
    </w:p>
    <w:p w14:paraId="6D43FAED"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63FE352E"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Yes.  It is always best to notify your Hearing Officer and opposing party that you cannot make a deadline by requesting an extension.  The same rules apply for any </w:t>
      </w:r>
      <w:r w:rsidRPr="001A5C21">
        <w:rPr>
          <w:rFonts w:ascii="Times New Roman" w:eastAsia="Times New Roman" w:hAnsi="Times New Roman" w:cs="Times New Roman"/>
          <w:kern w:val="0"/>
          <w:sz w:val="24"/>
          <w:szCs w:val="24"/>
        </w:rPr>
        <w:lastRenderedPageBreak/>
        <w:t xml:space="preserve">postponement request: send it to both the Hearing Officer and the opposing party simultaneously, include an explanation, and propose a new deadline. </w:t>
      </w:r>
    </w:p>
    <w:p w14:paraId="2A4B12E2"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1D203488"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What if instead of postponing, I just don’t appear or file a response?</w:t>
      </w:r>
    </w:p>
    <w:p w14:paraId="778C035E"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7299B929" w14:textId="0AF98499" w:rsidR="001A5C21" w:rsidRPr="001A5C21" w:rsidRDefault="001A5C21" w:rsidP="00B12092">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If you do not appear or file a response, you risk losing the opportunity to act.  For example, if you fail to appear at the hearing without requesting a postponement, the hearing may proceed without you.  Similarly, if you fail to submit a response or request by the deadline, a Hearing Officer may </w:t>
      </w:r>
      <w:proofErr w:type="gramStart"/>
      <w:r w:rsidRPr="001A5C21">
        <w:rPr>
          <w:rFonts w:ascii="Times New Roman" w:eastAsia="Times New Roman" w:hAnsi="Times New Roman" w:cs="Times New Roman"/>
          <w:kern w:val="0"/>
          <w:sz w:val="24"/>
          <w:szCs w:val="24"/>
        </w:rPr>
        <w:t>refuse to allow you</w:t>
      </w:r>
      <w:proofErr w:type="gramEnd"/>
      <w:r w:rsidRPr="001A5C21">
        <w:rPr>
          <w:rFonts w:ascii="Times New Roman" w:eastAsia="Times New Roman" w:hAnsi="Times New Roman" w:cs="Times New Roman"/>
          <w:kern w:val="0"/>
          <w:sz w:val="24"/>
          <w:szCs w:val="24"/>
        </w:rPr>
        <w:t xml:space="preserve"> to submit it later.  It is always better to at least request a postponement or extension, even if your request is denied, because this shows a good faith effort on your part.  </w:t>
      </w:r>
    </w:p>
    <w:p w14:paraId="0E614425"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448008CC" w14:textId="77777777" w:rsidR="001A5C21" w:rsidRPr="001A5C21" w:rsidRDefault="001A5C21" w:rsidP="001A5C21">
      <w:pPr>
        <w:keepNext/>
        <w:keepLines/>
        <w:spacing w:before="240" w:after="0" w:line="240" w:lineRule="auto"/>
        <w:outlineLvl w:val="0"/>
        <w:rPr>
          <w:rFonts w:ascii="Times New Roman" w:eastAsiaTheme="majorEastAsia" w:hAnsi="Times New Roman" w:cs="Times New Roman"/>
          <w:b/>
          <w:bCs/>
          <w:caps/>
          <w:color w:val="2F5496" w:themeColor="accent1" w:themeShade="BF"/>
          <w:kern w:val="0"/>
          <w:sz w:val="28"/>
          <w:szCs w:val="28"/>
          <w:u w:val="single"/>
        </w:rPr>
      </w:pPr>
      <w:bookmarkStart w:id="22" w:name="_X.__Settlement"/>
      <w:bookmarkStart w:id="23" w:name="_VIII.__Settlement"/>
      <w:bookmarkStart w:id="24" w:name="_Toc158017508"/>
      <w:bookmarkEnd w:id="22"/>
      <w:bookmarkEnd w:id="23"/>
      <w:r w:rsidRPr="00B12092">
        <w:rPr>
          <w:rFonts w:ascii="Times New Roman" w:eastAsiaTheme="majorEastAsia" w:hAnsi="Times New Roman" w:cs="Times New Roman"/>
          <w:b/>
          <w:bCs/>
          <w:caps/>
          <w:kern w:val="0"/>
          <w:sz w:val="28"/>
          <w:szCs w:val="28"/>
          <w:u w:val="single"/>
        </w:rPr>
        <w:t>VIII</w:t>
      </w:r>
      <w:proofErr w:type="gramStart"/>
      <w:r w:rsidRPr="00B12092">
        <w:rPr>
          <w:rFonts w:ascii="Times New Roman" w:eastAsiaTheme="majorEastAsia" w:hAnsi="Times New Roman" w:cs="Times New Roman"/>
          <w:b/>
          <w:bCs/>
          <w:caps/>
          <w:kern w:val="0"/>
          <w:sz w:val="28"/>
          <w:szCs w:val="28"/>
          <w:u w:val="single"/>
        </w:rPr>
        <w:t>.  Settlement</w:t>
      </w:r>
      <w:proofErr w:type="gramEnd"/>
      <w:r w:rsidRPr="00B12092">
        <w:rPr>
          <w:rFonts w:ascii="Times New Roman" w:eastAsiaTheme="majorEastAsia" w:hAnsi="Times New Roman" w:cs="Times New Roman"/>
          <w:b/>
          <w:bCs/>
          <w:caps/>
          <w:kern w:val="0"/>
          <w:sz w:val="28"/>
          <w:szCs w:val="28"/>
          <w:u w:val="single"/>
        </w:rPr>
        <w:t xml:space="preserve"> Conference</w:t>
      </w:r>
      <w:bookmarkEnd w:id="24"/>
    </w:p>
    <w:p w14:paraId="7EDE4D47" w14:textId="77777777" w:rsidR="001A5C21" w:rsidRPr="001A5C21" w:rsidRDefault="001A5C21" w:rsidP="001A5C21">
      <w:pPr>
        <w:spacing w:after="0" w:line="240" w:lineRule="auto"/>
        <w:rPr>
          <w:rFonts w:ascii="Times New Roman" w:eastAsia="Times New Roman" w:hAnsi="Times New Roman" w:cs="Times New Roman"/>
          <w:b/>
          <w:kern w:val="0"/>
          <w:sz w:val="24"/>
          <w:szCs w:val="24"/>
        </w:rPr>
      </w:pPr>
    </w:p>
    <w:p w14:paraId="31478E76" w14:textId="77777777" w:rsidR="001A5C21" w:rsidRPr="001A5C21" w:rsidRDefault="001A5C21" w:rsidP="001A5C21">
      <w:pPr>
        <w:spacing w:after="0" w:line="240" w:lineRule="auto"/>
        <w:ind w:left="720" w:firstLine="72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Topics presented in this section</w:t>
      </w:r>
      <w:r w:rsidRPr="001A5C21">
        <w:rPr>
          <w:rFonts w:ascii="Times New Roman" w:eastAsia="Times New Roman" w:hAnsi="Times New Roman" w:cs="Times New Roman"/>
          <w:kern w:val="0"/>
          <w:sz w:val="24"/>
          <w:szCs w:val="24"/>
        </w:rPr>
        <w:t>:</w:t>
      </w:r>
    </w:p>
    <w:p w14:paraId="21310D7A" w14:textId="77777777" w:rsidR="001A5C21" w:rsidRPr="001A5C21" w:rsidRDefault="001A5C21" w:rsidP="001A5C21">
      <w:pPr>
        <w:spacing w:after="0" w:line="240" w:lineRule="auto"/>
        <w:rPr>
          <w:rFonts w:ascii="Times New Roman" w:eastAsia="Times New Roman" w:hAnsi="Times New Roman" w:cs="Times New Roman"/>
          <w:b/>
          <w:kern w:val="0"/>
          <w:sz w:val="24"/>
          <w:szCs w:val="24"/>
        </w:rPr>
      </w:pPr>
    </w:p>
    <w:p w14:paraId="71DEB52B" w14:textId="77777777" w:rsidR="001A5C21" w:rsidRPr="001A5C21" w:rsidRDefault="001A5C21" w:rsidP="001A5C21">
      <w:pPr>
        <w:numPr>
          <w:ilvl w:val="0"/>
          <w:numId w:val="14"/>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Introduction to a Settlement Conference</w:t>
      </w:r>
    </w:p>
    <w:p w14:paraId="07D92723" w14:textId="77777777" w:rsidR="001A5C21" w:rsidRPr="001A5C21" w:rsidRDefault="001A5C21" w:rsidP="001A5C21">
      <w:pPr>
        <w:numPr>
          <w:ilvl w:val="0"/>
          <w:numId w:val="14"/>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Requesting a Settlement Conference</w:t>
      </w:r>
    </w:p>
    <w:p w14:paraId="30BF2E93" w14:textId="77777777" w:rsidR="001A5C21" w:rsidRPr="001A5C21" w:rsidRDefault="001A5C21" w:rsidP="001A5C21">
      <w:pPr>
        <w:spacing w:after="0" w:line="240" w:lineRule="auto"/>
        <w:rPr>
          <w:rFonts w:ascii="Times New Roman" w:eastAsia="Times New Roman" w:hAnsi="Times New Roman" w:cs="Times New Roman"/>
          <w:b/>
          <w:kern w:val="0"/>
          <w:sz w:val="24"/>
          <w:szCs w:val="24"/>
        </w:rPr>
      </w:pPr>
    </w:p>
    <w:p w14:paraId="316A9478"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What is a Settlement Conference?</w:t>
      </w:r>
    </w:p>
    <w:p w14:paraId="60CE9BFB"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7142C499"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A Settlement Conference is another opportunity, provided by the BSEA, for parties to settle the case before going to </w:t>
      </w:r>
      <w:proofErr w:type="gramStart"/>
      <w:r w:rsidRPr="001A5C21">
        <w:rPr>
          <w:rFonts w:ascii="Times New Roman" w:eastAsia="Times New Roman" w:hAnsi="Times New Roman" w:cs="Times New Roman"/>
          <w:kern w:val="0"/>
          <w:sz w:val="24"/>
          <w:szCs w:val="24"/>
        </w:rPr>
        <w:t>hearing</w:t>
      </w:r>
      <w:proofErr w:type="gramEnd"/>
      <w:r w:rsidRPr="001A5C21">
        <w:rPr>
          <w:rFonts w:ascii="Times New Roman" w:eastAsia="Times New Roman" w:hAnsi="Times New Roman" w:cs="Times New Roman"/>
          <w:kern w:val="0"/>
          <w:sz w:val="24"/>
          <w:szCs w:val="24"/>
        </w:rPr>
        <w:t>.  (Note: Unlike mediations and hearings the IDEA does not require that this process be offered.) Settlement Conferences generally have the following four requirements:</w:t>
      </w:r>
    </w:p>
    <w:p w14:paraId="297D084F"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3CB499BD"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ab/>
        <w:t>1) A Hearing Request has been filed.</w:t>
      </w:r>
    </w:p>
    <w:p w14:paraId="777AB5BB" w14:textId="77777777" w:rsidR="001A5C21" w:rsidRPr="001A5C21" w:rsidRDefault="001A5C21" w:rsidP="001A5C21">
      <w:pPr>
        <w:spacing w:after="0" w:line="240" w:lineRule="auto"/>
        <w:ind w:left="216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2) The Hearing Officer assigned agrees that a Settlement Conference would be useful.</w:t>
      </w:r>
    </w:p>
    <w:p w14:paraId="0363099E" w14:textId="07C8E94B" w:rsidR="001A5C21" w:rsidRPr="001A5C21" w:rsidRDefault="001A5C21" w:rsidP="00277F5E">
      <w:pPr>
        <w:spacing w:after="0" w:line="240" w:lineRule="auto"/>
        <w:ind w:left="216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3) Both parties voluntarily agree to participate in the Settlement Conference. </w:t>
      </w:r>
    </w:p>
    <w:p w14:paraId="0974B324"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5D091D28"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Can I request a Settlement Conference?</w:t>
      </w:r>
    </w:p>
    <w:p w14:paraId="41B06065"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266EECDE" w14:textId="613F0861"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Settlement Conferences aim to produce a settlement contract that can be signed on the spot.  These settlement agreements often contain complex legal language and may entail releases/waivers of rights.   </w:t>
      </w:r>
    </w:p>
    <w:p w14:paraId="0881C2E4"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751E47D1" w14:textId="77777777" w:rsid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Settlement conferences are typically scheduled via email.</w:t>
      </w:r>
    </w:p>
    <w:p w14:paraId="121DA84C" w14:textId="77777777" w:rsidR="00B12092" w:rsidRDefault="00B12092" w:rsidP="001A5C21">
      <w:pPr>
        <w:spacing w:after="0" w:line="240" w:lineRule="auto"/>
        <w:ind w:left="1440"/>
        <w:rPr>
          <w:rFonts w:ascii="Times New Roman" w:eastAsia="Times New Roman" w:hAnsi="Times New Roman" w:cs="Times New Roman"/>
          <w:kern w:val="0"/>
          <w:sz w:val="24"/>
          <w:szCs w:val="24"/>
        </w:rPr>
      </w:pPr>
    </w:p>
    <w:p w14:paraId="4BA4B3B2" w14:textId="77777777" w:rsidR="00B12092" w:rsidRDefault="00B12092" w:rsidP="00A83509">
      <w:pPr>
        <w:spacing w:after="0" w:line="240" w:lineRule="auto"/>
        <w:rPr>
          <w:rFonts w:ascii="Times New Roman" w:eastAsia="Times New Roman" w:hAnsi="Times New Roman" w:cs="Times New Roman"/>
          <w:kern w:val="0"/>
          <w:sz w:val="24"/>
          <w:szCs w:val="24"/>
        </w:rPr>
      </w:pPr>
    </w:p>
    <w:p w14:paraId="42D9DF2C" w14:textId="77777777" w:rsidR="00BF60F3" w:rsidRDefault="00BF60F3" w:rsidP="00A83509">
      <w:pPr>
        <w:spacing w:after="0" w:line="240" w:lineRule="auto"/>
        <w:rPr>
          <w:rFonts w:ascii="Times New Roman" w:eastAsia="Times New Roman" w:hAnsi="Times New Roman" w:cs="Times New Roman"/>
          <w:kern w:val="0"/>
          <w:sz w:val="24"/>
          <w:szCs w:val="24"/>
        </w:rPr>
      </w:pPr>
    </w:p>
    <w:p w14:paraId="0C790B89" w14:textId="77777777" w:rsidR="00BF60F3" w:rsidRDefault="00BF60F3" w:rsidP="00A83509">
      <w:pPr>
        <w:spacing w:after="0" w:line="240" w:lineRule="auto"/>
        <w:rPr>
          <w:rFonts w:ascii="Times New Roman" w:eastAsia="Times New Roman" w:hAnsi="Times New Roman" w:cs="Times New Roman"/>
          <w:kern w:val="0"/>
          <w:sz w:val="24"/>
          <w:szCs w:val="24"/>
        </w:rPr>
      </w:pPr>
    </w:p>
    <w:p w14:paraId="3FE3FCC6" w14:textId="77777777" w:rsidR="00A83509" w:rsidRPr="001A5C21" w:rsidRDefault="00A83509" w:rsidP="00A83509">
      <w:pPr>
        <w:spacing w:after="0" w:line="240" w:lineRule="auto"/>
        <w:rPr>
          <w:rFonts w:ascii="Times New Roman" w:eastAsia="Times New Roman" w:hAnsi="Times New Roman" w:cs="Times New Roman"/>
          <w:kern w:val="0"/>
          <w:sz w:val="24"/>
          <w:szCs w:val="24"/>
        </w:rPr>
      </w:pPr>
    </w:p>
    <w:p w14:paraId="25B61676" w14:textId="77777777" w:rsidR="001A5C21" w:rsidRPr="00B12092" w:rsidRDefault="001A5C21" w:rsidP="001A5C21">
      <w:pPr>
        <w:keepNext/>
        <w:keepLines/>
        <w:spacing w:before="240" w:after="0" w:line="240" w:lineRule="auto"/>
        <w:outlineLvl w:val="0"/>
        <w:rPr>
          <w:rFonts w:ascii="Times New Roman" w:eastAsiaTheme="majorEastAsia" w:hAnsi="Times New Roman" w:cs="Times New Roman"/>
          <w:b/>
          <w:bCs/>
          <w:caps/>
          <w:kern w:val="0"/>
          <w:sz w:val="28"/>
          <w:szCs w:val="28"/>
          <w:u w:val="single"/>
        </w:rPr>
      </w:pPr>
      <w:bookmarkStart w:id="25" w:name="_Toc158017509"/>
      <w:r w:rsidRPr="00B12092">
        <w:rPr>
          <w:rFonts w:ascii="Times New Roman" w:eastAsiaTheme="majorEastAsia" w:hAnsi="Times New Roman" w:cs="Times New Roman"/>
          <w:b/>
          <w:bCs/>
          <w:caps/>
          <w:kern w:val="0"/>
          <w:sz w:val="28"/>
          <w:szCs w:val="28"/>
          <w:u w:val="single"/>
        </w:rPr>
        <w:lastRenderedPageBreak/>
        <w:t>IX</w:t>
      </w:r>
      <w:proofErr w:type="gramStart"/>
      <w:r w:rsidRPr="00B12092">
        <w:rPr>
          <w:rFonts w:ascii="Times New Roman" w:eastAsiaTheme="majorEastAsia" w:hAnsi="Times New Roman" w:cs="Times New Roman"/>
          <w:b/>
          <w:bCs/>
          <w:caps/>
          <w:kern w:val="0"/>
          <w:sz w:val="28"/>
          <w:szCs w:val="28"/>
          <w:u w:val="single"/>
        </w:rPr>
        <w:t>.  SpedEx</w:t>
      </w:r>
      <w:bookmarkEnd w:id="25"/>
      <w:proofErr w:type="gramEnd"/>
      <w:r w:rsidRPr="00B12092">
        <w:rPr>
          <w:rFonts w:ascii="Times New Roman" w:eastAsiaTheme="majorEastAsia" w:hAnsi="Times New Roman" w:cs="Times New Roman"/>
          <w:b/>
          <w:bCs/>
          <w:caps/>
          <w:kern w:val="0"/>
          <w:sz w:val="28"/>
          <w:szCs w:val="28"/>
          <w:u w:val="single"/>
        </w:rPr>
        <w:t xml:space="preserve"> consultation</w:t>
      </w:r>
    </w:p>
    <w:p w14:paraId="55887852" w14:textId="77777777" w:rsidR="001A5C21" w:rsidRPr="001A5C21" w:rsidRDefault="001A5C21" w:rsidP="001A5C21">
      <w:pPr>
        <w:spacing w:after="0" w:line="240" w:lineRule="auto"/>
        <w:ind w:left="720"/>
        <w:rPr>
          <w:rFonts w:ascii="Times New Roman" w:eastAsia="Times New Roman" w:hAnsi="Times New Roman" w:cs="Times New Roman"/>
          <w:b/>
          <w:kern w:val="0"/>
          <w:sz w:val="24"/>
          <w:szCs w:val="24"/>
        </w:rPr>
      </w:pPr>
    </w:p>
    <w:p w14:paraId="6F7CB841" w14:textId="77777777" w:rsidR="001A5C21" w:rsidRPr="001A5C21" w:rsidRDefault="001A5C21" w:rsidP="001A5C21">
      <w:pPr>
        <w:spacing w:after="0" w:line="240" w:lineRule="auto"/>
        <w:ind w:left="720" w:firstLine="72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Topics discussed in this section</w:t>
      </w:r>
      <w:r w:rsidRPr="001A5C21">
        <w:rPr>
          <w:rFonts w:ascii="Times New Roman" w:eastAsia="Times New Roman" w:hAnsi="Times New Roman" w:cs="Times New Roman"/>
          <w:kern w:val="0"/>
          <w:sz w:val="24"/>
          <w:szCs w:val="24"/>
        </w:rPr>
        <w:t>:</w:t>
      </w:r>
    </w:p>
    <w:p w14:paraId="1EB586FB" w14:textId="77777777" w:rsidR="001A5C21" w:rsidRPr="001A5C21" w:rsidRDefault="001A5C21" w:rsidP="001A5C21">
      <w:pPr>
        <w:spacing w:after="0" w:line="240" w:lineRule="auto"/>
        <w:rPr>
          <w:rFonts w:ascii="Times New Roman" w:eastAsia="Times New Roman" w:hAnsi="Times New Roman" w:cs="Times New Roman"/>
          <w:b/>
          <w:kern w:val="0"/>
          <w:sz w:val="24"/>
          <w:szCs w:val="24"/>
        </w:rPr>
      </w:pPr>
    </w:p>
    <w:p w14:paraId="35081E48" w14:textId="77777777" w:rsidR="001A5C21" w:rsidRPr="001A5C21" w:rsidRDefault="001A5C21" w:rsidP="001A5C21">
      <w:pPr>
        <w:numPr>
          <w:ilvl w:val="0"/>
          <w:numId w:val="18"/>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Introduction to SpedEx Consultation</w:t>
      </w:r>
    </w:p>
    <w:p w14:paraId="137E747E" w14:textId="77777777" w:rsidR="001A5C21" w:rsidRPr="001A5C21" w:rsidRDefault="001A5C21" w:rsidP="001A5C21">
      <w:pPr>
        <w:numPr>
          <w:ilvl w:val="0"/>
          <w:numId w:val="18"/>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Recommendations of the SpedEx Consultation consultant are not binding</w:t>
      </w:r>
    </w:p>
    <w:p w14:paraId="7547D26C" w14:textId="77777777" w:rsidR="001A5C21" w:rsidRPr="001A5C21" w:rsidRDefault="001A5C21" w:rsidP="001A5C21">
      <w:pPr>
        <w:spacing w:after="0" w:line="240" w:lineRule="auto"/>
        <w:ind w:left="720"/>
        <w:rPr>
          <w:rFonts w:ascii="Times New Roman" w:eastAsia="Times New Roman" w:hAnsi="Times New Roman" w:cs="Times New Roman"/>
          <w:b/>
          <w:kern w:val="0"/>
          <w:sz w:val="24"/>
          <w:szCs w:val="24"/>
        </w:rPr>
      </w:pPr>
    </w:p>
    <w:p w14:paraId="5F607277"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What is SpedEx Consultation?</w:t>
      </w:r>
    </w:p>
    <w:p w14:paraId="12143B8A" w14:textId="77777777" w:rsidR="001A5C21" w:rsidRPr="001A5C21" w:rsidRDefault="001A5C21" w:rsidP="001A5C21">
      <w:pPr>
        <w:spacing w:after="0" w:line="240" w:lineRule="auto"/>
        <w:ind w:left="1440"/>
        <w:rPr>
          <w:rFonts w:ascii="Times New Roman" w:eastAsia="Times New Roman" w:hAnsi="Times New Roman" w:cs="Times New Roman"/>
          <w:i/>
          <w:kern w:val="0"/>
          <w:sz w:val="24"/>
          <w:szCs w:val="24"/>
        </w:rPr>
      </w:pPr>
    </w:p>
    <w:p w14:paraId="2D3CDDB9" w14:textId="77777777" w:rsidR="001A5C21" w:rsidRPr="001A5C21" w:rsidRDefault="001A5C21" w:rsidP="001A5C21">
      <w:pPr>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SpedEx Consultation is an alternative option for voluntary dispute resolution.</w:t>
      </w:r>
    </w:p>
    <w:p w14:paraId="1312CBB7" w14:textId="77777777" w:rsidR="001A5C21" w:rsidRPr="001A5C21" w:rsidRDefault="001A5C21" w:rsidP="001A5C21">
      <w:pPr>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SpedEx Consultation is not offered by the BSEA, rather it is an option funded by the Department of Elementary and Secondary Education (DESE) and operated independently by a SpedEx Consultation administrator.  SpedEx Consultation is a voluntary </w:t>
      </w:r>
      <w:proofErr w:type="gramStart"/>
      <w:r w:rsidRPr="001A5C21">
        <w:rPr>
          <w:rFonts w:ascii="Times New Roman" w:eastAsia="Times New Roman" w:hAnsi="Times New Roman" w:cs="Times New Roman"/>
          <w:kern w:val="0"/>
          <w:sz w:val="24"/>
          <w:szCs w:val="24"/>
        </w:rPr>
        <w:t>process,</w:t>
      </w:r>
      <w:proofErr w:type="gramEnd"/>
      <w:r w:rsidRPr="001A5C21">
        <w:rPr>
          <w:rFonts w:ascii="Times New Roman" w:eastAsia="Times New Roman" w:hAnsi="Times New Roman" w:cs="Times New Roman"/>
          <w:kern w:val="0"/>
          <w:sz w:val="24"/>
          <w:szCs w:val="24"/>
        </w:rPr>
        <w:t xml:space="preserve"> therefore, both the parent and school district must be willing to engage.  It is offered at no cost to the participants.  SpedEx Consultation may be used when an IEP has been rejected or after a mediation or a hearing has been scheduled.  </w:t>
      </w:r>
    </w:p>
    <w:p w14:paraId="531DE639"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3D160222" w14:textId="77777777" w:rsidR="001A5C21" w:rsidRPr="001A5C21" w:rsidRDefault="001A5C21" w:rsidP="001A5C21">
      <w:pPr>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In the SpedEx Consultation process, parties jointly select a neutral expert consultant from a list maintained by the SpedEx Consultation administrator.  The expert ultimately makes a recommendation regarding services/programming that would constitute FAPE for the student.  The recommendation of the SpedEx Consultation consultant is not binding on the parties and either party may choose to proceed to mediation or hearing after the process has been completed.  The recommendation is, however, admissible at a due process hearing.  SpedEx Consultation is a voluntary process that has no impact on a due process hearing timeline.</w:t>
      </w:r>
    </w:p>
    <w:p w14:paraId="105C9BA2"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p>
    <w:p w14:paraId="4BCB620E"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How do parties access SpedEx Consultation?</w:t>
      </w:r>
    </w:p>
    <w:p w14:paraId="547D8282" w14:textId="77777777" w:rsidR="001A5C21" w:rsidRPr="001A5C21" w:rsidRDefault="001A5C21" w:rsidP="001A5C21">
      <w:pPr>
        <w:spacing w:after="0" w:line="240" w:lineRule="auto"/>
        <w:ind w:left="1440"/>
        <w:rPr>
          <w:rFonts w:ascii="Times New Roman" w:eastAsia="Times New Roman" w:hAnsi="Times New Roman" w:cs="Times New Roman"/>
          <w:i/>
          <w:kern w:val="0"/>
          <w:sz w:val="24"/>
          <w:szCs w:val="24"/>
        </w:rPr>
      </w:pPr>
    </w:p>
    <w:p w14:paraId="6E04A3BE" w14:textId="77777777" w:rsidR="001A5C21" w:rsidRPr="001A5C21" w:rsidRDefault="001A5C21" w:rsidP="001A5C21">
      <w:pPr>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Visit the SpedEx Consultation website for more information or to consult with the SpedEx Consultation administrator at </w:t>
      </w:r>
      <w:hyperlink r:id="rId16" w:history="1">
        <w:r w:rsidRPr="001A5C21">
          <w:rPr>
            <w:rFonts w:ascii="Times New Roman" w:eastAsia="Times New Roman" w:hAnsi="Times New Roman" w:cs="Times New Roman"/>
            <w:color w:val="0000FF"/>
            <w:kern w:val="0"/>
            <w:sz w:val="24"/>
            <w:szCs w:val="24"/>
            <w:u w:val="single"/>
          </w:rPr>
          <w:t>www.spedexconsultation.com</w:t>
        </w:r>
      </w:hyperlink>
      <w:r w:rsidRPr="001A5C21">
        <w:rPr>
          <w:rFonts w:ascii="Times New Roman" w:eastAsia="Times New Roman" w:hAnsi="Times New Roman" w:cs="Times New Roman"/>
          <w:kern w:val="0"/>
          <w:sz w:val="24"/>
          <w:szCs w:val="24"/>
        </w:rPr>
        <w:t xml:space="preserve"> .</w:t>
      </w:r>
    </w:p>
    <w:p w14:paraId="430AAD27" w14:textId="77777777" w:rsidR="001A5C21" w:rsidRPr="001A5C21" w:rsidRDefault="001A5C21" w:rsidP="001A5C21">
      <w:pPr>
        <w:spacing w:after="0" w:line="240" w:lineRule="auto"/>
        <w:ind w:left="1800"/>
        <w:rPr>
          <w:rFonts w:ascii="Times New Roman" w:eastAsia="Times New Roman" w:hAnsi="Times New Roman" w:cs="Times New Roman"/>
          <w:kern w:val="0"/>
          <w:sz w:val="24"/>
          <w:szCs w:val="24"/>
        </w:rPr>
      </w:pPr>
    </w:p>
    <w:p w14:paraId="0BA19833" w14:textId="77777777" w:rsidR="001A5C21" w:rsidRPr="001A5C21" w:rsidRDefault="001A5C21" w:rsidP="001A5C21">
      <w:pPr>
        <w:keepNext/>
        <w:keepLines/>
        <w:spacing w:before="240" w:after="0" w:line="240" w:lineRule="auto"/>
        <w:outlineLvl w:val="0"/>
        <w:rPr>
          <w:rFonts w:ascii="Times New Roman" w:eastAsiaTheme="majorEastAsia" w:hAnsi="Times New Roman" w:cs="Times New Roman"/>
          <w:b/>
          <w:bCs/>
          <w:caps/>
          <w:color w:val="2F5496" w:themeColor="accent1" w:themeShade="BF"/>
          <w:kern w:val="0"/>
          <w:sz w:val="28"/>
          <w:szCs w:val="28"/>
          <w:u w:val="single"/>
        </w:rPr>
      </w:pPr>
      <w:bookmarkStart w:id="26" w:name="_XII.__Discovery"/>
      <w:bookmarkStart w:id="27" w:name="_X.__Discovery"/>
      <w:bookmarkStart w:id="28" w:name="_Toc158017510"/>
      <w:bookmarkEnd w:id="26"/>
      <w:bookmarkEnd w:id="27"/>
      <w:r w:rsidRPr="00B12092">
        <w:rPr>
          <w:rFonts w:ascii="Times New Roman" w:eastAsiaTheme="majorEastAsia" w:hAnsi="Times New Roman" w:cs="Times New Roman"/>
          <w:b/>
          <w:bCs/>
          <w:caps/>
          <w:kern w:val="0"/>
          <w:sz w:val="28"/>
          <w:szCs w:val="28"/>
          <w:u w:val="single"/>
        </w:rPr>
        <w:t>X.  Discovery</w:t>
      </w:r>
      <w:bookmarkEnd w:id="28"/>
    </w:p>
    <w:p w14:paraId="515886A3" w14:textId="77777777" w:rsidR="001A5C21" w:rsidRPr="001A5C21" w:rsidRDefault="001A5C21" w:rsidP="001A5C21">
      <w:pPr>
        <w:spacing w:after="0" w:line="240" w:lineRule="auto"/>
        <w:rPr>
          <w:rFonts w:ascii="Times New Roman" w:eastAsia="Times New Roman" w:hAnsi="Times New Roman" w:cs="Times New Roman"/>
          <w:b/>
          <w:kern w:val="0"/>
          <w:sz w:val="24"/>
          <w:szCs w:val="24"/>
        </w:rPr>
      </w:pPr>
    </w:p>
    <w:p w14:paraId="4C31F833" w14:textId="77777777" w:rsidR="001A5C21" w:rsidRPr="001A5C21" w:rsidRDefault="001A5C21" w:rsidP="001A5C21">
      <w:pPr>
        <w:spacing w:after="0" w:line="240" w:lineRule="auto"/>
        <w:ind w:left="720" w:firstLine="72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Topics discussed in this section</w:t>
      </w:r>
      <w:r w:rsidRPr="001A5C21">
        <w:rPr>
          <w:rFonts w:ascii="Times New Roman" w:eastAsia="Times New Roman" w:hAnsi="Times New Roman" w:cs="Times New Roman"/>
          <w:kern w:val="0"/>
          <w:sz w:val="24"/>
          <w:szCs w:val="24"/>
        </w:rPr>
        <w:t>:</w:t>
      </w:r>
    </w:p>
    <w:p w14:paraId="340BA654"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3DF8AA46" w14:textId="77777777" w:rsidR="001A5C21" w:rsidRPr="001A5C21" w:rsidRDefault="001A5C21" w:rsidP="001A5C21">
      <w:pPr>
        <w:numPr>
          <w:ilvl w:val="0"/>
          <w:numId w:val="15"/>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Introduction to discovery</w:t>
      </w:r>
    </w:p>
    <w:p w14:paraId="07A91D65" w14:textId="77777777" w:rsidR="001A5C21" w:rsidRPr="001A5C21" w:rsidRDefault="001A5C21" w:rsidP="001A5C21">
      <w:pPr>
        <w:numPr>
          <w:ilvl w:val="0"/>
          <w:numId w:val="15"/>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When discovery occurs</w:t>
      </w:r>
    </w:p>
    <w:p w14:paraId="7DD9569F" w14:textId="77777777" w:rsidR="001A5C21" w:rsidRPr="001A5C21" w:rsidRDefault="001A5C21" w:rsidP="001A5C21">
      <w:pPr>
        <w:numPr>
          <w:ilvl w:val="0"/>
          <w:numId w:val="15"/>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Responding to a discovery request</w:t>
      </w:r>
    </w:p>
    <w:p w14:paraId="15DD150A" w14:textId="77777777" w:rsidR="001A5C21" w:rsidRPr="001A5C21" w:rsidRDefault="001A5C21" w:rsidP="001A5C21">
      <w:pPr>
        <w:numPr>
          <w:ilvl w:val="0"/>
          <w:numId w:val="15"/>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Failure of a party to respond to discovery</w:t>
      </w:r>
    </w:p>
    <w:p w14:paraId="5D7CDD19" w14:textId="77777777" w:rsidR="001A5C21" w:rsidRPr="001A5C21" w:rsidRDefault="001A5C21" w:rsidP="001A5C21">
      <w:pPr>
        <w:numPr>
          <w:ilvl w:val="0"/>
          <w:numId w:val="15"/>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Objecting to a discovery request</w:t>
      </w:r>
    </w:p>
    <w:p w14:paraId="1A3AF854" w14:textId="77777777" w:rsidR="001A5C21" w:rsidRPr="001A5C21" w:rsidRDefault="001A5C21" w:rsidP="001A5C21">
      <w:pPr>
        <w:spacing w:after="0" w:line="240" w:lineRule="auto"/>
        <w:rPr>
          <w:rFonts w:ascii="Times New Roman" w:eastAsia="Times New Roman" w:hAnsi="Times New Roman" w:cs="Times New Roman"/>
          <w:b/>
          <w:kern w:val="0"/>
          <w:sz w:val="24"/>
          <w:szCs w:val="24"/>
        </w:rPr>
      </w:pPr>
    </w:p>
    <w:p w14:paraId="096662C7" w14:textId="77777777" w:rsidR="00B12092" w:rsidRDefault="00B12092" w:rsidP="001A5C21">
      <w:pPr>
        <w:spacing w:after="0" w:line="240" w:lineRule="auto"/>
        <w:rPr>
          <w:rFonts w:ascii="Times New Roman" w:eastAsia="Times New Roman" w:hAnsi="Times New Roman" w:cs="Times New Roman"/>
          <w:i/>
          <w:kern w:val="0"/>
          <w:sz w:val="24"/>
          <w:szCs w:val="24"/>
        </w:rPr>
      </w:pPr>
    </w:p>
    <w:p w14:paraId="5FFAB005" w14:textId="77777777" w:rsidR="00B12092" w:rsidRDefault="00B12092" w:rsidP="001A5C21">
      <w:pPr>
        <w:spacing w:after="0" w:line="240" w:lineRule="auto"/>
        <w:rPr>
          <w:rFonts w:ascii="Times New Roman" w:eastAsia="Times New Roman" w:hAnsi="Times New Roman" w:cs="Times New Roman"/>
          <w:i/>
          <w:kern w:val="0"/>
          <w:sz w:val="24"/>
          <w:szCs w:val="24"/>
        </w:rPr>
      </w:pPr>
    </w:p>
    <w:p w14:paraId="36738278" w14:textId="77777777" w:rsidR="00B12092" w:rsidRDefault="00B12092" w:rsidP="001A5C21">
      <w:pPr>
        <w:spacing w:after="0" w:line="240" w:lineRule="auto"/>
        <w:rPr>
          <w:rFonts w:ascii="Times New Roman" w:eastAsia="Times New Roman" w:hAnsi="Times New Roman" w:cs="Times New Roman"/>
          <w:i/>
          <w:kern w:val="0"/>
          <w:sz w:val="24"/>
          <w:szCs w:val="24"/>
        </w:rPr>
      </w:pPr>
    </w:p>
    <w:p w14:paraId="635565BC" w14:textId="2F3F9CEA"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lastRenderedPageBreak/>
        <w:t>What is “discovery”?</w:t>
      </w:r>
    </w:p>
    <w:p w14:paraId="5E2CD87A" w14:textId="77777777" w:rsidR="001A5C21" w:rsidRPr="001A5C21" w:rsidRDefault="001A5C21" w:rsidP="001A5C21">
      <w:pPr>
        <w:spacing w:after="0" w:line="240" w:lineRule="auto"/>
        <w:ind w:left="1080"/>
        <w:rPr>
          <w:rFonts w:ascii="Times New Roman" w:eastAsia="Times New Roman" w:hAnsi="Times New Roman" w:cs="Times New Roman"/>
          <w:kern w:val="0"/>
          <w:sz w:val="24"/>
          <w:szCs w:val="24"/>
        </w:rPr>
      </w:pPr>
    </w:p>
    <w:p w14:paraId="7979B1D5"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The term “discovery” refers to the process of parties requesting and exchanging information prior to hearing.  The parties are always encouraged and expected to exchange information </w:t>
      </w:r>
      <w:r w:rsidRPr="001A5C21">
        <w:rPr>
          <w:rFonts w:ascii="Times New Roman" w:eastAsia="Times New Roman" w:hAnsi="Times New Roman" w:cs="Times New Roman"/>
          <w:i/>
          <w:kern w:val="0"/>
          <w:sz w:val="24"/>
          <w:szCs w:val="24"/>
        </w:rPr>
        <w:t>voluntarily</w:t>
      </w:r>
      <w:r w:rsidRPr="001A5C21">
        <w:rPr>
          <w:rFonts w:ascii="Times New Roman" w:eastAsia="Times New Roman" w:hAnsi="Times New Roman" w:cs="Times New Roman"/>
          <w:kern w:val="0"/>
          <w:sz w:val="24"/>
          <w:szCs w:val="24"/>
        </w:rPr>
        <w:t xml:space="preserve"> whenever possible.  However, when this is not possible, the following forms of formal discovery are available to the parties:</w:t>
      </w:r>
    </w:p>
    <w:p w14:paraId="4CA83FB3"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6DA091AA" w14:textId="77777777" w:rsidR="001A5C21" w:rsidRPr="001A5C21" w:rsidRDefault="001A5C21" w:rsidP="001A5C21">
      <w:pPr>
        <w:numPr>
          <w:ilvl w:val="3"/>
          <w:numId w:val="6"/>
        </w:num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Interrogatories</w:t>
      </w:r>
      <w:r w:rsidRPr="001A5C21">
        <w:rPr>
          <w:rFonts w:ascii="Times New Roman" w:eastAsia="Times New Roman" w:hAnsi="Times New Roman" w:cs="Times New Roman"/>
          <w:kern w:val="0"/>
          <w:sz w:val="24"/>
          <w:szCs w:val="24"/>
        </w:rPr>
        <w:t>: a list of written questions sent to the opposing party for response.  Hearing Officer authorization for interrogatories is needed only when a party is requesting more than 25 interrogatories.  Interrogatories must be answered fully and truthfully under penalty of perjury (unless objected to – see below).</w:t>
      </w:r>
    </w:p>
    <w:p w14:paraId="44010637" w14:textId="77777777" w:rsidR="001A5C21" w:rsidRPr="001A5C21" w:rsidRDefault="001A5C21" w:rsidP="001A5C21">
      <w:pPr>
        <w:spacing w:after="0" w:line="240" w:lineRule="auto"/>
        <w:ind w:left="2520"/>
        <w:rPr>
          <w:rFonts w:ascii="Times New Roman" w:eastAsia="Times New Roman" w:hAnsi="Times New Roman" w:cs="Times New Roman"/>
          <w:kern w:val="0"/>
          <w:sz w:val="24"/>
          <w:szCs w:val="24"/>
        </w:rPr>
      </w:pPr>
    </w:p>
    <w:p w14:paraId="765855B4" w14:textId="77777777" w:rsidR="001A5C21" w:rsidRPr="001A5C21" w:rsidRDefault="001A5C21" w:rsidP="001A5C21">
      <w:pPr>
        <w:numPr>
          <w:ilvl w:val="3"/>
          <w:numId w:val="6"/>
        </w:num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Requests for documents</w:t>
      </w:r>
      <w:r w:rsidRPr="001A5C21">
        <w:rPr>
          <w:rFonts w:ascii="Times New Roman" w:eastAsia="Times New Roman" w:hAnsi="Times New Roman" w:cs="Times New Roman"/>
          <w:kern w:val="0"/>
          <w:sz w:val="24"/>
          <w:szCs w:val="24"/>
        </w:rPr>
        <w:t xml:space="preserve">: a request that the other party produce any unprivileged documents.  (Privileged documents are those whose confidentiality is protected by statute – for example, the attorney-client privilege or the doctor-patient privilege.) </w:t>
      </w:r>
    </w:p>
    <w:p w14:paraId="35DCBF8B"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70AD19B9" w14:textId="77777777" w:rsidR="001A5C21" w:rsidRPr="001A5C21" w:rsidRDefault="001A5C21" w:rsidP="001A5C21">
      <w:pPr>
        <w:spacing w:after="0" w:line="240" w:lineRule="auto"/>
        <w:ind w:left="288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Parents are entitled to copies of a student’s school records pursuant to the Massachusetts Student Records regulations, 603 C.M.R 23.00.  </w:t>
      </w:r>
      <w:r w:rsidRPr="001A5C21">
        <w:rPr>
          <w:rFonts w:ascii="Times New Roman" w:eastAsia="Times New Roman" w:hAnsi="Times New Roman" w:cs="Times New Roman"/>
          <w:kern w:val="0"/>
          <w:sz w:val="24"/>
          <w:szCs w:val="24"/>
          <w:u w:val="single"/>
        </w:rPr>
        <w:t>Tip</w:t>
      </w:r>
      <w:r w:rsidRPr="001A5C21">
        <w:rPr>
          <w:rFonts w:ascii="Times New Roman" w:eastAsia="Times New Roman" w:hAnsi="Times New Roman" w:cs="Times New Roman"/>
          <w:kern w:val="0"/>
          <w:sz w:val="24"/>
          <w:szCs w:val="24"/>
        </w:rPr>
        <w:t>: Parents should review their child’s record at the start of the case.  Much of the information that a parent could request through discovery may already be in this record.</w:t>
      </w:r>
    </w:p>
    <w:p w14:paraId="3BC0D36E" w14:textId="77777777" w:rsidR="001A5C21" w:rsidRPr="001A5C21" w:rsidRDefault="001A5C21" w:rsidP="001A5C21">
      <w:pPr>
        <w:spacing w:after="0" w:line="240" w:lineRule="auto"/>
        <w:ind w:left="2880"/>
        <w:rPr>
          <w:rFonts w:ascii="Times New Roman" w:eastAsia="Times New Roman" w:hAnsi="Times New Roman" w:cs="Times New Roman"/>
          <w:kern w:val="0"/>
          <w:sz w:val="24"/>
          <w:szCs w:val="24"/>
        </w:rPr>
      </w:pPr>
    </w:p>
    <w:p w14:paraId="6F7BFB4C" w14:textId="77777777" w:rsidR="001A5C21" w:rsidRPr="001A5C21" w:rsidRDefault="001A5C21" w:rsidP="001A5C21">
      <w:pPr>
        <w:spacing w:after="0" w:line="240" w:lineRule="auto"/>
        <w:ind w:left="288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If you need documents from someone other than the opposing party, you may request a subpoena </w:t>
      </w:r>
      <w:r w:rsidRPr="001A5C21">
        <w:rPr>
          <w:rFonts w:ascii="Times New Roman" w:eastAsia="Times New Roman" w:hAnsi="Times New Roman" w:cs="Times New Roman"/>
          <w:i/>
          <w:kern w:val="0"/>
          <w:sz w:val="24"/>
          <w:szCs w:val="24"/>
        </w:rPr>
        <w:t>duces tecum</w:t>
      </w:r>
      <w:r w:rsidRPr="001A5C21">
        <w:rPr>
          <w:rFonts w:ascii="Times New Roman" w:eastAsia="Times New Roman" w:hAnsi="Times New Roman" w:cs="Times New Roman"/>
          <w:kern w:val="0"/>
          <w:sz w:val="24"/>
          <w:szCs w:val="24"/>
        </w:rPr>
        <w:t xml:space="preserve"> (for more information regarding subpoenas, see </w:t>
      </w:r>
      <w:hyperlink w:anchor="_XII.__Discovery" w:history="1">
        <w:r w:rsidRPr="001A5C21">
          <w:rPr>
            <w:rFonts w:ascii="Times New Roman" w:eastAsia="Times New Roman" w:hAnsi="Times New Roman" w:cs="Times New Roman"/>
            <w:color w:val="0000FF"/>
            <w:kern w:val="0"/>
            <w:sz w:val="24"/>
            <w:szCs w:val="24"/>
            <w:u w:val="single"/>
          </w:rPr>
          <w:t>Parts X</w:t>
        </w:r>
      </w:hyperlink>
      <w:r w:rsidRPr="001A5C21">
        <w:rPr>
          <w:rFonts w:ascii="Times New Roman" w:eastAsia="Times New Roman" w:hAnsi="Times New Roman" w:cs="Times New Roman"/>
          <w:kern w:val="0"/>
          <w:sz w:val="24"/>
          <w:szCs w:val="24"/>
        </w:rPr>
        <w:t xml:space="preserve"> and </w:t>
      </w:r>
      <w:hyperlink w:anchor="_XIII.__Preparation" w:history="1">
        <w:r w:rsidRPr="001A5C21">
          <w:rPr>
            <w:rFonts w:ascii="Times New Roman" w:eastAsia="Times New Roman" w:hAnsi="Times New Roman" w:cs="Times New Roman"/>
            <w:color w:val="0000FF"/>
            <w:kern w:val="0"/>
            <w:sz w:val="24"/>
            <w:szCs w:val="24"/>
            <w:u w:val="single"/>
          </w:rPr>
          <w:t>XI</w:t>
        </w:r>
      </w:hyperlink>
      <w:r w:rsidRPr="001A5C21">
        <w:rPr>
          <w:rFonts w:ascii="Times New Roman" w:eastAsia="Times New Roman" w:hAnsi="Times New Roman" w:cs="Times New Roman"/>
          <w:kern w:val="0"/>
          <w:sz w:val="24"/>
          <w:szCs w:val="24"/>
        </w:rPr>
        <w:t xml:space="preserve"> of this Manual). </w:t>
      </w:r>
    </w:p>
    <w:p w14:paraId="026498BC" w14:textId="77777777" w:rsidR="001A5C21" w:rsidRPr="001A5C21" w:rsidRDefault="001A5C21" w:rsidP="001A5C21">
      <w:pPr>
        <w:spacing w:after="0" w:line="240" w:lineRule="auto"/>
        <w:ind w:left="2880"/>
        <w:rPr>
          <w:rFonts w:ascii="Times New Roman" w:eastAsia="Times New Roman" w:hAnsi="Times New Roman" w:cs="Times New Roman"/>
          <w:kern w:val="0"/>
          <w:sz w:val="24"/>
          <w:szCs w:val="24"/>
        </w:rPr>
      </w:pPr>
    </w:p>
    <w:p w14:paraId="68441D2A" w14:textId="77777777" w:rsidR="001A5C21" w:rsidRPr="001A5C21" w:rsidRDefault="001A5C21" w:rsidP="001A5C21">
      <w:pPr>
        <w:numPr>
          <w:ilvl w:val="3"/>
          <w:numId w:val="6"/>
        </w:num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Depositions</w:t>
      </w:r>
      <w:r w:rsidRPr="001A5C21">
        <w:rPr>
          <w:rFonts w:ascii="Times New Roman" w:eastAsia="Times New Roman" w:hAnsi="Times New Roman" w:cs="Times New Roman"/>
          <w:kern w:val="0"/>
          <w:sz w:val="24"/>
          <w:szCs w:val="24"/>
        </w:rPr>
        <w:t xml:space="preserve">: testimony under oath taken prior to hearing.  You must obtain authorization from your Hearing Officer </w:t>
      </w:r>
      <w:proofErr w:type="gramStart"/>
      <w:r w:rsidRPr="001A5C21">
        <w:rPr>
          <w:rFonts w:ascii="Times New Roman" w:eastAsia="Times New Roman" w:hAnsi="Times New Roman" w:cs="Times New Roman"/>
          <w:kern w:val="0"/>
          <w:sz w:val="24"/>
          <w:szCs w:val="24"/>
        </w:rPr>
        <w:t>in order to</w:t>
      </w:r>
      <w:proofErr w:type="gramEnd"/>
      <w:r w:rsidRPr="001A5C21">
        <w:rPr>
          <w:rFonts w:ascii="Times New Roman" w:eastAsia="Times New Roman" w:hAnsi="Times New Roman" w:cs="Times New Roman"/>
          <w:kern w:val="0"/>
          <w:sz w:val="24"/>
          <w:szCs w:val="24"/>
        </w:rPr>
        <w:t xml:space="preserve"> depose a witness, and authorization will only be granted if the witness’ testimony cannot be obtained in any other way.  Depositions are rare in BSEA proceedings.  Depositions can be very costly.</w:t>
      </w:r>
    </w:p>
    <w:p w14:paraId="181FCF4C"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17604478"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When does the discovery period take place?</w:t>
      </w:r>
    </w:p>
    <w:p w14:paraId="632F695D"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2CE9F059"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Parties are strongly encouraged to share information by agreement prior to the Hearing.  The formal discovery period, however, begins any time after the Resolution Session has been held/waived and continues until the hearing date.</w:t>
      </w:r>
    </w:p>
    <w:p w14:paraId="25B65ED3"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60608BFC"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How long do I have to respond to a discovery request?</w:t>
      </w:r>
    </w:p>
    <w:p w14:paraId="72E71963"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26C5D8D0" w14:textId="77777777" w:rsidR="001A5C21" w:rsidRPr="001A5C21" w:rsidRDefault="001A5C21" w:rsidP="001A5C21">
      <w:pPr>
        <w:spacing w:after="0" w:line="240" w:lineRule="auto"/>
        <w:ind w:left="1440"/>
        <w:rPr>
          <w:rFonts w:ascii="Times New Roman" w:eastAsia="Times New Roman" w:hAnsi="Times New Roman" w:cs="Times New Roman"/>
          <w:i/>
          <w:kern w:val="0"/>
          <w:sz w:val="24"/>
          <w:szCs w:val="24"/>
        </w:rPr>
      </w:pPr>
      <w:r w:rsidRPr="001A5C21">
        <w:rPr>
          <w:rFonts w:ascii="Times New Roman" w:eastAsia="Times New Roman" w:hAnsi="Times New Roman" w:cs="Times New Roman"/>
          <w:kern w:val="0"/>
          <w:sz w:val="24"/>
          <w:szCs w:val="24"/>
        </w:rPr>
        <w:t xml:space="preserve">You need to respond to a </w:t>
      </w:r>
      <w:proofErr w:type="gramStart"/>
      <w:r w:rsidRPr="001A5C21">
        <w:rPr>
          <w:rFonts w:ascii="Times New Roman" w:eastAsia="Times New Roman" w:hAnsi="Times New Roman" w:cs="Times New Roman"/>
          <w:kern w:val="0"/>
          <w:sz w:val="24"/>
          <w:szCs w:val="24"/>
        </w:rPr>
        <w:t>discovery request</w:t>
      </w:r>
      <w:proofErr w:type="gramEnd"/>
      <w:r w:rsidRPr="001A5C21">
        <w:rPr>
          <w:rFonts w:ascii="Times New Roman" w:eastAsia="Times New Roman" w:hAnsi="Times New Roman" w:cs="Times New Roman"/>
          <w:kern w:val="0"/>
          <w:sz w:val="24"/>
          <w:szCs w:val="24"/>
        </w:rPr>
        <w:t xml:space="preserve"> within 30 calendar days unless the case is expedited, or your Hearing Officer has established a longer or shorter </w:t>
      </w:r>
      <w:proofErr w:type="gramStart"/>
      <w:r w:rsidRPr="001A5C21">
        <w:rPr>
          <w:rFonts w:ascii="Times New Roman" w:eastAsia="Times New Roman" w:hAnsi="Times New Roman" w:cs="Times New Roman"/>
          <w:kern w:val="0"/>
          <w:sz w:val="24"/>
          <w:szCs w:val="24"/>
        </w:rPr>
        <w:lastRenderedPageBreak/>
        <w:t>period of time</w:t>
      </w:r>
      <w:proofErr w:type="gramEnd"/>
      <w:r w:rsidRPr="001A5C21">
        <w:rPr>
          <w:rFonts w:ascii="Times New Roman" w:eastAsia="Times New Roman" w:hAnsi="Times New Roman" w:cs="Times New Roman"/>
          <w:kern w:val="0"/>
          <w:sz w:val="24"/>
          <w:szCs w:val="24"/>
        </w:rPr>
        <w:t xml:space="preserve">.  In the interest of </w:t>
      </w:r>
      <w:proofErr w:type="gramStart"/>
      <w:r w:rsidRPr="001A5C21">
        <w:rPr>
          <w:rFonts w:ascii="Times New Roman" w:eastAsia="Times New Roman" w:hAnsi="Times New Roman" w:cs="Times New Roman"/>
          <w:kern w:val="0"/>
          <w:sz w:val="24"/>
          <w:szCs w:val="24"/>
        </w:rPr>
        <w:t>speeding</w:t>
      </w:r>
      <w:proofErr w:type="gramEnd"/>
      <w:r w:rsidRPr="001A5C21">
        <w:rPr>
          <w:rFonts w:ascii="Times New Roman" w:eastAsia="Times New Roman" w:hAnsi="Times New Roman" w:cs="Times New Roman"/>
          <w:kern w:val="0"/>
          <w:sz w:val="24"/>
          <w:szCs w:val="24"/>
        </w:rPr>
        <w:t xml:space="preserve"> your path towards hearing, it is best to respond to discovery requests promptly.</w:t>
      </w:r>
    </w:p>
    <w:p w14:paraId="0F1B6222"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p>
    <w:p w14:paraId="2890592B"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Why is it important to cooperate with discovery requests?</w:t>
      </w:r>
    </w:p>
    <w:p w14:paraId="44B97D8B"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1B121CCF"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A lengthy discovery period delays your hearing.  Responding to discovery requests quickly and completely increases your chances of getting to hearing on time since discovery delays may result in a postponement of the hearing. </w:t>
      </w:r>
    </w:p>
    <w:p w14:paraId="20E7E67A"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7B818F6A"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What if the opposing party is not responding to my discovery requests?</w:t>
      </w:r>
    </w:p>
    <w:p w14:paraId="3467BF15"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0B1A5FED"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If you have not received a response after 30 calendar days, the first thing you should do is contact the opposing party directly.  Hearing Officers do not look favorably on involvement in resolving minor discovery disputes, so parties should attempt to resolve such disputes among themselves whenever possible.  Notify the opposing party that the 30-day deadline is near or past, and that if you do not receive a response soon, you will file with the Hearing Officer.  This notification is a courtesy to the opposing party, which may be sufficient to elicit the requested information.  </w:t>
      </w:r>
    </w:p>
    <w:p w14:paraId="0DDEABAB"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326C64D0"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If you continue to receive no response or if the opposing party declines to provide the requested discovery, you may submit a written “motion to compel” to your Hearing Officer.  In the motion, you should outline what information you are seeking, when it was requested, when you last contacted the opposing party, and why you need the information (for more information regarding motions, see </w:t>
      </w:r>
      <w:hyperlink w:anchor="_VI.__Motions" w:history="1">
        <w:r w:rsidRPr="001A5C21">
          <w:rPr>
            <w:rFonts w:ascii="Times New Roman" w:eastAsia="Times New Roman" w:hAnsi="Times New Roman" w:cs="Times New Roman"/>
            <w:color w:val="0000FF"/>
            <w:kern w:val="0"/>
            <w:sz w:val="24"/>
            <w:szCs w:val="24"/>
            <w:u w:val="single"/>
          </w:rPr>
          <w:t>Part VI</w:t>
        </w:r>
      </w:hyperlink>
      <w:r w:rsidRPr="001A5C21">
        <w:rPr>
          <w:rFonts w:ascii="Times New Roman" w:eastAsia="Times New Roman" w:hAnsi="Times New Roman" w:cs="Times New Roman"/>
          <w:kern w:val="0"/>
          <w:sz w:val="24"/>
          <w:szCs w:val="24"/>
        </w:rPr>
        <w:t xml:space="preserve"> of this Manual).</w:t>
      </w:r>
    </w:p>
    <w:p w14:paraId="0364410E"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p>
    <w:p w14:paraId="3820601F"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How do I object to a discovery request, and when might I want to do so?</w:t>
      </w:r>
    </w:p>
    <w:p w14:paraId="4D145B47"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20FEA0B7"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Again, it is a good idea to communicate with the opposing party directly first.  It may be that you misunderstand what the other party is seeking, or that the other party is willing to withdraw, limit or change a request </w:t>
      </w:r>
      <w:proofErr w:type="gramStart"/>
      <w:r w:rsidRPr="001A5C21">
        <w:rPr>
          <w:rFonts w:ascii="Times New Roman" w:eastAsia="Times New Roman" w:hAnsi="Times New Roman" w:cs="Times New Roman"/>
          <w:kern w:val="0"/>
          <w:sz w:val="24"/>
          <w:szCs w:val="24"/>
        </w:rPr>
        <w:t>in order to</w:t>
      </w:r>
      <w:proofErr w:type="gramEnd"/>
      <w:r w:rsidRPr="001A5C21">
        <w:rPr>
          <w:rFonts w:ascii="Times New Roman" w:eastAsia="Times New Roman" w:hAnsi="Times New Roman" w:cs="Times New Roman"/>
          <w:kern w:val="0"/>
          <w:sz w:val="24"/>
          <w:szCs w:val="24"/>
        </w:rPr>
        <w:t xml:space="preserve"> avoid bringing the discovery dispute before the Hearing Officer.  However, you have the right to file objections with your Hearing Officer within ten calendar days of receiving the request.  You may object to the entire request or to specific parts of the discovery request.  Common reasons for objecting include that the discovery request causes undue burden, expense, or unjustified delay.  </w:t>
      </w:r>
      <w:proofErr w:type="gramStart"/>
      <w:r w:rsidRPr="001A5C21">
        <w:rPr>
          <w:rFonts w:ascii="Times New Roman" w:eastAsia="Times New Roman" w:hAnsi="Times New Roman" w:cs="Times New Roman"/>
          <w:kern w:val="0"/>
          <w:sz w:val="24"/>
          <w:szCs w:val="24"/>
        </w:rPr>
        <w:t>As with</w:t>
      </w:r>
      <w:proofErr w:type="gramEnd"/>
      <w:r w:rsidRPr="001A5C21">
        <w:rPr>
          <w:rFonts w:ascii="Times New Roman" w:eastAsia="Times New Roman" w:hAnsi="Times New Roman" w:cs="Times New Roman"/>
          <w:kern w:val="0"/>
          <w:sz w:val="24"/>
          <w:szCs w:val="24"/>
        </w:rPr>
        <w:t xml:space="preserve"> any objection, you should be sure to explain clearly your reasons.</w:t>
      </w:r>
    </w:p>
    <w:p w14:paraId="636851DD"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34196CC5"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In addition, if you want the Hearing Officer to issue an order protecting you from having to respond to some or </w:t>
      </w:r>
      <w:proofErr w:type="gramStart"/>
      <w:r w:rsidRPr="001A5C21">
        <w:rPr>
          <w:rFonts w:ascii="Times New Roman" w:eastAsia="Times New Roman" w:hAnsi="Times New Roman" w:cs="Times New Roman"/>
          <w:kern w:val="0"/>
          <w:sz w:val="24"/>
          <w:szCs w:val="24"/>
        </w:rPr>
        <w:t>all of</w:t>
      </w:r>
      <w:proofErr w:type="gramEnd"/>
      <w:r w:rsidRPr="001A5C21">
        <w:rPr>
          <w:rFonts w:ascii="Times New Roman" w:eastAsia="Times New Roman" w:hAnsi="Times New Roman" w:cs="Times New Roman"/>
          <w:kern w:val="0"/>
          <w:sz w:val="24"/>
          <w:szCs w:val="24"/>
        </w:rPr>
        <w:t xml:space="preserve"> the other party’s discovery, you should file a motion requesting a “protective order” (see below).  Your Hearing Officer may </w:t>
      </w:r>
      <w:proofErr w:type="gramStart"/>
      <w:r w:rsidRPr="001A5C21">
        <w:rPr>
          <w:rFonts w:ascii="Times New Roman" w:eastAsia="Times New Roman" w:hAnsi="Times New Roman" w:cs="Times New Roman"/>
          <w:kern w:val="0"/>
          <w:sz w:val="24"/>
          <w:szCs w:val="24"/>
        </w:rPr>
        <w:t>convene</w:t>
      </w:r>
      <w:proofErr w:type="gramEnd"/>
      <w:r w:rsidRPr="001A5C21">
        <w:rPr>
          <w:rFonts w:ascii="Times New Roman" w:eastAsia="Times New Roman" w:hAnsi="Times New Roman" w:cs="Times New Roman"/>
          <w:kern w:val="0"/>
          <w:sz w:val="24"/>
          <w:szCs w:val="24"/>
        </w:rPr>
        <w:t xml:space="preserve"> a conference call or schedule a motion hearing to address any discovery objections or delays. </w:t>
      </w:r>
    </w:p>
    <w:p w14:paraId="4E6E811B"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005BC3DA"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lastRenderedPageBreak/>
        <w:t>Tip</w:t>
      </w:r>
      <w:r w:rsidRPr="001A5C21">
        <w:rPr>
          <w:rFonts w:ascii="Times New Roman" w:eastAsia="Times New Roman" w:hAnsi="Times New Roman" w:cs="Times New Roman"/>
          <w:kern w:val="0"/>
          <w:sz w:val="24"/>
          <w:szCs w:val="24"/>
        </w:rPr>
        <w:t>: the great majority of discovery disputes can be resolved through good faith discussions and compromises between the parties.  Also, a little courtesy goes a long way towards resolving these kinds of issues.</w:t>
      </w:r>
    </w:p>
    <w:p w14:paraId="5B7529E8" w14:textId="77777777" w:rsidR="001A5C21" w:rsidRPr="001A5C21" w:rsidRDefault="001A5C21" w:rsidP="001A5C21">
      <w:pPr>
        <w:spacing w:after="0" w:line="240" w:lineRule="auto"/>
        <w:rPr>
          <w:rFonts w:ascii="Times New Roman" w:eastAsia="Times New Roman" w:hAnsi="Times New Roman" w:cs="Times New Roman"/>
          <w:b/>
          <w:kern w:val="0"/>
          <w:sz w:val="24"/>
          <w:szCs w:val="24"/>
        </w:rPr>
      </w:pPr>
    </w:p>
    <w:p w14:paraId="38D58D76"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What if the Hearing Officer agrees with my objections (or the opposing party’s)?</w:t>
      </w:r>
    </w:p>
    <w:p w14:paraId="73A0CA78"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7A845F4B"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The Hearing Officer has the authority to issue a “protective order” – that is, the information you object to sharing is protected from discovery in this case.  The Hearing Officer may also limit the scope, time, or method of discovery.</w:t>
      </w:r>
    </w:p>
    <w:p w14:paraId="4348AA45" w14:textId="77777777" w:rsidR="001A5C21" w:rsidRPr="001A5C21" w:rsidRDefault="001A5C21" w:rsidP="001A5C21">
      <w:pPr>
        <w:spacing w:after="0" w:line="240" w:lineRule="auto"/>
        <w:rPr>
          <w:rFonts w:ascii="Times New Roman" w:eastAsia="Times New Roman" w:hAnsi="Times New Roman" w:cs="Times New Roman"/>
          <w:b/>
          <w:caps/>
          <w:kern w:val="0"/>
          <w:sz w:val="28"/>
          <w:szCs w:val="24"/>
        </w:rPr>
      </w:pPr>
    </w:p>
    <w:p w14:paraId="55B8F3CE" w14:textId="77777777" w:rsidR="001A5C21" w:rsidRPr="00B12092" w:rsidRDefault="001A5C21" w:rsidP="001A5C21">
      <w:pPr>
        <w:keepNext/>
        <w:keepLines/>
        <w:spacing w:before="240" w:after="0" w:line="240" w:lineRule="auto"/>
        <w:outlineLvl w:val="0"/>
        <w:rPr>
          <w:rFonts w:ascii="Times New Roman" w:eastAsiaTheme="majorEastAsia" w:hAnsi="Times New Roman" w:cs="Times New Roman"/>
          <w:b/>
          <w:bCs/>
          <w:caps/>
          <w:kern w:val="0"/>
          <w:sz w:val="28"/>
          <w:szCs w:val="28"/>
          <w:u w:val="single"/>
        </w:rPr>
      </w:pPr>
      <w:bookmarkStart w:id="29" w:name="_XIII.__Preparation"/>
      <w:bookmarkStart w:id="30" w:name="_XI.__Preparation"/>
      <w:bookmarkStart w:id="31" w:name="_Toc158017511"/>
      <w:bookmarkEnd w:id="29"/>
      <w:bookmarkEnd w:id="30"/>
      <w:r w:rsidRPr="00B12092">
        <w:rPr>
          <w:rFonts w:ascii="Times New Roman" w:eastAsiaTheme="majorEastAsia" w:hAnsi="Times New Roman" w:cs="Times New Roman"/>
          <w:b/>
          <w:bCs/>
          <w:caps/>
          <w:kern w:val="0"/>
          <w:sz w:val="28"/>
          <w:szCs w:val="28"/>
          <w:u w:val="single"/>
        </w:rPr>
        <w:t>XI</w:t>
      </w:r>
      <w:proofErr w:type="gramStart"/>
      <w:r w:rsidRPr="00B12092">
        <w:rPr>
          <w:rFonts w:ascii="Times New Roman" w:eastAsiaTheme="majorEastAsia" w:hAnsi="Times New Roman" w:cs="Times New Roman"/>
          <w:b/>
          <w:bCs/>
          <w:caps/>
          <w:kern w:val="0"/>
          <w:sz w:val="28"/>
          <w:szCs w:val="28"/>
          <w:u w:val="single"/>
        </w:rPr>
        <w:t>.  Preparation</w:t>
      </w:r>
      <w:proofErr w:type="gramEnd"/>
      <w:r w:rsidRPr="00B12092">
        <w:rPr>
          <w:rFonts w:ascii="Times New Roman" w:eastAsiaTheme="majorEastAsia" w:hAnsi="Times New Roman" w:cs="Times New Roman"/>
          <w:b/>
          <w:bCs/>
          <w:caps/>
          <w:kern w:val="0"/>
          <w:sz w:val="28"/>
          <w:szCs w:val="28"/>
          <w:u w:val="single"/>
        </w:rPr>
        <w:t xml:space="preserve"> for Hearing: Exhibits and Witnesses</w:t>
      </w:r>
      <w:bookmarkEnd w:id="31"/>
    </w:p>
    <w:p w14:paraId="336DFE67" w14:textId="77777777" w:rsidR="001A5C21" w:rsidRPr="001A5C21" w:rsidRDefault="001A5C21" w:rsidP="001A5C21">
      <w:pPr>
        <w:spacing w:after="0" w:line="240" w:lineRule="auto"/>
        <w:rPr>
          <w:rFonts w:ascii="Times New Roman" w:eastAsia="Times New Roman" w:hAnsi="Times New Roman" w:cs="Times New Roman"/>
          <w:b/>
          <w:kern w:val="0"/>
          <w:sz w:val="24"/>
          <w:szCs w:val="24"/>
        </w:rPr>
      </w:pPr>
    </w:p>
    <w:p w14:paraId="1DC583B8" w14:textId="77777777" w:rsidR="001A5C21" w:rsidRPr="001A5C21" w:rsidRDefault="001A5C21" w:rsidP="001A5C21">
      <w:pPr>
        <w:spacing w:after="0" w:line="240" w:lineRule="auto"/>
        <w:ind w:left="720" w:firstLine="72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Topics presented in this section</w:t>
      </w:r>
      <w:r w:rsidRPr="001A5C21">
        <w:rPr>
          <w:rFonts w:ascii="Times New Roman" w:eastAsia="Times New Roman" w:hAnsi="Times New Roman" w:cs="Times New Roman"/>
          <w:kern w:val="0"/>
          <w:sz w:val="24"/>
          <w:szCs w:val="24"/>
        </w:rPr>
        <w:t>:</w:t>
      </w:r>
    </w:p>
    <w:p w14:paraId="3D5AFC91" w14:textId="77777777" w:rsidR="001A5C21" w:rsidRPr="001A5C21" w:rsidRDefault="001A5C21" w:rsidP="001A5C21">
      <w:pPr>
        <w:spacing w:after="0" w:line="240" w:lineRule="auto"/>
        <w:rPr>
          <w:rFonts w:ascii="Times New Roman" w:eastAsia="Times New Roman" w:hAnsi="Times New Roman" w:cs="Times New Roman"/>
          <w:b/>
          <w:kern w:val="0"/>
          <w:sz w:val="24"/>
          <w:szCs w:val="24"/>
        </w:rPr>
      </w:pPr>
    </w:p>
    <w:p w14:paraId="66980E88" w14:textId="77777777" w:rsidR="001A5C21" w:rsidRPr="001A5C21" w:rsidRDefault="001A5C21" w:rsidP="001A5C21">
      <w:pPr>
        <w:numPr>
          <w:ilvl w:val="0"/>
          <w:numId w:val="16"/>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Introduction</w:t>
      </w:r>
    </w:p>
    <w:p w14:paraId="727258A9" w14:textId="77777777" w:rsidR="001A5C21" w:rsidRPr="001A5C21" w:rsidRDefault="001A5C21" w:rsidP="001A5C21">
      <w:pPr>
        <w:numPr>
          <w:ilvl w:val="0"/>
          <w:numId w:val="16"/>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Rights of Parties</w:t>
      </w:r>
    </w:p>
    <w:p w14:paraId="27C042C2" w14:textId="77777777" w:rsidR="001A5C21" w:rsidRPr="001A5C21" w:rsidRDefault="001A5C21" w:rsidP="001A5C21">
      <w:pPr>
        <w:numPr>
          <w:ilvl w:val="0"/>
          <w:numId w:val="16"/>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Exhibits</w:t>
      </w:r>
    </w:p>
    <w:p w14:paraId="15CDCD98" w14:textId="77777777" w:rsidR="001A5C21" w:rsidRPr="001A5C21" w:rsidRDefault="001A5C21" w:rsidP="001A5C21">
      <w:pPr>
        <w:numPr>
          <w:ilvl w:val="0"/>
          <w:numId w:val="16"/>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Arranging and presenting exhibits for hearing</w:t>
      </w:r>
    </w:p>
    <w:p w14:paraId="1354EDC7" w14:textId="77777777" w:rsidR="001A5C21" w:rsidRPr="001A5C21" w:rsidRDefault="001A5C21" w:rsidP="001A5C21">
      <w:pPr>
        <w:numPr>
          <w:ilvl w:val="0"/>
          <w:numId w:val="16"/>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Witnesses</w:t>
      </w:r>
    </w:p>
    <w:p w14:paraId="3C32AF8E" w14:textId="77777777" w:rsidR="001A5C21" w:rsidRPr="001A5C21" w:rsidRDefault="001A5C21" w:rsidP="001A5C21">
      <w:pPr>
        <w:numPr>
          <w:ilvl w:val="0"/>
          <w:numId w:val="16"/>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Disclosing exhibits and witnesses, in advance, to </w:t>
      </w:r>
      <w:proofErr w:type="gramStart"/>
      <w:r w:rsidRPr="001A5C21">
        <w:rPr>
          <w:rFonts w:ascii="Times New Roman" w:eastAsia="Times New Roman" w:hAnsi="Times New Roman" w:cs="Times New Roman"/>
          <w:kern w:val="0"/>
          <w:sz w:val="24"/>
          <w:szCs w:val="24"/>
        </w:rPr>
        <w:t>other</w:t>
      </w:r>
      <w:proofErr w:type="gramEnd"/>
      <w:r w:rsidRPr="001A5C21">
        <w:rPr>
          <w:rFonts w:ascii="Times New Roman" w:eastAsia="Times New Roman" w:hAnsi="Times New Roman" w:cs="Times New Roman"/>
          <w:kern w:val="0"/>
          <w:sz w:val="24"/>
          <w:szCs w:val="24"/>
        </w:rPr>
        <w:t xml:space="preserve"> party</w:t>
      </w:r>
    </w:p>
    <w:p w14:paraId="7F85A044" w14:textId="77777777" w:rsidR="001A5C21" w:rsidRPr="001A5C21" w:rsidRDefault="001A5C21" w:rsidP="001A5C21">
      <w:pPr>
        <w:numPr>
          <w:ilvl w:val="0"/>
          <w:numId w:val="16"/>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Testimony of experts</w:t>
      </w:r>
    </w:p>
    <w:p w14:paraId="44624E0F" w14:textId="77777777" w:rsidR="001A5C21" w:rsidRPr="001A5C21" w:rsidRDefault="001A5C21" w:rsidP="001A5C21">
      <w:pPr>
        <w:numPr>
          <w:ilvl w:val="0"/>
          <w:numId w:val="16"/>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Written report </w:t>
      </w:r>
      <w:proofErr w:type="gramStart"/>
      <w:r w:rsidRPr="001A5C21">
        <w:rPr>
          <w:rFonts w:ascii="Times New Roman" w:eastAsia="Times New Roman" w:hAnsi="Times New Roman" w:cs="Times New Roman"/>
          <w:kern w:val="0"/>
          <w:sz w:val="24"/>
          <w:szCs w:val="24"/>
        </w:rPr>
        <w:t>of</w:t>
      </w:r>
      <w:proofErr w:type="gramEnd"/>
      <w:r w:rsidRPr="001A5C21">
        <w:rPr>
          <w:rFonts w:ascii="Times New Roman" w:eastAsia="Times New Roman" w:hAnsi="Times New Roman" w:cs="Times New Roman"/>
          <w:kern w:val="0"/>
          <w:sz w:val="24"/>
          <w:szCs w:val="24"/>
        </w:rPr>
        <w:t xml:space="preserve"> experts</w:t>
      </w:r>
    </w:p>
    <w:p w14:paraId="0A596AF2" w14:textId="77777777" w:rsidR="001A5C21" w:rsidRPr="001A5C21" w:rsidRDefault="001A5C21" w:rsidP="001A5C21">
      <w:pPr>
        <w:numPr>
          <w:ilvl w:val="0"/>
          <w:numId w:val="16"/>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Testimony by telephone     </w:t>
      </w:r>
    </w:p>
    <w:p w14:paraId="2368830F" w14:textId="77777777" w:rsidR="001A5C21" w:rsidRPr="001A5C21" w:rsidRDefault="001A5C21" w:rsidP="001A5C21">
      <w:pPr>
        <w:numPr>
          <w:ilvl w:val="0"/>
          <w:numId w:val="16"/>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Subpoenas to require witnesses to attend the hearing</w:t>
      </w:r>
    </w:p>
    <w:p w14:paraId="7B789250" w14:textId="77777777" w:rsidR="001A5C21" w:rsidRPr="001A5C21" w:rsidRDefault="001A5C21" w:rsidP="001A5C21">
      <w:pPr>
        <w:numPr>
          <w:ilvl w:val="0"/>
          <w:numId w:val="16"/>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Subpoenas to obtain documents </w:t>
      </w:r>
    </w:p>
    <w:p w14:paraId="5B920C49" w14:textId="77777777" w:rsidR="001A5C21" w:rsidRPr="001A5C21" w:rsidRDefault="001A5C21" w:rsidP="001A5C21">
      <w:pPr>
        <w:numPr>
          <w:ilvl w:val="0"/>
          <w:numId w:val="16"/>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Stenographer </w:t>
      </w:r>
    </w:p>
    <w:p w14:paraId="0CEE24DD" w14:textId="77777777" w:rsidR="001A5C21" w:rsidRPr="001A5C21" w:rsidRDefault="001A5C21" w:rsidP="001A5C21">
      <w:pPr>
        <w:numPr>
          <w:ilvl w:val="0"/>
          <w:numId w:val="16"/>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Interpreters and translators</w:t>
      </w:r>
    </w:p>
    <w:p w14:paraId="2708EBAF" w14:textId="77777777" w:rsidR="001A5C21" w:rsidRPr="001A5C21" w:rsidRDefault="001A5C21" w:rsidP="001A5C21">
      <w:pPr>
        <w:spacing w:after="0" w:line="240" w:lineRule="auto"/>
        <w:rPr>
          <w:rFonts w:ascii="Times New Roman" w:eastAsia="Times New Roman" w:hAnsi="Times New Roman" w:cs="Times New Roman"/>
          <w:b/>
          <w:kern w:val="0"/>
          <w:sz w:val="24"/>
          <w:szCs w:val="24"/>
        </w:rPr>
      </w:pPr>
    </w:p>
    <w:p w14:paraId="1C46514C"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What will the Hearing Officer rely upon in making the Decision?</w:t>
      </w:r>
    </w:p>
    <w:p w14:paraId="50A99757"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151FD06E"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In reaching the Decision, the Hearing Officer will rely </w:t>
      </w:r>
      <w:r w:rsidRPr="001A5C21">
        <w:rPr>
          <w:rFonts w:ascii="Times New Roman" w:eastAsia="Times New Roman" w:hAnsi="Times New Roman" w:cs="Times New Roman"/>
          <w:kern w:val="0"/>
          <w:sz w:val="24"/>
          <w:szCs w:val="24"/>
          <w:u w:val="single"/>
        </w:rPr>
        <w:t>only</w:t>
      </w:r>
      <w:r w:rsidRPr="001A5C21">
        <w:rPr>
          <w:rFonts w:ascii="Times New Roman" w:eastAsia="Times New Roman" w:hAnsi="Times New Roman" w:cs="Times New Roman"/>
          <w:kern w:val="0"/>
          <w:sz w:val="24"/>
          <w:szCs w:val="24"/>
        </w:rPr>
        <w:t xml:space="preserve"> upon three things – the exhibits submitted by the parties and entered into the record, the testimony of witnesses at the hearing, and the opening and closing arguments of the parties.  It is essential to prepare sufficiently in each of these three areas. </w:t>
      </w:r>
    </w:p>
    <w:p w14:paraId="008BCE0D" w14:textId="77777777" w:rsidR="001A5C21" w:rsidRPr="001A5C21" w:rsidRDefault="001A5C21" w:rsidP="001A5C21">
      <w:pPr>
        <w:spacing w:after="0" w:line="240" w:lineRule="auto"/>
        <w:rPr>
          <w:rFonts w:ascii="Times New Roman" w:eastAsia="Times New Roman" w:hAnsi="Times New Roman" w:cs="Times New Roman"/>
          <w:i/>
          <w:iCs/>
          <w:kern w:val="0"/>
          <w:sz w:val="24"/>
          <w:szCs w:val="24"/>
        </w:rPr>
      </w:pPr>
    </w:p>
    <w:p w14:paraId="0E6C8425" w14:textId="77777777" w:rsidR="001A5C21" w:rsidRPr="001A5C21" w:rsidRDefault="001A5C21" w:rsidP="001A5C21">
      <w:pPr>
        <w:spacing w:after="0" w:line="240" w:lineRule="auto"/>
        <w:rPr>
          <w:rFonts w:ascii="Times New Roman" w:eastAsia="Times New Roman" w:hAnsi="Times New Roman" w:cs="Times New Roman"/>
          <w:i/>
          <w:iCs/>
          <w:kern w:val="0"/>
          <w:sz w:val="24"/>
          <w:szCs w:val="24"/>
        </w:rPr>
      </w:pPr>
      <w:r w:rsidRPr="001A5C21">
        <w:rPr>
          <w:rFonts w:ascii="Times New Roman" w:eastAsia="Times New Roman" w:hAnsi="Times New Roman" w:cs="Times New Roman"/>
          <w:i/>
          <w:iCs/>
          <w:kern w:val="0"/>
          <w:sz w:val="24"/>
          <w:szCs w:val="24"/>
        </w:rPr>
        <w:t>What are the rights of the Parties at a due process hearing?</w:t>
      </w:r>
    </w:p>
    <w:p w14:paraId="7416347D" w14:textId="77777777" w:rsidR="001A5C21" w:rsidRPr="001A5C21" w:rsidRDefault="001A5C21" w:rsidP="001A5C21">
      <w:pPr>
        <w:spacing w:after="0" w:line="240" w:lineRule="auto"/>
        <w:rPr>
          <w:rFonts w:ascii="Times New Roman" w:eastAsia="Times New Roman" w:hAnsi="Times New Roman" w:cs="Times New Roman"/>
          <w:i/>
          <w:iCs/>
          <w:kern w:val="0"/>
          <w:sz w:val="24"/>
          <w:szCs w:val="24"/>
        </w:rPr>
      </w:pPr>
    </w:p>
    <w:p w14:paraId="12E89BD5" w14:textId="77777777" w:rsidR="001A5C21" w:rsidRPr="000B4BDC" w:rsidRDefault="001A5C21" w:rsidP="001A5C21">
      <w:pPr>
        <w:autoSpaceDE w:val="0"/>
        <w:autoSpaceDN w:val="0"/>
        <w:spacing w:after="0" w:line="240" w:lineRule="auto"/>
        <w:ind w:left="1080" w:hanging="360"/>
        <w:rPr>
          <w:rFonts w:ascii="Times New Roman" w:eastAsia="MS Mincho" w:hAnsi="Times New Roman" w:cs="Times New Roman"/>
          <w:bCs/>
          <w:kern w:val="0"/>
          <w:sz w:val="24"/>
          <w:szCs w:val="20"/>
        </w:rPr>
      </w:pPr>
      <w:r w:rsidRPr="000B4BDC">
        <w:rPr>
          <w:rFonts w:ascii="Times New Roman" w:eastAsia="MS Mincho" w:hAnsi="Times New Roman" w:cs="Times New Roman"/>
          <w:bCs/>
          <w:kern w:val="0"/>
          <w:sz w:val="24"/>
          <w:szCs w:val="20"/>
        </w:rPr>
        <w:t>A. Rights of All Parties</w:t>
      </w:r>
    </w:p>
    <w:p w14:paraId="00AEF25B" w14:textId="77777777" w:rsidR="001A5C21" w:rsidRPr="001A5C21" w:rsidRDefault="001A5C21" w:rsidP="001A5C21">
      <w:pPr>
        <w:autoSpaceDE w:val="0"/>
        <w:autoSpaceDN w:val="0"/>
        <w:spacing w:after="0" w:line="240" w:lineRule="auto"/>
        <w:ind w:left="720"/>
        <w:rPr>
          <w:rFonts w:ascii="Times New Roman" w:eastAsia="MS Mincho" w:hAnsi="Times New Roman" w:cs="Times New Roman"/>
          <w:kern w:val="0"/>
          <w:sz w:val="24"/>
          <w:szCs w:val="20"/>
        </w:rPr>
      </w:pPr>
    </w:p>
    <w:p w14:paraId="52943478" w14:textId="77777777" w:rsidR="001A5C21" w:rsidRPr="001A5C21" w:rsidRDefault="001A5C21" w:rsidP="001A5C21">
      <w:pPr>
        <w:autoSpaceDE w:val="0"/>
        <w:autoSpaceDN w:val="0"/>
        <w:spacing w:after="0" w:line="240" w:lineRule="auto"/>
        <w:ind w:left="720"/>
        <w:rPr>
          <w:rFonts w:ascii="Times New Roman" w:eastAsia="MS Mincho" w:hAnsi="Times New Roman" w:cs="Times New Roman"/>
          <w:kern w:val="0"/>
          <w:sz w:val="24"/>
          <w:szCs w:val="20"/>
        </w:rPr>
      </w:pPr>
      <w:r w:rsidRPr="001A5C21">
        <w:rPr>
          <w:rFonts w:ascii="Times New Roman" w:eastAsia="MS Mincho" w:hAnsi="Times New Roman" w:cs="Times New Roman"/>
          <w:kern w:val="0"/>
          <w:sz w:val="24"/>
          <w:szCs w:val="20"/>
        </w:rPr>
        <w:t>Under the provisions governing</w:t>
      </w:r>
      <w:r w:rsidRPr="001A5C21">
        <w:rPr>
          <w:rFonts w:ascii="Times New Roman" w:eastAsia="Times New Roman" w:hAnsi="Times New Roman" w:cs="Times New Roman"/>
          <w:kern w:val="0"/>
          <w:sz w:val="24"/>
          <w:szCs w:val="20"/>
        </w:rPr>
        <w:t xml:space="preserve"> BSEA</w:t>
      </w:r>
      <w:r w:rsidRPr="001A5C21">
        <w:rPr>
          <w:rFonts w:ascii="Times New Roman" w:eastAsia="MS Mincho" w:hAnsi="Times New Roman" w:cs="Times New Roman"/>
          <w:kern w:val="0"/>
          <w:sz w:val="24"/>
          <w:szCs w:val="20"/>
        </w:rPr>
        <w:t xml:space="preserve"> hearings, all parties shall have the right:</w:t>
      </w:r>
    </w:p>
    <w:p w14:paraId="1AADCE44" w14:textId="77777777" w:rsidR="001A5C21" w:rsidRPr="001A5C21" w:rsidRDefault="001A5C21" w:rsidP="001A5C21">
      <w:pPr>
        <w:autoSpaceDE w:val="0"/>
        <w:autoSpaceDN w:val="0"/>
        <w:spacing w:after="0" w:line="240" w:lineRule="auto"/>
        <w:ind w:left="720"/>
        <w:rPr>
          <w:rFonts w:ascii="Times New Roman" w:eastAsia="MS Mincho" w:hAnsi="Times New Roman" w:cs="Times New Roman"/>
          <w:kern w:val="0"/>
          <w:sz w:val="24"/>
          <w:szCs w:val="20"/>
        </w:rPr>
      </w:pPr>
    </w:p>
    <w:p w14:paraId="18CED083" w14:textId="77777777" w:rsidR="001A5C21" w:rsidRPr="001A5C21" w:rsidRDefault="001A5C21" w:rsidP="001A5C21">
      <w:pPr>
        <w:numPr>
          <w:ilvl w:val="0"/>
          <w:numId w:val="29"/>
        </w:numPr>
        <w:tabs>
          <w:tab w:val="num" w:pos="1440"/>
        </w:tabs>
        <w:autoSpaceDE w:val="0"/>
        <w:autoSpaceDN w:val="0"/>
        <w:spacing w:after="0" w:line="240" w:lineRule="auto"/>
        <w:ind w:left="1440"/>
        <w:rPr>
          <w:rFonts w:ascii="Times New Roman" w:eastAsia="MS Mincho" w:hAnsi="Times New Roman" w:cs="Times New Roman"/>
          <w:kern w:val="0"/>
          <w:sz w:val="24"/>
          <w:szCs w:val="20"/>
        </w:rPr>
      </w:pPr>
      <w:r w:rsidRPr="001A5C21">
        <w:rPr>
          <w:rFonts w:ascii="Times New Roman" w:eastAsia="MS Mincho" w:hAnsi="Times New Roman" w:cs="Times New Roman"/>
          <w:kern w:val="0"/>
          <w:sz w:val="24"/>
          <w:szCs w:val="20"/>
        </w:rPr>
        <w:t xml:space="preserve">To receive from </w:t>
      </w:r>
      <w:r w:rsidRPr="001A5C21">
        <w:rPr>
          <w:rFonts w:ascii="Times New Roman" w:eastAsia="Times New Roman" w:hAnsi="Times New Roman" w:cs="Times New Roman"/>
          <w:kern w:val="0"/>
          <w:sz w:val="24"/>
          <w:szCs w:val="20"/>
        </w:rPr>
        <w:t>the BSEA</w:t>
      </w:r>
      <w:r w:rsidRPr="001A5C21">
        <w:rPr>
          <w:rFonts w:ascii="Times New Roman" w:eastAsia="MS Mincho" w:hAnsi="Times New Roman" w:cs="Times New Roman"/>
          <w:kern w:val="0"/>
          <w:sz w:val="24"/>
          <w:szCs w:val="20"/>
        </w:rPr>
        <w:t xml:space="preserve">, upon request, a list of its impartial Hearing Officers with their </w:t>
      </w:r>
      <w:proofErr w:type="gramStart"/>
      <w:r w:rsidRPr="001A5C21">
        <w:rPr>
          <w:rFonts w:ascii="Times New Roman" w:eastAsia="MS Mincho" w:hAnsi="Times New Roman" w:cs="Times New Roman"/>
          <w:kern w:val="0"/>
          <w:sz w:val="24"/>
          <w:szCs w:val="20"/>
        </w:rPr>
        <w:t>qualifications;</w:t>
      </w:r>
      <w:proofErr w:type="gramEnd"/>
    </w:p>
    <w:p w14:paraId="5121E1D8" w14:textId="77777777" w:rsidR="001A5C21" w:rsidRPr="001A5C21" w:rsidRDefault="001A5C21" w:rsidP="001A5C21">
      <w:pPr>
        <w:tabs>
          <w:tab w:val="num" w:pos="720"/>
          <w:tab w:val="num" w:pos="1440"/>
        </w:tabs>
        <w:autoSpaceDE w:val="0"/>
        <w:autoSpaceDN w:val="0"/>
        <w:spacing w:after="0" w:line="240" w:lineRule="auto"/>
        <w:ind w:left="1440" w:hanging="360"/>
        <w:rPr>
          <w:rFonts w:ascii="Times New Roman" w:eastAsia="MS Mincho" w:hAnsi="Times New Roman" w:cs="Times New Roman"/>
          <w:kern w:val="0"/>
          <w:sz w:val="24"/>
          <w:szCs w:val="20"/>
        </w:rPr>
      </w:pPr>
    </w:p>
    <w:p w14:paraId="1BE1F469" w14:textId="77777777" w:rsidR="001A5C21" w:rsidRPr="001A5C21" w:rsidRDefault="001A5C21" w:rsidP="001A5C21">
      <w:pPr>
        <w:numPr>
          <w:ilvl w:val="0"/>
          <w:numId w:val="29"/>
        </w:numPr>
        <w:tabs>
          <w:tab w:val="num" w:pos="720"/>
          <w:tab w:val="num" w:pos="1440"/>
        </w:tabs>
        <w:autoSpaceDE w:val="0"/>
        <w:autoSpaceDN w:val="0"/>
        <w:spacing w:after="0" w:line="240" w:lineRule="auto"/>
        <w:ind w:left="1440"/>
        <w:rPr>
          <w:rFonts w:ascii="Times New Roman" w:eastAsia="MS Mincho" w:hAnsi="Times New Roman" w:cs="Times New Roman"/>
          <w:kern w:val="0"/>
          <w:sz w:val="24"/>
          <w:szCs w:val="20"/>
        </w:rPr>
      </w:pPr>
      <w:r w:rsidRPr="001A5C21">
        <w:rPr>
          <w:rFonts w:ascii="Times New Roman" w:eastAsia="MS Mincho" w:hAnsi="Times New Roman" w:cs="Times New Roman"/>
          <w:kern w:val="0"/>
          <w:sz w:val="24"/>
          <w:szCs w:val="20"/>
        </w:rPr>
        <w:lastRenderedPageBreak/>
        <w:t xml:space="preserve">To be accompanied and advised by legal counsel and /or an advocate </w:t>
      </w:r>
      <w:r w:rsidRPr="001A5C21">
        <w:rPr>
          <w:rFonts w:ascii="Times New Roman" w:eastAsia="Times New Roman" w:hAnsi="Times New Roman" w:cs="Times New Roman"/>
          <w:color w:val="2D3748"/>
          <w:kern w:val="0"/>
          <w:sz w:val="24"/>
          <w:szCs w:val="24"/>
        </w:rPr>
        <w:t xml:space="preserve">and by individuals with special knowledge or training with respect to children with </w:t>
      </w:r>
      <w:proofErr w:type="gramStart"/>
      <w:r w:rsidRPr="001A5C21">
        <w:rPr>
          <w:rFonts w:ascii="Times New Roman" w:eastAsia="Times New Roman" w:hAnsi="Times New Roman" w:cs="Times New Roman"/>
          <w:color w:val="2D3748"/>
          <w:kern w:val="0"/>
          <w:sz w:val="24"/>
          <w:szCs w:val="24"/>
        </w:rPr>
        <w:t>disabilities</w:t>
      </w:r>
      <w:r w:rsidRPr="001A5C21">
        <w:rPr>
          <w:rFonts w:ascii="Times New Roman" w:eastAsia="MS Mincho" w:hAnsi="Times New Roman" w:cs="Times New Roman"/>
          <w:kern w:val="0"/>
          <w:sz w:val="24"/>
          <w:szCs w:val="20"/>
        </w:rPr>
        <w:t>;</w:t>
      </w:r>
      <w:proofErr w:type="gramEnd"/>
    </w:p>
    <w:p w14:paraId="466A2AEC" w14:textId="77777777" w:rsidR="001A5C21" w:rsidRPr="001A5C21" w:rsidRDefault="001A5C21" w:rsidP="001A5C21">
      <w:pPr>
        <w:tabs>
          <w:tab w:val="num" w:pos="1440"/>
        </w:tabs>
        <w:autoSpaceDE w:val="0"/>
        <w:autoSpaceDN w:val="0"/>
        <w:spacing w:after="0" w:line="240" w:lineRule="auto"/>
        <w:ind w:left="1440" w:hanging="360"/>
        <w:rPr>
          <w:rFonts w:ascii="Times New Roman" w:eastAsia="MS Mincho" w:hAnsi="Times New Roman" w:cs="Times New Roman"/>
          <w:kern w:val="0"/>
          <w:sz w:val="24"/>
          <w:szCs w:val="20"/>
        </w:rPr>
      </w:pPr>
    </w:p>
    <w:p w14:paraId="71FD8436" w14:textId="77777777" w:rsidR="001A5C21" w:rsidRPr="001A5C21" w:rsidRDefault="001A5C21" w:rsidP="001A5C21">
      <w:pPr>
        <w:numPr>
          <w:ilvl w:val="0"/>
          <w:numId w:val="29"/>
        </w:numPr>
        <w:tabs>
          <w:tab w:val="num" w:pos="720"/>
          <w:tab w:val="num" w:pos="1440"/>
        </w:tabs>
        <w:autoSpaceDE w:val="0"/>
        <w:autoSpaceDN w:val="0"/>
        <w:spacing w:after="0" w:line="240" w:lineRule="auto"/>
        <w:ind w:left="1440"/>
        <w:rPr>
          <w:rFonts w:ascii="Times New Roman" w:eastAsia="Times New Roman" w:hAnsi="Times New Roman" w:cs="Times New Roman"/>
          <w:kern w:val="0"/>
          <w:sz w:val="24"/>
          <w:szCs w:val="20"/>
        </w:rPr>
      </w:pPr>
      <w:r w:rsidRPr="001A5C21">
        <w:rPr>
          <w:rFonts w:ascii="Times New Roman" w:eastAsia="Times New Roman" w:hAnsi="Times New Roman" w:cs="Times New Roman"/>
          <w:kern w:val="0"/>
          <w:sz w:val="24"/>
          <w:szCs w:val="20"/>
        </w:rPr>
        <w:t xml:space="preserve">To present evidence including written </w:t>
      </w:r>
      <w:proofErr w:type="gramStart"/>
      <w:r w:rsidRPr="001A5C21">
        <w:rPr>
          <w:rFonts w:ascii="Times New Roman" w:eastAsia="Times New Roman" w:hAnsi="Times New Roman" w:cs="Times New Roman"/>
          <w:kern w:val="0"/>
          <w:sz w:val="24"/>
          <w:szCs w:val="20"/>
        </w:rPr>
        <w:t>documents;</w:t>
      </w:r>
      <w:proofErr w:type="gramEnd"/>
    </w:p>
    <w:p w14:paraId="25C5FBB6" w14:textId="77777777" w:rsidR="001A5C21" w:rsidRPr="001A5C21" w:rsidRDefault="001A5C21" w:rsidP="001A5C21">
      <w:pPr>
        <w:tabs>
          <w:tab w:val="num" w:pos="1440"/>
        </w:tabs>
        <w:autoSpaceDE w:val="0"/>
        <w:autoSpaceDN w:val="0"/>
        <w:spacing w:after="0" w:line="240" w:lineRule="auto"/>
        <w:ind w:left="1440" w:hanging="360"/>
        <w:rPr>
          <w:rFonts w:ascii="Times New Roman" w:eastAsia="Times New Roman" w:hAnsi="Times New Roman" w:cs="Times New Roman"/>
          <w:kern w:val="0"/>
          <w:sz w:val="24"/>
          <w:szCs w:val="20"/>
        </w:rPr>
      </w:pPr>
    </w:p>
    <w:p w14:paraId="375644C4" w14:textId="77777777" w:rsidR="001A5C21" w:rsidRPr="001A5C21" w:rsidRDefault="001A5C21" w:rsidP="001A5C21">
      <w:pPr>
        <w:numPr>
          <w:ilvl w:val="0"/>
          <w:numId w:val="29"/>
        </w:numPr>
        <w:tabs>
          <w:tab w:val="num" w:pos="720"/>
          <w:tab w:val="num" w:pos="1440"/>
        </w:tabs>
        <w:autoSpaceDE w:val="0"/>
        <w:autoSpaceDN w:val="0"/>
        <w:spacing w:after="0" w:line="240" w:lineRule="auto"/>
        <w:ind w:left="1440"/>
        <w:rPr>
          <w:rFonts w:ascii="Times New Roman" w:eastAsia="Times New Roman" w:hAnsi="Times New Roman" w:cs="Times New Roman"/>
          <w:kern w:val="0"/>
          <w:sz w:val="24"/>
          <w:szCs w:val="20"/>
        </w:rPr>
      </w:pPr>
      <w:r w:rsidRPr="001A5C21">
        <w:rPr>
          <w:rFonts w:ascii="Times New Roman" w:eastAsia="Times New Roman" w:hAnsi="Times New Roman" w:cs="Times New Roman"/>
          <w:kern w:val="0"/>
          <w:sz w:val="24"/>
          <w:szCs w:val="20"/>
        </w:rPr>
        <w:t xml:space="preserve">To compel the attendance of witnesses pursuant to a </w:t>
      </w:r>
      <w:proofErr w:type="gramStart"/>
      <w:r w:rsidRPr="001A5C21">
        <w:rPr>
          <w:rFonts w:ascii="Times New Roman" w:eastAsia="Times New Roman" w:hAnsi="Times New Roman" w:cs="Times New Roman"/>
          <w:kern w:val="0"/>
          <w:sz w:val="24"/>
          <w:szCs w:val="20"/>
        </w:rPr>
        <w:t>subpoena;</w:t>
      </w:r>
      <w:proofErr w:type="gramEnd"/>
    </w:p>
    <w:p w14:paraId="0398F045" w14:textId="77777777" w:rsidR="001A5C21" w:rsidRPr="001A5C21" w:rsidRDefault="001A5C21" w:rsidP="001A5C21">
      <w:pPr>
        <w:tabs>
          <w:tab w:val="num" w:pos="1440"/>
        </w:tabs>
        <w:autoSpaceDE w:val="0"/>
        <w:autoSpaceDN w:val="0"/>
        <w:spacing w:after="0" w:line="240" w:lineRule="auto"/>
        <w:ind w:left="1440" w:hanging="360"/>
        <w:rPr>
          <w:rFonts w:ascii="Times New Roman" w:eastAsia="Times New Roman" w:hAnsi="Times New Roman" w:cs="Times New Roman"/>
          <w:kern w:val="0"/>
          <w:sz w:val="24"/>
          <w:szCs w:val="20"/>
        </w:rPr>
      </w:pPr>
    </w:p>
    <w:p w14:paraId="1D462B1C" w14:textId="77777777" w:rsidR="001A5C21" w:rsidRPr="001A5C21" w:rsidRDefault="001A5C21" w:rsidP="001A5C21">
      <w:pPr>
        <w:numPr>
          <w:ilvl w:val="0"/>
          <w:numId w:val="29"/>
        </w:numPr>
        <w:tabs>
          <w:tab w:val="num" w:pos="720"/>
          <w:tab w:val="num" w:pos="1440"/>
        </w:tabs>
        <w:autoSpaceDE w:val="0"/>
        <w:autoSpaceDN w:val="0"/>
        <w:spacing w:after="0" w:line="240" w:lineRule="auto"/>
        <w:ind w:left="1440"/>
        <w:rPr>
          <w:rFonts w:ascii="Times New Roman" w:eastAsia="Times New Roman" w:hAnsi="Times New Roman" w:cs="Times New Roman"/>
          <w:kern w:val="0"/>
          <w:sz w:val="24"/>
          <w:szCs w:val="20"/>
        </w:rPr>
      </w:pPr>
      <w:r w:rsidRPr="001A5C21">
        <w:rPr>
          <w:rFonts w:ascii="Courier New" w:eastAsia="Times New Roman" w:hAnsi="Courier New" w:cs="Courier New"/>
          <w:noProof/>
          <w:kern w:val="0"/>
          <w:sz w:val="20"/>
          <w:szCs w:val="20"/>
        </w:rPr>
        <mc:AlternateContent>
          <mc:Choice Requires="wps">
            <w:drawing>
              <wp:anchor distT="0" distB="0" distL="114300" distR="114300" simplePos="0" relativeHeight="251659264" behindDoc="0" locked="0" layoutInCell="1" allowOverlap="1" wp14:anchorId="45DA5AF3" wp14:editId="64DFF477">
                <wp:simplePos x="0" y="0"/>
                <wp:positionH relativeFrom="column">
                  <wp:posOffset>-571500</wp:posOffset>
                </wp:positionH>
                <wp:positionV relativeFrom="paragraph">
                  <wp:posOffset>7774940</wp:posOffset>
                </wp:positionV>
                <wp:extent cx="457200" cy="342900"/>
                <wp:effectExtent l="0" t="0" r="0" b="0"/>
                <wp:wrapNone/>
                <wp:docPr id="1168950786"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wps:spPr>
                      <wps:txbx>
                        <w:txbxContent>
                          <w:p w14:paraId="3BCB168E" w14:textId="77777777" w:rsidR="001A5C21" w:rsidRDefault="001A5C21" w:rsidP="001A5C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A5AF3" id="_x0000_t202" coordsize="21600,21600" o:spt="202" path="m,l,21600r21600,l21600,xe">
                <v:stroke joinstyle="miter"/>
                <v:path gradientshapeok="t" o:connecttype="rect"/>
              </v:shapetype>
              <v:shape id="Text Box 1" o:spid="_x0000_s1026" type="#_x0000_t202" alt="&quot;&quot;" style="position:absolute;left:0;text-align:left;margin-left:-45pt;margin-top:612.2pt;width:3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" filled="f" stroked="f">
                <v:textbox>
                  <w:txbxContent>
                    <w:p w14:paraId="3BCB168E" w14:textId="77777777" w:rsidR="001A5C21" w:rsidRDefault="001A5C21" w:rsidP="001A5C21"/>
                  </w:txbxContent>
                </v:textbox>
              </v:shape>
            </w:pict>
          </mc:Fallback>
        </mc:AlternateContent>
      </w:r>
      <w:r w:rsidRPr="001A5C21">
        <w:rPr>
          <w:rFonts w:ascii="Times New Roman" w:eastAsia="Times New Roman" w:hAnsi="Times New Roman" w:cs="Times New Roman"/>
          <w:kern w:val="0"/>
          <w:sz w:val="24"/>
          <w:szCs w:val="20"/>
        </w:rPr>
        <w:t xml:space="preserve">To examine and cross-examine </w:t>
      </w:r>
      <w:proofErr w:type="gramStart"/>
      <w:r w:rsidRPr="001A5C21">
        <w:rPr>
          <w:rFonts w:ascii="Times New Roman" w:eastAsia="Times New Roman" w:hAnsi="Times New Roman" w:cs="Times New Roman"/>
          <w:kern w:val="0"/>
          <w:sz w:val="24"/>
          <w:szCs w:val="20"/>
        </w:rPr>
        <w:t>witnesses;</w:t>
      </w:r>
      <w:proofErr w:type="gramEnd"/>
    </w:p>
    <w:p w14:paraId="27F092D0" w14:textId="77777777" w:rsidR="001A5C21" w:rsidRPr="001A5C21" w:rsidRDefault="001A5C21" w:rsidP="001A5C21">
      <w:pPr>
        <w:tabs>
          <w:tab w:val="num" w:pos="1440"/>
        </w:tabs>
        <w:autoSpaceDE w:val="0"/>
        <w:autoSpaceDN w:val="0"/>
        <w:spacing w:after="0" w:line="240" w:lineRule="auto"/>
        <w:ind w:left="1440" w:hanging="360"/>
        <w:rPr>
          <w:rFonts w:ascii="Times New Roman" w:eastAsia="Times New Roman" w:hAnsi="Times New Roman" w:cs="Times New Roman"/>
          <w:kern w:val="0"/>
          <w:sz w:val="24"/>
          <w:szCs w:val="20"/>
        </w:rPr>
      </w:pPr>
    </w:p>
    <w:p w14:paraId="533CED88" w14:textId="77777777" w:rsidR="001A5C21" w:rsidRPr="001A5C21" w:rsidRDefault="001A5C21" w:rsidP="001A5C21">
      <w:pPr>
        <w:numPr>
          <w:ilvl w:val="0"/>
          <w:numId w:val="29"/>
        </w:numPr>
        <w:tabs>
          <w:tab w:val="num" w:pos="720"/>
          <w:tab w:val="num" w:pos="1440"/>
        </w:tabs>
        <w:autoSpaceDE w:val="0"/>
        <w:autoSpaceDN w:val="0"/>
        <w:spacing w:after="0" w:line="240" w:lineRule="auto"/>
        <w:ind w:left="1440"/>
        <w:rPr>
          <w:rFonts w:ascii="Times New Roman" w:eastAsia="Times New Roman" w:hAnsi="Times New Roman" w:cs="Times New Roman"/>
          <w:kern w:val="0"/>
          <w:sz w:val="24"/>
          <w:szCs w:val="20"/>
        </w:rPr>
      </w:pPr>
      <w:r w:rsidRPr="001A5C21">
        <w:rPr>
          <w:rFonts w:ascii="Times New Roman" w:eastAsia="MS Mincho" w:hAnsi="Times New Roman" w:cs="Times New Roman"/>
          <w:kern w:val="0"/>
          <w:sz w:val="24"/>
          <w:szCs w:val="20"/>
        </w:rPr>
        <w:t xml:space="preserve">To request that the Hearing Officer prohibit the introduction of any evidence at the hearing that has not been disclosed to the parties at least five (5) business days before the </w:t>
      </w:r>
      <w:proofErr w:type="gramStart"/>
      <w:r w:rsidRPr="001A5C21">
        <w:rPr>
          <w:rFonts w:ascii="Times New Roman" w:eastAsia="MS Mincho" w:hAnsi="Times New Roman" w:cs="Times New Roman"/>
          <w:kern w:val="0"/>
          <w:sz w:val="24"/>
          <w:szCs w:val="20"/>
        </w:rPr>
        <w:t>hearing;</w:t>
      </w:r>
      <w:proofErr w:type="gramEnd"/>
    </w:p>
    <w:p w14:paraId="63716E8B" w14:textId="77777777" w:rsidR="001A5C21" w:rsidRPr="001A5C21" w:rsidRDefault="001A5C21" w:rsidP="001A5C21">
      <w:pPr>
        <w:tabs>
          <w:tab w:val="num" w:pos="1440"/>
        </w:tabs>
        <w:autoSpaceDE w:val="0"/>
        <w:autoSpaceDN w:val="0"/>
        <w:spacing w:after="0" w:line="240" w:lineRule="auto"/>
        <w:ind w:left="1440" w:hanging="360"/>
        <w:rPr>
          <w:rFonts w:ascii="Times New Roman" w:eastAsia="Times New Roman" w:hAnsi="Times New Roman" w:cs="Times New Roman"/>
          <w:kern w:val="0"/>
          <w:sz w:val="24"/>
          <w:szCs w:val="20"/>
        </w:rPr>
      </w:pPr>
    </w:p>
    <w:p w14:paraId="11AAB92B" w14:textId="77777777" w:rsidR="001A5C21" w:rsidRPr="001A5C21" w:rsidRDefault="001A5C21" w:rsidP="001A5C21">
      <w:pPr>
        <w:numPr>
          <w:ilvl w:val="0"/>
          <w:numId w:val="29"/>
        </w:numPr>
        <w:tabs>
          <w:tab w:val="num" w:pos="720"/>
          <w:tab w:val="num" w:pos="1440"/>
        </w:tabs>
        <w:autoSpaceDE w:val="0"/>
        <w:autoSpaceDN w:val="0"/>
        <w:spacing w:after="0" w:line="240" w:lineRule="auto"/>
        <w:ind w:left="1440"/>
        <w:rPr>
          <w:rFonts w:ascii="Times New Roman" w:eastAsia="MS Mincho" w:hAnsi="Times New Roman" w:cs="Times New Roman"/>
          <w:kern w:val="0"/>
          <w:sz w:val="24"/>
          <w:szCs w:val="20"/>
        </w:rPr>
      </w:pPr>
      <w:r w:rsidRPr="001A5C21">
        <w:rPr>
          <w:rFonts w:ascii="Times New Roman" w:eastAsia="MS Mincho" w:hAnsi="Times New Roman" w:cs="Times New Roman"/>
          <w:kern w:val="0"/>
          <w:sz w:val="24"/>
          <w:szCs w:val="20"/>
        </w:rPr>
        <w:t xml:space="preserve">To obtain a certified written transcription of the entire proceeding by a certified court reporter and/or an electronic verbatim record of the hearing, free of charge, upon written request to </w:t>
      </w:r>
      <w:r w:rsidRPr="001A5C21">
        <w:rPr>
          <w:rFonts w:ascii="Times New Roman" w:eastAsia="Times New Roman" w:hAnsi="Times New Roman" w:cs="Times New Roman"/>
          <w:kern w:val="0"/>
          <w:sz w:val="24"/>
          <w:szCs w:val="20"/>
        </w:rPr>
        <w:t>the BSEA</w:t>
      </w:r>
      <w:r w:rsidRPr="001A5C21">
        <w:rPr>
          <w:rFonts w:ascii="Times New Roman" w:eastAsia="MS Mincho" w:hAnsi="Times New Roman" w:cs="Times New Roman"/>
          <w:kern w:val="0"/>
          <w:sz w:val="24"/>
          <w:szCs w:val="20"/>
        </w:rPr>
        <w:t xml:space="preserve">. Either may only be used in a manner consistent with these Rules and otherwise shall be kept confidential except with the parent's </w:t>
      </w:r>
      <w:proofErr w:type="gramStart"/>
      <w:r w:rsidRPr="001A5C21">
        <w:rPr>
          <w:rFonts w:ascii="Times New Roman" w:eastAsia="MS Mincho" w:hAnsi="Times New Roman" w:cs="Times New Roman"/>
          <w:kern w:val="0"/>
          <w:sz w:val="24"/>
          <w:szCs w:val="20"/>
        </w:rPr>
        <w:t>consent;</w:t>
      </w:r>
      <w:proofErr w:type="gramEnd"/>
    </w:p>
    <w:p w14:paraId="5D8E64F6" w14:textId="77777777" w:rsidR="001A5C21" w:rsidRPr="001A5C21" w:rsidRDefault="001A5C21" w:rsidP="001A5C21">
      <w:pPr>
        <w:tabs>
          <w:tab w:val="num" w:pos="1440"/>
        </w:tabs>
        <w:autoSpaceDE w:val="0"/>
        <w:autoSpaceDN w:val="0"/>
        <w:spacing w:after="0" w:line="240" w:lineRule="auto"/>
        <w:ind w:left="1440" w:hanging="360"/>
        <w:rPr>
          <w:rFonts w:ascii="Times New Roman" w:eastAsia="MS Mincho" w:hAnsi="Times New Roman" w:cs="Times New Roman"/>
          <w:kern w:val="0"/>
          <w:sz w:val="24"/>
          <w:szCs w:val="20"/>
        </w:rPr>
      </w:pPr>
    </w:p>
    <w:p w14:paraId="3AC41001" w14:textId="77777777" w:rsidR="001A5C21" w:rsidRPr="001A5C21" w:rsidRDefault="001A5C21" w:rsidP="001A5C21">
      <w:pPr>
        <w:numPr>
          <w:ilvl w:val="0"/>
          <w:numId w:val="29"/>
        </w:numPr>
        <w:tabs>
          <w:tab w:val="num" w:pos="720"/>
          <w:tab w:val="num" w:pos="1440"/>
        </w:tabs>
        <w:autoSpaceDE w:val="0"/>
        <w:autoSpaceDN w:val="0"/>
        <w:spacing w:after="0" w:line="240" w:lineRule="auto"/>
        <w:ind w:left="1440"/>
        <w:rPr>
          <w:rFonts w:ascii="Times New Roman" w:eastAsia="MS Mincho" w:hAnsi="Times New Roman" w:cs="Times New Roman"/>
          <w:kern w:val="0"/>
          <w:sz w:val="24"/>
          <w:szCs w:val="20"/>
        </w:rPr>
      </w:pPr>
      <w:r w:rsidRPr="001A5C21">
        <w:rPr>
          <w:rFonts w:ascii="Times New Roman" w:eastAsia="MS Mincho" w:hAnsi="Times New Roman" w:cs="Times New Roman"/>
          <w:kern w:val="0"/>
          <w:sz w:val="24"/>
          <w:szCs w:val="20"/>
        </w:rPr>
        <w:t xml:space="preserve">To receive a written or, </w:t>
      </w:r>
      <w:proofErr w:type="gramStart"/>
      <w:r w:rsidRPr="001A5C21">
        <w:rPr>
          <w:rFonts w:ascii="Times New Roman" w:eastAsia="MS Mincho" w:hAnsi="Times New Roman" w:cs="Times New Roman"/>
          <w:kern w:val="0"/>
          <w:sz w:val="24"/>
          <w:szCs w:val="20"/>
        </w:rPr>
        <w:t>at</w:t>
      </w:r>
      <w:proofErr w:type="gramEnd"/>
      <w:r w:rsidRPr="001A5C21">
        <w:rPr>
          <w:rFonts w:ascii="Times New Roman" w:eastAsia="MS Mincho" w:hAnsi="Times New Roman" w:cs="Times New Roman"/>
          <w:kern w:val="0"/>
          <w:sz w:val="24"/>
          <w:szCs w:val="20"/>
        </w:rPr>
        <w:t xml:space="preserve"> the option of the parents, an electronic decision setting forth the Hearing Officer's findings of fact and order, within the federally and state mandated timeline, provided that the Hearing Officer may grant reasonable extensions of time at the request of either party.</w:t>
      </w:r>
    </w:p>
    <w:p w14:paraId="0EA6B9A7" w14:textId="77777777" w:rsidR="001A5C21" w:rsidRPr="001A5C21" w:rsidRDefault="001A5C21" w:rsidP="001A5C21">
      <w:pPr>
        <w:autoSpaceDE w:val="0"/>
        <w:autoSpaceDN w:val="0"/>
        <w:spacing w:after="0" w:line="240" w:lineRule="auto"/>
        <w:ind w:left="1080" w:hanging="360"/>
        <w:rPr>
          <w:rFonts w:ascii="Times New Roman" w:eastAsia="MS Mincho" w:hAnsi="Times New Roman" w:cs="Times New Roman"/>
          <w:b/>
          <w:kern w:val="0"/>
          <w:sz w:val="24"/>
          <w:szCs w:val="20"/>
        </w:rPr>
      </w:pPr>
    </w:p>
    <w:p w14:paraId="2D2CF37E" w14:textId="77777777" w:rsidR="001A5C21" w:rsidRPr="000B4BDC" w:rsidRDefault="001A5C21" w:rsidP="001A5C21">
      <w:pPr>
        <w:autoSpaceDE w:val="0"/>
        <w:autoSpaceDN w:val="0"/>
        <w:spacing w:after="0" w:line="240" w:lineRule="auto"/>
        <w:ind w:left="1080" w:hanging="360"/>
        <w:rPr>
          <w:rFonts w:ascii="Times New Roman" w:eastAsia="MS Mincho" w:hAnsi="Times New Roman" w:cs="Times New Roman"/>
          <w:bCs/>
          <w:kern w:val="0"/>
          <w:sz w:val="24"/>
          <w:szCs w:val="20"/>
        </w:rPr>
      </w:pPr>
      <w:r w:rsidRPr="000B4BDC">
        <w:rPr>
          <w:rFonts w:ascii="Times New Roman" w:eastAsia="MS Mincho" w:hAnsi="Times New Roman" w:cs="Times New Roman"/>
          <w:bCs/>
          <w:kern w:val="0"/>
          <w:sz w:val="24"/>
          <w:szCs w:val="20"/>
        </w:rPr>
        <w:t>B. Parent Rights</w:t>
      </w:r>
    </w:p>
    <w:p w14:paraId="3085E89D" w14:textId="77777777" w:rsidR="001A5C21" w:rsidRPr="001A5C21" w:rsidRDefault="001A5C21" w:rsidP="001A5C21">
      <w:pPr>
        <w:autoSpaceDE w:val="0"/>
        <w:autoSpaceDN w:val="0"/>
        <w:spacing w:after="0" w:line="240" w:lineRule="auto"/>
        <w:ind w:left="720"/>
        <w:rPr>
          <w:rFonts w:ascii="Times New Roman" w:eastAsia="MS Mincho" w:hAnsi="Times New Roman" w:cs="Times New Roman"/>
          <w:kern w:val="0"/>
          <w:sz w:val="24"/>
          <w:szCs w:val="20"/>
        </w:rPr>
      </w:pPr>
    </w:p>
    <w:p w14:paraId="1C399F96" w14:textId="77777777" w:rsidR="001A5C21" w:rsidRPr="001A5C21" w:rsidRDefault="001A5C21" w:rsidP="001A5C21">
      <w:pPr>
        <w:autoSpaceDE w:val="0"/>
        <w:autoSpaceDN w:val="0"/>
        <w:spacing w:after="0" w:line="240" w:lineRule="auto"/>
        <w:ind w:left="720"/>
        <w:rPr>
          <w:rFonts w:ascii="Times New Roman" w:eastAsia="MS Mincho" w:hAnsi="Times New Roman" w:cs="Times New Roman"/>
          <w:kern w:val="0"/>
          <w:sz w:val="24"/>
          <w:szCs w:val="20"/>
        </w:rPr>
      </w:pPr>
      <w:r w:rsidRPr="001A5C21">
        <w:rPr>
          <w:rFonts w:ascii="Times New Roman" w:eastAsia="MS Mincho" w:hAnsi="Times New Roman" w:cs="Times New Roman"/>
          <w:kern w:val="0"/>
          <w:sz w:val="24"/>
          <w:szCs w:val="20"/>
        </w:rPr>
        <w:t xml:space="preserve">Under the provisions governing </w:t>
      </w:r>
      <w:r w:rsidRPr="001A5C21">
        <w:rPr>
          <w:rFonts w:ascii="Times New Roman" w:eastAsia="Times New Roman" w:hAnsi="Times New Roman" w:cs="Times New Roman"/>
          <w:kern w:val="0"/>
          <w:sz w:val="24"/>
          <w:szCs w:val="20"/>
        </w:rPr>
        <w:t>the BSEA</w:t>
      </w:r>
      <w:r w:rsidRPr="001A5C21">
        <w:rPr>
          <w:rFonts w:ascii="Times New Roman" w:eastAsia="MS Mincho" w:hAnsi="Times New Roman" w:cs="Times New Roman"/>
          <w:kern w:val="0"/>
          <w:sz w:val="24"/>
          <w:szCs w:val="20"/>
        </w:rPr>
        <w:t xml:space="preserve"> hearings, parents have the following additional rights:</w:t>
      </w:r>
    </w:p>
    <w:p w14:paraId="69ABFB15" w14:textId="77777777" w:rsidR="001A5C21" w:rsidRPr="001A5C21" w:rsidRDefault="001A5C21" w:rsidP="001A5C21">
      <w:pPr>
        <w:shd w:val="clear" w:color="auto" w:fill="FFFFFF"/>
        <w:spacing w:after="0" w:line="240" w:lineRule="auto"/>
        <w:rPr>
          <w:rFonts w:ascii="Times New Roman" w:eastAsia="Times New Roman" w:hAnsi="Times New Roman" w:cs="Times New Roman"/>
          <w:color w:val="2D3748"/>
          <w:kern w:val="0"/>
          <w:sz w:val="24"/>
          <w:szCs w:val="24"/>
        </w:rPr>
      </w:pPr>
    </w:p>
    <w:p w14:paraId="05CC3A4F" w14:textId="77777777" w:rsidR="001A5C21" w:rsidRPr="001A5C21" w:rsidRDefault="001A5C21" w:rsidP="001A5C21">
      <w:pPr>
        <w:numPr>
          <w:ilvl w:val="3"/>
          <w:numId w:val="31"/>
        </w:numPr>
        <w:shd w:val="clear" w:color="auto" w:fill="FFFFFF"/>
        <w:spacing w:after="0" w:line="240" w:lineRule="auto"/>
        <w:ind w:left="1440"/>
        <w:rPr>
          <w:rFonts w:ascii="Times New Roman" w:eastAsia="Times New Roman" w:hAnsi="Times New Roman" w:cs="Times New Roman"/>
          <w:color w:val="2D3748"/>
          <w:kern w:val="0"/>
          <w:sz w:val="24"/>
          <w:szCs w:val="24"/>
        </w:rPr>
      </w:pPr>
      <w:r w:rsidRPr="001A5C21">
        <w:rPr>
          <w:rFonts w:ascii="Times New Roman" w:eastAsia="Times New Roman" w:hAnsi="Times New Roman" w:cs="Times New Roman"/>
          <w:color w:val="2D3748"/>
          <w:kern w:val="0"/>
          <w:sz w:val="24"/>
          <w:szCs w:val="24"/>
        </w:rPr>
        <w:t xml:space="preserve">Have the child who is the subject of the hearing </w:t>
      </w:r>
      <w:proofErr w:type="gramStart"/>
      <w:r w:rsidRPr="001A5C21">
        <w:rPr>
          <w:rFonts w:ascii="Times New Roman" w:eastAsia="Times New Roman" w:hAnsi="Times New Roman" w:cs="Times New Roman"/>
          <w:color w:val="2D3748"/>
          <w:kern w:val="0"/>
          <w:sz w:val="24"/>
          <w:szCs w:val="24"/>
        </w:rPr>
        <w:t>present;</w:t>
      </w:r>
      <w:proofErr w:type="gramEnd"/>
    </w:p>
    <w:p w14:paraId="06E5AED6" w14:textId="77777777" w:rsidR="001A5C21" w:rsidRPr="001A5C21" w:rsidRDefault="001A5C21" w:rsidP="001A5C21">
      <w:pPr>
        <w:shd w:val="clear" w:color="auto" w:fill="FFFFFF"/>
        <w:spacing w:after="0" w:line="240" w:lineRule="auto"/>
        <w:ind w:left="1440"/>
        <w:rPr>
          <w:rFonts w:ascii="Times New Roman" w:eastAsia="Times New Roman" w:hAnsi="Times New Roman" w:cs="Times New Roman"/>
          <w:color w:val="2D3748"/>
          <w:kern w:val="0"/>
          <w:sz w:val="24"/>
          <w:szCs w:val="24"/>
        </w:rPr>
      </w:pPr>
    </w:p>
    <w:p w14:paraId="3470FBD2" w14:textId="77777777" w:rsidR="001A5C21" w:rsidRPr="001A5C21" w:rsidRDefault="001A5C21" w:rsidP="001A5C21">
      <w:pPr>
        <w:numPr>
          <w:ilvl w:val="3"/>
          <w:numId w:val="31"/>
        </w:numPr>
        <w:shd w:val="clear" w:color="auto" w:fill="FFFFFF"/>
        <w:spacing w:after="0" w:line="240" w:lineRule="auto"/>
        <w:ind w:left="1440"/>
        <w:rPr>
          <w:rFonts w:ascii="Times New Roman" w:eastAsia="Times New Roman" w:hAnsi="Times New Roman" w:cs="Times New Roman"/>
          <w:color w:val="2D3748"/>
          <w:kern w:val="0"/>
          <w:sz w:val="24"/>
          <w:szCs w:val="24"/>
        </w:rPr>
      </w:pPr>
      <w:r w:rsidRPr="001A5C21">
        <w:rPr>
          <w:rFonts w:ascii="Times New Roman" w:eastAsia="Times New Roman" w:hAnsi="Times New Roman" w:cs="Times New Roman"/>
          <w:color w:val="2D3748"/>
          <w:kern w:val="0"/>
          <w:sz w:val="24"/>
          <w:szCs w:val="24"/>
        </w:rPr>
        <w:t xml:space="preserve">Open the hearing to the </w:t>
      </w:r>
      <w:proofErr w:type="gramStart"/>
      <w:r w:rsidRPr="001A5C21">
        <w:rPr>
          <w:rFonts w:ascii="Times New Roman" w:eastAsia="Times New Roman" w:hAnsi="Times New Roman" w:cs="Times New Roman"/>
          <w:color w:val="2D3748"/>
          <w:kern w:val="0"/>
          <w:sz w:val="24"/>
          <w:szCs w:val="24"/>
        </w:rPr>
        <w:t>public;</w:t>
      </w:r>
      <w:proofErr w:type="gramEnd"/>
      <w:r w:rsidRPr="001A5C21">
        <w:rPr>
          <w:rFonts w:ascii="Times New Roman" w:eastAsia="Times New Roman" w:hAnsi="Times New Roman" w:cs="Times New Roman"/>
          <w:color w:val="2D3748"/>
          <w:kern w:val="0"/>
          <w:sz w:val="24"/>
          <w:szCs w:val="24"/>
        </w:rPr>
        <w:t xml:space="preserve"> </w:t>
      </w:r>
    </w:p>
    <w:p w14:paraId="6D7963FB" w14:textId="77777777" w:rsidR="001A5C21" w:rsidRPr="001A5C21" w:rsidRDefault="001A5C21" w:rsidP="001A5C21">
      <w:pPr>
        <w:shd w:val="clear" w:color="auto" w:fill="FFFFFF"/>
        <w:spacing w:after="0" w:line="240" w:lineRule="auto"/>
        <w:rPr>
          <w:rFonts w:ascii="Times New Roman" w:eastAsia="Times New Roman" w:hAnsi="Times New Roman" w:cs="Times New Roman"/>
          <w:color w:val="2D3748"/>
          <w:kern w:val="0"/>
          <w:sz w:val="24"/>
          <w:szCs w:val="24"/>
        </w:rPr>
      </w:pPr>
    </w:p>
    <w:p w14:paraId="64FD72F7" w14:textId="77777777" w:rsidR="001A5C21" w:rsidRPr="001A5C21" w:rsidRDefault="001A5C21" w:rsidP="001A5C21">
      <w:pPr>
        <w:numPr>
          <w:ilvl w:val="3"/>
          <w:numId w:val="31"/>
        </w:numPr>
        <w:shd w:val="clear" w:color="auto" w:fill="FFFFFF"/>
        <w:spacing w:after="0" w:line="240" w:lineRule="auto"/>
        <w:ind w:left="1440"/>
        <w:rPr>
          <w:rFonts w:ascii="Times New Roman" w:eastAsia="Times New Roman" w:hAnsi="Times New Roman" w:cs="Times New Roman"/>
          <w:color w:val="2D3748"/>
          <w:kern w:val="0"/>
          <w:sz w:val="24"/>
          <w:szCs w:val="24"/>
        </w:rPr>
      </w:pPr>
      <w:r w:rsidRPr="001A5C21">
        <w:rPr>
          <w:rFonts w:ascii="Times New Roman" w:eastAsia="Times New Roman" w:hAnsi="Times New Roman" w:cs="Times New Roman"/>
          <w:color w:val="2D3748"/>
          <w:kern w:val="0"/>
          <w:sz w:val="24"/>
          <w:szCs w:val="24"/>
        </w:rPr>
        <w:t>Have the record of the hearing and the findings of fact and decisions provided at no cost to parents; and</w:t>
      </w:r>
    </w:p>
    <w:p w14:paraId="6A306564" w14:textId="77777777" w:rsidR="001A5C21" w:rsidRPr="001A5C21" w:rsidRDefault="001A5C21" w:rsidP="001A5C21">
      <w:pPr>
        <w:autoSpaceDE w:val="0"/>
        <w:autoSpaceDN w:val="0"/>
        <w:spacing w:after="0" w:line="240" w:lineRule="auto"/>
        <w:rPr>
          <w:rFonts w:ascii="Times New Roman" w:eastAsia="Times New Roman" w:hAnsi="Times New Roman" w:cs="Times New Roman"/>
          <w:kern w:val="0"/>
          <w:sz w:val="24"/>
          <w:szCs w:val="20"/>
        </w:rPr>
      </w:pPr>
    </w:p>
    <w:p w14:paraId="5DAE8A3D" w14:textId="77777777" w:rsidR="001A5C21" w:rsidRPr="001A5C21" w:rsidRDefault="001A5C21" w:rsidP="001A5C21">
      <w:pPr>
        <w:numPr>
          <w:ilvl w:val="3"/>
          <w:numId w:val="31"/>
        </w:numPr>
        <w:autoSpaceDE w:val="0"/>
        <w:autoSpaceDN w:val="0"/>
        <w:spacing w:after="0" w:line="240" w:lineRule="auto"/>
        <w:ind w:left="1440"/>
        <w:rPr>
          <w:rFonts w:ascii="Times New Roman" w:eastAsia="MS Mincho" w:hAnsi="Times New Roman" w:cs="Times New Roman"/>
          <w:kern w:val="0"/>
          <w:sz w:val="24"/>
          <w:szCs w:val="20"/>
        </w:rPr>
      </w:pPr>
      <w:r w:rsidRPr="001A5C21">
        <w:rPr>
          <w:rFonts w:ascii="Times New Roman" w:eastAsia="MS Mincho" w:hAnsi="Times New Roman" w:cs="Times New Roman"/>
          <w:kern w:val="0"/>
          <w:sz w:val="24"/>
          <w:szCs w:val="20"/>
        </w:rPr>
        <w:t>Pursuant to the Massachusetts Student Records Regulations, to inspect and to receive a copy of all student records pertaining to the student, including school records and papers related to the identification, evaluation, placement, or provision of a free appropriate public education to the student.</w:t>
      </w:r>
    </w:p>
    <w:p w14:paraId="0BFA28FE" w14:textId="77777777" w:rsidR="001A5C21" w:rsidRPr="001A5C21" w:rsidRDefault="001A5C21" w:rsidP="001A5C21">
      <w:pPr>
        <w:autoSpaceDE w:val="0"/>
        <w:autoSpaceDN w:val="0"/>
        <w:spacing w:after="0" w:line="240" w:lineRule="auto"/>
        <w:rPr>
          <w:rFonts w:ascii="Times New Roman" w:eastAsia="MS Mincho" w:hAnsi="Times New Roman" w:cs="Times New Roman"/>
          <w:kern w:val="0"/>
          <w:sz w:val="24"/>
          <w:szCs w:val="20"/>
        </w:rPr>
      </w:pPr>
    </w:p>
    <w:p w14:paraId="17036228"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What are “exhibits” and how do I know what to submit?</w:t>
      </w:r>
    </w:p>
    <w:p w14:paraId="77D94FC0"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66D573EE"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An exhibit is any document you want the Hearing Officer to consider as evidence in your case.  To be considered, the exhibit must be admitted into evidence by the Hearing Officer during the hearing.</w:t>
      </w:r>
    </w:p>
    <w:p w14:paraId="25CD62FB"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535AF1C7"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Some examples of common exhibits are the following: current and previous IEPs, evaluations, written communication between school and parent, progress reports, and brochures describing potential placements. </w:t>
      </w:r>
    </w:p>
    <w:p w14:paraId="62FA3AC7"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34ADDC2E"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Should I write my own statement to submit as an exhibit?</w:t>
      </w:r>
    </w:p>
    <w:p w14:paraId="0CE49C2B"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3947CDBA"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No.  Since you will be at the hearing, you can testify directly to your own experience and beliefs.  You can bring notes or prepared remarks, but you do not need to submit them as a written exhibit.</w:t>
      </w:r>
    </w:p>
    <w:p w14:paraId="12AC2394"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70DD916C"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 xml:space="preserve">  How do I arrange and present my exhibits for hearing?</w:t>
      </w:r>
    </w:p>
    <w:p w14:paraId="7F20BFF6"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26713794"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Each exhibit should be numbered in the upper right-hand corner of the document.  Exhibits that are multiple pages should be labeled with an exhibit number on the first page, but also with regular page numbers at the bottom of each page.  This makes it easier to refer to the exhibits during Hearing.  The exhibits should be separated by divider tabs (also labeled by exhibit number).  At the front of your exhibits, you should have a numbered table of contents.  Exhibits are commonly submitted in three-ring or loose-leaf binders.  </w:t>
      </w:r>
    </w:p>
    <w:p w14:paraId="606E024E"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775B467F"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You will need three copies of your exhibit’s binder: one for yourself, one for the Hearing Officer, and one for the opposing party.</w:t>
      </w:r>
    </w:p>
    <w:p w14:paraId="03AC6004"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u w:val="single"/>
        </w:rPr>
      </w:pPr>
    </w:p>
    <w:p w14:paraId="06EC1FE5"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Tip</w:t>
      </w:r>
      <w:r w:rsidRPr="001A5C21">
        <w:rPr>
          <w:rFonts w:ascii="Times New Roman" w:eastAsia="Times New Roman" w:hAnsi="Times New Roman" w:cs="Times New Roman"/>
          <w:b/>
          <w:kern w:val="0"/>
          <w:sz w:val="24"/>
          <w:szCs w:val="24"/>
        </w:rPr>
        <w:t xml:space="preserve">: </w:t>
      </w:r>
      <w:r w:rsidRPr="001A5C21">
        <w:rPr>
          <w:rFonts w:ascii="Times New Roman" w:eastAsia="Times New Roman" w:hAnsi="Times New Roman" w:cs="Times New Roman"/>
          <w:kern w:val="0"/>
          <w:sz w:val="24"/>
          <w:szCs w:val="24"/>
        </w:rPr>
        <w:t>Within the Table of Contents, it is useful to include the date that each exhibit was written whenever possible.  And it is usually best to arrange your documents in reverse chronological order, beginning with the most recent documents.</w:t>
      </w:r>
    </w:p>
    <w:p w14:paraId="2B904EA3"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5A2590C4"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What is my responsibility to disclose my exhibits and witnesses?</w:t>
      </w:r>
    </w:p>
    <w:p w14:paraId="6E2F88F7"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30A65CCC"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You are </w:t>
      </w:r>
      <w:proofErr w:type="gramStart"/>
      <w:r w:rsidRPr="001A5C21">
        <w:rPr>
          <w:rFonts w:ascii="Times New Roman" w:eastAsia="Times New Roman" w:hAnsi="Times New Roman" w:cs="Times New Roman"/>
          <w:kern w:val="0"/>
          <w:sz w:val="24"/>
          <w:szCs w:val="24"/>
        </w:rPr>
        <w:t>obligated</w:t>
      </w:r>
      <w:proofErr w:type="gramEnd"/>
      <w:r w:rsidRPr="001A5C21">
        <w:rPr>
          <w:rFonts w:ascii="Times New Roman" w:eastAsia="Times New Roman" w:hAnsi="Times New Roman" w:cs="Times New Roman"/>
          <w:kern w:val="0"/>
          <w:sz w:val="24"/>
          <w:szCs w:val="24"/>
        </w:rPr>
        <w:t xml:space="preserve"> to provide the Hearing Officer and the opposing party with a copy of all your exhibits and a list of all the witnesses (including yourself if you will be testifying) whom you intend to have </w:t>
      </w:r>
      <w:proofErr w:type="gramStart"/>
      <w:r w:rsidRPr="001A5C21">
        <w:rPr>
          <w:rFonts w:ascii="Times New Roman" w:eastAsia="Times New Roman" w:hAnsi="Times New Roman" w:cs="Times New Roman"/>
          <w:kern w:val="0"/>
          <w:sz w:val="24"/>
          <w:szCs w:val="24"/>
        </w:rPr>
        <w:t>testify</w:t>
      </w:r>
      <w:proofErr w:type="gramEnd"/>
      <w:r w:rsidRPr="001A5C21">
        <w:rPr>
          <w:rFonts w:ascii="Times New Roman" w:eastAsia="Times New Roman" w:hAnsi="Times New Roman" w:cs="Times New Roman"/>
          <w:kern w:val="0"/>
          <w:sz w:val="24"/>
          <w:szCs w:val="24"/>
        </w:rPr>
        <w:t xml:space="preserve"> at the Hearing.  </w:t>
      </w:r>
    </w:p>
    <w:p w14:paraId="7942DBB1"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14F3107C"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The documents and witness list must be </w:t>
      </w:r>
      <w:r w:rsidRPr="001A5C21">
        <w:rPr>
          <w:rFonts w:ascii="Times New Roman" w:eastAsia="Times New Roman" w:hAnsi="Times New Roman" w:cs="Times New Roman"/>
          <w:kern w:val="0"/>
          <w:sz w:val="24"/>
          <w:szCs w:val="24"/>
          <w:u w:val="single"/>
        </w:rPr>
        <w:t>received</w:t>
      </w:r>
      <w:r w:rsidRPr="001A5C21">
        <w:rPr>
          <w:rFonts w:ascii="Times New Roman" w:eastAsia="Times New Roman" w:hAnsi="Times New Roman" w:cs="Times New Roman"/>
          <w:kern w:val="0"/>
          <w:sz w:val="24"/>
          <w:szCs w:val="24"/>
        </w:rPr>
        <w:t xml:space="preserve"> by the Hearing Officer and opposing party </w:t>
      </w:r>
      <w:r w:rsidRPr="001A5C21">
        <w:rPr>
          <w:rFonts w:ascii="Times New Roman" w:eastAsia="Times New Roman" w:hAnsi="Times New Roman" w:cs="Times New Roman"/>
          <w:kern w:val="0"/>
          <w:sz w:val="24"/>
          <w:szCs w:val="24"/>
          <w:u w:val="single"/>
        </w:rPr>
        <w:t>at least five business days before the hearing starts</w:t>
      </w:r>
      <w:r w:rsidRPr="001A5C21">
        <w:rPr>
          <w:rFonts w:ascii="Times New Roman" w:eastAsia="Times New Roman" w:hAnsi="Times New Roman" w:cs="Times New Roman"/>
          <w:kern w:val="0"/>
          <w:sz w:val="24"/>
          <w:szCs w:val="24"/>
        </w:rPr>
        <w:t xml:space="preserve"> unless the parties agree to a shorter timeframe.  Note: it is your responsibility to choose a method of delivery that will result in the documents and witness list </w:t>
      </w:r>
      <w:proofErr w:type="gramStart"/>
      <w:r w:rsidRPr="001A5C21">
        <w:rPr>
          <w:rFonts w:ascii="Times New Roman" w:eastAsia="Times New Roman" w:hAnsi="Times New Roman" w:cs="Times New Roman"/>
          <w:kern w:val="0"/>
          <w:sz w:val="24"/>
          <w:szCs w:val="24"/>
        </w:rPr>
        <w:t>actually being</w:t>
      </w:r>
      <w:proofErr w:type="gramEnd"/>
      <w:r w:rsidRPr="001A5C21">
        <w:rPr>
          <w:rFonts w:ascii="Times New Roman" w:eastAsia="Times New Roman" w:hAnsi="Times New Roman" w:cs="Times New Roman"/>
          <w:kern w:val="0"/>
          <w:sz w:val="24"/>
          <w:szCs w:val="24"/>
        </w:rPr>
        <w:t xml:space="preserve"> received by the Hearing Officer and opposing party on time.  </w:t>
      </w:r>
    </w:p>
    <w:p w14:paraId="4BCC3033"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7361F57B"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If you fail to comply with this requirement, the other party may object to your exhibits being admitted at hearing and may object to your being allowed to call your witnesses.  The Hearing Officer may agree with the opposing party and decline to admit some or </w:t>
      </w:r>
      <w:proofErr w:type="gramStart"/>
      <w:r w:rsidRPr="001A5C21">
        <w:rPr>
          <w:rFonts w:ascii="Times New Roman" w:eastAsia="Times New Roman" w:hAnsi="Times New Roman" w:cs="Times New Roman"/>
          <w:kern w:val="0"/>
          <w:sz w:val="24"/>
          <w:szCs w:val="24"/>
        </w:rPr>
        <w:t>all of</w:t>
      </w:r>
      <w:proofErr w:type="gramEnd"/>
      <w:r w:rsidRPr="001A5C21">
        <w:rPr>
          <w:rFonts w:ascii="Times New Roman" w:eastAsia="Times New Roman" w:hAnsi="Times New Roman" w:cs="Times New Roman"/>
          <w:kern w:val="0"/>
          <w:sz w:val="24"/>
          <w:szCs w:val="24"/>
        </w:rPr>
        <w:t xml:space="preserve"> your documents into the record and may preclude you from calling some or </w:t>
      </w:r>
      <w:proofErr w:type="gramStart"/>
      <w:r w:rsidRPr="001A5C21">
        <w:rPr>
          <w:rFonts w:ascii="Times New Roman" w:eastAsia="Times New Roman" w:hAnsi="Times New Roman" w:cs="Times New Roman"/>
          <w:kern w:val="0"/>
          <w:sz w:val="24"/>
          <w:szCs w:val="24"/>
        </w:rPr>
        <w:t>all of</w:t>
      </w:r>
      <w:proofErr w:type="gramEnd"/>
      <w:r w:rsidRPr="001A5C21">
        <w:rPr>
          <w:rFonts w:ascii="Times New Roman" w:eastAsia="Times New Roman" w:hAnsi="Times New Roman" w:cs="Times New Roman"/>
          <w:kern w:val="0"/>
          <w:sz w:val="24"/>
          <w:szCs w:val="24"/>
        </w:rPr>
        <w:t xml:space="preserve"> your witnesses, particularly if to do otherwise would be prejudicial to the other party.  This is because the opposing party should </w:t>
      </w:r>
      <w:r w:rsidRPr="001A5C21">
        <w:rPr>
          <w:rFonts w:ascii="Times New Roman" w:eastAsia="Times New Roman" w:hAnsi="Times New Roman" w:cs="Times New Roman"/>
          <w:kern w:val="0"/>
          <w:sz w:val="24"/>
          <w:szCs w:val="24"/>
        </w:rPr>
        <w:lastRenderedPageBreak/>
        <w:t xml:space="preserve">have received your documents and witness list sufficiently in advance </w:t>
      </w:r>
      <w:proofErr w:type="gramStart"/>
      <w:r w:rsidRPr="001A5C21">
        <w:rPr>
          <w:rFonts w:ascii="Times New Roman" w:eastAsia="Times New Roman" w:hAnsi="Times New Roman" w:cs="Times New Roman"/>
          <w:kern w:val="0"/>
          <w:sz w:val="24"/>
          <w:szCs w:val="24"/>
        </w:rPr>
        <w:t>in order to</w:t>
      </w:r>
      <w:proofErr w:type="gramEnd"/>
      <w:r w:rsidRPr="001A5C21">
        <w:rPr>
          <w:rFonts w:ascii="Times New Roman" w:eastAsia="Times New Roman" w:hAnsi="Times New Roman" w:cs="Times New Roman"/>
          <w:kern w:val="0"/>
          <w:sz w:val="24"/>
          <w:szCs w:val="24"/>
        </w:rPr>
        <w:t xml:space="preserve"> prepare for hearing.  </w:t>
      </w:r>
    </w:p>
    <w:p w14:paraId="1013718A"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54F7665E"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Tip</w:t>
      </w:r>
      <w:r w:rsidRPr="001A5C21">
        <w:rPr>
          <w:rFonts w:ascii="Times New Roman" w:eastAsia="Times New Roman" w:hAnsi="Times New Roman" w:cs="Times New Roman"/>
          <w:b/>
          <w:kern w:val="0"/>
          <w:sz w:val="24"/>
          <w:szCs w:val="24"/>
        </w:rPr>
        <w:t xml:space="preserve">: </w:t>
      </w:r>
      <w:r w:rsidRPr="001A5C21">
        <w:rPr>
          <w:rFonts w:ascii="Times New Roman" w:eastAsia="Times New Roman" w:hAnsi="Times New Roman" w:cs="Times New Roman"/>
          <w:kern w:val="0"/>
          <w:sz w:val="24"/>
          <w:szCs w:val="24"/>
        </w:rPr>
        <w:t xml:space="preserve">If you are not certain of your witnesses’ availability, </w:t>
      </w:r>
      <w:proofErr w:type="gramStart"/>
      <w:r w:rsidRPr="001A5C21">
        <w:rPr>
          <w:rFonts w:ascii="Times New Roman" w:eastAsia="Times New Roman" w:hAnsi="Times New Roman" w:cs="Times New Roman"/>
          <w:kern w:val="0"/>
          <w:sz w:val="24"/>
          <w:szCs w:val="24"/>
        </w:rPr>
        <w:t>err</w:t>
      </w:r>
      <w:proofErr w:type="gramEnd"/>
      <w:r w:rsidRPr="001A5C21">
        <w:rPr>
          <w:rFonts w:ascii="Times New Roman" w:eastAsia="Times New Roman" w:hAnsi="Times New Roman" w:cs="Times New Roman"/>
          <w:kern w:val="0"/>
          <w:sz w:val="24"/>
          <w:szCs w:val="24"/>
        </w:rPr>
        <w:t xml:space="preserve"> on the side of including all potential witnesses on your list.  Your witness list must include all those you </w:t>
      </w:r>
      <w:r w:rsidRPr="001A5C21">
        <w:rPr>
          <w:rFonts w:ascii="Times New Roman" w:eastAsia="Times New Roman" w:hAnsi="Times New Roman" w:cs="Times New Roman"/>
          <w:i/>
          <w:kern w:val="0"/>
          <w:sz w:val="24"/>
          <w:szCs w:val="24"/>
        </w:rPr>
        <w:t>may</w:t>
      </w:r>
      <w:r w:rsidRPr="001A5C21">
        <w:rPr>
          <w:rFonts w:ascii="Times New Roman" w:eastAsia="Times New Roman" w:hAnsi="Times New Roman" w:cs="Times New Roman"/>
          <w:kern w:val="0"/>
          <w:sz w:val="24"/>
          <w:szCs w:val="24"/>
        </w:rPr>
        <w:t xml:space="preserve"> call as witnesses, but you are </w:t>
      </w:r>
      <w:r w:rsidRPr="001A5C21">
        <w:rPr>
          <w:rFonts w:ascii="Times New Roman" w:eastAsia="Times New Roman" w:hAnsi="Times New Roman" w:cs="Times New Roman"/>
          <w:i/>
          <w:kern w:val="0"/>
          <w:sz w:val="24"/>
          <w:szCs w:val="24"/>
        </w:rPr>
        <w:t>not required</w:t>
      </w:r>
      <w:r w:rsidRPr="001A5C21">
        <w:rPr>
          <w:rFonts w:ascii="Times New Roman" w:eastAsia="Times New Roman" w:hAnsi="Times New Roman" w:cs="Times New Roman"/>
          <w:kern w:val="0"/>
          <w:sz w:val="24"/>
          <w:szCs w:val="24"/>
        </w:rPr>
        <w:t xml:space="preserve"> to call all or any of the people on your list.  Remember to include your own name if you intend to testify.  Also, you may reserve the right to call additional witnesses </w:t>
      </w:r>
      <w:proofErr w:type="gramStart"/>
      <w:r w:rsidRPr="001A5C21">
        <w:rPr>
          <w:rFonts w:ascii="Times New Roman" w:eastAsia="Times New Roman" w:hAnsi="Times New Roman" w:cs="Times New Roman"/>
          <w:kern w:val="0"/>
          <w:sz w:val="24"/>
          <w:szCs w:val="24"/>
        </w:rPr>
        <w:t>in order to</w:t>
      </w:r>
      <w:proofErr w:type="gramEnd"/>
      <w:r w:rsidRPr="001A5C21">
        <w:rPr>
          <w:rFonts w:ascii="Times New Roman" w:eastAsia="Times New Roman" w:hAnsi="Times New Roman" w:cs="Times New Roman"/>
          <w:kern w:val="0"/>
          <w:sz w:val="24"/>
          <w:szCs w:val="24"/>
        </w:rPr>
        <w:t xml:space="preserve"> rebut the other party’s case by including language to that effect at the bottom of your witness list. </w:t>
      </w:r>
    </w:p>
    <w:p w14:paraId="321EF692"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68E61162"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Tip</w:t>
      </w:r>
      <w:r w:rsidRPr="001A5C21">
        <w:rPr>
          <w:rFonts w:ascii="Times New Roman" w:eastAsia="Times New Roman" w:hAnsi="Times New Roman" w:cs="Times New Roman"/>
          <w:kern w:val="0"/>
          <w:sz w:val="24"/>
          <w:szCs w:val="24"/>
        </w:rPr>
        <w:t>: If you anticipate obtaining a document, such as an evaluation, too late to comply with the five-day deadline, inform the Hearing Officer and other party as soon as possible, and request permission to file the document late.  Also, be sure to provide the other party with a copy of the document as soon as you receive it.</w:t>
      </w:r>
    </w:p>
    <w:p w14:paraId="5D35CE57"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p>
    <w:p w14:paraId="7439D577"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 xml:space="preserve">Who </w:t>
      </w:r>
      <w:proofErr w:type="gramStart"/>
      <w:r w:rsidRPr="001A5C21">
        <w:rPr>
          <w:rFonts w:ascii="Times New Roman" w:eastAsia="Times New Roman" w:hAnsi="Times New Roman" w:cs="Times New Roman"/>
          <w:i/>
          <w:kern w:val="0"/>
          <w:sz w:val="24"/>
          <w:szCs w:val="24"/>
        </w:rPr>
        <w:t>are</w:t>
      </w:r>
      <w:proofErr w:type="gramEnd"/>
      <w:r w:rsidRPr="001A5C21">
        <w:rPr>
          <w:rFonts w:ascii="Times New Roman" w:eastAsia="Times New Roman" w:hAnsi="Times New Roman" w:cs="Times New Roman"/>
          <w:i/>
          <w:kern w:val="0"/>
          <w:sz w:val="24"/>
          <w:szCs w:val="24"/>
        </w:rPr>
        <w:t xml:space="preserve"> likely to be my most important witnesses?</w:t>
      </w:r>
    </w:p>
    <w:p w14:paraId="69BF2BB7"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65FD047D"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Often the most important witnesses are parents, educators, therapists, other experts who have worked with or evaluated the student, and any other experts who understand the student’s educational needs and how they should be met.  </w:t>
      </w:r>
    </w:p>
    <w:p w14:paraId="36A216AA"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034C36C7"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Keep in mind that a significant majority of BSEA disputes that go to hearing are resolved </w:t>
      </w:r>
      <w:proofErr w:type="gramStart"/>
      <w:r w:rsidRPr="001A5C21">
        <w:rPr>
          <w:rFonts w:ascii="Times New Roman" w:eastAsia="Times New Roman" w:hAnsi="Times New Roman" w:cs="Times New Roman"/>
          <w:kern w:val="0"/>
          <w:sz w:val="24"/>
          <w:szCs w:val="24"/>
        </w:rPr>
        <w:t>on the basis of</w:t>
      </w:r>
      <w:proofErr w:type="gramEnd"/>
      <w:r w:rsidRPr="001A5C21">
        <w:rPr>
          <w:rFonts w:ascii="Times New Roman" w:eastAsia="Times New Roman" w:hAnsi="Times New Roman" w:cs="Times New Roman"/>
          <w:kern w:val="0"/>
          <w:sz w:val="24"/>
          <w:szCs w:val="24"/>
        </w:rPr>
        <w:t xml:space="preserve"> the persuasiveness of </w:t>
      </w:r>
      <w:proofErr w:type="gramStart"/>
      <w:r w:rsidRPr="001A5C21">
        <w:rPr>
          <w:rFonts w:ascii="Times New Roman" w:eastAsia="Times New Roman" w:hAnsi="Times New Roman" w:cs="Times New Roman"/>
          <w:kern w:val="0"/>
          <w:sz w:val="24"/>
          <w:szCs w:val="24"/>
        </w:rPr>
        <w:t>live</w:t>
      </w:r>
      <w:proofErr w:type="gramEnd"/>
      <w:r w:rsidRPr="001A5C21">
        <w:rPr>
          <w:rFonts w:ascii="Times New Roman" w:eastAsia="Times New Roman" w:hAnsi="Times New Roman" w:cs="Times New Roman"/>
          <w:kern w:val="0"/>
          <w:sz w:val="24"/>
          <w:szCs w:val="24"/>
        </w:rPr>
        <w:t xml:space="preserve">, expert testimony.  </w:t>
      </w:r>
    </w:p>
    <w:p w14:paraId="1DDE1A8E"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6CAD7E25"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If I have an expert’s written report, do I also need the expert to testify at hearing?</w:t>
      </w:r>
    </w:p>
    <w:p w14:paraId="56CD4A00"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1C9CC5E2"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roofErr w:type="gramStart"/>
      <w:r w:rsidRPr="001A5C21">
        <w:rPr>
          <w:rFonts w:ascii="Times New Roman" w:eastAsia="Times New Roman" w:hAnsi="Times New Roman" w:cs="Times New Roman"/>
          <w:kern w:val="0"/>
          <w:sz w:val="24"/>
          <w:szCs w:val="24"/>
        </w:rPr>
        <w:t>As a general rule</w:t>
      </w:r>
      <w:proofErr w:type="gramEnd"/>
      <w:r w:rsidRPr="001A5C21">
        <w:rPr>
          <w:rFonts w:ascii="Times New Roman" w:eastAsia="Times New Roman" w:hAnsi="Times New Roman" w:cs="Times New Roman"/>
          <w:kern w:val="0"/>
          <w:sz w:val="24"/>
          <w:szCs w:val="24"/>
        </w:rPr>
        <w:t xml:space="preserve">, live testimony from one or more expert witnesses is essential to making a persuasive case in a BSEA evidentiary hearing.  Live expert testimony is almost always given significantly more weight than written evaluations or reports alone because the expert can explain and clarify anything in the written document and answer questions from the Hearing Officer and opposing party. </w:t>
      </w:r>
    </w:p>
    <w:p w14:paraId="45602773"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14D63109"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Expert testimony also helps the Hearing Officer understand how qualified he or she is to testify regarding the student’s educational needs.  The expert’s testimony explaining that </w:t>
      </w:r>
      <w:proofErr w:type="gramStart"/>
      <w:r w:rsidRPr="001A5C21">
        <w:rPr>
          <w:rFonts w:ascii="Times New Roman" w:eastAsia="Times New Roman" w:hAnsi="Times New Roman" w:cs="Times New Roman"/>
          <w:kern w:val="0"/>
          <w:sz w:val="24"/>
          <w:szCs w:val="24"/>
        </w:rPr>
        <w:t>expert’s</w:t>
      </w:r>
      <w:proofErr w:type="gramEnd"/>
      <w:r w:rsidRPr="001A5C21">
        <w:rPr>
          <w:rFonts w:ascii="Times New Roman" w:eastAsia="Times New Roman" w:hAnsi="Times New Roman" w:cs="Times New Roman"/>
          <w:kern w:val="0"/>
          <w:sz w:val="24"/>
          <w:szCs w:val="24"/>
        </w:rPr>
        <w:t xml:space="preserve"> observations of the student and the expert’s previous experience with similar students may be important. </w:t>
      </w:r>
    </w:p>
    <w:p w14:paraId="7823D9F8"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126DE5AC"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Doctors and other experts usually charge an hourly rate for their time.  If you cannot afford their coming to the hearing or if they do not have time to travel to the hearing, you might request that they be allowed to testify by speaker telephone or remotely (see question below regarding testimony by telephone).  </w:t>
      </w:r>
    </w:p>
    <w:p w14:paraId="1D10C497"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275284D0"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 xml:space="preserve"> What should I do if the expert cannot testify </w:t>
      </w:r>
      <w:proofErr w:type="gramStart"/>
      <w:r w:rsidRPr="001A5C21">
        <w:rPr>
          <w:rFonts w:ascii="Times New Roman" w:eastAsia="Times New Roman" w:hAnsi="Times New Roman" w:cs="Times New Roman"/>
          <w:i/>
          <w:kern w:val="0"/>
          <w:sz w:val="24"/>
          <w:szCs w:val="24"/>
        </w:rPr>
        <w:t>on</w:t>
      </w:r>
      <w:proofErr w:type="gramEnd"/>
      <w:r w:rsidRPr="001A5C21">
        <w:rPr>
          <w:rFonts w:ascii="Times New Roman" w:eastAsia="Times New Roman" w:hAnsi="Times New Roman" w:cs="Times New Roman"/>
          <w:i/>
          <w:kern w:val="0"/>
          <w:sz w:val="24"/>
          <w:szCs w:val="24"/>
        </w:rPr>
        <w:t xml:space="preserve"> the scheduled hearing dates?</w:t>
      </w:r>
    </w:p>
    <w:p w14:paraId="23BDDCA2"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45C5E7C0"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You may request a postponement of the hearing or request an additional hearing day if this </w:t>
      </w:r>
      <w:proofErr w:type="gramStart"/>
      <w:r w:rsidRPr="001A5C21">
        <w:rPr>
          <w:rFonts w:ascii="Times New Roman" w:eastAsia="Times New Roman" w:hAnsi="Times New Roman" w:cs="Times New Roman"/>
          <w:kern w:val="0"/>
          <w:sz w:val="24"/>
          <w:szCs w:val="24"/>
        </w:rPr>
        <w:t>would be</w:t>
      </w:r>
      <w:proofErr w:type="gramEnd"/>
      <w:r w:rsidRPr="001A5C21">
        <w:rPr>
          <w:rFonts w:ascii="Times New Roman" w:eastAsia="Times New Roman" w:hAnsi="Times New Roman" w:cs="Times New Roman"/>
          <w:kern w:val="0"/>
          <w:sz w:val="24"/>
          <w:szCs w:val="24"/>
        </w:rPr>
        <w:t xml:space="preserve"> necessary for your expert witness to testify.  In general, </w:t>
      </w:r>
      <w:r w:rsidRPr="001A5C21">
        <w:rPr>
          <w:rFonts w:ascii="Times New Roman" w:eastAsia="Times New Roman" w:hAnsi="Times New Roman" w:cs="Times New Roman"/>
          <w:kern w:val="0"/>
          <w:sz w:val="24"/>
          <w:szCs w:val="24"/>
        </w:rPr>
        <w:lastRenderedPageBreak/>
        <w:t>Hearing Officers try to accommodate the schedule of an expert who will be an important witness for either party.</w:t>
      </w:r>
    </w:p>
    <w:p w14:paraId="545893BB"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652844BF"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If testimony from an expert is not possible under any circumstances, a written report may nevertheless be useful and will likely be considered by the Hearing Officer.</w:t>
      </w:r>
    </w:p>
    <w:p w14:paraId="54E24F18"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0901214A"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How long will my witnesses need to be at the hearing?</w:t>
      </w:r>
    </w:p>
    <w:p w14:paraId="0B66D7FF"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03790963"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Witnesses are not scheduled precisely.  No one knows exactly how long it will take to examine each witness, so we cannot predict exactly when and how long each witness will testify. </w:t>
      </w:r>
    </w:p>
    <w:p w14:paraId="5569D3D6"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57F08D69"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If you have an important witness with a major time constraint, you can request the Hearing Officer to accommodate the witness’ other commitments.  Also, once a witness has finished testifying, the witness is usually free to leave. </w:t>
      </w:r>
    </w:p>
    <w:p w14:paraId="426DD8B9"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0B201A69"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The witness I want to call is unwilling to testify or cannot leave work– what do I do?</w:t>
      </w:r>
    </w:p>
    <w:p w14:paraId="69A1E284"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027BE0E3"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You can request that the BSEA issue a “subpoena” to your witness.  There is no cost for the BSEA to issue a subpoena.  Subpoenas are orders to appear at a certain time and place </w:t>
      </w:r>
      <w:proofErr w:type="gramStart"/>
      <w:r w:rsidRPr="001A5C21">
        <w:rPr>
          <w:rFonts w:ascii="Times New Roman" w:eastAsia="Times New Roman" w:hAnsi="Times New Roman" w:cs="Times New Roman"/>
          <w:kern w:val="0"/>
          <w:sz w:val="24"/>
          <w:szCs w:val="24"/>
        </w:rPr>
        <w:t>in order to</w:t>
      </w:r>
      <w:proofErr w:type="gramEnd"/>
      <w:r w:rsidRPr="001A5C21">
        <w:rPr>
          <w:rFonts w:ascii="Times New Roman" w:eastAsia="Times New Roman" w:hAnsi="Times New Roman" w:cs="Times New Roman"/>
          <w:kern w:val="0"/>
          <w:sz w:val="24"/>
          <w:szCs w:val="24"/>
        </w:rPr>
        <w:t xml:space="preserve"> give testimony.  Remember that even if you obtain a subpoena for an expert to attend the hearing and testify, the expert may expect that you will pay the expert’s hourly rate for the expert’s time.</w:t>
      </w:r>
    </w:p>
    <w:p w14:paraId="656F0C66"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703B9E23"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A “subpoena </w:t>
      </w:r>
      <w:r w:rsidRPr="001A5C21">
        <w:rPr>
          <w:rFonts w:ascii="Times New Roman" w:eastAsia="Times New Roman" w:hAnsi="Times New Roman" w:cs="Times New Roman"/>
          <w:i/>
          <w:kern w:val="0"/>
          <w:sz w:val="24"/>
          <w:szCs w:val="24"/>
        </w:rPr>
        <w:t>duces tecum”</w:t>
      </w:r>
      <w:r w:rsidRPr="001A5C21">
        <w:rPr>
          <w:rFonts w:ascii="Times New Roman" w:eastAsia="Times New Roman" w:hAnsi="Times New Roman" w:cs="Times New Roman"/>
          <w:kern w:val="0"/>
          <w:sz w:val="24"/>
          <w:szCs w:val="24"/>
        </w:rPr>
        <w:t xml:space="preserve"> orders the recipient to testify </w:t>
      </w:r>
      <w:proofErr w:type="gramStart"/>
      <w:r w:rsidRPr="001A5C21">
        <w:rPr>
          <w:rFonts w:ascii="Times New Roman" w:eastAsia="Times New Roman" w:hAnsi="Times New Roman" w:cs="Times New Roman"/>
          <w:kern w:val="0"/>
          <w:sz w:val="24"/>
          <w:szCs w:val="24"/>
        </w:rPr>
        <w:t>and also</w:t>
      </w:r>
      <w:proofErr w:type="gramEnd"/>
      <w:r w:rsidRPr="001A5C21">
        <w:rPr>
          <w:rFonts w:ascii="Times New Roman" w:eastAsia="Times New Roman" w:hAnsi="Times New Roman" w:cs="Times New Roman"/>
          <w:kern w:val="0"/>
          <w:sz w:val="24"/>
          <w:szCs w:val="24"/>
        </w:rPr>
        <w:t xml:space="preserve"> to bring documents to the hearing.  A “subpoena </w:t>
      </w:r>
      <w:r w:rsidRPr="001A5C21">
        <w:rPr>
          <w:rFonts w:ascii="Times New Roman" w:eastAsia="Times New Roman" w:hAnsi="Times New Roman" w:cs="Times New Roman"/>
          <w:i/>
          <w:kern w:val="0"/>
          <w:sz w:val="24"/>
          <w:szCs w:val="24"/>
        </w:rPr>
        <w:t>duces tecum</w:t>
      </w:r>
      <w:r w:rsidRPr="001A5C21">
        <w:rPr>
          <w:rFonts w:ascii="Times New Roman" w:eastAsia="Times New Roman" w:hAnsi="Times New Roman" w:cs="Times New Roman"/>
          <w:kern w:val="0"/>
          <w:sz w:val="24"/>
          <w:szCs w:val="24"/>
        </w:rPr>
        <w:t xml:space="preserve">” may also be requested to direct a </w:t>
      </w:r>
      <w:r w:rsidRPr="001A5C21">
        <w:rPr>
          <w:rFonts w:ascii="Times New Roman" w:eastAsia="Times New Roman" w:hAnsi="Times New Roman" w:cs="Times New Roman"/>
          <w:kern w:val="0"/>
          <w:sz w:val="24"/>
          <w:szCs w:val="24"/>
          <w:u w:val="single"/>
        </w:rPr>
        <w:t>non-party</w:t>
      </w:r>
      <w:r w:rsidRPr="001A5C21">
        <w:rPr>
          <w:rFonts w:ascii="Times New Roman" w:eastAsia="Times New Roman" w:hAnsi="Times New Roman" w:cs="Times New Roman"/>
          <w:kern w:val="0"/>
          <w:sz w:val="24"/>
          <w:szCs w:val="24"/>
        </w:rPr>
        <w:t xml:space="preserve"> to deliver documents to a specified location prior to the hearing date.  If the documents are held by a </w:t>
      </w:r>
      <w:r w:rsidRPr="001A5C21">
        <w:rPr>
          <w:rFonts w:ascii="Times New Roman" w:eastAsia="Times New Roman" w:hAnsi="Times New Roman" w:cs="Times New Roman"/>
          <w:kern w:val="0"/>
          <w:sz w:val="24"/>
          <w:szCs w:val="24"/>
          <w:u w:val="single"/>
        </w:rPr>
        <w:t>party</w:t>
      </w:r>
      <w:r w:rsidRPr="001A5C21">
        <w:rPr>
          <w:rFonts w:ascii="Times New Roman" w:eastAsia="Times New Roman" w:hAnsi="Times New Roman" w:cs="Times New Roman"/>
          <w:kern w:val="0"/>
          <w:sz w:val="24"/>
          <w:szCs w:val="24"/>
        </w:rPr>
        <w:t>, they may be obtained through a request for production of documents, discussed above at page 33.</w:t>
      </w:r>
    </w:p>
    <w:p w14:paraId="3A2EA9F0"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2B3A3488"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In some cases, subpoenas may be necessary for a parent to ensure that an employee of the school district appears at the hearing to testify.  When the witness receives a subpoena, he can use it to excuse himself from work for the purpose of attending the hearing.</w:t>
      </w:r>
    </w:p>
    <w:p w14:paraId="72FDFECC"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1524DD8F"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Do I need to list a witness (and possibly subpoena the witness) even though the other party said it was planning to have this witness testify?</w:t>
      </w:r>
    </w:p>
    <w:p w14:paraId="42547DC2"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3E6947E7"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Yes.  If the other party lists a witness, this does not necessarily mean that the other party will have that witness testify.  Parties sometimes list more witnesses on their witness list than they </w:t>
      </w:r>
      <w:proofErr w:type="gramStart"/>
      <w:r w:rsidRPr="001A5C21">
        <w:rPr>
          <w:rFonts w:ascii="Times New Roman" w:eastAsia="Times New Roman" w:hAnsi="Times New Roman" w:cs="Times New Roman"/>
          <w:kern w:val="0"/>
          <w:sz w:val="24"/>
          <w:szCs w:val="24"/>
        </w:rPr>
        <w:t>actually have</w:t>
      </w:r>
      <w:proofErr w:type="gramEnd"/>
      <w:r w:rsidRPr="001A5C21">
        <w:rPr>
          <w:rFonts w:ascii="Times New Roman" w:eastAsia="Times New Roman" w:hAnsi="Times New Roman" w:cs="Times New Roman"/>
          <w:kern w:val="0"/>
          <w:sz w:val="24"/>
          <w:szCs w:val="24"/>
        </w:rPr>
        <w:t xml:space="preserve"> testify at the Hearing.</w:t>
      </w:r>
    </w:p>
    <w:p w14:paraId="67F84D3F"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3BB84C0B"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How do I get a subpoena?</w:t>
      </w:r>
    </w:p>
    <w:p w14:paraId="284A19E4"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3DCFF5C7"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Write a request to your Hearing Officer and send a copy to the opposing party.  Your request should include the name of the case, the date and time when you </w:t>
      </w:r>
      <w:r w:rsidRPr="001A5C21">
        <w:rPr>
          <w:rFonts w:ascii="Times New Roman" w:eastAsia="Times New Roman" w:hAnsi="Times New Roman" w:cs="Times New Roman"/>
          <w:kern w:val="0"/>
          <w:sz w:val="24"/>
          <w:szCs w:val="24"/>
        </w:rPr>
        <w:lastRenderedPageBreak/>
        <w:t xml:space="preserve">want the witness to appear, the name and address of the person being subpoenaed, and a description of the documents, if any, that you are seeking.  You should submit such a request at least </w:t>
      </w:r>
      <w:r w:rsidRPr="001A5C21">
        <w:rPr>
          <w:rFonts w:ascii="Times New Roman" w:eastAsia="Times New Roman" w:hAnsi="Times New Roman" w:cs="Times New Roman"/>
          <w:kern w:val="0"/>
          <w:sz w:val="24"/>
          <w:szCs w:val="24"/>
          <w:u w:val="single"/>
        </w:rPr>
        <w:t>ten calendar days</w:t>
      </w:r>
      <w:r w:rsidRPr="001A5C21">
        <w:rPr>
          <w:rFonts w:ascii="Times New Roman" w:eastAsia="Times New Roman" w:hAnsi="Times New Roman" w:cs="Times New Roman"/>
          <w:kern w:val="0"/>
          <w:sz w:val="24"/>
          <w:szCs w:val="24"/>
        </w:rPr>
        <w:t xml:space="preserve"> prior to the hearing date.  Subpoenas are issued promptly by the BSEA upon its receipt of a request.</w:t>
      </w:r>
    </w:p>
    <w:p w14:paraId="6E14A4BD"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2900D182"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If the Hearing gets postponed or delayed for any reason, you must re-request the subpoenas for different dates.  It is also your responsibility to inform the people you have subpoenaed of any postponement /cancellation of a hearing date for which they have been subpoenaed. </w:t>
      </w:r>
    </w:p>
    <w:p w14:paraId="1F7242F8"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7D7FD64B"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What if the opposing party, or the potential witness himself, objects to a subpoena?</w:t>
      </w:r>
    </w:p>
    <w:p w14:paraId="2C4CEFE9"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1E9C9071"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A subpoena is commonly issued automatically as soon as the BSEA receives a subpoena request, but there may then be an objection, also known as a “motion to quash.”  A Hearing Officer may modify or revoke the subpoena if the person or opposing party successfully demonstrates that the testimony/document sought is irrelevant, or that it imposes an undue burden on the person being subpoenaed.  For example, if the person being subpoenaed is on vacation out of state on the day of the hearing, that could be an undue burden.</w:t>
      </w:r>
    </w:p>
    <w:p w14:paraId="775E0DDF"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6E472782"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What if I obtain a subpoena and the witness doesn’t appear, or the documents are not sent?</w:t>
      </w:r>
    </w:p>
    <w:p w14:paraId="3AC39E0A"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7D92AA30"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You can go to a state court for an order requiring compliance.  The BSEA does not enforce subpoenas. </w:t>
      </w:r>
    </w:p>
    <w:p w14:paraId="7E97FB5B"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2792BF15"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I have an important witness who cannot come to the Hearing – what are my other options?</w:t>
      </w:r>
    </w:p>
    <w:p w14:paraId="43B94732"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35ED1657"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You may submit a written request to your Hearing Officer (and a copy to the opposing party) to have your witness testify via telephone or remotely.  If granted, you should arrange for your witness to be in a quiet, private place at a certain time on the day of </w:t>
      </w:r>
      <w:proofErr w:type="gramStart"/>
      <w:r w:rsidRPr="001A5C21">
        <w:rPr>
          <w:rFonts w:ascii="Times New Roman" w:eastAsia="Times New Roman" w:hAnsi="Times New Roman" w:cs="Times New Roman"/>
          <w:kern w:val="0"/>
          <w:sz w:val="24"/>
          <w:szCs w:val="24"/>
        </w:rPr>
        <w:t>hearing</w:t>
      </w:r>
      <w:proofErr w:type="gramEnd"/>
      <w:r w:rsidRPr="001A5C21">
        <w:rPr>
          <w:rFonts w:ascii="Times New Roman" w:eastAsia="Times New Roman" w:hAnsi="Times New Roman" w:cs="Times New Roman"/>
          <w:kern w:val="0"/>
          <w:sz w:val="24"/>
          <w:szCs w:val="24"/>
        </w:rPr>
        <w:t xml:space="preserve"> and to have with him or her any documents needed during the testimony.  </w:t>
      </w:r>
    </w:p>
    <w:p w14:paraId="637EE4E4"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161FDE24"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When it is time for the witness to testify, the Hearing Officer </w:t>
      </w:r>
      <w:proofErr w:type="gramStart"/>
      <w:r w:rsidRPr="001A5C21">
        <w:rPr>
          <w:rFonts w:ascii="Times New Roman" w:eastAsia="Times New Roman" w:hAnsi="Times New Roman" w:cs="Times New Roman"/>
          <w:kern w:val="0"/>
          <w:sz w:val="24"/>
          <w:szCs w:val="24"/>
        </w:rPr>
        <w:t>places</w:t>
      </w:r>
      <w:proofErr w:type="gramEnd"/>
      <w:r w:rsidRPr="001A5C21">
        <w:rPr>
          <w:rFonts w:ascii="Times New Roman" w:eastAsia="Times New Roman" w:hAnsi="Times New Roman" w:cs="Times New Roman"/>
          <w:kern w:val="0"/>
          <w:sz w:val="24"/>
          <w:szCs w:val="24"/>
        </w:rPr>
        <w:t xml:space="preserve"> the call, and the witness will testify via speakerphone or via a remote platform.  A witness testifying on the phone or remotely is still under oath, still on </w:t>
      </w:r>
      <w:proofErr w:type="gramStart"/>
      <w:r w:rsidRPr="001A5C21">
        <w:rPr>
          <w:rFonts w:ascii="Times New Roman" w:eastAsia="Times New Roman" w:hAnsi="Times New Roman" w:cs="Times New Roman"/>
          <w:kern w:val="0"/>
          <w:sz w:val="24"/>
          <w:szCs w:val="24"/>
        </w:rPr>
        <w:t>the record</w:t>
      </w:r>
      <w:proofErr w:type="gramEnd"/>
      <w:r w:rsidRPr="001A5C21">
        <w:rPr>
          <w:rFonts w:ascii="Times New Roman" w:eastAsia="Times New Roman" w:hAnsi="Times New Roman" w:cs="Times New Roman"/>
          <w:kern w:val="0"/>
          <w:sz w:val="24"/>
          <w:szCs w:val="24"/>
        </w:rPr>
        <w:t xml:space="preserve">, and still subject to cross examination.  Telephonic testimony is useful for witnesses who are physically incapacitated, prohibitively far away, or unable to leave the office, but still willing to testify in your case. </w:t>
      </w:r>
    </w:p>
    <w:p w14:paraId="5F99C05A"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28751C28"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Tip</w:t>
      </w:r>
      <w:r w:rsidRPr="001A5C21">
        <w:rPr>
          <w:rFonts w:ascii="Times New Roman" w:eastAsia="Times New Roman" w:hAnsi="Times New Roman" w:cs="Times New Roman"/>
          <w:b/>
          <w:kern w:val="0"/>
          <w:sz w:val="24"/>
          <w:szCs w:val="24"/>
        </w:rPr>
        <w:t>:</w:t>
      </w:r>
      <w:r w:rsidRPr="001A5C21">
        <w:rPr>
          <w:rFonts w:ascii="Times New Roman" w:eastAsia="Times New Roman" w:hAnsi="Times New Roman" w:cs="Times New Roman"/>
          <w:kern w:val="0"/>
          <w:sz w:val="24"/>
          <w:szCs w:val="24"/>
        </w:rPr>
        <w:t xml:space="preserve"> It is sometimes expensive to pay experts for the time it takes them to come to hearing and testify.  If your witness is amenable, telephone/remote testimony reduces the expense by cutting out travel time. </w:t>
      </w:r>
    </w:p>
    <w:p w14:paraId="2FC5EDBE"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114A5E3D" w14:textId="77777777" w:rsidR="000B4BDC" w:rsidRDefault="000B4BDC" w:rsidP="001A5C21">
      <w:pPr>
        <w:spacing w:after="0" w:line="240" w:lineRule="auto"/>
        <w:rPr>
          <w:rFonts w:ascii="Times New Roman" w:eastAsia="Times New Roman" w:hAnsi="Times New Roman" w:cs="Times New Roman"/>
          <w:i/>
          <w:kern w:val="0"/>
          <w:sz w:val="24"/>
          <w:szCs w:val="24"/>
        </w:rPr>
      </w:pPr>
    </w:p>
    <w:p w14:paraId="5048FF89" w14:textId="77777777" w:rsidR="000B4BDC" w:rsidRDefault="000B4BDC" w:rsidP="001A5C21">
      <w:pPr>
        <w:spacing w:after="0" w:line="240" w:lineRule="auto"/>
        <w:rPr>
          <w:rFonts w:ascii="Times New Roman" w:eastAsia="Times New Roman" w:hAnsi="Times New Roman" w:cs="Times New Roman"/>
          <w:i/>
          <w:kern w:val="0"/>
          <w:sz w:val="24"/>
          <w:szCs w:val="24"/>
        </w:rPr>
      </w:pPr>
    </w:p>
    <w:p w14:paraId="1BFB06CA" w14:textId="77777777" w:rsidR="000B4BDC" w:rsidRDefault="000B4BDC" w:rsidP="001A5C21">
      <w:pPr>
        <w:spacing w:after="0" w:line="240" w:lineRule="auto"/>
        <w:rPr>
          <w:rFonts w:ascii="Times New Roman" w:eastAsia="Times New Roman" w:hAnsi="Times New Roman" w:cs="Times New Roman"/>
          <w:i/>
          <w:kern w:val="0"/>
          <w:sz w:val="24"/>
          <w:szCs w:val="24"/>
        </w:rPr>
      </w:pPr>
    </w:p>
    <w:p w14:paraId="573E693D" w14:textId="1B8016E5"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lastRenderedPageBreak/>
        <w:t>What is a stenographer and how do I request one?</w:t>
      </w:r>
    </w:p>
    <w:p w14:paraId="1058337D"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22BBEC39"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If for any reason you need a written, verbatim transcript of the hearing (as opposed to a copy of the recorded testimony on CD), you should submit a written request to your Hearing Officer for a stenographer (a person who sits through the hearing and transcribes everything that is said).  Stenographers (and the transcripts they produce) are provided free of charge, but stenographers must be requested in advance.</w:t>
      </w:r>
    </w:p>
    <w:p w14:paraId="1E6207D2"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31D2D736"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How do I get an interpreter/ translator?</w:t>
      </w:r>
    </w:p>
    <w:p w14:paraId="0096F6E2"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3A89DB6C" w14:textId="77777777" w:rsid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As soon as you know that you will need an interpreter or translator (including a sign language interpreter), you should request one and specify the language sought.  For some languages, it requires a significant amount of time to find an interpreter, therefore, the sooner the BSEA knows, the better. Interpreters/translators are provided by the BSEA free of charge, and can be provided for conference calls, mediations, pre-hearing conferences, and hearings as necessary.  All BSEA-generated documents will also be translated free of charge.</w:t>
      </w:r>
    </w:p>
    <w:p w14:paraId="2497A420" w14:textId="77777777" w:rsidR="000B4BDC" w:rsidRDefault="000B4BDC" w:rsidP="001A5C21">
      <w:pPr>
        <w:spacing w:after="0" w:line="240" w:lineRule="auto"/>
        <w:ind w:left="1440"/>
        <w:rPr>
          <w:rFonts w:ascii="Times New Roman" w:eastAsia="Times New Roman" w:hAnsi="Times New Roman" w:cs="Times New Roman"/>
          <w:kern w:val="0"/>
          <w:sz w:val="24"/>
          <w:szCs w:val="24"/>
        </w:rPr>
      </w:pPr>
    </w:p>
    <w:p w14:paraId="15C28E9A" w14:textId="77777777" w:rsidR="000B4BDC" w:rsidRPr="000B4BDC" w:rsidRDefault="000B4BDC" w:rsidP="001A5C21">
      <w:pPr>
        <w:spacing w:after="0" w:line="240" w:lineRule="auto"/>
        <w:ind w:left="1440"/>
        <w:rPr>
          <w:rFonts w:ascii="Times New Roman" w:eastAsia="Times New Roman" w:hAnsi="Times New Roman" w:cs="Times New Roman"/>
          <w:kern w:val="0"/>
          <w:sz w:val="24"/>
          <w:szCs w:val="24"/>
        </w:rPr>
      </w:pPr>
    </w:p>
    <w:p w14:paraId="55B3953A" w14:textId="77777777" w:rsidR="001A5C21" w:rsidRPr="000B4BDC" w:rsidRDefault="001A5C21" w:rsidP="000B4BDC">
      <w:pPr>
        <w:keepNext/>
        <w:keepLines/>
        <w:spacing w:after="0" w:line="240" w:lineRule="auto"/>
        <w:outlineLvl w:val="0"/>
        <w:rPr>
          <w:rFonts w:ascii="Times New Roman" w:eastAsiaTheme="majorEastAsia" w:hAnsi="Times New Roman" w:cs="Times New Roman"/>
          <w:b/>
          <w:bCs/>
          <w:caps/>
          <w:kern w:val="0"/>
          <w:sz w:val="28"/>
          <w:szCs w:val="28"/>
          <w:u w:val="single"/>
        </w:rPr>
      </w:pPr>
      <w:bookmarkStart w:id="32" w:name="_XIV.__Due"/>
      <w:bookmarkStart w:id="33" w:name="_XII.__Due"/>
      <w:bookmarkStart w:id="34" w:name="_Toc158017512"/>
      <w:bookmarkEnd w:id="32"/>
      <w:bookmarkEnd w:id="33"/>
      <w:r w:rsidRPr="000B4BDC">
        <w:rPr>
          <w:rFonts w:ascii="Times New Roman" w:eastAsiaTheme="majorEastAsia" w:hAnsi="Times New Roman" w:cs="Times New Roman"/>
          <w:b/>
          <w:bCs/>
          <w:caps/>
          <w:kern w:val="0"/>
          <w:sz w:val="28"/>
          <w:szCs w:val="28"/>
          <w:u w:val="single"/>
        </w:rPr>
        <w:t>XII</w:t>
      </w:r>
      <w:proofErr w:type="gramStart"/>
      <w:r w:rsidRPr="000B4BDC">
        <w:rPr>
          <w:rFonts w:ascii="Times New Roman" w:eastAsiaTheme="majorEastAsia" w:hAnsi="Times New Roman" w:cs="Times New Roman"/>
          <w:b/>
          <w:bCs/>
          <w:caps/>
          <w:kern w:val="0"/>
          <w:sz w:val="28"/>
          <w:szCs w:val="28"/>
          <w:u w:val="single"/>
        </w:rPr>
        <w:t>.  Due</w:t>
      </w:r>
      <w:proofErr w:type="gramEnd"/>
      <w:r w:rsidRPr="000B4BDC">
        <w:rPr>
          <w:rFonts w:ascii="Times New Roman" w:eastAsiaTheme="majorEastAsia" w:hAnsi="Times New Roman" w:cs="Times New Roman"/>
          <w:b/>
          <w:bCs/>
          <w:caps/>
          <w:kern w:val="0"/>
          <w:sz w:val="28"/>
          <w:szCs w:val="28"/>
          <w:u w:val="single"/>
        </w:rPr>
        <w:t xml:space="preserve"> Process Hearing</w:t>
      </w:r>
      <w:bookmarkEnd w:id="34"/>
    </w:p>
    <w:p w14:paraId="6570B2F3" w14:textId="77777777" w:rsidR="001A5C21" w:rsidRPr="001A5C21" w:rsidRDefault="001A5C21" w:rsidP="001A5C21">
      <w:pPr>
        <w:spacing w:after="0" w:line="240" w:lineRule="auto"/>
        <w:rPr>
          <w:rFonts w:ascii="Times New Roman" w:eastAsia="Times New Roman" w:hAnsi="Times New Roman" w:cs="Times New Roman"/>
          <w:b/>
          <w:kern w:val="0"/>
          <w:sz w:val="24"/>
          <w:szCs w:val="24"/>
        </w:rPr>
      </w:pPr>
    </w:p>
    <w:p w14:paraId="2F8E0F29" w14:textId="77777777" w:rsidR="001A5C21" w:rsidRPr="001A5C21" w:rsidRDefault="001A5C21" w:rsidP="001A5C21">
      <w:pPr>
        <w:spacing w:after="0" w:line="240" w:lineRule="auto"/>
        <w:ind w:left="720" w:firstLine="72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Topics discussed in this section</w:t>
      </w:r>
      <w:r w:rsidRPr="001A5C21">
        <w:rPr>
          <w:rFonts w:ascii="Times New Roman" w:eastAsia="Times New Roman" w:hAnsi="Times New Roman" w:cs="Times New Roman"/>
          <w:kern w:val="0"/>
          <w:sz w:val="24"/>
          <w:szCs w:val="24"/>
        </w:rPr>
        <w:t>:</w:t>
      </w:r>
    </w:p>
    <w:p w14:paraId="77E86D89" w14:textId="77777777" w:rsidR="001A5C21" w:rsidRPr="001A5C21" w:rsidRDefault="001A5C21" w:rsidP="001A5C21">
      <w:pPr>
        <w:spacing w:after="0" w:line="240" w:lineRule="auto"/>
        <w:rPr>
          <w:rFonts w:ascii="Times New Roman" w:eastAsia="Times New Roman" w:hAnsi="Times New Roman" w:cs="Times New Roman"/>
          <w:b/>
          <w:kern w:val="0"/>
          <w:sz w:val="24"/>
          <w:szCs w:val="24"/>
        </w:rPr>
      </w:pPr>
    </w:p>
    <w:p w14:paraId="2ABF1236" w14:textId="77777777" w:rsidR="001A5C21" w:rsidRPr="001A5C21" w:rsidRDefault="001A5C21" w:rsidP="001A5C21">
      <w:pPr>
        <w:numPr>
          <w:ilvl w:val="0"/>
          <w:numId w:val="17"/>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What to do if you cannot attend a scheduled hearing</w:t>
      </w:r>
    </w:p>
    <w:p w14:paraId="7F2A7BC1" w14:textId="77777777" w:rsidR="001A5C21" w:rsidRPr="001A5C21" w:rsidRDefault="001A5C21" w:rsidP="001A5C21">
      <w:pPr>
        <w:numPr>
          <w:ilvl w:val="0"/>
          <w:numId w:val="17"/>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Introduction to the due </w:t>
      </w:r>
      <w:proofErr w:type="gramStart"/>
      <w:r w:rsidRPr="001A5C21">
        <w:rPr>
          <w:rFonts w:ascii="Times New Roman" w:eastAsia="Times New Roman" w:hAnsi="Times New Roman" w:cs="Times New Roman"/>
          <w:kern w:val="0"/>
          <w:sz w:val="24"/>
          <w:szCs w:val="24"/>
        </w:rPr>
        <w:t>process</w:t>
      </w:r>
      <w:proofErr w:type="gramEnd"/>
      <w:r w:rsidRPr="001A5C21">
        <w:rPr>
          <w:rFonts w:ascii="Times New Roman" w:eastAsia="Times New Roman" w:hAnsi="Times New Roman" w:cs="Times New Roman"/>
          <w:kern w:val="0"/>
          <w:sz w:val="24"/>
          <w:szCs w:val="24"/>
        </w:rPr>
        <w:t xml:space="preserve"> hearing</w:t>
      </w:r>
    </w:p>
    <w:p w14:paraId="1BDA88A9" w14:textId="77777777" w:rsidR="001A5C21" w:rsidRPr="001A5C21" w:rsidRDefault="001A5C21" w:rsidP="001A5C21">
      <w:pPr>
        <w:numPr>
          <w:ilvl w:val="0"/>
          <w:numId w:val="17"/>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Three most important rules </w:t>
      </w:r>
    </w:p>
    <w:p w14:paraId="29B98474" w14:textId="77777777" w:rsidR="001A5C21" w:rsidRPr="001A5C21" w:rsidRDefault="001A5C21" w:rsidP="001A5C21">
      <w:pPr>
        <w:numPr>
          <w:ilvl w:val="0"/>
          <w:numId w:val="17"/>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Length of hearing days </w:t>
      </w:r>
    </w:p>
    <w:p w14:paraId="4D1B0D70" w14:textId="77777777" w:rsidR="001A5C21" w:rsidRPr="001A5C21" w:rsidRDefault="001A5C21" w:rsidP="001A5C21">
      <w:pPr>
        <w:numPr>
          <w:ilvl w:val="0"/>
          <w:numId w:val="17"/>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“On the record”</w:t>
      </w:r>
    </w:p>
    <w:p w14:paraId="21DF5D7A" w14:textId="77777777" w:rsidR="001A5C21" w:rsidRPr="001A5C21" w:rsidRDefault="001A5C21" w:rsidP="001A5C21">
      <w:pPr>
        <w:numPr>
          <w:ilvl w:val="0"/>
          <w:numId w:val="17"/>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What happens at the hearing </w:t>
      </w:r>
    </w:p>
    <w:p w14:paraId="1111D85B" w14:textId="77777777" w:rsidR="001A5C21" w:rsidRPr="001A5C21" w:rsidRDefault="001A5C21" w:rsidP="001A5C21">
      <w:pPr>
        <w:numPr>
          <w:ilvl w:val="0"/>
          <w:numId w:val="17"/>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Objecting to an exhibit</w:t>
      </w:r>
    </w:p>
    <w:p w14:paraId="74A5D606" w14:textId="77777777" w:rsidR="001A5C21" w:rsidRPr="001A5C21" w:rsidRDefault="001A5C21" w:rsidP="001A5C21">
      <w:pPr>
        <w:numPr>
          <w:ilvl w:val="0"/>
          <w:numId w:val="17"/>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Opening statement</w:t>
      </w:r>
    </w:p>
    <w:p w14:paraId="1910A283" w14:textId="77777777" w:rsidR="001A5C21" w:rsidRPr="001A5C21" w:rsidRDefault="001A5C21" w:rsidP="001A5C21">
      <w:pPr>
        <w:numPr>
          <w:ilvl w:val="0"/>
          <w:numId w:val="17"/>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Questioning a witness</w:t>
      </w:r>
    </w:p>
    <w:p w14:paraId="2E3738A8" w14:textId="77777777" w:rsidR="001A5C21" w:rsidRPr="001A5C21" w:rsidRDefault="001A5C21" w:rsidP="001A5C21">
      <w:pPr>
        <w:numPr>
          <w:ilvl w:val="0"/>
          <w:numId w:val="17"/>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A party’s own testimony</w:t>
      </w:r>
    </w:p>
    <w:p w14:paraId="1785604C" w14:textId="77777777" w:rsidR="001A5C21" w:rsidRPr="001A5C21" w:rsidRDefault="001A5C21" w:rsidP="001A5C21">
      <w:pPr>
        <w:numPr>
          <w:ilvl w:val="0"/>
          <w:numId w:val="17"/>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Hearsay</w:t>
      </w:r>
    </w:p>
    <w:p w14:paraId="72CC0039" w14:textId="77777777" w:rsidR="001A5C21" w:rsidRPr="001A5C21" w:rsidRDefault="001A5C21" w:rsidP="001A5C21">
      <w:pPr>
        <w:numPr>
          <w:ilvl w:val="0"/>
          <w:numId w:val="17"/>
        </w:numPr>
        <w:tabs>
          <w:tab w:val="num" w:pos="1800"/>
        </w:tabs>
        <w:spacing w:after="0" w:line="240" w:lineRule="auto"/>
        <w:ind w:left="1800"/>
        <w:rPr>
          <w:rFonts w:ascii="Times New Roman" w:eastAsia="Times New Roman" w:hAnsi="Times New Roman" w:cs="Times New Roman"/>
          <w:i/>
          <w:kern w:val="0"/>
          <w:sz w:val="24"/>
          <w:szCs w:val="24"/>
        </w:rPr>
      </w:pPr>
      <w:r w:rsidRPr="001A5C21">
        <w:rPr>
          <w:rFonts w:ascii="Times New Roman" w:eastAsia="Times New Roman" w:hAnsi="Times New Roman" w:cs="Times New Roman"/>
          <w:kern w:val="0"/>
          <w:sz w:val="24"/>
          <w:szCs w:val="24"/>
        </w:rPr>
        <w:t>Objecting to a question during testimony</w:t>
      </w:r>
    </w:p>
    <w:p w14:paraId="173188E4" w14:textId="77777777" w:rsidR="001A5C21" w:rsidRPr="001A5C21" w:rsidRDefault="001A5C21" w:rsidP="001A5C21">
      <w:pPr>
        <w:numPr>
          <w:ilvl w:val="0"/>
          <w:numId w:val="17"/>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Closing arguments </w:t>
      </w:r>
    </w:p>
    <w:p w14:paraId="625D41CE" w14:textId="77777777" w:rsidR="001A5C21" w:rsidRPr="001A5C21" w:rsidRDefault="001A5C21" w:rsidP="001A5C21">
      <w:pPr>
        <w:numPr>
          <w:ilvl w:val="0"/>
          <w:numId w:val="17"/>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The Hearing Officer’s decision</w:t>
      </w:r>
    </w:p>
    <w:p w14:paraId="2EB277C5" w14:textId="77777777" w:rsidR="001A5C21" w:rsidRPr="001A5C21" w:rsidRDefault="001A5C21" w:rsidP="001A5C21">
      <w:pPr>
        <w:numPr>
          <w:ilvl w:val="0"/>
          <w:numId w:val="17"/>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Failure to come to the hearing</w:t>
      </w:r>
    </w:p>
    <w:p w14:paraId="0FA984AE" w14:textId="77777777" w:rsidR="001A5C21" w:rsidRPr="001A5C21" w:rsidRDefault="001A5C21" w:rsidP="001A5C21">
      <w:pPr>
        <w:numPr>
          <w:ilvl w:val="0"/>
          <w:numId w:val="17"/>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If I think the Hearing Officer is unfair or biased</w:t>
      </w:r>
    </w:p>
    <w:p w14:paraId="7553BEF4" w14:textId="77777777" w:rsidR="001A5C21" w:rsidRPr="001A5C21" w:rsidRDefault="001A5C21" w:rsidP="001A5C21">
      <w:pPr>
        <w:numPr>
          <w:ilvl w:val="0"/>
          <w:numId w:val="17"/>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Hearing recording and stenographer’s transcript</w:t>
      </w:r>
    </w:p>
    <w:p w14:paraId="28D19C3D"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p>
    <w:p w14:paraId="0C63A4E8"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What if I am not able to attend the Hearing on the scheduled date?</w:t>
      </w:r>
    </w:p>
    <w:p w14:paraId="65BA1C77" w14:textId="77777777" w:rsidR="001A5C21" w:rsidRPr="001A5C21" w:rsidRDefault="001A5C21" w:rsidP="001A5C21">
      <w:pPr>
        <w:spacing w:after="0" w:line="240" w:lineRule="auto"/>
        <w:rPr>
          <w:rFonts w:ascii="Times New Roman" w:eastAsia="Times New Roman" w:hAnsi="Times New Roman" w:cs="Times New Roman"/>
          <w:b/>
          <w:kern w:val="0"/>
          <w:sz w:val="24"/>
          <w:szCs w:val="24"/>
        </w:rPr>
      </w:pPr>
    </w:p>
    <w:p w14:paraId="2FE2E64F"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If you have a conflict with the Hearing date, or a conflict arises suddenly, you need to file a written request for postponement as soon as possible.  If you have </w:t>
      </w:r>
      <w:r w:rsidRPr="001A5C21">
        <w:rPr>
          <w:rFonts w:ascii="Times New Roman" w:eastAsia="Times New Roman" w:hAnsi="Times New Roman" w:cs="Times New Roman"/>
          <w:kern w:val="0"/>
          <w:sz w:val="24"/>
          <w:szCs w:val="24"/>
        </w:rPr>
        <w:lastRenderedPageBreak/>
        <w:t xml:space="preserve">decided you do not wish to proceed with the Hearing Request that you filed, you need to officially withdraw your request for Hearing in writing.  If an emergency arises, or if you are late or lost trying to get to the hearing, you need to call the BSEA so that the Hearing Officer can be notified. </w:t>
      </w:r>
    </w:p>
    <w:p w14:paraId="2EAA3FD0" w14:textId="77777777" w:rsidR="001A5C21" w:rsidRPr="001A5C21" w:rsidRDefault="001A5C21" w:rsidP="001A5C21">
      <w:pPr>
        <w:spacing w:after="0" w:line="240" w:lineRule="auto"/>
        <w:rPr>
          <w:rFonts w:ascii="Times New Roman" w:eastAsia="Times New Roman" w:hAnsi="Times New Roman" w:cs="Times New Roman"/>
          <w:b/>
          <w:kern w:val="0"/>
          <w:sz w:val="24"/>
          <w:szCs w:val="24"/>
        </w:rPr>
      </w:pPr>
    </w:p>
    <w:p w14:paraId="545EE39B"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 xml:space="preserve">What should I expect at the hearing?  Is it </w:t>
      </w:r>
      <w:proofErr w:type="gramStart"/>
      <w:r w:rsidRPr="001A5C21">
        <w:rPr>
          <w:rFonts w:ascii="Times New Roman" w:eastAsia="Times New Roman" w:hAnsi="Times New Roman" w:cs="Times New Roman"/>
          <w:i/>
          <w:kern w:val="0"/>
          <w:sz w:val="24"/>
          <w:szCs w:val="24"/>
        </w:rPr>
        <w:t>like</w:t>
      </w:r>
      <w:proofErr w:type="gramEnd"/>
      <w:r w:rsidRPr="001A5C21">
        <w:rPr>
          <w:rFonts w:ascii="Times New Roman" w:eastAsia="Times New Roman" w:hAnsi="Times New Roman" w:cs="Times New Roman"/>
          <w:i/>
          <w:kern w:val="0"/>
          <w:sz w:val="24"/>
          <w:szCs w:val="24"/>
        </w:rPr>
        <w:t xml:space="preserve"> a trial?</w:t>
      </w:r>
    </w:p>
    <w:p w14:paraId="574E915E"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7C2B97BD"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Hearings are not court trials, but they are formal evidentiary hearings.  The BSEA is an administrative agency, and its hearings, if in person, are usually held in conference rooms.  There will be a large table with many chairs.  If you need anything else (e.g., a TV, DVD player, VCR, interpreter, stenographer, etc.) be sure to submit a written request to your Hearing Officer in advance.  </w:t>
      </w:r>
    </w:p>
    <w:p w14:paraId="2F6930A3"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717BA42B"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The Hearing Officer will sit at one end of the table and will probably reserve a chair next to him/her as the witness chair (</w:t>
      </w:r>
      <w:proofErr w:type="gramStart"/>
      <w:r w:rsidRPr="001A5C21">
        <w:rPr>
          <w:rFonts w:ascii="Times New Roman" w:eastAsia="Times New Roman" w:hAnsi="Times New Roman" w:cs="Times New Roman"/>
          <w:kern w:val="0"/>
          <w:sz w:val="24"/>
          <w:szCs w:val="24"/>
        </w:rPr>
        <w:t>in order for</w:t>
      </w:r>
      <w:proofErr w:type="gramEnd"/>
      <w:r w:rsidRPr="001A5C21">
        <w:rPr>
          <w:rFonts w:ascii="Times New Roman" w:eastAsia="Times New Roman" w:hAnsi="Times New Roman" w:cs="Times New Roman"/>
          <w:kern w:val="0"/>
          <w:sz w:val="24"/>
          <w:szCs w:val="24"/>
        </w:rPr>
        <w:t xml:space="preserve"> the testifying witness to be near the recorder). The parties and their witnesses will sit along each side of the table, usually with any lawyers, advocates, or </w:t>
      </w:r>
      <w:proofErr w:type="gramStart"/>
      <w:r w:rsidRPr="001A5C21">
        <w:rPr>
          <w:rFonts w:ascii="Times New Roman" w:eastAsia="Times New Roman" w:hAnsi="Times New Roman" w:cs="Times New Roman"/>
          <w:kern w:val="0"/>
          <w:sz w:val="24"/>
          <w:szCs w:val="24"/>
        </w:rPr>
        <w:t>pro se</w:t>
      </w:r>
      <w:proofErr w:type="gramEnd"/>
      <w:r w:rsidRPr="001A5C21">
        <w:rPr>
          <w:rFonts w:ascii="Times New Roman" w:eastAsia="Times New Roman" w:hAnsi="Times New Roman" w:cs="Times New Roman"/>
          <w:kern w:val="0"/>
          <w:sz w:val="24"/>
          <w:szCs w:val="24"/>
        </w:rPr>
        <w:t xml:space="preserve"> parties sitting nearest the Hearing Officer.  People dress professionally.   Hearings can also be held virtually or in a hybrid manner with the approval of the Hearing Officer.</w:t>
      </w:r>
    </w:p>
    <w:p w14:paraId="2F560659"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123E6092"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The Hearing Officer will present an opening statement and outline the Hearing Officer’s own </w:t>
      </w:r>
      <w:proofErr w:type="gramStart"/>
      <w:r w:rsidRPr="001A5C21">
        <w:rPr>
          <w:rFonts w:ascii="Times New Roman" w:eastAsia="Times New Roman" w:hAnsi="Times New Roman" w:cs="Times New Roman"/>
          <w:kern w:val="0"/>
          <w:sz w:val="24"/>
          <w:szCs w:val="24"/>
        </w:rPr>
        <w:t>particular rules</w:t>
      </w:r>
      <w:proofErr w:type="gramEnd"/>
      <w:r w:rsidRPr="001A5C21">
        <w:rPr>
          <w:rFonts w:ascii="Times New Roman" w:eastAsia="Times New Roman" w:hAnsi="Times New Roman" w:cs="Times New Roman"/>
          <w:kern w:val="0"/>
          <w:sz w:val="24"/>
          <w:szCs w:val="24"/>
        </w:rPr>
        <w:t xml:space="preserve"> about breaks, food, beverages, and decorum.  There will probably be files and exhibit binders on the table as people will be referring to the evidence during the proceeding.</w:t>
      </w:r>
    </w:p>
    <w:p w14:paraId="7E0B8B84"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 </w:t>
      </w:r>
    </w:p>
    <w:p w14:paraId="1BF435ED"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Tip</w:t>
      </w:r>
      <w:r w:rsidRPr="001A5C21">
        <w:rPr>
          <w:rFonts w:ascii="Times New Roman" w:eastAsia="Times New Roman" w:hAnsi="Times New Roman" w:cs="Times New Roman"/>
          <w:kern w:val="0"/>
          <w:sz w:val="24"/>
          <w:szCs w:val="24"/>
        </w:rPr>
        <w:t xml:space="preserve">: You do not need to address the Hearing Officer as “your honor.” “Mr. or Ms. ______” is appropriate. </w:t>
      </w:r>
    </w:p>
    <w:p w14:paraId="02C57907" w14:textId="77777777" w:rsidR="001A5C21" w:rsidRPr="001A5C21" w:rsidRDefault="001A5C21" w:rsidP="001A5C21">
      <w:pPr>
        <w:spacing w:after="0" w:line="240" w:lineRule="auto"/>
        <w:rPr>
          <w:rFonts w:ascii="Times New Roman" w:eastAsia="Times New Roman" w:hAnsi="Times New Roman" w:cs="Times New Roman"/>
          <w:b/>
          <w:kern w:val="0"/>
          <w:sz w:val="24"/>
          <w:szCs w:val="24"/>
        </w:rPr>
      </w:pPr>
    </w:p>
    <w:p w14:paraId="6CC0B04C"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What are the three most important rules of due process hearing decorum?</w:t>
      </w:r>
    </w:p>
    <w:p w14:paraId="37383AA4"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032E66B2"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First, always listen to your Hearing Officer.  </w:t>
      </w:r>
    </w:p>
    <w:p w14:paraId="26266839"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2A7916F8"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The Hearing Officer will set out the rules of procedure for the day.  If the Hearing Officer advises you to do something differently, or to move on to a different topic, you should do so immediately.  The Hearing Officer’s priority is to gather all pertinent information from both sides and establish a clear record of the evidence.  </w:t>
      </w:r>
    </w:p>
    <w:p w14:paraId="027304C9"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118B3A96"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Second, always be civil and courteous.  Parties may need to aggressively represent their interests during the hearing, but it is never appropriate to be rude, hostile, or threatening.</w:t>
      </w:r>
    </w:p>
    <w:p w14:paraId="25533C60"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053FFBFB"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Third, if you have a question or if you are not sure of something regarding the hearing process or expectations of the Hearing Officer, do not hesitate to ask questions of the Hearing Officer at any time.  </w:t>
      </w:r>
      <w:proofErr w:type="gramStart"/>
      <w:r w:rsidRPr="001A5C21">
        <w:rPr>
          <w:rFonts w:ascii="Times New Roman" w:eastAsia="Times New Roman" w:hAnsi="Times New Roman" w:cs="Times New Roman"/>
          <w:kern w:val="0"/>
          <w:sz w:val="24"/>
          <w:szCs w:val="24"/>
        </w:rPr>
        <w:t>A central</w:t>
      </w:r>
      <w:proofErr w:type="gramEnd"/>
      <w:r w:rsidRPr="001A5C21">
        <w:rPr>
          <w:rFonts w:ascii="Times New Roman" w:eastAsia="Times New Roman" w:hAnsi="Times New Roman" w:cs="Times New Roman"/>
          <w:kern w:val="0"/>
          <w:sz w:val="24"/>
          <w:szCs w:val="24"/>
        </w:rPr>
        <w:t xml:space="preserve"> role of the Hearing Officer is to help all parties fully access and participate in the hearing proceeding.</w:t>
      </w:r>
    </w:p>
    <w:p w14:paraId="02B27C24"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01BA1521" w14:textId="77777777" w:rsidR="00B21AFB" w:rsidRDefault="00B21AFB" w:rsidP="001A5C21">
      <w:pPr>
        <w:spacing w:after="0" w:line="240" w:lineRule="auto"/>
        <w:rPr>
          <w:rFonts w:ascii="Times New Roman" w:eastAsia="Times New Roman" w:hAnsi="Times New Roman" w:cs="Times New Roman"/>
          <w:i/>
          <w:kern w:val="0"/>
          <w:sz w:val="24"/>
          <w:szCs w:val="24"/>
        </w:rPr>
      </w:pPr>
    </w:p>
    <w:p w14:paraId="14512E26" w14:textId="44801BDF"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lastRenderedPageBreak/>
        <w:t>How long are the days of Hearing?  Are there breaks?</w:t>
      </w:r>
    </w:p>
    <w:p w14:paraId="09641CB6"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60AE1F5F"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The length of the hearing day depends on the availability of witnesses, the cooperation of the parties, and the Hearing Officer’s preferences.  Hearings usually start at 9:30 or 10 o’clock in the morning.  Some Hearing Officers are unable to </w:t>
      </w:r>
      <w:proofErr w:type="gramStart"/>
      <w:r w:rsidRPr="001A5C21">
        <w:rPr>
          <w:rFonts w:ascii="Times New Roman" w:eastAsia="Times New Roman" w:hAnsi="Times New Roman" w:cs="Times New Roman"/>
          <w:kern w:val="0"/>
          <w:sz w:val="24"/>
          <w:szCs w:val="24"/>
        </w:rPr>
        <w:t>remain</w:t>
      </w:r>
      <w:proofErr w:type="gramEnd"/>
      <w:r w:rsidRPr="001A5C21">
        <w:rPr>
          <w:rFonts w:ascii="Times New Roman" w:eastAsia="Times New Roman" w:hAnsi="Times New Roman" w:cs="Times New Roman"/>
          <w:kern w:val="0"/>
          <w:sz w:val="24"/>
          <w:szCs w:val="24"/>
        </w:rPr>
        <w:t xml:space="preserve"> past 4 or 5 o’clock, while others are willing to push through until 7 or 8 o’clock </w:t>
      </w:r>
      <w:proofErr w:type="gramStart"/>
      <w:r w:rsidRPr="001A5C21">
        <w:rPr>
          <w:rFonts w:ascii="Times New Roman" w:eastAsia="Times New Roman" w:hAnsi="Times New Roman" w:cs="Times New Roman"/>
          <w:kern w:val="0"/>
          <w:sz w:val="24"/>
          <w:szCs w:val="24"/>
        </w:rPr>
        <w:t>in order to</w:t>
      </w:r>
      <w:proofErr w:type="gramEnd"/>
      <w:r w:rsidRPr="001A5C21">
        <w:rPr>
          <w:rFonts w:ascii="Times New Roman" w:eastAsia="Times New Roman" w:hAnsi="Times New Roman" w:cs="Times New Roman"/>
          <w:kern w:val="0"/>
          <w:sz w:val="24"/>
          <w:szCs w:val="24"/>
        </w:rPr>
        <w:t xml:space="preserve"> get the Hearing finished in the number of days scheduled.  </w:t>
      </w:r>
    </w:p>
    <w:p w14:paraId="12F674A1"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13E4F44C"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Introductions, signing in, and introductory remarks/explanations from the Hearing Officer may take a half-hour to an hour.  Then exhibits are considered and admitted into evidence; the parties present their opening statements; the moving party goes first in presenting witnesses; the responding party then presents its witnesses; and finally, parties have the option to make oral or written closing arguments. </w:t>
      </w:r>
    </w:p>
    <w:p w14:paraId="517CB6BD"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387B542A"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The length of each stage of the process depends on the complexity of the issues and the efficiency of the parties.  Some Hearing Officers will break for lunch, others prefer to work straight through until the hearing is finished.  If you have dietary concerns or time constraints which require you to eat at a certain time or leave by a certain time, let your Hearing Officer know at the beginning of the day.  People can leave or request a break to use the facilities as needed.  Once a witness has testified, (s)he is usually not required to stay for the remainder of the hearing.  </w:t>
      </w:r>
    </w:p>
    <w:p w14:paraId="6E58B17C"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5B9DE745"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What should I know about “being on the record”?</w:t>
      </w:r>
    </w:p>
    <w:p w14:paraId="53BE1A68"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3F07E78A"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All Hearings are recorded.  </w:t>
      </w:r>
      <w:proofErr w:type="gramStart"/>
      <w:r w:rsidRPr="001A5C21">
        <w:rPr>
          <w:rFonts w:ascii="Times New Roman" w:eastAsia="Times New Roman" w:hAnsi="Times New Roman" w:cs="Times New Roman"/>
          <w:kern w:val="0"/>
          <w:sz w:val="24"/>
          <w:szCs w:val="24"/>
        </w:rPr>
        <w:t>As a general rule</w:t>
      </w:r>
      <w:proofErr w:type="gramEnd"/>
      <w:r w:rsidRPr="001A5C21">
        <w:rPr>
          <w:rFonts w:ascii="Times New Roman" w:eastAsia="Times New Roman" w:hAnsi="Times New Roman" w:cs="Times New Roman"/>
          <w:kern w:val="0"/>
          <w:sz w:val="24"/>
          <w:szCs w:val="24"/>
        </w:rPr>
        <w:t xml:space="preserve">, </w:t>
      </w:r>
      <w:proofErr w:type="gramStart"/>
      <w:r w:rsidRPr="001A5C21">
        <w:rPr>
          <w:rFonts w:ascii="Times New Roman" w:eastAsia="Times New Roman" w:hAnsi="Times New Roman" w:cs="Times New Roman"/>
          <w:kern w:val="0"/>
          <w:sz w:val="24"/>
          <w:szCs w:val="24"/>
        </w:rPr>
        <w:t>at all times</w:t>
      </w:r>
      <w:proofErr w:type="gramEnd"/>
      <w:r w:rsidRPr="001A5C21">
        <w:rPr>
          <w:rFonts w:ascii="Times New Roman" w:eastAsia="Times New Roman" w:hAnsi="Times New Roman" w:cs="Times New Roman"/>
          <w:kern w:val="0"/>
          <w:sz w:val="24"/>
          <w:szCs w:val="24"/>
        </w:rPr>
        <w:t xml:space="preserve"> when the hearing is being recorded, you are “on the record.”  When requested, some Hearings may also have a stenographer transcribing what everyone says.  </w:t>
      </w:r>
    </w:p>
    <w:p w14:paraId="2D4A7838"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1CF2C314"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roofErr w:type="gramStart"/>
      <w:r w:rsidRPr="001A5C21">
        <w:rPr>
          <w:rFonts w:ascii="Times New Roman" w:eastAsia="Times New Roman" w:hAnsi="Times New Roman" w:cs="Times New Roman"/>
          <w:kern w:val="0"/>
          <w:sz w:val="24"/>
          <w:szCs w:val="24"/>
        </w:rPr>
        <w:t>In order to</w:t>
      </w:r>
      <w:proofErr w:type="gramEnd"/>
      <w:r w:rsidRPr="001A5C21">
        <w:rPr>
          <w:rFonts w:ascii="Times New Roman" w:eastAsia="Times New Roman" w:hAnsi="Times New Roman" w:cs="Times New Roman"/>
          <w:kern w:val="0"/>
          <w:sz w:val="24"/>
          <w:szCs w:val="24"/>
        </w:rPr>
        <w:t xml:space="preserve"> make the recording clear, people must be careful to verbally respond “yes” and “no” to questions (as opposed to nodding) and it is important that people do not interrupt or speak over one another. </w:t>
      </w:r>
    </w:p>
    <w:p w14:paraId="28329BBA"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388CF0A8"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The Hearing Officer may occasionally announce that “we are going off the record” and stop the recording, as when the parties need a moment to organize their thoughts or witnesses are switching seats in preparation to testify.  Parties also may request to go off the record while they have an informal discussion with the Hearing Officer.</w:t>
      </w:r>
    </w:p>
    <w:p w14:paraId="11F93ED1"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21EB8CFA"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The record is for the Hearing Officer’s reference in writing the decision and to create a record in case of an appeal.  You can request an electronic copy of the </w:t>
      </w:r>
      <w:proofErr w:type="gramStart"/>
      <w:r w:rsidRPr="001A5C21">
        <w:rPr>
          <w:rFonts w:ascii="Times New Roman" w:eastAsia="Times New Roman" w:hAnsi="Times New Roman" w:cs="Times New Roman"/>
          <w:kern w:val="0"/>
          <w:sz w:val="24"/>
          <w:szCs w:val="24"/>
        </w:rPr>
        <w:t>proceeding</w:t>
      </w:r>
      <w:proofErr w:type="gramEnd"/>
      <w:r w:rsidRPr="001A5C21">
        <w:rPr>
          <w:rFonts w:ascii="Times New Roman" w:eastAsia="Times New Roman" w:hAnsi="Times New Roman" w:cs="Times New Roman"/>
          <w:kern w:val="0"/>
          <w:sz w:val="24"/>
          <w:szCs w:val="24"/>
        </w:rPr>
        <w:t xml:space="preserve"> (or a transcript of the hearing if a court stenographer was present) and it will be provided to you free of charge.</w:t>
      </w:r>
    </w:p>
    <w:p w14:paraId="648C1D5F"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75E91D2E" w14:textId="77777777" w:rsidR="00B21AFB" w:rsidRDefault="00B21AFB" w:rsidP="001A5C21">
      <w:pPr>
        <w:spacing w:after="0" w:line="240" w:lineRule="auto"/>
        <w:rPr>
          <w:rFonts w:ascii="Times New Roman" w:eastAsia="Times New Roman" w:hAnsi="Times New Roman" w:cs="Times New Roman"/>
          <w:i/>
          <w:kern w:val="0"/>
          <w:sz w:val="24"/>
          <w:szCs w:val="24"/>
        </w:rPr>
      </w:pPr>
    </w:p>
    <w:p w14:paraId="339BFF3F" w14:textId="77777777" w:rsidR="00B21AFB" w:rsidRDefault="00B21AFB" w:rsidP="001A5C21">
      <w:pPr>
        <w:spacing w:after="0" w:line="240" w:lineRule="auto"/>
        <w:rPr>
          <w:rFonts w:ascii="Times New Roman" w:eastAsia="Times New Roman" w:hAnsi="Times New Roman" w:cs="Times New Roman"/>
          <w:i/>
          <w:kern w:val="0"/>
          <w:sz w:val="24"/>
          <w:szCs w:val="24"/>
        </w:rPr>
      </w:pPr>
    </w:p>
    <w:p w14:paraId="6E4FBB72" w14:textId="0B115950"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lastRenderedPageBreak/>
        <w:t xml:space="preserve">What is the procedure </w:t>
      </w:r>
      <w:proofErr w:type="gramStart"/>
      <w:r w:rsidRPr="001A5C21">
        <w:rPr>
          <w:rFonts w:ascii="Times New Roman" w:eastAsia="Times New Roman" w:hAnsi="Times New Roman" w:cs="Times New Roman"/>
          <w:i/>
          <w:kern w:val="0"/>
          <w:sz w:val="24"/>
          <w:szCs w:val="24"/>
        </w:rPr>
        <w:t>at</w:t>
      </w:r>
      <w:proofErr w:type="gramEnd"/>
      <w:r w:rsidRPr="001A5C21">
        <w:rPr>
          <w:rFonts w:ascii="Times New Roman" w:eastAsia="Times New Roman" w:hAnsi="Times New Roman" w:cs="Times New Roman"/>
          <w:i/>
          <w:kern w:val="0"/>
          <w:sz w:val="24"/>
          <w:szCs w:val="24"/>
        </w:rPr>
        <w:t xml:space="preserve"> hearing?  What happens first, etc.?</w:t>
      </w:r>
    </w:p>
    <w:p w14:paraId="03D700E0" w14:textId="77777777" w:rsidR="001A5C21" w:rsidRPr="001A5C21" w:rsidRDefault="001A5C21" w:rsidP="001A5C21">
      <w:pPr>
        <w:spacing w:after="0" w:line="240" w:lineRule="auto"/>
        <w:ind w:left="900"/>
        <w:rPr>
          <w:rFonts w:ascii="Times New Roman" w:eastAsia="Times New Roman" w:hAnsi="Times New Roman" w:cs="Times New Roman"/>
          <w:i/>
          <w:kern w:val="0"/>
          <w:sz w:val="24"/>
          <w:szCs w:val="24"/>
        </w:rPr>
      </w:pPr>
    </w:p>
    <w:p w14:paraId="6A49399C"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Typically, the Hearing Officer will arrive at the (virtual or in-person) hearing room once both parties are present.  A sign-in sheet will go around the table.  The Hearing Officer will probably give some explanation of the hearing process and introductory remarks before starting the tape recorder.  </w:t>
      </w:r>
      <w:r w:rsidRPr="001A5C21">
        <w:rPr>
          <w:rFonts w:ascii="Times New Roman" w:eastAsia="Times New Roman" w:hAnsi="Times New Roman" w:cs="Times New Roman"/>
          <w:kern w:val="0"/>
          <w:sz w:val="24"/>
          <w:szCs w:val="24"/>
          <w:u w:val="single"/>
        </w:rPr>
        <w:t>Tip</w:t>
      </w:r>
      <w:r w:rsidRPr="001A5C21">
        <w:rPr>
          <w:rFonts w:ascii="Times New Roman" w:eastAsia="Times New Roman" w:hAnsi="Times New Roman" w:cs="Times New Roman"/>
          <w:b/>
          <w:kern w:val="0"/>
          <w:sz w:val="24"/>
          <w:szCs w:val="24"/>
        </w:rPr>
        <w:t>:</w:t>
      </w:r>
      <w:r w:rsidRPr="001A5C21">
        <w:rPr>
          <w:rFonts w:ascii="Times New Roman" w:eastAsia="Times New Roman" w:hAnsi="Times New Roman" w:cs="Times New Roman"/>
          <w:kern w:val="0"/>
          <w:sz w:val="24"/>
          <w:szCs w:val="24"/>
        </w:rPr>
        <w:t xml:space="preserve"> this is a good time to ask questions. </w:t>
      </w:r>
    </w:p>
    <w:p w14:paraId="16340445"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64948270"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Once the formal part of the hearing begins, the Hearing Officer will recite some prepared remarks that pertain to all hearings.  Then exhibits are considered, objections to exhibits can be raised, and the Hearing Officer decides what to admit into evidence.  </w:t>
      </w:r>
    </w:p>
    <w:p w14:paraId="305CE572"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76DB0952"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Next, the moving party presents its opening statement.  The other party can make its own opening statement immediately afterward or wait until after the moving party has finished presenting all </w:t>
      </w:r>
      <w:proofErr w:type="gramStart"/>
      <w:r w:rsidRPr="001A5C21">
        <w:rPr>
          <w:rFonts w:ascii="Times New Roman" w:eastAsia="Times New Roman" w:hAnsi="Times New Roman" w:cs="Times New Roman"/>
          <w:kern w:val="0"/>
          <w:sz w:val="24"/>
          <w:szCs w:val="24"/>
        </w:rPr>
        <w:t>his</w:t>
      </w:r>
      <w:proofErr w:type="gramEnd"/>
      <w:r w:rsidRPr="001A5C21">
        <w:rPr>
          <w:rFonts w:ascii="Times New Roman" w:eastAsia="Times New Roman" w:hAnsi="Times New Roman" w:cs="Times New Roman"/>
          <w:kern w:val="0"/>
          <w:sz w:val="24"/>
          <w:szCs w:val="24"/>
        </w:rPr>
        <w:t xml:space="preserve"> witnesses and evidence. </w:t>
      </w:r>
    </w:p>
    <w:p w14:paraId="4C0196DC"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74054A5D"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The moving party goes first in presenting witnesses—the moving party asks the witness questions (“direct examination”) and then the opposing party has an opportunity to ask questions (“cross examination”).  When the moving party has finished presenting all its witnesses, the other party presents its own witnesses.  With the Hearing Officer’s permission, a witness can testify out of order if necessary.</w:t>
      </w:r>
    </w:p>
    <w:p w14:paraId="0A02C6D4"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27925C01"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Finally, the parties have the option to make oral or written closing arguments.  The Hearing Officer will conclude the hearing by announcing the timeline for the Decision. </w:t>
      </w:r>
    </w:p>
    <w:p w14:paraId="34E0538D"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p>
    <w:p w14:paraId="1CF2231D"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 xml:space="preserve">Why and how should I object to an </w:t>
      </w:r>
      <w:proofErr w:type="gramStart"/>
      <w:r w:rsidRPr="001A5C21">
        <w:rPr>
          <w:rFonts w:ascii="Times New Roman" w:eastAsia="Times New Roman" w:hAnsi="Times New Roman" w:cs="Times New Roman"/>
          <w:i/>
          <w:kern w:val="0"/>
          <w:sz w:val="24"/>
          <w:szCs w:val="24"/>
        </w:rPr>
        <w:t>exhibit</w:t>
      </w:r>
      <w:proofErr w:type="gramEnd"/>
      <w:r w:rsidRPr="001A5C21">
        <w:rPr>
          <w:rFonts w:ascii="Times New Roman" w:eastAsia="Times New Roman" w:hAnsi="Times New Roman" w:cs="Times New Roman"/>
          <w:i/>
          <w:kern w:val="0"/>
          <w:sz w:val="24"/>
          <w:szCs w:val="24"/>
        </w:rPr>
        <w:t>?</w:t>
      </w:r>
    </w:p>
    <w:p w14:paraId="1039CFAD"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14E0E5E9"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The Hearing Officer will ask if you object to any of the opposing party’s exhibits before admitting them into evidence.  You should be prepared with a list of the number of </w:t>
      </w:r>
      <w:proofErr w:type="gramStart"/>
      <w:r w:rsidRPr="001A5C21">
        <w:rPr>
          <w:rFonts w:ascii="Times New Roman" w:eastAsia="Times New Roman" w:hAnsi="Times New Roman" w:cs="Times New Roman"/>
          <w:kern w:val="0"/>
          <w:sz w:val="24"/>
          <w:szCs w:val="24"/>
        </w:rPr>
        <w:t>the exhibits</w:t>
      </w:r>
      <w:proofErr w:type="gramEnd"/>
      <w:r w:rsidRPr="001A5C21">
        <w:rPr>
          <w:rFonts w:ascii="Times New Roman" w:eastAsia="Times New Roman" w:hAnsi="Times New Roman" w:cs="Times New Roman"/>
          <w:kern w:val="0"/>
          <w:sz w:val="24"/>
          <w:szCs w:val="24"/>
        </w:rPr>
        <w:t xml:space="preserve"> you object to and why.  For example, you may object to exhibits </w:t>
      </w:r>
      <w:proofErr w:type="gramStart"/>
      <w:r w:rsidRPr="001A5C21">
        <w:rPr>
          <w:rFonts w:ascii="Times New Roman" w:eastAsia="Times New Roman" w:hAnsi="Times New Roman" w:cs="Times New Roman"/>
          <w:kern w:val="0"/>
          <w:sz w:val="24"/>
          <w:szCs w:val="24"/>
        </w:rPr>
        <w:t>on the basis of</w:t>
      </w:r>
      <w:proofErr w:type="gramEnd"/>
      <w:r w:rsidRPr="001A5C21">
        <w:rPr>
          <w:rFonts w:ascii="Times New Roman" w:eastAsia="Times New Roman" w:hAnsi="Times New Roman" w:cs="Times New Roman"/>
          <w:kern w:val="0"/>
          <w:sz w:val="24"/>
          <w:szCs w:val="24"/>
        </w:rPr>
        <w:t xml:space="preserve"> irrelevancy; if the document does not indicate its author, date; if the document was not sent to you at least five business days before the Hearing, etc. </w:t>
      </w:r>
    </w:p>
    <w:p w14:paraId="12E0C8C1"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i/>
          <w:kern w:val="0"/>
          <w:sz w:val="24"/>
          <w:szCs w:val="24"/>
        </w:rPr>
        <w:t xml:space="preserve"> </w:t>
      </w:r>
    </w:p>
    <w:p w14:paraId="548254ED"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After listening to your reasons for the objection, the Hearing Officer will allow the opposing party to argue in response as to why the exhibit should be admitted.  The Hearing Officer will then decide </w:t>
      </w:r>
      <w:proofErr w:type="gramStart"/>
      <w:r w:rsidRPr="001A5C21">
        <w:rPr>
          <w:rFonts w:ascii="Times New Roman" w:eastAsia="Times New Roman" w:hAnsi="Times New Roman" w:cs="Times New Roman"/>
          <w:kern w:val="0"/>
          <w:sz w:val="24"/>
          <w:szCs w:val="24"/>
        </w:rPr>
        <w:t>whether or not</w:t>
      </w:r>
      <w:proofErr w:type="gramEnd"/>
      <w:r w:rsidRPr="001A5C21">
        <w:rPr>
          <w:rFonts w:ascii="Times New Roman" w:eastAsia="Times New Roman" w:hAnsi="Times New Roman" w:cs="Times New Roman"/>
          <w:kern w:val="0"/>
          <w:sz w:val="24"/>
          <w:szCs w:val="24"/>
        </w:rPr>
        <w:t xml:space="preserve"> to admit the exhibit in question.  </w:t>
      </w:r>
    </w:p>
    <w:p w14:paraId="2700E682"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6897DDF8"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What should I say in my opening statement?</w:t>
      </w:r>
    </w:p>
    <w:p w14:paraId="252B5DA5" w14:textId="77777777" w:rsidR="001A5C21" w:rsidRPr="001A5C21" w:rsidRDefault="001A5C21" w:rsidP="001A5C21">
      <w:pPr>
        <w:spacing w:after="0" w:line="240" w:lineRule="auto"/>
        <w:ind w:left="1080"/>
        <w:rPr>
          <w:rFonts w:ascii="Times New Roman" w:eastAsia="Times New Roman" w:hAnsi="Times New Roman" w:cs="Times New Roman"/>
          <w:kern w:val="0"/>
          <w:sz w:val="24"/>
          <w:szCs w:val="24"/>
        </w:rPr>
      </w:pPr>
    </w:p>
    <w:p w14:paraId="0BB441A9"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Your opening statement should be </w:t>
      </w:r>
      <w:proofErr w:type="gramStart"/>
      <w:r w:rsidRPr="001A5C21">
        <w:rPr>
          <w:rFonts w:ascii="Times New Roman" w:eastAsia="Times New Roman" w:hAnsi="Times New Roman" w:cs="Times New Roman"/>
          <w:kern w:val="0"/>
          <w:sz w:val="24"/>
          <w:szCs w:val="24"/>
        </w:rPr>
        <w:t>a brief summary</w:t>
      </w:r>
      <w:proofErr w:type="gramEnd"/>
      <w:r w:rsidRPr="001A5C21">
        <w:rPr>
          <w:rFonts w:ascii="Times New Roman" w:eastAsia="Times New Roman" w:hAnsi="Times New Roman" w:cs="Times New Roman"/>
          <w:kern w:val="0"/>
          <w:sz w:val="24"/>
          <w:szCs w:val="24"/>
        </w:rPr>
        <w:t xml:space="preserve"> of your position – that is, why you are at hearing, what resolution you are seeking, and why the facts/law are in your favor.  Opening statements are also often used to provide the Hearing Officer </w:t>
      </w:r>
      <w:r w:rsidRPr="001A5C21">
        <w:rPr>
          <w:rFonts w:ascii="Times New Roman" w:eastAsia="Times New Roman" w:hAnsi="Times New Roman" w:cs="Times New Roman"/>
          <w:kern w:val="0"/>
          <w:sz w:val="24"/>
          <w:szCs w:val="24"/>
        </w:rPr>
        <w:lastRenderedPageBreak/>
        <w:t xml:space="preserve">with a roadmap of the case you are about to present.  You may want to mention your most important witnesses and what evidence you expect each of them to demonstrate. </w:t>
      </w:r>
    </w:p>
    <w:p w14:paraId="1D47A526"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6097517C"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You do not need to directly respond to each point made in the opposing party’s opening statement. </w:t>
      </w:r>
    </w:p>
    <w:p w14:paraId="281DE21B"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1D77FA68"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Note that you are also not required to make an opening statement.  You may choose to skip it and proceed directly to the presentation of witnesses.</w:t>
      </w:r>
    </w:p>
    <w:p w14:paraId="1ECE1E08"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6462DFDD"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How do I question a witness?</w:t>
      </w:r>
    </w:p>
    <w:p w14:paraId="4032FBA6"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7EECEB63"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When you bring a witness to testify on your behalf, you question that witness first (“direct examination”).  First, the Hearing Officer will swear </w:t>
      </w:r>
      <w:proofErr w:type="gramStart"/>
      <w:r w:rsidRPr="001A5C21">
        <w:rPr>
          <w:rFonts w:ascii="Times New Roman" w:eastAsia="Times New Roman" w:hAnsi="Times New Roman" w:cs="Times New Roman"/>
          <w:kern w:val="0"/>
          <w:sz w:val="24"/>
          <w:szCs w:val="24"/>
        </w:rPr>
        <w:t>in</w:t>
      </w:r>
      <w:proofErr w:type="gramEnd"/>
      <w:r w:rsidRPr="001A5C21">
        <w:rPr>
          <w:rFonts w:ascii="Times New Roman" w:eastAsia="Times New Roman" w:hAnsi="Times New Roman" w:cs="Times New Roman"/>
          <w:kern w:val="0"/>
          <w:sz w:val="24"/>
          <w:szCs w:val="24"/>
        </w:rPr>
        <w:t xml:space="preserve"> the witness, ask the witness to spell the witness’s name for the record, and then will turn the witness over to you for questioning.  It is a good idea to start your direct examination by asking the witness to explain the </w:t>
      </w:r>
      <w:proofErr w:type="gramStart"/>
      <w:r w:rsidRPr="001A5C21">
        <w:rPr>
          <w:rFonts w:ascii="Times New Roman" w:eastAsia="Times New Roman" w:hAnsi="Times New Roman" w:cs="Times New Roman"/>
          <w:kern w:val="0"/>
          <w:sz w:val="24"/>
          <w:szCs w:val="24"/>
        </w:rPr>
        <w:t>witness’s</w:t>
      </w:r>
      <w:proofErr w:type="gramEnd"/>
      <w:r w:rsidRPr="001A5C21">
        <w:rPr>
          <w:rFonts w:ascii="Times New Roman" w:eastAsia="Times New Roman" w:hAnsi="Times New Roman" w:cs="Times New Roman"/>
          <w:kern w:val="0"/>
          <w:sz w:val="24"/>
          <w:szCs w:val="24"/>
        </w:rPr>
        <w:t xml:space="preserve"> experience and expertise that are relevant to the dispute.</w:t>
      </w:r>
    </w:p>
    <w:p w14:paraId="620F3E3B"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7DD354A4" w14:textId="77777777" w:rsidR="001A5C21" w:rsidRPr="001A5C21" w:rsidRDefault="001A5C21" w:rsidP="001A5C21">
      <w:pPr>
        <w:spacing w:after="0" w:line="240" w:lineRule="auto"/>
        <w:ind w:left="2160"/>
        <w:rPr>
          <w:rFonts w:ascii="Times New Roman" w:eastAsia="Times New Roman" w:hAnsi="Times New Roman" w:cs="Times New Roman"/>
          <w:kern w:val="0"/>
          <w:sz w:val="24"/>
          <w:szCs w:val="24"/>
        </w:rPr>
      </w:pPr>
      <w:r w:rsidRPr="001A5C21">
        <w:rPr>
          <w:rFonts w:ascii="Times New Roman" w:eastAsia="Times New Roman" w:hAnsi="Times New Roman" w:cs="Times New Roman"/>
          <w:i/>
          <w:kern w:val="0"/>
          <w:sz w:val="24"/>
          <w:szCs w:val="24"/>
        </w:rPr>
        <w:t>For example:</w:t>
      </w:r>
      <w:r w:rsidRPr="001A5C21">
        <w:rPr>
          <w:rFonts w:ascii="Times New Roman" w:eastAsia="Times New Roman" w:hAnsi="Times New Roman" w:cs="Times New Roman"/>
          <w:kern w:val="0"/>
          <w:sz w:val="24"/>
          <w:szCs w:val="24"/>
        </w:rPr>
        <w:t xml:space="preserve"> “What is your profession/position?”  “How long have you worked in this field?”  “Do you have any advanced degrees or education-related licenses?”  “How do you know the student?”  “For how long you have known the student?”  “Have you worked with similar students?”  “If so, how many?”</w:t>
      </w:r>
    </w:p>
    <w:p w14:paraId="2F631768" w14:textId="77777777" w:rsidR="001A5C21" w:rsidRPr="001A5C21" w:rsidRDefault="001A5C21" w:rsidP="001A5C21">
      <w:pPr>
        <w:spacing w:after="0" w:line="240" w:lineRule="auto"/>
        <w:ind w:left="2160"/>
        <w:rPr>
          <w:rFonts w:ascii="Times New Roman" w:eastAsia="Times New Roman" w:hAnsi="Times New Roman" w:cs="Times New Roman"/>
          <w:kern w:val="0"/>
          <w:sz w:val="24"/>
          <w:szCs w:val="24"/>
        </w:rPr>
      </w:pPr>
    </w:p>
    <w:p w14:paraId="0785C621"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Tip</w:t>
      </w:r>
      <w:r w:rsidRPr="001A5C21">
        <w:rPr>
          <w:rFonts w:ascii="Times New Roman" w:eastAsia="Times New Roman" w:hAnsi="Times New Roman" w:cs="Times New Roman"/>
          <w:kern w:val="0"/>
          <w:sz w:val="24"/>
          <w:szCs w:val="24"/>
        </w:rPr>
        <w:t xml:space="preserve">: you can save time by submitting the person’s resume as an </w:t>
      </w:r>
      <w:proofErr w:type="gramStart"/>
      <w:r w:rsidRPr="001A5C21">
        <w:rPr>
          <w:rFonts w:ascii="Times New Roman" w:eastAsia="Times New Roman" w:hAnsi="Times New Roman" w:cs="Times New Roman"/>
          <w:kern w:val="0"/>
          <w:sz w:val="24"/>
          <w:szCs w:val="24"/>
        </w:rPr>
        <w:t>exhibit, but</w:t>
      </w:r>
      <w:proofErr w:type="gramEnd"/>
      <w:r w:rsidRPr="001A5C21">
        <w:rPr>
          <w:rFonts w:ascii="Times New Roman" w:eastAsia="Times New Roman" w:hAnsi="Times New Roman" w:cs="Times New Roman"/>
          <w:kern w:val="0"/>
          <w:sz w:val="24"/>
          <w:szCs w:val="24"/>
        </w:rPr>
        <w:t xml:space="preserve"> then be sure to ask the witness if the resume is current and accurate.</w:t>
      </w:r>
    </w:p>
    <w:p w14:paraId="320E8F32"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73983545"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Then you can ask questions designed to explore the witness’ opinion of the student’s educational needs, how those needs should be met, and whether the educational program in question would satisfactorily meet the student’s needs. </w:t>
      </w:r>
    </w:p>
    <w:p w14:paraId="31409C8A"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16C2395F"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When you are finished, tell the Hearing Officer that you have no further questions.  The opposing party will then ask questions (“cross-examination”).  At any time, the Hearing Officer may ask the Hearing Officer’s own questions. </w:t>
      </w:r>
    </w:p>
    <w:p w14:paraId="341F9FD2"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3C42F882"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Then, the Hearing Officer will ask if you have any further questions (“re-direct examination”).  Re-direct is an opportunity to ask questions that respond to what the witness was </w:t>
      </w:r>
      <w:proofErr w:type="gramStart"/>
      <w:r w:rsidRPr="001A5C21">
        <w:rPr>
          <w:rFonts w:ascii="Times New Roman" w:eastAsia="Times New Roman" w:hAnsi="Times New Roman" w:cs="Times New Roman"/>
          <w:kern w:val="0"/>
          <w:sz w:val="24"/>
          <w:szCs w:val="24"/>
        </w:rPr>
        <w:t>asked</w:t>
      </w:r>
      <w:proofErr w:type="gramEnd"/>
      <w:r w:rsidRPr="001A5C21">
        <w:rPr>
          <w:rFonts w:ascii="Times New Roman" w:eastAsia="Times New Roman" w:hAnsi="Times New Roman" w:cs="Times New Roman"/>
          <w:kern w:val="0"/>
          <w:sz w:val="24"/>
          <w:szCs w:val="24"/>
        </w:rPr>
        <w:t xml:space="preserve"> on </w:t>
      </w:r>
      <w:proofErr w:type="gramStart"/>
      <w:r w:rsidRPr="001A5C21">
        <w:rPr>
          <w:rFonts w:ascii="Times New Roman" w:eastAsia="Times New Roman" w:hAnsi="Times New Roman" w:cs="Times New Roman"/>
          <w:kern w:val="0"/>
          <w:sz w:val="24"/>
          <w:szCs w:val="24"/>
        </w:rPr>
        <w:t>cross</w:t>
      </w:r>
      <w:proofErr w:type="gramEnd"/>
      <w:r w:rsidRPr="001A5C21">
        <w:rPr>
          <w:rFonts w:ascii="Times New Roman" w:eastAsia="Times New Roman" w:hAnsi="Times New Roman" w:cs="Times New Roman"/>
          <w:kern w:val="0"/>
          <w:sz w:val="24"/>
          <w:szCs w:val="24"/>
        </w:rPr>
        <w:t>-examination or by the Hearing Officer.  After re-direct, the opposing party gets another chance to ask questions (“re-cross examination”</w:t>
      </w:r>
      <w:proofErr w:type="gramStart"/>
      <w:r w:rsidRPr="001A5C21">
        <w:rPr>
          <w:rFonts w:ascii="Times New Roman" w:eastAsia="Times New Roman" w:hAnsi="Times New Roman" w:cs="Times New Roman"/>
          <w:kern w:val="0"/>
          <w:sz w:val="24"/>
          <w:szCs w:val="24"/>
        </w:rPr>
        <w:t>)</w:t>
      </w:r>
      <w:proofErr w:type="gramEnd"/>
      <w:r w:rsidRPr="001A5C21">
        <w:rPr>
          <w:rFonts w:ascii="Times New Roman" w:eastAsia="Times New Roman" w:hAnsi="Times New Roman" w:cs="Times New Roman"/>
          <w:kern w:val="0"/>
          <w:sz w:val="24"/>
          <w:szCs w:val="24"/>
        </w:rPr>
        <w:t xml:space="preserve"> and the Hearing Officer may also ask any new questions.  </w:t>
      </w:r>
      <w:proofErr w:type="gramStart"/>
      <w:r w:rsidRPr="001A5C21">
        <w:rPr>
          <w:rFonts w:ascii="Times New Roman" w:eastAsia="Times New Roman" w:hAnsi="Times New Roman" w:cs="Times New Roman"/>
          <w:kern w:val="0"/>
          <w:sz w:val="24"/>
          <w:szCs w:val="24"/>
        </w:rPr>
        <w:t>As a general rule</w:t>
      </w:r>
      <w:proofErr w:type="gramEnd"/>
      <w:r w:rsidRPr="001A5C21">
        <w:rPr>
          <w:rFonts w:ascii="Times New Roman" w:eastAsia="Times New Roman" w:hAnsi="Times New Roman" w:cs="Times New Roman"/>
          <w:kern w:val="0"/>
          <w:sz w:val="24"/>
          <w:szCs w:val="24"/>
        </w:rPr>
        <w:t>, re-cross, like re-direct, should only consist of questions clarifying previous testimony.  When everyone is done questioning, the Hearing Officer will dismiss the witness.</w:t>
      </w:r>
    </w:p>
    <w:p w14:paraId="7044560F"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p>
    <w:p w14:paraId="30470969" w14:textId="77777777" w:rsidR="00B21AFB" w:rsidRDefault="00B21AFB" w:rsidP="001A5C21">
      <w:pPr>
        <w:spacing w:after="0" w:line="240" w:lineRule="auto"/>
        <w:rPr>
          <w:rFonts w:ascii="Times New Roman" w:eastAsia="Times New Roman" w:hAnsi="Times New Roman" w:cs="Times New Roman"/>
          <w:i/>
          <w:kern w:val="0"/>
          <w:sz w:val="24"/>
          <w:szCs w:val="24"/>
        </w:rPr>
      </w:pPr>
    </w:p>
    <w:p w14:paraId="4268C65F" w14:textId="77777777" w:rsidR="00B21AFB" w:rsidRDefault="00B21AFB" w:rsidP="001A5C21">
      <w:pPr>
        <w:spacing w:after="0" w:line="240" w:lineRule="auto"/>
        <w:rPr>
          <w:rFonts w:ascii="Times New Roman" w:eastAsia="Times New Roman" w:hAnsi="Times New Roman" w:cs="Times New Roman"/>
          <w:i/>
          <w:kern w:val="0"/>
          <w:sz w:val="24"/>
          <w:szCs w:val="24"/>
        </w:rPr>
      </w:pPr>
    </w:p>
    <w:p w14:paraId="08A67E8E" w14:textId="3040D644"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lastRenderedPageBreak/>
        <w:t>How do I testify myself?</w:t>
      </w:r>
    </w:p>
    <w:p w14:paraId="7651BFDC" w14:textId="77777777" w:rsidR="001A5C21" w:rsidRPr="001A5C21" w:rsidRDefault="001A5C21" w:rsidP="001A5C21">
      <w:pPr>
        <w:spacing w:after="0" w:line="240" w:lineRule="auto"/>
        <w:ind w:left="1080"/>
        <w:rPr>
          <w:rFonts w:ascii="Times New Roman" w:eastAsia="Times New Roman" w:hAnsi="Times New Roman" w:cs="Times New Roman"/>
          <w:kern w:val="0"/>
          <w:sz w:val="24"/>
          <w:szCs w:val="24"/>
        </w:rPr>
      </w:pPr>
    </w:p>
    <w:p w14:paraId="393A568E"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If you do not have a representative to ask you questions as a witness, the Hearing Officer may choose to swear you in at the very beginning of the Hearing, so that your opening argument is made under oath.  Alternatively, the Hearing Officer may swear you in when you begin your testimony. </w:t>
      </w:r>
    </w:p>
    <w:p w14:paraId="0E175457"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300B3D69"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Since you cannot question yourself, your “direct examination” will be a monologue.  You may bring a prepared written statement to read, or you can speak naturally.  Some Hearing Officers may assume the role of direct examiner and become more involved in asking questions when </w:t>
      </w:r>
      <w:proofErr w:type="gramStart"/>
      <w:r w:rsidRPr="001A5C21">
        <w:rPr>
          <w:rFonts w:ascii="Times New Roman" w:eastAsia="Times New Roman" w:hAnsi="Times New Roman" w:cs="Times New Roman"/>
          <w:kern w:val="0"/>
          <w:sz w:val="24"/>
          <w:szCs w:val="24"/>
        </w:rPr>
        <w:t>pro se</w:t>
      </w:r>
      <w:proofErr w:type="gramEnd"/>
      <w:r w:rsidRPr="001A5C21">
        <w:rPr>
          <w:rFonts w:ascii="Times New Roman" w:eastAsia="Times New Roman" w:hAnsi="Times New Roman" w:cs="Times New Roman"/>
          <w:kern w:val="0"/>
          <w:sz w:val="24"/>
          <w:szCs w:val="24"/>
        </w:rPr>
        <w:t xml:space="preserve"> litigants testify. </w:t>
      </w:r>
    </w:p>
    <w:p w14:paraId="3A3FBAA3"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39E7E2B8"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Like any other witness, you may be asked questions by the opposing party and by the Hearing Officer.  Remember that this is not an opportunity to debate with the opposing party.  The opposing party can ask you questions, which you must answer, but you may not ask questions in return, other than to ask for clarification of the question. </w:t>
      </w:r>
    </w:p>
    <w:p w14:paraId="0FF18F14"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p>
    <w:p w14:paraId="410AAAC3"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Can I take notes?  Should I prepare written questions to ask the witness?</w:t>
      </w:r>
    </w:p>
    <w:p w14:paraId="5145D308"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3DD95081" w14:textId="06B1C2D3" w:rsidR="001A5C21" w:rsidRPr="001A5C21" w:rsidRDefault="001A5C21" w:rsidP="00B21AFB">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It is a good idea to have a list of important questions or key points written out in advance so that you can be sure to cover them during the testimony (</w:t>
      </w:r>
      <w:proofErr w:type="gramStart"/>
      <w:r w:rsidRPr="001A5C21">
        <w:rPr>
          <w:rFonts w:ascii="Times New Roman" w:eastAsia="Times New Roman" w:hAnsi="Times New Roman" w:cs="Times New Roman"/>
          <w:kern w:val="0"/>
          <w:sz w:val="24"/>
          <w:szCs w:val="24"/>
        </w:rPr>
        <w:t>whether or not</w:t>
      </w:r>
      <w:proofErr w:type="gramEnd"/>
      <w:r w:rsidRPr="001A5C21">
        <w:rPr>
          <w:rFonts w:ascii="Times New Roman" w:eastAsia="Times New Roman" w:hAnsi="Times New Roman" w:cs="Times New Roman"/>
          <w:kern w:val="0"/>
          <w:sz w:val="24"/>
          <w:szCs w:val="24"/>
        </w:rPr>
        <w:t xml:space="preserve"> it is your witness).  If you become nervous or flustered by an unexpected response, you can return to your list and make sure you haven’t forgotten anything.  For the same reason, parties usually take notes during direct </w:t>
      </w:r>
      <w:proofErr w:type="gramStart"/>
      <w:r w:rsidRPr="001A5C21">
        <w:rPr>
          <w:rFonts w:ascii="Times New Roman" w:eastAsia="Times New Roman" w:hAnsi="Times New Roman" w:cs="Times New Roman"/>
          <w:kern w:val="0"/>
          <w:sz w:val="24"/>
          <w:szCs w:val="24"/>
        </w:rPr>
        <w:t>examination</w:t>
      </w:r>
      <w:proofErr w:type="gramEnd"/>
      <w:r w:rsidRPr="001A5C21">
        <w:rPr>
          <w:rFonts w:ascii="Times New Roman" w:eastAsia="Times New Roman" w:hAnsi="Times New Roman" w:cs="Times New Roman"/>
          <w:kern w:val="0"/>
          <w:sz w:val="24"/>
          <w:szCs w:val="24"/>
        </w:rPr>
        <w:t xml:space="preserve"> in preparation for what they want to address on cross.</w:t>
      </w:r>
    </w:p>
    <w:p w14:paraId="54F24C0A"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6E5BFA0A"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 xml:space="preserve">Do-s and Don’t-s of witness examination: </w:t>
      </w:r>
    </w:p>
    <w:p w14:paraId="59944CBD" w14:textId="77777777" w:rsidR="001A5C21" w:rsidRPr="001A5C21" w:rsidRDefault="001A5C21" w:rsidP="001A5C21">
      <w:pPr>
        <w:spacing w:after="0" w:line="240" w:lineRule="auto"/>
        <w:ind w:left="720"/>
        <w:rPr>
          <w:rFonts w:ascii="Times New Roman" w:eastAsia="Times New Roman" w:hAnsi="Times New Roman" w:cs="Times New Roman"/>
          <w:i/>
          <w:kern w:val="0"/>
          <w:sz w:val="24"/>
          <w:szCs w:val="24"/>
        </w:rPr>
      </w:pPr>
    </w:p>
    <w:p w14:paraId="2950D949"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b/>
          <w:kern w:val="0"/>
          <w:sz w:val="24"/>
          <w:szCs w:val="24"/>
        </w:rPr>
        <w:t>Do:</w:t>
      </w:r>
      <w:r w:rsidRPr="001A5C21">
        <w:rPr>
          <w:rFonts w:ascii="Times New Roman" w:eastAsia="Times New Roman" w:hAnsi="Times New Roman" w:cs="Times New Roman"/>
          <w:kern w:val="0"/>
          <w:sz w:val="24"/>
          <w:szCs w:val="24"/>
        </w:rPr>
        <w:t xml:space="preserve"> </w:t>
      </w:r>
    </w:p>
    <w:p w14:paraId="1DAC8B35" w14:textId="77777777" w:rsidR="001A5C21" w:rsidRPr="001A5C21" w:rsidRDefault="001A5C21" w:rsidP="001A5C21">
      <w:pPr>
        <w:numPr>
          <w:ilvl w:val="0"/>
          <w:numId w:val="5"/>
        </w:numPr>
        <w:tabs>
          <w:tab w:val="num" w:pos="2520"/>
        </w:tabs>
        <w:spacing w:after="0" w:line="240" w:lineRule="auto"/>
        <w:ind w:left="2520" w:hanging="36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Be polite and introduce yourself before cross-examining the opposing party’s witnesses. </w:t>
      </w:r>
    </w:p>
    <w:p w14:paraId="7F6520E1" w14:textId="77777777" w:rsidR="001A5C21" w:rsidRPr="001A5C21" w:rsidRDefault="001A5C21" w:rsidP="001A5C21">
      <w:pPr>
        <w:numPr>
          <w:ilvl w:val="0"/>
          <w:numId w:val="5"/>
        </w:numPr>
        <w:tabs>
          <w:tab w:val="num" w:pos="2520"/>
        </w:tabs>
        <w:spacing w:after="0" w:line="240" w:lineRule="auto"/>
        <w:ind w:left="2520" w:hanging="36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Allow your witnesses to answer in their own words.  If the witness is on your side, it may be useful to ask open-ended questions.  Remember that the witness’ testimony is more persuasive to the Hearing Officer than statements or summaries that you make while questioning. </w:t>
      </w:r>
    </w:p>
    <w:p w14:paraId="65AB5385" w14:textId="77777777" w:rsidR="001A5C21" w:rsidRPr="001A5C21" w:rsidRDefault="001A5C21" w:rsidP="001A5C21">
      <w:pPr>
        <w:numPr>
          <w:ilvl w:val="0"/>
          <w:numId w:val="5"/>
        </w:numPr>
        <w:tabs>
          <w:tab w:val="num" w:pos="2520"/>
        </w:tabs>
        <w:spacing w:after="0" w:line="240" w:lineRule="auto"/>
        <w:ind w:left="2520" w:hanging="36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Ask to go off the record for a moment if you need to collect your thoughts before asking more questions. </w:t>
      </w:r>
    </w:p>
    <w:p w14:paraId="78AFF1DA" w14:textId="77777777" w:rsidR="001A5C21" w:rsidRPr="001A5C21" w:rsidRDefault="001A5C21" w:rsidP="001A5C21">
      <w:pPr>
        <w:numPr>
          <w:ilvl w:val="0"/>
          <w:numId w:val="5"/>
        </w:numPr>
        <w:tabs>
          <w:tab w:val="num" w:pos="2520"/>
        </w:tabs>
        <w:spacing w:after="0" w:line="240" w:lineRule="auto"/>
        <w:ind w:left="2520" w:hanging="36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Clarify with a quick yes-or-no question if you believe the witness’ answer was unclear.</w:t>
      </w:r>
    </w:p>
    <w:p w14:paraId="10DE1E8D" w14:textId="77777777" w:rsidR="001A5C21" w:rsidRPr="001A5C21" w:rsidRDefault="001A5C21" w:rsidP="001A5C21">
      <w:pPr>
        <w:numPr>
          <w:ilvl w:val="0"/>
          <w:numId w:val="4"/>
        </w:numPr>
        <w:tabs>
          <w:tab w:val="num" w:pos="3060"/>
        </w:tabs>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If the witness does not remember a fact or a date, you may ask the witness to look at an exhibit which contains that information.  You may also refresh their memory with a clarification question, such as “Are you referring to the meeting of July 12?” or “Was </w:t>
      </w:r>
      <w:proofErr w:type="gramStart"/>
      <w:r w:rsidRPr="001A5C21">
        <w:rPr>
          <w:rFonts w:ascii="Times New Roman" w:eastAsia="Times New Roman" w:hAnsi="Times New Roman" w:cs="Times New Roman"/>
          <w:kern w:val="0"/>
          <w:sz w:val="24"/>
          <w:szCs w:val="24"/>
        </w:rPr>
        <w:t>it</w:t>
      </w:r>
      <w:proofErr w:type="gramEnd"/>
      <w:r w:rsidRPr="001A5C21">
        <w:rPr>
          <w:rFonts w:ascii="Times New Roman" w:eastAsia="Times New Roman" w:hAnsi="Times New Roman" w:cs="Times New Roman"/>
          <w:kern w:val="0"/>
          <w:sz w:val="24"/>
          <w:szCs w:val="24"/>
        </w:rPr>
        <w:t xml:space="preserve"> Dr. Smith?”</w:t>
      </w:r>
    </w:p>
    <w:p w14:paraId="3446BF7F" w14:textId="77777777" w:rsidR="001A5C21" w:rsidRPr="001A5C21" w:rsidRDefault="001A5C21" w:rsidP="001A5C21">
      <w:pPr>
        <w:numPr>
          <w:ilvl w:val="0"/>
          <w:numId w:val="4"/>
        </w:numPr>
        <w:tabs>
          <w:tab w:val="num" w:pos="3060"/>
        </w:tabs>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lastRenderedPageBreak/>
        <w:t xml:space="preserve">On cross-examination, you are likely to be confronting a witness favorable to the opposing party.  Therefore, your questions should be narrower and more careful than when examining your own witnesses.  </w:t>
      </w:r>
    </w:p>
    <w:p w14:paraId="192D2E6D" w14:textId="77777777" w:rsidR="001A5C21" w:rsidRPr="001A5C21" w:rsidRDefault="001A5C21" w:rsidP="001A5C21">
      <w:pPr>
        <w:tabs>
          <w:tab w:val="num" w:pos="3060"/>
        </w:tabs>
        <w:spacing w:after="0" w:line="240" w:lineRule="auto"/>
        <w:ind w:left="2160"/>
        <w:rPr>
          <w:rFonts w:ascii="Times New Roman" w:eastAsia="Times New Roman" w:hAnsi="Times New Roman" w:cs="Times New Roman"/>
          <w:kern w:val="0"/>
          <w:sz w:val="24"/>
          <w:szCs w:val="24"/>
        </w:rPr>
      </w:pPr>
    </w:p>
    <w:p w14:paraId="755AC36B" w14:textId="77777777" w:rsidR="001A5C21" w:rsidRPr="001A5C21" w:rsidRDefault="001A5C21" w:rsidP="001A5C21">
      <w:pPr>
        <w:spacing w:after="0" w:line="240" w:lineRule="auto"/>
        <w:ind w:left="1440"/>
        <w:rPr>
          <w:rFonts w:ascii="Times New Roman" w:eastAsia="Times New Roman" w:hAnsi="Times New Roman" w:cs="Times New Roman"/>
          <w:b/>
          <w:kern w:val="0"/>
          <w:sz w:val="24"/>
          <w:szCs w:val="24"/>
        </w:rPr>
      </w:pPr>
      <w:r w:rsidRPr="001A5C21">
        <w:rPr>
          <w:rFonts w:ascii="Times New Roman" w:eastAsia="Times New Roman" w:hAnsi="Times New Roman" w:cs="Times New Roman"/>
          <w:b/>
          <w:kern w:val="0"/>
          <w:sz w:val="24"/>
          <w:szCs w:val="24"/>
        </w:rPr>
        <w:t xml:space="preserve">Don’t: </w:t>
      </w:r>
    </w:p>
    <w:p w14:paraId="3607C613" w14:textId="77777777" w:rsidR="001A5C21" w:rsidRPr="001A5C21" w:rsidRDefault="001A5C21" w:rsidP="001A5C21">
      <w:pPr>
        <w:numPr>
          <w:ilvl w:val="0"/>
          <w:numId w:val="4"/>
        </w:num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Do not coach the witness.  A Hearing Officer will give less weight to testimony that seems as though the witness was being led through a script. </w:t>
      </w:r>
    </w:p>
    <w:p w14:paraId="63469773" w14:textId="77777777" w:rsidR="001A5C21" w:rsidRPr="001A5C21" w:rsidRDefault="001A5C21" w:rsidP="001A5C21">
      <w:pPr>
        <w:numPr>
          <w:ilvl w:val="0"/>
          <w:numId w:val="4"/>
        </w:num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Do not argue with what the witness says, even if it is an </w:t>
      </w:r>
      <w:proofErr w:type="gramStart"/>
      <w:r w:rsidRPr="001A5C21">
        <w:rPr>
          <w:rFonts w:ascii="Times New Roman" w:eastAsia="Times New Roman" w:hAnsi="Times New Roman" w:cs="Times New Roman"/>
          <w:kern w:val="0"/>
          <w:sz w:val="24"/>
          <w:szCs w:val="24"/>
        </w:rPr>
        <w:t>answer</w:t>
      </w:r>
      <w:proofErr w:type="gramEnd"/>
      <w:r w:rsidRPr="001A5C21">
        <w:rPr>
          <w:rFonts w:ascii="Times New Roman" w:eastAsia="Times New Roman" w:hAnsi="Times New Roman" w:cs="Times New Roman"/>
          <w:kern w:val="0"/>
          <w:sz w:val="24"/>
          <w:szCs w:val="24"/>
        </w:rPr>
        <w:t xml:space="preserve"> you were not expecting or that you do not agree with. </w:t>
      </w:r>
    </w:p>
    <w:p w14:paraId="262CFABC" w14:textId="77777777" w:rsidR="001A5C21" w:rsidRPr="001A5C21" w:rsidRDefault="001A5C21" w:rsidP="001A5C21">
      <w:pPr>
        <w:numPr>
          <w:ilvl w:val="0"/>
          <w:numId w:val="4"/>
        </w:num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Do not raise your voice or become emotional with the witness. </w:t>
      </w:r>
    </w:p>
    <w:p w14:paraId="269BBD9D" w14:textId="77777777" w:rsidR="001A5C21" w:rsidRPr="001A5C21" w:rsidRDefault="001A5C21" w:rsidP="001A5C21">
      <w:pPr>
        <w:numPr>
          <w:ilvl w:val="0"/>
          <w:numId w:val="4"/>
        </w:num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Do not interrupt or talk </w:t>
      </w:r>
      <w:proofErr w:type="gramStart"/>
      <w:r w:rsidRPr="001A5C21">
        <w:rPr>
          <w:rFonts w:ascii="Times New Roman" w:eastAsia="Times New Roman" w:hAnsi="Times New Roman" w:cs="Times New Roman"/>
          <w:kern w:val="0"/>
          <w:sz w:val="24"/>
          <w:szCs w:val="24"/>
        </w:rPr>
        <w:t>over</w:t>
      </w:r>
      <w:proofErr w:type="gramEnd"/>
      <w:r w:rsidRPr="001A5C21">
        <w:rPr>
          <w:rFonts w:ascii="Times New Roman" w:eastAsia="Times New Roman" w:hAnsi="Times New Roman" w:cs="Times New Roman"/>
          <w:kern w:val="0"/>
          <w:sz w:val="24"/>
          <w:szCs w:val="24"/>
        </w:rPr>
        <w:t xml:space="preserve"> the witness. </w:t>
      </w:r>
    </w:p>
    <w:p w14:paraId="3FC5F62B"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2881AA10"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What is “hearsay”, and can I object to it?</w:t>
      </w:r>
    </w:p>
    <w:p w14:paraId="1165E482"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0CFC07A7"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In a court, lawyers may object to a witness’ testimony as “hearsay,” which means that the witness is testifying to the truth of something which the witness did not hear, observe, or participate in, but which someone else told him or her about. </w:t>
      </w:r>
    </w:p>
    <w:p w14:paraId="3BBE3C87"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0C24DCFD"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At the BSEA, the standard for evidence is relevancy and reliability, a lower and more informal standard than is used by courts.  Hearsay evidence is admissible in a BSEA proceeding although it is less persuasive than direct evidence and it must have sufficient relevance and reliability to be considered by the Hearing Officer. </w:t>
      </w:r>
    </w:p>
    <w:p w14:paraId="7D3E967F"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65207601"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Why and how should I object during testimony?</w:t>
      </w:r>
    </w:p>
    <w:p w14:paraId="295BE58C"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4581F5E3"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The most common objections at hearing are for </w:t>
      </w:r>
      <w:r w:rsidRPr="001A5C21">
        <w:rPr>
          <w:rFonts w:ascii="Times New Roman" w:eastAsia="Times New Roman" w:hAnsi="Times New Roman" w:cs="Times New Roman"/>
          <w:i/>
          <w:kern w:val="0"/>
          <w:sz w:val="24"/>
          <w:szCs w:val="24"/>
        </w:rPr>
        <w:t xml:space="preserve">foundation </w:t>
      </w:r>
      <w:r w:rsidRPr="001A5C21">
        <w:rPr>
          <w:rFonts w:ascii="Times New Roman" w:eastAsia="Times New Roman" w:hAnsi="Times New Roman" w:cs="Times New Roman"/>
          <w:kern w:val="0"/>
          <w:sz w:val="24"/>
          <w:szCs w:val="24"/>
        </w:rPr>
        <w:t xml:space="preserve">(the witness has not demonstrated sufficient basis, experience or knowledge – that is, “foundation” – </w:t>
      </w:r>
      <w:proofErr w:type="gramStart"/>
      <w:r w:rsidRPr="001A5C21">
        <w:rPr>
          <w:rFonts w:ascii="Times New Roman" w:eastAsia="Times New Roman" w:hAnsi="Times New Roman" w:cs="Times New Roman"/>
          <w:kern w:val="0"/>
          <w:sz w:val="24"/>
          <w:szCs w:val="24"/>
        </w:rPr>
        <w:t>in order to</w:t>
      </w:r>
      <w:proofErr w:type="gramEnd"/>
      <w:r w:rsidRPr="001A5C21">
        <w:rPr>
          <w:rFonts w:ascii="Times New Roman" w:eastAsia="Times New Roman" w:hAnsi="Times New Roman" w:cs="Times New Roman"/>
          <w:kern w:val="0"/>
          <w:sz w:val="24"/>
          <w:szCs w:val="24"/>
        </w:rPr>
        <w:t xml:space="preserve"> answer the question); </w:t>
      </w:r>
      <w:r w:rsidRPr="001A5C21">
        <w:rPr>
          <w:rFonts w:ascii="Times New Roman" w:eastAsia="Times New Roman" w:hAnsi="Times New Roman" w:cs="Times New Roman"/>
          <w:i/>
          <w:kern w:val="0"/>
          <w:sz w:val="24"/>
          <w:szCs w:val="24"/>
        </w:rPr>
        <w:t xml:space="preserve">asked and answered </w:t>
      </w:r>
      <w:r w:rsidRPr="001A5C21">
        <w:rPr>
          <w:rFonts w:ascii="Times New Roman" w:eastAsia="Times New Roman" w:hAnsi="Times New Roman" w:cs="Times New Roman"/>
          <w:kern w:val="0"/>
          <w:sz w:val="24"/>
          <w:szCs w:val="24"/>
        </w:rPr>
        <w:t xml:space="preserve">(the witness has already been asked the same question and given an answer); and </w:t>
      </w:r>
      <w:r w:rsidRPr="001A5C21">
        <w:rPr>
          <w:rFonts w:ascii="Times New Roman" w:eastAsia="Times New Roman" w:hAnsi="Times New Roman" w:cs="Times New Roman"/>
          <w:i/>
          <w:kern w:val="0"/>
          <w:sz w:val="24"/>
          <w:szCs w:val="24"/>
        </w:rPr>
        <w:t xml:space="preserve">relevancy </w:t>
      </w:r>
      <w:r w:rsidRPr="001A5C21">
        <w:rPr>
          <w:rFonts w:ascii="Times New Roman" w:eastAsia="Times New Roman" w:hAnsi="Times New Roman" w:cs="Times New Roman"/>
          <w:kern w:val="0"/>
          <w:sz w:val="24"/>
          <w:szCs w:val="24"/>
        </w:rPr>
        <w:t xml:space="preserve">(the question does not pertain to the issues at hearing). </w:t>
      </w:r>
    </w:p>
    <w:p w14:paraId="25C2F0FD"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42A3E67D"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If you say “objection” clearly during the opposing party’s questioning, the witness should immediately stop speaking, and you will be given a chance to explain the basis for your objection.  The Hearing Officer may then allow the opposing party to respond to your argument to explain why the question is not objectionable.  The Hearing Officer will then </w:t>
      </w:r>
      <w:proofErr w:type="gramStart"/>
      <w:r w:rsidRPr="001A5C21">
        <w:rPr>
          <w:rFonts w:ascii="Times New Roman" w:eastAsia="Times New Roman" w:hAnsi="Times New Roman" w:cs="Times New Roman"/>
          <w:kern w:val="0"/>
          <w:sz w:val="24"/>
          <w:szCs w:val="24"/>
        </w:rPr>
        <w:t>make a decision</w:t>
      </w:r>
      <w:proofErr w:type="gramEnd"/>
      <w:r w:rsidRPr="001A5C21">
        <w:rPr>
          <w:rFonts w:ascii="Times New Roman" w:eastAsia="Times New Roman" w:hAnsi="Times New Roman" w:cs="Times New Roman"/>
          <w:kern w:val="0"/>
          <w:sz w:val="24"/>
          <w:szCs w:val="24"/>
        </w:rPr>
        <w:t xml:space="preserve"> whether to allow the question to be asked.  The Hearing Officer may also suggest re-phrasing the question or may suggest asking a preliminary question to establish sufficient foundation. </w:t>
      </w:r>
    </w:p>
    <w:p w14:paraId="24CE1551"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111477FB"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Hearing Officers often err on the side of letting in information and then giving less weight to the evidence – for example, where the evidence appears to have little relevance or little reliability. </w:t>
      </w:r>
    </w:p>
    <w:p w14:paraId="594B8A76"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420BA623"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Tip</w:t>
      </w:r>
      <w:r w:rsidRPr="001A5C21">
        <w:rPr>
          <w:rFonts w:ascii="Times New Roman" w:eastAsia="Times New Roman" w:hAnsi="Times New Roman" w:cs="Times New Roman"/>
          <w:kern w:val="0"/>
          <w:sz w:val="24"/>
          <w:szCs w:val="24"/>
        </w:rPr>
        <w:t>: Be careful not to object unnecessarily.  If you frequently argue frivolous objections, you may do more to hurt than help your case.</w:t>
      </w:r>
    </w:p>
    <w:p w14:paraId="53F15B50"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6D48FAA7"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lastRenderedPageBreak/>
        <w:t>What are closing arguments and what is the difference between oral and written closing arguments?</w:t>
      </w:r>
    </w:p>
    <w:p w14:paraId="23C4DCC5" w14:textId="77777777" w:rsidR="001A5C21" w:rsidRPr="001A5C21" w:rsidRDefault="001A5C21" w:rsidP="001A5C21">
      <w:pPr>
        <w:spacing w:after="0" w:line="240" w:lineRule="auto"/>
        <w:ind w:left="1080"/>
        <w:rPr>
          <w:rFonts w:ascii="Times New Roman" w:eastAsia="Times New Roman" w:hAnsi="Times New Roman" w:cs="Times New Roman"/>
          <w:kern w:val="0"/>
          <w:sz w:val="24"/>
          <w:szCs w:val="24"/>
        </w:rPr>
      </w:pPr>
    </w:p>
    <w:p w14:paraId="52562E08"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After both sides have finished presenting witnesses, the parties must decide whether to make oral or written closing arguments.  Oral closing arguments are usually made immediately or shortly after the </w:t>
      </w:r>
      <w:proofErr w:type="gramStart"/>
      <w:r w:rsidRPr="001A5C21">
        <w:rPr>
          <w:rFonts w:ascii="Times New Roman" w:eastAsia="Times New Roman" w:hAnsi="Times New Roman" w:cs="Times New Roman"/>
          <w:kern w:val="0"/>
          <w:sz w:val="24"/>
          <w:szCs w:val="24"/>
        </w:rPr>
        <w:t>close</w:t>
      </w:r>
      <w:proofErr w:type="gramEnd"/>
      <w:r w:rsidRPr="001A5C21">
        <w:rPr>
          <w:rFonts w:ascii="Times New Roman" w:eastAsia="Times New Roman" w:hAnsi="Times New Roman" w:cs="Times New Roman"/>
          <w:kern w:val="0"/>
          <w:sz w:val="24"/>
          <w:szCs w:val="24"/>
        </w:rPr>
        <w:t xml:space="preserve"> of the testimony, and they follow much the same pattern as opening statements.  </w:t>
      </w:r>
    </w:p>
    <w:p w14:paraId="4F30D926"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20076464"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Written closing arguments may be submitted upon request of a party (such request is construed as a request for postponement to allow additional time for submission) and allowance of the request by the Hearing Officer.  The Hearing Officer decides when written closing arguments are due, after considering a party’s request.  The Hearing Officer may impose a page limit on the written closing arguments. </w:t>
      </w:r>
    </w:p>
    <w:p w14:paraId="56A32525"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4BD4EDF5"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Tip</w:t>
      </w:r>
      <w:r w:rsidRPr="001A5C21">
        <w:rPr>
          <w:rFonts w:ascii="Times New Roman" w:eastAsia="Times New Roman" w:hAnsi="Times New Roman" w:cs="Times New Roman"/>
          <w:kern w:val="0"/>
          <w:sz w:val="24"/>
          <w:szCs w:val="24"/>
        </w:rPr>
        <w:t xml:space="preserve">: If you or the opposing party chooses to write your closing arguments, it will likely delay the Hearing Officer’s decision.  Since it typically takes longer to submit written arguments than it does to make oral arguments, this tends to delay the closing of the hearing </w:t>
      </w:r>
      <w:proofErr w:type="gramStart"/>
      <w:r w:rsidRPr="001A5C21">
        <w:rPr>
          <w:rFonts w:ascii="Times New Roman" w:eastAsia="Times New Roman" w:hAnsi="Times New Roman" w:cs="Times New Roman"/>
          <w:kern w:val="0"/>
          <w:sz w:val="24"/>
          <w:szCs w:val="24"/>
        </w:rPr>
        <w:t>record, and</w:t>
      </w:r>
      <w:proofErr w:type="gramEnd"/>
      <w:r w:rsidRPr="001A5C21">
        <w:rPr>
          <w:rFonts w:ascii="Times New Roman" w:eastAsia="Times New Roman" w:hAnsi="Times New Roman" w:cs="Times New Roman"/>
          <w:kern w:val="0"/>
          <w:sz w:val="24"/>
          <w:szCs w:val="24"/>
        </w:rPr>
        <w:t xml:space="preserve"> therefore would likely delay the Hearing Officer’s decision.</w:t>
      </w:r>
    </w:p>
    <w:p w14:paraId="42B9B0F6"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68C6A8DA"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After the hearing, how long do I have to wait for the Hearing Officer to issue a decision?</w:t>
      </w:r>
    </w:p>
    <w:p w14:paraId="2848AB15"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29EDCC19" w14:textId="1F7CED8F" w:rsidR="001A5C21" w:rsidRPr="00B21AFB" w:rsidRDefault="001A5C21" w:rsidP="00B21AFB">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Decisions are sent to the parties within 25 calendar days (school district filed hearing requests) or 40 calendar days (parent filed hearing requests) of the close of the record of the Hearing unless it is an expedited or accelerated hearing as discussed above. </w:t>
      </w:r>
    </w:p>
    <w:p w14:paraId="22BBA616"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p>
    <w:p w14:paraId="13DF6D04"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How will I receive the decision?</w:t>
      </w:r>
    </w:p>
    <w:p w14:paraId="7D65EFD1"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4AAE1C10"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A hard copy of the Hearing Officer’s decision will be sent to you by certified mail and by email if </w:t>
      </w:r>
      <w:proofErr w:type="gramStart"/>
      <w:r w:rsidRPr="001A5C21">
        <w:rPr>
          <w:rFonts w:ascii="Times New Roman" w:eastAsia="Times New Roman" w:hAnsi="Times New Roman" w:cs="Times New Roman"/>
          <w:kern w:val="0"/>
          <w:sz w:val="24"/>
          <w:szCs w:val="24"/>
        </w:rPr>
        <w:t>so</w:t>
      </w:r>
      <w:proofErr w:type="gramEnd"/>
      <w:r w:rsidRPr="001A5C21">
        <w:rPr>
          <w:rFonts w:ascii="Times New Roman" w:eastAsia="Times New Roman" w:hAnsi="Times New Roman" w:cs="Times New Roman"/>
          <w:kern w:val="0"/>
          <w:sz w:val="24"/>
          <w:szCs w:val="24"/>
        </w:rPr>
        <w:t xml:space="preserve"> requested by the Parents.  </w:t>
      </w:r>
    </w:p>
    <w:p w14:paraId="14776476"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p>
    <w:p w14:paraId="4355C3C1"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 xml:space="preserve">What if I don’t come to the hearing? </w:t>
      </w:r>
    </w:p>
    <w:p w14:paraId="4C43A87E"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5AA3BA65"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If you are unable to attend the Hearing or notify the Hearing Officer by phone, and you completely miss the hearing, you should nevertheless submit an explanation for your absence as soon as possible.  If you </w:t>
      </w:r>
      <w:proofErr w:type="gramStart"/>
      <w:r w:rsidRPr="001A5C21">
        <w:rPr>
          <w:rFonts w:ascii="Times New Roman" w:eastAsia="Times New Roman" w:hAnsi="Times New Roman" w:cs="Times New Roman"/>
          <w:kern w:val="0"/>
          <w:sz w:val="24"/>
          <w:szCs w:val="24"/>
        </w:rPr>
        <w:t>had</w:t>
      </w:r>
      <w:proofErr w:type="gramEnd"/>
      <w:r w:rsidRPr="001A5C21">
        <w:rPr>
          <w:rFonts w:ascii="Times New Roman" w:eastAsia="Times New Roman" w:hAnsi="Times New Roman" w:cs="Times New Roman"/>
          <w:kern w:val="0"/>
          <w:sz w:val="24"/>
          <w:szCs w:val="24"/>
        </w:rPr>
        <w:t xml:space="preserve"> a legitimate emergency, the explanation may save you from dismissal with prejudice or a decision issued without your participation.</w:t>
      </w:r>
    </w:p>
    <w:p w14:paraId="56329F9D"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6F222B97"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What are the consequences of not attending the hearing?</w:t>
      </w:r>
    </w:p>
    <w:p w14:paraId="0CEF2CBB" w14:textId="77777777" w:rsidR="001A5C21" w:rsidRPr="001A5C21" w:rsidRDefault="001A5C21" w:rsidP="001A5C21">
      <w:pPr>
        <w:spacing w:after="0" w:line="240" w:lineRule="auto"/>
        <w:ind w:left="720"/>
        <w:rPr>
          <w:rFonts w:ascii="Times New Roman" w:eastAsia="Times New Roman" w:hAnsi="Times New Roman" w:cs="Times New Roman"/>
          <w:i/>
          <w:kern w:val="0"/>
          <w:sz w:val="24"/>
          <w:szCs w:val="24"/>
        </w:rPr>
      </w:pPr>
    </w:p>
    <w:p w14:paraId="4E93B290"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The Hearing Officer has discretion on how to proceed. On the day of the </w:t>
      </w:r>
      <w:proofErr w:type="gramStart"/>
      <w:r w:rsidRPr="001A5C21">
        <w:rPr>
          <w:rFonts w:ascii="Times New Roman" w:eastAsia="Times New Roman" w:hAnsi="Times New Roman" w:cs="Times New Roman"/>
          <w:kern w:val="0"/>
          <w:sz w:val="24"/>
          <w:szCs w:val="24"/>
        </w:rPr>
        <w:t>hearing</w:t>
      </w:r>
      <w:proofErr w:type="gramEnd"/>
      <w:r w:rsidRPr="001A5C21">
        <w:rPr>
          <w:rFonts w:ascii="Times New Roman" w:eastAsia="Times New Roman" w:hAnsi="Times New Roman" w:cs="Times New Roman"/>
          <w:kern w:val="0"/>
          <w:sz w:val="24"/>
          <w:szCs w:val="24"/>
        </w:rPr>
        <w:t xml:space="preserve"> if you do not appear, the Hearing Officer will likely first try to reach you by phone.  The Hearing Officer will most likely (but does not have to) delay the start of the hearing while attempting to contact you. </w:t>
      </w:r>
    </w:p>
    <w:p w14:paraId="133613BC"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1C9FC979"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The Hearing Officer may decide to proceed with the hearing in your absence, in which case the opposing party will make its arguments and present its </w:t>
      </w:r>
      <w:proofErr w:type="gramStart"/>
      <w:r w:rsidRPr="001A5C21">
        <w:rPr>
          <w:rFonts w:ascii="Times New Roman" w:eastAsia="Times New Roman" w:hAnsi="Times New Roman" w:cs="Times New Roman"/>
          <w:kern w:val="0"/>
          <w:sz w:val="24"/>
          <w:szCs w:val="24"/>
        </w:rPr>
        <w:t>witnesses</w:t>
      </w:r>
      <w:proofErr w:type="gramEnd"/>
      <w:r w:rsidRPr="001A5C21">
        <w:rPr>
          <w:rFonts w:ascii="Times New Roman" w:eastAsia="Times New Roman" w:hAnsi="Times New Roman" w:cs="Times New Roman"/>
          <w:kern w:val="0"/>
          <w:sz w:val="24"/>
          <w:szCs w:val="24"/>
        </w:rPr>
        <w:t xml:space="preserve"> and you will not be able to object or cross-examine.  The Hearing Officer may, but is not required to, send you a recording of what occurred and invite you to submit something in writing.  The Hearing Officer would then issue a decision </w:t>
      </w:r>
      <w:proofErr w:type="gramStart"/>
      <w:r w:rsidRPr="001A5C21">
        <w:rPr>
          <w:rFonts w:ascii="Times New Roman" w:eastAsia="Times New Roman" w:hAnsi="Times New Roman" w:cs="Times New Roman"/>
          <w:kern w:val="0"/>
          <w:sz w:val="24"/>
          <w:szCs w:val="24"/>
        </w:rPr>
        <w:t>on the basis of</w:t>
      </w:r>
      <w:proofErr w:type="gramEnd"/>
      <w:r w:rsidRPr="001A5C21">
        <w:rPr>
          <w:rFonts w:ascii="Times New Roman" w:eastAsia="Times New Roman" w:hAnsi="Times New Roman" w:cs="Times New Roman"/>
          <w:kern w:val="0"/>
          <w:sz w:val="24"/>
          <w:szCs w:val="24"/>
        </w:rPr>
        <w:t xml:space="preserve"> this evidence and argument.  Obviously, this may badly </w:t>
      </w:r>
      <w:proofErr w:type="gramStart"/>
      <w:r w:rsidRPr="001A5C21">
        <w:rPr>
          <w:rFonts w:ascii="Times New Roman" w:eastAsia="Times New Roman" w:hAnsi="Times New Roman" w:cs="Times New Roman"/>
          <w:kern w:val="0"/>
          <w:sz w:val="24"/>
          <w:szCs w:val="24"/>
        </w:rPr>
        <w:t>impact</w:t>
      </w:r>
      <w:proofErr w:type="gramEnd"/>
      <w:r w:rsidRPr="001A5C21">
        <w:rPr>
          <w:rFonts w:ascii="Times New Roman" w:eastAsia="Times New Roman" w:hAnsi="Times New Roman" w:cs="Times New Roman"/>
          <w:kern w:val="0"/>
          <w:sz w:val="24"/>
          <w:szCs w:val="24"/>
        </w:rPr>
        <w:t xml:space="preserve"> your case if you did not have </w:t>
      </w:r>
      <w:proofErr w:type="gramStart"/>
      <w:r w:rsidRPr="001A5C21">
        <w:rPr>
          <w:rFonts w:ascii="Times New Roman" w:eastAsia="Times New Roman" w:hAnsi="Times New Roman" w:cs="Times New Roman"/>
          <w:kern w:val="0"/>
          <w:sz w:val="24"/>
          <w:szCs w:val="24"/>
        </w:rPr>
        <w:t>a full</w:t>
      </w:r>
      <w:proofErr w:type="gramEnd"/>
      <w:r w:rsidRPr="001A5C21">
        <w:rPr>
          <w:rFonts w:ascii="Times New Roman" w:eastAsia="Times New Roman" w:hAnsi="Times New Roman" w:cs="Times New Roman"/>
          <w:kern w:val="0"/>
          <w:sz w:val="24"/>
          <w:szCs w:val="24"/>
        </w:rPr>
        <w:t xml:space="preserve"> opportunity to present your appeal to the Hearing Officer.  </w:t>
      </w:r>
    </w:p>
    <w:p w14:paraId="3900E6F2"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72A8B065"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Alternatively, the Hearing Officer may simply dismiss your case either “without prejudice” or “with prejudice” (if the latter, the issues raised in your case cannot be re-litigated in subsequent cases at the BSEA).</w:t>
      </w:r>
    </w:p>
    <w:p w14:paraId="4C8414C4"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021D89A2"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What do I do if I think the Hearing Officer is being unfair or biased?</w:t>
      </w:r>
    </w:p>
    <w:p w14:paraId="4235CAF1"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p>
    <w:p w14:paraId="24B75725"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Prior to the Hearing, you can file a motion requesting that the Hearing Officer recuse (i.e., remove) him/herself if you believe that the Hearing Officer would not be able to decide your case fairly and objectively.</w:t>
      </w:r>
    </w:p>
    <w:p w14:paraId="2896FDE2"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43969FF7"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Once the Hearing begins, </w:t>
      </w:r>
      <w:proofErr w:type="gramStart"/>
      <w:r w:rsidRPr="001A5C21">
        <w:rPr>
          <w:rFonts w:ascii="Times New Roman" w:eastAsia="Times New Roman" w:hAnsi="Times New Roman" w:cs="Times New Roman"/>
          <w:kern w:val="0"/>
          <w:sz w:val="24"/>
          <w:szCs w:val="24"/>
        </w:rPr>
        <w:t>at all times</w:t>
      </w:r>
      <w:proofErr w:type="gramEnd"/>
      <w:r w:rsidRPr="001A5C21">
        <w:rPr>
          <w:rFonts w:ascii="Times New Roman" w:eastAsia="Times New Roman" w:hAnsi="Times New Roman" w:cs="Times New Roman"/>
          <w:kern w:val="0"/>
          <w:sz w:val="24"/>
          <w:szCs w:val="24"/>
        </w:rPr>
        <w:t xml:space="preserve"> remain respectful.  You can ask to make a statement on the record as to your objections to the Hearing Officer’s actions or conduct. </w:t>
      </w:r>
    </w:p>
    <w:p w14:paraId="0483B0E8"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4B267684" w14:textId="77777777" w:rsid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After the hearing, wait for the decision.  If the Hearing Officer </w:t>
      </w:r>
      <w:proofErr w:type="gramStart"/>
      <w:r w:rsidRPr="001A5C21">
        <w:rPr>
          <w:rFonts w:ascii="Times New Roman" w:eastAsia="Times New Roman" w:hAnsi="Times New Roman" w:cs="Times New Roman"/>
          <w:kern w:val="0"/>
          <w:sz w:val="24"/>
          <w:szCs w:val="24"/>
        </w:rPr>
        <w:t>found</w:t>
      </w:r>
      <w:proofErr w:type="gramEnd"/>
      <w:r w:rsidRPr="001A5C21">
        <w:rPr>
          <w:rFonts w:ascii="Times New Roman" w:eastAsia="Times New Roman" w:hAnsi="Times New Roman" w:cs="Times New Roman"/>
          <w:kern w:val="0"/>
          <w:sz w:val="24"/>
          <w:szCs w:val="24"/>
        </w:rPr>
        <w:t xml:space="preserve"> against you, you have 90 calendar days from the issuance of the decision to appeal.  You can then submit your evidence of bias to a state or federal court judge as part of your appeal.  </w:t>
      </w:r>
    </w:p>
    <w:p w14:paraId="5343A20C" w14:textId="77777777" w:rsidR="00B21AFB" w:rsidRPr="001A5C21" w:rsidRDefault="00B21AFB" w:rsidP="001A5C21">
      <w:pPr>
        <w:spacing w:after="0" w:line="240" w:lineRule="auto"/>
        <w:ind w:left="1440"/>
        <w:rPr>
          <w:rFonts w:ascii="Times New Roman" w:eastAsia="Times New Roman" w:hAnsi="Times New Roman" w:cs="Times New Roman"/>
          <w:kern w:val="0"/>
          <w:sz w:val="24"/>
          <w:szCs w:val="24"/>
        </w:rPr>
      </w:pPr>
    </w:p>
    <w:p w14:paraId="1D9D95AC"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How do I get a copy of the recording or stenographer’s transcript?</w:t>
      </w:r>
    </w:p>
    <w:p w14:paraId="4183BAA8"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759C8A55" w14:textId="77777777" w:rsid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Submit a written request for a copy of the recording or transcript to the BSEA. Be sure to include your BSEA case number in the request.  These copies of the record are provided free of charge.  Some parties request these copies </w:t>
      </w:r>
      <w:proofErr w:type="gramStart"/>
      <w:r w:rsidRPr="001A5C21">
        <w:rPr>
          <w:rFonts w:ascii="Times New Roman" w:eastAsia="Times New Roman" w:hAnsi="Times New Roman" w:cs="Times New Roman"/>
          <w:kern w:val="0"/>
          <w:sz w:val="24"/>
          <w:szCs w:val="24"/>
        </w:rPr>
        <w:t>in order to</w:t>
      </w:r>
      <w:proofErr w:type="gramEnd"/>
      <w:r w:rsidRPr="001A5C21">
        <w:rPr>
          <w:rFonts w:ascii="Times New Roman" w:eastAsia="Times New Roman" w:hAnsi="Times New Roman" w:cs="Times New Roman"/>
          <w:kern w:val="0"/>
          <w:sz w:val="24"/>
          <w:szCs w:val="24"/>
        </w:rPr>
        <w:t xml:space="preserve"> refer and quote the record when writing closing arguments. </w:t>
      </w:r>
    </w:p>
    <w:p w14:paraId="496E4E4F" w14:textId="77777777" w:rsidR="00B21AFB" w:rsidRDefault="00B21AFB" w:rsidP="001A5C21">
      <w:pPr>
        <w:spacing w:after="0" w:line="240" w:lineRule="auto"/>
        <w:ind w:left="1440"/>
        <w:rPr>
          <w:rFonts w:ascii="Times New Roman" w:eastAsia="Times New Roman" w:hAnsi="Times New Roman" w:cs="Times New Roman"/>
          <w:kern w:val="0"/>
          <w:sz w:val="24"/>
          <w:szCs w:val="24"/>
        </w:rPr>
      </w:pPr>
    </w:p>
    <w:p w14:paraId="68EBB0F6" w14:textId="77777777" w:rsidR="00B21AFB" w:rsidRPr="001A5C21" w:rsidRDefault="00B21AFB" w:rsidP="001A5C21">
      <w:pPr>
        <w:spacing w:after="0" w:line="240" w:lineRule="auto"/>
        <w:ind w:left="1440"/>
        <w:rPr>
          <w:rFonts w:ascii="Times New Roman" w:eastAsia="Times New Roman" w:hAnsi="Times New Roman" w:cs="Times New Roman"/>
          <w:kern w:val="0"/>
          <w:sz w:val="24"/>
          <w:szCs w:val="24"/>
        </w:rPr>
      </w:pPr>
    </w:p>
    <w:p w14:paraId="1173CDC7" w14:textId="77777777" w:rsidR="001A5C21" w:rsidRPr="00B21AFB" w:rsidRDefault="001A5C21" w:rsidP="00B21AFB">
      <w:pPr>
        <w:keepNext/>
        <w:keepLines/>
        <w:spacing w:after="0" w:line="240" w:lineRule="auto"/>
        <w:outlineLvl w:val="0"/>
        <w:rPr>
          <w:rFonts w:ascii="Times New Roman" w:eastAsiaTheme="majorEastAsia" w:hAnsi="Times New Roman" w:cs="Times New Roman"/>
          <w:b/>
          <w:bCs/>
          <w:caps/>
          <w:kern w:val="0"/>
          <w:sz w:val="28"/>
          <w:szCs w:val="28"/>
          <w:u w:val="single"/>
        </w:rPr>
      </w:pPr>
      <w:bookmarkStart w:id="35" w:name="_XV.__Appeal/"/>
      <w:bookmarkStart w:id="36" w:name="_XIII.__Appeal/"/>
      <w:bookmarkStart w:id="37" w:name="_Toc158017513"/>
      <w:bookmarkEnd w:id="35"/>
      <w:bookmarkEnd w:id="36"/>
      <w:r w:rsidRPr="00B21AFB">
        <w:rPr>
          <w:rFonts w:ascii="Times New Roman" w:eastAsiaTheme="majorEastAsia" w:hAnsi="Times New Roman" w:cs="Times New Roman"/>
          <w:b/>
          <w:bCs/>
          <w:caps/>
          <w:kern w:val="0"/>
          <w:sz w:val="28"/>
          <w:szCs w:val="28"/>
          <w:u w:val="single"/>
        </w:rPr>
        <w:t>XIII</w:t>
      </w:r>
      <w:proofErr w:type="gramStart"/>
      <w:r w:rsidRPr="00B21AFB">
        <w:rPr>
          <w:rFonts w:ascii="Times New Roman" w:eastAsiaTheme="majorEastAsia" w:hAnsi="Times New Roman" w:cs="Times New Roman"/>
          <w:b/>
          <w:bCs/>
          <w:caps/>
          <w:kern w:val="0"/>
          <w:sz w:val="28"/>
          <w:szCs w:val="28"/>
          <w:u w:val="single"/>
        </w:rPr>
        <w:t>.  Appeal</w:t>
      </w:r>
      <w:proofErr w:type="gramEnd"/>
      <w:r w:rsidRPr="00B21AFB">
        <w:rPr>
          <w:rFonts w:ascii="Times New Roman" w:eastAsiaTheme="majorEastAsia" w:hAnsi="Times New Roman" w:cs="Times New Roman"/>
          <w:b/>
          <w:bCs/>
          <w:caps/>
          <w:kern w:val="0"/>
          <w:sz w:val="28"/>
          <w:szCs w:val="28"/>
          <w:u w:val="single"/>
        </w:rPr>
        <w:t>/ Post-Hearing</w:t>
      </w:r>
      <w:bookmarkEnd w:id="37"/>
    </w:p>
    <w:p w14:paraId="22A9F82D" w14:textId="77777777" w:rsidR="001A5C21" w:rsidRPr="001A5C21" w:rsidRDefault="001A5C21" w:rsidP="001A5C21">
      <w:pPr>
        <w:spacing w:after="0" w:line="240" w:lineRule="auto"/>
        <w:rPr>
          <w:rFonts w:ascii="Times New Roman" w:eastAsia="Times New Roman" w:hAnsi="Times New Roman" w:cs="Times New Roman"/>
          <w:b/>
          <w:kern w:val="0"/>
          <w:sz w:val="24"/>
          <w:szCs w:val="24"/>
        </w:rPr>
      </w:pPr>
    </w:p>
    <w:p w14:paraId="6DA2A89E"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Topics discussed in this section</w:t>
      </w:r>
      <w:r w:rsidRPr="001A5C21">
        <w:rPr>
          <w:rFonts w:ascii="Times New Roman" w:eastAsia="Times New Roman" w:hAnsi="Times New Roman" w:cs="Times New Roman"/>
          <w:kern w:val="0"/>
          <w:sz w:val="24"/>
          <w:szCs w:val="24"/>
        </w:rPr>
        <w:t>:</w:t>
      </w:r>
    </w:p>
    <w:p w14:paraId="142BA02D"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68AC8BAD" w14:textId="77777777" w:rsidR="001A5C21" w:rsidRPr="001A5C21" w:rsidRDefault="001A5C21" w:rsidP="001A5C21">
      <w:pPr>
        <w:numPr>
          <w:ilvl w:val="0"/>
          <w:numId w:val="19"/>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Finality of the Hearing Officer’s decision</w:t>
      </w:r>
    </w:p>
    <w:p w14:paraId="3E7767EE" w14:textId="77777777" w:rsidR="001A5C21" w:rsidRPr="001A5C21" w:rsidRDefault="001A5C21" w:rsidP="001A5C21">
      <w:pPr>
        <w:numPr>
          <w:ilvl w:val="0"/>
          <w:numId w:val="19"/>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Appealing the decision</w:t>
      </w:r>
    </w:p>
    <w:p w14:paraId="05DAE783" w14:textId="77777777" w:rsidR="001A5C21" w:rsidRPr="001A5C21" w:rsidRDefault="001A5C21" w:rsidP="001A5C21">
      <w:pPr>
        <w:numPr>
          <w:ilvl w:val="0"/>
          <w:numId w:val="19"/>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Implementation of the decision </w:t>
      </w:r>
    </w:p>
    <w:p w14:paraId="39F03C18" w14:textId="77777777" w:rsidR="001A5C21" w:rsidRPr="001A5C21" w:rsidRDefault="001A5C21" w:rsidP="001A5C21">
      <w:pPr>
        <w:numPr>
          <w:ilvl w:val="0"/>
          <w:numId w:val="19"/>
        </w:numPr>
        <w:tabs>
          <w:tab w:val="num" w:pos="1800"/>
        </w:tabs>
        <w:spacing w:after="0" w:line="240" w:lineRule="auto"/>
        <w:ind w:left="1800"/>
        <w:rPr>
          <w:rFonts w:ascii="Times New Roman" w:eastAsia="Times New Roman" w:hAnsi="Times New Roman" w:cs="Times New Roman"/>
          <w:b/>
          <w:kern w:val="0"/>
          <w:sz w:val="24"/>
          <w:szCs w:val="24"/>
        </w:rPr>
      </w:pPr>
      <w:r w:rsidRPr="001A5C21">
        <w:rPr>
          <w:rFonts w:ascii="Times New Roman" w:eastAsia="Times New Roman" w:hAnsi="Times New Roman" w:cs="Times New Roman"/>
          <w:kern w:val="0"/>
          <w:sz w:val="24"/>
          <w:szCs w:val="24"/>
        </w:rPr>
        <w:t>Compliance with the decision</w:t>
      </w:r>
    </w:p>
    <w:p w14:paraId="503E44B4"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p>
    <w:p w14:paraId="38CEAD14" w14:textId="77777777" w:rsidR="00B21AFB" w:rsidRDefault="00B21AFB" w:rsidP="001A5C21">
      <w:pPr>
        <w:spacing w:after="0" w:line="240" w:lineRule="auto"/>
        <w:rPr>
          <w:rFonts w:ascii="Times New Roman" w:eastAsia="Times New Roman" w:hAnsi="Times New Roman" w:cs="Times New Roman"/>
          <w:i/>
          <w:kern w:val="0"/>
          <w:sz w:val="24"/>
          <w:szCs w:val="24"/>
        </w:rPr>
      </w:pPr>
    </w:p>
    <w:p w14:paraId="7FDE7B03" w14:textId="0D77679D"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lastRenderedPageBreak/>
        <w:t>How final is the Hearing Officer’s decision?  Can I move for reconsideration?</w:t>
      </w:r>
    </w:p>
    <w:p w14:paraId="15222930"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5A92DD18"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The Hearing Officer’s decision is not subject to further agency review, which means once the final decision is issued, the BSEA will not re-open or reconsider the case.  If you disagree with the decision, you must </w:t>
      </w:r>
      <w:proofErr w:type="gramStart"/>
      <w:r w:rsidRPr="001A5C21">
        <w:rPr>
          <w:rFonts w:ascii="Times New Roman" w:eastAsia="Times New Roman" w:hAnsi="Times New Roman" w:cs="Times New Roman"/>
          <w:kern w:val="0"/>
          <w:sz w:val="24"/>
          <w:szCs w:val="24"/>
        </w:rPr>
        <w:t>appeal it</w:t>
      </w:r>
      <w:proofErr w:type="gramEnd"/>
      <w:r w:rsidRPr="001A5C21">
        <w:rPr>
          <w:rFonts w:ascii="Times New Roman" w:eastAsia="Times New Roman" w:hAnsi="Times New Roman" w:cs="Times New Roman"/>
          <w:kern w:val="0"/>
          <w:sz w:val="24"/>
          <w:szCs w:val="24"/>
        </w:rPr>
        <w:t xml:space="preserve"> to a state or federal court.</w:t>
      </w:r>
    </w:p>
    <w:p w14:paraId="4F38C692"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5026BB9C"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How do I appeal?</w:t>
      </w:r>
    </w:p>
    <w:p w14:paraId="78F83113"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647FAB33"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A Notice of Appeal Rights is attached to all decisions for your reference.  You have 90 calendar days from the date of issuance (not the receipt) of the decision to appeal.  You appeal by filing a complaint in Massachusetts Superior Court or in federal District Court.  A court appeal is beyond the scope of this manual, but if you intend to appeal, you should seek legal advice because there are complex procedural rules and expenses associated with that process.</w:t>
      </w:r>
    </w:p>
    <w:p w14:paraId="10D7A2C4"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3B8BE782"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When will the Hearing Officer’s decision be implemented?</w:t>
      </w:r>
    </w:p>
    <w:p w14:paraId="013D49CF"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27454D09"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If the Hearing Officer decides in favor of the parent, the decision/order goes into immediate effect, even pending the school district’s appeal.  If the Hearing Officer decides in favor of the school district, and the parent appeals, then the student stays in the last agreed educational placement until the appeal is resolved. </w:t>
      </w:r>
    </w:p>
    <w:p w14:paraId="28A92D03"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p>
    <w:p w14:paraId="7D3089CA"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What if the Hearing Officer decided in my favor, but the opposing party is refusing to comply?</w:t>
      </w:r>
    </w:p>
    <w:p w14:paraId="4A230DB2"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3DD138E9"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You can file a motion requesting your Hearing Officer to order compliance with the Decision.  The motion must include the specific details of alleged non-compliance, and the opposing party will have an opportunity to respond.  In some circumstances, a Hearing Officer may even convene a hearing solely on the compliance issue. </w:t>
      </w:r>
    </w:p>
    <w:p w14:paraId="1E8114EB"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590C3FC8"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Note that the compliance hearing will be strictly limited – it is not a re-opening of the original case.  Rather, each party may present evidence on the narrow question of whether the order is being complied with. </w:t>
      </w:r>
    </w:p>
    <w:p w14:paraId="45F7AF47"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4A0C058B" w14:textId="77777777" w:rsid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The Hearing Officer will then issue a Decision, determining whether there has been non-compliance.  If there is a finding of non-compliance, the Hearing Officer may refer the matter to the Legal Office of the Department of Elementary and Secondary Education for enforcement.</w:t>
      </w:r>
    </w:p>
    <w:p w14:paraId="0DCAFEB1" w14:textId="77777777" w:rsidR="00B21AFB" w:rsidRDefault="00B21AFB" w:rsidP="001A5C21">
      <w:pPr>
        <w:spacing w:after="0" w:line="240" w:lineRule="auto"/>
        <w:ind w:left="1440"/>
        <w:rPr>
          <w:rFonts w:ascii="Times New Roman" w:eastAsia="Times New Roman" w:hAnsi="Times New Roman" w:cs="Times New Roman"/>
          <w:kern w:val="0"/>
          <w:sz w:val="24"/>
          <w:szCs w:val="24"/>
        </w:rPr>
      </w:pPr>
    </w:p>
    <w:p w14:paraId="7CFBDBA7" w14:textId="77777777" w:rsidR="00B21AFB" w:rsidRPr="001A5C21" w:rsidRDefault="00B21AFB" w:rsidP="001A5C21">
      <w:pPr>
        <w:spacing w:after="0" w:line="240" w:lineRule="auto"/>
        <w:ind w:left="1440"/>
        <w:rPr>
          <w:rFonts w:ascii="Times New Roman" w:eastAsia="Times New Roman" w:hAnsi="Times New Roman" w:cs="Times New Roman"/>
          <w:kern w:val="0"/>
          <w:sz w:val="24"/>
          <w:szCs w:val="24"/>
        </w:rPr>
      </w:pPr>
    </w:p>
    <w:p w14:paraId="4A3D7BAA" w14:textId="77777777" w:rsidR="001A5C21" w:rsidRPr="001A5C21" w:rsidRDefault="001A5C21" w:rsidP="00B21AFB">
      <w:pPr>
        <w:keepNext/>
        <w:keepLines/>
        <w:spacing w:after="0" w:line="240" w:lineRule="auto"/>
        <w:outlineLvl w:val="0"/>
        <w:rPr>
          <w:rFonts w:ascii="Times New Roman" w:eastAsiaTheme="majorEastAsia" w:hAnsi="Times New Roman" w:cs="Times New Roman"/>
          <w:b/>
          <w:bCs/>
          <w:caps/>
          <w:color w:val="2F5496" w:themeColor="accent1" w:themeShade="BF"/>
          <w:kern w:val="0"/>
          <w:sz w:val="28"/>
          <w:szCs w:val="28"/>
          <w:u w:val="single"/>
        </w:rPr>
      </w:pPr>
      <w:bookmarkStart w:id="38" w:name="_XIV.__Assistance"/>
      <w:bookmarkEnd w:id="38"/>
      <w:r w:rsidRPr="00B21AFB">
        <w:rPr>
          <w:rFonts w:ascii="Times New Roman" w:eastAsiaTheme="majorEastAsia" w:hAnsi="Times New Roman" w:cs="Times New Roman"/>
          <w:b/>
          <w:bCs/>
          <w:caps/>
          <w:kern w:val="0"/>
          <w:sz w:val="28"/>
          <w:szCs w:val="28"/>
          <w:u w:val="single"/>
        </w:rPr>
        <w:t xml:space="preserve"> </w:t>
      </w:r>
      <w:bookmarkStart w:id="39" w:name="_Toc158017514"/>
      <w:r w:rsidRPr="00B21AFB">
        <w:rPr>
          <w:rFonts w:ascii="Times New Roman" w:eastAsiaTheme="majorEastAsia" w:hAnsi="Times New Roman" w:cs="Times New Roman"/>
          <w:b/>
          <w:bCs/>
          <w:caps/>
          <w:kern w:val="0"/>
          <w:sz w:val="28"/>
          <w:szCs w:val="28"/>
          <w:u w:val="single"/>
        </w:rPr>
        <w:t>XIV</w:t>
      </w:r>
      <w:proofErr w:type="gramStart"/>
      <w:r w:rsidRPr="00B21AFB">
        <w:rPr>
          <w:rFonts w:ascii="Times New Roman" w:eastAsiaTheme="majorEastAsia" w:hAnsi="Times New Roman" w:cs="Times New Roman"/>
          <w:b/>
          <w:bCs/>
          <w:caps/>
          <w:kern w:val="0"/>
          <w:sz w:val="28"/>
          <w:szCs w:val="28"/>
          <w:u w:val="single"/>
        </w:rPr>
        <w:t>.  Assistance</w:t>
      </w:r>
      <w:bookmarkEnd w:id="39"/>
      <w:proofErr w:type="gramEnd"/>
    </w:p>
    <w:p w14:paraId="33BDFE41" w14:textId="77777777" w:rsidR="001A5C21" w:rsidRPr="001A5C21" w:rsidRDefault="001A5C21" w:rsidP="001A5C21">
      <w:pPr>
        <w:spacing w:after="0" w:line="240" w:lineRule="auto"/>
        <w:rPr>
          <w:rFonts w:ascii="Times New Roman" w:eastAsia="Times New Roman" w:hAnsi="Times New Roman" w:cs="Times New Roman"/>
          <w:b/>
          <w:kern w:val="0"/>
          <w:sz w:val="24"/>
          <w:szCs w:val="24"/>
        </w:rPr>
      </w:pPr>
    </w:p>
    <w:p w14:paraId="1ACFC0C2" w14:textId="77777777" w:rsidR="001A5C21" w:rsidRPr="001A5C21" w:rsidRDefault="001A5C21" w:rsidP="001A5C21">
      <w:pPr>
        <w:spacing w:after="0" w:line="240" w:lineRule="auto"/>
        <w:ind w:left="720" w:firstLine="72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Topics discussed in this section</w:t>
      </w:r>
      <w:r w:rsidRPr="001A5C21">
        <w:rPr>
          <w:rFonts w:ascii="Times New Roman" w:eastAsia="Times New Roman" w:hAnsi="Times New Roman" w:cs="Times New Roman"/>
          <w:kern w:val="0"/>
          <w:sz w:val="24"/>
          <w:szCs w:val="24"/>
        </w:rPr>
        <w:t>:</w:t>
      </w:r>
    </w:p>
    <w:p w14:paraId="2F228E58" w14:textId="77777777" w:rsidR="001A5C21" w:rsidRPr="001A5C21" w:rsidRDefault="001A5C21" w:rsidP="001A5C21">
      <w:pPr>
        <w:spacing w:after="0" w:line="240" w:lineRule="auto"/>
        <w:rPr>
          <w:rFonts w:ascii="Times New Roman" w:eastAsia="Times New Roman" w:hAnsi="Times New Roman" w:cs="Times New Roman"/>
          <w:b/>
          <w:kern w:val="0"/>
          <w:sz w:val="24"/>
          <w:szCs w:val="24"/>
        </w:rPr>
      </w:pPr>
    </w:p>
    <w:p w14:paraId="5BBBA4D4" w14:textId="77777777" w:rsidR="001A5C21" w:rsidRPr="001A5C21" w:rsidRDefault="001A5C21" w:rsidP="001A5C21">
      <w:pPr>
        <w:numPr>
          <w:ilvl w:val="0"/>
          <w:numId w:val="21"/>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Resources</w:t>
      </w:r>
    </w:p>
    <w:p w14:paraId="48AF3135" w14:textId="77777777" w:rsidR="001A5C21" w:rsidRPr="001A5C21" w:rsidRDefault="001A5C21" w:rsidP="001A5C21">
      <w:pPr>
        <w:numPr>
          <w:ilvl w:val="0"/>
          <w:numId w:val="21"/>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Contacting the BSEA</w:t>
      </w:r>
    </w:p>
    <w:p w14:paraId="03FF9014" w14:textId="77777777" w:rsidR="001A5C21" w:rsidRPr="001A5C21" w:rsidRDefault="001A5C21" w:rsidP="001A5C21">
      <w:pPr>
        <w:numPr>
          <w:ilvl w:val="0"/>
          <w:numId w:val="21"/>
        </w:numPr>
        <w:tabs>
          <w:tab w:val="num" w:pos="1800"/>
        </w:tabs>
        <w:spacing w:after="0" w:line="240" w:lineRule="auto"/>
        <w:ind w:left="1800"/>
        <w:rPr>
          <w:rFonts w:ascii="Times New Roman" w:eastAsia="Times New Roman" w:hAnsi="Times New Roman" w:cs="Times New Roman"/>
          <w:i/>
          <w:kern w:val="0"/>
          <w:sz w:val="24"/>
          <w:szCs w:val="24"/>
        </w:rPr>
      </w:pPr>
      <w:r w:rsidRPr="001A5C21">
        <w:rPr>
          <w:rFonts w:ascii="Times New Roman" w:eastAsia="Times New Roman" w:hAnsi="Times New Roman" w:cs="Times New Roman"/>
          <w:kern w:val="0"/>
          <w:sz w:val="24"/>
          <w:szCs w:val="24"/>
        </w:rPr>
        <w:lastRenderedPageBreak/>
        <w:t>Talking to people at the BSEA</w:t>
      </w:r>
      <w:r w:rsidRPr="001A5C21">
        <w:rPr>
          <w:rFonts w:ascii="Times New Roman" w:eastAsia="Times New Roman" w:hAnsi="Times New Roman" w:cs="Times New Roman"/>
          <w:i/>
          <w:kern w:val="0"/>
          <w:sz w:val="24"/>
          <w:szCs w:val="24"/>
        </w:rPr>
        <w:t xml:space="preserve"> </w:t>
      </w:r>
    </w:p>
    <w:p w14:paraId="7E47103A" w14:textId="77777777" w:rsidR="001A5C21" w:rsidRPr="001A5C21" w:rsidRDefault="001A5C21" w:rsidP="001A5C21">
      <w:pPr>
        <w:spacing w:after="0" w:line="240" w:lineRule="auto"/>
        <w:rPr>
          <w:rFonts w:ascii="Times New Roman" w:eastAsia="Times New Roman" w:hAnsi="Times New Roman" w:cs="Times New Roman"/>
          <w:b/>
          <w:kern w:val="0"/>
          <w:sz w:val="24"/>
          <w:szCs w:val="24"/>
        </w:rPr>
      </w:pPr>
    </w:p>
    <w:p w14:paraId="07466D6C"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What resources can help me?</w:t>
      </w:r>
    </w:p>
    <w:p w14:paraId="33E06E86"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43FCDD8D"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The first place you should look for more information is the BSEA website, (</w:t>
      </w:r>
      <w:hyperlink r:id="rId17" w:history="1">
        <w:r w:rsidRPr="001A5C21">
          <w:rPr>
            <w:rFonts w:ascii="Times New Roman" w:eastAsia="Times New Roman" w:hAnsi="Times New Roman" w:cs="Times New Roman"/>
            <w:color w:val="0000FF"/>
            <w:kern w:val="0"/>
            <w:sz w:val="24"/>
            <w:szCs w:val="24"/>
            <w:u w:val="single"/>
          </w:rPr>
          <w:t>https://www.mass.gov/orgs/bureau-of-special-education-appeals</w:t>
        </w:r>
      </w:hyperlink>
      <w:r w:rsidRPr="001A5C21">
        <w:rPr>
          <w:rFonts w:ascii="Times New Roman" w:eastAsia="Times New Roman" w:hAnsi="Times New Roman" w:cs="Times New Roman"/>
          <w:kern w:val="0"/>
          <w:sz w:val="24"/>
          <w:szCs w:val="24"/>
        </w:rPr>
        <w:t xml:space="preserve">).  Much of the information in this manual is repeated or explained on the website. </w:t>
      </w:r>
    </w:p>
    <w:p w14:paraId="56CC4004"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74C0B277"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The website also allows you to read previous BSEA Hearing decisions.  Note that those decisions have been “redacted” (personally identifiable information has been removed), so you will not be able to search them by the student’s name, but you can search for decisions from a particular date, topic, school district, or Hearing Officer.  </w:t>
      </w:r>
    </w:p>
    <w:p w14:paraId="1F8B7758"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446E250A"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The website also has links to state and federal special education laws, so that you can more easily browse through and search these documents.  See also </w:t>
      </w:r>
      <w:hyperlink w:anchor="_XVIII.__SPECIAL" w:history="1">
        <w:r w:rsidRPr="001A5C21">
          <w:rPr>
            <w:rFonts w:ascii="Times New Roman" w:eastAsia="Times New Roman" w:hAnsi="Times New Roman" w:cs="Times New Roman"/>
            <w:color w:val="0000FF"/>
            <w:kern w:val="0"/>
            <w:sz w:val="24"/>
            <w:szCs w:val="24"/>
            <w:u w:val="single"/>
          </w:rPr>
          <w:t>Part XVI</w:t>
        </w:r>
      </w:hyperlink>
      <w:r w:rsidRPr="001A5C21">
        <w:rPr>
          <w:rFonts w:ascii="Times New Roman" w:eastAsia="Times New Roman" w:hAnsi="Times New Roman" w:cs="Times New Roman"/>
          <w:kern w:val="0"/>
          <w:sz w:val="24"/>
          <w:szCs w:val="24"/>
        </w:rPr>
        <w:t>, below, for links to state and federal special education laws and regulations.</w:t>
      </w:r>
    </w:p>
    <w:p w14:paraId="508FC1B4"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360704C3"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The Massachusetts Trial Court Law Libraries not only provide links to state special education law, but also related resources, such as a Parent’s Guide to Mental Health Services in Massachusetts; the list of Massachusetts Approved Private Special Education Schools; and articles from the federal and state departments of education pertaining to special education services: </w:t>
      </w:r>
      <w:hyperlink r:id="rId18" w:history="1">
        <w:r w:rsidRPr="001A5C21">
          <w:rPr>
            <w:rFonts w:ascii="Times New Roman" w:eastAsia="Times New Roman" w:hAnsi="Times New Roman" w:cs="Times New Roman"/>
            <w:color w:val="0000FF"/>
            <w:kern w:val="0"/>
            <w:sz w:val="24"/>
            <w:szCs w:val="24"/>
            <w:u w:val="single"/>
          </w:rPr>
          <w:t>http://www.lawlib.state.ma.us/subject/about/specialed.html</w:t>
        </w:r>
      </w:hyperlink>
      <w:r w:rsidRPr="001A5C21">
        <w:rPr>
          <w:rFonts w:ascii="Times New Roman" w:eastAsia="Times New Roman" w:hAnsi="Times New Roman" w:cs="Times New Roman"/>
          <w:kern w:val="0"/>
          <w:sz w:val="24"/>
          <w:szCs w:val="24"/>
        </w:rPr>
        <w:t xml:space="preserve"> </w:t>
      </w:r>
    </w:p>
    <w:p w14:paraId="464E75AC"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p>
    <w:p w14:paraId="4B05103D"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How do I contact the BSEA?</w:t>
      </w:r>
    </w:p>
    <w:p w14:paraId="1C4CDC50"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4BACAEF8"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Phone:</w:t>
      </w:r>
      <w:r w:rsidRPr="001A5C21">
        <w:rPr>
          <w:rFonts w:ascii="Times New Roman" w:eastAsia="Times New Roman" w:hAnsi="Times New Roman" w:cs="Times New Roman"/>
          <w:kern w:val="0"/>
          <w:sz w:val="24"/>
          <w:szCs w:val="24"/>
        </w:rPr>
        <w:t xml:space="preserve"> You can call the BSEA at (781) 397-4750. The Bureau’s website (</w:t>
      </w:r>
      <w:hyperlink r:id="rId19" w:history="1">
        <w:r w:rsidRPr="001A5C21">
          <w:rPr>
            <w:rFonts w:ascii="Times New Roman" w:eastAsia="Times New Roman" w:hAnsi="Times New Roman" w:cs="Times New Roman"/>
            <w:color w:val="0000FF"/>
            <w:kern w:val="0"/>
            <w:sz w:val="24"/>
            <w:szCs w:val="24"/>
            <w:u w:val="single"/>
          </w:rPr>
          <w:t>https://www.mass.gov/orgs/bureau-of-special-education-appeals</w:t>
        </w:r>
      </w:hyperlink>
      <w:r w:rsidRPr="001A5C21">
        <w:rPr>
          <w:rFonts w:ascii="Times New Roman" w:eastAsia="Times New Roman" w:hAnsi="Times New Roman" w:cs="Times New Roman"/>
          <w:kern w:val="0"/>
          <w:sz w:val="24"/>
          <w:szCs w:val="24"/>
        </w:rPr>
        <w:t>)  also lists contact information.  Remember, however, that you cannot speak directly with your Hearing Officer unless the other party is present on the phone line as this would be an ex-</w:t>
      </w:r>
      <w:proofErr w:type="spellStart"/>
      <w:r w:rsidRPr="001A5C21">
        <w:rPr>
          <w:rFonts w:ascii="Times New Roman" w:eastAsia="Times New Roman" w:hAnsi="Times New Roman" w:cs="Times New Roman"/>
          <w:kern w:val="0"/>
          <w:sz w:val="24"/>
          <w:szCs w:val="24"/>
        </w:rPr>
        <w:t>parte</w:t>
      </w:r>
      <w:proofErr w:type="spellEnd"/>
      <w:r w:rsidRPr="001A5C21">
        <w:rPr>
          <w:rFonts w:ascii="Times New Roman" w:eastAsia="Times New Roman" w:hAnsi="Times New Roman" w:cs="Times New Roman"/>
          <w:kern w:val="0"/>
          <w:sz w:val="24"/>
          <w:szCs w:val="24"/>
        </w:rPr>
        <w:t xml:space="preserve"> communication. </w:t>
      </w:r>
    </w:p>
    <w:p w14:paraId="3AC14BFE"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248D1855"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Fax:</w:t>
      </w:r>
      <w:r w:rsidRPr="001A5C21">
        <w:rPr>
          <w:rFonts w:ascii="Times New Roman" w:eastAsia="Times New Roman" w:hAnsi="Times New Roman" w:cs="Times New Roman"/>
          <w:kern w:val="0"/>
          <w:sz w:val="24"/>
          <w:szCs w:val="24"/>
        </w:rPr>
        <w:t xml:space="preserve"> The BSEA fax number is (781) 397-4770.  Remember that when faxing official documents related to your case, you should always </w:t>
      </w:r>
      <w:proofErr w:type="gramStart"/>
      <w:r w:rsidRPr="001A5C21">
        <w:rPr>
          <w:rFonts w:ascii="Times New Roman" w:eastAsia="Times New Roman" w:hAnsi="Times New Roman" w:cs="Times New Roman"/>
          <w:kern w:val="0"/>
          <w:sz w:val="24"/>
          <w:szCs w:val="24"/>
        </w:rPr>
        <w:t>follow with</w:t>
      </w:r>
      <w:proofErr w:type="gramEnd"/>
      <w:r w:rsidRPr="001A5C21">
        <w:rPr>
          <w:rFonts w:ascii="Times New Roman" w:eastAsia="Times New Roman" w:hAnsi="Times New Roman" w:cs="Times New Roman"/>
          <w:kern w:val="0"/>
          <w:sz w:val="24"/>
          <w:szCs w:val="24"/>
        </w:rPr>
        <w:t xml:space="preserve"> the originals by mail.  However, the effective date of receipt is the date of the fax.</w:t>
      </w:r>
    </w:p>
    <w:p w14:paraId="53EB2C2D" w14:textId="77777777" w:rsidR="001A5C21" w:rsidRPr="001A5C21" w:rsidRDefault="001A5C21" w:rsidP="001A5C21">
      <w:pPr>
        <w:spacing w:after="0" w:line="240" w:lineRule="auto"/>
        <w:rPr>
          <w:rFonts w:ascii="Times New Roman" w:eastAsia="Times New Roman" w:hAnsi="Times New Roman" w:cs="Times New Roman"/>
          <w:kern w:val="0"/>
          <w:sz w:val="24"/>
          <w:szCs w:val="24"/>
          <w:u w:val="single"/>
        </w:rPr>
      </w:pPr>
    </w:p>
    <w:p w14:paraId="000A9624" w14:textId="77777777" w:rsidR="001A5C21" w:rsidRPr="001A5C21" w:rsidRDefault="001A5C21" w:rsidP="001A5C21">
      <w:pPr>
        <w:spacing w:after="0" w:line="240" w:lineRule="auto"/>
        <w:ind w:left="720" w:firstLine="72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Mail:</w:t>
      </w:r>
      <w:r w:rsidRPr="001A5C21">
        <w:rPr>
          <w:rFonts w:ascii="Times New Roman" w:eastAsia="Times New Roman" w:hAnsi="Times New Roman" w:cs="Times New Roman"/>
          <w:kern w:val="0"/>
          <w:sz w:val="24"/>
          <w:szCs w:val="24"/>
        </w:rPr>
        <w:t xml:space="preserve">    Bureau of Special Education Appeals</w:t>
      </w:r>
    </w:p>
    <w:p w14:paraId="312E83C0"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ab/>
        <w:t>14 Summer Street, 4</w:t>
      </w:r>
      <w:r w:rsidRPr="001A5C21">
        <w:rPr>
          <w:rFonts w:ascii="Times New Roman" w:eastAsia="Times New Roman" w:hAnsi="Times New Roman" w:cs="Times New Roman"/>
          <w:kern w:val="0"/>
          <w:sz w:val="24"/>
          <w:szCs w:val="24"/>
          <w:vertAlign w:val="superscript"/>
        </w:rPr>
        <w:t>th</w:t>
      </w:r>
      <w:r w:rsidRPr="001A5C21">
        <w:rPr>
          <w:rFonts w:ascii="Times New Roman" w:eastAsia="Times New Roman" w:hAnsi="Times New Roman" w:cs="Times New Roman"/>
          <w:kern w:val="0"/>
          <w:sz w:val="24"/>
          <w:szCs w:val="24"/>
        </w:rPr>
        <w:t xml:space="preserve"> Floor</w:t>
      </w:r>
    </w:p>
    <w:p w14:paraId="608117B8"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ab/>
        <w:t>Malden, MA 02148</w:t>
      </w:r>
    </w:p>
    <w:p w14:paraId="5377D372"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36F7A1F1"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proofErr w:type="gramStart"/>
      <w:r w:rsidRPr="001A5C21">
        <w:rPr>
          <w:rFonts w:ascii="Times New Roman" w:eastAsia="Times New Roman" w:hAnsi="Times New Roman" w:cs="Times New Roman"/>
          <w:i/>
          <w:kern w:val="0"/>
          <w:sz w:val="24"/>
          <w:szCs w:val="24"/>
        </w:rPr>
        <w:t>Whom</w:t>
      </w:r>
      <w:proofErr w:type="gramEnd"/>
      <w:r w:rsidRPr="001A5C21">
        <w:rPr>
          <w:rFonts w:ascii="Times New Roman" w:eastAsia="Times New Roman" w:hAnsi="Times New Roman" w:cs="Times New Roman"/>
          <w:i/>
          <w:kern w:val="0"/>
          <w:sz w:val="24"/>
          <w:szCs w:val="24"/>
        </w:rPr>
        <w:t xml:space="preserve"> can I talk to at the BSEA?</w:t>
      </w:r>
    </w:p>
    <w:p w14:paraId="550C791C"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5A8F09DA"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Due to the prohibition against “ex-</w:t>
      </w:r>
      <w:proofErr w:type="spellStart"/>
      <w:r w:rsidRPr="001A5C21">
        <w:rPr>
          <w:rFonts w:ascii="Times New Roman" w:eastAsia="Times New Roman" w:hAnsi="Times New Roman" w:cs="Times New Roman"/>
          <w:kern w:val="0"/>
          <w:sz w:val="24"/>
          <w:szCs w:val="24"/>
        </w:rPr>
        <w:t>parte</w:t>
      </w:r>
      <w:proofErr w:type="spellEnd"/>
      <w:r w:rsidRPr="001A5C21">
        <w:rPr>
          <w:rFonts w:ascii="Times New Roman" w:eastAsia="Times New Roman" w:hAnsi="Times New Roman" w:cs="Times New Roman"/>
          <w:kern w:val="0"/>
          <w:sz w:val="24"/>
          <w:szCs w:val="24"/>
        </w:rPr>
        <w:t xml:space="preserve"> communication”, you will have the opportunity to ask questions of the Hearing Officer </w:t>
      </w:r>
      <w:r w:rsidRPr="001A5C21">
        <w:rPr>
          <w:rFonts w:ascii="Times New Roman" w:eastAsia="Times New Roman" w:hAnsi="Times New Roman" w:cs="Times New Roman"/>
          <w:kern w:val="0"/>
          <w:sz w:val="24"/>
          <w:szCs w:val="24"/>
          <w:u w:val="single"/>
        </w:rPr>
        <w:t>only</w:t>
      </w:r>
      <w:r w:rsidRPr="001A5C21">
        <w:rPr>
          <w:rFonts w:ascii="Times New Roman" w:eastAsia="Times New Roman" w:hAnsi="Times New Roman" w:cs="Times New Roman"/>
          <w:kern w:val="0"/>
          <w:sz w:val="24"/>
          <w:szCs w:val="24"/>
        </w:rPr>
        <w:t xml:space="preserve"> during conference calls, any pre-hearing conferences, the evidentiary hearing, and any other situations in </w:t>
      </w:r>
      <w:r w:rsidRPr="001A5C21">
        <w:rPr>
          <w:rFonts w:ascii="Times New Roman" w:eastAsia="Times New Roman" w:hAnsi="Times New Roman" w:cs="Times New Roman"/>
          <w:kern w:val="0"/>
          <w:sz w:val="24"/>
          <w:szCs w:val="24"/>
        </w:rPr>
        <w:lastRenderedPageBreak/>
        <w:t xml:space="preserve">which the opposing party is present.  In addition, you may call the BSEA and speak with another Hearing Officer, or with the BSEA Director.  </w:t>
      </w:r>
    </w:p>
    <w:p w14:paraId="3C79D280"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288D5E54"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At all times, it is important for you to remember that the people who work at the BSEA </w:t>
      </w:r>
      <w:r w:rsidRPr="001A5C21">
        <w:rPr>
          <w:rFonts w:ascii="Times New Roman" w:eastAsia="Times New Roman" w:hAnsi="Times New Roman" w:cs="Times New Roman"/>
          <w:kern w:val="0"/>
          <w:sz w:val="24"/>
          <w:szCs w:val="24"/>
          <w:u w:val="single"/>
        </w:rPr>
        <w:t>cannot</w:t>
      </w:r>
      <w:r w:rsidRPr="001A5C21">
        <w:rPr>
          <w:rFonts w:ascii="Times New Roman" w:eastAsia="Times New Roman" w:hAnsi="Times New Roman" w:cs="Times New Roman"/>
          <w:kern w:val="0"/>
          <w:sz w:val="24"/>
          <w:szCs w:val="24"/>
        </w:rPr>
        <w:t xml:space="preserve"> represent you.  The BSEA will help you understand the </w:t>
      </w:r>
      <w:r w:rsidRPr="001A5C21">
        <w:rPr>
          <w:rFonts w:ascii="Times New Roman" w:eastAsia="Times New Roman" w:hAnsi="Times New Roman" w:cs="Times New Roman"/>
          <w:i/>
          <w:kern w:val="0"/>
          <w:sz w:val="24"/>
          <w:szCs w:val="24"/>
        </w:rPr>
        <w:t>procedural</w:t>
      </w:r>
      <w:r w:rsidRPr="001A5C21">
        <w:rPr>
          <w:rFonts w:ascii="Times New Roman" w:eastAsia="Times New Roman" w:hAnsi="Times New Roman" w:cs="Times New Roman"/>
          <w:kern w:val="0"/>
          <w:sz w:val="24"/>
          <w:szCs w:val="24"/>
        </w:rPr>
        <w:t xml:space="preserve"> details of the BSEA processes, but the BSEA cannot give you legal advice on the </w:t>
      </w:r>
      <w:r w:rsidRPr="001A5C21">
        <w:rPr>
          <w:rFonts w:ascii="Times New Roman" w:eastAsia="Times New Roman" w:hAnsi="Times New Roman" w:cs="Times New Roman"/>
          <w:i/>
          <w:kern w:val="0"/>
          <w:sz w:val="24"/>
          <w:szCs w:val="24"/>
        </w:rPr>
        <w:t>substantive</w:t>
      </w:r>
      <w:r w:rsidRPr="001A5C21">
        <w:rPr>
          <w:rFonts w:ascii="Times New Roman" w:eastAsia="Times New Roman" w:hAnsi="Times New Roman" w:cs="Times New Roman"/>
          <w:kern w:val="0"/>
          <w:sz w:val="24"/>
          <w:szCs w:val="24"/>
        </w:rPr>
        <w:t xml:space="preserve"> issues of your case. </w:t>
      </w:r>
    </w:p>
    <w:p w14:paraId="52689096" w14:textId="77777777" w:rsidR="001A5C21" w:rsidRPr="001A5C21" w:rsidRDefault="001A5C21" w:rsidP="001A5C21">
      <w:pPr>
        <w:spacing w:after="0" w:line="240" w:lineRule="auto"/>
        <w:rPr>
          <w:rFonts w:ascii="Times New Roman" w:eastAsia="Times New Roman" w:hAnsi="Times New Roman" w:cs="Times New Roman"/>
          <w:b/>
          <w:bCs/>
          <w:kern w:val="0"/>
          <w:sz w:val="24"/>
          <w:szCs w:val="24"/>
        </w:rPr>
      </w:pPr>
    </w:p>
    <w:p w14:paraId="107F9CB1" w14:textId="77777777" w:rsidR="001A5C21" w:rsidRPr="00B21AFB" w:rsidRDefault="001A5C21" w:rsidP="001A5C21">
      <w:pPr>
        <w:keepNext/>
        <w:keepLines/>
        <w:spacing w:before="240" w:after="0" w:line="240" w:lineRule="auto"/>
        <w:outlineLvl w:val="0"/>
        <w:rPr>
          <w:rFonts w:ascii="Times New Roman" w:eastAsiaTheme="majorEastAsia" w:hAnsi="Times New Roman" w:cs="Times New Roman"/>
          <w:b/>
          <w:bCs/>
          <w:caps/>
          <w:kern w:val="0"/>
          <w:sz w:val="28"/>
          <w:szCs w:val="28"/>
          <w:u w:val="single"/>
        </w:rPr>
      </w:pPr>
      <w:bookmarkStart w:id="40" w:name="_Toc158017515"/>
      <w:r w:rsidRPr="00B21AFB">
        <w:rPr>
          <w:rFonts w:ascii="Times New Roman" w:eastAsiaTheme="majorEastAsia" w:hAnsi="Times New Roman" w:cs="Times New Roman"/>
          <w:b/>
          <w:bCs/>
          <w:caps/>
          <w:kern w:val="0"/>
          <w:sz w:val="28"/>
          <w:szCs w:val="28"/>
          <w:u w:val="single"/>
        </w:rPr>
        <w:t>XV</w:t>
      </w:r>
      <w:proofErr w:type="gramStart"/>
      <w:r w:rsidRPr="00B21AFB">
        <w:rPr>
          <w:rFonts w:ascii="Times New Roman" w:eastAsiaTheme="majorEastAsia" w:hAnsi="Times New Roman" w:cs="Times New Roman"/>
          <w:b/>
          <w:bCs/>
          <w:caps/>
          <w:kern w:val="0"/>
          <w:sz w:val="28"/>
          <w:szCs w:val="28"/>
          <w:u w:val="single"/>
        </w:rPr>
        <w:t>.  STANDING</w:t>
      </w:r>
      <w:proofErr w:type="gramEnd"/>
      <w:r w:rsidRPr="00B21AFB">
        <w:rPr>
          <w:rFonts w:ascii="Times New Roman" w:eastAsiaTheme="majorEastAsia" w:hAnsi="Times New Roman" w:cs="Times New Roman"/>
          <w:b/>
          <w:bCs/>
          <w:caps/>
          <w:kern w:val="0"/>
          <w:sz w:val="28"/>
          <w:szCs w:val="28"/>
          <w:u w:val="single"/>
        </w:rPr>
        <w:t xml:space="preserve"> ORDERS</w:t>
      </w:r>
      <w:bookmarkEnd w:id="40"/>
    </w:p>
    <w:p w14:paraId="0AAAEFBF" w14:textId="77777777" w:rsidR="001A5C21" w:rsidRPr="001A5C21" w:rsidRDefault="001A5C21" w:rsidP="001A5C21">
      <w:pPr>
        <w:spacing w:after="0" w:line="240" w:lineRule="auto"/>
        <w:ind w:left="1080"/>
        <w:contextualSpacing/>
        <w:rPr>
          <w:rFonts w:ascii="Times New Roman" w:eastAsia="Times New Roman" w:hAnsi="Times New Roman" w:cs="Times New Roman"/>
          <w:kern w:val="0"/>
          <w:sz w:val="24"/>
          <w:szCs w:val="24"/>
        </w:rPr>
      </w:pPr>
    </w:p>
    <w:p w14:paraId="5ABC23C3" w14:textId="77777777" w:rsidR="001A5C21" w:rsidRPr="001A5C21" w:rsidRDefault="001A5C21" w:rsidP="001A5C21">
      <w:pPr>
        <w:spacing w:after="0" w:line="240" w:lineRule="auto"/>
        <w:ind w:left="1080"/>
        <w:contextualSpacing/>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Standing Orders are typically non-substantive process or “housekeeping” rules specific to practice before the BSEA. These appear on the BSEA website and should be consulted prior to filing a hearing request.</w:t>
      </w:r>
    </w:p>
    <w:p w14:paraId="7EB4E493"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7CB1DB74" w14:textId="77777777" w:rsidR="001A5C21" w:rsidRPr="001A5C21" w:rsidRDefault="001A5C21" w:rsidP="001A5C21">
      <w:pPr>
        <w:keepNext/>
        <w:keepLines/>
        <w:spacing w:before="240" w:after="0" w:line="240" w:lineRule="auto"/>
        <w:outlineLvl w:val="0"/>
        <w:rPr>
          <w:rFonts w:ascii="Times New Roman" w:eastAsiaTheme="majorEastAsia" w:hAnsi="Times New Roman" w:cs="Times New Roman"/>
          <w:b/>
          <w:bCs/>
          <w:caps/>
          <w:color w:val="2F5496" w:themeColor="accent1" w:themeShade="BF"/>
          <w:kern w:val="0"/>
          <w:sz w:val="28"/>
          <w:szCs w:val="28"/>
          <w:u w:val="single"/>
        </w:rPr>
      </w:pPr>
      <w:bookmarkStart w:id="41" w:name="_XVIII.__SPECIAL"/>
      <w:bookmarkStart w:id="42" w:name="_XVI.__SPECIAL"/>
      <w:bookmarkStart w:id="43" w:name="_Toc158017516"/>
      <w:bookmarkEnd w:id="41"/>
      <w:bookmarkEnd w:id="42"/>
      <w:r w:rsidRPr="00B21AFB">
        <w:rPr>
          <w:rFonts w:ascii="Times New Roman" w:eastAsiaTheme="majorEastAsia" w:hAnsi="Times New Roman" w:cs="Times New Roman"/>
          <w:b/>
          <w:bCs/>
          <w:caps/>
          <w:kern w:val="0"/>
          <w:sz w:val="28"/>
          <w:szCs w:val="28"/>
          <w:u w:val="single"/>
        </w:rPr>
        <w:t>XVI</w:t>
      </w:r>
      <w:proofErr w:type="gramStart"/>
      <w:r w:rsidRPr="00B21AFB">
        <w:rPr>
          <w:rFonts w:ascii="Times New Roman" w:eastAsiaTheme="majorEastAsia" w:hAnsi="Times New Roman" w:cs="Times New Roman"/>
          <w:b/>
          <w:bCs/>
          <w:caps/>
          <w:kern w:val="0"/>
          <w:sz w:val="28"/>
          <w:szCs w:val="28"/>
          <w:u w:val="single"/>
        </w:rPr>
        <w:t>.  SPECIAL</w:t>
      </w:r>
      <w:proofErr w:type="gramEnd"/>
      <w:r w:rsidRPr="00B21AFB">
        <w:rPr>
          <w:rFonts w:ascii="Times New Roman" w:eastAsiaTheme="majorEastAsia" w:hAnsi="Times New Roman" w:cs="Times New Roman"/>
          <w:b/>
          <w:bCs/>
          <w:caps/>
          <w:kern w:val="0"/>
          <w:sz w:val="28"/>
          <w:szCs w:val="28"/>
          <w:u w:val="single"/>
        </w:rPr>
        <w:t xml:space="preserve"> EDUCATION LAWS AND REGULATIONS</w:t>
      </w:r>
      <w:bookmarkEnd w:id="43"/>
    </w:p>
    <w:p w14:paraId="4E3CDB50" w14:textId="77777777" w:rsidR="001A5C21" w:rsidRPr="001A5C21" w:rsidRDefault="001A5C21" w:rsidP="001A5C21">
      <w:pPr>
        <w:spacing w:after="0" w:line="240" w:lineRule="auto"/>
        <w:ind w:left="1080"/>
        <w:rPr>
          <w:rFonts w:ascii="Times New Roman" w:eastAsia="Times New Roman" w:hAnsi="Times New Roman" w:cs="Times New Roman"/>
          <w:kern w:val="0"/>
          <w:sz w:val="24"/>
          <w:szCs w:val="24"/>
        </w:rPr>
      </w:pPr>
    </w:p>
    <w:p w14:paraId="0FB674BE" w14:textId="77777777" w:rsidR="001A5C21" w:rsidRPr="001A5C21" w:rsidRDefault="001A5C21" w:rsidP="001A5C21">
      <w:pPr>
        <w:spacing w:after="0" w:line="240" w:lineRule="auto"/>
        <w:ind w:left="1080" w:firstLine="36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Topics discussed in this section</w:t>
      </w:r>
      <w:r w:rsidRPr="001A5C21">
        <w:rPr>
          <w:rFonts w:ascii="Times New Roman" w:eastAsia="Times New Roman" w:hAnsi="Times New Roman" w:cs="Times New Roman"/>
          <w:kern w:val="0"/>
          <w:sz w:val="24"/>
          <w:szCs w:val="24"/>
        </w:rPr>
        <w:t>:</w:t>
      </w:r>
    </w:p>
    <w:p w14:paraId="65A946FB" w14:textId="77777777" w:rsidR="001A5C21" w:rsidRPr="001A5C21" w:rsidRDefault="001A5C21" w:rsidP="001A5C21">
      <w:pPr>
        <w:spacing w:after="0" w:line="240" w:lineRule="auto"/>
        <w:ind w:left="360"/>
        <w:rPr>
          <w:rFonts w:ascii="Times New Roman" w:eastAsia="Times New Roman" w:hAnsi="Times New Roman" w:cs="Times New Roman"/>
          <w:kern w:val="0"/>
          <w:sz w:val="24"/>
          <w:szCs w:val="24"/>
        </w:rPr>
      </w:pPr>
    </w:p>
    <w:p w14:paraId="2A150099" w14:textId="77777777" w:rsidR="001A5C21" w:rsidRPr="001A5C21" w:rsidRDefault="001A5C21" w:rsidP="001A5C21">
      <w:pPr>
        <w:numPr>
          <w:ilvl w:val="0"/>
          <w:numId w:val="20"/>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Federal special education laws and regulations</w:t>
      </w:r>
    </w:p>
    <w:p w14:paraId="02C4B943" w14:textId="77777777" w:rsidR="001A5C21" w:rsidRPr="001A5C21" w:rsidRDefault="001A5C21" w:rsidP="001A5C21">
      <w:pPr>
        <w:numPr>
          <w:ilvl w:val="0"/>
          <w:numId w:val="20"/>
        </w:numPr>
        <w:tabs>
          <w:tab w:val="num" w:pos="1800"/>
        </w:tabs>
        <w:spacing w:after="0" w:line="240" w:lineRule="auto"/>
        <w:ind w:left="1800"/>
        <w:rPr>
          <w:rFonts w:ascii="Times New Roman" w:eastAsia="Times New Roman" w:hAnsi="Times New Roman" w:cs="Times New Roman"/>
          <w:kern w:val="0"/>
          <w:sz w:val="24"/>
          <w:szCs w:val="24"/>
        </w:rPr>
      </w:pPr>
      <w:smartTag w:uri="urn:schemas-microsoft-com:office:smarttags" w:element="stockticker">
        <w:r w:rsidRPr="001A5C21">
          <w:rPr>
            <w:rFonts w:ascii="Times New Roman" w:eastAsia="Times New Roman" w:hAnsi="Times New Roman" w:cs="Times New Roman"/>
            <w:kern w:val="0"/>
            <w:sz w:val="24"/>
            <w:szCs w:val="24"/>
          </w:rPr>
          <w:t>Massachusetts</w:t>
        </w:r>
      </w:smartTag>
      <w:r w:rsidRPr="001A5C21">
        <w:rPr>
          <w:rFonts w:ascii="Times New Roman" w:eastAsia="Times New Roman" w:hAnsi="Times New Roman" w:cs="Times New Roman"/>
          <w:kern w:val="0"/>
          <w:sz w:val="24"/>
          <w:szCs w:val="24"/>
        </w:rPr>
        <w:t xml:space="preserve"> special education laws and regulations</w:t>
      </w:r>
    </w:p>
    <w:p w14:paraId="50040459" w14:textId="77777777" w:rsidR="001A5C21" w:rsidRPr="001A5C21" w:rsidRDefault="001A5C21" w:rsidP="001A5C21">
      <w:pPr>
        <w:numPr>
          <w:ilvl w:val="0"/>
          <w:numId w:val="20"/>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BSEA Hearing Rules </w:t>
      </w:r>
    </w:p>
    <w:p w14:paraId="4527AF56" w14:textId="77777777" w:rsidR="001A5C21" w:rsidRPr="001A5C21" w:rsidRDefault="001A5C21" w:rsidP="001A5C21">
      <w:pPr>
        <w:numPr>
          <w:ilvl w:val="0"/>
          <w:numId w:val="20"/>
        </w:numPr>
        <w:tabs>
          <w:tab w:val="num" w:pos="1800"/>
        </w:tabs>
        <w:spacing w:after="0" w:line="240" w:lineRule="auto"/>
        <w:ind w:left="180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BSEA Decisions and Rulings</w:t>
      </w:r>
    </w:p>
    <w:p w14:paraId="1E7E6164" w14:textId="77777777" w:rsidR="001A5C21" w:rsidRPr="001A5C21" w:rsidRDefault="001A5C21" w:rsidP="001A5C21">
      <w:pPr>
        <w:spacing w:after="0" w:line="240" w:lineRule="auto"/>
        <w:ind w:left="1080"/>
        <w:rPr>
          <w:rFonts w:ascii="Times New Roman" w:eastAsia="Times New Roman" w:hAnsi="Times New Roman" w:cs="Times New Roman"/>
          <w:kern w:val="0"/>
          <w:sz w:val="24"/>
          <w:szCs w:val="24"/>
        </w:rPr>
      </w:pPr>
    </w:p>
    <w:p w14:paraId="716B096C"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Federal (Nation-wide) special education laws and regulations:</w:t>
      </w:r>
    </w:p>
    <w:p w14:paraId="32557B1B"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146092DA" w14:textId="77777777" w:rsidR="001A5C21" w:rsidRPr="001A5C21" w:rsidRDefault="001A5C21" w:rsidP="001A5C21">
      <w:pPr>
        <w:numPr>
          <w:ilvl w:val="0"/>
          <w:numId w:val="25"/>
        </w:num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The Individuals with Disabilities Education Act (IDEA), and the regulations under the IDEA: </w:t>
      </w:r>
      <w:hyperlink r:id="rId20" w:history="1">
        <w:r w:rsidRPr="001A5C21">
          <w:rPr>
            <w:rFonts w:ascii="Times New Roman" w:eastAsia="Times New Roman" w:hAnsi="Times New Roman" w:cs="Times New Roman"/>
            <w:color w:val="0000FF"/>
            <w:kern w:val="0"/>
            <w:sz w:val="24"/>
            <w:szCs w:val="24"/>
            <w:u w:val="single"/>
          </w:rPr>
          <w:t>http://idea.ed.gov/explore/home</w:t>
        </w:r>
      </w:hyperlink>
    </w:p>
    <w:p w14:paraId="57EE7914" w14:textId="77777777" w:rsidR="001A5C21" w:rsidRPr="001A5C21" w:rsidRDefault="001A5C21" w:rsidP="001A5C21">
      <w:pPr>
        <w:numPr>
          <w:ilvl w:val="0"/>
          <w:numId w:val="25"/>
        </w:num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The Rehabilitation Act of 1973, specifically what is known as Section 504: </w:t>
      </w:r>
      <w:hyperlink r:id="rId21" w:history="1">
        <w:r w:rsidRPr="001A5C21">
          <w:rPr>
            <w:rFonts w:ascii="Times New Roman" w:eastAsia="Times New Roman" w:hAnsi="Times New Roman" w:cs="Times New Roman"/>
            <w:color w:val="0000FF"/>
            <w:kern w:val="0"/>
            <w:sz w:val="24"/>
            <w:szCs w:val="24"/>
            <w:u w:val="single"/>
          </w:rPr>
          <w:t>http://www.ed.gov/policy/rights/reg/ocr/edlite-34cfr104.html</w:t>
        </w:r>
      </w:hyperlink>
      <w:r w:rsidRPr="001A5C21">
        <w:rPr>
          <w:rFonts w:ascii="Times New Roman" w:eastAsia="Times New Roman" w:hAnsi="Times New Roman" w:cs="Times New Roman"/>
          <w:kern w:val="0"/>
          <w:sz w:val="24"/>
          <w:szCs w:val="24"/>
        </w:rPr>
        <w:t xml:space="preserve"> </w:t>
      </w:r>
    </w:p>
    <w:p w14:paraId="72A7E3D5" w14:textId="77777777" w:rsidR="001A5C21" w:rsidRPr="001A5C21" w:rsidRDefault="001A5C21" w:rsidP="001A5C21">
      <w:pPr>
        <w:numPr>
          <w:ilvl w:val="0"/>
          <w:numId w:val="25"/>
        </w:num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Select sections of the Americans with Disabilities Act (ADA)</w:t>
      </w:r>
    </w:p>
    <w:p w14:paraId="2DDC4DFA" w14:textId="77777777" w:rsidR="001A5C21" w:rsidRPr="001A5C21" w:rsidRDefault="001A5C21" w:rsidP="001A5C21">
      <w:pPr>
        <w:numPr>
          <w:ilvl w:val="0"/>
          <w:numId w:val="26"/>
        </w:num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 See also the BSEA’s website relevant to laws, regulations and rules: (</w:t>
      </w:r>
      <w:hyperlink r:id="rId22" w:history="1">
        <w:r w:rsidRPr="001A5C21">
          <w:rPr>
            <w:rFonts w:ascii="Times New Roman" w:eastAsia="Times New Roman" w:hAnsi="Times New Roman" w:cs="Times New Roman"/>
            <w:color w:val="0000FF"/>
            <w:kern w:val="0"/>
            <w:sz w:val="24"/>
            <w:szCs w:val="24"/>
            <w:u w:val="single"/>
          </w:rPr>
          <w:t>https://www.mass.gov/lists/bsea-statutes-and-regulations</w:t>
        </w:r>
      </w:hyperlink>
      <w:r w:rsidRPr="001A5C21">
        <w:rPr>
          <w:rFonts w:ascii="Times New Roman" w:eastAsia="Times New Roman" w:hAnsi="Times New Roman" w:cs="Times New Roman"/>
          <w:kern w:val="0"/>
          <w:sz w:val="24"/>
          <w:szCs w:val="24"/>
        </w:rPr>
        <w:t xml:space="preserve">) </w:t>
      </w:r>
    </w:p>
    <w:p w14:paraId="77A8435D"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0D2D34EF"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smartTag w:uri="urn:schemas-microsoft-com:office:smarttags" w:element="stockticker">
        <w:r w:rsidRPr="001A5C21">
          <w:rPr>
            <w:rFonts w:ascii="Times New Roman" w:eastAsia="Times New Roman" w:hAnsi="Times New Roman" w:cs="Times New Roman"/>
            <w:i/>
            <w:kern w:val="0"/>
            <w:sz w:val="24"/>
            <w:szCs w:val="24"/>
          </w:rPr>
          <w:t>Massachusetts</w:t>
        </w:r>
      </w:smartTag>
      <w:r w:rsidRPr="001A5C21">
        <w:rPr>
          <w:rFonts w:ascii="Times New Roman" w:eastAsia="Times New Roman" w:hAnsi="Times New Roman" w:cs="Times New Roman"/>
          <w:i/>
          <w:kern w:val="0"/>
          <w:sz w:val="24"/>
          <w:szCs w:val="24"/>
        </w:rPr>
        <w:t xml:space="preserve"> state special education laws and regulations:</w:t>
      </w:r>
    </w:p>
    <w:p w14:paraId="1A5468E7"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3349229C" w14:textId="77777777" w:rsidR="001A5C21" w:rsidRPr="001A5C21" w:rsidRDefault="001A5C21" w:rsidP="001A5C21">
      <w:pPr>
        <w:numPr>
          <w:ilvl w:val="0"/>
          <w:numId w:val="26"/>
        </w:num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MA state regulations (603 CMR:28.00) relevant to special education: </w:t>
      </w:r>
      <w:hyperlink r:id="rId23" w:history="1">
        <w:r w:rsidRPr="001A5C21">
          <w:rPr>
            <w:rFonts w:ascii="Times New Roman" w:eastAsia="Times New Roman" w:hAnsi="Times New Roman" w:cs="Times New Roman"/>
            <w:color w:val="0000FF"/>
            <w:kern w:val="0"/>
            <w:sz w:val="24"/>
            <w:szCs w:val="24"/>
            <w:u w:val="single"/>
          </w:rPr>
          <w:t>http://www.doe.mass.edu/lawsregs/603cmr28.html</w:t>
        </w:r>
      </w:hyperlink>
    </w:p>
    <w:p w14:paraId="17C19975" w14:textId="77777777" w:rsidR="001A5C21" w:rsidRPr="001A5C21" w:rsidRDefault="001A5C21" w:rsidP="001A5C21">
      <w:pPr>
        <w:numPr>
          <w:ilvl w:val="0"/>
          <w:numId w:val="26"/>
        </w:num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MA statute (MGL c. 71B) relevant to special education: </w:t>
      </w:r>
      <w:hyperlink r:id="rId24" w:history="1">
        <w:r w:rsidRPr="001A5C21">
          <w:rPr>
            <w:rFonts w:ascii="Times New Roman" w:eastAsia="Times New Roman" w:hAnsi="Times New Roman" w:cs="Times New Roman"/>
            <w:color w:val="0000FF"/>
            <w:kern w:val="0"/>
            <w:sz w:val="24"/>
            <w:szCs w:val="24"/>
            <w:u w:val="single"/>
          </w:rPr>
          <w:t>http://www.mass.gov/legis/laws/mgl/gl-71b-toc.htm</w:t>
        </w:r>
      </w:hyperlink>
    </w:p>
    <w:p w14:paraId="7928EEB9" w14:textId="77777777" w:rsidR="001A5C21" w:rsidRPr="001A5C21" w:rsidRDefault="001A5C21" w:rsidP="001A5C21">
      <w:pPr>
        <w:numPr>
          <w:ilvl w:val="0"/>
          <w:numId w:val="26"/>
        </w:num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kern w:val="0"/>
          <w:sz w:val="24"/>
          <w:szCs w:val="24"/>
        </w:rPr>
        <w:t>Formal rules of adjudicatory procedure (801 CMR 1.01) which govern hearings at the BSEA:  (</w:t>
      </w:r>
      <w:hyperlink r:id="rId25" w:history="1">
        <w:r w:rsidRPr="001A5C21">
          <w:rPr>
            <w:rFonts w:ascii="Times New Roman" w:eastAsia="Times New Roman" w:hAnsi="Times New Roman" w:cs="Times New Roman"/>
            <w:color w:val="0000FF"/>
            <w:kern w:val="0"/>
            <w:sz w:val="24"/>
            <w:szCs w:val="24"/>
            <w:u w:val="single"/>
          </w:rPr>
          <w:t>https://www.mass.gov/regulations/801-CMR-100-standard-adjudicatory-rules-of-practice-and-procedure</w:t>
        </w:r>
      </w:hyperlink>
      <w:r w:rsidRPr="001A5C21">
        <w:rPr>
          <w:rFonts w:ascii="Times New Roman" w:eastAsia="Times New Roman" w:hAnsi="Times New Roman" w:cs="Times New Roman"/>
          <w:kern w:val="0"/>
          <w:sz w:val="24"/>
          <w:szCs w:val="24"/>
        </w:rPr>
        <w:t>) See also the BSEA’s website relevant to laws, regulations and rules: (</w:t>
      </w:r>
      <w:hyperlink r:id="rId26" w:history="1">
        <w:r w:rsidRPr="001A5C21">
          <w:rPr>
            <w:rFonts w:ascii="Times New Roman" w:eastAsia="Times New Roman" w:hAnsi="Times New Roman" w:cs="Times New Roman"/>
            <w:color w:val="0000FF"/>
            <w:kern w:val="0"/>
            <w:sz w:val="24"/>
            <w:szCs w:val="24"/>
            <w:u w:val="single"/>
          </w:rPr>
          <w:t>https://www.mass.gov/lists/bsea-statutes-and-regulations</w:t>
        </w:r>
      </w:hyperlink>
      <w:r w:rsidRPr="001A5C21">
        <w:rPr>
          <w:rFonts w:ascii="Times New Roman" w:eastAsia="Times New Roman" w:hAnsi="Times New Roman" w:cs="Times New Roman"/>
          <w:kern w:val="0"/>
          <w:sz w:val="24"/>
          <w:szCs w:val="24"/>
        </w:rPr>
        <w:t xml:space="preserve">) </w:t>
      </w:r>
    </w:p>
    <w:p w14:paraId="325B2B84" w14:textId="77777777" w:rsidR="001A5C21" w:rsidRPr="001A5C21" w:rsidRDefault="001A5C21" w:rsidP="001A5C21">
      <w:pPr>
        <w:spacing w:after="0" w:line="240" w:lineRule="auto"/>
        <w:ind w:left="1800"/>
        <w:rPr>
          <w:rFonts w:ascii="Times New Roman" w:eastAsia="Times New Roman" w:hAnsi="Times New Roman" w:cs="Times New Roman"/>
          <w:i/>
          <w:kern w:val="0"/>
          <w:sz w:val="24"/>
          <w:szCs w:val="24"/>
        </w:rPr>
      </w:pPr>
    </w:p>
    <w:p w14:paraId="6EA1279D"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BSEA Hearing Rules for Special Education Appeals:</w:t>
      </w:r>
    </w:p>
    <w:p w14:paraId="3779A8DF" w14:textId="77777777" w:rsidR="001A5C21" w:rsidRPr="001A5C21" w:rsidRDefault="001A5C21" w:rsidP="001A5C21">
      <w:pPr>
        <w:spacing w:after="0" w:line="240" w:lineRule="auto"/>
        <w:ind w:left="1080"/>
        <w:rPr>
          <w:rFonts w:ascii="Times New Roman" w:eastAsia="Times New Roman" w:hAnsi="Times New Roman" w:cs="Times New Roman"/>
          <w:i/>
          <w:kern w:val="0"/>
          <w:sz w:val="24"/>
          <w:szCs w:val="24"/>
        </w:rPr>
      </w:pPr>
    </w:p>
    <w:p w14:paraId="51505026"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A full version of the BSEA Hearing Rules can be found at:</w:t>
      </w:r>
    </w:p>
    <w:p w14:paraId="111F932E"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(https://www.mass.gov/lists/bsea-forms-and-publications) </w:t>
      </w:r>
    </w:p>
    <w:p w14:paraId="035E093B"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4994D4C8"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 xml:space="preserve">It is these </w:t>
      </w:r>
      <w:r w:rsidRPr="001A5C21">
        <w:rPr>
          <w:rFonts w:ascii="Times New Roman" w:eastAsia="Times New Roman" w:hAnsi="Times New Roman" w:cs="Times New Roman"/>
          <w:i/>
          <w:kern w:val="0"/>
          <w:sz w:val="24"/>
          <w:szCs w:val="24"/>
        </w:rPr>
        <w:t>procedural</w:t>
      </w:r>
      <w:r w:rsidRPr="001A5C21">
        <w:rPr>
          <w:rFonts w:ascii="Times New Roman" w:eastAsia="Times New Roman" w:hAnsi="Times New Roman" w:cs="Times New Roman"/>
          <w:kern w:val="0"/>
          <w:sz w:val="24"/>
          <w:szCs w:val="24"/>
        </w:rPr>
        <w:t xml:space="preserve"> rules, and not the above cited </w:t>
      </w:r>
      <w:r w:rsidRPr="001A5C21">
        <w:rPr>
          <w:rFonts w:ascii="Times New Roman" w:eastAsia="Times New Roman" w:hAnsi="Times New Roman" w:cs="Times New Roman"/>
          <w:i/>
          <w:kern w:val="0"/>
          <w:sz w:val="24"/>
          <w:szCs w:val="24"/>
        </w:rPr>
        <w:t>substantive</w:t>
      </w:r>
      <w:r w:rsidRPr="001A5C21">
        <w:rPr>
          <w:rFonts w:ascii="Times New Roman" w:eastAsia="Times New Roman" w:hAnsi="Times New Roman" w:cs="Times New Roman"/>
          <w:kern w:val="0"/>
          <w:sz w:val="24"/>
          <w:szCs w:val="24"/>
        </w:rPr>
        <w:t xml:space="preserve"> laws and regulations, which this Reference Manual is meant to explain more fully.</w:t>
      </w:r>
    </w:p>
    <w:p w14:paraId="6DB3C6E8" w14:textId="77777777" w:rsidR="001A5C21" w:rsidRPr="001A5C21" w:rsidRDefault="001A5C21" w:rsidP="001A5C21">
      <w:pPr>
        <w:spacing w:after="0" w:line="240" w:lineRule="auto"/>
        <w:ind w:left="1440"/>
        <w:rPr>
          <w:rFonts w:ascii="Times New Roman" w:eastAsia="Times New Roman" w:hAnsi="Times New Roman" w:cs="Times New Roman"/>
          <w:kern w:val="0"/>
          <w:sz w:val="24"/>
          <w:szCs w:val="24"/>
        </w:rPr>
      </w:pPr>
    </w:p>
    <w:p w14:paraId="24E2B2B6" w14:textId="77777777" w:rsidR="001A5C21" w:rsidRPr="001A5C21" w:rsidRDefault="001A5C21" w:rsidP="001A5C21">
      <w:pPr>
        <w:spacing w:after="0" w:line="240" w:lineRule="auto"/>
        <w:rPr>
          <w:rFonts w:ascii="Times New Roman" w:eastAsia="Times New Roman" w:hAnsi="Times New Roman" w:cs="Times New Roman"/>
          <w:i/>
          <w:kern w:val="0"/>
          <w:sz w:val="24"/>
          <w:szCs w:val="24"/>
        </w:rPr>
      </w:pPr>
      <w:r w:rsidRPr="001A5C21">
        <w:rPr>
          <w:rFonts w:ascii="Times New Roman" w:eastAsia="Times New Roman" w:hAnsi="Times New Roman" w:cs="Times New Roman"/>
          <w:i/>
          <w:kern w:val="0"/>
          <w:sz w:val="24"/>
          <w:szCs w:val="24"/>
        </w:rPr>
        <w:t>BSEA Decisions and Rulings:</w:t>
      </w:r>
    </w:p>
    <w:p w14:paraId="27EEB07B"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ab/>
      </w:r>
    </w:p>
    <w:p w14:paraId="7CB15C69" w14:textId="2E3589A8" w:rsidR="001A5C21" w:rsidRPr="00417EE0" w:rsidRDefault="001A5C21" w:rsidP="00417EE0">
      <w:pPr>
        <w:spacing w:after="0" w:line="240" w:lineRule="auto"/>
        <w:ind w:left="1440"/>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BSEA Decisions and Rulings (redacted to eliminate any personally identifiable information) can be found at:</w:t>
      </w:r>
      <w:r w:rsidR="00417EE0">
        <w:rPr>
          <w:rFonts w:ascii="Times New Roman" w:eastAsia="Times New Roman" w:hAnsi="Times New Roman" w:cs="Times New Roman"/>
          <w:kern w:val="0"/>
          <w:sz w:val="24"/>
          <w:szCs w:val="24"/>
        </w:rPr>
        <w:t xml:space="preserve"> </w:t>
      </w:r>
      <w:hyperlink r:id="rId27" w:history="1">
        <w:r w:rsidR="00120A93" w:rsidRPr="00120A93">
          <w:rPr>
            <w:rStyle w:val="Hyperlink"/>
            <w:rFonts w:ascii="Times New Roman" w:eastAsia="Times New Roman" w:hAnsi="Times New Roman" w:cs="Times New Roman"/>
            <w:kern w:val="0"/>
            <w:sz w:val="24"/>
            <w:szCs w:val="24"/>
          </w:rPr>
          <w:t>BSEA Decisions and Rulings | Mass.gov</w:t>
        </w:r>
      </w:hyperlink>
    </w:p>
    <w:p w14:paraId="3B331072" w14:textId="77777777" w:rsidR="001A5C21" w:rsidRPr="001A5C21" w:rsidRDefault="001A5C21" w:rsidP="001A5C21">
      <w:pPr>
        <w:spacing w:after="0" w:line="240" w:lineRule="auto"/>
        <w:rPr>
          <w:rFonts w:ascii="Times New Roman" w:eastAsia="Times New Roman" w:hAnsi="Times New Roman" w:cs="Times New Roman"/>
          <w:b/>
          <w:kern w:val="0"/>
          <w:sz w:val="24"/>
          <w:szCs w:val="24"/>
        </w:rPr>
      </w:pPr>
      <w:r w:rsidRPr="001A5C21">
        <w:rPr>
          <w:rFonts w:ascii="Times New Roman" w:eastAsia="Times New Roman" w:hAnsi="Times New Roman" w:cs="Times New Roman"/>
          <w:b/>
          <w:kern w:val="0"/>
          <w:sz w:val="24"/>
          <w:szCs w:val="24"/>
        </w:rPr>
        <w:br w:type="page"/>
      </w:r>
    </w:p>
    <w:p w14:paraId="310AB943" w14:textId="77777777" w:rsidR="001A5C21" w:rsidRPr="001A5C21" w:rsidRDefault="001A5C21" w:rsidP="001A5C21">
      <w:pPr>
        <w:keepNext/>
        <w:keepLines/>
        <w:spacing w:before="240" w:after="0" w:line="240" w:lineRule="auto"/>
        <w:jc w:val="center"/>
        <w:outlineLvl w:val="0"/>
        <w:rPr>
          <w:rFonts w:ascii="Times New Roman" w:eastAsiaTheme="majorEastAsia" w:hAnsi="Times New Roman" w:cs="Times New Roman"/>
          <w:b/>
          <w:bCs/>
          <w:color w:val="2F5496" w:themeColor="accent1" w:themeShade="BF"/>
          <w:kern w:val="0"/>
          <w:sz w:val="24"/>
          <w:szCs w:val="32"/>
        </w:rPr>
      </w:pPr>
      <w:bookmarkStart w:id="44" w:name="_Toc158017517"/>
      <w:r w:rsidRPr="001A5C21">
        <w:rPr>
          <w:rFonts w:ascii="Times New Roman" w:eastAsiaTheme="majorEastAsia" w:hAnsi="Times New Roman" w:cs="Times New Roman"/>
          <w:b/>
          <w:bCs/>
          <w:color w:val="2F5496" w:themeColor="accent1" w:themeShade="BF"/>
          <w:kern w:val="0"/>
          <w:sz w:val="32"/>
          <w:szCs w:val="32"/>
        </w:rPr>
        <w:lastRenderedPageBreak/>
        <w:t>Glossary of Terms</w:t>
      </w:r>
      <w:bookmarkEnd w:id="44"/>
    </w:p>
    <w:p w14:paraId="0371FCA3" w14:textId="77777777" w:rsidR="001A5C21" w:rsidRPr="001A5C21" w:rsidRDefault="001A5C21" w:rsidP="001A5C21">
      <w:pPr>
        <w:spacing w:after="0" w:line="240" w:lineRule="auto"/>
        <w:rPr>
          <w:rFonts w:ascii="Times New Roman" w:eastAsia="Times New Roman" w:hAnsi="Times New Roman" w:cs="Times New Roman"/>
          <w:kern w:val="0"/>
          <w:sz w:val="24"/>
          <w:szCs w:val="24"/>
          <w:u w:val="single"/>
        </w:rPr>
      </w:pPr>
    </w:p>
    <w:p w14:paraId="46F59CA8"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Accelerated Hearing</w:t>
      </w:r>
      <w:proofErr w:type="gramStart"/>
      <w:r w:rsidRPr="001A5C21">
        <w:rPr>
          <w:rFonts w:ascii="Times New Roman" w:eastAsia="Times New Roman" w:hAnsi="Times New Roman" w:cs="Times New Roman"/>
          <w:kern w:val="0"/>
          <w:sz w:val="24"/>
          <w:szCs w:val="24"/>
        </w:rPr>
        <w:t>:  A</w:t>
      </w:r>
      <w:proofErr w:type="gramEnd"/>
      <w:r w:rsidRPr="001A5C21">
        <w:rPr>
          <w:rFonts w:ascii="Times New Roman" w:eastAsia="Times New Roman" w:hAnsi="Times New Roman" w:cs="Times New Roman"/>
          <w:kern w:val="0"/>
          <w:sz w:val="24"/>
          <w:szCs w:val="24"/>
        </w:rPr>
        <w:t xml:space="preserve"> Hearing that is scheduled and resolved more quickly owing to specific pressing circumstances outlined in the BSEA Hearing Rules.</w:t>
      </w:r>
    </w:p>
    <w:p w14:paraId="5787AFA6"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0B6A4C40"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Admissible</w:t>
      </w:r>
      <w:proofErr w:type="gramStart"/>
      <w:r w:rsidRPr="001A5C21">
        <w:rPr>
          <w:rFonts w:ascii="Times New Roman" w:eastAsia="Times New Roman" w:hAnsi="Times New Roman" w:cs="Times New Roman"/>
          <w:kern w:val="0"/>
          <w:sz w:val="24"/>
          <w:szCs w:val="24"/>
        </w:rPr>
        <w:t>:  Made</w:t>
      </w:r>
      <w:proofErr w:type="gramEnd"/>
      <w:r w:rsidRPr="001A5C21">
        <w:rPr>
          <w:rFonts w:ascii="Times New Roman" w:eastAsia="Times New Roman" w:hAnsi="Times New Roman" w:cs="Times New Roman"/>
          <w:kern w:val="0"/>
          <w:sz w:val="24"/>
          <w:szCs w:val="24"/>
        </w:rPr>
        <w:t xml:space="preserve"> part of the official record of the Hearing that the Hearing Officer will consider when </w:t>
      </w:r>
      <w:proofErr w:type="gramStart"/>
      <w:r w:rsidRPr="001A5C21">
        <w:rPr>
          <w:rFonts w:ascii="Times New Roman" w:eastAsia="Times New Roman" w:hAnsi="Times New Roman" w:cs="Times New Roman"/>
          <w:kern w:val="0"/>
          <w:sz w:val="24"/>
          <w:szCs w:val="24"/>
        </w:rPr>
        <w:t>making a Decision</w:t>
      </w:r>
      <w:proofErr w:type="gramEnd"/>
      <w:r w:rsidRPr="001A5C21">
        <w:rPr>
          <w:rFonts w:ascii="Times New Roman" w:eastAsia="Times New Roman" w:hAnsi="Times New Roman" w:cs="Times New Roman"/>
          <w:kern w:val="0"/>
          <w:sz w:val="24"/>
          <w:szCs w:val="24"/>
        </w:rPr>
        <w:t>.  The Hearing Officer can only pay attention to evidence that is "admitted" into the record.</w:t>
      </w:r>
    </w:p>
    <w:p w14:paraId="07FBD7AB"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638D793C"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Burden of Proof</w:t>
      </w:r>
      <w:proofErr w:type="gramStart"/>
      <w:r w:rsidRPr="001A5C21">
        <w:rPr>
          <w:rFonts w:ascii="Times New Roman" w:eastAsia="Times New Roman" w:hAnsi="Times New Roman" w:cs="Times New Roman"/>
          <w:kern w:val="0"/>
          <w:sz w:val="24"/>
          <w:szCs w:val="24"/>
        </w:rPr>
        <w:t>:  The</w:t>
      </w:r>
      <w:proofErr w:type="gramEnd"/>
      <w:r w:rsidRPr="001A5C21">
        <w:rPr>
          <w:rFonts w:ascii="Times New Roman" w:eastAsia="Times New Roman" w:hAnsi="Times New Roman" w:cs="Times New Roman"/>
          <w:kern w:val="0"/>
          <w:sz w:val="24"/>
          <w:szCs w:val="24"/>
        </w:rPr>
        <w:t xml:space="preserve"> party who filed the hearing request in a dispute has the responsibility to prove that what it said in the hearing request is true.  If you request the hearing and you do not meet your burden of proof, you will not "win" your case.</w:t>
      </w:r>
    </w:p>
    <w:p w14:paraId="4570E2E4"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16BD147B"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Caucus</w:t>
      </w:r>
      <w:proofErr w:type="gramStart"/>
      <w:r w:rsidRPr="001A5C21">
        <w:rPr>
          <w:rFonts w:ascii="Times New Roman" w:eastAsia="Times New Roman" w:hAnsi="Times New Roman" w:cs="Times New Roman"/>
          <w:kern w:val="0"/>
          <w:sz w:val="24"/>
          <w:szCs w:val="24"/>
        </w:rPr>
        <w:t>:  A</w:t>
      </w:r>
      <w:proofErr w:type="gramEnd"/>
      <w:r w:rsidRPr="001A5C21">
        <w:rPr>
          <w:rFonts w:ascii="Times New Roman" w:eastAsia="Times New Roman" w:hAnsi="Times New Roman" w:cs="Times New Roman"/>
          <w:kern w:val="0"/>
          <w:sz w:val="24"/>
          <w:szCs w:val="24"/>
        </w:rPr>
        <w:t xml:space="preserve"> caucus is not part of </w:t>
      </w:r>
      <w:proofErr w:type="gramStart"/>
      <w:r w:rsidRPr="001A5C21">
        <w:rPr>
          <w:rFonts w:ascii="Times New Roman" w:eastAsia="Times New Roman" w:hAnsi="Times New Roman" w:cs="Times New Roman"/>
          <w:kern w:val="0"/>
          <w:sz w:val="24"/>
          <w:szCs w:val="24"/>
        </w:rPr>
        <w:t>a hearing</w:t>
      </w:r>
      <w:proofErr w:type="gramEnd"/>
      <w:r w:rsidRPr="001A5C21">
        <w:rPr>
          <w:rFonts w:ascii="Times New Roman" w:eastAsia="Times New Roman" w:hAnsi="Times New Roman" w:cs="Times New Roman"/>
          <w:kern w:val="0"/>
          <w:sz w:val="24"/>
          <w:szCs w:val="24"/>
        </w:rPr>
        <w:t xml:space="preserve">; </w:t>
      </w:r>
      <w:proofErr w:type="gramStart"/>
      <w:r w:rsidRPr="001A5C21">
        <w:rPr>
          <w:rFonts w:ascii="Times New Roman" w:eastAsia="Times New Roman" w:hAnsi="Times New Roman" w:cs="Times New Roman"/>
          <w:kern w:val="0"/>
          <w:sz w:val="24"/>
          <w:szCs w:val="24"/>
        </w:rPr>
        <w:t>however</w:t>
      </w:r>
      <w:proofErr w:type="gramEnd"/>
      <w:r w:rsidRPr="001A5C21">
        <w:rPr>
          <w:rFonts w:ascii="Times New Roman" w:eastAsia="Times New Roman" w:hAnsi="Times New Roman" w:cs="Times New Roman"/>
          <w:kern w:val="0"/>
          <w:sz w:val="24"/>
          <w:szCs w:val="24"/>
        </w:rPr>
        <w:t xml:space="preserve"> it is often a part of </w:t>
      </w:r>
      <w:proofErr w:type="gramStart"/>
      <w:r w:rsidRPr="001A5C21">
        <w:rPr>
          <w:rFonts w:ascii="Times New Roman" w:eastAsia="Times New Roman" w:hAnsi="Times New Roman" w:cs="Times New Roman"/>
          <w:kern w:val="0"/>
          <w:sz w:val="24"/>
          <w:szCs w:val="24"/>
        </w:rPr>
        <w:t>a mediation</w:t>
      </w:r>
      <w:proofErr w:type="gramEnd"/>
      <w:r w:rsidRPr="001A5C21">
        <w:rPr>
          <w:rFonts w:ascii="Times New Roman" w:eastAsia="Times New Roman" w:hAnsi="Times New Roman" w:cs="Times New Roman"/>
          <w:kern w:val="0"/>
          <w:sz w:val="24"/>
          <w:szCs w:val="24"/>
        </w:rPr>
        <w:t>.  A caucus happens when the mediator speaks to one of the parties separately and apart from the other.  The mediator may then return and caucus with the other party.</w:t>
      </w:r>
    </w:p>
    <w:p w14:paraId="6EC76961"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73229F01"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Closing Statement</w:t>
      </w:r>
      <w:proofErr w:type="gramStart"/>
      <w:r w:rsidRPr="001A5C21">
        <w:rPr>
          <w:rFonts w:ascii="Times New Roman" w:eastAsia="Times New Roman" w:hAnsi="Times New Roman" w:cs="Times New Roman"/>
          <w:kern w:val="0"/>
          <w:sz w:val="24"/>
          <w:szCs w:val="24"/>
        </w:rPr>
        <w:t>:  Your</w:t>
      </w:r>
      <w:proofErr w:type="gramEnd"/>
      <w:r w:rsidRPr="001A5C21">
        <w:rPr>
          <w:rFonts w:ascii="Times New Roman" w:eastAsia="Times New Roman" w:hAnsi="Times New Roman" w:cs="Times New Roman"/>
          <w:kern w:val="0"/>
          <w:sz w:val="24"/>
          <w:szCs w:val="24"/>
        </w:rPr>
        <w:t xml:space="preserve"> final argument in support of your hearing request.</w:t>
      </w:r>
    </w:p>
    <w:p w14:paraId="123AD171"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75819B10"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Discovery</w:t>
      </w:r>
      <w:proofErr w:type="gramStart"/>
      <w:r w:rsidRPr="001A5C21">
        <w:rPr>
          <w:rFonts w:ascii="Times New Roman" w:eastAsia="Times New Roman" w:hAnsi="Times New Roman" w:cs="Times New Roman"/>
          <w:kern w:val="0"/>
          <w:sz w:val="24"/>
          <w:szCs w:val="24"/>
        </w:rPr>
        <w:t>:  The</w:t>
      </w:r>
      <w:proofErr w:type="gramEnd"/>
      <w:r w:rsidRPr="001A5C21">
        <w:rPr>
          <w:rFonts w:ascii="Times New Roman" w:eastAsia="Times New Roman" w:hAnsi="Times New Roman" w:cs="Times New Roman"/>
          <w:kern w:val="0"/>
          <w:sz w:val="24"/>
          <w:szCs w:val="24"/>
        </w:rPr>
        <w:t xml:space="preserve"> process in which parties request and exchange information with one another after the Hearing Request has been </w:t>
      </w:r>
      <w:proofErr w:type="gramStart"/>
      <w:r w:rsidRPr="001A5C21">
        <w:rPr>
          <w:rFonts w:ascii="Times New Roman" w:eastAsia="Times New Roman" w:hAnsi="Times New Roman" w:cs="Times New Roman"/>
          <w:kern w:val="0"/>
          <w:sz w:val="24"/>
          <w:szCs w:val="24"/>
        </w:rPr>
        <w:t>filed and</w:t>
      </w:r>
      <w:proofErr w:type="gramEnd"/>
      <w:r w:rsidRPr="001A5C21">
        <w:rPr>
          <w:rFonts w:ascii="Times New Roman" w:eastAsia="Times New Roman" w:hAnsi="Times New Roman" w:cs="Times New Roman"/>
          <w:kern w:val="0"/>
          <w:sz w:val="24"/>
          <w:szCs w:val="24"/>
        </w:rPr>
        <w:t xml:space="preserve"> before the hearing begins.  Interrogatories, requests for documents, and depositions are all different tools for discovery.</w:t>
      </w:r>
    </w:p>
    <w:p w14:paraId="0826ABCD"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4E999C08"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Dismiss</w:t>
      </w:r>
      <w:proofErr w:type="gramStart"/>
      <w:r w:rsidRPr="001A5C21">
        <w:rPr>
          <w:rFonts w:ascii="Times New Roman" w:eastAsia="Times New Roman" w:hAnsi="Times New Roman" w:cs="Times New Roman"/>
          <w:kern w:val="0"/>
          <w:sz w:val="24"/>
          <w:szCs w:val="24"/>
        </w:rPr>
        <w:t>:  The</w:t>
      </w:r>
      <w:proofErr w:type="gramEnd"/>
      <w:r w:rsidRPr="001A5C21">
        <w:rPr>
          <w:rFonts w:ascii="Times New Roman" w:eastAsia="Times New Roman" w:hAnsi="Times New Roman" w:cs="Times New Roman"/>
          <w:kern w:val="0"/>
          <w:sz w:val="24"/>
          <w:szCs w:val="24"/>
        </w:rPr>
        <w:t xml:space="preserve"> Hearing Officer closes the BSEA case.  The BSEA will not take any more action on the hearing request.</w:t>
      </w:r>
    </w:p>
    <w:p w14:paraId="7603C076"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08FB5BBE"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Dismiss with Prejudice</w:t>
      </w:r>
      <w:proofErr w:type="gramStart"/>
      <w:r w:rsidRPr="001A5C21">
        <w:rPr>
          <w:rFonts w:ascii="Times New Roman" w:eastAsia="Times New Roman" w:hAnsi="Times New Roman" w:cs="Times New Roman"/>
          <w:kern w:val="0"/>
          <w:sz w:val="24"/>
          <w:szCs w:val="24"/>
        </w:rPr>
        <w:t>:  The</w:t>
      </w:r>
      <w:proofErr w:type="gramEnd"/>
      <w:r w:rsidRPr="001A5C21">
        <w:rPr>
          <w:rFonts w:ascii="Times New Roman" w:eastAsia="Times New Roman" w:hAnsi="Times New Roman" w:cs="Times New Roman"/>
          <w:kern w:val="0"/>
          <w:sz w:val="24"/>
          <w:szCs w:val="24"/>
        </w:rPr>
        <w:t xml:space="preserve"> case is closed and the BSEA cannot consider the issues set out in the hearing request ever again.</w:t>
      </w:r>
    </w:p>
    <w:p w14:paraId="2DFB38A7"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19B93417"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Dismiss without Prejudice</w:t>
      </w:r>
      <w:proofErr w:type="gramStart"/>
      <w:r w:rsidRPr="001A5C21">
        <w:rPr>
          <w:rFonts w:ascii="Times New Roman" w:eastAsia="Times New Roman" w:hAnsi="Times New Roman" w:cs="Times New Roman"/>
          <w:kern w:val="0"/>
          <w:sz w:val="24"/>
          <w:szCs w:val="24"/>
        </w:rPr>
        <w:t>:  The</w:t>
      </w:r>
      <w:proofErr w:type="gramEnd"/>
      <w:r w:rsidRPr="001A5C21">
        <w:rPr>
          <w:rFonts w:ascii="Times New Roman" w:eastAsia="Times New Roman" w:hAnsi="Times New Roman" w:cs="Times New Roman"/>
          <w:kern w:val="0"/>
          <w:sz w:val="24"/>
          <w:szCs w:val="24"/>
        </w:rPr>
        <w:t xml:space="preserve"> case is closed but the BSEA may consider the issues set out in the hearing request if an entirely new hearing request is filed.</w:t>
      </w:r>
    </w:p>
    <w:p w14:paraId="71100C87"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0FBD7D66"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Evidence</w:t>
      </w:r>
      <w:r w:rsidRPr="001A5C21">
        <w:rPr>
          <w:rFonts w:ascii="Times New Roman" w:eastAsia="Times New Roman" w:hAnsi="Times New Roman" w:cs="Times New Roman"/>
          <w:kern w:val="0"/>
          <w:sz w:val="24"/>
          <w:szCs w:val="24"/>
        </w:rPr>
        <w:t>:  The documents and testimony that the Hearing Officer will consider when making the Decision.</w:t>
      </w:r>
    </w:p>
    <w:p w14:paraId="73806A53"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207BDBCE"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Examination</w:t>
      </w:r>
      <w:proofErr w:type="gramStart"/>
      <w:r w:rsidRPr="001A5C21">
        <w:rPr>
          <w:rFonts w:ascii="Times New Roman" w:eastAsia="Times New Roman" w:hAnsi="Times New Roman" w:cs="Times New Roman"/>
          <w:kern w:val="0"/>
          <w:sz w:val="24"/>
          <w:szCs w:val="24"/>
        </w:rPr>
        <w:t>:  Formal</w:t>
      </w:r>
      <w:proofErr w:type="gramEnd"/>
      <w:r w:rsidRPr="001A5C21">
        <w:rPr>
          <w:rFonts w:ascii="Times New Roman" w:eastAsia="Times New Roman" w:hAnsi="Times New Roman" w:cs="Times New Roman"/>
          <w:kern w:val="0"/>
          <w:sz w:val="24"/>
          <w:szCs w:val="24"/>
        </w:rPr>
        <w:t xml:space="preserve"> questioning.  Direct examination occurs when you ask questions of the witnesses you brought to the hearing.  Cross examination occurs when you question the witnesses brought by the other party.</w:t>
      </w:r>
    </w:p>
    <w:p w14:paraId="4AAC25CF"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493343F9"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Exclude</w:t>
      </w:r>
      <w:proofErr w:type="gramStart"/>
      <w:r w:rsidRPr="001A5C21">
        <w:rPr>
          <w:rFonts w:ascii="Times New Roman" w:eastAsia="Times New Roman" w:hAnsi="Times New Roman" w:cs="Times New Roman"/>
          <w:kern w:val="0"/>
          <w:sz w:val="24"/>
          <w:szCs w:val="24"/>
        </w:rPr>
        <w:t>:  To</w:t>
      </w:r>
      <w:proofErr w:type="gramEnd"/>
      <w:r w:rsidRPr="001A5C21">
        <w:rPr>
          <w:rFonts w:ascii="Times New Roman" w:eastAsia="Times New Roman" w:hAnsi="Times New Roman" w:cs="Times New Roman"/>
          <w:kern w:val="0"/>
          <w:sz w:val="24"/>
          <w:szCs w:val="24"/>
        </w:rPr>
        <w:t xml:space="preserve"> keep a document or part of a witness's testimony out of the hearing record.</w:t>
      </w:r>
    </w:p>
    <w:p w14:paraId="4EC39620"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40632E54"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Exhibits</w:t>
      </w:r>
      <w:proofErr w:type="gramStart"/>
      <w:r w:rsidRPr="001A5C21">
        <w:rPr>
          <w:rFonts w:ascii="Times New Roman" w:eastAsia="Times New Roman" w:hAnsi="Times New Roman" w:cs="Times New Roman"/>
          <w:kern w:val="0"/>
          <w:sz w:val="24"/>
          <w:szCs w:val="24"/>
        </w:rPr>
        <w:t>:  Documents</w:t>
      </w:r>
      <w:proofErr w:type="gramEnd"/>
      <w:r w:rsidRPr="001A5C21">
        <w:rPr>
          <w:rFonts w:ascii="Times New Roman" w:eastAsia="Times New Roman" w:hAnsi="Times New Roman" w:cs="Times New Roman"/>
          <w:kern w:val="0"/>
          <w:sz w:val="24"/>
          <w:szCs w:val="24"/>
        </w:rPr>
        <w:t xml:space="preserve"> that are accepted into the official record of the hearing.</w:t>
      </w:r>
    </w:p>
    <w:p w14:paraId="37F52B27"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53853A74"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 xml:space="preserve">Ex </w:t>
      </w:r>
      <w:proofErr w:type="spellStart"/>
      <w:r w:rsidRPr="001A5C21">
        <w:rPr>
          <w:rFonts w:ascii="Times New Roman" w:eastAsia="Times New Roman" w:hAnsi="Times New Roman" w:cs="Times New Roman"/>
          <w:kern w:val="0"/>
          <w:sz w:val="24"/>
          <w:szCs w:val="24"/>
          <w:u w:val="single"/>
        </w:rPr>
        <w:t>Parte</w:t>
      </w:r>
      <w:proofErr w:type="spellEnd"/>
      <w:r w:rsidRPr="001A5C21">
        <w:rPr>
          <w:rFonts w:ascii="Times New Roman" w:eastAsia="Times New Roman" w:hAnsi="Times New Roman" w:cs="Times New Roman"/>
          <w:kern w:val="0"/>
          <w:sz w:val="24"/>
          <w:szCs w:val="24"/>
          <w:u w:val="single"/>
        </w:rPr>
        <w:t xml:space="preserve"> Communication</w:t>
      </w:r>
      <w:r w:rsidRPr="001A5C21">
        <w:rPr>
          <w:rFonts w:ascii="Times New Roman" w:eastAsia="Times New Roman" w:hAnsi="Times New Roman" w:cs="Times New Roman"/>
          <w:kern w:val="0"/>
          <w:sz w:val="24"/>
          <w:szCs w:val="24"/>
        </w:rPr>
        <w:t xml:space="preserve">:  Communication between the Hearing Officer and one of the parties when the other party is not present.  </w:t>
      </w:r>
      <w:r w:rsidRPr="001A5C21">
        <w:rPr>
          <w:rFonts w:ascii="Times New Roman" w:eastAsia="Times New Roman" w:hAnsi="Times New Roman" w:cs="Times New Roman"/>
          <w:i/>
          <w:iCs/>
          <w:kern w:val="0"/>
          <w:sz w:val="24"/>
          <w:szCs w:val="24"/>
        </w:rPr>
        <w:t>Ex-</w:t>
      </w:r>
      <w:proofErr w:type="spellStart"/>
      <w:r w:rsidRPr="001A5C21">
        <w:rPr>
          <w:rFonts w:ascii="Times New Roman" w:eastAsia="Times New Roman" w:hAnsi="Times New Roman" w:cs="Times New Roman"/>
          <w:i/>
          <w:iCs/>
          <w:kern w:val="0"/>
          <w:sz w:val="24"/>
          <w:szCs w:val="24"/>
        </w:rPr>
        <w:t>parte</w:t>
      </w:r>
      <w:proofErr w:type="spellEnd"/>
      <w:r w:rsidRPr="001A5C21">
        <w:rPr>
          <w:rFonts w:ascii="Times New Roman" w:eastAsia="Times New Roman" w:hAnsi="Times New Roman" w:cs="Times New Roman"/>
          <w:kern w:val="0"/>
          <w:sz w:val="24"/>
          <w:szCs w:val="24"/>
        </w:rPr>
        <w:t xml:space="preserve"> communication is not allowed.  The other party must always be present, either physically or on the line in a conference call, when you speak with your Hearing Officer.  Similarly, the Hearing Officer cannot receive written </w:t>
      </w:r>
      <w:r w:rsidRPr="001A5C21">
        <w:rPr>
          <w:rFonts w:ascii="Times New Roman" w:eastAsia="Times New Roman" w:hAnsi="Times New Roman" w:cs="Times New Roman"/>
          <w:i/>
          <w:iCs/>
          <w:kern w:val="0"/>
          <w:sz w:val="24"/>
          <w:szCs w:val="24"/>
        </w:rPr>
        <w:t>ex-</w:t>
      </w:r>
      <w:proofErr w:type="spellStart"/>
      <w:r w:rsidRPr="001A5C21">
        <w:rPr>
          <w:rFonts w:ascii="Times New Roman" w:eastAsia="Times New Roman" w:hAnsi="Times New Roman" w:cs="Times New Roman"/>
          <w:i/>
          <w:iCs/>
          <w:kern w:val="0"/>
          <w:sz w:val="24"/>
          <w:szCs w:val="24"/>
        </w:rPr>
        <w:t>parte</w:t>
      </w:r>
      <w:proofErr w:type="spellEnd"/>
      <w:r w:rsidRPr="001A5C21">
        <w:rPr>
          <w:rFonts w:ascii="Times New Roman" w:eastAsia="Times New Roman" w:hAnsi="Times New Roman" w:cs="Times New Roman"/>
          <w:kern w:val="0"/>
          <w:sz w:val="24"/>
          <w:szCs w:val="24"/>
        </w:rPr>
        <w:t xml:space="preserve"> </w:t>
      </w:r>
      <w:r w:rsidRPr="001A5C21">
        <w:rPr>
          <w:rFonts w:ascii="Times New Roman" w:eastAsia="Times New Roman" w:hAnsi="Times New Roman" w:cs="Times New Roman"/>
          <w:kern w:val="0"/>
          <w:sz w:val="24"/>
          <w:szCs w:val="24"/>
        </w:rPr>
        <w:lastRenderedPageBreak/>
        <w:t xml:space="preserve">communication.  All correspondence and documents that you send to the Hearing Officer must be copied to any other party </w:t>
      </w:r>
      <w:proofErr w:type="gramStart"/>
      <w:r w:rsidRPr="001A5C21">
        <w:rPr>
          <w:rFonts w:ascii="Times New Roman" w:eastAsia="Times New Roman" w:hAnsi="Times New Roman" w:cs="Times New Roman"/>
          <w:kern w:val="0"/>
          <w:sz w:val="24"/>
          <w:szCs w:val="24"/>
        </w:rPr>
        <w:t>at the same time that</w:t>
      </w:r>
      <w:proofErr w:type="gramEnd"/>
      <w:r w:rsidRPr="001A5C21">
        <w:rPr>
          <w:rFonts w:ascii="Times New Roman" w:eastAsia="Times New Roman" w:hAnsi="Times New Roman" w:cs="Times New Roman"/>
          <w:kern w:val="0"/>
          <w:sz w:val="24"/>
          <w:szCs w:val="24"/>
        </w:rPr>
        <w:t xml:space="preserve"> you send them to the Hearing Officer.</w:t>
      </w:r>
    </w:p>
    <w:p w14:paraId="39205254"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2803205B"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Expedited Hearing</w:t>
      </w:r>
      <w:proofErr w:type="gramStart"/>
      <w:r w:rsidRPr="001A5C21">
        <w:rPr>
          <w:rFonts w:ascii="Times New Roman" w:eastAsia="Times New Roman" w:hAnsi="Times New Roman" w:cs="Times New Roman"/>
          <w:kern w:val="0"/>
          <w:sz w:val="24"/>
          <w:szCs w:val="24"/>
        </w:rPr>
        <w:t>:  A</w:t>
      </w:r>
      <w:proofErr w:type="gramEnd"/>
      <w:r w:rsidRPr="001A5C21">
        <w:rPr>
          <w:rFonts w:ascii="Times New Roman" w:eastAsia="Times New Roman" w:hAnsi="Times New Roman" w:cs="Times New Roman"/>
          <w:kern w:val="0"/>
          <w:sz w:val="24"/>
          <w:szCs w:val="24"/>
        </w:rPr>
        <w:t xml:space="preserve"> Hearing that is scheduled and resolved more quickly owing to specified federal requirements outlined in the BSEA Hearing Rules.</w:t>
      </w:r>
    </w:p>
    <w:p w14:paraId="1AFD139C"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79E60542"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FAPE</w:t>
      </w:r>
      <w:proofErr w:type="gramStart"/>
      <w:r w:rsidRPr="001A5C21">
        <w:rPr>
          <w:rFonts w:ascii="Times New Roman" w:eastAsia="Times New Roman" w:hAnsi="Times New Roman" w:cs="Times New Roman"/>
          <w:kern w:val="0"/>
          <w:sz w:val="24"/>
          <w:szCs w:val="24"/>
        </w:rPr>
        <w:t>:  Free</w:t>
      </w:r>
      <w:proofErr w:type="gramEnd"/>
      <w:r w:rsidRPr="001A5C21">
        <w:rPr>
          <w:rFonts w:ascii="Times New Roman" w:eastAsia="Times New Roman" w:hAnsi="Times New Roman" w:cs="Times New Roman"/>
          <w:kern w:val="0"/>
          <w:sz w:val="24"/>
          <w:szCs w:val="24"/>
        </w:rPr>
        <w:t xml:space="preserve"> Appropriate Public Education</w:t>
      </w:r>
      <w:proofErr w:type="gramStart"/>
      <w:r w:rsidRPr="001A5C21">
        <w:rPr>
          <w:rFonts w:ascii="Times New Roman" w:eastAsia="Times New Roman" w:hAnsi="Times New Roman" w:cs="Times New Roman"/>
          <w:kern w:val="0"/>
          <w:sz w:val="24"/>
          <w:szCs w:val="24"/>
        </w:rPr>
        <w:t>:  All</w:t>
      </w:r>
      <w:proofErr w:type="gramEnd"/>
      <w:r w:rsidRPr="001A5C21">
        <w:rPr>
          <w:rFonts w:ascii="Times New Roman" w:eastAsia="Times New Roman" w:hAnsi="Times New Roman" w:cs="Times New Roman"/>
          <w:kern w:val="0"/>
          <w:sz w:val="24"/>
          <w:szCs w:val="24"/>
        </w:rPr>
        <w:t xml:space="preserve"> children with disabilities are entitled to FAPE according to state and federal law.</w:t>
      </w:r>
    </w:p>
    <w:p w14:paraId="0864C105"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1C4DA307"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Five Day Rule</w:t>
      </w:r>
      <w:proofErr w:type="gramStart"/>
      <w:r w:rsidRPr="001A5C21">
        <w:rPr>
          <w:rFonts w:ascii="Times New Roman" w:eastAsia="Times New Roman" w:hAnsi="Times New Roman" w:cs="Times New Roman"/>
          <w:kern w:val="0"/>
          <w:sz w:val="24"/>
          <w:szCs w:val="24"/>
        </w:rPr>
        <w:t>:  A</w:t>
      </w:r>
      <w:proofErr w:type="gramEnd"/>
      <w:r w:rsidRPr="001A5C21">
        <w:rPr>
          <w:rFonts w:ascii="Times New Roman" w:eastAsia="Times New Roman" w:hAnsi="Times New Roman" w:cs="Times New Roman"/>
          <w:kern w:val="0"/>
          <w:sz w:val="24"/>
          <w:szCs w:val="24"/>
        </w:rPr>
        <w:t xml:space="preserve"> list of all potential witnesses as well as all documents that you want the Hearing Officer to consider must be presented to the other party and to the Hearing Officer at least five business days before the hearing date.  If you miss this deadline, the documents may not become a part of the hearing record.</w:t>
      </w:r>
    </w:p>
    <w:p w14:paraId="6973FE96"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21FA9F6E"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IDEA</w:t>
      </w:r>
      <w:proofErr w:type="gramStart"/>
      <w:r w:rsidRPr="001A5C21">
        <w:rPr>
          <w:rFonts w:ascii="Times New Roman" w:eastAsia="Times New Roman" w:hAnsi="Times New Roman" w:cs="Times New Roman"/>
          <w:kern w:val="0"/>
          <w:sz w:val="24"/>
          <w:szCs w:val="24"/>
        </w:rPr>
        <w:t>:  Individuals</w:t>
      </w:r>
      <w:proofErr w:type="gramEnd"/>
      <w:r w:rsidRPr="001A5C21">
        <w:rPr>
          <w:rFonts w:ascii="Times New Roman" w:eastAsia="Times New Roman" w:hAnsi="Times New Roman" w:cs="Times New Roman"/>
          <w:kern w:val="0"/>
          <w:sz w:val="24"/>
          <w:szCs w:val="24"/>
        </w:rPr>
        <w:t xml:space="preserve"> with Disabilities Education Act</w:t>
      </w:r>
      <w:proofErr w:type="gramStart"/>
      <w:r w:rsidRPr="001A5C21">
        <w:rPr>
          <w:rFonts w:ascii="Times New Roman" w:eastAsia="Times New Roman" w:hAnsi="Times New Roman" w:cs="Times New Roman"/>
          <w:kern w:val="0"/>
          <w:sz w:val="24"/>
          <w:szCs w:val="24"/>
        </w:rPr>
        <w:t>:  The</w:t>
      </w:r>
      <w:proofErr w:type="gramEnd"/>
      <w:r w:rsidRPr="001A5C21">
        <w:rPr>
          <w:rFonts w:ascii="Times New Roman" w:eastAsia="Times New Roman" w:hAnsi="Times New Roman" w:cs="Times New Roman"/>
          <w:kern w:val="0"/>
          <w:sz w:val="24"/>
          <w:szCs w:val="24"/>
        </w:rPr>
        <w:t xml:space="preserve"> most important federal law concerning special education.</w:t>
      </w:r>
    </w:p>
    <w:p w14:paraId="26C2F7C2"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20A79B2E"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Inadmissible</w:t>
      </w:r>
      <w:proofErr w:type="gramStart"/>
      <w:r w:rsidRPr="001A5C21">
        <w:rPr>
          <w:rFonts w:ascii="Times New Roman" w:eastAsia="Times New Roman" w:hAnsi="Times New Roman" w:cs="Times New Roman"/>
          <w:kern w:val="0"/>
          <w:sz w:val="24"/>
          <w:szCs w:val="24"/>
        </w:rPr>
        <w:t>:  Documents</w:t>
      </w:r>
      <w:proofErr w:type="gramEnd"/>
      <w:r w:rsidRPr="001A5C21">
        <w:rPr>
          <w:rFonts w:ascii="Times New Roman" w:eastAsia="Times New Roman" w:hAnsi="Times New Roman" w:cs="Times New Roman"/>
          <w:kern w:val="0"/>
          <w:sz w:val="24"/>
          <w:szCs w:val="24"/>
        </w:rPr>
        <w:t xml:space="preserve"> or testimony that do not meet the standards for inclusion into the hearing record.</w:t>
      </w:r>
    </w:p>
    <w:p w14:paraId="58F8F50C"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61DDB62F"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Joinder</w:t>
      </w:r>
      <w:proofErr w:type="gramStart"/>
      <w:r w:rsidRPr="001A5C21">
        <w:rPr>
          <w:rFonts w:ascii="Times New Roman" w:eastAsia="Times New Roman" w:hAnsi="Times New Roman" w:cs="Times New Roman"/>
          <w:kern w:val="0"/>
          <w:sz w:val="24"/>
          <w:szCs w:val="24"/>
        </w:rPr>
        <w:t>:  Adding</w:t>
      </w:r>
      <w:proofErr w:type="gramEnd"/>
      <w:r w:rsidRPr="001A5C21">
        <w:rPr>
          <w:rFonts w:ascii="Times New Roman" w:eastAsia="Times New Roman" w:hAnsi="Times New Roman" w:cs="Times New Roman"/>
          <w:kern w:val="0"/>
          <w:sz w:val="24"/>
          <w:szCs w:val="24"/>
        </w:rPr>
        <w:t xml:space="preserve"> another agency or school that may be responsible for providing some services to the </w:t>
      </w:r>
      <w:proofErr w:type="gramStart"/>
      <w:r w:rsidRPr="001A5C21">
        <w:rPr>
          <w:rFonts w:ascii="Times New Roman" w:eastAsia="Times New Roman" w:hAnsi="Times New Roman" w:cs="Times New Roman"/>
          <w:kern w:val="0"/>
          <w:sz w:val="24"/>
          <w:szCs w:val="24"/>
        </w:rPr>
        <w:t>student</w:t>
      </w:r>
      <w:proofErr w:type="gramEnd"/>
      <w:r w:rsidRPr="001A5C21">
        <w:rPr>
          <w:rFonts w:ascii="Times New Roman" w:eastAsia="Times New Roman" w:hAnsi="Times New Roman" w:cs="Times New Roman"/>
          <w:kern w:val="0"/>
          <w:sz w:val="24"/>
          <w:szCs w:val="24"/>
        </w:rPr>
        <w:t xml:space="preserve"> as a party to the BSEA appeal.</w:t>
      </w:r>
    </w:p>
    <w:p w14:paraId="11A30756"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365D350D"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LEA</w:t>
      </w:r>
      <w:proofErr w:type="gramStart"/>
      <w:r w:rsidRPr="001A5C21">
        <w:rPr>
          <w:rFonts w:ascii="Times New Roman" w:eastAsia="Times New Roman" w:hAnsi="Times New Roman" w:cs="Times New Roman"/>
          <w:kern w:val="0"/>
          <w:sz w:val="24"/>
          <w:szCs w:val="24"/>
        </w:rPr>
        <w:t>:  The</w:t>
      </w:r>
      <w:proofErr w:type="gramEnd"/>
      <w:r w:rsidRPr="001A5C21">
        <w:rPr>
          <w:rFonts w:ascii="Times New Roman" w:eastAsia="Times New Roman" w:hAnsi="Times New Roman" w:cs="Times New Roman"/>
          <w:kern w:val="0"/>
          <w:sz w:val="24"/>
          <w:szCs w:val="24"/>
        </w:rPr>
        <w:t xml:space="preserve"> local educational agency or school district.</w:t>
      </w:r>
    </w:p>
    <w:p w14:paraId="30C90027"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2A179623"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Least Restrictive Environment (LRE)</w:t>
      </w:r>
      <w:proofErr w:type="gramStart"/>
      <w:r w:rsidRPr="001A5C21">
        <w:rPr>
          <w:rFonts w:ascii="Times New Roman" w:eastAsia="Times New Roman" w:hAnsi="Times New Roman" w:cs="Times New Roman"/>
          <w:kern w:val="0"/>
          <w:sz w:val="24"/>
          <w:szCs w:val="24"/>
        </w:rPr>
        <w:t>:  The</w:t>
      </w:r>
      <w:proofErr w:type="gramEnd"/>
      <w:r w:rsidRPr="001A5C21">
        <w:rPr>
          <w:rFonts w:ascii="Times New Roman" w:eastAsia="Times New Roman" w:hAnsi="Times New Roman" w:cs="Times New Roman"/>
          <w:kern w:val="0"/>
          <w:sz w:val="24"/>
          <w:szCs w:val="24"/>
        </w:rPr>
        <w:t xml:space="preserve"> principle that students with disabilities must be educated with general education students as much as is appropriate and possible.</w:t>
      </w:r>
    </w:p>
    <w:p w14:paraId="65E77881"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7C06EB1D"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Moving/ Non-Moving Party</w:t>
      </w:r>
      <w:proofErr w:type="gramStart"/>
      <w:r w:rsidRPr="001A5C21">
        <w:rPr>
          <w:rFonts w:ascii="Times New Roman" w:eastAsia="Times New Roman" w:hAnsi="Times New Roman" w:cs="Times New Roman"/>
          <w:kern w:val="0"/>
          <w:sz w:val="24"/>
          <w:szCs w:val="24"/>
        </w:rPr>
        <w:t>:  The</w:t>
      </w:r>
      <w:proofErr w:type="gramEnd"/>
      <w:r w:rsidRPr="001A5C21">
        <w:rPr>
          <w:rFonts w:ascii="Times New Roman" w:eastAsia="Times New Roman" w:hAnsi="Times New Roman" w:cs="Times New Roman"/>
          <w:kern w:val="0"/>
          <w:sz w:val="24"/>
          <w:szCs w:val="24"/>
        </w:rPr>
        <w:t xml:space="preserve"> moving party is the one who asks the Hearing Officer to </w:t>
      </w:r>
      <w:proofErr w:type="gramStart"/>
      <w:r w:rsidRPr="001A5C21">
        <w:rPr>
          <w:rFonts w:ascii="Times New Roman" w:eastAsia="Times New Roman" w:hAnsi="Times New Roman" w:cs="Times New Roman"/>
          <w:kern w:val="0"/>
          <w:sz w:val="24"/>
          <w:szCs w:val="24"/>
        </w:rPr>
        <w:t>take action</w:t>
      </w:r>
      <w:proofErr w:type="gramEnd"/>
      <w:r w:rsidRPr="001A5C21">
        <w:rPr>
          <w:rFonts w:ascii="Times New Roman" w:eastAsia="Times New Roman" w:hAnsi="Times New Roman" w:cs="Times New Roman"/>
          <w:kern w:val="0"/>
          <w:sz w:val="24"/>
          <w:szCs w:val="24"/>
        </w:rPr>
        <w:t xml:space="preserve"> (also known as the Petitioner).  The non-moving party is the person or agency that responds (also known as the Respondent).  These terms apply to both the original Request for Hearing and to any Motion made during the hearing process.</w:t>
      </w:r>
    </w:p>
    <w:p w14:paraId="3076BA36"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55D27B10"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Oath</w:t>
      </w:r>
      <w:proofErr w:type="gramStart"/>
      <w:r w:rsidRPr="001A5C21">
        <w:rPr>
          <w:rFonts w:ascii="Times New Roman" w:eastAsia="Times New Roman" w:hAnsi="Times New Roman" w:cs="Times New Roman"/>
          <w:kern w:val="0"/>
          <w:sz w:val="24"/>
          <w:szCs w:val="24"/>
        </w:rPr>
        <w:t>:  The</w:t>
      </w:r>
      <w:proofErr w:type="gramEnd"/>
      <w:r w:rsidRPr="001A5C21">
        <w:rPr>
          <w:rFonts w:ascii="Times New Roman" w:eastAsia="Times New Roman" w:hAnsi="Times New Roman" w:cs="Times New Roman"/>
          <w:kern w:val="0"/>
          <w:sz w:val="24"/>
          <w:szCs w:val="24"/>
        </w:rPr>
        <w:t xml:space="preserve"> speaker swears to tell the truth.  There are very serious consequences for </w:t>
      </w:r>
      <w:proofErr w:type="gramStart"/>
      <w:r w:rsidRPr="001A5C21">
        <w:rPr>
          <w:rFonts w:ascii="Times New Roman" w:eastAsia="Times New Roman" w:hAnsi="Times New Roman" w:cs="Times New Roman"/>
          <w:kern w:val="0"/>
          <w:sz w:val="24"/>
          <w:szCs w:val="24"/>
        </w:rPr>
        <w:t>the appeal</w:t>
      </w:r>
      <w:proofErr w:type="gramEnd"/>
      <w:r w:rsidRPr="001A5C21">
        <w:rPr>
          <w:rFonts w:ascii="Times New Roman" w:eastAsia="Times New Roman" w:hAnsi="Times New Roman" w:cs="Times New Roman"/>
          <w:kern w:val="0"/>
          <w:sz w:val="24"/>
          <w:szCs w:val="24"/>
        </w:rPr>
        <w:t xml:space="preserve"> and for the person if she or he is not honest after agreeing to tell the truth.</w:t>
      </w:r>
    </w:p>
    <w:p w14:paraId="06C7FFAA"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41A7D0FC"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Objections</w:t>
      </w:r>
      <w:proofErr w:type="gramStart"/>
      <w:r w:rsidRPr="001A5C21">
        <w:rPr>
          <w:rFonts w:ascii="Times New Roman" w:eastAsia="Times New Roman" w:hAnsi="Times New Roman" w:cs="Times New Roman"/>
          <w:kern w:val="0"/>
          <w:sz w:val="24"/>
          <w:szCs w:val="24"/>
        </w:rPr>
        <w:t>:  A</w:t>
      </w:r>
      <w:proofErr w:type="gramEnd"/>
      <w:r w:rsidRPr="001A5C21">
        <w:rPr>
          <w:rFonts w:ascii="Times New Roman" w:eastAsia="Times New Roman" w:hAnsi="Times New Roman" w:cs="Times New Roman"/>
          <w:kern w:val="0"/>
          <w:sz w:val="24"/>
          <w:szCs w:val="24"/>
        </w:rPr>
        <w:t xml:space="preserve"> statement made when you want the Hearing Officer to ignore a document or part of a witness' testimony.  There must be a good legal reason for an objection.</w:t>
      </w:r>
    </w:p>
    <w:p w14:paraId="5E091E2D"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1ED77AE4"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Official Record/ Hearing Record</w:t>
      </w:r>
      <w:proofErr w:type="gramStart"/>
      <w:r w:rsidRPr="001A5C21">
        <w:rPr>
          <w:rFonts w:ascii="Times New Roman" w:eastAsia="Times New Roman" w:hAnsi="Times New Roman" w:cs="Times New Roman"/>
          <w:kern w:val="0"/>
          <w:sz w:val="24"/>
          <w:szCs w:val="24"/>
        </w:rPr>
        <w:t>:  The</w:t>
      </w:r>
      <w:proofErr w:type="gramEnd"/>
      <w:r w:rsidRPr="001A5C21">
        <w:rPr>
          <w:rFonts w:ascii="Times New Roman" w:eastAsia="Times New Roman" w:hAnsi="Times New Roman" w:cs="Times New Roman"/>
          <w:kern w:val="0"/>
          <w:sz w:val="24"/>
          <w:szCs w:val="24"/>
        </w:rPr>
        <w:t xml:space="preserve"> documents and the recorded testimony that the Hearing Officer will consider when making the Decision.</w:t>
      </w:r>
    </w:p>
    <w:p w14:paraId="4B924ECD"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46E5DD5F"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Opening Statement</w:t>
      </w:r>
      <w:proofErr w:type="gramStart"/>
      <w:r w:rsidRPr="001A5C21">
        <w:rPr>
          <w:rFonts w:ascii="Times New Roman" w:eastAsia="Times New Roman" w:hAnsi="Times New Roman" w:cs="Times New Roman"/>
          <w:kern w:val="0"/>
          <w:sz w:val="24"/>
          <w:szCs w:val="24"/>
        </w:rPr>
        <w:t>:  Your</w:t>
      </w:r>
      <w:proofErr w:type="gramEnd"/>
      <w:r w:rsidRPr="001A5C21">
        <w:rPr>
          <w:rFonts w:ascii="Times New Roman" w:eastAsia="Times New Roman" w:hAnsi="Times New Roman" w:cs="Times New Roman"/>
          <w:kern w:val="0"/>
          <w:sz w:val="24"/>
          <w:szCs w:val="24"/>
        </w:rPr>
        <w:t xml:space="preserve"> formal introduction </w:t>
      </w:r>
      <w:proofErr w:type="gramStart"/>
      <w:r w:rsidRPr="001A5C21">
        <w:rPr>
          <w:rFonts w:ascii="Times New Roman" w:eastAsia="Times New Roman" w:hAnsi="Times New Roman" w:cs="Times New Roman"/>
          <w:kern w:val="0"/>
          <w:sz w:val="24"/>
          <w:szCs w:val="24"/>
        </w:rPr>
        <w:t>of</w:t>
      </w:r>
      <w:proofErr w:type="gramEnd"/>
      <w:r w:rsidRPr="001A5C21">
        <w:rPr>
          <w:rFonts w:ascii="Times New Roman" w:eastAsia="Times New Roman" w:hAnsi="Times New Roman" w:cs="Times New Roman"/>
          <w:kern w:val="0"/>
          <w:sz w:val="24"/>
          <w:szCs w:val="24"/>
        </w:rPr>
        <w:t xml:space="preserve"> the issues and facts to the Hearing Officer.</w:t>
      </w:r>
    </w:p>
    <w:p w14:paraId="7B6A699D"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3C629FA6"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Party</w:t>
      </w:r>
      <w:proofErr w:type="gramStart"/>
      <w:r w:rsidRPr="001A5C21">
        <w:rPr>
          <w:rFonts w:ascii="Times New Roman" w:eastAsia="Times New Roman" w:hAnsi="Times New Roman" w:cs="Times New Roman"/>
          <w:kern w:val="0"/>
          <w:sz w:val="24"/>
          <w:szCs w:val="24"/>
        </w:rPr>
        <w:t>:  A</w:t>
      </w:r>
      <w:proofErr w:type="gramEnd"/>
      <w:r w:rsidRPr="001A5C21">
        <w:rPr>
          <w:rFonts w:ascii="Times New Roman" w:eastAsia="Times New Roman" w:hAnsi="Times New Roman" w:cs="Times New Roman"/>
          <w:kern w:val="0"/>
          <w:sz w:val="24"/>
          <w:szCs w:val="24"/>
        </w:rPr>
        <w:t xml:space="preserve"> necessary participant in the Hearing.  Generally, the parties are the parents and the school district.  The BSEA Hearing Officer can only issue orders with respect to a party.</w:t>
      </w:r>
    </w:p>
    <w:p w14:paraId="2E9387A3"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6CC73401"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lastRenderedPageBreak/>
        <w:t>Pro Se</w:t>
      </w:r>
      <w:r w:rsidRPr="001A5C21">
        <w:rPr>
          <w:rFonts w:ascii="Times New Roman" w:eastAsia="Times New Roman" w:hAnsi="Times New Roman" w:cs="Times New Roman"/>
          <w:kern w:val="0"/>
          <w:sz w:val="24"/>
          <w:szCs w:val="24"/>
        </w:rPr>
        <w:t>:  Means “for oneself”.  A pro se party is one who represents him/herself at Hearing, as opposed to being represented by an attorney or advocate.</w:t>
      </w:r>
    </w:p>
    <w:p w14:paraId="3123089E"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280E71C9"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Pull Out</w:t>
      </w:r>
      <w:proofErr w:type="gramStart"/>
      <w:r w:rsidRPr="001A5C21">
        <w:rPr>
          <w:rFonts w:ascii="Times New Roman" w:eastAsia="Times New Roman" w:hAnsi="Times New Roman" w:cs="Times New Roman"/>
          <w:kern w:val="0"/>
          <w:sz w:val="24"/>
          <w:szCs w:val="24"/>
        </w:rPr>
        <w:t>:  When</w:t>
      </w:r>
      <w:proofErr w:type="gramEnd"/>
      <w:r w:rsidRPr="001A5C21">
        <w:rPr>
          <w:rFonts w:ascii="Times New Roman" w:eastAsia="Times New Roman" w:hAnsi="Times New Roman" w:cs="Times New Roman"/>
          <w:kern w:val="0"/>
          <w:sz w:val="24"/>
          <w:szCs w:val="24"/>
        </w:rPr>
        <w:t xml:space="preserve"> the student is temporarily removed from the mainstream classroom for special education instruction or services.</w:t>
      </w:r>
    </w:p>
    <w:p w14:paraId="4D30046F"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4626FD0D"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Recess</w:t>
      </w:r>
      <w:proofErr w:type="gramStart"/>
      <w:r w:rsidRPr="001A5C21">
        <w:rPr>
          <w:rFonts w:ascii="Times New Roman" w:eastAsia="Times New Roman" w:hAnsi="Times New Roman" w:cs="Times New Roman"/>
          <w:kern w:val="0"/>
          <w:sz w:val="24"/>
          <w:szCs w:val="24"/>
        </w:rPr>
        <w:t>:  A</w:t>
      </w:r>
      <w:proofErr w:type="gramEnd"/>
      <w:r w:rsidRPr="001A5C21">
        <w:rPr>
          <w:rFonts w:ascii="Times New Roman" w:eastAsia="Times New Roman" w:hAnsi="Times New Roman" w:cs="Times New Roman"/>
          <w:kern w:val="0"/>
          <w:sz w:val="24"/>
          <w:szCs w:val="24"/>
        </w:rPr>
        <w:t xml:space="preserve"> break or pause in the BSEA hearing.</w:t>
      </w:r>
    </w:p>
    <w:p w14:paraId="60C6B6AF"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425B450B"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Record</w:t>
      </w:r>
      <w:r w:rsidRPr="001A5C21">
        <w:rPr>
          <w:rFonts w:ascii="Times New Roman" w:eastAsia="Times New Roman" w:hAnsi="Times New Roman" w:cs="Times New Roman"/>
          <w:kern w:val="0"/>
          <w:sz w:val="24"/>
          <w:szCs w:val="24"/>
        </w:rPr>
        <w:t>:  The documents and tape-recorded testimony that the Hearing Officer will consider when making the Decision.</w:t>
      </w:r>
    </w:p>
    <w:p w14:paraId="42749F4C"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0F0FFA75"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Show Cause</w:t>
      </w:r>
      <w:r w:rsidRPr="001A5C21">
        <w:rPr>
          <w:rFonts w:ascii="Times New Roman" w:eastAsia="Times New Roman" w:hAnsi="Times New Roman" w:cs="Times New Roman"/>
          <w:kern w:val="0"/>
          <w:sz w:val="24"/>
          <w:szCs w:val="24"/>
        </w:rPr>
        <w:t>:  Means “tell me why”.  An Order to Show Cause asks the parties to state in writing why the case should stay active.  If the parties do not respond, or do not provide convincing reasons for the Hearing Officer to keep the case open, a Hearing Request may be dismissed.</w:t>
      </w:r>
    </w:p>
    <w:p w14:paraId="730817CB"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1885B6EB"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Statute of Limitations</w:t>
      </w:r>
      <w:r w:rsidRPr="001A5C21">
        <w:rPr>
          <w:rFonts w:ascii="Times New Roman" w:eastAsia="Times New Roman" w:hAnsi="Times New Roman" w:cs="Times New Roman"/>
          <w:kern w:val="0"/>
          <w:sz w:val="24"/>
          <w:szCs w:val="24"/>
        </w:rPr>
        <w:t>:  The law setting out the “expiration date” for special education claims.  Generally, you must request a hearing within two years of the date of the school district's action that you disagree with.</w:t>
      </w:r>
    </w:p>
    <w:p w14:paraId="5CC705B3"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5A3283EF"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Stay Put</w:t>
      </w:r>
      <w:proofErr w:type="gramStart"/>
      <w:r w:rsidRPr="001A5C21">
        <w:rPr>
          <w:rFonts w:ascii="Times New Roman" w:eastAsia="Times New Roman" w:hAnsi="Times New Roman" w:cs="Times New Roman"/>
          <w:kern w:val="0"/>
          <w:sz w:val="24"/>
          <w:szCs w:val="24"/>
        </w:rPr>
        <w:t>:  A</w:t>
      </w:r>
      <w:proofErr w:type="gramEnd"/>
      <w:r w:rsidRPr="001A5C21">
        <w:rPr>
          <w:rFonts w:ascii="Times New Roman" w:eastAsia="Times New Roman" w:hAnsi="Times New Roman" w:cs="Times New Roman"/>
          <w:kern w:val="0"/>
          <w:sz w:val="24"/>
          <w:szCs w:val="24"/>
        </w:rPr>
        <w:t xml:space="preserve"> special education term which refers to the program or placement the student was attending at the time the Parents rejected the </w:t>
      </w:r>
      <w:proofErr w:type="gramStart"/>
      <w:r w:rsidRPr="001A5C21">
        <w:rPr>
          <w:rFonts w:ascii="Times New Roman" w:eastAsia="Times New Roman" w:hAnsi="Times New Roman" w:cs="Times New Roman"/>
          <w:kern w:val="0"/>
          <w:sz w:val="24"/>
          <w:szCs w:val="24"/>
        </w:rPr>
        <w:t>IEP</w:t>
      </w:r>
      <w:proofErr w:type="gramEnd"/>
      <w:r w:rsidRPr="001A5C21">
        <w:rPr>
          <w:rFonts w:ascii="Times New Roman" w:eastAsia="Times New Roman" w:hAnsi="Times New Roman" w:cs="Times New Roman"/>
          <w:kern w:val="0"/>
          <w:sz w:val="24"/>
          <w:szCs w:val="24"/>
        </w:rPr>
        <w:t xml:space="preserve"> or the Hearing Request was filed.  While a hearing is pending the student will be entitled to remain in this placement unless the parties agree otherwise.</w:t>
      </w:r>
    </w:p>
    <w:p w14:paraId="5EFC54D8"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rPr>
        <w:tab/>
      </w:r>
    </w:p>
    <w:p w14:paraId="114FC753"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Sua Sponte</w:t>
      </w:r>
      <w:r w:rsidRPr="001A5C21">
        <w:rPr>
          <w:rFonts w:ascii="Times New Roman" w:eastAsia="Times New Roman" w:hAnsi="Times New Roman" w:cs="Times New Roman"/>
          <w:kern w:val="0"/>
          <w:sz w:val="24"/>
          <w:szCs w:val="24"/>
        </w:rPr>
        <w:t>:  Means “on one's own”.  A legal term used when a Hearing Officer decides to take formal action without the request of either party.</w:t>
      </w:r>
    </w:p>
    <w:p w14:paraId="3C9E815C"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27D587D5"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Summary Judgment</w:t>
      </w:r>
      <w:r w:rsidRPr="001A5C21">
        <w:rPr>
          <w:rFonts w:ascii="Times New Roman" w:eastAsia="Times New Roman" w:hAnsi="Times New Roman" w:cs="Times New Roman"/>
          <w:kern w:val="0"/>
          <w:sz w:val="24"/>
          <w:szCs w:val="24"/>
        </w:rPr>
        <w:t xml:space="preserve">:  If the hearing officer finds, prior to a hearing, that there is no issue of fact on the claims in the hearing request, and the law requires the hearing officer to rule in favor of one party, the Hearing Officer will then close the BSEA case.  The BSEA will not take any more action on the hearing request.  If this is allowed for only some of the claims in the hearing request, but not all of them, the hearing will still occur on the remaining </w:t>
      </w:r>
      <w:proofErr w:type="gramStart"/>
      <w:r w:rsidRPr="001A5C21">
        <w:rPr>
          <w:rFonts w:ascii="Times New Roman" w:eastAsia="Times New Roman" w:hAnsi="Times New Roman" w:cs="Times New Roman"/>
          <w:kern w:val="0"/>
          <w:sz w:val="24"/>
          <w:szCs w:val="24"/>
        </w:rPr>
        <w:t>issues</w:t>
      </w:r>
      <w:proofErr w:type="gramEnd"/>
      <w:r w:rsidRPr="001A5C21">
        <w:rPr>
          <w:rFonts w:ascii="Times New Roman" w:eastAsia="Times New Roman" w:hAnsi="Times New Roman" w:cs="Times New Roman"/>
          <w:kern w:val="0"/>
          <w:sz w:val="24"/>
          <w:szCs w:val="24"/>
        </w:rPr>
        <w:t xml:space="preserve"> and this is called partial summary judgement.</w:t>
      </w:r>
    </w:p>
    <w:p w14:paraId="45C8AEF3"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3EEC7F70"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Subpoena</w:t>
      </w:r>
      <w:proofErr w:type="gramStart"/>
      <w:r w:rsidRPr="001A5C21">
        <w:rPr>
          <w:rFonts w:ascii="Times New Roman" w:eastAsia="Times New Roman" w:hAnsi="Times New Roman" w:cs="Times New Roman"/>
          <w:kern w:val="0"/>
          <w:sz w:val="24"/>
          <w:szCs w:val="24"/>
        </w:rPr>
        <w:t>:  An</w:t>
      </w:r>
      <w:proofErr w:type="gramEnd"/>
      <w:r w:rsidRPr="001A5C21">
        <w:rPr>
          <w:rFonts w:ascii="Times New Roman" w:eastAsia="Times New Roman" w:hAnsi="Times New Roman" w:cs="Times New Roman"/>
          <w:kern w:val="0"/>
          <w:sz w:val="24"/>
          <w:szCs w:val="24"/>
        </w:rPr>
        <w:t xml:space="preserve"> order requiring a person to appear at a certain date and time, in a certain location, </w:t>
      </w:r>
      <w:proofErr w:type="gramStart"/>
      <w:r w:rsidRPr="001A5C21">
        <w:rPr>
          <w:rFonts w:ascii="Times New Roman" w:eastAsia="Times New Roman" w:hAnsi="Times New Roman" w:cs="Times New Roman"/>
          <w:kern w:val="0"/>
          <w:sz w:val="24"/>
          <w:szCs w:val="24"/>
        </w:rPr>
        <w:t>in order to</w:t>
      </w:r>
      <w:proofErr w:type="gramEnd"/>
      <w:r w:rsidRPr="001A5C21">
        <w:rPr>
          <w:rFonts w:ascii="Times New Roman" w:eastAsia="Times New Roman" w:hAnsi="Times New Roman" w:cs="Times New Roman"/>
          <w:kern w:val="0"/>
          <w:sz w:val="24"/>
          <w:szCs w:val="24"/>
        </w:rPr>
        <w:t xml:space="preserve"> give testimony in a legal proceeding.</w:t>
      </w:r>
    </w:p>
    <w:p w14:paraId="11E1B964"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1B91F2AB"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Subpoena Duces Tecum</w:t>
      </w:r>
      <w:proofErr w:type="gramStart"/>
      <w:r w:rsidRPr="001A5C21">
        <w:rPr>
          <w:rFonts w:ascii="Times New Roman" w:eastAsia="Times New Roman" w:hAnsi="Times New Roman" w:cs="Times New Roman"/>
          <w:kern w:val="0"/>
          <w:sz w:val="24"/>
          <w:szCs w:val="24"/>
        </w:rPr>
        <w:t>:  An</w:t>
      </w:r>
      <w:proofErr w:type="gramEnd"/>
      <w:r w:rsidRPr="001A5C21">
        <w:rPr>
          <w:rFonts w:ascii="Times New Roman" w:eastAsia="Times New Roman" w:hAnsi="Times New Roman" w:cs="Times New Roman"/>
          <w:kern w:val="0"/>
          <w:sz w:val="24"/>
          <w:szCs w:val="24"/>
        </w:rPr>
        <w:t xml:space="preserve"> order requiring that specified documents be turned over to a party for use in a legal proceeding.</w:t>
      </w:r>
    </w:p>
    <w:p w14:paraId="49174C95"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1DE1CE64"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Testimony</w:t>
      </w:r>
      <w:proofErr w:type="gramStart"/>
      <w:r w:rsidRPr="001A5C21">
        <w:rPr>
          <w:rFonts w:ascii="Times New Roman" w:eastAsia="Times New Roman" w:hAnsi="Times New Roman" w:cs="Times New Roman"/>
          <w:kern w:val="0"/>
          <w:sz w:val="24"/>
          <w:szCs w:val="24"/>
        </w:rPr>
        <w:t>:  The</w:t>
      </w:r>
      <w:proofErr w:type="gramEnd"/>
      <w:r w:rsidRPr="001A5C21">
        <w:rPr>
          <w:rFonts w:ascii="Times New Roman" w:eastAsia="Times New Roman" w:hAnsi="Times New Roman" w:cs="Times New Roman"/>
          <w:kern w:val="0"/>
          <w:sz w:val="24"/>
          <w:szCs w:val="24"/>
        </w:rPr>
        <w:t xml:space="preserve"> words of the witness who has taken an oath to tell the truth. </w:t>
      </w:r>
    </w:p>
    <w:p w14:paraId="7AB79922"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707AA024"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r w:rsidRPr="001A5C21">
        <w:rPr>
          <w:rFonts w:ascii="Times New Roman" w:eastAsia="Times New Roman" w:hAnsi="Times New Roman" w:cs="Times New Roman"/>
          <w:kern w:val="0"/>
          <w:sz w:val="24"/>
          <w:szCs w:val="24"/>
          <w:u w:val="single"/>
        </w:rPr>
        <w:t>Venue</w:t>
      </w:r>
      <w:proofErr w:type="gramStart"/>
      <w:r w:rsidRPr="001A5C21">
        <w:rPr>
          <w:rFonts w:ascii="Times New Roman" w:eastAsia="Times New Roman" w:hAnsi="Times New Roman" w:cs="Times New Roman"/>
          <w:kern w:val="0"/>
          <w:sz w:val="24"/>
          <w:szCs w:val="24"/>
        </w:rPr>
        <w:t>:  The</w:t>
      </w:r>
      <w:proofErr w:type="gramEnd"/>
      <w:r w:rsidRPr="001A5C21">
        <w:rPr>
          <w:rFonts w:ascii="Times New Roman" w:eastAsia="Times New Roman" w:hAnsi="Times New Roman" w:cs="Times New Roman"/>
          <w:kern w:val="0"/>
          <w:sz w:val="24"/>
          <w:szCs w:val="24"/>
        </w:rPr>
        <w:t xml:space="preserve"> location where the hearing will be held.  The BSEA can hold hearings in alternative locations in the Commonwealth or virtually upon request.</w:t>
      </w:r>
    </w:p>
    <w:p w14:paraId="2B5E6969" w14:textId="77777777" w:rsidR="001A5C21" w:rsidRPr="001A5C21" w:rsidRDefault="001A5C21" w:rsidP="001A5C21">
      <w:pPr>
        <w:spacing w:after="0" w:line="240" w:lineRule="auto"/>
        <w:rPr>
          <w:rFonts w:ascii="Times New Roman" w:eastAsia="Times New Roman" w:hAnsi="Times New Roman" w:cs="Times New Roman"/>
          <w:kern w:val="0"/>
          <w:sz w:val="24"/>
          <w:szCs w:val="24"/>
        </w:rPr>
      </w:pPr>
    </w:p>
    <w:p w14:paraId="5FFE9D03" w14:textId="77777777" w:rsidR="001A5C21" w:rsidRPr="001A5C21" w:rsidRDefault="001A5C21" w:rsidP="001A5C21">
      <w:pPr>
        <w:spacing w:after="0" w:line="240" w:lineRule="auto"/>
        <w:rPr>
          <w:rFonts w:ascii="Times New Roman" w:eastAsia="Times New Roman" w:hAnsi="Times New Roman" w:cs="Times New Roman"/>
          <w:iCs/>
          <w:kern w:val="0"/>
          <w:sz w:val="24"/>
          <w:szCs w:val="24"/>
        </w:rPr>
      </w:pPr>
      <w:r w:rsidRPr="001A5C21">
        <w:rPr>
          <w:rFonts w:ascii="Times New Roman" w:eastAsia="Times New Roman" w:hAnsi="Times New Roman" w:cs="Times New Roman"/>
          <w:kern w:val="0"/>
          <w:sz w:val="24"/>
          <w:szCs w:val="24"/>
          <w:u w:val="single"/>
        </w:rPr>
        <w:t>Witness</w:t>
      </w:r>
      <w:proofErr w:type="gramStart"/>
      <w:r w:rsidRPr="001A5C21">
        <w:rPr>
          <w:rFonts w:ascii="Times New Roman" w:eastAsia="Times New Roman" w:hAnsi="Times New Roman" w:cs="Times New Roman"/>
          <w:kern w:val="0"/>
          <w:sz w:val="24"/>
          <w:szCs w:val="24"/>
        </w:rPr>
        <w:t>:  The</w:t>
      </w:r>
      <w:proofErr w:type="gramEnd"/>
      <w:r w:rsidRPr="001A5C21">
        <w:rPr>
          <w:rFonts w:ascii="Times New Roman" w:eastAsia="Times New Roman" w:hAnsi="Times New Roman" w:cs="Times New Roman"/>
          <w:kern w:val="0"/>
          <w:sz w:val="24"/>
          <w:szCs w:val="24"/>
        </w:rPr>
        <w:t xml:space="preserve"> person who is responding to questions under oath at the hearing.</w:t>
      </w:r>
    </w:p>
    <w:p w14:paraId="3E518A27" w14:textId="77777777" w:rsidR="00517758" w:rsidRDefault="00517758" w:rsidP="00C23D0B">
      <w:pPr>
        <w:ind w:left="360"/>
      </w:pPr>
    </w:p>
    <w:sectPr w:rsidR="00517758" w:rsidSect="001A5C21">
      <w:headerReference w:type="even" r:id="rId28"/>
      <w:headerReference w:type="default" r:id="rId29"/>
      <w:footerReference w:type="even" r:id="rId30"/>
      <w:footerReference w:type="default" r:id="rId31"/>
      <w:pgSz w:w="12240" w:h="15840"/>
      <w:pgMar w:top="1440" w:right="1440" w:bottom="1296"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8113D" w14:textId="77777777" w:rsidR="00600CF9" w:rsidRDefault="00600CF9" w:rsidP="00874D8A">
      <w:pPr>
        <w:spacing w:after="0" w:line="240" w:lineRule="auto"/>
      </w:pPr>
      <w:r>
        <w:separator/>
      </w:r>
    </w:p>
  </w:endnote>
  <w:endnote w:type="continuationSeparator" w:id="0">
    <w:p w14:paraId="636E1795" w14:textId="77777777" w:rsidR="00600CF9" w:rsidRDefault="00600CF9" w:rsidP="00874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BDEE" w14:textId="77777777" w:rsidR="00AD4FC7" w:rsidRDefault="00FA32B5" w:rsidP="00794145">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65EA2881" w14:textId="77777777" w:rsidR="00AD4FC7" w:rsidRDefault="00AD4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7E53" w14:textId="77777777" w:rsidR="00AD4FC7" w:rsidRDefault="00FA32B5" w:rsidP="00794145">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p w14:paraId="66873920" w14:textId="77777777" w:rsidR="00AD4FC7" w:rsidRDefault="00AD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3DB03" w14:textId="77777777" w:rsidR="00600CF9" w:rsidRDefault="00600CF9" w:rsidP="00874D8A">
      <w:pPr>
        <w:spacing w:after="0" w:line="240" w:lineRule="auto"/>
      </w:pPr>
      <w:r>
        <w:separator/>
      </w:r>
    </w:p>
  </w:footnote>
  <w:footnote w:type="continuationSeparator" w:id="0">
    <w:p w14:paraId="5C292625" w14:textId="77777777" w:rsidR="00600CF9" w:rsidRDefault="00600CF9" w:rsidP="00874D8A">
      <w:pPr>
        <w:spacing w:after="0" w:line="240" w:lineRule="auto"/>
      </w:pPr>
      <w:r>
        <w:continuationSeparator/>
      </w:r>
    </w:p>
  </w:footnote>
  <w:footnote w:id="1">
    <w:p w14:paraId="7EB27169" w14:textId="77777777" w:rsidR="001A5C21" w:rsidRPr="000B591F" w:rsidRDefault="001A5C21" w:rsidP="001A5C21">
      <w:pPr>
        <w:pStyle w:val="FootnoteText"/>
        <w:rPr>
          <w:rFonts w:ascii="Times New Roman" w:hAnsi="Times New Roman" w:cs="Times New Roman"/>
        </w:rPr>
      </w:pPr>
      <w:r w:rsidRPr="000B591F">
        <w:rPr>
          <w:rStyle w:val="FootnoteReference"/>
          <w:rFonts w:ascii="Times New Roman" w:hAnsi="Times New Roman" w:cs="Times New Roman"/>
        </w:rPr>
        <w:footnoteRef/>
      </w:r>
      <w:r w:rsidRPr="000B591F">
        <w:rPr>
          <w:rFonts w:ascii="Times New Roman" w:hAnsi="Times New Roman" w:cs="Times New Roman"/>
        </w:rPr>
        <w:t xml:space="preserve">  While this information is not mandated by the IDEA, including it will enable the BSEA and opposing party to more effectively and efficiently communicate and respond to the Hearing Request.</w:t>
      </w:r>
    </w:p>
  </w:footnote>
  <w:footnote w:id="2">
    <w:p w14:paraId="1EB5D6D6" w14:textId="77777777" w:rsidR="001A5C21" w:rsidRPr="000B591F" w:rsidRDefault="001A5C21" w:rsidP="001A5C21">
      <w:pPr>
        <w:pStyle w:val="FootnoteText"/>
        <w:rPr>
          <w:rFonts w:ascii="Times New Roman" w:hAnsi="Times New Roman" w:cs="Times New Roman"/>
        </w:rPr>
      </w:pPr>
      <w:r w:rsidRPr="000B591F">
        <w:rPr>
          <w:rStyle w:val="FootnoteReference"/>
          <w:rFonts w:ascii="Times New Roman" w:hAnsi="Times New Roman" w:cs="Times New Roman"/>
        </w:rPr>
        <w:footnoteRef/>
      </w:r>
      <w:r w:rsidRPr="000B591F">
        <w:rPr>
          <w:rFonts w:ascii="Times New Roman" w:hAnsi="Times New Roman" w:cs="Times New Roman"/>
        </w:rPr>
        <w:t xml:space="preserve">  Expedited Hearing Requests, discussed further below, are not subject to Sufficiency Challenges.</w:t>
      </w:r>
    </w:p>
  </w:footnote>
  <w:footnote w:id="3">
    <w:p w14:paraId="40FF95CD" w14:textId="77777777" w:rsidR="001A5C21" w:rsidRDefault="001A5C21" w:rsidP="001A5C21">
      <w:pPr>
        <w:pStyle w:val="FootnoteText"/>
      </w:pPr>
      <w:r w:rsidRPr="000B591F">
        <w:rPr>
          <w:rStyle w:val="FootnoteReference"/>
          <w:rFonts w:ascii="Times New Roman" w:hAnsi="Times New Roman" w:cs="Times New Roman"/>
        </w:rPr>
        <w:footnoteRef/>
      </w:r>
      <w:r w:rsidRPr="000B591F">
        <w:rPr>
          <w:rFonts w:ascii="Times New Roman" w:hAnsi="Times New Roman" w:cs="Times New Roman"/>
        </w:rPr>
        <w:t xml:space="preserve">  Expedited Hearing Requests are not subject to Sufficiency Challenges.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2ACF2" w14:textId="77777777" w:rsidR="00AD4FC7" w:rsidRDefault="00FA32B5" w:rsidP="003B7E8A">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555180BA" w14:textId="77777777" w:rsidR="00AD4FC7" w:rsidRDefault="00AD4FC7" w:rsidP="002D416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A9AEE" w14:textId="77777777" w:rsidR="00AD4FC7" w:rsidRDefault="00FA32B5" w:rsidP="009D7755">
    <w:pPr>
      <w:pStyle w:val="Header"/>
      <w:tabs>
        <w:tab w:val="left" w:pos="7650"/>
      </w:tabs>
    </w:pPr>
    <w:r>
      <w:t>BSEA Reference Manual</w:t>
    </w:r>
  </w:p>
  <w:p w14:paraId="396660A5" w14:textId="77777777" w:rsidR="00AD4FC7" w:rsidRDefault="00AD4FC7" w:rsidP="002D416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9A2FAE"/>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6DB2D4F0"/>
    <w:lvl w:ilvl="0">
      <w:start w:val="1"/>
      <w:numFmt w:val="decimal"/>
      <w:pStyle w:val="ListNumber"/>
      <w:lvlText w:val="%1."/>
      <w:lvlJc w:val="left"/>
      <w:pPr>
        <w:tabs>
          <w:tab w:val="num" w:pos="360"/>
        </w:tabs>
        <w:ind w:left="360" w:hanging="360"/>
      </w:pPr>
    </w:lvl>
  </w:abstractNum>
  <w:abstractNum w:abstractNumId="2" w15:restartNumberingAfterBreak="0">
    <w:nsid w:val="02743F60"/>
    <w:multiLevelType w:val="hybridMultilevel"/>
    <w:tmpl w:val="01F693CA"/>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AC4D17"/>
    <w:multiLevelType w:val="hybridMultilevel"/>
    <w:tmpl w:val="59C0854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0BF61AB8"/>
    <w:multiLevelType w:val="hybridMultilevel"/>
    <w:tmpl w:val="05C25684"/>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FD3739"/>
    <w:multiLevelType w:val="hybridMultilevel"/>
    <w:tmpl w:val="901C100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118A03B3"/>
    <w:multiLevelType w:val="hybridMultilevel"/>
    <w:tmpl w:val="154C8AC0"/>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023720"/>
    <w:multiLevelType w:val="hybridMultilevel"/>
    <w:tmpl w:val="F992141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05F0248"/>
    <w:multiLevelType w:val="hybridMultilevel"/>
    <w:tmpl w:val="79AE70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1C956DE"/>
    <w:multiLevelType w:val="hybridMultilevel"/>
    <w:tmpl w:val="8AA8F682"/>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22891253"/>
    <w:multiLevelType w:val="hybridMultilevel"/>
    <w:tmpl w:val="5300779A"/>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7CD1B22"/>
    <w:multiLevelType w:val="hybridMultilevel"/>
    <w:tmpl w:val="9F2AB1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7236EF"/>
    <w:multiLevelType w:val="hybridMultilevel"/>
    <w:tmpl w:val="15EC4656"/>
    <w:lvl w:ilvl="0" w:tplc="A1665E92">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600205"/>
    <w:multiLevelType w:val="multilevel"/>
    <w:tmpl w:val="2264B5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F8B7524"/>
    <w:multiLevelType w:val="hybridMultilevel"/>
    <w:tmpl w:val="7D3A847E"/>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A41A60"/>
    <w:multiLevelType w:val="hybridMultilevel"/>
    <w:tmpl w:val="32D8127C"/>
    <w:lvl w:ilvl="0" w:tplc="3ADA093A">
      <w:numFmt w:val="bullet"/>
      <w:lvlText w:val="-"/>
      <w:lvlJc w:val="left"/>
      <w:pPr>
        <w:tabs>
          <w:tab w:val="num" w:pos="2520"/>
        </w:tabs>
        <w:ind w:left="2520" w:hanging="360"/>
      </w:pPr>
      <w:rPr>
        <w:rFonts w:ascii="Times New Roman" w:eastAsia="Times New Roman" w:hAnsi="Times New Roman" w:cs="Times New Roman" w:hint="default"/>
        <w:b/>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497135D2"/>
    <w:multiLevelType w:val="hybridMultilevel"/>
    <w:tmpl w:val="CC1017E8"/>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4B2E7789"/>
    <w:multiLevelType w:val="hybridMultilevel"/>
    <w:tmpl w:val="61B4B744"/>
    <w:lvl w:ilvl="0" w:tplc="0A70ECA6">
      <w:numFmt w:val="bullet"/>
      <w:lvlText w:val="-"/>
      <w:lvlJc w:val="left"/>
      <w:pPr>
        <w:tabs>
          <w:tab w:val="num" w:pos="3030"/>
        </w:tabs>
        <w:ind w:left="3030" w:hanging="87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8" w15:restartNumberingAfterBreak="0">
    <w:nsid w:val="4D27188C"/>
    <w:multiLevelType w:val="hybridMultilevel"/>
    <w:tmpl w:val="F0628564"/>
    <w:lvl w:ilvl="0" w:tplc="41AA9F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0F752AD"/>
    <w:multiLevelType w:val="hybridMultilevel"/>
    <w:tmpl w:val="DF5EAD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5A827036"/>
    <w:multiLevelType w:val="hybridMultilevel"/>
    <w:tmpl w:val="16DE8FB4"/>
    <w:lvl w:ilvl="0" w:tplc="20801C6E">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15:restartNumberingAfterBreak="0">
    <w:nsid w:val="5CD93B53"/>
    <w:multiLevelType w:val="hybridMultilevel"/>
    <w:tmpl w:val="3B0A4FC0"/>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5ECB4C5B"/>
    <w:multiLevelType w:val="hybridMultilevel"/>
    <w:tmpl w:val="1BE809C2"/>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5FB868FA"/>
    <w:multiLevelType w:val="hybridMultilevel"/>
    <w:tmpl w:val="15E2FB6A"/>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4" w15:restartNumberingAfterBreak="0">
    <w:nsid w:val="64DA3B31"/>
    <w:multiLevelType w:val="hybridMultilevel"/>
    <w:tmpl w:val="E734609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67613F1F"/>
    <w:multiLevelType w:val="hybridMultilevel"/>
    <w:tmpl w:val="7F44BBB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6EAE4C54"/>
    <w:multiLevelType w:val="hybridMultilevel"/>
    <w:tmpl w:val="F41205BC"/>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7" w15:restartNumberingAfterBreak="0">
    <w:nsid w:val="713F5D50"/>
    <w:multiLevelType w:val="hybridMultilevel"/>
    <w:tmpl w:val="591E4B5C"/>
    <w:lvl w:ilvl="0" w:tplc="AA54D8C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72AD38C2"/>
    <w:multiLevelType w:val="hybridMultilevel"/>
    <w:tmpl w:val="5E08F404"/>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033C60"/>
    <w:multiLevelType w:val="hybridMultilevel"/>
    <w:tmpl w:val="FA4261BA"/>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0" w15:restartNumberingAfterBreak="0">
    <w:nsid w:val="7B536E84"/>
    <w:multiLevelType w:val="hybridMultilevel"/>
    <w:tmpl w:val="067C10D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BCD4C76"/>
    <w:multiLevelType w:val="hybridMultilevel"/>
    <w:tmpl w:val="318C1F64"/>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2" w15:restartNumberingAfterBreak="0">
    <w:nsid w:val="7FE71E44"/>
    <w:multiLevelType w:val="hybridMultilevel"/>
    <w:tmpl w:val="8AAEA5F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2006082838">
    <w:abstractNumId w:val="20"/>
  </w:num>
  <w:num w:numId="2" w16cid:durableId="1714423680">
    <w:abstractNumId w:val="30"/>
  </w:num>
  <w:num w:numId="3" w16cid:durableId="1884250483">
    <w:abstractNumId w:val="24"/>
  </w:num>
  <w:num w:numId="4" w16cid:durableId="1017081002">
    <w:abstractNumId w:val="15"/>
  </w:num>
  <w:num w:numId="5" w16cid:durableId="2000842634">
    <w:abstractNumId w:val="17"/>
  </w:num>
  <w:num w:numId="6" w16cid:durableId="932860034">
    <w:abstractNumId w:val="12"/>
  </w:num>
  <w:num w:numId="7" w16cid:durableId="1869029174">
    <w:abstractNumId w:val="4"/>
  </w:num>
  <w:num w:numId="8" w16cid:durableId="1095176432">
    <w:abstractNumId w:val="2"/>
  </w:num>
  <w:num w:numId="9" w16cid:durableId="880899414">
    <w:abstractNumId w:val="9"/>
  </w:num>
  <w:num w:numId="10" w16cid:durableId="1467239285">
    <w:abstractNumId w:val="16"/>
  </w:num>
  <w:num w:numId="11" w16cid:durableId="98449772">
    <w:abstractNumId w:val="19"/>
  </w:num>
  <w:num w:numId="12" w16cid:durableId="716666425">
    <w:abstractNumId w:val="22"/>
  </w:num>
  <w:num w:numId="13" w16cid:durableId="2054377343">
    <w:abstractNumId w:val="23"/>
  </w:num>
  <w:num w:numId="14" w16cid:durableId="430509141">
    <w:abstractNumId w:val="26"/>
  </w:num>
  <w:num w:numId="15" w16cid:durableId="618757731">
    <w:abstractNumId w:val="14"/>
  </w:num>
  <w:num w:numId="16" w16cid:durableId="1469204914">
    <w:abstractNumId w:val="31"/>
  </w:num>
  <w:num w:numId="17" w16cid:durableId="202406492">
    <w:abstractNumId w:val="21"/>
  </w:num>
  <w:num w:numId="18" w16cid:durableId="630137256">
    <w:abstractNumId w:val="10"/>
  </w:num>
  <w:num w:numId="19" w16cid:durableId="1167282022">
    <w:abstractNumId w:val="6"/>
  </w:num>
  <w:num w:numId="20" w16cid:durableId="1780296747">
    <w:abstractNumId w:val="28"/>
  </w:num>
  <w:num w:numId="21" w16cid:durableId="2101943313">
    <w:abstractNumId w:val="29"/>
  </w:num>
  <w:num w:numId="22" w16cid:durableId="1805611330">
    <w:abstractNumId w:val="3"/>
  </w:num>
  <w:num w:numId="23" w16cid:durableId="421611904">
    <w:abstractNumId w:val="5"/>
  </w:num>
  <w:num w:numId="24" w16cid:durableId="1550872814">
    <w:abstractNumId w:val="8"/>
  </w:num>
  <w:num w:numId="25" w16cid:durableId="191963353">
    <w:abstractNumId w:val="25"/>
  </w:num>
  <w:num w:numId="26" w16cid:durableId="67927530">
    <w:abstractNumId w:val="32"/>
  </w:num>
  <w:num w:numId="27" w16cid:durableId="890969415">
    <w:abstractNumId w:val="18"/>
  </w:num>
  <w:num w:numId="28" w16cid:durableId="1788619944">
    <w:abstractNumId w:val="27"/>
  </w:num>
  <w:num w:numId="29" w16cid:durableId="181556558">
    <w:abstractNumId w:val="7"/>
  </w:num>
  <w:num w:numId="30" w16cid:durableId="538980028">
    <w:abstractNumId w:val="11"/>
  </w:num>
  <w:num w:numId="31" w16cid:durableId="2002854461">
    <w:abstractNumId w:val="13"/>
  </w:num>
  <w:num w:numId="32" w16cid:durableId="979503078">
    <w:abstractNumId w:val="0"/>
  </w:num>
  <w:num w:numId="33" w16cid:durableId="477692468">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C21"/>
    <w:rsid w:val="000B1B21"/>
    <w:rsid w:val="000B4BDC"/>
    <w:rsid w:val="000B591F"/>
    <w:rsid w:val="000E6B29"/>
    <w:rsid w:val="00120A93"/>
    <w:rsid w:val="00145839"/>
    <w:rsid w:val="001650EF"/>
    <w:rsid w:val="001A302D"/>
    <w:rsid w:val="001A5C21"/>
    <w:rsid w:val="00277F5E"/>
    <w:rsid w:val="0037194D"/>
    <w:rsid w:val="00383660"/>
    <w:rsid w:val="00417EE0"/>
    <w:rsid w:val="004861D8"/>
    <w:rsid w:val="004A396D"/>
    <w:rsid w:val="00516464"/>
    <w:rsid w:val="00517758"/>
    <w:rsid w:val="00580AF4"/>
    <w:rsid w:val="00600CF9"/>
    <w:rsid w:val="00625FAE"/>
    <w:rsid w:val="006D17F9"/>
    <w:rsid w:val="007015A0"/>
    <w:rsid w:val="00705E3B"/>
    <w:rsid w:val="00746FF3"/>
    <w:rsid w:val="0074750A"/>
    <w:rsid w:val="00757018"/>
    <w:rsid w:val="00820FF2"/>
    <w:rsid w:val="00836EEA"/>
    <w:rsid w:val="00874D8A"/>
    <w:rsid w:val="00882098"/>
    <w:rsid w:val="00996D67"/>
    <w:rsid w:val="00A335DE"/>
    <w:rsid w:val="00A703A9"/>
    <w:rsid w:val="00A83509"/>
    <w:rsid w:val="00AB2821"/>
    <w:rsid w:val="00AB4839"/>
    <w:rsid w:val="00AD4FC7"/>
    <w:rsid w:val="00B12092"/>
    <w:rsid w:val="00B175F1"/>
    <w:rsid w:val="00B21AFB"/>
    <w:rsid w:val="00B253D9"/>
    <w:rsid w:val="00B41FB5"/>
    <w:rsid w:val="00B920F2"/>
    <w:rsid w:val="00BF60F3"/>
    <w:rsid w:val="00C11EF3"/>
    <w:rsid w:val="00C23D0B"/>
    <w:rsid w:val="00C24A79"/>
    <w:rsid w:val="00C24C14"/>
    <w:rsid w:val="00CD1C8B"/>
    <w:rsid w:val="00CF5058"/>
    <w:rsid w:val="00D2312A"/>
    <w:rsid w:val="00E43A67"/>
    <w:rsid w:val="00EB0670"/>
    <w:rsid w:val="00F043A6"/>
    <w:rsid w:val="00F80316"/>
    <w:rsid w:val="00FA32B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2B63E4A"/>
  <w15:chartTrackingRefBased/>
  <w15:docId w15:val="{66549AFB-0999-4B6A-9E8C-EF58D6160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5"/>
        <w:szCs w:val="25"/>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A5C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5C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5C2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5C2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A5C2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A5C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5C2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5C2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5C2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qFormat/>
    <w:rsid w:val="000E6B29"/>
    <w:pPr>
      <w:spacing w:after="0" w:line="240" w:lineRule="auto"/>
      <w:ind w:left="240" w:hanging="240"/>
    </w:pPr>
    <w:rPr>
      <w:rFonts w:ascii="Times New Roman" w:eastAsia="Times New Roman" w:hAnsi="Times New Roman" w:cs="Times New Roman"/>
      <w:b/>
      <w:kern w:val="0"/>
      <w:sz w:val="24"/>
      <w:szCs w:val="24"/>
    </w:rPr>
  </w:style>
  <w:style w:type="paragraph" w:styleId="FootnoteText">
    <w:name w:val="footnote text"/>
    <w:basedOn w:val="Normal"/>
    <w:link w:val="FootnoteTextChar"/>
    <w:uiPriority w:val="99"/>
    <w:semiHidden/>
    <w:unhideWhenUsed/>
    <w:rsid w:val="00874D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4D8A"/>
    <w:rPr>
      <w:sz w:val="20"/>
      <w:szCs w:val="20"/>
    </w:rPr>
  </w:style>
  <w:style w:type="character" w:styleId="FootnoteReference">
    <w:name w:val="footnote reference"/>
    <w:basedOn w:val="DefaultParagraphFont"/>
    <w:semiHidden/>
    <w:unhideWhenUsed/>
    <w:rsid w:val="00874D8A"/>
    <w:rPr>
      <w:vertAlign w:val="superscript"/>
    </w:rPr>
  </w:style>
  <w:style w:type="paragraph" w:styleId="ListParagraph">
    <w:name w:val="List Paragraph"/>
    <w:basedOn w:val="Normal"/>
    <w:uiPriority w:val="34"/>
    <w:qFormat/>
    <w:rsid w:val="00C23D0B"/>
    <w:pPr>
      <w:ind w:left="720"/>
      <w:contextualSpacing/>
    </w:pPr>
  </w:style>
  <w:style w:type="character" w:customStyle="1" w:styleId="Heading1Char">
    <w:name w:val="Heading 1 Char"/>
    <w:basedOn w:val="DefaultParagraphFont"/>
    <w:link w:val="Heading1"/>
    <w:rsid w:val="001A5C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5C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5C2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5C2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A5C2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A5C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A5C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A5C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A5C2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A5C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C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C2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C2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A5C21"/>
    <w:pPr>
      <w:spacing w:before="160"/>
      <w:jc w:val="center"/>
    </w:pPr>
    <w:rPr>
      <w:i/>
      <w:iCs/>
      <w:color w:val="404040" w:themeColor="text1" w:themeTint="BF"/>
    </w:rPr>
  </w:style>
  <w:style w:type="character" w:customStyle="1" w:styleId="QuoteChar">
    <w:name w:val="Quote Char"/>
    <w:basedOn w:val="DefaultParagraphFont"/>
    <w:link w:val="Quote"/>
    <w:uiPriority w:val="29"/>
    <w:rsid w:val="001A5C21"/>
    <w:rPr>
      <w:i/>
      <w:iCs/>
      <w:color w:val="404040" w:themeColor="text1" w:themeTint="BF"/>
    </w:rPr>
  </w:style>
  <w:style w:type="character" w:styleId="IntenseEmphasis">
    <w:name w:val="Intense Emphasis"/>
    <w:basedOn w:val="DefaultParagraphFont"/>
    <w:uiPriority w:val="21"/>
    <w:qFormat/>
    <w:rsid w:val="001A5C21"/>
    <w:rPr>
      <w:i/>
      <w:iCs/>
      <w:color w:val="2F5496" w:themeColor="accent1" w:themeShade="BF"/>
    </w:rPr>
  </w:style>
  <w:style w:type="paragraph" w:styleId="IntenseQuote">
    <w:name w:val="Intense Quote"/>
    <w:basedOn w:val="Normal"/>
    <w:next w:val="Normal"/>
    <w:link w:val="IntenseQuoteChar"/>
    <w:uiPriority w:val="30"/>
    <w:qFormat/>
    <w:rsid w:val="001A5C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5C21"/>
    <w:rPr>
      <w:i/>
      <w:iCs/>
      <w:color w:val="2F5496" w:themeColor="accent1" w:themeShade="BF"/>
    </w:rPr>
  </w:style>
  <w:style w:type="character" w:styleId="IntenseReference">
    <w:name w:val="Intense Reference"/>
    <w:basedOn w:val="DefaultParagraphFont"/>
    <w:uiPriority w:val="32"/>
    <w:qFormat/>
    <w:rsid w:val="001A5C21"/>
    <w:rPr>
      <w:b/>
      <w:bCs/>
      <w:smallCaps/>
      <w:color w:val="2F5496" w:themeColor="accent1" w:themeShade="BF"/>
      <w:spacing w:val="5"/>
    </w:rPr>
  </w:style>
  <w:style w:type="numbering" w:customStyle="1" w:styleId="NoList1">
    <w:name w:val="No List1"/>
    <w:next w:val="NoList"/>
    <w:uiPriority w:val="99"/>
    <w:semiHidden/>
    <w:unhideWhenUsed/>
    <w:rsid w:val="001A5C21"/>
  </w:style>
  <w:style w:type="character" w:styleId="Hyperlink">
    <w:name w:val="Hyperlink"/>
    <w:uiPriority w:val="99"/>
    <w:rsid w:val="001A5C21"/>
    <w:rPr>
      <w:color w:val="0000FF"/>
      <w:u w:val="single"/>
    </w:rPr>
  </w:style>
  <w:style w:type="paragraph" w:styleId="List3">
    <w:name w:val="List 3"/>
    <w:basedOn w:val="Normal"/>
    <w:rsid w:val="001A5C21"/>
    <w:pPr>
      <w:autoSpaceDE w:val="0"/>
      <w:autoSpaceDN w:val="0"/>
      <w:spacing w:after="0" w:line="240" w:lineRule="auto"/>
      <w:ind w:left="1080" w:hanging="360"/>
    </w:pPr>
    <w:rPr>
      <w:rFonts w:ascii="Times New Roman" w:eastAsia="Times New Roman" w:hAnsi="Times New Roman" w:cs="Times New Roman"/>
      <w:kern w:val="0"/>
      <w:sz w:val="24"/>
      <w:szCs w:val="24"/>
    </w:rPr>
  </w:style>
  <w:style w:type="paragraph" w:styleId="BlockText">
    <w:name w:val="Block Text"/>
    <w:basedOn w:val="Normal"/>
    <w:rsid w:val="001A5C21"/>
    <w:pPr>
      <w:widowControl w:val="0"/>
      <w:autoSpaceDE w:val="0"/>
      <w:autoSpaceDN w:val="0"/>
      <w:spacing w:after="0" w:line="260" w:lineRule="atLeast"/>
      <w:ind w:left="1440" w:right="630"/>
    </w:pPr>
    <w:rPr>
      <w:rFonts w:ascii="Times New Roman" w:eastAsia="Times New Roman" w:hAnsi="Times New Roman" w:cs="Times New Roman"/>
      <w:kern w:val="0"/>
      <w:sz w:val="22"/>
      <w:szCs w:val="22"/>
    </w:rPr>
  </w:style>
  <w:style w:type="paragraph" w:styleId="Footer">
    <w:name w:val="footer"/>
    <w:basedOn w:val="Normal"/>
    <w:link w:val="FooterChar"/>
    <w:uiPriority w:val="99"/>
    <w:rsid w:val="001A5C21"/>
    <w:pPr>
      <w:tabs>
        <w:tab w:val="center" w:pos="4320"/>
        <w:tab w:val="right" w:pos="8640"/>
      </w:tabs>
      <w:spacing w:after="0" w:line="240" w:lineRule="auto"/>
    </w:pPr>
    <w:rPr>
      <w:rFonts w:ascii="Times New Roman" w:eastAsia="Times New Roman" w:hAnsi="Times New Roman" w:cs="Times New Roman"/>
      <w:kern w:val="0"/>
      <w:sz w:val="24"/>
      <w:szCs w:val="24"/>
    </w:rPr>
  </w:style>
  <w:style w:type="character" w:customStyle="1" w:styleId="FooterChar">
    <w:name w:val="Footer Char"/>
    <w:basedOn w:val="DefaultParagraphFont"/>
    <w:link w:val="Footer"/>
    <w:uiPriority w:val="99"/>
    <w:rsid w:val="001A5C21"/>
    <w:rPr>
      <w:rFonts w:ascii="Times New Roman" w:eastAsia="Times New Roman" w:hAnsi="Times New Roman" w:cs="Times New Roman"/>
      <w:kern w:val="0"/>
      <w:sz w:val="24"/>
      <w:szCs w:val="24"/>
    </w:rPr>
  </w:style>
  <w:style w:type="character" w:styleId="PageNumber">
    <w:name w:val="page number"/>
    <w:basedOn w:val="DefaultParagraphFont"/>
    <w:rsid w:val="001A5C21"/>
  </w:style>
  <w:style w:type="paragraph" w:styleId="Header">
    <w:name w:val="header"/>
    <w:basedOn w:val="Normal"/>
    <w:link w:val="HeaderChar"/>
    <w:uiPriority w:val="99"/>
    <w:rsid w:val="001A5C21"/>
    <w:pPr>
      <w:tabs>
        <w:tab w:val="center" w:pos="4320"/>
        <w:tab w:val="right" w:pos="8640"/>
      </w:tabs>
      <w:spacing w:after="0" w:line="240" w:lineRule="auto"/>
    </w:pPr>
    <w:rPr>
      <w:rFonts w:ascii="Times New Roman" w:eastAsia="Times New Roman" w:hAnsi="Times New Roman" w:cs="Times New Roman"/>
      <w:kern w:val="0"/>
      <w:sz w:val="24"/>
      <w:szCs w:val="24"/>
    </w:rPr>
  </w:style>
  <w:style w:type="character" w:customStyle="1" w:styleId="HeaderChar">
    <w:name w:val="Header Char"/>
    <w:basedOn w:val="DefaultParagraphFont"/>
    <w:link w:val="Header"/>
    <w:uiPriority w:val="99"/>
    <w:rsid w:val="001A5C21"/>
    <w:rPr>
      <w:rFonts w:ascii="Times New Roman" w:eastAsia="Times New Roman" w:hAnsi="Times New Roman" w:cs="Times New Roman"/>
      <w:kern w:val="0"/>
      <w:sz w:val="24"/>
      <w:szCs w:val="24"/>
    </w:rPr>
  </w:style>
  <w:style w:type="paragraph" w:styleId="BalloonText">
    <w:name w:val="Balloon Text"/>
    <w:basedOn w:val="Normal"/>
    <w:link w:val="BalloonTextChar"/>
    <w:semiHidden/>
    <w:rsid w:val="001A5C21"/>
    <w:pPr>
      <w:spacing w:after="0" w:line="240" w:lineRule="auto"/>
    </w:pPr>
    <w:rPr>
      <w:rFonts w:ascii="Tahoma" w:eastAsia="Times New Roman" w:hAnsi="Tahoma" w:cs="Tahoma"/>
      <w:kern w:val="0"/>
      <w:sz w:val="16"/>
      <w:szCs w:val="16"/>
    </w:rPr>
  </w:style>
  <w:style w:type="character" w:customStyle="1" w:styleId="BalloonTextChar">
    <w:name w:val="Balloon Text Char"/>
    <w:basedOn w:val="DefaultParagraphFont"/>
    <w:link w:val="BalloonText"/>
    <w:semiHidden/>
    <w:rsid w:val="001A5C21"/>
    <w:rPr>
      <w:rFonts w:ascii="Tahoma" w:eastAsia="Times New Roman" w:hAnsi="Tahoma" w:cs="Tahoma"/>
      <w:kern w:val="0"/>
      <w:sz w:val="16"/>
      <w:szCs w:val="16"/>
    </w:rPr>
  </w:style>
  <w:style w:type="character" w:styleId="UnresolvedMention">
    <w:name w:val="Unresolved Mention"/>
    <w:uiPriority w:val="99"/>
    <w:semiHidden/>
    <w:unhideWhenUsed/>
    <w:rsid w:val="001A5C21"/>
    <w:rPr>
      <w:color w:val="605E5C"/>
      <w:shd w:val="clear" w:color="auto" w:fill="E1DFDD"/>
    </w:rPr>
  </w:style>
  <w:style w:type="character" w:styleId="FollowedHyperlink">
    <w:name w:val="FollowedHyperlink"/>
    <w:rsid w:val="001A5C21"/>
    <w:rPr>
      <w:color w:val="954F72"/>
      <w:u w:val="single"/>
    </w:rPr>
  </w:style>
  <w:style w:type="paragraph" w:styleId="NoSpacing">
    <w:name w:val="No Spacing"/>
    <w:link w:val="NoSpacingChar"/>
    <w:uiPriority w:val="1"/>
    <w:qFormat/>
    <w:rsid w:val="001A5C21"/>
    <w:pPr>
      <w:spacing w:after="0" w:line="240" w:lineRule="auto"/>
    </w:pPr>
    <w:rPr>
      <w:rFonts w:ascii="Calibri" w:eastAsia="Times New Roman" w:hAnsi="Calibri" w:cs="Times New Roman"/>
      <w:kern w:val="0"/>
      <w:sz w:val="22"/>
      <w:szCs w:val="22"/>
    </w:rPr>
  </w:style>
  <w:style w:type="character" w:customStyle="1" w:styleId="NoSpacingChar">
    <w:name w:val="No Spacing Char"/>
    <w:link w:val="NoSpacing"/>
    <w:uiPriority w:val="1"/>
    <w:rsid w:val="001A5C21"/>
    <w:rPr>
      <w:rFonts w:ascii="Calibri" w:eastAsia="Times New Roman" w:hAnsi="Calibri" w:cs="Times New Roman"/>
      <w:kern w:val="0"/>
      <w:sz w:val="22"/>
      <w:szCs w:val="22"/>
    </w:rPr>
  </w:style>
  <w:style w:type="paragraph" w:styleId="BodyText">
    <w:name w:val="Body Text"/>
    <w:basedOn w:val="Normal"/>
    <w:link w:val="BodyTextChar"/>
    <w:rsid w:val="001A5C21"/>
    <w:pPr>
      <w:autoSpaceDE w:val="0"/>
      <w:autoSpaceDN w:val="0"/>
      <w:spacing w:after="120" w:line="240" w:lineRule="auto"/>
    </w:pPr>
    <w:rPr>
      <w:rFonts w:ascii="Times New Roman" w:eastAsia="Times New Roman" w:hAnsi="Times New Roman" w:cs="Times New Roman"/>
      <w:kern w:val="0"/>
      <w:sz w:val="24"/>
      <w:szCs w:val="24"/>
    </w:rPr>
  </w:style>
  <w:style w:type="character" w:customStyle="1" w:styleId="BodyTextChar">
    <w:name w:val="Body Text Char"/>
    <w:basedOn w:val="DefaultParagraphFont"/>
    <w:link w:val="BodyText"/>
    <w:rsid w:val="001A5C21"/>
    <w:rPr>
      <w:rFonts w:ascii="Times New Roman" w:eastAsia="Times New Roman" w:hAnsi="Times New Roman" w:cs="Times New Roman"/>
      <w:kern w:val="0"/>
      <w:sz w:val="24"/>
      <w:szCs w:val="24"/>
    </w:rPr>
  </w:style>
  <w:style w:type="paragraph" w:styleId="Revision">
    <w:name w:val="Revision"/>
    <w:hidden/>
    <w:uiPriority w:val="99"/>
    <w:semiHidden/>
    <w:rsid w:val="001A5C21"/>
    <w:pPr>
      <w:spacing w:after="0" w:line="240" w:lineRule="auto"/>
    </w:pPr>
    <w:rPr>
      <w:rFonts w:ascii="Times New Roman" w:eastAsia="Times New Roman" w:hAnsi="Times New Roman" w:cs="Times New Roman"/>
      <w:kern w:val="0"/>
      <w:sz w:val="24"/>
      <w:szCs w:val="24"/>
    </w:rPr>
  </w:style>
  <w:style w:type="paragraph" w:styleId="NormalWeb">
    <w:name w:val="Normal (Web)"/>
    <w:basedOn w:val="Normal"/>
    <w:uiPriority w:val="99"/>
    <w:unhideWhenUsed/>
    <w:rsid w:val="001A5C21"/>
    <w:pPr>
      <w:spacing w:before="100" w:beforeAutospacing="1" w:after="100" w:afterAutospacing="1" w:line="240" w:lineRule="auto"/>
    </w:pPr>
    <w:rPr>
      <w:rFonts w:ascii="Calibri" w:hAnsi="Calibri" w:cs="Calibri"/>
      <w:kern w:val="0"/>
      <w:sz w:val="22"/>
      <w:szCs w:val="22"/>
    </w:rPr>
  </w:style>
  <w:style w:type="paragraph" w:styleId="PlainText">
    <w:name w:val="Plain Text"/>
    <w:basedOn w:val="Normal"/>
    <w:link w:val="PlainTextChar"/>
    <w:rsid w:val="001A5C21"/>
    <w:pPr>
      <w:autoSpaceDE w:val="0"/>
      <w:autoSpaceDN w:val="0"/>
      <w:spacing w:after="0" w:line="240" w:lineRule="auto"/>
    </w:pPr>
    <w:rPr>
      <w:rFonts w:ascii="Courier New" w:eastAsia="Times New Roman" w:hAnsi="Courier New" w:cs="Courier New"/>
      <w:kern w:val="0"/>
      <w:sz w:val="20"/>
      <w:szCs w:val="20"/>
    </w:rPr>
  </w:style>
  <w:style w:type="character" w:customStyle="1" w:styleId="PlainTextChar">
    <w:name w:val="Plain Text Char"/>
    <w:basedOn w:val="DefaultParagraphFont"/>
    <w:link w:val="PlainText"/>
    <w:rsid w:val="001A5C21"/>
    <w:rPr>
      <w:rFonts w:ascii="Courier New" w:eastAsia="Times New Roman" w:hAnsi="Courier New" w:cs="Courier New"/>
      <w:kern w:val="0"/>
      <w:sz w:val="20"/>
      <w:szCs w:val="20"/>
    </w:rPr>
  </w:style>
  <w:style w:type="paragraph" w:styleId="ListContinue2">
    <w:name w:val="List Continue 2"/>
    <w:basedOn w:val="Normal"/>
    <w:rsid w:val="001A5C21"/>
    <w:pPr>
      <w:spacing w:after="120" w:line="240" w:lineRule="auto"/>
      <w:ind w:left="720"/>
      <w:contextualSpacing/>
    </w:pPr>
    <w:rPr>
      <w:rFonts w:ascii="Times New Roman" w:eastAsia="Times New Roman" w:hAnsi="Times New Roman" w:cs="Times New Roman"/>
      <w:kern w:val="0"/>
      <w:sz w:val="24"/>
      <w:szCs w:val="24"/>
    </w:rPr>
  </w:style>
  <w:style w:type="paragraph" w:styleId="TOC1">
    <w:name w:val="toc 1"/>
    <w:basedOn w:val="Normal"/>
    <w:next w:val="Normal"/>
    <w:autoRedefine/>
    <w:uiPriority w:val="39"/>
    <w:qFormat/>
    <w:rsid w:val="001A5C21"/>
    <w:pPr>
      <w:spacing w:after="100" w:line="360" w:lineRule="auto"/>
    </w:pPr>
    <w:rPr>
      <w:rFonts w:ascii="Times New Roman" w:eastAsia="Times New Roman" w:hAnsi="Times New Roman" w:cs="Times New Roman"/>
      <w:kern w:val="0"/>
      <w:sz w:val="24"/>
      <w:szCs w:val="24"/>
    </w:rPr>
  </w:style>
  <w:style w:type="paragraph" w:styleId="ListNumber2">
    <w:name w:val="List Number 2"/>
    <w:basedOn w:val="Normal"/>
    <w:rsid w:val="001A5C21"/>
    <w:pPr>
      <w:numPr>
        <w:numId w:val="32"/>
      </w:numPr>
      <w:spacing w:after="0" w:line="240" w:lineRule="auto"/>
      <w:contextualSpacing/>
    </w:pPr>
    <w:rPr>
      <w:rFonts w:ascii="Times New Roman" w:eastAsia="Times New Roman" w:hAnsi="Times New Roman" w:cs="Times New Roman"/>
      <w:kern w:val="0"/>
      <w:sz w:val="24"/>
      <w:szCs w:val="24"/>
    </w:rPr>
  </w:style>
  <w:style w:type="paragraph" w:styleId="ListNumber">
    <w:name w:val="List Number"/>
    <w:basedOn w:val="Normal"/>
    <w:rsid w:val="001A5C21"/>
    <w:pPr>
      <w:numPr>
        <w:numId w:val="33"/>
      </w:numPr>
      <w:spacing w:after="0" w:line="240" w:lineRule="auto"/>
      <w:contextualSpacing/>
    </w:pPr>
    <w:rPr>
      <w:rFonts w:ascii="Times New Roman" w:eastAsia="Times New Roman" w:hAnsi="Times New Roman" w:cs="Times New Roman"/>
      <w:kern w:val="0"/>
      <w:sz w:val="24"/>
      <w:szCs w:val="24"/>
    </w:rPr>
  </w:style>
  <w:style w:type="paragraph" w:styleId="TOCHeading">
    <w:name w:val="TOC Heading"/>
    <w:basedOn w:val="Heading1"/>
    <w:next w:val="Normal"/>
    <w:uiPriority w:val="39"/>
    <w:unhideWhenUsed/>
    <w:qFormat/>
    <w:rsid w:val="001A5C21"/>
    <w:pPr>
      <w:spacing w:before="240" w:after="0"/>
      <w:outlineLvl w:val="9"/>
    </w:pPr>
    <w:rPr>
      <w:kern w:val="0"/>
      <w:sz w:val="32"/>
      <w:szCs w:val="32"/>
    </w:rPr>
  </w:style>
  <w:style w:type="paragraph" w:styleId="TOC2">
    <w:name w:val="toc 2"/>
    <w:basedOn w:val="Normal"/>
    <w:next w:val="Normal"/>
    <w:autoRedefine/>
    <w:uiPriority w:val="39"/>
    <w:unhideWhenUsed/>
    <w:rsid w:val="001A5C21"/>
    <w:pPr>
      <w:spacing w:after="100"/>
      <w:ind w:left="220"/>
    </w:pPr>
    <w:rPr>
      <w:rFonts w:asciiTheme="minorHAnsi" w:eastAsiaTheme="minorEastAsia" w:hAnsiTheme="minorHAnsi" w:cs="Times New Roman"/>
      <w:kern w:val="0"/>
      <w:sz w:val="22"/>
      <w:szCs w:val="22"/>
    </w:rPr>
  </w:style>
  <w:style w:type="paragraph" w:styleId="TOC3">
    <w:name w:val="toc 3"/>
    <w:basedOn w:val="Normal"/>
    <w:next w:val="Normal"/>
    <w:autoRedefine/>
    <w:uiPriority w:val="39"/>
    <w:unhideWhenUsed/>
    <w:rsid w:val="001A5C21"/>
    <w:pPr>
      <w:spacing w:after="100"/>
      <w:ind w:left="440"/>
    </w:pPr>
    <w:rPr>
      <w:rFonts w:asciiTheme="minorHAnsi" w:eastAsiaTheme="minorEastAsia" w:hAnsiTheme="minorHAnsi" w:cs="Times New Roman"/>
      <w:kern w:val="0"/>
      <w:sz w:val="22"/>
      <w:szCs w:val="22"/>
    </w:rPr>
  </w:style>
  <w:style w:type="character" w:styleId="CommentReference">
    <w:name w:val="annotation reference"/>
    <w:basedOn w:val="DefaultParagraphFont"/>
    <w:rsid w:val="001A5C21"/>
    <w:rPr>
      <w:sz w:val="16"/>
      <w:szCs w:val="16"/>
    </w:rPr>
  </w:style>
  <w:style w:type="paragraph" w:styleId="CommentText">
    <w:name w:val="annotation text"/>
    <w:basedOn w:val="Normal"/>
    <w:link w:val="CommentTextChar"/>
    <w:rsid w:val="001A5C21"/>
    <w:pPr>
      <w:spacing w:after="0" w:line="240" w:lineRule="auto"/>
    </w:pPr>
    <w:rPr>
      <w:rFonts w:ascii="Times New Roman" w:eastAsia="Times New Roman" w:hAnsi="Times New Roman" w:cs="Times New Roman"/>
      <w:kern w:val="0"/>
      <w:sz w:val="20"/>
      <w:szCs w:val="20"/>
    </w:rPr>
  </w:style>
  <w:style w:type="character" w:customStyle="1" w:styleId="CommentTextChar">
    <w:name w:val="Comment Text Char"/>
    <w:basedOn w:val="DefaultParagraphFont"/>
    <w:link w:val="CommentText"/>
    <w:rsid w:val="001A5C21"/>
    <w:rPr>
      <w:rFonts w:ascii="Times New Roman" w:eastAsia="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66216">
      <w:bodyDiv w:val="1"/>
      <w:marLeft w:val="0"/>
      <w:marRight w:val="0"/>
      <w:marTop w:val="0"/>
      <w:marBottom w:val="0"/>
      <w:divBdr>
        <w:top w:val="none" w:sz="0" w:space="0" w:color="auto"/>
        <w:left w:val="none" w:sz="0" w:space="0" w:color="auto"/>
        <w:bottom w:val="none" w:sz="0" w:space="0" w:color="auto"/>
        <w:right w:val="none" w:sz="0" w:space="0" w:color="auto"/>
      </w:divBdr>
    </w:div>
    <w:div w:id="479344831">
      <w:bodyDiv w:val="1"/>
      <w:marLeft w:val="0"/>
      <w:marRight w:val="0"/>
      <w:marTop w:val="0"/>
      <w:marBottom w:val="0"/>
      <w:divBdr>
        <w:top w:val="none" w:sz="0" w:space="0" w:color="auto"/>
        <w:left w:val="none" w:sz="0" w:space="0" w:color="auto"/>
        <w:bottom w:val="none" w:sz="0" w:space="0" w:color="auto"/>
        <w:right w:val="none" w:sz="0" w:space="0" w:color="auto"/>
      </w:divBdr>
    </w:div>
    <w:div w:id="1942566185">
      <w:bodyDiv w:val="1"/>
      <w:marLeft w:val="0"/>
      <w:marRight w:val="0"/>
      <w:marTop w:val="0"/>
      <w:marBottom w:val="0"/>
      <w:divBdr>
        <w:top w:val="none" w:sz="0" w:space="0" w:color="auto"/>
        <w:left w:val="none" w:sz="0" w:space="0" w:color="auto"/>
        <w:bottom w:val="none" w:sz="0" w:space="0" w:color="auto"/>
        <w:right w:val="none" w:sz="0" w:space="0" w:color="auto"/>
      </w:divBdr>
    </w:div>
    <w:div w:id="200955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doc/hearing-request-form-revised-july-2024/download" TargetMode="External"/><Relationship Id="rId18" Type="http://schemas.openxmlformats.org/officeDocument/2006/relationships/hyperlink" Target="http://www.lawlib.state.ma.us/subject/about/specialed.html" TargetMode="External"/><Relationship Id="rId26" Type="http://schemas.openxmlformats.org/officeDocument/2006/relationships/hyperlink" Target="https://www.mass.gov/lists/bsea-statutes-and-regulations" TargetMode="External"/><Relationship Id="rId3" Type="http://schemas.openxmlformats.org/officeDocument/2006/relationships/styles" Target="styles.xml"/><Relationship Id="rId21" Type="http://schemas.openxmlformats.org/officeDocument/2006/relationships/hyperlink" Target="http://www.ed.gov/policy/rights/reg/ocr/edlite-34cfr104.html" TargetMode="External"/><Relationship Id="rId7" Type="http://schemas.openxmlformats.org/officeDocument/2006/relationships/endnotes" Target="endnotes.xml"/><Relationship Id="rId12" Type="http://schemas.openxmlformats.org/officeDocument/2006/relationships/hyperlink" Target="https://www.mass.gov/lists/bsea-statutes-and-regulations" TargetMode="External"/><Relationship Id="rId17" Type="http://schemas.openxmlformats.org/officeDocument/2006/relationships/hyperlink" Target="https://www.mass.gov/orgs/bureau-of-special-education-appeals" TargetMode="External"/><Relationship Id="rId25" Type="http://schemas.openxmlformats.org/officeDocument/2006/relationships/hyperlink" Target="https://www.mass.gov/regulations/801-CMR-100-standard-adjudicatory-rules-of-practice-and-procedur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pedexconsultation.com" TargetMode="External"/><Relationship Id="rId20" Type="http://schemas.openxmlformats.org/officeDocument/2006/relationships/hyperlink" Target="http://idea.ed.gov/explore/hom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bureau-of-special-education-appeals" TargetMode="External"/><Relationship Id="rId24" Type="http://schemas.openxmlformats.org/officeDocument/2006/relationships/hyperlink" Target="http://www.mass.gov/legis/laws/mgl/gl-71b-toc.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oe.mass.edu/prs/" TargetMode="External"/><Relationship Id="rId23" Type="http://schemas.openxmlformats.org/officeDocument/2006/relationships/hyperlink" Target="http://www.doe.mass.edu/lawsregs/603cmr28.html" TargetMode="External"/><Relationship Id="rId28" Type="http://schemas.openxmlformats.org/officeDocument/2006/relationships/header" Target="header1.xml"/><Relationship Id="rId10" Type="http://schemas.openxmlformats.org/officeDocument/2006/relationships/hyperlink" Target="https://www.mass.gov/info-details/how-to-request-an-ada-accommodation" TargetMode="External"/><Relationship Id="rId19" Type="http://schemas.openxmlformats.org/officeDocument/2006/relationships/hyperlink" Target="https://www.mass.gov/orgs/bureau-of-special-education-appeals"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ass.gov/doc/hearing-request-form-revised-july-2024/download" TargetMode="External"/><Relationship Id="rId14" Type="http://schemas.openxmlformats.org/officeDocument/2006/relationships/hyperlink" Target="mailto:bseapleadings@mass.gov" TargetMode="External"/><Relationship Id="rId22" Type="http://schemas.openxmlformats.org/officeDocument/2006/relationships/hyperlink" Target="https://www.mass.gov/lists/bsea-statutes-and-regulations" TargetMode="External"/><Relationship Id="rId27" Type="http://schemas.openxmlformats.org/officeDocument/2006/relationships/hyperlink" Target="https://www.mass.gov/bsea-decisions-and-rulings" TargetMode="External"/><Relationship Id="rId30" Type="http://schemas.openxmlformats.org/officeDocument/2006/relationships/footer" Target="footer1.xml"/><Relationship Id="rId8" Type="http://schemas.openxmlformats.org/officeDocument/2006/relationships/hyperlink" Target="https://www.mass.gov/lists/bsea-forms-and-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ACA43-0867-4484-88DF-775086FDB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50</Pages>
  <Words>17565</Words>
  <Characters>100124</Characters>
  <Application>Microsoft Office Word</Application>
  <DocSecurity>0</DocSecurity>
  <Lines>834</Lines>
  <Paragraphs>234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Phongsa, Sitthikay (ALA)</cp:lastModifiedBy>
  <cp:revision>10</cp:revision>
  <cp:lastPrinted>2025-01-21T13:32:00Z</cp:lastPrinted>
  <dcterms:created xsi:type="dcterms:W3CDTF">2025-01-21T13:46:00Z</dcterms:created>
  <dcterms:modified xsi:type="dcterms:W3CDTF">2025-05-15T14:57:00Z</dcterms:modified>
</cp:coreProperties>
</file>