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29E9" w14:textId="77777777" w:rsidR="004759BD" w:rsidRDefault="004759BD">
      <w:pPr>
        <w:rPr>
          <w:sz w:val="2"/>
          <w:szCs w:val="2"/>
        </w:rPr>
      </w:pPr>
    </w:p>
    <w:p w14:paraId="5E03940D" w14:textId="77777777" w:rsidR="00DE5620" w:rsidRDefault="00DE5620">
      <w:pPr>
        <w:rPr>
          <w:sz w:val="2"/>
          <w:szCs w:val="2"/>
        </w:rPr>
      </w:pPr>
    </w:p>
    <w:p w14:paraId="4A53B0B5" w14:textId="77777777" w:rsidR="00DE5620" w:rsidRDefault="00DE5620">
      <w:pPr>
        <w:rPr>
          <w:sz w:val="2"/>
          <w:szCs w:val="2"/>
        </w:rPr>
      </w:pPr>
    </w:p>
    <w:p w14:paraId="07AEDE82" w14:textId="77777777" w:rsidR="00DE5620" w:rsidRDefault="00DE5620">
      <w:pPr>
        <w:rPr>
          <w:sz w:val="2"/>
          <w:szCs w:val="2"/>
        </w:rPr>
      </w:pPr>
    </w:p>
    <w:p w14:paraId="5A9AD108" w14:textId="77777777" w:rsidR="00DE5620" w:rsidRDefault="00DE5620">
      <w:pPr>
        <w:rPr>
          <w:sz w:val="2"/>
          <w:szCs w:val="2"/>
        </w:rPr>
      </w:pPr>
    </w:p>
    <w:p w14:paraId="0051F567" w14:textId="77777777" w:rsidR="00DE5620" w:rsidRDefault="00DE5620">
      <w:pPr>
        <w:rPr>
          <w:sz w:val="2"/>
          <w:szCs w:val="2"/>
        </w:rPr>
      </w:pPr>
    </w:p>
    <w:p w14:paraId="63402D8F" w14:textId="77777777" w:rsidR="00DE5620" w:rsidRDefault="00DE5620" w:rsidP="009F57ED">
      <w:pPr>
        <w:jc w:val="center"/>
        <w:rPr>
          <w:sz w:val="2"/>
          <w:szCs w:val="2"/>
        </w:rPr>
      </w:pPr>
    </w:p>
    <w:p w14:paraId="3020A92F" w14:textId="77777777" w:rsidR="00DE5620" w:rsidRDefault="00DE5620" w:rsidP="009F57ED">
      <w:pPr>
        <w:jc w:val="center"/>
        <w:rPr>
          <w:sz w:val="2"/>
          <w:szCs w:val="2"/>
        </w:rPr>
      </w:pPr>
    </w:p>
    <w:p w14:paraId="700736F4" w14:textId="77777777" w:rsidR="00DE5620" w:rsidRDefault="00DE5620" w:rsidP="009F57ED">
      <w:pPr>
        <w:jc w:val="center"/>
        <w:rPr>
          <w:sz w:val="2"/>
          <w:szCs w:val="2"/>
        </w:rPr>
      </w:pPr>
    </w:p>
    <w:p w14:paraId="5FD42866" w14:textId="77777777" w:rsidR="00DE5620" w:rsidRDefault="00DE5620" w:rsidP="009F57ED">
      <w:pPr>
        <w:jc w:val="center"/>
        <w:rPr>
          <w:sz w:val="2"/>
          <w:szCs w:val="2"/>
        </w:rPr>
      </w:pPr>
    </w:p>
    <w:p w14:paraId="691EB156" w14:textId="77777777" w:rsidR="00DE5620" w:rsidRDefault="00DE5620" w:rsidP="009F57ED">
      <w:pPr>
        <w:jc w:val="center"/>
        <w:rPr>
          <w:sz w:val="2"/>
          <w:szCs w:val="2"/>
        </w:rPr>
      </w:pPr>
    </w:p>
    <w:p w14:paraId="598619BD" w14:textId="77777777" w:rsidR="00DE5620" w:rsidRDefault="00DE5620" w:rsidP="009F57ED">
      <w:pPr>
        <w:jc w:val="center"/>
        <w:rPr>
          <w:sz w:val="2"/>
          <w:szCs w:val="2"/>
        </w:rPr>
      </w:pPr>
    </w:p>
    <w:p w14:paraId="08965E46" w14:textId="77777777" w:rsidR="00DE5620" w:rsidRDefault="00DE5620" w:rsidP="009F57ED">
      <w:pPr>
        <w:jc w:val="center"/>
        <w:rPr>
          <w:sz w:val="2"/>
          <w:szCs w:val="2"/>
        </w:rPr>
      </w:pPr>
    </w:p>
    <w:p w14:paraId="0BAB6B84" w14:textId="77777777" w:rsidR="00DE5620" w:rsidRDefault="00DE5620" w:rsidP="009F57ED">
      <w:pPr>
        <w:jc w:val="center"/>
        <w:rPr>
          <w:sz w:val="2"/>
          <w:szCs w:val="2"/>
        </w:rPr>
      </w:pPr>
    </w:p>
    <w:p w14:paraId="4A485063" w14:textId="77777777" w:rsidR="00DE5620" w:rsidRPr="00450E81" w:rsidRDefault="00DE5620" w:rsidP="009F57ED">
      <w:pPr>
        <w:jc w:val="center"/>
        <w:rPr>
          <w:sz w:val="2"/>
          <w:szCs w:val="2"/>
        </w:rPr>
        <w:sectPr w:rsidR="00DE5620" w:rsidRPr="00450E81" w:rsidSect="00F526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5340D0F6" w14:textId="77777777" w:rsidR="00506427" w:rsidRPr="00450E81" w:rsidRDefault="00506427" w:rsidP="009F57ED">
      <w:pPr>
        <w:jc w:val="center"/>
        <w:rPr>
          <w:sz w:val="2"/>
          <w:szCs w:val="2"/>
        </w:rPr>
        <w:sectPr w:rsidR="00506427" w:rsidRPr="00450E81" w:rsidSect="00F526A0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44032F1E" w14:textId="304E251E" w:rsidR="002233D3" w:rsidRPr="008441BA" w:rsidRDefault="002233D3" w:rsidP="008441BA">
      <w:pPr>
        <w:pStyle w:val="Heading1"/>
        <w:spacing w:before="118"/>
        <w:ind w:left="1440" w:right="2022"/>
      </w:pPr>
      <w:r>
        <w:t>STATE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STANDARDS BUILDING OFFICIAL CERTIFICATION COMMITTEE</w:t>
      </w:r>
    </w:p>
    <w:p w14:paraId="49337C12" w14:textId="77777777" w:rsidR="006B4ADC" w:rsidRDefault="00526790" w:rsidP="008441BA">
      <w:pPr>
        <w:spacing w:before="120"/>
        <w:ind w:left="2160" w:firstLine="720"/>
        <w:rPr>
          <w:sz w:val="22"/>
          <w:szCs w:val="22"/>
        </w:rPr>
      </w:pPr>
      <w:r w:rsidRPr="001763FF">
        <w:rPr>
          <w:sz w:val="22"/>
          <w:szCs w:val="22"/>
        </w:rPr>
        <w:t>Location:</w:t>
      </w:r>
    </w:p>
    <w:p w14:paraId="572BA723" w14:textId="77777777" w:rsidR="00E43E82" w:rsidRDefault="00E43E82" w:rsidP="008441BA">
      <w:pPr>
        <w:spacing w:before="120"/>
        <w:ind w:left="2160" w:firstLine="720"/>
        <w:rPr>
          <w:sz w:val="22"/>
          <w:szCs w:val="22"/>
        </w:rPr>
      </w:pPr>
      <w:r w:rsidRPr="00E43E82">
        <w:rPr>
          <w:sz w:val="22"/>
          <w:szCs w:val="22"/>
        </w:rPr>
        <w:t>Framingham Public Library</w:t>
      </w:r>
      <w:r w:rsidR="009F57ED">
        <w:rPr>
          <w:sz w:val="22"/>
          <w:szCs w:val="22"/>
        </w:rPr>
        <w:t xml:space="preserve"> Costin Room</w:t>
      </w:r>
    </w:p>
    <w:p w14:paraId="40B7D96F" w14:textId="77777777" w:rsidR="00E43E82" w:rsidRDefault="00E43E82" w:rsidP="008441BA">
      <w:pPr>
        <w:spacing w:before="120"/>
        <w:ind w:left="2160" w:firstLine="720"/>
        <w:rPr>
          <w:sz w:val="22"/>
          <w:szCs w:val="22"/>
        </w:rPr>
      </w:pPr>
      <w:r w:rsidRPr="00E43E82">
        <w:rPr>
          <w:sz w:val="22"/>
          <w:szCs w:val="22"/>
        </w:rPr>
        <w:t>49 Lexington Street</w:t>
      </w:r>
    </w:p>
    <w:p w14:paraId="46BFB571" w14:textId="51F1F687" w:rsidR="00E43E82" w:rsidRDefault="00E43E82" w:rsidP="008441BA">
      <w:pPr>
        <w:spacing w:before="120"/>
        <w:ind w:left="2160" w:firstLine="720"/>
        <w:rPr>
          <w:sz w:val="22"/>
          <w:szCs w:val="22"/>
        </w:rPr>
      </w:pPr>
      <w:r w:rsidRPr="00E43E82">
        <w:rPr>
          <w:sz w:val="22"/>
          <w:szCs w:val="22"/>
        </w:rPr>
        <w:t>Framingham MA 01702</w:t>
      </w:r>
    </w:p>
    <w:p w14:paraId="2AFBFF73" w14:textId="77777777" w:rsidR="008441BA" w:rsidRDefault="008441BA" w:rsidP="008441BA">
      <w:pPr>
        <w:spacing w:before="120"/>
        <w:ind w:left="2880" w:firstLine="720"/>
        <w:rPr>
          <w:sz w:val="22"/>
          <w:szCs w:val="22"/>
        </w:rPr>
      </w:pPr>
    </w:p>
    <w:p w14:paraId="7119AE5D" w14:textId="3764C0A3" w:rsidR="00E43E82" w:rsidRDefault="00547578" w:rsidP="00547578">
      <w:pPr>
        <w:jc w:val="center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Hybrid Meeting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01430759" w14:textId="77777777" w:rsidR="002233D3" w:rsidRDefault="002233D3" w:rsidP="002233D3">
      <w:pPr>
        <w:pStyle w:val="BodyText"/>
        <w:spacing w:before="11"/>
        <w:rPr>
          <w:sz w:val="19"/>
        </w:rPr>
      </w:pPr>
    </w:p>
    <w:p w14:paraId="037D81A1" w14:textId="77777777" w:rsidR="002233D3" w:rsidRPr="0030207E" w:rsidRDefault="002233D3" w:rsidP="0030207E">
      <w:pPr>
        <w:widowControl w:val="0"/>
        <w:tabs>
          <w:tab w:val="left" w:pos="1179"/>
          <w:tab w:val="left" w:pos="1180"/>
        </w:tabs>
        <w:autoSpaceDE w:val="0"/>
        <w:autoSpaceDN w:val="0"/>
        <w:spacing w:before="1"/>
        <w:rPr>
          <w:sz w:val="20"/>
        </w:rPr>
      </w:pPr>
      <w:r w:rsidRPr="0030207E">
        <w:rPr>
          <w:sz w:val="20"/>
        </w:rPr>
        <w:t>Roll</w:t>
      </w:r>
      <w:r w:rsidRPr="0030207E">
        <w:rPr>
          <w:spacing w:val="-5"/>
          <w:sz w:val="20"/>
        </w:rPr>
        <w:t xml:space="preserve"> </w:t>
      </w:r>
      <w:r w:rsidRPr="0030207E">
        <w:rPr>
          <w:spacing w:val="-4"/>
          <w:sz w:val="20"/>
        </w:rPr>
        <w:t>Call</w:t>
      </w:r>
    </w:p>
    <w:p w14:paraId="00E2BBFC" w14:textId="77777777" w:rsidR="002233D3" w:rsidRDefault="002233D3" w:rsidP="002233D3">
      <w:pPr>
        <w:pStyle w:val="BodyText"/>
        <w:spacing w:before="7" w:after="1"/>
      </w:pPr>
    </w:p>
    <w:tbl>
      <w:tblPr>
        <w:tblW w:w="0" w:type="auto"/>
        <w:tblInd w:w="1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1886"/>
        <w:gridCol w:w="1147"/>
      </w:tblGrid>
      <w:tr w:rsidR="002233D3" w:rsidRPr="004E025A" w14:paraId="731C90D8" w14:textId="77777777" w:rsidTr="004D6735">
        <w:trPr>
          <w:trHeight w:val="244"/>
        </w:trPr>
        <w:tc>
          <w:tcPr>
            <w:tcW w:w="5106" w:type="dxa"/>
          </w:tcPr>
          <w:p w14:paraId="15525DE4" w14:textId="77777777" w:rsidR="002233D3" w:rsidRPr="004E025A" w:rsidRDefault="002233D3" w:rsidP="004D6735">
            <w:pPr>
              <w:pStyle w:val="TableParagraph"/>
              <w:tabs>
                <w:tab w:val="left" w:pos="411"/>
              </w:tabs>
              <w:spacing w:line="225" w:lineRule="exact"/>
              <w:ind w:left="51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a.</w:t>
            </w:r>
            <w:r w:rsidRPr="004E025A">
              <w:rPr>
                <w:sz w:val="20"/>
              </w:rPr>
              <w:tab/>
            </w:r>
            <w:r w:rsidR="00E43E82" w:rsidRPr="004E025A">
              <w:rPr>
                <w:sz w:val="20"/>
              </w:rPr>
              <w:t>Jeffrey</w:t>
            </w:r>
            <w:r w:rsidR="00E43E82" w:rsidRPr="004E025A">
              <w:rPr>
                <w:spacing w:val="-3"/>
                <w:sz w:val="20"/>
              </w:rPr>
              <w:t xml:space="preserve"> </w:t>
            </w:r>
            <w:r w:rsidR="00E43E82" w:rsidRPr="004E025A">
              <w:rPr>
                <w:sz w:val="20"/>
              </w:rPr>
              <w:t>Clemons,</w:t>
            </w:r>
            <w:r w:rsidR="00E43E82" w:rsidRPr="004E025A">
              <w:rPr>
                <w:spacing w:val="-3"/>
                <w:sz w:val="20"/>
              </w:rPr>
              <w:t xml:space="preserve"> </w:t>
            </w:r>
            <w:r w:rsidR="00E43E82" w:rsidRPr="004E025A">
              <w:rPr>
                <w:sz w:val="20"/>
              </w:rPr>
              <w:t>Chair</w:t>
            </w:r>
            <w:r w:rsidR="00E43E82" w:rsidRPr="004E025A">
              <w:rPr>
                <w:spacing w:val="-4"/>
                <w:sz w:val="20"/>
              </w:rPr>
              <w:t xml:space="preserve"> BOWM</w:t>
            </w:r>
            <w:r w:rsidR="00E43E82" w:rsidRPr="004E025A">
              <w:rPr>
                <w:sz w:val="20"/>
              </w:rPr>
              <w:t xml:space="preserve"> </w:t>
            </w:r>
          </w:p>
        </w:tc>
        <w:tc>
          <w:tcPr>
            <w:tcW w:w="1886" w:type="dxa"/>
          </w:tcPr>
          <w:p w14:paraId="13E8B5E5" w14:textId="33454E5B" w:rsidR="002233D3" w:rsidRPr="004E025A" w:rsidRDefault="00901F90" w:rsidP="00901F90">
            <w:pPr>
              <w:pStyle w:val="TableParagraph"/>
              <w:tabs>
                <w:tab w:val="left" w:pos="229"/>
              </w:tabs>
              <w:spacing w:line="225" w:lineRule="exact"/>
              <w:ind w:left="704" w:right="294"/>
              <w:jc w:val="righ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X  </w:t>
            </w:r>
            <w:r w:rsidR="002233D3" w:rsidRPr="004E025A">
              <w:rPr>
                <w:spacing w:val="-2"/>
                <w:sz w:val="20"/>
              </w:rPr>
              <w:t>present</w:t>
            </w:r>
            <w:proofErr w:type="gramEnd"/>
          </w:p>
        </w:tc>
        <w:tc>
          <w:tcPr>
            <w:tcW w:w="1147" w:type="dxa"/>
          </w:tcPr>
          <w:p w14:paraId="6196D956" w14:textId="77777777" w:rsidR="002233D3" w:rsidRPr="004E025A" w:rsidRDefault="002233D3" w:rsidP="002233D3">
            <w:pPr>
              <w:pStyle w:val="TableParagraph"/>
              <w:numPr>
                <w:ilvl w:val="0"/>
                <w:numId w:val="36"/>
              </w:numPr>
              <w:tabs>
                <w:tab w:val="left" w:pos="229"/>
              </w:tabs>
              <w:spacing w:line="225" w:lineRule="exact"/>
              <w:ind w:left="228" w:right="8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32D64B5B" w14:textId="77777777" w:rsidTr="004D6735">
        <w:trPr>
          <w:trHeight w:val="248"/>
        </w:trPr>
        <w:tc>
          <w:tcPr>
            <w:tcW w:w="5106" w:type="dxa"/>
          </w:tcPr>
          <w:p w14:paraId="29ED9379" w14:textId="77777777" w:rsidR="002233D3" w:rsidRPr="004E025A" w:rsidRDefault="002233D3" w:rsidP="004D6735">
            <w:pPr>
              <w:pStyle w:val="TableParagraph"/>
              <w:spacing w:line="228" w:lineRule="exact"/>
              <w:ind w:left="51"/>
              <w:rPr>
                <w:sz w:val="20"/>
              </w:rPr>
            </w:pPr>
            <w:r w:rsidRPr="004E025A">
              <w:rPr>
                <w:sz w:val="20"/>
              </w:rPr>
              <w:t>b.</w:t>
            </w:r>
            <w:r w:rsidRPr="004E025A">
              <w:rPr>
                <w:spacing w:val="41"/>
                <w:sz w:val="20"/>
              </w:rPr>
              <w:t xml:space="preserve">  </w:t>
            </w:r>
            <w:r w:rsidR="00E43E82" w:rsidRPr="004E025A">
              <w:rPr>
                <w:sz w:val="20"/>
              </w:rPr>
              <w:t>Andrew</w:t>
            </w:r>
            <w:r w:rsidR="00E43E82" w:rsidRPr="004E025A">
              <w:rPr>
                <w:spacing w:val="-7"/>
                <w:sz w:val="20"/>
              </w:rPr>
              <w:t xml:space="preserve"> </w:t>
            </w:r>
            <w:r w:rsidR="00E43E82" w:rsidRPr="004E025A">
              <w:rPr>
                <w:sz w:val="20"/>
              </w:rPr>
              <w:t>Bobola,</w:t>
            </w:r>
            <w:r w:rsidR="00E43E82" w:rsidRPr="004E025A">
              <w:rPr>
                <w:spacing w:val="-6"/>
                <w:sz w:val="20"/>
              </w:rPr>
              <w:t xml:space="preserve"> </w:t>
            </w:r>
            <w:r w:rsidR="00E43E82">
              <w:rPr>
                <w:spacing w:val="-6"/>
                <w:sz w:val="20"/>
              </w:rPr>
              <w:t xml:space="preserve">Vice Chair, </w:t>
            </w:r>
            <w:r w:rsidR="00E43E82" w:rsidRPr="004E025A">
              <w:rPr>
                <w:sz w:val="20"/>
              </w:rPr>
              <w:t>BBRS</w:t>
            </w:r>
            <w:r w:rsidR="00E43E82" w:rsidRPr="004E025A">
              <w:rPr>
                <w:spacing w:val="-8"/>
                <w:sz w:val="20"/>
              </w:rPr>
              <w:t xml:space="preserve"> </w:t>
            </w:r>
            <w:r w:rsidR="00E43E82" w:rsidRPr="004E025A">
              <w:rPr>
                <w:spacing w:val="-2"/>
                <w:sz w:val="20"/>
              </w:rPr>
              <w:t>Representative</w:t>
            </w:r>
          </w:p>
        </w:tc>
        <w:tc>
          <w:tcPr>
            <w:tcW w:w="1886" w:type="dxa"/>
          </w:tcPr>
          <w:p w14:paraId="1A3F5D1B" w14:textId="45704AD7" w:rsidR="002233D3" w:rsidRPr="004E025A" w:rsidRDefault="00901F90" w:rsidP="00901F90">
            <w:pPr>
              <w:pStyle w:val="TableParagraph"/>
              <w:tabs>
                <w:tab w:val="left" w:pos="229"/>
              </w:tabs>
              <w:spacing w:line="228" w:lineRule="exact"/>
              <w:ind w:left="704" w:right="295"/>
              <w:jc w:val="righ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X  </w:t>
            </w:r>
            <w:r w:rsidR="002233D3" w:rsidRPr="004E025A">
              <w:rPr>
                <w:spacing w:val="-2"/>
                <w:sz w:val="20"/>
              </w:rPr>
              <w:t>present</w:t>
            </w:r>
            <w:proofErr w:type="gramEnd"/>
          </w:p>
        </w:tc>
        <w:tc>
          <w:tcPr>
            <w:tcW w:w="1147" w:type="dxa"/>
          </w:tcPr>
          <w:p w14:paraId="0BE3879D" w14:textId="77777777" w:rsidR="002233D3" w:rsidRPr="004E025A" w:rsidRDefault="002233D3" w:rsidP="002233D3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spacing w:line="228" w:lineRule="exact"/>
              <w:ind w:left="228" w:right="8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161C6295" w14:textId="77777777" w:rsidTr="004D6735">
        <w:trPr>
          <w:trHeight w:val="248"/>
        </w:trPr>
        <w:tc>
          <w:tcPr>
            <w:tcW w:w="5106" w:type="dxa"/>
          </w:tcPr>
          <w:p w14:paraId="6215BA2C" w14:textId="77777777" w:rsidR="002233D3" w:rsidRPr="004E025A" w:rsidRDefault="002233D3" w:rsidP="004D6735">
            <w:pPr>
              <w:pStyle w:val="TableParagraph"/>
              <w:tabs>
                <w:tab w:val="left" w:pos="411"/>
              </w:tabs>
              <w:spacing w:line="228" w:lineRule="exact"/>
              <w:ind w:left="51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c.</w:t>
            </w:r>
            <w:r w:rsidRPr="004E025A">
              <w:rPr>
                <w:sz w:val="20"/>
              </w:rPr>
              <w:tab/>
              <w:t>David</w:t>
            </w:r>
            <w:r w:rsidRPr="004E025A">
              <w:rPr>
                <w:spacing w:val="-7"/>
                <w:sz w:val="20"/>
              </w:rPr>
              <w:t xml:space="preserve"> </w:t>
            </w:r>
            <w:r w:rsidRPr="004E025A">
              <w:rPr>
                <w:sz w:val="20"/>
              </w:rPr>
              <w:t>Fuller,</w:t>
            </w:r>
            <w:r w:rsidRPr="004E025A">
              <w:rPr>
                <w:spacing w:val="-6"/>
                <w:sz w:val="20"/>
              </w:rPr>
              <w:t xml:space="preserve"> </w:t>
            </w:r>
            <w:r w:rsidRPr="004E025A">
              <w:rPr>
                <w:spacing w:val="-4"/>
                <w:sz w:val="20"/>
              </w:rPr>
              <w:t>MBCIA</w:t>
            </w:r>
          </w:p>
        </w:tc>
        <w:tc>
          <w:tcPr>
            <w:tcW w:w="1886" w:type="dxa"/>
          </w:tcPr>
          <w:p w14:paraId="76941B33" w14:textId="6D08357F" w:rsidR="002233D3" w:rsidRPr="004E025A" w:rsidRDefault="00901F90" w:rsidP="00901F90">
            <w:pPr>
              <w:pStyle w:val="TableParagraph"/>
              <w:tabs>
                <w:tab w:val="left" w:pos="229"/>
              </w:tabs>
              <w:spacing w:line="228" w:lineRule="exact"/>
              <w:ind w:left="704" w:right="295"/>
              <w:jc w:val="righ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X  </w:t>
            </w:r>
            <w:r w:rsidR="002233D3" w:rsidRPr="004E025A">
              <w:rPr>
                <w:spacing w:val="-2"/>
                <w:sz w:val="20"/>
              </w:rPr>
              <w:t>present</w:t>
            </w:r>
            <w:proofErr w:type="gramEnd"/>
          </w:p>
        </w:tc>
        <w:tc>
          <w:tcPr>
            <w:tcW w:w="1147" w:type="dxa"/>
          </w:tcPr>
          <w:p w14:paraId="2AE45EFA" w14:textId="77777777" w:rsidR="002233D3" w:rsidRPr="004E025A" w:rsidRDefault="002233D3" w:rsidP="002233D3">
            <w:pPr>
              <w:pStyle w:val="TableParagraph"/>
              <w:numPr>
                <w:ilvl w:val="0"/>
                <w:numId w:val="32"/>
              </w:numPr>
              <w:tabs>
                <w:tab w:val="left" w:pos="229"/>
              </w:tabs>
              <w:spacing w:line="228" w:lineRule="exact"/>
              <w:ind w:left="228" w:right="87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328DB6C8" w14:textId="77777777" w:rsidTr="004D6735">
        <w:trPr>
          <w:trHeight w:val="248"/>
        </w:trPr>
        <w:tc>
          <w:tcPr>
            <w:tcW w:w="5106" w:type="dxa"/>
          </w:tcPr>
          <w:p w14:paraId="59FEA5B9" w14:textId="77777777" w:rsidR="002233D3" w:rsidRPr="004E025A" w:rsidRDefault="002233D3" w:rsidP="004D6735">
            <w:pPr>
              <w:pStyle w:val="TableParagraph"/>
              <w:spacing w:line="228" w:lineRule="exact"/>
              <w:ind w:left="51"/>
              <w:rPr>
                <w:sz w:val="20"/>
              </w:rPr>
            </w:pPr>
            <w:r w:rsidRPr="004E025A">
              <w:rPr>
                <w:sz w:val="20"/>
              </w:rPr>
              <w:t>d.</w:t>
            </w:r>
            <w:r w:rsidRPr="004E025A">
              <w:rPr>
                <w:spacing w:val="37"/>
                <w:sz w:val="20"/>
              </w:rPr>
              <w:t xml:space="preserve">  </w:t>
            </w:r>
            <w:r w:rsidRPr="004E025A">
              <w:rPr>
                <w:sz w:val="20"/>
              </w:rPr>
              <w:t>Michael</w:t>
            </w:r>
            <w:r w:rsidRPr="004E025A">
              <w:rPr>
                <w:spacing w:val="-2"/>
                <w:sz w:val="20"/>
              </w:rPr>
              <w:t xml:space="preserve"> </w:t>
            </w:r>
            <w:r w:rsidRPr="004E025A">
              <w:rPr>
                <w:sz w:val="20"/>
              </w:rPr>
              <w:t>Clancy,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SEMBOA</w:t>
            </w:r>
          </w:p>
        </w:tc>
        <w:tc>
          <w:tcPr>
            <w:tcW w:w="1886" w:type="dxa"/>
          </w:tcPr>
          <w:p w14:paraId="1928A1DF" w14:textId="1923FDD8" w:rsidR="002233D3" w:rsidRPr="004E025A" w:rsidRDefault="00901F90" w:rsidP="00901F90">
            <w:pPr>
              <w:pStyle w:val="TableParagraph"/>
              <w:tabs>
                <w:tab w:val="left" w:pos="229"/>
              </w:tabs>
              <w:spacing w:line="228" w:lineRule="exact"/>
              <w:ind w:left="703" w:right="295"/>
              <w:jc w:val="righ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X  </w:t>
            </w:r>
            <w:r w:rsidR="002233D3" w:rsidRPr="004E025A">
              <w:rPr>
                <w:spacing w:val="-2"/>
                <w:sz w:val="20"/>
              </w:rPr>
              <w:t>present</w:t>
            </w:r>
            <w:proofErr w:type="gramEnd"/>
          </w:p>
        </w:tc>
        <w:tc>
          <w:tcPr>
            <w:tcW w:w="1147" w:type="dxa"/>
          </w:tcPr>
          <w:p w14:paraId="46D69E8F" w14:textId="77777777" w:rsidR="002233D3" w:rsidRPr="004E025A" w:rsidRDefault="002233D3" w:rsidP="002233D3">
            <w:pPr>
              <w:pStyle w:val="TableParagraph"/>
              <w:numPr>
                <w:ilvl w:val="0"/>
                <w:numId w:val="30"/>
              </w:numPr>
              <w:tabs>
                <w:tab w:val="left" w:pos="229"/>
              </w:tabs>
              <w:spacing w:line="228" w:lineRule="exact"/>
              <w:ind w:left="228" w:right="87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1090766F" w14:textId="77777777" w:rsidTr="004D6735">
        <w:trPr>
          <w:trHeight w:val="248"/>
        </w:trPr>
        <w:tc>
          <w:tcPr>
            <w:tcW w:w="5106" w:type="dxa"/>
          </w:tcPr>
          <w:p w14:paraId="01A9E08A" w14:textId="77777777" w:rsidR="002233D3" w:rsidRPr="004E025A" w:rsidRDefault="002233D3" w:rsidP="004D6735">
            <w:pPr>
              <w:pStyle w:val="TableParagraph"/>
              <w:tabs>
                <w:tab w:val="left" w:pos="410"/>
              </w:tabs>
              <w:spacing w:line="228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e.</w:t>
            </w:r>
            <w:r w:rsidRPr="004E025A">
              <w:rPr>
                <w:sz w:val="20"/>
              </w:rPr>
              <w:tab/>
              <w:t>Henry</w:t>
            </w:r>
            <w:r w:rsidRPr="004E025A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Fontaine,</w:t>
            </w:r>
            <w:r w:rsidRPr="004E025A">
              <w:rPr>
                <w:spacing w:val="41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MetroWest</w:t>
            </w:r>
          </w:p>
        </w:tc>
        <w:tc>
          <w:tcPr>
            <w:tcW w:w="1886" w:type="dxa"/>
          </w:tcPr>
          <w:p w14:paraId="6D17C55A" w14:textId="25D004D7" w:rsidR="002233D3" w:rsidRPr="004E025A" w:rsidRDefault="00901F90" w:rsidP="00901F90">
            <w:pPr>
              <w:pStyle w:val="TableParagraph"/>
              <w:tabs>
                <w:tab w:val="left" w:pos="229"/>
              </w:tabs>
              <w:spacing w:line="228" w:lineRule="exact"/>
              <w:ind w:left="703" w:right="296"/>
              <w:jc w:val="righ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X  </w:t>
            </w:r>
            <w:r w:rsidR="002233D3" w:rsidRPr="004E025A">
              <w:rPr>
                <w:spacing w:val="-2"/>
                <w:sz w:val="20"/>
              </w:rPr>
              <w:t>present</w:t>
            </w:r>
            <w:proofErr w:type="gramEnd"/>
          </w:p>
        </w:tc>
        <w:tc>
          <w:tcPr>
            <w:tcW w:w="1147" w:type="dxa"/>
          </w:tcPr>
          <w:p w14:paraId="43FB08E1" w14:textId="77777777" w:rsidR="002233D3" w:rsidRPr="004E025A" w:rsidRDefault="002233D3" w:rsidP="002233D3">
            <w:pPr>
              <w:pStyle w:val="TableParagraph"/>
              <w:numPr>
                <w:ilvl w:val="0"/>
                <w:numId w:val="28"/>
              </w:numPr>
              <w:tabs>
                <w:tab w:val="left" w:pos="229"/>
              </w:tabs>
              <w:spacing w:line="228" w:lineRule="exact"/>
              <w:ind w:left="228" w:right="87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0D4EC709" w14:textId="77777777" w:rsidTr="004D6735">
        <w:trPr>
          <w:trHeight w:val="249"/>
        </w:trPr>
        <w:tc>
          <w:tcPr>
            <w:tcW w:w="5106" w:type="dxa"/>
          </w:tcPr>
          <w:p w14:paraId="111C39DF" w14:textId="77777777" w:rsidR="002233D3" w:rsidRPr="004E025A" w:rsidRDefault="002233D3" w:rsidP="004D6735">
            <w:pPr>
              <w:pStyle w:val="TableParagraph"/>
              <w:tabs>
                <w:tab w:val="left" w:pos="410"/>
              </w:tabs>
              <w:spacing w:line="230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f.</w:t>
            </w:r>
            <w:r w:rsidRPr="004E025A">
              <w:rPr>
                <w:sz w:val="20"/>
              </w:rPr>
              <w:tab/>
              <w:t>John</w:t>
            </w:r>
            <w:r w:rsidRPr="004E025A">
              <w:rPr>
                <w:spacing w:val="-6"/>
                <w:sz w:val="20"/>
              </w:rPr>
              <w:t xml:space="preserve"> </w:t>
            </w:r>
            <w:r w:rsidRPr="004E025A">
              <w:rPr>
                <w:sz w:val="20"/>
              </w:rPr>
              <w:t>Naff,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Large</w:t>
            </w:r>
          </w:p>
        </w:tc>
        <w:tc>
          <w:tcPr>
            <w:tcW w:w="1886" w:type="dxa"/>
          </w:tcPr>
          <w:p w14:paraId="02E4E6AC" w14:textId="0602F066" w:rsidR="002233D3" w:rsidRPr="004E025A" w:rsidRDefault="00901F90" w:rsidP="00901F90">
            <w:pPr>
              <w:pStyle w:val="TableParagraph"/>
              <w:tabs>
                <w:tab w:val="left" w:pos="229"/>
              </w:tabs>
              <w:spacing w:line="230" w:lineRule="exact"/>
              <w:ind w:left="703" w:right="296"/>
              <w:jc w:val="righ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X  </w:t>
            </w:r>
            <w:r w:rsidR="002233D3" w:rsidRPr="004E025A">
              <w:rPr>
                <w:spacing w:val="-2"/>
                <w:sz w:val="20"/>
              </w:rPr>
              <w:t>present</w:t>
            </w:r>
            <w:proofErr w:type="gramEnd"/>
          </w:p>
        </w:tc>
        <w:tc>
          <w:tcPr>
            <w:tcW w:w="1147" w:type="dxa"/>
          </w:tcPr>
          <w:p w14:paraId="227212FA" w14:textId="77777777" w:rsidR="002233D3" w:rsidRPr="004E025A" w:rsidRDefault="002233D3" w:rsidP="002233D3">
            <w:pPr>
              <w:pStyle w:val="TableParagraph"/>
              <w:numPr>
                <w:ilvl w:val="0"/>
                <w:numId w:val="26"/>
              </w:numPr>
              <w:tabs>
                <w:tab w:val="left" w:pos="229"/>
              </w:tabs>
              <w:spacing w:line="230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6536953E" w14:textId="77777777" w:rsidTr="004D6735">
        <w:trPr>
          <w:trHeight w:val="248"/>
        </w:trPr>
        <w:tc>
          <w:tcPr>
            <w:tcW w:w="5106" w:type="dxa"/>
          </w:tcPr>
          <w:p w14:paraId="22364FF4" w14:textId="77777777" w:rsidR="002233D3" w:rsidRPr="004E025A" w:rsidRDefault="002233D3" w:rsidP="004D6735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 w:rsidRPr="004E025A">
              <w:rPr>
                <w:sz w:val="20"/>
              </w:rPr>
              <w:t>g.</w:t>
            </w:r>
            <w:r w:rsidRPr="004E025A">
              <w:rPr>
                <w:spacing w:val="41"/>
                <w:sz w:val="20"/>
              </w:rPr>
              <w:t xml:space="preserve">  </w:t>
            </w:r>
            <w:r w:rsidRPr="004E025A">
              <w:rPr>
                <w:sz w:val="20"/>
              </w:rPr>
              <w:t>Michael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z w:val="20"/>
              </w:rPr>
              <w:t>Giampietro,</w:t>
            </w:r>
            <w:r w:rsidRPr="004E025A">
              <w:rPr>
                <w:spacing w:val="-1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pacing w:val="-4"/>
                <w:sz w:val="20"/>
              </w:rPr>
              <w:t>Large</w:t>
            </w:r>
          </w:p>
        </w:tc>
        <w:tc>
          <w:tcPr>
            <w:tcW w:w="1886" w:type="dxa"/>
          </w:tcPr>
          <w:p w14:paraId="18A61983" w14:textId="12099719" w:rsidR="002233D3" w:rsidRPr="004E025A" w:rsidRDefault="00901F90" w:rsidP="00901F90">
            <w:pPr>
              <w:pStyle w:val="TableParagraph"/>
              <w:tabs>
                <w:tab w:val="left" w:pos="229"/>
              </w:tabs>
              <w:spacing w:line="228" w:lineRule="exact"/>
              <w:ind w:left="703" w:right="296"/>
              <w:jc w:val="righ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X  </w:t>
            </w:r>
            <w:r w:rsidR="002233D3" w:rsidRPr="004E025A">
              <w:rPr>
                <w:spacing w:val="-2"/>
                <w:sz w:val="20"/>
              </w:rPr>
              <w:t>present</w:t>
            </w:r>
            <w:proofErr w:type="gramEnd"/>
          </w:p>
        </w:tc>
        <w:tc>
          <w:tcPr>
            <w:tcW w:w="1147" w:type="dxa"/>
          </w:tcPr>
          <w:p w14:paraId="372D7036" w14:textId="77777777" w:rsidR="002233D3" w:rsidRPr="004E025A" w:rsidRDefault="002233D3" w:rsidP="002233D3">
            <w:pPr>
              <w:pStyle w:val="TableParagraph"/>
              <w:numPr>
                <w:ilvl w:val="0"/>
                <w:numId w:val="24"/>
              </w:numPr>
              <w:tabs>
                <w:tab w:val="left" w:pos="229"/>
              </w:tabs>
              <w:spacing w:line="228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65A0D0CF" w14:textId="77777777" w:rsidTr="004D6735">
        <w:trPr>
          <w:trHeight w:val="248"/>
        </w:trPr>
        <w:tc>
          <w:tcPr>
            <w:tcW w:w="5106" w:type="dxa"/>
          </w:tcPr>
          <w:p w14:paraId="7A084C41" w14:textId="77777777" w:rsidR="002233D3" w:rsidRPr="004E025A" w:rsidRDefault="002233D3" w:rsidP="004D6735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 w:rsidRPr="004E025A">
              <w:rPr>
                <w:sz w:val="20"/>
              </w:rPr>
              <w:t>h.</w:t>
            </w:r>
            <w:r w:rsidRPr="004E025A">
              <w:rPr>
                <w:spacing w:val="40"/>
                <w:sz w:val="20"/>
              </w:rPr>
              <w:t xml:space="preserve">  </w:t>
            </w:r>
            <w:r w:rsidR="001B7A03">
              <w:rPr>
                <w:sz w:val="20"/>
              </w:rPr>
              <w:t>Kevin Ross</w:t>
            </w:r>
            <w:r w:rsidRPr="004E025A">
              <w:rPr>
                <w:sz w:val="20"/>
              </w:rPr>
              <w:t>,</w:t>
            </w:r>
            <w:r w:rsidRPr="004E025A">
              <w:rPr>
                <w:spacing w:val="-1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pacing w:val="-4"/>
                <w:sz w:val="20"/>
              </w:rPr>
              <w:t>Large</w:t>
            </w:r>
          </w:p>
        </w:tc>
        <w:tc>
          <w:tcPr>
            <w:tcW w:w="1886" w:type="dxa"/>
          </w:tcPr>
          <w:p w14:paraId="2B624690" w14:textId="0BB0E659" w:rsidR="002233D3" w:rsidRPr="004E025A" w:rsidRDefault="00901F90" w:rsidP="00901F90">
            <w:pPr>
              <w:pStyle w:val="TableParagraph"/>
              <w:tabs>
                <w:tab w:val="left" w:pos="229"/>
              </w:tabs>
              <w:spacing w:line="228" w:lineRule="exact"/>
              <w:ind w:left="703" w:right="296"/>
              <w:jc w:val="righ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X  </w:t>
            </w:r>
            <w:r w:rsidR="002233D3" w:rsidRPr="004E025A">
              <w:rPr>
                <w:spacing w:val="-2"/>
                <w:sz w:val="20"/>
              </w:rPr>
              <w:t>present</w:t>
            </w:r>
            <w:proofErr w:type="gramEnd"/>
          </w:p>
        </w:tc>
        <w:tc>
          <w:tcPr>
            <w:tcW w:w="1147" w:type="dxa"/>
          </w:tcPr>
          <w:p w14:paraId="7439B9FB" w14:textId="77777777" w:rsidR="002233D3" w:rsidRPr="004E025A" w:rsidRDefault="002233D3" w:rsidP="002233D3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spacing w:line="228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0E8CDC2F" w14:textId="77777777" w:rsidTr="004D6735">
        <w:trPr>
          <w:trHeight w:val="245"/>
        </w:trPr>
        <w:tc>
          <w:tcPr>
            <w:tcW w:w="5106" w:type="dxa"/>
          </w:tcPr>
          <w:p w14:paraId="65779480" w14:textId="77777777" w:rsidR="002233D3" w:rsidRPr="004E025A" w:rsidRDefault="002233D3" w:rsidP="004D6735">
            <w:pPr>
              <w:pStyle w:val="TableParagraph"/>
              <w:tabs>
                <w:tab w:val="left" w:pos="410"/>
              </w:tabs>
              <w:spacing w:line="226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i.</w:t>
            </w:r>
            <w:r w:rsidRPr="004E025A">
              <w:rPr>
                <w:sz w:val="20"/>
              </w:rPr>
              <w:tab/>
            </w:r>
            <w:r w:rsidR="004C3E81">
              <w:rPr>
                <w:sz w:val="20"/>
              </w:rPr>
              <w:t>Jeff Richards</w:t>
            </w:r>
            <w:r w:rsidRPr="004E025A">
              <w:rPr>
                <w:sz w:val="20"/>
              </w:rPr>
              <w:t>,</w:t>
            </w:r>
            <w:r w:rsidR="00731474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7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4"/>
                <w:sz w:val="20"/>
              </w:rPr>
              <w:t xml:space="preserve"> Large</w:t>
            </w:r>
          </w:p>
        </w:tc>
        <w:tc>
          <w:tcPr>
            <w:tcW w:w="1886" w:type="dxa"/>
          </w:tcPr>
          <w:p w14:paraId="3788E3A4" w14:textId="77777777" w:rsidR="002233D3" w:rsidRPr="004E025A" w:rsidRDefault="002233D3" w:rsidP="002233D3">
            <w:pPr>
              <w:pStyle w:val="TableParagraph"/>
              <w:numPr>
                <w:ilvl w:val="0"/>
                <w:numId w:val="21"/>
              </w:numPr>
              <w:tabs>
                <w:tab w:val="left" w:pos="229"/>
              </w:tabs>
              <w:spacing w:line="226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1991EF0F" w14:textId="2DD8DE78" w:rsidR="002233D3" w:rsidRPr="004E025A" w:rsidRDefault="00040ED3" w:rsidP="00040ED3">
            <w:pPr>
              <w:pStyle w:val="TableParagraph"/>
              <w:tabs>
                <w:tab w:val="left" w:pos="229"/>
              </w:tabs>
              <w:spacing w:line="226" w:lineRule="exact"/>
              <w:ind w:left="256" w:right="88"/>
              <w:jc w:val="righ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X  </w:t>
            </w:r>
            <w:r w:rsidR="002233D3" w:rsidRPr="004E025A">
              <w:rPr>
                <w:spacing w:val="-2"/>
                <w:sz w:val="20"/>
              </w:rPr>
              <w:t>absent</w:t>
            </w:r>
            <w:proofErr w:type="gramEnd"/>
          </w:p>
        </w:tc>
      </w:tr>
      <w:tr w:rsidR="002233D3" w:rsidRPr="004E025A" w14:paraId="419E1CDA" w14:textId="77777777" w:rsidTr="004D6735">
        <w:trPr>
          <w:trHeight w:val="276"/>
        </w:trPr>
        <w:tc>
          <w:tcPr>
            <w:tcW w:w="5106" w:type="dxa"/>
          </w:tcPr>
          <w:p w14:paraId="4CE7A05C" w14:textId="77777777" w:rsidR="002233D3" w:rsidRPr="004E025A" w:rsidRDefault="002233D3" w:rsidP="004D6735">
            <w:pPr>
              <w:pStyle w:val="TableParagraph"/>
              <w:tabs>
                <w:tab w:val="left" w:pos="409"/>
              </w:tabs>
              <w:spacing w:before="24" w:line="232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j.</w:t>
            </w:r>
            <w:r w:rsidRPr="004E025A">
              <w:rPr>
                <w:sz w:val="20"/>
              </w:rPr>
              <w:tab/>
            </w:r>
            <w:r w:rsidR="001B7A03">
              <w:rPr>
                <w:sz w:val="20"/>
              </w:rPr>
              <w:t>Kevin Sweet</w:t>
            </w:r>
            <w:r w:rsidRPr="004E025A">
              <w:rPr>
                <w:sz w:val="20"/>
              </w:rPr>
              <w:t>,</w:t>
            </w:r>
            <w:r w:rsidRPr="004E025A">
              <w:rPr>
                <w:spacing w:val="41"/>
                <w:sz w:val="20"/>
              </w:rPr>
              <w:t xml:space="preserve"> </w:t>
            </w:r>
            <w:r w:rsidR="001B7A03" w:rsidRPr="004E025A">
              <w:rPr>
                <w:sz w:val="20"/>
              </w:rPr>
              <w:t xml:space="preserve">MMA </w:t>
            </w:r>
            <w:r w:rsidR="001B7A03" w:rsidRPr="004E025A">
              <w:rPr>
                <w:spacing w:val="-2"/>
                <w:sz w:val="20"/>
              </w:rPr>
              <w:t>Representative</w:t>
            </w:r>
          </w:p>
        </w:tc>
        <w:tc>
          <w:tcPr>
            <w:tcW w:w="1886" w:type="dxa"/>
          </w:tcPr>
          <w:p w14:paraId="6CFFC67B" w14:textId="1F31BD23" w:rsidR="002233D3" w:rsidRPr="004E025A" w:rsidRDefault="00901F90" w:rsidP="00901F90">
            <w:pPr>
              <w:pStyle w:val="TableParagraph"/>
              <w:tabs>
                <w:tab w:val="left" w:pos="264"/>
              </w:tabs>
              <w:spacing w:before="1" w:line="255" w:lineRule="exact"/>
              <w:ind w:left="706" w:right="258"/>
              <w:jc w:val="righ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X  </w:t>
            </w:r>
            <w:r w:rsidR="002233D3" w:rsidRPr="004E025A">
              <w:rPr>
                <w:spacing w:val="-2"/>
                <w:sz w:val="20"/>
              </w:rPr>
              <w:t>present</w:t>
            </w:r>
            <w:proofErr w:type="gramEnd"/>
          </w:p>
        </w:tc>
        <w:tc>
          <w:tcPr>
            <w:tcW w:w="1147" w:type="dxa"/>
          </w:tcPr>
          <w:p w14:paraId="2B6E4D74" w14:textId="77777777" w:rsidR="002233D3" w:rsidRPr="004E025A" w:rsidRDefault="002233D3" w:rsidP="002233D3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spacing w:before="1" w:line="255" w:lineRule="exact"/>
              <w:ind w:left="264" w:right="50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285FA7CD" w14:textId="77777777" w:rsidTr="004D6735">
        <w:trPr>
          <w:trHeight w:val="243"/>
        </w:trPr>
        <w:tc>
          <w:tcPr>
            <w:tcW w:w="5106" w:type="dxa"/>
          </w:tcPr>
          <w:p w14:paraId="69C5BC7F" w14:textId="77777777" w:rsidR="002233D3" w:rsidRPr="004E025A" w:rsidRDefault="002233D3" w:rsidP="004D6735"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 w:rsidRPr="004E025A">
              <w:rPr>
                <w:sz w:val="20"/>
              </w:rPr>
              <w:t>k.</w:t>
            </w:r>
            <w:r w:rsidRPr="004E025A">
              <w:rPr>
                <w:spacing w:val="44"/>
                <w:sz w:val="20"/>
              </w:rPr>
              <w:t xml:space="preserve">  </w:t>
            </w:r>
            <w:r w:rsidRPr="004E025A">
              <w:rPr>
                <w:sz w:val="20"/>
              </w:rPr>
              <w:t>V</w:t>
            </w:r>
            <w:r w:rsidR="00E47196">
              <w:rPr>
                <w:sz w:val="20"/>
              </w:rPr>
              <w:t>ACANT</w:t>
            </w:r>
            <w:r w:rsidRPr="004E025A">
              <w:rPr>
                <w:sz w:val="20"/>
              </w:rPr>
              <w:t>,</w:t>
            </w:r>
            <w:r w:rsidRPr="004E025A">
              <w:rPr>
                <w:spacing w:val="-2"/>
                <w:sz w:val="20"/>
              </w:rPr>
              <w:t xml:space="preserve"> </w:t>
            </w:r>
            <w:r w:rsidR="001B7A03" w:rsidRPr="004E025A">
              <w:rPr>
                <w:sz w:val="20"/>
              </w:rPr>
              <w:t>Member</w:t>
            </w:r>
            <w:r w:rsidR="001B7A03" w:rsidRPr="004E025A">
              <w:rPr>
                <w:spacing w:val="-4"/>
                <w:sz w:val="20"/>
              </w:rPr>
              <w:t xml:space="preserve"> </w:t>
            </w:r>
            <w:r w:rsidR="001B7A03" w:rsidRPr="004E025A">
              <w:rPr>
                <w:sz w:val="20"/>
              </w:rPr>
              <w:t>of</w:t>
            </w:r>
            <w:r w:rsidR="001B7A03" w:rsidRPr="004E025A">
              <w:rPr>
                <w:spacing w:val="-5"/>
                <w:sz w:val="20"/>
              </w:rPr>
              <w:t xml:space="preserve"> </w:t>
            </w:r>
            <w:r w:rsidR="001B7A03" w:rsidRPr="004E025A">
              <w:rPr>
                <w:spacing w:val="-2"/>
                <w:sz w:val="20"/>
              </w:rPr>
              <w:t>Academia</w:t>
            </w:r>
          </w:p>
        </w:tc>
        <w:tc>
          <w:tcPr>
            <w:tcW w:w="1886" w:type="dxa"/>
          </w:tcPr>
          <w:p w14:paraId="61DD4427" w14:textId="77777777" w:rsidR="002233D3" w:rsidRPr="004E025A" w:rsidRDefault="002233D3" w:rsidP="002233D3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spacing w:line="224" w:lineRule="exact"/>
              <w:ind w:left="228" w:right="294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008C7B37" w14:textId="290DDDCB" w:rsidR="002233D3" w:rsidRPr="004E025A" w:rsidRDefault="00380E7A" w:rsidP="00380E7A">
            <w:pPr>
              <w:pStyle w:val="TableParagraph"/>
              <w:tabs>
                <w:tab w:val="left" w:pos="229"/>
              </w:tabs>
              <w:spacing w:line="224" w:lineRule="exact"/>
              <w:ind w:left="258" w:right="86"/>
              <w:jc w:val="righ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X  </w:t>
            </w:r>
            <w:r w:rsidR="002233D3" w:rsidRPr="004E025A">
              <w:rPr>
                <w:spacing w:val="-2"/>
                <w:sz w:val="20"/>
              </w:rPr>
              <w:t>absent</w:t>
            </w:r>
            <w:proofErr w:type="gramEnd"/>
          </w:p>
        </w:tc>
      </w:tr>
    </w:tbl>
    <w:p w14:paraId="78B52D80" w14:textId="77777777" w:rsidR="002233D3" w:rsidRDefault="002233D3" w:rsidP="002233D3">
      <w:pPr>
        <w:pStyle w:val="BodyText"/>
        <w:spacing w:before="5"/>
        <w:rPr>
          <w:sz w:val="24"/>
        </w:rPr>
      </w:pPr>
    </w:p>
    <w:p w14:paraId="599F7E86" w14:textId="1A07C0AB" w:rsidR="002233D3" w:rsidRDefault="002233D3" w:rsidP="002233D3">
      <w:pPr>
        <w:ind w:left="1180"/>
        <w:rPr>
          <w:bCs/>
          <w:spacing w:val="-2"/>
          <w:sz w:val="20"/>
        </w:rPr>
      </w:pPr>
      <w:r>
        <w:rPr>
          <w:b/>
          <w:sz w:val="20"/>
          <w:u w:val="single"/>
        </w:rPr>
        <w:t>DOL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Staff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Present:</w:t>
      </w:r>
      <w:r w:rsidR="00D37281" w:rsidRPr="00D37281">
        <w:rPr>
          <w:bCs/>
          <w:spacing w:val="-2"/>
          <w:sz w:val="20"/>
        </w:rPr>
        <w:t xml:space="preserve"> </w:t>
      </w:r>
      <w:r w:rsidR="00380E7A">
        <w:rPr>
          <w:bCs/>
          <w:spacing w:val="-2"/>
          <w:sz w:val="20"/>
        </w:rPr>
        <w:t>T</w:t>
      </w:r>
      <w:r w:rsidR="00A97414">
        <w:rPr>
          <w:bCs/>
          <w:spacing w:val="-2"/>
          <w:sz w:val="20"/>
        </w:rPr>
        <w:t>homas</w:t>
      </w:r>
      <w:r w:rsidR="00380E7A">
        <w:rPr>
          <w:bCs/>
          <w:spacing w:val="-2"/>
          <w:sz w:val="20"/>
        </w:rPr>
        <w:t xml:space="preserve"> Lacey, Andrew Bridges</w:t>
      </w:r>
      <w:r w:rsidR="00955EBD">
        <w:rPr>
          <w:bCs/>
          <w:spacing w:val="-2"/>
          <w:sz w:val="20"/>
        </w:rPr>
        <w:t>, Paige Brenner</w:t>
      </w:r>
      <w:r w:rsidR="00803260">
        <w:rPr>
          <w:bCs/>
          <w:spacing w:val="-2"/>
          <w:sz w:val="20"/>
        </w:rPr>
        <w:t xml:space="preserve">, </w:t>
      </w:r>
      <w:r w:rsidR="00803260" w:rsidRPr="00D37281">
        <w:rPr>
          <w:bCs/>
          <w:spacing w:val="-2"/>
          <w:sz w:val="20"/>
        </w:rPr>
        <w:t>Charles Kilb,</w:t>
      </w:r>
      <w:r w:rsidR="00A97414">
        <w:rPr>
          <w:bCs/>
          <w:spacing w:val="-2"/>
          <w:sz w:val="20"/>
        </w:rPr>
        <w:t xml:space="preserve"> Patricia </w:t>
      </w:r>
      <w:r w:rsidR="005D0813">
        <w:rPr>
          <w:bCs/>
          <w:spacing w:val="-2"/>
          <w:sz w:val="20"/>
        </w:rPr>
        <w:t>LaFore,</w:t>
      </w:r>
      <w:r w:rsidR="00803260">
        <w:rPr>
          <w:bCs/>
          <w:spacing w:val="-2"/>
          <w:sz w:val="20"/>
        </w:rPr>
        <w:t xml:space="preserve"> Amie Lindenboim</w:t>
      </w:r>
      <w:r w:rsidR="005D0813">
        <w:rPr>
          <w:bCs/>
          <w:spacing w:val="-2"/>
          <w:sz w:val="20"/>
        </w:rPr>
        <w:t>, Kristina Wong, Jeffrey Williams, Dan Walsh</w:t>
      </w:r>
    </w:p>
    <w:p w14:paraId="545B8917" w14:textId="77777777" w:rsidR="008441BA" w:rsidRDefault="008441BA" w:rsidP="002233D3">
      <w:pPr>
        <w:ind w:left="1180"/>
        <w:rPr>
          <w:bCs/>
          <w:spacing w:val="-2"/>
          <w:sz w:val="20"/>
        </w:rPr>
      </w:pPr>
    </w:p>
    <w:p w14:paraId="3536B65C" w14:textId="259DD1E0" w:rsidR="008441BA" w:rsidRPr="008441BA" w:rsidRDefault="008441BA" w:rsidP="008441BA">
      <w:pPr>
        <w:rPr>
          <w:bCs/>
          <w:sz w:val="20"/>
        </w:rPr>
      </w:pPr>
      <w:r>
        <w:rPr>
          <w:bCs/>
          <w:sz w:val="20"/>
        </w:rPr>
        <w:t>The meeting was called to order at 9:30 AM</w:t>
      </w:r>
    </w:p>
    <w:p w14:paraId="56C5B604" w14:textId="77777777" w:rsidR="00955EBD" w:rsidRPr="00955EBD" w:rsidRDefault="00955EBD" w:rsidP="00955EBD">
      <w:pPr>
        <w:widowControl w:val="0"/>
        <w:tabs>
          <w:tab w:val="left" w:pos="1179"/>
          <w:tab w:val="left" w:pos="1180"/>
          <w:tab w:val="left" w:pos="3699"/>
          <w:tab w:val="left" w:pos="6056"/>
        </w:tabs>
        <w:autoSpaceDE w:val="0"/>
        <w:autoSpaceDN w:val="0"/>
        <w:ind w:right="492"/>
        <w:rPr>
          <w:sz w:val="20"/>
        </w:rPr>
      </w:pPr>
    </w:p>
    <w:p w14:paraId="79E4A166" w14:textId="77777777" w:rsidR="0030207E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sz w:val="24"/>
          <w:szCs w:val="24"/>
        </w:rPr>
      </w:pPr>
      <w:r w:rsidRPr="00F41BDE">
        <w:rPr>
          <w:b/>
          <w:bCs/>
          <w:sz w:val="24"/>
          <w:szCs w:val="24"/>
        </w:rPr>
        <w:t>Review/</w:t>
      </w:r>
      <w:r w:rsidR="00B643E4">
        <w:rPr>
          <w:b/>
          <w:bCs/>
          <w:sz w:val="24"/>
          <w:szCs w:val="24"/>
        </w:rPr>
        <w:t>Vote</w:t>
      </w:r>
      <w:r w:rsidRPr="00F41BDE">
        <w:rPr>
          <w:sz w:val="24"/>
          <w:szCs w:val="24"/>
        </w:rPr>
        <w:t xml:space="preserve"> Meeting Minutes for </w:t>
      </w:r>
      <w:r w:rsidR="00E43E82">
        <w:rPr>
          <w:spacing w:val="-3"/>
          <w:sz w:val="24"/>
          <w:szCs w:val="24"/>
        </w:rPr>
        <w:t>October</w:t>
      </w:r>
      <w:r w:rsidRPr="00F41BDE">
        <w:rPr>
          <w:spacing w:val="-3"/>
          <w:sz w:val="24"/>
          <w:szCs w:val="24"/>
        </w:rPr>
        <w:t xml:space="preserve"> </w:t>
      </w:r>
      <w:r w:rsidR="00E43E82">
        <w:rPr>
          <w:spacing w:val="-3"/>
          <w:sz w:val="24"/>
          <w:szCs w:val="24"/>
        </w:rPr>
        <w:t>3</w:t>
      </w:r>
      <w:r w:rsidRPr="00F41BDE">
        <w:rPr>
          <w:sz w:val="24"/>
          <w:szCs w:val="24"/>
        </w:rPr>
        <w:t>,</w:t>
      </w:r>
      <w:r w:rsidRPr="00F41BDE">
        <w:rPr>
          <w:spacing w:val="-2"/>
          <w:sz w:val="24"/>
          <w:szCs w:val="24"/>
        </w:rPr>
        <w:t xml:space="preserve"> </w:t>
      </w:r>
      <w:r w:rsidRPr="00F41BDE">
        <w:rPr>
          <w:sz w:val="24"/>
          <w:szCs w:val="24"/>
        </w:rPr>
        <w:t>2023</w:t>
      </w:r>
    </w:p>
    <w:p w14:paraId="7C7F4CCF" w14:textId="72D67A3C" w:rsidR="00404493" w:rsidRDefault="001B31E5" w:rsidP="00404493">
      <w:pPr>
        <w:pStyle w:val="TableParagraph"/>
        <w:spacing w:before="1" w:line="244" w:lineRule="exact"/>
        <w:rPr>
          <w:sz w:val="24"/>
          <w:szCs w:val="24"/>
        </w:rPr>
      </w:pPr>
      <w:r>
        <w:rPr>
          <w:sz w:val="24"/>
          <w:szCs w:val="24"/>
        </w:rPr>
        <w:t>John Naff</w:t>
      </w:r>
      <w:r w:rsidR="00404493">
        <w:rPr>
          <w:sz w:val="24"/>
          <w:szCs w:val="24"/>
        </w:rPr>
        <w:t xml:space="preserve"> made a motion to approve the meeting minutes for October </w:t>
      </w:r>
      <w:r w:rsidR="00CA6C6A">
        <w:rPr>
          <w:sz w:val="24"/>
          <w:szCs w:val="24"/>
        </w:rPr>
        <w:t>3</w:t>
      </w:r>
      <w:r w:rsidR="00404493">
        <w:rPr>
          <w:sz w:val="24"/>
          <w:szCs w:val="24"/>
        </w:rPr>
        <w:t>, 2023</w:t>
      </w:r>
      <w:r w:rsidR="005A36BC">
        <w:rPr>
          <w:sz w:val="24"/>
          <w:szCs w:val="24"/>
        </w:rPr>
        <w:t>,</w:t>
      </w:r>
      <w:r w:rsidR="00547578">
        <w:rPr>
          <w:sz w:val="24"/>
          <w:szCs w:val="24"/>
        </w:rPr>
        <w:t xml:space="preserve"> with some </w:t>
      </w:r>
      <w:r w:rsidR="005A36BC">
        <w:rPr>
          <w:sz w:val="24"/>
          <w:szCs w:val="24"/>
        </w:rPr>
        <w:t>minor</w:t>
      </w:r>
      <w:r w:rsidR="00547578">
        <w:rPr>
          <w:sz w:val="24"/>
          <w:szCs w:val="24"/>
        </w:rPr>
        <w:t xml:space="preserve"> semantical changes</w:t>
      </w:r>
      <w:r w:rsidR="00CA6C6A">
        <w:rPr>
          <w:sz w:val="24"/>
          <w:szCs w:val="24"/>
        </w:rPr>
        <w:t xml:space="preserve">. </w:t>
      </w:r>
      <w:r w:rsidR="00912103">
        <w:rPr>
          <w:sz w:val="24"/>
          <w:szCs w:val="24"/>
        </w:rPr>
        <w:t>Micheal Clancy s</w:t>
      </w:r>
      <w:r w:rsidR="00CA6C6A">
        <w:rPr>
          <w:sz w:val="24"/>
          <w:szCs w:val="24"/>
        </w:rPr>
        <w:t>econded the motion. The motion p</w:t>
      </w:r>
      <w:r w:rsidR="001038F4">
        <w:rPr>
          <w:sz w:val="24"/>
          <w:szCs w:val="24"/>
        </w:rPr>
        <w:t>assed unanimously.</w:t>
      </w:r>
    </w:p>
    <w:p w14:paraId="5310C01D" w14:textId="77777777" w:rsidR="00416BE6" w:rsidRDefault="00416BE6" w:rsidP="00416BE6">
      <w:pPr>
        <w:pStyle w:val="TableParagraph"/>
        <w:spacing w:before="1" w:line="244" w:lineRule="exact"/>
        <w:ind w:left="360"/>
        <w:rPr>
          <w:sz w:val="24"/>
          <w:szCs w:val="24"/>
        </w:rPr>
      </w:pPr>
    </w:p>
    <w:p w14:paraId="44A6EE54" w14:textId="77777777" w:rsidR="00630D58" w:rsidRPr="00763449" w:rsidRDefault="00453281" w:rsidP="003F3C65">
      <w:pPr>
        <w:pStyle w:val="TableParagraph"/>
        <w:numPr>
          <w:ilvl w:val="0"/>
          <w:numId w:val="44"/>
        </w:numPr>
        <w:spacing w:before="1" w:line="244" w:lineRule="exact"/>
        <w:rPr>
          <w:sz w:val="24"/>
          <w:szCs w:val="24"/>
        </w:rPr>
      </w:pPr>
      <w:r w:rsidRPr="00453281">
        <w:rPr>
          <w:b/>
          <w:bCs/>
          <w:sz w:val="24"/>
          <w:szCs w:val="24"/>
        </w:rPr>
        <w:t>Discuss</w:t>
      </w:r>
      <w:r w:rsidR="00697CA3">
        <w:rPr>
          <w:b/>
          <w:bCs/>
          <w:sz w:val="24"/>
          <w:szCs w:val="24"/>
        </w:rPr>
        <w:t xml:space="preserve"> </w:t>
      </w:r>
      <w:r w:rsidR="00E25ADE">
        <w:rPr>
          <w:sz w:val="24"/>
          <w:szCs w:val="24"/>
        </w:rPr>
        <w:t>Update Regarding Conti</w:t>
      </w:r>
      <w:r w:rsidR="00E25ADE" w:rsidRPr="00763449">
        <w:rPr>
          <w:sz w:val="24"/>
          <w:szCs w:val="24"/>
        </w:rPr>
        <w:t>nuing Education Website Updates</w:t>
      </w:r>
    </w:p>
    <w:p w14:paraId="1C9B789C" w14:textId="30C0EEEC" w:rsidR="001038F4" w:rsidRPr="00763449" w:rsidRDefault="00763449" w:rsidP="001038F4">
      <w:pPr>
        <w:pStyle w:val="TableParagraph"/>
        <w:spacing w:before="1" w:line="244" w:lineRule="exact"/>
        <w:ind w:left="360"/>
        <w:rPr>
          <w:sz w:val="24"/>
          <w:szCs w:val="24"/>
        </w:rPr>
      </w:pPr>
      <w:r w:rsidRPr="00763449">
        <w:rPr>
          <w:sz w:val="24"/>
          <w:szCs w:val="24"/>
        </w:rPr>
        <w:t>Staff informed the subcommittee</w:t>
      </w:r>
      <w:r w:rsidR="00C278E5">
        <w:rPr>
          <w:sz w:val="24"/>
          <w:szCs w:val="24"/>
        </w:rPr>
        <w:t xml:space="preserve"> that the </w:t>
      </w:r>
      <w:r w:rsidR="00FB674A">
        <w:rPr>
          <w:sz w:val="24"/>
          <w:szCs w:val="24"/>
        </w:rPr>
        <w:t xml:space="preserve">website is being revised to make accessing information related to the BOCC more user friendly. The Continuing Education </w:t>
      </w:r>
      <w:r w:rsidR="00A97414">
        <w:rPr>
          <w:sz w:val="24"/>
          <w:szCs w:val="24"/>
        </w:rPr>
        <w:t>portion of the BOCC website will be updated when these changes are completed.</w:t>
      </w:r>
    </w:p>
    <w:p w14:paraId="4E099D31" w14:textId="77777777" w:rsidR="00763449" w:rsidRPr="003F3C65" w:rsidRDefault="00763449" w:rsidP="001038F4">
      <w:pPr>
        <w:pStyle w:val="TableParagraph"/>
        <w:spacing w:before="1" w:line="244" w:lineRule="exact"/>
        <w:ind w:left="360"/>
        <w:rPr>
          <w:b/>
          <w:bCs/>
          <w:sz w:val="24"/>
          <w:szCs w:val="24"/>
        </w:rPr>
      </w:pPr>
    </w:p>
    <w:p w14:paraId="5311E588" w14:textId="77777777" w:rsidR="00630D58" w:rsidRPr="003922B9" w:rsidRDefault="00630D58" w:rsidP="0030207E">
      <w:pPr>
        <w:pStyle w:val="TableParagraph"/>
        <w:numPr>
          <w:ilvl w:val="0"/>
          <w:numId w:val="44"/>
        </w:numPr>
        <w:spacing w:before="1" w:line="244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Discuss- </w:t>
      </w:r>
      <w:r>
        <w:rPr>
          <w:sz w:val="24"/>
          <w:szCs w:val="24"/>
        </w:rPr>
        <w:t xml:space="preserve">Changes to BOCC </w:t>
      </w:r>
      <w:proofErr w:type="gramStart"/>
      <w:r w:rsidR="003F3C65">
        <w:rPr>
          <w:sz w:val="24"/>
          <w:szCs w:val="24"/>
        </w:rPr>
        <w:t>applications</w:t>
      </w:r>
      <w:proofErr w:type="gramEnd"/>
    </w:p>
    <w:p w14:paraId="03798E7D" w14:textId="585F8D30" w:rsidR="004377F1" w:rsidRPr="003922B9" w:rsidRDefault="004377F1" w:rsidP="004377F1">
      <w:pPr>
        <w:pStyle w:val="TableParagraph"/>
        <w:spacing w:before="1" w:line="244" w:lineRule="exact"/>
        <w:ind w:left="360"/>
        <w:rPr>
          <w:sz w:val="24"/>
          <w:szCs w:val="24"/>
        </w:rPr>
      </w:pPr>
      <w:r w:rsidRPr="003922B9">
        <w:rPr>
          <w:sz w:val="24"/>
          <w:szCs w:val="24"/>
        </w:rPr>
        <w:t>Staff informed the Subcommittee that</w:t>
      </w:r>
      <w:r w:rsidR="00B318B8" w:rsidRPr="003922B9">
        <w:rPr>
          <w:sz w:val="24"/>
          <w:szCs w:val="24"/>
        </w:rPr>
        <w:t xml:space="preserve"> some of</w:t>
      </w:r>
      <w:r w:rsidR="00DA2D19" w:rsidRPr="003922B9">
        <w:rPr>
          <w:sz w:val="24"/>
          <w:szCs w:val="24"/>
        </w:rPr>
        <w:t xml:space="preserve"> the forms </w:t>
      </w:r>
      <w:r w:rsidR="00B318B8" w:rsidRPr="003922B9">
        <w:rPr>
          <w:sz w:val="24"/>
          <w:szCs w:val="24"/>
        </w:rPr>
        <w:t>filled out</w:t>
      </w:r>
      <w:r w:rsidR="00DA2D19" w:rsidRPr="003922B9">
        <w:rPr>
          <w:sz w:val="24"/>
          <w:szCs w:val="24"/>
        </w:rPr>
        <w:t xml:space="preserve"> by Building Officials were going to be changed to </w:t>
      </w:r>
      <w:r w:rsidR="00B318B8" w:rsidRPr="003922B9">
        <w:rPr>
          <w:sz w:val="24"/>
          <w:szCs w:val="24"/>
        </w:rPr>
        <w:t xml:space="preserve">include additional pertinent information to allow the review of the documents by the </w:t>
      </w:r>
      <w:r w:rsidR="003922B9" w:rsidRPr="003922B9">
        <w:rPr>
          <w:sz w:val="24"/>
          <w:szCs w:val="24"/>
        </w:rPr>
        <w:t>Subc</w:t>
      </w:r>
      <w:r w:rsidR="00B318B8" w:rsidRPr="003922B9">
        <w:rPr>
          <w:sz w:val="24"/>
          <w:szCs w:val="24"/>
        </w:rPr>
        <w:t xml:space="preserve">ommittee </w:t>
      </w:r>
      <w:r w:rsidR="003922B9" w:rsidRPr="003922B9">
        <w:rPr>
          <w:sz w:val="24"/>
          <w:szCs w:val="24"/>
        </w:rPr>
        <w:t>to be smoother. If any member has suggested changes to the form, they should inform staff via email.</w:t>
      </w:r>
    </w:p>
    <w:p w14:paraId="709F6426" w14:textId="77777777" w:rsidR="003533E0" w:rsidRPr="003533E0" w:rsidRDefault="003533E0" w:rsidP="003533E0">
      <w:pPr>
        <w:pStyle w:val="TableParagraph"/>
        <w:spacing w:before="1" w:line="244" w:lineRule="exact"/>
        <w:ind w:left="360"/>
        <w:rPr>
          <w:b/>
          <w:bCs/>
          <w:sz w:val="24"/>
          <w:szCs w:val="24"/>
        </w:rPr>
      </w:pPr>
    </w:p>
    <w:p w14:paraId="6E37614B" w14:textId="12D8C84C" w:rsidR="00915B0E" w:rsidRPr="005F4843" w:rsidRDefault="00C668D5" w:rsidP="005F4843">
      <w:pPr>
        <w:pStyle w:val="TableParagraph"/>
        <w:numPr>
          <w:ilvl w:val="0"/>
          <w:numId w:val="44"/>
        </w:numPr>
        <w:spacing w:before="1" w:line="244" w:lineRule="exact"/>
        <w:rPr>
          <w:sz w:val="24"/>
          <w:szCs w:val="24"/>
        </w:rPr>
      </w:pPr>
      <w:r w:rsidRPr="001E0508">
        <w:rPr>
          <w:b/>
          <w:bCs/>
          <w:sz w:val="24"/>
          <w:szCs w:val="24"/>
        </w:rPr>
        <w:t>Hearing</w:t>
      </w:r>
      <w:r w:rsidRPr="001E0508">
        <w:rPr>
          <w:sz w:val="24"/>
          <w:szCs w:val="24"/>
        </w:rPr>
        <w:t xml:space="preserve"> in the</w:t>
      </w:r>
      <w:r w:rsidR="001E0508" w:rsidRPr="001E0508">
        <w:rPr>
          <w:sz w:val="24"/>
          <w:szCs w:val="24"/>
        </w:rPr>
        <w:t xml:space="preserve"> matter of Alberto Medina</w:t>
      </w:r>
      <w:r w:rsidR="001E0508">
        <w:rPr>
          <w:sz w:val="24"/>
          <w:szCs w:val="24"/>
        </w:rPr>
        <w:t xml:space="preserve"> -</w:t>
      </w:r>
      <w:r w:rsidR="001E0508" w:rsidRPr="001E0508">
        <w:t xml:space="preserve"> </w:t>
      </w:r>
      <w:r w:rsidR="001E0508">
        <w:t>Docket</w:t>
      </w:r>
      <w:r w:rsidR="001E0508">
        <w:rPr>
          <w:spacing w:val="-3"/>
        </w:rPr>
        <w:t xml:space="preserve"> </w:t>
      </w:r>
      <w:r w:rsidR="001E0508">
        <w:t>#</w:t>
      </w:r>
      <w:r w:rsidR="001E0508">
        <w:rPr>
          <w:spacing w:val="-2"/>
        </w:rPr>
        <w:t xml:space="preserve"> </w:t>
      </w:r>
      <w:r w:rsidR="001E0508">
        <w:t>BOCC-06-</w:t>
      </w:r>
      <w:r w:rsidR="001E0508">
        <w:rPr>
          <w:spacing w:val="-4"/>
        </w:rPr>
        <w:t>2023</w:t>
      </w:r>
    </w:p>
    <w:p w14:paraId="4BBF1490" w14:textId="66673262" w:rsidR="005F4843" w:rsidRPr="00F97078" w:rsidRDefault="00F62CE9" w:rsidP="005F4843">
      <w:pPr>
        <w:pStyle w:val="TableParagraph"/>
        <w:spacing w:before="1" w:line="244" w:lineRule="exact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John Naff made a motion to </w:t>
      </w:r>
      <w:r w:rsidR="00141CA3">
        <w:rPr>
          <w:sz w:val="24"/>
          <w:szCs w:val="24"/>
        </w:rPr>
        <w:t>a</w:t>
      </w:r>
      <w:r>
        <w:rPr>
          <w:sz w:val="24"/>
          <w:szCs w:val="24"/>
        </w:rPr>
        <w:t>pprove Alberto Medina</w:t>
      </w:r>
      <w:r w:rsidR="00AB59B6">
        <w:rPr>
          <w:sz w:val="24"/>
          <w:szCs w:val="24"/>
        </w:rPr>
        <w:t xml:space="preserve">’s application </w:t>
      </w:r>
      <w:r w:rsidR="00405787">
        <w:rPr>
          <w:sz w:val="24"/>
          <w:szCs w:val="24"/>
        </w:rPr>
        <w:t xml:space="preserve">for </w:t>
      </w:r>
      <w:r w:rsidR="00B3654C">
        <w:rPr>
          <w:sz w:val="24"/>
          <w:szCs w:val="24"/>
        </w:rPr>
        <w:t xml:space="preserve">examination approval </w:t>
      </w:r>
      <w:r w:rsidR="00900D71">
        <w:rPr>
          <w:sz w:val="24"/>
          <w:szCs w:val="24"/>
        </w:rPr>
        <w:t>with the additional information provided</w:t>
      </w:r>
      <w:r w:rsidR="005F429C">
        <w:rPr>
          <w:sz w:val="24"/>
          <w:szCs w:val="24"/>
        </w:rPr>
        <w:t xml:space="preserve"> by</w:t>
      </w:r>
      <w:r w:rsidR="003440DE">
        <w:rPr>
          <w:sz w:val="24"/>
          <w:szCs w:val="24"/>
        </w:rPr>
        <w:t xml:space="preserve"> Mr. Medina</w:t>
      </w:r>
      <w:r w:rsidR="00B3654C">
        <w:rPr>
          <w:sz w:val="24"/>
          <w:szCs w:val="24"/>
        </w:rPr>
        <w:t>. Dave Fuller seconded the motion. The motion passed unanimously.</w:t>
      </w:r>
    </w:p>
    <w:p w14:paraId="06D1C8FC" w14:textId="77777777" w:rsidR="005F4843" w:rsidRPr="005F4843" w:rsidRDefault="005F4843" w:rsidP="005F4843">
      <w:pPr>
        <w:pStyle w:val="TableParagraph"/>
        <w:spacing w:before="1" w:line="244" w:lineRule="exact"/>
        <w:ind w:left="360"/>
        <w:rPr>
          <w:sz w:val="24"/>
          <w:szCs w:val="24"/>
        </w:rPr>
      </w:pPr>
    </w:p>
    <w:p w14:paraId="4F7E0ED0" w14:textId="55908D6B" w:rsidR="00B83055" w:rsidRPr="00B83055" w:rsidRDefault="00915B0E" w:rsidP="00B83055">
      <w:pPr>
        <w:pStyle w:val="TableParagraph"/>
        <w:numPr>
          <w:ilvl w:val="0"/>
          <w:numId w:val="44"/>
        </w:numPr>
        <w:spacing w:before="1" w:line="244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Discuss/Vote</w:t>
      </w:r>
      <w:r>
        <w:rPr>
          <w:sz w:val="24"/>
          <w:szCs w:val="24"/>
        </w:rPr>
        <w:t xml:space="preserve"> Meeting Dates for 2024</w:t>
      </w:r>
    </w:p>
    <w:p w14:paraId="12D6A4D4" w14:textId="0A4A9972" w:rsidR="00B83055" w:rsidRPr="00A2681B" w:rsidRDefault="00E92170" w:rsidP="00B83055">
      <w:pPr>
        <w:pStyle w:val="TableParagraph"/>
        <w:spacing w:before="1" w:line="244" w:lineRule="exact"/>
        <w:ind w:left="360"/>
        <w:rPr>
          <w:sz w:val="24"/>
          <w:szCs w:val="24"/>
        </w:rPr>
      </w:pPr>
      <w:r>
        <w:rPr>
          <w:sz w:val="24"/>
          <w:szCs w:val="24"/>
        </w:rPr>
        <w:t>John Naff made a motion to approve</w:t>
      </w:r>
      <w:r w:rsidR="004B5B40">
        <w:rPr>
          <w:sz w:val="24"/>
          <w:szCs w:val="24"/>
        </w:rPr>
        <w:t xml:space="preserve"> the Monthly Meeting Dates for 2024 f</w:t>
      </w:r>
      <w:r w:rsidR="006031FC">
        <w:rPr>
          <w:sz w:val="24"/>
          <w:szCs w:val="24"/>
        </w:rPr>
        <w:t xml:space="preserve">or the first Tuesday of the month at </w:t>
      </w:r>
      <w:r w:rsidR="00F747B1">
        <w:rPr>
          <w:sz w:val="24"/>
          <w:szCs w:val="24"/>
        </w:rPr>
        <w:t>9:00 AM (location dependent)</w:t>
      </w:r>
      <w:r w:rsidR="00BA0F8B">
        <w:rPr>
          <w:sz w:val="24"/>
          <w:szCs w:val="24"/>
        </w:rPr>
        <w:t xml:space="preserve"> and </w:t>
      </w:r>
      <w:r w:rsidR="00731B0E">
        <w:rPr>
          <w:sz w:val="24"/>
          <w:szCs w:val="24"/>
        </w:rPr>
        <w:t>with a targeted end time of 2 PM</w:t>
      </w:r>
      <w:r w:rsidR="00F747B1">
        <w:rPr>
          <w:sz w:val="24"/>
          <w:szCs w:val="24"/>
        </w:rPr>
        <w:t xml:space="preserve">. </w:t>
      </w:r>
      <w:r w:rsidR="00731B0E">
        <w:rPr>
          <w:sz w:val="24"/>
          <w:szCs w:val="24"/>
        </w:rPr>
        <w:t>Andrew Bobola</w:t>
      </w:r>
      <w:r w:rsidR="00BA0F8B">
        <w:rPr>
          <w:sz w:val="24"/>
          <w:szCs w:val="24"/>
        </w:rPr>
        <w:t xml:space="preserve"> seconded the motion. The motion passed unanimously.</w:t>
      </w:r>
    </w:p>
    <w:p w14:paraId="571AFF36" w14:textId="77777777" w:rsidR="004E1E9C" w:rsidRPr="00F41BDE" w:rsidRDefault="004E1E9C" w:rsidP="00E43E82">
      <w:pPr>
        <w:pStyle w:val="TableParagraph"/>
        <w:spacing w:before="1" w:line="244" w:lineRule="exact"/>
        <w:ind w:left="0"/>
        <w:rPr>
          <w:bCs/>
          <w:spacing w:val="-2"/>
          <w:sz w:val="24"/>
          <w:szCs w:val="24"/>
        </w:rPr>
      </w:pPr>
    </w:p>
    <w:p w14:paraId="41BD9595" w14:textId="77777777" w:rsidR="0030207E" w:rsidRPr="00F41BDE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/>
          <w:spacing w:val="-2"/>
          <w:sz w:val="24"/>
          <w:szCs w:val="24"/>
        </w:rPr>
      </w:pPr>
      <w:r w:rsidRPr="00F41BDE">
        <w:rPr>
          <w:b/>
          <w:sz w:val="24"/>
          <w:szCs w:val="24"/>
        </w:rPr>
        <w:t>Application</w:t>
      </w:r>
      <w:r w:rsidRPr="00F41BDE">
        <w:rPr>
          <w:b/>
          <w:spacing w:val="-7"/>
          <w:sz w:val="24"/>
          <w:szCs w:val="24"/>
        </w:rPr>
        <w:t xml:space="preserve"> </w:t>
      </w:r>
      <w:r w:rsidRPr="00F41BDE">
        <w:rPr>
          <w:b/>
          <w:sz w:val="24"/>
          <w:szCs w:val="24"/>
        </w:rPr>
        <w:t>for</w:t>
      </w:r>
      <w:r w:rsidRPr="00F41BDE">
        <w:rPr>
          <w:b/>
          <w:spacing w:val="-5"/>
          <w:sz w:val="24"/>
          <w:szCs w:val="24"/>
        </w:rPr>
        <w:t xml:space="preserve"> </w:t>
      </w:r>
      <w:r w:rsidRPr="00F41BDE">
        <w:rPr>
          <w:b/>
          <w:sz w:val="24"/>
          <w:szCs w:val="24"/>
        </w:rPr>
        <w:t>Certification</w:t>
      </w:r>
      <w:r w:rsidRPr="00F41BDE">
        <w:rPr>
          <w:b/>
          <w:spacing w:val="-6"/>
          <w:sz w:val="24"/>
          <w:szCs w:val="24"/>
        </w:rPr>
        <w:t xml:space="preserve"> </w:t>
      </w:r>
      <w:r w:rsidRPr="00F41BDE">
        <w:rPr>
          <w:b/>
          <w:spacing w:val="-2"/>
          <w:sz w:val="24"/>
          <w:szCs w:val="24"/>
        </w:rPr>
        <w:t>Packets:</w:t>
      </w:r>
    </w:p>
    <w:p w14:paraId="21203C3D" w14:textId="77777777" w:rsidR="0030207E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Li Hong</w:t>
      </w:r>
    </w:p>
    <w:p w14:paraId="6BF88880" w14:textId="4CAA9595" w:rsidR="00311A1B" w:rsidRDefault="00311A1B" w:rsidP="00311A1B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 xml:space="preserve">Micheal Clancy made a motion to approve the application for certification packet for Li Hong. </w:t>
      </w:r>
      <w:r w:rsidR="00484AD5">
        <w:rPr>
          <w:bCs/>
          <w:spacing w:val="-2"/>
        </w:rPr>
        <w:t>Henrey Fontaine seconded the motion. The motion passed unanimously.</w:t>
      </w:r>
    </w:p>
    <w:p w14:paraId="581D34E1" w14:textId="77777777" w:rsidR="00484AD5" w:rsidRDefault="002771A3" w:rsidP="00484AD5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Ted Murray</w:t>
      </w:r>
    </w:p>
    <w:p w14:paraId="1635D4FE" w14:textId="64B6A988" w:rsidR="00484AD5" w:rsidRPr="00484AD5" w:rsidRDefault="00AF31FB" w:rsidP="00484AD5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John Naff</w:t>
      </w:r>
      <w:r w:rsidR="00484AD5" w:rsidRPr="00484AD5">
        <w:rPr>
          <w:bCs/>
          <w:spacing w:val="-2"/>
        </w:rPr>
        <w:t xml:space="preserve"> made a motion to approve the application for certification packet for </w:t>
      </w:r>
      <w:r>
        <w:rPr>
          <w:bCs/>
          <w:spacing w:val="-2"/>
        </w:rPr>
        <w:t>Ted Murray</w:t>
      </w:r>
      <w:r w:rsidR="00484AD5" w:rsidRPr="00484AD5">
        <w:rPr>
          <w:bCs/>
          <w:spacing w:val="-2"/>
        </w:rPr>
        <w:t xml:space="preserve">. </w:t>
      </w:r>
      <w:r>
        <w:rPr>
          <w:bCs/>
          <w:spacing w:val="-2"/>
        </w:rPr>
        <w:t>Kevin Ross</w:t>
      </w:r>
      <w:r w:rsidR="00484AD5" w:rsidRPr="00484AD5">
        <w:rPr>
          <w:bCs/>
          <w:spacing w:val="-2"/>
        </w:rPr>
        <w:t xml:space="preserve"> seconded the motion. The motion passed unanimously.</w:t>
      </w:r>
    </w:p>
    <w:p w14:paraId="40C665A2" w14:textId="77777777" w:rsidR="00484AD5" w:rsidRPr="001248EB" w:rsidRDefault="00484AD5" w:rsidP="00484AD5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44C43CED" w14:textId="77777777" w:rsidR="0030207E" w:rsidRPr="00F41BDE" w:rsidRDefault="0030207E" w:rsidP="0030207E">
      <w:pPr>
        <w:pStyle w:val="TableParagraph"/>
        <w:spacing w:before="1" w:line="244" w:lineRule="exact"/>
        <w:ind w:left="360"/>
        <w:rPr>
          <w:bCs/>
          <w:spacing w:val="-2"/>
          <w:sz w:val="24"/>
          <w:szCs w:val="24"/>
        </w:rPr>
      </w:pPr>
    </w:p>
    <w:p w14:paraId="376233D4" w14:textId="77777777" w:rsidR="0030207E" w:rsidRPr="00884F55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 w:rsidRPr="00F41BDE">
        <w:rPr>
          <w:b/>
          <w:spacing w:val="-2"/>
          <w:sz w:val="24"/>
          <w:szCs w:val="24"/>
        </w:rPr>
        <w:t>Examination Approval Packets:</w:t>
      </w:r>
    </w:p>
    <w:p w14:paraId="55C9C13C" w14:textId="77777777" w:rsidR="00356C87" w:rsidRDefault="002771A3" w:rsidP="00356C87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David Anderson</w:t>
      </w:r>
    </w:p>
    <w:p w14:paraId="0753D921" w14:textId="6714C64F" w:rsidR="00356C87" w:rsidRPr="00356C87" w:rsidRDefault="00356C87" w:rsidP="00356C87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 xml:space="preserve">David Fuller </w:t>
      </w:r>
      <w:r w:rsidR="00FE7A89">
        <w:rPr>
          <w:bCs/>
          <w:spacing w:val="-2"/>
        </w:rPr>
        <w:t xml:space="preserve">made a </w:t>
      </w:r>
      <w:r w:rsidRPr="00356C87">
        <w:rPr>
          <w:bCs/>
          <w:spacing w:val="-2"/>
        </w:rPr>
        <w:t xml:space="preserve">motion to approve the examination approval packet for </w:t>
      </w:r>
      <w:r>
        <w:rPr>
          <w:bCs/>
          <w:spacing w:val="-2"/>
        </w:rPr>
        <w:t>David Anderson.</w:t>
      </w:r>
      <w:r w:rsidRPr="00356C87">
        <w:rPr>
          <w:bCs/>
          <w:spacing w:val="-2"/>
        </w:rPr>
        <w:t xml:space="preserve"> </w:t>
      </w:r>
      <w:r>
        <w:rPr>
          <w:bCs/>
          <w:spacing w:val="-2"/>
        </w:rPr>
        <w:t xml:space="preserve">John Naff </w:t>
      </w:r>
      <w:r w:rsidRPr="00356C87">
        <w:rPr>
          <w:bCs/>
          <w:spacing w:val="-2"/>
        </w:rPr>
        <w:t>seconded the motion. The motion passed unanimously.</w:t>
      </w:r>
    </w:p>
    <w:p w14:paraId="213C43E2" w14:textId="77777777" w:rsidR="002771A3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Micheal Armano</w:t>
      </w:r>
    </w:p>
    <w:p w14:paraId="2B4059F5" w14:textId="75F2442F" w:rsidR="00356C87" w:rsidRDefault="00356C87" w:rsidP="00356C87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John Naff</w:t>
      </w:r>
      <w:r w:rsidR="00FE7A89">
        <w:rPr>
          <w:bCs/>
          <w:spacing w:val="-2"/>
        </w:rPr>
        <w:t xml:space="preserve"> made a</w:t>
      </w:r>
      <w:r>
        <w:rPr>
          <w:bCs/>
          <w:spacing w:val="-2"/>
        </w:rPr>
        <w:t xml:space="preserve"> motion to deny the examination approval packet for Micheal Armano due to a lack of experience. Andrew Bobola seconded the motion. The motion passed unanimously.</w:t>
      </w:r>
    </w:p>
    <w:p w14:paraId="56E23B3C" w14:textId="77777777" w:rsidR="00356C87" w:rsidRDefault="002771A3" w:rsidP="00356C87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Arturo Cruz Riviera</w:t>
      </w:r>
    </w:p>
    <w:p w14:paraId="40E36051" w14:textId="6E4F2F2C" w:rsidR="00356C87" w:rsidRDefault="00356C87" w:rsidP="00356C87">
      <w:pPr>
        <w:pStyle w:val="TableParagraph"/>
        <w:spacing w:before="1" w:line="276" w:lineRule="auto"/>
        <w:ind w:left="720"/>
        <w:rPr>
          <w:bCs/>
          <w:spacing w:val="-2"/>
        </w:rPr>
      </w:pPr>
      <w:r w:rsidRPr="00356C87">
        <w:rPr>
          <w:bCs/>
          <w:spacing w:val="-2"/>
        </w:rPr>
        <w:t>J</w:t>
      </w:r>
      <w:r>
        <w:rPr>
          <w:bCs/>
          <w:spacing w:val="-2"/>
        </w:rPr>
        <w:t>ohn Naff</w:t>
      </w:r>
      <w:r w:rsidR="00FE7A89">
        <w:rPr>
          <w:bCs/>
          <w:spacing w:val="-2"/>
        </w:rPr>
        <w:t xml:space="preserve"> made a</w:t>
      </w:r>
      <w:r>
        <w:rPr>
          <w:bCs/>
          <w:spacing w:val="-2"/>
        </w:rPr>
        <w:t xml:space="preserve"> </w:t>
      </w:r>
      <w:r w:rsidRPr="00356C87">
        <w:rPr>
          <w:bCs/>
          <w:spacing w:val="-2"/>
        </w:rPr>
        <w:t>motion to</w:t>
      </w:r>
      <w:r>
        <w:rPr>
          <w:bCs/>
          <w:spacing w:val="-2"/>
        </w:rPr>
        <w:t xml:space="preserve"> approve</w:t>
      </w:r>
      <w:r w:rsidRPr="00356C87">
        <w:rPr>
          <w:bCs/>
          <w:spacing w:val="-2"/>
        </w:rPr>
        <w:t xml:space="preserve"> the examination approval packet for </w:t>
      </w:r>
      <w:r>
        <w:rPr>
          <w:bCs/>
          <w:spacing w:val="-2"/>
        </w:rPr>
        <w:t>Arturo Cruz Riviera</w:t>
      </w:r>
      <w:r w:rsidRPr="00356C87">
        <w:rPr>
          <w:bCs/>
          <w:spacing w:val="-2"/>
        </w:rPr>
        <w:t xml:space="preserve">. </w:t>
      </w:r>
      <w:r>
        <w:rPr>
          <w:bCs/>
          <w:spacing w:val="-2"/>
        </w:rPr>
        <w:t>Henry Fontaine</w:t>
      </w:r>
      <w:r w:rsidRPr="00356C87">
        <w:rPr>
          <w:bCs/>
          <w:spacing w:val="-2"/>
        </w:rPr>
        <w:t xml:space="preserve"> seconded the motion. The motion passed unanimously</w:t>
      </w:r>
      <w:r>
        <w:rPr>
          <w:bCs/>
          <w:spacing w:val="-2"/>
        </w:rPr>
        <w:t>.</w:t>
      </w:r>
    </w:p>
    <w:p w14:paraId="77472857" w14:textId="77777777" w:rsidR="002771A3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Andrew Deluca</w:t>
      </w:r>
    </w:p>
    <w:p w14:paraId="47CBE642" w14:textId="56A82E41" w:rsidR="00356C87" w:rsidRDefault="00356C87" w:rsidP="00356C87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David Fuller</w:t>
      </w:r>
      <w:r w:rsidR="00FE7A89">
        <w:rPr>
          <w:bCs/>
          <w:spacing w:val="-2"/>
        </w:rPr>
        <w:t xml:space="preserve"> made a</w:t>
      </w:r>
      <w:r>
        <w:rPr>
          <w:bCs/>
          <w:spacing w:val="-2"/>
        </w:rPr>
        <w:t xml:space="preserve"> </w:t>
      </w:r>
      <w:r w:rsidR="00FE7A89">
        <w:rPr>
          <w:bCs/>
          <w:spacing w:val="-2"/>
        </w:rPr>
        <w:t>m</w:t>
      </w:r>
      <w:r>
        <w:rPr>
          <w:bCs/>
          <w:spacing w:val="-2"/>
        </w:rPr>
        <w:t>otion to table for further for further information. Michael Giampietro seconded the motion. The motion passed unanimously.</w:t>
      </w:r>
    </w:p>
    <w:p w14:paraId="7FFF3032" w14:textId="77777777" w:rsidR="00356C87" w:rsidRDefault="002771A3" w:rsidP="00356C87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Thomas Desimone</w:t>
      </w:r>
    </w:p>
    <w:p w14:paraId="526C9FE4" w14:textId="34401DAD" w:rsidR="00356C87" w:rsidRPr="00356C87" w:rsidRDefault="00356C87" w:rsidP="00356C87">
      <w:pPr>
        <w:pStyle w:val="TableParagraph"/>
        <w:spacing w:before="1" w:line="276" w:lineRule="auto"/>
        <w:ind w:left="720"/>
        <w:rPr>
          <w:bCs/>
          <w:spacing w:val="-2"/>
        </w:rPr>
      </w:pPr>
      <w:r w:rsidRPr="00356C87">
        <w:rPr>
          <w:bCs/>
          <w:spacing w:val="-2"/>
        </w:rPr>
        <w:t xml:space="preserve">John Naff </w:t>
      </w:r>
      <w:r w:rsidR="00B83D08">
        <w:rPr>
          <w:bCs/>
          <w:spacing w:val="-2"/>
        </w:rPr>
        <w:t>made a</w:t>
      </w:r>
      <w:r w:rsidR="00B83D08" w:rsidRPr="00356C87">
        <w:rPr>
          <w:bCs/>
          <w:spacing w:val="-2"/>
        </w:rPr>
        <w:t xml:space="preserve"> </w:t>
      </w:r>
      <w:r w:rsidRPr="00356C87">
        <w:rPr>
          <w:bCs/>
          <w:spacing w:val="-2"/>
        </w:rPr>
        <w:t xml:space="preserve">motion to approve the examination approval packet for </w:t>
      </w:r>
      <w:r>
        <w:rPr>
          <w:bCs/>
          <w:spacing w:val="-2"/>
        </w:rPr>
        <w:t>Thomas Desimone</w:t>
      </w:r>
      <w:r w:rsidRPr="00356C87">
        <w:rPr>
          <w:bCs/>
          <w:spacing w:val="-2"/>
        </w:rPr>
        <w:t xml:space="preserve">. </w:t>
      </w:r>
      <w:r>
        <w:rPr>
          <w:bCs/>
          <w:spacing w:val="-2"/>
        </w:rPr>
        <w:t>Andrew Bobola</w:t>
      </w:r>
      <w:r w:rsidRPr="00356C87">
        <w:rPr>
          <w:bCs/>
          <w:spacing w:val="-2"/>
        </w:rPr>
        <w:t xml:space="preserve"> seconded the motion. The motion passed unanimously.</w:t>
      </w:r>
    </w:p>
    <w:p w14:paraId="6028457C" w14:textId="77777777" w:rsidR="004E01E9" w:rsidRDefault="002771A3" w:rsidP="004E01E9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2771A3">
        <w:rPr>
          <w:bCs/>
          <w:spacing w:val="-2"/>
        </w:rPr>
        <w:t xml:space="preserve">Dolores </w:t>
      </w:r>
      <w:proofErr w:type="spellStart"/>
      <w:r w:rsidRPr="002771A3">
        <w:rPr>
          <w:bCs/>
          <w:spacing w:val="-2"/>
        </w:rPr>
        <w:t>Dibrindisi</w:t>
      </w:r>
      <w:proofErr w:type="spellEnd"/>
    </w:p>
    <w:p w14:paraId="60B10776" w14:textId="183778AA" w:rsidR="004E01E9" w:rsidRPr="004E01E9" w:rsidRDefault="004E75BA" w:rsidP="004E75BA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Michael Clancy</w:t>
      </w:r>
      <w:r w:rsidR="004E01E9" w:rsidRPr="004E01E9">
        <w:rPr>
          <w:bCs/>
          <w:spacing w:val="-2"/>
        </w:rPr>
        <w:t xml:space="preserve"> made a motion to deny the examination approval packet for </w:t>
      </w:r>
      <w:r w:rsidR="004E01E9" w:rsidRPr="002771A3">
        <w:rPr>
          <w:bCs/>
          <w:spacing w:val="-2"/>
        </w:rPr>
        <w:t xml:space="preserve">Dolores </w:t>
      </w:r>
      <w:proofErr w:type="spellStart"/>
      <w:r w:rsidR="004E01E9" w:rsidRPr="002771A3">
        <w:rPr>
          <w:bCs/>
          <w:spacing w:val="-2"/>
        </w:rPr>
        <w:t>Dibrindisi</w:t>
      </w:r>
      <w:proofErr w:type="spellEnd"/>
      <w:r w:rsidR="004E01E9">
        <w:rPr>
          <w:bCs/>
          <w:spacing w:val="-2"/>
        </w:rPr>
        <w:t xml:space="preserve"> </w:t>
      </w:r>
      <w:r w:rsidR="004E01E9" w:rsidRPr="004E01E9">
        <w:rPr>
          <w:bCs/>
          <w:spacing w:val="-2"/>
        </w:rPr>
        <w:t xml:space="preserve">due to a lack of experience. </w:t>
      </w:r>
      <w:r>
        <w:rPr>
          <w:bCs/>
          <w:spacing w:val="-2"/>
        </w:rPr>
        <w:t>Henry Fontaine</w:t>
      </w:r>
      <w:r w:rsidR="004E01E9" w:rsidRPr="004E01E9">
        <w:rPr>
          <w:bCs/>
          <w:spacing w:val="-2"/>
        </w:rPr>
        <w:t xml:space="preserve"> seconded the motion. The motion passed unanimously.</w:t>
      </w:r>
    </w:p>
    <w:p w14:paraId="5092A179" w14:textId="77777777" w:rsidR="006B728A" w:rsidRDefault="002771A3" w:rsidP="006B728A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Michael Duquette</w:t>
      </w:r>
    </w:p>
    <w:p w14:paraId="7D485217" w14:textId="38565063" w:rsidR="006B728A" w:rsidRDefault="005F74D0" w:rsidP="006B728A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 xml:space="preserve">David Fuller </w:t>
      </w:r>
      <w:r w:rsidR="006B728A" w:rsidRPr="006B728A">
        <w:rPr>
          <w:bCs/>
          <w:spacing w:val="-2"/>
        </w:rPr>
        <w:t>made a motion to approve the examination approval packet for</w:t>
      </w:r>
      <w:r w:rsidR="004E75BA">
        <w:rPr>
          <w:bCs/>
          <w:spacing w:val="-2"/>
        </w:rPr>
        <w:t xml:space="preserve"> Michael </w:t>
      </w:r>
      <w:r w:rsidR="004E75BA">
        <w:rPr>
          <w:bCs/>
          <w:spacing w:val="-2"/>
        </w:rPr>
        <w:lastRenderedPageBreak/>
        <w:t>Duquette</w:t>
      </w:r>
      <w:r w:rsidR="006B728A" w:rsidRPr="006B728A">
        <w:rPr>
          <w:bCs/>
          <w:spacing w:val="-2"/>
        </w:rPr>
        <w:t xml:space="preserve">. </w:t>
      </w:r>
      <w:r w:rsidRPr="006B728A">
        <w:rPr>
          <w:bCs/>
          <w:spacing w:val="-2"/>
        </w:rPr>
        <w:t>John Naff</w:t>
      </w:r>
      <w:r w:rsidR="006B728A" w:rsidRPr="006B728A">
        <w:rPr>
          <w:bCs/>
          <w:spacing w:val="-2"/>
        </w:rPr>
        <w:t xml:space="preserve"> seconded the motion. The motion passed unanimously.</w:t>
      </w:r>
    </w:p>
    <w:p w14:paraId="41EBDE48" w14:textId="77777777" w:rsidR="006B728A" w:rsidRDefault="002771A3" w:rsidP="006B728A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2771A3">
        <w:rPr>
          <w:bCs/>
          <w:spacing w:val="-2"/>
        </w:rPr>
        <w:t>Matthew Goodchild</w:t>
      </w:r>
    </w:p>
    <w:p w14:paraId="4310EB0C" w14:textId="1C978F93" w:rsidR="006B728A" w:rsidRPr="0076214B" w:rsidRDefault="006B728A" w:rsidP="0090019C">
      <w:pPr>
        <w:pStyle w:val="TableParagraph"/>
        <w:spacing w:before="1" w:line="276" w:lineRule="auto"/>
        <w:ind w:left="720"/>
        <w:rPr>
          <w:bCs/>
          <w:spacing w:val="-2"/>
        </w:rPr>
      </w:pPr>
      <w:r w:rsidRPr="006B728A">
        <w:rPr>
          <w:bCs/>
          <w:spacing w:val="-2"/>
        </w:rPr>
        <w:t xml:space="preserve">John Naff made a motion to approve the examination approval packet for </w:t>
      </w:r>
      <w:r w:rsidR="0076214B" w:rsidRPr="002771A3">
        <w:rPr>
          <w:bCs/>
          <w:spacing w:val="-2"/>
        </w:rPr>
        <w:t>Matthew Goodchild</w:t>
      </w:r>
      <w:r w:rsidRPr="0076214B">
        <w:rPr>
          <w:bCs/>
          <w:spacing w:val="-2"/>
        </w:rPr>
        <w:t xml:space="preserve">. </w:t>
      </w:r>
      <w:r w:rsidR="0090019C">
        <w:rPr>
          <w:bCs/>
          <w:spacing w:val="-2"/>
        </w:rPr>
        <w:t>Andrew Bobola</w:t>
      </w:r>
      <w:r w:rsidRPr="0076214B">
        <w:rPr>
          <w:bCs/>
          <w:spacing w:val="-2"/>
        </w:rPr>
        <w:t xml:space="preserve"> seconded the motion. The motion passed unanimously.</w:t>
      </w:r>
    </w:p>
    <w:p w14:paraId="2DB30971" w14:textId="77777777" w:rsidR="000E256A" w:rsidRDefault="002771A3" w:rsidP="000E256A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2771A3">
        <w:rPr>
          <w:bCs/>
          <w:spacing w:val="-2"/>
        </w:rPr>
        <w:t>Jason Lacroix</w:t>
      </w:r>
    </w:p>
    <w:p w14:paraId="2D748D6A" w14:textId="74B89EA0" w:rsidR="000E256A" w:rsidRPr="00805E63" w:rsidRDefault="00805E63" w:rsidP="00805E63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David Fuller</w:t>
      </w:r>
      <w:r w:rsidR="000E256A" w:rsidRPr="000E256A">
        <w:rPr>
          <w:bCs/>
          <w:spacing w:val="-2"/>
        </w:rPr>
        <w:t xml:space="preserve"> made a motion to approve the examination approval packet for </w:t>
      </w:r>
      <w:r w:rsidRPr="002771A3">
        <w:rPr>
          <w:bCs/>
          <w:spacing w:val="-2"/>
        </w:rPr>
        <w:t>Jason Lacroix</w:t>
      </w:r>
      <w:r w:rsidR="000E256A" w:rsidRPr="00805E63">
        <w:rPr>
          <w:bCs/>
          <w:spacing w:val="-2"/>
        </w:rPr>
        <w:t xml:space="preserve">. </w:t>
      </w:r>
      <w:r w:rsidR="00C060B9">
        <w:rPr>
          <w:bCs/>
          <w:spacing w:val="-2"/>
        </w:rPr>
        <w:t>Michael Giampietro</w:t>
      </w:r>
      <w:r w:rsidR="000E256A" w:rsidRPr="00805E63">
        <w:rPr>
          <w:bCs/>
          <w:spacing w:val="-2"/>
        </w:rPr>
        <w:t xml:space="preserve"> seconded the motion. The motion passed unanimously.</w:t>
      </w:r>
    </w:p>
    <w:p w14:paraId="079EFCE8" w14:textId="77777777" w:rsidR="000E256A" w:rsidRDefault="002771A3" w:rsidP="000E256A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2771A3">
        <w:rPr>
          <w:bCs/>
          <w:spacing w:val="-2"/>
        </w:rPr>
        <w:t>Jeffrey Lind</w:t>
      </w:r>
    </w:p>
    <w:p w14:paraId="241635F6" w14:textId="29BC9456" w:rsidR="000E256A" w:rsidRPr="000E256A" w:rsidRDefault="009E6332" w:rsidP="000E256A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David Fuller</w:t>
      </w:r>
      <w:r w:rsidR="000E256A" w:rsidRPr="000E256A">
        <w:rPr>
          <w:bCs/>
          <w:spacing w:val="-2"/>
        </w:rPr>
        <w:t xml:space="preserve"> made a motion to approve the examination approval packet for </w:t>
      </w:r>
      <w:r>
        <w:rPr>
          <w:bCs/>
          <w:spacing w:val="-2"/>
        </w:rPr>
        <w:t>Jeffrey Lind</w:t>
      </w:r>
      <w:r w:rsidR="000E256A" w:rsidRPr="000E256A">
        <w:rPr>
          <w:bCs/>
          <w:spacing w:val="-2"/>
        </w:rPr>
        <w:t xml:space="preserve">. </w:t>
      </w:r>
      <w:r w:rsidR="0058455E">
        <w:rPr>
          <w:bCs/>
          <w:spacing w:val="-2"/>
        </w:rPr>
        <w:t>Michael Clancy</w:t>
      </w:r>
      <w:r w:rsidR="000E256A" w:rsidRPr="000E256A">
        <w:rPr>
          <w:bCs/>
          <w:spacing w:val="-2"/>
        </w:rPr>
        <w:t xml:space="preserve"> seconded the motion. The motion passed unanimously.</w:t>
      </w:r>
    </w:p>
    <w:p w14:paraId="69B4FE19" w14:textId="427C4677" w:rsidR="002771A3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2771A3">
        <w:rPr>
          <w:bCs/>
          <w:spacing w:val="-2"/>
        </w:rPr>
        <w:t>Jim Radcliffe</w:t>
      </w:r>
      <w:r w:rsidR="00A12985">
        <w:rPr>
          <w:bCs/>
          <w:spacing w:val="-2"/>
        </w:rPr>
        <w:t xml:space="preserve"> </w:t>
      </w:r>
    </w:p>
    <w:p w14:paraId="6B47F483" w14:textId="7DFFAA6D" w:rsidR="00A12985" w:rsidRPr="00A12985" w:rsidRDefault="00A12985" w:rsidP="00A12985">
      <w:pPr>
        <w:pStyle w:val="TableParagraph"/>
        <w:spacing w:before="1" w:line="276" w:lineRule="auto"/>
        <w:ind w:left="720"/>
        <w:rPr>
          <w:bCs/>
          <w:spacing w:val="-2"/>
        </w:rPr>
      </w:pPr>
      <w:r w:rsidRPr="00A12985">
        <w:rPr>
          <w:bCs/>
          <w:spacing w:val="-2"/>
        </w:rPr>
        <w:t xml:space="preserve">Andrew Bobola made a motion to deny the examination approval packet for </w:t>
      </w:r>
      <w:r>
        <w:rPr>
          <w:bCs/>
          <w:spacing w:val="-2"/>
        </w:rPr>
        <w:t>Jim Radcliffe</w:t>
      </w:r>
      <w:r w:rsidRPr="00A12985">
        <w:rPr>
          <w:bCs/>
          <w:spacing w:val="-2"/>
        </w:rPr>
        <w:t xml:space="preserve">. </w:t>
      </w:r>
      <w:r>
        <w:rPr>
          <w:bCs/>
          <w:spacing w:val="-2"/>
        </w:rPr>
        <w:t xml:space="preserve">Henry Fontaine </w:t>
      </w:r>
      <w:r w:rsidRPr="00A12985">
        <w:rPr>
          <w:bCs/>
          <w:spacing w:val="-2"/>
        </w:rPr>
        <w:t>seconded the motion. The motion passed unanimously.</w:t>
      </w:r>
    </w:p>
    <w:p w14:paraId="0CA1A21F" w14:textId="77777777" w:rsidR="000E256A" w:rsidRDefault="002771A3" w:rsidP="000E256A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2771A3">
        <w:rPr>
          <w:bCs/>
          <w:spacing w:val="-2"/>
        </w:rPr>
        <w:t>Thomas Seniuk</w:t>
      </w:r>
    </w:p>
    <w:p w14:paraId="69C93A6D" w14:textId="6616C0AD" w:rsidR="000E256A" w:rsidRPr="000E256A" w:rsidRDefault="000E256A" w:rsidP="000E256A">
      <w:pPr>
        <w:pStyle w:val="TableParagraph"/>
        <w:spacing w:before="1" w:line="276" w:lineRule="auto"/>
        <w:ind w:left="720"/>
        <w:rPr>
          <w:bCs/>
          <w:spacing w:val="-2"/>
        </w:rPr>
      </w:pPr>
      <w:r w:rsidRPr="000E256A">
        <w:rPr>
          <w:bCs/>
          <w:spacing w:val="-2"/>
        </w:rPr>
        <w:t xml:space="preserve">John Naff made a motion to approve the examination approval packet for </w:t>
      </w:r>
      <w:r w:rsidR="0058455E">
        <w:rPr>
          <w:bCs/>
          <w:spacing w:val="-2"/>
        </w:rPr>
        <w:t>Thomas Seni</w:t>
      </w:r>
      <w:r w:rsidR="00141230">
        <w:rPr>
          <w:bCs/>
          <w:spacing w:val="-2"/>
        </w:rPr>
        <w:t>u</w:t>
      </w:r>
      <w:r w:rsidR="0058455E">
        <w:rPr>
          <w:bCs/>
          <w:spacing w:val="-2"/>
        </w:rPr>
        <w:t>k</w:t>
      </w:r>
      <w:r w:rsidRPr="000E256A">
        <w:rPr>
          <w:bCs/>
          <w:spacing w:val="-2"/>
        </w:rPr>
        <w:t xml:space="preserve">. </w:t>
      </w:r>
      <w:r w:rsidR="0058455E">
        <w:rPr>
          <w:bCs/>
          <w:spacing w:val="-2"/>
        </w:rPr>
        <w:t>David Fuller</w:t>
      </w:r>
      <w:r w:rsidRPr="000E256A">
        <w:rPr>
          <w:bCs/>
          <w:spacing w:val="-2"/>
        </w:rPr>
        <w:t xml:space="preserve"> seconded the motion. The motion passed unanimously.</w:t>
      </w:r>
    </w:p>
    <w:p w14:paraId="4634B509" w14:textId="77777777" w:rsidR="000E256A" w:rsidRDefault="002771A3" w:rsidP="000E256A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2771A3">
        <w:rPr>
          <w:bCs/>
          <w:spacing w:val="-2"/>
        </w:rPr>
        <w:t>Sarah Tavares</w:t>
      </w:r>
    </w:p>
    <w:p w14:paraId="5023883C" w14:textId="4EAE507C" w:rsidR="000E256A" w:rsidRPr="000E256A" w:rsidRDefault="000E256A" w:rsidP="00607EE4">
      <w:pPr>
        <w:pStyle w:val="TableParagraph"/>
        <w:spacing w:before="1" w:line="276" w:lineRule="auto"/>
        <w:ind w:left="720"/>
        <w:rPr>
          <w:bCs/>
          <w:spacing w:val="-2"/>
        </w:rPr>
      </w:pPr>
      <w:r w:rsidRPr="000E256A">
        <w:rPr>
          <w:bCs/>
          <w:spacing w:val="-2"/>
        </w:rPr>
        <w:t xml:space="preserve">John Naff made a motion to approve the examination approval packet for </w:t>
      </w:r>
      <w:r w:rsidR="00141230">
        <w:rPr>
          <w:bCs/>
          <w:spacing w:val="-2"/>
        </w:rPr>
        <w:t>Sarah Tavares</w:t>
      </w:r>
      <w:r w:rsidRPr="000E256A">
        <w:rPr>
          <w:bCs/>
          <w:spacing w:val="-2"/>
        </w:rPr>
        <w:t>. Henry Fontaine seconded the motion. The motion passed unanimously.</w:t>
      </w:r>
    </w:p>
    <w:p w14:paraId="57F12EC5" w14:textId="77777777" w:rsidR="00BF7AB8" w:rsidRDefault="002771A3" w:rsidP="00BF7AB8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2771A3">
        <w:rPr>
          <w:bCs/>
          <w:spacing w:val="-2"/>
        </w:rPr>
        <w:t>Kenneth Walker</w:t>
      </w:r>
    </w:p>
    <w:p w14:paraId="2D57BCF7" w14:textId="762431B0" w:rsidR="00BF7AB8" w:rsidRPr="00BF7AB8" w:rsidRDefault="00BF7AB8" w:rsidP="00BF7AB8">
      <w:pPr>
        <w:pStyle w:val="TableParagraph"/>
        <w:spacing w:before="1" w:line="276" w:lineRule="auto"/>
        <w:ind w:left="720"/>
        <w:rPr>
          <w:bCs/>
          <w:spacing w:val="-2"/>
        </w:rPr>
      </w:pPr>
      <w:r w:rsidRPr="00BF7AB8">
        <w:rPr>
          <w:bCs/>
          <w:spacing w:val="-2"/>
        </w:rPr>
        <w:t xml:space="preserve">John Naff made a motion to deny the examination approval packet for </w:t>
      </w:r>
      <w:r w:rsidR="00607EE4">
        <w:rPr>
          <w:bCs/>
          <w:spacing w:val="-2"/>
        </w:rPr>
        <w:t>Kenneth Walker</w:t>
      </w:r>
      <w:r w:rsidRPr="00BF7AB8">
        <w:rPr>
          <w:bCs/>
          <w:spacing w:val="-2"/>
        </w:rPr>
        <w:t xml:space="preserve">. </w:t>
      </w:r>
      <w:r>
        <w:rPr>
          <w:bCs/>
          <w:spacing w:val="-2"/>
        </w:rPr>
        <w:t>Michael Giampietro</w:t>
      </w:r>
      <w:r w:rsidRPr="00BF7AB8">
        <w:rPr>
          <w:bCs/>
          <w:spacing w:val="-2"/>
        </w:rPr>
        <w:t xml:space="preserve"> seconded the motion. The motion passed unanimously.</w:t>
      </w:r>
    </w:p>
    <w:p w14:paraId="65FD26DF" w14:textId="77777777" w:rsidR="00B643E4" w:rsidRPr="00A5273A" w:rsidRDefault="00B643E4" w:rsidP="00B643E4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3BC929EE" w14:textId="77777777" w:rsidR="0030207E" w:rsidRPr="00DB507C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>
        <w:rPr>
          <w:b/>
          <w:spacing w:val="-2"/>
          <w:sz w:val="24"/>
          <w:szCs w:val="24"/>
        </w:rPr>
        <w:t>Extension of Time Requests</w:t>
      </w:r>
    </w:p>
    <w:p w14:paraId="2F5A5F09" w14:textId="77777777" w:rsidR="00B643E4" w:rsidRDefault="002771A3" w:rsidP="00B643E4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 xml:space="preserve">N/A </w:t>
      </w:r>
    </w:p>
    <w:p w14:paraId="38FCB25D" w14:textId="77777777" w:rsidR="002771A3" w:rsidRPr="001634FF" w:rsidRDefault="002771A3" w:rsidP="00B643E4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5153684F" w14:textId="77777777" w:rsidR="0030207E" w:rsidRPr="00305B13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>
        <w:rPr>
          <w:b/>
          <w:spacing w:val="-2"/>
          <w:sz w:val="24"/>
          <w:szCs w:val="24"/>
        </w:rPr>
        <w:t>New Employee Report Form</w:t>
      </w:r>
    </w:p>
    <w:p w14:paraId="07D58654" w14:textId="77777777" w:rsidR="00062E00" w:rsidRDefault="00062E00" w:rsidP="00062E00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 xml:space="preserve">Eric </w:t>
      </w:r>
      <w:r w:rsidR="00B643E4" w:rsidRPr="00B643E4">
        <w:rPr>
          <w:bCs/>
          <w:spacing w:val="-2"/>
        </w:rPr>
        <w:t>Char</w:t>
      </w:r>
      <w:r w:rsidR="002771A3">
        <w:rPr>
          <w:bCs/>
          <w:spacing w:val="-2"/>
        </w:rPr>
        <w:t>trand</w:t>
      </w:r>
    </w:p>
    <w:p w14:paraId="431F1E3D" w14:textId="5348C3F5" w:rsidR="002C5DCD" w:rsidRDefault="002C5DCD" w:rsidP="00D63282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 xml:space="preserve">John Naff made a motion to </w:t>
      </w:r>
      <w:r w:rsidR="00222CCA">
        <w:rPr>
          <w:bCs/>
          <w:spacing w:val="-2"/>
        </w:rPr>
        <w:t>acknowledge</w:t>
      </w:r>
      <w:r w:rsidR="00B23C13">
        <w:rPr>
          <w:bCs/>
          <w:spacing w:val="-2"/>
        </w:rPr>
        <w:t xml:space="preserve"> the NERF for Eric Chartrand. Henry Fontaine seconded the motion</w:t>
      </w:r>
      <w:r w:rsidR="00222CCA">
        <w:rPr>
          <w:bCs/>
          <w:spacing w:val="-2"/>
        </w:rPr>
        <w:t>. The motion passed unanimously</w:t>
      </w:r>
      <w:r w:rsidR="00C84AE4">
        <w:rPr>
          <w:bCs/>
          <w:spacing w:val="-2"/>
        </w:rPr>
        <w:t>.</w:t>
      </w:r>
    </w:p>
    <w:p w14:paraId="393CADD9" w14:textId="77777777" w:rsidR="00C84AE4" w:rsidRDefault="006D44EB" w:rsidP="00C84A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Arturo Cruz Riviera</w:t>
      </w:r>
    </w:p>
    <w:p w14:paraId="292649FF" w14:textId="3BFEE98F" w:rsidR="00C84AE4" w:rsidRPr="006B728A" w:rsidRDefault="00D409D1" w:rsidP="006B728A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Micheal Clancy</w:t>
      </w:r>
      <w:r w:rsidR="00C84AE4" w:rsidRPr="00C84AE4">
        <w:rPr>
          <w:bCs/>
          <w:spacing w:val="-2"/>
        </w:rPr>
        <w:t xml:space="preserve"> made a motion to acknowledge the NERF for </w:t>
      </w:r>
      <w:r w:rsidR="006B728A">
        <w:rPr>
          <w:bCs/>
          <w:spacing w:val="-2"/>
        </w:rPr>
        <w:t>Arturo Cruz Riviera</w:t>
      </w:r>
      <w:r w:rsidR="00C84AE4" w:rsidRPr="006B728A">
        <w:rPr>
          <w:bCs/>
          <w:spacing w:val="-2"/>
        </w:rPr>
        <w:t xml:space="preserve">. </w:t>
      </w:r>
      <w:r w:rsidRPr="006B728A">
        <w:rPr>
          <w:bCs/>
          <w:spacing w:val="-2"/>
        </w:rPr>
        <w:t>Kevin Ross</w:t>
      </w:r>
      <w:r w:rsidR="00C84AE4" w:rsidRPr="006B728A">
        <w:rPr>
          <w:bCs/>
          <w:spacing w:val="-2"/>
        </w:rPr>
        <w:t xml:space="preserve"> seconded the motion. The motion passed unanimously.</w:t>
      </w:r>
    </w:p>
    <w:p w14:paraId="7A002F1B" w14:textId="77777777" w:rsidR="006D44EB" w:rsidRDefault="006D44EB" w:rsidP="00062E00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Walter Mallone</w:t>
      </w:r>
    </w:p>
    <w:p w14:paraId="53611EBA" w14:textId="336385EF" w:rsidR="00616FAA" w:rsidRDefault="00616FAA" w:rsidP="00616FAA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No action was taken on this item</w:t>
      </w:r>
      <w:r w:rsidR="00970245">
        <w:rPr>
          <w:bCs/>
          <w:spacing w:val="-2"/>
        </w:rPr>
        <w:t>.</w:t>
      </w:r>
    </w:p>
    <w:p w14:paraId="4BBC970A" w14:textId="77777777" w:rsidR="009349C1" w:rsidRDefault="006D44EB" w:rsidP="009349C1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Joseph Doyle</w:t>
      </w:r>
    </w:p>
    <w:p w14:paraId="0DBC29A1" w14:textId="62542378" w:rsidR="009E2B15" w:rsidRPr="009349C1" w:rsidRDefault="009349C1" w:rsidP="009349C1">
      <w:pPr>
        <w:pStyle w:val="TableParagraph"/>
        <w:spacing w:before="1" w:line="276" w:lineRule="auto"/>
        <w:ind w:left="720"/>
        <w:rPr>
          <w:bCs/>
          <w:spacing w:val="-2"/>
        </w:rPr>
      </w:pPr>
      <w:r w:rsidRPr="009349C1">
        <w:rPr>
          <w:bCs/>
          <w:spacing w:val="-2"/>
        </w:rPr>
        <w:t xml:space="preserve">John Naff made a motion to acknowledge the NERF for </w:t>
      </w:r>
      <w:r>
        <w:rPr>
          <w:bCs/>
          <w:spacing w:val="-2"/>
        </w:rPr>
        <w:t>Joseph Doyle</w:t>
      </w:r>
      <w:r w:rsidRPr="009349C1">
        <w:rPr>
          <w:bCs/>
          <w:spacing w:val="-2"/>
        </w:rPr>
        <w:t xml:space="preserve">. </w:t>
      </w:r>
      <w:r w:rsidR="00C22CDD">
        <w:rPr>
          <w:bCs/>
          <w:spacing w:val="-2"/>
        </w:rPr>
        <w:t>Michael Giampietro</w:t>
      </w:r>
      <w:r w:rsidRPr="009349C1">
        <w:rPr>
          <w:bCs/>
          <w:spacing w:val="-2"/>
        </w:rPr>
        <w:t xml:space="preserve"> seconded the motion. The motion passed unanimously.</w:t>
      </w:r>
    </w:p>
    <w:p w14:paraId="6A389226" w14:textId="77777777" w:rsidR="00970245" w:rsidRDefault="006D44EB" w:rsidP="00970245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Emily Noel</w:t>
      </w:r>
    </w:p>
    <w:p w14:paraId="3E8A9DCB" w14:textId="13870D9D" w:rsidR="00970245" w:rsidRPr="00970245" w:rsidRDefault="00970245" w:rsidP="00970245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David Fuller</w:t>
      </w:r>
      <w:r w:rsidRPr="00970245">
        <w:rPr>
          <w:bCs/>
          <w:spacing w:val="-2"/>
        </w:rPr>
        <w:t xml:space="preserve"> made a motion to acknowledge the NERF for Emily Noel. </w:t>
      </w:r>
      <w:r>
        <w:rPr>
          <w:bCs/>
          <w:spacing w:val="-2"/>
        </w:rPr>
        <w:t>Andrew Bobola</w:t>
      </w:r>
      <w:r w:rsidRPr="00970245">
        <w:rPr>
          <w:bCs/>
          <w:spacing w:val="-2"/>
        </w:rPr>
        <w:t xml:space="preserve"> seconded the motion. The motion passed unanimously.</w:t>
      </w:r>
    </w:p>
    <w:p w14:paraId="3C66BE72" w14:textId="77777777" w:rsidR="00CB1BDC" w:rsidRDefault="006D44EB" w:rsidP="00CB1BDC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James Perry</w:t>
      </w:r>
    </w:p>
    <w:p w14:paraId="6FE74574" w14:textId="64976969" w:rsidR="00CB1BDC" w:rsidRPr="00CB1BDC" w:rsidRDefault="00CB1BDC" w:rsidP="00CB1BDC">
      <w:pPr>
        <w:pStyle w:val="TableParagraph"/>
        <w:spacing w:before="1" w:line="276" w:lineRule="auto"/>
        <w:ind w:left="720"/>
        <w:rPr>
          <w:bCs/>
          <w:spacing w:val="-2"/>
        </w:rPr>
      </w:pPr>
      <w:r w:rsidRPr="00CB1BDC">
        <w:rPr>
          <w:bCs/>
          <w:spacing w:val="-2"/>
        </w:rPr>
        <w:t>John Naff made a motion to acknowledge the NERF for</w:t>
      </w:r>
      <w:r w:rsidR="00A01E44">
        <w:rPr>
          <w:bCs/>
          <w:spacing w:val="-2"/>
        </w:rPr>
        <w:t xml:space="preserve"> James Perry</w:t>
      </w:r>
      <w:r w:rsidRPr="00CB1BDC">
        <w:rPr>
          <w:bCs/>
          <w:spacing w:val="-2"/>
        </w:rPr>
        <w:t xml:space="preserve">. Henry Fontaine seconded the motion. The motion passed </w:t>
      </w:r>
      <w:r w:rsidR="00C61ED4">
        <w:rPr>
          <w:bCs/>
          <w:spacing w:val="-2"/>
        </w:rPr>
        <w:t xml:space="preserve">with </w:t>
      </w:r>
      <w:r w:rsidR="00A01E44">
        <w:rPr>
          <w:bCs/>
          <w:spacing w:val="-2"/>
        </w:rPr>
        <w:t>8 in favor, 1 opposed, and 0 abstentions.</w:t>
      </w:r>
    </w:p>
    <w:p w14:paraId="703AEA16" w14:textId="77777777" w:rsidR="006D44EB" w:rsidRDefault="006D44EB" w:rsidP="00062E00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Victor Staley</w:t>
      </w:r>
    </w:p>
    <w:p w14:paraId="105611BA" w14:textId="541E71A9" w:rsidR="00616FAA" w:rsidRPr="00062E00" w:rsidRDefault="00616FAA" w:rsidP="00616FAA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 xml:space="preserve">No action was taken on this item. </w:t>
      </w:r>
    </w:p>
    <w:p w14:paraId="1F333A57" w14:textId="77777777" w:rsidR="00B643E4" w:rsidRPr="00E25232" w:rsidRDefault="00B643E4" w:rsidP="00B643E4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0B51E843" w14:textId="77777777" w:rsidR="0030207E" w:rsidRPr="00305B13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>
        <w:rPr>
          <w:b/>
          <w:spacing w:val="-2"/>
          <w:sz w:val="24"/>
          <w:szCs w:val="24"/>
        </w:rPr>
        <w:t>Retirement Notice</w:t>
      </w:r>
    </w:p>
    <w:p w14:paraId="6047FED8" w14:textId="77777777" w:rsidR="00B643E4" w:rsidRDefault="00B643E4" w:rsidP="006D44EB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>Jo</w:t>
      </w:r>
      <w:r w:rsidR="006D44EB">
        <w:rPr>
          <w:bCs/>
          <w:spacing w:val="-2"/>
        </w:rPr>
        <w:t>seph Braga Jr.</w:t>
      </w:r>
      <w:r w:rsidRPr="00B643E4">
        <w:rPr>
          <w:bCs/>
          <w:spacing w:val="-2"/>
        </w:rPr>
        <w:t xml:space="preserve"> (</w:t>
      </w:r>
      <w:r w:rsidR="006D44EB">
        <w:rPr>
          <w:bCs/>
          <w:spacing w:val="-2"/>
        </w:rPr>
        <w:t>Dartmouth)</w:t>
      </w:r>
    </w:p>
    <w:p w14:paraId="0416DE4F" w14:textId="25D718C6" w:rsidR="00E8360B" w:rsidRDefault="00C21AC0" w:rsidP="00E8360B">
      <w:pPr>
        <w:pStyle w:val="TableParagraph"/>
        <w:spacing w:before="1" w:line="276" w:lineRule="auto"/>
        <w:ind w:left="360"/>
        <w:rPr>
          <w:bCs/>
          <w:spacing w:val="-2"/>
        </w:rPr>
      </w:pPr>
      <w:r>
        <w:rPr>
          <w:bCs/>
          <w:spacing w:val="-2"/>
        </w:rPr>
        <w:t>John Naff</w:t>
      </w:r>
      <w:r w:rsidR="00E8360B">
        <w:rPr>
          <w:bCs/>
          <w:spacing w:val="-2"/>
        </w:rPr>
        <w:t xml:space="preserve"> made a motion to </w:t>
      </w:r>
      <w:r>
        <w:rPr>
          <w:bCs/>
          <w:spacing w:val="-2"/>
        </w:rPr>
        <w:t>acknowledge</w:t>
      </w:r>
      <w:r w:rsidR="00E8360B">
        <w:rPr>
          <w:bCs/>
          <w:spacing w:val="-2"/>
        </w:rPr>
        <w:t xml:space="preserve"> </w:t>
      </w:r>
      <w:r>
        <w:rPr>
          <w:bCs/>
          <w:spacing w:val="-2"/>
        </w:rPr>
        <w:t>the retirement and send a letter of thanks for his service. Michael Giampietro seconded the motion. The motion passed unanimously.</w:t>
      </w:r>
    </w:p>
    <w:p w14:paraId="4508A0A0" w14:textId="77777777" w:rsidR="006D44EB" w:rsidRDefault="006D44EB" w:rsidP="006D44EB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7706F323" w14:textId="77777777" w:rsidR="002A3689" w:rsidRPr="0096130A" w:rsidRDefault="0030207E" w:rsidP="002A3689">
      <w:pPr>
        <w:pStyle w:val="TableParagraph"/>
        <w:numPr>
          <w:ilvl w:val="0"/>
          <w:numId w:val="44"/>
        </w:numPr>
        <w:spacing w:before="1" w:line="276" w:lineRule="auto"/>
        <w:rPr>
          <w:bCs/>
          <w:spacing w:val="-2"/>
        </w:rPr>
      </w:pPr>
      <w:r w:rsidRPr="002A3689">
        <w:rPr>
          <w:b/>
          <w:spacing w:val="-2"/>
          <w:sz w:val="24"/>
          <w:szCs w:val="24"/>
        </w:rPr>
        <w:t>Applications for Continuing Education</w:t>
      </w:r>
    </w:p>
    <w:p w14:paraId="60AA7DD3" w14:textId="77777777" w:rsidR="00443A23" w:rsidRDefault="00D8224F" w:rsidP="007858B0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Form A</w:t>
      </w:r>
    </w:p>
    <w:p w14:paraId="07A9E817" w14:textId="77777777" w:rsidR="007858B0" w:rsidRDefault="007858B0" w:rsidP="007858B0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April 2022</w:t>
      </w:r>
    </w:p>
    <w:p w14:paraId="1C396511" w14:textId="77777777" w:rsidR="007858B0" w:rsidRDefault="00C45F6E" w:rsidP="007858B0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MBCIA</w:t>
      </w:r>
      <w:r w:rsidR="00D85BF9">
        <w:rPr>
          <w:bCs/>
          <w:spacing w:val="-2"/>
        </w:rPr>
        <w:t xml:space="preserve"> Aug &amp; Sept</w:t>
      </w:r>
    </w:p>
    <w:p w14:paraId="60E7052E" w14:textId="77777777" w:rsidR="00F5365B" w:rsidRDefault="00F5365B" w:rsidP="007858B0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780 CMR Draft</w:t>
      </w:r>
      <w:r w:rsidR="00324148">
        <w:rPr>
          <w:bCs/>
          <w:spacing w:val="-2"/>
        </w:rPr>
        <w:t xml:space="preserve"> </w:t>
      </w:r>
      <w:proofErr w:type="gramStart"/>
      <w:r w:rsidR="00324148">
        <w:rPr>
          <w:bCs/>
          <w:spacing w:val="-2"/>
        </w:rPr>
        <w:t>10-4-2023</w:t>
      </w:r>
      <w:proofErr w:type="gramEnd"/>
    </w:p>
    <w:p w14:paraId="19BEA4E8" w14:textId="77777777" w:rsidR="00173903" w:rsidRDefault="00173903" w:rsidP="007858B0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District 5 - 8-29-2023</w:t>
      </w:r>
    </w:p>
    <w:p w14:paraId="41C92109" w14:textId="77777777" w:rsidR="00173903" w:rsidRDefault="00173903" w:rsidP="00173903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District 5 - 9-12-2023</w:t>
      </w:r>
    </w:p>
    <w:p w14:paraId="22BD669B" w14:textId="77777777" w:rsidR="00FA44F8" w:rsidRDefault="00D6436A" w:rsidP="00FA44F8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MBCIA July</w:t>
      </w:r>
    </w:p>
    <w:p w14:paraId="1334978A" w14:textId="0B8FB272" w:rsidR="00FA44F8" w:rsidRDefault="00B65E13" w:rsidP="00FA44F8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MBCIA May &amp; June</w:t>
      </w:r>
    </w:p>
    <w:p w14:paraId="21D8FFFA" w14:textId="70A7F53D" w:rsidR="00173903" w:rsidRPr="007858B0" w:rsidRDefault="00FA44F8" w:rsidP="00C874B0">
      <w:pPr>
        <w:pStyle w:val="TableParagraph"/>
        <w:spacing w:before="1" w:line="276" w:lineRule="auto"/>
        <w:rPr>
          <w:bCs/>
          <w:spacing w:val="-2"/>
        </w:rPr>
      </w:pPr>
      <w:r>
        <w:rPr>
          <w:bCs/>
          <w:spacing w:val="-2"/>
        </w:rPr>
        <w:t>John Naff made a motion to approve the continuing education applications as submitted. Michael Clancy Seconded the motion. The motion passed unanimously.</w:t>
      </w:r>
    </w:p>
    <w:p w14:paraId="1CE0E2E1" w14:textId="77777777" w:rsidR="003C5941" w:rsidRDefault="003C5941" w:rsidP="00082053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Form B</w:t>
      </w:r>
    </w:p>
    <w:p w14:paraId="7A6C8908" w14:textId="77777777" w:rsidR="00443A23" w:rsidRDefault="006D44EB" w:rsidP="00443A23">
      <w:pPr>
        <w:pStyle w:val="TableParagraph"/>
        <w:spacing w:before="1" w:line="276" w:lineRule="auto"/>
        <w:ind w:left="1080"/>
        <w:rPr>
          <w:bCs/>
          <w:spacing w:val="-2"/>
        </w:rPr>
      </w:pPr>
      <w:r>
        <w:rPr>
          <w:bCs/>
          <w:spacing w:val="-2"/>
        </w:rPr>
        <w:t xml:space="preserve">Stephen </w:t>
      </w:r>
      <w:proofErr w:type="spellStart"/>
      <w:r>
        <w:rPr>
          <w:bCs/>
          <w:spacing w:val="-2"/>
        </w:rPr>
        <w:t>Brodo</w:t>
      </w:r>
      <w:proofErr w:type="spellEnd"/>
    </w:p>
    <w:p w14:paraId="0272D88F" w14:textId="282AF638" w:rsidR="006D44EB" w:rsidRDefault="006D44EB" w:rsidP="00FA44F8">
      <w:pPr>
        <w:pStyle w:val="TableParagraph"/>
        <w:spacing w:before="1" w:line="276" w:lineRule="auto"/>
        <w:ind w:left="1080"/>
        <w:rPr>
          <w:bCs/>
          <w:spacing w:val="-2"/>
        </w:rPr>
      </w:pPr>
      <w:r>
        <w:rPr>
          <w:bCs/>
          <w:spacing w:val="-2"/>
        </w:rPr>
        <w:t>Jeff Morash</w:t>
      </w:r>
    </w:p>
    <w:p w14:paraId="3C97C136" w14:textId="2EBC5028" w:rsidR="000714CC" w:rsidRDefault="00583DA4" w:rsidP="00470DDE">
      <w:pPr>
        <w:pStyle w:val="TableParagraph"/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John Naff made a motion to approve the applications as submitted, with the changes of the </w:t>
      </w:r>
      <w:r w:rsidR="00AD7C70">
        <w:rPr>
          <w:bCs/>
          <w:spacing w:val="-2"/>
        </w:rPr>
        <w:t>4 hours of credit to the submitted code review class and 1 hour of credit for the energy class.</w:t>
      </w:r>
      <w:r w:rsidR="009B3F4B">
        <w:rPr>
          <w:bCs/>
          <w:spacing w:val="-2"/>
        </w:rPr>
        <w:t xml:space="preserve"> Kevin Ross seconded the motion</w:t>
      </w:r>
      <w:r w:rsidR="008B2CF3">
        <w:rPr>
          <w:bCs/>
          <w:spacing w:val="-2"/>
        </w:rPr>
        <w:t>. The motion passed unanimously. Andrew Bobola abstained from the vote.</w:t>
      </w:r>
    </w:p>
    <w:p w14:paraId="0AEAA7E4" w14:textId="77777777" w:rsidR="00663A10" w:rsidRPr="00972F94" w:rsidRDefault="00663A10" w:rsidP="00663A10">
      <w:pPr>
        <w:pStyle w:val="TableParagraph"/>
        <w:numPr>
          <w:ilvl w:val="0"/>
          <w:numId w:val="44"/>
        </w:numPr>
        <w:spacing w:before="1" w:line="276" w:lineRule="auto"/>
        <w:rPr>
          <w:bCs/>
          <w:spacing w:val="-2"/>
        </w:rPr>
      </w:pPr>
      <w:r w:rsidRPr="002A3689">
        <w:rPr>
          <w:b/>
        </w:rPr>
        <w:t>Additional</w:t>
      </w:r>
      <w:r w:rsidRPr="002A3689">
        <w:rPr>
          <w:b/>
          <w:spacing w:val="-6"/>
        </w:rPr>
        <w:t xml:space="preserve"> </w:t>
      </w:r>
      <w:r w:rsidRPr="002A3689">
        <w:rPr>
          <w:b/>
        </w:rPr>
        <w:t>Business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/</w:t>
      </w:r>
      <w:r w:rsidRPr="002A3689">
        <w:rPr>
          <w:b/>
          <w:spacing w:val="-7"/>
        </w:rPr>
        <w:t xml:space="preserve"> </w:t>
      </w:r>
      <w:r w:rsidRPr="002A3689">
        <w:rPr>
          <w:b/>
        </w:rPr>
        <w:t>Other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matters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as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not</w:t>
      </w:r>
      <w:r w:rsidRPr="002A3689">
        <w:rPr>
          <w:b/>
          <w:spacing w:val="-6"/>
        </w:rPr>
        <w:t xml:space="preserve"> </w:t>
      </w:r>
      <w:r w:rsidRPr="002A3689">
        <w:rPr>
          <w:b/>
        </w:rPr>
        <w:t>reasonably</w:t>
      </w:r>
      <w:r w:rsidRPr="002A3689">
        <w:rPr>
          <w:b/>
          <w:spacing w:val="-6"/>
        </w:rPr>
        <w:t xml:space="preserve"> </w:t>
      </w:r>
      <w:r w:rsidRPr="002A3689">
        <w:rPr>
          <w:b/>
        </w:rPr>
        <w:t>anticipated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48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hours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in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advance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of</w:t>
      </w:r>
      <w:r w:rsidRPr="002A3689">
        <w:rPr>
          <w:b/>
          <w:spacing w:val="-4"/>
        </w:rPr>
        <w:t xml:space="preserve"> </w:t>
      </w:r>
      <w:r w:rsidRPr="002A3689">
        <w:rPr>
          <w:b/>
          <w:spacing w:val="-2"/>
        </w:rPr>
        <w:t>meeting</w:t>
      </w:r>
      <w:r w:rsidR="002A3689">
        <w:rPr>
          <w:b/>
          <w:spacing w:val="-2"/>
        </w:rPr>
        <w:t>.</w:t>
      </w:r>
    </w:p>
    <w:p w14:paraId="6737834F" w14:textId="77777777" w:rsidR="00972F94" w:rsidRDefault="00972F94" w:rsidP="00972F94">
      <w:pPr>
        <w:pStyle w:val="ListParagraph"/>
        <w:numPr>
          <w:ilvl w:val="1"/>
          <w:numId w:val="44"/>
        </w:numPr>
        <w:rPr>
          <w:rFonts w:ascii="Book Antiqua" w:eastAsia="Book Antiqua" w:hAnsi="Book Antiqua" w:cs="Book Antiqua"/>
          <w:bCs/>
          <w:spacing w:val="-2"/>
          <w:sz w:val="22"/>
          <w:szCs w:val="22"/>
        </w:rPr>
      </w:pPr>
      <w:r>
        <w:rPr>
          <w:rFonts w:ascii="Book Antiqua" w:eastAsia="Book Antiqua" w:hAnsi="Book Antiqua" w:cs="Book Antiqua"/>
          <w:bCs/>
          <w:spacing w:val="-2"/>
          <w:sz w:val="22"/>
          <w:szCs w:val="22"/>
        </w:rPr>
        <w:t>BO</w:t>
      </w:r>
      <w:r w:rsidRPr="002A3689">
        <w:rPr>
          <w:rFonts w:ascii="Book Antiqua" w:eastAsia="Book Antiqua" w:hAnsi="Book Antiqua" w:cs="Book Antiqua"/>
          <w:bCs/>
          <w:spacing w:val="-2"/>
          <w:sz w:val="22"/>
          <w:szCs w:val="22"/>
        </w:rPr>
        <w:t xml:space="preserve">CC next meeting date </w:t>
      </w:r>
      <w:r>
        <w:rPr>
          <w:rFonts w:ascii="Book Antiqua" w:eastAsia="Book Antiqua" w:hAnsi="Book Antiqua" w:cs="Book Antiqua"/>
          <w:bCs/>
          <w:spacing w:val="-2"/>
          <w:sz w:val="22"/>
          <w:szCs w:val="22"/>
        </w:rPr>
        <w:t>December 5</w:t>
      </w:r>
      <w:r w:rsidRPr="002A3689">
        <w:rPr>
          <w:rFonts w:ascii="Book Antiqua" w:eastAsia="Book Antiqua" w:hAnsi="Book Antiqua" w:cs="Book Antiqua"/>
          <w:bCs/>
          <w:spacing w:val="-2"/>
          <w:sz w:val="22"/>
          <w:szCs w:val="22"/>
        </w:rPr>
        <w:t xml:space="preserve">, 2023 </w:t>
      </w:r>
    </w:p>
    <w:p w14:paraId="1B878339" w14:textId="25EC954E" w:rsidR="00837557" w:rsidRPr="000714CC" w:rsidRDefault="000714CC" w:rsidP="000714CC">
      <w:pPr>
        <w:pStyle w:val="ListParagraph"/>
        <w:rPr>
          <w:rFonts w:ascii="Book Antiqua" w:eastAsia="Book Antiqua" w:hAnsi="Book Antiqua" w:cs="Book Antiqua"/>
          <w:bCs/>
          <w:spacing w:val="-2"/>
          <w:sz w:val="22"/>
          <w:szCs w:val="22"/>
        </w:rPr>
      </w:pPr>
      <w:r>
        <w:rPr>
          <w:rFonts w:ascii="Book Antiqua" w:eastAsia="Book Antiqua" w:hAnsi="Book Antiqua" w:cs="Book Antiqua"/>
          <w:bCs/>
          <w:spacing w:val="-2"/>
          <w:sz w:val="22"/>
          <w:szCs w:val="22"/>
        </w:rPr>
        <w:t xml:space="preserve">The subcommittee took a </w:t>
      </w:r>
      <w:proofErr w:type="gramStart"/>
      <w:r w:rsidR="0071243D">
        <w:rPr>
          <w:rFonts w:ascii="Book Antiqua" w:eastAsia="Book Antiqua" w:hAnsi="Book Antiqua" w:cs="Book Antiqua"/>
          <w:bCs/>
          <w:spacing w:val="-2"/>
          <w:sz w:val="22"/>
          <w:szCs w:val="22"/>
        </w:rPr>
        <w:t>10 minute</w:t>
      </w:r>
      <w:proofErr w:type="gramEnd"/>
      <w:r w:rsidR="0071243D">
        <w:rPr>
          <w:rFonts w:ascii="Book Antiqua" w:eastAsia="Book Antiqua" w:hAnsi="Book Antiqua" w:cs="Book Antiqua"/>
          <w:bCs/>
          <w:spacing w:val="-2"/>
          <w:sz w:val="22"/>
          <w:szCs w:val="22"/>
        </w:rPr>
        <w:t xml:space="preserve"> break at 11:25 AM</w:t>
      </w:r>
      <w:r>
        <w:rPr>
          <w:rFonts w:ascii="Book Antiqua" w:eastAsia="Book Antiqua" w:hAnsi="Book Antiqua" w:cs="Book Antiqua"/>
          <w:bCs/>
          <w:spacing w:val="-2"/>
          <w:sz w:val="22"/>
          <w:szCs w:val="22"/>
        </w:rPr>
        <w:t xml:space="preserve"> and r</w:t>
      </w:r>
      <w:r w:rsidR="00837557" w:rsidRPr="000714CC">
        <w:rPr>
          <w:rFonts w:ascii="Book Antiqua" w:eastAsia="Book Antiqua" w:hAnsi="Book Antiqua" w:cs="Book Antiqua"/>
          <w:bCs/>
          <w:spacing w:val="-2"/>
          <w:sz w:val="22"/>
          <w:szCs w:val="22"/>
        </w:rPr>
        <w:t>eturn</w:t>
      </w:r>
      <w:r>
        <w:rPr>
          <w:rFonts w:ascii="Book Antiqua" w:eastAsia="Book Antiqua" w:hAnsi="Book Antiqua" w:cs="Book Antiqua"/>
          <w:bCs/>
          <w:spacing w:val="-2"/>
          <w:sz w:val="22"/>
          <w:szCs w:val="22"/>
        </w:rPr>
        <w:t>ed</w:t>
      </w:r>
      <w:r w:rsidR="00837557" w:rsidRPr="000714CC">
        <w:rPr>
          <w:rFonts w:ascii="Book Antiqua" w:eastAsia="Book Antiqua" w:hAnsi="Book Antiqua" w:cs="Book Antiqua"/>
          <w:bCs/>
          <w:spacing w:val="-2"/>
          <w:sz w:val="22"/>
          <w:szCs w:val="22"/>
        </w:rPr>
        <w:t xml:space="preserve"> at 11:37 AM</w:t>
      </w:r>
      <w:r w:rsidR="00E8360B">
        <w:rPr>
          <w:rFonts w:ascii="Book Antiqua" w:eastAsia="Book Antiqua" w:hAnsi="Book Antiqua" w:cs="Book Antiqua"/>
          <w:bCs/>
          <w:spacing w:val="-2"/>
          <w:sz w:val="22"/>
          <w:szCs w:val="22"/>
        </w:rPr>
        <w:t>.</w:t>
      </w:r>
    </w:p>
    <w:p w14:paraId="4239C662" w14:textId="201F1F2E" w:rsidR="00837557" w:rsidRDefault="00837557" w:rsidP="00837557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M</w:t>
      </w:r>
      <w:r w:rsidR="00EB08BF">
        <w:rPr>
          <w:bCs/>
          <w:spacing w:val="-2"/>
        </w:rPr>
        <w:t xml:space="preserve">ichael </w:t>
      </w:r>
      <w:r>
        <w:rPr>
          <w:bCs/>
          <w:spacing w:val="-2"/>
        </w:rPr>
        <w:t>G</w:t>
      </w:r>
      <w:r w:rsidR="00EB08BF">
        <w:rPr>
          <w:bCs/>
          <w:spacing w:val="-2"/>
        </w:rPr>
        <w:t>iampietro</w:t>
      </w:r>
      <w:r>
        <w:rPr>
          <w:bCs/>
          <w:spacing w:val="-2"/>
        </w:rPr>
        <w:t xml:space="preserve"> motion to move to closed session and to then adjourn </w:t>
      </w:r>
      <w:r w:rsidR="00763449">
        <w:rPr>
          <w:bCs/>
          <w:spacing w:val="-2"/>
        </w:rPr>
        <w:t xml:space="preserve">from closed session. </w:t>
      </w:r>
      <w:r w:rsidR="00EB08BF">
        <w:rPr>
          <w:bCs/>
          <w:spacing w:val="-2"/>
        </w:rPr>
        <w:t>Kevin Ross</w:t>
      </w:r>
      <w:r w:rsidR="00763449">
        <w:rPr>
          <w:bCs/>
          <w:spacing w:val="-2"/>
        </w:rPr>
        <w:t xml:space="preserve"> seconded the motion. The motion passed unanimously.</w:t>
      </w:r>
    </w:p>
    <w:p w14:paraId="3667D1B0" w14:textId="77777777" w:rsidR="00CB53D4" w:rsidRPr="002A3689" w:rsidRDefault="00CB53D4" w:rsidP="00FC025B">
      <w:pPr>
        <w:pStyle w:val="TableParagraph"/>
        <w:spacing w:before="1" w:line="276" w:lineRule="auto"/>
        <w:ind w:left="360"/>
        <w:rPr>
          <w:bCs/>
          <w:spacing w:val="-2"/>
        </w:rPr>
      </w:pPr>
    </w:p>
    <w:p w14:paraId="399FE526" w14:textId="77777777" w:rsidR="00972F94" w:rsidRDefault="00972F94" w:rsidP="00663A10">
      <w:pPr>
        <w:pStyle w:val="TableParagraph"/>
        <w:numPr>
          <w:ilvl w:val="0"/>
          <w:numId w:val="44"/>
        </w:numPr>
        <w:spacing w:before="1" w:line="276" w:lineRule="auto"/>
        <w:rPr>
          <w:bCs/>
          <w:spacing w:val="-2"/>
        </w:rPr>
      </w:pPr>
      <w:r w:rsidRPr="00FC025B">
        <w:rPr>
          <w:b/>
          <w:spacing w:val="-2"/>
        </w:rPr>
        <w:t>Closed Session</w:t>
      </w:r>
      <w:r w:rsidR="00FC025B">
        <w:rPr>
          <w:bCs/>
          <w:spacing w:val="-2"/>
        </w:rPr>
        <w:t>-</w:t>
      </w:r>
      <w:r>
        <w:rPr>
          <w:bCs/>
          <w:spacing w:val="-2"/>
        </w:rPr>
        <w:t xml:space="preserve"> </w:t>
      </w:r>
      <w:r w:rsidR="00FC025B">
        <w:rPr>
          <w:bCs/>
          <w:spacing w:val="-2"/>
        </w:rPr>
        <w:t>re: JP per MGL c.112 s.65C</w:t>
      </w:r>
    </w:p>
    <w:p w14:paraId="7D2898B3" w14:textId="32134239" w:rsidR="00DB67BE" w:rsidRDefault="00DB67BE" w:rsidP="00CB53D4">
      <w:pPr>
        <w:pStyle w:val="TableParagraph"/>
        <w:spacing w:before="1" w:line="276" w:lineRule="auto"/>
        <w:ind w:left="360"/>
      </w:pPr>
      <w:r>
        <w:t>The hearings in this matter concluded, the BOCC entered quasi-judicial session for deliberation purposes, upon conclusion a written decision will be issued. </w:t>
      </w:r>
    </w:p>
    <w:p w14:paraId="7E348F0B" w14:textId="77777777" w:rsidR="0016476D" w:rsidRPr="00972F94" w:rsidRDefault="0016476D" w:rsidP="00CB53D4">
      <w:pPr>
        <w:pStyle w:val="TableParagraph"/>
        <w:spacing w:before="1" w:line="276" w:lineRule="auto"/>
        <w:ind w:left="360"/>
        <w:rPr>
          <w:bCs/>
          <w:spacing w:val="-2"/>
        </w:rPr>
      </w:pPr>
    </w:p>
    <w:p w14:paraId="43B34426" w14:textId="11418F98" w:rsidR="00CB53D4" w:rsidRPr="00CB53D4" w:rsidRDefault="00786243" w:rsidP="00CB53D4">
      <w:pPr>
        <w:pStyle w:val="TableParagraph"/>
        <w:numPr>
          <w:ilvl w:val="0"/>
          <w:numId w:val="44"/>
        </w:numPr>
        <w:spacing w:before="1" w:line="276" w:lineRule="auto"/>
        <w:rPr>
          <w:bCs/>
          <w:spacing w:val="-2"/>
        </w:rPr>
      </w:pPr>
      <w:r w:rsidRPr="00FC025B">
        <w:rPr>
          <w:b/>
          <w:spacing w:val="-2"/>
        </w:rPr>
        <w:t>Closed Session</w:t>
      </w:r>
      <w:r>
        <w:rPr>
          <w:bCs/>
          <w:spacing w:val="-2"/>
        </w:rPr>
        <w:t>- re: JL per MGL c.112 s.65C</w:t>
      </w:r>
    </w:p>
    <w:p w14:paraId="679D1550" w14:textId="6DECB540" w:rsidR="0016476D" w:rsidRDefault="0016476D" w:rsidP="00E72FD2">
      <w:pPr>
        <w:pStyle w:val="TableParagraph"/>
        <w:spacing w:before="1" w:line="276" w:lineRule="auto"/>
        <w:ind w:left="360"/>
      </w:pPr>
      <w:r>
        <w:t>The hearings in this matter concluded, the BOCC entered quasi-judicial session for deliberation purposes, upon conclusion a written decision will be issued. </w:t>
      </w:r>
    </w:p>
    <w:p w14:paraId="303C8005" w14:textId="77777777" w:rsidR="0016476D" w:rsidRPr="00E72FD2" w:rsidRDefault="0016476D" w:rsidP="00E72FD2">
      <w:pPr>
        <w:pStyle w:val="TableParagraph"/>
        <w:spacing w:before="1" w:line="276" w:lineRule="auto"/>
        <w:ind w:left="360"/>
        <w:rPr>
          <w:bCs/>
          <w:spacing w:val="-2"/>
        </w:rPr>
      </w:pPr>
    </w:p>
    <w:p w14:paraId="567BFEFC" w14:textId="77777777" w:rsidR="002653D1" w:rsidRPr="00972F94" w:rsidRDefault="002653D1" w:rsidP="002653D1">
      <w:pPr>
        <w:pStyle w:val="TableParagraph"/>
        <w:numPr>
          <w:ilvl w:val="0"/>
          <w:numId w:val="44"/>
        </w:numPr>
        <w:spacing w:before="1" w:line="276" w:lineRule="auto"/>
        <w:rPr>
          <w:bCs/>
          <w:spacing w:val="-2"/>
        </w:rPr>
      </w:pPr>
      <w:r w:rsidRPr="00FC025B">
        <w:rPr>
          <w:b/>
          <w:spacing w:val="-2"/>
        </w:rPr>
        <w:t>Closed Session</w:t>
      </w:r>
      <w:r>
        <w:rPr>
          <w:bCs/>
          <w:spacing w:val="-2"/>
        </w:rPr>
        <w:t>- re: AM per MGL c.112 s.</w:t>
      </w:r>
      <w:proofErr w:type="gramStart"/>
      <w:r>
        <w:rPr>
          <w:bCs/>
          <w:spacing w:val="-2"/>
        </w:rPr>
        <w:t>65C</w:t>
      </w:r>
      <w:proofErr w:type="gramEnd"/>
    </w:p>
    <w:p w14:paraId="7450F743" w14:textId="12EA6878" w:rsidR="00972F94" w:rsidRDefault="00CB53D4" w:rsidP="00972F94">
      <w:pPr>
        <w:pStyle w:val="TableParagraph"/>
        <w:spacing w:before="1" w:line="276" w:lineRule="auto"/>
        <w:ind w:left="360"/>
        <w:rPr>
          <w:bCs/>
          <w:spacing w:val="-2"/>
        </w:rPr>
      </w:pPr>
      <w:r>
        <w:rPr>
          <w:bCs/>
          <w:spacing w:val="-2"/>
        </w:rPr>
        <w:t xml:space="preserve">No </w:t>
      </w:r>
      <w:r w:rsidR="00E8360B">
        <w:rPr>
          <w:bCs/>
          <w:spacing w:val="-2"/>
        </w:rPr>
        <w:t xml:space="preserve">further </w:t>
      </w:r>
      <w:r>
        <w:rPr>
          <w:bCs/>
          <w:spacing w:val="-2"/>
        </w:rPr>
        <w:t>action was taken on this item.</w:t>
      </w:r>
    </w:p>
    <w:p w14:paraId="32944342" w14:textId="77777777" w:rsidR="0016476D" w:rsidRDefault="0016476D" w:rsidP="00972F94">
      <w:pPr>
        <w:pStyle w:val="TableParagraph"/>
        <w:spacing w:before="1" w:line="276" w:lineRule="auto"/>
        <w:ind w:left="360"/>
        <w:rPr>
          <w:bCs/>
          <w:spacing w:val="-2"/>
        </w:rPr>
      </w:pPr>
    </w:p>
    <w:p w14:paraId="57792FDD" w14:textId="77777777" w:rsidR="00E8360B" w:rsidRDefault="00E8360B" w:rsidP="00E8360B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Adjournment</w:t>
      </w:r>
    </w:p>
    <w:p w14:paraId="5F2E268C" w14:textId="01E0ED65" w:rsidR="00E8360B" w:rsidRDefault="006E2F03" w:rsidP="00E8360B">
      <w:pPr>
        <w:pStyle w:val="TableParagraph"/>
        <w:spacing w:before="1" w:line="276" w:lineRule="auto"/>
        <w:ind w:left="360"/>
        <w:rPr>
          <w:bCs/>
          <w:spacing w:val="-2"/>
        </w:rPr>
      </w:pPr>
      <w:r>
        <w:rPr>
          <w:bCs/>
          <w:spacing w:val="-2"/>
        </w:rPr>
        <w:t>John Naff</w:t>
      </w:r>
      <w:r w:rsidR="00E8360B">
        <w:rPr>
          <w:bCs/>
          <w:spacing w:val="-2"/>
        </w:rPr>
        <w:t xml:space="preserve"> made a motion to adjourn. </w:t>
      </w:r>
      <w:r>
        <w:rPr>
          <w:bCs/>
          <w:spacing w:val="-2"/>
        </w:rPr>
        <w:t>Henry Fontaine</w:t>
      </w:r>
      <w:r w:rsidR="00E8360B">
        <w:rPr>
          <w:bCs/>
          <w:spacing w:val="-2"/>
        </w:rPr>
        <w:t xml:space="preserve"> seconded the motion. The motion passed unanimously.</w:t>
      </w:r>
    </w:p>
    <w:p w14:paraId="26098D29" w14:textId="30A1150D" w:rsidR="00E8360B" w:rsidRPr="002A3689" w:rsidRDefault="00E8360B" w:rsidP="0016476D">
      <w:pPr>
        <w:pStyle w:val="TableParagraph"/>
        <w:spacing w:before="1" w:line="276" w:lineRule="auto"/>
        <w:ind w:left="360"/>
        <w:rPr>
          <w:bCs/>
          <w:spacing w:val="-2"/>
        </w:rPr>
      </w:pPr>
      <w:r>
        <w:rPr>
          <w:bCs/>
          <w:spacing w:val="-2"/>
        </w:rPr>
        <w:t>The meeting adjourned at 12:30 PM</w:t>
      </w:r>
    </w:p>
    <w:sectPr w:rsidR="00E8360B" w:rsidRPr="002A3689" w:rsidSect="007D123F">
      <w:headerReference w:type="default" r:id="rId19"/>
      <w:footerReference w:type="default" r:id="rId20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FDAF" w14:textId="77777777" w:rsidR="00F03BF3" w:rsidRDefault="00F03BF3">
      <w:r>
        <w:separator/>
      </w:r>
    </w:p>
  </w:endnote>
  <w:endnote w:type="continuationSeparator" w:id="0">
    <w:p w14:paraId="564B8070" w14:textId="77777777" w:rsidR="00F03BF3" w:rsidRDefault="00F0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8751" w14:textId="77777777" w:rsidR="00222AA7" w:rsidRDefault="00222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7215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5F184E74" w14:textId="77777777">
      <w:tc>
        <w:tcPr>
          <w:tcW w:w="540" w:type="dxa"/>
          <w:shd w:val="solid" w:color="FFFFFF" w:fill="FFFFFF"/>
          <w:vAlign w:val="center"/>
        </w:tcPr>
        <w:p w14:paraId="61793863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1E407A9B" wp14:editId="2AAC3F7C">
                <wp:extent cx="190500" cy="196850"/>
                <wp:effectExtent l="0" t="0" r="0" b="0"/>
                <wp:docPr id="1137990670" name="Picture 11379906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02751ED0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622BB3CE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419DC00D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5BDD97E0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4286AF6D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3675" w14:textId="77777777" w:rsidR="00506427" w:rsidRDefault="00506427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506427" w14:paraId="3DAFD169" w14:textId="77777777">
      <w:tc>
        <w:tcPr>
          <w:tcW w:w="540" w:type="dxa"/>
          <w:shd w:val="solid" w:color="FFFFFF" w:fill="FFFFFF"/>
          <w:vAlign w:val="center"/>
        </w:tcPr>
        <w:p w14:paraId="3F9B467C" w14:textId="77777777" w:rsidR="00506427" w:rsidRDefault="00506427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5FBAE351" wp14:editId="1FAF9277">
                <wp:extent cx="190500" cy="196850"/>
                <wp:effectExtent l="0" t="0" r="0" b="0"/>
                <wp:docPr id="2131116289" name="Picture 21311162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42EBE92D" w14:textId="77777777" w:rsidR="00506427" w:rsidRPr="00FE032E" w:rsidRDefault="00506427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>617) 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6F5D2CED" w14:textId="77777777" w:rsidR="00506427" w:rsidRPr="00FE032E" w:rsidRDefault="00506427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FAX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617) </w:t>
          </w:r>
        </w:p>
      </w:tc>
      <w:tc>
        <w:tcPr>
          <w:tcW w:w="2942" w:type="dxa"/>
          <w:shd w:val="solid" w:color="FFFFFF" w:fill="FFFFFF"/>
          <w:vAlign w:val="center"/>
        </w:tcPr>
        <w:p w14:paraId="6491682C" w14:textId="77777777" w:rsidR="00506427" w:rsidRPr="00FE032E" w:rsidRDefault="00506427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>) 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3956455D" w14:textId="77777777" w:rsidR="00506427" w:rsidRDefault="00506427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1D016DB5" w14:textId="77777777" w:rsidR="00506427" w:rsidRDefault="0050642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4B5A4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4E9C2" w14:textId="77777777" w:rsidR="00F03BF3" w:rsidRDefault="00F03BF3">
      <w:r>
        <w:separator/>
      </w:r>
    </w:p>
  </w:footnote>
  <w:footnote w:type="continuationSeparator" w:id="0">
    <w:p w14:paraId="5A56B181" w14:textId="77777777" w:rsidR="00F03BF3" w:rsidRDefault="00F03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2806" w14:textId="77777777" w:rsidR="00222AA7" w:rsidRDefault="00222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8D35" w14:textId="77777777" w:rsidR="00222AA7" w:rsidRDefault="00222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56AE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4717D9EB" wp14:editId="790FD652">
          <wp:extent cx="577850" cy="647700"/>
          <wp:effectExtent l="0" t="0" r="0" b="0"/>
          <wp:docPr id="2106942969" name="Picture 2106942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23DDE6BA" w14:textId="77777777" w:rsidTr="00E5093F">
      <w:trPr>
        <w:trHeight w:val="1670"/>
      </w:trPr>
      <w:tc>
        <w:tcPr>
          <w:tcW w:w="2252" w:type="dxa"/>
        </w:tcPr>
        <w:p w14:paraId="269F23EF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42324FAE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1F27A778" w14:textId="77777777" w:rsidR="00675D60" w:rsidRDefault="0016476D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noProof/>
            </w:rPr>
            <w:pict w14:anchorId="6F9E12B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<v:textbox style="mso-next-textbox:#Text Box 1;mso-fit-shape-to-text:t" inset="0,0,0,0">
                  <w:txbxContent>
                    <w:p w14:paraId="2D929242" w14:textId="77777777" w:rsidR="00953602" w:rsidRDefault="00953602"/>
                  </w:txbxContent>
                </v:textbox>
                <w10:wrap type="through"/>
              </v:shape>
            </w:pic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4F507797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5D08C341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343787EE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51667DD7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63F68CC7" w14:textId="77777777" w:rsidR="00675D60" w:rsidRDefault="00675D60" w:rsidP="00675D60"/>
        <w:p w14:paraId="048388CF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452430DC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sECRETARY, hOUSING AND ECONOMIC DEVELOPMENT</w:t>
          </w:r>
        </w:p>
        <w:p w14:paraId="18734296" w14:textId="77777777" w:rsidR="00953602" w:rsidRPr="004759BD" w:rsidRDefault="00953602" w:rsidP="004759BD"/>
        <w:p w14:paraId="18CE4618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3C63B2C7" w14:textId="77777777" w:rsidR="00953602" w:rsidRDefault="00953602">
          <w:pPr>
            <w:pStyle w:val="Heading1"/>
            <w:rPr>
              <w:rFonts w:cs="Arial"/>
            </w:rPr>
          </w:pPr>
        </w:p>
        <w:p w14:paraId="57CE4EA3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20ABB4F5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7649EA80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0CB625FE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42DC2D8E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13CC87D7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2884021F" w14:textId="77777777" w:rsidR="00953602" w:rsidRDefault="00953602" w:rsidP="00E0055F"/>
        <w:p w14:paraId="6B522FE2" w14:textId="77777777" w:rsidR="00953602" w:rsidRPr="00E0055F" w:rsidRDefault="00953602" w:rsidP="00E0055F"/>
      </w:tc>
      <w:tc>
        <w:tcPr>
          <w:tcW w:w="2464" w:type="dxa"/>
        </w:tcPr>
        <w:p w14:paraId="4B03DC06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6E1CB3CF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5E2B0009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32AD5294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3E45D487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17F713F1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7CC4B04E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20ACA38A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1A0A9AB6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12E9204D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08FC" w14:textId="77777777" w:rsidR="00506427" w:rsidRDefault="0050642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19A3" w14:textId="77777777" w:rsidR="00506427" w:rsidRDefault="0050642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21D3" w14:textId="77777777" w:rsidR="00506427" w:rsidRDefault="00506427" w:rsidP="004D6735">
    <w:pPr>
      <w:jc w:val="center"/>
    </w:pPr>
    <w:r>
      <w:rPr>
        <w:noProof/>
      </w:rPr>
      <w:drawing>
        <wp:inline distT="0" distB="0" distL="0" distR="0" wp14:anchorId="2D0C5436" wp14:editId="4D075F21">
          <wp:extent cx="577850" cy="647700"/>
          <wp:effectExtent l="0" t="0" r="0" b="0"/>
          <wp:docPr id="1296848263" name="Picture 1296848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506427" w:rsidRPr="007651DA" w14:paraId="5042F647" w14:textId="77777777" w:rsidTr="004D6735">
      <w:trPr>
        <w:trHeight w:val="1670"/>
      </w:trPr>
      <w:tc>
        <w:tcPr>
          <w:tcW w:w="2252" w:type="dxa"/>
        </w:tcPr>
        <w:p w14:paraId="41F68B12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2A420F33" w14:textId="77777777" w:rsidR="00506427" w:rsidRDefault="0016476D" w:rsidP="004D6735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  <w:r>
            <w:rPr>
              <w:noProof/>
            </w:rPr>
            <w:pict w14:anchorId="2ED941B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260.55pt;margin-top:-41.2pt;width:45.55pt;height:51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" o:allowincell="f" filled="f" stroked="f">
                <v:textbox style="mso-next-textbox:#Text Box 28;mso-fit-shape-to-text:t" inset="0,0,0,0">
                  <w:txbxContent>
                    <w:p w14:paraId="3C9DE2A5" w14:textId="77777777" w:rsidR="00506427" w:rsidRDefault="00506427" w:rsidP="004D6735"/>
                  </w:txbxContent>
                </v:textbox>
                <w10:wrap type="through"/>
              </v:shape>
            </w:pict>
          </w:r>
          <w:r w:rsidR="00506427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</w:p>
        <w:p w14:paraId="434DF351" w14:textId="77777777" w:rsidR="00506427" w:rsidRPr="007651DA" w:rsidRDefault="00506427" w:rsidP="004D6735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207C3176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578236D6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397E87B5" w14:textId="77777777" w:rsidR="00506427" w:rsidRPr="00866605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46290E09" w14:textId="77777777" w:rsidR="00506427" w:rsidRPr="007651DA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300C3C99" w14:textId="77777777" w:rsidR="00506427" w:rsidRDefault="00506427" w:rsidP="004D6735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607D7E71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49688C1E" w14:textId="77777777" w:rsidR="00506427" w:rsidRPr="004759BD" w:rsidRDefault="00506427" w:rsidP="004D6735"/>
        <w:p w14:paraId="4AD43749" w14:textId="77777777" w:rsidR="00506427" w:rsidRPr="007651DA" w:rsidRDefault="00506427" w:rsidP="004D6735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4A59C3EF" w14:textId="77777777" w:rsidR="00506427" w:rsidRDefault="00506427" w:rsidP="004D6735">
          <w:pPr>
            <w:pStyle w:val="Heading1"/>
            <w:rPr>
              <w:rFonts w:cs="Arial"/>
            </w:rPr>
          </w:pPr>
        </w:p>
        <w:p w14:paraId="70BE8E8C" w14:textId="77777777" w:rsidR="00506427" w:rsidRDefault="00506427" w:rsidP="004D6735">
          <w:pPr>
            <w:pStyle w:val="Heading1"/>
            <w:rPr>
              <w:rFonts w:cs="Arial"/>
              <w:sz w:val="28"/>
              <w:szCs w:val="28"/>
            </w:rPr>
          </w:pPr>
        </w:p>
        <w:p w14:paraId="596F922F" w14:textId="77777777" w:rsidR="00506427" w:rsidRPr="009114D7" w:rsidRDefault="00506427" w:rsidP="004D6735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284802B2" w14:textId="77777777" w:rsidR="00506427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6D9C3689" w14:textId="77777777" w:rsidR="00506427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1CE517BD" w14:textId="77777777" w:rsidR="00506427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1BCC6BC7" w14:textId="77777777" w:rsidR="00506427" w:rsidRPr="00EB71A2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>
            <w:rPr>
              <w:rFonts w:eastAsia="Arial Unicode MS" w:cs="Arial"/>
              <w:sz w:val="24"/>
            </w:rPr>
            <w:t xml:space="preserve">,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</w:tc>
      <w:tc>
        <w:tcPr>
          <w:tcW w:w="2464" w:type="dxa"/>
        </w:tcPr>
        <w:p w14:paraId="0C4F7B07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602F64D4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153BF614" w14:textId="77777777" w:rsidR="00506427" w:rsidRPr="007651DA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385C27AC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426AB31F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2668A99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02DFDD5D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  <w:p w14:paraId="613BDABA" w14:textId="77777777" w:rsidR="00506427" w:rsidRPr="007651DA" w:rsidRDefault="00506427" w:rsidP="004D6735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33EED111" w14:textId="77777777" w:rsidR="00506427" w:rsidRPr="007651DA" w:rsidRDefault="00506427" w:rsidP="004D6735">
    <w:pPr>
      <w:jc w:val="center"/>
      <w:rPr>
        <w:rFonts w:ascii="Arial" w:hAnsi="Arial" w:cs="Arial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F7CA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B37"/>
    <w:multiLevelType w:val="hybridMultilevel"/>
    <w:tmpl w:val="8BD860BE"/>
    <w:lvl w:ilvl="0" w:tplc="E3689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C5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08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E5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8B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6B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A8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22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28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E9E"/>
    <w:multiLevelType w:val="hybridMultilevel"/>
    <w:tmpl w:val="93A827EE"/>
    <w:lvl w:ilvl="0" w:tplc="1AE41D36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34C75B2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A6048984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FC1EAE4E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7B1C8718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2578E50E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F7A879E4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8626F2F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6436E1F8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" w15:restartNumberingAfterBreak="0">
    <w:nsid w:val="09314EC7"/>
    <w:multiLevelType w:val="hybridMultilevel"/>
    <w:tmpl w:val="FEDA7752"/>
    <w:lvl w:ilvl="0" w:tplc="0038BBB2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EFEDC68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17C09608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47282BCE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E7509F02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A170D6E2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5BB6EE1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361C2BBA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DD5EF71E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3" w15:restartNumberingAfterBreak="0">
    <w:nsid w:val="09397CF0"/>
    <w:multiLevelType w:val="hybridMultilevel"/>
    <w:tmpl w:val="C436E3B2"/>
    <w:lvl w:ilvl="0" w:tplc="AD84256C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426401A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B84244E0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DA824CF0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0AE2F9EC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99446068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EEFA6CB4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C9DEEE3C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3820943A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4" w15:restartNumberingAfterBreak="0">
    <w:nsid w:val="09646AA0"/>
    <w:multiLevelType w:val="hybridMultilevel"/>
    <w:tmpl w:val="AB4639EC"/>
    <w:lvl w:ilvl="0" w:tplc="6EF40458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01EEF4A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72CA1A56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959ADFF0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73865F24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5E00789A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2A3C8D86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E4681534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EDD2580C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5" w15:restartNumberingAfterBreak="0">
    <w:nsid w:val="0B12711E"/>
    <w:multiLevelType w:val="hybridMultilevel"/>
    <w:tmpl w:val="BEFA1F3C"/>
    <w:lvl w:ilvl="0" w:tplc="934EC266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6CAC5B4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392482F0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A4AE4BCC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4AD0824A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B086B584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01022BF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DF64839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5E9A99A4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6" w15:restartNumberingAfterBreak="0">
    <w:nsid w:val="19057C1F"/>
    <w:multiLevelType w:val="hybridMultilevel"/>
    <w:tmpl w:val="2E70F1CE"/>
    <w:lvl w:ilvl="0" w:tplc="FC6E8EE6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A9AC2AC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DBC22F1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DB805528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2F40393C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14FE91D4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027493EA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1D7808A6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16B693E6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7" w15:restartNumberingAfterBreak="0">
    <w:nsid w:val="1C0C3174"/>
    <w:multiLevelType w:val="hybridMultilevel"/>
    <w:tmpl w:val="D8E0A482"/>
    <w:lvl w:ilvl="0" w:tplc="BB66BBB4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9FAC590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E0B8745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D0C23CF8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5CDCC84C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BC3865EC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647E8F2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0134843E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C20271BC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8" w15:restartNumberingAfterBreak="0">
    <w:nsid w:val="25BF5816"/>
    <w:multiLevelType w:val="hybridMultilevel"/>
    <w:tmpl w:val="0772DD1E"/>
    <w:lvl w:ilvl="0" w:tplc="5D60AEC8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C6A5DB0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7CEE575A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B1B61E64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3A649E68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79C603B8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2C8EB8B0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AE22E13E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B734EDA4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9" w15:restartNumberingAfterBreak="0">
    <w:nsid w:val="2B4A6F41"/>
    <w:multiLevelType w:val="hybridMultilevel"/>
    <w:tmpl w:val="B4F0E43E"/>
    <w:lvl w:ilvl="0" w:tplc="B4327F6A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0AA1E5E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69AA0212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C7EC26E4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621E9424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B2805F88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44DE8AC2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D98A01B8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5966379C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10" w15:restartNumberingAfterBreak="0">
    <w:nsid w:val="2FE220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492F4A"/>
    <w:multiLevelType w:val="hybridMultilevel"/>
    <w:tmpl w:val="B2AAB178"/>
    <w:lvl w:ilvl="0" w:tplc="DE284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40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62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2C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4E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0C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A0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14E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C3B46"/>
    <w:multiLevelType w:val="hybridMultilevel"/>
    <w:tmpl w:val="38FA3556"/>
    <w:lvl w:ilvl="0" w:tplc="76CCE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A8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C2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C6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CF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D06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C6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0B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2C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90A55"/>
    <w:multiLevelType w:val="hybridMultilevel"/>
    <w:tmpl w:val="FDBCC828"/>
    <w:lvl w:ilvl="0" w:tplc="34B8ED34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C16EA8E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D462752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023AD050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3E465B1C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A0EE5E60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E4FAFE0E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F96C4AC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FBC8B044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14" w15:restartNumberingAfterBreak="0">
    <w:nsid w:val="357515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73A5E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19D57C6"/>
    <w:multiLevelType w:val="hybridMultilevel"/>
    <w:tmpl w:val="41C0B510"/>
    <w:lvl w:ilvl="0" w:tplc="94BA4616">
      <w:numFmt w:val="bullet"/>
      <w:lvlText w:val=""/>
      <w:lvlJc w:val="left"/>
      <w:pPr>
        <w:ind w:left="524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FD0058E">
      <w:numFmt w:val="bullet"/>
      <w:lvlText w:val="•"/>
      <w:lvlJc w:val="left"/>
      <w:pPr>
        <w:ind w:left="582" w:hanging="264"/>
      </w:pPr>
      <w:rPr>
        <w:rFonts w:hint="default"/>
        <w:lang w:val="en-US" w:eastAsia="en-US" w:bidi="ar-SA"/>
      </w:rPr>
    </w:lvl>
    <w:lvl w:ilvl="2" w:tplc="72E6491A">
      <w:numFmt w:val="bullet"/>
      <w:lvlText w:val="•"/>
      <w:lvlJc w:val="left"/>
      <w:pPr>
        <w:ind w:left="645" w:hanging="264"/>
      </w:pPr>
      <w:rPr>
        <w:rFonts w:hint="default"/>
        <w:lang w:val="en-US" w:eastAsia="en-US" w:bidi="ar-SA"/>
      </w:rPr>
    </w:lvl>
    <w:lvl w:ilvl="3" w:tplc="DB04CCDE">
      <w:numFmt w:val="bullet"/>
      <w:lvlText w:val="•"/>
      <w:lvlJc w:val="left"/>
      <w:pPr>
        <w:ind w:left="708" w:hanging="264"/>
      </w:pPr>
      <w:rPr>
        <w:rFonts w:hint="default"/>
        <w:lang w:val="en-US" w:eastAsia="en-US" w:bidi="ar-SA"/>
      </w:rPr>
    </w:lvl>
    <w:lvl w:ilvl="4" w:tplc="02B679C6">
      <w:numFmt w:val="bullet"/>
      <w:lvlText w:val="•"/>
      <w:lvlJc w:val="left"/>
      <w:pPr>
        <w:ind w:left="770" w:hanging="264"/>
      </w:pPr>
      <w:rPr>
        <w:rFonts w:hint="default"/>
        <w:lang w:val="en-US" w:eastAsia="en-US" w:bidi="ar-SA"/>
      </w:rPr>
    </w:lvl>
    <w:lvl w:ilvl="5" w:tplc="1578F182">
      <w:numFmt w:val="bullet"/>
      <w:lvlText w:val="•"/>
      <w:lvlJc w:val="left"/>
      <w:pPr>
        <w:ind w:left="833" w:hanging="264"/>
      </w:pPr>
      <w:rPr>
        <w:rFonts w:hint="default"/>
        <w:lang w:val="en-US" w:eastAsia="en-US" w:bidi="ar-SA"/>
      </w:rPr>
    </w:lvl>
    <w:lvl w:ilvl="6" w:tplc="C92A0606">
      <w:numFmt w:val="bullet"/>
      <w:lvlText w:val="•"/>
      <w:lvlJc w:val="left"/>
      <w:pPr>
        <w:ind w:left="896" w:hanging="264"/>
      </w:pPr>
      <w:rPr>
        <w:rFonts w:hint="default"/>
        <w:lang w:val="en-US" w:eastAsia="en-US" w:bidi="ar-SA"/>
      </w:rPr>
    </w:lvl>
    <w:lvl w:ilvl="7" w:tplc="59EAD74E">
      <w:numFmt w:val="bullet"/>
      <w:lvlText w:val="•"/>
      <w:lvlJc w:val="left"/>
      <w:pPr>
        <w:ind w:left="958" w:hanging="264"/>
      </w:pPr>
      <w:rPr>
        <w:rFonts w:hint="default"/>
        <w:lang w:val="en-US" w:eastAsia="en-US" w:bidi="ar-SA"/>
      </w:rPr>
    </w:lvl>
    <w:lvl w:ilvl="8" w:tplc="5CB277AC">
      <w:numFmt w:val="bullet"/>
      <w:lvlText w:val="•"/>
      <w:lvlJc w:val="left"/>
      <w:pPr>
        <w:ind w:left="1021" w:hanging="264"/>
      </w:pPr>
      <w:rPr>
        <w:rFonts w:hint="default"/>
        <w:lang w:val="en-US" w:eastAsia="en-US" w:bidi="ar-SA"/>
      </w:rPr>
    </w:lvl>
  </w:abstractNum>
  <w:abstractNum w:abstractNumId="18" w15:restartNumberingAfterBreak="0">
    <w:nsid w:val="43E727E9"/>
    <w:multiLevelType w:val="hybridMultilevel"/>
    <w:tmpl w:val="B072B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27DC"/>
    <w:multiLevelType w:val="hybridMultilevel"/>
    <w:tmpl w:val="CB343656"/>
    <w:lvl w:ilvl="0" w:tplc="0262C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6F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CA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24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CD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A3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66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2A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CF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D0A10"/>
    <w:multiLevelType w:val="hybridMultilevel"/>
    <w:tmpl w:val="5F9E899E"/>
    <w:lvl w:ilvl="0" w:tplc="F528BEE8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80420D4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C406BA7A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69987124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0E261AD8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54E43C54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E8AEEF72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A4665CB0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2E528658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21" w15:restartNumberingAfterBreak="0">
    <w:nsid w:val="4EB52CEB"/>
    <w:multiLevelType w:val="hybridMultilevel"/>
    <w:tmpl w:val="B9D84DAE"/>
    <w:lvl w:ilvl="0" w:tplc="98567F22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CC6CEC8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7574409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66369C98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098ED862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CC2080AC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CCB004E8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A76ECC14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B2FE6C20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2" w15:restartNumberingAfterBreak="0">
    <w:nsid w:val="4F5C53D2"/>
    <w:multiLevelType w:val="hybridMultilevel"/>
    <w:tmpl w:val="D2B28A74"/>
    <w:lvl w:ilvl="0" w:tplc="EA626F6A">
      <w:numFmt w:val="bullet"/>
      <w:lvlText w:val=""/>
      <w:lvlJc w:val="left"/>
      <w:pPr>
        <w:ind w:left="931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030E978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4086D91C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9E965764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1CA41658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94E6B502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90B25F1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1EDA106A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27AA0936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3" w15:restartNumberingAfterBreak="0">
    <w:nsid w:val="532F7BEA"/>
    <w:multiLevelType w:val="hybridMultilevel"/>
    <w:tmpl w:val="17FA1676"/>
    <w:lvl w:ilvl="0" w:tplc="23ACE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5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82E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47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C9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22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40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6E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8B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8167A"/>
    <w:multiLevelType w:val="hybridMultilevel"/>
    <w:tmpl w:val="D54C728E"/>
    <w:lvl w:ilvl="0" w:tplc="1BB41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22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C5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AB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60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0E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E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24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46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779D0"/>
    <w:multiLevelType w:val="hybridMultilevel"/>
    <w:tmpl w:val="DF1E11D4"/>
    <w:lvl w:ilvl="0" w:tplc="5C64C06A">
      <w:start w:val="1"/>
      <w:numFmt w:val="decimal"/>
      <w:lvlText w:val="%1."/>
      <w:lvlJc w:val="left"/>
      <w:pPr>
        <w:ind w:left="1179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5B60ED4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2" w:tplc="519E8D16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3" w:tplc="02A48656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4" w:tplc="1EA4E446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5" w:tplc="E3CCBCC6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73C6EA0A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  <w:lvl w:ilvl="7" w:tplc="39667298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  <w:lvl w:ilvl="8" w:tplc="BCCC76D2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B924095"/>
    <w:multiLevelType w:val="hybridMultilevel"/>
    <w:tmpl w:val="D0D2C542"/>
    <w:lvl w:ilvl="0" w:tplc="030AC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A1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2D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40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6D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4F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00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C3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05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13554"/>
    <w:multiLevelType w:val="hybridMultilevel"/>
    <w:tmpl w:val="4E6CEDD4"/>
    <w:lvl w:ilvl="0" w:tplc="69820326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6AEBC92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A19ED7B2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565C5916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2A043300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F8428254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4F306B9A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7734665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37EA8BE0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9" w15:restartNumberingAfterBreak="0">
    <w:nsid w:val="5FA61ECB"/>
    <w:multiLevelType w:val="hybridMultilevel"/>
    <w:tmpl w:val="F78C6A74"/>
    <w:lvl w:ilvl="0" w:tplc="57B65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49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2C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4F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07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87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A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2F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1A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359CC"/>
    <w:multiLevelType w:val="hybridMultilevel"/>
    <w:tmpl w:val="6B528B12"/>
    <w:lvl w:ilvl="0" w:tplc="BBC6119A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A309B8A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8DFC7D44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1E4238FA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49085056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7034FEFC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B8EA8A68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181667A4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8BDE27B0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1" w15:restartNumberingAfterBreak="0">
    <w:nsid w:val="6552401B"/>
    <w:multiLevelType w:val="hybridMultilevel"/>
    <w:tmpl w:val="27009792"/>
    <w:lvl w:ilvl="0" w:tplc="4F32B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2E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CA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E0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42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366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22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0D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47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15DDF"/>
    <w:multiLevelType w:val="multilevel"/>
    <w:tmpl w:val="0409001D"/>
    <w:lvl w:ilvl="0">
      <w:start w:val="1"/>
      <w:numFmt w:val="decimal"/>
      <w:lvlText w:val="%1)"/>
      <w:lvlJc w:val="left"/>
      <w:pPr>
        <w:ind w:left="1539" w:hanging="360"/>
      </w:pPr>
    </w:lvl>
    <w:lvl w:ilvl="1">
      <w:start w:val="1"/>
      <w:numFmt w:val="lowerLetter"/>
      <w:lvlText w:val="%2)"/>
      <w:lvlJc w:val="left"/>
      <w:pPr>
        <w:ind w:left="1899" w:hanging="360"/>
      </w:pPr>
    </w:lvl>
    <w:lvl w:ilvl="2">
      <w:start w:val="1"/>
      <w:numFmt w:val="lowerRoman"/>
      <w:lvlText w:val="%3)"/>
      <w:lvlJc w:val="left"/>
      <w:pPr>
        <w:ind w:left="2259" w:hanging="360"/>
      </w:pPr>
    </w:lvl>
    <w:lvl w:ilvl="3">
      <w:start w:val="1"/>
      <w:numFmt w:val="decimal"/>
      <w:lvlText w:val="(%4)"/>
      <w:lvlJc w:val="left"/>
      <w:pPr>
        <w:ind w:left="2619" w:hanging="360"/>
      </w:pPr>
    </w:lvl>
    <w:lvl w:ilvl="4">
      <w:start w:val="1"/>
      <w:numFmt w:val="lowerLetter"/>
      <w:lvlText w:val="(%5)"/>
      <w:lvlJc w:val="left"/>
      <w:pPr>
        <w:ind w:left="2979" w:hanging="360"/>
      </w:pPr>
    </w:lvl>
    <w:lvl w:ilvl="5">
      <w:start w:val="1"/>
      <w:numFmt w:val="lowerRoman"/>
      <w:lvlText w:val="(%6)"/>
      <w:lvlJc w:val="left"/>
      <w:pPr>
        <w:ind w:left="3339" w:hanging="360"/>
      </w:pPr>
    </w:lvl>
    <w:lvl w:ilvl="6">
      <w:start w:val="1"/>
      <w:numFmt w:val="decimal"/>
      <w:lvlText w:val="%7."/>
      <w:lvlJc w:val="left"/>
      <w:pPr>
        <w:ind w:left="3699" w:hanging="360"/>
      </w:pPr>
    </w:lvl>
    <w:lvl w:ilvl="7">
      <w:start w:val="1"/>
      <w:numFmt w:val="lowerLetter"/>
      <w:lvlText w:val="%8."/>
      <w:lvlJc w:val="left"/>
      <w:pPr>
        <w:ind w:left="4059" w:hanging="360"/>
      </w:pPr>
    </w:lvl>
    <w:lvl w:ilvl="8">
      <w:start w:val="1"/>
      <w:numFmt w:val="lowerRoman"/>
      <w:lvlText w:val="%9."/>
      <w:lvlJc w:val="left"/>
      <w:pPr>
        <w:ind w:left="4419" w:hanging="360"/>
      </w:pPr>
    </w:lvl>
  </w:abstractNum>
  <w:abstractNum w:abstractNumId="33" w15:restartNumberingAfterBreak="0">
    <w:nsid w:val="68C21BD9"/>
    <w:multiLevelType w:val="hybridMultilevel"/>
    <w:tmpl w:val="2E4C8282"/>
    <w:lvl w:ilvl="0" w:tplc="312CADE2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37CEED0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4DBA3A26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2B4C8C28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79985D64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28165DE6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B50C3346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81680E6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52FE70FA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4" w15:restartNumberingAfterBreak="0">
    <w:nsid w:val="69F53479"/>
    <w:multiLevelType w:val="hybridMultilevel"/>
    <w:tmpl w:val="A3AEE738"/>
    <w:lvl w:ilvl="0" w:tplc="D292D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AB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40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01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EB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45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89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47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160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541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B461DE8"/>
    <w:multiLevelType w:val="hybridMultilevel"/>
    <w:tmpl w:val="2E3864F4"/>
    <w:lvl w:ilvl="0" w:tplc="5C882B6A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31C8134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07EADA2A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25B88010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88909ACC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2B329076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96280F18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57002F9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6B865B7A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7" w15:restartNumberingAfterBreak="0">
    <w:nsid w:val="6BA55CCD"/>
    <w:multiLevelType w:val="hybridMultilevel"/>
    <w:tmpl w:val="D2E8CAE6"/>
    <w:lvl w:ilvl="0" w:tplc="962467D2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DEAF1E6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9AA2B988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32C4F5DC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8BAE33F4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9B6ABC26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A642A512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37681FB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7304F68E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8" w15:restartNumberingAfterBreak="0">
    <w:nsid w:val="6C204ADD"/>
    <w:multiLevelType w:val="hybridMultilevel"/>
    <w:tmpl w:val="32AC4120"/>
    <w:lvl w:ilvl="0" w:tplc="F0FC7AAE">
      <w:start w:val="1"/>
      <w:numFmt w:val="lowerLetter"/>
      <w:lvlText w:val="%1)"/>
      <w:lvlJc w:val="left"/>
      <w:pPr>
        <w:ind w:left="153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9" w15:restartNumberingAfterBreak="0">
    <w:nsid w:val="6F7F2A4D"/>
    <w:multiLevelType w:val="hybridMultilevel"/>
    <w:tmpl w:val="223E1186"/>
    <w:lvl w:ilvl="0" w:tplc="90D00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60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A8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AD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86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6C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E8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40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82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B799A"/>
    <w:multiLevelType w:val="hybridMultilevel"/>
    <w:tmpl w:val="BEE25C76"/>
    <w:lvl w:ilvl="0" w:tplc="71A40D44">
      <w:numFmt w:val="bullet"/>
      <w:lvlText w:val=""/>
      <w:lvlJc w:val="left"/>
      <w:pPr>
        <w:ind w:left="970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4A6CCF8">
      <w:numFmt w:val="bullet"/>
      <w:lvlText w:val="•"/>
      <w:lvlJc w:val="left"/>
      <w:pPr>
        <w:ind w:left="1070" w:hanging="264"/>
      </w:pPr>
      <w:rPr>
        <w:rFonts w:hint="default"/>
        <w:lang w:val="en-US" w:eastAsia="en-US" w:bidi="ar-SA"/>
      </w:rPr>
    </w:lvl>
    <w:lvl w:ilvl="2" w:tplc="DFE880C8">
      <w:numFmt w:val="bullet"/>
      <w:lvlText w:val="•"/>
      <w:lvlJc w:val="left"/>
      <w:pPr>
        <w:ind w:left="1161" w:hanging="264"/>
      </w:pPr>
      <w:rPr>
        <w:rFonts w:hint="default"/>
        <w:lang w:val="en-US" w:eastAsia="en-US" w:bidi="ar-SA"/>
      </w:rPr>
    </w:lvl>
    <w:lvl w:ilvl="3" w:tplc="F4146292">
      <w:numFmt w:val="bullet"/>
      <w:lvlText w:val="•"/>
      <w:lvlJc w:val="left"/>
      <w:pPr>
        <w:ind w:left="1251" w:hanging="264"/>
      </w:pPr>
      <w:rPr>
        <w:rFonts w:hint="default"/>
        <w:lang w:val="en-US" w:eastAsia="en-US" w:bidi="ar-SA"/>
      </w:rPr>
    </w:lvl>
    <w:lvl w:ilvl="4" w:tplc="D9064A56">
      <w:numFmt w:val="bullet"/>
      <w:lvlText w:val="•"/>
      <w:lvlJc w:val="left"/>
      <w:pPr>
        <w:ind w:left="1342" w:hanging="264"/>
      </w:pPr>
      <w:rPr>
        <w:rFonts w:hint="default"/>
        <w:lang w:val="en-US" w:eastAsia="en-US" w:bidi="ar-SA"/>
      </w:rPr>
    </w:lvl>
    <w:lvl w:ilvl="5" w:tplc="40A68144">
      <w:numFmt w:val="bullet"/>
      <w:lvlText w:val="•"/>
      <w:lvlJc w:val="left"/>
      <w:pPr>
        <w:ind w:left="1433" w:hanging="264"/>
      </w:pPr>
      <w:rPr>
        <w:rFonts w:hint="default"/>
        <w:lang w:val="en-US" w:eastAsia="en-US" w:bidi="ar-SA"/>
      </w:rPr>
    </w:lvl>
    <w:lvl w:ilvl="6" w:tplc="AAECAAD2">
      <w:numFmt w:val="bullet"/>
      <w:lvlText w:val="•"/>
      <w:lvlJc w:val="left"/>
      <w:pPr>
        <w:ind w:left="1523" w:hanging="264"/>
      </w:pPr>
      <w:rPr>
        <w:rFonts w:hint="default"/>
        <w:lang w:val="en-US" w:eastAsia="en-US" w:bidi="ar-SA"/>
      </w:rPr>
    </w:lvl>
    <w:lvl w:ilvl="7" w:tplc="C01680D8">
      <w:numFmt w:val="bullet"/>
      <w:lvlText w:val="•"/>
      <w:lvlJc w:val="left"/>
      <w:pPr>
        <w:ind w:left="1614" w:hanging="264"/>
      </w:pPr>
      <w:rPr>
        <w:rFonts w:hint="default"/>
        <w:lang w:val="en-US" w:eastAsia="en-US" w:bidi="ar-SA"/>
      </w:rPr>
    </w:lvl>
    <w:lvl w:ilvl="8" w:tplc="53B4ACA8">
      <w:numFmt w:val="bullet"/>
      <w:lvlText w:val="•"/>
      <w:lvlJc w:val="left"/>
      <w:pPr>
        <w:ind w:left="1704" w:hanging="264"/>
      </w:pPr>
      <w:rPr>
        <w:rFonts w:hint="default"/>
        <w:lang w:val="en-US" w:eastAsia="en-US" w:bidi="ar-SA"/>
      </w:rPr>
    </w:lvl>
  </w:abstractNum>
  <w:abstractNum w:abstractNumId="41" w15:restartNumberingAfterBreak="0">
    <w:nsid w:val="746C367D"/>
    <w:multiLevelType w:val="hybridMultilevel"/>
    <w:tmpl w:val="48DE0526"/>
    <w:lvl w:ilvl="0" w:tplc="DB7CD0F8">
      <w:start w:val="9"/>
      <w:numFmt w:val="decimal"/>
      <w:lvlText w:val="%1."/>
      <w:lvlJc w:val="left"/>
      <w:pPr>
        <w:ind w:left="323" w:hanging="221"/>
      </w:pPr>
      <w:rPr>
        <w:rFonts w:ascii="Book Antiqua" w:eastAsia="Book Antiqua" w:hAnsi="Book Antiqua" w:cs="Book Antiqua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5E403B6C">
      <w:start w:val="1"/>
      <w:numFmt w:val="lowerLetter"/>
      <w:lvlText w:val="%2."/>
      <w:lvlJc w:val="left"/>
      <w:pPr>
        <w:ind w:left="1903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90AE84E">
      <w:numFmt w:val="bullet"/>
      <w:lvlText w:val=""/>
      <w:lvlJc w:val="left"/>
      <w:pPr>
        <w:ind w:left="26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91C4845C">
      <w:numFmt w:val="bullet"/>
      <w:lvlText w:val="o"/>
      <w:lvlJc w:val="left"/>
      <w:pPr>
        <w:ind w:left="29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58FE8E2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8E7CA27C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EE7C8B1E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8CAAE3B0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5ED694D8">
      <w:numFmt w:val="bullet"/>
      <w:lvlText w:val="•"/>
      <w:lvlJc w:val="left"/>
      <w:pPr>
        <w:ind w:left="888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DD34FC5"/>
    <w:multiLevelType w:val="hybridMultilevel"/>
    <w:tmpl w:val="FFF62484"/>
    <w:lvl w:ilvl="0" w:tplc="39107692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7F87CB8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43C698D4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7EEEE9E6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B5946A98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A50E7A2A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16949A98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28B4FA3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1CFA0BFE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43" w15:restartNumberingAfterBreak="0">
    <w:nsid w:val="7E490423"/>
    <w:multiLevelType w:val="hybridMultilevel"/>
    <w:tmpl w:val="BA84F25A"/>
    <w:lvl w:ilvl="0" w:tplc="17DCAF1A">
      <w:numFmt w:val="bullet"/>
      <w:lvlText w:val=""/>
      <w:lvlJc w:val="left"/>
      <w:pPr>
        <w:ind w:left="485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51A32B4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AE7408D4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FAF2CF6A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B4CC944E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F4DC63F0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5DC000BE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DAD84EAE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CFBAC85C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num w:numId="1" w16cid:durableId="678585164">
    <w:abstractNumId w:val="15"/>
  </w:num>
  <w:num w:numId="2" w16cid:durableId="1853302675">
    <w:abstractNumId w:val="25"/>
  </w:num>
  <w:num w:numId="3" w16cid:durableId="1555660675">
    <w:abstractNumId w:val="19"/>
  </w:num>
  <w:num w:numId="4" w16cid:durableId="514468400">
    <w:abstractNumId w:val="0"/>
  </w:num>
  <w:num w:numId="5" w16cid:durableId="499463732">
    <w:abstractNumId w:val="12"/>
  </w:num>
  <w:num w:numId="6" w16cid:durableId="438060857">
    <w:abstractNumId w:val="29"/>
  </w:num>
  <w:num w:numId="7" w16cid:durableId="133329620">
    <w:abstractNumId w:val="39"/>
  </w:num>
  <w:num w:numId="8" w16cid:durableId="273365095">
    <w:abstractNumId w:val="31"/>
  </w:num>
  <w:num w:numId="9" w16cid:durableId="31855334">
    <w:abstractNumId w:val="34"/>
  </w:num>
  <w:num w:numId="10" w16cid:durableId="667632809">
    <w:abstractNumId w:val="24"/>
  </w:num>
  <w:num w:numId="11" w16cid:durableId="1207526714">
    <w:abstractNumId w:val="23"/>
  </w:num>
  <w:num w:numId="12" w16cid:durableId="674960179">
    <w:abstractNumId w:val="27"/>
  </w:num>
  <w:num w:numId="13" w16cid:durableId="915287198">
    <w:abstractNumId w:val="11"/>
  </w:num>
  <w:num w:numId="14" w16cid:durableId="1832597614">
    <w:abstractNumId w:val="18"/>
  </w:num>
  <w:num w:numId="15" w16cid:durableId="1673605722">
    <w:abstractNumId w:val="41"/>
  </w:num>
  <w:num w:numId="16" w16cid:durableId="1603302524">
    <w:abstractNumId w:val="20"/>
  </w:num>
  <w:num w:numId="17" w16cid:durableId="222760840">
    <w:abstractNumId w:val="21"/>
  </w:num>
  <w:num w:numId="18" w16cid:durableId="78523083">
    <w:abstractNumId w:val="17"/>
  </w:num>
  <w:num w:numId="19" w16cid:durableId="1556888388">
    <w:abstractNumId w:val="40"/>
  </w:num>
  <w:num w:numId="20" w16cid:durableId="1859194208">
    <w:abstractNumId w:val="43"/>
  </w:num>
  <w:num w:numId="21" w16cid:durableId="1413552555">
    <w:abstractNumId w:val="22"/>
  </w:num>
  <w:num w:numId="22" w16cid:durableId="1889030643">
    <w:abstractNumId w:val="4"/>
  </w:num>
  <w:num w:numId="23" w16cid:durableId="727342335">
    <w:abstractNumId w:val="13"/>
  </w:num>
  <w:num w:numId="24" w16cid:durableId="1557661608">
    <w:abstractNumId w:val="36"/>
  </w:num>
  <w:num w:numId="25" w16cid:durableId="1579437349">
    <w:abstractNumId w:val="28"/>
  </w:num>
  <w:num w:numId="26" w16cid:durableId="1213536567">
    <w:abstractNumId w:val="42"/>
  </w:num>
  <w:num w:numId="27" w16cid:durableId="2131852838">
    <w:abstractNumId w:val="6"/>
  </w:num>
  <w:num w:numId="28" w16cid:durableId="1095787481">
    <w:abstractNumId w:val="37"/>
  </w:num>
  <w:num w:numId="29" w16cid:durableId="1508902263">
    <w:abstractNumId w:val="2"/>
  </w:num>
  <w:num w:numId="30" w16cid:durableId="1379890804">
    <w:abstractNumId w:val="30"/>
  </w:num>
  <w:num w:numId="31" w16cid:durableId="365327151">
    <w:abstractNumId w:val="5"/>
  </w:num>
  <w:num w:numId="32" w16cid:durableId="637419222">
    <w:abstractNumId w:val="33"/>
  </w:num>
  <w:num w:numId="33" w16cid:durableId="1267807372">
    <w:abstractNumId w:val="9"/>
  </w:num>
  <w:num w:numId="34" w16cid:durableId="569584808">
    <w:abstractNumId w:val="3"/>
  </w:num>
  <w:num w:numId="35" w16cid:durableId="1870297718">
    <w:abstractNumId w:val="7"/>
  </w:num>
  <w:num w:numId="36" w16cid:durableId="1171406184">
    <w:abstractNumId w:val="8"/>
  </w:num>
  <w:num w:numId="37" w16cid:durableId="2140033171">
    <w:abstractNumId w:val="1"/>
  </w:num>
  <w:num w:numId="38" w16cid:durableId="1283733115">
    <w:abstractNumId w:val="26"/>
  </w:num>
  <w:num w:numId="39" w16cid:durableId="1027175928">
    <w:abstractNumId w:val="38"/>
  </w:num>
  <w:num w:numId="40" w16cid:durableId="605190177">
    <w:abstractNumId w:val="32"/>
  </w:num>
  <w:num w:numId="41" w16cid:durableId="409273428">
    <w:abstractNumId w:val="10"/>
  </w:num>
  <w:num w:numId="42" w16cid:durableId="932855856">
    <w:abstractNumId w:val="14"/>
  </w:num>
  <w:num w:numId="43" w16cid:durableId="649990087">
    <w:abstractNumId w:val="35"/>
  </w:num>
  <w:num w:numId="44" w16cid:durableId="18927651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609"/>
    <w:rsid w:val="000077F8"/>
    <w:rsid w:val="000119A8"/>
    <w:rsid w:val="00014402"/>
    <w:rsid w:val="000214C7"/>
    <w:rsid w:val="00022C97"/>
    <w:rsid w:val="000264A7"/>
    <w:rsid w:val="00027F1A"/>
    <w:rsid w:val="00032517"/>
    <w:rsid w:val="0003292B"/>
    <w:rsid w:val="00035A7F"/>
    <w:rsid w:val="000365DE"/>
    <w:rsid w:val="00036AA1"/>
    <w:rsid w:val="00040126"/>
    <w:rsid w:val="00040ED3"/>
    <w:rsid w:val="000423A4"/>
    <w:rsid w:val="00046994"/>
    <w:rsid w:val="0005145F"/>
    <w:rsid w:val="00051BD6"/>
    <w:rsid w:val="0005471B"/>
    <w:rsid w:val="0006162B"/>
    <w:rsid w:val="00062E00"/>
    <w:rsid w:val="000648EF"/>
    <w:rsid w:val="00065493"/>
    <w:rsid w:val="000656B4"/>
    <w:rsid w:val="000714CC"/>
    <w:rsid w:val="000742A7"/>
    <w:rsid w:val="00081AA7"/>
    <w:rsid w:val="00082053"/>
    <w:rsid w:val="00084093"/>
    <w:rsid w:val="00094DEE"/>
    <w:rsid w:val="000B4A16"/>
    <w:rsid w:val="000C4B63"/>
    <w:rsid w:val="000C775F"/>
    <w:rsid w:val="000D230B"/>
    <w:rsid w:val="000E1910"/>
    <w:rsid w:val="000E256A"/>
    <w:rsid w:val="000E3886"/>
    <w:rsid w:val="000E3B90"/>
    <w:rsid w:val="000E7461"/>
    <w:rsid w:val="000F27BD"/>
    <w:rsid w:val="000F693E"/>
    <w:rsid w:val="00100E5D"/>
    <w:rsid w:val="001038F4"/>
    <w:rsid w:val="00103EAF"/>
    <w:rsid w:val="00110920"/>
    <w:rsid w:val="001248EB"/>
    <w:rsid w:val="0012721D"/>
    <w:rsid w:val="00136852"/>
    <w:rsid w:val="001408EB"/>
    <w:rsid w:val="00141230"/>
    <w:rsid w:val="00141CA3"/>
    <w:rsid w:val="00147F42"/>
    <w:rsid w:val="00150331"/>
    <w:rsid w:val="0015298D"/>
    <w:rsid w:val="00153E58"/>
    <w:rsid w:val="00156673"/>
    <w:rsid w:val="001607A7"/>
    <w:rsid w:val="001634FF"/>
    <w:rsid w:val="0016476D"/>
    <w:rsid w:val="00171782"/>
    <w:rsid w:val="00173903"/>
    <w:rsid w:val="001763FF"/>
    <w:rsid w:val="00194E00"/>
    <w:rsid w:val="001A6FF8"/>
    <w:rsid w:val="001B2F8E"/>
    <w:rsid w:val="001B31E5"/>
    <w:rsid w:val="001B7A03"/>
    <w:rsid w:val="001C5172"/>
    <w:rsid w:val="001C5723"/>
    <w:rsid w:val="001D37AB"/>
    <w:rsid w:val="001D646F"/>
    <w:rsid w:val="001E0508"/>
    <w:rsid w:val="001E57A6"/>
    <w:rsid w:val="001F00D5"/>
    <w:rsid w:val="001F276A"/>
    <w:rsid w:val="001F59D3"/>
    <w:rsid w:val="001F6B76"/>
    <w:rsid w:val="001F73EA"/>
    <w:rsid w:val="001F7678"/>
    <w:rsid w:val="002059D5"/>
    <w:rsid w:val="002103FF"/>
    <w:rsid w:val="00222AA7"/>
    <w:rsid w:val="00222CCA"/>
    <w:rsid w:val="002233D3"/>
    <w:rsid w:val="00224ECA"/>
    <w:rsid w:val="002305B7"/>
    <w:rsid w:val="0025519B"/>
    <w:rsid w:val="0026142D"/>
    <w:rsid w:val="00264547"/>
    <w:rsid w:val="002653D1"/>
    <w:rsid w:val="002761E0"/>
    <w:rsid w:val="002771A3"/>
    <w:rsid w:val="002816DE"/>
    <w:rsid w:val="002841CF"/>
    <w:rsid w:val="002858BA"/>
    <w:rsid w:val="00296440"/>
    <w:rsid w:val="002A19FD"/>
    <w:rsid w:val="002A3689"/>
    <w:rsid w:val="002B291F"/>
    <w:rsid w:val="002C52E5"/>
    <w:rsid w:val="002C5DCD"/>
    <w:rsid w:val="002C7CE5"/>
    <w:rsid w:val="002D0BF9"/>
    <w:rsid w:val="002E2841"/>
    <w:rsid w:val="002E3101"/>
    <w:rsid w:val="002F16D5"/>
    <w:rsid w:val="002F4B01"/>
    <w:rsid w:val="002F5298"/>
    <w:rsid w:val="002F7A3D"/>
    <w:rsid w:val="0030207E"/>
    <w:rsid w:val="00304F01"/>
    <w:rsid w:val="00305528"/>
    <w:rsid w:val="00305B13"/>
    <w:rsid w:val="00305F5B"/>
    <w:rsid w:val="00307CAD"/>
    <w:rsid w:val="0031040C"/>
    <w:rsid w:val="0031183B"/>
    <w:rsid w:val="00311A1B"/>
    <w:rsid w:val="003120F2"/>
    <w:rsid w:val="00313AB1"/>
    <w:rsid w:val="0031754B"/>
    <w:rsid w:val="00317DF1"/>
    <w:rsid w:val="00322CD3"/>
    <w:rsid w:val="00324148"/>
    <w:rsid w:val="003256E6"/>
    <w:rsid w:val="0033521D"/>
    <w:rsid w:val="003401E8"/>
    <w:rsid w:val="003440DE"/>
    <w:rsid w:val="00346815"/>
    <w:rsid w:val="003533E0"/>
    <w:rsid w:val="00355B9F"/>
    <w:rsid w:val="00355E08"/>
    <w:rsid w:val="00356C87"/>
    <w:rsid w:val="00357946"/>
    <w:rsid w:val="0036000E"/>
    <w:rsid w:val="00375B99"/>
    <w:rsid w:val="00375FEE"/>
    <w:rsid w:val="003764E2"/>
    <w:rsid w:val="00380E7A"/>
    <w:rsid w:val="00383568"/>
    <w:rsid w:val="00386F12"/>
    <w:rsid w:val="00390DE4"/>
    <w:rsid w:val="00391BB6"/>
    <w:rsid w:val="003922B9"/>
    <w:rsid w:val="00393BEE"/>
    <w:rsid w:val="003946F7"/>
    <w:rsid w:val="003A080E"/>
    <w:rsid w:val="003A3D6C"/>
    <w:rsid w:val="003A3F89"/>
    <w:rsid w:val="003A48E5"/>
    <w:rsid w:val="003A50DD"/>
    <w:rsid w:val="003A790A"/>
    <w:rsid w:val="003A7B5C"/>
    <w:rsid w:val="003B17D0"/>
    <w:rsid w:val="003B2886"/>
    <w:rsid w:val="003B39CF"/>
    <w:rsid w:val="003B6E63"/>
    <w:rsid w:val="003C1954"/>
    <w:rsid w:val="003C3708"/>
    <w:rsid w:val="003C5941"/>
    <w:rsid w:val="003C5948"/>
    <w:rsid w:val="003D412A"/>
    <w:rsid w:val="003D4F19"/>
    <w:rsid w:val="003E747D"/>
    <w:rsid w:val="003F07D8"/>
    <w:rsid w:val="003F192F"/>
    <w:rsid w:val="003F1A9B"/>
    <w:rsid w:val="003F2C3B"/>
    <w:rsid w:val="003F3C65"/>
    <w:rsid w:val="003F78FD"/>
    <w:rsid w:val="00404493"/>
    <w:rsid w:val="00405787"/>
    <w:rsid w:val="00412F8F"/>
    <w:rsid w:val="00416BE6"/>
    <w:rsid w:val="00425460"/>
    <w:rsid w:val="004262CA"/>
    <w:rsid w:val="0042785F"/>
    <w:rsid w:val="00430D71"/>
    <w:rsid w:val="00430FCD"/>
    <w:rsid w:val="00431E24"/>
    <w:rsid w:val="0043321D"/>
    <w:rsid w:val="00434CB0"/>
    <w:rsid w:val="0043522B"/>
    <w:rsid w:val="00435DA2"/>
    <w:rsid w:val="00436865"/>
    <w:rsid w:val="004377F1"/>
    <w:rsid w:val="00443A23"/>
    <w:rsid w:val="004471C3"/>
    <w:rsid w:val="004507BB"/>
    <w:rsid w:val="00450E81"/>
    <w:rsid w:val="00451FD4"/>
    <w:rsid w:val="00453237"/>
    <w:rsid w:val="00453281"/>
    <w:rsid w:val="0045652C"/>
    <w:rsid w:val="0046143F"/>
    <w:rsid w:val="00464055"/>
    <w:rsid w:val="00467DED"/>
    <w:rsid w:val="00470DDE"/>
    <w:rsid w:val="0047359C"/>
    <w:rsid w:val="004759BD"/>
    <w:rsid w:val="004762CD"/>
    <w:rsid w:val="004831DC"/>
    <w:rsid w:val="00484AD5"/>
    <w:rsid w:val="004942DA"/>
    <w:rsid w:val="004966AE"/>
    <w:rsid w:val="00497B79"/>
    <w:rsid w:val="004A1FB0"/>
    <w:rsid w:val="004A5324"/>
    <w:rsid w:val="004A56C7"/>
    <w:rsid w:val="004A7D83"/>
    <w:rsid w:val="004B182A"/>
    <w:rsid w:val="004B1DC5"/>
    <w:rsid w:val="004B2E7C"/>
    <w:rsid w:val="004B350E"/>
    <w:rsid w:val="004B4D56"/>
    <w:rsid w:val="004B5B40"/>
    <w:rsid w:val="004C3E81"/>
    <w:rsid w:val="004D0700"/>
    <w:rsid w:val="004D3504"/>
    <w:rsid w:val="004D4CD2"/>
    <w:rsid w:val="004D6275"/>
    <w:rsid w:val="004D6735"/>
    <w:rsid w:val="004D6C2E"/>
    <w:rsid w:val="004E01E9"/>
    <w:rsid w:val="004E025A"/>
    <w:rsid w:val="004E1E9C"/>
    <w:rsid w:val="004E75BA"/>
    <w:rsid w:val="004F6398"/>
    <w:rsid w:val="00501499"/>
    <w:rsid w:val="00506427"/>
    <w:rsid w:val="005125AD"/>
    <w:rsid w:val="00515218"/>
    <w:rsid w:val="00515264"/>
    <w:rsid w:val="00520740"/>
    <w:rsid w:val="00521D2F"/>
    <w:rsid w:val="00526790"/>
    <w:rsid w:val="00530A9D"/>
    <w:rsid w:val="00535213"/>
    <w:rsid w:val="00537FC5"/>
    <w:rsid w:val="00542DC1"/>
    <w:rsid w:val="00545107"/>
    <w:rsid w:val="005459EC"/>
    <w:rsid w:val="00547578"/>
    <w:rsid w:val="005479BF"/>
    <w:rsid w:val="005517EE"/>
    <w:rsid w:val="005541BE"/>
    <w:rsid w:val="00554814"/>
    <w:rsid w:val="00563428"/>
    <w:rsid w:val="00564FF3"/>
    <w:rsid w:val="00566184"/>
    <w:rsid w:val="00570A33"/>
    <w:rsid w:val="0057152E"/>
    <w:rsid w:val="005813AF"/>
    <w:rsid w:val="00583DA4"/>
    <w:rsid w:val="0058455E"/>
    <w:rsid w:val="00594A42"/>
    <w:rsid w:val="00594E68"/>
    <w:rsid w:val="005A36BC"/>
    <w:rsid w:val="005A67C9"/>
    <w:rsid w:val="005B4EB2"/>
    <w:rsid w:val="005D0813"/>
    <w:rsid w:val="005D1298"/>
    <w:rsid w:val="005D58AC"/>
    <w:rsid w:val="005E0E7F"/>
    <w:rsid w:val="005E34FB"/>
    <w:rsid w:val="005E79F0"/>
    <w:rsid w:val="005F429C"/>
    <w:rsid w:val="005F4843"/>
    <w:rsid w:val="005F74D0"/>
    <w:rsid w:val="00601B73"/>
    <w:rsid w:val="006031FC"/>
    <w:rsid w:val="006040FF"/>
    <w:rsid w:val="00607EE4"/>
    <w:rsid w:val="00612641"/>
    <w:rsid w:val="00612CD1"/>
    <w:rsid w:val="00616FAA"/>
    <w:rsid w:val="00622C3F"/>
    <w:rsid w:val="0062557F"/>
    <w:rsid w:val="00626B65"/>
    <w:rsid w:val="006309F2"/>
    <w:rsid w:val="00630D58"/>
    <w:rsid w:val="00631EBF"/>
    <w:rsid w:val="006400B9"/>
    <w:rsid w:val="00643B6D"/>
    <w:rsid w:val="00646A82"/>
    <w:rsid w:val="00652715"/>
    <w:rsid w:val="00660FE7"/>
    <w:rsid w:val="00663A10"/>
    <w:rsid w:val="00664AAE"/>
    <w:rsid w:val="00667C6B"/>
    <w:rsid w:val="0067334D"/>
    <w:rsid w:val="00675D60"/>
    <w:rsid w:val="00691F37"/>
    <w:rsid w:val="00694405"/>
    <w:rsid w:val="00697CA3"/>
    <w:rsid w:val="006A2644"/>
    <w:rsid w:val="006B0EEF"/>
    <w:rsid w:val="006B2112"/>
    <w:rsid w:val="006B4ADC"/>
    <w:rsid w:val="006B728A"/>
    <w:rsid w:val="006C29CE"/>
    <w:rsid w:val="006C5DD4"/>
    <w:rsid w:val="006C724E"/>
    <w:rsid w:val="006D44EB"/>
    <w:rsid w:val="006D6B6E"/>
    <w:rsid w:val="006E2523"/>
    <w:rsid w:val="006E2F03"/>
    <w:rsid w:val="006E4A2E"/>
    <w:rsid w:val="006E5CAE"/>
    <w:rsid w:val="00705A30"/>
    <w:rsid w:val="00706EEF"/>
    <w:rsid w:val="007071F1"/>
    <w:rsid w:val="00707C73"/>
    <w:rsid w:val="0071243D"/>
    <w:rsid w:val="00723B20"/>
    <w:rsid w:val="00730BDC"/>
    <w:rsid w:val="00731474"/>
    <w:rsid w:val="00731B0E"/>
    <w:rsid w:val="00741E5E"/>
    <w:rsid w:val="0076214B"/>
    <w:rsid w:val="00763449"/>
    <w:rsid w:val="00764FB3"/>
    <w:rsid w:val="007651DA"/>
    <w:rsid w:val="007775A2"/>
    <w:rsid w:val="007858B0"/>
    <w:rsid w:val="00786243"/>
    <w:rsid w:val="00792376"/>
    <w:rsid w:val="007951B7"/>
    <w:rsid w:val="0079544E"/>
    <w:rsid w:val="007A42BA"/>
    <w:rsid w:val="007B7BA3"/>
    <w:rsid w:val="007C70B2"/>
    <w:rsid w:val="007D123F"/>
    <w:rsid w:val="007D4DA0"/>
    <w:rsid w:val="007D7E66"/>
    <w:rsid w:val="007E05B6"/>
    <w:rsid w:val="0080164C"/>
    <w:rsid w:val="00803260"/>
    <w:rsid w:val="00805E63"/>
    <w:rsid w:val="008065A1"/>
    <w:rsid w:val="0081215C"/>
    <w:rsid w:val="00812F96"/>
    <w:rsid w:val="00813D5F"/>
    <w:rsid w:val="00814C3F"/>
    <w:rsid w:val="00827C32"/>
    <w:rsid w:val="00835446"/>
    <w:rsid w:val="00837557"/>
    <w:rsid w:val="008441BA"/>
    <w:rsid w:val="0084677A"/>
    <w:rsid w:val="00852F88"/>
    <w:rsid w:val="00853052"/>
    <w:rsid w:val="00854456"/>
    <w:rsid w:val="00857E9D"/>
    <w:rsid w:val="008605B7"/>
    <w:rsid w:val="008629CF"/>
    <w:rsid w:val="00862FE8"/>
    <w:rsid w:val="00863693"/>
    <w:rsid w:val="00864C44"/>
    <w:rsid w:val="00866605"/>
    <w:rsid w:val="00876AE2"/>
    <w:rsid w:val="0088105B"/>
    <w:rsid w:val="00884DDA"/>
    <w:rsid w:val="00884F55"/>
    <w:rsid w:val="00890F0D"/>
    <w:rsid w:val="008926FB"/>
    <w:rsid w:val="00897979"/>
    <w:rsid w:val="008A0A58"/>
    <w:rsid w:val="008A2260"/>
    <w:rsid w:val="008B18B8"/>
    <w:rsid w:val="008B2CF3"/>
    <w:rsid w:val="008B5123"/>
    <w:rsid w:val="008D1965"/>
    <w:rsid w:val="008D1B91"/>
    <w:rsid w:val="008D3365"/>
    <w:rsid w:val="008E386E"/>
    <w:rsid w:val="008E567E"/>
    <w:rsid w:val="008E655B"/>
    <w:rsid w:val="008F07BD"/>
    <w:rsid w:val="008F2666"/>
    <w:rsid w:val="008F302E"/>
    <w:rsid w:val="008F45AA"/>
    <w:rsid w:val="0090019C"/>
    <w:rsid w:val="00900D71"/>
    <w:rsid w:val="00900F64"/>
    <w:rsid w:val="00901F90"/>
    <w:rsid w:val="009079E3"/>
    <w:rsid w:val="009114D7"/>
    <w:rsid w:val="00911562"/>
    <w:rsid w:val="00912103"/>
    <w:rsid w:val="00912A69"/>
    <w:rsid w:val="00915B0E"/>
    <w:rsid w:val="0091720E"/>
    <w:rsid w:val="009200DC"/>
    <w:rsid w:val="00923E48"/>
    <w:rsid w:val="009349C1"/>
    <w:rsid w:val="00943255"/>
    <w:rsid w:val="00944047"/>
    <w:rsid w:val="00945CFF"/>
    <w:rsid w:val="00953602"/>
    <w:rsid w:val="00953B7D"/>
    <w:rsid w:val="00955B5C"/>
    <w:rsid w:val="00955EBD"/>
    <w:rsid w:val="00957AFC"/>
    <w:rsid w:val="0096130A"/>
    <w:rsid w:val="00970245"/>
    <w:rsid w:val="00972F94"/>
    <w:rsid w:val="00974438"/>
    <w:rsid w:val="00981CA7"/>
    <w:rsid w:val="00995D0C"/>
    <w:rsid w:val="00997E38"/>
    <w:rsid w:val="009A5B2E"/>
    <w:rsid w:val="009A6438"/>
    <w:rsid w:val="009A7501"/>
    <w:rsid w:val="009B0095"/>
    <w:rsid w:val="009B0381"/>
    <w:rsid w:val="009B3F4B"/>
    <w:rsid w:val="009B7675"/>
    <w:rsid w:val="009C310C"/>
    <w:rsid w:val="009C5577"/>
    <w:rsid w:val="009C6CA4"/>
    <w:rsid w:val="009D0117"/>
    <w:rsid w:val="009D34AF"/>
    <w:rsid w:val="009D5660"/>
    <w:rsid w:val="009E2B15"/>
    <w:rsid w:val="009E2B9D"/>
    <w:rsid w:val="009E3B49"/>
    <w:rsid w:val="009E6332"/>
    <w:rsid w:val="009F3B26"/>
    <w:rsid w:val="009F57ED"/>
    <w:rsid w:val="00A00D41"/>
    <w:rsid w:val="00A01E44"/>
    <w:rsid w:val="00A12985"/>
    <w:rsid w:val="00A12EB6"/>
    <w:rsid w:val="00A2681B"/>
    <w:rsid w:val="00A27609"/>
    <w:rsid w:val="00A31858"/>
    <w:rsid w:val="00A35613"/>
    <w:rsid w:val="00A3771C"/>
    <w:rsid w:val="00A43B43"/>
    <w:rsid w:val="00A50063"/>
    <w:rsid w:val="00A50390"/>
    <w:rsid w:val="00A5273A"/>
    <w:rsid w:val="00A5299A"/>
    <w:rsid w:val="00A56CD1"/>
    <w:rsid w:val="00A60067"/>
    <w:rsid w:val="00A64FEB"/>
    <w:rsid w:val="00A7119B"/>
    <w:rsid w:val="00A72EDD"/>
    <w:rsid w:val="00A8182F"/>
    <w:rsid w:val="00A96661"/>
    <w:rsid w:val="00A97331"/>
    <w:rsid w:val="00A97414"/>
    <w:rsid w:val="00AA2469"/>
    <w:rsid w:val="00AA639A"/>
    <w:rsid w:val="00AA7706"/>
    <w:rsid w:val="00AA7DCF"/>
    <w:rsid w:val="00AB1015"/>
    <w:rsid w:val="00AB59B6"/>
    <w:rsid w:val="00AC33B6"/>
    <w:rsid w:val="00AD2110"/>
    <w:rsid w:val="00AD7C70"/>
    <w:rsid w:val="00AE2592"/>
    <w:rsid w:val="00AE2B68"/>
    <w:rsid w:val="00AE4FAA"/>
    <w:rsid w:val="00AF31FB"/>
    <w:rsid w:val="00B100F9"/>
    <w:rsid w:val="00B10C98"/>
    <w:rsid w:val="00B15CDF"/>
    <w:rsid w:val="00B1744B"/>
    <w:rsid w:val="00B17498"/>
    <w:rsid w:val="00B216DA"/>
    <w:rsid w:val="00B23C13"/>
    <w:rsid w:val="00B278BB"/>
    <w:rsid w:val="00B303AB"/>
    <w:rsid w:val="00B318B8"/>
    <w:rsid w:val="00B34A62"/>
    <w:rsid w:val="00B3654C"/>
    <w:rsid w:val="00B36F18"/>
    <w:rsid w:val="00B44141"/>
    <w:rsid w:val="00B501F8"/>
    <w:rsid w:val="00B51E19"/>
    <w:rsid w:val="00B56713"/>
    <w:rsid w:val="00B643E4"/>
    <w:rsid w:val="00B65E13"/>
    <w:rsid w:val="00B7195C"/>
    <w:rsid w:val="00B770A5"/>
    <w:rsid w:val="00B80943"/>
    <w:rsid w:val="00B8098B"/>
    <w:rsid w:val="00B83055"/>
    <w:rsid w:val="00B83D08"/>
    <w:rsid w:val="00B934D4"/>
    <w:rsid w:val="00BA0F8B"/>
    <w:rsid w:val="00BA4526"/>
    <w:rsid w:val="00BB6D7E"/>
    <w:rsid w:val="00BC03A4"/>
    <w:rsid w:val="00BC05B9"/>
    <w:rsid w:val="00BC41B3"/>
    <w:rsid w:val="00BC6F34"/>
    <w:rsid w:val="00BC7D47"/>
    <w:rsid w:val="00BD020E"/>
    <w:rsid w:val="00BD30FD"/>
    <w:rsid w:val="00BD7A06"/>
    <w:rsid w:val="00BE0FAF"/>
    <w:rsid w:val="00BF1F79"/>
    <w:rsid w:val="00BF4F34"/>
    <w:rsid w:val="00BF79CB"/>
    <w:rsid w:val="00BF7AB8"/>
    <w:rsid w:val="00C0124E"/>
    <w:rsid w:val="00C01F3B"/>
    <w:rsid w:val="00C060B9"/>
    <w:rsid w:val="00C10013"/>
    <w:rsid w:val="00C21AC0"/>
    <w:rsid w:val="00C2269D"/>
    <w:rsid w:val="00C2292B"/>
    <w:rsid w:val="00C22CDD"/>
    <w:rsid w:val="00C278E5"/>
    <w:rsid w:val="00C41803"/>
    <w:rsid w:val="00C424BF"/>
    <w:rsid w:val="00C45A62"/>
    <w:rsid w:val="00C45DB6"/>
    <w:rsid w:val="00C45F6E"/>
    <w:rsid w:val="00C47C6B"/>
    <w:rsid w:val="00C52170"/>
    <w:rsid w:val="00C61ED4"/>
    <w:rsid w:val="00C668D5"/>
    <w:rsid w:val="00C67086"/>
    <w:rsid w:val="00C709C6"/>
    <w:rsid w:val="00C73C50"/>
    <w:rsid w:val="00C76E42"/>
    <w:rsid w:val="00C812B4"/>
    <w:rsid w:val="00C8178E"/>
    <w:rsid w:val="00C8335B"/>
    <w:rsid w:val="00C8486A"/>
    <w:rsid w:val="00C84AE4"/>
    <w:rsid w:val="00C874B0"/>
    <w:rsid w:val="00C9324B"/>
    <w:rsid w:val="00C965C2"/>
    <w:rsid w:val="00CA6C6A"/>
    <w:rsid w:val="00CA7E9D"/>
    <w:rsid w:val="00CB1BDC"/>
    <w:rsid w:val="00CB53D4"/>
    <w:rsid w:val="00CB5580"/>
    <w:rsid w:val="00CB71B3"/>
    <w:rsid w:val="00CC7E90"/>
    <w:rsid w:val="00CD4C89"/>
    <w:rsid w:val="00CD62FE"/>
    <w:rsid w:val="00CE16D6"/>
    <w:rsid w:val="00CE586C"/>
    <w:rsid w:val="00CE7F31"/>
    <w:rsid w:val="00CF3AE4"/>
    <w:rsid w:val="00CF4678"/>
    <w:rsid w:val="00CF4D2E"/>
    <w:rsid w:val="00CF6180"/>
    <w:rsid w:val="00CF6A24"/>
    <w:rsid w:val="00CF6B3A"/>
    <w:rsid w:val="00D00A73"/>
    <w:rsid w:val="00D07DFE"/>
    <w:rsid w:val="00D14CBE"/>
    <w:rsid w:val="00D15F83"/>
    <w:rsid w:val="00D25C88"/>
    <w:rsid w:val="00D37281"/>
    <w:rsid w:val="00D409D1"/>
    <w:rsid w:val="00D410AA"/>
    <w:rsid w:val="00D45610"/>
    <w:rsid w:val="00D53F65"/>
    <w:rsid w:val="00D53FE6"/>
    <w:rsid w:val="00D557C4"/>
    <w:rsid w:val="00D55F16"/>
    <w:rsid w:val="00D63282"/>
    <w:rsid w:val="00D6436A"/>
    <w:rsid w:val="00D66DC5"/>
    <w:rsid w:val="00D67427"/>
    <w:rsid w:val="00D70420"/>
    <w:rsid w:val="00D719FF"/>
    <w:rsid w:val="00D722AB"/>
    <w:rsid w:val="00D724BF"/>
    <w:rsid w:val="00D76D58"/>
    <w:rsid w:val="00D8224F"/>
    <w:rsid w:val="00D85BF9"/>
    <w:rsid w:val="00D937C7"/>
    <w:rsid w:val="00DA0FD5"/>
    <w:rsid w:val="00DA2D19"/>
    <w:rsid w:val="00DA6D38"/>
    <w:rsid w:val="00DA7BEE"/>
    <w:rsid w:val="00DB181C"/>
    <w:rsid w:val="00DB2873"/>
    <w:rsid w:val="00DB3037"/>
    <w:rsid w:val="00DB507C"/>
    <w:rsid w:val="00DB67BE"/>
    <w:rsid w:val="00DD1724"/>
    <w:rsid w:val="00DE3F12"/>
    <w:rsid w:val="00DE5620"/>
    <w:rsid w:val="00DF042B"/>
    <w:rsid w:val="00DF358E"/>
    <w:rsid w:val="00E0055F"/>
    <w:rsid w:val="00E01012"/>
    <w:rsid w:val="00E11525"/>
    <w:rsid w:val="00E1633C"/>
    <w:rsid w:val="00E25232"/>
    <w:rsid w:val="00E253A9"/>
    <w:rsid w:val="00E25ADE"/>
    <w:rsid w:val="00E2635C"/>
    <w:rsid w:val="00E26D2C"/>
    <w:rsid w:val="00E273CD"/>
    <w:rsid w:val="00E32823"/>
    <w:rsid w:val="00E32BA5"/>
    <w:rsid w:val="00E43E82"/>
    <w:rsid w:val="00E47196"/>
    <w:rsid w:val="00E47685"/>
    <w:rsid w:val="00E477CD"/>
    <w:rsid w:val="00E5093F"/>
    <w:rsid w:val="00E55240"/>
    <w:rsid w:val="00E62686"/>
    <w:rsid w:val="00E63AD1"/>
    <w:rsid w:val="00E65294"/>
    <w:rsid w:val="00E714A9"/>
    <w:rsid w:val="00E72FD2"/>
    <w:rsid w:val="00E76D55"/>
    <w:rsid w:val="00E8360B"/>
    <w:rsid w:val="00E916E7"/>
    <w:rsid w:val="00E92170"/>
    <w:rsid w:val="00E92A04"/>
    <w:rsid w:val="00EA360A"/>
    <w:rsid w:val="00EB08BF"/>
    <w:rsid w:val="00EB0FAD"/>
    <w:rsid w:val="00EB1DB8"/>
    <w:rsid w:val="00EB4325"/>
    <w:rsid w:val="00EC3CE3"/>
    <w:rsid w:val="00EC4287"/>
    <w:rsid w:val="00EC5D37"/>
    <w:rsid w:val="00EC7D3B"/>
    <w:rsid w:val="00EC7EA8"/>
    <w:rsid w:val="00EE0FBD"/>
    <w:rsid w:val="00EE49BB"/>
    <w:rsid w:val="00EE58C9"/>
    <w:rsid w:val="00EF4674"/>
    <w:rsid w:val="00EF7505"/>
    <w:rsid w:val="00F03BF3"/>
    <w:rsid w:val="00F06D3B"/>
    <w:rsid w:val="00F31096"/>
    <w:rsid w:val="00F3422C"/>
    <w:rsid w:val="00F36E3A"/>
    <w:rsid w:val="00F41A58"/>
    <w:rsid w:val="00F41BDE"/>
    <w:rsid w:val="00F4678B"/>
    <w:rsid w:val="00F50398"/>
    <w:rsid w:val="00F526A0"/>
    <w:rsid w:val="00F5365B"/>
    <w:rsid w:val="00F54826"/>
    <w:rsid w:val="00F6218A"/>
    <w:rsid w:val="00F6275E"/>
    <w:rsid w:val="00F62CE9"/>
    <w:rsid w:val="00F735DD"/>
    <w:rsid w:val="00F747B1"/>
    <w:rsid w:val="00F763C0"/>
    <w:rsid w:val="00F770E0"/>
    <w:rsid w:val="00F7727F"/>
    <w:rsid w:val="00F8201B"/>
    <w:rsid w:val="00F83E09"/>
    <w:rsid w:val="00F958C7"/>
    <w:rsid w:val="00F97078"/>
    <w:rsid w:val="00FA44F8"/>
    <w:rsid w:val="00FB0C99"/>
    <w:rsid w:val="00FB1D4B"/>
    <w:rsid w:val="00FB674A"/>
    <w:rsid w:val="00FC025B"/>
    <w:rsid w:val="00FD0AED"/>
    <w:rsid w:val="00FD36ED"/>
    <w:rsid w:val="00FE032E"/>
    <w:rsid w:val="00FE2AD3"/>
    <w:rsid w:val="00FE6A79"/>
    <w:rsid w:val="00FE7308"/>
    <w:rsid w:val="00FE76A3"/>
    <w:rsid w:val="00FE7A89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F3B32"/>
  <w15:docId w15:val="{95AAC9B0-3750-4B05-BCB4-6642E876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uiPriority w:val="99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uiPriority w:val="1"/>
    <w:qFormat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paragraph" w:styleId="ListParagraph">
    <w:name w:val="List Paragraph"/>
    <w:basedOn w:val="Normal"/>
    <w:uiPriority w:val="1"/>
    <w:qFormat/>
    <w:rsid w:val="00506427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customStyle="1" w:styleId="Heading1Char">
    <w:name w:val="Heading 1 Char"/>
    <w:basedOn w:val="DefaultParagraphFont"/>
    <w:link w:val="Heading1"/>
    <w:rsid w:val="00506427"/>
    <w:rPr>
      <w:rFonts w:ascii="Arial" w:eastAsia="Arial Unicode MS" w:hAnsi="Arial"/>
      <w:b/>
      <w:sz w:val="25"/>
    </w:rPr>
  </w:style>
  <w:style w:type="paragraph" w:customStyle="1" w:styleId="TableParagraph">
    <w:name w:val="Table Paragraph"/>
    <w:basedOn w:val="Normal"/>
    <w:uiPriority w:val="1"/>
    <w:qFormat/>
    <w:rsid w:val="002233D3"/>
    <w:pPr>
      <w:widowControl w:val="0"/>
      <w:autoSpaceDE w:val="0"/>
      <w:autoSpaceDN w:val="0"/>
      <w:spacing w:line="248" w:lineRule="exact"/>
      <w:ind w:left="108"/>
    </w:pPr>
    <w:rPr>
      <w:rFonts w:ascii="Book Antiqua" w:eastAsia="Book Antiqua" w:hAnsi="Book Antiqua" w:cs="Book Antiqu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5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64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7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Paige (DPL)</dc:creator>
  <cp:keywords/>
  <dc:description/>
  <cp:lastModifiedBy>Brenner, Paige (DPL)</cp:lastModifiedBy>
  <cp:revision>102</cp:revision>
  <cp:lastPrinted>2015-01-20T14:43:00Z</cp:lastPrinted>
  <dcterms:created xsi:type="dcterms:W3CDTF">2023-11-07T14:13:00Z</dcterms:created>
  <dcterms:modified xsi:type="dcterms:W3CDTF">2023-12-01T20:35:00Z</dcterms:modified>
</cp:coreProperties>
</file>