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6"/>
        </w:rPr>
      </w:pPr>
    </w:p>
    <w:p w:rsidR="00D77DFC" w:rsidRDefault="00D77DFC">
      <w:pPr>
        <w:pBdr>
          <w:top w:val="single" w:sz="6" w:space="1" w:color="auto"/>
          <w:left w:val="single" w:sz="6" w:space="1" w:color="auto"/>
          <w:bottom w:val="single" w:sz="6" w:space="1" w:color="auto"/>
          <w:right w:val="single" w:sz="6" w:space="1" w:color="auto"/>
        </w:pBdr>
        <w:jc w:val="center"/>
        <w:rPr>
          <w:b/>
          <w:sz w:val="36"/>
        </w:rPr>
      </w:pPr>
      <w:bookmarkStart w:id="0" w:name="_GoBack"/>
      <w:bookmarkEnd w:id="0"/>
      <w:r>
        <w:rPr>
          <w:b/>
          <w:sz w:val="36"/>
        </w:rPr>
        <w:t>INDOOR AIR QUALITY ASSESSMENT</w:t>
      </w: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02436D" w:rsidRDefault="0002436D" w:rsidP="00BD6AAD">
      <w:pPr>
        <w:pBdr>
          <w:top w:val="single" w:sz="6" w:space="1" w:color="auto"/>
          <w:left w:val="single" w:sz="6" w:space="1" w:color="auto"/>
          <w:bottom w:val="single" w:sz="6" w:space="1" w:color="auto"/>
          <w:right w:val="single" w:sz="6" w:space="1" w:color="auto"/>
        </w:pBdr>
        <w:jc w:val="center"/>
        <w:rPr>
          <w:b/>
        </w:rPr>
      </w:pPr>
    </w:p>
    <w:p w:rsidR="00146085" w:rsidRDefault="00146085" w:rsidP="005A00D7">
      <w:pPr>
        <w:pBdr>
          <w:top w:val="single" w:sz="6" w:space="1" w:color="auto"/>
          <w:left w:val="single" w:sz="6" w:space="1" w:color="auto"/>
          <w:bottom w:val="single" w:sz="6" w:space="1" w:color="auto"/>
          <w:right w:val="single" w:sz="6" w:space="1" w:color="auto"/>
        </w:pBdr>
        <w:jc w:val="center"/>
        <w:rPr>
          <w:b/>
          <w:bCs/>
          <w:sz w:val="32"/>
        </w:rPr>
      </w:pPr>
    </w:p>
    <w:p w:rsidR="00CB5EEB" w:rsidRPr="005A00D7" w:rsidRDefault="00CD1E80" w:rsidP="005A00D7">
      <w:pPr>
        <w:pBdr>
          <w:top w:val="single" w:sz="6" w:space="1" w:color="auto"/>
          <w:left w:val="single" w:sz="6" w:space="1" w:color="auto"/>
          <w:bottom w:val="single" w:sz="6" w:space="1" w:color="auto"/>
          <w:right w:val="single" w:sz="6" w:space="1" w:color="auto"/>
        </w:pBdr>
        <w:jc w:val="center"/>
        <w:rPr>
          <w:b/>
          <w:bCs/>
          <w:sz w:val="32"/>
        </w:rPr>
      </w:pPr>
      <w:proofErr w:type="spellStart"/>
      <w:r>
        <w:rPr>
          <w:b/>
          <w:bCs/>
          <w:sz w:val="32"/>
        </w:rPr>
        <w:t>Burncoat</w:t>
      </w:r>
      <w:proofErr w:type="spellEnd"/>
      <w:r>
        <w:rPr>
          <w:b/>
          <w:bCs/>
          <w:sz w:val="32"/>
        </w:rPr>
        <w:t xml:space="preserve"> High School</w:t>
      </w:r>
    </w:p>
    <w:p w:rsidR="00A41298" w:rsidRPr="005A00D7" w:rsidRDefault="00CD1E80" w:rsidP="005A00D7">
      <w:pPr>
        <w:pBdr>
          <w:top w:val="single" w:sz="6" w:space="1" w:color="auto"/>
          <w:left w:val="single" w:sz="6" w:space="1" w:color="auto"/>
          <w:bottom w:val="single" w:sz="6" w:space="1" w:color="auto"/>
          <w:right w:val="single" w:sz="6" w:space="1" w:color="auto"/>
        </w:pBdr>
        <w:jc w:val="center"/>
        <w:rPr>
          <w:b/>
          <w:bCs/>
          <w:sz w:val="32"/>
        </w:rPr>
      </w:pPr>
      <w:r>
        <w:rPr>
          <w:b/>
          <w:bCs/>
          <w:sz w:val="32"/>
        </w:rPr>
        <w:t>179 Burncoat</w:t>
      </w:r>
      <w:r w:rsidR="00A41298" w:rsidRPr="005A00D7">
        <w:rPr>
          <w:b/>
          <w:bCs/>
          <w:sz w:val="32"/>
        </w:rPr>
        <w:t xml:space="preserve"> St</w:t>
      </w:r>
      <w:r w:rsidR="006403A9">
        <w:rPr>
          <w:b/>
          <w:bCs/>
          <w:sz w:val="32"/>
        </w:rPr>
        <w:t>reet</w:t>
      </w:r>
    </w:p>
    <w:p w:rsidR="00D77DFC" w:rsidRDefault="00CD1E80" w:rsidP="00BD6AAD">
      <w:pPr>
        <w:pBdr>
          <w:top w:val="single" w:sz="6" w:space="1" w:color="auto"/>
          <w:left w:val="single" w:sz="6" w:space="1" w:color="auto"/>
          <w:bottom w:val="single" w:sz="6" w:space="1" w:color="auto"/>
          <w:right w:val="single" w:sz="6" w:space="1" w:color="auto"/>
        </w:pBdr>
        <w:jc w:val="center"/>
        <w:rPr>
          <w:b/>
        </w:rPr>
      </w:pPr>
      <w:r>
        <w:rPr>
          <w:b/>
          <w:bCs/>
          <w:sz w:val="32"/>
        </w:rPr>
        <w:t>Worcester</w:t>
      </w:r>
      <w:r w:rsidR="00B80723" w:rsidRPr="005A00D7">
        <w:rPr>
          <w:b/>
          <w:bCs/>
          <w:sz w:val="32"/>
        </w:rPr>
        <w:t>, MA</w:t>
      </w: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984A8F">
      <w:pPr>
        <w:pBdr>
          <w:top w:val="single" w:sz="6" w:space="1" w:color="auto"/>
          <w:left w:val="single" w:sz="6" w:space="1" w:color="auto"/>
          <w:bottom w:val="single" w:sz="6" w:space="1" w:color="auto"/>
          <w:right w:val="single" w:sz="6" w:space="1" w:color="auto"/>
        </w:pBdr>
        <w:jc w:val="center"/>
      </w:pPr>
      <w:r>
        <w:rPr>
          <w:noProof/>
        </w:rPr>
        <w:drawing>
          <wp:inline distT="0" distB="0" distL="0" distR="0">
            <wp:extent cx="4394835" cy="3289300"/>
            <wp:effectExtent l="0" t="0" r="0" b="0"/>
            <wp:docPr id="1" name="Picture 1" descr="Exterior view of Burncoa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Burncoat High School"/>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r>
        <w:t>Prepared by:</w:t>
      </w:r>
    </w:p>
    <w:p w:rsidR="00D77DFC" w:rsidRDefault="00D77DFC">
      <w:pPr>
        <w:pBdr>
          <w:top w:val="single" w:sz="6" w:space="1" w:color="auto"/>
          <w:left w:val="single" w:sz="6" w:space="1" w:color="auto"/>
          <w:bottom w:val="single" w:sz="6" w:space="1" w:color="auto"/>
          <w:right w:val="single" w:sz="6" w:space="1" w:color="auto"/>
        </w:pBdr>
        <w:jc w:val="center"/>
      </w:pPr>
      <w:r>
        <w:t>Massachusetts Department of Public Health</w:t>
      </w:r>
    </w:p>
    <w:p w:rsidR="00D77DFC" w:rsidRDefault="00315DCC">
      <w:pPr>
        <w:pBdr>
          <w:top w:val="single" w:sz="6" w:space="1" w:color="auto"/>
          <w:left w:val="single" w:sz="6" w:space="1" w:color="auto"/>
          <w:bottom w:val="single" w:sz="6" w:space="1" w:color="auto"/>
          <w:right w:val="single" w:sz="6" w:space="1" w:color="auto"/>
        </w:pBdr>
        <w:jc w:val="center"/>
      </w:pPr>
      <w:r>
        <w:t>Bureau of Environmental Health</w:t>
      </w:r>
    </w:p>
    <w:p w:rsidR="00D77DFC" w:rsidRDefault="00D77DFC">
      <w:pPr>
        <w:pBdr>
          <w:top w:val="single" w:sz="6" w:space="1" w:color="auto"/>
          <w:left w:val="single" w:sz="6" w:space="1" w:color="auto"/>
          <w:bottom w:val="single" w:sz="6" w:space="1" w:color="auto"/>
          <w:right w:val="single" w:sz="6" w:space="1" w:color="auto"/>
        </w:pBdr>
        <w:jc w:val="center"/>
      </w:pPr>
      <w:r>
        <w:t>Indoor Air Quality Program</w:t>
      </w:r>
    </w:p>
    <w:p w:rsidR="00D77DFC" w:rsidRDefault="002E64D9">
      <w:pPr>
        <w:pBdr>
          <w:top w:val="single" w:sz="6" w:space="1" w:color="auto"/>
          <w:left w:val="single" w:sz="6" w:space="1" w:color="auto"/>
          <w:bottom w:val="single" w:sz="6" w:space="1" w:color="auto"/>
          <w:right w:val="single" w:sz="6" w:space="1" w:color="auto"/>
        </w:pBdr>
        <w:jc w:val="center"/>
      </w:pPr>
      <w:r>
        <w:t>March</w:t>
      </w:r>
      <w:r w:rsidR="00CD1E80">
        <w:t xml:space="preserve"> 2017</w:t>
      </w: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rsidP="00C2534B">
      <w:pPr>
        <w:pStyle w:val="Heading1"/>
      </w:pPr>
      <w:r>
        <w:br w:type="page"/>
      </w:r>
      <w:r w:rsidRPr="00B741C3">
        <w:lastRenderedPageBreak/>
        <w:t>Background/Introduction</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w:t>
            </w:r>
          </w:p>
        </w:tc>
        <w:tc>
          <w:tcPr>
            <w:tcW w:w="4254" w:type="dxa"/>
            <w:shd w:val="clear" w:color="auto" w:fill="auto"/>
          </w:tcPr>
          <w:p w:rsidR="00CB5EEB" w:rsidRPr="00CB5EEB" w:rsidRDefault="00CD1E80" w:rsidP="00CB5EEB">
            <w:pPr>
              <w:tabs>
                <w:tab w:val="left" w:pos="1485"/>
              </w:tabs>
              <w:rPr>
                <w:bCs/>
              </w:rPr>
            </w:pPr>
            <w:r>
              <w:rPr>
                <w:bCs/>
              </w:rPr>
              <w:t>Burncoat High School (BH</w:t>
            </w:r>
            <w:r w:rsidR="007262E8">
              <w:rPr>
                <w:bCs/>
              </w:rPr>
              <w:t>S)</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Address:</w:t>
            </w:r>
          </w:p>
        </w:tc>
        <w:tc>
          <w:tcPr>
            <w:tcW w:w="4254" w:type="dxa"/>
            <w:shd w:val="clear" w:color="auto" w:fill="auto"/>
          </w:tcPr>
          <w:p w:rsidR="00CB5EEB" w:rsidRPr="00CB5EEB" w:rsidRDefault="00CD1E80" w:rsidP="003D19B1">
            <w:pPr>
              <w:tabs>
                <w:tab w:val="left" w:pos="1485"/>
              </w:tabs>
              <w:rPr>
                <w:bCs/>
              </w:rPr>
            </w:pPr>
            <w:r>
              <w:rPr>
                <w:bCs/>
              </w:rPr>
              <w:t>179 Burncoat Street</w:t>
            </w:r>
            <w:r w:rsidR="00CB5EEB" w:rsidRPr="00CB5EEB">
              <w:rPr>
                <w:bCs/>
              </w:rPr>
              <w:t xml:space="preserve">, </w:t>
            </w:r>
            <w:r w:rsidR="003D19B1">
              <w:rPr>
                <w:bCs/>
              </w:rPr>
              <w:t xml:space="preserve">Worcester, </w:t>
            </w:r>
            <w:r w:rsidR="00CB5EEB" w:rsidRPr="00CB5EEB">
              <w:rPr>
                <w:bCs/>
              </w:rPr>
              <w:t>MA</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Assessment Requested by:</w:t>
            </w:r>
          </w:p>
        </w:tc>
        <w:tc>
          <w:tcPr>
            <w:tcW w:w="4254" w:type="dxa"/>
            <w:shd w:val="clear" w:color="auto" w:fill="auto"/>
          </w:tcPr>
          <w:p w:rsidR="00CB5EEB" w:rsidRPr="00CB5EEB" w:rsidRDefault="00475B7E" w:rsidP="00CB5EEB">
            <w:pPr>
              <w:rPr>
                <w:bCs/>
              </w:rPr>
            </w:pPr>
            <w:r>
              <w:t xml:space="preserve">Brian Allen, </w:t>
            </w:r>
            <w:r w:rsidR="00E82920" w:rsidRPr="00E82920">
              <w:t>Chief Financial and Operations Officer</w:t>
            </w:r>
            <w:r>
              <w:t>, Worcester Public Schools</w:t>
            </w:r>
            <w:r w:rsidR="00F163D6">
              <w:t xml:space="preserve"> (WPS)</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Reason for Request:</w:t>
            </w:r>
          </w:p>
        </w:tc>
        <w:tc>
          <w:tcPr>
            <w:tcW w:w="4254" w:type="dxa"/>
            <w:shd w:val="clear" w:color="auto" w:fill="auto"/>
          </w:tcPr>
          <w:p w:rsidR="00CB5EEB" w:rsidRPr="00CB5EEB" w:rsidRDefault="00475B7E" w:rsidP="00475B7E">
            <w:pPr>
              <w:tabs>
                <w:tab w:val="left" w:pos="1485"/>
              </w:tabs>
              <w:rPr>
                <w:bCs/>
              </w:rPr>
            </w:pPr>
            <w:r>
              <w:t>Concerns regarding polychlorinated biphenyls (PCBs) and g</w:t>
            </w:r>
            <w:r w:rsidR="00CB5EEB" w:rsidRPr="00CB5EEB">
              <w:t xml:space="preserve">eneral indoor air quality (IAQ) </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Date of Assessment:</w:t>
            </w:r>
          </w:p>
        </w:tc>
        <w:tc>
          <w:tcPr>
            <w:tcW w:w="4254" w:type="dxa"/>
            <w:shd w:val="clear" w:color="auto" w:fill="auto"/>
          </w:tcPr>
          <w:p w:rsidR="00CB5EEB" w:rsidRPr="00CB5EEB" w:rsidRDefault="00956777" w:rsidP="00C42B72">
            <w:pPr>
              <w:tabs>
                <w:tab w:val="left" w:pos="1485"/>
              </w:tabs>
              <w:rPr>
                <w:bCs/>
              </w:rPr>
            </w:pPr>
            <w:r>
              <w:rPr>
                <w:bCs/>
              </w:rPr>
              <w:t>January 12</w:t>
            </w:r>
            <w:r w:rsidR="00CB5EEB" w:rsidRPr="00CB5EEB">
              <w:rPr>
                <w:bCs/>
              </w:rPr>
              <w:t>, 201</w:t>
            </w:r>
            <w:r w:rsidR="00C42B72">
              <w:rPr>
                <w:bCs/>
              </w:rPr>
              <w:t>7</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Massachusetts Department of Public Health/Bureau of Environmental Health (MDPH/BEH) Staff Conducting Assessment:</w:t>
            </w:r>
          </w:p>
        </w:tc>
        <w:tc>
          <w:tcPr>
            <w:tcW w:w="4254" w:type="dxa"/>
            <w:shd w:val="clear" w:color="auto" w:fill="auto"/>
          </w:tcPr>
          <w:p w:rsidR="00CB5EEB" w:rsidRDefault="00956777" w:rsidP="00956777">
            <w:r>
              <w:t>Mike Feeney</w:t>
            </w:r>
            <w:r w:rsidR="00CB5EEB" w:rsidRPr="00CB5EEB">
              <w:t xml:space="preserve">, </w:t>
            </w:r>
            <w:r>
              <w:t>Director</w:t>
            </w:r>
            <w:r w:rsidR="00CB5EEB" w:rsidRPr="00CB5EEB">
              <w:t>, IAQ Program</w:t>
            </w:r>
            <w:r>
              <w:t>,</w:t>
            </w:r>
          </w:p>
          <w:p w:rsidR="00956777" w:rsidRPr="00CB5EEB" w:rsidRDefault="00956777" w:rsidP="00956777">
            <w:r>
              <w:t>Cory Holmes and Jason Dustin Environmental Analysts/Inspectors IAQ Program</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 xml:space="preserve">Date of Building Construction: </w:t>
            </w:r>
          </w:p>
        </w:tc>
        <w:tc>
          <w:tcPr>
            <w:tcW w:w="4254" w:type="dxa"/>
            <w:shd w:val="clear" w:color="auto" w:fill="auto"/>
          </w:tcPr>
          <w:p w:rsidR="00CB5EEB" w:rsidRPr="00CB5EEB" w:rsidRDefault="00956777" w:rsidP="00CB5EEB">
            <w:pPr>
              <w:tabs>
                <w:tab w:val="left" w:pos="1485"/>
              </w:tabs>
              <w:rPr>
                <w:bCs/>
              </w:rPr>
            </w:pPr>
            <w:r>
              <w:rPr>
                <w:bCs/>
              </w:rPr>
              <w:t>1964</w:t>
            </w:r>
          </w:p>
        </w:tc>
      </w:tr>
      <w:tr w:rsidR="00CB5EEB" w:rsidRPr="00CB5EEB" w:rsidTr="00301A14">
        <w:trPr>
          <w:trHeight w:val="323"/>
          <w:jc w:val="center"/>
        </w:trPr>
        <w:tc>
          <w:tcPr>
            <w:tcW w:w="4843" w:type="dxa"/>
            <w:shd w:val="clear" w:color="auto" w:fill="auto"/>
          </w:tcPr>
          <w:p w:rsidR="00CB5EEB" w:rsidRPr="00CB5EEB" w:rsidRDefault="00CB5EEB" w:rsidP="00CB5EEB">
            <w:pPr>
              <w:tabs>
                <w:tab w:val="left" w:pos="1485"/>
              </w:tabs>
              <w:rPr>
                <w:b/>
                <w:bCs/>
              </w:rPr>
            </w:pPr>
            <w:r w:rsidRPr="00CB5EEB">
              <w:rPr>
                <w:b/>
                <w:bCs/>
              </w:rPr>
              <w:t>Building Description:</w:t>
            </w:r>
          </w:p>
        </w:tc>
        <w:tc>
          <w:tcPr>
            <w:tcW w:w="4254" w:type="dxa"/>
            <w:shd w:val="clear" w:color="auto" w:fill="auto"/>
          </w:tcPr>
          <w:p w:rsidR="00CB5EEB" w:rsidRPr="00D63D0C" w:rsidRDefault="00D63D0C" w:rsidP="00CF3349">
            <w:pPr>
              <w:tabs>
                <w:tab w:val="left" w:pos="1485"/>
              </w:tabs>
              <w:rPr>
                <w:bCs/>
              </w:rPr>
            </w:pPr>
            <w:r w:rsidRPr="00D63D0C">
              <w:t>Two-level</w:t>
            </w:r>
            <w:r w:rsidR="00CB5EEB" w:rsidRPr="00D63D0C">
              <w:t xml:space="preserve"> brick building consisting of classrooms, auditorium, gymnasium, </w:t>
            </w:r>
            <w:proofErr w:type="gramStart"/>
            <w:r w:rsidR="00CB5EEB" w:rsidRPr="00D63D0C">
              <w:t>art</w:t>
            </w:r>
            <w:proofErr w:type="gramEnd"/>
            <w:r w:rsidR="00CB5EEB" w:rsidRPr="00D63D0C">
              <w:t xml:space="preserve"> rooms, kitchen, cafeteria, library and office space.</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 Population:</w:t>
            </w:r>
          </w:p>
        </w:tc>
        <w:tc>
          <w:tcPr>
            <w:tcW w:w="4254" w:type="dxa"/>
            <w:shd w:val="clear" w:color="auto" w:fill="auto"/>
          </w:tcPr>
          <w:p w:rsidR="00CB5EEB" w:rsidRPr="00CB5EEB" w:rsidRDefault="00CB5EEB" w:rsidP="001B43A2">
            <w:pPr>
              <w:tabs>
                <w:tab w:val="left" w:pos="1485"/>
              </w:tabs>
              <w:rPr>
                <w:bCs/>
              </w:rPr>
            </w:pPr>
            <w:r w:rsidRPr="00CB5EEB">
              <w:t xml:space="preserve">The </w:t>
            </w:r>
            <w:r w:rsidR="00C2534B">
              <w:t xml:space="preserve">school has approximately </w:t>
            </w:r>
            <w:r w:rsidR="00956777">
              <w:t>1,064</w:t>
            </w:r>
            <w:r w:rsidR="00C2534B">
              <w:t xml:space="preserve"> students and </w:t>
            </w:r>
            <w:r w:rsidR="001B43A2" w:rsidRPr="001B43A2">
              <w:t>75</w:t>
            </w:r>
            <w:r w:rsidR="00C2534B" w:rsidRPr="001B43A2">
              <w:t xml:space="preserve"> staff</w:t>
            </w:r>
            <w:r w:rsidRPr="00CB5EEB">
              <w:t xml:space="preserve"> </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Windows:</w:t>
            </w:r>
          </w:p>
        </w:tc>
        <w:tc>
          <w:tcPr>
            <w:tcW w:w="4254" w:type="dxa"/>
            <w:shd w:val="clear" w:color="auto" w:fill="auto"/>
          </w:tcPr>
          <w:p w:rsidR="00CB5EEB" w:rsidRPr="00CB5EEB" w:rsidRDefault="00CB5EEB" w:rsidP="00CB5EEB">
            <w:pPr>
              <w:tabs>
                <w:tab w:val="left" w:pos="1485"/>
              </w:tabs>
              <w:rPr>
                <w:bCs/>
              </w:rPr>
            </w:pPr>
            <w:r w:rsidRPr="00CB5EEB">
              <w:rPr>
                <w:bCs/>
              </w:rPr>
              <w:t>Openable</w:t>
            </w:r>
          </w:p>
        </w:tc>
      </w:tr>
    </w:tbl>
    <w:p w:rsidR="00182A0A" w:rsidRDefault="00182A0A" w:rsidP="00182A0A">
      <w:pPr>
        <w:spacing w:line="480" w:lineRule="auto"/>
        <w:rPr>
          <w:rFonts w:eastAsia="Calibri"/>
          <w:sz w:val="22"/>
          <w:szCs w:val="22"/>
        </w:rPr>
      </w:pPr>
    </w:p>
    <w:p w:rsidR="00182A0A" w:rsidRPr="006128E6" w:rsidRDefault="00182A0A" w:rsidP="00F163D6">
      <w:pPr>
        <w:spacing w:line="480" w:lineRule="auto"/>
        <w:ind w:firstLine="720"/>
        <w:rPr>
          <w:rFonts w:eastAsia="Calibri"/>
          <w:szCs w:val="24"/>
        </w:rPr>
      </w:pPr>
      <w:r w:rsidRPr="006128E6">
        <w:rPr>
          <w:rFonts w:eastAsia="Calibri"/>
          <w:szCs w:val="24"/>
        </w:rPr>
        <w:t>The Indoor Air Quality (IAQ) Program was asked by the WPS to provide technical assistance regarding the potential impact of window caulking at BHS.</w:t>
      </w:r>
      <w:r w:rsidR="002E64D9" w:rsidRPr="006128E6">
        <w:rPr>
          <w:rFonts w:eastAsia="Calibri"/>
          <w:szCs w:val="24"/>
        </w:rPr>
        <w:t xml:space="preserve"> </w:t>
      </w:r>
      <w:r w:rsidRPr="006128E6">
        <w:rPr>
          <w:rFonts w:eastAsia="Calibri"/>
          <w:szCs w:val="24"/>
        </w:rPr>
        <w:t xml:space="preserve">The IAQ Program </w:t>
      </w:r>
      <w:proofErr w:type="gramStart"/>
      <w:r w:rsidRPr="006128E6">
        <w:rPr>
          <w:rFonts w:eastAsia="Calibri"/>
          <w:szCs w:val="24"/>
        </w:rPr>
        <w:t>assessed</w:t>
      </w:r>
      <w:proofErr w:type="gramEnd"/>
      <w:r w:rsidRPr="006128E6">
        <w:rPr>
          <w:rFonts w:eastAsia="Calibri"/>
          <w:szCs w:val="24"/>
        </w:rPr>
        <w:t xml:space="preserve"> the building to ascertain window caulking </w:t>
      </w:r>
      <w:r w:rsidR="00F163D6" w:rsidRPr="006128E6">
        <w:rPr>
          <w:rFonts w:eastAsia="Calibri"/>
          <w:szCs w:val="24"/>
        </w:rPr>
        <w:t xml:space="preserve">was being managed </w:t>
      </w:r>
      <w:r w:rsidRPr="006128E6">
        <w:rPr>
          <w:rFonts w:eastAsia="Calibri"/>
          <w:szCs w:val="24"/>
        </w:rPr>
        <w:t>in a manner consistent with recommendation</w:t>
      </w:r>
      <w:r w:rsidR="00F163D6" w:rsidRPr="006128E6">
        <w:rPr>
          <w:rFonts w:eastAsia="Calibri"/>
          <w:szCs w:val="24"/>
        </w:rPr>
        <w:t>s</w:t>
      </w:r>
      <w:r w:rsidRPr="006128E6">
        <w:rPr>
          <w:rFonts w:eastAsia="Calibri"/>
          <w:szCs w:val="24"/>
        </w:rPr>
        <w:t xml:space="preserve"> made by the US EPA</w:t>
      </w:r>
      <w:r w:rsidR="00F163D6" w:rsidRPr="006128E6">
        <w:rPr>
          <w:rFonts w:eastAsia="Calibri"/>
          <w:szCs w:val="24"/>
        </w:rPr>
        <w:t>,</w:t>
      </w:r>
      <w:r w:rsidRPr="006128E6">
        <w:rPr>
          <w:rFonts w:eastAsia="Calibri"/>
          <w:szCs w:val="24"/>
        </w:rPr>
        <w:t xml:space="preserve"> “Practical Actions for Reducing Exposure to PCBs in Schools and Other Buildings</w:t>
      </w:r>
      <w:r w:rsidR="00F163D6" w:rsidRPr="006128E6">
        <w:rPr>
          <w:rFonts w:eastAsia="Calibri"/>
          <w:szCs w:val="24"/>
        </w:rPr>
        <w:t xml:space="preserve"> Guidance</w:t>
      </w:r>
      <w:r w:rsidRPr="006128E6">
        <w:rPr>
          <w:rFonts w:eastAsia="Calibri"/>
          <w:szCs w:val="24"/>
        </w:rPr>
        <w:t xml:space="preserve"> for school administrators and other building owners and managers</w:t>
      </w:r>
      <w:r w:rsidR="00F163D6" w:rsidRPr="006128E6">
        <w:rPr>
          <w:rFonts w:eastAsia="Calibri"/>
          <w:szCs w:val="24"/>
        </w:rPr>
        <w:t xml:space="preserve">” </w:t>
      </w:r>
      <w:r w:rsidRPr="006128E6">
        <w:rPr>
          <w:rFonts w:eastAsia="Calibri"/>
          <w:szCs w:val="24"/>
        </w:rPr>
        <w:t>(</w:t>
      </w:r>
      <w:hyperlink r:id="rId9" w:tooltip="link to Appendix A" w:history="1">
        <w:r w:rsidRPr="00941A27">
          <w:rPr>
            <w:rStyle w:val="Hyperlink"/>
            <w:rFonts w:eastAsia="Calibri"/>
            <w:szCs w:val="24"/>
          </w:rPr>
          <w:t>Appendix A</w:t>
        </w:r>
      </w:hyperlink>
      <w:r w:rsidRPr="006128E6">
        <w:rPr>
          <w:rFonts w:eastAsia="Calibri"/>
          <w:szCs w:val="24"/>
        </w:rPr>
        <w:t>).</w:t>
      </w:r>
      <w:r w:rsidR="002E64D9" w:rsidRPr="006128E6">
        <w:rPr>
          <w:rFonts w:eastAsia="Calibri"/>
          <w:szCs w:val="24"/>
        </w:rPr>
        <w:t xml:space="preserve"> </w:t>
      </w:r>
      <w:r w:rsidRPr="006128E6">
        <w:rPr>
          <w:rFonts w:eastAsia="Calibri"/>
          <w:szCs w:val="24"/>
        </w:rPr>
        <w:t>In this document, the US EPA makes the following recommendations regarding window caulking:</w:t>
      </w:r>
    </w:p>
    <w:p w:rsidR="00182A0A" w:rsidRPr="006128E6" w:rsidRDefault="00182A0A" w:rsidP="003B111A">
      <w:pPr>
        <w:numPr>
          <w:ilvl w:val="0"/>
          <w:numId w:val="42"/>
        </w:numPr>
        <w:spacing w:after="120" w:line="360" w:lineRule="auto"/>
        <w:contextualSpacing/>
        <w:rPr>
          <w:rFonts w:eastAsia="Calibri"/>
          <w:szCs w:val="24"/>
        </w:rPr>
      </w:pPr>
      <w:r w:rsidRPr="006128E6">
        <w:rPr>
          <w:rFonts w:eastAsia="Calibri"/>
          <w:szCs w:val="24"/>
        </w:rPr>
        <w:t>Clean inside schools and other buildings frequently to reduce dust and residue.</w:t>
      </w:r>
    </w:p>
    <w:p w:rsidR="00182A0A" w:rsidRPr="006128E6" w:rsidRDefault="00182A0A" w:rsidP="003B111A">
      <w:pPr>
        <w:numPr>
          <w:ilvl w:val="0"/>
          <w:numId w:val="42"/>
        </w:numPr>
        <w:spacing w:after="120" w:line="360" w:lineRule="auto"/>
        <w:contextualSpacing/>
        <w:rPr>
          <w:rFonts w:eastAsia="Calibri"/>
          <w:szCs w:val="24"/>
        </w:rPr>
      </w:pPr>
      <w:r w:rsidRPr="006128E6">
        <w:rPr>
          <w:rFonts w:eastAsia="Calibri"/>
          <w:szCs w:val="24"/>
        </w:rPr>
        <w:lastRenderedPageBreak/>
        <w:t>Encapsulate the caulking.</w:t>
      </w:r>
    </w:p>
    <w:p w:rsidR="00182A0A" w:rsidRPr="006128E6" w:rsidRDefault="00182A0A" w:rsidP="003B111A">
      <w:pPr>
        <w:numPr>
          <w:ilvl w:val="0"/>
          <w:numId w:val="42"/>
        </w:numPr>
        <w:spacing w:after="120" w:line="360" w:lineRule="auto"/>
        <w:rPr>
          <w:rFonts w:eastAsia="Calibri"/>
          <w:szCs w:val="24"/>
        </w:rPr>
      </w:pPr>
      <w:r w:rsidRPr="006128E6">
        <w:rPr>
          <w:rFonts w:eastAsia="Calibri"/>
          <w:szCs w:val="24"/>
        </w:rPr>
        <w:t>Ensure that ventilation systems are operating. (US EPA, 2015).</w:t>
      </w:r>
    </w:p>
    <w:p w:rsidR="00182A0A" w:rsidRPr="00182A0A" w:rsidRDefault="00182A0A" w:rsidP="002E64D9">
      <w:pPr>
        <w:pStyle w:val="BodyText"/>
        <w:rPr>
          <w:rFonts w:eastAsia="Calibri"/>
        </w:rPr>
      </w:pPr>
      <w:r w:rsidRPr="00182A0A">
        <w:rPr>
          <w:rFonts w:eastAsia="Calibri"/>
        </w:rPr>
        <w:t>BEH</w:t>
      </w:r>
      <w:r w:rsidR="002E64D9">
        <w:rPr>
          <w:rFonts w:eastAsia="Calibri"/>
        </w:rPr>
        <w:t>/IAQ</w:t>
      </w:r>
      <w:r w:rsidRPr="00182A0A">
        <w:rPr>
          <w:rFonts w:eastAsia="Calibri"/>
        </w:rPr>
        <w:t xml:space="preserve"> staff conducted two activities at BHS: a general assessment of </w:t>
      </w:r>
      <w:r w:rsidR="00F163D6">
        <w:rPr>
          <w:rFonts w:eastAsia="Calibri"/>
        </w:rPr>
        <w:t>IAQ</w:t>
      </w:r>
      <w:r w:rsidRPr="00182A0A">
        <w:rPr>
          <w:rFonts w:eastAsia="Calibri"/>
        </w:rPr>
        <w:t xml:space="preserve"> to </w:t>
      </w:r>
      <w:r w:rsidR="00F163D6">
        <w:rPr>
          <w:rFonts w:eastAsia="Calibri"/>
        </w:rPr>
        <w:t>determine</w:t>
      </w:r>
      <w:r w:rsidRPr="00182A0A">
        <w:rPr>
          <w:rFonts w:eastAsia="Calibri"/>
        </w:rPr>
        <w:t xml:space="preserve"> if the ventilation system was operating adequately</w:t>
      </w:r>
      <w:r w:rsidR="00F163D6">
        <w:rPr>
          <w:rFonts w:eastAsia="Calibri"/>
        </w:rPr>
        <w:t>,</w:t>
      </w:r>
      <w:r w:rsidRPr="00182A0A">
        <w:rPr>
          <w:rFonts w:eastAsia="Calibri"/>
        </w:rPr>
        <w:t xml:space="preserve"> as well as an examination of</w:t>
      </w:r>
      <w:r w:rsidR="003B111A">
        <w:rPr>
          <w:rFonts w:eastAsia="Calibri"/>
        </w:rPr>
        <w:t xml:space="preserve"> </w:t>
      </w:r>
      <w:r w:rsidRPr="00182A0A">
        <w:rPr>
          <w:rFonts w:eastAsia="Calibri"/>
        </w:rPr>
        <w:t>wi</w:t>
      </w:r>
      <w:r w:rsidR="00F163D6">
        <w:rPr>
          <w:rFonts w:eastAsia="Calibri"/>
        </w:rPr>
        <w:t>n</w:t>
      </w:r>
      <w:r w:rsidRPr="00182A0A">
        <w:rPr>
          <w:rFonts w:eastAsia="Calibri"/>
        </w:rPr>
        <w:t>dow caulking throughout the building.</w:t>
      </w:r>
      <w:r w:rsidR="002E64D9">
        <w:rPr>
          <w:rFonts w:eastAsia="Calibri"/>
        </w:rPr>
        <w:t xml:space="preserve"> </w:t>
      </w:r>
      <w:r w:rsidRPr="00182A0A">
        <w:rPr>
          <w:rFonts w:eastAsia="Calibri"/>
        </w:rPr>
        <w:t>The assessment of window caulking was to ascertain if it was intact and whether any caulking debris was present on window frames or sills inside classrooms.</w:t>
      </w:r>
    </w:p>
    <w:p w:rsidR="00C2534B" w:rsidRPr="00C2534B" w:rsidRDefault="00C2534B" w:rsidP="005A00D7">
      <w:pPr>
        <w:pStyle w:val="Heading1"/>
      </w:pPr>
      <w:r w:rsidRPr="00C2534B">
        <w:t>Methods</w:t>
      </w:r>
    </w:p>
    <w:p w:rsidR="00C2534B" w:rsidRPr="00C2534B" w:rsidRDefault="00C2534B" w:rsidP="00C2534B">
      <w:pPr>
        <w:pStyle w:val="BodyText"/>
      </w:pPr>
      <w:r w:rsidRPr="00C2534B">
        <w:t xml:space="preserve">Please refer to the IAQ Manual and appendices for methods, sampling procedures, and interpretation of </w:t>
      </w:r>
      <w:r w:rsidRPr="00DA1DA2">
        <w:t>results (MDPH, 2015).</w:t>
      </w:r>
    </w:p>
    <w:p w:rsidR="00C2534B" w:rsidRPr="00C2534B" w:rsidRDefault="00C2534B" w:rsidP="00C2534B">
      <w:pPr>
        <w:pStyle w:val="Heading1"/>
      </w:pPr>
      <w:r w:rsidRPr="00C2534B">
        <w:t>Results and Discussion</w:t>
      </w:r>
    </w:p>
    <w:p w:rsidR="00182A0A" w:rsidRPr="00182A0A" w:rsidRDefault="00182A0A" w:rsidP="00182A0A">
      <w:pPr>
        <w:pStyle w:val="BodyText"/>
        <w:ind w:firstLine="0"/>
        <w:rPr>
          <w:b/>
        </w:rPr>
      </w:pPr>
      <w:r w:rsidRPr="00182A0A">
        <w:rPr>
          <w:b/>
        </w:rPr>
        <w:t>Window Frame Caulking Condition</w:t>
      </w:r>
      <w:r w:rsidR="004F581B">
        <w:rPr>
          <w:b/>
        </w:rPr>
        <w:t>s</w:t>
      </w:r>
    </w:p>
    <w:p w:rsidR="00182A0A" w:rsidRDefault="00182A0A" w:rsidP="002E64D9">
      <w:pPr>
        <w:pStyle w:val="BodyTextBulleted"/>
        <w:numPr>
          <w:ilvl w:val="0"/>
          <w:numId w:val="0"/>
        </w:numPr>
        <w:ind w:firstLine="720"/>
      </w:pPr>
      <w:r w:rsidRPr="00182A0A">
        <w:t xml:space="preserve">Window frames in the BHS were encapsulated with a sealant prior to the </w:t>
      </w:r>
      <w:r w:rsidR="004F581B">
        <w:t>MDPH/</w:t>
      </w:r>
      <w:r w:rsidRPr="00182A0A">
        <w:t>IAQ visit.</w:t>
      </w:r>
      <w:r w:rsidR="002E64D9">
        <w:t xml:space="preserve"> </w:t>
      </w:r>
      <w:r w:rsidRPr="00182A0A">
        <w:t xml:space="preserve">The sealant was intact in most locations (Table </w:t>
      </w:r>
      <w:r w:rsidR="004F581B">
        <w:t>1</w:t>
      </w:r>
      <w:r w:rsidRPr="00182A0A">
        <w:t>).</w:t>
      </w:r>
      <w:r w:rsidR="002E64D9">
        <w:t xml:space="preserve"> </w:t>
      </w:r>
      <w:r w:rsidRPr="00182A0A">
        <w:t>Wi</w:t>
      </w:r>
      <w:r w:rsidR="008D13B9">
        <w:t>n</w:t>
      </w:r>
      <w:r w:rsidRPr="00182A0A">
        <w:t xml:space="preserve">dows that had incomplete sealant cover were noted (Table </w:t>
      </w:r>
      <w:r w:rsidR="004F581B">
        <w:t>1</w:t>
      </w:r>
      <w:r w:rsidRPr="00182A0A">
        <w:t>).</w:t>
      </w:r>
      <w:r w:rsidR="002E64D9">
        <w:t xml:space="preserve"> </w:t>
      </w:r>
      <w:r w:rsidRPr="00182A0A">
        <w:t xml:space="preserve">No </w:t>
      </w:r>
      <w:r w:rsidR="00C046FC">
        <w:t xml:space="preserve">interior </w:t>
      </w:r>
      <w:r w:rsidR="002E64D9">
        <w:t>sides of window frames were</w:t>
      </w:r>
      <w:r w:rsidRPr="00182A0A">
        <w:t xml:space="preserve"> noted having damaged/crumbling caulking and sill</w:t>
      </w:r>
      <w:r w:rsidR="00C046FC">
        <w:t>s</w:t>
      </w:r>
      <w:r w:rsidRPr="00182A0A">
        <w:t xml:space="preserve"> were found to be free of accumulated dust.</w:t>
      </w:r>
    </w:p>
    <w:p w:rsidR="00182A0A" w:rsidRPr="00182A0A" w:rsidRDefault="00182A0A" w:rsidP="002E64D9">
      <w:pPr>
        <w:pStyle w:val="Heading1"/>
      </w:pPr>
      <w:r w:rsidRPr="00182A0A">
        <w:t>General Ventilation</w:t>
      </w:r>
    </w:p>
    <w:p w:rsidR="00C2534B" w:rsidRDefault="00C2534B" w:rsidP="00C2534B">
      <w:pPr>
        <w:pStyle w:val="BodyText"/>
      </w:pPr>
      <w:r w:rsidRPr="00C2534B">
        <w:t>The following is a summary of indoor air testing results (</w:t>
      </w:r>
      <w:r w:rsidR="00182A0A">
        <w:t>Table 2</w:t>
      </w:r>
      <w:r w:rsidRPr="00C2534B">
        <w:t>).</w:t>
      </w:r>
    </w:p>
    <w:p w:rsidR="00C2534B" w:rsidRPr="00DA1DA2" w:rsidRDefault="00C2534B" w:rsidP="00C2534B">
      <w:pPr>
        <w:pStyle w:val="BodyTextBulleted"/>
      </w:pPr>
      <w:r w:rsidRPr="00DA1DA2">
        <w:rPr>
          <w:b/>
          <w:i/>
        </w:rPr>
        <w:t>Carbon dioxide</w:t>
      </w:r>
      <w:r w:rsidRPr="00DA1DA2">
        <w:t xml:space="preserve"> measurements were </w:t>
      </w:r>
      <w:r w:rsidR="007262E8" w:rsidRPr="00DA1DA2">
        <w:t>above</w:t>
      </w:r>
      <w:r w:rsidRPr="00DA1DA2">
        <w:t xml:space="preserve"> the MDPH recommended level of 800 parts per million (ppm) in </w:t>
      </w:r>
      <w:r w:rsidR="00CF3349">
        <w:t>the majority</w:t>
      </w:r>
      <w:r w:rsidR="00D6644B">
        <w:t xml:space="preserve"> of </w:t>
      </w:r>
      <w:r w:rsidR="00CB5952" w:rsidRPr="00DA1DA2">
        <w:t xml:space="preserve">areas surveyed </w:t>
      </w:r>
      <w:r w:rsidR="00CF3349">
        <w:t>the day of assessment</w:t>
      </w:r>
      <w:r w:rsidR="004F581B">
        <w:t>,</w:t>
      </w:r>
      <w:r w:rsidR="00CF3349">
        <w:t xml:space="preserve"> </w:t>
      </w:r>
      <w:r w:rsidR="00CB5952" w:rsidRPr="00DA1DA2">
        <w:t>indicating a lack of fresh air exchange. Likely causes are discussed under the “Ventilation” section of the report.</w:t>
      </w:r>
    </w:p>
    <w:p w:rsidR="00E26221" w:rsidRPr="00DA1DA2" w:rsidRDefault="00C2534B" w:rsidP="00C2534B">
      <w:pPr>
        <w:pStyle w:val="BodyTextBulleted"/>
      </w:pPr>
      <w:r w:rsidRPr="00DA1DA2">
        <w:rPr>
          <w:b/>
          <w:i/>
        </w:rPr>
        <w:t>Temperature</w:t>
      </w:r>
      <w:r w:rsidRPr="00DA1DA2">
        <w:t xml:space="preserve"> was </w:t>
      </w:r>
      <w:r w:rsidR="00675EB9" w:rsidRPr="00DA1DA2">
        <w:t xml:space="preserve">within </w:t>
      </w:r>
      <w:r w:rsidR="002918DE" w:rsidRPr="00DA1DA2">
        <w:t>the</w:t>
      </w:r>
      <w:r w:rsidRPr="00DA1DA2">
        <w:t xml:space="preserve"> MDPH recommended range of 70°F to 78°F </w:t>
      </w:r>
      <w:r w:rsidR="002918DE" w:rsidRPr="00DA1DA2">
        <w:t xml:space="preserve">in </w:t>
      </w:r>
      <w:r w:rsidR="00E26221" w:rsidRPr="00DA1DA2">
        <w:t>most of</w:t>
      </w:r>
      <w:r w:rsidR="006403A9" w:rsidRPr="00DA1DA2">
        <w:t xml:space="preserve"> the areas visited</w:t>
      </w:r>
      <w:r w:rsidR="00E26221" w:rsidRPr="00DA1DA2">
        <w:t>.</w:t>
      </w:r>
      <w:r w:rsidR="00CF3349">
        <w:t xml:space="preserve"> Cold complaints were expressed in the music areas, particularly the practice rooms.</w:t>
      </w:r>
    </w:p>
    <w:p w:rsidR="00C2534B" w:rsidRPr="00DA1DA2" w:rsidRDefault="00C2534B" w:rsidP="00C2534B">
      <w:pPr>
        <w:pStyle w:val="BodyTextBulleted"/>
      </w:pPr>
      <w:r w:rsidRPr="00DA1DA2">
        <w:rPr>
          <w:b/>
          <w:i/>
        </w:rPr>
        <w:lastRenderedPageBreak/>
        <w:t>Relative humidity</w:t>
      </w:r>
      <w:r w:rsidRPr="00DA1DA2">
        <w:t xml:space="preserve"> was </w:t>
      </w:r>
      <w:r w:rsidR="0047422D" w:rsidRPr="00DA1DA2">
        <w:t>within</w:t>
      </w:r>
      <w:r w:rsidR="002918DE" w:rsidRPr="00DA1DA2">
        <w:t xml:space="preserve"> </w:t>
      </w:r>
      <w:r w:rsidR="00CF3349">
        <w:t xml:space="preserve">or very close to </w:t>
      </w:r>
      <w:r w:rsidR="002918DE" w:rsidRPr="00DA1DA2">
        <w:t>the</w:t>
      </w:r>
      <w:r w:rsidRPr="00DA1DA2">
        <w:t xml:space="preserve"> MDPH recommended range of 40</w:t>
      </w:r>
      <w:r w:rsidR="002918DE" w:rsidRPr="00DA1DA2">
        <w:t>%</w:t>
      </w:r>
      <w:r w:rsidRPr="00DA1DA2">
        <w:t xml:space="preserve"> to 60%.</w:t>
      </w:r>
    </w:p>
    <w:p w:rsidR="00C2534B" w:rsidRPr="00DA1DA2" w:rsidRDefault="00C2534B" w:rsidP="00C2534B">
      <w:pPr>
        <w:pStyle w:val="BodyTextBulleted"/>
      </w:pPr>
      <w:r w:rsidRPr="00DA1DA2">
        <w:rPr>
          <w:b/>
          <w:i/>
        </w:rPr>
        <w:t>Carbon monoxide</w:t>
      </w:r>
      <w:r w:rsidRPr="00DA1DA2">
        <w:t xml:space="preserve"> levels were non-detectable in all areas tested.</w:t>
      </w:r>
    </w:p>
    <w:p w:rsidR="00C2534B" w:rsidRPr="002918DE" w:rsidRDefault="00C2534B" w:rsidP="00C2534B">
      <w:pPr>
        <w:pStyle w:val="BodyTextBulleted"/>
      </w:pPr>
      <w:r w:rsidRPr="00DA1DA2">
        <w:rPr>
          <w:b/>
          <w:i/>
        </w:rPr>
        <w:t>Particulate matter (PM2.5)</w:t>
      </w:r>
      <w:r w:rsidRPr="00DA1DA2">
        <w:t xml:space="preserve"> concentrations measured were below </w:t>
      </w:r>
      <w:r w:rsidR="002918DE" w:rsidRPr="00DA1DA2">
        <w:t>the</w:t>
      </w:r>
      <w:r w:rsidRPr="00DA1DA2">
        <w:t xml:space="preserve"> National Ambient Air Quality (NAAQS)</w:t>
      </w:r>
      <w:r w:rsidRPr="002918DE">
        <w:t xml:space="preserve"> level </w:t>
      </w:r>
      <w:proofErr w:type="gramStart"/>
      <w:r w:rsidRPr="002918DE">
        <w:t>of 35 μg/m</w:t>
      </w:r>
      <w:r w:rsidRPr="002918DE">
        <w:rPr>
          <w:vertAlign w:val="superscript"/>
        </w:rPr>
        <w:t>3</w:t>
      </w:r>
      <w:r w:rsidRPr="002918DE">
        <w:t xml:space="preserve"> in </w:t>
      </w:r>
      <w:r w:rsidR="004E4E6C">
        <w:t xml:space="preserve">all </w:t>
      </w:r>
      <w:r w:rsidR="002918DE" w:rsidRPr="002918DE">
        <w:t>areas</w:t>
      </w:r>
      <w:proofErr w:type="gramEnd"/>
      <w:r w:rsidR="002918DE" w:rsidRPr="002918DE">
        <w:t xml:space="preserve"> surveyed</w:t>
      </w:r>
      <w:r w:rsidRPr="002918DE">
        <w:t>.</w:t>
      </w:r>
    </w:p>
    <w:p w:rsidR="00C2534B" w:rsidRPr="00C2534B" w:rsidRDefault="00C2534B" w:rsidP="00C2534B">
      <w:pPr>
        <w:pStyle w:val="Heading2"/>
      </w:pPr>
      <w:r w:rsidRPr="00C2534B">
        <w:t>Ventilation</w:t>
      </w:r>
    </w:p>
    <w:p w:rsidR="00A53CF3" w:rsidRPr="00106CE1" w:rsidRDefault="00D77DFC" w:rsidP="007262E8">
      <w:pPr>
        <w:pStyle w:val="BodyText"/>
      </w:pPr>
      <w:r w:rsidRPr="00583451">
        <w:t>Fresh ai</w:t>
      </w:r>
      <w:r w:rsidR="00837664" w:rsidRPr="00583451">
        <w:t>r in</w:t>
      </w:r>
      <w:r w:rsidR="00837664" w:rsidRPr="007262E8">
        <w:t xml:space="preserve"> </w:t>
      </w:r>
      <w:r w:rsidR="00635BD1">
        <w:t xml:space="preserve">most </w:t>
      </w:r>
      <w:r w:rsidR="00837664" w:rsidRPr="007262E8">
        <w:t>classrooms is supplied by</w:t>
      </w:r>
      <w:r w:rsidRPr="007262E8">
        <w:t xml:space="preserve"> </w:t>
      </w:r>
      <w:r w:rsidR="00635BD1">
        <w:t>air handling unit</w:t>
      </w:r>
      <w:r w:rsidR="00CF3349">
        <w:t>s</w:t>
      </w:r>
      <w:r w:rsidR="00635BD1">
        <w:t xml:space="preserve"> (AHU</w:t>
      </w:r>
      <w:r w:rsidR="00CF3349">
        <w:t>s</w:t>
      </w:r>
      <w:r w:rsidR="00635BD1">
        <w:t xml:space="preserve">) located in </w:t>
      </w:r>
      <w:r w:rsidR="00CF3349">
        <w:t>a</w:t>
      </w:r>
      <w:r w:rsidR="00A53CF3">
        <w:t xml:space="preserve"> mechanical room in </w:t>
      </w:r>
      <w:r w:rsidR="00635BD1">
        <w:t>the lower level</w:t>
      </w:r>
      <w:r w:rsidR="00837664" w:rsidRPr="007262E8">
        <w:t xml:space="preserve">. </w:t>
      </w:r>
      <w:r w:rsidR="00635BD1">
        <w:t>The AHU</w:t>
      </w:r>
      <w:r w:rsidR="005971C8">
        <w:t>s</w:t>
      </w:r>
      <w:r w:rsidRPr="007262E8">
        <w:t xml:space="preserve"> draw air from outdoors through </w:t>
      </w:r>
      <w:r w:rsidR="005971C8">
        <w:t>an</w:t>
      </w:r>
      <w:r w:rsidRPr="007262E8">
        <w:t xml:space="preserve"> inta</w:t>
      </w:r>
      <w:r w:rsidR="00635BD1">
        <w:t xml:space="preserve">ke </w:t>
      </w:r>
      <w:r w:rsidR="00A53CF3">
        <w:t xml:space="preserve">vent </w:t>
      </w:r>
      <w:r w:rsidR="00635BD1">
        <w:t>on the exterior wall of the building</w:t>
      </w:r>
      <w:r w:rsidR="008F164B">
        <w:t xml:space="preserve"> </w:t>
      </w:r>
      <w:r w:rsidR="008F164B" w:rsidRPr="00106CE1">
        <w:t>(Picture 1)</w:t>
      </w:r>
      <w:r w:rsidR="00635BD1" w:rsidRPr="00106CE1">
        <w:t xml:space="preserve">. </w:t>
      </w:r>
      <w:r w:rsidR="00987F61">
        <w:t>In most classrooms, r</w:t>
      </w:r>
      <w:r w:rsidRPr="00106CE1">
        <w:t xml:space="preserve">eturn air </w:t>
      </w:r>
      <w:r w:rsidR="00635BD1" w:rsidRPr="00106CE1">
        <w:t xml:space="preserve">is drawn through </w:t>
      </w:r>
      <w:r w:rsidR="005971C8">
        <w:t xml:space="preserve">floor vents </w:t>
      </w:r>
      <w:r w:rsidR="00635BD1" w:rsidRPr="00106CE1">
        <w:t>(Picture</w:t>
      </w:r>
      <w:r w:rsidR="008F164B" w:rsidRPr="00106CE1">
        <w:t xml:space="preserve"> 2</w:t>
      </w:r>
      <w:r w:rsidRPr="00106CE1">
        <w:t>)</w:t>
      </w:r>
      <w:r w:rsidR="00A41298" w:rsidRPr="00106CE1">
        <w:t xml:space="preserve">. </w:t>
      </w:r>
      <w:r w:rsidRPr="00106CE1">
        <w:t xml:space="preserve">Fresh and return air </w:t>
      </w:r>
      <w:r w:rsidR="000D3896" w:rsidRPr="00106CE1">
        <w:t xml:space="preserve">streams </w:t>
      </w:r>
      <w:r w:rsidRPr="00106CE1">
        <w:t>are mixed</w:t>
      </w:r>
      <w:r w:rsidR="00635BD1" w:rsidRPr="00106CE1">
        <w:t xml:space="preserve"> </w:t>
      </w:r>
      <w:r w:rsidR="000D3896" w:rsidRPr="00106CE1">
        <w:t xml:space="preserve">together </w:t>
      </w:r>
      <w:r w:rsidR="00635BD1" w:rsidRPr="00106CE1">
        <w:t>in a large mixing room in the lower level (Picture</w:t>
      </w:r>
      <w:r w:rsidR="008F164B" w:rsidRPr="00106CE1">
        <w:t xml:space="preserve"> 3</w:t>
      </w:r>
      <w:r w:rsidR="00635BD1" w:rsidRPr="00106CE1">
        <w:t xml:space="preserve">). Supply air is then </w:t>
      </w:r>
      <w:r w:rsidRPr="00106CE1">
        <w:t xml:space="preserve">filtered, </w:t>
      </w:r>
      <w:r w:rsidR="00837664" w:rsidRPr="00106CE1">
        <w:t>heated,</w:t>
      </w:r>
      <w:r w:rsidRPr="00106CE1">
        <w:t xml:space="preserve"> and p</w:t>
      </w:r>
      <w:r w:rsidR="00635BD1" w:rsidRPr="00106CE1">
        <w:t xml:space="preserve">rovided to classrooms </w:t>
      </w:r>
      <w:r w:rsidR="00A072E5">
        <w:t>via</w:t>
      </w:r>
      <w:r w:rsidR="00635BD1" w:rsidRPr="00106CE1">
        <w:t xml:space="preserve"> </w:t>
      </w:r>
      <w:r w:rsidR="005971C8">
        <w:t xml:space="preserve">floor-mounted </w:t>
      </w:r>
      <w:r w:rsidRPr="00106CE1">
        <w:t>air diffuser</w:t>
      </w:r>
      <w:r w:rsidR="00635BD1" w:rsidRPr="00106CE1">
        <w:t>s</w:t>
      </w:r>
      <w:r w:rsidRPr="00106CE1">
        <w:t xml:space="preserve"> </w:t>
      </w:r>
      <w:r w:rsidR="000D3896" w:rsidRPr="00106CE1">
        <w:t xml:space="preserve">(Picture </w:t>
      </w:r>
      <w:r w:rsidR="008F164B" w:rsidRPr="00106CE1">
        <w:t>4</w:t>
      </w:r>
      <w:r w:rsidR="000D3896" w:rsidRPr="00106CE1">
        <w:t>)</w:t>
      </w:r>
      <w:r w:rsidR="000644BD" w:rsidRPr="00106CE1">
        <w:t>.</w:t>
      </w:r>
    </w:p>
    <w:p w:rsidR="00D60680" w:rsidRPr="00106CE1" w:rsidRDefault="00D60680" w:rsidP="007262E8">
      <w:pPr>
        <w:pStyle w:val="BodyText"/>
      </w:pPr>
      <w:r w:rsidRPr="00106CE1">
        <w:t>BE</w:t>
      </w:r>
      <w:r w:rsidR="00B87294" w:rsidRPr="00106CE1">
        <w:t>H</w:t>
      </w:r>
      <w:r w:rsidR="00A072E5">
        <w:t>/IAQ</w:t>
      </w:r>
      <w:r w:rsidR="00B87294" w:rsidRPr="00106CE1">
        <w:t xml:space="preserve"> staff noted that the louver</w:t>
      </w:r>
      <w:r w:rsidRPr="00106CE1">
        <w:t xml:space="preserve">s for the fresh air intake vent </w:t>
      </w:r>
      <w:r w:rsidR="00B87294" w:rsidRPr="00106CE1">
        <w:t xml:space="preserve">in the mixing room </w:t>
      </w:r>
      <w:r w:rsidR="00583F61" w:rsidRPr="00106CE1">
        <w:t xml:space="preserve">were </w:t>
      </w:r>
      <w:r w:rsidR="00987F61">
        <w:t>mostly</w:t>
      </w:r>
      <w:r w:rsidRPr="00106CE1">
        <w:t xml:space="preserve"> closed (Picture </w:t>
      </w:r>
      <w:r w:rsidR="00487679" w:rsidRPr="00106CE1">
        <w:t>1</w:t>
      </w:r>
      <w:r w:rsidRPr="00106CE1">
        <w:t>). BHS facilities staff reported that this restricted setting was due to the extreme cold weather that was experienced the week prior to th</w:t>
      </w:r>
      <w:r w:rsidR="00987F61">
        <w:t>e</w:t>
      </w:r>
      <w:r w:rsidRPr="00106CE1">
        <w:t xml:space="preserve"> assessme</w:t>
      </w:r>
      <w:r w:rsidR="00810628" w:rsidRPr="00106CE1">
        <w:t>nt. Closing the fresh air louver</w:t>
      </w:r>
      <w:r w:rsidRPr="00106CE1">
        <w:t>s is the likely cause of the elevated carbon dioxide levels measured in classrooms with moderate occupancy (</w:t>
      </w:r>
      <w:r w:rsidR="00182A0A">
        <w:t>Table 2</w:t>
      </w:r>
      <w:r w:rsidRPr="00106CE1">
        <w:t xml:space="preserve">). Adequate fresh air supply and </w:t>
      </w:r>
      <w:r w:rsidR="00583F61" w:rsidRPr="00106CE1">
        <w:t xml:space="preserve">properly functioning </w:t>
      </w:r>
      <w:r w:rsidRPr="00106CE1">
        <w:t xml:space="preserve">exhaust are both extremely important in diluting and removing </w:t>
      </w:r>
      <w:r w:rsidR="008A3FA6" w:rsidRPr="00106CE1">
        <w:t xml:space="preserve">normally </w:t>
      </w:r>
      <w:r w:rsidR="000F4362" w:rsidRPr="00106CE1">
        <w:t>occurring indoor air pollutants</w:t>
      </w:r>
      <w:r w:rsidRPr="00106CE1">
        <w:t>.</w:t>
      </w:r>
    </w:p>
    <w:p w:rsidR="00205AED" w:rsidRPr="00106CE1" w:rsidRDefault="00205AED" w:rsidP="00205AED">
      <w:pPr>
        <w:pStyle w:val="BodyText"/>
      </w:pPr>
      <w:r w:rsidRPr="00106CE1">
        <w:t>Floor-mounted supply and return vents were found to have accumulated debris in many areas (Pic</w:t>
      </w:r>
      <w:r w:rsidR="00A53A5E" w:rsidRPr="00106CE1">
        <w:t>ture</w:t>
      </w:r>
      <w:r w:rsidR="003B111A">
        <w:t xml:space="preserve"> 5</w:t>
      </w:r>
      <w:r w:rsidRPr="00106CE1">
        <w:t>). This design is prone to collect debris and may act to aerosolize particulate matter if not regularly vacuumed</w:t>
      </w:r>
      <w:r w:rsidR="0091754A">
        <w:t>, preferably using</w:t>
      </w:r>
      <w:r w:rsidRPr="00106CE1">
        <w:t xml:space="preserve"> </w:t>
      </w:r>
      <w:r w:rsidR="0091754A">
        <w:t xml:space="preserve">a </w:t>
      </w:r>
      <w:r w:rsidR="0091754A" w:rsidRPr="0091754A">
        <w:t>high efficiency particulate arrestance (HEPA) filter equipped vacuum cleaner</w:t>
      </w:r>
      <w:r w:rsidRPr="00106CE1">
        <w:t>.</w:t>
      </w:r>
    </w:p>
    <w:p w:rsidR="00D77DFC" w:rsidRPr="00106CE1" w:rsidRDefault="00642146" w:rsidP="007262E8">
      <w:pPr>
        <w:pStyle w:val="BodyText"/>
      </w:pPr>
      <w:r w:rsidRPr="00106CE1">
        <w:t>The location of the return</w:t>
      </w:r>
      <w:r w:rsidR="00D77DFC" w:rsidRPr="00106CE1">
        <w:t xml:space="preserve"> vents </w:t>
      </w:r>
      <w:r w:rsidRPr="00106CE1">
        <w:t xml:space="preserve">on the floors </w:t>
      </w:r>
      <w:r w:rsidR="00167D1E" w:rsidRPr="00106CE1">
        <w:t>makes it easy for the vents to be blocked by</w:t>
      </w:r>
      <w:r w:rsidR="00D77DFC" w:rsidRPr="00106CE1">
        <w:t xml:space="preserve"> stored materials</w:t>
      </w:r>
      <w:r w:rsidR="007262E8" w:rsidRPr="00106CE1">
        <w:t xml:space="preserve">. </w:t>
      </w:r>
      <w:r w:rsidR="00D77DFC" w:rsidRPr="00106CE1">
        <w:t xml:space="preserve">In a number of classrooms, these vents were blocked with </w:t>
      </w:r>
      <w:r w:rsidRPr="00106CE1">
        <w:t>trash barrels</w:t>
      </w:r>
      <w:r w:rsidR="002A2F49" w:rsidRPr="00106CE1">
        <w:t xml:space="preserve"> (Picture</w:t>
      </w:r>
      <w:r w:rsidR="003B111A">
        <w:t xml:space="preserve"> 6</w:t>
      </w:r>
      <w:r w:rsidR="002A2F49" w:rsidRPr="00106CE1">
        <w:t>)</w:t>
      </w:r>
      <w:r w:rsidRPr="00106CE1">
        <w:t>.</w:t>
      </w:r>
      <w:r w:rsidR="007262E8" w:rsidRPr="00106CE1">
        <w:t xml:space="preserve"> </w:t>
      </w:r>
      <w:r w:rsidR="00E22962" w:rsidRPr="00106CE1">
        <w:t>In order to function properly, both supply and return</w:t>
      </w:r>
      <w:r w:rsidR="00D77DFC" w:rsidRPr="00106CE1">
        <w:t xml:space="preserve"> vents must remain free of obstructions.</w:t>
      </w:r>
      <w:r w:rsidR="00273132">
        <w:t xml:space="preserve"> </w:t>
      </w:r>
    </w:p>
    <w:p w:rsidR="003B111A" w:rsidRPr="00106CE1" w:rsidRDefault="003B111A" w:rsidP="003B111A">
      <w:pPr>
        <w:pStyle w:val="BodyText"/>
      </w:pPr>
      <w:r w:rsidRPr="00106CE1">
        <w:t>BHS facilities personnel reported that the filters in the mixing room are changed twice per year. BEH</w:t>
      </w:r>
      <w:r>
        <w:t>/IAQ</w:t>
      </w:r>
      <w:r w:rsidRPr="00106CE1">
        <w:t xml:space="preserve"> staff noted that the filters appeared partially occluded at the time of assessment (Picture 7). Filter changing frequency should be increased as needed following regular inspections.</w:t>
      </w:r>
    </w:p>
    <w:p w:rsidR="003B111A" w:rsidRPr="00106CE1" w:rsidRDefault="003B111A" w:rsidP="003B111A">
      <w:pPr>
        <w:pStyle w:val="BodyText"/>
      </w:pPr>
      <w:r w:rsidRPr="00106CE1">
        <w:lastRenderedPageBreak/>
        <w:t>Other areas such as restrooms and locker rooms have local exhaust vents which draw air from these areas and eject it directly outside. BEH</w:t>
      </w:r>
      <w:r>
        <w:t>/IAQ</w:t>
      </w:r>
      <w:r w:rsidRPr="00106CE1">
        <w:t xml:space="preserve"> staff noted that the exhaust was not functioning in several areas (</w:t>
      </w:r>
      <w:r>
        <w:t>Table 2</w:t>
      </w:r>
      <w:r w:rsidRPr="00106CE1">
        <w:t xml:space="preserve">). The automotive area appears to have both ceiling-mounted </w:t>
      </w:r>
      <w:r w:rsidRPr="00106CE1">
        <w:rPr>
          <w:i/>
        </w:rPr>
        <w:t>general</w:t>
      </w:r>
      <w:r w:rsidRPr="00106CE1">
        <w:t xml:space="preserve"> exhaust units and floor-mounted </w:t>
      </w:r>
      <w:r w:rsidRPr="00106CE1">
        <w:rPr>
          <w:i/>
        </w:rPr>
        <w:t>local</w:t>
      </w:r>
      <w:r w:rsidRPr="00106CE1">
        <w:t xml:space="preserve"> exhaust ports</w:t>
      </w:r>
      <w:r w:rsidR="004A1053">
        <w:t xml:space="preserve"> (Pictures 8 and 9</w:t>
      </w:r>
      <w:r w:rsidRPr="00106CE1">
        <w:t>). It was not clear at the time of assessment whether these units function properly and it was reported by BHS facilities staff that faculty typically refrain from idling vehicles indoors. Nevertheless, properly functioning exhaust systems should be utilized whenever vehicles enter the garage or when any solvents or other products containing VOCs are used in this area. Products of combustion and VOCs can have irritant effects.</w:t>
      </w:r>
    </w:p>
    <w:p w:rsidR="00D77DFC" w:rsidRPr="00106CE1" w:rsidRDefault="00D77DFC" w:rsidP="007262E8">
      <w:pPr>
        <w:pStyle w:val="BodyText"/>
      </w:pPr>
      <w:r w:rsidRPr="00106CE1">
        <w:t>In order to have proper ventilation with a mechanical supply and exhaust system, these systems must be balanced to provide an adequate amount of fresh air while removing stale air from a room</w:t>
      </w:r>
      <w:r w:rsidR="007262E8" w:rsidRPr="00106CE1">
        <w:t xml:space="preserve">. </w:t>
      </w:r>
      <w:r w:rsidRPr="00106CE1">
        <w:t>The date of the last balancing of these systems was not available at the time of the assessment</w:t>
      </w:r>
      <w:r w:rsidR="007262E8" w:rsidRPr="00106CE1">
        <w:t xml:space="preserve">. </w:t>
      </w:r>
      <w:r w:rsidRPr="00106CE1">
        <w:t>It is recommended that existing ventilation systems be re-balanced every five years to ensure adequate air systems function (SMACNA, 1994).</w:t>
      </w:r>
    </w:p>
    <w:p w:rsidR="00D77DFC" w:rsidRPr="00106CE1" w:rsidRDefault="00D77DFC" w:rsidP="008326A2">
      <w:pPr>
        <w:pStyle w:val="Heading2"/>
      </w:pPr>
      <w:r w:rsidRPr="00106CE1">
        <w:t>Microbial/Moisture Concerns</w:t>
      </w:r>
    </w:p>
    <w:p w:rsidR="00D77DFC" w:rsidRPr="00106CE1" w:rsidRDefault="00D97C00" w:rsidP="00243F06">
      <w:pPr>
        <w:pStyle w:val="BodyText"/>
      </w:pPr>
      <w:r w:rsidRPr="00106CE1">
        <w:t>Water-damaged ceiling tiles were observed in several areas throughout the BHS (</w:t>
      </w:r>
      <w:r w:rsidR="00182A0A">
        <w:t>Table 2</w:t>
      </w:r>
      <w:r w:rsidR="00987F61">
        <w:t xml:space="preserve">; </w:t>
      </w:r>
      <w:r w:rsidRPr="00106CE1">
        <w:t>Pictures</w:t>
      </w:r>
      <w:r w:rsidR="00681432" w:rsidRPr="00106CE1">
        <w:t xml:space="preserve"> 10 and 11)</w:t>
      </w:r>
      <w:r w:rsidR="00A41298" w:rsidRPr="00106CE1">
        <w:t xml:space="preserve">. </w:t>
      </w:r>
      <w:r w:rsidR="00243F06" w:rsidRPr="00106CE1">
        <w:t>At the ti</w:t>
      </w:r>
      <w:r w:rsidRPr="00106CE1">
        <w:t xml:space="preserve">me of assessment, BHS </w:t>
      </w:r>
      <w:r w:rsidR="00243F06" w:rsidRPr="00106CE1">
        <w:t>Facilities</w:t>
      </w:r>
      <w:r w:rsidR="009C67C9" w:rsidRPr="00106CE1">
        <w:t xml:space="preserve"> staff</w:t>
      </w:r>
      <w:r w:rsidR="00243F06" w:rsidRPr="00106CE1">
        <w:t xml:space="preserve"> indicated that water-damaged ceiling tiles </w:t>
      </w:r>
      <w:r w:rsidRPr="00106CE1">
        <w:t>are replaced routinely throughout the school</w:t>
      </w:r>
      <w:r w:rsidR="00243F06" w:rsidRPr="00106CE1">
        <w:t>.</w:t>
      </w:r>
      <w:r w:rsidR="0092765C" w:rsidRPr="00106CE1">
        <w:t xml:space="preserve"> It was not clear how many of these water-damaged ceiling tiles are actively leaking or if they are due to historic leaks that have since been repaired.</w:t>
      </w:r>
    </w:p>
    <w:p w:rsidR="00874CE0" w:rsidRPr="00874CE0" w:rsidRDefault="00874CE0" w:rsidP="00243F06">
      <w:pPr>
        <w:pStyle w:val="BodyText"/>
      </w:pPr>
      <w:r w:rsidRPr="00106CE1">
        <w:t>Water-damaged</w:t>
      </w:r>
      <w:r w:rsidR="0038617F" w:rsidRPr="00106CE1">
        <w:t xml:space="preserve"> </w:t>
      </w:r>
      <w:r w:rsidR="009912D8" w:rsidRPr="00106CE1">
        <w:t xml:space="preserve">plaster </w:t>
      </w:r>
      <w:r w:rsidRPr="00106CE1">
        <w:t>ceilings were noted in some areas including the auditorium and locker rooms.</w:t>
      </w:r>
      <w:r w:rsidR="009C67C9" w:rsidRPr="00106CE1">
        <w:t xml:space="preserve"> </w:t>
      </w:r>
      <w:r w:rsidR="0038617F" w:rsidRPr="00106CE1">
        <w:t xml:space="preserve">It is important to note that </w:t>
      </w:r>
      <w:r w:rsidR="009912D8" w:rsidRPr="00106CE1">
        <w:t xml:space="preserve">plaster is </w:t>
      </w:r>
      <w:r w:rsidR="0038617F" w:rsidRPr="00106CE1">
        <w:t>unlikely to support mold growth even when exposed to periodic water leaks. BEH</w:t>
      </w:r>
      <w:r w:rsidR="00A072E5">
        <w:t>/IAQ</w:t>
      </w:r>
      <w:r w:rsidR="0038617F" w:rsidRPr="00106CE1">
        <w:t xml:space="preserve"> staff did note accumulations of powdery, white material </w:t>
      </w:r>
      <w:r w:rsidR="007F49D0" w:rsidRPr="00106CE1">
        <w:t xml:space="preserve">on ceilings </w:t>
      </w:r>
      <w:r w:rsidR="0038617F" w:rsidRPr="00106CE1">
        <w:t xml:space="preserve">in </w:t>
      </w:r>
      <w:r w:rsidR="009912D8" w:rsidRPr="00106CE1">
        <w:t>locker rooms (Pictures</w:t>
      </w:r>
      <w:r w:rsidR="007F49D0" w:rsidRPr="00106CE1">
        <w:t xml:space="preserve"> 12 and 13</w:t>
      </w:r>
      <w:r w:rsidR="009912D8" w:rsidRPr="00106CE1">
        <w:t>)</w:t>
      </w:r>
      <w:r w:rsidR="0038617F" w:rsidRPr="00106CE1">
        <w:t xml:space="preserve">. The white material is called efflorescence; efflorescence is a characteristic sign of water damage to building materials such as brick, mortar,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Plaster and brick do not typically support mold growth because these materials </w:t>
      </w:r>
      <w:r w:rsidR="0038617F" w:rsidRPr="00106CE1">
        <w:lastRenderedPageBreak/>
        <w:t xml:space="preserve">are not carbon-based; however paint, items, or debris near the walls that are moistened may become mold-colonized. When present, efflorescence can be readily cleaned. </w:t>
      </w:r>
      <w:r w:rsidR="009C67C9" w:rsidRPr="00106CE1">
        <w:t>BHS Facilities staff indicated that the leaks in the auditorium are ongoing and are currently being addressed by roofers</w:t>
      </w:r>
      <w:r w:rsidR="001E0A00" w:rsidRPr="00106CE1">
        <w:t>. Locker room water damage was extensive and it was reported by BHS Facilities staff that the women’s locker room has been</w:t>
      </w:r>
      <w:r w:rsidR="001E0A00">
        <w:t xml:space="preserve"> closed until planned renovations to the area are made.</w:t>
      </w:r>
    </w:p>
    <w:p w:rsidR="0092765C" w:rsidRDefault="002643E2" w:rsidP="00243F06">
      <w:pPr>
        <w:pStyle w:val="BodyText"/>
        <w:rPr>
          <w:highlight w:val="yellow"/>
        </w:rPr>
      </w:pPr>
      <w:r w:rsidRPr="00D87A15">
        <w:t>BEH</w:t>
      </w:r>
      <w:r w:rsidR="00A072E5">
        <w:t>/IAQ</w:t>
      </w:r>
      <w:r w:rsidRPr="00D87A15">
        <w:t xml:space="preserve"> s</w:t>
      </w:r>
      <w:r w:rsidRPr="002643E2">
        <w:t xml:space="preserve">taff noted a classroom with an </w:t>
      </w:r>
      <w:r w:rsidRPr="008C01B1">
        <w:t>a</w:t>
      </w:r>
      <w:r w:rsidR="0092765C" w:rsidRPr="008C01B1">
        <w:t xml:space="preserve">ctive </w:t>
      </w:r>
      <w:r w:rsidRPr="008C01B1">
        <w:t xml:space="preserve">water </w:t>
      </w:r>
      <w:r w:rsidR="0092765C" w:rsidRPr="008C01B1">
        <w:t xml:space="preserve">leak around </w:t>
      </w:r>
      <w:r w:rsidRPr="008C01B1">
        <w:t xml:space="preserve">a </w:t>
      </w:r>
      <w:r w:rsidR="00DE0204" w:rsidRPr="008C01B1">
        <w:t xml:space="preserve">column </w:t>
      </w:r>
      <w:r w:rsidRPr="008C01B1">
        <w:t xml:space="preserve">in room </w:t>
      </w:r>
      <w:r w:rsidR="008C01B1" w:rsidRPr="008C01B1">
        <w:t>F2</w:t>
      </w:r>
      <w:r w:rsidRPr="008C01B1">
        <w:t xml:space="preserve"> </w:t>
      </w:r>
      <w:r w:rsidRPr="00106CE1">
        <w:t xml:space="preserve">(Picture </w:t>
      </w:r>
      <w:r w:rsidR="00AD206F" w:rsidRPr="00106CE1">
        <w:t>14</w:t>
      </w:r>
      <w:r w:rsidRPr="00106CE1">
        <w:t xml:space="preserve">). </w:t>
      </w:r>
      <w:r w:rsidRPr="00DA1DA2">
        <w:t>This leak</w:t>
      </w:r>
      <w:r w:rsidRPr="002643E2">
        <w:t xml:space="preserve"> was coming from</w:t>
      </w:r>
      <w:r w:rsidR="00852259">
        <w:t xml:space="preserve"> the ceiling around the </w:t>
      </w:r>
      <w:r w:rsidRPr="002643E2">
        <w:t>column and may be the result of a roof or flashing failure in that area.</w:t>
      </w:r>
      <w:r w:rsidR="004719AA">
        <w:t xml:space="preserve"> This leak should be repaired to prevent water damage to porous building materials.</w:t>
      </w:r>
    </w:p>
    <w:p w:rsidR="008326A2" w:rsidRDefault="008326A2" w:rsidP="00243F06">
      <w:pPr>
        <w:pStyle w:val="BodyText"/>
      </w:pPr>
      <w:r w:rsidRPr="009A78CC">
        <w:t>Measures should be taken to ensure</w:t>
      </w:r>
      <w:r>
        <w:t xml:space="preserve"> water-</w:t>
      </w:r>
      <w:r w:rsidR="001E5D62">
        <w:t xml:space="preserve">damaged materials are cleaned, replaced, and/or </w:t>
      </w:r>
      <w:r>
        <w:t xml:space="preserve">repaired in a manner consistent with the </w:t>
      </w:r>
      <w:r w:rsidRPr="0079014D">
        <w:t>U</w:t>
      </w:r>
      <w:r>
        <w:t>.</w:t>
      </w:r>
      <w:r w:rsidRPr="0079014D">
        <w:t>S</w:t>
      </w:r>
      <w:r>
        <w:t>.</w:t>
      </w:r>
      <w:r w:rsidRPr="0079014D">
        <w:t xml:space="preserve"> Environmental Protection Agency</w:t>
      </w:r>
      <w:r>
        <w:t>’s</w:t>
      </w:r>
      <w:r w:rsidRPr="0079014D">
        <w:t xml:space="preserve"> </w:t>
      </w:r>
      <w:r w:rsidR="009A78CC" w:rsidRPr="00DA1DA2">
        <w:t xml:space="preserve">guidelines </w:t>
      </w:r>
      <w:r w:rsidRPr="00DA1DA2">
        <w:t>(US EPA, 2008). The US EPA and the American Conference of Governmental Industrial Hygienists (ACGIH) recommend that porous materials (e.g., c</w:t>
      </w:r>
      <w:r w:rsidR="002D39C8" w:rsidRPr="00DA1DA2">
        <w:t>eiling tiles</w:t>
      </w:r>
      <w:r w:rsidRPr="00DA1DA2">
        <w:t xml:space="preserve">, </w:t>
      </w:r>
      <w:r w:rsidR="008C09BF" w:rsidRPr="00DA1DA2">
        <w:t>gypsum wallboard</w:t>
      </w:r>
      <w:r w:rsidRPr="00DA1DA2">
        <w:t>) be dried with fans and heating within 24 to 48 hours of becoming wet (US EPA, 2008; ACGIH, 1989). If not dried within this time frame</w:t>
      </w:r>
      <w:r w:rsidR="002D39C8" w:rsidRPr="00DA1DA2">
        <w:t xml:space="preserve"> they</w:t>
      </w:r>
      <w:r w:rsidRPr="00DA1DA2">
        <w:t xml:space="preserve"> should be</w:t>
      </w:r>
      <w:r w:rsidRPr="0079014D">
        <w:t xml:space="preserve"> </w:t>
      </w:r>
      <w:proofErr w:type="gramStart"/>
      <w:r w:rsidRPr="0079014D">
        <w:t>removed/discarded</w:t>
      </w:r>
      <w:proofErr w:type="gramEnd"/>
      <w:r w:rsidRPr="0079014D">
        <w:t>.</w:t>
      </w:r>
    </w:p>
    <w:p w:rsidR="000644BD" w:rsidRPr="00106CE1" w:rsidRDefault="00D77DFC" w:rsidP="000644BD">
      <w:pPr>
        <w:pStyle w:val="BodyText"/>
      </w:pPr>
      <w:r w:rsidRPr="00DA1DA2">
        <w:t>Se</w:t>
      </w:r>
      <w:r>
        <w:t xml:space="preserve">veral </w:t>
      </w:r>
      <w:r w:rsidRPr="00081F6F">
        <w:t xml:space="preserve">classrooms </w:t>
      </w:r>
      <w:r w:rsidRPr="00AD206F">
        <w:t>contained plants</w:t>
      </w:r>
      <w:r w:rsidR="00167D1E">
        <w:t xml:space="preserve"> (</w:t>
      </w:r>
      <w:r w:rsidR="00182A0A">
        <w:t>Table 2</w:t>
      </w:r>
      <w:r w:rsidR="00167D1E">
        <w:t>)</w:t>
      </w:r>
      <w:r>
        <w:t xml:space="preserve">. </w:t>
      </w:r>
      <w:r w:rsidR="000644BD" w:rsidRPr="001966AA">
        <w:t>Plants can be a source of pollen and mold, which can be respiratory irritants to some individuals</w:t>
      </w:r>
      <w:r w:rsidR="000644BD" w:rsidRPr="009D5C12">
        <w:t>. Plants should</w:t>
      </w:r>
      <w:r w:rsidR="000644BD" w:rsidRPr="005629D2">
        <w:t xml:space="preserve"> be properly maintained and equipped with drip pans to prevent water damage to porous materials. Plants should also be located away from air diffusers to prevent the aerosolization of dirt, pollen, and </w:t>
      </w:r>
      <w:r w:rsidR="000644BD" w:rsidRPr="00106CE1">
        <w:t>mold</w:t>
      </w:r>
      <w:r w:rsidR="004F0511" w:rsidRPr="00106CE1">
        <w:t xml:space="preserve"> (Picture 15)</w:t>
      </w:r>
      <w:r w:rsidR="000644BD" w:rsidRPr="00106CE1">
        <w:t>.</w:t>
      </w:r>
    </w:p>
    <w:p w:rsidR="00201BA6" w:rsidRPr="00106CE1" w:rsidRDefault="004A62E7" w:rsidP="000644BD">
      <w:pPr>
        <w:pStyle w:val="BodyText"/>
      </w:pPr>
      <w:r w:rsidRPr="00106CE1">
        <w:t>S</w:t>
      </w:r>
      <w:r w:rsidR="00201BA6" w:rsidRPr="00106CE1">
        <w:t xml:space="preserve">inks were observed in a number of classrooms. </w:t>
      </w:r>
      <w:r w:rsidRPr="00106CE1">
        <w:t>Some</w:t>
      </w:r>
      <w:r w:rsidR="00201BA6" w:rsidRPr="00106CE1">
        <w:t xml:space="preserve"> of the sinks examined </w:t>
      </w:r>
      <w:r w:rsidRPr="00106CE1">
        <w:t>lacked</w:t>
      </w:r>
      <w:r w:rsidR="00201BA6" w:rsidRPr="00106CE1">
        <w:t xml:space="preserve"> </w:t>
      </w:r>
      <w:r w:rsidRPr="00106CE1">
        <w:t>caulking in</w:t>
      </w:r>
      <w:r w:rsidR="00201BA6" w:rsidRPr="00106CE1">
        <w:t xml:space="preserve"> the space between the backsplash and countertop</w:t>
      </w:r>
      <w:r w:rsidR="00273132">
        <w:t xml:space="preserve"> (</w:t>
      </w:r>
      <w:r w:rsidR="00182A0A">
        <w:t>Table 2</w:t>
      </w:r>
      <w:r w:rsidR="00273132">
        <w:t>; Room D6)</w:t>
      </w:r>
      <w:r w:rsidR="00201BA6" w:rsidRPr="00106CE1">
        <w:t xml:space="preserve">, which </w:t>
      </w:r>
      <w:r w:rsidRPr="00106CE1">
        <w:t>may allow water damage to building materials or stored items beneath.</w:t>
      </w:r>
      <w:r w:rsidR="00201BA6" w:rsidRPr="00106CE1">
        <w:t xml:space="preserve"> These seams should be examined periodically to ensure </w:t>
      </w:r>
      <w:r w:rsidRPr="00106CE1">
        <w:t>the caulking</w:t>
      </w:r>
      <w:r w:rsidR="00201BA6" w:rsidRPr="00106CE1">
        <w:t xml:space="preserve"> is intact.</w:t>
      </w:r>
    </w:p>
    <w:p w:rsidR="00D77DFC" w:rsidRPr="00106CE1" w:rsidRDefault="00D77DFC" w:rsidP="008326A2">
      <w:pPr>
        <w:pStyle w:val="Heading2"/>
      </w:pPr>
      <w:r w:rsidRPr="00106CE1">
        <w:t>Other Concerns</w:t>
      </w:r>
    </w:p>
    <w:p w:rsidR="00D95B60" w:rsidRPr="00106CE1" w:rsidRDefault="0002436D" w:rsidP="00D95B60">
      <w:pPr>
        <w:pStyle w:val="BodyText"/>
      </w:pPr>
      <w:r w:rsidRPr="00B61907">
        <w:t xml:space="preserve">Other conditions that can affect </w:t>
      </w:r>
      <w:r>
        <w:t>IAQ</w:t>
      </w:r>
      <w:r w:rsidRPr="00B61907">
        <w:t xml:space="preserve"> were observed during the assessment. </w:t>
      </w:r>
      <w:r w:rsidR="00D95B60" w:rsidRPr="00106CE1">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air deodorizers, and dry erase materials in use within the building (Picture</w:t>
      </w:r>
      <w:r w:rsidR="00151D86" w:rsidRPr="00106CE1">
        <w:t xml:space="preserve"> </w:t>
      </w:r>
      <w:r w:rsidR="00151D86" w:rsidRPr="00106CE1">
        <w:lastRenderedPageBreak/>
        <w:t>16</w:t>
      </w:r>
      <w:r w:rsidR="00D95B60" w:rsidRPr="00106CE1">
        <w:t xml:space="preserve">; </w:t>
      </w:r>
      <w:r w:rsidR="00182A0A">
        <w:t>Table 2</w:t>
      </w:r>
      <w:r w:rsidR="00D95B60" w:rsidRPr="00106CE1">
        <w:t>). All of these products have the potential to be irritants to the eyes, nose, throat, and respiratory system of sensitive individuals.</w:t>
      </w:r>
    </w:p>
    <w:p w:rsidR="009912D8" w:rsidRPr="00106CE1" w:rsidRDefault="009912D8" w:rsidP="00D95B60">
      <w:pPr>
        <w:pStyle w:val="BodyText"/>
      </w:pPr>
      <w:r w:rsidRPr="00106CE1">
        <w:t>A strong sewer-like odor was noted upon entering the H-wing corridor. BEH</w:t>
      </w:r>
      <w:r w:rsidR="00A072E5">
        <w:t>/IAQ</w:t>
      </w:r>
      <w:r w:rsidRPr="00106CE1">
        <w:t xml:space="preserve"> staff noted a strong smell from the janitor closet across from H17. It was discovered that a wet mop may have contributed to this odor. BHS Facilities staff removed the mop from the building. The area should also be inspected for any possible dry drain traps </w:t>
      </w:r>
      <w:r w:rsidR="00A74C66" w:rsidRPr="00106CE1">
        <w:t>as discussed further below.</w:t>
      </w:r>
    </w:p>
    <w:p w:rsidR="00A74C66" w:rsidRPr="00106CE1" w:rsidRDefault="00A74C66" w:rsidP="00A74C66">
      <w:pPr>
        <w:pStyle w:val="BodyText"/>
      </w:pPr>
      <w:r w:rsidRPr="00106CE1">
        <w:t xml:space="preserve">Abandoned plumbing fixtures were noted in several areas including </w:t>
      </w:r>
      <w:r w:rsidR="00151D86" w:rsidRPr="00106CE1">
        <w:t xml:space="preserve">the clothing “Boutique”, </w:t>
      </w:r>
      <w:r w:rsidRPr="00106CE1">
        <w:t>locker rooms</w:t>
      </w:r>
      <w:r w:rsidR="00151D86" w:rsidRPr="00106CE1">
        <w:t xml:space="preserve">, </w:t>
      </w:r>
      <w:r w:rsidR="00122695">
        <w:t xml:space="preserve">room C1B </w:t>
      </w:r>
      <w:r w:rsidR="00151D86" w:rsidRPr="00106CE1">
        <w:t>and science labs (</w:t>
      </w:r>
      <w:r w:rsidR="00182A0A">
        <w:t>Table 2</w:t>
      </w:r>
      <w:r w:rsidR="00122695">
        <w:t xml:space="preserve">; </w:t>
      </w:r>
      <w:r w:rsidR="00151D86" w:rsidRPr="00106CE1">
        <w:t>Pictures 17 to 19)</w:t>
      </w:r>
      <w:r w:rsidRPr="00106CE1">
        <w:t xml:space="preserve">. These fixtures should be removed and properly capped if it is decided that they will not be used in the future. Otherwise water should be added regularly to </w:t>
      </w:r>
      <w:r w:rsidR="008F659C" w:rsidRPr="00106CE1">
        <w:t xml:space="preserve">the fixtures/drains to </w:t>
      </w:r>
      <w:r w:rsidRPr="00106CE1">
        <w:t>avoid dry drain traps which allow sewer gas to accumulate in occupied spaces. BHS staff reported that drains in locker rooms have a water/vinegar solution added regularly however some shower stalls have accumulated storage which may make this task difficult.</w:t>
      </w:r>
    </w:p>
    <w:p w:rsidR="00967CB2" w:rsidRPr="00106CE1" w:rsidRDefault="00967CB2" w:rsidP="00967CB2">
      <w:pPr>
        <w:pStyle w:val="BodyText"/>
      </w:pPr>
      <w:r w:rsidRPr="00106CE1">
        <w:t xml:space="preserve">Window-mounted air-conditioning units were observed in some areas. This type of equipment has a filter, which should be cleaned prior to use. Any debris that accumulates in the coils of the unit should </w:t>
      </w:r>
      <w:r w:rsidR="004C4FE1">
        <w:t xml:space="preserve">also </w:t>
      </w:r>
      <w:r w:rsidRPr="00106CE1">
        <w:t xml:space="preserve">be cleaned according to </w:t>
      </w:r>
      <w:r w:rsidR="003F243C" w:rsidRPr="00106CE1">
        <w:t>manufacturer’s</w:t>
      </w:r>
      <w:r w:rsidRPr="00106CE1">
        <w:t xml:space="preserve"> recommendations</w:t>
      </w:r>
      <w:r w:rsidR="00220376" w:rsidRPr="00106CE1">
        <w:t xml:space="preserve"> (Picture 20)</w:t>
      </w:r>
      <w:r w:rsidRPr="00106CE1">
        <w:t>.</w:t>
      </w:r>
    </w:p>
    <w:p w:rsidR="00967CB2" w:rsidRPr="00106CE1" w:rsidRDefault="00967CB2" w:rsidP="009C0D57">
      <w:pPr>
        <w:pStyle w:val="BodyText"/>
      </w:pPr>
      <w:r w:rsidRPr="00106CE1">
        <w:t>Missing ceiling tiles were observed in some rooms and hallways (</w:t>
      </w:r>
      <w:r w:rsidR="00220376" w:rsidRPr="00106CE1">
        <w:t>Picture 21</w:t>
      </w:r>
      <w:r w:rsidRPr="00106CE1">
        <w:t>). Missing and ajar ceiling tiles can allow dust and debris from the ceiling plenum system to migrate into occupant spaces. All ceiling tile systems should be intact and flush.</w:t>
      </w:r>
    </w:p>
    <w:p w:rsidR="00807A4D" w:rsidRPr="00DA1DA2" w:rsidRDefault="00807A4D" w:rsidP="00807A4D">
      <w:pPr>
        <w:pStyle w:val="BodyText"/>
      </w:pPr>
      <w:r w:rsidRPr="00106CE1">
        <w:t xml:space="preserve">Tennis balls had been sliced open and placed on chair footings to reduce noise (Picture </w:t>
      </w:r>
      <w:r w:rsidR="00220376" w:rsidRPr="00106CE1">
        <w:t>22</w:t>
      </w:r>
      <w:r w:rsidRPr="00106CE1">
        <w:t>). Tennis balls are made of a number of materials that are a source of respiratory irrit</w:t>
      </w:r>
      <w:r>
        <w:t xml:space="preserve">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w:t>
      </w:r>
      <w:r w:rsidRPr="00DA1DA2">
        <w:t>(SBAA, 2001). It is recommended that the use of materials containing latex be limited in buildings to reduce the likelihood of symptoms in sensitive individuals (NIOSH, 1997; NIOSH, 1998).</w:t>
      </w:r>
    </w:p>
    <w:p w:rsidR="009C0D57" w:rsidRPr="0061302D" w:rsidRDefault="00D77DFC" w:rsidP="009C0D57">
      <w:pPr>
        <w:pStyle w:val="BodyText"/>
      </w:pPr>
      <w:r w:rsidRPr="00DA1DA2">
        <w:t>In classrooms throughout the school, items were observed on windo</w:t>
      </w:r>
      <w:r>
        <w:t xml:space="preserve">wsills, tabletops, </w:t>
      </w:r>
      <w:r w:rsidR="00106CE1">
        <w:t xml:space="preserve">counters, bookcases and desks. </w:t>
      </w:r>
      <w:r>
        <w:t xml:space="preserve">The large </w:t>
      </w:r>
      <w:r w:rsidR="00060B6A">
        <w:t>number of items stored in classrooms provides</w:t>
      </w:r>
      <w:r>
        <w:t xml:space="preserve"> a source for dusts to accumulate</w:t>
      </w:r>
      <w:r w:rsidR="009C0D57">
        <w:t xml:space="preserve">. </w:t>
      </w:r>
      <w:r>
        <w:t xml:space="preserve">These items, (e.g. papers, folders, boxes) make it difficult for custodial </w:t>
      </w:r>
      <w:r>
        <w:lastRenderedPageBreak/>
        <w:t>staff to clean</w:t>
      </w:r>
      <w:r w:rsidR="009C0D57">
        <w:t xml:space="preserve">. </w:t>
      </w:r>
      <w:r>
        <w:t xml:space="preserve">Dust can be irritating to eyes, </w:t>
      </w:r>
      <w:r w:rsidR="009C0D57">
        <w:t>nose,</w:t>
      </w:r>
      <w:r>
        <w:t xml:space="preserve"> and respiratory tract</w:t>
      </w:r>
      <w:r w:rsidR="009C0D57" w:rsidRPr="0061302D">
        <w:t xml:space="preserve">. </w:t>
      </w:r>
      <w:r w:rsidRPr="0061302D">
        <w:t xml:space="preserve">Items should be relocated and/or be cleaned periodically to avoid excessive dust build </w:t>
      </w:r>
      <w:r w:rsidR="009C0D57" w:rsidRPr="0061302D">
        <w:t>up.</w:t>
      </w:r>
    </w:p>
    <w:p w:rsidR="009C67C9" w:rsidRPr="00106CE1" w:rsidRDefault="003D095B" w:rsidP="009C0D57">
      <w:pPr>
        <w:pStyle w:val="BodyText"/>
      </w:pPr>
      <w:r w:rsidRPr="00DA1DA2">
        <w:t>Dus</w:t>
      </w:r>
      <w:r w:rsidRPr="0061302D">
        <w:t>t and debris from the water-damaged plaster ceiling was noted in the audito</w:t>
      </w:r>
      <w:r w:rsidRPr="003D095B">
        <w:t>rium on the floor and chairs. Facilities staff reported that the ceilings have been scraped and painted recently</w:t>
      </w:r>
      <w:r w:rsidRPr="0061302D">
        <w:t>. This area should be properly cleaned to avoid irritant effects from</w:t>
      </w:r>
      <w:r w:rsidRPr="003D095B">
        <w:t xml:space="preserve"> this particulate matter</w:t>
      </w:r>
      <w:r w:rsidRPr="00E81239">
        <w:t>.</w:t>
      </w:r>
      <w:r w:rsidR="00B04DE5" w:rsidRPr="00E81239">
        <w:t xml:space="preserve"> Some occupants expressed concerns regarding a lack of general housekeeping and cleanliness of other areas as </w:t>
      </w:r>
      <w:r w:rsidR="00B04DE5" w:rsidRPr="00106CE1">
        <w:t>well (</w:t>
      </w:r>
      <w:r w:rsidR="00BC2698" w:rsidRPr="00106CE1">
        <w:t>Picture</w:t>
      </w:r>
      <w:r w:rsidR="00B04DE5" w:rsidRPr="00106CE1">
        <w:t xml:space="preserve"> </w:t>
      </w:r>
      <w:r w:rsidR="00BC2698" w:rsidRPr="00106CE1">
        <w:t>23</w:t>
      </w:r>
      <w:r w:rsidR="00B04DE5" w:rsidRPr="00106CE1">
        <w:t>). Wet-wiping of surfaces, HEPA vacuuming and wet-mopping of floors will all help to reduce particulate matter/irritants in occupied areas but as mentioned above, occupants must cooperate by removing accumulated items on surfaces and floors in order to allow for effective cleaning.</w:t>
      </w:r>
    </w:p>
    <w:p w:rsidR="009C0D57" w:rsidRDefault="007A339A" w:rsidP="009C0D57">
      <w:pPr>
        <w:pStyle w:val="BodyText"/>
      </w:pPr>
      <w:r w:rsidRPr="00106CE1">
        <w:t xml:space="preserve">Many classrooms have dry erase boards and/or chalk boards. Some classrooms were noted to have accumulations of chalk dust (Picture </w:t>
      </w:r>
      <w:r w:rsidR="00330A79" w:rsidRPr="00106CE1">
        <w:t>24</w:t>
      </w:r>
      <w:r w:rsidRPr="00106CE1">
        <w:t>) or</w:t>
      </w:r>
      <w:r w:rsidRPr="0061302D">
        <w:t xml:space="preserve"> dry erase residue in the trays.</w:t>
      </w:r>
      <w:r>
        <w:t xml:space="preserve"> Both of these may have irritant effects when aerosolized.</w:t>
      </w:r>
    </w:p>
    <w:p w:rsidR="00FF4A5B" w:rsidRDefault="00FF4A5B" w:rsidP="00FF4A5B">
      <w:pPr>
        <w:pStyle w:val="BodyText"/>
        <w:rPr>
          <w:iCs w:val="0"/>
        </w:rPr>
      </w:pPr>
      <w:r>
        <w:t>Missing light covers were seen in a few areas (</w:t>
      </w:r>
      <w:r w:rsidR="00182A0A">
        <w:t>Table 2</w:t>
      </w:r>
      <w:r>
        <w:t xml:space="preserve">; E4, Book Storage). </w:t>
      </w:r>
      <w:r w:rsidRPr="00FF4A5B">
        <w:rPr>
          <w:iCs w:val="0"/>
        </w:rPr>
        <w:t>Fixtures should be equipped with access covers installed with bulbs fully secured in their sockets.</w:t>
      </w:r>
      <w:r w:rsidR="00273132">
        <w:rPr>
          <w:iCs w:val="0"/>
        </w:rPr>
        <w:t xml:space="preserve"> </w:t>
      </w:r>
      <w:r w:rsidRPr="00FF4A5B">
        <w:rPr>
          <w:iCs w:val="0"/>
        </w:rPr>
        <w:t>Breakage of glass can cause injuries and may release mercury and/or other hazardous compounds.</w:t>
      </w:r>
    </w:p>
    <w:p w:rsidR="00D77DFC" w:rsidRDefault="00D77DFC" w:rsidP="001E5D62">
      <w:pPr>
        <w:pStyle w:val="Heading1"/>
      </w:pPr>
      <w:r>
        <w:t>Conclusions/Recommendations</w:t>
      </w:r>
    </w:p>
    <w:p w:rsidR="00D77DFC" w:rsidRDefault="00182A0A" w:rsidP="001E5D62">
      <w:pPr>
        <w:pStyle w:val="BodyText"/>
      </w:pPr>
      <w:r>
        <w:t xml:space="preserve">The assessment of the window caulking found no damaged/crumbling </w:t>
      </w:r>
      <w:r w:rsidR="004F581B">
        <w:t>materials</w:t>
      </w:r>
      <w:r>
        <w:t xml:space="preserve"> on the interior of the building.</w:t>
      </w:r>
      <w:r w:rsidR="002E64D9">
        <w:t xml:space="preserve"> </w:t>
      </w:r>
      <w:r>
        <w:t>In the majority of areas</w:t>
      </w:r>
      <w:r w:rsidR="004F581B">
        <w:t>,</w:t>
      </w:r>
      <w:r>
        <w:t xml:space="preserve"> window caulking was encapsulated with a sealant compound.</w:t>
      </w:r>
      <w:r w:rsidR="002E64D9">
        <w:t xml:space="preserve"> </w:t>
      </w:r>
      <w:r w:rsidR="004F581B">
        <w:t>The MDPH/</w:t>
      </w:r>
      <w:r>
        <w:t>IAQ Program recommends that WPS staff inspect the condition of the sealant on a quarterly basis and make repairs as needed.</w:t>
      </w:r>
      <w:r w:rsidR="002E64D9">
        <w:t xml:space="preserve"> </w:t>
      </w:r>
      <w:r>
        <w:t>It appears that the operational status of the ventilation system could be improved to both dilute and remove environmental pollutants for the interior of the building.</w:t>
      </w:r>
      <w:r w:rsidR="002E64D9">
        <w:t xml:space="preserve"> </w:t>
      </w:r>
      <w:r w:rsidR="00D77DFC">
        <w:t xml:space="preserve">In view of the findings at the time of the </w:t>
      </w:r>
      <w:r w:rsidR="004F581B">
        <w:t>assessment</w:t>
      </w:r>
      <w:r w:rsidR="00D77DFC">
        <w:t xml:space="preserve">, the following </w:t>
      </w:r>
      <w:r w:rsidR="001E5D62">
        <w:t>is recommended</w:t>
      </w:r>
      <w:r w:rsidR="00D77DFC">
        <w:t>:</w:t>
      </w:r>
    </w:p>
    <w:p w:rsidR="00EA592E" w:rsidRDefault="00EA592E" w:rsidP="005A00D7">
      <w:pPr>
        <w:pStyle w:val="Recommendations"/>
      </w:pPr>
      <w:r>
        <w:t>Inspect the condition of window sealant on a quarterly basis and make repairs as needed.</w:t>
      </w:r>
    </w:p>
    <w:p w:rsidR="00D77DFC" w:rsidRPr="00DA1DA2" w:rsidRDefault="008A3FA6" w:rsidP="005A00D7">
      <w:pPr>
        <w:pStyle w:val="Recommendations"/>
      </w:pPr>
      <w:r w:rsidRPr="00DA1DA2">
        <w:t>Co</w:t>
      </w:r>
      <w:r w:rsidR="002310CC" w:rsidRPr="00DA1DA2">
        <w:t xml:space="preserve">nsult </w:t>
      </w:r>
      <w:r w:rsidRPr="00DA1DA2">
        <w:t>a ventilation engineer to ensure proper settings for the fresh air intake louvers</w:t>
      </w:r>
      <w:r w:rsidR="003D3B74" w:rsidRPr="00DA1DA2">
        <w:t xml:space="preserve"> in the AHU mixing room</w:t>
      </w:r>
      <w:r w:rsidRPr="00DA1DA2">
        <w:t>. Adequate fresh air supply is vital to diluting normally occurring indoor air quality pollutants.</w:t>
      </w:r>
    </w:p>
    <w:p w:rsidR="00BA03DE" w:rsidRPr="00BA03DE" w:rsidRDefault="00BA03DE" w:rsidP="005A00D7">
      <w:pPr>
        <w:pStyle w:val="Recommendations"/>
      </w:pPr>
      <w:r w:rsidRPr="00DA1DA2">
        <w:lastRenderedPageBreak/>
        <w:t>Continue to ensure</w:t>
      </w:r>
      <w:r>
        <w:t xml:space="preserve"> all water leaks (e.g., </w:t>
      </w:r>
      <w:r w:rsidR="00292DE1">
        <w:t xml:space="preserve">auditorium </w:t>
      </w:r>
      <w:r>
        <w:t>roof</w:t>
      </w:r>
      <w:r w:rsidR="00F50BF6">
        <w:t xml:space="preserve"> and </w:t>
      </w:r>
      <w:r w:rsidR="00292DE1">
        <w:t xml:space="preserve">column in </w:t>
      </w:r>
      <w:r w:rsidR="00292DE1" w:rsidRPr="005610CB">
        <w:t xml:space="preserve">room </w:t>
      </w:r>
      <w:r w:rsidR="005610CB">
        <w:t>F2</w:t>
      </w:r>
      <w:r>
        <w:t>) are fixed promptly and remove any water-damaged porous materials (e.g., ceiling tiles) that were not dried properly within 24-48 hours.</w:t>
      </w:r>
    </w:p>
    <w:p w:rsidR="00B6685E" w:rsidRPr="00DA1DA2" w:rsidRDefault="00B6685E" w:rsidP="005A00D7">
      <w:pPr>
        <w:pStyle w:val="Recommendations"/>
      </w:pPr>
      <w:r w:rsidRPr="00DA1DA2">
        <w:t>Ensure that any water-damaged plaster ceilings/walls are repaired and clean any associated debris (e.g., auditorium) to avoid irritant effects.</w:t>
      </w:r>
    </w:p>
    <w:p w:rsidR="00D87A15" w:rsidRPr="00DA1DA2" w:rsidRDefault="000F23D6" w:rsidP="005A00D7">
      <w:pPr>
        <w:pStyle w:val="Recommendations"/>
      </w:pPr>
      <w:r w:rsidRPr="00DA1DA2">
        <w:t>Determine whether abandoned plumbing fixtures are to be used or not. Fixtures that are to be used should have water poured into drains on a regular basis to avoid dry drain traps. Fixtures no longer needed should be removed and properly capped.</w:t>
      </w:r>
    </w:p>
    <w:p w:rsidR="008A3FA6" w:rsidRDefault="002310CC" w:rsidP="005A00D7">
      <w:pPr>
        <w:pStyle w:val="Recommendations"/>
      </w:pPr>
      <w:r w:rsidRPr="00DA1DA2">
        <w:t xml:space="preserve">Ensure that all </w:t>
      </w:r>
      <w:r w:rsidR="00D1793D" w:rsidRPr="00DA1DA2">
        <w:t>ventilation</w:t>
      </w:r>
      <w:r w:rsidRPr="00DA1DA2">
        <w:t xml:space="preserve"> components </w:t>
      </w:r>
      <w:r w:rsidR="00302899">
        <w:t xml:space="preserve">throughout the building (classrooms, gym, cafeteria, etc.) </w:t>
      </w:r>
      <w:r w:rsidRPr="00DA1DA2">
        <w:t>are properly functioning and operating continuously during occupied hours.</w:t>
      </w:r>
    </w:p>
    <w:p w:rsidR="00EE3872" w:rsidRPr="00DA1DA2" w:rsidRDefault="00EE3872" w:rsidP="005A00D7">
      <w:pPr>
        <w:pStyle w:val="Recommendations"/>
      </w:pPr>
      <w:r>
        <w:t>Evaluate music/practice rooms for proper heating/insulation.</w:t>
      </w:r>
    </w:p>
    <w:p w:rsidR="00D77DFC" w:rsidRDefault="00D77DFC" w:rsidP="005A00D7">
      <w:pPr>
        <w:pStyle w:val="Recommendations"/>
      </w:pPr>
      <w:r w:rsidRPr="00DA1DA2">
        <w:t>R</w:t>
      </w:r>
      <w:r w:rsidR="004719AA" w:rsidRPr="00DA1DA2">
        <w:t>emove</w:t>
      </w:r>
      <w:r w:rsidR="004719AA">
        <w:t xml:space="preserve"> all items (e.g., barrels) blocking</w:t>
      </w:r>
      <w:r w:rsidR="002310CC">
        <w:t xml:space="preserve"> supply</w:t>
      </w:r>
      <w:r>
        <w:t xml:space="preserve"> and exhaust vents to ensure adequate airflow.</w:t>
      </w:r>
    </w:p>
    <w:p w:rsidR="008A5717" w:rsidRPr="00DA1DA2" w:rsidRDefault="002310CC" w:rsidP="008A5717">
      <w:pPr>
        <w:pStyle w:val="Recommendations"/>
      </w:pPr>
      <w:r w:rsidRPr="00DA1DA2">
        <w:t xml:space="preserve">Monitor AHU filters in </w:t>
      </w:r>
      <w:r w:rsidR="0079112E" w:rsidRPr="00DA1DA2">
        <w:t xml:space="preserve">the </w:t>
      </w:r>
      <w:r w:rsidRPr="00DA1DA2">
        <w:t>mixing room regularly and replace more frequently as needed</w:t>
      </w:r>
      <w:r w:rsidR="008A5717" w:rsidRPr="00DA1DA2">
        <w:t>.</w:t>
      </w:r>
      <w:r w:rsidRPr="00DA1DA2">
        <w:t xml:space="preserve"> Ensure that the filters have a minimum e</w:t>
      </w:r>
      <w:r w:rsidR="003B6B6C" w:rsidRPr="00DA1DA2">
        <w:t>fficiency of MERV 8 as reported by BHS staff.</w:t>
      </w:r>
    </w:p>
    <w:p w:rsidR="0079767C" w:rsidRPr="00DA1DA2" w:rsidRDefault="00583451" w:rsidP="0079767C">
      <w:pPr>
        <w:pStyle w:val="Recommendations"/>
      </w:pPr>
      <w:r w:rsidRPr="00DA1DA2">
        <w:t xml:space="preserve">Use </w:t>
      </w:r>
      <w:r w:rsidR="003D3B74" w:rsidRPr="00DA1DA2">
        <w:t xml:space="preserve">a </w:t>
      </w:r>
      <w:r w:rsidRPr="00DA1DA2">
        <w:t>HEPA vacuum to regularly clean floor-mounted supply and return vents which are prone to debris accumulation.</w:t>
      </w:r>
    </w:p>
    <w:p w:rsidR="003D3B74" w:rsidRPr="00DA1DA2" w:rsidRDefault="003D3B74" w:rsidP="00201BA6">
      <w:pPr>
        <w:pStyle w:val="Recommendations"/>
      </w:pPr>
      <w:r w:rsidRPr="00DA1DA2">
        <w:t>Automotive exhaust systems should be utilized whenever vehicles enter the garage or when any solvents or other products containing VOCs are used in this area. Continue to refrain from idling vehicles in the building.</w:t>
      </w:r>
    </w:p>
    <w:p w:rsidR="003F243C" w:rsidRPr="00DA1DA2" w:rsidRDefault="00ED4405" w:rsidP="00201BA6">
      <w:pPr>
        <w:pStyle w:val="Recommendations"/>
      </w:pPr>
      <w:r w:rsidRPr="00DA1DA2">
        <w:t>Regularly clean window-</w:t>
      </w:r>
      <w:r w:rsidR="003F243C" w:rsidRPr="00DA1DA2">
        <w:t xml:space="preserve">mounted air conditioning </w:t>
      </w:r>
      <w:r w:rsidRPr="00DA1DA2">
        <w:t xml:space="preserve">filters and </w:t>
      </w:r>
      <w:r w:rsidR="003F243C" w:rsidRPr="00DA1DA2">
        <w:t>units according to manufacturer’s recommendations.</w:t>
      </w:r>
      <w:r w:rsidR="00273132">
        <w:t xml:space="preserve"> Ensure cooling fins are clean and free of debris.</w:t>
      </w:r>
    </w:p>
    <w:p w:rsidR="003870A5" w:rsidRPr="00DA1DA2" w:rsidRDefault="00201BA6" w:rsidP="00201BA6">
      <w:pPr>
        <w:pStyle w:val="Recommendations"/>
      </w:pPr>
      <w:r w:rsidRPr="00DA1DA2">
        <w:t xml:space="preserve">Replace missing ceiling tiles to prevent the egress of dirt, dust, and particulate matter into </w:t>
      </w:r>
      <w:r w:rsidR="00690441" w:rsidRPr="00DA1DA2">
        <w:t>occupied areas</w:t>
      </w:r>
      <w:r w:rsidRPr="00DA1DA2">
        <w:t>.</w:t>
      </w:r>
    </w:p>
    <w:p w:rsidR="000E1121" w:rsidRDefault="000E1121" w:rsidP="003870A5">
      <w:pPr>
        <w:pStyle w:val="Recommendations"/>
      </w:pPr>
      <w:r>
        <w:t>Replace water-damaged pipe insulation in F-wing hallway (Picture 21).</w:t>
      </w:r>
    </w:p>
    <w:p w:rsidR="003870A5" w:rsidRPr="00DA1DA2" w:rsidRDefault="003870A5" w:rsidP="003870A5">
      <w:pPr>
        <w:pStyle w:val="Recommendations"/>
      </w:pPr>
      <w:r w:rsidRPr="00DA1DA2">
        <w:t>Ensure that procedures are in place for occupants to report leaks, wet tiles, and other maintenance conditions so that they can be logged and repaired promptly.</w:t>
      </w:r>
    </w:p>
    <w:p w:rsidR="00D77DFC" w:rsidRPr="00DA1DA2" w:rsidRDefault="00D77DFC" w:rsidP="005A00D7">
      <w:pPr>
        <w:pStyle w:val="Recommendations"/>
      </w:pPr>
      <w:r w:rsidRPr="00DA1DA2">
        <w:t>Move plants aw</w:t>
      </w:r>
      <w:r w:rsidR="003870A5" w:rsidRPr="00DA1DA2">
        <w:t xml:space="preserve">ay from </w:t>
      </w:r>
      <w:r w:rsidR="009A78CC" w:rsidRPr="00DA1DA2">
        <w:t>any air streams</w:t>
      </w:r>
      <w:r w:rsidR="003870A5" w:rsidRPr="00DA1DA2">
        <w:t xml:space="preserve"> in classrooms.</w:t>
      </w:r>
      <w:r w:rsidRPr="00DA1DA2">
        <w:t xml:space="preserve"> Avoid over-watering</w:t>
      </w:r>
      <w:r w:rsidR="009A78CC" w:rsidRPr="00DA1DA2">
        <w:t xml:space="preserve"> or placing them on porous materials (e.g., cloth, paper)</w:t>
      </w:r>
      <w:r w:rsidRPr="00DA1DA2">
        <w:t xml:space="preserve"> and examine drip pans periodically for mold growth.</w:t>
      </w:r>
    </w:p>
    <w:p w:rsidR="00D77DFC" w:rsidRPr="00DA1DA2" w:rsidRDefault="00201BA6" w:rsidP="005A00D7">
      <w:pPr>
        <w:pStyle w:val="Recommendations"/>
      </w:pPr>
      <w:r w:rsidRPr="00DA1DA2">
        <w:lastRenderedPageBreak/>
        <w:t>Examine seams between the sink countertop</w:t>
      </w:r>
      <w:r w:rsidR="005B4626" w:rsidRPr="00DA1DA2">
        <w:t>s</w:t>
      </w:r>
      <w:r w:rsidRPr="00DA1DA2">
        <w:t xml:space="preserve"> and backsplash</w:t>
      </w:r>
      <w:r w:rsidR="005B4626" w:rsidRPr="00DA1DA2">
        <w:t>es</w:t>
      </w:r>
      <w:r w:rsidRPr="00DA1DA2">
        <w:t xml:space="preserve"> periodically to ensure sealant is intact</w:t>
      </w:r>
      <w:r w:rsidR="00273132">
        <w:t xml:space="preserve"> (e.g., room D6)</w:t>
      </w:r>
      <w:r w:rsidRPr="00DA1DA2">
        <w:t xml:space="preserve">. </w:t>
      </w:r>
      <w:r w:rsidR="00D77DFC" w:rsidRPr="00DA1DA2">
        <w:t>Seal areas around sinks to prevent water</w:t>
      </w:r>
      <w:r w:rsidRPr="00DA1DA2">
        <w:t xml:space="preserve"> </w:t>
      </w:r>
      <w:r w:rsidR="00D77DFC" w:rsidRPr="00DA1DA2">
        <w:t>damage</w:t>
      </w:r>
      <w:r w:rsidRPr="00DA1DA2">
        <w:t xml:space="preserve"> </w:t>
      </w:r>
      <w:r w:rsidR="005B4626" w:rsidRPr="00DA1DA2">
        <w:t xml:space="preserve">to </w:t>
      </w:r>
      <w:r w:rsidR="00D77DFC" w:rsidRPr="00DA1DA2">
        <w:t>cabinet</w:t>
      </w:r>
      <w:r w:rsidRPr="00DA1DA2">
        <w:t xml:space="preserve"> interior</w:t>
      </w:r>
      <w:r w:rsidR="00D77DFC" w:rsidRPr="00DA1DA2">
        <w:t>s and adjacent wallboard</w:t>
      </w:r>
      <w:r w:rsidRPr="00DA1DA2">
        <w:t>.</w:t>
      </w:r>
    </w:p>
    <w:p w:rsidR="00201BA6" w:rsidRPr="00DA1DA2" w:rsidRDefault="005B4626" w:rsidP="00201BA6">
      <w:pPr>
        <w:pStyle w:val="Recommendations"/>
      </w:pPr>
      <w:r w:rsidRPr="00DA1DA2">
        <w:t>Eliminate</w:t>
      </w:r>
      <w:r w:rsidR="00201BA6" w:rsidRPr="00DA1DA2">
        <w:t xml:space="preserve"> the use of </w:t>
      </w:r>
      <w:r w:rsidRPr="00DA1DA2">
        <w:t xml:space="preserve">scented </w:t>
      </w:r>
      <w:r w:rsidR="00201BA6" w:rsidRPr="00DA1DA2">
        <w:t>items, including air deodorizing sprays and plug-ins to prevent respiratory irritation.</w:t>
      </w:r>
    </w:p>
    <w:p w:rsidR="003656F7" w:rsidRPr="00DA1DA2" w:rsidRDefault="003656F7" w:rsidP="005A00D7">
      <w:pPr>
        <w:pStyle w:val="Recommendations"/>
      </w:pPr>
      <w:r w:rsidRPr="00DA1DA2">
        <w:t>Reduce the use of or eliminate products containing VOC’s in classrooms (harsh cleaners, hand sanitizers, etc.).</w:t>
      </w:r>
    </w:p>
    <w:p w:rsidR="00920C88" w:rsidRPr="00DA1DA2" w:rsidRDefault="00920C88" w:rsidP="00920C88">
      <w:pPr>
        <w:pStyle w:val="Recommendations"/>
      </w:pPr>
      <w:r w:rsidRPr="00DA1DA2">
        <w:t>Clean chalk trays, dry erase board trays, and areas around pencil sharpeners to prevent accumulation of materials.</w:t>
      </w:r>
    </w:p>
    <w:p w:rsidR="00201BA6" w:rsidRPr="00DA1DA2" w:rsidRDefault="00201BA6" w:rsidP="005A00D7">
      <w:pPr>
        <w:pStyle w:val="Recommendations"/>
      </w:pPr>
      <w:r w:rsidRPr="00DA1DA2">
        <w:t xml:space="preserve">Replace tennis balls on chair footings with </w:t>
      </w:r>
      <w:r w:rsidR="005B4626" w:rsidRPr="00DA1DA2">
        <w:t>latex-free glides</w:t>
      </w:r>
      <w:r w:rsidRPr="00DA1DA2">
        <w:t>.</w:t>
      </w:r>
    </w:p>
    <w:p w:rsidR="00920C88" w:rsidRPr="00DA1DA2" w:rsidRDefault="00920C88" w:rsidP="005A00D7">
      <w:pPr>
        <w:pStyle w:val="Recommendations"/>
      </w:pPr>
      <w:r w:rsidRPr="00DA1DA2">
        <w:rPr>
          <w:bCs/>
        </w:rPr>
        <w:t>Consider adopting a balancing schedule of every 5 years for all mechanical ventilation systems, as recommended by ventilation industrial standards (SMACNA, 1994).</w:t>
      </w:r>
    </w:p>
    <w:p w:rsidR="00D77DFC" w:rsidRPr="00DA1DA2" w:rsidRDefault="00D77DFC" w:rsidP="005A00D7">
      <w:pPr>
        <w:pStyle w:val="Recommendations"/>
      </w:pPr>
      <w:r w:rsidRPr="00DA1DA2">
        <w:t>Relocate or consider reducing the amount of materials stored in classrooms to allow for more thorough cleaning</w:t>
      </w:r>
      <w:r w:rsidR="00201BA6" w:rsidRPr="00DA1DA2">
        <w:t xml:space="preserve">. </w:t>
      </w:r>
      <w:r w:rsidRPr="00DA1DA2">
        <w:t>Clean items regularly with a wet cloth or sponge to prevent excessive dust build-up.</w:t>
      </w:r>
      <w:r w:rsidR="009514E5" w:rsidRPr="00DA1DA2">
        <w:t xml:space="preserve"> Encourage occupants to report </w:t>
      </w:r>
      <w:r w:rsidR="008105CE" w:rsidRPr="00DA1DA2">
        <w:t>any areas that need improvement</w:t>
      </w:r>
      <w:r w:rsidR="009514E5" w:rsidRPr="00DA1DA2">
        <w:t xml:space="preserve"> in general housekeeping as it will improve overall IAQ.</w:t>
      </w:r>
    </w:p>
    <w:p w:rsidR="00A417B6" w:rsidRDefault="00A417B6" w:rsidP="003870A5">
      <w:pPr>
        <w:pStyle w:val="Recommendations"/>
      </w:pPr>
      <w:r>
        <w:t xml:space="preserve">Ensure mops are properly </w:t>
      </w:r>
      <w:proofErr w:type="gramStart"/>
      <w:r>
        <w:t>stored/dried</w:t>
      </w:r>
      <w:proofErr w:type="gramEnd"/>
      <w:r>
        <w:t xml:space="preserve"> to prevent odors.</w:t>
      </w:r>
    </w:p>
    <w:p w:rsidR="003870A5" w:rsidRPr="00DA1DA2" w:rsidRDefault="003870A5" w:rsidP="003870A5">
      <w:pPr>
        <w:pStyle w:val="Recommendations"/>
      </w:pPr>
      <w:r w:rsidRPr="00DA1DA2">
        <w:t>For buildings in New England, periods of low relative humidity during the winter are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F4A5B" w:rsidRPr="00FF4A5B" w:rsidRDefault="00FF4A5B" w:rsidP="00FF4A5B">
      <w:pPr>
        <w:pStyle w:val="Recommendations"/>
      </w:pPr>
      <w:r w:rsidRPr="00FF4A5B">
        <w:t>Replace all covers for fluorescent light fixtures</w:t>
      </w:r>
      <w:r w:rsidR="00273132">
        <w:t xml:space="preserve"> building-wide</w:t>
      </w:r>
      <w:r w:rsidRPr="00FF4A5B">
        <w:t>.</w:t>
      </w:r>
    </w:p>
    <w:p w:rsidR="003870A5" w:rsidRPr="006553B9" w:rsidRDefault="003870A5" w:rsidP="003870A5">
      <w:pPr>
        <w:pStyle w:val="Recommendations"/>
      </w:pPr>
      <w:r w:rsidRPr="00DA1DA2">
        <w:t>Consider adopting the US EPA (2000) docum</w:t>
      </w:r>
      <w:r w:rsidRPr="006553B9">
        <w:t xml:space="preserve">ent, “Tools for Schools”, as an instrument for maintaining a good </w:t>
      </w:r>
      <w:r>
        <w:t>IAQ</w:t>
      </w:r>
      <w:r w:rsidR="008F0F5B">
        <w:t xml:space="preserve"> environment in the building. </w:t>
      </w:r>
      <w:r w:rsidRPr="006553B9">
        <w:t xml:space="preserve">This document is available at: </w:t>
      </w:r>
      <w:hyperlink r:id="rId10" w:tooltip="US EPA (2000), “Tools for Schools”" w:history="1">
        <w:r w:rsidRPr="006553B9">
          <w:rPr>
            <w:color w:val="0000FF"/>
            <w:u w:val="single"/>
          </w:rPr>
          <w:t>htt</w:t>
        </w:r>
        <w:r w:rsidRPr="006553B9">
          <w:rPr>
            <w:color w:val="0000FF"/>
            <w:u w:val="single"/>
          </w:rPr>
          <w:t>p</w:t>
        </w:r>
        <w:r w:rsidRPr="006553B9">
          <w:rPr>
            <w:color w:val="0000FF"/>
            <w:u w:val="single"/>
          </w:rPr>
          <w:t>://www.epa.gov/i</w:t>
        </w:r>
        <w:r w:rsidRPr="006553B9">
          <w:rPr>
            <w:color w:val="0000FF"/>
            <w:u w:val="single"/>
          </w:rPr>
          <w:t>a</w:t>
        </w:r>
        <w:r w:rsidRPr="006553B9">
          <w:rPr>
            <w:color w:val="0000FF"/>
            <w:u w:val="single"/>
          </w:rPr>
          <w:t>q/schools/index.html</w:t>
        </w:r>
      </w:hyperlink>
      <w:r w:rsidRPr="006553B9">
        <w:t>.</w:t>
      </w:r>
    </w:p>
    <w:p w:rsidR="003870A5" w:rsidRPr="006553B9" w:rsidRDefault="003870A5" w:rsidP="003870A5">
      <w:pPr>
        <w:pStyle w:val="Recommendations"/>
      </w:pPr>
      <w:r w:rsidRPr="00DA1DA2">
        <w:t>R</w:t>
      </w:r>
      <w:r w:rsidRPr="006553B9">
        <w:t xml:space="preserve">efer to resource manual and other related </w:t>
      </w:r>
      <w:r>
        <w:t>IAQ</w:t>
      </w:r>
      <w:r w:rsidRPr="006553B9">
        <w:t xml:space="preserve"> documents located on the MDPH’s website for further building-wide evaluations and advice on maintaining public buildings.</w:t>
      </w:r>
      <w:r w:rsidR="00273132">
        <w:t xml:space="preserve"> </w:t>
      </w:r>
      <w:r w:rsidRPr="006553B9">
        <w:t>These documents are available at:</w:t>
      </w:r>
      <w:r w:rsidR="00E654B4" w:rsidRPr="00E654B4">
        <w:t xml:space="preserve"> </w:t>
      </w:r>
      <w:hyperlink r:id="rId11" w:tooltip="Indoor Air Quality Program" w:history="1">
        <w:r w:rsidR="00CB2480" w:rsidRPr="00DA47C8">
          <w:rPr>
            <w:rStyle w:val="Hyperlink"/>
          </w:rPr>
          <w:t>http://</w:t>
        </w:r>
        <w:r w:rsidR="00CB2480" w:rsidRPr="00DA47C8">
          <w:rPr>
            <w:rStyle w:val="Hyperlink"/>
          </w:rPr>
          <w:t>m</w:t>
        </w:r>
        <w:r w:rsidR="00CB2480" w:rsidRPr="00DA47C8">
          <w:rPr>
            <w:rStyle w:val="Hyperlink"/>
          </w:rPr>
          <w:t>ass.gov/</w:t>
        </w:r>
        <w:r w:rsidR="00CB2480" w:rsidRPr="00DA47C8">
          <w:rPr>
            <w:rStyle w:val="Hyperlink"/>
          </w:rPr>
          <w:t>d</w:t>
        </w:r>
        <w:r w:rsidR="00CB2480" w:rsidRPr="00DA47C8">
          <w:rPr>
            <w:rStyle w:val="Hyperlink"/>
          </w:rPr>
          <w:t>ph/iaq</w:t>
        </w:r>
      </w:hyperlink>
      <w:r w:rsidR="00CB2480">
        <w:t>.</w:t>
      </w:r>
    </w:p>
    <w:p w:rsidR="00D77DFC" w:rsidRDefault="00D77DFC" w:rsidP="005A00D7">
      <w:pPr>
        <w:pStyle w:val="Heading1"/>
      </w:pPr>
      <w:r>
        <w:br w:type="page"/>
      </w:r>
      <w:r>
        <w:lastRenderedPageBreak/>
        <w:t>References</w:t>
      </w:r>
    </w:p>
    <w:p w:rsidR="00C51CE1" w:rsidRPr="00DA1DA2" w:rsidRDefault="00273132" w:rsidP="00C51CE1">
      <w:pPr>
        <w:pStyle w:val="references"/>
      </w:pPr>
      <w:proofErr w:type="gramStart"/>
      <w:r w:rsidRPr="00DA1DA2">
        <w:t>American Conference of Governmental Industrial Hygienists (ACGIH).</w:t>
      </w:r>
      <w:proofErr w:type="gramEnd"/>
      <w:r w:rsidRPr="00DA1DA2">
        <w:t xml:space="preserve"> </w:t>
      </w:r>
      <w:r w:rsidR="00C51CE1" w:rsidRPr="00DA1DA2">
        <w:t>1989.</w:t>
      </w:r>
      <w:r>
        <w:t xml:space="preserve"> </w:t>
      </w:r>
      <w:r w:rsidR="00C51CE1" w:rsidRPr="00DA1DA2">
        <w:t xml:space="preserve">Guidelines for the Assessment of Bioaerosols in the Indoor Environment. </w:t>
      </w:r>
      <w:proofErr w:type="gramStart"/>
      <w:r w:rsidR="00C51CE1" w:rsidRPr="00DA1DA2">
        <w:t>American Conference of Governmental Industrial Hygienists, Cincinnati, OH.</w:t>
      </w:r>
      <w:proofErr w:type="gramEnd"/>
    </w:p>
    <w:p w:rsidR="00C5353D" w:rsidRPr="00C5353D" w:rsidRDefault="00C5353D" w:rsidP="00C5353D">
      <w:pPr>
        <w:spacing w:after="240"/>
      </w:pPr>
      <w:proofErr w:type="gramStart"/>
      <w:r w:rsidRPr="00C5353D">
        <w:t>MDPH.</w:t>
      </w:r>
      <w:proofErr w:type="gramEnd"/>
      <w:r w:rsidRPr="00C5353D">
        <w:t xml:space="preserve"> </w:t>
      </w:r>
      <w:proofErr w:type="gramStart"/>
      <w:r w:rsidRPr="00C5353D">
        <w:t>2015. Massachusetts Department of Public Health.</w:t>
      </w:r>
      <w:proofErr w:type="gramEnd"/>
      <w:r w:rsidRPr="00C5353D">
        <w:t xml:space="preserve"> Indoor Air Quality Manual: Chapters I-III. Available at: </w:t>
      </w:r>
      <w:hyperlink r:id="rId12" w:history="1">
        <w:r w:rsidRPr="00DA1DA2">
          <w:rPr>
            <w:u w:val="single"/>
          </w:rPr>
          <w:t>http://</w:t>
        </w:r>
        <w:r w:rsidRPr="00DA1DA2">
          <w:rPr>
            <w:u w:val="single"/>
          </w:rPr>
          <w:t>w</w:t>
        </w:r>
        <w:r w:rsidRPr="00DA1DA2">
          <w:rPr>
            <w:u w:val="single"/>
          </w:rPr>
          <w:t>ww.m</w:t>
        </w:r>
        <w:r w:rsidRPr="00DA1DA2">
          <w:rPr>
            <w:u w:val="single"/>
          </w:rPr>
          <w:t>a</w:t>
        </w:r>
        <w:r w:rsidRPr="00DA1DA2">
          <w:rPr>
            <w:u w:val="single"/>
          </w:rPr>
          <w:t>ss.gov/eoh</w:t>
        </w:r>
        <w:r w:rsidRPr="00DA1DA2">
          <w:rPr>
            <w:u w:val="single"/>
          </w:rPr>
          <w:t>h</w:t>
        </w:r>
        <w:r w:rsidRPr="00DA1DA2">
          <w:rPr>
            <w:u w:val="single"/>
          </w:rPr>
          <w:t>s</w:t>
        </w:r>
        <w:r w:rsidRPr="00DA1DA2">
          <w:rPr>
            <w:u w:val="single"/>
          </w:rPr>
          <w:t>/gov/depart</w:t>
        </w:r>
        <w:r w:rsidRPr="00DA1DA2">
          <w:rPr>
            <w:u w:val="single"/>
          </w:rPr>
          <w:t>m</w:t>
        </w:r>
        <w:r w:rsidRPr="00DA1DA2">
          <w:rPr>
            <w:u w:val="single"/>
          </w:rPr>
          <w:t>ents/dph/programs/environmental-health/exposure-topics/iaq/i</w:t>
        </w:r>
        <w:r w:rsidRPr="00DA1DA2">
          <w:rPr>
            <w:u w:val="single"/>
          </w:rPr>
          <w:t>a</w:t>
        </w:r>
        <w:r w:rsidRPr="00DA1DA2">
          <w:rPr>
            <w:u w:val="single"/>
          </w:rPr>
          <w:t>q-m</w:t>
        </w:r>
        <w:r w:rsidRPr="00DA1DA2">
          <w:rPr>
            <w:u w:val="single"/>
          </w:rPr>
          <w:t>a</w:t>
        </w:r>
        <w:r w:rsidRPr="00DA1DA2">
          <w:rPr>
            <w:u w:val="single"/>
          </w:rPr>
          <w:t>n</w:t>
        </w:r>
        <w:r w:rsidRPr="00DA1DA2">
          <w:rPr>
            <w:u w:val="single"/>
          </w:rPr>
          <w:t>u</w:t>
        </w:r>
        <w:r w:rsidRPr="00DA1DA2">
          <w:rPr>
            <w:u w:val="single"/>
          </w:rPr>
          <w:t>a</w:t>
        </w:r>
        <w:r w:rsidRPr="00DA1DA2">
          <w:rPr>
            <w:u w:val="single"/>
          </w:rPr>
          <w:t>l</w:t>
        </w:r>
        <w:r w:rsidRPr="00DA1DA2">
          <w:rPr>
            <w:u w:val="single"/>
          </w:rPr>
          <w:t>/</w:t>
        </w:r>
      </w:hyperlink>
      <w:r w:rsidRPr="00C5353D">
        <w:t>.</w:t>
      </w:r>
    </w:p>
    <w:p w:rsidR="00D77DFC" w:rsidRPr="00DA1DA2" w:rsidRDefault="00C51CE1" w:rsidP="005A00D7">
      <w:pPr>
        <w:pStyle w:val="references"/>
      </w:pPr>
      <w:proofErr w:type="gramStart"/>
      <w:r w:rsidRPr="00DA1DA2">
        <w:t>National Institute for Occupational Safety and Health (</w:t>
      </w:r>
      <w:r w:rsidR="00D77DFC" w:rsidRPr="00DA1DA2">
        <w:t>NIOSH</w:t>
      </w:r>
      <w:r w:rsidRPr="00DA1DA2">
        <w:t>)</w:t>
      </w:r>
      <w:r w:rsidR="00D77DFC" w:rsidRPr="00DA1DA2">
        <w:t>.</w:t>
      </w:r>
      <w:proofErr w:type="gramEnd"/>
      <w:r w:rsidR="00D77DFC" w:rsidRPr="00DA1DA2">
        <w:t xml:space="preserve"> 1997. NIOSH Alert Preventing Allergic Reactions to Natural Rubber latex in the Workplace. </w:t>
      </w:r>
      <w:proofErr w:type="gramStart"/>
      <w:r w:rsidR="00D77DFC" w:rsidRPr="00DA1DA2">
        <w:t>National Institute for Occupational Safety and Health, Atlanta, GA.</w:t>
      </w:r>
      <w:proofErr w:type="gramEnd"/>
    </w:p>
    <w:p w:rsidR="00D77DFC" w:rsidRPr="00DA1DA2" w:rsidRDefault="00C51CE1" w:rsidP="005A00D7">
      <w:pPr>
        <w:pStyle w:val="references"/>
      </w:pPr>
      <w:proofErr w:type="gramStart"/>
      <w:r w:rsidRPr="00DA1DA2">
        <w:t>National Institute for Occupational Safety and Health (</w:t>
      </w:r>
      <w:r w:rsidR="00D77DFC" w:rsidRPr="00DA1DA2">
        <w:t>NIOSH</w:t>
      </w:r>
      <w:r w:rsidRPr="00DA1DA2">
        <w:t>)</w:t>
      </w:r>
      <w:r w:rsidR="00D77DFC" w:rsidRPr="00DA1DA2">
        <w:t>.</w:t>
      </w:r>
      <w:proofErr w:type="gramEnd"/>
      <w:r w:rsidR="00D77DFC" w:rsidRPr="00DA1DA2">
        <w:t xml:space="preserve"> 1998. Latex Allergy A Prevention. </w:t>
      </w:r>
      <w:proofErr w:type="gramStart"/>
      <w:r w:rsidR="00D77DFC" w:rsidRPr="00DA1DA2">
        <w:t>National Institute for Occupational Safety and Health, Atlanta, GA.</w:t>
      </w:r>
      <w:proofErr w:type="gramEnd"/>
    </w:p>
    <w:p w:rsidR="00D77DFC" w:rsidRPr="00DA1DA2" w:rsidRDefault="00D77DFC" w:rsidP="005A00D7">
      <w:pPr>
        <w:pStyle w:val="references"/>
      </w:pPr>
      <w:proofErr w:type="gramStart"/>
      <w:r w:rsidRPr="00DA1DA2">
        <w:t>SBAA.</w:t>
      </w:r>
      <w:proofErr w:type="gramEnd"/>
      <w:r w:rsidRPr="00DA1DA2">
        <w:t xml:space="preserve"> 2001. Latex In the Home And Community Updated Spring 2001. </w:t>
      </w:r>
      <w:proofErr w:type="gramStart"/>
      <w:r w:rsidRPr="00DA1DA2">
        <w:t>Spina Bifida Association of America, Washington, DC.</w:t>
      </w:r>
      <w:proofErr w:type="gramEnd"/>
    </w:p>
    <w:p w:rsidR="00D77DFC" w:rsidRPr="00DA1DA2" w:rsidRDefault="00D77DFC" w:rsidP="005A00D7">
      <w:pPr>
        <w:pStyle w:val="references"/>
      </w:pPr>
      <w:proofErr w:type="gramStart"/>
      <w:r w:rsidRPr="00DA1DA2">
        <w:t>SMACNA.</w:t>
      </w:r>
      <w:proofErr w:type="gramEnd"/>
      <w:r w:rsidRPr="00DA1DA2">
        <w:t xml:space="preserve"> 1994. HVAC Systems Commissioning Manual. </w:t>
      </w:r>
      <w:proofErr w:type="gramStart"/>
      <w:r w:rsidRPr="00DA1DA2">
        <w:t>1</w:t>
      </w:r>
      <w:r w:rsidRPr="00DA1DA2">
        <w:rPr>
          <w:vertAlign w:val="superscript"/>
        </w:rPr>
        <w:t>st</w:t>
      </w:r>
      <w:r w:rsidRPr="00DA1DA2">
        <w:t xml:space="preserve"> ed. Sheet Metal and Air Conditioning Contractors’ National Association, Inc., Chantilly, VA.</w:t>
      </w:r>
      <w:proofErr w:type="gramEnd"/>
    </w:p>
    <w:p w:rsidR="00D77DFC" w:rsidRPr="00DA1DA2" w:rsidRDefault="00D77DFC" w:rsidP="005A00D7">
      <w:pPr>
        <w:pStyle w:val="references"/>
      </w:pPr>
      <w:proofErr w:type="gramStart"/>
      <w:r w:rsidRPr="00DA1DA2">
        <w:t>US EPA.</w:t>
      </w:r>
      <w:proofErr w:type="gramEnd"/>
      <w:r w:rsidRPr="00DA1DA2">
        <w:t xml:space="preserve"> 2000. Tools for Schools. </w:t>
      </w:r>
      <w:proofErr w:type="gramStart"/>
      <w:r w:rsidRPr="00DA1DA2">
        <w:t>Office of Air and Radiation, Office of Radiation and Indoor Air, Indoor Environments Division (6609J).</w:t>
      </w:r>
      <w:proofErr w:type="gramEnd"/>
      <w:r w:rsidRPr="00DA1DA2">
        <w:t xml:space="preserve"> EPA 402-K-95-001, Second Edition.</w:t>
      </w:r>
      <w:r w:rsidR="00273132">
        <w:t xml:space="preserve"> </w:t>
      </w:r>
      <w:hyperlink r:id="rId13" w:tooltip="US EPA. 2000, &quot;Tools for Schools&quot;" w:history="1">
        <w:r w:rsidR="00CB2480" w:rsidRPr="00DA1DA2">
          <w:rPr>
            <w:rStyle w:val="Hyperlink"/>
          </w:rPr>
          <w:t>https://www.epa.gov/iaq</w:t>
        </w:r>
        <w:r w:rsidR="00CB2480" w:rsidRPr="00DA1DA2">
          <w:rPr>
            <w:rStyle w:val="Hyperlink"/>
          </w:rPr>
          <w:t>-</w:t>
        </w:r>
        <w:r w:rsidR="00CB2480" w:rsidRPr="00DA1DA2">
          <w:rPr>
            <w:rStyle w:val="Hyperlink"/>
          </w:rPr>
          <w:t>schools</w:t>
        </w:r>
      </w:hyperlink>
      <w:r w:rsidR="00CB2480" w:rsidRPr="00DA1DA2">
        <w:t>.</w:t>
      </w:r>
    </w:p>
    <w:p w:rsidR="00D77DFC" w:rsidRDefault="00B61A23" w:rsidP="00B61A23">
      <w:pPr>
        <w:pStyle w:val="references"/>
      </w:pPr>
      <w:proofErr w:type="gramStart"/>
      <w:r w:rsidRPr="00DA1DA2">
        <w:t>US EP</w:t>
      </w:r>
      <w:r w:rsidRPr="00E654B4">
        <w:t>A.</w:t>
      </w:r>
      <w:proofErr w:type="gramEnd"/>
      <w:r w:rsidRPr="00E654B4">
        <w:t xml:space="preserve"> 2008. “Mold Remediation in Schools and Commercial Buildings”. </w:t>
      </w:r>
      <w:proofErr w:type="gramStart"/>
      <w:r w:rsidRPr="00E654B4">
        <w:t>Office of Air and Radiation, Indoor Environments Division, Washington, DC.</w:t>
      </w:r>
      <w:proofErr w:type="gramEnd"/>
      <w:r w:rsidRPr="00E654B4">
        <w:t xml:space="preserve"> </w:t>
      </w:r>
      <w:proofErr w:type="gramStart"/>
      <w:r w:rsidRPr="00E654B4">
        <w:t>EPA 402-K-01-001.</w:t>
      </w:r>
      <w:proofErr w:type="gramEnd"/>
      <w:r w:rsidRPr="00E654B4">
        <w:t xml:space="preserve"> September 2008. Available at: </w:t>
      </w:r>
      <w:hyperlink r:id="rId14" w:tooltip="EPA “Mold Remediation in Schools and Commercial Buildings”" w:history="1">
        <w:r w:rsidRPr="00E654B4">
          <w:rPr>
            <w:u w:val="single"/>
          </w:rPr>
          <w:t>http://w</w:t>
        </w:r>
        <w:r w:rsidRPr="00E654B4">
          <w:rPr>
            <w:u w:val="single"/>
          </w:rPr>
          <w:t>w</w:t>
        </w:r>
        <w:r w:rsidRPr="00E654B4">
          <w:rPr>
            <w:u w:val="single"/>
          </w:rPr>
          <w:t>w.e</w:t>
        </w:r>
        <w:r w:rsidRPr="00E654B4">
          <w:rPr>
            <w:u w:val="single"/>
          </w:rPr>
          <w:t>p</w:t>
        </w:r>
        <w:r w:rsidRPr="00E654B4">
          <w:rPr>
            <w:u w:val="single"/>
          </w:rPr>
          <w:t>a.</w:t>
        </w:r>
        <w:r w:rsidRPr="00E654B4">
          <w:rPr>
            <w:u w:val="single"/>
          </w:rPr>
          <w:t>g</w:t>
        </w:r>
        <w:r w:rsidRPr="00E654B4">
          <w:rPr>
            <w:u w:val="single"/>
          </w:rPr>
          <w:t>ov/mold/mold-remediation-schools-and-commercial-buildings-guide</w:t>
        </w:r>
      </w:hyperlink>
      <w:r w:rsidRPr="00E654B4">
        <w:t>.</w:t>
      </w:r>
    </w:p>
    <w:p w:rsidR="00941A27" w:rsidRDefault="00C046FC" w:rsidP="00C046FC">
      <w:pPr>
        <w:pStyle w:val="references"/>
        <w:sectPr w:rsidR="00941A2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sectPr>
      </w:pPr>
      <w:proofErr w:type="gramStart"/>
      <w:r>
        <w:t>US EPA.</w:t>
      </w:r>
      <w:proofErr w:type="gramEnd"/>
      <w:r w:rsidR="002E64D9">
        <w:t xml:space="preserve"> </w:t>
      </w:r>
      <w:r>
        <w:t>2015.</w:t>
      </w:r>
      <w:r w:rsidR="002E64D9">
        <w:t xml:space="preserve"> </w:t>
      </w:r>
      <w:r>
        <w:t>Practical Actions for Reducing Exposure to PCBs in Schools and Other Buildings Guidance for school administrators and other building owners and managers July 28, 2015.</w:t>
      </w:r>
      <w:r w:rsidR="002E64D9">
        <w:t xml:space="preserve"> </w:t>
      </w:r>
      <w:r>
        <w:t xml:space="preserve">Available at: </w:t>
      </w:r>
      <w:hyperlink r:id="rId21" w:tooltip="Practical Actions for Reducing Exposure to PCBs in Schools and Other Buildings Guidance for school administrators and other building owners and managers; July 28, 2015" w:history="1">
        <w:r w:rsidRPr="00E32811">
          <w:rPr>
            <w:rStyle w:val="Hyperlink"/>
          </w:rPr>
          <w:t>https://www.ep</w:t>
        </w:r>
        <w:r w:rsidRPr="00E32811">
          <w:rPr>
            <w:rStyle w:val="Hyperlink"/>
          </w:rPr>
          <w:t>a</w:t>
        </w:r>
        <w:r w:rsidRPr="00E32811">
          <w:rPr>
            <w:rStyle w:val="Hyperlink"/>
          </w:rPr>
          <w:t>.gov/sites/production/files/2016-03/documents/practical_actions_fo</w:t>
        </w:r>
        <w:r w:rsidRPr="00E32811">
          <w:rPr>
            <w:rStyle w:val="Hyperlink"/>
          </w:rPr>
          <w:t>r</w:t>
        </w:r>
        <w:r w:rsidRPr="00E32811">
          <w:rPr>
            <w:rStyle w:val="Hyperlink"/>
          </w:rPr>
          <w:t>_reducing</w:t>
        </w:r>
        <w:r w:rsidRPr="00E32811">
          <w:rPr>
            <w:rStyle w:val="Hyperlink"/>
          </w:rPr>
          <w:t>_</w:t>
        </w:r>
        <w:r w:rsidRPr="00E32811">
          <w:rPr>
            <w:rStyle w:val="Hyperlink"/>
          </w:rPr>
          <w:t>exposure_to_pcbs_in_schools_and_other_buildings.pdf</w:t>
        </w:r>
      </w:hyperlink>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2" name="Picture 1" descr="Title: Picture 1 - Description: Fresh air supply intake vent (note louvers nearly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Fresh air supply intake vent (note louvers nearly clos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Fresh air supply intake vent (note louvers nearly closed)</w:t>
      </w:r>
    </w:p>
    <w:p w:rsidR="00941A27" w:rsidRPr="00941A27" w:rsidRDefault="00941A27" w:rsidP="00941A27">
      <w:pPr>
        <w:spacing w:after="200" w:line="276" w:lineRule="auto"/>
        <w:rPr>
          <w:rFonts w:eastAsia="Calibri"/>
          <w:b/>
          <w:szCs w:val="24"/>
        </w:rPr>
      </w:pPr>
      <w:r w:rsidRPr="00941A27">
        <w:rPr>
          <w:rFonts w:eastAsia="Calibri"/>
          <w:b/>
          <w:szCs w:val="24"/>
        </w:rPr>
        <w:t>Picture 2</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80865" cy="3289300"/>
            <wp:effectExtent l="0" t="0" r="0" b="0"/>
            <wp:docPr id="3" name="Picture 2" descr="Title: Picture 2 - Description: Interior room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Interior room return v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086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Interior room return vent</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3</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4" name="Picture 3" descr="Title: Picture 3 - Description: Large AHU mixing room located in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Large AHU mixing room located in lower leve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Large AHU mixing room located in lower level</w:t>
      </w:r>
    </w:p>
    <w:p w:rsidR="00941A27" w:rsidRPr="00941A27" w:rsidRDefault="00941A27" w:rsidP="00941A27">
      <w:pPr>
        <w:spacing w:after="200" w:line="276" w:lineRule="auto"/>
        <w:rPr>
          <w:rFonts w:eastAsia="Calibri"/>
          <w:b/>
          <w:szCs w:val="24"/>
        </w:rPr>
      </w:pPr>
      <w:r w:rsidRPr="00941A27">
        <w:rPr>
          <w:rFonts w:eastAsia="Calibri"/>
          <w:b/>
          <w:szCs w:val="24"/>
        </w:rPr>
        <w:t>Picture 4</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5" name="Picture 4" descr="Title: Picture 4 - Description: Floor-mounted supply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Floor-mounted supply vent in classroo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Floor-mounted supply vent in classroom</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5</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6" name="Picture 5" descr="Title: Picture 5 - Description: Floor-mounted supply vent showing accumulate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Floor-mounted supply vent showing accumulated debri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Floor-mounted supply vent showing accumulated debris</w:t>
      </w:r>
    </w:p>
    <w:p w:rsidR="00941A27" w:rsidRPr="00941A27" w:rsidRDefault="00941A27" w:rsidP="00941A27">
      <w:pPr>
        <w:spacing w:after="200" w:line="276" w:lineRule="auto"/>
        <w:rPr>
          <w:rFonts w:eastAsia="Calibri"/>
          <w:b/>
          <w:szCs w:val="24"/>
        </w:rPr>
      </w:pPr>
      <w:r w:rsidRPr="00941A27">
        <w:rPr>
          <w:rFonts w:eastAsia="Calibri"/>
          <w:b/>
          <w:szCs w:val="24"/>
        </w:rPr>
        <w:t>Picture 6</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7" name="Picture 6" descr="Title: Picture 6 - Description: Barrel and broom stored on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Barrel and broom stored on return ven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Barrel and broom stored on return vent</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7</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8" name="Picture 7" descr="Title: Picture 7 - Description: Bank of air filters in the AHU mix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Bank of air filters in the AHU mixing roo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Bank of air filters in the AHU mixing room</w:t>
      </w:r>
    </w:p>
    <w:p w:rsidR="00941A27" w:rsidRPr="00941A27" w:rsidRDefault="00941A27" w:rsidP="00941A27">
      <w:pPr>
        <w:spacing w:after="200" w:line="276" w:lineRule="auto"/>
        <w:rPr>
          <w:rFonts w:eastAsia="Calibri"/>
          <w:b/>
          <w:szCs w:val="24"/>
        </w:rPr>
      </w:pPr>
      <w:r w:rsidRPr="00941A27">
        <w:rPr>
          <w:rFonts w:eastAsia="Calibri"/>
          <w:b/>
          <w:szCs w:val="24"/>
        </w:rPr>
        <w:t>Picture 8</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9" name="Picture 8" descr="Title: Picture 8 - Description: Ceiling-mounted general exhaust fan in Automoti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Ceiling-mounted general exhaust fan in Automotive area"/>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 xml:space="preserve">Ceiling-mounted general exhaust fan in </w:t>
      </w:r>
      <w:proofErr w:type="gramStart"/>
      <w:r w:rsidRPr="00941A27">
        <w:rPr>
          <w:rFonts w:eastAsia="Calibri"/>
          <w:b/>
          <w:szCs w:val="24"/>
        </w:rPr>
        <w:t>Automotive</w:t>
      </w:r>
      <w:proofErr w:type="gramEnd"/>
      <w:r w:rsidRPr="00941A27">
        <w:rPr>
          <w:rFonts w:eastAsia="Calibri"/>
          <w:b/>
          <w:szCs w:val="24"/>
        </w:rPr>
        <w:t xml:space="preserve"> area</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9</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0" name="Picture 9" descr="Title: Picture 9 - Description: Floor-mounted local exhaust port near vehicle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Floor-mounted local exhaust port near vehicle lift"/>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Floor-mounted local exhaust port near vehicle lift</w:t>
      </w:r>
    </w:p>
    <w:p w:rsidR="00941A27" w:rsidRPr="00941A27" w:rsidRDefault="00941A27" w:rsidP="00941A27">
      <w:pPr>
        <w:spacing w:after="200" w:line="276" w:lineRule="auto"/>
        <w:rPr>
          <w:rFonts w:eastAsia="Calibri"/>
          <w:b/>
          <w:szCs w:val="24"/>
        </w:rPr>
      </w:pPr>
      <w:r w:rsidRPr="00941A27">
        <w:rPr>
          <w:rFonts w:eastAsia="Calibri"/>
          <w:b/>
          <w:szCs w:val="24"/>
        </w:rPr>
        <w:t>Picture 10</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1" name="Picture 10" descr="Title: Picture 10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Water-damaged ceiling tiles"/>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Water-damaged ceiling tiles</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11</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5254625" cy="3289300"/>
            <wp:effectExtent l="0" t="0" r="0" b="0"/>
            <wp:docPr id="12" name="Picture 11" descr="Title: Picture 11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ater-damaged ceiling tile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5462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Water-damaged ceiling tiles</w:t>
      </w:r>
    </w:p>
    <w:p w:rsidR="00941A27" w:rsidRPr="00941A27" w:rsidRDefault="00941A27" w:rsidP="00941A27">
      <w:pPr>
        <w:spacing w:after="200" w:line="276" w:lineRule="auto"/>
        <w:rPr>
          <w:rFonts w:eastAsia="Calibri"/>
          <w:b/>
          <w:szCs w:val="24"/>
        </w:rPr>
      </w:pPr>
      <w:r w:rsidRPr="00941A27">
        <w:rPr>
          <w:rFonts w:eastAsia="Calibri"/>
          <w:b/>
          <w:szCs w:val="24"/>
        </w:rPr>
        <w:t>Picture 12</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80865" cy="3289300"/>
            <wp:effectExtent l="0" t="0" r="0" b="0"/>
            <wp:docPr id="13" name="Picture 12" descr="Title: Picture 12 - Description: Water-damaged plaster ceilings in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Water-damaged plaster ceilings in Men’s Locker roo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086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Water-damaged plaster ceilings in Men’s Locker room</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13</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4" name="Picture 13" descr="Title: Picture 13 - Description: Water-damaged plaster ceiling in Women’s Locker room (note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Water-damaged plaster ceiling in Women’s Locker room (note efflorescenc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Water-damaged plaster ceiling in Women’s Locker room (note efflorescence)</w:t>
      </w:r>
    </w:p>
    <w:p w:rsidR="00941A27" w:rsidRPr="00941A27" w:rsidRDefault="00941A27" w:rsidP="00941A27">
      <w:pPr>
        <w:spacing w:after="200" w:line="276" w:lineRule="auto"/>
        <w:rPr>
          <w:rFonts w:eastAsia="Calibri"/>
          <w:b/>
          <w:szCs w:val="24"/>
        </w:rPr>
      </w:pPr>
      <w:r w:rsidRPr="00941A27">
        <w:rPr>
          <w:rFonts w:eastAsia="Calibri"/>
          <w:b/>
          <w:szCs w:val="24"/>
        </w:rPr>
        <w:t>Picture 14</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5" name="Picture 14" descr="Title: Picture 14 - Description: Actively leaking area around column in room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Actively leaking area around column in room F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Actively leaking area around column in room F2</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15</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6" name="Picture 15" descr="Title: Picture 15 - Description: Plant located in air stream of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Plant located in air stream of supply diffuse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Plant located in air stream of supply diffuser</w:t>
      </w:r>
    </w:p>
    <w:p w:rsidR="00941A27" w:rsidRPr="00941A27" w:rsidRDefault="00941A27" w:rsidP="00941A27">
      <w:pPr>
        <w:spacing w:after="200" w:line="276" w:lineRule="auto"/>
        <w:rPr>
          <w:rFonts w:eastAsia="Calibri"/>
          <w:b/>
          <w:szCs w:val="24"/>
        </w:rPr>
      </w:pPr>
      <w:r w:rsidRPr="00941A27">
        <w:rPr>
          <w:rFonts w:eastAsia="Calibri"/>
          <w:b/>
          <w:szCs w:val="24"/>
        </w:rPr>
        <w:t>Picture 16</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80865" cy="3289300"/>
            <wp:effectExtent l="0" t="0" r="0" b="0"/>
            <wp:docPr id="17" name="Picture 16" descr="Title: Picture 16 - Description: Cleaner/floor stripper containing strong irr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Cleaner/floor stripper containing strong irritant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086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Cleaner/floor stripper containing strong irritants</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17</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8" name="Picture 17" descr="Title: Picture 17 - Description: Abandoned urinal in Clothe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Abandoned urinal in Clothes Boutiqu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Abandoned urinal in Clothes Boutique</w:t>
      </w:r>
    </w:p>
    <w:p w:rsidR="00941A27" w:rsidRPr="00941A27" w:rsidRDefault="00941A27" w:rsidP="00941A27">
      <w:pPr>
        <w:spacing w:after="200" w:line="276" w:lineRule="auto"/>
        <w:rPr>
          <w:rFonts w:eastAsia="Calibri"/>
          <w:b/>
          <w:szCs w:val="24"/>
        </w:rPr>
      </w:pPr>
      <w:r w:rsidRPr="00941A27">
        <w:rPr>
          <w:rFonts w:eastAsia="Calibri"/>
          <w:b/>
          <w:szCs w:val="24"/>
        </w:rPr>
        <w:t>Picture 18</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19" name="Picture 18" descr="Title: Picture 18 - Description: Abandoned shower stall in Women’s Lockers (note stored items over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Abandoned shower stall in Women’s Lockers (note stored items over drai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Abandoned shower stall in Women’s Lockers (note stored items over drain)</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19</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20" name="Picture 19" descr="Title: Picture 19 - Description: Abandoned sinks in sci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9 - Description: Abandoned sinks in science room"/>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Abandoned sinks in science room</w:t>
      </w:r>
    </w:p>
    <w:p w:rsidR="00941A27" w:rsidRPr="00941A27" w:rsidRDefault="00941A27" w:rsidP="00941A27">
      <w:pPr>
        <w:spacing w:after="200" w:line="276" w:lineRule="auto"/>
        <w:rPr>
          <w:rFonts w:eastAsia="Calibri"/>
          <w:b/>
          <w:szCs w:val="24"/>
        </w:rPr>
      </w:pPr>
      <w:r w:rsidRPr="00941A27">
        <w:rPr>
          <w:rFonts w:eastAsia="Calibri"/>
          <w:b/>
          <w:szCs w:val="24"/>
        </w:rPr>
        <w:t>Picture 20</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80865" cy="3289300"/>
            <wp:effectExtent l="0" t="0" r="0" b="0"/>
            <wp:docPr id="21" name="Picture 20" descr="Title: Picture 20 - Description: Window AC unit showing debris accumulated in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20 - Description: Window AC unit showing debris accumulated in coil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086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Window AC unit showing debris accumulated in coils</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21</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5267960" cy="3111500"/>
            <wp:effectExtent l="0" t="0" r="0" b="0"/>
            <wp:docPr id="22" name="Picture 21" descr="Title: Picture 21 - Description: Missing ceiling tiles in F-wing hallway, note water-damaged pipe insulation and exposed fibe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21 - Description: Missing ceiling tiles in F-wing hallway, note water-damaged pipe insulation and exposed fiberglass"/>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67960" cy="31115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Missing ceiling tiles in F-wing hallway, note water-damaged pipe insulation and exposed fiberglass</w:t>
      </w:r>
    </w:p>
    <w:p w:rsidR="00941A27" w:rsidRPr="00941A27" w:rsidRDefault="00941A27" w:rsidP="00941A27">
      <w:pPr>
        <w:spacing w:after="200" w:line="276" w:lineRule="auto"/>
        <w:rPr>
          <w:rFonts w:eastAsia="Calibri"/>
          <w:b/>
          <w:szCs w:val="24"/>
        </w:rPr>
      </w:pPr>
      <w:r w:rsidRPr="00941A27">
        <w:rPr>
          <w:rFonts w:eastAsia="Calibri"/>
          <w:b/>
          <w:szCs w:val="24"/>
        </w:rPr>
        <w:t>Picture 22</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5145405" cy="3289300"/>
            <wp:effectExtent l="0" t="0" r="0" b="0"/>
            <wp:docPr id="23" name="Picture 22" descr="Title: Picture 22 - Description: 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22 - Description: Tennis balls used as chair glides"/>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4540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Tennis balls used as chair glides</w:t>
      </w:r>
    </w:p>
    <w:p w:rsidR="00941A27" w:rsidRPr="00941A27" w:rsidRDefault="00941A27" w:rsidP="00941A27">
      <w:pPr>
        <w:spacing w:after="200" w:line="276" w:lineRule="auto"/>
        <w:rPr>
          <w:rFonts w:eastAsia="Calibri"/>
          <w:b/>
          <w:szCs w:val="24"/>
        </w:rPr>
      </w:pPr>
      <w:r w:rsidRPr="00941A27">
        <w:rPr>
          <w:rFonts w:eastAsia="Calibri"/>
          <w:b/>
          <w:szCs w:val="24"/>
        </w:rPr>
        <w:lastRenderedPageBreak/>
        <w:t>Picture 23</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394835" cy="3289300"/>
            <wp:effectExtent l="0" t="0" r="0" b="0"/>
            <wp:docPr id="24" name="Picture 23" descr="Title: Picture 23 - Description: Large spill of possible coffee residue remaining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23 - Description: Large spill of possible coffee residue remaining on floo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94835" cy="3289300"/>
                    </a:xfrm>
                    <a:prstGeom prst="rect">
                      <a:avLst/>
                    </a:prstGeom>
                    <a:noFill/>
                    <a:ln>
                      <a:noFill/>
                    </a:ln>
                  </pic:spPr>
                </pic:pic>
              </a:graphicData>
            </a:graphic>
          </wp:inline>
        </w:drawing>
      </w:r>
    </w:p>
    <w:p w:rsidR="00941A27" w:rsidRPr="00941A27" w:rsidRDefault="00941A27" w:rsidP="00941A27">
      <w:pPr>
        <w:spacing w:after="200" w:line="276" w:lineRule="auto"/>
        <w:jc w:val="center"/>
        <w:rPr>
          <w:rFonts w:eastAsia="Calibri"/>
          <w:b/>
          <w:szCs w:val="24"/>
        </w:rPr>
      </w:pPr>
      <w:r w:rsidRPr="00941A27">
        <w:rPr>
          <w:rFonts w:eastAsia="Calibri"/>
          <w:b/>
          <w:szCs w:val="24"/>
        </w:rPr>
        <w:t>Large spill of possible coffee residue remaining on floor</w:t>
      </w:r>
    </w:p>
    <w:p w:rsidR="00941A27" w:rsidRPr="00941A27" w:rsidRDefault="00941A27" w:rsidP="00941A27">
      <w:pPr>
        <w:spacing w:after="200" w:line="276" w:lineRule="auto"/>
        <w:rPr>
          <w:rFonts w:eastAsia="Calibri"/>
          <w:b/>
          <w:szCs w:val="24"/>
        </w:rPr>
      </w:pPr>
      <w:r w:rsidRPr="00941A27">
        <w:rPr>
          <w:rFonts w:eastAsia="Calibri"/>
          <w:b/>
          <w:szCs w:val="24"/>
        </w:rPr>
        <w:t>Picture 24</w:t>
      </w:r>
    </w:p>
    <w:p w:rsidR="00941A27" w:rsidRPr="00941A27" w:rsidRDefault="00984A8F" w:rsidP="00941A27">
      <w:pPr>
        <w:spacing w:after="200" w:line="276" w:lineRule="auto"/>
        <w:jc w:val="center"/>
        <w:rPr>
          <w:rFonts w:eastAsia="Calibri"/>
          <w:b/>
          <w:szCs w:val="24"/>
        </w:rPr>
      </w:pPr>
      <w:r>
        <w:rPr>
          <w:rFonts w:eastAsia="Calibri"/>
          <w:b/>
          <w:noProof/>
          <w:szCs w:val="24"/>
        </w:rPr>
        <w:drawing>
          <wp:inline distT="0" distB="0" distL="0" distR="0">
            <wp:extent cx="4694555" cy="3289300"/>
            <wp:effectExtent l="0" t="0" r="0" b="0"/>
            <wp:docPr id="25" name="Picture 24" descr="Title: Picture 24 - Description: Accumulation of chalk dust in th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24 - Description: Accumulation of chalk dust in the tray"/>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94555" cy="3289300"/>
                    </a:xfrm>
                    <a:prstGeom prst="rect">
                      <a:avLst/>
                    </a:prstGeom>
                    <a:noFill/>
                    <a:ln>
                      <a:noFill/>
                    </a:ln>
                  </pic:spPr>
                </pic:pic>
              </a:graphicData>
            </a:graphic>
          </wp:inline>
        </w:drawing>
      </w:r>
    </w:p>
    <w:p w:rsidR="00941A27" w:rsidRDefault="00941A27" w:rsidP="00941A27">
      <w:pPr>
        <w:spacing w:after="200" w:line="276" w:lineRule="auto"/>
        <w:jc w:val="center"/>
        <w:rPr>
          <w:rFonts w:eastAsia="Calibri"/>
          <w:b/>
          <w:szCs w:val="24"/>
        </w:rPr>
        <w:sectPr w:rsidR="00941A27">
          <w:footerReference w:type="default" r:id="rId46"/>
          <w:pgSz w:w="12240" w:h="15840"/>
          <w:pgMar w:top="1440" w:right="1440" w:bottom="1440" w:left="1440" w:header="720" w:footer="720" w:gutter="0"/>
          <w:cols w:space="720"/>
          <w:docGrid w:linePitch="360"/>
        </w:sectPr>
      </w:pPr>
      <w:r w:rsidRPr="00941A27">
        <w:rPr>
          <w:rFonts w:eastAsia="Calibri"/>
          <w:b/>
          <w:szCs w:val="24"/>
        </w:rPr>
        <w:t>Accumulation of chalk dust in the tray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127"/>
        <w:gridCol w:w="2700"/>
        <w:gridCol w:w="3078"/>
      </w:tblGrid>
      <w:tr w:rsidR="00941A27" w:rsidRPr="00941A27" w:rsidTr="00941A27">
        <w:tc>
          <w:tcPr>
            <w:tcW w:w="1671" w:type="dxa"/>
            <w:shd w:val="clear" w:color="auto" w:fill="auto"/>
          </w:tcPr>
          <w:p w:rsidR="00941A27" w:rsidRPr="00941A27" w:rsidRDefault="00941A27" w:rsidP="00941A27">
            <w:pPr>
              <w:rPr>
                <w:rFonts w:eastAsia="Calibri"/>
                <w:b/>
                <w:sz w:val="22"/>
                <w:szCs w:val="22"/>
              </w:rPr>
            </w:pPr>
            <w:r w:rsidRPr="00941A27">
              <w:rPr>
                <w:rFonts w:eastAsia="Calibri"/>
                <w:b/>
                <w:sz w:val="22"/>
                <w:szCs w:val="22"/>
              </w:rPr>
              <w:lastRenderedPageBreak/>
              <w:t>Location/Room</w:t>
            </w:r>
          </w:p>
        </w:tc>
        <w:tc>
          <w:tcPr>
            <w:tcW w:w="2127" w:type="dxa"/>
            <w:shd w:val="clear" w:color="auto" w:fill="auto"/>
          </w:tcPr>
          <w:p w:rsidR="00941A27" w:rsidRPr="00941A27" w:rsidRDefault="00941A27" w:rsidP="00941A27">
            <w:pPr>
              <w:jc w:val="center"/>
              <w:rPr>
                <w:rFonts w:eastAsia="Calibri"/>
                <w:b/>
                <w:sz w:val="22"/>
                <w:szCs w:val="22"/>
              </w:rPr>
            </w:pPr>
            <w:proofErr w:type="spellStart"/>
            <w:r w:rsidRPr="00941A27">
              <w:rPr>
                <w:rFonts w:eastAsia="Calibri"/>
                <w:b/>
                <w:sz w:val="22"/>
                <w:szCs w:val="22"/>
              </w:rPr>
              <w:t>Encapsulant</w:t>
            </w:r>
            <w:proofErr w:type="spellEnd"/>
            <w:r w:rsidRPr="00941A27">
              <w:rPr>
                <w:rFonts w:eastAsia="Calibri"/>
                <w:b/>
                <w:sz w:val="22"/>
                <w:szCs w:val="22"/>
              </w:rPr>
              <w:t xml:space="preserve"> Incomplete</w:t>
            </w:r>
          </w:p>
        </w:tc>
        <w:tc>
          <w:tcPr>
            <w:tcW w:w="2700" w:type="dxa"/>
            <w:shd w:val="clear" w:color="auto" w:fill="auto"/>
          </w:tcPr>
          <w:p w:rsidR="00941A27" w:rsidRPr="00941A27" w:rsidRDefault="00941A27" w:rsidP="00941A27">
            <w:pPr>
              <w:jc w:val="center"/>
              <w:rPr>
                <w:rFonts w:eastAsia="Calibri"/>
                <w:b/>
                <w:sz w:val="22"/>
                <w:szCs w:val="22"/>
              </w:rPr>
            </w:pPr>
            <w:r w:rsidRPr="00941A27">
              <w:rPr>
                <w:rFonts w:eastAsia="Calibri"/>
                <w:b/>
                <w:sz w:val="22"/>
                <w:szCs w:val="22"/>
              </w:rPr>
              <w:t>Damaged Caulking</w:t>
            </w:r>
          </w:p>
        </w:tc>
        <w:tc>
          <w:tcPr>
            <w:tcW w:w="3078" w:type="dxa"/>
            <w:shd w:val="clear" w:color="auto" w:fill="auto"/>
          </w:tcPr>
          <w:p w:rsidR="00941A27" w:rsidRPr="00941A27" w:rsidRDefault="00941A27" w:rsidP="00941A27">
            <w:pPr>
              <w:jc w:val="center"/>
              <w:rPr>
                <w:rFonts w:eastAsia="Calibri"/>
                <w:b/>
                <w:sz w:val="22"/>
                <w:szCs w:val="22"/>
              </w:rPr>
            </w:pPr>
            <w:r w:rsidRPr="00941A27">
              <w:rPr>
                <w:rFonts w:eastAsia="Calibri"/>
                <w:b/>
                <w:sz w:val="22"/>
                <w:szCs w:val="22"/>
              </w:rPr>
              <w:t>Dust on Windowsill</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Principal</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Main office</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Reception</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Security</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A12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A14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Hallway A 18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A16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A18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B3</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B5A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D1</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D3</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D6A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D10</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 cafeteria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 cafeteria hallway</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 cafeteria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Chemistry Storage</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B10</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B17</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B19</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Lounge</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C1A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C3</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C9</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Storage</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C19</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C21</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C14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C12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b/>
                <w:sz w:val="22"/>
                <w:szCs w:val="22"/>
              </w:rPr>
            </w:pPr>
            <w:r w:rsidRPr="00941A27">
              <w:rPr>
                <w:rFonts w:eastAsia="Calibri"/>
                <w:b/>
                <w:sz w:val="22"/>
                <w:szCs w:val="22"/>
              </w:rPr>
              <w:lastRenderedPageBreak/>
              <w:t>Location/Room</w:t>
            </w:r>
          </w:p>
        </w:tc>
        <w:tc>
          <w:tcPr>
            <w:tcW w:w="2127" w:type="dxa"/>
            <w:shd w:val="clear" w:color="auto" w:fill="auto"/>
          </w:tcPr>
          <w:p w:rsidR="00941A27" w:rsidRPr="00941A27" w:rsidRDefault="00941A27" w:rsidP="00941A27">
            <w:pPr>
              <w:jc w:val="center"/>
              <w:rPr>
                <w:rFonts w:eastAsia="Calibri"/>
                <w:b/>
                <w:sz w:val="22"/>
                <w:szCs w:val="22"/>
              </w:rPr>
            </w:pPr>
            <w:proofErr w:type="spellStart"/>
            <w:r w:rsidRPr="00941A27">
              <w:rPr>
                <w:rFonts w:eastAsia="Calibri"/>
                <w:b/>
                <w:sz w:val="22"/>
                <w:szCs w:val="22"/>
              </w:rPr>
              <w:t>Encapsulant</w:t>
            </w:r>
            <w:proofErr w:type="spellEnd"/>
            <w:r w:rsidRPr="00941A27">
              <w:rPr>
                <w:rFonts w:eastAsia="Calibri"/>
                <w:b/>
                <w:sz w:val="22"/>
                <w:szCs w:val="22"/>
              </w:rPr>
              <w:t xml:space="preserve"> Incomplete</w:t>
            </w:r>
          </w:p>
        </w:tc>
        <w:tc>
          <w:tcPr>
            <w:tcW w:w="2700" w:type="dxa"/>
            <w:shd w:val="clear" w:color="auto" w:fill="auto"/>
          </w:tcPr>
          <w:p w:rsidR="00941A27" w:rsidRPr="00941A27" w:rsidRDefault="00941A27" w:rsidP="00941A27">
            <w:pPr>
              <w:jc w:val="center"/>
              <w:rPr>
                <w:rFonts w:eastAsia="Calibri"/>
                <w:b/>
                <w:sz w:val="22"/>
                <w:szCs w:val="22"/>
              </w:rPr>
            </w:pPr>
            <w:r w:rsidRPr="00941A27">
              <w:rPr>
                <w:rFonts w:eastAsia="Calibri"/>
                <w:b/>
                <w:sz w:val="22"/>
                <w:szCs w:val="22"/>
              </w:rPr>
              <w:t>Damaged Caulking</w:t>
            </w:r>
          </w:p>
        </w:tc>
        <w:tc>
          <w:tcPr>
            <w:tcW w:w="3078" w:type="dxa"/>
            <w:shd w:val="clear" w:color="auto" w:fill="auto"/>
          </w:tcPr>
          <w:p w:rsidR="00941A27" w:rsidRPr="00941A27" w:rsidRDefault="00941A27" w:rsidP="00941A27">
            <w:pPr>
              <w:jc w:val="center"/>
              <w:rPr>
                <w:rFonts w:eastAsia="Calibri"/>
                <w:b/>
                <w:sz w:val="22"/>
                <w:szCs w:val="22"/>
              </w:rPr>
            </w:pPr>
            <w:r w:rsidRPr="00941A27">
              <w:rPr>
                <w:rFonts w:eastAsia="Calibri"/>
                <w:b/>
                <w:sz w:val="22"/>
                <w:szCs w:val="22"/>
              </w:rPr>
              <w:t>Dust on Windowsill</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C2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E1</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E3</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E5A</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D14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D16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D18</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D20</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E22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E24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F2</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F4</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F6</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Auto</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A5</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A7</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r w:rsidR="00941A27" w:rsidRPr="00941A27" w:rsidTr="00941A27">
        <w:tc>
          <w:tcPr>
            <w:tcW w:w="1671" w:type="dxa"/>
            <w:shd w:val="clear" w:color="auto" w:fill="auto"/>
          </w:tcPr>
          <w:p w:rsidR="00941A27" w:rsidRPr="00941A27" w:rsidRDefault="00941A27" w:rsidP="00941A27">
            <w:pPr>
              <w:rPr>
                <w:rFonts w:eastAsia="Calibri"/>
                <w:sz w:val="22"/>
                <w:szCs w:val="22"/>
              </w:rPr>
            </w:pPr>
            <w:r w:rsidRPr="00941A27">
              <w:rPr>
                <w:rFonts w:eastAsia="Calibri"/>
                <w:sz w:val="22"/>
                <w:szCs w:val="22"/>
              </w:rPr>
              <w:t>A9</w:t>
            </w:r>
          </w:p>
        </w:tc>
        <w:tc>
          <w:tcPr>
            <w:tcW w:w="2127"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Y</w:t>
            </w:r>
          </w:p>
        </w:tc>
        <w:tc>
          <w:tcPr>
            <w:tcW w:w="2700"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c>
          <w:tcPr>
            <w:tcW w:w="3078" w:type="dxa"/>
            <w:shd w:val="clear" w:color="auto" w:fill="auto"/>
          </w:tcPr>
          <w:p w:rsidR="00941A27" w:rsidRPr="00941A27" w:rsidRDefault="00941A27" w:rsidP="00941A27">
            <w:pPr>
              <w:jc w:val="center"/>
              <w:rPr>
                <w:rFonts w:eastAsia="Calibri"/>
                <w:sz w:val="22"/>
                <w:szCs w:val="22"/>
              </w:rPr>
            </w:pPr>
            <w:r w:rsidRPr="00941A27">
              <w:rPr>
                <w:rFonts w:eastAsia="Calibri"/>
                <w:sz w:val="22"/>
                <w:szCs w:val="22"/>
              </w:rPr>
              <w:t>N</w:t>
            </w:r>
          </w:p>
        </w:tc>
      </w:tr>
    </w:tbl>
    <w:p w:rsidR="00941A27" w:rsidRPr="00941A27" w:rsidRDefault="00941A27" w:rsidP="00941A27">
      <w:pPr>
        <w:spacing w:line="480" w:lineRule="auto"/>
        <w:rPr>
          <w:rFonts w:eastAsia="Calibri"/>
          <w:sz w:val="22"/>
          <w:szCs w:val="22"/>
        </w:rPr>
      </w:pPr>
    </w:p>
    <w:p w:rsidR="00941A27" w:rsidRDefault="00941A27" w:rsidP="00941A27">
      <w:pPr>
        <w:spacing w:after="200" w:line="276" w:lineRule="auto"/>
        <w:jc w:val="center"/>
        <w:sectPr w:rsidR="00941A27" w:rsidSect="00941A27">
          <w:headerReference w:type="default" r:id="rId47"/>
          <w:footerReference w:type="default" r:id="rId48"/>
          <w:pgSz w:w="12240" w:h="15840"/>
          <w:pgMar w:top="1440" w:right="1440" w:bottom="1440" w:left="1440" w:header="270" w:footer="720" w:gutter="0"/>
          <w:pgNumType w:start="1"/>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941A27" w:rsidRPr="00941A27" w:rsidTr="00802929">
        <w:trPr>
          <w:cantSplit/>
          <w:trHeight w:val="350"/>
          <w:tblHeader/>
          <w:jc w:val="center"/>
        </w:trPr>
        <w:tc>
          <w:tcPr>
            <w:tcW w:w="1909" w:type="dxa"/>
            <w:vMerge w:val="restart"/>
            <w:tcBorders>
              <w:top w:val="single" w:sz="12" w:space="0" w:color="000000"/>
            </w:tcBorders>
            <w:vAlign w:val="bottom"/>
          </w:tcPr>
          <w:p w:rsidR="00941A27" w:rsidRPr="00941A27" w:rsidRDefault="00941A27" w:rsidP="00941A27">
            <w:pPr>
              <w:keepNext/>
              <w:jc w:val="center"/>
              <w:outlineLvl w:val="0"/>
              <w:rPr>
                <w:sz w:val="20"/>
              </w:rPr>
            </w:pPr>
            <w:r w:rsidRPr="00941A27">
              <w:rPr>
                <w:sz w:val="20"/>
              </w:rPr>
              <w:lastRenderedPageBreak/>
              <w:t>Location</w:t>
            </w:r>
          </w:p>
        </w:tc>
        <w:tc>
          <w:tcPr>
            <w:tcW w:w="920"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Carbon</w:t>
            </w:r>
          </w:p>
          <w:p w:rsidR="00941A27" w:rsidRPr="00941A27" w:rsidRDefault="00941A27" w:rsidP="00941A27">
            <w:pPr>
              <w:jc w:val="center"/>
              <w:rPr>
                <w:sz w:val="20"/>
              </w:rPr>
            </w:pPr>
            <w:r w:rsidRPr="00941A27">
              <w:rPr>
                <w:sz w:val="20"/>
              </w:rPr>
              <w:t>Dioxide</w:t>
            </w:r>
          </w:p>
          <w:p w:rsidR="00941A27" w:rsidRPr="00941A27" w:rsidRDefault="00941A27" w:rsidP="00941A27">
            <w:pPr>
              <w:jc w:val="center"/>
              <w:rPr>
                <w:sz w:val="20"/>
              </w:rPr>
            </w:pPr>
            <w:r w:rsidRPr="00941A27">
              <w:rPr>
                <w:sz w:val="20"/>
              </w:rPr>
              <w:t>(ppm)</w:t>
            </w:r>
          </w:p>
        </w:tc>
        <w:tc>
          <w:tcPr>
            <w:tcW w:w="1136" w:type="dxa"/>
            <w:vMerge w:val="restart"/>
            <w:tcBorders>
              <w:top w:val="single" w:sz="12" w:space="0" w:color="000000"/>
            </w:tcBorders>
          </w:tcPr>
          <w:p w:rsidR="00941A27" w:rsidRPr="00941A27" w:rsidRDefault="00941A27" w:rsidP="00941A27">
            <w:pPr>
              <w:jc w:val="center"/>
              <w:rPr>
                <w:sz w:val="20"/>
              </w:rPr>
            </w:pPr>
            <w:r w:rsidRPr="00941A27">
              <w:rPr>
                <w:sz w:val="20"/>
              </w:rPr>
              <w:t>Carbon Monoxide</w:t>
            </w:r>
          </w:p>
          <w:p w:rsidR="00941A27" w:rsidRPr="00941A27" w:rsidRDefault="00941A27" w:rsidP="00941A27">
            <w:pPr>
              <w:jc w:val="center"/>
              <w:rPr>
                <w:sz w:val="20"/>
              </w:rPr>
            </w:pPr>
            <w:r w:rsidRPr="00941A27">
              <w:rPr>
                <w:sz w:val="20"/>
              </w:rPr>
              <w:t>(ppm)</w:t>
            </w:r>
          </w:p>
        </w:tc>
        <w:tc>
          <w:tcPr>
            <w:tcW w:w="810"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Temp</w:t>
            </w:r>
          </w:p>
          <w:p w:rsidR="00941A27" w:rsidRPr="00941A27" w:rsidRDefault="00941A27" w:rsidP="00941A27">
            <w:pPr>
              <w:jc w:val="center"/>
              <w:rPr>
                <w:sz w:val="20"/>
              </w:rPr>
            </w:pPr>
            <w:r w:rsidRPr="00941A27">
              <w:rPr>
                <w:sz w:val="20"/>
              </w:rPr>
              <w:t>(°F)</w:t>
            </w:r>
          </w:p>
        </w:tc>
        <w:tc>
          <w:tcPr>
            <w:tcW w:w="1080"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Relative</w:t>
            </w:r>
          </w:p>
          <w:p w:rsidR="00941A27" w:rsidRPr="00941A27" w:rsidRDefault="00941A27" w:rsidP="00941A27">
            <w:pPr>
              <w:jc w:val="center"/>
              <w:rPr>
                <w:sz w:val="20"/>
              </w:rPr>
            </w:pPr>
            <w:r w:rsidRPr="00941A27">
              <w:rPr>
                <w:sz w:val="20"/>
              </w:rPr>
              <w:t>Humidity</w:t>
            </w:r>
          </w:p>
          <w:p w:rsidR="00941A27" w:rsidRPr="00941A27" w:rsidRDefault="00941A27" w:rsidP="00941A27">
            <w:pPr>
              <w:jc w:val="center"/>
              <w:rPr>
                <w:sz w:val="20"/>
              </w:rPr>
            </w:pPr>
            <w:r w:rsidRPr="00941A27">
              <w:rPr>
                <w:sz w:val="20"/>
              </w:rPr>
              <w:t>(%)</w:t>
            </w:r>
          </w:p>
        </w:tc>
        <w:tc>
          <w:tcPr>
            <w:tcW w:w="954"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PM2.5</w:t>
            </w:r>
          </w:p>
          <w:p w:rsidR="00941A27" w:rsidRPr="00941A27" w:rsidRDefault="00941A27" w:rsidP="00941A27">
            <w:pPr>
              <w:jc w:val="center"/>
              <w:rPr>
                <w:sz w:val="20"/>
              </w:rPr>
            </w:pPr>
            <w:r w:rsidRPr="00941A27">
              <w:rPr>
                <w:sz w:val="20"/>
              </w:rPr>
              <w:t>(µg/m</w:t>
            </w:r>
            <w:r w:rsidRPr="00941A27">
              <w:rPr>
                <w:sz w:val="20"/>
                <w:vertAlign w:val="superscript"/>
              </w:rPr>
              <w:t>3</w:t>
            </w:r>
            <w:r w:rsidRPr="00941A27">
              <w:rPr>
                <w:sz w:val="20"/>
              </w:rPr>
              <w:t>)</w:t>
            </w:r>
          </w:p>
        </w:tc>
        <w:tc>
          <w:tcPr>
            <w:tcW w:w="1116"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Occupants</w:t>
            </w:r>
          </w:p>
          <w:p w:rsidR="00941A27" w:rsidRPr="00941A27" w:rsidRDefault="00941A27" w:rsidP="00941A27">
            <w:pPr>
              <w:jc w:val="center"/>
              <w:rPr>
                <w:sz w:val="20"/>
              </w:rPr>
            </w:pPr>
            <w:r w:rsidRPr="00941A27">
              <w:rPr>
                <w:sz w:val="20"/>
              </w:rPr>
              <w:t>in Room</w:t>
            </w:r>
          </w:p>
        </w:tc>
        <w:tc>
          <w:tcPr>
            <w:tcW w:w="1260"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Windows</w:t>
            </w:r>
          </w:p>
          <w:p w:rsidR="00941A27" w:rsidRPr="00941A27" w:rsidRDefault="00941A27" w:rsidP="00941A27">
            <w:pPr>
              <w:jc w:val="center"/>
              <w:rPr>
                <w:sz w:val="20"/>
              </w:rPr>
            </w:pPr>
            <w:r w:rsidRPr="00941A27">
              <w:rPr>
                <w:sz w:val="20"/>
              </w:rPr>
              <w:t>Openable</w:t>
            </w:r>
          </w:p>
        </w:tc>
        <w:tc>
          <w:tcPr>
            <w:tcW w:w="1890" w:type="dxa"/>
            <w:gridSpan w:val="2"/>
            <w:tcBorders>
              <w:top w:val="single" w:sz="12" w:space="0" w:color="000000"/>
              <w:left w:val="nil"/>
              <w:bottom w:val="nil"/>
            </w:tcBorders>
            <w:vAlign w:val="bottom"/>
          </w:tcPr>
          <w:p w:rsidR="00941A27" w:rsidRPr="00941A27" w:rsidRDefault="00941A27" w:rsidP="00941A27">
            <w:pPr>
              <w:ind w:left="-105"/>
              <w:jc w:val="center"/>
              <w:rPr>
                <w:sz w:val="20"/>
              </w:rPr>
            </w:pPr>
            <w:r w:rsidRPr="00941A27">
              <w:rPr>
                <w:sz w:val="20"/>
              </w:rPr>
              <w:t>Ventilation</w:t>
            </w:r>
          </w:p>
        </w:tc>
        <w:tc>
          <w:tcPr>
            <w:tcW w:w="2615" w:type="dxa"/>
            <w:vMerge w:val="restart"/>
            <w:tcBorders>
              <w:top w:val="single" w:sz="12" w:space="0" w:color="000000"/>
            </w:tcBorders>
            <w:vAlign w:val="bottom"/>
          </w:tcPr>
          <w:p w:rsidR="00941A27" w:rsidRPr="00941A27" w:rsidRDefault="00941A27" w:rsidP="00941A27">
            <w:pPr>
              <w:jc w:val="center"/>
              <w:rPr>
                <w:sz w:val="20"/>
              </w:rPr>
            </w:pPr>
            <w:r w:rsidRPr="00941A27">
              <w:rPr>
                <w:sz w:val="20"/>
              </w:rPr>
              <w:t>Remarks</w:t>
            </w:r>
          </w:p>
        </w:tc>
      </w:tr>
      <w:tr w:rsidR="00941A27" w:rsidRPr="00941A27" w:rsidTr="00802929">
        <w:trPr>
          <w:cantSplit/>
          <w:trHeight w:val="350"/>
          <w:tblHeader/>
          <w:jc w:val="center"/>
        </w:trPr>
        <w:tc>
          <w:tcPr>
            <w:tcW w:w="1909" w:type="dxa"/>
            <w:vMerge/>
            <w:tcBorders>
              <w:bottom w:val="single" w:sz="6" w:space="0" w:color="000000"/>
            </w:tcBorders>
            <w:vAlign w:val="bottom"/>
          </w:tcPr>
          <w:p w:rsidR="00941A27" w:rsidRPr="00941A27" w:rsidRDefault="00941A27" w:rsidP="00941A27">
            <w:pPr>
              <w:keepNext/>
              <w:jc w:val="center"/>
              <w:outlineLvl w:val="0"/>
              <w:rPr>
                <w:sz w:val="20"/>
              </w:rPr>
            </w:pPr>
          </w:p>
        </w:tc>
        <w:tc>
          <w:tcPr>
            <w:tcW w:w="920" w:type="dxa"/>
            <w:vMerge/>
            <w:tcBorders>
              <w:bottom w:val="single" w:sz="6" w:space="0" w:color="000000"/>
            </w:tcBorders>
            <w:vAlign w:val="bottom"/>
          </w:tcPr>
          <w:p w:rsidR="00941A27" w:rsidRPr="00941A27" w:rsidRDefault="00941A27" w:rsidP="00941A27">
            <w:pPr>
              <w:jc w:val="center"/>
              <w:rPr>
                <w:sz w:val="20"/>
              </w:rPr>
            </w:pPr>
          </w:p>
        </w:tc>
        <w:tc>
          <w:tcPr>
            <w:tcW w:w="1136" w:type="dxa"/>
            <w:vMerge/>
            <w:tcBorders>
              <w:bottom w:val="single" w:sz="6" w:space="0" w:color="000000"/>
            </w:tcBorders>
          </w:tcPr>
          <w:p w:rsidR="00941A27" w:rsidRPr="00941A27" w:rsidRDefault="00941A27" w:rsidP="00941A27">
            <w:pPr>
              <w:jc w:val="center"/>
              <w:rPr>
                <w:sz w:val="20"/>
              </w:rPr>
            </w:pPr>
          </w:p>
        </w:tc>
        <w:tc>
          <w:tcPr>
            <w:tcW w:w="810" w:type="dxa"/>
            <w:vMerge/>
            <w:tcBorders>
              <w:bottom w:val="single" w:sz="6" w:space="0" w:color="000000"/>
            </w:tcBorders>
            <w:vAlign w:val="bottom"/>
          </w:tcPr>
          <w:p w:rsidR="00941A27" w:rsidRPr="00941A27" w:rsidRDefault="00941A27" w:rsidP="00941A27">
            <w:pPr>
              <w:jc w:val="center"/>
              <w:rPr>
                <w:sz w:val="20"/>
              </w:rPr>
            </w:pPr>
          </w:p>
        </w:tc>
        <w:tc>
          <w:tcPr>
            <w:tcW w:w="1080" w:type="dxa"/>
            <w:vMerge/>
            <w:tcBorders>
              <w:bottom w:val="single" w:sz="6" w:space="0" w:color="000000"/>
            </w:tcBorders>
            <w:vAlign w:val="bottom"/>
          </w:tcPr>
          <w:p w:rsidR="00941A27" w:rsidRPr="00941A27" w:rsidRDefault="00941A27" w:rsidP="00941A27">
            <w:pPr>
              <w:jc w:val="center"/>
              <w:rPr>
                <w:sz w:val="20"/>
              </w:rPr>
            </w:pPr>
          </w:p>
        </w:tc>
        <w:tc>
          <w:tcPr>
            <w:tcW w:w="954" w:type="dxa"/>
            <w:vMerge/>
            <w:tcBorders>
              <w:bottom w:val="single" w:sz="6" w:space="0" w:color="000000"/>
            </w:tcBorders>
          </w:tcPr>
          <w:p w:rsidR="00941A27" w:rsidRPr="00941A27" w:rsidRDefault="00941A27" w:rsidP="00941A27">
            <w:pPr>
              <w:jc w:val="center"/>
              <w:rPr>
                <w:sz w:val="20"/>
              </w:rPr>
            </w:pPr>
          </w:p>
        </w:tc>
        <w:tc>
          <w:tcPr>
            <w:tcW w:w="1116" w:type="dxa"/>
            <w:vMerge/>
            <w:tcBorders>
              <w:bottom w:val="single" w:sz="6" w:space="0" w:color="000000"/>
            </w:tcBorders>
            <w:vAlign w:val="bottom"/>
          </w:tcPr>
          <w:p w:rsidR="00941A27" w:rsidRPr="00941A27" w:rsidRDefault="00941A27" w:rsidP="00941A27">
            <w:pPr>
              <w:jc w:val="center"/>
              <w:rPr>
                <w:sz w:val="20"/>
              </w:rPr>
            </w:pPr>
          </w:p>
        </w:tc>
        <w:tc>
          <w:tcPr>
            <w:tcW w:w="1260" w:type="dxa"/>
            <w:vMerge/>
            <w:tcBorders>
              <w:bottom w:val="single" w:sz="6" w:space="0" w:color="000000"/>
            </w:tcBorders>
            <w:vAlign w:val="bottom"/>
          </w:tcPr>
          <w:p w:rsidR="00941A27" w:rsidRPr="00941A27" w:rsidRDefault="00941A27" w:rsidP="00941A27">
            <w:pPr>
              <w:jc w:val="center"/>
              <w:rPr>
                <w:sz w:val="20"/>
              </w:rPr>
            </w:pPr>
          </w:p>
        </w:tc>
        <w:tc>
          <w:tcPr>
            <w:tcW w:w="900" w:type="dxa"/>
            <w:tcBorders>
              <w:left w:val="nil"/>
              <w:bottom w:val="single" w:sz="6" w:space="0" w:color="000000"/>
            </w:tcBorders>
            <w:vAlign w:val="bottom"/>
          </w:tcPr>
          <w:p w:rsidR="00941A27" w:rsidRPr="00941A27" w:rsidRDefault="00941A27" w:rsidP="00941A27">
            <w:pPr>
              <w:ind w:left="-105"/>
              <w:jc w:val="center"/>
              <w:rPr>
                <w:sz w:val="20"/>
              </w:rPr>
            </w:pPr>
            <w:r w:rsidRPr="00941A27">
              <w:rPr>
                <w:sz w:val="20"/>
              </w:rPr>
              <w:t>Supply</w:t>
            </w:r>
          </w:p>
        </w:tc>
        <w:tc>
          <w:tcPr>
            <w:tcW w:w="990" w:type="dxa"/>
            <w:tcBorders>
              <w:left w:val="nil"/>
              <w:bottom w:val="single" w:sz="6" w:space="0" w:color="000000"/>
            </w:tcBorders>
            <w:vAlign w:val="bottom"/>
          </w:tcPr>
          <w:p w:rsidR="00941A27" w:rsidRPr="00941A27" w:rsidRDefault="00941A27" w:rsidP="00941A27">
            <w:pPr>
              <w:ind w:left="-105"/>
              <w:jc w:val="center"/>
              <w:rPr>
                <w:sz w:val="20"/>
              </w:rPr>
            </w:pPr>
            <w:r w:rsidRPr="00941A27">
              <w:rPr>
                <w:sz w:val="20"/>
              </w:rPr>
              <w:t>Exhaust</w:t>
            </w:r>
          </w:p>
        </w:tc>
        <w:tc>
          <w:tcPr>
            <w:tcW w:w="2615" w:type="dxa"/>
            <w:vMerge/>
            <w:tcBorders>
              <w:bottom w:val="single" w:sz="6" w:space="0" w:color="000000"/>
            </w:tcBorders>
            <w:vAlign w:val="bottom"/>
          </w:tcPr>
          <w:p w:rsidR="00941A27" w:rsidRPr="00941A27" w:rsidRDefault="00941A27" w:rsidP="00941A27">
            <w:pPr>
              <w:jc w:val="center"/>
              <w:rPr>
                <w:sz w:val="20"/>
              </w:rPr>
            </w:pPr>
          </w:p>
        </w:tc>
      </w:tr>
      <w:tr w:rsidR="00941A27" w:rsidRPr="00941A27" w:rsidTr="00941A27">
        <w:trPr>
          <w:cantSplit/>
          <w:trHeight w:val="648"/>
          <w:jc w:val="center"/>
        </w:trPr>
        <w:tc>
          <w:tcPr>
            <w:tcW w:w="1909"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rPr>
                <w:sz w:val="20"/>
              </w:rPr>
            </w:pPr>
            <w:r w:rsidRPr="00941A27">
              <w:rPr>
                <w:sz w:val="20"/>
              </w:rPr>
              <w:t>Background</w:t>
            </w:r>
          </w:p>
        </w:tc>
        <w:tc>
          <w:tcPr>
            <w:tcW w:w="92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342</w:t>
            </w:r>
          </w:p>
        </w:tc>
        <w:tc>
          <w:tcPr>
            <w:tcW w:w="1136"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ND</w:t>
            </w:r>
          </w:p>
        </w:tc>
        <w:tc>
          <w:tcPr>
            <w:tcW w:w="81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56</w:t>
            </w:r>
          </w:p>
        </w:tc>
        <w:tc>
          <w:tcPr>
            <w:tcW w:w="108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56</w:t>
            </w:r>
          </w:p>
        </w:tc>
        <w:tc>
          <w:tcPr>
            <w:tcW w:w="954"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24</w:t>
            </w:r>
          </w:p>
        </w:tc>
        <w:tc>
          <w:tcPr>
            <w:tcW w:w="1116"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w:t>
            </w:r>
          </w:p>
        </w:tc>
        <w:tc>
          <w:tcPr>
            <w:tcW w:w="126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w:t>
            </w:r>
          </w:p>
        </w:tc>
        <w:tc>
          <w:tcPr>
            <w:tcW w:w="90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w:t>
            </w:r>
          </w:p>
        </w:tc>
        <w:tc>
          <w:tcPr>
            <w:tcW w:w="990" w:type="dxa"/>
            <w:tcBorders>
              <w:top w:val="single" w:sz="6" w:space="0" w:color="000000"/>
              <w:bottom w:val="single" w:sz="6" w:space="0" w:color="000000"/>
            </w:tcBorders>
            <w:shd w:val="clear" w:color="auto" w:fill="FFFFFF"/>
            <w:vAlign w:val="center"/>
          </w:tcPr>
          <w:p w:rsidR="00941A27" w:rsidRPr="00941A27" w:rsidRDefault="00941A27" w:rsidP="00941A27">
            <w:pPr>
              <w:spacing w:before="60" w:after="60"/>
              <w:jc w:val="center"/>
              <w:rPr>
                <w:sz w:val="20"/>
              </w:rPr>
            </w:pPr>
            <w:r w:rsidRPr="00941A27">
              <w:rPr>
                <w:sz w:val="20"/>
              </w:rPr>
              <w:t>-</w:t>
            </w:r>
          </w:p>
        </w:tc>
        <w:tc>
          <w:tcPr>
            <w:tcW w:w="2615" w:type="dxa"/>
            <w:tcBorders>
              <w:top w:val="single" w:sz="6" w:space="0" w:color="000000"/>
              <w:left w:val="nil"/>
              <w:bottom w:val="single" w:sz="6" w:space="0" w:color="000000"/>
            </w:tcBorders>
            <w:shd w:val="clear" w:color="auto" w:fill="FFFFFF"/>
            <w:vAlign w:val="center"/>
          </w:tcPr>
          <w:p w:rsidR="00941A27" w:rsidRPr="00941A27" w:rsidRDefault="00941A27" w:rsidP="00941A27">
            <w:pPr>
              <w:spacing w:before="60" w:after="60"/>
              <w:rPr>
                <w:sz w:val="20"/>
              </w:rPr>
            </w:pPr>
            <w:r w:rsidRPr="00941A27">
              <w:rPr>
                <w:sz w:val="20"/>
              </w:rPr>
              <w:t>Overcast, intermittent sprinkles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Principal’s Office</w:t>
            </w:r>
          </w:p>
        </w:tc>
        <w:tc>
          <w:tcPr>
            <w:tcW w:w="920" w:type="dxa"/>
            <w:vAlign w:val="center"/>
          </w:tcPr>
          <w:p w:rsidR="00941A27" w:rsidRPr="00941A27" w:rsidRDefault="00941A27" w:rsidP="00941A27">
            <w:pPr>
              <w:jc w:val="center"/>
              <w:rPr>
                <w:sz w:val="20"/>
              </w:rPr>
            </w:pPr>
            <w:r w:rsidRPr="00941A27">
              <w:rPr>
                <w:sz w:val="20"/>
              </w:rPr>
              <w:t>801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67</w:t>
            </w:r>
          </w:p>
        </w:tc>
        <w:tc>
          <w:tcPr>
            <w:tcW w:w="1080" w:type="dxa"/>
            <w:vAlign w:val="center"/>
          </w:tcPr>
          <w:p w:rsidR="00941A27" w:rsidRPr="00941A27" w:rsidRDefault="00941A27" w:rsidP="00941A27">
            <w:pPr>
              <w:jc w:val="center"/>
              <w:rPr>
                <w:sz w:val="20"/>
              </w:rPr>
            </w:pPr>
            <w:r w:rsidRPr="00941A27">
              <w:rPr>
                <w:sz w:val="20"/>
              </w:rPr>
              <w:t>54</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r w:rsidRPr="00941A27">
              <w:rPr>
                <w:sz w:val="20"/>
              </w:rPr>
              <w:t>Carpet, plants, water cooler on carpet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Main Office</w:t>
            </w:r>
          </w:p>
        </w:tc>
        <w:tc>
          <w:tcPr>
            <w:tcW w:w="920" w:type="dxa"/>
            <w:vAlign w:val="center"/>
          </w:tcPr>
          <w:p w:rsidR="00941A27" w:rsidRPr="00941A27" w:rsidRDefault="00941A27" w:rsidP="00941A27">
            <w:pPr>
              <w:jc w:val="center"/>
              <w:rPr>
                <w:sz w:val="20"/>
              </w:rPr>
            </w:pPr>
            <w:r w:rsidRPr="00941A27">
              <w:rPr>
                <w:sz w:val="20"/>
              </w:rPr>
              <w:t>1001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6</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3 WD CT, CP, wall to wall carpet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Connor Office</w:t>
            </w:r>
          </w:p>
        </w:tc>
        <w:tc>
          <w:tcPr>
            <w:tcW w:w="920" w:type="dxa"/>
            <w:vAlign w:val="center"/>
          </w:tcPr>
          <w:p w:rsidR="00941A27" w:rsidRPr="00941A27" w:rsidRDefault="00941A27" w:rsidP="00941A27">
            <w:pPr>
              <w:jc w:val="center"/>
              <w:rPr>
                <w:sz w:val="20"/>
              </w:rPr>
            </w:pPr>
            <w:r w:rsidRPr="00941A27">
              <w:rPr>
                <w:sz w:val="20"/>
              </w:rPr>
              <w:t>968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53</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Weeks Office</w:t>
            </w:r>
          </w:p>
        </w:tc>
        <w:tc>
          <w:tcPr>
            <w:tcW w:w="920" w:type="dxa"/>
            <w:vAlign w:val="center"/>
          </w:tcPr>
          <w:p w:rsidR="00941A27" w:rsidRPr="00941A27" w:rsidRDefault="00941A27" w:rsidP="00941A27">
            <w:pPr>
              <w:jc w:val="center"/>
              <w:rPr>
                <w:sz w:val="20"/>
              </w:rPr>
            </w:pPr>
            <w:r w:rsidRPr="00941A27">
              <w:rPr>
                <w:sz w:val="20"/>
              </w:rPr>
              <w:t>1005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1 WD CT, CP</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A5</w:t>
            </w:r>
          </w:p>
        </w:tc>
        <w:tc>
          <w:tcPr>
            <w:tcW w:w="920" w:type="dxa"/>
            <w:vAlign w:val="center"/>
          </w:tcPr>
          <w:p w:rsidR="00941A27" w:rsidRPr="00941A27" w:rsidRDefault="00941A27" w:rsidP="00941A27">
            <w:pPr>
              <w:jc w:val="center"/>
              <w:rPr>
                <w:sz w:val="20"/>
              </w:rPr>
            </w:pPr>
            <w:r w:rsidRPr="00941A27">
              <w:rPr>
                <w:sz w:val="20"/>
              </w:rPr>
              <w:t>934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68</w:t>
            </w:r>
          </w:p>
        </w:tc>
        <w:tc>
          <w:tcPr>
            <w:tcW w:w="1080" w:type="dxa"/>
            <w:vAlign w:val="center"/>
          </w:tcPr>
          <w:p w:rsidR="00941A27" w:rsidRPr="00941A27" w:rsidRDefault="00941A27" w:rsidP="00941A27">
            <w:pPr>
              <w:jc w:val="center"/>
              <w:rPr>
                <w:sz w:val="20"/>
              </w:rPr>
            </w:pPr>
            <w:r w:rsidRPr="00941A27">
              <w:rPr>
                <w:sz w:val="20"/>
              </w:rPr>
              <w:t>58</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Ceiling fan, 1 WD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A7- Green</w:t>
            </w:r>
          </w:p>
        </w:tc>
        <w:tc>
          <w:tcPr>
            <w:tcW w:w="920" w:type="dxa"/>
            <w:vAlign w:val="center"/>
          </w:tcPr>
          <w:p w:rsidR="00941A27" w:rsidRPr="00941A27" w:rsidRDefault="00941A27" w:rsidP="00941A27">
            <w:pPr>
              <w:jc w:val="center"/>
              <w:rPr>
                <w:sz w:val="20"/>
              </w:rPr>
            </w:pPr>
            <w:r w:rsidRPr="00941A27">
              <w:rPr>
                <w:sz w:val="20"/>
              </w:rPr>
              <w:t>824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76</w:t>
            </w:r>
          </w:p>
        </w:tc>
        <w:tc>
          <w:tcPr>
            <w:tcW w:w="1080" w:type="dxa"/>
            <w:vAlign w:val="center"/>
          </w:tcPr>
          <w:p w:rsidR="00941A27" w:rsidRPr="00941A27" w:rsidRDefault="00941A27" w:rsidP="00941A27">
            <w:pPr>
              <w:jc w:val="center"/>
              <w:rPr>
                <w:sz w:val="20"/>
              </w:rPr>
            </w:pPr>
            <w:r w:rsidRPr="00941A27">
              <w:rPr>
                <w:sz w:val="20"/>
              </w:rPr>
              <w:t>40</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r w:rsidRPr="00941A27">
              <w:rPr>
                <w:sz w:val="20"/>
              </w:rPr>
              <w:t>CPs, plants, AC</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A7- Main</w:t>
            </w:r>
          </w:p>
        </w:tc>
        <w:tc>
          <w:tcPr>
            <w:tcW w:w="920" w:type="dxa"/>
            <w:vAlign w:val="center"/>
          </w:tcPr>
          <w:p w:rsidR="00941A27" w:rsidRPr="00941A27" w:rsidRDefault="00941A27" w:rsidP="00941A27">
            <w:pPr>
              <w:jc w:val="center"/>
              <w:rPr>
                <w:sz w:val="20"/>
              </w:rPr>
            </w:pPr>
            <w:r w:rsidRPr="00941A27">
              <w:rPr>
                <w:sz w:val="20"/>
              </w:rPr>
              <w:t>819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76</w:t>
            </w:r>
          </w:p>
        </w:tc>
        <w:tc>
          <w:tcPr>
            <w:tcW w:w="1080" w:type="dxa"/>
            <w:vAlign w:val="center"/>
          </w:tcPr>
          <w:p w:rsidR="00941A27" w:rsidRPr="00941A27" w:rsidRDefault="00941A27" w:rsidP="00941A27">
            <w:pPr>
              <w:jc w:val="center"/>
              <w:rPr>
                <w:sz w:val="20"/>
              </w:rPr>
            </w:pPr>
            <w:r w:rsidRPr="00941A27">
              <w:rPr>
                <w:sz w:val="20"/>
              </w:rPr>
              <w:t>40</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r w:rsidRPr="00941A27">
              <w:rPr>
                <w:sz w:val="20"/>
              </w:rPr>
              <w:t>WD CT, plants, HS, air cleaner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A7-rear office</w:t>
            </w:r>
          </w:p>
        </w:tc>
        <w:tc>
          <w:tcPr>
            <w:tcW w:w="920" w:type="dxa"/>
            <w:vAlign w:val="center"/>
          </w:tcPr>
          <w:p w:rsidR="00941A27" w:rsidRPr="00941A27" w:rsidRDefault="00941A27" w:rsidP="00941A27">
            <w:pPr>
              <w:jc w:val="center"/>
              <w:rPr>
                <w:sz w:val="20"/>
              </w:rPr>
            </w:pPr>
            <w:r w:rsidRPr="00941A27">
              <w:rPr>
                <w:sz w:val="20"/>
              </w:rPr>
              <w:t>594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39</w:t>
            </w:r>
          </w:p>
        </w:tc>
        <w:tc>
          <w:tcPr>
            <w:tcW w:w="954" w:type="dxa"/>
            <w:vAlign w:val="center"/>
          </w:tcPr>
          <w:p w:rsidR="00941A27" w:rsidRPr="00941A27" w:rsidRDefault="00941A27" w:rsidP="00941A27">
            <w:pPr>
              <w:jc w:val="center"/>
              <w:rPr>
                <w:sz w:val="20"/>
              </w:rPr>
            </w:pPr>
            <w:r w:rsidRPr="00941A27">
              <w:rPr>
                <w:sz w:val="20"/>
              </w:rPr>
              <w:t>11</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CPs, plants, gap in CT near supply vent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A8</w:t>
            </w:r>
          </w:p>
        </w:tc>
        <w:tc>
          <w:tcPr>
            <w:tcW w:w="920" w:type="dxa"/>
            <w:vAlign w:val="center"/>
          </w:tcPr>
          <w:p w:rsidR="00941A27" w:rsidRPr="00941A27" w:rsidRDefault="00941A27" w:rsidP="00941A27">
            <w:pPr>
              <w:jc w:val="center"/>
              <w:rPr>
                <w:sz w:val="20"/>
              </w:rPr>
            </w:pPr>
            <w:r w:rsidRPr="00941A27">
              <w:rPr>
                <w:sz w:val="20"/>
              </w:rPr>
              <w:t>761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A9</w:t>
            </w:r>
          </w:p>
        </w:tc>
        <w:tc>
          <w:tcPr>
            <w:tcW w:w="920" w:type="dxa"/>
            <w:vAlign w:val="center"/>
          </w:tcPr>
          <w:p w:rsidR="00941A27" w:rsidRPr="00941A27" w:rsidRDefault="00941A27" w:rsidP="00941A27">
            <w:pPr>
              <w:jc w:val="center"/>
              <w:rPr>
                <w:sz w:val="20"/>
              </w:rPr>
            </w:pPr>
            <w:r w:rsidRPr="00941A27">
              <w:rPr>
                <w:sz w:val="20"/>
              </w:rPr>
              <w:t>832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41</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MT, WD CTs x 2</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Food Pantry</w:t>
            </w:r>
          </w:p>
        </w:tc>
        <w:tc>
          <w:tcPr>
            <w:tcW w:w="920" w:type="dxa"/>
            <w:vAlign w:val="center"/>
          </w:tcPr>
          <w:p w:rsidR="00941A27" w:rsidRPr="00941A27" w:rsidRDefault="00941A27" w:rsidP="00941A27">
            <w:pPr>
              <w:jc w:val="center"/>
              <w:rPr>
                <w:sz w:val="20"/>
              </w:rPr>
            </w:pPr>
            <w:r w:rsidRPr="00941A27">
              <w:rPr>
                <w:sz w:val="20"/>
              </w:rPr>
              <w:t>895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42</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3</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N</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Spill near fridge (coffee?)</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A12</w:t>
            </w:r>
          </w:p>
        </w:tc>
        <w:tc>
          <w:tcPr>
            <w:tcW w:w="920" w:type="dxa"/>
            <w:vAlign w:val="center"/>
          </w:tcPr>
          <w:p w:rsidR="00941A27" w:rsidRPr="00941A27" w:rsidRDefault="00941A27" w:rsidP="00941A27">
            <w:pPr>
              <w:jc w:val="center"/>
              <w:rPr>
                <w:sz w:val="20"/>
              </w:rPr>
            </w:pPr>
            <w:r w:rsidRPr="00941A27">
              <w:rPr>
                <w:sz w:val="20"/>
              </w:rPr>
              <w:t>825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Plants, DEM, dirty supply vents, dirty floor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A14</w:t>
            </w:r>
          </w:p>
        </w:tc>
        <w:tc>
          <w:tcPr>
            <w:tcW w:w="920" w:type="dxa"/>
            <w:vAlign w:val="center"/>
          </w:tcPr>
          <w:p w:rsidR="00941A27" w:rsidRPr="00941A27" w:rsidRDefault="00941A27" w:rsidP="00941A27">
            <w:pPr>
              <w:jc w:val="center"/>
              <w:rPr>
                <w:sz w:val="20"/>
              </w:rPr>
            </w:pPr>
            <w:r w:rsidRPr="00941A27">
              <w:rPr>
                <w:sz w:val="20"/>
              </w:rPr>
              <w:t>1040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PF, personal heater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Clothes boutique</w:t>
            </w:r>
          </w:p>
        </w:tc>
        <w:tc>
          <w:tcPr>
            <w:tcW w:w="920" w:type="dxa"/>
            <w:vAlign w:val="center"/>
          </w:tcPr>
          <w:p w:rsidR="00941A27" w:rsidRPr="00941A27" w:rsidRDefault="00941A27" w:rsidP="00941A27">
            <w:pPr>
              <w:jc w:val="center"/>
              <w:rPr>
                <w:sz w:val="20"/>
              </w:rPr>
            </w:pPr>
            <w:r w:rsidRPr="00941A27">
              <w:rPr>
                <w:sz w:val="20"/>
              </w:rPr>
              <w:t>1100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43</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N</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AI, Clothes stacks, abandoned plumbing fixtures (capped?)</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A16</w:t>
            </w:r>
          </w:p>
        </w:tc>
        <w:tc>
          <w:tcPr>
            <w:tcW w:w="920" w:type="dxa"/>
            <w:vAlign w:val="center"/>
          </w:tcPr>
          <w:p w:rsidR="00941A27" w:rsidRPr="00941A27" w:rsidRDefault="00941A27" w:rsidP="00941A27">
            <w:pPr>
              <w:jc w:val="center"/>
              <w:rPr>
                <w:sz w:val="20"/>
              </w:rPr>
            </w:pPr>
            <w:r w:rsidRPr="00941A27">
              <w:rPr>
                <w:sz w:val="20"/>
              </w:rPr>
              <w:t>836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3</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PF, broken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A18</w:t>
            </w:r>
          </w:p>
        </w:tc>
        <w:tc>
          <w:tcPr>
            <w:tcW w:w="920" w:type="dxa"/>
            <w:vAlign w:val="center"/>
          </w:tcPr>
          <w:p w:rsidR="00941A27" w:rsidRPr="00941A27" w:rsidRDefault="00941A27" w:rsidP="00941A27">
            <w:pPr>
              <w:jc w:val="center"/>
              <w:rPr>
                <w:sz w:val="20"/>
              </w:rPr>
            </w:pPr>
            <w:r w:rsidRPr="00941A27">
              <w:rPr>
                <w:sz w:val="20"/>
              </w:rPr>
              <w:t>1240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51</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11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 xml:space="preserve"> Ajar CT</w:t>
            </w:r>
          </w:p>
        </w:tc>
      </w:tr>
      <w:tr w:rsidR="00941A27" w:rsidRPr="00941A27" w:rsidTr="00802929">
        <w:trPr>
          <w:cantSplit/>
          <w:trHeight w:val="648"/>
          <w:jc w:val="center"/>
        </w:trPr>
        <w:tc>
          <w:tcPr>
            <w:tcW w:w="1909" w:type="dxa"/>
            <w:vAlign w:val="center"/>
          </w:tcPr>
          <w:p w:rsidR="00941A27" w:rsidRPr="00941A27" w:rsidRDefault="00941A27" w:rsidP="00941A27">
            <w:pPr>
              <w:rPr>
                <w:sz w:val="20"/>
                <w:highlight w:val="yellow"/>
              </w:rPr>
            </w:pPr>
            <w:r w:rsidRPr="00941A27">
              <w:rPr>
                <w:sz w:val="20"/>
              </w:rPr>
              <w:t>B1</w:t>
            </w:r>
          </w:p>
        </w:tc>
        <w:tc>
          <w:tcPr>
            <w:tcW w:w="920" w:type="dxa"/>
            <w:vAlign w:val="center"/>
          </w:tcPr>
          <w:p w:rsidR="00941A27" w:rsidRPr="00941A27" w:rsidRDefault="00941A27" w:rsidP="00941A27">
            <w:pPr>
              <w:jc w:val="center"/>
              <w:rPr>
                <w:sz w:val="20"/>
              </w:rPr>
            </w:pPr>
            <w:r w:rsidRPr="00941A27">
              <w:rPr>
                <w:sz w:val="20"/>
              </w:rPr>
              <w:t>1021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22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CPs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B2</w:t>
            </w:r>
          </w:p>
        </w:tc>
        <w:tc>
          <w:tcPr>
            <w:tcW w:w="920" w:type="dxa"/>
            <w:vAlign w:val="center"/>
          </w:tcPr>
          <w:p w:rsidR="00941A27" w:rsidRPr="00941A27" w:rsidRDefault="00941A27" w:rsidP="00941A27">
            <w:pPr>
              <w:jc w:val="center"/>
              <w:rPr>
                <w:sz w:val="20"/>
              </w:rPr>
            </w:pPr>
            <w:r w:rsidRPr="00941A27">
              <w:rPr>
                <w:sz w:val="20"/>
              </w:rPr>
              <w:t>822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43</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10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DEM,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B3</w:t>
            </w:r>
          </w:p>
        </w:tc>
        <w:tc>
          <w:tcPr>
            <w:tcW w:w="920" w:type="dxa"/>
            <w:vAlign w:val="center"/>
          </w:tcPr>
          <w:p w:rsidR="00941A27" w:rsidRPr="00941A27" w:rsidRDefault="00941A27" w:rsidP="00941A27">
            <w:pPr>
              <w:jc w:val="center"/>
              <w:rPr>
                <w:sz w:val="20"/>
              </w:rPr>
            </w:pPr>
            <w:r w:rsidRPr="00941A27">
              <w:rPr>
                <w:sz w:val="20"/>
              </w:rPr>
              <w:t>1045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2</w:t>
            </w:r>
          </w:p>
        </w:tc>
        <w:tc>
          <w:tcPr>
            <w:tcW w:w="1116" w:type="dxa"/>
            <w:vAlign w:val="center"/>
          </w:tcPr>
          <w:p w:rsidR="00941A27" w:rsidRPr="00941A27" w:rsidRDefault="00941A27" w:rsidP="00941A27">
            <w:pPr>
              <w:jc w:val="center"/>
              <w:rPr>
                <w:sz w:val="20"/>
              </w:rPr>
            </w:pPr>
            <w:r w:rsidRPr="00941A27">
              <w:rPr>
                <w:sz w:val="20"/>
              </w:rPr>
              <w:t>20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AI, scented HS, PF, DO</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B4</w:t>
            </w:r>
          </w:p>
        </w:tc>
        <w:tc>
          <w:tcPr>
            <w:tcW w:w="920" w:type="dxa"/>
            <w:vAlign w:val="center"/>
          </w:tcPr>
          <w:p w:rsidR="00941A27" w:rsidRPr="00941A27" w:rsidRDefault="00941A27" w:rsidP="00941A27">
            <w:pPr>
              <w:jc w:val="center"/>
              <w:rPr>
                <w:sz w:val="20"/>
              </w:rPr>
            </w:pPr>
            <w:r w:rsidRPr="00941A27">
              <w:rPr>
                <w:sz w:val="20"/>
              </w:rPr>
              <w:t>885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15</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Holes in ceiling, PF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B5</w:t>
            </w:r>
          </w:p>
        </w:tc>
        <w:tc>
          <w:tcPr>
            <w:tcW w:w="920" w:type="dxa"/>
            <w:vAlign w:val="center"/>
          </w:tcPr>
          <w:p w:rsidR="00941A27" w:rsidRPr="00941A27" w:rsidRDefault="00941A27" w:rsidP="00941A27">
            <w:pPr>
              <w:jc w:val="center"/>
              <w:rPr>
                <w:sz w:val="20"/>
              </w:rPr>
            </w:pPr>
            <w:r w:rsidRPr="00941A27">
              <w:rPr>
                <w:sz w:val="20"/>
              </w:rPr>
              <w:t>614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Heat complaints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B5 A (inner)</w:t>
            </w:r>
          </w:p>
        </w:tc>
        <w:tc>
          <w:tcPr>
            <w:tcW w:w="920" w:type="dxa"/>
            <w:vAlign w:val="center"/>
          </w:tcPr>
          <w:p w:rsidR="00941A27" w:rsidRPr="00941A27" w:rsidRDefault="00941A27" w:rsidP="00941A27">
            <w:pPr>
              <w:jc w:val="center"/>
              <w:rPr>
                <w:sz w:val="20"/>
              </w:rPr>
            </w:pPr>
            <w:r w:rsidRPr="00941A27">
              <w:rPr>
                <w:sz w:val="20"/>
              </w:rPr>
              <w:t>826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43</w:t>
            </w:r>
          </w:p>
        </w:tc>
        <w:tc>
          <w:tcPr>
            <w:tcW w:w="954" w:type="dxa"/>
            <w:vAlign w:val="center"/>
          </w:tcPr>
          <w:p w:rsidR="00941A27" w:rsidRPr="00941A27" w:rsidRDefault="00941A27" w:rsidP="00941A27">
            <w:pPr>
              <w:jc w:val="center"/>
              <w:rPr>
                <w:sz w:val="20"/>
              </w:rPr>
            </w:pPr>
            <w:r w:rsidRPr="00941A27">
              <w:rPr>
                <w:sz w:val="20"/>
              </w:rPr>
              <w:t>2</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WD CT, HS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B5  A (outer)</w:t>
            </w:r>
          </w:p>
        </w:tc>
        <w:tc>
          <w:tcPr>
            <w:tcW w:w="920" w:type="dxa"/>
            <w:vAlign w:val="center"/>
          </w:tcPr>
          <w:p w:rsidR="00941A27" w:rsidRPr="00941A27" w:rsidRDefault="00941A27" w:rsidP="00941A27">
            <w:pPr>
              <w:jc w:val="center"/>
              <w:rPr>
                <w:sz w:val="20"/>
              </w:rPr>
            </w:pPr>
            <w:r w:rsidRPr="00941A27">
              <w:rPr>
                <w:sz w:val="20"/>
              </w:rPr>
              <w:t>797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N</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B8</w:t>
            </w:r>
          </w:p>
        </w:tc>
        <w:tc>
          <w:tcPr>
            <w:tcW w:w="920" w:type="dxa"/>
            <w:vAlign w:val="center"/>
          </w:tcPr>
          <w:p w:rsidR="00941A27" w:rsidRPr="00941A27" w:rsidRDefault="00941A27" w:rsidP="00941A27">
            <w:pPr>
              <w:jc w:val="center"/>
              <w:rPr>
                <w:sz w:val="20"/>
              </w:rPr>
            </w:pPr>
            <w:r w:rsidRPr="00941A27">
              <w:rPr>
                <w:sz w:val="20"/>
              </w:rPr>
              <w:t>1043</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24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Tennis balls on chair legs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B9</w:t>
            </w:r>
          </w:p>
        </w:tc>
        <w:tc>
          <w:tcPr>
            <w:tcW w:w="920" w:type="dxa"/>
            <w:vAlign w:val="center"/>
          </w:tcPr>
          <w:p w:rsidR="00941A27" w:rsidRPr="00941A27" w:rsidRDefault="00941A27" w:rsidP="00941A27">
            <w:pPr>
              <w:jc w:val="center"/>
              <w:rPr>
                <w:sz w:val="20"/>
              </w:rPr>
            </w:pPr>
            <w:r w:rsidRPr="00941A27">
              <w:rPr>
                <w:sz w:val="20"/>
              </w:rPr>
              <w:t>777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20</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Chalk dust, PF, DO-exhaust vent close proximity</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B10</w:t>
            </w:r>
          </w:p>
        </w:tc>
        <w:tc>
          <w:tcPr>
            <w:tcW w:w="920" w:type="dxa"/>
            <w:vAlign w:val="center"/>
          </w:tcPr>
          <w:p w:rsidR="00941A27" w:rsidRPr="00941A27" w:rsidRDefault="00941A27" w:rsidP="00941A27">
            <w:pPr>
              <w:jc w:val="center"/>
              <w:rPr>
                <w:sz w:val="20"/>
              </w:rPr>
            </w:pPr>
            <w:r w:rsidRPr="00941A27">
              <w:rPr>
                <w:sz w:val="20"/>
              </w:rPr>
              <w:t>851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43</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WD CT, DEM,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B11</w:t>
            </w:r>
          </w:p>
        </w:tc>
        <w:tc>
          <w:tcPr>
            <w:tcW w:w="920" w:type="dxa"/>
            <w:vAlign w:val="center"/>
          </w:tcPr>
          <w:p w:rsidR="00941A27" w:rsidRPr="00941A27" w:rsidRDefault="00941A27" w:rsidP="00941A27">
            <w:pPr>
              <w:jc w:val="center"/>
              <w:rPr>
                <w:sz w:val="20"/>
              </w:rPr>
            </w:pPr>
            <w:r w:rsidRPr="00941A27">
              <w:rPr>
                <w:sz w:val="20"/>
              </w:rPr>
              <w:t>819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~12 occupants gone ~30 mins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B14</w:t>
            </w:r>
          </w:p>
        </w:tc>
        <w:tc>
          <w:tcPr>
            <w:tcW w:w="920" w:type="dxa"/>
            <w:vAlign w:val="center"/>
          </w:tcPr>
          <w:p w:rsidR="00941A27" w:rsidRPr="00941A27" w:rsidRDefault="00941A27" w:rsidP="00941A27">
            <w:pPr>
              <w:jc w:val="center"/>
              <w:rPr>
                <w:sz w:val="20"/>
              </w:rPr>
            </w:pPr>
            <w:r w:rsidRPr="00941A27">
              <w:rPr>
                <w:sz w:val="20"/>
              </w:rPr>
              <w:t>999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24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Science sinks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B15</w:t>
            </w:r>
          </w:p>
        </w:tc>
        <w:tc>
          <w:tcPr>
            <w:tcW w:w="920" w:type="dxa"/>
            <w:vAlign w:val="center"/>
          </w:tcPr>
          <w:p w:rsidR="00941A27" w:rsidRPr="00941A27" w:rsidRDefault="00941A27" w:rsidP="00941A27">
            <w:pPr>
              <w:jc w:val="center"/>
              <w:rPr>
                <w:sz w:val="20"/>
              </w:rPr>
            </w:pPr>
            <w:r w:rsidRPr="00941A27">
              <w:rPr>
                <w:sz w:val="20"/>
              </w:rPr>
              <w:t>937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4 WD CT, plants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B19 Assist Principal</w:t>
            </w:r>
          </w:p>
        </w:tc>
        <w:tc>
          <w:tcPr>
            <w:tcW w:w="920" w:type="dxa"/>
            <w:vAlign w:val="center"/>
          </w:tcPr>
          <w:p w:rsidR="00941A27" w:rsidRPr="00941A27" w:rsidRDefault="00941A27" w:rsidP="00941A27">
            <w:pPr>
              <w:jc w:val="center"/>
              <w:rPr>
                <w:sz w:val="20"/>
              </w:rPr>
            </w:pPr>
            <w:r w:rsidRPr="00941A27">
              <w:rPr>
                <w:sz w:val="20"/>
              </w:rPr>
              <w:t>855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3</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Ceiling fan, AC-dust filter/cooling fins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 Cafeteria</w:t>
            </w:r>
          </w:p>
        </w:tc>
        <w:tc>
          <w:tcPr>
            <w:tcW w:w="920" w:type="dxa"/>
            <w:vAlign w:val="center"/>
          </w:tcPr>
          <w:p w:rsidR="00941A27" w:rsidRPr="00941A27" w:rsidRDefault="00941A27" w:rsidP="00941A27">
            <w:pPr>
              <w:jc w:val="center"/>
              <w:rPr>
                <w:sz w:val="20"/>
              </w:rPr>
            </w:pPr>
            <w:r w:rsidRPr="00941A27">
              <w:rPr>
                <w:sz w:val="20"/>
              </w:rPr>
              <w:t>1526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51</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68</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Return partially blocked</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Furnace/mixing room</w:t>
            </w:r>
          </w:p>
        </w:tc>
        <w:tc>
          <w:tcPr>
            <w:tcW w:w="920" w:type="dxa"/>
            <w:vAlign w:val="center"/>
          </w:tcPr>
          <w:p w:rsidR="00941A27" w:rsidRPr="00941A27" w:rsidRDefault="00941A27" w:rsidP="00941A27">
            <w:pPr>
              <w:jc w:val="center"/>
              <w:rPr>
                <w:sz w:val="20"/>
              </w:rPr>
            </w:pPr>
            <w:r w:rsidRPr="00941A27">
              <w:rPr>
                <w:sz w:val="20"/>
              </w:rPr>
              <w:t>-</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w:t>
            </w:r>
          </w:p>
        </w:tc>
        <w:tc>
          <w:tcPr>
            <w:tcW w:w="1080" w:type="dxa"/>
            <w:vAlign w:val="center"/>
          </w:tcPr>
          <w:p w:rsidR="00941A27" w:rsidRPr="00941A27" w:rsidRDefault="00941A27" w:rsidP="00941A27">
            <w:pPr>
              <w:jc w:val="center"/>
              <w:rPr>
                <w:sz w:val="20"/>
              </w:rPr>
            </w:pPr>
            <w:r w:rsidRPr="00941A27">
              <w:rPr>
                <w:sz w:val="20"/>
              </w:rPr>
              <w:t>-</w:t>
            </w:r>
          </w:p>
        </w:tc>
        <w:tc>
          <w:tcPr>
            <w:tcW w:w="954" w:type="dxa"/>
            <w:vAlign w:val="center"/>
          </w:tcPr>
          <w:p w:rsidR="00941A27" w:rsidRPr="00941A27" w:rsidRDefault="00941A27" w:rsidP="00941A27">
            <w:pPr>
              <w:jc w:val="center"/>
              <w:rPr>
                <w:sz w:val="20"/>
              </w:rPr>
            </w:pPr>
            <w:r w:rsidRPr="00941A27">
              <w:rPr>
                <w:sz w:val="20"/>
              </w:rPr>
              <w:t>-</w:t>
            </w:r>
          </w:p>
        </w:tc>
        <w:tc>
          <w:tcPr>
            <w:tcW w:w="1116" w:type="dxa"/>
            <w:vAlign w:val="center"/>
          </w:tcPr>
          <w:p w:rsidR="00941A27" w:rsidRPr="00941A27" w:rsidRDefault="00941A27" w:rsidP="00941A27">
            <w:pPr>
              <w:jc w:val="center"/>
              <w:rPr>
                <w:sz w:val="20"/>
              </w:rPr>
            </w:pPr>
            <w:r w:rsidRPr="00941A27">
              <w:rPr>
                <w:sz w:val="20"/>
              </w:rPr>
              <w:t>-</w:t>
            </w:r>
          </w:p>
        </w:tc>
        <w:tc>
          <w:tcPr>
            <w:tcW w:w="1260" w:type="dxa"/>
            <w:vAlign w:val="center"/>
          </w:tcPr>
          <w:p w:rsidR="00941A27" w:rsidRPr="00941A27" w:rsidRDefault="00941A27" w:rsidP="00941A27">
            <w:pPr>
              <w:jc w:val="center"/>
              <w:rPr>
                <w:sz w:val="20"/>
              </w:rPr>
            </w:pPr>
            <w:r w:rsidRPr="00941A27">
              <w:rPr>
                <w:sz w:val="20"/>
              </w:rPr>
              <w:t>-</w:t>
            </w:r>
          </w:p>
        </w:tc>
        <w:tc>
          <w:tcPr>
            <w:tcW w:w="900" w:type="dxa"/>
            <w:vAlign w:val="center"/>
          </w:tcPr>
          <w:p w:rsidR="00941A27" w:rsidRPr="00941A27" w:rsidRDefault="00941A27" w:rsidP="00941A27">
            <w:pPr>
              <w:jc w:val="center"/>
              <w:rPr>
                <w:sz w:val="20"/>
              </w:rPr>
            </w:pPr>
            <w:r w:rsidRPr="00941A27">
              <w:rPr>
                <w:sz w:val="20"/>
              </w:rPr>
              <w:t>-</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r w:rsidRPr="00941A27">
              <w:rPr>
                <w:sz w:val="20"/>
              </w:rPr>
              <w:t>Bank of pleated filters, fresh air louvres nearly shut completely</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Cortez Office</w:t>
            </w:r>
          </w:p>
        </w:tc>
        <w:tc>
          <w:tcPr>
            <w:tcW w:w="920" w:type="dxa"/>
            <w:vAlign w:val="center"/>
          </w:tcPr>
          <w:p w:rsidR="00941A27" w:rsidRPr="00941A27" w:rsidRDefault="00941A27" w:rsidP="00941A27">
            <w:pPr>
              <w:jc w:val="center"/>
              <w:rPr>
                <w:sz w:val="20"/>
              </w:rPr>
            </w:pPr>
            <w:r w:rsidRPr="00941A27">
              <w:rPr>
                <w:sz w:val="20"/>
              </w:rPr>
              <w:t>939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N</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CF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Teacher Resource Center</w:t>
            </w:r>
          </w:p>
        </w:tc>
        <w:tc>
          <w:tcPr>
            <w:tcW w:w="920" w:type="dxa"/>
            <w:vAlign w:val="center"/>
          </w:tcPr>
          <w:p w:rsidR="00941A27" w:rsidRPr="00941A27" w:rsidRDefault="00941A27" w:rsidP="00941A27">
            <w:pPr>
              <w:jc w:val="center"/>
              <w:rPr>
                <w:sz w:val="20"/>
              </w:rPr>
            </w:pPr>
            <w:r w:rsidRPr="00941A27">
              <w:rPr>
                <w:sz w:val="20"/>
              </w:rPr>
              <w:t>872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Restroom exhaust-off, photocopier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Teachers Dining</w:t>
            </w:r>
          </w:p>
        </w:tc>
        <w:tc>
          <w:tcPr>
            <w:tcW w:w="920" w:type="dxa"/>
            <w:vAlign w:val="center"/>
          </w:tcPr>
          <w:p w:rsidR="00941A27" w:rsidRPr="00941A27" w:rsidRDefault="00941A27" w:rsidP="00941A27">
            <w:pPr>
              <w:jc w:val="center"/>
              <w:rPr>
                <w:sz w:val="20"/>
              </w:rPr>
            </w:pPr>
            <w:r w:rsidRPr="00941A27">
              <w:rPr>
                <w:sz w:val="20"/>
              </w:rPr>
              <w:t>888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2 WD CT along exterior wall</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Teachers’ Lounge</w:t>
            </w:r>
          </w:p>
        </w:tc>
        <w:tc>
          <w:tcPr>
            <w:tcW w:w="920" w:type="dxa"/>
            <w:vAlign w:val="center"/>
          </w:tcPr>
          <w:p w:rsidR="00941A27" w:rsidRPr="00941A27" w:rsidRDefault="00941A27" w:rsidP="00941A27">
            <w:pPr>
              <w:jc w:val="center"/>
              <w:rPr>
                <w:sz w:val="20"/>
              </w:rPr>
            </w:pPr>
            <w:r w:rsidRPr="00941A27">
              <w:rPr>
                <w:sz w:val="20"/>
              </w:rPr>
              <w:t>808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C1A</w:t>
            </w:r>
          </w:p>
        </w:tc>
        <w:tc>
          <w:tcPr>
            <w:tcW w:w="920" w:type="dxa"/>
            <w:vAlign w:val="center"/>
          </w:tcPr>
          <w:p w:rsidR="00941A27" w:rsidRPr="00941A27" w:rsidRDefault="00941A27" w:rsidP="00941A27">
            <w:pPr>
              <w:jc w:val="center"/>
              <w:rPr>
                <w:sz w:val="20"/>
              </w:rPr>
            </w:pPr>
            <w:r w:rsidRPr="00941A27">
              <w:rPr>
                <w:sz w:val="20"/>
              </w:rPr>
              <w:t>959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78</w:t>
            </w:r>
          </w:p>
        </w:tc>
        <w:tc>
          <w:tcPr>
            <w:tcW w:w="1080" w:type="dxa"/>
            <w:vAlign w:val="center"/>
          </w:tcPr>
          <w:p w:rsidR="00941A27" w:rsidRPr="00941A27" w:rsidRDefault="00941A27" w:rsidP="00941A27">
            <w:pPr>
              <w:jc w:val="center"/>
              <w:rPr>
                <w:sz w:val="20"/>
              </w:rPr>
            </w:pPr>
            <w:r w:rsidRPr="00941A27">
              <w:rPr>
                <w:sz w:val="20"/>
              </w:rPr>
              <w:t>40</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16</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 xml:space="preserve">Art supplies, </w:t>
            </w:r>
            <w:proofErr w:type="spellStart"/>
            <w:r w:rsidRPr="00941A27">
              <w:rPr>
                <w:sz w:val="20"/>
              </w:rPr>
              <w:t>halfwall</w:t>
            </w:r>
            <w:proofErr w:type="spellEnd"/>
            <w:r w:rsidRPr="00941A27">
              <w:rPr>
                <w:sz w:val="20"/>
              </w:rPr>
              <w:t>, AI, 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C1B</w:t>
            </w:r>
          </w:p>
        </w:tc>
        <w:tc>
          <w:tcPr>
            <w:tcW w:w="920" w:type="dxa"/>
            <w:vAlign w:val="center"/>
          </w:tcPr>
          <w:p w:rsidR="00941A27" w:rsidRPr="00941A27" w:rsidRDefault="00941A27" w:rsidP="00941A27">
            <w:pPr>
              <w:jc w:val="center"/>
              <w:rPr>
                <w:sz w:val="20"/>
              </w:rPr>
            </w:pPr>
            <w:r w:rsidRPr="00941A27">
              <w:rPr>
                <w:sz w:val="20"/>
              </w:rPr>
              <w:t>1017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78</w:t>
            </w:r>
          </w:p>
        </w:tc>
        <w:tc>
          <w:tcPr>
            <w:tcW w:w="1080" w:type="dxa"/>
            <w:vAlign w:val="center"/>
          </w:tcPr>
          <w:p w:rsidR="00941A27" w:rsidRPr="00941A27" w:rsidRDefault="00941A27" w:rsidP="00941A27">
            <w:pPr>
              <w:jc w:val="center"/>
              <w:rPr>
                <w:sz w:val="20"/>
              </w:rPr>
            </w:pPr>
            <w:r w:rsidRPr="00941A27">
              <w:rPr>
                <w:sz w:val="20"/>
              </w:rPr>
              <w:t>41</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10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Exhaust off, cleaning complaints, dry drain traps (occasional odors)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C2</w:t>
            </w:r>
          </w:p>
        </w:tc>
        <w:tc>
          <w:tcPr>
            <w:tcW w:w="920" w:type="dxa"/>
            <w:vAlign w:val="center"/>
          </w:tcPr>
          <w:p w:rsidR="00941A27" w:rsidRPr="00941A27" w:rsidRDefault="00941A27" w:rsidP="00941A27">
            <w:pPr>
              <w:jc w:val="center"/>
              <w:rPr>
                <w:sz w:val="20"/>
              </w:rPr>
            </w:pPr>
            <w:r w:rsidRPr="00941A27">
              <w:rPr>
                <w:sz w:val="20"/>
              </w:rPr>
              <w:t>1206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76</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WD CT corner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C4</w:t>
            </w:r>
          </w:p>
        </w:tc>
        <w:tc>
          <w:tcPr>
            <w:tcW w:w="920" w:type="dxa"/>
            <w:vAlign w:val="center"/>
          </w:tcPr>
          <w:p w:rsidR="00941A27" w:rsidRPr="00941A27" w:rsidRDefault="00941A27" w:rsidP="00941A27">
            <w:pPr>
              <w:jc w:val="center"/>
              <w:rPr>
                <w:sz w:val="20"/>
              </w:rPr>
            </w:pPr>
            <w:r w:rsidRPr="00941A27">
              <w:rPr>
                <w:sz w:val="20"/>
              </w:rPr>
              <w:t>1054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23 occupants just left, 1 WD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C6</w:t>
            </w:r>
          </w:p>
        </w:tc>
        <w:tc>
          <w:tcPr>
            <w:tcW w:w="920" w:type="dxa"/>
            <w:vAlign w:val="center"/>
          </w:tcPr>
          <w:p w:rsidR="00941A27" w:rsidRPr="00941A27" w:rsidRDefault="00941A27" w:rsidP="00941A27">
            <w:pPr>
              <w:jc w:val="center"/>
              <w:rPr>
                <w:sz w:val="20"/>
              </w:rPr>
            </w:pPr>
            <w:r w:rsidRPr="00941A27">
              <w:rPr>
                <w:sz w:val="20"/>
              </w:rPr>
              <w:t>1218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2 WD CT corner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C8</w:t>
            </w:r>
          </w:p>
        </w:tc>
        <w:tc>
          <w:tcPr>
            <w:tcW w:w="920" w:type="dxa"/>
            <w:vAlign w:val="center"/>
          </w:tcPr>
          <w:p w:rsidR="00941A27" w:rsidRPr="00941A27" w:rsidRDefault="00941A27" w:rsidP="00941A27">
            <w:pPr>
              <w:jc w:val="center"/>
              <w:rPr>
                <w:sz w:val="20"/>
              </w:rPr>
            </w:pPr>
            <w:r w:rsidRPr="00941A27">
              <w:rPr>
                <w:sz w:val="20"/>
              </w:rPr>
              <w:t>1427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76</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22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 xml:space="preserve"> PF-dusty</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C9</w:t>
            </w:r>
          </w:p>
        </w:tc>
        <w:tc>
          <w:tcPr>
            <w:tcW w:w="920" w:type="dxa"/>
            <w:vAlign w:val="center"/>
          </w:tcPr>
          <w:p w:rsidR="00941A27" w:rsidRPr="00941A27" w:rsidRDefault="00941A27" w:rsidP="00941A27">
            <w:pPr>
              <w:jc w:val="center"/>
              <w:rPr>
                <w:sz w:val="20"/>
              </w:rPr>
            </w:pPr>
            <w:r w:rsidRPr="00941A27">
              <w:rPr>
                <w:sz w:val="20"/>
              </w:rPr>
              <w:t>810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77</w:t>
            </w:r>
          </w:p>
        </w:tc>
        <w:tc>
          <w:tcPr>
            <w:tcW w:w="1080" w:type="dxa"/>
            <w:vAlign w:val="center"/>
          </w:tcPr>
          <w:p w:rsidR="00941A27" w:rsidRPr="00941A27" w:rsidRDefault="00941A27" w:rsidP="00941A27">
            <w:pPr>
              <w:jc w:val="center"/>
              <w:rPr>
                <w:sz w:val="20"/>
              </w:rPr>
            </w:pPr>
            <w:r w:rsidRPr="00941A27">
              <w:rPr>
                <w:sz w:val="20"/>
              </w:rPr>
              <w:t>40</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AI, Trash barrel on return vent, split AC</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C7</w:t>
            </w:r>
          </w:p>
        </w:tc>
        <w:tc>
          <w:tcPr>
            <w:tcW w:w="920" w:type="dxa"/>
            <w:vAlign w:val="center"/>
          </w:tcPr>
          <w:p w:rsidR="00941A27" w:rsidRPr="00941A27" w:rsidRDefault="00941A27" w:rsidP="00941A27">
            <w:pPr>
              <w:jc w:val="center"/>
              <w:rPr>
                <w:sz w:val="20"/>
              </w:rPr>
            </w:pPr>
            <w:r w:rsidRPr="00941A27">
              <w:rPr>
                <w:sz w:val="20"/>
              </w:rPr>
              <w:t>816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41</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HS, AC,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C12</w:t>
            </w:r>
          </w:p>
        </w:tc>
        <w:tc>
          <w:tcPr>
            <w:tcW w:w="920" w:type="dxa"/>
            <w:vAlign w:val="center"/>
          </w:tcPr>
          <w:p w:rsidR="00941A27" w:rsidRPr="00941A27" w:rsidRDefault="00941A27" w:rsidP="00941A27">
            <w:pPr>
              <w:jc w:val="center"/>
              <w:rPr>
                <w:sz w:val="20"/>
              </w:rPr>
            </w:pPr>
            <w:r w:rsidRPr="00941A27">
              <w:rPr>
                <w:sz w:val="20"/>
              </w:rPr>
              <w:t>1126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11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C14</w:t>
            </w:r>
          </w:p>
        </w:tc>
        <w:tc>
          <w:tcPr>
            <w:tcW w:w="920" w:type="dxa"/>
            <w:vAlign w:val="center"/>
          </w:tcPr>
          <w:p w:rsidR="00941A27" w:rsidRPr="00941A27" w:rsidRDefault="00941A27" w:rsidP="00941A27">
            <w:pPr>
              <w:jc w:val="center"/>
              <w:rPr>
                <w:sz w:val="20"/>
              </w:rPr>
            </w:pPr>
            <w:r w:rsidRPr="00941A27">
              <w:rPr>
                <w:sz w:val="20"/>
              </w:rPr>
              <w:t>1101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9</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Trash barrel on floor return vent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C19</w:t>
            </w:r>
          </w:p>
        </w:tc>
        <w:tc>
          <w:tcPr>
            <w:tcW w:w="920" w:type="dxa"/>
            <w:vAlign w:val="center"/>
          </w:tcPr>
          <w:p w:rsidR="00941A27" w:rsidRPr="00941A27" w:rsidRDefault="00941A27" w:rsidP="00941A27">
            <w:pPr>
              <w:jc w:val="center"/>
              <w:rPr>
                <w:sz w:val="20"/>
              </w:rPr>
            </w:pPr>
            <w:r w:rsidRPr="00941A27">
              <w:rPr>
                <w:sz w:val="20"/>
              </w:rPr>
              <w:t>1291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2</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AI, heat complaints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C21</w:t>
            </w:r>
          </w:p>
        </w:tc>
        <w:tc>
          <w:tcPr>
            <w:tcW w:w="920" w:type="dxa"/>
            <w:vAlign w:val="center"/>
          </w:tcPr>
          <w:p w:rsidR="00941A27" w:rsidRPr="00941A27" w:rsidRDefault="00941A27" w:rsidP="00941A27">
            <w:pPr>
              <w:jc w:val="center"/>
              <w:rPr>
                <w:sz w:val="20"/>
              </w:rPr>
            </w:pPr>
            <w:r w:rsidRPr="00941A27">
              <w:rPr>
                <w:sz w:val="20"/>
              </w:rPr>
              <w:t>1132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45</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17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w:t>
            </w:r>
          </w:p>
        </w:tc>
        <w:tc>
          <w:tcPr>
            <w:tcW w:w="920" w:type="dxa"/>
            <w:vAlign w:val="center"/>
          </w:tcPr>
          <w:p w:rsidR="00941A27" w:rsidRPr="00941A27" w:rsidRDefault="00941A27" w:rsidP="00941A27">
            <w:pPr>
              <w:jc w:val="center"/>
              <w:rPr>
                <w:sz w:val="20"/>
              </w:rPr>
            </w:pPr>
            <w:r w:rsidRPr="00941A27">
              <w:rPr>
                <w:sz w:val="20"/>
              </w:rPr>
              <w:t>1017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24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Ajar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D4</w:t>
            </w:r>
          </w:p>
        </w:tc>
        <w:tc>
          <w:tcPr>
            <w:tcW w:w="920" w:type="dxa"/>
            <w:vAlign w:val="center"/>
          </w:tcPr>
          <w:p w:rsidR="00941A27" w:rsidRPr="00941A27" w:rsidRDefault="00941A27" w:rsidP="00941A27">
            <w:pPr>
              <w:jc w:val="center"/>
              <w:rPr>
                <w:sz w:val="20"/>
              </w:rPr>
            </w:pPr>
            <w:r w:rsidRPr="00941A27">
              <w:rPr>
                <w:sz w:val="20"/>
              </w:rPr>
              <w:t>641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D5</w:t>
            </w:r>
          </w:p>
        </w:tc>
        <w:tc>
          <w:tcPr>
            <w:tcW w:w="920" w:type="dxa"/>
            <w:vAlign w:val="center"/>
          </w:tcPr>
          <w:p w:rsidR="00941A27" w:rsidRPr="00941A27" w:rsidRDefault="00941A27" w:rsidP="00941A27">
            <w:pPr>
              <w:jc w:val="center"/>
              <w:rPr>
                <w:sz w:val="20"/>
              </w:rPr>
            </w:pPr>
            <w:r w:rsidRPr="00941A27">
              <w:rPr>
                <w:sz w:val="20"/>
              </w:rPr>
              <w:t>1205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18</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D6</w:t>
            </w:r>
          </w:p>
        </w:tc>
        <w:tc>
          <w:tcPr>
            <w:tcW w:w="920" w:type="dxa"/>
            <w:vAlign w:val="center"/>
          </w:tcPr>
          <w:p w:rsidR="00941A27" w:rsidRPr="00941A27" w:rsidRDefault="00941A27" w:rsidP="00941A27">
            <w:pPr>
              <w:jc w:val="center"/>
              <w:rPr>
                <w:sz w:val="20"/>
              </w:rPr>
            </w:pPr>
            <w:r w:rsidRPr="00941A27">
              <w:rPr>
                <w:sz w:val="20"/>
              </w:rPr>
              <w:t>992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8</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WD backsplash/sink, plants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D6 A</w:t>
            </w:r>
          </w:p>
        </w:tc>
        <w:tc>
          <w:tcPr>
            <w:tcW w:w="920" w:type="dxa"/>
            <w:vAlign w:val="center"/>
          </w:tcPr>
          <w:p w:rsidR="00941A27" w:rsidRPr="00941A27" w:rsidRDefault="00941A27" w:rsidP="00941A27">
            <w:pPr>
              <w:jc w:val="center"/>
              <w:rPr>
                <w:sz w:val="20"/>
              </w:rPr>
            </w:pPr>
            <w:r w:rsidRPr="00941A27">
              <w:rPr>
                <w:sz w:val="20"/>
              </w:rPr>
              <w:t>715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6</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D8</w:t>
            </w:r>
          </w:p>
        </w:tc>
        <w:tc>
          <w:tcPr>
            <w:tcW w:w="920" w:type="dxa"/>
            <w:vAlign w:val="center"/>
          </w:tcPr>
          <w:p w:rsidR="00941A27" w:rsidRPr="00941A27" w:rsidRDefault="00941A27" w:rsidP="00941A27">
            <w:pPr>
              <w:jc w:val="center"/>
              <w:rPr>
                <w:sz w:val="20"/>
              </w:rPr>
            </w:pPr>
            <w:r w:rsidRPr="00941A27">
              <w:rPr>
                <w:sz w:val="20"/>
              </w:rPr>
              <w:t>971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17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D10</w:t>
            </w:r>
          </w:p>
        </w:tc>
        <w:tc>
          <w:tcPr>
            <w:tcW w:w="920" w:type="dxa"/>
            <w:vAlign w:val="center"/>
          </w:tcPr>
          <w:p w:rsidR="00941A27" w:rsidRPr="00941A27" w:rsidRDefault="00941A27" w:rsidP="00941A27">
            <w:pPr>
              <w:jc w:val="center"/>
              <w:rPr>
                <w:sz w:val="20"/>
              </w:rPr>
            </w:pPr>
            <w:r w:rsidRPr="00941A27">
              <w:rPr>
                <w:sz w:val="20"/>
              </w:rPr>
              <w:t>776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6</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plants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D10-office 3</w:t>
            </w:r>
          </w:p>
        </w:tc>
        <w:tc>
          <w:tcPr>
            <w:tcW w:w="920" w:type="dxa"/>
            <w:vAlign w:val="center"/>
          </w:tcPr>
          <w:p w:rsidR="00941A27" w:rsidRPr="00941A27" w:rsidRDefault="00941A27" w:rsidP="00941A27">
            <w:pPr>
              <w:jc w:val="center"/>
              <w:rPr>
                <w:sz w:val="20"/>
              </w:rPr>
            </w:pPr>
            <w:r w:rsidRPr="00941A27">
              <w:rPr>
                <w:sz w:val="20"/>
              </w:rPr>
              <w:t>665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AI, window AC</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D14</w:t>
            </w:r>
          </w:p>
        </w:tc>
        <w:tc>
          <w:tcPr>
            <w:tcW w:w="920" w:type="dxa"/>
            <w:vAlign w:val="center"/>
          </w:tcPr>
          <w:p w:rsidR="00941A27" w:rsidRPr="00941A27" w:rsidRDefault="00941A27" w:rsidP="00941A27">
            <w:pPr>
              <w:jc w:val="center"/>
              <w:rPr>
                <w:sz w:val="20"/>
              </w:rPr>
            </w:pPr>
            <w:r w:rsidRPr="00941A27">
              <w:rPr>
                <w:sz w:val="20"/>
              </w:rPr>
              <w:t>1171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53</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16</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5 WD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D16</w:t>
            </w:r>
          </w:p>
        </w:tc>
        <w:tc>
          <w:tcPr>
            <w:tcW w:w="920" w:type="dxa"/>
            <w:vAlign w:val="center"/>
          </w:tcPr>
          <w:p w:rsidR="00941A27" w:rsidRPr="00941A27" w:rsidRDefault="00941A27" w:rsidP="00941A27">
            <w:pPr>
              <w:jc w:val="center"/>
              <w:rPr>
                <w:sz w:val="20"/>
              </w:rPr>
            </w:pPr>
            <w:r w:rsidRPr="00941A27">
              <w:rPr>
                <w:sz w:val="20"/>
              </w:rPr>
              <w:t>870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52</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14</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3 WD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D18</w:t>
            </w:r>
          </w:p>
        </w:tc>
        <w:tc>
          <w:tcPr>
            <w:tcW w:w="920" w:type="dxa"/>
            <w:vAlign w:val="center"/>
          </w:tcPr>
          <w:p w:rsidR="00941A27" w:rsidRPr="00941A27" w:rsidRDefault="00941A27" w:rsidP="00941A27">
            <w:pPr>
              <w:jc w:val="center"/>
              <w:rPr>
                <w:sz w:val="20"/>
              </w:rPr>
            </w:pPr>
            <w:r w:rsidRPr="00941A27">
              <w:rPr>
                <w:sz w:val="20"/>
              </w:rPr>
              <w:t>1692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52</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25</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stuffy, return blocked</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D20</w:t>
            </w:r>
          </w:p>
        </w:tc>
        <w:tc>
          <w:tcPr>
            <w:tcW w:w="920" w:type="dxa"/>
            <w:vAlign w:val="center"/>
          </w:tcPr>
          <w:p w:rsidR="00941A27" w:rsidRPr="00941A27" w:rsidRDefault="00941A27" w:rsidP="00941A27">
            <w:pPr>
              <w:jc w:val="center"/>
              <w:rPr>
                <w:sz w:val="20"/>
              </w:rPr>
            </w:pPr>
            <w:r w:rsidRPr="00941A27">
              <w:rPr>
                <w:sz w:val="20"/>
              </w:rPr>
              <w:t>930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2</w:t>
            </w:r>
          </w:p>
        </w:tc>
        <w:tc>
          <w:tcPr>
            <w:tcW w:w="1116" w:type="dxa"/>
            <w:vAlign w:val="center"/>
          </w:tcPr>
          <w:p w:rsidR="00941A27" w:rsidRPr="00941A27" w:rsidRDefault="00941A27" w:rsidP="00941A27">
            <w:pPr>
              <w:jc w:val="center"/>
              <w:rPr>
                <w:sz w:val="20"/>
              </w:rPr>
            </w:pPr>
            <w:r w:rsidRPr="00941A27">
              <w:rPr>
                <w:sz w:val="20"/>
              </w:rPr>
              <w:t>9</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WD CT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D24</w:t>
            </w:r>
          </w:p>
        </w:tc>
        <w:tc>
          <w:tcPr>
            <w:tcW w:w="920" w:type="dxa"/>
            <w:vAlign w:val="center"/>
          </w:tcPr>
          <w:p w:rsidR="00941A27" w:rsidRPr="00941A27" w:rsidRDefault="00941A27" w:rsidP="00941A27">
            <w:pPr>
              <w:jc w:val="center"/>
              <w:rPr>
                <w:sz w:val="20"/>
              </w:rPr>
            </w:pPr>
            <w:r w:rsidRPr="00941A27">
              <w:rPr>
                <w:sz w:val="20"/>
              </w:rPr>
              <w:t>1002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45</w:t>
            </w:r>
          </w:p>
        </w:tc>
        <w:tc>
          <w:tcPr>
            <w:tcW w:w="954" w:type="dxa"/>
            <w:vAlign w:val="center"/>
          </w:tcPr>
          <w:p w:rsidR="00941A27" w:rsidRPr="00941A27" w:rsidRDefault="00941A27" w:rsidP="00941A27">
            <w:pPr>
              <w:jc w:val="center"/>
              <w:rPr>
                <w:sz w:val="20"/>
              </w:rPr>
            </w:pPr>
            <w:r w:rsidRPr="00941A27">
              <w:rPr>
                <w:sz w:val="20"/>
              </w:rPr>
              <w:t>1</w:t>
            </w:r>
          </w:p>
        </w:tc>
        <w:tc>
          <w:tcPr>
            <w:tcW w:w="1116" w:type="dxa"/>
            <w:vAlign w:val="center"/>
          </w:tcPr>
          <w:p w:rsidR="00941A27" w:rsidRPr="00941A27" w:rsidRDefault="00941A27" w:rsidP="00941A27">
            <w:pPr>
              <w:jc w:val="center"/>
              <w:rPr>
                <w:sz w:val="20"/>
              </w:rPr>
            </w:pPr>
            <w:r w:rsidRPr="00941A27">
              <w:rPr>
                <w:sz w:val="20"/>
              </w:rPr>
              <w:t>10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E1</w:t>
            </w:r>
          </w:p>
        </w:tc>
        <w:tc>
          <w:tcPr>
            <w:tcW w:w="920" w:type="dxa"/>
            <w:vAlign w:val="center"/>
          </w:tcPr>
          <w:p w:rsidR="00941A27" w:rsidRPr="00941A27" w:rsidRDefault="00941A27" w:rsidP="00941A27">
            <w:pPr>
              <w:jc w:val="center"/>
              <w:rPr>
                <w:sz w:val="20"/>
              </w:rPr>
            </w:pPr>
            <w:r w:rsidRPr="00941A27">
              <w:rPr>
                <w:sz w:val="20"/>
              </w:rPr>
              <w:t>1065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AI</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E3</w:t>
            </w:r>
          </w:p>
        </w:tc>
        <w:tc>
          <w:tcPr>
            <w:tcW w:w="920" w:type="dxa"/>
            <w:vAlign w:val="center"/>
          </w:tcPr>
          <w:p w:rsidR="00941A27" w:rsidRPr="00941A27" w:rsidRDefault="00941A27" w:rsidP="00941A27">
            <w:pPr>
              <w:jc w:val="center"/>
              <w:rPr>
                <w:sz w:val="20"/>
              </w:rPr>
            </w:pPr>
            <w:r w:rsidRPr="00941A27">
              <w:rPr>
                <w:sz w:val="20"/>
              </w:rPr>
              <w:t>979</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14</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HS, vented kiln, CPs, fragrances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E4</w:t>
            </w:r>
          </w:p>
        </w:tc>
        <w:tc>
          <w:tcPr>
            <w:tcW w:w="920" w:type="dxa"/>
            <w:vAlign w:val="center"/>
          </w:tcPr>
          <w:p w:rsidR="00941A27" w:rsidRPr="00941A27" w:rsidRDefault="00941A27" w:rsidP="00941A27">
            <w:pPr>
              <w:jc w:val="center"/>
              <w:rPr>
                <w:sz w:val="20"/>
              </w:rPr>
            </w:pPr>
            <w:r w:rsidRPr="00941A27">
              <w:rPr>
                <w:sz w:val="20"/>
              </w:rPr>
              <w:t>1018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51</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Missing light cover, ajar CT, PF,WD CTs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E5</w:t>
            </w:r>
          </w:p>
        </w:tc>
        <w:tc>
          <w:tcPr>
            <w:tcW w:w="920" w:type="dxa"/>
            <w:vAlign w:val="center"/>
          </w:tcPr>
          <w:p w:rsidR="00941A27" w:rsidRPr="00941A27" w:rsidRDefault="00941A27" w:rsidP="00941A27">
            <w:pPr>
              <w:jc w:val="center"/>
              <w:rPr>
                <w:sz w:val="20"/>
              </w:rPr>
            </w:pPr>
            <w:r w:rsidRPr="00941A27">
              <w:rPr>
                <w:sz w:val="20"/>
              </w:rPr>
              <w:t>944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7</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HS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E5A</w:t>
            </w:r>
          </w:p>
        </w:tc>
        <w:tc>
          <w:tcPr>
            <w:tcW w:w="920" w:type="dxa"/>
            <w:vAlign w:val="center"/>
          </w:tcPr>
          <w:p w:rsidR="00941A27" w:rsidRPr="00941A27" w:rsidRDefault="00941A27" w:rsidP="00941A27">
            <w:pPr>
              <w:jc w:val="center"/>
              <w:rPr>
                <w:sz w:val="20"/>
              </w:rPr>
            </w:pPr>
            <w:r w:rsidRPr="00941A27">
              <w:rPr>
                <w:sz w:val="20"/>
              </w:rPr>
              <w:t>875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3</w:t>
            </w:r>
          </w:p>
        </w:tc>
        <w:tc>
          <w:tcPr>
            <w:tcW w:w="1116" w:type="dxa"/>
            <w:vAlign w:val="center"/>
          </w:tcPr>
          <w:p w:rsidR="00941A27" w:rsidRPr="00941A27" w:rsidRDefault="00941A27" w:rsidP="00941A27">
            <w:pPr>
              <w:jc w:val="center"/>
              <w:rPr>
                <w:sz w:val="20"/>
              </w:rPr>
            </w:pPr>
            <w:r w:rsidRPr="00941A27">
              <w:rPr>
                <w:sz w:val="20"/>
              </w:rPr>
              <w:t>3</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Plants, PF, DEM</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E6</w:t>
            </w:r>
          </w:p>
        </w:tc>
        <w:tc>
          <w:tcPr>
            <w:tcW w:w="920" w:type="dxa"/>
            <w:vAlign w:val="center"/>
          </w:tcPr>
          <w:p w:rsidR="00941A27" w:rsidRPr="00941A27" w:rsidRDefault="00941A27" w:rsidP="00941A27">
            <w:pPr>
              <w:jc w:val="center"/>
              <w:rPr>
                <w:sz w:val="20"/>
              </w:rPr>
            </w:pPr>
            <w:r w:rsidRPr="00941A27">
              <w:rPr>
                <w:sz w:val="20"/>
              </w:rPr>
              <w:t>946</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6 WD CT, PF, MT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E8</w:t>
            </w:r>
          </w:p>
        </w:tc>
        <w:tc>
          <w:tcPr>
            <w:tcW w:w="920" w:type="dxa"/>
            <w:vAlign w:val="center"/>
          </w:tcPr>
          <w:p w:rsidR="00941A27" w:rsidRPr="00941A27" w:rsidRDefault="00941A27" w:rsidP="00941A27">
            <w:pPr>
              <w:jc w:val="center"/>
              <w:rPr>
                <w:sz w:val="20"/>
              </w:rPr>
            </w:pPr>
            <w:r w:rsidRPr="00941A27">
              <w:rPr>
                <w:sz w:val="20"/>
              </w:rPr>
              <w:t>1051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52</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15</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ACs, plants, WD CT exterior wall</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Library</w:t>
            </w:r>
          </w:p>
        </w:tc>
        <w:tc>
          <w:tcPr>
            <w:tcW w:w="920" w:type="dxa"/>
            <w:vAlign w:val="center"/>
          </w:tcPr>
          <w:p w:rsidR="00941A27" w:rsidRPr="00941A27" w:rsidRDefault="00941A27" w:rsidP="00941A27">
            <w:pPr>
              <w:jc w:val="center"/>
              <w:rPr>
                <w:sz w:val="20"/>
              </w:rPr>
            </w:pPr>
            <w:r w:rsidRPr="00941A27">
              <w:rPr>
                <w:sz w:val="20"/>
              </w:rPr>
              <w:t>1155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44</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23</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DEM, CPs, split ACs, trash barrel on return vent, mastic coming up around new tiles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Library office</w:t>
            </w:r>
          </w:p>
        </w:tc>
        <w:tc>
          <w:tcPr>
            <w:tcW w:w="920" w:type="dxa"/>
            <w:vAlign w:val="center"/>
          </w:tcPr>
          <w:p w:rsidR="00941A27" w:rsidRPr="00941A27" w:rsidRDefault="00941A27" w:rsidP="00941A27">
            <w:pPr>
              <w:jc w:val="center"/>
              <w:rPr>
                <w:sz w:val="20"/>
              </w:rPr>
            </w:pPr>
            <w:r w:rsidRPr="00941A27">
              <w:rPr>
                <w:sz w:val="20"/>
              </w:rPr>
              <w:t>893</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42</w:t>
            </w:r>
          </w:p>
        </w:tc>
        <w:tc>
          <w:tcPr>
            <w:tcW w:w="954" w:type="dxa"/>
            <w:vAlign w:val="center"/>
          </w:tcPr>
          <w:p w:rsidR="00941A27" w:rsidRPr="00941A27" w:rsidRDefault="00941A27" w:rsidP="00941A27">
            <w:pPr>
              <w:jc w:val="center"/>
              <w:rPr>
                <w:sz w:val="20"/>
              </w:rPr>
            </w:pPr>
            <w:r w:rsidRPr="00941A27">
              <w:rPr>
                <w:sz w:val="20"/>
              </w:rPr>
              <w:t>2</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 xml:space="preserve"> Passive</w:t>
            </w:r>
          </w:p>
        </w:tc>
        <w:tc>
          <w:tcPr>
            <w:tcW w:w="2615" w:type="dxa"/>
            <w:tcBorders>
              <w:left w:val="nil"/>
            </w:tcBorders>
            <w:vAlign w:val="center"/>
          </w:tcPr>
          <w:p w:rsidR="00941A27" w:rsidRPr="00941A27" w:rsidRDefault="00941A27" w:rsidP="00941A27">
            <w:pPr>
              <w:rPr>
                <w:sz w:val="20"/>
              </w:rPr>
            </w:pPr>
            <w:r w:rsidRPr="00941A27">
              <w:rPr>
                <w:sz w:val="20"/>
              </w:rPr>
              <w:t>AI, HS, sink, personal heater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E Hallway</w:t>
            </w:r>
          </w:p>
        </w:tc>
        <w:tc>
          <w:tcPr>
            <w:tcW w:w="920" w:type="dxa"/>
            <w:vAlign w:val="center"/>
          </w:tcPr>
          <w:p w:rsidR="00941A27" w:rsidRPr="00941A27" w:rsidRDefault="00941A27" w:rsidP="00941A27">
            <w:pPr>
              <w:jc w:val="center"/>
              <w:rPr>
                <w:sz w:val="20"/>
              </w:rPr>
            </w:pPr>
            <w:r w:rsidRPr="00941A27">
              <w:rPr>
                <w:sz w:val="20"/>
              </w:rPr>
              <w:t>1100</w:t>
            </w:r>
          </w:p>
        </w:tc>
        <w:tc>
          <w:tcPr>
            <w:tcW w:w="1136" w:type="dxa"/>
            <w:vAlign w:val="center"/>
          </w:tcPr>
          <w:p w:rsidR="00941A27" w:rsidRPr="00941A27" w:rsidRDefault="00941A27" w:rsidP="00941A27">
            <w:pPr>
              <w:jc w:val="center"/>
              <w:rPr>
                <w:sz w:val="20"/>
              </w:rPr>
            </w:pPr>
            <w:r w:rsidRPr="00941A27">
              <w:rPr>
                <w:sz w:val="20"/>
              </w:rPr>
              <w:t>-</w:t>
            </w:r>
          </w:p>
        </w:tc>
        <w:tc>
          <w:tcPr>
            <w:tcW w:w="810" w:type="dxa"/>
            <w:vAlign w:val="center"/>
          </w:tcPr>
          <w:p w:rsidR="00941A27" w:rsidRPr="00941A27" w:rsidRDefault="00941A27" w:rsidP="00941A27">
            <w:pPr>
              <w:jc w:val="center"/>
              <w:rPr>
                <w:sz w:val="20"/>
              </w:rPr>
            </w:pPr>
            <w:r w:rsidRPr="00941A27">
              <w:rPr>
                <w:sz w:val="20"/>
              </w:rPr>
              <w:t>-</w:t>
            </w:r>
          </w:p>
        </w:tc>
        <w:tc>
          <w:tcPr>
            <w:tcW w:w="1080" w:type="dxa"/>
            <w:vAlign w:val="center"/>
          </w:tcPr>
          <w:p w:rsidR="00941A27" w:rsidRPr="00941A27" w:rsidRDefault="00941A27" w:rsidP="00941A27">
            <w:pPr>
              <w:jc w:val="center"/>
              <w:rPr>
                <w:sz w:val="20"/>
              </w:rPr>
            </w:pPr>
            <w:r w:rsidRPr="00941A27">
              <w:rPr>
                <w:sz w:val="20"/>
              </w:rPr>
              <w:t>-</w:t>
            </w:r>
          </w:p>
        </w:tc>
        <w:tc>
          <w:tcPr>
            <w:tcW w:w="954" w:type="dxa"/>
            <w:vAlign w:val="center"/>
          </w:tcPr>
          <w:p w:rsidR="00941A27" w:rsidRPr="00941A27" w:rsidRDefault="00941A27" w:rsidP="00941A27">
            <w:pPr>
              <w:jc w:val="center"/>
              <w:rPr>
                <w:sz w:val="20"/>
              </w:rPr>
            </w:pPr>
            <w:r w:rsidRPr="00941A27">
              <w:rPr>
                <w:sz w:val="20"/>
              </w:rPr>
              <w:t>-</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w:t>
            </w:r>
          </w:p>
        </w:tc>
        <w:tc>
          <w:tcPr>
            <w:tcW w:w="900" w:type="dxa"/>
            <w:vAlign w:val="center"/>
          </w:tcPr>
          <w:p w:rsidR="00941A27" w:rsidRPr="00941A27" w:rsidRDefault="00941A27" w:rsidP="00941A27">
            <w:pPr>
              <w:jc w:val="center"/>
              <w:rPr>
                <w:sz w:val="20"/>
              </w:rPr>
            </w:pPr>
            <w:r w:rsidRPr="00941A27">
              <w:rPr>
                <w:sz w:val="20"/>
              </w:rPr>
              <w:t>-</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p>
        </w:tc>
      </w:tr>
      <w:tr w:rsidR="00941A27" w:rsidRPr="00941A27" w:rsidTr="00802929">
        <w:trPr>
          <w:cantSplit/>
          <w:trHeight w:val="637"/>
          <w:jc w:val="center"/>
        </w:trPr>
        <w:tc>
          <w:tcPr>
            <w:tcW w:w="1909" w:type="dxa"/>
            <w:vAlign w:val="center"/>
          </w:tcPr>
          <w:p w:rsidR="00941A27" w:rsidRPr="00941A27" w:rsidRDefault="00941A27" w:rsidP="00941A27">
            <w:pPr>
              <w:rPr>
                <w:sz w:val="20"/>
              </w:rPr>
            </w:pPr>
            <w:r w:rsidRPr="00941A27">
              <w:rPr>
                <w:sz w:val="20"/>
              </w:rPr>
              <w:t>Book Storage</w:t>
            </w:r>
          </w:p>
        </w:tc>
        <w:tc>
          <w:tcPr>
            <w:tcW w:w="920" w:type="dxa"/>
            <w:vAlign w:val="center"/>
          </w:tcPr>
          <w:p w:rsidR="00941A27" w:rsidRPr="00941A27" w:rsidRDefault="00941A27" w:rsidP="00941A27">
            <w:pPr>
              <w:jc w:val="center"/>
              <w:rPr>
                <w:sz w:val="20"/>
              </w:rPr>
            </w:pPr>
            <w:r w:rsidRPr="00941A27">
              <w:rPr>
                <w:sz w:val="20"/>
              </w:rPr>
              <w:t>-</w:t>
            </w:r>
          </w:p>
        </w:tc>
        <w:tc>
          <w:tcPr>
            <w:tcW w:w="1136" w:type="dxa"/>
            <w:vAlign w:val="center"/>
          </w:tcPr>
          <w:p w:rsidR="00941A27" w:rsidRPr="00941A27" w:rsidRDefault="00941A27" w:rsidP="00941A27">
            <w:pPr>
              <w:jc w:val="center"/>
              <w:rPr>
                <w:sz w:val="20"/>
              </w:rPr>
            </w:pPr>
            <w:r w:rsidRPr="00941A27">
              <w:rPr>
                <w:sz w:val="20"/>
              </w:rPr>
              <w:t>-</w:t>
            </w:r>
          </w:p>
        </w:tc>
        <w:tc>
          <w:tcPr>
            <w:tcW w:w="810" w:type="dxa"/>
            <w:vAlign w:val="center"/>
          </w:tcPr>
          <w:p w:rsidR="00941A27" w:rsidRPr="00941A27" w:rsidRDefault="00941A27" w:rsidP="00941A27">
            <w:pPr>
              <w:jc w:val="center"/>
              <w:rPr>
                <w:sz w:val="20"/>
              </w:rPr>
            </w:pPr>
            <w:r w:rsidRPr="00941A27">
              <w:rPr>
                <w:sz w:val="20"/>
              </w:rPr>
              <w:t>-</w:t>
            </w:r>
          </w:p>
        </w:tc>
        <w:tc>
          <w:tcPr>
            <w:tcW w:w="1080" w:type="dxa"/>
            <w:vAlign w:val="center"/>
          </w:tcPr>
          <w:p w:rsidR="00941A27" w:rsidRPr="00941A27" w:rsidRDefault="00941A27" w:rsidP="00941A27">
            <w:pPr>
              <w:jc w:val="center"/>
              <w:rPr>
                <w:sz w:val="20"/>
              </w:rPr>
            </w:pPr>
            <w:r w:rsidRPr="00941A27">
              <w:rPr>
                <w:sz w:val="20"/>
              </w:rPr>
              <w:t>-</w:t>
            </w:r>
          </w:p>
        </w:tc>
        <w:tc>
          <w:tcPr>
            <w:tcW w:w="954" w:type="dxa"/>
            <w:vAlign w:val="center"/>
          </w:tcPr>
          <w:p w:rsidR="00941A27" w:rsidRPr="00941A27" w:rsidRDefault="00941A27" w:rsidP="00941A27">
            <w:pPr>
              <w:jc w:val="center"/>
              <w:rPr>
                <w:sz w:val="20"/>
              </w:rPr>
            </w:pPr>
            <w:r w:rsidRPr="00941A27">
              <w:rPr>
                <w:sz w:val="20"/>
              </w:rPr>
              <w:t>-</w:t>
            </w:r>
          </w:p>
        </w:tc>
        <w:tc>
          <w:tcPr>
            <w:tcW w:w="1116" w:type="dxa"/>
            <w:vAlign w:val="center"/>
          </w:tcPr>
          <w:p w:rsidR="00941A27" w:rsidRPr="00941A27" w:rsidRDefault="00941A27" w:rsidP="00941A27">
            <w:pPr>
              <w:jc w:val="center"/>
              <w:rPr>
                <w:sz w:val="20"/>
              </w:rPr>
            </w:pPr>
            <w:r w:rsidRPr="00941A27">
              <w:rPr>
                <w:sz w:val="20"/>
              </w:rPr>
              <w:t>-</w:t>
            </w:r>
          </w:p>
        </w:tc>
        <w:tc>
          <w:tcPr>
            <w:tcW w:w="1260" w:type="dxa"/>
            <w:vAlign w:val="center"/>
          </w:tcPr>
          <w:p w:rsidR="00941A27" w:rsidRPr="00941A27" w:rsidRDefault="00941A27" w:rsidP="00941A27">
            <w:pPr>
              <w:jc w:val="center"/>
              <w:rPr>
                <w:sz w:val="20"/>
              </w:rPr>
            </w:pPr>
            <w:r w:rsidRPr="00941A27">
              <w:rPr>
                <w:sz w:val="20"/>
              </w:rPr>
              <w:t>-</w:t>
            </w:r>
          </w:p>
        </w:tc>
        <w:tc>
          <w:tcPr>
            <w:tcW w:w="900" w:type="dxa"/>
            <w:vAlign w:val="center"/>
          </w:tcPr>
          <w:p w:rsidR="00941A27" w:rsidRPr="00941A27" w:rsidRDefault="00941A27" w:rsidP="00941A27">
            <w:pPr>
              <w:jc w:val="center"/>
              <w:rPr>
                <w:sz w:val="20"/>
              </w:rPr>
            </w:pPr>
            <w:r w:rsidRPr="00941A27">
              <w:rPr>
                <w:sz w:val="20"/>
              </w:rPr>
              <w:t>-</w:t>
            </w:r>
          </w:p>
        </w:tc>
        <w:tc>
          <w:tcPr>
            <w:tcW w:w="990" w:type="dxa"/>
            <w:vAlign w:val="center"/>
          </w:tcPr>
          <w:p w:rsidR="00941A27" w:rsidRPr="00941A27" w:rsidRDefault="00941A27" w:rsidP="00941A27">
            <w:pPr>
              <w:jc w:val="center"/>
              <w:rPr>
                <w:sz w:val="20"/>
              </w:rPr>
            </w:pPr>
            <w:r w:rsidRPr="00941A27">
              <w:rPr>
                <w:sz w:val="20"/>
              </w:rPr>
              <w:t>-</w:t>
            </w:r>
          </w:p>
        </w:tc>
        <w:tc>
          <w:tcPr>
            <w:tcW w:w="2615" w:type="dxa"/>
            <w:tcBorders>
              <w:left w:val="nil"/>
            </w:tcBorders>
            <w:vAlign w:val="center"/>
          </w:tcPr>
          <w:p w:rsidR="00941A27" w:rsidRPr="00941A27" w:rsidRDefault="00941A27" w:rsidP="00941A27">
            <w:pPr>
              <w:rPr>
                <w:sz w:val="20"/>
              </w:rPr>
            </w:pPr>
            <w:r w:rsidRPr="00941A27">
              <w:rPr>
                <w:sz w:val="20"/>
              </w:rPr>
              <w:t>No covers on fluorescent lights, missing bulbs, general cleaning complaints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F2</w:t>
            </w:r>
          </w:p>
        </w:tc>
        <w:tc>
          <w:tcPr>
            <w:tcW w:w="920" w:type="dxa"/>
            <w:vAlign w:val="center"/>
          </w:tcPr>
          <w:p w:rsidR="00941A27" w:rsidRPr="00941A27" w:rsidRDefault="00941A27" w:rsidP="00941A27">
            <w:pPr>
              <w:jc w:val="center"/>
              <w:rPr>
                <w:sz w:val="20"/>
              </w:rPr>
            </w:pPr>
            <w:r w:rsidRPr="00941A27">
              <w:rPr>
                <w:sz w:val="20"/>
              </w:rPr>
              <w:t>1251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22</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PFs, roof drain leak along windows</w:t>
            </w:r>
          </w:p>
        </w:tc>
      </w:tr>
      <w:tr w:rsidR="00941A27" w:rsidRPr="00941A27" w:rsidTr="00802929">
        <w:trPr>
          <w:cantSplit/>
          <w:trHeight w:val="484"/>
          <w:jc w:val="center"/>
        </w:trPr>
        <w:tc>
          <w:tcPr>
            <w:tcW w:w="1909" w:type="dxa"/>
            <w:vAlign w:val="center"/>
          </w:tcPr>
          <w:p w:rsidR="00941A27" w:rsidRPr="00941A27" w:rsidRDefault="00941A27" w:rsidP="00941A27">
            <w:pPr>
              <w:rPr>
                <w:sz w:val="20"/>
              </w:rPr>
            </w:pPr>
            <w:r w:rsidRPr="00941A27">
              <w:rPr>
                <w:sz w:val="20"/>
              </w:rPr>
              <w:t>F4</w:t>
            </w:r>
          </w:p>
        </w:tc>
        <w:tc>
          <w:tcPr>
            <w:tcW w:w="920" w:type="dxa"/>
            <w:vAlign w:val="center"/>
          </w:tcPr>
          <w:p w:rsidR="00941A27" w:rsidRPr="00941A27" w:rsidRDefault="00941A27" w:rsidP="00941A27">
            <w:pPr>
              <w:jc w:val="center"/>
              <w:rPr>
                <w:sz w:val="20"/>
              </w:rPr>
            </w:pPr>
            <w:r w:rsidRPr="00941A27">
              <w:rPr>
                <w:sz w:val="20"/>
              </w:rPr>
              <w:t>1010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74</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19</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4 WD CT</w:t>
            </w:r>
          </w:p>
        </w:tc>
      </w:tr>
      <w:tr w:rsidR="00941A27" w:rsidRPr="00941A27" w:rsidTr="00802929">
        <w:trPr>
          <w:cantSplit/>
          <w:trHeight w:val="520"/>
          <w:jc w:val="center"/>
        </w:trPr>
        <w:tc>
          <w:tcPr>
            <w:tcW w:w="1909" w:type="dxa"/>
            <w:vAlign w:val="center"/>
          </w:tcPr>
          <w:p w:rsidR="00941A27" w:rsidRPr="00941A27" w:rsidRDefault="00941A27" w:rsidP="00941A27">
            <w:pPr>
              <w:rPr>
                <w:sz w:val="20"/>
              </w:rPr>
            </w:pPr>
            <w:r w:rsidRPr="00941A27">
              <w:rPr>
                <w:sz w:val="20"/>
              </w:rPr>
              <w:t>F6</w:t>
            </w:r>
          </w:p>
        </w:tc>
        <w:tc>
          <w:tcPr>
            <w:tcW w:w="920" w:type="dxa"/>
            <w:vAlign w:val="center"/>
          </w:tcPr>
          <w:p w:rsidR="00941A27" w:rsidRPr="00941A27" w:rsidRDefault="00941A27" w:rsidP="00941A27">
            <w:pPr>
              <w:jc w:val="center"/>
              <w:rPr>
                <w:sz w:val="20"/>
              </w:rPr>
            </w:pPr>
            <w:r w:rsidRPr="00941A27">
              <w:rPr>
                <w:sz w:val="20"/>
              </w:rPr>
              <w:t>814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75</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13</w:t>
            </w:r>
          </w:p>
        </w:tc>
        <w:tc>
          <w:tcPr>
            <w:tcW w:w="1260" w:type="dxa"/>
            <w:vAlign w:val="center"/>
          </w:tcPr>
          <w:p w:rsidR="00941A27" w:rsidRPr="00941A27" w:rsidRDefault="00941A27" w:rsidP="00941A27">
            <w:pPr>
              <w:jc w:val="center"/>
              <w:rPr>
                <w:sz w:val="20"/>
              </w:rPr>
            </w:pPr>
            <w:r w:rsidRPr="00941A27">
              <w:rPr>
                <w:sz w:val="20"/>
              </w:rPr>
              <w:t>Y open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Dusty vents, PF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F8-10 Automotive</w:t>
            </w:r>
          </w:p>
        </w:tc>
        <w:tc>
          <w:tcPr>
            <w:tcW w:w="920" w:type="dxa"/>
            <w:vAlign w:val="center"/>
          </w:tcPr>
          <w:p w:rsidR="00941A27" w:rsidRPr="00941A27" w:rsidRDefault="00941A27" w:rsidP="00941A27">
            <w:pPr>
              <w:jc w:val="center"/>
              <w:rPr>
                <w:sz w:val="20"/>
              </w:rPr>
            </w:pPr>
            <w:r w:rsidRPr="00941A27">
              <w:rPr>
                <w:sz w:val="20"/>
              </w:rPr>
              <w:t>787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73</w:t>
            </w:r>
          </w:p>
        </w:tc>
        <w:tc>
          <w:tcPr>
            <w:tcW w:w="1080" w:type="dxa"/>
            <w:vAlign w:val="center"/>
          </w:tcPr>
          <w:p w:rsidR="00941A27" w:rsidRPr="00941A27" w:rsidRDefault="00941A27" w:rsidP="00941A27">
            <w:pPr>
              <w:jc w:val="center"/>
              <w:rPr>
                <w:sz w:val="20"/>
              </w:rPr>
            </w:pPr>
            <w:r w:rsidRPr="00941A27">
              <w:rPr>
                <w:sz w:val="20"/>
              </w:rPr>
              <w:t>43</w:t>
            </w:r>
          </w:p>
        </w:tc>
        <w:tc>
          <w:tcPr>
            <w:tcW w:w="954" w:type="dxa"/>
            <w:vAlign w:val="center"/>
          </w:tcPr>
          <w:p w:rsidR="00941A27" w:rsidRPr="00941A27" w:rsidRDefault="00941A27" w:rsidP="00941A27">
            <w:pPr>
              <w:jc w:val="center"/>
              <w:rPr>
                <w:sz w:val="20"/>
              </w:rPr>
            </w:pPr>
            <w:r w:rsidRPr="00941A27">
              <w:rPr>
                <w:sz w:val="20"/>
              </w:rPr>
              <w:t>5</w:t>
            </w:r>
          </w:p>
        </w:tc>
        <w:tc>
          <w:tcPr>
            <w:tcW w:w="1116" w:type="dxa"/>
            <w:vAlign w:val="center"/>
          </w:tcPr>
          <w:p w:rsidR="00941A27" w:rsidRPr="00941A27" w:rsidRDefault="00941A27" w:rsidP="00941A27">
            <w:pPr>
              <w:jc w:val="center"/>
              <w:rPr>
                <w:sz w:val="20"/>
              </w:rPr>
            </w:pPr>
            <w:r w:rsidRPr="00941A27">
              <w:rPr>
                <w:sz w:val="20"/>
              </w:rPr>
              <w:t>15</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Ceiling-mounted general exhaust, floor mounted local exhaust ports, solvents, etc.</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F Wing Hallway/Basement</w:t>
            </w:r>
          </w:p>
        </w:tc>
        <w:tc>
          <w:tcPr>
            <w:tcW w:w="920" w:type="dxa"/>
            <w:vAlign w:val="center"/>
          </w:tcPr>
          <w:p w:rsidR="00941A27" w:rsidRPr="00941A27" w:rsidRDefault="00941A27" w:rsidP="00941A27">
            <w:pPr>
              <w:jc w:val="center"/>
              <w:rPr>
                <w:sz w:val="20"/>
              </w:rPr>
            </w:pPr>
          </w:p>
        </w:tc>
        <w:tc>
          <w:tcPr>
            <w:tcW w:w="1136" w:type="dxa"/>
            <w:vAlign w:val="center"/>
          </w:tcPr>
          <w:p w:rsidR="00941A27" w:rsidRPr="00941A27" w:rsidRDefault="00941A27" w:rsidP="00941A27">
            <w:pPr>
              <w:jc w:val="center"/>
              <w:rPr>
                <w:sz w:val="20"/>
              </w:rPr>
            </w:pPr>
          </w:p>
        </w:tc>
        <w:tc>
          <w:tcPr>
            <w:tcW w:w="810" w:type="dxa"/>
            <w:vAlign w:val="center"/>
          </w:tcPr>
          <w:p w:rsidR="00941A27" w:rsidRPr="00941A27" w:rsidRDefault="00941A27" w:rsidP="00941A27">
            <w:pPr>
              <w:jc w:val="center"/>
              <w:rPr>
                <w:sz w:val="20"/>
              </w:rPr>
            </w:pPr>
          </w:p>
        </w:tc>
        <w:tc>
          <w:tcPr>
            <w:tcW w:w="1080" w:type="dxa"/>
            <w:vAlign w:val="center"/>
          </w:tcPr>
          <w:p w:rsidR="00941A27" w:rsidRPr="00941A27" w:rsidRDefault="00941A27" w:rsidP="00941A27">
            <w:pPr>
              <w:jc w:val="center"/>
              <w:rPr>
                <w:sz w:val="20"/>
              </w:rPr>
            </w:pPr>
          </w:p>
        </w:tc>
        <w:tc>
          <w:tcPr>
            <w:tcW w:w="954" w:type="dxa"/>
            <w:vAlign w:val="center"/>
          </w:tcPr>
          <w:p w:rsidR="00941A27" w:rsidRPr="00941A27" w:rsidRDefault="00941A27" w:rsidP="00941A27">
            <w:pPr>
              <w:jc w:val="center"/>
              <w:rPr>
                <w:sz w:val="20"/>
              </w:rPr>
            </w:pPr>
          </w:p>
        </w:tc>
        <w:tc>
          <w:tcPr>
            <w:tcW w:w="1116" w:type="dxa"/>
            <w:vAlign w:val="center"/>
          </w:tcPr>
          <w:p w:rsidR="00941A27" w:rsidRPr="00941A27" w:rsidRDefault="00941A27" w:rsidP="00941A27">
            <w:pPr>
              <w:jc w:val="center"/>
              <w:rPr>
                <w:sz w:val="20"/>
              </w:rPr>
            </w:pPr>
          </w:p>
        </w:tc>
        <w:tc>
          <w:tcPr>
            <w:tcW w:w="1260" w:type="dxa"/>
            <w:vAlign w:val="center"/>
          </w:tcPr>
          <w:p w:rsidR="00941A27" w:rsidRPr="00941A27" w:rsidRDefault="00941A27" w:rsidP="00941A27">
            <w:pPr>
              <w:jc w:val="center"/>
              <w:rPr>
                <w:sz w:val="20"/>
              </w:rPr>
            </w:pPr>
          </w:p>
        </w:tc>
        <w:tc>
          <w:tcPr>
            <w:tcW w:w="900" w:type="dxa"/>
            <w:vAlign w:val="center"/>
          </w:tcPr>
          <w:p w:rsidR="00941A27" w:rsidRPr="00941A27" w:rsidRDefault="00941A27" w:rsidP="00941A27">
            <w:pPr>
              <w:jc w:val="center"/>
              <w:rPr>
                <w:sz w:val="20"/>
              </w:rPr>
            </w:pPr>
          </w:p>
        </w:tc>
        <w:tc>
          <w:tcPr>
            <w:tcW w:w="990" w:type="dxa"/>
            <w:vAlign w:val="center"/>
          </w:tcPr>
          <w:p w:rsidR="00941A27" w:rsidRPr="00941A27" w:rsidRDefault="00941A27" w:rsidP="00941A27">
            <w:pPr>
              <w:jc w:val="center"/>
              <w:rPr>
                <w:sz w:val="20"/>
              </w:rPr>
            </w:pPr>
          </w:p>
        </w:tc>
        <w:tc>
          <w:tcPr>
            <w:tcW w:w="2615" w:type="dxa"/>
            <w:tcBorders>
              <w:left w:val="nil"/>
            </w:tcBorders>
            <w:vAlign w:val="center"/>
          </w:tcPr>
          <w:p w:rsidR="00941A27" w:rsidRPr="00941A27" w:rsidRDefault="00941A27" w:rsidP="00941A27">
            <w:pPr>
              <w:rPr>
                <w:sz w:val="20"/>
              </w:rPr>
            </w:pPr>
            <w:r w:rsidRPr="00941A27">
              <w:rPr>
                <w:sz w:val="20"/>
              </w:rPr>
              <w:t>MTs, exposed fiberglass insulation, WD pipe wrap</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ROTC Office</w:t>
            </w:r>
          </w:p>
        </w:tc>
        <w:tc>
          <w:tcPr>
            <w:tcW w:w="920" w:type="dxa"/>
            <w:vAlign w:val="center"/>
          </w:tcPr>
          <w:p w:rsidR="00941A27" w:rsidRPr="00941A27" w:rsidRDefault="00941A27" w:rsidP="00941A27">
            <w:pPr>
              <w:jc w:val="center"/>
              <w:rPr>
                <w:sz w:val="20"/>
              </w:rPr>
            </w:pPr>
            <w:r w:rsidRPr="00941A27">
              <w:rPr>
                <w:sz w:val="20"/>
              </w:rPr>
              <w:t>1157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MTs, WD CTs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JROTC</w:t>
            </w:r>
          </w:p>
        </w:tc>
        <w:tc>
          <w:tcPr>
            <w:tcW w:w="920" w:type="dxa"/>
            <w:vAlign w:val="center"/>
          </w:tcPr>
          <w:p w:rsidR="00941A27" w:rsidRPr="00941A27" w:rsidRDefault="00941A27" w:rsidP="00941A27">
            <w:pPr>
              <w:jc w:val="center"/>
              <w:rPr>
                <w:sz w:val="20"/>
              </w:rPr>
            </w:pPr>
            <w:r w:rsidRPr="00941A27">
              <w:rPr>
                <w:sz w:val="20"/>
              </w:rPr>
              <w:t>1291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11</w:t>
            </w:r>
          </w:p>
        </w:tc>
        <w:tc>
          <w:tcPr>
            <w:tcW w:w="1116" w:type="dxa"/>
            <w:vAlign w:val="center"/>
          </w:tcPr>
          <w:p w:rsidR="00941A27" w:rsidRPr="00941A27" w:rsidRDefault="00941A27" w:rsidP="00941A27">
            <w:pPr>
              <w:jc w:val="center"/>
              <w:rPr>
                <w:sz w:val="20"/>
              </w:rPr>
            </w:pPr>
            <w:r w:rsidRPr="00941A27">
              <w:rPr>
                <w:sz w:val="20"/>
              </w:rPr>
              <w:t>11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 xml:space="preserve">Exhaust-off </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Boys Locker Room</w:t>
            </w:r>
          </w:p>
        </w:tc>
        <w:tc>
          <w:tcPr>
            <w:tcW w:w="920" w:type="dxa"/>
            <w:vAlign w:val="center"/>
          </w:tcPr>
          <w:p w:rsidR="00941A27" w:rsidRPr="00941A27" w:rsidRDefault="00941A27" w:rsidP="00941A27">
            <w:pPr>
              <w:jc w:val="center"/>
              <w:rPr>
                <w:sz w:val="20"/>
              </w:rPr>
            </w:pPr>
            <w:r w:rsidRPr="00941A27">
              <w:rPr>
                <w:sz w:val="20"/>
              </w:rPr>
              <w:t>522</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47</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 xml:space="preserve">Peeling paint/efflorescence plaster ceiling, ventilation-off </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Gym</w:t>
            </w:r>
          </w:p>
        </w:tc>
        <w:tc>
          <w:tcPr>
            <w:tcW w:w="920" w:type="dxa"/>
            <w:vAlign w:val="center"/>
          </w:tcPr>
          <w:p w:rsidR="00941A27" w:rsidRPr="00941A27" w:rsidRDefault="00941A27" w:rsidP="00941A27">
            <w:pPr>
              <w:jc w:val="center"/>
              <w:rPr>
                <w:sz w:val="20"/>
              </w:rPr>
            </w:pPr>
            <w:r w:rsidRPr="00941A27">
              <w:rPr>
                <w:sz w:val="20"/>
              </w:rPr>
              <w:t>628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72</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18</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Girls Locker Room</w:t>
            </w:r>
          </w:p>
        </w:tc>
        <w:tc>
          <w:tcPr>
            <w:tcW w:w="920" w:type="dxa"/>
            <w:vAlign w:val="center"/>
          </w:tcPr>
          <w:p w:rsidR="00941A27" w:rsidRPr="00941A27" w:rsidRDefault="00941A27" w:rsidP="00941A27">
            <w:pPr>
              <w:jc w:val="center"/>
              <w:rPr>
                <w:sz w:val="20"/>
              </w:rPr>
            </w:pPr>
            <w:r w:rsidRPr="00941A27">
              <w:rPr>
                <w:sz w:val="20"/>
              </w:rPr>
              <w:t>581</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69</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4</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Some</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 off?</w:t>
            </w:r>
          </w:p>
        </w:tc>
        <w:tc>
          <w:tcPr>
            <w:tcW w:w="2615" w:type="dxa"/>
            <w:tcBorders>
              <w:left w:val="nil"/>
            </w:tcBorders>
            <w:vAlign w:val="center"/>
          </w:tcPr>
          <w:p w:rsidR="00941A27" w:rsidRPr="00941A27" w:rsidRDefault="00941A27" w:rsidP="00941A27">
            <w:pPr>
              <w:rPr>
                <w:sz w:val="20"/>
              </w:rPr>
            </w:pPr>
            <w:r w:rsidRPr="00941A27">
              <w:rPr>
                <w:sz w:val="20"/>
              </w:rPr>
              <w:t>Badly WD plaster ceilings, efflorescence, musty odor, abandoned shower drains w/storage in stalls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H3</w:t>
            </w:r>
          </w:p>
        </w:tc>
        <w:tc>
          <w:tcPr>
            <w:tcW w:w="920" w:type="dxa"/>
            <w:vAlign w:val="center"/>
          </w:tcPr>
          <w:p w:rsidR="00941A27" w:rsidRPr="00941A27" w:rsidRDefault="00941A27" w:rsidP="00941A27">
            <w:pPr>
              <w:jc w:val="center"/>
              <w:rPr>
                <w:sz w:val="20"/>
              </w:rPr>
            </w:pPr>
            <w:r w:rsidRPr="00941A27">
              <w:rPr>
                <w:sz w:val="20"/>
              </w:rPr>
              <w:t>678</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68</w:t>
            </w:r>
          </w:p>
        </w:tc>
        <w:tc>
          <w:tcPr>
            <w:tcW w:w="1080" w:type="dxa"/>
            <w:vAlign w:val="center"/>
          </w:tcPr>
          <w:p w:rsidR="00941A27" w:rsidRPr="00941A27" w:rsidRDefault="00941A27" w:rsidP="00941A27">
            <w:pPr>
              <w:jc w:val="center"/>
              <w:rPr>
                <w:sz w:val="20"/>
              </w:rPr>
            </w:pPr>
            <w:r w:rsidRPr="00941A27">
              <w:rPr>
                <w:sz w:val="20"/>
              </w:rPr>
              <w:t>52</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Dusty vents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H7</w:t>
            </w:r>
          </w:p>
        </w:tc>
        <w:tc>
          <w:tcPr>
            <w:tcW w:w="920" w:type="dxa"/>
            <w:vAlign w:val="center"/>
          </w:tcPr>
          <w:p w:rsidR="00941A27" w:rsidRPr="00941A27" w:rsidRDefault="00941A27" w:rsidP="00941A27">
            <w:pPr>
              <w:jc w:val="center"/>
              <w:rPr>
                <w:sz w:val="20"/>
              </w:rPr>
            </w:pPr>
            <w:r w:rsidRPr="00941A27">
              <w:rPr>
                <w:sz w:val="20"/>
              </w:rPr>
              <w:t>653</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67</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N</w:t>
            </w:r>
          </w:p>
        </w:tc>
        <w:tc>
          <w:tcPr>
            <w:tcW w:w="2615" w:type="dxa"/>
            <w:tcBorders>
              <w:left w:val="nil"/>
            </w:tcBorders>
            <w:vAlign w:val="center"/>
          </w:tcPr>
          <w:p w:rsidR="00941A27" w:rsidRPr="00941A27" w:rsidRDefault="00941A27" w:rsidP="00941A27">
            <w:pPr>
              <w:rPr>
                <w:sz w:val="20"/>
              </w:rPr>
            </w:pPr>
            <w:r w:rsidRPr="00941A27">
              <w:rPr>
                <w:sz w:val="20"/>
              </w:rPr>
              <w:t>Cold complaints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H9</w:t>
            </w:r>
          </w:p>
        </w:tc>
        <w:tc>
          <w:tcPr>
            <w:tcW w:w="920" w:type="dxa"/>
            <w:vAlign w:val="center"/>
          </w:tcPr>
          <w:p w:rsidR="00941A27" w:rsidRPr="00941A27" w:rsidRDefault="00941A27" w:rsidP="00941A27">
            <w:pPr>
              <w:jc w:val="center"/>
              <w:rPr>
                <w:sz w:val="20"/>
              </w:rPr>
            </w:pPr>
            <w:r w:rsidRPr="00941A27">
              <w:rPr>
                <w:sz w:val="20"/>
              </w:rPr>
              <w:t>674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71</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2</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Missing light covers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H11</w:t>
            </w:r>
          </w:p>
        </w:tc>
        <w:tc>
          <w:tcPr>
            <w:tcW w:w="920" w:type="dxa"/>
            <w:vAlign w:val="center"/>
          </w:tcPr>
          <w:p w:rsidR="00941A27" w:rsidRPr="00941A27" w:rsidRDefault="00941A27" w:rsidP="00941A27">
            <w:pPr>
              <w:jc w:val="center"/>
              <w:rPr>
                <w:sz w:val="20"/>
              </w:rPr>
            </w:pPr>
            <w:r w:rsidRPr="00941A27">
              <w:rPr>
                <w:sz w:val="20"/>
              </w:rPr>
              <w:t>703</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N</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Blocked floor vents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H14</w:t>
            </w:r>
          </w:p>
        </w:tc>
        <w:tc>
          <w:tcPr>
            <w:tcW w:w="920" w:type="dxa"/>
            <w:vAlign w:val="center"/>
          </w:tcPr>
          <w:p w:rsidR="00941A27" w:rsidRPr="00941A27" w:rsidRDefault="00941A27" w:rsidP="00941A27">
            <w:pPr>
              <w:jc w:val="center"/>
              <w:rPr>
                <w:sz w:val="20"/>
              </w:rPr>
            </w:pPr>
            <w:r w:rsidRPr="00941A27">
              <w:rPr>
                <w:sz w:val="20"/>
              </w:rPr>
              <w:t>623</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50</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0</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p>
        </w:tc>
        <w:tc>
          <w:tcPr>
            <w:tcW w:w="2615" w:type="dxa"/>
            <w:tcBorders>
              <w:left w:val="nil"/>
            </w:tcBorders>
            <w:vAlign w:val="center"/>
          </w:tcPr>
          <w:p w:rsidR="00941A27" w:rsidRPr="00941A27" w:rsidRDefault="00941A27" w:rsidP="00941A27">
            <w:pPr>
              <w:rPr>
                <w:sz w:val="20"/>
              </w:rPr>
            </w:pPr>
            <w:r w:rsidRPr="00941A27">
              <w:rPr>
                <w:sz w:val="20"/>
              </w:rPr>
              <w:t>DEM, PF</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H16</w:t>
            </w:r>
          </w:p>
        </w:tc>
        <w:tc>
          <w:tcPr>
            <w:tcW w:w="920" w:type="dxa"/>
            <w:vAlign w:val="center"/>
          </w:tcPr>
          <w:p w:rsidR="00941A27" w:rsidRPr="00941A27" w:rsidRDefault="00941A27" w:rsidP="00941A27">
            <w:pPr>
              <w:jc w:val="center"/>
              <w:rPr>
                <w:sz w:val="20"/>
              </w:rPr>
            </w:pPr>
            <w:r w:rsidRPr="00941A27">
              <w:rPr>
                <w:sz w:val="20"/>
              </w:rPr>
              <w:t>635</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51</w:t>
            </w:r>
          </w:p>
        </w:tc>
        <w:tc>
          <w:tcPr>
            <w:tcW w:w="954" w:type="dxa"/>
            <w:vAlign w:val="center"/>
          </w:tcPr>
          <w:p w:rsidR="00941A27" w:rsidRPr="00941A27" w:rsidRDefault="00941A27" w:rsidP="00941A27">
            <w:pPr>
              <w:jc w:val="center"/>
              <w:rPr>
                <w:sz w:val="20"/>
              </w:rPr>
            </w:pPr>
            <w:r w:rsidRPr="00941A27">
              <w:rPr>
                <w:sz w:val="20"/>
              </w:rPr>
              <w:t>6</w:t>
            </w:r>
          </w:p>
        </w:tc>
        <w:tc>
          <w:tcPr>
            <w:tcW w:w="1116" w:type="dxa"/>
            <w:vAlign w:val="center"/>
          </w:tcPr>
          <w:p w:rsidR="00941A27" w:rsidRPr="00941A27" w:rsidRDefault="00941A27" w:rsidP="00941A27">
            <w:pPr>
              <w:jc w:val="center"/>
              <w:rPr>
                <w:sz w:val="20"/>
              </w:rPr>
            </w:pPr>
            <w:r w:rsidRPr="00941A27">
              <w:rPr>
                <w:sz w:val="20"/>
              </w:rPr>
              <w:t>15</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Chalk dust</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H17</w:t>
            </w:r>
          </w:p>
        </w:tc>
        <w:tc>
          <w:tcPr>
            <w:tcW w:w="920" w:type="dxa"/>
            <w:vAlign w:val="center"/>
          </w:tcPr>
          <w:p w:rsidR="00941A27" w:rsidRPr="00941A27" w:rsidRDefault="00941A27" w:rsidP="00941A27">
            <w:pPr>
              <w:jc w:val="center"/>
              <w:rPr>
                <w:sz w:val="20"/>
              </w:rPr>
            </w:pPr>
            <w:r w:rsidRPr="00941A27">
              <w:rPr>
                <w:sz w:val="20"/>
              </w:rPr>
              <w:t>670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65</w:t>
            </w:r>
          </w:p>
        </w:tc>
        <w:tc>
          <w:tcPr>
            <w:tcW w:w="1080" w:type="dxa"/>
            <w:vAlign w:val="center"/>
          </w:tcPr>
          <w:p w:rsidR="00941A27" w:rsidRPr="00941A27" w:rsidRDefault="00941A27" w:rsidP="00941A27">
            <w:pPr>
              <w:jc w:val="center"/>
              <w:rPr>
                <w:sz w:val="20"/>
              </w:rPr>
            </w:pPr>
            <w:r w:rsidRPr="00941A27">
              <w:rPr>
                <w:sz w:val="20"/>
              </w:rPr>
              <w:t>55</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Strong sewer-like odor, mop head in nearby janitor closet found to be one source, possible dry drain trap</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Band Room</w:t>
            </w:r>
          </w:p>
        </w:tc>
        <w:tc>
          <w:tcPr>
            <w:tcW w:w="920" w:type="dxa"/>
            <w:vAlign w:val="center"/>
          </w:tcPr>
          <w:p w:rsidR="00941A27" w:rsidRPr="00941A27" w:rsidRDefault="00941A27" w:rsidP="00941A27">
            <w:pPr>
              <w:jc w:val="center"/>
              <w:rPr>
                <w:sz w:val="20"/>
              </w:rPr>
            </w:pPr>
            <w:r w:rsidRPr="00941A27">
              <w:rPr>
                <w:sz w:val="20"/>
              </w:rPr>
              <w:t>680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49</w:t>
            </w:r>
          </w:p>
        </w:tc>
        <w:tc>
          <w:tcPr>
            <w:tcW w:w="954" w:type="dxa"/>
            <w:vAlign w:val="center"/>
          </w:tcPr>
          <w:p w:rsidR="00941A27" w:rsidRPr="00941A27" w:rsidRDefault="00941A27" w:rsidP="00941A27">
            <w:pPr>
              <w:jc w:val="center"/>
              <w:rPr>
                <w:sz w:val="20"/>
              </w:rPr>
            </w:pPr>
            <w:r w:rsidRPr="00941A27">
              <w:rPr>
                <w:sz w:val="20"/>
              </w:rPr>
              <w:t>7</w:t>
            </w:r>
          </w:p>
        </w:tc>
        <w:tc>
          <w:tcPr>
            <w:tcW w:w="1116" w:type="dxa"/>
            <w:vAlign w:val="center"/>
          </w:tcPr>
          <w:p w:rsidR="00941A27" w:rsidRPr="00941A27" w:rsidRDefault="00941A27" w:rsidP="00941A27">
            <w:pPr>
              <w:jc w:val="center"/>
              <w:rPr>
                <w:sz w:val="20"/>
              </w:rPr>
            </w:pPr>
            <w:r w:rsidRPr="00941A27">
              <w:rPr>
                <w:sz w:val="20"/>
              </w:rPr>
              <w:t>1</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Dust control issues</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lastRenderedPageBreak/>
              <w:t>Auditorium–rear</w:t>
            </w:r>
          </w:p>
        </w:tc>
        <w:tc>
          <w:tcPr>
            <w:tcW w:w="920" w:type="dxa"/>
            <w:vAlign w:val="center"/>
          </w:tcPr>
          <w:p w:rsidR="00941A27" w:rsidRPr="00941A27" w:rsidRDefault="00941A27" w:rsidP="00941A27">
            <w:pPr>
              <w:jc w:val="center"/>
              <w:rPr>
                <w:sz w:val="20"/>
              </w:rPr>
            </w:pPr>
            <w:r w:rsidRPr="00941A27">
              <w:rPr>
                <w:sz w:val="20"/>
              </w:rPr>
              <w:t>690</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70</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9</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Active leaks in plaster ceiling, roof work has been ongoing, WD plaster ceiling, plaster debris on seats and floor</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Auditorium-front</w:t>
            </w:r>
          </w:p>
        </w:tc>
        <w:tc>
          <w:tcPr>
            <w:tcW w:w="920" w:type="dxa"/>
            <w:vAlign w:val="center"/>
          </w:tcPr>
          <w:p w:rsidR="00941A27" w:rsidRPr="00941A27" w:rsidRDefault="00941A27" w:rsidP="00941A27">
            <w:pPr>
              <w:jc w:val="center"/>
              <w:rPr>
                <w:sz w:val="20"/>
              </w:rPr>
            </w:pPr>
            <w:r w:rsidRPr="00941A27">
              <w:rPr>
                <w:sz w:val="20"/>
              </w:rPr>
              <w:t>584</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69</w:t>
            </w:r>
          </w:p>
        </w:tc>
        <w:tc>
          <w:tcPr>
            <w:tcW w:w="1080" w:type="dxa"/>
            <w:vAlign w:val="center"/>
          </w:tcPr>
          <w:p w:rsidR="00941A27" w:rsidRPr="00941A27" w:rsidRDefault="00941A27" w:rsidP="00941A27">
            <w:pPr>
              <w:jc w:val="center"/>
              <w:rPr>
                <w:sz w:val="20"/>
              </w:rPr>
            </w:pPr>
            <w:r w:rsidRPr="00941A27">
              <w:rPr>
                <w:sz w:val="20"/>
              </w:rPr>
              <w:t>46</w:t>
            </w:r>
          </w:p>
        </w:tc>
        <w:tc>
          <w:tcPr>
            <w:tcW w:w="954" w:type="dxa"/>
            <w:vAlign w:val="center"/>
          </w:tcPr>
          <w:p w:rsidR="00941A27" w:rsidRPr="00941A27" w:rsidRDefault="00941A27" w:rsidP="00941A27">
            <w:pPr>
              <w:jc w:val="center"/>
              <w:rPr>
                <w:sz w:val="20"/>
              </w:rPr>
            </w:pPr>
            <w:r w:rsidRPr="00941A27">
              <w:rPr>
                <w:sz w:val="20"/>
              </w:rPr>
              <w:t>10</w:t>
            </w:r>
          </w:p>
        </w:tc>
        <w:tc>
          <w:tcPr>
            <w:tcW w:w="1116" w:type="dxa"/>
            <w:vAlign w:val="center"/>
          </w:tcPr>
          <w:p w:rsidR="00941A27" w:rsidRPr="00941A27" w:rsidRDefault="00941A27" w:rsidP="00941A27">
            <w:pPr>
              <w:jc w:val="center"/>
              <w:rPr>
                <w:sz w:val="20"/>
              </w:rPr>
            </w:pPr>
            <w:r w:rsidRPr="00941A27">
              <w:rPr>
                <w:sz w:val="20"/>
              </w:rPr>
              <w:t>12</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WD plaster ceiling</w:t>
            </w:r>
          </w:p>
        </w:tc>
      </w:tr>
      <w:tr w:rsidR="00941A27" w:rsidRPr="00941A27" w:rsidTr="00802929">
        <w:trPr>
          <w:cantSplit/>
          <w:trHeight w:val="648"/>
          <w:jc w:val="center"/>
        </w:trPr>
        <w:tc>
          <w:tcPr>
            <w:tcW w:w="1909" w:type="dxa"/>
            <w:vAlign w:val="center"/>
          </w:tcPr>
          <w:p w:rsidR="00941A27" w:rsidRPr="00941A27" w:rsidRDefault="00941A27" w:rsidP="00941A27">
            <w:pPr>
              <w:rPr>
                <w:sz w:val="20"/>
              </w:rPr>
            </w:pPr>
            <w:r w:rsidRPr="00941A27">
              <w:rPr>
                <w:sz w:val="20"/>
              </w:rPr>
              <w:t>Lower level-Auditorium/stage</w:t>
            </w:r>
          </w:p>
        </w:tc>
        <w:tc>
          <w:tcPr>
            <w:tcW w:w="920" w:type="dxa"/>
            <w:vAlign w:val="center"/>
          </w:tcPr>
          <w:p w:rsidR="00941A27" w:rsidRPr="00941A27" w:rsidRDefault="00941A27" w:rsidP="00941A27">
            <w:pPr>
              <w:jc w:val="center"/>
              <w:rPr>
                <w:sz w:val="20"/>
              </w:rPr>
            </w:pPr>
            <w:r w:rsidRPr="00941A27">
              <w:rPr>
                <w:sz w:val="20"/>
              </w:rPr>
              <w:t>687</w:t>
            </w:r>
          </w:p>
        </w:tc>
        <w:tc>
          <w:tcPr>
            <w:tcW w:w="1136" w:type="dxa"/>
            <w:vAlign w:val="center"/>
          </w:tcPr>
          <w:p w:rsidR="00941A27" w:rsidRPr="00941A27" w:rsidRDefault="00941A27" w:rsidP="00941A27">
            <w:pPr>
              <w:jc w:val="center"/>
              <w:rPr>
                <w:sz w:val="20"/>
              </w:rPr>
            </w:pPr>
            <w:r w:rsidRPr="00941A27">
              <w:rPr>
                <w:sz w:val="20"/>
              </w:rPr>
              <w:t>ND</w:t>
            </w:r>
          </w:p>
        </w:tc>
        <w:tc>
          <w:tcPr>
            <w:tcW w:w="810" w:type="dxa"/>
            <w:vAlign w:val="center"/>
          </w:tcPr>
          <w:p w:rsidR="00941A27" w:rsidRPr="00941A27" w:rsidRDefault="00941A27" w:rsidP="00941A27">
            <w:pPr>
              <w:jc w:val="center"/>
              <w:rPr>
                <w:sz w:val="20"/>
              </w:rPr>
            </w:pPr>
            <w:r w:rsidRPr="00941A27">
              <w:rPr>
                <w:sz w:val="20"/>
              </w:rPr>
              <w:t>69</w:t>
            </w:r>
          </w:p>
        </w:tc>
        <w:tc>
          <w:tcPr>
            <w:tcW w:w="1080" w:type="dxa"/>
            <w:vAlign w:val="center"/>
          </w:tcPr>
          <w:p w:rsidR="00941A27" w:rsidRPr="00941A27" w:rsidRDefault="00941A27" w:rsidP="00941A27">
            <w:pPr>
              <w:jc w:val="center"/>
              <w:rPr>
                <w:sz w:val="20"/>
              </w:rPr>
            </w:pPr>
            <w:r w:rsidRPr="00941A27">
              <w:rPr>
                <w:sz w:val="20"/>
              </w:rPr>
              <w:t>48</w:t>
            </w:r>
          </w:p>
        </w:tc>
        <w:tc>
          <w:tcPr>
            <w:tcW w:w="954" w:type="dxa"/>
            <w:vAlign w:val="center"/>
          </w:tcPr>
          <w:p w:rsidR="00941A27" w:rsidRPr="00941A27" w:rsidRDefault="00941A27" w:rsidP="00941A27">
            <w:pPr>
              <w:jc w:val="center"/>
              <w:rPr>
                <w:sz w:val="20"/>
              </w:rPr>
            </w:pPr>
            <w:r w:rsidRPr="00941A27">
              <w:rPr>
                <w:sz w:val="20"/>
              </w:rPr>
              <w:t>8</w:t>
            </w:r>
          </w:p>
        </w:tc>
        <w:tc>
          <w:tcPr>
            <w:tcW w:w="1116" w:type="dxa"/>
            <w:vAlign w:val="center"/>
          </w:tcPr>
          <w:p w:rsidR="00941A27" w:rsidRPr="00941A27" w:rsidRDefault="00941A27" w:rsidP="00941A27">
            <w:pPr>
              <w:jc w:val="center"/>
              <w:rPr>
                <w:sz w:val="20"/>
              </w:rPr>
            </w:pPr>
            <w:r w:rsidRPr="00941A27">
              <w:rPr>
                <w:sz w:val="20"/>
              </w:rPr>
              <w:t>18</w:t>
            </w:r>
          </w:p>
        </w:tc>
        <w:tc>
          <w:tcPr>
            <w:tcW w:w="1260" w:type="dxa"/>
            <w:vAlign w:val="center"/>
          </w:tcPr>
          <w:p w:rsidR="00941A27" w:rsidRPr="00941A27" w:rsidRDefault="00941A27" w:rsidP="00941A27">
            <w:pPr>
              <w:jc w:val="center"/>
              <w:rPr>
                <w:sz w:val="20"/>
              </w:rPr>
            </w:pPr>
            <w:r w:rsidRPr="00941A27">
              <w:rPr>
                <w:sz w:val="20"/>
              </w:rPr>
              <w:t>Y</w:t>
            </w:r>
          </w:p>
        </w:tc>
        <w:tc>
          <w:tcPr>
            <w:tcW w:w="900" w:type="dxa"/>
            <w:vAlign w:val="center"/>
          </w:tcPr>
          <w:p w:rsidR="00941A27" w:rsidRPr="00941A27" w:rsidRDefault="00941A27" w:rsidP="00941A27">
            <w:pPr>
              <w:jc w:val="center"/>
              <w:rPr>
                <w:sz w:val="20"/>
              </w:rPr>
            </w:pPr>
            <w:r w:rsidRPr="00941A27">
              <w:rPr>
                <w:sz w:val="20"/>
              </w:rPr>
              <w:t>Y</w:t>
            </w:r>
          </w:p>
        </w:tc>
        <w:tc>
          <w:tcPr>
            <w:tcW w:w="990" w:type="dxa"/>
            <w:vAlign w:val="center"/>
          </w:tcPr>
          <w:p w:rsidR="00941A27" w:rsidRPr="00941A27" w:rsidRDefault="00941A27" w:rsidP="00941A27">
            <w:pPr>
              <w:jc w:val="center"/>
              <w:rPr>
                <w:sz w:val="20"/>
              </w:rPr>
            </w:pPr>
            <w:r w:rsidRPr="00941A27">
              <w:rPr>
                <w:sz w:val="20"/>
              </w:rPr>
              <w:t>Y</w:t>
            </w:r>
          </w:p>
        </w:tc>
        <w:tc>
          <w:tcPr>
            <w:tcW w:w="2615" w:type="dxa"/>
            <w:tcBorders>
              <w:left w:val="nil"/>
            </w:tcBorders>
            <w:vAlign w:val="center"/>
          </w:tcPr>
          <w:p w:rsidR="00941A27" w:rsidRPr="00941A27" w:rsidRDefault="00941A27" w:rsidP="00941A27">
            <w:pPr>
              <w:rPr>
                <w:sz w:val="20"/>
              </w:rPr>
            </w:pPr>
            <w:r w:rsidRPr="00941A27">
              <w:rPr>
                <w:sz w:val="20"/>
              </w:rPr>
              <w:t>Univent &amp; AHU supply</w:t>
            </w:r>
          </w:p>
        </w:tc>
      </w:tr>
    </w:tbl>
    <w:p w:rsidR="00941A27" w:rsidRPr="00941A27" w:rsidRDefault="00941A27" w:rsidP="00941A27">
      <w:pPr>
        <w:rPr>
          <w:sz w:val="20"/>
        </w:rPr>
      </w:pPr>
    </w:p>
    <w:p w:rsidR="00C046FC" w:rsidRPr="00E654B4" w:rsidRDefault="00C046FC" w:rsidP="00941A27">
      <w:pPr>
        <w:spacing w:after="200" w:line="276" w:lineRule="auto"/>
        <w:jc w:val="center"/>
      </w:pPr>
    </w:p>
    <w:sectPr w:rsidR="00C046FC" w:rsidRPr="00E654B4" w:rsidSect="00941A27">
      <w:headerReference w:type="even" r:id="rId49"/>
      <w:headerReference w:type="default" r:id="rId50"/>
      <w:footerReference w:type="even" r:id="rId51"/>
      <w:footerReference w:type="default" r:id="rId52"/>
      <w:headerReference w:type="first" r:id="rId53"/>
      <w:footerReference w:type="first" r:id="rId5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9F3" w:rsidRDefault="003E39F3">
      <w:r>
        <w:separator/>
      </w:r>
    </w:p>
  </w:endnote>
  <w:endnote w:type="continuationSeparator" w:id="0">
    <w:p w:rsidR="003E39F3" w:rsidRDefault="003E3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D77DFC" w:rsidRDefault="00D77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4C1A">
      <w:rPr>
        <w:rStyle w:val="PageNumber"/>
        <w:noProof/>
      </w:rPr>
      <w:t>2</w:t>
    </w:r>
    <w:r>
      <w:rPr>
        <w:rStyle w:val="PageNumber"/>
      </w:rPr>
      <w:fldChar w:fldCharType="end"/>
    </w:r>
  </w:p>
  <w:p w:rsidR="00D77DFC" w:rsidRDefault="00D77D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76" w:rsidRDefault="006E2D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27" w:rsidRDefault="00941A2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27" w:rsidRDefault="00941A27" w:rsidP="00941A27">
    <w:pPr>
      <w:pStyle w:val="Footer"/>
      <w:jc w:val="center"/>
    </w:pPr>
    <w:r>
      <w:t xml:space="preserve">Table 1, page </w:t>
    </w:r>
    <w:r>
      <w:fldChar w:fldCharType="begin"/>
    </w:r>
    <w:r>
      <w:instrText xml:space="preserve"> PAGE   \* MERGEFORMAT </w:instrText>
    </w:r>
    <w:r>
      <w:fldChar w:fldCharType="separate"/>
    </w:r>
    <w:r w:rsidR="00034C1A">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929" w:rsidRDefault="0080292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802929" w:rsidRDefault="00802929" w:rsidP="00802929">
          <w:pPr>
            <w:rPr>
              <w:rFonts w:ascii="Times" w:hAnsi="Times" w:cs="Times"/>
              <w:sz w:val="20"/>
            </w:rPr>
          </w:pPr>
          <w:r>
            <w:rPr>
              <w:rFonts w:ascii="Times" w:hAnsi="Times" w:cs="Times"/>
              <w:sz w:val="20"/>
            </w:rPr>
            <w:t>WD = water-damaged</w:t>
          </w:r>
        </w:p>
      </w:tc>
    </w:tr>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802929" w:rsidRDefault="00802929" w:rsidP="00802929">
          <w:pPr>
            <w:rPr>
              <w:rFonts w:ascii="Times" w:hAnsi="Times" w:cs="Times"/>
              <w:sz w:val="20"/>
            </w:rPr>
          </w:pPr>
          <w:r>
            <w:rPr>
              <w:rFonts w:ascii="Times" w:hAnsi="Times" w:cs="Times"/>
              <w:sz w:val="20"/>
            </w:rPr>
            <w:t>AI = accumulated items</w:t>
          </w:r>
        </w:p>
      </w:tc>
    </w:tr>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AC = air conditioner5</w:t>
          </w:r>
        </w:p>
      </w:tc>
      <w:tc>
        <w:tcPr>
          <w:tcW w:w="2617"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AHU = air handling unit</w:t>
          </w:r>
        </w:p>
      </w:tc>
      <w:tc>
        <w:tcPr>
          <w:tcW w:w="2202" w:type="dxa"/>
          <w:tcBorders>
            <w:top w:val="nil"/>
            <w:left w:val="nil"/>
            <w:bottom w:val="nil"/>
            <w:right w:val="nil"/>
          </w:tcBorders>
          <w:vAlign w:val="center"/>
        </w:tcPr>
        <w:p w:rsidR="00802929" w:rsidRDefault="00802929" w:rsidP="00802929">
          <w:pPr>
            <w:rPr>
              <w:rFonts w:ascii="Times" w:hAnsi="Times" w:cs="Times"/>
              <w:sz w:val="20"/>
            </w:rPr>
          </w:pPr>
        </w:p>
      </w:tc>
    </w:tr>
  </w:tbl>
  <w:p w:rsidR="00802929" w:rsidRPr="009804D7" w:rsidRDefault="00802929" w:rsidP="00802929">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02929" w:rsidTr="00802929">
      <w:tc>
        <w:tcPr>
          <w:tcW w:w="2718" w:type="dxa"/>
          <w:tcBorders>
            <w:top w:val="single" w:sz="18" w:space="0" w:color="auto"/>
          </w:tcBorders>
        </w:tcPr>
        <w:p w:rsidR="00802929" w:rsidRDefault="00802929" w:rsidP="0080292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02929" w:rsidRDefault="00802929" w:rsidP="00802929">
          <w:pPr>
            <w:rPr>
              <w:sz w:val="20"/>
            </w:rPr>
          </w:pPr>
          <w:r>
            <w:rPr>
              <w:sz w:val="20"/>
            </w:rPr>
            <w:t>&lt; 800 ppm = preferred</w:t>
          </w:r>
        </w:p>
      </w:tc>
      <w:tc>
        <w:tcPr>
          <w:tcW w:w="3600" w:type="dxa"/>
          <w:tcBorders>
            <w:top w:val="single" w:sz="18" w:space="0" w:color="auto"/>
          </w:tcBorders>
        </w:tcPr>
        <w:p w:rsidR="00802929" w:rsidRDefault="00802929" w:rsidP="00802929">
          <w:pPr>
            <w:jc w:val="right"/>
            <w:rPr>
              <w:sz w:val="20"/>
            </w:rPr>
          </w:pPr>
          <w:r>
            <w:rPr>
              <w:sz w:val="20"/>
            </w:rPr>
            <w:t>Temperature:</w:t>
          </w:r>
        </w:p>
      </w:tc>
      <w:tc>
        <w:tcPr>
          <w:tcW w:w="3420" w:type="dxa"/>
          <w:tcBorders>
            <w:top w:val="single" w:sz="18" w:space="0" w:color="auto"/>
          </w:tcBorders>
        </w:tcPr>
        <w:p w:rsidR="00802929" w:rsidRDefault="00802929" w:rsidP="00802929">
          <w:pPr>
            <w:rPr>
              <w:sz w:val="20"/>
            </w:rPr>
          </w:pPr>
          <w:r>
            <w:rPr>
              <w:sz w:val="20"/>
            </w:rPr>
            <w:t>70 - 78 °F</w:t>
          </w:r>
        </w:p>
      </w:tc>
    </w:tr>
    <w:tr w:rsidR="00802929" w:rsidTr="00802929">
      <w:tc>
        <w:tcPr>
          <w:tcW w:w="2718" w:type="dxa"/>
        </w:tcPr>
        <w:p w:rsidR="00802929" w:rsidRDefault="00802929" w:rsidP="00802929">
          <w:pPr>
            <w:jc w:val="right"/>
            <w:rPr>
              <w:sz w:val="20"/>
            </w:rPr>
          </w:pPr>
        </w:p>
      </w:tc>
      <w:tc>
        <w:tcPr>
          <w:tcW w:w="4860" w:type="dxa"/>
        </w:tcPr>
        <w:p w:rsidR="00802929" w:rsidRDefault="00802929" w:rsidP="00802929">
          <w:pPr>
            <w:rPr>
              <w:sz w:val="20"/>
            </w:rPr>
          </w:pPr>
          <w:r>
            <w:rPr>
              <w:sz w:val="20"/>
            </w:rPr>
            <w:t>&gt; 800 ppm = indicative of ventilation problems</w:t>
          </w:r>
        </w:p>
      </w:tc>
      <w:tc>
        <w:tcPr>
          <w:tcW w:w="3600" w:type="dxa"/>
        </w:tcPr>
        <w:p w:rsidR="00802929" w:rsidRDefault="00802929" w:rsidP="00802929">
          <w:pPr>
            <w:jc w:val="right"/>
            <w:rPr>
              <w:sz w:val="20"/>
            </w:rPr>
          </w:pPr>
          <w:r>
            <w:rPr>
              <w:sz w:val="20"/>
            </w:rPr>
            <w:t>Relative Humidity:</w:t>
          </w:r>
        </w:p>
      </w:tc>
      <w:tc>
        <w:tcPr>
          <w:tcW w:w="3420" w:type="dxa"/>
        </w:tcPr>
        <w:p w:rsidR="00802929" w:rsidRDefault="00802929" w:rsidP="00802929">
          <w:pPr>
            <w:rPr>
              <w:sz w:val="20"/>
            </w:rPr>
          </w:pPr>
          <w:r>
            <w:rPr>
              <w:sz w:val="20"/>
            </w:rPr>
            <w:t>40 - 60%</w:t>
          </w:r>
        </w:p>
      </w:tc>
    </w:tr>
  </w:tbl>
  <w:p w:rsidR="00802929" w:rsidRDefault="00802929" w:rsidP="00802929">
    <w:pPr>
      <w:pStyle w:val="Footer"/>
      <w:jc w:val="center"/>
    </w:pPr>
  </w:p>
  <w:p w:rsidR="00802929" w:rsidRPr="00FB37EB" w:rsidRDefault="00802929" w:rsidP="00802929">
    <w:pPr>
      <w:pStyle w:val="Footer"/>
      <w:tabs>
        <w:tab w:val="center" w:pos="7200"/>
        <w:tab w:val="left" w:pos="8526"/>
      </w:tabs>
    </w:pPr>
    <w:r>
      <w:tab/>
    </w:r>
    <w:r>
      <w:tab/>
      <w:t xml:space="preserve">Table 2, page </w:t>
    </w:r>
    <w:r>
      <w:rPr>
        <w:rStyle w:val="PageNumber"/>
      </w:rPr>
      <w:fldChar w:fldCharType="begin"/>
    </w:r>
    <w:r>
      <w:rPr>
        <w:rStyle w:val="PageNumber"/>
      </w:rPr>
      <w:instrText xml:space="preserve"> PAGE </w:instrText>
    </w:r>
    <w:r>
      <w:rPr>
        <w:rStyle w:val="PageNumber"/>
      </w:rPr>
      <w:fldChar w:fldCharType="separate"/>
    </w:r>
    <w:r w:rsidR="00034C1A">
      <w:rPr>
        <w:rStyle w:val="PageNumber"/>
        <w:noProof/>
      </w:rPr>
      <w:t>10</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802929" w:rsidRDefault="00802929" w:rsidP="00802929">
          <w:pPr>
            <w:rPr>
              <w:rFonts w:ascii="Times" w:hAnsi="Times" w:cs="Times"/>
              <w:sz w:val="20"/>
            </w:rPr>
          </w:pPr>
          <w:r>
            <w:rPr>
              <w:rFonts w:ascii="Times" w:hAnsi="Times" w:cs="Times"/>
              <w:sz w:val="20"/>
            </w:rPr>
            <w:t>WD = water-damaged</w:t>
          </w:r>
        </w:p>
      </w:tc>
    </w:tr>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802929" w:rsidRDefault="00802929" w:rsidP="00802929">
          <w:pPr>
            <w:rPr>
              <w:rFonts w:ascii="Times" w:hAnsi="Times" w:cs="Times"/>
              <w:sz w:val="20"/>
            </w:rPr>
          </w:pPr>
          <w:r>
            <w:rPr>
              <w:rFonts w:ascii="Times" w:hAnsi="Times" w:cs="Times"/>
              <w:sz w:val="20"/>
            </w:rPr>
            <w:t>AI = accumulated items</w:t>
          </w:r>
        </w:p>
      </w:tc>
    </w:tr>
    <w:tr w:rsidR="00802929" w:rsidRPr="00F374D5" w:rsidTr="00802929">
      <w:trPr>
        <w:trHeight w:val="300"/>
        <w:jc w:val="center"/>
      </w:trPr>
      <w:tc>
        <w:tcPr>
          <w:tcW w:w="3407" w:type="dxa"/>
          <w:tcBorders>
            <w:top w:val="nil"/>
            <w:left w:val="nil"/>
            <w:bottom w:val="nil"/>
            <w:right w:val="nil"/>
          </w:tcBorders>
          <w:shd w:val="clear" w:color="auto" w:fill="auto"/>
          <w:noWrap/>
          <w:vAlign w:val="center"/>
        </w:tcPr>
        <w:p w:rsidR="00802929" w:rsidRPr="00F374D5" w:rsidRDefault="00802929" w:rsidP="00802929">
          <w:pPr>
            <w:rPr>
              <w:rFonts w:ascii="Times" w:hAnsi="Times" w:cs="Times"/>
              <w:sz w:val="20"/>
            </w:rPr>
          </w:pPr>
          <w:r>
            <w:rPr>
              <w:rFonts w:ascii="Times" w:hAnsi="Times" w:cs="Times"/>
              <w:sz w:val="20"/>
            </w:rPr>
            <w:t>AC = air conditioner</w:t>
          </w:r>
        </w:p>
      </w:tc>
      <w:tc>
        <w:tcPr>
          <w:tcW w:w="2617"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802929" w:rsidRDefault="00802929" w:rsidP="00802929">
          <w:pPr>
            <w:rPr>
              <w:rFonts w:ascii="Times" w:hAnsi="Times" w:cs="Times"/>
              <w:sz w:val="20"/>
            </w:rPr>
          </w:pPr>
          <w:r>
            <w:rPr>
              <w:rFonts w:ascii="Times" w:hAnsi="Times" w:cs="Times"/>
              <w:sz w:val="20"/>
            </w:rPr>
            <w:t>AHU = air handling unit</w:t>
          </w:r>
        </w:p>
      </w:tc>
      <w:tc>
        <w:tcPr>
          <w:tcW w:w="2202" w:type="dxa"/>
          <w:tcBorders>
            <w:top w:val="nil"/>
            <w:left w:val="nil"/>
            <w:bottom w:val="nil"/>
            <w:right w:val="nil"/>
          </w:tcBorders>
          <w:vAlign w:val="center"/>
        </w:tcPr>
        <w:p w:rsidR="00802929" w:rsidRDefault="00802929" w:rsidP="00802929">
          <w:pPr>
            <w:rPr>
              <w:rFonts w:ascii="Times" w:hAnsi="Times" w:cs="Times"/>
              <w:sz w:val="20"/>
            </w:rPr>
          </w:pPr>
        </w:p>
      </w:tc>
    </w:tr>
  </w:tbl>
  <w:p w:rsidR="00802929" w:rsidRDefault="00802929" w:rsidP="00802929">
    <w:pPr>
      <w:tabs>
        <w:tab w:val="left" w:pos="9180"/>
      </w:tabs>
      <w:rPr>
        <w:b/>
        <w:sz w:val="20"/>
      </w:rPr>
    </w:pPr>
  </w:p>
  <w:p w:rsidR="00802929" w:rsidRDefault="00802929" w:rsidP="0080292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02929" w:rsidTr="00802929">
      <w:tc>
        <w:tcPr>
          <w:tcW w:w="2718" w:type="dxa"/>
          <w:tcBorders>
            <w:top w:val="single" w:sz="18" w:space="0" w:color="auto"/>
          </w:tcBorders>
        </w:tcPr>
        <w:p w:rsidR="00802929" w:rsidRDefault="00802929" w:rsidP="0080292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02929" w:rsidRDefault="00802929" w:rsidP="00802929">
          <w:pPr>
            <w:rPr>
              <w:sz w:val="20"/>
            </w:rPr>
          </w:pPr>
          <w:r>
            <w:rPr>
              <w:sz w:val="20"/>
            </w:rPr>
            <w:t>&lt; 800 ppm = preferred</w:t>
          </w:r>
        </w:p>
      </w:tc>
      <w:tc>
        <w:tcPr>
          <w:tcW w:w="3600" w:type="dxa"/>
          <w:tcBorders>
            <w:top w:val="single" w:sz="18" w:space="0" w:color="auto"/>
          </w:tcBorders>
        </w:tcPr>
        <w:p w:rsidR="00802929" w:rsidRDefault="00802929" w:rsidP="00802929">
          <w:pPr>
            <w:jc w:val="right"/>
            <w:rPr>
              <w:sz w:val="20"/>
            </w:rPr>
          </w:pPr>
          <w:r>
            <w:rPr>
              <w:sz w:val="20"/>
            </w:rPr>
            <w:t>Temperature:</w:t>
          </w:r>
        </w:p>
      </w:tc>
      <w:tc>
        <w:tcPr>
          <w:tcW w:w="3420" w:type="dxa"/>
          <w:tcBorders>
            <w:top w:val="single" w:sz="18" w:space="0" w:color="auto"/>
          </w:tcBorders>
        </w:tcPr>
        <w:p w:rsidR="00802929" w:rsidRDefault="00802929" w:rsidP="00802929">
          <w:pPr>
            <w:rPr>
              <w:sz w:val="20"/>
            </w:rPr>
          </w:pPr>
          <w:r>
            <w:rPr>
              <w:sz w:val="20"/>
            </w:rPr>
            <w:t>70 - 78 °F</w:t>
          </w:r>
        </w:p>
      </w:tc>
    </w:tr>
    <w:tr w:rsidR="00802929" w:rsidTr="00802929">
      <w:tc>
        <w:tcPr>
          <w:tcW w:w="2718" w:type="dxa"/>
        </w:tcPr>
        <w:p w:rsidR="00802929" w:rsidRDefault="00802929" w:rsidP="00802929">
          <w:pPr>
            <w:jc w:val="right"/>
            <w:rPr>
              <w:sz w:val="20"/>
            </w:rPr>
          </w:pPr>
        </w:p>
      </w:tc>
      <w:tc>
        <w:tcPr>
          <w:tcW w:w="4860" w:type="dxa"/>
        </w:tcPr>
        <w:p w:rsidR="00802929" w:rsidRDefault="00802929" w:rsidP="00802929">
          <w:pPr>
            <w:rPr>
              <w:sz w:val="20"/>
            </w:rPr>
          </w:pPr>
          <w:r>
            <w:rPr>
              <w:sz w:val="20"/>
            </w:rPr>
            <w:t>&gt; 800 ppm = indicative of ventilation problems</w:t>
          </w:r>
        </w:p>
      </w:tc>
      <w:tc>
        <w:tcPr>
          <w:tcW w:w="3600" w:type="dxa"/>
        </w:tcPr>
        <w:p w:rsidR="00802929" w:rsidRDefault="00802929" w:rsidP="00802929">
          <w:pPr>
            <w:jc w:val="right"/>
            <w:rPr>
              <w:sz w:val="20"/>
            </w:rPr>
          </w:pPr>
          <w:r>
            <w:rPr>
              <w:sz w:val="20"/>
            </w:rPr>
            <w:t>Relative Humidity:</w:t>
          </w:r>
        </w:p>
      </w:tc>
      <w:tc>
        <w:tcPr>
          <w:tcW w:w="3420" w:type="dxa"/>
        </w:tcPr>
        <w:p w:rsidR="00802929" w:rsidRDefault="00802929" w:rsidP="00802929">
          <w:pPr>
            <w:rPr>
              <w:sz w:val="20"/>
            </w:rPr>
          </w:pPr>
          <w:r>
            <w:rPr>
              <w:sz w:val="20"/>
            </w:rPr>
            <w:t>40 - 60%</w:t>
          </w:r>
        </w:p>
      </w:tc>
    </w:tr>
  </w:tbl>
  <w:p w:rsidR="00802929" w:rsidRDefault="00802929" w:rsidP="00802929">
    <w:pPr>
      <w:pStyle w:val="Footer"/>
      <w:jc w:val="center"/>
    </w:pPr>
  </w:p>
  <w:p w:rsidR="00802929" w:rsidRDefault="00802929" w:rsidP="00802929">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034C1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9F3" w:rsidRDefault="003E39F3">
      <w:r>
        <w:separator/>
      </w:r>
    </w:p>
  </w:footnote>
  <w:footnote w:type="continuationSeparator" w:id="0">
    <w:p w:rsidR="003E39F3" w:rsidRDefault="003E3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76" w:rsidRDefault="006E2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76" w:rsidRDefault="006E2D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D76" w:rsidRDefault="006E2D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929" w:rsidRPr="00F74C18" w:rsidRDefault="00802929" w:rsidP="00802929">
    <w:pPr>
      <w:pStyle w:val="Header"/>
      <w:jc w:val="center"/>
      <w:rPr>
        <w:b/>
      </w:rPr>
    </w:pPr>
    <w:r w:rsidRPr="00F74C18">
      <w:rPr>
        <w:b/>
      </w:rPr>
      <w:t>Table 1</w:t>
    </w:r>
  </w:p>
  <w:p w:rsidR="00802929" w:rsidRPr="00F74C18" w:rsidRDefault="00802929" w:rsidP="00802929">
    <w:pPr>
      <w:pStyle w:val="Header"/>
      <w:jc w:val="center"/>
      <w:rPr>
        <w:b/>
      </w:rPr>
    </w:pPr>
    <w:proofErr w:type="spellStart"/>
    <w:r w:rsidRPr="00F74C18">
      <w:rPr>
        <w:b/>
      </w:rPr>
      <w:t>Burncoat</w:t>
    </w:r>
    <w:proofErr w:type="spellEnd"/>
    <w:r w:rsidRPr="00F74C18">
      <w:rPr>
        <w:b/>
      </w:rPr>
      <w:t xml:space="preserve"> High School</w:t>
    </w:r>
  </w:p>
  <w:p w:rsidR="00802929" w:rsidRPr="00F74C18" w:rsidRDefault="00802929" w:rsidP="00802929">
    <w:pPr>
      <w:pStyle w:val="Header"/>
      <w:jc w:val="center"/>
      <w:rPr>
        <w:b/>
      </w:rPr>
    </w:pPr>
    <w:r w:rsidRPr="00F74C18">
      <w:rPr>
        <w:b/>
      </w:rPr>
      <w:t>January 12, 2017</w:t>
    </w:r>
  </w:p>
  <w:p w:rsidR="00802929" w:rsidRPr="00F74C18" w:rsidRDefault="00802929" w:rsidP="00802929">
    <w:pPr>
      <w:pStyle w:val="Header"/>
      <w:jc w:val="center"/>
      <w:rPr>
        <w:b/>
      </w:rPr>
    </w:pPr>
    <w:r w:rsidRPr="00F74C18">
      <w:rPr>
        <w:b/>
      </w:rPr>
      <w:t xml:space="preserve">Condition of Sealant, </w:t>
    </w:r>
    <w:r>
      <w:rPr>
        <w:b/>
      </w:rPr>
      <w:t>Window Caulking and Presence of S</w:t>
    </w:r>
    <w:r w:rsidRPr="00F74C18">
      <w:rPr>
        <w:b/>
      </w:rPr>
      <w:t>ill Dust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929" w:rsidRDefault="0080292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802929" w:rsidTr="00802929">
      <w:trPr>
        <w:cantSplit/>
      </w:trPr>
      <w:tc>
        <w:tcPr>
          <w:tcW w:w="12258" w:type="dxa"/>
          <w:gridSpan w:val="3"/>
        </w:tcPr>
        <w:p w:rsidR="00802929" w:rsidRPr="00677AC6" w:rsidRDefault="00802929" w:rsidP="00802929">
          <w:pPr>
            <w:pStyle w:val="Header"/>
            <w:spacing w:before="60" w:after="60"/>
            <w:rPr>
              <w:b/>
            </w:rPr>
          </w:pPr>
          <w:r>
            <w:rPr>
              <w:b/>
            </w:rPr>
            <w:t xml:space="preserve">Location: </w:t>
          </w:r>
          <w:proofErr w:type="spellStart"/>
          <w:r w:rsidRPr="00306CAC">
            <w:rPr>
              <w:b/>
            </w:rPr>
            <w:t>Burncoat</w:t>
          </w:r>
          <w:proofErr w:type="spellEnd"/>
          <w:r w:rsidRPr="00306CAC">
            <w:rPr>
              <w:b/>
            </w:rPr>
            <w:t xml:space="preserve"> High School</w:t>
          </w:r>
        </w:p>
      </w:tc>
      <w:tc>
        <w:tcPr>
          <w:tcW w:w="2358" w:type="dxa"/>
        </w:tcPr>
        <w:p w:rsidR="00802929" w:rsidRDefault="00802929" w:rsidP="00802929">
          <w:pPr>
            <w:pStyle w:val="Header"/>
            <w:tabs>
              <w:tab w:val="clear" w:pos="4320"/>
              <w:tab w:val="clear" w:pos="8640"/>
            </w:tabs>
            <w:spacing w:before="60" w:after="60"/>
            <w:rPr>
              <w:b/>
            </w:rPr>
          </w:pPr>
          <w:r>
            <w:rPr>
              <w:b/>
            </w:rPr>
            <w:t>Indoor Air Results</w:t>
          </w:r>
        </w:p>
      </w:tc>
    </w:tr>
    <w:tr w:rsidR="00802929" w:rsidTr="00802929">
      <w:trPr>
        <w:cantSplit/>
      </w:trPr>
      <w:tc>
        <w:tcPr>
          <w:tcW w:w="6228" w:type="dxa"/>
        </w:tcPr>
        <w:p w:rsidR="00802929" w:rsidRDefault="00802929" w:rsidP="00802929">
          <w:pPr>
            <w:pStyle w:val="Header"/>
            <w:spacing w:before="60" w:after="60"/>
            <w:rPr>
              <w:b/>
            </w:rPr>
          </w:pPr>
          <w:r>
            <w:rPr>
              <w:b/>
            </w:rPr>
            <w:t xml:space="preserve">Address: 179 </w:t>
          </w:r>
          <w:proofErr w:type="spellStart"/>
          <w:r>
            <w:rPr>
              <w:b/>
            </w:rPr>
            <w:t>Burncoat</w:t>
          </w:r>
          <w:proofErr w:type="spellEnd"/>
          <w:r>
            <w:rPr>
              <w:b/>
            </w:rPr>
            <w:t xml:space="preserve"> St., Worcester, MA</w:t>
          </w:r>
        </w:p>
      </w:tc>
      <w:tc>
        <w:tcPr>
          <w:tcW w:w="3516" w:type="dxa"/>
        </w:tcPr>
        <w:p w:rsidR="00802929" w:rsidRDefault="00802929" w:rsidP="00802929">
          <w:pPr>
            <w:pStyle w:val="Header"/>
            <w:tabs>
              <w:tab w:val="clear" w:pos="4320"/>
              <w:tab w:val="clear" w:pos="8640"/>
            </w:tabs>
            <w:spacing w:before="60" w:after="60"/>
            <w:jc w:val="center"/>
            <w:rPr>
              <w:b/>
              <w:sz w:val="28"/>
            </w:rPr>
          </w:pPr>
          <w:r>
            <w:rPr>
              <w:b/>
              <w:sz w:val="28"/>
            </w:rPr>
            <w:t>Table 2</w:t>
          </w:r>
        </w:p>
      </w:tc>
      <w:tc>
        <w:tcPr>
          <w:tcW w:w="2514" w:type="dxa"/>
        </w:tcPr>
        <w:p w:rsidR="00802929" w:rsidRDefault="00802929" w:rsidP="00802929">
          <w:pPr>
            <w:pStyle w:val="Header"/>
            <w:tabs>
              <w:tab w:val="clear" w:pos="4320"/>
              <w:tab w:val="clear" w:pos="8640"/>
            </w:tabs>
            <w:spacing w:before="60" w:after="60"/>
            <w:rPr>
              <w:b/>
            </w:rPr>
          </w:pPr>
        </w:p>
      </w:tc>
      <w:tc>
        <w:tcPr>
          <w:tcW w:w="2358" w:type="dxa"/>
        </w:tcPr>
        <w:p w:rsidR="00802929" w:rsidRDefault="00802929" w:rsidP="00802929">
          <w:pPr>
            <w:pStyle w:val="Header"/>
            <w:tabs>
              <w:tab w:val="clear" w:pos="4320"/>
              <w:tab w:val="clear" w:pos="8640"/>
            </w:tabs>
            <w:spacing w:before="60" w:after="60"/>
            <w:rPr>
              <w:b/>
            </w:rPr>
          </w:pPr>
          <w:r w:rsidRPr="00677AC6">
            <w:rPr>
              <w:b/>
            </w:rPr>
            <w:t>Date:</w:t>
          </w:r>
          <w:r>
            <w:rPr>
              <w:b/>
            </w:rPr>
            <w:t xml:space="preserve"> 1/12/2017</w:t>
          </w:r>
        </w:p>
      </w:tc>
    </w:tr>
  </w:tbl>
  <w:p w:rsidR="00802929" w:rsidRPr="00FB37EB" w:rsidRDefault="00802929" w:rsidP="008029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802929" w:rsidTr="00802929">
      <w:trPr>
        <w:cantSplit/>
      </w:trPr>
      <w:tc>
        <w:tcPr>
          <w:tcW w:w="12258" w:type="dxa"/>
          <w:gridSpan w:val="3"/>
        </w:tcPr>
        <w:p w:rsidR="00802929" w:rsidRPr="00677AC6" w:rsidRDefault="00802929" w:rsidP="00802929">
          <w:pPr>
            <w:pStyle w:val="Header"/>
            <w:spacing w:before="60" w:after="60"/>
            <w:rPr>
              <w:b/>
            </w:rPr>
          </w:pPr>
          <w:r>
            <w:rPr>
              <w:b/>
            </w:rPr>
            <w:t xml:space="preserve">Location: </w:t>
          </w:r>
          <w:proofErr w:type="spellStart"/>
          <w:r>
            <w:rPr>
              <w:b/>
            </w:rPr>
            <w:t>Burncoat</w:t>
          </w:r>
          <w:proofErr w:type="spellEnd"/>
          <w:r>
            <w:rPr>
              <w:b/>
            </w:rPr>
            <w:t xml:space="preserve"> High School</w:t>
          </w:r>
        </w:p>
      </w:tc>
      <w:tc>
        <w:tcPr>
          <w:tcW w:w="2358" w:type="dxa"/>
        </w:tcPr>
        <w:p w:rsidR="00802929" w:rsidRDefault="00802929" w:rsidP="00802929">
          <w:pPr>
            <w:pStyle w:val="Header"/>
            <w:tabs>
              <w:tab w:val="clear" w:pos="4320"/>
              <w:tab w:val="clear" w:pos="8640"/>
            </w:tabs>
            <w:spacing w:before="60" w:after="60"/>
            <w:rPr>
              <w:b/>
            </w:rPr>
          </w:pPr>
          <w:r>
            <w:rPr>
              <w:b/>
            </w:rPr>
            <w:t>Indoor Air Results</w:t>
          </w:r>
        </w:p>
      </w:tc>
    </w:tr>
    <w:tr w:rsidR="00802929" w:rsidTr="00802929">
      <w:trPr>
        <w:cantSplit/>
      </w:trPr>
      <w:tc>
        <w:tcPr>
          <w:tcW w:w="6228" w:type="dxa"/>
        </w:tcPr>
        <w:p w:rsidR="00802929" w:rsidRDefault="00802929" w:rsidP="00802929">
          <w:pPr>
            <w:pStyle w:val="Header"/>
            <w:spacing w:before="60" w:after="60"/>
            <w:rPr>
              <w:b/>
            </w:rPr>
          </w:pPr>
          <w:r>
            <w:rPr>
              <w:b/>
            </w:rPr>
            <w:t xml:space="preserve">Address: 179 </w:t>
          </w:r>
          <w:proofErr w:type="spellStart"/>
          <w:r>
            <w:rPr>
              <w:b/>
            </w:rPr>
            <w:t>Burncoat</w:t>
          </w:r>
          <w:proofErr w:type="spellEnd"/>
          <w:r>
            <w:rPr>
              <w:b/>
            </w:rPr>
            <w:t xml:space="preserve"> St., Worcester, MA</w:t>
          </w:r>
        </w:p>
      </w:tc>
      <w:tc>
        <w:tcPr>
          <w:tcW w:w="3516" w:type="dxa"/>
        </w:tcPr>
        <w:p w:rsidR="00802929" w:rsidRDefault="00802929" w:rsidP="00802929">
          <w:pPr>
            <w:pStyle w:val="Header"/>
            <w:tabs>
              <w:tab w:val="clear" w:pos="4320"/>
              <w:tab w:val="clear" w:pos="8640"/>
            </w:tabs>
            <w:spacing w:before="60" w:after="60"/>
            <w:jc w:val="center"/>
            <w:rPr>
              <w:b/>
              <w:sz w:val="28"/>
            </w:rPr>
          </w:pPr>
          <w:r>
            <w:rPr>
              <w:b/>
              <w:sz w:val="28"/>
            </w:rPr>
            <w:t>Table 2</w:t>
          </w:r>
        </w:p>
      </w:tc>
      <w:tc>
        <w:tcPr>
          <w:tcW w:w="2514" w:type="dxa"/>
        </w:tcPr>
        <w:p w:rsidR="00802929" w:rsidRDefault="00802929" w:rsidP="00802929">
          <w:pPr>
            <w:pStyle w:val="Header"/>
            <w:tabs>
              <w:tab w:val="clear" w:pos="4320"/>
              <w:tab w:val="clear" w:pos="8640"/>
            </w:tabs>
            <w:spacing w:before="60" w:after="60"/>
            <w:rPr>
              <w:b/>
            </w:rPr>
          </w:pPr>
        </w:p>
      </w:tc>
      <w:tc>
        <w:tcPr>
          <w:tcW w:w="2358" w:type="dxa"/>
        </w:tcPr>
        <w:p w:rsidR="00802929" w:rsidRDefault="00802929" w:rsidP="00802929">
          <w:pPr>
            <w:pStyle w:val="Header"/>
            <w:tabs>
              <w:tab w:val="clear" w:pos="4320"/>
              <w:tab w:val="clear" w:pos="8640"/>
            </w:tabs>
            <w:spacing w:before="60" w:after="60"/>
            <w:rPr>
              <w:b/>
            </w:rPr>
          </w:pPr>
          <w:r w:rsidRPr="00677AC6">
            <w:rPr>
              <w:b/>
            </w:rPr>
            <w:t>Date:</w:t>
          </w:r>
          <w:r>
            <w:rPr>
              <w:b/>
            </w:rPr>
            <w:t xml:space="preserve"> 1/12/2017</w:t>
          </w:r>
        </w:p>
      </w:tc>
    </w:tr>
  </w:tbl>
  <w:p w:rsidR="00802929" w:rsidRDefault="00802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1451DC"/>
    <w:multiLevelType w:val="singleLevel"/>
    <w:tmpl w:val="F97A47A2"/>
    <w:lvl w:ilvl="0">
      <w:start w:val="1"/>
      <w:numFmt w:val="decimal"/>
      <w:lvlText w:val="%1."/>
      <w:legacy w:legacy="1" w:legacySpace="0" w:legacyIndent="360"/>
      <w:lvlJc w:val="left"/>
      <w:pPr>
        <w:ind w:left="360" w:hanging="360"/>
      </w:pPr>
    </w:lvl>
  </w:abstractNum>
  <w:abstractNum w:abstractNumId="2">
    <w:nsid w:val="0B4D315E"/>
    <w:multiLevelType w:val="singleLevel"/>
    <w:tmpl w:val="0409000F"/>
    <w:lvl w:ilvl="0">
      <w:start w:val="1"/>
      <w:numFmt w:val="decimal"/>
      <w:lvlText w:val="%1."/>
      <w:lvlJc w:val="left"/>
      <w:pPr>
        <w:tabs>
          <w:tab w:val="num" w:pos="360"/>
        </w:tabs>
        <w:ind w:left="360" w:hanging="360"/>
      </w:pPr>
    </w:lvl>
  </w:abstractNum>
  <w:abstractNum w:abstractNumId="3">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0D40AA"/>
    <w:multiLevelType w:val="singleLevel"/>
    <w:tmpl w:val="762253D2"/>
    <w:lvl w:ilvl="0">
      <w:start w:val="1"/>
      <w:numFmt w:val="decimal"/>
      <w:lvlText w:val="%1."/>
      <w:lvlJc w:val="right"/>
      <w:pPr>
        <w:tabs>
          <w:tab w:val="num" w:pos="360"/>
        </w:tabs>
        <w:ind w:left="360" w:hanging="72"/>
      </w:pPr>
    </w:lvl>
  </w:abstractNum>
  <w:abstractNum w:abstractNumId="5">
    <w:nsid w:val="2122521C"/>
    <w:multiLevelType w:val="hybridMultilevel"/>
    <w:tmpl w:val="84D6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1241E8"/>
    <w:multiLevelType w:val="singleLevel"/>
    <w:tmpl w:val="DD825914"/>
    <w:lvl w:ilvl="0">
      <w:start w:val="1"/>
      <w:numFmt w:val="decimal"/>
      <w:lvlText w:val="%1."/>
      <w:lvlJc w:val="right"/>
      <w:pPr>
        <w:tabs>
          <w:tab w:val="num" w:pos="360"/>
        </w:tabs>
        <w:ind w:left="360" w:hanging="216"/>
      </w:pPr>
      <w:rPr>
        <w:b w:val="0"/>
        <w:i w:val="0"/>
      </w:rPr>
    </w:lvl>
  </w:abstractNum>
  <w:abstractNum w:abstractNumId="7">
    <w:nsid w:val="22140926"/>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64A12F5"/>
    <w:multiLevelType w:val="multilevel"/>
    <w:tmpl w:val="ED72B396"/>
    <w:styleLink w:val="StyleBulleted"/>
    <w:lvl w:ilvl="0">
      <w:start w:val="1"/>
      <w:numFmt w:val="bullet"/>
      <w:lvlText w:val=""/>
      <w:lvlJc w:val="left"/>
      <w:pPr>
        <w:tabs>
          <w:tab w:val="num" w:pos="720"/>
        </w:tabs>
        <w:ind w:left="720" w:hanging="72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29347A4B"/>
    <w:multiLevelType w:val="singleLevel"/>
    <w:tmpl w:val="0409000F"/>
    <w:lvl w:ilvl="0">
      <w:start w:val="1"/>
      <w:numFmt w:val="decimal"/>
      <w:lvlText w:val="%1."/>
      <w:lvlJc w:val="left"/>
      <w:pPr>
        <w:tabs>
          <w:tab w:val="num" w:pos="360"/>
        </w:tabs>
        <w:ind w:left="360" w:hanging="360"/>
      </w:pPr>
    </w:lvl>
  </w:abstractNum>
  <w:abstractNum w:abstractNumId="10">
    <w:nsid w:val="30B24EFB"/>
    <w:multiLevelType w:val="multilevel"/>
    <w:tmpl w:val="28FCADD2"/>
    <w:numStyleLink w:val="StyleBulletedSymbolsymbolLeft025Hanging025"/>
  </w:abstractNum>
  <w:abstractNum w:abstractNumId="11">
    <w:nsid w:val="310306A6"/>
    <w:multiLevelType w:val="singleLevel"/>
    <w:tmpl w:val="6ED8F27A"/>
    <w:lvl w:ilvl="0">
      <w:start w:val="1"/>
      <w:numFmt w:val="decimal"/>
      <w:lvlText w:val="%1."/>
      <w:legacy w:legacy="1" w:legacySpace="0" w:legacyIndent="360"/>
      <w:lvlJc w:val="left"/>
      <w:pPr>
        <w:ind w:left="360" w:hanging="360"/>
      </w:pPr>
    </w:lvl>
  </w:abstractNum>
  <w:abstractNum w:abstractNumId="12">
    <w:nsid w:val="321A3C3E"/>
    <w:multiLevelType w:val="singleLevel"/>
    <w:tmpl w:val="6ED8F27A"/>
    <w:lvl w:ilvl="0">
      <w:start w:val="1"/>
      <w:numFmt w:val="decimal"/>
      <w:lvlText w:val="%1."/>
      <w:legacy w:legacy="1" w:legacySpace="0" w:legacyIndent="360"/>
      <w:lvlJc w:val="left"/>
      <w:pPr>
        <w:ind w:left="360" w:hanging="360"/>
      </w:pPr>
    </w:lvl>
  </w:abstractNum>
  <w:abstractNum w:abstractNumId="13">
    <w:nsid w:val="36674A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D273B0A"/>
    <w:multiLevelType w:val="hybridMultilevel"/>
    <w:tmpl w:val="FA2613B8"/>
    <w:lvl w:ilvl="0" w:tplc="E49E3E94">
      <w:start w:val="1"/>
      <w:numFmt w:val="decimal"/>
      <w:pStyle w:val="TOC6"/>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904CF9"/>
    <w:multiLevelType w:val="singleLevel"/>
    <w:tmpl w:val="D1F8B114"/>
    <w:lvl w:ilvl="0">
      <w:start w:val="1"/>
      <w:numFmt w:val="decimal"/>
      <w:lvlText w:val="%1."/>
      <w:lvlJc w:val="right"/>
      <w:pPr>
        <w:tabs>
          <w:tab w:val="num" w:pos="360"/>
        </w:tabs>
        <w:ind w:left="360" w:hanging="72"/>
      </w:pPr>
    </w:lvl>
  </w:abstractNum>
  <w:abstractNum w:abstractNumId="16">
    <w:nsid w:val="439B414D"/>
    <w:multiLevelType w:val="singleLevel"/>
    <w:tmpl w:val="6ED8F27A"/>
    <w:lvl w:ilvl="0">
      <w:start w:val="1"/>
      <w:numFmt w:val="decimal"/>
      <w:lvlText w:val="%1."/>
      <w:legacy w:legacy="1" w:legacySpace="0" w:legacyIndent="360"/>
      <w:lvlJc w:val="left"/>
      <w:pPr>
        <w:ind w:left="360" w:hanging="360"/>
      </w:pPr>
    </w:lvl>
  </w:abstractNum>
  <w:abstractNum w:abstractNumId="17">
    <w:nsid w:val="43AC527D"/>
    <w:multiLevelType w:val="singleLevel"/>
    <w:tmpl w:val="550C1CBC"/>
    <w:lvl w:ilvl="0">
      <w:start w:val="1"/>
      <w:numFmt w:val="decimal"/>
      <w:lvlText w:val="%1."/>
      <w:lvlJc w:val="right"/>
      <w:pPr>
        <w:tabs>
          <w:tab w:val="num" w:pos="360"/>
        </w:tabs>
        <w:ind w:left="360" w:hanging="216"/>
      </w:pPr>
      <w:rPr>
        <w:rFonts w:ascii="Times New Roman" w:hAnsi="Times New Roman" w:hint="default"/>
        <w:sz w:val="24"/>
      </w:rPr>
    </w:lvl>
  </w:abstractNum>
  <w:abstractNum w:abstractNumId="18">
    <w:nsid w:val="45D134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AAF6E36"/>
    <w:multiLevelType w:val="singleLevel"/>
    <w:tmpl w:val="AE684D20"/>
    <w:lvl w:ilvl="0">
      <w:start w:val="1"/>
      <w:numFmt w:val="decimal"/>
      <w:lvlText w:val="%1."/>
      <w:lvlJc w:val="right"/>
      <w:pPr>
        <w:tabs>
          <w:tab w:val="num" w:pos="360"/>
        </w:tabs>
        <w:ind w:left="360" w:hanging="72"/>
      </w:pPr>
    </w:lvl>
  </w:abstractNum>
  <w:abstractNum w:abstractNumId="21">
    <w:nsid w:val="4CD714F9"/>
    <w:multiLevelType w:val="hybridMultilevel"/>
    <w:tmpl w:val="4CFE2EBA"/>
    <w:lvl w:ilvl="0" w:tplc="60ECB616">
      <w:start w:val="1"/>
      <w:numFmt w:val="decimal"/>
      <w:lvlText w:val="%1."/>
      <w:lvlJc w:val="left"/>
      <w:pPr>
        <w:tabs>
          <w:tab w:val="num" w:pos="1440"/>
        </w:tabs>
        <w:ind w:left="1440" w:hanging="360"/>
      </w:pPr>
      <w:rPr>
        <w:rFonts w:ascii="Times New Roman" w:hAnsi="Times New Roman" w:hint="default"/>
        <w:b w:val="0"/>
        <w:i w:val="0"/>
        <w:sz w:val="24"/>
      </w:rPr>
    </w:lvl>
    <w:lvl w:ilvl="1" w:tplc="80280326" w:tentative="1">
      <w:start w:val="1"/>
      <w:numFmt w:val="bullet"/>
      <w:lvlText w:val="o"/>
      <w:lvlJc w:val="left"/>
      <w:pPr>
        <w:tabs>
          <w:tab w:val="num" w:pos="2160"/>
        </w:tabs>
        <w:ind w:left="2160" w:hanging="360"/>
      </w:pPr>
      <w:rPr>
        <w:rFonts w:ascii="Courier New" w:hAnsi="Courier New" w:hint="default"/>
      </w:rPr>
    </w:lvl>
    <w:lvl w:ilvl="2" w:tplc="065C6C36" w:tentative="1">
      <w:start w:val="1"/>
      <w:numFmt w:val="bullet"/>
      <w:lvlText w:val=""/>
      <w:lvlJc w:val="left"/>
      <w:pPr>
        <w:tabs>
          <w:tab w:val="num" w:pos="2880"/>
        </w:tabs>
        <w:ind w:left="2880" w:hanging="360"/>
      </w:pPr>
      <w:rPr>
        <w:rFonts w:ascii="Wingdings" w:hAnsi="Wingdings" w:hint="default"/>
      </w:rPr>
    </w:lvl>
    <w:lvl w:ilvl="3" w:tplc="F184EFA6" w:tentative="1">
      <w:start w:val="1"/>
      <w:numFmt w:val="bullet"/>
      <w:lvlText w:val=""/>
      <w:lvlJc w:val="left"/>
      <w:pPr>
        <w:tabs>
          <w:tab w:val="num" w:pos="3600"/>
        </w:tabs>
        <w:ind w:left="3600" w:hanging="360"/>
      </w:pPr>
      <w:rPr>
        <w:rFonts w:ascii="Symbol" w:hAnsi="Symbol" w:hint="default"/>
      </w:rPr>
    </w:lvl>
    <w:lvl w:ilvl="4" w:tplc="5C64F3A4" w:tentative="1">
      <w:start w:val="1"/>
      <w:numFmt w:val="bullet"/>
      <w:lvlText w:val="o"/>
      <w:lvlJc w:val="left"/>
      <w:pPr>
        <w:tabs>
          <w:tab w:val="num" w:pos="4320"/>
        </w:tabs>
        <w:ind w:left="4320" w:hanging="360"/>
      </w:pPr>
      <w:rPr>
        <w:rFonts w:ascii="Courier New" w:hAnsi="Courier New" w:hint="default"/>
      </w:rPr>
    </w:lvl>
    <w:lvl w:ilvl="5" w:tplc="5D2E072E" w:tentative="1">
      <w:start w:val="1"/>
      <w:numFmt w:val="bullet"/>
      <w:lvlText w:val=""/>
      <w:lvlJc w:val="left"/>
      <w:pPr>
        <w:tabs>
          <w:tab w:val="num" w:pos="5040"/>
        </w:tabs>
        <w:ind w:left="5040" w:hanging="360"/>
      </w:pPr>
      <w:rPr>
        <w:rFonts w:ascii="Wingdings" w:hAnsi="Wingdings" w:hint="default"/>
      </w:rPr>
    </w:lvl>
    <w:lvl w:ilvl="6" w:tplc="CBE839E2" w:tentative="1">
      <w:start w:val="1"/>
      <w:numFmt w:val="bullet"/>
      <w:lvlText w:val=""/>
      <w:lvlJc w:val="left"/>
      <w:pPr>
        <w:tabs>
          <w:tab w:val="num" w:pos="5760"/>
        </w:tabs>
        <w:ind w:left="5760" w:hanging="360"/>
      </w:pPr>
      <w:rPr>
        <w:rFonts w:ascii="Symbol" w:hAnsi="Symbol" w:hint="default"/>
      </w:rPr>
    </w:lvl>
    <w:lvl w:ilvl="7" w:tplc="0DCA3FEA" w:tentative="1">
      <w:start w:val="1"/>
      <w:numFmt w:val="bullet"/>
      <w:lvlText w:val="o"/>
      <w:lvlJc w:val="left"/>
      <w:pPr>
        <w:tabs>
          <w:tab w:val="num" w:pos="6480"/>
        </w:tabs>
        <w:ind w:left="6480" w:hanging="360"/>
      </w:pPr>
      <w:rPr>
        <w:rFonts w:ascii="Courier New" w:hAnsi="Courier New" w:hint="default"/>
      </w:rPr>
    </w:lvl>
    <w:lvl w:ilvl="8" w:tplc="612C6A70" w:tentative="1">
      <w:start w:val="1"/>
      <w:numFmt w:val="bullet"/>
      <w:lvlText w:val=""/>
      <w:lvlJc w:val="left"/>
      <w:pPr>
        <w:tabs>
          <w:tab w:val="num" w:pos="7200"/>
        </w:tabs>
        <w:ind w:left="7200" w:hanging="360"/>
      </w:pPr>
      <w:rPr>
        <w:rFonts w:ascii="Wingdings" w:hAnsi="Wingdings" w:hint="default"/>
      </w:rPr>
    </w:lvl>
  </w:abstractNum>
  <w:abstractNum w:abstractNumId="22">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25707EB"/>
    <w:multiLevelType w:val="singleLevel"/>
    <w:tmpl w:val="0409000F"/>
    <w:lvl w:ilvl="0">
      <w:start w:val="1"/>
      <w:numFmt w:val="decimal"/>
      <w:lvlText w:val="%1."/>
      <w:lvlJc w:val="left"/>
      <w:pPr>
        <w:tabs>
          <w:tab w:val="num" w:pos="360"/>
        </w:tabs>
        <w:ind w:left="360" w:hanging="360"/>
      </w:pPr>
    </w:lvl>
  </w:abstractNum>
  <w:abstractNum w:abstractNumId="24">
    <w:nsid w:val="58700ECD"/>
    <w:multiLevelType w:val="singleLevel"/>
    <w:tmpl w:val="ED7404DE"/>
    <w:lvl w:ilvl="0">
      <w:start w:val="1"/>
      <w:numFmt w:val="decimal"/>
      <w:lvlText w:val="%1."/>
      <w:lvlJc w:val="right"/>
      <w:pPr>
        <w:tabs>
          <w:tab w:val="num" w:pos="360"/>
        </w:tabs>
        <w:ind w:left="360" w:hanging="72"/>
      </w:pPr>
    </w:lvl>
  </w:abstractNum>
  <w:abstractNum w:abstractNumId="25">
    <w:nsid w:val="5984789C"/>
    <w:multiLevelType w:val="singleLevel"/>
    <w:tmpl w:val="0409000F"/>
    <w:lvl w:ilvl="0">
      <w:start w:val="1"/>
      <w:numFmt w:val="decimal"/>
      <w:lvlText w:val="%1."/>
      <w:lvlJc w:val="left"/>
      <w:pPr>
        <w:tabs>
          <w:tab w:val="num" w:pos="360"/>
        </w:tabs>
        <w:ind w:left="360" w:hanging="360"/>
      </w:pPr>
    </w:lvl>
  </w:abstractNum>
  <w:abstractNum w:abstractNumId="26">
    <w:nsid w:val="5AAC311A"/>
    <w:multiLevelType w:val="singleLevel"/>
    <w:tmpl w:val="B0B816A8"/>
    <w:lvl w:ilvl="0">
      <w:start w:val="1"/>
      <w:numFmt w:val="decimal"/>
      <w:lvlText w:val="%1."/>
      <w:lvlJc w:val="right"/>
      <w:pPr>
        <w:tabs>
          <w:tab w:val="num" w:pos="360"/>
        </w:tabs>
        <w:ind w:left="360" w:hanging="216"/>
      </w:pPr>
    </w:lvl>
  </w:abstractNum>
  <w:abstractNum w:abstractNumId="27">
    <w:nsid w:val="5B3708FC"/>
    <w:multiLevelType w:val="multilevel"/>
    <w:tmpl w:val="B7523A4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2E655C1"/>
    <w:multiLevelType w:val="singleLevel"/>
    <w:tmpl w:val="6ED8F27A"/>
    <w:lvl w:ilvl="0">
      <w:start w:val="1"/>
      <w:numFmt w:val="decimal"/>
      <w:lvlText w:val="%1."/>
      <w:legacy w:legacy="1" w:legacySpace="0" w:legacyIndent="360"/>
      <w:lvlJc w:val="left"/>
      <w:pPr>
        <w:ind w:left="360" w:hanging="360"/>
      </w:pPr>
    </w:lvl>
  </w:abstractNum>
  <w:abstractNum w:abstractNumId="30">
    <w:nsid w:val="631A3806"/>
    <w:multiLevelType w:val="singleLevel"/>
    <w:tmpl w:val="5C5463A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1">
    <w:nsid w:val="63EC1D5F"/>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47D4F3E"/>
    <w:multiLevelType w:val="singleLevel"/>
    <w:tmpl w:val="4692D64A"/>
    <w:lvl w:ilvl="0">
      <w:start w:val="1"/>
      <w:numFmt w:val="decimal"/>
      <w:lvlText w:val="%1."/>
      <w:legacy w:legacy="1" w:legacySpace="0" w:legacyIndent="360"/>
      <w:lvlJc w:val="left"/>
      <w:pPr>
        <w:ind w:left="360" w:hanging="360"/>
      </w:pPr>
    </w:lvl>
  </w:abstractNum>
  <w:abstractNum w:abstractNumId="33">
    <w:nsid w:val="65E4190F"/>
    <w:multiLevelType w:val="singleLevel"/>
    <w:tmpl w:val="1340BFE2"/>
    <w:lvl w:ilvl="0">
      <w:start w:val="1"/>
      <w:numFmt w:val="decimal"/>
      <w:lvlText w:val="%1."/>
      <w:legacy w:legacy="1" w:legacySpace="0" w:legacyIndent="360"/>
      <w:lvlJc w:val="left"/>
      <w:pPr>
        <w:ind w:left="360" w:hanging="360"/>
      </w:pPr>
    </w:lvl>
  </w:abstractNum>
  <w:abstractNum w:abstractNumId="34">
    <w:nsid w:val="70DB5B7E"/>
    <w:multiLevelType w:val="multilevel"/>
    <w:tmpl w:val="BB34732A"/>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7F23E03"/>
    <w:multiLevelType w:val="singleLevel"/>
    <w:tmpl w:val="65D2C834"/>
    <w:lvl w:ilvl="0">
      <w:start w:val="1"/>
      <w:numFmt w:val="decimal"/>
      <w:lvlText w:val="%1."/>
      <w:lvlJc w:val="right"/>
      <w:pPr>
        <w:tabs>
          <w:tab w:val="num" w:pos="360"/>
        </w:tabs>
        <w:ind w:left="360" w:hanging="216"/>
      </w:pPr>
    </w:lvl>
  </w:abstractNum>
  <w:abstractNum w:abstractNumId="36">
    <w:nsid w:val="7A8E79F9"/>
    <w:multiLevelType w:val="singleLevel"/>
    <w:tmpl w:val="0409000F"/>
    <w:lvl w:ilvl="0">
      <w:start w:val="1"/>
      <w:numFmt w:val="decimal"/>
      <w:lvlText w:val="%1."/>
      <w:lvlJc w:val="left"/>
      <w:pPr>
        <w:tabs>
          <w:tab w:val="num" w:pos="360"/>
        </w:tabs>
        <w:ind w:left="360" w:hanging="360"/>
      </w:pPr>
    </w:lvl>
  </w:abstractNum>
  <w:abstractNum w:abstractNumId="37">
    <w:nsid w:val="7C220224"/>
    <w:multiLevelType w:val="singleLevel"/>
    <w:tmpl w:val="7904ED9C"/>
    <w:lvl w:ilvl="0">
      <w:start w:val="1"/>
      <w:numFmt w:val="decimal"/>
      <w:lvlText w:val="%1."/>
      <w:lvlJc w:val="left"/>
      <w:pPr>
        <w:tabs>
          <w:tab w:val="num" w:pos="576"/>
        </w:tabs>
        <w:ind w:left="576" w:hanging="576"/>
      </w:pPr>
    </w:lvl>
  </w:abstractNum>
  <w:abstractNum w:abstractNumId="38">
    <w:nsid w:val="7EB65E99"/>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1"/>
  </w:num>
  <w:num w:numId="3">
    <w:abstractNumId w:val="16"/>
  </w:num>
  <w:num w:numId="4">
    <w:abstractNumId w:val="29"/>
  </w:num>
  <w:num w:numId="5">
    <w:abstractNumId w:val="12"/>
  </w:num>
  <w:num w:numId="6">
    <w:abstractNumId w:val="26"/>
  </w:num>
  <w:num w:numId="7">
    <w:abstractNumId w:val="33"/>
  </w:num>
  <w:num w:numId="8">
    <w:abstractNumId w:val="17"/>
  </w:num>
  <w:num w:numId="9">
    <w:abstractNumId w:val="38"/>
  </w:num>
  <w:num w:numId="10">
    <w:abstractNumId w:val="13"/>
  </w:num>
  <w:num w:numId="11">
    <w:abstractNumId w:val="37"/>
  </w:num>
  <w:num w:numId="12">
    <w:abstractNumId w:val="1"/>
  </w:num>
  <w:num w:numId="13">
    <w:abstractNumId w:val="9"/>
  </w:num>
  <w:num w:numId="14">
    <w:abstractNumId w:val="32"/>
    <w:lvlOverride w:ilvl="0">
      <w:lvl w:ilvl="0">
        <w:start w:val="1"/>
        <w:numFmt w:val="decimal"/>
        <w:lvlText w:val="%1."/>
        <w:legacy w:legacy="1" w:legacySpace="0" w:legacyIndent="360"/>
        <w:lvlJc w:val="left"/>
        <w:pPr>
          <w:ind w:left="360" w:hanging="360"/>
        </w:pPr>
      </w:lvl>
    </w:lvlOverride>
  </w:num>
  <w:num w:numId="15">
    <w:abstractNumId w:val="18"/>
  </w:num>
  <w:num w:numId="16">
    <w:abstractNumId w:val="27"/>
  </w:num>
  <w:num w:numId="17">
    <w:abstractNumId w:val="23"/>
  </w:num>
  <w:num w:numId="18">
    <w:abstractNumId w:val="4"/>
  </w:num>
  <w:num w:numId="19">
    <w:abstractNumId w:val="2"/>
  </w:num>
  <w:num w:numId="20">
    <w:abstractNumId w:val="31"/>
  </w:num>
  <w:num w:numId="21">
    <w:abstractNumId w:val="35"/>
  </w:num>
  <w:num w:numId="22">
    <w:abstractNumId w:val="34"/>
  </w:num>
  <w:num w:numId="23">
    <w:abstractNumId w:val="20"/>
  </w:num>
  <w:num w:numId="24">
    <w:abstractNumId w:val="7"/>
  </w:num>
  <w:num w:numId="25">
    <w:abstractNumId w:val="30"/>
  </w:num>
  <w:num w:numId="26">
    <w:abstractNumId w:val="2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14"/>
  </w:num>
  <w:num w:numId="34">
    <w:abstractNumId w:val="36"/>
  </w:num>
  <w:num w:numId="35">
    <w:abstractNumId w:val="21"/>
  </w:num>
  <w:num w:numId="36">
    <w:abstractNumId w:val="8"/>
  </w:num>
  <w:num w:numId="37">
    <w:abstractNumId w:val="19"/>
  </w:num>
  <w:num w:numId="38">
    <w:abstractNumId w:val="10"/>
  </w:num>
  <w:num w:numId="39">
    <w:abstractNumId w:val="3"/>
  </w:num>
  <w:num w:numId="40">
    <w:abstractNumId w:val="22"/>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24"/>
    <w:rsid w:val="0002436D"/>
    <w:rsid w:val="00034C1A"/>
    <w:rsid w:val="00043AAB"/>
    <w:rsid w:val="00046373"/>
    <w:rsid w:val="00052E18"/>
    <w:rsid w:val="00060B6A"/>
    <w:rsid w:val="000644BD"/>
    <w:rsid w:val="00073DBE"/>
    <w:rsid w:val="000806AF"/>
    <w:rsid w:val="00081F6F"/>
    <w:rsid w:val="000A5FC6"/>
    <w:rsid w:val="000B6696"/>
    <w:rsid w:val="000C505A"/>
    <w:rsid w:val="000C7A24"/>
    <w:rsid w:val="000D3896"/>
    <w:rsid w:val="000D45AD"/>
    <w:rsid w:val="000E0199"/>
    <w:rsid w:val="000E1121"/>
    <w:rsid w:val="000F0040"/>
    <w:rsid w:val="000F0EA3"/>
    <w:rsid w:val="000F23D6"/>
    <w:rsid w:val="000F4362"/>
    <w:rsid w:val="00100643"/>
    <w:rsid w:val="00106CE1"/>
    <w:rsid w:val="00111D4D"/>
    <w:rsid w:val="00117C6C"/>
    <w:rsid w:val="00122695"/>
    <w:rsid w:val="00136A61"/>
    <w:rsid w:val="00146085"/>
    <w:rsid w:val="00151D86"/>
    <w:rsid w:val="00167D1E"/>
    <w:rsid w:val="00182A0A"/>
    <w:rsid w:val="001967B5"/>
    <w:rsid w:val="001B43A2"/>
    <w:rsid w:val="001D6731"/>
    <w:rsid w:val="001E0A00"/>
    <w:rsid w:val="001E471F"/>
    <w:rsid w:val="001E5D62"/>
    <w:rsid w:val="001F5149"/>
    <w:rsid w:val="001F5FA5"/>
    <w:rsid w:val="00201BA6"/>
    <w:rsid w:val="00205AED"/>
    <w:rsid w:val="00220376"/>
    <w:rsid w:val="002310CC"/>
    <w:rsid w:val="00235310"/>
    <w:rsid w:val="00243F06"/>
    <w:rsid w:val="00260D40"/>
    <w:rsid w:val="002643E2"/>
    <w:rsid w:val="00273132"/>
    <w:rsid w:val="002918DE"/>
    <w:rsid w:val="00292DE1"/>
    <w:rsid w:val="00296973"/>
    <w:rsid w:val="002A2173"/>
    <w:rsid w:val="002A2F49"/>
    <w:rsid w:val="002A4F24"/>
    <w:rsid w:val="002C1C73"/>
    <w:rsid w:val="002D39C8"/>
    <w:rsid w:val="002D7042"/>
    <w:rsid w:val="002E64D9"/>
    <w:rsid w:val="00301A14"/>
    <w:rsid w:val="00302899"/>
    <w:rsid w:val="00315856"/>
    <w:rsid w:val="00315DCC"/>
    <w:rsid w:val="00320FF2"/>
    <w:rsid w:val="00330A79"/>
    <w:rsid w:val="00342713"/>
    <w:rsid w:val="003554D1"/>
    <w:rsid w:val="003561AE"/>
    <w:rsid w:val="003570BB"/>
    <w:rsid w:val="00364E42"/>
    <w:rsid w:val="003656F7"/>
    <w:rsid w:val="00381EA8"/>
    <w:rsid w:val="0038617F"/>
    <w:rsid w:val="003870A5"/>
    <w:rsid w:val="003B111A"/>
    <w:rsid w:val="003B6B6C"/>
    <w:rsid w:val="003C1AF9"/>
    <w:rsid w:val="003D095B"/>
    <w:rsid w:val="003D19B1"/>
    <w:rsid w:val="003D3B74"/>
    <w:rsid w:val="003D4322"/>
    <w:rsid w:val="003E39F3"/>
    <w:rsid w:val="003F243C"/>
    <w:rsid w:val="004257BA"/>
    <w:rsid w:val="00430339"/>
    <w:rsid w:val="00443366"/>
    <w:rsid w:val="004436F6"/>
    <w:rsid w:val="004719AA"/>
    <w:rsid w:val="0047422D"/>
    <w:rsid w:val="00475B7E"/>
    <w:rsid w:val="00487679"/>
    <w:rsid w:val="004A1053"/>
    <w:rsid w:val="004A62E7"/>
    <w:rsid w:val="004B5219"/>
    <w:rsid w:val="004C4FE1"/>
    <w:rsid w:val="004C709D"/>
    <w:rsid w:val="004E4E6C"/>
    <w:rsid w:val="004F0511"/>
    <w:rsid w:val="004F581B"/>
    <w:rsid w:val="00501ED8"/>
    <w:rsid w:val="0053745A"/>
    <w:rsid w:val="00543971"/>
    <w:rsid w:val="005610CB"/>
    <w:rsid w:val="00583451"/>
    <w:rsid w:val="00583F61"/>
    <w:rsid w:val="00592465"/>
    <w:rsid w:val="00594BC5"/>
    <w:rsid w:val="00596541"/>
    <w:rsid w:val="005971C8"/>
    <w:rsid w:val="005A00D7"/>
    <w:rsid w:val="005A11FD"/>
    <w:rsid w:val="005B4626"/>
    <w:rsid w:val="005C466E"/>
    <w:rsid w:val="005F3F6D"/>
    <w:rsid w:val="00602F31"/>
    <w:rsid w:val="006128E6"/>
    <w:rsid w:val="0061302D"/>
    <w:rsid w:val="006179FB"/>
    <w:rsid w:val="00634E17"/>
    <w:rsid w:val="00635BD1"/>
    <w:rsid w:val="006403A9"/>
    <w:rsid w:val="00642146"/>
    <w:rsid w:val="00670E1D"/>
    <w:rsid w:val="00670FC1"/>
    <w:rsid w:val="00675EB9"/>
    <w:rsid w:val="00681432"/>
    <w:rsid w:val="00690441"/>
    <w:rsid w:val="00697EA8"/>
    <w:rsid w:val="006A43B1"/>
    <w:rsid w:val="006B5B6A"/>
    <w:rsid w:val="006E2D76"/>
    <w:rsid w:val="006F396D"/>
    <w:rsid w:val="00710499"/>
    <w:rsid w:val="00717775"/>
    <w:rsid w:val="007228E7"/>
    <w:rsid w:val="007262E8"/>
    <w:rsid w:val="00755071"/>
    <w:rsid w:val="0079112E"/>
    <w:rsid w:val="0079767C"/>
    <w:rsid w:val="007A339A"/>
    <w:rsid w:val="007A7D4A"/>
    <w:rsid w:val="007F49D0"/>
    <w:rsid w:val="007F6AD9"/>
    <w:rsid w:val="00802929"/>
    <w:rsid w:val="00804A39"/>
    <w:rsid w:val="00807A4D"/>
    <w:rsid w:val="008105CE"/>
    <w:rsid w:val="00810628"/>
    <w:rsid w:val="00831059"/>
    <w:rsid w:val="0083168B"/>
    <w:rsid w:val="008326A2"/>
    <w:rsid w:val="00837664"/>
    <w:rsid w:val="00842BE7"/>
    <w:rsid w:val="00845490"/>
    <w:rsid w:val="00852259"/>
    <w:rsid w:val="00855E80"/>
    <w:rsid w:val="00874CE0"/>
    <w:rsid w:val="00894E35"/>
    <w:rsid w:val="008A25BF"/>
    <w:rsid w:val="008A3FA6"/>
    <w:rsid w:val="008A5717"/>
    <w:rsid w:val="008C01B1"/>
    <w:rsid w:val="008C09BF"/>
    <w:rsid w:val="008D13B9"/>
    <w:rsid w:val="008F0F5B"/>
    <w:rsid w:val="008F164B"/>
    <w:rsid w:val="008F659C"/>
    <w:rsid w:val="00913058"/>
    <w:rsid w:val="0091754A"/>
    <w:rsid w:val="00920C88"/>
    <w:rsid w:val="0092765C"/>
    <w:rsid w:val="00941A27"/>
    <w:rsid w:val="00944FD3"/>
    <w:rsid w:val="009514E5"/>
    <w:rsid w:val="00956777"/>
    <w:rsid w:val="00967CB2"/>
    <w:rsid w:val="00984A8F"/>
    <w:rsid w:val="009851A3"/>
    <w:rsid w:val="00987F61"/>
    <w:rsid w:val="009912D8"/>
    <w:rsid w:val="009A6871"/>
    <w:rsid w:val="009A78CC"/>
    <w:rsid w:val="009C0D57"/>
    <w:rsid w:val="009C67C9"/>
    <w:rsid w:val="009C764C"/>
    <w:rsid w:val="009D283B"/>
    <w:rsid w:val="009D2A68"/>
    <w:rsid w:val="009D5C12"/>
    <w:rsid w:val="009E2A19"/>
    <w:rsid w:val="00A072E5"/>
    <w:rsid w:val="00A41298"/>
    <w:rsid w:val="00A417B6"/>
    <w:rsid w:val="00A53A5E"/>
    <w:rsid w:val="00A53CF3"/>
    <w:rsid w:val="00A54253"/>
    <w:rsid w:val="00A74C66"/>
    <w:rsid w:val="00AA0981"/>
    <w:rsid w:val="00AB028A"/>
    <w:rsid w:val="00AB2797"/>
    <w:rsid w:val="00AD206F"/>
    <w:rsid w:val="00AE64EF"/>
    <w:rsid w:val="00B04DE5"/>
    <w:rsid w:val="00B05694"/>
    <w:rsid w:val="00B2471D"/>
    <w:rsid w:val="00B33101"/>
    <w:rsid w:val="00B61A23"/>
    <w:rsid w:val="00B6685E"/>
    <w:rsid w:val="00B741C3"/>
    <w:rsid w:val="00B80723"/>
    <w:rsid w:val="00B87294"/>
    <w:rsid w:val="00B94C90"/>
    <w:rsid w:val="00BA03DE"/>
    <w:rsid w:val="00BA5037"/>
    <w:rsid w:val="00BB6F43"/>
    <w:rsid w:val="00BC2698"/>
    <w:rsid w:val="00BD6AAD"/>
    <w:rsid w:val="00BE70CA"/>
    <w:rsid w:val="00C046FC"/>
    <w:rsid w:val="00C13ADF"/>
    <w:rsid w:val="00C2534B"/>
    <w:rsid w:val="00C312BA"/>
    <w:rsid w:val="00C42B72"/>
    <w:rsid w:val="00C51CE1"/>
    <w:rsid w:val="00C5353D"/>
    <w:rsid w:val="00C641B5"/>
    <w:rsid w:val="00C81ACA"/>
    <w:rsid w:val="00CB1D28"/>
    <w:rsid w:val="00CB2480"/>
    <w:rsid w:val="00CB517C"/>
    <w:rsid w:val="00CB5952"/>
    <w:rsid w:val="00CB5EEB"/>
    <w:rsid w:val="00CD1E80"/>
    <w:rsid w:val="00CE3004"/>
    <w:rsid w:val="00CF3349"/>
    <w:rsid w:val="00CF497A"/>
    <w:rsid w:val="00D1793D"/>
    <w:rsid w:val="00D33775"/>
    <w:rsid w:val="00D36F5F"/>
    <w:rsid w:val="00D60680"/>
    <w:rsid w:val="00D63D0C"/>
    <w:rsid w:val="00D6644B"/>
    <w:rsid w:val="00D77DFC"/>
    <w:rsid w:val="00D84EC7"/>
    <w:rsid w:val="00D87A15"/>
    <w:rsid w:val="00D95B60"/>
    <w:rsid w:val="00D96A3F"/>
    <w:rsid w:val="00D97C00"/>
    <w:rsid w:val="00DA1DA2"/>
    <w:rsid w:val="00DB1CE7"/>
    <w:rsid w:val="00DE0204"/>
    <w:rsid w:val="00E02597"/>
    <w:rsid w:val="00E0687B"/>
    <w:rsid w:val="00E11E56"/>
    <w:rsid w:val="00E22962"/>
    <w:rsid w:val="00E26221"/>
    <w:rsid w:val="00E43E13"/>
    <w:rsid w:val="00E654B4"/>
    <w:rsid w:val="00E81239"/>
    <w:rsid w:val="00E82920"/>
    <w:rsid w:val="00EA592E"/>
    <w:rsid w:val="00EC3DAC"/>
    <w:rsid w:val="00ED4405"/>
    <w:rsid w:val="00EE3872"/>
    <w:rsid w:val="00F152EF"/>
    <w:rsid w:val="00F163D6"/>
    <w:rsid w:val="00F2032C"/>
    <w:rsid w:val="00F34D27"/>
    <w:rsid w:val="00F43AE2"/>
    <w:rsid w:val="00F50BF6"/>
    <w:rsid w:val="00F50C74"/>
    <w:rsid w:val="00F51A7F"/>
    <w:rsid w:val="00F54C7A"/>
    <w:rsid w:val="00F60222"/>
    <w:rsid w:val="00F71431"/>
    <w:rsid w:val="00FF3A8A"/>
    <w:rsid w:val="00FF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link w:val="Heading1Char"/>
    <w:uiPriority w:val="9"/>
    <w:qFormat/>
    <w:rsid w:val="00C2534B"/>
    <w:pPr>
      <w:keepNext/>
      <w:spacing w:before="480" w:after="120" w:line="360" w:lineRule="auto"/>
      <w:outlineLvl w:val="0"/>
    </w:pPr>
    <w:rPr>
      <w:b/>
      <w:sz w:val="28"/>
    </w:rPr>
  </w:style>
  <w:style w:type="paragraph" w:styleId="Heading2">
    <w:name w:val="heading 2"/>
    <w:basedOn w:val="Normal"/>
    <w:next w:val="Normal"/>
    <w:link w:val="Heading2Char"/>
    <w:uiPriority w:val="9"/>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paragraph" w:styleId="BalloonText">
    <w:name w:val="Balloon Text"/>
    <w:basedOn w:val="Normal"/>
    <w:link w:val="BalloonTextChar"/>
    <w:uiPriority w:val="99"/>
    <w:semiHidden/>
    <w:unhideWhenUsed/>
    <w:rsid w:val="000F0040"/>
    <w:rPr>
      <w:rFonts w:ascii="Tahoma" w:hAnsi="Tahoma" w:cs="Tahoma"/>
      <w:sz w:val="16"/>
      <w:szCs w:val="16"/>
    </w:rPr>
  </w:style>
  <w:style w:type="character" w:customStyle="1" w:styleId="BalloonTextChar">
    <w:name w:val="Balloon Text Char"/>
    <w:link w:val="BalloonText"/>
    <w:uiPriority w:val="99"/>
    <w:semiHidden/>
    <w:rsid w:val="000F0040"/>
    <w:rPr>
      <w:rFonts w:ascii="Tahoma" w:hAnsi="Tahoma" w:cs="Tahoma"/>
      <w:sz w:val="16"/>
      <w:szCs w:val="16"/>
    </w:rPr>
  </w:style>
  <w:style w:type="table" w:styleId="TableGrid">
    <w:name w:val="Table Grid"/>
    <w:basedOn w:val="TableNormal"/>
    <w:uiPriority w:val="59"/>
    <w:rsid w:val="00941A2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41A27"/>
    <w:rPr>
      <w:b/>
      <w:sz w:val="28"/>
    </w:rPr>
  </w:style>
  <w:style w:type="character" w:customStyle="1" w:styleId="Heading2Char">
    <w:name w:val="Heading 2 Char"/>
    <w:link w:val="Heading2"/>
    <w:uiPriority w:val="9"/>
    <w:rsid w:val="00941A27"/>
    <w:rPr>
      <w:b/>
      <w:sz w:val="24"/>
    </w:rPr>
  </w:style>
  <w:style w:type="character" w:customStyle="1" w:styleId="HeaderChar">
    <w:name w:val="Header Char"/>
    <w:link w:val="Header"/>
    <w:rsid w:val="00941A27"/>
  </w:style>
  <w:style w:type="character" w:customStyle="1" w:styleId="FooterChar">
    <w:name w:val="Footer Char"/>
    <w:link w:val="Footer"/>
    <w:uiPriority w:val="99"/>
    <w:rsid w:val="00941A27"/>
    <w:rPr>
      <w:sz w:val="24"/>
    </w:rPr>
  </w:style>
  <w:style w:type="table" w:customStyle="1" w:styleId="TableGrid1">
    <w:name w:val="Table Grid1"/>
    <w:basedOn w:val="TableNormal"/>
    <w:next w:val="TableGrid"/>
    <w:rsid w:val="00941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link w:val="Heading1Char"/>
    <w:uiPriority w:val="9"/>
    <w:qFormat/>
    <w:rsid w:val="00C2534B"/>
    <w:pPr>
      <w:keepNext/>
      <w:spacing w:before="480" w:after="120" w:line="360" w:lineRule="auto"/>
      <w:outlineLvl w:val="0"/>
    </w:pPr>
    <w:rPr>
      <w:b/>
      <w:sz w:val="28"/>
    </w:rPr>
  </w:style>
  <w:style w:type="paragraph" w:styleId="Heading2">
    <w:name w:val="heading 2"/>
    <w:basedOn w:val="Normal"/>
    <w:next w:val="Normal"/>
    <w:link w:val="Heading2Char"/>
    <w:uiPriority w:val="9"/>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paragraph" w:styleId="BalloonText">
    <w:name w:val="Balloon Text"/>
    <w:basedOn w:val="Normal"/>
    <w:link w:val="BalloonTextChar"/>
    <w:uiPriority w:val="99"/>
    <w:semiHidden/>
    <w:unhideWhenUsed/>
    <w:rsid w:val="000F0040"/>
    <w:rPr>
      <w:rFonts w:ascii="Tahoma" w:hAnsi="Tahoma" w:cs="Tahoma"/>
      <w:sz w:val="16"/>
      <w:szCs w:val="16"/>
    </w:rPr>
  </w:style>
  <w:style w:type="character" w:customStyle="1" w:styleId="BalloonTextChar">
    <w:name w:val="Balloon Text Char"/>
    <w:link w:val="BalloonText"/>
    <w:uiPriority w:val="99"/>
    <w:semiHidden/>
    <w:rsid w:val="000F0040"/>
    <w:rPr>
      <w:rFonts w:ascii="Tahoma" w:hAnsi="Tahoma" w:cs="Tahoma"/>
      <w:sz w:val="16"/>
      <w:szCs w:val="16"/>
    </w:rPr>
  </w:style>
  <w:style w:type="table" w:styleId="TableGrid">
    <w:name w:val="Table Grid"/>
    <w:basedOn w:val="TableNormal"/>
    <w:uiPriority w:val="59"/>
    <w:rsid w:val="00941A2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41A27"/>
    <w:rPr>
      <w:b/>
      <w:sz w:val="28"/>
    </w:rPr>
  </w:style>
  <w:style w:type="character" w:customStyle="1" w:styleId="Heading2Char">
    <w:name w:val="Heading 2 Char"/>
    <w:link w:val="Heading2"/>
    <w:uiPriority w:val="9"/>
    <w:rsid w:val="00941A27"/>
    <w:rPr>
      <w:b/>
      <w:sz w:val="24"/>
    </w:rPr>
  </w:style>
  <w:style w:type="character" w:customStyle="1" w:styleId="HeaderChar">
    <w:name w:val="Header Char"/>
    <w:link w:val="Header"/>
    <w:rsid w:val="00941A27"/>
  </w:style>
  <w:style w:type="character" w:customStyle="1" w:styleId="FooterChar">
    <w:name w:val="Footer Char"/>
    <w:link w:val="Footer"/>
    <w:uiPriority w:val="99"/>
    <w:rsid w:val="00941A27"/>
    <w:rPr>
      <w:sz w:val="24"/>
    </w:rPr>
  </w:style>
  <w:style w:type="table" w:customStyle="1" w:styleId="TableGrid1">
    <w:name w:val="Table Grid1"/>
    <w:basedOn w:val="TableNormal"/>
    <w:next w:val="TableGrid"/>
    <w:rsid w:val="00941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s://www.epa.gov/iaq-schools"/>
  <Relationship Id="rId14" Type="http://schemas.openxmlformats.org/officeDocument/2006/relationships/hyperlink" TargetMode="External" Target="http://www.epa.gov/mold/mold-remediation-schools-and-commercial-buildings-guide"/>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styles" Target="styles.xml"/>
  <Relationship Id="rId20" Type="http://schemas.openxmlformats.org/officeDocument/2006/relationships/footer" Target="footer3.xml"/>
  <Relationship Id="rId21" Type="http://schemas.openxmlformats.org/officeDocument/2006/relationships/hyperlink" TargetMode="External" Target="https://www.epa.gov/sites/production/files/2016-03/documents/practical_actions_for_reducing_exposure_to_pcbs_in_schools_and_other_buildings.pdf"/>
  <Relationship Id="rId22" Type="http://schemas.openxmlformats.org/officeDocument/2006/relationships/image" Target="media/image2.png"/>
  <Relationship Id="rId23" Type="http://schemas.openxmlformats.org/officeDocument/2006/relationships/image" Target="media/image3.png"/>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microsoft.com/office/2007/relationships/stylesWithEffects" Target="stylesWithEffects.xml"/>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image" Target="media/image13.png"/>
  <Relationship Id="rId34" Type="http://schemas.openxmlformats.org/officeDocument/2006/relationships/image" Target="media/image14.png"/>
  <Relationship Id="rId35" Type="http://schemas.openxmlformats.org/officeDocument/2006/relationships/image" Target="media/image15.png"/>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png"/>
  <Relationship Id="rId39" Type="http://schemas.openxmlformats.org/officeDocument/2006/relationships/image" Target="media/image19.png"/>
  <Relationship Id="rId4" Type="http://schemas.openxmlformats.org/officeDocument/2006/relationships/settings" Target="settings.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png"/>
  <Relationship Id="rId46" Type="http://schemas.openxmlformats.org/officeDocument/2006/relationships/footer" Target="footer4.xml"/>
  <Relationship Id="rId47" Type="http://schemas.openxmlformats.org/officeDocument/2006/relationships/header" Target="header4.xml"/>
  <Relationship Id="rId48" Type="http://schemas.openxmlformats.org/officeDocument/2006/relationships/footer" Target="footer5.xml"/>
  <Relationship Id="rId49" Type="http://schemas.openxmlformats.org/officeDocument/2006/relationships/header" Target="header5.xml"/>
  <Relationship Id="rId5" Type="http://schemas.openxmlformats.org/officeDocument/2006/relationships/webSettings" Target="webSettings.xml"/>
  <Relationship Id="rId50" Type="http://schemas.openxmlformats.org/officeDocument/2006/relationships/header" Target="header6.xml"/>
  <Relationship Id="rId51" Type="http://schemas.openxmlformats.org/officeDocument/2006/relationships/footer" Target="footer6.xml"/>
  <Relationship Id="rId52" Type="http://schemas.openxmlformats.org/officeDocument/2006/relationships/footer" Target="footer7.xml"/>
  <Relationship Id="rId53" Type="http://schemas.openxmlformats.org/officeDocument/2006/relationships/header" Target="header7.xml"/>
  <Relationship Id="rId54" Type="http://schemas.openxmlformats.org/officeDocument/2006/relationships/footer" Target="footer8.xml"/>
  <Relationship Id="rId55" Type="http://schemas.openxmlformats.org/officeDocument/2006/relationships/fontTable" Target="fontTable.xml"/>
  <Relationship Id="rId56"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yperlink" TargetMode="External" Target="https://www.epa.gov/sites/production/files/2016-03/documents/practical_actions_for_reducing_exposure_to_pcbs_in_schools_and_other_buildings.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4615</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Indoor Air Quality Assessment - Burncoat High School, 179 Burncoat St., Worcester, MA - January 12, 2017</vt:lpstr>
    </vt:vector>
  </TitlesOfParts>
  <Company>MDPH</Company>
  <LinksUpToDate>false</LinksUpToDate>
  <CharactersWithSpaces>30866</CharactersWithSpaces>
  <SharedDoc>false</SharedDoc>
  <HLinks>
    <vt:vector size="42" baseType="variant">
      <vt:variant>
        <vt:i4>3145792</vt:i4>
      </vt:variant>
      <vt:variant>
        <vt:i4>18</vt:i4>
      </vt:variant>
      <vt:variant>
        <vt:i4>0</vt:i4>
      </vt:variant>
      <vt:variant>
        <vt:i4>5</vt:i4>
      </vt:variant>
      <vt:variant>
        <vt:lpwstr>https://www.epa.gov/sites/production/files/2016-03/documents/practical_actions_for_reducing_exposure_to_pcbs_in_schools_and_other_buildings.pdf</vt:lpwstr>
      </vt:variant>
      <vt:variant>
        <vt:lpwstr/>
      </vt: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7995449</vt:i4>
      </vt:variant>
      <vt:variant>
        <vt:i4>12</vt:i4>
      </vt:variant>
      <vt:variant>
        <vt:i4>0</vt:i4>
      </vt:variant>
      <vt:variant>
        <vt:i4>5</vt:i4>
      </vt:variant>
      <vt:variant>
        <vt:lpwstr>https://www.epa.gov/iaq-schools</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ariant>
        <vt:i4>3145792</vt:i4>
      </vt:variant>
      <vt:variant>
        <vt:i4>0</vt:i4>
      </vt:variant>
      <vt:variant>
        <vt:i4>0</vt:i4>
      </vt:variant>
      <vt:variant>
        <vt:i4>5</vt:i4>
      </vt:variant>
      <vt:variant>
        <vt:lpwstr>https://www.epa.gov/sites/production/files/2016-03/documents/practical_actions_for_reducing_exposure_to_pcbs_in_schools_and_other_buildings.pdf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2017-03-15T12:37:00Z</dcterms:created>
  <dc:creator>MDPH - Indoor Air Quality Program</dc:creator>
  <keywords>PCBs; polychlorinated biphenyls; Burncoat High School, Worcester, MA.</keywords>
  <lastModifiedBy>sysadmin</lastModifiedBy>
  <lastPrinted>2017-03-07T19:32:00Z</lastPrinted>
  <dcterms:modified xsi:type="dcterms:W3CDTF">2017-03-15T12:38:00Z</dcterms:modified>
  <revision>3</revision>
  <dc:subject>On January 12, 2017; because of concerns regarding polychlorinated biphenyls and general indoor air quality; the MDPH Indoor Air Quality conducted an assessment of the Burncoat High School, 179 Burncoat St., Worcester, MA.</dc:subject>
  <dc:title>Indoor Air Quality Assessment - Burncoat High School, 179 Burncoat St., Worcester, MA - January 12, 2017</dc:title>
</coreProperties>
</file>