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BE99AA" w14:textId="77777777" w:rsidR="00703293" w:rsidRDefault="00703293">
      <w:pPr>
        <w:widowControl w:val="0"/>
        <w:tabs>
          <w:tab w:val="center" w:pos="70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kern w:val="0"/>
          <w:sz w:val="43"/>
          <w:szCs w:val="43"/>
        </w:rPr>
      </w:pPr>
      <w:r>
        <w:rPr>
          <w:rFonts w:ascii="Arial" w:hAnsi="Arial" w:cs="Arial"/>
          <w:kern w:val="0"/>
        </w:rPr>
        <w:tab/>
      </w:r>
      <w:r>
        <w:rPr>
          <w:rFonts w:ascii="Times New Roman" w:hAnsi="Times New Roman" w:cs="Times New Roman"/>
          <w:b/>
          <w:bCs/>
          <w:color w:val="000000"/>
          <w:kern w:val="0"/>
          <w:sz w:val="36"/>
          <w:szCs w:val="36"/>
        </w:rPr>
        <w:t>Calibration of Radiation Monitors</w:t>
      </w:r>
    </w:p>
    <w:p w14:paraId="3419D38B" w14:textId="77777777" w:rsidR="00703293" w:rsidRDefault="00703293">
      <w:pPr>
        <w:widowControl w:val="0"/>
        <w:tabs>
          <w:tab w:val="center" w:pos="6990"/>
        </w:tabs>
        <w:autoSpaceDE w:val="0"/>
        <w:autoSpaceDN w:val="0"/>
        <w:adjustRightInd w:val="0"/>
        <w:spacing w:before="12" w:after="0" w:line="240" w:lineRule="auto"/>
        <w:rPr>
          <w:rFonts w:ascii="Arial" w:hAnsi="Arial" w:cs="Arial"/>
          <w:color w:val="000000"/>
          <w:kern w:val="0"/>
          <w:sz w:val="25"/>
          <w:szCs w:val="25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20"/>
          <w:szCs w:val="20"/>
        </w:rPr>
        <w:t xml:space="preserve"> The following is a list of consultants offering their services, for a fee, to assist you in obtaining information. This list is for </w:t>
      </w:r>
      <w:proofErr w:type="gramStart"/>
      <w:r>
        <w:rPr>
          <w:rFonts w:ascii="Arial" w:hAnsi="Arial" w:cs="Arial"/>
          <w:color w:val="000000"/>
          <w:kern w:val="0"/>
          <w:sz w:val="20"/>
          <w:szCs w:val="20"/>
        </w:rPr>
        <w:t>informational</w:t>
      </w:r>
      <w:proofErr w:type="gramEnd"/>
      <w:r>
        <w:rPr>
          <w:rFonts w:ascii="Arial" w:hAnsi="Arial" w:cs="Arial"/>
          <w:color w:val="000000"/>
          <w:kern w:val="0"/>
          <w:sz w:val="20"/>
          <w:szCs w:val="20"/>
        </w:rPr>
        <w:t xml:space="preserve"> </w:t>
      </w:r>
    </w:p>
    <w:p w14:paraId="5DD54B98" w14:textId="77777777" w:rsidR="00703293" w:rsidRDefault="00703293">
      <w:pPr>
        <w:widowControl w:val="0"/>
        <w:tabs>
          <w:tab w:val="center" w:pos="69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2"/>
          <w:szCs w:val="22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20"/>
          <w:szCs w:val="20"/>
        </w:rPr>
        <w:t xml:space="preserve">purposes only and should not be considered as complete or construed as either an actual or implied endorsement by </w:t>
      </w:r>
      <w:proofErr w:type="gramStart"/>
      <w:r>
        <w:rPr>
          <w:rFonts w:ascii="Arial" w:hAnsi="Arial" w:cs="Arial"/>
          <w:color w:val="000000"/>
          <w:kern w:val="0"/>
          <w:sz w:val="20"/>
          <w:szCs w:val="20"/>
        </w:rPr>
        <w:t>the Massachusetts</w:t>
      </w:r>
      <w:proofErr w:type="gramEnd"/>
      <w:r>
        <w:rPr>
          <w:rFonts w:ascii="Arial" w:hAnsi="Arial" w:cs="Arial"/>
          <w:color w:val="000000"/>
          <w:kern w:val="0"/>
          <w:sz w:val="20"/>
          <w:szCs w:val="20"/>
        </w:rPr>
        <w:t xml:space="preserve"> </w:t>
      </w:r>
    </w:p>
    <w:p w14:paraId="5AC1E6BA" w14:textId="77777777" w:rsidR="00703293" w:rsidRDefault="00703293">
      <w:pPr>
        <w:widowControl w:val="0"/>
        <w:tabs>
          <w:tab w:val="center" w:pos="69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2"/>
          <w:szCs w:val="22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20"/>
          <w:szCs w:val="20"/>
        </w:rPr>
        <w:t>Radiation Control Program of these consultant services.</w:t>
      </w:r>
    </w:p>
    <w:p w14:paraId="5BBD459C" w14:textId="77777777" w:rsidR="00703293" w:rsidRDefault="00703293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162" w:after="0" w:line="240" w:lineRule="auto"/>
        <w:rPr>
          <w:rFonts w:ascii="Times New Roman" w:hAnsi="Times New Roman" w:cs="Times New Roman"/>
          <w:b/>
          <w:bCs/>
          <w:i/>
          <w:iCs/>
          <w:color w:val="000080"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NAME</w:t>
      </w:r>
      <w:r>
        <w:rPr>
          <w:rFonts w:ascii="Arial" w:hAnsi="Arial" w:cs="Arial"/>
          <w:kern w:val="0"/>
        </w:rPr>
        <w:tab/>
      </w:r>
      <w:proofErr w:type="spellStart"/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Regist</w:t>
      </w:r>
      <w:proofErr w:type="spellEnd"/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. No.</w:t>
      </w:r>
      <w:r>
        <w:rPr>
          <w:rFonts w:ascii="Arial" w:hAnsi="Arial" w:cs="Arial"/>
          <w:kern w:val="0"/>
        </w:rPr>
        <w:tab/>
      </w: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CONTACT</w:t>
      </w:r>
      <w:r>
        <w:rPr>
          <w:rFonts w:ascii="Arial" w:hAnsi="Arial" w:cs="Arial"/>
          <w:kern w:val="0"/>
        </w:rPr>
        <w:tab/>
      </w: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CITY</w:t>
      </w:r>
      <w:r>
        <w:rPr>
          <w:rFonts w:ascii="Arial" w:hAnsi="Arial" w:cs="Arial"/>
          <w:kern w:val="0"/>
        </w:rPr>
        <w:tab/>
      </w: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STATE</w:t>
      </w:r>
      <w:r>
        <w:rPr>
          <w:rFonts w:ascii="Arial" w:hAnsi="Arial" w:cs="Arial"/>
          <w:kern w:val="0"/>
        </w:rPr>
        <w:tab/>
      </w: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PHONE</w:t>
      </w:r>
      <w:r>
        <w:rPr>
          <w:rFonts w:ascii="Arial" w:hAnsi="Arial" w:cs="Arial"/>
          <w:kern w:val="0"/>
        </w:rPr>
        <w:tab/>
      </w: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EMAIL</w:t>
      </w:r>
    </w:p>
    <w:p w14:paraId="07245BED" w14:textId="77777777" w:rsidR="00703293" w:rsidRDefault="00703293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ABDOLLAHZADEH, SASSAN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65-0481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Worcester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508-769-9734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sassan.abdollahzadeh@umassmed.edu</w:t>
      </w:r>
    </w:p>
    <w:p w14:paraId="18E735F1" w14:textId="77777777" w:rsidR="00703293" w:rsidRDefault="00703293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ABDUL NASSER KHALIFEH, PH.D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65-0756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Rad Onc/UMass Clinical Sy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Worcester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774-442-5551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abdulnasser.khalifeh@umassmemorial.or</w:t>
      </w:r>
    </w:p>
    <w:p w14:paraId="790D23C8" w14:textId="77777777" w:rsidR="00703293" w:rsidRDefault="00703293">
      <w:pPr>
        <w:widowControl w:val="0"/>
        <w:tabs>
          <w:tab w:val="left" w:pos="107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8"/>
          <w:szCs w:val="18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g</w:t>
      </w:r>
    </w:p>
    <w:p w14:paraId="0822A991" w14:textId="77777777" w:rsidR="00703293" w:rsidRDefault="00703293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95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AGFA US CORP.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65-0504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ShaeAnn Cavanagh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Greenville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SC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201-373-3654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shaeann.cavanagh@afga.com</w:t>
      </w:r>
    </w:p>
    <w:p w14:paraId="34CFE788" w14:textId="77777777" w:rsidR="00703293" w:rsidRDefault="00703293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ALARA PHYSICS SERVICES, LLC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65-0517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JASON MARSDEN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 xml:space="preserve">Old </w:t>
      </w:r>
      <w:proofErr w:type="spellStart"/>
      <w:r>
        <w:rPr>
          <w:rFonts w:ascii="Arial" w:hAnsi="Arial" w:cs="Arial"/>
          <w:color w:val="000000"/>
          <w:kern w:val="0"/>
          <w:sz w:val="16"/>
          <w:szCs w:val="16"/>
        </w:rPr>
        <w:t>Saybrook</w:t>
      </w:r>
      <w:proofErr w:type="spellEnd"/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CT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860-917-7037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jmarsden@alaraphysics.com</w:t>
      </w:r>
    </w:p>
    <w:p w14:paraId="26F22DAA" w14:textId="77777777" w:rsidR="00703293" w:rsidRDefault="00703293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AMERICAN DIGITAL IMAGING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65-0473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JOHN DAGGETT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TEATICKET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508-274-5404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jdigital@comcast.net</w:t>
      </w:r>
    </w:p>
    <w:p w14:paraId="33CEA3C2" w14:textId="77777777" w:rsidR="00703293" w:rsidRDefault="00703293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ASCOLI, FRANK, MS, FACR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65-0011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MANSFIELD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508-320-6871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frankascoli50@gmail.com</w:t>
      </w:r>
    </w:p>
    <w:p w14:paraId="196D0A84" w14:textId="77777777" w:rsidR="00703293" w:rsidRDefault="00703293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 xml:space="preserve">ASSOCIATED MEDICAL HEALTH 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65-0858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Gary Baker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Hull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315-491-4886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ghb01@yahoo.com</w:t>
      </w:r>
    </w:p>
    <w:p w14:paraId="073936E9" w14:textId="77777777" w:rsidR="00703293" w:rsidRDefault="00703293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8"/>
          <w:szCs w:val="18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PHYSICS</w:t>
      </w:r>
    </w:p>
    <w:p w14:paraId="38FC2AAA" w14:textId="77777777" w:rsidR="00703293" w:rsidRDefault="00703293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95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ASSOCIATED X-RAY IMAGING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65-0099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HAVERHILL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800-356-3388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mlegare@associatedxray.com</w:t>
      </w:r>
    </w:p>
    <w:p w14:paraId="3CFD8111" w14:textId="77777777" w:rsidR="00703293" w:rsidRDefault="00703293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ATLANTIC NUCLEAR CORP.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65-0165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JOHN ANDERSON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ROCKLAND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(781) 878-9118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anc@att.net</w:t>
      </w:r>
    </w:p>
    <w:p w14:paraId="644D43B0" w14:textId="77777777" w:rsidR="00703293" w:rsidRDefault="00703293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AVANTE HEALTH SOUTIONS, LLC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65-0837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Concord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NC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800-710-9996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businessadmin@avantehs.com</w:t>
      </w:r>
    </w:p>
    <w:p w14:paraId="032AA0F7" w14:textId="77777777" w:rsidR="00703293" w:rsidRDefault="00703293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BARTELS, MICHAEL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65-0934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Lee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845-591-4127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mbartels80@gmail.com</w:t>
      </w:r>
    </w:p>
    <w:p w14:paraId="156DD809" w14:textId="77777777" w:rsidR="00703293" w:rsidRDefault="00703293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BUNACIU, CAMELIA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65-0839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Shrewsbury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561-573-1537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cbunaciu@gmail.com</w:t>
      </w:r>
    </w:p>
    <w:p w14:paraId="32057C82" w14:textId="77777777" w:rsidR="00703293" w:rsidRDefault="00703293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CARESTREAM HEALTH, INC.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65-0297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Vicki Werner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ROCHESTER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NY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(585) 709-8758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vicki.werner@carestreamhealth.com</w:t>
      </w:r>
    </w:p>
    <w:p w14:paraId="17864A4A" w14:textId="77777777" w:rsidR="00703293" w:rsidRDefault="00703293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CZERMINSKA, MARIA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65-0172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Wayland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617-732-8668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mczerminska@lroc.harvard.edu</w:t>
      </w:r>
    </w:p>
    <w:p w14:paraId="15DCC22A" w14:textId="77777777" w:rsidR="00703293" w:rsidRDefault="00703293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DAVID RICH DENTAL, LLC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65-0820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Worcester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508-277-3408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davidrichdental@gmail.com</w:t>
      </w:r>
    </w:p>
    <w:p w14:paraId="51119176" w14:textId="77777777" w:rsidR="00703293" w:rsidRDefault="00703293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 xml:space="preserve">DECONTAMINATION DECOM. &amp; ENV. 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65-0459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 xml:space="preserve">KOVALOVSKY, 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Middleton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978-278-3399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gsnadeau@ddesllc.com</w:t>
      </w:r>
    </w:p>
    <w:p w14:paraId="2A062B4B" w14:textId="77777777" w:rsidR="00703293" w:rsidRDefault="00703293">
      <w:pPr>
        <w:widowControl w:val="0"/>
        <w:tabs>
          <w:tab w:val="left" w:pos="9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8"/>
          <w:szCs w:val="18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SERVICES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CHRISTOPHER</w:t>
      </w:r>
    </w:p>
    <w:p w14:paraId="49B7A467" w14:textId="77777777" w:rsidR="00703293" w:rsidRDefault="00703293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95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 xml:space="preserve">DENTAL EQUIPMENT LIQUIDATORS 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65-0684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HUDSON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FL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727-863-5500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xrayforms@dentalequipment.com</w:t>
      </w:r>
    </w:p>
    <w:p w14:paraId="252ADA30" w14:textId="77777777" w:rsidR="00703293" w:rsidRDefault="00703293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8"/>
          <w:szCs w:val="18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INC.</w:t>
      </w:r>
    </w:p>
    <w:p w14:paraId="780123F3" w14:textId="77777777" w:rsidR="00703293" w:rsidRDefault="00703293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95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 xml:space="preserve">DIAGNOSTIC EQUIPMENT SERVICE 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65-0127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 xml:space="preserve">Sandra </w:t>
      </w:r>
      <w:proofErr w:type="spellStart"/>
      <w:r>
        <w:rPr>
          <w:rFonts w:ascii="Arial" w:hAnsi="Arial" w:cs="Arial"/>
          <w:color w:val="000000"/>
          <w:kern w:val="0"/>
          <w:sz w:val="16"/>
          <w:szCs w:val="16"/>
        </w:rPr>
        <w:t>Glatzle</w:t>
      </w:r>
      <w:proofErr w:type="spellEnd"/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Providence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RI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(508) 530-7407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sglatzle@descomed.com</w:t>
      </w:r>
    </w:p>
    <w:p w14:paraId="5ECD0A2D" w14:textId="77777777" w:rsidR="00703293" w:rsidRDefault="00703293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8"/>
          <w:szCs w:val="18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CORP.</w:t>
      </w:r>
    </w:p>
    <w:p w14:paraId="7B0C4593" w14:textId="77777777" w:rsidR="00703293" w:rsidRDefault="00703293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95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DING, YIHONG (LINDA)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65-0430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WESTBOROUGH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508-439-3408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linda.ding@umassmemorial.org</w:t>
      </w:r>
    </w:p>
    <w:p w14:paraId="20D60174" w14:textId="77777777" w:rsidR="00703293" w:rsidRDefault="00703293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ELEKTA, INC.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65-0311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Debra Benson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ATLANTA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GA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770-670-2433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hope.chontofalsky@elekta.com</w:t>
      </w:r>
    </w:p>
    <w:p w14:paraId="4D028C17" w14:textId="77777777" w:rsidR="00703293" w:rsidRDefault="00703293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ELKHENIFER, RACHID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65-0575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East Greenwich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RI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401-500-0559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rachid169@yahoo.com</w:t>
      </w:r>
    </w:p>
    <w:p w14:paraId="75C53D19" w14:textId="77777777" w:rsidR="00703293" w:rsidRDefault="00703293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F.X. MASSE ASSOCIATES, INC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65-0016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Danvers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(978) 283-4888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info@fxmasse.com</w:t>
      </w:r>
    </w:p>
    <w:p w14:paraId="2AC5D3C1" w14:textId="77777777" w:rsidR="00703293" w:rsidRDefault="00703293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FENGHONG, LIU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65-0726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Dept of Rad Oncology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WORCESTER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774-442-4918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fenghong.liu@umassmemorial.org</w:t>
      </w:r>
    </w:p>
    <w:p w14:paraId="02596DB5" w14:textId="77777777" w:rsidR="00703293" w:rsidRDefault="00703293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GEINOPOLOS, JOHN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65-0911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Burr Ridge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IL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60-219199 ext 363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jgeinopolos@skincureoncology.com</w:t>
      </w:r>
    </w:p>
    <w:p w14:paraId="3BD25D05" w14:textId="77777777" w:rsidR="00703293" w:rsidRDefault="00703293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GENORAY AMERICA INC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65-0664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ERINA KIM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Anaheim,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CA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855-436-6729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erina@genorayamerica.com</w:t>
      </w:r>
    </w:p>
    <w:p w14:paraId="10475F5D" w14:textId="77777777" w:rsidR="00703293" w:rsidRDefault="00703293">
      <w:pPr>
        <w:widowControl w:val="0"/>
        <w:tabs>
          <w:tab w:val="left" w:pos="90"/>
          <w:tab w:val="right" w:pos="13860"/>
        </w:tabs>
        <w:autoSpaceDE w:val="0"/>
        <w:autoSpaceDN w:val="0"/>
        <w:adjustRightInd w:val="0"/>
        <w:spacing w:before="295" w:after="0" w:line="240" w:lineRule="auto"/>
        <w:rPr>
          <w:rFonts w:ascii="Times New Roman" w:hAnsi="Times New Roman" w:cs="Times New Roman"/>
          <w:b/>
          <w:bCs/>
          <w:i/>
          <w:iCs/>
          <w:color w:val="000080"/>
          <w:kern w:val="0"/>
          <w:sz w:val="23"/>
          <w:szCs w:val="23"/>
        </w:rPr>
      </w:pPr>
      <w:r>
        <w:rPr>
          <w:rFonts w:ascii="Arial" w:hAnsi="Arial" w:cs="Arial"/>
          <w:kern w:val="0"/>
        </w:rPr>
        <w:tab/>
      </w: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18"/>
          <w:szCs w:val="18"/>
        </w:rPr>
        <w:t xml:space="preserve">Thursday, March 27, </w:t>
      </w:r>
      <w:proofErr w:type="gramStart"/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18"/>
          <w:szCs w:val="18"/>
        </w:rPr>
        <w:t>2025</w:t>
      </w:r>
      <w:proofErr w:type="gramEnd"/>
      <w:r>
        <w:rPr>
          <w:rFonts w:ascii="Arial" w:hAnsi="Arial" w:cs="Arial"/>
          <w:kern w:val="0"/>
        </w:rPr>
        <w:tab/>
      </w: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18"/>
          <w:szCs w:val="18"/>
        </w:rPr>
        <w:t>Page 1 of 3</w:t>
      </w:r>
    </w:p>
    <w:p w14:paraId="1D223566" w14:textId="77777777" w:rsidR="00703293" w:rsidRDefault="00703293">
      <w:pPr>
        <w:widowControl w:val="0"/>
        <w:tabs>
          <w:tab w:val="center" w:pos="70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kern w:val="0"/>
          <w:sz w:val="43"/>
          <w:szCs w:val="43"/>
        </w:rPr>
      </w:pPr>
      <w:r>
        <w:rPr>
          <w:rFonts w:ascii="Arial" w:hAnsi="Arial" w:cs="Arial"/>
          <w:kern w:val="0"/>
        </w:rPr>
        <w:br w:type="page"/>
      </w:r>
      <w:r>
        <w:rPr>
          <w:rFonts w:ascii="Arial" w:hAnsi="Arial" w:cs="Arial"/>
          <w:kern w:val="0"/>
        </w:rPr>
        <w:lastRenderedPageBreak/>
        <w:tab/>
      </w:r>
      <w:r>
        <w:rPr>
          <w:rFonts w:ascii="Times New Roman" w:hAnsi="Times New Roman" w:cs="Times New Roman"/>
          <w:b/>
          <w:bCs/>
          <w:color w:val="000000"/>
          <w:kern w:val="0"/>
          <w:sz w:val="36"/>
          <w:szCs w:val="36"/>
        </w:rPr>
        <w:t>Calibration of Radiation Monitors</w:t>
      </w:r>
    </w:p>
    <w:p w14:paraId="44674FE3" w14:textId="77777777" w:rsidR="00703293" w:rsidRDefault="00703293">
      <w:pPr>
        <w:widowControl w:val="0"/>
        <w:tabs>
          <w:tab w:val="center" w:pos="6990"/>
        </w:tabs>
        <w:autoSpaceDE w:val="0"/>
        <w:autoSpaceDN w:val="0"/>
        <w:adjustRightInd w:val="0"/>
        <w:spacing w:before="12" w:after="0" w:line="240" w:lineRule="auto"/>
        <w:rPr>
          <w:rFonts w:ascii="Arial" w:hAnsi="Arial" w:cs="Arial"/>
          <w:color w:val="000000"/>
          <w:kern w:val="0"/>
          <w:sz w:val="25"/>
          <w:szCs w:val="25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20"/>
          <w:szCs w:val="20"/>
        </w:rPr>
        <w:t xml:space="preserve"> The following is a list of consultants offering their services, for a fee, to assist you in obtaining information. This list is for </w:t>
      </w:r>
      <w:proofErr w:type="gramStart"/>
      <w:r>
        <w:rPr>
          <w:rFonts w:ascii="Arial" w:hAnsi="Arial" w:cs="Arial"/>
          <w:color w:val="000000"/>
          <w:kern w:val="0"/>
          <w:sz w:val="20"/>
          <w:szCs w:val="20"/>
        </w:rPr>
        <w:t>informational</w:t>
      </w:r>
      <w:proofErr w:type="gramEnd"/>
      <w:r>
        <w:rPr>
          <w:rFonts w:ascii="Arial" w:hAnsi="Arial" w:cs="Arial"/>
          <w:color w:val="000000"/>
          <w:kern w:val="0"/>
          <w:sz w:val="20"/>
          <w:szCs w:val="20"/>
        </w:rPr>
        <w:t xml:space="preserve"> </w:t>
      </w:r>
    </w:p>
    <w:p w14:paraId="4A709C65" w14:textId="77777777" w:rsidR="00703293" w:rsidRDefault="00703293">
      <w:pPr>
        <w:widowControl w:val="0"/>
        <w:tabs>
          <w:tab w:val="center" w:pos="69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2"/>
          <w:szCs w:val="22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20"/>
          <w:szCs w:val="20"/>
        </w:rPr>
        <w:t xml:space="preserve">purposes only and should not be considered as complete or construed as either an actual or implied endorsement by </w:t>
      </w:r>
      <w:proofErr w:type="gramStart"/>
      <w:r>
        <w:rPr>
          <w:rFonts w:ascii="Arial" w:hAnsi="Arial" w:cs="Arial"/>
          <w:color w:val="000000"/>
          <w:kern w:val="0"/>
          <w:sz w:val="20"/>
          <w:szCs w:val="20"/>
        </w:rPr>
        <w:t>the Massachusetts</w:t>
      </w:r>
      <w:proofErr w:type="gramEnd"/>
      <w:r>
        <w:rPr>
          <w:rFonts w:ascii="Arial" w:hAnsi="Arial" w:cs="Arial"/>
          <w:color w:val="000000"/>
          <w:kern w:val="0"/>
          <w:sz w:val="20"/>
          <w:szCs w:val="20"/>
        </w:rPr>
        <w:t xml:space="preserve"> </w:t>
      </w:r>
    </w:p>
    <w:p w14:paraId="5D2C9BDE" w14:textId="77777777" w:rsidR="00703293" w:rsidRDefault="00703293">
      <w:pPr>
        <w:widowControl w:val="0"/>
        <w:tabs>
          <w:tab w:val="center" w:pos="69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2"/>
          <w:szCs w:val="22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20"/>
          <w:szCs w:val="20"/>
        </w:rPr>
        <w:t>Radiation Control Program of these consultant services.</w:t>
      </w:r>
    </w:p>
    <w:p w14:paraId="136470F0" w14:textId="77777777" w:rsidR="00703293" w:rsidRDefault="00703293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162" w:after="0" w:line="240" w:lineRule="auto"/>
        <w:rPr>
          <w:rFonts w:ascii="Times New Roman" w:hAnsi="Times New Roman" w:cs="Times New Roman"/>
          <w:b/>
          <w:bCs/>
          <w:i/>
          <w:iCs/>
          <w:color w:val="000080"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NAME</w:t>
      </w:r>
      <w:r>
        <w:rPr>
          <w:rFonts w:ascii="Arial" w:hAnsi="Arial" w:cs="Arial"/>
          <w:kern w:val="0"/>
        </w:rPr>
        <w:tab/>
      </w:r>
      <w:proofErr w:type="spellStart"/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Regist</w:t>
      </w:r>
      <w:proofErr w:type="spellEnd"/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. No.</w:t>
      </w:r>
      <w:r>
        <w:rPr>
          <w:rFonts w:ascii="Arial" w:hAnsi="Arial" w:cs="Arial"/>
          <w:kern w:val="0"/>
        </w:rPr>
        <w:tab/>
      </w: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CONTACT</w:t>
      </w:r>
      <w:r>
        <w:rPr>
          <w:rFonts w:ascii="Arial" w:hAnsi="Arial" w:cs="Arial"/>
          <w:kern w:val="0"/>
        </w:rPr>
        <w:tab/>
      </w: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CITY</w:t>
      </w:r>
      <w:r>
        <w:rPr>
          <w:rFonts w:ascii="Arial" w:hAnsi="Arial" w:cs="Arial"/>
          <w:kern w:val="0"/>
        </w:rPr>
        <w:tab/>
      </w: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STATE</w:t>
      </w:r>
      <w:r>
        <w:rPr>
          <w:rFonts w:ascii="Arial" w:hAnsi="Arial" w:cs="Arial"/>
          <w:kern w:val="0"/>
        </w:rPr>
        <w:tab/>
      </w: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PHONE</w:t>
      </w:r>
      <w:r>
        <w:rPr>
          <w:rFonts w:ascii="Arial" w:hAnsi="Arial" w:cs="Arial"/>
          <w:kern w:val="0"/>
        </w:rPr>
        <w:tab/>
      </w: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EMAIL</w:t>
      </w:r>
    </w:p>
    <w:p w14:paraId="0F4D6023" w14:textId="77777777" w:rsidR="00703293" w:rsidRDefault="00703293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GLOBUS MEDICAL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65-0919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Methuen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610-930-1800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lblaeckberg@globusmedical.com</w:t>
      </w:r>
    </w:p>
    <w:p w14:paraId="266DD3FE" w14:textId="77777777" w:rsidR="00703293" w:rsidRDefault="00703293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HENRY SCHEIN, INC.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65-0124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MELVILLE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NY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 xml:space="preserve">631-390-8000  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licensure@henryschein.com</w:t>
      </w:r>
    </w:p>
    <w:p w14:paraId="5E6A705E" w14:textId="77777777" w:rsidR="00703293" w:rsidRDefault="00703293">
      <w:pPr>
        <w:widowControl w:val="0"/>
        <w:tabs>
          <w:tab w:val="left" w:pos="9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8"/>
          <w:szCs w:val="18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X8475</w:t>
      </w:r>
    </w:p>
    <w:p w14:paraId="3465AFB9" w14:textId="77777777" w:rsidR="00703293" w:rsidRDefault="00703293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95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HIGH TECH INNOVATIONS LLC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65-0754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Parsippany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NJ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978-889-0030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fouzia@hticonsultants.com</w:t>
      </w:r>
    </w:p>
    <w:p w14:paraId="3C13236D" w14:textId="77777777" w:rsidR="00703293" w:rsidRDefault="00703293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I-LIN KUO, PH.D.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65-0422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CONCORD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774-442-5551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kuoi@umassmemorial.org</w:t>
      </w:r>
    </w:p>
    <w:p w14:paraId="4542D08F" w14:textId="77777777" w:rsidR="00703293" w:rsidRDefault="00703293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IMAGING SERVICES, INC.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65-0796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Morton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PA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610-543-2333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jfkrieger@comcast.net</w:t>
      </w:r>
    </w:p>
    <w:p w14:paraId="2F47CE20" w14:textId="77777777" w:rsidR="00703293" w:rsidRDefault="00703293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LAIRMORE, MICHAEL W.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65-0081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MIDLAND PARK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NJ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(201) 447-3303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wmlairmore@gmail.com</w:t>
      </w:r>
    </w:p>
    <w:p w14:paraId="70BB62BC" w14:textId="77777777" w:rsidR="00703293" w:rsidRDefault="00703293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MEDSOURCE IMAGING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65-0784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Pineville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NC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757-779-6068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bbjelac@misinc.org</w:t>
      </w:r>
    </w:p>
    <w:p w14:paraId="5FC7C094" w14:textId="77777777" w:rsidR="00703293" w:rsidRDefault="00703293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MELISI, MICHAEL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65-0282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NATICK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(508) 655-7710</w:t>
      </w:r>
    </w:p>
    <w:p w14:paraId="0D33D864" w14:textId="77777777" w:rsidR="00703293" w:rsidRDefault="00703293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MIS, FREDERIC J.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65-0536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Webster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NY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585-275-1473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fjmrp@yahoo.com</w:t>
      </w:r>
    </w:p>
    <w:p w14:paraId="19013A04" w14:textId="77777777" w:rsidR="00703293" w:rsidRDefault="00703293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MRCS, INC.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65-0144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Mark Gatta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STONEHAM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(781) 279-4041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bun1959@aol.com</w:t>
      </w:r>
    </w:p>
    <w:p w14:paraId="5F1B5C14" w14:textId="77777777" w:rsidR="00703293" w:rsidRDefault="00703293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NEHC SERVICES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65-0468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GEOFFREY C. SIRR, JR.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GROVELAND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978-374-4874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info@nehcservices.com</w:t>
      </w:r>
    </w:p>
    <w:p w14:paraId="37A8670C" w14:textId="77777777" w:rsidR="00703293" w:rsidRDefault="00703293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NEUROLOGICA CORPORATION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65-0876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Danvers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978-705-9515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jdouangaphay@neurologica.com</w:t>
      </w:r>
    </w:p>
    <w:p w14:paraId="528613E5" w14:textId="77777777" w:rsidR="00703293" w:rsidRDefault="00703293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NORTH, DAVID L.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65-0003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East Providence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RI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401-524-9194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northphysicsgroup@gmail.com</w:t>
      </w:r>
    </w:p>
    <w:p w14:paraId="7CB61E8A" w14:textId="77777777" w:rsidR="00703293" w:rsidRDefault="00703293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PANIGRAHI, NOKULESWAR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65-0592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NOKULESWAR, PANIGRAHI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AGAWAM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631-870-9815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nokul_panigrahi@hotmail.com</w:t>
      </w:r>
    </w:p>
    <w:p w14:paraId="71BE98FA" w14:textId="77777777" w:rsidR="00703293" w:rsidRDefault="00703293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245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POLIGNANI, JONATHAN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65-0909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New York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NY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516-984-8603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jpol1@msn.com</w:t>
      </w:r>
    </w:p>
    <w:p w14:paraId="37FFB0F9" w14:textId="77777777" w:rsidR="00703293" w:rsidRDefault="00703293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RAD SOURCE TECHNOLOGIES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65-0810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dbaker@radsource.com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Buford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GA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678-765-7900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dbaker@radsource.com</w:t>
      </w:r>
    </w:p>
    <w:p w14:paraId="67350790" w14:textId="77777777" w:rsidR="00703293" w:rsidRDefault="00703293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 xml:space="preserve">RADIATION SAFETY &amp; CONTROL 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65-0140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Christopher Krueger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Seabrook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NH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603-778-2871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crkrueger@radsafety.com</w:t>
      </w:r>
    </w:p>
    <w:p w14:paraId="7870079C" w14:textId="77777777" w:rsidR="00703293" w:rsidRDefault="00703293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8"/>
          <w:szCs w:val="18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SERVICES</w:t>
      </w:r>
    </w:p>
    <w:p w14:paraId="7CE0E5E0" w14:textId="77777777" w:rsidR="00703293" w:rsidRDefault="00703293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95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RADSERV, LLC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65-0209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STUART R. KORCHIN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CHESHIRE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CT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(203) 494-2852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skorc007@yahoo.com</w:t>
      </w:r>
    </w:p>
    <w:p w14:paraId="5ADFCC77" w14:textId="77777777" w:rsidR="00703293" w:rsidRDefault="00703293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RAPISCAN SYSTEMS INC.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65-0278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MERSHAD SHAHABIDIN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TORRANCE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CA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(310) 349-2494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mabdu@rapiscansystems.com</w:t>
      </w:r>
    </w:p>
    <w:p w14:paraId="56B3E871" w14:textId="77777777" w:rsidR="00703293" w:rsidRDefault="00703293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RAZZAQ, MUTTASEM A., MSC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65-0265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WORCESTER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(508) 797-4383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muttasem.razzaq@umassmemorial.org</w:t>
      </w:r>
    </w:p>
    <w:p w14:paraId="4EE91084" w14:textId="77777777" w:rsidR="00703293" w:rsidRDefault="00703293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RENEW DIGITAL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65-0516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Brian Finley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Chamblee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GA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888-246-5611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brian.finlay@renewdigital.com</w:t>
      </w:r>
    </w:p>
    <w:p w14:paraId="5E2B6D25" w14:textId="77777777" w:rsidR="00703293" w:rsidRDefault="00703293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RENOVO SOLUTION LLC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65-0915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Irvine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CA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844-473-6686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eoates@renovo1.com</w:t>
      </w:r>
    </w:p>
    <w:p w14:paraId="43071270" w14:textId="77777777" w:rsidR="00703293" w:rsidRDefault="00703293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ROSSMAN, JOHN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65-0750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Southborough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508-561-8768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johnarossman@gmail.com</w:t>
      </w:r>
    </w:p>
    <w:p w14:paraId="015B1F0B" w14:textId="77777777" w:rsidR="00703293" w:rsidRDefault="00703293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SALEEBY, JONATHAN HART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65-0483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SOMERVILLE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978-257-6623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jhsaleeb@hotmail.com</w:t>
      </w:r>
    </w:p>
    <w:p w14:paraId="1FC29FFF" w14:textId="77777777" w:rsidR="00703293" w:rsidRDefault="00703293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SAMPLE, SCOTT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65-0653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FAIRHAVEN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508-973-3076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samples@southcoast.org</w:t>
      </w:r>
    </w:p>
    <w:p w14:paraId="0880B98E" w14:textId="77777777" w:rsidR="00703293" w:rsidRDefault="00703293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SANTA ANA,CARLO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65-0896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Cape Coral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FL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239-224-2685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csantaana@skincureoncology.com</w:t>
      </w:r>
    </w:p>
    <w:p w14:paraId="4D5B393D" w14:textId="77777777" w:rsidR="00703293" w:rsidRDefault="00703293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SCANTECH AMERICAS INC.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65-0540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Carlos Estevez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Gaithersburg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MD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301-990-9201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mnorbury@comcast.net</w:t>
      </w:r>
    </w:p>
    <w:p w14:paraId="3FAFC7A4" w14:textId="77777777" w:rsidR="00703293" w:rsidRDefault="00703293">
      <w:pPr>
        <w:widowControl w:val="0"/>
        <w:tabs>
          <w:tab w:val="left" w:pos="90"/>
          <w:tab w:val="right" w:pos="13860"/>
        </w:tabs>
        <w:autoSpaceDE w:val="0"/>
        <w:autoSpaceDN w:val="0"/>
        <w:adjustRightInd w:val="0"/>
        <w:spacing w:before="65" w:after="0" w:line="240" w:lineRule="auto"/>
        <w:rPr>
          <w:rFonts w:ascii="Times New Roman" w:hAnsi="Times New Roman" w:cs="Times New Roman"/>
          <w:b/>
          <w:bCs/>
          <w:i/>
          <w:iCs/>
          <w:color w:val="000080"/>
          <w:kern w:val="0"/>
          <w:sz w:val="23"/>
          <w:szCs w:val="23"/>
        </w:rPr>
      </w:pPr>
      <w:r>
        <w:rPr>
          <w:rFonts w:ascii="Arial" w:hAnsi="Arial" w:cs="Arial"/>
          <w:kern w:val="0"/>
        </w:rPr>
        <w:tab/>
      </w: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18"/>
          <w:szCs w:val="18"/>
        </w:rPr>
        <w:t xml:space="preserve">Thursday, March 27, </w:t>
      </w:r>
      <w:proofErr w:type="gramStart"/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18"/>
          <w:szCs w:val="18"/>
        </w:rPr>
        <w:t>2025</w:t>
      </w:r>
      <w:proofErr w:type="gramEnd"/>
      <w:r>
        <w:rPr>
          <w:rFonts w:ascii="Arial" w:hAnsi="Arial" w:cs="Arial"/>
          <w:kern w:val="0"/>
        </w:rPr>
        <w:tab/>
      </w: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18"/>
          <w:szCs w:val="18"/>
        </w:rPr>
        <w:t>Page 2 of 3</w:t>
      </w:r>
    </w:p>
    <w:p w14:paraId="558AC514" w14:textId="77777777" w:rsidR="00703293" w:rsidRDefault="00703293">
      <w:pPr>
        <w:widowControl w:val="0"/>
        <w:tabs>
          <w:tab w:val="center" w:pos="70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kern w:val="0"/>
          <w:sz w:val="43"/>
          <w:szCs w:val="43"/>
        </w:rPr>
      </w:pPr>
      <w:r>
        <w:rPr>
          <w:rFonts w:ascii="Arial" w:hAnsi="Arial" w:cs="Arial"/>
          <w:kern w:val="0"/>
        </w:rPr>
        <w:br w:type="page"/>
      </w:r>
      <w:r>
        <w:rPr>
          <w:rFonts w:ascii="Arial" w:hAnsi="Arial" w:cs="Arial"/>
          <w:kern w:val="0"/>
        </w:rPr>
        <w:lastRenderedPageBreak/>
        <w:tab/>
      </w:r>
      <w:r>
        <w:rPr>
          <w:rFonts w:ascii="Times New Roman" w:hAnsi="Times New Roman" w:cs="Times New Roman"/>
          <w:b/>
          <w:bCs/>
          <w:color w:val="000000"/>
          <w:kern w:val="0"/>
          <w:sz w:val="36"/>
          <w:szCs w:val="36"/>
        </w:rPr>
        <w:t>Calibration of Radiation Monitors</w:t>
      </w:r>
    </w:p>
    <w:p w14:paraId="47B77CB0" w14:textId="77777777" w:rsidR="00703293" w:rsidRDefault="00703293">
      <w:pPr>
        <w:widowControl w:val="0"/>
        <w:tabs>
          <w:tab w:val="center" w:pos="6990"/>
        </w:tabs>
        <w:autoSpaceDE w:val="0"/>
        <w:autoSpaceDN w:val="0"/>
        <w:adjustRightInd w:val="0"/>
        <w:spacing w:before="12" w:after="0" w:line="240" w:lineRule="auto"/>
        <w:rPr>
          <w:rFonts w:ascii="Arial" w:hAnsi="Arial" w:cs="Arial"/>
          <w:color w:val="000000"/>
          <w:kern w:val="0"/>
          <w:sz w:val="25"/>
          <w:szCs w:val="25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20"/>
          <w:szCs w:val="20"/>
        </w:rPr>
        <w:t xml:space="preserve"> The following is a list of consultants offering their services, for a fee, to assist you in obtaining information. This list is for </w:t>
      </w:r>
      <w:proofErr w:type="gramStart"/>
      <w:r>
        <w:rPr>
          <w:rFonts w:ascii="Arial" w:hAnsi="Arial" w:cs="Arial"/>
          <w:color w:val="000000"/>
          <w:kern w:val="0"/>
          <w:sz w:val="20"/>
          <w:szCs w:val="20"/>
        </w:rPr>
        <w:t>informational</w:t>
      </w:r>
      <w:proofErr w:type="gramEnd"/>
      <w:r>
        <w:rPr>
          <w:rFonts w:ascii="Arial" w:hAnsi="Arial" w:cs="Arial"/>
          <w:color w:val="000000"/>
          <w:kern w:val="0"/>
          <w:sz w:val="20"/>
          <w:szCs w:val="20"/>
        </w:rPr>
        <w:t xml:space="preserve"> </w:t>
      </w:r>
    </w:p>
    <w:p w14:paraId="65373F68" w14:textId="77777777" w:rsidR="00703293" w:rsidRDefault="00703293">
      <w:pPr>
        <w:widowControl w:val="0"/>
        <w:tabs>
          <w:tab w:val="center" w:pos="69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2"/>
          <w:szCs w:val="22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20"/>
          <w:szCs w:val="20"/>
        </w:rPr>
        <w:t xml:space="preserve">purposes only and should not be considered as complete or construed as either an actual or implied endorsement by </w:t>
      </w:r>
      <w:proofErr w:type="gramStart"/>
      <w:r>
        <w:rPr>
          <w:rFonts w:ascii="Arial" w:hAnsi="Arial" w:cs="Arial"/>
          <w:color w:val="000000"/>
          <w:kern w:val="0"/>
          <w:sz w:val="20"/>
          <w:szCs w:val="20"/>
        </w:rPr>
        <w:t>the Massachusetts</w:t>
      </w:r>
      <w:proofErr w:type="gramEnd"/>
      <w:r>
        <w:rPr>
          <w:rFonts w:ascii="Arial" w:hAnsi="Arial" w:cs="Arial"/>
          <w:color w:val="000000"/>
          <w:kern w:val="0"/>
          <w:sz w:val="20"/>
          <w:szCs w:val="20"/>
        </w:rPr>
        <w:t xml:space="preserve"> </w:t>
      </w:r>
    </w:p>
    <w:p w14:paraId="13885FF6" w14:textId="77777777" w:rsidR="00703293" w:rsidRDefault="00703293">
      <w:pPr>
        <w:widowControl w:val="0"/>
        <w:tabs>
          <w:tab w:val="center" w:pos="69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2"/>
          <w:szCs w:val="22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20"/>
          <w:szCs w:val="20"/>
        </w:rPr>
        <w:t>Radiation Control Program of these consultant services.</w:t>
      </w:r>
    </w:p>
    <w:p w14:paraId="71D61869" w14:textId="77777777" w:rsidR="00703293" w:rsidRDefault="00703293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162" w:after="0" w:line="240" w:lineRule="auto"/>
        <w:rPr>
          <w:rFonts w:ascii="Times New Roman" w:hAnsi="Times New Roman" w:cs="Times New Roman"/>
          <w:b/>
          <w:bCs/>
          <w:i/>
          <w:iCs/>
          <w:color w:val="000080"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NAME</w:t>
      </w:r>
      <w:r>
        <w:rPr>
          <w:rFonts w:ascii="Arial" w:hAnsi="Arial" w:cs="Arial"/>
          <w:kern w:val="0"/>
        </w:rPr>
        <w:tab/>
      </w:r>
      <w:proofErr w:type="spellStart"/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Regist</w:t>
      </w:r>
      <w:proofErr w:type="spellEnd"/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. No.</w:t>
      </w:r>
      <w:r>
        <w:rPr>
          <w:rFonts w:ascii="Arial" w:hAnsi="Arial" w:cs="Arial"/>
          <w:kern w:val="0"/>
        </w:rPr>
        <w:tab/>
      </w: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CONTACT</w:t>
      </w:r>
      <w:r>
        <w:rPr>
          <w:rFonts w:ascii="Arial" w:hAnsi="Arial" w:cs="Arial"/>
          <w:kern w:val="0"/>
        </w:rPr>
        <w:tab/>
      </w: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CITY</w:t>
      </w:r>
      <w:r>
        <w:rPr>
          <w:rFonts w:ascii="Arial" w:hAnsi="Arial" w:cs="Arial"/>
          <w:kern w:val="0"/>
        </w:rPr>
        <w:tab/>
      </w: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STATE</w:t>
      </w:r>
      <w:r>
        <w:rPr>
          <w:rFonts w:ascii="Arial" w:hAnsi="Arial" w:cs="Arial"/>
          <w:kern w:val="0"/>
        </w:rPr>
        <w:tab/>
      </w: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PHONE</w:t>
      </w:r>
      <w:r>
        <w:rPr>
          <w:rFonts w:ascii="Arial" w:hAnsi="Arial" w:cs="Arial"/>
          <w:kern w:val="0"/>
        </w:rPr>
        <w:tab/>
      </w: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2"/>
          <w:szCs w:val="22"/>
        </w:rPr>
        <w:t>EMAIL</w:t>
      </w:r>
    </w:p>
    <w:p w14:paraId="3D736F41" w14:textId="77777777" w:rsidR="00703293" w:rsidRDefault="00703293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5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SCOTT, AMANDA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65-0577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Taunton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914-799-5600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aahurley@gmail.com</w:t>
      </w:r>
    </w:p>
    <w:p w14:paraId="107FD4E0" w14:textId="77777777" w:rsidR="00703293" w:rsidRDefault="00703293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 xml:space="preserve">SIEMENS MEDICAL SOLUTIONS USA, 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65-0384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ANDREW BUCHAN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CARY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NC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919-803-8410</w:t>
      </w:r>
      <w:r>
        <w:rPr>
          <w:rFonts w:ascii="Arial" w:hAnsi="Arial" w:cs="Arial"/>
          <w:kern w:val="0"/>
        </w:rPr>
        <w:tab/>
      </w:r>
      <w:proofErr w:type="spellStart"/>
      <w:r>
        <w:rPr>
          <w:rFonts w:ascii="Arial" w:hAnsi="Arial" w:cs="Arial"/>
          <w:color w:val="000000"/>
          <w:kern w:val="0"/>
          <w:sz w:val="16"/>
          <w:szCs w:val="16"/>
        </w:rPr>
        <w:t>andrew.buchan@siemens</w:t>
      </w:r>
      <w:proofErr w:type="spellEnd"/>
      <w:r>
        <w:rPr>
          <w:rFonts w:ascii="Arial" w:hAnsi="Arial" w:cs="Arial"/>
          <w:color w:val="000000"/>
          <w:kern w:val="0"/>
          <w:sz w:val="16"/>
          <w:szCs w:val="16"/>
        </w:rPr>
        <w:t>-</w:t>
      </w:r>
    </w:p>
    <w:p w14:paraId="13165B10" w14:textId="77777777" w:rsidR="00703293" w:rsidRDefault="00703293">
      <w:pPr>
        <w:widowControl w:val="0"/>
        <w:tabs>
          <w:tab w:val="left" w:pos="90"/>
          <w:tab w:val="left" w:pos="107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8"/>
          <w:szCs w:val="18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INC.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healthineers.com</w:t>
      </w:r>
    </w:p>
    <w:p w14:paraId="5BB02571" w14:textId="77777777" w:rsidR="00703293" w:rsidRDefault="00703293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95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STRYKER CORPORATION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65-0718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Sandy Konerth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Kalamazoo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MI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888-316-3644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sreg@versantphysics.com</w:t>
      </w:r>
    </w:p>
    <w:p w14:paraId="0F993579" w14:textId="77777777" w:rsidR="00703293" w:rsidRDefault="00703293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TERRY RECAL SERVICES, INC.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65-0277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Ken Swist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AMESBURY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(978) 388-7113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terryrecal@cs.com</w:t>
      </w:r>
    </w:p>
    <w:p w14:paraId="03A51922" w14:textId="77777777" w:rsidR="00703293" w:rsidRDefault="00703293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THOMAS J. LAROCCA, MS, DABR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65-0020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FLEMINGTON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NJ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(908)-788-9440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tlarocca@biomedphysics.com</w:t>
      </w:r>
    </w:p>
    <w:p w14:paraId="6FC1ED56" w14:textId="77777777" w:rsidR="00703293" w:rsidRDefault="00703293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TRI-STATE DENTAL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65-0606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CLAVELLI, GIANVITO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MONROE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NJ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908-653-1180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gianvitoc@tristatedental.com</w:t>
      </w:r>
    </w:p>
    <w:p w14:paraId="7DBB0116" w14:textId="77777777" w:rsidR="00703293" w:rsidRDefault="00703293">
      <w:pPr>
        <w:widowControl w:val="0"/>
        <w:tabs>
          <w:tab w:val="left" w:pos="90"/>
          <w:tab w:val="left" w:pos="3180"/>
          <w:tab w:val="left" w:pos="432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 xml:space="preserve">UNITED IMAGING HEALTHCARE 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65-0859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Kenneth Chiu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Houston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TX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281-552-8375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kenneth.chiu@united-imaging.com</w:t>
      </w:r>
    </w:p>
    <w:p w14:paraId="0A25AB25" w14:textId="77777777" w:rsidR="00703293" w:rsidRDefault="00703293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8"/>
          <w:szCs w:val="18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NORTH AMERICA, LLC</w:t>
      </w:r>
    </w:p>
    <w:p w14:paraId="6223718C" w14:textId="77777777" w:rsidR="00703293" w:rsidRDefault="00703293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95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WEINTRAUB, SHERI M.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65-0402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NORTH EASTON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508-631-2237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weintraubs@southcoast.org</w:t>
      </w:r>
    </w:p>
    <w:p w14:paraId="04C7F02A" w14:textId="77777777" w:rsidR="00703293" w:rsidRDefault="00703293">
      <w:pPr>
        <w:widowControl w:val="0"/>
        <w:tabs>
          <w:tab w:val="left" w:pos="90"/>
          <w:tab w:val="left" w:pos="3180"/>
          <w:tab w:val="left" w:pos="6420"/>
          <w:tab w:val="left" w:pos="8340"/>
          <w:tab w:val="left" w:pos="9240"/>
          <w:tab w:val="left" w:pos="10740"/>
        </w:tabs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color w:val="000000"/>
          <w:kern w:val="0"/>
          <w:sz w:val="21"/>
          <w:szCs w:val="21"/>
        </w:rPr>
      </w:pP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WILLIAM B MCCARTHY, PH.D., CHP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65-0948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Cambridge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MA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617-253-0346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16"/>
          <w:szCs w:val="16"/>
        </w:rPr>
        <w:t>wbm@mit.edu</w:t>
      </w:r>
    </w:p>
    <w:p w14:paraId="055528BE" w14:textId="77777777" w:rsidR="00703293" w:rsidRDefault="00703293">
      <w:pPr>
        <w:widowControl w:val="0"/>
        <w:tabs>
          <w:tab w:val="right" w:pos="12540"/>
          <w:tab w:val="left" w:pos="1263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4"/>
          <w:szCs w:val="34"/>
        </w:rPr>
      </w:pPr>
      <w:r>
        <w:rPr>
          <w:rFonts w:ascii="Arial" w:hAnsi="Arial" w:cs="Arial"/>
          <w:kern w:val="0"/>
        </w:rPr>
        <w:tab/>
      </w: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28"/>
          <w:szCs w:val="28"/>
        </w:rPr>
        <w:t>Number of Registrants with this Qualification: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color w:val="000000"/>
          <w:kern w:val="0"/>
          <w:sz w:val="28"/>
          <w:szCs w:val="28"/>
        </w:rPr>
        <w:t>61</w:t>
      </w:r>
    </w:p>
    <w:p w14:paraId="2F08BE51" w14:textId="77777777" w:rsidR="00703293" w:rsidRDefault="00703293">
      <w:pPr>
        <w:widowControl w:val="0"/>
        <w:tabs>
          <w:tab w:val="left" w:pos="90"/>
          <w:tab w:val="right" w:pos="13860"/>
        </w:tabs>
        <w:autoSpaceDE w:val="0"/>
        <w:autoSpaceDN w:val="0"/>
        <w:adjustRightInd w:val="0"/>
        <w:spacing w:before="5273" w:after="0" w:line="240" w:lineRule="auto"/>
        <w:rPr>
          <w:rFonts w:ascii="Times New Roman" w:hAnsi="Times New Roman" w:cs="Times New Roman"/>
          <w:b/>
          <w:bCs/>
          <w:i/>
          <w:iCs/>
          <w:color w:val="000080"/>
          <w:kern w:val="0"/>
          <w:sz w:val="23"/>
          <w:szCs w:val="23"/>
        </w:rPr>
      </w:pPr>
      <w:r>
        <w:rPr>
          <w:rFonts w:ascii="Arial" w:hAnsi="Arial" w:cs="Arial"/>
          <w:kern w:val="0"/>
        </w:rPr>
        <w:tab/>
      </w: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18"/>
          <w:szCs w:val="18"/>
        </w:rPr>
        <w:t xml:space="preserve">Thursday, March 27, </w:t>
      </w:r>
      <w:proofErr w:type="gramStart"/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18"/>
          <w:szCs w:val="18"/>
        </w:rPr>
        <w:t>2025</w:t>
      </w:r>
      <w:proofErr w:type="gramEnd"/>
      <w:r>
        <w:rPr>
          <w:rFonts w:ascii="Arial" w:hAnsi="Arial" w:cs="Arial"/>
          <w:kern w:val="0"/>
        </w:rPr>
        <w:tab/>
      </w:r>
      <w:r>
        <w:rPr>
          <w:rFonts w:ascii="Times New Roman" w:hAnsi="Times New Roman" w:cs="Times New Roman"/>
          <w:b/>
          <w:bCs/>
          <w:i/>
          <w:iCs/>
          <w:color w:val="000080"/>
          <w:kern w:val="0"/>
          <w:sz w:val="18"/>
          <w:szCs w:val="18"/>
        </w:rPr>
        <w:t>Page 3 of 3</w:t>
      </w:r>
    </w:p>
    <w:sectPr w:rsidR="00000000">
      <w:pgSz w:w="15840" w:h="12240" w:orient="landscape" w:code="1"/>
      <w:pgMar w:top="505" w:right="864" w:bottom="1080" w:left="86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293"/>
    <w:rsid w:val="003602D6"/>
    <w:rsid w:val="00703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3E9CCAB"/>
  <w14:defaultImageDpi w14:val="0"/>
  <w15:docId w15:val="{16C24171-A647-4CBF-A571-328CC6049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1021</Words>
  <Characters>5823</Characters>
  <Application>Microsoft Office Word</Application>
  <DocSecurity>0</DocSecurity>
  <Lines>48</Lines>
  <Paragraphs>13</Paragraphs>
  <ScaleCrop>false</ScaleCrop>
  <Company/>
  <LinksUpToDate>false</LinksUpToDate>
  <CharactersWithSpaces>6831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Voislow, Gail (DPH)</dc:creator>
  <cp:keywords/>
  <dc:description/>
  <cp:lastModifiedBy>Voislow, Gail (DPH)</cp:lastModifiedBy>
  <cp:revision>2</cp:revision>
  <dcterms:created xsi:type="dcterms:W3CDTF">2025-03-28T13:43:00Z</dcterms:created>
  <dcterms:modified xsi:type="dcterms:W3CDTF">2025-03-28T13:43:00Z</dcterms:modified>
</cp:coreProperties>
</file>