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</w:rPr>
        <w:t>Cancer</w:t>
      </w:r>
      <w:r>
        <w:rPr>
          <w:color w:val="FFFFFF"/>
          <w:spacing w:val="39"/>
        </w:rPr>
        <w:t> </w:t>
      </w:r>
      <w:r>
        <w:rPr>
          <w:color w:val="FFFFFF"/>
        </w:rPr>
        <w:t>Screening</w:t>
      </w:r>
      <w:r>
        <w:rPr>
          <w:color w:val="FFFFFF"/>
          <w:spacing w:val="39"/>
        </w:rPr>
        <w:t> </w:t>
      </w:r>
      <w:r>
        <w:rPr>
          <w:color w:val="FFFFFF"/>
          <w:spacing w:val="-2"/>
        </w:rPr>
        <w:t>Guidelines</w:t>
      </w:r>
    </w:p>
    <w:p>
      <w:pPr>
        <w:spacing w:line="286" w:lineRule="exact" w:before="0"/>
        <w:ind w:left="0" w:right="0" w:firstLine="0"/>
        <w:jc w:val="center"/>
        <w:rPr>
          <w:rFonts w:ascii="Tahoma"/>
          <w:b/>
          <w:sz w:val="24"/>
        </w:rPr>
      </w:pPr>
      <w:r>
        <w:rPr>
          <w:rFonts w:ascii="Tahoma"/>
          <w:b/>
          <w:color w:val="FFFFFF"/>
          <w:sz w:val="24"/>
        </w:rPr>
        <w:t>For</w:t>
      </w:r>
      <w:r>
        <w:rPr>
          <w:rFonts w:ascii="Tahoma"/>
          <w:b/>
          <w:color w:val="FFFFFF"/>
          <w:spacing w:val="10"/>
          <w:sz w:val="24"/>
        </w:rPr>
        <w:t> </w:t>
      </w:r>
      <w:r>
        <w:rPr>
          <w:rFonts w:ascii="Tahoma"/>
          <w:b/>
          <w:color w:val="FFFFFF"/>
          <w:sz w:val="24"/>
        </w:rPr>
        <w:t>average-risk</w:t>
      </w:r>
      <w:r>
        <w:rPr>
          <w:rFonts w:ascii="Tahoma"/>
          <w:b/>
          <w:color w:val="FFFFFF"/>
          <w:spacing w:val="11"/>
          <w:sz w:val="24"/>
        </w:rPr>
        <w:t> </w:t>
      </w:r>
      <w:r>
        <w:rPr>
          <w:rFonts w:ascii="Tahoma"/>
          <w:b/>
          <w:color w:val="FFFFFF"/>
          <w:spacing w:val="-2"/>
          <w:sz w:val="24"/>
        </w:rPr>
        <w:t>adults</w:t>
      </w:r>
    </w:p>
    <w:p>
      <w:pPr>
        <w:pStyle w:val="BodyText"/>
        <w:spacing w:before="46"/>
        <w:rPr>
          <w:rFonts w:ascii="Tahoma"/>
          <w:b/>
        </w:rPr>
      </w:pPr>
    </w:p>
    <w:p>
      <w:pPr>
        <w:tabs>
          <w:tab w:pos="10222" w:val="left" w:leader="none"/>
        </w:tabs>
        <w:spacing w:line="192" w:lineRule="auto" w:before="0"/>
        <w:ind w:left="381" w:right="0" w:firstLine="0"/>
        <w:jc w:val="left"/>
        <w:rPr>
          <w:rFonts w:ascii="Tahoma"/>
          <w:b/>
          <w:position w:val="-12"/>
          <w:sz w:val="22"/>
        </w:rPr>
      </w:pPr>
      <w:r>
        <w:rPr>
          <w:rFonts w:ascii="Tahoma"/>
          <w:b/>
          <w:color w:val="032E53"/>
          <w:sz w:val="26"/>
        </w:rPr>
        <w:t>Why</w:t>
      </w:r>
      <w:r>
        <w:rPr>
          <w:rFonts w:ascii="Tahoma"/>
          <w:b/>
          <w:color w:val="032E53"/>
          <w:spacing w:val="1"/>
          <w:sz w:val="26"/>
        </w:rPr>
        <w:t> </w:t>
      </w:r>
      <w:r>
        <w:rPr>
          <w:rFonts w:ascii="Tahoma"/>
          <w:b/>
          <w:color w:val="032E53"/>
          <w:sz w:val="26"/>
        </w:rPr>
        <w:t>should</w:t>
      </w:r>
      <w:r>
        <w:rPr>
          <w:rFonts w:ascii="Tahoma"/>
          <w:b/>
          <w:color w:val="032E53"/>
          <w:spacing w:val="1"/>
          <w:sz w:val="26"/>
        </w:rPr>
        <w:t> </w:t>
      </w:r>
      <w:r>
        <w:rPr>
          <w:rFonts w:ascii="Tahoma"/>
          <w:b/>
          <w:color w:val="032E53"/>
          <w:sz w:val="26"/>
        </w:rPr>
        <w:t>I</w:t>
      </w:r>
      <w:r>
        <w:rPr>
          <w:rFonts w:ascii="Tahoma"/>
          <w:b/>
          <w:color w:val="032E53"/>
          <w:spacing w:val="2"/>
          <w:sz w:val="26"/>
        </w:rPr>
        <w:t> </w:t>
      </w:r>
      <w:r>
        <w:rPr>
          <w:rFonts w:ascii="Tahoma"/>
          <w:b/>
          <w:color w:val="032E53"/>
          <w:sz w:val="26"/>
        </w:rPr>
        <w:t>get</w:t>
      </w:r>
      <w:r>
        <w:rPr>
          <w:rFonts w:ascii="Tahoma"/>
          <w:b/>
          <w:color w:val="032E53"/>
          <w:spacing w:val="1"/>
          <w:sz w:val="26"/>
        </w:rPr>
        <w:t> </w:t>
      </w:r>
      <w:r>
        <w:rPr>
          <w:rFonts w:ascii="Tahoma"/>
          <w:b/>
          <w:color w:val="032E53"/>
          <w:spacing w:val="-2"/>
          <w:sz w:val="26"/>
        </w:rPr>
        <w:t>screened?</w:t>
      </w:r>
      <w:r>
        <w:rPr>
          <w:rFonts w:ascii="Tahoma"/>
          <w:b/>
          <w:color w:val="032E53"/>
          <w:sz w:val="26"/>
        </w:rPr>
        <w:tab/>
      </w:r>
      <w:r>
        <w:rPr>
          <w:rFonts w:ascii="Tahoma"/>
          <w:b/>
          <w:position w:val="-12"/>
          <w:sz w:val="22"/>
        </w:rPr>
        <w:t>Talk</w:t>
      </w:r>
      <w:r>
        <w:rPr>
          <w:rFonts w:ascii="Tahoma"/>
          <w:b/>
          <w:spacing w:val="4"/>
          <w:position w:val="-12"/>
          <w:sz w:val="22"/>
        </w:rPr>
        <w:t> </w:t>
      </w:r>
      <w:r>
        <w:rPr>
          <w:rFonts w:ascii="Tahoma"/>
          <w:b/>
          <w:position w:val="-12"/>
          <w:sz w:val="22"/>
        </w:rPr>
        <w:t>to</w:t>
      </w:r>
      <w:r>
        <w:rPr>
          <w:rFonts w:ascii="Tahoma"/>
          <w:b/>
          <w:spacing w:val="4"/>
          <w:position w:val="-12"/>
          <w:sz w:val="22"/>
        </w:rPr>
        <w:t> </w:t>
      </w:r>
      <w:r>
        <w:rPr>
          <w:rFonts w:ascii="Tahoma"/>
          <w:b/>
          <w:spacing w:val="-4"/>
          <w:position w:val="-12"/>
          <w:sz w:val="22"/>
        </w:rPr>
        <w:t>your</w:t>
      </w:r>
    </w:p>
    <w:p>
      <w:pPr>
        <w:spacing w:after="0" w:line="192" w:lineRule="auto"/>
        <w:jc w:val="left"/>
        <w:rPr>
          <w:rFonts w:ascii="Tahoma"/>
          <w:b/>
          <w:position w:val="-12"/>
          <w:sz w:val="22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spacing w:line="254" w:lineRule="auto"/>
        <w:ind w:left="398"/>
      </w:pPr>
      <w:r>
        <w:rPr/>
        <w:t>Cancer screening can find cancers earlier, when treatment is more likely </w:t>
      </w:r>
      <w:r>
        <w:rPr/>
        <w:t>to be successful. In some cases, screening can even prevent cancer before it </w:t>
      </w:r>
      <w:r>
        <w:rPr>
          <w:spacing w:val="-2"/>
        </w:rPr>
        <w:t>develops.</w:t>
      </w:r>
    </w:p>
    <w:p>
      <w:pPr>
        <w:pStyle w:val="Heading1"/>
        <w:spacing w:before="100"/>
        <w:ind w:left="381"/>
      </w:pPr>
      <w:r>
        <w:rPr>
          <w:color w:val="032E53"/>
        </w:rPr>
        <w:t>What’s</w:t>
      </w:r>
      <w:r>
        <w:rPr>
          <w:color w:val="032E53"/>
          <w:spacing w:val="6"/>
        </w:rPr>
        <w:t> </w:t>
      </w:r>
      <w:r>
        <w:rPr>
          <w:color w:val="032E53"/>
        </w:rPr>
        <w:t>my</w:t>
      </w:r>
      <w:r>
        <w:rPr>
          <w:color w:val="032E53"/>
          <w:spacing w:val="7"/>
        </w:rPr>
        <w:t> </w:t>
      </w:r>
      <w:r>
        <w:rPr>
          <w:color w:val="032E53"/>
          <w:spacing w:val="-4"/>
        </w:rPr>
        <w:t>risk?</w:t>
      </w:r>
    </w:p>
    <w:p>
      <w:pPr>
        <w:pStyle w:val="BodyText"/>
        <w:spacing w:line="242" w:lineRule="auto" w:before="156"/>
        <w:ind w:left="381" w:right="382"/>
      </w:pPr>
      <w:r>
        <w:rPr/>
        <w:t>No one can predict who will get cancer and who will not. Some cancers</w:t>
      </w:r>
      <w:r>
        <w:rPr>
          <w:spacing w:val="40"/>
        </w:rPr>
        <w:t> </w:t>
      </w:r>
      <w:r>
        <w:rPr/>
        <w:t>run in families. Cancer can also be caused by the conditions where we</w:t>
      </w:r>
      <w:r>
        <w:rPr>
          <w:spacing w:val="40"/>
        </w:rPr>
        <w:t> </w:t>
      </w:r>
      <w:r>
        <w:rPr/>
        <w:t>live</w:t>
      </w:r>
      <w:r>
        <w:rPr>
          <w:spacing w:val="25"/>
        </w:rPr>
        <w:t> </w:t>
      </w:r>
      <w:r>
        <w:rPr/>
        <w:t>and</w:t>
      </w:r>
      <w:r>
        <w:rPr>
          <w:spacing w:val="25"/>
        </w:rPr>
        <w:t> </w:t>
      </w:r>
      <w:r>
        <w:rPr/>
        <w:t>work,</w:t>
      </w:r>
      <w:r>
        <w:rPr>
          <w:spacing w:val="25"/>
        </w:rPr>
        <w:t> </w:t>
      </w:r>
      <w:r>
        <w:rPr/>
        <w:t>and</w:t>
      </w:r>
      <w:r>
        <w:rPr>
          <w:spacing w:val="25"/>
        </w:rPr>
        <w:t> </w:t>
      </w:r>
      <w:r>
        <w:rPr/>
        <w:t>by</w:t>
      </w:r>
      <w:r>
        <w:rPr>
          <w:spacing w:val="25"/>
        </w:rPr>
        <w:t> </w:t>
      </w:r>
      <w:r>
        <w:rPr/>
        <w:t>our</w:t>
      </w:r>
      <w:r>
        <w:rPr>
          <w:spacing w:val="25"/>
        </w:rPr>
        <w:t> </w:t>
      </w:r>
      <w:r>
        <w:rPr/>
        <w:t>lifestyle.</w:t>
      </w:r>
      <w:r>
        <w:rPr>
          <w:spacing w:val="25"/>
        </w:rPr>
        <w:t> </w:t>
      </w:r>
      <w:r>
        <w:rPr/>
        <w:t>Racism</w:t>
      </w:r>
      <w:r>
        <w:rPr>
          <w:spacing w:val="25"/>
        </w:rPr>
        <w:t> </w:t>
      </w:r>
      <w:r>
        <w:rPr/>
        <w:t>and</w:t>
      </w:r>
      <w:r>
        <w:rPr>
          <w:spacing w:val="25"/>
        </w:rPr>
        <w:t> </w:t>
      </w:r>
      <w:r>
        <w:rPr/>
        <w:t>other</w:t>
      </w:r>
      <w:r>
        <w:rPr>
          <w:spacing w:val="25"/>
        </w:rPr>
        <w:t> </w:t>
      </w:r>
      <w:r>
        <w:rPr/>
        <w:t>forms</w:t>
      </w:r>
      <w:r>
        <w:rPr>
          <w:spacing w:val="25"/>
        </w:rPr>
        <w:t> </w:t>
      </w:r>
      <w:r>
        <w:rPr/>
        <w:t>of oppression impact all of these factors, including our ability to access health care. Those of us with no personal or family history of cancer </w:t>
      </w:r>
      <w:r>
        <w:rPr/>
        <w:t>and no factors that increase risk are at an average risk for cancer.</w:t>
      </w:r>
    </w:p>
    <w:p>
      <w:pPr>
        <w:tabs>
          <w:tab w:pos="5876" w:val="left" w:leader="none"/>
        </w:tabs>
        <w:spacing w:before="266"/>
        <w:ind w:left="322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color w:val="032E53"/>
          <w:spacing w:val="-5"/>
          <w:sz w:val="36"/>
        </w:rPr>
        <w:t>Age</w:t>
      </w:r>
      <w:r>
        <w:rPr>
          <w:rFonts w:ascii="Arial"/>
          <w:b/>
          <w:color w:val="032E53"/>
          <w:sz w:val="36"/>
        </w:rPr>
        <w:tab/>
      </w:r>
      <w:r>
        <w:rPr>
          <w:rFonts w:ascii="Arial"/>
          <w:b/>
          <w:color w:val="032E53"/>
          <w:spacing w:val="-2"/>
          <w:sz w:val="36"/>
        </w:rPr>
        <w:t>Screening</w:t>
      </w:r>
    </w:p>
    <w:p>
      <w:pPr>
        <w:spacing w:line="244" w:lineRule="auto" w:before="33"/>
        <w:ind w:left="452" w:right="504" w:firstLine="0"/>
        <w:jc w:val="center"/>
        <w:rPr>
          <w:rFonts w:ascii="Tahoma"/>
          <w:b/>
          <w:sz w:val="22"/>
        </w:rPr>
      </w:pPr>
      <w:r>
        <w:rPr/>
        <w:br w:type="column"/>
      </w:r>
      <w:r>
        <w:rPr>
          <w:rFonts w:ascii="Tahoma"/>
          <w:b/>
          <w:sz w:val="22"/>
        </w:rPr>
        <w:t>provider about </w:t>
      </w:r>
      <w:r>
        <w:rPr>
          <w:rFonts w:ascii="Tahoma"/>
          <w:b/>
          <w:spacing w:val="-2"/>
          <w:sz w:val="22"/>
        </w:rPr>
        <w:t>screening.</w:t>
      </w:r>
    </w:p>
    <w:p>
      <w:pPr>
        <w:spacing w:line="247" w:lineRule="auto" w:before="5"/>
        <w:ind w:left="322" w:right="373" w:firstLine="0"/>
        <w:jc w:val="center"/>
        <w:rPr>
          <w:rFonts w:ascii="Tahoma" w:hAnsi="Tahoma"/>
          <w:b/>
          <w:sz w:val="22"/>
        </w:rPr>
      </w:pPr>
      <w:r>
        <w:rPr>
          <w:sz w:val="22"/>
        </w:rPr>
        <w:t>It’s the best thing we can do for ourselves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our loved ones</w:t>
      </w:r>
      <w:r>
        <w:rPr>
          <w:rFonts w:ascii="Tahoma" w:hAnsi="Tahoma"/>
          <w:b/>
          <w:sz w:val="22"/>
        </w:rPr>
        <w:t>.</w:t>
      </w:r>
    </w:p>
    <w:p>
      <w:pPr>
        <w:spacing w:after="0" w:line="247" w:lineRule="auto"/>
        <w:jc w:val="center"/>
        <w:rPr>
          <w:rFonts w:ascii="Tahoma" w:hAnsi="Tahoma"/>
          <w:b/>
          <w:sz w:val="22"/>
        </w:rPr>
        <w:sectPr>
          <w:type w:val="continuous"/>
          <w:pgSz w:w="12240" w:h="15840"/>
          <w:pgMar w:top="0" w:bottom="280" w:left="0" w:right="0"/>
          <w:cols w:num="2" w:equalWidth="0">
            <w:col w:w="9330" w:space="273"/>
            <w:col w:w="2637"/>
          </w:cols>
        </w:sectPr>
      </w:pPr>
    </w:p>
    <w:p>
      <w:pPr>
        <w:pStyle w:val="BodyText"/>
        <w:spacing w:before="2"/>
        <w:rPr>
          <w:rFonts w:ascii="Tahoma"/>
          <w:b/>
          <w:sz w:val="13"/>
        </w:rPr>
      </w:pPr>
    </w:p>
    <w:p>
      <w:pPr>
        <w:pStyle w:val="BodyText"/>
        <w:spacing w:after="0"/>
        <w:rPr>
          <w:rFonts w:ascii="Tahoma"/>
          <w:b/>
          <w:sz w:val="13"/>
        </w:rPr>
        <w:sectPr>
          <w:type w:val="continuous"/>
          <w:pgSz w:w="12240" w:h="15840"/>
          <w:pgMar w:top="0" w:bottom="280" w:left="0" w:right="0"/>
        </w:sectPr>
      </w:pPr>
    </w:p>
    <w:p>
      <w:pPr>
        <w:spacing w:line="196" w:lineRule="auto" w:before="158"/>
        <w:ind w:left="121" w:right="0" w:firstLine="0"/>
        <w:jc w:val="left"/>
        <w:rPr>
          <w:rFonts w:ascii="Tahoma"/>
          <w:b/>
          <w:sz w:val="32"/>
        </w:rPr>
      </w:pPr>
      <w:r>
        <w:rPr>
          <w:rFonts w:ascii="Tahoma"/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477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72917"/>
                            <a:ext cx="7772400" cy="9385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385935">
                                <a:moveTo>
                                  <a:pt x="0" y="9385482"/>
                                </a:moveTo>
                                <a:lnTo>
                                  <a:pt x="7772399" y="9385482"/>
                                </a:lnTo>
                                <a:lnTo>
                                  <a:pt x="7772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85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240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73100">
                                <a:moveTo>
                                  <a:pt x="7772400" y="672917"/>
                                </a:moveTo>
                                <a:lnTo>
                                  <a:pt x="0" y="672917"/>
                                </a:lnTo>
                                <a:lnTo>
                                  <a:pt x="0" y="0"/>
                                </a:lnTo>
                                <a:lnTo>
                                  <a:pt x="7772400" y="0"/>
                                </a:lnTo>
                                <a:lnTo>
                                  <a:pt x="7772400" y="672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C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3315" y="777780"/>
                            <a:ext cx="1932340" cy="27092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924585" y="5005489"/>
                            <a:ext cx="4762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33375">
                                <a:moveTo>
                                  <a:pt x="47625" y="306400"/>
                                </a:moveTo>
                                <a:lnTo>
                                  <a:pt x="26974" y="285750"/>
                                </a:lnTo>
                                <a:lnTo>
                                  <a:pt x="20662" y="285750"/>
                                </a:lnTo>
                                <a:lnTo>
                                  <a:pt x="0" y="306400"/>
                                </a:lnTo>
                                <a:lnTo>
                                  <a:pt x="0" y="312712"/>
                                </a:lnTo>
                                <a:lnTo>
                                  <a:pt x="20662" y="333375"/>
                                </a:lnTo>
                                <a:lnTo>
                                  <a:pt x="26974" y="333375"/>
                                </a:lnTo>
                                <a:lnTo>
                                  <a:pt x="47625" y="312712"/>
                                </a:lnTo>
                                <a:lnTo>
                                  <a:pt x="47625" y="309562"/>
                                </a:lnTo>
                                <a:lnTo>
                                  <a:pt x="47625" y="306400"/>
                                </a:lnTo>
                                <a:close/>
                              </a:path>
                              <a:path w="47625" h="333375">
                                <a:moveTo>
                                  <a:pt x="47625" y="163525"/>
                                </a:moveTo>
                                <a:lnTo>
                                  <a:pt x="26974" y="142875"/>
                                </a:lnTo>
                                <a:lnTo>
                                  <a:pt x="20662" y="142875"/>
                                </a:lnTo>
                                <a:lnTo>
                                  <a:pt x="0" y="163525"/>
                                </a:lnTo>
                                <a:lnTo>
                                  <a:pt x="0" y="169837"/>
                                </a:lnTo>
                                <a:lnTo>
                                  <a:pt x="20662" y="190500"/>
                                </a:lnTo>
                                <a:lnTo>
                                  <a:pt x="26974" y="190500"/>
                                </a:lnTo>
                                <a:lnTo>
                                  <a:pt x="47625" y="169837"/>
                                </a:lnTo>
                                <a:lnTo>
                                  <a:pt x="47625" y="166687"/>
                                </a:lnTo>
                                <a:lnTo>
                                  <a:pt x="47625" y="163525"/>
                                </a:lnTo>
                                <a:close/>
                              </a:path>
                              <a:path w="47625" h="333375">
                                <a:moveTo>
                                  <a:pt x="47625" y="20650"/>
                                </a:moveTo>
                                <a:lnTo>
                                  <a:pt x="26974" y="0"/>
                                </a:lnTo>
                                <a:lnTo>
                                  <a:pt x="20662" y="0"/>
                                </a:lnTo>
                                <a:lnTo>
                                  <a:pt x="0" y="20650"/>
                                </a:lnTo>
                                <a:lnTo>
                                  <a:pt x="0" y="26962"/>
                                </a:lnTo>
                                <a:lnTo>
                                  <a:pt x="20662" y="47625"/>
                                </a:lnTo>
                                <a:lnTo>
                                  <a:pt x="26974" y="47625"/>
                                </a:lnTo>
                                <a:lnTo>
                                  <a:pt x="47625" y="26962"/>
                                </a:lnTo>
                                <a:lnTo>
                                  <a:pt x="47625" y="23812"/>
                                </a:lnTo>
                                <a:lnTo>
                                  <a:pt x="47625" y="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9300" y="3590736"/>
                            <a:ext cx="7743190" cy="6308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3190" h="6308725">
                                <a:moveTo>
                                  <a:pt x="747939" y="0"/>
                                </a:moveTo>
                                <a:lnTo>
                                  <a:pt x="747939" y="6303768"/>
                                </a:lnTo>
                              </a:path>
                              <a:path w="7743190" h="6308725">
                                <a:moveTo>
                                  <a:pt x="0" y="1124514"/>
                                </a:moveTo>
                                <a:lnTo>
                                  <a:pt x="7743099" y="1124514"/>
                                </a:lnTo>
                              </a:path>
                              <a:path w="7743190" h="6308725">
                                <a:moveTo>
                                  <a:pt x="0" y="1896039"/>
                                </a:moveTo>
                                <a:lnTo>
                                  <a:pt x="7743099" y="1896039"/>
                                </a:lnTo>
                              </a:path>
                              <a:path w="7743190" h="6308725">
                                <a:moveTo>
                                  <a:pt x="0" y="3679348"/>
                                </a:moveTo>
                                <a:lnTo>
                                  <a:pt x="7743099" y="3679348"/>
                                </a:lnTo>
                              </a:path>
                              <a:path w="7743190" h="6308725">
                                <a:moveTo>
                                  <a:pt x="0" y="6308248"/>
                                </a:moveTo>
                                <a:lnTo>
                                  <a:pt x="7743099" y="6308248"/>
                                </a:lnTo>
                              </a:path>
                            </a:pathLst>
                          </a:custGeom>
                          <a:ln w="89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9300" y="3581775"/>
                            <a:ext cx="774319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3190" h="638175">
                                <a:moveTo>
                                  <a:pt x="0" y="0"/>
                                </a:moveTo>
                                <a:lnTo>
                                  <a:pt x="7743099" y="0"/>
                                </a:lnTo>
                              </a:path>
                              <a:path w="7743190" h="638175">
                                <a:moveTo>
                                  <a:pt x="0" y="638174"/>
                                </a:moveTo>
                                <a:lnTo>
                                  <a:pt x="7743099" y="638174"/>
                                </a:lnTo>
                              </a:path>
                            </a:pathLst>
                          </a:custGeom>
                          <a:ln w="179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6737" y="34498"/>
                            <a:ext cx="600074" cy="600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-.00002pt;width:612pt;height:792pt;mso-position-horizontal-relative:page;mso-position-vertical-relative:page;z-index:-15838720" id="docshapegroup1" coordorigin="0,0" coordsize="12240,15840">
                <v:rect style="position:absolute;left:0;top:1059;width:12240;height:14781" id="docshape2" filled="true" fillcolor="#f1f1f1" stroked="false">
                  <v:fill type="solid"/>
                </v:rect>
                <v:rect style="position:absolute;left:0;top:0;width:12240;height:1060" id="docshape3" filled="true" fillcolor="#155c94" stroked="false">
                  <v:fill type="solid"/>
                </v:rect>
                <v:shape style="position:absolute;left:9091;top:1224;width:3044;height:4267" type="#_x0000_t75" id="docshape4" stroked="false">
                  <v:imagedata r:id="rId5" o:title=""/>
                </v:shape>
                <v:shape style="position:absolute;left:1456;top:7882;width:75;height:525" id="docshape5" coordorigin="1456,7883" coordsize="75,525" path="m1531,8365l1530,8360,1526,8351,1524,8347,1517,8340,1513,8337,1503,8334,1499,8333,1489,8333,1484,8334,1475,8337,1471,8340,1464,8347,1461,8351,1457,8360,1456,8365,1456,8375,1457,8380,1461,8389,1464,8393,1471,8400,1475,8403,1484,8407,1489,8408,1499,8408,1503,8407,1513,8403,1517,8400,1524,8393,1526,8389,1530,8380,1531,8375,1531,8370,1531,8365xm1531,8140l1530,8135,1526,8126,1524,8122,1517,8115,1513,8112,1503,8109,1499,8108,1489,8108,1484,8109,1475,8112,1471,8115,1464,8122,1461,8126,1457,8135,1456,8140,1456,8150,1457,8155,1461,8164,1464,8168,1471,8175,1475,8178,1484,8182,1489,8183,1499,8183,1503,8182,1513,8178,1517,8175,1524,8168,1526,8164,1530,8155,1531,8150,1531,8145,1531,8140xm1531,7915l1530,7910,1526,7901,1524,7897,1517,7890,1513,7887,1503,7884,1499,7883,1489,7883,1484,7884,1475,7887,1471,7890,1464,7897,1461,7901,1457,7910,1456,7915,1456,7925,1457,7930,1461,7939,1464,7943,1471,7950,1475,7953,1484,7957,1489,7958,1499,7958,1503,7957,1513,7953,1517,7950,1524,7943,1526,7939,1530,7930,1531,7925,1531,7920,1531,7915xe" filled="true" fillcolor="#000000" stroked="false">
                  <v:path arrowok="t"/>
                  <v:fill type="solid"/>
                </v:shape>
                <v:shape style="position:absolute;left:46;top:5654;width:12194;height:9935" id="docshape6" coordorigin="46,5655" coordsize="12194,9935" path="m1224,5655l1224,15582m46,7426l12240,7426m46,8641l12240,8641m46,11449l12240,11449m46,15589l12240,15589e" filled="false" stroked="true" strokeweight=".705556pt" strokecolor="#000000">
                  <v:path arrowok="t"/>
                  <v:stroke dashstyle="solid"/>
                </v:shape>
                <v:shape style="position:absolute;left:46;top:5640;width:12194;height:1005" id="docshape7" coordorigin="46,5641" coordsize="12194,1005" path="m46,5641l12240,5641m46,6646l12240,6646e" filled="false" stroked="true" strokeweight="1.41111pt" strokecolor="#000000">
                  <v:path arrowok="t"/>
                  <v:stroke dashstyle="solid"/>
                </v:shape>
                <v:shape style="position:absolute;left:1522;top:54;width:945;height:945" type="#_x0000_t75" id="docshape8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rFonts w:ascii="Tahoma"/>
          <w:b/>
          <w:color w:val="032E53"/>
          <w:spacing w:val="-4"/>
          <w:w w:val="105"/>
          <w:sz w:val="32"/>
        </w:rPr>
        <w:t>All </w:t>
      </w:r>
      <w:r>
        <w:rPr>
          <w:rFonts w:ascii="Tahoma"/>
          <w:b/>
          <w:color w:val="032E53"/>
          <w:spacing w:val="-4"/>
          <w:sz w:val="32"/>
        </w:rPr>
        <w:t>ages</w:t>
      </w:r>
    </w:p>
    <w:p>
      <w:pPr>
        <w:spacing w:before="359"/>
        <w:ind w:left="121" w:right="0" w:firstLine="0"/>
        <w:jc w:val="left"/>
        <w:rPr>
          <w:rFonts w:ascii="Tahoma"/>
          <w:b/>
          <w:sz w:val="32"/>
        </w:rPr>
      </w:pPr>
      <w:r>
        <w:rPr>
          <w:rFonts w:ascii="Tahoma"/>
          <w:b/>
          <w:color w:val="032E53"/>
          <w:w w:val="80"/>
          <w:sz w:val="32"/>
        </w:rPr>
        <w:t>21-</w:t>
      </w:r>
      <w:r>
        <w:rPr>
          <w:rFonts w:ascii="Tahoma"/>
          <w:b/>
          <w:color w:val="032E53"/>
          <w:spacing w:val="-5"/>
          <w:sz w:val="32"/>
        </w:rPr>
        <w:t>29</w:t>
      </w:r>
    </w:p>
    <w:p>
      <w:pPr>
        <w:pStyle w:val="BodyText"/>
        <w:spacing w:before="226"/>
        <w:rPr>
          <w:rFonts w:ascii="Tahoma"/>
          <w:b/>
          <w:sz w:val="32"/>
        </w:rPr>
      </w:pPr>
    </w:p>
    <w:p>
      <w:pPr>
        <w:spacing w:before="0"/>
        <w:ind w:left="121" w:right="0" w:firstLine="0"/>
        <w:jc w:val="left"/>
        <w:rPr>
          <w:rFonts w:ascii="Tahoma"/>
          <w:b/>
          <w:sz w:val="32"/>
        </w:rPr>
      </w:pPr>
      <w:r>
        <w:rPr>
          <w:rFonts w:ascii="Tahoma"/>
          <w:b/>
          <w:color w:val="032E53"/>
          <w:sz w:val="32"/>
        </w:rPr>
        <w:t>30-</w:t>
      </w:r>
      <w:r>
        <w:rPr>
          <w:rFonts w:ascii="Tahoma"/>
          <w:b/>
          <w:color w:val="032E53"/>
          <w:spacing w:val="-5"/>
          <w:sz w:val="32"/>
        </w:rPr>
        <w:t>39</w:t>
      </w:r>
    </w:p>
    <w:p>
      <w:pPr>
        <w:pStyle w:val="BodyText"/>
        <w:rPr>
          <w:rFonts w:ascii="Tahoma"/>
          <w:b/>
          <w:sz w:val="32"/>
        </w:rPr>
      </w:pPr>
    </w:p>
    <w:p>
      <w:pPr>
        <w:pStyle w:val="BodyText"/>
        <w:rPr>
          <w:rFonts w:ascii="Tahoma"/>
          <w:b/>
          <w:sz w:val="32"/>
        </w:rPr>
      </w:pPr>
    </w:p>
    <w:p>
      <w:pPr>
        <w:pStyle w:val="BodyText"/>
        <w:rPr>
          <w:rFonts w:ascii="Tahoma"/>
          <w:b/>
          <w:sz w:val="32"/>
        </w:rPr>
      </w:pPr>
    </w:p>
    <w:p>
      <w:pPr>
        <w:pStyle w:val="BodyText"/>
        <w:spacing w:before="78"/>
        <w:rPr>
          <w:rFonts w:ascii="Tahoma"/>
          <w:b/>
          <w:sz w:val="32"/>
        </w:rPr>
      </w:pPr>
    </w:p>
    <w:p>
      <w:pPr>
        <w:spacing w:before="1"/>
        <w:ind w:left="121" w:right="0" w:firstLine="0"/>
        <w:jc w:val="left"/>
        <w:rPr>
          <w:rFonts w:ascii="Tahoma"/>
          <w:b/>
          <w:sz w:val="32"/>
        </w:rPr>
      </w:pPr>
      <w:r>
        <w:rPr>
          <w:rFonts w:ascii="Tahoma"/>
          <w:b/>
          <w:color w:val="032E53"/>
          <w:w w:val="105"/>
          <w:sz w:val="32"/>
        </w:rPr>
        <w:t>40-</w:t>
      </w:r>
      <w:r>
        <w:rPr>
          <w:rFonts w:ascii="Tahoma"/>
          <w:b/>
          <w:color w:val="032E53"/>
          <w:spacing w:val="-5"/>
          <w:w w:val="105"/>
          <w:sz w:val="32"/>
        </w:rPr>
        <w:t>49</w:t>
      </w:r>
    </w:p>
    <w:p>
      <w:pPr>
        <w:pStyle w:val="BodyText"/>
        <w:rPr>
          <w:rFonts w:ascii="Tahoma"/>
          <w:b/>
          <w:sz w:val="32"/>
        </w:rPr>
      </w:pPr>
    </w:p>
    <w:p>
      <w:pPr>
        <w:pStyle w:val="BodyText"/>
        <w:rPr>
          <w:rFonts w:ascii="Tahoma"/>
          <w:b/>
          <w:sz w:val="32"/>
        </w:rPr>
      </w:pPr>
    </w:p>
    <w:p>
      <w:pPr>
        <w:pStyle w:val="BodyText"/>
        <w:rPr>
          <w:rFonts w:ascii="Tahoma"/>
          <w:b/>
          <w:sz w:val="32"/>
        </w:rPr>
      </w:pPr>
    </w:p>
    <w:p>
      <w:pPr>
        <w:pStyle w:val="BodyText"/>
        <w:rPr>
          <w:rFonts w:ascii="Tahoma"/>
          <w:b/>
          <w:sz w:val="32"/>
        </w:rPr>
      </w:pPr>
    </w:p>
    <w:p>
      <w:pPr>
        <w:pStyle w:val="BodyText"/>
        <w:rPr>
          <w:rFonts w:ascii="Tahoma"/>
          <w:b/>
          <w:sz w:val="32"/>
        </w:rPr>
      </w:pPr>
    </w:p>
    <w:p>
      <w:pPr>
        <w:pStyle w:val="BodyText"/>
        <w:rPr>
          <w:rFonts w:ascii="Tahoma"/>
          <w:b/>
          <w:sz w:val="32"/>
        </w:rPr>
      </w:pPr>
    </w:p>
    <w:p>
      <w:pPr>
        <w:pStyle w:val="BodyText"/>
        <w:spacing w:before="378"/>
        <w:rPr>
          <w:rFonts w:ascii="Tahoma"/>
          <w:b/>
          <w:sz w:val="32"/>
        </w:rPr>
      </w:pPr>
    </w:p>
    <w:p>
      <w:pPr>
        <w:spacing w:before="0"/>
        <w:ind w:left="121" w:right="0" w:firstLine="0"/>
        <w:jc w:val="left"/>
        <w:rPr>
          <w:rFonts w:ascii="Tahoma"/>
          <w:b/>
          <w:sz w:val="32"/>
        </w:rPr>
      </w:pPr>
      <w:r>
        <w:rPr>
          <w:rFonts w:ascii="Tahoma"/>
          <w:b/>
          <w:color w:val="032E53"/>
          <w:spacing w:val="-5"/>
          <w:sz w:val="32"/>
        </w:rPr>
        <w:t>50+</w:t>
      </w:r>
    </w:p>
    <w:p>
      <w:pPr>
        <w:pStyle w:val="Heading2"/>
        <w:spacing w:before="91"/>
      </w:pPr>
      <w:r>
        <w:rPr>
          <w:b w:val="0"/>
        </w:rPr>
        <w:br w:type="column"/>
      </w:r>
      <w:r>
        <w:rPr>
          <w:color w:val="032E53"/>
        </w:rPr>
        <w:t>Skin</w:t>
      </w:r>
      <w:r>
        <w:rPr>
          <w:color w:val="032E53"/>
          <w:spacing w:val="-5"/>
        </w:rPr>
        <w:t> </w:t>
      </w:r>
      <w:r>
        <w:rPr>
          <w:color w:val="032E53"/>
          <w:spacing w:val="-2"/>
        </w:rPr>
        <w:t>Cancer</w:t>
      </w:r>
    </w:p>
    <w:p>
      <w:pPr>
        <w:pStyle w:val="BodyText"/>
        <w:spacing w:line="192" w:lineRule="auto" w:before="18"/>
        <w:ind w:left="121" w:right="259"/>
      </w:pPr>
      <w:r>
        <w:rPr/>
        <w:t>Talk to your medical provider about any changes to your skin or if you have symptoms</w:t>
      </w:r>
      <w:r>
        <w:rPr>
          <w:spacing w:val="40"/>
        </w:rPr>
        <w:t> </w:t>
      </w:r>
      <w:r>
        <w:rPr/>
        <w:t>such as changes in the size, shape, or color of skin growths, or if you have irregular </w:t>
      </w:r>
      <w:r>
        <w:rPr/>
        <w:t>moles.</w:t>
      </w:r>
    </w:p>
    <w:p>
      <w:pPr>
        <w:pStyle w:val="Heading2"/>
        <w:spacing w:before="273"/>
      </w:pPr>
      <w:r>
        <w:rPr>
          <w:color w:val="032E53"/>
        </w:rPr>
        <w:t>Cervical</w:t>
      </w:r>
      <w:r>
        <w:rPr>
          <w:color w:val="032E53"/>
          <w:spacing w:val="28"/>
        </w:rPr>
        <w:t> </w:t>
      </w:r>
      <w:r>
        <w:rPr>
          <w:color w:val="032E53"/>
          <w:spacing w:val="-2"/>
        </w:rPr>
        <w:t>Cancer</w:t>
      </w:r>
    </w:p>
    <w:p>
      <w:pPr>
        <w:pStyle w:val="BodyText"/>
        <w:spacing w:line="254" w:lineRule="exact"/>
        <w:ind w:left="121"/>
      </w:pPr>
      <w:r>
        <w:rPr>
          <w:w w:val="105"/>
        </w:rPr>
        <w:t>If</w:t>
      </w:r>
      <w:r>
        <w:rPr>
          <w:spacing w:val="-15"/>
          <w:w w:val="105"/>
        </w:rPr>
        <w:t> </w:t>
      </w:r>
      <w:r>
        <w:rPr>
          <w:w w:val="105"/>
        </w:rPr>
        <w:t>you</w:t>
      </w:r>
      <w:r>
        <w:rPr>
          <w:spacing w:val="-15"/>
          <w:w w:val="105"/>
        </w:rPr>
        <w:t> </w:t>
      </w:r>
      <w:r>
        <w:rPr>
          <w:w w:val="105"/>
        </w:rPr>
        <w:t>have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vagina,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Pap</w:t>
      </w:r>
      <w:r>
        <w:rPr>
          <w:spacing w:val="-15"/>
          <w:w w:val="105"/>
        </w:rPr>
        <w:t> </w:t>
      </w:r>
      <w:r>
        <w:rPr>
          <w:w w:val="105"/>
        </w:rPr>
        <w:t>test</w:t>
      </w:r>
      <w:r>
        <w:rPr>
          <w:spacing w:val="-15"/>
          <w:w w:val="105"/>
        </w:rPr>
        <w:t> </w:t>
      </w:r>
      <w:r>
        <w:rPr>
          <w:w w:val="105"/>
        </w:rPr>
        <w:t>is</w:t>
      </w:r>
      <w:r>
        <w:rPr>
          <w:spacing w:val="-15"/>
          <w:w w:val="105"/>
        </w:rPr>
        <w:t> </w:t>
      </w:r>
      <w:r>
        <w:rPr>
          <w:w w:val="105"/>
        </w:rPr>
        <w:t>recommended</w:t>
      </w:r>
      <w:r>
        <w:rPr>
          <w:spacing w:val="-15"/>
          <w:w w:val="105"/>
        </w:rPr>
        <w:t> </w:t>
      </w:r>
      <w:r>
        <w:rPr>
          <w:w w:val="105"/>
        </w:rPr>
        <w:t>every</w:t>
      </w:r>
      <w:r>
        <w:rPr>
          <w:spacing w:val="-15"/>
          <w:w w:val="105"/>
        </w:rPr>
        <w:t> </w:t>
      </w:r>
      <w:r>
        <w:rPr>
          <w:w w:val="105"/>
        </w:rPr>
        <w:t>3</w:t>
      </w:r>
      <w:r>
        <w:rPr>
          <w:spacing w:val="-14"/>
          <w:w w:val="105"/>
        </w:rPr>
        <w:t> </w:t>
      </w:r>
      <w:r>
        <w:rPr>
          <w:w w:val="105"/>
        </w:rPr>
        <w:t>years</w:t>
      </w:r>
      <w:r>
        <w:rPr>
          <w:spacing w:val="-15"/>
          <w:w w:val="105"/>
        </w:rPr>
        <w:t> </w:t>
      </w:r>
      <w:r>
        <w:rPr>
          <w:w w:val="105"/>
        </w:rPr>
        <w:t>beginning</w:t>
      </w:r>
      <w:r>
        <w:rPr>
          <w:spacing w:val="-15"/>
          <w:w w:val="105"/>
        </w:rPr>
        <w:t> </w:t>
      </w:r>
      <w:r>
        <w:rPr>
          <w:w w:val="105"/>
        </w:rPr>
        <w:t>at</w:t>
      </w:r>
      <w:r>
        <w:rPr>
          <w:spacing w:val="-15"/>
          <w:w w:val="105"/>
        </w:rPr>
        <w:t> </w:t>
      </w:r>
      <w:r>
        <w:rPr>
          <w:w w:val="105"/>
        </w:rPr>
        <w:t>age</w:t>
      </w:r>
      <w:r>
        <w:rPr>
          <w:spacing w:val="-15"/>
          <w:w w:val="105"/>
        </w:rPr>
        <w:t> </w:t>
      </w:r>
      <w:r>
        <w:rPr>
          <w:spacing w:val="-5"/>
          <w:w w:val="105"/>
        </w:rPr>
        <w:t>21.</w:t>
      </w:r>
    </w:p>
    <w:p>
      <w:pPr>
        <w:pStyle w:val="Heading2"/>
        <w:spacing w:before="257"/>
      </w:pPr>
      <w:r>
        <w:rPr>
          <w:color w:val="032E53"/>
        </w:rPr>
        <w:t>Cervical</w:t>
      </w:r>
      <w:r>
        <w:rPr>
          <w:color w:val="032E53"/>
          <w:spacing w:val="28"/>
        </w:rPr>
        <w:t> </w:t>
      </w:r>
      <w:r>
        <w:rPr>
          <w:color w:val="032E53"/>
          <w:spacing w:val="-2"/>
        </w:rPr>
        <w:t>Cancer</w:t>
      </w:r>
    </w:p>
    <w:p>
      <w:pPr>
        <w:pStyle w:val="BodyText"/>
        <w:spacing w:line="192" w:lineRule="auto" w:before="18"/>
        <w:ind w:left="528" w:right="7058"/>
      </w:pPr>
      <w:r>
        <w:rPr>
          <w:w w:val="105"/>
        </w:rPr>
        <w:t>Pap test every 3 years or HPV</w:t>
      </w:r>
      <w:r>
        <w:rPr>
          <w:spacing w:val="-10"/>
          <w:w w:val="105"/>
        </w:rPr>
        <w:t> </w:t>
      </w:r>
      <w:r>
        <w:rPr>
          <w:w w:val="105"/>
        </w:rPr>
        <w:t>test</w:t>
      </w:r>
      <w:r>
        <w:rPr>
          <w:spacing w:val="-10"/>
          <w:w w:val="105"/>
        </w:rPr>
        <w:t> </w:t>
      </w:r>
      <w:r>
        <w:rPr>
          <w:w w:val="105"/>
        </w:rPr>
        <w:t>every</w:t>
      </w:r>
      <w:r>
        <w:rPr>
          <w:spacing w:val="-10"/>
          <w:w w:val="105"/>
        </w:rPr>
        <w:t> </w:t>
      </w:r>
      <w:r>
        <w:rPr>
          <w:w w:val="105"/>
        </w:rPr>
        <w:t>5</w:t>
      </w:r>
      <w:r>
        <w:rPr>
          <w:spacing w:val="-10"/>
          <w:w w:val="105"/>
        </w:rPr>
        <w:t> </w:t>
      </w:r>
      <w:r>
        <w:rPr>
          <w:w w:val="105"/>
        </w:rPr>
        <w:t>years</w:t>
      </w:r>
      <w:r>
        <w:rPr>
          <w:spacing w:val="-10"/>
          <w:w w:val="105"/>
        </w:rPr>
        <w:t> </w:t>
      </w:r>
      <w:r>
        <w:rPr>
          <w:w w:val="105"/>
        </w:rPr>
        <w:t>or</w:t>
      </w:r>
    </w:p>
    <w:p>
      <w:pPr>
        <w:pStyle w:val="BodyText"/>
        <w:spacing w:line="234" w:lineRule="exact"/>
        <w:ind w:left="528"/>
      </w:pPr>
      <w:r>
        <w:rPr>
          <w:w w:val="105"/>
        </w:rPr>
        <w:t>Both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Pap and</w:t>
      </w:r>
      <w:r>
        <w:rPr>
          <w:spacing w:val="-1"/>
          <w:w w:val="105"/>
        </w:rPr>
        <w:t> </w:t>
      </w:r>
      <w:r>
        <w:rPr>
          <w:w w:val="105"/>
        </w:rPr>
        <w:t>HPV test</w:t>
      </w:r>
      <w:r>
        <w:rPr>
          <w:spacing w:val="-1"/>
          <w:w w:val="105"/>
        </w:rPr>
        <w:t> </w:t>
      </w:r>
      <w:r>
        <w:rPr>
          <w:w w:val="105"/>
        </w:rPr>
        <w:t>every 5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years</w:t>
      </w:r>
    </w:p>
    <w:p>
      <w:pPr>
        <w:pStyle w:val="Heading2"/>
        <w:spacing w:before="265"/>
      </w:pPr>
      <w:r>
        <w:rPr>
          <w:color w:val="032E53"/>
        </w:rPr>
        <w:t>Breast</w:t>
      </w:r>
      <w:r>
        <w:rPr>
          <w:color w:val="032E53"/>
          <w:spacing w:val="1"/>
        </w:rPr>
        <w:t> </w:t>
      </w:r>
      <w:r>
        <w:rPr>
          <w:color w:val="032E53"/>
          <w:spacing w:val="-2"/>
        </w:rPr>
        <w:t>Cancer</w:t>
      </w:r>
    </w:p>
    <w:p>
      <w:pPr>
        <w:pStyle w:val="BodyText"/>
        <w:spacing w:line="192" w:lineRule="auto" w:before="18"/>
        <w:ind w:left="121" w:right="259"/>
      </w:pPr>
      <w:r>
        <w:rPr/>
        <w:t>If you have breast/chest tissue, mammograms are recommended every 2 years </w:t>
      </w:r>
      <w:r>
        <w:rPr/>
        <w:t>beginning</w:t>
      </w:r>
      <w:r>
        <w:rPr>
          <w:spacing w:val="40"/>
          <w:w w:val="105"/>
        </w:rPr>
        <w:t> </w:t>
      </w:r>
      <w:r>
        <w:rPr>
          <w:w w:val="105"/>
        </w:rPr>
        <w:t>at age 40.</w:t>
      </w:r>
    </w:p>
    <w:p>
      <w:pPr>
        <w:pStyle w:val="Heading2"/>
        <w:spacing w:before="168"/>
      </w:pPr>
      <w:r>
        <w:rPr>
          <w:color w:val="032E53"/>
        </w:rPr>
        <w:t>Cervical</w:t>
      </w:r>
      <w:r>
        <w:rPr>
          <w:color w:val="032E53"/>
          <w:spacing w:val="28"/>
        </w:rPr>
        <w:t> </w:t>
      </w:r>
      <w:r>
        <w:rPr>
          <w:color w:val="032E53"/>
          <w:spacing w:val="-2"/>
        </w:rPr>
        <w:t>Cancer</w:t>
      </w:r>
    </w:p>
    <w:p>
      <w:pPr>
        <w:pStyle w:val="BodyText"/>
        <w:spacing w:line="254" w:lineRule="exact"/>
        <w:ind w:left="121"/>
      </w:pPr>
      <w:r>
        <w:rPr/>
        <w:t>Continue</w:t>
      </w:r>
      <w:r>
        <w:rPr>
          <w:spacing w:val="26"/>
        </w:rPr>
        <w:t> </w:t>
      </w:r>
      <w:r>
        <w:rPr/>
        <w:t>Pap</w:t>
      </w:r>
      <w:r>
        <w:rPr>
          <w:spacing w:val="27"/>
        </w:rPr>
        <w:t> </w:t>
      </w:r>
      <w:r>
        <w:rPr/>
        <w:t>test</w:t>
      </w:r>
      <w:r>
        <w:rPr>
          <w:spacing w:val="27"/>
        </w:rPr>
        <w:t> </w:t>
      </w:r>
      <w:r>
        <w:rPr/>
        <w:t>and/or</w:t>
      </w:r>
      <w:r>
        <w:rPr>
          <w:spacing w:val="27"/>
        </w:rPr>
        <w:t> </w:t>
      </w:r>
      <w:r>
        <w:rPr/>
        <w:t>HPV</w:t>
      </w:r>
      <w:r>
        <w:rPr>
          <w:spacing w:val="26"/>
        </w:rPr>
        <w:t> </w:t>
      </w:r>
      <w:r>
        <w:rPr>
          <w:spacing w:val="-2"/>
        </w:rPr>
        <w:t>testing.</w:t>
      </w:r>
    </w:p>
    <w:p>
      <w:pPr>
        <w:pStyle w:val="Heading2"/>
      </w:pPr>
      <w:r>
        <w:rPr>
          <w:color w:val="032E53"/>
        </w:rPr>
        <w:t>Colorectal</w:t>
      </w:r>
      <w:r>
        <w:rPr>
          <w:color w:val="032E53"/>
          <w:spacing w:val="44"/>
        </w:rPr>
        <w:t> </w:t>
      </w:r>
      <w:r>
        <w:rPr>
          <w:color w:val="032E53"/>
          <w:spacing w:val="-2"/>
        </w:rPr>
        <w:t>Cancer</w:t>
      </w:r>
    </w:p>
    <w:p>
      <w:pPr>
        <w:pStyle w:val="BodyText"/>
        <w:spacing w:line="192" w:lineRule="auto" w:before="18"/>
        <w:ind w:left="121"/>
      </w:pPr>
      <w:r>
        <w:rPr>
          <w:w w:val="105"/>
        </w:rPr>
        <w:t>Colorectal</w:t>
      </w:r>
      <w:r>
        <w:rPr>
          <w:spacing w:val="-10"/>
          <w:w w:val="105"/>
        </w:rPr>
        <w:t> </w:t>
      </w:r>
      <w:r>
        <w:rPr>
          <w:w w:val="105"/>
        </w:rPr>
        <w:t>cancer</w:t>
      </w:r>
      <w:r>
        <w:rPr>
          <w:spacing w:val="-10"/>
          <w:w w:val="105"/>
        </w:rPr>
        <w:t> </w:t>
      </w:r>
      <w:r>
        <w:rPr>
          <w:w w:val="105"/>
        </w:rPr>
        <w:t>screening</w:t>
      </w:r>
      <w:r>
        <w:rPr>
          <w:spacing w:val="-10"/>
          <w:w w:val="105"/>
        </w:rPr>
        <w:t> </w:t>
      </w:r>
      <w:r>
        <w:rPr>
          <w:w w:val="105"/>
        </w:rPr>
        <w:t>is</w:t>
      </w:r>
      <w:r>
        <w:rPr>
          <w:spacing w:val="-10"/>
          <w:w w:val="105"/>
        </w:rPr>
        <w:t> </w:t>
      </w:r>
      <w:r>
        <w:rPr>
          <w:w w:val="105"/>
        </w:rPr>
        <w:t>recommended</w:t>
      </w:r>
      <w:r>
        <w:rPr>
          <w:spacing w:val="-10"/>
          <w:w w:val="105"/>
        </w:rPr>
        <w:t> </w:t>
      </w:r>
      <w:r>
        <w:rPr>
          <w:w w:val="105"/>
        </w:rPr>
        <w:t>beginning</w:t>
      </w:r>
      <w:r>
        <w:rPr>
          <w:spacing w:val="-10"/>
          <w:w w:val="105"/>
        </w:rPr>
        <w:t> </w:t>
      </w:r>
      <w:r>
        <w:rPr>
          <w:w w:val="105"/>
        </w:rPr>
        <w:t>at</w:t>
      </w:r>
      <w:r>
        <w:rPr>
          <w:spacing w:val="-10"/>
          <w:w w:val="105"/>
        </w:rPr>
        <w:t> </w:t>
      </w:r>
      <w:r>
        <w:rPr>
          <w:w w:val="105"/>
        </w:rPr>
        <w:t>age</w:t>
      </w:r>
      <w:r>
        <w:rPr>
          <w:spacing w:val="-10"/>
          <w:w w:val="105"/>
        </w:rPr>
        <w:t> </w:t>
      </w:r>
      <w:r>
        <w:rPr>
          <w:w w:val="105"/>
        </w:rPr>
        <w:t>45.</w:t>
      </w:r>
      <w:r>
        <w:rPr>
          <w:spacing w:val="-10"/>
          <w:w w:val="105"/>
        </w:rPr>
        <w:t> </w:t>
      </w:r>
      <w:r>
        <w:rPr>
          <w:w w:val="105"/>
        </w:rPr>
        <w:t>Options</w:t>
      </w:r>
      <w:r>
        <w:rPr>
          <w:spacing w:val="-10"/>
          <w:w w:val="105"/>
        </w:rPr>
        <w:t> </w:t>
      </w:r>
      <w:r>
        <w:rPr>
          <w:w w:val="105"/>
        </w:rPr>
        <w:t>include</w:t>
      </w:r>
      <w:r>
        <w:rPr>
          <w:spacing w:val="-10"/>
          <w:w w:val="105"/>
        </w:rPr>
        <w:t> </w:t>
      </w:r>
      <w:r>
        <w:rPr>
          <w:w w:val="105"/>
        </w:rPr>
        <w:t>a colonoscopy</w:t>
      </w:r>
      <w:r>
        <w:rPr>
          <w:spacing w:val="-16"/>
          <w:w w:val="105"/>
        </w:rPr>
        <w:t> </w:t>
      </w:r>
      <w:r>
        <w:rPr>
          <w:w w:val="105"/>
        </w:rPr>
        <w:t>or</w:t>
      </w:r>
      <w:r>
        <w:rPr>
          <w:spacing w:val="-16"/>
          <w:w w:val="105"/>
        </w:rPr>
        <w:t> </w:t>
      </w:r>
      <w:r>
        <w:rPr>
          <w:w w:val="105"/>
        </w:rPr>
        <w:t>an</w:t>
      </w:r>
      <w:r>
        <w:rPr>
          <w:spacing w:val="-16"/>
          <w:w w:val="105"/>
        </w:rPr>
        <w:t> </w:t>
      </w:r>
      <w:r>
        <w:rPr>
          <w:w w:val="105"/>
        </w:rPr>
        <w:t>at-home</w:t>
      </w:r>
      <w:r>
        <w:rPr>
          <w:spacing w:val="-16"/>
          <w:w w:val="105"/>
        </w:rPr>
        <w:t> </w:t>
      </w:r>
      <w:r>
        <w:rPr>
          <w:w w:val="105"/>
        </w:rPr>
        <w:t>stool-based</w:t>
      </w:r>
      <w:r>
        <w:rPr>
          <w:spacing w:val="-16"/>
          <w:w w:val="105"/>
        </w:rPr>
        <w:t> </w:t>
      </w:r>
      <w:r>
        <w:rPr>
          <w:w w:val="105"/>
        </w:rPr>
        <w:t>test.</w:t>
      </w:r>
      <w:r>
        <w:rPr>
          <w:spacing w:val="-16"/>
          <w:w w:val="105"/>
        </w:rPr>
        <w:t> </w:t>
      </w:r>
      <w:r>
        <w:rPr>
          <w:w w:val="105"/>
        </w:rPr>
        <w:t>Frequency</w:t>
      </w:r>
      <w:r>
        <w:rPr>
          <w:spacing w:val="-16"/>
          <w:w w:val="105"/>
        </w:rPr>
        <w:t> </w:t>
      </w:r>
      <w:r>
        <w:rPr>
          <w:w w:val="105"/>
        </w:rPr>
        <w:t>depends</w:t>
      </w:r>
      <w:r>
        <w:rPr>
          <w:spacing w:val="-16"/>
          <w:w w:val="105"/>
        </w:rPr>
        <w:t> </w:t>
      </w:r>
      <w:r>
        <w:rPr>
          <w:w w:val="105"/>
        </w:rPr>
        <w:t>on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type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screening test you choose.</w:t>
      </w:r>
    </w:p>
    <w:p>
      <w:pPr>
        <w:pStyle w:val="Heading2"/>
        <w:spacing w:before="261"/>
      </w:pPr>
      <w:r>
        <w:rPr>
          <w:color w:val="032E53"/>
        </w:rPr>
        <w:t>Lung</w:t>
      </w:r>
      <w:r>
        <w:rPr>
          <w:color w:val="032E53"/>
          <w:spacing w:val="13"/>
        </w:rPr>
        <w:t> </w:t>
      </w:r>
      <w:r>
        <w:rPr>
          <w:color w:val="032E53"/>
          <w:spacing w:val="-2"/>
        </w:rPr>
        <w:t>Cancer</w:t>
      </w:r>
    </w:p>
    <w:p>
      <w:pPr>
        <w:pStyle w:val="BodyText"/>
        <w:spacing w:line="192" w:lineRule="auto" w:before="18"/>
        <w:ind w:left="121" w:right="259"/>
      </w:pPr>
      <w:r>
        <w:rPr/>
        <w:t>If you have a history of smoking and are age 50-80, talk to your medical provider </w:t>
      </w:r>
      <w:r>
        <w:rPr/>
        <w:t>about</w:t>
      </w:r>
      <w:r>
        <w:rPr>
          <w:spacing w:val="40"/>
        </w:rPr>
        <w:t> </w:t>
      </w:r>
      <w:r>
        <w:rPr/>
        <w:t>your risk and if getting a low-dose CT scan every year is right for you.</w:t>
      </w:r>
    </w:p>
    <w:p>
      <w:pPr>
        <w:pStyle w:val="Heading2"/>
        <w:spacing w:before="168"/>
      </w:pPr>
      <w:r>
        <w:rPr>
          <w:color w:val="032E53"/>
        </w:rPr>
        <w:t>Prostate</w:t>
      </w:r>
      <w:r>
        <w:rPr>
          <w:color w:val="032E53"/>
          <w:spacing w:val="4"/>
        </w:rPr>
        <w:t> </w:t>
      </w:r>
      <w:r>
        <w:rPr>
          <w:color w:val="032E53"/>
          <w:spacing w:val="-2"/>
        </w:rPr>
        <w:t>Cancer</w:t>
      </w:r>
    </w:p>
    <w:p>
      <w:pPr>
        <w:pStyle w:val="BodyText"/>
        <w:spacing w:line="192" w:lineRule="auto" w:before="18"/>
        <w:ind w:left="121"/>
      </w:pPr>
      <w:r>
        <w:rPr>
          <w:w w:val="105"/>
        </w:rPr>
        <w:t>From</w:t>
      </w:r>
      <w:r>
        <w:rPr>
          <w:spacing w:val="-20"/>
          <w:w w:val="105"/>
        </w:rPr>
        <w:t> </w:t>
      </w:r>
      <w:r>
        <w:rPr>
          <w:w w:val="105"/>
        </w:rPr>
        <w:t>age</w:t>
      </w:r>
      <w:r>
        <w:rPr>
          <w:spacing w:val="-20"/>
          <w:w w:val="105"/>
        </w:rPr>
        <w:t> </w:t>
      </w:r>
      <w:r>
        <w:rPr>
          <w:w w:val="105"/>
        </w:rPr>
        <w:t>55</w:t>
      </w:r>
      <w:r>
        <w:rPr>
          <w:spacing w:val="-20"/>
          <w:w w:val="105"/>
        </w:rPr>
        <w:t> </w:t>
      </w:r>
      <w:r>
        <w:rPr>
          <w:w w:val="105"/>
        </w:rPr>
        <w:t>to</w:t>
      </w:r>
      <w:r>
        <w:rPr>
          <w:spacing w:val="-20"/>
          <w:w w:val="105"/>
        </w:rPr>
        <w:t> </w:t>
      </w:r>
      <w:r>
        <w:rPr>
          <w:w w:val="105"/>
        </w:rPr>
        <w:t>69,</w:t>
      </w:r>
      <w:r>
        <w:rPr>
          <w:spacing w:val="-20"/>
          <w:w w:val="105"/>
        </w:rPr>
        <w:t> </w:t>
      </w:r>
      <w:r>
        <w:rPr>
          <w:w w:val="105"/>
        </w:rPr>
        <w:t>if</w:t>
      </w:r>
      <w:r>
        <w:rPr>
          <w:spacing w:val="-20"/>
          <w:w w:val="105"/>
        </w:rPr>
        <w:t> </w:t>
      </w:r>
      <w:r>
        <w:rPr>
          <w:w w:val="105"/>
        </w:rPr>
        <w:t>you</w:t>
      </w:r>
      <w:r>
        <w:rPr>
          <w:spacing w:val="-20"/>
          <w:w w:val="105"/>
        </w:rPr>
        <w:t> </w:t>
      </w:r>
      <w:r>
        <w:rPr>
          <w:w w:val="105"/>
        </w:rPr>
        <w:t>have</w:t>
      </w:r>
      <w:r>
        <w:rPr>
          <w:spacing w:val="-20"/>
          <w:w w:val="105"/>
        </w:rPr>
        <w:t> </w:t>
      </w:r>
      <w:r>
        <w:rPr>
          <w:w w:val="105"/>
        </w:rPr>
        <w:t>a</w:t>
      </w:r>
      <w:r>
        <w:rPr>
          <w:spacing w:val="-20"/>
          <w:w w:val="105"/>
        </w:rPr>
        <w:t> </w:t>
      </w:r>
      <w:r>
        <w:rPr>
          <w:w w:val="105"/>
        </w:rPr>
        <w:t>penis,</w:t>
      </w:r>
      <w:r>
        <w:rPr>
          <w:spacing w:val="-20"/>
          <w:w w:val="105"/>
        </w:rPr>
        <w:t> </w:t>
      </w:r>
      <w:r>
        <w:rPr>
          <w:w w:val="105"/>
        </w:rPr>
        <w:t>talk</w:t>
      </w:r>
      <w:r>
        <w:rPr>
          <w:spacing w:val="-20"/>
          <w:w w:val="105"/>
        </w:rPr>
        <w:t> </w:t>
      </w:r>
      <w:r>
        <w:rPr>
          <w:w w:val="105"/>
        </w:rPr>
        <w:t>to</w:t>
      </w:r>
      <w:r>
        <w:rPr>
          <w:spacing w:val="-20"/>
          <w:w w:val="105"/>
        </w:rPr>
        <w:t> </w:t>
      </w:r>
      <w:r>
        <w:rPr>
          <w:w w:val="105"/>
        </w:rPr>
        <w:t>your</w:t>
      </w:r>
      <w:r>
        <w:rPr>
          <w:spacing w:val="-20"/>
          <w:w w:val="105"/>
        </w:rPr>
        <w:t> </w:t>
      </w:r>
      <w:r>
        <w:rPr>
          <w:w w:val="105"/>
        </w:rPr>
        <w:t>medical</w:t>
      </w:r>
      <w:r>
        <w:rPr>
          <w:spacing w:val="-20"/>
          <w:w w:val="105"/>
        </w:rPr>
        <w:t> </w:t>
      </w:r>
      <w:r>
        <w:rPr>
          <w:w w:val="105"/>
        </w:rPr>
        <w:t>provider</w:t>
      </w:r>
      <w:r>
        <w:rPr>
          <w:spacing w:val="-19"/>
          <w:w w:val="105"/>
        </w:rPr>
        <w:t> </w:t>
      </w:r>
      <w:r>
        <w:rPr>
          <w:w w:val="105"/>
        </w:rPr>
        <w:t>about</w:t>
      </w:r>
      <w:r>
        <w:rPr>
          <w:spacing w:val="-20"/>
          <w:w w:val="105"/>
        </w:rPr>
        <w:t> </w:t>
      </w:r>
      <w:r>
        <w:rPr>
          <w:w w:val="105"/>
        </w:rPr>
        <w:t>your</w:t>
      </w:r>
      <w:r>
        <w:rPr>
          <w:spacing w:val="-20"/>
          <w:w w:val="105"/>
        </w:rPr>
        <w:t> </w:t>
      </w:r>
      <w:r>
        <w:rPr>
          <w:w w:val="105"/>
        </w:rPr>
        <w:t>risk</w:t>
      </w:r>
      <w:r>
        <w:rPr>
          <w:spacing w:val="-20"/>
          <w:w w:val="105"/>
        </w:rPr>
        <w:t> </w:t>
      </w:r>
      <w:r>
        <w:rPr>
          <w:w w:val="105"/>
        </w:rPr>
        <w:t>and discuss if a prostate specific antigen (PSA) test is right for you.</w:t>
      </w:r>
    </w:p>
    <w:p>
      <w:pPr>
        <w:pStyle w:val="Heading2"/>
        <w:spacing w:before="169"/>
      </w:pPr>
      <w:r>
        <w:rPr>
          <w:color w:val="032E53"/>
        </w:rPr>
        <w:t>Breast</w:t>
      </w:r>
      <w:r>
        <w:rPr>
          <w:color w:val="032E53"/>
          <w:spacing w:val="1"/>
        </w:rPr>
        <w:t> </w:t>
      </w:r>
      <w:r>
        <w:rPr>
          <w:color w:val="032E53"/>
          <w:spacing w:val="-2"/>
        </w:rPr>
        <w:t>Cancer</w:t>
      </w:r>
    </w:p>
    <w:p>
      <w:pPr>
        <w:pStyle w:val="BodyText"/>
        <w:spacing w:line="254" w:lineRule="exact"/>
        <w:ind w:left="121"/>
      </w:pPr>
      <w:r>
        <w:rPr/>
        <w:t>Continue</w:t>
      </w:r>
      <w:r>
        <w:rPr>
          <w:spacing w:val="11"/>
        </w:rPr>
        <w:t> </w:t>
      </w:r>
      <w:r>
        <w:rPr/>
        <w:t>mammograms</w:t>
      </w:r>
      <w:r>
        <w:rPr>
          <w:spacing w:val="12"/>
        </w:rPr>
        <w:t> </w:t>
      </w:r>
      <w:r>
        <w:rPr/>
        <w:t>every</w:t>
      </w:r>
      <w:r>
        <w:rPr>
          <w:spacing w:val="12"/>
        </w:rPr>
        <w:t> </w:t>
      </w:r>
      <w:r>
        <w:rPr/>
        <w:t>2</w:t>
      </w:r>
      <w:r>
        <w:rPr>
          <w:spacing w:val="11"/>
        </w:rPr>
        <w:t> </w:t>
      </w:r>
      <w:r>
        <w:rPr/>
        <w:t>years,</w:t>
      </w:r>
      <w:r>
        <w:rPr>
          <w:spacing w:val="12"/>
        </w:rPr>
        <w:t> </w:t>
      </w:r>
      <w:r>
        <w:rPr/>
        <w:t>until</w:t>
      </w:r>
      <w:r>
        <w:rPr>
          <w:spacing w:val="11"/>
        </w:rPr>
        <w:t> </w:t>
      </w:r>
      <w:r>
        <w:rPr/>
        <w:t>age</w:t>
      </w:r>
      <w:r>
        <w:rPr>
          <w:spacing w:val="12"/>
        </w:rPr>
        <w:t> </w:t>
      </w:r>
      <w:r>
        <w:rPr>
          <w:spacing w:val="-5"/>
        </w:rPr>
        <w:t>74.</w:t>
      </w:r>
    </w:p>
    <w:p>
      <w:pPr>
        <w:pStyle w:val="Heading2"/>
      </w:pPr>
      <w:r>
        <w:rPr>
          <w:color w:val="032E53"/>
        </w:rPr>
        <w:t>Cervical</w:t>
      </w:r>
      <w:r>
        <w:rPr>
          <w:color w:val="032E53"/>
          <w:spacing w:val="28"/>
        </w:rPr>
        <w:t> </w:t>
      </w:r>
      <w:r>
        <w:rPr>
          <w:color w:val="032E53"/>
          <w:spacing w:val="-2"/>
        </w:rPr>
        <w:t>Cancer</w:t>
      </w:r>
    </w:p>
    <w:p>
      <w:pPr>
        <w:pStyle w:val="BodyText"/>
        <w:spacing w:line="254" w:lineRule="exact"/>
        <w:ind w:left="121"/>
      </w:pPr>
      <w:r>
        <w:rPr/>
        <w:t>Continue</w:t>
      </w:r>
      <w:r>
        <w:rPr>
          <w:spacing w:val="17"/>
        </w:rPr>
        <w:t> </w:t>
      </w:r>
      <w:r>
        <w:rPr/>
        <w:t>Pap</w:t>
      </w:r>
      <w:r>
        <w:rPr>
          <w:spacing w:val="17"/>
        </w:rPr>
        <w:t> </w:t>
      </w:r>
      <w:r>
        <w:rPr/>
        <w:t>test</w:t>
      </w:r>
      <w:r>
        <w:rPr>
          <w:spacing w:val="17"/>
        </w:rPr>
        <w:t> </w:t>
      </w:r>
      <w:r>
        <w:rPr/>
        <w:t>and/or</w:t>
      </w:r>
      <w:r>
        <w:rPr>
          <w:spacing w:val="17"/>
        </w:rPr>
        <w:t> </w:t>
      </w:r>
      <w:r>
        <w:rPr/>
        <w:t>HPV</w:t>
      </w:r>
      <w:r>
        <w:rPr>
          <w:spacing w:val="17"/>
        </w:rPr>
        <w:t> </w:t>
      </w:r>
      <w:r>
        <w:rPr/>
        <w:t>testing,</w:t>
      </w:r>
      <w:r>
        <w:rPr>
          <w:spacing w:val="17"/>
        </w:rPr>
        <w:t> </w:t>
      </w:r>
      <w:r>
        <w:rPr/>
        <w:t>until</w:t>
      </w:r>
      <w:r>
        <w:rPr>
          <w:spacing w:val="17"/>
        </w:rPr>
        <w:t> </w:t>
      </w:r>
      <w:r>
        <w:rPr/>
        <w:t>age</w:t>
      </w:r>
      <w:r>
        <w:rPr>
          <w:spacing w:val="18"/>
        </w:rPr>
        <w:t> </w:t>
      </w:r>
      <w:r>
        <w:rPr>
          <w:spacing w:val="-5"/>
        </w:rPr>
        <w:t>65.</w:t>
      </w:r>
    </w:p>
    <w:p>
      <w:pPr>
        <w:pStyle w:val="Heading2"/>
      </w:pPr>
      <w:r>
        <w:rPr>
          <w:color w:val="032E53"/>
        </w:rPr>
        <w:t>Colorectal</w:t>
      </w:r>
      <w:r>
        <w:rPr>
          <w:color w:val="032E53"/>
          <w:spacing w:val="44"/>
        </w:rPr>
        <w:t> </w:t>
      </w:r>
      <w:r>
        <w:rPr>
          <w:color w:val="032E53"/>
          <w:spacing w:val="-2"/>
        </w:rPr>
        <w:t>Cancer</w:t>
      </w:r>
    </w:p>
    <w:p>
      <w:pPr>
        <w:pStyle w:val="BodyText"/>
        <w:spacing w:line="192" w:lineRule="auto" w:before="18"/>
        <w:ind w:left="121" w:right="259"/>
      </w:pPr>
      <w:r>
        <w:rPr/>
        <w:t>Continue screening for colorectal cancer, until age 75. After age 75, discuss with </w:t>
      </w:r>
      <w:r>
        <w:rPr/>
        <w:t>your medical provider whether to continue screening.</w:t>
      </w:r>
    </w:p>
    <w:p>
      <w:pPr>
        <w:pStyle w:val="BodyText"/>
        <w:spacing w:after="0" w:line="192" w:lineRule="auto"/>
        <w:sectPr>
          <w:type w:val="continuous"/>
          <w:pgSz w:w="12240" w:h="15840"/>
          <w:pgMar w:top="0" w:bottom="280" w:left="0" w:right="0"/>
          <w:cols w:num="2" w:equalWidth="0">
            <w:col w:w="1138" w:space="47"/>
            <w:col w:w="11055"/>
          </w:cols>
        </w:sectPr>
      </w:pPr>
    </w:p>
    <w:p>
      <w:pPr>
        <w:pStyle w:val="BodyTex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478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399" y="10058399"/>
                              </a:moveTo>
                              <a:lnTo>
                                <a:pt x="0" y="10058399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10058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3pt;width:611.999951pt;height:791.999937pt;mso-position-horizontal-relative:page;mso-position-vertical-relative:page;z-index:-15837696" id="docshape9" filled="true" fillcolor="#f1f1f1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"/>
        <w:rPr>
          <w:sz w:val="26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5267316</wp:posOffset>
                </wp:positionH>
                <wp:positionV relativeFrom="paragraph">
                  <wp:posOffset>-161832</wp:posOffset>
                </wp:positionV>
                <wp:extent cx="2199005" cy="348043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199005" cy="3480435"/>
                          <a:chExt cx="2199005" cy="34804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056764" cy="168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1682750">
                                <a:moveTo>
                                  <a:pt x="1694747" y="1682381"/>
                                </a:moveTo>
                                <a:lnTo>
                                  <a:pt x="361949" y="1682381"/>
                                </a:lnTo>
                                <a:lnTo>
                                  <a:pt x="314373" y="1679242"/>
                                </a:lnTo>
                                <a:lnTo>
                                  <a:pt x="268015" y="1669981"/>
                                </a:lnTo>
                                <a:lnTo>
                                  <a:pt x="223437" y="1654830"/>
                                </a:lnTo>
                                <a:lnTo>
                                  <a:pt x="181202" y="1634022"/>
                                </a:lnTo>
                                <a:lnTo>
                                  <a:pt x="141873" y="1607791"/>
                                </a:lnTo>
                                <a:lnTo>
                                  <a:pt x="106012" y="1576369"/>
                                </a:lnTo>
                                <a:lnTo>
                                  <a:pt x="74590" y="1540508"/>
                                </a:lnTo>
                                <a:lnTo>
                                  <a:pt x="48359" y="1501179"/>
                                </a:lnTo>
                                <a:lnTo>
                                  <a:pt x="27551" y="1458944"/>
                                </a:lnTo>
                                <a:lnTo>
                                  <a:pt x="12400" y="1414366"/>
                                </a:lnTo>
                                <a:lnTo>
                                  <a:pt x="3138" y="1368008"/>
                                </a:lnTo>
                                <a:lnTo>
                                  <a:pt x="0" y="1320431"/>
                                </a:lnTo>
                                <a:lnTo>
                                  <a:pt x="0" y="361949"/>
                                </a:lnTo>
                                <a:lnTo>
                                  <a:pt x="3138" y="314373"/>
                                </a:lnTo>
                                <a:lnTo>
                                  <a:pt x="12400" y="268015"/>
                                </a:lnTo>
                                <a:lnTo>
                                  <a:pt x="27551" y="223437"/>
                                </a:lnTo>
                                <a:lnTo>
                                  <a:pt x="48359" y="181202"/>
                                </a:lnTo>
                                <a:lnTo>
                                  <a:pt x="74590" y="141873"/>
                                </a:lnTo>
                                <a:lnTo>
                                  <a:pt x="106012" y="106012"/>
                                </a:lnTo>
                                <a:lnTo>
                                  <a:pt x="141873" y="74590"/>
                                </a:lnTo>
                                <a:lnTo>
                                  <a:pt x="181202" y="48359"/>
                                </a:lnTo>
                                <a:lnTo>
                                  <a:pt x="223437" y="27551"/>
                                </a:lnTo>
                                <a:lnTo>
                                  <a:pt x="268015" y="12400"/>
                                </a:lnTo>
                                <a:lnTo>
                                  <a:pt x="314373" y="3138"/>
                                </a:lnTo>
                                <a:lnTo>
                                  <a:pt x="361949" y="0"/>
                                </a:lnTo>
                                <a:lnTo>
                                  <a:pt x="1694747" y="0"/>
                                </a:lnTo>
                                <a:lnTo>
                                  <a:pt x="1742323" y="3138"/>
                                </a:lnTo>
                                <a:lnTo>
                                  <a:pt x="1788681" y="12400"/>
                                </a:lnTo>
                                <a:lnTo>
                                  <a:pt x="1833259" y="27551"/>
                                </a:lnTo>
                                <a:lnTo>
                                  <a:pt x="1875494" y="48359"/>
                                </a:lnTo>
                                <a:lnTo>
                                  <a:pt x="1914823" y="74590"/>
                                </a:lnTo>
                                <a:lnTo>
                                  <a:pt x="1950684" y="106012"/>
                                </a:lnTo>
                                <a:lnTo>
                                  <a:pt x="1982106" y="141873"/>
                                </a:lnTo>
                                <a:lnTo>
                                  <a:pt x="2008337" y="181202"/>
                                </a:lnTo>
                                <a:lnTo>
                                  <a:pt x="2029145" y="223437"/>
                                </a:lnTo>
                                <a:lnTo>
                                  <a:pt x="2044296" y="268015"/>
                                </a:lnTo>
                                <a:lnTo>
                                  <a:pt x="2053558" y="314373"/>
                                </a:lnTo>
                                <a:lnTo>
                                  <a:pt x="2056697" y="361949"/>
                                </a:lnTo>
                                <a:lnTo>
                                  <a:pt x="2056697" y="1320431"/>
                                </a:lnTo>
                                <a:lnTo>
                                  <a:pt x="2053558" y="1368008"/>
                                </a:lnTo>
                                <a:lnTo>
                                  <a:pt x="2044296" y="1414366"/>
                                </a:lnTo>
                                <a:lnTo>
                                  <a:pt x="2029145" y="1458944"/>
                                </a:lnTo>
                                <a:lnTo>
                                  <a:pt x="2008337" y="1501179"/>
                                </a:lnTo>
                                <a:lnTo>
                                  <a:pt x="1982106" y="1540508"/>
                                </a:lnTo>
                                <a:lnTo>
                                  <a:pt x="1950684" y="1576369"/>
                                </a:lnTo>
                                <a:lnTo>
                                  <a:pt x="1914823" y="1607791"/>
                                </a:lnTo>
                                <a:lnTo>
                                  <a:pt x="1875494" y="1634022"/>
                                </a:lnTo>
                                <a:lnTo>
                                  <a:pt x="1833259" y="1654830"/>
                                </a:lnTo>
                                <a:lnTo>
                                  <a:pt x="1788681" y="1669981"/>
                                </a:lnTo>
                                <a:lnTo>
                                  <a:pt x="1742323" y="1679242"/>
                                </a:lnTo>
                                <a:lnTo>
                                  <a:pt x="1694747" y="168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E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9574" y="1307320"/>
                            <a:ext cx="2099310" cy="217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9310" h="2173605">
                                <a:moveTo>
                                  <a:pt x="1081982" y="2173056"/>
                                </a:moveTo>
                                <a:lnTo>
                                  <a:pt x="1017271" y="2173056"/>
                                </a:lnTo>
                                <a:lnTo>
                                  <a:pt x="1002872" y="2172730"/>
                                </a:lnTo>
                                <a:lnTo>
                                  <a:pt x="956642" y="2169582"/>
                                </a:lnTo>
                                <a:lnTo>
                                  <a:pt x="910977" y="2164390"/>
                                </a:lnTo>
                                <a:lnTo>
                                  <a:pt x="865922" y="2157198"/>
                                </a:lnTo>
                                <a:lnTo>
                                  <a:pt x="821518" y="2148050"/>
                                </a:lnTo>
                                <a:lnTo>
                                  <a:pt x="777809" y="2136990"/>
                                </a:lnTo>
                                <a:lnTo>
                                  <a:pt x="734836" y="2124062"/>
                                </a:lnTo>
                                <a:lnTo>
                                  <a:pt x="692644" y="2109311"/>
                                </a:lnTo>
                                <a:lnTo>
                                  <a:pt x="651274" y="2092780"/>
                                </a:lnTo>
                                <a:lnTo>
                                  <a:pt x="610768" y="2074515"/>
                                </a:lnTo>
                                <a:lnTo>
                                  <a:pt x="571171" y="2054558"/>
                                </a:lnTo>
                                <a:lnTo>
                                  <a:pt x="532524" y="2032955"/>
                                </a:lnTo>
                                <a:lnTo>
                                  <a:pt x="494869" y="2009749"/>
                                </a:lnTo>
                                <a:lnTo>
                                  <a:pt x="458251" y="1984985"/>
                                </a:lnTo>
                                <a:lnTo>
                                  <a:pt x="422711" y="1958706"/>
                                </a:lnTo>
                                <a:lnTo>
                                  <a:pt x="388292" y="1930958"/>
                                </a:lnTo>
                                <a:lnTo>
                                  <a:pt x="355036" y="1901783"/>
                                </a:lnTo>
                                <a:lnTo>
                                  <a:pt x="322987" y="1871227"/>
                                </a:lnTo>
                                <a:lnTo>
                                  <a:pt x="292187" y="1839333"/>
                                </a:lnTo>
                                <a:lnTo>
                                  <a:pt x="262678" y="1806146"/>
                                </a:lnTo>
                                <a:lnTo>
                                  <a:pt x="234504" y="1771710"/>
                                </a:lnTo>
                                <a:lnTo>
                                  <a:pt x="207707" y="1736069"/>
                                </a:lnTo>
                                <a:lnTo>
                                  <a:pt x="182330" y="1699267"/>
                                </a:lnTo>
                                <a:lnTo>
                                  <a:pt x="158414" y="1661348"/>
                                </a:lnTo>
                                <a:lnTo>
                                  <a:pt x="136004" y="1622357"/>
                                </a:lnTo>
                                <a:lnTo>
                                  <a:pt x="115142" y="1582337"/>
                                </a:lnTo>
                                <a:lnTo>
                                  <a:pt x="95869" y="1541334"/>
                                </a:lnTo>
                                <a:lnTo>
                                  <a:pt x="78230" y="1499391"/>
                                </a:lnTo>
                                <a:lnTo>
                                  <a:pt x="62266" y="1456552"/>
                                </a:lnTo>
                                <a:lnTo>
                                  <a:pt x="48021" y="1412861"/>
                                </a:lnTo>
                                <a:lnTo>
                                  <a:pt x="35537" y="1368363"/>
                                </a:lnTo>
                                <a:lnTo>
                                  <a:pt x="24856" y="1323102"/>
                                </a:lnTo>
                                <a:lnTo>
                                  <a:pt x="16021" y="1277121"/>
                                </a:lnTo>
                                <a:lnTo>
                                  <a:pt x="9076" y="1230466"/>
                                </a:lnTo>
                                <a:lnTo>
                                  <a:pt x="4062" y="1183181"/>
                                </a:lnTo>
                                <a:lnTo>
                                  <a:pt x="1022" y="1135308"/>
                                </a:lnTo>
                                <a:lnTo>
                                  <a:pt x="0" y="1086894"/>
                                </a:lnTo>
                                <a:lnTo>
                                  <a:pt x="1022" y="1038479"/>
                                </a:lnTo>
                                <a:lnTo>
                                  <a:pt x="4062" y="990607"/>
                                </a:lnTo>
                                <a:lnTo>
                                  <a:pt x="9076" y="943321"/>
                                </a:lnTo>
                                <a:lnTo>
                                  <a:pt x="16021" y="896666"/>
                                </a:lnTo>
                                <a:lnTo>
                                  <a:pt x="24856" y="850686"/>
                                </a:lnTo>
                                <a:lnTo>
                                  <a:pt x="35537" y="805425"/>
                                </a:lnTo>
                                <a:lnTo>
                                  <a:pt x="48021" y="760927"/>
                                </a:lnTo>
                                <a:lnTo>
                                  <a:pt x="62266" y="717236"/>
                                </a:lnTo>
                                <a:lnTo>
                                  <a:pt x="78230" y="674397"/>
                                </a:lnTo>
                                <a:lnTo>
                                  <a:pt x="95869" y="632454"/>
                                </a:lnTo>
                                <a:lnTo>
                                  <a:pt x="115142" y="591450"/>
                                </a:lnTo>
                                <a:lnTo>
                                  <a:pt x="136004" y="551431"/>
                                </a:lnTo>
                                <a:lnTo>
                                  <a:pt x="158414" y="512440"/>
                                </a:lnTo>
                                <a:lnTo>
                                  <a:pt x="182330" y="474521"/>
                                </a:lnTo>
                                <a:lnTo>
                                  <a:pt x="207707" y="437719"/>
                                </a:lnTo>
                                <a:lnTo>
                                  <a:pt x="234504" y="402078"/>
                                </a:lnTo>
                                <a:lnTo>
                                  <a:pt x="262678" y="367642"/>
                                </a:lnTo>
                                <a:lnTo>
                                  <a:pt x="292187" y="334455"/>
                                </a:lnTo>
                                <a:lnTo>
                                  <a:pt x="322987" y="302561"/>
                                </a:lnTo>
                                <a:lnTo>
                                  <a:pt x="355036" y="272005"/>
                                </a:lnTo>
                                <a:lnTo>
                                  <a:pt x="388292" y="242830"/>
                                </a:lnTo>
                                <a:lnTo>
                                  <a:pt x="422711" y="215082"/>
                                </a:lnTo>
                                <a:lnTo>
                                  <a:pt x="458251" y="188803"/>
                                </a:lnTo>
                                <a:lnTo>
                                  <a:pt x="494869" y="164039"/>
                                </a:lnTo>
                                <a:lnTo>
                                  <a:pt x="532524" y="140833"/>
                                </a:lnTo>
                                <a:lnTo>
                                  <a:pt x="571171" y="119230"/>
                                </a:lnTo>
                                <a:lnTo>
                                  <a:pt x="610768" y="99273"/>
                                </a:lnTo>
                                <a:lnTo>
                                  <a:pt x="651274" y="81008"/>
                                </a:lnTo>
                                <a:lnTo>
                                  <a:pt x="692644" y="64477"/>
                                </a:lnTo>
                                <a:lnTo>
                                  <a:pt x="734836" y="49726"/>
                                </a:lnTo>
                                <a:lnTo>
                                  <a:pt x="777809" y="36798"/>
                                </a:lnTo>
                                <a:lnTo>
                                  <a:pt x="821518" y="25738"/>
                                </a:lnTo>
                                <a:lnTo>
                                  <a:pt x="865922" y="16590"/>
                                </a:lnTo>
                                <a:lnTo>
                                  <a:pt x="910977" y="9398"/>
                                </a:lnTo>
                                <a:lnTo>
                                  <a:pt x="956642" y="4206"/>
                                </a:lnTo>
                                <a:lnTo>
                                  <a:pt x="1002872" y="1059"/>
                                </a:lnTo>
                                <a:lnTo>
                                  <a:pt x="1049627" y="0"/>
                                </a:lnTo>
                                <a:lnTo>
                                  <a:pt x="1096381" y="1059"/>
                                </a:lnTo>
                                <a:lnTo>
                                  <a:pt x="1142612" y="4206"/>
                                </a:lnTo>
                                <a:lnTo>
                                  <a:pt x="1188277" y="9398"/>
                                </a:lnTo>
                                <a:lnTo>
                                  <a:pt x="1233332" y="16590"/>
                                </a:lnTo>
                                <a:lnTo>
                                  <a:pt x="1277736" y="25738"/>
                                </a:lnTo>
                                <a:lnTo>
                                  <a:pt x="1321445" y="36798"/>
                                </a:lnTo>
                                <a:lnTo>
                                  <a:pt x="1364417" y="49726"/>
                                </a:lnTo>
                                <a:lnTo>
                                  <a:pt x="1406610" y="64477"/>
                                </a:lnTo>
                                <a:lnTo>
                                  <a:pt x="1447980" y="81008"/>
                                </a:lnTo>
                                <a:lnTo>
                                  <a:pt x="1488485" y="99273"/>
                                </a:lnTo>
                                <a:lnTo>
                                  <a:pt x="1528083" y="119230"/>
                                </a:lnTo>
                                <a:lnTo>
                                  <a:pt x="1566730" y="140833"/>
                                </a:lnTo>
                                <a:lnTo>
                                  <a:pt x="1604384" y="164039"/>
                                </a:lnTo>
                                <a:lnTo>
                                  <a:pt x="1641002" y="188803"/>
                                </a:lnTo>
                                <a:lnTo>
                                  <a:pt x="1676543" y="215082"/>
                                </a:lnTo>
                                <a:lnTo>
                                  <a:pt x="1710962" y="242830"/>
                                </a:lnTo>
                                <a:lnTo>
                                  <a:pt x="1744217" y="272005"/>
                                </a:lnTo>
                                <a:lnTo>
                                  <a:pt x="1776266" y="302561"/>
                                </a:lnTo>
                                <a:lnTo>
                                  <a:pt x="1807066" y="334455"/>
                                </a:lnTo>
                                <a:lnTo>
                                  <a:pt x="1836575" y="367642"/>
                                </a:lnTo>
                                <a:lnTo>
                                  <a:pt x="1864749" y="402078"/>
                                </a:lnTo>
                                <a:lnTo>
                                  <a:pt x="1891546" y="437719"/>
                                </a:lnTo>
                                <a:lnTo>
                                  <a:pt x="1916924" y="474521"/>
                                </a:lnTo>
                                <a:lnTo>
                                  <a:pt x="1940839" y="512440"/>
                                </a:lnTo>
                                <a:lnTo>
                                  <a:pt x="1963249" y="551431"/>
                                </a:lnTo>
                                <a:lnTo>
                                  <a:pt x="1984112" y="591450"/>
                                </a:lnTo>
                                <a:lnTo>
                                  <a:pt x="2003384" y="632454"/>
                                </a:lnTo>
                                <a:lnTo>
                                  <a:pt x="2021023" y="674397"/>
                                </a:lnTo>
                                <a:lnTo>
                                  <a:pt x="2036987" y="717236"/>
                                </a:lnTo>
                                <a:lnTo>
                                  <a:pt x="2051232" y="760927"/>
                                </a:lnTo>
                                <a:lnTo>
                                  <a:pt x="2063717" y="805425"/>
                                </a:lnTo>
                                <a:lnTo>
                                  <a:pt x="2074397" y="850686"/>
                                </a:lnTo>
                                <a:lnTo>
                                  <a:pt x="2083232" y="896666"/>
                                </a:lnTo>
                                <a:lnTo>
                                  <a:pt x="2090177" y="943321"/>
                                </a:lnTo>
                                <a:lnTo>
                                  <a:pt x="2095191" y="990607"/>
                                </a:lnTo>
                                <a:lnTo>
                                  <a:pt x="2098231" y="1038479"/>
                                </a:lnTo>
                                <a:lnTo>
                                  <a:pt x="2099254" y="1086894"/>
                                </a:lnTo>
                                <a:lnTo>
                                  <a:pt x="2098231" y="1135308"/>
                                </a:lnTo>
                                <a:lnTo>
                                  <a:pt x="2095191" y="1183181"/>
                                </a:lnTo>
                                <a:lnTo>
                                  <a:pt x="2090177" y="1230466"/>
                                </a:lnTo>
                                <a:lnTo>
                                  <a:pt x="2083232" y="1277121"/>
                                </a:lnTo>
                                <a:lnTo>
                                  <a:pt x="2074397" y="1323102"/>
                                </a:lnTo>
                                <a:lnTo>
                                  <a:pt x="2063717" y="1368363"/>
                                </a:lnTo>
                                <a:lnTo>
                                  <a:pt x="2051232" y="1412861"/>
                                </a:lnTo>
                                <a:lnTo>
                                  <a:pt x="2036987" y="1456552"/>
                                </a:lnTo>
                                <a:lnTo>
                                  <a:pt x="2021023" y="1499391"/>
                                </a:lnTo>
                                <a:lnTo>
                                  <a:pt x="2003384" y="1541334"/>
                                </a:lnTo>
                                <a:lnTo>
                                  <a:pt x="1984112" y="1582337"/>
                                </a:lnTo>
                                <a:lnTo>
                                  <a:pt x="1963249" y="1622357"/>
                                </a:lnTo>
                                <a:lnTo>
                                  <a:pt x="1940839" y="1661348"/>
                                </a:lnTo>
                                <a:lnTo>
                                  <a:pt x="1916924" y="1699267"/>
                                </a:lnTo>
                                <a:lnTo>
                                  <a:pt x="1891546" y="1736069"/>
                                </a:lnTo>
                                <a:lnTo>
                                  <a:pt x="1864749" y="1771710"/>
                                </a:lnTo>
                                <a:lnTo>
                                  <a:pt x="1836575" y="1806146"/>
                                </a:lnTo>
                                <a:lnTo>
                                  <a:pt x="1807066" y="1839333"/>
                                </a:lnTo>
                                <a:lnTo>
                                  <a:pt x="1776266" y="1871227"/>
                                </a:lnTo>
                                <a:lnTo>
                                  <a:pt x="1744217" y="1901783"/>
                                </a:lnTo>
                                <a:lnTo>
                                  <a:pt x="1710962" y="1930958"/>
                                </a:lnTo>
                                <a:lnTo>
                                  <a:pt x="1676543" y="1958706"/>
                                </a:lnTo>
                                <a:lnTo>
                                  <a:pt x="1641002" y="1984985"/>
                                </a:lnTo>
                                <a:lnTo>
                                  <a:pt x="1604384" y="2009749"/>
                                </a:lnTo>
                                <a:lnTo>
                                  <a:pt x="1566730" y="2032955"/>
                                </a:lnTo>
                                <a:lnTo>
                                  <a:pt x="1528083" y="2054558"/>
                                </a:lnTo>
                                <a:lnTo>
                                  <a:pt x="1488485" y="2074515"/>
                                </a:lnTo>
                                <a:lnTo>
                                  <a:pt x="1447980" y="2092780"/>
                                </a:lnTo>
                                <a:lnTo>
                                  <a:pt x="1406610" y="2109311"/>
                                </a:lnTo>
                                <a:lnTo>
                                  <a:pt x="1364417" y="2124062"/>
                                </a:lnTo>
                                <a:lnTo>
                                  <a:pt x="1321445" y="2136990"/>
                                </a:lnTo>
                                <a:lnTo>
                                  <a:pt x="1277736" y="2148050"/>
                                </a:lnTo>
                                <a:lnTo>
                                  <a:pt x="1233332" y="2157198"/>
                                </a:lnTo>
                                <a:lnTo>
                                  <a:pt x="1188277" y="2164390"/>
                                </a:lnTo>
                                <a:lnTo>
                                  <a:pt x="1142612" y="2169582"/>
                                </a:lnTo>
                                <a:lnTo>
                                  <a:pt x="1096381" y="2172730"/>
                                </a:lnTo>
                                <a:lnTo>
                                  <a:pt x="1081982" y="2173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E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9651" y="2472462"/>
                            <a:ext cx="828674" cy="828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190499" y="177004"/>
                            <a:ext cx="1666875" cy="10363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6" w:lineRule="auto" w:before="0"/>
                                <w:ind w:left="0" w:right="18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6"/>
                                </w:rPr>
                                <w:t>Talk to your medical provider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 understand what cancer screenings are right for you.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95190" y="1635644"/>
                            <a:ext cx="1320800" cy="754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-1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If you need help getting care, check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out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hyperlink r:id="rId8">
                                <w:r>
                                  <w:rPr>
                                    <w:sz w:val="24"/>
                                    <w:u w:val="single"/>
                                  </w:rPr>
                                  <w:t>list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> </w:t>
                              </w:r>
                              <w:hyperlink r:id="rId8">
                                <w:r>
                                  <w:rPr>
                                    <w:sz w:val="24"/>
                                    <w:u w:val="single"/>
                                  </w:rPr>
                                  <w:t>of resources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4.749329pt;margin-top:-12.742728pt;width:173.15pt;height:274.05pt;mso-position-horizontal-relative:page;mso-position-vertical-relative:paragraph;z-index:15730176" id="docshapegroup10" coordorigin="8295,-255" coordsize="3463,5481">
                <v:shape style="position:absolute;left:8294;top:-255;width:3239;height:2650" id="docshape11" coordorigin="8295,-255" coordsize="3239,2650" path="m10964,2395l8865,2395,8790,2390,8717,2375,8647,2351,8580,2318,8518,2277,8462,2228,8412,2171,8371,2109,8338,2043,8315,1972,8300,1899,8295,1825,8295,315,8300,240,8315,167,8338,97,8371,31,8412,-31,8462,-88,8518,-137,8580,-179,8647,-211,8717,-235,8790,-250,8865,-255,10964,-255,11039,-250,11112,-235,11182,-211,11249,-179,11310,-137,11367,-88,11416,-31,11458,31,11490,97,11514,167,11529,240,11534,315,11534,1825,11529,1899,11514,1972,11490,2043,11458,2109,11416,2171,11367,2228,11310,2277,11249,2318,11182,2351,11112,2375,11039,2390,10964,2395xe" filled="true" fillcolor="#032e53" stroked="false">
                  <v:path arrowok="t"/>
                  <v:fill type="solid"/>
                </v:shape>
                <v:shape style="position:absolute;left:8451;top:1803;width:3306;height:3423" id="docshape12" coordorigin="8452,1804" coordsize="3306,3423" path="m10156,5226l10054,5226,10031,5226,9958,5221,9886,5212,9815,5201,9746,5187,9677,5169,9609,5149,9543,5126,9477,5100,9414,5071,9351,5039,9290,5005,9231,4969,9173,4930,9117,4888,9063,4845,9011,4799,8960,4751,8912,4701,8865,4648,8821,4594,8779,4538,8739,4480,8701,4420,8666,4359,8633,4296,8603,4231,8575,4165,8550,4098,8527,4029,8508,3959,8491,3888,8477,3815,8466,3742,8458,3667,8453,3592,8452,3516,8453,3439,8458,3364,8466,3289,8477,3216,8491,3144,8508,3072,8527,3002,8550,2933,8575,2866,8603,2800,8633,2735,8666,2672,8701,2611,8739,2551,8779,2493,8821,2437,8865,2383,8912,2331,8960,2280,9011,2232,9063,2186,9117,2143,9173,2101,9231,2062,9290,2026,9351,1992,9414,1960,9477,1931,9543,1905,9609,1882,9677,1862,9746,1844,9815,1830,9886,1819,9958,1811,10031,1806,10105,1804,10178,1806,10251,1811,10323,1819,10394,1830,10464,1844,10533,1862,10600,1882,10667,1905,10732,1931,10796,1960,10858,1992,10919,2026,10978,2062,11036,2101,11092,2143,11146,2186,11199,2232,11249,2280,11298,2331,11344,2383,11388,2437,11431,2493,11471,2551,11508,2611,11544,2672,11576,2735,11607,2800,11635,2866,11660,2933,11682,3002,11702,3072,11719,3144,11732,3216,11743,3289,11751,3364,11756,3439,11758,3516,11756,3592,11751,3667,11743,3742,11732,3815,11719,3888,11702,3959,11682,4029,11660,4098,11635,4165,11607,4231,11576,4296,11544,4359,11508,4420,11471,4480,11431,4538,11388,4594,11344,4648,11298,4701,11249,4751,11199,4799,11146,4845,11092,4888,11036,4930,10978,4969,10919,5005,10858,5039,10796,5071,10732,5100,10667,5126,10600,5149,10533,5169,10464,5187,10394,5201,10323,5212,10251,5221,10178,5226,10156,5226xe" filled="true" fillcolor="#ffde58" stroked="false">
                  <v:path arrowok="t"/>
                  <v:fill type="solid"/>
                </v:shape>
                <v:shape style="position:absolute;left:9522;top:3638;width:1305;height:1305" type="#_x0000_t75" id="docshape13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594;top:23;width:2625;height:1632" type="#_x0000_t202" id="docshape14" filled="false" stroked="false">
                  <v:textbox inset="0,0,0,0">
                    <w:txbxContent>
                      <w:p>
                        <w:pPr>
                          <w:spacing w:line="256" w:lineRule="auto" w:before="0"/>
                          <w:ind w:left="0" w:right="18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26"/>
                          </w:rPr>
                          <w:t>Talk to your medical provider </w:t>
                        </w:r>
                        <w:r>
                          <w:rPr>
                            <w:color w:val="FFFFFF"/>
                            <w:sz w:val="26"/>
                          </w:rPr>
                          <w:t>to understand what cancer screenings are right for you.</w:t>
                        </w:r>
                      </w:p>
                    </w:txbxContent>
                  </v:textbox>
                  <w10:wrap type="none"/>
                </v:shape>
                <v:shape style="position:absolute;left:9074;top:2320;width:2080;height:1188" type="#_x0000_t202" id="docshape15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-1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If you need help getting care, check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out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our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hyperlink r:id="rId8">
                          <w:r>
                            <w:rPr>
                              <w:sz w:val="24"/>
                              <w:u w:val="single"/>
                            </w:rPr>
                            <w:t>list</w:t>
                          </w:r>
                        </w:hyperlink>
                        <w:r>
                          <w:rPr>
                            <w:sz w:val="24"/>
                          </w:rPr>
                          <w:t> </w:t>
                        </w:r>
                        <w:hyperlink r:id="rId8">
                          <w:r>
                            <w:rPr>
                              <w:sz w:val="24"/>
                              <w:u w:val="single"/>
                            </w:rPr>
                            <w:t>of resources</w:t>
                          </w:r>
                        </w:hyperlink>
                        <w:r>
                          <w:rPr>
                            <w:sz w:val="24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ragraph">
                  <wp:posOffset>-993428</wp:posOffset>
                </wp:positionV>
                <wp:extent cx="7772400" cy="68897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7772400" cy="688975"/>
                          <a:chExt cx="7772400" cy="6889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772400" cy="6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88975">
                                <a:moveTo>
                                  <a:pt x="7772400" y="688721"/>
                                </a:moveTo>
                                <a:lnTo>
                                  <a:pt x="0" y="688721"/>
                                </a:lnTo>
                                <a:lnTo>
                                  <a:pt x="0" y="0"/>
                                </a:lnTo>
                                <a:lnTo>
                                  <a:pt x="7772400" y="0"/>
                                </a:lnTo>
                                <a:lnTo>
                                  <a:pt x="7772400" y="6887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C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6737" y="34499"/>
                            <a:ext cx="600074" cy="600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7772400" cy="688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75" w:lineRule="exact" w:before="88"/>
                                <w:ind w:left="0" w:right="0" w:firstLine="0"/>
                                <w:jc w:val="center"/>
                                <w:rPr>
                                  <w:rFonts w:ascii="Tahoma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48"/>
                                </w:rPr>
                                <w:t>Cancer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39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48"/>
                                </w:rPr>
                                <w:t>Screening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39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48"/>
                                </w:rPr>
                                <w:t>Guidelines</w:t>
                              </w:r>
                            </w:p>
                            <w:p>
                              <w:pPr>
                                <w:spacing w:line="286" w:lineRule="exact" w:before="0"/>
                                <w:ind w:left="0" w:right="0" w:firstLine="0"/>
                                <w:jc w:val="center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4"/>
                                </w:rPr>
                                <w:t>average-risk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adults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-78.22274pt;width:612pt;height:54.25pt;mso-position-horizontal-relative:page;mso-position-vertical-relative:paragraph;z-index:15731712" id="docshapegroup16" coordorigin="0,-1564" coordsize="12240,1085">
                <v:rect style="position:absolute;left:0;top:-1565;width:12240;height:1085" id="docshape17" filled="true" fillcolor="#155c94" stroked="false">
                  <v:fill type="solid"/>
                </v:rect>
                <v:shape style="position:absolute;left:1522;top:-1511;width:945;height:945" type="#_x0000_t75" id="docshape18" stroked="false">
                  <v:imagedata r:id="rId6" o:title=""/>
                </v:shape>
                <v:shape style="position:absolute;left:0;top:-1565;width:12240;height:1085" type="#_x0000_t202" id="docshape19" filled="false" stroked="false">
                  <v:textbox inset="0,0,0,0">
                    <w:txbxContent>
                      <w:p>
                        <w:pPr>
                          <w:spacing w:line="575" w:lineRule="exact" w:before="88"/>
                          <w:ind w:left="0" w:right="0" w:firstLine="0"/>
                          <w:jc w:val="center"/>
                          <w:rPr>
                            <w:rFonts w:ascii="Tahoma"/>
                            <w:b/>
                            <w:sz w:val="48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48"/>
                          </w:rPr>
                          <w:t>Cancer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39"/>
                            <w:sz w:val="48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48"/>
                          </w:rPr>
                          <w:t>Screening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39"/>
                            <w:sz w:val="48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48"/>
                          </w:rPr>
                          <w:t>Guidelines</w:t>
                        </w:r>
                      </w:p>
                      <w:p>
                        <w:pPr>
                          <w:spacing w:line="286" w:lineRule="exact" w:before="0"/>
                          <w:ind w:left="0" w:right="0" w:firstLine="0"/>
                          <w:jc w:val="center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24"/>
                          </w:rPr>
                          <w:t>For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24"/>
                          </w:rPr>
                          <w:t>average-risk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24"/>
                          </w:rPr>
                          <w:t>adults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32E53"/>
        </w:rPr>
        <w:t>Questions</w:t>
      </w:r>
      <w:r>
        <w:rPr>
          <w:color w:val="032E53"/>
          <w:spacing w:val="5"/>
        </w:rPr>
        <w:t> </w:t>
      </w:r>
      <w:r>
        <w:rPr>
          <w:color w:val="032E53"/>
        </w:rPr>
        <w:t>you</w:t>
      </w:r>
      <w:r>
        <w:rPr>
          <w:color w:val="032E53"/>
          <w:spacing w:val="6"/>
        </w:rPr>
        <w:t> </w:t>
      </w:r>
      <w:r>
        <w:rPr>
          <w:color w:val="032E53"/>
        </w:rPr>
        <w:t>can</w:t>
      </w:r>
      <w:r>
        <w:rPr>
          <w:color w:val="032E53"/>
          <w:spacing w:val="6"/>
        </w:rPr>
        <w:t> </w:t>
      </w:r>
      <w:r>
        <w:rPr>
          <w:color w:val="032E53"/>
        </w:rPr>
        <w:t>ask</w:t>
      </w:r>
      <w:r>
        <w:rPr>
          <w:color w:val="032E53"/>
          <w:spacing w:val="6"/>
        </w:rPr>
        <w:t> </w:t>
      </w:r>
      <w:r>
        <w:rPr>
          <w:color w:val="032E53"/>
        </w:rPr>
        <w:t>your</w:t>
      </w:r>
      <w:r>
        <w:rPr>
          <w:color w:val="032E53"/>
          <w:spacing w:val="6"/>
        </w:rPr>
        <w:t> </w:t>
      </w:r>
      <w:r>
        <w:rPr>
          <w:color w:val="032E53"/>
        </w:rPr>
        <w:t>medical</w:t>
      </w:r>
      <w:r>
        <w:rPr>
          <w:color w:val="032E53"/>
          <w:spacing w:val="6"/>
        </w:rPr>
        <w:t> </w:t>
      </w:r>
      <w:r>
        <w:rPr>
          <w:color w:val="032E53"/>
          <w:spacing w:val="-2"/>
        </w:rPr>
        <w:t>provider</w:t>
      </w:r>
    </w:p>
    <w:p>
      <w:pPr>
        <w:pStyle w:val="BodyText"/>
        <w:spacing w:line="254" w:lineRule="auto" w:before="207"/>
        <w:ind w:left="3472" w:right="4304" w:hanging="258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204401</wp:posOffset>
            </wp:positionH>
            <wp:positionV relativeFrom="paragraph">
              <wp:posOffset>265712</wp:posOffset>
            </wp:positionV>
            <wp:extent cx="1642578" cy="2206499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578" cy="2206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4"/>
        </w:rPr>
        <w:drawing>
          <wp:inline distT="0" distB="0" distL="0" distR="0">
            <wp:extent cx="47625" cy="47624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105"/>
        </w:rPr>
        <w:t>What</w:t>
      </w:r>
      <w:r>
        <w:rPr>
          <w:spacing w:val="-12"/>
          <w:w w:val="105"/>
        </w:rPr>
        <w:t> </w:t>
      </w:r>
      <w:r>
        <w:rPr>
          <w:w w:val="105"/>
        </w:rPr>
        <w:t>cancer</w:t>
      </w:r>
      <w:r>
        <w:rPr>
          <w:spacing w:val="-12"/>
          <w:w w:val="105"/>
        </w:rPr>
        <w:t> </w:t>
      </w:r>
      <w:r>
        <w:rPr>
          <w:w w:val="105"/>
        </w:rPr>
        <w:t>screenings</w:t>
      </w:r>
      <w:r>
        <w:rPr>
          <w:spacing w:val="-12"/>
          <w:w w:val="105"/>
        </w:rPr>
        <w:t> </w:t>
      </w:r>
      <w:r>
        <w:rPr>
          <w:w w:val="105"/>
        </w:rPr>
        <w:t>do</w:t>
      </w:r>
      <w:r>
        <w:rPr>
          <w:spacing w:val="-12"/>
          <w:w w:val="105"/>
        </w:rPr>
        <w:t> </w:t>
      </w:r>
      <w:r>
        <w:rPr>
          <w:w w:val="105"/>
        </w:rPr>
        <w:t>you recommend for me?</w:t>
      </w:r>
    </w:p>
    <w:p>
      <w:pPr>
        <w:pStyle w:val="BodyText"/>
        <w:spacing w:before="1"/>
        <w:ind w:left="3214"/>
      </w:pPr>
      <w:r>
        <w:rPr>
          <w:position w:val="5"/>
        </w:rPr>
        <w:drawing>
          <wp:inline distT="0" distB="0" distL="0" distR="0">
            <wp:extent cx="47625" cy="47624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40"/>
          <w:w w:val="105"/>
          <w:sz w:val="20"/>
        </w:rPr>
        <w:t>  </w:t>
      </w:r>
      <w:r>
        <w:rPr>
          <w:w w:val="105"/>
        </w:rPr>
        <w:t>Where can I go to get screened?</w:t>
      </w:r>
    </w:p>
    <w:p>
      <w:pPr>
        <w:pStyle w:val="BodyText"/>
        <w:spacing w:before="17"/>
        <w:ind w:left="3214"/>
      </w:pPr>
      <w:r>
        <w:rPr>
          <w:position w:val="5"/>
        </w:rPr>
        <w:drawing>
          <wp:inline distT="0" distB="0" distL="0" distR="0">
            <wp:extent cx="47625" cy="47624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105"/>
        </w:rPr>
        <w:t>How do I schedule my screenings?</w:t>
      </w:r>
    </w:p>
    <w:p>
      <w:pPr>
        <w:pStyle w:val="BodyText"/>
        <w:spacing w:line="254" w:lineRule="auto" w:before="17"/>
        <w:ind w:left="3472" w:right="4304" w:hanging="258"/>
      </w:pPr>
      <w:r>
        <w:rPr>
          <w:position w:val="5"/>
        </w:rPr>
        <w:drawing>
          <wp:inline distT="0" distB="0" distL="0" distR="0">
            <wp:extent cx="47625" cy="47624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105"/>
        </w:rPr>
        <w:t>How can I get help paying for screenings</w:t>
      </w:r>
      <w:r>
        <w:rPr>
          <w:spacing w:val="-19"/>
          <w:w w:val="105"/>
        </w:rPr>
        <w:t> </w:t>
      </w:r>
      <w:r>
        <w:rPr>
          <w:w w:val="105"/>
        </w:rPr>
        <w:t>if</w:t>
      </w:r>
      <w:r>
        <w:rPr>
          <w:spacing w:val="-19"/>
          <w:w w:val="105"/>
        </w:rPr>
        <w:t> </w:t>
      </w:r>
      <w:r>
        <w:rPr>
          <w:w w:val="105"/>
        </w:rPr>
        <w:t>they</w:t>
      </w:r>
      <w:r>
        <w:rPr>
          <w:spacing w:val="-19"/>
          <w:w w:val="105"/>
        </w:rPr>
        <w:t> </w:t>
      </w:r>
      <w:r>
        <w:rPr>
          <w:w w:val="105"/>
        </w:rPr>
        <w:t>are</w:t>
      </w:r>
      <w:r>
        <w:rPr>
          <w:spacing w:val="-19"/>
          <w:w w:val="105"/>
        </w:rPr>
        <w:t> </w:t>
      </w:r>
      <w:r>
        <w:rPr>
          <w:w w:val="105"/>
        </w:rPr>
        <w:t>not</w:t>
      </w:r>
      <w:r>
        <w:rPr>
          <w:spacing w:val="-19"/>
          <w:w w:val="105"/>
        </w:rPr>
        <w:t> </w:t>
      </w:r>
      <w:r>
        <w:rPr>
          <w:w w:val="105"/>
        </w:rPr>
        <w:t>covered</w:t>
      </w:r>
      <w:r>
        <w:rPr>
          <w:spacing w:val="-19"/>
          <w:w w:val="105"/>
        </w:rPr>
        <w:t> </w:t>
      </w:r>
      <w:r>
        <w:rPr>
          <w:w w:val="105"/>
        </w:rPr>
        <w:t>by my health insurance?</w:t>
      </w:r>
    </w:p>
    <w:p>
      <w:pPr>
        <w:pStyle w:val="BodyText"/>
        <w:spacing w:line="254" w:lineRule="auto" w:before="1"/>
        <w:ind w:left="3472" w:right="4304" w:hanging="258"/>
      </w:pPr>
      <w:r>
        <w:rPr>
          <w:position w:val="5"/>
        </w:rPr>
        <w:drawing>
          <wp:inline distT="0" distB="0" distL="0" distR="0">
            <wp:extent cx="47625" cy="47624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105"/>
        </w:rPr>
        <w:t>Are there special cancer screening recommendations for people who </w:t>
      </w:r>
      <w:r>
        <w:rPr/>
        <w:t>have</w:t>
      </w:r>
      <w:r>
        <w:rPr>
          <w:spacing w:val="24"/>
        </w:rPr>
        <w:t> </w:t>
      </w:r>
      <w:r>
        <w:rPr/>
        <w:t>had</w:t>
      </w:r>
      <w:r>
        <w:rPr>
          <w:spacing w:val="24"/>
        </w:rPr>
        <w:t> </w:t>
      </w:r>
      <w:r>
        <w:rPr/>
        <w:t>gender-affirming</w:t>
      </w:r>
      <w:r>
        <w:rPr>
          <w:spacing w:val="25"/>
        </w:rPr>
        <w:t> </w:t>
      </w:r>
      <w:r>
        <w:rPr>
          <w:spacing w:val="-2"/>
        </w:rPr>
        <w:t>surgery?</w:t>
      </w:r>
    </w:p>
    <w:p>
      <w:pPr>
        <w:pStyle w:val="BodyText"/>
        <w:spacing w:line="254" w:lineRule="auto" w:before="2"/>
        <w:ind w:left="3472" w:right="4304" w:hanging="258"/>
      </w:pPr>
      <w:r>
        <w:rPr>
          <w:position w:val="5"/>
        </w:rPr>
        <w:drawing>
          <wp:inline distT="0" distB="0" distL="0" distR="0">
            <wp:extent cx="47625" cy="47624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Is the screening site and </w:t>
      </w:r>
      <w:r>
        <w:rPr/>
        <w:t>equipment accessible for persons with </w:t>
      </w:r>
      <w:r>
        <w:rPr>
          <w:spacing w:val="-2"/>
        </w:rPr>
        <w:t>disabilities?</w:t>
      </w:r>
    </w:p>
    <w:p>
      <w:pPr>
        <w:pStyle w:val="BodyText"/>
        <w:spacing w:line="254" w:lineRule="auto" w:before="1"/>
        <w:ind w:left="3472" w:right="4304" w:hanging="258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6344630</wp:posOffset>
            </wp:positionH>
            <wp:positionV relativeFrom="paragraph">
              <wp:posOffset>559674</wp:posOffset>
            </wp:positionV>
            <wp:extent cx="1053832" cy="2800933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832" cy="2800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5"/>
        </w:rPr>
        <w:drawing>
          <wp:inline distT="0" distB="0" distL="0" distR="0">
            <wp:extent cx="47625" cy="47624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105"/>
        </w:rPr>
        <w:t>Are</w:t>
      </w:r>
      <w:r>
        <w:rPr>
          <w:spacing w:val="-16"/>
          <w:w w:val="105"/>
        </w:rPr>
        <w:t> </w:t>
      </w:r>
      <w:r>
        <w:rPr>
          <w:w w:val="105"/>
        </w:rPr>
        <w:t>there</w:t>
      </w:r>
      <w:r>
        <w:rPr>
          <w:spacing w:val="-16"/>
          <w:w w:val="105"/>
        </w:rPr>
        <w:t> </w:t>
      </w:r>
      <w:r>
        <w:rPr>
          <w:w w:val="105"/>
        </w:rPr>
        <w:t>at-home</w:t>
      </w:r>
      <w:r>
        <w:rPr>
          <w:spacing w:val="-16"/>
          <w:w w:val="105"/>
        </w:rPr>
        <w:t> </w:t>
      </w:r>
      <w:r>
        <w:rPr>
          <w:w w:val="105"/>
        </w:rPr>
        <w:t>options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-16"/>
          <w:w w:val="105"/>
        </w:rPr>
        <w:t> </w:t>
      </w:r>
      <w:r>
        <w:rPr>
          <w:w w:val="105"/>
        </w:rPr>
        <w:t>any</w:t>
      </w:r>
      <w:r>
        <w:rPr>
          <w:spacing w:val="-16"/>
          <w:w w:val="105"/>
        </w:rPr>
        <w:t> </w:t>
      </w:r>
      <w:r>
        <w:rPr>
          <w:w w:val="105"/>
        </w:rPr>
        <w:t>of the suggested screenings?</w:t>
      </w:r>
    </w:p>
    <w:p>
      <w:pPr>
        <w:pStyle w:val="BodyText"/>
      </w:pPr>
    </w:p>
    <w:p>
      <w:pPr>
        <w:pStyle w:val="BodyText"/>
        <w:spacing w:before="216"/>
      </w:pPr>
    </w:p>
    <w:p>
      <w:pPr>
        <w:pStyle w:val="Heading1"/>
      </w:pPr>
      <w:r>
        <w:rPr>
          <w:color w:val="032E53"/>
        </w:rPr>
        <w:t>Questions</w:t>
      </w:r>
      <w:r>
        <w:rPr>
          <w:color w:val="032E53"/>
          <w:spacing w:val="-2"/>
        </w:rPr>
        <w:t> </w:t>
      </w:r>
      <w:r>
        <w:rPr>
          <w:color w:val="032E53"/>
        </w:rPr>
        <w:t>you</w:t>
      </w:r>
      <w:r>
        <w:rPr>
          <w:color w:val="032E53"/>
          <w:spacing w:val="-2"/>
        </w:rPr>
        <w:t> </w:t>
      </w:r>
      <w:r>
        <w:rPr>
          <w:color w:val="032E53"/>
        </w:rPr>
        <w:t>can</w:t>
      </w:r>
      <w:r>
        <w:rPr>
          <w:color w:val="032E53"/>
          <w:spacing w:val="-1"/>
        </w:rPr>
        <w:t> </w:t>
      </w:r>
      <w:r>
        <w:rPr>
          <w:color w:val="032E53"/>
        </w:rPr>
        <w:t>ask</w:t>
      </w:r>
      <w:r>
        <w:rPr>
          <w:color w:val="032E53"/>
          <w:spacing w:val="-2"/>
        </w:rPr>
        <w:t> </w:t>
      </w:r>
      <w:r>
        <w:rPr>
          <w:color w:val="032E53"/>
        </w:rPr>
        <w:t>your</w:t>
      </w:r>
      <w:r>
        <w:rPr>
          <w:color w:val="032E53"/>
          <w:spacing w:val="-2"/>
        </w:rPr>
        <w:t> </w:t>
      </w:r>
      <w:r>
        <w:rPr>
          <w:color w:val="032E53"/>
        </w:rPr>
        <w:t>health</w:t>
      </w:r>
      <w:r>
        <w:rPr>
          <w:color w:val="032E53"/>
          <w:spacing w:val="-1"/>
        </w:rPr>
        <w:t> </w:t>
      </w:r>
      <w:r>
        <w:rPr>
          <w:color w:val="032E53"/>
        </w:rPr>
        <w:t>insurance</w:t>
      </w:r>
      <w:r>
        <w:rPr>
          <w:color w:val="032E53"/>
          <w:spacing w:val="-2"/>
        </w:rPr>
        <w:t> provider</w:t>
      </w:r>
    </w:p>
    <w:p>
      <w:pPr>
        <w:pStyle w:val="BodyText"/>
        <w:spacing w:before="215"/>
        <w:ind w:left="1373"/>
      </w:pPr>
      <w:r>
        <w:rPr>
          <w:position w:val="4"/>
        </w:rPr>
        <w:drawing>
          <wp:inline distT="0" distB="0" distL="0" distR="0">
            <wp:extent cx="47625" cy="47624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40"/>
          <w:w w:val="105"/>
          <w:sz w:val="20"/>
        </w:rPr>
        <w:t>  </w:t>
      </w:r>
      <w:r>
        <w:rPr>
          <w:w w:val="105"/>
        </w:rPr>
        <w:t>Do I need to pay for cancer screenings?</w:t>
      </w:r>
    </w:p>
    <w:p>
      <w:pPr>
        <w:pStyle w:val="BodyText"/>
        <w:spacing w:line="254" w:lineRule="auto" w:before="18"/>
        <w:ind w:left="1631" w:right="2877" w:hanging="258"/>
      </w:pPr>
      <w:r>
        <w:rPr>
          <w:position w:val="4"/>
        </w:rPr>
        <w:drawing>
          <wp:inline distT="0" distB="0" distL="0" distR="0">
            <wp:extent cx="47625" cy="47624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105"/>
        </w:rPr>
        <w:t>What</w:t>
      </w:r>
      <w:r>
        <w:rPr>
          <w:spacing w:val="-12"/>
          <w:w w:val="105"/>
        </w:rPr>
        <w:t> </w:t>
      </w:r>
      <w:r>
        <w:rPr>
          <w:w w:val="105"/>
        </w:rPr>
        <w:t>will</w:t>
      </w:r>
      <w:r>
        <w:rPr>
          <w:spacing w:val="-12"/>
          <w:w w:val="105"/>
        </w:rPr>
        <w:t> </w:t>
      </w:r>
      <w:r>
        <w:rPr>
          <w:w w:val="105"/>
        </w:rPr>
        <w:t>I</w:t>
      </w:r>
      <w:r>
        <w:rPr>
          <w:spacing w:val="-12"/>
          <w:w w:val="105"/>
        </w:rPr>
        <w:t> </w:t>
      </w:r>
      <w:r>
        <w:rPr>
          <w:w w:val="105"/>
        </w:rPr>
        <w:t>need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pay</w:t>
      </w:r>
      <w:r>
        <w:rPr>
          <w:spacing w:val="-12"/>
          <w:w w:val="105"/>
        </w:rPr>
        <w:t> </w:t>
      </w:r>
      <w:r>
        <w:rPr>
          <w:w w:val="105"/>
        </w:rPr>
        <w:t>if</w:t>
      </w:r>
      <w:r>
        <w:rPr>
          <w:spacing w:val="-12"/>
          <w:w w:val="105"/>
        </w:rPr>
        <w:t> </w:t>
      </w:r>
      <w:r>
        <w:rPr>
          <w:w w:val="105"/>
        </w:rPr>
        <w:t>I</w:t>
      </w:r>
      <w:r>
        <w:rPr>
          <w:spacing w:val="-12"/>
          <w:w w:val="105"/>
        </w:rPr>
        <w:t> </w:t>
      </w:r>
      <w:r>
        <w:rPr>
          <w:w w:val="105"/>
        </w:rPr>
        <w:t>have</w:t>
      </w:r>
      <w:r>
        <w:rPr>
          <w:spacing w:val="-12"/>
          <w:w w:val="105"/>
        </w:rPr>
        <w:t> </w:t>
      </w:r>
      <w:r>
        <w:rPr>
          <w:w w:val="105"/>
        </w:rPr>
        <w:t>follow-up</w:t>
      </w:r>
      <w:r>
        <w:rPr>
          <w:spacing w:val="-12"/>
          <w:w w:val="105"/>
        </w:rPr>
        <w:t> </w:t>
      </w:r>
      <w:r>
        <w:rPr>
          <w:w w:val="105"/>
        </w:rPr>
        <w:t>visits</w:t>
      </w:r>
      <w:r>
        <w:rPr>
          <w:spacing w:val="-12"/>
          <w:w w:val="105"/>
        </w:rPr>
        <w:t> </w:t>
      </w:r>
      <w:r>
        <w:rPr>
          <w:w w:val="105"/>
        </w:rPr>
        <w:t>after</w:t>
      </w:r>
      <w:r>
        <w:rPr>
          <w:spacing w:val="-12"/>
          <w:w w:val="105"/>
        </w:rPr>
        <w:t> </w:t>
      </w:r>
      <w:r>
        <w:rPr>
          <w:w w:val="105"/>
        </w:rPr>
        <w:t>the </w:t>
      </w:r>
      <w:r>
        <w:rPr>
          <w:spacing w:val="-2"/>
          <w:w w:val="105"/>
        </w:rPr>
        <w:t>screening?</w:t>
      </w:r>
    </w:p>
    <w:p>
      <w:pPr>
        <w:pStyle w:val="BodyText"/>
        <w:spacing w:line="254" w:lineRule="auto" w:before="1"/>
        <w:ind w:left="1631" w:right="2877" w:hanging="258"/>
      </w:pPr>
      <w:r>
        <w:rPr>
          <w:position w:val="4"/>
        </w:rPr>
        <w:drawing>
          <wp:inline distT="0" distB="0" distL="0" distR="0">
            <wp:extent cx="47625" cy="47624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Are there any doctors, hospitals, or screening facilities I </w:t>
      </w:r>
      <w:r>
        <w:rPr/>
        <w:t>should use for my screening tests?</w:t>
      </w:r>
    </w:p>
    <w:p>
      <w:pPr>
        <w:pStyle w:val="BodyText"/>
        <w:spacing w:line="254" w:lineRule="auto"/>
        <w:ind w:left="1631" w:right="2877" w:hanging="258"/>
      </w:pPr>
      <w:r>
        <w:rPr>
          <w:position w:val="5"/>
        </w:rPr>
        <w:drawing>
          <wp:inline distT="0" distB="0" distL="0" distR="0">
            <wp:extent cx="47625" cy="47624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76"/>
          <w:w w:val="150"/>
          <w:sz w:val="20"/>
        </w:rPr>
        <w:t> </w:t>
      </w:r>
      <w:r>
        <w:rPr>
          <w:w w:val="105"/>
        </w:rPr>
        <w:t>How</w:t>
      </w:r>
      <w:r>
        <w:rPr>
          <w:spacing w:val="-20"/>
          <w:w w:val="105"/>
        </w:rPr>
        <w:t> </w:t>
      </w:r>
      <w:r>
        <w:rPr>
          <w:w w:val="105"/>
        </w:rPr>
        <w:t>do</w:t>
      </w:r>
      <w:r>
        <w:rPr>
          <w:spacing w:val="-20"/>
          <w:w w:val="105"/>
        </w:rPr>
        <w:t> </w:t>
      </w:r>
      <w:r>
        <w:rPr>
          <w:w w:val="105"/>
        </w:rPr>
        <w:t>I</w:t>
      </w:r>
      <w:r>
        <w:rPr>
          <w:spacing w:val="-20"/>
          <w:w w:val="105"/>
        </w:rPr>
        <w:t> </w:t>
      </w:r>
      <w:r>
        <w:rPr>
          <w:w w:val="105"/>
        </w:rPr>
        <w:t>tell</w:t>
      </w:r>
      <w:r>
        <w:rPr>
          <w:spacing w:val="-20"/>
          <w:w w:val="105"/>
        </w:rPr>
        <w:t> </w:t>
      </w:r>
      <w:r>
        <w:rPr>
          <w:w w:val="105"/>
        </w:rPr>
        <w:t>if</w:t>
      </w:r>
      <w:r>
        <w:rPr>
          <w:spacing w:val="-20"/>
          <w:w w:val="105"/>
        </w:rPr>
        <w:t> </w:t>
      </w:r>
      <w:r>
        <w:rPr>
          <w:w w:val="105"/>
        </w:rPr>
        <w:t>a</w:t>
      </w:r>
      <w:r>
        <w:rPr>
          <w:spacing w:val="-20"/>
          <w:w w:val="105"/>
        </w:rPr>
        <w:t> </w:t>
      </w:r>
      <w:r>
        <w:rPr>
          <w:w w:val="105"/>
        </w:rPr>
        <w:t>doctor,</w:t>
      </w:r>
      <w:r>
        <w:rPr>
          <w:spacing w:val="-20"/>
          <w:w w:val="105"/>
        </w:rPr>
        <w:t> </w:t>
      </w:r>
      <w:r>
        <w:rPr>
          <w:w w:val="105"/>
        </w:rPr>
        <w:t>hospital,</w:t>
      </w:r>
      <w:r>
        <w:rPr>
          <w:spacing w:val="-20"/>
          <w:w w:val="105"/>
        </w:rPr>
        <w:t> </w:t>
      </w:r>
      <w:r>
        <w:rPr>
          <w:w w:val="105"/>
        </w:rPr>
        <w:t>or</w:t>
      </w:r>
      <w:r>
        <w:rPr>
          <w:spacing w:val="-20"/>
          <w:w w:val="105"/>
        </w:rPr>
        <w:t> </w:t>
      </w:r>
      <w:r>
        <w:rPr>
          <w:w w:val="105"/>
        </w:rPr>
        <w:t>screening</w:t>
      </w:r>
      <w:r>
        <w:rPr>
          <w:spacing w:val="-20"/>
          <w:w w:val="105"/>
        </w:rPr>
        <w:t> </w:t>
      </w:r>
      <w:r>
        <w:rPr>
          <w:w w:val="105"/>
        </w:rPr>
        <w:t>facility</w:t>
      </w:r>
      <w:r>
        <w:rPr>
          <w:spacing w:val="-20"/>
          <w:w w:val="105"/>
        </w:rPr>
        <w:t> </w:t>
      </w:r>
      <w:r>
        <w:rPr>
          <w:w w:val="105"/>
        </w:rPr>
        <w:t>is</w:t>
      </w:r>
      <w:r>
        <w:rPr>
          <w:spacing w:val="-20"/>
          <w:w w:val="105"/>
        </w:rPr>
        <w:t> </w:t>
      </w:r>
      <w:r>
        <w:rPr>
          <w:w w:val="105"/>
        </w:rPr>
        <w:t>covered by my insurance?</w:t>
      </w:r>
    </w:p>
    <w:p>
      <w:pPr>
        <w:pStyle w:val="BodyText"/>
        <w:spacing w:line="254" w:lineRule="auto" w:before="1"/>
        <w:ind w:left="2039" w:right="2877" w:hanging="269"/>
      </w:pPr>
      <w:r>
        <w:rPr>
          <w:position w:val="4"/>
        </w:rPr>
        <w:drawing>
          <wp:inline distT="0" distB="0" distL="0" distR="0">
            <wp:extent cx="57150" cy="57149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 w:hAnsi="Times New Roman"/>
          <w:spacing w:val="60"/>
          <w:w w:val="150"/>
          <w:sz w:val="20"/>
        </w:rPr>
        <w:t> </w:t>
      </w:r>
      <w:r>
        <w:rPr>
          <w:w w:val="105"/>
        </w:rPr>
        <w:t>If</w:t>
      </w:r>
      <w:r>
        <w:rPr>
          <w:spacing w:val="-20"/>
          <w:w w:val="105"/>
        </w:rPr>
        <w:t> </w:t>
      </w:r>
      <w:r>
        <w:rPr>
          <w:w w:val="105"/>
        </w:rPr>
        <w:t>a</w:t>
      </w:r>
      <w:r>
        <w:rPr>
          <w:spacing w:val="-20"/>
          <w:w w:val="105"/>
        </w:rPr>
        <w:t> </w:t>
      </w:r>
      <w:r>
        <w:rPr>
          <w:w w:val="105"/>
        </w:rPr>
        <w:t>doctor,</w:t>
      </w:r>
      <w:r>
        <w:rPr>
          <w:spacing w:val="-20"/>
          <w:w w:val="105"/>
        </w:rPr>
        <w:t> </w:t>
      </w:r>
      <w:r>
        <w:rPr>
          <w:w w:val="105"/>
        </w:rPr>
        <w:t>hospital,</w:t>
      </w:r>
      <w:r>
        <w:rPr>
          <w:spacing w:val="-20"/>
          <w:w w:val="105"/>
        </w:rPr>
        <w:t> </w:t>
      </w:r>
      <w:r>
        <w:rPr>
          <w:w w:val="105"/>
        </w:rPr>
        <w:t>or</w:t>
      </w:r>
      <w:r>
        <w:rPr>
          <w:spacing w:val="-20"/>
          <w:w w:val="105"/>
        </w:rPr>
        <w:t> </w:t>
      </w:r>
      <w:r>
        <w:rPr>
          <w:w w:val="105"/>
        </w:rPr>
        <w:t>testing</w:t>
      </w:r>
      <w:r>
        <w:rPr>
          <w:spacing w:val="-20"/>
          <w:w w:val="105"/>
        </w:rPr>
        <w:t> </w:t>
      </w:r>
      <w:r>
        <w:rPr>
          <w:w w:val="105"/>
        </w:rPr>
        <w:t>facility</w:t>
      </w:r>
      <w:r>
        <w:rPr>
          <w:spacing w:val="-20"/>
          <w:w w:val="105"/>
        </w:rPr>
        <w:t> </w:t>
      </w:r>
      <w:r>
        <w:rPr>
          <w:w w:val="105"/>
        </w:rPr>
        <w:t>isn’t</w:t>
      </w:r>
      <w:r>
        <w:rPr>
          <w:spacing w:val="-20"/>
          <w:w w:val="105"/>
        </w:rPr>
        <w:t> </w:t>
      </w:r>
      <w:r>
        <w:rPr>
          <w:w w:val="105"/>
        </w:rPr>
        <w:t>covered</w:t>
      </w:r>
      <w:r>
        <w:rPr>
          <w:spacing w:val="-20"/>
          <w:w w:val="105"/>
        </w:rPr>
        <w:t> </w:t>
      </w:r>
      <w:r>
        <w:rPr>
          <w:w w:val="105"/>
        </w:rPr>
        <w:t>by</w:t>
      </w:r>
      <w:r>
        <w:rPr>
          <w:spacing w:val="-20"/>
          <w:w w:val="105"/>
        </w:rPr>
        <w:t> </w:t>
      </w:r>
      <w:r>
        <w:rPr>
          <w:w w:val="105"/>
        </w:rPr>
        <w:t>my insurance, what will my expected costs be?</w:t>
      </w:r>
    </w:p>
    <w:p>
      <w:pPr>
        <w:pStyle w:val="BodyText"/>
        <w:spacing w:before="1"/>
        <w:ind w:left="1373"/>
      </w:pPr>
      <w:r>
        <w:rPr>
          <w:position w:val="5"/>
        </w:rPr>
        <w:drawing>
          <wp:inline distT="0" distB="0" distL="0" distR="0">
            <wp:extent cx="47625" cy="47624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I</w:t>
      </w:r>
      <w:r>
        <w:rPr>
          <w:spacing w:val="-2"/>
          <w:w w:val="105"/>
        </w:rPr>
        <w:t> </w:t>
      </w:r>
      <w:r>
        <w:rPr>
          <w:w w:val="105"/>
        </w:rPr>
        <w:t>need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get</w:t>
      </w:r>
      <w:r>
        <w:rPr>
          <w:spacing w:val="-2"/>
          <w:w w:val="105"/>
        </w:rPr>
        <w:t> </w:t>
      </w:r>
      <w:r>
        <w:rPr>
          <w:w w:val="105"/>
        </w:rPr>
        <w:t>insurance</w:t>
      </w:r>
      <w:r>
        <w:rPr>
          <w:spacing w:val="-2"/>
          <w:w w:val="105"/>
        </w:rPr>
        <w:t> </w:t>
      </w:r>
      <w:r>
        <w:rPr>
          <w:w w:val="105"/>
        </w:rPr>
        <w:t>approval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any</w:t>
      </w:r>
      <w:r>
        <w:rPr>
          <w:spacing w:val="-2"/>
          <w:w w:val="105"/>
        </w:rPr>
        <w:t> </w:t>
      </w:r>
      <w:r>
        <w:rPr>
          <w:w w:val="105"/>
        </w:rPr>
        <w:t>screenings?</w:t>
      </w:r>
    </w:p>
    <w:p>
      <w:pPr>
        <w:pStyle w:val="BodyText"/>
      </w:pPr>
    </w:p>
    <w:p>
      <w:pPr>
        <w:pStyle w:val="BodyText"/>
        <w:spacing w:before="58"/>
      </w:pPr>
    </w:p>
    <w:p>
      <w:pPr>
        <w:pStyle w:val="Heading1"/>
        <w:spacing w:before="1"/>
        <w:ind w:left="968"/>
      </w:pPr>
      <w:r>
        <w:rPr>
          <w:color w:val="032E53"/>
        </w:rPr>
        <w:t>Learn</w:t>
      </w:r>
      <w:r>
        <w:rPr>
          <w:color w:val="032E53"/>
          <w:spacing w:val="6"/>
        </w:rPr>
        <w:t> </w:t>
      </w:r>
      <w:r>
        <w:rPr>
          <w:color w:val="032E53"/>
        </w:rPr>
        <w:t>more</w:t>
      </w:r>
      <w:r>
        <w:rPr>
          <w:color w:val="032E53"/>
          <w:spacing w:val="7"/>
        </w:rPr>
        <w:t> </w:t>
      </w:r>
      <w:r>
        <w:rPr>
          <w:color w:val="032E53"/>
        </w:rPr>
        <w:t>about</w:t>
      </w:r>
      <w:r>
        <w:rPr>
          <w:color w:val="032E53"/>
          <w:spacing w:val="7"/>
        </w:rPr>
        <w:t> </w:t>
      </w:r>
      <w:r>
        <w:rPr>
          <w:color w:val="032E53"/>
        </w:rPr>
        <w:t>our</w:t>
      </w:r>
      <w:r>
        <w:rPr>
          <w:color w:val="032E53"/>
          <w:spacing w:val="7"/>
        </w:rPr>
        <w:t> </w:t>
      </w:r>
      <w:r>
        <w:rPr>
          <w:color w:val="032E53"/>
        </w:rPr>
        <w:t>Cancer</w:t>
      </w:r>
      <w:r>
        <w:rPr>
          <w:color w:val="032E53"/>
          <w:spacing w:val="6"/>
        </w:rPr>
        <w:t> </w:t>
      </w:r>
      <w:r>
        <w:rPr>
          <w:color w:val="032E53"/>
          <w:spacing w:val="-2"/>
        </w:rPr>
        <w:t>Programs</w:t>
      </w:r>
    </w:p>
    <w:p>
      <w:pPr>
        <w:pStyle w:val="BodyText"/>
        <w:spacing w:before="59"/>
        <w:rPr>
          <w:rFonts w:ascii="Tahoma"/>
          <w:b/>
          <w:sz w:val="20"/>
        </w:rPr>
      </w:pP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544881</wp:posOffset>
                </wp:positionH>
                <wp:positionV relativeFrom="paragraph">
                  <wp:posOffset>206000</wp:posOffset>
                </wp:positionV>
                <wp:extent cx="6777990" cy="1947545"/>
                <wp:effectExtent l="0" t="0" r="0" b="0"/>
                <wp:wrapTopAndBottom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6777990" cy="1947545"/>
                          <a:chExt cx="6777990" cy="194754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777990" cy="1947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7990" h="1947545">
                                <a:moveTo>
                                  <a:pt x="6464870" y="1947288"/>
                                </a:moveTo>
                                <a:lnTo>
                                  <a:pt x="314260" y="1947288"/>
                                </a:lnTo>
                                <a:lnTo>
                                  <a:pt x="264802" y="1943373"/>
                                </a:lnTo>
                                <a:lnTo>
                                  <a:pt x="217007" y="1931862"/>
                                </a:lnTo>
                                <a:lnTo>
                                  <a:pt x="171720" y="1913103"/>
                                </a:lnTo>
                                <a:lnTo>
                                  <a:pt x="129784" y="1887447"/>
                                </a:lnTo>
                                <a:lnTo>
                                  <a:pt x="92044" y="1855243"/>
                                </a:lnTo>
                                <a:lnTo>
                                  <a:pt x="59840" y="1817503"/>
                                </a:lnTo>
                                <a:lnTo>
                                  <a:pt x="34184" y="1775568"/>
                                </a:lnTo>
                                <a:lnTo>
                                  <a:pt x="15426" y="1730280"/>
                                </a:lnTo>
                                <a:lnTo>
                                  <a:pt x="3914" y="1682486"/>
                                </a:lnTo>
                                <a:lnTo>
                                  <a:pt x="0" y="1633028"/>
                                </a:lnTo>
                                <a:lnTo>
                                  <a:pt x="0" y="314260"/>
                                </a:lnTo>
                                <a:lnTo>
                                  <a:pt x="3914" y="264802"/>
                                </a:lnTo>
                                <a:lnTo>
                                  <a:pt x="15426" y="217007"/>
                                </a:lnTo>
                                <a:lnTo>
                                  <a:pt x="34184" y="171720"/>
                                </a:lnTo>
                                <a:lnTo>
                                  <a:pt x="59840" y="129785"/>
                                </a:lnTo>
                                <a:lnTo>
                                  <a:pt x="92044" y="92045"/>
                                </a:lnTo>
                                <a:lnTo>
                                  <a:pt x="129784" y="59841"/>
                                </a:lnTo>
                                <a:lnTo>
                                  <a:pt x="171720" y="34185"/>
                                </a:lnTo>
                                <a:lnTo>
                                  <a:pt x="217007" y="15426"/>
                                </a:lnTo>
                                <a:lnTo>
                                  <a:pt x="264802" y="3915"/>
                                </a:lnTo>
                                <a:lnTo>
                                  <a:pt x="314260" y="0"/>
                                </a:lnTo>
                                <a:lnTo>
                                  <a:pt x="6464870" y="0"/>
                                </a:lnTo>
                                <a:lnTo>
                                  <a:pt x="6514328" y="3915"/>
                                </a:lnTo>
                                <a:lnTo>
                                  <a:pt x="6562122" y="15426"/>
                                </a:lnTo>
                                <a:lnTo>
                                  <a:pt x="6607410" y="34185"/>
                                </a:lnTo>
                                <a:lnTo>
                                  <a:pt x="6649345" y="59841"/>
                                </a:lnTo>
                                <a:lnTo>
                                  <a:pt x="6687085" y="92045"/>
                                </a:lnTo>
                                <a:lnTo>
                                  <a:pt x="6719289" y="129785"/>
                                </a:lnTo>
                                <a:lnTo>
                                  <a:pt x="6744945" y="171720"/>
                                </a:lnTo>
                                <a:lnTo>
                                  <a:pt x="6763703" y="217007"/>
                                </a:lnTo>
                                <a:lnTo>
                                  <a:pt x="6775215" y="264802"/>
                                </a:lnTo>
                                <a:lnTo>
                                  <a:pt x="6777477" y="293379"/>
                                </a:lnTo>
                                <a:lnTo>
                                  <a:pt x="6777477" y="1653909"/>
                                </a:lnTo>
                                <a:lnTo>
                                  <a:pt x="6763703" y="1730280"/>
                                </a:lnTo>
                                <a:lnTo>
                                  <a:pt x="6744945" y="1775568"/>
                                </a:lnTo>
                                <a:lnTo>
                                  <a:pt x="6719289" y="1817503"/>
                                </a:lnTo>
                                <a:lnTo>
                                  <a:pt x="6687085" y="1855243"/>
                                </a:lnTo>
                                <a:lnTo>
                                  <a:pt x="6649345" y="1887447"/>
                                </a:lnTo>
                                <a:lnTo>
                                  <a:pt x="6607410" y="1913103"/>
                                </a:lnTo>
                                <a:lnTo>
                                  <a:pt x="6562122" y="1931862"/>
                                </a:lnTo>
                                <a:lnTo>
                                  <a:pt x="6514328" y="1943373"/>
                                </a:lnTo>
                                <a:lnTo>
                                  <a:pt x="6464870" y="1947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426" y="571359"/>
                            <a:ext cx="1066799" cy="10667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2665" y="554121"/>
                            <a:ext cx="1085849" cy="10858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79" y="571359"/>
                            <a:ext cx="1066799" cy="1066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238643" y="123062"/>
                            <a:ext cx="1809750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393" w:right="18" w:hanging="394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32E53"/>
                                  <w:sz w:val="24"/>
                                </w:rPr>
                                <w:t>Comprehensive </w:t>
                              </w:r>
                              <w:r>
                                <w:rPr>
                                  <w:rFonts w:ascii="Tahoma"/>
                                  <w:b/>
                                  <w:color w:val="032E53"/>
                                  <w:sz w:val="24"/>
                                </w:rPr>
                                <w:t>Cancer Control Program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751503" y="123062"/>
                            <a:ext cx="1337945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90" w:right="18" w:hanging="91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32E53"/>
                                  <w:sz w:val="24"/>
                                </w:rPr>
                                <w:t>Breast</w:t>
                              </w:r>
                              <w:r>
                                <w:rPr>
                                  <w:rFonts w:ascii="Tahoma"/>
                                  <w:b/>
                                  <w:color w:val="032E53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032E53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rFonts w:ascii="Tahoma"/>
                                  <w:b/>
                                  <w:color w:val="032E53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032E53"/>
                                  <w:sz w:val="24"/>
                                </w:rPr>
                                <w:t>Cervical Cancer</w:t>
                              </w:r>
                              <w:r>
                                <w:rPr>
                                  <w:rFonts w:ascii="Tahoma"/>
                                  <w:b/>
                                  <w:color w:val="032E53"/>
                                  <w:spacing w:val="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032E53"/>
                                  <w:spacing w:val="-2"/>
                                  <w:sz w:val="24"/>
                                </w:rPr>
                                <w:t>Program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921183" y="123062"/>
                            <a:ext cx="1405255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74" w:right="18" w:hanging="75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32E53"/>
                                  <w:sz w:val="24"/>
                                </w:rPr>
                                <w:t>Colorectal </w:t>
                              </w:r>
                              <w:r>
                                <w:rPr>
                                  <w:rFonts w:ascii="Tahoma"/>
                                  <w:b/>
                                  <w:color w:val="032E53"/>
                                  <w:sz w:val="24"/>
                                </w:rPr>
                                <w:t>Cancer Control Program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79195" y="1694988"/>
                            <a:ext cx="180530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1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hyperlink r:id="rId16">
                                <w:r>
                                  <w:rPr>
                                    <w:spacing w:val="-2"/>
                                    <w:w w:val="105"/>
                                    <w:sz w:val="24"/>
                                    <w:u w:val="single"/>
                                  </w:rPr>
                                  <w:t>www.mass.gov/MCCCP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446609" y="1711820"/>
                            <a:ext cx="180213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1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hyperlink r:id="rId17">
                                <w:r>
                                  <w:rPr>
                                    <w:spacing w:val="-2"/>
                                    <w:w w:val="105"/>
                                    <w:sz w:val="24"/>
                                    <w:u w:val="single"/>
                                  </w:rPr>
                                  <w:t>www.mass.gov/MBCCP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637801" y="1694988"/>
                            <a:ext cx="19157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1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hyperlink r:id="rId18">
                                <w:r>
                                  <w:rPr>
                                    <w:spacing w:val="-2"/>
                                    <w:w w:val="105"/>
                                    <w:sz w:val="24"/>
                                    <w:u w:val="single"/>
                                  </w:rPr>
                                  <w:t>www.mass.gov/MCRCCP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904064pt;margin-top:16.220476pt;width:533.7pt;height:153.35pt;mso-position-horizontal-relative:page;mso-position-vertical-relative:paragraph;z-index:-15728128;mso-wrap-distance-left:0;mso-wrap-distance-right:0" id="docshapegroup20" coordorigin="858,324" coordsize="10674,3067">
                <v:shape style="position:absolute;left:858;top:324;width:10674;height:3067" id="docshape21" coordorigin="858,324" coordsize="10674,3067" path="m11039,3391l1353,3391,1275,3385,1200,3367,1129,3337,1062,3297,1003,3246,952,3187,912,3121,882,3049,864,2974,858,2896,858,819,864,741,882,666,912,595,952,529,1003,469,1062,419,1129,378,1200,349,1275,331,1353,324,11039,324,11117,331,11192,349,11263,378,11329,419,11389,469,11440,529,11480,595,11510,666,11528,741,11531,786,11531,2929,11510,3049,11480,3121,11440,3187,11389,3246,11329,3297,11263,3337,11192,3367,11117,3385,11039,3391xe" filled="true" fillcolor="#ffffff" stroked="false">
                  <v:path arrowok="t"/>
                  <v:fill type="solid"/>
                </v:shape>
                <v:shape style="position:absolute;left:1805;top:1224;width:1680;height:1680" type="#_x0000_t75" id="docshape22" stroked="false">
                  <v:imagedata r:id="rId13" o:title=""/>
                </v:shape>
                <v:shape style="position:absolute;left:5413;top:1197;width:1710;height:1710" type="#_x0000_t75" id="docshape23" stroked="false">
                  <v:imagedata r:id="rId14" o:title=""/>
                </v:shape>
                <v:shape style="position:absolute;left:8909;top:1224;width:1680;height:1680" type="#_x0000_t75" id="docshape24" stroked="false">
                  <v:imagedata r:id="rId15" o:title=""/>
                </v:shape>
                <v:shape style="position:absolute;left:1233;top:518;width:2850;height:588" type="#_x0000_t202" id="docshape25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393" w:right="18" w:hanging="394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032E53"/>
                            <w:sz w:val="24"/>
                          </w:rPr>
                          <w:t>Comprehensive </w:t>
                        </w:r>
                        <w:r>
                          <w:rPr>
                            <w:rFonts w:ascii="Tahoma"/>
                            <w:b/>
                            <w:color w:val="032E53"/>
                            <w:sz w:val="24"/>
                          </w:rPr>
                          <w:t>Cancer Control Program</w:t>
                        </w:r>
                      </w:p>
                    </w:txbxContent>
                  </v:textbox>
                  <w10:wrap type="none"/>
                </v:shape>
                <v:shape style="position:absolute;left:5191;top:518;width:2107;height:588" type="#_x0000_t202" id="docshape26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90" w:right="18" w:hanging="91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032E53"/>
                            <w:sz w:val="24"/>
                          </w:rPr>
                          <w:t>Breast</w:t>
                        </w:r>
                        <w:r>
                          <w:rPr>
                            <w:rFonts w:ascii="Tahoma"/>
                            <w:b/>
                            <w:color w:val="032E53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032E53"/>
                            <w:sz w:val="24"/>
                          </w:rPr>
                          <w:t>&amp;</w:t>
                        </w:r>
                        <w:r>
                          <w:rPr>
                            <w:rFonts w:ascii="Tahoma"/>
                            <w:b/>
                            <w:color w:val="032E53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032E53"/>
                            <w:sz w:val="24"/>
                          </w:rPr>
                          <w:t>Cervical Cancer</w:t>
                        </w:r>
                        <w:r>
                          <w:rPr>
                            <w:rFonts w:ascii="Tahoma"/>
                            <w:b/>
                            <w:color w:val="032E53"/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032E53"/>
                            <w:spacing w:val="-2"/>
                            <w:sz w:val="24"/>
                          </w:rPr>
                          <w:t>Program</w:t>
                        </w:r>
                      </w:p>
                    </w:txbxContent>
                  </v:textbox>
                  <w10:wrap type="none"/>
                </v:shape>
                <v:shape style="position:absolute;left:8607;top:518;width:2213;height:588" type="#_x0000_t202" id="docshape27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74" w:right="18" w:hanging="75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032E53"/>
                            <w:sz w:val="24"/>
                          </w:rPr>
                          <w:t>Colorectal </w:t>
                        </w:r>
                        <w:r>
                          <w:rPr>
                            <w:rFonts w:ascii="Tahoma"/>
                            <w:b/>
                            <w:color w:val="032E53"/>
                            <w:sz w:val="24"/>
                          </w:rPr>
                          <w:t>Cancer Control Program</w:t>
                        </w:r>
                      </w:p>
                    </w:txbxContent>
                  </v:textbox>
                  <w10:wrap type="none"/>
                </v:shape>
                <v:shape style="position:absolute;left:1140;top:2993;width:2843;height:288" type="#_x0000_t202" id="docshape28" filled="false" stroked="false">
                  <v:textbox inset="0,0,0,0">
                    <w:txbxContent>
                      <w:p>
                        <w:pPr>
                          <w:spacing w:line="281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hyperlink r:id="rId16">
                          <w:r>
                            <w:rPr>
                              <w:spacing w:val="-2"/>
                              <w:w w:val="105"/>
                              <w:sz w:val="24"/>
                              <w:u w:val="single"/>
                            </w:rPr>
                            <w:t>www.mass.gov/MCCCP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4711;top:3020;width:2838;height:288" type="#_x0000_t202" id="docshape29" filled="false" stroked="false">
                  <v:textbox inset="0,0,0,0">
                    <w:txbxContent>
                      <w:p>
                        <w:pPr>
                          <w:spacing w:line="281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hyperlink r:id="rId17">
                          <w:r>
                            <w:rPr>
                              <w:spacing w:val="-2"/>
                              <w:w w:val="105"/>
                              <w:sz w:val="24"/>
                              <w:u w:val="single"/>
                            </w:rPr>
                            <w:t>www.mass.gov/MBCCP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61;top:2993;width:3017;height:288" type="#_x0000_t202" id="docshape30" filled="false" stroked="false">
                  <v:textbox inset="0,0,0,0">
                    <w:txbxContent>
                      <w:p>
                        <w:pPr>
                          <w:spacing w:line="281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hyperlink r:id="rId18">
                          <w:r>
                            <w:rPr>
                              <w:spacing w:val="-2"/>
                              <w:w w:val="105"/>
                              <w:sz w:val="24"/>
                              <w:u w:val="single"/>
                            </w:rPr>
                            <w:t>www.mass.gov/MCRCCP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9"/>
        <w:rPr>
          <w:rFonts w:ascii="Tahoma"/>
          <w:b/>
          <w:sz w:val="20"/>
        </w:rPr>
      </w:pPr>
    </w:p>
    <w:p>
      <w:pPr>
        <w:spacing w:before="0"/>
        <w:ind w:left="142" w:right="0" w:firstLine="0"/>
        <w:jc w:val="left"/>
        <w:rPr>
          <w:sz w:val="20"/>
        </w:rPr>
      </w:pPr>
      <w:r>
        <w:rPr>
          <w:sz w:val="20"/>
        </w:rPr>
        <w:t>Note:</w:t>
      </w:r>
      <w:r>
        <w:rPr>
          <w:spacing w:val="25"/>
          <w:sz w:val="20"/>
        </w:rPr>
        <w:t> </w:t>
      </w:r>
      <w:r>
        <w:rPr>
          <w:sz w:val="20"/>
        </w:rPr>
        <w:t>Screening</w:t>
      </w:r>
      <w:r>
        <w:rPr>
          <w:spacing w:val="25"/>
          <w:sz w:val="20"/>
        </w:rPr>
        <w:t> </w:t>
      </w:r>
      <w:r>
        <w:rPr>
          <w:sz w:val="20"/>
        </w:rPr>
        <w:t>guidelines</w:t>
      </w:r>
      <w:r>
        <w:rPr>
          <w:spacing w:val="25"/>
          <w:sz w:val="20"/>
        </w:rPr>
        <w:t> </w:t>
      </w:r>
      <w:r>
        <w:rPr>
          <w:sz w:val="20"/>
        </w:rPr>
        <w:t>are</w:t>
      </w:r>
      <w:r>
        <w:rPr>
          <w:spacing w:val="25"/>
          <w:sz w:val="20"/>
        </w:rPr>
        <w:t> </w:t>
      </w:r>
      <w:r>
        <w:rPr>
          <w:sz w:val="20"/>
        </w:rPr>
        <w:t>based</w:t>
      </w:r>
      <w:r>
        <w:rPr>
          <w:spacing w:val="25"/>
          <w:sz w:val="20"/>
        </w:rPr>
        <w:t> </w:t>
      </w:r>
      <w:r>
        <w:rPr>
          <w:sz w:val="20"/>
        </w:rPr>
        <w:t>on</w:t>
      </w:r>
      <w:r>
        <w:rPr>
          <w:spacing w:val="25"/>
          <w:sz w:val="20"/>
        </w:rPr>
        <w:t> </w:t>
      </w:r>
      <w:r>
        <w:rPr>
          <w:sz w:val="20"/>
        </w:rPr>
        <w:t>the</w:t>
      </w:r>
      <w:r>
        <w:rPr>
          <w:spacing w:val="25"/>
          <w:sz w:val="20"/>
        </w:rPr>
        <w:t> </w:t>
      </w:r>
      <w:hyperlink r:id="rId19">
        <w:r>
          <w:rPr>
            <w:sz w:val="20"/>
            <w:u w:val="single"/>
          </w:rPr>
          <w:t>United</w:t>
        </w:r>
        <w:r>
          <w:rPr>
            <w:spacing w:val="26"/>
            <w:sz w:val="20"/>
            <w:u w:val="single"/>
          </w:rPr>
          <w:t> </w:t>
        </w:r>
        <w:r>
          <w:rPr>
            <w:sz w:val="20"/>
            <w:u w:val="single"/>
          </w:rPr>
          <w:t>States</w:t>
        </w:r>
        <w:r>
          <w:rPr>
            <w:spacing w:val="25"/>
            <w:sz w:val="20"/>
            <w:u w:val="single"/>
          </w:rPr>
          <w:t> </w:t>
        </w:r>
        <w:r>
          <w:rPr>
            <w:sz w:val="20"/>
            <w:u w:val="single"/>
          </w:rPr>
          <w:t>Preventive</w:t>
        </w:r>
        <w:r>
          <w:rPr>
            <w:spacing w:val="25"/>
            <w:sz w:val="20"/>
            <w:u w:val="single"/>
          </w:rPr>
          <w:t> </w:t>
        </w:r>
        <w:r>
          <w:rPr>
            <w:sz w:val="20"/>
            <w:u w:val="single"/>
          </w:rPr>
          <w:t>Services</w:t>
        </w:r>
        <w:r>
          <w:rPr>
            <w:spacing w:val="25"/>
            <w:sz w:val="20"/>
            <w:u w:val="single"/>
          </w:rPr>
          <w:t> </w:t>
        </w:r>
        <w:r>
          <w:rPr>
            <w:sz w:val="20"/>
            <w:u w:val="single"/>
          </w:rPr>
          <w:t>Task</w:t>
        </w:r>
        <w:r>
          <w:rPr>
            <w:spacing w:val="25"/>
            <w:sz w:val="20"/>
            <w:u w:val="single"/>
          </w:rPr>
          <w:t> </w:t>
        </w:r>
        <w:r>
          <w:rPr>
            <w:sz w:val="20"/>
            <w:u w:val="single"/>
          </w:rPr>
          <w:t>Force</w:t>
        </w:r>
        <w:r>
          <w:rPr>
            <w:spacing w:val="25"/>
            <w:sz w:val="20"/>
            <w:u w:val="single"/>
          </w:rPr>
          <w:t> </w:t>
        </w:r>
        <w:r>
          <w:rPr>
            <w:sz w:val="20"/>
            <w:u w:val="single"/>
          </w:rPr>
          <w:t>(USPSTF)</w:t>
        </w:r>
        <w:r>
          <w:rPr>
            <w:spacing w:val="25"/>
            <w:sz w:val="20"/>
            <w:u w:val="single"/>
          </w:rPr>
          <w:t> </w:t>
        </w:r>
        <w:r>
          <w:rPr>
            <w:spacing w:val="-2"/>
            <w:sz w:val="20"/>
            <w:u w:val="single"/>
          </w:rPr>
          <w:t>recommendations</w:t>
        </w:r>
      </w:hyperlink>
      <w:r>
        <w:rPr>
          <w:spacing w:val="-2"/>
          <w:sz w:val="20"/>
        </w:rPr>
        <w:t>.</w:t>
      </w:r>
    </w:p>
    <w:sectPr>
      <w:pgSz w:w="12240" w:h="15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9"/>
      <w:outlineLvl w:val="1"/>
    </w:pPr>
    <w:rPr>
      <w:rFonts w:ascii="Tahoma" w:hAnsi="Tahoma" w:eastAsia="Tahoma" w:cs="Tahoma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9" w:line="261" w:lineRule="exact"/>
      <w:ind w:left="121"/>
      <w:outlineLvl w:val="2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7" w:line="575" w:lineRule="exact"/>
      <w:jc w:val="center"/>
    </w:pPr>
    <w:rPr>
      <w:rFonts w:ascii="Tahoma" w:hAnsi="Tahoma" w:eastAsia="Tahoma" w:cs="Tahoma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community-health-equity-initiative-resource-list" TargetMode="External"/><Relationship Id="rId13" Type="http://schemas.openxmlformats.org/officeDocument/2006/relationships/image" Target="media/image8.jpeg"/><Relationship Id="rId18" Type="http://schemas.openxmlformats.org/officeDocument/2006/relationships/hyperlink" Target="https://www.mass.gov/ma-colorectal-cancer-control-program-mcrccp" TargetMode="External"/><Relationship Id="rId3" Type="http://schemas.openxmlformats.org/officeDocument/2006/relationships/theme" Target="theme/theme1.xml"/><Relationship Id="rId21" Type="http://schemas.openxmlformats.org/officeDocument/2006/relationships/customXml" Target="../customXml/item2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hyperlink" Target="https://www.mass.gov/massachusetts-breast-and-cervical-cancer-program-mbccp" TargetMode="External"/><Relationship Id="rId2" Type="http://schemas.openxmlformats.org/officeDocument/2006/relationships/fontTable" Target="fontTable.xml"/><Relationship Id="rId16" Type="http://schemas.openxmlformats.org/officeDocument/2006/relationships/hyperlink" Target="https://www.mass.gov/comprehensive-cancer-control-program" TargetMode="Externa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hyperlink" Target="https://www.uspreventiveservicestaskforce.org/uspstf/topic_search_results?topic_status=P&amp;category%5B%5D=15&amp;searchter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32C7835BBD94282A40B01912CADD0" ma:contentTypeVersion="21" ma:contentTypeDescription="Create a new document." ma:contentTypeScope="" ma:versionID="26c482a241417c882cddadd606737d60">
  <xsd:schema xmlns:xsd="http://www.w3.org/2001/XMLSchema" xmlns:xs="http://www.w3.org/2001/XMLSchema" xmlns:p="http://schemas.microsoft.com/office/2006/metadata/properties" xmlns:ns2="2a2f370b-bdc5-4055-8031-189f80688753" xmlns:ns3="2c0b585d-b733-433f-8897-8c1b261074a9" targetNamespace="http://schemas.microsoft.com/office/2006/metadata/properties" ma:root="true" ma:fieldsID="6ed2118361b819a3a7cd0e74b0ccf032" ns2:_="" ns3:_="">
    <xsd:import namespace="2a2f370b-bdc5-4055-8031-189f80688753"/>
    <xsd:import namespace="2c0b585d-b733-433f-8897-8c1b26107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ttachmenttoplan_x003f_" minOccurs="0"/>
                <xsd:element ref="ns2:Engagement_x002f_Contract_x0020_ID" minOccurs="0"/>
                <xsd:element ref="ns2:IsFolder_x003f_" minOccurs="0"/>
                <xsd:element ref="ns2:ParentFilePath" minOccurs="0"/>
                <xsd:element ref="ns2:MediaServiceSearchProperties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f370b-bdc5-4055-8031-189f80688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ttachmenttoplan_x003f_" ma:index="23" nillable="true" ma:displayName="Attachment to plan?" ma:format="Dropdown" ma:internalName="Attachmenttoplan_x003f_">
      <xsd:simpleType>
        <xsd:restriction base="dms:Text">
          <xsd:maxLength value="255"/>
        </xsd:restriction>
      </xsd:simpleType>
    </xsd:element>
    <xsd:element name="Engagement_x002f_Contract_x0020_ID" ma:index="24" nillable="true" ma:displayName="Engagement/Contract ID" ma:decimals="0" ma:internalName="Engagement_x002f_Contract_x0020_ID">
      <xsd:simpleType>
        <xsd:restriction base="dms:Number"/>
      </xsd:simpleType>
    </xsd:element>
    <xsd:element name="IsFolder_x003f_" ma:index="25" nillable="true" ma:displayName="IsFolder?" ma:format="Dropdown" ma:internalName="IsFolder_x003f_">
      <xsd:simpleType>
        <xsd:restriction base="dms:Choice">
          <xsd:enumeration value="Yes"/>
          <xsd:enumeration value="No"/>
        </xsd:restriction>
      </xsd:simpleType>
    </xsd:element>
    <xsd:element name="ParentFilePath" ma:index="26" nillable="true" ma:displayName="ParentFilePath" ma:internalName="ParentFilePath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pic" ma:index="28" nillable="true" ma:displayName="Topic" ma:description="Area of DVIP" ma:format="Dropdown" ma:internalName="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585d-b733-433f-8897-8c1b26107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be2ee7-5270-4875-9609-98ed51677ff9}" ma:internalName="TaxCatchAll" ma:showField="CatchAllData" ma:web="2c0b585d-b733-433f-8897-8c1b26107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2f370b-bdc5-4055-8031-189f80688753">
      <Terms xmlns="http://schemas.microsoft.com/office/infopath/2007/PartnerControls"/>
    </lcf76f155ced4ddcb4097134ff3c332f>
    <IsFolder_x003f_ xmlns="2a2f370b-bdc5-4055-8031-189f80688753" xsi:nil="true"/>
    <Topic xmlns="2a2f370b-bdc5-4055-8031-189f80688753" xsi:nil="true"/>
    <TaxCatchAll xmlns="2c0b585d-b733-433f-8897-8c1b261074a9" xsi:nil="true"/>
    <ParentFilePath xmlns="2a2f370b-bdc5-4055-8031-189f80688753" xsi:nil="true"/>
    <Engagement_x002f_Contract_x0020_ID xmlns="2a2f370b-bdc5-4055-8031-189f80688753" xsi:nil="true"/>
    <Attachmenttoplan_x003f_ xmlns="2a2f370b-bdc5-4055-8031-189f80688753" xsi:nil="true"/>
  </documentManagement>
</p:properties>
</file>

<file path=customXml/itemProps1.xml><?xml version="1.0" encoding="utf-8"?>
<ds:datastoreItem xmlns:ds="http://schemas.openxmlformats.org/officeDocument/2006/customXml" ds:itemID="{2910B078-3B4D-46DC-8AB4-119AF8DADC32}"/>
</file>

<file path=customXml/itemProps2.xml><?xml version="1.0" encoding="utf-8"?>
<ds:datastoreItem xmlns:ds="http://schemas.openxmlformats.org/officeDocument/2006/customXml" ds:itemID="{560C34D7-16E2-4B4B-9F69-FA19FEE61576}"/>
</file>

<file path=customXml/itemProps3.xml><?xml version="1.0" encoding="utf-8"?>
<ds:datastoreItem xmlns:ds="http://schemas.openxmlformats.org/officeDocument/2006/customXml" ds:itemID="{B93AA679-D82C-40D8-9836-EA0E9D0B89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Screening Guidelines - Translations</dc:title>
  <dc:creator>Olivia Konuk</dc:creator>
  <cp:keywords>DAGZAB8Hb9o,BAFwanxeNtw,0</cp:keywords>
  <dcterms:created xsi:type="dcterms:W3CDTF">2025-06-03T12:20:50Z</dcterms:created>
  <dcterms:modified xsi:type="dcterms:W3CDTF">2025-06-03T12:20:50Z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Canva</vt:lpwstr>
  </property>
  <property fmtid="{D5CDD505-2E9C-101B-9397-08002B2CF9AE}" pid="4" name="LastSaved">
    <vt:filetime>2025-06-03T00:00:00Z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0x01010068B32C7835BBD94282A40B01912CADD0</vt:lpwstr>
  </property>
</Properties>
</file>