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7506" w14:textId="77777777" w:rsidR="006D3CB9" w:rsidRPr="00DD7D0B" w:rsidRDefault="00390B9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2F6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472028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44135C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5C2BFA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B40073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3261D21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DC5F25B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DEF6EC3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57929A6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543F93FA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61CD362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AE6303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14:paraId="2BD4911D" w14:textId="77777777"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 xml:space="preserve">NOTICE OF </w:t>
      </w:r>
      <w:r w:rsidR="001F32C7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14CFC4ED" w14:textId="77777777"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14:paraId="34A500E7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8534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CBD9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14:paraId="2D51DE8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69D2" w14:textId="77777777"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734" w14:textId="697B06D8" w:rsidR="005202FF" w:rsidRPr="00F51CC4" w:rsidRDefault="00B00DB8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2</w:t>
            </w:r>
            <w:r w:rsidR="00275238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, 2022</w:t>
            </w:r>
          </w:p>
        </w:tc>
      </w:tr>
      <w:tr w:rsidR="005202FF" w14:paraId="25ECAF03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DCAD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A773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14:paraId="6A85C422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D77" w14:textId="6B82C591" w:rsidR="005202FF" w:rsidRPr="009366C6" w:rsidRDefault="00341AA4" w:rsidP="00BF4518">
            <w:pPr>
              <w:overflowPunct w:val="0"/>
              <w:autoSpaceDE w:val="0"/>
              <w:autoSpaceDN w:val="0"/>
              <w:adjustRightInd w:val="0"/>
            </w:pPr>
            <w:r w:rsidRPr="00C92702">
              <w:t>Virtual Meeting Platform</w:t>
            </w:r>
            <w:r w:rsidR="00C92702">
              <w:t xml:space="preserve">: </w:t>
            </w:r>
            <w:r w:rsidR="009366C6" w:rsidRPr="009366C6">
              <w:rPr>
                <w:b/>
                <w:bCs/>
              </w:rPr>
              <w:t>Microsoft Teams</w:t>
            </w:r>
            <w:r w:rsidR="009366C6"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A9F" w14:textId="398F5F6B" w:rsidR="005202FF" w:rsidRDefault="00341AA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</w:t>
            </w:r>
            <w:r w:rsidR="009366C6">
              <w:rPr>
                <w:rFonts w:asciiTheme="minorHAnsi" w:hAnsiTheme="minorHAnsi"/>
                <w:b/>
                <w:sz w:val="22"/>
                <w:szCs w:val="22"/>
              </w:rPr>
              <w:t xml:space="preserve">M-S TEAMS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MEETING – </w:t>
            </w:r>
            <w:r w:rsidR="00C92702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SEE INSTRUCTIONS BELOW</w:t>
            </w:r>
          </w:p>
          <w:p w14:paraId="2D74CF0A" w14:textId="1D887D69" w:rsidR="00341AA4" w:rsidRDefault="00341AA4" w:rsidP="00BF4518">
            <w:pPr>
              <w:pStyle w:val="NoSpacing"/>
              <w:rPr>
                <w:rFonts w:asciiTheme="minorHAnsi" w:hAnsiTheme="minorHAnsi"/>
              </w:rPr>
            </w:pPr>
            <w:r w:rsidRPr="00341AA4">
              <w:rPr>
                <w:rFonts w:asciiTheme="minorHAnsi" w:hAnsiTheme="minorHAnsi"/>
                <w:b/>
              </w:rPr>
              <w:t>Host:</w:t>
            </w:r>
            <w:r>
              <w:rPr>
                <w:rFonts w:asciiTheme="minorHAnsi" w:hAnsiTheme="minorHAnsi"/>
              </w:rPr>
              <w:t xml:space="preserve">  </w:t>
            </w:r>
            <w:r w:rsidR="00B00DB8">
              <w:rPr>
                <w:rFonts w:asciiTheme="minorHAnsi" w:hAnsiTheme="minorHAnsi"/>
              </w:rPr>
              <w:t>Wendy Buttrick</w:t>
            </w:r>
          </w:p>
          <w:p w14:paraId="75376E0C" w14:textId="19D8AD12" w:rsidR="00341AA4" w:rsidRPr="00341AA4" w:rsidRDefault="00341AA4" w:rsidP="00BF4518">
            <w:pPr>
              <w:pStyle w:val="NoSpacing"/>
              <w:rPr>
                <w:rFonts w:asciiTheme="minorHAnsi" w:hAnsiTheme="minorHAnsi"/>
                <w:b/>
              </w:rPr>
            </w:pPr>
            <w:r w:rsidRPr="00341AA4">
              <w:rPr>
                <w:rFonts w:asciiTheme="minorHAnsi" w:hAnsiTheme="minorHAnsi"/>
                <w:b/>
              </w:rPr>
              <w:t>Host Contact Number:</w:t>
            </w:r>
            <w:r w:rsidR="00001494">
              <w:rPr>
                <w:rFonts w:asciiTheme="minorHAnsi" w:hAnsiTheme="minorHAnsi"/>
                <w:b/>
              </w:rPr>
              <w:t xml:space="preserve"> </w:t>
            </w:r>
            <w:r w:rsidR="0029051D" w:rsidRPr="0029051D">
              <w:rPr>
                <w:rFonts w:asciiTheme="minorHAnsi" w:hAnsiTheme="minorHAnsi"/>
              </w:rPr>
              <w:t>508-862-6</w:t>
            </w:r>
            <w:r w:rsidR="00B00DB8">
              <w:rPr>
                <w:rFonts w:asciiTheme="minorHAnsi" w:hAnsiTheme="minorHAnsi"/>
              </w:rPr>
              <w:t>647</w:t>
            </w:r>
          </w:p>
        </w:tc>
      </w:tr>
    </w:tbl>
    <w:p w14:paraId="2E7BCB8E" w14:textId="77777777" w:rsidR="001F32C7" w:rsidRPr="001F32C7" w:rsidRDefault="001F32C7" w:rsidP="001F32C7">
      <w:pPr>
        <w:spacing w:after="0" w:line="240" w:lineRule="auto"/>
        <w:rPr>
          <w:rFonts w:cs="Calibri"/>
          <w:vanish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43"/>
      </w:tblGrid>
      <w:tr w:rsidR="001D6764" w:rsidRPr="001F32C7" w14:paraId="096E46F8" w14:textId="299D8491" w:rsidTr="001D6764">
        <w:trPr>
          <w:trHeight w:val="1845"/>
          <w:tblCellSpacing w:w="0" w:type="dxa"/>
        </w:trPr>
        <w:tc>
          <w:tcPr>
            <w:tcW w:w="0" w:type="auto"/>
            <w:vAlign w:val="center"/>
            <w:hideMark/>
          </w:tcPr>
          <w:p w14:paraId="49A63C90" w14:textId="77777777" w:rsidR="001D6764" w:rsidRPr="001F32C7" w:rsidRDefault="001D6764" w:rsidP="001F32C7">
            <w:pPr>
              <w:spacing w:after="0" w:line="480" w:lineRule="atLeas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211958" w14:textId="77777777" w:rsidR="001D6764" w:rsidRDefault="001D6764" w:rsidP="001D676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44D61C09" w14:textId="77777777" w:rsidR="001D6764" w:rsidRDefault="001D6764" w:rsidP="001D6764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64FE61A7" w14:textId="77777777" w:rsidR="001D6764" w:rsidRDefault="00390B92" w:rsidP="001D6764">
            <w:pPr>
              <w:rPr>
                <w:rFonts w:ascii="Segoe UI" w:hAnsi="Segoe UI" w:cs="Segoe UI"/>
                <w:color w:val="252424"/>
              </w:rPr>
            </w:pPr>
            <w:hyperlink r:id="rId9" w:tgtFrame="_blank" w:history="1">
              <w:r w:rsidR="001D676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D6764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1AF37496" w14:textId="77777777" w:rsidR="001D6764" w:rsidRPr="001F32C7" w:rsidRDefault="001D6764" w:rsidP="001F32C7">
            <w:pPr>
              <w:spacing w:after="0" w:line="480" w:lineRule="atLeast"/>
              <w:rPr>
                <w:rFonts w:ascii="Arial" w:hAnsi="Arial" w:cs="Arial"/>
              </w:rPr>
            </w:pPr>
          </w:p>
        </w:tc>
      </w:tr>
    </w:tbl>
    <w:p w14:paraId="00DF9C4E" w14:textId="49F8EFF3" w:rsidR="005202FF" w:rsidRPr="00C74AAC" w:rsidRDefault="005202FF" w:rsidP="005202FF">
      <w:pPr>
        <w:rPr>
          <w:rFonts w:ascii="Times New Roman" w:hAnsi="Times New Roman"/>
          <w:b/>
          <w:bCs/>
        </w:rPr>
      </w:pPr>
      <w:r w:rsidRPr="00C74AAC">
        <w:rPr>
          <w:rFonts w:ascii="Times New Roman" w:hAnsi="Times New Roman"/>
          <w:b/>
          <w:bCs/>
          <w:u w:val="single"/>
        </w:rPr>
        <w:t>Agenda (topics anticipated to be discussed)</w:t>
      </w:r>
      <w:r w:rsidRPr="00C74AAC">
        <w:rPr>
          <w:rFonts w:ascii="Times New Roman" w:hAnsi="Times New Roman"/>
          <w:b/>
          <w:bCs/>
        </w:rPr>
        <w:t>:</w:t>
      </w:r>
    </w:p>
    <w:p w14:paraId="1D7C05EC" w14:textId="77777777" w:rsidR="005202FF" w:rsidRPr="00C74AAC" w:rsidRDefault="005202FF" w:rsidP="005202FF">
      <w:pPr>
        <w:pStyle w:val="NoSpacing"/>
        <w:numPr>
          <w:ilvl w:val="0"/>
          <w:numId w:val="16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Welcome </w:t>
      </w:r>
    </w:p>
    <w:p w14:paraId="39FC014F" w14:textId="77777777" w:rsidR="005202FF" w:rsidRPr="00C74AAC" w:rsidRDefault="005202FF" w:rsidP="00341AA4">
      <w:pPr>
        <w:pStyle w:val="NoSpacing"/>
        <w:rPr>
          <w:bCs/>
          <w:sz w:val="22"/>
          <w:szCs w:val="22"/>
        </w:rPr>
      </w:pPr>
    </w:p>
    <w:p w14:paraId="13CAF920" w14:textId="4C4C5E5E" w:rsidR="005202FF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Cs/>
        </w:rPr>
      </w:pPr>
      <w:r w:rsidRPr="00C74AAC">
        <w:rPr>
          <w:rFonts w:ascii="Times New Roman" w:hAnsi="Times New Roman"/>
          <w:bCs/>
        </w:rPr>
        <w:t>Department of Transitional Assistance (DTA) Director Updates - Local and Statewide</w:t>
      </w:r>
    </w:p>
    <w:p w14:paraId="5EBD3D7C" w14:textId="77777777" w:rsidR="009366C6" w:rsidRPr="009366C6" w:rsidRDefault="009366C6" w:rsidP="009366C6">
      <w:pPr>
        <w:pStyle w:val="ListParagraph"/>
        <w:rPr>
          <w:rFonts w:ascii="Times New Roman" w:hAnsi="Times New Roman"/>
          <w:bCs/>
        </w:rPr>
      </w:pPr>
    </w:p>
    <w:p w14:paraId="28CD1577" w14:textId="625D2899" w:rsidR="009366C6" w:rsidRPr="00C74AAC" w:rsidRDefault="009366C6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Annual Nominations/Elections of Officers:  Chair, Co-Chair, Secretary</w:t>
      </w:r>
    </w:p>
    <w:p w14:paraId="6CC3EC15" w14:textId="77777777" w:rsidR="005202FF" w:rsidRPr="00C74AAC" w:rsidRDefault="005202FF" w:rsidP="005202FF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14:paraId="3344C8F5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Advisory Board Members’ Organization Information Sharing and Updates</w:t>
      </w:r>
    </w:p>
    <w:p w14:paraId="70DE250F" w14:textId="77777777" w:rsidR="005202FF" w:rsidRPr="00C74AAC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</w:p>
    <w:p w14:paraId="1540AA49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Suggestions for Agenda Topics for Next Meeting</w:t>
      </w:r>
    </w:p>
    <w:p w14:paraId="6CD1737B" w14:textId="77777777" w:rsidR="005202FF" w:rsidRPr="00C74AAC" w:rsidRDefault="005202FF" w:rsidP="005202FF">
      <w:pPr>
        <w:pStyle w:val="Default"/>
        <w:rPr>
          <w:bCs/>
          <w:sz w:val="22"/>
          <w:szCs w:val="22"/>
        </w:rPr>
      </w:pPr>
    </w:p>
    <w:p w14:paraId="3A482208" w14:textId="77777777" w:rsidR="005202FF" w:rsidRPr="00C74AAC" w:rsidRDefault="005202FF" w:rsidP="005202FF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>Open Discussion/New business/Action Items</w:t>
      </w:r>
    </w:p>
    <w:p w14:paraId="7C4E598E" w14:textId="77777777" w:rsidR="005202FF" w:rsidRPr="00C74AAC" w:rsidRDefault="005202FF" w:rsidP="005202FF">
      <w:pPr>
        <w:pStyle w:val="Default"/>
        <w:ind w:left="720"/>
        <w:rPr>
          <w:bCs/>
          <w:sz w:val="22"/>
          <w:szCs w:val="22"/>
        </w:rPr>
      </w:pPr>
    </w:p>
    <w:p w14:paraId="64566F3B" w14:textId="01CE46CF" w:rsidR="00125D73" w:rsidRPr="00E35BEB" w:rsidRDefault="005202FF" w:rsidP="00E35BE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>Adjournment</w:t>
      </w:r>
    </w:p>
    <w:sectPr w:rsidR="00125D73" w:rsidRPr="00E35BEB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5590" w14:textId="77777777" w:rsidR="00CD1B41" w:rsidRDefault="00CD1B41">
      <w:pPr>
        <w:spacing w:after="0" w:line="240" w:lineRule="auto"/>
      </w:pPr>
      <w:r>
        <w:separator/>
      </w:r>
    </w:p>
  </w:endnote>
  <w:endnote w:type="continuationSeparator" w:id="0">
    <w:p w14:paraId="11384B50" w14:textId="77777777" w:rsidR="00CD1B41" w:rsidRDefault="00C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20E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943559F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73899FE" w14:textId="77777777" w:rsidR="009915FC" w:rsidRPr="009915FC" w:rsidRDefault="00390B92" w:rsidP="0013432F">
    <w:pPr>
      <w:pStyle w:val="Footer"/>
      <w:spacing w:after="0"/>
      <w:jc w:val="center"/>
      <w:rPr>
        <w:sz w:val="18"/>
        <w:szCs w:val="18"/>
      </w:rPr>
    </w:pPr>
  </w:p>
  <w:p w14:paraId="217867F6" w14:textId="77777777" w:rsidR="00DD53F9" w:rsidRDefault="0039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A99B" w14:textId="77777777" w:rsidR="00CD1B41" w:rsidRDefault="00CD1B41">
      <w:pPr>
        <w:spacing w:after="0" w:line="240" w:lineRule="auto"/>
      </w:pPr>
      <w:r>
        <w:separator/>
      </w:r>
    </w:p>
  </w:footnote>
  <w:footnote w:type="continuationSeparator" w:id="0">
    <w:p w14:paraId="774683CC" w14:textId="77777777" w:rsidR="00CD1B41" w:rsidRDefault="00CD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1494"/>
    <w:rsid w:val="00006D6E"/>
    <w:rsid w:val="00010628"/>
    <w:rsid w:val="00015FE8"/>
    <w:rsid w:val="00071505"/>
    <w:rsid w:val="000A442C"/>
    <w:rsid w:val="000C6FBD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D6764"/>
    <w:rsid w:val="001F32C7"/>
    <w:rsid w:val="001F46E5"/>
    <w:rsid w:val="0023696F"/>
    <w:rsid w:val="00275238"/>
    <w:rsid w:val="0029051D"/>
    <w:rsid w:val="002E739A"/>
    <w:rsid w:val="002F274E"/>
    <w:rsid w:val="00341AA4"/>
    <w:rsid w:val="003436E9"/>
    <w:rsid w:val="00356497"/>
    <w:rsid w:val="0037135E"/>
    <w:rsid w:val="00390B92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513D"/>
    <w:rsid w:val="0053754C"/>
    <w:rsid w:val="00583B4D"/>
    <w:rsid w:val="005F3B51"/>
    <w:rsid w:val="006267A8"/>
    <w:rsid w:val="006425B7"/>
    <w:rsid w:val="00650185"/>
    <w:rsid w:val="0065361C"/>
    <w:rsid w:val="00681E4B"/>
    <w:rsid w:val="006945F2"/>
    <w:rsid w:val="006D3CB9"/>
    <w:rsid w:val="007362BD"/>
    <w:rsid w:val="007A0927"/>
    <w:rsid w:val="00807690"/>
    <w:rsid w:val="00822548"/>
    <w:rsid w:val="008325C5"/>
    <w:rsid w:val="0083566F"/>
    <w:rsid w:val="00873490"/>
    <w:rsid w:val="008735B7"/>
    <w:rsid w:val="00874B02"/>
    <w:rsid w:val="008B6309"/>
    <w:rsid w:val="00913B84"/>
    <w:rsid w:val="009366C6"/>
    <w:rsid w:val="009925D3"/>
    <w:rsid w:val="009E574A"/>
    <w:rsid w:val="00A06341"/>
    <w:rsid w:val="00A16F07"/>
    <w:rsid w:val="00A26653"/>
    <w:rsid w:val="00A27FA2"/>
    <w:rsid w:val="00A4495B"/>
    <w:rsid w:val="00A50100"/>
    <w:rsid w:val="00A510D5"/>
    <w:rsid w:val="00A57168"/>
    <w:rsid w:val="00A57376"/>
    <w:rsid w:val="00AB5782"/>
    <w:rsid w:val="00AC3D81"/>
    <w:rsid w:val="00AD397E"/>
    <w:rsid w:val="00AD548B"/>
    <w:rsid w:val="00B00DB8"/>
    <w:rsid w:val="00B92E4A"/>
    <w:rsid w:val="00BA262A"/>
    <w:rsid w:val="00BA53E6"/>
    <w:rsid w:val="00BE3799"/>
    <w:rsid w:val="00BE6692"/>
    <w:rsid w:val="00C01671"/>
    <w:rsid w:val="00C205FA"/>
    <w:rsid w:val="00C74AAC"/>
    <w:rsid w:val="00C76AA0"/>
    <w:rsid w:val="00C91DAC"/>
    <w:rsid w:val="00C92702"/>
    <w:rsid w:val="00CD1B41"/>
    <w:rsid w:val="00D230E8"/>
    <w:rsid w:val="00D40D28"/>
    <w:rsid w:val="00DD2046"/>
    <w:rsid w:val="00E16E53"/>
    <w:rsid w:val="00E35BEB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3208F"/>
    <w:rsid w:val="00F337A5"/>
    <w:rsid w:val="00F40572"/>
    <w:rsid w:val="00F632C3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7206CE35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JhZjBkYWMtYWE0Yi00YjdkLThjMWEtNTUxYmEzODRhYTQ5%40thread.v2/0?context=%7b%22Tid%22%3a%223e861d16-48b7-4a0e-9806-8c04d81b7b2a%22%2c%22Oid%22%3a%227728df53-bab0-4eb3-995c-3285f6eb5546%22%7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3</cp:revision>
  <cp:lastPrinted>2015-04-21T16:04:00Z</cp:lastPrinted>
  <dcterms:created xsi:type="dcterms:W3CDTF">2022-01-26T21:14:00Z</dcterms:created>
  <dcterms:modified xsi:type="dcterms:W3CDTF">2022-01-26T21:38:00Z</dcterms:modified>
</cp:coreProperties>
</file>