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3FC3" w14:textId="26ABB8A3" w:rsidR="00ED5727" w:rsidRPr="00302022" w:rsidRDefault="00934A9C" w:rsidP="005E6CD1">
      <w:pPr>
        <w:pStyle w:val="Heading1"/>
        <w:jc w:val="center"/>
        <w:rPr>
          <w:rFonts w:ascii="Franklin Gothic Demi" w:hAnsi="Franklin Gothic Demi"/>
          <w:color w:val="auto"/>
          <w:sz w:val="36"/>
          <w:szCs w:val="36"/>
          <w:lang w:val="af-ZA"/>
        </w:rPr>
      </w:pPr>
      <w:r w:rsidRPr="00302022">
        <w:rPr>
          <w:noProof/>
          <w:lang w:val="af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B10EE" wp14:editId="4E62282A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1203960" cy="1104900"/>
                <wp:effectExtent l="0" t="0" r="0" b="0"/>
                <wp:wrapThrough wrapText="bothSides">
                  <wp:wrapPolygon edited="0">
                    <wp:start x="0" y="0"/>
                    <wp:lineTo x="0" y="21228"/>
                    <wp:lineTo x="21190" y="21228"/>
                    <wp:lineTo x="21190" y="0"/>
                    <wp:lineTo x="0" y="0"/>
                  </wp:wrapPolygon>
                </wp:wrapThrough>
                <wp:docPr id="16362621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396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B1C27C" w14:textId="11D3C52E" w:rsidR="00ED5727" w:rsidRDefault="00934A9C" w:rsidP="00ED5727">
                            <w:r w:rsidRPr="00545C0C">
                              <w:rPr>
                                <w:noProof/>
                              </w:rPr>
                              <w:drawing>
                                <wp:inline distT="0" distB="0" distL="0" distR="0" wp14:anchorId="3ED48872" wp14:editId="128BA208">
                                  <wp:extent cx="982980" cy="990600"/>
                                  <wp:effectExtent l="0" t="0" r="0" b="0"/>
                                  <wp:docPr id="1" name="Picture 2" descr="Qr co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Qr co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298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B10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2pt;margin-top:0;width:94.8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" fillcolor="window" stroked="f" strokeweight=".5pt">
                <v:textbox>
                  <w:txbxContent>
                    <w:p w14:paraId="33B1C27C" w14:textId="11D3C52E" w:rsidR="00ED5727" w:rsidRDefault="00934A9C" w:rsidP="00ED5727">
                      <w:r w:rsidRPr="00545C0C">
                        <w:rPr>
                          <w:noProof/>
                        </w:rPr>
                        <w:drawing>
                          <wp:inline distT="0" distB="0" distL="0" distR="0" wp14:anchorId="3ED48872" wp14:editId="128BA208">
                            <wp:extent cx="982980" cy="990600"/>
                            <wp:effectExtent l="0" t="0" r="0" b="0"/>
                            <wp:docPr id="1" name="Picture 2" descr="Qr co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Qr co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298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302022">
        <w:rPr>
          <w:noProof/>
          <w:lang w:val="af-Z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EE5458A" wp14:editId="1DD9C1BF">
                <wp:simplePos x="0" y="0"/>
                <wp:positionH relativeFrom="column">
                  <wp:posOffset>5455920</wp:posOffset>
                </wp:positionH>
                <wp:positionV relativeFrom="paragraph">
                  <wp:posOffset>0</wp:posOffset>
                </wp:positionV>
                <wp:extent cx="1447800" cy="937260"/>
                <wp:effectExtent l="0" t="0" r="0" b="0"/>
                <wp:wrapThrough wrapText="bothSides">
                  <wp:wrapPolygon edited="0">
                    <wp:start x="0" y="0"/>
                    <wp:lineTo x="0" y="21073"/>
                    <wp:lineTo x="21316" y="21073"/>
                    <wp:lineTo x="21316" y="0"/>
                    <wp:lineTo x="0" y="0"/>
                  </wp:wrapPolygon>
                </wp:wrapThrough>
                <wp:docPr id="5653850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D11B9" w14:textId="34EEA410" w:rsidR="00ED5727" w:rsidRDefault="00934A9C" w:rsidP="00ED5727">
                            <w:r w:rsidRPr="006D413F"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A835A2C" wp14:editId="7B48DA61">
                                  <wp:extent cx="1257300" cy="815340"/>
                                  <wp:effectExtent l="0" t="0" r="0" b="0"/>
                                  <wp:docPr id="2" name="Picture 1" descr="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15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5458A" id="Text Box 3" o:spid="_x0000_s1027" type="#_x0000_t202" style="position:absolute;left:0;text-align:left;margin-left:429.6pt;margin-top:0;width:114pt;height:73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" fillcolor="window" stroked="f" strokeweight=".5pt">
                <v:textbox>
                  <w:txbxContent>
                    <w:p w14:paraId="31CD11B9" w14:textId="34EEA410" w:rsidR="00ED5727" w:rsidRDefault="00934A9C" w:rsidP="00ED5727">
                      <w:r w:rsidRPr="006D413F"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A835A2C" wp14:editId="7B48DA61">
                            <wp:extent cx="1257300" cy="815340"/>
                            <wp:effectExtent l="0" t="0" r="0" b="0"/>
                            <wp:docPr id="2" name="Picture 1" descr="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15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472C8">
        <w:rPr>
          <w:rFonts w:ascii="Franklin Gothic Demi" w:hAnsi="Franklin Gothic Demi"/>
          <w:color w:val="auto"/>
          <w:sz w:val="36"/>
          <w:szCs w:val="36"/>
          <w:lang w:val="af-ZA"/>
        </w:rPr>
        <w:t xml:space="preserve">Perguntas Frikuenti Dipos di </w:t>
      </w:r>
      <w:r w:rsidR="00230E87">
        <w:rPr>
          <w:rFonts w:ascii="Franklin Gothic Demi" w:hAnsi="Franklin Gothic Demi"/>
          <w:color w:val="auto"/>
          <w:sz w:val="36"/>
          <w:szCs w:val="36"/>
          <w:lang w:val="af-ZA"/>
        </w:rPr>
        <w:t xml:space="preserve">un </w:t>
      </w:r>
      <w:r w:rsidR="006472C8">
        <w:rPr>
          <w:rFonts w:ascii="Franklin Gothic Demi" w:hAnsi="Franklin Gothic Demi"/>
          <w:color w:val="auto"/>
          <w:sz w:val="36"/>
          <w:szCs w:val="36"/>
          <w:lang w:val="af-ZA"/>
        </w:rPr>
        <w:t>Agreson Seksual</w:t>
      </w:r>
    </w:p>
    <w:p w14:paraId="76BBE20B" w14:textId="77777777" w:rsidR="00ED5727" w:rsidRPr="00302022" w:rsidRDefault="00ED5727" w:rsidP="00940597">
      <w:pPr>
        <w:spacing w:before="200" w:after="100"/>
        <w:rPr>
          <w:rFonts w:ascii="Franklin Gothic Medium" w:hAnsi="Franklin Gothic Medium"/>
          <w:b/>
          <w:sz w:val="16"/>
          <w:szCs w:val="16"/>
          <w:lang w:val="af-ZA"/>
        </w:rPr>
      </w:pPr>
      <w:r w:rsidRPr="00302022">
        <w:rPr>
          <w:rFonts w:ascii="Franklin Gothic Medium" w:hAnsi="Franklin Gothic Medium"/>
          <w:b/>
          <w:sz w:val="16"/>
          <w:szCs w:val="16"/>
          <w:lang w:val="af-ZA"/>
        </w:rPr>
        <w:br/>
      </w:r>
    </w:p>
    <w:p w14:paraId="20DBC7C5" w14:textId="77777777" w:rsidR="004E4133" w:rsidRPr="00F93CD9" w:rsidRDefault="00C7309E" w:rsidP="00ED5727">
      <w:pPr>
        <w:spacing w:after="120" w:line="240" w:lineRule="auto"/>
        <w:rPr>
          <w:rFonts w:ascii="Franklin Gothic Book" w:hAnsi="Franklin Gothic Book"/>
          <w:bCs/>
          <w:lang w:val="af-ZA"/>
        </w:rPr>
      </w:pPr>
      <w:r w:rsidRPr="00630918">
        <w:rPr>
          <w:rFonts w:ascii="Franklin Gothic Book" w:hAnsi="Franklin Gothic Book"/>
          <w:bCs/>
          <w:lang w:val="af-ZA"/>
        </w:rPr>
        <w:t>Si b</w:t>
      </w:r>
      <w:r w:rsidR="00EB4335" w:rsidRPr="00630918">
        <w:rPr>
          <w:rFonts w:ascii="Franklin Gothic Book" w:hAnsi="Franklin Gothic Book"/>
          <w:bCs/>
          <w:lang w:val="af-ZA"/>
        </w:rPr>
        <w:t xml:space="preserve">u </w:t>
      </w:r>
      <w:r w:rsidRPr="00630918">
        <w:rPr>
          <w:rFonts w:ascii="Franklin Gothic Book" w:hAnsi="Franklin Gothic Book"/>
          <w:bCs/>
          <w:lang w:val="af-ZA"/>
        </w:rPr>
        <w:t>foi vítima di agreson seksual</w:t>
      </w:r>
      <w:r w:rsidR="00EB4335" w:rsidRPr="00630918">
        <w:rPr>
          <w:rFonts w:ascii="Franklin Gothic Book" w:hAnsi="Franklin Gothic Book"/>
          <w:bCs/>
          <w:lang w:val="af-ZA"/>
        </w:rPr>
        <w:t xml:space="preserve">, </w:t>
      </w:r>
      <w:r w:rsidRPr="00630918">
        <w:rPr>
          <w:rFonts w:ascii="Franklin Gothic Book" w:hAnsi="Franklin Gothic Book"/>
          <w:bCs/>
          <w:lang w:val="af-ZA"/>
        </w:rPr>
        <w:t>b</w:t>
      </w:r>
      <w:r w:rsidR="00EB4335" w:rsidRPr="00630918">
        <w:rPr>
          <w:rFonts w:ascii="Franklin Gothic Book" w:hAnsi="Franklin Gothic Book"/>
          <w:bCs/>
          <w:lang w:val="af-ZA"/>
        </w:rPr>
        <w:t>u</w:t>
      </w:r>
      <w:r w:rsidRPr="00630918">
        <w:rPr>
          <w:rFonts w:ascii="Franklin Gothic Book" w:hAnsi="Franklin Gothic Book"/>
          <w:bCs/>
          <w:lang w:val="af-ZA"/>
        </w:rPr>
        <w:t xml:space="preserve"> pode tene</w:t>
      </w:r>
      <w:r w:rsidR="00EB4335" w:rsidRPr="00630918">
        <w:rPr>
          <w:rFonts w:ascii="Franklin Gothic Book" w:hAnsi="Franklin Gothic Book"/>
          <w:bCs/>
          <w:lang w:val="af-ZA"/>
        </w:rPr>
        <w:t xml:space="preserve"> </w:t>
      </w:r>
      <w:r w:rsidR="00C17F0A" w:rsidRPr="00630918">
        <w:rPr>
          <w:rFonts w:ascii="Franklin Gothic Book" w:hAnsi="Franklin Gothic Book"/>
          <w:bCs/>
          <w:lang w:val="af-ZA"/>
        </w:rPr>
        <w:t>pergunta</w:t>
      </w:r>
      <w:r w:rsidR="00EB4335" w:rsidRPr="00630918">
        <w:rPr>
          <w:rFonts w:ascii="Franklin Gothic Book" w:hAnsi="Franklin Gothic Book"/>
          <w:bCs/>
          <w:lang w:val="af-ZA"/>
        </w:rPr>
        <w:t>s</w:t>
      </w:r>
      <w:r w:rsidRPr="00630918">
        <w:rPr>
          <w:rFonts w:ascii="Franklin Gothic Book" w:hAnsi="Franklin Gothic Book"/>
          <w:bCs/>
          <w:lang w:val="af-ZA"/>
        </w:rPr>
        <w:t xml:space="preserve"> sobri bus opson</w:t>
      </w:r>
      <w:r w:rsidR="00EB4335" w:rsidRPr="00630918">
        <w:rPr>
          <w:rFonts w:ascii="Franklin Gothic Book" w:hAnsi="Franklin Gothic Book"/>
          <w:bCs/>
          <w:lang w:val="af-ZA"/>
        </w:rPr>
        <w:t>.</w:t>
      </w:r>
      <w:r w:rsidRPr="00630918">
        <w:rPr>
          <w:rFonts w:ascii="Franklin Gothic Book" w:hAnsi="Franklin Gothic Book"/>
          <w:bCs/>
          <w:lang w:val="af-ZA"/>
        </w:rPr>
        <w:t xml:space="preserve"> Prugrama</w:t>
      </w:r>
      <w:r w:rsidR="00CB32C0" w:rsidRPr="00630918">
        <w:rPr>
          <w:rFonts w:ascii="Franklin Gothic Book" w:hAnsi="Franklin Gothic Book"/>
          <w:bCs/>
          <w:lang w:val="af-ZA"/>
        </w:rPr>
        <w:t xml:space="preserve"> di </w:t>
      </w:r>
      <w:r w:rsidR="00295278">
        <w:rPr>
          <w:rFonts w:ascii="Franklin Gothic Book" w:hAnsi="Franklin Gothic Book"/>
          <w:bCs/>
          <w:lang w:val="af-ZA"/>
        </w:rPr>
        <w:t>Infermerus/as</w:t>
      </w:r>
      <w:r w:rsidR="00CB32C0" w:rsidRPr="00630918">
        <w:rPr>
          <w:rFonts w:ascii="Franklin Gothic Book" w:hAnsi="Franklin Gothic Book"/>
          <w:bCs/>
          <w:lang w:val="af-ZA"/>
        </w:rPr>
        <w:t xml:space="preserve"> </w:t>
      </w:r>
      <w:r w:rsidR="00295278">
        <w:rPr>
          <w:rFonts w:ascii="Franklin Gothic Book" w:hAnsi="Franklin Gothic Book"/>
          <w:bCs/>
          <w:lang w:val="af-ZA"/>
        </w:rPr>
        <w:t>Izaminadoris/as</w:t>
      </w:r>
      <w:r w:rsidR="00CB32C0" w:rsidRPr="00630918">
        <w:rPr>
          <w:rFonts w:ascii="Franklin Gothic Book" w:hAnsi="Franklin Gothic Book"/>
          <w:bCs/>
          <w:lang w:val="af-ZA"/>
        </w:rPr>
        <w:t xml:space="preserve"> di </w:t>
      </w:r>
      <w:r w:rsidR="00CB32C0" w:rsidRPr="00F93CD9">
        <w:rPr>
          <w:rFonts w:ascii="Franklin Gothic Book" w:hAnsi="Franklin Gothic Book"/>
          <w:bCs/>
          <w:lang w:val="af-ZA"/>
        </w:rPr>
        <w:t>Agreson Seksual (SANE)</w:t>
      </w:r>
      <w:r w:rsidR="00EB4335" w:rsidRPr="00F93CD9">
        <w:rPr>
          <w:rFonts w:ascii="Franklin Gothic Book" w:hAnsi="Franklin Gothic Book"/>
          <w:bCs/>
          <w:lang w:val="af-ZA"/>
        </w:rPr>
        <w:t xml:space="preserve"> </w:t>
      </w:r>
      <w:r w:rsidR="00CB32C0" w:rsidRPr="00F93CD9">
        <w:rPr>
          <w:rFonts w:ascii="Franklin Gothic Book" w:hAnsi="Franklin Gothic Book"/>
          <w:bCs/>
          <w:lang w:val="af-ZA"/>
        </w:rPr>
        <w:t>di</w:t>
      </w:r>
      <w:r w:rsidR="00EB4335" w:rsidRPr="00F93CD9">
        <w:rPr>
          <w:rFonts w:ascii="Franklin Gothic Book" w:hAnsi="Franklin Gothic Book"/>
          <w:bCs/>
          <w:lang w:val="af-ZA"/>
        </w:rPr>
        <w:t xml:space="preserve"> </w:t>
      </w:r>
      <w:r w:rsidR="00732BA9" w:rsidRPr="00F93CD9">
        <w:rPr>
          <w:rFonts w:ascii="Franklin Gothic Book" w:hAnsi="Franklin Gothic Book"/>
          <w:bCs/>
          <w:lang w:val="af-ZA"/>
        </w:rPr>
        <w:t xml:space="preserve">Massachusetts </w:t>
      </w:r>
      <w:r w:rsidR="00314277" w:rsidRPr="00F93CD9">
        <w:rPr>
          <w:rFonts w:ascii="Franklin Gothic Book" w:hAnsi="Franklin Gothic Book"/>
          <w:bCs/>
          <w:lang w:val="af-ZA"/>
        </w:rPr>
        <w:t>y Séntrus di Apoiu pa Vítimas di stadu interu</w:t>
      </w:r>
      <w:r w:rsidR="003A35AE" w:rsidRPr="00F93CD9">
        <w:rPr>
          <w:rFonts w:ascii="Franklin Gothic Book" w:hAnsi="Franklin Gothic Book"/>
          <w:bCs/>
          <w:lang w:val="af-ZA"/>
        </w:rPr>
        <w:t>,</w:t>
      </w:r>
      <w:r w:rsidR="00314277" w:rsidRPr="00F93CD9">
        <w:rPr>
          <w:rFonts w:ascii="Franklin Gothic Book" w:hAnsi="Franklin Gothic Book"/>
          <w:bCs/>
          <w:lang w:val="af-ZA"/>
        </w:rPr>
        <w:t xml:space="preserve"> sta li pa djuda</w:t>
      </w:r>
      <w:r w:rsidR="00EB4335" w:rsidRPr="00F93CD9">
        <w:rPr>
          <w:rFonts w:ascii="Franklin Gothic Book" w:hAnsi="Franklin Gothic Book"/>
          <w:bCs/>
          <w:lang w:val="af-ZA"/>
        </w:rPr>
        <w:t>.</w:t>
      </w:r>
      <w:r w:rsidR="00956EAB" w:rsidRPr="00F93CD9">
        <w:rPr>
          <w:rFonts w:ascii="Franklin Gothic Book" w:hAnsi="Franklin Gothic Book"/>
          <w:bCs/>
          <w:lang w:val="af-ZA"/>
        </w:rPr>
        <w:t xml:space="preserve"> </w:t>
      </w:r>
    </w:p>
    <w:p w14:paraId="2A8B8924" w14:textId="77777777" w:rsidR="00F22EA1" w:rsidRPr="00F93CD9" w:rsidRDefault="007D4271" w:rsidP="004E4133">
      <w:pPr>
        <w:spacing w:after="0"/>
        <w:rPr>
          <w:rFonts w:ascii="Franklin Gothic Book" w:hAnsi="Franklin Gothic Book" w:cs="Calibri"/>
          <w:b/>
          <w:lang w:val="af-ZA"/>
        </w:rPr>
      </w:pPr>
      <w:bookmarkStart w:id="0" w:name="_Hlk66871637"/>
      <w:r w:rsidRPr="00F93CD9">
        <w:rPr>
          <w:rFonts w:ascii="Franklin Gothic Book" w:hAnsi="Franklin Gothic Book" w:cs="Calibri"/>
          <w:b/>
          <w:lang w:val="af-ZA"/>
        </w:rPr>
        <w:t>Kuzê k’é</w:t>
      </w:r>
      <w:r w:rsidR="00F22EA1" w:rsidRPr="00F93CD9">
        <w:rPr>
          <w:rFonts w:ascii="Franklin Gothic Book" w:hAnsi="Franklin Gothic Book" w:cs="Calibri"/>
          <w:b/>
          <w:lang w:val="af-ZA"/>
        </w:rPr>
        <w:t xml:space="preserve"> </w:t>
      </w:r>
      <w:r w:rsidR="00C17F0A" w:rsidRPr="00F93CD9">
        <w:rPr>
          <w:rFonts w:ascii="Franklin Gothic Book" w:hAnsi="Franklin Gothic Book" w:cs="Calibri"/>
          <w:b/>
          <w:lang w:val="af-ZA"/>
        </w:rPr>
        <w:t>agreson seksual</w:t>
      </w:r>
      <w:r w:rsidR="00F22EA1" w:rsidRPr="00F93CD9">
        <w:rPr>
          <w:rFonts w:ascii="Franklin Gothic Book" w:hAnsi="Franklin Gothic Book" w:cs="Calibri"/>
          <w:b/>
          <w:lang w:val="af-ZA"/>
        </w:rPr>
        <w:t>?</w:t>
      </w:r>
    </w:p>
    <w:p w14:paraId="4618E2E0" w14:textId="77777777" w:rsidR="00FF7325" w:rsidRPr="00F93CD9" w:rsidRDefault="00C17F0A" w:rsidP="00ED5727">
      <w:pPr>
        <w:spacing w:line="240" w:lineRule="auto"/>
        <w:ind w:left="187"/>
        <w:rPr>
          <w:rFonts w:ascii="Franklin Gothic Book" w:hAnsi="Franklin Gothic Book" w:cs="Calibri"/>
          <w:b/>
          <w:lang w:val="af-ZA"/>
        </w:rPr>
      </w:pPr>
      <w:r w:rsidRPr="00F93CD9">
        <w:rPr>
          <w:rFonts w:ascii="Franklin Gothic Book" w:hAnsi="Franklin Gothic Book"/>
          <w:lang w:val="af-ZA"/>
        </w:rPr>
        <w:t>Agreson seksual</w:t>
      </w:r>
      <w:r w:rsidR="00FF7325" w:rsidRPr="00F93CD9">
        <w:rPr>
          <w:rFonts w:ascii="Franklin Gothic Book" w:hAnsi="Franklin Gothic Book"/>
          <w:lang w:val="af-ZA"/>
        </w:rPr>
        <w:t xml:space="preserve"> </w:t>
      </w:r>
      <w:r w:rsidR="00E16B66" w:rsidRPr="00F93CD9">
        <w:rPr>
          <w:rFonts w:ascii="Franklin Gothic Book" w:hAnsi="Franklin Gothic Book"/>
          <w:lang w:val="af-ZA"/>
        </w:rPr>
        <w:t>é kualker tipu di kontaktu ô konportamentu seksual ki ta kontise sén konsentimentu</w:t>
      </w:r>
      <w:r w:rsidR="00FF7325" w:rsidRPr="00F93CD9">
        <w:rPr>
          <w:rFonts w:ascii="Franklin Gothic Book" w:hAnsi="Franklin Gothic Book"/>
          <w:lang w:val="af-ZA"/>
        </w:rPr>
        <w:t xml:space="preserve">. </w:t>
      </w:r>
      <w:r w:rsidR="00ED5727" w:rsidRPr="00F93CD9">
        <w:rPr>
          <w:rFonts w:ascii="Franklin Gothic Book" w:hAnsi="Franklin Gothic Book"/>
          <w:lang w:val="af-ZA"/>
        </w:rPr>
        <w:t xml:space="preserve"> </w:t>
      </w:r>
      <w:r w:rsidRPr="00F93CD9">
        <w:rPr>
          <w:rFonts w:ascii="Franklin Gothic Book" w:hAnsi="Franklin Gothic Book"/>
          <w:lang w:val="af-ZA"/>
        </w:rPr>
        <w:t>Agreson seksual</w:t>
      </w:r>
      <w:r w:rsidR="007F615A" w:rsidRPr="00F93CD9">
        <w:rPr>
          <w:rFonts w:ascii="Franklin Gothic Book" w:hAnsi="Franklin Gothic Book"/>
          <w:lang w:val="af-ZA"/>
        </w:rPr>
        <w:t xml:space="preserve"> ta kontise óra ki algen é forsadu, koajidu, presionadu ô manipuladu a partisipa na kualker atividadi seksual indizejadu</w:t>
      </w:r>
      <w:r w:rsidR="00FF7325" w:rsidRPr="00F93CD9">
        <w:rPr>
          <w:rFonts w:ascii="Franklin Gothic Book" w:hAnsi="Franklin Gothic Book"/>
          <w:lang w:val="af-ZA"/>
        </w:rPr>
        <w:t xml:space="preserve">. </w:t>
      </w:r>
    </w:p>
    <w:p w14:paraId="43C47913" w14:textId="77777777" w:rsidR="00F22EA1" w:rsidRPr="00F93CD9" w:rsidRDefault="00B0717E" w:rsidP="00F32295">
      <w:pPr>
        <w:spacing w:after="0"/>
        <w:ind w:left="180" w:hanging="180"/>
        <w:rPr>
          <w:rFonts w:ascii="Franklin Gothic Book" w:hAnsi="Franklin Gothic Book" w:cs="Calibri"/>
          <w:b/>
          <w:lang w:val="af-ZA"/>
        </w:rPr>
      </w:pPr>
      <w:r w:rsidRPr="00F93CD9">
        <w:rPr>
          <w:rFonts w:ascii="Franklin Gothic Book" w:hAnsi="Franklin Gothic Book" w:cs="Calibri"/>
          <w:b/>
          <w:lang w:val="af-ZA"/>
        </w:rPr>
        <w:t>Kandu y na undi ki N debe prokura asisténsia médiku</w:t>
      </w:r>
      <w:r w:rsidR="00F22EA1" w:rsidRPr="00F93CD9">
        <w:rPr>
          <w:rFonts w:ascii="Franklin Gothic Book" w:hAnsi="Franklin Gothic Book" w:cs="Calibri"/>
          <w:b/>
          <w:lang w:val="af-ZA"/>
        </w:rPr>
        <w:t>?</w:t>
      </w:r>
    </w:p>
    <w:p w14:paraId="6365B59A" w14:textId="77777777" w:rsidR="00090164" w:rsidRPr="00F93CD9" w:rsidRDefault="00450270" w:rsidP="00ED5727">
      <w:pPr>
        <w:spacing w:line="240" w:lineRule="auto"/>
        <w:ind w:left="187"/>
        <w:rPr>
          <w:rFonts w:ascii="Franklin Gothic Book" w:hAnsi="Franklin Gothic Book" w:cs="Calibri"/>
          <w:b/>
          <w:lang w:val="af-ZA"/>
        </w:rPr>
      </w:pPr>
      <w:r w:rsidRPr="00F93CD9">
        <w:rPr>
          <w:rFonts w:ascii="Franklin Gothic Book" w:hAnsi="Franklin Gothic Book"/>
          <w:lang w:val="af-ZA"/>
        </w:rPr>
        <w:t>Si pusível, prokura asisténsia</w:t>
      </w:r>
      <w:r w:rsidR="00FF7325" w:rsidRPr="00F93CD9">
        <w:rPr>
          <w:rFonts w:ascii="Franklin Gothic Book" w:hAnsi="Franklin Gothic Book"/>
          <w:lang w:val="af-ZA"/>
        </w:rPr>
        <w:t xml:space="preserve"> </w:t>
      </w:r>
      <w:r w:rsidR="00B0717E" w:rsidRPr="00F93CD9">
        <w:rPr>
          <w:rFonts w:ascii="Franklin Gothic Book" w:hAnsi="Franklin Gothic Book"/>
          <w:lang w:val="af-ZA"/>
        </w:rPr>
        <w:t>médiku</w:t>
      </w:r>
      <w:r w:rsidR="00FF7325" w:rsidRPr="00F93CD9">
        <w:rPr>
          <w:rFonts w:ascii="Franklin Gothic Book" w:hAnsi="Franklin Gothic Book"/>
          <w:lang w:val="af-ZA"/>
        </w:rPr>
        <w:t xml:space="preserve"> </w:t>
      </w:r>
      <w:r w:rsidRPr="00F93CD9">
        <w:rPr>
          <w:rFonts w:ascii="Franklin Gothic Book" w:hAnsi="Franklin Gothic Book"/>
          <w:lang w:val="af-ZA"/>
        </w:rPr>
        <w:t>nun sirvisu di urjénsia más rápidu pusível</w:t>
      </w:r>
      <w:r w:rsidR="00FF7325" w:rsidRPr="00F93CD9">
        <w:rPr>
          <w:rFonts w:ascii="Franklin Gothic Book" w:hAnsi="Franklin Gothic Book"/>
          <w:lang w:val="af-ZA"/>
        </w:rPr>
        <w:t>.</w:t>
      </w:r>
      <w:r w:rsidR="00AD5DBF" w:rsidRPr="00F93CD9">
        <w:rPr>
          <w:rFonts w:ascii="Franklin Gothic Book" w:hAnsi="Franklin Gothic Book"/>
          <w:lang w:val="af-ZA"/>
        </w:rPr>
        <w:t xml:space="preserve"> </w:t>
      </w:r>
      <w:r w:rsidRPr="00F93CD9">
        <w:rPr>
          <w:rFonts w:ascii="Franklin Gothic Book" w:hAnsi="Franklin Gothic Book"/>
          <w:lang w:val="af-ZA"/>
        </w:rPr>
        <w:t>Kuantu más sédu bu txiga la dipos di</w:t>
      </w:r>
      <w:r w:rsidR="00AD5DBF" w:rsidRPr="00F93CD9">
        <w:rPr>
          <w:rFonts w:ascii="Franklin Gothic Book" w:hAnsi="Franklin Gothic Book"/>
          <w:lang w:val="af-ZA"/>
        </w:rPr>
        <w:t xml:space="preserve"> </w:t>
      </w:r>
      <w:r w:rsidR="00230E87" w:rsidRPr="00F93CD9">
        <w:rPr>
          <w:rFonts w:ascii="Franklin Gothic Book" w:hAnsi="Franklin Gothic Book"/>
          <w:lang w:val="af-ZA"/>
        </w:rPr>
        <w:t>agreson</w:t>
      </w:r>
      <w:r w:rsidR="00696DDE" w:rsidRPr="00F93CD9">
        <w:rPr>
          <w:rFonts w:ascii="Franklin Gothic Book" w:hAnsi="Franklin Gothic Book"/>
          <w:lang w:val="af-ZA"/>
        </w:rPr>
        <w:t>,</w:t>
      </w:r>
      <w:r w:rsidR="00AD5DBF" w:rsidRPr="00F93CD9">
        <w:rPr>
          <w:rFonts w:ascii="Franklin Gothic Book" w:hAnsi="Franklin Gothic Book"/>
          <w:lang w:val="af-ZA"/>
        </w:rPr>
        <w:t xml:space="preserve"> </w:t>
      </w:r>
      <w:r w:rsidRPr="00F93CD9">
        <w:rPr>
          <w:rFonts w:ascii="Franklin Gothic Book" w:hAnsi="Franklin Gothic Book"/>
          <w:lang w:val="af-ZA"/>
        </w:rPr>
        <w:t>más opson bu pode ten</w:t>
      </w:r>
      <w:r w:rsidR="00AD5DBF" w:rsidRPr="00F93CD9">
        <w:rPr>
          <w:rFonts w:ascii="Franklin Gothic Book" w:hAnsi="Franklin Gothic Book"/>
          <w:lang w:val="af-ZA"/>
        </w:rPr>
        <w:t xml:space="preserve">. </w:t>
      </w:r>
      <w:r w:rsidRPr="00F93CD9">
        <w:rPr>
          <w:rFonts w:ascii="Franklin Gothic Book" w:hAnsi="Franklin Gothic Book"/>
          <w:lang w:val="af-ZA"/>
        </w:rPr>
        <w:t>B</w:t>
      </w:r>
      <w:r w:rsidR="00D07CF9" w:rsidRPr="00F93CD9">
        <w:rPr>
          <w:rFonts w:ascii="Franklin Gothic Book" w:hAnsi="Franklin Gothic Book"/>
          <w:lang w:val="af-ZA"/>
        </w:rPr>
        <w:t>u</w:t>
      </w:r>
      <w:r w:rsidRPr="00F93CD9">
        <w:rPr>
          <w:rFonts w:ascii="Franklin Gothic Book" w:hAnsi="Franklin Gothic Book"/>
          <w:lang w:val="af-ZA"/>
        </w:rPr>
        <w:t xml:space="preserve"> ten direitu di resebe asisténsia</w:t>
      </w:r>
      <w:r w:rsidR="00D07CF9" w:rsidRPr="00F93CD9">
        <w:rPr>
          <w:rFonts w:ascii="Franklin Gothic Book" w:hAnsi="Franklin Gothic Book"/>
          <w:lang w:val="af-ZA"/>
        </w:rPr>
        <w:t xml:space="preserve"> </w:t>
      </w:r>
      <w:r w:rsidR="00B0717E" w:rsidRPr="00F93CD9">
        <w:rPr>
          <w:rFonts w:ascii="Franklin Gothic Book" w:hAnsi="Franklin Gothic Book"/>
          <w:lang w:val="af-ZA"/>
        </w:rPr>
        <w:t>médiku</w:t>
      </w:r>
      <w:r w:rsidR="00D07CF9" w:rsidRPr="00F93CD9">
        <w:rPr>
          <w:rFonts w:ascii="Franklin Gothic Book" w:hAnsi="Franklin Gothic Book"/>
          <w:lang w:val="af-ZA"/>
        </w:rPr>
        <w:t xml:space="preserve"> </w:t>
      </w:r>
      <w:r w:rsidRPr="00F93CD9">
        <w:rPr>
          <w:rFonts w:ascii="Franklin Gothic Book" w:hAnsi="Franklin Gothic Book"/>
          <w:lang w:val="af-ZA"/>
        </w:rPr>
        <w:t>dipos di un</w:t>
      </w:r>
      <w:r w:rsidR="00D07CF9" w:rsidRPr="00F93CD9">
        <w:rPr>
          <w:rFonts w:ascii="Franklin Gothic Book" w:hAnsi="Franklin Gothic Book"/>
          <w:lang w:val="af-ZA"/>
        </w:rPr>
        <w:t xml:space="preserve"> </w:t>
      </w:r>
      <w:r w:rsidR="00C17F0A" w:rsidRPr="00F93CD9">
        <w:rPr>
          <w:rFonts w:ascii="Franklin Gothic Book" w:hAnsi="Franklin Gothic Book"/>
          <w:lang w:val="af-ZA"/>
        </w:rPr>
        <w:t>agreson seksual</w:t>
      </w:r>
      <w:r w:rsidR="00D07CF9" w:rsidRPr="00F93CD9">
        <w:rPr>
          <w:rFonts w:ascii="Franklin Gothic Book" w:hAnsi="Franklin Gothic Book"/>
          <w:lang w:val="af-ZA"/>
        </w:rPr>
        <w:t xml:space="preserve"> </w:t>
      </w:r>
      <w:r w:rsidR="00DD2725" w:rsidRPr="00F93CD9">
        <w:rPr>
          <w:rFonts w:ascii="Franklin Gothic Book" w:hAnsi="Franklin Gothic Book"/>
          <w:lang w:val="af-ZA"/>
        </w:rPr>
        <w:t>sén</w:t>
      </w:r>
      <w:r w:rsidRPr="00F93CD9">
        <w:rPr>
          <w:rFonts w:ascii="Franklin Gothic Book" w:hAnsi="Franklin Gothic Book"/>
          <w:lang w:val="af-ZA"/>
        </w:rPr>
        <w:t xml:space="preserve"> dinunsia nada </w:t>
      </w:r>
      <w:r w:rsidR="00502E8B" w:rsidRPr="00F93CD9">
        <w:rPr>
          <w:rFonts w:ascii="Franklin Gothic Book" w:hAnsi="Franklin Gothic Book"/>
          <w:lang w:val="af-ZA"/>
        </w:rPr>
        <w:t>n</w:t>
      </w:r>
      <w:r w:rsidRPr="00F93CD9">
        <w:rPr>
          <w:rFonts w:ascii="Franklin Gothic Book" w:hAnsi="Franklin Gothic Book"/>
          <w:lang w:val="af-ZA"/>
        </w:rPr>
        <w:t>a pulísia</w:t>
      </w:r>
      <w:r w:rsidR="00D07CF9" w:rsidRPr="00F93CD9">
        <w:rPr>
          <w:rFonts w:ascii="Franklin Gothic Book" w:hAnsi="Franklin Gothic Book"/>
          <w:lang w:val="af-ZA"/>
        </w:rPr>
        <w:t xml:space="preserve">. </w:t>
      </w:r>
    </w:p>
    <w:p w14:paraId="4FF4BDC5" w14:textId="77777777" w:rsidR="00381B3F" w:rsidRPr="00F93CD9" w:rsidRDefault="008909AC" w:rsidP="00F32295">
      <w:pPr>
        <w:spacing w:after="0"/>
        <w:ind w:left="187" w:hanging="187"/>
        <w:rPr>
          <w:rFonts w:ascii="Franklin Gothic Book" w:hAnsi="Franklin Gothic Book" w:cs="Calibri"/>
          <w:b/>
          <w:lang w:val="af-ZA"/>
        </w:rPr>
      </w:pPr>
      <w:r w:rsidRPr="00F93CD9">
        <w:rPr>
          <w:rFonts w:ascii="Franklin Gothic Book" w:hAnsi="Franklin Gothic Book" w:cs="Calibri"/>
          <w:b/>
          <w:lang w:val="af-ZA"/>
        </w:rPr>
        <w:t>Ki tipu di</w:t>
      </w:r>
      <w:r w:rsidR="00310931" w:rsidRPr="00F93CD9">
        <w:rPr>
          <w:rFonts w:ascii="Franklin Gothic Book" w:hAnsi="Franklin Gothic Book" w:cs="Calibri"/>
          <w:b/>
          <w:lang w:val="af-ZA"/>
        </w:rPr>
        <w:t xml:space="preserve"> </w:t>
      </w:r>
      <w:r w:rsidRPr="00F93CD9">
        <w:rPr>
          <w:rFonts w:ascii="Franklin Gothic Book" w:hAnsi="Franklin Gothic Book" w:cs="Calibri"/>
          <w:b/>
          <w:lang w:val="af-ZA"/>
        </w:rPr>
        <w:t>asisténsia médiku</w:t>
      </w:r>
      <w:r w:rsidR="00310931" w:rsidRPr="00F93CD9">
        <w:rPr>
          <w:rFonts w:ascii="Franklin Gothic Book" w:hAnsi="Franklin Gothic Book" w:cs="Calibri"/>
          <w:b/>
          <w:lang w:val="af-ZA"/>
        </w:rPr>
        <w:t xml:space="preserve"> </w:t>
      </w:r>
      <w:r w:rsidRPr="00F93CD9">
        <w:rPr>
          <w:rFonts w:ascii="Franklin Gothic Book" w:hAnsi="Franklin Gothic Book" w:cs="Calibri"/>
          <w:b/>
          <w:lang w:val="af-ZA"/>
        </w:rPr>
        <w:t>N debe resebe</w:t>
      </w:r>
      <w:r w:rsidR="00310931" w:rsidRPr="00F93CD9">
        <w:rPr>
          <w:rFonts w:ascii="Franklin Gothic Book" w:hAnsi="Franklin Gothic Book" w:cs="Calibri"/>
          <w:b/>
          <w:lang w:val="af-ZA"/>
        </w:rPr>
        <w:t>?</w:t>
      </w:r>
    </w:p>
    <w:p w14:paraId="7B210CD3" w14:textId="77777777" w:rsidR="00E94760" w:rsidRPr="00F93CD9" w:rsidRDefault="00EB7AC3" w:rsidP="00F32295">
      <w:pPr>
        <w:pStyle w:val="ListParagraph"/>
        <w:numPr>
          <w:ilvl w:val="0"/>
          <w:numId w:val="17"/>
        </w:numPr>
        <w:spacing w:after="0" w:line="240" w:lineRule="auto"/>
        <w:ind w:left="360" w:hanging="180"/>
        <w:rPr>
          <w:rFonts w:ascii="Franklin Gothic Book" w:hAnsi="Franklin Gothic Book"/>
          <w:lang w:val="af-ZA"/>
        </w:rPr>
      </w:pPr>
      <w:r w:rsidRPr="00F93CD9">
        <w:rPr>
          <w:rFonts w:ascii="Franklin Gothic Book" w:hAnsi="Franklin Gothic Book"/>
          <w:lang w:val="af-ZA"/>
        </w:rPr>
        <w:t>B</w:t>
      </w:r>
      <w:r w:rsidR="00310931" w:rsidRPr="00F93CD9">
        <w:rPr>
          <w:rFonts w:ascii="Franklin Gothic Book" w:hAnsi="Franklin Gothic Book"/>
          <w:lang w:val="af-ZA"/>
        </w:rPr>
        <w:t>u</w:t>
      </w:r>
      <w:r w:rsidRPr="00F93CD9">
        <w:rPr>
          <w:rFonts w:ascii="Franklin Gothic Book" w:hAnsi="Franklin Gothic Book"/>
          <w:lang w:val="af-ZA"/>
        </w:rPr>
        <w:t xml:space="preserve"> ten opson di resebe</w:t>
      </w:r>
      <w:r w:rsidR="00310931" w:rsidRPr="00F93CD9">
        <w:rPr>
          <w:rFonts w:ascii="Franklin Gothic Book" w:hAnsi="Franklin Gothic Book"/>
          <w:lang w:val="af-ZA"/>
        </w:rPr>
        <w:t xml:space="preserve"> </w:t>
      </w:r>
      <w:r w:rsidR="00DD2725" w:rsidRPr="00F93CD9">
        <w:rPr>
          <w:rFonts w:ascii="Franklin Gothic Book" w:hAnsi="Franklin Gothic Book"/>
          <w:lang w:val="af-ZA"/>
        </w:rPr>
        <w:t>KUALKER</w:t>
      </w:r>
      <w:r w:rsidR="00310931" w:rsidRPr="00F93CD9">
        <w:rPr>
          <w:rFonts w:ascii="Franklin Gothic Book" w:hAnsi="Franklin Gothic Book"/>
          <w:lang w:val="af-ZA"/>
        </w:rPr>
        <w:t xml:space="preserve"> </w:t>
      </w:r>
      <w:r w:rsidRPr="00F93CD9">
        <w:rPr>
          <w:rFonts w:ascii="Franklin Gothic Book" w:hAnsi="Franklin Gothic Book"/>
          <w:lang w:val="af-ZA"/>
        </w:rPr>
        <w:t>di sigintis</w:t>
      </w:r>
      <w:r w:rsidR="00310931" w:rsidRPr="00F93CD9">
        <w:rPr>
          <w:rFonts w:ascii="Franklin Gothic Book" w:hAnsi="Franklin Gothic Book"/>
          <w:lang w:val="af-ZA"/>
        </w:rPr>
        <w:t>:</w:t>
      </w:r>
    </w:p>
    <w:p w14:paraId="3DF5E7D3" w14:textId="77777777" w:rsidR="00E94760" w:rsidRPr="00F93CD9" w:rsidRDefault="00F95335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hAnsi="Franklin Gothic Book"/>
          <w:lang w:val="af-ZA"/>
        </w:rPr>
      </w:pPr>
      <w:r w:rsidRPr="00F93CD9">
        <w:rPr>
          <w:rFonts w:ascii="Franklin Gothic Book" w:hAnsi="Franklin Gothic Book"/>
          <w:lang w:val="af-ZA"/>
        </w:rPr>
        <w:t>Un izami fíziku jeral pa verifika si bu tene algun firimentu y trata</w:t>
      </w:r>
      <w:r w:rsidR="000C0FBB" w:rsidRPr="00F93CD9">
        <w:rPr>
          <w:rFonts w:ascii="Franklin Gothic Book" w:hAnsi="Franklin Gothic Book"/>
          <w:lang w:val="af-ZA"/>
        </w:rPr>
        <w:t xml:space="preserve"> </w:t>
      </w:r>
      <w:r w:rsidR="00DD2725" w:rsidRPr="00F93CD9">
        <w:rPr>
          <w:rFonts w:ascii="Franklin Gothic Book" w:hAnsi="Franklin Gothic Book"/>
          <w:lang w:val="af-ZA"/>
        </w:rPr>
        <w:t>kualker</w:t>
      </w:r>
      <w:r w:rsidR="001740BF" w:rsidRPr="00F93CD9">
        <w:rPr>
          <w:rFonts w:ascii="Franklin Gothic Book" w:hAnsi="Franklin Gothic Book"/>
          <w:lang w:val="af-ZA"/>
        </w:rPr>
        <w:t xml:space="preserve"> ot</w:t>
      </w:r>
      <w:r w:rsidRPr="00F93CD9">
        <w:rPr>
          <w:rFonts w:ascii="Franklin Gothic Book" w:hAnsi="Franklin Gothic Book"/>
          <w:lang w:val="af-ZA"/>
        </w:rPr>
        <w:t>u prubléma di saúdi</w:t>
      </w:r>
      <w:r w:rsidR="000F3981" w:rsidRPr="00F93CD9">
        <w:rPr>
          <w:rFonts w:ascii="Franklin Gothic Book" w:hAnsi="Franklin Gothic Book"/>
          <w:lang w:val="af-ZA"/>
        </w:rPr>
        <w:t>.</w:t>
      </w:r>
      <w:r w:rsidR="00F22EA1" w:rsidRPr="00F93CD9">
        <w:rPr>
          <w:rFonts w:ascii="Franklin Gothic Book" w:hAnsi="Franklin Gothic Book"/>
          <w:lang w:val="af-ZA"/>
        </w:rPr>
        <w:t xml:space="preserve"> </w:t>
      </w:r>
    </w:p>
    <w:p w14:paraId="1DCB5628" w14:textId="77777777" w:rsidR="00E94760" w:rsidRPr="00F93CD9" w:rsidRDefault="00D0305F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hAnsi="Franklin Gothic Book"/>
          <w:lang w:val="af-ZA"/>
        </w:rPr>
      </w:pPr>
      <w:r w:rsidRPr="00F93CD9">
        <w:rPr>
          <w:rFonts w:ascii="Franklin Gothic Book" w:hAnsi="Franklin Gothic Book"/>
          <w:lang w:val="af-ZA"/>
        </w:rPr>
        <w:t>Medikamentu (ramédi) pa djuda privini gravidês</w:t>
      </w:r>
      <w:r w:rsidR="00310931" w:rsidRPr="00F93CD9">
        <w:rPr>
          <w:rFonts w:ascii="Franklin Gothic Book" w:hAnsi="Franklin Gothic Book"/>
          <w:lang w:val="af-ZA"/>
        </w:rPr>
        <w:t xml:space="preserve"> </w:t>
      </w:r>
      <w:r w:rsidR="00F22EA1" w:rsidRPr="00F93CD9">
        <w:rPr>
          <w:rFonts w:ascii="Franklin Gothic Book" w:hAnsi="Franklin Gothic Book"/>
          <w:lang w:val="af-ZA"/>
        </w:rPr>
        <w:t>(</w:t>
      </w:r>
      <w:r w:rsidRPr="00F93CD9">
        <w:rPr>
          <w:rFonts w:ascii="Franklin Gothic Book" w:hAnsi="Franklin Gothic Book"/>
          <w:lang w:val="af-ZA"/>
        </w:rPr>
        <w:t>si bo é algen ki pode fika grávida</w:t>
      </w:r>
      <w:r w:rsidR="00F22EA1" w:rsidRPr="00F93CD9">
        <w:rPr>
          <w:rFonts w:ascii="Franklin Gothic Book" w:hAnsi="Franklin Gothic Book"/>
          <w:lang w:val="af-ZA"/>
        </w:rPr>
        <w:t>)</w:t>
      </w:r>
      <w:r w:rsidR="00671AF9" w:rsidRPr="00F93CD9">
        <w:rPr>
          <w:rFonts w:ascii="Franklin Gothic Book" w:hAnsi="Franklin Gothic Book"/>
          <w:lang w:val="af-ZA"/>
        </w:rPr>
        <w:t>.</w:t>
      </w:r>
    </w:p>
    <w:p w14:paraId="1CB50178" w14:textId="77777777" w:rsidR="00E94760" w:rsidRPr="00F93CD9" w:rsidRDefault="008B3EDD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hAnsi="Franklin Gothic Book"/>
          <w:lang w:val="af-ZA"/>
        </w:rPr>
      </w:pPr>
      <w:r w:rsidRPr="00F93CD9">
        <w:rPr>
          <w:rFonts w:ascii="Franklin Gothic Book" w:hAnsi="Franklin Gothic Book"/>
          <w:lang w:val="af-ZA"/>
        </w:rPr>
        <w:t>Tésti</w:t>
      </w:r>
      <w:r w:rsidR="0031328E" w:rsidRPr="00F93CD9">
        <w:rPr>
          <w:rFonts w:ascii="Franklin Gothic Book" w:hAnsi="Franklin Gothic Book"/>
          <w:lang w:val="af-ZA"/>
        </w:rPr>
        <w:t xml:space="preserve"> </w:t>
      </w:r>
      <w:r w:rsidRPr="00F93CD9">
        <w:rPr>
          <w:rFonts w:ascii="Franklin Gothic Book" w:hAnsi="Franklin Gothic Book"/>
          <w:lang w:val="af-ZA"/>
        </w:rPr>
        <w:t>y</w:t>
      </w:r>
      <w:r w:rsidR="0031328E" w:rsidRPr="00F93CD9">
        <w:rPr>
          <w:rFonts w:ascii="Franklin Gothic Book" w:hAnsi="Franklin Gothic Book"/>
          <w:lang w:val="af-ZA"/>
        </w:rPr>
        <w:t xml:space="preserve"> </w:t>
      </w:r>
      <w:r w:rsidR="00EF424C" w:rsidRPr="00F93CD9">
        <w:rPr>
          <w:rFonts w:ascii="Franklin Gothic Book" w:hAnsi="Franklin Gothic Book"/>
          <w:lang w:val="af-ZA"/>
        </w:rPr>
        <w:t>ramédi</w:t>
      </w:r>
      <w:r w:rsidR="00310931" w:rsidRPr="00F93CD9">
        <w:rPr>
          <w:rFonts w:ascii="Franklin Gothic Book" w:hAnsi="Franklin Gothic Book"/>
          <w:lang w:val="af-ZA"/>
        </w:rPr>
        <w:t xml:space="preserve"> </w:t>
      </w:r>
      <w:r w:rsidRPr="00F93CD9">
        <w:rPr>
          <w:rFonts w:ascii="Franklin Gothic Book" w:hAnsi="Franklin Gothic Book"/>
          <w:lang w:val="af-ZA"/>
        </w:rPr>
        <w:t>pa</w:t>
      </w:r>
      <w:r w:rsidR="00310931" w:rsidRPr="00F93CD9">
        <w:rPr>
          <w:rFonts w:ascii="Franklin Gothic Book" w:hAnsi="Franklin Gothic Book"/>
          <w:lang w:val="af-ZA"/>
        </w:rPr>
        <w:t xml:space="preserve"> </w:t>
      </w:r>
      <w:r w:rsidR="00D0305F" w:rsidRPr="00F93CD9">
        <w:rPr>
          <w:rFonts w:ascii="Franklin Gothic Book" w:hAnsi="Franklin Gothic Book"/>
          <w:lang w:val="af-ZA"/>
        </w:rPr>
        <w:t>djuda</w:t>
      </w:r>
      <w:r w:rsidRPr="00F93CD9">
        <w:rPr>
          <w:rFonts w:ascii="Franklin Gothic Book" w:hAnsi="Franklin Gothic Book"/>
          <w:lang w:val="af-ZA"/>
        </w:rPr>
        <w:t xml:space="preserve"> riduzi risku di infesons</w:t>
      </w:r>
      <w:r w:rsidR="00310931" w:rsidRPr="00F93CD9">
        <w:rPr>
          <w:rFonts w:ascii="Franklin Gothic Book" w:hAnsi="Franklin Gothic Book"/>
          <w:lang w:val="af-ZA"/>
        </w:rPr>
        <w:t xml:space="preserve"> </w:t>
      </w:r>
      <w:r w:rsidR="00230E87" w:rsidRPr="00F93CD9">
        <w:rPr>
          <w:rFonts w:ascii="Franklin Gothic Book" w:hAnsi="Franklin Gothic Book"/>
          <w:lang w:val="af-ZA"/>
        </w:rPr>
        <w:t>seksualmenti</w:t>
      </w:r>
      <w:r w:rsidRPr="00F93CD9">
        <w:rPr>
          <w:rFonts w:ascii="Franklin Gothic Book" w:hAnsi="Franklin Gothic Book"/>
          <w:lang w:val="af-ZA"/>
        </w:rPr>
        <w:t xml:space="preserve"> transmisível (IST), sima gonoreia, klamídia y HIV</w:t>
      </w:r>
      <w:r w:rsidR="00671AF9" w:rsidRPr="00F93CD9">
        <w:rPr>
          <w:rFonts w:ascii="Franklin Gothic Book" w:hAnsi="Franklin Gothic Book"/>
          <w:lang w:val="af-ZA"/>
        </w:rPr>
        <w:t>.</w:t>
      </w:r>
    </w:p>
    <w:p w14:paraId="67061043" w14:textId="77777777" w:rsidR="00FC4B36" w:rsidRPr="00F93CD9" w:rsidRDefault="007410E7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hAnsi="Franklin Gothic Book"/>
          <w:lang w:val="af-ZA"/>
        </w:rPr>
      </w:pPr>
      <w:r w:rsidRPr="00F93CD9">
        <w:rPr>
          <w:rFonts w:ascii="Franklin Gothic Book" w:hAnsi="Franklin Gothic Book"/>
          <w:lang w:val="af-ZA"/>
        </w:rPr>
        <w:t xml:space="preserve">Un izami forensi ku </w:t>
      </w:r>
      <w:r w:rsidR="006E5491" w:rsidRPr="00F93CD9">
        <w:rPr>
          <w:rFonts w:ascii="Franklin Gothic Book" w:hAnsi="Franklin Gothic Book"/>
          <w:lang w:val="af-ZA"/>
        </w:rPr>
        <w:t>rekolha di próva</w:t>
      </w:r>
      <w:r w:rsidR="0031328E" w:rsidRPr="00F93CD9">
        <w:rPr>
          <w:rFonts w:ascii="Franklin Gothic Book" w:hAnsi="Franklin Gothic Book"/>
          <w:lang w:val="af-ZA"/>
        </w:rPr>
        <w:t xml:space="preserve"> (</w:t>
      </w:r>
      <w:r w:rsidR="00B259AB" w:rsidRPr="00F93CD9">
        <w:rPr>
          <w:rFonts w:ascii="Franklin Gothic Book" w:hAnsi="Franklin Gothic Book"/>
          <w:lang w:val="af-ZA"/>
        </w:rPr>
        <w:t>kel-li é un izami dit</w:t>
      </w:r>
      <w:r w:rsidR="000C0FBB" w:rsidRPr="00F93CD9">
        <w:rPr>
          <w:rFonts w:ascii="Franklin Gothic Book" w:hAnsi="Franklin Gothic Book"/>
          <w:lang w:val="af-ZA"/>
        </w:rPr>
        <w:t>a</w:t>
      </w:r>
      <w:r w:rsidR="00B259AB" w:rsidRPr="00F93CD9">
        <w:rPr>
          <w:rFonts w:ascii="Franklin Gothic Book" w:hAnsi="Franklin Gothic Book"/>
          <w:lang w:val="af-ZA"/>
        </w:rPr>
        <w:t>lhadu, di pê pa kabésa, pa prokura</w:t>
      </w:r>
      <w:r w:rsidR="000C0FBB" w:rsidRPr="00F93CD9">
        <w:rPr>
          <w:rFonts w:ascii="Franklin Gothic Book" w:hAnsi="Franklin Gothic Book"/>
          <w:lang w:val="af-ZA"/>
        </w:rPr>
        <w:t xml:space="preserve"> </w:t>
      </w:r>
      <w:r w:rsidR="00450270" w:rsidRPr="00F93CD9">
        <w:rPr>
          <w:rFonts w:ascii="Franklin Gothic Book" w:hAnsi="Franklin Gothic Book"/>
          <w:lang w:val="af-ZA"/>
        </w:rPr>
        <w:t>pusíve</w:t>
      </w:r>
      <w:r w:rsidR="002B42E8" w:rsidRPr="00F93CD9">
        <w:rPr>
          <w:rFonts w:ascii="Franklin Gothic Book" w:hAnsi="Franklin Gothic Book"/>
          <w:lang w:val="af-ZA"/>
        </w:rPr>
        <w:t>l</w:t>
      </w:r>
      <w:r w:rsidR="000C0FBB" w:rsidRPr="00F93CD9">
        <w:rPr>
          <w:rFonts w:ascii="Franklin Gothic Book" w:hAnsi="Franklin Gothic Book"/>
          <w:lang w:val="af-ZA"/>
        </w:rPr>
        <w:t xml:space="preserve"> </w:t>
      </w:r>
      <w:r w:rsidR="00F95335" w:rsidRPr="00F93CD9">
        <w:rPr>
          <w:rFonts w:ascii="Franklin Gothic Book" w:hAnsi="Franklin Gothic Book"/>
          <w:lang w:val="af-ZA"/>
        </w:rPr>
        <w:t>firimentu</w:t>
      </w:r>
      <w:r w:rsidR="000C0FBB" w:rsidRPr="00F93CD9">
        <w:rPr>
          <w:rFonts w:ascii="Franklin Gothic Book" w:hAnsi="Franklin Gothic Book"/>
          <w:lang w:val="af-ZA"/>
        </w:rPr>
        <w:t xml:space="preserve"> </w:t>
      </w:r>
      <w:r w:rsidR="00B259AB" w:rsidRPr="00F93CD9">
        <w:rPr>
          <w:rFonts w:ascii="Franklin Gothic Book" w:hAnsi="Franklin Gothic Book"/>
          <w:lang w:val="af-ZA"/>
        </w:rPr>
        <w:t>ô</w:t>
      </w:r>
      <w:r w:rsidR="000130A9" w:rsidRPr="00F93CD9">
        <w:rPr>
          <w:rFonts w:ascii="Franklin Gothic Book" w:hAnsi="Franklin Gothic Book"/>
          <w:lang w:val="af-ZA"/>
        </w:rPr>
        <w:t xml:space="preserve"> </w:t>
      </w:r>
      <w:r w:rsidR="00304704" w:rsidRPr="00F93CD9">
        <w:rPr>
          <w:rFonts w:ascii="Franklin Gothic Book" w:hAnsi="Franklin Gothic Book"/>
          <w:lang w:val="af-ZA"/>
        </w:rPr>
        <w:t>próva</w:t>
      </w:r>
      <w:r w:rsidR="00B259AB" w:rsidRPr="00F93CD9">
        <w:rPr>
          <w:rFonts w:ascii="Franklin Gothic Book" w:hAnsi="Franklin Gothic Book"/>
          <w:lang w:val="af-ZA"/>
        </w:rPr>
        <w:t xml:space="preserve"> fíziku ki pode atxadu na bu korpu</w:t>
      </w:r>
      <w:r w:rsidR="000C0FBB" w:rsidRPr="00F93CD9">
        <w:rPr>
          <w:rFonts w:ascii="Franklin Gothic Book" w:hAnsi="Franklin Gothic Book"/>
          <w:lang w:val="af-ZA"/>
        </w:rPr>
        <w:t xml:space="preserve"> </w:t>
      </w:r>
      <w:r w:rsidR="008A7808" w:rsidRPr="00F93CD9">
        <w:rPr>
          <w:rFonts w:ascii="Franklin Gothic Book" w:hAnsi="Franklin Gothic Book"/>
          <w:lang w:val="af-ZA"/>
        </w:rPr>
        <w:t>dipos di un</w:t>
      </w:r>
      <w:r w:rsidR="009A3AB1" w:rsidRPr="00F93CD9">
        <w:rPr>
          <w:rFonts w:ascii="Franklin Gothic Book" w:hAnsi="Franklin Gothic Book"/>
          <w:lang w:val="af-ZA"/>
        </w:rPr>
        <w:t xml:space="preserve"> </w:t>
      </w:r>
      <w:r w:rsidR="00C17F0A" w:rsidRPr="00F93CD9">
        <w:rPr>
          <w:rFonts w:ascii="Franklin Gothic Book" w:hAnsi="Franklin Gothic Book"/>
          <w:lang w:val="af-ZA"/>
        </w:rPr>
        <w:t>agreson seksual</w:t>
      </w:r>
      <w:r w:rsidR="0031328E" w:rsidRPr="00F93CD9">
        <w:rPr>
          <w:rFonts w:ascii="Franklin Gothic Book" w:hAnsi="Franklin Gothic Book"/>
          <w:lang w:val="af-ZA"/>
        </w:rPr>
        <w:t>)</w:t>
      </w:r>
      <w:r w:rsidR="00671AF9" w:rsidRPr="00F93CD9">
        <w:rPr>
          <w:rFonts w:ascii="Franklin Gothic Book" w:hAnsi="Franklin Gothic Book"/>
          <w:lang w:val="af-ZA"/>
        </w:rPr>
        <w:t>.</w:t>
      </w:r>
      <w:r w:rsidR="000C0FBB" w:rsidRPr="00F93CD9">
        <w:rPr>
          <w:rFonts w:ascii="Franklin Gothic Book" w:hAnsi="Franklin Gothic Book"/>
          <w:lang w:val="af-ZA"/>
        </w:rPr>
        <w:t xml:space="preserve">  </w:t>
      </w:r>
    </w:p>
    <w:p w14:paraId="6EAAD8F7" w14:textId="77777777" w:rsidR="00FC4B36" w:rsidRPr="00F93CD9" w:rsidRDefault="0092527C" w:rsidP="00293CEA">
      <w:pPr>
        <w:pStyle w:val="ListParagraph"/>
        <w:numPr>
          <w:ilvl w:val="0"/>
          <w:numId w:val="17"/>
        </w:numPr>
        <w:spacing w:after="0" w:line="240" w:lineRule="auto"/>
        <w:ind w:left="360" w:hanging="180"/>
        <w:rPr>
          <w:rFonts w:ascii="Franklin Gothic Book" w:hAnsi="Franklin Gothic Book"/>
          <w:lang w:val="af-ZA"/>
        </w:rPr>
      </w:pPr>
      <w:r w:rsidRPr="00F93CD9">
        <w:rPr>
          <w:rFonts w:ascii="Franklin Gothic Book" w:hAnsi="Franklin Gothic Book"/>
          <w:lang w:val="af-ZA"/>
        </w:rPr>
        <w:t>Pa pasientis</w:t>
      </w:r>
      <w:r w:rsidR="00FC4B36" w:rsidRPr="00F93CD9">
        <w:rPr>
          <w:rFonts w:ascii="Franklin Gothic Book" w:hAnsi="Franklin Gothic Book"/>
          <w:lang w:val="af-ZA"/>
        </w:rPr>
        <w:t xml:space="preserve"> adult</w:t>
      </w:r>
      <w:r w:rsidRPr="00F93CD9">
        <w:rPr>
          <w:rFonts w:ascii="Franklin Gothic Book" w:hAnsi="Franklin Gothic Book"/>
          <w:lang w:val="af-ZA"/>
        </w:rPr>
        <w:t>u y adulisenti</w:t>
      </w:r>
      <w:r w:rsidR="00FC4B36" w:rsidRPr="00F93CD9">
        <w:rPr>
          <w:rFonts w:ascii="Franklin Gothic Book" w:hAnsi="Franklin Gothic Book"/>
          <w:lang w:val="af-ZA"/>
        </w:rPr>
        <w:t xml:space="preserve">, </w:t>
      </w:r>
      <w:r w:rsidR="006E5491" w:rsidRPr="00F93CD9">
        <w:rPr>
          <w:rFonts w:ascii="Franklin Gothic Book" w:hAnsi="Franklin Gothic Book"/>
          <w:lang w:val="af-ZA"/>
        </w:rPr>
        <w:t>rekolha di próva</w:t>
      </w:r>
      <w:r w:rsidRPr="00F93CD9">
        <w:rPr>
          <w:rFonts w:ascii="Franklin Gothic Book" w:hAnsi="Franklin Gothic Book"/>
          <w:lang w:val="af-ZA"/>
        </w:rPr>
        <w:t>, ki é urjenti,</w:t>
      </w:r>
      <w:r w:rsidR="00FC4B36" w:rsidRPr="00F93CD9">
        <w:rPr>
          <w:rFonts w:ascii="Franklin Gothic Book" w:hAnsi="Franklin Gothic Book"/>
          <w:lang w:val="af-ZA"/>
        </w:rPr>
        <w:t xml:space="preserve"> </w:t>
      </w:r>
      <w:r w:rsidRPr="00F93CD9">
        <w:rPr>
          <w:rFonts w:ascii="Franklin Gothic Book" w:hAnsi="Franklin Gothic Book"/>
          <w:lang w:val="af-ZA"/>
        </w:rPr>
        <w:t>pode ser fetu</w:t>
      </w:r>
      <w:r w:rsidR="009F084D" w:rsidRPr="00F93CD9">
        <w:rPr>
          <w:rFonts w:ascii="Franklin Gothic Book" w:hAnsi="Franklin Gothic Book"/>
          <w:lang w:val="af-ZA"/>
        </w:rPr>
        <w:t xml:space="preserve"> másimu</w:t>
      </w:r>
      <w:r w:rsidRPr="00F93CD9">
        <w:rPr>
          <w:rFonts w:ascii="Franklin Gothic Book" w:hAnsi="Franklin Gothic Book"/>
          <w:lang w:val="af-ZA"/>
        </w:rPr>
        <w:t xml:space="preserve"> ti sinku dia</w:t>
      </w:r>
      <w:r w:rsidR="00FC4B36" w:rsidRPr="00F93CD9">
        <w:rPr>
          <w:rFonts w:ascii="Franklin Gothic Book" w:hAnsi="Franklin Gothic Book"/>
          <w:lang w:val="af-ZA"/>
        </w:rPr>
        <w:t xml:space="preserve"> </w:t>
      </w:r>
      <w:r w:rsidR="000130A9" w:rsidRPr="00F93CD9">
        <w:rPr>
          <w:rFonts w:ascii="Franklin Gothic Book" w:hAnsi="Franklin Gothic Book"/>
          <w:lang w:val="af-ZA"/>
        </w:rPr>
        <w:t>(120</w:t>
      </w:r>
      <w:r w:rsidR="00F21BDF" w:rsidRPr="00F93CD9">
        <w:rPr>
          <w:rFonts w:ascii="Franklin Gothic Book" w:hAnsi="Franklin Gothic Book"/>
          <w:lang w:val="af-ZA"/>
        </w:rPr>
        <w:t xml:space="preserve"> óra</w:t>
      </w:r>
      <w:r w:rsidR="000130A9" w:rsidRPr="00F93CD9">
        <w:rPr>
          <w:rFonts w:ascii="Franklin Gothic Book" w:hAnsi="Franklin Gothic Book"/>
          <w:lang w:val="af-ZA"/>
        </w:rPr>
        <w:t xml:space="preserve">) </w:t>
      </w:r>
      <w:r w:rsidR="008A7808" w:rsidRPr="00F93CD9">
        <w:rPr>
          <w:rFonts w:ascii="Franklin Gothic Book" w:hAnsi="Franklin Gothic Book"/>
          <w:lang w:val="af-ZA"/>
        </w:rPr>
        <w:t>dipos di</w:t>
      </w:r>
      <w:r w:rsidR="00FC4B36" w:rsidRPr="00F93CD9">
        <w:rPr>
          <w:rFonts w:ascii="Franklin Gothic Book" w:hAnsi="Franklin Gothic Book"/>
          <w:lang w:val="af-ZA"/>
        </w:rPr>
        <w:t xml:space="preserve"> </w:t>
      </w:r>
      <w:r w:rsidR="00230E87" w:rsidRPr="00F93CD9">
        <w:rPr>
          <w:rFonts w:ascii="Franklin Gothic Book" w:hAnsi="Franklin Gothic Book"/>
          <w:lang w:val="af-ZA"/>
        </w:rPr>
        <w:t>agreson</w:t>
      </w:r>
      <w:r w:rsidR="00A05A21" w:rsidRPr="00F93CD9">
        <w:rPr>
          <w:rFonts w:ascii="Franklin Gothic Book" w:hAnsi="Franklin Gothic Book"/>
          <w:lang w:val="af-ZA"/>
        </w:rPr>
        <w:t>,</w:t>
      </w:r>
      <w:r w:rsidR="00F21BDF" w:rsidRPr="00F93CD9">
        <w:rPr>
          <w:rFonts w:ascii="Franklin Gothic Book" w:hAnsi="Franklin Gothic Book"/>
          <w:lang w:val="af-ZA"/>
        </w:rPr>
        <w:t xml:space="preserve"> indipendentimenti si bu disidi ô nau dinunsia </w:t>
      </w:r>
      <w:r w:rsidR="00230E87" w:rsidRPr="00F93CD9">
        <w:rPr>
          <w:rFonts w:ascii="Franklin Gothic Book" w:hAnsi="Franklin Gothic Book"/>
          <w:lang w:val="af-ZA"/>
        </w:rPr>
        <w:t>agreson</w:t>
      </w:r>
      <w:r w:rsidR="00A05A21" w:rsidRPr="00F93CD9">
        <w:rPr>
          <w:rFonts w:ascii="Franklin Gothic Book" w:hAnsi="Franklin Gothic Book"/>
          <w:lang w:val="af-ZA"/>
        </w:rPr>
        <w:t xml:space="preserve"> </w:t>
      </w:r>
      <w:r w:rsidR="00502E8B" w:rsidRPr="00F93CD9">
        <w:rPr>
          <w:rFonts w:ascii="Franklin Gothic Book" w:hAnsi="Franklin Gothic Book"/>
          <w:lang w:val="af-ZA"/>
        </w:rPr>
        <w:t>na</w:t>
      </w:r>
      <w:r w:rsidR="00A05A21" w:rsidRPr="00F93CD9">
        <w:rPr>
          <w:rFonts w:ascii="Franklin Gothic Book" w:hAnsi="Franklin Gothic Book"/>
          <w:lang w:val="af-ZA"/>
        </w:rPr>
        <w:t xml:space="preserve"> </w:t>
      </w:r>
      <w:r w:rsidR="00450270" w:rsidRPr="00F93CD9">
        <w:rPr>
          <w:rFonts w:ascii="Franklin Gothic Book" w:hAnsi="Franklin Gothic Book"/>
          <w:lang w:val="af-ZA"/>
        </w:rPr>
        <w:t>pulísia</w:t>
      </w:r>
      <w:r w:rsidR="00A05A21" w:rsidRPr="00F93CD9">
        <w:rPr>
          <w:rFonts w:ascii="Franklin Gothic Book" w:hAnsi="Franklin Gothic Book"/>
          <w:lang w:val="af-ZA"/>
        </w:rPr>
        <w:t>.</w:t>
      </w:r>
      <w:r w:rsidR="001740BF" w:rsidRPr="00F93CD9">
        <w:rPr>
          <w:rFonts w:ascii="Franklin Gothic Book" w:hAnsi="Franklin Gothic Book"/>
          <w:lang w:val="af-ZA"/>
        </w:rPr>
        <w:t xml:space="preserve"> </w:t>
      </w:r>
    </w:p>
    <w:p w14:paraId="2B527AE3" w14:textId="77777777" w:rsidR="00381B3F" w:rsidRPr="00A368EE" w:rsidRDefault="009F084D" w:rsidP="00ED5727">
      <w:pPr>
        <w:pStyle w:val="ListParagraph"/>
        <w:numPr>
          <w:ilvl w:val="0"/>
          <w:numId w:val="17"/>
        </w:numPr>
        <w:spacing w:after="0" w:line="240" w:lineRule="auto"/>
        <w:ind w:left="374" w:hanging="187"/>
        <w:rPr>
          <w:rFonts w:ascii="Franklin Gothic Book" w:hAnsi="Franklin Gothic Book"/>
          <w:lang w:val="af-ZA"/>
        </w:rPr>
      </w:pPr>
      <w:r w:rsidRPr="00F93CD9">
        <w:rPr>
          <w:rFonts w:ascii="Franklin Gothic Book" w:hAnsi="Franklin Gothic Book"/>
          <w:lang w:val="af-ZA"/>
        </w:rPr>
        <w:t>Un</w:t>
      </w:r>
      <w:r w:rsidR="00DE5F99" w:rsidRPr="00F93CD9">
        <w:rPr>
          <w:rFonts w:ascii="Franklin Gothic Book" w:hAnsi="Franklin Gothic Book"/>
          <w:lang w:val="af-ZA"/>
        </w:rPr>
        <w:t xml:space="preserve"> </w:t>
      </w:r>
      <w:r w:rsidR="007410E7" w:rsidRPr="00F93CD9">
        <w:rPr>
          <w:rFonts w:ascii="Franklin Gothic Book" w:hAnsi="Franklin Gothic Book"/>
          <w:lang w:val="af-ZA"/>
        </w:rPr>
        <w:t>izami forensi</w:t>
      </w:r>
      <w:r w:rsidR="00FA22D2" w:rsidRPr="00F93CD9">
        <w:rPr>
          <w:rFonts w:ascii="Franklin Gothic Book" w:hAnsi="Franklin Gothic Book"/>
          <w:lang w:val="af-ZA"/>
        </w:rPr>
        <w:t xml:space="preserve"> pode tanbe inklui</w:t>
      </w:r>
      <w:r w:rsidR="00F74039" w:rsidRPr="00F93CD9">
        <w:rPr>
          <w:rFonts w:ascii="Franklin Gothic Book" w:hAnsi="Franklin Gothic Book"/>
          <w:lang w:val="af-ZA"/>
        </w:rPr>
        <w:t xml:space="preserve"> </w:t>
      </w:r>
      <w:r w:rsidR="008B3EDD" w:rsidRPr="00F93CD9">
        <w:rPr>
          <w:rFonts w:ascii="Franklin Gothic Book" w:hAnsi="Franklin Gothic Book"/>
          <w:lang w:val="af-ZA"/>
        </w:rPr>
        <w:t>tésti</w:t>
      </w:r>
      <w:r w:rsidR="00FA22D2" w:rsidRPr="00F93CD9">
        <w:rPr>
          <w:rFonts w:ascii="Franklin Gothic Book" w:hAnsi="Franklin Gothic Book"/>
          <w:lang w:val="af-ZA"/>
        </w:rPr>
        <w:t xml:space="preserve"> toksikolójiku</w:t>
      </w:r>
      <w:r w:rsidR="00B94BF8" w:rsidRPr="00F93CD9">
        <w:rPr>
          <w:rFonts w:ascii="Franklin Gothic Book" w:hAnsi="Franklin Gothic Book"/>
          <w:lang w:val="af-ZA"/>
        </w:rPr>
        <w:t xml:space="preserve"> </w:t>
      </w:r>
      <w:r w:rsidR="0031373F" w:rsidRPr="00F93CD9">
        <w:rPr>
          <w:rFonts w:ascii="Franklin Gothic Book" w:hAnsi="Franklin Gothic Book"/>
          <w:lang w:val="af-ZA"/>
        </w:rPr>
        <w:t>(urin</w:t>
      </w:r>
      <w:r w:rsidR="00FA22D2" w:rsidRPr="00F93CD9">
        <w:rPr>
          <w:rFonts w:ascii="Franklin Gothic Book" w:hAnsi="Franklin Gothic Book"/>
          <w:lang w:val="af-ZA"/>
        </w:rPr>
        <w:t>a</w:t>
      </w:r>
      <w:r w:rsidR="0031373F" w:rsidRPr="00F93CD9">
        <w:rPr>
          <w:rFonts w:ascii="Franklin Gothic Book" w:hAnsi="Franklin Gothic Book"/>
          <w:lang w:val="af-ZA"/>
        </w:rPr>
        <w:t xml:space="preserve"> </w:t>
      </w:r>
      <w:r w:rsidR="00FA22D2" w:rsidRPr="00F93CD9">
        <w:rPr>
          <w:rFonts w:ascii="Franklin Gothic Book" w:hAnsi="Franklin Gothic Book"/>
          <w:lang w:val="af-ZA"/>
        </w:rPr>
        <w:t>y</w:t>
      </w:r>
      <w:r w:rsidR="0031373F" w:rsidRPr="00F93CD9">
        <w:rPr>
          <w:rFonts w:ascii="Franklin Gothic Book" w:hAnsi="Franklin Gothic Book"/>
          <w:lang w:val="af-ZA"/>
        </w:rPr>
        <w:t>/</w:t>
      </w:r>
      <w:r w:rsidR="00FA22D2" w:rsidRPr="00F93CD9">
        <w:rPr>
          <w:rFonts w:ascii="Franklin Gothic Book" w:hAnsi="Franklin Gothic Book"/>
          <w:lang w:val="af-ZA"/>
        </w:rPr>
        <w:t>ô sangi</w:t>
      </w:r>
      <w:r w:rsidR="0031373F" w:rsidRPr="00F93CD9">
        <w:rPr>
          <w:rFonts w:ascii="Franklin Gothic Book" w:hAnsi="Franklin Gothic Book"/>
          <w:lang w:val="af-ZA"/>
        </w:rPr>
        <w:t xml:space="preserve">) </w:t>
      </w:r>
      <w:r w:rsidR="00FA22D2" w:rsidRPr="00F93CD9">
        <w:rPr>
          <w:rFonts w:ascii="Franklin Gothic Book" w:hAnsi="Franklin Gothic Book"/>
          <w:lang w:val="af-ZA"/>
        </w:rPr>
        <w:t xml:space="preserve">pa diteta substánsias ki pusívelmenti bu </w:t>
      </w:r>
      <w:r w:rsidR="00FA22D2" w:rsidRPr="00A368EE">
        <w:rPr>
          <w:rFonts w:ascii="Franklin Gothic Book" w:hAnsi="Franklin Gothic Book"/>
          <w:lang w:val="af-ZA"/>
        </w:rPr>
        <w:t>toma, ô ki algen da-u</w:t>
      </w:r>
      <w:r w:rsidR="00B94BF8" w:rsidRPr="00A368EE">
        <w:rPr>
          <w:rFonts w:ascii="Franklin Gothic Book" w:hAnsi="Franklin Gothic Book"/>
          <w:lang w:val="af-ZA"/>
        </w:rPr>
        <w:t xml:space="preserve"> </w:t>
      </w:r>
      <w:r w:rsidR="00DD2725" w:rsidRPr="00A368EE">
        <w:rPr>
          <w:rFonts w:ascii="Franklin Gothic Book" w:hAnsi="Franklin Gothic Book"/>
          <w:lang w:val="af-ZA"/>
        </w:rPr>
        <w:t>sén</w:t>
      </w:r>
      <w:r w:rsidR="00B94BF8" w:rsidRPr="00A368EE">
        <w:rPr>
          <w:rFonts w:ascii="Franklin Gothic Book" w:hAnsi="Franklin Gothic Book"/>
          <w:lang w:val="af-ZA"/>
        </w:rPr>
        <w:t xml:space="preserve"> </w:t>
      </w:r>
      <w:r w:rsidRPr="00A368EE">
        <w:rPr>
          <w:rFonts w:ascii="Franklin Gothic Book" w:hAnsi="Franklin Gothic Book"/>
          <w:lang w:val="af-ZA"/>
        </w:rPr>
        <w:t>bu</w:t>
      </w:r>
      <w:r w:rsidR="00B94BF8" w:rsidRPr="00A368EE">
        <w:rPr>
          <w:rFonts w:ascii="Franklin Gothic Book" w:hAnsi="Franklin Gothic Book"/>
          <w:lang w:val="af-ZA"/>
        </w:rPr>
        <w:t xml:space="preserve"> </w:t>
      </w:r>
      <w:r w:rsidR="00FA22D2" w:rsidRPr="00A368EE">
        <w:rPr>
          <w:rFonts w:ascii="Franklin Gothic Book" w:hAnsi="Franklin Gothic Book"/>
          <w:lang w:val="af-ZA"/>
        </w:rPr>
        <w:t>kunhisimentu</w:t>
      </w:r>
      <w:r w:rsidR="0031373F" w:rsidRPr="00A368EE">
        <w:rPr>
          <w:rFonts w:ascii="Franklin Gothic Book" w:hAnsi="Franklin Gothic Book"/>
          <w:lang w:val="af-ZA"/>
        </w:rPr>
        <w:t>/</w:t>
      </w:r>
      <w:r w:rsidR="00DD2725" w:rsidRPr="00A368EE">
        <w:rPr>
          <w:rFonts w:ascii="Franklin Gothic Book" w:hAnsi="Franklin Gothic Book"/>
          <w:lang w:val="af-ZA"/>
        </w:rPr>
        <w:t>konsentimentu</w:t>
      </w:r>
      <w:r w:rsidR="00C01A7C" w:rsidRPr="00A368EE">
        <w:rPr>
          <w:rFonts w:ascii="Franklin Gothic Book" w:hAnsi="Franklin Gothic Book"/>
          <w:lang w:val="af-ZA"/>
        </w:rPr>
        <w:t xml:space="preserve">, </w:t>
      </w:r>
      <w:r w:rsidR="00FA22D2" w:rsidRPr="00A368EE">
        <w:rPr>
          <w:rFonts w:ascii="Franklin Gothic Book" w:hAnsi="Franklin Gothic Book"/>
          <w:lang w:val="af-ZA"/>
        </w:rPr>
        <w:t xml:space="preserve">rilasionadu </w:t>
      </w:r>
      <w:r w:rsidRPr="00A368EE">
        <w:rPr>
          <w:rFonts w:ascii="Franklin Gothic Book" w:hAnsi="Franklin Gothic Book"/>
          <w:lang w:val="af-ZA"/>
        </w:rPr>
        <w:t>ku</w:t>
      </w:r>
      <w:r w:rsidR="00FA22D2" w:rsidRPr="00A368EE">
        <w:rPr>
          <w:rFonts w:ascii="Franklin Gothic Book" w:hAnsi="Franklin Gothic Book"/>
          <w:lang w:val="af-ZA"/>
        </w:rPr>
        <w:t xml:space="preserve"> bu</w:t>
      </w:r>
      <w:r w:rsidR="00B94BF8" w:rsidRPr="00A368EE">
        <w:rPr>
          <w:rFonts w:ascii="Franklin Gothic Book" w:hAnsi="Franklin Gothic Book"/>
          <w:lang w:val="af-ZA"/>
        </w:rPr>
        <w:t xml:space="preserve"> </w:t>
      </w:r>
      <w:r w:rsidR="00C17F0A" w:rsidRPr="00A368EE">
        <w:rPr>
          <w:rFonts w:ascii="Franklin Gothic Book" w:hAnsi="Franklin Gothic Book"/>
          <w:lang w:val="af-ZA"/>
        </w:rPr>
        <w:t>agreson seksual</w:t>
      </w:r>
      <w:r w:rsidR="00B94BF8" w:rsidRPr="00A368EE">
        <w:rPr>
          <w:rFonts w:ascii="Franklin Gothic Book" w:hAnsi="Franklin Gothic Book"/>
          <w:lang w:val="af-ZA"/>
        </w:rPr>
        <w:t>.</w:t>
      </w:r>
      <w:r w:rsidR="00310931" w:rsidRPr="00A368EE">
        <w:rPr>
          <w:rFonts w:ascii="Franklin Gothic Book" w:hAnsi="Franklin Gothic Book"/>
          <w:lang w:val="af-ZA"/>
        </w:rPr>
        <w:t xml:space="preserve"> </w:t>
      </w:r>
      <w:r w:rsidR="00DD10AC" w:rsidRPr="00A368EE">
        <w:rPr>
          <w:rFonts w:ascii="Franklin Gothic Book" w:hAnsi="Franklin Gothic Book"/>
          <w:lang w:val="af-ZA"/>
        </w:rPr>
        <w:br/>
      </w:r>
    </w:p>
    <w:p w14:paraId="16411362" w14:textId="77777777" w:rsidR="00902460" w:rsidRPr="00A368EE" w:rsidRDefault="006E5491" w:rsidP="00902460">
      <w:pPr>
        <w:pStyle w:val="ListParagraph"/>
        <w:spacing w:after="0" w:line="240" w:lineRule="auto"/>
        <w:ind w:left="180"/>
        <w:rPr>
          <w:rFonts w:ascii="Franklin Gothic Book" w:hAnsi="Franklin Gothic Book"/>
          <w:i/>
          <w:iCs/>
          <w:lang w:val="af-ZA"/>
        </w:rPr>
      </w:pPr>
      <w:r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>Pa más</w:t>
      </w:r>
      <w:r w:rsidR="003661EA"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 xml:space="preserve"> informa</w:t>
      </w:r>
      <w:r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>s</w:t>
      </w:r>
      <w:r w:rsidR="003661EA"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 xml:space="preserve">on </w:t>
      </w:r>
      <w:r w:rsidR="00C7309E"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>sobri</w:t>
      </w:r>
      <w:r w:rsidR="003661EA"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 xml:space="preserve"> </w:t>
      </w:r>
      <w:r w:rsidR="007410E7"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>izami forensi</w:t>
      </w:r>
      <w:r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 xml:space="preserve"> y</w:t>
      </w:r>
      <w:r w:rsidR="003661EA"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 xml:space="preserve"> </w:t>
      </w:r>
      <w:r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>rekolha di próva</w:t>
      </w:r>
      <w:r w:rsidR="00DD10AC"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>, s</w:t>
      </w:r>
      <w:r w:rsidR="007B47EB"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>kâ</w:t>
      </w:r>
      <w:r w:rsidR="00DD10AC"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>n</w:t>
      </w:r>
      <w:r w:rsidR="007B47EB"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>ia kódigu</w:t>
      </w:r>
      <w:r w:rsidR="00DD10AC"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 xml:space="preserve"> </w:t>
      </w:r>
      <w:r w:rsidR="003661EA" w:rsidRPr="00A368EE">
        <w:rPr>
          <w:rFonts w:ascii="Franklin Gothic Book" w:hAnsi="Franklin Gothic Book"/>
          <w:b/>
          <w:bCs/>
          <w:i/>
          <w:iCs/>
          <w:highlight w:val="yellow"/>
          <w:lang w:val="af-ZA"/>
        </w:rPr>
        <w:t xml:space="preserve">QR </w:t>
      </w:r>
    </w:p>
    <w:p w14:paraId="599163ED" w14:textId="77777777" w:rsidR="00902460" w:rsidRPr="00A368EE" w:rsidRDefault="00902460" w:rsidP="00902460">
      <w:pPr>
        <w:pStyle w:val="ListParagraph"/>
        <w:spacing w:after="0" w:line="240" w:lineRule="auto"/>
        <w:ind w:left="180"/>
        <w:rPr>
          <w:rFonts w:ascii="Franklin Gothic Book" w:hAnsi="Franklin Gothic Book"/>
          <w:i/>
          <w:iCs/>
          <w:lang w:val="af-ZA"/>
        </w:rPr>
      </w:pPr>
    </w:p>
    <w:p w14:paraId="39B36652" w14:textId="77777777" w:rsidR="00D74571" w:rsidRPr="00A368EE" w:rsidRDefault="00841BCE" w:rsidP="00902460">
      <w:pPr>
        <w:pStyle w:val="ListParagraph"/>
        <w:spacing w:after="0" w:line="240" w:lineRule="auto"/>
        <w:ind w:left="180"/>
        <w:rPr>
          <w:rFonts w:ascii="Franklin Gothic Book" w:hAnsi="Franklin Gothic Book" w:cs="Calibri"/>
          <w:b/>
          <w:lang w:val="af-ZA"/>
        </w:rPr>
      </w:pPr>
      <w:r w:rsidRPr="00A368EE">
        <w:rPr>
          <w:rFonts w:ascii="Franklin Gothic Book" w:hAnsi="Franklin Gothic Book" w:cs="Calibri"/>
          <w:b/>
          <w:lang w:val="af-ZA"/>
        </w:rPr>
        <w:t>N ten ki paga pa nha</w:t>
      </w:r>
      <w:r w:rsidR="00D74571" w:rsidRPr="00A368EE">
        <w:rPr>
          <w:rFonts w:ascii="Franklin Gothic Book" w:hAnsi="Franklin Gothic Book" w:cs="Calibri"/>
          <w:b/>
          <w:lang w:val="af-ZA"/>
        </w:rPr>
        <w:t xml:space="preserve"> </w:t>
      </w:r>
      <w:r w:rsidR="008909AC" w:rsidRPr="00A368EE">
        <w:rPr>
          <w:rFonts w:ascii="Franklin Gothic Book" w:hAnsi="Franklin Gothic Book" w:cs="Calibri"/>
          <w:b/>
          <w:lang w:val="af-ZA"/>
        </w:rPr>
        <w:t>a</w:t>
      </w:r>
      <w:r w:rsidR="00B84CA6" w:rsidRPr="00A368EE">
        <w:rPr>
          <w:rFonts w:ascii="Franklin Gothic Book" w:hAnsi="Franklin Gothic Book" w:cs="Calibri"/>
          <w:b/>
          <w:lang w:val="af-ZA"/>
        </w:rPr>
        <w:t>tendimentu</w:t>
      </w:r>
      <w:r w:rsidR="008909AC" w:rsidRPr="00A368EE">
        <w:rPr>
          <w:rFonts w:ascii="Franklin Gothic Book" w:hAnsi="Franklin Gothic Book" w:cs="Calibri"/>
          <w:b/>
          <w:lang w:val="af-ZA"/>
        </w:rPr>
        <w:t xml:space="preserve"> médiku</w:t>
      </w:r>
      <w:r w:rsidR="00D74571" w:rsidRPr="00A368EE">
        <w:rPr>
          <w:rFonts w:ascii="Franklin Gothic Book" w:hAnsi="Franklin Gothic Book" w:cs="Calibri"/>
          <w:b/>
          <w:lang w:val="af-ZA"/>
        </w:rPr>
        <w:t>?</w:t>
      </w:r>
    </w:p>
    <w:p w14:paraId="32692EDB" w14:textId="77777777" w:rsidR="00C81A3C" w:rsidRPr="00A368EE" w:rsidRDefault="00DD630A" w:rsidP="00C81A3C">
      <w:pPr>
        <w:pStyle w:val="ListParagraph"/>
        <w:numPr>
          <w:ilvl w:val="0"/>
          <w:numId w:val="8"/>
        </w:numPr>
        <w:spacing w:after="0" w:line="240" w:lineRule="auto"/>
        <w:ind w:left="374" w:hanging="187"/>
        <w:contextualSpacing w:val="0"/>
        <w:rPr>
          <w:rFonts w:ascii="Franklin Gothic Book" w:hAnsi="Franklin Gothic Book" w:cs="Calibri"/>
          <w:b/>
          <w:lang w:val="af-ZA"/>
        </w:rPr>
      </w:pPr>
      <w:r w:rsidRPr="00A368EE">
        <w:rPr>
          <w:rFonts w:ascii="Franklin Gothic Book" w:hAnsi="Franklin Gothic Book"/>
          <w:color w:val="C00000"/>
          <w:lang w:val="af-ZA"/>
        </w:rPr>
        <w:t>Si b</w:t>
      </w:r>
      <w:r w:rsidR="00C81A3C" w:rsidRPr="00A368EE">
        <w:rPr>
          <w:rFonts w:ascii="Franklin Gothic Book" w:hAnsi="Franklin Gothic Book"/>
          <w:color w:val="C00000"/>
          <w:lang w:val="af-ZA"/>
        </w:rPr>
        <w:t xml:space="preserve">u </w:t>
      </w:r>
      <w:r w:rsidR="00EB7AC3" w:rsidRPr="00A368EE">
        <w:rPr>
          <w:rFonts w:ascii="Franklin Gothic Book" w:hAnsi="Franklin Gothic Book"/>
          <w:color w:val="C00000"/>
          <w:lang w:val="af-ZA"/>
        </w:rPr>
        <w:t>resebe</w:t>
      </w:r>
      <w:r w:rsidR="00666F4D" w:rsidRPr="00A368EE">
        <w:rPr>
          <w:rFonts w:ascii="Franklin Gothic Book" w:hAnsi="Franklin Gothic Book"/>
          <w:color w:val="C00000"/>
          <w:lang w:val="af-ZA"/>
        </w:rPr>
        <w:t xml:space="preserve"> </w:t>
      </w:r>
      <w:r w:rsidRPr="00A368EE">
        <w:rPr>
          <w:rFonts w:ascii="Franklin Gothic Book" w:hAnsi="Franklin Gothic Book"/>
          <w:color w:val="C00000"/>
          <w:lang w:val="af-ZA"/>
        </w:rPr>
        <w:t>asisténsia</w:t>
      </w:r>
      <w:r w:rsidR="00666F4D" w:rsidRPr="00A368EE">
        <w:rPr>
          <w:rFonts w:ascii="Franklin Gothic Book" w:hAnsi="Franklin Gothic Book"/>
          <w:color w:val="C00000"/>
          <w:lang w:val="af-ZA"/>
        </w:rPr>
        <w:t xml:space="preserve"> </w:t>
      </w:r>
      <w:r w:rsidRPr="00A368EE">
        <w:rPr>
          <w:rFonts w:ascii="Franklin Gothic Book" w:hAnsi="Franklin Gothic Book"/>
          <w:color w:val="C00000"/>
          <w:lang w:val="af-ZA"/>
        </w:rPr>
        <w:t>nun</w:t>
      </w:r>
      <w:r w:rsidR="00666F4D" w:rsidRPr="00A368EE">
        <w:rPr>
          <w:rFonts w:ascii="Franklin Gothic Book" w:hAnsi="Franklin Gothic Book"/>
          <w:color w:val="C00000"/>
          <w:lang w:val="af-ZA"/>
        </w:rPr>
        <w:t xml:space="preserve"> </w:t>
      </w:r>
      <w:r w:rsidR="00450270" w:rsidRPr="00A368EE">
        <w:rPr>
          <w:rFonts w:ascii="Franklin Gothic Book" w:hAnsi="Franklin Gothic Book"/>
          <w:color w:val="C00000"/>
          <w:lang w:val="af-ZA"/>
        </w:rPr>
        <w:t>sirvisu di urjénsia</w:t>
      </w:r>
      <w:r w:rsidR="00C81A3C" w:rsidRPr="00A368EE">
        <w:rPr>
          <w:rFonts w:ascii="Franklin Gothic Book" w:hAnsi="Franklin Gothic Book"/>
          <w:color w:val="C00000"/>
          <w:lang w:val="af-ZA"/>
        </w:rPr>
        <w:t>,</w:t>
      </w:r>
      <w:r w:rsidR="00C81A3C" w:rsidRPr="00A368EE">
        <w:rPr>
          <w:rFonts w:ascii="Franklin Gothic Book" w:hAnsi="Franklin Gothic Book"/>
          <w:lang w:val="af-ZA"/>
        </w:rPr>
        <w:t xml:space="preserve"> t</w:t>
      </w:r>
      <w:r w:rsidR="000F3981" w:rsidRPr="00A368EE">
        <w:rPr>
          <w:rFonts w:ascii="Franklin Gothic Book" w:hAnsi="Franklin Gothic Book"/>
          <w:lang w:val="af-ZA"/>
        </w:rPr>
        <w:t>e</w:t>
      </w:r>
      <w:r w:rsidR="003A43F8" w:rsidRPr="00A368EE">
        <w:rPr>
          <w:rFonts w:ascii="Franklin Gothic Book" w:hAnsi="Franklin Gothic Book"/>
          <w:lang w:val="af-ZA"/>
        </w:rPr>
        <w:t>n un prugrama ki txoma Konpensason pa Vítimas ki pode kubri kustus di bu</w:t>
      </w:r>
      <w:r w:rsidR="000F3981" w:rsidRPr="00A368EE">
        <w:rPr>
          <w:rFonts w:ascii="Franklin Gothic Book" w:hAnsi="Franklin Gothic Book"/>
          <w:lang w:val="af-ZA"/>
        </w:rPr>
        <w:t xml:space="preserve"> </w:t>
      </w:r>
      <w:r w:rsidRPr="00A368EE">
        <w:rPr>
          <w:rFonts w:ascii="Franklin Gothic Book" w:hAnsi="Franklin Gothic Book"/>
          <w:lang w:val="af-ZA"/>
        </w:rPr>
        <w:t>a</w:t>
      </w:r>
      <w:r w:rsidR="003A43F8" w:rsidRPr="00A368EE">
        <w:rPr>
          <w:rFonts w:ascii="Franklin Gothic Book" w:hAnsi="Franklin Gothic Book"/>
          <w:lang w:val="af-ZA"/>
        </w:rPr>
        <w:t>tendimentu na ospital</w:t>
      </w:r>
      <w:r w:rsidR="00C81A3C" w:rsidRPr="00A368EE">
        <w:rPr>
          <w:rFonts w:ascii="Franklin Gothic Book" w:hAnsi="Franklin Gothic Book"/>
          <w:lang w:val="af-ZA"/>
        </w:rPr>
        <w:t>.</w:t>
      </w:r>
    </w:p>
    <w:p w14:paraId="083763F3" w14:textId="77777777" w:rsidR="000F3981" w:rsidRPr="00A368EE" w:rsidRDefault="007D3C4E" w:rsidP="00C81A3C">
      <w:pPr>
        <w:pStyle w:val="ListParagraph"/>
        <w:numPr>
          <w:ilvl w:val="0"/>
          <w:numId w:val="8"/>
        </w:numPr>
        <w:spacing w:after="0" w:line="240" w:lineRule="auto"/>
        <w:ind w:left="374" w:hanging="187"/>
        <w:contextualSpacing w:val="0"/>
        <w:rPr>
          <w:rFonts w:ascii="Franklin Gothic Book" w:hAnsi="Franklin Gothic Book" w:cs="Calibri"/>
          <w:b/>
          <w:lang w:val="af-ZA"/>
        </w:rPr>
      </w:pPr>
      <w:r w:rsidRPr="00A368EE">
        <w:rPr>
          <w:rFonts w:ascii="Franklin Gothic Book" w:hAnsi="Franklin Gothic Book"/>
          <w:lang w:val="af-ZA"/>
        </w:rPr>
        <w:t>Si bu kre</w:t>
      </w:r>
      <w:r w:rsidR="000F3981" w:rsidRPr="00A368EE">
        <w:rPr>
          <w:rFonts w:ascii="Franklin Gothic Book" w:hAnsi="Franklin Gothic Book"/>
          <w:lang w:val="af-ZA"/>
        </w:rPr>
        <w:t xml:space="preserve">, </w:t>
      </w:r>
      <w:r w:rsidRPr="00A368EE">
        <w:rPr>
          <w:rFonts w:ascii="Franklin Gothic Book" w:hAnsi="Franklin Gothic Book"/>
          <w:lang w:val="af-ZA"/>
        </w:rPr>
        <w:t>b</w:t>
      </w:r>
      <w:r w:rsidR="000F3981" w:rsidRPr="00A368EE">
        <w:rPr>
          <w:rFonts w:ascii="Franklin Gothic Book" w:hAnsi="Franklin Gothic Book"/>
          <w:lang w:val="af-ZA"/>
        </w:rPr>
        <w:t>u</w:t>
      </w:r>
      <w:r w:rsidRPr="00A368EE">
        <w:rPr>
          <w:rFonts w:ascii="Franklin Gothic Book" w:hAnsi="Franklin Gothic Book"/>
          <w:lang w:val="af-ZA"/>
        </w:rPr>
        <w:t xml:space="preserve"> pode utiliza bu</w:t>
      </w:r>
      <w:r w:rsidR="000F3981" w:rsidRPr="00A368EE">
        <w:rPr>
          <w:rFonts w:ascii="Franklin Gothic Book" w:hAnsi="Franklin Gothic Book"/>
          <w:lang w:val="af-ZA"/>
        </w:rPr>
        <w:t xml:space="preserve"> </w:t>
      </w:r>
      <w:r w:rsidRPr="00A368EE">
        <w:rPr>
          <w:rFonts w:ascii="Franklin Gothic Book" w:hAnsi="Franklin Gothic Book"/>
          <w:lang w:val="af-ZA"/>
        </w:rPr>
        <w:t>seguru di</w:t>
      </w:r>
      <w:r w:rsidR="000F3981" w:rsidRPr="00A368EE">
        <w:rPr>
          <w:rFonts w:ascii="Franklin Gothic Book" w:hAnsi="Franklin Gothic Book"/>
          <w:lang w:val="af-ZA"/>
        </w:rPr>
        <w:t xml:space="preserve"> </w:t>
      </w:r>
      <w:r w:rsidR="00F95335" w:rsidRPr="00A368EE">
        <w:rPr>
          <w:rFonts w:ascii="Franklin Gothic Book" w:hAnsi="Franklin Gothic Book"/>
          <w:lang w:val="af-ZA"/>
        </w:rPr>
        <w:t>saúdi</w:t>
      </w:r>
      <w:r w:rsidR="000F3981" w:rsidRPr="00A368EE">
        <w:rPr>
          <w:rFonts w:ascii="Franklin Gothic Book" w:hAnsi="Franklin Gothic Book"/>
          <w:lang w:val="af-ZA"/>
        </w:rPr>
        <w:t xml:space="preserve">, </w:t>
      </w:r>
      <w:r w:rsidRPr="00A368EE">
        <w:rPr>
          <w:rFonts w:ascii="Franklin Gothic Book" w:hAnsi="Franklin Gothic Book"/>
          <w:lang w:val="af-ZA"/>
        </w:rPr>
        <w:t>má bu ka ten obrigason di utiliza-l</w:t>
      </w:r>
      <w:r w:rsidR="000F3981" w:rsidRPr="00A368EE">
        <w:rPr>
          <w:rFonts w:ascii="Franklin Gothic Book" w:hAnsi="Franklin Gothic Book"/>
          <w:lang w:val="af-ZA"/>
        </w:rPr>
        <w:t xml:space="preserve"> </w:t>
      </w:r>
      <w:r w:rsidRPr="00A368EE">
        <w:rPr>
          <w:rFonts w:ascii="Franklin Gothic Book" w:hAnsi="Franklin Gothic Book"/>
          <w:lang w:val="af-ZA"/>
        </w:rPr>
        <w:t>pa e</w:t>
      </w:r>
      <w:r w:rsidR="000F3981" w:rsidRPr="00A368EE">
        <w:rPr>
          <w:rFonts w:ascii="Franklin Gothic Book" w:hAnsi="Franklin Gothic Book"/>
          <w:lang w:val="af-ZA"/>
        </w:rPr>
        <w:t xml:space="preserve">s </w:t>
      </w:r>
      <w:r w:rsidRPr="00A368EE">
        <w:rPr>
          <w:rFonts w:ascii="Franklin Gothic Book" w:hAnsi="Franklin Gothic Book"/>
          <w:lang w:val="af-ZA"/>
        </w:rPr>
        <w:t>sirvisu</w:t>
      </w:r>
      <w:r w:rsidR="000F3981" w:rsidRPr="00A368EE">
        <w:rPr>
          <w:rFonts w:ascii="Franklin Gothic Book" w:hAnsi="Franklin Gothic Book"/>
          <w:lang w:val="af-ZA"/>
        </w:rPr>
        <w:t>.</w:t>
      </w:r>
    </w:p>
    <w:p w14:paraId="50021354" w14:textId="77777777" w:rsidR="00D74571" w:rsidRPr="00A368EE" w:rsidRDefault="007103FC" w:rsidP="00C81A3C">
      <w:pPr>
        <w:pStyle w:val="ListParagraph"/>
        <w:numPr>
          <w:ilvl w:val="0"/>
          <w:numId w:val="8"/>
        </w:numPr>
        <w:spacing w:after="0" w:line="240" w:lineRule="auto"/>
        <w:ind w:left="360" w:hanging="180"/>
        <w:contextualSpacing w:val="0"/>
        <w:rPr>
          <w:rFonts w:ascii="Franklin Gothic Book" w:hAnsi="Franklin Gothic Book"/>
          <w:lang w:val="af-ZA"/>
        </w:rPr>
      </w:pPr>
      <w:r w:rsidRPr="00A368EE">
        <w:rPr>
          <w:rFonts w:ascii="Franklin Gothic Book" w:hAnsi="Franklin Gothic Book"/>
          <w:lang w:val="af-ZA"/>
        </w:rPr>
        <w:t>O</w:t>
      </w:r>
      <w:r w:rsidR="00D74571" w:rsidRPr="00A368EE">
        <w:rPr>
          <w:rFonts w:ascii="Franklin Gothic Book" w:hAnsi="Franklin Gothic Book"/>
          <w:lang w:val="af-ZA"/>
        </w:rPr>
        <w:t xml:space="preserve">spital </w:t>
      </w:r>
      <w:r w:rsidRPr="00A368EE">
        <w:rPr>
          <w:rFonts w:ascii="Franklin Gothic Book" w:hAnsi="Franklin Gothic Book"/>
          <w:b/>
          <w:bCs/>
          <w:lang w:val="af-ZA"/>
        </w:rPr>
        <w:t>ka pode</w:t>
      </w:r>
      <w:r w:rsidR="00D74571" w:rsidRPr="00A368EE">
        <w:rPr>
          <w:rFonts w:ascii="Franklin Gothic Book" w:hAnsi="Franklin Gothic Book"/>
          <w:lang w:val="af-ZA"/>
        </w:rPr>
        <w:t xml:space="preserve"> </w:t>
      </w:r>
      <w:r w:rsidRPr="00A368EE">
        <w:rPr>
          <w:rFonts w:ascii="Franklin Gothic Book" w:hAnsi="Franklin Gothic Book"/>
          <w:lang w:val="af-ZA"/>
        </w:rPr>
        <w:t>kobra-u dirétamenti nen kobra un ko-partisipason</w:t>
      </w:r>
      <w:r w:rsidR="00324120" w:rsidRPr="00A368EE">
        <w:rPr>
          <w:rFonts w:ascii="Franklin Gothic Book" w:hAnsi="Franklin Gothic Book"/>
          <w:lang w:val="af-ZA"/>
        </w:rPr>
        <w:t xml:space="preserve"> pa atendimentu</w:t>
      </w:r>
      <w:r w:rsidR="00D74571" w:rsidRPr="00A368EE">
        <w:rPr>
          <w:rFonts w:ascii="Franklin Gothic Book" w:hAnsi="Franklin Gothic Book"/>
          <w:lang w:val="af-ZA"/>
        </w:rPr>
        <w:t xml:space="preserve"> </w:t>
      </w:r>
      <w:r w:rsidR="00877C70" w:rsidRPr="00A368EE">
        <w:rPr>
          <w:rFonts w:ascii="Franklin Gothic Book" w:hAnsi="Franklin Gothic Book"/>
          <w:lang w:val="af-ZA"/>
        </w:rPr>
        <w:t>rilasionadu ku</w:t>
      </w:r>
      <w:r w:rsidR="00D74571" w:rsidRPr="00A368EE">
        <w:rPr>
          <w:rFonts w:ascii="Franklin Gothic Book" w:hAnsi="Franklin Gothic Book"/>
          <w:lang w:val="af-ZA"/>
        </w:rPr>
        <w:t xml:space="preserve"> </w:t>
      </w:r>
      <w:r w:rsidR="00C17F0A" w:rsidRPr="00A368EE">
        <w:rPr>
          <w:rFonts w:ascii="Franklin Gothic Book" w:hAnsi="Franklin Gothic Book"/>
          <w:lang w:val="af-ZA"/>
        </w:rPr>
        <w:t>agreson seksual</w:t>
      </w:r>
      <w:r w:rsidR="00D74571" w:rsidRPr="00A368EE">
        <w:rPr>
          <w:rFonts w:ascii="Franklin Gothic Book" w:hAnsi="Franklin Gothic Book"/>
          <w:lang w:val="af-ZA"/>
        </w:rPr>
        <w:t xml:space="preserve">.  </w:t>
      </w:r>
    </w:p>
    <w:p w14:paraId="7AAC643D" w14:textId="77777777" w:rsidR="000F3981" w:rsidRPr="00A368EE" w:rsidRDefault="000F3981" w:rsidP="00C81A3C">
      <w:pPr>
        <w:spacing w:after="0" w:line="240" w:lineRule="auto"/>
        <w:rPr>
          <w:rFonts w:ascii="Franklin Gothic Book" w:hAnsi="Franklin Gothic Book" w:cs="Calibri"/>
          <w:b/>
          <w:lang w:val="af-ZA"/>
        </w:rPr>
      </w:pPr>
    </w:p>
    <w:p w14:paraId="428E797D" w14:textId="77777777" w:rsidR="00381B3F" w:rsidRPr="00A368EE" w:rsidRDefault="00295278" w:rsidP="00F32295">
      <w:pPr>
        <w:spacing w:after="0" w:line="240" w:lineRule="auto"/>
        <w:ind w:left="180" w:hanging="180"/>
        <w:rPr>
          <w:rFonts w:ascii="Franklin Gothic Book" w:hAnsi="Franklin Gothic Book" w:cs="Calibri"/>
          <w:b/>
          <w:lang w:val="af-ZA"/>
        </w:rPr>
      </w:pPr>
      <w:r w:rsidRPr="00A368EE">
        <w:rPr>
          <w:rFonts w:ascii="Franklin Gothic Book" w:hAnsi="Franklin Gothic Book" w:cs="Calibri"/>
          <w:b/>
          <w:lang w:val="af-ZA"/>
        </w:rPr>
        <w:t>Kuzê k’é</w:t>
      </w:r>
      <w:r w:rsidR="00381B3F" w:rsidRPr="00A368EE">
        <w:rPr>
          <w:rFonts w:ascii="Franklin Gothic Book" w:hAnsi="Franklin Gothic Book" w:cs="Calibri"/>
          <w:b/>
          <w:lang w:val="af-ZA"/>
        </w:rPr>
        <w:t xml:space="preserve"> </w:t>
      </w:r>
      <w:r w:rsidRPr="00A368EE">
        <w:rPr>
          <w:rFonts w:ascii="Franklin Gothic Book" w:hAnsi="Franklin Gothic Book" w:cs="Calibri"/>
          <w:b/>
          <w:lang w:val="af-ZA"/>
        </w:rPr>
        <w:t>Infermeru/a</w:t>
      </w:r>
      <w:r w:rsidR="00CB32C0" w:rsidRPr="00A368EE">
        <w:rPr>
          <w:rFonts w:ascii="Franklin Gothic Book" w:hAnsi="Franklin Gothic Book" w:cs="Calibri"/>
          <w:b/>
          <w:lang w:val="af-ZA"/>
        </w:rPr>
        <w:t xml:space="preserve"> </w:t>
      </w:r>
      <w:r w:rsidRPr="00A368EE">
        <w:rPr>
          <w:rFonts w:ascii="Franklin Gothic Book" w:hAnsi="Franklin Gothic Book" w:cs="Calibri"/>
          <w:b/>
          <w:lang w:val="af-ZA"/>
        </w:rPr>
        <w:t>Izaminador/a</w:t>
      </w:r>
      <w:r w:rsidR="00CB32C0" w:rsidRPr="00A368EE">
        <w:rPr>
          <w:rFonts w:ascii="Franklin Gothic Book" w:hAnsi="Franklin Gothic Book" w:cs="Calibri"/>
          <w:b/>
          <w:lang w:val="af-ZA"/>
        </w:rPr>
        <w:t xml:space="preserve"> di Agreson Seksual</w:t>
      </w:r>
      <w:r w:rsidRPr="00A368EE">
        <w:rPr>
          <w:rFonts w:ascii="Franklin Gothic Book" w:hAnsi="Franklin Gothic Book" w:cs="Calibri"/>
          <w:b/>
          <w:lang w:val="af-ZA"/>
        </w:rPr>
        <w:t xml:space="preserve"> di MA</w:t>
      </w:r>
      <w:r w:rsidR="00381B3F" w:rsidRPr="00A368EE">
        <w:rPr>
          <w:rFonts w:ascii="Franklin Gothic Book" w:hAnsi="Franklin Gothic Book" w:cs="Calibri"/>
          <w:b/>
          <w:lang w:val="af-ZA"/>
        </w:rPr>
        <w:t xml:space="preserve"> (</w:t>
      </w:r>
      <w:r w:rsidR="009458A0" w:rsidRPr="00A368EE">
        <w:rPr>
          <w:rFonts w:ascii="Franklin Gothic Book" w:hAnsi="Franklin Gothic Book" w:cs="Calibri"/>
          <w:b/>
          <w:lang w:val="af-ZA"/>
        </w:rPr>
        <w:t xml:space="preserve">MA </w:t>
      </w:r>
      <w:r w:rsidR="00381B3F" w:rsidRPr="00A368EE">
        <w:rPr>
          <w:rFonts w:ascii="Franklin Gothic Book" w:hAnsi="Franklin Gothic Book" w:cs="Calibri"/>
          <w:b/>
          <w:lang w:val="af-ZA"/>
        </w:rPr>
        <w:t>SANE)</w:t>
      </w:r>
      <w:r w:rsidR="00EB4335" w:rsidRPr="00A368EE">
        <w:rPr>
          <w:rFonts w:ascii="Franklin Gothic Book" w:hAnsi="Franklin Gothic Book" w:cs="Calibri"/>
          <w:b/>
          <w:lang w:val="af-ZA"/>
        </w:rPr>
        <w:t xml:space="preserve">? </w:t>
      </w:r>
      <w:r w:rsidR="00F43170" w:rsidRPr="00A368EE">
        <w:rPr>
          <w:rFonts w:ascii="Franklin Gothic Book" w:hAnsi="Franklin Gothic Book" w:cs="Calibri"/>
          <w:b/>
          <w:lang w:val="af-ZA"/>
        </w:rPr>
        <w:t>Y módi ki es pode</w:t>
      </w:r>
      <w:r w:rsidR="00381B3F" w:rsidRPr="00A368EE">
        <w:rPr>
          <w:rFonts w:ascii="Franklin Gothic Book" w:hAnsi="Franklin Gothic Book" w:cs="Calibri"/>
          <w:b/>
          <w:lang w:val="af-ZA"/>
        </w:rPr>
        <w:t xml:space="preserve"> </w:t>
      </w:r>
      <w:r w:rsidR="00D0305F" w:rsidRPr="00A368EE">
        <w:rPr>
          <w:rFonts w:ascii="Franklin Gothic Book" w:hAnsi="Franklin Gothic Book" w:cs="Calibri"/>
          <w:b/>
          <w:lang w:val="af-ZA"/>
        </w:rPr>
        <w:t>djuda</w:t>
      </w:r>
      <w:r w:rsidR="00F43170" w:rsidRPr="00A368EE">
        <w:rPr>
          <w:rFonts w:ascii="Franklin Gothic Book" w:hAnsi="Franklin Gothic Book" w:cs="Calibri"/>
          <w:b/>
          <w:lang w:val="af-ZA"/>
        </w:rPr>
        <w:t>-</w:t>
      </w:r>
      <w:r w:rsidR="00FF7325" w:rsidRPr="00A368EE">
        <w:rPr>
          <w:rFonts w:ascii="Franklin Gothic Book" w:hAnsi="Franklin Gothic Book" w:cs="Calibri"/>
          <w:b/>
          <w:lang w:val="af-ZA"/>
        </w:rPr>
        <w:t>m</w:t>
      </w:r>
      <w:r w:rsidR="00381B3F" w:rsidRPr="00A368EE">
        <w:rPr>
          <w:rFonts w:ascii="Franklin Gothic Book" w:hAnsi="Franklin Gothic Book" w:cs="Calibri"/>
          <w:b/>
          <w:lang w:val="af-ZA"/>
        </w:rPr>
        <w:t>?</w:t>
      </w:r>
    </w:p>
    <w:p w14:paraId="6ED777AA" w14:textId="77777777" w:rsidR="00381B3F" w:rsidRPr="00003CF0" w:rsidRDefault="00F43170" w:rsidP="00F32295">
      <w:pPr>
        <w:pStyle w:val="ListParagraph"/>
        <w:numPr>
          <w:ilvl w:val="0"/>
          <w:numId w:val="10"/>
        </w:numPr>
        <w:spacing w:after="0" w:line="240" w:lineRule="auto"/>
        <w:ind w:left="360" w:hanging="180"/>
        <w:rPr>
          <w:rFonts w:ascii="Franklin Gothic Book" w:hAnsi="Franklin Gothic Book"/>
          <w:lang w:val="af-ZA"/>
        </w:rPr>
      </w:pPr>
      <w:r w:rsidRPr="00A368EE">
        <w:rPr>
          <w:rFonts w:ascii="Franklin Gothic Book" w:hAnsi="Franklin Gothic Book"/>
          <w:lang w:val="af-ZA"/>
        </w:rPr>
        <w:t xml:space="preserve">Un </w:t>
      </w:r>
      <w:r w:rsidR="00381B3F" w:rsidRPr="00A368EE">
        <w:rPr>
          <w:rFonts w:ascii="Franklin Gothic Book" w:hAnsi="Franklin Gothic Book"/>
          <w:lang w:val="af-ZA"/>
        </w:rPr>
        <w:t xml:space="preserve">MA SANE </w:t>
      </w:r>
      <w:r w:rsidR="000509D6" w:rsidRPr="00A368EE">
        <w:rPr>
          <w:rFonts w:ascii="Franklin Gothic Book" w:hAnsi="Franklin Gothic Book"/>
          <w:lang w:val="af-ZA"/>
        </w:rPr>
        <w:t>é un</w:t>
      </w:r>
      <w:r w:rsidR="000C0FBB" w:rsidRPr="00A368EE">
        <w:rPr>
          <w:rFonts w:ascii="Franklin Gothic Book" w:hAnsi="Franklin Gothic Book"/>
          <w:lang w:val="af-ZA"/>
        </w:rPr>
        <w:t xml:space="preserve"> </w:t>
      </w:r>
      <w:r w:rsidR="00041537" w:rsidRPr="00A368EE">
        <w:rPr>
          <w:rFonts w:ascii="Franklin Gothic Book" w:hAnsi="Franklin Gothic Book"/>
          <w:lang w:val="af-ZA"/>
        </w:rPr>
        <w:t>pruf</w:t>
      </w:r>
      <w:r w:rsidR="00EB7393" w:rsidRPr="00A368EE">
        <w:rPr>
          <w:rFonts w:ascii="Franklin Gothic Book" w:hAnsi="Franklin Gothic Book"/>
          <w:lang w:val="af-ZA"/>
        </w:rPr>
        <w:t>i</w:t>
      </w:r>
      <w:r w:rsidR="00041537" w:rsidRPr="00A368EE">
        <w:rPr>
          <w:rFonts w:ascii="Franklin Gothic Book" w:hAnsi="Franklin Gothic Book"/>
          <w:lang w:val="af-ZA"/>
        </w:rPr>
        <w:t>sional di saúdi</w:t>
      </w:r>
      <w:r w:rsidR="000C0FBB" w:rsidRPr="00A368EE">
        <w:rPr>
          <w:rFonts w:ascii="Franklin Gothic Book" w:hAnsi="Franklin Gothic Book"/>
          <w:lang w:val="af-ZA"/>
        </w:rPr>
        <w:t xml:space="preserve"> (</w:t>
      </w:r>
      <w:r w:rsidR="00EB7393" w:rsidRPr="00A368EE">
        <w:rPr>
          <w:rFonts w:ascii="Franklin Gothic Book" w:hAnsi="Franklin Gothic Book"/>
          <w:lang w:val="af-ZA"/>
        </w:rPr>
        <w:t>infermeru/a</w:t>
      </w:r>
      <w:r w:rsidR="000C0FBB" w:rsidRPr="00A368EE">
        <w:rPr>
          <w:rFonts w:ascii="Franklin Gothic Book" w:hAnsi="Franklin Gothic Book"/>
          <w:lang w:val="af-ZA"/>
        </w:rPr>
        <w:t>,</w:t>
      </w:r>
      <w:r w:rsidR="00381B3F" w:rsidRPr="00A368EE">
        <w:rPr>
          <w:rFonts w:ascii="Franklin Gothic Book" w:hAnsi="Franklin Gothic Book"/>
          <w:lang w:val="af-ZA"/>
        </w:rPr>
        <w:t xml:space="preserve"> </w:t>
      </w:r>
      <w:r w:rsidR="00EB7393" w:rsidRPr="00A368EE">
        <w:rPr>
          <w:rFonts w:ascii="Franklin Gothic Book" w:hAnsi="Franklin Gothic Book"/>
          <w:lang w:val="af-ZA"/>
        </w:rPr>
        <w:t>infermeru/a klíniku</w:t>
      </w:r>
      <w:r w:rsidR="000C0FBB" w:rsidRPr="00A368EE">
        <w:rPr>
          <w:rFonts w:ascii="Franklin Gothic Book" w:hAnsi="Franklin Gothic Book"/>
          <w:lang w:val="af-ZA"/>
        </w:rPr>
        <w:t xml:space="preserve">, </w:t>
      </w:r>
      <w:r w:rsidR="00EB7393" w:rsidRPr="00A368EE">
        <w:rPr>
          <w:rFonts w:ascii="Franklin Gothic Book" w:hAnsi="Franklin Gothic Book"/>
          <w:lang w:val="af-ZA"/>
        </w:rPr>
        <w:t>infermera partera</w:t>
      </w:r>
      <w:r w:rsidR="000C0FBB" w:rsidRPr="00A368EE">
        <w:rPr>
          <w:rFonts w:ascii="Franklin Gothic Book" w:hAnsi="Franklin Gothic Book"/>
          <w:lang w:val="af-ZA"/>
        </w:rPr>
        <w:t xml:space="preserve">, </w:t>
      </w:r>
      <w:r w:rsidR="00AB16B6" w:rsidRPr="00A368EE">
        <w:rPr>
          <w:rFonts w:ascii="Franklin Gothic Book" w:hAnsi="Franklin Gothic Book"/>
          <w:lang w:val="af-ZA"/>
        </w:rPr>
        <w:t>ô</w:t>
      </w:r>
      <w:r w:rsidR="000C0FBB" w:rsidRPr="00A368EE">
        <w:rPr>
          <w:rFonts w:ascii="Franklin Gothic Book" w:hAnsi="Franklin Gothic Book"/>
          <w:lang w:val="af-ZA"/>
        </w:rPr>
        <w:t xml:space="preserve"> </w:t>
      </w:r>
      <w:r w:rsidR="00EB7393" w:rsidRPr="00A368EE">
        <w:rPr>
          <w:rFonts w:ascii="Franklin Gothic Book" w:hAnsi="Franklin Gothic Book"/>
          <w:lang w:val="af-ZA"/>
        </w:rPr>
        <w:t>médiku</w:t>
      </w:r>
      <w:r w:rsidR="005721AC" w:rsidRPr="00A368EE">
        <w:rPr>
          <w:rFonts w:ascii="Franklin Gothic Book" w:hAnsi="Franklin Gothic Book"/>
          <w:lang w:val="af-ZA"/>
        </w:rPr>
        <w:t>/a</w:t>
      </w:r>
      <w:r w:rsidR="000C0FBB" w:rsidRPr="00A368EE">
        <w:rPr>
          <w:rFonts w:ascii="Franklin Gothic Book" w:hAnsi="Franklin Gothic Book"/>
          <w:lang w:val="af-ZA"/>
        </w:rPr>
        <w:t>)</w:t>
      </w:r>
      <w:r w:rsidR="00381B3F" w:rsidRPr="00A368EE">
        <w:rPr>
          <w:rFonts w:ascii="Franklin Gothic Book" w:hAnsi="Franklin Gothic Book"/>
          <w:lang w:val="af-ZA"/>
        </w:rPr>
        <w:t xml:space="preserve"> </w:t>
      </w:r>
      <w:r w:rsidR="000509D6" w:rsidRPr="00A368EE">
        <w:rPr>
          <w:rFonts w:ascii="Franklin Gothic Book" w:hAnsi="Franklin Gothic Book"/>
          <w:lang w:val="af-ZA"/>
        </w:rPr>
        <w:t>ki ten</w:t>
      </w:r>
      <w:r w:rsidR="005721AC" w:rsidRPr="00A368EE">
        <w:rPr>
          <w:rFonts w:ascii="Franklin Gothic Book" w:hAnsi="Franklin Gothic Book"/>
          <w:lang w:val="af-ZA"/>
        </w:rPr>
        <w:t xml:space="preserve"> formason </w:t>
      </w:r>
      <w:r w:rsidR="005721AC" w:rsidRPr="00003CF0">
        <w:rPr>
          <w:rFonts w:ascii="Franklin Gothic Book" w:hAnsi="Franklin Gothic Book"/>
          <w:lang w:val="af-ZA"/>
        </w:rPr>
        <w:t>spisializadu,</w:t>
      </w:r>
      <w:r w:rsidR="00381B3F" w:rsidRPr="00003CF0">
        <w:rPr>
          <w:rFonts w:ascii="Franklin Gothic Book" w:hAnsi="Franklin Gothic Book"/>
          <w:lang w:val="af-ZA"/>
        </w:rPr>
        <w:t xml:space="preserve"> </w:t>
      </w:r>
      <w:r w:rsidR="000509D6" w:rsidRPr="00003CF0">
        <w:rPr>
          <w:rFonts w:ascii="Franklin Gothic Book" w:hAnsi="Franklin Gothic Book"/>
          <w:lang w:val="af-ZA"/>
        </w:rPr>
        <w:t>di</w:t>
      </w:r>
      <w:r w:rsidR="000C0FBB" w:rsidRPr="00003CF0">
        <w:rPr>
          <w:rFonts w:ascii="Franklin Gothic Book" w:hAnsi="Franklin Gothic Book"/>
          <w:lang w:val="af-ZA"/>
        </w:rPr>
        <w:t xml:space="preserve"> </w:t>
      </w:r>
      <w:r w:rsidR="000509D6" w:rsidRPr="00003CF0">
        <w:rPr>
          <w:rFonts w:ascii="Franklin Gothic Book" w:hAnsi="Franklin Gothic Book"/>
          <w:lang w:val="af-ZA"/>
        </w:rPr>
        <w:t>Dipartamentu</w:t>
      </w:r>
      <w:r w:rsidR="000C0FBB" w:rsidRPr="00003CF0">
        <w:rPr>
          <w:rFonts w:ascii="Franklin Gothic Book" w:hAnsi="Franklin Gothic Book"/>
          <w:lang w:val="af-ZA"/>
        </w:rPr>
        <w:t xml:space="preserve"> </w:t>
      </w:r>
      <w:r w:rsidR="000509D6" w:rsidRPr="00003CF0">
        <w:rPr>
          <w:rFonts w:ascii="Franklin Gothic Book" w:hAnsi="Franklin Gothic Book"/>
          <w:lang w:val="af-ZA"/>
        </w:rPr>
        <w:t xml:space="preserve">di </w:t>
      </w:r>
      <w:r w:rsidR="00F95335" w:rsidRPr="00003CF0">
        <w:rPr>
          <w:rFonts w:ascii="Franklin Gothic Book" w:hAnsi="Franklin Gothic Book"/>
          <w:lang w:val="af-ZA"/>
        </w:rPr>
        <w:t>Saúdi</w:t>
      </w:r>
      <w:r w:rsidR="000509D6" w:rsidRPr="00003CF0">
        <w:rPr>
          <w:rFonts w:ascii="Franklin Gothic Book" w:hAnsi="Franklin Gothic Book"/>
          <w:lang w:val="af-ZA"/>
        </w:rPr>
        <w:t xml:space="preserve"> Públiku</w:t>
      </w:r>
      <w:r w:rsidR="00544EF7" w:rsidRPr="00003CF0">
        <w:rPr>
          <w:rFonts w:ascii="Franklin Gothic Book" w:hAnsi="Franklin Gothic Book"/>
          <w:lang w:val="af-ZA"/>
        </w:rPr>
        <w:t xml:space="preserve"> (DPH)</w:t>
      </w:r>
      <w:r w:rsidR="000509D6" w:rsidRPr="00003CF0">
        <w:rPr>
          <w:rFonts w:ascii="Franklin Gothic Book" w:hAnsi="Franklin Gothic Book"/>
          <w:lang w:val="af-ZA"/>
        </w:rPr>
        <w:t xml:space="preserve"> di MA</w:t>
      </w:r>
      <w:r w:rsidR="005721AC" w:rsidRPr="00003CF0">
        <w:rPr>
          <w:rFonts w:ascii="Franklin Gothic Book" w:hAnsi="Franklin Gothic Book"/>
          <w:lang w:val="af-ZA"/>
        </w:rPr>
        <w:t>,</w:t>
      </w:r>
      <w:r w:rsidR="000C0FBB" w:rsidRPr="00003CF0">
        <w:rPr>
          <w:rFonts w:ascii="Franklin Gothic Book" w:hAnsi="Franklin Gothic Book"/>
          <w:lang w:val="af-ZA"/>
        </w:rPr>
        <w:t xml:space="preserve"> </w:t>
      </w:r>
      <w:r w:rsidR="000509D6" w:rsidRPr="00003CF0">
        <w:rPr>
          <w:rFonts w:ascii="Franklin Gothic Book" w:hAnsi="Franklin Gothic Book"/>
          <w:lang w:val="af-ZA"/>
        </w:rPr>
        <w:t>pa</w:t>
      </w:r>
      <w:r w:rsidR="000C0FBB" w:rsidRPr="00003CF0">
        <w:rPr>
          <w:rFonts w:ascii="Franklin Gothic Book" w:hAnsi="Franklin Gothic Book"/>
          <w:lang w:val="af-ZA"/>
        </w:rPr>
        <w:t xml:space="preserve"> </w:t>
      </w:r>
      <w:r w:rsidR="00041537" w:rsidRPr="00003CF0">
        <w:rPr>
          <w:rFonts w:ascii="Franklin Gothic Book" w:hAnsi="Franklin Gothic Book"/>
          <w:lang w:val="af-ZA"/>
        </w:rPr>
        <w:t>faze izami di</w:t>
      </w:r>
      <w:r w:rsidR="00381B3F" w:rsidRPr="00003CF0">
        <w:rPr>
          <w:rFonts w:ascii="Franklin Gothic Book" w:hAnsi="Franklin Gothic Book"/>
          <w:lang w:val="af-ZA"/>
        </w:rPr>
        <w:t xml:space="preserve"> </w:t>
      </w:r>
      <w:r w:rsidR="00C17F0A" w:rsidRPr="00003CF0">
        <w:rPr>
          <w:rFonts w:ascii="Franklin Gothic Book" w:hAnsi="Franklin Gothic Book"/>
          <w:lang w:val="af-ZA"/>
        </w:rPr>
        <w:t>agreson seksual</w:t>
      </w:r>
      <w:r w:rsidR="00381B3F" w:rsidRPr="00003CF0">
        <w:rPr>
          <w:rFonts w:ascii="Franklin Gothic Book" w:hAnsi="Franklin Gothic Book"/>
          <w:lang w:val="af-ZA"/>
        </w:rPr>
        <w:t xml:space="preserve"> </w:t>
      </w:r>
      <w:r w:rsidR="00AB16B6" w:rsidRPr="00003CF0">
        <w:rPr>
          <w:rFonts w:ascii="Franklin Gothic Book" w:hAnsi="Franklin Gothic Book"/>
          <w:lang w:val="af-ZA"/>
        </w:rPr>
        <w:t>y</w:t>
      </w:r>
      <w:r w:rsidR="00381B3F" w:rsidRPr="00003CF0">
        <w:rPr>
          <w:rFonts w:ascii="Franklin Gothic Book" w:hAnsi="Franklin Gothic Book"/>
          <w:lang w:val="af-ZA"/>
        </w:rPr>
        <w:t xml:space="preserve"> </w:t>
      </w:r>
      <w:r w:rsidR="006E5491" w:rsidRPr="00003CF0">
        <w:rPr>
          <w:rFonts w:ascii="Franklin Gothic Book" w:hAnsi="Franklin Gothic Book"/>
          <w:lang w:val="af-ZA"/>
        </w:rPr>
        <w:t>rekolha di próva</w:t>
      </w:r>
      <w:r w:rsidR="00041537" w:rsidRPr="00003CF0">
        <w:rPr>
          <w:rFonts w:ascii="Franklin Gothic Book" w:hAnsi="Franklin Gothic Book"/>
          <w:lang w:val="af-ZA"/>
        </w:rPr>
        <w:t xml:space="preserve"> forensi</w:t>
      </w:r>
      <w:r w:rsidR="00381B3F" w:rsidRPr="00003CF0">
        <w:rPr>
          <w:rFonts w:ascii="Franklin Gothic Book" w:hAnsi="Franklin Gothic Book"/>
          <w:lang w:val="af-ZA"/>
        </w:rPr>
        <w:t xml:space="preserve">. </w:t>
      </w:r>
    </w:p>
    <w:p w14:paraId="5B16AAFE" w14:textId="77777777" w:rsidR="00671AF9" w:rsidRPr="00003CF0" w:rsidRDefault="00800F6C" w:rsidP="00ED5727">
      <w:pPr>
        <w:pStyle w:val="ListParagraph"/>
        <w:numPr>
          <w:ilvl w:val="0"/>
          <w:numId w:val="10"/>
        </w:numPr>
        <w:spacing w:line="240" w:lineRule="auto"/>
        <w:ind w:left="374" w:hanging="187"/>
        <w:rPr>
          <w:rFonts w:ascii="Franklin Gothic Book" w:hAnsi="Franklin Gothic Book"/>
          <w:lang w:val="af-ZA"/>
        </w:rPr>
      </w:pPr>
      <w:r w:rsidRPr="00003CF0">
        <w:rPr>
          <w:rFonts w:ascii="Franklin Gothic Book" w:hAnsi="Franklin Gothic Book"/>
          <w:lang w:val="af-ZA"/>
        </w:rPr>
        <w:t xml:space="preserve">MA </w:t>
      </w:r>
      <w:r w:rsidR="000C0FBB" w:rsidRPr="00003CF0">
        <w:rPr>
          <w:rFonts w:ascii="Franklin Gothic Book" w:hAnsi="Franklin Gothic Book"/>
          <w:lang w:val="af-ZA"/>
        </w:rPr>
        <w:t>SANE</w:t>
      </w:r>
      <w:r w:rsidR="00CB495B" w:rsidRPr="00003CF0">
        <w:rPr>
          <w:rFonts w:ascii="Franklin Gothic Book" w:hAnsi="Franklin Gothic Book"/>
          <w:lang w:val="af-ZA"/>
        </w:rPr>
        <w:t xml:space="preserve"> é</w:t>
      </w:r>
      <w:r w:rsidR="000C0FBB" w:rsidRPr="00003CF0">
        <w:rPr>
          <w:rFonts w:ascii="Franklin Gothic Book" w:hAnsi="Franklin Gothic Book"/>
          <w:lang w:val="af-ZA"/>
        </w:rPr>
        <w:t xml:space="preserve"> </w:t>
      </w:r>
      <w:r w:rsidR="00CB495B" w:rsidRPr="00003CF0">
        <w:rPr>
          <w:rFonts w:ascii="Franklin Gothic Book" w:hAnsi="Franklin Gothic Book"/>
          <w:lang w:val="af-ZA"/>
        </w:rPr>
        <w:t>prufisionais</w:t>
      </w:r>
      <w:r w:rsidR="000130A9" w:rsidRPr="00003CF0">
        <w:rPr>
          <w:rFonts w:ascii="Franklin Gothic Book" w:hAnsi="Franklin Gothic Book"/>
          <w:lang w:val="af-ZA"/>
        </w:rPr>
        <w:t xml:space="preserve"> ind</w:t>
      </w:r>
      <w:r w:rsidR="00CB495B" w:rsidRPr="00003CF0">
        <w:rPr>
          <w:rFonts w:ascii="Franklin Gothic Book" w:hAnsi="Franklin Gothic Book"/>
          <w:lang w:val="af-ZA"/>
        </w:rPr>
        <w:t>i</w:t>
      </w:r>
      <w:r w:rsidR="000130A9" w:rsidRPr="00003CF0">
        <w:rPr>
          <w:rFonts w:ascii="Franklin Gothic Book" w:hAnsi="Franklin Gothic Book"/>
          <w:lang w:val="af-ZA"/>
        </w:rPr>
        <w:t>pendent</w:t>
      </w:r>
      <w:r w:rsidR="00CB495B" w:rsidRPr="00003CF0">
        <w:rPr>
          <w:rFonts w:ascii="Franklin Gothic Book" w:hAnsi="Franklin Gothic Book"/>
          <w:lang w:val="af-ZA"/>
        </w:rPr>
        <w:t>i ki ta trabadja pa</w:t>
      </w:r>
      <w:r w:rsidR="000130A9" w:rsidRPr="00003CF0">
        <w:rPr>
          <w:rFonts w:ascii="Franklin Gothic Book" w:hAnsi="Franklin Gothic Book"/>
          <w:lang w:val="af-ZA"/>
        </w:rPr>
        <w:t xml:space="preserve"> </w:t>
      </w:r>
      <w:r w:rsidR="00544EF7" w:rsidRPr="00003CF0">
        <w:rPr>
          <w:rFonts w:ascii="Franklin Gothic Book" w:hAnsi="Franklin Gothic Book"/>
          <w:lang w:val="af-ZA"/>
        </w:rPr>
        <w:t>DPH</w:t>
      </w:r>
      <w:r w:rsidR="00091E4E" w:rsidRPr="00003CF0">
        <w:rPr>
          <w:rFonts w:ascii="Franklin Gothic Book" w:hAnsi="Franklin Gothic Book"/>
          <w:lang w:val="af-ZA"/>
        </w:rPr>
        <w:t>.</w:t>
      </w:r>
      <w:r w:rsidR="000130A9" w:rsidRPr="00003CF0">
        <w:rPr>
          <w:rFonts w:ascii="Franklin Gothic Book" w:hAnsi="Franklin Gothic Book"/>
          <w:lang w:val="af-ZA"/>
        </w:rPr>
        <w:t xml:space="preserve"> </w:t>
      </w:r>
      <w:r w:rsidR="00CB495B" w:rsidRPr="00003CF0">
        <w:rPr>
          <w:rFonts w:ascii="Franklin Gothic Book" w:hAnsi="Franklin Gothic Book"/>
          <w:lang w:val="af-ZA"/>
        </w:rPr>
        <w:t>Es ka ta</w:t>
      </w:r>
      <w:r w:rsidR="00D77B19" w:rsidRPr="00003CF0">
        <w:rPr>
          <w:rFonts w:ascii="Franklin Gothic Book" w:hAnsi="Franklin Gothic Book"/>
          <w:lang w:val="af-ZA"/>
        </w:rPr>
        <w:t xml:space="preserve"> </w:t>
      </w:r>
      <w:r w:rsidR="00CB495B" w:rsidRPr="00003CF0">
        <w:rPr>
          <w:rFonts w:ascii="Franklin Gothic Book" w:hAnsi="Franklin Gothic Book"/>
          <w:lang w:val="af-ZA"/>
        </w:rPr>
        <w:t>trabadja</w:t>
      </w:r>
      <w:r w:rsidR="00090164" w:rsidRPr="00003CF0">
        <w:rPr>
          <w:rFonts w:ascii="Franklin Gothic Book" w:hAnsi="Franklin Gothic Book"/>
          <w:lang w:val="af-ZA"/>
        </w:rPr>
        <w:t xml:space="preserve"> </w:t>
      </w:r>
      <w:r w:rsidR="00AB16B6" w:rsidRPr="00003CF0">
        <w:rPr>
          <w:rFonts w:ascii="Franklin Gothic Book" w:hAnsi="Franklin Gothic Book"/>
          <w:lang w:val="af-ZA"/>
        </w:rPr>
        <w:t>pa</w:t>
      </w:r>
      <w:r w:rsidR="00090164" w:rsidRPr="00003CF0">
        <w:rPr>
          <w:rFonts w:ascii="Franklin Gothic Book" w:hAnsi="Franklin Gothic Book"/>
          <w:lang w:val="af-ZA"/>
        </w:rPr>
        <w:t xml:space="preserve"> </w:t>
      </w:r>
      <w:r w:rsidR="00CB495B" w:rsidRPr="00003CF0">
        <w:rPr>
          <w:rFonts w:ascii="Franklin Gothic Book" w:hAnsi="Franklin Gothic Book"/>
          <w:lang w:val="af-ZA"/>
        </w:rPr>
        <w:t>pulísia</w:t>
      </w:r>
      <w:r w:rsidR="00090164" w:rsidRPr="00003CF0">
        <w:rPr>
          <w:rFonts w:ascii="Franklin Gothic Book" w:hAnsi="Franklin Gothic Book"/>
          <w:lang w:val="af-ZA"/>
        </w:rPr>
        <w:t xml:space="preserve">. </w:t>
      </w:r>
      <w:r w:rsidR="0032682E" w:rsidRPr="00003CF0">
        <w:rPr>
          <w:rFonts w:ascii="Franklin Gothic Book" w:hAnsi="Franklin Gothic Book"/>
          <w:lang w:val="af-ZA"/>
        </w:rPr>
        <w:t>Es ta mante bus</w:t>
      </w:r>
      <w:r w:rsidR="00090164" w:rsidRPr="00003CF0">
        <w:rPr>
          <w:rFonts w:ascii="Franklin Gothic Book" w:hAnsi="Franklin Gothic Book"/>
          <w:lang w:val="af-ZA"/>
        </w:rPr>
        <w:t xml:space="preserve"> informa</w:t>
      </w:r>
      <w:r w:rsidR="0032682E" w:rsidRPr="00003CF0">
        <w:rPr>
          <w:rFonts w:ascii="Franklin Gothic Book" w:hAnsi="Franklin Gothic Book"/>
          <w:lang w:val="af-ZA"/>
        </w:rPr>
        <w:t>s</w:t>
      </w:r>
      <w:r w:rsidR="00090164" w:rsidRPr="00003CF0">
        <w:rPr>
          <w:rFonts w:ascii="Franklin Gothic Book" w:hAnsi="Franklin Gothic Book"/>
          <w:lang w:val="af-ZA"/>
        </w:rPr>
        <w:t xml:space="preserve">on </w:t>
      </w:r>
      <w:r w:rsidR="0032682E" w:rsidRPr="00003CF0">
        <w:rPr>
          <w:rFonts w:ascii="Franklin Gothic Book" w:hAnsi="Franklin Gothic Book"/>
          <w:lang w:val="af-ZA"/>
        </w:rPr>
        <w:t>k</w:t>
      </w:r>
      <w:r w:rsidR="00090164" w:rsidRPr="00003CF0">
        <w:rPr>
          <w:rFonts w:ascii="Franklin Gothic Book" w:hAnsi="Franklin Gothic Book"/>
          <w:lang w:val="af-ZA"/>
        </w:rPr>
        <w:t>onfiden</w:t>
      </w:r>
      <w:r w:rsidR="0032682E" w:rsidRPr="00003CF0">
        <w:rPr>
          <w:rFonts w:ascii="Franklin Gothic Book" w:hAnsi="Franklin Gothic Book"/>
          <w:lang w:val="af-ZA"/>
        </w:rPr>
        <w:t>s</w:t>
      </w:r>
      <w:r w:rsidR="00090164" w:rsidRPr="00003CF0">
        <w:rPr>
          <w:rFonts w:ascii="Franklin Gothic Book" w:hAnsi="Franklin Gothic Book"/>
          <w:lang w:val="af-ZA"/>
        </w:rPr>
        <w:t xml:space="preserve">ial. </w:t>
      </w:r>
      <w:r w:rsidR="0032682E" w:rsidRPr="00003CF0">
        <w:rPr>
          <w:rFonts w:ascii="Franklin Gothic Book" w:hAnsi="Franklin Gothic Book"/>
          <w:lang w:val="af-ZA"/>
        </w:rPr>
        <w:t>Nu entantu</w:t>
      </w:r>
      <w:r w:rsidR="00090164" w:rsidRPr="00003CF0">
        <w:rPr>
          <w:rFonts w:ascii="Franklin Gothic Book" w:hAnsi="Franklin Gothic Book"/>
          <w:lang w:val="af-ZA"/>
        </w:rPr>
        <w:t xml:space="preserve">, </w:t>
      </w:r>
      <w:r w:rsidR="00AB16B6" w:rsidRPr="00003CF0">
        <w:rPr>
          <w:rFonts w:ascii="Franklin Gothic Book" w:hAnsi="Franklin Gothic Book"/>
          <w:lang w:val="af-ZA"/>
        </w:rPr>
        <w:t>s</w:t>
      </w:r>
      <w:r w:rsidR="00090164" w:rsidRPr="00003CF0">
        <w:rPr>
          <w:rFonts w:ascii="Franklin Gothic Book" w:hAnsi="Franklin Gothic Book"/>
          <w:lang w:val="af-ZA"/>
        </w:rPr>
        <w:t xml:space="preserve">i </w:t>
      </w:r>
      <w:r w:rsidR="00AB16B6" w:rsidRPr="00003CF0">
        <w:rPr>
          <w:rFonts w:ascii="Franklin Gothic Book" w:hAnsi="Franklin Gothic Book"/>
          <w:lang w:val="af-ZA"/>
        </w:rPr>
        <w:t>b</w:t>
      </w:r>
      <w:r w:rsidR="00090164" w:rsidRPr="00003CF0">
        <w:rPr>
          <w:rFonts w:ascii="Franklin Gothic Book" w:hAnsi="Franklin Gothic Book"/>
          <w:lang w:val="af-ZA"/>
        </w:rPr>
        <w:t xml:space="preserve">u </w:t>
      </w:r>
      <w:r w:rsidR="0032682E" w:rsidRPr="00003CF0">
        <w:rPr>
          <w:rFonts w:ascii="Franklin Gothic Book" w:hAnsi="Franklin Gothic Book"/>
          <w:lang w:val="af-ZA"/>
        </w:rPr>
        <w:t xml:space="preserve">prifiri </w:t>
      </w:r>
      <w:r w:rsidR="00F21BDF" w:rsidRPr="00003CF0">
        <w:rPr>
          <w:rFonts w:ascii="Franklin Gothic Book" w:hAnsi="Franklin Gothic Book"/>
          <w:lang w:val="af-ZA"/>
        </w:rPr>
        <w:t>dinunsia</w:t>
      </w:r>
      <w:r w:rsidR="00090164" w:rsidRPr="00003CF0">
        <w:rPr>
          <w:rFonts w:ascii="Franklin Gothic Book" w:hAnsi="Franklin Gothic Book"/>
          <w:lang w:val="af-ZA"/>
        </w:rPr>
        <w:t xml:space="preserve"> </w:t>
      </w:r>
      <w:r w:rsidR="00AB16B6" w:rsidRPr="00003CF0">
        <w:rPr>
          <w:rFonts w:ascii="Franklin Gothic Book" w:hAnsi="Franklin Gothic Book"/>
          <w:lang w:val="af-ZA"/>
        </w:rPr>
        <w:t>bu</w:t>
      </w:r>
      <w:r w:rsidR="00090164" w:rsidRPr="00003CF0">
        <w:rPr>
          <w:rFonts w:ascii="Franklin Gothic Book" w:hAnsi="Franklin Gothic Book"/>
          <w:lang w:val="af-ZA"/>
        </w:rPr>
        <w:t xml:space="preserve"> </w:t>
      </w:r>
      <w:r w:rsidR="00230E87" w:rsidRPr="00003CF0">
        <w:rPr>
          <w:rFonts w:ascii="Franklin Gothic Book" w:hAnsi="Franklin Gothic Book"/>
          <w:lang w:val="af-ZA"/>
        </w:rPr>
        <w:t>agreson</w:t>
      </w:r>
      <w:r w:rsidR="00090164" w:rsidRPr="00003CF0">
        <w:rPr>
          <w:rFonts w:ascii="Franklin Gothic Book" w:hAnsi="Franklin Gothic Book"/>
          <w:lang w:val="af-ZA"/>
        </w:rPr>
        <w:t>,</w:t>
      </w:r>
      <w:r w:rsidR="00D77B19" w:rsidRPr="00003CF0">
        <w:rPr>
          <w:rFonts w:ascii="Franklin Gothic Book" w:hAnsi="Franklin Gothic Book"/>
          <w:lang w:val="af-ZA"/>
        </w:rPr>
        <w:t xml:space="preserve"> SANE </w:t>
      </w:r>
      <w:r w:rsidR="00AB16B6" w:rsidRPr="00003CF0">
        <w:rPr>
          <w:rFonts w:ascii="Franklin Gothic Book" w:hAnsi="Franklin Gothic Book"/>
          <w:lang w:val="af-ZA"/>
        </w:rPr>
        <w:t>ô</w:t>
      </w:r>
      <w:r w:rsidR="00D77B19" w:rsidRPr="00003CF0">
        <w:rPr>
          <w:rFonts w:ascii="Franklin Gothic Book" w:hAnsi="Franklin Gothic Book"/>
          <w:lang w:val="af-ZA"/>
        </w:rPr>
        <w:t xml:space="preserve"> </w:t>
      </w:r>
      <w:r w:rsidR="0032682E" w:rsidRPr="00003CF0">
        <w:rPr>
          <w:rFonts w:ascii="Franklin Gothic Book" w:hAnsi="Franklin Gothic Book"/>
          <w:lang w:val="af-ZA"/>
        </w:rPr>
        <w:t>difensor</w:t>
      </w:r>
      <w:r w:rsidR="00CE10D5" w:rsidRPr="00003CF0">
        <w:rPr>
          <w:rFonts w:ascii="Franklin Gothic Book" w:hAnsi="Franklin Gothic Book"/>
          <w:lang w:val="af-ZA"/>
        </w:rPr>
        <w:t>/</w:t>
      </w:r>
      <w:r w:rsidR="00853AC0" w:rsidRPr="00003CF0">
        <w:rPr>
          <w:rFonts w:ascii="Franklin Gothic Book" w:hAnsi="Franklin Gothic Book"/>
          <w:lang w:val="af-ZA"/>
        </w:rPr>
        <w:t>a</w:t>
      </w:r>
      <w:r w:rsidR="0032682E" w:rsidRPr="00003CF0">
        <w:rPr>
          <w:rFonts w:ascii="Franklin Gothic Book" w:hAnsi="Franklin Gothic Book"/>
          <w:lang w:val="af-ZA"/>
        </w:rPr>
        <w:t xml:space="preserve"> di</w:t>
      </w:r>
      <w:r w:rsidR="0055615F" w:rsidRPr="00003CF0">
        <w:rPr>
          <w:rFonts w:ascii="Franklin Gothic Book" w:hAnsi="Franklin Gothic Book"/>
          <w:bCs/>
          <w:lang w:val="af-ZA"/>
        </w:rPr>
        <w:t xml:space="preserve"> Vítimas</w:t>
      </w:r>
      <w:r w:rsidR="00CE10D5" w:rsidRPr="00003CF0">
        <w:rPr>
          <w:rFonts w:ascii="Franklin Gothic Book" w:hAnsi="Franklin Gothic Book"/>
          <w:bCs/>
          <w:lang w:val="af-ZA"/>
        </w:rPr>
        <w:t xml:space="preserve"> di Violason</w:t>
      </w:r>
      <w:r w:rsidR="00D77B19" w:rsidRPr="00003CF0">
        <w:rPr>
          <w:rFonts w:ascii="Franklin Gothic Book" w:hAnsi="Franklin Gothic Book"/>
          <w:lang w:val="af-ZA"/>
        </w:rPr>
        <w:t xml:space="preserve"> </w:t>
      </w:r>
      <w:r w:rsidR="00AB16B6" w:rsidRPr="00003CF0">
        <w:rPr>
          <w:rFonts w:ascii="Franklin Gothic Book" w:hAnsi="Franklin Gothic Book"/>
          <w:lang w:val="af-ZA"/>
        </w:rPr>
        <w:t>pode</w:t>
      </w:r>
      <w:r w:rsidR="00090164" w:rsidRPr="00003CF0">
        <w:rPr>
          <w:rFonts w:ascii="Franklin Gothic Book" w:hAnsi="Franklin Gothic Book"/>
          <w:lang w:val="af-ZA"/>
        </w:rPr>
        <w:t xml:space="preserve"> </w:t>
      </w:r>
      <w:r w:rsidR="00D0305F" w:rsidRPr="00003CF0">
        <w:rPr>
          <w:rFonts w:ascii="Franklin Gothic Book" w:hAnsi="Franklin Gothic Book"/>
          <w:lang w:val="af-ZA"/>
        </w:rPr>
        <w:t>djuda</w:t>
      </w:r>
      <w:r w:rsidR="00AB16B6" w:rsidRPr="00003CF0">
        <w:rPr>
          <w:rFonts w:ascii="Franklin Gothic Book" w:hAnsi="Franklin Gothic Book"/>
          <w:lang w:val="af-ZA"/>
        </w:rPr>
        <w:t>-</w:t>
      </w:r>
      <w:r w:rsidR="00090164" w:rsidRPr="00003CF0">
        <w:rPr>
          <w:rFonts w:ascii="Franklin Gothic Book" w:hAnsi="Franklin Gothic Book"/>
          <w:lang w:val="af-ZA"/>
        </w:rPr>
        <w:t>u.</w:t>
      </w:r>
    </w:p>
    <w:p w14:paraId="0FAAC464" w14:textId="77777777" w:rsidR="00381B3F" w:rsidRPr="00003CF0" w:rsidRDefault="0055615F" w:rsidP="00F32295">
      <w:pPr>
        <w:spacing w:after="0" w:line="240" w:lineRule="auto"/>
        <w:ind w:left="180" w:hanging="180"/>
        <w:rPr>
          <w:rFonts w:ascii="Franklin Gothic Book" w:hAnsi="Franklin Gothic Book" w:cs="Calibri"/>
          <w:b/>
          <w:lang w:val="af-ZA"/>
        </w:rPr>
      </w:pPr>
      <w:r w:rsidRPr="00003CF0">
        <w:rPr>
          <w:rFonts w:ascii="Franklin Gothic Book" w:hAnsi="Franklin Gothic Book" w:cs="Calibri"/>
          <w:b/>
          <w:lang w:val="af-ZA"/>
        </w:rPr>
        <w:t>Na undi ki N pode resebe</w:t>
      </w:r>
      <w:r w:rsidR="00381B3F" w:rsidRPr="00003CF0">
        <w:rPr>
          <w:rFonts w:ascii="Franklin Gothic Book" w:hAnsi="Franklin Gothic Book" w:cs="Calibri"/>
          <w:b/>
          <w:lang w:val="af-ZA"/>
        </w:rPr>
        <w:t xml:space="preserve"> </w:t>
      </w:r>
      <w:r w:rsidR="00DD630A" w:rsidRPr="00003CF0">
        <w:rPr>
          <w:rFonts w:ascii="Franklin Gothic Book" w:hAnsi="Franklin Gothic Book" w:cs="Calibri"/>
          <w:b/>
          <w:lang w:val="af-ZA"/>
        </w:rPr>
        <w:t>asisténsia</w:t>
      </w:r>
      <w:r w:rsidR="00EB4335" w:rsidRPr="00003CF0">
        <w:rPr>
          <w:rFonts w:ascii="Franklin Gothic Book" w:hAnsi="Franklin Gothic Book" w:cs="Calibri"/>
          <w:b/>
          <w:lang w:val="af-ZA"/>
        </w:rPr>
        <w:t xml:space="preserve"> </w:t>
      </w:r>
      <w:r w:rsidRPr="00003CF0">
        <w:rPr>
          <w:rFonts w:ascii="Franklin Gothic Book" w:hAnsi="Franklin Gothic Book" w:cs="Calibri"/>
          <w:b/>
          <w:lang w:val="af-ZA"/>
        </w:rPr>
        <w:t>di un</w:t>
      </w:r>
      <w:r w:rsidR="00EB4335" w:rsidRPr="00003CF0">
        <w:rPr>
          <w:rFonts w:ascii="Franklin Gothic Book" w:hAnsi="Franklin Gothic Book" w:cs="Calibri"/>
          <w:b/>
          <w:lang w:val="af-ZA"/>
        </w:rPr>
        <w:t xml:space="preserve"> MA</w:t>
      </w:r>
      <w:r w:rsidR="00381B3F" w:rsidRPr="00003CF0">
        <w:rPr>
          <w:rFonts w:ascii="Franklin Gothic Book" w:hAnsi="Franklin Gothic Book" w:cs="Calibri"/>
          <w:b/>
          <w:lang w:val="af-ZA"/>
        </w:rPr>
        <w:t xml:space="preserve"> SANE?</w:t>
      </w:r>
    </w:p>
    <w:p w14:paraId="253CFC4F" w14:textId="77777777" w:rsidR="00C81A3C" w:rsidRPr="00003CF0" w:rsidRDefault="00381B3F" w:rsidP="00ED5727">
      <w:pPr>
        <w:pStyle w:val="Footer"/>
        <w:spacing w:after="200"/>
        <w:ind w:left="187"/>
        <w:rPr>
          <w:rFonts w:ascii="Franklin Gothic Book" w:hAnsi="Franklin Gothic Book" w:cs="Calibri"/>
          <w:lang w:val="af-ZA"/>
        </w:rPr>
      </w:pPr>
      <w:r w:rsidRPr="00003CF0">
        <w:rPr>
          <w:rFonts w:ascii="Franklin Gothic Book" w:hAnsi="Franklin Gothic Book"/>
          <w:lang w:val="af-ZA"/>
        </w:rPr>
        <w:t xml:space="preserve">MA </w:t>
      </w:r>
      <w:r w:rsidR="0076737D" w:rsidRPr="00003CF0">
        <w:rPr>
          <w:rFonts w:ascii="Franklin Gothic Book" w:hAnsi="Franklin Gothic Book"/>
          <w:lang w:val="af-ZA"/>
        </w:rPr>
        <w:t>SANE</w:t>
      </w:r>
      <w:r w:rsidR="00D564CA" w:rsidRPr="00003CF0">
        <w:rPr>
          <w:rFonts w:ascii="Franklin Gothic Book" w:hAnsi="Franklin Gothic Book"/>
          <w:lang w:val="af-ZA"/>
        </w:rPr>
        <w:t xml:space="preserve"> ta kuida di</w:t>
      </w:r>
      <w:r w:rsidR="0076737D" w:rsidRPr="00003CF0">
        <w:rPr>
          <w:rFonts w:ascii="Franklin Gothic Book" w:hAnsi="Franklin Gothic Book"/>
          <w:lang w:val="af-ZA"/>
        </w:rPr>
        <w:t xml:space="preserve"> </w:t>
      </w:r>
      <w:r w:rsidR="0092527C" w:rsidRPr="00003CF0">
        <w:rPr>
          <w:rFonts w:ascii="Franklin Gothic Book" w:hAnsi="Franklin Gothic Book"/>
          <w:lang w:val="af-ZA"/>
        </w:rPr>
        <w:t>pasienti</w:t>
      </w:r>
      <w:r w:rsidRPr="00003CF0">
        <w:rPr>
          <w:rFonts w:ascii="Franklin Gothic Book" w:hAnsi="Franklin Gothic Book"/>
          <w:lang w:val="af-ZA"/>
        </w:rPr>
        <w:t>s n</w:t>
      </w:r>
      <w:r w:rsidR="00D564CA" w:rsidRPr="00003CF0">
        <w:rPr>
          <w:rFonts w:ascii="Franklin Gothic Book" w:hAnsi="Franklin Gothic Book"/>
          <w:lang w:val="af-ZA"/>
        </w:rPr>
        <w:t>a txeu</w:t>
      </w:r>
      <w:r w:rsidRPr="00003CF0">
        <w:rPr>
          <w:rFonts w:ascii="Franklin Gothic Book" w:hAnsi="Franklin Gothic Book"/>
          <w:lang w:val="af-ZA"/>
        </w:rPr>
        <w:t xml:space="preserve"> ospital</w:t>
      </w:r>
      <w:r w:rsidR="00D564CA" w:rsidRPr="00003CF0">
        <w:rPr>
          <w:rFonts w:ascii="Franklin Gothic Book" w:hAnsi="Franklin Gothic Book"/>
          <w:lang w:val="af-ZA"/>
        </w:rPr>
        <w:t xml:space="preserve"> di</w:t>
      </w:r>
      <w:r w:rsidRPr="00003CF0">
        <w:rPr>
          <w:rFonts w:ascii="Franklin Gothic Book" w:hAnsi="Franklin Gothic Book"/>
          <w:lang w:val="af-ZA"/>
        </w:rPr>
        <w:t xml:space="preserve"> Massachusetts. </w:t>
      </w:r>
      <w:r w:rsidR="00853AC0" w:rsidRPr="00003CF0">
        <w:rPr>
          <w:rFonts w:ascii="Franklin Gothic Book" w:hAnsi="Franklin Gothic Book"/>
          <w:lang w:val="af-ZA"/>
        </w:rPr>
        <w:t>B</w:t>
      </w:r>
      <w:r w:rsidRPr="00003CF0">
        <w:rPr>
          <w:rFonts w:ascii="Franklin Gothic Book" w:hAnsi="Franklin Gothic Book"/>
          <w:lang w:val="af-ZA"/>
        </w:rPr>
        <w:t>u</w:t>
      </w:r>
      <w:r w:rsidR="00853AC0" w:rsidRPr="00003CF0">
        <w:rPr>
          <w:rFonts w:ascii="Franklin Gothic Book" w:hAnsi="Franklin Gothic Book"/>
          <w:lang w:val="af-ZA"/>
        </w:rPr>
        <w:t xml:space="preserve"> pode atxa</w:t>
      </w:r>
      <w:r w:rsidRPr="00003CF0">
        <w:rPr>
          <w:rFonts w:ascii="Franklin Gothic Book" w:hAnsi="Franklin Gothic Book"/>
          <w:lang w:val="af-ZA"/>
        </w:rPr>
        <w:t xml:space="preserve"> </w:t>
      </w:r>
      <w:r w:rsidR="009458A0" w:rsidRPr="00003CF0">
        <w:rPr>
          <w:rFonts w:ascii="Franklin Gothic Book" w:hAnsi="Franklin Gothic Book"/>
          <w:lang w:val="af-ZA"/>
        </w:rPr>
        <w:t>ospital</w:t>
      </w:r>
      <w:r w:rsidR="00853AC0" w:rsidRPr="00003CF0">
        <w:rPr>
          <w:rFonts w:ascii="Franklin Gothic Book" w:hAnsi="Franklin Gothic Book"/>
          <w:lang w:val="af-ZA"/>
        </w:rPr>
        <w:t xml:space="preserve"> ku SANE más pértu, lisin</w:t>
      </w:r>
      <w:r w:rsidR="002F3691" w:rsidRPr="00003CF0">
        <w:rPr>
          <w:rFonts w:ascii="Franklin Gothic Book" w:hAnsi="Franklin Gothic Book"/>
          <w:lang w:val="af-ZA"/>
        </w:rPr>
        <w:t xml:space="preserve">: </w:t>
      </w:r>
      <w:hyperlink r:id="rId14" w:history="1">
        <w:r w:rsidR="002F3691" w:rsidRPr="00003CF0">
          <w:rPr>
            <w:rStyle w:val="Hyperlink"/>
            <w:rFonts w:ascii="Franklin Gothic Book" w:hAnsi="Franklin Gothic Book"/>
            <w:lang w:val="af-ZA"/>
          </w:rPr>
          <w:t>mass.gov/sane</w:t>
        </w:r>
      </w:hyperlink>
    </w:p>
    <w:p w14:paraId="2FA81D38" w14:textId="77777777" w:rsidR="00D74571" w:rsidRPr="00003CF0" w:rsidRDefault="005B2F00" w:rsidP="00F32295">
      <w:pPr>
        <w:spacing w:after="0" w:line="240" w:lineRule="auto"/>
        <w:ind w:left="180" w:hanging="180"/>
        <w:rPr>
          <w:rFonts w:ascii="Franklin Gothic Book" w:hAnsi="Franklin Gothic Book" w:cs="Calibri"/>
          <w:b/>
          <w:lang w:val="af-ZA"/>
        </w:rPr>
      </w:pPr>
      <w:r w:rsidRPr="00003CF0">
        <w:rPr>
          <w:rFonts w:ascii="Franklin Gothic Book" w:hAnsi="Franklin Gothic Book" w:cs="Calibri"/>
          <w:b/>
          <w:lang w:val="af-ZA"/>
        </w:rPr>
        <w:t>Kuzê k’é un</w:t>
      </w:r>
      <w:r w:rsidR="00D74571" w:rsidRPr="00003CF0">
        <w:rPr>
          <w:rFonts w:ascii="Franklin Gothic Book" w:hAnsi="Franklin Gothic Book" w:cs="Calibri"/>
          <w:b/>
          <w:lang w:val="af-ZA"/>
        </w:rPr>
        <w:t xml:space="preserve"> </w:t>
      </w:r>
      <w:r w:rsidR="00CE10D5" w:rsidRPr="00003CF0">
        <w:rPr>
          <w:rFonts w:ascii="Franklin Gothic Book" w:hAnsi="Franklin Gothic Book" w:cs="Calibri"/>
          <w:b/>
          <w:lang w:val="af-ZA"/>
        </w:rPr>
        <w:t>Difensor/</w:t>
      </w:r>
      <w:r w:rsidRPr="00003CF0">
        <w:rPr>
          <w:rFonts w:ascii="Franklin Gothic Book" w:hAnsi="Franklin Gothic Book" w:cs="Calibri"/>
          <w:b/>
          <w:lang w:val="af-ZA"/>
        </w:rPr>
        <w:t>a</w:t>
      </w:r>
      <w:r w:rsidR="00CE10D5" w:rsidRPr="00003CF0">
        <w:rPr>
          <w:rFonts w:ascii="Franklin Gothic Book" w:hAnsi="Franklin Gothic Book" w:cs="Calibri"/>
          <w:b/>
          <w:lang w:val="af-ZA"/>
        </w:rPr>
        <w:t xml:space="preserve"> di Vítimas di Violason</w:t>
      </w:r>
      <w:r w:rsidR="00D74571" w:rsidRPr="00003CF0">
        <w:rPr>
          <w:rFonts w:ascii="Franklin Gothic Book" w:hAnsi="Franklin Gothic Book" w:cs="Calibri"/>
          <w:b/>
          <w:lang w:val="af-ZA"/>
        </w:rPr>
        <w:t xml:space="preserve">? </w:t>
      </w:r>
      <w:r w:rsidRPr="00003CF0">
        <w:rPr>
          <w:rFonts w:ascii="Franklin Gothic Book" w:hAnsi="Franklin Gothic Book" w:cs="Calibri"/>
          <w:b/>
          <w:lang w:val="af-ZA"/>
        </w:rPr>
        <w:t>Y módi ki es pode</w:t>
      </w:r>
      <w:r w:rsidR="00D74571" w:rsidRPr="00003CF0">
        <w:rPr>
          <w:rFonts w:ascii="Franklin Gothic Book" w:hAnsi="Franklin Gothic Book" w:cs="Calibri"/>
          <w:b/>
          <w:lang w:val="af-ZA"/>
        </w:rPr>
        <w:t xml:space="preserve"> </w:t>
      </w:r>
      <w:r w:rsidR="00D0305F" w:rsidRPr="00003CF0">
        <w:rPr>
          <w:rFonts w:ascii="Franklin Gothic Book" w:hAnsi="Franklin Gothic Book" w:cs="Calibri"/>
          <w:b/>
          <w:lang w:val="af-ZA"/>
        </w:rPr>
        <w:t>djuda</w:t>
      </w:r>
      <w:r w:rsidRPr="00003CF0">
        <w:rPr>
          <w:rFonts w:ascii="Franklin Gothic Book" w:hAnsi="Franklin Gothic Book" w:cs="Calibri"/>
          <w:b/>
          <w:lang w:val="af-ZA"/>
        </w:rPr>
        <w:t>-</w:t>
      </w:r>
      <w:r w:rsidR="00D74571" w:rsidRPr="00003CF0">
        <w:rPr>
          <w:rFonts w:ascii="Franklin Gothic Book" w:hAnsi="Franklin Gothic Book" w:cs="Calibri"/>
          <w:b/>
          <w:lang w:val="af-ZA"/>
        </w:rPr>
        <w:t>m?</w:t>
      </w:r>
    </w:p>
    <w:p w14:paraId="5F75C1DC" w14:textId="77777777" w:rsidR="00DD10AC" w:rsidRPr="00003CF0" w:rsidRDefault="005B2F00" w:rsidP="00ED5727">
      <w:pPr>
        <w:tabs>
          <w:tab w:val="left" w:pos="1220"/>
          <w:tab w:val="left" w:pos="7820"/>
        </w:tabs>
        <w:spacing w:after="0" w:line="240" w:lineRule="auto"/>
        <w:ind w:left="180"/>
        <w:rPr>
          <w:rFonts w:ascii="Franklin Gothic Book" w:hAnsi="Franklin Gothic Book"/>
          <w:lang w:val="af-ZA"/>
        </w:rPr>
      </w:pPr>
      <w:r w:rsidRPr="00003CF0">
        <w:rPr>
          <w:rFonts w:ascii="Franklin Gothic Book" w:eastAsia="Times New Roman" w:hAnsi="Franklin Gothic Book"/>
          <w:lang w:val="af-ZA"/>
        </w:rPr>
        <w:lastRenderedPageBreak/>
        <w:t>Un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CE10D5" w:rsidRPr="00003CF0">
        <w:rPr>
          <w:rFonts w:ascii="Franklin Gothic Book" w:eastAsia="Times New Roman" w:hAnsi="Franklin Gothic Book"/>
          <w:lang w:val="af-ZA"/>
        </w:rPr>
        <w:t>Difensor/</w:t>
      </w:r>
      <w:r w:rsidRPr="00003CF0">
        <w:rPr>
          <w:rFonts w:ascii="Franklin Gothic Book" w:eastAsia="Times New Roman" w:hAnsi="Franklin Gothic Book"/>
          <w:lang w:val="af-ZA"/>
        </w:rPr>
        <w:t>a</w:t>
      </w:r>
      <w:r w:rsidR="00CE10D5" w:rsidRPr="00003CF0">
        <w:rPr>
          <w:rFonts w:ascii="Franklin Gothic Book" w:eastAsia="Times New Roman" w:hAnsi="Franklin Gothic Book"/>
          <w:lang w:val="af-ZA"/>
        </w:rPr>
        <w:t xml:space="preserve"> di Vítimas di Violason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(“</w:t>
      </w:r>
      <w:r w:rsidRPr="00003CF0">
        <w:rPr>
          <w:rFonts w:ascii="Franklin Gothic Book" w:eastAsia="Times New Roman" w:hAnsi="Franklin Gothic Book"/>
          <w:lang w:val="af-ZA"/>
        </w:rPr>
        <w:t>difensor/a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”) </w:t>
      </w:r>
      <w:r w:rsidR="0018195B" w:rsidRPr="00003CF0">
        <w:rPr>
          <w:rFonts w:ascii="Franklin Gothic Book" w:eastAsia="Times New Roman" w:hAnsi="Franklin Gothic Book"/>
          <w:lang w:val="af-ZA"/>
        </w:rPr>
        <w:t>é un pesoa</w:t>
      </w:r>
      <w:r w:rsidR="006A08F1" w:rsidRPr="00003CF0">
        <w:rPr>
          <w:rFonts w:ascii="Franklin Gothic Book" w:eastAsia="Times New Roman" w:hAnsi="Franklin Gothic Book"/>
          <w:lang w:val="af-ZA"/>
        </w:rPr>
        <w:t xml:space="preserve"> ku formason pa oferese apoiu y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902460" w:rsidRPr="00003CF0">
        <w:rPr>
          <w:rFonts w:ascii="Franklin Gothic Book" w:eastAsia="Times New Roman" w:hAnsi="Franklin Gothic Book"/>
          <w:lang w:val="af-ZA"/>
        </w:rPr>
        <w:t>informa</w:t>
      </w:r>
      <w:r w:rsidR="006A08F1" w:rsidRPr="00003CF0">
        <w:rPr>
          <w:rFonts w:ascii="Franklin Gothic Book" w:eastAsia="Times New Roman" w:hAnsi="Franklin Gothic Book"/>
          <w:lang w:val="af-ZA"/>
        </w:rPr>
        <w:t>s</w:t>
      </w:r>
      <w:r w:rsidR="00902460" w:rsidRPr="00003CF0">
        <w:rPr>
          <w:rFonts w:ascii="Franklin Gothic Book" w:eastAsia="Times New Roman" w:hAnsi="Franklin Gothic Book"/>
          <w:lang w:val="af-ZA"/>
        </w:rPr>
        <w:t>on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C628DC" w:rsidRPr="00003CF0">
        <w:rPr>
          <w:rFonts w:ascii="Franklin Gothic Book" w:eastAsia="Times New Roman" w:hAnsi="Franklin Gothic Book"/>
          <w:lang w:val="af-ZA"/>
        </w:rPr>
        <w:t>pa algen ki sufri un agreson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230E87" w:rsidRPr="00003CF0">
        <w:rPr>
          <w:rFonts w:ascii="Franklin Gothic Book" w:eastAsia="Times New Roman" w:hAnsi="Franklin Gothic Book"/>
          <w:lang w:val="af-ZA"/>
        </w:rPr>
        <w:t>seksual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— </w:t>
      </w:r>
      <w:r w:rsidR="00C628DC" w:rsidRPr="00003CF0">
        <w:rPr>
          <w:rFonts w:ascii="Franklin Gothic Book" w:eastAsia="Times New Roman" w:hAnsi="Franklin Gothic Book"/>
          <w:lang w:val="af-ZA"/>
        </w:rPr>
        <w:t xml:space="preserve">indipendentimenti di kantu ténpu dja </w:t>
      </w:r>
      <w:r w:rsidR="00BC66AD" w:rsidRPr="00003CF0">
        <w:rPr>
          <w:rFonts w:ascii="Franklin Gothic Book" w:eastAsia="Times New Roman" w:hAnsi="Franklin Gothic Book"/>
          <w:lang w:val="af-ZA"/>
        </w:rPr>
        <w:t>pasa désdi</w:t>
      </w:r>
      <w:r w:rsidR="00C628DC" w:rsidRPr="00003CF0">
        <w:rPr>
          <w:rFonts w:ascii="Franklin Gothic Book" w:eastAsia="Times New Roman" w:hAnsi="Franklin Gothic Book"/>
          <w:lang w:val="af-ZA"/>
        </w:rPr>
        <w:t xml:space="preserve"> ki kel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230E87" w:rsidRPr="00003CF0">
        <w:rPr>
          <w:rFonts w:ascii="Franklin Gothic Book" w:eastAsia="Times New Roman" w:hAnsi="Franklin Gothic Book"/>
          <w:lang w:val="af-ZA"/>
        </w:rPr>
        <w:t>agreson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8B0670" w:rsidRPr="00003CF0">
        <w:rPr>
          <w:rFonts w:ascii="Franklin Gothic Book" w:eastAsia="Times New Roman" w:hAnsi="Franklin Gothic Book"/>
          <w:lang w:val="af-ZA"/>
        </w:rPr>
        <w:t>kontise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. </w:t>
      </w:r>
      <w:r w:rsidR="00BC66AD" w:rsidRPr="00003CF0">
        <w:rPr>
          <w:rFonts w:ascii="Franklin Gothic Book" w:eastAsia="Times New Roman" w:hAnsi="Franklin Gothic Book"/>
          <w:lang w:val="af-ZA"/>
        </w:rPr>
        <w:t>Bu ten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450270" w:rsidRPr="00003CF0">
        <w:rPr>
          <w:rFonts w:ascii="Franklin Gothic Book" w:eastAsia="Times New Roman" w:hAnsi="Franklin Gothic Book"/>
          <w:lang w:val="af-ZA"/>
        </w:rPr>
        <w:t>direitu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BC66AD" w:rsidRPr="00003CF0">
        <w:rPr>
          <w:rFonts w:ascii="Franklin Gothic Book" w:eastAsia="Times New Roman" w:hAnsi="Franklin Gothic Book"/>
          <w:lang w:val="af-ZA"/>
        </w:rPr>
        <w:t>di ten un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BC66AD" w:rsidRPr="00003CF0">
        <w:rPr>
          <w:rFonts w:ascii="Franklin Gothic Book" w:eastAsia="Times New Roman" w:hAnsi="Franklin Gothic Book"/>
          <w:lang w:val="af-ZA"/>
        </w:rPr>
        <w:t>difensor/a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246C21" w:rsidRPr="00003CF0">
        <w:rPr>
          <w:rFonts w:ascii="Franklin Gothic Book" w:eastAsia="Times New Roman" w:hAnsi="Franklin Gothic Book"/>
          <w:lang w:val="af-ZA"/>
        </w:rPr>
        <w:t>s</w:t>
      </w:r>
      <w:r w:rsidR="003661EA" w:rsidRPr="00003CF0">
        <w:rPr>
          <w:rFonts w:ascii="Franklin Gothic Book" w:eastAsia="Times New Roman" w:hAnsi="Franklin Gothic Book"/>
          <w:lang w:val="af-ZA"/>
        </w:rPr>
        <w:t>i</w:t>
      </w:r>
      <w:r w:rsidR="00246C21" w:rsidRPr="00003CF0">
        <w:rPr>
          <w:rFonts w:ascii="Franklin Gothic Book" w:eastAsia="Times New Roman" w:hAnsi="Franklin Gothic Book"/>
          <w:lang w:val="af-ZA"/>
        </w:rPr>
        <w:t xml:space="preserve"> bu kizer, y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ospital </w:t>
      </w:r>
      <w:r w:rsidR="00246C21" w:rsidRPr="00003CF0">
        <w:rPr>
          <w:rFonts w:ascii="Franklin Gothic Book" w:eastAsia="Times New Roman" w:hAnsi="Franklin Gothic Book"/>
          <w:lang w:val="af-ZA"/>
        </w:rPr>
        <w:t>debe kontakta un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BC66AD" w:rsidRPr="00003CF0">
        <w:rPr>
          <w:rFonts w:ascii="Franklin Gothic Book" w:eastAsia="Times New Roman" w:hAnsi="Franklin Gothic Book"/>
          <w:lang w:val="af-ZA"/>
        </w:rPr>
        <w:t>difensor/a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246C21" w:rsidRPr="00003CF0">
        <w:rPr>
          <w:rFonts w:ascii="Franklin Gothic Book" w:eastAsia="Times New Roman" w:hAnsi="Franklin Gothic Book"/>
          <w:lang w:val="af-ZA"/>
        </w:rPr>
        <w:t>sénpri ki un pesoa ki sufri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246C21" w:rsidRPr="00003CF0">
        <w:rPr>
          <w:rFonts w:ascii="Franklin Gothic Book" w:eastAsia="Times New Roman" w:hAnsi="Franklin Gothic Book"/>
          <w:lang w:val="af-ZA"/>
        </w:rPr>
        <w:t>agreson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230E87" w:rsidRPr="00003CF0">
        <w:rPr>
          <w:rFonts w:ascii="Franklin Gothic Book" w:eastAsia="Times New Roman" w:hAnsi="Franklin Gothic Book"/>
          <w:lang w:val="af-ZA"/>
        </w:rPr>
        <w:t>seksua</w:t>
      </w:r>
      <w:r w:rsidR="002B5C4E" w:rsidRPr="00003CF0">
        <w:rPr>
          <w:rFonts w:ascii="Franklin Gothic Book" w:eastAsia="Times New Roman" w:hAnsi="Franklin Gothic Book"/>
          <w:lang w:val="af-ZA"/>
        </w:rPr>
        <w:t>l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2B5C4E" w:rsidRPr="00003CF0">
        <w:rPr>
          <w:rFonts w:ascii="Franklin Gothic Book" w:eastAsia="Times New Roman" w:hAnsi="Franklin Gothic Book"/>
          <w:lang w:val="af-ZA"/>
        </w:rPr>
        <w:t>prokura</w:t>
      </w:r>
      <w:r w:rsidR="003661EA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DD630A" w:rsidRPr="00003CF0">
        <w:rPr>
          <w:rFonts w:ascii="Franklin Gothic Book" w:eastAsia="Times New Roman" w:hAnsi="Franklin Gothic Book"/>
          <w:lang w:val="af-ZA"/>
        </w:rPr>
        <w:t>asisténsia</w:t>
      </w:r>
      <w:r w:rsidR="003661EA" w:rsidRPr="00003CF0">
        <w:rPr>
          <w:rFonts w:ascii="Franklin Gothic Book" w:eastAsia="Times New Roman" w:hAnsi="Franklin Gothic Book"/>
          <w:lang w:val="af-ZA"/>
        </w:rPr>
        <w:t>.</w:t>
      </w:r>
      <w:r w:rsidR="00902460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A4649D" w:rsidRPr="00003CF0">
        <w:rPr>
          <w:rFonts w:ascii="Franklin Gothic Book" w:eastAsia="Times New Roman" w:hAnsi="Franklin Gothic Book"/>
          <w:lang w:val="af-ZA"/>
        </w:rPr>
        <w:t>Difensor/a pode</w:t>
      </w:r>
      <w:r w:rsidR="00902460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A4649D" w:rsidRPr="00003CF0">
        <w:rPr>
          <w:rFonts w:ascii="Franklin Gothic Book" w:eastAsia="Times New Roman" w:hAnsi="Franklin Gothic Book"/>
          <w:lang w:val="af-ZA"/>
        </w:rPr>
        <w:t>da-u apoiu</w:t>
      </w:r>
      <w:r w:rsidR="00003CF0" w:rsidRPr="00003CF0">
        <w:rPr>
          <w:rFonts w:ascii="Franklin Gothic Book" w:eastAsia="Times New Roman" w:hAnsi="Franklin Gothic Book"/>
          <w:lang w:val="af-ZA"/>
        </w:rPr>
        <w:t>,</w:t>
      </w:r>
      <w:r w:rsidR="00902460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A4649D" w:rsidRPr="00003CF0">
        <w:rPr>
          <w:rFonts w:ascii="Franklin Gothic Book" w:eastAsia="Times New Roman" w:hAnsi="Franklin Gothic Book"/>
          <w:lang w:val="af-ZA"/>
        </w:rPr>
        <w:t>indipendentimenti si bu prifiri</w:t>
      </w:r>
      <w:r w:rsidR="00003CF0" w:rsidRPr="00003CF0">
        <w:rPr>
          <w:rFonts w:ascii="Franklin Gothic Book" w:eastAsia="Times New Roman" w:hAnsi="Franklin Gothic Book"/>
          <w:lang w:val="af-ZA"/>
        </w:rPr>
        <w:t xml:space="preserve"> ô nau</w:t>
      </w:r>
      <w:r w:rsidR="00A4649D" w:rsidRPr="00003CF0">
        <w:rPr>
          <w:rFonts w:ascii="Franklin Gothic Book" w:eastAsia="Times New Roman" w:hAnsi="Franklin Gothic Book"/>
          <w:lang w:val="af-ZA"/>
        </w:rPr>
        <w:t xml:space="preserve"> faze un</w:t>
      </w:r>
      <w:r w:rsidR="00902460" w:rsidRPr="00003CF0">
        <w:rPr>
          <w:rFonts w:ascii="Franklin Gothic Book" w:eastAsia="Times New Roman" w:hAnsi="Franklin Gothic Book"/>
          <w:lang w:val="af-ZA"/>
        </w:rPr>
        <w:t xml:space="preserve"> </w:t>
      </w:r>
      <w:r w:rsidR="007410E7" w:rsidRPr="00003CF0">
        <w:rPr>
          <w:rFonts w:ascii="Franklin Gothic Book" w:eastAsia="Times New Roman" w:hAnsi="Franklin Gothic Book"/>
          <w:lang w:val="af-ZA"/>
        </w:rPr>
        <w:t>izami forensi</w:t>
      </w:r>
      <w:r w:rsidR="00902460" w:rsidRPr="00003CF0">
        <w:rPr>
          <w:rFonts w:ascii="Franklin Gothic Book" w:eastAsia="Times New Roman" w:hAnsi="Franklin Gothic Book"/>
          <w:lang w:val="af-ZA"/>
        </w:rPr>
        <w:t xml:space="preserve">. </w:t>
      </w:r>
      <w:bookmarkStart w:id="1" w:name="_Hlk165981305"/>
      <w:bookmarkEnd w:id="0"/>
      <w:bookmarkEnd w:id="1"/>
      <w:r w:rsidR="00DD10AC" w:rsidRPr="00003CF0">
        <w:rPr>
          <w:rFonts w:ascii="Franklin Gothic Book" w:hAnsi="Franklin Gothic Book"/>
          <w:lang w:val="af-ZA"/>
        </w:rPr>
        <w:tab/>
      </w:r>
      <w:r w:rsidR="00F9526A" w:rsidRPr="00003CF0">
        <w:rPr>
          <w:rFonts w:ascii="Franklin Gothic Book" w:hAnsi="Franklin Gothic Book"/>
          <w:lang w:val="af-ZA"/>
        </w:rPr>
        <w:tab/>
      </w:r>
    </w:p>
    <w:sectPr w:rsidR="00DD10AC" w:rsidRPr="00003CF0" w:rsidSect="006F5E1F">
      <w:footerReference w:type="default" r:id="rId15"/>
      <w:footerReference w:type="first" r:id="rId16"/>
      <w:pgSz w:w="12240" w:h="15840"/>
      <w:pgMar w:top="36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3058" w14:textId="77777777" w:rsidR="00513220" w:rsidRDefault="00513220" w:rsidP="00104D5C">
      <w:pPr>
        <w:spacing w:after="0" w:line="240" w:lineRule="auto"/>
      </w:pPr>
      <w:r>
        <w:separator/>
      </w:r>
    </w:p>
  </w:endnote>
  <w:endnote w:type="continuationSeparator" w:id="0">
    <w:p w14:paraId="3AF1F85C" w14:textId="77777777" w:rsidR="00513220" w:rsidRDefault="00513220" w:rsidP="0010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8E2B" w14:textId="77777777" w:rsidR="00902460" w:rsidRPr="00161D14" w:rsidRDefault="00161D14" w:rsidP="00902460">
    <w:pPr>
      <w:spacing w:after="0" w:line="240" w:lineRule="auto"/>
      <w:rPr>
        <w:rFonts w:cs="Calibri"/>
        <w:b/>
        <w:sz w:val="18"/>
        <w:szCs w:val="18"/>
        <w:lang w:val="pt-BR"/>
      </w:rPr>
    </w:pPr>
    <w:r w:rsidRPr="00161D14">
      <w:rPr>
        <w:rFonts w:cs="Calibri"/>
        <w:b/>
        <w:sz w:val="18"/>
        <w:szCs w:val="18"/>
        <w:lang w:val="pt-BR"/>
      </w:rPr>
      <w:t>Bu pode atxa Más Informason sobri Prugrama di Infermerus/as Izaminadoris/as di Agreson Seksual (SANE) di MA, lisin</w:t>
    </w:r>
    <w:r w:rsidR="00902460" w:rsidRPr="00161D14">
      <w:rPr>
        <w:rFonts w:cs="Calibri"/>
        <w:b/>
        <w:sz w:val="18"/>
        <w:szCs w:val="18"/>
        <w:lang w:val="pt-BR"/>
      </w:rPr>
      <w:t>:</w:t>
    </w:r>
    <w:r w:rsidR="00902460" w:rsidRPr="00161D14">
      <w:rPr>
        <w:rFonts w:ascii="Aptos" w:hAnsi="Aptos"/>
        <w:sz w:val="18"/>
        <w:szCs w:val="18"/>
        <w:lang w:val="pt-BR"/>
      </w:rPr>
      <w:t xml:space="preserve"> </w:t>
    </w:r>
    <w:hyperlink r:id="rId1" w:history="1">
      <w:r w:rsidR="00902460" w:rsidRPr="00161D14">
        <w:rPr>
          <w:rStyle w:val="Hyperlink"/>
          <w:rFonts w:ascii="Aptos" w:hAnsi="Aptos"/>
          <w:sz w:val="18"/>
          <w:szCs w:val="18"/>
          <w:lang w:val="pt-BR"/>
        </w:rPr>
        <w:t>mass.gov/sane</w:t>
      </w:r>
    </w:hyperlink>
  </w:p>
  <w:p w14:paraId="1E87F0AC" w14:textId="77777777" w:rsidR="00902460" w:rsidRPr="00161D14" w:rsidRDefault="00161D14" w:rsidP="00902460">
    <w:pPr>
      <w:spacing w:after="0" w:line="240" w:lineRule="auto"/>
      <w:rPr>
        <w:rFonts w:cs="Calibri"/>
        <w:b/>
        <w:sz w:val="18"/>
        <w:szCs w:val="18"/>
        <w:lang w:val="pt-BR"/>
      </w:rPr>
    </w:pPr>
    <w:r w:rsidRPr="00161D14">
      <w:rPr>
        <w:rFonts w:cs="Calibri"/>
        <w:b/>
        <w:sz w:val="18"/>
        <w:szCs w:val="18"/>
        <w:lang w:val="pt-BR"/>
      </w:rPr>
      <w:t>Bu pode atxa Más Informason sobri Séntrus di Apoiu pa Vítimas na Massachusetts, lisin</w:t>
    </w:r>
    <w:r w:rsidR="00902460" w:rsidRPr="00161D14">
      <w:rPr>
        <w:rFonts w:cs="Calibri"/>
        <w:b/>
        <w:sz w:val="18"/>
        <w:szCs w:val="18"/>
        <w:lang w:val="pt-BR"/>
      </w:rPr>
      <w:t xml:space="preserve">: </w:t>
    </w:r>
    <w:hyperlink r:id="rId2" w:history="1">
      <w:r w:rsidR="00902460" w:rsidRPr="00161D14">
        <w:rPr>
          <w:rStyle w:val="Hyperlink"/>
          <w:rFonts w:cs="Calibri"/>
          <w:b/>
          <w:sz w:val="18"/>
          <w:szCs w:val="18"/>
          <w:lang w:val="pt-BR"/>
        </w:rPr>
        <w:t>https://www.mass.gov/info-details/rape-crisis-centers</w:t>
      </w:r>
    </w:hyperlink>
    <w:r w:rsidR="00902460" w:rsidRPr="00161D14">
      <w:rPr>
        <w:rFonts w:cs="Calibri"/>
        <w:b/>
        <w:sz w:val="18"/>
        <w:szCs w:val="18"/>
        <w:lang w:val="pt-BR"/>
      </w:rPr>
      <w:t xml:space="preserve">.  </w:t>
    </w:r>
  </w:p>
  <w:p w14:paraId="6028C349" w14:textId="77777777" w:rsidR="005703F5" w:rsidRPr="00161D14" w:rsidRDefault="002F3691" w:rsidP="002F3691">
    <w:pPr>
      <w:pStyle w:val="Footer"/>
      <w:rPr>
        <w:lang w:val="pt-BR"/>
      </w:rPr>
    </w:pPr>
    <w:r w:rsidRPr="00161D14">
      <w:rPr>
        <w:rFonts w:ascii="Aptos" w:hAnsi="Aptos"/>
        <w:lang w:val="pt-B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6C12" w14:textId="77777777" w:rsidR="00902460" w:rsidRPr="006E245D" w:rsidRDefault="006E245D" w:rsidP="00902460">
    <w:pPr>
      <w:spacing w:after="0" w:line="240" w:lineRule="auto"/>
      <w:rPr>
        <w:rFonts w:ascii="Franklin Gothic Book" w:hAnsi="Franklin Gothic Book" w:cs="Calibri"/>
        <w:b/>
        <w:sz w:val="18"/>
        <w:szCs w:val="18"/>
        <w:lang w:val="pt-BR"/>
      </w:rPr>
    </w:pPr>
    <w:r w:rsidRPr="00161D14">
      <w:rPr>
        <w:rFonts w:cs="Calibri"/>
        <w:b/>
        <w:sz w:val="18"/>
        <w:szCs w:val="18"/>
        <w:lang w:val="pt-BR"/>
      </w:rPr>
      <w:t>Bu pode atxa Más</w:t>
    </w:r>
    <w:r w:rsidR="00902460" w:rsidRPr="00161D14">
      <w:rPr>
        <w:rFonts w:cs="Calibri"/>
        <w:b/>
        <w:sz w:val="18"/>
        <w:szCs w:val="18"/>
        <w:lang w:val="pt-BR"/>
      </w:rPr>
      <w:t xml:space="preserve"> Informa</w:t>
    </w:r>
    <w:r w:rsidRPr="00161D14">
      <w:rPr>
        <w:rFonts w:cs="Calibri"/>
        <w:b/>
        <w:sz w:val="18"/>
        <w:szCs w:val="18"/>
        <w:lang w:val="pt-BR"/>
      </w:rPr>
      <w:t>s</w:t>
    </w:r>
    <w:r w:rsidR="00902460" w:rsidRPr="00161D14">
      <w:rPr>
        <w:rFonts w:cs="Calibri"/>
        <w:b/>
        <w:sz w:val="18"/>
        <w:szCs w:val="18"/>
        <w:lang w:val="pt-BR"/>
      </w:rPr>
      <w:t xml:space="preserve">on </w:t>
    </w:r>
    <w:r w:rsidRPr="00161D14">
      <w:rPr>
        <w:rFonts w:cs="Calibri"/>
        <w:b/>
        <w:sz w:val="18"/>
        <w:szCs w:val="18"/>
        <w:lang w:val="pt-BR"/>
      </w:rPr>
      <w:t>sobri</w:t>
    </w:r>
    <w:r w:rsidR="00902460" w:rsidRPr="00161D14">
      <w:rPr>
        <w:rFonts w:cs="Calibri"/>
        <w:b/>
        <w:sz w:val="18"/>
        <w:szCs w:val="18"/>
        <w:lang w:val="pt-BR"/>
      </w:rPr>
      <w:t xml:space="preserve"> </w:t>
    </w:r>
    <w:r w:rsidRPr="00161D14">
      <w:rPr>
        <w:rFonts w:cs="Calibri"/>
        <w:b/>
        <w:sz w:val="18"/>
        <w:szCs w:val="18"/>
        <w:lang w:val="pt-BR"/>
      </w:rPr>
      <w:t>Prugrama di</w:t>
    </w:r>
    <w:r w:rsidR="00902460" w:rsidRPr="00161D14">
      <w:rPr>
        <w:rFonts w:cs="Calibri"/>
        <w:b/>
        <w:sz w:val="18"/>
        <w:szCs w:val="18"/>
        <w:lang w:val="pt-BR"/>
      </w:rPr>
      <w:t xml:space="preserve"> </w:t>
    </w:r>
    <w:r w:rsidR="00295278" w:rsidRPr="00161D14">
      <w:rPr>
        <w:rFonts w:cs="Calibri"/>
        <w:b/>
        <w:sz w:val="18"/>
        <w:szCs w:val="18"/>
        <w:lang w:val="pt-BR"/>
      </w:rPr>
      <w:t>Infermerus/as</w:t>
    </w:r>
    <w:r w:rsidR="00CB32C0" w:rsidRPr="00161D14">
      <w:rPr>
        <w:rFonts w:cs="Calibri"/>
        <w:b/>
        <w:sz w:val="18"/>
        <w:szCs w:val="18"/>
        <w:lang w:val="pt-BR"/>
      </w:rPr>
      <w:t xml:space="preserve"> </w:t>
    </w:r>
    <w:r w:rsidR="00295278" w:rsidRPr="00161D14">
      <w:rPr>
        <w:rFonts w:cs="Calibri"/>
        <w:b/>
        <w:sz w:val="18"/>
        <w:szCs w:val="18"/>
        <w:lang w:val="pt-BR"/>
      </w:rPr>
      <w:t>Izaminadoris/as</w:t>
    </w:r>
    <w:r w:rsidR="00CB32C0" w:rsidRPr="00161D14">
      <w:rPr>
        <w:rFonts w:cs="Calibri"/>
        <w:b/>
        <w:sz w:val="18"/>
        <w:szCs w:val="18"/>
        <w:lang w:val="pt-BR"/>
      </w:rPr>
      <w:t xml:space="preserve"> di Agreson Seksual</w:t>
    </w:r>
    <w:r w:rsidR="00902460" w:rsidRPr="00161D14">
      <w:rPr>
        <w:rFonts w:cs="Calibri"/>
        <w:b/>
        <w:sz w:val="18"/>
        <w:szCs w:val="18"/>
        <w:lang w:val="pt-BR"/>
      </w:rPr>
      <w:t xml:space="preserve"> (SANE)</w:t>
    </w:r>
    <w:r w:rsidRPr="00161D14">
      <w:rPr>
        <w:rFonts w:cs="Calibri"/>
        <w:b/>
        <w:sz w:val="18"/>
        <w:szCs w:val="18"/>
        <w:lang w:val="pt-BR"/>
      </w:rPr>
      <w:t xml:space="preserve"> di MA,</w:t>
    </w:r>
    <w:r w:rsidR="00902460" w:rsidRPr="00161D14">
      <w:rPr>
        <w:rFonts w:cs="Calibri"/>
        <w:b/>
        <w:sz w:val="18"/>
        <w:szCs w:val="18"/>
        <w:lang w:val="pt-BR"/>
      </w:rPr>
      <w:t xml:space="preserve"> </w:t>
    </w:r>
    <w:r w:rsidRPr="00161D14">
      <w:rPr>
        <w:rFonts w:cs="Calibri"/>
        <w:b/>
        <w:sz w:val="18"/>
        <w:szCs w:val="18"/>
        <w:lang w:val="pt-BR"/>
      </w:rPr>
      <w:t>lisin</w:t>
    </w:r>
    <w:r w:rsidR="00902460" w:rsidRPr="006E245D">
      <w:rPr>
        <w:rFonts w:ascii="Franklin Gothic Book" w:hAnsi="Franklin Gothic Book" w:cs="Calibri"/>
        <w:b/>
        <w:sz w:val="18"/>
        <w:szCs w:val="18"/>
        <w:lang w:val="pt-BR"/>
      </w:rPr>
      <w:t>:</w:t>
    </w:r>
    <w:r w:rsidR="00902460" w:rsidRPr="006E245D">
      <w:rPr>
        <w:rFonts w:ascii="Franklin Gothic Book" w:hAnsi="Franklin Gothic Book"/>
        <w:sz w:val="18"/>
        <w:szCs w:val="18"/>
        <w:lang w:val="pt-BR"/>
      </w:rPr>
      <w:t xml:space="preserve"> </w:t>
    </w:r>
    <w:hyperlink r:id="rId1" w:history="1">
      <w:r w:rsidR="00902460" w:rsidRPr="006E245D">
        <w:rPr>
          <w:rStyle w:val="Hyperlink"/>
          <w:rFonts w:ascii="Franklin Gothic Book" w:hAnsi="Franklin Gothic Book"/>
          <w:sz w:val="18"/>
          <w:szCs w:val="18"/>
          <w:lang w:val="pt-BR"/>
        </w:rPr>
        <w:t>mass.gov/sane</w:t>
      </w:r>
    </w:hyperlink>
  </w:p>
  <w:p w14:paraId="7444A1F0" w14:textId="77777777" w:rsidR="00902460" w:rsidRPr="00161D14" w:rsidRDefault="00161D14" w:rsidP="00902460">
    <w:pPr>
      <w:spacing w:after="0" w:line="240" w:lineRule="auto"/>
      <w:rPr>
        <w:rFonts w:ascii="Franklin Gothic Book" w:hAnsi="Franklin Gothic Book" w:cs="Calibri"/>
        <w:b/>
        <w:sz w:val="18"/>
        <w:szCs w:val="18"/>
        <w:lang w:val="pt-BR"/>
      </w:rPr>
    </w:pPr>
    <w:r w:rsidRPr="00161D14">
      <w:rPr>
        <w:rFonts w:cs="Calibri"/>
        <w:b/>
        <w:sz w:val="18"/>
        <w:szCs w:val="18"/>
        <w:lang w:val="pt-BR"/>
      </w:rPr>
      <w:t>Bu pode atxa Más Informason sobri</w:t>
    </w:r>
    <w:r w:rsidR="00902460" w:rsidRPr="00161D14">
      <w:rPr>
        <w:rFonts w:cs="Calibri"/>
        <w:b/>
        <w:sz w:val="18"/>
        <w:szCs w:val="18"/>
        <w:lang w:val="pt-BR"/>
      </w:rPr>
      <w:t xml:space="preserve"> </w:t>
    </w:r>
    <w:r w:rsidR="00314277" w:rsidRPr="00161D14">
      <w:rPr>
        <w:rFonts w:cs="Calibri"/>
        <w:b/>
        <w:sz w:val="18"/>
        <w:szCs w:val="18"/>
        <w:lang w:val="pt-BR"/>
      </w:rPr>
      <w:t>Séntrus di Apoiu pa Vítimas</w:t>
    </w:r>
    <w:r w:rsidR="00902460" w:rsidRPr="00161D14">
      <w:rPr>
        <w:rFonts w:cs="Calibri"/>
        <w:b/>
        <w:sz w:val="18"/>
        <w:szCs w:val="18"/>
        <w:lang w:val="pt-BR"/>
      </w:rPr>
      <w:t xml:space="preserve"> n</w:t>
    </w:r>
    <w:r w:rsidRPr="00161D14">
      <w:rPr>
        <w:rFonts w:cs="Calibri"/>
        <w:b/>
        <w:sz w:val="18"/>
        <w:szCs w:val="18"/>
        <w:lang w:val="pt-BR"/>
      </w:rPr>
      <w:t>a</w:t>
    </w:r>
    <w:r w:rsidR="00902460" w:rsidRPr="00161D14">
      <w:rPr>
        <w:rFonts w:cs="Calibri"/>
        <w:b/>
        <w:sz w:val="18"/>
        <w:szCs w:val="18"/>
        <w:lang w:val="pt-BR"/>
      </w:rPr>
      <w:t xml:space="preserve"> Massachusetts</w:t>
    </w:r>
    <w:r w:rsidRPr="00161D14">
      <w:rPr>
        <w:rFonts w:cs="Calibri"/>
        <w:b/>
        <w:sz w:val="18"/>
        <w:szCs w:val="18"/>
        <w:lang w:val="pt-BR"/>
      </w:rPr>
      <w:t>, lisin</w:t>
    </w:r>
    <w:r w:rsidR="00902460" w:rsidRPr="00161D14">
      <w:rPr>
        <w:rFonts w:ascii="Franklin Gothic Book" w:hAnsi="Franklin Gothic Book" w:cs="Calibri"/>
        <w:b/>
        <w:sz w:val="18"/>
        <w:szCs w:val="18"/>
        <w:lang w:val="pt-BR"/>
      </w:rPr>
      <w:t xml:space="preserve">: </w:t>
    </w:r>
    <w:hyperlink r:id="rId2" w:history="1">
      <w:r w:rsidR="00902460" w:rsidRPr="00161D14">
        <w:rPr>
          <w:rStyle w:val="Hyperlink"/>
          <w:rFonts w:ascii="Franklin Gothic Book" w:hAnsi="Franklin Gothic Book" w:cs="Calibri"/>
          <w:b/>
          <w:sz w:val="18"/>
          <w:szCs w:val="18"/>
          <w:lang w:val="pt-BR"/>
        </w:rPr>
        <w:t>https://www.mass.gov/info-details/rape-crisis-centers</w:t>
      </w:r>
    </w:hyperlink>
    <w:r w:rsidR="00902460" w:rsidRPr="00161D14">
      <w:rPr>
        <w:rFonts w:ascii="Franklin Gothic Book" w:hAnsi="Franklin Gothic Book" w:cs="Calibri"/>
        <w:b/>
        <w:sz w:val="18"/>
        <w:szCs w:val="18"/>
        <w:lang w:val="pt-BR"/>
      </w:rPr>
      <w:t xml:space="preserve">.  </w:t>
    </w:r>
  </w:p>
  <w:p w14:paraId="08056542" w14:textId="77777777" w:rsidR="00902460" w:rsidRPr="00161D14" w:rsidRDefault="00902460">
    <w:pPr>
      <w:pStyle w:val="Footer"/>
      <w:rPr>
        <w:rFonts w:ascii="Franklin Gothic Book" w:hAnsi="Franklin Gothic Book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DDDE" w14:textId="77777777" w:rsidR="00513220" w:rsidRDefault="00513220" w:rsidP="00104D5C">
      <w:pPr>
        <w:spacing w:after="0" w:line="240" w:lineRule="auto"/>
      </w:pPr>
      <w:r>
        <w:separator/>
      </w:r>
    </w:p>
  </w:footnote>
  <w:footnote w:type="continuationSeparator" w:id="0">
    <w:p w14:paraId="52A5736D" w14:textId="77777777" w:rsidR="00513220" w:rsidRDefault="00513220" w:rsidP="00104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A39"/>
    <w:multiLevelType w:val="hybridMultilevel"/>
    <w:tmpl w:val="79BECC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AA7E87"/>
    <w:multiLevelType w:val="hybridMultilevel"/>
    <w:tmpl w:val="92A68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A7ACE"/>
    <w:multiLevelType w:val="hybridMultilevel"/>
    <w:tmpl w:val="0DE09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B40270"/>
    <w:multiLevelType w:val="hybridMultilevel"/>
    <w:tmpl w:val="7222F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9473C"/>
    <w:multiLevelType w:val="hybridMultilevel"/>
    <w:tmpl w:val="09C05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A77B50"/>
    <w:multiLevelType w:val="hybridMultilevel"/>
    <w:tmpl w:val="DF4C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6D96"/>
    <w:multiLevelType w:val="hybridMultilevel"/>
    <w:tmpl w:val="3488CF8E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691"/>
    <w:multiLevelType w:val="hybridMultilevel"/>
    <w:tmpl w:val="1A245B0C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77E90"/>
    <w:multiLevelType w:val="hybridMultilevel"/>
    <w:tmpl w:val="3A78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A4912"/>
    <w:multiLevelType w:val="hybridMultilevel"/>
    <w:tmpl w:val="F4E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B1066"/>
    <w:multiLevelType w:val="hybridMultilevel"/>
    <w:tmpl w:val="BDAE548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203062D"/>
    <w:multiLevelType w:val="hybridMultilevel"/>
    <w:tmpl w:val="4098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F23B6"/>
    <w:multiLevelType w:val="hybridMultilevel"/>
    <w:tmpl w:val="8A6A9E0A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82D39"/>
    <w:multiLevelType w:val="hybridMultilevel"/>
    <w:tmpl w:val="34F4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30B95"/>
    <w:multiLevelType w:val="hybridMultilevel"/>
    <w:tmpl w:val="11E83960"/>
    <w:lvl w:ilvl="0" w:tplc="EC0E67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EB7B2B"/>
    <w:multiLevelType w:val="hybridMultilevel"/>
    <w:tmpl w:val="05CE0752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82472"/>
    <w:multiLevelType w:val="hybridMultilevel"/>
    <w:tmpl w:val="0692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F6272"/>
    <w:multiLevelType w:val="hybridMultilevel"/>
    <w:tmpl w:val="D90AF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FA7492"/>
    <w:multiLevelType w:val="hybridMultilevel"/>
    <w:tmpl w:val="D764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618145">
    <w:abstractNumId w:val="9"/>
  </w:num>
  <w:num w:numId="2" w16cid:durableId="546336788">
    <w:abstractNumId w:val="13"/>
  </w:num>
  <w:num w:numId="3" w16cid:durableId="2048673190">
    <w:abstractNumId w:val="8"/>
  </w:num>
  <w:num w:numId="4" w16cid:durableId="661785728">
    <w:abstractNumId w:val="11"/>
  </w:num>
  <w:num w:numId="5" w16cid:durableId="1034885564">
    <w:abstractNumId w:val="3"/>
  </w:num>
  <w:num w:numId="6" w16cid:durableId="2127919478">
    <w:abstractNumId w:val="7"/>
  </w:num>
  <w:num w:numId="7" w16cid:durableId="1699164807">
    <w:abstractNumId w:val="18"/>
  </w:num>
  <w:num w:numId="8" w16cid:durableId="863179029">
    <w:abstractNumId w:val="15"/>
  </w:num>
  <w:num w:numId="9" w16cid:durableId="189074885">
    <w:abstractNumId w:val="5"/>
  </w:num>
  <w:num w:numId="10" w16cid:durableId="2008165450">
    <w:abstractNumId w:val="6"/>
  </w:num>
  <w:num w:numId="11" w16cid:durableId="1545024421">
    <w:abstractNumId w:val="16"/>
  </w:num>
  <w:num w:numId="12" w16cid:durableId="2110924441">
    <w:abstractNumId w:val="14"/>
  </w:num>
  <w:num w:numId="13" w16cid:durableId="1834490289">
    <w:abstractNumId w:val="2"/>
  </w:num>
  <w:num w:numId="14" w16cid:durableId="1401754415">
    <w:abstractNumId w:val="17"/>
  </w:num>
  <w:num w:numId="15" w16cid:durableId="633561972">
    <w:abstractNumId w:val="1"/>
  </w:num>
  <w:num w:numId="16" w16cid:durableId="532500730">
    <w:abstractNumId w:val="4"/>
  </w:num>
  <w:num w:numId="17" w16cid:durableId="1382554311">
    <w:abstractNumId w:val="12"/>
  </w:num>
  <w:num w:numId="18" w16cid:durableId="53047624">
    <w:abstractNumId w:val="0"/>
  </w:num>
  <w:num w:numId="19" w16cid:durableId="912079983">
    <w:abstractNumId w:val="0"/>
  </w:num>
  <w:num w:numId="20" w16cid:durableId="10612482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3F"/>
    <w:rsid w:val="00003CA9"/>
    <w:rsid w:val="00003CF0"/>
    <w:rsid w:val="000130A9"/>
    <w:rsid w:val="0001465A"/>
    <w:rsid w:val="00041537"/>
    <w:rsid w:val="00042E31"/>
    <w:rsid w:val="000509D6"/>
    <w:rsid w:val="00070BBF"/>
    <w:rsid w:val="00073842"/>
    <w:rsid w:val="000815F3"/>
    <w:rsid w:val="00081881"/>
    <w:rsid w:val="00081DCC"/>
    <w:rsid w:val="00085D91"/>
    <w:rsid w:val="00090164"/>
    <w:rsid w:val="00091E4E"/>
    <w:rsid w:val="00092EF0"/>
    <w:rsid w:val="00093EB4"/>
    <w:rsid w:val="00096EA2"/>
    <w:rsid w:val="000B78E4"/>
    <w:rsid w:val="000C0FBB"/>
    <w:rsid w:val="000D51E0"/>
    <w:rsid w:val="000F2F39"/>
    <w:rsid w:val="000F3981"/>
    <w:rsid w:val="00104CB4"/>
    <w:rsid w:val="00104D5C"/>
    <w:rsid w:val="00105378"/>
    <w:rsid w:val="00105714"/>
    <w:rsid w:val="00111DCB"/>
    <w:rsid w:val="001138F6"/>
    <w:rsid w:val="001145CB"/>
    <w:rsid w:val="001207E4"/>
    <w:rsid w:val="00127A79"/>
    <w:rsid w:val="00131596"/>
    <w:rsid w:val="00131E2F"/>
    <w:rsid w:val="001331B6"/>
    <w:rsid w:val="001361D3"/>
    <w:rsid w:val="0015083D"/>
    <w:rsid w:val="00161D14"/>
    <w:rsid w:val="001740BF"/>
    <w:rsid w:val="00176393"/>
    <w:rsid w:val="0018195B"/>
    <w:rsid w:val="00183831"/>
    <w:rsid w:val="0019589D"/>
    <w:rsid w:val="001B5986"/>
    <w:rsid w:val="001B634F"/>
    <w:rsid w:val="001F0241"/>
    <w:rsid w:val="001F6927"/>
    <w:rsid w:val="00225B41"/>
    <w:rsid w:val="00230E87"/>
    <w:rsid w:val="00241D3C"/>
    <w:rsid w:val="00246C21"/>
    <w:rsid w:val="00263234"/>
    <w:rsid w:val="00271FF5"/>
    <w:rsid w:val="00276E72"/>
    <w:rsid w:val="00293CEA"/>
    <w:rsid w:val="00295278"/>
    <w:rsid w:val="002A2BA8"/>
    <w:rsid w:val="002B42E8"/>
    <w:rsid w:val="002B5C4E"/>
    <w:rsid w:val="002C4F44"/>
    <w:rsid w:val="002D4CA6"/>
    <w:rsid w:val="002F3691"/>
    <w:rsid w:val="00302022"/>
    <w:rsid w:val="00303D29"/>
    <w:rsid w:val="00304704"/>
    <w:rsid w:val="00310931"/>
    <w:rsid w:val="00311A76"/>
    <w:rsid w:val="0031328E"/>
    <w:rsid w:val="0031373F"/>
    <w:rsid w:val="00314277"/>
    <w:rsid w:val="00316538"/>
    <w:rsid w:val="00324120"/>
    <w:rsid w:val="0032682E"/>
    <w:rsid w:val="00347077"/>
    <w:rsid w:val="00360799"/>
    <w:rsid w:val="003661EA"/>
    <w:rsid w:val="003678D7"/>
    <w:rsid w:val="00381B3F"/>
    <w:rsid w:val="003820B3"/>
    <w:rsid w:val="003A2F05"/>
    <w:rsid w:val="003A3178"/>
    <w:rsid w:val="003A35AE"/>
    <w:rsid w:val="003A43F8"/>
    <w:rsid w:val="003A7F66"/>
    <w:rsid w:val="003B0322"/>
    <w:rsid w:val="003C1722"/>
    <w:rsid w:val="003D170B"/>
    <w:rsid w:val="003E2DD8"/>
    <w:rsid w:val="003F26FB"/>
    <w:rsid w:val="00403D43"/>
    <w:rsid w:val="00404204"/>
    <w:rsid w:val="00442E2C"/>
    <w:rsid w:val="004430B9"/>
    <w:rsid w:val="00450270"/>
    <w:rsid w:val="00451DCD"/>
    <w:rsid w:val="00484BFE"/>
    <w:rsid w:val="004A3379"/>
    <w:rsid w:val="004B32FB"/>
    <w:rsid w:val="004B591C"/>
    <w:rsid w:val="004B6366"/>
    <w:rsid w:val="004C0C06"/>
    <w:rsid w:val="004C0EF0"/>
    <w:rsid w:val="004D24AF"/>
    <w:rsid w:val="004E4133"/>
    <w:rsid w:val="0050131E"/>
    <w:rsid w:val="00502E8B"/>
    <w:rsid w:val="005113ED"/>
    <w:rsid w:val="00513220"/>
    <w:rsid w:val="005168CB"/>
    <w:rsid w:val="00520AEA"/>
    <w:rsid w:val="00540107"/>
    <w:rsid w:val="0054192B"/>
    <w:rsid w:val="00544EF7"/>
    <w:rsid w:val="00554EF8"/>
    <w:rsid w:val="0055615F"/>
    <w:rsid w:val="005703F5"/>
    <w:rsid w:val="005721AC"/>
    <w:rsid w:val="005B2F00"/>
    <w:rsid w:val="005E6CD1"/>
    <w:rsid w:val="006135BF"/>
    <w:rsid w:val="00630918"/>
    <w:rsid w:val="00633410"/>
    <w:rsid w:val="006472C8"/>
    <w:rsid w:val="00664D09"/>
    <w:rsid w:val="00666F4D"/>
    <w:rsid w:val="00671AF9"/>
    <w:rsid w:val="0068498F"/>
    <w:rsid w:val="00696DDE"/>
    <w:rsid w:val="006A08F1"/>
    <w:rsid w:val="006A4BA8"/>
    <w:rsid w:val="006A4C34"/>
    <w:rsid w:val="006B7F35"/>
    <w:rsid w:val="006D413F"/>
    <w:rsid w:val="006D773B"/>
    <w:rsid w:val="006E245D"/>
    <w:rsid w:val="006E5491"/>
    <w:rsid w:val="006F3A1A"/>
    <w:rsid w:val="006F4A56"/>
    <w:rsid w:val="006F5E1F"/>
    <w:rsid w:val="007030D0"/>
    <w:rsid w:val="007103FC"/>
    <w:rsid w:val="00716328"/>
    <w:rsid w:val="00732BA9"/>
    <w:rsid w:val="00733FE5"/>
    <w:rsid w:val="007410E7"/>
    <w:rsid w:val="007509E8"/>
    <w:rsid w:val="00757998"/>
    <w:rsid w:val="0076737D"/>
    <w:rsid w:val="00771070"/>
    <w:rsid w:val="00775C2C"/>
    <w:rsid w:val="00781F22"/>
    <w:rsid w:val="007823CC"/>
    <w:rsid w:val="007B1934"/>
    <w:rsid w:val="007B47EB"/>
    <w:rsid w:val="007D19C6"/>
    <w:rsid w:val="007D3C4E"/>
    <w:rsid w:val="007D4271"/>
    <w:rsid w:val="007E1FED"/>
    <w:rsid w:val="007E500D"/>
    <w:rsid w:val="007F223B"/>
    <w:rsid w:val="007F615A"/>
    <w:rsid w:val="00800F6C"/>
    <w:rsid w:val="00803576"/>
    <w:rsid w:val="00815FDC"/>
    <w:rsid w:val="00826FEA"/>
    <w:rsid w:val="00841BCE"/>
    <w:rsid w:val="008441C9"/>
    <w:rsid w:val="00853AC0"/>
    <w:rsid w:val="00862F1C"/>
    <w:rsid w:val="008632C2"/>
    <w:rsid w:val="008644FF"/>
    <w:rsid w:val="008668AD"/>
    <w:rsid w:val="00877C70"/>
    <w:rsid w:val="008909AC"/>
    <w:rsid w:val="00892BEF"/>
    <w:rsid w:val="008A263D"/>
    <w:rsid w:val="008A7808"/>
    <w:rsid w:val="008B0670"/>
    <w:rsid w:val="008B3CB6"/>
    <w:rsid w:val="008B3EDD"/>
    <w:rsid w:val="008C4D7D"/>
    <w:rsid w:val="008D6780"/>
    <w:rsid w:val="008D780C"/>
    <w:rsid w:val="008E23BF"/>
    <w:rsid w:val="008F0F5B"/>
    <w:rsid w:val="008F5E46"/>
    <w:rsid w:val="00902460"/>
    <w:rsid w:val="0090486B"/>
    <w:rsid w:val="00905510"/>
    <w:rsid w:val="0091593A"/>
    <w:rsid w:val="0092527C"/>
    <w:rsid w:val="00934A9C"/>
    <w:rsid w:val="00940597"/>
    <w:rsid w:val="009458A0"/>
    <w:rsid w:val="00951336"/>
    <w:rsid w:val="00955E1B"/>
    <w:rsid w:val="00956EAB"/>
    <w:rsid w:val="009816EC"/>
    <w:rsid w:val="00987080"/>
    <w:rsid w:val="009952B9"/>
    <w:rsid w:val="009A32F9"/>
    <w:rsid w:val="009A3AB1"/>
    <w:rsid w:val="009A3F0A"/>
    <w:rsid w:val="009D73B7"/>
    <w:rsid w:val="009E0556"/>
    <w:rsid w:val="009F084D"/>
    <w:rsid w:val="009F7F63"/>
    <w:rsid w:val="00A05A21"/>
    <w:rsid w:val="00A23CC7"/>
    <w:rsid w:val="00A262C5"/>
    <w:rsid w:val="00A300CB"/>
    <w:rsid w:val="00A3129B"/>
    <w:rsid w:val="00A368EE"/>
    <w:rsid w:val="00A37AD6"/>
    <w:rsid w:val="00A44873"/>
    <w:rsid w:val="00A4649D"/>
    <w:rsid w:val="00A470CE"/>
    <w:rsid w:val="00A515BF"/>
    <w:rsid w:val="00A62536"/>
    <w:rsid w:val="00A740DA"/>
    <w:rsid w:val="00A823C5"/>
    <w:rsid w:val="00A941E0"/>
    <w:rsid w:val="00AB16B6"/>
    <w:rsid w:val="00AB5767"/>
    <w:rsid w:val="00AC0582"/>
    <w:rsid w:val="00AC1757"/>
    <w:rsid w:val="00AD4480"/>
    <w:rsid w:val="00AD5DBF"/>
    <w:rsid w:val="00AE70F5"/>
    <w:rsid w:val="00B02225"/>
    <w:rsid w:val="00B0717E"/>
    <w:rsid w:val="00B13E98"/>
    <w:rsid w:val="00B156B0"/>
    <w:rsid w:val="00B249A1"/>
    <w:rsid w:val="00B259AB"/>
    <w:rsid w:val="00B407A0"/>
    <w:rsid w:val="00B70E97"/>
    <w:rsid w:val="00B71FB5"/>
    <w:rsid w:val="00B84AC6"/>
    <w:rsid w:val="00B84CA6"/>
    <w:rsid w:val="00B94BF8"/>
    <w:rsid w:val="00B94D68"/>
    <w:rsid w:val="00B9685C"/>
    <w:rsid w:val="00BB3F9D"/>
    <w:rsid w:val="00BC66AD"/>
    <w:rsid w:val="00BC7C9E"/>
    <w:rsid w:val="00BD66D6"/>
    <w:rsid w:val="00BE5387"/>
    <w:rsid w:val="00C01A7C"/>
    <w:rsid w:val="00C04468"/>
    <w:rsid w:val="00C1258E"/>
    <w:rsid w:val="00C13F0F"/>
    <w:rsid w:val="00C17F0A"/>
    <w:rsid w:val="00C23602"/>
    <w:rsid w:val="00C254C6"/>
    <w:rsid w:val="00C2583A"/>
    <w:rsid w:val="00C50B67"/>
    <w:rsid w:val="00C6061A"/>
    <w:rsid w:val="00C628DC"/>
    <w:rsid w:val="00C72E2C"/>
    <w:rsid w:val="00C7309E"/>
    <w:rsid w:val="00C81A3C"/>
    <w:rsid w:val="00C840A8"/>
    <w:rsid w:val="00C9005F"/>
    <w:rsid w:val="00CA7684"/>
    <w:rsid w:val="00CB2DD3"/>
    <w:rsid w:val="00CB32C0"/>
    <w:rsid w:val="00CB495B"/>
    <w:rsid w:val="00CD1106"/>
    <w:rsid w:val="00CE10D5"/>
    <w:rsid w:val="00CE7726"/>
    <w:rsid w:val="00D0305F"/>
    <w:rsid w:val="00D07CF9"/>
    <w:rsid w:val="00D147B9"/>
    <w:rsid w:val="00D31314"/>
    <w:rsid w:val="00D411B3"/>
    <w:rsid w:val="00D564CA"/>
    <w:rsid w:val="00D74571"/>
    <w:rsid w:val="00D77B19"/>
    <w:rsid w:val="00D92911"/>
    <w:rsid w:val="00DC3DC7"/>
    <w:rsid w:val="00DD10AC"/>
    <w:rsid w:val="00DD2725"/>
    <w:rsid w:val="00DD630A"/>
    <w:rsid w:val="00DE5F99"/>
    <w:rsid w:val="00E005A1"/>
    <w:rsid w:val="00E160E1"/>
    <w:rsid w:val="00E1619C"/>
    <w:rsid w:val="00E16B66"/>
    <w:rsid w:val="00E2745D"/>
    <w:rsid w:val="00E309FC"/>
    <w:rsid w:val="00E407EB"/>
    <w:rsid w:val="00E41D80"/>
    <w:rsid w:val="00E557B3"/>
    <w:rsid w:val="00E576CA"/>
    <w:rsid w:val="00E76F0A"/>
    <w:rsid w:val="00E8126F"/>
    <w:rsid w:val="00E825A6"/>
    <w:rsid w:val="00E94760"/>
    <w:rsid w:val="00EA151A"/>
    <w:rsid w:val="00EA6FE0"/>
    <w:rsid w:val="00EB4335"/>
    <w:rsid w:val="00EB5A57"/>
    <w:rsid w:val="00EB5AF3"/>
    <w:rsid w:val="00EB7393"/>
    <w:rsid w:val="00EB7AC3"/>
    <w:rsid w:val="00ED5727"/>
    <w:rsid w:val="00EE719A"/>
    <w:rsid w:val="00EF3397"/>
    <w:rsid w:val="00EF424C"/>
    <w:rsid w:val="00F05E32"/>
    <w:rsid w:val="00F21BDF"/>
    <w:rsid w:val="00F22EA1"/>
    <w:rsid w:val="00F25F8A"/>
    <w:rsid w:val="00F32295"/>
    <w:rsid w:val="00F43170"/>
    <w:rsid w:val="00F74039"/>
    <w:rsid w:val="00F86A5E"/>
    <w:rsid w:val="00F92FB6"/>
    <w:rsid w:val="00F93CD9"/>
    <w:rsid w:val="00F9526A"/>
    <w:rsid w:val="00F95335"/>
    <w:rsid w:val="00FA22D2"/>
    <w:rsid w:val="00FA464C"/>
    <w:rsid w:val="00FA7572"/>
    <w:rsid w:val="00FC169B"/>
    <w:rsid w:val="00FC4B36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82DB9"/>
  <w15:docId w15:val="{BA3D93B4-B5A3-469D-96CD-774D17E1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CD1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1B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6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D5C"/>
  </w:style>
  <w:style w:type="paragraph" w:styleId="Footer">
    <w:name w:val="footer"/>
    <w:basedOn w:val="Normal"/>
    <w:link w:val="FooterChar"/>
    <w:uiPriority w:val="99"/>
    <w:unhideWhenUsed/>
    <w:rsid w:val="00104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D5C"/>
  </w:style>
  <w:style w:type="character" w:customStyle="1" w:styleId="UnresolvedMention1">
    <w:name w:val="Unresolved Mention1"/>
    <w:uiPriority w:val="99"/>
    <w:semiHidden/>
    <w:unhideWhenUsed/>
    <w:rsid w:val="00EB43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01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4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74039"/>
    <w:rPr>
      <w:b/>
      <w:bCs/>
    </w:rPr>
  </w:style>
  <w:style w:type="character" w:styleId="CommentReference">
    <w:name w:val="annotation reference"/>
    <w:uiPriority w:val="99"/>
    <w:semiHidden/>
    <w:unhideWhenUsed/>
    <w:rsid w:val="0004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42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E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2E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927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1138F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9526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5E6CD1"/>
    <w:rPr>
      <w:rFonts w:ascii="Cambria" w:eastAsia="Times New Roman" w:hAnsi="Cambria" w:cs="Times New Roman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ss.gov/san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info-details/rape-crisis-centers" TargetMode="External"/><Relationship Id="rId1" Type="http://schemas.openxmlformats.org/officeDocument/2006/relationships/hyperlink" Target="http://www.mass.gov/san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info-details/rape-crisis-centers" TargetMode="External"/><Relationship Id="rId1" Type="http://schemas.openxmlformats.org/officeDocument/2006/relationships/hyperlink" Target="http://www.mass.gov/s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4" ma:contentTypeDescription="Create a new document." ma:contentTypeScope="" ma:versionID="5c3dbd32c79dbd8364076d30fed8ffc2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a4ed7e59b481955229c6f3feb48ec22c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/>
  </documentManagement>
</p:properties>
</file>

<file path=customXml/itemProps1.xml><?xml version="1.0" encoding="utf-8"?>
<ds:datastoreItem xmlns:ds="http://schemas.openxmlformats.org/officeDocument/2006/customXml" ds:itemID="{34694BF8-1B54-401A-AD3C-A894C89F3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13814-EDD9-4415-A7F4-0416F50BB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4a11-593c-4e27-8a81-6f0d0194ba31"/>
    <ds:schemaRef ds:uri="95ef8656-e447-4bec-ba7d-ca56376be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B6B84-163C-4E9C-BEFA-CECB8D957306}">
  <ds:schemaRefs>
    <ds:schemaRef ds:uri="http://schemas.microsoft.com/office/2006/metadata/properties"/>
    <ds:schemaRef ds:uri="http://schemas.microsoft.com/office/infopath/2007/PartnerControls"/>
    <ds:schemaRef ds:uri="a6604a11-593c-4e27-8a81-6f0d0194ba31"/>
    <ds:schemaRef ds:uri="95ef8656-e447-4bec-ba7d-ca56376be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3618</CharactersWithSpaces>
  <SharedDoc>false</SharedDoc>
  <HLinks>
    <vt:vector size="30" baseType="variant">
      <vt:variant>
        <vt:i4>6225998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http://www.mass.gov/sane</vt:lpwstr>
      </vt:variant>
      <vt:variant>
        <vt:lpwstr/>
      </vt:variant>
      <vt:variant>
        <vt:i4>458766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https://www.mass.gov/info-details/rape-crisis-centers</vt:lpwstr>
      </vt:variant>
      <vt:variant>
        <vt:lpwstr/>
      </vt:variant>
      <vt:variant>
        <vt:i4>6225998</vt:i4>
      </vt:variant>
      <vt:variant>
        <vt:i4>6</vt:i4>
      </vt:variant>
      <vt:variant>
        <vt:i4>0</vt:i4>
      </vt:variant>
      <vt:variant>
        <vt:i4>5</vt:i4>
      </vt:variant>
      <vt:variant>
        <vt:lpwstr>http://www.mass.gov/sane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https://www.mass.gov/info-details/rape-crisis-centers</vt:lpwstr>
      </vt:variant>
      <vt:variant>
        <vt:lpwstr/>
      </vt:variant>
      <vt:variant>
        <vt:i4>6225998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http://www.mass.gov/sane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Sham, Joan (DPH)</dc:creator>
  <cp:keywords/>
  <cp:lastModifiedBy>Harrison, Deborah (EHS)</cp:lastModifiedBy>
  <cp:revision>2</cp:revision>
  <cp:lastPrinted>2024-03-28T20:44:00Z</cp:lastPrinted>
  <dcterms:created xsi:type="dcterms:W3CDTF">2026-05-18T18:27:00Z</dcterms:created>
  <dcterms:modified xsi:type="dcterms:W3CDTF">2026-05-18T18:27:00Z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</Properties>
</file>