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D6B86" w14:textId="77777777" w:rsidR="00FE0B89" w:rsidRPr="00AC0136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Community Beh</w:t>
      </w:r>
      <w:r w:rsidR="00FE0B89" w:rsidRPr="00AC0136">
        <w:rPr>
          <w:rFonts w:ascii="Gill Sans MT" w:hAnsi="Gill Sans MT"/>
          <w:b/>
          <w:sz w:val="28"/>
        </w:rPr>
        <w:t>a</w:t>
      </w:r>
      <w:r>
        <w:rPr>
          <w:rFonts w:ascii="Gill Sans MT" w:hAnsi="Gill Sans MT"/>
          <w:b/>
          <w:sz w:val="28"/>
        </w:rPr>
        <w:t>vioral Health Promotion and Preven</w:t>
      </w:r>
      <w:r w:rsidR="00FE0B89" w:rsidRPr="00AC0136">
        <w:rPr>
          <w:rFonts w:ascii="Gill Sans MT" w:hAnsi="Gill Sans MT"/>
          <w:b/>
          <w:sz w:val="28"/>
        </w:rPr>
        <w:t>tion Commission</w:t>
      </w:r>
    </w:p>
    <w:p w14:paraId="0C72B09A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26EDAAE9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6C27182" w14:textId="7D935745" w:rsidR="00FE0B89" w:rsidRDefault="00F65B2D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F</w:t>
      </w:r>
      <w:r w:rsidR="00BF210D">
        <w:rPr>
          <w:rFonts w:ascii="Gill Sans MT" w:hAnsi="Gill Sans MT"/>
        </w:rPr>
        <w:t>e</w:t>
      </w:r>
      <w:r>
        <w:rPr>
          <w:rFonts w:ascii="Gill Sans MT" w:hAnsi="Gill Sans MT"/>
        </w:rPr>
        <w:t>b</w:t>
      </w:r>
      <w:r w:rsidR="00BF210D">
        <w:rPr>
          <w:rFonts w:ascii="Gill Sans MT" w:hAnsi="Gill Sans MT"/>
        </w:rPr>
        <w:t>r</w:t>
      </w:r>
      <w:r>
        <w:rPr>
          <w:rFonts w:ascii="Gill Sans MT" w:hAnsi="Gill Sans MT"/>
        </w:rPr>
        <w:t>uary 8</w:t>
      </w:r>
      <w:r w:rsidR="00C36E10">
        <w:rPr>
          <w:rFonts w:ascii="Gill Sans MT" w:hAnsi="Gill Sans MT"/>
        </w:rPr>
        <w:t>, 202</w:t>
      </w:r>
      <w:r>
        <w:rPr>
          <w:rFonts w:ascii="Gill Sans MT" w:hAnsi="Gill Sans MT"/>
        </w:rPr>
        <w:t>4</w:t>
      </w:r>
    </w:p>
    <w:p w14:paraId="6C8938ED" w14:textId="284192CB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  <w:r w:rsidRPr="001361AB">
        <w:rPr>
          <w:rFonts w:ascii="Gill Sans MT" w:hAnsi="Gill Sans MT"/>
        </w:rPr>
        <w:t>3:00</w:t>
      </w:r>
      <w:r w:rsidR="00BF210D">
        <w:rPr>
          <w:rFonts w:ascii="Gill Sans MT" w:hAnsi="Gill Sans MT"/>
        </w:rPr>
        <w:t xml:space="preserve"> </w:t>
      </w:r>
      <w:r w:rsidRPr="001361AB">
        <w:rPr>
          <w:rFonts w:ascii="Gill Sans MT" w:hAnsi="Gill Sans MT"/>
        </w:rPr>
        <w:t>-</w:t>
      </w:r>
      <w:r w:rsidR="00BF210D">
        <w:rPr>
          <w:rFonts w:ascii="Gill Sans MT" w:hAnsi="Gill Sans MT"/>
        </w:rPr>
        <w:t xml:space="preserve"> </w:t>
      </w:r>
      <w:r w:rsidR="00AD2A38">
        <w:rPr>
          <w:rFonts w:ascii="Gill Sans MT" w:hAnsi="Gill Sans MT"/>
        </w:rPr>
        <w:t>4</w:t>
      </w:r>
      <w:r w:rsidRPr="001361AB">
        <w:rPr>
          <w:rFonts w:ascii="Gill Sans MT" w:hAnsi="Gill Sans MT"/>
        </w:rPr>
        <w:t>:</w:t>
      </w:r>
      <w:r w:rsidR="00AD2A38">
        <w:rPr>
          <w:rFonts w:ascii="Gill Sans MT" w:hAnsi="Gill Sans MT"/>
        </w:rPr>
        <w:t>3</w:t>
      </w:r>
      <w:r w:rsidRPr="001361AB">
        <w:rPr>
          <w:rFonts w:ascii="Gill Sans MT" w:hAnsi="Gill Sans MT"/>
        </w:rPr>
        <w:t>0 pm</w:t>
      </w:r>
    </w:p>
    <w:p w14:paraId="6759DED8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7DC70352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6D74E7C" w14:textId="5A0476CD" w:rsidR="003F4067" w:rsidRPr="001361AB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</w:t>
      </w:r>
      <w:r w:rsidRPr="001361AB">
        <w:rPr>
          <w:rFonts w:ascii="Gill Sans MT" w:hAnsi="Gill Sans MT"/>
          <w:u w:val="single"/>
        </w:rPr>
        <w:t>g:</w:t>
      </w:r>
      <w:r w:rsidRPr="001361AB">
        <w:rPr>
          <w:rFonts w:ascii="Gill Sans MT" w:hAnsi="Gill Sans MT"/>
        </w:rPr>
        <w:t xml:space="preserve"> </w:t>
      </w:r>
      <w:r w:rsidR="006016DB" w:rsidRPr="001361AB">
        <w:rPr>
          <w:rFonts w:ascii="Gill Sans MT" w:hAnsi="Gill Sans MT"/>
        </w:rPr>
        <w:t>Thursd</w:t>
      </w:r>
      <w:r w:rsidR="00C36E10" w:rsidRPr="001361AB">
        <w:rPr>
          <w:rFonts w:ascii="Gill Sans MT" w:hAnsi="Gill Sans MT"/>
        </w:rPr>
        <w:t>a</w:t>
      </w:r>
      <w:r w:rsidR="00C456A9" w:rsidRPr="001361AB">
        <w:rPr>
          <w:rFonts w:ascii="Gill Sans MT" w:hAnsi="Gill Sans MT"/>
        </w:rPr>
        <w:t>y</w:t>
      </w:r>
      <w:r w:rsidRPr="001361AB">
        <w:rPr>
          <w:rFonts w:ascii="Gill Sans MT" w:hAnsi="Gill Sans MT"/>
        </w:rPr>
        <w:t xml:space="preserve">, </w:t>
      </w:r>
      <w:r w:rsidR="00F65B2D">
        <w:rPr>
          <w:rFonts w:ascii="Gill Sans MT" w:hAnsi="Gill Sans MT"/>
        </w:rPr>
        <w:t>February</w:t>
      </w:r>
      <w:r w:rsidR="00BF210D">
        <w:rPr>
          <w:rFonts w:ascii="Gill Sans MT" w:hAnsi="Gill Sans MT"/>
        </w:rPr>
        <w:t xml:space="preserve"> </w:t>
      </w:r>
      <w:r w:rsidR="00F65B2D">
        <w:rPr>
          <w:rFonts w:ascii="Gill Sans MT" w:hAnsi="Gill Sans MT"/>
        </w:rPr>
        <w:t>8</w:t>
      </w:r>
      <w:r w:rsidR="00BF210D">
        <w:rPr>
          <w:rFonts w:ascii="Gill Sans MT" w:hAnsi="Gill Sans MT"/>
        </w:rPr>
        <w:t>, 202</w:t>
      </w:r>
      <w:r w:rsidR="00F65B2D">
        <w:rPr>
          <w:rFonts w:ascii="Gill Sans MT" w:hAnsi="Gill Sans MT"/>
        </w:rPr>
        <w:t>4</w:t>
      </w:r>
    </w:p>
    <w:p w14:paraId="1CEAC1E4" w14:textId="4549E14A" w:rsidR="00FE0B89" w:rsidRPr="00F23861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Start time:</w:t>
      </w:r>
      <w:r w:rsidRPr="001361AB">
        <w:rPr>
          <w:rFonts w:ascii="Gill Sans MT" w:hAnsi="Gill Sans MT"/>
        </w:rPr>
        <w:t xml:space="preserve"> 3:</w:t>
      </w:r>
      <w:r w:rsidR="00AD2A38">
        <w:rPr>
          <w:rFonts w:ascii="Gill Sans MT" w:hAnsi="Gill Sans MT"/>
        </w:rPr>
        <w:t>0</w:t>
      </w:r>
      <w:r w:rsidR="00D26B90">
        <w:rPr>
          <w:rFonts w:ascii="Gill Sans MT" w:hAnsi="Gill Sans MT"/>
        </w:rPr>
        <w:t>5</w:t>
      </w:r>
      <w:r w:rsidRPr="001361AB">
        <w:rPr>
          <w:rFonts w:ascii="Gill Sans MT" w:hAnsi="Gill Sans MT"/>
        </w:rPr>
        <w:t xml:space="preserve"> </w:t>
      </w:r>
      <w:r w:rsidRPr="00F23861">
        <w:rPr>
          <w:rFonts w:ascii="Gill Sans MT" w:hAnsi="Gill Sans MT"/>
        </w:rPr>
        <w:t>pm</w:t>
      </w:r>
    </w:p>
    <w:p w14:paraId="751D0F4F" w14:textId="38519BEF" w:rsidR="00FE0B89" w:rsidRPr="001361AB" w:rsidRDefault="00FE0B89" w:rsidP="00FE0B89">
      <w:pPr>
        <w:pStyle w:val="NoSpacing"/>
        <w:ind w:left="-360"/>
        <w:rPr>
          <w:rFonts w:ascii="Gill Sans MT" w:hAnsi="Gill Sans MT"/>
        </w:rPr>
      </w:pPr>
      <w:r w:rsidRPr="00F23861">
        <w:rPr>
          <w:rFonts w:ascii="Gill Sans MT" w:hAnsi="Gill Sans MT"/>
          <w:u w:val="single"/>
        </w:rPr>
        <w:t>End time:</w:t>
      </w:r>
      <w:r w:rsidRPr="00F23861">
        <w:rPr>
          <w:rFonts w:ascii="Gill Sans MT" w:hAnsi="Gill Sans MT"/>
        </w:rPr>
        <w:t xml:space="preserve"> </w:t>
      </w:r>
      <w:r w:rsidR="00B452ED" w:rsidRPr="00F23861">
        <w:rPr>
          <w:rFonts w:ascii="Gill Sans MT" w:hAnsi="Gill Sans MT"/>
        </w:rPr>
        <w:t>4</w:t>
      </w:r>
      <w:r w:rsidRPr="00F23861">
        <w:rPr>
          <w:rFonts w:ascii="Gill Sans MT" w:hAnsi="Gill Sans MT"/>
        </w:rPr>
        <w:t>:</w:t>
      </w:r>
      <w:r w:rsidR="00F65B2D">
        <w:rPr>
          <w:rFonts w:ascii="Gill Sans MT" w:hAnsi="Gill Sans MT"/>
        </w:rPr>
        <w:t>15</w:t>
      </w:r>
      <w:r w:rsidRPr="00F23861">
        <w:rPr>
          <w:rFonts w:ascii="Gill Sans MT" w:hAnsi="Gill Sans MT"/>
        </w:rPr>
        <w:t xml:space="preserve"> pm</w:t>
      </w:r>
    </w:p>
    <w:p w14:paraId="76E12E7A" w14:textId="322BABC8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Location:</w:t>
      </w:r>
      <w:r w:rsidRPr="001361AB">
        <w:rPr>
          <w:rFonts w:ascii="Gill Sans MT" w:hAnsi="Gill Sans MT"/>
        </w:rPr>
        <w:t xml:space="preserve"> </w:t>
      </w:r>
      <w:r w:rsidR="006016DB" w:rsidRPr="001361AB">
        <w:rPr>
          <w:rFonts w:ascii="Gill Sans MT" w:hAnsi="Gill Sans MT"/>
        </w:rPr>
        <w:t>Virtu</w:t>
      </w:r>
      <w:r w:rsidR="006016DB">
        <w:rPr>
          <w:rFonts w:ascii="Gill Sans MT" w:hAnsi="Gill Sans MT"/>
        </w:rPr>
        <w:t>al Meeting (</w:t>
      </w:r>
      <w:r w:rsidR="00AD2A38">
        <w:rPr>
          <w:rFonts w:ascii="Gill Sans MT" w:hAnsi="Gill Sans MT"/>
        </w:rPr>
        <w:t>Zoom</w:t>
      </w:r>
      <w:r w:rsidR="00B452ED">
        <w:rPr>
          <w:rFonts w:ascii="Gill Sans MT" w:hAnsi="Gill Sans MT"/>
        </w:rPr>
        <w:t>)</w:t>
      </w:r>
    </w:p>
    <w:p w14:paraId="37C0E400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53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0"/>
        <w:gridCol w:w="8010"/>
        <w:gridCol w:w="900"/>
        <w:gridCol w:w="990"/>
      </w:tblGrid>
      <w:tr w:rsidR="00C350DC" w:rsidRPr="001B6E73" w14:paraId="243E518D" w14:textId="2E15425F" w:rsidTr="00C350DC">
        <w:trPr>
          <w:trHeight w:val="449"/>
        </w:trPr>
        <w:tc>
          <w:tcPr>
            <w:tcW w:w="630" w:type="dxa"/>
            <w:shd w:val="clear" w:color="auto" w:fill="C6D9F1" w:themeFill="text2" w:themeFillTint="33"/>
            <w:vAlign w:val="center"/>
          </w:tcPr>
          <w:p w14:paraId="4D1B074C" w14:textId="2C7888E0" w:rsidR="00C350DC" w:rsidRPr="001B6E73" w:rsidRDefault="00C350DC" w:rsidP="00702DA3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No.</w:t>
            </w:r>
          </w:p>
        </w:tc>
        <w:tc>
          <w:tcPr>
            <w:tcW w:w="8010" w:type="dxa"/>
            <w:shd w:val="clear" w:color="auto" w:fill="C6D9F1" w:themeFill="text2" w:themeFillTint="33"/>
            <w:vAlign w:val="center"/>
          </w:tcPr>
          <w:p w14:paraId="7DF79A34" w14:textId="7971361B" w:rsidR="00C350DC" w:rsidRPr="001B6E73" w:rsidRDefault="00C350DC" w:rsidP="00702DA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Members p</w:t>
            </w:r>
            <w:r>
              <w:rPr>
                <w:rFonts w:ascii="Gill Sans MT" w:hAnsi="Gill Sans MT"/>
                <w:b/>
              </w:rPr>
              <w:t>a</w:t>
            </w:r>
            <w:r w:rsidRPr="001B6E73">
              <w:rPr>
                <w:rFonts w:ascii="Gill Sans MT" w:hAnsi="Gill Sans MT"/>
                <w:b/>
              </w:rPr>
              <w:t>r</w:t>
            </w:r>
            <w:r>
              <w:rPr>
                <w:rFonts w:ascii="Gill Sans MT" w:hAnsi="Gill Sans MT"/>
                <w:b/>
              </w:rPr>
              <w:t>ticipating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1EE3C4AA" w14:textId="77777777" w:rsidR="00C350DC" w:rsidRPr="00573241" w:rsidRDefault="00C350DC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573241">
              <w:rPr>
                <w:rFonts w:ascii="Gill Sans MT" w:hAnsi="Gill Sans MT"/>
                <w:b/>
                <w:bCs/>
              </w:rPr>
              <w:t>Vote 1</w:t>
            </w:r>
            <w:r w:rsidRPr="00573241">
              <w:rPr>
                <w:rFonts w:ascii="Gill Sans MT" w:hAnsi="Gill Sans MT"/>
              </w:rPr>
              <w:t>*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009FFD19" w14:textId="3BF3E919" w:rsidR="00C350DC" w:rsidRPr="00573241" w:rsidRDefault="00C350DC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Vote 2</w:t>
            </w:r>
          </w:p>
        </w:tc>
      </w:tr>
      <w:tr w:rsidR="00F65B2D" w:rsidRPr="001B6E73" w14:paraId="6B579569" w14:textId="14BD5F9B" w:rsidTr="00C350DC">
        <w:trPr>
          <w:trHeight w:val="360"/>
        </w:trPr>
        <w:tc>
          <w:tcPr>
            <w:tcW w:w="630" w:type="dxa"/>
            <w:vAlign w:val="center"/>
          </w:tcPr>
          <w:p w14:paraId="05CB4F90" w14:textId="77777777" w:rsidR="00F65B2D" w:rsidRDefault="00F65B2D" w:rsidP="00926F8E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8010" w:type="dxa"/>
            <w:vAlign w:val="center"/>
          </w:tcPr>
          <w:p w14:paraId="63B809C6" w14:textId="6B6E3A71" w:rsidR="00F65B2D" w:rsidRPr="000C260E" w:rsidRDefault="00F65B2D" w:rsidP="000C260E">
            <w:pPr>
              <w:pStyle w:val="NoSpacing"/>
              <w:rPr>
                <w:rFonts w:ascii="Gill Sans MT" w:hAnsi="Gill Sans MT"/>
                <w:color w:val="FF0000"/>
              </w:rPr>
            </w:pPr>
            <w:r w:rsidRPr="000C260E">
              <w:rPr>
                <w:rFonts w:ascii="Gill Sans MT" w:hAnsi="Gill Sans MT"/>
                <w:b/>
              </w:rPr>
              <w:t xml:space="preserve">Kiame Mahaniah </w:t>
            </w:r>
            <w:r w:rsidRPr="000C260E">
              <w:rPr>
                <w:rFonts w:ascii="Gill Sans MT" w:hAnsi="Gill Sans MT"/>
              </w:rPr>
              <w:t>– E</w:t>
            </w:r>
            <w:r>
              <w:rPr>
                <w:rFonts w:ascii="Gill Sans MT" w:hAnsi="Gill Sans MT"/>
              </w:rPr>
              <w:t xml:space="preserve">xecutive </w:t>
            </w:r>
            <w:r w:rsidRPr="000C260E">
              <w:rPr>
                <w:rFonts w:ascii="Gill Sans MT" w:hAnsi="Gill Sans MT"/>
              </w:rPr>
              <w:t>O</w:t>
            </w:r>
            <w:r>
              <w:rPr>
                <w:rFonts w:ascii="Gill Sans MT" w:hAnsi="Gill Sans MT"/>
              </w:rPr>
              <w:t xml:space="preserve">ffice of </w:t>
            </w:r>
            <w:r w:rsidRPr="000C260E">
              <w:rPr>
                <w:rFonts w:ascii="Gill Sans MT" w:hAnsi="Gill Sans MT"/>
              </w:rPr>
              <w:t>H</w:t>
            </w:r>
            <w:r>
              <w:rPr>
                <w:rFonts w:ascii="Gill Sans MT" w:hAnsi="Gill Sans MT"/>
              </w:rPr>
              <w:t xml:space="preserve">ealth and </w:t>
            </w:r>
            <w:r w:rsidRPr="000C260E">
              <w:rPr>
                <w:rFonts w:ascii="Gill Sans MT" w:hAnsi="Gill Sans MT"/>
              </w:rPr>
              <w:t>H</w:t>
            </w:r>
            <w:r>
              <w:rPr>
                <w:rFonts w:ascii="Gill Sans MT" w:hAnsi="Gill Sans MT"/>
              </w:rPr>
              <w:t xml:space="preserve">uman </w:t>
            </w:r>
            <w:r w:rsidRPr="000C260E">
              <w:rPr>
                <w:rFonts w:ascii="Gill Sans MT" w:hAnsi="Gill Sans MT"/>
              </w:rPr>
              <w:t>S</w:t>
            </w:r>
            <w:r>
              <w:rPr>
                <w:rFonts w:ascii="Gill Sans MT" w:hAnsi="Gill Sans MT"/>
              </w:rPr>
              <w:t>ervices</w:t>
            </w:r>
            <w:r w:rsidRPr="000C260E">
              <w:rPr>
                <w:rFonts w:ascii="Gill Sans MT" w:hAnsi="Gill Sans MT"/>
              </w:rPr>
              <w:t xml:space="preserve"> </w:t>
            </w:r>
            <w:r w:rsidRPr="000C260E">
              <w:rPr>
                <w:rFonts w:ascii="Gill Sans MT" w:hAnsi="Gill Sans MT"/>
                <w:i/>
              </w:rPr>
              <w:t>(chair)</w:t>
            </w:r>
          </w:p>
        </w:tc>
        <w:tc>
          <w:tcPr>
            <w:tcW w:w="900" w:type="dxa"/>
            <w:vAlign w:val="center"/>
          </w:tcPr>
          <w:p w14:paraId="265BCF31" w14:textId="27FBA889" w:rsidR="00F65B2D" w:rsidRPr="00AB6723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AB6723">
              <w:rPr>
                <w:rFonts w:ascii="Gill Sans MT" w:hAnsi="Gill Sans MT"/>
                <w:color w:val="000000" w:themeColor="text1"/>
              </w:rPr>
              <w:t>X</w:t>
            </w:r>
          </w:p>
        </w:tc>
        <w:tc>
          <w:tcPr>
            <w:tcW w:w="990" w:type="dxa"/>
            <w:vAlign w:val="center"/>
          </w:tcPr>
          <w:p w14:paraId="400987A4" w14:textId="52DC0E3C" w:rsidR="00F65B2D" w:rsidRPr="009538B2" w:rsidRDefault="009538B2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CB3795">
              <w:rPr>
                <w:rFonts w:ascii="Gill Sans MT" w:hAnsi="Gill Sans MT"/>
              </w:rPr>
              <w:t>X</w:t>
            </w:r>
          </w:p>
        </w:tc>
      </w:tr>
      <w:tr w:rsidR="00F65B2D" w:rsidRPr="001B6E73" w14:paraId="73A202B7" w14:textId="6549F385" w:rsidTr="00C350DC">
        <w:trPr>
          <w:trHeight w:val="360"/>
        </w:trPr>
        <w:tc>
          <w:tcPr>
            <w:tcW w:w="630" w:type="dxa"/>
            <w:vAlign w:val="center"/>
          </w:tcPr>
          <w:p w14:paraId="6ECB5169" w14:textId="12F0B22C" w:rsidR="00F65B2D" w:rsidRDefault="00F65B2D" w:rsidP="00926F8E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8010" w:type="dxa"/>
            <w:vAlign w:val="center"/>
          </w:tcPr>
          <w:p w14:paraId="08FF2BC0" w14:textId="1C905019" w:rsidR="00F65B2D" w:rsidRPr="000C260E" w:rsidRDefault="00F65B2D" w:rsidP="002C1E65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 w:cs="Times New Roman"/>
                <w:b/>
              </w:rPr>
              <w:t xml:space="preserve">Nancy Allen Scannell </w:t>
            </w:r>
            <w:r w:rsidRPr="000C260E">
              <w:rPr>
                <w:rFonts w:ascii="Gill Sans MT" w:hAnsi="Gill Sans MT" w:cs="Times New Roman"/>
                <w:bCs/>
              </w:rPr>
              <w:t>– M</w:t>
            </w:r>
            <w:r>
              <w:rPr>
                <w:rFonts w:ascii="Gill Sans MT" w:hAnsi="Gill Sans MT" w:cs="Times New Roman"/>
                <w:bCs/>
              </w:rPr>
              <w:t>ass.</w:t>
            </w:r>
            <w:r w:rsidRPr="000C260E">
              <w:rPr>
                <w:rFonts w:ascii="Gill Sans MT" w:hAnsi="Gill Sans MT" w:cs="Times New Roman"/>
                <w:bCs/>
              </w:rPr>
              <w:t xml:space="preserve"> Society for the Prevention of Cruelty to Children</w:t>
            </w:r>
          </w:p>
        </w:tc>
        <w:tc>
          <w:tcPr>
            <w:tcW w:w="900" w:type="dxa"/>
            <w:vAlign w:val="center"/>
          </w:tcPr>
          <w:p w14:paraId="403E08F1" w14:textId="400ABEA6" w:rsidR="00F65B2D" w:rsidRPr="00AB6723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AB6723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61102568" w14:textId="0466F43A" w:rsidR="00F65B2D" w:rsidRPr="009538B2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354DFD">
              <w:rPr>
                <w:rFonts w:ascii="Gill Sans MT" w:hAnsi="Gill Sans MT"/>
              </w:rPr>
              <w:t>X</w:t>
            </w:r>
          </w:p>
        </w:tc>
      </w:tr>
      <w:tr w:rsidR="00F65B2D" w:rsidRPr="001B6E73" w14:paraId="52AE9ACC" w14:textId="4377FCCB" w:rsidTr="00C350DC">
        <w:trPr>
          <w:trHeight w:val="360"/>
        </w:trPr>
        <w:tc>
          <w:tcPr>
            <w:tcW w:w="630" w:type="dxa"/>
            <w:vAlign w:val="center"/>
          </w:tcPr>
          <w:p w14:paraId="0B5C7DE4" w14:textId="3BAFE46B" w:rsidR="00F65B2D" w:rsidRDefault="00F65B2D" w:rsidP="00926F8E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8010" w:type="dxa"/>
            <w:vAlign w:val="center"/>
          </w:tcPr>
          <w:p w14:paraId="76564EB8" w14:textId="35A2D8E8" w:rsidR="00F65B2D" w:rsidRPr="000C260E" w:rsidRDefault="00F65B2D" w:rsidP="002C1E65">
            <w:pPr>
              <w:pStyle w:val="NoSpacing"/>
              <w:rPr>
                <w:rFonts w:ascii="Gill Sans MT" w:hAnsi="Gill Sans MT"/>
                <w:color w:val="FF0000"/>
              </w:rPr>
            </w:pPr>
            <w:r w:rsidRPr="000C260E">
              <w:rPr>
                <w:rFonts w:ascii="Gill Sans MT" w:hAnsi="Gill Sans MT" w:cs="Times New Roman"/>
                <w:b/>
              </w:rPr>
              <w:t>Jen Barrelle</w:t>
            </w:r>
            <w:r w:rsidRPr="000C260E">
              <w:rPr>
                <w:rFonts w:ascii="Gill Sans MT" w:hAnsi="Gill Sans MT" w:cs="Times New Roman"/>
                <w:bCs/>
              </w:rPr>
              <w:t xml:space="preserve"> – D</w:t>
            </w:r>
            <w:r>
              <w:rPr>
                <w:rFonts w:ascii="Gill Sans MT" w:hAnsi="Gill Sans MT" w:cs="Times New Roman"/>
                <w:bCs/>
              </w:rPr>
              <w:t xml:space="preserve">epartment of </w:t>
            </w:r>
            <w:r w:rsidRPr="000C260E">
              <w:rPr>
                <w:rFonts w:ascii="Gill Sans MT" w:hAnsi="Gill Sans MT" w:cs="Times New Roman"/>
                <w:bCs/>
              </w:rPr>
              <w:t>P</w:t>
            </w:r>
            <w:r>
              <w:rPr>
                <w:rFonts w:ascii="Gill Sans MT" w:hAnsi="Gill Sans MT" w:cs="Times New Roman"/>
                <w:bCs/>
              </w:rPr>
              <w:t xml:space="preserve">ublic </w:t>
            </w:r>
            <w:r w:rsidRPr="000C260E">
              <w:rPr>
                <w:rFonts w:ascii="Gill Sans MT" w:hAnsi="Gill Sans MT" w:cs="Times New Roman"/>
                <w:bCs/>
              </w:rPr>
              <w:t>H</w:t>
            </w:r>
            <w:r>
              <w:rPr>
                <w:rFonts w:ascii="Gill Sans MT" w:hAnsi="Gill Sans MT" w:cs="Times New Roman"/>
                <w:bCs/>
              </w:rPr>
              <w:t>ealth</w:t>
            </w:r>
            <w:r w:rsidRPr="000C260E">
              <w:rPr>
                <w:rFonts w:ascii="Gill Sans MT" w:hAnsi="Gill Sans MT" w:cs="Times New Roman"/>
                <w:bCs/>
              </w:rPr>
              <w:t xml:space="preserve"> </w:t>
            </w:r>
            <w:r w:rsidRPr="000C260E">
              <w:rPr>
                <w:rFonts w:ascii="Gill Sans MT" w:hAnsi="Gill Sans MT" w:cs="Times New Roman"/>
                <w:bCs/>
                <w:i/>
                <w:iCs/>
              </w:rPr>
              <w:t>(designee of C</w:t>
            </w:r>
            <w:r>
              <w:rPr>
                <w:rFonts w:ascii="Gill Sans MT" w:hAnsi="Gill Sans MT" w:cs="Times New Roman"/>
                <w:bCs/>
                <w:i/>
                <w:iCs/>
              </w:rPr>
              <w:t>o</w:t>
            </w:r>
            <w:r w:rsidRPr="000C260E">
              <w:rPr>
                <w:rFonts w:ascii="Gill Sans MT" w:hAnsi="Gill Sans MT" w:cs="Times New Roman"/>
                <w:bCs/>
                <w:i/>
                <w:iCs/>
              </w:rPr>
              <w:t>m</w:t>
            </w:r>
            <w:r>
              <w:rPr>
                <w:rFonts w:ascii="Gill Sans MT" w:hAnsi="Gill Sans MT" w:cs="Times New Roman"/>
                <w:bCs/>
                <w:i/>
                <w:iCs/>
              </w:rPr>
              <w:t>missioner</w:t>
            </w:r>
            <w:r w:rsidRPr="000C260E">
              <w:rPr>
                <w:rFonts w:ascii="Gill Sans MT" w:hAnsi="Gill Sans MT" w:cs="Times New Roman"/>
                <w:bCs/>
                <w:i/>
                <w:iCs/>
              </w:rPr>
              <w:t xml:space="preserve"> Goldstein)</w:t>
            </w:r>
          </w:p>
        </w:tc>
        <w:tc>
          <w:tcPr>
            <w:tcW w:w="900" w:type="dxa"/>
            <w:vAlign w:val="center"/>
          </w:tcPr>
          <w:p w14:paraId="6816E034" w14:textId="55EF3433" w:rsidR="00F65B2D" w:rsidRPr="00AB6723" w:rsidRDefault="00AB6723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AB6723"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6D29D4CE" w14:textId="46DC97ED" w:rsidR="00F65B2D" w:rsidRPr="00CB3795" w:rsidRDefault="009538B2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B3795">
              <w:rPr>
                <w:rFonts w:ascii="Gill Sans MT" w:hAnsi="Gill Sans MT"/>
              </w:rPr>
              <w:t>-</w:t>
            </w:r>
          </w:p>
        </w:tc>
      </w:tr>
      <w:tr w:rsidR="00F65B2D" w:rsidRPr="001B6E73" w14:paraId="135A5378" w14:textId="78D5D39A" w:rsidTr="00C350DC">
        <w:trPr>
          <w:trHeight w:val="360"/>
        </w:trPr>
        <w:tc>
          <w:tcPr>
            <w:tcW w:w="630" w:type="dxa"/>
            <w:vAlign w:val="center"/>
          </w:tcPr>
          <w:p w14:paraId="41E5DF61" w14:textId="214516C2" w:rsidR="00F65B2D" w:rsidRDefault="00F65B2D" w:rsidP="00926F8E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8010" w:type="dxa"/>
            <w:vAlign w:val="center"/>
          </w:tcPr>
          <w:p w14:paraId="2AB757D8" w14:textId="512A6370" w:rsidR="00F65B2D" w:rsidRPr="0003327C" w:rsidRDefault="00F65B2D" w:rsidP="002C1E65">
            <w:pPr>
              <w:pStyle w:val="NoSpacing"/>
              <w:rPr>
                <w:rFonts w:ascii="Gill Sans MT" w:hAnsi="Gill Sans MT"/>
                <w:color w:val="000000" w:themeColor="text1"/>
              </w:rPr>
            </w:pPr>
            <w:r w:rsidRPr="0003327C">
              <w:rPr>
                <w:rFonts w:ascii="Gill Sans MT" w:hAnsi="Gill Sans MT"/>
                <w:b/>
                <w:color w:val="000000" w:themeColor="text1"/>
              </w:rPr>
              <w:t>Lissette Blondet</w:t>
            </w:r>
            <w:r w:rsidRPr="0003327C">
              <w:rPr>
                <w:rFonts w:ascii="Gill Sans MT" w:hAnsi="Gill Sans MT"/>
                <w:color w:val="000000" w:themeColor="text1"/>
              </w:rPr>
              <w:t xml:space="preserve"> – Mass. Association of Community Health Workers</w:t>
            </w:r>
          </w:p>
        </w:tc>
        <w:tc>
          <w:tcPr>
            <w:tcW w:w="900" w:type="dxa"/>
            <w:vAlign w:val="center"/>
          </w:tcPr>
          <w:p w14:paraId="56B1B782" w14:textId="1CABB034" w:rsidR="00F65B2D" w:rsidRPr="00AB6723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AB6723"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3E23A305" w14:textId="17BD43BB" w:rsidR="00F65B2D" w:rsidRPr="00CB3795" w:rsidRDefault="009538B2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B3795">
              <w:rPr>
                <w:rFonts w:ascii="Gill Sans MT" w:hAnsi="Gill Sans MT"/>
              </w:rPr>
              <w:t>-</w:t>
            </w:r>
          </w:p>
        </w:tc>
      </w:tr>
      <w:tr w:rsidR="00F65B2D" w:rsidRPr="001B6E73" w14:paraId="253DE53D" w14:textId="47B11BF1" w:rsidTr="00C350DC">
        <w:trPr>
          <w:trHeight w:val="360"/>
        </w:trPr>
        <w:tc>
          <w:tcPr>
            <w:tcW w:w="630" w:type="dxa"/>
            <w:vAlign w:val="center"/>
          </w:tcPr>
          <w:p w14:paraId="0F757029" w14:textId="31EE3C7B" w:rsidR="00F65B2D" w:rsidRPr="001B6E73" w:rsidRDefault="0003327C" w:rsidP="006909CD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8010" w:type="dxa"/>
            <w:vAlign w:val="center"/>
          </w:tcPr>
          <w:p w14:paraId="275C8586" w14:textId="440D3892" w:rsidR="00F65B2D" w:rsidRPr="000C260E" w:rsidRDefault="00F65B2D" w:rsidP="006909CD">
            <w:pPr>
              <w:pStyle w:val="NoSpacing"/>
              <w:rPr>
                <w:rFonts w:ascii="Gill Sans MT" w:hAnsi="Gill Sans MT"/>
                <w:color w:val="FF0000"/>
              </w:rPr>
            </w:pPr>
            <w:r w:rsidRPr="000C260E">
              <w:rPr>
                <w:rFonts w:ascii="Gill Sans MT" w:hAnsi="Gill Sans MT" w:cs="Times New Roman"/>
                <w:b/>
              </w:rPr>
              <w:t xml:space="preserve">Georgia Critsley </w:t>
            </w:r>
            <w:r w:rsidRPr="000C260E">
              <w:rPr>
                <w:rFonts w:ascii="Gill Sans MT" w:hAnsi="Gill Sans MT" w:cs="Times New Roman"/>
                <w:bCs/>
              </w:rPr>
              <w:t>– Trial Court</w:t>
            </w:r>
            <w:r w:rsidRPr="000C260E">
              <w:rPr>
                <w:rFonts w:ascii="Gill Sans MT" w:hAnsi="Gill Sans MT" w:cs="Times New Roman"/>
                <w:bCs/>
                <w:i/>
                <w:iCs/>
              </w:rPr>
              <w:t xml:space="preserve"> (designee of Chief Justice </w:t>
            </w:r>
            <w:r w:rsidR="008F702F">
              <w:rPr>
                <w:rFonts w:ascii="Gill Sans MT" w:hAnsi="Gill Sans MT" w:cs="Times New Roman"/>
                <w:bCs/>
                <w:i/>
                <w:iCs/>
              </w:rPr>
              <w:t>Brieger</w:t>
            </w:r>
            <w:r w:rsidRPr="000C260E">
              <w:rPr>
                <w:rFonts w:ascii="Gill Sans MT" w:hAnsi="Gill Sans MT" w:cs="Times New Roman"/>
                <w:bCs/>
                <w:i/>
                <w:iCs/>
              </w:rPr>
              <w:t>)</w:t>
            </w:r>
          </w:p>
        </w:tc>
        <w:tc>
          <w:tcPr>
            <w:tcW w:w="900" w:type="dxa"/>
            <w:vAlign w:val="center"/>
          </w:tcPr>
          <w:p w14:paraId="237B3B1A" w14:textId="3C8A66DE" w:rsidR="00F65B2D" w:rsidRPr="00AB6723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AB6723">
              <w:rPr>
                <w:rFonts w:ascii="Gill Sans MT" w:hAnsi="Gill Sans MT"/>
                <w:color w:val="000000" w:themeColor="text1"/>
              </w:rPr>
              <w:t>X</w:t>
            </w:r>
          </w:p>
        </w:tc>
        <w:tc>
          <w:tcPr>
            <w:tcW w:w="990" w:type="dxa"/>
            <w:vAlign w:val="center"/>
          </w:tcPr>
          <w:p w14:paraId="7089CE1B" w14:textId="1FDA9D34" w:rsidR="00F65B2D" w:rsidRPr="00354DFD" w:rsidRDefault="00354DF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354DFD">
              <w:rPr>
                <w:rFonts w:ascii="Gill Sans MT" w:hAnsi="Gill Sans MT"/>
              </w:rPr>
              <w:t>-</w:t>
            </w:r>
          </w:p>
        </w:tc>
      </w:tr>
      <w:tr w:rsidR="00F65B2D" w:rsidRPr="001B6E73" w14:paraId="435F0459" w14:textId="71B4CEAD" w:rsidTr="00C350DC">
        <w:trPr>
          <w:trHeight w:val="360"/>
        </w:trPr>
        <w:tc>
          <w:tcPr>
            <w:tcW w:w="630" w:type="dxa"/>
            <w:vAlign w:val="center"/>
          </w:tcPr>
          <w:p w14:paraId="52900A82" w14:textId="6DA9B0B9" w:rsidR="00F65B2D" w:rsidRPr="001B6E73" w:rsidRDefault="0003327C" w:rsidP="006909CD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8010" w:type="dxa"/>
            <w:vAlign w:val="center"/>
          </w:tcPr>
          <w:p w14:paraId="7AF003A6" w14:textId="51836A13" w:rsidR="00F65B2D" w:rsidRPr="000C260E" w:rsidRDefault="00F65B2D" w:rsidP="006909CD">
            <w:pPr>
              <w:pStyle w:val="NoSpacing"/>
              <w:rPr>
                <w:rFonts w:ascii="Gill Sans MT" w:hAnsi="Gill Sans MT"/>
                <w:color w:val="FF0000"/>
              </w:rPr>
            </w:pPr>
            <w:r w:rsidRPr="000C260E">
              <w:rPr>
                <w:rFonts w:ascii="Gill Sans MT" w:hAnsi="Gill Sans MT" w:cs="Times New Roman"/>
                <w:b/>
              </w:rPr>
              <w:t>Yaminette Diaz-Linhart</w:t>
            </w:r>
            <w:r w:rsidRPr="000C260E">
              <w:rPr>
                <w:rFonts w:ascii="Gill Sans MT" w:hAnsi="Gill Sans MT" w:cs="Times New Roman"/>
              </w:rPr>
              <w:t xml:space="preserve"> – National Assoc</w:t>
            </w:r>
            <w:r>
              <w:rPr>
                <w:rFonts w:ascii="Gill Sans MT" w:hAnsi="Gill Sans MT" w:cs="Times New Roman"/>
              </w:rPr>
              <w:t xml:space="preserve">iation </w:t>
            </w:r>
            <w:r w:rsidRPr="000C260E">
              <w:rPr>
                <w:rFonts w:ascii="Gill Sans MT" w:hAnsi="Gill Sans MT" w:cs="Times New Roman"/>
              </w:rPr>
              <w:t xml:space="preserve">of Social Workers </w:t>
            </w:r>
            <w:r>
              <w:rPr>
                <w:rFonts w:ascii="Gill Sans MT" w:hAnsi="Gill Sans MT" w:cs="Times New Roman"/>
              </w:rPr>
              <w:t>–</w:t>
            </w:r>
            <w:r w:rsidRPr="000C260E">
              <w:rPr>
                <w:rFonts w:ascii="Gill Sans MT" w:hAnsi="Gill Sans MT" w:cs="Times New Roman"/>
              </w:rPr>
              <w:t xml:space="preserve"> M</w:t>
            </w:r>
            <w:r>
              <w:rPr>
                <w:rFonts w:ascii="Gill Sans MT" w:hAnsi="Gill Sans MT" w:cs="Times New Roman"/>
              </w:rPr>
              <w:t>ass.</w:t>
            </w:r>
          </w:p>
        </w:tc>
        <w:tc>
          <w:tcPr>
            <w:tcW w:w="900" w:type="dxa"/>
            <w:vAlign w:val="center"/>
          </w:tcPr>
          <w:p w14:paraId="64C9031E" w14:textId="55E59E57" w:rsidR="00F65B2D" w:rsidRPr="00AB6723" w:rsidRDefault="00333E06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X</w:t>
            </w:r>
          </w:p>
        </w:tc>
        <w:tc>
          <w:tcPr>
            <w:tcW w:w="990" w:type="dxa"/>
            <w:vAlign w:val="center"/>
          </w:tcPr>
          <w:p w14:paraId="4069C034" w14:textId="2F3B8C8E" w:rsidR="00F65B2D" w:rsidRPr="00354DFD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354DFD">
              <w:rPr>
                <w:rFonts w:ascii="Gill Sans MT" w:hAnsi="Gill Sans MT"/>
              </w:rPr>
              <w:t>X</w:t>
            </w:r>
          </w:p>
        </w:tc>
      </w:tr>
      <w:tr w:rsidR="00F65B2D" w:rsidRPr="001B6E73" w14:paraId="6372E057" w14:textId="77777777" w:rsidTr="00C350DC">
        <w:trPr>
          <w:trHeight w:val="360"/>
        </w:trPr>
        <w:tc>
          <w:tcPr>
            <w:tcW w:w="630" w:type="dxa"/>
            <w:vAlign w:val="center"/>
          </w:tcPr>
          <w:p w14:paraId="2B2AE364" w14:textId="0A612F5F" w:rsidR="00F65B2D" w:rsidRDefault="0003327C" w:rsidP="00F65B2D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8010" w:type="dxa"/>
            <w:vAlign w:val="center"/>
          </w:tcPr>
          <w:p w14:paraId="27623694" w14:textId="491565FC" w:rsidR="00F65B2D" w:rsidRPr="000C260E" w:rsidRDefault="00F65B2D" w:rsidP="00F65B2D">
            <w:pPr>
              <w:pStyle w:val="NoSpacing"/>
              <w:rPr>
                <w:rFonts w:ascii="Gill Sans MT" w:hAnsi="Gill Sans MT"/>
                <w:b/>
              </w:rPr>
            </w:pPr>
            <w:r w:rsidRPr="00F65B2D">
              <w:rPr>
                <w:rFonts w:ascii="Gill Sans MT" w:hAnsi="Gill Sans MT"/>
                <w:b/>
                <w:bCs/>
              </w:rPr>
              <w:t>Elizabeth Ganz</w:t>
            </w:r>
            <w:r w:rsidRPr="00F65B2D">
              <w:rPr>
                <w:rFonts w:ascii="Gill Sans MT" w:hAnsi="Gill Sans MT"/>
              </w:rPr>
              <w:t xml:space="preserve"> – Association for Behavioral Healthcare</w:t>
            </w:r>
          </w:p>
        </w:tc>
        <w:tc>
          <w:tcPr>
            <w:tcW w:w="900" w:type="dxa"/>
            <w:vAlign w:val="center"/>
          </w:tcPr>
          <w:p w14:paraId="7DD49348" w14:textId="2EB707AC" w:rsidR="00F65B2D" w:rsidRPr="00AB6723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</w:rPr>
            </w:pPr>
            <w:r w:rsidRPr="00AB6723">
              <w:rPr>
                <w:rFonts w:ascii="Gill Sans MT" w:hAnsi="Gill Sans MT"/>
                <w:color w:val="000000" w:themeColor="text1"/>
              </w:rPr>
              <w:t>A</w:t>
            </w:r>
          </w:p>
        </w:tc>
        <w:tc>
          <w:tcPr>
            <w:tcW w:w="990" w:type="dxa"/>
            <w:vAlign w:val="center"/>
          </w:tcPr>
          <w:p w14:paraId="5F232C99" w14:textId="521FF65F" w:rsidR="00F65B2D" w:rsidRPr="00354DFD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354DFD">
              <w:rPr>
                <w:rFonts w:ascii="Gill Sans MT" w:hAnsi="Gill Sans MT"/>
              </w:rPr>
              <w:t>X</w:t>
            </w:r>
          </w:p>
        </w:tc>
      </w:tr>
      <w:tr w:rsidR="00F65B2D" w:rsidRPr="001B6E73" w14:paraId="2EB5F255" w14:textId="33FF6063" w:rsidTr="00C350DC">
        <w:trPr>
          <w:trHeight w:val="360"/>
        </w:trPr>
        <w:tc>
          <w:tcPr>
            <w:tcW w:w="630" w:type="dxa"/>
            <w:vAlign w:val="center"/>
          </w:tcPr>
          <w:p w14:paraId="02F65A42" w14:textId="607C2742" w:rsidR="00F65B2D" w:rsidRPr="001B6E73" w:rsidRDefault="0003327C" w:rsidP="00F65B2D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8010" w:type="dxa"/>
            <w:vAlign w:val="center"/>
          </w:tcPr>
          <w:p w14:paraId="3FF13E97" w14:textId="321D7575" w:rsidR="00F65B2D" w:rsidRPr="000C260E" w:rsidRDefault="00F65B2D" w:rsidP="00F65B2D">
            <w:pPr>
              <w:pStyle w:val="NoSpacing"/>
              <w:rPr>
                <w:rFonts w:ascii="Gill Sans MT" w:hAnsi="Gill Sans MT"/>
                <w:color w:val="FF0000"/>
              </w:rPr>
            </w:pPr>
            <w:r w:rsidRPr="000C260E">
              <w:rPr>
                <w:rFonts w:ascii="Gill Sans MT" w:hAnsi="Gill Sans MT"/>
                <w:b/>
              </w:rPr>
              <w:t>Margaret Hannah</w:t>
            </w:r>
            <w:r w:rsidRPr="000C260E">
              <w:rPr>
                <w:rFonts w:ascii="Gill Sans MT" w:hAnsi="Gill Sans MT"/>
              </w:rPr>
              <w:t xml:space="preserve"> – Freedman Center at William James College</w:t>
            </w:r>
          </w:p>
        </w:tc>
        <w:tc>
          <w:tcPr>
            <w:tcW w:w="900" w:type="dxa"/>
            <w:vAlign w:val="center"/>
          </w:tcPr>
          <w:p w14:paraId="24FAEB92" w14:textId="41BCDC0A" w:rsidR="00F65B2D" w:rsidRPr="00AB6723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</w:rPr>
            </w:pPr>
            <w:r w:rsidRPr="00AB6723">
              <w:rPr>
                <w:rFonts w:ascii="Gill Sans MT" w:hAnsi="Gill Sans MT"/>
                <w:color w:val="000000" w:themeColor="text1"/>
              </w:rPr>
              <w:t>X</w:t>
            </w:r>
          </w:p>
        </w:tc>
        <w:tc>
          <w:tcPr>
            <w:tcW w:w="990" w:type="dxa"/>
            <w:vAlign w:val="center"/>
          </w:tcPr>
          <w:p w14:paraId="6721731B" w14:textId="6A0DCE7A" w:rsidR="00F65B2D" w:rsidRPr="00354DFD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354DFD">
              <w:rPr>
                <w:rFonts w:ascii="Gill Sans MT" w:hAnsi="Gill Sans MT"/>
              </w:rPr>
              <w:t>X</w:t>
            </w:r>
          </w:p>
        </w:tc>
      </w:tr>
      <w:tr w:rsidR="00F65B2D" w:rsidRPr="001B6E73" w14:paraId="679E3123" w14:textId="0949B50B" w:rsidTr="00C350DC">
        <w:trPr>
          <w:trHeight w:val="360"/>
        </w:trPr>
        <w:tc>
          <w:tcPr>
            <w:tcW w:w="630" w:type="dxa"/>
            <w:vAlign w:val="center"/>
          </w:tcPr>
          <w:p w14:paraId="64A1B866" w14:textId="1C99216C" w:rsidR="00F65B2D" w:rsidRDefault="0003327C" w:rsidP="00F65B2D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8010" w:type="dxa"/>
            <w:vAlign w:val="center"/>
          </w:tcPr>
          <w:p w14:paraId="2B2C0E1D" w14:textId="1D61ED84" w:rsidR="00F65B2D" w:rsidRPr="000C260E" w:rsidRDefault="00F65B2D" w:rsidP="00F65B2D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 w:cs="Times New Roman"/>
                <w:b/>
              </w:rPr>
              <w:t>Jessica Larochelle</w:t>
            </w:r>
            <w:r w:rsidRPr="000C260E">
              <w:rPr>
                <w:rFonts w:ascii="Gill Sans MT" w:hAnsi="Gill Sans MT" w:cs="Times New Roman"/>
              </w:rPr>
              <w:t xml:space="preserve"> – Mass. Assoc</w:t>
            </w:r>
            <w:r>
              <w:rPr>
                <w:rFonts w:ascii="Gill Sans MT" w:hAnsi="Gill Sans MT" w:cs="Times New Roman"/>
              </w:rPr>
              <w:t xml:space="preserve">iation </w:t>
            </w:r>
            <w:r w:rsidRPr="000C260E">
              <w:rPr>
                <w:rFonts w:ascii="Gill Sans MT" w:hAnsi="Gill Sans MT" w:cs="Times New Roman"/>
              </w:rPr>
              <w:t>for Mental Health</w:t>
            </w:r>
          </w:p>
        </w:tc>
        <w:tc>
          <w:tcPr>
            <w:tcW w:w="900" w:type="dxa"/>
            <w:vAlign w:val="center"/>
          </w:tcPr>
          <w:p w14:paraId="542643A7" w14:textId="6DA0211D" w:rsidR="00F65B2D" w:rsidRPr="00AB6723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</w:rPr>
            </w:pPr>
            <w:r w:rsidRPr="00AB6723">
              <w:rPr>
                <w:rFonts w:ascii="Gill Sans MT" w:hAnsi="Gill Sans MT"/>
                <w:color w:val="000000" w:themeColor="text1"/>
              </w:rPr>
              <w:t>-</w:t>
            </w:r>
          </w:p>
        </w:tc>
        <w:tc>
          <w:tcPr>
            <w:tcW w:w="990" w:type="dxa"/>
            <w:vAlign w:val="center"/>
          </w:tcPr>
          <w:p w14:paraId="6BB31F7D" w14:textId="33233DFC" w:rsidR="00F65B2D" w:rsidRPr="009538B2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CB3795">
              <w:rPr>
                <w:rFonts w:ascii="Gill Sans MT" w:hAnsi="Gill Sans MT"/>
              </w:rPr>
              <w:t>-</w:t>
            </w:r>
          </w:p>
        </w:tc>
      </w:tr>
      <w:tr w:rsidR="00F65B2D" w:rsidRPr="001B6E73" w14:paraId="575C0C21" w14:textId="51CBFCF7" w:rsidTr="00C350DC">
        <w:trPr>
          <w:trHeight w:val="360"/>
        </w:trPr>
        <w:tc>
          <w:tcPr>
            <w:tcW w:w="630" w:type="dxa"/>
            <w:vAlign w:val="center"/>
          </w:tcPr>
          <w:p w14:paraId="3C94C987" w14:textId="75F77106" w:rsidR="00F65B2D" w:rsidRDefault="00F65B2D" w:rsidP="00F65B2D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03327C">
              <w:rPr>
                <w:rFonts w:ascii="Gill Sans MT" w:hAnsi="Gill Sans MT"/>
                <w:b/>
              </w:rPr>
              <w:t>0</w:t>
            </w:r>
          </w:p>
        </w:tc>
        <w:tc>
          <w:tcPr>
            <w:tcW w:w="8010" w:type="dxa"/>
            <w:vAlign w:val="center"/>
          </w:tcPr>
          <w:p w14:paraId="330401E8" w14:textId="21FAF190" w:rsidR="00F65B2D" w:rsidRPr="000C260E" w:rsidRDefault="00F65B2D" w:rsidP="00F65B2D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/>
                <w:b/>
              </w:rPr>
              <w:t xml:space="preserve">Jennifer L'Heureux </w:t>
            </w:r>
            <w:r w:rsidRPr="000C260E">
              <w:rPr>
                <w:rFonts w:ascii="Gill Sans MT" w:hAnsi="Gill Sans MT"/>
                <w:bCs/>
              </w:rPr>
              <w:t xml:space="preserve">– </w:t>
            </w:r>
            <w:r>
              <w:rPr>
                <w:rFonts w:ascii="Gill Sans MT" w:hAnsi="Gill Sans MT"/>
                <w:bCs/>
              </w:rPr>
              <w:t>Office of R</w:t>
            </w:r>
            <w:r w:rsidRPr="000C260E">
              <w:rPr>
                <w:rFonts w:ascii="Gill Sans MT" w:hAnsi="Gill Sans MT"/>
                <w:bCs/>
              </w:rPr>
              <w:t>ep</w:t>
            </w:r>
            <w:r>
              <w:rPr>
                <w:rFonts w:ascii="Gill Sans MT" w:hAnsi="Gill Sans MT"/>
                <w:bCs/>
              </w:rPr>
              <w:t xml:space="preserve">resentative Tram Nguyen </w:t>
            </w:r>
            <w:r w:rsidRPr="000C260E">
              <w:rPr>
                <w:rFonts w:ascii="Gill Sans MT" w:hAnsi="Gill Sans MT"/>
                <w:bCs/>
                <w:i/>
                <w:iCs/>
              </w:rPr>
              <w:t xml:space="preserve">(designee of Rep. </w:t>
            </w:r>
            <w:r>
              <w:rPr>
                <w:rFonts w:ascii="Gill Sans MT" w:hAnsi="Gill Sans MT"/>
                <w:bCs/>
                <w:i/>
                <w:iCs/>
              </w:rPr>
              <w:t>N</w:t>
            </w:r>
            <w:r w:rsidRPr="000C260E">
              <w:rPr>
                <w:rFonts w:ascii="Gill Sans MT" w:hAnsi="Gill Sans MT"/>
                <w:bCs/>
                <w:i/>
                <w:iCs/>
              </w:rPr>
              <w:t>guyen)</w:t>
            </w:r>
          </w:p>
        </w:tc>
        <w:tc>
          <w:tcPr>
            <w:tcW w:w="900" w:type="dxa"/>
            <w:vAlign w:val="center"/>
          </w:tcPr>
          <w:p w14:paraId="3BC9EE29" w14:textId="71FCDA8B" w:rsidR="00F65B2D" w:rsidRPr="00AB6723" w:rsidRDefault="00AB6723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A</w:t>
            </w:r>
          </w:p>
        </w:tc>
        <w:tc>
          <w:tcPr>
            <w:tcW w:w="990" w:type="dxa"/>
            <w:vAlign w:val="center"/>
          </w:tcPr>
          <w:p w14:paraId="19B461A1" w14:textId="07B7F3DC" w:rsidR="00F65B2D" w:rsidRPr="00354DFD" w:rsidRDefault="00354DF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354DFD">
              <w:rPr>
                <w:rFonts w:ascii="Gill Sans MT" w:hAnsi="Gill Sans MT"/>
              </w:rPr>
              <w:t>X</w:t>
            </w:r>
          </w:p>
        </w:tc>
      </w:tr>
      <w:tr w:rsidR="00F65B2D" w:rsidRPr="001B6E73" w14:paraId="08F53F43" w14:textId="3812256C" w:rsidTr="00C350DC">
        <w:trPr>
          <w:trHeight w:val="360"/>
        </w:trPr>
        <w:tc>
          <w:tcPr>
            <w:tcW w:w="630" w:type="dxa"/>
            <w:vAlign w:val="center"/>
          </w:tcPr>
          <w:p w14:paraId="34AEB6F8" w14:textId="28AABA80" w:rsidR="00F65B2D" w:rsidRDefault="00F65B2D" w:rsidP="00F65B2D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03327C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8010" w:type="dxa"/>
            <w:vAlign w:val="center"/>
          </w:tcPr>
          <w:p w14:paraId="2DAE16D8" w14:textId="15F1A515" w:rsidR="00F65B2D" w:rsidRPr="000C260E" w:rsidRDefault="00F65B2D" w:rsidP="00F65B2D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/>
                <w:b/>
                <w:bCs/>
              </w:rPr>
              <w:t xml:space="preserve">Adrian Madaro </w:t>
            </w:r>
            <w:r w:rsidRPr="000C260E">
              <w:rPr>
                <w:rFonts w:ascii="Gill Sans MT" w:hAnsi="Gill Sans MT"/>
              </w:rPr>
              <w:t>– Mass. House of Representatives</w:t>
            </w:r>
          </w:p>
        </w:tc>
        <w:tc>
          <w:tcPr>
            <w:tcW w:w="900" w:type="dxa"/>
            <w:vAlign w:val="center"/>
          </w:tcPr>
          <w:p w14:paraId="0AAF32A4" w14:textId="4C450957" w:rsidR="00F65B2D" w:rsidRPr="00AB6723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6045CB"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2B326219" w14:textId="17423934" w:rsidR="00F65B2D" w:rsidRPr="00354DFD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354DFD">
              <w:rPr>
                <w:rFonts w:ascii="Gill Sans MT" w:hAnsi="Gill Sans MT"/>
              </w:rPr>
              <w:t>-</w:t>
            </w:r>
          </w:p>
        </w:tc>
      </w:tr>
      <w:tr w:rsidR="00F65B2D" w:rsidRPr="001B6E73" w14:paraId="5C2E8C55" w14:textId="46EA25F5" w:rsidTr="00C350DC">
        <w:trPr>
          <w:trHeight w:val="360"/>
        </w:trPr>
        <w:tc>
          <w:tcPr>
            <w:tcW w:w="630" w:type="dxa"/>
            <w:vAlign w:val="center"/>
          </w:tcPr>
          <w:p w14:paraId="7E66AF99" w14:textId="7960BFE2" w:rsidR="00F65B2D" w:rsidRDefault="00F65B2D" w:rsidP="00F65B2D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03327C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8010" w:type="dxa"/>
            <w:vAlign w:val="center"/>
          </w:tcPr>
          <w:p w14:paraId="446B8AAD" w14:textId="091ECD1D" w:rsidR="00F65B2D" w:rsidRPr="000C260E" w:rsidRDefault="00F65B2D" w:rsidP="00F65B2D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/>
                <w:b/>
              </w:rPr>
              <w:t xml:space="preserve">Danna Mauch </w:t>
            </w:r>
            <w:r w:rsidRPr="000C260E">
              <w:rPr>
                <w:rFonts w:ascii="Gill Sans MT" w:hAnsi="Gill Sans MT"/>
                <w:bCs/>
              </w:rPr>
              <w:t>– Mass. Assoc</w:t>
            </w:r>
            <w:r>
              <w:rPr>
                <w:rFonts w:ascii="Gill Sans MT" w:hAnsi="Gill Sans MT"/>
                <w:bCs/>
              </w:rPr>
              <w:t xml:space="preserve">iation </w:t>
            </w:r>
            <w:r w:rsidRPr="000C260E">
              <w:rPr>
                <w:rFonts w:ascii="Gill Sans MT" w:hAnsi="Gill Sans MT"/>
                <w:bCs/>
              </w:rPr>
              <w:t>for Mental Health</w:t>
            </w:r>
          </w:p>
        </w:tc>
        <w:tc>
          <w:tcPr>
            <w:tcW w:w="900" w:type="dxa"/>
            <w:vAlign w:val="center"/>
          </w:tcPr>
          <w:p w14:paraId="6CB3DFB1" w14:textId="055244BA" w:rsidR="00F65B2D" w:rsidRPr="00AB6723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AB6723">
              <w:rPr>
                <w:rFonts w:ascii="Gill Sans MT" w:hAnsi="Gill Sans MT"/>
                <w:color w:val="000000" w:themeColor="text1"/>
              </w:rPr>
              <w:t>X</w:t>
            </w:r>
          </w:p>
        </w:tc>
        <w:tc>
          <w:tcPr>
            <w:tcW w:w="990" w:type="dxa"/>
            <w:vAlign w:val="center"/>
          </w:tcPr>
          <w:p w14:paraId="1FBF0FC8" w14:textId="2C4E580F" w:rsidR="00F65B2D" w:rsidRPr="00354DFD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354DFD">
              <w:rPr>
                <w:rFonts w:ascii="Gill Sans MT" w:hAnsi="Gill Sans MT"/>
              </w:rPr>
              <w:t>X</w:t>
            </w:r>
          </w:p>
        </w:tc>
      </w:tr>
      <w:tr w:rsidR="00F65B2D" w:rsidRPr="001B6E73" w14:paraId="4EE741DF" w14:textId="7FCD3515" w:rsidTr="00C350DC">
        <w:trPr>
          <w:trHeight w:val="360"/>
        </w:trPr>
        <w:tc>
          <w:tcPr>
            <w:tcW w:w="630" w:type="dxa"/>
            <w:vAlign w:val="center"/>
          </w:tcPr>
          <w:p w14:paraId="37C6BD5F" w14:textId="090AD3A2" w:rsidR="00F65B2D" w:rsidRDefault="00F65B2D" w:rsidP="00F65B2D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03327C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8010" w:type="dxa"/>
            <w:vAlign w:val="center"/>
          </w:tcPr>
          <w:p w14:paraId="5E5BA546" w14:textId="6C3D32F7" w:rsidR="00F65B2D" w:rsidRPr="000C260E" w:rsidRDefault="00F65B2D" w:rsidP="00F65B2D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/>
                <w:b/>
              </w:rPr>
              <w:t>Carlene Pavlos</w:t>
            </w:r>
            <w:r w:rsidRPr="000C260E">
              <w:rPr>
                <w:rFonts w:ascii="Gill Sans MT" w:hAnsi="Gill Sans MT"/>
              </w:rPr>
              <w:t xml:space="preserve"> – Mass. Public Health Association</w:t>
            </w:r>
          </w:p>
        </w:tc>
        <w:tc>
          <w:tcPr>
            <w:tcW w:w="900" w:type="dxa"/>
            <w:vAlign w:val="center"/>
          </w:tcPr>
          <w:p w14:paraId="7CE05E5F" w14:textId="763DD01F" w:rsidR="00F65B2D" w:rsidRPr="00AB6723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</w:rPr>
            </w:pPr>
            <w:r w:rsidRPr="00AB6723">
              <w:rPr>
                <w:rFonts w:ascii="Gill Sans MT" w:hAnsi="Gill Sans MT"/>
                <w:color w:val="000000" w:themeColor="text1"/>
              </w:rPr>
              <w:t>-</w:t>
            </w:r>
          </w:p>
        </w:tc>
        <w:tc>
          <w:tcPr>
            <w:tcW w:w="990" w:type="dxa"/>
            <w:vAlign w:val="center"/>
          </w:tcPr>
          <w:p w14:paraId="7E7A6721" w14:textId="351B8AA3" w:rsidR="00F65B2D" w:rsidRPr="009538B2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CB3795">
              <w:rPr>
                <w:rFonts w:ascii="Gill Sans MT" w:hAnsi="Gill Sans MT"/>
              </w:rPr>
              <w:t>-</w:t>
            </w:r>
          </w:p>
        </w:tc>
      </w:tr>
      <w:tr w:rsidR="0003327C" w:rsidRPr="001B6E73" w14:paraId="1C610879" w14:textId="77777777" w:rsidTr="00C350DC">
        <w:trPr>
          <w:trHeight w:val="360"/>
        </w:trPr>
        <w:tc>
          <w:tcPr>
            <w:tcW w:w="630" w:type="dxa"/>
            <w:vAlign w:val="center"/>
          </w:tcPr>
          <w:p w14:paraId="43BFC467" w14:textId="20B3ABC0" w:rsidR="0003327C" w:rsidRDefault="0003327C" w:rsidP="00F65B2D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8010" w:type="dxa"/>
            <w:vAlign w:val="center"/>
          </w:tcPr>
          <w:p w14:paraId="2EDE8CFE" w14:textId="285D09E2" w:rsidR="0003327C" w:rsidRPr="000C260E" w:rsidRDefault="0003327C" w:rsidP="00F65B2D">
            <w:pPr>
              <w:pStyle w:val="NoSpacing"/>
              <w:rPr>
                <w:rFonts w:ascii="Gill Sans MT" w:hAnsi="Gill Sans MT"/>
                <w:b/>
              </w:rPr>
            </w:pPr>
            <w:r w:rsidRPr="0003327C">
              <w:rPr>
                <w:rFonts w:ascii="Gill Sans MT" w:hAnsi="Gill Sans MT" w:cs="Times New Roman"/>
                <w:b/>
                <w:color w:val="000000" w:themeColor="text1"/>
              </w:rPr>
              <w:t xml:space="preserve">Pavel Payano </w:t>
            </w:r>
            <w:r w:rsidR="00354DFD">
              <w:rPr>
                <w:rFonts w:ascii="Gill Sans MT" w:hAnsi="Gill Sans MT" w:cs="Times New Roman"/>
                <w:b/>
                <w:color w:val="000000" w:themeColor="text1"/>
              </w:rPr>
              <w:t xml:space="preserve">/ Tom Mahoney </w:t>
            </w:r>
            <w:r w:rsidRPr="0003327C">
              <w:rPr>
                <w:rFonts w:ascii="Gill Sans MT" w:hAnsi="Gill Sans MT" w:cs="Times New Roman"/>
                <w:color w:val="000000" w:themeColor="text1"/>
              </w:rPr>
              <w:t>– Massachusetts Senate</w:t>
            </w:r>
          </w:p>
        </w:tc>
        <w:tc>
          <w:tcPr>
            <w:tcW w:w="900" w:type="dxa"/>
            <w:vAlign w:val="center"/>
          </w:tcPr>
          <w:p w14:paraId="2AD3C37E" w14:textId="6E114575" w:rsidR="0003327C" w:rsidRPr="00AB6723" w:rsidRDefault="0003327C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X</w:t>
            </w:r>
          </w:p>
        </w:tc>
        <w:tc>
          <w:tcPr>
            <w:tcW w:w="990" w:type="dxa"/>
            <w:vAlign w:val="center"/>
          </w:tcPr>
          <w:p w14:paraId="18FF7CBC" w14:textId="50D66D26" w:rsidR="0003327C" w:rsidRPr="009538B2" w:rsidRDefault="009538B2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354DFD">
              <w:rPr>
                <w:rFonts w:ascii="Gill Sans MT" w:hAnsi="Gill Sans MT"/>
              </w:rPr>
              <w:t>X</w:t>
            </w:r>
          </w:p>
        </w:tc>
      </w:tr>
      <w:tr w:rsidR="00F65B2D" w:rsidRPr="001B6E73" w14:paraId="5C117894" w14:textId="38D34A9C" w:rsidTr="00C350DC">
        <w:trPr>
          <w:trHeight w:val="360"/>
        </w:trPr>
        <w:tc>
          <w:tcPr>
            <w:tcW w:w="630" w:type="dxa"/>
            <w:vAlign w:val="center"/>
          </w:tcPr>
          <w:p w14:paraId="656B68B1" w14:textId="5F79A480" w:rsidR="00F65B2D" w:rsidRDefault="00F65B2D" w:rsidP="00F65B2D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8010" w:type="dxa"/>
            <w:vAlign w:val="center"/>
          </w:tcPr>
          <w:p w14:paraId="649C2FA1" w14:textId="0C3424CE" w:rsidR="00F65B2D" w:rsidRPr="000C260E" w:rsidRDefault="00F65B2D" w:rsidP="00F65B2D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/>
                <w:b/>
              </w:rPr>
              <w:t>Denise Pixley</w:t>
            </w:r>
            <w:r w:rsidRPr="000C260E">
              <w:rPr>
                <w:rFonts w:ascii="Gill Sans MT" w:hAnsi="Gill Sans MT"/>
              </w:rPr>
              <w:t xml:space="preserve"> – Mass. Organization for Addiction Recovery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DC31D1" w14:textId="621CF139" w:rsidR="00F65B2D" w:rsidRPr="00AB6723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</w:rPr>
            </w:pPr>
            <w:r w:rsidRPr="00AB6723">
              <w:rPr>
                <w:rFonts w:ascii="Gill Sans MT" w:hAnsi="Gill Sans MT"/>
                <w:color w:val="000000" w:themeColor="text1"/>
              </w:rPr>
              <w:t>-</w:t>
            </w:r>
          </w:p>
        </w:tc>
        <w:tc>
          <w:tcPr>
            <w:tcW w:w="990" w:type="dxa"/>
            <w:vAlign w:val="center"/>
          </w:tcPr>
          <w:p w14:paraId="1CE2129F" w14:textId="3C662162" w:rsidR="00F65B2D" w:rsidRPr="00CB3795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B3795">
              <w:rPr>
                <w:rFonts w:ascii="Gill Sans MT" w:hAnsi="Gill Sans MT"/>
              </w:rPr>
              <w:t>-</w:t>
            </w:r>
          </w:p>
        </w:tc>
      </w:tr>
      <w:tr w:rsidR="00F65B2D" w:rsidRPr="001B6E73" w14:paraId="64F8BE78" w14:textId="27F13056" w:rsidTr="00C350DC">
        <w:trPr>
          <w:trHeight w:val="360"/>
        </w:trPr>
        <w:tc>
          <w:tcPr>
            <w:tcW w:w="630" w:type="dxa"/>
            <w:vAlign w:val="center"/>
          </w:tcPr>
          <w:p w14:paraId="690364B2" w14:textId="7DC8B771" w:rsidR="00F65B2D" w:rsidRDefault="00F65B2D" w:rsidP="00F65B2D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16</w:t>
            </w:r>
          </w:p>
        </w:tc>
        <w:tc>
          <w:tcPr>
            <w:tcW w:w="8010" w:type="dxa"/>
            <w:vAlign w:val="center"/>
          </w:tcPr>
          <w:p w14:paraId="423AEA03" w14:textId="3469EFBE" w:rsidR="00F65B2D" w:rsidRPr="000C260E" w:rsidRDefault="00F65B2D" w:rsidP="00F65B2D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 w:cs="Times New Roman"/>
                <w:b/>
              </w:rPr>
              <w:t xml:space="preserve">Myisha Rodrigues </w:t>
            </w:r>
            <w:r w:rsidRPr="000C260E">
              <w:rPr>
                <w:rFonts w:ascii="Gill Sans MT" w:hAnsi="Gill Sans MT" w:cs="Times New Roman"/>
              </w:rPr>
              <w:t>– National Alliance on Mental Illness – Mass.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305DC3" w14:textId="15085425" w:rsidR="00F65B2D" w:rsidRPr="00AB6723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</w:rPr>
            </w:pPr>
            <w:r w:rsidRPr="00AB6723">
              <w:rPr>
                <w:rFonts w:ascii="Gill Sans MT" w:hAnsi="Gill Sans MT"/>
                <w:color w:val="000000" w:themeColor="text1"/>
              </w:rPr>
              <w:t>-</w:t>
            </w:r>
          </w:p>
        </w:tc>
        <w:tc>
          <w:tcPr>
            <w:tcW w:w="990" w:type="dxa"/>
            <w:vAlign w:val="center"/>
          </w:tcPr>
          <w:p w14:paraId="6AD80D29" w14:textId="3493AF3D" w:rsidR="00F65B2D" w:rsidRPr="00CB3795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B3795">
              <w:rPr>
                <w:rFonts w:ascii="Gill Sans MT" w:hAnsi="Gill Sans MT"/>
              </w:rPr>
              <w:t>-</w:t>
            </w:r>
          </w:p>
        </w:tc>
      </w:tr>
      <w:tr w:rsidR="00F65B2D" w:rsidRPr="001B6E73" w14:paraId="7C11F9CF" w14:textId="77777777" w:rsidTr="00C350DC">
        <w:trPr>
          <w:trHeight w:val="360"/>
        </w:trPr>
        <w:tc>
          <w:tcPr>
            <w:tcW w:w="630" w:type="dxa"/>
            <w:vAlign w:val="center"/>
          </w:tcPr>
          <w:p w14:paraId="28CE21C2" w14:textId="639E9CC5" w:rsidR="00F65B2D" w:rsidRDefault="00F65B2D" w:rsidP="00F65B2D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8010" w:type="dxa"/>
            <w:vAlign w:val="center"/>
          </w:tcPr>
          <w:p w14:paraId="06F1D47D" w14:textId="0193D617" w:rsidR="00F65B2D" w:rsidRPr="000C260E" w:rsidRDefault="00F65B2D" w:rsidP="00F65B2D">
            <w:pPr>
              <w:pStyle w:val="NoSpacing"/>
              <w:rPr>
                <w:rFonts w:ascii="Gill Sans MT" w:hAnsi="Gill Sans MT" w:cs="Times New Roman"/>
                <w:b/>
              </w:rPr>
            </w:pPr>
            <w:r>
              <w:rPr>
                <w:rFonts w:ascii="Gill Sans MT" w:hAnsi="Gill Sans MT" w:cs="Times New Roman"/>
                <w:b/>
              </w:rPr>
              <w:t xml:space="preserve">Jocelyn Schafer </w:t>
            </w:r>
            <w:r w:rsidRPr="000C260E">
              <w:rPr>
                <w:rFonts w:ascii="Gill Sans MT" w:hAnsi="Gill Sans MT" w:cs="Times New Roman"/>
                <w:bCs/>
              </w:rPr>
              <w:t xml:space="preserve">– </w:t>
            </w:r>
            <w:r>
              <w:rPr>
                <w:rFonts w:ascii="Gill Sans MT" w:hAnsi="Gill Sans MT" w:cs="Times New Roman"/>
                <w:bCs/>
              </w:rPr>
              <w:t xml:space="preserve">Office of Senator John Velis </w:t>
            </w:r>
            <w:r w:rsidRPr="002C1E65">
              <w:rPr>
                <w:rFonts w:ascii="Gill Sans MT" w:hAnsi="Gill Sans MT" w:cs="Times New Roman"/>
                <w:bCs/>
                <w:i/>
                <w:iCs/>
              </w:rPr>
              <w:t>(designee of Chair Velis)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717E0E" w14:textId="0AB48C36" w:rsidR="00F65B2D" w:rsidRPr="00AB6723" w:rsidRDefault="00AB6723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AB6723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4AFD8CDE" w14:textId="3D8C77A3" w:rsidR="00F65B2D" w:rsidRPr="009538B2" w:rsidRDefault="009538B2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354DFD">
              <w:rPr>
                <w:rFonts w:ascii="Gill Sans MT" w:hAnsi="Gill Sans MT"/>
              </w:rPr>
              <w:t>X</w:t>
            </w:r>
          </w:p>
        </w:tc>
      </w:tr>
      <w:tr w:rsidR="00F65B2D" w:rsidRPr="001B6E73" w14:paraId="7496B6E4" w14:textId="7D7DC764" w:rsidTr="00C350DC">
        <w:trPr>
          <w:trHeight w:val="360"/>
        </w:trPr>
        <w:tc>
          <w:tcPr>
            <w:tcW w:w="630" w:type="dxa"/>
            <w:vAlign w:val="center"/>
          </w:tcPr>
          <w:p w14:paraId="5768175E" w14:textId="5B5F13D6" w:rsidR="00F65B2D" w:rsidRDefault="00F65B2D" w:rsidP="00F65B2D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18</w:t>
            </w:r>
          </w:p>
        </w:tc>
        <w:tc>
          <w:tcPr>
            <w:tcW w:w="8010" w:type="dxa"/>
            <w:vAlign w:val="center"/>
          </w:tcPr>
          <w:p w14:paraId="4F5549A3" w14:textId="5B581EBB" w:rsidR="00F65B2D" w:rsidRPr="000C260E" w:rsidRDefault="00F65B2D" w:rsidP="00F65B2D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 w:cs="Times New Roman"/>
                <w:b/>
              </w:rPr>
              <w:t xml:space="preserve">Emma Schlitzer </w:t>
            </w:r>
            <w:r w:rsidRPr="000C260E">
              <w:rPr>
                <w:rFonts w:ascii="Gill Sans MT" w:hAnsi="Gill Sans MT" w:cs="Times New Roman"/>
              </w:rPr>
              <w:t xml:space="preserve">– CHIA </w:t>
            </w:r>
            <w:r w:rsidRPr="000C260E">
              <w:rPr>
                <w:rFonts w:ascii="Gill Sans MT" w:hAnsi="Gill Sans MT" w:cs="Times New Roman"/>
                <w:i/>
              </w:rPr>
              <w:t>(designee of Exec</w:t>
            </w:r>
            <w:r>
              <w:rPr>
                <w:rFonts w:ascii="Gill Sans MT" w:hAnsi="Gill Sans MT" w:cs="Times New Roman"/>
                <w:i/>
              </w:rPr>
              <w:t xml:space="preserve">utive </w:t>
            </w:r>
            <w:r w:rsidRPr="000C260E">
              <w:rPr>
                <w:rFonts w:ascii="Gill Sans MT" w:hAnsi="Gill Sans MT" w:cs="Times New Roman"/>
                <w:i/>
              </w:rPr>
              <w:t>Director Peters)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F6DFEA" w14:textId="6E1C1104" w:rsidR="00F65B2D" w:rsidRPr="00AB6723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</w:rPr>
            </w:pPr>
            <w:r w:rsidRPr="00AB6723">
              <w:rPr>
                <w:rFonts w:ascii="Gill Sans MT" w:hAnsi="Gill Sans MT"/>
                <w:color w:val="000000" w:themeColor="text1"/>
              </w:rPr>
              <w:t>X</w:t>
            </w:r>
          </w:p>
        </w:tc>
        <w:tc>
          <w:tcPr>
            <w:tcW w:w="990" w:type="dxa"/>
            <w:vAlign w:val="center"/>
          </w:tcPr>
          <w:p w14:paraId="5D573DF0" w14:textId="7B90BC05" w:rsidR="00F65B2D" w:rsidRPr="00354DFD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354DFD">
              <w:rPr>
                <w:rFonts w:ascii="Gill Sans MT" w:hAnsi="Gill Sans MT"/>
              </w:rPr>
              <w:t>X</w:t>
            </w:r>
          </w:p>
        </w:tc>
      </w:tr>
      <w:tr w:rsidR="00F65B2D" w:rsidRPr="001B6E73" w14:paraId="4C688F24" w14:textId="76F00EB4" w:rsidTr="00C350DC">
        <w:trPr>
          <w:trHeight w:val="360"/>
        </w:trPr>
        <w:tc>
          <w:tcPr>
            <w:tcW w:w="630" w:type="dxa"/>
            <w:vAlign w:val="center"/>
          </w:tcPr>
          <w:p w14:paraId="6A9149F6" w14:textId="6988E144" w:rsidR="00F65B2D" w:rsidRDefault="00F65B2D" w:rsidP="00F65B2D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19</w:t>
            </w:r>
          </w:p>
        </w:tc>
        <w:tc>
          <w:tcPr>
            <w:tcW w:w="8010" w:type="dxa"/>
            <w:vAlign w:val="center"/>
          </w:tcPr>
          <w:p w14:paraId="62CF650A" w14:textId="49109758" w:rsidR="00F65B2D" w:rsidRPr="000C260E" w:rsidRDefault="00F65B2D" w:rsidP="00F65B2D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 w:cs="Times New Roman"/>
                <w:b/>
              </w:rPr>
              <w:t xml:space="preserve">James Vetter </w:t>
            </w:r>
            <w:r w:rsidRPr="000C260E">
              <w:rPr>
                <w:rFonts w:ascii="Gill Sans MT" w:hAnsi="Gill Sans MT" w:cs="Times New Roman"/>
              </w:rPr>
              <w:t>– Social Emotional Learning Alliance for Mass.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642871" w14:textId="1CB9EEE9" w:rsidR="00F65B2D" w:rsidRPr="00AB6723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</w:rPr>
            </w:pPr>
            <w:r w:rsidRPr="00AB6723">
              <w:rPr>
                <w:rFonts w:ascii="Gill Sans MT" w:hAnsi="Gill Sans MT"/>
                <w:color w:val="000000" w:themeColor="text1"/>
              </w:rPr>
              <w:t>X</w:t>
            </w:r>
          </w:p>
        </w:tc>
        <w:tc>
          <w:tcPr>
            <w:tcW w:w="990" w:type="dxa"/>
            <w:vAlign w:val="center"/>
          </w:tcPr>
          <w:p w14:paraId="72710C85" w14:textId="7A8A0EF0" w:rsidR="00F65B2D" w:rsidRPr="00354DFD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354DFD">
              <w:rPr>
                <w:rFonts w:ascii="Gill Sans MT" w:hAnsi="Gill Sans MT"/>
              </w:rPr>
              <w:t>X</w:t>
            </w:r>
          </w:p>
        </w:tc>
      </w:tr>
      <w:tr w:rsidR="00F65B2D" w:rsidRPr="001B6E73" w14:paraId="1A880789" w14:textId="75FA3157" w:rsidTr="00C350DC">
        <w:trPr>
          <w:trHeight w:val="360"/>
        </w:trPr>
        <w:tc>
          <w:tcPr>
            <w:tcW w:w="630" w:type="dxa"/>
            <w:vAlign w:val="center"/>
          </w:tcPr>
          <w:p w14:paraId="738AD8BF" w14:textId="4336D674" w:rsidR="00F65B2D" w:rsidRDefault="00F65B2D" w:rsidP="00F65B2D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20</w:t>
            </w:r>
          </w:p>
        </w:tc>
        <w:tc>
          <w:tcPr>
            <w:tcW w:w="8010" w:type="dxa"/>
            <w:vAlign w:val="center"/>
          </w:tcPr>
          <w:p w14:paraId="30A9FD4A" w14:textId="2CEA3B0E" w:rsidR="00F65B2D" w:rsidRPr="000C260E" w:rsidRDefault="00F65B2D" w:rsidP="00F65B2D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 w:cs="Times New Roman"/>
                <w:b/>
              </w:rPr>
              <w:t>Wanda Visnick</w:t>
            </w:r>
            <w:r w:rsidRPr="000C260E">
              <w:rPr>
                <w:rFonts w:ascii="Gill Sans MT" w:hAnsi="Gill Sans MT" w:cs="Times New Roman"/>
                <w:bCs/>
              </w:rPr>
              <w:t xml:space="preserve"> – Justice Resource Institute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66DAED" w14:textId="54928F5A" w:rsidR="00F65B2D" w:rsidRPr="00AB6723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</w:rPr>
            </w:pPr>
            <w:r w:rsidRPr="00AB6723">
              <w:rPr>
                <w:rFonts w:ascii="Gill Sans MT" w:hAnsi="Gill Sans MT"/>
                <w:color w:val="000000" w:themeColor="text1"/>
              </w:rPr>
              <w:t>A</w:t>
            </w:r>
          </w:p>
        </w:tc>
        <w:tc>
          <w:tcPr>
            <w:tcW w:w="990" w:type="dxa"/>
            <w:vAlign w:val="center"/>
          </w:tcPr>
          <w:p w14:paraId="1A43CD85" w14:textId="29CD218A" w:rsidR="00F65B2D" w:rsidRPr="00354DFD" w:rsidRDefault="009538B2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354DFD">
              <w:rPr>
                <w:rFonts w:ascii="Gill Sans MT" w:hAnsi="Gill Sans MT"/>
              </w:rPr>
              <w:t>X</w:t>
            </w:r>
          </w:p>
        </w:tc>
      </w:tr>
      <w:tr w:rsidR="00F65B2D" w:rsidRPr="001B6E73" w14:paraId="5291C2F6" w14:textId="363024FC" w:rsidTr="00C350DC">
        <w:trPr>
          <w:trHeight w:val="360"/>
        </w:trPr>
        <w:tc>
          <w:tcPr>
            <w:tcW w:w="630" w:type="dxa"/>
            <w:vAlign w:val="center"/>
          </w:tcPr>
          <w:p w14:paraId="5F86130C" w14:textId="29CDF76F" w:rsidR="00F65B2D" w:rsidRDefault="00F65B2D" w:rsidP="00F65B2D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21</w:t>
            </w:r>
          </w:p>
        </w:tc>
        <w:tc>
          <w:tcPr>
            <w:tcW w:w="8010" w:type="dxa"/>
            <w:vAlign w:val="center"/>
          </w:tcPr>
          <w:p w14:paraId="35958C3A" w14:textId="453E4210" w:rsidR="00F65B2D" w:rsidRPr="000C260E" w:rsidRDefault="00F65B2D" w:rsidP="00F65B2D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 w:cs="Times New Roman"/>
                <w:b/>
              </w:rPr>
              <w:t xml:space="preserve">Charlene Zuffante </w:t>
            </w:r>
            <w:r w:rsidRPr="000C260E">
              <w:rPr>
                <w:rFonts w:ascii="Gill Sans MT" w:hAnsi="Gill Sans MT" w:cs="Times New Roman"/>
              </w:rPr>
              <w:t>– D</w:t>
            </w:r>
            <w:r>
              <w:rPr>
                <w:rFonts w:ascii="Gill Sans MT" w:hAnsi="Gill Sans MT" w:cs="Times New Roman"/>
              </w:rPr>
              <w:t xml:space="preserve">epartment of </w:t>
            </w:r>
            <w:r w:rsidRPr="000C260E">
              <w:rPr>
                <w:rFonts w:ascii="Gill Sans MT" w:hAnsi="Gill Sans MT" w:cs="Times New Roman"/>
              </w:rPr>
              <w:t>M</w:t>
            </w:r>
            <w:r>
              <w:rPr>
                <w:rFonts w:ascii="Gill Sans MT" w:hAnsi="Gill Sans MT" w:cs="Times New Roman"/>
              </w:rPr>
              <w:t xml:space="preserve">ental </w:t>
            </w:r>
            <w:r w:rsidRPr="000C260E">
              <w:rPr>
                <w:rFonts w:ascii="Gill Sans MT" w:hAnsi="Gill Sans MT" w:cs="Times New Roman"/>
              </w:rPr>
              <w:t>H</w:t>
            </w:r>
            <w:r>
              <w:rPr>
                <w:rFonts w:ascii="Gill Sans MT" w:hAnsi="Gill Sans MT" w:cs="Times New Roman"/>
              </w:rPr>
              <w:t>ealth</w:t>
            </w:r>
            <w:r w:rsidRPr="000C260E">
              <w:rPr>
                <w:rFonts w:ascii="Gill Sans MT" w:hAnsi="Gill Sans MT" w:cs="Times New Roman"/>
              </w:rPr>
              <w:t xml:space="preserve"> </w:t>
            </w:r>
            <w:r w:rsidRPr="000C260E">
              <w:rPr>
                <w:rFonts w:ascii="Gill Sans MT" w:hAnsi="Gill Sans MT" w:cs="Times New Roman"/>
                <w:i/>
                <w:iCs/>
              </w:rPr>
              <w:t>(designee of C</w:t>
            </w:r>
            <w:r>
              <w:rPr>
                <w:rFonts w:ascii="Gill Sans MT" w:hAnsi="Gill Sans MT" w:cs="Times New Roman"/>
                <w:i/>
                <w:iCs/>
              </w:rPr>
              <w:t>ommissioner</w:t>
            </w:r>
            <w:r w:rsidRPr="000C260E">
              <w:rPr>
                <w:rFonts w:ascii="Gill Sans MT" w:hAnsi="Gill Sans MT" w:cs="Times New Roman"/>
                <w:i/>
                <w:iCs/>
              </w:rPr>
              <w:t xml:space="preserve"> Doyle)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3150E1" w14:textId="3884F1ED" w:rsidR="00F65B2D" w:rsidRPr="00AB6723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AB6723">
              <w:rPr>
                <w:rFonts w:ascii="Gill Sans MT" w:hAnsi="Gill Sans MT"/>
                <w:color w:val="000000" w:themeColor="text1"/>
              </w:rPr>
              <w:t>-</w:t>
            </w:r>
          </w:p>
        </w:tc>
        <w:tc>
          <w:tcPr>
            <w:tcW w:w="990" w:type="dxa"/>
            <w:vAlign w:val="center"/>
          </w:tcPr>
          <w:p w14:paraId="70079DD4" w14:textId="5F41E7F0" w:rsidR="00F65B2D" w:rsidRPr="009538B2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CB3795">
              <w:rPr>
                <w:rFonts w:ascii="Gill Sans MT" w:hAnsi="Gill Sans MT"/>
              </w:rPr>
              <w:t>-</w:t>
            </w:r>
          </w:p>
        </w:tc>
      </w:tr>
    </w:tbl>
    <w:p w14:paraId="2287E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52A52F40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6129DA4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  <w:b/>
          <w:u w:val="single"/>
        </w:rPr>
      </w:pPr>
    </w:p>
    <w:p w14:paraId="33366BEE" w14:textId="412D6052" w:rsidR="00A84309" w:rsidRDefault="00A84309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04D50E6C" w14:textId="77777777" w:rsidR="00BF6B9A" w:rsidRDefault="00BF6B9A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63579D31" w14:textId="77777777" w:rsidR="00FE0B89" w:rsidRPr="009502A3" w:rsidRDefault="00D21AED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lastRenderedPageBreak/>
        <w:t>P</w:t>
      </w:r>
      <w:r w:rsidR="00FE0B89" w:rsidRPr="009502A3">
        <w:rPr>
          <w:rFonts w:ascii="Gill Sans MT" w:hAnsi="Gill Sans MT"/>
          <w:b/>
          <w:u w:val="single"/>
        </w:rPr>
        <w:t>roceedings</w:t>
      </w:r>
    </w:p>
    <w:p w14:paraId="3336474E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47BEDB51" w14:textId="59AEF7D6" w:rsidR="00D65F1C" w:rsidRDefault="00DB319F" w:rsidP="004A6A65">
      <w:pPr>
        <w:pStyle w:val="NoSpacing"/>
        <w:ind w:left="-360"/>
        <w:rPr>
          <w:rFonts w:ascii="Gill Sans MT" w:hAnsi="Gill Sans MT"/>
        </w:rPr>
      </w:pPr>
      <w:r w:rsidRPr="00E76B88">
        <w:rPr>
          <w:rFonts w:ascii="Gill Sans MT" w:hAnsi="Gill Sans MT"/>
        </w:rPr>
        <w:t xml:space="preserve">Undersecretary </w:t>
      </w:r>
      <w:r w:rsidR="00BF210D" w:rsidRPr="00BF210D">
        <w:rPr>
          <w:rFonts w:ascii="Gill Sans MT" w:hAnsi="Gill Sans MT"/>
        </w:rPr>
        <w:t xml:space="preserve">Mahaniah </w:t>
      </w:r>
      <w:r w:rsidR="002E1152" w:rsidRPr="00BF210D">
        <w:rPr>
          <w:rFonts w:ascii="Gill Sans MT" w:hAnsi="Gill Sans MT"/>
        </w:rPr>
        <w:t>c</w:t>
      </w:r>
      <w:r w:rsidR="007B3948" w:rsidRPr="00BF210D">
        <w:rPr>
          <w:rFonts w:ascii="Gill Sans MT" w:hAnsi="Gill Sans MT"/>
        </w:rPr>
        <w:t xml:space="preserve">alled the meeting to order </w:t>
      </w:r>
      <w:r w:rsidR="00FE0B89" w:rsidRPr="00BF210D">
        <w:rPr>
          <w:rFonts w:ascii="Gill Sans MT" w:hAnsi="Gill Sans MT"/>
        </w:rPr>
        <w:t>at 3:</w:t>
      </w:r>
      <w:r w:rsidR="009C5B4C" w:rsidRPr="00BF210D">
        <w:rPr>
          <w:rFonts w:ascii="Gill Sans MT" w:hAnsi="Gill Sans MT"/>
        </w:rPr>
        <w:t>0</w:t>
      </w:r>
      <w:r w:rsidR="00D26B90" w:rsidRPr="00BF210D">
        <w:rPr>
          <w:rFonts w:ascii="Gill Sans MT" w:hAnsi="Gill Sans MT"/>
        </w:rPr>
        <w:t>5</w:t>
      </w:r>
      <w:r w:rsidR="00FE0B89" w:rsidRPr="00BF210D">
        <w:rPr>
          <w:rFonts w:ascii="Gill Sans MT" w:hAnsi="Gill Sans MT"/>
        </w:rPr>
        <w:t xml:space="preserve"> pm</w:t>
      </w:r>
      <w:r w:rsidR="00DE3461">
        <w:rPr>
          <w:rFonts w:ascii="Gill Sans MT" w:hAnsi="Gill Sans MT"/>
        </w:rPr>
        <w:t xml:space="preserve">. </w:t>
      </w:r>
      <w:r w:rsidR="001601A3">
        <w:rPr>
          <w:rFonts w:ascii="Gill Sans MT" w:hAnsi="Gill Sans MT"/>
        </w:rPr>
        <w:t>He invited m</w:t>
      </w:r>
      <w:r w:rsidR="00001AF9">
        <w:rPr>
          <w:rFonts w:ascii="Gill Sans MT" w:hAnsi="Gill Sans MT"/>
        </w:rPr>
        <w:t xml:space="preserve">embers </w:t>
      </w:r>
      <w:r w:rsidR="001601A3">
        <w:rPr>
          <w:rFonts w:ascii="Gill Sans MT" w:hAnsi="Gill Sans MT"/>
        </w:rPr>
        <w:t>to b</w:t>
      </w:r>
      <w:r w:rsidR="00001AF9">
        <w:rPr>
          <w:rFonts w:ascii="Gill Sans MT" w:hAnsi="Gill Sans MT"/>
        </w:rPr>
        <w:t>riefly introduce themselves to the group</w:t>
      </w:r>
      <w:r w:rsidR="001601A3">
        <w:rPr>
          <w:rFonts w:ascii="Gill Sans MT" w:hAnsi="Gill Sans MT"/>
        </w:rPr>
        <w:t xml:space="preserve">, including </w:t>
      </w:r>
      <w:r w:rsidR="00D65F1C">
        <w:rPr>
          <w:rFonts w:ascii="Gill Sans MT" w:hAnsi="Gill Sans MT"/>
        </w:rPr>
        <w:t xml:space="preserve">Ben Thomas and Jim Cantwell </w:t>
      </w:r>
      <w:r w:rsidR="004A6A65">
        <w:rPr>
          <w:rFonts w:ascii="Gill Sans MT" w:hAnsi="Gill Sans MT"/>
        </w:rPr>
        <w:t xml:space="preserve">from </w:t>
      </w:r>
      <w:r w:rsidR="00D65F1C">
        <w:rPr>
          <w:rFonts w:ascii="Gill Sans MT" w:hAnsi="Gill Sans MT"/>
        </w:rPr>
        <w:t>Senator Markey’s office</w:t>
      </w:r>
      <w:r w:rsidR="001601A3">
        <w:rPr>
          <w:rFonts w:ascii="Gill Sans MT" w:hAnsi="Gill Sans MT"/>
        </w:rPr>
        <w:t xml:space="preserve"> who were joining </w:t>
      </w:r>
      <w:r w:rsidR="0071378F">
        <w:rPr>
          <w:rFonts w:ascii="Gill Sans MT" w:hAnsi="Gill Sans MT"/>
        </w:rPr>
        <w:t xml:space="preserve">the meeting </w:t>
      </w:r>
      <w:r w:rsidR="001601A3">
        <w:rPr>
          <w:rFonts w:ascii="Gill Sans MT" w:hAnsi="Gill Sans MT"/>
        </w:rPr>
        <w:t>as guests.</w:t>
      </w:r>
    </w:p>
    <w:p w14:paraId="4C1F08E8" w14:textId="77777777" w:rsidR="00D65F1C" w:rsidRDefault="00D65F1C" w:rsidP="00D65F1C">
      <w:pPr>
        <w:pStyle w:val="NoSpacing"/>
        <w:ind w:left="-360"/>
        <w:rPr>
          <w:rFonts w:ascii="Gill Sans MT" w:hAnsi="Gill Sans MT"/>
        </w:rPr>
      </w:pPr>
    </w:p>
    <w:p w14:paraId="479A66C7" w14:textId="39E849CE" w:rsidR="00D65F1C" w:rsidRDefault="00D65F1C" w:rsidP="00D65F1C">
      <w:pPr>
        <w:pStyle w:val="NoSpacing"/>
        <w:ind w:left="-360"/>
        <w:rPr>
          <w:rFonts w:ascii="Gill Sans MT" w:hAnsi="Gill Sans MT"/>
        </w:rPr>
      </w:pPr>
      <w:r w:rsidRPr="00A84309">
        <w:rPr>
          <w:rFonts w:ascii="Gill Sans MT" w:hAnsi="Gill Sans MT"/>
          <w:b/>
          <w:u w:val="single"/>
        </w:rPr>
        <w:t>Vote 1 to a</w:t>
      </w:r>
      <w:r>
        <w:rPr>
          <w:rFonts w:ascii="Gill Sans MT" w:hAnsi="Gill Sans MT"/>
          <w:b/>
          <w:u w:val="single"/>
        </w:rPr>
        <w:t>pprove the 11/16/2023 minutes</w:t>
      </w:r>
      <w:r w:rsidRPr="00A84309">
        <w:rPr>
          <w:rFonts w:ascii="Gill Sans MT" w:hAnsi="Gill Sans MT"/>
          <w:b/>
          <w:u w:val="single"/>
        </w:rPr>
        <w:t>:</w:t>
      </w:r>
      <w:r w:rsidRPr="00A84309">
        <w:rPr>
          <w:rFonts w:ascii="Gill Sans MT" w:hAnsi="Gill Sans MT"/>
        </w:rPr>
        <w:t xml:space="preserve"> </w:t>
      </w:r>
      <w:r w:rsidRPr="00E76B88">
        <w:rPr>
          <w:rFonts w:ascii="Gill Sans MT" w:hAnsi="Gill Sans MT"/>
        </w:rPr>
        <w:t xml:space="preserve">Undersecretary </w:t>
      </w:r>
      <w:r w:rsidRPr="00BF210D">
        <w:rPr>
          <w:rFonts w:ascii="Gill Sans MT" w:hAnsi="Gill Sans MT"/>
        </w:rPr>
        <w:t xml:space="preserve">Mahaniah called </w:t>
      </w:r>
      <w:r>
        <w:rPr>
          <w:rFonts w:ascii="Gill Sans MT" w:hAnsi="Gill Sans MT"/>
        </w:rPr>
        <w:t xml:space="preserve">for a vote to approve </w:t>
      </w:r>
      <w:r w:rsidRPr="00BF210D">
        <w:rPr>
          <w:rFonts w:ascii="Gill Sans MT" w:hAnsi="Gill Sans MT"/>
        </w:rPr>
        <w:t>the m</w:t>
      </w:r>
      <w:r w:rsidR="001601A3">
        <w:rPr>
          <w:rFonts w:ascii="Gill Sans MT" w:hAnsi="Gill Sans MT"/>
        </w:rPr>
        <w:t>inutes</w:t>
      </w:r>
      <w:r w:rsidRPr="00BF210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fr</w:t>
      </w:r>
      <w:r w:rsidRPr="00BF210D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m the Commission’s previous meeting on 11/16/2023. Dr. Mauch </w:t>
      </w:r>
      <w:r w:rsidRPr="00A84309">
        <w:rPr>
          <w:rFonts w:ascii="Gill Sans MT" w:hAnsi="Gill Sans MT"/>
        </w:rPr>
        <w:t>introduced the</w:t>
      </w:r>
      <w:r>
        <w:rPr>
          <w:rFonts w:ascii="Gill Sans MT" w:hAnsi="Gill Sans MT"/>
        </w:rPr>
        <w:t xml:space="preserve"> motion, which was seconded by </w:t>
      </w:r>
      <w:r w:rsidR="00AB6723">
        <w:rPr>
          <w:rFonts w:ascii="Gill Sans MT" w:hAnsi="Gill Sans MT"/>
        </w:rPr>
        <w:t xml:space="preserve">Professor Hannah </w:t>
      </w:r>
      <w:r>
        <w:rPr>
          <w:rFonts w:ascii="Gill Sans MT" w:hAnsi="Gill Sans MT"/>
        </w:rPr>
        <w:t>a</w:t>
      </w:r>
      <w:r w:rsidRPr="00A84309">
        <w:rPr>
          <w:rFonts w:ascii="Gill Sans MT" w:hAnsi="Gill Sans MT"/>
        </w:rPr>
        <w:t>nd approved by roll-call vote (see detailed record of votes above).</w:t>
      </w:r>
    </w:p>
    <w:p w14:paraId="6151D91D" w14:textId="77777777" w:rsidR="00001AF9" w:rsidRDefault="00001AF9" w:rsidP="00006809">
      <w:pPr>
        <w:pStyle w:val="NoSpacing"/>
        <w:ind w:left="-360"/>
        <w:rPr>
          <w:rFonts w:ascii="Gill Sans MT" w:hAnsi="Gill Sans MT"/>
        </w:rPr>
      </w:pPr>
    </w:p>
    <w:p w14:paraId="4A522A66" w14:textId="776F7DC3" w:rsidR="009967D2" w:rsidRDefault="004A6A65" w:rsidP="009967D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Gabriel Cohen</w:t>
      </w:r>
      <w:r w:rsidR="004D282B" w:rsidRPr="00BF210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provided an overview of the draft annual report</w:t>
      </w:r>
      <w:r w:rsidR="006045CB">
        <w:rPr>
          <w:rFonts w:ascii="Gill Sans MT" w:hAnsi="Gill Sans MT"/>
        </w:rPr>
        <w:t xml:space="preserve">, which </w:t>
      </w:r>
      <w:r>
        <w:rPr>
          <w:rFonts w:ascii="Gill Sans MT" w:hAnsi="Gill Sans MT"/>
        </w:rPr>
        <w:t xml:space="preserve">had been circulated </w:t>
      </w:r>
      <w:r w:rsidR="006045CB">
        <w:rPr>
          <w:rFonts w:ascii="Gill Sans MT" w:hAnsi="Gill Sans MT"/>
        </w:rPr>
        <w:t xml:space="preserve">prior </w:t>
      </w:r>
      <w:r>
        <w:rPr>
          <w:rFonts w:ascii="Gill Sans MT" w:hAnsi="Gill Sans MT"/>
        </w:rPr>
        <w:t>to the</w:t>
      </w:r>
      <w:r w:rsidR="006045CB">
        <w:rPr>
          <w:rFonts w:ascii="Gill Sans MT" w:hAnsi="Gill Sans MT"/>
        </w:rPr>
        <w:t xml:space="preserve"> meeting for members’</w:t>
      </w:r>
      <w:r>
        <w:rPr>
          <w:rFonts w:ascii="Gill Sans MT" w:hAnsi="Gill Sans MT"/>
        </w:rPr>
        <w:t xml:space="preserve"> feedback. He explained that the report was formatted </w:t>
      </w:r>
      <w:r w:rsidR="00D1293A">
        <w:rPr>
          <w:rFonts w:ascii="Gill Sans MT" w:hAnsi="Gill Sans MT"/>
        </w:rPr>
        <w:t xml:space="preserve">as a letter, </w:t>
      </w:r>
      <w:r w:rsidR="00A3526B">
        <w:rPr>
          <w:rFonts w:ascii="Gill Sans MT" w:hAnsi="Gill Sans MT"/>
        </w:rPr>
        <w:t xml:space="preserve">following a </w:t>
      </w:r>
      <w:r>
        <w:rPr>
          <w:rFonts w:ascii="Gill Sans MT" w:hAnsi="Gill Sans MT"/>
        </w:rPr>
        <w:t>si</w:t>
      </w:r>
      <w:r w:rsidRPr="004A6A65">
        <w:rPr>
          <w:rFonts w:ascii="Gill Sans MT" w:hAnsi="Gill Sans MT"/>
        </w:rPr>
        <w:t>milar</w:t>
      </w:r>
      <w:r w:rsidR="00A3526B">
        <w:rPr>
          <w:rFonts w:ascii="Gill Sans MT" w:hAnsi="Gill Sans MT"/>
        </w:rPr>
        <w:t xml:space="preserve"> format</w:t>
      </w:r>
      <w:r>
        <w:rPr>
          <w:rFonts w:ascii="Gill Sans MT" w:hAnsi="Gill Sans MT"/>
        </w:rPr>
        <w:t xml:space="preserve"> to p</w:t>
      </w:r>
      <w:r w:rsidRPr="004A6A65">
        <w:rPr>
          <w:rFonts w:ascii="Gill Sans MT" w:hAnsi="Gill Sans MT"/>
        </w:rPr>
        <w:t>revious years’ reports</w:t>
      </w:r>
      <w:r w:rsidR="00D1293A">
        <w:rPr>
          <w:rFonts w:ascii="Gill Sans MT" w:hAnsi="Gill Sans MT"/>
        </w:rPr>
        <w:t xml:space="preserve">, </w:t>
      </w:r>
      <w:r w:rsidR="00A3526B">
        <w:rPr>
          <w:rFonts w:ascii="Gill Sans MT" w:hAnsi="Gill Sans MT"/>
        </w:rPr>
        <w:t xml:space="preserve">that </w:t>
      </w:r>
      <w:r w:rsidR="00D1293A">
        <w:rPr>
          <w:rFonts w:ascii="Gill Sans MT" w:hAnsi="Gill Sans MT"/>
        </w:rPr>
        <w:t>s</w:t>
      </w:r>
      <w:r>
        <w:rPr>
          <w:rFonts w:ascii="Gill Sans MT" w:hAnsi="Gill Sans MT"/>
        </w:rPr>
        <w:t>ummarized the C</w:t>
      </w:r>
      <w:r w:rsidRPr="00001AF9">
        <w:rPr>
          <w:rFonts w:ascii="Gill Sans MT" w:hAnsi="Gill Sans MT"/>
        </w:rPr>
        <w:t xml:space="preserve">ommission’s </w:t>
      </w:r>
      <w:r>
        <w:rPr>
          <w:rFonts w:ascii="Gill Sans MT" w:hAnsi="Gill Sans MT"/>
        </w:rPr>
        <w:t xml:space="preserve">activities for the </w:t>
      </w:r>
      <w:r w:rsidR="00A3526B">
        <w:rPr>
          <w:rFonts w:ascii="Gill Sans MT" w:hAnsi="Gill Sans MT"/>
        </w:rPr>
        <w:t>previous year (</w:t>
      </w:r>
      <w:r>
        <w:rPr>
          <w:rFonts w:ascii="Gill Sans MT" w:hAnsi="Gill Sans MT"/>
        </w:rPr>
        <w:t>March 1, 2023 to March 1, 2024</w:t>
      </w:r>
      <w:r w:rsidR="00A3526B">
        <w:rPr>
          <w:rFonts w:ascii="Gill Sans MT" w:hAnsi="Gill Sans MT"/>
        </w:rPr>
        <w:t>)</w:t>
      </w:r>
      <w:r w:rsidR="00D1293A">
        <w:rPr>
          <w:rFonts w:ascii="Gill Sans MT" w:hAnsi="Gill Sans MT"/>
        </w:rPr>
        <w:t>.</w:t>
      </w:r>
      <w:r w:rsidR="009A3DAC">
        <w:rPr>
          <w:rFonts w:ascii="Gill Sans MT" w:hAnsi="Gill Sans MT"/>
        </w:rPr>
        <w:t xml:space="preserve"> </w:t>
      </w:r>
      <w:r w:rsidR="00D1293A">
        <w:rPr>
          <w:rFonts w:ascii="Gill Sans MT" w:hAnsi="Gill Sans MT"/>
        </w:rPr>
        <w:t xml:space="preserve">He </w:t>
      </w:r>
      <w:r w:rsidR="009A3DAC">
        <w:rPr>
          <w:rFonts w:ascii="Gill Sans MT" w:hAnsi="Gill Sans MT"/>
        </w:rPr>
        <w:t xml:space="preserve">highlighted </w:t>
      </w:r>
      <w:r w:rsidR="00D1293A">
        <w:rPr>
          <w:rFonts w:ascii="Gill Sans MT" w:hAnsi="Gill Sans MT"/>
        </w:rPr>
        <w:t xml:space="preserve">that the report included a summary of </w:t>
      </w:r>
      <w:r w:rsidR="001601A3">
        <w:rPr>
          <w:rFonts w:ascii="Gill Sans MT" w:hAnsi="Gill Sans MT"/>
        </w:rPr>
        <w:t xml:space="preserve">anticipated spending from </w:t>
      </w:r>
      <w:r w:rsidR="001601A3" w:rsidRPr="00001AF9">
        <w:rPr>
          <w:rFonts w:ascii="Gill Sans MT" w:hAnsi="Gill Sans MT"/>
        </w:rPr>
        <w:t>the Community Behavioral Health Promotion and Prevention Trust Fund</w:t>
      </w:r>
      <w:r w:rsidR="001601A3">
        <w:rPr>
          <w:rFonts w:ascii="Gill Sans MT" w:hAnsi="Gill Sans MT"/>
        </w:rPr>
        <w:t>.</w:t>
      </w:r>
      <w:r w:rsidR="009967D2">
        <w:rPr>
          <w:rFonts w:ascii="Gill Sans MT" w:hAnsi="Gill Sans MT"/>
        </w:rPr>
        <w:t xml:space="preserve"> </w:t>
      </w:r>
      <w:r w:rsidR="009967D2" w:rsidRPr="00BF210D">
        <w:rPr>
          <w:rFonts w:ascii="Gill Sans MT" w:hAnsi="Gill Sans MT"/>
        </w:rPr>
        <w:t xml:space="preserve">For additional </w:t>
      </w:r>
      <w:r w:rsidR="009967D2">
        <w:rPr>
          <w:rFonts w:ascii="Gill Sans MT" w:hAnsi="Gill Sans MT"/>
        </w:rPr>
        <w:t xml:space="preserve">details, refer to the draft </w:t>
      </w:r>
      <w:r w:rsidR="009A3DAC">
        <w:rPr>
          <w:rFonts w:ascii="Gill Sans MT" w:hAnsi="Gill Sans MT"/>
        </w:rPr>
        <w:t xml:space="preserve">version of the </w:t>
      </w:r>
      <w:r w:rsidR="009967D2">
        <w:rPr>
          <w:rFonts w:ascii="Gill Sans MT" w:hAnsi="Gill Sans MT"/>
        </w:rPr>
        <w:t xml:space="preserve">report on the Commission’s </w:t>
      </w:r>
      <w:hyperlink r:id="rId8" w:history="1">
        <w:r w:rsidR="009967D2">
          <w:rPr>
            <w:rStyle w:val="Hyperlink"/>
            <w:rFonts w:ascii="Gill Sans MT" w:hAnsi="Gill Sans MT"/>
          </w:rPr>
          <w:t>Meeting Materials webpage</w:t>
        </w:r>
      </w:hyperlink>
      <w:r w:rsidR="009967D2">
        <w:rPr>
          <w:rFonts w:ascii="Gill Sans MT" w:hAnsi="Gill Sans MT"/>
        </w:rPr>
        <w:t>.</w:t>
      </w:r>
    </w:p>
    <w:p w14:paraId="4342B762" w14:textId="77777777" w:rsidR="001601A3" w:rsidRDefault="001601A3" w:rsidP="001601A3">
      <w:pPr>
        <w:pStyle w:val="NoSpacing"/>
        <w:ind w:left="-360"/>
        <w:rPr>
          <w:rFonts w:ascii="Gill Sans MT" w:hAnsi="Gill Sans MT"/>
        </w:rPr>
      </w:pPr>
    </w:p>
    <w:p w14:paraId="131F39F4" w14:textId="31E2C99A" w:rsidR="00064E7E" w:rsidRDefault="004A6A65" w:rsidP="00064E7E">
      <w:pPr>
        <w:pStyle w:val="NoSpacing"/>
        <w:ind w:left="-360"/>
        <w:rPr>
          <w:rFonts w:ascii="Gill Sans MT" w:hAnsi="Gill Sans MT"/>
        </w:rPr>
      </w:pPr>
      <w:bookmarkStart w:id="0" w:name="_Hlk160614763"/>
      <w:r>
        <w:rPr>
          <w:rFonts w:ascii="Gill Sans MT" w:hAnsi="Gill Sans MT"/>
        </w:rPr>
        <w:t xml:space="preserve">Based on </w:t>
      </w:r>
      <w:r w:rsidR="009A3DAC">
        <w:rPr>
          <w:rFonts w:ascii="Gill Sans MT" w:hAnsi="Gill Sans MT"/>
        </w:rPr>
        <w:t xml:space="preserve">members’ </w:t>
      </w:r>
      <w:r>
        <w:rPr>
          <w:rFonts w:ascii="Gill Sans MT" w:hAnsi="Gill Sans MT"/>
        </w:rPr>
        <w:t>feedback o</w:t>
      </w:r>
      <w:r w:rsidR="009A3DAC">
        <w:rPr>
          <w:rFonts w:ascii="Gill Sans MT" w:hAnsi="Gill Sans MT"/>
        </w:rPr>
        <w:t>n th</w:t>
      </w:r>
      <w:r>
        <w:rPr>
          <w:rFonts w:ascii="Gill Sans MT" w:hAnsi="Gill Sans MT"/>
        </w:rPr>
        <w:t>e</w:t>
      </w:r>
      <w:r w:rsidR="009A3DAC">
        <w:rPr>
          <w:rFonts w:ascii="Gill Sans MT" w:hAnsi="Gill Sans MT"/>
        </w:rPr>
        <w:t xml:space="preserve"> draft </w:t>
      </w:r>
      <w:r>
        <w:rPr>
          <w:rFonts w:ascii="Gill Sans MT" w:hAnsi="Gill Sans MT"/>
        </w:rPr>
        <w:t>r</w:t>
      </w:r>
      <w:r w:rsidR="009A3DAC">
        <w:rPr>
          <w:rFonts w:ascii="Gill Sans MT" w:hAnsi="Gill Sans MT"/>
        </w:rPr>
        <w:t>eport</w:t>
      </w:r>
      <w:r>
        <w:rPr>
          <w:rFonts w:ascii="Gill Sans MT" w:hAnsi="Gill Sans MT"/>
        </w:rPr>
        <w:t xml:space="preserve">, Undersecretary Mahaniah </w:t>
      </w:r>
      <w:r w:rsidR="001601A3">
        <w:rPr>
          <w:rFonts w:ascii="Gill Sans MT" w:hAnsi="Gill Sans MT"/>
        </w:rPr>
        <w:t>agre</w:t>
      </w:r>
      <w:r>
        <w:rPr>
          <w:rFonts w:ascii="Gill Sans MT" w:hAnsi="Gill Sans MT"/>
        </w:rPr>
        <w:t>ed to</w:t>
      </w:r>
      <w:r w:rsidR="001601A3">
        <w:rPr>
          <w:rFonts w:ascii="Gill Sans MT" w:hAnsi="Gill Sans MT"/>
        </w:rPr>
        <w:t xml:space="preserve"> </w:t>
      </w:r>
      <w:r w:rsidR="009A3DAC">
        <w:rPr>
          <w:rFonts w:ascii="Gill Sans MT" w:hAnsi="Gill Sans MT"/>
        </w:rPr>
        <w:t xml:space="preserve">revise </w:t>
      </w:r>
      <w:r w:rsidR="001601A3">
        <w:rPr>
          <w:rFonts w:ascii="Gill Sans MT" w:hAnsi="Gill Sans MT"/>
        </w:rPr>
        <w:t xml:space="preserve">the </w:t>
      </w:r>
      <w:r w:rsidR="009A3DAC">
        <w:rPr>
          <w:rFonts w:ascii="Gill Sans MT" w:hAnsi="Gill Sans MT"/>
        </w:rPr>
        <w:t>r</w:t>
      </w:r>
      <w:r w:rsidR="001601A3">
        <w:rPr>
          <w:rFonts w:ascii="Gill Sans MT" w:hAnsi="Gill Sans MT"/>
        </w:rPr>
        <w:t>e</w:t>
      </w:r>
      <w:r w:rsidR="009A3DAC">
        <w:rPr>
          <w:rFonts w:ascii="Gill Sans MT" w:hAnsi="Gill Sans MT"/>
        </w:rPr>
        <w:t>port</w:t>
      </w:r>
      <w:r w:rsidR="001601A3">
        <w:rPr>
          <w:rFonts w:ascii="Gill Sans MT" w:hAnsi="Gill Sans MT"/>
        </w:rPr>
        <w:t xml:space="preserve"> to</w:t>
      </w:r>
      <w:r>
        <w:rPr>
          <w:rFonts w:ascii="Gill Sans MT" w:hAnsi="Gill Sans MT"/>
        </w:rPr>
        <w:t xml:space="preserve"> clarify that </w:t>
      </w:r>
      <w:r w:rsidR="001601A3" w:rsidRPr="001601A3">
        <w:rPr>
          <w:rFonts w:ascii="Gill Sans MT" w:hAnsi="Gill Sans MT"/>
        </w:rPr>
        <w:t xml:space="preserve">the decision to </w:t>
      </w:r>
      <w:r w:rsidR="001601A3">
        <w:rPr>
          <w:rFonts w:ascii="Gill Sans MT" w:hAnsi="Gill Sans MT"/>
        </w:rPr>
        <w:t>utilize a portion of t</w:t>
      </w:r>
      <w:r w:rsidR="001601A3" w:rsidRPr="001601A3">
        <w:rPr>
          <w:rFonts w:ascii="Gill Sans MT" w:hAnsi="Gill Sans MT"/>
        </w:rPr>
        <w:t xml:space="preserve">he Trust Fund to </w:t>
      </w:r>
      <w:r w:rsidR="001601A3">
        <w:rPr>
          <w:rFonts w:ascii="Gill Sans MT" w:hAnsi="Gill Sans MT"/>
        </w:rPr>
        <w:t>staff the Office of Behavioral Health Promotion (OBHP) and establish an I</w:t>
      </w:r>
      <w:r w:rsidR="001601A3" w:rsidRPr="00A75B39">
        <w:rPr>
          <w:rFonts w:ascii="Gill Sans MT" w:hAnsi="Gill Sans MT"/>
        </w:rPr>
        <w:t xml:space="preserve">nteragency </w:t>
      </w:r>
      <w:r w:rsidR="001601A3">
        <w:rPr>
          <w:rFonts w:ascii="Gill Sans MT" w:hAnsi="Gill Sans MT"/>
        </w:rPr>
        <w:t>R</w:t>
      </w:r>
      <w:r w:rsidR="001601A3" w:rsidRPr="00A75B39">
        <w:rPr>
          <w:rFonts w:ascii="Gill Sans MT" w:hAnsi="Gill Sans MT"/>
        </w:rPr>
        <w:t xml:space="preserve">eview </w:t>
      </w:r>
      <w:r w:rsidR="001601A3">
        <w:rPr>
          <w:rFonts w:ascii="Gill Sans MT" w:hAnsi="Gill Sans MT"/>
        </w:rPr>
        <w:t>T</w:t>
      </w:r>
      <w:r w:rsidR="001601A3" w:rsidRPr="00A75B39">
        <w:rPr>
          <w:rFonts w:ascii="Gill Sans MT" w:hAnsi="Gill Sans MT"/>
        </w:rPr>
        <w:t xml:space="preserve">eam </w:t>
      </w:r>
      <w:r w:rsidR="001601A3">
        <w:rPr>
          <w:rFonts w:ascii="Gill Sans MT" w:hAnsi="Gill Sans MT"/>
        </w:rPr>
        <w:t xml:space="preserve">(IRT) </w:t>
      </w:r>
      <w:r w:rsidR="00D1293A">
        <w:rPr>
          <w:rFonts w:ascii="Gill Sans MT" w:hAnsi="Gill Sans MT"/>
        </w:rPr>
        <w:t>within the Executive Office of Health and Human Services (EOHHS) h</w:t>
      </w:r>
      <w:r w:rsidR="001601A3">
        <w:rPr>
          <w:rFonts w:ascii="Gill Sans MT" w:hAnsi="Gill Sans MT"/>
        </w:rPr>
        <w:t>a</w:t>
      </w:r>
      <w:r w:rsidR="00D1293A">
        <w:rPr>
          <w:rFonts w:ascii="Gill Sans MT" w:hAnsi="Gill Sans MT"/>
        </w:rPr>
        <w:t>d not</w:t>
      </w:r>
      <w:r w:rsidR="001601A3">
        <w:rPr>
          <w:rFonts w:ascii="Gill Sans MT" w:hAnsi="Gill Sans MT"/>
        </w:rPr>
        <w:t xml:space="preserve"> </w:t>
      </w:r>
      <w:r w:rsidR="00D1293A">
        <w:rPr>
          <w:rFonts w:ascii="Gill Sans MT" w:hAnsi="Gill Sans MT"/>
        </w:rPr>
        <w:t>been proposed</w:t>
      </w:r>
      <w:r w:rsidR="001601A3">
        <w:rPr>
          <w:rFonts w:ascii="Gill Sans MT" w:hAnsi="Gill Sans MT"/>
        </w:rPr>
        <w:t xml:space="preserve"> by </w:t>
      </w:r>
      <w:r w:rsidR="001601A3" w:rsidRPr="001601A3">
        <w:rPr>
          <w:rFonts w:ascii="Gill Sans MT" w:hAnsi="Gill Sans MT"/>
        </w:rPr>
        <w:t>the Commission.</w:t>
      </w:r>
      <w:r w:rsidR="009967D2">
        <w:rPr>
          <w:rFonts w:ascii="Gill Sans MT" w:hAnsi="Gill Sans MT"/>
        </w:rPr>
        <w:t xml:space="preserve"> He noted that an updated draft of the </w:t>
      </w:r>
      <w:r w:rsidR="009A3DAC">
        <w:rPr>
          <w:rFonts w:ascii="Gill Sans MT" w:hAnsi="Gill Sans MT"/>
        </w:rPr>
        <w:t>r</w:t>
      </w:r>
      <w:r w:rsidR="009967D2">
        <w:rPr>
          <w:rFonts w:ascii="Gill Sans MT" w:hAnsi="Gill Sans MT"/>
        </w:rPr>
        <w:t>e</w:t>
      </w:r>
      <w:r w:rsidR="009A3DAC">
        <w:rPr>
          <w:rFonts w:ascii="Gill Sans MT" w:hAnsi="Gill Sans MT"/>
        </w:rPr>
        <w:t>port</w:t>
      </w:r>
      <w:r w:rsidR="009967D2">
        <w:rPr>
          <w:rFonts w:ascii="Gill Sans MT" w:hAnsi="Gill Sans MT"/>
        </w:rPr>
        <w:t xml:space="preserve"> would be shared with members </w:t>
      </w:r>
      <w:r w:rsidR="009A3DAC">
        <w:rPr>
          <w:rFonts w:ascii="Gill Sans MT" w:hAnsi="Gill Sans MT"/>
        </w:rPr>
        <w:t xml:space="preserve">after the meeting, </w:t>
      </w:r>
      <w:r w:rsidR="009967D2">
        <w:rPr>
          <w:rFonts w:ascii="Gill Sans MT" w:hAnsi="Gill Sans MT"/>
        </w:rPr>
        <w:t xml:space="preserve">prior to its submission to the Legislature </w:t>
      </w:r>
      <w:r w:rsidR="00E83FB1">
        <w:rPr>
          <w:rFonts w:ascii="Gill Sans MT" w:hAnsi="Gill Sans MT"/>
        </w:rPr>
        <w:t>on</w:t>
      </w:r>
      <w:r w:rsidR="009967D2">
        <w:rPr>
          <w:rFonts w:ascii="Gill Sans MT" w:hAnsi="Gill Sans MT"/>
        </w:rPr>
        <w:t xml:space="preserve"> March 1.</w:t>
      </w:r>
    </w:p>
    <w:p w14:paraId="1F18BD34" w14:textId="77777777" w:rsidR="00064E7E" w:rsidRDefault="00064E7E" w:rsidP="008D7F49">
      <w:pPr>
        <w:pStyle w:val="NoSpacing"/>
        <w:ind w:left="-360"/>
        <w:rPr>
          <w:rFonts w:ascii="Gill Sans MT" w:hAnsi="Gill Sans MT"/>
        </w:rPr>
      </w:pPr>
    </w:p>
    <w:p w14:paraId="14706BD2" w14:textId="754481BC" w:rsidR="00330D59" w:rsidRDefault="00B9047F" w:rsidP="00017F5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Undersecretary Mahaniah </w:t>
      </w:r>
      <w:r w:rsidR="009967D2">
        <w:rPr>
          <w:rFonts w:ascii="Gill Sans MT" w:hAnsi="Gill Sans MT"/>
        </w:rPr>
        <w:t xml:space="preserve">provided an update on the status of the </w:t>
      </w:r>
      <w:r w:rsidR="009967D2" w:rsidRPr="00001AF9">
        <w:rPr>
          <w:rFonts w:ascii="Gill Sans MT" w:hAnsi="Gill Sans MT"/>
        </w:rPr>
        <w:t>Community Behavioral Health Promotion and Prevention Trust Fund</w:t>
      </w:r>
      <w:r w:rsidR="009967D2">
        <w:rPr>
          <w:rFonts w:ascii="Gill Sans MT" w:hAnsi="Gill Sans MT"/>
        </w:rPr>
        <w:t xml:space="preserve">, highlighting the Trust Fund’s current balance </w:t>
      </w:r>
      <w:r w:rsidR="009967D2" w:rsidRPr="009967D2">
        <w:rPr>
          <w:rFonts w:ascii="Gill Sans MT" w:hAnsi="Gill Sans MT"/>
        </w:rPr>
        <w:t xml:space="preserve">of </w:t>
      </w:r>
      <w:r w:rsidR="009967D2">
        <w:rPr>
          <w:rFonts w:ascii="Gill Sans MT" w:hAnsi="Gill Sans MT"/>
        </w:rPr>
        <w:t xml:space="preserve">approximately </w:t>
      </w:r>
      <w:r w:rsidR="009967D2" w:rsidRPr="009967D2">
        <w:rPr>
          <w:rFonts w:ascii="Gill Sans MT" w:hAnsi="Gill Sans MT"/>
        </w:rPr>
        <w:t>$1</w:t>
      </w:r>
      <w:r w:rsidR="009967D2">
        <w:rPr>
          <w:rFonts w:ascii="Gill Sans MT" w:hAnsi="Gill Sans MT"/>
        </w:rPr>
        <w:t>6.5</w:t>
      </w:r>
      <w:r w:rsidR="009967D2" w:rsidRPr="009967D2">
        <w:rPr>
          <w:rFonts w:ascii="Gill Sans MT" w:hAnsi="Gill Sans MT"/>
        </w:rPr>
        <w:t xml:space="preserve"> million</w:t>
      </w:r>
      <w:r w:rsidR="009967D2">
        <w:rPr>
          <w:rFonts w:ascii="Gill Sans MT" w:hAnsi="Gill Sans MT"/>
        </w:rPr>
        <w:t xml:space="preserve">. He explained that EOHHS anticipates an infusion of approximately $4 million </w:t>
      </w:r>
      <w:r w:rsidR="00915016">
        <w:rPr>
          <w:rFonts w:ascii="Gill Sans MT" w:hAnsi="Gill Sans MT"/>
        </w:rPr>
        <w:t xml:space="preserve">annually </w:t>
      </w:r>
      <w:r w:rsidR="009967D2">
        <w:rPr>
          <w:rFonts w:ascii="Gill Sans MT" w:hAnsi="Gill Sans MT"/>
        </w:rPr>
        <w:t xml:space="preserve">into the Trust Fund from </w:t>
      </w:r>
      <w:bookmarkEnd w:id="0"/>
      <w:r w:rsidR="009967D2">
        <w:rPr>
          <w:rFonts w:ascii="Gill Sans MT" w:hAnsi="Gill Sans MT"/>
        </w:rPr>
        <w:t>vaping tax revenues.</w:t>
      </w:r>
      <w:r w:rsidR="00017F5E">
        <w:rPr>
          <w:rFonts w:ascii="Gill Sans MT" w:hAnsi="Gill Sans MT"/>
        </w:rPr>
        <w:t xml:space="preserve"> </w:t>
      </w:r>
      <w:r w:rsidR="00330D59">
        <w:rPr>
          <w:rFonts w:ascii="Gill Sans MT" w:hAnsi="Gill Sans MT"/>
        </w:rPr>
        <w:t xml:space="preserve">Based on </w:t>
      </w:r>
      <w:r w:rsidR="005978FC">
        <w:rPr>
          <w:rFonts w:ascii="Gill Sans MT" w:hAnsi="Gill Sans MT"/>
        </w:rPr>
        <w:t xml:space="preserve">members’ feedback, </w:t>
      </w:r>
      <w:r w:rsidR="00330D59" w:rsidRPr="00330D59">
        <w:rPr>
          <w:rFonts w:ascii="Gill Sans MT" w:hAnsi="Gill Sans MT"/>
        </w:rPr>
        <w:t xml:space="preserve">Undersecretary Mahaniah agreed to </w:t>
      </w:r>
      <w:r w:rsidR="00330D59">
        <w:rPr>
          <w:rFonts w:ascii="Gill Sans MT" w:hAnsi="Gill Sans MT"/>
        </w:rPr>
        <w:t xml:space="preserve">provide the Commission with additional information on the proposal </w:t>
      </w:r>
      <w:r w:rsidR="00AD6F9E">
        <w:rPr>
          <w:rFonts w:ascii="Gill Sans MT" w:hAnsi="Gill Sans MT"/>
        </w:rPr>
        <w:t xml:space="preserve">that </w:t>
      </w:r>
      <w:r w:rsidR="00330D59" w:rsidRPr="00D647DB">
        <w:rPr>
          <w:rFonts w:ascii="Gill Sans MT" w:hAnsi="Gill Sans MT"/>
        </w:rPr>
        <w:t xml:space="preserve">Undersecretary </w:t>
      </w:r>
      <w:r w:rsidR="00330D59">
        <w:rPr>
          <w:rFonts w:ascii="Gill Sans MT" w:hAnsi="Gill Sans MT"/>
        </w:rPr>
        <w:t xml:space="preserve">of Human Services Mary </w:t>
      </w:r>
      <w:r w:rsidR="00330D59" w:rsidRPr="00D647DB">
        <w:rPr>
          <w:rFonts w:ascii="Gill Sans MT" w:hAnsi="Gill Sans MT"/>
        </w:rPr>
        <w:t>McGeown</w:t>
      </w:r>
      <w:r w:rsidR="00330D59">
        <w:rPr>
          <w:rFonts w:ascii="Gill Sans MT" w:hAnsi="Gill Sans MT"/>
        </w:rPr>
        <w:t xml:space="preserve"> had </w:t>
      </w:r>
      <w:r w:rsidR="005978FC">
        <w:rPr>
          <w:rFonts w:ascii="Gill Sans MT" w:hAnsi="Gill Sans MT"/>
        </w:rPr>
        <w:t xml:space="preserve">discussed </w:t>
      </w:r>
      <w:r w:rsidR="00330D59">
        <w:rPr>
          <w:rFonts w:ascii="Gill Sans MT" w:hAnsi="Gill Sans MT"/>
        </w:rPr>
        <w:t xml:space="preserve">at the </w:t>
      </w:r>
      <w:r w:rsidR="00017F5E">
        <w:rPr>
          <w:rFonts w:ascii="Gill Sans MT" w:hAnsi="Gill Sans MT"/>
        </w:rPr>
        <w:t>group</w:t>
      </w:r>
      <w:r w:rsidR="005978FC">
        <w:rPr>
          <w:rFonts w:ascii="Gill Sans MT" w:hAnsi="Gill Sans MT"/>
        </w:rPr>
        <w:t xml:space="preserve">’s </w:t>
      </w:r>
      <w:r w:rsidR="00330D59">
        <w:rPr>
          <w:rFonts w:ascii="Gill Sans MT" w:hAnsi="Gill Sans MT"/>
        </w:rPr>
        <w:t>previous meeting</w:t>
      </w:r>
      <w:r w:rsidR="005969E4">
        <w:rPr>
          <w:rFonts w:ascii="Gill Sans MT" w:hAnsi="Gill Sans MT"/>
        </w:rPr>
        <w:t xml:space="preserve">, which would </w:t>
      </w:r>
      <w:r w:rsidR="00330D59">
        <w:rPr>
          <w:rFonts w:ascii="Gill Sans MT" w:hAnsi="Gill Sans MT"/>
        </w:rPr>
        <w:t xml:space="preserve">set aside </w:t>
      </w:r>
      <w:r w:rsidR="00B27041">
        <w:rPr>
          <w:rFonts w:ascii="Gill Sans MT" w:hAnsi="Gill Sans MT"/>
        </w:rPr>
        <w:t xml:space="preserve">approximately </w:t>
      </w:r>
      <w:r w:rsidR="00330D59">
        <w:rPr>
          <w:rFonts w:ascii="Gill Sans MT" w:hAnsi="Gill Sans MT"/>
        </w:rPr>
        <w:t xml:space="preserve">half of the </w:t>
      </w:r>
      <w:r w:rsidR="005978FC">
        <w:rPr>
          <w:rFonts w:ascii="Gill Sans MT" w:hAnsi="Gill Sans MT"/>
        </w:rPr>
        <w:t>Trust Fu</w:t>
      </w:r>
      <w:r w:rsidR="00330D59">
        <w:rPr>
          <w:rFonts w:ascii="Gill Sans MT" w:hAnsi="Gill Sans MT"/>
        </w:rPr>
        <w:t xml:space="preserve">nd </w:t>
      </w:r>
      <w:r w:rsidR="00330D59" w:rsidRPr="008D7F49">
        <w:rPr>
          <w:rFonts w:ascii="Gill Sans MT" w:hAnsi="Gill Sans MT"/>
        </w:rPr>
        <w:t xml:space="preserve">as a reserve </w:t>
      </w:r>
      <w:r w:rsidR="00330D59">
        <w:rPr>
          <w:rFonts w:ascii="Gill Sans MT" w:hAnsi="Gill Sans MT"/>
        </w:rPr>
        <w:t xml:space="preserve">to ensure sustained funding for any future initiatives. </w:t>
      </w:r>
      <w:r w:rsidR="00330D59" w:rsidRPr="00BF210D">
        <w:rPr>
          <w:rFonts w:ascii="Gill Sans MT" w:hAnsi="Gill Sans MT"/>
        </w:rPr>
        <w:t xml:space="preserve">For additional </w:t>
      </w:r>
      <w:r w:rsidR="00330D59">
        <w:rPr>
          <w:rFonts w:ascii="Gill Sans MT" w:hAnsi="Gill Sans MT"/>
        </w:rPr>
        <w:t xml:space="preserve">details, refer to the meeting presentation on the Commission’s </w:t>
      </w:r>
      <w:hyperlink r:id="rId9" w:history="1">
        <w:r w:rsidR="00330D59">
          <w:rPr>
            <w:rStyle w:val="Hyperlink"/>
            <w:rFonts w:ascii="Gill Sans MT" w:hAnsi="Gill Sans MT"/>
          </w:rPr>
          <w:t>Meeting Materials webpage</w:t>
        </w:r>
      </w:hyperlink>
      <w:r w:rsidR="00330D59">
        <w:rPr>
          <w:rFonts w:ascii="Gill Sans MT" w:hAnsi="Gill Sans MT"/>
        </w:rPr>
        <w:t>.</w:t>
      </w:r>
    </w:p>
    <w:p w14:paraId="76266566" w14:textId="77777777" w:rsidR="009967D2" w:rsidRDefault="009967D2" w:rsidP="009967D2">
      <w:pPr>
        <w:pStyle w:val="NoSpacing"/>
        <w:ind w:left="-360"/>
        <w:rPr>
          <w:rFonts w:ascii="Gill Sans MT" w:hAnsi="Gill Sans MT"/>
        </w:rPr>
      </w:pPr>
    </w:p>
    <w:p w14:paraId="7FF336EC" w14:textId="37041676" w:rsidR="004B6265" w:rsidRDefault="00D1293A" w:rsidP="004B626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Department of Mental Health (DMH) C</w:t>
      </w:r>
      <w:r w:rsidR="003F080E">
        <w:rPr>
          <w:rFonts w:ascii="Gill Sans MT" w:hAnsi="Gill Sans MT"/>
        </w:rPr>
        <w:t xml:space="preserve">ommissioner Brooke Doyle </w:t>
      </w:r>
      <w:r>
        <w:rPr>
          <w:rFonts w:ascii="Gill Sans MT" w:hAnsi="Gill Sans MT"/>
        </w:rPr>
        <w:t>shared an update on the hiring of the A</w:t>
      </w:r>
      <w:r w:rsidR="00BD1D66">
        <w:rPr>
          <w:rFonts w:ascii="Gill Sans MT" w:hAnsi="Gill Sans MT"/>
        </w:rPr>
        <w:t>ssistant Commissioner</w:t>
      </w:r>
      <w:r>
        <w:rPr>
          <w:rFonts w:ascii="Gill Sans MT" w:hAnsi="Gill Sans MT"/>
        </w:rPr>
        <w:t xml:space="preserve"> for the OBHP. </w:t>
      </w:r>
      <w:r w:rsidR="00017F5E">
        <w:rPr>
          <w:rFonts w:ascii="Gill Sans MT" w:hAnsi="Gill Sans MT"/>
        </w:rPr>
        <w:t xml:space="preserve">She </w:t>
      </w:r>
      <w:r w:rsidR="001E1775">
        <w:rPr>
          <w:rFonts w:ascii="Gill Sans MT" w:hAnsi="Gill Sans MT"/>
        </w:rPr>
        <w:t xml:space="preserve">noted that she </w:t>
      </w:r>
      <w:r w:rsidR="00017F5E">
        <w:rPr>
          <w:rFonts w:ascii="Gill Sans MT" w:hAnsi="Gill Sans MT"/>
        </w:rPr>
        <w:t xml:space="preserve">was limited on what she could discuss publicly, but she </w:t>
      </w:r>
      <w:r w:rsidR="001E1775">
        <w:rPr>
          <w:rFonts w:ascii="Gill Sans MT" w:hAnsi="Gill Sans MT"/>
        </w:rPr>
        <w:t>explai</w:t>
      </w:r>
      <w:r w:rsidR="00017F5E">
        <w:rPr>
          <w:rFonts w:ascii="Gill Sans MT" w:hAnsi="Gill Sans MT"/>
        </w:rPr>
        <w:t xml:space="preserve">ned that after two rounds of interviews, the hiring committee selected their top candidate and </w:t>
      </w:r>
      <w:r w:rsidR="001E1775">
        <w:rPr>
          <w:rFonts w:ascii="Gill Sans MT" w:hAnsi="Gill Sans MT"/>
        </w:rPr>
        <w:t>e</w:t>
      </w:r>
      <w:r w:rsidR="00017F5E">
        <w:rPr>
          <w:rFonts w:ascii="Gill Sans MT" w:hAnsi="Gill Sans MT"/>
        </w:rPr>
        <w:t xml:space="preserve">xtended an offer. </w:t>
      </w:r>
      <w:r w:rsidR="002B005F">
        <w:rPr>
          <w:rFonts w:ascii="Gill Sans MT" w:hAnsi="Gill Sans MT"/>
        </w:rPr>
        <w:t>Commissioner Doyle</w:t>
      </w:r>
      <w:r w:rsidR="00017F5E">
        <w:rPr>
          <w:rFonts w:ascii="Gill Sans MT" w:hAnsi="Gill Sans MT"/>
        </w:rPr>
        <w:t xml:space="preserve"> was hopeful that </w:t>
      </w:r>
      <w:r w:rsidR="00CF05CD">
        <w:rPr>
          <w:rFonts w:ascii="Gill Sans MT" w:hAnsi="Gill Sans MT"/>
        </w:rPr>
        <w:t>t</w:t>
      </w:r>
      <w:r w:rsidR="00017F5E">
        <w:rPr>
          <w:rFonts w:ascii="Gill Sans MT" w:hAnsi="Gill Sans MT"/>
        </w:rPr>
        <w:t>h</w:t>
      </w:r>
      <w:r w:rsidR="00CF05CD">
        <w:rPr>
          <w:rFonts w:ascii="Gill Sans MT" w:hAnsi="Gill Sans MT"/>
        </w:rPr>
        <w:t>e</w:t>
      </w:r>
      <w:r w:rsidR="00017F5E">
        <w:rPr>
          <w:rFonts w:ascii="Gill Sans MT" w:hAnsi="Gill Sans MT"/>
        </w:rPr>
        <w:t xml:space="preserve"> candidate </w:t>
      </w:r>
      <w:r w:rsidR="00CF05CD">
        <w:rPr>
          <w:rFonts w:ascii="Gill Sans MT" w:hAnsi="Gill Sans MT"/>
        </w:rPr>
        <w:t xml:space="preserve">would </w:t>
      </w:r>
      <w:r w:rsidR="00017F5E">
        <w:rPr>
          <w:rFonts w:ascii="Gill Sans MT" w:hAnsi="Gill Sans MT"/>
        </w:rPr>
        <w:t>accept the offer</w:t>
      </w:r>
      <w:r w:rsidR="00CF05CD">
        <w:rPr>
          <w:rFonts w:ascii="Gill Sans MT" w:hAnsi="Gill Sans MT"/>
        </w:rPr>
        <w:t xml:space="preserve"> promptly an</w:t>
      </w:r>
      <w:r w:rsidR="00017F5E">
        <w:rPr>
          <w:rFonts w:ascii="Gill Sans MT" w:hAnsi="Gill Sans MT"/>
        </w:rPr>
        <w:t>d be able to join the Commission’s next meeting in April</w:t>
      </w:r>
      <w:r w:rsidR="00CF05CD">
        <w:rPr>
          <w:rFonts w:ascii="Gill Sans MT" w:hAnsi="Gill Sans MT"/>
        </w:rPr>
        <w:t xml:space="preserve"> or June</w:t>
      </w:r>
      <w:r w:rsidR="00FF5EE9">
        <w:rPr>
          <w:rFonts w:ascii="Gill Sans MT" w:hAnsi="Gill Sans MT"/>
        </w:rPr>
        <w:t>, at the latest</w:t>
      </w:r>
      <w:r w:rsidR="00017F5E">
        <w:rPr>
          <w:rFonts w:ascii="Gill Sans MT" w:hAnsi="Gill Sans MT"/>
        </w:rPr>
        <w:t>.</w:t>
      </w:r>
    </w:p>
    <w:p w14:paraId="7A04C51B" w14:textId="77777777" w:rsidR="004B6265" w:rsidRDefault="004B6265" w:rsidP="004B6265">
      <w:pPr>
        <w:pStyle w:val="NoSpacing"/>
        <w:ind w:left="-360"/>
        <w:rPr>
          <w:rFonts w:ascii="Gill Sans MT" w:hAnsi="Gill Sans MT"/>
        </w:rPr>
      </w:pPr>
    </w:p>
    <w:p w14:paraId="73C4CAE6" w14:textId="5D64EED8" w:rsidR="00863C45" w:rsidRDefault="00863C45" w:rsidP="006A296D">
      <w:pPr>
        <w:pStyle w:val="NoSpacing"/>
        <w:ind w:left="-360"/>
        <w:rPr>
          <w:rFonts w:ascii="Gill Sans MT" w:hAnsi="Gill Sans MT"/>
        </w:rPr>
      </w:pPr>
      <w:r w:rsidRPr="00E76B88">
        <w:rPr>
          <w:rFonts w:ascii="Gill Sans MT" w:hAnsi="Gill Sans MT"/>
        </w:rPr>
        <w:t>Undersecretary</w:t>
      </w:r>
      <w:r w:rsidRPr="00BF210D">
        <w:rPr>
          <w:rFonts w:ascii="Gill Sans MT" w:hAnsi="Gill Sans MT"/>
        </w:rPr>
        <w:t xml:space="preserve"> Mahaniah </w:t>
      </w:r>
      <w:r w:rsidR="006A296D">
        <w:rPr>
          <w:rFonts w:ascii="Gill Sans MT" w:hAnsi="Gill Sans MT"/>
        </w:rPr>
        <w:t>facilitated a discussion of the proposals that members developed during the first few years after the Commission was formed.</w:t>
      </w:r>
      <w:r w:rsidR="006A296D">
        <w:rPr>
          <w:rFonts w:ascii="Gill Sans MT" w:hAnsi="Gill Sans MT"/>
          <w:bCs/>
        </w:rPr>
        <w:t xml:space="preserve"> </w:t>
      </w:r>
      <w:r w:rsidR="006A296D">
        <w:rPr>
          <w:rFonts w:ascii="Gill Sans MT" w:hAnsi="Gill Sans MT"/>
        </w:rPr>
        <w:t xml:space="preserve">These </w:t>
      </w:r>
      <w:r w:rsidRPr="00863C45">
        <w:rPr>
          <w:rFonts w:ascii="Gill Sans MT" w:hAnsi="Gill Sans MT"/>
        </w:rPr>
        <w:t>proposals focused on a variety of topics (listed below)</w:t>
      </w:r>
      <w:r w:rsidR="006A296D">
        <w:rPr>
          <w:rFonts w:ascii="Gill Sans MT" w:hAnsi="Gill Sans MT"/>
        </w:rPr>
        <w:t>:</w:t>
      </w:r>
    </w:p>
    <w:p w14:paraId="78C8CA5D" w14:textId="77777777" w:rsidR="004A5B70" w:rsidRPr="004A5B70" w:rsidRDefault="004A5B70" w:rsidP="004A5B70">
      <w:pPr>
        <w:pStyle w:val="NoSpacing"/>
        <w:ind w:left="360"/>
        <w:rPr>
          <w:rFonts w:ascii="Gill Sans MT" w:hAnsi="Gill Sans MT"/>
          <w:bCs/>
        </w:rPr>
      </w:pPr>
    </w:p>
    <w:p w14:paraId="1FBBA184" w14:textId="077A457F" w:rsidR="008F5548" w:rsidRPr="008F5548" w:rsidRDefault="00863C45" w:rsidP="008F5548">
      <w:pPr>
        <w:pStyle w:val="NoSpacing"/>
        <w:numPr>
          <w:ilvl w:val="0"/>
          <w:numId w:val="4"/>
        </w:numPr>
        <w:rPr>
          <w:rFonts w:ascii="Gill Sans MT" w:hAnsi="Gill Sans MT"/>
          <w:bCs/>
        </w:rPr>
      </w:pPr>
      <w:r w:rsidRPr="00147EC3">
        <w:rPr>
          <w:rFonts w:ascii="Gill Sans MT" w:hAnsi="Gill Sans MT"/>
        </w:rPr>
        <w:t>Support</w:t>
      </w:r>
      <w:r w:rsidR="006A296D" w:rsidRPr="00147EC3">
        <w:rPr>
          <w:rFonts w:ascii="Gill Sans MT" w:hAnsi="Gill Sans MT"/>
        </w:rPr>
        <w:t>ing</w:t>
      </w:r>
      <w:r w:rsidRPr="00147EC3">
        <w:rPr>
          <w:rFonts w:ascii="Gill Sans MT" w:hAnsi="Gill Sans MT"/>
        </w:rPr>
        <w:t xml:space="preserve"> existing community coalitions and promoting cross-sector prevention work</w:t>
      </w:r>
      <w:r w:rsidR="006A296D" w:rsidRPr="00147EC3">
        <w:rPr>
          <w:rFonts w:ascii="Gill Sans MT" w:hAnsi="Gill Sans MT"/>
        </w:rPr>
        <w:t xml:space="preserve">, through the formation </w:t>
      </w:r>
      <w:r w:rsidRPr="00147EC3">
        <w:rPr>
          <w:rFonts w:ascii="Gill Sans MT" w:hAnsi="Gill Sans MT"/>
        </w:rPr>
        <w:t>of social emotional learning and mental health technical assistance resources to support the work of community coalitions and upstream prevention.</w:t>
      </w:r>
    </w:p>
    <w:p w14:paraId="231EE8ED" w14:textId="3FA107F9" w:rsidR="008F5548" w:rsidRDefault="008F5548" w:rsidP="008F5548">
      <w:pPr>
        <w:pStyle w:val="NoSpacing"/>
        <w:numPr>
          <w:ilvl w:val="1"/>
          <w:numId w:val="4"/>
        </w:numPr>
        <w:rPr>
          <w:rFonts w:ascii="Gill Sans MT" w:hAnsi="Gill Sans MT"/>
          <w:bCs/>
        </w:rPr>
      </w:pPr>
      <w:r>
        <w:rPr>
          <w:rFonts w:ascii="Gill Sans MT" w:hAnsi="Gill Sans MT"/>
        </w:rPr>
        <w:t>Members underscored the importance of</w:t>
      </w:r>
      <w:r>
        <w:rPr>
          <w:rFonts w:ascii="Gill Sans MT" w:hAnsi="Gill Sans MT"/>
          <w:bCs/>
        </w:rPr>
        <w:t xml:space="preserve"> focusing on the evidence base of social emotional learning and filling gaps where there might be undersupported social emotional learning initiatives.</w:t>
      </w:r>
    </w:p>
    <w:p w14:paraId="4B18D358" w14:textId="509FB3C9" w:rsidR="003469CF" w:rsidRDefault="00863C45" w:rsidP="00C92E82">
      <w:pPr>
        <w:pStyle w:val="NoSpacing"/>
        <w:numPr>
          <w:ilvl w:val="0"/>
          <w:numId w:val="4"/>
        </w:numPr>
        <w:rPr>
          <w:rFonts w:ascii="Gill Sans MT" w:hAnsi="Gill Sans MT"/>
        </w:rPr>
      </w:pPr>
      <w:r w:rsidRPr="00C92E82">
        <w:rPr>
          <w:rFonts w:ascii="Gill Sans MT" w:hAnsi="Gill Sans MT"/>
        </w:rPr>
        <w:lastRenderedPageBreak/>
        <w:t>Integrated medical and behavioral health focusing on young children and families, addressing both generational and family stress</w:t>
      </w:r>
      <w:r w:rsidR="003469CF" w:rsidRPr="00C92E82">
        <w:rPr>
          <w:rFonts w:ascii="Gill Sans MT" w:hAnsi="Gill Sans MT"/>
        </w:rPr>
        <w:t xml:space="preserve">, through the </w:t>
      </w:r>
      <w:r w:rsidRPr="00C92E82">
        <w:rPr>
          <w:rFonts w:ascii="Gill Sans MT" w:hAnsi="Gill Sans MT"/>
        </w:rPr>
        <w:t>creati</w:t>
      </w:r>
      <w:r w:rsidR="003469CF" w:rsidRPr="00C92E82">
        <w:rPr>
          <w:rFonts w:ascii="Gill Sans MT" w:hAnsi="Gill Sans MT"/>
        </w:rPr>
        <w:t>on of</w:t>
      </w:r>
      <w:r w:rsidRPr="00C92E82">
        <w:rPr>
          <w:rFonts w:ascii="Gill Sans MT" w:hAnsi="Gill Sans MT"/>
        </w:rPr>
        <w:t xml:space="preserve"> a center for integrated pediatric practice transformation.</w:t>
      </w:r>
    </w:p>
    <w:p w14:paraId="218D0EF8" w14:textId="457E0C82" w:rsidR="004A5B70" w:rsidRDefault="004A5B70" w:rsidP="004A5B70">
      <w:pPr>
        <w:pStyle w:val="NoSpacing"/>
        <w:numPr>
          <w:ilvl w:val="1"/>
          <w:numId w:val="4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Members highlighted the importance of expanding programs, such as Team Up that focus on more upstream prevention </w:t>
      </w:r>
      <w:r w:rsidR="00971701">
        <w:rPr>
          <w:rFonts w:ascii="Gill Sans MT" w:hAnsi="Gill Sans MT"/>
        </w:rPr>
        <w:t xml:space="preserve">and early intervention </w:t>
      </w:r>
      <w:r>
        <w:rPr>
          <w:rFonts w:ascii="Gill Sans MT" w:hAnsi="Gill Sans MT"/>
        </w:rPr>
        <w:t>work with at-risk populations.</w:t>
      </w:r>
      <w:r w:rsidR="00971701">
        <w:rPr>
          <w:rFonts w:ascii="Gill Sans MT" w:hAnsi="Gill Sans MT"/>
        </w:rPr>
        <w:t xml:space="preserve"> </w:t>
      </w:r>
    </w:p>
    <w:p w14:paraId="4CAB5794" w14:textId="77777777" w:rsidR="008F5548" w:rsidRDefault="00863C45" w:rsidP="003469CF">
      <w:pPr>
        <w:pStyle w:val="NoSpacing"/>
        <w:numPr>
          <w:ilvl w:val="0"/>
          <w:numId w:val="4"/>
        </w:numPr>
        <w:rPr>
          <w:rFonts w:ascii="Gill Sans MT" w:hAnsi="Gill Sans MT"/>
        </w:rPr>
      </w:pPr>
      <w:r w:rsidRPr="003469CF">
        <w:rPr>
          <w:rFonts w:ascii="Gill Sans MT" w:hAnsi="Gill Sans MT"/>
        </w:rPr>
        <w:t xml:space="preserve">Promoting social emotional competency among </w:t>
      </w:r>
      <w:r w:rsidR="00500DE1">
        <w:rPr>
          <w:rFonts w:ascii="Gill Sans MT" w:hAnsi="Gill Sans MT"/>
        </w:rPr>
        <w:t xml:space="preserve">young </w:t>
      </w:r>
      <w:r w:rsidRPr="003469CF">
        <w:rPr>
          <w:rFonts w:ascii="Gill Sans MT" w:hAnsi="Gill Sans MT"/>
        </w:rPr>
        <w:t>adults within agencies and schools.</w:t>
      </w:r>
    </w:p>
    <w:p w14:paraId="5786F03F" w14:textId="3EFA5F4F" w:rsidR="008F5548" w:rsidRPr="00E4075A" w:rsidRDefault="008F5548" w:rsidP="008F5548">
      <w:pPr>
        <w:pStyle w:val="NoSpacing"/>
        <w:numPr>
          <w:ilvl w:val="1"/>
          <w:numId w:val="4"/>
        </w:numPr>
        <w:rPr>
          <w:rFonts w:ascii="Gill Sans MT" w:hAnsi="Gill Sans MT"/>
        </w:rPr>
      </w:pPr>
      <w:r>
        <w:rPr>
          <w:rFonts w:ascii="Gill Sans MT" w:hAnsi="Gill Sans MT"/>
        </w:rPr>
        <w:t>Members emphasized the importa</w:t>
      </w:r>
      <w:r w:rsidR="00500DE1">
        <w:rPr>
          <w:rFonts w:ascii="Gill Sans MT" w:hAnsi="Gill Sans MT"/>
        </w:rPr>
        <w:t>n</w:t>
      </w:r>
      <w:r>
        <w:rPr>
          <w:rFonts w:ascii="Gill Sans MT" w:hAnsi="Gill Sans MT"/>
        </w:rPr>
        <w:t>ce of</w:t>
      </w:r>
      <w:r w:rsidR="00500DE1">
        <w:rPr>
          <w:rFonts w:ascii="Gill Sans MT" w:hAnsi="Gill Sans MT"/>
        </w:rPr>
        <w:t xml:space="preserve"> working with adults i</w:t>
      </w:r>
      <w:r w:rsidR="00863C45" w:rsidRPr="003469CF">
        <w:rPr>
          <w:rFonts w:ascii="Gill Sans MT" w:hAnsi="Gill Sans MT"/>
        </w:rPr>
        <w:t>n</w:t>
      </w:r>
      <w:r w:rsidR="00500DE1">
        <w:rPr>
          <w:rFonts w:ascii="Gill Sans MT" w:hAnsi="Gill Sans MT"/>
        </w:rPr>
        <w:t xml:space="preserve"> particular to</w:t>
      </w:r>
      <w:r w:rsidR="00863C45" w:rsidRPr="003469CF">
        <w:rPr>
          <w:rFonts w:ascii="Gill Sans MT" w:hAnsi="Gill Sans MT"/>
        </w:rPr>
        <w:t xml:space="preserve"> provi</w:t>
      </w:r>
      <w:r w:rsidR="00500DE1">
        <w:rPr>
          <w:rFonts w:ascii="Gill Sans MT" w:hAnsi="Gill Sans MT"/>
        </w:rPr>
        <w:t>de</w:t>
      </w:r>
      <w:r w:rsidR="00863C45" w:rsidRPr="003469CF">
        <w:rPr>
          <w:rFonts w:ascii="Gill Sans MT" w:hAnsi="Gill Sans MT"/>
        </w:rPr>
        <w:t xml:space="preserve"> trainings and resources that would be part of existing integrated resource centers and initiatives, such</w:t>
      </w:r>
      <w:r w:rsidR="00AD1F3D">
        <w:rPr>
          <w:rFonts w:ascii="Gill Sans MT" w:hAnsi="Gill Sans MT"/>
        </w:rPr>
        <w:t xml:space="preserve"> as</w:t>
      </w:r>
      <w:r w:rsidR="00863C45" w:rsidRPr="003469CF">
        <w:rPr>
          <w:rFonts w:ascii="Gill Sans MT" w:hAnsi="Gill Sans MT"/>
        </w:rPr>
        <w:t xml:space="preserve"> Network of Care.</w:t>
      </w:r>
      <w:r>
        <w:rPr>
          <w:rFonts w:ascii="Gill Sans MT" w:hAnsi="Gill Sans MT"/>
        </w:rPr>
        <w:t xml:space="preserve"> They explained that these types of </w:t>
      </w:r>
      <w:r>
        <w:rPr>
          <w:rFonts w:ascii="Gill Sans MT" w:hAnsi="Gill Sans MT"/>
          <w:bCs/>
        </w:rPr>
        <w:t>initiatives would help build capacity among adults working with youth to promote evidence-based reso</w:t>
      </w:r>
      <w:r w:rsidRPr="008F5548">
        <w:rPr>
          <w:rFonts w:ascii="Gill Sans MT" w:hAnsi="Gill Sans MT"/>
          <w:bCs/>
        </w:rPr>
        <w:t xml:space="preserve">urces </w:t>
      </w:r>
      <w:r>
        <w:rPr>
          <w:rFonts w:ascii="Gill Sans MT" w:hAnsi="Gill Sans MT"/>
          <w:bCs/>
        </w:rPr>
        <w:t>that</w:t>
      </w:r>
      <w:r w:rsidRPr="008F5548">
        <w:rPr>
          <w:rFonts w:ascii="Gill Sans MT" w:hAnsi="Gill Sans MT"/>
          <w:bCs/>
        </w:rPr>
        <w:t xml:space="preserve"> promote the social emotional competency of children and young adults.</w:t>
      </w:r>
    </w:p>
    <w:p w14:paraId="178E744B" w14:textId="0FF9F055" w:rsidR="00E4075A" w:rsidRPr="00E4075A" w:rsidRDefault="00E4075A" w:rsidP="00E4075A">
      <w:pPr>
        <w:pStyle w:val="NoSpacing"/>
        <w:numPr>
          <w:ilvl w:val="0"/>
          <w:numId w:val="4"/>
        </w:numPr>
        <w:rPr>
          <w:rFonts w:ascii="Gill Sans MT" w:hAnsi="Gill Sans MT"/>
        </w:rPr>
      </w:pPr>
      <w:r w:rsidRPr="00E4075A">
        <w:rPr>
          <w:rFonts w:ascii="Gill Sans MT" w:hAnsi="Gill Sans MT"/>
        </w:rPr>
        <w:t>Build</w:t>
      </w:r>
      <w:r>
        <w:rPr>
          <w:rFonts w:ascii="Gill Sans MT" w:hAnsi="Gill Sans MT"/>
        </w:rPr>
        <w:t>ing</w:t>
      </w:r>
      <w:r w:rsidRPr="00E4075A">
        <w:rPr>
          <w:rFonts w:ascii="Gill Sans MT" w:hAnsi="Gill Sans MT"/>
        </w:rPr>
        <w:t xml:space="preserve"> resilience in populations with co-occurring substance use disorder,</w:t>
      </w:r>
      <w:r>
        <w:rPr>
          <w:rFonts w:ascii="Gill Sans MT" w:hAnsi="Gill Sans MT"/>
        </w:rPr>
        <w:t xml:space="preserve"> </w:t>
      </w:r>
      <w:r w:rsidRPr="00E4075A">
        <w:rPr>
          <w:rFonts w:ascii="Gill Sans MT" w:hAnsi="Gill Sans MT"/>
        </w:rPr>
        <w:t>mental health needs, and history of trauma</w:t>
      </w:r>
      <w:r>
        <w:rPr>
          <w:rFonts w:ascii="Gill Sans MT" w:hAnsi="Gill Sans MT"/>
        </w:rPr>
        <w:t>.</w:t>
      </w:r>
    </w:p>
    <w:p w14:paraId="5967B7D6" w14:textId="77777777" w:rsidR="00AD1F3D" w:rsidRDefault="00AD1F3D" w:rsidP="00EF4626">
      <w:pPr>
        <w:pStyle w:val="NoSpacing"/>
        <w:ind w:left="-360"/>
        <w:rPr>
          <w:rFonts w:ascii="Gill Sans MT" w:hAnsi="Gill Sans MT"/>
          <w:bCs/>
        </w:rPr>
      </w:pPr>
    </w:p>
    <w:p w14:paraId="4B813089" w14:textId="4C364AA4" w:rsidR="00EF4626" w:rsidRDefault="00D22068" w:rsidP="00EF4626">
      <w:pPr>
        <w:pStyle w:val="NoSpacing"/>
        <w:ind w:left="-360"/>
        <w:rPr>
          <w:rFonts w:ascii="Gill Sans MT" w:hAnsi="Gill Sans MT"/>
          <w:bCs/>
        </w:rPr>
      </w:pPr>
      <w:r w:rsidRPr="0005289D">
        <w:rPr>
          <w:rFonts w:ascii="Gill Sans MT" w:hAnsi="Gill Sans MT"/>
          <w:bCs/>
        </w:rPr>
        <w:t>At 4:</w:t>
      </w:r>
      <w:r w:rsidR="00EF4626">
        <w:rPr>
          <w:rFonts w:ascii="Gill Sans MT" w:hAnsi="Gill Sans MT"/>
          <w:bCs/>
        </w:rPr>
        <w:t>00</w:t>
      </w:r>
      <w:r w:rsidRPr="0005289D">
        <w:rPr>
          <w:rFonts w:ascii="Gill Sans MT" w:hAnsi="Gill Sans MT"/>
          <w:bCs/>
        </w:rPr>
        <w:t xml:space="preserve"> pm, Ms. </w:t>
      </w:r>
      <w:r w:rsidR="00EF4626">
        <w:rPr>
          <w:rFonts w:ascii="Gill Sans MT" w:hAnsi="Gill Sans MT"/>
          <w:bCs/>
        </w:rPr>
        <w:t>Critsley</w:t>
      </w:r>
      <w:r w:rsidRPr="0005289D">
        <w:rPr>
          <w:rFonts w:ascii="Gill Sans MT" w:hAnsi="Gill Sans MT"/>
          <w:bCs/>
        </w:rPr>
        <w:t xml:space="preserve"> left the meeting.</w:t>
      </w:r>
    </w:p>
    <w:p w14:paraId="61FF510F" w14:textId="77777777" w:rsidR="00EF4626" w:rsidRDefault="00EF4626" w:rsidP="00EF4626">
      <w:pPr>
        <w:pStyle w:val="NoSpacing"/>
        <w:ind w:left="-360"/>
        <w:rPr>
          <w:rFonts w:ascii="Gill Sans MT" w:hAnsi="Gill Sans MT"/>
          <w:bCs/>
        </w:rPr>
      </w:pPr>
    </w:p>
    <w:p w14:paraId="7A848845" w14:textId="535DFBA5" w:rsidR="00E4075A" w:rsidRDefault="0005289D" w:rsidP="004F29E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Ms. </w:t>
      </w:r>
      <w:r w:rsidR="003E2D80">
        <w:rPr>
          <w:rFonts w:ascii="Gill Sans MT" w:hAnsi="Gill Sans MT"/>
        </w:rPr>
        <w:t xml:space="preserve">Allen Scannell </w:t>
      </w:r>
      <w:r w:rsidR="00E4075A">
        <w:rPr>
          <w:rFonts w:ascii="Gill Sans MT" w:hAnsi="Gill Sans MT"/>
        </w:rPr>
        <w:t>ex</w:t>
      </w:r>
      <w:r w:rsidR="00CC0E0F">
        <w:rPr>
          <w:rFonts w:ascii="Gill Sans MT" w:hAnsi="Gill Sans MT"/>
        </w:rPr>
        <w:t>p</w:t>
      </w:r>
      <w:r w:rsidR="003E2D80">
        <w:rPr>
          <w:rFonts w:ascii="Gill Sans MT" w:hAnsi="Gill Sans MT"/>
        </w:rPr>
        <w:t>r</w:t>
      </w:r>
      <w:r w:rsidR="00E4075A">
        <w:rPr>
          <w:rFonts w:ascii="Gill Sans MT" w:hAnsi="Gill Sans MT"/>
        </w:rPr>
        <w:t>essed support for the proposals and enc</w:t>
      </w:r>
      <w:r w:rsidR="00CC0E0F">
        <w:rPr>
          <w:rFonts w:ascii="Gill Sans MT" w:hAnsi="Gill Sans MT"/>
        </w:rPr>
        <w:t>o</w:t>
      </w:r>
      <w:r w:rsidR="00E4075A">
        <w:rPr>
          <w:rFonts w:ascii="Gill Sans MT" w:hAnsi="Gill Sans MT"/>
        </w:rPr>
        <w:t>uraged the group to continue revi</w:t>
      </w:r>
      <w:r w:rsidR="00CC0E0F">
        <w:rPr>
          <w:rFonts w:ascii="Gill Sans MT" w:hAnsi="Gill Sans MT"/>
        </w:rPr>
        <w:t>e</w:t>
      </w:r>
      <w:r w:rsidR="00E4075A">
        <w:rPr>
          <w:rFonts w:ascii="Gill Sans MT" w:hAnsi="Gill Sans MT"/>
        </w:rPr>
        <w:t xml:space="preserve">wing </w:t>
      </w:r>
      <w:r w:rsidR="003E2D80">
        <w:rPr>
          <w:rFonts w:ascii="Gill Sans MT" w:hAnsi="Gill Sans MT"/>
        </w:rPr>
        <w:t>the</w:t>
      </w:r>
      <w:r w:rsidR="00CC0E0F">
        <w:rPr>
          <w:rFonts w:ascii="Gill Sans MT" w:hAnsi="Gill Sans MT"/>
        </w:rPr>
        <w:t xml:space="preserve"> </w:t>
      </w:r>
      <w:r w:rsidR="001078E1">
        <w:rPr>
          <w:rFonts w:ascii="Gill Sans MT" w:hAnsi="Gill Sans MT"/>
        </w:rPr>
        <w:t xml:space="preserve">proposals </w:t>
      </w:r>
      <w:r w:rsidR="00CC0E0F">
        <w:rPr>
          <w:rFonts w:ascii="Gill Sans MT" w:hAnsi="Gill Sans MT"/>
        </w:rPr>
        <w:t>t</w:t>
      </w:r>
      <w:r w:rsidR="00E4075A">
        <w:rPr>
          <w:rFonts w:ascii="Gill Sans MT" w:hAnsi="Gill Sans MT"/>
        </w:rPr>
        <w:t>o ensure alignment with existing EOHHS initiatives, such as school-based behavioral health.</w:t>
      </w:r>
    </w:p>
    <w:p w14:paraId="6C68666F" w14:textId="77777777" w:rsidR="00E4075A" w:rsidRDefault="00E4075A" w:rsidP="004F29EF">
      <w:pPr>
        <w:pStyle w:val="NoSpacing"/>
        <w:ind w:left="-360"/>
        <w:rPr>
          <w:rFonts w:ascii="Gill Sans MT" w:hAnsi="Gill Sans MT"/>
        </w:rPr>
      </w:pPr>
    </w:p>
    <w:p w14:paraId="262F9743" w14:textId="55730438" w:rsidR="00CC0E0F" w:rsidRDefault="00FE1AC8" w:rsidP="0065179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a question from </w:t>
      </w:r>
      <w:r w:rsidR="00C70831">
        <w:rPr>
          <w:rFonts w:ascii="Gill Sans MT" w:hAnsi="Gill Sans MT"/>
        </w:rPr>
        <w:t>Pr</w:t>
      </w:r>
      <w:r w:rsidR="004E6AA9">
        <w:rPr>
          <w:rFonts w:ascii="Gill Sans MT" w:hAnsi="Gill Sans MT"/>
        </w:rPr>
        <w:t>o</w:t>
      </w:r>
      <w:r w:rsidR="00C70831">
        <w:rPr>
          <w:rFonts w:ascii="Gill Sans MT" w:hAnsi="Gill Sans MT"/>
        </w:rPr>
        <w:t xml:space="preserve">fessor Hannah </w:t>
      </w:r>
      <w:r>
        <w:rPr>
          <w:rFonts w:ascii="Gill Sans MT" w:hAnsi="Gill Sans MT"/>
        </w:rPr>
        <w:t>reg</w:t>
      </w:r>
      <w:r w:rsidR="00C70831">
        <w:rPr>
          <w:rFonts w:ascii="Gill Sans MT" w:hAnsi="Gill Sans MT"/>
        </w:rPr>
        <w:t>a</w:t>
      </w:r>
      <w:r>
        <w:rPr>
          <w:rFonts w:ascii="Gill Sans MT" w:hAnsi="Gill Sans MT"/>
        </w:rPr>
        <w:t xml:space="preserve">rding the advisory role of the Commission and its </w:t>
      </w:r>
      <w:r w:rsidR="00C70831">
        <w:rPr>
          <w:rFonts w:ascii="Gill Sans MT" w:hAnsi="Gill Sans MT"/>
        </w:rPr>
        <w:t>r</w:t>
      </w:r>
      <w:r>
        <w:rPr>
          <w:rFonts w:ascii="Gill Sans MT" w:hAnsi="Gill Sans MT"/>
        </w:rPr>
        <w:t>elationship with th</w:t>
      </w:r>
      <w:r w:rsidR="00C70831">
        <w:rPr>
          <w:rFonts w:ascii="Gill Sans MT" w:hAnsi="Gill Sans MT"/>
        </w:rPr>
        <w:t xml:space="preserve">e </w:t>
      </w:r>
      <w:r>
        <w:rPr>
          <w:rFonts w:ascii="Gill Sans MT" w:hAnsi="Gill Sans MT"/>
        </w:rPr>
        <w:t xml:space="preserve">newly-established </w:t>
      </w:r>
      <w:r w:rsidR="00C70831">
        <w:rPr>
          <w:rFonts w:ascii="Gill Sans MT" w:hAnsi="Gill Sans MT"/>
        </w:rPr>
        <w:t>OBHP</w:t>
      </w:r>
      <w:r>
        <w:rPr>
          <w:rFonts w:ascii="Gill Sans MT" w:hAnsi="Gill Sans MT"/>
        </w:rPr>
        <w:t xml:space="preserve">, Commissioner Doyle explained that one of the </w:t>
      </w:r>
      <w:r w:rsidR="00651791">
        <w:rPr>
          <w:rFonts w:ascii="Gill Sans MT" w:hAnsi="Gill Sans MT"/>
        </w:rPr>
        <w:t>f</w:t>
      </w:r>
      <w:r>
        <w:rPr>
          <w:rFonts w:ascii="Gill Sans MT" w:hAnsi="Gill Sans MT"/>
        </w:rPr>
        <w:t>i</w:t>
      </w:r>
      <w:r w:rsidR="00651791">
        <w:rPr>
          <w:rFonts w:ascii="Gill Sans MT" w:hAnsi="Gill Sans MT"/>
        </w:rPr>
        <w:t xml:space="preserve">rst </w:t>
      </w:r>
      <w:r w:rsidR="007623E9">
        <w:rPr>
          <w:rFonts w:ascii="Gill Sans MT" w:hAnsi="Gill Sans MT"/>
        </w:rPr>
        <w:t>priorities of</w:t>
      </w:r>
      <w:r>
        <w:rPr>
          <w:rFonts w:ascii="Gill Sans MT" w:hAnsi="Gill Sans MT"/>
        </w:rPr>
        <w:t xml:space="preserve"> </w:t>
      </w:r>
      <w:r w:rsidR="00651791">
        <w:rPr>
          <w:rFonts w:ascii="Gill Sans MT" w:hAnsi="Gill Sans MT"/>
        </w:rPr>
        <w:t>th</w:t>
      </w:r>
      <w:r>
        <w:rPr>
          <w:rFonts w:ascii="Gill Sans MT" w:hAnsi="Gill Sans MT"/>
        </w:rPr>
        <w:t xml:space="preserve">e new Assistant Commissioner of the OBHP would </w:t>
      </w:r>
      <w:r w:rsidR="007623E9">
        <w:rPr>
          <w:rFonts w:ascii="Gill Sans MT" w:hAnsi="Gill Sans MT"/>
        </w:rPr>
        <w:t>includ</w:t>
      </w:r>
      <w:r w:rsidR="009E12A1">
        <w:rPr>
          <w:rFonts w:ascii="Gill Sans MT" w:hAnsi="Gill Sans MT"/>
        </w:rPr>
        <w:t xml:space="preserve">e </w:t>
      </w:r>
      <w:r>
        <w:rPr>
          <w:rFonts w:ascii="Gill Sans MT" w:hAnsi="Gill Sans MT"/>
        </w:rPr>
        <w:t xml:space="preserve">a landscape review of existing </w:t>
      </w:r>
      <w:r w:rsidR="009E12A1">
        <w:rPr>
          <w:rFonts w:ascii="Gill Sans MT" w:hAnsi="Gill Sans MT"/>
        </w:rPr>
        <w:t>behavioral health initiative</w:t>
      </w:r>
      <w:r>
        <w:rPr>
          <w:rFonts w:ascii="Gill Sans MT" w:hAnsi="Gill Sans MT"/>
        </w:rPr>
        <w:t xml:space="preserve">s </w:t>
      </w:r>
      <w:r w:rsidR="007623E9">
        <w:rPr>
          <w:rFonts w:ascii="Gill Sans MT" w:hAnsi="Gill Sans MT"/>
        </w:rPr>
        <w:t xml:space="preserve">across the Commonwealth </w:t>
      </w:r>
      <w:r w:rsidR="00651791">
        <w:rPr>
          <w:rFonts w:ascii="Gill Sans MT" w:hAnsi="Gill Sans MT"/>
        </w:rPr>
        <w:t xml:space="preserve">to </w:t>
      </w:r>
      <w:r>
        <w:rPr>
          <w:rFonts w:ascii="Gill Sans MT" w:hAnsi="Gill Sans MT"/>
        </w:rPr>
        <w:t xml:space="preserve">identify opportunities to strengthen </w:t>
      </w:r>
      <w:r w:rsidR="00651791">
        <w:rPr>
          <w:rFonts w:ascii="Gill Sans MT" w:hAnsi="Gill Sans MT"/>
        </w:rPr>
        <w:t>and build upon</w:t>
      </w:r>
      <w:r w:rsidR="009E12A1">
        <w:rPr>
          <w:rFonts w:ascii="Gill Sans MT" w:hAnsi="Gill Sans MT"/>
        </w:rPr>
        <w:t xml:space="preserve"> in the coming years</w:t>
      </w:r>
      <w:r w:rsidR="00651791">
        <w:rPr>
          <w:rFonts w:ascii="Gill Sans MT" w:hAnsi="Gill Sans MT"/>
        </w:rPr>
        <w:t>.</w:t>
      </w:r>
    </w:p>
    <w:p w14:paraId="3A6F33FF" w14:textId="77777777" w:rsidR="007623E9" w:rsidRDefault="007623E9" w:rsidP="00651791">
      <w:pPr>
        <w:pStyle w:val="NoSpacing"/>
        <w:ind w:left="-360"/>
        <w:rPr>
          <w:rFonts w:ascii="Gill Sans MT" w:hAnsi="Gill Sans MT"/>
        </w:rPr>
      </w:pPr>
    </w:p>
    <w:p w14:paraId="61D5F5A6" w14:textId="3314AB04" w:rsidR="00B5217E" w:rsidRDefault="00B5217E" w:rsidP="00B5217E">
      <w:pPr>
        <w:pStyle w:val="NoSpacing"/>
        <w:ind w:left="-360"/>
        <w:rPr>
          <w:rFonts w:ascii="Gill Sans MT" w:hAnsi="Gill Sans MT"/>
        </w:rPr>
      </w:pPr>
      <w:r w:rsidRPr="00A84309">
        <w:rPr>
          <w:rFonts w:ascii="Gill Sans MT" w:hAnsi="Gill Sans MT"/>
          <w:b/>
          <w:u w:val="single"/>
        </w:rPr>
        <w:t xml:space="preserve">Vote </w:t>
      </w:r>
      <w:r w:rsidR="00863C45">
        <w:rPr>
          <w:rFonts w:ascii="Gill Sans MT" w:hAnsi="Gill Sans MT"/>
          <w:b/>
          <w:u w:val="single"/>
        </w:rPr>
        <w:t>2</w:t>
      </w:r>
      <w:r w:rsidRPr="00A84309">
        <w:rPr>
          <w:rFonts w:ascii="Gill Sans MT" w:hAnsi="Gill Sans MT"/>
          <w:b/>
          <w:u w:val="single"/>
        </w:rPr>
        <w:t xml:space="preserve"> to a</w:t>
      </w:r>
      <w:r>
        <w:rPr>
          <w:rFonts w:ascii="Gill Sans MT" w:hAnsi="Gill Sans MT"/>
          <w:b/>
          <w:u w:val="single"/>
        </w:rPr>
        <w:t>djourn</w:t>
      </w:r>
      <w:r w:rsidRPr="00A84309">
        <w:rPr>
          <w:rFonts w:ascii="Gill Sans MT" w:hAnsi="Gill Sans MT"/>
          <w:b/>
          <w:u w:val="single"/>
        </w:rPr>
        <w:t>:</w:t>
      </w:r>
      <w:r w:rsidRPr="00A8430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Undersecretary Mahaniah </w:t>
      </w:r>
      <w:r w:rsidRPr="00A84309">
        <w:rPr>
          <w:rFonts w:ascii="Gill Sans MT" w:hAnsi="Gill Sans MT"/>
        </w:rPr>
        <w:t>requested a motion to a</w:t>
      </w:r>
      <w:r>
        <w:rPr>
          <w:rFonts w:ascii="Gill Sans MT" w:hAnsi="Gill Sans MT"/>
        </w:rPr>
        <w:t>djourn</w:t>
      </w:r>
      <w:r w:rsidRPr="00A84309">
        <w:rPr>
          <w:rFonts w:ascii="Gill Sans MT" w:hAnsi="Gill Sans MT"/>
        </w:rPr>
        <w:t xml:space="preserve">. </w:t>
      </w:r>
      <w:r w:rsidR="007623E9">
        <w:rPr>
          <w:rFonts w:ascii="Gill Sans MT" w:hAnsi="Gill Sans MT"/>
        </w:rPr>
        <w:t>M</w:t>
      </w:r>
      <w:r w:rsidR="00354DFD">
        <w:rPr>
          <w:rFonts w:ascii="Gill Sans MT" w:hAnsi="Gill Sans MT"/>
        </w:rPr>
        <w:t>s</w:t>
      </w:r>
      <w:r w:rsidR="007623E9">
        <w:rPr>
          <w:rFonts w:ascii="Gill Sans MT" w:hAnsi="Gill Sans MT"/>
        </w:rPr>
        <w:t xml:space="preserve">. </w:t>
      </w:r>
      <w:r w:rsidR="00354DFD">
        <w:rPr>
          <w:rFonts w:ascii="Gill Sans MT" w:hAnsi="Gill Sans MT"/>
        </w:rPr>
        <w:t xml:space="preserve">Allen Scannell </w:t>
      </w:r>
      <w:r w:rsidRPr="00A84309">
        <w:rPr>
          <w:rFonts w:ascii="Gill Sans MT" w:hAnsi="Gill Sans MT"/>
        </w:rPr>
        <w:t>introduced the</w:t>
      </w:r>
      <w:r>
        <w:rPr>
          <w:rFonts w:ascii="Gill Sans MT" w:hAnsi="Gill Sans MT"/>
        </w:rPr>
        <w:t xml:space="preserve"> motion, which was seconded by </w:t>
      </w:r>
      <w:r w:rsidR="00354DFD">
        <w:rPr>
          <w:rFonts w:ascii="Gill Sans MT" w:hAnsi="Gill Sans MT"/>
        </w:rPr>
        <w:t xml:space="preserve">Dr. Mauch </w:t>
      </w:r>
      <w:r>
        <w:rPr>
          <w:rFonts w:ascii="Gill Sans MT" w:hAnsi="Gill Sans MT"/>
        </w:rPr>
        <w:t>a</w:t>
      </w:r>
      <w:r w:rsidRPr="00A84309">
        <w:rPr>
          <w:rFonts w:ascii="Gill Sans MT" w:hAnsi="Gill Sans MT"/>
        </w:rPr>
        <w:t>nd approved by roll-call vote (see detailed record of votes above).</w:t>
      </w:r>
    </w:p>
    <w:p w14:paraId="4E2A408D" w14:textId="77777777" w:rsidR="00B5217E" w:rsidRDefault="00B5217E" w:rsidP="004F29EF">
      <w:pPr>
        <w:pStyle w:val="NoSpacing"/>
        <w:ind w:left="-360"/>
        <w:rPr>
          <w:rFonts w:ascii="Gill Sans MT" w:hAnsi="Gill Sans MT"/>
        </w:rPr>
      </w:pPr>
    </w:p>
    <w:p w14:paraId="5F315E7E" w14:textId="262F7520" w:rsidR="00FD01A8" w:rsidRDefault="008C21DB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1361AB">
        <w:rPr>
          <w:rFonts w:ascii="Gill Sans MT" w:hAnsi="Gill Sans MT"/>
        </w:rPr>
        <w:t>The meeting was adjou</w:t>
      </w:r>
      <w:r w:rsidRPr="004E5714">
        <w:rPr>
          <w:rFonts w:ascii="Gill Sans MT" w:hAnsi="Gill Sans MT"/>
          <w:color w:val="000000" w:themeColor="text1"/>
        </w:rPr>
        <w:t xml:space="preserve">rned at </w:t>
      </w:r>
      <w:r w:rsidR="00356843" w:rsidRPr="004E5714">
        <w:rPr>
          <w:rFonts w:ascii="Gill Sans MT" w:hAnsi="Gill Sans MT"/>
          <w:color w:val="000000" w:themeColor="text1"/>
        </w:rPr>
        <w:t>4</w:t>
      </w:r>
      <w:r w:rsidRPr="004E5714">
        <w:rPr>
          <w:rFonts w:ascii="Gill Sans MT" w:hAnsi="Gill Sans MT"/>
          <w:color w:val="000000" w:themeColor="text1"/>
        </w:rPr>
        <w:t>:</w:t>
      </w:r>
      <w:r w:rsidR="00863C45">
        <w:rPr>
          <w:rFonts w:ascii="Gill Sans MT" w:hAnsi="Gill Sans MT"/>
          <w:color w:val="000000" w:themeColor="text1"/>
        </w:rPr>
        <w:t>15</w:t>
      </w:r>
      <w:r w:rsidRPr="004E5714">
        <w:rPr>
          <w:rFonts w:ascii="Gill Sans MT" w:hAnsi="Gill Sans MT"/>
          <w:color w:val="000000" w:themeColor="text1"/>
        </w:rPr>
        <w:t xml:space="preserve"> pm.</w:t>
      </w:r>
    </w:p>
    <w:p w14:paraId="4206A8B3" w14:textId="0007DEAB" w:rsidR="00DD5DCF" w:rsidRDefault="00DD5DCF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2DEE86E2" w14:textId="628F4127" w:rsidR="00BC6DD8" w:rsidRDefault="00BC6DD8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727BDBAF" w14:textId="1E921E79" w:rsidR="00DD5DCF" w:rsidRDefault="00DD5DCF" w:rsidP="00FD01A8">
      <w:pPr>
        <w:pStyle w:val="NoSpacing"/>
        <w:ind w:left="-360"/>
        <w:rPr>
          <w:rFonts w:ascii="Gill Sans MT" w:hAnsi="Gill Sans MT"/>
          <w:color w:val="000000" w:themeColor="text1"/>
          <w:u w:val="single"/>
        </w:rPr>
      </w:pPr>
      <w:r w:rsidRPr="00DD5DCF">
        <w:rPr>
          <w:rFonts w:ascii="Gill Sans MT" w:hAnsi="Gill Sans MT"/>
          <w:color w:val="000000" w:themeColor="text1"/>
          <w:u w:val="single"/>
        </w:rPr>
        <w:t>Meeting Materials</w:t>
      </w:r>
    </w:p>
    <w:p w14:paraId="4D5FB867" w14:textId="59BE8417" w:rsidR="00DD5DCF" w:rsidRDefault="00BF210D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C</w:t>
      </w:r>
      <w:r w:rsidR="00DD5DCF" w:rsidRPr="00DD5DCF">
        <w:rPr>
          <w:rFonts w:ascii="Gill Sans MT" w:hAnsi="Gill Sans MT"/>
          <w:color w:val="000000" w:themeColor="text1"/>
        </w:rPr>
        <w:t>ommission presentation</w:t>
      </w:r>
    </w:p>
    <w:p w14:paraId="5BBEEF2B" w14:textId="175993FE" w:rsidR="00863C45" w:rsidRPr="00DD5DCF" w:rsidRDefault="00863C45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Draft annual report</w:t>
      </w:r>
    </w:p>
    <w:sectPr w:rsidR="00863C45" w:rsidRPr="00DD5DC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FC88C" w14:textId="77777777" w:rsidR="00AB3E08" w:rsidRDefault="00AB3E08" w:rsidP="00163F9C">
      <w:pPr>
        <w:spacing w:after="0" w:line="240" w:lineRule="auto"/>
      </w:pPr>
      <w:r>
        <w:separator/>
      </w:r>
    </w:p>
  </w:endnote>
  <w:endnote w:type="continuationSeparator" w:id="0">
    <w:p w14:paraId="567E9CED" w14:textId="77777777" w:rsidR="00AB3E08" w:rsidRDefault="00AB3E08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149C0" w14:textId="4035C6DB" w:rsidR="00852CC9" w:rsidRPr="00AE1864" w:rsidRDefault="00852CC9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 w:rsidR="00995F50"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 w:rsidR="00356843">
      <w:rPr>
        <w:rFonts w:ascii="Gill Sans MT" w:hAnsi="Gill Sans MT"/>
        <w:noProof/>
        <w:sz w:val="20"/>
      </w:rPr>
      <w:t>2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AF57A" w14:textId="77777777" w:rsidR="00AB3E08" w:rsidRDefault="00AB3E08" w:rsidP="00163F9C">
      <w:pPr>
        <w:spacing w:after="0" w:line="240" w:lineRule="auto"/>
      </w:pPr>
      <w:r>
        <w:separator/>
      </w:r>
    </w:p>
  </w:footnote>
  <w:footnote w:type="continuationSeparator" w:id="0">
    <w:p w14:paraId="60BDE177" w14:textId="77777777" w:rsidR="00AB3E08" w:rsidRDefault="00AB3E08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34007"/>
    <w:multiLevelType w:val="hybridMultilevel"/>
    <w:tmpl w:val="FFC010A0"/>
    <w:lvl w:ilvl="0" w:tplc="EA682E0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C223729"/>
    <w:multiLevelType w:val="hybridMultilevel"/>
    <w:tmpl w:val="B6E06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F461FE"/>
    <w:multiLevelType w:val="hybridMultilevel"/>
    <w:tmpl w:val="0E16CFD6"/>
    <w:lvl w:ilvl="0" w:tplc="C812D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DA0D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180C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A9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14E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445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61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21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C81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8B34D3"/>
    <w:multiLevelType w:val="hybridMultilevel"/>
    <w:tmpl w:val="9B5A489E"/>
    <w:lvl w:ilvl="0" w:tplc="3752A94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6A0C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A2E2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F06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406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60F3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06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434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A4E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9240240">
    <w:abstractNumId w:val="0"/>
  </w:num>
  <w:num w:numId="2" w16cid:durableId="868763816">
    <w:abstractNumId w:val="2"/>
  </w:num>
  <w:num w:numId="3" w16cid:durableId="343093917">
    <w:abstractNumId w:val="3"/>
  </w:num>
  <w:num w:numId="4" w16cid:durableId="81483283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F6"/>
    <w:rsid w:val="00001AF9"/>
    <w:rsid w:val="00001D61"/>
    <w:rsid w:val="0000226A"/>
    <w:rsid w:val="00005862"/>
    <w:rsid w:val="00006809"/>
    <w:rsid w:val="000076A8"/>
    <w:rsid w:val="0001009D"/>
    <w:rsid w:val="00011A80"/>
    <w:rsid w:val="0001333A"/>
    <w:rsid w:val="00017BAF"/>
    <w:rsid w:val="00017F5E"/>
    <w:rsid w:val="00022B00"/>
    <w:rsid w:val="000247C7"/>
    <w:rsid w:val="0003327C"/>
    <w:rsid w:val="000369AC"/>
    <w:rsid w:val="00041782"/>
    <w:rsid w:val="00041837"/>
    <w:rsid w:val="00043843"/>
    <w:rsid w:val="00043AD3"/>
    <w:rsid w:val="00052469"/>
    <w:rsid w:val="0005289D"/>
    <w:rsid w:val="00060CC4"/>
    <w:rsid w:val="00060D0A"/>
    <w:rsid w:val="00060E1C"/>
    <w:rsid w:val="0006196E"/>
    <w:rsid w:val="00064E7E"/>
    <w:rsid w:val="00071077"/>
    <w:rsid w:val="000719C9"/>
    <w:rsid w:val="00072571"/>
    <w:rsid w:val="000727EE"/>
    <w:rsid w:val="0007286C"/>
    <w:rsid w:val="0007435C"/>
    <w:rsid w:val="00074C7A"/>
    <w:rsid w:val="00076774"/>
    <w:rsid w:val="00076A2C"/>
    <w:rsid w:val="000771C8"/>
    <w:rsid w:val="00080A18"/>
    <w:rsid w:val="000878CB"/>
    <w:rsid w:val="00087980"/>
    <w:rsid w:val="00090726"/>
    <w:rsid w:val="0009263E"/>
    <w:rsid w:val="000946D5"/>
    <w:rsid w:val="00095647"/>
    <w:rsid w:val="000A0B5F"/>
    <w:rsid w:val="000A69C4"/>
    <w:rsid w:val="000B0FCD"/>
    <w:rsid w:val="000B2BA4"/>
    <w:rsid w:val="000B3B8E"/>
    <w:rsid w:val="000B45CC"/>
    <w:rsid w:val="000B4F00"/>
    <w:rsid w:val="000B5AE9"/>
    <w:rsid w:val="000B5FAF"/>
    <w:rsid w:val="000B6C07"/>
    <w:rsid w:val="000C160F"/>
    <w:rsid w:val="000C260E"/>
    <w:rsid w:val="000C3508"/>
    <w:rsid w:val="000D0421"/>
    <w:rsid w:val="000D0D0C"/>
    <w:rsid w:val="000D2071"/>
    <w:rsid w:val="000D35C5"/>
    <w:rsid w:val="000E0AD4"/>
    <w:rsid w:val="000E147D"/>
    <w:rsid w:val="000E188E"/>
    <w:rsid w:val="000E79B7"/>
    <w:rsid w:val="000F2A64"/>
    <w:rsid w:val="000F2B72"/>
    <w:rsid w:val="000F2D5A"/>
    <w:rsid w:val="000F34FF"/>
    <w:rsid w:val="000F480B"/>
    <w:rsid w:val="000F50F1"/>
    <w:rsid w:val="000F5C7F"/>
    <w:rsid w:val="000F6804"/>
    <w:rsid w:val="00102BA7"/>
    <w:rsid w:val="0010410D"/>
    <w:rsid w:val="0010645B"/>
    <w:rsid w:val="00106750"/>
    <w:rsid w:val="001073D4"/>
    <w:rsid w:val="001076CC"/>
    <w:rsid w:val="001078E1"/>
    <w:rsid w:val="00110C03"/>
    <w:rsid w:val="00110E2A"/>
    <w:rsid w:val="00112256"/>
    <w:rsid w:val="00112DA0"/>
    <w:rsid w:val="0011411E"/>
    <w:rsid w:val="00115BBC"/>
    <w:rsid w:val="0011690D"/>
    <w:rsid w:val="00117F13"/>
    <w:rsid w:val="00121016"/>
    <w:rsid w:val="001256EA"/>
    <w:rsid w:val="00125EE5"/>
    <w:rsid w:val="00130F5E"/>
    <w:rsid w:val="00133DA6"/>
    <w:rsid w:val="001361AB"/>
    <w:rsid w:val="00137695"/>
    <w:rsid w:val="00141D91"/>
    <w:rsid w:val="001462DC"/>
    <w:rsid w:val="0014630C"/>
    <w:rsid w:val="00147921"/>
    <w:rsid w:val="00147CA7"/>
    <w:rsid w:val="00147EC3"/>
    <w:rsid w:val="00151C08"/>
    <w:rsid w:val="00152486"/>
    <w:rsid w:val="00156054"/>
    <w:rsid w:val="001601A3"/>
    <w:rsid w:val="001626F0"/>
    <w:rsid w:val="00162B80"/>
    <w:rsid w:val="00162C5C"/>
    <w:rsid w:val="00163F9C"/>
    <w:rsid w:val="001647B8"/>
    <w:rsid w:val="00165B76"/>
    <w:rsid w:val="00166848"/>
    <w:rsid w:val="00172FF7"/>
    <w:rsid w:val="00173583"/>
    <w:rsid w:val="00174EE1"/>
    <w:rsid w:val="00175CC7"/>
    <w:rsid w:val="00177E26"/>
    <w:rsid w:val="001800B7"/>
    <w:rsid w:val="001808BE"/>
    <w:rsid w:val="00181D16"/>
    <w:rsid w:val="0018235F"/>
    <w:rsid w:val="00184585"/>
    <w:rsid w:val="00184E44"/>
    <w:rsid w:val="00187FEB"/>
    <w:rsid w:val="00193708"/>
    <w:rsid w:val="00194FFF"/>
    <w:rsid w:val="001953C3"/>
    <w:rsid w:val="00197217"/>
    <w:rsid w:val="001A14E2"/>
    <w:rsid w:val="001A23F3"/>
    <w:rsid w:val="001A4F91"/>
    <w:rsid w:val="001A624B"/>
    <w:rsid w:val="001B4778"/>
    <w:rsid w:val="001B4809"/>
    <w:rsid w:val="001B6108"/>
    <w:rsid w:val="001C433E"/>
    <w:rsid w:val="001C4905"/>
    <w:rsid w:val="001C4D10"/>
    <w:rsid w:val="001C5354"/>
    <w:rsid w:val="001C5BA3"/>
    <w:rsid w:val="001C69E9"/>
    <w:rsid w:val="001C7CB0"/>
    <w:rsid w:val="001D14D3"/>
    <w:rsid w:val="001D2E70"/>
    <w:rsid w:val="001D3737"/>
    <w:rsid w:val="001D3745"/>
    <w:rsid w:val="001D4050"/>
    <w:rsid w:val="001E1775"/>
    <w:rsid w:val="001E6B6F"/>
    <w:rsid w:val="001E745F"/>
    <w:rsid w:val="001F14A8"/>
    <w:rsid w:val="001F2981"/>
    <w:rsid w:val="001F34E7"/>
    <w:rsid w:val="001F5A90"/>
    <w:rsid w:val="002015D1"/>
    <w:rsid w:val="00201663"/>
    <w:rsid w:val="00203CCD"/>
    <w:rsid w:val="002111E1"/>
    <w:rsid w:val="002113CF"/>
    <w:rsid w:val="00214AAD"/>
    <w:rsid w:val="0021578F"/>
    <w:rsid w:val="0021599D"/>
    <w:rsid w:val="002165D3"/>
    <w:rsid w:val="00222556"/>
    <w:rsid w:val="002276C0"/>
    <w:rsid w:val="0023307A"/>
    <w:rsid w:val="002366D8"/>
    <w:rsid w:val="00237BFB"/>
    <w:rsid w:val="00240E5B"/>
    <w:rsid w:val="00241CE7"/>
    <w:rsid w:val="002429BF"/>
    <w:rsid w:val="00244079"/>
    <w:rsid w:val="00244EB1"/>
    <w:rsid w:val="00245DAD"/>
    <w:rsid w:val="00251AC0"/>
    <w:rsid w:val="00252139"/>
    <w:rsid w:val="002564F6"/>
    <w:rsid w:val="00260F39"/>
    <w:rsid w:val="00262890"/>
    <w:rsid w:val="00264F62"/>
    <w:rsid w:val="00265BEF"/>
    <w:rsid w:val="00267C65"/>
    <w:rsid w:val="002725E5"/>
    <w:rsid w:val="002763AC"/>
    <w:rsid w:val="00276438"/>
    <w:rsid w:val="00280792"/>
    <w:rsid w:val="00283F25"/>
    <w:rsid w:val="00284338"/>
    <w:rsid w:val="002846A4"/>
    <w:rsid w:val="002859BF"/>
    <w:rsid w:val="00286A09"/>
    <w:rsid w:val="00290A36"/>
    <w:rsid w:val="0029137D"/>
    <w:rsid w:val="00293093"/>
    <w:rsid w:val="00293F68"/>
    <w:rsid w:val="00295753"/>
    <w:rsid w:val="0029772F"/>
    <w:rsid w:val="002A362B"/>
    <w:rsid w:val="002A44CB"/>
    <w:rsid w:val="002A55E2"/>
    <w:rsid w:val="002A5CC4"/>
    <w:rsid w:val="002A645C"/>
    <w:rsid w:val="002A69C4"/>
    <w:rsid w:val="002A711A"/>
    <w:rsid w:val="002A7820"/>
    <w:rsid w:val="002B005F"/>
    <w:rsid w:val="002B2F29"/>
    <w:rsid w:val="002B4065"/>
    <w:rsid w:val="002B5CD3"/>
    <w:rsid w:val="002B7E95"/>
    <w:rsid w:val="002C1E65"/>
    <w:rsid w:val="002C2559"/>
    <w:rsid w:val="002C2DFE"/>
    <w:rsid w:val="002C5727"/>
    <w:rsid w:val="002D101A"/>
    <w:rsid w:val="002D17A6"/>
    <w:rsid w:val="002D3067"/>
    <w:rsid w:val="002D66E9"/>
    <w:rsid w:val="002E0052"/>
    <w:rsid w:val="002E03A5"/>
    <w:rsid w:val="002E0AE6"/>
    <w:rsid w:val="002E1152"/>
    <w:rsid w:val="002E15B0"/>
    <w:rsid w:val="002E4809"/>
    <w:rsid w:val="002E535D"/>
    <w:rsid w:val="002E64C9"/>
    <w:rsid w:val="002E7644"/>
    <w:rsid w:val="002E7DA9"/>
    <w:rsid w:val="002F2F86"/>
    <w:rsid w:val="002F3B75"/>
    <w:rsid w:val="002F45DE"/>
    <w:rsid w:val="00302454"/>
    <w:rsid w:val="003045B5"/>
    <w:rsid w:val="0030700A"/>
    <w:rsid w:val="003074D2"/>
    <w:rsid w:val="00307ADF"/>
    <w:rsid w:val="00311596"/>
    <w:rsid w:val="00312671"/>
    <w:rsid w:val="00317B03"/>
    <w:rsid w:val="003218D8"/>
    <w:rsid w:val="003224E7"/>
    <w:rsid w:val="0032561E"/>
    <w:rsid w:val="00325F47"/>
    <w:rsid w:val="00327EB5"/>
    <w:rsid w:val="00330D59"/>
    <w:rsid w:val="00332338"/>
    <w:rsid w:val="003324DD"/>
    <w:rsid w:val="0033272B"/>
    <w:rsid w:val="00333E06"/>
    <w:rsid w:val="003346F2"/>
    <w:rsid w:val="00335AEE"/>
    <w:rsid w:val="00336040"/>
    <w:rsid w:val="00337213"/>
    <w:rsid w:val="00344BD4"/>
    <w:rsid w:val="003469CF"/>
    <w:rsid w:val="00346AF1"/>
    <w:rsid w:val="0034730C"/>
    <w:rsid w:val="003503D2"/>
    <w:rsid w:val="00350DF1"/>
    <w:rsid w:val="00350F43"/>
    <w:rsid w:val="00354DFD"/>
    <w:rsid w:val="00355504"/>
    <w:rsid w:val="00356465"/>
    <w:rsid w:val="00356843"/>
    <w:rsid w:val="0036113A"/>
    <w:rsid w:val="00363EB1"/>
    <w:rsid w:val="003701C1"/>
    <w:rsid w:val="00370234"/>
    <w:rsid w:val="003716D6"/>
    <w:rsid w:val="003720C4"/>
    <w:rsid w:val="0037211B"/>
    <w:rsid w:val="00372B6C"/>
    <w:rsid w:val="00372EA9"/>
    <w:rsid w:val="00373335"/>
    <w:rsid w:val="00384E0C"/>
    <w:rsid w:val="00385D16"/>
    <w:rsid w:val="00390103"/>
    <w:rsid w:val="00392263"/>
    <w:rsid w:val="00393B0E"/>
    <w:rsid w:val="00393FA6"/>
    <w:rsid w:val="00393FB1"/>
    <w:rsid w:val="0039483E"/>
    <w:rsid w:val="00394CF5"/>
    <w:rsid w:val="00395DDB"/>
    <w:rsid w:val="003A45CF"/>
    <w:rsid w:val="003A5952"/>
    <w:rsid w:val="003A662F"/>
    <w:rsid w:val="003A7564"/>
    <w:rsid w:val="003B15B4"/>
    <w:rsid w:val="003B1E1C"/>
    <w:rsid w:val="003B2D77"/>
    <w:rsid w:val="003B5287"/>
    <w:rsid w:val="003C08ED"/>
    <w:rsid w:val="003C0A7D"/>
    <w:rsid w:val="003C11B8"/>
    <w:rsid w:val="003C16D8"/>
    <w:rsid w:val="003C1E80"/>
    <w:rsid w:val="003C2B15"/>
    <w:rsid w:val="003C3900"/>
    <w:rsid w:val="003C49C0"/>
    <w:rsid w:val="003C76BF"/>
    <w:rsid w:val="003C7DF1"/>
    <w:rsid w:val="003D03B9"/>
    <w:rsid w:val="003D30F2"/>
    <w:rsid w:val="003D37C8"/>
    <w:rsid w:val="003D5683"/>
    <w:rsid w:val="003E063F"/>
    <w:rsid w:val="003E111F"/>
    <w:rsid w:val="003E2145"/>
    <w:rsid w:val="003E258E"/>
    <w:rsid w:val="003E2D80"/>
    <w:rsid w:val="003E4680"/>
    <w:rsid w:val="003E7C7D"/>
    <w:rsid w:val="003F05B9"/>
    <w:rsid w:val="003F062B"/>
    <w:rsid w:val="003F080E"/>
    <w:rsid w:val="003F4067"/>
    <w:rsid w:val="003F6079"/>
    <w:rsid w:val="003F752F"/>
    <w:rsid w:val="003F773B"/>
    <w:rsid w:val="00401B5A"/>
    <w:rsid w:val="00401D69"/>
    <w:rsid w:val="0040546D"/>
    <w:rsid w:val="0040604E"/>
    <w:rsid w:val="00406791"/>
    <w:rsid w:val="004151F0"/>
    <w:rsid w:val="00415747"/>
    <w:rsid w:val="00416DAE"/>
    <w:rsid w:val="00420B9D"/>
    <w:rsid w:val="004212F3"/>
    <w:rsid w:val="00421CBA"/>
    <w:rsid w:val="00423B82"/>
    <w:rsid w:val="004240D1"/>
    <w:rsid w:val="004243DE"/>
    <w:rsid w:val="004254DC"/>
    <w:rsid w:val="00425E6F"/>
    <w:rsid w:val="00427213"/>
    <w:rsid w:val="004277F4"/>
    <w:rsid w:val="00427A0D"/>
    <w:rsid w:val="00431BE8"/>
    <w:rsid w:val="00431EDE"/>
    <w:rsid w:val="004323BA"/>
    <w:rsid w:val="00436DD1"/>
    <w:rsid w:val="00440FAE"/>
    <w:rsid w:val="00442817"/>
    <w:rsid w:val="00443CD0"/>
    <w:rsid w:val="00450B61"/>
    <w:rsid w:val="004514FB"/>
    <w:rsid w:val="004527B6"/>
    <w:rsid w:val="00453BAF"/>
    <w:rsid w:val="004569A1"/>
    <w:rsid w:val="00457E07"/>
    <w:rsid w:val="00460050"/>
    <w:rsid w:val="00462997"/>
    <w:rsid w:val="004634D9"/>
    <w:rsid w:val="0046595E"/>
    <w:rsid w:val="0046640E"/>
    <w:rsid w:val="00466B20"/>
    <w:rsid w:val="00472407"/>
    <w:rsid w:val="004732E1"/>
    <w:rsid w:val="00473E19"/>
    <w:rsid w:val="00475471"/>
    <w:rsid w:val="00477721"/>
    <w:rsid w:val="0048003E"/>
    <w:rsid w:val="00481D5D"/>
    <w:rsid w:val="00483F6D"/>
    <w:rsid w:val="0048406D"/>
    <w:rsid w:val="00484D19"/>
    <w:rsid w:val="00485422"/>
    <w:rsid w:val="00487058"/>
    <w:rsid w:val="004872CD"/>
    <w:rsid w:val="004925AA"/>
    <w:rsid w:val="00494195"/>
    <w:rsid w:val="00496D9D"/>
    <w:rsid w:val="004A1175"/>
    <w:rsid w:val="004A1677"/>
    <w:rsid w:val="004A20C0"/>
    <w:rsid w:val="004A2C7D"/>
    <w:rsid w:val="004A2FCF"/>
    <w:rsid w:val="004A389E"/>
    <w:rsid w:val="004A3B8D"/>
    <w:rsid w:val="004A5B70"/>
    <w:rsid w:val="004A6A65"/>
    <w:rsid w:val="004A7248"/>
    <w:rsid w:val="004B1FDB"/>
    <w:rsid w:val="004B23B2"/>
    <w:rsid w:val="004B3A7C"/>
    <w:rsid w:val="004B6265"/>
    <w:rsid w:val="004B7984"/>
    <w:rsid w:val="004B7A34"/>
    <w:rsid w:val="004C03E6"/>
    <w:rsid w:val="004C1757"/>
    <w:rsid w:val="004C3A69"/>
    <w:rsid w:val="004D03F3"/>
    <w:rsid w:val="004D282B"/>
    <w:rsid w:val="004D4D49"/>
    <w:rsid w:val="004D5910"/>
    <w:rsid w:val="004E3BA9"/>
    <w:rsid w:val="004E5714"/>
    <w:rsid w:val="004E614B"/>
    <w:rsid w:val="004E6AA9"/>
    <w:rsid w:val="004E6B11"/>
    <w:rsid w:val="004F0FCB"/>
    <w:rsid w:val="004F1240"/>
    <w:rsid w:val="004F29EF"/>
    <w:rsid w:val="004F2DE1"/>
    <w:rsid w:val="004F4949"/>
    <w:rsid w:val="004F494F"/>
    <w:rsid w:val="004F6405"/>
    <w:rsid w:val="00500DE1"/>
    <w:rsid w:val="00501ABF"/>
    <w:rsid w:val="00501AD9"/>
    <w:rsid w:val="005039E8"/>
    <w:rsid w:val="00503B27"/>
    <w:rsid w:val="0050419D"/>
    <w:rsid w:val="00505CFE"/>
    <w:rsid w:val="005060F5"/>
    <w:rsid w:val="00510593"/>
    <w:rsid w:val="005117F6"/>
    <w:rsid w:val="00511B31"/>
    <w:rsid w:val="00512B52"/>
    <w:rsid w:val="00513D34"/>
    <w:rsid w:val="005168EE"/>
    <w:rsid w:val="00520DC3"/>
    <w:rsid w:val="00523C9D"/>
    <w:rsid w:val="005265E0"/>
    <w:rsid w:val="0053142A"/>
    <w:rsid w:val="00533948"/>
    <w:rsid w:val="005348C0"/>
    <w:rsid w:val="00536D2B"/>
    <w:rsid w:val="00540985"/>
    <w:rsid w:val="00543E6F"/>
    <w:rsid w:val="00543E99"/>
    <w:rsid w:val="00544AD1"/>
    <w:rsid w:val="00544CE3"/>
    <w:rsid w:val="005457E4"/>
    <w:rsid w:val="00546616"/>
    <w:rsid w:val="00546F22"/>
    <w:rsid w:val="0054741F"/>
    <w:rsid w:val="005474B2"/>
    <w:rsid w:val="0055205B"/>
    <w:rsid w:val="00555415"/>
    <w:rsid w:val="005602E9"/>
    <w:rsid w:val="00563A24"/>
    <w:rsid w:val="005678CA"/>
    <w:rsid w:val="005723E2"/>
    <w:rsid w:val="00572434"/>
    <w:rsid w:val="005727B8"/>
    <w:rsid w:val="00572AFE"/>
    <w:rsid w:val="00573241"/>
    <w:rsid w:val="00573349"/>
    <w:rsid w:val="005734F7"/>
    <w:rsid w:val="00574086"/>
    <w:rsid w:val="00575E49"/>
    <w:rsid w:val="00577454"/>
    <w:rsid w:val="00582A8B"/>
    <w:rsid w:val="00582E64"/>
    <w:rsid w:val="005837FF"/>
    <w:rsid w:val="00584C72"/>
    <w:rsid w:val="005858F6"/>
    <w:rsid w:val="00586512"/>
    <w:rsid w:val="0059053E"/>
    <w:rsid w:val="0059250F"/>
    <w:rsid w:val="005951D6"/>
    <w:rsid w:val="00595B76"/>
    <w:rsid w:val="005969E4"/>
    <w:rsid w:val="00597568"/>
    <w:rsid w:val="005978FC"/>
    <w:rsid w:val="005A0F61"/>
    <w:rsid w:val="005A2937"/>
    <w:rsid w:val="005A412F"/>
    <w:rsid w:val="005B08C4"/>
    <w:rsid w:val="005B0ACF"/>
    <w:rsid w:val="005B0F4F"/>
    <w:rsid w:val="005B107B"/>
    <w:rsid w:val="005B1B0D"/>
    <w:rsid w:val="005B1F63"/>
    <w:rsid w:val="005B2CE2"/>
    <w:rsid w:val="005B39B0"/>
    <w:rsid w:val="005B4DEB"/>
    <w:rsid w:val="005B6344"/>
    <w:rsid w:val="005B7453"/>
    <w:rsid w:val="005C0783"/>
    <w:rsid w:val="005C1B28"/>
    <w:rsid w:val="005C3719"/>
    <w:rsid w:val="005C6478"/>
    <w:rsid w:val="005C6AE5"/>
    <w:rsid w:val="005E4A02"/>
    <w:rsid w:val="005E5D4D"/>
    <w:rsid w:val="005E7157"/>
    <w:rsid w:val="005F04A8"/>
    <w:rsid w:val="005F0D04"/>
    <w:rsid w:val="005F13B3"/>
    <w:rsid w:val="005F2AA8"/>
    <w:rsid w:val="005F4C7D"/>
    <w:rsid w:val="005F7DF4"/>
    <w:rsid w:val="00600211"/>
    <w:rsid w:val="00600FA0"/>
    <w:rsid w:val="006016DB"/>
    <w:rsid w:val="00603D35"/>
    <w:rsid w:val="00604504"/>
    <w:rsid w:val="006045CB"/>
    <w:rsid w:val="00606971"/>
    <w:rsid w:val="006104F7"/>
    <w:rsid w:val="00613250"/>
    <w:rsid w:val="00620507"/>
    <w:rsid w:val="00620520"/>
    <w:rsid w:val="006210DA"/>
    <w:rsid w:val="00630669"/>
    <w:rsid w:val="00631199"/>
    <w:rsid w:val="006335F1"/>
    <w:rsid w:val="00633BCB"/>
    <w:rsid w:val="00636835"/>
    <w:rsid w:val="00637C5B"/>
    <w:rsid w:val="006407D4"/>
    <w:rsid w:val="00640A4A"/>
    <w:rsid w:val="00640ACA"/>
    <w:rsid w:val="00641177"/>
    <w:rsid w:val="00642E7C"/>
    <w:rsid w:val="00643A95"/>
    <w:rsid w:val="00645991"/>
    <w:rsid w:val="00645D67"/>
    <w:rsid w:val="006465BF"/>
    <w:rsid w:val="00650EB5"/>
    <w:rsid w:val="0065110D"/>
    <w:rsid w:val="00651670"/>
    <w:rsid w:val="00651791"/>
    <w:rsid w:val="0065198F"/>
    <w:rsid w:val="0065237E"/>
    <w:rsid w:val="00657C24"/>
    <w:rsid w:val="00663049"/>
    <w:rsid w:val="006663E3"/>
    <w:rsid w:val="00670CFC"/>
    <w:rsid w:val="00675817"/>
    <w:rsid w:val="006760A5"/>
    <w:rsid w:val="006761E7"/>
    <w:rsid w:val="006823A8"/>
    <w:rsid w:val="00682FBE"/>
    <w:rsid w:val="00683484"/>
    <w:rsid w:val="00685EBE"/>
    <w:rsid w:val="006909CD"/>
    <w:rsid w:val="006917E1"/>
    <w:rsid w:val="00693683"/>
    <w:rsid w:val="00693997"/>
    <w:rsid w:val="00695693"/>
    <w:rsid w:val="006A296D"/>
    <w:rsid w:val="006A5BF1"/>
    <w:rsid w:val="006A7EAC"/>
    <w:rsid w:val="006B05AD"/>
    <w:rsid w:val="006B0FCF"/>
    <w:rsid w:val="006B1154"/>
    <w:rsid w:val="006B2D24"/>
    <w:rsid w:val="006B3852"/>
    <w:rsid w:val="006B44E6"/>
    <w:rsid w:val="006B4D15"/>
    <w:rsid w:val="006B7463"/>
    <w:rsid w:val="006B7E3B"/>
    <w:rsid w:val="006B7E99"/>
    <w:rsid w:val="006C28FE"/>
    <w:rsid w:val="006C2970"/>
    <w:rsid w:val="006C2C4D"/>
    <w:rsid w:val="006C3727"/>
    <w:rsid w:val="006C4C93"/>
    <w:rsid w:val="006C5A3C"/>
    <w:rsid w:val="006C65A5"/>
    <w:rsid w:val="006C6EDC"/>
    <w:rsid w:val="006D0267"/>
    <w:rsid w:val="006D08FA"/>
    <w:rsid w:val="006D17ED"/>
    <w:rsid w:val="006D30F7"/>
    <w:rsid w:val="006D55C4"/>
    <w:rsid w:val="006D7C17"/>
    <w:rsid w:val="006E05C8"/>
    <w:rsid w:val="006E15C0"/>
    <w:rsid w:val="006E265F"/>
    <w:rsid w:val="006E41D6"/>
    <w:rsid w:val="006E61F3"/>
    <w:rsid w:val="006E68B6"/>
    <w:rsid w:val="006F139D"/>
    <w:rsid w:val="006F3C49"/>
    <w:rsid w:val="006F6700"/>
    <w:rsid w:val="006F6B9A"/>
    <w:rsid w:val="006F7B6C"/>
    <w:rsid w:val="0070116A"/>
    <w:rsid w:val="007013BA"/>
    <w:rsid w:val="00702DA3"/>
    <w:rsid w:val="007059D2"/>
    <w:rsid w:val="00711B7E"/>
    <w:rsid w:val="0071378F"/>
    <w:rsid w:val="00715620"/>
    <w:rsid w:val="00716DB6"/>
    <w:rsid w:val="00717F31"/>
    <w:rsid w:val="00717FB4"/>
    <w:rsid w:val="00721DE0"/>
    <w:rsid w:val="0072290F"/>
    <w:rsid w:val="00724871"/>
    <w:rsid w:val="007254AC"/>
    <w:rsid w:val="0072555B"/>
    <w:rsid w:val="00725CFA"/>
    <w:rsid w:val="0072629C"/>
    <w:rsid w:val="00733936"/>
    <w:rsid w:val="007419F8"/>
    <w:rsid w:val="00744402"/>
    <w:rsid w:val="00744628"/>
    <w:rsid w:val="00745DAA"/>
    <w:rsid w:val="0074643B"/>
    <w:rsid w:val="007471EB"/>
    <w:rsid w:val="00752641"/>
    <w:rsid w:val="00753BCF"/>
    <w:rsid w:val="007540B7"/>
    <w:rsid w:val="00760DC6"/>
    <w:rsid w:val="007623E9"/>
    <w:rsid w:val="007632EF"/>
    <w:rsid w:val="00774140"/>
    <w:rsid w:val="00774DCB"/>
    <w:rsid w:val="00775B46"/>
    <w:rsid w:val="007767A0"/>
    <w:rsid w:val="0077713F"/>
    <w:rsid w:val="0077729D"/>
    <w:rsid w:val="00777F9D"/>
    <w:rsid w:val="0078116F"/>
    <w:rsid w:val="00781EA5"/>
    <w:rsid w:val="00785395"/>
    <w:rsid w:val="00786246"/>
    <w:rsid w:val="0078769F"/>
    <w:rsid w:val="00791793"/>
    <w:rsid w:val="00791B4D"/>
    <w:rsid w:val="0079403E"/>
    <w:rsid w:val="007940A2"/>
    <w:rsid w:val="007975BC"/>
    <w:rsid w:val="007A04AB"/>
    <w:rsid w:val="007A3753"/>
    <w:rsid w:val="007A4C68"/>
    <w:rsid w:val="007B17F9"/>
    <w:rsid w:val="007B3948"/>
    <w:rsid w:val="007B3DF8"/>
    <w:rsid w:val="007C57A5"/>
    <w:rsid w:val="007C5F66"/>
    <w:rsid w:val="007D03A6"/>
    <w:rsid w:val="007D334A"/>
    <w:rsid w:val="007D5CB5"/>
    <w:rsid w:val="007D7268"/>
    <w:rsid w:val="007D7B4A"/>
    <w:rsid w:val="007E0378"/>
    <w:rsid w:val="007E05FB"/>
    <w:rsid w:val="007E07FF"/>
    <w:rsid w:val="007E260B"/>
    <w:rsid w:val="007E2BDB"/>
    <w:rsid w:val="007E44B4"/>
    <w:rsid w:val="007E49FF"/>
    <w:rsid w:val="007E4B80"/>
    <w:rsid w:val="007E54C2"/>
    <w:rsid w:val="007E7C98"/>
    <w:rsid w:val="007F06F8"/>
    <w:rsid w:val="007F35D8"/>
    <w:rsid w:val="007F454C"/>
    <w:rsid w:val="007F651A"/>
    <w:rsid w:val="007F6D68"/>
    <w:rsid w:val="007F73D3"/>
    <w:rsid w:val="00801C67"/>
    <w:rsid w:val="008055C1"/>
    <w:rsid w:val="00811EA7"/>
    <w:rsid w:val="008141E5"/>
    <w:rsid w:val="008147B7"/>
    <w:rsid w:val="008163D9"/>
    <w:rsid w:val="00816C5C"/>
    <w:rsid w:val="008170F8"/>
    <w:rsid w:val="00821375"/>
    <w:rsid w:val="00821956"/>
    <w:rsid w:val="00821CEE"/>
    <w:rsid w:val="00822132"/>
    <w:rsid w:val="00823318"/>
    <w:rsid w:val="00825298"/>
    <w:rsid w:val="00834170"/>
    <w:rsid w:val="0083471F"/>
    <w:rsid w:val="00836422"/>
    <w:rsid w:val="00841DB6"/>
    <w:rsid w:val="00841F89"/>
    <w:rsid w:val="0084577E"/>
    <w:rsid w:val="008468B5"/>
    <w:rsid w:val="00846B1C"/>
    <w:rsid w:val="00846BE5"/>
    <w:rsid w:val="00847777"/>
    <w:rsid w:val="00850149"/>
    <w:rsid w:val="00851AFC"/>
    <w:rsid w:val="008528D3"/>
    <w:rsid w:val="00852CC9"/>
    <w:rsid w:val="008558AC"/>
    <w:rsid w:val="008558EB"/>
    <w:rsid w:val="008622E8"/>
    <w:rsid w:val="00862346"/>
    <w:rsid w:val="008636A7"/>
    <w:rsid w:val="008637FE"/>
    <w:rsid w:val="00863C45"/>
    <w:rsid w:val="00865135"/>
    <w:rsid w:val="00866562"/>
    <w:rsid w:val="0086751F"/>
    <w:rsid w:val="0087429E"/>
    <w:rsid w:val="00875DEE"/>
    <w:rsid w:val="00876847"/>
    <w:rsid w:val="00882759"/>
    <w:rsid w:val="00886481"/>
    <w:rsid w:val="0088685E"/>
    <w:rsid w:val="00887105"/>
    <w:rsid w:val="008970CC"/>
    <w:rsid w:val="008A22C7"/>
    <w:rsid w:val="008A2454"/>
    <w:rsid w:val="008A2879"/>
    <w:rsid w:val="008A2FEE"/>
    <w:rsid w:val="008A681E"/>
    <w:rsid w:val="008B2777"/>
    <w:rsid w:val="008B471A"/>
    <w:rsid w:val="008B51AE"/>
    <w:rsid w:val="008B5D42"/>
    <w:rsid w:val="008B6B60"/>
    <w:rsid w:val="008B6CCE"/>
    <w:rsid w:val="008C1B89"/>
    <w:rsid w:val="008C21DB"/>
    <w:rsid w:val="008C6252"/>
    <w:rsid w:val="008C7064"/>
    <w:rsid w:val="008D0D0B"/>
    <w:rsid w:val="008D3745"/>
    <w:rsid w:val="008D580D"/>
    <w:rsid w:val="008D7F49"/>
    <w:rsid w:val="008E1549"/>
    <w:rsid w:val="008E2998"/>
    <w:rsid w:val="008F0EBD"/>
    <w:rsid w:val="008F19B0"/>
    <w:rsid w:val="008F1B6D"/>
    <w:rsid w:val="008F2C60"/>
    <w:rsid w:val="008F2E7B"/>
    <w:rsid w:val="008F3A00"/>
    <w:rsid w:val="008F41DE"/>
    <w:rsid w:val="008F43FA"/>
    <w:rsid w:val="008F4858"/>
    <w:rsid w:val="008F5548"/>
    <w:rsid w:val="008F5B95"/>
    <w:rsid w:val="008F6269"/>
    <w:rsid w:val="008F65AC"/>
    <w:rsid w:val="008F702F"/>
    <w:rsid w:val="00901545"/>
    <w:rsid w:val="009035C8"/>
    <w:rsid w:val="00905892"/>
    <w:rsid w:val="00915016"/>
    <w:rsid w:val="009241B4"/>
    <w:rsid w:val="00924687"/>
    <w:rsid w:val="00926F8E"/>
    <w:rsid w:val="0093057B"/>
    <w:rsid w:val="00930C74"/>
    <w:rsid w:val="009326A9"/>
    <w:rsid w:val="0093453D"/>
    <w:rsid w:val="00935DFC"/>
    <w:rsid w:val="00935EBD"/>
    <w:rsid w:val="009362D7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478EB"/>
    <w:rsid w:val="009538B2"/>
    <w:rsid w:val="0095504A"/>
    <w:rsid w:val="00961754"/>
    <w:rsid w:val="00961BD2"/>
    <w:rsid w:val="0096384F"/>
    <w:rsid w:val="0096592D"/>
    <w:rsid w:val="00966343"/>
    <w:rsid w:val="009679FA"/>
    <w:rsid w:val="0097008A"/>
    <w:rsid w:val="009700DF"/>
    <w:rsid w:val="00970B7F"/>
    <w:rsid w:val="009713D1"/>
    <w:rsid w:val="00971701"/>
    <w:rsid w:val="009720C4"/>
    <w:rsid w:val="009741EC"/>
    <w:rsid w:val="009746CA"/>
    <w:rsid w:val="00975100"/>
    <w:rsid w:val="009777A5"/>
    <w:rsid w:val="00981CC7"/>
    <w:rsid w:val="00981E2F"/>
    <w:rsid w:val="0098489A"/>
    <w:rsid w:val="009874DC"/>
    <w:rsid w:val="00991947"/>
    <w:rsid w:val="00992822"/>
    <w:rsid w:val="0099421E"/>
    <w:rsid w:val="009954F2"/>
    <w:rsid w:val="009959FA"/>
    <w:rsid w:val="00995BC2"/>
    <w:rsid w:val="00995F50"/>
    <w:rsid w:val="009967D2"/>
    <w:rsid w:val="00996A9D"/>
    <w:rsid w:val="00997C58"/>
    <w:rsid w:val="009A02A4"/>
    <w:rsid w:val="009A183E"/>
    <w:rsid w:val="009A29DC"/>
    <w:rsid w:val="009A3773"/>
    <w:rsid w:val="009A3DAC"/>
    <w:rsid w:val="009A4341"/>
    <w:rsid w:val="009A4473"/>
    <w:rsid w:val="009A4EDF"/>
    <w:rsid w:val="009A68DF"/>
    <w:rsid w:val="009B0C7C"/>
    <w:rsid w:val="009B2E7D"/>
    <w:rsid w:val="009B5402"/>
    <w:rsid w:val="009B67AA"/>
    <w:rsid w:val="009B72F9"/>
    <w:rsid w:val="009C3835"/>
    <w:rsid w:val="009C4FEB"/>
    <w:rsid w:val="009C53BB"/>
    <w:rsid w:val="009C579B"/>
    <w:rsid w:val="009C5B4C"/>
    <w:rsid w:val="009D20D9"/>
    <w:rsid w:val="009D23D5"/>
    <w:rsid w:val="009D2565"/>
    <w:rsid w:val="009D35E9"/>
    <w:rsid w:val="009D4B15"/>
    <w:rsid w:val="009D56AB"/>
    <w:rsid w:val="009D5EAD"/>
    <w:rsid w:val="009D6B0C"/>
    <w:rsid w:val="009D763A"/>
    <w:rsid w:val="009E12A1"/>
    <w:rsid w:val="009E3AF1"/>
    <w:rsid w:val="009F410A"/>
    <w:rsid w:val="009F5267"/>
    <w:rsid w:val="009F5B21"/>
    <w:rsid w:val="00A032E6"/>
    <w:rsid w:val="00A03661"/>
    <w:rsid w:val="00A0379F"/>
    <w:rsid w:val="00A0651E"/>
    <w:rsid w:val="00A067D4"/>
    <w:rsid w:val="00A06A1F"/>
    <w:rsid w:val="00A07411"/>
    <w:rsid w:val="00A0798E"/>
    <w:rsid w:val="00A108FE"/>
    <w:rsid w:val="00A10E07"/>
    <w:rsid w:val="00A10F9A"/>
    <w:rsid w:val="00A133B5"/>
    <w:rsid w:val="00A14526"/>
    <w:rsid w:val="00A16F52"/>
    <w:rsid w:val="00A222FB"/>
    <w:rsid w:val="00A22AFF"/>
    <w:rsid w:val="00A2555A"/>
    <w:rsid w:val="00A25D4A"/>
    <w:rsid w:val="00A27A5E"/>
    <w:rsid w:val="00A27B31"/>
    <w:rsid w:val="00A343FC"/>
    <w:rsid w:val="00A3526B"/>
    <w:rsid w:val="00A40070"/>
    <w:rsid w:val="00A40CB1"/>
    <w:rsid w:val="00A415C3"/>
    <w:rsid w:val="00A428BE"/>
    <w:rsid w:val="00A432DE"/>
    <w:rsid w:val="00A435AA"/>
    <w:rsid w:val="00A438F8"/>
    <w:rsid w:val="00A476C4"/>
    <w:rsid w:val="00A51012"/>
    <w:rsid w:val="00A52117"/>
    <w:rsid w:val="00A53F76"/>
    <w:rsid w:val="00A547D4"/>
    <w:rsid w:val="00A5675F"/>
    <w:rsid w:val="00A5731F"/>
    <w:rsid w:val="00A609EA"/>
    <w:rsid w:val="00A64D9A"/>
    <w:rsid w:val="00A669AE"/>
    <w:rsid w:val="00A71721"/>
    <w:rsid w:val="00A7360F"/>
    <w:rsid w:val="00A754E7"/>
    <w:rsid w:val="00A75B39"/>
    <w:rsid w:val="00A760B8"/>
    <w:rsid w:val="00A803E5"/>
    <w:rsid w:val="00A84309"/>
    <w:rsid w:val="00A84C4E"/>
    <w:rsid w:val="00A85534"/>
    <w:rsid w:val="00A918DD"/>
    <w:rsid w:val="00A91ACE"/>
    <w:rsid w:val="00A91FC1"/>
    <w:rsid w:val="00A95CF2"/>
    <w:rsid w:val="00A96900"/>
    <w:rsid w:val="00AA0C73"/>
    <w:rsid w:val="00AA3973"/>
    <w:rsid w:val="00AA7613"/>
    <w:rsid w:val="00AB0301"/>
    <w:rsid w:val="00AB0545"/>
    <w:rsid w:val="00AB206A"/>
    <w:rsid w:val="00AB3E08"/>
    <w:rsid w:val="00AB6723"/>
    <w:rsid w:val="00AB7958"/>
    <w:rsid w:val="00AC1130"/>
    <w:rsid w:val="00AC2584"/>
    <w:rsid w:val="00AC2F13"/>
    <w:rsid w:val="00AC4413"/>
    <w:rsid w:val="00AC4B62"/>
    <w:rsid w:val="00AC5029"/>
    <w:rsid w:val="00AC6A57"/>
    <w:rsid w:val="00AC7D67"/>
    <w:rsid w:val="00AD19A3"/>
    <w:rsid w:val="00AD1F3D"/>
    <w:rsid w:val="00AD2A38"/>
    <w:rsid w:val="00AD5061"/>
    <w:rsid w:val="00AD5BFD"/>
    <w:rsid w:val="00AD6F9E"/>
    <w:rsid w:val="00AD73B6"/>
    <w:rsid w:val="00AE1288"/>
    <w:rsid w:val="00AE1864"/>
    <w:rsid w:val="00AE18CC"/>
    <w:rsid w:val="00AE46E4"/>
    <w:rsid w:val="00AE50EF"/>
    <w:rsid w:val="00AE5609"/>
    <w:rsid w:val="00AE61DB"/>
    <w:rsid w:val="00AE6F97"/>
    <w:rsid w:val="00AE6FEB"/>
    <w:rsid w:val="00AE7F56"/>
    <w:rsid w:val="00AF0DBB"/>
    <w:rsid w:val="00AF206B"/>
    <w:rsid w:val="00AF5058"/>
    <w:rsid w:val="00B0009D"/>
    <w:rsid w:val="00B001CE"/>
    <w:rsid w:val="00B0176C"/>
    <w:rsid w:val="00B03002"/>
    <w:rsid w:val="00B03BCE"/>
    <w:rsid w:val="00B040C9"/>
    <w:rsid w:val="00B056B0"/>
    <w:rsid w:val="00B058FD"/>
    <w:rsid w:val="00B10FBE"/>
    <w:rsid w:val="00B1245F"/>
    <w:rsid w:val="00B133C4"/>
    <w:rsid w:val="00B15859"/>
    <w:rsid w:val="00B16064"/>
    <w:rsid w:val="00B16AB1"/>
    <w:rsid w:val="00B206AA"/>
    <w:rsid w:val="00B21FA5"/>
    <w:rsid w:val="00B22BAA"/>
    <w:rsid w:val="00B25055"/>
    <w:rsid w:val="00B2638E"/>
    <w:rsid w:val="00B27041"/>
    <w:rsid w:val="00B30DDF"/>
    <w:rsid w:val="00B315CF"/>
    <w:rsid w:val="00B337EC"/>
    <w:rsid w:val="00B35549"/>
    <w:rsid w:val="00B3640E"/>
    <w:rsid w:val="00B43284"/>
    <w:rsid w:val="00B43772"/>
    <w:rsid w:val="00B452ED"/>
    <w:rsid w:val="00B45C6F"/>
    <w:rsid w:val="00B46F5B"/>
    <w:rsid w:val="00B5053D"/>
    <w:rsid w:val="00B5217E"/>
    <w:rsid w:val="00B5272E"/>
    <w:rsid w:val="00B53E79"/>
    <w:rsid w:val="00B540A1"/>
    <w:rsid w:val="00B55A2F"/>
    <w:rsid w:val="00B56383"/>
    <w:rsid w:val="00B570A0"/>
    <w:rsid w:val="00B57480"/>
    <w:rsid w:val="00B57798"/>
    <w:rsid w:val="00B60929"/>
    <w:rsid w:val="00B6350D"/>
    <w:rsid w:val="00B638C4"/>
    <w:rsid w:val="00B65A7D"/>
    <w:rsid w:val="00B65CAE"/>
    <w:rsid w:val="00B664D7"/>
    <w:rsid w:val="00B6709E"/>
    <w:rsid w:val="00B72C33"/>
    <w:rsid w:val="00B73D4B"/>
    <w:rsid w:val="00B74262"/>
    <w:rsid w:val="00B755BD"/>
    <w:rsid w:val="00B77CCE"/>
    <w:rsid w:val="00B81658"/>
    <w:rsid w:val="00B87792"/>
    <w:rsid w:val="00B90009"/>
    <w:rsid w:val="00B9047F"/>
    <w:rsid w:val="00B94D56"/>
    <w:rsid w:val="00B954B2"/>
    <w:rsid w:val="00B9595A"/>
    <w:rsid w:val="00BA07C1"/>
    <w:rsid w:val="00BA6017"/>
    <w:rsid w:val="00BA7672"/>
    <w:rsid w:val="00BB0A18"/>
    <w:rsid w:val="00BB1C62"/>
    <w:rsid w:val="00BB46D1"/>
    <w:rsid w:val="00BB4CC4"/>
    <w:rsid w:val="00BB5131"/>
    <w:rsid w:val="00BB5156"/>
    <w:rsid w:val="00BB61CE"/>
    <w:rsid w:val="00BC02E9"/>
    <w:rsid w:val="00BC16D5"/>
    <w:rsid w:val="00BC40F6"/>
    <w:rsid w:val="00BC6DD8"/>
    <w:rsid w:val="00BD07FA"/>
    <w:rsid w:val="00BD1CCA"/>
    <w:rsid w:val="00BD1D66"/>
    <w:rsid w:val="00BD2732"/>
    <w:rsid w:val="00BD34DF"/>
    <w:rsid w:val="00BD4376"/>
    <w:rsid w:val="00BD672C"/>
    <w:rsid w:val="00BE0337"/>
    <w:rsid w:val="00BE177B"/>
    <w:rsid w:val="00BE189B"/>
    <w:rsid w:val="00BE3BA6"/>
    <w:rsid w:val="00BE5C0A"/>
    <w:rsid w:val="00BF210D"/>
    <w:rsid w:val="00BF2EC2"/>
    <w:rsid w:val="00BF369D"/>
    <w:rsid w:val="00BF3DAD"/>
    <w:rsid w:val="00BF4F88"/>
    <w:rsid w:val="00BF501F"/>
    <w:rsid w:val="00BF5252"/>
    <w:rsid w:val="00BF5C9E"/>
    <w:rsid w:val="00BF6A06"/>
    <w:rsid w:val="00BF6B9A"/>
    <w:rsid w:val="00C001A9"/>
    <w:rsid w:val="00C01648"/>
    <w:rsid w:val="00C0548C"/>
    <w:rsid w:val="00C102DE"/>
    <w:rsid w:val="00C116BE"/>
    <w:rsid w:val="00C11B2B"/>
    <w:rsid w:val="00C13BB3"/>
    <w:rsid w:val="00C14A31"/>
    <w:rsid w:val="00C15680"/>
    <w:rsid w:val="00C16292"/>
    <w:rsid w:val="00C165E2"/>
    <w:rsid w:val="00C1739B"/>
    <w:rsid w:val="00C20BC8"/>
    <w:rsid w:val="00C216A5"/>
    <w:rsid w:val="00C229D1"/>
    <w:rsid w:val="00C2417A"/>
    <w:rsid w:val="00C30914"/>
    <w:rsid w:val="00C31B8E"/>
    <w:rsid w:val="00C32A4C"/>
    <w:rsid w:val="00C33FEF"/>
    <w:rsid w:val="00C34BD8"/>
    <w:rsid w:val="00C350DC"/>
    <w:rsid w:val="00C3574E"/>
    <w:rsid w:val="00C35F85"/>
    <w:rsid w:val="00C36E10"/>
    <w:rsid w:val="00C36E95"/>
    <w:rsid w:val="00C40613"/>
    <w:rsid w:val="00C414C0"/>
    <w:rsid w:val="00C452E7"/>
    <w:rsid w:val="00C456A9"/>
    <w:rsid w:val="00C5415A"/>
    <w:rsid w:val="00C610B7"/>
    <w:rsid w:val="00C613C8"/>
    <w:rsid w:val="00C64FEE"/>
    <w:rsid w:val="00C6602E"/>
    <w:rsid w:val="00C665C3"/>
    <w:rsid w:val="00C70831"/>
    <w:rsid w:val="00C709D2"/>
    <w:rsid w:val="00C736D2"/>
    <w:rsid w:val="00C77CE5"/>
    <w:rsid w:val="00C77FA3"/>
    <w:rsid w:val="00C80889"/>
    <w:rsid w:val="00C82605"/>
    <w:rsid w:val="00C82E75"/>
    <w:rsid w:val="00C843AE"/>
    <w:rsid w:val="00C858E9"/>
    <w:rsid w:val="00C85E78"/>
    <w:rsid w:val="00C86D18"/>
    <w:rsid w:val="00C86E9E"/>
    <w:rsid w:val="00C901F5"/>
    <w:rsid w:val="00C91693"/>
    <w:rsid w:val="00C92E82"/>
    <w:rsid w:val="00C93C6A"/>
    <w:rsid w:val="00C94CFD"/>
    <w:rsid w:val="00C966BA"/>
    <w:rsid w:val="00C973D0"/>
    <w:rsid w:val="00CA337F"/>
    <w:rsid w:val="00CA69A7"/>
    <w:rsid w:val="00CB3795"/>
    <w:rsid w:val="00CB5AE0"/>
    <w:rsid w:val="00CC0B24"/>
    <w:rsid w:val="00CC0E0F"/>
    <w:rsid w:val="00CC1691"/>
    <w:rsid w:val="00CC1749"/>
    <w:rsid w:val="00CC6325"/>
    <w:rsid w:val="00CD0372"/>
    <w:rsid w:val="00CD03E1"/>
    <w:rsid w:val="00CD0C82"/>
    <w:rsid w:val="00CE2192"/>
    <w:rsid w:val="00CE3681"/>
    <w:rsid w:val="00CE4798"/>
    <w:rsid w:val="00CE63A4"/>
    <w:rsid w:val="00CE6A87"/>
    <w:rsid w:val="00CE72D9"/>
    <w:rsid w:val="00CE779B"/>
    <w:rsid w:val="00CE7EF7"/>
    <w:rsid w:val="00CF047B"/>
    <w:rsid w:val="00CF05CD"/>
    <w:rsid w:val="00CF42A5"/>
    <w:rsid w:val="00CF4D2C"/>
    <w:rsid w:val="00CF6EBB"/>
    <w:rsid w:val="00D0092D"/>
    <w:rsid w:val="00D1293A"/>
    <w:rsid w:val="00D13A5B"/>
    <w:rsid w:val="00D146E8"/>
    <w:rsid w:val="00D151EF"/>
    <w:rsid w:val="00D17A5E"/>
    <w:rsid w:val="00D20110"/>
    <w:rsid w:val="00D20BCA"/>
    <w:rsid w:val="00D210DA"/>
    <w:rsid w:val="00D21AED"/>
    <w:rsid w:val="00D22068"/>
    <w:rsid w:val="00D23F79"/>
    <w:rsid w:val="00D25B5A"/>
    <w:rsid w:val="00D26B90"/>
    <w:rsid w:val="00D32961"/>
    <w:rsid w:val="00D33D20"/>
    <w:rsid w:val="00D3488E"/>
    <w:rsid w:val="00D35C76"/>
    <w:rsid w:val="00D378DF"/>
    <w:rsid w:val="00D37DC2"/>
    <w:rsid w:val="00D40438"/>
    <w:rsid w:val="00D43576"/>
    <w:rsid w:val="00D45BA9"/>
    <w:rsid w:val="00D46363"/>
    <w:rsid w:val="00D4795F"/>
    <w:rsid w:val="00D47B02"/>
    <w:rsid w:val="00D47D1B"/>
    <w:rsid w:val="00D503BF"/>
    <w:rsid w:val="00D535E0"/>
    <w:rsid w:val="00D575A0"/>
    <w:rsid w:val="00D640F0"/>
    <w:rsid w:val="00D647DB"/>
    <w:rsid w:val="00D65BEC"/>
    <w:rsid w:val="00D65F1C"/>
    <w:rsid w:val="00D66BB9"/>
    <w:rsid w:val="00D72C5C"/>
    <w:rsid w:val="00D7411B"/>
    <w:rsid w:val="00D7594D"/>
    <w:rsid w:val="00D77C47"/>
    <w:rsid w:val="00D82F83"/>
    <w:rsid w:val="00D85272"/>
    <w:rsid w:val="00D85CAA"/>
    <w:rsid w:val="00D86938"/>
    <w:rsid w:val="00D87429"/>
    <w:rsid w:val="00D874F2"/>
    <w:rsid w:val="00D87AFC"/>
    <w:rsid w:val="00D87E6D"/>
    <w:rsid w:val="00D901E5"/>
    <w:rsid w:val="00D90B1E"/>
    <w:rsid w:val="00D95DD7"/>
    <w:rsid w:val="00D966A9"/>
    <w:rsid w:val="00D96A65"/>
    <w:rsid w:val="00D972C2"/>
    <w:rsid w:val="00DA2F78"/>
    <w:rsid w:val="00DA43DD"/>
    <w:rsid w:val="00DA500D"/>
    <w:rsid w:val="00DA6562"/>
    <w:rsid w:val="00DA7A01"/>
    <w:rsid w:val="00DB050E"/>
    <w:rsid w:val="00DB12CD"/>
    <w:rsid w:val="00DB319F"/>
    <w:rsid w:val="00DB56D8"/>
    <w:rsid w:val="00DB7045"/>
    <w:rsid w:val="00DC395F"/>
    <w:rsid w:val="00DC6CBA"/>
    <w:rsid w:val="00DC7102"/>
    <w:rsid w:val="00DD0D20"/>
    <w:rsid w:val="00DD44A2"/>
    <w:rsid w:val="00DD4F83"/>
    <w:rsid w:val="00DD5DCF"/>
    <w:rsid w:val="00DD60AA"/>
    <w:rsid w:val="00DD776D"/>
    <w:rsid w:val="00DE3461"/>
    <w:rsid w:val="00DE7FC5"/>
    <w:rsid w:val="00DF0727"/>
    <w:rsid w:val="00DF16B0"/>
    <w:rsid w:val="00DF2526"/>
    <w:rsid w:val="00DF3AD8"/>
    <w:rsid w:val="00DF65F1"/>
    <w:rsid w:val="00E04390"/>
    <w:rsid w:val="00E04CA4"/>
    <w:rsid w:val="00E11362"/>
    <w:rsid w:val="00E12675"/>
    <w:rsid w:val="00E131B0"/>
    <w:rsid w:val="00E15452"/>
    <w:rsid w:val="00E154A9"/>
    <w:rsid w:val="00E16835"/>
    <w:rsid w:val="00E17F54"/>
    <w:rsid w:val="00E17FB3"/>
    <w:rsid w:val="00E202BB"/>
    <w:rsid w:val="00E20480"/>
    <w:rsid w:val="00E219D0"/>
    <w:rsid w:val="00E23BDF"/>
    <w:rsid w:val="00E26A23"/>
    <w:rsid w:val="00E307DD"/>
    <w:rsid w:val="00E32C55"/>
    <w:rsid w:val="00E33198"/>
    <w:rsid w:val="00E35F60"/>
    <w:rsid w:val="00E4075A"/>
    <w:rsid w:val="00E41FD2"/>
    <w:rsid w:val="00E43A2E"/>
    <w:rsid w:val="00E4474F"/>
    <w:rsid w:val="00E4798C"/>
    <w:rsid w:val="00E51318"/>
    <w:rsid w:val="00E57280"/>
    <w:rsid w:val="00E57974"/>
    <w:rsid w:val="00E611FE"/>
    <w:rsid w:val="00E625EC"/>
    <w:rsid w:val="00E6263C"/>
    <w:rsid w:val="00E70C72"/>
    <w:rsid w:val="00E73072"/>
    <w:rsid w:val="00E749E3"/>
    <w:rsid w:val="00E751E3"/>
    <w:rsid w:val="00E75569"/>
    <w:rsid w:val="00E76B88"/>
    <w:rsid w:val="00E81AC4"/>
    <w:rsid w:val="00E8202C"/>
    <w:rsid w:val="00E82C9C"/>
    <w:rsid w:val="00E83FB1"/>
    <w:rsid w:val="00E8448E"/>
    <w:rsid w:val="00E86437"/>
    <w:rsid w:val="00E927D5"/>
    <w:rsid w:val="00E92A64"/>
    <w:rsid w:val="00E9600C"/>
    <w:rsid w:val="00E964AB"/>
    <w:rsid w:val="00E964BE"/>
    <w:rsid w:val="00E968D7"/>
    <w:rsid w:val="00EA072D"/>
    <w:rsid w:val="00EA27E1"/>
    <w:rsid w:val="00EA480D"/>
    <w:rsid w:val="00EA4C36"/>
    <w:rsid w:val="00EA4DCE"/>
    <w:rsid w:val="00EB06B6"/>
    <w:rsid w:val="00EB2B89"/>
    <w:rsid w:val="00EB451F"/>
    <w:rsid w:val="00EB5D7C"/>
    <w:rsid w:val="00EB6259"/>
    <w:rsid w:val="00EB65FB"/>
    <w:rsid w:val="00EB6BDB"/>
    <w:rsid w:val="00EC0DA6"/>
    <w:rsid w:val="00EC3071"/>
    <w:rsid w:val="00EC45CF"/>
    <w:rsid w:val="00EC5FB5"/>
    <w:rsid w:val="00EC66BD"/>
    <w:rsid w:val="00ED0035"/>
    <w:rsid w:val="00ED4A4F"/>
    <w:rsid w:val="00ED5624"/>
    <w:rsid w:val="00ED674D"/>
    <w:rsid w:val="00ED6AD6"/>
    <w:rsid w:val="00ED789C"/>
    <w:rsid w:val="00EE7039"/>
    <w:rsid w:val="00EF0CCE"/>
    <w:rsid w:val="00EF242A"/>
    <w:rsid w:val="00EF43F0"/>
    <w:rsid w:val="00EF4626"/>
    <w:rsid w:val="00EF5F7C"/>
    <w:rsid w:val="00EF7945"/>
    <w:rsid w:val="00F00B4C"/>
    <w:rsid w:val="00F01F01"/>
    <w:rsid w:val="00F042D4"/>
    <w:rsid w:val="00F0665C"/>
    <w:rsid w:val="00F07190"/>
    <w:rsid w:val="00F1004D"/>
    <w:rsid w:val="00F1065F"/>
    <w:rsid w:val="00F11C67"/>
    <w:rsid w:val="00F146CC"/>
    <w:rsid w:val="00F21BBA"/>
    <w:rsid w:val="00F21E9A"/>
    <w:rsid w:val="00F22CDD"/>
    <w:rsid w:val="00F23861"/>
    <w:rsid w:val="00F24858"/>
    <w:rsid w:val="00F2723C"/>
    <w:rsid w:val="00F361B4"/>
    <w:rsid w:val="00F36B28"/>
    <w:rsid w:val="00F37382"/>
    <w:rsid w:val="00F37ADA"/>
    <w:rsid w:val="00F40372"/>
    <w:rsid w:val="00F41D71"/>
    <w:rsid w:val="00F4271B"/>
    <w:rsid w:val="00F467BC"/>
    <w:rsid w:val="00F50B50"/>
    <w:rsid w:val="00F53CA6"/>
    <w:rsid w:val="00F545A4"/>
    <w:rsid w:val="00F61C87"/>
    <w:rsid w:val="00F61D67"/>
    <w:rsid w:val="00F62D58"/>
    <w:rsid w:val="00F63318"/>
    <w:rsid w:val="00F65B2D"/>
    <w:rsid w:val="00F67AA5"/>
    <w:rsid w:val="00F70C87"/>
    <w:rsid w:val="00F70F93"/>
    <w:rsid w:val="00F74316"/>
    <w:rsid w:val="00F76B18"/>
    <w:rsid w:val="00F81B0F"/>
    <w:rsid w:val="00F85DF0"/>
    <w:rsid w:val="00F86032"/>
    <w:rsid w:val="00F90227"/>
    <w:rsid w:val="00F938A5"/>
    <w:rsid w:val="00FA0F85"/>
    <w:rsid w:val="00FA235A"/>
    <w:rsid w:val="00FA25C5"/>
    <w:rsid w:val="00FA33A4"/>
    <w:rsid w:val="00FA575C"/>
    <w:rsid w:val="00FA6213"/>
    <w:rsid w:val="00FB0D7E"/>
    <w:rsid w:val="00FB0E99"/>
    <w:rsid w:val="00FB6F87"/>
    <w:rsid w:val="00FC097F"/>
    <w:rsid w:val="00FC25C6"/>
    <w:rsid w:val="00FC29B3"/>
    <w:rsid w:val="00FC68F2"/>
    <w:rsid w:val="00FD01A8"/>
    <w:rsid w:val="00FD02B5"/>
    <w:rsid w:val="00FD05ED"/>
    <w:rsid w:val="00FD1196"/>
    <w:rsid w:val="00FD1870"/>
    <w:rsid w:val="00FD61EB"/>
    <w:rsid w:val="00FE0946"/>
    <w:rsid w:val="00FE0B89"/>
    <w:rsid w:val="00FE1AC8"/>
    <w:rsid w:val="00FE6718"/>
    <w:rsid w:val="00FF311D"/>
    <w:rsid w:val="00FF3131"/>
    <w:rsid w:val="00FF4AD4"/>
    <w:rsid w:val="00FF50C7"/>
    <w:rsid w:val="00FF5EE9"/>
    <w:rsid w:val="00FF67E4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E9572"/>
  <w15:docId w15:val="{5863C792-465A-4A7B-9DB2-9AB5290C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1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846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68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16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87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3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34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community-behavioral-health-promotion-and-prevention-commission-meeting-materi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community-behavioral-health-promotion-and-prevention-commission-meeting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8979-181C-49FF-A6D1-643F7F5B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3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Leblanc, Donna M (EHS)</cp:lastModifiedBy>
  <cp:revision>63</cp:revision>
  <cp:lastPrinted>2019-11-21T20:43:00Z</cp:lastPrinted>
  <dcterms:created xsi:type="dcterms:W3CDTF">2024-02-12T15:26:00Z</dcterms:created>
  <dcterms:modified xsi:type="dcterms:W3CDTF">2024-06-11T12:07:00Z</dcterms:modified>
</cp:coreProperties>
</file>