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28"/>
          <w:szCs w:val="28"/>
        </w:rPr>
        <w:t xml:space="preserve">COMMONWEALTH OF MASSACHUSETTS</w:t>
      </w:r>
    </w:p>
    <w:p>
      <w:pPr>
        <w:spacing w:after="240" w:before="0"/>
        <w:jc w:val="center"/>
      </w:pPr>
      <w:r>
        <w:rPr>
          <w:rFonts w:ascii="Arial" w:cs="Arial" w:eastAsia="Arial" w:hAnsi="Arial"/>
          <w:b/>
          <w:bCs/>
          <w:color w:val="000000"/>
          <w:sz w:val="28"/>
          <w:szCs w:val="28"/>
        </w:rPr>
        <w:t xml:space="preserve">APPEALS COURT</w:t>
      </w:r>
    </w:p>
    <w:p>
      <w:pPr>
        <w:pStyle w:val="Heading1"/>
        <w:spacing w:after="200" w:before="320"/>
        <w:jc w:val="center"/>
      </w:pPr>
      <w:r>
        <w:rPr>
          <w:rFonts w:ascii="Arial" w:cs="Arial" w:eastAsia="Arial" w:hAnsi="Arial"/>
          <w:b/>
          <w:bCs/>
          <w:color w:val="000000"/>
          <w:sz w:val="32"/>
          <w:szCs w:val="32"/>
        </w:rPr>
        <w:t xml:space="preserve">Certificate of Mailing for Self-Represented Party Confined in an Institution</w:t>
      </w:r>
    </w:p>
    <w:p>
      <w:pPr>
        <w:spacing w:after="60" w:before="160"/>
      </w:pPr>
      <w:r>
        <w:rPr>
          <w:rFonts w:ascii="Arial" w:cs="Arial" w:eastAsia="Arial" w:hAnsi="Arial"/>
          <w:b/>
          <w:bCs/>
          <w:color w:val="000000"/>
          <w:sz w:val="24"/>
          <w:szCs w:val="24"/>
        </w:rPr>
        <w:t xml:space="preserve">Appeals Court Docket Number</w:t>
      </w:r>
    </w:p>
    <w:p>
      <w:pPr>
        <w:pBdr>
          <w:bottom w:val="single" w:color="000000" w:sz="6" w:space="1"/>
        </w:pBdr>
        <w:spacing w:after="240" w:before="0" w:line="360" w:lineRule="exact"/>
      </w:pPr>
      <w:sdt>
        <w:sdtPr>
          <w:rPr>
            <w:rFonts w:ascii="Arial" w:cs="Arial" w:eastAsia="Arial" w:hAnsi="Arial"/>
            <w:sz w:val="24"/>
            <w:szCs w:val="24"/>
          </w:rPr>
          <w:alias w:val="Appeals Court Docket Number"/>
          <w:tag w:val="field_Appeals_Court_Docket_Number"/>
          <w:id w:val="100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Name of Appellant(s)</w:t>
      </w:r>
    </w:p>
    <w:p>
      <w:pPr>
        <w:pBdr>
          <w:bottom w:val="single" w:color="000000" w:sz="6" w:space="1"/>
        </w:pBdr>
        <w:spacing w:after="240" w:before="0" w:line="360" w:lineRule="exact"/>
      </w:pPr>
      <w:sdt>
        <w:sdtPr>
          <w:rPr>
            <w:rFonts w:ascii="Arial" w:cs="Arial" w:eastAsia="Arial" w:hAnsi="Arial"/>
            <w:sz w:val="24"/>
            <w:szCs w:val="24"/>
          </w:rPr>
          <w:alias w:val="Name of Appellant"/>
          <w:tag w:val="field_Name_of_Appellant"/>
          <w:id w:val="1002"/>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Name of Appellee(s)</w:t>
      </w:r>
    </w:p>
    <w:p>
      <w:pPr>
        <w:pBdr>
          <w:bottom w:val="single" w:color="000000" w:sz="6" w:space="1"/>
        </w:pBdr>
        <w:spacing w:after="240" w:before="0" w:line="360" w:lineRule="exact"/>
      </w:pPr>
      <w:sdt>
        <w:sdtPr>
          <w:rPr>
            <w:rFonts w:ascii="Arial" w:cs="Arial" w:eastAsia="Arial" w:hAnsi="Arial"/>
            <w:sz w:val="24"/>
            <w:szCs w:val="24"/>
          </w:rPr>
          <w:alias w:val="Name of Appellee"/>
          <w:tag w:val="field_Name_of_Appellee"/>
          <w:id w:val="1003"/>
          <w:placeholder>
            <w:docPart w:val="DefaultPlaceholder_-1854013440"/>
          </w:placeholder>
          <w:showingPlcHdr/>
          <w:text/>
        </w:sdtPr>
        <w:sdtContent>
          <w:r>
            <w:rPr>
              <w:rFonts w:ascii="Arial" w:cs="Arial" w:eastAsia="Arial" w:hAnsi="Arial"/>
              <w:sz w:val="24"/>
              <w:szCs w:val="24"/>
            </w:rPr>
            <w:t xml:space="preserve"/>
          </w:r>
        </w:sdtContent>
      </w:sdt>
    </w:p>
    <w:p>
      <w:pPr>
        <w:pStyle w:val="Heading2"/>
        <w:spacing w:after="160" w:before="280"/>
      </w:pPr>
      <w:r>
        <w:rPr>
          <w:rFonts w:ascii="Arial" w:cs="Arial" w:eastAsia="Arial" w:hAnsi="Arial"/>
          <w:b/>
          <w:bCs/>
          <w:color w:val="000000"/>
          <w:sz w:val="28"/>
          <w:szCs w:val="28"/>
        </w:rPr>
        <w:t xml:space="preserve">Certification of mailing</w:t>
      </w:r>
    </w:p>
    <w:p>
      <w:pPr>
        <w:spacing w:after="160" w:before="80"/>
        <w:jc w:val="left"/>
      </w:pPr>
      <w:r>
        <w:rPr>
          <w:rFonts w:ascii="Arial" w:cs="Arial" w:eastAsia="Arial" w:hAnsi="Arial"/>
          <w:b w:val="false"/>
          <w:bCs w:val="false"/>
          <w:color w:val="000000"/>
          <w:sz w:val="24"/>
          <w:szCs w:val="24"/>
        </w:rPr>
        <w:t xml:space="preserve">Certification under Massachusetts Rules of Appellate Procedure 13(a)(1)(B) and 13(a)(2).</w:t>
      </w:r>
    </w:p>
    <w:p>
      <w:pPr>
        <w:spacing w:after="60" w:before="160"/>
      </w:pPr>
      <w:r>
        <w:rPr>
          <w:rFonts w:ascii="Arial" w:cs="Arial" w:eastAsia="Arial" w:hAnsi="Arial"/>
          <w:b/>
          <w:bCs/>
          <w:color w:val="000000"/>
          <w:sz w:val="24"/>
          <w:szCs w:val="24"/>
        </w:rPr>
        <w:t xml:space="preserve">Date of deposit in the institution’s internal mail system</w:t>
      </w:r>
      <w:r>
        <w:rPr>
          <w:rFonts w:ascii="Arial" w:cs="Arial" w:eastAsia="Arial" w:hAnsi="Arial"/>
          <w:i/>
          <w:iCs/>
          <w:color w:val="555555"/>
          <w:sz w:val="22"/>
          <w:szCs w:val="22"/>
        </w:rPr>
        <w:t xml:space="preserve"> (must be on or before the date the brief is due to be filed in the Appeals Court)</w:t>
      </w:r>
    </w:p>
    <w:p>
      <w:pPr>
        <w:pBdr>
          <w:bottom w:val="single" w:color="000000" w:sz="6" w:space="1"/>
        </w:pBdr>
        <w:spacing w:after="240" w:before="0" w:line="360" w:lineRule="exact"/>
      </w:pPr>
      <w:sdt>
        <w:sdtPr>
          <w:rPr>
            <w:rFonts w:ascii="Arial" w:cs="Arial" w:eastAsia="Arial" w:hAnsi="Arial"/>
            <w:sz w:val="24"/>
            <w:szCs w:val="24"/>
          </w:rPr>
          <w:alias w:val="Date of deposit in the institution&amp;#x2019;s internal mail system"/>
          <w:tag w:val="field_Date_of_deposit_in_the_institution_x2019_s_internal_mail_sys"/>
          <w:id w:val="1004"/>
          <w:placeholder>
            <w:docPart w:val="DefaultPlaceholder_-1854013440"/>
          </w:placeholder>
          <w:showingPlcHdr/>
          <w:text/>
        </w:sdtPr>
        <w:sdtContent>
          <w:r>
            <w:rPr>
              <w:rFonts w:ascii="Arial" w:cs="Arial" w:eastAsia="Arial" w:hAnsi="Arial"/>
              <w:sz w:val="24"/>
              <w:szCs w:val="24"/>
            </w:rPr>
            <w:t xml:space="preserve"/>
          </w:r>
        </w:sdtContent>
      </w:sdt>
    </w:p>
    <w:p>
      <w:pPr>
        <w:spacing w:after="160" w:before="80"/>
        <w:jc w:val="left"/>
      </w:pPr>
      <w:r>
        <w:rPr>
          <w:rFonts w:ascii="Arial" w:cs="Arial" w:eastAsia="Arial" w:hAnsi="Arial"/>
          <w:b w:val="false"/>
          <w:bCs w:val="false"/>
          <w:color w:val="000000"/>
          <w:sz w:val="24"/>
          <w:szCs w:val="24"/>
        </w:rPr>
        <w:t xml:space="preserve">I certify that I am a self-represented party, that I am currently confined in a State or Federal institution, and that on the date stated above I deposited this brief in the institution’s internal mail system for mailing to the Appeals Court.</w:t>
      </w:r>
    </w:p>
    <w:p>
      <w:pPr>
        <w:pStyle w:val="Heading2"/>
        <w:spacing w:after="160" w:before="280"/>
      </w:pPr>
      <w:r>
        <w:rPr>
          <w:rFonts w:ascii="Arial" w:cs="Arial" w:eastAsia="Arial" w:hAnsi="Arial"/>
          <w:b/>
          <w:bCs/>
          <w:color w:val="000000"/>
          <w:sz w:val="28"/>
          <w:szCs w:val="28"/>
        </w:rPr>
        <w:t xml:space="preserve">Signature and filer information</w:t>
      </w:r>
    </w:p>
    <w:p>
      <w:pPr>
        <w:spacing w:after="60" w:before="160"/>
      </w:pPr>
      <w:r>
        <w:rPr>
          <w:rFonts w:ascii="Arial" w:cs="Arial" w:eastAsia="Arial" w:hAnsi="Arial"/>
          <w:b/>
          <w:bCs/>
          <w:color w:val="000000"/>
          <w:sz w:val="24"/>
          <w:szCs w:val="24"/>
        </w:rPr>
        <w:t xml:space="preserve">Signature</w:t>
      </w:r>
      <w:r>
        <w:rPr>
          <w:rFonts w:ascii="Arial" w:cs="Arial" w:eastAsia="Arial" w:hAnsi="Arial"/>
          <w:i/>
          <w:iCs/>
          <w:color w:val="555555"/>
          <w:sz w:val="22"/>
          <w:szCs w:val="22"/>
        </w:rPr>
        <w:t xml:space="preserve"> (handwritten, or type “/s/” followed by your name)</w:t>
      </w:r>
    </w:p>
    <w:p>
      <w:pPr>
        <w:pBdr>
          <w:bottom w:val="single" w:color="000000" w:sz="6" w:space="1"/>
        </w:pBdr>
        <w:spacing w:after="240" w:before="0" w:line="360" w:lineRule="exact"/>
      </w:pPr>
      <w:sdt>
        <w:sdtPr>
          <w:rPr>
            <w:rFonts w:ascii="Arial" w:cs="Arial" w:eastAsia="Arial" w:hAnsi="Arial"/>
            <w:sz w:val="24"/>
            <w:szCs w:val="24"/>
          </w:rPr>
          <w:alias w:val="Signature"/>
          <w:tag w:val="field_Signature"/>
          <w:id w:val="1005"/>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Printed name</w:t>
      </w:r>
    </w:p>
    <w:p>
      <w:pPr>
        <w:pBdr>
          <w:bottom w:val="single" w:color="000000" w:sz="6" w:space="1"/>
        </w:pBdr>
        <w:spacing w:after="240" w:before="0" w:line="360" w:lineRule="exact"/>
      </w:pPr>
      <w:sdt>
        <w:sdtPr>
          <w:rPr>
            <w:rFonts w:ascii="Arial" w:cs="Arial" w:eastAsia="Arial" w:hAnsi="Arial"/>
            <w:sz w:val="24"/>
            <w:szCs w:val="24"/>
          </w:rPr>
          <w:alias w:val="Printed name"/>
          <w:tag w:val="field_Printed_name"/>
          <w:id w:val="1006"/>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Mailing address</w:t>
      </w:r>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7"/>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120" w:before="0" w:line="360" w:lineRule="exact"/>
      </w:pPr>
      <w:sdt>
        <w:sdtPr>
          <w:rPr>
            <w:rFonts w:ascii="Arial" w:cs="Arial" w:eastAsia="Arial" w:hAnsi="Arial"/>
            <w:sz w:val="24"/>
            <w:szCs w:val="24"/>
          </w:rPr>
          <w:alias w:val="Mailing address"/>
          <w:tag w:val="field_Mailing_address"/>
          <w:id w:val="1008"/>
          <w:placeholder>
            <w:docPart w:val="DefaultPlaceholder_-1854013440"/>
          </w:placeholder>
          <w:showingPlcHdr/>
          <w:text/>
        </w:sdtPr>
        <w:sdtContent>
          <w:r>
            <w:rPr>
              <w:rFonts w:ascii="Arial" w:cs="Arial" w:eastAsia="Arial" w:hAnsi="Arial"/>
              <w:sz w:val="24"/>
              <w:szCs w:val="24"/>
            </w:rPr>
            <w:t xml:space="preserve"/>
          </w:r>
        </w:sdtContent>
      </w:sdt>
    </w:p>
    <w:p>
      <w:pPr>
        <w:pBdr>
          <w:bottom w:val="single" w:color="000000" w:sz="6" w:space="1"/>
        </w:pBdr>
        <w:spacing w:after="240" w:before="0" w:line="360" w:lineRule="exact"/>
      </w:pPr>
      <w:sdt>
        <w:sdtPr>
          <w:rPr>
            <w:rFonts w:ascii="Arial" w:cs="Arial" w:eastAsia="Arial" w:hAnsi="Arial"/>
            <w:sz w:val="24"/>
            <w:szCs w:val="24"/>
          </w:rPr>
          <w:alias w:val="Mailing address"/>
          <w:tag w:val="field_Mailing_address"/>
          <w:id w:val="1009"/>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Email address</w:t>
      </w:r>
      <w:r>
        <w:rPr>
          <w:rFonts w:ascii="Arial" w:cs="Arial" w:eastAsia="Arial" w:hAnsi="Arial"/>
          <w:i/>
          <w:iCs/>
          <w:color w:val="555555"/>
          <w:sz w:val="22"/>
          <w:szCs w:val="22"/>
        </w:rPr>
        <w:t xml:space="preserve"> (if any)</w:t>
      </w:r>
    </w:p>
    <w:p>
      <w:pPr>
        <w:pBdr>
          <w:bottom w:val="single" w:color="000000" w:sz="6" w:space="1"/>
        </w:pBdr>
        <w:spacing w:after="240" w:before="0" w:line="360" w:lineRule="exact"/>
      </w:pPr>
      <w:sdt>
        <w:sdtPr>
          <w:rPr>
            <w:rFonts w:ascii="Arial" w:cs="Arial" w:eastAsia="Arial" w:hAnsi="Arial"/>
            <w:sz w:val="24"/>
            <w:szCs w:val="24"/>
          </w:rPr>
          <w:alias w:val="Email address"/>
          <w:tag w:val="field_Email_address"/>
          <w:id w:val="1010"/>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Telephone number</w:t>
      </w:r>
      <w:r>
        <w:rPr>
          <w:rFonts w:ascii="Arial" w:cs="Arial" w:eastAsia="Arial" w:hAnsi="Arial"/>
          <w:i/>
          <w:iCs/>
          <w:color w:val="555555"/>
          <w:sz w:val="22"/>
          <w:szCs w:val="22"/>
        </w:rPr>
        <w:t xml:space="preserve"> (if any)</w:t>
      </w:r>
    </w:p>
    <w:p>
      <w:pPr>
        <w:pBdr>
          <w:bottom w:val="single" w:color="000000" w:sz="6" w:space="1"/>
        </w:pBdr>
        <w:spacing w:after="240" w:before="0" w:line="360" w:lineRule="exact"/>
      </w:pPr>
      <w:sdt>
        <w:sdtPr>
          <w:rPr>
            <w:rFonts w:ascii="Arial" w:cs="Arial" w:eastAsia="Arial" w:hAnsi="Arial"/>
            <w:sz w:val="24"/>
            <w:szCs w:val="24"/>
          </w:rPr>
          <w:alias w:val="Telephone number"/>
          <w:tag w:val="field_Telephone_number"/>
          <w:id w:val="1011"/>
          <w:placeholder>
            <w:docPart w:val="DefaultPlaceholder_-1854013440"/>
          </w:placeholder>
          <w:showingPlcHdr/>
          <w:text/>
        </w:sdtPr>
        <w:sdtContent>
          <w:r>
            <w:rPr>
              <w:rFonts w:ascii="Arial" w:cs="Arial" w:eastAsia="Arial" w:hAnsi="Arial"/>
              <w:sz w:val="24"/>
              <w:szCs w:val="24"/>
            </w:rPr>
            <w:t xml:space="preserve"/>
          </w:r>
        </w:sdtContent>
      </w:sdt>
    </w:p>
    <w:p>
      <w:pPr>
        <w:spacing w:after="60" w:before="160"/>
      </w:pPr>
      <w:r>
        <w:rPr>
          <w:rFonts w:ascii="Arial" w:cs="Arial" w:eastAsia="Arial" w:hAnsi="Arial"/>
          <w:b/>
          <w:bCs/>
          <w:color w:val="000000"/>
          <w:sz w:val="24"/>
          <w:szCs w:val="24"/>
        </w:rPr>
        <w:t xml:space="preserve">Date signed</w:t>
      </w:r>
    </w:p>
    <w:p>
      <w:pPr>
        <w:pBdr>
          <w:bottom w:val="single" w:color="000000" w:sz="6" w:space="1"/>
        </w:pBdr>
        <w:spacing w:after="240" w:before="0" w:line="360" w:lineRule="exact"/>
      </w:pPr>
      <w:sdt>
        <w:sdtPr>
          <w:rPr>
            <w:rFonts w:ascii="Arial" w:cs="Arial" w:eastAsia="Arial" w:hAnsi="Arial"/>
            <w:sz w:val="24"/>
            <w:szCs w:val="24"/>
          </w:rPr>
          <w:alias w:val="Date signed"/>
          <w:tag w:val="field_Date_signed"/>
          <w:id w:val="1012"/>
          <w:placeholder>
            <w:docPart w:val="DefaultPlaceholder_-1854013440"/>
          </w:placeholder>
          <w:showingPlcHdr/>
          <w:text/>
        </w:sdtPr>
        <w:sdtContent>
          <w:r>
            <w:rPr>
              <w:rFonts w:ascii="Arial" w:cs="Arial" w:eastAsia="Arial" w:hAnsi="Arial"/>
              <w:sz w:val="24"/>
              <w:szCs w:val="24"/>
            </w:rPr>
            <w:t xml:space="preserve"/>
          </w:r>
        </w:sdtContent>
      </w:sdt>
    </w:p>
    <w:p>
      <w:pPr>
        <w:pBdr>
          <w:top w:val="single" w:color="808080" w:sz="6" w:space="6"/>
        </w:pBdr>
        <w:spacing w:after="60" w:before="480"/>
      </w:pPr>
      <w:r>
        <w:rPr>
          <w:rFonts w:ascii="Arial" w:cs="Arial" w:eastAsia="Arial" w:hAnsi="Arial"/>
          <w:b/>
          <w:bCs/>
          <w:color w:val="555555"/>
          <w:sz w:val="22"/>
          <w:szCs w:val="22"/>
        </w:rPr>
        <w:t xml:space="preserve">Accessibility note</w:t>
      </w:r>
    </w:p>
    <w:p>
      <w:pPr>
        <w:spacing w:after="80" w:before="0"/>
      </w:pPr>
      <w:r>
        <w:rPr>
          <w:rFonts w:ascii="Arial" w:cs="Arial" w:eastAsia="Arial" w:hAnsi="Arial"/>
          <w:color w:val="555555"/>
          <w:sz w:val="22"/>
          <w:szCs w:val="22"/>
        </w:rPr>
        <w:t xml:space="preserve">This form uses semantic headings, real list semantics for bulleted items, labeled fillable areas with descriptive captions, and a table-structured case caption. It is designed to comply with the Web Content Accessibility Guidelines (WCAG) 2.2 at Level AA, including Success Criteria 1.3.1 (Info and Relationships), 1.4.3 (Contrast Minimum), 1.4.10 (Reflow), 1.4.12 (Text Spacing), 2.4.2 (Page Titled), 2.4.6 (Headings and Labels), 3.3.2 (Labels or Instructions), and 4.1.2 (Name, Role, Value).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00000"/>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000000"/>
      <w:sz w:val="28"/>
      <w:szCs w:val="28"/>
    </w:rPr>
  </w:style>
  <w:style w:type="paragraph" w:styleId="Heading3">
    <w:name w:val="Heading 3"/>
    <w:basedOn w:val="Normal"/>
    <w:next w:val="Normal"/>
    <w:qFormat/>
    <w:pPr>
      <w:spacing w:after="120" w:before="220"/>
      <w:outlineLvl w:val="2"/>
    </w:pPr>
    <w:rPr>
      <w:rFonts w:ascii="Arial" w:cs="Arial" w:eastAsia="Arial" w:hAnsi="Arial"/>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Mailing for Self-Represented Party Confined in an Institution</dc:title>
  <dc:subject>Certificate of Mailing for Self-Represented Party Confined in an Institution</dc:subject>
  <dc:creator>Massachusetts Appeals Court</dc:creator>
  <dc:description>Certificate of Mailing for Self-Represented Party Confined in an Institution — accessible Word version, WCAG 2.2 AA</dc:description>
  <cp:lastModifiedBy>Un-named</cp:lastModifiedBy>
  <cp:revision>1</cp:revision>
  <dcterms:created xsi:type="dcterms:W3CDTF">2026-04-26T10:54:33.736Z</dcterms:created>
  <dcterms:modified xsi:type="dcterms:W3CDTF">2026-04-26T10:54:33.736Z</dcterms:modified>
</cp:coreProperties>
</file>

<file path=docProps/custom.xml><?xml version="1.0" encoding="utf-8"?>
<Properties xmlns="http://schemas.openxmlformats.org/officeDocument/2006/custom-properties" xmlns:vt="http://schemas.openxmlformats.org/officeDocument/2006/docPropsVTypes"/>
</file>