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6744DC6A"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99592A" w:rsidRPr="0099592A">
        <w:rPr>
          <w:rFonts w:ascii="Aptos" w:hAnsi="Aptos"/>
          <w:sz w:val="24"/>
          <w:szCs w:val="24"/>
        </w:rPr>
        <w:t>BCPSC-26040914-TO</w:t>
      </w:r>
    </w:p>
    <w:p w14:paraId="344C0B25" w14:textId="358EC2CD"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85453A" w:rsidRPr="0085453A">
        <w:rPr>
          <w:rFonts w:ascii="Aptos" w:hAnsi="Aptos"/>
          <w:sz w:val="24"/>
          <w:szCs w:val="24"/>
        </w:rPr>
        <w:t>06/03/2026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6493359A"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C00450" w:rsidRPr="00C00450">
        <w:rPr>
          <w:rFonts w:ascii="Aptos" w:eastAsia="Times New Roman" w:hAnsi="Aptos"/>
          <w:color w:val="231F20"/>
          <w:w w:val="105"/>
          <w:sz w:val="24"/>
          <w:szCs w:val="24"/>
        </w:rPr>
        <w:t>Blue Cloud Pediatric Surgery Centers, LLC</w:t>
      </w:r>
    </w:p>
    <w:p w14:paraId="743C93DC" w14:textId="2CB69563"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E0661B" w:rsidRPr="00E0661B">
        <w:rPr>
          <w:rFonts w:ascii="Aptos" w:hAnsi="Aptos"/>
          <w:color w:val="231F20"/>
          <w:w w:val="105"/>
          <w:sz w:val="24"/>
          <w:szCs w:val="24"/>
        </w:rPr>
        <w:t>Emily Kretchmer, Esq.</w:t>
      </w:r>
    </w:p>
    <w:p w14:paraId="530162CB" w14:textId="032ACE17"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A76B3A" w:rsidRPr="00A76B3A">
        <w:rPr>
          <w:rFonts w:ascii="Aptos" w:hAnsi="Aptos"/>
          <w:color w:val="231F20"/>
          <w:w w:val="105"/>
          <w:sz w:val="24"/>
          <w:szCs w:val="24"/>
        </w:rPr>
        <w:t>Attorney</w:t>
      </w:r>
    </w:p>
    <w:p w14:paraId="7737F9F5" w14:textId="712B912F"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8B4B97" w:rsidRPr="008B4B97">
        <w:rPr>
          <w:rFonts w:ascii="Aptos" w:hAnsi="Aptos"/>
          <w:color w:val="231F20"/>
          <w:w w:val="105"/>
          <w:sz w:val="24"/>
          <w:szCs w:val="24"/>
        </w:rPr>
        <w:t>6174827211</w:t>
      </w:r>
    </w:p>
    <w:p w14:paraId="5ADAD2AA" w14:textId="50DDAC85"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w:t>
      </w:r>
      <w:r w:rsidR="008A64F1">
        <w:rPr>
          <w:rFonts w:ascii="Aptos" w:hAnsi="Aptos"/>
          <w:color w:val="231F20"/>
          <w:w w:val="105"/>
          <w:sz w:val="24"/>
          <w:szCs w:val="24"/>
        </w:rPr>
        <w:t>ension (Ext)</w:t>
      </w:r>
      <w:r w:rsidRPr="001F7C07">
        <w:rPr>
          <w:rFonts w:ascii="Aptos" w:hAnsi="Aptos"/>
          <w:color w:val="231F20"/>
          <w:w w:val="105"/>
          <w:sz w:val="24"/>
          <w:szCs w:val="24"/>
        </w:rPr>
        <w:t xml:space="preserve">: </w:t>
      </w:r>
      <w:r w:rsidR="001B7E49" w:rsidRPr="001B7E49">
        <w:rPr>
          <w:rFonts w:ascii="Aptos" w:hAnsi="Aptos"/>
          <w:color w:val="231F20"/>
          <w:w w:val="105"/>
          <w:sz w:val="24"/>
          <w:szCs w:val="24"/>
        </w:rPr>
        <w:t>267</w:t>
      </w:r>
    </w:p>
    <w:p w14:paraId="397D21A4" w14:textId="578C43C9"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1B7E49" w:rsidRPr="00537694">
          <w:rPr>
            <w:rStyle w:val="Hyperlink"/>
            <w:rFonts w:ascii="Aptos" w:hAnsi="Aptos"/>
            <w:w w:val="105"/>
            <w:sz w:val="24"/>
            <w:szCs w:val="24"/>
          </w:rPr>
          <w:t>ekretchmer@kb-law.com</w:t>
        </w:r>
      </w:hyperlink>
      <w:r w:rsidR="001B7E49">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3D8EF2FA"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1 Facility Name:</w:t>
      </w:r>
      <w:r w:rsidR="005F32A1">
        <w:rPr>
          <w:rFonts w:ascii="Aptos" w:hAnsi="Aptos"/>
          <w:sz w:val="24"/>
          <w:szCs w:val="24"/>
        </w:rPr>
        <w:t xml:space="preserve"> </w:t>
      </w:r>
      <w:r w:rsidR="001B7E49" w:rsidRPr="001B7E49">
        <w:rPr>
          <w:rFonts w:ascii="Aptos" w:hAnsi="Aptos"/>
          <w:sz w:val="24"/>
          <w:szCs w:val="24"/>
        </w:rPr>
        <w:t>Mass Pediatric Surgery Center</w:t>
      </w:r>
    </w:p>
    <w:p w14:paraId="30A9A301" w14:textId="3BB7F7EA" w:rsidR="00035CFC" w:rsidRPr="001F7C07" w:rsidRDefault="00035CFC" w:rsidP="001F7C07">
      <w:pPr>
        <w:rPr>
          <w:rFonts w:ascii="Aptos" w:hAnsi="Aptos"/>
          <w:sz w:val="24"/>
          <w:szCs w:val="24"/>
        </w:rPr>
      </w:pPr>
      <w:r w:rsidRPr="001F7C07">
        <w:rPr>
          <w:rFonts w:ascii="Aptos" w:hAnsi="Aptos"/>
          <w:sz w:val="24"/>
          <w:szCs w:val="24"/>
        </w:rPr>
        <w:t xml:space="preserve">CMS Number: </w:t>
      </w:r>
      <w:r w:rsidR="004A5276" w:rsidRPr="004A5276">
        <w:rPr>
          <w:rFonts w:ascii="Aptos" w:hAnsi="Aptos"/>
          <w:sz w:val="24"/>
          <w:szCs w:val="24"/>
        </w:rPr>
        <w:t>221024</w:t>
      </w:r>
    </w:p>
    <w:p w14:paraId="76DF1974" w14:textId="0A5FB607"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4A5276" w:rsidRPr="004A5276">
        <w:rPr>
          <w:rFonts w:ascii="Aptos" w:hAnsi="Aptos"/>
          <w:sz w:val="24"/>
          <w:szCs w:val="24"/>
        </w:rPr>
        <w:t>Freestanding Ambulatory Surgery capacity</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41040ED5"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w:t>
            </w:r>
            <w:r w:rsidR="00E401CC">
              <w:rPr>
                <w:rFonts w:ascii="Aptos" w:hAnsi="Aptos"/>
                <w:b/>
                <w:bCs/>
                <w:sz w:val="16"/>
                <w:szCs w:val="16"/>
              </w:rPr>
              <w:t>ete</w:t>
            </w:r>
            <w:r w:rsidRPr="00193ED8">
              <w:rPr>
                <w:rFonts w:ascii="Aptos" w:hAnsi="Aptos"/>
                <w:b/>
                <w:bCs/>
                <w:sz w:val="16"/>
                <w:szCs w:val="16"/>
              </w:rPr>
              <w:t xml:space="preserve">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D95D79" w:rsidRPr="00193ED8" w14:paraId="7578827F" w14:textId="77777777" w:rsidTr="00335FE0">
        <w:trPr>
          <w:cantSplit/>
          <w:trHeight w:val="197"/>
        </w:trPr>
        <w:tc>
          <w:tcPr>
            <w:tcW w:w="651" w:type="dxa"/>
          </w:tcPr>
          <w:p w14:paraId="2CF7E973" w14:textId="53FD55B1" w:rsidR="00D95D79" w:rsidRPr="00193ED8" w:rsidRDefault="00D95D79" w:rsidP="00D95D79">
            <w:pPr>
              <w:rPr>
                <w:rFonts w:ascii="Aptos" w:hAnsi="Aptos"/>
                <w:sz w:val="16"/>
                <w:szCs w:val="16"/>
              </w:rPr>
            </w:pPr>
            <w:r w:rsidRPr="00193ED8">
              <w:rPr>
                <w:rFonts w:ascii="Aptos" w:hAnsi="Aptos"/>
                <w:sz w:val="16"/>
                <w:szCs w:val="16"/>
              </w:rPr>
              <w:t>N/A</w:t>
            </w:r>
          </w:p>
        </w:tc>
        <w:tc>
          <w:tcPr>
            <w:tcW w:w="1101" w:type="dxa"/>
          </w:tcPr>
          <w:p w14:paraId="3DC3ABB5" w14:textId="66F5F2F9" w:rsidR="00D95D79" w:rsidRPr="00193ED8" w:rsidRDefault="00D95D79" w:rsidP="00D95D79">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252F2FA" w:rsidR="00D95D79" w:rsidRPr="00193ED8" w:rsidRDefault="00D95D79" w:rsidP="00D95D79">
            <w:pPr>
              <w:rPr>
                <w:rFonts w:ascii="Aptos" w:hAnsi="Aptos"/>
                <w:sz w:val="16"/>
                <w:szCs w:val="16"/>
              </w:rPr>
            </w:pPr>
            <w:r>
              <w:rPr>
                <w:rFonts w:ascii="Aptos" w:hAnsi="Aptos"/>
                <w:sz w:val="16"/>
                <w:szCs w:val="16"/>
              </w:rPr>
              <w:t>[n/a – no data in table]</w:t>
            </w:r>
          </w:p>
        </w:tc>
        <w:tc>
          <w:tcPr>
            <w:tcW w:w="1070" w:type="dxa"/>
          </w:tcPr>
          <w:p w14:paraId="71E0E0FB" w14:textId="56955E88"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5B23F4C5" w14:textId="46C865BE"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0D71FF83" w14:textId="70A1E65F" w:rsidR="00D95D79" w:rsidRPr="00193ED8" w:rsidRDefault="00D95D79" w:rsidP="00D95D79">
            <w:pPr>
              <w:rPr>
                <w:rFonts w:ascii="Aptos" w:hAnsi="Aptos"/>
                <w:sz w:val="16"/>
                <w:szCs w:val="16"/>
              </w:rPr>
            </w:pPr>
            <w:r>
              <w:rPr>
                <w:rFonts w:ascii="Aptos" w:hAnsi="Aptos"/>
                <w:sz w:val="16"/>
                <w:szCs w:val="16"/>
              </w:rPr>
              <w:t>N/A</w:t>
            </w:r>
          </w:p>
        </w:tc>
        <w:tc>
          <w:tcPr>
            <w:tcW w:w="1210" w:type="dxa"/>
            <w:shd w:val="clear" w:color="auto" w:fill="B4C6E7" w:themeFill="accent1" w:themeFillTint="66"/>
          </w:tcPr>
          <w:p w14:paraId="6964052D" w14:textId="72946562" w:rsidR="00D95D79" w:rsidRPr="00193ED8" w:rsidRDefault="00D95D79" w:rsidP="00D95D79">
            <w:pPr>
              <w:rPr>
                <w:rFonts w:ascii="Aptos" w:hAnsi="Aptos"/>
                <w:sz w:val="16"/>
                <w:szCs w:val="16"/>
              </w:rPr>
            </w:pPr>
            <w:r>
              <w:rPr>
                <w:rFonts w:ascii="Aptos" w:hAnsi="Aptos"/>
                <w:sz w:val="16"/>
                <w:szCs w:val="16"/>
              </w:rPr>
              <w:t>N/A</w:t>
            </w:r>
          </w:p>
        </w:tc>
        <w:tc>
          <w:tcPr>
            <w:tcW w:w="1192" w:type="dxa"/>
            <w:shd w:val="clear" w:color="auto" w:fill="B4C6E7" w:themeFill="accent1" w:themeFillTint="66"/>
          </w:tcPr>
          <w:p w14:paraId="3D277F37" w14:textId="39A2F1AA" w:rsidR="00D95D79" w:rsidRPr="00193ED8" w:rsidRDefault="00D95D79" w:rsidP="00D95D79">
            <w:pPr>
              <w:rPr>
                <w:rFonts w:ascii="Aptos" w:eastAsiaTheme="minorHAnsi" w:hAnsi="Aptos"/>
                <w:sz w:val="16"/>
                <w:szCs w:val="16"/>
              </w:rPr>
            </w:pPr>
            <w:r>
              <w:rPr>
                <w:rFonts w:ascii="Aptos" w:hAnsi="Aptos"/>
                <w:sz w:val="16"/>
                <w:szCs w:val="16"/>
              </w:rPr>
              <w:t>N/A</w:t>
            </w:r>
          </w:p>
        </w:tc>
        <w:tc>
          <w:tcPr>
            <w:tcW w:w="909" w:type="dxa"/>
          </w:tcPr>
          <w:p w14:paraId="2F484217" w14:textId="1622DDDE" w:rsidR="00D95D79" w:rsidRPr="00193ED8" w:rsidRDefault="00D95D79" w:rsidP="00D95D79">
            <w:pPr>
              <w:rPr>
                <w:rFonts w:ascii="Aptos" w:hAnsi="Aptos"/>
                <w:sz w:val="16"/>
                <w:szCs w:val="16"/>
              </w:rPr>
            </w:pPr>
            <w:r>
              <w:rPr>
                <w:rFonts w:ascii="Aptos" w:hAnsi="Aptos"/>
                <w:sz w:val="16"/>
                <w:szCs w:val="16"/>
              </w:rPr>
              <w:t>N/A</w:t>
            </w:r>
          </w:p>
        </w:tc>
        <w:tc>
          <w:tcPr>
            <w:tcW w:w="827" w:type="dxa"/>
          </w:tcPr>
          <w:p w14:paraId="021C2F6C" w14:textId="1DADABBC" w:rsidR="00D95D79" w:rsidRPr="00193ED8" w:rsidRDefault="00D95D79" w:rsidP="00D95D79">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0E53E528" w14:textId="4263DCF2"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6A579F4D"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6F8D23AD" w:rsidR="00D95D79" w:rsidRPr="00193ED8" w:rsidRDefault="00D95D79" w:rsidP="00D95D79">
            <w:pPr>
              <w:rPr>
                <w:rFonts w:ascii="Aptos" w:hAnsi="Aptos"/>
                <w:sz w:val="16"/>
                <w:szCs w:val="16"/>
              </w:rPr>
            </w:pPr>
            <w:r>
              <w:rPr>
                <w:rFonts w:ascii="Aptos" w:hAnsi="Aptos"/>
                <w:sz w:val="16"/>
                <w:szCs w:val="16"/>
              </w:rPr>
              <w:t>N/A</w:t>
            </w:r>
          </w:p>
        </w:tc>
        <w:tc>
          <w:tcPr>
            <w:tcW w:w="1080" w:type="dxa"/>
          </w:tcPr>
          <w:p w14:paraId="6D5A73A3" w14:textId="3DCE59CB" w:rsidR="00D95D79" w:rsidRPr="00193ED8" w:rsidRDefault="00D95D79" w:rsidP="00D95D79">
            <w:pPr>
              <w:rPr>
                <w:rFonts w:ascii="Aptos" w:hAnsi="Aptos"/>
                <w:sz w:val="16"/>
                <w:szCs w:val="16"/>
              </w:rPr>
            </w:pPr>
            <w:r>
              <w:rPr>
                <w:rFonts w:ascii="Aptos" w:hAnsi="Aptos"/>
                <w:sz w:val="16"/>
                <w:szCs w:val="16"/>
              </w:rPr>
              <w:t>N/A</w:t>
            </w:r>
          </w:p>
        </w:tc>
        <w:tc>
          <w:tcPr>
            <w:tcW w:w="1062" w:type="dxa"/>
          </w:tcPr>
          <w:p w14:paraId="4213322B" w14:textId="7C2196BD" w:rsidR="00D95D79" w:rsidRPr="00193ED8" w:rsidRDefault="00D95D79" w:rsidP="00D95D79">
            <w:pPr>
              <w:rPr>
                <w:rFonts w:ascii="Aptos" w:hAnsi="Aptos"/>
                <w:sz w:val="16"/>
                <w:szCs w:val="16"/>
              </w:rPr>
            </w:pPr>
            <w:r>
              <w:rPr>
                <w:rFonts w:ascii="Aptos" w:hAnsi="Aptos"/>
                <w:sz w:val="16"/>
                <w:szCs w:val="16"/>
              </w:rPr>
              <w:t>N/A</w:t>
            </w:r>
          </w:p>
        </w:tc>
      </w:tr>
      <w:tr w:rsidR="00D95D79" w:rsidRPr="00193ED8" w14:paraId="2AB86402" w14:textId="77777777" w:rsidTr="00335FE0">
        <w:trPr>
          <w:cantSplit/>
          <w:trHeight w:val="289"/>
        </w:trPr>
        <w:tc>
          <w:tcPr>
            <w:tcW w:w="651" w:type="dxa"/>
          </w:tcPr>
          <w:p w14:paraId="2B332B0A" w14:textId="7360D0DB" w:rsidR="00D95D79" w:rsidRPr="00193ED8" w:rsidRDefault="00D95D79" w:rsidP="00D95D79">
            <w:pPr>
              <w:rPr>
                <w:rFonts w:ascii="Aptos" w:hAnsi="Aptos"/>
                <w:sz w:val="16"/>
                <w:szCs w:val="16"/>
              </w:rPr>
            </w:pPr>
            <w:r w:rsidRPr="00193ED8">
              <w:rPr>
                <w:rFonts w:ascii="Aptos" w:hAnsi="Aptos"/>
                <w:sz w:val="16"/>
                <w:szCs w:val="16"/>
              </w:rPr>
              <w:t>N/A</w:t>
            </w:r>
          </w:p>
        </w:tc>
        <w:tc>
          <w:tcPr>
            <w:tcW w:w="1101" w:type="dxa"/>
          </w:tcPr>
          <w:p w14:paraId="6506DD7F" w14:textId="77777777" w:rsidR="00D95D79" w:rsidRPr="00193ED8" w:rsidRDefault="00D95D79" w:rsidP="00D95D79">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80D74E1" w:rsidR="00D95D79" w:rsidRPr="00193ED8" w:rsidRDefault="00D95D79" w:rsidP="00D95D79">
            <w:pPr>
              <w:rPr>
                <w:rFonts w:ascii="Aptos" w:hAnsi="Aptos"/>
                <w:sz w:val="16"/>
                <w:szCs w:val="16"/>
              </w:rPr>
            </w:pPr>
            <w:r>
              <w:rPr>
                <w:rFonts w:ascii="Aptos" w:hAnsi="Aptos"/>
                <w:sz w:val="16"/>
                <w:szCs w:val="16"/>
              </w:rPr>
              <w:t>N/A</w:t>
            </w:r>
          </w:p>
        </w:tc>
        <w:tc>
          <w:tcPr>
            <w:tcW w:w="1070" w:type="dxa"/>
          </w:tcPr>
          <w:p w14:paraId="7A01103C" w14:textId="4CF2CD61"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15D8D4F8" w14:textId="7A95DA5A"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3A6EFBA5" w14:textId="0DCCACA5" w:rsidR="00D95D79" w:rsidRPr="00193ED8" w:rsidRDefault="00D95D79" w:rsidP="00D95D79">
            <w:pPr>
              <w:rPr>
                <w:rFonts w:ascii="Aptos" w:hAnsi="Aptos"/>
                <w:sz w:val="16"/>
                <w:szCs w:val="16"/>
              </w:rPr>
            </w:pPr>
            <w:r>
              <w:rPr>
                <w:rFonts w:ascii="Aptos" w:hAnsi="Aptos"/>
                <w:sz w:val="16"/>
                <w:szCs w:val="16"/>
              </w:rPr>
              <w:t>N/A</w:t>
            </w:r>
          </w:p>
        </w:tc>
        <w:tc>
          <w:tcPr>
            <w:tcW w:w="1210" w:type="dxa"/>
            <w:shd w:val="clear" w:color="auto" w:fill="B4C6E7" w:themeFill="accent1" w:themeFillTint="66"/>
          </w:tcPr>
          <w:p w14:paraId="4EB8C2B4" w14:textId="6EAD8300" w:rsidR="00D95D79" w:rsidRPr="00193ED8" w:rsidRDefault="00D95D79" w:rsidP="00D95D79">
            <w:pPr>
              <w:rPr>
                <w:rFonts w:ascii="Aptos" w:hAnsi="Aptos"/>
                <w:sz w:val="16"/>
                <w:szCs w:val="16"/>
              </w:rPr>
            </w:pPr>
            <w:r>
              <w:rPr>
                <w:rFonts w:ascii="Aptos" w:hAnsi="Aptos"/>
                <w:sz w:val="16"/>
                <w:szCs w:val="16"/>
              </w:rPr>
              <w:t>N/A</w:t>
            </w:r>
          </w:p>
        </w:tc>
        <w:tc>
          <w:tcPr>
            <w:tcW w:w="1192" w:type="dxa"/>
            <w:shd w:val="clear" w:color="auto" w:fill="B4C6E7" w:themeFill="accent1" w:themeFillTint="66"/>
          </w:tcPr>
          <w:p w14:paraId="21126476" w14:textId="00EB5C8B" w:rsidR="00D95D79" w:rsidRPr="00193ED8" w:rsidRDefault="00D95D79" w:rsidP="00D95D79">
            <w:pPr>
              <w:rPr>
                <w:rFonts w:ascii="Aptos" w:hAnsi="Aptos"/>
                <w:sz w:val="16"/>
                <w:szCs w:val="16"/>
              </w:rPr>
            </w:pPr>
            <w:r>
              <w:rPr>
                <w:rFonts w:ascii="Aptos" w:hAnsi="Aptos"/>
                <w:sz w:val="16"/>
                <w:szCs w:val="16"/>
              </w:rPr>
              <w:t>N/A</w:t>
            </w:r>
          </w:p>
        </w:tc>
        <w:tc>
          <w:tcPr>
            <w:tcW w:w="909" w:type="dxa"/>
          </w:tcPr>
          <w:p w14:paraId="59A4BA03" w14:textId="4F45787C" w:rsidR="00D95D79" w:rsidRPr="00193ED8" w:rsidRDefault="00D95D79" w:rsidP="00D95D79">
            <w:pPr>
              <w:rPr>
                <w:rFonts w:ascii="Aptos" w:hAnsi="Aptos"/>
                <w:sz w:val="16"/>
                <w:szCs w:val="16"/>
              </w:rPr>
            </w:pPr>
            <w:r>
              <w:rPr>
                <w:rFonts w:ascii="Aptos" w:hAnsi="Aptos"/>
                <w:sz w:val="16"/>
                <w:szCs w:val="16"/>
              </w:rPr>
              <w:t>N/A</w:t>
            </w:r>
          </w:p>
        </w:tc>
        <w:tc>
          <w:tcPr>
            <w:tcW w:w="827" w:type="dxa"/>
          </w:tcPr>
          <w:p w14:paraId="1F80F94E" w14:textId="286ABD7B" w:rsidR="00D95D79" w:rsidRPr="00193ED8" w:rsidRDefault="00D95D79" w:rsidP="00D95D79">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31E8F49C" w14:textId="457BF344"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668ED5B1"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21E37CAF" w:rsidR="00D95D79" w:rsidRPr="00193ED8" w:rsidRDefault="00D95D79" w:rsidP="00D95D79">
            <w:pPr>
              <w:rPr>
                <w:rFonts w:ascii="Aptos" w:hAnsi="Aptos"/>
                <w:sz w:val="16"/>
                <w:szCs w:val="16"/>
              </w:rPr>
            </w:pPr>
            <w:r>
              <w:rPr>
                <w:rFonts w:ascii="Aptos" w:hAnsi="Aptos"/>
                <w:sz w:val="16"/>
                <w:szCs w:val="16"/>
              </w:rPr>
              <w:t>N/A</w:t>
            </w:r>
          </w:p>
        </w:tc>
        <w:tc>
          <w:tcPr>
            <w:tcW w:w="1080" w:type="dxa"/>
          </w:tcPr>
          <w:p w14:paraId="742432E3" w14:textId="2D872A82" w:rsidR="00D95D79" w:rsidRPr="00193ED8" w:rsidRDefault="00D95D79" w:rsidP="00D95D79">
            <w:pPr>
              <w:rPr>
                <w:rFonts w:ascii="Aptos" w:hAnsi="Aptos"/>
                <w:sz w:val="16"/>
                <w:szCs w:val="16"/>
              </w:rPr>
            </w:pPr>
            <w:r>
              <w:rPr>
                <w:rFonts w:ascii="Aptos" w:hAnsi="Aptos"/>
                <w:sz w:val="16"/>
                <w:szCs w:val="16"/>
              </w:rPr>
              <w:t>N/A</w:t>
            </w:r>
          </w:p>
        </w:tc>
        <w:tc>
          <w:tcPr>
            <w:tcW w:w="1062" w:type="dxa"/>
          </w:tcPr>
          <w:p w14:paraId="2BC11E69" w14:textId="48093991" w:rsidR="00D95D79" w:rsidRPr="00193ED8" w:rsidRDefault="00D95D79" w:rsidP="00D95D79">
            <w:pPr>
              <w:rPr>
                <w:rFonts w:ascii="Aptos" w:hAnsi="Aptos"/>
                <w:sz w:val="16"/>
                <w:szCs w:val="16"/>
              </w:rPr>
            </w:pPr>
            <w:r>
              <w:rPr>
                <w:rFonts w:ascii="Aptos" w:hAnsi="Aptos"/>
                <w:sz w:val="16"/>
                <w:szCs w:val="16"/>
              </w:rPr>
              <w:t>N/A</w:t>
            </w:r>
          </w:p>
        </w:tc>
      </w:tr>
      <w:tr w:rsidR="00D95D79" w:rsidRPr="00193ED8" w14:paraId="68E2D693" w14:textId="77777777" w:rsidTr="00335FE0">
        <w:trPr>
          <w:cantSplit/>
          <w:trHeight w:val="136"/>
        </w:trPr>
        <w:tc>
          <w:tcPr>
            <w:tcW w:w="651" w:type="dxa"/>
          </w:tcPr>
          <w:p w14:paraId="7EE16D99" w14:textId="643962E2" w:rsidR="00D95D79" w:rsidRPr="00193ED8" w:rsidRDefault="00D95D79" w:rsidP="00D95D79">
            <w:pPr>
              <w:rPr>
                <w:rFonts w:ascii="Aptos" w:hAnsi="Aptos"/>
                <w:sz w:val="16"/>
                <w:szCs w:val="16"/>
              </w:rPr>
            </w:pPr>
            <w:r w:rsidRPr="00193ED8">
              <w:rPr>
                <w:rFonts w:ascii="Aptos" w:hAnsi="Aptos"/>
                <w:sz w:val="16"/>
                <w:szCs w:val="16"/>
              </w:rPr>
              <w:t>N/A</w:t>
            </w:r>
          </w:p>
        </w:tc>
        <w:tc>
          <w:tcPr>
            <w:tcW w:w="1101" w:type="dxa"/>
          </w:tcPr>
          <w:p w14:paraId="293694B9" w14:textId="77777777" w:rsidR="00D95D79" w:rsidRPr="00193ED8" w:rsidRDefault="00D95D79" w:rsidP="00D95D79">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5DE52D2F" w:rsidR="00D95D79" w:rsidRPr="00193ED8" w:rsidRDefault="00D95D79" w:rsidP="00D95D79">
            <w:pPr>
              <w:rPr>
                <w:rFonts w:ascii="Aptos" w:hAnsi="Aptos"/>
                <w:sz w:val="16"/>
                <w:szCs w:val="16"/>
              </w:rPr>
            </w:pPr>
            <w:r>
              <w:rPr>
                <w:rFonts w:ascii="Aptos" w:hAnsi="Aptos"/>
                <w:sz w:val="16"/>
                <w:szCs w:val="16"/>
              </w:rPr>
              <w:t>N/A</w:t>
            </w:r>
          </w:p>
        </w:tc>
        <w:tc>
          <w:tcPr>
            <w:tcW w:w="1070" w:type="dxa"/>
          </w:tcPr>
          <w:p w14:paraId="0F49953A" w14:textId="2576E882"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14EE9522" w14:textId="6A65F893"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1FDC02A2" w14:textId="4D587F99" w:rsidR="00D95D79" w:rsidRPr="00193ED8" w:rsidRDefault="00D95D79" w:rsidP="00D95D79">
            <w:pPr>
              <w:rPr>
                <w:rFonts w:ascii="Aptos" w:hAnsi="Aptos"/>
                <w:sz w:val="16"/>
                <w:szCs w:val="16"/>
              </w:rPr>
            </w:pPr>
            <w:r>
              <w:rPr>
                <w:rFonts w:ascii="Aptos" w:hAnsi="Aptos"/>
                <w:sz w:val="16"/>
                <w:szCs w:val="16"/>
              </w:rPr>
              <w:t>N/A</w:t>
            </w:r>
          </w:p>
        </w:tc>
        <w:tc>
          <w:tcPr>
            <w:tcW w:w="1210" w:type="dxa"/>
            <w:shd w:val="clear" w:color="auto" w:fill="B4C6E7" w:themeFill="accent1" w:themeFillTint="66"/>
          </w:tcPr>
          <w:p w14:paraId="565DCD0D" w14:textId="160342C8" w:rsidR="00D95D79" w:rsidRPr="00193ED8" w:rsidRDefault="00D95D79" w:rsidP="00D95D79">
            <w:pPr>
              <w:rPr>
                <w:rFonts w:ascii="Aptos" w:hAnsi="Aptos"/>
                <w:sz w:val="16"/>
                <w:szCs w:val="16"/>
              </w:rPr>
            </w:pPr>
            <w:r>
              <w:rPr>
                <w:rFonts w:ascii="Aptos" w:hAnsi="Aptos"/>
                <w:sz w:val="16"/>
                <w:szCs w:val="16"/>
              </w:rPr>
              <w:t>N/A</w:t>
            </w:r>
          </w:p>
        </w:tc>
        <w:tc>
          <w:tcPr>
            <w:tcW w:w="1192" w:type="dxa"/>
            <w:shd w:val="clear" w:color="auto" w:fill="B4C6E7" w:themeFill="accent1" w:themeFillTint="66"/>
          </w:tcPr>
          <w:p w14:paraId="67906182" w14:textId="0D896702" w:rsidR="00D95D79" w:rsidRPr="00193ED8" w:rsidRDefault="00D95D79" w:rsidP="00D95D79">
            <w:pPr>
              <w:rPr>
                <w:rFonts w:ascii="Aptos" w:hAnsi="Aptos"/>
                <w:sz w:val="16"/>
                <w:szCs w:val="16"/>
              </w:rPr>
            </w:pPr>
            <w:r>
              <w:rPr>
                <w:rFonts w:ascii="Aptos" w:hAnsi="Aptos"/>
                <w:sz w:val="16"/>
                <w:szCs w:val="16"/>
              </w:rPr>
              <w:t>N/A</w:t>
            </w:r>
          </w:p>
        </w:tc>
        <w:tc>
          <w:tcPr>
            <w:tcW w:w="909" w:type="dxa"/>
          </w:tcPr>
          <w:p w14:paraId="28F9A6BF" w14:textId="31D9E411" w:rsidR="00D95D79" w:rsidRPr="00193ED8" w:rsidRDefault="00D95D79" w:rsidP="00D95D79">
            <w:pPr>
              <w:rPr>
                <w:rFonts w:ascii="Aptos" w:hAnsi="Aptos"/>
                <w:sz w:val="16"/>
                <w:szCs w:val="16"/>
              </w:rPr>
            </w:pPr>
            <w:r>
              <w:rPr>
                <w:rFonts w:ascii="Aptos" w:hAnsi="Aptos"/>
                <w:sz w:val="16"/>
                <w:szCs w:val="16"/>
              </w:rPr>
              <w:t>N/A</w:t>
            </w:r>
          </w:p>
        </w:tc>
        <w:tc>
          <w:tcPr>
            <w:tcW w:w="827" w:type="dxa"/>
          </w:tcPr>
          <w:p w14:paraId="0C7EC428" w14:textId="23D50254" w:rsidR="00D95D79" w:rsidRPr="00193ED8" w:rsidRDefault="00D95D79" w:rsidP="00D95D79">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7637F30B" w14:textId="3C44CCB4"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37FD319C"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52F648F8" w:rsidR="00D95D79" w:rsidRPr="00193ED8" w:rsidRDefault="00D95D79" w:rsidP="00D95D79">
            <w:pPr>
              <w:rPr>
                <w:rFonts w:ascii="Aptos" w:hAnsi="Aptos"/>
                <w:sz w:val="16"/>
                <w:szCs w:val="16"/>
              </w:rPr>
            </w:pPr>
            <w:r>
              <w:rPr>
                <w:rFonts w:ascii="Aptos" w:hAnsi="Aptos"/>
                <w:sz w:val="16"/>
                <w:szCs w:val="16"/>
              </w:rPr>
              <w:t>N/A</w:t>
            </w:r>
          </w:p>
        </w:tc>
        <w:tc>
          <w:tcPr>
            <w:tcW w:w="1080" w:type="dxa"/>
          </w:tcPr>
          <w:p w14:paraId="3A7ACCEC" w14:textId="1F9A0F5A" w:rsidR="00D95D79" w:rsidRPr="00193ED8" w:rsidRDefault="00D95D79" w:rsidP="00D95D79">
            <w:pPr>
              <w:rPr>
                <w:rFonts w:ascii="Aptos" w:hAnsi="Aptos"/>
                <w:sz w:val="16"/>
                <w:szCs w:val="16"/>
              </w:rPr>
            </w:pPr>
            <w:r>
              <w:rPr>
                <w:rFonts w:ascii="Aptos" w:hAnsi="Aptos"/>
                <w:sz w:val="16"/>
                <w:szCs w:val="16"/>
              </w:rPr>
              <w:t>N/A</w:t>
            </w:r>
          </w:p>
        </w:tc>
        <w:tc>
          <w:tcPr>
            <w:tcW w:w="1062" w:type="dxa"/>
          </w:tcPr>
          <w:p w14:paraId="1414468A" w14:textId="7CD30BF1" w:rsidR="00D95D79" w:rsidRPr="00193ED8" w:rsidRDefault="00D95D79" w:rsidP="00D95D79">
            <w:pPr>
              <w:rPr>
                <w:rFonts w:ascii="Aptos" w:hAnsi="Aptos"/>
                <w:sz w:val="16"/>
                <w:szCs w:val="16"/>
              </w:rPr>
            </w:pPr>
            <w:r>
              <w:rPr>
                <w:rFonts w:ascii="Aptos" w:hAnsi="Aptos"/>
                <w:sz w:val="16"/>
                <w:szCs w:val="16"/>
              </w:rPr>
              <w:t>N/A</w:t>
            </w:r>
          </w:p>
        </w:tc>
      </w:tr>
      <w:tr w:rsidR="00D95D79" w:rsidRPr="00193ED8" w14:paraId="24E43347" w14:textId="77777777" w:rsidTr="00335FE0">
        <w:trPr>
          <w:cantSplit/>
          <w:trHeight w:val="443"/>
        </w:trPr>
        <w:tc>
          <w:tcPr>
            <w:tcW w:w="651" w:type="dxa"/>
          </w:tcPr>
          <w:p w14:paraId="614EB951" w14:textId="089365BA" w:rsidR="00D95D79" w:rsidRPr="00193ED8" w:rsidRDefault="00D95D79" w:rsidP="00D95D79">
            <w:pPr>
              <w:rPr>
                <w:rFonts w:ascii="Aptos" w:hAnsi="Aptos"/>
                <w:sz w:val="16"/>
                <w:szCs w:val="16"/>
              </w:rPr>
            </w:pPr>
            <w:r w:rsidRPr="00193ED8">
              <w:rPr>
                <w:rFonts w:ascii="Aptos" w:hAnsi="Aptos"/>
                <w:sz w:val="16"/>
                <w:szCs w:val="16"/>
              </w:rPr>
              <w:t>N/A</w:t>
            </w:r>
          </w:p>
        </w:tc>
        <w:tc>
          <w:tcPr>
            <w:tcW w:w="1101" w:type="dxa"/>
          </w:tcPr>
          <w:p w14:paraId="24283231" w14:textId="77777777" w:rsidR="00D95D79" w:rsidRPr="00193ED8" w:rsidRDefault="00D95D79" w:rsidP="00D95D79">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64510155" w:rsidR="00D95D79" w:rsidRPr="00193ED8" w:rsidRDefault="00D95D79" w:rsidP="00D95D79">
            <w:pPr>
              <w:rPr>
                <w:rFonts w:ascii="Aptos" w:hAnsi="Aptos"/>
                <w:sz w:val="16"/>
                <w:szCs w:val="16"/>
              </w:rPr>
            </w:pPr>
            <w:r>
              <w:rPr>
                <w:rFonts w:ascii="Aptos" w:hAnsi="Aptos"/>
                <w:sz w:val="16"/>
                <w:szCs w:val="16"/>
              </w:rPr>
              <w:t>N/A</w:t>
            </w:r>
          </w:p>
        </w:tc>
        <w:tc>
          <w:tcPr>
            <w:tcW w:w="1070" w:type="dxa"/>
          </w:tcPr>
          <w:p w14:paraId="4CF5CE60" w14:textId="0867A808"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0CFB06BB" w14:textId="01AB0A88"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153DDCD9" w14:textId="1A82D26A" w:rsidR="00D95D79" w:rsidRPr="00193ED8" w:rsidRDefault="00D95D79" w:rsidP="00D95D79">
            <w:pPr>
              <w:rPr>
                <w:rFonts w:ascii="Aptos" w:hAnsi="Aptos"/>
                <w:sz w:val="16"/>
                <w:szCs w:val="16"/>
              </w:rPr>
            </w:pPr>
            <w:r>
              <w:rPr>
                <w:rFonts w:ascii="Aptos" w:hAnsi="Aptos"/>
                <w:sz w:val="16"/>
                <w:szCs w:val="16"/>
              </w:rPr>
              <w:t>N/A</w:t>
            </w:r>
          </w:p>
        </w:tc>
        <w:tc>
          <w:tcPr>
            <w:tcW w:w="1210" w:type="dxa"/>
            <w:shd w:val="clear" w:color="auto" w:fill="B4C6E7" w:themeFill="accent1" w:themeFillTint="66"/>
          </w:tcPr>
          <w:p w14:paraId="014E2B0E" w14:textId="3E184FE0" w:rsidR="00D95D79" w:rsidRPr="00193ED8" w:rsidRDefault="00D95D79" w:rsidP="00D95D79">
            <w:pPr>
              <w:rPr>
                <w:rFonts w:ascii="Aptos" w:hAnsi="Aptos"/>
                <w:sz w:val="16"/>
                <w:szCs w:val="16"/>
              </w:rPr>
            </w:pPr>
            <w:r>
              <w:rPr>
                <w:rFonts w:ascii="Aptos" w:hAnsi="Aptos"/>
                <w:sz w:val="16"/>
                <w:szCs w:val="16"/>
              </w:rPr>
              <w:t>N/A</w:t>
            </w:r>
          </w:p>
        </w:tc>
        <w:tc>
          <w:tcPr>
            <w:tcW w:w="1192" w:type="dxa"/>
            <w:shd w:val="clear" w:color="auto" w:fill="B4C6E7" w:themeFill="accent1" w:themeFillTint="66"/>
          </w:tcPr>
          <w:p w14:paraId="2ED670BC" w14:textId="484FF4D6" w:rsidR="00D95D79" w:rsidRPr="00193ED8" w:rsidRDefault="00D95D79" w:rsidP="00D95D79">
            <w:pPr>
              <w:rPr>
                <w:rFonts w:ascii="Aptos" w:hAnsi="Aptos"/>
                <w:sz w:val="16"/>
                <w:szCs w:val="16"/>
              </w:rPr>
            </w:pPr>
            <w:r>
              <w:rPr>
                <w:rFonts w:ascii="Aptos" w:hAnsi="Aptos"/>
                <w:sz w:val="16"/>
                <w:szCs w:val="16"/>
              </w:rPr>
              <w:t>N/A</w:t>
            </w:r>
          </w:p>
        </w:tc>
        <w:tc>
          <w:tcPr>
            <w:tcW w:w="909" w:type="dxa"/>
          </w:tcPr>
          <w:p w14:paraId="73AF9C0F" w14:textId="52716852" w:rsidR="00D95D79" w:rsidRPr="00193ED8" w:rsidRDefault="00D95D79" w:rsidP="00D95D79">
            <w:pPr>
              <w:rPr>
                <w:rFonts w:ascii="Aptos" w:hAnsi="Aptos"/>
                <w:sz w:val="16"/>
                <w:szCs w:val="16"/>
              </w:rPr>
            </w:pPr>
            <w:r>
              <w:rPr>
                <w:rFonts w:ascii="Aptos" w:hAnsi="Aptos"/>
                <w:sz w:val="16"/>
                <w:szCs w:val="16"/>
              </w:rPr>
              <w:t>N/A</w:t>
            </w:r>
          </w:p>
        </w:tc>
        <w:tc>
          <w:tcPr>
            <w:tcW w:w="827" w:type="dxa"/>
          </w:tcPr>
          <w:p w14:paraId="3302E6E5" w14:textId="182E9AA8" w:rsidR="00D95D79" w:rsidRPr="00193ED8" w:rsidRDefault="00D95D79" w:rsidP="00D95D79">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1160AF98" w14:textId="304C1574"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7BBD6D5"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9510A9C" w:rsidR="00D95D79" w:rsidRPr="00193ED8" w:rsidRDefault="00D95D79" w:rsidP="00D95D79">
            <w:pPr>
              <w:rPr>
                <w:rFonts w:ascii="Aptos" w:hAnsi="Aptos"/>
                <w:sz w:val="16"/>
                <w:szCs w:val="16"/>
              </w:rPr>
            </w:pPr>
            <w:r>
              <w:rPr>
                <w:rFonts w:ascii="Aptos" w:hAnsi="Aptos"/>
                <w:sz w:val="16"/>
                <w:szCs w:val="16"/>
              </w:rPr>
              <w:t>N/A</w:t>
            </w:r>
          </w:p>
        </w:tc>
        <w:tc>
          <w:tcPr>
            <w:tcW w:w="1080" w:type="dxa"/>
          </w:tcPr>
          <w:p w14:paraId="7FA79F34" w14:textId="18A7F3A7" w:rsidR="00D95D79" w:rsidRPr="00193ED8" w:rsidRDefault="00D95D79" w:rsidP="00D95D79">
            <w:pPr>
              <w:rPr>
                <w:rFonts w:ascii="Aptos" w:hAnsi="Aptos"/>
                <w:sz w:val="16"/>
                <w:szCs w:val="16"/>
              </w:rPr>
            </w:pPr>
            <w:r>
              <w:rPr>
                <w:rFonts w:ascii="Aptos" w:hAnsi="Aptos"/>
                <w:sz w:val="16"/>
                <w:szCs w:val="16"/>
              </w:rPr>
              <w:t>N/A</w:t>
            </w:r>
          </w:p>
        </w:tc>
        <w:tc>
          <w:tcPr>
            <w:tcW w:w="1062" w:type="dxa"/>
          </w:tcPr>
          <w:p w14:paraId="5C9395BC" w14:textId="4C6F8671" w:rsidR="00D95D79" w:rsidRPr="00193ED8" w:rsidRDefault="00D95D79" w:rsidP="00D95D79">
            <w:pPr>
              <w:rPr>
                <w:rFonts w:ascii="Aptos" w:hAnsi="Aptos"/>
                <w:sz w:val="16"/>
                <w:szCs w:val="16"/>
              </w:rPr>
            </w:pPr>
            <w:r>
              <w:rPr>
                <w:rFonts w:ascii="Aptos" w:hAnsi="Aptos"/>
                <w:sz w:val="16"/>
                <w:szCs w:val="16"/>
              </w:rPr>
              <w:t>N/A</w:t>
            </w:r>
          </w:p>
        </w:tc>
      </w:tr>
      <w:tr w:rsidR="00D95D79" w:rsidRPr="00193ED8" w14:paraId="329C667D" w14:textId="77777777" w:rsidTr="00335FE0">
        <w:trPr>
          <w:cantSplit/>
          <w:trHeight w:val="289"/>
        </w:trPr>
        <w:tc>
          <w:tcPr>
            <w:tcW w:w="651" w:type="dxa"/>
          </w:tcPr>
          <w:p w14:paraId="618FE66F" w14:textId="19B23A15" w:rsidR="00D95D79" w:rsidRPr="00193ED8" w:rsidRDefault="00D95D79" w:rsidP="00D95D79">
            <w:pPr>
              <w:rPr>
                <w:rFonts w:ascii="Aptos" w:hAnsi="Aptos"/>
                <w:sz w:val="16"/>
                <w:szCs w:val="16"/>
              </w:rPr>
            </w:pPr>
            <w:r w:rsidRPr="00193ED8">
              <w:rPr>
                <w:rFonts w:ascii="Aptos" w:hAnsi="Aptos"/>
                <w:sz w:val="16"/>
                <w:szCs w:val="16"/>
              </w:rPr>
              <w:t>N/A</w:t>
            </w:r>
          </w:p>
        </w:tc>
        <w:tc>
          <w:tcPr>
            <w:tcW w:w="1101" w:type="dxa"/>
          </w:tcPr>
          <w:p w14:paraId="688820A4" w14:textId="128EEAC5" w:rsidR="00D95D79" w:rsidRPr="00193ED8" w:rsidRDefault="00D95D79" w:rsidP="00D95D79">
            <w:pPr>
              <w:rPr>
                <w:rFonts w:ascii="Aptos" w:hAnsi="Aptos"/>
                <w:sz w:val="16"/>
                <w:szCs w:val="16"/>
              </w:rPr>
            </w:pPr>
            <w:r w:rsidRPr="00193ED8">
              <w:rPr>
                <w:rFonts w:ascii="Aptos" w:hAnsi="Aptos"/>
                <w:color w:val="231F20"/>
                <w:w w:val="105"/>
                <w:sz w:val="16"/>
                <w:szCs w:val="16"/>
              </w:rPr>
              <w:t>ICU/</w:t>
            </w:r>
            <w:r>
              <w:rPr>
                <w:rFonts w:ascii="Aptos" w:hAnsi="Aptos"/>
                <w:color w:val="231F20"/>
                <w:w w:val="105"/>
                <w:sz w:val="16"/>
                <w:szCs w:val="16"/>
              </w:rPr>
              <w:t xml:space="preserve"> </w:t>
            </w:r>
            <w:r w:rsidRPr="00193ED8">
              <w:rPr>
                <w:rFonts w:ascii="Aptos" w:hAnsi="Aptos"/>
                <w:color w:val="231F20"/>
                <w:w w:val="105"/>
                <w:sz w:val="16"/>
                <w:szCs w:val="16"/>
              </w:rPr>
              <w:t>CCU/</w:t>
            </w:r>
            <w:r>
              <w:rPr>
                <w:rFonts w:ascii="Aptos" w:hAnsi="Aptos"/>
                <w:color w:val="231F20"/>
                <w:w w:val="105"/>
                <w:sz w:val="16"/>
                <w:szCs w:val="16"/>
              </w:rPr>
              <w:t xml:space="preserve"> </w:t>
            </w:r>
            <w:r w:rsidRPr="00193ED8">
              <w:rPr>
                <w:rFonts w:ascii="Aptos" w:hAnsi="Aptos"/>
                <w:color w:val="231F20"/>
                <w:w w:val="105"/>
                <w:sz w:val="16"/>
                <w:szCs w:val="16"/>
              </w:rPr>
              <w:t>SICU</w:t>
            </w:r>
          </w:p>
        </w:tc>
        <w:tc>
          <w:tcPr>
            <w:tcW w:w="990" w:type="dxa"/>
          </w:tcPr>
          <w:p w14:paraId="49591822" w14:textId="12535165" w:rsidR="00D95D79" w:rsidRPr="00193ED8" w:rsidRDefault="00D95D79" w:rsidP="00D95D79">
            <w:pPr>
              <w:rPr>
                <w:rFonts w:ascii="Aptos" w:hAnsi="Aptos"/>
                <w:sz w:val="16"/>
                <w:szCs w:val="16"/>
              </w:rPr>
            </w:pPr>
            <w:r>
              <w:rPr>
                <w:rFonts w:ascii="Aptos" w:hAnsi="Aptos"/>
                <w:sz w:val="16"/>
                <w:szCs w:val="16"/>
              </w:rPr>
              <w:t>N/A</w:t>
            </w:r>
          </w:p>
        </w:tc>
        <w:tc>
          <w:tcPr>
            <w:tcW w:w="1070" w:type="dxa"/>
          </w:tcPr>
          <w:p w14:paraId="79FFA10C" w14:textId="7874AEBC"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5ED23B40" w14:textId="6A173670"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4237E3B0" w14:textId="468D770E" w:rsidR="00D95D79" w:rsidRPr="00193ED8" w:rsidRDefault="00D95D79" w:rsidP="00D95D79">
            <w:pPr>
              <w:rPr>
                <w:rFonts w:ascii="Aptos" w:hAnsi="Aptos"/>
                <w:sz w:val="16"/>
                <w:szCs w:val="16"/>
              </w:rPr>
            </w:pPr>
            <w:r>
              <w:rPr>
                <w:rFonts w:ascii="Aptos" w:hAnsi="Aptos"/>
                <w:sz w:val="16"/>
                <w:szCs w:val="16"/>
              </w:rPr>
              <w:t>N/A</w:t>
            </w:r>
          </w:p>
        </w:tc>
        <w:tc>
          <w:tcPr>
            <w:tcW w:w="1210" w:type="dxa"/>
            <w:shd w:val="clear" w:color="auto" w:fill="B4C6E7" w:themeFill="accent1" w:themeFillTint="66"/>
          </w:tcPr>
          <w:p w14:paraId="75269DD1" w14:textId="0481C70B" w:rsidR="00D95D79" w:rsidRPr="00193ED8" w:rsidRDefault="00D95D79" w:rsidP="00D95D79">
            <w:pPr>
              <w:rPr>
                <w:rFonts w:ascii="Aptos" w:hAnsi="Aptos"/>
                <w:sz w:val="16"/>
                <w:szCs w:val="16"/>
              </w:rPr>
            </w:pPr>
            <w:r>
              <w:rPr>
                <w:rFonts w:ascii="Aptos" w:hAnsi="Aptos"/>
                <w:sz w:val="16"/>
                <w:szCs w:val="16"/>
              </w:rPr>
              <w:t>N/A</w:t>
            </w:r>
          </w:p>
        </w:tc>
        <w:tc>
          <w:tcPr>
            <w:tcW w:w="1192" w:type="dxa"/>
            <w:shd w:val="clear" w:color="auto" w:fill="B4C6E7" w:themeFill="accent1" w:themeFillTint="66"/>
          </w:tcPr>
          <w:p w14:paraId="658154AF" w14:textId="0196FDE8" w:rsidR="00D95D79" w:rsidRPr="00193ED8" w:rsidRDefault="00D95D79" w:rsidP="00D95D79">
            <w:pPr>
              <w:rPr>
                <w:rFonts w:ascii="Aptos" w:hAnsi="Aptos"/>
                <w:sz w:val="16"/>
                <w:szCs w:val="16"/>
              </w:rPr>
            </w:pPr>
            <w:r>
              <w:rPr>
                <w:rFonts w:ascii="Aptos" w:hAnsi="Aptos"/>
                <w:sz w:val="16"/>
                <w:szCs w:val="16"/>
              </w:rPr>
              <w:t>N/A</w:t>
            </w:r>
          </w:p>
        </w:tc>
        <w:tc>
          <w:tcPr>
            <w:tcW w:w="909" w:type="dxa"/>
          </w:tcPr>
          <w:p w14:paraId="2D9A9DDC" w14:textId="3A87D9F4" w:rsidR="00D95D79" w:rsidRPr="00193ED8" w:rsidRDefault="00D95D79" w:rsidP="00D95D79">
            <w:pPr>
              <w:rPr>
                <w:rFonts w:ascii="Aptos" w:hAnsi="Aptos"/>
                <w:sz w:val="16"/>
                <w:szCs w:val="16"/>
              </w:rPr>
            </w:pPr>
            <w:r>
              <w:rPr>
                <w:rFonts w:ascii="Aptos" w:hAnsi="Aptos"/>
                <w:sz w:val="16"/>
                <w:szCs w:val="16"/>
              </w:rPr>
              <w:t>N/A</w:t>
            </w:r>
          </w:p>
        </w:tc>
        <w:tc>
          <w:tcPr>
            <w:tcW w:w="827" w:type="dxa"/>
          </w:tcPr>
          <w:p w14:paraId="1FA6C40F" w14:textId="64FACDE6" w:rsidR="00D95D79" w:rsidRPr="00193ED8" w:rsidRDefault="00D95D79" w:rsidP="00D95D79">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5BBC43B2" w14:textId="346C9803"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4B5A32A2"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7D034328" w:rsidR="00D95D79" w:rsidRPr="00193ED8" w:rsidRDefault="00D95D79" w:rsidP="00D95D79">
            <w:pPr>
              <w:rPr>
                <w:rFonts w:ascii="Aptos" w:hAnsi="Aptos"/>
                <w:sz w:val="16"/>
                <w:szCs w:val="16"/>
              </w:rPr>
            </w:pPr>
            <w:r>
              <w:rPr>
                <w:rFonts w:ascii="Aptos" w:hAnsi="Aptos"/>
                <w:sz w:val="16"/>
                <w:szCs w:val="16"/>
              </w:rPr>
              <w:t>N/A</w:t>
            </w:r>
          </w:p>
        </w:tc>
        <w:tc>
          <w:tcPr>
            <w:tcW w:w="1080" w:type="dxa"/>
          </w:tcPr>
          <w:p w14:paraId="43127417" w14:textId="3C2891C4" w:rsidR="00D95D79" w:rsidRPr="00193ED8" w:rsidRDefault="00D95D79" w:rsidP="00D95D79">
            <w:pPr>
              <w:rPr>
                <w:rFonts w:ascii="Aptos" w:hAnsi="Aptos"/>
                <w:sz w:val="16"/>
                <w:szCs w:val="16"/>
              </w:rPr>
            </w:pPr>
            <w:r>
              <w:rPr>
                <w:rFonts w:ascii="Aptos" w:hAnsi="Aptos"/>
                <w:sz w:val="16"/>
                <w:szCs w:val="16"/>
              </w:rPr>
              <w:t>N/A</w:t>
            </w:r>
          </w:p>
        </w:tc>
        <w:tc>
          <w:tcPr>
            <w:tcW w:w="1062" w:type="dxa"/>
          </w:tcPr>
          <w:p w14:paraId="35FC7EE2" w14:textId="36C6DCA0" w:rsidR="00D95D79" w:rsidRPr="00193ED8" w:rsidRDefault="00D95D79" w:rsidP="00D95D79">
            <w:pPr>
              <w:rPr>
                <w:rFonts w:ascii="Aptos" w:hAnsi="Aptos"/>
                <w:sz w:val="16"/>
                <w:szCs w:val="16"/>
              </w:rPr>
            </w:pPr>
            <w:r>
              <w:rPr>
                <w:rFonts w:ascii="Aptos" w:hAnsi="Aptos"/>
                <w:sz w:val="16"/>
                <w:szCs w:val="16"/>
              </w:rPr>
              <w:t>N/A</w:t>
            </w:r>
          </w:p>
        </w:tc>
      </w:tr>
      <w:tr w:rsidR="00D95D79" w:rsidRPr="00193ED8" w14:paraId="01911E2D" w14:textId="77777777" w:rsidTr="00335FE0">
        <w:trPr>
          <w:cantSplit/>
          <w:trHeight w:val="151"/>
        </w:trPr>
        <w:tc>
          <w:tcPr>
            <w:tcW w:w="651" w:type="dxa"/>
          </w:tcPr>
          <w:p w14:paraId="3514A0B4" w14:textId="77777777" w:rsidR="00D95D79" w:rsidRPr="00193ED8" w:rsidRDefault="00D95D79" w:rsidP="00D95D79">
            <w:pPr>
              <w:rPr>
                <w:rFonts w:ascii="Aptos" w:hAnsi="Aptos"/>
                <w:sz w:val="16"/>
                <w:szCs w:val="16"/>
              </w:rPr>
            </w:pPr>
            <w:r w:rsidRPr="00193ED8">
              <w:rPr>
                <w:rFonts w:ascii="Aptos" w:hAnsi="Aptos"/>
                <w:sz w:val="16"/>
                <w:szCs w:val="16"/>
              </w:rPr>
              <w:t>+/-</w:t>
            </w:r>
          </w:p>
        </w:tc>
        <w:tc>
          <w:tcPr>
            <w:tcW w:w="1101" w:type="dxa"/>
          </w:tcPr>
          <w:p w14:paraId="7365E451" w14:textId="1964DDFC" w:rsidR="00D95D79" w:rsidRPr="00193ED8" w:rsidRDefault="00D95D79" w:rsidP="00D95D79">
            <w:pPr>
              <w:rPr>
                <w:rFonts w:ascii="Aptos" w:hAnsi="Aptos"/>
                <w:sz w:val="16"/>
                <w:szCs w:val="16"/>
              </w:rPr>
            </w:pPr>
            <w:r w:rsidRPr="00193ED8">
              <w:rPr>
                <w:rFonts w:ascii="Aptos" w:hAnsi="Aptos"/>
                <w:sz w:val="16"/>
                <w:szCs w:val="16"/>
              </w:rPr>
              <w:t>N/A</w:t>
            </w:r>
          </w:p>
        </w:tc>
        <w:tc>
          <w:tcPr>
            <w:tcW w:w="990" w:type="dxa"/>
          </w:tcPr>
          <w:p w14:paraId="26F4E9D8" w14:textId="6CD50726" w:rsidR="00D95D79" w:rsidRPr="00193ED8" w:rsidRDefault="00D95D79" w:rsidP="00D95D79">
            <w:pPr>
              <w:rPr>
                <w:rFonts w:ascii="Aptos" w:hAnsi="Aptos"/>
                <w:sz w:val="16"/>
                <w:szCs w:val="16"/>
              </w:rPr>
            </w:pPr>
            <w:r>
              <w:rPr>
                <w:rFonts w:ascii="Aptos" w:hAnsi="Aptos"/>
                <w:sz w:val="16"/>
                <w:szCs w:val="16"/>
              </w:rPr>
              <w:t>N/A</w:t>
            </w:r>
          </w:p>
        </w:tc>
        <w:tc>
          <w:tcPr>
            <w:tcW w:w="1070" w:type="dxa"/>
          </w:tcPr>
          <w:p w14:paraId="1CBBC509" w14:textId="1F1A20F9"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6A829B45" w14:textId="188BD8BB" w:rsidR="00D95D79" w:rsidRPr="00193ED8" w:rsidRDefault="00D95D79" w:rsidP="00D95D79">
            <w:pPr>
              <w:rPr>
                <w:rFonts w:ascii="Aptos" w:hAnsi="Aptos"/>
                <w:sz w:val="16"/>
                <w:szCs w:val="16"/>
              </w:rPr>
            </w:pPr>
            <w:r>
              <w:rPr>
                <w:rFonts w:ascii="Aptos" w:hAnsi="Aptos"/>
                <w:sz w:val="16"/>
                <w:szCs w:val="16"/>
              </w:rPr>
              <w:t>N/A</w:t>
            </w:r>
          </w:p>
        </w:tc>
        <w:tc>
          <w:tcPr>
            <w:tcW w:w="919" w:type="dxa"/>
          </w:tcPr>
          <w:p w14:paraId="2F8B9E54" w14:textId="46974D59" w:rsidR="00D95D79" w:rsidRPr="00193ED8" w:rsidRDefault="00D95D79" w:rsidP="00D95D79">
            <w:pPr>
              <w:rPr>
                <w:rFonts w:ascii="Aptos" w:hAnsi="Aptos"/>
                <w:sz w:val="16"/>
                <w:szCs w:val="16"/>
              </w:rPr>
            </w:pPr>
            <w:r>
              <w:rPr>
                <w:rFonts w:ascii="Aptos" w:hAnsi="Aptos"/>
                <w:sz w:val="16"/>
                <w:szCs w:val="16"/>
              </w:rPr>
              <w:t>N/A</w:t>
            </w:r>
          </w:p>
        </w:tc>
        <w:tc>
          <w:tcPr>
            <w:tcW w:w="1210" w:type="dxa"/>
            <w:shd w:val="clear" w:color="auto" w:fill="B4C6E7" w:themeFill="accent1" w:themeFillTint="66"/>
          </w:tcPr>
          <w:p w14:paraId="1A45C473" w14:textId="627E3196" w:rsidR="00D95D79" w:rsidRPr="00193ED8" w:rsidRDefault="00D95D79" w:rsidP="00D95D79">
            <w:pPr>
              <w:rPr>
                <w:rFonts w:ascii="Aptos" w:hAnsi="Aptos"/>
                <w:sz w:val="16"/>
                <w:szCs w:val="16"/>
              </w:rPr>
            </w:pPr>
            <w:r>
              <w:rPr>
                <w:rFonts w:ascii="Aptos" w:hAnsi="Aptos"/>
                <w:sz w:val="16"/>
                <w:szCs w:val="16"/>
              </w:rPr>
              <w:t>N/A</w:t>
            </w:r>
          </w:p>
        </w:tc>
        <w:tc>
          <w:tcPr>
            <w:tcW w:w="1192" w:type="dxa"/>
            <w:shd w:val="clear" w:color="auto" w:fill="B4C6E7" w:themeFill="accent1" w:themeFillTint="66"/>
          </w:tcPr>
          <w:p w14:paraId="018E31A5" w14:textId="005C9BB1" w:rsidR="00D95D79" w:rsidRPr="00193ED8" w:rsidRDefault="00D95D79" w:rsidP="00D95D79">
            <w:pPr>
              <w:rPr>
                <w:rFonts w:ascii="Aptos" w:hAnsi="Aptos"/>
                <w:sz w:val="16"/>
                <w:szCs w:val="16"/>
              </w:rPr>
            </w:pPr>
            <w:r>
              <w:rPr>
                <w:rFonts w:ascii="Aptos" w:hAnsi="Aptos"/>
                <w:sz w:val="16"/>
                <w:szCs w:val="16"/>
              </w:rPr>
              <w:t>N/A</w:t>
            </w:r>
          </w:p>
        </w:tc>
        <w:tc>
          <w:tcPr>
            <w:tcW w:w="909" w:type="dxa"/>
          </w:tcPr>
          <w:p w14:paraId="47132D74" w14:textId="7A5C4FF4" w:rsidR="00D95D79" w:rsidRPr="00193ED8" w:rsidRDefault="00D95D79" w:rsidP="00D95D79">
            <w:pPr>
              <w:rPr>
                <w:rFonts w:ascii="Aptos" w:hAnsi="Aptos"/>
                <w:sz w:val="16"/>
                <w:szCs w:val="16"/>
              </w:rPr>
            </w:pPr>
            <w:r>
              <w:rPr>
                <w:rFonts w:ascii="Aptos" w:hAnsi="Aptos"/>
                <w:sz w:val="16"/>
                <w:szCs w:val="16"/>
              </w:rPr>
              <w:t>N/A</w:t>
            </w:r>
          </w:p>
        </w:tc>
        <w:tc>
          <w:tcPr>
            <w:tcW w:w="827" w:type="dxa"/>
          </w:tcPr>
          <w:p w14:paraId="45C3A2EB" w14:textId="6BF7386A" w:rsidR="00D95D79" w:rsidRPr="00193ED8" w:rsidRDefault="00D95D79" w:rsidP="00D95D79">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7D4DE643" w14:textId="23A088F7"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098C7510"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4C4067B5" w:rsidR="00D95D79" w:rsidRPr="00193ED8" w:rsidRDefault="00D95D79" w:rsidP="00D95D79">
            <w:pPr>
              <w:rPr>
                <w:rFonts w:ascii="Aptos" w:hAnsi="Aptos"/>
                <w:sz w:val="16"/>
                <w:szCs w:val="16"/>
              </w:rPr>
            </w:pPr>
            <w:r>
              <w:rPr>
                <w:rFonts w:ascii="Aptos" w:hAnsi="Aptos"/>
                <w:sz w:val="16"/>
                <w:szCs w:val="16"/>
              </w:rPr>
              <w:t>N/A</w:t>
            </w:r>
          </w:p>
        </w:tc>
        <w:tc>
          <w:tcPr>
            <w:tcW w:w="1080" w:type="dxa"/>
          </w:tcPr>
          <w:p w14:paraId="344A5646" w14:textId="18BFA854" w:rsidR="00D95D79" w:rsidRPr="00193ED8" w:rsidRDefault="00D95D79" w:rsidP="00D95D79">
            <w:pPr>
              <w:rPr>
                <w:rFonts w:ascii="Aptos" w:hAnsi="Aptos"/>
                <w:sz w:val="16"/>
                <w:szCs w:val="16"/>
              </w:rPr>
            </w:pPr>
            <w:r>
              <w:rPr>
                <w:rFonts w:ascii="Aptos" w:hAnsi="Aptos"/>
                <w:sz w:val="16"/>
                <w:szCs w:val="16"/>
              </w:rPr>
              <w:t>N/A</w:t>
            </w:r>
          </w:p>
        </w:tc>
        <w:tc>
          <w:tcPr>
            <w:tcW w:w="1062" w:type="dxa"/>
          </w:tcPr>
          <w:p w14:paraId="22DC896F" w14:textId="6675ECC3" w:rsidR="00D95D79" w:rsidRPr="00193ED8" w:rsidRDefault="00D95D79" w:rsidP="00D95D79">
            <w:pPr>
              <w:rPr>
                <w:rFonts w:ascii="Aptos" w:hAnsi="Aptos"/>
                <w:sz w:val="16"/>
                <w:szCs w:val="16"/>
              </w:rPr>
            </w:pPr>
            <w:r>
              <w:rPr>
                <w:rFonts w:ascii="Aptos" w:hAnsi="Aptos"/>
                <w:sz w:val="16"/>
                <w:szCs w:val="16"/>
              </w:rPr>
              <w:t>N/A</w:t>
            </w:r>
          </w:p>
        </w:tc>
      </w:tr>
      <w:tr w:rsidR="00D95D79" w:rsidRPr="00193ED8" w14:paraId="10BB36C5" w14:textId="77777777" w:rsidTr="00335FE0">
        <w:trPr>
          <w:cantSplit/>
          <w:trHeight w:val="136"/>
        </w:trPr>
        <w:tc>
          <w:tcPr>
            <w:tcW w:w="651" w:type="dxa"/>
          </w:tcPr>
          <w:p w14:paraId="373F5653" w14:textId="4090B8C9" w:rsidR="00D95D79" w:rsidRPr="00193ED8" w:rsidRDefault="00D95D79" w:rsidP="00D95D79">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D95D79" w:rsidRPr="00193ED8" w:rsidRDefault="00D95D79" w:rsidP="00D95D79">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2A358187" w:rsidR="00D95D79" w:rsidRPr="00193ED8" w:rsidRDefault="00D95D79" w:rsidP="00D95D79">
            <w:pPr>
              <w:rPr>
                <w:rFonts w:ascii="Aptos" w:hAnsi="Aptos"/>
                <w:sz w:val="16"/>
                <w:szCs w:val="16"/>
              </w:rPr>
            </w:pPr>
            <w:r>
              <w:rPr>
                <w:rFonts w:ascii="Aptos" w:hAnsi="Aptos"/>
                <w:sz w:val="16"/>
                <w:szCs w:val="16"/>
              </w:rPr>
              <w:t>N/A</w:t>
            </w:r>
          </w:p>
        </w:tc>
        <w:tc>
          <w:tcPr>
            <w:tcW w:w="1070" w:type="dxa"/>
            <w:shd w:val="clear" w:color="auto" w:fill="B4C6E7" w:themeFill="accent1" w:themeFillTint="66"/>
          </w:tcPr>
          <w:p w14:paraId="6DB152E0" w14:textId="02494773" w:rsidR="00D95D79" w:rsidRPr="00193ED8" w:rsidRDefault="00D95D79" w:rsidP="00D95D79">
            <w:pPr>
              <w:rPr>
                <w:rFonts w:ascii="Aptos" w:hAnsi="Aptos"/>
                <w:sz w:val="16"/>
                <w:szCs w:val="16"/>
              </w:rPr>
            </w:pPr>
            <w:r>
              <w:rPr>
                <w:rFonts w:ascii="Aptos" w:hAnsi="Aptos"/>
                <w:sz w:val="16"/>
                <w:szCs w:val="16"/>
              </w:rPr>
              <w:t>N/A</w:t>
            </w:r>
          </w:p>
        </w:tc>
        <w:tc>
          <w:tcPr>
            <w:tcW w:w="919" w:type="dxa"/>
            <w:shd w:val="clear" w:color="auto" w:fill="B4C6E7" w:themeFill="accent1" w:themeFillTint="66"/>
          </w:tcPr>
          <w:p w14:paraId="46C55CDA" w14:textId="2F82E7C0" w:rsidR="00D95D79" w:rsidRPr="00193ED8" w:rsidRDefault="00D95D79" w:rsidP="00D95D79">
            <w:pPr>
              <w:rPr>
                <w:rFonts w:ascii="Aptos" w:hAnsi="Aptos"/>
                <w:sz w:val="16"/>
                <w:szCs w:val="16"/>
              </w:rPr>
            </w:pPr>
            <w:r>
              <w:rPr>
                <w:rFonts w:ascii="Aptos" w:hAnsi="Aptos"/>
                <w:sz w:val="16"/>
                <w:szCs w:val="16"/>
              </w:rPr>
              <w:t>N/A</w:t>
            </w:r>
          </w:p>
        </w:tc>
        <w:tc>
          <w:tcPr>
            <w:tcW w:w="919" w:type="dxa"/>
            <w:shd w:val="clear" w:color="auto" w:fill="B4C6E7" w:themeFill="accent1" w:themeFillTint="66"/>
          </w:tcPr>
          <w:p w14:paraId="1C880352" w14:textId="693EBB75" w:rsidR="00D95D79" w:rsidRPr="00193ED8" w:rsidRDefault="00D95D79" w:rsidP="00D95D79">
            <w:pPr>
              <w:rPr>
                <w:rFonts w:ascii="Aptos" w:hAnsi="Aptos"/>
                <w:sz w:val="16"/>
                <w:szCs w:val="16"/>
              </w:rPr>
            </w:pPr>
            <w:r>
              <w:rPr>
                <w:rFonts w:ascii="Aptos" w:hAnsi="Aptos"/>
                <w:sz w:val="16"/>
                <w:szCs w:val="16"/>
              </w:rPr>
              <w:t>N/A</w:t>
            </w:r>
          </w:p>
        </w:tc>
        <w:tc>
          <w:tcPr>
            <w:tcW w:w="1210" w:type="dxa"/>
            <w:shd w:val="clear" w:color="auto" w:fill="B4C6E7" w:themeFill="accent1" w:themeFillTint="66"/>
          </w:tcPr>
          <w:p w14:paraId="28F41863" w14:textId="4526F15A" w:rsidR="00D95D79" w:rsidRPr="00193ED8" w:rsidRDefault="00D95D79" w:rsidP="00D95D79">
            <w:pPr>
              <w:rPr>
                <w:rFonts w:ascii="Aptos" w:hAnsi="Aptos"/>
                <w:sz w:val="16"/>
                <w:szCs w:val="16"/>
              </w:rPr>
            </w:pPr>
            <w:r>
              <w:rPr>
                <w:rFonts w:ascii="Aptos" w:hAnsi="Aptos"/>
                <w:sz w:val="16"/>
                <w:szCs w:val="16"/>
              </w:rPr>
              <w:t>N/A</w:t>
            </w:r>
          </w:p>
        </w:tc>
        <w:tc>
          <w:tcPr>
            <w:tcW w:w="1192" w:type="dxa"/>
            <w:shd w:val="clear" w:color="auto" w:fill="B4C6E7" w:themeFill="accent1" w:themeFillTint="66"/>
          </w:tcPr>
          <w:p w14:paraId="37585F43" w14:textId="1617E6A3" w:rsidR="00D95D79" w:rsidRPr="00193ED8" w:rsidRDefault="00D95D79" w:rsidP="00D95D79">
            <w:pPr>
              <w:rPr>
                <w:rFonts w:ascii="Aptos" w:hAnsi="Aptos"/>
                <w:sz w:val="16"/>
                <w:szCs w:val="16"/>
              </w:rPr>
            </w:pPr>
            <w:r>
              <w:rPr>
                <w:rFonts w:ascii="Aptos" w:hAnsi="Aptos"/>
                <w:sz w:val="16"/>
                <w:szCs w:val="16"/>
              </w:rPr>
              <w:t>N/A</w:t>
            </w:r>
          </w:p>
        </w:tc>
        <w:tc>
          <w:tcPr>
            <w:tcW w:w="909" w:type="dxa"/>
            <w:shd w:val="clear" w:color="auto" w:fill="B4C6E7" w:themeFill="accent1" w:themeFillTint="66"/>
          </w:tcPr>
          <w:p w14:paraId="544B6A40" w14:textId="00A38F7F" w:rsidR="00D95D79" w:rsidRPr="00193ED8" w:rsidRDefault="00D95D79" w:rsidP="00D95D79">
            <w:pPr>
              <w:rPr>
                <w:rFonts w:ascii="Aptos" w:hAnsi="Aptos"/>
                <w:sz w:val="16"/>
                <w:szCs w:val="16"/>
              </w:rPr>
            </w:pPr>
            <w:r>
              <w:rPr>
                <w:rFonts w:ascii="Aptos" w:hAnsi="Aptos"/>
                <w:sz w:val="16"/>
                <w:szCs w:val="16"/>
              </w:rPr>
              <w:t>N/A</w:t>
            </w:r>
          </w:p>
        </w:tc>
        <w:tc>
          <w:tcPr>
            <w:tcW w:w="827" w:type="dxa"/>
            <w:shd w:val="clear" w:color="auto" w:fill="B4C6E7" w:themeFill="accent1" w:themeFillTint="66"/>
          </w:tcPr>
          <w:p w14:paraId="6C37FC14" w14:textId="4CF628B3" w:rsidR="00D95D79" w:rsidRPr="00193ED8" w:rsidRDefault="00D95D79" w:rsidP="00D95D79">
            <w:pPr>
              <w:rPr>
                <w:rFonts w:ascii="Aptos" w:hAnsi="Aptos"/>
                <w:sz w:val="16"/>
                <w:szCs w:val="16"/>
              </w:rPr>
            </w:pPr>
            <w:r>
              <w:rPr>
                <w:rFonts w:ascii="Aptos" w:hAnsi="Aptos"/>
                <w:sz w:val="16"/>
                <w:szCs w:val="16"/>
              </w:rPr>
              <w:t>N/A</w:t>
            </w:r>
          </w:p>
        </w:tc>
        <w:tc>
          <w:tcPr>
            <w:tcW w:w="1144" w:type="dxa"/>
            <w:shd w:val="clear" w:color="auto" w:fill="B4C6E7" w:themeFill="accent1" w:themeFillTint="66"/>
          </w:tcPr>
          <w:p w14:paraId="3ACE7B82" w14:textId="56479D51"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2968E0C4" w:rsidR="00D95D79" w:rsidRPr="00193ED8" w:rsidRDefault="00D95D79" w:rsidP="00D95D79">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2A3B23DE" w:rsidR="00D95D79" w:rsidRPr="00193ED8" w:rsidRDefault="00D95D79" w:rsidP="00D95D79">
            <w:pPr>
              <w:rPr>
                <w:rFonts w:ascii="Aptos" w:hAnsi="Aptos"/>
                <w:sz w:val="16"/>
                <w:szCs w:val="16"/>
              </w:rPr>
            </w:pPr>
            <w:r>
              <w:rPr>
                <w:rFonts w:ascii="Aptos" w:hAnsi="Aptos"/>
                <w:sz w:val="16"/>
                <w:szCs w:val="16"/>
              </w:rPr>
              <w:t>N/A</w:t>
            </w:r>
          </w:p>
        </w:tc>
        <w:tc>
          <w:tcPr>
            <w:tcW w:w="1080" w:type="dxa"/>
            <w:shd w:val="clear" w:color="auto" w:fill="B4C6E7" w:themeFill="accent1" w:themeFillTint="66"/>
          </w:tcPr>
          <w:p w14:paraId="0B21CD8A" w14:textId="7E391B36" w:rsidR="00D95D79" w:rsidRPr="00193ED8" w:rsidRDefault="00D95D79" w:rsidP="00D95D79">
            <w:pPr>
              <w:rPr>
                <w:rFonts w:ascii="Aptos" w:hAnsi="Aptos"/>
                <w:sz w:val="16"/>
                <w:szCs w:val="16"/>
              </w:rPr>
            </w:pPr>
            <w:r>
              <w:rPr>
                <w:rFonts w:ascii="Aptos" w:hAnsi="Aptos"/>
                <w:sz w:val="16"/>
                <w:szCs w:val="16"/>
              </w:rPr>
              <w:t>N/A</w:t>
            </w:r>
          </w:p>
        </w:tc>
        <w:tc>
          <w:tcPr>
            <w:tcW w:w="1062" w:type="dxa"/>
            <w:shd w:val="clear" w:color="auto" w:fill="B4C6E7" w:themeFill="accent1" w:themeFillTint="66"/>
          </w:tcPr>
          <w:p w14:paraId="2AD6E27A" w14:textId="4FC525AC" w:rsidR="00D95D79" w:rsidRPr="00193ED8" w:rsidRDefault="00D95D79" w:rsidP="00D95D79">
            <w:pPr>
              <w:rPr>
                <w:rFonts w:ascii="Aptos" w:hAnsi="Aptos"/>
                <w:sz w:val="16"/>
                <w:szCs w:val="16"/>
              </w:rPr>
            </w:pPr>
            <w:r>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07EF2479" w:rsidR="00A914D0" w:rsidRPr="00193ED8" w:rsidRDefault="00A914D0" w:rsidP="009A1756">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ete</w:t>
            </w:r>
            <w:r w:rsidRPr="00193ED8">
              <w:rPr>
                <w:rFonts w:ascii="Aptos" w:hAnsi="Aptos"/>
                <w:b/>
                <w:bCs/>
                <w:sz w:val="16"/>
                <w:szCs w:val="16"/>
              </w:rPr>
              <w:t xml:space="preserve">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9D639F" w:rsidRPr="00193ED8" w14:paraId="52E75CE8" w14:textId="77777777" w:rsidTr="00670488">
        <w:trPr>
          <w:cantSplit/>
          <w:trHeight w:val="322"/>
        </w:trPr>
        <w:tc>
          <w:tcPr>
            <w:tcW w:w="750" w:type="dxa"/>
          </w:tcPr>
          <w:p w14:paraId="7930CBE0" w14:textId="54DD5D5F"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tcPr>
          <w:p w14:paraId="600A45F0" w14:textId="2BD30894" w:rsidR="009D639F" w:rsidRPr="00193ED8" w:rsidRDefault="009D639F" w:rsidP="009D639F">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313A8C44" w:rsidR="009D639F" w:rsidRPr="00193ED8" w:rsidRDefault="009D639F" w:rsidP="009D639F">
            <w:pPr>
              <w:rPr>
                <w:rFonts w:ascii="Aptos" w:hAnsi="Aptos"/>
                <w:sz w:val="16"/>
                <w:szCs w:val="16"/>
              </w:rPr>
            </w:pPr>
            <w:r>
              <w:rPr>
                <w:rFonts w:ascii="Aptos" w:hAnsi="Aptos"/>
                <w:sz w:val="16"/>
                <w:szCs w:val="16"/>
              </w:rPr>
              <w:t>[n/a – no data in table]</w:t>
            </w:r>
          </w:p>
        </w:tc>
        <w:tc>
          <w:tcPr>
            <w:tcW w:w="900" w:type="dxa"/>
          </w:tcPr>
          <w:p w14:paraId="32CB3879" w14:textId="7D0848EC" w:rsidR="009D639F" w:rsidRPr="00193ED8" w:rsidRDefault="009D639F" w:rsidP="009D639F">
            <w:pPr>
              <w:rPr>
                <w:rFonts w:ascii="Aptos" w:hAnsi="Aptos"/>
                <w:sz w:val="16"/>
                <w:szCs w:val="16"/>
              </w:rPr>
            </w:pPr>
            <w:r>
              <w:rPr>
                <w:rFonts w:ascii="Aptos" w:hAnsi="Aptos"/>
                <w:sz w:val="16"/>
                <w:szCs w:val="16"/>
              </w:rPr>
              <w:t>14</w:t>
            </w:r>
          </w:p>
        </w:tc>
        <w:tc>
          <w:tcPr>
            <w:tcW w:w="900" w:type="dxa"/>
          </w:tcPr>
          <w:p w14:paraId="39425B97" w14:textId="6CF1BA32"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tcPr>
          <w:p w14:paraId="41C07D55" w14:textId="5ADBFC13" w:rsidR="009D639F" w:rsidRPr="00193ED8" w:rsidRDefault="009D639F" w:rsidP="009D639F">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0374DC0B" w:rsidR="009D639F" w:rsidRPr="00193ED8" w:rsidRDefault="009D639F" w:rsidP="009D639F">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11795FDB" w:rsidR="009D639F" w:rsidRPr="00193ED8" w:rsidRDefault="009D639F" w:rsidP="009D639F">
            <w:pPr>
              <w:rPr>
                <w:rFonts w:ascii="Aptos" w:hAnsi="Aptos"/>
                <w:sz w:val="16"/>
                <w:szCs w:val="16"/>
              </w:rPr>
            </w:pPr>
            <w:r w:rsidRPr="00193ED8">
              <w:rPr>
                <w:rFonts w:ascii="Aptos" w:hAnsi="Aptos"/>
                <w:sz w:val="16"/>
                <w:szCs w:val="16"/>
              </w:rPr>
              <w:t>N/A</w:t>
            </w:r>
          </w:p>
        </w:tc>
        <w:tc>
          <w:tcPr>
            <w:tcW w:w="900" w:type="dxa"/>
          </w:tcPr>
          <w:p w14:paraId="40094A9F" w14:textId="6DFF101F"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tcPr>
          <w:p w14:paraId="3F808722" w14:textId="2327D436"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12C38F73" w:rsidR="009D639F" w:rsidRPr="00193ED8" w:rsidRDefault="009D639F" w:rsidP="009D639F">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4118B624" w:rsidR="009D639F" w:rsidRPr="00193ED8" w:rsidRDefault="009D639F" w:rsidP="009D639F">
            <w:pPr>
              <w:jc w:val="right"/>
              <w:rPr>
                <w:rFonts w:ascii="Aptos" w:hAnsi="Aptos"/>
                <w:sz w:val="16"/>
                <w:szCs w:val="16"/>
              </w:rPr>
            </w:pPr>
            <w:r w:rsidRPr="00193ED8">
              <w:rPr>
                <w:rFonts w:ascii="Aptos" w:hAnsi="Aptos"/>
                <w:sz w:val="16"/>
                <w:szCs w:val="16"/>
              </w:rPr>
              <w:t>0%</w:t>
            </w:r>
          </w:p>
        </w:tc>
        <w:tc>
          <w:tcPr>
            <w:tcW w:w="900" w:type="dxa"/>
          </w:tcPr>
          <w:p w14:paraId="231EF2B3" w14:textId="2B1DC006"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tcPr>
          <w:p w14:paraId="755170BA" w14:textId="5FCC2691"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tcPr>
          <w:p w14:paraId="505E7625" w14:textId="3E2B9365" w:rsidR="009D639F" w:rsidRPr="00193ED8" w:rsidRDefault="009D639F" w:rsidP="009D639F">
            <w:pPr>
              <w:rPr>
                <w:rFonts w:ascii="Aptos" w:hAnsi="Aptos"/>
                <w:sz w:val="16"/>
                <w:szCs w:val="16"/>
              </w:rPr>
            </w:pPr>
            <w:r w:rsidRPr="00193ED8">
              <w:rPr>
                <w:rFonts w:ascii="Aptos" w:hAnsi="Aptos"/>
                <w:sz w:val="16"/>
                <w:szCs w:val="16"/>
              </w:rPr>
              <w:t>N/A</w:t>
            </w:r>
          </w:p>
        </w:tc>
      </w:tr>
      <w:tr w:rsidR="009D639F" w:rsidRPr="00193ED8" w14:paraId="3F2B53B9" w14:textId="77777777" w:rsidTr="00670488">
        <w:trPr>
          <w:cantSplit/>
          <w:trHeight w:val="168"/>
        </w:trPr>
        <w:tc>
          <w:tcPr>
            <w:tcW w:w="750" w:type="dxa"/>
          </w:tcPr>
          <w:p w14:paraId="10E4069A" w14:textId="77777777" w:rsidR="009D639F" w:rsidRPr="00193ED8" w:rsidRDefault="009D639F" w:rsidP="009D639F">
            <w:pPr>
              <w:rPr>
                <w:rFonts w:ascii="Aptos" w:hAnsi="Aptos"/>
                <w:sz w:val="16"/>
                <w:szCs w:val="16"/>
              </w:rPr>
            </w:pPr>
            <w:r w:rsidRPr="00193ED8">
              <w:rPr>
                <w:rFonts w:ascii="Aptos" w:hAnsi="Aptos"/>
                <w:sz w:val="16"/>
                <w:szCs w:val="16"/>
              </w:rPr>
              <w:t>+/-</w:t>
            </w:r>
          </w:p>
        </w:tc>
        <w:tc>
          <w:tcPr>
            <w:tcW w:w="990" w:type="dxa"/>
          </w:tcPr>
          <w:p w14:paraId="16DDFF04" w14:textId="0FEA78A5"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tcPr>
          <w:p w14:paraId="5D8CF15A" w14:textId="2AA9952A" w:rsidR="009D639F" w:rsidRPr="00193ED8" w:rsidRDefault="009D639F" w:rsidP="009D639F">
            <w:pPr>
              <w:rPr>
                <w:rFonts w:ascii="Aptos" w:hAnsi="Aptos"/>
                <w:sz w:val="16"/>
                <w:szCs w:val="16"/>
              </w:rPr>
            </w:pPr>
            <w:r w:rsidRPr="00193ED8">
              <w:rPr>
                <w:rFonts w:ascii="Aptos" w:hAnsi="Aptos"/>
                <w:sz w:val="16"/>
                <w:szCs w:val="16"/>
              </w:rPr>
              <w:t>N/A</w:t>
            </w:r>
          </w:p>
        </w:tc>
        <w:tc>
          <w:tcPr>
            <w:tcW w:w="900" w:type="dxa"/>
          </w:tcPr>
          <w:p w14:paraId="0313ECAE" w14:textId="73584674" w:rsidR="009D639F" w:rsidRPr="00193ED8" w:rsidRDefault="009D639F" w:rsidP="009D639F">
            <w:pPr>
              <w:rPr>
                <w:rFonts w:ascii="Aptos" w:hAnsi="Aptos"/>
                <w:sz w:val="16"/>
                <w:szCs w:val="16"/>
              </w:rPr>
            </w:pPr>
            <w:r w:rsidRPr="00193ED8">
              <w:rPr>
                <w:rFonts w:ascii="Aptos" w:hAnsi="Aptos"/>
                <w:sz w:val="16"/>
                <w:szCs w:val="16"/>
              </w:rPr>
              <w:t>N/A</w:t>
            </w:r>
          </w:p>
        </w:tc>
        <w:tc>
          <w:tcPr>
            <w:tcW w:w="900" w:type="dxa"/>
          </w:tcPr>
          <w:p w14:paraId="2E6B80AA" w14:textId="3E898412"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tcPr>
          <w:p w14:paraId="6D33CF1A" w14:textId="07CBB3AC" w:rsidR="009D639F" w:rsidRPr="00193ED8" w:rsidRDefault="009D639F" w:rsidP="009D639F">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2F3CC136" w:rsidR="009D639F" w:rsidRPr="00193ED8" w:rsidRDefault="009D639F" w:rsidP="009D639F">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6F5CC31B" w:rsidR="009D639F" w:rsidRPr="00193ED8" w:rsidRDefault="009D639F" w:rsidP="009D639F">
            <w:pPr>
              <w:rPr>
                <w:rFonts w:ascii="Aptos" w:hAnsi="Aptos"/>
                <w:sz w:val="16"/>
                <w:szCs w:val="16"/>
              </w:rPr>
            </w:pPr>
            <w:r w:rsidRPr="00193ED8">
              <w:rPr>
                <w:rFonts w:ascii="Aptos" w:hAnsi="Aptos"/>
                <w:sz w:val="16"/>
                <w:szCs w:val="16"/>
              </w:rPr>
              <w:t>N/A</w:t>
            </w:r>
          </w:p>
        </w:tc>
        <w:tc>
          <w:tcPr>
            <w:tcW w:w="900" w:type="dxa"/>
          </w:tcPr>
          <w:p w14:paraId="012BF5CE" w14:textId="2B16482F"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tcPr>
          <w:p w14:paraId="0E819B7B" w14:textId="355B9F76"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32BFB299" w:rsidR="009D639F" w:rsidRPr="00193ED8" w:rsidRDefault="009D639F" w:rsidP="009D639F">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47A1B962" w:rsidR="009D639F" w:rsidRPr="00193ED8" w:rsidRDefault="009D639F" w:rsidP="009D639F">
            <w:pPr>
              <w:jc w:val="right"/>
              <w:rPr>
                <w:rFonts w:ascii="Aptos" w:hAnsi="Aptos"/>
                <w:sz w:val="16"/>
                <w:szCs w:val="16"/>
              </w:rPr>
            </w:pPr>
            <w:r w:rsidRPr="00193ED8">
              <w:rPr>
                <w:rFonts w:ascii="Aptos" w:hAnsi="Aptos"/>
                <w:sz w:val="16"/>
                <w:szCs w:val="16"/>
              </w:rPr>
              <w:t>0%</w:t>
            </w:r>
          </w:p>
        </w:tc>
        <w:tc>
          <w:tcPr>
            <w:tcW w:w="900" w:type="dxa"/>
          </w:tcPr>
          <w:p w14:paraId="6DF2FE69" w14:textId="06B43F04"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tcPr>
          <w:p w14:paraId="1E16F47D" w14:textId="61FA73E2"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tcPr>
          <w:p w14:paraId="71AE1A14" w14:textId="44EFA463" w:rsidR="009D639F" w:rsidRPr="00193ED8" w:rsidRDefault="009D639F" w:rsidP="009D639F">
            <w:pPr>
              <w:rPr>
                <w:rFonts w:ascii="Aptos" w:hAnsi="Aptos"/>
                <w:sz w:val="16"/>
                <w:szCs w:val="16"/>
              </w:rPr>
            </w:pPr>
            <w:r w:rsidRPr="00193ED8">
              <w:rPr>
                <w:rFonts w:ascii="Aptos" w:hAnsi="Aptos"/>
                <w:sz w:val="16"/>
                <w:szCs w:val="16"/>
              </w:rPr>
              <w:t>N/A</w:t>
            </w:r>
          </w:p>
        </w:tc>
      </w:tr>
      <w:tr w:rsidR="009D639F" w:rsidRPr="00193ED8" w14:paraId="5EC8BCC4" w14:textId="77777777" w:rsidTr="00670488">
        <w:trPr>
          <w:cantSplit/>
          <w:trHeight w:val="322"/>
        </w:trPr>
        <w:tc>
          <w:tcPr>
            <w:tcW w:w="750" w:type="dxa"/>
          </w:tcPr>
          <w:p w14:paraId="7C37ADC1" w14:textId="4B53E844"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9D639F" w:rsidRPr="00193ED8" w:rsidRDefault="009D639F" w:rsidP="009D639F">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1276AFA0" w:rsidR="009D639F" w:rsidRPr="00193ED8" w:rsidRDefault="009D639F" w:rsidP="009D639F">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9DA565C" w:rsidR="009D639F" w:rsidRPr="00193ED8" w:rsidRDefault="009D639F" w:rsidP="009D639F">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0BEDC68A"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0C63B28A" w:rsidR="009D639F" w:rsidRPr="00193ED8" w:rsidRDefault="009D639F" w:rsidP="009D639F">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7C20E226" w:rsidR="009D639F" w:rsidRPr="00193ED8" w:rsidRDefault="009D639F" w:rsidP="009D639F">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5D7A2260" w:rsidR="009D639F" w:rsidRPr="00193ED8" w:rsidRDefault="009D639F" w:rsidP="009D639F">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1CEE25F" w:rsidR="009D639F" w:rsidRPr="00193ED8" w:rsidRDefault="009D639F" w:rsidP="009D639F">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261303D4"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200A002" w:rsidR="009D639F" w:rsidRPr="00193ED8" w:rsidRDefault="009D639F" w:rsidP="009D639F">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36067B16" w:rsidR="009D639F" w:rsidRPr="00193ED8" w:rsidRDefault="009D639F" w:rsidP="009D639F">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E305C53"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0D09A7C7" w:rsidR="009D639F" w:rsidRPr="00193ED8" w:rsidRDefault="009D639F" w:rsidP="009D639F">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79F1362D" w:rsidR="009D639F" w:rsidRPr="00193ED8" w:rsidRDefault="009D639F" w:rsidP="009D639F">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1BB4E40" w:rsidR="004A13F5" w:rsidRPr="00193ED8" w:rsidRDefault="004A13F5" w:rsidP="006C61CB">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 xml:space="preserve">ete </w:t>
            </w:r>
            <w:r w:rsidRPr="00193ED8">
              <w:rPr>
                <w:rFonts w:ascii="Aptos" w:hAnsi="Aptos"/>
                <w:b/>
                <w:bCs/>
                <w:sz w:val="16"/>
                <w:szCs w:val="16"/>
              </w:rPr>
              <w:t>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3258D3C8" w:rsidR="003255F5" w:rsidRPr="00193ED8" w:rsidRDefault="009D639F" w:rsidP="003255F5">
            <w:pPr>
              <w:rPr>
                <w:rFonts w:ascii="Aptos" w:hAnsi="Aptos"/>
                <w:sz w:val="16"/>
                <w:szCs w:val="16"/>
              </w:rPr>
            </w:pPr>
            <w:r>
              <w:rPr>
                <w:rFonts w:ascii="Aptos" w:hAnsi="Aptos"/>
                <w:sz w:val="16"/>
                <w:szCs w:val="16"/>
              </w:rPr>
              <w:t>[n/a – no data in table]</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lastRenderedPageBreak/>
              <w:t>+/-</w:t>
            </w:r>
          </w:p>
        </w:tc>
        <w:tc>
          <w:tcPr>
            <w:tcW w:w="1170" w:type="dxa"/>
          </w:tcPr>
          <w:p w14:paraId="367207F1" w14:textId="69BB3DD9" w:rsidR="003255F5" w:rsidRPr="00193ED8" w:rsidRDefault="00DB7F7C" w:rsidP="003255F5">
            <w:pPr>
              <w:rPr>
                <w:rFonts w:ascii="Aptos" w:hAnsi="Aptos"/>
                <w:sz w:val="16"/>
                <w:szCs w:val="16"/>
              </w:rPr>
            </w:pPr>
            <w:r>
              <w:rPr>
                <w:rFonts w:ascii="Aptos" w:hAnsi="Aptos"/>
                <w:sz w:val="16"/>
                <w:szCs w:val="16"/>
              </w:rPr>
              <w:t>N/A</w:t>
            </w: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076E0B5C" w:rsidR="003255F5" w:rsidRPr="00193ED8" w:rsidRDefault="00DB7F7C" w:rsidP="003255F5">
            <w:pPr>
              <w:jc w:val="right"/>
              <w:rPr>
                <w:rFonts w:ascii="Aptos" w:hAnsi="Aptos"/>
                <w:sz w:val="16"/>
                <w:szCs w:val="16"/>
              </w:rPr>
            </w:pPr>
            <w:r>
              <w:rPr>
                <w:rFonts w:ascii="Aptos" w:hAnsi="Aptos"/>
                <w:sz w:val="16"/>
                <w:szCs w:val="16"/>
              </w:rPr>
              <w:t>N/A</w:t>
            </w:r>
          </w:p>
        </w:tc>
        <w:tc>
          <w:tcPr>
            <w:tcW w:w="990" w:type="dxa"/>
            <w:shd w:val="clear" w:color="auto" w:fill="B4C6E7" w:themeFill="accent1" w:themeFillTint="66"/>
          </w:tcPr>
          <w:p w14:paraId="63BE284B" w14:textId="55461B84" w:rsidR="003255F5" w:rsidRPr="00193ED8" w:rsidRDefault="00DB7F7C" w:rsidP="003255F5">
            <w:pPr>
              <w:jc w:val="right"/>
              <w:rPr>
                <w:rFonts w:ascii="Aptos" w:hAnsi="Aptos"/>
                <w:sz w:val="16"/>
                <w:szCs w:val="16"/>
              </w:rPr>
            </w:pPr>
            <w:r>
              <w:rPr>
                <w:rFonts w:ascii="Aptos" w:hAnsi="Aptos"/>
                <w:sz w:val="16"/>
                <w:szCs w:val="16"/>
              </w:rPr>
              <w:t>N/A</w:t>
            </w: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6A5778FB" w:rsidR="004A13F5" w:rsidRPr="00550558" w:rsidRDefault="004A13F5" w:rsidP="00EC2061">
            <w:pPr>
              <w:jc w:val="center"/>
              <w:rPr>
                <w:rFonts w:ascii="Aptos" w:hAnsi="Aptos"/>
                <w:sz w:val="16"/>
                <w:szCs w:val="16"/>
              </w:rPr>
            </w:pPr>
            <w:r w:rsidRPr="00550558">
              <w:rPr>
                <w:rFonts w:ascii="Aptos" w:hAnsi="Aptos"/>
                <w:b/>
                <w:bCs/>
                <w:sz w:val="16"/>
                <w:szCs w:val="16"/>
              </w:rPr>
              <w:t>Add/ Del</w:t>
            </w:r>
            <w:r w:rsidR="00660FFD">
              <w:rPr>
                <w:rFonts w:ascii="Aptos" w:hAnsi="Aptos"/>
                <w:b/>
                <w:bCs/>
                <w:sz w:val="16"/>
                <w:szCs w:val="16"/>
              </w:rPr>
              <w:t>ete</w:t>
            </w:r>
            <w:r w:rsidRPr="00550558">
              <w:rPr>
                <w:rFonts w:ascii="Aptos" w:hAnsi="Aptos"/>
                <w:b/>
                <w:bCs/>
                <w:sz w:val="16"/>
                <w:szCs w:val="16"/>
              </w:rPr>
              <w:t xml:space="preserve">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5B7344EC" w:rsidR="002E2F0B" w:rsidRPr="00550558" w:rsidRDefault="009D639F" w:rsidP="002E2F0B">
            <w:pPr>
              <w:rPr>
                <w:rFonts w:ascii="Aptos" w:hAnsi="Aptos"/>
                <w:sz w:val="16"/>
                <w:szCs w:val="16"/>
              </w:rPr>
            </w:pPr>
            <w:r>
              <w:rPr>
                <w:rFonts w:ascii="Aptos" w:hAnsi="Aptos"/>
                <w:sz w:val="16"/>
                <w:szCs w:val="16"/>
              </w:rPr>
              <w:t>[n/a – no data in table]</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6A24351A" w:rsidR="004A13F5" w:rsidRPr="002614AB" w:rsidRDefault="004A13F5" w:rsidP="002614AB">
            <w:pPr>
              <w:jc w:val="center"/>
              <w:rPr>
                <w:rFonts w:ascii="Aptos" w:hAnsi="Aptos"/>
                <w:sz w:val="16"/>
                <w:szCs w:val="16"/>
              </w:rPr>
            </w:pPr>
            <w:r w:rsidRPr="002614AB">
              <w:rPr>
                <w:rFonts w:ascii="Aptos" w:hAnsi="Aptos"/>
                <w:b/>
                <w:bCs/>
                <w:sz w:val="16"/>
                <w:szCs w:val="16"/>
              </w:rPr>
              <w:t>Add/ Del</w:t>
            </w:r>
            <w:r w:rsidR="00660FFD">
              <w:rPr>
                <w:rFonts w:ascii="Aptos" w:hAnsi="Aptos"/>
                <w:b/>
                <w:bCs/>
                <w:sz w:val="16"/>
                <w:szCs w:val="16"/>
              </w:rPr>
              <w:t>ete</w:t>
            </w:r>
            <w:r w:rsidRPr="002614AB">
              <w:rPr>
                <w:rFonts w:ascii="Aptos" w:hAnsi="Aptos"/>
                <w:b/>
                <w:bCs/>
                <w:sz w:val="16"/>
                <w:szCs w:val="16"/>
              </w:rPr>
              <w:t xml:space="preserve">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48934068" w:rsidR="00977CE4" w:rsidRPr="002614AB" w:rsidRDefault="009D639F" w:rsidP="00977CE4">
            <w:pPr>
              <w:rPr>
                <w:rFonts w:ascii="Aptos" w:hAnsi="Aptos"/>
                <w:sz w:val="16"/>
                <w:szCs w:val="16"/>
              </w:rPr>
            </w:pPr>
            <w:r>
              <w:rPr>
                <w:rFonts w:ascii="Aptos" w:hAnsi="Aptos"/>
                <w:sz w:val="16"/>
                <w:szCs w:val="16"/>
              </w:rPr>
              <w:t>[n/a – no data in table]</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02B91EAA" w:rsidR="00081949" w:rsidRPr="00CF340C" w:rsidRDefault="00081949" w:rsidP="00CF340C">
            <w:pPr>
              <w:jc w:val="center"/>
              <w:rPr>
                <w:rFonts w:ascii="Aptos" w:hAnsi="Aptos"/>
                <w:sz w:val="16"/>
                <w:szCs w:val="16"/>
              </w:rPr>
            </w:pPr>
            <w:r w:rsidRPr="00CF340C">
              <w:rPr>
                <w:rFonts w:ascii="Aptos" w:hAnsi="Aptos"/>
                <w:b/>
                <w:bCs/>
                <w:sz w:val="16"/>
                <w:szCs w:val="16"/>
              </w:rPr>
              <w:lastRenderedPageBreak/>
              <w:t>Add/ Del</w:t>
            </w:r>
            <w:r w:rsidR="00875D2F">
              <w:rPr>
                <w:rFonts w:ascii="Aptos" w:hAnsi="Aptos"/>
                <w:b/>
                <w:bCs/>
                <w:sz w:val="16"/>
                <w:szCs w:val="16"/>
              </w:rPr>
              <w:t>ete</w:t>
            </w:r>
            <w:r w:rsidRPr="00CF340C">
              <w:rPr>
                <w:rFonts w:ascii="Aptos" w:hAnsi="Aptos"/>
                <w:b/>
                <w:bCs/>
                <w:sz w:val="16"/>
                <w:szCs w:val="16"/>
              </w:rPr>
              <w:t xml:space="preserve">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3E6FFA" w:rsidRPr="00CF340C" w14:paraId="45B678E7" w14:textId="77777777" w:rsidTr="00CF340C">
        <w:trPr>
          <w:cantSplit/>
          <w:trHeight w:val="168"/>
        </w:trPr>
        <w:tc>
          <w:tcPr>
            <w:tcW w:w="690" w:type="dxa"/>
          </w:tcPr>
          <w:p w14:paraId="2A18F55C" w14:textId="0B5D65CA"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A89835F" w14:textId="77777777" w:rsidR="003E6FFA" w:rsidRPr="00CF340C" w:rsidRDefault="003E6FFA" w:rsidP="003E6FFA">
            <w:pPr>
              <w:rPr>
                <w:rFonts w:ascii="Aptos" w:hAnsi="Aptos"/>
                <w:sz w:val="16"/>
                <w:szCs w:val="16"/>
              </w:rPr>
            </w:pPr>
            <w:r w:rsidRPr="00CF340C">
              <w:rPr>
                <w:rFonts w:ascii="Aptos" w:hAnsi="Aptos"/>
                <w:sz w:val="16"/>
                <w:szCs w:val="16"/>
              </w:rPr>
              <w:t>Level II</w:t>
            </w:r>
          </w:p>
        </w:tc>
        <w:tc>
          <w:tcPr>
            <w:tcW w:w="900" w:type="dxa"/>
          </w:tcPr>
          <w:p w14:paraId="288188CA" w14:textId="20B8E273" w:rsidR="003E6FFA" w:rsidRPr="00CF340C" w:rsidRDefault="009D639F" w:rsidP="003E6FFA">
            <w:pPr>
              <w:jc w:val="right"/>
              <w:rPr>
                <w:rFonts w:ascii="Aptos" w:hAnsi="Aptos"/>
                <w:sz w:val="16"/>
                <w:szCs w:val="16"/>
              </w:rPr>
            </w:pPr>
            <w:r>
              <w:rPr>
                <w:rFonts w:ascii="Aptos" w:hAnsi="Aptos"/>
                <w:sz w:val="16"/>
                <w:szCs w:val="16"/>
              </w:rPr>
              <w:t>[n/a – no data in table]</w:t>
            </w:r>
          </w:p>
        </w:tc>
        <w:tc>
          <w:tcPr>
            <w:tcW w:w="990" w:type="dxa"/>
          </w:tcPr>
          <w:p w14:paraId="0C69667B" w14:textId="6CE1A7C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428D3FE5" w14:textId="751F58B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FD90B69" w14:textId="4B3883A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567942E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2BE13DE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589CAA9" w14:textId="35C9F19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2308951" w14:textId="577A70A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4B4B74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4D3B97B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0CE0E00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D77EC88" w14:textId="3BF60F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CB9F9F1" w14:textId="5B98DC6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59A591" w14:textId="77777777" w:rsidTr="00CF340C">
        <w:trPr>
          <w:cantSplit/>
          <w:trHeight w:val="152"/>
        </w:trPr>
        <w:tc>
          <w:tcPr>
            <w:tcW w:w="690" w:type="dxa"/>
          </w:tcPr>
          <w:p w14:paraId="04491468" w14:textId="1916B2C7"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02A08F22" w14:textId="77777777" w:rsidR="003E6FFA" w:rsidRPr="00CF340C" w:rsidRDefault="003E6FFA" w:rsidP="003E6FFA">
            <w:pPr>
              <w:rPr>
                <w:rFonts w:ascii="Aptos" w:hAnsi="Aptos"/>
                <w:sz w:val="16"/>
                <w:szCs w:val="16"/>
              </w:rPr>
            </w:pPr>
            <w:r w:rsidRPr="00CF340C">
              <w:rPr>
                <w:rFonts w:ascii="Aptos" w:hAnsi="Aptos"/>
                <w:sz w:val="16"/>
                <w:szCs w:val="16"/>
              </w:rPr>
              <w:t>Level III</w:t>
            </w:r>
          </w:p>
        </w:tc>
        <w:tc>
          <w:tcPr>
            <w:tcW w:w="900" w:type="dxa"/>
          </w:tcPr>
          <w:p w14:paraId="649FCB6A" w14:textId="2B2BE91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4B86F6" w14:textId="5F969E66"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98579F7" w14:textId="49E88D2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0A4B01B" w14:textId="38A6C0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904B833" w14:textId="2042E6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51B65CD" w14:textId="227EB39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71D56A5" w14:textId="43448D7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B91C45E" w14:textId="254E963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2272E7B" w14:textId="119CC20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42EE07A" w14:textId="232E31D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05668038" w14:textId="16EFB6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48518AEF" w14:textId="0B01D3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7B4BBB34" w14:textId="72F6AC74"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F5E318" w14:textId="77777777" w:rsidTr="00CF340C">
        <w:trPr>
          <w:cantSplit/>
          <w:trHeight w:val="168"/>
        </w:trPr>
        <w:tc>
          <w:tcPr>
            <w:tcW w:w="690" w:type="dxa"/>
          </w:tcPr>
          <w:p w14:paraId="41315FE7" w14:textId="16D53F3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E38EB8D" w14:textId="77777777" w:rsidR="003E6FFA" w:rsidRPr="00CF340C" w:rsidRDefault="003E6FFA" w:rsidP="003E6FFA">
            <w:pPr>
              <w:rPr>
                <w:rFonts w:ascii="Aptos" w:hAnsi="Aptos"/>
                <w:sz w:val="16"/>
                <w:szCs w:val="16"/>
              </w:rPr>
            </w:pPr>
            <w:r w:rsidRPr="00CF340C">
              <w:rPr>
                <w:rFonts w:ascii="Aptos" w:hAnsi="Aptos"/>
                <w:sz w:val="16"/>
                <w:szCs w:val="16"/>
              </w:rPr>
              <w:t>Level IV</w:t>
            </w:r>
          </w:p>
        </w:tc>
        <w:tc>
          <w:tcPr>
            <w:tcW w:w="900" w:type="dxa"/>
          </w:tcPr>
          <w:p w14:paraId="08B13068" w14:textId="16A997C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09AB165" w14:textId="43476BC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994183B" w14:textId="3397523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724D2C" w14:textId="3D17628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532DC81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588E8A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57907E14" w14:textId="3DDCB80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D41AF36" w14:textId="6FBF973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4BD40A3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5298EDE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9FBFFB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3DFF113" w14:textId="5A21C25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13045E3" w14:textId="2BCBCE2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3A1094FC" w14:textId="77777777" w:rsidTr="00CF340C">
        <w:trPr>
          <w:cantSplit/>
          <w:trHeight w:val="152"/>
        </w:trPr>
        <w:tc>
          <w:tcPr>
            <w:tcW w:w="690" w:type="dxa"/>
          </w:tcPr>
          <w:p w14:paraId="2B15CA17" w14:textId="77777777" w:rsidR="003E6FFA" w:rsidRPr="00CF340C" w:rsidRDefault="003E6FFA" w:rsidP="003E6FFA">
            <w:pPr>
              <w:rPr>
                <w:rFonts w:ascii="Aptos" w:hAnsi="Aptos"/>
                <w:sz w:val="16"/>
                <w:szCs w:val="16"/>
              </w:rPr>
            </w:pPr>
            <w:r w:rsidRPr="00CF340C">
              <w:rPr>
                <w:rFonts w:ascii="Aptos" w:hAnsi="Aptos"/>
                <w:sz w:val="16"/>
                <w:szCs w:val="16"/>
              </w:rPr>
              <w:t>+/-</w:t>
            </w:r>
          </w:p>
        </w:tc>
        <w:tc>
          <w:tcPr>
            <w:tcW w:w="990" w:type="dxa"/>
          </w:tcPr>
          <w:p w14:paraId="7DF69AEF" w14:textId="5692C699" w:rsidR="003E6FFA" w:rsidRPr="00CF340C" w:rsidRDefault="003E6FFA" w:rsidP="003E6FFA">
            <w:pPr>
              <w:rPr>
                <w:rFonts w:ascii="Aptos" w:hAnsi="Aptos"/>
                <w:sz w:val="16"/>
                <w:szCs w:val="16"/>
              </w:rPr>
            </w:pPr>
            <w:r>
              <w:rPr>
                <w:rFonts w:ascii="Aptos" w:hAnsi="Aptos"/>
                <w:sz w:val="16"/>
                <w:szCs w:val="16"/>
              </w:rPr>
              <w:t>N/A</w:t>
            </w:r>
          </w:p>
        </w:tc>
        <w:tc>
          <w:tcPr>
            <w:tcW w:w="900" w:type="dxa"/>
          </w:tcPr>
          <w:p w14:paraId="78A2C712" w14:textId="18C2D8A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7BBEE4F" w14:textId="242E9E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FB20E6A" w14:textId="0D2B710F"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DFB773" w14:textId="500ACF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4D8952C7"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19B1C0DF" w:rsidR="003E6FFA" w:rsidRPr="00CF340C" w:rsidRDefault="003E6FFA" w:rsidP="003E6FFA">
            <w:pPr>
              <w:rPr>
                <w:rFonts w:ascii="Aptos" w:hAnsi="Aptos"/>
                <w:sz w:val="16"/>
                <w:szCs w:val="16"/>
              </w:rPr>
            </w:pPr>
            <w:r w:rsidRPr="00CF340C">
              <w:rPr>
                <w:rFonts w:ascii="Aptos" w:hAnsi="Aptos"/>
                <w:sz w:val="16"/>
                <w:szCs w:val="16"/>
              </w:rPr>
              <w:t>N/A</w:t>
            </w:r>
          </w:p>
        </w:tc>
        <w:tc>
          <w:tcPr>
            <w:tcW w:w="900" w:type="dxa"/>
          </w:tcPr>
          <w:p w14:paraId="5E3866B2" w14:textId="4D73672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34C892A2" w14:textId="5E7551D0" w:rsidR="003E6FFA" w:rsidRPr="00CF340C" w:rsidRDefault="003E6FFA" w:rsidP="003E6FFA">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03AC0F8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1A14C00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639912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EC06ACA" w14:textId="1C3426A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6CDA3C5" w14:textId="1EACAD0A" w:rsidR="003E6FFA" w:rsidRPr="00CF340C" w:rsidRDefault="003E6FFA" w:rsidP="003E6FFA">
            <w:pPr>
              <w:rPr>
                <w:rFonts w:ascii="Aptos" w:hAnsi="Aptos"/>
                <w:sz w:val="16"/>
                <w:szCs w:val="16"/>
              </w:rPr>
            </w:pPr>
            <w:r w:rsidRPr="00CF340C">
              <w:rPr>
                <w:rFonts w:ascii="Aptos" w:hAnsi="Aptos"/>
                <w:sz w:val="16"/>
                <w:szCs w:val="16"/>
              </w:rPr>
              <w:t>N/A</w:t>
            </w:r>
          </w:p>
        </w:tc>
      </w:tr>
      <w:tr w:rsidR="003E6FFA" w:rsidRPr="00CF340C" w14:paraId="74FCAC58" w14:textId="77777777" w:rsidTr="00CF340C">
        <w:trPr>
          <w:cantSplit/>
          <w:trHeight w:val="322"/>
        </w:trPr>
        <w:tc>
          <w:tcPr>
            <w:tcW w:w="690" w:type="dxa"/>
          </w:tcPr>
          <w:p w14:paraId="293047E9" w14:textId="110F883E"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3E6FFA" w:rsidRPr="00CF340C" w:rsidRDefault="003E6FFA" w:rsidP="003E6FFA">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2C6DEA9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7772F597" w14:textId="4DF808A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10449C11" w14:textId="61DEE41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323F58B" w14:textId="46706A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58FA646" w14:textId="3DE35A2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EA778F" w14:textId="7A0EB9C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27F9A8A1" w14:textId="06BBD3B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FC6EFBF" w14:textId="3A0C3C3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DE84242" w14:textId="73651F2F"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242CFF1" w14:textId="2757CCB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68303507" w14:textId="71EFA81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C6F3DA3" w14:textId="304935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C65DC" w14:textId="2F579D00" w:rsidR="003E6FFA" w:rsidRPr="00CF340C" w:rsidRDefault="003E6FFA" w:rsidP="003E6FFA">
            <w:pPr>
              <w:jc w:val="right"/>
              <w:rPr>
                <w:rFonts w:ascii="Aptos" w:hAnsi="Aptos"/>
                <w:sz w:val="16"/>
                <w:szCs w:val="16"/>
              </w:rPr>
            </w:pPr>
            <w:r w:rsidRPr="00CF340C">
              <w:rPr>
                <w:rFonts w:ascii="Aptos" w:hAnsi="Aptos"/>
                <w:sz w:val="16"/>
                <w:szCs w:val="16"/>
              </w:rPr>
              <w:t>N/A</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676959B1" w:rsidR="00035CFC" w:rsidRPr="00D62326" w:rsidRDefault="00035CFC" w:rsidP="00B513DD">
            <w:pPr>
              <w:jc w:val="center"/>
              <w:rPr>
                <w:rFonts w:ascii="Aptos" w:hAnsi="Aptos"/>
                <w:b/>
                <w:bCs/>
                <w:sz w:val="24"/>
                <w:szCs w:val="24"/>
              </w:rPr>
            </w:pPr>
            <w:r w:rsidRPr="00D62326">
              <w:rPr>
                <w:rFonts w:ascii="Aptos" w:hAnsi="Aptos"/>
                <w:b/>
                <w:bCs/>
                <w:sz w:val="24"/>
                <w:szCs w:val="24"/>
              </w:rPr>
              <w:t>Add/</w:t>
            </w:r>
            <w:r w:rsidR="004A00AE">
              <w:rPr>
                <w:rFonts w:ascii="Aptos" w:hAnsi="Aptos"/>
                <w:b/>
                <w:bCs/>
                <w:sz w:val="24"/>
                <w:szCs w:val="24"/>
              </w:rPr>
              <w:t xml:space="preserve"> </w:t>
            </w:r>
            <w:r w:rsidRPr="00D62326">
              <w:rPr>
                <w:rFonts w:ascii="Aptos" w:hAnsi="Aptos"/>
                <w:b/>
                <w:bCs/>
                <w:sz w:val="24"/>
                <w:szCs w:val="24"/>
              </w:rPr>
              <w:t>Del</w:t>
            </w:r>
            <w:r w:rsidR="004A00AE">
              <w:rPr>
                <w:rFonts w:ascii="Aptos" w:hAnsi="Aptos"/>
                <w:b/>
                <w:bCs/>
                <w:sz w:val="24"/>
                <w:szCs w:val="24"/>
              </w:rPr>
              <w:t>ete</w:t>
            </w:r>
            <w:r w:rsidRPr="00D62326">
              <w:rPr>
                <w:rFonts w:ascii="Aptos" w:hAnsi="Aptos"/>
                <w:b/>
                <w:bCs/>
                <w:sz w:val="24"/>
                <w:szCs w:val="24"/>
              </w:rPr>
              <w:t xml:space="preserve"> Rows</w:t>
            </w:r>
          </w:p>
        </w:tc>
        <w:tc>
          <w:tcPr>
            <w:tcW w:w="4860" w:type="dxa"/>
          </w:tcPr>
          <w:p w14:paraId="04F3438D" w14:textId="77777777" w:rsidR="00035CFC" w:rsidRPr="00D62326" w:rsidRDefault="00035CFC" w:rsidP="00B513DD">
            <w:pPr>
              <w:jc w:val="center"/>
              <w:rPr>
                <w:rFonts w:ascii="Aptos" w:hAnsi="Aptos"/>
                <w:b/>
                <w:bCs/>
                <w:sz w:val="24"/>
                <w:szCs w:val="24"/>
              </w:rPr>
            </w:pPr>
            <w:proofErr w:type="gramStart"/>
            <w:r w:rsidRPr="00D62326">
              <w:rPr>
                <w:rFonts w:ascii="Aptos" w:hAnsi="Aptos"/>
                <w:b/>
                <w:bCs/>
                <w:sz w:val="24"/>
                <w:szCs w:val="24"/>
              </w:rPr>
              <w:t>List</w:t>
            </w:r>
            <w:proofErr w:type="gramEnd"/>
            <w:r w:rsidRPr="00D62326">
              <w:rPr>
                <w:rFonts w:ascii="Aptos" w:hAnsi="Aptos"/>
                <w:b/>
                <w:bCs/>
                <w:sz w:val="24"/>
                <w:szCs w:val="24"/>
              </w:rPr>
              <w:t xml:space="preserve"> other services if Changing e.g. OR, MRI, </w:t>
            </w:r>
            <w:proofErr w:type="spellStart"/>
            <w:r w:rsidRPr="00D62326">
              <w:rPr>
                <w:rFonts w:ascii="Aptos" w:hAnsi="Aptos"/>
                <w:b/>
                <w:bCs/>
                <w:sz w:val="24"/>
                <w:szCs w:val="24"/>
              </w:rPr>
              <w:t>etc</w:t>
            </w:r>
            <w:proofErr w:type="spellEnd"/>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80679E" w:rsidRPr="00CF340C" w14:paraId="7AAD947E" w14:textId="77777777" w:rsidTr="00D62326">
        <w:trPr>
          <w:cantSplit/>
        </w:trPr>
        <w:tc>
          <w:tcPr>
            <w:tcW w:w="1114" w:type="dxa"/>
          </w:tcPr>
          <w:p w14:paraId="49BC1645" w14:textId="77777777" w:rsidR="0080679E" w:rsidRPr="00D62326" w:rsidRDefault="0080679E" w:rsidP="0080679E">
            <w:pPr>
              <w:pStyle w:val="BodyText"/>
              <w:rPr>
                <w:rFonts w:ascii="Aptos" w:hAnsi="Aptos"/>
                <w:sz w:val="24"/>
                <w:szCs w:val="24"/>
              </w:rPr>
            </w:pPr>
            <w:r w:rsidRPr="00D62326">
              <w:rPr>
                <w:rFonts w:ascii="Aptos" w:hAnsi="Aptos"/>
                <w:sz w:val="24"/>
                <w:szCs w:val="24"/>
              </w:rPr>
              <w:t>+/-</w:t>
            </w:r>
          </w:p>
        </w:tc>
        <w:tc>
          <w:tcPr>
            <w:tcW w:w="4860" w:type="dxa"/>
          </w:tcPr>
          <w:p w14:paraId="4FAF3EB7" w14:textId="58CC48E1" w:rsidR="0080679E" w:rsidRPr="00D62326" w:rsidRDefault="00F64724" w:rsidP="0080679E">
            <w:pPr>
              <w:pStyle w:val="BodyText"/>
              <w:rPr>
                <w:rFonts w:ascii="Aptos" w:hAnsi="Aptos"/>
                <w:sz w:val="24"/>
                <w:szCs w:val="24"/>
              </w:rPr>
            </w:pPr>
            <w:r w:rsidRPr="00F64724">
              <w:rPr>
                <w:rFonts w:ascii="Aptos" w:hAnsi="Aptos"/>
                <w:sz w:val="24"/>
                <w:szCs w:val="24"/>
              </w:rPr>
              <w:t>Operating Rooms</w:t>
            </w:r>
          </w:p>
        </w:tc>
        <w:tc>
          <w:tcPr>
            <w:tcW w:w="1530" w:type="dxa"/>
          </w:tcPr>
          <w:p w14:paraId="1105D0AB" w14:textId="7B36D198" w:rsidR="0080679E" w:rsidRPr="00D62326" w:rsidRDefault="00AA39B7" w:rsidP="0080679E">
            <w:pPr>
              <w:pStyle w:val="BodyText"/>
              <w:rPr>
                <w:rFonts w:ascii="Aptos" w:hAnsi="Aptos"/>
                <w:sz w:val="24"/>
                <w:szCs w:val="24"/>
              </w:rPr>
            </w:pPr>
            <w:r>
              <w:rPr>
                <w:rFonts w:ascii="Aptos" w:hAnsi="Aptos"/>
                <w:sz w:val="24"/>
                <w:szCs w:val="24"/>
              </w:rPr>
              <w:t>2</w:t>
            </w:r>
          </w:p>
        </w:tc>
        <w:tc>
          <w:tcPr>
            <w:tcW w:w="1170" w:type="dxa"/>
          </w:tcPr>
          <w:p w14:paraId="2722EFF6" w14:textId="166EC087" w:rsidR="0080679E" w:rsidRPr="00D62326" w:rsidRDefault="00AA39B7" w:rsidP="0080679E">
            <w:pPr>
              <w:pStyle w:val="BodyText"/>
              <w:rPr>
                <w:rFonts w:ascii="Aptos" w:hAnsi="Aptos"/>
                <w:sz w:val="24"/>
                <w:szCs w:val="24"/>
              </w:rPr>
            </w:pPr>
            <w:r>
              <w:rPr>
                <w:rFonts w:ascii="Aptos" w:hAnsi="Aptos"/>
                <w:sz w:val="24"/>
                <w:szCs w:val="24"/>
              </w:rPr>
              <w:t>0</w:t>
            </w:r>
          </w:p>
        </w:tc>
        <w:tc>
          <w:tcPr>
            <w:tcW w:w="1530" w:type="dxa"/>
            <w:shd w:val="clear" w:color="auto" w:fill="B4C6E7"/>
          </w:tcPr>
          <w:p w14:paraId="025C80EB" w14:textId="31DCBDCE" w:rsidR="0080679E" w:rsidRPr="00D62326" w:rsidRDefault="00AA39B7" w:rsidP="0080679E">
            <w:pPr>
              <w:pStyle w:val="BodyText"/>
              <w:rPr>
                <w:rFonts w:ascii="Aptos" w:hAnsi="Aptos"/>
                <w:sz w:val="24"/>
                <w:szCs w:val="24"/>
              </w:rPr>
            </w:pPr>
            <w:r>
              <w:rPr>
                <w:rFonts w:ascii="Aptos" w:hAnsi="Aptos"/>
                <w:sz w:val="24"/>
                <w:szCs w:val="24"/>
              </w:rPr>
              <w:t>2</w:t>
            </w:r>
          </w:p>
        </w:tc>
        <w:tc>
          <w:tcPr>
            <w:tcW w:w="1440" w:type="dxa"/>
          </w:tcPr>
          <w:p w14:paraId="31CA74F7" w14:textId="6C4375A2" w:rsidR="0080679E" w:rsidRPr="00D62326" w:rsidRDefault="00AA39B7" w:rsidP="0080679E">
            <w:pPr>
              <w:pStyle w:val="BodyText"/>
              <w:rPr>
                <w:rFonts w:ascii="Aptos" w:hAnsi="Aptos"/>
                <w:sz w:val="24"/>
                <w:szCs w:val="24"/>
              </w:rPr>
            </w:pPr>
            <w:r>
              <w:rPr>
                <w:rFonts w:ascii="Aptos" w:hAnsi="Aptos"/>
                <w:sz w:val="24"/>
                <w:szCs w:val="24"/>
              </w:rPr>
              <w:t>613</w:t>
            </w:r>
          </w:p>
        </w:tc>
        <w:tc>
          <w:tcPr>
            <w:tcW w:w="1264" w:type="dxa"/>
          </w:tcPr>
          <w:p w14:paraId="3EF5E70C" w14:textId="1B58333E" w:rsidR="0080679E" w:rsidRPr="00D62326" w:rsidRDefault="001C6004" w:rsidP="0080679E">
            <w:pPr>
              <w:pStyle w:val="BodyText"/>
              <w:rPr>
                <w:rFonts w:ascii="Aptos" w:hAnsi="Aptos"/>
                <w:sz w:val="24"/>
                <w:szCs w:val="24"/>
              </w:rPr>
            </w:pPr>
            <w:r>
              <w:rPr>
                <w:rFonts w:ascii="Aptos" w:hAnsi="Aptos"/>
                <w:sz w:val="24"/>
                <w:szCs w:val="24"/>
              </w:rPr>
              <w:t>818</w:t>
            </w:r>
          </w:p>
        </w:tc>
      </w:tr>
      <w:tr w:rsidR="00F64724" w:rsidRPr="00CF340C" w14:paraId="1F52402D" w14:textId="77777777" w:rsidTr="00D62326">
        <w:trPr>
          <w:cantSplit/>
        </w:trPr>
        <w:tc>
          <w:tcPr>
            <w:tcW w:w="1114" w:type="dxa"/>
          </w:tcPr>
          <w:p w14:paraId="342C5F1B" w14:textId="7F7C03F3" w:rsidR="00F64724" w:rsidRPr="00D62326" w:rsidRDefault="00F64724" w:rsidP="00F64724">
            <w:pPr>
              <w:pStyle w:val="BodyText"/>
              <w:rPr>
                <w:rFonts w:ascii="Aptos" w:hAnsi="Aptos"/>
                <w:sz w:val="24"/>
                <w:szCs w:val="24"/>
              </w:rPr>
            </w:pPr>
            <w:r w:rsidRPr="00D62326">
              <w:rPr>
                <w:rFonts w:ascii="Aptos" w:hAnsi="Aptos"/>
                <w:sz w:val="24"/>
                <w:szCs w:val="24"/>
              </w:rPr>
              <w:t>+/-</w:t>
            </w:r>
          </w:p>
        </w:tc>
        <w:tc>
          <w:tcPr>
            <w:tcW w:w="4860" w:type="dxa"/>
          </w:tcPr>
          <w:p w14:paraId="254958FD" w14:textId="6E6317FF" w:rsidR="00F64724" w:rsidRDefault="00F64724" w:rsidP="00F64724">
            <w:pPr>
              <w:pStyle w:val="BodyText"/>
              <w:rPr>
                <w:rFonts w:ascii="Aptos" w:hAnsi="Aptos"/>
                <w:sz w:val="24"/>
                <w:szCs w:val="24"/>
              </w:rPr>
            </w:pPr>
            <w:r w:rsidRPr="00F64724">
              <w:rPr>
                <w:rFonts w:ascii="Aptos" w:hAnsi="Aptos"/>
                <w:sz w:val="24"/>
                <w:szCs w:val="24"/>
              </w:rPr>
              <w:t>Treatment Room</w:t>
            </w:r>
          </w:p>
        </w:tc>
        <w:tc>
          <w:tcPr>
            <w:tcW w:w="1530" w:type="dxa"/>
          </w:tcPr>
          <w:p w14:paraId="09E7B502" w14:textId="21B29ABB" w:rsidR="00F64724" w:rsidRDefault="001C6004" w:rsidP="00F64724">
            <w:pPr>
              <w:pStyle w:val="BodyText"/>
              <w:rPr>
                <w:rFonts w:ascii="Aptos" w:hAnsi="Aptos"/>
                <w:sz w:val="24"/>
                <w:szCs w:val="24"/>
              </w:rPr>
            </w:pPr>
            <w:r>
              <w:rPr>
                <w:rFonts w:ascii="Aptos" w:hAnsi="Aptos"/>
                <w:sz w:val="24"/>
                <w:szCs w:val="24"/>
              </w:rPr>
              <w:t>1</w:t>
            </w:r>
          </w:p>
        </w:tc>
        <w:tc>
          <w:tcPr>
            <w:tcW w:w="1170" w:type="dxa"/>
          </w:tcPr>
          <w:p w14:paraId="1917D210" w14:textId="5BE6BD2A" w:rsidR="00F64724" w:rsidRDefault="001C6004" w:rsidP="00F64724">
            <w:pPr>
              <w:pStyle w:val="BodyText"/>
              <w:rPr>
                <w:rFonts w:ascii="Aptos" w:hAnsi="Aptos"/>
                <w:sz w:val="24"/>
                <w:szCs w:val="24"/>
              </w:rPr>
            </w:pPr>
            <w:r>
              <w:rPr>
                <w:rFonts w:ascii="Aptos" w:hAnsi="Aptos"/>
                <w:sz w:val="24"/>
                <w:szCs w:val="24"/>
              </w:rPr>
              <w:t>0</w:t>
            </w:r>
          </w:p>
        </w:tc>
        <w:tc>
          <w:tcPr>
            <w:tcW w:w="1530" w:type="dxa"/>
            <w:shd w:val="clear" w:color="auto" w:fill="B4C6E7"/>
          </w:tcPr>
          <w:p w14:paraId="41E27C77" w14:textId="3DF3EE2B" w:rsidR="00F64724" w:rsidRDefault="001C6004" w:rsidP="00F64724">
            <w:pPr>
              <w:pStyle w:val="BodyText"/>
              <w:rPr>
                <w:rFonts w:ascii="Aptos" w:hAnsi="Aptos"/>
                <w:sz w:val="24"/>
                <w:szCs w:val="24"/>
              </w:rPr>
            </w:pPr>
            <w:r>
              <w:rPr>
                <w:rFonts w:ascii="Aptos" w:hAnsi="Aptos"/>
                <w:sz w:val="24"/>
                <w:szCs w:val="24"/>
              </w:rPr>
              <w:t>1</w:t>
            </w:r>
          </w:p>
        </w:tc>
        <w:tc>
          <w:tcPr>
            <w:tcW w:w="1440" w:type="dxa"/>
          </w:tcPr>
          <w:p w14:paraId="28CDB41A" w14:textId="5204AF67" w:rsidR="00F64724" w:rsidRDefault="001C6004" w:rsidP="00F64724">
            <w:pPr>
              <w:pStyle w:val="BodyText"/>
              <w:rPr>
                <w:rFonts w:ascii="Aptos" w:hAnsi="Aptos"/>
                <w:sz w:val="24"/>
                <w:szCs w:val="24"/>
              </w:rPr>
            </w:pPr>
            <w:r>
              <w:rPr>
                <w:rFonts w:ascii="Aptos" w:hAnsi="Aptos"/>
                <w:sz w:val="24"/>
                <w:szCs w:val="24"/>
              </w:rPr>
              <w:t>0</w:t>
            </w:r>
          </w:p>
        </w:tc>
        <w:tc>
          <w:tcPr>
            <w:tcW w:w="1264" w:type="dxa"/>
          </w:tcPr>
          <w:p w14:paraId="76831F3C" w14:textId="18C9DCB6" w:rsidR="00F64724" w:rsidRDefault="001C6004" w:rsidP="00F64724">
            <w:pPr>
              <w:pStyle w:val="BodyText"/>
              <w:rPr>
                <w:rFonts w:ascii="Aptos" w:hAnsi="Aptos"/>
                <w:sz w:val="24"/>
                <w:szCs w:val="24"/>
              </w:rPr>
            </w:pPr>
            <w:r>
              <w:rPr>
                <w:rFonts w:ascii="Aptos" w:hAnsi="Aptos"/>
                <w:sz w:val="24"/>
                <w:szCs w:val="24"/>
              </w:rPr>
              <w:t>0</w:t>
            </w:r>
          </w:p>
        </w:tc>
      </w:tr>
    </w:tbl>
    <w:p w14:paraId="28D1CFB7" w14:textId="77777777" w:rsidR="0010085E" w:rsidRDefault="0010085E" w:rsidP="00915FCC">
      <w:pPr>
        <w:pStyle w:val="BodyText"/>
        <w:rPr>
          <w:rFonts w:ascii="Aptos" w:hAnsi="Aptos"/>
          <w:b/>
          <w:bCs/>
          <w:sz w:val="24"/>
          <w:szCs w:val="24"/>
        </w:rPr>
      </w:pPr>
    </w:p>
    <w:p w14:paraId="70269D82" w14:textId="0EA3466F" w:rsidR="00035CFC" w:rsidRDefault="00915FCC" w:rsidP="00915FCC">
      <w:pPr>
        <w:pStyle w:val="BodyText"/>
        <w:rPr>
          <w:rFonts w:ascii="Aptos" w:hAnsi="Aptos"/>
          <w:b/>
          <w:bCs/>
          <w:sz w:val="24"/>
          <w:szCs w:val="24"/>
        </w:rPr>
      </w:pPr>
      <w:r w:rsidRPr="00915FCC">
        <w:rPr>
          <w:rFonts w:ascii="Aptos" w:hAnsi="Aptos"/>
          <w:b/>
          <w:bCs/>
          <w:sz w:val="24"/>
          <w:szCs w:val="24"/>
        </w:rPr>
        <w:t>*The proposed volume set forth above is only reflective of one year of the Proposed Project. This proposed volume is expected to continue increasing year over</w:t>
      </w:r>
      <w:r w:rsidRPr="00915FCC">
        <w:rPr>
          <w:rFonts w:ascii="Aptos" w:hAnsi="Aptos"/>
          <w:b/>
          <w:bCs/>
          <w:sz w:val="24"/>
          <w:szCs w:val="24"/>
        </w:rPr>
        <w:t xml:space="preserve"> </w:t>
      </w:r>
      <w:r w:rsidRPr="00915FCC">
        <w:rPr>
          <w:rFonts w:ascii="Aptos" w:hAnsi="Aptos"/>
          <w:b/>
          <w:bCs/>
          <w:sz w:val="24"/>
          <w:szCs w:val="24"/>
        </w:rPr>
        <w:t>year as described in the application.</w:t>
      </w:r>
    </w:p>
    <w:p w14:paraId="370B3CED" w14:textId="77777777" w:rsidR="00915FCC" w:rsidRPr="00915FCC" w:rsidRDefault="00915FCC" w:rsidP="00915FCC">
      <w:pPr>
        <w:pStyle w:val="BodyText"/>
        <w:rPr>
          <w:rFonts w:ascii="Aptos" w:hAnsi="Aptos"/>
          <w:b/>
          <w:bCs/>
          <w:sz w:val="24"/>
          <w:szCs w:val="24"/>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 xml:space="preserve">Edit document then lock file and submit. Keep a copy </w:t>
      </w:r>
      <w:proofErr w:type="gramStart"/>
      <w:r w:rsidRPr="00C5485D">
        <w:rPr>
          <w:rFonts w:ascii="Aptos" w:hAnsi="Aptos"/>
          <w:sz w:val="24"/>
          <w:szCs w:val="28"/>
        </w:rPr>
        <w:t>for</w:t>
      </w:r>
      <w:proofErr w:type="gramEnd"/>
      <w:r w:rsidRPr="00C5485D">
        <w:rPr>
          <w:rFonts w:ascii="Aptos" w:hAnsi="Aptos"/>
          <w:sz w:val="24"/>
          <w:szCs w:val="28"/>
        </w:rPr>
        <w:t xml:space="preserve">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proofErr w:type="gramStart"/>
      <w:r w:rsidRPr="00C5485D">
        <w:rPr>
          <w:rFonts w:ascii="Aptos" w:hAnsi="Aptos"/>
          <w:sz w:val="24"/>
          <w:szCs w:val="28"/>
        </w:rPr>
        <w:t>This document is</w:t>
      </w:r>
      <w:proofErr w:type="gramEnd"/>
      <w:r w:rsidRPr="00C5485D">
        <w:rPr>
          <w:rFonts w:ascii="Aptos" w:hAnsi="Aptos"/>
          <w:sz w:val="24"/>
          <w:szCs w:val="28"/>
        </w:rPr>
        <w:t xml:space="preserve"> ready to file? Yes</w:t>
      </w:r>
    </w:p>
    <w:p w14:paraId="465223E3" w14:textId="4D363059"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3C43A8" w:rsidRPr="003C43A8">
        <w:rPr>
          <w:rFonts w:ascii="Aptos" w:hAnsi="Aptos"/>
          <w:sz w:val="24"/>
          <w:szCs w:val="28"/>
        </w:rPr>
        <w:t>06/03/2026 1:19pm</w:t>
      </w:r>
    </w:p>
    <w:p w14:paraId="583796A7" w14:textId="77777777" w:rsidR="00035CFC" w:rsidRPr="00C5485D" w:rsidRDefault="00035CFC" w:rsidP="00035CFC">
      <w:pPr>
        <w:rPr>
          <w:rFonts w:ascii="Aptos" w:hAnsi="Aptos"/>
          <w:sz w:val="24"/>
          <w:szCs w:val="28"/>
        </w:rPr>
      </w:pPr>
    </w:p>
    <w:p w14:paraId="3AAB2A9B" w14:textId="305381B2" w:rsidR="00035CFC" w:rsidRPr="0010085E" w:rsidRDefault="00035CFC" w:rsidP="00035CFC">
      <w:pPr>
        <w:rPr>
          <w:rFonts w:ascii="Aptos" w:hAnsi="Aptos"/>
          <w:sz w:val="24"/>
          <w:szCs w:val="28"/>
        </w:rPr>
      </w:pPr>
      <w:r w:rsidRPr="00C5485D">
        <w:rPr>
          <w:rFonts w:ascii="Aptos" w:hAnsi="Aptos"/>
          <w:sz w:val="24"/>
          <w:szCs w:val="28"/>
        </w:rPr>
        <w:t>Email Submission to Determination of Need</w:t>
      </w:r>
    </w:p>
    <w:sectPr w:rsidR="00035CFC" w:rsidRPr="0010085E" w:rsidSect="00EB49E6">
      <w:footerReference w:type="default" r:id="rId9"/>
      <w:endnotePr>
        <w:numFmt w:val="decimal"/>
      </w:endnotePr>
      <w:pgSz w:w="15840" w:h="12240" w:orient="landscape"/>
      <w:pgMar w:top="1440" w:right="1440" w:bottom="1440" w:left="1440" w:header="720" w:footer="9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6427" w14:textId="77777777" w:rsidR="000674E8" w:rsidRDefault="000674E8" w:rsidP="00D07A6F">
      <w:r>
        <w:separator/>
      </w:r>
    </w:p>
  </w:endnote>
  <w:endnote w:type="continuationSeparator" w:id="0">
    <w:p w14:paraId="41256EA7" w14:textId="77777777" w:rsidR="000674E8" w:rsidRDefault="000674E8"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0"/>
      </w:rPr>
      <w:id w:val="939100917"/>
      <w:docPartObj>
        <w:docPartGallery w:val="Page Numbers (Bottom of Page)"/>
        <w:docPartUnique/>
      </w:docPartObj>
    </w:sdtPr>
    <w:sdtContent>
      <w:sdt>
        <w:sdtPr>
          <w:rPr>
            <w:rFonts w:ascii="Aptos" w:hAnsi="Aptos"/>
            <w:sz w:val="24"/>
            <w:szCs w:val="20"/>
          </w:rPr>
          <w:id w:val="1214379735"/>
          <w:docPartObj>
            <w:docPartGallery w:val="Page Numbers (Top of Page)"/>
            <w:docPartUnique/>
          </w:docPartObj>
        </w:sdtPr>
        <w:sdtContent>
          <w:p w14:paraId="07613DB8" w14:textId="38AB9375" w:rsidR="00EB76F4" w:rsidRPr="00EB49E6" w:rsidRDefault="00EB76F4" w:rsidP="00EE0731">
            <w:pPr>
              <w:spacing w:line="203" w:lineRule="exact"/>
              <w:ind w:left="20"/>
              <w:rPr>
                <w:rFonts w:ascii="Aptos" w:hAnsi="Aptos"/>
                <w:sz w:val="24"/>
                <w:szCs w:val="32"/>
              </w:rPr>
            </w:pPr>
            <w:r w:rsidRPr="00EB49E6">
              <w:rPr>
                <w:rFonts w:ascii="Aptos" w:hAnsi="Aptos"/>
                <w:sz w:val="24"/>
                <w:szCs w:val="20"/>
              </w:rPr>
              <w:t xml:space="preserve">Change in Service     </w:t>
            </w:r>
            <w:r w:rsidR="004A5276" w:rsidRPr="004A5276">
              <w:rPr>
                <w:rFonts w:ascii="Aptos" w:hAnsi="Aptos"/>
                <w:sz w:val="24"/>
                <w:szCs w:val="20"/>
              </w:rPr>
              <w:t>Blue Cloud Pediatric Surgery Centers, LLC</w:t>
            </w:r>
            <w:r w:rsidR="004A5276">
              <w:rPr>
                <w:rFonts w:ascii="Aptos" w:hAnsi="Aptos"/>
                <w:sz w:val="24"/>
                <w:szCs w:val="20"/>
              </w:rPr>
              <w:tab/>
            </w:r>
            <w:r w:rsidRPr="00EB49E6">
              <w:rPr>
                <w:rFonts w:ascii="Aptos" w:hAnsi="Aptos"/>
                <w:sz w:val="24"/>
                <w:szCs w:val="20"/>
              </w:rPr>
              <w:tab/>
              <w:t xml:space="preserve">Page </w:t>
            </w:r>
            <w:r w:rsidRPr="00EB49E6">
              <w:rPr>
                <w:rFonts w:ascii="Aptos" w:hAnsi="Aptos"/>
                <w:sz w:val="24"/>
                <w:szCs w:val="24"/>
              </w:rPr>
              <w:fldChar w:fldCharType="begin"/>
            </w:r>
            <w:r w:rsidRPr="00EB49E6">
              <w:rPr>
                <w:rFonts w:ascii="Aptos" w:hAnsi="Aptos"/>
                <w:sz w:val="24"/>
                <w:szCs w:val="20"/>
              </w:rPr>
              <w:instrText xml:space="preserve"> PAGE </w:instrText>
            </w:r>
            <w:r w:rsidRPr="00EB49E6">
              <w:rPr>
                <w:rFonts w:ascii="Aptos" w:hAnsi="Aptos"/>
                <w:sz w:val="24"/>
                <w:szCs w:val="24"/>
              </w:rPr>
              <w:fldChar w:fldCharType="separate"/>
            </w:r>
            <w:r w:rsidRPr="00EB49E6">
              <w:rPr>
                <w:rFonts w:ascii="Aptos" w:hAnsi="Aptos"/>
                <w:noProof/>
                <w:sz w:val="24"/>
                <w:szCs w:val="20"/>
              </w:rPr>
              <w:t>2</w:t>
            </w:r>
            <w:r w:rsidRPr="00EB49E6">
              <w:rPr>
                <w:rFonts w:ascii="Aptos" w:hAnsi="Aptos"/>
                <w:sz w:val="24"/>
                <w:szCs w:val="24"/>
              </w:rPr>
              <w:fldChar w:fldCharType="end"/>
            </w:r>
            <w:r w:rsidRPr="00EB49E6">
              <w:rPr>
                <w:rFonts w:ascii="Aptos" w:hAnsi="Aptos"/>
                <w:sz w:val="24"/>
                <w:szCs w:val="20"/>
              </w:rPr>
              <w:t xml:space="preserve"> of </w:t>
            </w:r>
            <w:r w:rsidR="00341948">
              <w:rPr>
                <w:rFonts w:ascii="Aptos" w:hAnsi="Aptos"/>
                <w:sz w:val="24"/>
                <w:szCs w:val="2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5CF8" w14:textId="77777777" w:rsidR="000674E8" w:rsidRDefault="000674E8" w:rsidP="00D07A6F">
      <w:r>
        <w:separator/>
      </w:r>
    </w:p>
  </w:footnote>
  <w:footnote w:type="continuationSeparator" w:id="0">
    <w:p w14:paraId="7C9874FA" w14:textId="77777777" w:rsidR="000674E8" w:rsidRDefault="000674E8"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25FAE"/>
    <w:rsid w:val="00032149"/>
    <w:rsid w:val="00035CFC"/>
    <w:rsid w:val="00051A23"/>
    <w:rsid w:val="00055DB3"/>
    <w:rsid w:val="000674E8"/>
    <w:rsid w:val="00080F4C"/>
    <w:rsid w:val="00081949"/>
    <w:rsid w:val="0008390A"/>
    <w:rsid w:val="000A1899"/>
    <w:rsid w:val="000B153C"/>
    <w:rsid w:val="000B23EF"/>
    <w:rsid w:val="000B5DB2"/>
    <w:rsid w:val="000C0469"/>
    <w:rsid w:val="000D2F60"/>
    <w:rsid w:val="0010085E"/>
    <w:rsid w:val="00115C4C"/>
    <w:rsid w:val="00117096"/>
    <w:rsid w:val="001328D5"/>
    <w:rsid w:val="001400D1"/>
    <w:rsid w:val="00152BAE"/>
    <w:rsid w:val="00153501"/>
    <w:rsid w:val="001563D6"/>
    <w:rsid w:val="001667C4"/>
    <w:rsid w:val="00167B9D"/>
    <w:rsid w:val="0017275B"/>
    <w:rsid w:val="0018124D"/>
    <w:rsid w:val="00190673"/>
    <w:rsid w:val="00193476"/>
    <w:rsid w:val="00193ED8"/>
    <w:rsid w:val="00195355"/>
    <w:rsid w:val="001B7E49"/>
    <w:rsid w:val="001C1C68"/>
    <w:rsid w:val="001C2A81"/>
    <w:rsid w:val="001C6004"/>
    <w:rsid w:val="001E0F87"/>
    <w:rsid w:val="001E196D"/>
    <w:rsid w:val="001F2A38"/>
    <w:rsid w:val="001F7C07"/>
    <w:rsid w:val="00206423"/>
    <w:rsid w:val="00206A0F"/>
    <w:rsid w:val="002162D2"/>
    <w:rsid w:val="002165C2"/>
    <w:rsid w:val="00217712"/>
    <w:rsid w:val="00227771"/>
    <w:rsid w:val="00246483"/>
    <w:rsid w:val="00247A9E"/>
    <w:rsid w:val="002614AB"/>
    <w:rsid w:val="0026227D"/>
    <w:rsid w:val="0026243B"/>
    <w:rsid w:val="0027489C"/>
    <w:rsid w:val="002A1E1F"/>
    <w:rsid w:val="002A2393"/>
    <w:rsid w:val="002A2E00"/>
    <w:rsid w:val="002E2F0B"/>
    <w:rsid w:val="002E4CAE"/>
    <w:rsid w:val="00303EBF"/>
    <w:rsid w:val="00314D5B"/>
    <w:rsid w:val="003175F3"/>
    <w:rsid w:val="00317F8C"/>
    <w:rsid w:val="00320F5F"/>
    <w:rsid w:val="00324EB1"/>
    <w:rsid w:val="003255F5"/>
    <w:rsid w:val="00335FE0"/>
    <w:rsid w:val="00341386"/>
    <w:rsid w:val="00341948"/>
    <w:rsid w:val="003426FE"/>
    <w:rsid w:val="00354672"/>
    <w:rsid w:val="0035720A"/>
    <w:rsid w:val="00365BCA"/>
    <w:rsid w:val="00366466"/>
    <w:rsid w:val="0037174B"/>
    <w:rsid w:val="00371F3F"/>
    <w:rsid w:val="003763CD"/>
    <w:rsid w:val="00386DB0"/>
    <w:rsid w:val="0038735A"/>
    <w:rsid w:val="003A0A87"/>
    <w:rsid w:val="003A16D8"/>
    <w:rsid w:val="003A4995"/>
    <w:rsid w:val="003A5B97"/>
    <w:rsid w:val="003B2AA5"/>
    <w:rsid w:val="003B6A38"/>
    <w:rsid w:val="003B7C34"/>
    <w:rsid w:val="003C41AC"/>
    <w:rsid w:val="003C4281"/>
    <w:rsid w:val="003C43A8"/>
    <w:rsid w:val="003D51FC"/>
    <w:rsid w:val="003E4409"/>
    <w:rsid w:val="003E6FFA"/>
    <w:rsid w:val="003F679F"/>
    <w:rsid w:val="003F7786"/>
    <w:rsid w:val="0040411C"/>
    <w:rsid w:val="00413A97"/>
    <w:rsid w:val="00417A3E"/>
    <w:rsid w:val="00432DB1"/>
    <w:rsid w:val="004403B2"/>
    <w:rsid w:val="004462AD"/>
    <w:rsid w:val="00447D01"/>
    <w:rsid w:val="00454D54"/>
    <w:rsid w:val="00455F2F"/>
    <w:rsid w:val="00477D37"/>
    <w:rsid w:val="00480CDF"/>
    <w:rsid w:val="00484437"/>
    <w:rsid w:val="00493154"/>
    <w:rsid w:val="00497180"/>
    <w:rsid w:val="004A00AE"/>
    <w:rsid w:val="004A13F5"/>
    <w:rsid w:val="004A2E62"/>
    <w:rsid w:val="004A5276"/>
    <w:rsid w:val="004B5F99"/>
    <w:rsid w:val="004C00D4"/>
    <w:rsid w:val="004C1EF1"/>
    <w:rsid w:val="004C3161"/>
    <w:rsid w:val="004C43FF"/>
    <w:rsid w:val="004D6CE1"/>
    <w:rsid w:val="004E3CE3"/>
    <w:rsid w:val="004F2159"/>
    <w:rsid w:val="004F2DCC"/>
    <w:rsid w:val="00502885"/>
    <w:rsid w:val="005207C7"/>
    <w:rsid w:val="005219D6"/>
    <w:rsid w:val="00521F0A"/>
    <w:rsid w:val="005266BB"/>
    <w:rsid w:val="00544A2B"/>
    <w:rsid w:val="00545FCF"/>
    <w:rsid w:val="00547785"/>
    <w:rsid w:val="005477FD"/>
    <w:rsid w:val="00550558"/>
    <w:rsid w:val="00552AAB"/>
    <w:rsid w:val="005575C7"/>
    <w:rsid w:val="00564C76"/>
    <w:rsid w:val="00565DE6"/>
    <w:rsid w:val="005758AA"/>
    <w:rsid w:val="00594DBB"/>
    <w:rsid w:val="00595FFD"/>
    <w:rsid w:val="00597DBB"/>
    <w:rsid w:val="005B1A3F"/>
    <w:rsid w:val="005B2E5E"/>
    <w:rsid w:val="005D54FA"/>
    <w:rsid w:val="005D6F18"/>
    <w:rsid w:val="005E3D07"/>
    <w:rsid w:val="005E466B"/>
    <w:rsid w:val="005E791F"/>
    <w:rsid w:val="005F32A1"/>
    <w:rsid w:val="005F6BD5"/>
    <w:rsid w:val="00615D47"/>
    <w:rsid w:val="00621FD5"/>
    <w:rsid w:val="00623944"/>
    <w:rsid w:val="0063054F"/>
    <w:rsid w:val="0063499B"/>
    <w:rsid w:val="00636FE6"/>
    <w:rsid w:val="00645222"/>
    <w:rsid w:val="006469E3"/>
    <w:rsid w:val="006503A6"/>
    <w:rsid w:val="00652AC4"/>
    <w:rsid w:val="00653347"/>
    <w:rsid w:val="00654DCC"/>
    <w:rsid w:val="00657186"/>
    <w:rsid w:val="00660FFD"/>
    <w:rsid w:val="00670488"/>
    <w:rsid w:val="00673771"/>
    <w:rsid w:val="00676628"/>
    <w:rsid w:val="006807DB"/>
    <w:rsid w:val="00682AEE"/>
    <w:rsid w:val="00686A60"/>
    <w:rsid w:val="00695344"/>
    <w:rsid w:val="00695CB5"/>
    <w:rsid w:val="006C400A"/>
    <w:rsid w:val="006C61CB"/>
    <w:rsid w:val="006D3D11"/>
    <w:rsid w:val="006D70C2"/>
    <w:rsid w:val="006F2E28"/>
    <w:rsid w:val="006F7650"/>
    <w:rsid w:val="00734DCD"/>
    <w:rsid w:val="00742F75"/>
    <w:rsid w:val="00785645"/>
    <w:rsid w:val="00790CB3"/>
    <w:rsid w:val="00791DC5"/>
    <w:rsid w:val="0079211B"/>
    <w:rsid w:val="007B5503"/>
    <w:rsid w:val="007B6745"/>
    <w:rsid w:val="007B761D"/>
    <w:rsid w:val="007E5725"/>
    <w:rsid w:val="007F493A"/>
    <w:rsid w:val="008040C8"/>
    <w:rsid w:val="0080679E"/>
    <w:rsid w:val="00835134"/>
    <w:rsid w:val="00844F02"/>
    <w:rsid w:val="0085453A"/>
    <w:rsid w:val="008567D9"/>
    <w:rsid w:val="00860FEB"/>
    <w:rsid w:val="00863457"/>
    <w:rsid w:val="0086477D"/>
    <w:rsid w:val="008661CC"/>
    <w:rsid w:val="00875D2F"/>
    <w:rsid w:val="008868B5"/>
    <w:rsid w:val="00887414"/>
    <w:rsid w:val="0089631E"/>
    <w:rsid w:val="008A64F1"/>
    <w:rsid w:val="008B369B"/>
    <w:rsid w:val="008B4B97"/>
    <w:rsid w:val="008C50E3"/>
    <w:rsid w:val="008D0642"/>
    <w:rsid w:val="008E32D5"/>
    <w:rsid w:val="00901689"/>
    <w:rsid w:val="009067D9"/>
    <w:rsid w:val="00911857"/>
    <w:rsid w:val="00913F1A"/>
    <w:rsid w:val="00915FCC"/>
    <w:rsid w:val="009251FF"/>
    <w:rsid w:val="0094282C"/>
    <w:rsid w:val="00947EC7"/>
    <w:rsid w:val="00951565"/>
    <w:rsid w:val="00975BDE"/>
    <w:rsid w:val="00977CE4"/>
    <w:rsid w:val="0098291B"/>
    <w:rsid w:val="00985BA1"/>
    <w:rsid w:val="00985C58"/>
    <w:rsid w:val="00986B22"/>
    <w:rsid w:val="009948A5"/>
    <w:rsid w:val="0099592A"/>
    <w:rsid w:val="00996329"/>
    <w:rsid w:val="00997AB5"/>
    <w:rsid w:val="009A1756"/>
    <w:rsid w:val="009D639F"/>
    <w:rsid w:val="009E0B6C"/>
    <w:rsid w:val="009E7F44"/>
    <w:rsid w:val="009F165F"/>
    <w:rsid w:val="009F5228"/>
    <w:rsid w:val="00A032C9"/>
    <w:rsid w:val="00A10F83"/>
    <w:rsid w:val="00A117C3"/>
    <w:rsid w:val="00A355D6"/>
    <w:rsid w:val="00A362E8"/>
    <w:rsid w:val="00A5216A"/>
    <w:rsid w:val="00A57095"/>
    <w:rsid w:val="00A57320"/>
    <w:rsid w:val="00A713C8"/>
    <w:rsid w:val="00A727E6"/>
    <w:rsid w:val="00A73CCC"/>
    <w:rsid w:val="00A76B3A"/>
    <w:rsid w:val="00A81B10"/>
    <w:rsid w:val="00A914D0"/>
    <w:rsid w:val="00AA39B7"/>
    <w:rsid w:val="00AD1F6F"/>
    <w:rsid w:val="00AD3162"/>
    <w:rsid w:val="00AF65FE"/>
    <w:rsid w:val="00B254BE"/>
    <w:rsid w:val="00B36E15"/>
    <w:rsid w:val="00B45E77"/>
    <w:rsid w:val="00B463A8"/>
    <w:rsid w:val="00B613B9"/>
    <w:rsid w:val="00B633BD"/>
    <w:rsid w:val="00B659F5"/>
    <w:rsid w:val="00B76716"/>
    <w:rsid w:val="00B7747A"/>
    <w:rsid w:val="00BA22BA"/>
    <w:rsid w:val="00BB3E2F"/>
    <w:rsid w:val="00BB4F23"/>
    <w:rsid w:val="00BB6516"/>
    <w:rsid w:val="00BB77C8"/>
    <w:rsid w:val="00BC1D8D"/>
    <w:rsid w:val="00BC600E"/>
    <w:rsid w:val="00BC7B36"/>
    <w:rsid w:val="00BE0B1A"/>
    <w:rsid w:val="00BE1D2C"/>
    <w:rsid w:val="00BE67D3"/>
    <w:rsid w:val="00C00450"/>
    <w:rsid w:val="00C0413C"/>
    <w:rsid w:val="00C2085B"/>
    <w:rsid w:val="00C4646F"/>
    <w:rsid w:val="00C46A50"/>
    <w:rsid w:val="00C5485D"/>
    <w:rsid w:val="00C62E23"/>
    <w:rsid w:val="00C65D3E"/>
    <w:rsid w:val="00C70768"/>
    <w:rsid w:val="00C82232"/>
    <w:rsid w:val="00C8448B"/>
    <w:rsid w:val="00C967B7"/>
    <w:rsid w:val="00C971D1"/>
    <w:rsid w:val="00CA741A"/>
    <w:rsid w:val="00CC1E7F"/>
    <w:rsid w:val="00CE6C60"/>
    <w:rsid w:val="00CF340C"/>
    <w:rsid w:val="00D07A6F"/>
    <w:rsid w:val="00D11953"/>
    <w:rsid w:val="00D25ACC"/>
    <w:rsid w:val="00D452A4"/>
    <w:rsid w:val="00D524E0"/>
    <w:rsid w:val="00D62326"/>
    <w:rsid w:val="00D94951"/>
    <w:rsid w:val="00D95D79"/>
    <w:rsid w:val="00DB7F7C"/>
    <w:rsid w:val="00DC6C3E"/>
    <w:rsid w:val="00DD184A"/>
    <w:rsid w:val="00DD563C"/>
    <w:rsid w:val="00DD69C9"/>
    <w:rsid w:val="00DF4DB7"/>
    <w:rsid w:val="00E0661B"/>
    <w:rsid w:val="00E171BE"/>
    <w:rsid w:val="00E2081D"/>
    <w:rsid w:val="00E24D26"/>
    <w:rsid w:val="00E35E90"/>
    <w:rsid w:val="00E401CC"/>
    <w:rsid w:val="00E462C3"/>
    <w:rsid w:val="00E51B87"/>
    <w:rsid w:val="00E56CFF"/>
    <w:rsid w:val="00E62758"/>
    <w:rsid w:val="00E6294F"/>
    <w:rsid w:val="00E76FCE"/>
    <w:rsid w:val="00E80ACF"/>
    <w:rsid w:val="00E80CF2"/>
    <w:rsid w:val="00E81E98"/>
    <w:rsid w:val="00E846C2"/>
    <w:rsid w:val="00E94B89"/>
    <w:rsid w:val="00EB49E6"/>
    <w:rsid w:val="00EB76F4"/>
    <w:rsid w:val="00EC2061"/>
    <w:rsid w:val="00EC3BEC"/>
    <w:rsid w:val="00ED64D0"/>
    <w:rsid w:val="00EE05F6"/>
    <w:rsid w:val="00EE0731"/>
    <w:rsid w:val="00EE7CC0"/>
    <w:rsid w:val="00EF0613"/>
    <w:rsid w:val="00EF6582"/>
    <w:rsid w:val="00F001EA"/>
    <w:rsid w:val="00F00BDC"/>
    <w:rsid w:val="00F01C63"/>
    <w:rsid w:val="00F10D45"/>
    <w:rsid w:val="00F14864"/>
    <w:rsid w:val="00F240EF"/>
    <w:rsid w:val="00F34CF0"/>
    <w:rsid w:val="00F64724"/>
    <w:rsid w:val="00F671C0"/>
    <w:rsid w:val="00F75ACE"/>
    <w:rsid w:val="00F90629"/>
    <w:rsid w:val="00FA04B9"/>
    <w:rsid w:val="00FA4682"/>
    <w:rsid w:val="00FA7FC7"/>
    <w:rsid w:val="00FC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758</TotalTime>
  <Pages>5</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Baystate-Mercy Change in Service</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Cloud Pediatric Change in Service</dc:title>
  <dc:subject/>
  <dc:creator>Marks, Brett (DPH)</dc:creator>
  <cp:keywords/>
  <dc:description/>
  <cp:lastModifiedBy>Marks, Brett (DPH)</cp:lastModifiedBy>
  <cp:revision>295</cp:revision>
  <dcterms:created xsi:type="dcterms:W3CDTF">2022-09-08T15:20:00Z</dcterms:created>
  <dcterms:modified xsi:type="dcterms:W3CDTF">2026-07-07T16:21:00Z</dcterms:modified>
</cp:coreProperties>
</file>