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44F0" w14:textId="20AB42F1" w:rsidR="00C93210" w:rsidRPr="00C93210" w:rsidRDefault="00C93210" w:rsidP="00C93210">
      <w:pPr>
        <w:spacing w:after="0" w:line="240" w:lineRule="auto"/>
        <w:rPr>
          <w:rFonts w:ascii="Times New Roman" w:hAnsi="Times New Roman" w:cs="Times New Roman"/>
        </w:rPr>
      </w:pPr>
      <w:r w:rsidRPr="00C93210">
        <w:rPr>
          <w:rFonts w:ascii="Times New Roman" w:hAnsi="Times New Roman" w:cs="Times New Roman"/>
        </w:rPr>
        <w:t>Charissa Ang</w:t>
      </w:r>
    </w:p>
    <w:p w14:paraId="12229923" w14:textId="1AD0BA47" w:rsidR="00C93210" w:rsidRPr="00C93210" w:rsidRDefault="00C93210" w:rsidP="00C93210">
      <w:pPr>
        <w:spacing w:after="0" w:line="240" w:lineRule="auto"/>
        <w:rPr>
          <w:rFonts w:ascii="Times New Roman" w:hAnsi="Times New Roman" w:cs="Times New Roman"/>
        </w:rPr>
      </w:pPr>
      <w:r w:rsidRPr="00C93210">
        <w:rPr>
          <w:rFonts w:ascii="Times New Roman" w:hAnsi="Times New Roman" w:cs="Times New Roman"/>
        </w:rPr>
        <w:t>34 Larchmont Ave</w:t>
      </w:r>
    </w:p>
    <w:p w14:paraId="563FB2C8" w14:textId="58B96AB6" w:rsidR="00C93210" w:rsidRPr="00C93210" w:rsidRDefault="00C93210" w:rsidP="00C93210">
      <w:pPr>
        <w:spacing w:after="0" w:line="240" w:lineRule="auto"/>
        <w:rPr>
          <w:rFonts w:ascii="Times New Roman" w:hAnsi="Times New Roman" w:cs="Times New Roman"/>
        </w:rPr>
      </w:pPr>
      <w:r w:rsidRPr="00C93210">
        <w:rPr>
          <w:rFonts w:ascii="Times New Roman" w:hAnsi="Times New Roman" w:cs="Times New Roman"/>
        </w:rPr>
        <w:t>Waban MA 02468</w:t>
      </w:r>
    </w:p>
    <w:p w14:paraId="653EA64E" w14:textId="77777777" w:rsidR="00C93210" w:rsidRDefault="00C93210" w:rsidP="00C93210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35D455D2" w14:textId="6F9F9530" w:rsidR="00C93210" w:rsidRPr="00C93210" w:rsidRDefault="00C93210" w:rsidP="00C93210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C93210">
        <w:rPr>
          <w:rFonts w:ascii="Times New Roman" w:hAnsi="Times New Roman" w:cs="Times New Roman"/>
          <w:b/>
          <w:bCs/>
          <w:u w:val="single"/>
        </w:rPr>
        <w:t xml:space="preserve">Re: </w:t>
      </w:r>
      <w:r w:rsidR="00246D18">
        <w:rPr>
          <w:rFonts w:ascii="Times New Roman" w:hAnsi="Times New Roman" w:cs="Times New Roman"/>
          <w:b/>
          <w:bCs/>
          <w:u w:val="single"/>
        </w:rPr>
        <w:t>AMH Board Regulations</w:t>
      </w:r>
    </w:p>
    <w:p w14:paraId="7EE0B564" w14:textId="77777777" w:rsidR="00C93210" w:rsidRPr="00C93210" w:rsidRDefault="00C93210" w:rsidP="00C93210">
      <w:pPr>
        <w:rPr>
          <w:rFonts w:ascii="Times New Roman" w:hAnsi="Times New Roman" w:cs="Times New Roman"/>
        </w:rPr>
      </w:pPr>
    </w:p>
    <w:p w14:paraId="56BAD0CF" w14:textId="1897030E" w:rsidR="00C93210" w:rsidRPr="00C93210" w:rsidRDefault="00C93210" w:rsidP="00C93210">
      <w:pPr>
        <w:rPr>
          <w:rFonts w:ascii="Times New Roman" w:hAnsi="Times New Roman" w:cs="Times New Roman"/>
        </w:rPr>
      </w:pPr>
      <w:r w:rsidRPr="00C93210">
        <w:rPr>
          <w:rFonts w:ascii="Times New Roman" w:hAnsi="Times New Roman" w:cs="Times New Roman"/>
        </w:rPr>
        <w:t>I am writing in response to the proposed amendments regarding the eligibility requirements for LMFT-approved supervisors</w:t>
      </w:r>
      <w:r w:rsidR="000D56AF">
        <w:rPr>
          <w:rFonts w:ascii="Times New Roman" w:hAnsi="Times New Roman" w:cs="Times New Roman"/>
        </w:rPr>
        <w:t xml:space="preserve"> 262 CMR 3.00</w:t>
      </w:r>
      <w:r w:rsidRPr="00C93210">
        <w:rPr>
          <w:rFonts w:ascii="Times New Roman" w:hAnsi="Times New Roman" w:cs="Times New Roman"/>
        </w:rPr>
        <w:t>.</w:t>
      </w:r>
    </w:p>
    <w:p w14:paraId="57E98571" w14:textId="3B39F9E4" w:rsidR="00C93210" w:rsidRPr="00C93210" w:rsidRDefault="00C93210" w:rsidP="00C93210">
      <w:pPr>
        <w:rPr>
          <w:rFonts w:ascii="Times New Roman" w:hAnsi="Times New Roman" w:cs="Times New Roman"/>
        </w:rPr>
      </w:pPr>
      <w:r w:rsidRPr="00C93210">
        <w:rPr>
          <w:rFonts w:ascii="Times New Roman" w:hAnsi="Times New Roman" w:cs="Times New Roman"/>
        </w:rPr>
        <w:t xml:space="preserve">I hold a master’s degree in Marriage and Family Therapy from a COAMFTE-accredited program and began working at two clinical sites in Boston, MA, </w:t>
      </w:r>
      <w:r>
        <w:rPr>
          <w:rFonts w:ascii="Times New Roman" w:hAnsi="Times New Roman" w:cs="Times New Roman"/>
        </w:rPr>
        <w:t xml:space="preserve">as an outpatient clinician </w:t>
      </w:r>
      <w:r w:rsidRPr="00C93210">
        <w:rPr>
          <w:rFonts w:ascii="Times New Roman" w:hAnsi="Times New Roman" w:cs="Times New Roman"/>
        </w:rPr>
        <w:t xml:space="preserve">in </w:t>
      </w:r>
      <w:r w:rsidR="000D56AF">
        <w:rPr>
          <w:rFonts w:ascii="Times New Roman" w:hAnsi="Times New Roman" w:cs="Times New Roman"/>
        </w:rPr>
        <w:t>February 2025</w:t>
      </w:r>
      <w:r w:rsidRPr="00C93210">
        <w:rPr>
          <w:rFonts w:ascii="Times New Roman" w:hAnsi="Times New Roman" w:cs="Times New Roman"/>
        </w:rPr>
        <w:t xml:space="preserve">. At these sites, I am receiving supervision from </w:t>
      </w:r>
      <w:r w:rsidR="000D56AF">
        <w:rPr>
          <w:rFonts w:ascii="Times New Roman" w:hAnsi="Times New Roman" w:cs="Times New Roman"/>
        </w:rPr>
        <w:t xml:space="preserve">supervisors </w:t>
      </w:r>
      <w:r w:rsidRPr="00C93210">
        <w:rPr>
          <w:rFonts w:ascii="Times New Roman" w:hAnsi="Times New Roman" w:cs="Times New Roman"/>
        </w:rPr>
        <w:t>who meet the criteria outlined in the proposed amendments.</w:t>
      </w:r>
    </w:p>
    <w:p w14:paraId="34B11DA3" w14:textId="2A869F50" w:rsidR="00C93210" w:rsidRPr="00C93210" w:rsidRDefault="00C93210" w:rsidP="00C93210">
      <w:pPr>
        <w:rPr>
          <w:rFonts w:ascii="Times New Roman" w:hAnsi="Times New Roman" w:cs="Times New Roman"/>
        </w:rPr>
      </w:pPr>
      <w:r w:rsidRPr="00C93210">
        <w:rPr>
          <w:rFonts w:ascii="Times New Roman" w:hAnsi="Times New Roman" w:cs="Times New Roman"/>
        </w:rPr>
        <w:t xml:space="preserve">In addition, I </w:t>
      </w:r>
      <w:r>
        <w:rPr>
          <w:rFonts w:ascii="Times New Roman" w:hAnsi="Times New Roman" w:cs="Times New Roman"/>
        </w:rPr>
        <w:t xml:space="preserve">also </w:t>
      </w:r>
      <w:r w:rsidRPr="00C93210">
        <w:rPr>
          <w:rFonts w:ascii="Times New Roman" w:hAnsi="Times New Roman" w:cs="Times New Roman"/>
        </w:rPr>
        <w:t xml:space="preserve">receive supervision from two AAMFT-approved supervisors, one </w:t>
      </w:r>
      <w:r>
        <w:rPr>
          <w:rFonts w:ascii="Times New Roman" w:hAnsi="Times New Roman" w:cs="Times New Roman"/>
        </w:rPr>
        <w:t xml:space="preserve">licensed </w:t>
      </w:r>
      <w:r w:rsidRPr="00C93210">
        <w:rPr>
          <w:rFonts w:ascii="Times New Roman" w:hAnsi="Times New Roman" w:cs="Times New Roman"/>
        </w:rPr>
        <w:t>in Pennsylvania and the other i</w:t>
      </w:r>
      <w:r w:rsidR="0029210B">
        <w:rPr>
          <w:rFonts w:ascii="Times New Roman" w:hAnsi="Times New Roman" w:cs="Times New Roman"/>
        </w:rPr>
        <w:t>n Washington State (neither licensed in Massachusetts)</w:t>
      </w:r>
      <w:r w:rsidRPr="00C93210">
        <w:rPr>
          <w:rFonts w:ascii="Times New Roman" w:hAnsi="Times New Roman" w:cs="Times New Roman"/>
        </w:rPr>
        <w:t xml:space="preserve">. Earlier this year, I contacted the </w:t>
      </w:r>
      <w:r>
        <w:rPr>
          <w:rFonts w:ascii="Times New Roman" w:hAnsi="Times New Roman" w:cs="Times New Roman"/>
        </w:rPr>
        <w:t>Board of Allied</w:t>
      </w:r>
      <w:r w:rsidRPr="00C932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Health </w:t>
      </w:r>
      <w:r w:rsidRPr="00C93210">
        <w:rPr>
          <w:rFonts w:ascii="Times New Roman" w:hAnsi="Times New Roman" w:cs="Times New Roman"/>
        </w:rPr>
        <w:t xml:space="preserve">for clarification and was informed </w:t>
      </w:r>
      <w:r w:rsidR="0029210B">
        <w:rPr>
          <w:rFonts w:ascii="Times New Roman" w:hAnsi="Times New Roman" w:cs="Times New Roman"/>
        </w:rPr>
        <w:t>via email on March 4, 2025</w:t>
      </w:r>
      <w:r w:rsidRPr="00C93210">
        <w:rPr>
          <w:rFonts w:ascii="Times New Roman" w:hAnsi="Times New Roman" w:cs="Times New Roman"/>
        </w:rPr>
        <w:t xml:space="preserve">, as long as a supervisor is </w:t>
      </w:r>
      <w:r>
        <w:rPr>
          <w:rFonts w:ascii="Times New Roman" w:hAnsi="Times New Roman" w:cs="Times New Roman"/>
        </w:rPr>
        <w:t xml:space="preserve">an </w:t>
      </w:r>
      <w:r w:rsidRPr="00C93210">
        <w:rPr>
          <w:rFonts w:ascii="Times New Roman" w:hAnsi="Times New Roman" w:cs="Times New Roman"/>
        </w:rPr>
        <w:t>AAMFT-approved</w:t>
      </w:r>
      <w:r>
        <w:rPr>
          <w:rFonts w:ascii="Times New Roman" w:hAnsi="Times New Roman" w:cs="Times New Roman"/>
        </w:rPr>
        <w:t xml:space="preserve"> supervisor</w:t>
      </w:r>
      <w:r w:rsidRPr="00C93210">
        <w:rPr>
          <w:rFonts w:ascii="Times New Roman" w:hAnsi="Times New Roman" w:cs="Times New Roman"/>
        </w:rPr>
        <w:t>, they are not required to hold a Massachusetts license in order for those hours to count toward my post-master’s supervision requirements.</w:t>
      </w:r>
      <w:r w:rsidR="0029210B" w:rsidRPr="0029210B">
        <w:rPr>
          <w:rFonts w:ascii="Times New Roman" w:hAnsi="Times New Roman" w:cs="Times New Roman"/>
        </w:rPr>
        <w:t xml:space="preserve"> </w:t>
      </w:r>
      <w:r w:rsidR="0029210B" w:rsidRPr="00C93210">
        <w:rPr>
          <w:rFonts w:ascii="Times New Roman" w:hAnsi="Times New Roman" w:cs="Times New Roman"/>
        </w:rPr>
        <w:t xml:space="preserve">I have </w:t>
      </w:r>
      <w:r w:rsidR="0029210B">
        <w:rPr>
          <w:rFonts w:ascii="Times New Roman" w:hAnsi="Times New Roman" w:cs="Times New Roman"/>
        </w:rPr>
        <w:t>since</w:t>
      </w:r>
      <w:r w:rsidR="0029210B" w:rsidRPr="00C93210">
        <w:rPr>
          <w:rFonts w:ascii="Times New Roman" w:hAnsi="Times New Roman" w:cs="Times New Roman"/>
        </w:rPr>
        <w:t xml:space="preserve"> accrued </w:t>
      </w:r>
      <w:r w:rsidR="0029210B">
        <w:rPr>
          <w:rFonts w:ascii="Times New Roman" w:hAnsi="Times New Roman" w:cs="Times New Roman"/>
        </w:rPr>
        <w:t xml:space="preserve">many hours of supervision </w:t>
      </w:r>
      <w:r w:rsidR="0029210B" w:rsidRPr="00C93210">
        <w:rPr>
          <w:rFonts w:ascii="Times New Roman" w:hAnsi="Times New Roman" w:cs="Times New Roman"/>
        </w:rPr>
        <w:t xml:space="preserve">with </w:t>
      </w:r>
      <w:r w:rsidR="0029210B">
        <w:rPr>
          <w:rFonts w:ascii="Times New Roman" w:hAnsi="Times New Roman" w:cs="Times New Roman"/>
        </w:rPr>
        <w:t xml:space="preserve">these out-of-state </w:t>
      </w:r>
      <w:r w:rsidR="0029210B" w:rsidRPr="00C93210">
        <w:rPr>
          <w:rFonts w:ascii="Times New Roman" w:hAnsi="Times New Roman" w:cs="Times New Roman"/>
        </w:rPr>
        <w:t>AAMFT-approved supervisors.</w:t>
      </w:r>
    </w:p>
    <w:p w14:paraId="09CACB0A" w14:textId="4338D01F" w:rsidR="00C93210" w:rsidRPr="00C93210" w:rsidRDefault="00C93210" w:rsidP="00C93210">
      <w:pPr>
        <w:rPr>
          <w:rFonts w:ascii="Times New Roman" w:hAnsi="Times New Roman" w:cs="Times New Roman"/>
        </w:rPr>
      </w:pPr>
      <w:r w:rsidRPr="00C93210">
        <w:rPr>
          <w:rFonts w:ascii="Times New Roman" w:hAnsi="Times New Roman" w:cs="Times New Roman"/>
        </w:rPr>
        <w:t xml:space="preserve">I would like to confirm that </w:t>
      </w:r>
      <w:r w:rsidR="0029210B">
        <w:rPr>
          <w:rFonts w:ascii="Times New Roman" w:hAnsi="Times New Roman" w:cs="Times New Roman"/>
        </w:rPr>
        <w:t xml:space="preserve">either the criterion described in the email </w:t>
      </w:r>
      <w:r w:rsidRPr="00C93210">
        <w:rPr>
          <w:rFonts w:ascii="Times New Roman" w:hAnsi="Times New Roman" w:cs="Times New Roman"/>
        </w:rPr>
        <w:t>remains unchanged under the proposed amendments</w:t>
      </w:r>
      <w:r w:rsidR="0029210B">
        <w:rPr>
          <w:rFonts w:ascii="Times New Roman" w:hAnsi="Times New Roman" w:cs="Times New Roman"/>
        </w:rPr>
        <w:t>, or that this email qualifies as the Board’s determination that these supervisors have equivalent qualifications as that required in Massachusetts</w:t>
      </w:r>
      <w:r w:rsidRPr="00C93210">
        <w:rPr>
          <w:rFonts w:ascii="Times New Roman" w:hAnsi="Times New Roman" w:cs="Times New Roman"/>
        </w:rPr>
        <w:t xml:space="preserve">. </w:t>
      </w:r>
    </w:p>
    <w:p w14:paraId="43DBE36C" w14:textId="77777777" w:rsidR="00C93210" w:rsidRPr="00C93210" w:rsidRDefault="00C93210" w:rsidP="00C93210">
      <w:pPr>
        <w:rPr>
          <w:rFonts w:ascii="Times New Roman" w:hAnsi="Times New Roman" w:cs="Times New Roman"/>
        </w:rPr>
      </w:pPr>
      <w:r w:rsidRPr="00C93210">
        <w:rPr>
          <w:rFonts w:ascii="Times New Roman" w:hAnsi="Times New Roman" w:cs="Times New Roman"/>
        </w:rPr>
        <w:t>Thank you for your attention to this matter and for your continued support of MFT professionals in training.</w:t>
      </w:r>
    </w:p>
    <w:p w14:paraId="070BE94B" w14:textId="77777777" w:rsidR="007C652D" w:rsidRDefault="007C652D" w:rsidP="00C93210">
      <w:pPr>
        <w:rPr>
          <w:rFonts w:ascii="Times New Roman" w:hAnsi="Times New Roman" w:cs="Times New Roman"/>
        </w:rPr>
      </w:pPr>
    </w:p>
    <w:p w14:paraId="2A44329B" w14:textId="77777777" w:rsidR="007C652D" w:rsidRDefault="007C652D" w:rsidP="00C93210">
      <w:pPr>
        <w:rPr>
          <w:rFonts w:ascii="Times New Roman" w:hAnsi="Times New Roman" w:cs="Times New Roman"/>
        </w:rPr>
      </w:pPr>
    </w:p>
    <w:p w14:paraId="65B08731" w14:textId="6F0191D3" w:rsidR="00C93210" w:rsidRDefault="00C93210" w:rsidP="00C93210">
      <w:pPr>
        <w:rPr>
          <w:rFonts w:ascii="Times New Roman" w:hAnsi="Times New Roman" w:cs="Times New Roman"/>
        </w:rPr>
      </w:pPr>
      <w:r w:rsidRPr="00C93210">
        <w:rPr>
          <w:rFonts w:ascii="Times New Roman" w:hAnsi="Times New Roman" w:cs="Times New Roman"/>
        </w:rPr>
        <w:t>Sincerely,</w:t>
      </w:r>
    </w:p>
    <w:p w14:paraId="049591B7" w14:textId="2203FF66" w:rsidR="00C93210" w:rsidRDefault="00C93210" w:rsidP="00C932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Charissa Ang</w:t>
      </w:r>
    </w:p>
    <w:p w14:paraId="567E6298" w14:textId="6583D702" w:rsidR="00C93210" w:rsidRPr="00C93210" w:rsidRDefault="00C93210" w:rsidP="00C932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MFT</w:t>
      </w:r>
    </w:p>
    <w:p w14:paraId="54CBE3FA" w14:textId="77777777" w:rsidR="00ED5F38" w:rsidRPr="00C93210" w:rsidRDefault="00ED5F38">
      <w:pPr>
        <w:rPr>
          <w:rFonts w:ascii="Times New Roman" w:hAnsi="Times New Roman" w:cs="Times New Roman"/>
        </w:rPr>
      </w:pPr>
    </w:p>
    <w:p w14:paraId="5F62CE3D" w14:textId="77777777" w:rsidR="00C93210" w:rsidRDefault="00C93210"/>
    <w:sectPr w:rsidR="00C93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10"/>
    <w:rsid w:val="000D56AF"/>
    <w:rsid w:val="00237B53"/>
    <w:rsid w:val="00246D18"/>
    <w:rsid w:val="0029210B"/>
    <w:rsid w:val="004B65C6"/>
    <w:rsid w:val="00587420"/>
    <w:rsid w:val="005E20AA"/>
    <w:rsid w:val="00697B8A"/>
    <w:rsid w:val="00704D33"/>
    <w:rsid w:val="0076668C"/>
    <w:rsid w:val="007A41A2"/>
    <w:rsid w:val="007C652D"/>
    <w:rsid w:val="008311B6"/>
    <w:rsid w:val="00862748"/>
    <w:rsid w:val="009D3DD7"/>
    <w:rsid w:val="00B238FC"/>
    <w:rsid w:val="00C93210"/>
    <w:rsid w:val="00ED5F38"/>
    <w:rsid w:val="00FE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CBFBF"/>
  <w15:chartTrackingRefBased/>
  <w15:docId w15:val="{7D40E45E-12C6-4E1C-9859-61D30352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2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2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2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2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2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2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2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Charissa Ang</dc:creator>
  <cp:keywords/>
  <dc:description/>
  <cp:lastModifiedBy>Charissa Ang</cp:lastModifiedBy>
  <cp:revision>6</cp:revision>
  <dcterms:created xsi:type="dcterms:W3CDTF">2025-09-15T15:33:00Z</dcterms:created>
  <dcterms:modified xsi:type="dcterms:W3CDTF">2025-09-17T17:01:00Z</dcterms:modified>
</cp:coreProperties>
</file>