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929E" w14:textId="77777777" w:rsidR="005B1511" w:rsidRDefault="005B1511" w:rsidP="005B1511">
      <w:pPr>
        <w:widowControl w:val="0"/>
        <w:autoSpaceDE w:val="0"/>
        <w:autoSpaceDN w:val="0"/>
        <w:adjustRightInd w:val="0"/>
        <w:spacing w:before="112"/>
        <w:ind w:left="2462" w:right="303"/>
        <w:rPr>
          <w:sz w:val="22"/>
          <w:szCs w:val="22"/>
        </w:rPr>
      </w:pPr>
      <w:r>
        <w:rPr>
          <w:sz w:val="22"/>
          <w:szCs w:val="22"/>
        </w:rPr>
        <w:t>COMMONWEALTH OF MASSACHUSETTS</w:t>
      </w:r>
    </w:p>
    <w:p w14:paraId="56CA8A1E" w14:textId="77777777" w:rsidR="005B1511" w:rsidRDefault="005B1511" w:rsidP="005B1511">
      <w:pPr>
        <w:widowControl w:val="0"/>
        <w:autoSpaceDE w:val="0"/>
        <w:autoSpaceDN w:val="0"/>
        <w:adjustRightInd w:val="0"/>
        <w:spacing w:line="200" w:lineRule="exact"/>
        <w:ind w:right="303"/>
        <w:rPr>
          <w:sz w:val="22"/>
          <w:szCs w:val="22"/>
        </w:rPr>
      </w:pPr>
    </w:p>
    <w:p w14:paraId="33218F1E" w14:textId="77777777" w:rsidR="005B1511" w:rsidRPr="000E6804" w:rsidRDefault="005B1511" w:rsidP="005B1511">
      <w:pPr>
        <w:widowControl w:val="0"/>
        <w:tabs>
          <w:tab w:val="left" w:pos="5760"/>
        </w:tabs>
        <w:autoSpaceDE w:val="0"/>
        <w:autoSpaceDN w:val="0"/>
        <w:adjustRightInd w:val="0"/>
        <w:spacing w:before="112"/>
        <w:ind w:right="90"/>
        <w:rPr>
          <w:i/>
          <w:sz w:val="22"/>
          <w:szCs w:val="22"/>
        </w:rPr>
      </w:pPr>
      <w:r>
        <w:rPr>
          <w:sz w:val="22"/>
          <w:szCs w:val="22"/>
        </w:rPr>
        <w:t>SUFFOLK, SS.</w:t>
      </w:r>
      <w:r>
        <w:rPr>
          <w:sz w:val="22"/>
          <w:szCs w:val="22"/>
        </w:rPr>
        <w:tab/>
        <w:t xml:space="preserve">SUPREME JUDICIAL COURT </w:t>
      </w:r>
      <w:r>
        <w:rPr>
          <w:sz w:val="22"/>
          <w:szCs w:val="22"/>
        </w:rPr>
        <w:tab/>
        <w:t>EQUITY NO. [</w:t>
      </w:r>
      <w:r>
        <w:rPr>
          <w:i/>
          <w:sz w:val="22"/>
          <w:szCs w:val="22"/>
        </w:rPr>
        <w:t>leave blank</w:t>
      </w:r>
      <w:r w:rsidRPr="000E6804">
        <w:rPr>
          <w:sz w:val="22"/>
          <w:szCs w:val="22"/>
        </w:rPr>
        <w:t>]</w:t>
      </w:r>
    </w:p>
    <w:p w14:paraId="297C5328" w14:textId="77777777" w:rsidR="005B1511" w:rsidRDefault="005B1511" w:rsidP="005B1511">
      <w:pPr>
        <w:widowControl w:val="0"/>
        <w:autoSpaceDE w:val="0"/>
        <w:autoSpaceDN w:val="0"/>
        <w:adjustRightInd w:val="0"/>
        <w:spacing w:line="200" w:lineRule="exact"/>
        <w:ind w:right="303"/>
        <w:rPr>
          <w:sz w:val="22"/>
          <w:szCs w:val="22"/>
          <w:u w:val="single"/>
        </w:rPr>
      </w:pPr>
    </w:p>
    <w:p w14:paraId="7EC736E0" w14:textId="77777777" w:rsidR="00573432" w:rsidRDefault="00573432" w:rsidP="00573432">
      <w:pPr>
        <w:widowControl w:val="0"/>
        <w:autoSpaceDE w:val="0"/>
        <w:autoSpaceDN w:val="0"/>
        <w:adjustRightInd w:val="0"/>
        <w:spacing w:line="200" w:lineRule="exact"/>
        <w:ind w:right="303"/>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B91246A"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4A2EC5DB"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F694A1B"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[NAME OF CHARITY],</w:t>
      </w:r>
      <w:r>
        <w:rPr>
          <w:sz w:val="22"/>
          <w:szCs w:val="22"/>
        </w:rPr>
        <w:tab/>
      </w:r>
      <w:r>
        <w:rPr>
          <w:sz w:val="22"/>
          <w:szCs w:val="22"/>
        </w:rPr>
        <w:tab/>
      </w:r>
      <w:r>
        <w:rPr>
          <w:sz w:val="22"/>
          <w:szCs w:val="22"/>
        </w:rPr>
        <w:tab/>
        <w:t>)</w:t>
      </w:r>
    </w:p>
    <w:p w14:paraId="054CEF10"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t>Plaintiff,</w:t>
      </w:r>
      <w:r>
        <w:rPr>
          <w:sz w:val="22"/>
          <w:szCs w:val="22"/>
        </w:rPr>
        <w:tab/>
      </w:r>
      <w:r>
        <w:rPr>
          <w:sz w:val="22"/>
          <w:szCs w:val="22"/>
        </w:rPr>
        <w:tab/>
      </w:r>
      <w:r>
        <w:rPr>
          <w:sz w:val="22"/>
          <w:szCs w:val="22"/>
        </w:rPr>
        <w:tab/>
      </w:r>
      <w:r>
        <w:rPr>
          <w:sz w:val="22"/>
          <w:szCs w:val="22"/>
        </w:rPr>
        <w:tab/>
        <w:t>)</w:t>
      </w:r>
    </w:p>
    <w:p w14:paraId="737BF906"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60D4E91"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t>v.</w:t>
      </w:r>
      <w:r>
        <w:rPr>
          <w:sz w:val="22"/>
          <w:szCs w:val="22"/>
        </w:rPr>
        <w:tab/>
      </w:r>
      <w:r>
        <w:rPr>
          <w:sz w:val="22"/>
          <w:szCs w:val="22"/>
        </w:rPr>
        <w:tab/>
      </w:r>
      <w:r>
        <w:rPr>
          <w:sz w:val="22"/>
          <w:szCs w:val="22"/>
        </w:rPr>
        <w:tab/>
      </w:r>
      <w:r>
        <w:rPr>
          <w:sz w:val="22"/>
          <w:szCs w:val="22"/>
        </w:rPr>
        <w:tab/>
      </w:r>
      <w:r>
        <w:rPr>
          <w:sz w:val="22"/>
          <w:szCs w:val="22"/>
        </w:rPr>
        <w:tab/>
        <w:t>)</w:t>
      </w:r>
    </w:p>
    <w:p w14:paraId="778C0663"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51DDEB97"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49A3E1C9" w14:textId="105CFAA6" w:rsidR="00573432" w:rsidRDefault="003402D2" w:rsidP="00573432">
      <w:pPr>
        <w:widowControl w:val="0"/>
        <w:autoSpaceDE w:val="0"/>
        <w:autoSpaceDN w:val="0"/>
        <w:adjustRightInd w:val="0"/>
        <w:spacing w:line="200" w:lineRule="exact"/>
        <w:ind w:right="303"/>
        <w:rPr>
          <w:sz w:val="22"/>
          <w:szCs w:val="22"/>
        </w:rPr>
      </w:pPr>
      <w:r>
        <w:rPr>
          <w:sz w:val="22"/>
          <w:szCs w:val="22"/>
        </w:rPr>
        <w:t>ANDREA JOY CAMPBELL</w:t>
      </w:r>
      <w:r w:rsidR="00573432">
        <w:rPr>
          <w:sz w:val="22"/>
          <w:szCs w:val="22"/>
        </w:rPr>
        <w:t>, AS SHE IS</w:t>
      </w:r>
      <w:r w:rsidR="00573432">
        <w:rPr>
          <w:sz w:val="22"/>
          <w:szCs w:val="22"/>
        </w:rPr>
        <w:tab/>
        <w:t>)</w:t>
      </w:r>
    </w:p>
    <w:p w14:paraId="2F19C55F"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THE ATTORNEY GENERAL OF THE</w:t>
      </w:r>
      <w:r>
        <w:rPr>
          <w:sz w:val="22"/>
          <w:szCs w:val="22"/>
        </w:rPr>
        <w:tab/>
      </w:r>
      <w:r>
        <w:rPr>
          <w:sz w:val="22"/>
          <w:szCs w:val="22"/>
        </w:rPr>
        <w:tab/>
        <w:t>)</w:t>
      </w:r>
    </w:p>
    <w:p w14:paraId="0AB58FD4"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COMMONWEALTH OF MASSACHUSETTS,</w:t>
      </w:r>
      <w:r>
        <w:rPr>
          <w:sz w:val="22"/>
          <w:szCs w:val="22"/>
        </w:rPr>
        <w:tab/>
        <w:t>)</w:t>
      </w:r>
    </w:p>
    <w:p w14:paraId="725B61F9"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AND [NAME(S) OF CHARITY(IES)</w:t>
      </w:r>
      <w:r>
        <w:rPr>
          <w:sz w:val="22"/>
          <w:szCs w:val="22"/>
        </w:rPr>
        <w:tab/>
      </w:r>
      <w:r>
        <w:rPr>
          <w:sz w:val="22"/>
          <w:szCs w:val="22"/>
        </w:rPr>
        <w:tab/>
        <w:t xml:space="preserve">) </w:t>
      </w:r>
    </w:p>
    <w:p w14:paraId="36CA82DF"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RECEIVING ASSETS],</w:t>
      </w:r>
      <w:r>
        <w:rPr>
          <w:sz w:val="22"/>
          <w:szCs w:val="22"/>
        </w:rPr>
        <w:tab/>
      </w:r>
      <w:r>
        <w:rPr>
          <w:sz w:val="22"/>
          <w:szCs w:val="22"/>
        </w:rPr>
        <w:tab/>
      </w:r>
      <w:r>
        <w:rPr>
          <w:sz w:val="22"/>
          <w:szCs w:val="22"/>
        </w:rPr>
        <w:tab/>
        <w:t>)</w:t>
      </w:r>
    </w:p>
    <w:p w14:paraId="120B70C4" w14:textId="77777777" w:rsidR="00573432" w:rsidRDefault="00573432" w:rsidP="00573432">
      <w:pPr>
        <w:widowControl w:val="0"/>
        <w:autoSpaceDE w:val="0"/>
        <w:autoSpaceDN w:val="0"/>
        <w:adjustRightInd w:val="0"/>
        <w:spacing w:line="200" w:lineRule="exact"/>
        <w:ind w:right="303"/>
        <w:rPr>
          <w:sz w:val="22"/>
          <w:szCs w:val="22"/>
        </w:rPr>
      </w:pPr>
      <w:r>
        <w:rPr>
          <w:sz w:val="22"/>
          <w:szCs w:val="22"/>
        </w:rPr>
        <w:tab/>
        <w:t>Defendants.</w:t>
      </w:r>
      <w:r>
        <w:rPr>
          <w:sz w:val="22"/>
          <w:szCs w:val="22"/>
        </w:rPr>
        <w:tab/>
      </w:r>
      <w:r>
        <w:rPr>
          <w:sz w:val="22"/>
          <w:szCs w:val="22"/>
        </w:rPr>
        <w:tab/>
      </w:r>
      <w:r>
        <w:rPr>
          <w:sz w:val="22"/>
          <w:szCs w:val="22"/>
        </w:rPr>
        <w:tab/>
      </w:r>
      <w:r>
        <w:rPr>
          <w:sz w:val="22"/>
          <w:szCs w:val="22"/>
        </w:rPr>
        <w:tab/>
        <w:t>)</w:t>
      </w:r>
    </w:p>
    <w:p w14:paraId="5BF1DB2E" w14:textId="77777777" w:rsidR="00573432" w:rsidRDefault="00573432" w:rsidP="00573432">
      <w:pPr>
        <w:widowControl w:val="0"/>
        <w:autoSpaceDE w:val="0"/>
        <w:autoSpaceDN w:val="0"/>
        <w:adjustRightInd w:val="0"/>
        <w:spacing w:line="200" w:lineRule="exact"/>
        <w:ind w:right="303"/>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w:t>
      </w:r>
    </w:p>
    <w:p w14:paraId="14ABED10" w14:textId="77777777" w:rsidR="005B1511" w:rsidRDefault="005B1511" w:rsidP="005B1511">
      <w:pPr>
        <w:widowControl w:val="0"/>
        <w:tabs>
          <w:tab w:val="left" w:pos="5580"/>
        </w:tabs>
        <w:autoSpaceDE w:val="0"/>
        <w:autoSpaceDN w:val="0"/>
        <w:adjustRightInd w:val="0"/>
        <w:spacing w:line="200" w:lineRule="exact"/>
        <w:rPr>
          <w:sz w:val="22"/>
          <w:szCs w:val="22"/>
        </w:rPr>
      </w:pPr>
    </w:p>
    <w:p w14:paraId="22B22913" w14:textId="77777777" w:rsidR="005B1511" w:rsidRDefault="005B1511" w:rsidP="005B1511">
      <w:pPr>
        <w:widowControl w:val="0"/>
        <w:autoSpaceDE w:val="0"/>
        <w:autoSpaceDN w:val="0"/>
        <w:adjustRightInd w:val="0"/>
        <w:spacing w:before="217"/>
        <w:ind w:left="2207"/>
        <w:rPr>
          <w:sz w:val="22"/>
          <w:szCs w:val="22"/>
        </w:rPr>
      </w:pPr>
      <w:r>
        <w:rPr>
          <w:sz w:val="22"/>
          <w:szCs w:val="22"/>
          <w:u w:val="single"/>
        </w:rPr>
        <w:t>COMPLAINT FOR VOLUNTARY DISSOLUTION</w:t>
      </w:r>
    </w:p>
    <w:p w14:paraId="27DE8277" w14:textId="77777777" w:rsidR="005B1511" w:rsidRDefault="005B1511" w:rsidP="005B1511">
      <w:pPr>
        <w:widowControl w:val="0"/>
        <w:autoSpaceDE w:val="0"/>
        <w:autoSpaceDN w:val="0"/>
        <w:adjustRightInd w:val="0"/>
        <w:spacing w:line="200" w:lineRule="exact"/>
        <w:rPr>
          <w:sz w:val="22"/>
          <w:szCs w:val="22"/>
        </w:rPr>
      </w:pPr>
    </w:p>
    <w:p w14:paraId="1E3FCA6D" w14:textId="77777777" w:rsidR="005B1511" w:rsidRDefault="005B1511" w:rsidP="005B1511">
      <w:pPr>
        <w:widowControl w:val="0"/>
        <w:autoSpaceDE w:val="0"/>
        <w:autoSpaceDN w:val="0"/>
        <w:adjustRightInd w:val="0"/>
        <w:spacing w:before="217" w:line="480" w:lineRule="auto"/>
        <w:ind w:firstLine="720"/>
        <w:rPr>
          <w:sz w:val="22"/>
          <w:szCs w:val="22"/>
        </w:rPr>
      </w:pPr>
      <w:r>
        <w:rPr>
          <w:sz w:val="22"/>
          <w:szCs w:val="22"/>
        </w:rPr>
        <w:t>The Plaintiff, [NAME OF CHARITY], respectfully requests dissolution pursuant to G.L. c. 180, Section 11A(d) as follows:</w:t>
      </w:r>
    </w:p>
    <w:p w14:paraId="10457E1C" w14:textId="77777777" w:rsidR="005B1511" w:rsidRPr="000E6804" w:rsidRDefault="005B1511" w:rsidP="005B1511">
      <w:pPr>
        <w:widowControl w:val="0"/>
        <w:numPr>
          <w:ilvl w:val="0"/>
          <w:numId w:val="1"/>
        </w:numPr>
        <w:tabs>
          <w:tab w:val="left" w:pos="0"/>
          <w:tab w:val="left" w:pos="720"/>
        </w:tabs>
        <w:autoSpaceDE w:val="0"/>
        <w:autoSpaceDN w:val="0"/>
        <w:adjustRightInd w:val="0"/>
        <w:spacing w:before="107" w:line="480" w:lineRule="auto"/>
        <w:ind w:left="0" w:firstLine="720"/>
        <w:rPr>
          <w:sz w:val="22"/>
          <w:szCs w:val="22"/>
        </w:rPr>
      </w:pPr>
      <w:r>
        <w:rPr>
          <w:sz w:val="22"/>
          <w:szCs w:val="22"/>
        </w:rPr>
        <w:t xml:space="preserve">The Plaintiff is a corporation for charitable purposes organized and existing pursuant to </w:t>
      </w:r>
      <w:r w:rsidRPr="000E6804">
        <w:rPr>
          <w:sz w:val="22"/>
          <w:szCs w:val="22"/>
        </w:rPr>
        <w:t>Chapter 180 of the Massachusetts General Laws.</w:t>
      </w:r>
    </w:p>
    <w:p w14:paraId="5503A8B9" w14:textId="414B879C" w:rsidR="005B1511" w:rsidRDefault="005B1511" w:rsidP="005B1511">
      <w:pPr>
        <w:widowControl w:val="0"/>
        <w:numPr>
          <w:ilvl w:val="0"/>
          <w:numId w:val="1"/>
        </w:numPr>
        <w:tabs>
          <w:tab w:val="left" w:pos="0"/>
          <w:tab w:val="left" w:pos="720"/>
        </w:tabs>
        <w:autoSpaceDE w:val="0"/>
        <w:autoSpaceDN w:val="0"/>
        <w:adjustRightInd w:val="0"/>
        <w:spacing w:before="107" w:line="480" w:lineRule="auto"/>
        <w:ind w:left="0" w:firstLine="720"/>
        <w:rPr>
          <w:sz w:val="22"/>
          <w:szCs w:val="22"/>
        </w:rPr>
      </w:pPr>
      <w:r>
        <w:rPr>
          <w:sz w:val="22"/>
          <w:szCs w:val="22"/>
        </w:rPr>
        <w:t xml:space="preserve">Defendant </w:t>
      </w:r>
      <w:r w:rsidR="003402D2">
        <w:rPr>
          <w:sz w:val="22"/>
          <w:szCs w:val="22"/>
        </w:rPr>
        <w:t>Andrea Joy Campbell</w:t>
      </w:r>
      <w:r>
        <w:rPr>
          <w:sz w:val="22"/>
          <w:szCs w:val="22"/>
        </w:rPr>
        <w:t xml:space="preserve"> is the duly elected and qualified Attorney General of the </w:t>
      </w:r>
      <w:r w:rsidRPr="000E6804">
        <w:rPr>
          <w:sz w:val="22"/>
          <w:szCs w:val="22"/>
        </w:rPr>
        <w:t>Commonwealth of Massachusetts.</w:t>
      </w:r>
    </w:p>
    <w:p w14:paraId="086CB606" w14:textId="6ED38216" w:rsidR="005B1511" w:rsidRPr="00573432" w:rsidRDefault="005B1511" w:rsidP="005B1511">
      <w:pPr>
        <w:widowControl w:val="0"/>
        <w:numPr>
          <w:ilvl w:val="0"/>
          <w:numId w:val="1"/>
        </w:numPr>
        <w:tabs>
          <w:tab w:val="left" w:pos="0"/>
          <w:tab w:val="left" w:pos="720"/>
        </w:tabs>
        <w:autoSpaceDE w:val="0"/>
        <w:autoSpaceDN w:val="0"/>
        <w:adjustRightInd w:val="0"/>
        <w:spacing w:before="107" w:line="480" w:lineRule="auto"/>
        <w:ind w:left="0" w:firstLine="720"/>
        <w:rPr>
          <w:i/>
          <w:iCs/>
          <w:sz w:val="22"/>
          <w:szCs w:val="22"/>
        </w:rPr>
      </w:pPr>
      <w:r w:rsidRPr="00F449E4">
        <w:rPr>
          <w:sz w:val="22"/>
          <w:szCs w:val="22"/>
        </w:rPr>
        <w:t>The Defendant, [NAME OF CHARITY RECEIVING ASSETS], is a corporation for charitable purposes organized and existing pursuant to Chapter 180 of the Massachusetts General Laws.</w:t>
      </w:r>
      <w:r w:rsidR="004B3CE5">
        <w:rPr>
          <w:sz w:val="22"/>
          <w:szCs w:val="22"/>
        </w:rPr>
        <w:br/>
      </w:r>
      <w:r w:rsidR="006B4C45" w:rsidRPr="00573432">
        <w:rPr>
          <w:i/>
          <w:iCs/>
          <w:sz w:val="22"/>
          <w:szCs w:val="22"/>
        </w:rPr>
        <w:t>[REPEAT FOR ADDITIONA</w:t>
      </w:r>
      <w:r w:rsidR="007C2488" w:rsidRPr="00573432">
        <w:rPr>
          <w:i/>
          <w:iCs/>
          <w:sz w:val="22"/>
          <w:szCs w:val="22"/>
        </w:rPr>
        <w:t>L CHARITIES RECEIVING ASSETS]</w:t>
      </w:r>
    </w:p>
    <w:p w14:paraId="4D8FBE79" w14:textId="77777777" w:rsidR="005B1511" w:rsidRPr="007C4AA4" w:rsidRDefault="005B1511" w:rsidP="005B1511">
      <w:pPr>
        <w:widowControl w:val="0"/>
        <w:numPr>
          <w:ilvl w:val="0"/>
          <w:numId w:val="1"/>
        </w:numPr>
        <w:tabs>
          <w:tab w:val="left" w:pos="0"/>
          <w:tab w:val="left" w:pos="720"/>
        </w:tabs>
        <w:autoSpaceDE w:val="0"/>
        <w:autoSpaceDN w:val="0"/>
        <w:adjustRightInd w:val="0"/>
        <w:spacing w:before="107" w:line="480" w:lineRule="auto"/>
        <w:ind w:left="0" w:firstLine="720"/>
        <w:rPr>
          <w:sz w:val="22"/>
          <w:szCs w:val="22"/>
        </w:rPr>
      </w:pPr>
      <w:r w:rsidRPr="00F449E4">
        <w:rPr>
          <w:sz w:val="22"/>
          <w:szCs w:val="22"/>
        </w:rPr>
        <w:t xml:space="preserve">The charitable purposes for which the Plaintiff was organized are, in pertinent part, as follows: </w:t>
      </w:r>
      <w:r>
        <w:rPr>
          <w:sz w:val="22"/>
          <w:szCs w:val="22"/>
        </w:rPr>
        <w:t xml:space="preserve"> </w:t>
      </w:r>
      <w:r w:rsidRPr="007C4AA4">
        <w:rPr>
          <w:i/>
          <w:sz w:val="22"/>
          <w:szCs w:val="22"/>
        </w:rPr>
        <w:t>[Quote or summarize purpose of the organization as found in the Articles of Organization.]</w:t>
      </w:r>
    </w:p>
    <w:p w14:paraId="1E8B0DF0" w14:textId="61872AD2" w:rsidR="005B1511" w:rsidRPr="007C4AA4" w:rsidRDefault="005B1511" w:rsidP="005B1511">
      <w:pPr>
        <w:pStyle w:val="ListParagraph"/>
        <w:widowControl w:val="0"/>
        <w:numPr>
          <w:ilvl w:val="0"/>
          <w:numId w:val="1"/>
        </w:numPr>
        <w:tabs>
          <w:tab w:val="left" w:pos="0"/>
          <w:tab w:val="left" w:pos="1440"/>
        </w:tabs>
        <w:autoSpaceDE w:val="0"/>
        <w:autoSpaceDN w:val="0"/>
        <w:adjustRightInd w:val="0"/>
        <w:spacing w:before="107" w:line="480" w:lineRule="auto"/>
        <w:ind w:left="0" w:firstLine="720"/>
        <w:rPr>
          <w:sz w:val="22"/>
          <w:szCs w:val="22"/>
        </w:rPr>
      </w:pPr>
      <w:r w:rsidRPr="00F449E4">
        <w:rPr>
          <w:sz w:val="22"/>
          <w:szCs w:val="22"/>
        </w:rPr>
        <w:t xml:space="preserve">The Defendant, [NAME OF CHARITY RECEIVING ASSETS], has, as one of its charitable purposes for which it was organized, the following purpose: </w:t>
      </w:r>
      <w:r>
        <w:rPr>
          <w:sz w:val="22"/>
          <w:szCs w:val="22"/>
        </w:rPr>
        <w:t xml:space="preserve"> </w:t>
      </w:r>
      <w:r w:rsidRPr="007C4AA4">
        <w:rPr>
          <w:i/>
          <w:sz w:val="22"/>
          <w:szCs w:val="22"/>
        </w:rPr>
        <w:t xml:space="preserve">[Quote or summarize the purpose </w:t>
      </w:r>
      <w:r w:rsidRPr="007C4AA4">
        <w:rPr>
          <w:i/>
          <w:sz w:val="22"/>
          <w:szCs w:val="22"/>
        </w:rPr>
        <w:lastRenderedPageBreak/>
        <w:t>of the charitable organization to which the assets will be transferred.]</w:t>
      </w:r>
      <w:r w:rsidR="007C2905">
        <w:rPr>
          <w:i/>
          <w:sz w:val="22"/>
          <w:szCs w:val="22"/>
        </w:rPr>
        <w:br/>
      </w:r>
      <w:r w:rsidR="003F3BB1">
        <w:rPr>
          <w:i/>
          <w:sz w:val="22"/>
          <w:szCs w:val="22"/>
        </w:rPr>
        <w:t>[REPEAT FOR ADDITIONAL CHARITIES RECEIVING ASSETS]</w:t>
      </w:r>
    </w:p>
    <w:p w14:paraId="57A26BD4" w14:textId="77777777" w:rsidR="005B1511" w:rsidRPr="007C4AA4" w:rsidRDefault="005B1511" w:rsidP="005B1511">
      <w:pPr>
        <w:widowControl w:val="0"/>
        <w:autoSpaceDE w:val="0"/>
        <w:autoSpaceDN w:val="0"/>
        <w:adjustRightInd w:val="0"/>
        <w:spacing w:before="107" w:line="480" w:lineRule="auto"/>
        <w:ind w:firstLine="720"/>
        <w:rPr>
          <w:sz w:val="22"/>
          <w:szCs w:val="22"/>
        </w:rPr>
      </w:pPr>
      <w:r>
        <w:rPr>
          <w:sz w:val="22"/>
          <w:szCs w:val="22"/>
        </w:rPr>
        <w:t>6.</w:t>
      </w:r>
      <w:r>
        <w:rPr>
          <w:sz w:val="22"/>
          <w:szCs w:val="22"/>
        </w:rPr>
        <w:tab/>
        <w:t xml:space="preserve">The Plaintiff, [NAME OF CHARITY], is dissolving because </w:t>
      </w:r>
      <w:r>
        <w:rPr>
          <w:i/>
          <w:sz w:val="22"/>
          <w:szCs w:val="22"/>
        </w:rPr>
        <w:t>[State here the reason(s) it is in the public interest to dissolve</w:t>
      </w:r>
      <w:r w:rsidRPr="000E6804">
        <w:rPr>
          <w:i/>
          <w:sz w:val="22"/>
          <w:szCs w:val="22"/>
        </w:rPr>
        <w:t xml:space="preserve">.  </w:t>
      </w:r>
      <w:r>
        <w:rPr>
          <w:i/>
          <w:sz w:val="22"/>
          <w:szCs w:val="22"/>
        </w:rPr>
        <w:t>Some suggestions include:</w:t>
      </w:r>
      <w:r w:rsidRPr="000E6804">
        <w:rPr>
          <w:i/>
          <w:sz w:val="22"/>
          <w:szCs w:val="22"/>
        </w:rPr>
        <w:t xml:space="preserve"> </w:t>
      </w:r>
      <w:r>
        <w:rPr>
          <w:i/>
          <w:sz w:val="22"/>
          <w:szCs w:val="22"/>
        </w:rPr>
        <w:t xml:space="preserve"> </w:t>
      </w:r>
      <w:r w:rsidRPr="000E6804">
        <w:rPr>
          <w:i/>
          <w:sz w:val="22"/>
          <w:szCs w:val="22"/>
        </w:rPr>
        <w:t xml:space="preserve">the charitable purposes for which the Plaintiff was organized have been fulfilled </w:t>
      </w:r>
      <w:r>
        <w:rPr>
          <w:i/>
          <w:sz w:val="22"/>
          <w:szCs w:val="22"/>
        </w:rPr>
        <w:t>(</w:t>
      </w:r>
      <w:r w:rsidRPr="000E6804">
        <w:rPr>
          <w:i/>
          <w:sz w:val="22"/>
          <w:szCs w:val="22"/>
        </w:rPr>
        <w:t xml:space="preserve">and </w:t>
      </w:r>
      <w:r>
        <w:rPr>
          <w:i/>
          <w:sz w:val="22"/>
          <w:szCs w:val="22"/>
        </w:rPr>
        <w:t xml:space="preserve">how it has done so); </w:t>
      </w:r>
      <w:r w:rsidRPr="002A3215">
        <w:rPr>
          <w:i/>
          <w:sz w:val="22"/>
          <w:szCs w:val="22"/>
        </w:rPr>
        <w:t xml:space="preserve">it has become impossible and/or impracticable for the Plaintiff to continue to </w:t>
      </w:r>
      <w:r>
        <w:rPr>
          <w:i/>
          <w:sz w:val="22"/>
          <w:szCs w:val="22"/>
        </w:rPr>
        <w:t xml:space="preserve">operate </w:t>
      </w:r>
      <w:r w:rsidRPr="002A3215">
        <w:rPr>
          <w:i/>
          <w:sz w:val="22"/>
          <w:szCs w:val="22"/>
        </w:rPr>
        <w:t xml:space="preserve">for the following reasons </w:t>
      </w:r>
      <w:r>
        <w:rPr>
          <w:i/>
          <w:sz w:val="22"/>
          <w:szCs w:val="22"/>
        </w:rPr>
        <w:t>(</w:t>
      </w:r>
      <w:r w:rsidRPr="002A3215">
        <w:rPr>
          <w:i/>
          <w:sz w:val="22"/>
          <w:szCs w:val="22"/>
        </w:rPr>
        <w:t>and elaborate</w:t>
      </w:r>
      <w:r>
        <w:rPr>
          <w:i/>
          <w:sz w:val="22"/>
          <w:szCs w:val="22"/>
        </w:rPr>
        <w:t>)</w:t>
      </w:r>
      <w:r w:rsidRPr="002A3215">
        <w:rPr>
          <w:i/>
          <w:sz w:val="22"/>
          <w:szCs w:val="22"/>
        </w:rPr>
        <w:t>;</w:t>
      </w:r>
      <w:r>
        <w:rPr>
          <w:i/>
          <w:sz w:val="22"/>
          <w:szCs w:val="22"/>
        </w:rPr>
        <w:t xml:space="preserve"> </w:t>
      </w:r>
      <w:r w:rsidRPr="002A3215">
        <w:rPr>
          <w:i/>
          <w:sz w:val="22"/>
          <w:szCs w:val="22"/>
        </w:rPr>
        <w:t xml:space="preserve">Plaintiff </w:t>
      </w:r>
      <w:r>
        <w:rPr>
          <w:i/>
          <w:sz w:val="22"/>
          <w:szCs w:val="22"/>
        </w:rPr>
        <w:t>is</w:t>
      </w:r>
      <w:r w:rsidRPr="002A3215">
        <w:rPr>
          <w:i/>
          <w:sz w:val="22"/>
          <w:szCs w:val="22"/>
        </w:rPr>
        <w:t xml:space="preserve"> unable to raise sufficient funds to continue its work</w:t>
      </w:r>
      <w:r>
        <w:rPr>
          <w:i/>
          <w:sz w:val="22"/>
          <w:szCs w:val="22"/>
        </w:rPr>
        <w:t xml:space="preserve"> (and explain); and/or there is insufficient interest in service on its board to continue Plaintiff’s work (and articulate why).  Please fully describe the organization’s unique circumstances relating to its dissolution.]</w:t>
      </w:r>
    </w:p>
    <w:p w14:paraId="0D0F9456" w14:textId="77777777" w:rsidR="005B1511" w:rsidRPr="002D2723" w:rsidRDefault="005B1511" w:rsidP="005B1511">
      <w:pPr>
        <w:widowControl w:val="0"/>
        <w:numPr>
          <w:ilvl w:val="0"/>
          <w:numId w:val="2"/>
        </w:numPr>
        <w:tabs>
          <w:tab w:val="left" w:pos="0"/>
        </w:tabs>
        <w:autoSpaceDE w:val="0"/>
        <w:autoSpaceDN w:val="0"/>
        <w:adjustRightInd w:val="0"/>
        <w:spacing w:line="480" w:lineRule="auto"/>
        <w:ind w:left="90" w:firstLine="630"/>
        <w:rPr>
          <w:sz w:val="20"/>
          <w:szCs w:val="22"/>
        </w:rPr>
      </w:pPr>
      <w:r>
        <w:rPr>
          <w:sz w:val="22"/>
          <w:szCs w:val="22"/>
        </w:rPr>
        <w:t>After due deliberation, the Plaintiff's Board of Directors [</w:t>
      </w:r>
      <w:r>
        <w:rPr>
          <w:i/>
          <w:sz w:val="22"/>
          <w:szCs w:val="22"/>
        </w:rPr>
        <w:t>or members</w:t>
      </w:r>
      <w:r>
        <w:rPr>
          <w:sz w:val="22"/>
          <w:szCs w:val="22"/>
        </w:rPr>
        <w:t>], which is its governing body, by series of resolutions passed by a majority of said Directors [</w:t>
      </w:r>
      <w:r>
        <w:rPr>
          <w:i/>
          <w:sz w:val="22"/>
          <w:szCs w:val="22"/>
        </w:rPr>
        <w:t>or members</w:t>
      </w:r>
      <w:r>
        <w:rPr>
          <w:sz w:val="22"/>
          <w:szCs w:val="22"/>
        </w:rPr>
        <w:t>]</w:t>
      </w:r>
      <w:r>
        <w:rPr>
          <w:i/>
          <w:sz w:val="22"/>
          <w:szCs w:val="22"/>
        </w:rPr>
        <w:t xml:space="preserve"> </w:t>
      </w:r>
      <w:r>
        <w:rPr>
          <w:sz w:val="22"/>
          <w:szCs w:val="22"/>
        </w:rPr>
        <w:t>[</w:t>
      </w:r>
      <w:r>
        <w:rPr>
          <w:i/>
          <w:sz w:val="22"/>
          <w:szCs w:val="22"/>
        </w:rPr>
        <w:t>insert either</w:t>
      </w:r>
      <w:r w:rsidRPr="00573432">
        <w:rPr>
          <w:iCs/>
          <w:sz w:val="22"/>
          <w:szCs w:val="22"/>
        </w:rPr>
        <w:t>]</w:t>
      </w:r>
      <w:r>
        <w:rPr>
          <w:sz w:val="20"/>
          <w:szCs w:val="22"/>
        </w:rPr>
        <w:t xml:space="preserve"> </w:t>
      </w:r>
      <w:r w:rsidRPr="002D2723">
        <w:rPr>
          <w:sz w:val="22"/>
          <w:szCs w:val="22"/>
        </w:rPr>
        <w:t>at a meeting duly called and held on [</w:t>
      </w:r>
      <w:r w:rsidRPr="002D2723">
        <w:rPr>
          <w:i/>
          <w:sz w:val="22"/>
          <w:szCs w:val="22"/>
        </w:rPr>
        <w:t>insert date</w:t>
      </w:r>
      <w:r w:rsidRPr="002D2723">
        <w:rPr>
          <w:sz w:val="20"/>
          <w:szCs w:val="22"/>
        </w:rPr>
        <w:t xml:space="preserve">] </w:t>
      </w:r>
      <w:r>
        <w:rPr>
          <w:sz w:val="20"/>
          <w:szCs w:val="22"/>
        </w:rPr>
        <w:t xml:space="preserve">or </w:t>
      </w:r>
      <w:r w:rsidRPr="002D2723">
        <w:rPr>
          <w:sz w:val="20"/>
          <w:szCs w:val="22"/>
        </w:rPr>
        <w:t>by Action of Consent effective on [</w:t>
      </w:r>
      <w:r w:rsidRPr="002D2723">
        <w:rPr>
          <w:i/>
          <w:sz w:val="20"/>
          <w:szCs w:val="22"/>
        </w:rPr>
        <w:t>insert date</w:t>
      </w:r>
      <w:r w:rsidRPr="002D2723">
        <w:rPr>
          <w:sz w:val="20"/>
          <w:szCs w:val="22"/>
        </w:rPr>
        <w:t>]</w:t>
      </w:r>
    </w:p>
    <w:p w14:paraId="29BA656F" w14:textId="77777777" w:rsidR="005B1511" w:rsidRPr="007C4AA4" w:rsidRDefault="005B1511" w:rsidP="005B1511">
      <w:pPr>
        <w:widowControl w:val="0"/>
        <w:tabs>
          <w:tab w:val="left" w:pos="0"/>
        </w:tabs>
        <w:autoSpaceDE w:val="0"/>
        <w:autoSpaceDN w:val="0"/>
        <w:adjustRightInd w:val="0"/>
        <w:spacing w:line="480" w:lineRule="auto"/>
        <w:ind w:left="90"/>
        <w:rPr>
          <w:sz w:val="20"/>
          <w:szCs w:val="22"/>
        </w:rPr>
      </w:pPr>
      <w:r w:rsidRPr="002D2723">
        <w:rPr>
          <w:sz w:val="20"/>
          <w:szCs w:val="22"/>
        </w:rPr>
        <w:t xml:space="preserve">that </w:t>
      </w:r>
      <w:r w:rsidRPr="002D2723">
        <w:rPr>
          <w:sz w:val="22"/>
          <w:szCs w:val="22"/>
        </w:rPr>
        <w:t>this Complaint for Dissolution should be presented to the Supreme Judicial Court.</w:t>
      </w:r>
    </w:p>
    <w:p w14:paraId="6ED22405" w14:textId="56DDFF2A" w:rsidR="005B1511" w:rsidRDefault="005B1511" w:rsidP="005B1511">
      <w:pPr>
        <w:widowControl w:val="0"/>
        <w:tabs>
          <w:tab w:val="left" w:pos="0"/>
          <w:tab w:val="left" w:pos="576"/>
        </w:tabs>
        <w:autoSpaceDE w:val="0"/>
        <w:autoSpaceDN w:val="0"/>
        <w:adjustRightInd w:val="0"/>
        <w:spacing w:before="107" w:line="480" w:lineRule="auto"/>
        <w:ind w:firstLine="720"/>
        <w:rPr>
          <w:sz w:val="22"/>
          <w:szCs w:val="22"/>
        </w:rPr>
      </w:pPr>
      <w:r>
        <w:rPr>
          <w:sz w:val="22"/>
          <w:szCs w:val="22"/>
        </w:rPr>
        <w:t>8.</w:t>
      </w:r>
      <w:r>
        <w:rPr>
          <w:sz w:val="22"/>
          <w:szCs w:val="22"/>
        </w:rPr>
        <w:tab/>
        <w:t>It is the collective judgment and recommendation of the Plaintiff's Board of Directors [</w:t>
      </w:r>
      <w:r>
        <w:rPr>
          <w:i/>
          <w:sz w:val="22"/>
          <w:szCs w:val="22"/>
        </w:rPr>
        <w:t xml:space="preserve">or </w:t>
      </w:r>
      <w:r w:rsidRPr="002D2723">
        <w:rPr>
          <w:i/>
          <w:sz w:val="22"/>
          <w:szCs w:val="22"/>
        </w:rPr>
        <w:t>members</w:t>
      </w:r>
      <w:r>
        <w:rPr>
          <w:sz w:val="22"/>
          <w:szCs w:val="22"/>
        </w:rPr>
        <w:t xml:space="preserve">] </w:t>
      </w:r>
      <w:r w:rsidRPr="002D2723">
        <w:rPr>
          <w:sz w:val="22"/>
          <w:szCs w:val="22"/>
        </w:rPr>
        <w:t>as</w:t>
      </w:r>
      <w:r>
        <w:rPr>
          <w:sz w:val="22"/>
          <w:szCs w:val="22"/>
        </w:rPr>
        <w:t xml:space="preserve"> expressed in the resolutions referred to above that, upon dissolution, Plaintiff's funds, assets and other property remaining after payment of the Plaintiff's lawful debts, liabilities and obligations, should be paid over or conveyed, as the case may be, to [NAME</w:t>
      </w:r>
      <w:r w:rsidR="000D09D8">
        <w:rPr>
          <w:sz w:val="22"/>
          <w:szCs w:val="22"/>
        </w:rPr>
        <w:t>(S)</w:t>
      </w:r>
      <w:r>
        <w:rPr>
          <w:sz w:val="22"/>
          <w:szCs w:val="22"/>
        </w:rPr>
        <w:t xml:space="preserve"> OF CHARITY</w:t>
      </w:r>
      <w:r w:rsidR="000D09D8">
        <w:rPr>
          <w:sz w:val="22"/>
          <w:szCs w:val="22"/>
        </w:rPr>
        <w:t>(IES)</w:t>
      </w:r>
      <w:r>
        <w:rPr>
          <w:sz w:val="22"/>
          <w:szCs w:val="22"/>
        </w:rPr>
        <w:t xml:space="preserve"> RECEIVING ASSETS] to be used for </w:t>
      </w:r>
      <w:r>
        <w:rPr>
          <w:i/>
          <w:sz w:val="22"/>
          <w:szCs w:val="22"/>
        </w:rPr>
        <w:t>[State the purpose of the use of assets</w:t>
      </w:r>
      <w:r w:rsidRPr="006A7FC3">
        <w:rPr>
          <w:i/>
          <w:sz w:val="22"/>
          <w:szCs w:val="22"/>
        </w:rPr>
        <w:t>- whether for</w:t>
      </w:r>
      <w:r>
        <w:rPr>
          <w:sz w:val="22"/>
          <w:szCs w:val="22"/>
        </w:rPr>
        <w:t xml:space="preserve"> </w:t>
      </w:r>
      <w:r w:rsidRPr="006A7FC3">
        <w:rPr>
          <w:i/>
          <w:sz w:val="22"/>
          <w:szCs w:val="22"/>
        </w:rPr>
        <w:t xml:space="preserve">general purposes or a </w:t>
      </w:r>
      <w:r>
        <w:rPr>
          <w:i/>
          <w:sz w:val="22"/>
          <w:szCs w:val="22"/>
        </w:rPr>
        <w:t xml:space="preserve">restricted or </w:t>
      </w:r>
      <w:r w:rsidRPr="006A7FC3">
        <w:rPr>
          <w:i/>
          <w:sz w:val="22"/>
          <w:szCs w:val="22"/>
        </w:rPr>
        <w:t>special purpose, or incorporate terms of resolution by reference</w:t>
      </w:r>
      <w:r>
        <w:rPr>
          <w:i/>
          <w:sz w:val="22"/>
          <w:szCs w:val="22"/>
        </w:rPr>
        <w:t>.</w:t>
      </w:r>
      <w:r w:rsidR="007967B0">
        <w:rPr>
          <w:i/>
          <w:sz w:val="22"/>
          <w:szCs w:val="22"/>
        </w:rPr>
        <w:t xml:space="preserve">  </w:t>
      </w:r>
      <w:r w:rsidR="004D7834">
        <w:rPr>
          <w:i/>
          <w:sz w:val="22"/>
          <w:szCs w:val="22"/>
        </w:rPr>
        <w:t xml:space="preserve">The purpose of the use of assets should match, as closely as possible, the purposes stated in paragraph </w:t>
      </w:r>
      <w:r w:rsidR="00AF7904">
        <w:rPr>
          <w:i/>
          <w:sz w:val="22"/>
          <w:szCs w:val="22"/>
        </w:rPr>
        <w:t>4 above</w:t>
      </w:r>
      <w:r w:rsidR="009F765C">
        <w:rPr>
          <w:i/>
          <w:sz w:val="22"/>
          <w:szCs w:val="22"/>
        </w:rPr>
        <w:t>, or a more specific restriction (if one exists).</w:t>
      </w:r>
      <w:r w:rsidRPr="006A7FC3">
        <w:rPr>
          <w:i/>
          <w:sz w:val="22"/>
          <w:szCs w:val="22"/>
        </w:rPr>
        <w:t>]</w:t>
      </w:r>
    </w:p>
    <w:p w14:paraId="0EBCC5B6" w14:textId="55E26B4D" w:rsidR="005B1511" w:rsidRDefault="005B1511" w:rsidP="005B1511">
      <w:pPr>
        <w:widowControl w:val="0"/>
        <w:tabs>
          <w:tab w:val="left" w:pos="0"/>
          <w:tab w:val="left" w:pos="576"/>
        </w:tabs>
        <w:autoSpaceDE w:val="0"/>
        <w:autoSpaceDN w:val="0"/>
        <w:adjustRightInd w:val="0"/>
        <w:spacing w:before="107" w:line="480" w:lineRule="auto"/>
        <w:ind w:firstLine="720"/>
        <w:rPr>
          <w:sz w:val="22"/>
          <w:szCs w:val="22"/>
        </w:rPr>
      </w:pPr>
      <w:r>
        <w:rPr>
          <w:sz w:val="22"/>
          <w:szCs w:val="22"/>
        </w:rPr>
        <w:t>9.</w:t>
      </w:r>
      <w:r>
        <w:rPr>
          <w:sz w:val="22"/>
          <w:szCs w:val="22"/>
        </w:rPr>
        <w:tab/>
        <w:t xml:space="preserve">The Defendant, [NAME OF CHARITY RECEIVING ASSETS], has agreed to accept the Plaintiff's funds, assets and property for the purposes as stated in paragraph </w:t>
      </w:r>
      <w:r w:rsidR="009F765C">
        <w:rPr>
          <w:sz w:val="22"/>
          <w:szCs w:val="22"/>
        </w:rPr>
        <w:t>4</w:t>
      </w:r>
      <w:r>
        <w:rPr>
          <w:sz w:val="22"/>
          <w:szCs w:val="22"/>
        </w:rPr>
        <w:t xml:space="preserve">, above, subject to authorization of the Supreme Judicial Court pursuant to the provisions of Section 11A(d) of Chapter 180 of the Massachusetts General Laws, as amended, and to expend or use said funds, assets and property </w:t>
      </w:r>
      <w:r>
        <w:rPr>
          <w:sz w:val="22"/>
          <w:szCs w:val="22"/>
        </w:rPr>
        <w:lastRenderedPageBreak/>
        <w:t>solely in furtherance of said stated purposes and in accordance with the authorization of the Supreme Judicial Court.</w:t>
      </w:r>
    </w:p>
    <w:p w14:paraId="00EACCA8" w14:textId="70B26C72" w:rsidR="00E414CE" w:rsidRDefault="00302CED" w:rsidP="00573432">
      <w:pPr>
        <w:widowControl w:val="0"/>
        <w:tabs>
          <w:tab w:val="left" w:pos="0"/>
          <w:tab w:val="left" w:pos="720"/>
        </w:tabs>
        <w:autoSpaceDE w:val="0"/>
        <w:autoSpaceDN w:val="0"/>
        <w:adjustRightInd w:val="0"/>
        <w:spacing w:before="107" w:line="480" w:lineRule="auto"/>
        <w:rPr>
          <w:sz w:val="22"/>
          <w:szCs w:val="22"/>
        </w:rPr>
      </w:pPr>
      <w:r w:rsidRPr="006B75C9">
        <w:rPr>
          <w:i/>
          <w:iCs/>
          <w:sz w:val="22"/>
          <w:szCs w:val="22"/>
        </w:rPr>
        <w:t>[REPEAT FOR ADDITIONAL CHARITIES RECEIVING ASSETS]</w:t>
      </w:r>
    </w:p>
    <w:p w14:paraId="7AF98E30" w14:textId="1515D075" w:rsidR="005B1511" w:rsidRDefault="005B1511" w:rsidP="005B1511">
      <w:pPr>
        <w:widowControl w:val="0"/>
        <w:tabs>
          <w:tab w:val="left" w:pos="0"/>
          <w:tab w:val="left" w:pos="720"/>
        </w:tabs>
        <w:autoSpaceDE w:val="0"/>
        <w:autoSpaceDN w:val="0"/>
        <w:adjustRightInd w:val="0"/>
        <w:spacing w:before="107" w:line="480" w:lineRule="auto"/>
        <w:ind w:firstLine="634"/>
        <w:rPr>
          <w:sz w:val="22"/>
          <w:szCs w:val="22"/>
        </w:rPr>
      </w:pPr>
      <w:r>
        <w:rPr>
          <w:sz w:val="22"/>
          <w:szCs w:val="22"/>
        </w:rPr>
        <w:t>10.</w:t>
      </w:r>
      <w:r>
        <w:rPr>
          <w:sz w:val="22"/>
          <w:szCs w:val="22"/>
        </w:rPr>
        <w:tab/>
        <w:t>The Plaintiff, [NAME OF CHARITY], has assets of $[</w:t>
      </w:r>
      <w:r w:rsidRPr="006A7FC3">
        <w:rPr>
          <w:i/>
          <w:sz w:val="22"/>
          <w:szCs w:val="22"/>
        </w:rPr>
        <w:t>insert amount</w:t>
      </w:r>
      <w:r>
        <w:rPr>
          <w:sz w:val="22"/>
          <w:szCs w:val="22"/>
        </w:rPr>
        <w:t>] and accrued and anticipated liabilities of $[</w:t>
      </w:r>
      <w:r w:rsidRPr="006A7FC3">
        <w:rPr>
          <w:i/>
          <w:sz w:val="22"/>
          <w:szCs w:val="22"/>
        </w:rPr>
        <w:t>insert amount</w:t>
      </w:r>
      <w:r>
        <w:rPr>
          <w:sz w:val="22"/>
          <w:szCs w:val="22"/>
        </w:rPr>
        <w:t>].  The Plaintiff anticipates that its remaining assets available for distribution to Defendant [NAME OF CHARITY RECEIVING ASSETS] will be approximately $[</w:t>
      </w:r>
      <w:r>
        <w:rPr>
          <w:i/>
          <w:sz w:val="22"/>
          <w:szCs w:val="22"/>
        </w:rPr>
        <w:t xml:space="preserve">insert </w:t>
      </w:r>
      <w:r w:rsidRPr="000A1900">
        <w:rPr>
          <w:i/>
          <w:sz w:val="22"/>
          <w:szCs w:val="22"/>
        </w:rPr>
        <w:t>amount</w:t>
      </w:r>
      <w:r>
        <w:rPr>
          <w:sz w:val="22"/>
          <w:szCs w:val="22"/>
        </w:rPr>
        <w:t>].</w:t>
      </w:r>
    </w:p>
    <w:p w14:paraId="52D0B4AF" w14:textId="77777777" w:rsidR="005B1511" w:rsidRDefault="005B1511" w:rsidP="005B1511">
      <w:pPr>
        <w:widowControl w:val="0"/>
        <w:tabs>
          <w:tab w:val="left" w:pos="0"/>
          <w:tab w:val="left" w:pos="1440"/>
        </w:tabs>
        <w:autoSpaceDE w:val="0"/>
        <w:autoSpaceDN w:val="0"/>
        <w:adjustRightInd w:val="0"/>
        <w:spacing w:line="480" w:lineRule="auto"/>
        <w:ind w:firstLine="720"/>
        <w:rPr>
          <w:sz w:val="22"/>
          <w:szCs w:val="22"/>
        </w:rPr>
      </w:pPr>
      <w:r>
        <w:rPr>
          <w:sz w:val="22"/>
          <w:szCs w:val="22"/>
        </w:rPr>
        <w:t>11.</w:t>
      </w:r>
      <w:r>
        <w:rPr>
          <w:sz w:val="22"/>
          <w:szCs w:val="22"/>
        </w:rPr>
        <w:tab/>
        <w:t xml:space="preserve">The Plaintiff, [NAME OF CHARITY], avers that all assets currently held by the Plaintiff have no restrictions of any kind placed upon them by the donors.  </w:t>
      </w:r>
      <w:r w:rsidRPr="006A7FC3">
        <w:rPr>
          <w:i/>
          <w:sz w:val="22"/>
          <w:szCs w:val="22"/>
        </w:rPr>
        <w:t xml:space="preserve">[If </w:t>
      </w:r>
      <w:r>
        <w:rPr>
          <w:i/>
          <w:sz w:val="22"/>
          <w:szCs w:val="22"/>
        </w:rPr>
        <w:t>there are any restrictions, please add “</w:t>
      </w:r>
      <w:r w:rsidRPr="006A7FC3">
        <w:rPr>
          <w:i/>
          <w:sz w:val="22"/>
          <w:szCs w:val="22"/>
        </w:rPr>
        <w:t xml:space="preserve">except as </w:t>
      </w:r>
      <w:r>
        <w:rPr>
          <w:i/>
          <w:sz w:val="22"/>
          <w:szCs w:val="22"/>
        </w:rPr>
        <w:t xml:space="preserve">follows” </w:t>
      </w:r>
      <w:r w:rsidRPr="006A7FC3">
        <w:rPr>
          <w:i/>
          <w:sz w:val="22"/>
          <w:szCs w:val="22"/>
        </w:rPr>
        <w:t xml:space="preserve">and </w:t>
      </w:r>
      <w:r>
        <w:rPr>
          <w:i/>
          <w:sz w:val="22"/>
          <w:szCs w:val="22"/>
        </w:rPr>
        <w:t>describe fully the type of asset and restrictions, and</w:t>
      </w:r>
      <w:r w:rsidRPr="006A7FC3">
        <w:rPr>
          <w:i/>
          <w:sz w:val="22"/>
          <w:szCs w:val="22"/>
        </w:rPr>
        <w:t xml:space="preserve"> </w:t>
      </w:r>
      <w:r>
        <w:rPr>
          <w:i/>
          <w:sz w:val="22"/>
          <w:szCs w:val="22"/>
        </w:rPr>
        <w:t>how the receiving organization will comply with those restrictions.</w:t>
      </w:r>
      <w:r w:rsidRPr="006A7FC3">
        <w:rPr>
          <w:i/>
          <w:sz w:val="22"/>
          <w:szCs w:val="22"/>
        </w:rPr>
        <w:t>]</w:t>
      </w:r>
    </w:p>
    <w:p w14:paraId="2BB0711F" w14:textId="77777777" w:rsidR="005B1511" w:rsidRDefault="005B1511" w:rsidP="005B1511">
      <w:pPr>
        <w:widowControl w:val="0"/>
        <w:tabs>
          <w:tab w:val="left" w:pos="0"/>
          <w:tab w:val="left" w:pos="1440"/>
        </w:tabs>
        <w:autoSpaceDE w:val="0"/>
        <w:autoSpaceDN w:val="0"/>
        <w:adjustRightInd w:val="0"/>
        <w:spacing w:before="107" w:line="480" w:lineRule="auto"/>
        <w:ind w:firstLine="720"/>
        <w:rPr>
          <w:sz w:val="22"/>
          <w:szCs w:val="22"/>
        </w:rPr>
      </w:pPr>
      <w:r>
        <w:rPr>
          <w:sz w:val="22"/>
          <w:szCs w:val="22"/>
        </w:rPr>
        <w:t>12.</w:t>
      </w:r>
      <w:r>
        <w:rPr>
          <w:sz w:val="22"/>
          <w:szCs w:val="22"/>
        </w:rPr>
        <w:tab/>
        <w:t>The Plaintiff, [NAME OF CHARITY], anticipates that all outstanding debts, liabilities and obligations to creditors will be satisfied in full and discharged, and avers that funds have been prudently reserved therefore.</w:t>
      </w:r>
    </w:p>
    <w:p w14:paraId="2AF07A0B"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6686D248"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5D3E0FA3"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30EAC73E"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39EA65FF"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7057C49F"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721EF18F"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2825E713" w14:textId="77777777" w:rsidR="006F0545" w:rsidRDefault="006F0545" w:rsidP="005B1511">
      <w:pPr>
        <w:widowControl w:val="0"/>
        <w:autoSpaceDE w:val="0"/>
        <w:autoSpaceDN w:val="0"/>
        <w:adjustRightInd w:val="0"/>
        <w:spacing w:before="117" w:line="480" w:lineRule="auto"/>
        <w:ind w:left="90" w:firstLine="630"/>
        <w:rPr>
          <w:sz w:val="22"/>
          <w:szCs w:val="22"/>
        </w:rPr>
      </w:pPr>
    </w:p>
    <w:p w14:paraId="440AE88E" w14:textId="77777777" w:rsidR="006F0545" w:rsidRDefault="006F0545" w:rsidP="00573432">
      <w:pPr>
        <w:widowControl w:val="0"/>
        <w:autoSpaceDE w:val="0"/>
        <w:autoSpaceDN w:val="0"/>
        <w:adjustRightInd w:val="0"/>
        <w:spacing w:before="117" w:line="480" w:lineRule="auto"/>
        <w:rPr>
          <w:sz w:val="22"/>
          <w:szCs w:val="22"/>
        </w:rPr>
      </w:pPr>
    </w:p>
    <w:p w14:paraId="71885890" w14:textId="77777777" w:rsidR="005B1511" w:rsidRDefault="005B1511" w:rsidP="005B1511">
      <w:pPr>
        <w:widowControl w:val="0"/>
        <w:autoSpaceDE w:val="0"/>
        <w:autoSpaceDN w:val="0"/>
        <w:adjustRightInd w:val="0"/>
        <w:spacing w:before="117" w:line="480" w:lineRule="auto"/>
        <w:ind w:left="90" w:firstLine="630"/>
        <w:rPr>
          <w:sz w:val="22"/>
          <w:szCs w:val="22"/>
        </w:rPr>
      </w:pPr>
      <w:r>
        <w:rPr>
          <w:sz w:val="22"/>
          <w:szCs w:val="22"/>
        </w:rPr>
        <w:lastRenderedPageBreak/>
        <w:t>WHEREFORE, the Plaintiff, [NAME OF CHARITY], respectfully prays that the Honorable Supreme Judicial Court:</w:t>
      </w:r>
    </w:p>
    <w:p w14:paraId="16BA895F" w14:textId="77777777" w:rsidR="005B1511" w:rsidRDefault="005B1511" w:rsidP="005B1511">
      <w:pPr>
        <w:widowControl w:val="0"/>
        <w:tabs>
          <w:tab w:val="left" w:pos="1080"/>
        </w:tabs>
        <w:autoSpaceDE w:val="0"/>
        <w:autoSpaceDN w:val="0"/>
        <w:adjustRightInd w:val="0"/>
        <w:spacing w:before="107"/>
        <w:ind w:left="431"/>
        <w:rPr>
          <w:sz w:val="22"/>
          <w:szCs w:val="22"/>
        </w:rPr>
      </w:pPr>
      <w:r>
        <w:rPr>
          <w:sz w:val="22"/>
          <w:szCs w:val="22"/>
        </w:rPr>
        <w:t>1.</w:t>
      </w:r>
      <w:r>
        <w:rPr>
          <w:sz w:val="22"/>
          <w:szCs w:val="22"/>
        </w:rPr>
        <w:tab/>
        <w:t>Enter an Interlocutory Order:</w:t>
      </w:r>
    </w:p>
    <w:p w14:paraId="0D34BB23" w14:textId="77777777" w:rsidR="005B1511" w:rsidRDefault="005B1511" w:rsidP="005B1511">
      <w:pPr>
        <w:widowControl w:val="0"/>
        <w:autoSpaceDE w:val="0"/>
        <w:autoSpaceDN w:val="0"/>
        <w:adjustRightInd w:val="0"/>
        <w:spacing w:line="200" w:lineRule="exact"/>
        <w:rPr>
          <w:sz w:val="22"/>
          <w:szCs w:val="22"/>
        </w:rPr>
      </w:pPr>
    </w:p>
    <w:p w14:paraId="3AFBD4FA" w14:textId="53BBA68B" w:rsidR="005B1511" w:rsidRDefault="005B1511" w:rsidP="005B1511">
      <w:pPr>
        <w:widowControl w:val="0"/>
        <w:autoSpaceDE w:val="0"/>
        <w:autoSpaceDN w:val="0"/>
        <w:adjustRightInd w:val="0"/>
        <w:spacing w:before="117"/>
        <w:ind w:left="1440" w:right="86"/>
        <w:jc w:val="both"/>
        <w:rPr>
          <w:sz w:val="22"/>
          <w:szCs w:val="22"/>
        </w:rPr>
      </w:pPr>
      <w:bookmarkStart w:id="0" w:name="_Hlk21680510"/>
      <w:r>
        <w:rPr>
          <w:sz w:val="22"/>
          <w:szCs w:val="22"/>
        </w:rPr>
        <w:t>That the transfer by the Plaintiff, [NAME OF CHARITY], to the Defendant</w:t>
      </w:r>
      <w:r w:rsidR="00F90645">
        <w:rPr>
          <w:sz w:val="22"/>
          <w:szCs w:val="22"/>
        </w:rPr>
        <w:t>(s)</w:t>
      </w:r>
      <w:r>
        <w:rPr>
          <w:sz w:val="22"/>
          <w:szCs w:val="22"/>
        </w:rPr>
        <w:t>, [NAME</w:t>
      </w:r>
      <w:r w:rsidR="00F90645">
        <w:rPr>
          <w:sz w:val="22"/>
          <w:szCs w:val="22"/>
        </w:rPr>
        <w:t>(S)</w:t>
      </w:r>
      <w:r>
        <w:rPr>
          <w:sz w:val="22"/>
          <w:szCs w:val="22"/>
        </w:rPr>
        <w:t xml:space="preserve"> OF CHARITY</w:t>
      </w:r>
      <w:r w:rsidR="00876DF8">
        <w:rPr>
          <w:sz w:val="22"/>
          <w:szCs w:val="22"/>
        </w:rPr>
        <w:t>(IES)</w:t>
      </w:r>
      <w:r>
        <w:rPr>
          <w:sz w:val="22"/>
          <w:szCs w:val="22"/>
        </w:rPr>
        <w:t xml:space="preserve"> RECEIVING ASSETS], of the Plaintiff's funds, assets and property remaining after satisfaction of its existing debts, obligations, liabilities and final expenses be authorized to be used for the purposes </w:t>
      </w:r>
      <w:r w:rsidR="001F4895">
        <w:rPr>
          <w:sz w:val="22"/>
          <w:szCs w:val="22"/>
        </w:rPr>
        <w:t>[</w:t>
      </w:r>
      <w:bookmarkStart w:id="1" w:name="_Hlk21684817"/>
      <w:r w:rsidR="001F4895" w:rsidRPr="00573432">
        <w:rPr>
          <w:i/>
          <w:iCs/>
          <w:sz w:val="22"/>
          <w:szCs w:val="22"/>
        </w:rPr>
        <w:t xml:space="preserve">STATE THE SPECIFIC PURPOSES OF THE PLAINTIFF </w:t>
      </w:r>
      <w:r w:rsidR="008B02CF" w:rsidRPr="00573432">
        <w:rPr>
          <w:i/>
          <w:iCs/>
          <w:sz w:val="22"/>
          <w:szCs w:val="22"/>
        </w:rPr>
        <w:t>AND/OR A SPECIFIC RESTRICTION ON THE USE OF THE FUNDS</w:t>
      </w:r>
      <w:bookmarkEnd w:id="1"/>
      <w:r w:rsidR="00DD01C1" w:rsidRPr="00573432">
        <w:rPr>
          <w:i/>
          <w:iCs/>
          <w:sz w:val="22"/>
          <w:szCs w:val="22"/>
        </w:rPr>
        <w:t>—SHOULD MATCH THE LANGUAGE ABOVE</w:t>
      </w:r>
      <w:r w:rsidR="001F4895">
        <w:rPr>
          <w:sz w:val="22"/>
          <w:szCs w:val="22"/>
        </w:rPr>
        <w:t>].</w:t>
      </w:r>
    </w:p>
    <w:bookmarkEnd w:id="0"/>
    <w:p w14:paraId="6A265B8D" w14:textId="77777777" w:rsidR="005B1511" w:rsidRDefault="005B1511" w:rsidP="005B1511">
      <w:pPr>
        <w:widowControl w:val="0"/>
        <w:autoSpaceDE w:val="0"/>
        <w:autoSpaceDN w:val="0"/>
        <w:adjustRightInd w:val="0"/>
        <w:spacing w:line="200" w:lineRule="exact"/>
        <w:rPr>
          <w:sz w:val="22"/>
          <w:szCs w:val="22"/>
        </w:rPr>
      </w:pPr>
    </w:p>
    <w:p w14:paraId="5C931D2B" w14:textId="58CBE55D" w:rsidR="005B1511" w:rsidRDefault="005B1511" w:rsidP="005B1511">
      <w:pPr>
        <w:widowControl w:val="0"/>
        <w:tabs>
          <w:tab w:val="left" w:pos="1080"/>
        </w:tabs>
        <w:autoSpaceDE w:val="0"/>
        <w:autoSpaceDN w:val="0"/>
        <w:adjustRightInd w:val="0"/>
        <w:spacing w:before="107"/>
        <w:ind w:left="1080" w:hanging="630"/>
        <w:rPr>
          <w:sz w:val="22"/>
          <w:szCs w:val="22"/>
        </w:rPr>
      </w:pPr>
      <w:r>
        <w:rPr>
          <w:sz w:val="22"/>
          <w:szCs w:val="22"/>
        </w:rPr>
        <w:t>2.</w:t>
      </w:r>
      <w:r>
        <w:rPr>
          <w:sz w:val="22"/>
          <w:szCs w:val="22"/>
        </w:rPr>
        <w:tab/>
        <w:t>Upon the filing of affidavits by Plaintiff, [NAME OF CHARITY], and Defendant</w:t>
      </w:r>
      <w:r w:rsidR="003F2FEB">
        <w:rPr>
          <w:sz w:val="22"/>
          <w:szCs w:val="22"/>
        </w:rPr>
        <w:t>(s)</w:t>
      </w:r>
      <w:r>
        <w:rPr>
          <w:sz w:val="22"/>
          <w:szCs w:val="22"/>
        </w:rPr>
        <w:t>, [NAME</w:t>
      </w:r>
      <w:r w:rsidR="003F2FEB">
        <w:rPr>
          <w:sz w:val="22"/>
          <w:szCs w:val="22"/>
        </w:rPr>
        <w:t>(S)</w:t>
      </w:r>
      <w:r>
        <w:rPr>
          <w:sz w:val="22"/>
          <w:szCs w:val="22"/>
        </w:rPr>
        <w:t xml:space="preserve"> OF CHARITY</w:t>
      </w:r>
      <w:r w:rsidR="003F2FEB">
        <w:rPr>
          <w:sz w:val="22"/>
          <w:szCs w:val="22"/>
        </w:rPr>
        <w:t>(IES)</w:t>
      </w:r>
      <w:r>
        <w:rPr>
          <w:sz w:val="22"/>
          <w:szCs w:val="22"/>
        </w:rPr>
        <w:t xml:space="preserve"> RECEIVING ASSETS], attesting to the consummation of said transfer, enter a Final Order declaring:</w:t>
      </w:r>
    </w:p>
    <w:p w14:paraId="12D2D882" w14:textId="77777777" w:rsidR="005B1511" w:rsidRDefault="005B1511" w:rsidP="005B1511">
      <w:pPr>
        <w:widowControl w:val="0"/>
        <w:autoSpaceDE w:val="0"/>
        <w:autoSpaceDN w:val="0"/>
        <w:adjustRightInd w:val="0"/>
        <w:spacing w:line="200" w:lineRule="exact"/>
        <w:rPr>
          <w:sz w:val="22"/>
          <w:szCs w:val="22"/>
        </w:rPr>
      </w:pPr>
    </w:p>
    <w:p w14:paraId="3DC8BD8E" w14:textId="77777777" w:rsidR="005B1511" w:rsidRDefault="005B1511" w:rsidP="005B1511">
      <w:pPr>
        <w:widowControl w:val="0"/>
        <w:autoSpaceDE w:val="0"/>
        <w:autoSpaceDN w:val="0"/>
        <w:adjustRightInd w:val="0"/>
        <w:spacing w:before="117"/>
        <w:ind w:left="1440" w:right="1060"/>
        <w:jc w:val="both"/>
        <w:rPr>
          <w:sz w:val="22"/>
          <w:szCs w:val="22"/>
        </w:rPr>
      </w:pPr>
      <w:r>
        <w:rPr>
          <w:sz w:val="22"/>
          <w:szCs w:val="22"/>
        </w:rPr>
        <w:t>That Plaintiff, [NAME OF CHARITY], be dissolved as an existing Massachusetts corporation in accordance with the provisions of Section 11A(d) of Chapter 180 of the Massachusetts General Laws, as amended.</w:t>
      </w:r>
    </w:p>
    <w:p w14:paraId="591CD19E" w14:textId="77777777" w:rsidR="005B1511" w:rsidRDefault="005B1511" w:rsidP="005B1511">
      <w:pPr>
        <w:widowControl w:val="0"/>
        <w:autoSpaceDE w:val="0"/>
        <w:autoSpaceDN w:val="0"/>
        <w:adjustRightInd w:val="0"/>
        <w:spacing w:line="200" w:lineRule="exact"/>
        <w:rPr>
          <w:sz w:val="22"/>
          <w:szCs w:val="22"/>
        </w:rPr>
      </w:pPr>
    </w:p>
    <w:p w14:paraId="41A27CDB" w14:textId="77777777" w:rsidR="005B1511" w:rsidRDefault="005B1511" w:rsidP="005B1511">
      <w:pPr>
        <w:widowControl w:val="0"/>
        <w:autoSpaceDE w:val="0"/>
        <w:autoSpaceDN w:val="0"/>
        <w:adjustRightInd w:val="0"/>
        <w:spacing w:before="117"/>
        <w:ind w:left="4607" w:right="1686"/>
        <w:rPr>
          <w:sz w:val="22"/>
          <w:szCs w:val="22"/>
        </w:rPr>
      </w:pPr>
      <w:r>
        <w:rPr>
          <w:sz w:val="22"/>
          <w:szCs w:val="22"/>
        </w:rPr>
        <w:t>RESPECTFULLY SUBMITTED BY [NAME OF CHARITY]</w:t>
      </w:r>
    </w:p>
    <w:p w14:paraId="119CAAF6" w14:textId="77777777" w:rsidR="005B1511" w:rsidRDefault="005B1511" w:rsidP="005B1511">
      <w:pPr>
        <w:widowControl w:val="0"/>
        <w:autoSpaceDE w:val="0"/>
        <w:autoSpaceDN w:val="0"/>
        <w:adjustRightInd w:val="0"/>
        <w:spacing w:line="200" w:lineRule="exact"/>
        <w:rPr>
          <w:sz w:val="22"/>
          <w:szCs w:val="22"/>
        </w:rPr>
      </w:pPr>
    </w:p>
    <w:p w14:paraId="42576B32" w14:textId="77777777" w:rsidR="005B1511" w:rsidRDefault="005B1511" w:rsidP="005B1511">
      <w:pPr>
        <w:widowControl w:val="0"/>
        <w:autoSpaceDE w:val="0"/>
        <w:autoSpaceDN w:val="0"/>
        <w:adjustRightInd w:val="0"/>
        <w:spacing w:before="112"/>
        <w:ind w:left="4607"/>
        <w:rPr>
          <w:sz w:val="22"/>
          <w:szCs w:val="22"/>
        </w:rPr>
      </w:pPr>
      <w:r>
        <w:rPr>
          <w:sz w:val="22"/>
          <w:szCs w:val="22"/>
        </w:rPr>
        <w:t>By Its Attorney,</w:t>
      </w:r>
    </w:p>
    <w:p w14:paraId="2EB8301C" w14:textId="77777777" w:rsidR="005B1511" w:rsidRDefault="005B1511" w:rsidP="005B1511">
      <w:pPr>
        <w:widowControl w:val="0"/>
        <w:autoSpaceDE w:val="0"/>
        <w:autoSpaceDN w:val="0"/>
        <w:adjustRightInd w:val="0"/>
        <w:rPr>
          <w:sz w:val="22"/>
          <w:szCs w:val="22"/>
        </w:rPr>
      </w:pPr>
    </w:p>
    <w:p w14:paraId="6B1A7EEE" w14:textId="77777777" w:rsidR="005B1511" w:rsidRDefault="005B1511" w:rsidP="005B1511">
      <w:pPr>
        <w:widowControl w:val="0"/>
        <w:autoSpaceDE w:val="0"/>
        <w:autoSpaceDN w:val="0"/>
        <w:adjustRightInd w:val="0"/>
        <w:rPr>
          <w:sz w:val="22"/>
          <w:szCs w:val="22"/>
        </w:rPr>
      </w:pPr>
    </w:p>
    <w:p w14:paraId="72846BB7" w14:textId="77777777" w:rsidR="005B1511" w:rsidRDefault="005B1511" w:rsidP="005B1511">
      <w:pPr>
        <w:widowControl w:val="0"/>
        <w:tabs>
          <w:tab w:val="left" w:pos="4590"/>
          <w:tab w:val="left" w:leader="underscore" w:pos="8640"/>
        </w:tabs>
        <w:autoSpaceDE w:val="0"/>
        <w:autoSpaceDN w:val="0"/>
        <w:adjustRightInd w:val="0"/>
        <w:rPr>
          <w:sz w:val="22"/>
          <w:szCs w:val="22"/>
          <w:u w:val="single"/>
        </w:rPr>
      </w:pPr>
      <w:r>
        <w:rPr>
          <w:sz w:val="22"/>
          <w:szCs w:val="22"/>
        </w:rPr>
        <w:tab/>
      </w:r>
      <w:r>
        <w:rPr>
          <w:sz w:val="22"/>
          <w:szCs w:val="22"/>
        </w:rPr>
        <w:tab/>
      </w:r>
    </w:p>
    <w:p w14:paraId="5D25440A" w14:textId="77777777" w:rsidR="005B1511" w:rsidRDefault="005B1511" w:rsidP="005B1511">
      <w:pPr>
        <w:tabs>
          <w:tab w:val="left" w:pos="4680"/>
        </w:tabs>
        <w:autoSpaceDE w:val="0"/>
        <w:autoSpaceDN w:val="0"/>
        <w:adjustRightInd w:val="0"/>
        <w:rPr>
          <w:sz w:val="23"/>
          <w:szCs w:val="23"/>
        </w:rPr>
      </w:pPr>
      <w:r>
        <w:rPr>
          <w:sz w:val="23"/>
          <w:szCs w:val="23"/>
        </w:rPr>
        <w:tab/>
        <w:t>Name</w:t>
      </w:r>
    </w:p>
    <w:p w14:paraId="79B01782" w14:textId="77777777" w:rsidR="006F5418" w:rsidRDefault="005B1511" w:rsidP="005B1511">
      <w:pPr>
        <w:tabs>
          <w:tab w:val="left" w:pos="4680"/>
        </w:tabs>
        <w:autoSpaceDE w:val="0"/>
        <w:autoSpaceDN w:val="0"/>
        <w:adjustRightInd w:val="0"/>
        <w:rPr>
          <w:sz w:val="23"/>
          <w:szCs w:val="23"/>
        </w:rPr>
      </w:pPr>
      <w:r>
        <w:rPr>
          <w:sz w:val="23"/>
          <w:szCs w:val="23"/>
        </w:rPr>
        <w:tab/>
        <w:t>Address</w:t>
      </w:r>
    </w:p>
    <w:p w14:paraId="7382DB4C" w14:textId="77777777" w:rsidR="005B1511" w:rsidRDefault="005B1511" w:rsidP="005B1511">
      <w:pPr>
        <w:tabs>
          <w:tab w:val="left" w:pos="4680"/>
        </w:tabs>
        <w:autoSpaceDE w:val="0"/>
        <w:autoSpaceDN w:val="0"/>
        <w:adjustRightInd w:val="0"/>
        <w:rPr>
          <w:sz w:val="23"/>
          <w:szCs w:val="23"/>
        </w:rPr>
      </w:pPr>
      <w:r>
        <w:rPr>
          <w:sz w:val="23"/>
          <w:szCs w:val="23"/>
        </w:rPr>
        <w:tab/>
        <w:t>Phone Number</w:t>
      </w:r>
    </w:p>
    <w:p w14:paraId="7E23E339" w14:textId="77777777" w:rsidR="005B1511" w:rsidRDefault="005B1511" w:rsidP="005B1511">
      <w:pPr>
        <w:tabs>
          <w:tab w:val="left" w:pos="4680"/>
        </w:tabs>
        <w:autoSpaceDE w:val="0"/>
        <w:autoSpaceDN w:val="0"/>
        <w:adjustRightInd w:val="0"/>
        <w:rPr>
          <w:sz w:val="23"/>
          <w:szCs w:val="23"/>
        </w:rPr>
      </w:pPr>
      <w:r>
        <w:rPr>
          <w:sz w:val="23"/>
          <w:szCs w:val="23"/>
        </w:rPr>
        <w:tab/>
        <w:t>BBO#</w:t>
      </w:r>
    </w:p>
    <w:p w14:paraId="41D10236" w14:textId="77777777" w:rsidR="005B1511" w:rsidRDefault="005B1511" w:rsidP="005B1511">
      <w:pPr>
        <w:widowControl w:val="0"/>
        <w:autoSpaceDE w:val="0"/>
        <w:autoSpaceDN w:val="0"/>
        <w:adjustRightInd w:val="0"/>
        <w:spacing w:line="200" w:lineRule="exact"/>
        <w:ind w:right="-180"/>
        <w:rPr>
          <w:sz w:val="22"/>
          <w:szCs w:val="22"/>
        </w:rPr>
      </w:pPr>
    </w:p>
    <w:p w14:paraId="0A4E98E1" w14:textId="77777777" w:rsidR="005B1511" w:rsidRDefault="005B1511" w:rsidP="005B1511">
      <w:pPr>
        <w:widowControl w:val="0"/>
        <w:autoSpaceDE w:val="0"/>
        <w:autoSpaceDN w:val="0"/>
        <w:adjustRightInd w:val="0"/>
        <w:spacing w:line="200" w:lineRule="exact"/>
        <w:ind w:right="-180"/>
        <w:rPr>
          <w:sz w:val="22"/>
          <w:szCs w:val="22"/>
        </w:rPr>
      </w:pPr>
      <w:r>
        <w:rPr>
          <w:sz w:val="22"/>
          <w:szCs w:val="22"/>
        </w:rPr>
        <w:t xml:space="preserve">Date: </w:t>
      </w:r>
    </w:p>
    <w:sectPr w:rsidR="005B1511" w:rsidSect="001E42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F5C5" w14:textId="77777777" w:rsidR="00594337" w:rsidRDefault="00594337">
      <w:r>
        <w:separator/>
      </w:r>
    </w:p>
  </w:endnote>
  <w:endnote w:type="continuationSeparator" w:id="0">
    <w:p w14:paraId="23E5FCBD" w14:textId="77777777" w:rsidR="00594337" w:rsidRDefault="0059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7374" w14:textId="77777777" w:rsidR="00955343" w:rsidRDefault="00955343">
    <w:pPr>
      <w:pStyle w:val="Footer"/>
      <w:jc w:val="center"/>
    </w:pPr>
  </w:p>
  <w:p w14:paraId="4796F352" w14:textId="77777777" w:rsidR="00955343" w:rsidRDefault="00955343">
    <w:pPr>
      <w:widowControl w:val="0"/>
      <w:autoSpaceDE w:val="0"/>
      <w:autoSpaceDN w:val="0"/>
      <w:adjustRightInd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B3F2" w14:textId="77777777" w:rsidR="00594337" w:rsidRDefault="00594337">
      <w:r>
        <w:separator/>
      </w:r>
    </w:p>
  </w:footnote>
  <w:footnote w:type="continuationSeparator" w:id="0">
    <w:p w14:paraId="2A2BAC8A" w14:textId="77777777" w:rsidR="00594337" w:rsidRDefault="00594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17DC3"/>
    <w:multiLevelType w:val="hybridMultilevel"/>
    <w:tmpl w:val="86946A28"/>
    <w:lvl w:ilvl="0" w:tplc="F704061E">
      <w:start w:val="1"/>
      <w:numFmt w:val="decimal"/>
      <w:lvlText w:val="%1."/>
      <w:lvlJc w:val="left"/>
      <w:pPr>
        <w:ind w:left="1296" w:hanging="720"/>
      </w:pPr>
      <w:rPr>
        <w:rFonts w:hint="default"/>
      </w:rPr>
    </w:lvl>
    <w:lvl w:ilvl="1" w:tplc="E088535A">
      <w:start w:val="1"/>
      <w:numFmt w:val="lowerLetter"/>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45A17691"/>
    <w:multiLevelType w:val="hybridMultilevel"/>
    <w:tmpl w:val="2AD46008"/>
    <w:lvl w:ilvl="0" w:tplc="BB4609E6">
      <w:start w:val="7"/>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5503252">
    <w:abstractNumId w:val="0"/>
  </w:num>
  <w:num w:numId="2" w16cid:durableId="9117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11"/>
    <w:rsid w:val="000C3B1E"/>
    <w:rsid w:val="000D09D8"/>
    <w:rsid w:val="000E0327"/>
    <w:rsid w:val="00107922"/>
    <w:rsid w:val="001E428A"/>
    <w:rsid w:val="001F4895"/>
    <w:rsid w:val="002E3681"/>
    <w:rsid w:val="00302CED"/>
    <w:rsid w:val="003402D2"/>
    <w:rsid w:val="003930CA"/>
    <w:rsid w:val="003F2FEB"/>
    <w:rsid w:val="003F3BB1"/>
    <w:rsid w:val="004A778B"/>
    <w:rsid w:val="004B3CE5"/>
    <w:rsid w:val="004D7834"/>
    <w:rsid w:val="00573432"/>
    <w:rsid w:val="00585C77"/>
    <w:rsid w:val="00594337"/>
    <w:rsid w:val="005B1511"/>
    <w:rsid w:val="00683C54"/>
    <w:rsid w:val="006A58B4"/>
    <w:rsid w:val="006B4C45"/>
    <w:rsid w:val="006F0545"/>
    <w:rsid w:val="006F5418"/>
    <w:rsid w:val="007714F9"/>
    <w:rsid w:val="00780EA7"/>
    <w:rsid w:val="007967B0"/>
    <w:rsid w:val="007A123A"/>
    <w:rsid w:val="007B5212"/>
    <w:rsid w:val="007C2488"/>
    <w:rsid w:val="007C2905"/>
    <w:rsid w:val="00876DF8"/>
    <w:rsid w:val="008B02CF"/>
    <w:rsid w:val="00946081"/>
    <w:rsid w:val="00955343"/>
    <w:rsid w:val="00964E7B"/>
    <w:rsid w:val="009D2416"/>
    <w:rsid w:val="009F765C"/>
    <w:rsid w:val="00AF298B"/>
    <w:rsid w:val="00AF7904"/>
    <w:rsid w:val="00B901E3"/>
    <w:rsid w:val="00CD249D"/>
    <w:rsid w:val="00DC3F93"/>
    <w:rsid w:val="00DD01C1"/>
    <w:rsid w:val="00E414CE"/>
    <w:rsid w:val="00F268F1"/>
    <w:rsid w:val="00F70DB2"/>
    <w:rsid w:val="00F9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E67F"/>
  <w15:docId w15:val="{C12358FF-76BE-4FCB-8969-0C37B7C7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51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11"/>
    <w:pPr>
      <w:ind w:left="720"/>
      <w:contextualSpacing/>
    </w:pPr>
  </w:style>
  <w:style w:type="paragraph" w:styleId="Footer">
    <w:name w:val="footer"/>
    <w:basedOn w:val="Normal"/>
    <w:link w:val="FooterChar"/>
    <w:uiPriority w:val="99"/>
    <w:rsid w:val="005B1511"/>
    <w:pPr>
      <w:tabs>
        <w:tab w:val="center" w:pos="4680"/>
        <w:tab w:val="right" w:pos="9360"/>
      </w:tabs>
    </w:pPr>
  </w:style>
  <w:style w:type="character" w:customStyle="1" w:styleId="FooterChar">
    <w:name w:val="Footer Char"/>
    <w:basedOn w:val="DefaultParagraphFont"/>
    <w:link w:val="Footer"/>
    <w:uiPriority w:val="99"/>
    <w:rsid w:val="005B1511"/>
    <w:rPr>
      <w:rFonts w:ascii="Times New Roman" w:hAnsi="Times New Roman"/>
    </w:rPr>
  </w:style>
  <w:style w:type="paragraph" w:styleId="BalloonText">
    <w:name w:val="Balloon Text"/>
    <w:basedOn w:val="Normal"/>
    <w:link w:val="BalloonTextChar"/>
    <w:semiHidden/>
    <w:unhideWhenUsed/>
    <w:rsid w:val="006B4C45"/>
    <w:rPr>
      <w:rFonts w:ascii="Segoe UI" w:hAnsi="Segoe UI" w:cs="Segoe UI"/>
      <w:sz w:val="18"/>
      <w:szCs w:val="18"/>
    </w:rPr>
  </w:style>
  <w:style w:type="character" w:customStyle="1" w:styleId="BalloonTextChar">
    <w:name w:val="Balloon Text Char"/>
    <w:basedOn w:val="DefaultParagraphFont"/>
    <w:link w:val="BalloonText"/>
    <w:semiHidden/>
    <w:rsid w:val="006B4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2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9E4BB138AF244A526A263A35C704F" ma:contentTypeVersion="13" ma:contentTypeDescription="Create a new document." ma:contentTypeScope="" ma:versionID="7978ea7a47c3675799737dbc2168d01e">
  <xsd:schema xmlns:xsd="http://www.w3.org/2001/XMLSchema" xmlns:xs="http://www.w3.org/2001/XMLSchema" xmlns:p="http://schemas.microsoft.com/office/2006/metadata/properties" xmlns:ns1="http://schemas.microsoft.com/sharepoint/v3" xmlns:ns3="797d51f7-6412-47b5-83ef-1cf1e4cef323" xmlns:ns4="0609c2e5-3f51-46c2-b64d-7cffb5b401bd" targetNamespace="http://schemas.microsoft.com/office/2006/metadata/properties" ma:root="true" ma:fieldsID="1cbb12b802929198108742de201405db" ns1:_="" ns3:_="" ns4:_="">
    <xsd:import namespace="http://schemas.microsoft.com/sharepoint/v3"/>
    <xsd:import namespace="797d51f7-6412-47b5-83ef-1cf1e4cef323"/>
    <xsd:import namespace="0609c2e5-3f51-46c2-b64d-7cffb5b401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d51f7-6412-47b5-83ef-1cf1e4cef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9c2e5-3f51-46c2-b64d-7cffb5b40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19272-777C-476D-9D62-880C4BC4F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7d51f7-6412-47b5-83ef-1cf1e4cef323"/>
    <ds:schemaRef ds:uri="0609c2e5-3f51-46c2-b64d-7cffb5b40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90D98-C76E-427F-963E-4C3187524B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E79EF47-95A9-4549-87A7-580B4F2FF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878</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AKravitz</dc:creator>
  <cp:lastModifiedBy>Green, Jonathan (AGO)</cp:lastModifiedBy>
  <cp:revision>3</cp:revision>
  <cp:lastPrinted>2019-10-11T14:08:00Z</cp:lastPrinted>
  <dcterms:created xsi:type="dcterms:W3CDTF">2023-01-17T21:21:00Z</dcterms:created>
  <dcterms:modified xsi:type="dcterms:W3CDTF">2023-01-17T21:23:00Z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0x0101003069E4BB138AF244A526A263A35C704F</vt:lpwstr>
  </property>
</Properties>
</file>