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66FA" w14:textId="77777777" w:rsidR="00687F87" w:rsidRDefault="00687F87" w:rsidP="00687F87">
      <w:pPr>
        <w:pStyle w:val="Heading3"/>
        <w:bidi/>
        <w:jc w:val="center"/>
        <w:rPr>
          <w:rStyle w:val="Heading3Char"/>
          <w:b/>
          <w:bCs/>
          <w:color w:val="auto"/>
          <w:rtl/>
        </w:rPr>
      </w:pPr>
      <w:r>
        <w:rPr>
          <w:rStyle w:val="Heading3Char"/>
          <w:rFonts w:hint="cs"/>
          <w:b/>
          <w:bCs/>
          <w:color w:val="auto"/>
          <w:rtl/>
          <w:lang w:bidi="ar-EG"/>
        </w:rPr>
        <w:t xml:space="preserve">فريق عمل </w:t>
      </w:r>
      <w:r w:rsidRPr="00B26204">
        <w:rPr>
          <w:rStyle w:val="Heading3Char"/>
          <w:b/>
          <w:bCs/>
          <w:color w:val="auto"/>
        </w:rPr>
        <w:t>Charles River</w:t>
      </w:r>
      <w:r>
        <w:rPr>
          <w:rStyle w:val="Heading3Char"/>
          <w:rFonts w:hint="cs"/>
          <w:b/>
          <w:bCs/>
          <w:color w:val="auto"/>
          <w:rtl/>
        </w:rPr>
        <w:t xml:space="preserve"> المعني بالوصول المكافئ للنهر</w:t>
      </w:r>
    </w:p>
    <w:p w14:paraId="39D3C466" w14:textId="3C316DCB" w:rsidR="00DD615B" w:rsidRPr="00F36A15" w:rsidRDefault="00687F87" w:rsidP="00687F87">
      <w:pPr>
        <w:pStyle w:val="Heading2"/>
        <w:bidi/>
        <w:jc w:val="center"/>
        <w:rPr>
          <w:b/>
          <w:bCs/>
          <w:color w:val="auto"/>
          <w:sz w:val="28"/>
          <w:szCs w:val="28"/>
          <w:rtl/>
          <w:lang w:bidi="ar-EG"/>
        </w:rPr>
      </w:pPr>
      <w:r>
        <w:rPr>
          <w:rFonts w:hint="cs"/>
          <w:b/>
          <w:bCs/>
          <w:color w:val="auto"/>
          <w:sz w:val="28"/>
          <w:szCs w:val="28"/>
          <w:rtl/>
          <w:lang w:bidi="ar-EG"/>
        </w:rPr>
        <w:t>3 نوفمبر، 2025، 12:30 مساءً</w:t>
      </w:r>
    </w:p>
    <w:p w14:paraId="4D60EBAC" w14:textId="3077C4F4" w:rsidR="00696124" w:rsidRPr="00F36A15" w:rsidRDefault="00687F87" w:rsidP="00687F87">
      <w:pPr>
        <w:pStyle w:val="Heading2"/>
        <w:bidi/>
        <w:jc w:val="center"/>
        <w:rPr>
          <w:b/>
          <w:bCs/>
          <w:color w:val="auto"/>
          <w:sz w:val="28"/>
          <w:szCs w:val="28"/>
        </w:rPr>
      </w:pPr>
      <w:r>
        <w:rPr>
          <w:rFonts w:hint="cs"/>
          <w:b/>
          <w:bCs/>
          <w:color w:val="auto"/>
          <w:sz w:val="28"/>
          <w:szCs w:val="28"/>
          <w:rtl/>
        </w:rPr>
        <w:t>محاضر/ دقائق الاجتماع المعتمدة</w:t>
      </w:r>
    </w:p>
    <w:p w14:paraId="4AFD9E89" w14:textId="76F98733" w:rsidR="76895E8D" w:rsidRDefault="76895E8D" w:rsidP="76895E8D">
      <w:pPr>
        <w:spacing w:after="0" w:line="240" w:lineRule="auto"/>
        <w:contextualSpacing/>
        <w:rPr>
          <w:rFonts w:ascii="Aptos" w:hAnsi="Aptos"/>
          <w:b/>
          <w:bCs/>
        </w:rPr>
      </w:pPr>
    </w:p>
    <w:p w14:paraId="7148C408" w14:textId="3F55DB69" w:rsidR="00B2229D" w:rsidRPr="00DD615B" w:rsidRDefault="00687F87" w:rsidP="00687F87">
      <w:pPr>
        <w:bidi/>
        <w:spacing w:after="0" w:line="240" w:lineRule="auto"/>
        <w:contextualSpacing/>
        <w:rPr>
          <w:rFonts w:ascii="Aptos" w:hAnsi="Aptos"/>
        </w:rPr>
      </w:pPr>
      <w:r>
        <w:rPr>
          <w:rFonts w:ascii="Aptos" w:hAnsi="Aptos" w:hint="cs"/>
          <w:b/>
          <w:bCs/>
          <w:rtl/>
        </w:rPr>
        <w:t>جدول الأعمال</w:t>
      </w:r>
    </w:p>
    <w:p w14:paraId="0CC4CF8C"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الترحيب وتسجيل الحضور</w:t>
      </w:r>
    </w:p>
    <w:p w14:paraId="755ADA70" w14:textId="7F4C8F18"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مراجعة محاضر أو دقائق اجتماع 6 أكتوبر [تصويت]</w:t>
      </w:r>
    </w:p>
    <w:p w14:paraId="397AFDD0"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مناقشة تسجيل اجتماعات فريق العمل</w:t>
      </w:r>
    </w:p>
    <w:p w14:paraId="3E67E99B"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مناقشة زيارة 6 نوفمبر الميدانية</w:t>
      </w:r>
    </w:p>
    <w:p w14:paraId="3379BF5E"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مناقشة هيكل ومحتوى جلسات الاستماع العامة</w:t>
      </w:r>
    </w:p>
    <w:p w14:paraId="60AF4DBE"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مناقشة التوصيات الأولية للتقرير النهائي الخاص بفريق العمل</w:t>
      </w:r>
    </w:p>
    <w:p w14:paraId="40464EA3" w14:textId="77777777" w:rsidR="00687F87" w:rsidRDefault="00687F87" w:rsidP="00687F87">
      <w:pPr>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أسئلة من أعضاء فريق العمل</w:t>
      </w:r>
    </w:p>
    <w:p w14:paraId="64438A2C"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تعليقات العامة (حسبما يسمح به الوقت)</w:t>
      </w:r>
    </w:p>
    <w:p w14:paraId="0E18945A" w14:textId="77777777" w:rsidR="00687F87" w:rsidRDefault="00687F87" w:rsidP="00687F87">
      <w:pPr>
        <w:pStyle w:val="ListParagraph"/>
        <w:numPr>
          <w:ilvl w:val="0"/>
          <w:numId w:val="40"/>
        </w:numPr>
        <w:shd w:val="clear" w:color="auto" w:fill="FFFFFF" w:themeFill="background1"/>
        <w:bidi/>
        <w:spacing w:after="0" w:line="279" w:lineRule="auto"/>
        <w:rPr>
          <w:rFonts w:ascii="Times New Roman" w:eastAsia="Times New Roman" w:hAnsi="Times New Roman" w:cs="Times New Roman"/>
          <w:color w:val="000000" w:themeColor="text1"/>
        </w:rPr>
      </w:pPr>
      <w:r>
        <w:rPr>
          <w:rFonts w:ascii="Times New Roman" w:eastAsia="Times New Roman" w:hAnsi="Times New Roman" w:cs="Times New Roman" w:hint="cs"/>
          <w:color w:val="000000" w:themeColor="text1"/>
          <w:rtl/>
        </w:rPr>
        <w:t>رفع الجلسة [تصويت]</w:t>
      </w:r>
    </w:p>
    <w:p w14:paraId="04482F35" w14:textId="4A4B8F48" w:rsidR="2292C0C3" w:rsidRDefault="2292C0C3" w:rsidP="00687F87">
      <w:pPr>
        <w:pStyle w:val="ListParagraph"/>
        <w:bidi/>
        <w:spacing w:after="0" w:line="240" w:lineRule="auto"/>
        <w:ind w:left="1440"/>
        <w:rPr>
          <w:rFonts w:ascii="Aptos" w:hAnsi="Aptos"/>
        </w:rPr>
      </w:pPr>
    </w:p>
    <w:p w14:paraId="57424748" w14:textId="3C5ACBE6" w:rsidR="00696124" w:rsidRPr="00696124" w:rsidRDefault="00687F87" w:rsidP="00687F87">
      <w:pPr>
        <w:bidi/>
        <w:spacing w:after="0" w:line="240" w:lineRule="auto"/>
        <w:contextualSpacing/>
        <w:rPr>
          <w:rFonts w:ascii="Aptos" w:hAnsi="Aptos"/>
        </w:rPr>
      </w:pPr>
      <w:r>
        <w:rPr>
          <w:rFonts w:ascii="Aptos" w:hAnsi="Aptos" w:hint="cs"/>
          <w:b/>
          <w:bCs/>
          <w:rtl/>
        </w:rPr>
        <w:t>1.   الترحيب وتسجيل الحضور</w:t>
      </w:r>
    </w:p>
    <w:p w14:paraId="00CC49FD" w14:textId="77777777" w:rsidR="00687F87" w:rsidRDefault="00687F87" w:rsidP="00687F87">
      <w:pPr>
        <w:pStyle w:val="ListParagraph"/>
        <w:numPr>
          <w:ilvl w:val="0"/>
          <w:numId w:val="23"/>
        </w:numPr>
        <w:bidi/>
        <w:ind w:left="720"/>
      </w:pPr>
      <w:r w:rsidRPr="6CE37F57">
        <w:rPr>
          <w:b/>
          <w:bCs/>
        </w:rPr>
        <w:t>Jonathan Guzman</w:t>
      </w:r>
      <w:r>
        <w:rPr>
          <w:rFonts w:hint="cs"/>
          <w:rtl/>
        </w:rPr>
        <w:t xml:space="preserve"> - </w:t>
      </w:r>
      <w:r w:rsidRPr="00945E04">
        <w:rPr>
          <w:rFonts w:hint="cs"/>
          <w:b/>
          <w:bCs/>
          <w:rtl/>
        </w:rPr>
        <w:t>حاضر</w:t>
      </w:r>
      <w:r>
        <w:rPr>
          <w:rFonts w:hint="cs"/>
          <w:rtl/>
        </w:rPr>
        <w:t xml:space="preserve"> أو غائب</w:t>
      </w:r>
    </w:p>
    <w:p w14:paraId="383F0CF5" w14:textId="77777777" w:rsidR="00687F87" w:rsidRDefault="00687F87" w:rsidP="00687F87">
      <w:pPr>
        <w:pStyle w:val="ListParagraph"/>
        <w:numPr>
          <w:ilvl w:val="0"/>
          <w:numId w:val="23"/>
        </w:numPr>
        <w:bidi/>
        <w:ind w:left="720"/>
      </w:pPr>
      <w:r w:rsidRPr="6CE37F57">
        <w:rPr>
          <w:b/>
          <w:bCs/>
        </w:rPr>
        <w:t>Logan Bailey</w:t>
      </w:r>
      <w:r>
        <w:rPr>
          <w:rFonts w:hint="cs"/>
          <w:rtl/>
        </w:rPr>
        <w:t xml:space="preserve"> (هو/ عنه) - </w:t>
      </w:r>
      <w:r w:rsidRPr="00687F87">
        <w:rPr>
          <w:rFonts w:hint="cs"/>
          <w:b/>
          <w:bCs/>
          <w:rtl/>
        </w:rPr>
        <w:t>حاضر</w:t>
      </w:r>
      <w:r>
        <w:rPr>
          <w:rFonts w:hint="cs"/>
          <w:rtl/>
        </w:rPr>
        <w:t xml:space="preserve"> أو </w:t>
      </w:r>
      <w:r w:rsidRPr="00687F87">
        <w:rPr>
          <w:rFonts w:hint="cs"/>
          <w:rtl/>
        </w:rPr>
        <w:t>غائب</w:t>
      </w:r>
      <w:r w:rsidRPr="6CE37F57">
        <w:rPr>
          <w:b/>
          <w:bCs/>
        </w:rPr>
        <w:t xml:space="preserve"> </w:t>
      </w:r>
    </w:p>
    <w:p w14:paraId="65E0E6A0" w14:textId="77777777" w:rsidR="00687F87" w:rsidRDefault="00687F87" w:rsidP="00687F87">
      <w:pPr>
        <w:pStyle w:val="ListParagraph"/>
        <w:numPr>
          <w:ilvl w:val="0"/>
          <w:numId w:val="23"/>
        </w:numPr>
        <w:bidi/>
        <w:ind w:left="720"/>
      </w:pPr>
      <w:r w:rsidRPr="6CE37F57">
        <w:rPr>
          <w:b/>
          <w:bCs/>
        </w:rPr>
        <w:t>Derrick Neal</w:t>
      </w:r>
      <w:r>
        <w:rPr>
          <w:rFonts w:hint="cs"/>
          <w:b/>
          <w:bCs/>
          <w:rtl/>
        </w:rPr>
        <w:t xml:space="preserve"> </w:t>
      </w:r>
      <w:r>
        <w:rPr>
          <w:rFonts w:hint="cs"/>
          <w:rtl/>
        </w:rPr>
        <w:t xml:space="preserve">- </w:t>
      </w:r>
      <w:r w:rsidRPr="00945E04">
        <w:rPr>
          <w:rFonts w:hint="cs"/>
          <w:b/>
          <w:bCs/>
          <w:rtl/>
        </w:rPr>
        <w:t>حاضر</w:t>
      </w:r>
      <w:r>
        <w:rPr>
          <w:rFonts w:hint="cs"/>
          <w:rtl/>
        </w:rPr>
        <w:t xml:space="preserve"> أو غائب</w:t>
      </w:r>
      <w:r w:rsidRPr="6CE37F57">
        <w:t xml:space="preserve">  </w:t>
      </w:r>
    </w:p>
    <w:p w14:paraId="7FFC6256" w14:textId="77777777" w:rsidR="00687F87" w:rsidRDefault="00687F87" w:rsidP="00687F87">
      <w:pPr>
        <w:pStyle w:val="ListParagraph"/>
        <w:numPr>
          <w:ilvl w:val="0"/>
          <w:numId w:val="23"/>
        </w:numPr>
        <w:bidi/>
        <w:ind w:left="720"/>
      </w:pPr>
      <w:r w:rsidRPr="6CE37F57">
        <w:rPr>
          <w:b/>
          <w:bCs/>
        </w:rPr>
        <w:t>Kyle Vangel</w:t>
      </w:r>
      <w:r>
        <w:rPr>
          <w:rFonts w:hint="cs"/>
          <w:b/>
          <w:bCs/>
          <w:rtl/>
        </w:rPr>
        <w:t xml:space="preserve"> </w:t>
      </w:r>
      <w:r w:rsidRPr="00945E04">
        <w:rPr>
          <w:rFonts w:hint="cs"/>
          <w:rtl/>
        </w:rPr>
        <w:t xml:space="preserve">(هو/ </w:t>
      </w:r>
      <w:r>
        <w:rPr>
          <w:rFonts w:hint="cs"/>
          <w:rtl/>
        </w:rPr>
        <w:t>عنه</w:t>
      </w:r>
      <w:r w:rsidRPr="00945E04">
        <w:rPr>
          <w:rFonts w:hint="cs"/>
          <w:rtl/>
        </w:rPr>
        <w:t>)</w:t>
      </w:r>
      <w:r>
        <w:rPr>
          <w:rFonts w:hint="cs"/>
          <w:b/>
          <w:bCs/>
          <w:rtl/>
        </w:rPr>
        <w:t xml:space="preserve"> </w:t>
      </w:r>
      <w:r>
        <w:rPr>
          <w:rFonts w:hint="cs"/>
          <w:rtl/>
        </w:rPr>
        <w:t xml:space="preserve">- </w:t>
      </w:r>
      <w:r w:rsidRPr="00945E04">
        <w:rPr>
          <w:rFonts w:hint="cs"/>
          <w:b/>
          <w:bCs/>
          <w:rtl/>
        </w:rPr>
        <w:t>حاضر</w:t>
      </w:r>
      <w:r>
        <w:rPr>
          <w:rFonts w:hint="cs"/>
          <w:rtl/>
        </w:rPr>
        <w:t xml:space="preserve"> أو غائب</w:t>
      </w:r>
    </w:p>
    <w:p w14:paraId="105571C2" w14:textId="2AA896E9" w:rsidR="00687F87" w:rsidRDefault="00687F87" w:rsidP="00687F87">
      <w:pPr>
        <w:pStyle w:val="ListParagraph"/>
        <w:numPr>
          <w:ilvl w:val="0"/>
          <w:numId w:val="23"/>
        </w:numPr>
        <w:bidi/>
        <w:ind w:left="720"/>
      </w:pPr>
      <w:r w:rsidRPr="6CE37F57">
        <w:rPr>
          <w:b/>
          <w:bCs/>
        </w:rPr>
        <w:t>Ken Reeves</w:t>
      </w:r>
      <w:r>
        <w:rPr>
          <w:rFonts w:hint="cs"/>
          <w:rtl/>
        </w:rPr>
        <w:t xml:space="preserve"> (هو/ عنه) - </w:t>
      </w:r>
      <w:r w:rsidRPr="00687F87">
        <w:rPr>
          <w:rFonts w:hint="cs"/>
          <w:rtl/>
        </w:rPr>
        <w:t>حاضر</w:t>
      </w:r>
      <w:r>
        <w:rPr>
          <w:rFonts w:hint="cs"/>
          <w:rtl/>
        </w:rPr>
        <w:t xml:space="preserve"> أو </w:t>
      </w:r>
      <w:r w:rsidRPr="00687F87">
        <w:rPr>
          <w:rFonts w:hint="cs"/>
          <w:b/>
          <w:bCs/>
          <w:rtl/>
        </w:rPr>
        <w:t>غائب</w:t>
      </w:r>
    </w:p>
    <w:p w14:paraId="38F9E456" w14:textId="77777777" w:rsidR="00687F87" w:rsidRDefault="00687F87" w:rsidP="00687F87">
      <w:pPr>
        <w:pStyle w:val="ListParagraph"/>
        <w:numPr>
          <w:ilvl w:val="0"/>
          <w:numId w:val="23"/>
        </w:numPr>
        <w:bidi/>
        <w:ind w:left="720"/>
      </w:pPr>
      <w:r w:rsidRPr="6CE37F57">
        <w:rPr>
          <w:b/>
          <w:bCs/>
        </w:rPr>
        <w:t>Jeremy D. Battle</w:t>
      </w:r>
      <w:r>
        <w:rPr>
          <w:rFonts w:hint="cs"/>
          <w:rtl/>
        </w:rPr>
        <w:t xml:space="preserve"> - </w:t>
      </w:r>
      <w:r w:rsidRPr="00687F87">
        <w:rPr>
          <w:rFonts w:hint="cs"/>
          <w:rtl/>
        </w:rPr>
        <w:t>حاضر</w:t>
      </w:r>
      <w:r>
        <w:rPr>
          <w:rFonts w:hint="cs"/>
          <w:rtl/>
        </w:rPr>
        <w:t xml:space="preserve"> أو </w:t>
      </w:r>
      <w:r w:rsidRPr="00687F87">
        <w:rPr>
          <w:rFonts w:hint="cs"/>
          <w:b/>
          <w:bCs/>
          <w:rtl/>
        </w:rPr>
        <w:t>غائب</w:t>
      </w:r>
      <w:r w:rsidRPr="6CE37F57">
        <w:t xml:space="preserve">  </w:t>
      </w:r>
    </w:p>
    <w:p w14:paraId="65B98E4F" w14:textId="77777777" w:rsidR="00687F87" w:rsidRDefault="00687F87" w:rsidP="00687F87">
      <w:pPr>
        <w:pStyle w:val="ListParagraph"/>
        <w:numPr>
          <w:ilvl w:val="0"/>
          <w:numId w:val="23"/>
        </w:numPr>
        <w:bidi/>
        <w:ind w:left="720"/>
      </w:pPr>
      <w:r w:rsidRPr="6CE37F57">
        <w:rPr>
          <w:b/>
          <w:bCs/>
        </w:rPr>
        <w:t>Galen Mook</w:t>
      </w:r>
      <w:r>
        <w:rPr>
          <w:rFonts w:hint="cs"/>
          <w:rtl/>
        </w:rPr>
        <w:t xml:space="preserve"> (هو/ عنه) - </w:t>
      </w:r>
      <w:r w:rsidRPr="00687F87">
        <w:rPr>
          <w:rFonts w:hint="cs"/>
          <w:rtl/>
        </w:rPr>
        <w:t>حاضر</w:t>
      </w:r>
      <w:r>
        <w:rPr>
          <w:rFonts w:hint="cs"/>
          <w:rtl/>
        </w:rPr>
        <w:t xml:space="preserve"> أو </w:t>
      </w:r>
      <w:r w:rsidRPr="00687F87">
        <w:rPr>
          <w:rFonts w:hint="cs"/>
          <w:b/>
          <w:bCs/>
          <w:rtl/>
        </w:rPr>
        <w:t>غائب</w:t>
      </w:r>
      <w:r w:rsidRPr="6CE37F57">
        <w:t xml:space="preserve"> </w:t>
      </w:r>
    </w:p>
    <w:p w14:paraId="1A954917" w14:textId="77777777" w:rsidR="00687F87" w:rsidRDefault="00687F87" w:rsidP="00687F87">
      <w:pPr>
        <w:pStyle w:val="ListParagraph"/>
        <w:numPr>
          <w:ilvl w:val="0"/>
          <w:numId w:val="23"/>
        </w:numPr>
        <w:bidi/>
        <w:ind w:left="720"/>
      </w:pPr>
      <w:r w:rsidRPr="6CE37F57">
        <w:rPr>
          <w:b/>
          <w:bCs/>
        </w:rPr>
        <w:t>Laura Jasinski</w:t>
      </w:r>
      <w:r>
        <w:rPr>
          <w:rFonts w:hint="cs"/>
          <w:b/>
          <w:bCs/>
          <w:rtl/>
        </w:rPr>
        <w:t xml:space="preserve"> </w:t>
      </w:r>
      <w:r>
        <w:rPr>
          <w:rFonts w:hint="cs"/>
          <w:rtl/>
        </w:rPr>
        <w:t xml:space="preserve">(هي/ عنها) - </w:t>
      </w:r>
      <w:r w:rsidRPr="00945E04">
        <w:rPr>
          <w:rFonts w:hint="cs"/>
          <w:b/>
          <w:bCs/>
          <w:rtl/>
        </w:rPr>
        <w:t>حاضر</w:t>
      </w:r>
      <w:r>
        <w:rPr>
          <w:rFonts w:hint="cs"/>
          <w:rtl/>
        </w:rPr>
        <w:t xml:space="preserve"> أو غائب</w:t>
      </w:r>
      <w:r w:rsidRPr="6CE37F57">
        <w:t xml:space="preserve"> </w:t>
      </w:r>
    </w:p>
    <w:p w14:paraId="6C21A968" w14:textId="77777777" w:rsidR="00687F87" w:rsidRDefault="00687F87" w:rsidP="00687F87">
      <w:pPr>
        <w:pStyle w:val="ListParagraph"/>
        <w:numPr>
          <w:ilvl w:val="0"/>
          <w:numId w:val="23"/>
        </w:numPr>
        <w:bidi/>
        <w:ind w:left="720"/>
      </w:pPr>
      <w:r w:rsidRPr="6CE37F57">
        <w:rPr>
          <w:b/>
          <w:bCs/>
        </w:rPr>
        <w:t>Angela DeSousa</w:t>
      </w:r>
      <w:r>
        <w:rPr>
          <w:rFonts w:hint="cs"/>
          <w:b/>
          <w:bCs/>
          <w:rtl/>
        </w:rPr>
        <w:t xml:space="preserve"> </w:t>
      </w:r>
      <w:r>
        <w:rPr>
          <w:rFonts w:hint="cs"/>
          <w:rtl/>
        </w:rPr>
        <w:t xml:space="preserve">- </w:t>
      </w:r>
      <w:r w:rsidRPr="00687F87">
        <w:rPr>
          <w:rFonts w:hint="cs"/>
          <w:b/>
          <w:bCs/>
          <w:rtl/>
        </w:rPr>
        <w:t>حاضر</w:t>
      </w:r>
      <w:r>
        <w:rPr>
          <w:rFonts w:hint="cs"/>
          <w:rtl/>
        </w:rPr>
        <w:t xml:space="preserve"> أو </w:t>
      </w:r>
      <w:r w:rsidRPr="00687F87">
        <w:rPr>
          <w:rFonts w:hint="cs"/>
          <w:rtl/>
        </w:rPr>
        <w:t>غائب</w:t>
      </w:r>
    </w:p>
    <w:p w14:paraId="626CE182" w14:textId="77777777" w:rsidR="00687F87" w:rsidRDefault="00687F87" w:rsidP="00687F87">
      <w:pPr>
        <w:pStyle w:val="ListParagraph"/>
        <w:numPr>
          <w:ilvl w:val="0"/>
          <w:numId w:val="23"/>
        </w:numPr>
        <w:bidi/>
        <w:ind w:left="720"/>
      </w:pPr>
      <w:r w:rsidRPr="6CE37F57">
        <w:rPr>
          <w:b/>
          <w:bCs/>
        </w:rPr>
        <w:t>Franziska "Fran" Amacher</w:t>
      </w:r>
      <w:r>
        <w:rPr>
          <w:rFonts w:hint="cs"/>
          <w:rtl/>
        </w:rPr>
        <w:t xml:space="preserve"> - </w:t>
      </w:r>
      <w:r w:rsidRPr="00687F87">
        <w:rPr>
          <w:rFonts w:hint="cs"/>
          <w:rtl/>
        </w:rPr>
        <w:t>حاضر</w:t>
      </w:r>
      <w:r>
        <w:rPr>
          <w:rFonts w:hint="cs"/>
          <w:rtl/>
        </w:rPr>
        <w:t xml:space="preserve"> أو </w:t>
      </w:r>
      <w:r w:rsidRPr="00687F87">
        <w:rPr>
          <w:rFonts w:hint="cs"/>
          <w:b/>
          <w:bCs/>
          <w:rtl/>
        </w:rPr>
        <w:t>غائب</w:t>
      </w:r>
      <w:r w:rsidRPr="6CE37F57">
        <w:t xml:space="preserve"> </w:t>
      </w:r>
    </w:p>
    <w:p w14:paraId="06141345" w14:textId="77777777" w:rsidR="00687F87" w:rsidRDefault="00687F87" w:rsidP="00687F87">
      <w:pPr>
        <w:pStyle w:val="ListParagraph"/>
        <w:numPr>
          <w:ilvl w:val="0"/>
          <w:numId w:val="23"/>
        </w:numPr>
        <w:bidi/>
        <w:ind w:left="720"/>
      </w:pPr>
      <w:r w:rsidRPr="6CE37F57">
        <w:rPr>
          <w:b/>
          <w:bCs/>
        </w:rPr>
        <w:t>Lawrence Adkins</w:t>
      </w:r>
      <w:r>
        <w:rPr>
          <w:rFonts w:hint="cs"/>
          <w:b/>
          <w:bCs/>
          <w:rtl/>
        </w:rPr>
        <w:t xml:space="preserve"> </w:t>
      </w:r>
      <w:r>
        <w:rPr>
          <w:rFonts w:hint="cs"/>
          <w:rtl/>
        </w:rPr>
        <w:t xml:space="preserve">- </w:t>
      </w:r>
      <w:r w:rsidRPr="00945E04">
        <w:rPr>
          <w:rFonts w:hint="cs"/>
          <w:b/>
          <w:bCs/>
          <w:rtl/>
        </w:rPr>
        <w:t>حاضر</w:t>
      </w:r>
      <w:r>
        <w:rPr>
          <w:rFonts w:hint="cs"/>
          <w:rtl/>
        </w:rPr>
        <w:t xml:space="preserve"> أو غائب</w:t>
      </w:r>
    </w:p>
    <w:p w14:paraId="4B33E5C7" w14:textId="77777777" w:rsidR="00687F87" w:rsidRDefault="00687F87" w:rsidP="00687F87">
      <w:pPr>
        <w:pStyle w:val="ListParagraph"/>
        <w:numPr>
          <w:ilvl w:val="0"/>
          <w:numId w:val="23"/>
        </w:numPr>
        <w:bidi/>
        <w:ind w:left="720"/>
      </w:pPr>
      <w:r w:rsidRPr="6CE37F57">
        <w:rPr>
          <w:b/>
          <w:bCs/>
        </w:rPr>
        <w:t>Sheila Headley-Burwell</w:t>
      </w:r>
      <w:r>
        <w:rPr>
          <w:rFonts w:hint="cs"/>
          <w:rtl/>
        </w:rPr>
        <w:t xml:space="preserve"> - </w:t>
      </w:r>
      <w:r w:rsidRPr="00945E04">
        <w:rPr>
          <w:rFonts w:hint="cs"/>
          <w:b/>
          <w:bCs/>
          <w:rtl/>
        </w:rPr>
        <w:t>حاضر</w:t>
      </w:r>
      <w:r>
        <w:rPr>
          <w:rFonts w:hint="cs"/>
          <w:rtl/>
        </w:rPr>
        <w:t xml:space="preserve"> أو غائب</w:t>
      </w:r>
    </w:p>
    <w:p w14:paraId="2102E779" w14:textId="77777777" w:rsidR="00687F87" w:rsidRDefault="00687F87" w:rsidP="00687F87">
      <w:pPr>
        <w:pStyle w:val="ListParagraph"/>
        <w:numPr>
          <w:ilvl w:val="0"/>
          <w:numId w:val="23"/>
        </w:numPr>
        <w:bidi/>
        <w:ind w:left="720"/>
      </w:pPr>
      <w:r w:rsidRPr="6CE37F57">
        <w:rPr>
          <w:b/>
          <w:bCs/>
        </w:rPr>
        <w:t>Steven Miller</w:t>
      </w:r>
      <w:r>
        <w:rPr>
          <w:rFonts w:hint="cs"/>
          <w:b/>
          <w:bCs/>
          <w:rtl/>
        </w:rPr>
        <w:t xml:space="preserve"> </w:t>
      </w:r>
      <w:r>
        <w:rPr>
          <w:rFonts w:hint="cs"/>
          <w:rtl/>
        </w:rPr>
        <w:t xml:space="preserve">- </w:t>
      </w:r>
      <w:r w:rsidRPr="00945E04">
        <w:rPr>
          <w:rFonts w:hint="cs"/>
          <w:b/>
          <w:bCs/>
          <w:rtl/>
        </w:rPr>
        <w:t>حاضر</w:t>
      </w:r>
      <w:r>
        <w:rPr>
          <w:rFonts w:hint="cs"/>
          <w:rtl/>
        </w:rPr>
        <w:t xml:space="preserve"> أو غائب</w:t>
      </w:r>
    </w:p>
    <w:p w14:paraId="0776E12E" w14:textId="77777777" w:rsidR="00687F87" w:rsidRDefault="00687F87" w:rsidP="00687F87">
      <w:pPr>
        <w:pStyle w:val="ListParagraph"/>
        <w:numPr>
          <w:ilvl w:val="0"/>
          <w:numId w:val="23"/>
        </w:numPr>
        <w:bidi/>
        <w:ind w:left="720"/>
      </w:pPr>
      <w:r w:rsidRPr="6CE37F57">
        <w:rPr>
          <w:b/>
          <w:bCs/>
        </w:rPr>
        <w:t>Denise Haynes</w:t>
      </w:r>
      <w:r>
        <w:rPr>
          <w:rFonts w:hint="cs"/>
          <w:rtl/>
        </w:rPr>
        <w:t xml:space="preserve"> - </w:t>
      </w:r>
      <w:r w:rsidRPr="00945E04">
        <w:rPr>
          <w:rFonts w:hint="cs"/>
          <w:b/>
          <w:bCs/>
          <w:rtl/>
        </w:rPr>
        <w:t>حاضر</w:t>
      </w:r>
      <w:r>
        <w:rPr>
          <w:rFonts w:hint="cs"/>
          <w:rtl/>
        </w:rPr>
        <w:t xml:space="preserve"> أو غائب</w:t>
      </w:r>
    </w:p>
    <w:p w14:paraId="76A95B7A" w14:textId="77777777" w:rsidR="00687F87" w:rsidRDefault="00687F87" w:rsidP="00687F87">
      <w:pPr>
        <w:pStyle w:val="ListParagraph"/>
        <w:numPr>
          <w:ilvl w:val="0"/>
          <w:numId w:val="23"/>
        </w:numPr>
        <w:bidi/>
        <w:ind w:left="720"/>
      </w:pPr>
      <w:r w:rsidRPr="6CE37F57">
        <w:rPr>
          <w:b/>
          <w:bCs/>
        </w:rPr>
        <w:t>Thomas Leonard</w:t>
      </w:r>
      <w:r>
        <w:rPr>
          <w:rFonts w:hint="cs"/>
          <w:rtl/>
        </w:rPr>
        <w:t xml:space="preserve"> - </w:t>
      </w:r>
      <w:r w:rsidRPr="00945E04">
        <w:rPr>
          <w:rFonts w:hint="cs"/>
          <w:b/>
          <w:bCs/>
          <w:rtl/>
        </w:rPr>
        <w:t>حاضر</w:t>
      </w:r>
      <w:r>
        <w:rPr>
          <w:rFonts w:hint="cs"/>
          <w:rtl/>
        </w:rPr>
        <w:t xml:space="preserve"> أو غائب</w:t>
      </w:r>
    </w:p>
    <w:p w14:paraId="5A27593F" w14:textId="77777777" w:rsidR="00687F87" w:rsidRDefault="00687F87" w:rsidP="00687F87">
      <w:pPr>
        <w:pStyle w:val="ListParagraph"/>
        <w:numPr>
          <w:ilvl w:val="0"/>
          <w:numId w:val="23"/>
        </w:numPr>
        <w:bidi/>
        <w:ind w:left="720"/>
      </w:pPr>
      <w:r w:rsidRPr="6CE37F57">
        <w:rPr>
          <w:b/>
          <w:bCs/>
        </w:rPr>
        <w:t>David English</w:t>
      </w:r>
      <w:r>
        <w:rPr>
          <w:rFonts w:hint="cs"/>
          <w:rtl/>
        </w:rPr>
        <w:t xml:space="preserve"> - </w:t>
      </w:r>
      <w:r w:rsidRPr="00945E04">
        <w:rPr>
          <w:rFonts w:hint="cs"/>
          <w:b/>
          <w:bCs/>
          <w:rtl/>
        </w:rPr>
        <w:t>حاضر</w:t>
      </w:r>
      <w:r>
        <w:rPr>
          <w:rFonts w:hint="cs"/>
          <w:rtl/>
        </w:rPr>
        <w:t xml:space="preserve"> أو غائب</w:t>
      </w:r>
    </w:p>
    <w:p w14:paraId="32979E87" w14:textId="77777777" w:rsidR="00687F87" w:rsidRDefault="00687F87" w:rsidP="00687F87">
      <w:pPr>
        <w:pStyle w:val="ListParagraph"/>
        <w:numPr>
          <w:ilvl w:val="0"/>
          <w:numId w:val="23"/>
        </w:numPr>
        <w:bidi/>
        <w:spacing w:after="0"/>
        <w:ind w:left="720"/>
      </w:pPr>
      <w:r w:rsidRPr="6CE37F57">
        <w:rPr>
          <w:b/>
          <w:bCs/>
        </w:rPr>
        <w:t>Monika Roy</w:t>
      </w:r>
      <w:r>
        <w:rPr>
          <w:rFonts w:hint="cs"/>
          <w:rtl/>
        </w:rPr>
        <w:t xml:space="preserve"> - </w:t>
      </w:r>
      <w:r w:rsidRPr="00945E04">
        <w:rPr>
          <w:rFonts w:hint="cs"/>
          <w:b/>
          <w:bCs/>
          <w:rtl/>
        </w:rPr>
        <w:t>حاضر</w:t>
      </w:r>
      <w:r>
        <w:rPr>
          <w:rFonts w:hint="cs"/>
          <w:rtl/>
        </w:rPr>
        <w:t xml:space="preserve"> أو غائب</w:t>
      </w:r>
    </w:p>
    <w:p w14:paraId="3D6969EE" w14:textId="77777777" w:rsidR="00696124" w:rsidRPr="00696124" w:rsidRDefault="00696124" w:rsidP="00687F87">
      <w:pPr>
        <w:bidi/>
        <w:spacing w:after="0" w:line="240" w:lineRule="auto"/>
        <w:ind w:left="360"/>
        <w:contextualSpacing/>
        <w:rPr>
          <w:rFonts w:ascii="Aptos" w:hAnsi="Aptos"/>
        </w:rPr>
      </w:pPr>
      <w:r w:rsidRPr="34B18463">
        <w:rPr>
          <w:rFonts w:ascii="Aptos" w:hAnsi="Aptos"/>
        </w:rPr>
        <w:t> </w:t>
      </w:r>
    </w:p>
    <w:p w14:paraId="1011B61E" w14:textId="6B047BB6" w:rsidR="00696124" w:rsidRPr="00696124" w:rsidRDefault="00687F87" w:rsidP="00687F87">
      <w:pPr>
        <w:numPr>
          <w:ilvl w:val="0"/>
          <w:numId w:val="25"/>
        </w:numPr>
        <w:bidi/>
        <w:spacing w:after="0" w:line="240" w:lineRule="auto"/>
        <w:contextualSpacing/>
        <w:rPr>
          <w:rFonts w:ascii="Aptos" w:hAnsi="Aptos"/>
          <w:b/>
          <w:bCs/>
        </w:rPr>
      </w:pPr>
      <w:r>
        <w:rPr>
          <w:rFonts w:ascii="Aptos" w:eastAsia="Aptos" w:hAnsi="Aptos" w:hint="cs"/>
          <w:b/>
          <w:bCs/>
          <w:color w:val="000000" w:themeColor="text1"/>
          <w:rtl/>
        </w:rPr>
        <w:t>مراجعة محاضر أو دقائق اجتماع 6 أكتوبر [تصويت]</w:t>
      </w:r>
    </w:p>
    <w:p w14:paraId="551DD09A" w14:textId="52C41B61" w:rsidR="00601668" w:rsidRPr="00DD615B" w:rsidRDefault="00687F87" w:rsidP="00687F87">
      <w:pPr>
        <w:pStyle w:val="ListParagraph"/>
        <w:numPr>
          <w:ilvl w:val="0"/>
          <w:numId w:val="18"/>
        </w:numPr>
        <w:bidi/>
        <w:spacing w:after="0" w:line="240" w:lineRule="auto"/>
        <w:ind w:left="720"/>
        <w:rPr>
          <w:rFonts w:ascii="Aptos" w:hAnsi="Aptos"/>
        </w:rPr>
      </w:pPr>
      <w:r>
        <w:rPr>
          <w:rFonts w:ascii="Aptos" w:hAnsi="Aptos" w:hint="cs"/>
          <w:rtl/>
        </w:rPr>
        <w:t>المناقشة:</w:t>
      </w:r>
    </w:p>
    <w:p w14:paraId="12725935" w14:textId="4E3DB565" w:rsidR="00601668" w:rsidRPr="00DD615B" w:rsidRDefault="00687F87" w:rsidP="00687F87">
      <w:pPr>
        <w:pStyle w:val="ListParagraph"/>
        <w:numPr>
          <w:ilvl w:val="0"/>
          <w:numId w:val="13"/>
        </w:numPr>
        <w:bidi/>
        <w:spacing w:after="0" w:line="240" w:lineRule="auto"/>
        <w:rPr>
          <w:rFonts w:ascii="Aptos" w:hAnsi="Aptos"/>
        </w:rPr>
      </w:pPr>
      <w:r>
        <w:rPr>
          <w:rFonts w:ascii="Aptos" w:hAnsi="Aptos" w:hint="cs"/>
          <w:rtl/>
        </w:rPr>
        <w:lastRenderedPageBreak/>
        <w:t>لم يتم تغطية جزء "التوصيات الأولية" من الاجتماع بسبب مشاكل تخص الوقت وينبغي التعبير عنه بصورة مختلفة في المحاضر. تم مناقشة نقاط أخرى في ذلك الوقت.</w:t>
      </w:r>
    </w:p>
    <w:p w14:paraId="4298D532" w14:textId="2118039A" w:rsidR="00601668" w:rsidRPr="00DD615B" w:rsidRDefault="00DF2F8C" w:rsidP="00687F87">
      <w:pPr>
        <w:pStyle w:val="ListParagraph"/>
        <w:numPr>
          <w:ilvl w:val="2"/>
          <w:numId w:val="10"/>
        </w:numPr>
        <w:bidi/>
        <w:spacing w:after="0" w:line="240" w:lineRule="auto"/>
        <w:rPr>
          <w:rFonts w:ascii="Aptos" w:hAnsi="Aptos"/>
        </w:rPr>
      </w:pPr>
      <w:r>
        <w:rPr>
          <w:rFonts w:ascii="Aptos" w:hAnsi="Aptos" w:hint="cs"/>
          <w:rtl/>
        </w:rPr>
        <w:t>تم مناقشة الاتفاق على عدم الاكتفاء بذلك في هذه المرحلة بأن يتم اعتبارها "توصيات أولية". ولكن، تم مناقشة "مواضع الشكوى" بدلًا من التوصيات.</w:t>
      </w:r>
    </w:p>
    <w:p w14:paraId="0044818E" w14:textId="61E2E841" w:rsidR="00601668" w:rsidRPr="00DD615B" w:rsidRDefault="00DF2F8C" w:rsidP="00687F87">
      <w:pPr>
        <w:pStyle w:val="ListParagraph"/>
        <w:numPr>
          <w:ilvl w:val="0"/>
          <w:numId w:val="13"/>
        </w:numPr>
        <w:bidi/>
        <w:spacing w:after="0" w:line="240" w:lineRule="auto"/>
        <w:rPr>
          <w:rFonts w:ascii="Aptos" w:hAnsi="Aptos"/>
        </w:rPr>
      </w:pPr>
      <w:r>
        <w:rPr>
          <w:rFonts w:ascii="Aptos" w:hAnsi="Aptos" w:hint="cs"/>
          <w:rtl/>
        </w:rPr>
        <w:t xml:space="preserve">سؤال </w:t>
      </w:r>
      <w:r>
        <w:rPr>
          <w:rFonts w:ascii="Aptos" w:hAnsi="Aptos"/>
          <w:rtl/>
        </w:rPr>
        <w:t>–</w:t>
      </w:r>
      <w:r>
        <w:rPr>
          <w:rFonts w:ascii="Aptos" w:hAnsi="Aptos" w:hint="cs"/>
          <w:rtl/>
        </w:rPr>
        <w:t xml:space="preserve"> هل تم تسجيل محاضر الاجتماع طبقًا لمدى مطابقتها في جدول الأعمال بدلًا من طبقًا للمحادثة؟</w:t>
      </w:r>
    </w:p>
    <w:p w14:paraId="3D434CDD" w14:textId="03DC6171" w:rsidR="00601668" w:rsidRPr="00DD615B" w:rsidRDefault="00DF2F8C" w:rsidP="00687F87">
      <w:pPr>
        <w:pStyle w:val="ListParagraph"/>
        <w:numPr>
          <w:ilvl w:val="2"/>
          <w:numId w:val="12"/>
        </w:numPr>
        <w:bidi/>
        <w:spacing w:after="0" w:line="240" w:lineRule="auto"/>
        <w:rPr>
          <w:rFonts w:ascii="Aptos" w:hAnsi="Aptos"/>
        </w:rPr>
      </w:pPr>
      <w:r>
        <w:rPr>
          <w:rFonts w:ascii="Aptos" w:hAnsi="Aptos" w:hint="cs"/>
          <w:rtl/>
        </w:rPr>
        <w:t xml:space="preserve">كنت أحاول متابعة جدول الأعمال </w:t>
      </w:r>
      <w:r w:rsidR="006422E0">
        <w:rPr>
          <w:rFonts w:ascii="Aptos" w:hAnsi="Aptos" w:hint="cs"/>
          <w:rtl/>
          <w:lang w:bidi="ar-EG"/>
        </w:rPr>
        <w:t>ولكن يحتمل أنني أسأت تفسير أي قسم يجب أن تجريه هذه المناقشة</w:t>
      </w:r>
    </w:p>
    <w:p w14:paraId="26C7CAC1" w14:textId="7283EE8B" w:rsidR="00601668" w:rsidRPr="00DD615B" w:rsidRDefault="006422E0" w:rsidP="00687F87">
      <w:pPr>
        <w:pStyle w:val="ListParagraph"/>
        <w:numPr>
          <w:ilvl w:val="0"/>
          <w:numId w:val="13"/>
        </w:numPr>
        <w:bidi/>
        <w:spacing w:after="0" w:line="240" w:lineRule="auto"/>
        <w:rPr>
          <w:rFonts w:ascii="Aptos" w:hAnsi="Aptos"/>
        </w:rPr>
      </w:pPr>
      <w:r>
        <w:rPr>
          <w:rFonts w:ascii="Aptos" w:hAnsi="Aptos" w:hint="cs"/>
          <w:rtl/>
        </w:rPr>
        <w:t xml:space="preserve">تغييرات أخرى: ذكر </w:t>
      </w:r>
      <w:r w:rsidRPr="2C2DA6D7">
        <w:rPr>
          <w:rFonts w:ascii="Aptos" w:hAnsi="Aptos"/>
        </w:rPr>
        <w:t>Kyle Vangel</w:t>
      </w:r>
      <w:r>
        <w:rPr>
          <w:rFonts w:ascii="Aptos" w:hAnsi="Aptos" w:hint="cs"/>
          <w:rtl/>
        </w:rPr>
        <w:t xml:space="preserve"> التصويت بالموافقة على محاضر سبتمبر ولكن تم تدوينه بعدم تقديم إجابة</w:t>
      </w:r>
    </w:p>
    <w:p w14:paraId="11CB6A9B" w14:textId="31A9C6D3" w:rsidR="00601668" w:rsidRPr="00DD615B" w:rsidRDefault="006422E0" w:rsidP="00687F87">
      <w:pPr>
        <w:pStyle w:val="ListParagraph"/>
        <w:numPr>
          <w:ilvl w:val="0"/>
          <w:numId w:val="18"/>
        </w:numPr>
        <w:bidi/>
        <w:spacing w:after="0" w:line="240" w:lineRule="auto"/>
        <w:rPr>
          <w:rFonts w:ascii="Aptos" w:eastAsia="Aptos" w:hAnsi="Aptos" w:cs="Aptos"/>
          <w:color w:val="000000" w:themeColor="text1"/>
        </w:rPr>
      </w:pPr>
      <w:r>
        <w:rPr>
          <w:rFonts w:ascii="Aptos" w:hAnsi="Aptos" w:hint="cs"/>
          <w:rtl/>
        </w:rPr>
        <w:t>التعديلات على محاضر أو دقائق اجتماع 6 أكتوبر:</w:t>
      </w:r>
    </w:p>
    <w:p w14:paraId="16DFAD90" w14:textId="058404D3" w:rsidR="00601668" w:rsidRPr="00DD615B" w:rsidRDefault="006422E0" w:rsidP="00687F87">
      <w:pPr>
        <w:pStyle w:val="ListParagraph"/>
        <w:numPr>
          <w:ilvl w:val="1"/>
          <w:numId w:val="18"/>
        </w:numPr>
        <w:bidi/>
        <w:spacing w:after="0" w:line="240" w:lineRule="auto"/>
        <w:ind w:left="1440"/>
        <w:rPr>
          <w:rFonts w:ascii="Aptos" w:hAnsi="Aptos"/>
        </w:rPr>
      </w:pPr>
      <w:r>
        <w:rPr>
          <w:rFonts w:ascii="Aptos" w:hAnsi="Aptos" w:hint="cs"/>
          <w:rtl/>
        </w:rPr>
        <w:t>تصحيح "مناقشة التوصيات الأولية للتقرير النهائي الخاص بفريق العمل" إلى "</w:t>
      </w:r>
      <w:r w:rsidR="004D0C47">
        <w:rPr>
          <w:rFonts w:ascii="Aptos" w:hAnsi="Aptos" w:hint="cs"/>
          <w:rtl/>
        </w:rPr>
        <w:t>لم تتم المناقشة"</w:t>
      </w:r>
      <w:r>
        <w:rPr>
          <w:rFonts w:ascii="Aptos" w:hAnsi="Aptos" w:hint="cs"/>
          <w:rtl/>
        </w:rPr>
        <w:t xml:space="preserve"> </w:t>
      </w:r>
      <w:r w:rsidR="004D0C47">
        <w:rPr>
          <w:rFonts w:ascii="Aptos" w:hAnsi="Aptos" w:hint="cs"/>
          <w:rtl/>
        </w:rPr>
        <w:t xml:space="preserve">مع نقل هذا المحتوى إلى قسم "أسئلة من أعضاء فريق العمل" </w:t>
      </w:r>
      <w:r>
        <w:rPr>
          <w:rFonts w:ascii="Aptos" w:hAnsi="Aptos" w:hint="cs"/>
          <w:rtl/>
        </w:rPr>
        <w:t xml:space="preserve"> </w:t>
      </w:r>
    </w:p>
    <w:p w14:paraId="31BF099A" w14:textId="02D0721D" w:rsidR="00601668" w:rsidRPr="00DD615B" w:rsidRDefault="004D0C47" w:rsidP="00687F87">
      <w:pPr>
        <w:pStyle w:val="ListParagraph"/>
        <w:numPr>
          <w:ilvl w:val="1"/>
          <w:numId w:val="18"/>
        </w:numPr>
        <w:bidi/>
        <w:spacing w:after="0" w:line="240" w:lineRule="auto"/>
        <w:ind w:left="1440"/>
        <w:rPr>
          <w:rFonts w:ascii="Aptos" w:hAnsi="Aptos"/>
        </w:rPr>
      </w:pPr>
      <w:r>
        <w:rPr>
          <w:rFonts w:ascii="Aptos" w:hAnsi="Aptos" w:hint="cs"/>
          <w:rtl/>
        </w:rPr>
        <w:t xml:space="preserve">التصحيح بموافقة </w:t>
      </w:r>
      <w:r w:rsidRPr="2C2DA6D7">
        <w:rPr>
          <w:rFonts w:ascii="Aptos" w:hAnsi="Aptos"/>
        </w:rPr>
        <w:t>Kyle</w:t>
      </w:r>
      <w:r>
        <w:rPr>
          <w:rFonts w:ascii="Aptos" w:hAnsi="Aptos" w:hint="cs"/>
          <w:rtl/>
        </w:rPr>
        <w:t xml:space="preserve"> على محاضر 12 سبتمبر</w:t>
      </w:r>
    </w:p>
    <w:p w14:paraId="536D7DB3" w14:textId="0BDEEC2C" w:rsidR="00696124" w:rsidRPr="00696124" w:rsidRDefault="004D0C47" w:rsidP="00687F87">
      <w:pPr>
        <w:pStyle w:val="ListParagraph"/>
        <w:numPr>
          <w:ilvl w:val="0"/>
          <w:numId w:val="18"/>
        </w:numPr>
        <w:bidi/>
        <w:spacing w:after="0" w:line="240" w:lineRule="auto"/>
        <w:ind w:left="720"/>
        <w:rPr>
          <w:rFonts w:ascii="Aptos" w:hAnsi="Aptos"/>
        </w:rPr>
      </w:pPr>
      <w:r>
        <w:rPr>
          <w:rFonts w:ascii="Aptos" w:hAnsi="Aptos" w:hint="cs"/>
          <w:rtl/>
        </w:rPr>
        <w:t xml:space="preserve">مقترح للموافقة: </w:t>
      </w:r>
      <w:r w:rsidR="00601668" w:rsidRPr="2C2DA6D7">
        <w:rPr>
          <w:rFonts w:ascii="Aptos" w:hAnsi="Aptos"/>
        </w:rPr>
        <w:t>Laura</w:t>
      </w:r>
      <w:r w:rsidR="002E1985" w:rsidRPr="2C2DA6D7">
        <w:rPr>
          <w:rFonts w:ascii="Aptos" w:hAnsi="Aptos"/>
        </w:rPr>
        <w:t xml:space="preserve"> Jasinski</w:t>
      </w:r>
    </w:p>
    <w:p w14:paraId="782C0EA2" w14:textId="1AD54BF8" w:rsidR="00696124" w:rsidRPr="00696124" w:rsidRDefault="004D0C47" w:rsidP="00687F87">
      <w:pPr>
        <w:pStyle w:val="ListParagraph"/>
        <w:numPr>
          <w:ilvl w:val="1"/>
          <w:numId w:val="18"/>
        </w:numPr>
        <w:bidi/>
        <w:spacing w:after="0" w:line="240" w:lineRule="auto"/>
        <w:ind w:left="1440"/>
        <w:rPr>
          <w:rFonts w:ascii="Aptos" w:hAnsi="Aptos"/>
        </w:rPr>
      </w:pPr>
      <w:r>
        <w:rPr>
          <w:rFonts w:ascii="Aptos" w:hAnsi="Aptos" w:hint="cs"/>
          <w:rtl/>
        </w:rPr>
        <w:t xml:space="preserve">ثانيًا: </w:t>
      </w:r>
      <w:r w:rsidR="00601668" w:rsidRPr="2C2DA6D7">
        <w:rPr>
          <w:rFonts w:ascii="Aptos" w:hAnsi="Aptos"/>
        </w:rPr>
        <w:t>Sheila</w:t>
      </w:r>
      <w:r w:rsidR="00696124" w:rsidRPr="2C2DA6D7">
        <w:rPr>
          <w:rFonts w:ascii="Aptos" w:hAnsi="Aptos"/>
        </w:rPr>
        <w:t> </w:t>
      </w:r>
      <w:r w:rsidR="002E1985" w:rsidRPr="2C2DA6D7">
        <w:rPr>
          <w:rFonts w:ascii="Aptos" w:hAnsi="Aptos"/>
        </w:rPr>
        <w:t>Headley</w:t>
      </w:r>
    </w:p>
    <w:p w14:paraId="23C821D9" w14:textId="7190792E" w:rsidR="0B4EB10B" w:rsidRDefault="004D0C47" w:rsidP="00687F87">
      <w:pPr>
        <w:pStyle w:val="ListParagraph"/>
        <w:numPr>
          <w:ilvl w:val="0"/>
          <w:numId w:val="18"/>
        </w:numPr>
        <w:bidi/>
        <w:spacing w:after="0" w:line="240" w:lineRule="auto"/>
        <w:ind w:left="720"/>
        <w:rPr>
          <w:rFonts w:ascii="Aptos" w:hAnsi="Aptos"/>
        </w:rPr>
      </w:pPr>
      <w:r>
        <w:rPr>
          <w:rFonts w:ascii="Aptos" w:hAnsi="Aptos" w:hint="cs"/>
          <w:rtl/>
        </w:rPr>
        <w:t>التصويت:</w:t>
      </w:r>
    </w:p>
    <w:p w14:paraId="14D78795"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Monika Roy</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p>
    <w:p w14:paraId="2B791BAC"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Logan Bailey</w:t>
      </w:r>
      <w:r w:rsidRPr="004D0C47">
        <w:rPr>
          <w:rFonts w:ascii="Aptos" w:hAnsi="Aptos" w:cs="Arial"/>
          <w:b/>
          <w:bCs/>
          <w:rtl/>
        </w:rPr>
        <w:t xml:space="preserve"> </w:t>
      </w:r>
      <w:r w:rsidRPr="004D0C47">
        <w:rPr>
          <w:rFonts w:ascii="Aptos" w:hAnsi="Aptos" w:cs="Arial"/>
          <w:rtl/>
        </w:rPr>
        <w:t>(</w:t>
      </w:r>
      <w:r w:rsidRPr="004D0C47">
        <w:rPr>
          <w:rFonts w:ascii="Aptos" w:hAnsi="Aptos" w:cs="Arial" w:hint="cs"/>
          <w:rtl/>
        </w:rPr>
        <w:t>هو</w:t>
      </w:r>
      <w:r w:rsidRPr="004D0C47">
        <w:rPr>
          <w:rFonts w:ascii="Aptos" w:hAnsi="Aptos" w:cs="Arial"/>
          <w:rtl/>
        </w:rPr>
        <w:t xml:space="preserve">/ </w:t>
      </w:r>
      <w:r w:rsidRPr="004D0C47">
        <w:rPr>
          <w:rFonts w:ascii="Aptos" w:hAnsi="Aptos" w:cs="Arial" w:hint="cs"/>
          <w:rtl/>
        </w:rPr>
        <w:t>عنه</w:t>
      </w:r>
      <w:r w:rsidRPr="004D0C47">
        <w:rPr>
          <w:rFonts w:ascii="Aptos" w:hAnsi="Aptos" w:cs="Arial"/>
          <w:rtl/>
        </w:rPr>
        <w:t>)</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r w:rsidRPr="004D0C47">
        <w:rPr>
          <w:rFonts w:ascii="Aptos" w:hAnsi="Aptos" w:cs="Arial"/>
          <w:rtl/>
        </w:rPr>
        <w:t xml:space="preserve"> - </w:t>
      </w:r>
      <w:r w:rsidRPr="004D0C47">
        <w:rPr>
          <w:rFonts w:ascii="Aptos" w:hAnsi="Aptos" w:cs="Arial" w:hint="cs"/>
          <w:rtl/>
        </w:rPr>
        <w:t>غائب</w:t>
      </w:r>
    </w:p>
    <w:p w14:paraId="60276655"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Derrick Neal</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p>
    <w:p w14:paraId="628DA457"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Kyle Vangel</w:t>
      </w:r>
      <w:r w:rsidRPr="004D0C47">
        <w:rPr>
          <w:rFonts w:ascii="Aptos" w:hAnsi="Aptos" w:cs="Arial"/>
          <w:b/>
          <w:bCs/>
          <w:rtl/>
        </w:rPr>
        <w:t xml:space="preserve"> </w:t>
      </w:r>
      <w:r w:rsidRPr="004D0C47">
        <w:rPr>
          <w:rFonts w:ascii="Aptos" w:hAnsi="Aptos" w:cs="Arial"/>
          <w:rtl/>
        </w:rPr>
        <w:t>(</w:t>
      </w:r>
      <w:r w:rsidRPr="004D0C47">
        <w:rPr>
          <w:rFonts w:ascii="Aptos" w:hAnsi="Aptos" w:cs="Arial" w:hint="cs"/>
          <w:rtl/>
        </w:rPr>
        <w:t>هو</w:t>
      </w:r>
      <w:r w:rsidRPr="004D0C47">
        <w:rPr>
          <w:rFonts w:ascii="Aptos" w:hAnsi="Aptos" w:cs="Arial"/>
          <w:rtl/>
        </w:rPr>
        <w:t xml:space="preserve">/ </w:t>
      </w:r>
      <w:r w:rsidRPr="004D0C47">
        <w:rPr>
          <w:rFonts w:ascii="Aptos" w:hAnsi="Aptos" w:cs="Arial" w:hint="cs"/>
          <w:rtl/>
        </w:rPr>
        <w:t>عنه</w:t>
      </w:r>
      <w:r w:rsidRPr="004D0C47">
        <w:rPr>
          <w:rFonts w:ascii="Aptos" w:hAnsi="Aptos" w:cs="Arial"/>
          <w:rtl/>
        </w:rPr>
        <w:t>)</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p>
    <w:p w14:paraId="6EE69929"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Ken Reeves</w:t>
      </w:r>
      <w:r w:rsidRPr="004D0C47">
        <w:rPr>
          <w:rFonts w:ascii="Aptos" w:hAnsi="Aptos" w:cs="Arial"/>
          <w:b/>
          <w:bCs/>
          <w:rtl/>
        </w:rPr>
        <w:t xml:space="preserve"> (</w:t>
      </w:r>
      <w:r w:rsidRPr="004D0C47">
        <w:rPr>
          <w:rFonts w:ascii="Aptos" w:hAnsi="Aptos" w:cs="Arial" w:hint="cs"/>
          <w:rtl/>
        </w:rPr>
        <w:t>هو</w:t>
      </w:r>
      <w:r w:rsidRPr="004D0C47">
        <w:rPr>
          <w:rFonts w:ascii="Aptos" w:hAnsi="Aptos" w:cs="Arial"/>
          <w:rtl/>
        </w:rPr>
        <w:t xml:space="preserve">/ </w:t>
      </w:r>
      <w:r w:rsidRPr="004D0C47">
        <w:rPr>
          <w:rFonts w:ascii="Aptos" w:hAnsi="Aptos" w:cs="Arial" w:hint="cs"/>
          <w:rtl/>
        </w:rPr>
        <w:t>عنه</w:t>
      </w:r>
      <w:r w:rsidRPr="004D0C47">
        <w:rPr>
          <w:rFonts w:ascii="Aptos" w:hAnsi="Aptos" w:cs="Arial"/>
          <w:rtl/>
        </w:rPr>
        <w:t>)</w:t>
      </w:r>
      <w:r w:rsidRPr="004D0C47">
        <w:rPr>
          <w:rFonts w:ascii="Aptos" w:hAnsi="Aptos" w:cs="Arial"/>
          <w:b/>
          <w:bCs/>
          <w:rtl/>
        </w:rPr>
        <w:t xml:space="preserve"> – </w:t>
      </w:r>
      <w:r w:rsidRPr="004D0C47">
        <w:rPr>
          <w:rFonts w:ascii="Aptos" w:hAnsi="Aptos" w:cs="Arial" w:hint="cs"/>
          <w:rtl/>
        </w:rPr>
        <w:t>موافقة،</w:t>
      </w:r>
      <w:r w:rsidRPr="004D0C47">
        <w:rPr>
          <w:rFonts w:ascii="Aptos" w:hAnsi="Aptos" w:cs="Arial"/>
          <w:rtl/>
        </w:rPr>
        <w:t xml:space="preserve"> </w:t>
      </w:r>
      <w:r w:rsidRPr="004D0C47">
        <w:rPr>
          <w:rFonts w:ascii="Aptos" w:hAnsi="Aptos" w:cs="Arial" w:hint="cs"/>
          <w:rtl/>
        </w:rPr>
        <w:t>لا،</w:t>
      </w:r>
      <w:r w:rsidRPr="004D0C47">
        <w:rPr>
          <w:rFonts w:ascii="Aptos" w:hAnsi="Aptos" w:cs="Arial"/>
          <w:b/>
          <w:bCs/>
          <w:rtl/>
        </w:rPr>
        <w:t xml:space="preserve"> </w:t>
      </w:r>
      <w:r w:rsidRPr="004D0C47">
        <w:rPr>
          <w:rFonts w:ascii="Aptos" w:hAnsi="Aptos" w:cs="Arial" w:hint="cs"/>
          <w:rtl/>
        </w:rPr>
        <w:t>أو</w:t>
      </w:r>
      <w:r w:rsidRPr="004D0C47">
        <w:rPr>
          <w:rFonts w:ascii="Aptos" w:hAnsi="Aptos" w:cs="Arial"/>
          <w:b/>
          <w:bCs/>
          <w:rtl/>
        </w:rPr>
        <w:t xml:space="preserve"> </w:t>
      </w:r>
      <w:r w:rsidRPr="004D0C47">
        <w:rPr>
          <w:rFonts w:ascii="Aptos" w:hAnsi="Aptos" w:cs="Arial" w:hint="cs"/>
          <w:b/>
          <w:bCs/>
          <w:rtl/>
        </w:rPr>
        <w:t>غائب</w:t>
      </w:r>
    </w:p>
    <w:p w14:paraId="1F8EA7E4" w14:textId="73D3BE16"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Jeremy D. Battle</w:t>
      </w:r>
      <w:r w:rsidRPr="004D0C47">
        <w:rPr>
          <w:rFonts w:ascii="Aptos" w:hAnsi="Aptos" w:cs="Arial"/>
          <w:b/>
          <w:bCs/>
          <w:rtl/>
        </w:rPr>
        <w:t xml:space="preserve"> – </w:t>
      </w:r>
      <w:r w:rsidRPr="004D0C47">
        <w:rPr>
          <w:rFonts w:ascii="Aptos" w:hAnsi="Aptos" w:cs="Arial" w:hint="cs"/>
          <w:rtl/>
        </w:rPr>
        <w:t>موافقة،</w:t>
      </w:r>
      <w:r w:rsidRPr="004D0C47">
        <w:rPr>
          <w:rFonts w:ascii="Aptos" w:hAnsi="Aptos" w:cs="Arial"/>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r>
        <w:rPr>
          <w:rFonts w:ascii="Aptos" w:hAnsi="Aptos" w:cs="Arial" w:hint="cs"/>
          <w:rtl/>
        </w:rPr>
        <w:t xml:space="preserve"> - غائب</w:t>
      </w:r>
    </w:p>
    <w:p w14:paraId="3ECBA22E" w14:textId="42065DED"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Galen Mook</w:t>
      </w:r>
      <w:r w:rsidRPr="004D0C47">
        <w:rPr>
          <w:rFonts w:ascii="Aptos" w:hAnsi="Aptos" w:cs="Arial"/>
          <w:b/>
          <w:bCs/>
          <w:rtl/>
        </w:rPr>
        <w:t xml:space="preserve"> </w:t>
      </w:r>
      <w:r w:rsidRPr="004D0C47">
        <w:rPr>
          <w:rFonts w:ascii="Aptos" w:hAnsi="Aptos" w:cs="Arial"/>
          <w:rtl/>
        </w:rPr>
        <w:t>(</w:t>
      </w:r>
      <w:r w:rsidRPr="004D0C47">
        <w:rPr>
          <w:rFonts w:ascii="Aptos" w:hAnsi="Aptos" w:cs="Arial" w:hint="cs"/>
          <w:rtl/>
        </w:rPr>
        <w:t>هو</w:t>
      </w:r>
      <w:r w:rsidRPr="004D0C47">
        <w:rPr>
          <w:rFonts w:ascii="Aptos" w:hAnsi="Aptos" w:cs="Arial"/>
          <w:rtl/>
        </w:rPr>
        <w:t xml:space="preserve">/ </w:t>
      </w:r>
      <w:r w:rsidRPr="004D0C47">
        <w:rPr>
          <w:rFonts w:ascii="Aptos" w:hAnsi="Aptos" w:cs="Arial" w:hint="cs"/>
          <w:rtl/>
        </w:rPr>
        <w:t>عنه</w:t>
      </w:r>
      <w:r w:rsidRPr="004D0C47">
        <w:rPr>
          <w:rFonts w:ascii="Aptos" w:hAnsi="Aptos" w:cs="Arial"/>
          <w:rtl/>
        </w:rPr>
        <w:t>)</w:t>
      </w:r>
      <w:r w:rsidRPr="004D0C47">
        <w:rPr>
          <w:rFonts w:ascii="Aptos" w:hAnsi="Aptos" w:cs="Arial"/>
          <w:b/>
          <w:bCs/>
          <w:rtl/>
        </w:rPr>
        <w:t xml:space="preserve"> – </w:t>
      </w:r>
      <w:r w:rsidRPr="004D0C47">
        <w:rPr>
          <w:rFonts w:ascii="Aptos" w:hAnsi="Aptos" w:cs="Arial" w:hint="cs"/>
          <w:rtl/>
        </w:rPr>
        <w:t>موافقة،</w:t>
      </w:r>
      <w:r w:rsidRPr="004D0C47">
        <w:rPr>
          <w:rFonts w:ascii="Aptos" w:hAnsi="Aptos" w:cs="Arial"/>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b/>
          <w:bCs/>
          <w:rtl/>
        </w:rPr>
        <w:t xml:space="preserve"> </w:t>
      </w:r>
      <w:r>
        <w:rPr>
          <w:rFonts w:ascii="Aptos" w:hAnsi="Aptos" w:cs="Arial" w:hint="cs"/>
          <w:b/>
          <w:bCs/>
          <w:rtl/>
        </w:rPr>
        <w:t>غائب</w:t>
      </w:r>
    </w:p>
    <w:p w14:paraId="25199C13" w14:textId="77777777"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Laura Jasinski</w:t>
      </w:r>
      <w:r w:rsidRPr="004D0C47">
        <w:rPr>
          <w:rFonts w:ascii="Aptos" w:hAnsi="Aptos" w:cs="Arial"/>
          <w:b/>
          <w:bCs/>
          <w:rtl/>
        </w:rPr>
        <w:t xml:space="preserve"> </w:t>
      </w:r>
      <w:r w:rsidRPr="004D0C47">
        <w:rPr>
          <w:rFonts w:ascii="Aptos" w:hAnsi="Aptos" w:cs="Arial"/>
          <w:rtl/>
        </w:rPr>
        <w:t>(</w:t>
      </w:r>
      <w:r w:rsidRPr="004D0C47">
        <w:rPr>
          <w:rFonts w:ascii="Aptos" w:hAnsi="Aptos" w:cs="Arial" w:hint="cs"/>
          <w:rtl/>
        </w:rPr>
        <w:t>هي</w:t>
      </w:r>
      <w:r w:rsidRPr="004D0C47">
        <w:rPr>
          <w:rFonts w:ascii="Aptos" w:hAnsi="Aptos" w:cs="Arial"/>
          <w:rtl/>
        </w:rPr>
        <w:t xml:space="preserve">/ </w:t>
      </w:r>
      <w:r w:rsidRPr="004D0C47">
        <w:rPr>
          <w:rFonts w:ascii="Aptos" w:hAnsi="Aptos" w:cs="Arial" w:hint="cs"/>
          <w:rtl/>
        </w:rPr>
        <w:t>عنها</w:t>
      </w:r>
      <w:r w:rsidRPr="004D0C47">
        <w:rPr>
          <w:rFonts w:ascii="Aptos" w:hAnsi="Aptos" w:cs="Arial"/>
          <w:rtl/>
        </w:rPr>
        <w:t>)</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p>
    <w:p w14:paraId="628544D0" w14:textId="18383FD8" w:rsidR="004D0C47" w:rsidRPr="004D0C47" w:rsidRDefault="004D0C47" w:rsidP="004D0C47">
      <w:pPr>
        <w:pStyle w:val="ListParagraph"/>
        <w:numPr>
          <w:ilvl w:val="1"/>
          <w:numId w:val="18"/>
        </w:numPr>
        <w:bidi/>
        <w:spacing w:after="0" w:line="240" w:lineRule="auto"/>
        <w:ind w:left="1440"/>
        <w:rPr>
          <w:rFonts w:ascii="Aptos" w:hAnsi="Aptos"/>
          <w:b/>
          <w:bCs/>
        </w:rPr>
      </w:pPr>
      <w:r w:rsidRPr="004D0C47">
        <w:rPr>
          <w:rFonts w:ascii="Aptos" w:hAnsi="Aptos"/>
          <w:b/>
          <w:bCs/>
        </w:rPr>
        <w:t>Angela DeSousa</w:t>
      </w:r>
      <w:r w:rsidRPr="004D0C47">
        <w:rPr>
          <w:rFonts w:ascii="Aptos" w:hAnsi="Aptos" w:cs="Arial"/>
          <w:b/>
          <w:bCs/>
          <w:rtl/>
        </w:rPr>
        <w:t xml:space="preserve"> – </w:t>
      </w:r>
      <w:r w:rsidRPr="004D0C47">
        <w:rPr>
          <w:rFonts w:ascii="Aptos" w:hAnsi="Aptos" w:cs="Arial" w:hint="cs"/>
          <w:b/>
          <w:bCs/>
          <w:rtl/>
        </w:rPr>
        <w:t>موافقة،</w:t>
      </w:r>
      <w:r w:rsidRPr="004D0C47">
        <w:rPr>
          <w:rFonts w:ascii="Aptos" w:hAnsi="Aptos" w:cs="Arial"/>
          <w:b/>
          <w:bCs/>
          <w:rtl/>
        </w:rPr>
        <w:t xml:space="preserve"> </w:t>
      </w:r>
      <w:r w:rsidRPr="004D0C47">
        <w:rPr>
          <w:rFonts w:ascii="Aptos" w:hAnsi="Aptos" w:cs="Arial" w:hint="cs"/>
          <w:rtl/>
        </w:rPr>
        <w:t>لا،</w:t>
      </w:r>
      <w:r w:rsidRPr="004D0C47">
        <w:rPr>
          <w:rFonts w:ascii="Aptos" w:hAnsi="Aptos" w:cs="Arial"/>
          <w:rtl/>
        </w:rPr>
        <w:t xml:space="preserve"> </w:t>
      </w:r>
      <w:r w:rsidRPr="004D0C47">
        <w:rPr>
          <w:rFonts w:ascii="Aptos" w:hAnsi="Aptos" w:cs="Arial" w:hint="cs"/>
          <w:rtl/>
        </w:rPr>
        <w:t>أو</w:t>
      </w:r>
      <w:r w:rsidRPr="004D0C47">
        <w:rPr>
          <w:rFonts w:ascii="Aptos" w:hAnsi="Aptos" w:cs="Arial"/>
          <w:rtl/>
        </w:rPr>
        <w:t xml:space="preserve"> </w:t>
      </w:r>
      <w:r w:rsidRPr="004D0C47">
        <w:rPr>
          <w:rFonts w:ascii="Aptos" w:hAnsi="Aptos" w:cs="Arial" w:hint="cs"/>
          <w:rtl/>
        </w:rPr>
        <w:t>الامتناع</w:t>
      </w:r>
      <w:r w:rsidRPr="004D0C47">
        <w:rPr>
          <w:rFonts w:ascii="Aptos" w:hAnsi="Aptos" w:cs="Arial"/>
          <w:rtl/>
        </w:rPr>
        <w:t xml:space="preserve"> </w:t>
      </w:r>
      <w:r w:rsidRPr="004D0C47">
        <w:rPr>
          <w:rFonts w:ascii="Aptos" w:hAnsi="Aptos" w:cs="Arial" w:hint="cs"/>
          <w:rtl/>
        </w:rPr>
        <w:t>عن</w:t>
      </w:r>
      <w:r w:rsidRPr="004D0C47">
        <w:rPr>
          <w:rFonts w:ascii="Aptos" w:hAnsi="Aptos" w:cs="Arial"/>
          <w:rtl/>
        </w:rPr>
        <w:t xml:space="preserve"> </w:t>
      </w:r>
      <w:r w:rsidRPr="004D0C47">
        <w:rPr>
          <w:rFonts w:ascii="Aptos" w:hAnsi="Aptos" w:cs="Arial" w:hint="cs"/>
          <w:rtl/>
        </w:rPr>
        <w:t>التصويت</w:t>
      </w:r>
    </w:p>
    <w:p w14:paraId="53F02833"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Franziska "Fran" Amacher</w:t>
      </w:r>
      <w:r>
        <w:rPr>
          <w:rFonts w:ascii="Aptos" w:eastAsia="Aptos" w:hAnsi="Aptos" w:cs="Aptos" w:hint="cs"/>
          <w:b/>
          <w:b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Pr>
          <w:rFonts w:ascii="Aptos" w:eastAsia="Aptos" w:hAnsi="Aptos" w:cs="Arial" w:hint="cs"/>
          <w:color w:val="000000" w:themeColor="text1"/>
          <w:rtl/>
        </w:rPr>
        <w:t xml:space="preserve">موافقة، لا، أو </w:t>
      </w:r>
      <w:r w:rsidRPr="004C7135">
        <w:rPr>
          <w:rFonts w:ascii="Aptos" w:eastAsia="Aptos" w:hAnsi="Aptos" w:cs="Arial" w:hint="cs"/>
          <w:b/>
          <w:bCs/>
          <w:color w:val="000000" w:themeColor="text1"/>
          <w:rtl/>
        </w:rPr>
        <w:t>الامتناع عن التصويت</w:t>
      </w:r>
    </w:p>
    <w:p w14:paraId="3F431B46" w14:textId="1D88C68A"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Lawrence Adkins</w:t>
      </w:r>
      <w:r>
        <w:rPr>
          <w:rFonts w:ascii="Aptos" w:eastAsia="Aptos" w:hAnsi="Aptos" w:cs="Aptos" w:hint="cs"/>
          <w:b/>
          <w:b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D0C47">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0C7A11BE"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Sheila Headley-Burwell</w:t>
      </w:r>
      <w:r>
        <w:rPr>
          <w:rFonts w:ascii="Aptos" w:eastAsia="Aptos" w:hAnsi="Aptos" w:cs="Aptos" w:hint="cs"/>
          <w:b/>
          <w:b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C7135">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42075A2C"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Steven Miller</w:t>
      </w:r>
      <w:r>
        <w:rPr>
          <w:rFonts w:ascii="Aptos" w:eastAsia="Aptos" w:hAnsi="Aptos" w:cs="Aptos" w:hint="cs"/>
          <w:b/>
          <w:b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C7135">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2F1B3402"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Denise Haynes</w:t>
      </w:r>
      <w:r>
        <w:rPr>
          <w:rFonts w:ascii="Aptos" w:eastAsia="Aptos" w:hAnsi="Aptos" w:cs="Aptos" w:hint="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C7135">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41A70B64"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Thomas Leonard</w:t>
      </w:r>
      <w:r>
        <w:rPr>
          <w:rFonts w:ascii="Aptos" w:eastAsia="Aptos" w:hAnsi="Aptos" w:cs="Aptos" w:hint="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C7135">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406CCCED" w14:textId="77777777" w:rsidR="004D0C47" w:rsidRPr="004C7135" w:rsidRDefault="004D0C47" w:rsidP="004D0C47">
      <w:pPr>
        <w:pStyle w:val="ListParagraph"/>
        <w:numPr>
          <w:ilvl w:val="0"/>
          <w:numId w:val="42"/>
        </w:numPr>
        <w:bidi/>
        <w:spacing w:line="279" w:lineRule="auto"/>
        <w:ind w:left="1440"/>
        <w:rPr>
          <w:rFonts w:ascii="Aptos" w:eastAsia="Aptos" w:hAnsi="Aptos" w:cs="Aptos"/>
          <w:color w:val="000000" w:themeColor="text1"/>
        </w:rPr>
      </w:pPr>
      <w:r w:rsidRPr="6CE37F57">
        <w:rPr>
          <w:rFonts w:ascii="Aptos" w:eastAsia="Aptos" w:hAnsi="Aptos" w:cs="Aptos"/>
          <w:b/>
          <w:bCs/>
          <w:color w:val="000000" w:themeColor="text1"/>
        </w:rPr>
        <w:t>David English</w:t>
      </w:r>
      <w:r>
        <w:rPr>
          <w:rFonts w:ascii="Aptos" w:eastAsia="Aptos" w:hAnsi="Aptos" w:cs="Aptos" w:hint="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D0C47">
        <w:rPr>
          <w:rFonts w:ascii="Aptos" w:eastAsia="Aptos" w:hAnsi="Aptos" w:cs="Arial" w:hint="cs"/>
          <w:b/>
          <w:bCs/>
          <w:color w:val="000000" w:themeColor="text1"/>
          <w:rtl/>
        </w:rPr>
        <w:t>موافقة</w:t>
      </w:r>
      <w:r>
        <w:rPr>
          <w:rFonts w:ascii="Aptos" w:eastAsia="Aptos" w:hAnsi="Aptos" w:cs="Arial" w:hint="cs"/>
          <w:color w:val="000000" w:themeColor="text1"/>
          <w:rtl/>
        </w:rPr>
        <w:t xml:space="preserve">، لا، أو </w:t>
      </w:r>
      <w:r w:rsidRPr="004D0C47">
        <w:rPr>
          <w:rFonts w:ascii="Aptos" w:eastAsia="Aptos" w:hAnsi="Aptos" w:cs="Arial" w:hint="cs"/>
          <w:color w:val="000000" w:themeColor="text1"/>
          <w:rtl/>
        </w:rPr>
        <w:t>الامتناع عن التصويت</w:t>
      </w:r>
    </w:p>
    <w:p w14:paraId="28FE7285" w14:textId="77777777" w:rsidR="004D0C47" w:rsidRPr="004C7135" w:rsidRDefault="004D0C47" w:rsidP="004D0C47">
      <w:pPr>
        <w:pStyle w:val="ListParagraph"/>
        <w:numPr>
          <w:ilvl w:val="0"/>
          <w:numId w:val="42"/>
        </w:numPr>
        <w:bidi/>
        <w:spacing w:after="0" w:line="279" w:lineRule="auto"/>
        <w:ind w:left="1440"/>
        <w:rPr>
          <w:rFonts w:ascii="Aptos" w:eastAsia="Aptos" w:hAnsi="Aptos" w:cs="Aptos"/>
          <w:color w:val="000000" w:themeColor="text1"/>
        </w:rPr>
      </w:pPr>
      <w:r w:rsidRPr="6CE37F57">
        <w:rPr>
          <w:rFonts w:ascii="Aptos" w:eastAsia="Aptos" w:hAnsi="Aptos" w:cs="Aptos"/>
          <w:b/>
          <w:bCs/>
          <w:color w:val="000000" w:themeColor="text1"/>
        </w:rPr>
        <w:t>Jonathan Guzman</w:t>
      </w:r>
      <w:r>
        <w:rPr>
          <w:rFonts w:ascii="Aptos" w:eastAsia="Aptos" w:hAnsi="Aptos" w:cs="Aptos" w:hint="cs"/>
          <w:b/>
          <w:bCs/>
          <w:color w:val="000000" w:themeColor="text1"/>
          <w:rtl/>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sidRPr="004C7135">
        <w:rPr>
          <w:rFonts w:ascii="Aptos" w:eastAsia="Aptos" w:hAnsi="Aptos" w:cs="Arial" w:hint="cs"/>
          <w:b/>
          <w:bCs/>
          <w:color w:val="000000" w:themeColor="text1"/>
          <w:rtl/>
        </w:rPr>
        <w:t>موافقة</w:t>
      </w:r>
      <w:r>
        <w:rPr>
          <w:rFonts w:ascii="Aptos" w:eastAsia="Aptos" w:hAnsi="Aptos" w:cs="Arial" w:hint="cs"/>
          <w:color w:val="000000" w:themeColor="text1"/>
          <w:rtl/>
        </w:rPr>
        <w:t>، لا، أو الامتناع عن التصويت</w:t>
      </w:r>
    </w:p>
    <w:p w14:paraId="7E5589A0" w14:textId="77777777" w:rsidR="003402C6" w:rsidRPr="004D0C47" w:rsidRDefault="003402C6" w:rsidP="00687F87">
      <w:pPr>
        <w:bidi/>
        <w:spacing w:after="0" w:line="240" w:lineRule="auto"/>
        <w:contextualSpacing/>
        <w:rPr>
          <w:rFonts w:ascii="Aptos" w:hAnsi="Aptos"/>
          <w:b/>
          <w:bCs/>
        </w:rPr>
      </w:pPr>
    </w:p>
    <w:p w14:paraId="4E14F950" w14:textId="0BCDA3FF" w:rsidR="00696124" w:rsidRPr="00DD615B" w:rsidRDefault="004D0C47" w:rsidP="004D0C47">
      <w:pPr>
        <w:numPr>
          <w:ilvl w:val="0"/>
          <w:numId w:val="25"/>
        </w:numPr>
        <w:bidi/>
        <w:spacing w:after="0" w:line="240" w:lineRule="auto"/>
        <w:contextualSpacing/>
        <w:rPr>
          <w:rFonts w:ascii="Aptos" w:hAnsi="Aptos"/>
        </w:rPr>
      </w:pPr>
      <w:r>
        <w:rPr>
          <w:rFonts w:ascii="Aptos" w:hAnsi="Aptos" w:hint="cs"/>
          <w:b/>
          <w:bCs/>
          <w:rtl/>
        </w:rPr>
        <w:t>مناقشة تسجيل اجتماعات فريق العمل</w:t>
      </w:r>
    </w:p>
    <w:p w14:paraId="6A1C1F3E" w14:textId="50B2D470" w:rsidR="008E7278" w:rsidRPr="00DD615B" w:rsidRDefault="00597F07" w:rsidP="004D0C47">
      <w:pPr>
        <w:pStyle w:val="ListParagraph"/>
        <w:numPr>
          <w:ilvl w:val="0"/>
          <w:numId w:val="9"/>
        </w:numPr>
        <w:bidi/>
        <w:spacing w:after="0" w:line="240" w:lineRule="auto"/>
        <w:rPr>
          <w:rFonts w:ascii="Aptos" w:hAnsi="Aptos"/>
        </w:rPr>
      </w:pPr>
      <w:r>
        <w:rPr>
          <w:rFonts w:ascii="Aptos" w:hAnsi="Aptos" w:hint="cs"/>
          <w:rtl/>
        </w:rPr>
        <w:t>الملاحظات المختصرة لا تسمح أبدًا بالتعبير عن المشاعر واستبيان القصص أثناء اجتماعاتنا.</w:t>
      </w:r>
    </w:p>
    <w:p w14:paraId="55C6A02B" w14:textId="5FBAC016" w:rsidR="002E1985" w:rsidRPr="00DD615B" w:rsidRDefault="00597F07" w:rsidP="004D0C47">
      <w:pPr>
        <w:pStyle w:val="ListParagraph"/>
        <w:numPr>
          <w:ilvl w:val="1"/>
          <w:numId w:val="9"/>
        </w:numPr>
        <w:bidi/>
        <w:spacing w:after="0" w:line="240" w:lineRule="auto"/>
        <w:rPr>
          <w:rFonts w:ascii="Aptos" w:hAnsi="Aptos"/>
        </w:rPr>
      </w:pPr>
      <w:r>
        <w:rPr>
          <w:rFonts w:ascii="Aptos" w:hAnsi="Aptos" w:hint="cs"/>
          <w:rtl/>
        </w:rPr>
        <w:t xml:space="preserve">اقتراح: تسجيل جميع الاجتماعات لضمان التقاط وتسجيل المشاعر والانفعالات والتفاصيل الضرورية. </w:t>
      </w:r>
    </w:p>
    <w:p w14:paraId="566F1983" w14:textId="7AE10921" w:rsidR="002E1985" w:rsidRPr="00DD615B" w:rsidRDefault="00597F07" w:rsidP="004D0C47">
      <w:pPr>
        <w:pStyle w:val="ListParagraph"/>
        <w:numPr>
          <w:ilvl w:val="0"/>
          <w:numId w:val="9"/>
        </w:numPr>
        <w:bidi/>
        <w:spacing w:after="0" w:line="240" w:lineRule="auto"/>
        <w:rPr>
          <w:rFonts w:ascii="Aptos" w:hAnsi="Aptos"/>
        </w:rPr>
      </w:pPr>
      <w:r>
        <w:rPr>
          <w:rFonts w:ascii="Aptos" w:hAnsi="Aptos" w:hint="cs"/>
          <w:rtl/>
        </w:rPr>
        <w:t xml:space="preserve">تم تسجيل اجتماع فريق العمل رقم 3، واجتماع اليوم 3/ نوفمبر وسيتم إرسالهما إلى فريق العمل. </w:t>
      </w:r>
    </w:p>
    <w:p w14:paraId="09347132" w14:textId="5532E4F0" w:rsidR="002E1985" w:rsidRPr="00253CE5" w:rsidRDefault="00597F07" w:rsidP="004D0C47">
      <w:pPr>
        <w:pStyle w:val="ListParagraph"/>
        <w:numPr>
          <w:ilvl w:val="1"/>
          <w:numId w:val="9"/>
        </w:numPr>
        <w:bidi/>
        <w:spacing w:after="0" w:line="240" w:lineRule="auto"/>
        <w:rPr>
          <w:rFonts w:ascii="Aptos" w:hAnsi="Aptos"/>
        </w:rPr>
      </w:pPr>
      <w:r>
        <w:rPr>
          <w:rFonts w:ascii="Aptos" w:hAnsi="Aptos" w:hint="cs"/>
          <w:rtl/>
        </w:rPr>
        <w:t>سوف يتم توفير النسخة الإنجليزية من التسجيل بالتأكيد، ولكن يجب أن نعلم مدى إتاحة وتوافر خيارات اللغات الأخرى بالنسبة للتسجيل أيضًا.</w:t>
      </w:r>
    </w:p>
    <w:p w14:paraId="421FD022" w14:textId="343585AC" w:rsidR="00DD01C0" w:rsidRPr="00DD615B" w:rsidRDefault="00597F07" w:rsidP="00597F07">
      <w:pPr>
        <w:pStyle w:val="ListParagraph"/>
        <w:numPr>
          <w:ilvl w:val="0"/>
          <w:numId w:val="9"/>
        </w:numPr>
        <w:bidi/>
        <w:spacing w:after="0" w:line="240" w:lineRule="auto"/>
        <w:rPr>
          <w:rFonts w:ascii="Aptos" w:hAnsi="Aptos"/>
        </w:rPr>
      </w:pPr>
      <w:r>
        <w:rPr>
          <w:rFonts w:ascii="Aptos" w:hAnsi="Aptos" w:hint="cs"/>
          <w:rtl/>
        </w:rPr>
        <w:t xml:space="preserve">يمكن أن تكون التفاعلات خلال اجتماعات </w:t>
      </w:r>
      <w:r w:rsidRPr="2C2DA6D7">
        <w:rPr>
          <w:rFonts w:ascii="Aptos" w:hAnsi="Aptos"/>
        </w:rPr>
        <w:t>CRTF</w:t>
      </w:r>
      <w:r>
        <w:rPr>
          <w:rFonts w:ascii="Aptos" w:hAnsi="Aptos" w:hint="cs"/>
          <w:rtl/>
        </w:rPr>
        <w:t xml:space="preserve"> </w:t>
      </w:r>
      <w:r w:rsidR="00975435">
        <w:rPr>
          <w:rFonts w:ascii="Aptos" w:hAnsi="Aptos" w:hint="cs"/>
          <w:rtl/>
        </w:rPr>
        <w:t xml:space="preserve">(فريق عمل </w:t>
      </w:r>
      <w:r w:rsidR="00975435">
        <w:rPr>
          <w:rFonts w:ascii="Aptos" w:hAnsi="Aptos"/>
        </w:rPr>
        <w:t>Charles River</w:t>
      </w:r>
      <w:r w:rsidR="00975435">
        <w:rPr>
          <w:rFonts w:ascii="Aptos" w:hAnsi="Aptos" w:hint="cs"/>
          <w:rtl/>
          <w:lang w:bidi="ar-EG"/>
        </w:rPr>
        <w:t xml:space="preserve">) </w:t>
      </w:r>
      <w:r>
        <w:rPr>
          <w:rFonts w:ascii="Aptos" w:hAnsi="Aptos" w:hint="cs"/>
          <w:rtl/>
        </w:rPr>
        <w:t>صارمة/ متشددة ويمكن أن يتسبب ذلك في شعور فريق العمل بأن صوتهم غير مسموع بشكل كامل.</w:t>
      </w:r>
    </w:p>
    <w:p w14:paraId="395326F6" w14:textId="72FBF5FF" w:rsidR="00696124" w:rsidRPr="00DD615B" w:rsidRDefault="00597F07" w:rsidP="00597F07">
      <w:pPr>
        <w:pStyle w:val="ListParagraph"/>
        <w:numPr>
          <w:ilvl w:val="1"/>
          <w:numId w:val="9"/>
        </w:numPr>
        <w:bidi/>
        <w:spacing w:after="0" w:line="240" w:lineRule="auto"/>
        <w:rPr>
          <w:rFonts w:ascii="Aptos" w:hAnsi="Aptos"/>
        </w:rPr>
      </w:pPr>
      <w:r>
        <w:rPr>
          <w:rFonts w:ascii="Aptos" w:hAnsi="Aptos" w:hint="cs"/>
          <w:rtl/>
        </w:rPr>
        <w:lastRenderedPageBreak/>
        <w:t xml:space="preserve">الرؤساء المشاركون: من المهم أن يكون لـ </w:t>
      </w:r>
      <w:r w:rsidRPr="2C2DA6D7">
        <w:rPr>
          <w:rFonts w:ascii="Aptos" w:hAnsi="Aptos"/>
        </w:rPr>
        <w:t>EEA</w:t>
      </w:r>
      <w:r>
        <w:rPr>
          <w:rFonts w:ascii="Aptos" w:hAnsi="Aptos" w:hint="cs"/>
          <w:rtl/>
        </w:rPr>
        <w:t xml:space="preserve"> </w:t>
      </w:r>
      <w:r w:rsidR="00DD6D78">
        <w:rPr>
          <w:rFonts w:ascii="Aptos" w:hAnsi="Aptos" w:hint="cs"/>
          <w:rtl/>
        </w:rPr>
        <w:t xml:space="preserve">(المكتب التنفيذي للطاقة والشؤون البيئية) </w:t>
      </w:r>
      <w:r>
        <w:rPr>
          <w:rFonts w:ascii="Aptos" w:hAnsi="Aptos" w:hint="cs"/>
          <w:rtl/>
        </w:rPr>
        <w:t xml:space="preserve">حضور وتفاعل هادف. من المؤكد أن أعضاء الفريق يتعلمون دائمًا الكيفية الأفضل للتعامل مع تلك الاجتماعات مع محاولة خلق حلول من أجل تلك القضايا أو المخاوف المثارة من قبل أعضاء المجلس. فالاجتماع </w:t>
      </w:r>
      <w:r w:rsidR="00975435">
        <w:rPr>
          <w:rFonts w:ascii="Aptos" w:hAnsi="Aptos" w:hint="cs"/>
          <w:rtl/>
        </w:rPr>
        <w:t>يعد بيئة ترحيبية لجعل صوتكم مسموع وإبداء رأيكم.</w:t>
      </w:r>
      <w:r>
        <w:rPr>
          <w:rFonts w:ascii="Aptos" w:hAnsi="Aptos" w:hint="cs"/>
          <w:rtl/>
        </w:rPr>
        <w:t xml:space="preserve"> </w:t>
      </w:r>
    </w:p>
    <w:p w14:paraId="593B0E16" w14:textId="22C0F659" w:rsidR="2C2DA6D7" w:rsidRDefault="2C2DA6D7" w:rsidP="2C2DA6D7">
      <w:pPr>
        <w:pStyle w:val="ListParagraph"/>
        <w:spacing w:after="0" w:line="240" w:lineRule="auto"/>
        <w:ind w:left="1440"/>
        <w:rPr>
          <w:rFonts w:ascii="Aptos" w:hAnsi="Aptos"/>
        </w:rPr>
      </w:pPr>
    </w:p>
    <w:p w14:paraId="1C462BD2" w14:textId="2D7901F8" w:rsidR="2A0EC0EC" w:rsidRDefault="00975435" w:rsidP="00975435">
      <w:pPr>
        <w:numPr>
          <w:ilvl w:val="0"/>
          <w:numId w:val="22"/>
        </w:numPr>
        <w:bidi/>
        <w:spacing w:after="0" w:line="240" w:lineRule="auto"/>
        <w:ind w:left="360"/>
        <w:contextualSpacing/>
        <w:rPr>
          <w:rFonts w:ascii="Aptos" w:eastAsia="Aptos" w:hAnsi="Aptos"/>
          <w:color w:val="000000" w:themeColor="text1"/>
        </w:rPr>
      </w:pPr>
      <w:r>
        <w:rPr>
          <w:rFonts w:ascii="Aptos" w:eastAsia="Aptos" w:hAnsi="Aptos" w:hint="cs"/>
          <w:b/>
          <w:bCs/>
          <w:color w:val="000000" w:themeColor="text1"/>
          <w:rtl/>
        </w:rPr>
        <w:t>مناقشة زيارة 6 نوفمبر الميدانية</w:t>
      </w:r>
    </w:p>
    <w:p w14:paraId="0A10B83D" w14:textId="6BBFAE81" w:rsidR="00DD01C0" w:rsidRPr="00DD615B" w:rsidRDefault="00975435" w:rsidP="00975435">
      <w:pPr>
        <w:pStyle w:val="ListParagraph"/>
        <w:numPr>
          <w:ilvl w:val="0"/>
          <w:numId w:val="8"/>
        </w:numPr>
        <w:bidi/>
        <w:spacing w:after="0" w:line="240" w:lineRule="auto"/>
        <w:rPr>
          <w:rFonts w:ascii="Aptos" w:hAnsi="Aptos"/>
        </w:rPr>
      </w:pPr>
      <w:r>
        <w:rPr>
          <w:rFonts w:ascii="Aptos" w:hAnsi="Aptos" w:hint="cs"/>
          <w:rtl/>
        </w:rPr>
        <w:t xml:space="preserve">تم تحديد موعد الزيارة الميدانية الحالية من 9:30 </w:t>
      </w:r>
      <w:r>
        <w:rPr>
          <w:rFonts w:ascii="Aptos" w:hAnsi="Aptos"/>
          <w:rtl/>
        </w:rPr>
        <w:t>–</w:t>
      </w:r>
      <w:r>
        <w:rPr>
          <w:rFonts w:ascii="Aptos" w:hAnsi="Aptos" w:hint="cs"/>
          <w:rtl/>
        </w:rPr>
        <w:t xml:space="preserve"> 11:30 صباحًا في 6/نوفمبر/2025. وهدفها هو إتاحة الفرصة لأفراد فريق العمل ممن يسكنون بعيدًا؛ بأن يتفقدوا المكان ويكونوا أفكار عن التوصيات. المقصود من الزيارة الميدانية القادمة أغراض معلوماتية فقط (البقاء ضمن النطاق القانوني من فريق العمل). بالنسبة لهذه الفعالية، إننا نرجو من فريق العمل أن يقوم بمسيرة </w:t>
      </w:r>
      <w:r w:rsidRPr="2C2DA6D7">
        <w:rPr>
          <w:rFonts w:ascii="Aptos" w:hAnsi="Aptos"/>
        </w:rPr>
        <w:t xml:space="preserve">¾ </w:t>
      </w:r>
      <w:r>
        <w:rPr>
          <w:rFonts w:ascii="Aptos" w:hAnsi="Aptos" w:hint="cs"/>
          <w:rtl/>
        </w:rPr>
        <w:t xml:space="preserve">ميل على جانب الممشى (إجمالي 1.5 ميل ذهابًا وإيابًا). </w:t>
      </w:r>
    </w:p>
    <w:p w14:paraId="77A003C6" w14:textId="177E2AC2" w:rsidR="00F87ACD" w:rsidRDefault="00975435" w:rsidP="00975435">
      <w:pPr>
        <w:pStyle w:val="ListParagraph"/>
        <w:numPr>
          <w:ilvl w:val="0"/>
          <w:numId w:val="8"/>
        </w:numPr>
        <w:bidi/>
        <w:spacing w:after="0" w:line="240" w:lineRule="auto"/>
        <w:rPr>
          <w:rFonts w:ascii="Aptos" w:hAnsi="Aptos"/>
        </w:rPr>
      </w:pPr>
      <w:r>
        <w:rPr>
          <w:rFonts w:ascii="Aptos" w:hAnsi="Aptos" w:hint="cs"/>
          <w:rtl/>
        </w:rPr>
        <w:t>الآراء المرجعية لفريق العمل عن الزيارة الميدانية</w:t>
      </w:r>
    </w:p>
    <w:p w14:paraId="75D78125" w14:textId="11907413" w:rsidR="00DD01C0" w:rsidRPr="00F87ACD" w:rsidRDefault="00975435" w:rsidP="00975435">
      <w:pPr>
        <w:pStyle w:val="ListParagraph"/>
        <w:numPr>
          <w:ilvl w:val="1"/>
          <w:numId w:val="8"/>
        </w:numPr>
        <w:bidi/>
        <w:spacing w:after="0" w:line="240" w:lineRule="auto"/>
        <w:rPr>
          <w:rFonts w:ascii="Aptos" w:hAnsi="Aptos"/>
        </w:rPr>
      </w:pPr>
      <w:r>
        <w:rPr>
          <w:rFonts w:ascii="Aptos" w:hAnsi="Aptos" w:hint="cs"/>
          <w:rtl/>
        </w:rPr>
        <w:t xml:space="preserve">من الرائع أنه يتم إجراء المسيرة، لأن سكان </w:t>
      </w:r>
      <w:r w:rsidRPr="2C2DA6D7">
        <w:rPr>
          <w:rFonts w:ascii="Aptos" w:hAnsi="Aptos"/>
        </w:rPr>
        <w:t>Riverside</w:t>
      </w:r>
      <w:r>
        <w:rPr>
          <w:rFonts w:ascii="Aptos" w:hAnsi="Aptos" w:hint="cs"/>
          <w:rtl/>
        </w:rPr>
        <w:t xml:space="preserve"> قد طلبوا ذلك سابقًا، ومع ذلك، يفتقد فريق العمل قسم آخر من الممشى بالقرب من </w:t>
      </w:r>
      <w:r w:rsidRPr="2C2DA6D7">
        <w:rPr>
          <w:rFonts w:ascii="Aptos" w:hAnsi="Aptos"/>
        </w:rPr>
        <w:t>MIT</w:t>
      </w:r>
      <w:r>
        <w:rPr>
          <w:rFonts w:ascii="Aptos" w:hAnsi="Aptos" w:hint="cs"/>
          <w:rtl/>
        </w:rPr>
        <w:t xml:space="preserve"> </w:t>
      </w:r>
      <w:r w:rsidR="00DD6D78">
        <w:rPr>
          <w:rFonts w:ascii="Aptos" w:hAnsi="Aptos" w:hint="cs"/>
          <w:rtl/>
        </w:rPr>
        <w:t>و</w:t>
      </w:r>
      <w:r w:rsidR="00DD6D78" w:rsidRPr="00975435">
        <w:rPr>
          <w:rFonts w:ascii="Aptos" w:hAnsi="Aptos"/>
        </w:rPr>
        <w:t>Harvard</w:t>
      </w:r>
    </w:p>
    <w:p w14:paraId="1BE9CBFE" w14:textId="61389581" w:rsidR="3EDECFCA" w:rsidRDefault="00DD6D78" w:rsidP="00975435">
      <w:pPr>
        <w:pStyle w:val="ListParagraph"/>
        <w:numPr>
          <w:ilvl w:val="2"/>
          <w:numId w:val="8"/>
        </w:numPr>
        <w:bidi/>
        <w:spacing w:after="0" w:line="240" w:lineRule="auto"/>
        <w:rPr>
          <w:rFonts w:ascii="Aptos" w:hAnsi="Aptos"/>
        </w:rPr>
      </w:pPr>
      <w:r>
        <w:rPr>
          <w:rFonts w:ascii="Aptos" w:hAnsi="Aptos" w:hint="cs"/>
          <w:rtl/>
        </w:rPr>
        <w:t>ليس من الممكن السير لطول المنطقة بالكامل في النطاق الخاص بهذا العمل ولكن ينبغي على أفراد فريق العمل وضع الأماكن الأخرى بعين الاعتبار</w:t>
      </w:r>
    </w:p>
    <w:p w14:paraId="3E43C71C" w14:textId="0A3FF7D2" w:rsidR="00DD01C0" w:rsidRPr="00DD615B" w:rsidRDefault="00DD6D78" w:rsidP="00975435">
      <w:pPr>
        <w:pStyle w:val="ListParagraph"/>
        <w:numPr>
          <w:ilvl w:val="1"/>
          <w:numId w:val="8"/>
        </w:numPr>
        <w:bidi/>
        <w:spacing w:after="0" w:line="240" w:lineRule="auto"/>
        <w:rPr>
          <w:rFonts w:ascii="Aptos" w:hAnsi="Aptos"/>
        </w:rPr>
      </w:pPr>
      <w:r>
        <w:rPr>
          <w:rFonts w:ascii="Aptos" w:hAnsi="Aptos" w:hint="cs"/>
          <w:rtl/>
        </w:rPr>
        <w:t xml:space="preserve">سيكون من الجيد السير في كلًا من الجانبين الشمالي والجنوبي لـ </w:t>
      </w:r>
      <w:r w:rsidRPr="2C2DA6D7">
        <w:rPr>
          <w:rFonts w:ascii="Aptos" w:hAnsi="Aptos"/>
        </w:rPr>
        <w:t>Memorial Drive</w:t>
      </w:r>
      <w:r>
        <w:rPr>
          <w:rFonts w:ascii="Aptos" w:hAnsi="Aptos" w:hint="cs"/>
          <w:rtl/>
        </w:rPr>
        <w:t>.</w:t>
      </w:r>
    </w:p>
    <w:p w14:paraId="69FD4CAF" w14:textId="0D2CF18A" w:rsidR="23F3E115" w:rsidRDefault="00DD6D78" w:rsidP="00975435">
      <w:pPr>
        <w:pStyle w:val="ListParagraph"/>
        <w:numPr>
          <w:ilvl w:val="2"/>
          <w:numId w:val="8"/>
        </w:numPr>
        <w:bidi/>
        <w:spacing w:after="0" w:line="240" w:lineRule="auto"/>
        <w:rPr>
          <w:rFonts w:ascii="Aptos" w:hAnsi="Aptos"/>
        </w:rPr>
      </w:pPr>
      <w:r>
        <w:rPr>
          <w:rFonts w:ascii="Aptos" w:hAnsi="Aptos" w:hint="cs"/>
          <w:rtl/>
        </w:rPr>
        <w:t>هذه هي الخطة.</w:t>
      </w:r>
    </w:p>
    <w:p w14:paraId="60FFD959" w14:textId="3C06B916" w:rsidR="18750396" w:rsidRDefault="00DD6D78" w:rsidP="00975435">
      <w:pPr>
        <w:pStyle w:val="ListParagraph"/>
        <w:numPr>
          <w:ilvl w:val="1"/>
          <w:numId w:val="8"/>
        </w:numPr>
        <w:bidi/>
        <w:spacing w:after="0" w:line="240" w:lineRule="auto"/>
        <w:rPr>
          <w:rFonts w:ascii="Aptos" w:hAnsi="Aptos"/>
        </w:rPr>
      </w:pPr>
      <w:r>
        <w:rPr>
          <w:rFonts w:ascii="Aptos" w:hAnsi="Aptos" w:hint="cs"/>
          <w:rtl/>
        </w:rPr>
        <w:t>سيكون من الجيد إذا كان بإمكان مديري المشروع الاستجابة للنقاط التالية على وجه التحديد:</w:t>
      </w:r>
    </w:p>
    <w:p w14:paraId="5F83DE3C" w14:textId="1790C200" w:rsidR="00DD01C0" w:rsidRPr="00DD615B" w:rsidRDefault="00DD6D78" w:rsidP="00975435">
      <w:pPr>
        <w:pStyle w:val="ListParagraph"/>
        <w:numPr>
          <w:ilvl w:val="2"/>
          <w:numId w:val="8"/>
        </w:numPr>
        <w:bidi/>
        <w:spacing w:after="0" w:line="240" w:lineRule="auto"/>
        <w:rPr>
          <w:rFonts w:ascii="Aptos" w:hAnsi="Aptos"/>
        </w:rPr>
      </w:pPr>
      <w:r>
        <w:rPr>
          <w:rFonts w:ascii="Aptos" w:hAnsi="Aptos" w:hint="cs"/>
          <w:rtl/>
        </w:rPr>
        <w:t xml:space="preserve">الأعمال الجارية في </w:t>
      </w:r>
      <w:r w:rsidR="00DD01C0" w:rsidRPr="2C2DA6D7">
        <w:rPr>
          <w:rFonts w:ascii="Aptos" w:hAnsi="Aptos"/>
        </w:rPr>
        <w:t>Magazine Beach</w:t>
      </w:r>
    </w:p>
    <w:p w14:paraId="2D083BAE" w14:textId="106D5012" w:rsidR="00DD01C0" w:rsidRPr="00DD615B" w:rsidRDefault="00DD6D78" w:rsidP="00975435">
      <w:pPr>
        <w:pStyle w:val="ListParagraph"/>
        <w:numPr>
          <w:ilvl w:val="2"/>
          <w:numId w:val="8"/>
        </w:numPr>
        <w:bidi/>
        <w:spacing w:after="0" w:line="240" w:lineRule="auto"/>
        <w:rPr>
          <w:rFonts w:ascii="Aptos" w:hAnsi="Aptos"/>
        </w:rPr>
      </w:pPr>
      <w:r>
        <w:rPr>
          <w:rFonts w:ascii="Aptos" w:hAnsi="Aptos" w:hint="cs"/>
          <w:rtl/>
        </w:rPr>
        <w:t>الخطط المستقبلية المعدة لـ</w:t>
      </w:r>
      <w:r w:rsidR="00DD01C0" w:rsidRPr="2C2DA6D7">
        <w:rPr>
          <w:rFonts w:ascii="Aptos" w:hAnsi="Aptos"/>
        </w:rPr>
        <w:t xml:space="preserve">Memorial </w:t>
      </w:r>
      <w:r w:rsidR="00124135">
        <w:rPr>
          <w:rFonts w:ascii="Aptos" w:hAnsi="Aptos"/>
        </w:rPr>
        <w:t>D</w:t>
      </w:r>
      <w:r w:rsidR="00DD01C0" w:rsidRPr="2C2DA6D7">
        <w:rPr>
          <w:rFonts w:ascii="Aptos" w:hAnsi="Aptos"/>
        </w:rPr>
        <w:t xml:space="preserve">rive </w:t>
      </w:r>
    </w:p>
    <w:p w14:paraId="0959E3F2" w14:textId="0270EBD8" w:rsidR="00DD01C0" w:rsidRPr="00DD615B" w:rsidRDefault="00DD6D78" w:rsidP="00975435">
      <w:pPr>
        <w:pStyle w:val="ListParagraph"/>
        <w:numPr>
          <w:ilvl w:val="2"/>
          <w:numId w:val="8"/>
        </w:numPr>
        <w:bidi/>
        <w:spacing w:after="0" w:line="240" w:lineRule="auto"/>
        <w:rPr>
          <w:rFonts w:ascii="Aptos" w:hAnsi="Aptos"/>
        </w:rPr>
      </w:pPr>
      <w:r>
        <w:rPr>
          <w:rFonts w:ascii="Aptos" w:hAnsi="Aptos" w:hint="cs"/>
          <w:rtl/>
        </w:rPr>
        <w:t xml:space="preserve">الغطاء النباتي حول منطقة جسر </w:t>
      </w:r>
      <w:r w:rsidRPr="2C2DA6D7">
        <w:rPr>
          <w:rFonts w:ascii="Aptos" w:hAnsi="Aptos"/>
        </w:rPr>
        <w:t xml:space="preserve">River </w:t>
      </w:r>
      <w:r w:rsidR="00124135">
        <w:rPr>
          <w:rFonts w:ascii="Aptos" w:hAnsi="Aptos"/>
        </w:rPr>
        <w:t>S</w:t>
      </w:r>
      <w:r w:rsidRPr="2C2DA6D7">
        <w:rPr>
          <w:rFonts w:ascii="Aptos" w:hAnsi="Aptos"/>
        </w:rPr>
        <w:t>treet</w:t>
      </w:r>
      <w:r>
        <w:rPr>
          <w:rFonts w:ascii="Aptos" w:hAnsi="Aptos" w:hint="cs"/>
          <w:rtl/>
        </w:rPr>
        <w:t xml:space="preserve"> والمناظر الطبيعية حول مجمع 808، والمناطق الأخرى</w:t>
      </w:r>
    </w:p>
    <w:p w14:paraId="2E608431" w14:textId="46560157" w:rsidR="00DD01C0" w:rsidRPr="00DD615B" w:rsidRDefault="00DD6D78" w:rsidP="00975435">
      <w:pPr>
        <w:pStyle w:val="ListParagraph"/>
        <w:numPr>
          <w:ilvl w:val="2"/>
          <w:numId w:val="8"/>
        </w:numPr>
        <w:bidi/>
        <w:spacing w:after="0" w:line="240" w:lineRule="auto"/>
        <w:rPr>
          <w:rFonts w:ascii="Aptos" w:hAnsi="Aptos"/>
        </w:rPr>
      </w:pPr>
      <w:r>
        <w:rPr>
          <w:rFonts w:ascii="Aptos" w:hAnsi="Aptos" w:hint="cs"/>
          <w:rtl/>
        </w:rPr>
        <w:t xml:space="preserve">وجود حواجز الأمان (كما هو الحال في </w:t>
      </w:r>
      <w:r w:rsidRPr="2C2DA6D7">
        <w:rPr>
          <w:rFonts w:ascii="Aptos" w:hAnsi="Aptos"/>
        </w:rPr>
        <w:t>Harvard</w:t>
      </w:r>
      <w:r>
        <w:rPr>
          <w:rFonts w:ascii="Aptos" w:hAnsi="Aptos" w:hint="cs"/>
          <w:rtl/>
        </w:rPr>
        <w:t>)</w:t>
      </w:r>
    </w:p>
    <w:p w14:paraId="71E5127C" w14:textId="4F079C24" w:rsidR="00F87ACD" w:rsidRDefault="00DD6D78" w:rsidP="00DD6D78">
      <w:pPr>
        <w:pStyle w:val="ListParagraph"/>
        <w:numPr>
          <w:ilvl w:val="1"/>
          <w:numId w:val="8"/>
        </w:numPr>
        <w:bidi/>
        <w:spacing w:after="0" w:line="240" w:lineRule="auto"/>
        <w:rPr>
          <w:rFonts w:ascii="Aptos" w:hAnsi="Aptos"/>
        </w:rPr>
      </w:pPr>
      <w:r>
        <w:rPr>
          <w:rFonts w:ascii="Aptos" w:hAnsi="Aptos" w:hint="cs"/>
          <w:rtl/>
        </w:rPr>
        <w:t>هل بإمكان الأعضاء الآخرون من المنظمة الحضور؟</w:t>
      </w:r>
    </w:p>
    <w:p w14:paraId="0CD40EAD" w14:textId="76EFE80C" w:rsidR="00DD01C0" w:rsidRPr="00F87ACD" w:rsidRDefault="00DD6D78" w:rsidP="00DD6D78">
      <w:pPr>
        <w:pStyle w:val="ListParagraph"/>
        <w:numPr>
          <w:ilvl w:val="2"/>
          <w:numId w:val="8"/>
        </w:numPr>
        <w:bidi/>
        <w:spacing w:after="0" w:line="240" w:lineRule="auto"/>
        <w:rPr>
          <w:rFonts w:ascii="Aptos" w:hAnsi="Aptos"/>
        </w:rPr>
      </w:pPr>
      <w:r>
        <w:rPr>
          <w:rFonts w:ascii="Aptos" w:hAnsi="Aptos" w:hint="cs"/>
          <w:rtl/>
        </w:rPr>
        <w:t>نعم</w:t>
      </w:r>
    </w:p>
    <w:p w14:paraId="3A6D276D" w14:textId="516CBCAD" w:rsidR="706B9D66" w:rsidRDefault="706B9D66" w:rsidP="00DD6D78">
      <w:pPr>
        <w:bidi/>
        <w:spacing w:after="0" w:line="240" w:lineRule="auto"/>
        <w:ind w:left="2160"/>
        <w:contextualSpacing/>
        <w:rPr>
          <w:rFonts w:ascii="Aptos" w:hAnsi="Aptos"/>
        </w:rPr>
      </w:pPr>
    </w:p>
    <w:p w14:paraId="4405CCE6" w14:textId="732C6A41" w:rsidR="3B0CBD1E" w:rsidRDefault="00DD6D78" w:rsidP="00DD6D78">
      <w:pPr>
        <w:pStyle w:val="ListParagraph"/>
        <w:numPr>
          <w:ilvl w:val="0"/>
          <w:numId w:val="22"/>
        </w:numPr>
        <w:bidi/>
        <w:spacing w:after="0" w:line="240" w:lineRule="auto"/>
        <w:ind w:left="360"/>
        <w:rPr>
          <w:rFonts w:ascii="Aptos" w:eastAsia="Aptos" w:hAnsi="Aptos"/>
          <w:b/>
          <w:bCs/>
          <w:color w:val="000000" w:themeColor="text1"/>
        </w:rPr>
      </w:pPr>
      <w:r>
        <w:rPr>
          <w:rFonts w:ascii="Aptos" w:eastAsia="Aptos" w:hAnsi="Aptos" w:hint="cs"/>
          <w:b/>
          <w:bCs/>
          <w:color w:val="000000" w:themeColor="text1"/>
          <w:rtl/>
        </w:rPr>
        <w:t>مناقشة هيكل ومحتوى جلسات الاستماع العامة</w:t>
      </w:r>
    </w:p>
    <w:p w14:paraId="215594FE" w14:textId="43E629B3" w:rsidR="15BEE18D" w:rsidRDefault="00DD6D78" w:rsidP="00DD6D78">
      <w:pPr>
        <w:pStyle w:val="ListParagraph"/>
        <w:numPr>
          <w:ilvl w:val="0"/>
          <w:numId w:val="7"/>
        </w:numPr>
        <w:bidi/>
        <w:spacing w:after="0" w:line="240" w:lineRule="auto"/>
        <w:rPr>
          <w:rFonts w:ascii="Aptos" w:hAnsi="Aptos"/>
        </w:rPr>
      </w:pPr>
      <w:r>
        <w:rPr>
          <w:rFonts w:ascii="Aptos" w:hAnsi="Aptos" w:hint="cs"/>
          <w:rtl/>
        </w:rPr>
        <w:t>سوف يتم عقد جلسات الاستماع العامة القادمة في يوم الاثنين، 10 نوفمبر 6-8 مساءً (افتراضيًا فقط)، الاثنين، 17 نوفمبر، 6-8 مساءً (شخصيًا فقط)</w:t>
      </w:r>
    </w:p>
    <w:p w14:paraId="4D625A86" w14:textId="203E2EA3" w:rsidR="15BEE18D" w:rsidRDefault="00DD6D78" w:rsidP="00DD6D78">
      <w:pPr>
        <w:pStyle w:val="ListParagraph"/>
        <w:numPr>
          <w:ilvl w:val="1"/>
          <w:numId w:val="7"/>
        </w:numPr>
        <w:bidi/>
        <w:spacing w:after="0" w:line="240" w:lineRule="auto"/>
        <w:rPr>
          <w:rFonts w:ascii="Aptos" w:hAnsi="Aptos"/>
        </w:rPr>
      </w:pPr>
      <w:r>
        <w:rPr>
          <w:rFonts w:ascii="Aptos" w:hAnsi="Aptos" w:hint="cs"/>
          <w:rtl/>
        </w:rPr>
        <w:t xml:space="preserve">سوف يتم توفير كلًأ من </w:t>
      </w:r>
      <w:r w:rsidRPr="2C2DA6D7">
        <w:rPr>
          <w:rFonts w:ascii="Aptos" w:hAnsi="Aptos"/>
        </w:rPr>
        <w:t>ASL</w:t>
      </w:r>
      <w:r>
        <w:rPr>
          <w:rFonts w:ascii="Aptos" w:hAnsi="Aptos" w:hint="cs"/>
          <w:rtl/>
        </w:rPr>
        <w:t xml:space="preserve"> (لغة الإشارة الأمريكية) والمترجمين الفوريين </w:t>
      </w:r>
      <w:r w:rsidR="000C39D9">
        <w:rPr>
          <w:rFonts w:ascii="Aptos" w:hAnsi="Aptos" w:hint="cs"/>
          <w:rtl/>
        </w:rPr>
        <w:t>لكلا الاجتماعين</w:t>
      </w:r>
    </w:p>
    <w:p w14:paraId="6517CE10" w14:textId="4CB1FC86" w:rsidR="1CEA22B2" w:rsidRDefault="000C39D9" w:rsidP="00DD6D78">
      <w:pPr>
        <w:pStyle w:val="ListParagraph"/>
        <w:numPr>
          <w:ilvl w:val="1"/>
          <w:numId w:val="7"/>
        </w:numPr>
        <w:bidi/>
        <w:spacing w:after="0" w:line="240" w:lineRule="auto"/>
        <w:rPr>
          <w:rFonts w:ascii="Aptos" w:hAnsi="Aptos"/>
        </w:rPr>
      </w:pPr>
      <w:r>
        <w:rPr>
          <w:rFonts w:ascii="Aptos" w:hAnsi="Aptos" w:hint="cs"/>
          <w:rtl/>
        </w:rPr>
        <w:t xml:space="preserve">سوف يتم تسجيل الاستعراض الخاص بيوم 10 نوفمبر حتى يتسنى لهؤلاء الذين لن يتمكنوا من الحضور الاستماع وسيتم منحهم الرابط الخاص بالاستبيان كفرصة لتقديم تعليقاتهم. </w:t>
      </w:r>
    </w:p>
    <w:p w14:paraId="2EECB6C5" w14:textId="12B32C49" w:rsidR="3CCEC61A" w:rsidRDefault="000C39D9" w:rsidP="00DD6D78">
      <w:pPr>
        <w:pStyle w:val="ListParagraph"/>
        <w:numPr>
          <w:ilvl w:val="1"/>
          <w:numId w:val="7"/>
        </w:numPr>
        <w:bidi/>
        <w:spacing w:after="0" w:line="240" w:lineRule="auto"/>
        <w:rPr>
          <w:rFonts w:ascii="Aptos" w:hAnsi="Aptos"/>
        </w:rPr>
      </w:pPr>
      <w:r>
        <w:rPr>
          <w:rFonts w:ascii="Aptos" w:hAnsi="Aptos" w:hint="cs"/>
          <w:rtl/>
        </w:rPr>
        <w:t>قام أعضاء فريق العمل بمشاركة رابط خاص ببنود جدول الأعمال/ مستندات أخرى لتقديم الآراء المرجعية.</w:t>
      </w:r>
    </w:p>
    <w:p w14:paraId="38C60CD1" w14:textId="7DDDF1C8" w:rsidR="00021375" w:rsidRPr="00F87ACD" w:rsidRDefault="000C39D9" w:rsidP="00DD6D78">
      <w:pPr>
        <w:pStyle w:val="ListParagraph"/>
        <w:numPr>
          <w:ilvl w:val="0"/>
          <w:numId w:val="7"/>
        </w:numPr>
        <w:bidi/>
        <w:spacing w:after="0" w:line="240" w:lineRule="auto"/>
        <w:rPr>
          <w:rFonts w:ascii="Aptos" w:hAnsi="Aptos"/>
        </w:rPr>
      </w:pPr>
      <w:r>
        <w:rPr>
          <w:rFonts w:ascii="Aptos" w:hAnsi="Aptos" w:hint="cs"/>
          <w:rtl/>
        </w:rPr>
        <w:t>مخاوف بخصوص مشاركة معلومات عن الجولة التفقدية في جلسات الاستماع العامة دون إتاحة الفرصة لفريق العمل للاتفاق على ما يجب نشره أو مشاركته.</w:t>
      </w:r>
    </w:p>
    <w:p w14:paraId="42567BB0" w14:textId="1BFCD66E" w:rsidR="00021375" w:rsidRPr="00DD615B" w:rsidRDefault="000C39D9" w:rsidP="00DD6D78">
      <w:pPr>
        <w:pStyle w:val="ListParagraph"/>
        <w:numPr>
          <w:ilvl w:val="1"/>
          <w:numId w:val="7"/>
        </w:numPr>
        <w:bidi/>
        <w:spacing w:after="0" w:line="240" w:lineRule="auto"/>
        <w:rPr>
          <w:rFonts w:ascii="Aptos" w:hAnsi="Aptos"/>
        </w:rPr>
      </w:pPr>
      <w:r>
        <w:rPr>
          <w:rFonts w:ascii="Aptos" w:hAnsi="Aptos" w:hint="cs"/>
          <w:rtl/>
        </w:rPr>
        <w:t>في بداية جلسات الاستماع سوف يتم مشاركة طبيعة فريق العمل هذا، ما قام بإنجازه حتى هذه اللحظة، وكيفية تيسير المشاركة والتفاعل حتى الآن.</w:t>
      </w:r>
    </w:p>
    <w:p w14:paraId="35A36605" w14:textId="3067AA0A" w:rsidR="00021375" w:rsidRPr="00DD615B" w:rsidRDefault="000C39D9" w:rsidP="00DD6D78">
      <w:pPr>
        <w:pStyle w:val="ListParagraph"/>
        <w:numPr>
          <w:ilvl w:val="1"/>
          <w:numId w:val="7"/>
        </w:numPr>
        <w:bidi/>
        <w:spacing w:after="0" w:line="240" w:lineRule="auto"/>
        <w:rPr>
          <w:rFonts w:ascii="Aptos" w:hAnsi="Aptos"/>
        </w:rPr>
      </w:pPr>
      <w:r>
        <w:rPr>
          <w:rFonts w:ascii="Aptos" w:hAnsi="Aptos" w:hint="cs"/>
          <w:rtl/>
        </w:rPr>
        <w:t>لن تتضمن جلسات الاستماع العامة المنعقدة في 10/ أكتوبر و17/ أكتوبر مشاركة أي توصيات من فريق العمل بعد حيث أنهم لم يقوموا بوضعها أو طرحها.</w:t>
      </w:r>
    </w:p>
    <w:p w14:paraId="74824A54" w14:textId="4E6A06FC" w:rsidR="00021375" w:rsidRPr="00DD615B" w:rsidRDefault="000C39D9" w:rsidP="00DD6D78">
      <w:pPr>
        <w:pStyle w:val="ListParagraph"/>
        <w:numPr>
          <w:ilvl w:val="1"/>
          <w:numId w:val="7"/>
        </w:numPr>
        <w:bidi/>
        <w:spacing w:after="0" w:line="240" w:lineRule="auto"/>
        <w:rPr>
          <w:rFonts w:ascii="Aptos" w:hAnsi="Aptos"/>
        </w:rPr>
      </w:pPr>
      <w:r>
        <w:rPr>
          <w:rFonts w:ascii="Aptos" w:hAnsi="Aptos" w:hint="cs"/>
          <w:rtl/>
        </w:rPr>
        <w:t>لن تتضمن جلسات الاستماع العامة تقريرًا من الزيارة الميدانية.</w:t>
      </w:r>
    </w:p>
    <w:p w14:paraId="52C0E49F" w14:textId="405E8522" w:rsidR="00021375" w:rsidRPr="00DD615B" w:rsidRDefault="000C39D9" w:rsidP="000C39D9">
      <w:pPr>
        <w:pStyle w:val="ListParagraph"/>
        <w:numPr>
          <w:ilvl w:val="1"/>
          <w:numId w:val="7"/>
        </w:numPr>
        <w:bidi/>
        <w:spacing w:after="0" w:line="240" w:lineRule="auto"/>
        <w:rPr>
          <w:rFonts w:ascii="Aptos" w:hAnsi="Aptos"/>
        </w:rPr>
      </w:pPr>
      <w:r>
        <w:rPr>
          <w:rFonts w:ascii="Aptos" w:hAnsi="Aptos" w:hint="cs"/>
          <w:rtl/>
        </w:rPr>
        <w:t>سوف تسلط جلسات الاستماع العامة الضوء على الاستماع للأفراد من العامة وجمع تعليقاتهم واقتراحاتهم.</w:t>
      </w:r>
    </w:p>
    <w:p w14:paraId="1EF080C0" w14:textId="3FBDFD59" w:rsidR="0015111E" w:rsidRPr="00DD615B" w:rsidRDefault="003A1E2C" w:rsidP="000C39D9">
      <w:pPr>
        <w:pStyle w:val="ListParagraph"/>
        <w:numPr>
          <w:ilvl w:val="0"/>
          <w:numId w:val="7"/>
        </w:numPr>
        <w:bidi/>
        <w:spacing w:after="0" w:line="240" w:lineRule="auto"/>
        <w:rPr>
          <w:rFonts w:ascii="Aptos" w:hAnsi="Aptos"/>
        </w:rPr>
      </w:pPr>
      <w:r>
        <w:rPr>
          <w:rFonts w:ascii="Aptos" w:hAnsi="Aptos" w:hint="cs"/>
          <w:rtl/>
        </w:rPr>
        <w:t xml:space="preserve">يتم ضم أو إشراك أعضاء فريق العمل في رسائل البريد الالكتروني، ولكن يشعر البعض أن صوته أو جزء من المحادثة لا يكون مسموعًا. </w:t>
      </w:r>
    </w:p>
    <w:p w14:paraId="4B1EA1BB" w14:textId="56571652" w:rsidR="0015111E" w:rsidRPr="00DD615B" w:rsidRDefault="003A1E2C" w:rsidP="003A1E2C">
      <w:pPr>
        <w:pStyle w:val="ListParagraph"/>
        <w:numPr>
          <w:ilvl w:val="1"/>
          <w:numId w:val="7"/>
        </w:numPr>
        <w:bidi/>
        <w:spacing w:after="0" w:line="240" w:lineRule="auto"/>
        <w:rPr>
          <w:rFonts w:ascii="Aptos" w:hAnsi="Aptos"/>
        </w:rPr>
      </w:pPr>
      <w:r>
        <w:rPr>
          <w:rFonts w:ascii="Aptos" w:hAnsi="Aptos" w:hint="cs"/>
          <w:rtl/>
        </w:rPr>
        <w:lastRenderedPageBreak/>
        <w:t>الرؤساء المشاركون: خلال الخريف، لايزال فريق العمل هذا في طور أو مرحلة جمع المعلومات. سوف تكون جلسات الاستماع العامة فرصة لسماع الآراء المرجعية للأفراد من العامة لضمها ودمجها في نقاشات فريق العمل.</w:t>
      </w:r>
    </w:p>
    <w:p w14:paraId="402607F7" w14:textId="12E1F106" w:rsidR="0015111E" w:rsidRPr="008B0D56" w:rsidRDefault="003A1E2C" w:rsidP="003A1E2C">
      <w:pPr>
        <w:pStyle w:val="ListParagraph"/>
        <w:numPr>
          <w:ilvl w:val="0"/>
          <w:numId w:val="6"/>
        </w:numPr>
        <w:bidi/>
        <w:spacing w:after="0" w:line="240" w:lineRule="auto"/>
        <w:rPr>
          <w:rFonts w:ascii="Aptos" w:hAnsi="Aptos"/>
        </w:rPr>
      </w:pPr>
      <w:r>
        <w:rPr>
          <w:rFonts w:ascii="Aptos" w:hAnsi="Aptos" w:hint="cs"/>
          <w:rtl/>
        </w:rPr>
        <w:t>أنشطة التوعية تحضيرًا لجلسات الاستماع العامة</w:t>
      </w:r>
    </w:p>
    <w:p w14:paraId="269A023C" w14:textId="3D065CB6" w:rsidR="0015111E" w:rsidRPr="00DD615B" w:rsidRDefault="003A1E2C" w:rsidP="003A1E2C">
      <w:pPr>
        <w:pStyle w:val="ListParagraph"/>
        <w:numPr>
          <w:ilvl w:val="1"/>
          <w:numId w:val="6"/>
        </w:numPr>
        <w:bidi/>
        <w:spacing w:after="0" w:line="240" w:lineRule="auto"/>
        <w:rPr>
          <w:rFonts w:ascii="Aptos" w:hAnsi="Aptos"/>
        </w:rPr>
      </w:pPr>
      <w:r>
        <w:rPr>
          <w:rFonts w:ascii="Aptos" w:hAnsi="Aptos" w:hint="cs"/>
          <w:rtl/>
        </w:rPr>
        <w:t xml:space="preserve">أجرى </w:t>
      </w:r>
      <w:r w:rsidRPr="2C2DA6D7">
        <w:rPr>
          <w:rFonts w:ascii="Aptos" w:hAnsi="Aptos"/>
        </w:rPr>
        <w:t>MAPC</w:t>
      </w:r>
      <w:r>
        <w:rPr>
          <w:rFonts w:ascii="Aptos" w:hAnsi="Aptos" w:hint="cs"/>
          <w:rtl/>
        </w:rPr>
        <w:t xml:space="preserve"> (مجلس تخطيط المناطق الحضرية) أنشطة توعية في منطقة </w:t>
      </w:r>
      <w:r w:rsidRPr="2C2DA6D7">
        <w:rPr>
          <w:rFonts w:ascii="Aptos" w:hAnsi="Aptos"/>
        </w:rPr>
        <w:t>Cambridge</w:t>
      </w:r>
      <w:r>
        <w:rPr>
          <w:rFonts w:ascii="Aptos" w:hAnsi="Aptos" w:hint="cs"/>
          <w:rtl/>
        </w:rPr>
        <w:t xml:space="preserve"> مع أفراد من المجتمع لمعرفة أولوياتهم. لقد سألنا عن أفضل طريقة للتواصل معهم، حتى نستطيع مشاركة معلومات عن جلسات الاستماع العامة. تضمنت أنشطة التوعية:</w:t>
      </w:r>
    </w:p>
    <w:p w14:paraId="16B7EBF6" w14:textId="1DC29F0D" w:rsidR="0015111E" w:rsidRPr="00DD615B" w:rsidRDefault="003A1E2C" w:rsidP="003A1E2C">
      <w:pPr>
        <w:pStyle w:val="ListParagraph"/>
        <w:numPr>
          <w:ilvl w:val="2"/>
          <w:numId w:val="6"/>
        </w:numPr>
        <w:bidi/>
        <w:spacing w:after="0" w:line="240" w:lineRule="auto"/>
        <w:rPr>
          <w:rFonts w:ascii="Aptos" w:hAnsi="Aptos"/>
        </w:rPr>
      </w:pPr>
      <w:r>
        <w:rPr>
          <w:rFonts w:ascii="Aptos" w:hAnsi="Aptos" w:hint="cs"/>
          <w:rtl/>
        </w:rPr>
        <w:t>الإفصاح عن معلومات بخصوص جلسات الاستماع بأسبوع واحد من قبلها على الأقل.</w:t>
      </w:r>
    </w:p>
    <w:p w14:paraId="74EFBB28" w14:textId="420E1D8F" w:rsidR="0015111E" w:rsidRPr="00DD615B" w:rsidRDefault="003A1E2C" w:rsidP="003A1E2C">
      <w:pPr>
        <w:pStyle w:val="ListParagraph"/>
        <w:numPr>
          <w:ilvl w:val="2"/>
          <w:numId w:val="6"/>
        </w:numPr>
        <w:bidi/>
        <w:spacing w:after="0" w:line="240" w:lineRule="auto"/>
        <w:rPr>
          <w:rFonts w:ascii="Aptos" w:hAnsi="Aptos"/>
        </w:rPr>
      </w:pPr>
      <w:r>
        <w:rPr>
          <w:rFonts w:ascii="Aptos" w:hAnsi="Aptos" w:hint="cs"/>
          <w:rtl/>
        </w:rPr>
        <w:t>توعية حملة طرق الأبواب هذا الأسبوع.</w:t>
      </w:r>
    </w:p>
    <w:p w14:paraId="7F147CCE" w14:textId="435E6205" w:rsidR="0015111E" w:rsidRPr="00DD615B" w:rsidRDefault="003A1E2C" w:rsidP="003A1E2C">
      <w:pPr>
        <w:pStyle w:val="ListParagraph"/>
        <w:numPr>
          <w:ilvl w:val="2"/>
          <w:numId w:val="6"/>
        </w:numPr>
        <w:bidi/>
        <w:spacing w:after="0" w:line="240" w:lineRule="auto"/>
        <w:rPr>
          <w:rFonts w:ascii="Aptos" w:hAnsi="Aptos"/>
        </w:rPr>
      </w:pPr>
      <w:r>
        <w:rPr>
          <w:rFonts w:ascii="Aptos" w:hAnsi="Aptos" w:hint="cs"/>
          <w:rtl/>
        </w:rPr>
        <w:t xml:space="preserve">التواصل مع </w:t>
      </w:r>
      <w:r w:rsidRPr="2C2DA6D7">
        <w:rPr>
          <w:rFonts w:ascii="Aptos" w:hAnsi="Aptos"/>
        </w:rPr>
        <w:t>Neighborhood Association</w:t>
      </w:r>
      <w:r>
        <w:rPr>
          <w:rFonts w:ascii="Aptos" w:hAnsi="Aptos" w:hint="cs"/>
          <w:rtl/>
        </w:rPr>
        <w:t xml:space="preserve"> </w:t>
      </w:r>
      <w:r w:rsidR="00844460">
        <w:rPr>
          <w:rFonts w:ascii="Aptos" w:hAnsi="Aptos" w:hint="cs"/>
          <w:rtl/>
        </w:rPr>
        <w:t>(رابطة الجوار) للإفادة برأيهم والحصول على تغذية مرجعية.</w:t>
      </w:r>
    </w:p>
    <w:p w14:paraId="0B25751B" w14:textId="57003902" w:rsidR="00B53035" w:rsidRPr="00DD615B" w:rsidRDefault="00844460" w:rsidP="003A1E2C">
      <w:pPr>
        <w:pStyle w:val="ListParagraph"/>
        <w:numPr>
          <w:ilvl w:val="2"/>
          <w:numId w:val="6"/>
        </w:numPr>
        <w:bidi/>
        <w:spacing w:after="0" w:line="240" w:lineRule="auto"/>
        <w:rPr>
          <w:rFonts w:ascii="Aptos" w:hAnsi="Aptos"/>
        </w:rPr>
      </w:pPr>
      <w:r>
        <w:rPr>
          <w:rFonts w:ascii="Aptos" w:hAnsi="Aptos" w:hint="cs"/>
          <w:rtl/>
        </w:rPr>
        <w:t>هناك جالية كبيرة في هذا المكان تتحدث اللغة العربية (1/3 السكان) ولذلك نأمل أن يكون لدينا مجموعة متخصصة لاستقبالهم واستيعابهم بصورة مباشرة (مقابلة أفراد الجالية أينما كانوا)</w:t>
      </w:r>
    </w:p>
    <w:p w14:paraId="0CAB1203" w14:textId="4A80A37A" w:rsidR="00247110" w:rsidRPr="00DD615B" w:rsidRDefault="00844460" w:rsidP="003A1E2C">
      <w:pPr>
        <w:pStyle w:val="ListParagraph"/>
        <w:numPr>
          <w:ilvl w:val="1"/>
          <w:numId w:val="6"/>
        </w:numPr>
        <w:bidi/>
        <w:spacing w:after="0" w:line="240" w:lineRule="auto"/>
        <w:rPr>
          <w:rFonts w:ascii="Aptos" w:hAnsi="Aptos"/>
        </w:rPr>
      </w:pPr>
      <w:r>
        <w:rPr>
          <w:rFonts w:ascii="Aptos" w:hAnsi="Aptos" w:hint="cs"/>
          <w:rtl/>
        </w:rPr>
        <w:t xml:space="preserve">سوف يتم تدوين ملاحظات أثناء تلك المحادثات/ حملات طرق الأبواب وسوف يتم التوثيق/ المشاركة مع أعضاء فريق العمل. </w:t>
      </w:r>
    </w:p>
    <w:p w14:paraId="52D2F449" w14:textId="6D177F11" w:rsidR="00B53035" w:rsidRPr="00DD615B" w:rsidRDefault="00844460" w:rsidP="003A1E2C">
      <w:pPr>
        <w:pStyle w:val="ListParagraph"/>
        <w:numPr>
          <w:ilvl w:val="0"/>
          <w:numId w:val="36"/>
        </w:numPr>
        <w:bidi/>
        <w:spacing w:after="0" w:line="240" w:lineRule="auto"/>
        <w:rPr>
          <w:rFonts w:ascii="Aptos" w:hAnsi="Aptos"/>
        </w:rPr>
      </w:pPr>
      <w:r>
        <w:rPr>
          <w:rFonts w:ascii="Aptos" w:hAnsi="Aptos" w:hint="cs"/>
          <w:rtl/>
        </w:rPr>
        <w:t>أسئلة من فريق العمل:</w:t>
      </w:r>
    </w:p>
    <w:p w14:paraId="6D0C5BEE" w14:textId="547AD379" w:rsidR="00B53035" w:rsidRPr="00DD615B" w:rsidRDefault="00844460" w:rsidP="003A1E2C">
      <w:pPr>
        <w:pStyle w:val="ListParagraph"/>
        <w:numPr>
          <w:ilvl w:val="1"/>
          <w:numId w:val="5"/>
        </w:numPr>
        <w:bidi/>
        <w:spacing w:after="0" w:line="240" w:lineRule="auto"/>
        <w:rPr>
          <w:rFonts w:ascii="Aptos" w:hAnsi="Aptos"/>
        </w:rPr>
      </w:pPr>
      <w:r>
        <w:rPr>
          <w:rFonts w:ascii="Aptos" w:hAnsi="Aptos" w:hint="cs"/>
          <w:rtl/>
        </w:rPr>
        <w:t>ما الذي تعنيه المحادثات المباشرة بين شخصين؟</w:t>
      </w:r>
    </w:p>
    <w:p w14:paraId="0F0F8758" w14:textId="3F6BB25A" w:rsidR="00B53035" w:rsidRPr="00DD615B" w:rsidRDefault="365B980D" w:rsidP="003A1E2C">
      <w:pPr>
        <w:pStyle w:val="ListParagraph"/>
        <w:numPr>
          <w:ilvl w:val="2"/>
          <w:numId w:val="5"/>
        </w:numPr>
        <w:bidi/>
        <w:spacing w:after="0" w:line="240" w:lineRule="auto"/>
        <w:rPr>
          <w:rFonts w:ascii="Aptos" w:hAnsi="Aptos"/>
        </w:rPr>
      </w:pPr>
      <w:r w:rsidRPr="2C2DA6D7">
        <w:rPr>
          <w:rFonts w:ascii="Aptos" w:hAnsi="Aptos"/>
        </w:rPr>
        <w:t>MAPC</w:t>
      </w:r>
      <w:r w:rsidR="00844460">
        <w:rPr>
          <w:rFonts w:ascii="Aptos" w:hAnsi="Aptos" w:hint="cs"/>
          <w:rtl/>
        </w:rPr>
        <w:t xml:space="preserve">: نود أن نتأكد من قيامنا بتجسيد تمثيل جيد للأطراف المعنية المتأثرة. نحن نفعل ذلك من خلال التواصل مع أفراد مختلفين من المجتمع وإشراكهم بصورة مباشرة في للبدء في بناء الثقة. خلال المحادثات حتى هذه اللحظة، قام </w:t>
      </w:r>
      <w:r w:rsidR="00844460" w:rsidRPr="2C2DA6D7">
        <w:rPr>
          <w:rFonts w:ascii="Aptos" w:hAnsi="Aptos"/>
        </w:rPr>
        <w:t>Jackson Price</w:t>
      </w:r>
      <w:r w:rsidR="00844460">
        <w:rPr>
          <w:rFonts w:ascii="Aptos" w:hAnsi="Aptos" w:hint="cs"/>
          <w:rtl/>
        </w:rPr>
        <w:t xml:space="preserve">، مدير المشاركة المجتمعية، بالإعلان عن تكوين فريق تجريبي تابع لفريق المشاركة في المدينة، </w:t>
      </w:r>
      <w:r w:rsidR="000C3A2D">
        <w:rPr>
          <w:rFonts w:ascii="Aptos" w:hAnsi="Aptos" w:hint="cs"/>
          <w:rtl/>
        </w:rPr>
        <w:t>حيث تم تجميعه مؤخرًا في الـ 30 يوم الأخيرة</w:t>
      </w:r>
    </w:p>
    <w:p w14:paraId="708FA197" w14:textId="31203975" w:rsidR="3B4DD6CC" w:rsidRDefault="000C3A2D" w:rsidP="003A1E2C">
      <w:pPr>
        <w:pStyle w:val="ListParagraph"/>
        <w:numPr>
          <w:ilvl w:val="3"/>
          <w:numId w:val="5"/>
        </w:numPr>
        <w:bidi/>
        <w:spacing w:after="0" w:line="240" w:lineRule="auto"/>
        <w:rPr>
          <w:rFonts w:ascii="Aptos" w:hAnsi="Aptos"/>
        </w:rPr>
      </w:pPr>
      <w:r>
        <w:rPr>
          <w:rFonts w:ascii="Aptos" w:hAnsi="Aptos" w:hint="cs"/>
          <w:rtl/>
        </w:rPr>
        <w:t xml:space="preserve">مخاوف حول عدم امتلاك </w:t>
      </w:r>
      <w:r w:rsidRPr="2C2DA6D7">
        <w:rPr>
          <w:rFonts w:ascii="Aptos" w:hAnsi="Aptos"/>
        </w:rPr>
        <w:t>Jackson Price</w:t>
      </w:r>
      <w:r>
        <w:rPr>
          <w:rFonts w:ascii="Aptos" w:hAnsi="Aptos" w:hint="cs"/>
          <w:rtl/>
        </w:rPr>
        <w:t xml:space="preserve"> لـ "أفراد تابعين له بشكل فعلي" في </w:t>
      </w:r>
      <w:r w:rsidRPr="2C2DA6D7">
        <w:rPr>
          <w:rFonts w:ascii="Aptos" w:hAnsi="Aptos"/>
        </w:rPr>
        <w:t>Cambridge</w:t>
      </w:r>
      <w:r>
        <w:rPr>
          <w:rFonts w:ascii="Aptos" w:hAnsi="Aptos" w:hint="cs"/>
          <w:rtl/>
        </w:rPr>
        <w:t xml:space="preserve"> وبأن لديه فقط جهات تواصل غير متأثرة بشكل مباشر. </w:t>
      </w:r>
      <w:r w:rsidR="00B6501D">
        <w:rPr>
          <w:rFonts w:ascii="Aptos" w:hAnsi="Aptos" w:hint="cs"/>
          <w:rtl/>
        </w:rPr>
        <w:t xml:space="preserve">يرغب أعضاء فريق العمل في تجنب الحصول على مساهمات من أفراد غير مشاركين أو متأثرين بشكل مباشر. </w:t>
      </w:r>
      <w:r>
        <w:rPr>
          <w:rFonts w:ascii="Aptos" w:hAnsi="Aptos" w:hint="cs"/>
          <w:rtl/>
        </w:rPr>
        <w:t xml:space="preserve"> </w:t>
      </w:r>
    </w:p>
    <w:p w14:paraId="5057250F" w14:textId="06419218" w:rsidR="1328143E" w:rsidRDefault="00B6501D" w:rsidP="003A1E2C">
      <w:pPr>
        <w:pStyle w:val="ListParagraph"/>
        <w:numPr>
          <w:ilvl w:val="3"/>
          <w:numId w:val="5"/>
        </w:numPr>
        <w:bidi/>
        <w:spacing w:after="0" w:line="240" w:lineRule="auto"/>
        <w:rPr>
          <w:rFonts w:ascii="Aptos" w:hAnsi="Aptos"/>
        </w:rPr>
      </w:pPr>
      <w:r>
        <w:rPr>
          <w:rFonts w:ascii="Aptos" w:hAnsi="Aptos" w:hint="cs"/>
          <w:rtl/>
        </w:rPr>
        <w:t xml:space="preserve">الاستجابة: كان </w:t>
      </w:r>
      <w:r w:rsidRPr="2C2DA6D7">
        <w:rPr>
          <w:rFonts w:ascii="Aptos" w:hAnsi="Aptos"/>
        </w:rPr>
        <w:t>Jackson Price</w:t>
      </w:r>
      <w:r>
        <w:rPr>
          <w:rFonts w:ascii="Aptos" w:hAnsi="Aptos" w:hint="cs"/>
          <w:rtl/>
        </w:rPr>
        <w:t xml:space="preserve"> وفريقه يشاركون معلومات عامة، ولا يقدمون مساهمات من المجتمع. إننا نرغب في إجراء محادثة للتحقق أيضًا من تجنب حدوث إعياء للأطراف المعنية. على سبيل المثال، سمعت آراء عن عدم إجراء حملة طرق أبواب في يوم الانتخابات. لم نقم بتجميع معلومات عن أنشطة التوعية/ المشاركة المجتمعية ووسائل التواصل.</w:t>
      </w:r>
    </w:p>
    <w:p w14:paraId="1FCA4413" w14:textId="602EDFB1" w:rsidR="00B53035" w:rsidRPr="00DD615B" w:rsidRDefault="14760B34" w:rsidP="003A1E2C">
      <w:pPr>
        <w:pStyle w:val="ListParagraph"/>
        <w:numPr>
          <w:ilvl w:val="2"/>
          <w:numId w:val="5"/>
        </w:numPr>
        <w:bidi/>
        <w:spacing w:after="0" w:line="240" w:lineRule="auto"/>
        <w:rPr>
          <w:rFonts w:ascii="Aptos" w:hAnsi="Aptos"/>
        </w:rPr>
      </w:pPr>
      <w:r w:rsidRPr="2C2DA6D7">
        <w:rPr>
          <w:rFonts w:ascii="Aptos" w:hAnsi="Aptos"/>
        </w:rPr>
        <w:t>MAPC</w:t>
      </w:r>
      <w:r w:rsidR="00B6501D">
        <w:rPr>
          <w:rFonts w:ascii="Aptos" w:hAnsi="Aptos" w:hint="cs"/>
          <w:rtl/>
        </w:rPr>
        <w:t xml:space="preserve">: لقد تحدثنا إلى مركز </w:t>
      </w:r>
      <w:r w:rsidR="00B6501D" w:rsidRPr="2C2DA6D7">
        <w:rPr>
          <w:rFonts w:ascii="Aptos" w:hAnsi="Aptos"/>
        </w:rPr>
        <w:t>Cambridge</w:t>
      </w:r>
      <w:r w:rsidR="00B6501D">
        <w:rPr>
          <w:rFonts w:ascii="Aptos" w:hAnsi="Aptos" w:hint="cs"/>
          <w:rtl/>
        </w:rPr>
        <w:t xml:space="preserve"> المجتمعي ونخطط لإنشاء محطة في </w:t>
      </w:r>
      <w:r w:rsidR="00B6501D" w:rsidRPr="2C2DA6D7">
        <w:rPr>
          <w:rFonts w:ascii="Aptos" w:hAnsi="Aptos"/>
        </w:rPr>
        <w:t>Turkey giveaway event</w:t>
      </w:r>
      <w:r w:rsidR="00B6501D">
        <w:rPr>
          <w:rFonts w:ascii="Aptos" w:hAnsi="Aptos" w:hint="cs"/>
          <w:rtl/>
        </w:rPr>
        <w:t xml:space="preserve"> (فعالية </w:t>
      </w:r>
      <w:r w:rsidR="00B6501D">
        <w:rPr>
          <w:rFonts w:ascii="Aptos" w:hAnsi="Aptos" w:hint="cs"/>
          <w:rtl/>
          <w:lang w:bidi="ar-EG"/>
        </w:rPr>
        <w:t>التوزيع المجاني للديك الرومي) القادمة الخاصة بهم أملًا في التواصل مع أفراد المجتمع هناك ومناقشتهم.</w:t>
      </w:r>
    </w:p>
    <w:p w14:paraId="05F21039" w14:textId="67AFCBD0" w:rsidR="00B53035" w:rsidRPr="00DD615B" w:rsidRDefault="29F938D3" w:rsidP="003A1E2C">
      <w:pPr>
        <w:pStyle w:val="ListParagraph"/>
        <w:numPr>
          <w:ilvl w:val="2"/>
          <w:numId w:val="5"/>
        </w:numPr>
        <w:bidi/>
        <w:spacing w:after="0" w:line="240" w:lineRule="auto"/>
        <w:rPr>
          <w:rFonts w:ascii="Aptos" w:hAnsi="Aptos"/>
        </w:rPr>
      </w:pPr>
      <w:r w:rsidRPr="2C2DA6D7">
        <w:rPr>
          <w:rFonts w:ascii="Aptos" w:hAnsi="Aptos"/>
        </w:rPr>
        <w:t>MAPC</w:t>
      </w:r>
      <w:r w:rsidR="00B6501D">
        <w:rPr>
          <w:rFonts w:ascii="Aptos" w:hAnsi="Aptos" w:hint="cs"/>
          <w:rtl/>
        </w:rPr>
        <w:t xml:space="preserve">: إننا نأمل في التواصل مع </w:t>
      </w:r>
      <w:r w:rsidR="00B6501D" w:rsidRPr="2C2DA6D7">
        <w:rPr>
          <w:rFonts w:ascii="Aptos" w:hAnsi="Aptos"/>
        </w:rPr>
        <w:t>Jeremy Battle</w:t>
      </w:r>
      <w:r w:rsidR="00B6501D">
        <w:rPr>
          <w:rFonts w:ascii="Aptos" w:hAnsi="Aptos" w:hint="cs"/>
          <w:rtl/>
        </w:rPr>
        <w:t xml:space="preserve"> أيضًا، ومع الكنيسة التابعة له.</w:t>
      </w:r>
    </w:p>
    <w:p w14:paraId="4FA55D29" w14:textId="0F8BA157" w:rsidR="00247110" w:rsidRPr="00DD615B" w:rsidRDefault="00B6501D" w:rsidP="003A1E2C">
      <w:pPr>
        <w:pStyle w:val="ListParagraph"/>
        <w:numPr>
          <w:ilvl w:val="0"/>
          <w:numId w:val="36"/>
        </w:numPr>
        <w:bidi/>
        <w:spacing w:after="0" w:line="240" w:lineRule="auto"/>
        <w:rPr>
          <w:rFonts w:ascii="Aptos" w:hAnsi="Aptos"/>
        </w:rPr>
      </w:pPr>
      <w:r>
        <w:rPr>
          <w:rFonts w:ascii="Aptos" w:hAnsi="Aptos" w:hint="cs"/>
          <w:rtl/>
        </w:rPr>
        <w:t xml:space="preserve">اقتراح من </w:t>
      </w:r>
      <w:r w:rsidRPr="2C2DA6D7">
        <w:rPr>
          <w:rFonts w:ascii="Aptos" w:hAnsi="Aptos"/>
        </w:rPr>
        <w:t>Derrick Neal</w:t>
      </w:r>
      <w:r>
        <w:rPr>
          <w:rFonts w:ascii="Aptos" w:hAnsi="Aptos" w:hint="cs"/>
          <w:rtl/>
        </w:rPr>
        <w:t xml:space="preserve"> لاستخدام البيانات من التحالف الصحي في </w:t>
      </w:r>
      <w:r w:rsidRPr="2C2DA6D7">
        <w:rPr>
          <w:rFonts w:ascii="Aptos" w:hAnsi="Aptos"/>
        </w:rPr>
        <w:t>Cambridge</w:t>
      </w:r>
      <w:r>
        <w:rPr>
          <w:rFonts w:ascii="Aptos" w:hAnsi="Aptos" w:hint="cs"/>
          <w:rtl/>
        </w:rPr>
        <w:t xml:space="preserve"> عن التقييمات الصحية المجتمعية وخطط التطوير لإثراء أنشطة التوعية</w:t>
      </w:r>
    </w:p>
    <w:p w14:paraId="6A321892" w14:textId="71E92268" w:rsidR="00B53035" w:rsidRPr="00DD615B" w:rsidRDefault="004D549E" w:rsidP="003A1E2C">
      <w:pPr>
        <w:pStyle w:val="ListParagraph"/>
        <w:numPr>
          <w:ilvl w:val="1"/>
          <w:numId w:val="4"/>
        </w:numPr>
        <w:bidi/>
        <w:spacing w:after="0" w:line="240" w:lineRule="auto"/>
        <w:rPr>
          <w:rFonts w:ascii="Aptos" w:hAnsi="Aptos"/>
        </w:rPr>
      </w:pPr>
      <w:r>
        <w:rPr>
          <w:rFonts w:ascii="Aptos" w:hAnsi="Aptos" w:hint="cs"/>
          <w:rtl/>
        </w:rPr>
        <w:t xml:space="preserve">سوف تقوم </w:t>
      </w:r>
      <w:r w:rsidRPr="2C2DA6D7">
        <w:rPr>
          <w:rFonts w:ascii="Aptos" w:hAnsi="Aptos"/>
        </w:rPr>
        <w:t>Sasha</w:t>
      </w:r>
      <w:r>
        <w:rPr>
          <w:rFonts w:ascii="Aptos" w:hAnsi="Aptos" w:hint="cs"/>
          <w:rtl/>
        </w:rPr>
        <w:t xml:space="preserve"> بمتابعة الحصول على تلك المعلومات</w:t>
      </w:r>
    </w:p>
    <w:p w14:paraId="6F5B91F3" w14:textId="4D20C86F" w:rsidR="00B17BDB" w:rsidRPr="00DD615B" w:rsidRDefault="004D549E" w:rsidP="003A1E2C">
      <w:pPr>
        <w:pStyle w:val="ListParagraph"/>
        <w:numPr>
          <w:ilvl w:val="0"/>
          <w:numId w:val="4"/>
        </w:numPr>
        <w:bidi/>
        <w:spacing w:after="0" w:line="240" w:lineRule="auto"/>
        <w:rPr>
          <w:rFonts w:ascii="Aptos" w:hAnsi="Aptos"/>
        </w:rPr>
      </w:pPr>
      <w:r>
        <w:rPr>
          <w:rFonts w:ascii="Aptos" w:hAnsi="Aptos" w:hint="cs"/>
          <w:rtl/>
        </w:rPr>
        <w:t>يتم تشجيع أعضاء فريق العمل على اقتراح من يجب التواصل معه.</w:t>
      </w:r>
    </w:p>
    <w:p w14:paraId="18794327" w14:textId="39E07CCF" w:rsidR="00B17BDB" w:rsidRPr="00DD615B" w:rsidRDefault="004D549E" w:rsidP="004D549E">
      <w:pPr>
        <w:pStyle w:val="ListParagraph"/>
        <w:numPr>
          <w:ilvl w:val="1"/>
          <w:numId w:val="36"/>
        </w:numPr>
        <w:bidi/>
        <w:spacing w:after="0" w:line="240" w:lineRule="auto"/>
        <w:rPr>
          <w:rFonts w:ascii="Aptos" w:hAnsi="Aptos"/>
        </w:rPr>
      </w:pPr>
      <w:r>
        <w:rPr>
          <w:rFonts w:ascii="Aptos" w:hAnsi="Aptos" w:hint="cs"/>
          <w:rtl/>
        </w:rPr>
        <w:t xml:space="preserve">الآراء المرجعية من أعضاء فريق العمل في حي </w:t>
      </w:r>
      <w:r w:rsidRPr="2C2DA6D7">
        <w:rPr>
          <w:rFonts w:ascii="Aptos" w:hAnsi="Aptos"/>
        </w:rPr>
        <w:t>Riverside</w:t>
      </w:r>
      <w:r>
        <w:rPr>
          <w:rFonts w:ascii="Aptos" w:hAnsi="Aptos" w:hint="cs"/>
          <w:rtl/>
        </w:rPr>
        <w:t xml:space="preserve"> والتي يبدو أن أعضاء فريق العمل الآخرون غير مشاركين في المناقشات.</w:t>
      </w:r>
    </w:p>
    <w:p w14:paraId="19F98B36" w14:textId="293DE386" w:rsidR="00696124" w:rsidRPr="00696124" w:rsidRDefault="00696124" w:rsidP="2C2DA6D7">
      <w:pPr>
        <w:pStyle w:val="ListParagraph"/>
        <w:spacing w:after="0" w:line="240" w:lineRule="auto"/>
        <w:ind w:left="1440"/>
        <w:rPr>
          <w:rFonts w:ascii="Aptos" w:hAnsi="Aptos"/>
        </w:rPr>
      </w:pPr>
    </w:p>
    <w:p w14:paraId="671B2B5D" w14:textId="5BE99E0B" w:rsidR="00696124" w:rsidRPr="00696124" w:rsidRDefault="004D549E" w:rsidP="004D549E">
      <w:pPr>
        <w:numPr>
          <w:ilvl w:val="0"/>
          <w:numId w:val="21"/>
        </w:numPr>
        <w:bidi/>
        <w:spacing w:after="0" w:line="240" w:lineRule="auto"/>
        <w:ind w:left="360"/>
        <w:contextualSpacing/>
        <w:rPr>
          <w:rFonts w:ascii="Aptos" w:eastAsia="Aptos" w:hAnsi="Aptos"/>
          <w:b/>
          <w:bCs/>
          <w:color w:val="000000" w:themeColor="text1"/>
        </w:rPr>
      </w:pPr>
      <w:r>
        <w:rPr>
          <w:rFonts w:ascii="Aptos" w:eastAsia="Aptos" w:hAnsi="Aptos" w:hint="cs"/>
          <w:b/>
          <w:bCs/>
          <w:color w:val="000000" w:themeColor="text1"/>
          <w:rtl/>
        </w:rPr>
        <w:t>مناقشة التوصيات الأولية للتقرير النهائي الخاص بفريق العمل</w:t>
      </w:r>
    </w:p>
    <w:p w14:paraId="0C651BC4" w14:textId="03DDF0CE" w:rsidR="00696124" w:rsidRPr="00696124" w:rsidRDefault="004D549E" w:rsidP="004D549E">
      <w:pPr>
        <w:pStyle w:val="ListParagraph"/>
        <w:numPr>
          <w:ilvl w:val="0"/>
          <w:numId w:val="3"/>
        </w:numPr>
        <w:bidi/>
        <w:spacing w:after="0" w:line="240" w:lineRule="auto"/>
        <w:ind w:left="720"/>
        <w:rPr>
          <w:rFonts w:ascii="Aptos" w:hAnsi="Aptos"/>
        </w:rPr>
      </w:pPr>
      <w:r>
        <w:rPr>
          <w:rFonts w:ascii="Aptos" w:hAnsi="Aptos" w:hint="cs"/>
          <w:rtl/>
        </w:rPr>
        <w:t xml:space="preserve">مقترح بتأجيل التوصيات الأولية للتقرير ونقل هذا البد بجدول الأعمال إلى الاجتماع القادم: </w:t>
      </w:r>
      <w:r w:rsidRPr="2C2DA6D7">
        <w:rPr>
          <w:rFonts w:ascii="Aptos" w:hAnsi="Aptos"/>
        </w:rPr>
        <w:t>Lawrence Adkins</w:t>
      </w:r>
    </w:p>
    <w:p w14:paraId="34E9FDE6" w14:textId="05965F2D" w:rsidR="00696124" w:rsidRPr="00696124" w:rsidRDefault="004D549E" w:rsidP="004D549E">
      <w:pPr>
        <w:pStyle w:val="ListParagraph"/>
        <w:numPr>
          <w:ilvl w:val="1"/>
          <w:numId w:val="3"/>
        </w:numPr>
        <w:bidi/>
        <w:spacing w:after="0" w:line="240" w:lineRule="auto"/>
        <w:ind w:left="1440"/>
        <w:rPr>
          <w:rFonts w:ascii="Aptos" w:hAnsi="Aptos"/>
        </w:rPr>
      </w:pPr>
      <w:r>
        <w:rPr>
          <w:rFonts w:ascii="Aptos" w:hAnsi="Aptos" w:hint="cs"/>
          <w:rtl/>
        </w:rPr>
        <w:t>ثانيًا:</w:t>
      </w:r>
      <w:r w:rsidR="76AE24E7" w:rsidRPr="2C2DA6D7">
        <w:rPr>
          <w:rFonts w:ascii="Aptos" w:hAnsi="Aptos"/>
        </w:rPr>
        <w:t>Steven Miller </w:t>
      </w:r>
    </w:p>
    <w:p w14:paraId="650CB68B" w14:textId="3F92B161" w:rsidR="00696124" w:rsidRPr="004D549E" w:rsidRDefault="004D549E" w:rsidP="004D549E">
      <w:pPr>
        <w:pStyle w:val="ListParagraph"/>
        <w:numPr>
          <w:ilvl w:val="0"/>
          <w:numId w:val="44"/>
        </w:numPr>
        <w:bidi/>
        <w:spacing w:after="0" w:line="240" w:lineRule="auto"/>
        <w:rPr>
          <w:rFonts w:ascii="Aptos" w:hAnsi="Aptos"/>
        </w:rPr>
      </w:pPr>
      <w:r w:rsidRPr="004D549E">
        <w:rPr>
          <w:rFonts w:ascii="Aptos" w:hAnsi="Aptos" w:hint="cs"/>
          <w:rtl/>
        </w:rPr>
        <w:lastRenderedPageBreak/>
        <w:t>التصويت:</w:t>
      </w:r>
    </w:p>
    <w:p w14:paraId="2CF82C8C"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Monika Roy</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47D1C9E1"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Logan Bailey</w:t>
      </w:r>
      <w:r>
        <w:rPr>
          <w:rFonts w:ascii="Aptos" w:eastAsia="Aptos" w:hAnsi="Aptos" w:cs="Aptos" w:hint="cs"/>
          <w:b/>
          <w:bCs/>
          <w:color w:val="000000" w:themeColor="text1"/>
          <w:rtl/>
        </w:rPr>
        <w:t xml:space="preserve"> - </w:t>
      </w:r>
      <w:r w:rsidRPr="004D549E">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color w:val="000000" w:themeColor="text1"/>
          <w:rtl/>
        </w:rPr>
        <w:t>غائب</w:t>
      </w:r>
    </w:p>
    <w:p w14:paraId="563AA078"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Derrick Neal</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r w:rsidRPr="67D95A34">
        <w:rPr>
          <w:rFonts w:ascii="Aptos" w:eastAsia="Aptos" w:hAnsi="Aptos" w:cs="Aptos"/>
          <w:color w:val="000000" w:themeColor="text1"/>
        </w:rPr>
        <w:t xml:space="preserve"> </w:t>
      </w:r>
    </w:p>
    <w:p w14:paraId="222AEC5E"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Kyle Vangel</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63BAA4A5"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Ken Reeves</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4D549E">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b/>
          <w:bCs/>
          <w:color w:val="000000" w:themeColor="text1"/>
          <w:rtl/>
        </w:rPr>
        <w:t>غائب</w:t>
      </w:r>
    </w:p>
    <w:p w14:paraId="0A4B2742"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Jeremy D. Battle</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247927">
        <w:rPr>
          <w:rFonts w:ascii="Aptos" w:eastAsia="Aptos" w:hAnsi="Aptos" w:cs="Arial" w:hint="cs"/>
          <w:b/>
          <w:bCs/>
          <w:color w:val="000000" w:themeColor="text1"/>
          <w:rtl/>
        </w:rPr>
        <w:t>غائب</w:t>
      </w:r>
    </w:p>
    <w:p w14:paraId="002DD63D"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Galen Mook</w:t>
      </w:r>
      <w:r>
        <w:rPr>
          <w:rFonts w:ascii="Aptos" w:eastAsia="Aptos" w:hAnsi="Aptos" w:cs="Aptos" w:hint="cs"/>
          <w:b/>
          <w:bCs/>
          <w:color w:val="000000" w:themeColor="text1"/>
          <w:rtl/>
        </w:rPr>
        <w:t xml:space="preserve"> - </w:t>
      </w:r>
      <w:r w:rsidRPr="00247927">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247927">
        <w:rPr>
          <w:rFonts w:ascii="Aptos" w:eastAsia="Aptos" w:hAnsi="Aptos" w:cs="Arial" w:hint="cs"/>
          <w:b/>
          <w:bCs/>
          <w:color w:val="000000" w:themeColor="text1"/>
          <w:rtl/>
        </w:rPr>
        <w:t>غائب</w:t>
      </w:r>
      <w:r w:rsidRPr="67D95A34">
        <w:rPr>
          <w:rFonts w:ascii="Aptos" w:eastAsia="Aptos" w:hAnsi="Aptos" w:cs="Aptos"/>
          <w:b/>
          <w:bCs/>
          <w:color w:val="000000" w:themeColor="text1"/>
        </w:rPr>
        <w:t xml:space="preserve"> </w:t>
      </w:r>
    </w:p>
    <w:p w14:paraId="79808BAB"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Laura Jasinski</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537B1116"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Angela DeSousa</w:t>
      </w:r>
      <w:r>
        <w:rPr>
          <w:rFonts w:ascii="Aptos" w:eastAsia="Aptos" w:hAnsi="Aptos" w:cs="Aptos" w:hint="cs"/>
          <w:b/>
          <w:bCs/>
          <w:color w:val="000000" w:themeColor="text1"/>
          <w:rtl/>
        </w:rPr>
        <w:t xml:space="preserve"> - </w:t>
      </w:r>
      <w:r w:rsidRPr="004D549E">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color w:val="000000" w:themeColor="text1"/>
          <w:rtl/>
        </w:rPr>
        <w:t>غائب</w:t>
      </w:r>
    </w:p>
    <w:p w14:paraId="334B6BDC"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Franziska "Fran" Amacher</w:t>
      </w:r>
      <w:r>
        <w:rPr>
          <w:rFonts w:ascii="Aptos" w:eastAsia="Aptos" w:hAnsi="Aptos" w:cs="Aptos" w:hint="cs"/>
          <w:b/>
          <w:bCs/>
          <w:color w:val="000000" w:themeColor="text1"/>
          <w:rtl/>
        </w:rPr>
        <w:t xml:space="preserve"> - </w:t>
      </w:r>
      <w:r w:rsidRPr="00247927">
        <w:rPr>
          <w:rFonts w:ascii="Aptos" w:eastAsia="Aptos" w:hAnsi="Aptos" w:cs="Arial" w:hint="cs"/>
          <w:color w:val="000000" w:themeColor="text1"/>
          <w:rtl/>
        </w:rPr>
        <w:t>نعم</w:t>
      </w:r>
      <w:r>
        <w:rPr>
          <w:rFonts w:ascii="Aptos" w:eastAsia="Aptos" w:hAnsi="Aptos" w:cs="Arial" w:hint="cs"/>
          <w:color w:val="000000" w:themeColor="text1"/>
          <w:rtl/>
        </w:rPr>
        <w:t xml:space="preserve">، </w:t>
      </w:r>
      <w:r w:rsidRPr="004D549E">
        <w:rPr>
          <w:rFonts w:ascii="Aptos" w:eastAsia="Aptos" w:hAnsi="Aptos" w:cs="Arial" w:hint="cs"/>
          <w:color w:val="000000" w:themeColor="text1"/>
          <w:rtl/>
        </w:rPr>
        <w:t>لا</w:t>
      </w:r>
      <w:r>
        <w:rPr>
          <w:rFonts w:ascii="Aptos" w:eastAsia="Aptos" w:hAnsi="Aptos" w:cs="Arial" w:hint="cs"/>
          <w:color w:val="000000" w:themeColor="text1"/>
          <w:rtl/>
        </w:rPr>
        <w:t>،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b/>
          <w:bCs/>
          <w:color w:val="000000" w:themeColor="text1"/>
          <w:rtl/>
        </w:rPr>
        <w:t>غائب</w:t>
      </w:r>
      <w:r w:rsidRPr="67D95A34">
        <w:rPr>
          <w:rFonts w:ascii="Aptos" w:eastAsia="Aptos" w:hAnsi="Aptos" w:cs="Aptos"/>
          <w:color w:val="000000" w:themeColor="text1"/>
        </w:rPr>
        <w:t xml:space="preserve"> </w:t>
      </w:r>
    </w:p>
    <w:p w14:paraId="6F759BDA"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Lawrence Adkins</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0DE8FE99" w14:textId="77777777" w:rsidR="004D549E" w:rsidRDefault="004D549E" w:rsidP="004D549E">
      <w:pPr>
        <w:pStyle w:val="ListParagraph"/>
        <w:numPr>
          <w:ilvl w:val="0"/>
          <w:numId w:val="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Sheila Headley-Burwell</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3E7BE58F" w14:textId="77777777" w:rsidR="004D549E" w:rsidRDefault="004D549E" w:rsidP="004D549E">
      <w:pPr>
        <w:pStyle w:val="ListParagraph"/>
        <w:numPr>
          <w:ilvl w:val="0"/>
          <w:numId w:val="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Steven Miller</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r>
        <w:rPr>
          <w:rFonts w:ascii="Aptos" w:eastAsia="Aptos" w:hAnsi="Aptos" w:cs="Arial" w:hint="cs"/>
          <w:color w:val="000000" w:themeColor="text1"/>
          <w:rtl/>
          <w:lang w:bidi="ar-EG"/>
        </w:rPr>
        <w:t xml:space="preserve"> دون ممثل عنه</w:t>
      </w:r>
    </w:p>
    <w:p w14:paraId="32227EB5" w14:textId="77777777" w:rsidR="004D549E" w:rsidRDefault="004D549E" w:rsidP="004D549E">
      <w:pPr>
        <w:pStyle w:val="ListParagraph"/>
        <w:numPr>
          <w:ilvl w:val="0"/>
          <w:numId w:val="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Denise Haynes</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7063C4D6" w14:textId="77777777" w:rsidR="004D549E" w:rsidRDefault="004D549E" w:rsidP="004D549E">
      <w:pPr>
        <w:pStyle w:val="ListParagraph"/>
        <w:numPr>
          <w:ilvl w:val="0"/>
          <w:numId w:val="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3E8332D7" w14:textId="77777777" w:rsidR="004D549E" w:rsidRDefault="004D549E" w:rsidP="004D549E">
      <w:pPr>
        <w:pStyle w:val="ListParagraph"/>
        <w:numPr>
          <w:ilvl w:val="0"/>
          <w:numId w:val="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David English</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4A422790" w14:textId="77777777" w:rsidR="004D549E" w:rsidRDefault="004D549E" w:rsidP="004D549E">
      <w:pPr>
        <w:pStyle w:val="ListParagraph"/>
        <w:widowControl w:val="0"/>
        <w:numPr>
          <w:ilvl w:val="0"/>
          <w:numId w:val="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Jonathan Guzman</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66C668E6" w14:textId="48F5997B" w:rsidR="4E60799A" w:rsidRDefault="004D549E" w:rsidP="004D549E">
      <w:pPr>
        <w:numPr>
          <w:ilvl w:val="0"/>
          <w:numId w:val="28"/>
        </w:numPr>
        <w:bidi/>
        <w:spacing w:after="0" w:line="240" w:lineRule="auto"/>
        <w:ind w:left="360"/>
        <w:contextualSpacing/>
        <w:rPr>
          <w:rFonts w:ascii="Aptos" w:eastAsia="Aptos" w:hAnsi="Aptos"/>
          <w:b/>
          <w:bCs/>
          <w:color w:val="000000" w:themeColor="text1"/>
        </w:rPr>
      </w:pPr>
      <w:r>
        <w:rPr>
          <w:rFonts w:ascii="Aptos" w:eastAsia="Aptos" w:hAnsi="Aptos" w:hint="cs"/>
          <w:b/>
          <w:bCs/>
          <w:color w:val="000000" w:themeColor="text1"/>
          <w:rtl/>
        </w:rPr>
        <w:t>أسئلة من أعضاء فريق العمل</w:t>
      </w:r>
    </w:p>
    <w:p w14:paraId="1472F342" w14:textId="0E93A5C1" w:rsidR="00B17BDB" w:rsidRPr="00DD615B" w:rsidRDefault="004D549E" w:rsidP="004D549E">
      <w:pPr>
        <w:pStyle w:val="ListParagraph"/>
        <w:numPr>
          <w:ilvl w:val="0"/>
          <w:numId w:val="2"/>
        </w:numPr>
        <w:bidi/>
        <w:spacing w:after="0" w:line="240" w:lineRule="auto"/>
        <w:rPr>
          <w:rFonts w:ascii="Aptos" w:hAnsi="Aptos"/>
        </w:rPr>
      </w:pPr>
      <w:r>
        <w:rPr>
          <w:rFonts w:ascii="Aptos" w:hAnsi="Aptos" w:hint="cs"/>
          <w:rtl/>
        </w:rPr>
        <w:t>مخاوف بخصوص أن يتسم هذا الاجتماع بالبيروقراطية والشعور بالاتجاه أكثر لعدم المشاركة.</w:t>
      </w:r>
    </w:p>
    <w:p w14:paraId="62FA7DC1" w14:textId="0211265A" w:rsidR="00B17BDB" w:rsidRPr="00DD615B" w:rsidRDefault="004D549E" w:rsidP="004D549E">
      <w:pPr>
        <w:pStyle w:val="ListParagraph"/>
        <w:numPr>
          <w:ilvl w:val="1"/>
          <w:numId w:val="2"/>
        </w:numPr>
        <w:bidi/>
        <w:spacing w:after="0" w:line="240" w:lineRule="auto"/>
        <w:rPr>
          <w:rFonts w:ascii="Aptos" w:hAnsi="Aptos"/>
        </w:rPr>
      </w:pPr>
      <w:r>
        <w:rPr>
          <w:rFonts w:ascii="Aptos" w:hAnsi="Aptos" w:hint="cs"/>
          <w:rtl/>
        </w:rPr>
        <w:t xml:space="preserve">اقتراح: في المرة القادمة الطلب من أعضاء فريق العمل تقديم أفكار عن كيفية بناء محادثات لضمان </w:t>
      </w:r>
      <w:r w:rsidR="00AC6371">
        <w:rPr>
          <w:rFonts w:ascii="Aptos" w:hAnsi="Aptos" w:hint="cs"/>
          <w:rtl/>
        </w:rPr>
        <w:t>مساهمات بناءة أكثر إيجابية.</w:t>
      </w:r>
    </w:p>
    <w:p w14:paraId="7EA47BBB" w14:textId="7B9B7C8F" w:rsidR="00BD1575" w:rsidRPr="00AD4406" w:rsidRDefault="00AC6371" w:rsidP="004D549E">
      <w:pPr>
        <w:pStyle w:val="ListParagraph"/>
        <w:numPr>
          <w:ilvl w:val="0"/>
          <w:numId w:val="2"/>
        </w:numPr>
        <w:bidi/>
        <w:spacing w:after="0" w:line="240" w:lineRule="auto"/>
        <w:rPr>
          <w:rFonts w:ascii="Aptos" w:hAnsi="Aptos"/>
        </w:rPr>
      </w:pPr>
      <w:r>
        <w:rPr>
          <w:rFonts w:ascii="Aptos" w:hAnsi="Aptos" w:hint="cs"/>
          <w:rtl/>
        </w:rPr>
        <w:t xml:space="preserve">كيف يمكن لفريق العمل تلقي أخبار من منظمات </w:t>
      </w:r>
      <w:r w:rsidRPr="2C2DA6D7">
        <w:rPr>
          <w:rFonts w:ascii="Aptos" w:hAnsi="Aptos"/>
        </w:rPr>
        <w:t>Fran</w:t>
      </w:r>
      <w:r>
        <w:rPr>
          <w:rFonts w:ascii="Aptos" w:hAnsi="Aptos" w:hint="cs"/>
          <w:rtl/>
        </w:rPr>
        <w:t xml:space="preserve">/ </w:t>
      </w:r>
      <w:r w:rsidRPr="2C2DA6D7">
        <w:rPr>
          <w:rFonts w:ascii="Aptos" w:hAnsi="Aptos"/>
        </w:rPr>
        <w:t>Laura</w:t>
      </w:r>
      <w:r>
        <w:rPr>
          <w:rFonts w:ascii="Aptos" w:hAnsi="Aptos" w:hint="cs"/>
          <w:rtl/>
        </w:rPr>
        <w:t xml:space="preserve">/ </w:t>
      </w:r>
      <w:r w:rsidRPr="2C2DA6D7">
        <w:rPr>
          <w:rFonts w:ascii="Aptos" w:hAnsi="Aptos"/>
        </w:rPr>
        <w:t>Cambridge</w:t>
      </w:r>
      <w:r>
        <w:rPr>
          <w:rFonts w:ascii="Aptos" w:hAnsi="Aptos" w:hint="cs"/>
          <w:rtl/>
        </w:rPr>
        <w:t xml:space="preserve">؟ كيف يمكننا التمهل في بنود جدول الأعمال للتأكد من تعمقنا وتأنينا في كل موضوع؟ كيف يمكن أن يتوافر لدينا الوقت للتركيز على "الجوانب الأساسية" لموضوعات النقاش؟ الجدول الزمني مزدحم للغاية </w:t>
      </w:r>
      <w:r>
        <w:rPr>
          <w:rFonts w:ascii="Aptos" w:hAnsi="Aptos"/>
          <w:rtl/>
        </w:rPr>
        <w:t>–</w:t>
      </w:r>
      <w:r>
        <w:rPr>
          <w:rFonts w:ascii="Aptos" w:hAnsi="Aptos" w:hint="cs"/>
          <w:rtl/>
        </w:rPr>
        <w:t xml:space="preserve"> هل يمكن مد التاريخ الأخير للتقرير النهائي حتى شهر يونيو؟</w:t>
      </w:r>
    </w:p>
    <w:p w14:paraId="27F30175" w14:textId="5392229F" w:rsidR="00247110" w:rsidRPr="00DD615B" w:rsidRDefault="00AC6371" w:rsidP="004D549E">
      <w:pPr>
        <w:pStyle w:val="ListParagraph"/>
        <w:numPr>
          <w:ilvl w:val="1"/>
          <w:numId w:val="2"/>
        </w:numPr>
        <w:bidi/>
        <w:spacing w:after="0" w:line="240" w:lineRule="auto"/>
        <w:rPr>
          <w:rFonts w:ascii="Aptos" w:hAnsi="Aptos"/>
        </w:rPr>
      </w:pPr>
      <w:r>
        <w:rPr>
          <w:rFonts w:ascii="Aptos" w:hAnsi="Aptos" w:hint="cs"/>
          <w:rtl/>
        </w:rPr>
        <w:t xml:space="preserve">الرؤساء المشاركون: يجري العمل الآن على مد المهلة الزمنية والتي قد تسمح بتقديم التقرير حتى شهر يونيو، ولكن هناك اعتبارات خاصة بالطاقة الاستيعابية حيث أن </w:t>
      </w:r>
      <w:r w:rsidRPr="2C2DA6D7">
        <w:rPr>
          <w:rFonts w:ascii="Aptos" w:hAnsi="Aptos"/>
        </w:rPr>
        <w:t>MAPC</w:t>
      </w:r>
      <w:r>
        <w:rPr>
          <w:rFonts w:ascii="Aptos" w:hAnsi="Aptos" w:hint="cs"/>
          <w:rtl/>
        </w:rPr>
        <w:t xml:space="preserve"> في الوقت الراهن مخصص لتقديم الدعم فقط طوال شهر مارس </w:t>
      </w:r>
    </w:p>
    <w:p w14:paraId="101C7C37" w14:textId="76A613DF" w:rsidR="00BD1575" w:rsidRPr="00DD615B" w:rsidRDefault="00AC6371" w:rsidP="004D549E">
      <w:pPr>
        <w:pStyle w:val="ListParagraph"/>
        <w:numPr>
          <w:ilvl w:val="1"/>
          <w:numId w:val="2"/>
        </w:numPr>
        <w:bidi/>
        <w:spacing w:after="0" w:line="240" w:lineRule="auto"/>
        <w:rPr>
          <w:rFonts w:ascii="Aptos" w:hAnsi="Aptos"/>
        </w:rPr>
      </w:pPr>
      <w:r>
        <w:rPr>
          <w:rFonts w:ascii="Aptos" w:hAnsi="Aptos" w:hint="cs"/>
          <w:rtl/>
        </w:rPr>
        <w:t>الرؤساء المشاركون: نعم، الجدول الزمني ضيق ولكن يمكننا أن نتقبل إجراء اجتماعات إضافية أو اكتشاف طرق لخلق المزيد من الوقت لـ "الجوانب الأساسية" للمناقشات.</w:t>
      </w:r>
    </w:p>
    <w:p w14:paraId="1C851AED" w14:textId="425EB7D0" w:rsidR="2C2DA6D7" w:rsidRDefault="2C2DA6D7" w:rsidP="2C2DA6D7">
      <w:pPr>
        <w:pStyle w:val="ListParagraph"/>
        <w:spacing w:after="0" w:line="240" w:lineRule="auto"/>
        <w:ind w:left="1440"/>
        <w:rPr>
          <w:rFonts w:ascii="Aptos" w:hAnsi="Aptos"/>
        </w:rPr>
      </w:pPr>
    </w:p>
    <w:p w14:paraId="5B2AE506" w14:textId="494DD291" w:rsidR="00BD1575" w:rsidRPr="00DD615B" w:rsidRDefault="00AC6371" w:rsidP="00AC6371">
      <w:pPr>
        <w:numPr>
          <w:ilvl w:val="0"/>
          <w:numId w:val="28"/>
        </w:numPr>
        <w:bidi/>
        <w:spacing w:after="0" w:line="240" w:lineRule="auto"/>
        <w:ind w:left="360"/>
        <w:contextualSpacing/>
        <w:rPr>
          <w:rFonts w:ascii="Aptos" w:eastAsia="Aptos" w:hAnsi="Aptos"/>
          <w:b/>
          <w:bCs/>
          <w:color w:val="000000" w:themeColor="text1"/>
        </w:rPr>
      </w:pPr>
      <w:r>
        <w:rPr>
          <w:rFonts w:ascii="Aptos" w:eastAsia="Aptos" w:hAnsi="Aptos" w:hint="cs"/>
          <w:b/>
          <w:bCs/>
          <w:color w:val="000000" w:themeColor="text1"/>
          <w:rtl/>
        </w:rPr>
        <w:t>تعليقات العامة (حسبما يسمح به الوقت)</w:t>
      </w:r>
    </w:p>
    <w:p w14:paraId="4576772D" w14:textId="4B98A8B6" w:rsidR="00BD1575" w:rsidRPr="00DD615B" w:rsidRDefault="00AC6371" w:rsidP="00AC6371">
      <w:pPr>
        <w:pStyle w:val="ListParagraph"/>
        <w:numPr>
          <w:ilvl w:val="0"/>
          <w:numId w:val="1"/>
        </w:numPr>
        <w:bidi/>
        <w:spacing w:after="0" w:line="240" w:lineRule="auto"/>
        <w:ind w:left="720"/>
        <w:rPr>
          <w:rFonts w:ascii="Aptos" w:hAnsi="Aptos"/>
        </w:rPr>
      </w:pPr>
      <w:r>
        <w:rPr>
          <w:rFonts w:ascii="Aptos" w:hAnsi="Aptos" w:hint="cs"/>
          <w:rtl/>
        </w:rPr>
        <w:t>لم يتم تلقي أية تعليقات من العامة بسبب ضيق الوقت</w:t>
      </w:r>
    </w:p>
    <w:p w14:paraId="1A903FEB" w14:textId="45C177B7" w:rsidR="00696124" w:rsidRPr="00696124" w:rsidRDefault="00696124" w:rsidP="00AC6371">
      <w:pPr>
        <w:bidi/>
        <w:spacing w:after="0" w:line="240" w:lineRule="auto"/>
        <w:ind w:left="720"/>
        <w:contextualSpacing/>
        <w:rPr>
          <w:rFonts w:ascii="Aptos" w:hAnsi="Aptos"/>
        </w:rPr>
      </w:pPr>
      <w:r w:rsidRPr="2C2DA6D7">
        <w:rPr>
          <w:rFonts w:ascii="Aptos" w:hAnsi="Aptos"/>
        </w:rPr>
        <w:t> </w:t>
      </w:r>
    </w:p>
    <w:p w14:paraId="61FCDDE8" w14:textId="594365EF" w:rsidR="001D1AB3" w:rsidRPr="00DD615B" w:rsidRDefault="00AC6371" w:rsidP="00AC6371">
      <w:pPr>
        <w:pStyle w:val="ListParagraph"/>
        <w:numPr>
          <w:ilvl w:val="0"/>
          <w:numId w:val="28"/>
        </w:numPr>
        <w:bidi/>
        <w:spacing w:after="0" w:line="240" w:lineRule="auto"/>
        <w:ind w:left="360"/>
        <w:rPr>
          <w:rFonts w:ascii="Aptos" w:eastAsia="Aptos" w:hAnsi="Aptos"/>
          <w:b/>
          <w:bCs/>
          <w:color w:val="000000" w:themeColor="text1"/>
        </w:rPr>
      </w:pPr>
      <w:r>
        <w:rPr>
          <w:rFonts w:ascii="Aptos" w:eastAsia="Aptos" w:hAnsi="Aptos" w:hint="cs"/>
          <w:b/>
          <w:bCs/>
          <w:color w:val="000000" w:themeColor="text1"/>
          <w:rtl/>
        </w:rPr>
        <w:t>رفع الاجتماع [تصويت]</w:t>
      </w:r>
    </w:p>
    <w:p w14:paraId="7A1CFEBD" w14:textId="5A022F48" w:rsidR="001D1AB3" w:rsidRPr="00DD615B" w:rsidRDefault="00AC6371" w:rsidP="00AC6371">
      <w:pPr>
        <w:numPr>
          <w:ilvl w:val="0"/>
          <w:numId w:val="33"/>
        </w:numPr>
        <w:bidi/>
        <w:spacing w:after="0" w:line="240" w:lineRule="auto"/>
        <w:contextualSpacing/>
        <w:rPr>
          <w:rFonts w:ascii="Aptos" w:hAnsi="Aptos"/>
        </w:rPr>
      </w:pPr>
      <w:r>
        <w:rPr>
          <w:rFonts w:ascii="Aptos" w:hAnsi="Aptos" w:hint="cs"/>
          <w:rtl/>
        </w:rPr>
        <w:t xml:space="preserve">مقترح برفع الاجتماع من قبل: </w:t>
      </w:r>
      <w:r w:rsidR="001D1AB3" w:rsidRPr="2C2DA6D7">
        <w:rPr>
          <w:rFonts w:ascii="Aptos" w:hAnsi="Aptos"/>
        </w:rPr>
        <w:t>Lawrenc</w:t>
      </w:r>
      <w:r w:rsidR="00DD615B" w:rsidRPr="2C2DA6D7">
        <w:rPr>
          <w:rFonts w:ascii="Aptos" w:hAnsi="Aptos"/>
        </w:rPr>
        <w:t>e Adkins</w:t>
      </w:r>
    </w:p>
    <w:p w14:paraId="283DDBFA" w14:textId="20A38E4E" w:rsidR="001D1AB3" w:rsidRPr="00DD615B" w:rsidRDefault="00AC6371" w:rsidP="00AC6371">
      <w:pPr>
        <w:numPr>
          <w:ilvl w:val="1"/>
          <w:numId w:val="33"/>
        </w:numPr>
        <w:bidi/>
        <w:spacing w:after="0" w:line="240" w:lineRule="auto"/>
        <w:contextualSpacing/>
        <w:rPr>
          <w:rFonts w:ascii="Aptos" w:hAnsi="Aptos"/>
        </w:rPr>
      </w:pPr>
      <w:r>
        <w:rPr>
          <w:rFonts w:ascii="Aptos" w:hAnsi="Aptos" w:hint="cs"/>
          <w:rtl/>
        </w:rPr>
        <w:t xml:space="preserve">ثانيًا: </w:t>
      </w:r>
      <w:r w:rsidR="001D1AB3" w:rsidRPr="2C2DA6D7">
        <w:rPr>
          <w:rFonts w:ascii="Aptos" w:hAnsi="Aptos"/>
        </w:rPr>
        <w:t>Derrick Neal</w:t>
      </w:r>
    </w:p>
    <w:p w14:paraId="679E4618" w14:textId="6B1F08DA" w:rsidR="0E4C74AB" w:rsidRDefault="00AC6371" w:rsidP="00AC6371">
      <w:pPr>
        <w:numPr>
          <w:ilvl w:val="0"/>
          <w:numId w:val="33"/>
        </w:numPr>
        <w:bidi/>
        <w:spacing w:after="0" w:line="240" w:lineRule="auto"/>
        <w:contextualSpacing/>
        <w:rPr>
          <w:rFonts w:ascii="Aptos" w:hAnsi="Aptos"/>
        </w:rPr>
      </w:pPr>
      <w:r>
        <w:rPr>
          <w:rFonts w:ascii="Aptos" w:hAnsi="Aptos" w:hint="cs"/>
          <w:rtl/>
        </w:rPr>
        <w:t>التصويت:</w:t>
      </w:r>
    </w:p>
    <w:p w14:paraId="4CA9B391"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Monika Roy</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255AA316"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Logan Bailey</w:t>
      </w:r>
      <w:r>
        <w:rPr>
          <w:rFonts w:ascii="Aptos" w:eastAsia="Aptos" w:hAnsi="Aptos" w:cs="Aptos" w:hint="cs"/>
          <w:b/>
          <w:bCs/>
          <w:color w:val="000000" w:themeColor="text1"/>
          <w:rtl/>
        </w:rPr>
        <w:t xml:space="preserve"> - </w:t>
      </w:r>
      <w:r w:rsidRPr="004D549E">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color w:val="000000" w:themeColor="text1"/>
          <w:rtl/>
        </w:rPr>
        <w:t>غائب</w:t>
      </w:r>
    </w:p>
    <w:p w14:paraId="212F3B91"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Derrick Neal</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r w:rsidRPr="67D95A34">
        <w:rPr>
          <w:rFonts w:ascii="Aptos" w:eastAsia="Aptos" w:hAnsi="Aptos" w:cs="Aptos"/>
          <w:color w:val="000000" w:themeColor="text1"/>
        </w:rPr>
        <w:t xml:space="preserve"> </w:t>
      </w:r>
    </w:p>
    <w:p w14:paraId="2C0CE279" w14:textId="18C4791B"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lastRenderedPageBreak/>
        <w:t>Kyle Vangel</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055909A9"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Ken Reeves</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4D549E">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b/>
          <w:bCs/>
          <w:color w:val="000000" w:themeColor="text1"/>
          <w:rtl/>
        </w:rPr>
        <w:t>غائب</w:t>
      </w:r>
    </w:p>
    <w:p w14:paraId="43D459BB"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Jeremy D. Battle</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247927">
        <w:rPr>
          <w:rFonts w:ascii="Aptos" w:eastAsia="Aptos" w:hAnsi="Aptos" w:cs="Arial" w:hint="cs"/>
          <w:b/>
          <w:bCs/>
          <w:color w:val="000000" w:themeColor="text1"/>
          <w:rtl/>
        </w:rPr>
        <w:t>غائب</w:t>
      </w:r>
    </w:p>
    <w:p w14:paraId="448343C2"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Galen Mook</w:t>
      </w:r>
      <w:r>
        <w:rPr>
          <w:rFonts w:ascii="Aptos" w:eastAsia="Aptos" w:hAnsi="Aptos" w:cs="Aptos" w:hint="cs"/>
          <w:b/>
          <w:bCs/>
          <w:color w:val="000000" w:themeColor="text1"/>
          <w:rtl/>
        </w:rPr>
        <w:t xml:space="preserve"> - </w:t>
      </w:r>
      <w:r w:rsidRPr="00247927">
        <w:rPr>
          <w:rFonts w:ascii="Aptos" w:eastAsia="Aptos" w:hAnsi="Aptos" w:cs="Arial" w:hint="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247927">
        <w:rPr>
          <w:rFonts w:ascii="Aptos" w:eastAsia="Aptos" w:hAnsi="Aptos" w:cs="Arial" w:hint="cs"/>
          <w:b/>
          <w:bCs/>
          <w:color w:val="000000" w:themeColor="text1"/>
          <w:rtl/>
        </w:rPr>
        <w:t>غائب</w:t>
      </w:r>
      <w:r w:rsidRPr="67D95A34">
        <w:rPr>
          <w:rFonts w:ascii="Aptos" w:eastAsia="Aptos" w:hAnsi="Aptos" w:cs="Aptos"/>
          <w:b/>
          <w:bCs/>
          <w:color w:val="000000" w:themeColor="text1"/>
        </w:rPr>
        <w:t xml:space="preserve"> </w:t>
      </w:r>
    </w:p>
    <w:p w14:paraId="7ACB47BC"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Laura Jasinski</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638BE477"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Angela DeSousa</w:t>
      </w:r>
      <w:r>
        <w:rPr>
          <w:rFonts w:ascii="Aptos" w:eastAsia="Aptos" w:hAnsi="Aptos" w:cs="Aptos" w:hint="cs"/>
          <w:b/>
          <w:bCs/>
          <w:color w:val="000000" w:themeColor="text1"/>
          <w:rtl/>
        </w:rPr>
        <w:t xml:space="preserve"> - </w:t>
      </w:r>
      <w:r w:rsidRPr="004D549E">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color w:val="000000" w:themeColor="text1"/>
          <w:rtl/>
        </w:rPr>
        <w:t>غائب</w:t>
      </w:r>
    </w:p>
    <w:p w14:paraId="08C89C19"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Franziska "Fran" Amacher</w:t>
      </w:r>
      <w:r>
        <w:rPr>
          <w:rFonts w:ascii="Aptos" w:eastAsia="Aptos" w:hAnsi="Aptos" w:cs="Aptos" w:hint="cs"/>
          <w:b/>
          <w:bCs/>
          <w:color w:val="000000" w:themeColor="text1"/>
          <w:rtl/>
        </w:rPr>
        <w:t xml:space="preserve"> - </w:t>
      </w:r>
      <w:r w:rsidRPr="00247927">
        <w:rPr>
          <w:rFonts w:ascii="Aptos" w:eastAsia="Aptos" w:hAnsi="Aptos" w:cs="Arial" w:hint="cs"/>
          <w:color w:val="000000" w:themeColor="text1"/>
          <w:rtl/>
        </w:rPr>
        <w:t>نعم</w:t>
      </w:r>
      <w:r>
        <w:rPr>
          <w:rFonts w:ascii="Aptos" w:eastAsia="Aptos" w:hAnsi="Aptos" w:cs="Arial" w:hint="cs"/>
          <w:color w:val="000000" w:themeColor="text1"/>
          <w:rtl/>
        </w:rPr>
        <w:t xml:space="preserve">، </w:t>
      </w:r>
      <w:r w:rsidRPr="004D549E">
        <w:rPr>
          <w:rFonts w:ascii="Aptos" w:eastAsia="Aptos" w:hAnsi="Aptos" w:cs="Arial" w:hint="cs"/>
          <w:color w:val="000000" w:themeColor="text1"/>
          <w:rtl/>
        </w:rPr>
        <w:t>لا</w:t>
      </w:r>
      <w:r>
        <w:rPr>
          <w:rFonts w:ascii="Aptos" w:eastAsia="Aptos" w:hAnsi="Aptos" w:cs="Arial" w:hint="cs"/>
          <w:color w:val="000000" w:themeColor="text1"/>
          <w:rtl/>
        </w:rPr>
        <w:t>،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sidRPr="004D549E">
        <w:rPr>
          <w:rFonts w:ascii="Aptos" w:eastAsia="Aptos" w:hAnsi="Aptos" w:cs="Arial" w:hint="cs"/>
          <w:b/>
          <w:bCs/>
          <w:color w:val="000000" w:themeColor="text1"/>
          <w:rtl/>
        </w:rPr>
        <w:t>غائب</w:t>
      </w:r>
      <w:r w:rsidRPr="67D95A34">
        <w:rPr>
          <w:rFonts w:ascii="Aptos" w:eastAsia="Aptos" w:hAnsi="Aptos" w:cs="Aptos"/>
          <w:color w:val="000000" w:themeColor="text1"/>
        </w:rPr>
        <w:t xml:space="preserve"> </w:t>
      </w:r>
    </w:p>
    <w:p w14:paraId="13193005" w14:textId="378033C1"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Lawrence Adkins</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4853E77D" w14:textId="77777777" w:rsidR="002B5DFF" w:rsidRDefault="002B5DFF" w:rsidP="002B5DFF">
      <w:pPr>
        <w:pStyle w:val="ListParagraph"/>
        <w:numPr>
          <w:ilvl w:val="1"/>
          <w:numId w:val="3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Sheila Headley-Burwell</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55E47EAD" w14:textId="77777777" w:rsidR="002B5DFF" w:rsidRDefault="002B5DFF" w:rsidP="002B5DFF">
      <w:pPr>
        <w:pStyle w:val="ListParagraph"/>
        <w:numPr>
          <w:ilvl w:val="1"/>
          <w:numId w:val="3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Steven Miller</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Times New Roman"/>
          <w:color w:val="000000" w:themeColor="text1"/>
          <w:rtl/>
        </w:rPr>
        <w:t>–</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r>
        <w:rPr>
          <w:rFonts w:ascii="Aptos" w:eastAsia="Aptos" w:hAnsi="Aptos" w:cs="Arial" w:hint="cs"/>
          <w:color w:val="000000" w:themeColor="text1"/>
          <w:rtl/>
          <w:lang w:bidi="ar-EG"/>
        </w:rPr>
        <w:t xml:space="preserve"> دون ممثل عنه</w:t>
      </w:r>
    </w:p>
    <w:p w14:paraId="39DC8BA3" w14:textId="77777777" w:rsidR="002B5DFF" w:rsidRDefault="002B5DFF" w:rsidP="002B5DFF">
      <w:pPr>
        <w:pStyle w:val="ListParagraph"/>
        <w:numPr>
          <w:ilvl w:val="1"/>
          <w:numId w:val="3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Denise Haynes</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5CE5CF6B" w14:textId="77777777" w:rsidR="002B5DFF" w:rsidRDefault="002B5DFF" w:rsidP="002B5DFF">
      <w:pPr>
        <w:pStyle w:val="ListParagraph"/>
        <w:numPr>
          <w:ilvl w:val="1"/>
          <w:numId w:val="3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77532897" w14:textId="77777777" w:rsidR="002B5DFF" w:rsidRDefault="002B5DFF" w:rsidP="002B5DFF">
      <w:pPr>
        <w:pStyle w:val="ListParagraph"/>
        <w:numPr>
          <w:ilvl w:val="1"/>
          <w:numId w:val="33"/>
        </w:numPr>
        <w:bidi/>
        <w:spacing w:line="279" w:lineRule="auto"/>
        <w:rPr>
          <w:rFonts w:ascii="Aptos" w:eastAsia="Aptos" w:hAnsi="Aptos" w:cs="Aptos"/>
          <w:color w:val="000000" w:themeColor="text1"/>
        </w:rPr>
      </w:pPr>
      <w:r w:rsidRPr="67D95A34">
        <w:rPr>
          <w:rFonts w:ascii="Aptos" w:eastAsia="Aptos" w:hAnsi="Aptos" w:cs="Aptos"/>
          <w:b/>
          <w:bCs/>
          <w:color w:val="000000" w:themeColor="text1"/>
        </w:rPr>
        <w:t>David English</w:t>
      </w:r>
      <w:r>
        <w:rPr>
          <w:rFonts w:ascii="Aptos" w:eastAsia="Aptos" w:hAnsi="Aptos" w:cs="Aptos" w:hint="cs"/>
          <w:color w:val="000000" w:themeColor="text1"/>
          <w:rtl/>
        </w:rPr>
        <w:t xml:space="preserve"> </w:t>
      </w:r>
      <w:r>
        <w:rPr>
          <w:rFonts w:ascii="Aptos" w:eastAsia="Aptos" w:hAnsi="Aptos" w:cs="Aptos" w:hint="cs"/>
          <w:b/>
          <w:bCs/>
          <w:color w:val="000000" w:themeColor="text1"/>
          <w:rtl/>
        </w:rPr>
        <w:t xml:space="preserve">-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p w14:paraId="25246816" w14:textId="7374F81A" w:rsidR="001D1AB3" w:rsidRPr="002B5DFF" w:rsidRDefault="002B5DFF" w:rsidP="002B5DFF">
      <w:pPr>
        <w:pStyle w:val="ListParagraph"/>
        <w:widowControl w:val="0"/>
        <w:numPr>
          <w:ilvl w:val="1"/>
          <w:numId w:val="33"/>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Jonathan Guzman</w:t>
      </w:r>
      <w:r>
        <w:rPr>
          <w:rFonts w:ascii="Aptos" w:eastAsia="Aptos" w:hAnsi="Aptos" w:cs="Aptos" w:hint="cs"/>
          <w:b/>
          <w:bCs/>
          <w:color w:val="000000" w:themeColor="text1"/>
          <w:rtl/>
        </w:rPr>
        <w:t xml:space="preserve"> - </w:t>
      </w:r>
      <w:r w:rsidRPr="00247927">
        <w:rPr>
          <w:rFonts w:ascii="Aptos" w:eastAsia="Aptos" w:hAnsi="Aptos" w:cs="Arial" w:hint="cs"/>
          <w:b/>
          <w:bCs/>
          <w:color w:val="000000" w:themeColor="text1"/>
          <w:rtl/>
        </w:rPr>
        <w:t>نعم</w:t>
      </w:r>
      <w:r>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Pr>
          <w:rFonts w:ascii="Aptos" w:eastAsia="Aptos" w:hAnsi="Aptos" w:cs="Aptos" w:hint="cs"/>
          <w:color w:val="000000" w:themeColor="text1"/>
          <w:rtl/>
        </w:rPr>
        <w:t xml:space="preserve">- </w:t>
      </w:r>
      <w:r>
        <w:rPr>
          <w:rFonts w:ascii="Aptos" w:eastAsia="Aptos" w:hAnsi="Aptos" w:cs="Arial" w:hint="cs"/>
          <w:color w:val="000000" w:themeColor="text1"/>
          <w:rtl/>
        </w:rPr>
        <w:t>غائب</w:t>
      </w:r>
    </w:p>
    <w:sectPr w:rsidR="001D1AB3" w:rsidRPr="002B5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C40D"/>
    <w:multiLevelType w:val="hybridMultilevel"/>
    <w:tmpl w:val="FFFFFFFF"/>
    <w:lvl w:ilvl="0" w:tplc="1C0C37E8">
      <w:start w:val="1"/>
      <w:numFmt w:val="bullet"/>
      <w:lvlText w:val=""/>
      <w:lvlJc w:val="left"/>
      <w:pPr>
        <w:ind w:left="1080" w:hanging="360"/>
      </w:pPr>
      <w:rPr>
        <w:rFonts w:ascii="Symbol" w:hAnsi="Symbol" w:hint="default"/>
      </w:rPr>
    </w:lvl>
    <w:lvl w:ilvl="1" w:tplc="07E682E8">
      <w:start w:val="1"/>
      <w:numFmt w:val="bullet"/>
      <w:lvlText w:val="o"/>
      <w:lvlJc w:val="left"/>
      <w:pPr>
        <w:ind w:left="1800" w:hanging="360"/>
      </w:pPr>
      <w:rPr>
        <w:rFonts w:ascii="Courier New" w:hAnsi="Courier New" w:hint="default"/>
      </w:rPr>
    </w:lvl>
    <w:lvl w:ilvl="2" w:tplc="A446B98C">
      <w:start w:val="1"/>
      <w:numFmt w:val="bullet"/>
      <w:lvlText w:val=""/>
      <w:lvlJc w:val="left"/>
      <w:pPr>
        <w:ind w:left="2520" w:hanging="360"/>
      </w:pPr>
      <w:rPr>
        <w:rFonts w:ascii="Wingdings" w:hAnsi="Wingdings" w:hint="default"/>
      </w:rPr>
    </w:lvl>
    <w:lvl w:ilvl="3" w:tplc="C366BC96">
      <w:start w:val="1"/>
      <w:numFmt w:val="bullet"/>
      <w:lvlText w:val=""/>
      <w:lvlJc w:val="left"/>
      <w:pPr>
        <w:ind w:left="3240" w:hanging="360"/>
      </w:pPr>
      <w:rPr>
        <w:rFonts w:ascii="Symbol" w:hAnsi="Symbol" w:hint="default"/>
      </w:rPr>
    </w:lvl>
    <w:lvl w:ilvl="4" w:tplc="4B94F44A">
      <w:start w:val="1"/>
      <w:numFmt w:val="bullet"/>
      <w:lvlText w:val="o"/>
      <w:lvlJc w:val="left"/>
      <w:pPr>
        <w:ind w:left="3960" w:hanging="360"/>
      </w:pPr>
      <w:rPr>
        <w:rFonts w:ascii="Courier New" w:hAnsi="Courier New" w:hint="default"/>
      </w:rPr>
    </w:lvl>
    <w:lvl w:ilvl="5" w:tplc="580E6B52">
      <w:start w:val="1"/>
      <w:numFmt w:val="bullet"/>
      <w:lvlText w:val=""/>
      <w:lvlJc w:val="left"/>
      <w:pPr>
        <w:ind w:left="4680" w:hanging="360"/>
      </w:pPr>
      <w:rPr>
        <w:rFonts w:ascii="Wingdings" w:hAnsi="Wingdings" w:hint="default"/>
      </w:rPr>
    </w:lvl>
    <w:lvl w:ilvl="6" w:tplc="A1944B10">
      <w:start w:val="1"/>
      <w:numFmt w:val="bullet"/>
      <w:lvlText w:val=""/>
      <w:lvlJc w:val="left"/>
      <w:pPr>
        <w:ind w:left="5400" w:hanging="360"/>
      </w:pPr>
      <w:rPr>
        <w:rFonts w:ascii="Symbol" w:hAnsi="Symbol" w:hint="default"/>
      </w:rPr>
    </w:lvl>
    <w:lvl w:ilvl="7" w:tplc="14AC6F52">
      <w:start w:val="1"/>
      <w:numFmt w:val="bullet"/>
      <w:lvlText w:val="o"/>
      <w:lvlJc w:val="left"/>
      <w:pPr>
        <w:ind w:left="6120" w:hanging="360"/>
      </w:pPr>
      <w:rPr>
        <w:rFonts w:ascii="Courier New" w:hAnsi="Courier New" w:hint="default"/>
      </w:rPr>
    </w:lvl>
    <w:lvl w:ilvl="8" w:tplc="05000D5E">
      <w:start w:val="1"/>
      <w:numFmt w:val="bullet"/>
      <w:lvlText w:val=""/>
      <w:lvlJc w:val="left"/>
      <w:pPr>
        <w:ind w:left="6840" w:hanging="360"/>
      </w:pPr>
      <w:rPr>
        <w:rFonts w:ascii="Wingdings" w:hAnsi="Wingdings" w:hint="default"/>
      </w:rPr>
    </w:lvl>
  </w:abstractNum>
  <w:abstractNum w:abstractNumId="1" w15:restartNumberingAfterBreak="0">
    <w:nsid w:val="02BA160C"/>
    <w:multiLevelType w:val="hybridMultilevel"/>
    <w:tmpl w:val="0ACC975C"/>
    <w:lvl w:ilvl="0" w:tplc="4634B512">
      <w:start w:val="1"/>
      <w:numFmt w:val="decimal"/>
      <w:lvlText w:val="%1."/>
      <w:lvlJc w:val="left"/>
      <w:pPr>
        <w:ind w:left="720" w:hanging="360"/>
      </w:pPr>
    </w:lvl>
    <w:lvl w:ilvl="1" w:tplc="1E16A6A4">
      <w:start w:val="1"/>
      <w:numFmt w:val="lowerLetter"/>
      <w:lvlText w:val="%2."/>
      <w:lvlJc w:val="left"/>
      <w:pPr>
        <w:ind w:left="1440" w:hanging="360"/>
      </w:pPr>
    </w:lvl>
    <w:lvl w:ilvl="2" w:tplc="5A780D44">
      <w:start w:val="1"/>
      <w:numFmt w:val="lowerRoman"/>
      <w:lvlText w:val="%3."/>
      <w:lvlJc w:val="right"/>
      <w:pPr>
        <w:ind w:left="2160" w:hanging="180"/>
      </w:pPr>
    </w:lvl>
    <w:lvl w:ilvl="3" w:tplc="47982420">
      <w:start w:val="1"/>
      <w:numFmt w:val="decimal"/>
      <w:lvlText w:val="%4."/>
      <w:lvlJc w:val="left"/>
      <w:pPr>
        <w:ind w:left="2880" w:hanging="360"/>
      </w:pPr>
    </w:lvl>
    <w:lvl w:ilvl="4" w:tplc="236C39C6">
      <w:start w:val="1"/>
      <w:numFmt w:val="lowerLetter"/>
      <w:lvlText w:val="%5."/>
      <w:lvlJc w:val="left"/>
      <w:pPr>
        <w:ind w:left="3600" w:hanging="360"/>
      </w:pPr>
    </w:lvl>
    <w:lvl w:ilvl="5" w:tplc="EFB207B2">
      <w:start w:val="1"/>
      <w:numFmt w:val="lowerRoman"/>
      <w:lvlText w:val="%6."/>
      <w:lvlJc w:val="right"/>
      <w:pPr>
        <w:ind w:left="4320" w:hanging="180"/>
      </w:pPr>
    </w:lvl>
    <w:lvl w:ilvl="6" w:tplc="7370FD38">
      <w:start w:val="1"/>
      <w:numFmt w:val="decimal"/>
      <w:lvlText w:val="%7."/>
      <w:lvlJc w:val="left"/>
      <w:pPr>
        <w:ind w:left="5040" w:hanging="360"/>
      </w:pPr>
    </w:lvl>
    <w:lvl w:ilvl="7" w:tplc="F9D400F4">
      <w:start w:val="1"/>
      <w:numFmt w:val="lowerLetter"/>
      <w:lvlText w:val="%8."/>
      <w:lvlJc w:val="left"/>
      <w:pPr>
        <w:ind w:left="5760" w:hanging="360"/>
      </w:pPr>
    </w:lvl>
    <w:lvl w:ilvl="8" w:tplc="E16ED1AE">
      <w:start w:val="1"/>
      <w:numFmt w:val="lowerRoman"/>
      <w:lvlText w:val="%9."/>
      <w:lvlJc w:val="right"/>
      <w:pPr>
        <w:ind w:left="6480" w:hanging="180"/>
      </w:pPr>
    </w:lvl>
  </w:abstractNum>
  <w:abstractNum w:abstractNumId="2" w15:restartNumberingAfterBreak="0">
    <w:nsid w:val="02EF36BC"/>
    <w:multiLevelType w:val="multilevel"/>
    <w:tmpl w:val="2106604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3E8C4"/>
    <w:multiLevelType w:val="hybridMultilevel"/>
    <w:tmpl w:val="0D361D56"/>
    <w:lvl w:ilvl="0" w:tplc="E528D70A">
      <w:start w:val="1"/>
      <w:numFmt w:val="bullet"/>
      <w:lvlText w:val=""/>
      <w:lvlJc w:val="left"/>
      <w:pPr>
        <w:ind w:left="1080" w:hanging="360"/>
      </w:pPr>
      <w:rPr>
        <w:rFonts w:ascii="Symbol" w:hAnsi="Symbol" w:hint="default"/>
      </w:rPr>
    </w:lvl>
    <w:lvl w:ilvl="1" w:tplc="4B7431B4">
      <w:start w:val="1"/>
      <w:numFmt w:val="bullet"/>
      <w:lvlText w:val="o"/>
      <w:lvlJc w:val="left"/>
      <w:pPr>
        <w:ind w:left="1800" w:hanging="360"/>
      </w:pPr>
      <w:rPr>
        <w:rFonts w:ascii="Courier New" w:hAnsi="Courier New" w:hint="default"/>
      </w:rPr>
    </w:lvl>
    <w:lvl w:ilvl="2" w:tplc="2DE05658">
      <w:start w:val="1"/>
      <w:numFmt w:val="bullet"/>
      <w:lvlText w:val=""/>
      <w:lvlJc w:val="left"/>
      <w:pPr>
        <w:ind w:left="2520" w:hanging="360"/>
      </w:pPr>
      <w:rPr>
        <w:rFonts w:ascii="Wingdings" w:hAnsi="Wingdings" w:hint="default"/>
      </w:rPr>
    </w:lvl>
    <w:lvl w:ilvl="3" w:tplc="CB2A9FEA">
      <w:start w:val="1"/>
      <w:numFmt w:val="bullet"/>
      <w:lvlText w:val=""/>
      <w:lvlJc w:val="left"/>
      <w:pPr>
        <w:ind w:left="3240" w:hanging="360"/>
      </w:pPr>
      <w:rPr>
        <w:rFonts w:ascii="Symbol" w:hAnsi="Symbol" w:hint="default"/>
      </w:rPr>
    </w:lvl>
    <w:lvl w:ilvl="4" w:tplc="79EE44B2">
      <w:start w:val="1"/>
      <w:numFmt w:val="bullet"/>
      <w:lvlText w:val="o"/>
      <w:lvlJc w:val="left"/>
      <w:pPr>
        <w:ind w:left="3960" w:hanging="360"/>
      </w:pPr>
      <w:rPr>
        <w:rFonts w:ascii="Courier New" w:hAnsi="Courier New" w:hint="default"/>
      </w:rPr>
    </w:lvl>
    <w:lvl w:ilvl="5" w:tplc="C2409BD4">
      <w:start w:val="1"/>
      <w:numFmt w:val="bullet"/>
      <w:lvlText w:val=""/>
      <w:lvlJc w:val="left"/>
      <w:pPr>
        <w:ind w:left="4680" w:hanging="360"/>
      </w:pPr>
      <w:rPr>
        <w:rFonts w:ascii="Wingdings" w:hAnsi="Wingdings" w:hint="default"/>
      </w:rPr>
    </w:lvl>
    <w:lvl w:ilvl="6" w:tplc="A5FC2C8A">
      <w:start w:val="1"/>
      <w:numFmt w:val="bullet"/>
      <w:lvlText w:val=""/>
      <w:lvlJc w:val="left"/>
      <w:pPr>
        <w:ind w:left="5400" w:hanging="360"/>
      </w:pPr>
      <w:rPr>
        <w:rFonts w:ascii="Symbol" w:hAnsi="Symbol" w:hint="default"/>
      </w:rPr>
    </w:lvl>
    <w:lvl w:ilvl="7" w:tplc="F574001E">
      <w:start w:val="1"/>
      <w:numFmt w:val="bullet"/>
      <w:lvlText w:val="o"/>
      <w:lvlJc w:val="left"/>
      <w:pPr>
        <w:ind w:left="6120" w:hanging="360"/>
      </w:pPr>
      <w:rPr>
        <w:rFonts w:ascii="Courier New" w:hAnsi="Courier New" w:hint="default"/>
      </w:rPr>
    </w:lvl>
    <w:lvl w:ilvl="8" w:tplc="D1680ACC">
      <w:start w:val="1"/>
      <w:numFmt w:val="bullet"/>
      <w:lvlText w:val=""/>
      <w:lvlJc w:val="left"/>
      <w:pPr>
        <w:ind w:left="6840" w:hanging="360"/>
      </w:pPr>
      <w:rPr>
        <w:rFonts w:ascii="Wingdings" w:hAnsi="Wingdings" w:hint="default"/>
      </w:rPr>
    </w:lvl>
  </w:abstractNum>
  <w:abstractNum w:abstractNumId="4" w15:restartNumberingAfterBreak="0">
    <w:nsid w:val="064E1548"/>
    <w:multiLevelType w:val="hybridMultilevel"/>
    <w:tmpl w:val="20F8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AA727"/>
    <w:multiLevelType w:val="hybridMultilevel"/>
    <w:tmpl w:val="61D814F6"/>
    <w:lvl w:ilvl="0" w:tplc="94A88154">
      <w:start w:val="1"/>
      <w:numFmt w:val="bullet"/>
      <w:lvlText w:val=""/>
      <w:lvlJc w:val="left"/>
      <w:pPr>
        <w:ind w:left="720" w:hanging="360"/>
      </w:pPr>
      <w:rPr>
        <w:rFonts w:ascii="Symbol" w:hAnsi="Symbol" w:hint="default"/>
      </w:rPr>
    </w:lvl>
    <w:lvl w:ilvl="1" w:tplc="FD1EFD64">
      <w:start w:val="1"/>
      <w:numFmt w:val="bullet"/>
      <w:lvlText w:val="o"/>
      <w:lvlJc w:val="left"/>
      <w:pPr>
        <w:ind w:left="1440" w:hanging="360"/>
      </w:pPr>
      <w:rPr>
        <w:rFonts w:ascii="Courier New" w:hAnsi="Courier New" w:hint="default"/>
      </w:rPr>
    </w:lvl>
    <w:lvl w:ilvl="2" w:tplc="7D8CDD4C">
      <w:start w:val="1"/>
      <w:numFmt w:val="bullet"/>
      <w:lvlText w:val=""/>
      <w:lvlJc w:val="left"/>
      <w:pPr>
        <w:ind w:left="2160" w:hanging="360"/>
      </w:pPr>
      <w:rPr>
        <w:rFonts w:ascii="Wingdings" w:hAnsi="Wingdings" w:hint="default"/>
      </w:rPr>
    </w:lvl>
    <w:lvl w:ilvl="3" w:tplc="4838E6F0">
      <w:start w:val="1"/>
      <w:numFmt w:val="bullet"/>
      <w:lvlText w:val=""/>
      <w:lvlJc w:val="left"/>
      <w:pPr>
        <w:ind w:left="2880" w:hanging="360"/>
      </w:pPr>
      <w:rPr>
        <w:rFonts w:ascii="Symbol" w:hAnsi="Symbol" w:hint="default"/>
      </w:rPr>
    </w:lvl>
    <w:lvl w:ilvl="4" w:tplc="0CA20B7E">
      <w:start w:val="1"/>
      <w:numFmt w:val="bullet"/>
      <w:lvlText w:val="o"/>
      <w:lvlJc w:val="left"/>
      <w:pPr>
        <w:ind w:left="3600" w:hanging="360"/>
      </w:pPr>
      <w:rPr>
        <w:rFonts w:ascii="Courier New" w:hAnsi="Courier New" w:hint="default"/>
      </w:rPr>
    </w:lvl>
    <w:lvl w:ilvl="5" w:tplc="66869A8E">
      <w:start w:val="1"/>
      <w:numFmt w:val="bullet"/>
      <w:lvlText w:val=""/>
      <w:lvlJc w:val="left"/>
      <w:pPr>
        <w:ind w:left="4320" w:hanging="360"/>
      </w:pPr>
      <w:rPr>
        <w:rFonts w:ascii="Wingdings" w:hAnsi="Wingdings" w:hint="default"/>
      </w:rPr>
    </w:lvl>
    <w:lvl w:ilvl="6" w:tplc="A8241184">
      <w:start w:val="1"/>
      <w:numFmt w:val="bullet"/>
      <w:lvlText w:val=""/>
      <w:lvlJc w:val="left"/>
      <w:pPr>
        <w:ind w:left="5040" w:hanging="360"/>
      </w:pPr>
      <w:rPr>
        <w:rFonts w:ascii="Symbol" w:hAnsi="Symbol" w:hint="default"/>
      </w:rPr>
    </w:lvl>
    <w:lvl w:ilvl="7" w:tplc="74FA0802">
      <w:start w:val="1"/>
      <w:numFmt w:val="bullet"/>
      <w:lvlText w:val="o"/>
      <w:lvlJc w:val="left"/>
      <w:pPr>
        <w:ind w:left="5760" w:hanging="360"/>
      </w:pPr>
      <w:rPr>
        <w:rFonts w:ascii="Courier New" w:hAnsi="Courier New" w:hint="default"/>
      </w:rPr>
    </w:lvl>
    <w:lvl w:ilvl="8" w:tplc="9B3A9872">
      <w:start w:val="1"/>
      <w:numFmt w:val="bullet"/>
      <w:lvlText w:val=""/>
      <w:lvlJc w:val="left"/>
      <w:pPr>
        <w:ind w:left="6480" w:hanging="360"/>
      </w:pPr>
      <w:rPr>
        <w:rFonts w:ascii="Wingdings" w:hAnsi="Wingdings" w:hint="default"/>
      </w:rPr>
    </w:lvl>
  </w:abstractNum>
  <w:abstractNum w:abstractNumId="6" w15:restartNumberingAfterBreak="0">
    <w:nsid w:val="078E64AD"/>
    <w:multiLevelType w:val="hybridMultilevel"/>
    <w:tmpl w:val="9350F51C"/>
    <w:lvl w:ilvl="0" w:tplc="D19A8044">
      <w:start w:val="1"/>
      <w:numFmt w:val="bullet"/>
      <w:lvlText w:val=""/>
      <w:lvlJc w:val="left"/>
      <w:pPr>
        <w:ind w:left="720" w:hanging="360"/>
      </w:pPr>
      <w:rPr>
        <w:rFonts w:ascii="Wingdings" w:hAnsi="Wingdings" w:hint="default"/>
      </w:rPr>
    </w:lvl>
    <w:lvl w:ilvl="1" w:tplc="18A86508">
      <w:start w:val="1"/>
      <w:numFmt w:val="bullet"/>
      <w:lvlText w:val="o"/>
      <w:lvlJc w:val="left"/>
      <w:pPr>
        <w:ind w:left="1440" w:hanging="360"/>
      </w:pPr>
      <w:rPr>
        <w:rFonts w:ascii="Courier New" w:hAnsi="Courier New" w:hint="default"/>
      </w:rPr>
    </w:lvl>
    <w:lvl w:ilvl="2" w:tplc="4050B168">
      <w:start w:val="1"/>
      <w:numFmt w:val="bullet"/>
      <w:lvlText w:val=""/>
      <w:lvlJc w:val="left"/>
      <w:pPr>
        <w:ind w:left="2160" w:hanging="360"/>
      </w:pPr>
      <w:rPr>
        <w:rFonts w:ascii="Wingdings" w:hAnsi="Wingdings" w:hint="default"/>
      </w:rPr>
    </w:lvl>
    <w:lvl w:ilvl="3" w:tplc="8E747824">
      <w:start w:val="1"/>
      <w:numFmt w:val="bullet"/>
      <w:lvlText w:val=""/>
      <w:lvlJc w:val="left"/>
      <w:pPr>
        <w:ind w:left="2880" w:hanging="360"/>
      </w:pPr>
      <w:rPr>
        <w:rFonts w:ascii="Symbol" w:hAnsi="Symbol" w:hint="default"/>
      </w:rPr>
    </w:lvl>
    <w:lvl w:ilvl="4" w:tplc="85688268">
      <w:start w:val="1"/>
      <w:numFmt w:val="bullet"/>
      <w:lvlText w:val="o"/>
      <w:lvlJc w:val="left"/>
      <w:pPr>
        <w:ind w:left="3600" w:hanging="360"/>
      </w:pPr>
      <w:rPr>
        <w:rFonts w:ascii="Courier New" w:hAnsi="Courier New" w:hint="default"/>
      </w:rPr>
    </w:lvl>
    <w:lvl w:ilvl="5" w:tplc="342A9FDC">
      <w:start w:val="1"/>
      <w:numFmt w:val="bullet"/>
      <w:lvlText w:val=""/>
      <w:lvlJc w:val="left"/>
      <w:pPr>
        <w:ind w:left="4320" w:hanging="360"/>
      </w:pPr>
      <w:rPr>
        <w:rFonts w:ascii="Wingdings" w:hAnsi="Wingdings" w:hint="default"/>
      </w:rPr>
    </w:lvl>
    <w:lvl w:ilvl="6" w:tplc="2104F53A">
      <w:start w:val="1"/>
      <w:numFmt w:val="bullet"/>
      <w:lvlText w:val=""/>
      <w:lvlJc w:val="left"/>
      <w:pPr>
        <w:ind w:left="5040" w:hanging="360"/>
      </w:pPr>
      <w:rPr>
        <w:rFonts w:ascii="Symbol" w:hAnsi="Symbol" w:hint="default"/>
      </w:rPr>
    </w:lvl>
    <w:lvl w:ilvl="7" w:tplc="7100900E">
      <w:start w:val="1"/>
      <w:numFmt w:val="bullet"/>
      <w:lvlText w:val="o"/>
      <w:lvlJc w:val="left"/>
      <w:pPr>
        <w:ind w:left="5760" w:hanging="360"/>
      </w:pPr>
      <w:rPr>
        <w:rFonts w:ascii="Courier New" w:hAnsi="Courier New" w:hint="default"/>
      </w:rPr>
    </w:lvl>
    <w:lvl w:ilvl="8" w:tplc="0C88217A">
      <w:start w:val="1"/>
      <w:numFmt w:val="bullet"/>
      <w:lvlText w:val=""/>
      <w:lvlJc w:val="left"/>
      <w:pPr>
        <w:ind w:left="6480" w:hanging="360"/>
      </w:pPr>
      <w:rPr>
        <w:rFonts w:ascii="Wingdings" w:hAnsi="Wingdings" w:hint="default"/>
      </w:rPr>
    </w:lvl>
  </w:abstractNum>
  <w:abstractNum w:abstractNumId="7" w15:restartNumberingAfterBreak="0">
    <w:nsid w:val="0E311B2F"/>
    <w:multiLevelType w:val="multilevel"/>
    <w:tmpl w:val="EB94508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Aptos" w:eastAsiaTheme="minorHAnsi" w:hAnsi="Aptos" w:cstheme="minorBidi"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45BAC"/>
    <w:multiLevelType w:val="hybridMultilevel"/>
    <w:tmpl w:val="8FD456F0"/>
    <w:lvl w:ilvl="0" w:tplc="CAAE2328">
      <w:start w:val="1"/>
      <w:numFmt w:val="bullet"/>
      <w:lvlText w:val=""/>
      <w:lvlJc w:val="left"/>
      <w:pPr>
        <w:tabs>
          <w:tab w:val="num" w:pos="720"/>
        </w:tabs>
        <w:ind w:left="720" w:hanging="360"/>
      </w:pPr>
      <w:rPr>
        <w:rFonts w:ascii="Symbol" w:hAnsi="Symbol" w:hint="default"/>
      </w:rPr>
    </w:lvl>
    <w:lvl w:ilvl="1" w:tplc="2BC0CCE4">
      <w:start w:val="1"/>
      <w:numFmt w:val="bullet"/>
      <w:lvlText w:val="o"/>
      <w:lvlJc w:val="left"/>
      <w:pPr>
        <w:ind w:left="1440" w:hanging="360"/>
      </w:pPr>
      <w:rPr>
        <w:rFonts w:ascii="Courier New" w:hAnsi="Courier New" w:hint="default"/>
      </w:rPr>
    </w:lvl>
    <w:lvl w:ilvl="2" w:tplc="D2BC2D7A">
      <w:start w:val="1"/>
      <w:numFmt w:val="decimal"/>
      <w:lvlText w:val="%3."/>
      <w:lvlJc w:val="left"/>
      <w:pPr>
        <w:tabs>
          <w:tab w:val="num" w:pos="2160"/>
        </w:tabs>
        <w:ind w:left="2160" w:hanging="360"/>
      </w:pPr>
    </w:lvl>
    <w:lvl w:ilvl="3" w:tplc="0F3E03EE">
      <w:start w:val="1"/>
      <w:numFmt w:val="bullet"/>
      <w:lvlText w:val=""/>
      <w:lvlJc w:val="left"/>
      <w:pPr>
        <w:ind w:left="2880" w:hanging="360"/>
      </w:pPr>
      <w:rPr>
        <w:rFonts w:ascii="Symbol" w:hAnsi="Symbol" w:hint="default"/>
      </w:rPr>
    </w:lvl>
    <w:lvl w:ilvl="4" w:tplc="151053B2">
      <w:start w:val="1"/>
      <w:numFmt w:val="decimal"/>
      <w:lvlText w:val="%5."/>
      <w:lvlJc w:val="left"/>
      <w:pPr>
        <w:tabs>
          <w:tab w:val="num" w:pos="3600"/>
        </w:tabs>
        <w:ind w:left="3600" w:hanging="360"/>
      </w:pPr>
    </w:lvl>
    <w:lvl w:ilvl="5" w:tplc="4C48BF16" w:tentative="1">
      <w:start w:val="1"/>
      <w:numFmt w:val="decimal"/>
      <w:lvlText w:val="%6."/>
      <w:lvlJc w:val="left"/>
      <w:pPr>
        <w:tabs>
          <w:tab w:val="num" w:pos="4320"/>
        </w:tabs>
        <w:ind w:left="4320" w:hanging="360"/>
      </w:pPr>
    </w:lvl>
    <w:lvl w:ilvl="6" w:tplc="25FCA288" w:tentative="1">
      <w:start w:val="1"/>
      <w:numFmt w:val="decimal"/>
      <w:lvlText w:val="%7."/>
      <w:lvlJc w:val="left"/>
      <w:pPr>
        <w:tabs>
          <w:tab w:val="num" w:pos="5040"/>
        </w:tabs>
        <w:ind w:left="5040" w:hanging="360"/>
      </w:pPr>
    </w:lvl>
    <w:lvl w:ilvl="7" w:tplc="A55C527A" w:tentative="1">
      <w:start w:val="1"/>
      <w:numFmt w:val="decimal"/>
      <w:lvlText w:val="%8."/>
      <w:lvlJc w:val="left"/>
      <w:pPr>
        <w:tabs>
          <w:tab w:val="num" w:pos="5760"/>
        </w:tabs>
        <w:ind w:left="5760" w:hanging="360"/>
      </w:pPr>
    </w:lvl>
    <w:lvl w:ilvl="8" w:tplc="937A33AE" w:tentative="1">
      <w:start w:val="1"/>
      <w:numFmt w:val="decimal"/>
      <w:lvlText w:val="%9."/>
      <w:lvlJc w:val="left"/>
      <w:pPr>
        <w:tabs>
          <w:tab w:val="num" w:pos="6480"/>
        </w:tabs>
        <w:ind w:left="6480" w:hanging="360"/>
      </w:pPr>
    </w:lvl>
  </w:abstractNum>
  <w:abstractNum w:abstractNumId="9" w15:restartNumberingAfterBreak="0">
    <w:nsid w:val="129B757B"/>
    <w:multiLevelType w:val="hybridMultilevel"/>
    <w:tmpl w:val="A6EAD0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35C5B"/>
    <w:multiLevelType w:val="multilevel"/>
    <w:tmpl w:val="91C00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2542F"/>
    <w:multiLevelType w:val="hybridMultilevel"/>
    <w:tmpl w:val="E21AB15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198B14D7"/>
    <w:multiLevelType w:val="multilevel"/>
    <w:tmpl w:val="92FA09A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022CF"/>
    <w:multiLevelType w:val="hybridMultilevel"/>
    <w:tmpl w:val="471C7E9C"/>
    <w:lvl w:ilvl="0" w:tplc="04090001">
      <w:start w:val="1"/>
      <w:numFmt w:val="bullet"/>
      <w:lvlText w:val=""/>
      <w:lvlJc w:val="left"/>
      <w:pPr>
        <w:tabs>
          <w:tab w:val="num" w:pos="720"/>
        </w:tabs>
        <w:ind w:left="720" w:hanging="360"/>
      </w:pPr>
      <w:rPr>
        <w:rFonts w:ascii="Symbol" w:hAnsi="Symbol" w:hint="default"/>
      </w:rPr>
    </w:lvl>
    <w:lvl w:ilvl="1" w:tplc="3794AD0E">
      <w:start w:val="1"/>
      <w:numFmt w:val="bullet"/>
      <w:lvlText w:val="o"/>
      <w:lvlJc w:val="left"/>
      <w:pPr>
        <w:tabs>
          <w:tab w:val="num" w:pos="1440"/>
        </w:tabs>
        <w:ind w:left="1440" w:hanging="360"/>
      </w:pPr>
      <w:rPr>
        <w:rFonts w:ascii="Courier New" w:hAnsi="Courier New" w:hint="default"/>
      </w:rPr>
    </w:lvl>
    <w:lvl w:ilvl="2" w:tplc="89E0E504" w:tentative="1">
      <w:start w:val="1"/>
      <w:numFmt w:val="decimal"/>
      <w:lvlText w:val="%3."/>
      <w:lvlJc w:val="left"/>
      <w:pPr>
        <w:tabs>
          <w:tab w:val="num" w:pos="2160"/>
        </w:tabs>
        <w:ind w:left="2160" w:hanging="360"/>
      </w:pPr>
    </w:lvl>
    <w:lvl w:ilvl="3" w:tplc="45A655B6" w:tentative="1">
      <w:start w:val="1"/>
      <w:numFmt w:val="decimal"/>
      <w:lvlText w:val="%4."/>
      <w:lvlJc w:val="left"/>
      <w:pPr>
        <w:tabs>
          <w:tab w:val="num" w:pos="2880"/>
        </w:tabs>
        <w:ind w:left="2880" w:hanging="360"/>
      </w:pPr>
    </w:lvl>
    <w:lvl w:ilvl="4" w:tplc="96420010" w:tentative="1">
      <w:start w:val="1"/>
      <w:numFmt w:val="decimal"/>
      <w:lvlText w:val="%5."/>
      <w:lvlJc w:val="left"/>
      <w:pPr>
        <w:tabs>
          <w:tab w:val="num" w:pos="3600"/>
        </w:tabs>
        <w:ind w:left="3600" w:hanging="360"/>
      </w:pPr>
    </w:lvl>
    <w:lvl w:ilvl="5" w:tplc="BB1E2398" w:tentative="1">
      <w:start w:val="1"/>
      <w:numFmt w:val="decimal"/>
      <w:lvlText w:val="%6."/>
      <w:lvlJc w:val="left"/>
      <w:pPr>
        <w:tabs>
          <w:tab w:val="num" w:pos="4320"/>
        </w:tabs>
        <w:ind w:left="4320" w:hanging="360"/>
      </w:pPr>
    </w:lvl>
    <w:lvl w:ilvl="6" w:tplc="DA14CFCA" w:tentative="1">
      <w:start w:val="1"/>
      <w:numFmt w:val="decimal"/>
      <w:lvlText w:val="%7."/>
      <w:lvlJc w:val="left"/>
      <w:pPr>
        <w:tabs>
          <w:tab w:val="num" w:pos="5040"/>
        </w:tabs>
        <w:ind w:left="5040" w:hanging="360"/>
      </w:pPr>
    </w:lvl>
    <w:lvl w:ilvl="7" w:tplc="F3C80794" w:tentative="1">
      <w:start w:val="1"/>
      <w:numFmt w:val="decimal"/>
      <w:lvlText w:val="%8."/>
      <w:lvlJc w:val="left"/>
      <w:pPr>
        <w:tabs>
          <w:tab w:val="num" w:pos="5760"/>
        </w:tabs>
        <w:ind w:left="5760" w:hanging="360"/>
      </w:pPr>
    </w:lvl>
    <w:lvl w:ilvl="8" w:tplc="28B862EE" w:tentative="1">
      <w:start w:val="1"/>
      <w:numFmt w:val="decimal"/>
      <w:lvlText w:val="%9."/>
      <w:lvlJc w:val="left"/>
      <w:pPr>
        <w:tabs>
          <w:tab w:val="num" w:pos="6480"/>
        </w:tabs>
        <w:ind w:left="6480" w:hanging="360"/>
      </w:pPr>
    </w:lvl>
  </w:abstractNum>
  <w:abstractNum w:abstractNumId="14" w15:restartNumberingAfterBreak="0">
    <w:nsid w:val="1EC76B9E"/>
    <w:multiLevelType w:val="hybridMultilevel"/>
    <w:tmpl w:val="30BADC9E"/>
    <w:lvl w:ilvl="0" w:tplc="1E2CD9C4">
      <w:start w:val="1"/>
      <w:numFmt w:val="bullet"/>
      <w:lvlText w:val="o"/>
      <w:lvlJc w:val="left"/>
      <w:pPr>
        <w:ind w:left="720" w:hanging="360"/>
      </w:pPr>
      <w:rPr>
        <w:rFonts w:ascii="Courier New" w:hAnsi="Courier New" w:hint="default"/>
      </w:rPr>
    </w:lvl>
    <w:lvl w:ilvl="1" w:tplc="ACD641B6">
      <w:start w:val="1"/>
      <w:numFmt w:val="bullet"/>
      <w:lvlText w:val="o"/>
      <w:lvlJc w:val="left"/>
      <w:pPr>
        <w:ind w:left="1440" w:hanging="360"/>
      </w:pPr>
      <w:rPr>
        <w:rFonts w:ascii="Courier New" w:hAnsi="Courier New" w:hint="default"/>
      </w:rPr>
    </w:lvl>
    <w:lvl w:ilvl="2" w:tplc="58F41862">
      <w:start w:val="1"/>
      <w:numFmt w:val="bullet"/>
      <w:lvlText w:val=""/>
      <w:lvlJc w:val="left"/>
      <w:pPr>
        <w:ind w:left="2160" w:hanging="360"/>
      </w:pPr>
      <w:rPr>
        <w:rFonts w:ascii="Wingdings" w:hAnsi="Wingdings" w:hint="default"/>
      </w:rPr>
    </w:lvl>
    <w:lvl w:ilvl="3" w:tplc="EE5E0D46">
      <w:start w:val="1"/>
      <w:numFmt w:val="bullet"/>
      <w:lvlText w:val=""/>
      <w:lvlJc w:val="left"/>
      <w:pPr>
        <w:ind w:left="2880" w:hanging="360"/>
      </w:pPr>
      <w:rPr>
        <w:rFonts w:ascii="Symbol" w:hAnsi="Symbol" w:hint="default"/>
      </w:rPr>
    </w:lvl>
    <w:lvl w:ilvl="4" w:tplc="B1744B3E">
      <w:start w:val="1"/>
      <w:numFmt w:val="bullet"/>
      <w:lvlText w:val="o"/>
      <w:lvlJc w:val="left"/>
      <w:pPr>
        <w:ind w:left="3600" w:hanging="360"/>
      </w:pPr>
      <w:rPr>
        <w:rFonts w:ascii="Courier New" w:hAnsi="Courier New" w:hint="default"/>
      </w:rPr>
    </w:lvl>
    <w:lvl w:ilvl="5" w:tplc="13109752">
      <w:start w:val="1"/>
      <w:numFmt w:val="bullet"/>
      <w:lvlText w:val=""/>
      <w:lvlJc w:val="left"/>
      <w:pPr>
        <w:ind w:left="4320" w:hanging="360"/>
      </w:pPr>
      <w:rPr>
        <w:rFonts w:ascii="Wingdings" w:hAnsi="Wingdings" w:hint="default"/>
      </w:rPr>
    </w:lvl>
    <w:lvl w:ilvl="6" w:tplc="96408CC4">
      <w:start w:val="1"/>
      <w:numFmt w:val="bullet"/>
      <w:lvlText w:val=""/>
      <w:lvlJc w:val="left"/>
      <w:pPr>
        <w:ind w:left="5040" w:hanging="360"/>
      </w:pPr>
      <w:rPr>
        <w:rFonts w:ascii="Symbol" w:hAnsi="Symbol" w:hint="default"/>
      </w:rPr>
    </w:lvl>
    <w:lvl w:ilvl="7" w:tplc="C03A29DE">
      <w:start w:val="1"/>
      <w:numFmt w:val="bullet"/>
      <w:lvlText w:val="o"/>
      <w:lvlJc w:val="left"/>
      <w:pPr>
        <w:ind w:left="5760" w:hanging="360"/>
      </w:pPr>
      <w:rPr>
        <w:rFonts w:ascii="Courier New" w:hAnsi="Courier New" w:hint="default"/>
      </w:rPr>
    </w:lvl>
    <w:lvl w:ilvl="8" w:tplc="7FD22510">
      <w:start w:val="1"/>
      <w:numFmt w:val="bullet"/>
      <w:lvlText w:val=""/>
      <w:lvlJc w:val="left"/>
      <w:pPr>
        <w:ind w:left="6480" w:hanging="360"/>
      </w:pPr>
      <w:rPr>
        <w:rFonts w:ascii="Wingdings" w:hAnsi="Wingdings" w:hint="default"/>
      </w:rPr>
    </w:lvl>
  </w:abstractNum>
  <w:abstractNum w:abstractNumId="15" w15:restartNumberingAfterBreak="0">
    <w:nsid w:val="1FE2479C"/>
    <w:multiLevelType w:val="hybridMultilevel"/>
    <w:tmpl w:val="1B9C8D56"/>
    <w:lvl w:ilvl="0" w:tplc="FFFFFFFF">
      <w:start w:val="1"/>
      <w:numFmt w:val="decimal"/>
      <w:lvlText w:val="%1."/>
      <w:lvlJc w:val="left"/>
      <w:pPr>
        <w:tabs>
          <w:tab w:val="num" w:pos="720"/>
        </w:tabs>
        <w:ind w:left="720" w:hanging="360"/>
      </w:pPr>
    </w:lvl>
    <w:lvl w:ilvl="1" w:tplc="F76226D8">
      <w:start w:val="1"/>
      <w:numFmt w:val="decimal"/>
      <w:lvlText w:val="%2."/>
      <w:lvlJc w:val="left"/>
      <w:pPr>
        <w:tabs>
          <w:tab w:val="num" w:pos="1440"/>
        </w:tabs>
        <w:ind w:left="1440" w:hanging="360"/>
      </w:pPr>
      <w:rPr>
        <w:rFonts w:asciiTheme="minorHAnsi" w:eastAsiaTheme="minorHAnsi" w:hAnsiTheme="minorHAnsi" w:cstheme="minorBidi"/>
      </w:rPr>
    </w:lvl>
    <w:lvl w:ilvl="2" w:tplc="A288EB12" w:tentative="1">
      <w:start w:val="1"/>
      <w:numFmt w:val="decimal"/>
      <w:lvlText w:val="%3."/>
      <w:lvlJc w:val="left"/>
      <w:pPr>
        <w:tabs>
          <w:tab w:val="num" w:pos="2160"/>
        </w:tabs>
        <w:ind w:left="2160" w:hanging="360"/>
      </w:pPr>
    </w:lvl>
    <w:lvl w:ilvl="3" w:tplc="B36265AE" w:tentative="1">
      <w:start w:val="1"/>
      <w:numFmt w:val="decimal"/>
      <w:lvlText w:val="%4."/>
      <w:lvlJc w:val="left"/>
      <w:pPr>
        <w:tabs>
          <w:tab w:val="num" w:pos="2880"/>
        </w:tabs>
        <w:ind w:left="2880" w:hanging="360"/>
      </w:pPr>
    </w:lvl>
    <w:lvl w:ilvl="4" w:tplc="2F44BDA0" w:tentative="1">
      <w:start w:val="1"/>
      <w:numFmt w:val="decimal"/>
      <w:lvlText w:val="%5."/>
      <w:lvlJc w:val="left"/>
      <w:pPr>
        <w:tabs>
          <w:tab w:val="num" w:pos="3600"/>
        </w:tabs>
        <w:ind w:left="3600" w:hanging="360"/>
      </w:pPr>
    </w:lvl>
    <w:lvl w:ilvl="5" w:tplc="45D8F66E" w:tentative="1">
      <w:start w:val="1"/>
      <w:numFmt w:val="decimal"/>
      <w:lvlText w:val="%6."/>
      <w:lvlJc w:val="left"/>
      <w:pPr>
        <w:tabs>
          <w:tab w:val="num" w:pos="4320"/>
        </w:tabs>
        <w:ind w:left="4320" w:hanging="360"/>
      </w:pPr>
    </w:lvl>
    <w:lvl w:ilvl="6" w:tplc="68BEA292" w:tentative="1">
      <w:start w:val="1"/>
      <w:numFmt w:val="decimal"/>
      <w:lvlText w:val="%7."/>
      <w:lvlJc w:val="left"/>
      <w:pPr>
        <w:tabs>
          <w:tab w:val="num" w:pos="5040"/>
        </w:tabs>
        <w:ind w:left="5040" w:hanging="360"/>
      </w:pPr>
    </w:lvl>
    <w:lvl w:ilvl="7" w:tplc="634E3FFE" w:tentative="1">
      <w:start w:val="1"/>
      <w:numFmt w:val="decimal"/>
      <w:lvlText w:val="%8."/>
      <w:lvlJc w:val="left"/>
      <w:pPr>
        <w:tabs>
          <w:tab w:val="num" w:pos="5760"/>
        </w:tabs>
        <w:ind w:left="5760" w:hanging="360"/>
      </w:pPr>
    </w:lvl>
    <w:lvl w:ilvl="8" w:tplc="53AAFBB8" w:tentative="1">
      <w:start w:val="1"/>
      <w:numFmt w:val="decimal"/>
      <w:lvlText w:val="%9."/>
      <w:lvlJc w:val="left"/>
      <w:pPr>
        <w:tabs>
          <w:tab w:val="num" w:pos="6480"/>
        </w:tabs>
        <w:ind w:left="6480" w:hanging="360"/>
      </w:pPr>
    </w:lvl>
  </w:abstractNum>
  <w:abstractNum w:abstractNumId="16" w15:restartNumberingAfterBreak="0">
    <w:nsid w:val="225F611E"/>
    <w:multiLevelType w:val="multilevel"/>
    <w:tmpl w:val="055854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F22A50"/>
    <w:multiLevelType w:val="hybridMultilevel"/>
    <w:tmpl w:val="66C61524"/>
    <w:lvl w:ilvl="0" w:tplc="8A58DE80">
      <w:start w:val="1"/>
      <w:numFmt w:val="bullet"/>
      <w:lvlText w:val=""/>
      <w:lvlJc w:val="left"/>
      <w:pPr>
        <w:ind w:left="720" w:hanging="360"/>
      </w:pPr>
      <w:rPr>
        <w:rFonts w:ascii="Wingdings" w:hAnsi="Wingdings" w:hint="default"/>
      </w:rPr>
    </w:lvl>
    <w:lvl w:ilvl="1" w:tplc="7AA2147E">
      <w:start w:val="1"/>
      <w:numFmt w:val="bullet"/>
      <w:lvlText w:val="o"/>
      <w:lvlJc w:val="left"/>
      <w:pPr>
        <w:ind w:left="1440" w:hanging="360"/>
      </w:pPr>
      <w:rPr>
        <w:rFonts w:ascii="Courier New" w:hAnsi="Courier New" w:hint="default"/>
      </w:rPr>
    </w:lvl>
    <w:lvl w:ilvl="2" w:tplc="7AA8F544">
      <w:start w:val="1"/>
      <w:numFmt w:val="bullet"/>
      <w:lvlText w:val=""/>
      <w:lvlJc w:val="left"/>
      <w:pPr>
        <w:ind w:left="2160" w:hanging="360"/>
      </w:pPr>
      <w:rPr>
        <w:rFonts w:ascii="Wingdings" w:hAnsi="Wingdings" w:hint="default"/>
      </w:rPr>
    </w:lvl>
    <w:lvl w:ilvl="3" w:tplc="D12C1E96">
      <w:start w:val="1"/>
      <w:numFmt w:val="bullet"/>
      <w:lvlText w:val=""/>
      <w:lvlJc w:val="left"/>
      <w:pPr>
        <w:ind w:left="2880" w:hanging="360"/>
      </w:pPr>
      <w:rPr>
        <w:rFonts w:ascii="Symbol" w:hAnsi="Symbol" w:hint="default"/>
      </w:rPr>
    </w:lvl>
    <w:lvl w:ilvl="4" w:tplc="A9D27F18">
      <w:start w:val="1"/>
      <w:numFmt w:val="bullet"/>
      <w:lvlText w:val="o"/>
      <w:lvlJc w:val="left"/>
      <w:pPr>
        <w:ind w:left="3600" w:hanging="360"/>
      </w:pPr>
      <w:rPr>
        <w:rFonts w:ascii="Courier New" w:hAnsi="Courier New" w:hint="default"/>
      </w:rPr>
    </w:lvl>
    <w:lvl w:ilvl="5" w:tplc="22F67BBC">
      <w:start w:val="1"/>
      <w:numFmt w:val="bullet"/>
      <w:lvlText w:val=""/>
      <w:lvlJc w:val="left"/>
      <w:pPr>
        <w:ind w:left="4320" w:hanging="360"/>
      </w:pPr>
      <w:rPr>
        <w:rFonts w:ascii="Wingdings" w:hAnsi="Wingdings" w:hint="default"/>
      </w:rPr>
    </w:lvl>
    <w:lvl w:ilvl="6" w:tplc="43C09132">
      <w:start w:val="1"/>
      <w:numFmt w:val="bullet"/>
      <w:lvlText w:val=""/>
      <w:lvlJc w:val="left"/>
      <w:pPr>
        <w:ind w:left="5040" w:hanging="360"/>
      </w:pPr>
      <w:rPr>
        <w:rFonts w:ascii="Symbol" w:hAnsi="Symbol" w:hint="default"/>
      </w:rPr>
    </w:lvl>
    <w:lvl w:ilvl="7" w:tplc="9E4A29B2">
      <w:start w:val="1"/>
      <w:numFmt w:val="bullet"/>
      <w:lvlText w:val="o"/>
      <w:lvlJc w:val="left"/>
      <w:pPr>
        <w:ind w:left="5760" w:hanging="360"/>
      </w:pPr>
      <w:rPr>
        <w:rFonts w:ascii="Courier New" w:hAnsi="Courier New" w:hint="default"/>
      </w:rPr>
    </w:lvl>
    <w:lvl w:ilvl="8" w:tplc="F35490F8">
      <w:start w:val="1"/>
      <w:numFmt w:val="bullet"/>
      <w:lvlText w:val=""/>
      <w:lvlJc w:val="left"/>
      <w:pPr>
        <w:ind w:left="6480" w:hanging="360"/>
      </w:pPr>
      <w:rPr>
        <w:rFonts w:ascii="Wingdings" w:hAnsi="Wingdings" w:hint="default"/>
      </w:rPr>
    </w:lvl>
  </w:abstractNum>
  <w:abstractNum w:abstractNumId="18" w15:restartNumberingAfterBreak="0">
    <w:nsid w:val="289556A3"/>
    <w:multiLevelType w:val="hybridMultilevel"/>
    <w:tmpl w:val="29A86100"/>
    <w:lvl w:ilvl="0" w:tplc="B47C6C70">
      <w:start w:val="1"/>
      <w:numFmt w:val="bullet"/>
      <w:lvlText w:val=""/>
      <w:lvlJc w:val="left"/>
      <w:pPr>
        <w:ind w:left="720" w:hanging="360"/>
      </w:pPr>
      <w:rPr>
        <w:rFonts w:ascii="Symbol" w:hAnsi="Symbol" w:hint="default"/>
      </w:rPr>
    </w:lvl>
    <w:lvl w:ilvl="1" w:tplc="617AE652">
      <w:start w:val="1"/>
      <w:numFmt w:val="bullet"/>
      <w:lvlText w:val="o"/>
      <w:lvlJc w:val="left"/>
      <w:pPr>
        <w:ind w:left="1440" w:hanging="360"/>
      </w:pPr>
      <w:rPr>
        <w:rFonts w:ascii="Courier New" w:hAnsi="Courier New" w:hint="default"/>
      </w:rPr>
    </w:lvl>
    <w:lvl w:ilvl="2" w:tplc="78D4CDF2">
      <w:start w:val="1"/>
      <w:numFmt w:val="bullet"/>
      <w:lvlText w:val=""/>
      <w:lvlJc w:val="left"/>
      <w:pPr>
        <w:ind w:left="2160" w:hanging="360"/>
      </w:pPr>
      <w:rPr>
        <w:rFonts w:ascii="Wingdings" w:hAnsi="Wingdings" w:hint="default"/>
      </w:rPr>
    </w:lvl>
    <w:lvl w:ilvl="3" w:tplc="6568B9DA">
      <w:start w:val="1"/>
      <w:numFmt w:val="bullet"/>
      <w:lvlText w:val=""/>
      <w:lvlJc w:val="left"/>
      <w:pPr>
        <w:ind w:left="2880" w:hanging="360"/>
      </w:pPr>
      <w:rPr>
        <w:rFonts w:ascii="Symbol" w:hAnsi="Symbol" w:hint="default"/>
      </w:rPr>
    </w:lvl>
    <w:lvl w:ilvl="4" w:tplc="7D50DF84">
      <w:start w:val="1"/>
      <w:numFmt w:val="bullet"/>
      <w:lvlText w:val="o"/>
      <w:lvlJc w:val="left"/>
      <w:pPr>
        <w:ind w:left="3600" w:hanging="360"/>
      </w:pPr>
      <w:rPr>
        <w:rFonts w:ascii="Courier New" w:hAnsi="Courier New" w:hint="default"/>
      </w:rPr>
    </w:lvl>
    <w:lvl w:ilvl="5" w:tplc="4DA66294">
      <w:start w:val="1"/>
      <w:numFmt w:val="bullet"/>
      <w:lvlText w:val=""/>
      <w:lvlJc w:val="left"/>
      <w:pPr>
        <w:ind w:left="4320" w:hanging="360"/>
      </w:pPr>
      <w:rPr>
        <w:rFonts w:ascii="Wingdings" w:hAnsi="Wingdings" w:hint="default"/>
      </w:rPr>
    </w:lvl>
    <w:lvl w:ilvl="6" w:tplc="34482C92">
      <w:start w:val="1"/>
      <w:numFmt w:val="bullet"/>
      <w:lvlText w:val=""/>
      <w:lvlJc w:val="left"/>
      <w:pPr>
        <w:ind w:left="5040" w:hanging="360"/>
      </w:pPr>
      <w:rPr>
        <w:rFonts w:ascii="Symbol" w:hAnsi="Symbol" w:hint="default"/>
      </w:rPr>
    </w:lvl>
    <w:lvl w:ilvl="7" w:tplc="3D9E6078">
      <w:start w:val="1"/>
      <w:numFmt w:val="bullet"/>
      <w:lvlText w:val="o"/>
      <w:lvlJc w:val="left"/>
      <w:pPr>
        <w:ind w:left="5760" w:hanging="360"/>
      </w:pPr>
      <w:rPr>
        <w:rFonts w:ascii="Courier New" w:hAnsi="Courier New" w:hint="default"/>
      </w:rPr>
    </w:lvl>
    <w:lvl w:ilvl="8" w:tplc="7A34B3F8">
      <w:start w:val="1"/>
      <w:numFmt w:val="bullet"/>
      <w:lvlText w:val=""/>
      <w:lvlJc w:val="left"/>
      <w:pPr>
        <w:ind w:left="6480" w:hanging="360"/>
      </w:pPr>
      <w:rPr>
        <w:rFonts w:ascii="Wingdings" w:hAnsi="Wingdings" w:hint="default"/>
      </w:rPr>
    </w:lvl>
  </w:abstractNum>
  <w:abstractNum w:abstractNumId="19" w15:restartNumberingAfterBreak="0">
    <w:nsid w:val="2AD55ECD"/>
    <w:multiLevelType w:val="multilevel"/>
    <w:tmpl w:val="3B743D9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0" w15:restartNumberingAfterBreak="0">
    <w:nsid w:val="31C2354F"/>
    <w:multiLevelType w:val="multilevel"/>
    <w:tmpl w:val="ACD4D7D2"/>
    <w:lvl w:ilvl="0">
      <w:start w:val="3"/>
      <w:numFmt w:val="decimal"/>
      <w:lvlText w:val="%1."/>
      <w:lvlJc w:val="left"/>
      <w:pPr>
        <w:ind w:left="720"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1" w15:restartNumberingAfterBreak="0">
    <w:nsid w:val="32567667"/>
    <w:multiLevelType w:val="hybridMultilevel"/>
    <w:tmpl w:val="B72230B6"/>
    <w:lvl w:ilvl="0" w:tplc="2FAC3ECA">
      <w:start w:val="1"/>
      <w:numFmt w:val="bullet"/>
      <w:lvlText w:val="o"/>
      <w:lvlJc w:val="left"/>
      <w:pPr>
        <w:ind w:left="1440" w:hanging="360"/>
      </w:pPr>
      <w:rPr>
        <w:rFonts w:ascii="Courier New" w:hAnsi="Courier New" w:hint="default"/>
      </w:rPr>
    </w:lvl>
    <w:lvl w:ilvl="1" w:tplc="49046ACC">
      <w:start w:val="1"/>
      <w:numFmt w:val="bullet"/>
      <w:lvlText w:val="o"/>
      <w:lvlJc w:val="left"/>
      <w:pPr>
        <w:ind w:left="2160" w:hanging="360"/>
      </w:pPr>
      <w:rPr>
        <w:rFonts w:ascii="Courier New" w:hAnsi="Courier New" w:hint="default"/>
      </w:rPr>
    </w:lvl>
    <w:lvl w:ilvl="2" w:tplc="ABF8CC4A">
      <w:start w:val="1"/>
      <w:numFmt w:val="bullet"/>
      <w:lvlText w:val=""/>
      <w:lvlJc w:val="left"/>
      <w:pPr>
        <w:ind w:left="2880" w:hanging="360"/>
      </w:pPr>
      <w:rPr>
        <w:rFonts w:ascii="Wingdings" w:hAnsi="Wingdings" w:hint="default"/>
      </w:rPr>
    </w:lvl>
    <w:lvl w:ilvl="3" w:tplc="E594DCD6">
      <w:start w:val="1"/>
      <w:numFmt w:val="bullet"/>
      <w:lvlText w:val=""/>
      <w:lvlJc w:val="left"/>
      <w:pPr>
        <w:ind w:left="3600" w:hanging="360"/>
      </w:pPr>
      <w:rPr>
        <w:rFonts w:ascii="Symbol" w:hAnsi="Symbol" w:hint="default"/>
      </w:rPr>
    </w:lvl>
    <w:lvl w:ilvl="4" w:tplc="B5EA46E2">
      <w:start w:val="1"/>
      <w:numFmt w:val="bullet"/>
      <w:lvlText w:val="o"/>
      <w:lvlJc w:val="left"/>
      <w:pPr>
        <w:ind w:left="4320" w:hanging="360"/>
      </w:pPr>
      <w:rPr>
        <w:rFonts w:ascii="Courier New" w:hAnsi="Courier New" w:hint="default"/>
      </w:rPr>
    </w:lvl>
    <w:lvl w:ilvl="5" w:tplc="B09CE28E">
      <w:start w:val="1"/>
      <w:numFmt w:val="bullet"/>
      <w:lvlText w:val=""/>
      <w:lvlJc w:val="left"/>
      <w:pPr>
        <w:ind w:left="5040" w:hanging="360"/>
      </w:pPr>
      <w:rPr>
        <w:rFonts w:ascii="Wingdings" w:hAnsi="Wingdings" w:hint="default"/>
      </w:rPr>
    </w:lvl>
    <w:lvl w:ilvl="6" w:tplc="1EC82E24">
      <w:start w:val="1"/>
      <w:numFmt w:val="bullet"/>
      <w:lvlText w:val=""/>
      <w:lvlJc w:val="left"/>
      <w:pPr>
        <w:ind w:left="5760" w:hanging="360"/>
      </w:pPr>
      <w:rPr>
        <w:rFonts w:ascii="Symbol" w:hAnsi="Symbol" w:hint="default"/>
      </w:rPr>
    </w:lvl>
    <w:lvl w:ilvl="7" w:tplc="77FC598E">
      <w:start w:val="1"/>
      <w:numFmt w:val="bullet"/>
      <w:lvlText w:val="o"/>
      <w:lvlJc w:val="left"/>
      <w:pPr>
        <w:ind w:left="6480" w:hanging="360"/>
      </w:pPr>
      <w:rPr>
        <w:rFonts w:ascii="Courier New" w:hAnsi="Courier New" w:hint="default"/>
      </w:rPr>
    </w:lvl>
    <w:lvl w:ilvl="8" w:tplc="16E0FD3E">
      <w:start w:val="1"/>
      <w:numFmt w:val="bullet"/>
      <w:lvlText w:val=""/>
      <w:lvlJc w:val="left"/>
      <w:pPr>
        <w:ind w:left="7200" w:hanging="360"/>
      </w:pPr>
      <w:rPr>
        <w:rFonts w:ascii="Wingdings" w:hAnsi="Wingdings" w:hint="default"/>
      </w:rPr>
    </w:lvl>
  </w:abstractNum>
  <w:abstractNum w:abstractNumId="22" w15:restartNumberingAfterBreak="0">
    <w:nsid w:val="37F5279E"/>
    <w:multiLevelType w:val="hybridMultilevel"/>
    <w:tmpl w:val="58FADA66"/>
    <w:lvl w:ilvl="0" w:tplc="3EDCF62A">
      <w:start w:val="1"/>
      <w:numFmt w:val="bullet"/>
      <w:lvlText w:val=""/>
      <w:lvlJc w:val="left"/>
      <w:pPr>
        <w:ind w:left="720" w:hanging="360"/>
      </w:pPr>
      <w:rPr>
        <w:rFonts w:ascii="Symbol" w:hAnsi="Symbol" w:hint="default"/>
      </w:rPr>
    </w:lvl>
    <w:lvl w:ilvl="1" w:tplc="2DC68D4E">
      <w:start w:val="1"/>
      <w:numFmt w:val="bullet"/>
      <w:lvlText w:val="o"/>
      <w:lvlJc w:val="left"/>
      <w:pPr>
        <w:ind w:left="1440" w:hanging="360"/>
      </w:pPr>
      <w:rPr>
        <w:rFonts w:ascii="Courier New" w:hAnsi="Courier New" w:hint="default"/>
      </w:rPr>
    </w:lvl>
    <w:lvl w:ilvl="2" w:tplc="71B83A12">
      <w:start w:val="1"/>
      <w:numFmt w:val="bullet"/>
      <w:lvlText w:val=""/>
      <w:lvlJc w:val="left"/>
      <w:pPr>
        <w:ind w:left="2160" w:hanging="360"/>
      </w:pPr>
      <w:rPr>
        <w:rFonts w:ascii="Wingdings" w:hAnsi="Wingdings" w:hint="default"/>
      </w:rPr>
    </w:lvl>
    <w:lvl w:ilvl="3" w:tplc="383A6ED8">
      <w:start w:val="1"/>
      <w:numFmt w:val="bullet"/>
      <w:lvlText w:val=""/>
      <w:lvlJc w:val="left"/>
      <w:pPr>
        <w:ind w:left="2880" w:hanging="360"/>
      </w:pPr>
      <w:rPr>
        <w:rFonts w:ascii="Symbol" w:hAnsi="Symbol" w:hint="default"/>
      </w:rPr>
    </w:lvl>
    <w:lvl w:ilvl="4" w:tplc="CF2C77B2">
      <w:start w:val="1"/>
      <w:numFmt w:val="bullet"/>
      <w:lvlText w:val="o"/>
      <w:lvlJc w:val="left"/>
      <w:pPr>
        <w:ind w:left="3600" w:hanging="360"/>
      </w:pPr>
      <w:rPr>
        <w:rFonts w:ascii="Courier New" w:hAnsi="Courier New" w:hint="default"/>
      </w:rPr>
    </w:lvl>
    <w:lvl w:ilvl="5" w:tplc="7284ACBE">
      <w:start w:val="1"/>
      <w:numFmt w:val="bullet"/>
      <w:lvlText w:val=""/>
      <w:lvlJc w:val="left"/>
      <w:pPr>
        <w:ind w:left="4320" w:hanging="360"/>
      </w:pPr>
      <w:rPr>
        <w:rFonts w:ascii="Wingdings" w:hAnsi="Wingdings" w:hint="default"/>
      </w:rPr>
    </w:lvl>
    <w:lvl w:ilvl="6" w:tplc="92568A28">
      <w:start w:val="1"/>
      <w:numFmt w:val="bullet"/>
      <w:lvlText w:val=""/>
      <w:lvlJc w:val="left"/>
      <w:pPr>
        <w:ind w:left="5040" w:hanging="360"/>
      </w:pPr>
      <w:rPr>
        <w:rFonts w:ascii="Symbol" w:hAnsi="Symbol" w:hint="default"/>
      </w:rPr>
    </w:lvl>
    <w:lvl w:ilvl="7" w:tplc="9412F054">
      <w:start w:val="1"/>
      <w:numFmt w:val="bullet"/>
      <w:lvlText w:val="o"/>
      <w:lvlJc w:val="left"/>
      <w:pPr>
        <w:ind w:left="5760" w:hanging="360"/>
      </w:pPr>
      <w:rPr>
        <w:rFonts w:ascii="Courier New" w:hAnsi="Courier New" w:hint="default"/>
      </w:rPr>
    </w:lvl>
    <w:lvl w:ilvl="8" w:tplc="5B9608B4">
      <w:start w:val="1"/>
      <w:numFmt w:val="bullet"/>
      <w:lvlText w:val=""/>
      <w:lvlJc w:val="left"/>
      <w:pPr>
        <w:ind w:left="6480" w:hanging="360"/>
      </w:pPr>
      <w:rPr>
        <w:rFonts w:ascii="Wingdings" w:hAnsi="Wingdings" w:hint="default"/>
      </w:rPr>
    </w:lvl>
  </w:abstractNum>
  <w:abstractNum w:abstractNumId="23" w15:restartNumberingAfterBreak="0">
    <w:nsid w:val="3A592E76"/>
    <w:multiLevelType w:val="hybridMultilevel"/>
    <w:tmpl w:val="1DCEAE6C"/>
    <w:lvl w:ilvl="0" w:tplc="7E865AB4">
      <w:start w:val="1"/>
      <w:numFmt w:val="bullet"/>
      <w:lvlText w:val="-"/>
      <w:lvlJc w:val="left"/>
      <w:pPr>
        <w:ind w:left="765" w:hanging="360"/>
      </w:pPr>
      <w:rPr>
        <w:rFonts w:ascii="Aptos" w:eastAsiaTheme="minorHAnsi" w:hAnsi="Aptos" w:cstheme="minorBidi" w:hint="default"/>
      </w:rPr>
    </w:lvl>
    <w:lvl w:ilvl="1" w:tplc="04090019">
      <w:start w:val="1"/>
      <w:numFmt w:val="lowerLetter"/>
      <w:lvlText w:val="%2."/>
      <w:lvlJc w:val="left"/>
      <w:pPr>
        <w:ind w:left="1485" w:hanging="360"/>
      </w:pPr>
    </w:lvl>
    <w:lvl w:ilvl="2" w:tplc="04090005">
      <w:start w:val="1"/>
      <w:numFmt w:val="bullet"/>
      <w:lvlText w:val=""/>
      <w:lvlJc w:val="left"/>
      <w:pPr>
        <w:ind w:left="2205" w:hanging="360"/>
      </w:pPr>
      <w:rPr>
        <w:rFonts w:ascii="Wingdings" w:hAnsi="Wingdings" w:hint="default"/>
      </w:rPr>
    </w:lvl>
    <w:lvl w:ilvl="3" w:tplc="E7F8BE78">
      <w:start w:val="1"/>
      <w:numFmt w:val="lowerLetter"/>
      <w:lvlText w:val="%4."/>
      <w:lvlJc w:val="left"/>
      <w:pPr>
        <w:ind w:left="2925" w:hanging="360"/>
      </w:pPr>
      <w:rPr>
        <w:rFonts w:ascii="Aptos" w:eastAsiaTheme="minorHAnsi" w:hAnsi="Aptos" w:cstheme="minorBidi"/>
      </w:rPr>
    </w:lvl>
    <w:lvl w:ilvl="4" w:tplc="04090003">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B1379EF"/>
    <w:multiLevelType w:val="multilevel"/>
    <w:tmpl w:val="41E8C8EE"/>
    <w:lvl w:ilvl="0">
      <w:start w:val="1"/>
      <w:numFmt w:val="lowerLetter"/>
      <w:lvlText w:val="%1."/>
      <w:lvlJc w:val="lef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5" w15:restartNumberingAfterBreak="0">
    <w:nsid w:val="3BFA18FB"/>
    <w:multiLevelType w:val="hybridMultilevel"/>
    <w:tmpl w:val="C2EC7AA2"/>
    <w:lvl w:ilvl="0" w:tplc="478413AE">
      <w:start w:val="1"/>
      <w:numFmt w:val="lowerLetter"/>
      <w:lvlText w:val="%1."/>
      <w:lvlJc w:val="left"/>
      <w:pPr>
        <w:ind w:left="1080" w:hanging="360"/>
      </w:pPr>
    </w:lvl>
    <w:lvl w:ilvl="1" w:tplc="7A98AE06" w:tentative="1">
      <w:start w:val="1"/>
      <w:numFmt w:val="lowerLetter"/>
      <w:lvlText w:val="%2."/>
      <w:lvlJc w:val="left"/>
      <w:pPr>
        <w:ind w:left="1800" w:hanging="360"/>
      </w:pPr>
    </w:lvl>
    <w:lvl w:ilvl="2" w:tplc="B960433A" w:tentative="1">
      <w:start w:val="1"/>
      <w:numFmt w:val="lowerRoman"/>
      <w:lvlText w:val="%3."/>
      <w:lvlJc w:val="right"/>
      <w:pPr>
        <w:ind w:left="2520" w:hanging="180"/>
      </w:pPr>
    </w:lvl>
    <w:lvl w:ilvl="3" w:tplc="93C804F0" w:tentative="1">
      <w:start w:val="1"/>
      <w:numFmt w:val="decimal"/>
      <w:lvlText w:val="%4."/>
      <w:lvlJc w:val="left"/>
      <w:pPr>
        <w:ind w:left="3240" w:hanging="360"/>
      </w:pPr>
    </w:lvl>
    <w:lvl w:ilvl="4" w:tplc="DD22DABE" w:tentative="1">
      <w:start w:val="1"/>
      <w:numFmt w:val="lowerLetter"/>
      <w:lvlText w:val="%5."/>
      <w:lvlJc w:val="left"/>
      <w:pPr>
        <w:ind w:left="3960" w:hanging="360"/>
      </w:pPr>
    </w:lvl>
    <w:lvl w:ilvl="5" w:tplc="6F0C7CC6" w:tentative="1">
      <w:start w:val="1"/>
      <w:numFmt w:val="lowerRoman"/>
      <w:lvlText w:val="%6."/>
      <w:lvlJc w:val="right"/>
      <w:pPr>
        <w:ind w:left="4680" w:hanging="180"/>
      </w:pPr>
    </w:lvl>
    <w:lvl w:ilvl="6" w:tplc="181063F0" w:tentative="1">
      <w:start w:val="1"/>
      <w:numFmt w:val="decimal"/>
      <w:lvlText w:val="%7."/>
      <w:lvlJc w:val="left"/>
      <w:pPr>
        <w:ind w:left="5400" w:hanging="360"/>
      </w:pPr>
    </w:lvl>
    <w:lvl w:ilvl="7" w:tplc="5F8E3B3C" w:tentative="1">
      <w:start w:val="1"/>
      <w:numFmt w:val="lowerLetter"/>
      <w:lvlText w:val="%8."/>
      <w:lvlJc w:val="left"/>
      <w:pPr>
        <w:ind w:left="6120" w:hanging="360"/>
      </w:pPr>
    </w:lvl>
    <w:lvl w:ilvl="8" w:tplc="F12A80EA" w:tentative="1">
      <w:start w:val="1"/>
      <w:numFmt w:val="lowerRoman"/>
      <w:lvlText w:val="%9."/>
      <w:lvlJc w:val="right"/>
      <w:pPr>
        <w:ind w:left="6840" w:hanging="180"/>
      </w:pPr>
    </w:lvl>
  </w:abstractNum>
  <w:abstractNum w:abstractNumId="26" w15:restartNumberingAfterBreak="0">
    <w:nsid w:val="3DE52F13"/>
    <w:multiLevelType w:val="hybridMultilevel"/>
    <w:tmpl w:val="4B2C6B42"/>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23DEB3"/>
    <w:multiLevelType w:val="hybridMultilevel"/>
    <w:tmpl w:val="4A5AE874"/>
    <w:lvl w:ilvl="0" w:tplc="04090003">
      <w:start w:val="1"/>
      <w:numFmt w:val="bullet"/>
      <w:lvlText w:val="o"/>
      <w:lvlJc w:val="left"/>
      <w:pPr>
        <w:ind w:left="1080" w:hanging="360"/>
      </w:pPr>
      <w:rPr>
        <w:rFonts w:ascii="Courier New" w:hAnsi="Courier New" w:cs="Courier New" w:hint="default"/>
      </w:rPr>
    </w:lvl>
    <w:lvl w:ilvl="1" w:tplc="B9963FA0">
      <w:start w:val="1"/>
      <w:numFmt w:val="bullet"/>
      <w:lvlText w:val="o"/>
      <w:lvlJc w:val="left"/>
      <w:pPr>
        <w:ind w:left="1800" w:hanging="360"/>
      </w:pPr>
      <w:rPr>
        <w:rFonts w:ascii="Courier New" w:hAnsi="Courier New" w:hint="default"/>
      </w:rPr>
    </w:lvl>
    <w:lvl w:ilvl="2" w:tplc="35CAE9C4">
      <w:start w:val="1"/>
      <w:numFmt w:val="bullet"/>
      <w:lvlText w:val=""/>
      <w:lvlJc w:val="left"/>
      <w:pPr>
        <w:ind w:left="2520" w:hanging="360"/>
      </w:pPr>
      <w:rPr>
        <w:rFonts w:ascii="Wingdings" w:hAnsi="Wingdings" w:hint="default"/>
      </w:rPr>
    </w:lvl>
    <w:lvl w:ilvl="3" w:tplc="8A2895BE">
      <w:start w:val="1"/>
      <w:numFmt w:val="bullet"/>
      <w:lvlText w:val=""/>
      <w:lvlJc w:val="left"/>
      <w:pPr>
        <w:ind w:left="3240" w:hanging="360"/>
      </w:pPr>
      <w:rPr>
        <w:rFonts w:ascii="Symbol" w:hAnsi="Symbol" w:hint="default"/>
      </w:rPr>
    </w:lvl>
    <w:lvl w:ilvl="4" w:tplc="0D245FB2">
      <w:start w:val="1"/>
      <w:numFmt w:val="bullet"/>
      <w:lvlText w:val="o"/>
      <w:lvlJc w:val="left"/>
      <w:pPr>
        <w:ind w:left="3960" w:hanging="360"/>
      </w:pPr>
      <w:rPr>
        <w:rFonts w:ascii="Courier New" w:hAnsi="Courier New" w:hint="default"/>
      </w:rPr>
    </w:lvl>
    <w:lvl w:ilvl="5" w:tplc="88B29468">
      <w:start w:val="1"/>
      <w:numFmt w:val="bullet"/>
      <w:lvlText w:val=""/>
      <w:lvlJc w:val="left"/>
      <w:pPr>
        <w:ind w:left="4680" w:hanging="360"/>
      </w:pPr>
      <w:rPr>
        <w:rFonts w:ascii="Wingdings" w:hAnsi="Wingdings" w:hint="default"/>
      </w:rPr>
    </w:lvl>
    <w:lvl w:ilvl="6" w:tplc="D5641ED8">
      <w:start w:val="1"/>
      <w:numFmt w:val="bullet"/>
      <w:lvlText w:val=""/>
      <w:lvlJc w:val="left"/>
      <w:pPr>
        <w:ind w:left="5400" w:hanging="360"/>
      </w:pPr>
      <w:rPr>
        <w:rFonts w:ascii="Symbol" w:hAnsi="Symbol" w:hint="default"/>
      </w:rPr>
    </w:lvl>
    <w:lvl w:ilvl="7" w:tplc="C13E0800">
      <w:start w:val="1"/>
      <w:numFmt w:val="bullet"/>
      <w:lvlText w:val="o"/>
      <w:lvlJc w:val="left"/>
      <w:pPr>
        <w:ind w:left="6120" w:hanging="360"/>
      </w:pPr>
      <w:rPr>
        <w:rFonts w:ascii="Courier New" w:hAnsi="Courier New" w:hint="default"/>
      </w:rPr>
    </w:lvl>
    <w:lvl w:ilvl="8" w:tplc="309C3086">
      <w:start w:val="1"/>
      <w:numFmt w:val="bullet"/>
      <w:lvlText w:val=""/>
      <w:lvlJc w:val="left"/>
      <w:pPr>
        <w:ind w:left="6840" w:hanging="360"/>
      </w:pPr>
      <w:rPr>
        <w:rFonts w:ascii="Wingdings" w:hAnsi="Wingdings" w:hint="default"/>
      </w:rPr>
    </w:lvl>
  </w:abstractNum>
  <w:abstractNum w:abstractNumId="28" w15:restartNumberingAfterBreak="0">
    <w:nsid w:val="43FD93C3"/>
    <w:multiLevelType w:val="hybridMultilevel"/>
    <w:tmpl w:val="B48E4190"/>
    <w:lvl w:ilvl="0" w:tplc="90EAC82E">
      <w:start w:val="1"/>
      <w:numFmt w:val="bullet"/>
      <w:lvlText w:val=""/>
      <w:lvlJc w:val="left"/>
      <w:pPr>
        <w:ind w:left="720" w:hanging="360"/>
      </w:pPr>
      <w:rPr>
        <w:rFonts w:ascii="Symbol" w:hAnsi="Symbol" w:hint="default"/>
      </w:rPr>
    </w:lvl>
    <w:lvl w:ilvl="1" w:tplc="378ECFC2">
      <w:start w:val="1"/>
      <w:numFmt w:val="bullet"/>
      <w:lvlText w:val="o"/>
      <w:lvlJc w:val="left"/>
      <w:pPr>
        <w:ind w:left="1440" w:hanging="360"/>
      </w:pPr>
      <w:rPr>
        <w:rFonts w:ascii="Courier New" w:hAnsi="Courier New" w:hint="default"/>
      </w:rPr>
    </w:lvl>
    <w:lvl w:ilvl="2" w:tplc="E39C551A">
      <w:start w:val="1"/>
      <w:numFmt w:val="bullet"/>
      <w:lvlText w:val=""/>
      <w:lvlJc w:val="left"/>
      <w:pPr>
        <w:ind w:left="2160" w:hanging="360"/>
      </w:pPr>
      <w:rPr>
        <w:rFonts w:ascii="Wingdings" w:hAnsi="Wingdings" w:hint="default"/>
      </w:rPr>
    </w:lvl>
    <w:lvl w:ilvl="3" w:tplc="2EC4867C">
      <w:start w:val="1"/>
      <w:numFmt w:val="bullet"/>
      <w:lvlText w:val=""/>
      <w:lvlJc w:val="left"/>
      <w:pPr>
        <w:ind w:left="2880" w:hanging="360"/>
      </w:pPr>
      <w:rPr>
        <w:rFonts w:ascii="Symbol" w:hAnsi="Symbol" w:hint="default"/>
      </w:rPr>
    </w:lvl>
    <w:lvl w:ilvl="4" w:tplc="CC463F06">
      <w:start w:val="1"/>
      <w:numFmt w:val="bullet"/>
      <w:lvlText w:val="o"/>
      <w:lvlJc w:val="left"/>
      <w:pPr>
        <w:ind w:left="3600" w:hanging="360"/>
      </w:pPr>
      <w:rPr>
        <w:rFonts w:ascii="Courier New" w:hAnsi="Courier New" w:hint="default"/>
      </w:rPr>
    </w:lvl>
    <w:lvl w:ilvl="5" w:tplc="39F007D0">
      <w:start w:val="1"/>
      <w:numFmt w:val="bullet"/>
      <w:lvlText w:val=""/>
      <w:lvlJc w:val="left"/>
      <w:pPr>
        <w:ind w:left="4320" w:hanging="360"/>
      </w:pPr>
      <w:rPr>
        <w:rFonts w:ascii="Wingdings" w:hAnsi="Wingdings" w:hint="default"/>
      </w:rPr>
    </w:lvl>
    <w:lvl w:ilvl="6" w:tplc="39107C28">
      <w:start w:val="1"/>
      <w:numFmt w:val="bullet"/>
      <w:lvlText w:val=""/>
      <w:lvlJc w:val="left"/>
      <w:pPr>
        <w:ind w:left="5040" w:hanging="360"/>
      </w:pPr>
      <w:rPr>
        <w:rFonts w:ascii="Symbol" w:hAnsi="Symbol" w:hint="default"/>
      </w:rPr>
    </w:lvl>
    <w:lvl w:ilvl="7" w:tplc="84484742">
      <w:start w:val="1"/>
      <w:numFmt w:val="bullet"/>
      <w:lvlText w:val="o"/>
      <w:lvlJc w:val="left"/>
      <w:pPr>
        <w:ind w:left="5760" w:hanging="360"/>
      </w:pPr>
      <w:rPr>
        <w:rFonts w:ascii="Courier New" w:hAnsi="Courier New" w:hint="default"/>
      </w:rPr>
    </w:lvl>
    <w:lvl w:ilvl="8" w:tplc="2676C96C">
      <w:start w:val="1"/>
      <w:numFmt w:val="bullet"/>
      <w:lvlText w:val=""/>
      <w:lvlJc w:val="left"/>
      <w:pPr>
        <w:ind w:left="6480" w:hanging="360"/>
      </w:pPr>
      <w:rPr>
        <w:rFonts w:ascii="Wingdings" w:hAnsi="Wingdings" w:hint="default"/>
      </w:rPr>
    </w:lvl>
  </w:abstractNum>
  <w:abstractNum w:abstractNumId="29" w15:restartNumberingAfterBreak="0">
    <w:nsid w:val="47DB594A"/>
    <w:multiLevelType w:val="hybridMultilevel"/>
    <w:tmpl w:val="5CF206CC"/>
    <w:lvl w:ilvl="0" w:tplc="7E865AB4">
      <w:start w:val="1"/>
      <w:numFmt w:val="bullet"/>
      <w:lvlText w:val="-"/>
      <w:lvlJc w:val="left"/>
      <w:pPr>
        <w:ind w:left="765"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7F69C"/>
    <w:multiLevelType w:val="hybridMultilevel"/>
    <w:tmpl w:val="4E06D186"/>
    <w:lvl w:ilvl="0" w:tplc="BD806396">
      <w:start w:val="1"/>
      <w:numFmt w:val="bullet"/>
      <w:lvlText w:val=""/>
      <w:lvlJc w:val="left"/>
      <w:pPr>
        <w:ind w:left="720" w:hanging="360"/>
      </w:pPr>
      <w:rPr>
        <w:rFonts w:ascii="Wingdings" w:hAnsi="Wingdings" w:hint="default"/>
      </w:rPr>
    </w:lvl>
    <w:lvl w:ilvl="1" w:tplc="E466DE6E">
      <w:start w:val="1"/>
      <w:numFmt w:val="bullet"/>
      <w:lvlText w:val="o"/>
      <w:lvlJc w:val="left"/>
      <w:pPr>
        <w:ind w:left="1440" w:hanging="360"/>
      </w:pPr>
      <w:rPr>
        <w:rFonts w:ascii="Courier New" w:hAnsi="Courier New" w:hint="default"/>
      </w:rPr>
    </w:lvl>
    <w:lvl w:ilvl="2" w:tplc="A93E3988">
      <w:start w:val="1"/>
      <w:numFmt w:val="bullet"/>
      <w:lvlText w:val=""/>
      <w:lvlJc w:val="left"/>
      <w:pPr>
        <w:ind w:left="2160" w:hanging="360"/>
      </w:pPr>
      <w:rPr>
        <w:rFonts w:ascii="Wingdings" w:hAnsi="Wingdings" w:hint="default"/>
      </w:rPr>
    </w:lvl>
    <w:lvl w:ilvl="3" w:tplc="6BD4113E">
      <w:start w:val="1"/>
      <w:numFmt w:val="bullet"/>
      <w:lvlText w:val=""/>
      <w:lvlJc w:val="left"/>
      <w:pPr>
        <w:ind w:left="2880" w:hanging="360"/>
      </w:pPr>
      <w:rPr>
        <w:rFonts w:ascii="Symbol" w:hAnsi="Symbol" w:hint="default"/>
      </w:rPr>
    </w:lvl>
    <w:lvl w:ilvl="4" w:tplc="D2A45946">
      <w:start w:val="1"/>
      <w:numFmt w:val="bullet"/>
      <w:lvlText w:val="o"/>
      <w:lvlJc w:val="left"/>
      <w:pPr>
        <w:ind w:left="3600" w:hanging="360"/>
      </w:pPr>
      <w:rPr>
        <w:rFonts w:ascii="Courier New" w:hAnsi="Courier New" w:hint="default"/>
      </w:rPr>
    </w:lvl>
    <w:lvl w:ilvl="5" w:tplc="3AE4B158">
      <w:start w:val="1"/>
      <w:numFmt w:val="bullet"/>
      <w:lvlText w:val=""/>
      <w:lvlJc w:val="left"/>
      <w:pPr>
        <w:ind w:left="4320" w:hanging="360"/>
      </w:pPr>
      <w:rPr>
        <w:rFonts w:ascii="Wingdings" w:hAnsi="Wingdings" w:hint="default"/>
      </w:rPr>
    </w:lvl>
    <w:lvl w:ilvl="6" w:tplc="2B5CAC5A">
      <w:start w:val="1"/>
      <w:numFmt w:val="bullet"/>
      <w:lvlText w:val=""/>
      <w:lvlJc w:val="left"/>
      <w:pPr>
        <w:ind w:left="5040" w:hanging="360"/>
      </w:pPr>
      <w:rPr>
        <w:rFonts w:ascii="Symbol" w:hAnsi="Symbol" w:hint="default"/>
      </w:rPr>
    </w:lvl>
    <w:lvl w:ilvl="7" w:tplc="7D92BFBC">
      <w:start w:val="1"/>
      <w:numFmt w:val="bullet"/>
      <w:lvlText w:val="o"/>
      <w:lvlJc w:val="left"/>
      <w:pPr>
        <w:ind w:left="5760" w:hanging="360"/>
      </w:pPr>
      <w:rPr>
        <w:rFonts w:ascii="Courier New" w:hAnsi="Courier New" w:hint="default"/>
      </w:rPr>
    </w:lvl>
    <w:lvl w:ilvl="8" w:tplc="3FDEAAEA">
      <w:start w:val="1"/>
      <w:numFmt w:val="bullet"/>
      <w:lvlText w:val=""/>
      <w:lvlJc w:val="left"/>
      <w:pPr>
        <w:ind w:left="6480" w:hanging="360"/>
      </w:pPr>
      <w:rPr>
        <w:rFonts w:ascii="Wingdings" w:hAnsi="Wingdings" w:hint="default"/>
      </w:rPr>
    </w:lvl>
  </w:abstractNum>
  <w:abstractNum w:abstractNumId="31" w15:restartNumberingAfterBreak="0">
    <w:nsid w:val="4B2646FA"/>
    <w:multiLevelType w:val="hybridMultilevel"/>
    <w:tmpl w:val="FFFFFFFF"/>
    <w:lvl w:ilvl="0" w:tplc="5442E7BE">
      <w:start w:val="1"/>
      <w:numFmt w:val="bullet"/>
      <w:lvlText w:val=""/>
      <w:lvlJc w:val="left"/>
      <w:pPr>
        <w:ind w:left="1080" w:hanging="360"/>
      </w:pPr>
      <w:rPr>
        <w:rFonts w:ascii="Symbol" w:hAnsi="Symbol" w:hint="default"/>
      </w:rPr>
    </w:lvl>
    <w:lvl w:ilvl="1" w:tplc="0CFCA55C">
      <w:start w:val="1"/>
      <w:numFmt w:val="bullet"/>
      <w:lvlText w:val="o"/>
      <w:lvlJc w:val="left"/>
      <w:pPr>
        <w:ind w:left="1800" w:hanging="360"/>
      </w:pPr>
      <w:rPr>
        <w:rFonts w:ascii="Courier New" w:hAnsi="Courier New" w:hint="default"/>
      </w:rPr>
    </w:lvl>
    <w:lvl w:ilvl="2" w:tplc="4108508A">
      <w:start w:val="1"/>
      <w:numFmt w:val="bullet"/>
      <w:lvlText w:val=""/>
      <w:lvlJc w:val="left"/>
      <w:pPr>
        <w:ind w:left="2520" w:hanging="360"/>
      </w:pPr>
      <w:rPr>
        <w:rFonts w:ascii="Wingdings" w:hAnsi="Wingdings" w:hint="default"/>
      </w:rPr>
    </w:lvl>
    <w:lvl w:ilvl="3" w:tplc="285CBCD4">
      <w:start w:val="1"/>
      <w:numFmt w:val="bullet"/>
      <w:lvlText w:val=""/>
      <w:lvlJc w:val="left"/>
      <w:pPr>
        <w:ind w:left="3240" w:hanging="360"/>
      </w:pPr>
      <w:rPr>
        <w:rFonts w:ascii="Symbol" w:hAnsi="Symbol" w:hint="default"/>
      </w:rPr>
    </w:lvl>
    <w:lvl w:ilvl="4" w:tplc="B63003FA">
      <w:start w:val="1"/>
      <w:numFmt w:val="bullet"/>
      <w:lvlText w:val="o"/>
      <w:lvlJc w:val="left"/>
      <w:pPr>
        <w:ind w:left="3960" w:hanging="360"/>
      </w:pPr>
      <w:rPr>
        <w:rFonts w:ascii="Courier New" w:hAnsi="Courier New" w:hint="default"/>
      </w:rPr>
    </w:lvl>
    <w:lvl w:ilvl="5" w:tplc="0A5CB63E">
      <w:start w:val="1"/>
      <w:numFmt w:val="bullet"/>
      <w:lvlText w:val=""/>
      <w:lvlJc w:val="left"/>
      <w:pPr>
        <w:ind w:left="4680" w:hanging="360"/>
      </w:pPr>
      <w:rPr>
        <w:rFonts w:ascii="Wingdings" w:hAnsi="Wingdings" w:hint="default"/>
      </w:rPr>
    </w:lvl>
    <w:lvl w:ilvl="6" w:tplc="E758AF36">
      <w:start w:val="1"/>
      <w:numFmt w:val="bullet"/>
      <w:lvlText w:val=""/>
      <w:lvlJc w:val="left"/>
      <w:pPr>
        <w:ind w:left="5400" w:hanging="360"/>
      </w:pPr>
      <w:rPr>
        <w:rFonts w:ascii="Symbol" w:hAnsi="Symbol" w:hint="default"/>
      </w:rPr>
    </w:lvl>
    <w:lvl w:ilvl="7" w:tplc="4612A09C">
      <w:start w:val="1"/>
      <w:numFmt w:val="bullet"/>
      <w:lvlText w:val="o"/>
      <w:lvlJc w:val="left"/>
      <w:pPr>
        <w:ind w:left="6120" w:hanging="360"/>
      </w:pPr>
      <w:rPr>
        <w:rFonts w:ascii="Courier New" w:hAnsi="Courier New" w:hint="default"/>
      </w:rPr>
    </w:lvl>
    <w:lvl w:ilvl="8" w:tplc="32682E1E">
      <w:start w:val="1"/>
      <w:numFmt w:val="bullet"/>
      <w:lvlText w:val=""/>
      <w:lvlJc w:val="left"/>
      <w:pPr>
        <w:ind w:left="6840" w:hanging="360"/>
      </w:pPr>
      <w:rPr>
        <w:rFonts w:ascii="Wingdings" w:hAnsi="Wingdings" w:hint="default"/>
      </w:rPr>
    </w:lvl>
  </w:abstractNum>
  <w:abstractNum w:abstractNumId="32" w15:restartNumberingAfterBreak="0">
    <w:nsid w:val="597E6CE5"/>
    <w:multiLevelType w:val="multilevel"/>
    <w:tmpl w:val="C0E0FF4C"/>
    <w:lvl w:ilvl="0">
      <w:start w:val="2"/>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3" w15:restartNumberingAfterBreak="0">
    <w:nsid w:val="5BCE364B"/>
    <w:multiLevelType w:val="multilevel"/>
    <w:tmpl w:val="25CA37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C7A4C"/>
    <w:multiLevelType w:val="multilevel"/>
    <w:tmpl w:val="FBC20966"/>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D6725E"/>
    <w:multiLevelType w:val="multilevel"/>
    <w:tmpl w:val="BCE098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253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1B7642"/>
    <w:multiLevelType w:val="multilevel"/>
    <w:tmpl w:val="563C9752"/>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CA2DA1"/>
    <w:multiLevelType w:val="hybridMultilevel"/>
    <w:tmpl w:val="5FDE2918"/>
    <w:lvl w:ilvl="0" w:tplc="04E89BC6">
      <w:start w:val="1"/>
      <w:numFmt w:val="bullet"/>
      <w:lvlText w:val=""/>
      <w:lvlJc w:val="left"/>
      <w:pPr>
        <w:ind w:left="720" w:hanging="360"/>
      </w:pPr>
      <w:rPr>
        <w:rFonts w:ascii="Symbol" w:hAnsi="Symbol" w:hint="default"/>
      </w:rPr>
    </w:lvl>
    <w:lvl w:ilvl="1" w:tplc="8FE0F97E">
      <w:start w:val="1"/>
      <w:numFmt w:val="bullet"/>
      <w:lvlText w:val="o"/>
      <w:lvlJc w:val="left"/>
      <w:pPr>
        <w:ind w:left="1440" w:hanging="360"/>
      </w:pPr>
      <w:rPr>
        <w:rFonts w:ascii="Courier New" w:hAnsi="Courier New" w:hint="default"/>
      </w:rPr>
    </w:lvl>
    <w:lvl w:ilvl="2" w:tplc="E9144692">
      <w:start w:val="1"/>
      <w:numFmt w:val="bullet"/>
      <w:lvlText w:val=""/>
      <w:lvlJc w:val="left"/>
      <w:pPr>
        <w:ind w:left="2160" w:hanging="360"/>
      </w:pPr>
      <w:rPr>
        <w:rFonts w:ascii="Wingdings" w:hAnsi="Wingdings" w:hint="default"/>
      </w:rPr>
    </w:lvl>
    <w:lvl w:ilvl="3" w:tplc="A086DAEE">
      <w:start w:val="1"/>
      <w:numFmt w:val="bullet"/>
      <w:lvlText w:val=""/>
      <w:lvlJc w:val="left"/>
      <w:pPr>
        <w:ind w:left="2880" w:hanging="360"/>
      </w:pPr>
      <w:rPr>
        <w:rFonts w:ascii="Symbol" w:hAnsi="Symbol" w:hint="default"/>
      </w:rPr>
    </w:lvl>
    <w:lvl w:ilvl="4" w:tplc="83D29432">
      <w:start w:val="1"/>
      <w:numFmt w:val="bullet"/>
      <w:lvlText w:val="o"/>
      <w:lvlJc w:val="left"/>
      <w:pPr>
        <w:ind w:left="3600" w:hanging="360"/>
      </w:pPr>
      <w:rPr>
        <w:rFonts w:ascii="Courier New" w:hAnsi="Courier New" w:hint="default"/>
      </w:rPr>
    </w:lvl>
    <w:lvl w:ilvl="5" w:tplc="B86A54B8">
      <w:start w:val="1"/>
      <w:numFmt w:val="bullet"/>
      <w:lvlText w:val=""/>
      <w:lvlJc w:val="left"/>
      <w:pPr>
        <w:ind w:left="4320" w:hanging="360"/>
      </w:pPr>
      <w:rPr>
        <w:rFonts w:ascii="Wingdings" w:hAnsi="Wingdings" w:hint="default"/>
      </w:rPr>
    </w:lvl>
    <w:lvl w:ilvl="6" w:tplc="A06E11CC">
      <w:start w:val="1"/>
      <w:numFmt w:val="bullet"/>
      <w:lvlText w:val=""/>
      <w:lvlJc w:val="left"/>
      <w:pPr>
        <w:ind w:left="5040" w:hanging="360"/>
      </w:pPr>
      <w:rPr>
        <w:rFonts w:ascii="Symbol" w:hAnsi="Symbol" w:hint="default"/>
      </w:rPr>
    </w:lvl>
    <w:lvl w:ilvl="7" w:tplc="33FA497C">
      <w:start w:val="1"/>
      <w:numFmt w:val="bullet"/>
      <w:lvlText w:val="o"/>
      <w:lvlJc w:val="left"/>
      <w:pPr>
        <w:ind w:left="5760" w:hanging="360"/>
      </w:pPr>
      <w:rPr>
        <w:rFonts w:ascii="Courier New" w:hAnsi="Courier New" w:hint="default"/>
      </w:rPr>
    </w:lvl>
    <w:lvl w:ilvl="8" w:tplc="91D885AE">
      <w:start w:val="1"/>
      <w:numFmt w:val="bullet"/>
      <w:lvlText w:val=""/>
      <w:lvlJc w:val="left"/>
      <w:pPr>
        <w:ind w:left="6480" w:hanging="360"/>
      </w:pPr>
      <w:rPr>
        <w:rFonts w:ascii="Wingdings" w:hAnsi="Wingdings" w:hint="default"/>
      </w:rPr>
    </w:lvl>
  </w:abstractNum>
  <w:abstractNum w:abstractNumId="39" w15:restartNumberingAfterBreak="0">
    <w:nsid w:val="6EAC5560"/>
    <w:multiLevelType w:val="hybridMultilevel"/>
    <w:tmpl w:val="71DA3420"/>
    <w:lvl w:ilvl="0" w:tplc="04881316">
      <w:start w:val="1"/>
      <w:numFmt w:val="bullet"/>
      <w:lvlText w:val=""/>
      <w:lvlJc w:val="left"/>
      <w:pPr>
        <w:ind w:left="720" w:hanging="360"/>
      </w:pPr>
      <w:rPr>
        <w:rFonts w:ascii="Symbol" w:hAnsi="Symbol" w:hint="default"/>
      </w:rPr>
    </w:lvl>
    <w:lvl w:ilvl="1" w:tplc="7036530C">
      <w:start w:val="1"/>
      <w:numFmt w:val="bullet"/>
      <w:lvlText w:val="o"/>
      <w:lvlJc w:val="left"/>
      <w:pPr>
        <w:ind w:left="1440" w:hanging="360"/>
      </w:pPr>
      <w:rPr>
        <w:rFonts w:ascii="Courier New" w:hAnsi="Courier New" w:hint="default"/>
      </w:rPr>
    </w:lvl>
    <w:lvl w:ilvl="2" w:tplc="484267A4">
      <w:start w:val="1"/>
      <w:numFmt w:val="bullet"/>
      <w:lvlText w:val=""/>
      <w:lvlJc w:val="left"/>
      <w:pPr>
        <w:ind w:left="2160" w:hanging="360"/>
      </w:pPr>
      <w:rPr>
        <w:rFonts w:ascii="Wingdings" w:hAnsi="Wingdings" w:hint="default"/>
      </w:rPr>
    </w:lvl>
    <w:lvl w:ilvl="3" w:tplc="960CE706">
      <w:start w:val="1"/>
      <w:numFmt w:val="bullet"/>
      <w:lvlText w:val=""/>
      <w:lvlJc w:val="left"/>
      <w:pPr>
        <w:ind w:left="2880" w:hanging="360"/>
      </w:pPr>
      <w:rPr>
        <w:rFonts w:ascii="Symbol" w:hAnsi="Symbol" w:hint="default"/>
      </w:rPr>
    </w:lvl>
    <w:lvl w:ilvl="4" w:tplc="6EECBCD6">
      <w:start w:val="1"/>
      <w:numFmt w:val="bullet"/>
      <w:lvlText w:val="o"/>
      <w:lvlJc w:val="left"/>
      <w:pPr>
        <w:ind w:left="3600" w:hanging="360"/>
      </w:pPr>
      <w:rPr>
        <w:rFonts w:ascii="Courier New" w:hAnsi="Courier New" w:hint="default"/>
      </w:rPr>
    </w:lvl>
    <w:lvl w:ilvl="5" w:tplc="F68CE2F6">
      <w:start w:val="1"/>
      <w:numFmt w:val="bullet"/>
      <w:lvlText w:val=""/>
      <w:lvlJc w:val="left"/>
      <w:pPr>
        <w:ind w:left="4320" w:hanging="360"/>
      </w:pPr>
      <w:rPr>
        <w:rFonts w:ascii="Wingdings" w:hAnsi="Wingdings" w:hint="default"/>
      </w:rPr>
    </w:lvl>
    <w:lvl w:ilvl="6" w:tplc="83A6D582">
      <w:start w:val="1"/>
      <w:numFmt w:val="bullet"/>
      <w:lvlText w:val=""/>
      <w:lvlJc w:val="left"/>
      <w:pPr>
        <w:ind w:left="5040" w:hanging="360"/>
      </w:pPr>
      <w:rPr>
        <w:rFonts w:ascii="Symbol" w:hAnsi="Symbol" w:hint="default"/>
      </w:rPr>
    </w:lvl>
    <w:lvl w:ilvl="7" w:tplc="85E8A9A6">
      <w:start w:val="1"/>
      <w:numFmt w:val="bullet"/>
      <w:lvlText w:val="o"/>
      <w:lvlJc w:val="left"/>
      <w:pPr>
        <w:ind w:left="5760" w:hanging="360"/>
      </w:pPr>
      <w:rPr>
        <w:rFonts w:ascii="Courier New" w:hAnsi="Courier New" w:hint="default"/>
      </w:rPr>
    </w:lvl>
    <w:lvl w:ilvl="8" w:tplc="EDE6475E">
      <w:start w:val="1"/>
      <w:numFmt w:val="bullet"/>
      <w:lvlText w:val=""/>
      <w:lvlJc w:val="left"/>
      <w:pPr>
        <w:ind w:left="6480" w:hanging="360"/>
      </w:pPr>
      <w:rPr>
        <w:rFonts w:ascii="Wingdings" w:hAnsi="Wingdings" w:hint="default"/>
      </w:rPr>
    </w:lvl>
  </w:abstractNum>
  <w:abstractNum w:abstractNumId="40" w15:restartNumberingAfterBreak="0">
    <w:nsid w:val="6F3EDA3A"/>
    <w:multiLevelType w:val="hybridMultilevel"/>
    <w:tmpl w:val="3538274A"/>
    <w:lvl w:ilvl="0" w:tplc="BD0ACFA4">
      <w:start w:val="1"/>
      <w:numFmt w:val="bullet"/>
      <w:lvlText w:val=""/>
      <w:lvlJc w:val="left"/>
      <w:pPr>
        <w:ind w:left="720" w:hanging="360"/>
      </w:pPr>
      <w:rPr>
        <w:rFonts w:ascii="Symbol" w:hAnsi="Symbol" w:hint="default"/>
      </w:rPr>
    </w:lvl>
    <w:lvl w:ilvl="1" w:tplc="6FC686B0">
      <w:start w:val="1"/>
      <w:numFmt w:val="bullet"/>
      <w:lvlText w:val="o"/>
      <w:lvlJc w:val="left"/>
      <w:pPr>
        <w:ind w:left="1440" w:hanging="360"/>
      </w:pPr>
      <w:rPr>
        <w:rFonts w:ascii="Courier New" w:hAnsi="Courier New" w:hint="default"/>
      </w:rPr>
    </w:lvl>
    <w:lvl w:ilvl="2" w:tplc="76E49E1E">
      <w:start w:val="1"/>
      <w:numFmt w:val="bullet"/>
      <w:lvlText w:val=""/>
      <w:lvlJc w:val="left"/>
      <w:pPr>
        <w:ind w:left="2160" w:hanging="360"/>
      </w:pPr>
      <w:rPr>
        <w:rFonts w:ascii="Wingdings" w:hAnsi="Wingdings" w:hint="default"/>
      </w:rPr>
    </w:lvl>
    <w:lvl w:ilvl="3" w:tplc="65421AE4">
      <w:start w:val="1"/>
      <w:numFmt w:val="bullet"/>
      <w:lvlText w:val=""/>
      <w:lvlJc w:val="left"/>
      <w:pPr>
        <w:ind w:left="2880" w:hanging="360"/>
      </w:pPr>
      <w:rPr>
        <w:rFonts w:ascii="Symbol" w:hAnsi="Symbol" w:hint="default"/>
      </w:rPr>
    </w:lvl>
    <w:lvl w:ilvl="4" w:tplc="1E42285E">
      <w:start w:val="1"/>
      <w:numFmt w:val="bullet"/>
      <w:lvlText w:val="o"/>
      <w:lvlJc w:val="left"/>
      <w:pPr>
        <w:ind w:left="3600" w:hanging="360"/>
      </w:pPr>
      <w:rPr>
        <w:rFonts w:ascii="Courier New" w:hAnsi="Courier New" w:hint="default"/>
      </w:rPr>
    </w:lvl>
    <w:lvl w:ilvl="5" w:tplc="E07EEB4A">
      <w:start w:val="1"/>
      <w:numFmt w:val="bullet"/>
      <w:lvlText w:val=""/>
      <w:lvlJc w:val="left"/>
      <w:pPr>
        <w:ind w:left="4320" w:hanging="360"/>
      </w:pPr>
      <w:rPr>
        <w:rFonts w:ascii="Wingdings" w:hAnsi="Wingdings" w:hint="default"/>
      </w:rPr>
    </w:lvl>
    <w:lvl w:ilvl="6" w:tplc="292CDCBA">
      <w:start w:val="1"/>
      <w:numFmt w:val="bullet"/>
      <w:lvlText w:val=""/>
      <w:lvlJc w:val="left"/>
      <w:pPr>
        <w:ind w:left="5040" w:hanging="360"/>
      </w:pPr>
      <w:rPr>
        <w:rFonts w:ascii="Symbol" w:hAnsi="Symbol" w:hint="default"/>
      </w:rPr>
    </w:lvl>
    <w:lvl w:ilvl="7" w:tplc="678030CE">
      <w:start w:val="1"/>
      <w:numFmt w:val="bullet"/>
      <w:lvlText w:val="o"/>
      <w:lvlJc w:val="left"/>
      <w:pPr>
        <w:ind w:left="5760" w:hanging="360"/>
      </w:pPr>
      <w:rPr>
        <w:rFonts w:ascii="Courier New" w:hAnsi="Courier New" w:hint="default"/>
      </w:rPr>
    </w:lvl>
    <w:lvl w:ilvl="8" w:tplc="CC30DDC6">
      <w:start w:val="1"/>
      <w:numFmt w:val="bullet"/>
      <w:lvlText w:val=""/>
      <w:lvlJc w:val="left"/>
      <w:pPr>
        <w:ind w:left="6480" w:hanging="360"/>
      </w:pPr>
      <w:rPr>
        <w:rFonts w:ascii="Wingdings" w:hAnsi="Wingdings" w:hint="default"/>
      </w:rPr>
    </w:lvl>
  </w:abstractNum>
  <w:abstractNum w:abstractNumId="41" w15:restartNumberingAfterBreak="0">
    <w:nsid w:val="6F515393"/>
    <w:multiLevelType w:val="multilevel"/>
    <w:tmpl w:val="75EE8A14"/>
    <w:lvl w:ilvl="0">
      <w:start w:val="1"/>
      <w:numFmt w:val="bullet"/>
      <w:lvlText w:val=""/>
      <w:lvlJc w:val="left"/>
      <w:pPr>
        <w:tabs>
          <w:tab w:val="num" w:pos="720"/>
        </w:tabs>
        <w:ind w:left="360" w:hanging="360"/>
      </w:pPr>
      <w:rPr>
        <w:rFonts w:ascii="Symbol" w:hAnsi="Symbol" w:hint="default"/>
      </w:r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2" w15:restartNumberingAfterBreak="0">
    <w:nsid w:val="78994B4D"/>
    <w:multiLevelType w:val="multilevel"/>
    <w:tmpl w:val="F022F1EC"/>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105CB1"/>
    <w:multiLevelType w:val="hybridMultilevel"/>
    <w:tmpl w:val="F196A3F8"/>
    <w:lvl w:ilvl="0" w:tplc="0CA8F142">
      <w:start w:val="1"/>
      <w:numFmt w:val="bullet"/>
      <w:lvlText w:val=""/>
      <w:lvlJc w:val="left"/>
      <w:pPr>
        <w:ind w:left="720" w:hanging="360"/>
      </w:pPr>
      <w:rPr>
        <w:rFonts w:ascii="Symbol" w:hAnsi="Symbol" w:hint="default"/>
      </w:rPr>
    </w:lvl>
    <w:lvl w:ilvl="1" w:tplc="FEF6BB44">
      <w:start w:val="1"/>
      <w:numFmt w:val="bullet"/>
      <w:lvlText w:val="o"/>
      <w:lvlJc w:val="left"/>
      <w:pPr>
        <w:ind w:left="1440" w:hanging="360"/>
      </w:pPr>
      <w:rPr>
        <w:rFonts w:ascii="Courier New" w:hAnsi="Courier New" w:hint="default"/>
      </w:rPr>
    </w:lvl>
    <w:lvl w:ilvl="2" w:tplc="C46868A6">
      <w:start w:val="1"/>
      <w:numFmt w:val="bullet"/>
      <w:lvlText w:val=""/>
      <w:lvlJc w:val="left"/>
      <w:pPr>
        <w:ind w:left="2160" w:hanging="360"/>
      </w:pPr>
      <w:rPr>
        <w:rFonts w:ascii="Wingdings" w:hAnsi="Wingdings" w:hint="default"/>
      </w:rPr>
    </w:lvl>
    <w:lvl w:ilvl="3" w:tplc="320EA03A">
      <w:start w:val="1"/>
      <w:numFmt w:val="bullet"/>
      <w:lvlText w:val=""/>
      <w:lvlJc w:val="left"/>
      <w:pPr>
        <w:ind w:left="2880" w:hanging="360"/>
      </w:pPr>
      <w:rPr>
        <w:rFonts w:ascii="Symbol" w:hAnsi="Symbol" w:hint="default"/>
      </w:rPr>
    </w:lvl>
    <w:lvl w:ilvl="4" w:tplc="5418AF8C">
      <w:start w:val="1"/>
      <w:numFmt w:val="bullet"/>
      <w:lvlText w:val="o"/>
      <w:lvlJc w:val="left"/>
      <w:pPr>
        <w:ind w:left="3600" w:hanging="360"/>
      </w:pPr>
      <w:rPr>
        <w:rFonts w:ascii="Courier New" w:hAnsi="Courier New" w:hint="default"/>
      </w:rPr>
    </w:lvl>
    <w:lvl w:ilvl="5" w:tplc="40C6629A">
      <w:start w:val="1"/>
      <w:numFmt w:val="bullet"/>
      <w:lvlText w:val=""/>
      <w:lvlJc w:val="left"/>
      <w:pPr>
        <w:ind w:left="4320" w:hanging="360"/>
      </w:pPr>
      <w:rPr>
        <w:rFonts w:ascii="Wingdings" w:hAnsi="Wingdings" w:hint="default"/>
      </w:rPr>
    </w:lvl>
    <w:lvl w:ilvl="6" w:tplc="169CCE3C">
      <w:start w:val="1"/>
      <w:numFmt w:val="bullet"/>
      <w:lvlText w:val=""/>
      <w:lvlJc w:val="left"/>
      <w:pPr>
        <w:ind w:left="5040" w:hanging="360"/>
      </w:pPr>
      <w:rPr>
        <w:rFonts w:ascii="Symbol" w:hAnsi="Symbol" w:hint="default"/>
      </w:rPr>
    </w:lvl>
    <w:lvl w:ilvl="7" w:tplc="777C4598">
      <w:start w:val="1"/>
      <w:numFmt w:val="bullet"/>
      <w:lvlText w:val="o"/>
      <w:lvlJc w:val="left"/>
      <w:pPr>
        <w:ind w:left="5760" w:hanging="360"/>
      </w:pPr>
      <w:rPr>
        <w:rFonts w:ascii="Courier New" w:hAnsi="Courier New" w:hint="default"/>
      </w:rPr>
    </w:lvl>
    <w:lvl w:ilvl="8" w:tplc="667C21C4">
      <w:start w:val="1"/>
      <w:numFmt w:val="bullet"/>
      <w:lvlText w:val=""/>
      <w:lvlJc w:val="left"/>
      <w:pPr>
        <w:ind w:left="6480" w:hanging="360"/>
      </w:pPr>
      <w:rPr>
        <w:rFonts w:ascii="Wingdings" w:hAnsi="Wingdings" w:hint="default"/>
      </w:rPr>
    </w:lvl>
  </w:abstractNum>
  <w:num w:numId="1" w16cid:durableId="1369917653">
    <w:abstractNumId w:val="3"/>
  </w:num>
  <w:num w:numId="2" w16cid:durableId="926960531">
    <w:abstractNumId w:val="22"/>
  </w:num>
  <w:num w:numId="3" w16cid:durableId="482309039">
    <w:abstractNumId w:val="27"/>
  </w:num>
  <w:num w:numId="4" w16cid:durableId="707335804">
    <w:abstractNumId w:val="18"/>
  </w:num>
  <w:num w:numId="5" w16cid:durableId="945886266">
    <w:abstractNumId w:val="14"/>
  </w:num>
  <w:num w:numId="6" w16cid:durableId="1789079554">
    <w:abstractNumId w:val="38"/>
  </w:num>
  <w:num w:numId="7" w16cid:durableId="484054366">
    <w:abstractNumId w:val="39"/>
  </w:num>
  <w:num w:numId="8" w16cid:durableId="1871332902">
    <w:abstractNumId w:val="43"/>
  </w:num>
  <w:num w:numId="9" w16cid:durableId="1223103238">
    <w:abstractNumId w:val="28"/>
  </w:num>
  <w:num w:numId="10" w16cid:durableId="358311624">
    <w:abstractNumId w:val="6"/>
  </w:num>
  <w:num w:numId="11" w16cid:durableId="1642272555">
    <w:abstractNumId w:val="17"/>
  </w:num>
  <w:num w:numId="12" w16cid:durableId="1751190893">
    <w:abstractNumId w:val="30"/>
  </w:num>
  <w:num w:numId="13" w16cid:durableId="1089692167">
    <w:abstractNumId w:val="21"/>
  </w:num>
  <w:num w:numId="14" w16cid:durableId="1409036862">
    <w:abstractNumId w:val="20"/>
  </w:num>
  <w:num w:numId="15" w16cid:durableId="101533685">
    <w:abstractNumId w:val="29"/>
  </w:num>
  <w:num w:numId="16" w16cid:durableId="1186216030">
    <w:abstractNumId w:val="35"/>
  </w:num>
  <w:num w:numId="17" w16cid:durableId="1193302514">
    <w:abstractNumId w:val="36"/>
  </w:num>
  <w:num w:numId="18" w16cid:durableId="1224095811">
    <w:abstractNumId w:val="31"/>
  </w:num>
  <w:num w:numId="19" w16cid:durableId="125399148">
    <w:abstractNumId w:val="26"/>
  </w:num>
  <w:num w:numId="20" w16cid:durableId="132018523">
    <w:abstractNumId w:val="7"/>
  </w:num>
  <w:num w:numId="21" w16cid:durableId="1337347634">
    <w:abstractNumId w:val="10"/>
  </w:num>
  <w:num w:numId="22" w16cid:durableId="1416780351">
    <w:abstractNumId w:val="33"/>
  </w:num>
  <w:num w:numId="23" w16cid:durableId="1445231754">
    <w:abstractNumId w:val="41"/>
  </w:num>
  <w:num w:numId="24" w16cid:durableId="1455521373">
    <w:abstractNumId w:val="16"/>
  </w:num>
  <w:num w:numId="25" w16cid:durableId="1473913321">
    <w:abstractNumId w:val="32"/>
  </w:num>
  <w:num w:numId="26" w16cid:durableId="1679850306">
    <w:abstractNumId w:val="25"/>
  </w:num>
  <w:num w:numId="27" w16cid:durableId="1684242057">
    <w:abstractNumId w:val="9"/>
  </w:num>
  <w:num w:numId="28" w16cid:durableId="1889950482">
    <w:abstractNumId w:val="2"/>
  </w:num>
  <w:num w:numId="29" w16cid:durableId="1976257829">
    <w:abstractNumId w:val="23"/>
  </w:num>
  <w:num w:numId="30" w16cid:durableId="283774008">
    <w:abstractNumId w:val="42"/>
  </w:num>
  <w:num w:numId="31" w16cid:durableId="338890071">
    <w:abstractNumId w:val="34"/>
  </w:num>
  <w:num w:numId="32" w16cid:durableId="343827089">
    <w:abstractNumId w:val="15"/>
  </w:num>
  <w:num w:numId="33" w16cid:durableId="427307906">
    <w:abstractNumId w:val="13"/>
  </w:num>
  <w:num w:numId="34" w16cid:durableId="489367718">
    <w:abstractNumId w:val="24"/>
  </w:num>
  <w:num w:numId="35" w16cid:durableId="512885286">
    <w:abstractNumId w:val="37"/>
  </w:num>
  <w:num w:numId="36" w16cid:durableId="549145342">
    <w:abstractNumId w:val="8"/>
  </w:num>
  <w:num w:numId="37" w16cid:durableId="579603374">
    <w:abstractNumId w:val="0"/>
  </w:num>
  <w:num w:numId="38" w16cid:durableId="741953746">
    <w:abstractNumId w:val="19"/>
  </w:num>
  <w:num w:numId="39" w16cid:durableId="872376708">
    <w:abstractNumId w:val="12"/>
  </w:num>
  <w:num w:numId="40" w16cid:durableId="1756852066">
    <w:abstractNumId w:val="1"/>
  </w:num>
  <w:num w:numId="41" w16cid:durableId="1291940961">
    <w:abstractNumId w:val="40"/>
  </w:num>
  <w:num w:numId="42" w16cid:durableId="1606646488">
    <w:abstractNumId w:val="11"/>
  </w:num>
  <w:num w:numId="43" w16cid:durableId="1939680146">
    <w:abstractNumId w:val="5"/>
  </w:num>
  <w:num w:numId="44" w16cid:durableId="156166890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6F"/>
    <w:rsid w:val="0000112F"/>
    <w:rsid w:val="0000205D"/>
    <w:rsid w:val="00017406"/>
    <w:rsid w:val="00021375"/>
    <w:rsid w:val="00031889"/>
    <w:rsid w:val="00031B5A"/>
    <w:rsid w:val="00072CFE"/>
    <w:rsid w:val="00083DB5"/>
    <w:rsid w:val="00087516"/>
    <w:rsid w:val="00094FCB"/>
    <w:rsid w:val="00096F09"/>
    <w:rsid w:val="00097B99"/>
    <w:rsid w:val="000B3420"/>
    <w:rsid w:val="000B51DE"/>
    <w:rsid w:val="000C0119"/>
    <w:rsid w:val="000C0226"/>
    <w:rsid w:val="000C34E3"/>
    <w:rsid w:val="000C39D9"/>
    <w:rsid w:val="000C3A2D"/>
    <w:rsid w:val="000C43B5"/>
    <w:rsid w:val="000C5E03"/>
    <w:rsid w:val="000C6E05"/>
    <w:rsid w:val="000D0CEE"/>
    <w:rsid w:val="000D524B"/>
    <w:rsid w:val="000E4B5B"/>
    <w:rsid w:val="0010542E"/>
    <w:rsid w:val="0010793A"/>
    <w:rsid w:val="001134E9"/>
    <w:rsid w:val="00122E0B"/>
    <w:rsid w:val="00124135"/>
    <w:rsid w:val="00131E84"/>
    <w:rsid w:val="00133094"/>
    <w:rsid w:val="001501D0"/>
    <w:rsid w:val="0015111E"/>
    <w:rsid w:val="0016710F"/>
    <w:rsid w:val="001B3F96"/>
    <w:rsid w:val="001C5F5A"/>
    <w:rsid w:val="001D1AB3"/>
    <w:rsid w:val="001D2BB6"/>
    <w:rsid w:val="001D74D2"/>
    <w:rsid w:val="001E1E63"/>
    <w:rsid w:val="001E27FB"/>
    <w:rsid w:val="001F2A99"/>
    <w:rsid w:val="002125F0"/>
    <w:rsid w:val="00227EB3"/>
    <w:rsid w:val="00230BA1"/>
    <w:rsid w:val="00233B2C"/>
    <w:rsid w:val="00233F98"/>
    <w:rsid w:val="00235C0F"/>
    <w:rsid w:val="002367BA"/>
    <w:rsid w:val="00246562"/>
    <w:rsid w:val="00246C12"/>
    <w:rsid w:val="00247110"/>
    <w:rsid w:val="00253CE5"/>
    <w:rsid w:val="00277D3F"/>
    <w:rsid w:val="00282F6A"/>
    <w:rsid w:val="00283659"/>
    <w:rsid w:val="0029256A"/>
    <w:rsid w:val="00294115"/>
    <w:rsid w:val="002B1C42"/>
    <w:rsid w:val="002B3E5D"/>
    <w:rsid w:val="002B5DFF"/>
    <w:rsid w:val="002C093E"/>
    <w:rsid w:val="002D51ED"/>
    <w:rsid w:val="002E1985"/>
    <w:rsid w:val="002E1BC6"/>
    <w:rsid w:val="002F3A4F"/>
    <w:rsid w:val="00304B7E"/>
    <w:rsid w:val="00307B52"/>
    <w:rsid w:val="00307B79"/>
    <w:rsid w:val="00321E6E"/>
    <w:rsid w:val="003230E2"/>
    <w:rsid w:val="0032569F"/>
    <w:rsid w:val="00331C4E"/>
    <w:rsid w:val="00336733"/>
    <w:rsid w:val="003402C6"/>
    <w:rsid w:val="00340B9A"/>
    <w:rsid w:val="00343C5C"/>
    <w:rsid w:val="00347DE7"/>
    <w:rsid w:val="00362025"/>
    <w:rsid w:val="00370E30"/>
    <w:rsid w:val="003715A9"/>
    <w:rsid w:val="0038191C"/>
    <w:rsid w:val="003A1E2C"/>
    <w:rsid w:val="003D1D45"/>
    <w:rsid w:val="003D1F6E"/>
    <w:rsid w:val="003E262D"/>
    <w:rsid w:val="003F1717"/>
    <w:rsid w:val="003F7AB3"/>
    <w:rsid w:val="00420CF3"/>
    <w:rsid w:val="004246E5"/>
    <w:rsid w:val="00450FA0"/>
    <w:rsid w:val="00451B26"/>
    <w:rsid w:val="004527A4"/>
    <w:rsid w:val="00454D1D"/>
    <w:rsid w:val="00495AFB"/>
    <w:rsid w:val="00497A11"/>
    <w:rsid w:val="004A00E5"/>
    <w:rsid w:val="004B5287"/>
    <w:rsid w:val="004C756C"/>
    <w:rsid w:val="004D0C47"/>
    <w:rsid w:val="004D549E"/>
    <w:rsid w:val="004D72DD"/>
    <w:rsid w:val="004E40FD"/>
    <w:rsid w:val="004E4881"/>
    <w:rsid w:val="004E7C67"/>
    <w:rsid w:val="00504BAB"/>
    <w:rsid w:val="00526D27"/>
    <w:rsid w:val="00534924"/>
    <w:rsid w:val="00550F95"/>
    <w:rsid w:val="005922CE"/>
    <w:rsid w:val="00597F07"/>
    <w:rsid w:val="00597F9B"/>
    <w:rsid w:val="005A3196"/>
    <w:rsid w:val="005B77AF"/>
    <w:rsid w:val="005C4EFC"/>
    <w:rsid w:val="005D21A6"/>
    <w:rsid w:val="005D33E0"/>
    <w:rsid w:val="005D79EE"/>
    <w:rsid w:val="005E3555"/>
    <w:rsid w:val="005F295F"/>
    <w:rsid w:val="00601668"/>
    <w:rsid w:val="00640EF8"/>
    <w:rsid w:val="006422E0"/>
    <w:rsid w:val="0064653D"/>
    <w:rsid w:val="00660425"/>
    <w:rsid w:val="006610E6"/>
    <w:rsid w:val="0066126E"/>
    <w:rsid w:val="006724A6"/>
    <w:rsid w:val="00680D77"/>
    <w:rsid w:val="00687F87"/>
    <w:rsid w:val="00690C38"/>
    <w:rsid w:val="00690ED6"/>
    <w:rsid w:val="00694D8D"/>
    <w:rsid w:val="00696124"/>
    <w:rsid w:val="006B7FFE"/>
    <w:rsid w:val="006F2750"/>
    <w:rsid w:val="0072457D"/>
    <w:rsid w:val="00746FBD"/>
    <w:rsid w:val="00761A05"/>
    <w:rsid w:val="007670E6"/>
    <w:rsid w:val="007700A4"/>
    <w:rsid w:val="007703DC"/>
    <w:rsid w:val="00774B3E"/>
    <w:rsid w:val="00777B54"/>
    <w:rsid w:val="00777CA4"/>
    <w:rsid w:val="00780836"/>
    <w:rsid w:val="00785E5E"/>
    <w:rsid w:val="00796E14"/>
    <w:rsid w:val="007A4CE1"/>
    <w:rsid w:val="007B1349"/>
    <w:rsid w:val="007C2AE7"/>
    <w:rsid w:val="007C2B10"/>
    <w:rsid w:val="007D480B"/>
    <w:rsid w:val="007E1A7B"/>
    <w:rsid w:val="007E5150"/>
    <w:rsid w:val="007F550D"/>
    <w:rsid w:val="00836BC6"/>
    <w:rsid w:val="00844460"/>
    <w:rsid w:val="00846B2B"/>
    <w:rsid w:val="008474D4"/>
    <w:rsid w:val="00855A96"/>
    <w:rsid w:val="00864DB2"/>
    <w:rsid w:val="008A61CE"/>
    <w:rsid w:val="008B0D56"/>
    <w:rsid w:val="008B14A8"/>
    <w:rsid w:val="008B3909"/>
    <w:rsid w:val="008B5AE0"/>
    <w:rsid w:val="008E56F9"/>
    <w:rsid w:val="008E7278"/>
    <w:rsid w:val="008F1386"/>
    <w:rsid w:val="0092621D"/>
    <w:rsid w:val="0092726F"/>
    <w:rsid w:val="00934F51"/>
    <w:rsid w:val="00945A92"/>
    <w:rsid w:val="009505C8"/>
    <w:rsid w:val="00952A58"/>
    <w:rsid w:val="00964AB8"/>
    <w:rsid w:val="00975435"/>
    <w:rsid w:val="00984377"/>
    <w:rsid w:val="00994F64"/>
    <w:rsid w:val="009A2BDA"/>
    <w:rsid w:val="009B0940"/>
    <w:rsid w:val="009B3CB3"/>
    <w:rsid w:val="009B4831"/>
    <w:rsid w:val="009B601A"/>
    <w:rsid w:val="009B68DF"/>
    <w:rsid w:val="009C4E9B"/>
    <w:rsid w:val="009E4353"/>
    <w:rsid w:val="009E4894"/>
    <w:rsid w:val="009F60F9"/>
    <w:rsid w:val="00A02C3D"/>
    <w:rsid w:val="00A02C98"/>
    <w:rsid w:val="00A56088"/>
    <w:rsid w:val="00A569F9"/>
    <w:rsid w:val="00A73E14"/>
    <w:rsid w:val="00AA029C"/>
    <w:rsid w:val="00AA0BFC"/>
    <w:rsid w:val="00AA2A09"/>
    <w:rsid w:val="00AB0CE7"/>
    <w:rsid w:val="00AB631B"/>
    <w:rsid w:val="00AC6371"/>
    <w:rsid w:val="00AD3DA3"/>
    <w:rsid w:val="00AD4406"/>
    <w:rsid w:val="00AE57EC"/>
    <w:rsid w:val="00AF08CA"/>
    <w:rsid w:val="00B0412F"/>
    <w:rsid w:val="00B17BDB"/>
    <w:rsid w:val="00B200E1"/>
    <w:rsid w:val="00B2229D"/>
    <w:rsid w:val="00B22A9D"/>
    <w:rsid w:val="00B25DF6"/>
    <w:rsid w:val="00B30E90"/>
    <w:rsid w:val="00B46523"/>
    <w:rsid w:val="00B53035"/>
    <w:rsid w:val="00B544FE"/>
    <w:rsid w:val="00B55281"/>
    <w:rsid w:val="00B60C28"/>
    <w:rsid w:val="00B64B74"/>
    <w:rsid w:val="00B6501D"/>
    <w:rsid w:val="00B70028"/>
    <w:rsid w:val="00B75F79"/>
    <w:rsid w:val="00B767B3"/>
    <w:rsid w:val="00B76E7F"/>
    <w:rsid w:val="00B821BD"/>
    <w:rsid w:val="00BA1414"/>
    <w:rsid w:val="00BB08EC"/>
    <w:rsid w:val="00BC09E8"/>
    <w:rsid w:val="00BC2D84"/>
    <w:rsid w:val="00BC75A3"/>
    <w:rsid w:val="00BD1575"/>
    <w:rsid w:val="00BD339E"/>
    <w:rsid w:val="00BD6F3A"/>
    <w:rsid w:val="00C000F5"/>
    <w:rsid w:val="00C00DE1"/>
    <w:rsid w:val="00C04FBB"/>
    <w:rsid w:val="00C3438E"/>
    <w:rsid w:val="00C609CF"/>
    <w:rsid w:val="00C62388"/>
    <w:rsid w:val="00C75C4F"/>
    <w:rsid w:val="00C777D2"/>
    <w:rsid w:val="00C77D6E"/>
    <w:rsid w:val="00C84E3C"/>
    <w:rsid w:val="00CA78D5"/>
    <w:rsid w:val="00CB2B96"/>
    <w:rsid w:val="00CE6392"/>
    <w:rsid w:val="00CF46EE"/>
    <w:rsid w:val="00D0798D"/>
    <w:rsid w:val="00D42D07"/>
    <w:rsid w:val="00D4459D"/>
    <w:rsid w:val="00D45107"/>
    <w:rsid w:val="00D743ED"/>
    <w:rsid w:val="00D87564"/>
    <w:rsid w:val="00DA36D9"/>
    <w:rsid w:val="00DC6114"/>
    <w:rsid w:val="00DD01C0"/>
    <w:rsid w:val="00DD615B"/>
    <w:rsid w:val="00DD6227"/>
    <w:rsid w:val="00DD6D78"/>
    <w:rsid w:val="00DE3C2E"/>
    <w:rsid w:val="00DE5AB4"/>
    <w:rsid w:val="00DF20E3"/>
    <w:rsid w:val="00DF2F8C"/>
    <w:rsid w:val="00DF51A2"/>
    <w:rsid w:val="00E17269"/>
    <w:rsid w:val="00E268F2"/>
    <w:rsid w:val="00E348E1"/>
    <w:rsid w:val="00E46B9B"/>
    <w:rsid w:val="00E5633F"/>
    <w:rsid w:val="00E64AAA"/>
    <w:rsid w:val="00E64C89"/>
    <w:rsid w:val="00E7393A"/>
    <w:rsid w:val="00E74543"/>
    <w:rsid w:val="00E764E5"/>
    <w:rsid w:val="00E967CE"/>
    <w:rsid w:val="00E971CB"/>
    <w:rsid w:val="00EA196F"/>
    <w:rsid w:val="00EA58D4"/>
    <w:rsid w:val="00EA6A6C"/>
    <w:rsid w:val="00EB021B"/>
    <w:rsid w:val="00EC19D0"/>
    <w:rsid w:val="00EC20A8"/>
    <w:rsid w:val="00EC3125"/>
    <w:rsid w:val="00EC7661"/>
    <w:rsid w:val="00F02AE9"/>
    <w:rsid w:val="00F06688"/>
    <w:rsid w:val="00F27B0E"/>
    <w:rsid w:val="00F31E79"/>
    <w:rsid w:val="00F3470E"/>
    <w:rsid w:val="00F36A15"/>
    <w:rsid w:val="00F47E47"/>
    <w:rsid w:val="00F50C5A"/>
    <w:rsid w:val="00F523A5"/>
    <w:rsid w:val="00F52DD0"/>
    <w:rsid w:val="00F6776D"/>
    <w:rsid w:val="00F722C9"/>
    <w:rsid w:val="00F72341"/>
    <w:rsid w:val="00F7579B"/>
    <w:rsid w:val="00F75932"/>
    <w:rsid w:val="00F7620D"/>
    <w:rsid w:val="00F808EB"/>
    <w:rsid w:val="00F839B7"/>
    <w:rsid w:val="00F87ACD"/>
    <w:rsid w:val="00F912AD"/>
    <w:rsid w:val="00FA1E2B"/>
    <w:rsid w:val="00FB4DF9"/>
    <w:rsid w:val="00FC5D13"/>
    <w:rsid w:val="00FC7027"/>
    <w:rsid w:val="00FD5EBE"/>
    <w:rsid w:val="00FE071E"/>
    <w:rsid w:val="00FF1DCE"/>
    <w:rsid w:val="011AD1C6"/>
    <w:rsid w:val="01728DD4"/>
    <w:rsid w:val="01BA5CD7"/>
    <w:rsid w:val="01BEB140"/>
    <w:rsid w:val="0215F84E"/>
    <w:rsid w:val="02537A1E"/>
    <w:rsid w:val="03AF2774"/>
    <w:rsid w:val="03BB7EB1"/>
    <w:rsid w:val="044730F0"/>
    <w:rsid w:val="049BE99F"/>
    <w:rsid w:val="04ABB492"/>
    <w:rsid w:val="0515B195"/>
    <w:rsid w:val="065269A5"/>
    <w:rsid w:val="066EF71C"/>
    <w:rsid w:val="06CC7A7F"/>
    <w:rsid w:val="06D83C5A"/>
    <w:rsid w:val="070009CE"/>
    <w:rsid w:val="081B3B2B"/>
    <w:rsid w:val="088B4AA1"/>
    <w:rsid w:val="089482A6"/>
    <w:rsid w:val="08C3016C"/>
    <w:rsid w:val="08C32A6E"/>
    <w:rsid w:val="08CEF440"/>
    <w:rsid w:val="08FDC3DC"/>
    <w:rsid w:val="093069B1"/>
    <w:rsid w:val="0A963259"/>
    <w:rsid w:val="0AF14EB5"/>
    <w:rsid w:val="0B3CEFD1"/>
    <w:rsid w:val="0B4EB10B"/>
    <w:rsid w:val="0B6EE749"/>
    <w:rsid w:val="0B7C1650"/>
    <w:rsid w:val="0BA68810"/>
    <w:rsid w:val="0BBFBF1C"/>
    <w:rsid w:val="0CD4F846"/>
    <w:rsid w:val="0CEDA8A8"/>
    <w:rsid w:val="0D0B60DF"/>
    <w:rsid w:val="0D2A3B49"/>
    <w:rsid w:val="0D4BC311"/>
    <w:rsid w:val="0D5F6099"/>
    <w:rsid w:val="0D625EA9"/>
    <w:rsid w:val="0D70CFCF"/>
    <w:rsid w:val="0DBFDB52"/>
    <w:rsid w:val="0E05EA92"/>
    <w:rsid w:val="0E4C74AB"/>
    <w:rsid w:val="0E9893F1"/>
    <w:rsid w:val="0E9967E5"/>
    <w:rsid w:val="0ECE73F6"/>
    <w:rsid w:val="0F7727CE"/>
    <w:rsid w:val="0F8FE3C9"/>
    <w:rsid w:val="0F94B3FA"/>
    <w:rsid w:val="0F9C6C90"/>
    <w:rsid w:val="0FBA39D6"/>
    <w:rsid w:val="1042E02E"/>
    <w:rsid w:val="108EDC50"/>
    <w:rsid w:val="11022CD2"/>
    <w:rsid w:val="1163286C"/>
    <w:rsid w:val="1168B208"/>
    <w:rsid w:val="121D57EE"/>
    <w:rsid w:val="1266F1F1"/>
    <w:rsid w:val="1328143E"/>
    <w:rsid w:val="136EBB63"/>
    <w:rsid w:val="13BECDFE"/>
    <w:rsid w:val="13BFED66"/>
    <w:rsid w:val="141361F1"/>
    <w:rsid w:val="142AFC00"/>
    <w:rsid w:val="14670AB4"/>
    <w:rsid w:val="14760B34"/>
    <w:rsid w:val="14C9DBB4"/>
    <w:rsid w:val="150B287C"/>
    <w:rsid w:val="150CFBD1"/>
    <w:rsid w:val="15193BFA"/>
    <w:rsid w:val="152D7C62"/>
    <w:rsid w:val="15BEE18D"/>
    <w:rsid w:val="1654AE0E"/>
    <w:rsid w:val="16C6399C"/>
    <w:rsid w:val="16DC5417"/>
    <w:rsid w:val="17476AE4"/>
    <w:rsid w:val="1854E9D8"/>
    <w:rsid w:val="18750396"/>
    <w:rsid w:val="18D58439"/>
    <w:rsid w:val="18E20EA4"/>
    <w:rsid w:val="19156BF0"/>
    <w:rsid w:val="193D2894"/>
    <w:rsid w:val="194AEC3F"/>
    <w:rsid w:val="19585CAD"/>
    <w:rsid w:val="19B2BC50"/>
    <w:rsid w:val="19B2E1BF"/>
    <w:rsid w:val="19E64D5C"/>
    <w:rsid w:val="1A146233"/>
    <w:rsid w:val="1A898DD3"/>
    <w:rsid w:val="1AE0023C"/>
    <w:rsid w:val="1B1BBA7A"/>
    <w:rsid w:val="1B42C3F3"/>
    <w:rsid w:val="1B4BEEC7"/>
    <w:rsid w:val="1B699D17"/>
    <w:rsid w:val="1B7AD37E"/>
    <w:rsid w:val="1BB31CD7"/>
    <w:rsid w:val="1C06AEAA"/>
    <w:rsid w:val="1C164577"/>
    <w:rsid w:val="1C1E920E"/>
    <w:rsid w:val="1C322090"/>
    <w:rsid w:val="1C3AF86A"/>
    <w:rsid w:val="1C5ABCDE"/>
    <w:rsid w:val="1C800416"/>
    <w:rsid w:val="1CE4196B"/>
    <w:rsid w:val="1CEA22B2"/>
    <w:rsid w:val="1D3769D0"/>
    <w:rsid w:val="1D6A87E6"/>
    <w:rsid w:val="1D7438C4"/>
    <w:rsid w:val="1DD6D214"/>
    <w:rsid w:val="1E0BCB70"/>
    <w:rsid w:val="1E2DB720"/>
    <w:rsid w:val="1EBA41B1"/>
    <w:rsid w:val="1ED45CBB"/>
    <w:rsid w:val="1EE8DFBA"/>
    <w:rsid w:val="1EEF2E30"/>
    <w:rsid w:val="1F013D8D"/>
    <w:rsid w:val="1F266321"/>
    <w:rsid w:val="1FCE8C9D"/>
    <w:rsid w:val="1FED8B2E"/>
    <w:rsid w:val="205D7D62"/>
    <w:rsid w:val="20FD5A9E"/>
    <w:rsid w:val="21019A1A"/>
    <w:rsid w:val="21041941"/>
    <w:rsid w:val="215AB4DC"/>
    <w:rsid w:val="2161E55D"/>
    <w:rsid w:val="21A03AEE"/>
    <w:rsid w:val="21BE0205"/>
    <w:rsid w:val="21CC5620"/>
    <w:rsid w:val="21E0EAEF"/>
    <w:rsid w:val="2220FAD3"/>
    <w:rsid w:val="2258B5C6"/>
    <w:rsid w:val="2258D7BC"/>
    <w:rsid w:val="2292C0C3"/>
    <w:rsid w:val="22C8FE63"/>
    <w:rsid w:val="22ED2AD5"/>
    <w:rsid w:val="2346D47E"/>
    <w:rsid w:val="236F2C82"/>
    <w:rsid w:val="23772AE7"/>
    <w:rsid w:val="23E34368"/>
    <w:rsid w:val="23F3E115"/>
    <w:rsid w:val="2400162F"/>
    <w:rsid w:val="24066C5C"/>
    <w:rsid w:val="2432C1AB"/>
    <w:rsid w:val="25E427DF"/>
    <w:rsid w:val="25ECCC82"/>
    <w:rsid w:val="261F33D2"/>
    <w:rsid w:val="2669AE59"/>
    <w:rsid w:val="270F1915"/>
    <w:rsid w:val="2724EB2C"/>
    <w:rsid w:val="274403A7"/>
    <w:rsid w:val="276A5DB7"/>
    <w:rsid w:val="2780497B"/>
    <w:rsid w:val="27DFDF77"/>
    <w:rsid w:val="2833CBE6"/>
    <w:rsid w:val="288CACC4"/>
    <w:rsid w:val="299DCB49"/>
    <w:rsid w:val="29F2306A"/>
    <w:rsid w:val="29F938D3"/>
    <w:rsid w:val="2A0EC0EC"/>
    <w:rsid w:val="2A62F7A2"/>
    <w:rsid w:val="2A8354AA"/>
    <w:rsid w:val="2A8D747D"/>
    <w:rsid w:val="2AC79A58"/>
    <w:rsid w:val="2AE37056"/>
    <w:rsid w:val="2AF86B2E"/>
    <w:rsid w:val="2BCE0A20"/>
    <w:rsid w:val="2BE1895E"/>
    <w:rsid w:val="2C2CFC4D"/>
    <w:rsid w:val="2C2DA6D7"/>
    <w:rsid w:val="2C4115DE"/>
    <w:rsid w:val="2C849031"/>
    <w:rsid w:val="2C922A4D"/>
    <w:rsid w:val="2C9FCD45"/>
    <w:rsid w:val="2CA005E7"/>
    <w:rsid w:val="2CA39969"/>
    <w:rsid w:val="2CD0173E"/>
    <w:rsid w:val="2D31034E"/>
    <w:rsid w:val="2D5F3322"/>
    <w:rsid w:val="2D9789E0"/>
    <w:rsid w:val="2DAD7BC4"/>
    <w:rsid w:val="2DEAD7AE"/>
    <w:rsid w:val="2E209A63"/>
    <w:rsid w:val="2E433D1C"/>
    <w:rsid w:val="2E81CBAB"/>
    <w:rsid w:val="2EC60DA3"/>
    <w:rsid w:val="2EFD65F2"/>
    <w:rsid w:val="2F0A350D"/>
    <w:rsid w:val="2F287D3F"/>
    <w:rsid w:val="2FC27C8D"/>
    <w:rsid w:val="2FCA4D26"/>
    <w:rsid w:val="2FEE2D06"/>
    <w:rsid w:val="30072677"/>
    <w:rsid w:val="300B38D7"/>
    <w:rsid w:val="308B17FF"/>
    <w:rsid w:val="31A8C64E"/>
    <w:rsid w:val="31BAC899"/>
    <w:rsid w:val="31D51D94"/>
    <w:rsid w:val="321D3195"/>
    <w:rsid w:val="32554DA9"/>
    <w:rsid w:val="32D1A9EB"/>
    <w:rsid w:val="32F34C27"/>
    <w:rsid w:val="32F9F189"/>
    <w:rsid w:val="332BCEB4"/>
    <w:rsid w:val="335AAA2C"/>
    <w:rsid w:val="33ACBE91"/>
    <w:rsid w:val="33C5E245"/>
    <w:rsid w:val="34118C6D"/>
    <w:rsid w:val="347253A1"/>
    <w:rsid w:val="34B18463"/>
    <w:rsid w:val="34BCCC51"/>
    <w:rsid w:val="34C05595"/>
    <w:rsid w:val="355ADCF6"/>
    <w:rsid w:val="365B6407"/>
    <w:rsid w:val="365B980D"/>
    <w:rsid w:val="368E62A3"/>
    <w:rsid w:val="36CE0AB2"/>
    <w:rsid w:val="36FFAF74"/>
    <w:rsid w:val="3772F64A"/>
    <w:rsid w:val="37ECC4C9"/>
    <w:rsid w:val="383C6D6F"/>
    <w:rsid w:val="38908A37"/>
    <w:rsid w:val="38EFA476"/>
    <w:rsid w:val="39479DDA"/>
    <w:rsid w:val="39771D82"/>
    <w:rsid w:val="397A9075"/>
    <w:rsid w:val="39FD856E"/>
    <w:rsid w:val="3A48E27C"/>
    <w:rsid w:val="3AA202C9"/>
    <w:rsid w:val="3AB7A5C5"/>
    <w:rsid w:val="3ABAB5E2"/>
    <w:rsid w:val="3AE54C87"/>
    <w:rsid w:val="3AE58D8C"/>
    <w:rsid w:val="3B0CBD1E"/>
    <w:rsid w:val="3B4DD6CC"/>
    <w:rsid w:val="3B66AF73"/>
    <w:rsid w:val="3BB36ACC"/>
    <w:rsid w:val="3C191DD3"/>
    <w:rsid w:val="3C68A642"/>
    <w:rsid w:val="3C7CA007"/>
    <w:rsid w:val="3CCEC61A"/>
    <w:rsid w:val="3D0F9A0D"/>
    <w:rsid w:val="3D14A57E"/>
    <w:rsid w:val="3D876EB2"/>
    <w:rsid w:val="3D87D392"/>
    <w:rsid w:val="3D89A9D5"/>
    <w:rsid w:val="3EA73719"/>
    <w:rsid w:val="3EDECFCA"/>
    <w:rsid w:val="3F40D5A7"/>
    <w:rsid w:val="3F45AA5D"/>
    <w:rsid w:val="3F496BF7"/>
    <w:rsid w:val="3F79FCA6"/>
    <w:rsid w:val="3F7F3B0B"/>
    <w:rsid w:val="3F7FE257"/>
    <w:rsid w:val="3FE9EE3B"/>
    <w:rsid w:val="4009DF9B"/>
    <w:rsid w:val="400CB7EF"/>
    <w:rsid w:val="402112D6"/>
    <w:rsid w:val="405B863B"/>
    <w:rsid w:val="406354B3"/>
    <w:rsid w:val="407B8677"/>
    <w:rsid w:val="40A61878"/>
    <w:rsid w:val="40BA5242"/>
    <w:rsid w:val="4153756D"/>
    <w:rsid w:val="41B3F43D"/>
    <w:rsid w:val="41CB224E"/>
    <w:rsid w:val="41F2917E"/>
    <w:rsid w:val="4238FC48"/>
    <w:rsid w:val="4247F15E"/>
    <w:rsid w:val="424B4B4D"/>
    <w:rsid w:val="425E32B9"/>
    <w:rsid w:val="426B9FB7"/>
    <w:rsid w:val="438433B6"/>
    <w:rsid w:val="438E497B"/>
    <w:rsid w:val="44C7267C"/>
    <w:rsid w:val="451C9C96"/>
    <w:rsid w:val="45411DA3"/>
    <w:rsid w:val="4637387F"/>
    <w:rsid w:val="464EA57E"/>
    <w:rsid w:val="469B64CC"/>
    <w:rsid w:val="46BCAB9E"/>
    <w:rsid w:val="46C25998"/>
    <w:rsid w:val="46EAAD8E"/>
    <w:rsid w:val="46F3194E"/>
    <w:rsid w:val="48483A18"/>
    <w:rsid w:val="487110ED"/>
    <w:rsid w:val="4962A92F"/>
    <w:rsid w:val="4976E890"/>
    <w:rsid w:val="498E6647"/>
    <w:rsid w:val="49D0DC15"/>
    <w:rsid w:val="4A16C531"/>
    <w:rsid w:val="4A42117D"/>
    <w:rsid w:val="4AC2D70C"/>
    <w:rsid w:val="4AF35802"/>
    <w:rsid w:val="4B0E1E5E"/>
    <w:rsid w:val="4B68F6D4"/>
    <w:rsid w:val="4B850B0F"/>
    <w:rsid w:val="4BE666F6"/>
    <w:rsid w:val="4C41169A"/>
    <w:rsid w:val="4C731204"/>
    <w:rsid w:val="4C7A7D2B"/>
    <w:rsid w:val="4C8A849B"/>
    <w:rsid w:val="4CDF6467"/>
    <w:rsid w:val="4CE343FE"/>
    <w:rsid w:val="4D01C7B0"/>
    <w:rsid w:val="4D41778D"/>
    <w:rsid w:val="4D995035"/>
    <w:rsid w:val="4DAA6D5D"/>
    <w:rsid w:val="4DFD3EDE"/>
    <w:rsid w:val="4E08992B"/>
    <w:rsid w:val="4E17AC8B"/>
    <w:rsid w:val="4E1CBE8C"/>
    <w:rsid w:val="4E60799A"/>
    <w:rsid w:val="4E78C352"/>
    <w:rsid w:val="4EC52F80"/>
    <w:rsid w:val="4ECD7169"/>
    <w:rsid w:val="4F1D3013"/>
    <w:rsid w:val="4FC18979"/>
    <w:rsid w:val="5184BDF2"/>
    <w:rsid w:val="52C69240"/>
    <w:rsid w:val="530F9EC7"/>
    <w:rsid w:val="53A26476"/>
    <w:rsid w:val="53D718B7"/>
    <w:rsid w:val="5444035F"/>
    <w:rsid w:val="549078A1"/>
    <w:rsid w:val="54ADF5A9"/>
    <w:rsid w:val="54D5EDC5"/>
    <w:rsid w:val="553F0ED3"/>
    <w:rsid w:val="55CF5BEC"/>
    <w:rsid w:val="55EFB2AC"/>
    <w:rsid w:val="5624E473"/>
    <w:rsid w:val="56305E76"/>
    <w:rsid w:val="56FD3DFD"/>
    <w:rsid w:val="57041ED6"/>
    <w:rsid w:val="572881E0"/>
    <w:rsid w:val="57497A6B"/>
    <w:rsid w:val="575E3A96"/>
    <w:rsid w:val="576333A4"/>
    <w:rsid w:val="576483DF"/>
    <w:rsid w:val="57D42906"/>
    <w:rsid w:val="581B6315"/>
    <w:rsid w:val="5881600C"/>
    <w:rsid w:val="58BF9462"/>
    <w:rsid w:val="58FABCDE"/>
    <w:rsid w:val="590DC812"/>
    <w:rsid w:val="593D3C42"/>
    <w:rsid w:val="5948D38D"/>
    <w:rsid w:val="595E1F6F"/>
    <w:rsid w:val="59F7D36F"/>
    <w:rsid w:val="5A1D3050"/>
    <w:rsid w:val="5A2BD45B"/>
    <w:rsid w:val="5A3DA9B5"/>
    <w:rsid w:val="5A468287"/>
    <w:rsid w:val="5AC88D3E"/>
    <w:rsid w:val="5ADF85B4"/>
    <w:rsid w:val="5AFA19A7"/>
    <w:rsid w:val="5B9E15E8"/>
    <w:rsid w:val="5BCBA97A"/>
    <w:rsid w:val="5BF3A202"/>
    <w:rsid w:val="5C570DA4"/>
    <w:rsid w:val="5C72A041"/>
    <w:rsid w:val="5C776DF5"/>
    <w:rsid w:val="5C9B590B"/>
    <w:rsid w:val="5CBFCD3A"/>
    <w:rsid w:val="5CECC680"/>
    <w:rsid w:val="5D2FA5BA"/>
    <w:rsid w:val="5D46961A"/>
    <w:rsid w:val="5D677E08"/>
    <w:rsid w:val="5DE8C562"/>
    <w:rsid w:val="5EB11E1C"/>
    <w:rsid w:val="5EB48EBA"/>
    <w:rsid w:val="5EBC14E1"/>
    <w:rsid w:val="5F13978C"/>
    <w:rsid w:val="5F87D54C"/>
    <w:rsid w:val="5FC9F939"/>
    <w:rsid w:val="6074C969"/>
    <w:rsid w:val="6096411F"/>
    <w:rsid w:val="61480219"/>
    <w:rsid w:val="62330768"/>
    <w:rsid w:val="6234FA2B"/>
    <w:rsid w:val="62C868C8"/>
    <w:rsid w:val="62FA1240"/>
    <w:rsid w:val="6341F668"/>
    <w:rsid w:val="6363CF79"/>
    <w:rsid w:val="63BC1BD8"/>
    <w:rsid w:val="63C2C1B4"/>
    <w:rsid w:val="63C4359E"/>
    <w:rsid w:val="6446FF9F"/>
    <w:rsid w:val="659EF60A"/>
    <w:rsid w:val="65CCB376"/>
    <w:rsid w:val="661BAF7D"/>
    <w:rsid w:val="6631A173"/>
    <w:rsid w:val="66988909"/>
    <w:rsid w:val="66B44B0A"/>
    <w:rsid w:val="66B59299"/>
    <w:rsid w:val="66B79578"/>
    <w:rsid w:val="66CA29C8"/>
    <w:rsid w:val="66F8493E"/>
    <w:rsid w:val="6709F073"/>
    <w:rsid w:val="672C2741"/>
    <w:rsid w:val="678FAF29"/>
    <w:rsid w:val="67A3D675"/>
    <w:rsid w:val="67DAC4BE"/>
    <w:rsid w:val="67EF71A6"/>
    <w:rsid w:val="67F435B4"/>
    <w:rsid w:val="6869B74B"/>
    <w:rsid w:val="68835078"/>
    <w:rsid w:val="68B0691D"/>
    <w:rsid w:val="68DA1C65"/>
    <w:rsid w:val="68E46FA8"/>
    <w:rsid w:val="68FB28D2"/>
    <w:rsid w:val="691577BC"/>
    <w:rsid w:val="6950B995"/>
    <w:rsid w:val="6A449963"/>
    <w:rsid w:val="6AD1A3CF"/>
    <w:rsid w:val="6ADC8443"/>
    <w:rsid w:val="6AE9D04E"/>
    <w:rsid w:val="6B62BC01"/>
    <w:rsid w:val="6BB1323F"/>
    <w:rsid w:val="6BC466B2"/>
    <w:rsid w:val="6BFE104A"/>
    <w:rsid w:val="6C0C7AD2"/>
    <w:rsid w:val="6C26892D"/>
    <w:rsid w:val="6D62445F"/>
    <w:rsid w:val="6DC0DEBE"/>
    <w:rsid w:val="6E0B419A"/>
    <w:rsid w:val="6E4D10DC"/>
    <w:rsid w:val="6E7B8371"/>
    <w:rsid w:val="6EDDAC9B"/>
    <w:rsid w:val="6EF613AD"/>
    <w:rsid w:val="6FEF2CA7"/>
    <w:rsid w:val="702298E1"/>
    <w:rsid w:val="704B0EF0"/>
    <w:rsid w:val="705B1CB3"/>
    <w:rsid w:val="706B9D66"/>
    <w:rsid w:val="709C6CA3"/>
    <w:rsid w:val="70E56E9E"/>
    <w:rsid w:val="717F5C50"/>
    <w:rsid w:val="7213532D"/>
    <w:rsid w:val="7233EB15"/>
    <w:rsid w:val="72C97FCA"/>
    <w:rsid w:val="72D313B8"/>
    <w:rsid w:val="7314AD7F"/>
    <w:rsid w:val="74D1F501"/>
    <w:rsid w:val="752735D3"/>
    <w:rsid w:val="757D58D4"/>
    <w:rsid w:val="75B1B149"/>
    <w:rsid w:val="75DB4EF1"/>
    <w:rsid w:val="7637A94B"/>
    <w:rsid w:val="76895E8D"/>
    <w:rsid w:val="768C473F"/>
    <w:rsid w:val="76AE24E7"/>
    <w:rsid w:val="77E3F86A"/>
    <w:rsid w:val="78A932FB"/>
    <w:rsid w:val="78D41C71"/>
    <w:rsid w:val="78F5051B"/>
    <w:rsid w:val="78FEA28E"/>
    <w:rsid w:val="7900D249"/>
    <w:rsid w:val="796EF186"/>
    <w:rsid w:val="797270CC"/>
    <w:rsid w:val="79888E9E"/>
    <w:rsid w:val="7A5E2307"/>
    <w:rsid w:val="7A920275"/>
    <w:rsid w:val="7ABFE1C8"/>
    <w:rsid w:val="7B1486C7"/>
    <w:rsid w:val="7B26D6D7"/>
    <w:rsid w:val="7B271CF1"/>
    <w:rsid w:val="7B2EB0DA"/>
    <w:rsid w:val="7B2F44F5"/>
    <w:rsid w:val="7BBA9757"/>
    <w:rsid w:val="7BE8B4C6"/>
    <w:rsid w:val="7C61D28D"/>
    <w:rsid w:val="7C713DA1"/>
    <w:rsid w:val="7CC0A097"/>
    <w:rsid w:val="7CEE9261"/>
    <w:rsid w:val="7CFBAB18"/>
    <w:rsid w:val="7D8BFF61"/>
    <w:rsid w:val="7DC48D94"/>
    <w:rsid w:val="7DC614F5"/>
    <w:rsid w:val="7DEE5126"/>
    <w:rsid w:val="7E714D59"/>
    <w:rsid w:val="7FCACCA6"/>
    <w:rsid w:val="7FCDC9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2B00"/>
  <w15:chartTrackingRefBased/>
  <w15:docId w15:val="{96CAACEF-ACAF-4BA8-B0E6-1555F16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96F"/>
    <w:rPr>
      <w:rFonts w:eastAsiaTheme="majorEastAsia" w:cstheme="majorBidi"/>
      <w:color w:val="272727" w:themeColor="text1" w:themeTint="D8"/>
    </w:rPr>
  </w:style>
  <w:style w:type="paragraph" w:styleId="Title">
    <w:name w:val="Title"/>
    <w:basedOn w:val="Normal"/>
    <w:next w:val="Normal"/>
    <w:link w:val="TitleChar"/>
    <w:uiPriority w:val="10"/>
    <w:qFormat/>
    <w:rsid w:val="00EA1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96F"/>
    <w:pPr>
      <w:spacing w:before="160"/>
      <w:jc w:val="center"/>
    </w:pPr>
    <w:rPr>
      <w:i/>
      <w:iCs/>
      <w:color w:val="404040" w:themeColor="text1" w:themeTint="BF"/>
    </w:rPr>
  </w:style>
  <w:style w:type="character" w:customStyle="1" w:styleId="QuoteChar">
    <w:name w:val="Quote Char"/>
    <w:basedOn w:val="DefaultParagraphFont"/>
    <w:link w:val="Quote"/>
    <w:uiPriority w:val="29"/>
    <w:rsid w:val="00EA196F"/>
    <w:rPr>
      <w:i/>
      <w:iCs/>
      <w:color w:val="404040" w:themeColor="text1" w:themeTint="BF"/>
    </w:rPr>
  </w:style>
  <w:style w:type="paragraph" w:styleId="ListParagraph">
    <w:name w:val="List Paragraph"/>
    <w:basedOn w:val="Normal"/>
    <w:uiPriority w:val="34"/>
    <w:qFormat/>
    <w:rsid w:val="00EA196F"/>
    <w:pPr>
      <w:ind w:left="720"/>
      <w:contextualSpacing/>
    </w:pPr>
  </w:style>
  <w:style w:type="character" w:styleId="IntenseEmphasis">
    <w:name w:val="Intense Emphasis"/>
    <w:basedOn w:val="DefaultParagraphFont"/>
    <w:uiPriority w:val="21"/>
    <w:qFormat/>
    <w:rsid w:val="00EA196F"/>
    <w:rPr>
      <w:i/>
      <w:iCs/>
      <w:color w:val="0F4761" w:themeColor="accent1" w:themeShade="BF"/>
    </w:rPr>
  </w:style>
  <w:style w:type="paragraph" w:styleId="IntenseQuote">
    <w:name w:val="Intense Quote"/>
    <w:basedOn w:val="Normal"/>
    <w:next w:val="Normal"/>
    <w:link w:val="IntenseQuoteChar"/>
    <w:uiPriority w:val="30"/>
    <w:qFormat/>
    <w:rsid w:val="00EA1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96F"/>
    <w:rPr>
      <w:i/>
      <w:iCs/>
      <w:color w:val="0F4761" w:themeColor="accent1" w:themeShade="BF"/>
    </w:rPr>
  </w:style>
  <w:style w:type="character" w:styleId="IntenseReference">
    <w:name w:val="Intense Reference"/>
    <w:basedOn w:val="DefaultParagraphFont"/>
    <w:uiPriority w:val="32"/>
    <w:qFormat/>
    <w:rsid w:val="00EA196F"/>
    <w:rPr>
      <w:b/>
      <w:bCs/>
      <w:smallCaps/>
      <w:color w:val="0F4761" w:themeColor="accent1" w:themeShade="BF"/>
      <w:spacing w:val="5"/>
    </w:rPr>
  </w:style>
  <w:style w:type="character" w:styleId="Hyperlink">
    <w:name w:val="Hyperlink"/>
    <w:basedOn w:val="DefaultParagraphFont"/>
    <w:uiPriority w:val="99"/>
    <w:unhideWhenUsed/>
    <w:rsid w:val="007C2AE7"/>
    <w:rPr>
      <w:color w:val="467886" w:themeColor="hyperlink"/>
      <w:u w:val="single"/>
    </w:rPr>
  </w:style>
  <w:style w:type="character" w:styleId="UnresolvedMention">
    <w:name w:val="Unresolved Mention"/>
    <w:basedOn w:val="DefaultParagraphFont"/>
    <w:uiPriority w:val="99"/>
    <w:semiHidden/>
    <w:unhideWhenUsed/>
    <w:rsid w:val="007C2AE7"/>
    <w:rPr>
      <w:color w:val="605E5C"/>
      <w:shd w:val="clear" w:color="auto" w:fill="E1DFDD"/>
    </w:rPr>
  </w:style>
  <w:style w:type="character" w:styleId="FollowedHyperlink">
    <w:name w:val="FollowedHyperlink"/>
    <w:basedOn w:val="DefaultParagraphFont"/>
    <w:uiPriority w:val="99"/>
    <w:semiHidden/>
    <w:unhideWhenUsed/>
    <w:rsid w:val="00F02A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548829-FE70-4E36-88F5-F7A677DED542}">
  <ds:schemaRefs>
    <ds:schemaRef ds:uri="http://schemas.microsoft.com/sharepoint/v3/contenttype/forms"/>
  </ds:schemaRefs>
</ds:datastoreItem>
</file>

<file path=customXml/itemProps2.xml><?xml version="1.0" encoding="utf-8"?>
<ds:datastoreItem xmlns:ds="http://schemas.openxmlformats.org/officeDocument/2006/customXml" ds:itemID="{A556D942-7D42-49E9-97C2-B4D367A61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691A6-BF55-499F-A309-EAF983E61C3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6</Pages>
  <Words>1976</Words>
  <Characters>9943</Characters>
  <Application>Microsoft Office Word</Application>
  <DocSecurity>0</DocSecurity>
  <Lines>242</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Benmokhtar, Ines (EEA)</dc:creator>
  <cp:keywords/>
  <dc:description/>
  <cp:lastModifiedBy>Emily P</cp:lastModifiedBy>
  <cp:revision>21</cp:revision>
  <dcterms:created xsi:type="dcterms:W3CDTF">2025-11-04T17:54:00Z</dcterms:created>
  <dcterms:modified xsi:type="dcterms:W3CDTF">2025-12-12T16:20:00Z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