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14BA" w14:textId="313D39D5" w:rsidR="00F02AE9" w:rsidRPr="00D21A60" w:rsidRDefault="007F739C" w:rsidP="00F36A15">
      <w:pPr>
        <w:pStyle w:val="Heading2"/>
        <w:jc w:val="center"/>
        <w:rPr>
          <w:b/>
          <w:bCs/>
          <w:color w:val="auto"/>
          <w:sz w:val="28"/>
          <w:szCs w:val="28"/>
          <w:lang w:val="es-ES_tradnl"/>
        </w:rPr>
      </w:pPr>
      <w:r w:rsidRPr="00D21A60">
        <w:rPr>
          <w:b/>
          <w:bCs/>
          <w:color w:val="auto"/>
          <w:sz w:val="28"/>
          <w:szCs w:val="28"/>
          <w:lang w:val="es-ES_tradnl"/>
        </w:rPr>
        <w:t xml:space="preserve">Grupo de Trabajo del Charles </w:t>
      </w:r>
      <w:r w:rsidR="00C31733">
        <w:rPr>
          <w:b/>
          <w:bCs/>
          <w:color w:val="auto"/>
          <w:sz w:val="28"/>
          <w:szCs w:val="28"/>
          <w:lang w:val="es-ES_tradnl"/>
        </w:rPr>
        <w:t xml:space="preserve">River </w:t>
      </w:r>
      <w:r w:rsidRPr="00D21A60">
        <w:rPr>
          <w:b/>
          <w:bCs/>
          <w:color w:val="auto"/>
          <w:sz w:val="28"/>
          <w:szCs w:val="28"/>
          <w:lang w:val="es-ES_tradnl"/>
        </w:rPr>
        <w:t>sobre el acceso equitativo al río</w:t>
      </w:r>
    </w:p>
    <w:p w14:paraId="39D3C466" w14:textId="1AFE5032" w:rsidR="00DD615B" w:rsidRPr="00D21A60" w:rsidRDefault="007F739C" w:rsidP="00F36A15">
      <w:pPr>
        <w:pStyle w:val="Heading2"/>
        <w:jc w:val="center"/>
        <w:rPr>
          <w:b/>
          <w:bCs/>
          <w:color w:val="auto"/>
          <w:sz w:val="28"/>
          <w:szCs w:val="28"/>
          <w:lang w:val="es-ES_tradnl"/>
        </w:rPr>
      </w:pPr>
      <w:r w:rsidRPr="00D21A60">
        <w:rPr>
          <w:b/>
          <w:bCs/>
          <w:color w:val="auto"/>
          <w:sz w:val="28"/>
          <w:szCs w:val="28"/>
          <w:lang w:val="es-ES_tradnl"/>
        </w:rPr>
        <w:t>3 de noviembre de 2025, 12:30pm</w:t>
      </w:r>
    </w:p>
    <w:p w14:paraId="4D60EBAC" w14:textId="128EA872" w:rsidR="00696124" w:rsidRPr="00D21A60" w:rsidRDefault="007F739C" w:rsidP="00F36A15">
      <w:pPr>
        <w:pStyle w:val="Heading2"/>
        <w:jc w:val="center"/>
        <w:rPr>
          <w:b/>
          <w:bCs/>
          <w:color w:val="auto"/>
          <w:sz w:val="28"/>
          <w:szCs w:val="28"/>
          <w:lang w:val="es-ES_tradnl"/>
        </w:rPr>
      </w:pPr>
      <w:r w:rsidRPr="00D21A60">
        <w:rPr>
          <w:b/>
          <w:bCs/>
          <w:color w:val="auto"/>
          <w:sz w:val="28"/>
          <w:szCs w:val="28"/>
          <w:lang w:val="es-ES_tradnl"/>
        </w:rPr>
        <w:t>Minutas de la reunión aprobadas</w:t>
      </w:r>
    </w:p>
    <w:p w14:paraId="4AFD9E89" w14:textId="76F98733" w:rsidR="76895E8D" w:rsidRPr="00D21A60" w:rsidRDefault="76895E8D" w:rsidP="76895E8D">
      <w:pPr>
        <w:spacing w:after="0" w:line="240" w:lineRule="auto"/>
        <w:contextualSpacing/>
        <w:rPr>
          <w:rFonts w:ascii="Aptos" w:hAnsi="Aptos"/>
          <w:b/>
          <w:bCs/>
          <w:lang w:val="es-ES_tradnl"/>
        </w:rPr>
      </w:pPr>
    </w:p>
    <w:p w14:paraId="7148C408" w14:textId="77777777" w:rsidR="00B2229D" w:rsidRPr="00D21A60" w:rsidRDefault="007F739C" w:rsidP="34B18463">
      <w:pPr>
        <w:spacing w:after="0" w:line="240" w:lineRule="auto"/>
        <w:contextualSpacing/>
        <w:rPr>
          <w:rFonts w:ascii="Aptos" w:hAnsi="Aptos"/>
          <w:lang w:val="es-ES_tradnl"/>
        </w:rPr>
      </w:pPr>
      <w:r w:rsidRPr="00D21A60">
        <w:rPr>
          <w:rFonts w:ascii="Aptos" w:hAnsi="Aptos"/>
          <w:b/>
          <w:bCs/>
          <w:lang w:val="es-ES_tradnl"/>
        </w:rPr>
        <w:t>Agenda</w:t>
      </w:r>
    </w:p>
    <w:p w14:paraId="1AB04A86" w14:textId="4A31EB56" w:rsidR="00B2229D" w:rsidRPr="00D21A60" w:rsidRDefault="007F739C" w:rsidP="34B18463">
      <w:pPr>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 xml:space="preserve">Bienvenida y </w:t>
      </w:r>
      <w:r w:rsidR="00D21A60" w:rsidRPr="00D21A60">
        <w:rPr>
          <w:rFonts w:ascii="Aptos" w:eastAsia="Aptos" w:hAnsi="Aptos"/>
          <w:color w:val="000000" w:themeColor="text1"/>
          <w:lang w:val="es-ES_tradnl"/>
        </w:rPr>
        <w:t>p</w:t>
      </w:r>
      <w:r w:rsidRPr="00D21A60">
        <w:rPr>
          <w:rFonts w:ascii="Aptos" w:eastAsia="Aptos" w:hAnsi="Aptos"/>
          <w:color w:val="000000" w:themeColor="text1"/>
          <w:lang w:val="es-ES_tradnl"/>
        </w:rPr>
        <w:t xml:space="preserve">ase de lista </w:t>
      </w:r>
    </w:p>
    <w:p w14:paraId="60B6325E" w14:textId="009293B5"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Revisión de la minuta de la reunión del 6 de octubre [Votación]</w:t>
      </w:r>
    </w:p>
    <w:p w14:paraId="0A80B87E" w14:textId="64D6231F"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Discusión sobre la grabación de las reuniones del Grupo de Trabajo</w:t>
      </w:r>
    </w:p>
    <w:p w14:paraId="797893B1" w14:textId="4AC393FF"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Discusión sobre la visita al sitio del 6 de noviembre</w:t>
      </w:r>
    </w:p>
    <w:p w14:paraId="5656C356" w14:textId="62DAEF65"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Discusión sobre la estructura y contenido de las Audiencias Públicas</w:t>
      </w:r>
    </w:p>
    <w:p w14:paraId="437D5CF8" w14:textId="2027EE53"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 xml:space="preserve">Discusión sobre las recomendaciones preliminares para el reporte final del Grupo de Trabajo </w:t>
      </w:r>
    </w:p>
    <w:p w14:paraId="73D520AB" w14:textId="3C3881D9"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Preguntas de los Miembros del Grupo de Trabajo</w:t>
      </w:r>
    </w:p>
    <w:p w14:paraId="576E3FFC" w14:textId="4FDFF3C6" w:rsidR="3D0F9A0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Comentarios del público (según lo permita el tiempo)</w:t>
      </w:r>
    </w:p>
    <w:p w14:paraId="14F38CE2" w14:textId="3032B9E8" w:rsidR="661BAF7D" w:rsidRPr="00D21A60" w:rsidRDefault="007F739C" w:rsidP="34B18463">
      <w:pPr>
        <w:pStyle w:val="ListParagraph"/>
        <w:numPr>
          <w:ilvl w:val="0"/>
          <w:numId w:val="32"/>
        </w:numPr>
        <w:spacing w:after="0" w:line="240" w:lineRule="auto"/>
        <w:rPr>
          <w:rFonts w:ascii="Aptos" w:eastAsia="Aptos" w:hAnsi="Aptos"/>
          <w:color w:val="000000" w:themeColor="text1"/>
          <w:lang w:val="es-ES_tradnl"/>
        </w:rPr>
      </w:pPr>
      <w:r w:rsidRPr="00D21A60">
        <w:rPr>
          <w:rFonts w:ascii="Aptos" w:eastAsia="Aptos" w:hAnsi="Aptos"/>
          <w:color w:val="000000" w:themeColor="text1"/>
          <w:lang w:val="es-ES_tradnl"/>
        </w:rPr>
        <w:t>Cierre de la sesión [Votación]</w:t>
      </w:r>
    </w:p>
    <w:p w14:paraId="04482F35" w14:textId="4A4B8F48" w:rsidR="2292C0C3" w:rsidRPr="00D21A60" w:rsidRDefault="2292C0C3" w:rsidP="34B18463">
      <w:pPr>
        <w:pStyle w:val="ListParagraph"/>
        <w:spacing w:after="0" w:line="240" w:lineRule="auto"/>
        <w:ind w:left="1440"/>
        <w:rPr>
          <w:rFonts w:ascii="Aptos" w:hAnsi="Aptos"/>
          <w:lang w:val="es-ES_tradnl"/>
        </w:rPr>
      </w:pPr>
    </w:p>
    <w:p w14:paraId="57424748" w14:textId="398CB5EA" w:rsidR="00696124" w:rsidRPr="00D21A60" w:rsidRDefault="007F739C" w:rsidP="34B18463">
      <w:pPr>
        <w:numPr>
          <w:ilvl w:val="0"/>
          <w:numId w:val="23"/>
        </w:numPr>
        <w:spacing w:after="0" w:line="240" w:lineRule="auto"/>
        <w:contextualSpacing/>
        <w:rPr>
          <w:rFonts w:ascii="Aptos" w:hAnsi="Aptos"/>
          <w:lang w:val="es-ES_tradnl"/>
        </w:rPr>
      </w:pPr>
      <w:r w:rsidRPr="00D21A60">
        <w:rPr>
          <w:rFonts w:ascii="Aptos" w:hAnsi="Aptos"/>
          <w:b/>
          <w:bCs/>
          <w:lang w:val="es-ES_tradnl"/>
        </w:rPr>
        <w:t xml:space="preserve">Bienvenida y </w:t>
      </w:r>
      <w:r w:rsidR="00D21A60" w:rsidRPr="00D21A60">
        <w:rPr>
          <w:rFonts w:ascii="Aptos" w:hAnsi="Aptos"/>
          <w:b/>
          <w:bCs/>
          <w:lang w:val="es-ES_tradnl"/>
        </w:rPr>
        <w:t>p</w:t>
      </w:r>
      <w:r w:rsidRPr="00D21A60">
        <w:rPr>
          <w:rFonts w:ascii="Aptos" w:hAnsi="Aptos"/>
          <w:b/>
          <w:bCs/>
          <w:lang w:val="es-ES_tradnl"/>
        </w:rPr>
        <w:t>ase de lista   </w:t>
      </w:r>
    </w:p>
    <w:p w14:paraId="24B5701F" w14:textId="42AC5E43"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Jonathan Guzm</w:t>
      </w:r>
      <w:r w:rsidR="00B227D3" w:rsidRPr="00D21A60">
        <w:rPr>
          <w:rFonts w:ascii="Aptos" w:hAnsi="Aptos"/>
          <w:b/>
          <w:bCs/>
          <w:lang w:val="es-ES_tradnl"/>
        </w:rPr>
        <w:t>a</w:t>
      </w:r>
      <w:r w:rsidRPr="00D21A60">
        <w:rPr>
          <w:rFonts w:ascii="Aptos" w:hAnsi="Aptos"/>
          <w:b/>
          <w:bCs/>
          <w:lang w:val="es-ES_tradnl"/>
        </w:rPr>
        <w:t>n</w:t>
      </w:r>
      <w:r w:rsidRPr="00D21A60">
        <w:rPr>
          <w:rFonts w:ascii="Aptos" w:hAnsi="Aptos"/>
          <w:lang w:val="es-ES_tradnl"/>
        </w:rPr>
        <w:t xml:space="preserve"> – </w:t>
      </w:r>
      <w:r w:rsidRPr="00D21A60">
        <w:rPr>
          <w:rFonts w:ascii="Aptos" w:hAnsi="Aptos"/>
          <w:b/>
          <w:bCs/>
          <w:lang w:val="es-ES_tradnl"/>
        </w:rPr>
        <w:t xml:space="preserve">Presente </w:t>
      </w:r>
      <w:r w:rsidRPr="00D21A60">
        <w:rPr>
          <w:rFonts w:ascii="Aptos" w:hAnsi="Aptos"/>
          <w:lang w:val="es-ES_tradnl"/>
        </w:rPr>
        <w:t xml:space="preserve">o Ausente </w:t>
      </w:r>
    </w:p>
    <w:p w14:paraId="5F9B1C5E"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Logan Bailey</w:t>
      </w:r>
      <w:r w:rsidRPr="00D21A60">
        <w:rPr>
          <w:rFonts w:ascii="Aptos" w:hAnsi="Aptos"/>
          <w:lang w:val="es-ES_tradnl"/>
        </w:rPr>
        <w:t xml:space="preserve"> (él) – </w:t>
      </w:r>
      <w:r w:rsidRPr="00D21A60">
        <w:rPr>
          <w:rFonts w:ascii="Aptos" w:hAnsi="Aptos"/>
          <w:b/>
          <w:bCs/>
          <w:lang w:val="es-ES_tradnl"/>
        </w:rPr>
        <w:t xml:space="preserve">Presente </w:t>
      </w:r>
      <w:r w:rsidRPr="00D21A60">
        <w:rPr>
          <w:rFonts w:ascii="Aptos" w:hAnsi="Aptos"/>
          <w:lang w:val="es-ES_tradnl"/>
        </w:rPr>
        <w:t>o Ausente  </w:t>
      </w:r>
    </w:p>
    <w:p w14:paraId="5C9C2A72"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Derrick Neal – Presente</w:t>
      </w:r>
      <w:r w:rsidRPr="00D21A60">
        <w:rPr>
          <w:rFonts w:ascii="Aptos" w:hAnsi="Aptos"/>
          <w:lang w:val="es-ES_tradnl"/>
        </w:rPr>
        <w:t xml:space="preserve"> o Ausente</w:t>
      </w:r>
    </w:p>
    <w:p w14:paraId="6E15519F"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Kyle Vangel </w:t>
      </w:r>
      <w:r w:rsidRPr="00D21A60">
        <w:rPr>
          <w:rFonts w:ascii="Aptos" w:hAnsi="Aptos"/>
          <w:lang w:val="es-ES_tradnl"/>
        </w:rPr>
        <w:t xml:space="preserve">(él) </w:t>
      </w:r>
      <w:r w:rsidRPr="00D21A60">
        <w:rPr>
          <w:rFonts w:ascii="Aptos" w:hAnsi="Aptos"/>
          <w:b/>
          <w:bCs/>
          <w:lang w:val="es-ES_tradnl"/>
        </w:rPr>
        <w:t>– Presente</w:t>
      </w:r>
      <w:r w:rsidRPr="00D21A60">
        <w:rPr>
          <w:rFonts w:ascii="Aptos" w:hAnsi="Aptos"/>
          <w:lang w:val="es-ES_tradnl"/>
        </w:rPr>
        <w:t xml:space="preserve"> o Ausente   </w:t>
      </w:r>
    </w:p>
    <w:p w14:paraId="42E9246B" w14:textId="77DC6391"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Ken Reeves</w:t>
      </w:r>
      <w:r w:rsidRPr="00D21A60">
        <w:rPr>
          <w:rFonts w:ascii="Aptos" w:hAnsi="Aptos"/>
          <w:lang w:val="es-ES_tradnl"/>
        </w:rPr>
        <w:t xml:space="preserve"> (él) – Presente o </w:t>
      </w:r>
      <w:r w:rsidRPr="00D21A60">
        <w:rPr>
          <w:rFonts w:ascii="Aptos" w:hAnsi="Aptos"/>
          <w:b/>
          <w:bCs/>
          <w:lang w:val="es-ES_tradnl"/>
        </w:rPr>
        <w:t>Ausente</w:t>
      </w:r>
      <w:r w:rsidRPr="00D21A60">
        <w:rPr>
          <w:rFonts w:ascii="Aptos" w:hAnsi="Aptos"/>
          <w:lang w:val="es-ES_tradnl"/>
        </w:rPr>
        <w:t xml:space="preserve">  </w:t>
      </w:r>
    </w:p>
    <w:p w14:paraId="0526E6D4"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Jeremy D. Battle</w:t>
      </w:r>
      <w:r w:rsidRPr="00D21A60">
        <w:rPr>
          <w:rFonts w:ascii="Aptos" w:hAnsi="Aptos"/>
          <w:lang w:val="es-ES_tradnl"/>
        </w:rPr>
        <w:t xml:space="preserve"> – Presente</w:t>
      </w:r>
      <w:r w:rsidRPr="00D21A60">
        <w:rPr>
          <w:rFonts w:ascii="Aptos" w:hAnsi="Aptos"/>
          <w:b/>
          <w:bCs/>
          <w:lang w:val="es-ES_tradnl"/>
        </w:rPr>
        <w:t xml:space="preserve"> </w:t>
      </w:r>
      <w:r w:rsidRPr="00D21A60">
        <w:rPr>
          <w:rFonts w:ascii="Aptos" w:hAnsi="Aptos"/>
          <w:lang w:val="es-ES_tradnl"/>
        </w:rPr>
        <w:t xml:space="preserve">o </w:t>
      </w:r>
      <w:r w:rsidRPr="00D21A60">
        <w:rPr>
          <w:rFonts w:ascii="Aptos" w:hAnsi="Aptos"/>
          <w:b/>
          <w:bCs/>
          <w:lang w:val="es-ES_tradnl"/>
        </w:rPr>
        <w:t>Ausente   </w:t>
      </w:r>
    </w:p>
    <w:p w14:paraId="40721135"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Galen Mook</w:t>
      </w:r>
      <w:r w:rsidRPr="00D21A60">
        <w:rPr>
          <w:rFonts w:ascii="Aptos" w:hAnsi="Aptos"/>
          <w:lang w:val="es-ES_tradnl"/>
        </w:rPr>
        <w:t xml:space="preserve"> (él) – Presente o </w:t>
      </w:r>
      <w:r w:rsidRPr="00D21A60">
        <w:rPr>
          <w:rFonts w:ascii="Aptos" w:hAnsi="Aptos"/>
          <w:b/>
          <w:bCs/>
          <w:lang w:val="es-ES_tradnl"/>
        </w:rPr>
        <w:t>Ausente</w:t>
      </w:r>
      <w:r w:rsidRPr="00D21A60">
        <w:rPr>
          <w:rFonts w:ascii="Aptos" w:hAnsi="Aptos"/>
          <w:lang w:val="es-ES_tradnl"/>
        </w:rPr>
        <w:t>  </w:t>
      </w:r>
    </w:p>
    <w:p w14:paraId="730AEEF3"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Laura Jasinski </w:t>
      </w:r>
      <w:r w:rsidRPr="00D21A60">
        <w:rPr>
          <w:rFonts w:ascii="Aptos" w:hAnsi="Aptos"/>
          <w:lang w:val="es-ES_tradnl"/>
        </w:rPr>
        <w:t xml:space="preserve">(ella) </w:t>
      </w:r>
      <w:r w:rsidRPr="00D21A60">
        <w:rPr>
          <w:rFonts w:ascii="Aptos" w:hAnsi="Aptos"/>
          <w:b/>
          <w:bCs/>
          <w:lang w:val="es-ES_tradnl"/>
        </w:rPr>
        <w:t>– Presente</w:t>
      </w:r>
      <w:r w:rsidRPr="00D21A60">
        <w:rPr>
          <w:rFonts w:ascii="Aptos" w:hAnsi="Aptos"/>
          <w:lang w:val="es-ES_tradnl"/>
        </w:rPr>
        <w:t xml:space="preserve"> o Ausente </w:t>
      </w:r>
    </w:p>
    <w:p w14:paraId="057DD22C"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Angela DeSousa </w:t>
      </w:r>
      <w:r w:rsidRPr="00D21A60">
        <w:rPr>
          <w:rFonts w:ascii="Aptos" w:hAnsi="Aptos"/>
          <w:lang w:val="es-ES_tradnl"/>
        </w:rPr>
        <w:t>–</w:t>
      </w:r>
      <w:r w:rsidRPr="00D21A60">
        <w:rPr>
          <w:rFonts w:ascii="Aptos" w:hAnsi="Aptos"/>
          <w:b/>
          <w:bCs/>
          <w:lang w:val="es-ES_tradnl"/>
        </w:rPr>
        <w:t xml:space="preserve"> Presente</w:t>
      </w:r>
      <w:r w:rsidRPr="00D21A60">
        <w:rPr>
          <w:rFonts w:ascii="Aptos" w:hAnsi="Aptos"/>
          <w:lang w:val="es-ES_tradnl"/>
        </w:rPr>
        <w:t xml:space="preserve"> o Ausente </w:t>
      </w:r>
    </w:p>
    <w:p w14:paraId="46F4990E"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Franziska "Fran" Amacher</w:t>
      </w:r>
      <w:r w:rsidRPr="00D21A60">
        <w:rPr>
          <w:rFonts w:ascii="Aptos" w:hAnsi="Aptos"/>
          <w:lang w:val="es-ES_tradnl"/>
        </w:rPr>
        <w:t xml:space="preserve"> – Presente</w:t>
      </w:r>
      <w:r w:rsidRPr="00D21A60">
        <w:rPr>
          <w:rFonts w:ascii="Aptos" w:hAnsi="Aptos"/>
          <w:b/>
          <w:bCs/>
          <w:lang w:val="es-ES_tradnl"/>
        </w:rPr>
        <w:t xml:space="preserve"> </w:t>
      </w:r>
      <w:r w:rsidRPr="00D21A60">
        <w:rPr>
          <w:rFonts w:ascii="Aptos" w:hAnsi="Aptos"/>
          <w:lang w:val="es-ES_tradnl"/>
        </w:rPr>
        <w:t xml:space="preserve">o </w:t>
      </w:r>
      <w:r w:rsidRPr="00D21A60">
        <w:rPr>
          <w:rFonts w:ascii="Aptos" w:hAnsi="Aptos"/>
          <w:b/>
          <w:bCs/>
          <w:lang w:val="es-ES_tradnl"/>
        </w:rPr>
        <w:t>Ausente  </w:t>
      </w:r>
    </w:p>
    <w:p w14:paraId="30A09B55"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Lawrence Adkins </w:t>
      </w:r>
      <w:r w:rsidRPr="00D21A60">
        <w:rPr>
          <w:rFonts w:ascii="Aptos" w:hAnsi="Aptos"/>
          <w:lang w:val="es-ES_tradnl"/>
        </w:rPr>
        <w:t xml:space="preserve">– </w:t>
      </w:r>
      <w:r w:rsidRPr="00D21A60">
        <w:rPr>
          <w:rFonts w:ascii="Aptos" w:hAnsi="Aptos"/>
          <w:b/>
          <w:bCs/>
          <w:lang w:val="es-ES_tradnl"/>
        </w:rPr>
        <w:t xml:space="preserve">Presente </w:t>
      </w:r>
      <w:r w:rsidRPr="00D21A60">
        <w:rPr>
          <w:rFonts w:ascii="Aptos" w:hAnsi="Aptos"/>
          <w:lang w:val="es-ES_tradnl"/>
        </w:rPr>
        <w:t xml:space="preserve">o Ausente </w:t>
      </w:r>
    </w:p>
    <w:p w14:paraId="1C73DF47"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Sheila Headley-Burwell</w:t>
      </w:r>
      <w:r w:rsidRPr="00D21A60">
        <w:rPr>
          <w:rFonts w:ascii="Aptos" w:hAnsi="Aptos"/>
          <w:lang w:val="es-ES_tradnl"/>
        </w:rPr>
        <w:t xml:space="preserve"> – </w:t>
      </w:r>
      <w:r w:rsidRPr="00D21A60">
        <w:rPr>
          <w:rFonts w:ascii="Aptos" w:hAnsi="Aptos"/>
          <w:b/>
          <w:bCs/>
          <w:lang w:val="es-ES_tradnl"/>
        </w:rPr>
        <w:t xml:space="preserve">Presente </w:t>
      </w:r>
      <w:r w:rsidRPr="00D21A60">
        <w:rPr>
          <w:rFonts w:ascii="Aptos" w:hAnsi="Aptos"/>
          <w:lang w:val="es-ES_tradnl"/>
        </w:rPr>
        <w:t xml:space="preserve">o Ausente </w:t>
      </w:r>
    </w:p>
    <w:p w14:paraId="244960A4"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Steven Miller – Presente </w:t>
      </w:r>
      <w:r w:rsidRPr="00D21A60">
        <w:rPr>
          <w:rFonts w:ascii="Aptos" w:hAnsi="Aptos"/>
          <w:lang w:val="es-ES_tradnl"/>
        </w:rPr>
        <w:t xml:space="preserve">o Ausente </w:t>
      </w:r>
    </w:p>
    <w:p w14:paraId="2E0D2FBF"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Denise Haynes – Presente</w:t>
      </w:r>
      <w:r w:rsidRPr="00D21A60">
        <w:rPr>
          <w:rFonts w:ascii="Aptos" w:hAnsi="Aptos"/>
          <w:lang w:val="es-ES_tradnl"/>
        </w:rPr>
        <w:t xml:space="preserve"> o Ausente</w:t>
      </w:r>
    </w:p>
    <w:p w14:paraId="4AED86C1"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Thomas Leonard – Presente </w:t>
      </w:r>
      <w:r w:rsidRPr="00D21A60">
        <w:rPr>
          <w:rFonts w:ascii="Aptos" w:hAnsi="Aptos"/>
          <w:lang w:val="es-ES_tradnl"/>
        </w:rPr>
        <w:t xml:space="preserve">o Ausente </w:t>
      </w:r>
    </w:p>
    <w:p w14:paraId="15578830"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 xml:space="preserve">David English – Presente </w:t>
      </w:r>
      <w:r w:rsidRPr="00D21A60">
        <w:rPr>
          <w:rFonts w:ascii="Aptos" w:hAnsi="Aptos"/>
          <w:lang w:val="es-ES_tradnl"/>
        </w:rPr>
        <w:t xml:space="preserve">o Ausente </w:t>
      </w:r>
    </w:p>
    <w:p w14:paraId="5A104665" w14:textId="77777777" w:rsidR="00696124" w:rsidRPr="00D21A60" w:rsidRDefault="007F739C" w:rsidP="2C2DA6D7">
      <w:pPr>
        <w:pStyle w:val="ListParagraph"/>
        <w:numPr>
          <w:ilvl w:val="0"/>
          <w:numId w:val="37"/>
        </w:numPr>
        <w:spacing w:after="0" w:line="240" w:lineRule="auto"/>
        <w:ind w:left="720"/>
        <w:rPr>
          <w:rFonts w:ascii="Aptos" w:hAnsi="Aptos"/>
          <w:lang w:val="es-ES_tradnl"/>
        </w:rPr>
      </w:pPr>
      <w:r w:rsidRPr="00D21A60">
        <w:rPr>
          <w:rFonts w:ascii="Aptos" w:hAnsi="Aptos"/>
          <w:b/>
          <w:bCs/>
          <w:lang w:val="es-ES_tradnl"/>
        </w:rPr>
        <w:t>Monika Roy</w:t>
      </w:r>
      <w:r w:rsidRPr="00D21A60">
        <w:rPr>
          <w:rFonts w:ascii="Aptos" w:hAnsi="Aptos"/>
          <w:lang w:val="es-ES_tradnl"/>
        </w:rPr>
        <w:t xml:space="preserve"> – </w:t>
      </w:r>
      <w:r w:rsidRPr="00D21A60">
        <w:rPr>
          <w:rFonts w:ascii="Aptos" w:hAnsi="Aptos"/>
          <w:b/>
          <w:bCs/>
          <w:lang w:val="es-ES_tradnl"/>
        </w:rPr>
        <w:t>Presente</w:t>
      </w:r>
      <w:r w:rsidRPr="00D21A60">
        <w:rPr>
          <w:rFonts w:ascii="Aptos" w:hAnsi="Aptos"/>
          <w:lang w:val="es-ES_tradnl"/>
        </w:rPr>
        <w:t xml:space="preserve"> o Ausente </w:t>
      </w:r>
    </w:p>
    <w:p w14:paraId="3D6969EE" w14:textId="77777777" w:rsidR="00696124" w:rsidRPr="00D21A60" w:rsidRDefault="007F739C" w:rsidP="34B18463">
      <w:pPr>
        <w:spacing w:after="0" w:line="240" w:lineRule="auto"/>
        <w:ind w:left="360"/>
        <w:contextualSpacing/>
        <w:rPr>
          <w:rFonts w:ascii="Aptos" w:hAnsi="Aptos"/>
          <w:lang w:val="es-ES_tradnl"/>
        </w:rPr>
      </w:pPr>
      <w:r w:rsidRPr="00D21A60">
        <w:rPr>
          <w:rFonts w:ascii="Aptos" w:hAnsi="Aptos"/>
          <w:lang w:val="es-ES_tradnl"/>
        </w:rPr>
        <w:t> </w:t>
      </w:r>
    </w:p>
    <w:p w14:paraId="1011B61E" w14:textId="4AE3C379" w:rsidR="00696124" w:rsidRPr="00D21A60" w:rsidRDefault="007F739C" w:rsidP="34B18463">
      <w:pPr>
        <w:numPr>
          <w:ilvl w:val="0"/>
          <w:numId w:val="25"/>
        </w:numPr>
        <w:spacing w:after="0" w:line="240" w:lineRule="auto"/>
        <w:contextualSpacing/>
        <w:rPr>
          <w:rFonts w:ascii="Aptos" w:hAnsi="Aptos"/>
          <w:b/>
          <w:bCs/>
          <w:lang w:val="es-ES_tradnl"/>
        </w:rPr>
      </w:pPr>
      <w:r w:rsidRPr="00D21A60">
        <w:rPr>
          <w:rFonts w:ascii="Aptos" w:eastAsia="Aptos" w:hAnsi="Aptos"/>
          <w:b/>
          <w:bCs/>
          <w:color w:val="000000" w:themeColor="text1"/>
          <w:lang w:val="es-ES_tradnl"/>
        </w:rPr>
        <w:t>Revisión de la</w:t>
      </w:r>
      <w:r w:rsidR="1D3769D0" w:rsidRPr="00D21A60">
        <w:rPr>
          <w:rFonts w:ascii="Aptos" w:hAnsi="Aptos"/>
          <w:b/>
          <w:bCs/>
          <w:lang w:val="es-ES_tradnl"/>
        </w:rPr>
        <w:t xml:space="preserve"> minuta de la reunión del 6 de octubre [Votación] </w:t>
      </w:r>
    </w:p>
    <w:p w14:paraId="551DD09A" w14:textId="6A88D7F5" w:rsidR="00601668" w:rsidRPr="00D21A60" w:rsidRDefault="007F739C" w:rsidP="2C2DA6D7">
      <w:pPr>
        <w:pStyle w:val="ListParagraph"/>
        <w:numPr>
          <w:ilvl w:val="0"/>
          <w:numId w:val="18"/>
        </w:numPr>
        <w:spacing w:after="0" w:line="240" w:lineRule="auto"/>
        <w:ind w:left="720"/>
        <w:rPr>
          <w:rFonts w:ascii="Aptos" w:hAnsi="Aptos"/>
          <w:lang w:val="es-ES_tradnl"/>
        </w:rPr>
      </w:pPr>
      <w:r w:rsidRPr="00D21A60">
        <w:rPr>
          <w:rFonts w:ascii="Aptos" w:hAnsi="Aptos"/>
          <w:lang w:val="es-ES_tradnl"/>
        </w:rPr>
        <w:t>Discusión:</w:t>
      </w:r>
    </w:p>
    <w:p w14:paraId="12725935" w14:textId="6DC51A06" w:rsidR="00601668" w:rsidRPr="00D21A60" w:rsidRDefault="007F739C" w:rsidP="34B18463">
      <w:pPr>
        <w:pStyle w:val="ListParagraph"/>
        <w:numPr>
          <w:ilvl w:val="0"/>
          <w:numId w:val="13"/>
        </w:numPr>
        <w:spacing w:after="0" w:line="240" w:lineRule="auto"/>
        <w:rPr>
          <w:rFonts w:ascii="Aptos" w:hAnsi="Aptos"/>
          <w:lang w:val="es-ES_tradnl"/>
        </w:rPr>
      </w:pPr>
      <w:r w:rsidRPr="00D21A60">
        <w:rPr>
          <w:rFonts w:ascii="Aptos" w:hAnsi="Aptos"/>
          <w:lang w:val="es-ES_tradnl"/>
        </w:rPr>
        <w:t xml:space="preserve">La parte de </w:t>
      </w:r>
      <w:r w:rsidR="00D21A60" w:rsidRPr="00D21A60">
        <w:rPr>
          <w:rFonts w:ascii="Aptos" w:hAnsi="Aptos"/>
          <w:lang w:val="es-ES_tradnl"/>
        </w:rPr>
        <w:t xml:space="preserve">la </w:t>
      </w:r>
      <w:r w:rsidRPr="00D21A60">
        <w:rPr>
          <w:rFonts w:ascii="Aptos" w:hAnsi="Aptos"/>
          <w:lang w:val="es-ES_tradnl"/>
        </w:rPr>
        <w:t xml:space="preserve">"Recomendación preliminar" de la reunión no se trató debido a conflictos de tiempo y debería reflejarse de forma diferente en las minutas. En ese momento se discutieron otros puntos. </w:t>
      </w:r>
    </w:p>
    <w:p w14:paraId="4298D532" w14:textId="348CB294" w:rsidR="00601668" w:rsidRPr="00D21A60" w:rsidRDefault="007F739C" w:rsidP="2C2DA6D7">
      <w:pPr>
        <w:pStyle w:val="ListParagraph"/>
        <w:numPr>
          <w:ilvl w:val="2"/>
          <w:numId w:val="10"/>
        </w:numPr>
        <w:spacing w:after="0" w:line="240" w:lineRule="auto"/>
        <w:rPr>
          <w:rFonts w:ascii="Aptos" w:hAnsi="Aptos"/>
          <w:lang w:val="es-ES_tradnl"/>
        </w:rPr>
      </w:pPr>
      <w:r w:rsidRPr="00D21A60">
        <w:rPr>
          <w:rFonts w:ascii="Aptos" w:hAnsi="Aptos"/>
          <w:lang w:val="es-ES_tradnl"/>
        </w:rPr>
        <w:lastRenderedPageBreak/>
        <w:t>Coincidimos en que no se discutió lo suficiente sobre este punto como para considerarse recomendaciones preliminares. En cambio, se discutieron "puntos de dolor" en lugar de recomendaciones.</w:t>
      </w:r>
    </w:p>
    <w:p w14:paraId="0044818E" w14:textId="69785D60" w:rsidR="00601668" w:rsidRPr="00D21A60" w:rsidRDefault="007F739C" w:rsidP="34B18463">
      <w:pPr>
        <w:pStyle w:val="ListParagraph"/>
        <w:numPr>
          <w:ilvl w:val="0"/>
          <w:numId w:val="13"/>
        </w:numPr>
        <w:spacing w:after="0" w:line="240" w:lineRule="auto"/>
        <w:rPr>
          <w:rFonts w:ascii="Aptos" w:hAnsi="Aptos"/>
          <w:lang w:val="es-ES_tradnl"/>
        </w:rPr>
      </w:pPr>
      <w:r w:rsidRPr="00D21A60">
        <w:rPr>
          <w:rFonts w:ascii="Aptos" w:hAnsi="Aptos"/>
          <w:lang w:val="es-ES_tradnl"/>
        </w:rPr>
        <w:t>Pregunta – ¿Se registran las minutas de la reunión de acuerdo con la agenda en lugar de seguir el orden de la conversaci</w:t>
      </w:r>
      <w:r w:rsidR="00E0332D" w:rsidRPr="00D21A60">
        <w:rPr>
          <w:rFonts w:ascii="Aptos" w:hAnsi="Aptos"/>
          <w:lang w:val="es-ES_tradnl"/>
        </w:rPr>
        <w:t>ó</w:t>
      </w:r>
      <w:r w:rsidRPr="00D21A60">
        <w:rPr>
          <w:rFonts w:ascii="Aptos" w:hAnsi="Aptos"/>
          <w:lang w:val="es-ES_tradnl"/>
        </w:rPr>
        <w:t xml:space="preserve">n? </w:t>
      </w:r>
    </w:p>
    <w:p w14:paraId="3D434CDD" w14:textId="69385FCB" w:rsidR="00601668" w:rsidRPr="00D21A60" w:rsidRDefault="007F739C" w:rsidP="34B18463">
      <w:pPr>
        <w:pStyle w:val="ListParagraph"/>
        <w:numPr>
          <w:ilvl w:val="2"/>
          <w:numId w:val="12"/>
        </w:numPr>
        <w:spacing w:after="0" w:line="240" w:lineRule="auto"/>
        <w:rPr>
          <w:rFonts w:ascii="Aptos" w:hAnsi="Aptos"/>
          <w:lang w:val="es-ES_tradnl"/>
        </w:rPr>
      </w:pPr>
      <w:r w:rsidRPr="00D21A60">
        <w:rPr>
          <w:rFonts w:ascii="Aptos" w:hAnsi="Aptos"/>
          <w:lang w:val="es-ES_tradnl"/>
        </w:rPr>
        <w:t>He intentado seguir la agenda, pero puede que haya malinterpretado en qué sección debería estar esta discusión</w:t>
      </w:r>
      <w:r w:rsidR="00DE0D89" w:rsidRPr="00D21A60">
        <w:rPr>
          <w:rFonts w:ascii="Aptos" w:hAnsi="Aptos"/>
          <w:lang w:val="es-ES_tradnl"/>
        </w:rPr>
        <w:t>.</w:t>
      </w:r>
    </w:p>
    <w:p w14:paraId="26C7CAC1" w14:textId="32BFED9A" w:rsidR="00601668" w:rsidRPr="00D21A60" w:rsidRDefault="007F739C" w:rsidP="2C2DA6D7">
      <w:pPr>
        <w:pStyle w:val="ListParagraph"/>
        <w:numPr>
          <w:ilvl w:val="0"/>
          <w:numId w:val="13"/>
        </w:numPr>
        <w:spacing w:after="0" w:line="240" w:lineRule="auto"/>
        <w:rPr>
          <w:rFonts w:ascii="Aptos" w:hAnsi="Aptos"/>
          <w:lang w:val="es-ES_tradnl"/>
        </w:rPr>
      </w:pPr>
      <w:r w:rsidRPr="00D21A60">
        <w:rPr>
          <w:rFonts w:ascii="Aptos" w:hAnsi="Aptos"/>
          <w:lang w:val="es-ES_tradnl"/>
        </w:rPr>
        <w:t>Otros cambios: Kyle Vangel mencionó que votó para aprobar la minuta de septiembre, pero quedó registrado como sin respuesta</w:t>
      </w:r>
      <w:r w:rsidR="00DE0D89" w:rsidRPr="00D21A60">
        <w:rPr>
          <w:rFonts w:ascii="Aptos" w:hAnsi="Aptos"/>
          <w:lang w:val="es-ES_tradnl"/>
        </w:rPr>
        <w:t>.</w:t>
      </w:r>
      <w:r w:rsidRPr="00D21A60">
        <w:rPr>
          <w:rFonts w:ascii="Aptos" w:hAnsi="Aptos"/>
          <w:lang w:val="es-ES_tradnl"/>
        </w:rPr>
        <w:t xml:space="preserve"> </w:t>
      </w:r>
    </w:p>
    <w:p w14:paraId="11CB6A9B" w14:textId="1D62C895" w:rsidR="00601668" w:rsidRPr="00D21A60" w:rsidRDefault="007F739C" w:rsidP="2C2DA6D7">
      <w:pPr>
        <w:pStyle w:val="ListParagraph"/>
        <w:numPr>
          <w:ilvl w:val="0"/>
          <w:numId w:val="18"/>
        </w:numPr>
        <w:spacing w:after="0" w:line="240" w:lineRule="auto"/>
        <w:rPr>
          <w:rFonts w:ascii="Aptos" w:eastAsia="Aptos" w:hAnsi="Aptos" w:cs="Aptos"/>
          <w:color w:val="000000" w:themeColor="text1"/>
          <w:lang w:val="es-ES_tradnl"/>
        </w:rPr>
      </w:pPr>
      <w:r w:rsidRPr="00D21A60">
        <w:rPr>
          <w:rFonts w:ascii="Aptos" w:hAnsi="Aptos"/>
          <w:lang w:val="es-ES_tradnl"/>
        </w:rPr>
        <w:t>Enmiendas a la minuta de la reunión del 6 de octubre:</w:t>
      </w:r>
    </w:p>
    <w:p w14:paraId="16DFAD90" w14:textId="068EA00D" w:rsidR="00601668"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lang w:val="es-ES_tradnl"/>
        </w:rPr>
        <w:t>Corre</w:t>
      </w:r>
      <w:r w:rsidR="00D21A60" w:rsidRPr="00D21A60">
        <w:rPr>
          <w:rFonts w:ascii="Aptos" w:hAnsi="Aptos"/>
          <w:lang w:val="es-ES_tradnl"/>
        </w:rPr>
        <w:t>gir</w:t>
      </w:r>
      <w:r w:rsidRPr="00D21A60">
        <w:rPr>
          <w:rFonts w:ascii="Aptos" w:hAnsi="Aptos"/>
          <w:lang w:val="es-ES_tradnl"/>
        </w:rPr>
        <w:t xml:space="preserve"> </w:t>
      </w:r>
      <w:r w:rsidR="00D21A60" w:rsidRPr="00D21A60">
        <w:rPr>
          <w:rFonts w:ascii="Aptos" w:hAnsi="Aptos"/>
          <w:lang w:val="es-ES_tradnl"/>
        </w:rPr>
        <w:t xml:space="preserve">la sección de </w:t>
      </w:r>
      <w:r w:rsidRPr="00D21A60">
        <w:rPr>
          <w:rFonts w:ascii="Aptos" w:hAnsi="Aptos"/>
          <w:lang w:val="es-ES_tradnl"/>
        </w:rPr>
        <w:t>"</w:t>
      </w:r>
      <w:r w:rsidRPr="00D21A60">
        <w:rPr>
          <w:rFonts w:ascii="Aptos" w:eastAsia="Aptos" w:hAnsi="Aptos" w:cs="Aptos"/>
          <w:color w:val="000000" w:themeColor="text1"/>
          <w:lang w:val="es-ES_tradnl"/>
        </w:rPr>
        <w:t>Discutir las recomendaciones preliminares para el reporte final del Grupo de Trabajo"</w:t>
      </w:r>
      <w:r w:rsidRPr="00D21A60">
        <w:rPr>
          <w:lang w:val="es-ES_tradnl"/>
        </w:rPr>
        <w:t xml:space="preserve"> a "No discutido" y trasladar ese contenido a la sección "</w:t>
      </w:r>
      <w:r w:rsidRPr="00D21A60">
        <w:rPr>
          <w:rFonts w:ascii="Aptos" w:eastAsia="Aptos" w:hAnsi="Aptos" w:cs="Aptos"/>
          <w:color w:val="000000" w:themeColor="text1"/>
          <w:lang w:val="es-ES_tradnl"/>
        </w:rPr>
        <w:t>Preguntas de los miembros del Grupo de Trabajo"</w:t>
      </w:r>
      <w:r w:rsidR="00DE0D89" w:rsidRPr="00D21A60">
        <w:rPr>
          <w:rFonts w:ascii="Aptos" w:eastAsia="Aptos" w:hAnsi="Aptos" w:cs="Aptos"/>
          <w:color w:val="000000" w:themeColor="text1"/>
          <w:lang w:val="es-ES_tradnl"/>
        </w:rPr>
        <w:t>.</w:t>
      </w:r>
    </w:p>
    <w:p w14:paraId="31BF099A" w14:textId="274A1EA3" w:rsidR="00601668"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lang w:val="es-ES_tradnl"/>
        </w:rPr>
        <w:t>Corrección que Kyle aprobó sobre las minutas del 12 de septiembre</w:t>
      </w:r>
      <w:r w:rsidR="00DE0D89" w:rsidRPr="00D21A60">
        <w:rPr>
          <w:rFonts w:ascii="Aptos" w:hAnsi="Aptos"/>
          <w:lang w:val="es-ES_tradnl"/>
        </w:rPr>
        <w:t>.</w:t>
      </w:r>
    </w:p>
    <w:p w14:paraId="536D7DB3" w14:textId="5F7F7350" w:rsidR="00696124" w:rsidRPr="00D21A60" w:rsidRDefault="007F739C" w:rsidP="2C2DA6D7">
      <w:pPr>
        <w:pStyle w:val="ListParagraph"/>
        <w:numPr>
          <w:ilvl w:val="0"/>
          <w:numId w:val="18"/>
        </w:numPr>
        <w:spacing w:after="0" w:line="240" w:lineRule="auto"/>
        <w:ind w:left="720"/>
        <w:rPr>
          <w:rFonts w:ascii="Aptos" w:hAnsi="Aptos"/>
          <w:lang w:val="es-ES_tradnl"/>
        </w:rPr>
      </w:pPr>
      <w:r w:rsidRPr="00D21A60">
        <w:rPr>
          <w:rFonts w:ascii="Aptos" w:hAnsi="Aptos"/>
          <w:lang w:val="es-ES_tradnl"/>
        </w:rPr>
        <w:t>Moción para aprobar: Laura Jasinski</w:t>
      </w:r>
    </w:p>
    <w:p w14:paraId="782C0EA2" w14:textId="2BF23C25"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lang w:val="es-ES_tradnl"/>
        </w:rPr>
        <w:t>Segundo: Sheila Headley</w:t>
      </w:r>
    </w:p>
    <w:p w14:paraId="23C821D9" w14:textId="5464BDE0" w:rsidR="0B4EB10B" w:rsidRPr="00D21A60" w:rsidRDefault="007F739C" w:rsidP="2C2DA6D7">
      <w:pPr>
        <w:pStyle w:val="ListParagraph"/>
        <w:numPr>
          <w:ilvl w:val="0"/>
          <w:numId w:val="18"/>
        </w:numPr>
        <w:spacing w:after="0" w:line="240" w:lineRule="auto"/>
        <w:ind w:left="720"/>
        <w:rPr>
          <w:rFonts w:ascii="Aptos" w:hAnsi="Aptos"/>
          <w:lang w:val="es-ES_tradnl"/>
        </w:rPr>
      </w:pPr>
      <w:r w:rsidRPr="00D21A60">
        <w:rPr>
          <w:rFonts w:ascii="Aptos" w:hAnsi="Aptos"/>
          <w:lang w:val="es-ES_tradnl"/>
        </w:rPr>
        <w:t>Votación:</w:t>
      </w:r>
    </w:p>
    <w:p w14:paraId="4D3A44C7"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Monika Roy</w:t>
      </w:r>
      <w:r w:rsidRPr="00D21A60">
        <w:rPr>
          <w:rFonts w:ascii="Aptos" w:hAnsi="Aptos"/>
          <w:lang w:val="es-ES_tradnl"/>
        </w:rPr>
        <w:t xml:space="preserve"> – </w:t>
      </w:r>
      <w:r w:rsidRPr="00D21A60">
        <w:rPr>
          <w:rFonts w:ascii="Aptos" w:hAnsi="Aptos"/>
          <w:b/>
          <w:bCs/>
          <w:lang w:val="es-ES_tradnl"/>
        </w:rPr>
        <w:t>A favor</w:t>
      </w:r>
      <w:r w:rsidRPr="00D21A60">
        <w:rPr>
          <w:rFonts w:ascii="Aptos" w:hAnsi="Aptos"/>
          <w:lang w:val="es-ES_tradnl"/>
        </w:rPr>
        <w:t>, No o Abstención </w:t>
      </w:r>
    </w:p>
    <w:p w14:paraId="4F6D5DBC"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Logan Bailey</w:t>
      </w:r>
      <w:r w:rsidRPr="00D21A60">
        <w:rPr>
          <w:rFonts w:ascii="Aptos" w:hAnsi="Aptos"/>
          <w:lang w:val="es-ES_tradnl"/>
        </w:rPr>
        <w:t xml:space="preserve"> (él) </w:t>
      </w:r>
      <w:r w:rsidRPr="00D21A60">
        <w:rPr>
          <w:rFonts w:ascii="Aptos" w:hAnsi="Aptos"/>
          <w:b/>
          <w:bCs/>
          <w:lang w:val="es-ES_tradnl"/>
        </w:rPr>
        <w:t>– A favor</w:t>
      </w:r>
      <w:r w:rsidRPr="00D21A60">
        <w:rPr>
          <w:rFonts w:ascii="Aptos" w:hAnsi="Aptos"/>
          <w:lang w:val="es-ES_tradnl"/>
        </w:rPr>
        <w:t>, No o Abstención - Ausente </w:t>
      </w:r>
    </w:p>
    <w:p w14:paraId="31B1CE2A"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Derrick Neal</w:t>
      </w:r>
      <w:r w:rsidRPr="00D21A60">
        <w:rPr>
          <w:rFonts w:ascii="Aptos" w:hAnsi="Aptos"/>
          <w:lang w:val="es-ES_tradnl"/>
        </w:rPr>
        <w:t xml:space="preserve"> – </w:t>
      </w:r>
      <w:r w:rsidRPr="00D21A60">
        <w:rPr>
          <w:rFonts w:ascii="Aptos" w:hAnsi="Aptos"/>
          <w:b/>
          <w:bCs/>
          <w:lang w:val="es-ES_tradnl"/>
        </w:rPr>
        <w:t>A favor</w:t>
      </w:r>
      <w:r w:rsidRPr="00D21A60">
        <w:rPr>
          <w:rFonts w:ascii="Aptos" w:hAnsi="Aptos"/>
          <w:lang w:val="es-ES_tradnl"/>
        </w:rPr>
        <w:t>, No o Abstención  </w:t>
      </w:r>
    </w:p>
    <w:p w14:paraId="0D3EE512" w14:textId="0B9FF2A1"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Kyle Vangel</w:t>
      </w:r>
      <w:r w:rsidRPr="00D21A60">
        <w:rPr>
          <w:rFonts w:ascii="Aptos" w:hAnsi="Aptos"/>
          <w:lang w:val="es-ES_tradnl"/>
        </w:rPr>
        <w:t xml:space="preserve"> (él) – </w:t>
      </w:r>
      <w:r w:rsidRPr="00D21A60">
        <w:rPr>
          <w:rFonts w:ascii="Aptos" w:hAnsi="Aptos"/>
          <w:b/>
          <w:bCs/>
          <w:lang w:val="es-ES_tradnl"/>
        </w:rPr>
        <w:t>A favor</w:t>
      </w:r>
      <w:r w:rsidRPr="00D21A60">
        <w:rPr>
          <w:rFonts w:ascii="Aptos" w:hAnsi="Aptos"/>
          <w:lang w:val="es-ES_tradnl"/>
        </w:rPr>
        <w:t xml:space="preserve">, No o Abstención </w:t>
      </w:r>
    </w:p>
    <w:p w14:paraId="40E6A5C7"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Ken Reeves</w:t>
      </w:r>
      <w:r w:rsidRPr="00D21A60">
        <w:rPr>
          <w:rFonts w:ascii="Aptos" w:hAnsi="Aptos"/>
          <w:lang w:val="es-ES_tradnl"/>
        </w:rPr>
        <w:t xml:space="preserve"> (él) – A favor, No o </w:t>
      </w:r>
      <w:r w:rsidRPr="00D21A60">
        <w:rPr>
          <w:rFonts w:ascii="Aptos" w:hAnsi="Aptos"/>
          <w:b/>
          <w:bCs/>
          <w:lang w:val="es-ES_tradnl"/>
        </w:rPr>
        <w:t>Ausente</w:t>
      </w:r>
      <w:r w:rsidRPr="00D21A60">
        <w:rPr>
          <w:rFonts w:ascii="Aptos" w:hAnsi="Aptos"/>
          <w:lang w:val="es-ES_tradnl"/>
        </w:rPr>
        <w:t> </w:t>
      </w:r>
    </w:p>
    <w:p w14:paraId="6B728CA5" w14:textId="537651AA"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Jeremy D. Battle</w:t>
      </w:r>
      <w:r w:rsidRPr="00D21A60">
        <w:rPr>
          <w:rFonts w:ascii="Aptos" w:hAnsi="Aptos"/>
          <w:lang w:val="es-ES_tradnl"/>
        </w:rPr>
        <w:t xml:space="preserve"> – A favor, No o Abstención - </w:t>
      </w:r>
      <w:r w:rsidR="00601668" w:rsidRPr="00D21A60">
        <w:rPr>
          <w:rFonts w:ascii="Aptos" w:hAnsi="Aptos"/>
          <w:b/>
          <w:bCs/>
          <w:lang w:val="es-ES_tradnl"/>
        </w:rPr>
        <w:t>Ausent</w:t>
      </w:r>
      <w:r w:rsidRPr="00D21A60">
        <w:rPr>
          <w:rFonts w:ascii="Aptos" w:hAnsi="Aptos"/>
          <w:lang w:val="es-ES_tradnl"/>
        </w:rPr>
        <w:t>e  </w:t>
      </w:r>
    </w:p>
    <w:p w14:paraId="248A8F7A" w14:textId="0D8A1D42"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Galen Mook</w:t>
      </w:r>
      <w:r w:rsidRPr="00D21A60">
        <w:rPr>
          <w:rFonts w:ascii="Aptos" w:hAnsi="Aptos"/>
          <w:lang w:val="es-ES_tradnl"/>
        </w:rPr>
        <w:t xml:space="preserve"> (él) – A favor, No o </w:t>
      </w:r>
      <w:r w:rsidR="00601668" w:rsidRPr="00D21A60">
        <w:rPr>
          <w:rFonts w:ascii="Aptos" w:hAnsi="Aptos"/>
          <w:b/>
          <w:bCs/>
          <w:lang w:val="es-ES_tradnl"/>
        </w:rPr>
        <w:t>Ausente</w:t>
      </w:r>
    </w:p>
    <w:p w14:paraId="72AF06C5"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Laura Jasinski</w:t>
      </w:r>
      <w:r w:rsidRPr="00D21A60">
        <w:rPr>
          <w:rFonts w:ascii="Aptos" w:hAnsi="Aptos"/>
          <w:lang w:val="es-ES_tradnl"/>
        </w:rPr>
        <w:t xml:space="preserve"> (ella) – </w:t>
      </w:r>
      <w:r w:rsidRPr="00D21A60">
        <w:rPr>
          <w:rFonts w:ascii="Aptos" w:hAnsi="Aptos"/>
          <w:b/>
          <w:bCs/>
          <w:lang w:val="es-ES_tradnl"/>
        </w:rPr>
        <w:t>A favor</w:t>
      </w:r>
      <w:r w:rsidRPr="00D21A60">
        <w:rPr>
          <w:rFonts w:ascii="Aptos" w:hAnsi="Aptos"/>
          <w:lang w:val="es-ES_tradnl"/>
        </w:rPr>
        <w:t>, No o Abstención </w:t>
      </w:r>
    </w:p>
    <w:p w14:paraId="3FA3B066" w14:textId="0691343D"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Angela DeSousa</w:t>
      </w:r>
      <w:r w:rsidRPr="00D21A60">
        <w:rPr>
          <w:rFonts w:ascii="Aptos" w:hAnsi="Aptos"/>
          <w:lang w:val="es-ES_tradnl"/>
        </w:rPr>
        <w:t xml:space="preserve"> – </w:t>
      </w:r>
      <w:r w:rsidRPr="00D21A60">
        <w:rPr>
          <w:rFonts w:ascii="Aptos" w:hAnsi="Aptos"/>
          <w:b/>
          <w:bCs/>
          <w:lang w:val="es-ES_tradnl"/>
        </w:rPr>
        <w:t>A favor,</w:t>
      </w:r>
      <w:r w:rsidRPr="00D21A60">
        <w:rPr>
          <w:rFonts w:ascii="Aptos" w:hAnsi="Aptos"/>
          <w:lang w:val="es-ES_tradnl"/>
        </w:rPr>
        <w:t xml:space="preserve"> No o Abstención</w:t>
      </w:r>
    </w:p>
    <w:p w14:paraId="05B30436" w14:textId="514C6083"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 xml:space="preserve">Franziska "Fran" Amacher </w:t>
      </w:r>
      <w:r w:rsidRPr="00D21A60">
        <w:rPr>
          <w:rFonts w:ascii="Aptos" w:hAnsi="Aptos"/>
          <w:lang w:val="es-ES_tradnl"/>
        </w:rPr>
        <w:t xml:space="preserve">– A favor, No o </w:t>
      </w:r>
      <w:r w:rsidRPr="00D21A60">
        <w:rPr>
          <w:rFonts w:ascii="Aptos" w:hAnsi="Aptos"/>
          <w:b/>
          <w:bCs/>
          <w:lang w:val="es-ES_tradnl"/>
        </w:rPr>
        <w:t>Abstención Ausente </w:t>
      </w:r>
    </w:p>
    <w:p w14:paraId="3450DA15" w14:textId="77777777" w:rsidR="00601668"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Lawrence Adkins – A favor</w:t>
      </w:r>
      <w:r w:rsidRPr="00D21A60">
        <w:rPr>
          <w:rFonts w:ascii="Aptos" w:hAnsi="Aptos"/>
          <w:lang w:val="es-ES_tradnl"/>
        </w:rPr>
        <w:t xml:space="preserve">, No o Abstención </w:t>
      </w:r>
    </w:p>
    <w:p w14:paraId="2853611B" w14:textId="6AD2CEB5"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 xml:space="preserve">Sheila Headley-Burwell </w:t>
      </w:r>
      <w:r w:rsidRPr="00D21A60">
        <w:rPr>
          <w:rFonts w:ascii="Aptos" w:hAnsi="Aptos"/>
          <w:lang w:val="es-ES_tradnl"/>
        </w:rPr>
        <w:t xml:space="preserve">– </w:t>
      </w:r>
      <w:r w:rsidRPr="00D21A60">
        <w:rPr>
          <w:rFonts w:ascii="Aptos" w:hAnsi="Aptos"/>
          <w:b/>
          <w:bCs/>
          <w:lang w:val="es-ES_tradnl"/>
        </w:rPr>
        <w:t>A favor,</w:t>
      </w:r>
      <w:r w:rsidRPr="00D21A60">
        <w:rPr>
          <w:rFonts w:ascii="Aptos" w:hAnsi="Aptos"/>
          <w:lang w:val="es-ES_tradnl"/>
        </w:rPr>
        <w:t xml:space="preserve"> No o Abstención </w:t>
      </w:r>
    </w:p>
    <w:p w14:paraId="21C11A55"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 xml:space="preserve">Steven Miller </w:t>
      </w:r>
      <w:r w:rsidRPr="00D21A60">
        <w:rPr>
          <w:rFonts w:ascii="Aptos" w:hAnsi="Aptos"/>
          <w:lang w:val="es-ES_tradnl"/>
        </w:rPr>
        <w:t xml:space="preserve">– </w:t>
      </w:r>
      <w:r w:rsidRPr="00D21A60">
        <w:rPr>
          <w:rFonts w:ascii="Aptos" w:hAnsi="Aptos"/>
          <w:b/>
          <w:bCs/>
          <w:lang w:val="es-ES_tradnl"/>
        </w:rPr>
        <w:t>A favor</w:t>
      </w:r>
      <w:r w:rsidRPr="00D21A60">
        <w:rPr>
          <w:rFonts w:ascii="Aptos" w:hAnsi="Aptos"/>
          <w:lang w:val="es-ES_tradnl"/>
        </w:rPr>
        <w:t xml:space="preserve">, No o Abstención </w:t>
      </w:r>
    </w:p>
    <w:p w14:paraId="081BFA56"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Denise Haynes</w:t>
      </w:r>
      <w:r w:rsidRPr="00D21A60">
        <w:rPr>
          <w:rFonts w:ascii="Aptos" w:hAnsi="Aptos"/>
          <w:lang w:val="es-ES_tradnl"/>
        </w:rPr>
        <w:t xml:space="preserve"> </w:t>
      </w:r>
      <w:r w:rsidRPr="00D21A60">
        <w:rPr>
          <w:rFonts w:ascii="Aptos" w:hAnsi="Aptos"/>
          <w:b/>
          <w:bCs/>
          <w:lang w:val="es-ES_tradnl"/>
        </w:rPr>
        <w:t>– A favor,</w:t>
      </w:r>
      <w:r w:rsidRPr="00D21A60">
        <w:rPr>
          <w:rFonts w:ascii="Aptos" w:hAnsi="Aptos"/>
          <w:lang w:val="es-ES_tradnl"/>
        </w:rPr>
        <w:t xml:space="preserve"> No o Abstención </w:t>
      </w:r>
    </w:p>
    <w:p w14:paraId="345F6559"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Thomas Leonard</w:t>
      </w:r>
      <w:r w:rsidRPr="00D21A60">
        <w:rPr>
          <w:rFonts w:ascii="Aptos" w:hAnsi="Aptos"/>
          <w:lang w:val="es-ES_tradnl"/>
        </w:rPr>
        <w:t xml:space="preserve"> </w:t>
      </w:r>
      <w:r w:rsidRPr="00D21A60">
        <w:rPr>
          <w:rFonts w:ascii="Aptos" w:hAnsi="Aptos"/>
          <w:b/>
          <w:bCs/>
          <w:lang w:val="es-ES_tradnl"/>
        </w:rPr>
        <w:t>– A favor,</w:t>
      </w:r>
      <w:r w:rsidRPr="00D21A60">
        <w:rPr>
          <w:rFonts w:ascii="Aptos" w:hAnsi="Aptos"/>
          <w:lang w:val="es-ES_tradnl"/>
        </w:rPr>
        <w:t xml:space="preserve"> No o Abstención </w:t>
      </w:r>
    </w:p>
    <w:p w14:paraId="4ABFD256"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David English</w:t>
      </w:r>
      <w:r w:rsidRPr="00D21A60">
        <w:rPr>
          <w:rFonts w:ascii="Aptos" w:hAnsi="Aptos"/>
          <w:lang w:val="es-ES_tradnl"/>
        </w:rPr>
        <w:t xml:space="preserve"> </w:t>
      </w:r>
      <w:r w:rsidRPr="00D21A60">
        <w:rPr>
          <w:rFonts w:ascii="Aptos" w:hAnsi="Aptos"/>
          <w:b/>
          <w:bCs/>
          <w:lang w:val="es-ES_tradnl"/>
        </w:rPr>
        <w:t>– A favor,</w:t>
      </w:r>
      <w:r w:rsidRPr="00D21A60">
        <w:rPr>
          <w:rFonts w:ascii="Aptos" w:hAnsi="Aptos"/>
          <w:lang w:val="es-ES_tradnl"/>
        </w:rPr>
        <w:t xml:space="preserve"> No o Abstención </w:t>
      </w:r>
    </w:p>
    <w:p w14:paraId="3BF50043" w14:textId="77777777" w:rsidR="00696124" w:rsidRPr="00D21A60" w:rsidRDefault="007F739C" w:rsidP="2C2DA6D7">
      <w:pPr>
        <w:pStyle w:val="ListParagraph"/>
        <w:numPr>
          <w:ilvl w:val="1"/>
          <w:numId w:val="18"/>
        </w:numPr>
        <w:spacing w:after="0" w:line="240" w:lineRule="auto"/>
        <w:ind w:left="1440"/>
        <w:rPr>
          <w:rFonts w:ascii="Aptos" w:hAnsi="Aptos"/>
          <w:lang w:val="es-ES_tradnl"/>
        </w:rPr>
      </w:pPr>
      <w:r w:rsidRPr="00D21A60">
        <w:rPr>
          <w:rFonts w:ascii="Aptos" w:hAnsi="Aptos"/>
          <w:b/>
          <w:bCs/>
          <w:lang w:val="es-ES_tradnl"/>
        </w:rPr>
        <w:t xml:space="preserve">Jonathan Guzman – A favor, </w:t>
      </w:r>
      <w:r w:rsidRPr="00D21A60">
        <w:rPr>
          <w:rFonts w:ascii="Aptos" w:hAnsi="Aptos"/>
          <w:lang w:val="es-ES_tradnl"/>
        </w:rPr>
        <w:t xml:space="preserve">No o Abstención </w:t>
      </w:r>
    </w:p>
    <w:p w14:paraId="7E5589A0" w14:textId="77777777" w:rsidR="003402C6" w:rsidRPr="00D21A60" w:rsidRDefault="003402C6" w:rsidP="34B18463">
      <w:pPr>
        <w:spacing w:after="0" w:line="240" w:lineRule="auto"/>
        <w:contextualSpacing/>
        <w:rPr>
          <w:rFonts w:ascii="Aptos" w:hAnsi="Aptos"/>
          <w:b/>
          <w:bCs/>
          <w:lang w:val="es-ES_tradnl"/>
        </w:rPr>
      </w:pPr>
    </w:p>
    <w:p w14:paraId="4E14F950" w14:textId="2FDE9FD6" w:rsidR="00696124" w:rsidRPr="00D21A60" w:rsidRDefault="007F739C" w:rsidP="34B18463">
      <w:pPr>
        <w:numPr>
          <w:ilvl w:val="0"/>
          <w:numId w:val="25"/>
        </w:numPr>
        <w:spacing w:after="0" w:line="240" w:lineRule="auto"/>
        <w:contextualSpacing/>
        <w:rPr>
          <w:rFonts w:ascii="Aptos" w:hAnsi="Aptos"/>
          <w:lang w:val="es-ES_tradnl"/>
        </w:rPr>
      </w:pPr>
      <w:r w:rsidRPr="00D21A60">
        <w:rPr>
          <w:rFonts w:ascii="Aptos" w:hAnsi="Aptos"/>
          <w:b/>
          <w:bCs/>
          <w:lang w:val="es-ES_tradnl"/>
        </w:rPr>
        <w:t>Discusión sobre la grabación de las reuniones del Grupo de Trabajo</w:t>
      </w:r>
    </w:p>
    <w:p w14:paraId="6A1C1F3E" w14:textId="2F7D6500" w:rsidR="008E7278" w:rsidRPr="00D21A60" w:rsidRDefault="007F739C" w:rsidP="2C2DA6D7">
      <w:pPr>
        <w:pStyle w:val="ListParagraph"/>
        <w:numPr>
          <w:ilvl w:val="0"/>
          <w:numId w:val="9"/>
        </w:numPr>
        <w:spacing w:after="0" w:line="240" w:lineRule="auto"/>
        <w:rPr>
          <w:rFonts w:ascii="Aptos" w:hAnsi="Aptos"/>
          <w:lang w:val="es-ES_tradnl"/>
        </w:rPr>
      </w:pPr>
      <w:r w:rsidRPr="00D21A60">
        <w:rPr>
          <w:rFonts w:ascii="Aptos" w:hAnsi="Aptos"/>
          <w:lang w:val="es-ES_tradnl"/>
        </w:rPr>
        <w:t xml:space="preserve">Las notas cortas nunca permiten ver emociones e historias durante nuestras reuniones. </w:t>
      </w:r>
    </w:p>
    <w:p w14:paraId="55C6A02B" w14:textId="223416DB" w:rsidR="002E1985" w:rsidRPr="00D21A60" w:rsidRDefault="007F739C" w:rsidP="2C2DA6D7">
      <w:pPr>
        <w:pStyle w:val="ListParagraph"/>
        <w:numPr>
          <w:ilvl w:val="1"/>
          <w:numId w:val="9"/>
        </w:numPr>
        <w:spacing w:after="0" w:line="240" w:lineRule="auto"/>
        <w:rPr>
          <w:rFonts w:ascii="Aptos" w:hAnsi="Aptos"/>
          <w:lang w:val="es-ES_tradnl"/>
        </w:rPr>
      </w:pPr>
      <w:r w:rsidRPr="00D21A60">
        <w:rPr>
          <w:rFonts w:ascii="Aptos" w:hAnsi="Aptos"/>
          <w:lang w:val="es-ES_tradnl"/>
        </w:rPr>
        <w:t xml:space="preserve">Sugerencia: Registrar todas las reuniones para asegurar que se capturen las emociones y los detalles necesarios. </w:t>
      </w:r>
    </w:p>
    <w:p w14:paraId="566F1983" w14:textId="7C3BA4D9" w:rsidR="002E1985" w:rsidRPr="00D21A60" w:rsidRDefault="007F739C" w:rsidP="2C2DA6D7">
      <w:pPr>
        <w:pStyle w:val="ListParagraph"/>
        <w:numPr>
          <w:ilvl w:val="0"/>
          <w:numId w:val="9"/>
        </w:numPr>
        <w:spacing w:after="0" w:line="240" w:lineRule="auto"/>
        <w:rPr>
          <w:rFonts w:ascii="Aptos" w:hAnsi="Aptos"/>
          <w:lang w:val="es-ES_tradnl"/>
        </w:rPr>
      </w:pPr>
      <w:r w:rsidRPr="00D21A60">
        <w:rPr>
          <w:rFonts w:ascii="Aptos" w:hAnsi="Aptos"/>
          <w:lang w:val="es-ES_tradnl"/>
        </w:rPr>
        <w:t>La Reunión del Grupo de Trabajo #3 y la reunión del 3 de noviembre están grabadas y se enviarán al Grupo de Trabajo.</w:t>
      </w:r>
    </w:p>
    <w:p w14:paraId="09347132" w14:textId="78129F2A" w:rsidR="002E1985" w:rsidRPr="00D21A60" w:rsidRDefault="007F739C" w:rsidP="2C2DA6D7">
      <w:pPr>
        <w:pStyle w:val="ListParagraph"/>
        <w:numPr>
          <w:ilvl w:val="1"/>
          <w:numId w:val="9"/>
        </w:numPr>
        <w:spacing w:after="0" w:line="240" w:lineRule="auto"/>
        <w:rPr>
          <w:rFonts w:ascii="Aptos" w:hAnsi="Aptos"/>
          <w:lang w:val="es-ES_tradnl"/>
        </w:rPr>
      </w:pPr>
      <w:r w:rsidRPr="00D21A60">
        <w:rPr>
          <w:rFonts w:ascii="Aptos" w:hAnsi="Aptos"/>
          <w:lang w:val="es-ES_tradnl"/>
        </w:rPr>
        <w:lastRenderedPageBreak/>
        <w:t xml:space="preserve">La versión en inglés de la grabación estará disponible </w:t>
      </w:r>
      <w:r w:rsidR="00D21A60">
        <w:rPr>
          <w:rFonts w:ascii="Aptos" w:hAnsi="Aptos"/>
          <w:lang w:val="es-ES_tradnl"/>
        </w:rPr>
        <w:t>definitivamente</w:t>
      </w:r>
      <w:r w:rsidRPr="00D21A60">
        <w:rPr>
          <w:rFonts w:ascii="Aptos" w:hAnsi="Aptos"/>
          <w:lang w:val="es-ES_tradnl"/>
        </w:rPr>
        <w:t xml:space="preserve">, pero habrá que </w:t>
      </w:r>
      <w:r w:rsidR="00D21A60">
        <w:rPr>
          <w:rFonts w:ascii="Aptos" w:hAnsi="Aptos"/>
          <w:lang w:val="es-ES_tradnl"/>
        </w:rPr>
        <w:t>verificar</w:t>
      </w:r>
      <w:r w:rsidRPr="00D21A60">
        <w:rPr>
          <w:rFonts w:ascii="Aptos" w:hAnsi="Aptos"/>
          <w:lang w:val="es-ES_tradnl"/>
        </w:rPr>
        <w:t xml:space="preserve"> si también hay otras opciones de idiomas para las grabaciones.</w:t>
      </w:r>
    </w:p>
    <w:p w14:paraId="421FD022" w14:textId="1A99BF61" w:rsidR="00DD01C0" w:rsidRPr="00D21A60" w:rsidRDefault="007F739C" w:rsidP="2C2DA6D7">
      <w:pPr>
        <w:pStyle w:val="ListParagraph"/>
        <w:numPr>
          <w:ilvl w:val="0"/>
          <w:numId w:val="9"/>
        </w:numPr>
        <w:spacing w:after="0" w:line="240" w:lineRule="auto"/>
        <w:rPr>
          <w:rFonts w:ascii="Aptos" w:hAnsi="Aptos"/>
          <w:lang w:val="es-ES_tradnl"/>
        </w:rPr>
      </w:pPr>
      <w:r w:rsidRPr="00D21A60">
        <w:rPr>
          <w:rFonts w:ascii="Aptos" w:hAnsi="Aptos"/>
          <w:lang w:val="es-ES_tradnl"/>
        </w:rPr>
        <w:t xml:space="preserve">Las interacciones durante las reuniones del CRTF a menudo pueden ser rígidas/inflexibles y esto puede estar bloqueando que el </w:t>
      </w:r>
      <w:r w:rsidR="00714C2D" w:rsidRPr="00D21A60">
        <w:rPr>
          <w:rFonts w:ascii="Aptos" w:hAnsi="Aptos"/>
          <w:lang w:val="es-ES_tradnl"/>
        </w:rPr>
        <w:t>G</w:t>
      </w:r>
      <w:r w:rsidRPr="00D21A60">
        <w:rPr>
          <w:rFonts w:ascii="Aptos" w:hAnsi="Aptos"/>
          <w:lang w:val="es-ES_tradnl"/>
        </w:rPr>
        <w:t xml:space="preserve">rupo de </w:t>
      </w:r>
      <w:r w:rsidR="00714C2D" w:rsidRPr="00D21A60">
        <w:rPr>
          <w:rFonts w:ascii="Aptos" w:hAnsi="Aptos"/>
          <w:lang w:val="es-ES_tradnl"/>
        </w:rPr>
        <w:t>T</w:t>
      </w:r>
      <w:r w:rsidRPr="00D21A60">
        <w:rPr>
          <w:rFonts w:ascii="Aptos" w:hAnsi="Aptos"/>
          <w:lang w:val="es-ES_tradnl"/>
        </w:rPr>
        <w:t xml:space="preserve">rabajo se sienta completamente escuchado. </w:t>
      </w:r>
    </w:p>
    <w:p w14:paraId="395326F6" w14:textId="04DEFBD9" w:rsidR="00696124" w:rsidRPr="00D21A60" w:rsidRDefault="007F739C" w:rsidP="2C2DA6D7">
      <w:pPr>
        <w:pStyle w:val="ListParagraph"/>
        <w:numPr>
          <w:ilvl w:val="1"/>
          <w:numId w:val="9"/>
        </w:numPr>
        <w:spacing w:after="0" w:line="240" w:lineRule="auto"/>
        <w:rPr>
          <w:rFonts w:ascii="Aptos" w:hAnsi="Aptos"/>
          <w:lang w:val="es-ES_tradnl"/>
        </w:rPr>
      </w:pPr>
      <w:r w:rsidRPr="00D21A60">
        <w:rPr>
          <w:rFonts w:ascii="Aptos" w:hAnsi="Aptos"/>
          <w:lang w:val="es-ES_tradnl"/>
        </w:rPr>
        <w:t>Co-presidentes: Es importante para EEA tener un compromiso significativo. Los Miembros del Equipo están siempre aprendiendo cómo abordar mejor estas reuniones e intentar encontrar soluciones para las preocupaciones que plantean los miembros del consejo. Este es un espacio inclusivo y seguro donde cada voz importa. </w:t>
      </w:r>
    </w:p>
    <w:p w14:paraId="593B0E16" w14:textId="22C0F659" w:rsidR="2C2DA6D7" w:rsidRPr="00D21A60" w:rsidRDefault="2C2DA6D7" w:rsidP="2C2DA6D7">
      <w:pPr>
        <w:pStyle w:val="ListParagraph"/>
        <w:spacing w:after="0" w:line="240" w:lineRule="auto"/>
        <w:ind w:left="1440"/>
        <w:rPr>
          <w:rFonts w:ascii="Aptos" w:hAnsi="Aptos"/>
          <w:lang w:val="es-ES_tradnl"/>
        </w:rPr>
      </w:pPr>
    </w:p>
    <w:p w14:paraId="1C462BD2" w14:textId="4EFE6BB1" w:rsidR="2A0EC0EC" w:rsidRPr="00D21A60" w:rsidRDefault="007F739C" w:rsidP="2C2DA6D7">
      <w:pPr>
        <w:numPr>
          <w:ilvl w:val="0"/>
          <w:numId w:val="22"/>
        </w:numPr>
        <w:spacing w:after="0" w:line="240" w:lineRule="auto"/>
        <w:ind w:left="360"/>
        <w:contextualSpacing/>
        <w:rPr>
          <w:rFonts w:ascii="Aptos" w:eastAsia="Aptos" w:hAnsi="Aptos"/>
          <w:color w:val="000000" w:themeColor="text1"/>
          <w:lang w:val="es-ES_tradnl"/>
        </w:rPr>
      </w:pPr>
      <w:r w:rsidRPr="00D21A60">
        <w:rPr>
          <w:rFonts w:ascii="Aptos" w:eastAsia="Aptos" w:hAnsi="Aptos"/>
          <w:b/>
          <w:bCs/>
          <w:color w:val="000000" w:themeColor="text1"/>
          <w:lang w:val="es-ES_tradnl"/>
        </w:rPr>
        <w:t xml:space="preserve">Discusión sobre la </w:t>
      </w:r>
      <w:r w:rsidR="00714C2D" w:rsidRPr="00D21A60">
        <w:rPr>
          <w:rFonts w:ascii="Aptos" w:eastAsia="Aptos" w:hAnsi="Aptos"/>
          <w:b/>
          <w:bCs/>
          <w:color w:val="000000" w:themeColor="text1"/>
          <w:lang w:val="es-ES_tradnl"/>
        </w:rPr>
        <w:t>v</w:t>
      </w:r>
      <w:r w:rsidRPr="00D21A60">
        <w:rPr>
          <w:rFonts w:ascii="Aptos" w:eastAsia="Aptos" w:hAnsi="Aptos"/>
          <w:b/>
          <w:bCs/>
          <w:color w:val="000000" w:themeColor="text1"/>
          <w:lang w:val="es-ES_tradnl"/>
        </w:rPr>
        <w:t xml:space="preserve">isita al </w:t>
      </w:r>
      <w:r w:rsidR="00714C2D" w:rsidRPr="00D21A60">
        <w:rPr>
          <w:rFonts w:ascii="Aptos" w:eastAsia="Aptos" w:hAnsi="Aptos"/>
          <w:b/>
          <w:bCs/>
          <w:color w:val="000000" w:themeColor="text1"/>
          <w:lang w:val="es-ES_tradnl"/>
        </w:rPr>
        <w:t>s</w:t>
      </w:r>
      <w:r w:rsidRPr="00D21A60">
        <w:rPr>
          <w:rFonts w:ascii="Aptos" w:eastAsia="Aptos" w:hAnsi="Aptos"/>
          <w:b/>
          <w:bCs/>
          <w:color w:val="000000" w:themeColor="text1"/>
          <w:lang w:val="es-ES_tradnl"/>
        </w:rPr>
        <w:t>itio del 6 de noviembre</w:t>
      </w:r>
    </w:p>
    <w:p w14:paraId="0A10B83D" w14:textId="61861AB2" w:rsidR="00DD01C0" w:rsidRPr="00D21A60" w:rsidRDefault="007F739C" w:rsidP="2C2DA6D7">
      <w:pPr>
        <w:pStyle w:val="ListParagraph"/>
        <w:numPr>
          <w:ilvl w:val="0"/>
          <w:numId w:val="8"/>
        </w:numPr>
        <w:spacing w:after="0" w:line="240" w:lineRule="auto"/>
        <w:rPr>
          <w:rFonts w:ascii="Aptos" w:hAnsi="Aptos"/>
          <w:lang w:val="es-ES_tradnl"/>
        </w:rPr>
      </w:pPr>
      <w:r w:rsidRPr="00D21A60">
        <w:rPr>
          <w:rFonts w:ascii="Aptos" w:hAnsi="Aptos"/>
          <w:lang w:val="es-ES_tradnl"/>
        </w:rPr>
        <w:t xml:space="preserve">La visita al sitio está actualmente programada para las 9:30-11:30 de la mañana el 6 de noviembre de 2025. El objetivo es que los Miembros del Grupo de Trabajo que no viven cerca tengan la oportunidad de recorrer el espacio y formular ideas basadas en recomendaciones. La próxima </w:t>
      </w:r>
      <w:r w:rsidR="003F50D0" w:rsidRPr="00D21A60">
        <w:rPr>
          <w:rFonts w:ascii="Aptos" w:hAnsi="Aptos"/>
          <w:lang w:val="es-ES_tradnl"/>
        </w:rPr>
        <w:t>v</w:t>
      </w:r>
      <w:r w:rsidRPr="00D21A60">
        <w:rPr>
          <w:rFonts w:ascii="Aptos" w:hAnsi="Aptos"/>
          <w:lang w:val="es-ES_tradnl"/>
        </w:rPr>
        <w:t xml:space="preserve">isita al </w:t>
      </w:r>
      <w:r w:rsidR="003F50D0" w:rsidRPr="00D21A60">
        <w:rPr>
          <w:rFonts w:ascii="Aptos" w:hAnsi="Aptos"/>
          <w:lang w:val="es-ES_tradnl"/>
        </w:rPr>
        <w:t>s</w:t>
      </w:r>
      <w:r w:rsidRPr="00D21A60">
        <w:rPr>
          <w:rFonts w:ascii="Aptos" w:hAnsi="Aptos"/>
          <w:lang w:val="es-ES_tradnl"/>
        </w:rPr>
        <w:t>itio está destinada únicamente a fines informativos (dentro del alcance legal del Grupo de Trabajo). Para este evento, nuestro objetivo desde el Grupo de Trabajo es caminar 3/4 de milla por la acera (1.5 millas en total, ida y vuelta)</w:t>
      </w:r>
      <w:r w:rsidR="00DE0D89" w:rsidRPr="00D21A60">
        <w:rPr>
          <w:rFonts w:ascii="Aptos" w:hAnsi="Aptos"/>
          <w:lang w:val="es-ES_tradnl"/>
        </w:rPr>
        <w:t>.</w:t>
      </w:r>
    </w:p>
    <w:p w14:paraId="77A003C6" w14:textId="57CB6040" w:rsidR="00F87ACD" w:rsidRPr="00D21A60" w:rsidRDefault="007F739C" w:rsidP="2C2DA6D7">
      <w:pPr>
        <w:pStyle w:val="ListParagraph"/>
        <w:numPr>
          <w:ilvl w:val="0"/>
          <w:numId w:val="8"/>
        </w:numPr>
        <w:spacing w:after="0" w:line="240" w:lineRule="auto"/>
        <w:rPr>
          <w:rFonts w:ascii="Aptos" w:hAnsi="Aptos"/>
          <w:lang w:val="es-ES_tradnl"/>
        </w:rPr>
      </w:pPr>
      <w:r w:rsidRPr="00D21A60">
        <w:rPr>
          <w:rFonts w:ascii="Aptos" w:hAnsi="Aptos"/>
          <w:lang w:val="es-ES_tradnl"/>
        </w:rPr>
        <w:t xml:space="preserve">Comentarios del Grupo de Trabajo sobre la </w:t>
      </w:r>
      <w:r w:rsidR="003F50D0" w:rsidRPr="00D21A60">
        <w:rPr>
          <w:rFonts w:ascii="Aptos" w:hAnsi="Aptos"/>
          <w:lang w:val="es-ES_tradnl"/>
        </w:rPr>
        <w:t>v</w:t>
      </w:r>
      <w:r w:rsidRPr="00D21A60">
        <w:rPr>
          <w:rFonts w:ascii="Aptos" w:hAnsi="Aptos"/>
          <w:lang w:val="es-ES_tradnl"/>
        </w:rPr>
        <w:t xml:space="preserve">isita al </w:t>
      </w:r>
      <w:r w:rsidR="003F50D0" w:rsidRPr="00D21A60">
        <w:rPr>
          <w:rFonts w:ascii="Aptos" w:hAnsi="Aptos"/>
          <w:lang w:val="es-ES_tradnl"/>
        </w:rPr>
        <w:t>s</w:t>
      </w:r>
      <w:r w:rsidRPr="00D21A60">
        <w:rPr>
          <w:rFonts w:ascii="Aptos" w:hAnsi="Aptos"/>
          <w:lang w:val="es-ES_tradnl"/>
        </w:rPr>
        <w:t>itio</w:t>
      </w:r>
    </w:p>
    <w:p w14:paraId="75D78125" w14:textId="70BB0371" w:rsidR="00DD01C0" w:rsidRPr="00D21A60" w:rsidRDefault="007F739C" w:rsidP="2C2DA6D7">
      <w:pPr>
        <w:pStyle w:val="ListParagraph"/>
        <w:numPr>
          <w:ilvl w:val="1"/>
          <w:numId w:val="8"/>
        </w:numPr>
        <w:spacing w:after="0" w:line="240" w:lineRule="auto"/>
        <w:rPr>
          <w:rFonts w:ascii="Aptos" w:hAnsi="Aptos"/>
          <w:lang w:val="es-ES_tradnl"/>
        </w:rPr>
      </w:pPr>
      <w:r w:rsidRPr="00D21A60">
        <w:rPr>
          <w:rFonts w:ascii="Aptos" w:hAnsi="Aptos"/>
          <w:lang w:val="es-ES_tradnl"/>
        </w:rPr>
        <w:t xml:space="preserve">Es genial que la caminata </w:t>
      </w:r>
      <w:r w:rsidR="003F50D0" w:rsidRPr="00D21A60">
        <w:rPr>
          <w:rFonts w:ascii="Aptos" w:hAnsi="Aptos"/>
          <w:lang w:val="es-ES_tradnl"/>
        </w:rPr>
        <w:t>se esté llevando a cabo</w:t>
      </w:r>
      <w:r w:rsidRPr="00D21A60">
        <w:rPr>
          <w:rFonts w:ascii="Aptos" w:hAnsi="Aptos"/>
          <w:lang w:val="es-ES_tradnl"/>
        </w:rPr>
        <w:t>, ya que los residentes de Riverside lo habían solicitado previamente. Sin embargo, el Grupo de Trabajo está perdiendo la oportunidad de recorrer otra sección de la acera cerca de MIT y Harvard</w:t>
      </w:r>
      <w:r w:rsidR="00DE0D89" w:rsidRPr="00D21A60">
        <w:rPr>
          <w:rFonts w:ascii="Aptos" w:hAnsi="Aptos"/>
          <w:lang w:val="es-ES_tradnl"/>
        </w:rPr>
        <w:t>.</w:t>
      </w:r>
    </w:p>
    <w:p w14:paraId="1BE9CBFE" w14:textId="517FEBA7" w:rsidR="3EDECFCA"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No es posible recorrer toda la extensión del área dentro del alcance de este trabajo, pero los Miembros del Grupo de Trabajo deben mantener las otras áreas presentes</w:t>
      </w:r>
      <w:r w:rsidR="00DE0D89" w:rsidRPr="00D21A60">
        <w:rPr>
          <w:rFonts w:ascii="Aptos" w:hAnsi="Aptos"/>
          <w:lang w:val="es-ES_tradnl"/>
        </w:rPr>
        <w:t>.</w:t>
      </w:r>
      <w:r w:rsidRPr="00D21A60">
        <w:rPr>
          <w:rFonts w:ascii="Aptos" w:hAnsi="Aptos"/>
          <w:lang w:val="es-ES_tradnl"/>
        </w:rPr>
        <w:t xml:space="preserve"> </w:t>
      </w:r>
    </w:p>
    <w:p w14:paraId="3E43C71C" w14:textId="33804B32" w:rsidR="00DD01C0" w:rsidRPr="00D21A60" w:rsidRDefault="007F739C" w:rsidP="2C2DA6D7">
      <w:pPr>
        <w:pStyle w:val="ListParagraph"/>
        <w:numPr>
          <w:ilvl w:val="1"/>
          <w:numId w:val="8"/>
        </w:numPr>
        <w:spacing w:after="0" w:line="240" w:lineRule="auto"/>
        <w:rPr>
          <w:rFonts w:ascii="Aptos" w:hAnsi="Aptos"/>
          <w:lang w:val="es-ES_tradnl"/>
        </w:rPr>
      </w:pPr>
      <w:r w:rsidRPr="00D21A60">
        <w:rPr>
          <w:rFonts w:ascii="Aptos" w:hAnsi="Aptos"/>
          <w:lang w:val="es-ES_tradnl"/>
        </w:rPr>
        <w:t>Sería beneficioso caminar tanto el lado norte como el lado sur de Memorial Drive</w:t>
      </w:r>
      <w:r w:rsidR="00DE0D89" w:rsidRPr="00D21A60">
        <w:rPr>
          <w:rFonts w:ascii="Aptos" w:hAnsi="Aptos"/>
          <w:lang w:val="es-ES_tradnl"/>
        </w:rPr>
        <w:t>.</w:t>
      </w:r>
    </w:p>
    <w:p w14:paraId="69FD4CAF" w14:textId="5C940BA0" w:rsidR="23F3E115"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Este es el plan</w:t>
      </w:r>
    </w:p>
    <w:p w14:paraId="60FFD959" w14:textId="6282EAF0" w:rsidR="18750396" w:rsidRPr="00D21A60" w:rsidRDefault="007F739C" w:rsidP="2C2DA6D7">
      <w:pPr>
        <w:pStyle w:val="ListParagraph"/>
        <w:numPr>
          <w:ilvl w:val="1"/>
          <w:numId w:val="8"/>
        </w:numPr>
        <w:spacing w:after="0" w:line="240" w:lineRule="auto"/>
        <w:rPr>
          <w:rFonts w:ascii="Aptos" w:hAnsi="Aptos"/>
          <w:lang w:val="es-ES_tradnl"/>
        </w:rPr>
      </w:pPr>
      <w:r w:rsidRPr="00D21A60">
        <w:rPr>
          <w:rFonts w:ascii="Aptos" w:hAnsi="Aptos"/>
          <w:lang w:val="es-ES_tradnl"/>
        </w:rPr>
        <w:t>Sería bueno que los gestores de proyecto pudieran responder específicamente a:</w:t>
      </w:r>
    </w:p>
    <w:p w14:paraId="5F83DE3C" w14:textId="310ECC81" w:rsidR="00DD01C0"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Trabajo en curso en Magazine Beach</w:t>
      </w:r>
    </w:p>
    <w:p w14:paraId="2D083BAE" w14:textId="3A65D921" w:rsidR="00DD01C0"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 xml:space="preserve">Planes futuros en Memorial Drive </w:t>
      </w:r>
    </w:p>
    <w:p w14:paraId="0959E3F2" w14:textId="532BF0AF" w:rsidR="00DD01C0"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Vegetación alrededor del puente de River Street y paisaje frente al complejo 808, entre otros</w:t>
      </w:r>
    </w:p>
    <w:p w14:paraId="2E608431" w14:textId="247503E0" w:rsidR="00DD01C0"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 xml:space="preserve">La presencia de barandales (similares a Harvard) </w:t>
      </w:r>
    </w:p>
    <w:p w14:paraId="71E5127C" w14:textId="216F266B" w:rsidR="00F87ACD" w:rsidRPr="00D21A60" w:rsidRDefault="007F739C" w:rsidP="2C2DA6D7">
      <w:pPr>
        <w:pStyle w:val="ListParagraph"/>
        <w:numPr>
          <w:ilvl w:val="1"/>
          <w:numId w:val="8"/>
        </w:numPr>
        <w:spacing w:after="0" w:line="240" w:lineRule="auto"/>
        <w:rPr>
          <w:rFonts w:ascii="Aptos" w:hAnsi="Aptos"/>
          <w:lang w:val="es-ES_tradnl"/>
        </w:rPr>
      </w:pPr>
      <w:r w:rsidRPr="00D21A60">
        <w:rPr>
          <w:rFonts w:ascii="Aptos" w:hAnsi="Aptos"/>
          <w:lang w:val="es-ES_tradnl"/>
        </w:rPr>
        <w:t>¿Pueden asistir otros miembros de la organización?</w:t>
      </w:r>
    </w:p>
    <w:p w14:paraId="0CD40EAD" w14:textId="746CFB38" w:rsidR="00DD01C0" w:rsidRPr="00D21A60" w:rsidRDefault="007F739C" w:rsidP="2C2DA6D7">
      <w:pPr>
        <w:pStyle w:val="ListParagraph"/>
        <w:numPr>
          <w:ilvl w:val="2"/>
          <w:numId w:val="8"/>
        </w:numPr>
        <w:spacing w:after="0" w:line="240" w:lineRule="auto"/>
        <w:rPr>
          <w:rFonts w:ascii="Aptos" w:hAnsi="Aptos"/>
          <w:lang w:val="es-ES_tradnl"/>
        </w:rPr>
      </w:pPr>
      <w:r w:rsidRPr="00D21A60">
        <w:rPr>
          <w:rFonts w:ascii="Aptos" w:hAnsi="Aptos"/>
          <w:lang w:val="es-ES_tradnl"/>
        </w:rPr>
        <w:t>Sí</w:t>
      </w:r>
    </w:p>
    <w:p w14:paraId="3A6D276D" w14:textId="516CBCAD" w:rsidR="706B9D66" w:rsidRPr="00D21A60" w:rsidRDefault="706B9D66" w:rsidP="34B18463">
      <w:pPr>
        <w:spacing w:after="0" w:line="240" w:lineRule="auto"/>
        <w:ind w:left="2160"/>
        <w:contextualSpacing/>
        <w:rPr>
          <w:rFonts w:ascii="Aptos" w:hAnsi="Aptos"/>
          <w:lang w:val="es-ES_tradnl"/>
        </w:rPr>
      </w:pPr>
    </w:p>
    <w:p w14:paraId="4405CCE6" w14:textId="25C8C933" w:rsidR="3B0CBD1E" w:rsidRPr="00D21A60" w:rsidRDefault="007F739C" w:rsidP="2C2DA6D7">
      <w:pPr>
        <w:pStyle w:val="ListParagraph"/>
        <w:numPr>
          <w:ilvl w:val="0"/>
          <w:numId w:val="22"/>
        </w:numPr>
        <w:spacing w:after="0" w:line="240" w:lineRule="auto"/>
        <w:ind w:left="360"/>
        <w:rPr>
          <w:rFonts w:ascii="Aptos" w:eastAsia="Aptos" w:hAnsi="Aptos"/>
          <w:b/>
          <w:bCs/>
          <w:color w:val="000000" w:themeColor="text1"/>
          <w:lang w:val="es-ES_tradnl"/>
        </w:rPr>
      </w:pPr>
      <w:r w:rsidRPr="00D21A60">
        <w:rPr>
          <w:rFonts w:ascii="Aptos" w:eastAsia="Aptos" w:hAnsi="Aptos"/>
          <w:b/>
          <w:bCs/>
          <w:color w:val="000000" w:themeColor="text1"/>
          <w:lang w:val="es-ES_tradnl"/>
        </w:rPr>
        <w:t>Discusión sobre la estructura y contenido de las Audiencias Públicas</w:t>
      </w:r>
    </w:p>
    <w:p w14:paraId="215594FE" w14:textId="6A370EAF" w:rsidR="15BEE18D" w:rsidRPr="00D21A60" w:rsidRDefault="007F739C" w:rsidP="2C2DA6D7">
      <w:pPr>
        <w:pStyle w:val="ListParagraph"/>
        <w:numPr>
          <w:ilvl w:val="0"/>
          <w:numId w:val="7"/>
        </w:numPr>
        <w:spacing w:after="0" w:line="240" w:lineRule="auto"/>
        <w:rPr>
          <w:rFonts w:ascii="Aptos" w:hAnsi="Aptos"/>
          <w:lang w:val="es-ES_tradnl"/>
        </w:rPr>
      </w:pPr>
      <w:r w:rsidRPr="00D21A60">
        <w:rPr>
          <w:rFonts w:ascii="Aptos" w:hAnsi="Aptos"/>
          <w:lang w:val="es-ES_tradnl"/>
        </w:rPr>
        <w:lastRenderedPageBreak/>
        <w:t xml:space="preserve">Las próximas </w:t>
      </w:r>
      <w:r w:rsidR="009377AE" w:rsidRPr="00D21A60">
        <w:rPr>
          <w:rFonts w:ascii="Aptos" w:hAnsi="Aptos"/>
          <w:lang w:val="es-ES_tradnl"/>
        </w:rPr>
        <w:t>A</w:t>
      </w:r>
      <w:r w:rsidRPr="00D21A60">
        <w:rPr>
          <w:rFonts w:ascii="Aptos" w:hAnsi="Aptos"/>
          <w:lang w:val="es-ES_tradnl"/>
        </w:rPr>
        <w:t xml:space="preserve">udiencias </w:t>
      </w:r>
      <w:r w:rsidR="009377AE" w:rsidRPr="00D21A60">
        <w:rPr>
          <w:rFonts w:ascii="Aptos" w:hAnsi="Aptos"/>
          <w:lang w:val="es-ES_tradnl"/>
        </w:rPr>
        <w:t>P</w:t>
      </w:r>
      <w:r w:rsidRPr="00D21A60">
        <w:rPr>
          <w:rFonts w:ascii="Aptos" w:hAnsi="Aptos"/>
          <w:lang w:val="es-ES_tradnl"/>
        </w:rPr>
        <w:t xml:space="preserve">úblicas serán el lunes 10 de noviembre de </w:t>
      </w:r>
      <w:r w:rsidR="00D21A60">
        <w:rPr>
          <w:rFonts w:ascii="Aptos" w:hAnsi="Aptos"/>
          <w:lang w:val="es-ES_tradnl"/>
        </w:rPr>
        <w:t xml:space="preserve">las </w:t>
      </w:r>
      <w:r w:rsidRPr="00D21A60">
        <w:rPr>
          <w:rFonts w:ascii="Aptos" w:hAnsi="Aptos"/>
          <w:lang w:val="es-ES_tradnl"/>
        </w:rPr>
        <w:t xml:space="preserve">18:00 a </w:t>
      </w:r>
      <w:r w:rsidR="00D21A60">
        <w:rPr>
          <w:rFonts w:ascii="Aptos" w:hAnsi="Aptos"/>
          <w:lang w:val="es-ES_tradnl"/>
        </w:rPr>
        <w:t xml:space="preserve">las </w:t>
      </w:r>
      <w:r w:rsidRPr="00D21A60">
        <w:rPr>
          <w:rFonts w:ascii="Aptos" w:hAnsi="Aptos"/>
          <w:lang w:val="es-ES_tradnl"/>
        </w:rPr>
        <w:t xml:space="preserve">20:00 </w:t>
      </w:r>
      <w:r w:rsidR="00D21A60">
        <w:rPr>
          <w:rFonts w:ascii="Aptos" w:hAnsi="Aptos"/>
          <w:lang w:val="es-ES_tradnl"/>
        </w:rPr>
        <w:t xml:space="preserve">horas </w:t>
      </w:r>
      <w:r w:rsidRPr="00D21A60">
        <w:rPr>
          <w:rFonts w:ascii="Aptos" w:hAnsi="Aptos"/>
          <w:lang w:val="es-ES_tradnl"/>
        </w:rPr>
        <w:t xml:space="preserve">(solo virtuales), el lunes 17 de noviembre de </w:t>
      </w:r>
      <w:r w:rsidR="00D21A60">
        <w:rPr>
          <w:rFonts w:ascii="Aptos" w:hAnsi="Aptos"/>
          <w:lang w:val="es-ES_tradnl"/>
        </w:rPr>
        <w:t xml:space="preserve">las </w:t>
      </w:r>
      <w:r w:rsidRPr="00D21A60">
        <w:rPr>
          <w:rFonts w:ascii="Aptos" w:hAnsi="Aptos"/>
          <w:lang w:val="es-ES_tradnl"/>
        </w:rPr>
        <w:t xml:space="preserve">18:00 a </w:t>
      </w:r>
      <w:r w:rsidR="00D21A60">
        <w:rPr>
          <w:rFonts w:ascii="Aptos" w:hAnsi="Aptos"/>
          <w:lang w:val="es-ES_tradnl"/>
        </w:rPr>
        <w:t xml:space="preserve">las </w:t>
      </w:r>
      <w:r w:rsidRPr="00D21A60">
        <w:rPr>
          <w:rFonts w:ascii="Aptos" w:hAnsi="Aptos"/>
          <w:lang w:val="es-ES_tradnl"/>
        </w:rPr>
        <w:t xml:space="preserve">20:00 </w:t>
      </w:r>
      <w:r w:rsidR="00D21A60">
        <w:rPr>
          <w:rFonts w:ascii="Aptos" w:hAnsi="Aptos"/>
          <w:lang w:val="es-ES_tradnl"/>
        </w:rPr>
        <w:t xml:space="preserve">horas </w:t>
      </w:r>
      <w:r w:rsidRPr="00D21A60">
        <w:rPr>
          <w:rFonts w:ascii="Aptos" w:hAnsi="Aptos"/>
          <w:lang w:val="es-ES_tradnl"/>
        </w:rPr>
        <w:t>(solo presencial</w:t>
      </w:r>
      <w:r w:rsidR="009377AE" w:rsidRPr="00D21A60">
        <w:rPr>
          <w:rFonts w:ascii="Aptos" w:hAnsi="Aptos"/>
          <w:lang w:val="es-ES_tradnl"/>
        </w:rPr>
        <w:t>es</w:t>
      </w:r>
      <w:r w:rsidRPr="00D21A60">
        <w:rPr>
          <w:rFonts w:ascii="Aptos" w:hAnsi="Aptos"/>
          <w:lang w:val="es-ES_tradnl"/>
        </w:rPr>
        <w:t>)</w:t>
      </w:r>
    </w:p>
    <w:p w14:paraId="4D625A86" w14:textId="1D945AD5" w:rsidR="15BEE18D"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Se proporcionará ASL e intérpretes para ambas reuniones</w:t>
      </w:r>
      <w:r w:rsidR="001F4261" w:rsidRPr="00D21A60">
        <w:rPr>
          <w:rFonts w:ascii="Aptos" w:hAnsi="Aptos"/>
          <w:lang w:val="es-ES_tradnl"/>
        </w:rPr>
        <w:t>.</w:t>
      </w:r>
    </w:p>
    <w:p w14:paraId="6517CE10" w14:textId="5F6D5B45" w:rsidR="1CEA22B2"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Se grabará la visión general del 10 de noviembre para que quienes no puedan asistir tengan la oportunidad de escuchar y se les proporcionará el enlace a la encuesta para que puedan enviar sus comentarios</w:t>
      </w:r>
      <w:r w:rsidR="001F4261" w:rsidRPr="00D21A60">
        <w:rPr>
          <w:rFonts w:ascii="Aptos" w:hAnsi="Aptos"/>
          <w:lang w:val="es-ES_tradnl"/>
        </w:rPr>
        <w:t>.</w:t>
      </w:r>
    </w:p>
    <w:p w14:paraId="2EECB6C5" w14:textId="01534142" w:rsidR="3CCEC61A"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Los Miembros del Grupo de Trabajo han compartido un enlace a los puntos del orden del día/otros documentos para dar su opinión</w:t>
      </w:r>
      <w:r w:rsidR="001F4261" w:rsidRPr="00D21A60">
        <w:rPr>
          <w:rFonts w:ascii="Aptos" w:hAnsi="Aptos"/>
          <w:lang w:val="es-ES_tradnl"/>
        </w:rPr>
        <w:t>.</w:t>
      </w:r>
    </w:p>
    <w:p w14:paraId="38C60CD1" w14:textId="310BA148" w:rsidR="00021375" w:rsidRPr="00D21A60" w:rsidRDefault="007F739C" w:rsidP="2C2DA6D7">
      <w:pPr>
        <w:pStyle w:val="ListParagraph"/>
        <w:numPr>
          <w:ilvl w:val="0"/>
          <w:numId w:val="7"/>
        </w:numPr>
        <w:spacing w:after="0" w:line="240" w:lineRule="auto"/>
        <w:rPr>
          <w:rFonts w:ascii="Aptos" w:hAnsi="Aptos"/>
          <w:lang w:val="es-ES_tradnl"/>
        </w:rPr>
      </w:pPr>
      <w:r w:rsidRPr="00D21A60">
        <w:rPr>
          <w:rFonts w:ascii="Aptos" w:hAnsi="Aptos"/>
          <w:lang w:val="es-ES_tradnl"/>
        </w:rPr>
        <w:t xml:space="preserve">Hay preocupaciones sobre compartir información sobre la guía en las </w:t>
      </w:r>
      <w:r w:rsidR="002E4296" w:rsidRPr="00D21A60">
        <w:rPr>
          <w:rFonts w:ascii="Aptos" w:hAnsi="Aptos"/>
          <w:lang w:val="es-ES_tradnl"/>
        </w:rPr>
        <w:t>A</w:t>
      </w:r>
      <w:r w:rsidRPr="00D21A60">
        <w:rPr>
          <w:rFonts w:ascii="Aptos" w:hAnsi="Aptos"/>
          <w:lang w:val="es-ES_tradnl"/>
        </w:rPr>
        <w:t xml:space="preserve">udiencias </w:t>
      </w:r>
      <w:r w:rsidR="002E4296" w:rsidRPr="00D21A60">
        <w:rPr>
          <w:rFonts w:ascii="Aptos" w:hAnsi="Aptos"/>
          <w:lang w:val="es-ES_tradnl"/>
        </w:rPr>
        <w:t>P</w:t>
      </w:r>
      <w:r w:rsidRPr="00D21A60">
        <w:rPr>
          <w:rFonts w:ascii="Aptos" w:hAnsi="Aptos"/>
          <w:lang w:val="es-ES_tradnl"/>
        </w:rPr>
        <w:t>úblicas sin dar la oportunidad al Grupo de Trabajo de acordar previamente qué debe compartirse.</w:t>
      </w:r>
    </w:p>
    <w:p w14:paraId="42567BB0" w14:textId="6C98962D" w:rsidR="00021375"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 xml:space="preserve">En el inicio de las Audiencias Públicas se compartirá qué es este Grupo de Trabajo, qué ha hecho hasta ahora y cómo se ha facilitado la participación hasta ahora. </w:t>
      </w:r>
    </w:p>
    <w:p w14:paraId="35A36605" w14:textId="69DD43EF" w:rsidR="00021375"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Las Audiencias Públicas del 10 y 17 de octubre no incluirán todavía el intercambio de recomendaciones del Grupo de Trabajo, ya que no se han desarrollado.</w:t>
      </w:r>
    </w:p>
    <w:p w14:paraId="74824A54" w14:textId="641B2970" w:rsidR="00021375"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Las Audiencias Públicas no incluirán un reporte desde la Visita del Sitio.</w:t>
      </w:r>
    </w:p>
    <w:p w14:paraId="52C0E49F" w14:textId="20200342" w:rsidR="00021375"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 xml:space="preserve">Las Audiencias Públicas se centrarán en escuchar al público y recopilar sus comentarios y sugerencias. </w:t>
      </w:r>
    </w:p>
    <w:p w14:paraId="1EF080C0" w14:textId="2B9A1472" w:rsidR="0015111E" w:rsidRPr="00D21A60" w:rsidRDefault="007F739C" w:rsidP="2C2DA6D7">
      <w:pPr>
        <w:pStyle w:val="ListParagraph"/>
        <w:numPr>
          <w:ilvl w:val="0"/>
          <w:numId w:val="7"/>
        </w:numPr>
        <w:spacing w:after="0" w:line="240" w:lineRule="auto"/>
        <w:rPr>
          <w:rFonts w:ascii="Aptos" w:hAnsi="Aptos"/>
          <w:lang w:val="es-ES_tradnl"/>
        </w:rPr>
      </w:pPr>
      <w:r w:rsidRPr="00D21A60">
        <w:rPr>
          <w:rFonts w:ascii="Aptos" w:hAnsi="Aptos"/>
          <w:lang w:val="es-ES_tradnl"/>
        </w:rPr>
        <w:t xml:space="preserve">Los Miembros del Grupo de Trabajo están al tanto en los correos electrónicos, pero algunos sienten que sus voces no son escuchadas, ni forman parte de la conversación. </w:t>
      </w:r>
    </w:p>
    <w:p w14:paraId="4B1EA1BB" w14:textId="23FC8C5D" w:rsidR="0015111E" w:rsidRPr="00D21A60" w:rsidRDefault="007F739C" w:rsidP="2C2DA6D7">
      <w:pPr>
        <w:pStyle w:val="ListParagraph"/>
        <w:numPr>
          <w:ilvl w:val="1"/>
          <w:numId w:val="7"/>
        </w:numPr>
        <w:spacing w:after="0" w:line="240" w:lineRule="auto"/>
        <w:rPr>
          <w:rFonts w:ascii="Aptos" w:hAnsi="Aptos"/>
          <w:lang w:val="es-ES_tradnl"/>
        </w:rPr>
      </w:pPr>
      <w:r w:rsidRPr="00D21A60">
        <w:rPr>
          <w:rFonts w:ascii="Aptos" w:hAnsi="Aptos"/>
          <w:lang w:val="es-ES_tradnl"/>
        </w:rPr>
        <w:t xml:space="preserve">Co-presidentes: Durante el otoño, este Grupo de Trabajo </w:t>
      </w:r>
      <w:r w:rsidR="00C148CB" w:rsidRPr="00D21A60">
        <w:rPr>
          <w:rFonts w:ascii="Aptos" w:hAnsi="Aptos"/>
          <w:lang w:val="es-ES_tradnl"/>
        </w:rPr>
        <w:t>todavía</w:t>
      </w:r>
      <w:r w:rsidRPr="00D21A60">
        <w:rPr>
          <w:rFonts w:ascii="Aptos" w:hAnsi="Aptos"/>
          <w:lang w:val="es-ES_tradnl"/>
        </w:rPr>
        <w:t xml:space="preserve"> está en el proceso de recopilar información. Las Audiencias Públicas serán una oportunidad para escuchar la opinión pública y así integrar las discusiones del Grupo de Trabajo. </w:t>
      </w:r>
    </w:p>
    <w:p w14:paraId="402607F7" w14:textId="5BF2A004" w:rsidR="0015111E" w:rsidRPr="00D21A60" w:rsidRDefault="007F739C" w:rsidP="2C2DA6D7">
      <w:pPr>
        <w:pStyle w:val="ListParagraph"/>
        <w:numPr>
          <w:ilvl w:val="0"/>
          <w:numId w:val="6"/>
        </w:numPr>
        <w:spacing w:after="0" w:line="240" w:lineRule="auto"/>
        <w:rPr>
          <w:rFonts w:ascii="Aptos" w:hAnsi="Aptos"/>
          <w:lang w:val="es-ES_tradnl"/>
        </w:rPr>
      </w:pPr>
      <w:r w:rsidRPr="00D21A60">
        <w:rPr>
          <w:rFonts w:ascii="Aptos" w:hAnsi="Aptos"/>
          <w:lang w:val="es-ES_tradnl"/>
        </w:rPr>
        <w:t>Actividades de divulgación en preparación para las Audiencias Públicas</w:t>
      </w:r>
    </w:p>
    <w:p w14:paraId="269A023C" w14:textId="5DA4FA9B" w:rsidR="0015111E" w:rsidRPr="00D21A60" w:rsidRDefault="007F739C" w:rsidP="2C2DA6D7">
      <w:pPr>
        <w:pStyle w:val="ListParagraph"/>
        <w:numPr>
          <w:ilvl w:val="1"/>
          <w:numId w:val="6"/>
        </w:numPr>
        <w:spacing w:after="0" w:line="240" w:lineRule="auto"/>
        <w:rPr>
          <w:rFonts w:ascii="Aptos" w:hAnsi="Aptos"/>
          <w:lang w:val="es-ES_tradnl"/>
        </w:rPr>
      </w:pPr>
      <w:r w:rsidRPr="00D21A60">
        <w:rPr>
          <w:rFonts w:ascii="Aptos" w:hAnsi="Aptos"/>
          <w:lang w:val="es-ES_tradnl"/>
        </w:rPr>
        <w:t xml:space="preserve">MAPC llevó a cabo actividades de divulgación en el área de Cambridge con miembros de la comunidad para preguntar cuáles eran sus prioridades. Preguntamos cuál era la mejor manera de </w:t>
      </w:r>
      <w:r w:rsidR="00D21A60">
        <w:rPr>
          <w:rFonts w:ascii="Aptos" w:hAnsi="Aptos"/>
          <w:lang w:val="es-ES_tradnl"/>
        </w:rPr>
        <w:t xml:space="preserve">ponernos en </w:t>
      </w:r>
      <w:r w:rsidRPr="00D21A60">
        <w:rPr>
          <w:rFonts w:ascii="Aptos" w:hAnsi="Aptos"/>
          <w:lang w:val="es-ES_tradnl"/>
        </w:rPr>
        <w:t>contact</w:t>
      </w:r>
      <w:r w:rsidR="00D21A60">
        <w:rPr>
          <w:rFonts w:ascii="Aptos" w:hAnsi="Aptos"/>
          <w:lang w:val="es-ES_tradnl"/>
        </w:rPr>
        <w:t>o</w:t>
      </w:r>
      <w:r w:rsidRPr="00D21A60">
        <w:rPr>
          <w:rFonts w:ascii="Aptos" w:hAnsi="Aptos"/>
          <w:lang w:val="es-ES_tradnl"/>
        </w:rPr>
        <w:t xml:space="preserve"> con ellos para poder compartir información sobre las Audiencias Públicas. Los resultados incluyen:</w:t>
      </w:r>
    </w:p>
    <w:p w14:paraId="16B7EBF6" w14:textId="5472297D" w:rsidR="0015111E" w:rsidRPr="00D21A60" w:rsidRDefault="007F739C" w:rsidP="2C2DA6D7">
      <w:pPr>
        <w:pStyle w:val="ListParagraph"/>
        <w:numPr>
          <w:ilvl w:val="2"/>
          <w:numId w:val="6"/>
        </w:numPr>
        <w:spacing w:after="0" w:line="240" w:lineRule="auto"/>
        <w:rPr>
          <w:rFonts w:ascii="Aptos" w:hAnsi="Aptos"/>
          <w:lang w:val="es-ES_tradnl"/>
        </w:rPr>
      </w:pPr>
      <w:r w:rsidRPr="00D21A60">
        <w:rPr>
          <w:rFonts w:ascii="Aptos" w:hAnsi="Aptos"/>
          <w:lang w:val="es-ES_tradnl"/>
        </w:rPr>
        <w:t>Publicar información sobre las audiencias al menos una semana antes.</w:t>
      </w:r>
    </w:p>
    <w:p w14:paraId="74EFBB28" w14:textId="510C235D" w:rsidR="0015111E" w:rsidRPr="00D21A60" w:rsidRDefault="007F739C" w:rsidP="2C2DA6D7">
      <w:pPr>
        <w:pStyle w:val="ListParagraph"/>
        <w:numPr>
          <w:ilvl w:val="2"/>
          <w:numId w:val="6"/>
        </w:numPr>
        <w:spacing w:after="0" w:line="240" w:lineRule="auto"/>
        <w:rPr>
          <w:rFonts w:ascii="Aptos" w:hAnsi="Aptos"/>
          <w:lang w:val="es-ES_tradnl"/>
        </w:rPr>
      </w:pPr>
      <w:r w:rsidRPr="00D21A60">
        <w:rPr>
          <w:rFonts w:ascii="Aptos" w:hAnsi="Aptos"/>
          <w:lang w:val="es-ES_tradnl"/>
        </w:rPr>
        <w:t>Visitas puerta a puerta esta semana.</w:t>
      </w:r>
    </w:p>
    <w:p w14:paraId="7F147CCE" w14:textId="76E0DE17" w:rsidR="0015111E" w:rsidRPr="00D21A60" w:rsidRDefault="007F739C" w:rsidP="2C2DA6D7">
      <w:pPr>
        <w:pStyle w:val="ListParagraph"/>
        <w:numPr>
          <w:ilvl w:val="2"/>
          <w:numId w:val="6"/>
        </w:numPr>
        <w:spacing w:after="0" w:line="240" w:lineRule="auto"/>
        <w:rPr>
          <w:rFonts w:ascii="Aptos" w:hAnsi="Aptos"/>
          <w:lang w:val="es-ES_tradnl"/>
        </w:rPr>
      </w:pPr>
      <w:r w:rsidRPr="00D21A60">
        <w:rPr>
          <w:rFonts w:ascii="Aptos" w:hAnsi="Aptos"/>
          <w:lang w:val="es-ES_tradnl"/>
        </w:rPr>
        <w:t>Se contactó a la Asociación de Vecinos para obtener opiniones.</w:t>
      </w:r>
    </w:p>
    <w:p w14:paraId="0B25751B" w14:textId="240B698C" w:rsidR="00B53035" w:rsidRPr="00D21A60" w:rsidRDefault="007F739C" w:rsidP="2C2DA6D7">
      <w:pPr>
        <w:pStyle w:val="ListParagraph"/>
        <w:numPr>
          <w:ilvl w:val="2"/>
          <w:numId w:val="6"/>
        </w:numPr>
        <w:spacing w:after="0" w:line="240" w:lineRule="auto"/>
        <w:rPr>
          <w:rFonts w:ascii="Aptos" w:hAnsi="Aptos"/>
          <w:lang w:val="es-ES_tradnl"/>
        </w:rPr>
      </w:pPr>
      <w:r w:rsidRPr="00D21A60">
        <w:rPr>
          <w:rFonts w:ascii="Aptos" w:hAnsi="Aptos"/>
          <w:lang w:val="es-ES_tradnl"/>
        </w:rPr>
        <w:t xml:space="preserve">Existe una gran comunidad de habla árabe en esta área (1 de cada 3 residentes) por lo que se tiene la expectativa de crear un grupo </w:t>
      </w:r>
      <w:r w:rsidR="00D21A60">
        <w:rPr>
          <w:rFonts w:ascii="Aptos" w:hAnsi="Aptos"/>
          <w:lang w:val="es-ES_tradnl"/>
        </w:rPr>
        <w:t xml:space="preserve">de enfoque </w:t>
      </w:r>
      <w:r w:rsidRPr="00D21A60">
        <w:rPr>
          <w:rFonts w:ascii="Aptos" w:hAnsi="Aptos"/>
          <w:lang w:val="es-ES_tradnl"/>
        </w:rPr>
        <w:t xml:space="preserve">que les acomode directamente (encontrándose con la comunidad donde están). </w:t>
      </w:r>
    </w:p>
    <w:p w14:paraId="0CAB1203" w14:textId="2A3E7278" w:rsidR="00247110" w:rsidRPr="00D21A60" w:rsidRDefault="007F739C" w:rsidP="2C2DA6D7">
      <w:pPr>
        <w:pStyle w:val="ListParagraph"/>
        <w:numPr>
          <w:ilvl w:val="1"/>
          <w:numId w:val="6"/>
        </w:numPr>
        <w:spacing w:after="0" w:line="240" w:lineRule="auto"/>
        <w:rPr>
          <w:rFonts w:ascii="Aptos" w:hAnsi="Aptos"/>
          <w:lang w:val="es-ES_tradnl"/>
        </w:rPr>
      </w:pPr>
      <w:r w:rsidRPr="00D21A60">
        <w:rPr>
          <w:rFonts w:ascii="Aptos" w:hAnsi="Aptos"/>
          <w:lang w:val="es-ES_tradnl"/>
        </w:rPr>
        <w:t xml:space="preserve">Se tomarán notas durante estas conversaciones/visitas puerta a puerta y serán documentadas/compartidas con los miembros del Grupo de Trabajo. </w:t>
      </w:r>
      <w:r w:rsidRPr="00D21A60">
        <w:rPr>
          <w:rFonts w:ascii="Aptos" w:hAnsi="Aptos"/>
          <w:lang w:val="es-ES_tradnl"/>
        </w:rPr>
        <w:tab/>
      </w:r>
    </w:p>
    <w:p w14:paraId="52D2F449" w14:textId="7C1DBD0A" w:rsidR="00B53035" w:rsidRPr="00D21A60" w:rsidRDefault="007F739C" w:rsidP="2C2DA6D7">
      <w:pPr>
        <w:pStyle w:val="ListParagraph"/>
        <w:numPr>
          <w:ilvl w:val="0"/>
          <w:numId w:val="36"/>
        </w:numPr>
        <w:spacing w:after="0" w:line="240" w:lineRule="auto"/>
        <w:rPr>
          <w:rFonts w:ascii="Aptos" w:hAnsi="Aptos"/>
          <w:lang w:val="es-ES_tradnl"/>
        </w:rPr>
      </w:pPr>
      <w:r w:rsidRPr="00D21A60">
        <w:rPr>
          <w:rFonts w:ascii="Aptos" w:hAnsi="Aptos"/>
          <w:lang w:val="es-ES_tradnl"/>
        </w:rPr>
        <w:lastRenderedPageBreak/>
        <w:t xml:space="preserve">Preguntas del Grupo de Trabajo: </w:t>
      </w:r>
    </w:p>
    <w:p w14:paraId="6D0C5BEE" w14:textId="177C725F" w:rsidR="00B53035" w:rsidRPr="00D21A60" w:rsidRDefault="007F739C" w:rsidP="2C2DA6D7">
      <w:pPr>
        <w:pStyle w:val="ListParagraph"/>
        <w:numPr>
          <w:ilvl w:val="1"/>
          <w:numId w:val="5"/>
        </w:numPr>
        <w:spacing w:after="0" w:line="240" w:lineRule="auto"/>
        <w:rPr>
          <w:rFonts w:ascii="Aptos" w:hAnsi="Aptos"/>
          <w:lang w:val="es-ES_tradnl"/>
        </w:rPr>
      </w:pPr>
      <w:r w:rsidRPr="00D21A60">
        <w:rPr>
          <w:rFonts w:ascii="Aptos" w:hAnsi="Aptos"/>
          <w:lang w:val="es-ES_tradnl"/>
        </w:rPr>
        <w:t>¿Qué se entiende por conversaciones individuales?</w:t>
      </w:r>
    </w:p>
    <w:p w14:paraId="0F0F8758" w14:textId="4DE66F29" w:rsidR="00B53035" w:rsidRPr="00D21A60" w:rsidRDefault="007F739C" w:rsidP="2C2DA6D7">
      <w:pPr>
        <w:pStyle w:val="ListParagraph"/>
        <w:numPr>
          <w:ilvl w:val="2"/>
          <w:numId w:val="5"/>
        </w:numPr>
        <w:spacing w:after="0" w:line="240" w:lineRule="auto"/>
        <w:rPr>
          <w:rFonts w:ascii="Aptos" w:hAnsi="Aptos"/>
          <w:lang w:val="es-ES_tradnl"/>
        </w:rPr>
      </w:pPr>
      <w:r w:rsidRPr="00D21A60">
        <w:rPr>
          <w:rFonts w:ascii="Aptos" w:hAnsi="Aptos"/>
          <w:lang w:val="es-ES_tradnl"/>
        </w:rPr>
        <w:t xml:space="preserve">MAPC: Queremos asegurarnos de que estamos capturando una buena representación de las partes interesadas impactadas. Lo hacemos </w:t>
      </w:r>
      <w:r w:rsidR="00D21A60">
        <w:rPr>
          <w:rFonts w:ascii="Aptos" w:hAnsi="Aptos"/>
          <w:lang w:val="es-ES_tradnl"/>
        </w:rPr>
        <w:t xml:space="preserve">poniéndonos en </w:t>
      </w:r>
      <w:r w:rsidRPr="00D21A60">
        <w:rPr>
          <w:rFonts w:ascii="Aptos" w:hAnsi="Aptos"/>
          <w:lang w:val="es-ES_tradnl"/>
        </w:rPr>
        <w:t>contacto con diferentes miembros de la comunidad e involucrándolos directamente para empezar a generar confianza. En conversaciones hasta ahora, Jackson Price, Director de Participación Comunitaria, compartió que el equipo de participación de la ciudad tiene un equipo piloto, formado recientemente en los últimos 30 días</w:t>
      </w:r>
    </w:p>
    <w:p w14:paraId="708FA197" w14:textId="5BCBF54F" w:rsidR="3B4DD6CC" w:rsidRPr="00D21A60" w:rsidRDefault="007F739C" w:rsidP="2C2DA6D7">
      <w:pPr>
        <w:pStyle w:val="ListParagraph"/>
        <w:numPr>
          <w:ilvl w:val="3"/>
          <w:numId w:val="5"/>
        </w:numPr>
        <w:spacing w:after="0" w:line="240" w:lineRule="auto"/>
        <w:rPr>
          <w:rFonts w:ascii="Aptos" w:hAnsi="Aptos"/>
          <w:lang w:val="es-ES_tradnl"/>
        </w:rPr>
      </w:pPr>
      <w:r w:rsidRPr="00D21A60">
        <w:rPr>
          <w:rFonts w:ascii="Aptos" w:hAnsi="Aptos"/>
          <w:lang w:val="es-ES_tradnl"/>
        </w:rPr>
        <w:t xml:space="preserve">Hay preocupaciones sobre </w:t>
      </w:r>
      <w:r w:rsidR="00D21A60">
        <w:rPr>
          <w:rFonts w:ascii="Aptos" w:hAnsi="Aptos"/>
          <w:lang w:val="es-ES_tradnl"/>
        </w:rPr>
        <w:t xml:space="preserve">la situación de que </w:t>
      </w:r>
      <w:r w:rsidRPr="00D21A60">
        <w:rPr>
          <w:rFonts w:ascii="Aptos" w:hAnsi="Aptos"/>
          <w:lang w:val="es-ES_tradnl"/>
        </w:rPr>
        <w:t>Jackson Price no tiene 'presencia sobre el terreno' en Cambridge y solo tiene contactos que no están directamente impactados. Los Miembros del Grupo de Trabajo quieren evitar la participación de personas que no est</w:t>
      </w:r>
      <w:r w:rsidR="00D21A60">
        <w:rPr>
          <w:rFonts w:ascii="Aptos" w:hAnsi="Aptos"/>
          <w:lang w:val="es-ES_tradnl"/>
        </w:rPr>
        <w:t>é</w:t>
      </w:r>
      <w:r w:rsidRPr="00D21A60">
        <w:rPr>
          <w:rFonts w:ascii="Aptos" w:hAnsi="Aptos"/>
          <w:lang w:val="es-ES_tradnl"/>
        </w:rPr>
        <w:t>n involucradas o directamente afectadas.</w:t>
      </w:r>
    </w:p>
    <w:p w14:paraId="5057250F" w14:textId="7E496A36" w:rsidR="1328143E" w:rsidRPr="00D21A60" w:rsidRDefault="007F739C" w:rsidP="2C2DA6D7">
      <w:pPr>
        <w:pStyle w:val="ListParagraph"/>
        <w:numPr>
          <w:ilvl w:val="3"/>
          <w:numId w:val="5"/>
        </w:numPr>
        <w:spacing w:after="0" w:line="240" w:lineRule="auto"/>
        <w:rPr>
          <w:rFonts w:ascii="Aptos" w:hAnsi="Aptos"/>
          <w:lang w:val="es-ES_tradnl"/>
        </w:rPr>
      </w:pPr>
      <w:r w:rsidRPr="00D21A60">
        <w:rPr>
          <w:rFonts w:ascii="Aptos" w:hAnsi="Aptos"/>
          <w:lang w:val="es-ES_tradnl"/>
        </w:rPr>
        <w:t>Respuesta: Jackson Price y su equipo compartían conocimiento general, no aportaban información de la comunidad. Queríamos tener una conversación para también hacer un seguimiento sobre cómo evitar la fatiga de los interesados. Por ejemplo, escuchamos opiniones sobre no hacer visitas puerta a puerta en el día de las elecciones. No recopilamos información sobre la divulgación, la participación comunitaria y los métodos de comunicación.</w:t>
      </w:r>
    </w:p>
    <w:p w14:paraId="1FCA4413" w14:textId="1ABDE386" w:rsidR="00B53035" w:rsidRPr="00D21A60" w:rsidRDefault="007F739C" w:rsidP="2C2DA6D7">
      <w:pPr>
        <w:pStyle w:val="ListParagraph"/>
        <w:numPr>
          <w:ilvl w:val="2"/>
          <w:numId w:val="5"/>
        </w:numPr>
        <w:spacing w:after="0" w:line="240" w:lineRule="auto"/>
        <w:rPr>
          <w:rFonts w:ascii="Aptos" w:hAnsi="Aptos"/>
          <w:lang w:val="es-ES_tradnl"/>
        </w:rPr>
      </w:pPr>
      <w:r w:rsidRPr="00D21A60">
        <w:rPr>
          <w:rFonts w:ascii="Aptos" w:hAnsi="Aptos"/>
          <w:lang w:val="es-ES_tradnl"/>
        </w:rPr>
        <w:t xml:space="preserve">MAPC: Hablamos con el Cambridge Community Center y planeamos instalar una estación en su próximo evento de entrega de pavos para conectarnos y conversar con los miembros de la comunidad en el lugar. </w:t>
      </w:r>
    </w:p>
    <w:p w14:paraId="05F21039" w14:textId="08C7DF68" w:rsidR="00B53035" w:rsidRPr="00D21A60" w:rsidRDefault="007F739C" w:rsidP="2C2DA6D7">
      <w:pPr>
        <w:pStyle w:val="ListParagraph"/>
        <w:numPr>
          <w:ilvl w:val="2"/>
          <w:numId w:val="5"/>
        </w:numPr>
        <w:spacing w:after="0" w:line="240" w:lineRule="auto"/>
        <w:rPr>
          <w:rFonts w:ascii="Aptos" w:hAnsi="Aptos"/>
          <w:lang w:val="es-ES_tradnl"/>
        </w:rPr>
      </w:pPr>
      <w:r w:rsidRPr="00D21A60">
        <w:rPr>
          <w:rFonts w:ascii="Aptos" w:hAnsi="Aptos"/>
          <w:lang w:val="es-ES_tradnl"/>
        </w:rPr>
        <w:t xml:space="preserve">MAPC: Esperamos </w:t>
      </w:r>
      <w:r w:rsidR="00D21A60" w:rsidRPr="00D21A60">
        <w:rPr>
          <w:rFonts w:ascii="Aptos" w:hAnsi="Aptos"/>
          <w:lang w:val="es-ES_tradnl"/>
        </w:rPr>
        <w:t xml:space="preserve">también </w:t>
      </w:r>
      <w:r w:rsidR="00D21A60">
        <w:rPr>
          <w:rFonts w:ascii="Aptos" w:hAnsi="Aptos"/>
          <w:lang w:val="es-ES_tradnl"/>
        </w:rPr>
        <w:t>ponernos en contacto</w:t>
      </w:r>
      <w:r w:rsidRPr="00D21A60">
        <w:rPr>
          <w:rFonts w:ascii="Aptos" w:hAnsi="Aptos"/>
          <w:lang w:val="es-ES_tradnl"/>
        </w:rPr>
        <w:t xml:space="preserve"> con Jeremy Battle y su iglesia.</w:t>
      </w:r>
    </w:p>
    <w:p w14:paraId="4FA55D29" w14:textId="0BA55585" w:rsidR="00247110" w:rsidRPr="00D21A60" w:rsidRDefault="007F739C" w:rsidP="2C2DA6D7">
      <w:pPr>
        <w:pStyle w:val="ListParagraph"/>
        <w:numPr>
          <w:ilvl w:val="0"/>
          <w:numId w:val="36"/>
        </w:numPr>
        <w:spacing w:after="0" w:line="240" w:lineRule="auto"/>
        <w:rPr>
          <w:rFonts w:ascii="Aptos" w:hAnsi="Aptos"/>
          <w:lang w:val="es-ES_tradnl"/>
        </w:rPr>
      </w:pPr>
      <w:r w:rsidRPr="00D21A60">
        <w:rPr>
          <w:rFonts w:ascii="Aptos" w:hAnsi="Aptos"/>
          <w:lang w:val="es-ES_tradnl"/>
        </w:rPr>
        <w:t>Sugerencia de Derrick Neal para utilizar los datos de la Cambridge Health Alliance sobre evaluaciones de salud comunitaria y planes de mejora para informar la divulgación</w:t>
      </w:r>
    </w:p>
    <w:p w14:paraId="6A321892" w14:textId="00342F0B" w:rsidR="00B53035" w:rsidRPr="00D21A60" w:rsidRDefault="007F739C" w:rsidP="2C2DA6D7">
      <w:pPr>
        <w:pStyle w:val="ListParagraph"/>
        <w:numPr>
          <w:ilvl w:val="1"/>
          <w:numId w:val="4"/>
        </w:numPr>
        <w:spacing w:after="0" w:line="240" w:lineRule="auto"/>
        <w:rPr>
          <w:rFonts w:ascii="Aptos" w:hAnsi="Aptos"/>
          <w:lang w:val="es-ES_tradnl"/>
        </w:rPr>
      </w:pPr>
      <w:r w:rsidRPr="00D21A60">
        <w:rPr>
          <w:rFonts w:ascii="Aptos" w:hAnsi="Aptos"/>
          <w:lang w:val="es-ES_tradnl"/>
        </w:rPr>
        <w:t>Sasha hará un seguimiento para obtener esta información.</w:t>
      </w:r>
    </w:p>
    <w:p w14:paraId="6F5B91F3" w14:textId="0B79B9A9" w:rsidR="00B17BDB" w:rsidRPr="00D21A60" w:rsidRDefault="007F739C" w:rsidP="2C2DA6D7">
      <w:pPr>
        <w:pStyle w:val="ListParagraph"/>
        <w:numPr>
          <w:ilvl w:val="0"/>
          <w:numId w:val="4"/>
        </w:numPr>
        <w:spacing w:after="0" w:line="240" w:lineRule="auto"/>
        <w:rPr>
          <w:rFonts w:ascii="Aptos" w:hAnsi="Aptos"/>
          <w:lang w:val="es-ES_tradnl"/>
        </w:rPr>
      </w:pPr>
      <w:r w:rsidRPr="00D21A60">
        <w:rPr>
          <w:rFonts w:ascii="Aptos" w:hAnsi="Aptos"/>
          <w:lang w:val="es-ES_tradnl"/>
        </w:rPr>
        <w:t xml:space="preserve">Se anima a los Miembros del Grupo de Trabajo a sugerir a quién debe ser contactado. </w:t>
      </w:r>
    </w:p>
    <w:p w14:paraId="18794327" w14:textId="52FBBED2" w:rsidR="00B17BDB" w:rsidRPr="00D21A60" w:rsidRDefault="007F739C" w:rsidP="2C2DA6D7">
      <w:pPr>
        <w:pStyle w:val="ListParagraph"/>
        <w:numPr>
          <w:ilvl w:val="1"/>
          <w:numId w:val="36"/>
        </w:numPr>
        <w:spacing w:after="0" w:line="240" w:lineRule="auto"/>
        <w:rPr>
          <w:rFonts w:ascii="Aptos" w:hAnsi="Aptos"/>
          <w:lang w:val="es-ES_tradnl"/>
        </w:rPr>
      </w:pPr>
      <w:r w:rsidRPr="00D21A60">
        <w:rPr>
          <w:rFonts w:ascii="Aptos" w:hAnsi="Aptos"/>
          <w:lang w:val="es-ES_tradnl"/>
        </w:rPr>
        <w:t>Retroalimentación de Miembros del Grupo de Trabajo en el vecindario de Riverside de que parece que otros Miembros del Grupo de Trabajo no están participando en las discusiones.</w:t>
      </w:r>
    </w:p>
    <w:p w14:paraId="19F98B36" w14:textId="293DE386" w:rsidR="00696124" w:rsidRPr="00D21A60" w:rsidRDefault="00696124" w:rsidP="2C2DA6D7">
      <w:pPr>
        <w:pStyle w:val="ListParagraph"/>
        <w:spacing w:after="0" w:line="240" w:lineRule="auto"/>
        <w:ind w:left="1440"/>
        <w:rPr>
          <w:rFonts w:ascii="Aptos" w:hAnsi="Aptos"/>
          <w:lang w:val="es-ES_tradnl"/>
        </w:rPr>
      </w:pPr>
    </w:p>
    <w:p w14:paraId="671B2B5D" w14:textId="18ACD376" w:rsidR="00696124" w:rsidRPr="00D21A60" w:rsidRDefault="007F739C" w:rsidP="2C2DA6D7">
      <w:pPr>
        <w:numPr>
          <w:ilvl w:val="0"/>
          <w:numId w:val="21"/>
        </w:numPr>
        <w:spacing w:after="0" w:line="240" w:lineRule="auto"/>
        <w:ind w:left="360"/>
        <w:contextualSpacing/>
        <w:rPr>
          <w:rFonts w:ascii="Aptos" w:eastAsia="Aptos" w:hAnsi="Aptos"/>
          <w:b/>
          <w:bCs/>
          <w:color w:val="000000" w:themeColor="text1"/>
          <w:lang w:val="es-ES_tradnl"/>
        </w:rPr>
      </w:pPr>
      <w:r w:rsidRPr="00D21A60">
        <w:rPr>
          <w:rFonts w:ascii="Aptos" w:eastAsia="Aptos" w:hAnsi="Aptos"/>
          <w:b/>
          <w:bCs/>
          <w:color w:val="000000" w:themeColor="text1"/>
          <w:lang w:val="es-ES_tradnl"/>
        </w:rPr>
        <w:t>Discusión sobre las recomendaciones preliminares para el reporte final del Grupo de Trabajo</w:t>
      </w:r>
    </w:p>
    <w:p w14:paraId="0C651BC4" w14:textId="0305295B" w:rsidR="00696124" w:rsidRPr="00D21A60" w:rsidRDefault="007F739C" w:rsidP="2C2DA6D7">
      <w:pPr>
        <w:pStyle w:val="ListParagraph"/>
        <w:numPr>
          <w:ilvl w:val="0"/>
          <w:numId w:val="3"/>
        </w:numPr>
        <w:spacing w:after="0" w:line="240" w:lineRule="auto"/>
        <w:ind w:left="720"/>
        <w:rPr>
          <w:rFonts w:ascii="Aptos" w:hAnsi="Aptos"/>
          <w:lang w:val="es-ES_tradnl"/>
        </w:rPr>
      </w:pPr>
      <w:r w:rsidRPr="00D21A60">
        <w:rPr>
          <w:rFonts w:ascii="Aptos" w:hAnsi="Aptos"/>
          <w:lang w:val="es-ES_tradnl"/>
        </w:rPr>
        <w:lastRenderedPageBreak/>
        <w:t>Moción para presentar las Recomendaciones Preliminares del reporte y trasladar este punto de la agenda a la próxima reunión: Lawrence Adkins</w:t>
      </w:r>
    </w:p>
    <w:p w14:paraId="34E9FDE6" w14:textId="5961CFF3" w:rsidR="00696124" w:rsidRPr="00D21A60" w:rsidRDefault="007F739C" w:rsidP="2C2DA6D7">
      <w:pPr>
        <w:pStyle w:val="ListParagraph"/>
        <w:numPr>
          <w:ilvl w:val="1"/>
          <w:numId w:val="3"/>
        </w:numPr>
        <w:spacing w:after="0" w:line="240" w:lineRule="auto"/>
        <w:ind w:left="1440"/>
        <w:rPr>
          <w:rFonts w:ascii="Aptos" w:hAnsi="Aptos"/>
          <w:lang w:val="es-ES_tradnl"/>
        </w:rPr>
      </w:pPr>
      <w:r w:rsidRPr="00D21A60">
        <w:rPr>
          <w:rFonts w:ascii="Aptos" w:hAnsi="Aptos"/>
          <w:lang w:val="es-ES_tradnl"/>
        </w:rPr>
        <w:t>Segundo: Steven Miller </w:t>
      </w:r>
    </w:p>
    <w:p w14:paraId="650CB68B" w14:textId="3DA066A9" w:rsidR="00696124" w:rsidRPr="00D21A60" w:rsidRDefault="007F739C" w:rsidP="2C2DA6D7">
      <w:pPr>
        <w:pStyle w:val="ListParagraph"/>
        <w:numPr>
          <w:ilvl w:val="0"/>
          <w:numId w:val="3"/>
        </w:numPr>
        <w:spacing w:after="0" w:line="240" w:lineRule="auto"/>
        <w:ind w:left="720"/>
        <w:rPr>
          <w:rFonts w:ascii="Aptos" w:hAnsi="Aptos"/>
          <w:lang w:val="es-ES_tradnl"/>
        </w:rPr>
      </w:pPr>
      <w:r w:rsidRPr="00D21A60">
        <w:rPr>
          <w:rFonts w:ascii="Aptos" w:hAnsi="Aptos"/>
          <w:lang w:val="es-ES_tradnl"/>
        </w:rPr>
        <w:t>Votación:</w:t>
      </w:r>
    </w:p>
    <w:p w14:paraId="53CFF713" w14:textId="1F604B07" w:rsidR="00696124" w:rsidRPr="00D21A60" w:rsidRDefault="007F739C" w:rsidP="2C2DA6D7">
      <w:pPr>
        <w:pStyle w:val="ListParagraph"/>
        <w:numPr>
          <w:ilvl w:val="1"/>
          <w:numId w:val="3"/>
        </w:numPr>
        <w:spacing w:after="0" w:line="240" w:lineRule="auto"/>
        <w:ind w:left="1440"/>
        <w:rPr>
          <w:rFonts w:ascii="Aptos" w:hAnsi="Aptos"/>
          <w:lang w:val="es-ES_tradnl"/>
        </w:rPr>
      </w:pPr>
      <w:r w:rsidRPr="00D21A60">
        <w:rPr>
          <w:rFonts w:ascii="Aptos" w:hAnsi="Aptos"/>
          <w:b/>
          <w:bCs/>
          <w:lang w:val="es-ES_tradnl"/>
        </w:rPr>
        <w:t xml:space="preserve">Monika Roy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7EB62783"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Logan Bailey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xml:space="preserve"> No o Abstención – Ausente </w:t>
      </w:r>
    </w:p>
    <w:p w14:paraId="58F62442"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Derrick Neal</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36EF3DDC"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Kyle Vangel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62D0B6D7"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Ken Reeves</w:t>
      </w:r>
      <w:r w:rsidRPr="00D21A60">
        <w:rPr>
          <w:rFonts w:ascii="Aptos" w:hAnsi="Aptos"/>
          <w:lang w:val="es-ES_tradnl"/>
        </w:rPr>
        <w:t xml:space="preserve"> – Sí, No o Abstención </w:t>
      </w:r>
      <w:r w:rsidRPr="00D21A60">
        <w:rPr>
          <w:rFonts w:ascii="Aptos" w:hAnsi="Aptos"/>
          <w:b/>
          <w:bCs/>
          <w:lang w:val="es-ES_tradnl"/>
        </w:rPr>
        <w:t>– Ausente</w:t>
      </w:r>
      <w:r w:rsidRPr="00D21A60">
        <w:rPr>
          <w:rFonts w:ascii="Aptos" w:hAnsi="Aptos"/>
          <w:lang w:val="es-ES_tradnl"/>
        </w:rPr>
        <w:t> </w:t>
      </w:r>
    </w:p>
    <w:p w14:paraId="0B4C6978"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Jeremy D. Battle</w:t>
      </w:r>
      <w:r w:rsidRPr="00D21A60">
        <w:rPr>
          <w:rFonts w:ascii="Aptos" w:hAnsi="Aptos"/>
          <w:lang w:val="es-ES_tradnl"/>
        </w:rPr>
        <w:t xml:space="preserve"> – Sí, No o Abstención – </w:t>
      </w:r>
      <w:r w:rsidRPr="00D21A60">
        <w:rPr>
          <w:rFonts w:ascii="Aptos" w:hAnsi="Aptos"/>
          <w:b/>
          <w:bCs/>
          <w:lang w:val="es-ES_tradnl"/>
        </w:rPr>
        <w:t>Ausente</w:t>
      </w:r>
      <w:r w:rsidRPr="00D21A60">
        <w:rPr>
          <w:rFonts w:ascii="Aptos" w:hAnsi="Aptos"/>
          <w:lang w:val="es-ES_tradnl"/>
        </w:rPr>
        <w:t> </w:t>
      </w:r>
    </w:p>
    <w:p w14:paraId="20D7F83E"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Galen Mook </w:t>
      </w:r>
      <w:r w:rsidRPr="00D21A60">
        <w:rPr>
          <w:rFonts w:ascii="Aptos" w:hAnsi="Aptos"/>
          <w:lang w:val="es-ES_tradnl"/>
        </w:rPr>
        <w:t xml:space="preserve">– Sí, No, o Abstención – </w:t>
      </w:r>
      <w:r w:rsidRPr="00D21A60">
        <w:rPr>
          <w:rFonts w:ascii="Aptos" w:hAnsi="Aptos"/>
          <w:b/>
          <w:bCs/>
          <w:lang w:val="es-ES_tradnl"/>
        </w:rPr>
        <w:t xml:space="preserve">Ausente </w:t>
      </w:r>
      <w:r w:rsidRPr="00D21A60">
        <w:rPr>
          <w:rFonts w:ascii="Aptos" w:hAnsi="Aptos"/>
          <w:lang w:val="es-ES_tradnl"/>
        </w:rPr>
        <w:t> </w:t>
      </w:r>
    </w:p>
    <w:p w14:paraId="69BBB9FE"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Laura Jasinski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5781DD1C"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Angela DeSousa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732C6B1F"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Franziska "Fran" Amacher </w:t>
      </w:r>
      <w:r w:rsidRPr="00D21A60">
        <w:rPr>
          <w:rFonts w:ascii="Aptos" w:hAnsi="Aptos"/>
          <w:lang w:val="es-ES_tradnl"/>
        </w:rPr>
        <w:t xml:space="preserve">- Sí, No o Abstención – </w:t>
      </w:r>
      <w:r w:rsidRPr="00D21A60">
        <w:rPr>
          <w:rFonts w:ascii="Aptos" w:hAnsi="Aptos"/>
          <w:b/>
          <w:bCs/>
          <w:lang w:val="es-ES_tradnl"/>
        </w:rPr>
        <w:t>Ausente  </w:t>
      </w:r>
    </w:p>
    <w:p w14:paraId="360378A7" w14:textId="1A6C4838"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Lawrence Adkins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30E7CF97"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Sheila Headley-Burwell</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44AEEE14"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Steven Miller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Sin representante </w:t>
      </w:r>
    </w:p>
    <w:p w14:paraId="06A5D7BE"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 xml:space="preserve">Denise Haynes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19F2042C"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Thomas Leonard</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14C21488" w14:textId="77777777"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David English</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7738BBC6" w14:textId="243F04EA" w:rsidR="00696124" w:rsidRPr="00D21A60" w:rsidRDefault="007F739C" w:rsidP="2C2DA6D7">
      <w:pPr>
        <w:pStyle w:val="ListParagraph"/>
        <w:numPr>
          <w:ilvl w:val="1"/>
          <w:numId w:val="3"/>
        </w:numPr>
        <w:spacing w:after="0" w:line="240" w:lineRule="auto"/>
        <w:rPr>
          <w:rFonts w:ascii="Aptos" w:hAnsi="Aptos"/>
          <w:lang w:val="es-ES_tradnl"/>
        </w:rPr>
      </w:pPr>
      <w:r w:rsidRPr="00D21A60">
        <w:rPr>
          <w:rFonts w:ascii="Aptos" w:hAnsi="Aptos"/>
          <w:b/>
          <w:bCs/>
          <w:lang w:val="es-ES_tradnl"/>
        </w:rPr>
        <w:t>Jonathan Guzm</w:t>
      </w:r>
      <w:r w:rsidR="00E50E8E" w:rsidRPr="00D21A60">
        <w:rPr>
          <w:rFonts w:ascii="Aptos" w:hAnsi="Aptos"/>
          <w:b/>
          <w:bCs/>
          <w:lang w:val="es-ES_tradnl"/>
        </w:rPr>
        <w:t>a</w:t>
      </w:r>
      <w:r w:rsidRPr="00D21A60">
        <w:rPr>
          <w:rFonts w:ascii="Aptos" w:hAnsi="Aptos"/>
          <w:b/>
          <w:bCs/>
          <w:lang w:val="es-ES_tradnl"/>
        </w:rPr>
        <w:t xml:space="preserve">n </w:t>
      </w:r>
      <w:r w:rsidRPr="00D21A60">
        <w:rPr>
          <w:rFonts w:ascii="Aptos" w:hAnsi="Aptos"/>
          <w:lang w:val="es-ES_tradnl"/>
        </w:rPr>
        <w:t>–</w:t>
      </w:r>
      <w:r w:rsidRPr="00D21A60">
        <w:rPr>
          <w:rFonts w:ascii="Aptos" w:hAnsi="Aptos"/>
          <w:b/>
          <w:bCs/>
          <w:lang w:val="es-ES_tradnl"/>
        </w:rPr>
        <w:t xml:space="preserve"> Sí</w:t>
      </w:r>
      <w:r w:rsidRPr="00D21A60">
        <w:rPr>
          <w:rFonts w:ascii="Aptos" w:hAnsi="Aptos"/>
          <w:lang w:val="es-ES_tradnl"/>
        </w:rPr>
        <w:t>, No o Abstención – Ausente</w:t>
      </w:r>
    </w:p>
    <w:p w14:paraId="66C668E6" w14:textId="00C2EB5D" w:rsidR="4E60799A" w:rsidRPr="00D21A60" w:rsidRDefault="007F739C" w:rsidP="2C2DA6D7">
      <w:pPr>
        <w:numPr>
          <w:ilvl w:val="0"/>
          <w:numId w:val="28"/>
        </w:numPr>
        <w:spacing w:after="0" w:line="240" w:lineRule="auto"/>
        <w:ind w:left="360"/>
        <w:contextualSpacing/>
        <w:rPr>
          <w:rFonts w:ascii="Aptos" w:eastAsia="Aptos" w:hAnsi="Aptos"/>
          <w:b/>
          <w:bCs/>
          <w:color w:val="000000" w:themeColor="text1"/>
          <w:lang w:val="es-ES_tradnl"/>
        </w:rPr>
      </w:pPr>
      <w:r w:rsidRPr="00D21A60">
        <w:rPr>
          <w:rFonts w:ascii="Aptos" w:eastAsia="Aptos" w:hAnsi="Aptos"/>
          <w:b/>
          <w:bCs/>
          <w:color w:val="000000" w:themeColor="text1"/>
          <w:lang w:val="es-ES_tradnl"/>
        </w:rPr>
        <w:t>Preguntas de los Miembros del Grupo de Trabajo</w:t>
      </w:r>
    </w:p>
    <w:p w14:paraId="1472F342" w14:textId="05452F1D" w:rsidR="00B17BDB" w:rsidRPr="00D21A60" w:rsidRDefault="007F739C" w:rsidP="2C2DA6D7">
      <w:pPr>
        <w:pStyle w:val="ListParagraph"/>
        <w:numPr>
          <w:ilvl w:val="0"/>
          <w:numId w:val="2"/>
        </w:numPr>
        <w:spacing w:after="0" w:line="240" w:lineRule="auto"/>
        <w:rPr>
          <w:rFonts w:ascii="Aptos" w:hAnsi="Aptos"/>
          <w:lang w:val="es-ES_tradnl"/>
        </w:rPr>
      </w:pPr>
      <w:r w:rsidRPr="00D21A60">
        <w:rPr>
          <w:rFonts w:ascii="Aptos" w:hAnsi="Aptos"/>
          <w:lang w:val="es-ES_tradnl"/>
        </w:rPr>
        <w:t xml:space="preserve">Preocupaciones de que esta reunión sea burocrática y sentirse menos </w:t>
      </w:r>
      <w:r w:rsidR="00D21A60">
        <w:rPr>
          <w:rFonts w:ascii="Aptos" w:hAnsi="Aptos"/>
          <w:lang w:val="es-ES_tradnl"/>
        </w:rPr>
        <w:t>interesados en</w:t>
      </w:r>
      <w:r w:rsidRPr="00D21A60">
        <w:rPr>
          <w:rFonts w:ascii="Aptos" w:hAnsi="Aptos"/>
          <w:lang w:val="es-ES_tradnl"/>
        </w:rPr>
        <w:t xml:space="preserve"> participar. </w:t>
      </w:r>
    </w:p>
    <w:p w14:paraId="62FA7DC1" w14:textId="4E01805B" w:rsidR="00B17BDB" w:rsidRPr="00D21A60" w:rsidRDefault="007F739C" w:rsidP="2C2DA6D7">
      <w:pPr>
        <w:pStyle w:val="ListParagraph"/>
        <w:numPr>
          <w:ilvl w:val="1"/>
          <w:numId w:val="2"/>
        </w:numPr>
        <w:spacing w:after="0" w:line="240" w:lineRule="auto"/>
        <w:rPr>
          <w:rFonts w:ascii="Aptos" w:hAnsi="Aptos"/>
          <w:lang w:val="es-ES_tradnl"/>
        </w:rPr>
      </w:pPr>
      <w:r w:rsidRPr="00D21A60">
        <w:rPr>
          <w:rFonts w:ascii="Aptos" w:hAnsi="Aptos"/>
          <w:lang w:val="es-ES_tradnl"/>
        </w:rPr>
        <w:t xml:space="preserve">Sugerencia: la próxima vez pedir a los miembros del Grupo de Trabajo que aporten ideas sobre cómo estructurar las conversaciones para asegurar </w:t>
      </w:r>
      <w:r w:rsidR="00D21A60">
        <w:rPr>
          <w:rFonts w:ascii="Aptos" w:hAnsi="Aptos"/>
          <w:lang w:val="es-ES_tradnl"/>
        </w:rPr>
        <w:t>que se tenga un tono más</w:t>
      </w:r>
      <w:r w:rsidRPr="00D21A60">
        <w:rPr>
          <w:rFonts w:ascii="Aptos" w:hAnsi="Aptos"/>
          <w:lang w:val="es-ES_tradnl"/>
        </w:rPr>
        <w:t xml:space="preserve"> constructiv</w:t>
      </w:r>
      <w:r w:rsidR="00D21A60">
        <w:rPr>
          <w:rFonts w:ascii="Aptos" w:hAnsi="Aptos"/>
          <w:lang w:val="es-ES_tradnl"/>
        </w:rPr>
        <w:t>o</w:t>
      </w:r>
      <w:r w:rsidRPr="00D21A60">
        <w:rPr>
          <w:rFonts w:ascii="Aptos" w:hAnsi="Aptos"/>
          <w:lang w:val="es-ES_tradnl"/>
        </w:rPr>
        <w:t xml:space="preserve">.  </w:t>
      </w:r>
    </w:p>
    <w:p w14:paraId="7EA47BBB" w14:textId="00E863DC" w:rsidR="00BD1575" w:rsidRPr="00D21A60" w:rsidRDefault="007F739C" w:rsidP="2C2DA6D7">
      <w:pPr>
        <w:pStyle w:val="ListParagraph"/>
        <w:numPr>
          <w:ilvl w:val="0"/>
          <w:numId w:val="2"/>
        </w:numPr>
        <w:spacing w:after="0" w:line="240" w:lineRule="auto"/>
        <w:rPr>
          <w:rFonts w:ascii="Aptos" w:hAnsi="Aptos"/>
          <w:lang w:val="es-ES_tradnl"/>
        </w:rPr>
      </w:pPr>
      <w:r w:rsidRPr="00D21A60">
        <w:rPr>
          <w:rFonts w:ascii="Aptos" w:hAnsi="Aptos"/>
          <w:lang w:val="es-ES_tradnl"/>
        </w:rPr>
        <w:t xml:space="preserve">¿Cómo puede el Grupo de Trabajo escuchar a las organizaciones de Fran/Laura/Cambridge? ¿Cómo podemos ralentizar los puntos de la agenda para asegurarnos de profundizar en cada tema y deliberar? ¿Cómo podemos tener tiempo para llegar a los temas de discusión sustanciales? El plazo es demasiado exigente: ¿se puede </w:t>
      </w:r>
      <w:r w:rsidR="00D21A60">
        <w:rPr>
          <w:rFonts w:ascii="Aptos" w:hAnsi="Aptos"/>
          <w:lang w:val="es-ES_tradnl"/>
        </w:rPr>
        <w:t>extender</w:t>
      </w:r>
      <w:r w:rsidRPr="00D21A60">
        <w:rPr>
          <w:rFonts w:ascii="Aptos" w:hAnsi="Aptos"/>
          <w:lang w:val="es-ES_tradnl"/>
        </w:rPr>
        <w:t xml:space="preserve"> la fecha de entrega del reporte final hasta junio? </w:t>
      </w:r>
    </w:p>
    <w:p w14:paraId="27F30175" w14:textId="6E4B9249" w:rsidR="00247110" w:rsidRPr="00D21A60" w:rsidRDefault="007F739C" w:rsidP="2C2DA6D7">
      <w:pPr>
        <w:pStyle w:val="ListParagraph"/>
        <w:numPr>
          <w:ilvl w:val="1"/>
          <w:numId w:val="2"/>
        </w:numPr>
        <w:spacing w:after="0" w:line="240" w:lineRule="auto"/>
        <w:rPr>
          <w:rFonts w:ascii="Aptos" w:hAnsi="Aptos"/>
          <w:lang w:val="es-ES_tradnl"/>
        </w:rPr>
      </w:pPr>
      <w:r w:rsidRPr="00D21A60">
        <w:rPr>
          <w:rFonts w:ascii="Aptos" w:hAnsi="Aptos"/>
          <w:lang w:val="es-ES_tradnl"/>
        </w:rPr>
        <w:t>Co-presidentes: Actualmente se está realizando una prórroga que podría permitir la presentación de reportes hasta junio, pero hay consideraciones de capacidad ya que está previsto que MAPC solo apoye hasta marzo</w:t>
      </w:r>
      <w:r w:rsidR="00D21A60">
        <w:rPr>
          <w:rFonts w:ascii="Aptos" w:hAnsi="Aptos"/>
          <w:lang w:val="es-ES_tradnl"/>
        </w:rPr>
        <w:t>.</w:t>
      </w:r>
    </w:p>
    <w:p w14:paraId="101C7C37" w14:textId="1EAD9CA0" w:rsidR="00BD1575" w:rsidRPr="00D21A60" w:rsidRDefault="007F739C" w:rsidP="2C2DA6D7">
      <w:pPr>
        <w:pStyle w:val="ListParagraph"/>
        <w:numPr>
          <w:ilvl w:val="1"/>
          <w:numId w:val="2"/>
        </w:numPr>
        <w:spacing w:after="0" w:line="240" w:lineRule="auto"/>
        <w:rPr>
          <w:rFonts w:ascii="Aptos" w:hAnsi="Aptos"/>
          <w:lang w:val="es-ES_tradnl"/>
        </w:rPr>
      </w:pPr>
      <w:r w:rsidRPr="00D21A60">
        <w:rPr>
          <w:rFonts w:ascii="Aptos" w:hAnsi="Aptos"/>
          <w:lang w:val="es-ES_tradnl"/>
        </w:rPr>
        <w:t xml:space="preserve">Co-presidentes: Sí, el calendario es ajustado, pero podemos estar abiertos a tener más reuniones o a buscar formas de crear más tiempo para las discusiones sustanciales. </w:t>
      </w:r>
    </w:p>
    <w:p w14:paraId="1C851AED" w14:textId="425EB7D0" w:rsidR="2C2DA6D7" w:rsidRPr="00D21A60" w:rsidRDefault="2C2DA6D7" w:rsidP="2C2DA6D7">
      <w:pPr>
        <w:pStyle w:val="ListParagraph"/>
        <w:spacing w:after="0" w:line="240" w:lineRule="auto"/>
        <w:ind w:left="1440"/>
        <w:rPr>
          <w:rFonts w:ascii="Aptos" w:hAnsi="Aptos"/>
          <w:lang w:val="es-ES_tradnl"/>
        </w:rPr>
      </w:pPr>
    </w:p>
    <w:p w14:paraId="5B2AE506" w14:textId="42D135F6" w:rsidR="00BD1575" w:rsidRPr="00D21A60" w:rsidRDefault="007F739C" w:rsidP="2C2DA6D7">
      <w:pPr>
        <w:numPr>
          <w:ilvl w:val="0"/>
          <w:numId w:val="28"/>
        </w:numPr>
        <w:spacing w:after="0" w:line="240" w:lineRule="auto"/>
        <w:ind w:left="360"/>
        <w:contextualSpacing/>
        <w:rPr>
          <w:rFonts w:ascii="Aptos" w:eastAsia="Aptos" w:hAnsi="Aptos"/>
          <w:b/>
          <w:bCs/>
          <w:color w:val="000000" w:themeColor="text1"/>
          <w:lang w:val="es-ES_tradnl"/>
        </w:rPr>
      </w:pPr>
      <w:r w:rsidRPr="00D21A60">
        <w:rPr>
          <w:rFonts w:ascii="Aptos" w:eastAsia="Aptos" w:hAnsi="Aptos"/>
          <w:b/>
          <w:bCs/>
          <w:color w:val="000000" w:themeColor="text1"/>
          <w:lang w:val="es-ES_tradnl"/>
        </w:rPr>
        <w:t>Comentarios del público (según lo permita el tiempo)</w:t>
      </w:r>
    </w:p>
    <w:p w14:paraId="4576772D" w14:textId="2108BF2A" w:rsidR="00BD1575" w:rsidRPr="00D21A60" w:rsidRDefault="007F739C" w:rsidP="2C2DA6D7">
      <w:pPr>
        <w:pStyle w:val="ListParagraph"/>
        <w:numPr>
          <w:ilvl w:val="0"/>
          <w:numId w:val="1"/>
        </w:numPr>
        <w:spacing w:after="0" w:line="240" w:lineRule="auto"/>
        <w:ind w:left="720"/>
        <w:rPr>
          <w:rFonts w:ascii="Aptos" w:hAnsi="Aptos"/>
          <w:lang w:val="es-ES_tradnl"/>
        </w:rPr>
      </w:pPr>
      <w:r w:rsidRPr="00D21A60">
        <w:rPr>
          <w:rFonts w:ascii="Aptos" w:hAnsi="Aptos"/>
          <w:lang w:val="es-ES_tradnl"/>
        </w:rPr>
        <w:t xml:space="preserve">No se tomaron comentarios </w:t>
      </w:r>
      <w:r w:rsidR="00667AA4" w:rsidRPr="00D21A60">
        <w:rPr>
          <w:rFonts w:ascii="Aptos" w:hAnsi="Aptos"/>
          <w:lang w:val="es-ES_tradnl"/>
        </w:rPr>
        <w:t>del público</w:t>
      </w:r>
      <w:r w:rsidRPr="00D21A60">
        <w:rPr>
          <w:rFonts w:ascii="Aptos" w:hAnsi="Aptos"/>
          <w:lang w:val="es-ES_tradnl"/>
        </w:rPr>
        <w:t xml:space="preserve"> debido a limitaciones de tiempo</w:t>
      </w:r>
    </w:p>
    <w:p w14:paraId="1A903FEB" w14:textId="45C177B7" w:rsidR="00696124" w:rsidRPr="00D21A60" w:rsidRDefault="007F739C" w:rsidP="34B18463">
      <w:pPr>
        <w:spacing w:after="0" w:line="240" w:lineRule="auto"/>
        <w:ind w:left="720"/>
        <w:contextualSpacing/>
        <w:rPr>
          <w:rFonts w:ascii="Aptos" w:hAnsi="Aptos"/>
          <w:lang w:val="es-ES_tradnl"/>
        </w:rPr>
      </w:pPr>
      <w:r w:rsidRPr="00D21A60">
        <w:rPr>
          <w:rFonts w:ascii="Aptos" w:hAnsi="Aptos"/>
          <w:lang w:val="es-ES_tradnl"/>
        </w:rPr>
        <w:t> </w:t>
      </w:r>
    </w:p>
    <w:p w14:paraId="61FCDDE8" w14:textId="45320B5C" w:rsidR="001D1AB3" w:rsidRPr="00D21A60" w:rsidRDefault="007F739C" w:rsidP="2C2DA6D7">
      <w:pPr>
        <w:pStyle w:val="ListParagraph"/>
        <w:numPr>
          <w:ilvl w:val="0"/>
          <w:numId w:val="28"/>
        </w:numPr>
        <w:spacing w:after="0" w:line="240" w:lineRule="auto"/>
        <w:ind w:left="360"/>
        <w:rPr>
          <w:rFonts w:ascii="Aptos" w:eastAsia="Aptos" w:hAnsi="Aptos"/>
          <w:b/>
          <w:bCs/>
          <w:color w:val="000000" w:themeColor="text1"/>
          <w:lang w:val="es-ES_tradnl"/>
        </w:rPr>
      </w:pPr>
      <w:r w:rsidRPr="00D21A60">
        <w:rPr>
          <w:rFonts w:ascii="Aptos" w:eastAsia="Aptos" w:hAnsi="Aptos"/>
          <w:b/>
          <w:bCs/>
          <w:color w:val="000000" w:themeColor="text1"/>
          <w:lang w:val="es-ES_tradnl"/>
        </w:rPr>
        <w:t>Cierre de la sesión [Votación]</w:t>
      </w:r>
    </w:p>
    <w:p w14:paraId="7A1CFEBD" w14:textId="6C5FF302" w:rsidR="001D1AB3" w:rsidRPr="00D21A60" w:rsidRDefault="007F739C" w:rsidP="2C2DA6D7">
      <w:pPr>
        <w:numPr>
          <w:ilvl w:val="0"/>
          <w:numId w:val="33"/>
        </w:numPr>
        <w:spacing w:after="0" w:line="240" w:lineRule="auto"/>
        <w:contextualSpacing/>
        <w:rPr>
          <w:rFonts w:ascii="Aptos" w:hAnsi="Aptos"/>
          <w:lang w:val="es-ES_tradnl"/>
        </w:rPr>
      </w:pPr>
      <w:r w:rsidRPr="00D21A60">
        <w:rPr>
          <w:rFonts w:ascii="Aptos" w:hAnsi="Aptos"/>
          <w:lang w:val="es-ES_tradnl"/>
        </w:rPr>
        <w:lastRenderedPageBreak/>
        <w:t>Moción para cerrar la sesión por: Lawrence Adkins</w:t>
      </w:r>
    </w:p>
    <w:p w14:paraId="283DDBFA" w14:textId="177E5DF1" w:rsidR="001D1AB3" w:rsidRPr="00D21A60" w:rsidRDefault="007F739C" w:rsidP="2C2DA6D7">
      <w:pPr>
        <w:numPr>
          <w:ilvl w:val="1"/>
          <w:numId w:val="33"/>
        </w:numPr>
        <w:spacing w:after="0" w:line="240" w:lineRule="auto"/>
        <w:contextualSpacing/>
        <w:rPr>
          <w:rFonts w:ascii="Aptos" w:hAnsi="Aptos"/>
          <w:lang w:val="es-ES_tradnl"/>
        </w:rPr>
      </w:pPr>
      <w:r w:rsidRPr="00D21A60">
        <w:rPr>
          <w:rFonts w:ascii="Aptos" w:hAnsi="Aptos"/>
          <w:lang w:val="es-ES_tradnl"/>
        </w:rPr>
        <w:t>Segundo: Derrick Neal</w:t>
      </w:r>
    </w:p>
    <w:p w14:paraId="679E4618" w14:textId="7FD9569A" w:rsidR="0E4C74AB" w:rsidRPr="00D21A60" w:rsidRDefault="007F739C" w:rsidP="2C2DA6D7">
      <w:pPr>
        <w:numPr>
          <w:ilvl w:val="0"/>
          <w:numId w:val="33"/>
        </w:numPr>
        <w:spacing w:after="0" w:line="240" w:lineRule="auto"/>
        <w:contextualSpacing/>
        <w:rPr>
          <w:rFonts w:ascii="Aptos" w:hAnsi="Aptos"/>
          <w:lang w:val="es-ES_tradnl"/>
        </w:rPr>
      </w:pPr>
      <w:r w:rsidRPr="00D21A60">
        <w:rPr>
          <w:rFonts w:ascii="Aptos" w:hAnsi="Aptos"/>
          <w:lang w:val="es-ES_tradnl"/>
        </w:rPr>
        <w:t>Votación:</w:t>
      </w:r>
    </w:p>
    <w:p w14:paraId="7CBEBB16"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Monika Roy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3C1C2744"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Logan Bailey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xml:space="preserve"> No o Abstención – Ausente </w:t>
      </w:r>
    </w:p>
    <w:p w14:paraId="1F1B2150"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Derrick Neal</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6ED9CA15"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Kyle Vangel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342A8788"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Ken Reeves</w:t>
      </w:r>
      <w:r w:rsidRPr="00D21A60">
        <w:rPr>
          <w:rFonts w:ascii="Aptos" w:hAnsi="Aptos"/>
          <w:lang w:val="es-ES_tradnl"/>
        </w:rPr>
        <w:t xml:space="preserve"> – Sí, No o Abstención </w:t>
      </w:r>
      <w:r w:rsidRPr="00D21A60">
        <w:rPr>
          <w:rFonts w:ascii="Aptos" w:hAnsi="Aptos"/>
          <w:b/>
          <w:bCs/>
          <w:lang w:val="es-ES_tradnl"/>
        </w:rPr>
        <w:t>– Ausente</w:t>
      </w:r>
      <w:r w:rsidRPr="00D21A60">
        <w:rPr>
          <w:rFonts w:ascii="Aptos" w:hAnsi="Aptos"/>
          <w:lang w:val="es-ES_tradnl"/>
        </w:rPr>
        <w:t> </w:t>
      </w:r>
    </w:p>
    <w:p w14:paraId="5E9E48A4"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Jeremy D. Battle</w:t>
      </w:r>
      <w:r w:rsidRPr="00D21A60">
        <w:rPr>
          <w:rFonts w:ascii="Aptos" w:hAnsi="Aptos"/>
          <w:lang w:val="es-ES_tradnl"/>
        </w:rPr>
        <w:t xml:space="preserve"> – Sí, No o Abstención – </w:t>
      </w:r>
      <w:r w:rsidRPr="00D21A60">
        <w:rPr>
          <w:rFonts w:ascii="Aptos" w:hAnsi="Aptos"/>
          <w:b/>
          <w:bCs/>
          <w:lang w:val="es-ES_tradnl"/>
        </w:rPr>
        <w:t>Ausente</w:t>
      </w:r>
      <w:r w:rsidRPr="00D21A60">
        <w:rPr>
          <w:rFonts w:ascii="Aptos" w:hAnsi="Aptos"/>
          <w:lang w:val="es-ES_tradnl"/>
        </w:rPr>
        <w:t> </w:t>
      </w:r>
    </w:p>
    <w:p w14:paraId="7955AC6B"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Galen Mook </w:t>
      </w:r>
      <w:r w:rsidRPr="00D21A60">
        <w:rPr>
          <w:rFonts w:ascii="Aptos" w:hAnsi="Aptos"/>
          <w:lang w:val="es-ES_tradnl"/>
        </w:rPr>
        <w:t xml:space="preserve">– Sí, No, o Abstención – </w:t>
      </w:r>
      <w:r w:rsidRPr="00D21A60">
        <w:rPr>
          <w:rFonts w:ascii="Aptos" w:hAnsi="Aptos"/>
          <w:b/>
          <w:bCs/>
          <w:lang w:val="es-ES_tradnl"/>
        </w:rPr>
        <w:t xml:space="preserve">Ausente </w:t>
      </w:r>
      <w:r w:rsidRPr="00D21A60">
        <w:rPr>
          <w:rFonts w:ascii="Aptos" w:hAnsi="Aptos"/>
          <w:lang w:val="es-ES_tradnl"/>
        </w:rPr>
        <w:t> </w:t>
      </w:r>
    </w:p>
    <w:p w14:paraId="66C473D6"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Laura Jasinski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199CD966"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Angela DeSousa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314CCCD0"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Franziska "Fran" Amacher </w:t>
      </w:r>
      <w:r w:rsidRPr="00D21A60">
        <w:rPr>
          <w:rFonts w:ascii="Aptos" w:hAnsi="Aptos"/>
          <w:lang w:val="es-ES_tradnl"/>
        </w:rPr>
        <w:t xml:space="preserve">- Sí, No o Abstención – </w:t>
      </w:r>
      <w:r w:rsidRPr="00D21A60">
        <w:rPr>
          <w:rFonts w:ascii="Aptos" w:hAnsi="Aptos"/>
          <w:b/>
          <w:bCs/>
          <w:lang w:val="es-ES_tradnl"/>
        </w:rPr>
        <w:t>Ausente  </w:t>
      </w:r>
    </w:p>
    <w:p w14:paraId="6A5A0839" w14:textId="3CF0053B"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Lawrence Adkins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1AFA698C"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Sheila Headley-Burwell</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13AFD67C"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Steven Miller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Sin representante </w:t>
      </w:r>
    </w:p>
    <w:p w14:paraId="5BC4167B"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 xml:space="preserve">Denise Haynes </w:t>
      </w:r>
      <w:r w:rsidRPr="00D21A60">
        <w:rPr>
          <w:rFonts w:ascii="Aptos" w:hAnsi="Aptos"/>
          <w:lang w:val="es-ES_tradnl"/>
        </w:rPr>
        <w:t xml:space="preserve">– </w:t>
      </w:r>
      <w:r w:rsidRPr="00D21A60">
        <w:rPr>
          <w:rFonts w:ascii="Aptos" w:hAnsi="Aptos"/>
          <w:b/>
          <w:bCs/>
          <w:lang w:val="es-ES_tradnl"/>
        </w:rPr>
        <w:t>Sí</w:t>
      </w:r>
      <w:r w:rsidRPr="00D21A60">
        <w:rPr>
          <w:rFonts w:ascii="Aptos" w:hAnsi="Aptos"/>
          <w:lang w:val="es-ES_tradnl"/>
        </w:rPr>
        <w:t>, No o Abstención – Ausente </w:t>
      </w:r>
    </w:p>
    <w:p w14:paraId="0C9F58CF"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Thomas Leonard</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581EB4CB" w14:textId="77777777"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David English</w:t>
      </w:r>
      <w:r w:rsidRPr="00D21A60">
        <w:rPr>
          <w:rFonts w:ascii="Aptos" w:hAnsi="Aptos"/>
          <w:lang w:val="es-ES_tradnl"/>
        </w:rPr>
        <w:t xml:space="preserve"> – </w:t>
      </w:r>
      <w:r w:rsidRPr="00D21A60">
        <w:rPr>
          <w:rFonts w:ascii="Aptos" w:hAnsi="Aptos"/>
          <w:b/>
          <w:bCs/>
          <w:lang w:val="es-ES_tradnl"/>
        </w:rPr>
        <w:t>Sí</w:t>
      </w:r>
      <w:r w:rsidRPr="00D21A60">
        <w:rPr>
          <w:rFonts w:ascii="Aptos" w:hAnsi="Aptos"/>
          <w:lang w:val="es-ES_tradnl"/>
        </w:rPr>
        <w:t>, No o Abstención – Ausente </w:t>
      </w:r>
    </w:p>
    <w:p w14:paraId="25246816" w14:textId="49BF976B" w:rsidR="001D1AB3" w:rsidRPr="00D21A60" w:rsidRDefault="007F739C" w:rsidP="2C2DA6D7">
      <w:pPr>
        <w:pStyle w:val="ListParagraph"/>
        <w:numPr>
          <w:ilvl w:val="1"/>
          <w:numId w:val="33"/>
        </w:numPr>
        <w:spacing w:after="0" w:line="240" w:lineRule="auto"/>
        <w:rPr>
          <w:rFonts w:ascii="Aptos" w:hAnsi="Aptos"/>
          <w:lang w:val="es-ES_tradnl"/>
        </w:rPr>
      </w:pPr>
      <w:r w:rsidRPr="00D21A60">
        <w:rPr>
          <w:rFonts w:ascii="Aptos" w:hAnsi="Aptos"/>
          <w:b/>
          <w:bCs/>
          <w:lang w:val="es-ES_tradnl"/>
        </w:rPr>
        <w:t>Jonathan Guzm</w:t>
      </w:r>
      <w:r w:rsidR="00E31FFA" w:rsidRPr="00D21A60">
        <w:rPr>
          <w:rFonts w:ascii="Aptos" w:hAnsi="Aptos"/>
          <w:b/>
          <w:bCs/>
          <w:lang w:val="es-ES_tradnl"/>
        </w:rPr>
        <w:t>a</w:t>
      </w:r>
      <w:r w:rsidRPr="00D21A60">
        <w:rPr>
          <w:rFonts w:ascii="Aptos" w:hAnsi="Aptos"/>
          <w:b/>
          <w:bCs/>
          <w:lang w:val="es-ES_tradnl"/>
        </w:rPr>
        <w:t xml:space="preserve">n </w:t>
      </w:r>
      <w:r w:rsidRPr="00D21A60">
        <w:rPr>
          <w:rFonts w:ascii="Aptos" w:hAnsi="Aptos"/>
          <w:lang w:val="es-ES_tradnl"/>
        </w:rPr>
        <w:t>–</w:t>
      </w:r>
      <w:r w:rsidRPr="00D21A60">
        <w:rPr>
          <w:rFonts w:ascii="Aptos" w:hAnsi="Aptos"/>
          <w:b/>
          <w:bCs/>
          <w:lang w:val="es-ES_tradnl"/>
        </w:rPr>
        <w:t xml:space="preserve"> Sí</w:t>
      </w:r>
      <w:r w:rsidRPr="00D21A60">
        <w:rPr>
          <w:rFonts w:ascii="Aptos" w:hAnsi="Aptos"/>
          <w:lang w:val="es-ES_tradnl"/>
        </w:rPr>
        <w:t>, No o Abstención – Ausente </w:t>
      </w:r>
    </w:p>
    <w:sectPr w:rsidR="001D1AB3" w:rsidRPr="00D21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C40D"/>
    <w:multiLevelType w:val="hybridMultilevel"/>
    <w:tmpl w:val="FFFFFFFF"/>
    <w:lvl w:ilvl="0" w:tplc="D1320AC4">
      <w:start w:val="1"/>
      <w:numFmt w:val="bullet"/>
      <w:lvlText w:val=""/>
      <w:lvlJc w:val="left"/>
      <w:pPr>
        <w:ind w:left="1080" w:hanging="360"/>
      </w:pPr>
      <w:rPr>
        <w:rFonts w:ascii="Symbol" w:hAnsi="Symbol" w:hint="default"/>
      </w:rPr>
    </w:lvl>
    <w:lvl w:ilvl="1" w:tplc="3BD48A5C">
      <w:start w:val="1"/>
      <w:numFmt w:val="bullet"/>
      <w:lvlText w:val="o"/>
      <w:lvlJc w:val="left"/>
      <w:pPr>
        <w:ind w:left="1800" w:hanging="360"/>
      </w:pPr>
      <w:rPr>
        <w:rFonts w:ascii="Courier New" w:hAnsi="Courier New" w:hint="default"/>
      </w:rPr>
    </w:lvl>
    <w:lvl w:ilvl="2" w:tplc="676C387E">
      <w:start w:val="1"/>
      <w:numFmt w:val="bullet"/>
      <w:lvlText w:val=""/>
      <w:lvlJc w:val="left"/>
      <w:pPr>
        <w:ind w:left="2520" w:hanging="360"/>
      </w:pPr>
      <w:rPr>
        <w:rFonts w:ascii="Wingdings" w:hAnsi="Wingdings" w:hint="default"/>
      </w:rPr>
    </w:lvl>
    <w:lvl w:ilvl="3" w:tplc="B60A389A">
      <w:start w:val="1"/>
      <w:numFmt w:val="bullet"/>
      <w:lvlText w:val=""/>
      <w:lvlJc w:val="left"/>
      <w:pPr>
        <w:ind w:left="3240" w:hanging="360"/>
      </w:pPr>
      <w:rPr>
        <w:rFonts w:ascii="Symbol" w:hAnsi="Symbol" w:hint="default"/>
      </w:rPr>
    </w:lvl>
    <w:lvl w:ilvl="4" w:tplc="F2F66E04">
      <w:start w:val="1"/>
      <w:numFmt w:val="bullet"/>
      <w:lvlText w:val="o"/>
      <w:lvlJc w:val="left"/>
      <w:pPr>
        <w:ind w:left="3960" w:hanging="360"/>
      </w:pPr>
      <w:rPr>
        <w:rFonts w:ascii="Courier New" w:hAnsi="Courier New" w:hint="default"/>
      </w:rPr>
    </w:lvl>
    <w:lvl w:ilvl="5" w:tplc="F1784016">
      <w:start w:val="1"/>
      <w:numFmt w:val="bullet"/>
      <w:lvlText w:val=""/>
      <w:lvlJc w:val="left"/>
      <w:pPr>
        <w:ind w:left="4680" w:hanging="360"/>
      </w:pPr>
      <w:rPr>
        <w:rFonts w:ascii="Wingdings" w:hAnsi="Wingdings" w:hint="default"/>
      </w:rPr>
    </w:lvl>
    <w:lvl w:ilvl="6" w:tplc="18F84628">
      <w:start w:val="1"/>
      <w:numFmt w:val="bullet"/>
      <w:lvlText w:val=""/>
      <w:lvlJc w:val="left"/>
      <w:pPr>
        <w:ind w:left="5400" w:hanging="360"/>
      </w:pPr>
      <w:rPr>
        <w:rFonts w:ascii="Symbol" w:hAnsi="Symbol" w:hint="default"/>
      </w:rPr>
    </w:lvl>
    <w:lvl w:ilvl="7" w:tplc="C9D465D0">
      <w:start w:val="1"/>
      <w:numFmt w:val="bullet"/>
      <w:lvlText w:val="o"/>
      <w:lvlJc w:val="left"/>
      <w:pPr>
        <w:ind w:left="6120" w:hanging="360"/>
      </w:pPr>
      <w:rPr>
        <w:rFonts w:ascii="Courier New" w:hAnsi="Courier New" w:hint="default"/>
      </w:rPr>
    </w:lvl>
    <w:lvl w:ilvl="8" w:tplc="4CB636FC">
      <w:start w:val="1"/>
      <w:numFmt w:val="bullet"/>
      <w:lvlText w:val=""/>
      <w:lvlJc w:val="left"/>
      <w:pPr>
        <w:ind w:left="6840" w:hanging="360"/>
      </w:pPr>
      <w:rPr>
        <w:rFonts w:ascii="Wingdings" w:hAnsi="Wingdings" w:hint="default"/>
      </w:rPr>
    </w:lvl>
  </w:abstractNum>
  <w:abstractNum w:abstractNumId="1" w15:restartNumberingAfterBreak="0">
    <w:nsid w:val="02EF36BC"/>
    <w:multiLevelType w:val="multilevel"/>
    <w:tmpl w:val="210660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3E8C4"/>
    <w:multiLevelType w:val="hybridMultilevel"/>
    <w:tmpl w:val="0D361D56"/>
    <w:lvl w:ilvl="0" w:tplc="124C4918">
      <w:start w:val="1"/>
      <w:numFmt w:val="bullet"/>
      <w:lvlText w:val=""/>
      <w:lvlJc w:val="left"/>
      <w:pPr>
        <w:ind w:left="1080" w:hanging="360"/>
      </w:pPr>
      <w:rPr>
        <w:rFonts w:ascii="Symbol" w:hAnsi="Symbol" w:hint="default"/>
      </w:rPr>
    </w:lvl>
    <w:lvl w:ilvl="1" w:tplc="A3AC67AC">
      <w:start w:val="1"/>
      <w:numFmt w:val="bullet"/>
      <w:lvlText w:val="o"/>
      <w:lvlJc w:val="left"/>
      <w:pPr>
        <w:ind w:left="1800" w:hanging="360"/>
      </w:pPr>
      <w:rPr>
        <w:rFonts w:ascii="Courier New" w:hAnsi="Courier New" w:hint="default"/>
      </w:rPr>
    </w:lvl>
    <w:lvl w:ilvl="2" w:tplc="87A67BFC">
      <w:start w:val="1"/>
      <w:numFmt w:val="bullet"/>
      <w:lvlText w:val=""/>
      <w:lvlJc w:val="left"/>
      <w:pPr>
        <w:ind w:left="2520" w:hanging="360"/>
      </w:pPr>
      <w:rPr>
        <w:rFonts w:ascii="Wingdings" w:hAnsi="Wingdings" w:hint="default"/>
      </w:rPr>
    </w:lvl>
    <w:lvl w:ilvl="3" w:tplc="05E45E16">
      <w:start w:val="1"/>
      <w:numFmt w:val="bullet"/>
      <w:lvlText w:val=""/>
      <w:lvlJc w:val="left"/>
      <w:pPr>
        <w:ind w:left="3240" w:hanging="360"/>
      </w:pPr>
      <w:rPr>
        <w:rFonts w:ascii="Symbol" w:hAnsi="Symbol" w:hint="default"/>
      </w:rPr>
    </w:lvl>
    <w:lvl w:ilvl="4" w:tplc="E0E40E62">
      <w:start w:val="1"/>
      <w:numFmt w:val="bullet"/>
      <w:lvlText w:val="o"/>
      <w:lvlJc w:val="left"/>
      <w:pPr>
        <w:ind w:left="3960" w:hanging="360"/>
      </w:pPr>
      <w:rPr>
        <w:rFonts w:ascii="Courier New" w:hAnsi="Courier New" w:hint="default"/>
      </w:rPr>
    </w:lvl>
    <w:lvl w:ilvl="5" w:tplc="29B09C78">
      <w:start w:val="1"/>
      <w:numFmt w:val="bullet"/>
      <w:lvlText w:val=""/>
      <w:lvlJc w:val="left"/>
      <w:pPr>
        <w:ind w:left="4680" w:hanging="360"/>
      </w:pPr>
      <w:rPr>
        <w:rFonts w:ascii="Wingdings" w:hAnsi="Wingdings" w:hint="default"/>
      </w:rPr>
    </w:lvl>
    <w:lvl w:ilvl="6" w:tplc="361ACA0C">
      <w:start w:val="1"/>
      <w:numFmt w:val="bullet"/>
      <w:lvlText w:val=""/>
      <w:lvlJc w:val="left"/>
      <w:pPr>
        <w:ind w:left="5400" w:hanging="360"/>
      </w:pPr>
      <w:rPr>
        <w:rFonts w:ascii="Symbol" w:hAnsi="Symbol" w:hint="default"/>
      </w:rPr>
    </w:lvl>
    <w:lvl w:ilvl="7" w:tplc="BB0A03B6">
      <w:start w:val="1"/>
      <w:numFmt w:val="bullet"/>
      <w:lvlText w:val="o"/>
      <w:lvlJc w:val="left"/>
      <w:pPr>
        <w:ind w:left="6120" w:hanging="360"/>
      </w:pPr>
      <w:rPr>
        <w:rFonts w:ascii="Courier New" w:hAnsi="Courier New" w:hint="default"/>
      </w:rPr>
    </w:lvl>
    <w:lvl w:ilvl="8" w:tplc="DFA2FA36">
      <w:start w:val="1"/>
      <w:numFmt w:val="bullet"/>
      <w:lvlText w:val=""/>
      <w:lvlJc w:val="left"/>
      <w:pPr>
        <w:ind w:left="6840" w:hanging="360"/>
      </w:pPr>
      <w:rPr>
        <w:rFonts w:ascii="Wingdings" w:hAnsi="Wingdings" w:hint="default"/>
      </w:rPr>
    </w:lvl>
  </w:abstractNum>
  <w:abstractNum w:abstractNumId="3" w15:restartNumberingAfterBreak="0">
    <w:nsid w:val="078E64AD"/>
    <w:multiLevelType w:val="hybridMultilevel"/>
    <w:tmpl w:val="9350F51C"/>
    <w:lvl w:ilvl="0" w:tplc="A952361C">
      <w:start w:val="1"/>
      <w:numFmt w:val="bullet"/>
      <w:lvlText w:val=""/>
      <w:lvlJc w:val="left"/>
      <w:pPr>
        <w:ind w:left="720" w:hanging="360"/>
      </w:pPr>
      <w:rPr>
        <w:rFonts w:ascii="Wingdings" w:hAnsi="Wingdings" w:hint="default"/>
      </w:rPr>
    </w:lvl>
    <w:lvl w:ilvl="1" w:tplc="36723C82">
      <w:start w:val="1"/>
      <w:numFmt w:val="bullet"/>
      <w:lvlText w:val="o"/>
      <w:lvlJc w:val="left"/>
      <w:pPr>
        <w:ind w:left="1440" w:hanging="360"/>
      </w:pPr>
      <w:rPr>
        <w:rFonts w:ascii="Courier New" w:hAnsi="Courier New" w:hint="default"/>
      </w:rPr>
    </w:lvl>
    <w:lvl w:ilvl="2" w:tplc="C11E4BF2">
      <w:start w:val="1"/>
      <w:numFmt w:val="bullet"/>
      <w:lvlText w:val=""/>
      <w:lvlJc w:val="left"/>
      <w:pPr>
        <w:ind w:left="2160" w:hanging="360"/>
      </w:pPr>
      <w:rPr>
        <w:rFonts w:ascii="Wingdings" w:hAnsi="Wingdings" w:hint="default"/>
      </w:rPr>
    </w:lvl>
    <w:lvl w:ilvl="3" w:tplc="F5185244">
      <w:start w:val="1"/>
      <w:numFmt w:val="bullet"/>
      <w:lvlText w:val=""/>
      <w:lvlJc w:val="left"/>
      <w:pPr>
        <w:ind w:left="2880" w:hanging="360"/>
      </w:pPr>
      <w:rPr>
        <w:rFonts w:ascii="Symbol" w:hAnsi="Symbol" w:hint="default"/>
      </w:rPr>
    </w:lvl>
    <w:lvl w:ilvl="4" w:tplc="75CCB21A">
      <w:start w:val="1"/>
      <w:numFmt w:val="bullet"/>
      <w:lvlText w:val="o"/>
      <w:lvlJc w:val="left"/>
      <w:pPr>
        <w:ind w:left="3600" w:hanging="360"/>
      </w:pPr>
      <w:rPr>
        <w:rFonts w:ascii="Courier New" w:hAnsi="Courier New" w:hint="default"/>
      </w:rPr>
    </w:lvl>
    <w:lvl w:ilvl="5" w:tplc="FE34BA12">
      <w:start w:val="1"/>
      <w:numFmt w:val="bullet"/>
      <w:lvlText w:val=""/>
      <w:lvlJc w:val="left"/>
      <w:pPr>
        <w:ind w:left="4320" w:hanging="360"/>
      </w:pPr>
      <w:rPr>
        <w:rFonts w:ascii="Wingdings" w:hAnsi="Wingdings" w:hint="default"/>
      </w:rPr>
    </w:lvl>
    <w:lvl w:ilvl="6" w:tplc="F5D8E690">
      <w:start w:val="1"/>
      <w:numFmt w:val="bullet"/>
      <w:lvlText w:val=""/>
      <w:lvlJc w:val="left"/>
      <w:pPr>
        <w:ind w:left="5040" w:hanging="360"/>
      </w:pPr>
      <w:rPr>
        <w:rFonts w:ascii="Symbol" w:hAnsi="Symbol" w:hint="default"/>
      </w:rPr>
    </w:lvl>
    <w:lvl w:ilvl="7" w:tplc="E5EC4450">
      <w:start w:val="1"/>
      <w:numFmt w:val="bullet"/>
      <w:lvlText w:val="o"/>
      <w:lvlJc w:val="left"/>
      <w:pPr>
        <w:ind w:left="5760" w:hanging="360"/>
      </w:pPr>
      <w:rPr>
        <w:rFonts w:ascii="Courier New" w:hAnsi="Courier New" w:hint="default"/>
      </w:rPr>
    </w:lvl>
    <w:lvl w:ilvl="8" w:tplc="FD96E99C">
      <w:start w:val="1"/>
      <w:numFmt w:val="bullet"/>
      <w:lvlText w:val=""/>
      <w:lvlJc w:val="left"/>
      <w:pPr>
        <w:ind w:left="6480" w:hanging="360"/>
      </w:pPr>
      <w:rPr>
        <w:rFonts w:ascii="Wingdings" w:hAnsi="Wingdings" w:hint="default"/>
      </w:rPr>
    </w:lvl>
  </w:abstractNum>
  <w:abstractNum w:abstractNumId="4" w15:restartNumberingAfterBreak="0">
    <w:nsid w:val="0E311B2F"/>
    <w:multiLevelType w:val="multilevel"/>
    <w:tmpl w:val="EB94508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45BAC"/>
    <w:multiLevelType w:val="hybridMultilevel"/>
    <w:tmpl w:val="8FD456F0"/>
    <w:lvl w:ilvl="0" w:tplc="C0BEBE1A">
      <w:start w:val="1"/>
      <w:numFmt w:val="bullet"/>
      <w:lvlText w:val=""/>
      <w:lvlJc w:val="left"/>
      <w:pPr>
        <w:tabs>
          <w:tab w:val="num" w:pos="720"/>
        </w:tabs>
        <w:ind w:left="720" w:hanging="360"/>
      </w:pPr>
      <w:rPr>
        <w:rFonts w:ascii="Symbol" w:hAnsi="Symbol" w:hint="default"/>
      </w:rPr>
    </w:lvl>
    <w:lvl w:ilvl="1" w:tplc="862A7376">
      <w:start w:val="1"/>
      <w:numFmt w:val="bullet"/>
      <w:lvlText w:val="o"/>
      <w:lvlJc w:val="left"/>
      <w:pPr>
        <w:ind w:left="1440" w:hanging="360"/>
      </w:pPr>
      <w:rPr>
        <w:rFonts w:ascii="Courier New" w:hAnsi="Courier New" w:hint="default"/>
      </w:rPr>
    </w:lvl>
    <w:lvl w:ilvl="2" w:tplc="E4842F3C">
      <w:start w:val="1"/>
      <w:numFmt w:val="decimal"/>
      <w:lvlText w:val="%3."/>
      <w:lvlJc w:val="left"/>
      <w:pPr>
        <w:tabs>
          <w:tab w:val="num" w:pos="2160"/>
        </w:tabs>
        <w:ind w:left="2160" w:hanging="360"/>
      </w:pPr>
    </w:lvl>
    <w:lvl w:ilvl="3" w:tplc="5B0A2B78">
      <w:start w:val="1"/>
      <w:numFmt w:val="bullet"/>
      <w:lvlText w:val=""/>
      <w:lvlJc w:val="left"/>
      <w:pPr>
        <w:ind w:left="2880" w:hanging="360"/>
      </w:pPr>
      <w:rPr>
        <w:rFonts w:ascii="Symbol" w:hAnsi="Symbol" w:hint="default"/>
      </w:rPr>
    </w:lvl>
    <w:lvl w:ilvl="4" w:tplc="055014B8">
      <w:start w:val="1"/>
      <w:numFmt w:val="decimal"/>
      <w:lvlText w:val="%5."/>
      <w:lvlJc w:val="left"/>
      <w:pPr>
        <w:tabs>
          <w:tab w:val="num" w:pos="3600"/>
        </w:tabs>
        <w:ind w:left="3600" w:hanging="360"/>
      </w:pPr>
    </w:lvl>
    <w:lvl w:ilvl="5" w:tplc="2C8C7174" w:tentative="1">
      <w:start w:val="1"/>
      <w:numFmt w:val="decimal"/>
      <w:lvlText w:val="%6."/>
      <w:lvlJc w:val="left"/>
      <w:pPr>
        <w:tabs>
          <w:tab w:val="num" w:pos="4320"/>
        </w:tabs>
        <w:ind w:left="4320" w:hanging="360"/>
      </w:pPr>
    </w:lvl>
    <w:lvl w:ilvl="6" w:tplc="F2C888A0" w:tentative="1">
      <w:start w:val="1"/>
      <w:numFmt w:val="decimal"/>
      <w:lvlText w:val="%7."/>
      <w:lvlJc w:val="left"/>
      <w:pPr>
        <w:tabs>
          <w:tab w:val="num" w:pos="5040"/>
        </w:tabs>
        <w:ind w:left="5040" w:hanging="360"/>
      </w:pPr>
    </w:lvl>
    <w:lvl w:ilvl="7" w:tplc="DDAE10D2" w:tentative="1">
      <w:start w:val="1"/>
      <w:numFmt w:val="decimal"/>
      <w:lvlText w:val="%8."/>
      <w:lvlJc w:val="left"/>
      <w:pPr>
        <w:tabs>
          <w:tab w:val="num" w:pos="5760"/>
        </w:tabs>
        <w:ind w:left="5760" w:hanging="360"/>
      </w:pPr>
    </w:lvl>
    <w:lvl w:ilvl="8" w:tplc="B1AEE648" w:tentative="1">
      <w:start w:val="1"/>
      <w:numFmt w:val="decimal"/>
      <w:lvlText w:val="%9."/>
      <w:lvlJc w:val="left"/>
      <w:pPr>
        <w:tabs>
          <w:tab w:val="num" w:pos="6480"/>
        </w:tabs>
        <w:ind w:left="6480" w:hanging="360"/>
      </w:pPr>
    </w:lvl>
  </w:abstractNum>
  <w:abstractNum w:abstractNumId="6" w15:restartNumberingAfterBreak="0">
    <w:nsid w:val="129B757B"/>
    <w:multiLevelType w:val="hybridMultilevel"/>
    <w:tmpl w:val="A6EAD0E6"/>
    <w:lvl w:ilvl="0" w:tplc="F9D4C738">
      <w:start w:val="1"/>
      <w:numFmt w:val="lowerRoman"/>
      <w:lvlText w:val="%1."/>
      <w:lvlJc w:val="right"/>
      <w:pPr>
        <w:ind w:left="720" w:hanging="360"/>
      </w:pPr>
    </w:lvl>
    <w:lvl w:ilvl="1" w:tplc="30929E42">
      <w:start w:val="1"/>
      <w:numFmt w:val="lowerLetter"/>
      <w:lvlText w:val="%2."/>
      <w:lvlJc w:val="left"/>
      <w:pPr>
        <w:ind w:left="1440" w:hanging="360"/>
      </w:pPr>
    </w:lvl>
    <w:lvl w:ilvl="2" w:tplc="C6CAD6F4">
      <w:start w:val="1"/>
      <w:numFmt w:val="lowerRoman"/>
      <w:lvlText w:val="%3."/>
      <w:lvlJc w:val="right"/>
      <w:pPr>
        <w:ind w:left="2160" w:hanging="180"/>
      </w:pPr>
    </w:lvl>
    <w:lvl w:ilvl="3" w:tplc="CB0E952E">
      <w:start w:val="1"/>
      <w:numFmt w:val="decimal"/>
      <w:lvlText w:val="%4."/>
      <w:lvlJc w:val="left"/>
      <w:pPr>
        <w:ind w:left="2880" w:hanging="360"/>
      </w:pPr>
    </w:lvl>
    <w:lvl w:ilvl="4" w:tplc="919EED48" w:tentative="1">
      <w:start w:val="1"/>
      <w:numFmt w:val="lowerLetter"/>
      <w:lvlText w:val="%5."/>
      <w:lvlJc w:val="left"/>
      <w:pPr>
        <w:ind w:left="3600" w:hanging="360"/>
      </w:pPr>
    </w:lvl>
    <w:lvl w:ilvl="5" w:tplc="8FB6AAE2" w:tentative="1">
      <w:start w:val="1"/>
      <w:numFmt w:val="lowerRoman"/>
      <w:lvlText w:val="%6."/>
      <w:lvlJc w:val="right"/>
      <w:pPr>
        <w:ind w:left="4320" w:hanging="180"/>
      </w:pPr>
    </w:lvl>
    <w:lvl w:ilvl="6" w:tplc="2AF2F7DE" w:tentative="1">
      <w:start w:val="1"/>
      <w:numFmt w:val="decimal"/>
      <w:lvlText w:val="%7."/>
      <w:lvlJc w:val="left"/>
      <w:pPr>
        <w:ind w:left="5040" w:hanging="360"/>
      </w:pPr>
    </w:lvl>
    <w:lvl w:ilvl="7" w:tplc="AA5E78D4" w:tentative="1">
      <w:start w:val="1"/>
      <w:numFmt w:val="lowerLetter"/>
      <w:lvlText w:val="%8."/>
      <w:lvlJc w:val="left"/>
      <w:pPr>
        <w:ind w:left="5760" w:hanging="360"/>
      </w:pPr>
    </w:lvl>
    <w:lvl w:ilvl="8" w:tplc="EBF6EC24" w:tentative="1">
      <w:start w:val="1"/>
      <w:numFmt w:val="lowerRoman"/>
      <w:lvlText w:val="%9."/>
      <w:lvlJc w:val="right"/>
      <w:pPr>
        <w:ind w:left="6480" w:hanging="180"/>
      </w:pPr>
    </w:lvl>
  </w:abstractNum>
  <w:abstractNum w:abstractNumId="7" w15:restartNumberingAfterBreak="0">
    <w:nsid w:val="14F35C5B"/>
    <w:multiLevelType w:val="multilevel"/>
    <w:tmpl w:val="91C00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B14D7"/>
    <w:multiLevelType w:val="multilevel"/>
    <w:tmpl w:val="92FA09A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022CF"/>
    <w:multiLevelType w:val="hybridMultilevel"/>
    <w:tmpl w:val="402AD502"/>
    <w:lvl w:ilvl="0" w:tplc="DB803B52">
      <w:start w:val="1"/>
      <w:numFmt w:val="bullet"/>
      <w:lvlText w:val=""/>
      <w:lvlJc w:val="left"/>
      <w:pPr>
        <w:tabs>
          <w:tab w:val="num" w:pos="720"/>
        </w:tabs>
        <w:ind w:left="720" w:hanging="360"/>
      </w:pPr>
      <w:rPr>
        <w:rFonts w:ascii="Symbol" w:hAnsi="Symbol" w:hint="default"/>
      </w:rPr>
    </w:lvl>
    <w:lvl w:ilvl="1" w:tplc="250A60E2">
      <w:start w:val="1"/>
      <w:numFmt w:val="bullet"/>
      <w:lvlText w:val="o"/>
      <w:lvlJc w:val="left"/>
      <w:pPr>
        <w:tabs>
          <w:tab w:val="num" w:pos="1440"/>
        </w:tabs>
        <w:ind w:left="1440" w:hanging="360"/>
      </w:pPr>
      <w:rPr>
        <w:rFonts w:ascii="Courier New" w:hAnsi="Courier New" w:hint="default"/>
      </w:rPr>
    </w:lvl>
    <w:lvl w:ilvl="2" w:tplc="3BA462B2" w:tentative="1">
      <w:start w:val="1"/>
      <w:numFmt w:val="decimal"/>
      <w:lvlText w:val="%3."/>
      <w:lvlJc w:val="left"/>
      <w:pPr>
        <w:tabs>
          <w:tab w:val="num" w:pos="2160"/>
        </w:tabs>
        <w:ind w:left="2160" w:hanging="360"/>
      </w:pPr>
    </w:lvl>
    <w:lvl w:ilvl="3" w:tplc="9CB6910A" w:tentative="1">
      <w:start w:val="1"/>
      <w:numFmt w:val="decimal"/>
      <w:lvlText w:val="%4."/>
      <w:lvlJc w:val="left"/>
      <w:pPr>
        <w:tabs>
          <w:tab w:val="num" w:pos="2880"/>
        </w:tabs>
        <w:ind w:left="2880" w:hanging="360"/>
      </w:pPr>
    </w:lvl>
    <w:lvl w:ilvl="4" w:tplc="955C8D70" w:tentative="1">
      <w:start w:val="1"/>
      <w:numFmt w:val="decimal"/>
      <w:lvlText w:val="%5."/>
      <w:lvlJc w:val="left"/>
      <w:pPr>
        <w:tabs>
          <w:tab w:val="num" w:pos="3600"/>
        </w:tabs>
        <w:ind w:left="3600" w:hanging="360"/>
      </w:pPr>
    </w:lvl>
    <w:lvl w:ilvl="5" w:tplc="A8068CCA" w:tentative="1">
      <w:start w:val="1"/>
      <w:numFmt w:val="decimal"/>
      <w:lvlText w:val="%6."/>
      <w:lvlJc w:val="left"/>
      <w:pPr>
        <w:tabs>
          <w:tab w:val="num" w:pos="4320"/>
        </w:tabs>
        <w:ind w:left="4320" w:hanging="360"/>
      </w:pPr>
    </w:lvl>
    <w:lvl w:ilvl="6" w:tplc="ACE09DD0" w:tentative="1">
      <w:start w:val="1"/>
      <w:numFmt w:val="decimal"/>
      <w:lvlText w:val="%7."/>
      <w:lvlJc w:val="left"/>
      <w:pPr>
        <w:tabs>
          <w:tab w:val="num" w:pos="5040"/>
        </w:tabs>
        <w:ind w:left="5040" w:hanging="360"/>
      </w:pPr>
    </w:lvl>
    <w:lvl w:ilvl="7" w:tplc="A080FECC" w:tentative="1">
      <w:start w:val="1"/>
      <w:numFmt w:val="decimal"/>
      <w:lvlText w:val="%8."/>
      <w:lvlJc w:val="left"/>
      <w:pPr>
        <w:tabs>
          <w:tab w:val="num" w:pos="5760"/>
        </w:tabs>
        <w:ind w:left="5760" w:hanging="360"/>
      </w:pPr>
    </w:lvl>
    <w:lvl w:ilvl="8" w:tplc="5D3EA32A" w:tentative="1">
      <w:start w:val="1"/>
      <w:numFmt w:val="decimal"/>
      <w:lvlText w:val="%9."/>
      <w:lvlJc w:val="left"/>
      <w:pPr>
        <w:tabs>
          <w:tab w:val="num" w:pos="6480"/>
        </w:tabs>
        <w:ind w:left="6480" w:hanging="360"/>
      </w:pPr>
    </w:lvl>
  </w:abstractNum>
  <w:abstractNum w:abstractNumId="10" w15:restartNumberingAfterBreak="0">
    <w:nsid w:val="1EC76B9E"/>
    <w:multiLevelType w:val="hybridMultilevel"/>
    <w:tmpl w:val="30BADC9E"/>
    <w:lvl w:ilvl="0" w:tplc="0492B7B0">
      <w:start w:val="1"/>
      <w:numFmt w:val="bullet"/>
      <w:lvlText w:val="o"/>
      <w:lvlJc w:val="left"/>
      <w:pPr>
        <w:ind w:left="720" w:hanging="360"/>
      </w:pPr>
      <w:rPr>
        <w:rFonts w:ascii="Courier New" w:hAnsi="Courier New" w:hint="default"/>
      </w:rPr>
    </w:lvl>
    <w:lvl w:ilvl="1" w:tplc="4E94DE8C">
      <w:start w:val="1"/>
      <w:numFmt w:val="bullet"/>
      <w:lvlText w:val="o"/>
      <w:lvlJc w:val="left"/>
      <w:pPr>
        <w:ind w:left="1440" w:hanging="360"/>
      </w:pPr>
      <w:rPr>
        <w:rFonts w:ascii="Courier New" w:hAnsi="Courier New" w:hint="default"/>
      </w:rPr>
    </w:lvl>
    <w:lvl w:ilvl="2" w:tplc="33FA44FC">
      <w:start w:val="1"/>
      <w:numFmt w:val="bullet"/>
      <w:lvlText w:val=""/>
      <w:lvlJc w:val="left"/>
      <w:pPr>
        <w:ind w:left="2160" w:hanging="360"/>
      </w:pPr>
      <w:rPr>
        <w:rFonts w:ascii="Wingdings" w:hAnsi="Wingdings" w:hint="default"/>
      </w:rPr>
    </w:lvl>
    <w:lvl w:ilvl="3" w:tplc="CC9E667A">
      <w:start w:val="1"/>
      <w:numFmt w:val="bullet"/>
      <w:lvlText w:val=""/>
      <w:lvlJc w:val="left"/>
      <w:pPr>
        <w:ind w:left="2880" w:hanging="360"/>
      </w:pPr>
      <w:rPr>
        <w:rFonts w:ascii="Symbol" w:hAnsi="Symbol" w:hint="default"/>
      </w:rPr>
    </w:lvl>
    <w:lvl w:ilvl="4" w:tplc="DEF4C5E0">
      <w:start w:val="1"/>
      <w:numFmt w:val="bullet"/>
      <w:lvlText w:val="o"/>
      <w:lvlJc w:val="left"/>
      <w:pPr>
        <w:ind w:left="3600" w:hanging="360"/>
      </w:pPr>
      <w:rPr>
        <w:rFonts w:ascii="Courier New" w:hAnsi="Courier New" w:hint="default"/>
      </w:rPr>
    </w:lvl>
    <w:lvl w:ilvl="5" w:tplc="D0C6E720">
      <w:start w:val="1"/>
      <w:numFmt w:val="bullet"/>
      <w:lvlText w:val=""/>
      <w:lvlJc w:val="left"/>
      <w:pPr>
        <w:ind w:left="4320" w:hanging="360"/>
      </w:pPr>
      <w:rPr>
        <w:rFonts w:ascii="Wingdings" w:hAnsi="Wingdings" w:hint="default"/>
      </w:rPr>
    </w:lvl>
    <w:lvl w:ilvl="6" w:tplc="4154BF4A">
      <w:start w:val="1"/>
      <w:numFmt w:val="bullet"/>
      <w:lvlText w:val=""/>
      <w:lvlJc w:val="left"/>
      <w:pPr>
        <w:ind w:left="5040" w:hanging="360"/>
      </w:pPr>
      <w:rPr>
        <w:rFonts w:ascii="Symbol" w:hAnsi="Symbol" w:hint="default"/>
      </w:rPr>
    </w:lvl>
    <w:lvl w:ilvl="7" w:tplc="2D3A7C12">
      <w:start w:val="1"/>
      <w:numFmt w:val="bullet"/>
      <w:lvlText w:val="o"/>
      <w:lvlJc w:val="left"/>
      <w:pPr>
        <w:ind w:left="5760" w:hanging="360"/>
      </w:pPr>
      <w:rPr>
        <w:rFonts w:ascii="Courier New" w:hAnsi="Courier New" w:hint="default"/>
      </w:rPr>
    </w:lvl>
    <w:lvl w:ilvl="8" w:tplc="2B1295A0">
      <w:start w:val="1"/>
      <w:numFmt w:val="bullet"/>
      <w:lvlText w:val=""/>
      <w:lvlJc w:val="left"/>
      <w:pPr>
        <w:ind w:left="6480" w:hanging="360"/>
      </w:pPr>
      <w:rPr>
        <w:rFonts w:ascii="Wingdings" w:hAnsi="Wingdings" w:hint="default"/>
      </w:rPr>
    </w:lvl>
  </w:abstractNum>
  <w:abstractNum w:abstractNumId="11" w15:restartNumberingAfterBreak="0">
    <w:nsid w:val="1FE2479C"/>
    <w:multiLevelType w:val="hybridMultilevel"/>
    <w:tmpl w:val="1B9C8D56"/>
    <w:lvl w:ilvl="0" w:tplc="03F2C63C">
      <w:start w:val="1"/>
      <w:numFmt w:val="decimal"/>
      <w:lvlText w:val="%1."/>
      <w:lvlJc w:val="left"/>
      <w:pPr>
        <w:tabs>
          <w:tab w:val="num" w:pos="720"/>
        </w:tabs>
        <w:ind w:left="720" w:hanging="360"/>
      </w:pPr>
    </w:lvl>
    <w:lvl w:ilvl="1" w:tplc="9222A3DC">
      <w:start w:val="1"/>
      <w:numFmt w:val="decimal"/>
      <w:lvlText w:val="%2."/>
      <w:lvlJc w:val="left"/>
      <w:pPr>
        <w:tabs>
          <w:tab w:val="num" w:pos="1440"/>
        </w:tabs>
        <w:ind w:left="1440" w:hanging="360"/>
      </w:pPr>
      <w:rPr>
        <w:rFonts w:asciiTheme="minorHAnsi" w:eastAsiaTheme="minorHAnsi" w:hAnsiTheme="minorHAnsi" w:cstheme="minorBidi"/>
      </w:rPr>
    </w:lvl>
    <w:lvl w:ilvl="2" w:tplc="A6D02892" w:tentative="1">
      <w:start w:val="1"/>
      <w:numFmt w:val="decimal"/>
      <w:lvlText w:val="%3."/>
      <w:lvlJc w:val="left"/>
      <w:pPr>
        <w:tabs>
          <w:tab w:val="num" w:pos="2160"/>
        </w:tabs>
        <w:ind w:left="2160" w:hanging="360"/>
      </w:pPr>
    </w:lvl>
    <w:lvl w:ilvl="3" w:tplc="D1E02518" w:tentative="1">
      <w:start w:val="1"/>
      <w:numFmt w:val="decimal"/>
      <w:lvlText w:val="%4."/>
      <w:lvlJc w:val="left"/>
      <w:pPr>
        <w:tabs>
          <w:tab w:val="num" w:pos="2880"/>
        </w:tabs>
        <w:ind w:left="2880" w:hanging="360"/>
      </w:pPr>
    </w:lvl>
    <w:lvl w:ilvl="4" w:tplc="6D26B084" w:tentative="1">
      <w:start w:val="1"/>
      <w:numFmt w:val="decimal"/>
      <w:lvlText w:val="%5."/>
      <w:lvlJc w:val="left"/>
      <w:pPr>
        <w:tabs>
          <w:tab w:val="num" w:pos="3600"/>
        </w:tabs>
        <w:ind w:left="3600" w:hanging="360"/>
      </w:pPr>
    </w:lvl>
    <w:lvl w:ilvl="5" w:tplc="498003B4" w:tentative="1">
      <w:start w:val="1"/>
      <w:numFmt w:val="decimal"/>
      <w:lvlText w:val="%6."/>
      <w:lvlJc w:val="left"/>
      <w:pPr>
        <w:tabs>
          <w:tab w:val="num" w:pos="4320"/>
        </w:tabs>
        <w:ind w:left="4320" w:hanging="360"/>
      </w:pPr>
    </w:lvl>
    <w:lvl w:ilvl="6" w:tplc="89A63F44" w:tentative="1">
      <w:start w:val="1"/>
      <w:numFmt w:val="decimal"/>
      <w:lvlText w:val="%7."/>
      <w:lvlJc w:val="left"/>
      <w:pPr>
        <w:tabs>
          <w:tab w:val="num" w:pos="5040"/>
        </w:tabs>
        <w:ind w:left="5040" w:hanging="360"/>
      </w:pPr>
    </w:lvl>
    <w:lvl w:ilvl="7" w:tplc="9D180A38" w:tentative="1">
      <w:start w:val="1"/>
      <w:numFmt w:val="decimal"/>
      <w:lvlText w:val="%8."/>
      <w:lvlJc w:val="left"/>
      <w:pPr>
        <w:tabs>
          <w:tab w:val="num" w:pos="5760"/>
        </w:tabs>
        <w:ind w:left="5760" w:hanging="360"/>
      </w:pPr>
    </w:lvl>
    <w:lvl w:ilvl="8" w:tplc="5A98F56A" w:tentative="1">
      <w:start w:val="1"/>
      <w:numFmt w:val="decimal"/>
      <w:lvlText w:val="%9."/>
      <w:lvlJc w:val="left"/>
      <w:pPr>
        <w:tabs>
          <w:tab w:val="num" w:pos="6480"/>
        </w:tabs>
        <w:ind w:left="6480" w:hanging="360"/>
      </w:pPr>
    </w:lvl>
  </w:abstractNum>
  <w:abstractNum w:abstractNumId="12" w15:restartNumberingAfterBreak="0">
    <w:nsid w:val="225F611E"/>
    <w:multiLevelType w:val="multilevel"/>
    <w:tmpl w:val="055854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2A50"/>
    <w:multiLevelType w:val="hybridMultilevel"/>
    <w:tmpl w:val="66C61524"/>
    <w:lvl w:ilvl="0" w:tplc="F5B4C522">
      <w:start w:val="1"/>
      <w:numFmt w:val="bullet"/>
      <w:lvlText w:val=""/>
      <w:lvlJc w:val="left"/>
      <w:pPr>
        <w:ind w:left="720" w:hanging="360"/>
      </w:pPr>
      <w:rPr>
        <w:rFonts w:ascii="Wingdings" w:hAnsi="Wingdings" w:hint="default"/>
      </w:rPr>
    </w:lvl>
    <w:lvl w:ilvl="1" w:tplc="499690C8">
      <w:start w:val="1"/>
      <w:numFmt w:val="bullet"/>
      <w:lvlText w:val="o"/>
      <w:lvlJc w:val="left"/>
      <w:pPr>
        <w:ind w:left="1440" w:hanging="360"/>
      </w:pPr>
      <w:rPr>
        <w:rFonts w:ascii="Courier New" w:hAnsi="Courier New" w:hint="default"/>
      </w:rPr>
    </w:lvl>
    <w:lvl w:ilvl="2" w:tplc="D82245CC">
      <w:start w:val="1"/>
      <w:numFmt w:val="bullet"/>
      <w:lvlText w:val=""/>
      <w:lvlJc w:val="left"/>
      <w:pPr>
        <w:ind w:left="2160" w:hanging="360"/>
      </w:pPr>
      <w:rPr>
        <w:rFonts w:ascii="Wingdings" w:hAnsi="Wingdings" w:hint="default"/>
      </w:rPr>
    </w:lvl>
    <w:lvl w:ilvl="3" w:tplc="F4F4FBC6">
      <w:start w:val="1"/>
      <w:numFmt w:val="bullet"/>
      <w:lvlText w:val=""/>
      <w:lvlJc w:val="left"/>
      <w:pPr>
        <w:ind w:left="2880" w:hanging="360"/>
      </w:pPr>
      <w:rPr>
        <w:rFonts w:ascii="Symbol" w:hAnsi="Symbol" w:hint="default"/>
      </w:rPr>
    </w:lvl>
    <w:lvl w:ilvl="4" w:tplc="9E408E38">
      <w:start w:val="1"/>
      <w:numFmt w:val="bullet"/>
      <w:lvlText w:val="o"/>
      <w:lvlJc w:val="left"/>
      <w:pPr>
        <w:ind w:left="3600" w:hanging="360"/>
      </w:pPr>
      <w:rPr>
        <w:rFonts w:ascii="Courier New" w:hAnsi="Courier New" w:hint="default"/>
      </w:rPr>
    </w:lvl>
    <w:lvl w:ilvl="5" w:tplc="A1CCB926">
      <w:start w:val="1"/>
      <w:numFmt w:val="bullet"/>
      <w:lvlText w:val=""/>
      <w:lvlJc w:val="left"/>
      <w:pPr>
        <w:ind w:left="4320" w:hanging="360"/>
      </w:pPr>
      <w:rPr>
        <w:rFonts w:ascii="Wingdings" w:hAnsi="Wingdings" w:hint="default"/>
      </w:rPr>
    </w:lvl>
    <w:lvl w:ilvl="6" w:tplc="9C88A132">
      <w:start w:val="1"/>
      <w:numFmt w:val="bullet"/>
      <w:lvlText w:val=""/>
      <w:lvlJc w:val="left"/>
      <w:pPr>
        <w:ind w:left="5040" w:hanging="360"/>
      </w:pPr>
      <w:rPr>
        <w:rFonts w:ascii="Symbol" w:hAnsi="Symbol" w:hint="default"/>
      </w:rPr>
    </w:lvl>
    <w:lvl w:ilvl="7" w:tplc="A5EE12F8">
      <w:start w:val="1"/>
      <w:numFmt w:val="bullet"/>
      <w:lvlText w:val="o"/>
      <w:lvlJc w:val="left"/>
      <w:pPr>
        <w:ind w:left="5760" w:hanging="360"/>
      </w:pPr>
      <w:rPr>
        <w:rFonts w:ascii="Courier New" w:hAnsi="Courier New" w:hint="default"/>
      </w:rPr>
    </w:lvl>
    <w:lvl w:ilvl="8" w:tplc="0EE6EA58">
      <w:start w:val="1"/>
      <w:numFmt w:val="bullet"/>
      <w:lvlText w:val=""/>
      <w:lvlJc w:val="left"/>
      <w:pPr>
        <w:ind w:left="6480" w:hanging="360"/>
      </w:pPr>
      <w:rPr>
        <w:rFonts w:ascii="Wingdings" w:hAnsi="Wingdings" w:hint="default"/>
      </w:rPr>
    </w:lvl>
  </w:abstractNum>
  <w:abstractNum w:abstractNumId="14" w15:restartNumberingAfterBreak="0">
    <w:nsid w:val="289556A3"/>
    <w:multiLevelType w:val="hybridMultilevel"/>
    <w:tmpl w:val="29A86100"/>
    <w:lvl w:ilvl="0" w:tplc="DACA0734">
      <w:start w:val="1"/>
      <w:numFmt w:val="bullet"/>
      <w:lvlText w:val=""/>
      <w:lvlJc w:val="left"/>
      <w:pPr>
        <w:ind w:left="720" w:hanging="360"/>
      </w:pPr>
      <w:rPr>
        <w:rFonts w:ascii="Symbol" w:hAnsi="Symbol" w:hint="default"/>
      </w:rPr>
    </w:lvl>
    <w:lvl w:ilvl="1" w:tplc="D0FA9B5C">
      <w:start w:val="1"/>
      <w:numFmt w:val="bullet"/>
      <w:lvlText w:val="o"/>
      <w:lvlJc w:val="left"/>
      <w:pPr>
        <w:ind w:left="1440" w:hanging="360"/>
      </w:pPr>
      <w:rPr>
        <w:rFonts w:ascii="Courier New" w:hAnsi="Courier New" w:hint="default"/>
      </w:rPr>
    </w:lvl>
    <w:lvl w:ilvl="2" w:tplc="9762FB92">
      <w:start w:val="1"/>
      <w:numFmt w:val="bullet"/>
      <w:lvlText w:val=""/>
      <w:lvlJc w:val="left"/>
      <w:pPr>
        <w:ind w:left="2160" w:hanging="360"/>
      </w:pPr>
      <w:rPr>
        <w:rFonts w:ascii="Wingdings" w:hAnsi="Wingdings" w:hint="default"/>
      </w:rPr>
    </w:lvl>
    <w:lvl w:ilvl="3" w:tplc="B204D490">
      <w:start w:val="1"/>
      <w:numFmt w:val="bullet"/>
      <w:lvlText w:val=""/>
      <w:lvlJc w:val="left"/>
      <w:pPr>
        <w:ind w:left="2880" w:hanging="360"/>
      </w:pPr>
      <w:rPr>
        <w:rFonts w:ascii="Symbol" w:hAnsi="Symbol" w:hint="default"/>
      </w:rPr>
    </w:lvl>
    <w:lvl w:ilvl="4" w:tplc="4336E726">
      <w:start w:val="1"/>
      <w:numFmt w:val="bullet"/>
      <w:lvlText w:val="o"/>
      <w:lvlJc w:val="left"/>
      <w:pPr>
        <w:ind w:left="3600" w:hanging="360"/>
      </w:pPr>
      <w:rPr>
        <w:rFonts w:ascii="Courier New" w:hAnsi="Courier New" w:hint="default"/>
      </w:rPr>
    </w:lvl>
    <w:lvl w:ilvl="5" w:tplc="28546BDE">
      <w:start w:val="1"/>
      <w:numFmt w:val="bullet"/>
      <w:lvlText w:val=""/>
      <w:lvlJc w:val="left"/>
      <w:pPr>
        <w:ind w:left="4320" w:hanging="360"/>
      </w:pPr>
      <w:rPr>
        <w:rFonts w:ascii="Wingdings" w:hAnsi="Wingdings" w:hint="default"/>
      </w:rPr>
    </w:lvl>
    <w:lvl w:ilvl="6" w:tplc="7AE4F0B2">
      <w:start w:val="1"/>
      <w:numFmt w:val="bullet"/>
      <w:lvlText w:val=""/>
      <w:lvlJc w:val="left"/>
      <w:pPr>
        <w:ind w:left="5040" w:hanging="360"/>
      </w:pPr>
      <w:rPr>
        <w:rFonts w:ascii="Symbol" w:hAnsi="Symbol" w:hint="default"/>
      </w:rPr>
    </w:lvl>
    <w:lvl w:ilvl="7" w:tplc="935A79C8">
      <w:start w:val="1"/>
      <w:numFmt w:val="bullet"/>
      <w:lvlText w:val="o"/>
      <w:lvlJc w:val="left"/>
      <w:pPr>
        <w:ind w:left="5760" w:hanging="360"/>
      </w:pPr>
      <w:rPr>
        <w:rFonts w:ascii="Courier New" w:hAnsi="Courier New" w:hint="default"/>
      </w:rPr>
    </w:lvl>
    <w:lvl w:ilvl="8" w:tplc="7DA48058">
      <w:start w:val="1"/>
      <w:numFmt w:val="bullet"/>
      <w:lvlText w:val=""/>
      <w:lvlJc w:val="left"/>
      <w:pPr>
        <w:ind w:left="6480" w:hanging="360"/>
      </w:pPr>
      <w:rPr>
        <w:rFonts w:ascii="Wingdings" w:hAnsi="Wingdings" w:hint="default"/>
      </w:rPr>
    </w:lvl>
  </w:abstractNum>
  <w:abstractNum w:abstractNumId="15" w15:restartNumberingAfterBreak="0">
    <w:nsid w:val="2AD55ECD"/>
    <w:multiLevelType w:val="multilevel"/>
    <w:tmpl w:val="3B743D9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6" w15:restartNumberingAfterBreak="0">
    <w:nsid w:val="31C2354F"/>
    <w:multiLevelType w:val="multilevel"/>
    <w:tmpl w:val="ACD4D7D2"/>
    <w:lvl w:ilvl="0">
      <w:start w:val="3"/>
      <w:numFmt w:val="decimal"/>
      <w:lvlText w:val="%1."/>
      <w:lvlJc w:val="left"/>
      <w:pPr>
        <w:ind w:left="720"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7" w15:restartNumberingAfterBreak="0">
    <w:nsid w:val="32567667"/>
    <w:multiLevelType w:val="hybridMultilevel"/>
    <w:tmpl w:val="B72230B6"/>
    <w:lvl w:ilvl="0" w:tplc="3948DDD4">
      <w:start w:val="1"/>
      <w:numFmt w:val="bullet"/>
      <w:lvlText w:val="o"/>
      <w:lvlJc w:val="left"/>
      <w:pPr>
        <w:ind w:left="1440" w:hanging="360"/>
      </w:pPr>
      <w:rPr>
        <w:rFonts w:ascii="Courier New" w:hAnsi="Courier New" w:hint="default"/>
      </w:rPr>
    </w:lvl>
    <w:lvl w:ilvl="1" w:tplc="A0627472">
      <w:start w:val="1"/>
      <w:numFmt w:val="bullet"/>
      <w:lvlText w:val="o"/>
      <w:lvlJc w:val="left"/>
      <w:pPr>
        <w:ind w:left="2160" w:hanging="360"/>
      </w:pPr>
      <w:rPr>
        <w:rFonts w:ascii="Courier New" w:hAnsi="Courier New" w:hint="default"/>
      </w:rPr>
    </w:lvl>
    <w:lvl w:ilvl="2" w:tplc="A87AC776">
      <w:start w:val="1"/>
      <w:numFmt w:val="bullet"/>
      <w:lvlText w:val=""/>
      <w:lvlJc w:val="left"/>
      <w:pPr>
        <w:ind w:left="2880" w:hanging="360"/>
      </w:pPr>
      <w:rPr>
        <w:rFonts w:ascii="Wingdings" w:hAnsi="Wingdings" w:hint="default"/>
      </w:rPr>
    </w:lvl>
    <w:lvl w:ilvl="3" w:tplc="7FF8DB94">
      <w:start w:val="1"/>
      <w:numFmt w:val="bullet"/>
      <w:lvlText w:val=""/>
      <w:lvlJc w:val="left"/>
      <w:pPr>
        <w:ind w:left="3600" w:hanging="360"/>
      </w:pPr>
      <w:rPr>
        <w:rFonts w:ascii="Symbol" w:hAnsi="Symbol" w:hint="default"/>
      </w:rPr>
    </w:lvl>
    <w:lvl w:ilvl="4" w:tplc="572CC2F2">
      <w:start w:val="1"/>
      <w:numFmt w:val="bullet"/>
      <w:lvlText w:val="o"/>
      <w:lvlJc w:val="left"/>
      <w:pPr>
        <w:ind w:left="4320" w:hanging="360"/>
      </w:pPr>
      <w:rPr>
        <w:rFonts w:ascii="Courier New" w:hAnsi="Courier New" w:hint="default"/>
      </w:rPr>
    </w:lvl>
    <w:lvl w:ilvl="5" w:tplc="4D3EAFE6">
      <w:start w:val="1"/>
      <w:numFmt w:val="bullet"/>
      <w:lvlText w:val=""/>
      <w:lvlJc w:val="left"/>
      <w:pPr>
        <w:ind w:left="5040" w:hanging="360"/>
      </w:pPr>
      <w:rPr>
        <w:rFonts w:ascii="Wingdings" w:hAnsi="Wingdings" w:hint="default"/>
      </w:rPr>
    </w:lvl>
    <w:lvl w:ilvl="6" w:tplc="87925DD4">
      <w:start w:val="1"/>
      <w:numFmt w:val="bullet"/>
      <w:lvlText w:val=""/>
      <w:lvlJc w:val="left"/>
      <w:pPr>
        <w:ind w:left="5760" w:hanging="360"/>
      </w:pPr>
      <w:rPr>
        <w:rFonts w:ascii="Symbol" w:hAnsi="Symbol" w:hint="default"/>
      </w:rPr>
    </w:lvl>
    <w:lvl w:ilvl="7" w:tplc="26BEB9BA">
      <w:start w:val="1"/>
      <w:numFmt w:val="bullet"/>
      <w:lvlText w:val="o"/>
      <w:lvlJc w:val="left"/>
      <w:pPr>
        <w:ind w:left="6480" w:hanging="360"/>
      </w:pPr>
      <w:rPr>
        <w:rFonts w:ascii="Courier New" w:hAnsi="Courier New" w:hint="default"/>
      </w:rPr>
    </w:lvl>
    <w:lvl w:ilvl="8" w:tplc="907447EE">
      <w:start w:val="1"/>
      <w:numFmt w:val="bullet"/>
      <w:lvlText w:val=""/>
      <w:lvlJc w:val="left"/>
      <w:pPr>
        <w:ind w:left="7200" w:hanging="360"/>
      </w:pPr>
      <w:rPr>
        <w:rFonts w:ascii="Wingdings" w:hAnsi="Wingdings" w:hint="default"/>
      </w:rPr>
    </w:lvl>
  </w:abstractNum>
  <w:abstractNum w:abstractNumId="18" w15:restartNumberingAfterBreak="0">
    <w:nsid w:val="37F5279E"/>
    <w:multiLevelType w:val="hybridMultilevel"/>
    <w:tmpl w:val="58FADA66"/>
    <w:lvl w:ilvl="0" w:tplc="C8E20BD2">
      <w:start w:val="1"/>
      <w:numFmt w:val="bullet"/>
      <w:lvlText w:val=""/>
      <w:lvlJc w:val="left"/>
      <w:pPr>
        <w:ind w:left="720" w:hanging="360"/>
      </w:pPr>
      <w:rPr>
        <w:rFonts w:ascii="Symbol" w:hAnsi="Symbol" w:hint="default"/>
      </w:rPr>
    </w:lvl>
    <w:lvl w:ilvl="1" w:tplc="F114201A">
      <w:start w:val="1"/>
      <w:numFmt w:val="bullet"/>
      <w:lvlText w:val="o"/>
      <w:lvlJc w:val="left"/>
      <w:pPr>
        <w:ind w:left="1440" w:hanging="360"/>
      </w:pPr>
      <w:rPr>
        <w:rFonts w:ascii="Courier New" w:hAnsi="Courier New" w:hint="default"/>
      </w:rPr>
    </w:lvl>
    <w:lvl w:ilvl="2" w:tplc="FD32F510">
      <w:start w:val="1"/>
      <w:numFmt w:val="bullet"/>
      <w:lvlText w:val=""/>
      <w:lvlJc w:val="left"/>
      <w:pPr>
        <w:ind w:left="2160" w:hanging="360"/>
      </w:pPr>
      <w:rPr>
        <w:rFonts w:ascii="Wingdings" w:hAnsi="Wingdings" w:hint="default"/>
      </w:rPr>
    </w:lvl>
    <w:lvl w:ilvl="3" w:tplc="F13AEF66">
      <w:start w:val="1"/>
      <w:numFmt w:val="bullet"/>
      <w:lvlText w:val=""/>
      <w:lvlJc w:val="left"/>
      <w:pPr>
        <w:ind w:left="2880" w:hanging="360"/>
      </w:pPr>
      <w:rPr>
        <w:rFonts w:ascii="Symbol" w:hAnsi="Symbol" w:hint="default"/>
      </w:rPr>
    </w:lvl>
    <w:lvl w:ilvl="4" w:tplc="BD864626">
      <w:start w:val="1"/>
      <w:numFmt w:val="bullet"/>
      <w:lvlText w:val="o"/>
      <w:lvlJc w:val="left"/>
      <w:pPr>
        <w:ind w:left="3600" w:hanging="360"/>
      </w:pPr>
      <w:rPr>
        <w:rFonts w:ascii="Courier New" w:hAnsi="Courier New" w:hint="default"/>
      </w:rPr>
    </w:lvl>
    <w:lvl w:ilvl="5" w:tplc="9B742ABA">
      <w:start w:val="1"/>
      <w:numFmt w:val="bullet"/>
      <w:lvlText w:val=""/>
      <w:lvlJc w:val="left"/>
      <w:pPr>
        <w:ind w:left="4320" w:hanging="360"/>
      </w:pPr>
      <w:rPr>
        <w:rFonts w:ascii="Wingdings" w:hAnsi="Wingdings" w:hint="default"/>
      </w:rPr>
    </w:lvl>
    <w:lvl w:ilvl="6" w:tplc="9D703956">
      <w:start w:val="1"/>
      <w:numFmt w:val="bullet"/>
      <w:lvlText w:val=""/>
      <w:lvlJc w:val="left"/>
      <w:pPr>
        <w:ind w:left="5040" w:hanging="360"/>
      </w:pPr>
      <w:rPr>
        <w:rFonts w:ascii="Symbol" w:hAnsi="Symbol" w:hint="default"/>
      </w:rPr>
    </w:lvl>
    <w:lvl w:ilvl="7" w:tplc="06BCBD0A">
      <w:start w:val="1"/>
      <w:numFmt w:val="bullet"/>
      <w:lvlText w:val="o"/>
      <w:lvlJc w:val="left"/>
      <w:pPr>
        <w:ind w:left="5760" w:hanging="360"/>
      </w:pPr>
      <w:rPr>
        <w:rFonts w:ascii="Courier New" w:hAnsi="Courier New" w:hint="default"/>
      </w:rPr>
    </w:lvl>
    <w:lvl w:ilvl="8" w:tplc="D1C27D8A">
      <w:start w:val="1"/>
      <w:numFmt w:val="bullet"/>
      <w:lvlText w:val=""/>
      <w:lvlJc w:val="left"/>
      <w:pPr>
        <w:ind w:left="6480" w:hanging="360"/>
      </w:pPr>
      <w:rPr>
        <w:rFonts w:ascii="Wingdings" w:hAnsi="Wingdings" w:hint="default"/>
      </w:rPr>
    </w:lvl>
  </w:abstractNum>
  <w:abstractNum w:abstractNumId="19" w15:restartNumberingAfterBreak="0">
    <w:nsid w:val="3A592E76"/>
    <w:multiLevelType w:val="hybridMultilevel"/>
    <w:tmpl w:val="1DCEAE6C"/>
    <w:lvl w:ilvl="0" w:tplc="54BE7CF0">
      <w:start w:val="1"/>
      <w:numFmt w:val="bullet"/>
      <w:lvlText w:val="-"/>
      <w:lvlJc w:val="left"/>
      <w:pPr>
        <w:ind w:left="765" w:hanging="360"/>
      </w:pPr>
      <w:rPr>
        <w:rFonts w:ascii="Aptos" w:eastAsiaTheme="minorHAnsi" w:hAnsi="Aptos" w:cstheme="minorBidi" w:hint="default"/>
      </w:rPr>
    </w:lvl>
    <w:lvl w:ilvl="1" w:tplc="854AE6D0">
      <w:start w:val="1"/>
      <w:numFmt w:val="lowerLetter"/>
      <w:lvlText w:val="%2."/>
      <w:lvlJc w:val="left"/>
      <w:pPr>
        <w:ind w:left="1485" w:hanging="360"/>
      </w:pPr>
    </w:lvl>
    <w:lvl w:ilvl="2" w:tplc="588A0488">
      <w:start w:val="1"/>
      <w:numFmt w:val="bullet"/>
      <w:lvlText w:val=""/>
      <w:lvlJc w:val="left"/>
      <w:pPr>
        <w:ind w:left="2205" w:hanging="360"/>
      </w:pPr>
      <w:rPr>
        <w:rFonts w:ascii="Wingdings" w:hAnsi="Wingdings" w:hint="default"/>
      </w:rPr>
    </w:lvl>
    <w:lvl w:ilvl="3" w:tplc="374CB6C4">
      <w:start w:val="1"/>
      <w:numFmt w:val="lowerLetter"/>
      <w:lvlText w:val="%4."/>
      <w:lvlJc w:val="left"/>
      <w:pPr>
        <w:ind w:left="2925" w:hanging="360"/>
      </w:pPr>
      <w:rPr>
        <w:rFonts w:ascii="Aptos" w:eastAsiaTheme="minorHAnsi" w:hAnsi="Aptos" w:cstheme="minorBidi"/>
      </w:rPr>
    </w:lvl>
    <w:lvl w:ilvl="4" w:tplc="EE385E38">
      <w:start w:val="1"/>
      <w:numFmt w:val="bullet"/>
      <w:lvlText w:val="o"/>
      <w:lvlJc w:val="left"/>
      <w:pPr>
        <w:ind w:left="3645" w:hanging="360"/>
      </w:pPr>
      <w:rPr>
        <w:rFonts w:ascii="Courier New" w:hAnsi="Courier New" w:cs="Courier New" w:hint="default"/>
      </w:rPr>
    </w:lvl>
    <w:lvl w:ilvl="5" w:tplc="F0F8F8CA" w:tentative="1">
      <w:start w:val="1"/>
      <w:numFmt w:val="bullet"/>
      <w:lvlText w:val=""/>
      <w:lvlJc w:val="left"/>
      <w:pPr>
        <w:ind w:left="4365" w:hanging="360"/>
      </w:pPr>
      <w:rPr>
        <w:rFonts w:ascii="Wingdings" w:hAnsi="Wingdings" w:hint="default"/>
      </w:rPr>
    </w:lvl>
    <w:lvl w:ilvl="6" w:tplc="E81899FC" w:tentative="1">
      <w:start w:val="1"/>
      <w:numFmt w:val="bullet"/>
      <w:lvlText w:val=""/>
      <w:lvlJc w:val="left"/>
      <w:pPr>
        <w:ind w:left="5085" w:hanging="360"/>
      </w:pPr>
      <w:rPr>
        <w:rFonts w:ascii="Symbol" w:hAnsi="Symbol" w:hint="default"/>
      </w:rPr>
    </w:lvl>
    <w:lvl w:ilvl="7" w:tplc="BF3A8662" w:tentative="1">
      <w:start w:val="1"/>
      <w:numFmt w:val="bullet"/>
      <w:lvlText w:val="o"/>
      <w:lvlJc w:val="left"/>
      <w:pPr>
        <w:ind w:left="5805" w:hanging="360"/>
      </w:pPr>
      <w:rPr>
        <w:rFonts w:ascii="Courier New" w:hAnsi="Courier New" w:cs="Courier New" w:hint="default"/>
      </w:rPr>
    </w:lvl>
    <w:lvl w:ilvl="8" w:tplc="08449186" w:tentative="1">
      <w:start w:val="1"/>
      <w:numFmt w:val="bullet"/>
      <w:lvlText w:val=""/>
      <w:lvlJc w:val="left"/>
      <w:pPr>
        <w:ind w:left="6525" w:hanging="360"/>
      </w:pPr>
      <w:rPr>
        <w:rFonts w:ascii="Wingdings" w:hAnsi="Wingdings" w:hint="default"/>
      </w:rPr>
    </w:lvl>
  </w:abstractNum>
  <w:abstractNum w:abstractNumId="20" w15:restartNumberingAfterBreak="0">
    <w:nsid w:val="3B1379EF"/>
    <w:multiLevelType w:val="multilevel"/>
    <w:tmpl w:val="41E8C8EE"/>
    <w:lvl w:ilvl="0">
      <w:start w:val="1"/>
      <w:numFmt w:val="lowerLetter"/>
      <w:lvlText w:val="%1."/>
      <w:lvlJc w:val="lef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1" w15:restartNumberingAfterBreak="0">
    <w:nsid w:val="3BFA18FB"/>
    <w:multiLevelType w:val="hybridMultilevel"/>
    <w:tmpl w:val="C2EC7AA2"/>
    <w:lvl w:ilvl="0" w:tplc="D756B35A">
      <w:start w:val="1"/>
      <w:numFmt w:val="lowerLetter"/>
      <w:lvlText w:val="%1."/>
      <w:lvlJc w:val="left"/>
      <w:pPr>
        <w:ind w:left="1080" w:hanging="360"/>
      </w:pPr>
    </w:lvl>
    <w:lvl w:ilvl="1" w:tplc="2E562492" w:tentative="1">
      <w:start w:val="1"/>
      <w:numFmt w:val="lowerLetter"/>
      <w:lvlText w:val="%2."/>
      <w:lvlJc w:val="left"/>
      <w:pPr>
        <w:ind w:left="1800" w:hanging="360"/>
      </w:pPr>
    </w:lvl>
    <w:lvl w:ilvl="2" w:tplc="534C09B6" w:tentative="1">
      <w:start w:val="1"/>
      <w:numFmt w:val="lowerRoman"/>
      <w:lvlText w:val="%3."/>
      <w:lvlJc w:val="right"/>
      <w:pPr>
        <w:ind w:left="2520" w:hanging="180"/>
      </w:pPr>
    </w:lvl>
    <w:lvl w:ilvl="3" w:tplc="EF9AA2D8" w:tentative="1">
      <w:start w:val="1"/>
      <w:numFmt w:val="decimal"/>
      <w:lvlText w:val="%4."/>
      <w:lvlJc w:val="left"/>
      <w:pPr>
        <w:ind w:left="3240" w:hanging="360"/>
      </w:pPr>
    </w:lvl>
    <w:lvl w:ilvl="4" w:tplc="D792A3B8" w:tentative="1">
      <w:start w:val="1"/>
      <w:numFmt w:val="lowerLetter"/>
      <w:lvlText w:val="%5."/>
      <w:lvlJc w:val="left"/>
      <w:pPr>
        <w:ind w:left="3960" w:hanging="360"/>
      </w:pPr>
    </w:lvl>
    <w:lvl w:ilvl="5" w:tplc="5A865760" w:tentative="1">
      <w:start w:val="1"/>
      <w:numFmt w:val="lowerRoman"/>
      <w:lvlText w:val="%6."/>
      <w:lvlJc w:val="right"/>
      <w:pPr>
        <w:ind w:left="4680" w:hanging="180"/>
      </w:pPr>
    </w:lvl>
    <w:lvl w:ilvl="6" w:tplc="5186FF3C" w:tentative="1">
      <w:start w:val="1"/>
      <w:numFmt w:val="decimal"/>
      <w:lvlText w:val="%7."/>
      <w:lvlJc w:val="left"/>
      <w:pPr>
        <w:ind w:left="5400" w:hanging="360"/>
      </w:pPr>
    </w:lvl>
    <w:lvl w:ilvl="7" w:tplc="26C6C246" w:tentative="1">
      <w:start w:val="1"/>
      <w:numFmt w:val="lowerLetter"/>
      <w:lvlText w:val="%8."/>
      <w:lvlJc w:val="left"/>
      <w:pPr>
        <w:ind w:left="6120" w:hanging="360"/>
      </w:pPr>
    </w:lvl>
    <w:lvl w:ilvl="8" w:tplc="83F4CE7A" w:tentative="1">
      <w:start w:val="1"/>
      <w:numFmt w:val="lowerRoman"/>
      <w:lvlText w:val="%9."/>
      <w:lvlJc w:val="right"/>
      <w:pPr>
        <w:ind w:left="6840" w:hanging="180"/>
      </w:pPr>
    </w:lvl>
  </w:abstractNum>
  <w:abstractNum w:abstractNumId="22" w15:restartNumberingAfterBreak="0">
    <w:nsid w:val="3DE52F13"/>
    <w:multiLevelType w:val="hybridMultilevel"/>
    <w:tmpl w:val="4B2C6B42"/>
    <w:lvl w:ilvl="0" w:tplc="FE6286F6">
      <w:start w:val="1"/>
      <w:numFmt w:val="bullet"/>
      <w:lvlText w:val="-"/>
      <w:lvlJc w:val="left"/>
      <w:pPr>
        <w:ind w:left="765" w:hanging="360"/>
      </w:pPr>
      <w:rPr>
        <w:rFonts w:ascii="Aptos" w:eastAsiaTheme="minorHAnsi" w:hAnsi="Aptos" w:cstheme="minorBidi" w:hint="default"/>
      </w:rPr>
    </w:lvl>
    <w:lvl w:ilvl="1" w:tplc="F68CF40C">
      <w:start w:val="1"/>
      <w:numFmt w:val="bullet"/>
      <w:lvlText w:val="o"/>
      <w:lvlJc w:val="left"/>
      <w:pPr>
        <w:ind w:left="1440" w:hanging="360"/>
      </w:pPr>
      <w:rPr>
        <w:rFonts w:ascii="Courier New" w:hAnsi="Courier New" w:cs="Courier New" w:hint="default"/>
      </w:rPr>
    </w:lvl>
    <w:lvl w:ilvl="2" w:tplc="2716CEEA">
      <w:start w:val="1"/>
      <w:numFmt w:val="bullet"/>
      <w:lvlText w:val=""/>
      <w:lvlJc w:val="left"/>
      <w:pPr>
        <w:ind w:left="2160" w:hanging="360"/>
      </w:pPr>
      <w:rPr>
        <w:rFonts w:ascii="Wingdings" w:hAnsi="Wingdings" w:hint="default"/>
      </w:rPr>
    </w:lvl>
    <w:lvl w:ilvl="3" w:tplc="953227F0">
      <w:start w:val="1"/>
      <w:numFmt w:val="bullet"/>
      <w:lvlText w:val=""/>
      <w:lvlJc w:val="left"/>
      <w:pPr>
        <w:ind w:left="2880" w:hanging="360"/>
      </w:pPr>
      <w:rPr>
        <w:rFonts w:ascii="Symbol" w:hAnsi="Symbol" w:hint="default"/>
      </w:rPr>
    </w:lvl>
    <w:lvl w:ilvl="4" w:tplc="ACFCC074" w:tentative="1">
      <w:start w:val="1"/>
      <w:numFmt w:val="bullet"/>
      <w:lvlText w:val="o"/>
      <w:lvlJc w:val="left"/>
      <w:pPr>
        <w:ind w:left="3600" w:hanging="360"/>
      </w:pPr>
      <w:rPr>
        <w:rFonts w:ascii="Courier New" w:hAnsi="Courier New" w:cs="Courier New" w:hint="default"/>
      </w:rPr>
    </w:lvl>
    <w:lvl w:ilvl="5" w:tplc="94D42648" w:tentative="1">
      <w:start w:val="1"/>
      <w:numFmt w:val="bullet"/>
      <w:lvlText w:val=""/>
      <w:lvlJc w:val="left"/>
      <w:pPr>
        <w:ind w:left="4320" w:hanging="360"/>
      </w:pPr>
      <w:rPr>
        <w:rFonts w:ascii="Wingdings" w:hAnsi="Wingdings" w:hint="default"/>
      </w:rPr>
    </w:lvl>
    <w:lvl w:ilvl="6" w:tplc="E710FCCA" w:tentative="1">
      <w:start w:val="1"/>
      <w:numFmt w:val="bullet"/>
      <w:lvlText w:val=""/>
      <w:lvlJc w:val="left"/>
      <w:pPr>
        <w:ind w:left="5040" w:hanging="360"/>
      </w:pPr>
      <w:rPr>
        <w:rFonts w:ascii="Symbol" w:hAnsi="Symbol" w:hint="default"/>
      </w:rPr>
    </w:lvl>
    <w:lvl w:ilvl="7" w:tplc="91A6F828" w:tentative="1">
      <w:start w:val="1"/>
      <w:numFmt w:val="bullet"/>
      <w:lvlText w:val="o"/>
      <w:lvlJc w:val="left"/>
      <w:pPr>
        <w:ind w:left="5760" w:hanging="360"/>
      </w:pPr>
      <w:rPr>
        <w:rFonts w:ascii="Courier New" w:hAnsi="Courier New" w:cs="Courier New" w:hint="default"/>
      </w:rPr>
    </w:lvl>
    <w:lvl w:ilvl="8" w:tplc="CEFC56AC" w:tentative="1">
      <w:start w:val="1"/>
      <w:numFmt w:val="bullet"/>
      <w:lvlText w:val=""/>
      <w:lvlJc w:val="left"/>
      <w:pPr>
        <w:ind w:left="6480" w:hanging="360"/>
      </w:pPr>
      <w:rPr>
        <w:rFonts w:ascii="Wingdings" w:hAnsi="Wingdings" w:hint="default"/>
      </w:rPr>
    </w:lvl>
  </w:abstractNum>
  <w:abstractNum w:abstractNumId="23" w15:restartNumberingAfterBreak="0">
    <w:nsid w:val="3E23DEB3"/>
    <w:multiLevelType w:val="hybridMultilevel"/>
    <w:tmpl w:val="6024E1D2"/>
    <w:lvl w:ilvl="0" w:tplc="3BBC292C">
      <w:start w:val="1"/>
      <w:numFmt w:val="bullet"/>
      <w:lvlText w:val=""/>
      <w:lvlJc w:val="left"/>
      <w:pPr>
        <w:ind w:left="1080" w:hanging="360"/>
      </w:pPr>
      <w:rPr>
        <w:rFonts w:ascii="Symbol" w:hAnsi="Symbol" w:hint="default"/>
      </w:rPr>
    </w:lvl>
    <w:lvl w:ilvl="1" w:tplc="D632C02C">
      <w:start w:val="1"/>
      <w:numFmt w:val="bullet"/>
      <w:lvlText w:val="o"/>
      <w:lvlJc w:val="left"/>
      <w:pPr>
        <w:ind w:left="1800" w:hanging="360"/>
      </w:pPr>
      <w:rPr>
        <w:rFonts w:ascii="Courier New" w:hAnsi="Courier New" w:hint="default"/>
      </w:rPr>
    </w:lvl>
    <w:lvl w:ilvl="2" w:tplc="09C65D26">
      <w:start w:val="1"/>
      <w:numFmt w:val="bullet"/>
      <w:lvlText w:val=""/>
      <w:lvlJc w:val="left"/>
      <w:pPr>
        <w:ind w:left="2520" w:hanging="360"/>
      </w:pPr>
      <w:rPr>
        <w:rFonts w:ascii="Wingdings" w:hAnsi="Wingdings" w:hint="default"/>
      </w:rPr>
    </w:lvl>
    <w:lvl w:ilvl="3" w:tplc="D278EFC6">
      <w:start w:val="1"/>
      <w:numFmt w:val="bullet"/>
      <w:lvlText w:val=""/>
      <w:lvlJc w:val="left"/>
      <w:pPr>
        <w:ind w:left="3240" w:hanging="360"/>
      </w:pPr>
      <w:rPr>
        <w:rFonts w:ascii="Symbol" w:hAnsi="Symbol" w:hint="default"/>
      </w:rPr>
    </w:lvl>
    <w:lvl w:ilvl="4" w:tplc="44EC8DD6">
      <w:start w:val="1"/>
      <w:numFmt w:val="bullet"/>
      <w:lvlText w:val="o"/>
      <w:lvlJc w:val="left"/>
      <w:pPr>
        <w:ind w:left="3960" w:hanging="360"/>
      </w:pPr>
      <w:rPr>
        <w:rFonts w:ascii="Courier New" w:hAnsi="Courier New" w:hint="default"/>
      </w:rPr>
    </w:lvl>
    <w:lvl w:ilvl="5" w:tplc="D9926E76">
      <w:start w:val="1"/>
      <w:numFmt w:val="bullet"/>
      <w:lvlText w:val=""/>
      <w:lvlJc w:val="left"/>
      <w:pPr>
        <w:ind w:left="4680" w:hanging="360"/>
      </w:pPr>
      <w:rPr>
        <w:rFonts w:ascii="Wingdings" w:hAnsi="Wingdings" w:hint="default"/>
      </w:rPr>
    </w:lvl>
    <w:lvl w:ilvl="6" w:tplc="354ADAF6">
      <w:start w:val="1"/>
      <w:numFmt w:val="bullet"/>
      <w:lvlText w:val=""/>
      <w:lvlJc w:val="left"/>
      <w:pPr>
        <w:ind w:left="5400" w:hanging="360"/>
      </w:pPr>
      <w:rPr>
        <w:rFonts w:ascii="Symbol" w:hAnsi="Symbol" w:hint="default"/>
      </w:rPr>
    </w:lvl>
    <w:lvl w:ilvl="7" w:tplc="8A763CF8">
      <w:start w:val="1"/>
      <w:numFmt w:val="bullet"/>
      <w:lvlText w:val="o"/>
      <w:lvlJc w:val="left"/>
      <w:pPr>
        <w:ind w:left="6120" w:hanging="360"/>
      </w:pPr>
      <w:rPr>
        <w:rFonts w:ascii="Courier New" w:hAnsi="Courier New" w:hint="default"/>
      </w:rPr>
    </w:lvl>
    <w:lvl w:ilvl="8" w:tplc="832A6AF6">
      <w:start w:val="1"/>
      <w:numFmt w:val="bullet"/>
      <w:lvlText w:val=""/>
      <w:lvlJc w:val="left"/>
      <w:pPr>
        <w:ind w:left="6840" w:hanging="360"/>
      </w:pPr>
      <w:rPr>
        <w:rFonts w:ascii="Wingdings" w:hAnsi="Wingdings" w:hint="default"/>
      </w:rPr>
    </w:lvl>
  </w:abstractNum>
  <w:abstractNum w:abstractNumId="24" w15:restartNumberingAfterBreak="0">
    <w:nsid w:val="43FD93C3"/>
    <w:multiLevelType w:val="hybridMultilevel"/>
    <w:tmpl w:val="B48E4190"/>
    <w:lvl w:ilvl="0" w:tplc="BEF44D80">
      <w:start w:val="1"/>
      <w:numFmt w:val="bullet"/>
      <w:lvlText w:val=""/>
      <w:lvlJc w:val="left"/>
      <w:pPr>
        <w:ind w:left="720" w:hanging="360"/>
      </w:pPr>
      <w:rPr>
        <w:rFonts w:ascii="Symbol" w:hAnsi="Symbol" w:hint="default"/>
      </w:rPr>
    </w:lvl>
    <w:lvl w:ilvl="1" w:tplc="C17890DA">
      <w:start w:val="1"/>
      <w:numFmt w:val="bullet"/>
      <w:lvlText w:val="o"/>
      <w:lvlJc w:val="left"/>
      <w:pPr>
        <w:ind w:left="1440" w:hanging="360"/>
      </w:pPr>
      <w:rPr>
        <w:rFonts w:ascii="Courier New" w:hAnsi="Courier New" w:hint="default"/>
      </w:rPr>
    </w:lvl>
    <w:lvl w:ilvl="2" w:tplc="A290DAFE">
      <w:start w:val="1"/>
      <w:numFmt w:val="bullet"/>
      <w:lvlText w:val=""/>
      <w:lvlJc w:val="left"/>
      <w:pPr>
        <w:ind w:left="2160" w:hanging="360"/>
      </w:pPr>
      <w:rPr>
        <w:rFonts w:ascii="Wingdings" w:hAnsi="Wingdings" w:hint="default"/>
      </w:rPr>
    </w:lvl>
    <w:lvl w:ilvl="3" w:tplc="E4262FC0">
      <w:start w:val="1"/>
      <w:numFmt w:val="bullet"/>
      <w:lvlText w:val=""/>
      <w:lvlJc w:val="left"/>
      <w:pPr>
        <w:ind w:left="2880" w:hanging="360"/>
      </w:pPr>
      <w:rPr>
        <w:rFonts w:ascii="Symbol" w:hAnsi="Symbol" w:hint="default"/>
      </w:rPr>
    </w:lvl>
    <w:lvl w:ilvl="4" w:tplc="6734D106">
      <w:start w:val="1"/>
      <w:numFmt w:val="bullet"/>
      <w:lvlText w:val="o"/>
      <w:lvlJc w:val="left"/>
      <w:pPr>
        <w:ind w:left="3600" w:hanging="360"/>
      </w:pPr>
      <w:rPr>
        <w:rFonts w:ascii="Courier New" w:hAnsi="Courier New" w:hint="default"/>
      </w:rPr>
    </w:lvl>
    <w:lvl w:ilvl="5" w:tplc="6DB4FAEA">
      <w:start w:val="1"/>
      <w:numFmt w:val="bullet"/>
      <w:lvlText w:val=""/>
      <w:lvlJc w:val="left"/>
      <w:pPr>
        <w:ind w:left="4320" w:hanging="360"/>
      </w:pPr>
      <w:rPr>
        <w:rFonts w:ascii="Wingdings" w:hAnsi="Wingdings" w:hint="default"/>
      </w:rPr>
    </w:lvl>
    <w:lvl w:ilvl="6" w:tplc="8ED8787A">
      <w:start w:val="1"/>
      <w:numFmt w:val="bullet"/>
      <w:lvlText w:val=""/>
      <w:lvlJc w:val="left"/>
      <w:pPr>
        <w:ind w:left="5040" w:hanging="360"/>
      </w:pPr>
      <w:rPr>
        <w:rFonts w:ascii="Symbol" w:hAnsi="Symbol" w:hint="default"/>
      </w:rPr>
    </w:lvl>
    <w:lvl w:ilvl="7" w:tplc="587CFCCA">
      <w:start w:val="1"/>
      <w:numFmt w:val="bullet"/>
      <w:lvlText w:val="o"/>
      <w:lvlJc w:val="left"/>
      <w:pPr>
        <w:ind w:left="5760" w:hanging="360"/>
      </w:pPr>
      <w:rPr>
        <w:rFonts w:ascii="Courier New" w:hAnsi="Courier New" w:hint="default"/>
      </w:rPr>
    </w:lvl>
    <w:lvl w:ilvl="8" w:tplc="619AE27E">
      <w:start w:val="1"/>
      <w:numFmt w:val="bullet"/>
      <w:lvlText w:val=""/>
      <w:lvlJc w:val="left"/>
      <w:pPr>
        <w:ind w:left="6480" w:hanging="360"/>
      </w:pPr>
      <w:rPr>
        <w:rFonts w:ascii="Wingdings" w:hAnsi="Wingdings" w:hint="default"/>
      </w:rPr>
    </w:lvl>
  </w:abstractNum>
  <w:abstractNum w:abstractNumId="25" w15:restartNumberingAfterBreak="0">
    <w:nsid w:val="47DB594A"/>
    <w:multiLevelType w:val="hybridMultilevel"/>
    <w:tmpl w:val="5CF206CC"/>
    <w:lvl w:ilvl="0" w:tplc="A0905570">
      <w:start w:val="1"/>
      <w:numFmt w:val="bullet"/>
      <w:lvlText w:val="-"/>
      <w:lvlJc w:val="left"/>
      <w:pPr>
        <w:ind w:left="765" w:hanging="360"/>
      </w:pPr>
      <w:rPr>
        <w:rFonts w:ascii="Aptos" w:eastAsiaTheme="minorHAnsi" w:hAnsi="Aptos" w:cstheme="minorBidi" w:hint="default"/>
      </w:rPr>
    </w:lvl>
    <w:lvl w:ilvl="1" w:tplc="0016CCFE">
      <w:start w:val="1"/>
      <w:numFmt w:val="bullet"/>
      <w:lvlText w:val="o"/>
      <w:lvlJc w:val="left"/>
      <w:pPr>
        <w:ind w:left="1440" w:hanging="360"/>
      </w:pPr>
      <w:rPr>
        <w:rFonts w:ascii="Courier New" w:hAnsi="Courier New" w:cs="Courier New" w:hint="default"/>
      </w:rPr>
    </w:lvl>
    <w:lvl w:ilvl="2" w:tplc="EB8E5C04">
      <w:start w:val="1"/>
      <w:numFmt w:val="bullet"/>
      <w:lvlText w:val=""/>
      <w:lvlJc w:val="left"/>
      <w:pPr>
        <w:ind w:left="2160" w:hanging="360"/>
      </w:pPr>
      <w:rPr>
        <w:rFonts w:ascii="Wingdings" w:hAnsi="Wingdings" w:hint="default"/>
      </w:rPr>
    </w:lvl>
    <w:lvl w:ilvl="3" w:tplc="82848464">
      <w:start w:val="1"/>
      <w:numFmt w:val="bullet"/>
      <w:lvlText w:val=""/>
      <w:lvlJc w:val="left"/>
      <w:pPr>
        <w:ind w:left="2880" w:hanging="360"/>
      </w:pPr>
      <w:rPr>
        <w:rFonts w:ascii="Symbol" w:hAnsi="Symbol" w:hint="default"/>
      </w:rPr>
    </w:lvl>
    <w:lvl w:ilvl="4" w:tplc="94249E0C">
      <w:start w:val="1"/>
      <w:numFmt w:val="bullet"/>
      <w:lvlText w:val="o"/>
      <w:lvlJc w:val="left"/>
      <w:pPr>
        <w:ind w:left="3600" w:hanging="360"/>
      </w:pPr>
      <w:rPr>
        <w:rFonts w:ascii="Courier New" w:hAnsi="Courier New" w:cs="Courier New" w:hint="default"/>
      </w:rPr>
    </w:lvl>
    <w:lvl w:ilvl="5" w:tplc="DF16D0A6">
      <w:start w:val="1"/>
      <w:numFmt w:val="bullet"/>
      <w:lvlText w:val=""/>
      <w:lvlJc w:val="left"/>
      <w:pPr>
        <w:ind w:left="4320" w:hanging="360"/>
      </w:pPr>
      <w:rPr>
        <w:rFonts w:ascii="Wingdings" w:hAnsi="Wingdings" w:hint="default"/>
      </w:rPr>
    </w:lvl>
    <w:lvl w:ilvl="6" w:tplc="25021D30" w:tentative="1">
      <w:start w:val="1"/>
      <w:numFmt w:val="bullet"/>
      <w:lvlText w:val=""/>
      <w:lvlJc w:val="left"/>
      <w:pPr>
        <w:ind w:left="5040" w:hanging="360"/>
      </w:pPr>
      <w:rPr>
        <w:rFonts w:ascii="Symbol" w:hAnsi="Symbol" w:hint="default"/>
      </w:rPr>
    </w:lvl>
    <w:lvl w:ilvl="7" w:tplc="37C05430" w:tentative="1">
      <w:start w:val="1"/>
      <w:numFmt w:val="bullet"/>
      <w:lvlText w:val="o"/>
      <w:lvlJc w:val="left"/>
      <w:pPr>
        <w:ind w:left="5760" w:hanging="360"/>
      </w:pPr>
      <w:rPr>
        <w:rFonts w:ascii="Courier New" w:hAnsi="Courier New" w:cs="Courier New" w:hint="default"/>
      </w:rPr>
    </w:lvl>
    <w:lvl w:ilvl="8" w:tplc="2A20992C" w:tentative="1">
      <w:start w:val="1"/>
      <w:numFmt w:val="bullet"/>
      <w:lvlText w:val=""/>
      <w:lvlJc w:val="left"/>
      <w:pPr>
        <w:ind w:left="6480" w:hanging="360"/>
      </w:pPr>
      <w:rPr>
        <w:rFonts w:ascii="Wingdings" w:hAnsi="Wingdings" w:hint="default"/>
      </w:rPr>
    </w:lvl>
  </w:abstractNum>
  <w:abstractNum w:abstractNumId="26" w15:restartNumberingAfterBreak="0">
    <w:nsid w:val="49A7F69C"/>
    <w:multiLevelType w:val="hybridMultilevel"/>
    <w:tmpl w:val="4E06D186"/>
    <w:lvl w:ilvl="0" w:tplc="4406F3EC">
      <w:start w:val="1"/>
      <w:numFmt w:val="bullet"/>
      <w:lvlText w:val=""/>
      <w:lvlJc w:val="left"/>
      <w:pPr>
        <w:ind w:left="720" w:hanging="360"/>
      </w:pPr>
      <w:rPr>
        <w:rFonts w:ascii="Wingdings" w:hAnsi="Wingdings" w:hint="default"/>
      </w:rPr>
    </w:lvl>
    <w:lvl w:ilvl="1" w:tplc="44CEE4CE">
      <w:start w:val="1"/>
      <w:numFmt w:val="bullet"/>
      <w:lvlText w:val="o"/>
      <w:lvlJc w:val="left"/>
      <w:pPr>
        <w:ind w:left="1440" w:hanging="360"/>
      </w:pPr>
      <w:rPr>
        <w:rFonts w:ascii="Courier New" w:hAnsi="Courier New" w:hint="default"/>
      </w:rPr>
    </w:lvl>
    <w:lvl w:ilvl="2" w:tplc="75C441FE">
      <w:start w:val="1"/>
      <w:numFmt w:val="bullet"/>
      <w:lvlText w:val=""/>
      <w:lvlJc w:val="left"/>
      <w:pPr>
        <w:ind w:left="2160" w:hanging="360"/>
      </w:pPr>
      <w:rPr>
        <w:rFonts w:ascii="Wingdings" w:hAnsi="Wingdings" w:hint="default"/>
      </w:rPr>
    </w:lvl>
    <w:lvl w:ilvl="3" w:tplc="40788516">
      <w:start w:val="1"/>
      <w:numFmt w:val="bullet"/>
      <w:lvlText w:val=""/>
      <w:lvlJc w:val="left"/>
      <w:pPr>
        <w:ind w:left="2880" w:hanging="360"/>
      </w:pPr>
      <w:rPr>
        <w:rFonts w:ascii="Symbol" w:hAnsi="Symbol" w:hint="default"/>
      </w:rPr>
    </w:lvl>
    <w:lvl w:ilvl="4" w:tplc="3A00783E">
      <w:start w:val="1"/>
      <w:numFmt w:val="bullet"/>
      <w:lvlText w:val="o"/>
      <w:lvlJc w:val="left"/>
      <w:pPr>
        <w:ind w:left="3600" w:hanging="360"/>
      </w:pPr>
      <w:rPr>
        <w:rFonts w:ascii="Courier New" w:hAnsi="Courier New" w:hint="default"/>
      </w:rPr>
    </w:lvl>
    <w:lvl w:ilvl="5" w:tplc="463CEEE4">
      <w:start w:val="1"/>
      <w:numFmt w:val="bullet"/>
      <w:lvlText w:val=""/>
      <w:lvlJc w:val="left"/>
      <w:pPr>
        <w:ind w:left="4320" w:hanging="360"/>
      </w:pPr>
      <w:rPr>
        <w:rFonts w:ascii="Wingdings" w:hAnsi="Wingdings" w:hint="default"/>
      </w:rPr>
    </w:lvl>
    <w:lvl w:ilvl="6" w:tplc="2EC81AAA">
      <w:start w:val="1"/>
      <w:numFmt w:val="bullet"/>
      <w:lvlText w:val=""/>
      <w:lvlJc w:val="left"/>
      <w:pPr>
        <w:ind w:left="5040" w:hanging="360"/>
      </w:pPr>
      <w:rPr>
        <w:rFonts w:ascii="Symbol" w:hAnsi="Symbol" w:hint="default"/>
      </w:rPr>
    </w:lvl>
    <w:lvl w:ilvl="7" w:tplc="6B564C22">
      <w:start w:val="1"/>
      <w:numFmt w:val="bullet"/>
      <w:lvlText w:val="o"/>
      <w:lvlJc w:val="left"/>
      <w:pPr>
        <w:ind w:left="5760" w:hanging="360"/>
      </w:pPr>
      <w:rPr>
        <w:rFonts w:ascii="Courier New" w:hAnsi="Courier New" w:hint="default"/>
      </w:rPr>
    </w:lvl>
    <w:lvl w:ilvl="8" w:tplc="2CF66150">
      <w:start w:val="1"/>
      <w:numFmt w:val="bullet"/>
      <w:lvlText w:val=""/>
      <w:lvlJc w:val="left"/>
      <w:pPr>
        <w:ind w:left="6480" w:hanging="360"/>
      </w:pPr>
      <w:rPr>
        <w:rFonts w:ascii="Wingdings" w:hAnsi="Wingdings" w:hint="default"/>
      </w:rPr>
    </w:lvl>
  </w:abstractNum>
  <w:abstractNum w:abstractNumId="27" w15:restartNumberingAfterBreak="0">
    <w:nsid w:val="4B2646FA"/>
    <w:multiLevelType w:val="hybridMultilevel"/>
    <w:tmpl w:val="FFFFFFFF"/>
    <w:lvl w:ilvl="0" w:tplc="2C2878B8">
      <w:start w:val="1"/>
      <w:numFmt w:val="bullet"/>
      <w:lvlText w:val=""/>
      <w:lvlJc w:val="left"/>
      <w:pPr>
        <w:ind w:left="1080" w:hanging="360"/>
      </w:pPr>
      <w:rPr>
        <w:rFonts w:ascii="Symbol" w:hAnsi="Symbol" w:hint="default"/>
      </w:rPr>
    </w:lvl>
    <w:lvl w:ilvl="1" w:tplc="B498BF16">
      <w:start w:val="1"/>
      <w:numFmt w:val="bullet"/>
      <w:lvlText w:val="o"/>
      <w:lvlJc w:val="left"/>
      <w:pPr>
        <w:ind w:left="1800" w:hanging="360"/>
      </w:pPr>
      <w:rPr>
        <w:rFonts w:ascii="Courier New" w:hAnsi="Courier New" w:hint="default"/>
      </w:rPr>
    </w:lvl>
    <w:lvl w:ilvl="2" w:tplc="3D0ED72E">
      <w:start w:val="1"/>
      <w:numFmt w:val="bullet"/>
      <w:lvlText w:val=""/>
      <w:lvlJc w:val="left"/>
      <w:pPr>
        <w:ind w:left="2520" w:hanging="360"/>
      </w:pPr>
      <w:rPr>
        <w:rFonts w:ascii="Wingdings" w:hAnsi="Wingdings" w:hint="default"/>
      </w:rPr>
    </w:lvl>
    <w:lvl w:ilvl="3" w:tplc="8BB4FF50">
      <w:start w:val="1"/>
      <w:numFmt w:val="bullet"/>
      <w:lvlText w:val=""/>
      <w:lvlJc w:val="left"/>
      <w:pPr>
        <w:ind w:left="3240" w:hanging="360"/>
      </w:pPr>
      <w:rPr>
        <w:rFonts w:ascii="Symbol" w:hAnsi="Symbol" w:hint="default"/>
      </w:rPr>
    </w:lvl>
    <w:lvl w:ilvl="4" w:tplc="4F283202">
      <w:start w:val="1"/>
      <w:numFmt w:val="bullet"/>
      <w:lvlText w:val="o"/>
      <w:lvlJc w:val="left"/>
      <w:pPr>
        <w:ind w:left="3960" w:hanging="360"/>
      </w:pPr>
      <w:rPr>
        <w:rFonts w:ascii="Courier New" w:hAnsi="Courier New" w:hint="default"/>
      </w:rPr>
    </w:lvl>
    <w:lvl w:ilvl="5" w:tplc="D90062D8">
      <w:start w:val="1"/>
      <w:numFmt w:val="bullet"/>
      <w:lvlText w:val=""/>
      <w:lvlJc w:val="left"/>
      <w:pPr>
        <w:ind w:left="4680" w:hanging="360"/>
      </w:pPr>
      <w:rPr>
        <w:rFonts w:ascii="Wingdings" w:hAnsi="Wingdings" w:hint="default"/>
      </w:rPr>
    </w:lvl>
    <w:lvl w:ilvl="6" w:tplc="53E4CAAE">
      <w:start w:val="1"/>
      <w:numFmt w:val="bullet"/>
      <w:lvlText w:val=""/>
      <w:lvlJc w:val="left"/>
      <w:pPr>
        <w:ind w:left="5400" w:hanging="360"/>
      </w:pPr>
      <w:rPr>
        <w:rFonts w:ascii="Symbol" w:hAnsi="Symbol" w:hint="default"/>
      </w:rPr>
    </w:lvl>
    <w:lvl w:ilvl="7" w:tplc="0DA2527E">
      <w:start w:val="1"/>
      <w:numFmt w:val="bullet"/>
      <w:lvlText w:val="o"/>
      <w:lvlJc w:val="left"/>
      <w:pPr>
        <w:ind w:left="6120" w:hanging="360"/>
      </w:pPr>
      <w:rPr>
        <w:rFonts w:ascii="Courier New" w:hAnsi="Courier New" w:hint="default"/>
      </w:rPr>
    </w:lvl>
    <w:lvl w:ilvl="8" w:tplc="471EC4FE">
      <w:start w:val="1"/>
      <w:numFmt w:val="bullet"/>
      <w:lvlText w:val=""/>
      <w:lvlJc w:val="left"/>
      <w:pPr>
        <w:ind w:left="6840" w:hanging="360"/>
      </w:pPr>
      <w:rPr>
        <w:rFonts w:ascii="Wingdings" w:hAnsi="Wingdings" w:hint="default"/>
      </w:rPr>
    </w:lvl>
  </w:abstractNum>
  <w:abstractNum w:abstractNumId="28" w15:restartNumberingAfterBreak="0">
    <w:nsid w:val="597E6CE5"/>
    <w:multiLevelType w:val="multilevel"/>
    <w:tmpl w:val="C0E0FF4C"/>
    <w:lvl w:ilvl="0">
      <w:start w:val="2"/>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29" w15:restartNumberingAfterBreak="0">
    <w:nsid w:val="5BCE364B"/>
    <w:multiLevelType w:val="multilevel"/>
    <w:tmpl w:val="25CA37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C7A4C"/>
    <w:multiLevelType w:val="multilevel"/>
    <w:tmpl w:val="FBC2096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D6725E"/>
    <w:multiLevelType w:val="multilevel"/>
    <w:tmpl w:val="BCE098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1B7642"/>
    <w:multiLevelType w:val="multilevel"/>
    <w:tmpl w:val="563C9752"/>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A2DA1"/>
    <w:multiLevelType w:val="hybridMultilevel"/>
    <w:tmpl w:val="5FDE2918"/>
    <w:lvl w:ilvl="0" w:tplc="7D548F54">
      <w:start w:val="1"/>
      <w:numFmt w:val="bullet"/>
      <w:lvlText w:val=""/>
      <w:lvlJc w:val="left"/>
      <w:pPr>
        <w:ind w:left="720" w:hanging="360"/>
      </w:pPr>
      <w:rPr>
        <w:rFonts w:ascii="Symbol" w:hAnsi="Symbol" w:hint="default"/>
      </w:rPr>
    </w:lvl>
    <w:lvl w:ilvl="1" w:tplc="19C62F12">
      <w:start w:val="1"/>
      <w:numFmt w:val="bullet"/>
      <w:lvlText w:val="o"/>
      <w:lvlJc w:val="left"/>
      <w:pPr>
        <w:ind w:left="1440" w:hanging="360"/>
      </w:pPr>
      <w:rPr>
        <w:rFonts w:ascii="Courier New" w:hAnsi="Courier New" w:hint="default"/>
      </w:rPr>
    </w:lvl>
    <w:lvl w:ilvl="2" w:tplc="3482A9FA">
      <w:start w:val="1"/>
      <w:numFmt w:val="bullet"/>
      <w:lvlText w:val=""/>
      <w:lvlJc w:val="left"/>
      <w:pPr>
        <w:ind w:left="2160" w:hanging="360"/>
      </w:pPr>
      <w:rPr>
        <w:rFonts w:ascii="Wingdings" w:hAnsi="Wingdings" w:hint="default"/>
      </w:rPr>
    </w:lvl>
    <w:lvl w:ilvl="3" w:tplc="4BB84206">
      <w:start w:val="1"/>
      <w:numFmt w:val="bullet"/>
      <w:lvlText w:val=""/>
      <w:lvlJc w:val="left"/>
      <w:pPr>
        <w:ind w:left="2880" w:hanging="360"/>
      </w:pPr>
      <w:rPr>
        <w:rFonts w:ascii="Symbol" w:hAnsi="Symbol" w:hint="default"/>
      </w:rPr>
    </w:lvl>
    <w:lvl w:ilvl="4" w:tplc="2AD6DE52">
      <w:start w:val="1"/>
      <w:numFmt w:val="bullet"/>
      <w:lvlText w:val="o"/>
      <w:lvlJc w:val="left"/>
      <w:pPr>
        <w:ind w:left="3600" w:hanging="360"/>
      </w:pPr>
      <w:rPr>
        <w:rFonts w:ascii="Courier New" w:hAnsi="Courier New" w:hint="default"/>
      </w:rPr>
    </w:lvl>
    <w:lvl w:ilvl="5" w:tplc="854E8662">
      <w:start w:val="1"/>
      <w:numFmt w:val="bullet"/>
      <w:lvlText w:val=""/>
      <w:lvlJc w:val="left"/>
      <w:pPr>
        <w:ind w:left="4320" w:hanging="360"/>
      </w:pPr>
      <w:rPr>
        <w:rFonts w:ascii="Wingdings" w:hAnsi="Wingdings" w:hint="default"/>
      </w:rPr>
    </w:lvl>
    <w:lvl w:ilvl="6" w:tplc="C41E2986">
      <w:start w:val="1"/>
      <w:numFmt w:val="bullet"/>
      <w:lvlText w:val=""/>
      <w:lvlJc w:val="left"/>
      <w:pPr>
        <w:ind w:left="5040" w:hanging="360"/>
      </w:pPr>
      <w:rPr>
        <w:rFonts w:ascii="Symbol" w:hAnsi="Symbol" w:hint="default"/>
      </w:rPr>
    </w:lvl>
    <w:lvl w:ilvl="7" w:tplc="464AD6B0">
      <w:start w:val="1"/>
      <w:numFmt w:val="bullet"/>
      <w:lvlText w:val="o"/>
      <w:lvlJc w:val="left"/>
      <w:pPr>
        <w:ind w:left="5760" w:hanging="360"/>
      </w:pPr>
      <w:rPr>
        <w:rFonts w:ascii="Courier New" w:hAnsi="Courier New" w:hint="default"/>
      </w:rPr>
    </w:lvl>
    <w:lvl w:ilvl="8" w:tplc="B5A040DE">
      <w:start w:val="1"/>
      <w:numFmt w:val="bullet"/>
      <w:lvlText w:val=""/>
      <w:lvlJc w:val="left"/>
      <w:pPr>
        <w:ind w:left="6480" w:hanging="360"/>
      </w:pPr>
      <w:rPr>
        <w:rFonts w:ascii="Wingdings" w:hAnsi="Wingdings" w:hint="default"/>
      </w:rPr>
    </w:lvl>
  </w:abstractNum>
  <w:abstractNum w:abstractNumId="35" w15:restartNumberingAfterBreak="0">
    <w:nsid w:val="6EAC5560"/>
    <w:multiLevelType w:val="hybridMultilevel"/>
    <w:tmpl w:val="71DA3420"/>
    <w:lvl w:ilvl="0" w:tplc="5C5A76E8">
      <w:start w:val="1"/>
      <w:numFmt w:val="bullet"/>
      <w:lvlText w:val=""/>
      <w:lvlJc w:val="left"/>
      <w:pPr>
        <w:ind w:left="720" w:hanging="360"/>
      </w:pPr>
      <w:rPr>
        <w:rFonts w:ascii="Symbol" w:hAnsi="Symbol" w:hint="default"/>
      </w:rPr>
    </w:lvl>
    <w:lvl w:ilvl="1" w:tplc="3F8C2870">
      <w:start w:val="1"/>
      <w:numFmt w:val="bullet"/>
      <w:lvlText w:val="o"/>
      <w:lvlJc w:val="left"/>
      <w:pPr>
        <w:ind w:left="1440" w:hanging="360"/>
      </w:pPr>
      <w:rPr>
        <w:rFonts w:ascii="Courier New" w:hAnsi="Courier New" w:hint="default"/>
      </w:rPr>
    </w:lvl>
    <w:lvl w:ilvl="2" w:tplc="C10436EA">
      <w:start w:val="1"/>
      <w:numFmt w:val="bullet"/>
      <w:lvlText w:val=""/>
      <w:lvlJc w:val="left"/>
      <w:pPr>
        <w:ind w:left="2160" w:hanging="360"/>
      </w:pPr>
      <w:rPr>
        <w:rFonts w:ascii="Wingdings" w:hAnsi="Wingdings" w:hint="default"/>
      </w:rPr>
    </w:lvl>
    <w:lvl w:ilvl="3" w:tplc="F6221C2E">
      <w:start w:val="1"/>
      <w:numFmt w:val="bullet"/>
      <w:lvlText w:val=""/>
      <w:lvlJc w:val="left"/>
      <w:pPr>
        <w:ind w:left="2880" w:hanging="360"/>
      </w:pPr>
      <w:rPr>
        <w:rFonts w:ascii="Symbol" w:hAnsi="Symbol" w:hint="default"/>
      </w:rPr>
    </w:lvl>
    <w:lvl w:ilvl="4" w:tplc="95E05200">
      <w:start w:val="1"/>
      <w:numFmt w:val="bullet"/>
      <w:lvlText w:val="o"/>
      <w:lvlJc w:val="left"/>
      <w:pPr>
        <w:ind w:left="3600" w:hanging="360"/>
      </w:pPr>
      <w:rPr>
        <w:rFonts w:ascii="Courier New" w:hAnsi="Courier New" w:hint="default"/>
      </w:rPr>
    </w:lvl>
    <w:lvl w:ilvl="5" w:tplc="333A99D2">
      <w:start w:val="1"/>
      <w:numFmt w:val="bullet"/>
      <w:lvlText w:val=""/>
      <w:lvlJc w:val="left"/>
      <w:pPr>
        <w:ind w:left="4320" w:hanging="360"/>
      </w:pPr>
      <w:rPr>
        <w:rFonts w:ascii="Wingdings" w:hAnsi="Wingdings" w:hint="default"/>
      </w:rPr>
    </w:lvl>
    <w:lvl w:ilvl="6" w:tplc="8D9E50D6">
      <w:start w:val="1"/>
      <w:numFmt w:val="bullet"/>
      <w:lvlText w:val=""/>
      <w:lvlJc w:val="left"/>
      <w:pPr>
        <w:ind w:left="5040" w:hanging="360"/>
      </w:pPr>
      <w:rPr>
        <w:rFonts w:ascii="Symbol" w:hAnsi="Symbol" w:hint="default"/>
      </w:rPr>
    </w:lvl>
    <w:lvl w:ilvl="7" w:tplc="91AE68EE">
      <w:start w:val="1"/>
      <w:numFmt w:val="bullet"/>
      <w:lvlText w:val="o"/>
      <w:lvlJc w:val="left"/>
      <w:pPr>
        <w:ind w:left="5760" w:hanging="360"/>
      </w:pPr>
      <w:rPr>
        <w:rFonts w:ascii="Courier New" w:hAnsi="Courier New" w:hint="default"/>
      </w:rPr>
    </w:lvl>
    <w:lvl w:ilvl="8" w:tplc="07C6A800">
      <w:start w:val="1"/>
      <w:numFmt w:val="bullet"/>
      <w:lvlText w:val=""/>
      <w:lvlJc w:val="left"/>
      <w:pPr>
        <w:ind w:left="6480" w:hanging="360"/>
      </w:pPr>
      <w:rPr>
        <w:rFonts w:ascii="Wingdings" w:hAnsi="Wingdings" w:hint="default"/>
      </w:rPr>
    </w:lvl>
  </w:abstractNum>
  <w:abstractNum w:abstractNumId="36" w15:restartNumberingAfterBreak="0">
    <w:nsid w:val="6F515393"/>
    <w:multiLevelType w:val="multilevel"/>
    <w:tmpl w:val="08D40AEE"/>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7" w15:restartNumberingAfterBreak="0">
    <w:nsid w:val="78994B4D"/>
    <w:multiLevelType w:val="multilevel"/>
    <w:tmpl w:val="F022F1E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05CB1"/>
    <w:multiLevelType w:val="hybridMultilevel"/>
    <w:tmpl w:val="F196A3F8"/>
    <w:lvl w:ilvl="0" w:tplc="CD7A4CCE">
      <w:start w:val="1"/>
      <w:numFmt w:val="bullet"/>
      <w:lvlText w:val=""/>
      <w:lvlJc w:val="left"/>
      <w:pPr>
        <w:ind w:left="720" w:hanging="360"/>
      </w:pPr>
      <w:rPr>
        <w:rFonts w:ascii="Symbol" w:hAnsi="Symbol" w:hint="default"/>
      </w:rPr>
    </w:lvl>
    <w:lvl w:ilvl="1" w:tplc="D5244A7A">
      <w:start w:val="1"/>
      <w:numFmt w:val="bullet"/>
      <w:lvlText w:val="o"/>
      <w:lvlJc w:val="left"/>
      <w:pPr>
        <w:ind w:left="1440" w:hanging="360"/>
      </w:pPr>
      <w:rPr>
        <w:rFonts w:ascii="Courier New" w:hAnsi="Courier New" w:hint="default"/>
      </w:rPr>
    </w:lvl>
    <w:lvl w:ilvl="2" w:tplc="7A70C222">
      <w:start w:val="1"/>
      <w:numFmt w:val="bullet"/>
      <w:lvlText w:val=""/>
      <w:lvlJc w:val="left"/>
      <w:pPr>
        <w:ind w:left="2160" w:hanging="360"/>
      </w:pPr>
      <w:rPr>
        <w:rFonts w:ascii="Wingdings" w:hAnsi="Wingdings" w:hint="default"/>
      </w:rPr>
    </w:lvl>
    <w:lvl w:ilvl="3" w:tplc="15129EAC">
      <w:start w:val="1"/>
      <w:numFmt w:val="bullet"/>
      <w:lvlText w:val=""/>
      <w:lvlJc w:val="left"/>
      <w:pPr>
        <w:ind w:left="2880" w:hanging="360"/>
      </w:pPr>
      <w:rPr>
        <w:rFonts w:ascii="Symbol" w:hAnsi="Symbol" w:hint="default"/>
      </w:rPr>
    </w:lvl>
    <w:lvl w:ilvl="4" w:tplc="D9C4D7CE">
      <w:start w:val="1"/>
      <w:numFmt w:val="bullet"/>
      <w:lvlText w:val="o"/>
      <w:lvlJc w:val="left"/>
      <w:pPr>
        <w:ind w:left="3600" w:hanging="360"/>
      </w:pPr>
      <w:rPr>
        <w:rFonts w:ascii="Courier New" w:hAnsi="Courier New" w:hint="default"/>
      </w:rPr>
    </w:lvl>
    <w:lvl w:ilvl="5" w:tplc="83A251BA">
      <w:start w:val="1"/>
      <w:numFmt w:val="bullet"/>
      <w:lvlText w:val=""/>
      <w:lvlJc w:val="left"/>
      <w:pPr>
        <w:ind w:left="4320" w:hanging="360"/>
      </w:pPr>
      <w:rPr>
        <w:rFonts w:ascii="Wingdings" w:hAnsi="Wingdings" w:hint="default"/>
      </w:rPr>
    </w:lvl>
    <w:lvl w:ilvl="6" w:tplc="D9CAAD28">
      <w:start w:val="1"/>
      <w:numFmt w:val="bullet"/>
      <w:lvlText w:val=""/>
      <w:lvlJc w:val="left"/>
      <w:pPr>
        <w:ind w:left="5040" w:hanging="360"/>
      </w:pPr>
      <w:rPr>
        <w:rFonts w:ascii="Symbol" w:hAnsi="Symbol" w:hint="default"/>
      </w:rPr>
    </w:lvl>
    <w:lvl w:ilvl="7" w:tplc="86CA6D16">
      <w:start w:val="1"/>
      <w:numFmt w:val="bullet"/>
      <w:lvlText w:val="o"/>
      <w:lvlJc w:val="left"/>
      <w:pPr>
        <w:ind w:left="5760" w:hanging="360"/>
      </w:pPr>
      <w:rPr>
        <w:rFonts w:ascii="Courier New" w:hAnsi="Courier New" w:hint="default"/>
      </w:rPr>
    </w:lvl>
    <w:lvl w:ilvl="8" w:tplc="49A46D9E">
      <w:start w:val="1"/>
      <w:numFmt w:val="bullet"/>
      <w:lvlText w:val=""/>
      <w:lvlJc w:val="left"/>
      <w:pPr>
        <w:ind w:left="6480" w:hanging="360"/>
      </w:pPr>
      <w:rPr>
        <w:rFonts w:ascii="Wingdings" w:hAnsi="Wingdings" w:hint="default"/>
      </w:rPr>
    </w:lvl>
  </w:abstractNum>
  <w:num w:numId="1" w16cid:durableId="1369917653">
    <w:abstractNumId w:val="2"/>
  </w:num>
  <w:num w:numId="2" w16cid:durableId="926960531">
    <w:abstractNumId w:val="18"/>
  </w:num>
  <w:num w:numId="3" w16cid:durableId="482309039">
    <w:abstractNumId w:val="23"/>
  </w:num>
  <w:num w:numId="4" w16cid:durableId="707335804">
    <w:abstractNumId w:val="14"/>
  </w:num>
  <w:num w:numId="5" w16cid:durableId="945886266">
    <w:abstractNumId w:val="10"/>
  </w:num>
  <w:num w:numId="6" w16cid:durableId="1789079554">
    <w:abstractNumId w:val="34"/>
  </w:num>
  <w:num w:numId="7" w16cid:durableId="484054366">
    <w:abstractNumId w:val="35"/>
  </w:num>
  <w:num w:numId="8" w16cid:durableId="1871332902">
    <w:abstractNumId w:val="38"/>
  </w:num>
  <w:num w:numId="9" w16cid:durableId="1223103238">
    <w:abstractNumId w:val="24"/>
  </w:num>
  <w:num w:numId="10" w16cid:durableId="358311624">
    <w:abstractNumId w:val="3"/>
  </w:num>
  <w:num w:numId="11" w16cid:durableId="1642272555">
    <w:abstractNumId w:val="13"/>
  </w:num>
  <w:num w:numId="12" w16cid:durableId="1751190893">
    <w:abstractNumId w:val="26"/>
  </w:num>
  <w:num w:numId="13" w16cid:durableId="1089692167">
    <w:abstractNumId w:val="17"/>
  </w:num>
  <w:num w:numId="14" w16cid:durableId="1409036862">
    <w:abstractNumId w:val="16"/>
  </w:num>
  <w:num w:numId="15" w16cid:durableId="101533685">
    <w:abstractNumId w:val="25"/>
  </w:num>
  <w:num w:numId="16" w16cid:durableId="1186216030">
    <w:abstractNumId w:val="31"/>
  </w:num>
  <w:num w:numId="17" w16cid:durableId="1193302514">
    <w:abstractNumId w:val="32"/>
  </w:num>
  <w:num w:numId="18" w16cid:durableId="1224095811">
    <w:abstractNumId w:val="27"/>
  </w:num>
  <w:num w:numId="19" w16cid:durableId="125399148">
    <w:abstractNumId w:val="22"/>
  </w:num>
  <w:num w:numId="20" w16cid:durableId="132018523">
    <w:abstractNumId w:val="4"/>
  </w:num>
  <w:num w:numId="21" w16cid:durableId="1337347634">
    <w:abstractNumId w:val="7"/>
  </w:num>
  <w:num w:numId="22" w16cid:durableId="1416780351">
    <w:abstractNumId w:val="29"/>
  </w:num>
  <w:num w:numId="23" w16cid:durableId="1445231754">
    <w:abstractNumId w:val="36"/>
  </w:num>
  <w:num w:numId="24" w16cid:durableId="1455521373">
    <w:abstractNumId w:val="12"/>
  </w:num>
  <w:num w:numId="25" w16cid:durableId="1473913321">
    <w:abstractNumId w:val="28"/>
  </w:num>
  <w:num w:numId="26" w16cid:durableId="1679850306">
    <w:abstractNumId w:val="21"/>
  </w:num>
  <w:num w:numId="27" w16cid:durableId="1684242057">
    <w:abstractNumId w:val="6"/>
  </w:num>
  <w:num w:numId="28" w16cid:durableId="1889950482">
    <w:abstractNumId w:val="1"/>
  </w:num>
  <w:num w:numId="29" w16cid:durableId="1976257829">
    <w:abstractNumId w:val="19"/>
  </w:num>
  <w:num w:numId="30" w16cid:durableId="283774008">
    <w:abstractNumId w:val="37"/>
  </w:num>
  <w:num w:numId="31" w16cid:durableId="338890071">
    <w:abstractNumId w:val="30"/>
  </w:num>
  <w:num w:numId="32" w16cid:durableId="343827089">
    <w:abstractNumId w:val="11"/>
  </w:num>
  <w:num w:numId="33" w16cid:durableId="427307906">
    <w:abstractNumId w:val="9"/>
  </w:num>
  <w:num w:numId="34" w16cid:durableId="489367718">
    <w:abstractNumId w:val="20"/>
  </w:num>
  <w:num w:numId="35" w16cid:durableId="512885286">
    <w:abstractNumId w:val="33"/>
  </w:num>
  <w:num w:numId="36" w16cid:durableId="549145342">
    <w:abstractNumId w:val="5"/>
  </w:num>
  <w:num w:numId="37" w16cid:durableId="579603374">
    <w:abstractNumId w:val="0"/>
  </w:num>
  <w:num w:numId="38" w16cid:durableId="741953746">
    <w:abstractNumId w:val="15"/>
  </w:num>
  <w:num w:numId="39" w16cid:durableId="87237670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6F"/>
    <w:rsid w:val="0000112F"/>
    <w:rsid w:val="0000205D"/>
    <w:rsid w:val="00017406"/>
    <w:rsid w:val="00021375"/>
    <w:rsid w:val="00031889"/>
    <w:rsid w:val="00031B5A"/>
    <w:rsid w:val="00072CFE"/>
    <w:rsid w:val="00083DB5"/>
    <w:rsid w:val="00087516"/>
    <w:rsid w:val="00094FCB"/>
    <w:rsid w:val="00096F09"/>
    <w:rsid w:val="00097B99"/>
    <w:rsid w:val="000B3420"/>
    <w:rsid w:val="000B51DE"/>
    <w:rsid w:val="000C0119"/>
    <w:rsid w:val="000C0226"/>
    <w:rsid w:val="000C34E3"/>
    <w:rsid w:val="000C43B5"/>
    <w:rsid w:val="000C5E03"/>
    <w:rsid w:val="000C6E05"/>
    <w:rsid w:val="000D0CEE"/>
    <w:rsid w:val="000D524B"/>
    <w:rsid w:val="000E4B5B"/>
    <w:rsid w:val="0010542E"/>
    <w:rsid w:val="0010793A"/>
    <w:rsid w:val="001134E9"/>
    <w:rsid w:val="00122E0B"/>
    <w:rsid w:val="00131E84"/>
    <w:rsid w:val="00133094"/>
    <w:rsid w:val="00136144"/>
    <w:rsid w:val="001501D0"/>
    <w:rsid w:val="0015111E"/>
    <w:rsid w:val="0016710F"/>
    <w:rsid w:val="001B3F96"/>
    <w:rsid w:val="001C5F5A"/>
    <w:rsid w:val="001D1AB3"/>
    <w:rsid w:val="001D2BB6"/>
    <w:rsid w:val="001D74D2"/>
    <w:rsid w:val="001E1E63"/>
    <w:rsid w:val="001E27FB"/>
    <w:rsid w:val="001F2A99"/>
    <w:rsid w:val="001F4261"/>
    <w:rsid w:val="002125F0"/>
    <w:rsid w:val="00227EB3"/>
    <w:rsid w:val="00230BA1"/>
    <w:rsid w:val="00233B2C"/>
    <w:rsid w:val="00233F98"/>
    <w:rsid w:val="00235C0F"/>
    <w:rsid w:val="002367BA"/>
    <w:rsid w:val="00246562"/>
    <w:rsid w:val="00246C12"/>
    <w:rsid w:val="00247110"/>
    <w:rsid w:val="00253CE5"/>
    <w:rsid w:val="00277D3F"/>
    <w:rsid w:val="00282F6A"/>
    <w:rsid w:val="00283659"/>
    <w:rsid w:val="0029256A"/>
    <w:rsid w:val="00294115"/>
    <w:rsid w:val="002B1C42"/>
    <w:rsid w:val="002B3E5D"/>
    <w:rsid w:val="002C093E"/>
    <w:rsid w:val="002D51ED"/>
    <w:rsid w:val="002E1985"/>
    <w:rsid w:val="002E1BC6"/>
    <w:rsid w:val="002E4296"/>
    <w:rsid w:val="002F3A4F"/>
    <w:rsid w:val="00304B7E"/>
    <w:rsid w:val="00307B52"/>
    <w:rsid w:val="00307B79"/>
    <w:rsid w:val="00321E6E"/>
    <w:rsid w:val="003230E2"/>
    <w:rsid w:val="0032569F"/>
    <w:rsid w:val="003263FE"/>
    <w:rsid w:val="00331C4E"/>
    <w:rsid w:val="00336733"/>
    <w:rsid w:val="003402C6"/>
    <w:rsid w:val="00340B9A"/>
    <w:rsid w:val="00343C5C"/>
    <w:rsid w:val="00347DE7"/>
    <w:rsid w:val="00362025"/>
    <w:rsid w:val="00370E30"/>
    <w:rsid w:val="003715A9"/>
    <w:rsid w:val="0038191C"/>
    <w:rsid w:val="003C45CE"/>
    <w:rsid w:val="003D1D45"/>
    <w:rsid w:val="003D1F6E"/>
    <w:rsid w:val="003E262D"/>
    <w:rsid w:val="003F1717"/>
    <w:rsid w:val="003F50D0"/>
    <w:rsid w:val="003F7AB3"/>
    <w:rsid w:val="00420CF3"/>
    <w:rsid w:val="004246E5"/>
    <w:rsid w:val="00450FA0"/>
    <w:rsid w:val="00451B26"/>
    <w:rsid w:val="004527A4"/>
    <w:rsid w:val="00454D1D"/>
    <w:rsid w:val="00495AFB"/>
    <w:rsid w:val="00497A11"/>
    <w:rsid w:val="004A00E5"/>
    <w:rsid w:val="004C756C"/>
    <w:rsid w:val="004D72DD"/>
    <w:rsid w:val="004E40FD"/>
    <w:rsid w:val="004E4881"/>
    <w:rsid w:val="004E7C67"/>
    <w:rsid w:val="00504BAB"/>
    <w:rsid w:val="00526D27"/>
    <w:rsid w:val="00534924"/>
    <w:rsid w:val="00550F95"/>
    <w:rsid w:val="005922CE"/>
    <w:rsid w:val="00597F9B"/>
    <w:rsid w:val="005A3196"/>
    <w:rsid w:val="005B77AF"/>
    <w:rsid w:val="005C4EFC"/>
    <w:rsid w:val="005D21A6"/>
    <w:rsid w:val="005D33E0"/>
    <w:rsid w:val="005D79EE"/>
    <w:rsid w:val="005E3555"/>
    <w:rsid w:val="005F295F"/>
    <w:rsid w:val="00601668"/>
    <w:rsid w:val="00640EF8"/>
    <w:rsid w:val="0064653D"/>
    <w:rsid w:val="00660425"/>
    <w:rsid w:val="006610E6"/>
    <w:rsid w:val="0066126E"/>
    <w:rsid w:val="00667AA4"/>
    <w:rsid w:val="006724A6"/>
    <w:rsid w:val="00680D77"/>
    <w:rsid w:val="00690C38"/>
    <w:rsid w:val="00690ED6"/>
    <w:rsid w:val="00694D8D"/>
    <w:rsid w:val="00696124"/>
    <w:rsid w:val="006B7FFE"/>
    <w:rsid w:val="006C1EE1"/>
    <w:rsid w:val="006F2750"/>
    <w:rsid w:val="00714C2D"/>
    <w:rsid w:val="0072457D"/>
    <w:rsid w:val="00746FBD"/>
    <w:rsid w:val="00761A05"/>
    <w:rsid w:val="007670E6"/>
    <w:rsid w:val="007700A4"/>
    <w:rsid w:val="007703DC"/>
    <w:rsid w:val="00774B3E"/>
    <w:rsid w:val="00777B54"/>
    <w:rsid w:val="00777CA4"/>
    <w:rsid w:val="00780836"/>
    <w:rsid w:val="00785E5E"/>
    <w:rsid w:val="00796E14"/>
    <w:rsid w:val="007A4CE1"/>
    <w:rsid w:val="007B1349"/>
    <w:rsid w:val="007C2AE7"/>
    <w:rsid w:val="007C2B10"/>
    <w:rsid w:val="007D480B"/>
    <w:rsid w:val="007E1A7B"/>
    <w:rsid w:val="007E5150"/>
    <w:rsid w:val="007F550D"/>
    <w:rsid w:val="007F739C"/>
    <w:rsid w:val="00804282"/>
    <w:rsid w:val="00836BC6"/>
    <w:rsid w:val="00846B2B"/>
    <w:rsid w:val="008474D4"/>
    <w:rsid w:val="00855A96"/>
    <w:rsid w:val="00864DB2"/>
    <w:rsid w:val="008A61CE"/>
    <w:rsid w:val="008B0D56"/>
    <w:rsid w:val="008B14A8"/>
    <w:rsid w:val="008B3909"/>
    <w:rsid w:val="008B5AE0"/>
    <w:rsid w:val="008E56F9"/>
    <w:rsid w:val="008E7278"/>
    <w:rsid w:val="008F1386"/>
    <w:rsid w:val="0092621D"/>
    <w:rsid w:val="0092726F"/>
    <w:rsid w:val="00934F51"/>
    <w:rsid w:val="009377AE"/>
    <w:rsid w:val="00945A92"/>
    <w:rsid w:val="009505C8"/>
    <w:rsid w:val="00952A58"/>
    <w:rsid w:val="00964AB8"/>
    <w:rsid w:val="00984377"/>
    <w:rsid w:val="00994F64"/>
    <w:rsid w:val="009A2BDA"/>
    <w:rsid w:val="009B0940"/>
    <w:rsid w:val="009B3CB3"/>
    <w:rsid w:val="009B4831"/>
    <w:rsid w:val="009B601A"/>
    <w:rsid w:val="009B68DF"/>
    <w:rsid w:val="009C4E9B"/>
    <w:rsid w:val="009E4353"/>
    <w:rsid w:val="009E4894"/>
    <w:rsid w:val="009F60F9"/>
    <w:rsid w:val="00A02C3D"/>
    <w:rsid w:val="00A02C98"/>
    <w:rsid w:val="00A56088"/>
    <w:rsid w:val="00A569F9"/>
    <w:rsid w:val="00A73E14"/>
    <w:rsid w:val="00AA029C"/>
    <w:rsid w:val="00AA0BFC"/>
    <w:rsid w:val="00AA2A09"/>
    <w:rsid w:val="00AB0CE7"/>
    <w:rsid w:val="00AB631B"/>
    <w:rsid w:val="00AD3DA3"/>
    <w:rsid w:val="00AD4406"/>
    <w:rsid w:val="00AE57EC"/>
    <w:rsid w:val="00AF08CA"/>
    <w:rsid w:val="00B0412F"/>
    <w:rsid w:val="00B17BDB"/>
    <w:rsid w:val="00B200E1"/>
    <w:rsid w:val="00B2229D"/>
    <w:rsid w:val="00B227D3"/>
    <w:rsid w:val="00B22A9D"/>
    <w:rsid w:val="00B25DF6"/>
    <w:rsid w:val="00B30E90"/>
    <w:rsid w:val="00B46523"/>
    <w:rsid w:val="00B53035"/>
    <w:rsid w:val="00B544FE"/>
    <w:rsid w:val="00B55281"/>
    <w:rsid w:val="00B60C28"/>
    <w:rsid w:val="00B64B74"/>
    <w:rsid w:val="00B70028"/>
    <w:rsid w:val="00B75F79"/>
    <w:rsid w:val="00B767B3"/>
    <w:rsid w:val="00B76E7F"/>
    <w:rsid w:val="00B821BD"/>
    <w:rsid w:val="00BA1414"/>
    <w:rsid w:val="00BB08EC"/>
    <w:rsid w:val="00BC09E8"/>
    <w:rsid w:val="00BC2D84"/>
    <w:rsid w:val="00BC75A3"/>
    <w:rsid w:val="00BD1575"/>
    <w:rsid w:val="00BD339E"/>
    <w:rsid w:val="00BD6F3A"/>
    <w:rsid w:val="00C000F5"/>
    <w:rsid w:val="00C00DE1"/>
    <w:rsid w:val="00C04FBB"/>
    <w:rsid w:val="00C148CB"/>
    <w:rsid w:val="00C31733"/>
    <w:rsid w:val="00C358E1"/>
    <w:rsid w:val="00C4471D"/>
    <w:rsid w:val="00C609CF"/>
    <w:rsid w:val="00C61CCD"/>
    <w:rsid w:val="00C62388"/>
    <w:rsid w:val="00C66EB1"/>
    <w:rsid w:val="00C75C4F"/>
    <w:rsid w:val="00C777D2"/>
    <w:rsid w:val="00C77D6E"/>
    <w:rsid w:val="00C84E3C"/>
    <w:rsid w:val="00CA78D5"/>
    <w:rsid w:val="00CB2B96"/>
    <w:rsid w:val="00CE6392"/>
    <w:rsid w:val="00CF46EE"/>
    <w:rsid w:val="00D0798D"/>
    <w:rsid w:val="00D21A60"/>
    <w:rsid w:val="00D42D07"/>
    <w:rsid w:val="00D4459D"/>
    <w:rsid w:val="00D45107"/>
    <w:rsid w:val="00D743ED"/>
    <w:rsid w:val="00D87564"/>
    <w:rsid w:val="00D96E62"/>
    <w:rsid w:val="00DA36D9"/>
    <w:rsid w:val="00DC6114"/>
    <w:rsid w:val="00DD01C0"/>
    <w:rsid w:val="00DD615B"/>
    <w:rsid w:val="00DD6227"/>
    <w:rsid w:val="00DE0D89"/>
    <w:rsid w:val="00DE3C2E"/>
    <w:rsid w:val="00DE5AB4"/>
    <w:rsid w:val="00DF20E3"/>
    <w:rsid w:val="00DF51A2"/>
    <w:rsid w:val="00E0332D"/>
    <w:rsid w:val="00E17269"/>
    <w:rsid w:val="00E268F2"/>
    <w:rsid w:val="00E31FFA"/>
    <w:rsid w:val="00E348E1"/>
    <w:rsid w:val="00E46B9B"/>
    <w:rsid w:val="00E50E8E"/>
    <w:rsid w:val="00E5633F"/>
    <w:rsid w:val="00E64AAA"/>
    <w:rsid w:val="00E64C89"/>
    <w:rsid w:val="00E7393A"/>
    <w:rsid w:val="00E74543"/>
    <w:rsid w:val="00E764E5"/>
    <w:rsid w:val="00E967CE"/>
    <w:rsid w:val="00E971CB"/>
    <w:rsid w:val="00EA196F"/>
    <w:rsid w:val="00EA58D4"/>
    <w:rsid w:val="00EA6A6C"/>
    <w:rsid w:val="00EB021B"/>
    <w:rsid w:val="00EC19D0"/>
    <w:rsid w:val="00EC20A8"/>
    <w:rsid w:val="00EC3125"/>
    <w:rsid w:val="00EC7661"/>
    <w:rsid w:val="00F02AE9"/>
    <w:rsid w:val="00F06688"/>
    <w:rsid w:val="00F27B0E"/>
    <w:rsid w:val="00F31E79"/>
    <w:rsid w:val="00F3470E"/>
    <w:rsid w:val="00F36A15"/>
    <w:rsid w:val="00F47E47"/>
    <w:rsid w:val="00F50C5A"/>
    <w:rsid w:val="00F523A5"/>
    <w:rsid w:val="00F52DD0"/>
    <w:rsid w:val="00F6776D"/>
    <w:rsid w:val="00F722C9"/>
    <w:rsid w:val="00F72341"/>
    <w:rsid w:val="00F7579B"/>
    <w:rsid w:val="00F75932"/>
    <w:rsid w:val="00F7620D"/>
    <w:rsid w:val="00F808EB"/>
    <w:rsid w:val="00F839B7"/>
    <w:rsid w:val="00F87ACD"/>
    <w:rsid w:val="00F912AD"/>
    <w:rsid w:val="00FA1C5E"/>
    <w:rsid w:val="00FA1E2B"/>
    <w:rsid w:val="00FB4DF9"/>
    <w:rsid w:val="00FC5D13"/>
    <w:rsid w:val="00FC7027"/>
    <w:rsid w:val="00FD5EBE"/>
    <w:rsid w:val="00FE071E"/>
    <w:rsid w:val="00FF1DCE"/>
    <w:rsid w:val="011AD1C6"/>
    <w:rsid w:val="01728DD4"/>
    <w:rsid w:val="01BA5CD7"/>
    <w:rsid w:val="01BEB140"/>
    <w:rsid w:val="0215F84E"/>
    <w:rsid w:val="02537A1E"/>
    <w:rsid w:val="03AF2774"/>
    <w:rsid w:val="03BB7EB1"/>
    <w:rsid w:val="044730F0"/>
    <w:rsid w:val="049BE99F"/>
    <w:rsid w:val="04ABB492"/>
    <w:rsid w:val="0515B195"/>
    <w:rsid w:val="065269A5"/>
    <w:rsid w:val="066EF71C"/>
    <w:rsid w:val="06CC7A7F"/>
    <w:rsid w:val="06D83C5A"/>
    <w:rsid w:val="070009CE"/>
    <w:rsid w:val="081B3B2B"/>
    <w:rsid w:val="088B4AA1"/>
    <w:rsid w:val="089482A6"/>
    <w:rsid w:val="08C3016C"/>
    <w:rsid w:val="08C32A6E"/>
    <w:rsid w:val="08CEF440"/>
    <w:rsid w:val="08FDC3DC"/>
    <w:rsid w:val="093069B1"/>
    <w:rsid w:val="0A963259"/>
    <w:rsid w:val="0AF14EB5"/>
    <w:rsid w:val="0B3CEFD1"/>
    <w:rsid w:val="0B4EB10B"/>
    <w:rsid w:val="0B6EE749"/>
    <w:rsid w:val="0B7C1650"/>
    <w:rsid w:val="0BA68810"/>
    <w:rsid w:val="0BBFBF1C"/>
    <w:rsid w:val="0CD4F846"/>
    <w:rsid w:val="0CEDA8A8"/>
    <w:rsid w:val="0D0B60DF"/>
    <w:rsid w:val="0D2A3B49"/>
    <w:rsid w:val="0D4BC311"/>
    <w:rsid w:val="0D5F6099"/>
    <w:rsid w:val="0D625EA9"/>
    <w:rsid w:val="0D70CFCF"/>
    <w:rsid w:val="0DBFDB52"/>
    <w:rsid w:val="0E05EA92"/>
    <w:rsid w:val="0E4C74AB"/>
    <w:rsid w:val="0E9893F1"/>
    <w:rsid w:val="0E9967E5"/>
    <w:rsid w:val="0ECE73F6"/>
    <w:rsid w:val="0F7727CE"/>
    <w:rsid w:val="0F8FE3C9"/>
    <w:rsid w:val="0F94B3FA"/>
    <w:rsid w:val="0F9C6C90"/>
    <w:rsid w:val="0FBA39D6"/>
    <w:rsid w:val="1042E02E"/>
    <w:rsid w:val="108EDC50"/>
    <w:rsid w:val="11022CD2"/>
    <w:rsid w:val="1163286C"/>
    <w:rsid w:val="1168B208"/>
    <w:rsid w:val="121D57EE"/>
    <w:rsid w:val="1266F1F1"/>
    <w:rsid w:val="1328143E"/>
    <w:rsid w:val="136EBB63"/>
    <w:rsid w:val="13BECDFE"/>
    <w:rsid w:val="13BFED66"/>
    <w:rsid w:val="141361F1"/>
    <w:rsid w:val="142AFC00"/>
    <w:rsid w:val="14670AB4"/>
    <w:rsid w:val="14760B34"/>
    <w:rsid w:val="14C9DBB4"/>
    <w:rsid w:val="150B287C"/>
    <w:rsid w:val="150CFBD1"/>
    <w:rsid w:val="15193BFA"/>
    <w:rsid w:val="152D7C62"/>
    <w:rsid w:val="15BEE18D"/>
    <w:rsid w:val="1654AE0E"/>
    <w:rsid w:val="16C6399C"/>
    <w:rsid w:val="16DC5417"/>
    <w:rsid w:val="17476AE4"/>
    <w:rsid w:val="1854E9D8"/>
    <w:rsid w:val="18750396"/>
    <w:rsid w:val="18D58439"/>
    <w:rsid w:val="18E20EA4"/>
    <w:rsid w:val="19156BF0"/>
    <w:rsid w:val="193D2894"/>
    <w:rsid w:val="194AEC3F"/>
    <w:rsid w:val="19585CAD"/>
    <w:rsid w:val="19B2BC50"/>
    <w:rsid w:val="19B2E1BF"/>
    <w:rsid w:val="19E64D5C"/>
    <w:rsid w:val="1A146233"/>
    <w:rsid w:val="1A898DD3"/>
    <w:rsid w:val="1AE0023C"/>
    <w:rsid w:val="1B1BBA7A"/>
    <w:rsid w:val="1B42C3F3"/>
    <w:rsid w:val="1B4BEEC7"/>
    <w:rsid w:val="1B699D17"/>
    <w:rsid w:val="1B7AD37E"/>
    <w:rsid w:val="1BB31CD7"/>
    <w:rsid w:val="1C06AEAA"/>
    <w:rsid w:val="1C164577"/>
    <w:rsid w:val="1C1E920E"/>
    <w:rsid w:val="1C322090"/>
    <w:rsid w:val="1C3AF86A"/>
    <w:rsid w:val="1C5ABCDE"/>
    <w:rsid w:val="1C800416"/>
    <w:rsid w:val="1CE4196B"/>
    <w:rsid w:val="1CEA22B2"/>
    <w:rsid w:val="1D3769D0"/>
    <w:rsid w:val="1D6A87E6"/>
    <w:rsid w:val="1D7438C4"/>
    <w:rsid w:val="1DD6D214"/>
    <w:rsid w:val="1E0BCB70"/>
    <w:rsid w:val="1E2DB720"/>
    <w:rsid w:val="1EBA41B1"/>
    <w:rsid w:val="1ED45CBB"/>
    <w:rsid w:val="1EE8DFBA"/>
    <w:rsid w:val="1EEF2E30"/>
    <w:rsid w:val="1F013D8D"/>
    <w:rsid w:val="1F266321"/>
    <w:rsid w:val="1FCE8C9D"/>
    <w:rsid w:val="1FED8B2E"/>
    <w:rsid w:val="205D7D62"/>
    <w:rsid w:val="20FD5A9E"/>
    <w:rsid w:val="21019A1A"/>
    <w:rsid w:val="21041941"/>
    <w:rsid w:val="215AB4DC"/>
    <w:rsid w:val="2161E55D"/>
    <w:rsid w:val="21A03AEE"/>
    <w:rsid w:val="21BE0205"/>
    <w:rsid w:val="21CC5620"/>
    <w:rsid w:val="21E0EAEF"/>
    <w:rsid w:val="2220FAD3"/>
    <w:rsid w:val="2258B5C6"/>
    <w:rsid w:val="2258D7BC"/>
    <w:rsid w:val="2292C0C3"/>
    <w:rsid w:val="22C8FE63"/>
    <w:rsid w:val="22ED2AD5"/>
    <w:rsid w:val="2346D47E"/>
    <w:rsid w:val="236F2C82"/>
    <w:rsid w:val="23772AE7"/>
    <w:rsid w:val="23E34368"/>
    <w:rsid w:val="23F3E115"/>
    <w:rsid w:val="2400162F"/>
    <w:rsid w:val="24066C5C"/>
    <w:rsid w:val="2432C1AB"/>
    <w:rsid w:val="25E427DF"/>
    <w:rsid w:val="25ECCC82"/>
    <w:rsid w:val="261F33D2"/>
    <w:rsid w:val="2669AE59"/>
    <w:rsid w:val="270F1915"/>
    <w:rsid w:val="2724EB2C"/>
    <w:rsid w:val="274403A7"/>
    <w:rsid w:val="276A5DB7"/>
    <w:rsid w:val="2780497B"/>
    <w:rsid w:val="27DFDF77"/>
    <w:rsid w:val="2833CBE6"/>
    <w:rsid w:val="288CACC4"/>
    <w:rsid w:val="299DCB49"/>
    <w:rsid w:val="29F2306A"/>
    <w:rsid w:val="29F938D3"/>
    <w:rsid w:val="2A0EC0EC"/>
    <w:rsid w:val="2A62F7A2"/>
    <w:rsid w:val="2A8354AA"/>
    <w:rsid w:val="2A8D747D"/>
    <w:rsid w:val="2AC79A58"/>
    <w:rsid w:val="2AE37056"/>
    <w:rsid w:val="2AF86B2E"/>
    <w:rsid w:val="2BCE0A20"/>
    <w:rsid w:val="2BE1895E"/>
    <w:rsid w:val="2C2CFC4D"/>
    <w:rsid w:val="2C2DA6D7"/>
    <w:rsid w:val="2C4115DE"/>
    <w:rsid w:val="2C849031"/>
    <w:rsid w:val="2C922A4D"/>
    <w:rsid w:val="2C9FCD45"/>
    <w:rsid w:val="2CA005E7"/>
    <w:rsid w:val="2CA39969"/>
    <w:rsid w:val="2CD0173E"/>
    <w:rsid w:val="2D31034E"/>
    <w:rsid w:val="2D5F3322"/>
    <w:rsid w:val="2D9789E0"/>
    <w:rsid w:val="2DAD7BC4"/>
    <w:rsid w:val="2DEAD7AE"/>
    <w:rsid w:val="2E209A63"/>
    <w:rsid w:val="2E433D1C"/>
    <w:rsid w:val="2E81CBAB"/>
    <w:rsid w:val="2EC60DA3"/>
    <w:rsid w:val="2EFD65F2"/>
    <w:rsid w:val="2F0A350D"/>
    <w:rsid w:val="2F287D3F"/>
    <w:rsid w:val="2FC27C8D"/>
    <w:rsid w:val="2FCA4D26"/>
    <w:rsid w:val="2FEE2D06"/>
    <w:rsid w:val="30072677"/>
    <w:rsid w:val="300B38D7"/>
    <w:rsid w:val="308B17FF"/>
    <w:rsid w:val="31A8C64E"/>
    <w:rsid w:val="31BAC899"/>
    <w:rsid w:val="31D51D94"/>
    <w:rsid w:val="321D3195"/>
    <w:rsid w:val="32554DA9"/>
    <w:rsid w:val="32D1A9EB"/>
    <w:rsid w:val="32F34C27"/>
    <w:rsid w:val="32F9F189"/>
    <w:rsid w:val="332BCEB4"/>
    <w:rsid w:val="335AAA2C"/>
    <w:rsid w:val="33ACBE91"/>
    <w:rsid w:val="33C5E245"/>
    <w:rsid w:val="34118C6D"/>
    <w:rsid w:val="347253A1"/>
    <w:rsid w:val="34B18463"/>
    <w:rsid w:val="34BCCC51"/>
    <w:rsid w:val="34C05595"/>
    <w:rsid w:val="355ADCF6"/>
    <w:rsid w:val="365B6407"/>
    <w:rsid w:val="365B980D"/>
    <w:rsid w:val="368E62A3"/>
    <w:rsid w:val="36CE0AB2"/>
    <w:rsid w:val="36FFAF74"/>
    <w:rsid w:val="3772F64A"/>
    <w:rsid w:val="37ECC4C9"/>
    <w:rsid w:val="383C6D6F"/>
    <w:rsid w:val="38908A37"/>
    <w:rsid w:val="38EFA476"/>
    <w:rsid w:val="39479DDA"/>
    <w:rsid w:val="39771D82"/>
    <w:rsid w:val="397A9075"/>
    <w:rsid w:val="39FD856E"/>
    <w:rsid w:val="3A48E27C"/>
    <w:rsid w:val="3AA202C9"/>
    <w:rsid w:val="3AB7A5C5"/>
    <w:rsid w:val="3ABAB5E2"/>
    <w:rsid w:val="3AE54C87"/>
    <w:rsid w:val="3AE58D8C"/>
    <w:rsid w:val="3B0CBD1E"/>
    <w:rsid w:val="3B4DD6CC"/>
    <w:rsid w:val="3B66AF73"/>
    <w:rsid w:val="3BB36ACC"/>
    <w:rsid w:val="3C191DD3"/>
    <w:rsid w:val="3C68A642"/>
    <w:rsid w:val="3C7CA007"/>
    <w:rsid w:val="3CCEC61A"/>
    <w:rsid w:val="3D0F9A0D"/>
    <w:rsid w:val="3D14A57E"/>
    <w:rsid w:val="3D876EB2"/>
    <w:rsid w:val="3D87D392"/>
    <w:rsid w:val="3D89A9D5"/>
    <w:rsid w:val="3EA73719"/>
    <w:rsid w:val="3EDECFCA"/>
    <w:rsid w:val="3F40D5A7"/>
    <w:rsid w:val="3F45AA5D"/>
    <w:rsid w:val="3F496BF7"/>
    <w:rsid w:val="3F79FCA6"/>
    <w:rsid w:val="3F7F3B0B"/>
    <w:rsid w:val="3F7FE257"/>
    <w:rsid w:val="3FE9EE3B"/>
    <w:rsid w:val="4009DF9B"/>
    <w:rsid w:val="400CB7EF"/>
    <w:rsid w:val="402112D6"/>
    <w:rsid w:val="405B863B"/>
    <w:rsid w:val="406354B3"/>
    <w:rsid w:val="407B8677"/>
    <w:rsid w:val="40A61878"/>
    <w:rsid w:val="40BA5242"/>
    <w:rsid w:val="4153756D"/>
    <w:rsid w:val="41B3F43D"/>
    <w:rsid w:val="41CB224E"/>
    <w:rsid w:val="41F2917E"/>
    <w:rsid w:val="4238FC48"/>
    <w:rsid w:val="4247F15E"/>
    <w:rsid w:val="424B4B4D"/>
    <w:rsid w:val="425E32B9"/>
    <w:rsid w:val="426B9FB7"/>
    <w:rsid w:val="438433B6"/>
    <w:rsid w:val="438E497B"/>
    <w:rsid w:val="44C7267C"/>
    <w:rsid w:val="451C9C96"/>
    <w:rsid w:val="45411DA3"/>
    <w:rsid w:val="4637387F"/>
    <w:rsid w:val="464EA57E"/>
    <w:rsid w:val="469B64CC"/>
    <w:rsid w:val="46BCAB9E"/>
    <w:rsid w:val="46C25998"/>
    <w:rsid w:val="46EAAD8E"/>
    <w:rsid w:val="46F3194E"/>
    <w:rsid w:val="48483A18"/>
    <w:rsid w:val="487110ED"/>
    <w:rsid w:val="4962A92F"/>
    <w:rsid w:val="4976E890"/>
    <w:rsid w:val="498E6647"/>
    <w:rsid w:val="49D0DC15"/>
    <w:rsid w:val="4A16C531"/>
    <w:rsid w:val="4A42117D"/>
    <w:rsid w:val="4AC2D70C"/>
    <w:rsid w:val="4AF35802"/>
    <w:rsid w:val="4B0E1E5E"/>
    <w:rsid w:val="4B68F6D4"/>
    <w:rsid w:val="4B850B0F"/>
    <w:rsid w:val="4BE666F6"/>
    <w:rsid w:val="4C41169A"/>
    <w:rsid w:val="4C731204"/>
    <w:rsid w:val="4C7A7D2B"/>
    <w:rsid w:val="4C8A849B"/>
    <w:rsid w:val="4CDF6467"/>
    <w:rsid w:val="4CE343FE"/>
    <w:rsid w:val="4D01C7B0"/>
    <w:rsid w:val="4D41778D"/>
    <w:rsid w:val="4D995035"/>
    <w:rsid w:val="4DAA6D5D"/>
    <w:rsid w:val="4DFD3EDE"/>
    <w:rsid w:val="4E08992B"/>
    <w:rsid w:val="4E17AC8B"/>
    <w:rsid w:val="4E1CBE8C"/>
    <w:rsid w:val="4E60799A"/>
    <w:rsid w:val="4E78C352"/>
    <w:rsid w:val="4EC52F80"/>
    <w:rsid w:val="4ECD7169"/>
    <w:rsid w:val="4F1D3013"/>
    <w:rsid w:val="4FC18979"/>
    <w:rsid w:val="5184BDF2"/>
    <w:rsid w:val="52C69240"/>
    <w:rsid w:val="530F9EC7"/>
    <w:rsid w:val="53A26476"/>
    <w:rsid w:val="53D718B7"/>
    <w:rsid w:val="5444035F"/>
    <w:rsid w:val="549078A1"/>
    <w:rsid w:val="54ADF5A9"/>
    <w:rsid w:val="54D5EDC5"/>
    <w:rsid w:val="553F0ED3"/>
    <w:rsid w:val="55CF5BEC"/>
    <w:rsid w:val="55EFB2AC"/>
    <w:rsid w:val="5624E473"/>
    <w:rsid w:val="56305E76"/>
    <w:rsid w:val="56FD3DFD"/>
    <w:rsid w:val="57041ED6"/>
    <w:rsid w:val="572881E0"/>
    <w:rsid w:val="57497A6B"/>
    <w:rsid w:val="575E3A96"/>
    <w:rsid w:val="576333A4"/>
    <w:rsid w:val="576483DF"/>
    <w:rsid w:val="57D42906"/>
    <w:rsid w:val="581B6315"/>
    <w:rsid w:val="5881600C"/>
    <w:rsid w:val="58BF9462"/>
    <w:rsid w:val="58FABCDE"/>
    <w:rsid w:val="590DC812"/>
    <w:rsid w:val="593D3C42"/>
    <w:rsid w:val="5948D38D"/>
    <w:rsid w:val="595E1F6F"/>
    <w:rsid w:val="59F7D36F"/>
    <w:rsid w:val="5A1D3050"/>
    <w:rsid w:val="5A2BD45B"/>
    <w:rsid w:val="5A3DA9B5"/>
    <w:rsid w:val="5A468287"/>
    <w:rsid w:val="5AC88D3E"/>
    <w:rsid w:val="5ADF85B4"/>
    <w:rsid w:val="5AFA19A7"/>
    <w:rsid w:val="5B9E15E8"/>
    <w:rsid w:val="5BCBA97A"/>
    <w:rsid w:val="5BF3A202"/>
    <w:rsid w:val="5C570DA4"/>
    <w:rsid w:val="5C72A041"/>
    <w:rsid w:val="5C776DF5"/>
    <w:rsid w:val="5C9B590B"/>
    <w:rsid w:val="5CBFCD3A"/>
    <w:rsid w:val="5CECC680"/>
    <w:rsid w:val="5D2FA5BA"/>
    <w:rsid w:val="5D46961A"/>
    <w:rsid w:val="5D677E08"/>
    <w:rsid w:val="5DE8C562"/>
    <w:rsid w:val="5EB11E1C"/>
    <w:rsid w:val="5EB48EBA"/>
    <w:rsid w:val="5EBC14E1"/>
    <w:rsid w:val="5F13978C"/>
    <w:rsid w:val="5F87D54C"/>
    <w:rsid w:val="5FC9F939"/>
    <w:rsid w:val="6074C969"/>
    <w:rsid w:val="6096411F"/>
    <w:rsid w:val="61480219"/>
    <w:rsid w:val="62330768"/>
    <w:rsid w:val="6234FA2B"/>
    <w:rsid w:val="62C868C8"/>
    <w:rsid w:val="62FA1240"/>
    <w:rsid w:val="6341F668"/>
    <w:rsid w:val="6363CF79"/>
    <w:rsid w:val="63BC1BD8"/>
    <w:rsid w:val="63C2C1B4"/>
    <w:rsid w:val="63C4359E"/>
    <w:rsid w:val="6446FF9F"/>
    <w:rsid w:val="659EF60A"/>
    <w:rsid w:val="65CCB376"/>
    <w:rsid w:val="661BAF7D"/>
    <w:rsid w:val="6631A173"/>
    <w:rsid w:val="66988909"/>
    <w:rsid w:val="66B44B0A"/>
    <w:rsid w:val="66B59299"/>
    <w:rsid w:val="66B79578"/>
    <w:rsid w:val="66CA29C8"/>
    <w:rsid w:val="66F8493E"/>
    <w:rsid w:val="6709F073"/>
    <w:rsid w:val="672C2741"/>
    <w:rsid w:val="678FAF29"/>
    <w:rsid w:val="67A3D675"/>
    <w:rsid w:val="67DAC4BE"/>
    <w:rsid w:val="67EF71A6"/>
    <w:rsid w:val="67F435B4"/>
    <w:rsid w:val="6869B74B"/>
    <w:rsid w:val="68835078"/>
    <w:rsid w:val="68B0691D"/>
    <w:rsid w:val="68DA1C65"/>
    <w:rsid w:val="68E46FA8"/>
    <w:rsid w:val="68FB28D2"/>
    <w:rsid w:val="691577BC"/>
    <w:rsid w:val="6950B995"/>
    <w:rsid w:val="6A449963"/>
    <w:rsid w:val="6AD1A3CF"/>
    <w:rsid w:val="6ADC8443"/>
    <w:rsid w:val="6AE9D04E"/>
    <w:rsid w:val="6B62BC01"/>
    <w:rsid w:val="6BB1323F"/>
    <w:rsid w:val="6BC466B2"/>
    <w:rsid w:val="6BFE104A"/>
    <w:rsid w:val="6C0C7AD2"/>
    <w:rsid w:val="6C26892D"/>
    <w:rsid w:val="6D62445F"/>
    <w:rsid w:val="6DC0DEBE"/>
    <w:rsid w:val="6E0B419A"/>
    <w:rsid w:val="6E4D10DC"/>
    <w:rsid w:val="6E7B8371"/>
    <w:rsid w:val="6EDDAC9B"/>
    <w:rsid w:val="6EF613AD"/>
    <w:rsid w:val="6FEF2CA7"/>
    <w:rsid w:val="702298E1"/>
    <w:rsid w:val="704B0EF0"/>
    <w:rsid w:val="705B1CB3"/>
    <w:rsid w:val="706B9D66"/>
    <w:rsid w:val="709C6CA3"/>
    <w:rsid w:val="70E56E9E"/>
    <w:rsid w:val="717F5C50"/>
    <w:rsid w:val="7213532D"/>
    <w:rsid w:val="7233EB15"/>
    <w:rsid w:val="72C97FCA"/>
    <w:rsid w:val="72D313B8"/>
    <w:rsid w:val="7314AD7F"/>
    <w:rsid w:val="74D1F501"/>
    <w:rsid w:val="752735D3"/>
    <w:rsid w:val="757D58D4"/>
    <w:rsid w:val="75B1B149"/>
    <w:rsid w:val="75DB4EF1"/>
    <w:rsid w:val="7637A94B"/>
    <w:rsid w:val="76895E8D"/>
    <w:rsid w:val="768C473F"/>
    <w:rsid w:val="76AE24E7"/>
    <w:rsid w:val="77E3F86A"/>
    <w:rsid w:val="78A932FB"/>
    <w:rsid w:val="78D41C71"/>
    <w:rsid w:val="78F5051B"/>
    <w:rsid w:val="78FEA28E"/>
    <w:rsid w:val="7900D249"/>
    <w:rsid w:val="796EF186"/>
    <w:rsid w:val="797270CC"/>
    <w:rsid w:val="79888E9E"/>
    <w:rsid w:val="7A5E2307"/>
    <w:rsid w:val="7A920275"/>
    <w:rsid w:val="7ABFE1C8"/>
    <w:rsid w:val="7B1486C7"/>
    <w:rsid w:val="7B26D6D7"/>
    <w:rsid w:val="7B271CF1"/>
    <w:rsid w:val="7B2EB0DA"/>
    <w:rsid w:val="7B2F44F5"/>
    <w:rsid w:val="7BBA9757"/>
    <w:rsid w:val="7BE8B4C6"/>
    <w:rsid w:val="7C61D28D"/>
    <w:rsid w:val="7C713DA1"/>
    <w:rsid w:val="7CC0A097"/>
    <w:rsid w:val="7CEE9261"/>
    <w:rsid w:val="7CFBAB18"/>
    <w:rsid w:val="7D8BFF61"/>
    <w:rsid w:val="7DC48D94"/>
    <w:rsid w:val="7DC614F5"/>
    <w:rsid w:val="7DEE5126"/>
    <w:rsid w:val="7E714D59"/>
    <w:rsid w:val="7FCACCA6"/>
    <w:rsid w:val="7FCDC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2B00"/>
  <w15:chartTrackingRefBased/>
  <w15:docId w15:val="{96CAACEF-ACAF-4BA8-B0E6-1555F16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6F"/>
    <w:rPr>
      <w:rFonts w:eastAsiaTheme="majorEastAsia" w:cstheme="majorBidi"/>
      <w:color w:val="272727" w:themeColor="text1" w:themeTint="D8"/>
    </w:rPr>
  </w:style>
  <w:style w:type="paragraph" w:styleId="Title">
    <w:name w:val="Title"/>
    <w:basedOn w:val="Normal"/>
    <w:next w:val="Normal"/>
    <w:link w:val="TitleChar"/>
    <w:uiPriority w:val="10"/>
    <w:qFormat/>
    <w:rsid w:val="00EA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6F"/>
    <w:pPr>
      <w:spacing w:before="160"/>
      <w:jc w:val="center"/>
    </w:pPr>
    <w:rPr>
      <w:i/>
      <w:iCs/>
      <w:color w:val="404040" w:themeColor="text1" w:themeTint="BF"/>
    </w:rPr>
  </w:style>
  <w:style w:type="character" w:customStyle="1" w:styleId="QuoteChar">
    <w:name w:val="Quote Char"/>
    <w:basedOn w:val="DefaultParagraphFont"/>
    <w:link w:val="Quote"/>
    <w:uiPriority w:val="29"/>
    <w:rsid w:val="00EA196F"/>
    <w:rPr>
      <w:i/>
      <w:iCs/>
      <w:color w:val="404040" w:themeColor="text1" w:themeTint="BF"/>
    </w:rPr>
  </w:style>
  <w:style w:type="paragraph" w:styleId="ListParagraph">
    <w:name w:val="List Paragraph"/>
    <w:basedOn w:val="Normal"/>
    <w:uiPriority w:val="34"/>
    <w:qFormat/>
    <w:rsid w:val="00EA196F"/>
    <w:pPr>
      <w:ind w:left="720"/>
      <w:contextualSpacing/>
    </w:pPr>
  </w:style>
  <w:style w:type="character" w:styleId="IntenseEmphasis">
    <w:name w:val="Intense Emphasis"/>
    <w:basedOn w:val="DefaultParagraphFont"/>
    <w:uiPriority w:val="21"/>
    <w:qFormat/>
    <w:rsid w:val="00EA196F"/>
    <w:rPr>
      <w:i/>
      <w:iCs/>
      <w:color w:val="0F4761" w:themeColor="accent1" w:themeShade="BF"/>
    </w:rPr>
  </w:style>
  <w:style w:type="paragraph" w:styleId="IntenseQuote">
    <w:name w:val="Intense Quote"/>
    <w:basedOn w:val="Normal"/>
    <w:next w:val="Normal"/>
    <w:link w:val="IntenseQuoteChar"/>
    <w:uiPriority w:val="30"/>
    <w:qFormat/>
    <w:rsid w:val="00EA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96F"/>
    <w:rPr>
      <w:i/>
      <w:iCs/>
      <w:color w:val="0F4761" w:themeColor="accent1" w:themeShade="BF"/>
    </w:rPr>
  </w:style>
  <w:style w:type="character" w:styleId="IntenseReference">
    <w:name w:val="Intense Reference"/>
    <w:basedOn w:val="DefaultParagraphFont"/>
    <w:uiPriority w:val="32"/>
    <w:qFormat/>
    <w:rsid w:val="00EA196F"/>
    <w:rPr>
      <w:b/>
      <w:bCs/>
      <w:smallCaps/>
      <w:color w:val="0F4761" w:themeColor="accent1" w:themeShade="BF"/>
      <w:spacing w:val="5"/>
    </w:rPr>
  </w:style>
  <w:style w:type="character" w:styleId="Hyperlink">
    <w:name w:val="Hyperlink"/>
    <w:basedOn w:val="DefaultParagraphFont"/>
    <w:uiPriority w:val="99"/>
    <w:unhideWhenUsed/>
    <w:rsid w:val="007C2AE7"/>
    <w:rPr>
      <w:color w:val="467886" w:themeColor="hyperlink"/>
      <w:u w:val="single"/>
    </w:rPr>
  </w:style>
  <w:style w:type="character" w:styleId="UnresolvedMention">
    <w:name w:val="Unresolved Mention"/>
    <w:basedOn w:val="DefaultParagraphFont"/>
    <w:uiPriority w:val="99"/>
    <w:semiHidden/>
    <w:unhideWhenUsed/>
    <w:rsid w:val="007C2AE7"/>
    <w:rPr>
      <w:color w:val="605E5C"/>
      <w:shd w:val="clear" w:color="auto" w:fill="E1DFDD"/>
    </w:rPr>
  </w:style>
  <w:style w:type="character" w:styleId="FollowedHyperlink">
    <w:name w:val="FollowedHyperlink"/>
    <w:basedOn w:val="DefaultParagraphFont"/>
    <w:uiPriority w:val="99"/>
    <w:semiHidden/>
    <w:unhideWhenUsed/>
    <w:rsid w:val="00F02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6D942-7D42-49E9-97C2-B4D367A6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48829-FE70-4E36-88F5-F7A677DED542}">
  <ds:schemaRefs>
    <ds:schemaRef ds:uri="http://schemas.microsoft.com/sharepoint/v3/contenttype/forms"/>
  </ds:schemaRefs>
</ds:datastoreItem>
</file>

<file path=customXml/itemProps3.xml><?xml version="1.0" encoding="utf-8"?>
<ds:datastoreItem xmlns:ds="http://schemas.openxmlformats.org/officeDocument/2006/customXml" ds:itemID="{8EA691A6-BF55-499F-A309-EAF983E61C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2295</Words>
  <Characters>11549</Characters>
  <Application>Microsoft Office Word</Application>
  <DocSecurity>0</DocSecurity>
  <Lines>281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Benmokhtar, Ines (EEA)</dc:creator>
  <cp:lastModifiedBy>Emily P</cp:lastModifiedBy>
  <cp:revision>5</cp:revision>
  <dcterms:created xsi:type="dcterms:W3CDTF">2025-12-10T23:10:00Z</dcterms:created>
  <dcterms:modified xsi:type="dcterms:W3CDTF">2025-12-12T17:19:00Z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