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11A05EB7" w:rsidR="3746D1C4" w:rsidRDefault="001C03AB" w:rsidP="001C03AB">
      <w:pPr>
        <w:bidi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u w:val="single"/>
          <w:rtl/>
        </w:rPr>
        <w:t xml:space="preserve">إشعار </w:t>
      </w:r>
      <w:r w:rsidR="000E3AEC">
        <w:rPr>
          <w:rFonts w:ascii="Times New Roman" w:eastAsia="Times New Roman" w:hAnsi="Times New Roman" w:cs="Times New Roman" w:hint="cs"/>
          <w:b/>
          <w:bCs/>
          <w:color w:val="000000" w:themeColor="text1"/>
          <w:u w:val="single"/>
          <w:rtl/>
        </w:rPr>
        <w:t>باجتماع عام</w:t>
      </w:r>
    </w:p>
    <w:p w14:paraId="49152067" w14:textId="118FA70F" w:rsidR="737C0842" w:rsidRPr="001C03AB" w:rsidRDefault="001C03AB" w:rsidP="001C03AB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التاريخ والوقت:</w:t>
      </w:r>
      <w:r w:rsidR="00AC5A4D">
        <w:rPr>
          <w:rFonts w:ascii="Times New Roman" w:eastAsia="Times New Roman" w:hAnsi="Times New Roman" w:cs="Times New Roman" w:hint="cs"/>
          <w:rtl/>
          <w:lang w:bidi="ar-EG"/>
        </w:rPr>
        <w:t xml:space="preserve"> الأربعاء</w:t>
      </w:r>
      <w:r>
        <w:rPr>
          <w:rFonts w:ascii="Times New Roman" w:eastAsia="Times New Roman" w:hAnsi="Times New Roman" w:cs="Times New Roman" w:hint="cs"/>
          <w:rtl/>
        </w:rPr>
        <w:t xml:space="preserve">، </w:t>
      </w:r>
      <w:r w:rsidR="00AC5A4D">
        <w:rPr>
          <w:rFonts w:ascii="Times New Roman" w:eastAsia="Times New Roman" w:hAnsi="Times New Roman" w:cs="Times New Roman" w:hint="cs"/>
          <w:rtl/>
        </w:rPr>
        <w:t>28 يناير</w:t>
      </w:r>
      <w:r>
        <w:rPr>
          <w:rFonts w:ascii="Times New Roman" w:eastAsia="Times New Roman" w:hAnsi="Times New Roman" w:cs="Times New Roman" w:hint="cs"/>
          <w:rtl/>
        </w:rPr>
        <w:t xml:space="preserve">، 2025، </w:t>
      </w:r>
      <w:r w:rsidR="00520FAC">
        <w:rPr>
          <w:rFonts w:ascii="Times New Roman" w:eastAsia="Times New Roman" w:hAnsi="Times New Roman" w:cs="Times New Roman" w:hint="cs"/>
          <w:rtl/>
        </w:rPr>
        <w:t>9</w:t>
      </w:r>
      <w:r>
        <w:rPr>
          <w:rFonts w:ascii="Times New Roman" w:eastAsia="Times New Roman" w:hAnsi="Times New Roman" w:cs="Times New Roman" w:hint="cs"/>
          <w:rtl/>
        </w:rPr>
        <w:t xml:space="preserve">:30 </w:t>
      </w:r>
      <w:r w:rsidR="00520FAC">
        <w:rPr>
          <w:rFonts w:ascii="Times New Roman" w:eastAsia="Times New Roman" w:hAnsi="Times New Roman" w:cs="Times New Roman" w:hint="cs"/>
          <w:rtl/>
        </w:rPr>
        <w:t>صباحًا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>
        <w:rPr>
          <w:rFonts w:ascii="Times New Roman" w:eastAsia="Times New Roman" w:hAnsi="Times New Roman" w:cs="Times New Roman"/>
          <w:rtl/>
        </w:rPr>
        <w:t>–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AC5A4D">
        <w:rPr>
          <w:rFonts w:ascii="Times New Roman" w:eastAsia="Times New Roman" w:hAnsi="Times New Roman" w:cs="Times New Roman" w:hint="cs"/>
          <w:rtl/>
        </w:rPr>
        <w:t>12</w:t>
      </w:r>
      <w:r>
        <w:rPr>
          <w:rFonts w:ascii="Times New Roman" w:eastAsia="Times New Roman" w:hAnsi="Times New Roman" w:cs="Times New Roman" w:hint="cs"/>
          <w:rtl/>
        </w:rPr>
        <w:t>:</w:t>
      </w:r>
      <w:r w:rsidR="00AC5A4D">
        <w:rPr>
          <w:rFonts w:ascii="Times New Roman" w:eastAsia="Times New Roman" w:hAnsi="Times New Roman" w:cs="Times New Roman" w:hint="cs"/>
          <w:rtl/>
        </w:rPr>
        <w:t>30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AC5A4D">
        <w:rPr>
          <w:rFonts w:ascii="Times New Roman" w:eastAsia="Times New Roman" w:hAnsi="Times New Roman" w:cs="Times New Roman" w:hint="cs"/>
          <w:rtl/>
        </w:rPr>
        <w:t>ظهرًا</w:t>
      </w:r>
    </w:p>
    <w:p w14:paraId="44C07434" w14:textId="7B322A70" w:rsidR="00AC5A4D" w:rsidRDefault="000E3AEC" w:rsidP="00AC5A4D">
      <w:pPr>
        <w:bidi/>
        <w:rPr>
          <w:rFonts w:ascii="Times New Roman" w:eastAsia="Times New Roman" w:hAnsi="Times New Roman" w:cs="Times New Roman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الموقع:</w:t>
      </w:r>
      <w:r w:rsidR="000D3529">
        <w:rPr>
          <w:rFonts w:ascii="Times New Roman" w:eastAsia="Times New Roman" w:hAnsi="Times New Roman" w:cs="Times New Roman" w:hint="cs"/>
          <w:rtl/>
        </w:rPr>
        <w:t xml:space="preserve"> </w:t>
      </w:r>
      <w:r w:rsidR="00AC5A4D">
        <w:rPr>
          <w:rFonts w:ascii="Times New Roman" w:eastAsia="Times New Roman" w:hAnsi="Times New Roman" w:cs="Times New Roman" w:hint="cs"/>
          <w:rtl/>
        </w:rPr>
        <w:t>مبنى</w:t>
      </w:r>
      <w:r w:rsidR="00AC5A4D" w:rsidRPr="370BDAF2">
        <w:rPr>
          <w:rFonts w:ascii="Times New Roman" w:eastAsia="Times New Roman" w:hAnsi="Times New Roman" w:cs="Times New Roman"/>
        </w:rPr>
        <w:t xml:space="preserve">Metropolitan Area Planning Council </w:t>
      </w:r>
      <w:r w:rsidR="00AC5A4D">
        <w:rPr>
          <w:rFonts w:ascii="Times New Roman" w:eastAsia="Times New Roman" w:hAnsi="Times New Roman" w:cs="Times New Roman" w:hint="cs"/>
          <w:rtl/>
        </w:rPr>
        <w:t xml:space="preserve"> (مجلس تخطيط المناطق الحضرية، </w:t>
      </w:r>
      <w:r w:rsidR="00AC5A4D">
        <w:rPr>
          <w:rFonts w:ascii="Times New Roman" w:eastAsia="Times New Roman" w:hAnsi="Times New Roman" w:cs="Times New Roman"/>
        </w:rPr>
        <w:t>MAPC</w:t>
      </w:r>
      <w:r w:rsidR="00AC5A4D">
        <w:rPr>
          <w:rFonts w:ascii="Times New Roman" w:eastAsia="Times New Roman" w:hAnsi="Times New Roman" w:cs="Times New Roman" w:hint="cs"/>
          <w:rtl/>
          <w:lang w:bidi="ar-EG"/>
        </w:rPr>
        <w:t xml:space="preserve">)، </w:t>
      </w:r>
      <w:r w:rsidR="00AC5A4D">
        <w:rPr>
          <w:rFonts w:ascii="Times New Roman" w:eastAsia="Times New Roman" w:hAnsi="Times New Roman" w:cs="Times New Roman"/>
          <w:rtl/>
          <w:lang w:bidi="ar-EG"/>
        </w:rPr>
        <w:br/>
      </w:r>
      <w:r w:rsidR="00AC5A4D">
        <w:rPr>
          <w:rFonts w:ascii="Times New Roman" w:eastAsia="Times New Roman" w:hAnsi="Times New Roman" w:cs="Times New Roman"/>
          <w:lang w:bidi="ar-EG"/>
        </w:rPr>
        <w:t>60 Temple Place</w:t>
      </w:r>
      <w:r w:rsidR="00AC5A4D">
        <w:rPr>
          <w:rFonts w:ascii="Times New Roman" w:eastAsia="Times New Roman" w:hAnsi="Times New Roman" w:cs="Times New Roman" w:hint="cs"/>
          <w:rtl/>
          <w:lang w:bidi="ar-EG"/>
        </w:rPr>
        <w:t xml:space="preserve">، </w:t>
      </w:r>
      <w:r w:rsidR="00277E20" w:rsidRPr="00277E20">
        <w:rPr>
          <w:rFonts w:ascii="Times New Roman" w:eastAsia="Times New Roman" w:hAnsi="Times New Roman" w:cs="Times New Roman"/>
          <w:lang w:bidi="ar-EG"/>
        </w:rPr>
        <w:t>3rd Floor</w:t>
      </w:r>
      <w:r w:rsidR="00AC5A4D">
        <w:rPr>
          <w:rFonts w:ascii="Times New Roman" w:eastAsia="Times New Roman" w:hAnsi="Times New Roman" w:cs="Times New Roman" w:hint="cs"/>
          <w:rtl/>
          <w:lang w:bidi="ar-EG"/>
        </w:rPr>
        <w:t xml:space="preserve">، </w:t>
      </w:r>
      <w:r w:rsidR="00AC5A4D">
        <w:rPr>
          <w:rFonts w:ascii="Times New Roman" w:eastAsia="Times New Roman" w:hAnsi="Times New Roman" w:cs="Times New Roman"/>
          <w:lang w:bidi="ar-EG"/>
        </w:rPr>
        <w:t>Boston MA 02111</w:t>
      </w:r>
      <w:r w:rsidR="00AC5A4D">
        <w:rPr>
          <w:rFonts w:ascii="Times New Roman" w:eastAsia="Times New Roman" w:hAnsi="Times New Roman" w:cs="Times New Roman" w:hint="cs"/>
          <w:rtl/>
          <w:lang w:bidi="ar-EG"/>
        </w:rPr>
        <w:t xml:space="preserve">. سيكون هذا الاجتماع من النوع الهجين. برجاء </w:t>
      </w:r>
      <w:hyperlink r:id="rId10" w:history="1">
        <w:r w:rsidR="00AC5A4D" w:rsidRPr="00AC5A4D">
          <w:rPr>
            <w:rStyle w:val="Hyperlink"/>
            <w:rFonts w:ascii="Times New Roman" w:eastAsia="Times New Roman" w:hAnsi="Times New Roman" w:cs="Times New Roman" w:hint="cs"/>
            <w:rtl/>
            <w:lang w:bidi="ar-EG"/>
          </w:rPr>
          <w:t>التسجيل</w:t>
        </w:r>
      </w:hyperlink>
      <w:r w:rsidR="00AC5A4D">
        <w:rPr>
          <w:rFonts w:ascii="Times New Roman" w:eastAsia="Times New Roman" w:hAnsi="Times New Roman" w:cs="Times New Roman" w:hint="cs"/>
          <w:rtl/>
          <w:lang w:bidi="ar-EG"/>
        </w:rPr>
        <w:t xml:space="preserve"> هنا لتحديد ما إذا كنتم سوف تقومون بحضور الاجتماع بصورة شخصية أم افتراضية. بعد إتمام التسجيل، سوف تحصلون على معلومات في بريدكم الالكتروني للمشاركة من خلال </w:t>
      </w:r>
      <w:r w:rsidR="00AC5A4D">
        <w:rPr>
          <w:rFonts w:ascii="Times New Roman" w:eastAsia="Times New Roman" w:hAnsi="Times New Roman" w:cs="Times New Roman"/>
          <w:lang w:bidi="ar-EG"/>
        </w:rPr>
        <w:t>Zoom</w:t>
      </w:r>
      <w:r w:rsidR="00AC5A4D">
        <w:rPr>
          <w:rFonts w:ascii="Times New Roman" w:eastAsia="Times New Roman" w:hAnsi="Times New Roman" w:cs="Times New Roman" w:hint="cs"/>
          <w:rtl/>
          <w:lang w:bidi="ar-EG"/>
        </w:rPr>
        <w:t>.</w:t>
      </w:r>
    </w:p>
    <w:p w14:paraId="7382933F" w14:textId="668AC034" w:rsidR="737C0842" w:rsidRDefault="00A03EC1" w:rsidP="00AC5A4D">
      <w:pPr>
        <w:bidi/>
        <w:rPr>
          <w:rStyle w:val="Hyperlink"/>
          <w:rFonts w:ascii="Times New Roman" w:eastAsia="Times New Roman" w:hAnsi="Times New Roman" w:cs="Times New Roman"/>
          <w:u w:val="none"/>
          <w:rtl/>
          <w:lang w:bidi="ar-EG"/>
        </w:rPr>
      </w:pPr>
      <w:r>
        <w:rPr>
          <w:rFonts w:ascii="Times New Roman" w:eastAsia="Times New Roman" w:hAnsi="Times New Roman" w:cs="Times New Roman" w:hint="cs"/>
          <w:rtl/>
        </w:rPr>
        <w:t>ي</w:t>
      </w:r>
      <w:r w:rsidR="000E3AEC">
        <w:rPr>
          <w:rFonts w:ascii="Times New Roman" w:eastAsia="Times New Roman" w:hAnsi="Times New Roman" w:cs="Times New Roman" w:hint="cs"/>
          <w:rtl/>
        </w:rPr>
        <w:t>علن فر</w:t>
      </w:r>
      <w:r>
        <w:rPr>
          <w:rFonts w:ascii="Times New Roman" w:eastAsia="Times New Roman" w:hAnsi="Times New Roman" w:cs="Times New Roman" w:hint="cs"/>
          <w:rtl/>
        </w:rPr>
        <w:t>ي</w:t>
      </w:r>
      <w:r w:rsidR="000E3AEC">
        <w:rPr>
          <w:rFonts w:ascii="Times New Roman" w:eastAsia="Times New Roman" w:hAnsi="Times New Roman" w:cs="Times New Roman" w:hint="cs"/>
          <w:rtl/>
        </w:rPr>
        <w:t xml:space="preserve">ق عمل </w:t>
      </w:r>
      <w:r w:rsidR="000E3AEC" w:rsidRPr="26BE8008">
        <w:rPr>
          <w:rFonts w:ascii="Times New Roman" w:eastAsia="Times New Roman" w:hAnsi="Times New Roman" w:cs="Times New Roman"/>
        </w:rPr>
        <w:t>Charles River</w:t>
      </w:r>
      <w:r w:rsidR="000E3AEC">
        <w:rPr>
          <w:rFonts w:ascii="Times New Roman" w:eastAsia="Times New Roman" w:hAnsi="Times New Roman" w:cs="Times New Roman" w:hint="cs"/>
          <w:rtl/>
        </w:rPr>
        <w:t xml:space="preserve"> (</w:t>
      </w:r>
      <w:r w:rsidR="000E3AEC" w:rsidRPr="26BE8008">
        <w:rPr>
          <w:rFonts w:ascii="Times New Roman" w:eastAsia="Times New Roman" w:hAnsi="Times New Roman" w:cs="Times New Roman"/>
        </w:rPr>
        <w:t>CRTF</w:t>
      </w:r>
      <w:r w:rsidR="000E3AEC">
        <w:rPr>
          <w:rFonts w:ascii="Times New Roman" w:eastAsia="Times New Roman" w:hAnsi="Times New Roman" w:cs="Times New Roman" w:hint="cs"/>
          <w:rtl/>
        </w:rPr>
        <w:t>)، المنش</w:t>
      </w:r>
      <w:r>
        <w:rPr>
          <w:rFonts w:ascii="Times New Roman" w:eastAsia="Times New Roman" w:hAnsi="Times New Roman" w:cs="Times New Roman" w:hint="cs"/>
          <w:rtl/>
        </w:rPr>
        <w:t>أ</w:t>
      </w:r>
      <w:r w:rsidR="000E3AEC">
        <w:rPr>
          <w:rFonts w:ascii="Times New Roman" w:eastAsia="Times New Roman" w:hAnsi="Times New Roman" w:cs="Times New Roman" w:hint="cs"/>
          <w:rtl/>
        </w:rPr>
        <w:t xml:space="preserve"> بموجب المادة 2024، الفصل 140 الفقرة 205، عن اجتماع لـ </w:t>
      </w:r>
      <w:r w:rsidR="000E3AEC" w:rsidRPr="26BE8008">
        <w:rPr>
          <w:rFonts w:ascii="Times New Roman" w:eastAsia="Times New Roman" w:hAnsi="Times New Roman" w:cs="Times New Roman"/>
        </w:rPr>
        <w:t>CRTF</w:t>
      </w:r>
      <w:r w:rsidR="000E3AEC">
        <w:rPr>
          <w:rFonts w:ascii="Times New Roman" w:eastAsia="Times New Roman" w:hAnsi="Times New Roman" w:cs="Times New Roman" w:hint="cs"/>
          <w:rtl/>
        </w:rPr>
        <w:t>. ينبغي على أي فرد من العامة أو من فر</w:t>
      </w:r>
      <w:r>
        <w:rPr>
          <w:rFonts w:ascii="Times New Roman" w:eastAsia="Times New Roman" w:hAnsi="Times New Roman" w:cs="Times New Roman" w:hint="cs"/>
          <w:rtl/>
        </w:rPr>
        <w:t>ي</w:t>
      </w:r>
      <w:r w:rsidR="000E3AEC">
        <w:rPr>
          <w:rFonts w:ascii="Times New Roman" w:eastAsia="Times New Roman" w:hAnsi="Times New Roman" w:cs="Times New Roman" w:hint="cs"/>
          <w:rtl/>
        </w:rPr>
        <w:t xml:space="preserve">ق العمل ممن يواجه صعوبة في الوصول إلى هذا الاجتماع أن يتواصل بشكل فوري مع </w:t>
      </w:r>
      <w:r w:rsidR="00AC5A4D">
        <w:rPr>
          <w:rFonts w:ascii="Times New Roman" w:eastAsia="Times New Roman" w:hAnsi="Times New Roman" w:cs="Times New Roman"/>
        </w:rPr>
        <w:t>Van</w:t>
      </w:r>
      <w:r w:rsidR="000E3AEC">
        <w:rPr>
          <w:rFonts w:ascii="Times New Roman" w:eastAsia="Times New Roman" w:hAnsi="Times New Roman" w:cs="Times New Roman"/>
        </w:rPr>
        <w:t xml:space="preserve"> </w:t>
      </w:r>
      <w:r w:rsidR="00AC5A4D">
        <w:rPr>
          <w:rFonts w:ascii="Times New Roman" w:eastAsia="Times New Roman" w:hAnsi="Times New Roman" w:cs="Times New Roman"/>
        </w:rPr>
        <w:t>Du</w:t>
      </w:r>
      <w:r w:rsidR="000E3AEC">
        <w:rPr>
          <w:rFonts w:ascii="Times New Roman" w:eastAsia="Times New Roman" w:hAnsi="Times New Roman" w:cs="Times New Roman" w:hint="cs"/>
          <w:rtl/>
        </w:rPr>
        <w:t xml:space="preserve"> على </w:t>
      </w:r>
      <w:hyperlink r:id="rId11" w:history="1">
        <w:r w:rsidR="00AC5A4D">
          <w:rPr>
            <w:rStyle w:val="Hyperlink"/>
            <w:rFonts w:ascii="Times New Roman" w:eastAsia="Times New Roman" w:hAnsi="Times New Roman" w:cs="Times New Roman"/>
          </w:rPr>
          <w:t>vdu</w:t>
        </w:r>
        <w:r w:rsidR="000E3AEC" w:rsidRPr="00936E26">
          <w:rPr>
            <w:rStyle w:val="Hyperlink"/>
            <w:rFonts w:ascii="Times New Roman" w:eastAsia="Times New Roman" w:hAnsi="Times New Roman" w:cs="Times New Roman"/>
          </w:rPr>
          <w:t>@m</w:t>
        </w:r>
        <w:r w:rsidR="00AC5A4D">
          <w:rPr>
            <w:rStyle w:val="Hyperlink"/>
            <w:rFonts w:ascii="Times New Roman" w:eastAsia="Times New Roman" w:hAnsi="Times New Roman" w:cs="Times New Roman"/>
          </w:rPr>
          <w:t>apc.org</w:t>
        </w:r>
      </w:hyperlink>
      <w:r w:rsidR="000E3AEC">
        <w:rPr>
          <w:rStyle w:val="Hyperlink"/>
          <w:rFonts w:ascii="Times New Roman" w:eastAsia="Times New Roman" w:hAnsi="Times New Roman" w:cs="Times New Roman" w:hint="cs"/>
          <w:u w:val="none"/>
          <w:rtl/>
        </w:rPr>
        <w:t>.</w:t>
      </w:r>
    </w:p>
    <w:p w14:paraId="73FC785C" w14:textId="2DF8B9B3" w:rsidR="00AC5A4D" w:rsidRPr="00AC5A4D" w:rsidRDefault="00AC5A4D" w:rsidP="00AC5A4D">
      <w:pPr>
        <w:bidi/>
        <w:rPr>
          <w:rFonts w:ascii="Times New Roman" w:eastAsia="Times New Roman" w:hAnsi="Times New Roman" w:cs="Times New Roman"/>
          <w:color w:val="000000" w:themeColor="text1"/>
          <w:lang w:bidi="ar-EG"/>
        </w:rPr>
      </w:pPr>
      <w:r w:rsidRPr="00AC5A4D">
        <w:rPr>
          <w:rStyle w:val="Hyperlink"/>
          <w:rFonts w:ascii="Times New Roman" w:eastAsia="Times New Roman" w:hAnsi="Times New Roman" w:cs="Times New Roman" w:hint="cs"/>
          <w:color w:val="000000" w:themeColor="text1"/>
          <w:u w:val="none"/>
          <w:rtl/>
          <w:lang w:bidi="ar-EG"/>
        </w:rPr>
        <w:t xml:space="preserve">سوف يتم تنظيم </w:t>
      </w:r>
      <w:r>
        <w:rPr>
          <w:rStyle w:val="Hyperlink"/>
          <w:rFonts w:ascii="Times New Roman" w:eastAsia="Times New Roman" w:hAnsi="Times New Roman" w:cs="Times New Roman" w:hint="cs"/>
          <w:color w:val="000000" w:themeColor="text1"/>
          <w:u w:val="none"/>
          <w:rtl/>
          <w:lang w:bidi="ar-EG"/>
        </w:rPr>
        <w:t xml:space="preserve">هذا الاجتماع على هيئة ورشة عمل للسماح لفريق العمل بمناقشة النتائج المرجعية المستلمة حتى الآن بالتفصيل. سوف يتم إعادة النظر في بنود جدول الأعمال المعلقة "الأعمال </w:t>
      </w:r>
      <w:r w:rsidR="000D3529">
        <w:rPr>
          <w:rStyle w:val="Hyperlink"/>
          <w:rFonts w:ascii="Times New Roman" w:eastAsia="Times New Roman" w:hAnsi="Times New Roman" w:cs="Times New Roman" w:hint="cs"/>
          <w:color w:val="000000" w:themeColor="text1"/>
          <w:u w:val="none"/>
          <w:rtl/>
          <w:lang w:bidi="ar-EG"/>
        </w:rPr>
        <w:t>السابقة</w:t>
      </w:r>
      <w:r>
        <w:rPr>
          <w:rStyle w:val="Hyperlink"/>
          <w:rFonts w:ascii="Times New Roman" w:eastAsia="Times New Roman" w:hAnsi="Times New Roman" w:cs="Times New Roman" w:hint="cs"/>
          <w:color w:val="000000" w:themeColor="text1"/>
          <w:u w:val="none"/>
          <w:rtl/>
          <w:lang w:bidi="ar-EG"/>
        </w:rPr>
        <w:t>" في اجتماع فريق العمل القادم.</w:t>
      </w:r>
    </w:p>
    <w:p w14:paraId="5BD76CEC" w14:textId="2F3401CE" w:rsidR="737C0842" w:rsidRDefault="000E3AEC" w:rsidP="001C03AB">
      <w:pPr>
        <w:bidi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جدول أعمال </w:t>
      </w:r>
      <w:r w:rsidR="000D3529">
        <w:rPr>
          <w:rFonts w:ascii="Times New Roman" w:eastAsia="Times New Roman" w:hAnsi="Times New Roman" w:cs="Times New Roman" w:hint="cs"/>
          <w:b/>
          <w:bCs/>
          <w:rtl/>
        </w:rPr>
        <w:t>ورشة العمل هذه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هو:</w:t>
      </w:r>
    </w:p>
    <w:p w14:paraId="6F1BEA92" w14:textId="77777777" w:rsidR="000D3529" w:rsidRPr="000D3529" w:rsidRDefault="00D45506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الترحيب وتسجيل الحضور</w:t>
      </w:r>
      <w:r w:rsidR="000D3529"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 </w:t>
      </w:r>
      <w:r w:rsidR="000D3529"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>(الوقت المقترح: 15 دقيقة)</w:t>
      </w:r>
    </w:p>
    <w:p w14:paraId="1D02CB44" w14:textId="77777777" w:rsidR="000D3529" w:rsidRPr="000D3529" w:rsidRDefault="000D3529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rPr>
          <w:rFonts w:ascii="Times New Roman" w:eastAsia="Times New Roman" w:hAnsi="Times New Roman" w:cs="Times New Roman"/>
          <w:color w:val="000000" w:themeColor="text1"/>
        </w:rPr>
      </w:pP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ملاحظات من الوكيل المساعد </w:t>
      </w:r>
      <w:r w:rsidRPr="000D3529">
        <w:rPr>
          <w:rFonts w:ascii="Times New Roman" w:eastAsia="Times New Roman" w:hAnsi="Times New Roman" w:cs="Times New Roman"/>
          <w:color w:val="000000" w:themeColor="text1"/>
        </w:rPr>
        <w:t>Power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، العضو المفوض </w:t>
      </w:r>
      <w:r w:rsidRPr="000D3529">
        <w:rPr>
          <w:rFonts w:ascii="Times New Roman" w:eastAsia="Times New Roman" w:hAnsi="Times New Roman" w:cs="Times New Roman"/>
          <w:color w:val="000000" w:themeColor="text1"/>
        </w:rPr>
        <w:t>LaChapelle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، الممثل </w:t>
      </w:r>
      <w:r w:rsidRPr="000D3529">
        <w:rPr>
          <w:rFonts w:ascii="Times New Roman" w:eastAsia="Times New Roman" w:hAnsi="Times New Roman" w:cs="Times New Roman"/>
          <w:color w:val="000000" w:themeColor="text1"/>
        </w:rPr>
        <w:t>Decker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>، وأعضاء الوفود أو موظفيهم (الوقت المقترح: 15 دقيقة)</w:t>
      </w:r>
    </w:p>
    <w:p w14:paraId="0F3CBCA8" w14:textId="10F8D1B8" w:rsidR="000D3529" w:rsidRPr="000D3529" w:rsidRDefault="000D3529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rPr>
          <w:rFonts w:ascii="Times New Roman" w:eastAsia="Times New Roman" w:hAnsi="Times New Roman" w:cs="Times New Roman"/>
          <w:color w:val="000000" w:themeColor="text1"/>
        </w:rPr>
      </w:pP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تصورات ورؤى فريق العمل (الوقت المقترح: 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>25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 دقيقة)</w:t>
      </w:r>
    </w:p>
    <w:p w14:paraId="281E416A" w14:textId="23A1DDC4" w:rsidR="000D3529" w:rsidRPr="000D3529" w:rsidRDefault="000D3529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rPr>
          <w:rFonts w:ascii="Times New Roman" w:eastAsia="Times New Roman" w:hAnsi="Times New Roman" w:cs="Times New Roman"/>
          <w:color w:val="000000" w:themeColor="text1"/>
        </w:rPr>
      </w:pP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>مناقشة النتائج المرجعية المجمعة من جلسات الاستماع العامة بالخريف، مشاركة الأحياء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 xml:space="preserve"> السكنية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 والاستبيان الافتراضي (الوقت المقترح: 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>35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 دقيقة)</w:t>
      </w:r>
    </w:p>
    <w:p w14:paraId="2BC044D1" w14:textId="6A7C1DD4" w:rsidR="000D3529" w:rsidRPr="000D3529" w:rsidRDefault="000D3529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rPr>
          <w:rFonts w:ascii="Times New Roman" w:eastAsia="Times New Roman" w:hAnsi="Times New Roman" w:cs="Times New Roman"/>
          <w:color w:val="000000" w:themeColor="text1"/>
        </w:rPr>
      </w:pP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استراحة (الوقت المقترح: 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>10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 دقائق)</w:t>
      </w:r>
    </w:p>
    <w:p w14:paraId="0A1CE071" w14:textId="3F4A766F" w:rsidR="000D3529" w:rsidRPr="000D3529" w:rsidRDefault="000D3529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rPr>
          <w:rFonts w:ascii="Times New Roman" w:eastAsia="Times New Roman" w:hAnsi="Times New Roman" w:cs="Times New Roman"/>
          <w:color w:val="000000" w:themeColor="text1"/>
        </w:rPr>
      </w:pP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مناقشة خطة المشروع لشهر يناير حتى يونيو (الوقت المقترح: 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>30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 دقيقة)</w:t>
      </w:r>
    </w:p>
    <w:p w14:paraId="10DB12B7" w14:textId="058276C6" w:rsidR="000D3529" w:rsidRPr="000D3529" w:rsidRDefault="000D3529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rPr>
          <w:rFonts w:ascii="Times New Roman" w:eastAsia="Times New Roman" w:hAnsi="Times New Roman" w:cs="Times New Roman"/>
          <w:color w:val="000000" w:themeColor="text1"/>
        </w:rPr>
      </w:pP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التخطيط لمناقشات مستقبلية للمجموعات المتخصصة (الوقت المقترح: 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>15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>دقيقة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) </w:t>
      </w:r>
    </w:p>
    <w:p w14:paraId="3F69AAC8" w14:textId="238E2D63" w:rsidR="000D3529" w:rsidRPr="000D3529" w:rsidRDefault="000D3529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rPr>
          <w:rFonts w:ascii="Times New Roman" w:eastAsia="Times New Roman" w:hAnsi="Times New Roman" w:cs="Times New Roman"/>
          <w:color w:val="000000" w:themeColor="text1"/>
        </w:rPr>
      </w:pP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>مراجعة محاضر أو دقائق اجتماع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 xml:space="preserve"> رقم 5 في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 1 ديسمبر [تصويت] (الوقت المقترح: 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>15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ar-EG"/>
        </w:rPr>
        <w:t>دقيقة</w:t>
      </w: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>)</w:t>
      </w:r>
    </w:p>
    <w:p w14:paraId="53C98C41" w14:textId="77777777" w:rsidR="000D3529" w:rsidRPr="000D3529" w:rsidRDefault="000D3529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rPr>
          <w:rFonts w:ascii="Times New Roman" w:eastAsia="Times New Roman" w:hAnsi="Times New Roman" w:cs="Times New Roman"/>
          <w:color w:val="000000" w:themeColor="text1"/>
        </w:rPr>
      </w:pP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>تعليقات العامة (حسبما يسمح به الوقت)</w:t>
      </w:r>
    </w:p>
    <w:p w14:paraId="76166C08" w14:textId="77777777" w:rsidR="000D3529" w:rsidRPr="000D3529" w:rsidRDefault="000D3529" w:rsidP="000D3529">
      <w:pPr>
        <w:pStyle w:val="ListParagraph"/>
        <w:numPr>
          <w:ilvl w:val="0"/>
          <w:numId w:val="3"/>
        </w:numPr>
        <w:shd w:val="clear" w:color="auto" w:fill="FFFFFF" w:themeFill="background1"/>
        <w:bidi/>
        <w:spacing w:line="278" w:lineRule="auto"/>
        <w:rPr>
          <w:rFonts w:ascii="Times New Roman" w:eastAsia="Times New Roman" w:hAnsi="Times New Roman" w:cs="Times New Roman"/>
          <w:color w:val="000000" w:themeColor="text1"/>
        </w:rPr>
      </w:pPr>
      <w:r w:rsidRPr="000D3529">
        <w:rPr>
          <w:rFonts w:ascii="Times New Roman" w:eastAsia="Times New Roman" w:hAnsi="Times New Roman" w:cs="Times New Roman"/>
          <w:color w:val="000000" w:themeColor="text1"/>
          <w:rtl/>
          <w:lang w:bidi="ar-EG"/>
        </w:rPr>
        <w:t>رفع الجلسة [تصويت] (الوقت المقترح: 5 دقائق)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36A79A99" w:rsidR="26DA1A4C" w:rsidRDefault="00D45506" w:rsidP="00D45506">
      <w:pPr>
        <w:bidi/>
        <w:rPr>
          <w:rFonts w:ascii="Times New Roman" w:eastAsia="Times New Roman" w:hAnsi="Times New Roman" w:cs="Times New Roman"/>
          <w:rtl/>
          <w:lang w:bidi="ar-EG"/>
        </w:rPr>
      </w:pPr>
      <w:r>
        <w:rPr>
          <w:rFonts w:ascii="Times New Roman" w:eastAsia="Times New Roman" w:hAnsi="Times New Roman" w:cs="Times New Roman" w:hint="cs"/>
          <w:rtl/>
        </w:rPr>
        <w:t xml:space="preserve">يتم تقديم الإشعار طبقًا </w:t>
      </w:r>
      <w:r w:rsidR="00087EB2">
        <w:rPr>
          <w:rFonts w:ascii="Times New Roman" w:eastAsia="Times New Roman" w:hAnsi="Times New Roman" w:cs="Times New Roman"/>
        </w:rPr>
        <w:t xml:space="preserve"> (M</w:t>
      </w:r>
      <w:r w:rsidR="001E475F">
        <w:rPr>
          <w:rFonts w:ascii="Times New Roman" w:eastAsia="Times New Roman" w:hAnsi="Times New Roman" w:cs="Times New Roman"/>
        </w:rPr>
        <w:t>.</w:t>
      </w:r>
      <w:r w:rsidR="00087EB2">
        <w:rPr>
          <w:rFonts w:ascii="Times New Roman" w:eastAsia="Times New Roman" w:hAnsi="Times New Roman" w:cs="Times New Roman"/>
        </w:rPr>
        <w:t>G</w:t>
      </w:r>
      <w:r w:rsidR="001E475F">
        <w:rPr>
          <w:rFonts w:ascii="Times New Roman" w:eastAsia="Times New Roman" w:hAnsi="Times New Roman" w:cs="Times New Roman"/>
        </w:rPr>
        <w:t>.</w:t>
      </w:r>
      <w:r w:rsidR="00087EB2">
        <w:rPr>
          <w:rFonts w:ascii="Times New Roman" w:eastAsia="Times New Roman" w:hAnsi="Times New Roman" w:cs="Times New Roman"/>
        </w:rPr>
        <w:t>L</w:t>
      </w:r>
      <w:r w:rsidR="001E475F">
        <w:rPr>
          <w:rFonts w:ascii="Times New Roman" w:eastAsia="Times New Roman" w:hAnsi="Times New Roman" w:cs="Times New Roman"/>
        </w:rPr>
        <w:t>.</w:t>
      </w:r>
      <w:r w:rsidR="00087EB2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 w:hint="cs"/>
          <w:rtl/>
        </w:rPr>
        <w:t xml:space="preserve">لقانون ولاية </w:t>
      </w:r>
      <w:r>
        <w:rPr>
          <w:rFonts w:ascii="Times New Roman" w:eastAsia="Times New Roman" w:hAnsi="Times New Roman" w:cs="Times New Roman"/>
        </w:rPr>
        <w:t>Massachusetts</w:t>
      </w:r>
      <w:r>
        <w:rPr>
          <w:rFonts w:ascii="Times New Roman" w:eastAsia="Times New Roman" w:hAnsi="Times New Roman" w:cs="Times New Roman" w:hint="cs"/>
          <w:rtl/>
          <w:lang w:bidi="ar-EG"/>
        </w:rPr>
        <w:t xml:space="preserve"> العام الفصل </w:t>
      </w:r>
      <w:r>
        <w:rPr>
          <w:rFonts w:ascii="Times New Roman" w:eastAsia="Times New Roman" w:hAnsi="Times New Roman" w:cs="Times New Roman"/>
          <w:lang w:bidi="ar-EG"/>
        </w:rPr>
        <w:t>30A</w:t>
      </w:r>
      <w:r>
        <w:rPr>
          <w:rFonts w:ascii="Times New Roman" w:eastAsia="Times New Roman" w:hAnsi="Times New Roman" w:cs="Times New Roman" w:hint="cs"/>
          <w:rtl/>
          <w:lang w:bidi="ar-EG"/>
        </w:rPr>
        <w:t xml:space="preserve"> الفقرة 20.</w:t>
      </w:r>
    </w:p>
    <w:p w14:paraId="30939707" w14:textId="73EF340D" w:rsidR="26DA1A4C" w:rsidRDefault="00D45506" w:rsidP="00D45506">
      <w:pPr>
        <w:bidi/>
        <w:rPr>
          <w:rStyle w:val="Hyperlink"/>
          <w:rFonts w:ascii="Times New Roman" w:eastAsia="Times New Roman" w:hAnsi="Times New Roman" w:cs="Times New Roman"/>
          <w:u w:val="none"/>
          <w:rtl/>
        </w:rPr>
      </w:pPr>
      <w:r>
        <w:rPr>
          <w:rFonts w:ascii="Times New Roman" w:eastAsia="Times New Roman" w:hAnsi="Times New Roman" w:cs="Times New Roman" w:hint="cs"/>
          <w:rtl/>
        </w:rPr>
        <w:t xml:space="preserve">للمزيد من المعلومات، برجاء زيارة </w:t>
      </w:r>
      <w:hyperlink r:id="rId12" w:history="1">
        <w:r w:rsidRPr="00D45506">
          <w:rPr>
            <w:rStyle w:val="Hyperlink"/>
            <w:rFonts w:ascii="Times New Roman" w:eastAsia="Times New Roman" w:hAnsi="Times New Roman" w:cs="Times New Roman" w:hint="cs"/>
            <w:rtl/>
          </w:rPr>
          <w:t>الصفحة الالكترونية لفر</w:t>
        </w:r>
        <w:r w:rsidR="00520FAC">
          <w:rPr>
            <w:rStyle w:val="Hyperlink"/>
            <w:rFonts w:ascii="Times New Roman" w:eastAsia="Times New Roman" w:hAnsi="Times New Roman" w:cs="Times New Roman" w:hint="cs"/>
            <w:rtl/>
          </w:rPr>
          <w:t>ي</w:t>
        </w:r>
        <w:r w:rsidRPr="00D45506">
          <w:rPr>
            <w:rStyle w:val="Hyperlink"/>
            <w:rFonts w:ascii="Times New Roman" w:eastAsia="Times New Roman" w:hAnsi="Times New Roman" w:cs="Times New Roman" w:hint="cs"/>
            <w:rtl/>
          </w:rPr>
          <w:t xml:space="preserve">ق عمل </w:t>
        </w:r>
        <w:r w:rsidRPr="00D45506">
          <w:rPr>
            <w:rStyle w:val="Hyperlink"/>
            <w:rFonts w:ascii="Times New Roman" w:eastAsia="Times New Roman" w:hAnsi="Times New Roman" w:cs="Times New Roman"/>
          </w:rPr>
          <w:t>Charles River</w:t>
        </w:r>
      </w:hyperlink>
      <w:r>
        <w:rPr>
          <w:rFonts w:ascii="Times New Roman" w:eastAsia="Times New Roman" w:hAnsi="Times New Roman" w:cs="Times New Roman" w:hint="cs"/>
          <w:rtl/>
          <w:lang w:bidi="ar-EG"/>
        </w:rPr>
        <w:t xml:space="preserve"> أو التواصل مع: </w:t>
      </w:r>
      <w:hyperlink r:id="rId13">
        <w:r w:rsidRPr="26BE8008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>
        <w:rPr>
          <w:rStyle w:val="Hyperlink"/>
          <w:rFonts w:ascii="Times New Roman" w:eastAsia="Times New Roman" w:hAnsi="Times New Roman" w:cs="Times New Roman" w:hint="cs"/>
          <w:u w:val="none"/>
          <w:rtl/>
        </w:rPr>
        <w:t>.</w:t>
      </w:r>
    </w:p>
    <w:p w14:paraId="3B629EC0" w14:textId="7AFCE9C7" w:rsidR="737C0842" w:rsidRPr="00D45506" w:rsidRDefault="00D45506" w:rsidP="00D45506">
      <w:pPr>
        <w:bidi/>
      </w:pPr>
      <w:r>
        <w:rPr>
          <w:rFonts w:ascii="Times New Roman" w:eastAsia="Times New Roman" w:hAnsi="Times New Roman" w:cs="Times New Roman" w:hint="cs"/>
          <w:b/>
          <w:bCs/>
          <w:rtl/>
        </w:rPr>
        <w:t>تم النشر: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0D3529">
        <w:rPr>
          <w:rFonts w:ascii="Times New Roman" w:eastAsia="Times New Roman" w:hAnsi="Times New Roman" w:cs="Times New Roman" w:hint="cs"/>
          <w:rtl/>
        </w:rPr>
        <w:t>الاثنين 26 يناير</w:t>
      </w:r>
      <w:r>
        <w:rPr>
          <w:rFonts w:ascii="Times New Roman" w:eastAsia="Times New Roman" w:hAnsi="Times New Roman" w:cs="Times New Roman" w:hint="cs"/>
          <w:rtl/>
        </w:rPr>
        <w:t xml:space="preserve">، </w:t>
      </w:r>
      <w:r w:rsidR="000D3529">
        <w:rPr>
          <w:rFonts w:ascii="Times New Roman" w:eastAsia="Times New Roman" w:hAnsi="Times New Roman" w:cs="Times New Roman" w:hint="cs"/>
          <w:rtl/>
        </w:rPr>
        <w:t>2026</w:t>
      </w:r>
      <w:r>
        <w:rPr>
          <w:rFonts w:ascii="Times New Roman" w:eastAsia="Times New Roman" w:hAnsi="Times New Roman" w:cs="Times New Roman" w:hint="cs"/>
          <w:rtl/>
        </w:rPr>
        <w:t xml:space="preserve"> عند الساعة </w:t>
      </w:r>
      <w:r w:rsidR="00520FAC">
        <w:rPr>
          <w:rFonts w:ascii="Times New Roman" w:eastAsia="Times New Roman" w:hAnsi="Times New Roman" w:cs="Times New Roman" w:hint="cs"/>
          <w:rtl/>
        </w:rPr>
        <w:t>9</w:t>
      </w:r>
      <w:r>
        <w:rPr>
          <w:rFonts w:ascii="Times New Roman" w:eastAsia="Times New Roman" w:hAnsi="Times New Roman" w:cs="Times New Roman" w:hint="cs"/>
          <w:rtl/>
        </w:rPr>
        <w:t xml:space="preserve">:30 </w:t>
      </w:r>
      <w:r w:rsidR="00520FAC">
        <w:rPr>
          <w:rFonts w:ascii="Times New Roman" w:eastAsia="Times New Roman" w:hAnsi="Times New Roman" w:cs="Times New Roman" w:hint="cs"/>
          <w:rtl/>
        </w:rPr>
        <w:t>صباحًا</w:t>
      </w:r>
    </w:p>
    <w:sectPr w:rsidR="737C0842" w:rsidRPr="00D4550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D7A0" w14:textId="77777777" w:rsidR="00755D51" w:rsidRDefault="00755D51">
      <w:pPr>
        <w:spacing w:after="0" w:line="240" w:lineRule="auto"/>
      </w:pPr>
      <w:r>
        <w:separator/>
      </w:r>
    </w:p>
  </w:endnote>
  <w:endnote w:type="continuationSeparator" w:id="0">
    <w:p w14:paraId="6C60AFDF" w14:textId="77777777" w:rsidR="00755D51" w:rsidRDefault="0075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117B" w14:textId="77777777" w:rsidR="00755D51" w:rsidRDefault="00755D51">
      <w:pPr>
        <w:spacing w:after="0" w:line="240" w:lineRule="auto"/>
      </w:pPr>
      <w:r>
        <w:separator/>
      </w:r>
    </w:p>
  </w:footnote>
  <w:footnote w:type="continuationSeparator" w:id="0">
    <w:p w14:paraId="39C82718" w14:textId="77777777" w:rsidR="00755D51" w:rsidRDefault="0075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001C03AB">
      <w:trPr>
        <w:trHeight w:val="300"/>
      </w:trPr>
      <w:tc>
        <w:tcPr>
          <w:tcW w:w="2820" w:type="dxa"/>
        </w:tcPr>
        <w:p w14:paraId="28C4481A" w14:textId="1DEB4C72" w:rsidR="26BE8008" w:rsidRDefault="26BE8008" w:rsidP="001C03AB">
          <w:pPr>
            <w:bidi/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1571F66B" w:rsidR="26BE8008" w:rsidRDefault="001C03AB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rFonts w:ascii="Times New Roman" w:eastAsia="Times New Roman" w:hAnsi="Times New Roman" w:cs="Times New Roman" w:hint="cs"/>
              <w:color w:val="000000" w:themeColor="text1"/>
              <w:rtl/>
            </w:rPr>
            <w:t xml:space="preserve">كومنولث </w:t>
          </w: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>MASSACHUSETTS</w:t>
          </w:r>
        </w:p>
        <w:p w14:paraId="06EE9FC1" w14:textId="445D00CF" w:rsidR="26BE8008" w:rsidRDefault="00A03EC1" w:rsidP="001C03AB">
          <w:pPr>
            <w:bidi/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32"/>
              <w:szCs w:val="32"/>
              <w:rtl/>
            </w:rPr>
            <w:t>فريق</w:t>
          </w:r>
          <w:r w:rsidR="001C03AB"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32"/>
              <w:szCs w:val="32"/>
              <w:rtl/>
            </w:rPr>
            <w:t xml:space="preserve"> عمل </w:t>
          </w:r>
          <w:r w:rsidR="001C03AB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Charles River</w:t>
          </w:r>
        </w:p>
        <w:p w14:paraId="342975E8" w14:textId="3B76F688" w:rsidR="26BE8008" w:rsidRDefault="001C03AB" w:rsidP="001C03AB">
          <w:pPr>
            <w:bidi/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rtl/>
              <w:lang w:bidi="ar-EG"/>
            </w:rPr>
          </w:pPr>
          <w:r>
            <w:rPr>
              <w:rFonts w:ascii="Times New Roman" w:eastAsia="Times New Roman" w:hAnsi="Times New Roman" w:cs="Times New Roman" w:hint="cs"/>
              <w:b/>
              <w:bCs/>
              <w:color w:val="000000" w:themeColor="text1"/>
              <w:sz w:val="32"/>
              <w:szCs w:val="32"/>
              <w:rtl/>
              <w:lang w:bidi="ar-EG"/>
            </w:rPr>
            <w:t xml:space="preserve">اجتماع رقم </w:t>
          </w:r>
          <w:r w:rsidR="00AC5A4D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bidi="ar-EG"/>
            </w:rPr>
            <w:t>6</w:t>
          </w:r>
        </w:p>
        <w:p w14:paraId="28FB81BA" w14:textId="5ED0A7D1" w:rsidR="26BE8008" w:rsidRDefault="26BE8008" w:rsidP="001C03AB">
          <w:pPr>
            <w:pStyle w:val="Header"/>
            <w:bidi/>
          </w:pPr>
        </w:p>
      </w:tc>
      <w:tc>
        <w:tcPr>
          <w:tcW w:w="345" w:type="dxa"/>
        </w:tcPr>
        <w:p w14:paraId="04B8DA1C" w14:textId="4993B88C" w:rsidR="26BE8008" w:rsidRDefault="26BE8008" w:rsidP="001C03AB">
          <w:pPr>
            <w:pStyle w:val="Header"/>
            <w:bidi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9AED760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53F9"/>
    <w:multiLevelType w:val="hybridMultilevel"/>
    <w:tmpl w:val="9C889148"/>
    <w:lvl w:ilvl="0" w:tplc="F70C1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08E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BC42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65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76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8A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87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A5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365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86BD1"/>
    <w:multiLevelType w:val="hybridMultilevel"/>
    <w:tmpl w:val="0ACC9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5"/>
  </w:num>
  <w:num w:numId="2" w16cid:durableId="1785608552">
    <w:abstractNumId w:val="4"/>
  </w:num>
  <w:num w:numId="3" w16cid:durableId="453989225">
    <w:abstractNumId w:val="0"/>
  </w:num>
  <w:num w:numId="4" w16cid:durableId="407458747">
    <w:abstractNumId w:val="2"/>
  </w:num>
  <w:num w:numId="5" w16cid:durableId="168984336">
    <w:abstractNumId w:val="3"/>
  </w:num>
  <w:num w:numId="6" w16cid:durableId="168428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87EB2"/>
    <w:rsid w:val="000A03EA"/>
    <w:rsid w:val="000D3529"/>
    <w:rsid w:val="000E3AEC"/>
    <w:rsid w:val="0019580D"/>
    <w:rsid w:val="001C03AB"/>
    <w:rsid w:val="001E475F"/>
    <w:rsid w:val="00277E20"/>
    <w:rsid w:val="003257AF"/>
    <w:rsid w:val="00437EDB"/>
    <w:rsid w:val="00494045"/>
    <w:rsid w:val="004B536B"/>
    <w:rsid w:val="004E1827"/>
    <w:rsid w:val="00500F8E"/>
    <w:rsid w:val="00502A1E"/>
    <w:rsid w:val="00520FAC"/>
    <w:rsid w:val="00585104"/>
    <w:rsid w:val="00611DA4"/>
    <w:rsid w:val="00670476"/>
    <w:rsid w:val="00671929"/>
    <w:rsid w:val="0067770A"/>
    <w:rsid w:val="006C58A7"/>
    <w:rsid w:val="0071939D"/>
    <w:rsid w:val="00755D51"/>
    <w:rsid w:val="00850068"/>
    <w:rsid w:val="0091622F"/>
    <w:rsid w:val="00942A79"/>
    <w:rsid w:val="00A03EC1"/>
    <w:rsid w:val="00A95F66"/>
    <w:rsid w:val="00AC5A4D"/>
    <w:rsid w:val="00AE0B84"/>
    <w:rsid w:val="00B2103C"/>
    <w:rsid w:val="00B542B3"/>
    <w:rsid w:val="00B74E60"/>
    <w:rsid w:val="00C722B1"/>
    <w:rsid w:val="00CE3547"/>
    <w:rsid w:val="00D45506"/>
    <w:rsid w:val="00D63415"/>
    <w:rsid w:val="00D63D27"/>
    <w:rsid w:val="00D96E1B"/>
    <w:rsid w:val="00DB3DC0"/>
    <w:rsid w:val="0412287B"/>
    <w:rsid w:val="0434CEE8"/>
    <w:rsid w:val="04965EB3"/>
    <w:rsid w:val="0586B117"/>
    <w:rsid w:val="05A6B070"/>
    <w:rsid w:val="07FB06B0"/>
    <w:rsid w:val="0801F375"/>
    <w:rsid w:val="08660688"/>
    <w:rsid w:val="08EE210F"/>
    <w:rsid w:val="0B59FB4D"/>
    <w:rsid w:val="0D8B460C"/>
    <w:rsid w:val="0DB3165B"/>
    <w:rsid w:val="116D3ED3"/>
    <w:rsid w:val="11FF611F"/>
    <w:rsid w:val="15A52ABD"/>
    <w:rsid w:val="171D68B8"/>
    <w:rsid w:val="1803BCD3"/>
    <w:rsid w:val="184F4620"/>
    <w:rsid w:val="18C20CC0"/>
    <w:rsid w:val="195282CD"/>
    <w:rsid w:val="1B1E5943"/>
    <w:rsid w:val="1BA1E8F1"/>
    <w:rsid w:val="1BEB61CB"/>
    <w:rsid w:val="1D2682CF"/>
    <w:rsid w:val="1D9B6B74"/>
    <w:rsid w:val="1DF6DF55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2F46B372"/>
    <w:rsid w:val="2FA0F84A"/>
    <w:rsid w:val="2FB48DDA"/>
    <w:rsid w:val="3189CF0D"/>
    <w:rsid w:val="31F778C9"/>
    <w:rsid w:val="322D40F6"/>
    <w:rsid w:val="344ED26F"/>
    <w:rsid w:val="351232D9"/>
    <w:rsid w:val="355E2BD2"/>
    <w:rsid w:val="35709D15"/>
    <w:rsid w:val="35B53460"/>
    <w:rsid w:val="3746D1C4"/>
    <w:rsid w:val="39972827"/>
    <w:rsid w:val="39A31450"/>
    <w:rsid w:val="3B516073"/>
    <w:rsid w:val="3BEAD558"/>
    <w:rsid w:val="3EFA26D3"/>
    <w:rsid w:val="3F0D7273"/>
    <w:rsid w:val="4031ECC6"/>
    <w:rsid w:val="424A3D89"/>
    <w:rsid w:val="427FB01D"/>
    <w:rsid w:val="4383CE3F"/>
    <w:rsid w:val="43E2B8A7"/>
    <w:rsid w:val="4567A55D"/>
    <w:rsid w:val="4714274E"/>
    <w:rsid w:val="490613BC"/>
    <w:rsid w:val="49B42A7F"/>
    <w:rsid w:val="4A51326D"/>
    <w:rsid w:val="4A570C67"/>
    <w:rsid w:val="4A80F425"/>
    <w:rsid w:val="4BA3F098"/>
    <w:rsid w:val="4C49CF31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5030F6C0"/>
    <w:rsid w:val="510EC8AD"/>
    <w:rsid w:val="5132FB8E"/>
    <w:rsid w:val="53E6CAAE"/>
    <w:rsid w:val="54813E3E"/>
    <w:rsid w:val="575F3415"/>
    <w:rsid w:val="5893BD89"/>
    <w:rsid w:val="595E3BD0"/>
    <w:rsid w:val="5A40AB58"/>
    <w:rsid w:val="5AE9D0C8"/>
    <w:rsid w:val="5AFCA8C3"/>
    <w:rsid w:val="5CAC99A9"/>
    <w:rsid w:val="5D9BC391"/>
    <w:rsid w:val="5FA28A6A"/>
    <w:rsid w:val="602D6CC6"/>
    <w:rsid w:val="6192FBD8"/>
    <w:rsid w:val="61FFEB7E"/>
    <w:rsid w:val="6334BC03"/>
    <w:rsid w:val="644120B8"/>
    <w:rsid w:val="645FBEFB"/>
    <w:rsid w:val="65F56376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6E8EEE1"/>
    <w:rsid w:val="7755C5BE"/>
    <w:rsid w:val="78145198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20F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1172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871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658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284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536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364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745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829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284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671">
          <w:marLeft w:val="0"/>
          <w:marRight w:val="7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apc.az1.qualtrics.com/jfe/form/SV_88JnR5Z8pebj9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4078FB-80E2-4DA4-B922-332C67E9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Translation Staff 7</cp:lastModifiedBy>
  <cp:revision>6</cp:revision>
  <dcterms:created xsi:type="dcterms:W3CDTF">2026-03-02T13:37:00Z</dcterms:created>
  <dcterms:modified xsi:type="dcterms:W3CDTF">2026-03-05T15:08:00Z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