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746D1C4" w:rsidP="26BE8008" w:rsidRDefault="3746D1C4" w14:paraId="5BC3946E" w14:textId="3515B424">
      <w:pPr>
        <w:jc w:val="center"/>
        <w:rPr>
          <w:rFonts w:ascii="Times New Roman" w:hAnsi="Times New Roman" w:eastAsia="Times New Roman" w:cs="Times New Roman"/>
        </w:rPr>
      </w:pPr>
      <w:r w:rsidRPr="6EF0ED11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NOTICE OF PUBLIC MEETING</w:t>
      </w:r>
    </w:p>
    <w:p w:rsidR="737C0842" w:rsidP="26BE8008" w:rsidRDefault="3BEAD558" w14:paraId="49152067" w14:textId="2E99D133">
      <w:pPr>
        <w:rPr>
          <w:rFonts w:ascii="Times New Roman" w:hAnsi="Times New Roman" w:eastAsia="Times New Roman" w:cs="Times New Roman"/>
        </w:rPr>
      </w:pPr>
      <w:r w:rsidRPr="27679BE9" w:rsidR="3BEAD558">
        <w:rPr>
          <w:rFonts w:ascii="Times New Roman" w:hAnsi="Times New Roman" w:eastAsia="Times New Roman" w:cs="Times New Roman"/>
          <w:b w:val="1"/>
          <w:bCs w:val="1"/>
        </w:rPr>
        <w:t>Date and time:</w:t>
      </w:r>
      <w:r w:rsidRPr="27679BE9" w:rsidR="3BEAD558">
        <w:rPr>
          <w:rFonts w:ascii="Times New Roman" w:hAnsi="Times New Roman" w:eastAsia="Times New Roman" w:cs="Times New Roman"/>
        </w:rPr>
        <w:t xml:space="preserve"> </w:t>
      </w:r>
      <w:r w:rsidRPr="27679BE9" w:rsidR="613787BD">
        <w:rPr>
          <w:rFonts w:ascii="Times New Roman" w:hAnsi="Times New Roman" w:eastAsia="Times New Roman" w:cs="Times New Roman"/>
        </w:rPr>
        <w:t>Wedne</w:t>
      </w:r>
      <w:r w:rsidRPr="27679BE9" w:rsidR="599B3DFA">
        <w:rPr>
          <w:rFonts w:ascii="Times New Roman" w:hAnsi="Times New Roman" w:eastAsia="Times New Roman" w:cs="Times New Roman"/>
        </w:rPr>
        <w:t>sday</w:t>
      </w:r>
      <w:r w:rsidRPr="27679BE9" w:rsidR="1C2EAA94">
        <w:rPr>
          <w:rFonts w:ascii="Times New Roman" w:hAnsi="Times New Roman" w:eastAsia="Times New Roman" w:cs="Times New Roman"/>
        </w:rPr>
        <w:t xml:space="preserve"> </w:t>
      </w:r>
      <w:r w:rsidRPr="27679BE9" w:rsidR="140CBBB3">
        <w:rPr>
          <w:rFonts w:ascii="Times New Roman" w:hAnsi="Times New Roman" w:eastAsia="Times New Roman" w:cs="Times New Roman"/>
        </w:rPr>
        <w:t>March</w:t>
      </w:r>
      <w:r w:rsidRPr="27679BE9" w:rsidR="1C2EAA94">
        <w:rPr>
          <w:rFonts w:ascii="Times New Roman" w:hAnsi="Times New Roman" w:eastAsia="Times New Roman" w:cs="Times New Roman"/>
        </w:rPr>
        <w:t xml:space="preserve"> </w:t>
      </w:r>
      <w:r w:rsidRPr="27679BE9" w:rsidR="649CB333">
        <w:rPr>
          <w:rFonts w:ascii="Times New Roman" w:hAnsi="Times New Roman" w:eastAsia="Times New Roman" w:cs="Times New Roman"/>
        </w:rPr>
        <w:t>18</w:t>
      </w:r>
      <w:r w:rsidRPr="27679BE9" w:rsidR="65F56376">
        <w:rPr>
          <w:rFonts w:ascii="Times New Roman" w:hAnsi="Times New Roman" w:eastAsia="Times New Roman" w:cs="Times New Roman"/>
        </w:rPr>
        <w:t>, 202</w:t>
      </w:r>
      <w:r w:rsidRPr="27679BE9" w:rsidR="67D83FEB">
        <w:rPr>
          <w:rFonts w:ascii="Times New Roman" w:hAnsi="Times New Roman" w:eastAsia="Times New Roman" w:cs="Times New Roman"/>
        </w:rPr>
        <w:t>6</w:t>
      </w:r>
      <w:r w:rsidRPr="27679BE9" w:rsidR="65F56376">
        <w:rPr>
          <w:rFonts w:ascii="Times New Roman" w:hAnsi="Times New Roman" w:eastAsia="Times New Roman" w:cs="Times New Roman"/>
        </w:rPr>
        <w:t xml:space="preserve">, </w:t>
      </w:r>
      <w:r w:rsidRPr="27679BE9" w:rsidR="25E6C191">
        <w:rPr>
          <w:rFonts w:ascii="Times New Roman" w:hAnsi="Times New Roman" w:eastAsia="Times New Roman" w:cs="Times New Roman"/>
        </w:rPr>
        <w:t>6:0</w:t>
      </w:r>
      <w:r w:rsidRPr="27679BE9" w:rsidR="2B073D3E">
        <w:rPr>
          <w:rFonts w:ascii="Times New Roman" w:hAnsi="Times New Roman" w:eastAsia="Times New Roman" w:cs="Times New Roman"/>
        </w:rPr>
        <w:t>0</w:t>
      </w:r>
      <w:r w:rsidRPr="27679BE9" w:rsidR="65F56376">
        <w:rPr>
          <w:rFonts w:ascii="Times New Roman" w:hAnsi="Times New Roman" w:eastAsia="Times New Roman" w:cs="Times New Roman"/>
        </w:rPr>
        <w:t xml:space="preserve"> </w:t>
      </w:r>
      <w:r w:rsidRPr="27679BE9" w:rsidR="18C7A704">
        <w:rPr>
          <w:rFonts w:ascii="Times New Roman" w:hAnsi="Times New Roman" w:eastAsia="Times New Roman" w:cs="Times New Roman"/>
        </w:rPr>
        <w:t>P</w:t>
      </w:r>
      <w:r w:rsidRPr="27679BE9" w:rsidR="65F56376">
        <w:rPr>
          <w:rFonts w:ascii="Times New Roman" w:hAnsi="Times New Roman" w:eastAsia="Times New Roman" w:cs="Times New Roman"/>
        </w:rPr>
        <w:t>M</w:t>
      </w:r>
      <w:r w:rsidRPr="27679BE9" w:rsidR="60782C6B">
        <w:rPr>
          <w:rFonts w:ascii="Times New Roman" w:hAnsi="Times New Roman" w:eastAsia="Times New Roman" w:cs="Times New Roman"/>
        </w:rPr>
        <w:t xml:space="preserve"> – 8:0</w:t>
      </w:r>
      <w:r w:rsidRPr="27679BE9" w:rsidR="65F56376">
        <w:rPr>
          <w:rFonts w:ascii="Times New Roman" w:hAnsi="Times New Roman" w:eastAsia="Times New Roman" w:cs="Times New Roman"/>
        </w:rPr>
        <w:t xml:space="preserve">0 </w:t>
      </w:r>
      <w:r w:rsidRPr="27679BE9" w:rsidR="29705BEE">
        <w:rPr>
          <w:rFonts w:ascii="Times New Roman" w:hAnsi="Times New Roman" w:eastAsia="Times New Roman" w:cs="Times New Roman"/>
        </w:rPr>
        <w:t>P</w:t>
      </w:r>
      <w:r w:rsidRPr="27679BE9" w:rsidR="65F56376">
        <w:rPr>
          <w:rFonts w:ascii="Times New Roman" w:hAnsi="Times New Roman" w:eastAsia="Times New Roman" w:cs="Times New Roman"/>
        </w:rPr>
        <w:t xml:space="preserve">M </w:t>
      </w:r>
    </w:p>
    <w:p w:rsidR="737C0842" w:rsidP="1F8D9858" w:rsidRDefault="40595D89" w14:paraId="6264D2AF" w14:textId="7117E038">
      <w:pPr>
        <w:rPr>
          <w:rFonts w:ascii="Times New Roman" w:hAnsi="Times New Roman" w:eastAsia="Times New Roman" w:cs="Times New Roman"/>
          <w:color w:val="000000" w:themeColor="text1"/>
        </w:rPr>
      </w:pPr>
      <w:r w:rsidRPr="282D473A" w:rsidR="40595D89">
        <w:rPr>
          <w:rFonts w:ascii="Times New Roman" w:hAnsi="Times New Roman" w:eastAsia="Times New Roman" w:cs="Times New Roman"/>
          <w:b w:val="1"/>
          <w:bCs w:val="1"/>
        </w:rPr>
        <w:t>Location:</w:t>
      </w:r>
      <w:r w:rsidRPr="282D473A" w:rsidR="40595D89">
        <w:rPr>
          <w:rFonts w:ascii="Times New Roman" w:hAnsi="Times New Roman" w:eastAsia="Times New Roman" w:cs="Times New Roman"/>
        </w:rPr>
        <w:t xml:space="preserve"> </w:t>
      </w:r>
      <w:r w:rsidRPr="282D473A" w:rsidR="65AE872C">
        <w:rPr>
          <w:rFonts w:ascii="Times New Roman" w:hAnsi="Times New Roman" w:eastAsia="Times New Roman" w:cs="Times New Roman"/>
        </w:rPr>
        <w:t xml:space="preserve">Cambridge Public Library, Main Branch, </w:t>
      </w:r>
      <w:r w:rsidRPr="282D473A" w:rsidR="1C90AD8D">
        <w:rPr>
          <w:rFonts w:ascii="Times New Roman" w:hAnsi="Times New Roman" w:eastAsia="Times New Roman" w:cs="Times New Roman"/>
        </w:rPr>
        <w:t>449 Broadway, Cambridge, MA 02138, Community Room. This will be a hybrid meeting</w:t>
      </w:r>
      <w:r w:rsidRPr="282D473A" w:rsidR="0FD1AE86">
        <w:rPr>
          <w:rFonts w:ascii="Times New Roman" w:hAnsi="Times New Roman" w:eastAsia="Times New Roman" w:cs="Times New Roman"/>
        </w:rPr>
        <w:t>;</w:t>
      </w:r>
      <w:r w:rsidRPr="282D473A" w:rsidR="00BB71A2">
        <w:rPr>
          <w:rFonts w:ascii="Times New Roman" w:hAnsi="Times New Roman" w:eastAsia="Times New Roman" w:cs="Times New Roman"/>
        </w:rPr>
        <w:t xml:space="preserve"> p</w:t>
      </w:r>
      <w:r w:rsidRPr="282D473A" w:rsidR="5AD9B28F">
        <w:rPr>
          <w:rFonts w:ascii="Times New Roman" w:hAnsi="Times New Roman" w:eastAsia="Times New Roman" w:cs="Times New Roman"/>
          <w:color w:val="000000" w:themeColor="text1" w:themeTint="FF" w:themeShade="FF"/>
        </w:rPr>
        <w:t>leas</w:t>
      </w:r>
      <w:r w:rsidRPr="282D473A" w:rsidR="1907DD53">
        <w:rPr>
          <w:rFonts w:ascii="Times New Roman" w:hAnsi="Times New Roman" w:eastAsia="Times New Roman" w:cs="Times New Roman"/>
          <w:color w:val="000000" w:themeColor="text1" w:themeTint="FF" w:themeShade="FF"/>
        </w:rPr>
        <w:t>e</w:t>
      </w:r>
      <w:r w:rsidRPr="282D473A" w:rsidR="5AD9B28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hyperlink r:id="R26c6697a5fea4314">
        <w:r w:rsidRPr="282D473A" w:rsidR="70763C96">
          <w:rPr>
            <w:rStyle w:val="Hyperlink"/>
            <w:rFonts w:ascii="Times New Roman" w:hAnsi="Times New Roman" w:eastAsia="Times New Roman" w:cs="Times New Roman"/>
          </w:rPr>
          <w:t>regist</w:t>
        </w:r>
        <w:r w:rsidRPr="282D473A" w:rsidR="46B5F157">
          <w:rPr>
            <w:rStyle w:val="Hyperlink"/>
            <w:rFonts w:ascii="Times New Roman" w:hAnsi="Times New Roman" w:eastAsia="Times New Roman" w:cs="Times New Roman"/>
          </w:rPr>
          <w:t xml:space="preserve">er </w:t>
        </w:r>
        <w:r w:rsidRPr="282D473A" w:rsidR="6EE470BE">
          <w:rPr>
            <w:rStyle w:val="Hyperlink"/>
            <w:rFonts w:ascii="Times New Roman" w:hAnsi="Times New Roman" w:eastAsia="Times New Roman" w:cs="Times New Roman"/>
          </w:rPr>
          <w:t xml:space="preserve">for either in-person or virtual participation </w:t>
        </w:r>
        <w:r w:rsidRPr="282D473A" w:rsidR="03F87E19">
          <w:rPr>
            <w:rStyle w:val="Hyperlink"/>
            <w:rFonts w:ascii="Times New Roman" w:hAnsi="Times New Roman" w:eastAsia="Times New Roman" w:cs="Times New Roman"/>
          </w:rPr>
          <w:t>here</w:t>
        </w:r>
      </w:hyperlink>
      <w:r w:rsidRPr="282D473A" w:rsidR="03F87E19">
        <w:rPr>
          <w:rFonts w:ascii="Times New Roman" w:hAnsi="Times New Roman" w:eastAsia="Times New Roman" w:cs="Times New Roman"/>
          <w:color w:val="000000" w:themeColor="text1" w:themeTint="FF" w:themeShade="FF"/>
        </w:rPr>
        <w:t>. Following registration</w:t>
      </w:r>
      <w:r w:rsidRPr="282D473A" w:rsidR="4774C767">
        <w:rPr>
          <w:rFonts w:ascii="Times New Roman" w:hAnsi="Times New Roman" w:eastAsia="Times New Roman" w:cs="Times New Roman"/>
          <w:color w:val="000000" w:themeColor="text1" w:themeTint="FF" w:themeShade="FF"/>
        </w:rPr>
        <w:t>,</w:t>
      </w:r>
      <w:r w:rsidRPr="282D473A" w:rsidR="03F87E1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you will receive </w:t>
      </w:r>
      <w:r w:rsidRPr="282D473A" w:rsidR="6B66A7F6">
        <w:rPr>
          <w:rFonts w:ascii="Times New Roman" w:hAnsi="Times New Roman" w:eastAsia="Times New Roman" w:cs="Times New Roman"/>
          <w:color w:val="000000" w:themeColor="text1" w:themeTint="FF" w:themeShade="FF"/>
        </w:rPr>
        <w:t>further instructions</w:t>
      </w:r>
      <w:r w:rsidRPr="282D473A" w:rsidR="7FF5E9D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282D473A" w:rsidR="6FB821B7">
        <w:rPr>
          <w:rFonts w:ascii="Times New Roman" w:hAnsi="Times New Roman" w:eastAsia="Times New Roman" w:cs="Times New Roman"/>
          <w:color w:val="000000" w:themeColor="text1" w:themeTint="FF" w:themeShade="FF"/>
        </w:rPr>
        <w:t>via</w:t>
      </w:r>
      <w:r w:rsidRPr="282D473A" w:rsidR="7FF5E9D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email. </w:t>
      </w:r>
    </w:p>
    <w:p w:rsidR="737C0842" w:rsidP="26BE8008" w:rsidRDefault="2BCB706A" w14:paraId="7382933F" w14:textId="616D289B">
      <w:pPr>
        <w:rPr>
          <w:rFonts w:ascii="Times New Roman" w:hAnsi="Times New Roman" w:eastAsia="Times New Roman" w:cs="Times New Roman"/>
        </w:rPr>
      </w:pPr>
      <w:r w:rsidRPr="282D473A" w:rsidR="2BCB706A">
        <w:rPr>
          <w:rFonts w:ascii="Times New Roman" w:hAnsi="Times New Roman" w:eastAsia="Times New Roman" w:cs="Times New Roman"/>
        </w:rPr>
        <w:t>The Charles River Task Force (CRTF),</w:t>
      </w:r>
      <w:r w:rsidRPr="282D473A" w:rsidR="2BCB706A">
        <w:rPr>
          <w:rFonts w:ascii="Times New Roman" w:hAnsi="Times New Roman" w:eastAsia="Times New Roman" w:cs="Times New Roman"/>
        </w:rPr>
        <w:t xml:space="preserve"> </w:t>
      </w:r>
      <w:r w:rsidRPr="282D473A" w:rsidR="2BCB706A">
        <w:rPr>
          <w:rFonts w:ascii="Times New Roman" w:hAnsi="Times New Roman" w:eastAsia="Times New Roman" w:cs="Times New Roman"/>
        </w:rPr>
        <w:t>established</w:t>
      </w:r>
      <w:r w:rsidRPr="282D473A" w:rsidR="2BCB706A">
        <w:rPr>
          <w:rFonts w:ascii="Times New Roman" w:hAnsi="Times New Roman" w:eastAsia="Times New Roman" w:cs="Times New Roman"/>
        </w:rPr>
        <w:t xml:space="preserve"> </w:t>
      </w:r>
      <w:r w:rsidRPr="282D473A" w:rsidR="2BCB706A">
        <w:rPr>
          <w:rFonts w:ascii="Times New Roman" w:hAnsi="Times New Roman" w:eastAsia="Times New Roman" w:cs="Times New Roman"/>
        </w:rPr>
        <w:t>pursuant to</w:t>
      </w:r>
      <w:r w:rsidRPr="282D473A" w:rsidR="2BCB706A">
        <w:rPr>
          <w:rFonts w:ascii="Times New Roman" w:hAnsi="Times New Roman" w:eastAsia="Times New Roman" w:cs="Times New Roman"/>
        </w:rPr>
        <w:t xml:space="preserve"> St. 2024, c. 140 § 205, announces a meeting of the CRTF. Any member of the public or task force who has difficulty accessing this meeting should </w:t>
      </w:r>
      <w:r w:rsidRPr="282D473A" w:rsidR="2BCB706A">
        <w:rPr>
          <w:rFonts w:ascii="Times New Roman" w:hAnsi="Times New Roman" w:eastAsia="Times New Roman" w:cs="Times New Roman"/>
        </w:rPr>
        <w:t>immediately</w:t>
      </w:r>
      <w:r w:rsidRPr="282D473A" w:rsidR="2BCB706A">
        <w:rPr>
          <w:rFonts w:ascii="Times New Roman" w:hAnsi="Times New Roman" w:eastAsia="Times New Roman" w:cs="Times New Roman"/>
        </w:rPr>
        <w:t xml:space="preserve"> contact </w:t>
      </w:r>
      <w:r w:rsidRPr="282D473A" w:rsidR="50169764">
        <w:rPr>
          <w:rFonts w:ascii="Times New Roman" w:hAnsi="Times New Roman" w:eastAsia="Times New Roman" w:cs="Times New Roman"/>
        </w:rPr>
        <w:t>Monika Roy</w:t>
      </w:r>
      <w:r w:rsidRPr="282D473A" w:rsidR="00D96E1B">
        <w:rPr>
          <w:rFonts w:ascii="Times New Roman" w:hAnsi="Times New Roman" w:eastAsia="Times New Roman" w:cs="Times New Roman"/>
        </w:rPr>
        <w:t xml:space="preserve"> </w:t>
      </w:r>
      <w:r w:rsidRPr="282D473A" w:rsidR="2BCB706A">
        <w:rPr>
          <w:rFonts w:ascii="Times New Roman" w:hAnsi="Times New Roman" w:eastAsia="Times New Roman" w:cs="Times New Roman"/>
        </w:rPr>
        <w:t>at</w:t>
      </w:r>
      <w:r w:rsidRPr="282D473A" w:rsidR="6CF78400">
        <w:rPr>
          <w:rFonts w:ascii="Times New Roman" w:hAnsi="Times New Roman" w:eastAsia="Times New Roman" w:cs="Times New Roman"/>
        </w:rPr>
        <w:t xml:space="preserve"> </w:t>
      </w:r>
      <w:hyperlink r:id="Rd645dec0233d4bdd">
        <w:r w:rsidRPr="282D473A" w:rsidR="6CF78400">
          <w:rPr>
            <w:rStyle w:val="Hyperlink"/>
            <w:rFonts w:ascii="Times New Roman" w:hAnsi="Times New Roman" w:eastAsia="Times New Roman" w:cs="Times New Roman"/>
          </w:rPr>
          <w:t>monika.roy@mass.gov</w:t>
        </w:r>
      </w:hyperlink>
      <w:r w:rsidRPr="282D473A" w:rsidR="2BCB706A">
        <w:rPr>
          <w:rFonts w:ascii="Times New Roman" w:hAnsi="Times New Roman" w:eastAsia="Times New Roman" w:cs="Times New Roman"/>
        </w:rPr>
        <w:t>.</w:t>
      </w:r>
    </w:p>
    <w:p w:rsidR="339E8564" w:rsidP="5E4FBABC" w:rsidRDefault="339E8564" w14:paraId="7FB56DA5" w14:textId="73FB8931">
      <w:pPr>
        <w:rPr>
          <w:rFonts w:ascii="Times New Roman" w:hAnsi="Times New Roman" w:eastAsia="Times New Roman" w:cs="Times New Roman"/>
        </w:rPr>
      </w:pPr>
      <w:r w:rsidRPr="27679BE9" w:rsidR="339E8564">
        <w:rPr>
          <w:rFonts w:ascii="Times New Roman" w:hAnsi="Times New Roman" w:eastAsia="Times New Roman" w:cs="Times New Roman"/>
        </w:rPr>
        <w:t xml:space="preserve">This meeting will be </w:t>
      </w:r>
      <w:r w:rsidRPr="27679BE9" w:rsidR="339E8564">
        <w:rPr>
          <w:rFonts w:ascii="Times New Roman" w:hAnsi="Times New Roman" w:eastAsia="Times New Roman" w:cs="Times New Roman"/>
        </w:rPr>
        <w:t>structured as a workshop</w:t>
      </w:r>
      <w:r w:rsidRPr="27679BE9" w:rsidR="339E8564">
        <w:rPr>
          <w:rFonts w:ascii="Times New Roman" w:hAnsi="Times New Roman" w:eastAsia="Times New Roman" w:cs="Times New Roman"/>
        </w:rPr>
        <w:t xml:space="preserve"> to all</w:t>
      </w:r>
      <w:r w:rsidRPr="27679BE9" w:rsidR="38F94B85">
        <w:rPr>
          <w:rFonts w:ascii="Times New Roman" w:hAnsi="Times New Roman" w:eastAsia="Times New Roman" w:cs="Times New Roman"/>
        </w:rPr>
        <w:t xml:space="preserve">ow the Task Force to </w:t>
      </w:r>
      <w:r w:rsidRPr="27679BE9" w:rsidR="58E57366">
        <w:rPr>
          <w:rFonts w:ascii="Times New Roman" w:hAnsi="Times New Roman" w:eastAsia="Times New Roman" w:cs="Times New Roman"/>
        </w:rPr>
        <w:t>discuss</w:t>
      </w:r>
      <w:r w:rsidRPr="27679BE9" w:rsidR="38F94B85">
        <w:rPr>
          <w:rFonts w:ascii="Times New Roman" w:hAnsi="Times New Roman" w:eastAsia="Times New Roman" w:cs="Times New Roman"/>
        </w:rPr>
        <w:t xml:space="preserve"> the feedback received so far</w:t>
      </w:r>
      <w:r w:rsidRPr="27679BE9" w:rsidR="21CFCBF8">
        <w:rPr>
          <w:rFonts w:ascii="Times New Roman" w:hAnsi="Times New Roman" w:eastAsia="Times New Roman" w:cs="Times New Roman"/>
        </w:rPr>
        <w:t xml:space="preserve"> in depth</w:t>
      </w:r>
      <w:r w:rsidRPr="27679BE9" w:rsidR="38F94B85">
        <w:rPr>
          <w:rFonts w:ascii="Times New Roman" w:hAnsi="Times New Roman" w:eastAsia="Times New Roman" w:cs="Times New Roman"/>
        </w:rPr>
        <w:t>.</w:t>
      </w:r>
      <w:r w:rsidRPr="27679BE9" w:rsidR="1572DCF9">
        <w:rPr>
          <w:rFonts w:ascii="Times New Roman" w:hAnsi="Times New Roman" w:eastAsia="Times New Roman" w:cs="Times New Roman"/>
        </w:rPr>
        <w:t xml:space="preserve"> </w:t>
      </w:r>
      <w:r w:rsidRPr="27679BE9" w:rsidR="4C1CAFF6">
        <w:rPr>
          <w:rFonts w:ascii="Times New Roman" w:hAnsi="Times New Roman" w:eastAsia="Times New Roman" w:cs="Times New Roman"/>
        </w:rPr>
        <w:t>Outstanding</w:t>
      </w:r>
      <w:r w:rsidRPr="27679BE9" w:rsidR="1572DCF9">
        <w:rPr>
          <w:rFonts w:ascii="Times New Roman" w:hAnsi="Times New Roman" w:eastAsia="Times New Roman" w:cs="Times New Roman"/>
        </w:rPr>
        <w:t xml:space="preserve"> “old business” agenda items will be revisited at the next Task Force meeting.</w:t>
      </w:r>
      <w:r w:rsidRPr="27679BE9" w:rsidR="38F94B85">
        <w:rPr>
          <w:rFonts w:ascii="Times New Roman" w:hAnsi="Times New Roman" w:eastAsia="Times New Roman" w:cs="Times New Roman"/>
        </w:rPr>
        <w:t xml:space="preserve"> </w:t>
      </w:r>
    </w:p>
    <w:p w:rsidR="737C0842" w:rsidP="26BE8008" w:rsidRDefault="2BCB706A" w14:paraId="5BD76CEC" w14:textId="33FB8FBF">
      <w:pPr>
        <w:rPr>
          <w:rFonts w:ascii="Times New Roman" w:hAnsi="Times New Roman" w:eastAsia="Times New Roman" w:cs="Times New Roman"/>
          <w:b/>
          <w:bCs/>
        </w:rPr>
      </w:pPr>
      <w:r w:rsidRPr="370BDAF2">
        <w:rPr>
          <w:rFonts w:ascii="Times New Roman" w:hAnsi="Times New Roman" w:eastAsia="Times New Roman" w:cs="Times New Roman"/>
          <w:b/>
          <w:bCs/>
        </w:rPr>
        <w:t xml:space="preserve">The agenda for this </w:t>
      </w:r>
      <w:r w:rsidRPr="370BDAF2" w:rsidR="02E50BFA">
        <w:rPr>
          <w:rFonts w:ascii="Times New Roman" w:hAnsi="Times New Roman" w:eastAsia="Times New Roman" w:cs="Times New Roman"/>
          <w:b/>
          <w:bCs/>
        </w:rPr>
        <w:t>workshop</w:t>
      </w:r>
      <w:r w:rsidRPr="370BDAF2">
        <w:rPr>
          <w:rFonts w:ascii="Times New Roman" w:hAnsi="Times New Roman" w:eastAsia="Times New Roman" w:cs="Times New Roman"/>
          <w:b/>
          <w:bCs/>
        </w:rPr>
        <w:t xml:space="preserve"> is:</w:t>
      </w:r>
    </w:p>
    <w:p w:rsidR="4EA305A4" w:rsidP="26BE8008" w:rsidRDefault="44542DC4" w14:paraId="75295157" w14:textId="56B452D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7679BE9" w:rsidR="44542D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Welcome and </w:t>
      </w:r>
      <w:r w:rsidRPr="27679BE9" w:rsidR="0814DF58">
        <w:rPr>
          <w:rFonts w:ascii="Times New Roman" w:hAnsi="Times New Roman" w:eastAsia="Times New Roman" w:cs="Times New Roman"/>
          <w:color w:val="000000" w:themeColor="text1" w:themeTint="FF" w:themeShade="FF"/>
        </w:rPr>
        <w:t>r</w:t>
      </w:r>
      <w:r w:rsidRPr="27679BE9" w:rsidR="44542D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oll call </w:t>
      </w:r>
      <w:r w:rsidRPr="27679BE9" w:rsidR="36970F2F">
        <w:rPr>
          <w:rFonts w:ascii="Times New Roman" w:hAnsi="Times New Roman" w:eastAsia="Times New Roman" w:cs="Times New Roman"/>
          <w:color w:val="000000" w:themeColor="text1" w:themeTint="FF" w:themeShade="FF"/>
        </w:rPr>
        <w:t>(suggested time: 1</w:t>
      </w:r>
      <w:r w:rsidRPr="27679BE9" w:rsidR="08E5F29C">
        <w:rPr>
          <w:rFonts w:ascii="Times New Roman" w:hAnsi="Times New Roman" w:eastAsia="Times New Roman" w:cs="Times New Roman"/>
          <w:color w:val="000000" w:themeColor="text1" w:themeTint="FF" w:themeShade="FF"/>
        </w:rPr>
        <w:t>0</w:t>
      </w:r>
      <w:r w:rsidRPr="27679BE9" w:rsidR="36970F2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min)</w:t>
      </w:r>
    </w:p>
    <w:p w:rsidR="53E7857E" w:rsidP="6C9A521C" w:rsidRDefault="777C1942" w14:paraId="380DFACB" w14:textId="7A5E23E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7679BE9" w:rsidR="19477071">
        <w:rPr>
          <w:rFonts w:ascii="Times New Roman" w:hAnsi="Times New Roman" w:eastAsia="Times New Roman" w:cs="Times New Roman"/>
          <w:color w:val="000000" w:themeColor="text1" w:themeTint="FF" w:themeShade="FF"/>
        </w:rPr>
        <w:t>Review of focus group</w:t>
      </w:r>
      <w:r w:rsidRPr="27679BE9" w:rsidR="1947707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27679BE9" w:rsidR="19477071">
        <w:rPr>
          <w:rFonts w:ascii="Times New Roman" w:hAnsi="Times New Roman" w:eastAsia="Times New Roman" w:cs="Times New Roman"/>
          <w:color w:val="000000" w:themeColor="text1" w:themeTint="FF" w:themeShade="FF"/>
        </w:rPr>
        <w:t>flyer</w:t>
      </w:r>
      <w:r w:rsidRPr="27679BE9" w:rsidR="777C194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(suggested time: </w:t>
      </w:r>
      <w:r w:rsidRPr="27679BE9" w:rsidR="299A2A86">
        <w:rPr>
          <w:rFonts w:ascii="Times New Roman" w:hAnsi="Times New Roman" w:eastAsia="Times New Roman" w:cs="Times New Roman"/>
          <w:color w:val="000000" w:themeColor="text1" w:themeTint="FF" w:themeShade="FF"/>
        </w:rPr>
        <w:t>1</w:t>
      </w:r>
      <w:r w:rsidRPr="27679BE9" w:rsidR="640E139A">
        <w:rPr>
          <w:rFonts w:ascii="Times New Roman" w:hAnsi="Times New Roman" w:eastAsia="Times New Roman" w:cs="Times New Roman"/>
          <w:color w:val="000000" w:themeColor="text1" w:themeTint="FF" w:themeShade="FF"/>
        </w:rPr>
        <w:t>5</w:t>
      </w:r>
      <w:r w:rsidRPr="27679BE9" w:rsidR="777C194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min) </w:t>
      </w:r>
    </w:p>
    <w:p w:rsidR="195A1B92" w:rsidP="27679BE9" w:rsidRDefault="7D1B0B6A" w14:paraId="109EC1B2" w14:textId="768A682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7679BE9" w:rsidR="5E0D375E">
        <w:rPr>
          <w:rFonts w:ascii="Times New Roman" w:hAnsi="Times New Roman" w:eastAsia="Times New Roman" w:cs="Times New Roman"/>
          <w:color w:val="000000" w:themeColor="text1" w:themeTint="FF" w:themeShade="FF"/>
        </w:rPr>
        <w:t>Discuss public hearing outreach flyer (suggested time: 1</w:t>
      </w:r>
      <w:r w:rsidRPr="27679BE9" w:rsidR="35F1C6A3">
        <w:rPr>
          <w:rFonts w:ascii="Times New Roman" w:hAnsi="Times New Roman" w:eastAsia="Times New Roman" w:cs="Times New Roman"/>
          <w:color w:val="000000" w:themeColor="text1" w:themeTint="FF" w:themeShade="FF"/>
        </w:rPr>
        <w:t>0</w:t>
      </w:r>
      <w:r w:rsidRPr="27679BE9" w:rsidR="5E0D375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min)</w:t>
      </w:r>
    </w:p>
    <w:p w:rsidR="195A1B92" w:rsidP="27679BE9" w:rsidRDefault="7D1B0B6A" w14:paraId="29404F9C" w14:textId="36EB9F4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7679BE9" w:rsidR="36A0F110">
        <w:rPr>
          <w:rFonts w:ascii="Times New Roman" w:hAnsi="Times New Roman" w:eastAsia="Times New Roman" w:cs="Times New Roman"/>
          <w:color w:val="000000" w:themeColor="text1" w:themeTint="FF" w:themeShade="FF"/>
        </w:rPr>
        <w:t>Discuss</w:t>
      </w:r>
      <w:r w:rsidRPr="27679BE9" w:rsidR="2E195E6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preliminary draft recommendations (suggested time: </w:t>
      </w:r>
      <w:r w:rsidRPr="27679BE9" w:rsidR="48C2EA35">
        <w:rPr>
          <w:rFonts w:ascii="Times New Roman" w:hAnsi="Times New Roman" w:eastAsia="Times New Roman" w:cs="Times New Roman"/>
          <w:color w:val="000000" w:themeColor="text1" w:themeTint="FF" w:themeShade="FF"/>
        </w:rPr>
        <w:t>4</w:t>
      </w:r>
      <w:r w:rsidRPr="27679BE9" w:rsidR="41479B5C">
        <w:rPr>
          <w:rFonts w:ascii="Times New Roman" w:hAnsi="Times New Roman" w:eastAsia="Times New Roman" w:cs="Times New Roman"/>
          <w:color w:val="000000" w:themeColor="text1" w:themeTint="FF" w:themeShade="FF"/>
        </w:rPr>
        <w:t>0</w:t>
      </w:r>
      <w:r w:rsidRPr="27679BE9" w:rsidR="2E195E6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27679BE9" w:rsidR="2E195E63">
        <w:rPr>
          <w:rFonts w:ascii="Times New Roman" w:hAnsi="Times New Roman" w:eastAsia="Times New Roman" w:cs="Times New Roman"/>
          <w:color w:val="000000" w:themeColor="text1" w:themeTint="FF" w:themeShade="FF"/>
        </w:rPr>
        <w:t>min)</w:t>
      </w:r>
    </w:p>
    <w:p w:rsidR="195A1B92" w:rsidP="27679BE9" w:rsidRDefault="7D1B0B6A" w14:paraId="3C1B2E84" w14:textId="180E127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7679BE9" w:rsidR="49BFBC17">
        <w:rPr>
          <w:rFonts w:ascii="Times New Roman" w:hAnsi="Times New Roman" w:eastAsia="Times New Roman" w:cs="Times New Roman"/>
          <w:color w:val="000000" w:themeColor="text1" w:themeTint="FF" w:themeShade="FF"/>
        </w:rPr>
        <w:t>Preview draft public hearing agenda and survey (suggested time: 10 min)</w:t>
      </w:r>
    </w:p>
    <w:p w:rsidR="195A1B92" w:rsidP="370BDAF2" w:rsidRDefault="7D1B0B6A" w14:paraId="135F2E0A" w14:textId="668A778A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7679BE9" w:rsidR="7D1B0B6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Review of </w:t>
      </w:r>
      <w:r w:rsidRPr="27679BE9" w:rsidR="06E2685F">
        <w:rPr>
          <w:rFonts w:ascii="Times New Roman" w:hAnsi="Times New Roman" w:eastAsia="Times New Roman" w:cs="Times New Roman"/>
          <w:color w:val="000000" w:themeColor="text1" w:themeTint="FF" w:themeShade="FF"/>
        </w:rPr>
        <w:t>January 28</w:t>
      </w:r>
      <w:r w:rsidRPr="27679BE9" w:rsidR="7D1B0B6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Meeting </w:t>
      </w:r>
      <w:r w:rsidRPr="27679BE9" w:rsidR="7BC96466">
        <w:rPr>
          <w:rFonts w:ascii="Times New Roman" w:hAnsi="Times New Roman" w:eastAsia="Times New Roman" w:cs="Times New Roman"/>
          <w:color w:val="000000" w:themeColor="text1" w:themeTint="FF" w:themeShade="FF"/>
        </w:rPr>
        <w:t>#</w:t>
      </w:r>
      <w:r w:rsidRPr="27679BE9" w:rsidR="3A56D21B">
        <w:rPr>
          <w:rFonts w:ascii="Times New Roman" w:hAnsi="Times New Roman" w:eastAsia="Times New Roman" w:cs="Times New Roman"/>
          <w:color w:val="000000" w:themeColor="text1" w:themeTint="FF" w:themeShade="FF"/>
        </w:rPr>
        <w:t>6</w:t>
      </w:r>
      <w:r w:rsidRPr="27679BE9" w:rsidR="7D1B0B6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minutes [Vote]</w:t>
      </w:r>
      <w:r w:rsidRPr="27679BE9" w:rsidR="756B476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(suggested time: </w:t>
      </w:r>
      <w:r w:rsidRPr="27679BE9" w:rsidR="02D819FA">
        <w:rPr>
          <w:rFonts w:ascii="Times New Roman" w:hAnsi="Times New Roman" w:eastAsia="Times New Roman" w:cs="Times New Roman"/>
          <w:color w:val="000000" w:themeColor="text1" w:themeTint="FF" w:themeShade="FF"/>
        </w:rPr>
        <w:t>10</w:t>
      </w:r>
      <w:r w:rsidRPr="27679BE9" w:rsidR="756B476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min)</w:t>
      </w:r>
    </w:p>
    <w:p w:rsidR="7CFEB1A7" w:rsidP="27679BE9" w:rsidRDefault="7CFEB1A7" w14:paraId="73D55FA3" w14:textId="04812C1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7679BE9" w:rsidR="7CFEB1A7">
        <w:rPr>
          <w:rFonts w:ascii="Times New Roman" w:hAnsi="Times New Roman" w:eastAsia="Times New Roman" w:cs="Times New Roman"/>
          <w:color w:val="000000" w:themeColor="text1" w:themeTint="FF" w:themeShade="FF"/>
        </w:rPr>
        <w:t>Review of February 24 Meeting #7 minutes [Vote] (suggested time: 5 min)</w:t>
      </w:r>
    </w:p>
    <w:p w:rsidR="5F8A92B2" w:rsidP="1AB1C40B" w:rsidRDefault="5F8A92B2" w14:paraId="314C6810" w14:textId="69618CA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82D473A" w:rsidR="5F8A92B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Task Force </w:t>
      </w:r>
      <w:r w:rsidRPr="282D473A" w:rsidR="5B3B0D47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282D473A" w:rsidR="5F8A92B2">
        <w:rPr>
          <w:rFonts w:ascii="Times New Roman" w:hAnsi="Times New Roman" w:eastAsia="Times New Roman" w:cs="Times New Roman"/>
          <w:color w:val="000000" w:themeColor="text1" w:themeTint="FF" w:themeShade="FF"/>
        </w:rPr>
        <w:t>imeline moving forward (</w:t>
      </w:r>
      <w:r w:rsidRPr="282D473A" w:rsidR="5F666EC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suggested time: </w:t>
      </w:r>
      <w:r w:rsidRPr="282D473A" w:rsidR="5F8A92B2">
        <w:rPr>
          <w:rFonts w:ascii="Times New Roman" w:hAnsi="Times New Roman" w:eastAsia="Times New Roman" w:cs="Times New Roman"/>
          <w:color w:val="000000" w:themeColor="text1" w:themeTint="FF" w:themeShade="FF"/>
        </w:rPr>
        <w:t>15 mins)</w:t>
      </w:r>
    </w:p>
    <w:p w:rsidR="26BE8008" w:rsidP="6EF0ED11" w:rsidRDefault="39CE3615" w14:paraId="6CE72CE1" w14:textId="7BF2CDEE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AB1C40B">
        <w:rPr>
          <w:rFonts w:ascii="Times New Roman" w:hAnsi="Times New Roman" w:eastAsia="Times New Roman" w:cs="Times New Roman"/>
          <w:color w:val="000000" w:themeColor="text1"/>
        </w:rPr>
        <w:t>Adjourn [Vote]</w:t>
      </w:r>
      <w:r w:rsidRPr="1AB1C40B" w:rsidR="475FBCF9">
        <w:rPr>
          <w:rFonts w:ascii="Times New Roman" w:hAnsi="Times New Roman" w:eastAsia="Times New Roman" w:cs="Times New Roman"/>
          <w:color w:val="000000" w:themeColor="text1"/>
        </w:rPr>
        <w:t xml:space="preserve"> (suggested time: 5 min)</w:t>
      </w:r>
    </w:p>
    <w:p w:rsidR="1AB1C40B" w:rsidP="1AB1C40B" w:rsidRDefault="1AB1C40B" w14:paraId="12DB511E" w14:textId="5EB9334A">
      <w:pPr>
        <w:rPr>
          <w:rFonts w:ascii="Times New Roman" w:hAnsi="Times New Roman" w:eastAsia="Times New Roman" w:cs="Times New Roman"/>
        </w:rPr>
      </w:pPr>
    </w:p>
    <w:p w:rsidR="26DA1A4C" w:rsidP="26BE8008" w:rsidRDefault="26DA1A4C" w14:paraId="77FC82BE" w14:textId="0E7F911A">
      <w:pPr>
        <w:rPr>
          <w:rFonts w:ascii="Times New Roman" w:hAnsi="Times New Roman" w:eastAsia="Times New Roman" w:cs="Times New Roman"/>
        </w:rPr>
      </w:pPr>
      <w:r w:rsidRPr="370BDAF2">
        <w:rPr>
          <w:rFonts w:ascii="Times New Roman" w:hAnsi="Times New Roman" w:eastAsia="Times New Roman" w:cs="Times New Roman"/>
        </w:rPr>
        <w:t xml:space="preserve">This notice is provided pursuant to M.G.L. c. 30A § 20. </w:t>
      </w:r>
    </w:p>
    <w:p w:rsidR="26DA1A4C" w:rsidP="26BE8008" w:rsidRDefault="26DA1A4C" w14:paraId="30939707" w14:textId="085F9A0A">
      <w:pPr>
        <w:rPr>
          <w:rFonts w:ascii="Times New Roman" w:hAnsi="Times New Roman" w:eastAsia="Times New Roman" w:cs="Times New Roman"/>
        </w:rPr>
      </w:pPr>
      <w:r w:rsidRPr="370BDAF2">
        <w:rPr>
          <w:rFonts w:ascii="Times New Roman" w:hAnsi="Times New Roman" w:eastAsia="Times New Roman" w:cs="Times New Roman"/>
        </w:rPr>
        <w:t xml:space="preserve">For more information, please visit the </w:t>
      </w:r>
      <w:hyperlink r:id="rId12">
        <w:r w:rsidRPr="370BDAF2">
          <w:rPr>
            <w:rStyle w:val="Hyperlink"/>
            <w:rFonts w:ascii="Times New Roman" w:hAnsi="Times New Roman" w:eastAsia="Times New Roman" w:cs="Times New Roman"/>
          </w:rPr>
          <w:t>Charles River Task Force Webpage</w:t>
        </w:r>
      </w:hyperlink>
      <w:r w:rsidRPr="370BDAF2">
        <w:rPr>
          <w:rFonts w:ascii="Times New Roman" w:hAnsi="Times New Roman" w:eastAsia="Times New Roman" w:cs="Times New Roman"/>
        </w:rPr>
        <w:t xml:space="preserve"> or contact: </w:t>
      </w:r>
      <w:hyperlink r:id="rId13">
        <w:r w:rsidRPr="370BDAF2">
          <w:rPr>
            <w:rStyle w:val="Hyperlink"/>
            <w:rFonts w:ascii="Times New Roman" w:hAnsi="Times New Roman" w:eastAsia="Times New Roman" w:cs="Times New Roman"/>
          </w:rPr>
          <w:t>charlesrivertaskforce@mass.gov</w:t>
        </w:r>
      </w:hyperlink>
      <w:r w:rsidRPr="370BDAF2">
        <w:rPr>
          <w:rFonts w:ascii="Times New Roman" w:hAnsi="Times New Roman" w:eastAsia="Times New Roman" w:cs="Times New Roman"/>
        </w:rPr>
        <w:t>.</w:t>
      </w:r>
    </w:p>
    <w:p w:rsidR="00CD0597" w:rsidP="27679BE9" w:rsidRDefault="00CD0597" w14:paraId="0D4D4B7A" w14:textId="7596A33E">
      <w:pPr>
        <w:rPr>
          <w:rFonts w:ascii="Times New Roman" w:hAnsi="Times New Roman" w:eastAsia="Times New Roman" w:cs="Times New Roman"/>
        </w:rPr>
      </w:pPr>
      <w:r w:rsidRPr="282D473A" w:rsidR="3CDD7198">
        <w:rPr>
          <w:rFonts w:ascii="Times New Roman" w:hAnsi="Times New Roman" w:eastAsia="Times New Roman" w:cs="Times New Roman"/>
          <w:b w:val="1"/>
          <w:bCs w:val="1"/>
        </w:rPr>
        <w:t>Posted:</w:t>
      </w:r>
      <w:r w:rsidRPr="282D473A" w:rsidR="3CDD7198">
        <w:rPr>
          <w:rFonts w:ascii="Times New Roman" w:hAnsi="Times New Roman" w:eastAsia="Times New Roman" w:cs="Times New Roman"/>
        </w:rPr>
        <w:t xml:space="preserve"> </w:t>
      </w:r>
      <w:r w:rsidRPr="282D473A" w:rsidR="1C692B31">
        <w:rPr>
          <w:rFonts w:ascii="Times New Roman" w:hAnsi="Times New Roman" w:eastAsia="Times New Roman" w:cs="Times New Roman"/>
        </w:rPr>
        <w:t>March 16, 2026, 1:00pm EDT</w:t>
      </w:r>
    </w:p>
    <w:sectPr w:rsidR="00CD0597">
      <w:headerReference w:type="default" r:id="rId14"/>
      <w:footerReference w:type="defaul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138E" w:rsidRDefault="00A0138E" w14:paraId="4A10CAF6" w14:textId="77777777">
      <w:pPr>
        <w:spacing w:after="0" w:line="240" w:lineRule="auto"/>
      </w:pPr>
      <w:r>
        <w:separator/>
      </w:r>
    </w:p>
  </w:endnote>
  <w:endnote w:type="continuationSeparator" w:id="0">
    <w:p w:rsidR="00A0138E" w:rsidRDefault="00A0138E" w14:paraId="22BDF3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:rsidTr="370BDAF2" w14:paraId="1C8F9B94" w14:textId="77777777">
      <w:trPr>
        <w:trHeight w:val="300"/>
      </w:trPr>
      <w:tc>
        <w:tcPr>
          <w:tcW w:w="3120" w:type="dxa"/>
        </w:tcPr>
        <w:p w:rsidR="26BE8008" w:rsidP="26BE8008" w:rsidRDefault="26BE8008" w14:paraId="56B07ED6" w14:textId="487A7304">
          <w:pPr>
            <w:pStyle w:val="Header"/>
            <w:ind w:left="-115"/>
          </w:pPr>
        </w:p>
      </w:tc>
      <w:tc>
        <w:tcPr>
          <w:tcW w:w="3120" w:type="dxa"/>
        </w:tcPr>
        <w:p w:rsidR="26BE8008" w:rsidP="26BE8008" w:rsidRDefault="26BE8008" w14:paraId="5595671B" w14:textId="1A606CC0">
          <w:pPr>
            <w:pStyle w:val="Header"/>
            <w:jc w:val="center"/>
          </w:pPr>
        </w:p>
      </w:tc>
      <w:tc>
        <w:tcPr>
          <w:tcW w:w="3120" w:type="dxa"/>
        </w:tcPr>
        <w:p w:rsidR="26BE8008" w:rsidP="26BE8008" w:rsidRDefault="26BE8008" w14:paraId="190F2B06" w14:textId="695052E4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3EE661C9" w14:textId="0F2A4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138E" w:rsidRDefault="00A0138E" w14:paraId="63D160D2" w14:textId="77777777">
      <w:pPr>
        <w:spacing w:after="0" w:line="240" w:lineRule="auto"/>
      </w:pPr>
      <w:r>
        <w:separator/>
      </w:r>
    </w:p>
  </w:footnote>
  <w:footnote w:type="continuationSeparator" w:id="0">
    <w:p w:rsidR="00A0138E" w:rsidRDefault="00A0138E" w14:paraId="2253E56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Tr="27679BE9" w14:paraId="2A4856AD" w14:textId="77777777">
      <w:trPr>
        <w:trHeight w:val="300"/>
      </w:trPr>
      <w:tc>
        <w:tcPr>
          <w:tcW w:w="2820" w:type="dxa"/>
          <w:tcMar/>
        </w:tcPr>
        <w:p w:rsidR="26BE8008" w:rsidP="26BE8008" w:rsidRDefault="370BDAF2" w14:paraId="28C4481A" w14:textId="1DEB4C72">
          <w:pPr>
            <w:ind w:left="-115"/>
            <w:jc w:val="right"/>
            <w:rPr>
              <w:rFonts w:ascii="Times New Roman" w:hAnsi="Times New Roman" w:eastAsia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7878F7EC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  <w:tcMar/>
        </w:tcPr>
        <w:p w:rsidR="26BE8008" w:rsidP="26BE8008" w:rsidRDefault="26BE8008" w14:paraId="3FE27002" w14:textId="0CEAFA82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0DED19D" w14:textId="5B40A4C0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370BDAF2" w14:paraId="0BD98B08" w14:textId="795330C1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  <w:r w:rsidRPr="370BDAF2">
            <w:rPr>
              <w:rFonts w:ascii="Times New Roman" w:hAnsi="Times New Roman" w:eastAsia="Times New Roman" w:cs="Times New Roman"/>
              <w:color w:val="000000" w:themeColor="text1"/>
            </w:rPr>
            <w:t>COMMONWEALTH OF MASSACHUSETTS</w:t>
          </w:r>
        </w:p>
        <w:p w:rsidR="26BE8008" w:rsidP="26BE8008" w:rsidRDefault="370BDAF2" w14:paraId="06EE9FC1" w14:textId="38426329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  <w:sz w:val="32"/>
              <w:szCs w:val="32"/>
            </w:rPr>
          </w:pPr>
          <w:r w:rsidRPr="370BDAF2"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32"/>
              <w:szCs w:val="32"/>
            </w:rPr>
            <w:t>CHARLES RIVER TASK FORCE</w:t>
          </w:r>
        </w:p>
        <w:p w:rsidR="26BE8008" w:rsidP="78A3EFB9" w:rsidRDefault="1AB1C40B" w14:paraId="342975E8" w14:textId="55F0F930">
          <w:pPr>
            <w:spacing w:after="0"/>
            <w:rPr>
              <w:rFonts w:ascii="Times New Roman" w:hAnsi="Times New Roman" w:eastAsia="Times New Roman" w:cs="Times New Roman"/>
              <w:b w:val="1"/>
              <w:bCs w:val="1"/>
              <w:color w:val="000000" w:themeColor="text1"/>
              <w:sz w:val="32"/>
              <w:szCs w:val="32"/>
            </w:rPr>
          </w:pPr>
          <w:r w:rsidRPr="27679BE9" w:rsidR="27679BE9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Meeting #</w:t>
          </w:r>
          <w:r w:rsidRPr="27679BE9" w:rsidR="27679BE9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8</w:t>
          </w:r>
        </w:p>
        <w:p w:rsidR="26BE8008" w:rsidP="26BE8008" w:rsidRDefault="26BE8008" w14:paraId="28FB81BA" w14:textId="5ED0A7D1">
          <w:pPr>
            <w:pStyle w:val="Header"/>
          </w:pPr>
        </w:p>
      </w:tc>
      <w:tc>
        <w:tcPr>
          <w:tcW w:w="345" w:type="dxa"/>
          <w:tcMar/>
        </w:tcPr>
        <w:p w:rsidR="26BE8008" w:rsidP="26BE8008" w:rsidRDefault="26BE8008" w14:paraId="04B8DA1C" w14:textId="4993B88C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760A24AE" w14:textId="7418A5C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5WWk9CbIkDsxR" int2:id="vevJeYeJ">
      <int2:state int2:value="Rejected" int2:type="spell"/>
    </int2:textHash>
    <int2:textHash int2:hashCode="reagXKsVGCxoHt" int2:id="WMUJ4Nal">
      <int2:state int2:value="Rejected" int2:type="spell"/>
    </int2:textHash>
    <int2:textHash int2:hashCode="AVTA2r5xRds34L" int2:id="nnbmaD0f">
      <int2:state int2:value="Rejected" int2:type="spell"/>
    </int2:textHash>
    <int2:textHash int2:hashCode="yuNVthW2ExPnot" int2:id="p9E949U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51D9F"/>
    <w:rsid w:val="000605BF"/>
    <w:rsid w:val="00066337"/>
    <w:rsid w:val="00087153"/>
    <w:rsid w:val="00166EFA"/>
    <w:rsid w:val="001A5FDF"/>
    <w:rsid w:val="002B3D18"/>
    <w:rsid w:val="0040644A"/>
    <w:rsid w:val="00417019"/>
    <w:rsid w:val="00437EDB"/>
    <w:rsid w:val="004B2E89"/>
    <w:rsid w:val="00500F8E"/>
    <w:rsid w:val="00671929"/>
    <w:rsid w:val="006B71E8"/>
    <w:rsid w:val="006C58A7"/>
    <w:rsid w:val="006E055C"/>
    <w:rsid w:val="006E289E"/>
    <w:rsid w:val="00716C99"/>
    <w:rsid w:val="0071939D"/>
    <w:rsid w:val="007947AE"/>
    <w:rsid w:val="00891B67"/>
    <w:rsid w:val="0091622F"/>
    <w:rsid w:val="00942A79"/>
    <w:rsid w:val="009849EB"/>
    <w:rsid w:val="009D4958"/>
    <w:rsid w:val="009F64D0"/>
    <w:rsid w:val="00A0138E"/>
    <w:rsid w:val="00A40E20"/>
    <w:rsid w:val="00A95F66"/>
    <w:rsid w:val="00AC3BE6"/>
    <w:rsid w:val="00B2103C"/>
    <w:rsid w:val="00B542B3"/>
    <w:rsid w:val="00B74E60"/>
    <w:rsid w:val="00BB71A2"/>
    <w:rsid w:val="00CD0597"/>
    <w:rsid w:val="00D96E1B"/>
    <w:rsid w:val="00DB3DC0"/>
    <w:rsid w:val="00DF4293"/>
    <w:rsid w:val="012CFFD7"/>
    <w:rsid w:val="012DDCBD"/>
    <w:rsid w:val="018CB56F"/>
    <w:rsid w:val="01E1F2D2"/>
    <w:rsid w:val="02D819FA"/>
    <w:rsid w:val="02E50BFA"/>
    <w:rsid w:val="033521C4"/>
    <w:rsid w:val="03D0D7A4"/>
    <w:rsid w:val="03F87E19"/>
    <w:rsid w:val="0412287B"/>
    <w:rsid w:val="041B2874"/>
    <w:rsid w:val="0434CEE8"/>
    <w:rsid w:val="04965EB3"/>
    <w:rsid w:val="04FA04F5"/>
    <w:rsid w:val="0531A48B"/>
    <w:rsid w:val="054B561D"/>
    <w:rsid w:val="0586B117"/>
    <w:rsid w:val="05A6B070"/>
    <w:rsid w:val="05BD1C62"/>
    <w:rsid w:val="05C35BBC"/>
    <w:rsid w:val="06931AD0"/>
    <w:rsid w:val="06E2685F"/>
    <w:rsid w:val="071B56E2"/>
    <w:rsid w:val="0721A0CB"/>
    <w:rsid w:val="07239394"/>
    <w:rsid w:val="072F9D1D"/>
    <w:rsid w:val="076CAD8D"/>
    <w:rsid w:val="07A2CBF0"/>
    <w:rsid w:val="07B61E08"/>
    <w:rsid w:val="07D438A3"/>
    <w:rsid w:val="07FB06B0"/>
    <w:rsid w:val="0800F2CC"/>
    <w:rsid w:val="0801F375"/>
    <w:rsid w:val="0814DF58"/>
    <w:rsid w:val="08646604"/>
    <w:rsid w:val="08660688"/>
    <w:rsid w:val="08C1B2E3"/>
    <w:rsid w:val="08E5F29C"/>
    <w:rsid w:val="08EE210F"/>
    <w:rsid w:val="0917EE93"/>
    <w:rsid w:val="0967390B"/>
    <w:rsid w:val="098724E1"/>
    <w:rsid w:val="09931480"/>
    <w:rsid w:val="09C88098"/>
    <w:rsid w:val="0A2F179A"/>
    <w:rsid w:val="0A4A3A5C"/>
    <w:rsid w:val="0A5D0037"/>
    <w:rsid w:val="0A88808A"/>
    <w:rsid w:val="0AD707ED"/>
    <w:rsid w:val="0AF11118"/>
    <w:rsid w:val="0AF9CE4F"/>
    <w:rsid w:val="0B49CB18"/>
    <w:rsid w:val="0B59FB4D"/>
    <w:rsid w:val="0B7C0708"/>
    <w:rsid w:val="0B98CF73"/>
    <w:rsid w:val="0BC7D7F4"/>
    <w:rsid w:val="0D013598"/>
    <w:rsid w:val="0D8B460C"/>
    <w:rsid w:val="0DB3165B"/>
    <w:rsid w:val="0DDC7F61"/>
    <w:rsid w:val="0DEE5106"/>
    <w:rsid w:val="0DFFA87E"/>
    <w:rsid w:val="0F21C699"/>
    <w:rsid w:val="0F2AF419"/>
    <w:rsid w:val="0F7CDF68"/>
    <w:rsid w:val="0FD1AE86"/>
    <w:rsid w:val="105BF79C"/>
    <w:rsid w:val="107413C3"/>
    <w:rsid w:val="10D6EE28"/>
    <w:rsid w:val="11041D8A"/>
    <w:rsid w:val="11619BE3"/>
    <w:rsid w:val="116C0D99"/>
    <w:rsid w:val="116D3ED3"/>
    <w:rsid w:val="117A5B51"/>
    <w:rsid w:val="1183FA59"/>
    <w:rsid w:val="119E47CC"/>
    <w:rsid w:val="11FF611F"/>
    <w:rsid w:val="1243385C"/>
    <w:rsid w:val="126268DF"/>
    <w:rsid w:val="12BCA2F0"/>
    <w:rsid w:val="12D6ACD4"/>
    <w:rsid w:val="131EF72F"/>
    <w:rsid w:val="1335E51B"/>
    <w:rsid w:val="13665FF9"/>
    <w:rsid w:val="138786EE"/>
    <w:rsid w:val="140CBBB3"/>
    <w:rsid w:val="14335551"/>
    <w:rsid w:val="15199D89"/>
    <w:rsid w:val="1572DCF9"/>
    <w:rsid w:val="15A52ABD"/>
    <w:rsid w:val="15E7D4AF"/>
    <w:rsid w:val="160E527D"/>
    <w:rsid w:val="1673114A"/>
    <w:rsid w:val="170D0F89"/>
    <w:rsid w:val="171D68B8"/>
    <w:rsid w:val="172A16B2"/>
    <w:rsid w:val="175C7ABD"/>
    <w:rsid w:val="177A61CB"/>
    <w:rsid w:val="1803BCD3"/>
    <w:rsid w:val="180ACAF3"/>
    <w:rsid w:val="184F4620"/>
    <w:rsid w:val="18B3CEBA"/>
    <w:rsid w:val="18C20CC0"/>
    <w:rsid w:val="18C7A704"/>
    <w:rsid w:val="1903BA27"/>
    <w:rsid w:val="1907DD53"/>
    <w:rsid w:val="19477071"/>
    <w:rsid w:val="195282CD"/>
    <w:rsid w:val="195A1B92"/>
    <w:rsid w:val="1AB072B6"/>
    <w:rsid w:val="1AB1C40B"/>
    <w:rsid w:val="1AF7F5FC"/>
    <w:rsid w:val="1B1E5943"/>
    <w:rsid w:val="1B8A3A91"/>
    <w:rsid w:val="1BA1E8F1"/>
    <w:rsid w:val="1BBA6D9A"/>
    <w:rsid w:val="1BD28E01"/>
    <w:rsid w:val="1BEB61CB"/>
    <w:rsid w:val="1C2EAA94"/>
    <w:rsid w:val="1C5250B6"/>
    <w:rsid w:val="1C5AB209"/>
    <w:rsid w:val="1C692B31"/>
    <w:rsid w:val="1C90AD8D"/>
    <w:rsid w:val="1CB9B7AC"/>
    <w:rsid w:val="1CDBEB2C"/>
    <w:rsid w:val="1CF83A4A"/>
    <w:rsid w:val="1D109CDD"/>
    <w:rsid w:val="1D2682CF"/>
    <w:rsid w:val="1D9B6B74"/>
    <w:rsid w:val="1DE296A4"/>
    <w:rsid w:val="1DF6DF55"/>
    <w:rsid w:val="1DFE3A9C"/>
    <w:rsid w:val="1E6D0C28"/>
    <w:rsid w:val="1EB7A7FA"/>
    <w:rsid w:val="1EC9B20F"/>
    <w:rsid w:val="1F756045"/>
    <w:rsid w:val="1F8D9858"/>
    <w:rsid w:val="1FF4A7A6"/>
    <w:rsid w:val="206B4273"/>
    <w:rsid w:val="2108FAD2"/>
    <w:rsid w:val="212ACDE2"/>
    <w:rsid w:val="216AE493"/>
    <w:rsid w:val="21CFCBF8"/>
    <w:rsid w:val="22297722"/>
    <w:rsid w:val="2277247A"/>
    <w:rsid w:val="22F0CE03"/>
    <w:rsid w:val="2321B9EF"/>
    <w:rsid w:val="235D8DEA"/>
    <w:rsid w:val="23E40662"/>
    <w:rsid w:val="241162D4"/>
    <w:rsid w:val="24275CEC"/>
    <w:rsid w:val="244F46E0"/>
    <w:rsid w:val="25152BAB"/>
    <w:rsid w:val="2551307C"/>
    <w:rsid w:val="25E6C191"/>
    <w:rsid w:val="265BD758"/>
    <w:rsid w:val="26B45CC2"/>
    <w:rsid w:val="26BE8008"/>
    <w:rsid w:val="26D48513"/>
    <w:rsid w:val="26D99D8D"/>
    <w:rsid w:val="26DA1A4C"/>
    <w:rsid w:val="2731B20B"/>
    <w:rsid w:val="2743DEC0"/>
    <w:rsid w:val="27578142"/>
    <w:rsid w:val="27679BE9"/>
    <w:rsid w:val="27CE66B0"/>
    <w:rsid w:val="282D473A"/>
    <w:rsid w:val="288668F7"/>
    <w:rsid w:val="28D2D05B"/>
    <w:rsid w:val="28DF9659"/>
    <w:rsid w:val="28EEF5D3"/>
    <w:rsid w:val="296EAC7E"/>
    <w:rsid w:val="29705BEE"/>
    <w:rsid w:val="29824586"/>
    <w:rsid w:val="2991994D"/>
    <w:rsid w:val="299A2A86"/>
    <w:rsid w:val="2A815210"/>
    <w:rsid w:val="2A891CA6"/>
    <w:rsid w:val="2AABD576"/>
    <w:rsid w:val="2AE9A0F6"/>
    <w:rsid w:val="2B073D3E"/>
    <w:rsid w:val="2B85B054"/>
    <w:rsid w:val="2B9E73AC"/>
    <w:rsid w:val="2BCB706A"/>
    <w:rsid w:val="2BE21A7B"/>
    <w:rsid w:val="2C1C6C59"/>
    <w:rsid w:val="2C2B30FD"/>
    <w:rsid w:val="2C2DD30D"/>
    <w:rsid w:val="2C5E2364"/>
    <w:rsid w:val="2C78F370"/>
    <w:rsid w:val="2C94DAFD"/>
    <w:rsid w:val="2CA1A117"/>
    <w:rsid w:val="2CC0D9CC"/>
    <w:rsid w:val="2D1CFB83"/>
    <w:rsid w:val="2D3051E7"/>
    <w:rsid w:val="2DDB5CC5"/>
    <w:rsid w:val="2E195E63"/>
    <w:rsid w:val="2E8B1315"/>
    <w:rsid w:val="2ED31B22"/>
    <w:rsid w:val="2EFEA313"/>
    <w:rsid w:val="2F056EE4"/>
    <w:rsid w:val="2F3A1017"/>
    <w:rsid w:val="2F46B372"/>
    <w:rsid w:val="2FA0F84A"/>
    <w:rsid w:val="2FB48DDA"/>
    <w:rsid w:val="3101C45E"/>
    <w:rsid w:val="317345DC"/>
    <w:rsid w:val="3189CF0D"/>
    <w:rsid w:val="31F778C9"/>
    <w:rsid w:val="322D40F6"/>
    <w:rsid w:val="3288A116"/>
    <w:rsid w:val="32E00167"/>
    <w:rsid w:val="3328B499"/>
    <w:rsid w:val="333944E3"/>
    <w:rsid w:val="339E8564"/>
    <w:rsid w:val="343ED67B"/>
    <w:rsid w:val="344ED26F"/>
    <w:rsid w:val="351232D9"/>
    <w:rsid w:val="351D5679"/>
    <w:rsid w:val="355E2BD2"/>
    <w:rsid w:val="35649975"/>
    <w:rsid w:val="3567EDFF"/>
    <w:rsid w:val="35709D15"/>
    <w:rsid w:val="358BB790"/>
    <w:rsid w:val="35B53460"/>
    <w:rsid w:val="35F1C6A3"/>
    <w:rsid w:val="360B7CFD"/>
    <w:rsid w:val="362905F6"/>
    <w:rsid w:val="36970F2F"/>
    <w:rsid w:val="36A0F110"/>
    <w:rsid w:val="370BDAF2"/>
    <w:rsid w:val="371EE14A"/>
    <w:rsid w:val="3746D1C4"/>
    <w:rsid w:val="37C23744"/>
    <w:rsid w:val="387E9194"/>
    <w:rsid w:val="38F523BD"/>
    <w:rsid w:val="38F94B85"/>
    <w:rsid w:val="39791012"/>
    <w:rsid w:val="39869AFD"/>
    <w:rsid w:val="39972827"/>
    <w:rsid w:val="39A31450"/>
    <w:rsid w:val="39CE3615"/>
    <w:rsid w:val="39DFAE7D"/>
    <w:rsid w:val="3A10468B"/>
    <w:rsid w:val="3A15F248"/>
    <w:rsid w:val="3A56D21B"/>
    <w:rsid w:val="3AF138AE"/>
    <w:rsid w:val="3AFA636B"/>
    <w:rsid w:val="3B516073"/>
    <w:rsid w:val="3BC3EAEA"/>
    <w:rsid w:val="3BEAD558"/>
    <w:rsid w:val="3C834BCE"/>
    <w:rsid w:val="3C9A6FEF"/>
    <w:rsid w:val="3CC338D1"/>
    <w:rsid w:val="3CDD7198"/>
    <w:rsid w:val="3CFD0B29"/>
    <w:rsid w:val="3D020F54"/>
    <w:rsid w:val="3D022729"/>
    <w:rsid w:val="3D36564D"/>
    <w:rsid w:val="3D5EAA7A"/>
    <w:rsid w:val="3D7454D8"/>
    <w:rsid w:val="3DF15DC8"/>
    <w:rsid w:val="3E48EAA7"/>
    <w:rsid w:val="3E736D48"/>
    <w:rsid w:val="3E7629A4"/>
    <w:rsid w:val="3EAE3573"/>
    <w:rsid w:val="3EDE545E"/>
    <w:rsid w:val="3EF6CB17"/>
    <w:rsid w:val="3EFA26D3"/>
    <w:rsid w:val="3F0D7273"/>
    <w:rsid w:val="3FDFA7F7"/>
    <w:rsid w:val="3FE3C3BC"/>
    <w:rsid w:val="40288F0D"/>
    <w:rsid w:val="4031ECC6"/>
    <w:rsid w:val="40595D89"/>
    <w:rsid w:val="4071327D"/>
    <w:rsid w:val="4074E866"/>
    <w:rsid w:val="40D04648"/>
    <w:rsid w:val="40EA0884"/>
    <w:rsid w:val="412645C0"/>
    <w:rsid w:val="41479B5C"/>
    <w:rsid w:val="4159220E"/>
    <w:rsid w:val="416444EC"/>
    <w:rsid w:val="424A3D89"/>
    <w:rsid w:val="427FB01D"/>
    <w:rsid w:val="4326044E"/>
    <w:rsid w:val="435770DE"/>
    <w:rsid w:val="4383CE3F"/>
    <w:rsid w:val="43E2B8A7"/>
    <w:rsid w:val="43E89D76"/>
    <w:rsid w:val="43FD7C95"/>
    <w:rsid w:val="440BADE4"/>
    <w:rsid w:val="4433E411"/>
    <w:rsid w:val="444676E3"/>
    <w:rsid w:val="44542DC4"/>
    <w:rsid w:val="44A79A82"/>
    <w:rsid w:val="451F3437"/>
    <w:rsid w:val="452D3EFE"/>
    <w:rsid w:val="4567A55D"/>
    <w:rsid w:val="463DF360"/>
    <w:rsid w:val="46B5F157"/>
    <w:rsid w:val="46C3A262"/>
    <w:rsid w:val="46FB6D30"/>
    <w:rsid w:val="4713E1D4"/>
    <w:rsid w:val="4714274E"/>
    <w:rsid w:val="471659CF"/>
    <w:rsid w:val="4720090B"/>
    <w:rsid w:val="47322D84"/>
    <w:rsid w:val="475FBCF9"/>
    <w:rsid w:val="4774C767"/>
    <w:rsid w:val="4785340E"/>
    <w:rsid w:val="47D979F2"/>
    <w:rsid w:val="480E4BE4"/>
    <w:rsid w:val="4846B7DD"/>
    <w:rsid w:val="487329F0"/>
    <w:rsid w:val="488F2B1F"/>
    <w:rsid w:val="48C2EA35"/>
    <w:rsid w:val="490613BC"/>
    <w:rsid w:val="49B42A7F"/>
    <w:rsid w:val="49BFBC17"/>
    <w:rsid w:val="49F2092C"/>
    <w:rsid w:val="49FC2B07"/>
    <w:rsid w:val="4A51326D"/>
    <w:rsid w:val="4A570C67"/>
    <w:rsid w:val="4A80F425"/>
    <w:rsid w:val="4A80F9FC"/>
    <w:rsid w:val="4AB72E26"/>
    <w:rsid w:val="4ADC4CC2"/>
    <w:rsid w:val="4AF3C350"/>
    <w:rsid w:val="4BA3F098"/>
    <w:rsid w:val="4BE98B99"/>
    <w:rsid w:val="4C1CAFF6"/>
    <w:rsid w:val="4C49CF31"/>
    <w:rsid w:val="4C5B359C"/>
    <w:rsid w:val="4C986BE0"/>
    <w:rsid w:val="4D282FEE"/>
    <w:rsid w:val="4D3C5D8B"/>
    <w:rsid w:val="4D46FEC7"/>
    <w:rsid w:val="4D8DD66D"/>
    <w:rsid w:val="4DD66EF0"/>
    <w:rsid w:val="4DE6D5C8"/>
    <w:rsid w:val="4E0827FE"/>
    <w:rsid w:val="4E0B4385"/>
    <w:rsid w:val="4E1055FB"/>
    <w:rsid w:val="4E2245D2"/>
    <w:rsid w:val="4E898F36"/>
    <w:rsid w:val="4E915AD5"/>
    <w:rsid w:val="4E9C99FB"/>
    <w:rsid w:val="4EA1CA3E"/>
    <w:rsid w:val="4EA305A4"/>
    <w:rsid w:val="4EC18229"/>
    <w:rsid w:val="4EEC9C6A"/>
    <w:rsid w:val="4FDEA149"/>
    <w:rsid w:val="4FE61DAE"/>
    <w:rsid w:val="4FEB39A6"/>
    <w:rsid w:val="50169764"/>
    <w:rsid w:val="5030F6C0"/>
    <w:rsid w:val="5043CEC9"/>
    <w:rsid w:val="504BF801"/>
    <w:rsid w:val="504EF496"/>
    <w:rsid w:val="50770C2F"/>
    <w:rsid w:val="50E67BFA"/>
    <w:rsid w:val="510EC8AD"/>
    <w:rsid w:val="5132FB8E"/>
    <w:rsid w:val="514EB475"/>
    <w:rsid w:val="51794FBB"/>
    <w:rsid w:val="51C904E0"/>
    <w:rsid w:val="51E0A809"/>
    <w:rsid w:val="5200BE8E"/>
    <w:rsid w:val="521ED674"/>
    <w:rsid w:val="523F91E6"/>
    <w:rsid w:val="5267E10E"/>
    <w:rsid w:val="52855C3D"/>
    <w:rsid w:val="528BA78A"/>
    <w:rsid w:val="52EFC991"/>
    <w:rsid w:val="530C48D6"/>
    <w:rsid w:val="5311FE6D"/>
    <w:rsid w:val="53165664"/>
    <w:rsid w:val="53725DD1"/>
    <w:rsid w:val="538890E2"/>
    <w:rsid w:val="53B0B17B"/>
    <w:rsid w:val="53BDFFD2"/>
    <w:rsid w:val="53E6CAAE"/>
    <w:rsid w:val="53E7857E"/>
    <w:rsid w:val="54813E3E"/>
    <w:rsid w:val="54CC7C8E"/>
    <w:rsid w:val="5616A764"/>
    <w:rsid w:val="562A0745"/>
    <w:rsid w:val="5635FAAA"/>
    <w:rsid w:val="5666C2B6"/>
    <w:rsid w:val="5667039A"/>
    <w:rsid w:val="56FA8823"/>
    <w:rsid w:val="575F3415"/>
    <w:rsid w:val="5827E6EF"/>
    <w:rsid w:val="5893BD89"/>
    <w:rsid w:val="58E57366"/>
    <w:rsid w:val="591F4044"/>
    <w:rsid w:val="595E3BD0"/>
    <w:rsid w:val="597321DF"/>
    <w:rsid w:val="599B3DFA"/>
    <w:rsid w:val="5A3C93B0"/>
    <w:rsid w:val="5A40AB58"/>
    <w:rsid w:val="5A46B307"/>
    <w:rsid w:val="5AD9B28F"/>
    <w:rsid w:val="5ADE60A3"/>
    <w:rsid w:val="5AE9D0C8"/>
    <w:rsid w:val="5AFAFA21"/>
    <w:rsid w:val="5AFCA8C3"/>
    <w:rsid w:val="5B03F92A"/>
    <w:rsid w:val="5B3B0D47"/>
    <w:rsid w:val="5B3CA105"/>
    <w:rsid w:val="5B59E36A"/>
    <w:rsid w:val="5BF839AC"/>
    <w:rsid w:val="5BFAE0F5"/>
    <w:rsid w:val="5C356EAB"/>
    <w:rsid w:val="5C98885E"/>
    <w:rsid w:val="5CAC99A9"/>
    <w:rsid w:val="5D267257"/>
    <w:rsid w:val="5D57E2C6"/>
    <w:rsid w:val="5D9BC391"/>
    <w:rsid w:val="5D9BEF4C"/>
    <w:rsid w:val="5E0D375E"/>
    <w:rsid w:val="5E137A89"/>
    <w:rsid w:val="5E279884"/>
    <w:rsid w:val="5E31FE6C"/>
    <w:rsid w:val="5E4FBABC"/>
    <w:rsid w:val="5E71B38B"/>
    <w:rsid w:val="5E749DFC"/>
    <w:rsid w:val="5F126485"/>
    <w:rsid w:val="5F129A6C"/>
    <w:rsid w:val="5F666ECA"/>
    <w:rsid w:val="5F850D22"/>
    <w:rsid w:val="5F8A92B2"/>
    <w:rsid w:val="5F925873"/>
    <w:rsid w:val="5FA28A6A"/>
    <w:rsid w:val="5FF10F17"/>
    <w:rsid w:val="5FFE7EE2"/>
    <w:rsid w:val="602D6CC6"/>
    <w:rsid w:val="60782C6B"/>
    <w:rsid w:val="60E30427"/>
    <w:rsid w:val="6106978E"/>
    <w:rsid w:val="610A9A65"/>
    <w:rsid w:val="613787BD"/>
    <w:rsid w:val="6175400F"/>
    <w:rsid w:val="6192FBD8"/>
    <w:rsid w:val="61BF7DDA"/>
    <w:rsid w:val="61FFEB7E"/>
    <w:rsid w:val="624C9AC6"/>
    <w:rsid w:val="628935B0"/>
    <w:rsid w:val="63157B10"/>
    <w:rsid w:val="6334BC03"/>
    <w:rsid w:val="63E3D033"/>
    <w:rsid w:val="640E139A"/>
    <w:rsid w:val="643C31F5"/>
    <w:rsid w:val="644120B8"/>
    <w:rsid w:val="64523940"/>
    <w:rsid w:val="645FBEFB"/>
    <w:rsid w:val="6461A2AA"/>
    <w:rsid w:val="649CB333"/>
    <w:rsid w:val="653DE9E7"/>
    <w:rsid w:val="65995338"/>
    <w:rsid w:val="65AE872C"/>
    <w:rsid w:val="65F56376"/>
    <w:rsid w:val="663F97D6"/>
    <w:rsid w:val="66821879"/>
    <w:rsid w:val="669A4B27"/>
    <w:rsid w:val="66CF933E"/>
    <w:rsid w:val="66D31565"/>
    <w:rsid w:val="67D43C94"/>
    <w:rsid w:val="67D83FEB"/>
    <w:rsid w:val="67F55822"/>
    <w:rsid w:val="68531E84"/>
    <w:rsid w:val="68CA3BB9"/>
    <w:rsid w:val="692AF05E"/>
    <w:rsid w:val="6961DCEC"/>
    <w:rsid w:val="696B2FFF"/>
    <w:rsid w:val="69960DB9"/>
    <w:rsid w:val="699BAAF9"/>
    <w:rsid w:val="69B044EB"/>
    <w:rsid w:val="6A2BBA3E"/>
    <w:rsid w:val="6A511F9C"/>
    <w:rsid w:val="6AB504E1"/>
    <w:rsid w:val="6AF47655"/>
    <w:rsid w:val="6B05188E"/>
    <w:rsid w:val="6B2175B6"/>
    <w:rsid w:val="6B66A7F6"/>
    <w:rsid w:val="6C5C16B0"/>
    <w:rsid w:val="6C9A521C"/>
    <w:rsid w:val="6CBF0FCB"/>
    <w:rsid w:val="6CF22859"/>
    <w:rsid w:val="6CF78400"/>
    <w:rsid w:val="6D1BFABB"/>
    <w:rsid w:val="6D735F82"/>
    <w:rsid w:val="6D7D7642"/>
    <w:rsid w:val="6D9115D9"/>
    <w:rsid w:val="6DC7BECF"/>
    <w:rsid w:val="6E0C5BA6"/>
    <w:rsid w:val="6EDEF298"/>
    <w:rsid w:val="6EE470BE"/>
    <w:rsid w:val="6EEC7E07"/>
    <w:rsid w:val="6EF0ED11"/>
    <w:rsid w:val="6EF96E80"/>
    <w:rsid w:val="6F0509B8"/>
    <w:rsid w:val="6F209EE2"/>
    <w:rsid w:val="6F82ABB0"/>
    <w:rsid w:val="6FB821B7"/>
    <w:rsid w:val="6FE29FAB"/>
    <w:rsid w:val="700D0623"/>
    <w:rsid w:val="705C3117"/>
    <w:rsid w:val="7070DE81"/>
    <w:rsid w:val="70763C96"/>
    <w:rsid w:val="71D8DCF7"/>
    <w:rsid w:val="720D49C2"/>
    <w:rsid w:val="72DD8EAB"/>
    <w:rsid w:val="734952EA"/>
    <w:rsid w:val="737C0842"/>
    <w:rsid w:val="73835377"/>
    <w:rsid w:val="742F8866"/>
    <w:rsid w:val="7462244A"/>
    <w:rsid w:val="746A00CA"/>
    <w:rsid w:val="74D39E13"/>
    <w:rsid w:val="753767AD"/>
    <w:rsid w:val="756B476A"/>
    <w:rsid w:val="75707FD5"/>
    <w:rsid w:val="764E9B1F"/>
    <w:rsid w:val="766A3833"/>
    <w:rsid w:val="767E5BCC"/>
    <w:rsid w:val="76E8EEE1"/>
    <w:rsid w:val="7755C5BE"/>
    <w:rsid w:val="777C1942"/>
    <w:rsid w:val="77B0C4CA"/>
    <w:rsid w:val="78145198"/>
    <w:rsid w:val="781F7408"/>
    <w:rsid w:val="78759943"/>
    <w:rsid w:val="788DF099"/>
    <w:rsid w:val="78A3EFB9"/>
    <w:rsid w:val="78AC9DE4"/>
    <w:rsid w:val="79510D2F"/>
    <w:rsid w:val="796AE3E4"/>
    <w:rsid w:val="797C2A61"/>
    <w:rsid w:val="7982F693"/>
    <w:rsid w:val="79955ADA"/>
    <w:rsid w:val="799AEC69"/>
    <w:rsid w:val="7A255B09"/>
    <w:rsid w:val="7AB9C00F"/>
    <w:rsid w:val="7AEC726F"/>
    <w:rsid w:val="7BA4D639"/>
    <w:rsid w:val="7BBA34F5"/>
    <w:rsid w:val="7BC96466"/>
    <w:rsid w:val="7BE57865"/>
    <w:rsid w:val="7BF97281"/>
    <w:rsid w:val="7C867E1B"/>
    <w:rsid w:val="7C8C35E4"/>
    <w:rsid w:val="7C97CE69"/>
    <w:rsid w:val="7CFEB1A7"/>
    <w:rsid w:val="7D17727F"/>
    <w:rsid w:val="7D1B0B6A"/>
    <w:rsid w:val="7D45EFBB"/>
    <w:rsid w:val="7D879C7E"/>
    <w:rsid w:val="7DB1B9AD"/>
    <w:rsid w:val="7DCFD078"/>
    <w:rsid w:val="7E3EDE70"/>
    <w:rsid w:val="7E5F38AA"/>
    <w:rsid w:val="7E77C120"/>
    <w:rsid w:val="7EB37344"/>
    <w:rsid w:val="7FB91424"/>
    <w:rsid w:val="7FF5E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DE80B878-8B7B-49D9-9DD8-8E5A0E1B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370BDAF2"/>
  </w:style>
  <w:style w:type="paragraph" w:styleId="Heading1">
    <w:name w:val="heading 1"/>
    <w:basedOn w:val="Normal"/>
    <w:next w:val="Normal"/>
    <w:link w:val="Heading1Char"/>
    <w:uiPriority w:val="9"/>
    <w:qFormat/>
    <w:rsid w:val="370BDAF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70BDAF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70BD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70BD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70BD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70BD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70BD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70BDAF2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70BDAF2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370BDAF2"/>
    <w:pPr>
      <w:spacing w:after="80"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370BDAF2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370BDAF2"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70BDAF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70BDA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370BDAF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charlesrivertaskforce@mass.gov" TargetMode="Externa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mass.gov/info-details/charles-river-task-force-on-equitable-river-access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mapc.az1.qualtrics.com/jfe/form/SV_cS07avNkmxMhxtQ" TargetMode="External" Id="R26c6697a5fea4314" /><Relationship Type="http://schemas.openxmlformats.org/officeDocument/2006/relationships/hyperlink" Target="mailto:monika.roy@mass.gov" TargetMode="External" Id="Rd645dec0233d4bd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72a2f2d3193ec56d4fb2c356de615c25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cd70fe20db7356ce93e04af07d3fd73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9B02F-377C-4756-A8B8-BE155A851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Du, Van</dc:creator>
  <keywords/>
  <dc:description/>
  <lastModifiedBy>Roy, Monika (DCR)</lastModifiedBy>
  <revision>30</revision>
  <dcterms:created xsi:type="dcterms:W3CDTF">2025-08-15T18:10:00.0000000Z</dcterms:created>
  <dcterms:modified xsi:type="dcterms:W3CDTF">2026-03-16T15:58:46.0321962Z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