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74081C" w14:textId="77777777" w:rsidR="00DB51C0" w:rsidRPr="001844EF" w:rsidRDefault="00EB5F1A" w:rsidP="001844EF">
      <w:r>
        <w:rPr>
          <w:noProof/>
        </w:rPr>
        <mc:AlternateContent>
          <mc:Choice Requires="wps">
            <w:drawing>
              <wp:inline distT="0" distB="0" distL="0" distR="0" wp14:anchorId="12D21FF5" wp14:editId="2220A6BD">
                <wp:extent cx="5943600" cy="822960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29600"/>
                        </a:xfrm>
                        <a:prstGeom prst="rect">
                          <a:avLst/>
                        </a:prstGeom>
                        <a:noFill/>
                        <a:ln w="9525">
                          <a:solidFill>
                            <a:srgbClr val="000000"/>
                          </a:solidFill>
                          <a:miter lim="800000"/>
                          <a:headEnd/>
                          <a:tailEnd/>
                        </a:ln>
                      </wps:spPr>
                      <wps:txbx>
                        <w:txbxContent>
                          <w:p w14:paraId="1DD57CF0" w14:textId="77777777" w:rsidR="00DB0572" w:rsidRDefault="00DB0572" w:rsidP="00DB51C0">
                            <w:pPr>
                              <w:jc w:val="center"/>
                              <w:rPr>
                                <w:b/>
                                <w:sz w:val="36"/>
                              </w:rPr>
                            </w:pPr>
                          </w:p>
                          <w:p w14:paraId="2226D6A9" w14:textId="77777777" w:rsidR="00DB0572" w:rsidRDefault="00DB0572" w:rsidP="00DB51C0">
                            <w:pPr>
                              <w:jc w:val="center"/>
                              <w:rPr>
                                <w:b/>
                                <w:sz w:val="36"/>
                              </w:rPr>
                            </w:pPr>
                          </w:p>
                          <w:p w14:paraId="5B8C546A" w14:textId="77777777" w:rsidR="00DB0572" w:rsidRDefault="00DB0572" w:rsidP="00DB51C0">
                            <w:pPr>
                              <w:jc w:val="center"/>
                              <w:rPr>
                                <w:b/>
                                <w:sz w:val="36"/>
                              </w:rPr>
                            </w:pPr>
                            <w:r>
                              <w:rPr>
                                <w:b/>
                                <w:sz w:val="36"/>
                              </w:rPr>
                              <w:t xml:space="preserve">INDOOR AIR QUALITY ASSESSMENT </w:t>
                            </w:r>
                          </w:p>
                          <w:p w14:paraId="455E19AA" w14:textId="77777777" w:rsidR="00DB0572" w:rsidRPr="004027AB" w:rsidRDefault="00DB0572" w:rsidP="00DB51C0">
                            <w:pPr>
                              <w:jc w:val="center"/>
                              <w:rPr>
                                <w:b/>
                                <w:sz w:val="28"/>
                              </w:rPr>
                            </w:pPr>
                          </w:p>
                          <w:p w14:paraId="460B6380" w14:textId="77777777" w:rsidR="00DB0572" w:rsidRDefault="00DB0572" w:rsidP="00DB51C0">
                            <w:pPr>
                              <w:jc w:val="center"/>
                              <w:rPr>
                                <w:b/>
                                <w:sz w:val="28"/>
                              </w:rPr>
                            </w:pPr>
                          </w:p>
                          <w:p w14:paraId="6825A1B5" w14:textId="10A88655" w:rsidR="00DB0572" w:rsidRPr="00660F09" w:rsidRDefault="00DB0572" w:rsidP="00053863">
                            <w:pPr>
                              <w:jc w:val="center"/>
                              <w:rPr>
                                <w:b/>
                                <w:bCs/>
                                <w:sz w:val="28"/>
                                <w:szCs w:val="28"/>
                              </w:rPr>
                            </w:pPr>
                            <w:r w:rsidRPr="00660F09">
                              <w:rPr>
                                <w:b/>
                                <w:bCs/>
                                <w:sz w:val="28"/>
                                <w:szCs w:val="28"/>
                              </w:rPr>
                              <w:t>MBTA Engineering Building</w:t>
                            </w:r>
                          </w:p>
                          <w:p w14:paraId="2A792758" w14:textId="77777777" w:rsidR="00D11812" w:rsidRPr="00660F09" w:rsidRDefault="00D11812" w:rsidP="00D11812">
                            <w:pPr>
                              <w:jc w:val="center"/>
                              <w:rPr>
                                <w:b/>
                                <w:bCs/>
                                <w:sz w:val="28"/>
                                <w:szCs w:val="28"/>
                              </w:rPr>
                            </w:pPr>
                            <w:r w:rsidRPr="00660F09">
                              <w:rPr>
                                <w:b/>
                                <w:bCs/>
                                <w:sz w:val="28"/>
                                <w:szCs w:val="28"/>
                              </w:rPr>
                              <w:t>Buildings 2 and 3</w:t>
                            </w:r>
                          </w:p>
                          <w:p w14:paraId="57396B2F" w14:textId="03E5D22B" w:rsidR="00DB0572" w:rsidRPr="00660F09" w:rsidRDefault="00DB0572" w:rsidP="00053863">
                            <w:pPr>
                              <w:jc w:val="center"/>
                              <w:rPr>
                                <w:b/>
                                <w:bCs/>
                                <w:sz w:val="28"/>
                                <w:szCs w:val="28"/>
                              </w:rPr>
                            </w:pPr>
                            <w:r w:rsidRPr="00660F09">
                              <w:rPr>
                                <w:b/>
                                <w:bCs/>
                                <w:sz w:val="28"/>
                                <w:szCs w:val="28"/>
                              </w:rPr>
                              <w:t>21 Arlington Ave</w:t>
                            </w:r>
                            <w:r>
                              <w:rPr>
                                <w:b/>
                                <w:bCs/>
                                <w:sz w:val="28"/>
                                <w:szCs w:val="28"/>
                              </w:rPr>
                              <w:t>.</w:t>
                            </w:r>
                          </w:p>
                          <w:p w14:paraId="144797CC" w14:textId="718EC15C" w:rsidR="00DB0572" w:rsidRPr="00053863" w:rsidRDefault="00DB0572" w:rsidP="00053863">
                            <w:pPr>
                              <w:jc w:val="center"/>
                              <w:rPr>
                                <w:b/>
                                <w:bCs/>
                                <w:sz w:val="28"/>
                                <w:szCs w:val="28"/>
                              </w:rPr>
                            </w:pPr>
                            <w:r w:rsidRPr="00660F09">
                              <w:rPr>
                                <w:b/>
                                <w:bCs/>
                                <w:sz w:val="28"/>
                                <w:szCs w:val="28"/>
                              </w:rPr>
                              <w:t>Charlestown, MA</w:t>
                            </w:r>
                          </w:p>
                          <w:p w14:paraId="23BBEF22" w14:textId="77777777" w:rsidR="00DB0572" w:rsidRDefault="00DB0572" w:rsidP="00DB51C0">
                            <w:pPr>
                              <w:jc w:val="center"/>
                            </w:pPr>
                          </w:p>
                          <w:p w14:paraId="7BD1A80A" w14:textId="0A31361C" w:rsidR="00DB0572" w:rsidRDefault="00DB0572" w:rsidP="00DB51C0">
                            <w:pPr>
                              <w:jc w:val="center"/>
                            </w:pPr>
                          </w:p>
                          <w:p w14:paraId="35288CC8" w14:textId="3238B480" w:rsidR="00DB0572" w:rsidRDefault="00DB0572" w:rsidP="00DB51C0">
                            <w:pPr>
                              <w:jc w:val="center"/>
                            </w:pPr>
                            <w:r>
                              <w:rPr>
                                <w:noProof/>
                              </w:rPr>
                              <w:drawing>
                                <wp:inline distT="0" distB="0" distL="0" distR="0" wp14:anchorId="2A61CD60" wp14:editId="65903D57">
                                  <wp:extent cx="4389120" cy="3291840"/>
                                  <wp:effectExtent l="0" t="0" r="0" b="3810"/>
                                  <wp:docPr id="6" name="Picture 6" descr="exterior of building 2 of the MBTA Engineering complex at 21 Arlington Ave in Charlestown, Bo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xterior of building 2 of the MBTA Engineering complex at 21 Arlington Ave in Charlestown, Bosto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FADA5F3" w14:textId="32F02874" w:rsidR="00DB0572" w:rsidRDefault="00DB0572" w:rsidP="00DB51C0">
                            <w:pPr>
                              <w:jc w:val="center"/>
                            </w:pPr>
                          </w:p>
                          <w:p w14:paraId="73C45E8D" w14:textId="77777777" w:rsidR="00DB0572" w:rsidRDefault="00DB0572" w:rsidP="00DB51C0">
                            <w:pPr>
                              <w:jc w:val="center"/>
                            </w:pPr>
                          </w:p>
                          <w:p w14:paraId="4F6C2A0D" w14:textId="1CF55C8C" w:rsidR="00DB0572" w:rsidRDefault="00DB0572" w:rsidP="00DB51C0">
                            <w:pPr>
                              <w:jc w:val="center"/>
                            </w:pPr>
                          </w:p>
                          <w:p w14:paraId="0BEC33F7" w14:textId="7F923AAE" w:rsidR="00963B71" w:rsidRDefault="00963B71" w:rsidP="00DB51C0">
                            <w:pPr>
                              <w:jc w:val="center"/>
                            </w:pPr>
                          </w:p>
                          <w:p w14:paraId="27E22F02" w14:textId="2B3214B4" w:rsidR="00963B71" w:rsidRDefault="00963B71" w:rsidP="00DB51C0">
                            <w:pPr>
                              <w:jc w:val="center"/>
                            </w:pPr>
                          </w:p>
                          <w:p w14:paraId="3B5100FA" w14:textId="77777777" w:rsidR="00963B71" w:rsidRDefault="00963B71" w:rsidP="00DB51C0">
                            <w:pPr>
                              <w:jc w:val="center"/>
                            </w:pPr>
                          </w:p>
                          <w:p w14:paraId="0396250B" w14:textId="77777777" w:rsidR="00DB0572" w:rsidRDefault="00DB0572" w:rsidP="00DB51C0">
                            <w:pPr>
                              <w:jc w:val="center"/>
                            </w:pPr>
                          </w:p>
                          <w:p w14:paraId="3217D530" w14:textId="77777777" w:rsidR="00DB0572" w:rsidRPr="00E23B51" w:rsidRDefault="00DB0572" w:rsidP="00DB51C0">
                            <w:pPr>
                              <w:jc w:val="center"/>
                              <w:rPr>
                                <w:szCs w:val="24"/>
                              </w:rPr>
                            </w:pPr>
                            <w:r w:rsidRPr="00E23B51">
                              <w:rPr>
                                <w:szCs w:val="24"/>
                              </w:rPr>
                              <w:t>Prepared by:</w:t>
                            </w:r>
                          </w:p>
                          <w:p w14:paraId="575A6322" w14:textId="77777777" w:rsidR="00DB0572" w:rsidRPr="00E23B51" w:rsidRDefault="00DB0572" w:rsidP="00DB51C0">
                            <w:pPr>
                              <w:jc w:val="center"/>
                              <w:rPr>
                                <w:szCs w:val="24"/>
                              </w:rPr>
                            </w:pPr>
                            <w:r w:rsidRPr="00E23B51">
                              <w:rPr>
                                <w:szCs w:val="24"/>
                              </w:rPr>
                              <w:t>Massachusetts Department of Public Health</w:t>
                            </w:r>
                          </w:p>
                          <w:p w14:paraId="419A013E" w14:textId="77777777" w:rsidR="00DB0572" w:rsidRPr="00E23B51" w:rsidRDefault="00DB0572" w:rsidP="00DB51C0">
                            <w:pPr>
                              <w:jc w:val="center"/>
                              <w:rPr>
                                <w:szCs w:val="24"/>
                              </w:rPr>
                            </w:pPr>
                            <w:r w:rsidRPr="00E23B51">
                              <w:rPr>
                                <w:szCs w:val="24"/>
                              </w:rPr>
                              <w:t>Bureau of Environmental Health</w:t>
                            </w:r>
                          </w:p>
                          <w:p w14:paraId="4C2E84F5" w14:textId="77777777" w:rsidR="00DB0572" w:rsidRPr="00E23B51" w:rsidRDefault="00DB0572" w:rsidP="00DB51C0">
                            <w:pPr>
                              <w:jc w:val="center"/>
                              <w:rPr>
                                <w:szCs w:val="24"/>
                              </w:rPr>
                            </w:pPr>
                            <w:r w:rsidRPr="00E23B51">
                              <w:rPr>
                                <w:szCs w:val="24"/>
                              </w:rPr>
                              <w:t>Indoor Air Quality Program</w:t>
                            </w:r>
                          </w:p>
                          <w:p w14:paraId="2FAF9840" w14:textId="58D6FFFB" w:rsidR="00DB0572" w:rsidRPr="00E23B51" w:rsidRDefault="00AA075D" w:rsidP="00DB51C0">
                            <w:pPr>
                              <w:jc w:val="center"/>
                              <w:rPr>
                                <w:szCs w:val="24"/>
                              </w:rPr>
                            </w:pPr>
                            <w:r>
                              <w:rPr>
                                <w:szCs w:val="24"/>
                              </w:rPr>
                              <w:t>January 2023</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xmlns:oel="http://schemas.microsoft.com/office/2019/extlst">
            <w:pict>
              <v:shapetype w14:anchorId="12D21FF5"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" filled="f">
                <v:path arrowok="t"/>
                <v:textbox>
                  <w:txbxContent>
                    <w:p w14:paraId="1DD57CF0" w14:textId="77777777" w:rsidR="00DB0572" w:rsidRDefault="00DB0572" w:rsidP="00DB51C0">
                      <w:pPr>
                        <w:jc w:val="center"/>
                        <w:rPr>
                          <w:b/>
                          <w:sz w:val="36"/>
                        </w:rPr>
                      </w:pPr>
                    </w:p>
                    <w:p w14:paraId="2226D6A9" w14:textId="77777777" w:rsidR="00DB0572" w:rsidRDefault="00DB0572" w:rsidP="00DB51C0">
                      <w:pPr>
                        <w:jc w:val="center"/>
                        <w:rPr>
                          <w:b/>
                          <w:sz w:val="36"/>
                        </w:rPr>
                      </w:pPr>
                    </w:p>
                    <w:p w14:paraId="5B8C546A" w14:textId="77777777" w:rsidR="00DB0572" w:rsidRDefault="00DB0572" w:rsidP="00DB51C0">
                      <w:pPr>
                        <w:jc w:val="center"/>
                        <w:rPr>
                          <w:b/>
                          <w:sz w:val="36"/>
                        </w:rPr>
                      </w:pPr>
                      <w:r>
                        <w:rPr>
                          <w:b/>
                          <w:sz w:val="36"/>
                        </w:rPr>
                        <w:t xml:space="preserve">INDOOR AIR QUALITY ASSESSMENT </w:t>
                      </w:r>
                    </w:p>
                    <w:p w14:paraId="455E19AA" w14:textId="77777777" w:rsidR="00DB0572" w:rsidRPr="004027AB" w:rsidRDefault="00DB0572" w:rsidP="00DB51C0">
                      <w:pPr>
                        <w:jc w:val="center"/>
                        <w:rPr>
                          <w:b/>
                          <w:sz w:val="28"/>
                        </w:rPr>
                      </w:pPr>
                    </w:p>
                    <w:p w14:paraId="460B6380" w14:textId="77777777" w:rsidR="00DB0572" w:rsidRDefault="00DB0572" w:rsidP="00DB51C0">
                      <w:pPr>
                        <w:jc w:val="center"/>
                        <w:rPr>
                          <w:b/>
                          <w:sz w:val="28"/>
                        </w:rPr>
                      </w:pPr>
                    </w:p>
                    <w:p w14:paraId="6825A1B5" w14:textId="10A88655" w:rsidR="00DB0572" w:rsidRPr="00660F09" w:rsidRDefault="00DB0572" w:rsidP="00053863">
                      <w:pPr>
                        <w:jc w:val="center"/>
                        <w:rPr>
                          <w:b/>
                          <w:bCs/>
                          <w:sz w:val="28"/>
                          <w:szCs w:val="28"/>
                        </w:rPr>
                      </w:pPr>
                      <w:r w:rsidRPr="00660F09">
                        <w:rPr>
                          <w:b/>
                          <w:bCs/>
                          <w:sz w:val="28"/>
                          <w:szCs w:val="28"/>
                        </w:rPr>
                        <w:t>MBTA Engineering Building</w:t>
                      </w:r>
                    </w:p>
                    <w:p w14:paraId="2A792758" w14:textId="77777777" w:rsidR="00D11812" w:rsidRPr="00660F09" w:rsidRDefault="00D11812" w:rsidP="00D11812">
                      <w:pPr>
                        <w:jc w:val="center"/>
                        <w:rPr>
                          <w:b/>
                          <w:bCs/>
                          <w:sz w:val="28"/>
                          <w:szCs w:val="28"/>
                        </w:rPr>
                      </w:pPr>
                      <w:r w:rsidRPr="00660F09">
                        <w:rPr>
                          <w:b/>
                          <w:bCs/>
                          <w:sz w:val="28"/>
                          <w:szCs w:val="28"/>
                        </w:rPr>
                        <w:t>Buildings 2 and 3</w:t>
                      </w:r>
                    </w:p>
                    <w:p w14:paraId="57396B2F" w14:textId="03E5D22B" w:rsidR="00DB0572" w:rsidRPr="00660F09" w:rsidRDefault="00DB0572" w:rsidP="00053863">
                      <w:pPr>
                        <w:jc w:val="center"/>
                        <w:rPr>
                          <w:b/>
                          <w:bCs/>
                          <w:sz w:val="28"/>
                          <w:szCs w:val="28"/>
                        </w:rPr>
                      </w:pPr>
                      <w:r w:rsidRPr="00660F09">
                        <w:rPr>
                          <w:b/>
                          <w:bCs/>
                          <w:sz w:val="28"/>
                          <w:szCs w:val="28"/>
                        </w:rPr>
                        <w:t>21 Arlington Ave</w:t>
                      </w:r>
                      <w:r>
                        <w:rPr>
                          <w:b/>
                          <w:bCs/>
                          <w:sz w:val="28"/>
                          <w:szCs w:val="28"/>
                        </w:rPr>
                        <w:t>.</w:t>
                      </w:r>
                    </w:p>
                    <w:p w14:paraId="144797CC" w14:textId="718EC15C" w:rsidR="00DB0572" w:rsidRPr="00053863" w:rsidRDefault="00DB0572" w:rsidP="00053863">
                      <w:pPr>
                        <w:jc w:val="center"/>
                        <w:rPr>
                          <w:b/>
                          <w:bCs/>
                          <w:sz w:val="28"/>
                          <w:szCs w:val="28"/>
                        </w:rPr>
                      </w:pPr>
                      <w:r w:rsidRPr="00660F09">
                        <w:rPr>
                          <w:b/>
                          <w:bCs/>
                          <w:sz w:val="28"/>
                          <w:szCs w:val="28"/>
                        </w:rPr>
                        <w:t>Charlestown, MA</w:t>
                      </w:r>
                    </w:p>
                    <w:p w14:paraId="23BBEF22" w14:textId="77777777" w:rsidR="00DB0572" w:rsidRDefault="00DB0572" w:rsidP="00DB51C0">
                      <w:pPr>
                        <w:jc w:val="center"/>
                      </w:pPr>
                    </w:p>
                    <w:p w14:paraId="7BD1A80A" w14:textId="0A31361C" w:rsidR="00DB0572" w:rsidRDefault="00DB0572" w:rsidP="00DB51C0">
                      <w:pPr>
                        <w:jc w:val="center"/>
                      </w:pPr>
                    </w:p>
                    <w:p w14:paraId="35288CC8" w14:textId="3238B480" w:rsidR="00DB0572" w:rsidRDefault="00DB0572" w:rsidP="00DB51C0">
                      <w:pPr>
                        <w:jc w:val="center"/>
                      </w:pPr>
                      <w:r>
                        <w:rPr>
                          <w:noProof/>
                        </w:rPr>
                        <w:drawing>
                          <wp:inline distT="0" distB="0" distL="0" distR="0" wp14:anchorId="2A61CD60" wp14:editId="41AF79F0">
                            <wp:extent cx="4389120" cy="3291840"/>
                            <wp:effectExtent l="0" t="0" r="0" b="3810"/>
                            <wp:docPr id="6" name="Picture 6" descr="exterior of building 2 of the MBTA Engineering complex at 21 Arlington Ave in Charlestown, Bo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xterior of building 2 of the MBTA Engineering complex at 21 Arlington Ave in Charlestown, Bost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FADA5F3" w14:textId="32F02874" w:rsidR="00DB0572" w:rsidRDefault="00DB0572" w:rsidP="00DB51C0">
                      <w:pPr>
                        <w:jc w:val="center"/>
                      </w:pPr>
                    </w:p>
                    <w:p w14:paraId="73C45E8D" w14:textId="77777777" w:rsidR="00DB0572" w:rsidRDefault="00DB0572" w:rsidP="00DB51C0">
                      <w:pPr>
                        <w:jc w:val="center"/>
                      </w:pPr>
                    </w:p>
                    <w:p w14:paraId="4F6C2A0D" w14:textId="1CF55C8C" w:rsidR="00DB0572" w:rsidRDefault="00DB0572" w:rsidP="00DB51C0">
                      <w:pPr>
                        <w:jc w:val="center"/>
                      </w:pPr>
                    </w:p>
                    <w:p w14:paraId="0BEC33F7" w14:textId="7F923AAE" w:rsidR="00963B71" w:rsidRDefault="00963B71" w:rsidP="00DB51C0">
                      <w:pPr>
                        <w:jc w:val="center"/>
                      </w:pPr>
                    </w:p>
                    <w:p w14:paraId="27E22F02" w14:textId="2B3214B4" w:rsidR="00963B71" w:rsidRDefault="00963B71" w:rsidP="00DB51C0">
                      <w:pPr>
                        <w:jc w:val="center"/>
                      </w:pPr>
                    </w:p>
                    <w:p w14:paraId="3B5100FA" w14:textId="77777777" w:rsidR="00963B71" w:rsidRDefault="00963B71" w:rsidP="00DB51C0">
                      <w:pPr>
                        <w:jc w:val="center"/>
                      </w:pPr>
                    </w:p>
                    <w:p w14:paraId="0396250B" w14:textId="77777777" w:rsidR="00DB0572" w:rsidRDefault="00DB0572" w:rsidP="00DB51C0">
                      <w:pPr>
                        <w:jc w:val="center"/>
                      </w:pPr>
                    </w:p>
                    <w:p w14:paraId="3217D530" w14:textId="77777777" w:rsidR="00DB0572" w:rsidRPr="00E23B51" w:rsidRDefault="00DB0572" w:rsidP="00DB51C0">
                      <w:pPr>
                        <w:jc w:val="center"/>
                        <w:rPr>
                          <w:szCs w:val="24"/>
                        </w:rPr>
                      </w:pPr>
                      <w:r w:rsidRPr="00E23B51">
                        <w:rPr>
                          <w:szCs w:val="24"/>
                        </w:rPr>
                        <w:t>Prepared by:</w:t>
                      </w:r>
                    </w:p>
                    <w:p w14:paraId="575A6322" w14:textId="77777777" w:rsidR="00DB0572" w:rsidRPr="00E23B51" w:rsidRDefault="00DB0572" w:rsidP="00DB51C0">
                      <w:pPr>
                        <w:jc w:val="center"/>
                        <w:rPr>
                          <w:szCs w:val="24"/>
                        </w:rPr>
                      </w:pPr>
                      <w:r w:rsidRPr="00E23B51">
                        <w:rPr>
                          <w:szCs w:val="24"/>
                        </w:rPr>
                        <w:t>Massachusetts Department of Public Health</w:t>
                      </w:r>
                    </w:p>
                    <w:p w14:paraId="419A013E" w14:textId="77777777" w:rsidR="00DB0572" w:rsidRPr="00E23B51" w:rsidRDefault="00DB0572" w:rsidP="00DB51C0">
                      <w:pPr>
                        <w:jc w:val="center"/>
                        <w:rPr>
                          <w:szCs w:val="24"/>
                        </w:rPr>
                      </w:pPr>
                      <w:r w:rsidRPr="00E23B51">
                        <w:rPr>
                          <w:szCs w:val="24"/>
                        </w:rPr>
                        <w:t>Bureau of Environmental Health</w:t>
                      </w:r>
                    </w:p>
                    <w:p w14:paraId="4C2E84F5" w14:textId="77777777" w:rsidR="00DB0572" w:rsidRPr="00E23B51" w:rsidRDefault="00DB0572" w:rsidP="00DB51C0">
                      <w:pPr>
                        <w:jc w:val="center"/>
                        <w:rPr>
                          <w:szCs w:val="24"/>
                        </w:rPr>
                      </w:pPr>
                      <w:r w:rsidRPr="00E23B51">
                        <w:rPr>
                          <w:szCs w:val="24"/>
                        </w:rPr>
                        <w:t>Indoor Air Quality Program</w:t>
                      </w:r>
                    </w:p>
                    <w:p w14:paraId="2FAF9840" w14:textId="58D6FFFB" w:rsidR="00DB0572" w:rsidRPr="00E23B51" w:rsidRDefault="00AA075D" w:rsidP="00DB51C0">
                      <w:pPr>
                        <w:jc w:val="center"/>
                        <w:rPr>
                          <w:szCs w:val="24"/>
                        </w:rPr>
                      </w:pPr>
                      <w:r>
                        <w:rPr>
                          <w:szCs w:val="24"/>
                        </w:rPr>
                        <w:t>January 2023</w:t>
                      </w:r>
                    </w:p>
                  </w:txbxContent>
                </v:textbox>
                <w10:anchorlock/>
              </v:shape>
            </w:pict>
          </mc:Fallback>
        </mc:AlternateContent>
      </w:r>
    </w:p>
    <w:p w14:paraId="4167D152" w14:textId="5DF6AAFF" w:rsidR="00B530D3" w:rsidRDefault="00B530D3" w:rsidP="0007568F">
      <w:pPr>
        <w:pStyle w:val="Heading1"/>
      </w:pPr>
      <w:r w:rsidRPr="00B530D3">
        <w:lastRenderedPageBreak/>
        <w:t>B</w:t>
      </w:r>
      <w:r w:rsidR="00475E2F">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14:paraId="1F4B49C8" w14:textId="77777777" w:rsidTr="007154D5">
        <w:trPr>
          <w:jc w:val="center"/>
        </w:trPr>
        <w:tc>
          <w:tcPr>
            <w:tcW w:w="5089" w:type="dxa"/>
            <w:shd w:val="clear" w:color="auto" w:fill="auto"/>
          </w:tcPr>
          <w:p w14:paraId="46D604A4" w14:textId="77777777" w:rsidR="00966B98" w:rsidRPr="00660F09" w:rsidRDefault="00966B98" w:rsidP="00486557">
            <w:pPr>
              <w:tabs>
                <w:tab w:val="left" w:pos="1485"/>
              </w:tabs>
              <w:rPr>
                <w:rStyle w:val="BackgroundBoldedDescriptors"/>
              </w:rPr>
            </w:pPr>
            <w:r w:rsidRPr="00660F09">
              <w:rPr>
                <w:rStyle w:val="BackgroundBoldedDescriptors"/>
              </w:rPr>
              <w:t>Building:</w:t>
            </w:r>
          </w:p>
        </w:tc>
        <w:tc>
          <w:tcPr>
            <w:tcW w:w="4008" w:type="dxa"/>
            <w:shd w:val="clear" w:color="auto" w:fill="auto"/>
          </w:tcPr>
          <w:p w14:paraId="30C50E11" w14:textId="405B2DF0" w:rsidR="00660F09" w:rsidRPr="00660F09" w:rsidRDefault="00660F09" w:rsidP="00660F09">
            <w:pPr>
              <w:tabs>
                <w:tab w:val="left" w:pos="1485"/>
              </w:tabs>
              <w:rPr>
                <w:bCs/>
              </w:rPr>
            </w:pPr>
            <w:r w:rsidRPr="00660F09">
              <w:rPr>
                <w:bCs/>
              </w:rPr>
              <w:t>MBTA Engineering Building</w:t>
            </w:r>
            <w:r w:rsidR="00862F7F">
              <w:rPr>
                <w:bCs/>
              </w:rPr>
              <w:t>,</w:t>
            </w:r>
          </w:p>
          <w:p w14:paraId="1B7CD6DB" w14:textId="08D8C9D3" w:rsidR="00966B98" w:rsidRPr="00660F09" w:rsidRDefault="00660F09" w:rsidP="00660F09">
            <w:pPr>
              <w:tabs>
                <w:tab w:val="left" w:pos="1485"/>
              </w:tabs>
              <w:rPr>
                <w:bCs/>
              </w:rPr>
            </w:pPr>
            <w:r w:rsidRPr="00660F09">
              <w:rPr>
                <w:bCs/>
              </w:rPr>
              <w:t>Buildings 2 and 3</w:t>
            </w:r>
          </w:p>
        </w:tc>
      </w:tr>
      <w:tr w:rsidR="00966B98" w:rsidRPr="005E458D" w14:paraId="1443C507" w14:textId="77777777" w:rsidTr="007154D5">
        <w:trPr>
          <w:jc w:val="center"/>
        </w:trPr>
        <w:tc>
          <w:tcPr>
            <w:tcW w:w="5089" w:type="dxa"/>
            <w:shd w:val="clear" w:color="auto" w:fill="auto"/>
          </w:tcPr>
          <w:p w14:paraId="265A364E" w14:textId="77777777" w:rsidR="00966B98" w:rsidRPr="00660F09" w:rsidRDefault="00966B98" w:rsidP="00486557">
            <w:pPr>
              <w:tabs>
                <w:tab w:val="left" w:pos="1485"/>
              </w:tabs>
              <w:rPr>
                <w:rStyle w:val="BackgroundBoldedDescriptors"/>
              </w:rPr>
            </w:pPr>
            <w:r w:rsidRPr="00660F09">
              <w:rPr>
                <w:rStyle w:val="BackgroundBoldedDescriptors"/>
              </w:rPr>
              <w:t>Address:</w:t>
            </w:r>
          </w:p>
        </w:tc>
        <w:tc>
          <w:tcPr>
            <w:tcW w:w="4008" w:type="dxa"/>
            <w:shd w:val="clear" w:color="auto" w:fill="auto"/>
          </w:tcPr>
          <w:p w14:paraId="6DE20E19" w14:textId="5AB0FFEB" w:rsidR="00966B98" w:rsidRPr="00660F09" w:rsidRDefault="00660F09" w:rsidP="00E62BB3">
            <w:pPr>
              <w:tabs>
                <w:tab w:val="left" w:pos="1485"/>
              </w:tabs>
              <w:rPr>
                <w:bCs/>
              </w:rPr>
            </w:pPr>
            <w:r w:rsidRPr="00660F09">
              <w:rPr>
                <w:bCs/>
              </w:rPr>
              <w:t>21 Arlington Ave. Charlestown, MA</w:t>
            </w:r>
          </w:p>
        </w:tc>
      </w:tr>
      <w:tr w:rsidR="00966B98" w:rsidRPr="005E458D" w14:paraId="022945D0" w14:textId="77777777" w:rsidTr="007154D5">
        <w:trPr>
          <w:jc w:val="center"/>
        </w:trPr>
        <w:tc>
          <w:tcPr>
            <w:tcW w:w="5089" w:type="dxa"/>
            <w:shd w:val="clear" w:color="auto" w:fill="auto"/>
          </w:tcPr>
          <w:p w14:paraId="06EA5F69" w14:textId="77777777" w:rsidR="00966B98" w:rsidRPr="00660F09" w:rsidRDefault="00966B98" w:rsidP="00486557">
            <w:pPr>
              <w:tabs>
                <w:tab w:val="left" w:pos="1485"/>
              </w:tabs>
              <w:rPr>
                <w:rStyle w:val="BackgroundBoldedDescriptors"/>
              </w:rPr>
            </w:pPr>
            <w:r w:rsidRPr="00660F09">
              <w:rPr>
                <w:rStyle w:val="BackgroundBoldedDescriptors"/>
              </w:rPr>
              <w:t>Assessment Requested by:</w:t>
            </w:r>
          </w:p>
        </w:tc>
        <w:tc>
          <w:tcPr>
            <w:tcW w:w="4008" w:type="dxa"/>
            <w:shd w:val="clear" w:color="auto" w:fill="auto"/>
          </w:tcPr>
          <w:p w14:paraId="1C95A7E5" w14:textId="0943E43D" w:rsidR="00660F09" w:rsidRPr="00660F09" w:rsidRDefault="00660F09" w:rsidP="00660F09">
            <w:pPr>
              <w:pStyle w:val="StaffTitleHangingIndent"/>
            </w:pPr>
            <w:bookmarkStart w:id="0" w:name="_Hlk122337806"/>
            <w:r w:rsidRPr="00660F09">
              <w:t xml:space="preserve">Kevin Murphy, CIH, CSP </w:t>
            </w:r>
          </w:p>
          <w:p w14:paraId="685AE5A8" w14:textId="67C36337" w:rsidR="00966B98" w:rsidRPr="00660F09" w:rsidRDefault="00660F09" w:rsidP="00660F09">
            <w:pPr>
              <w:pStyle w:val="StaffTitleHangingIndent"/>
            </w:pPr>
            <w:r w:rsidRPr="00660F09">
              <w:t>MBTA Safety Department</w:t>
            </w:r>
            <w:bookmarkEnd w:id="0"/>
          </w:p>
        </w:tc>
      </w:tr>
      <w:tr w:rsidR="00966B98" w:rsidRPr="005E458D" w14:paraId="7AE0E7A9" w14:textId="77777777" w:rsidTr="007154D5">
        <w:trPr>
          <w:jc w:val="center"/>
        </w:trPr>
        <w:tc>
          <w:tcPr>
            <w:tcW w:w="5089" w:type="dxa"/>
            <w:shd w:val="clear" w:color="auto" w:fill="auto"/>
          </w:tcPr>
          <w:p w14:paraId="0467DFA2" w14:textId="77777777" w:rsidR="00966B98" w:rsidRPr="00660F09" w:rsidRDefault="00966B98" w:rsidP="00486557">
            <w:pPr>
              <w:tabs>
                <w:tab w:val="left" w:pos="1485"/>
              </w:tabs>
              <w:rPr>
                <w:rStyle w:val="BackgroundBoldedDescriptors"/>
              </w:rPr>
            </w:pPr>
            <w:r w:rsidRPr="00660F09">
              <w:rPr>
                <w:rStyle w:val="BackgroundBoldedDescriptors"/>
              </w:rPr>
              <w:t>Reason for Request:</w:t>
            </w:r>
          </w:p>
        </w:tc>
        <w:tc>
          <w:tcPr>
            <w:tcW w:w="4008" w:type="dxa"/>
            <w:shd w:val="clear" w:color="auto" w:fill="auto"/>
          </w:tcPr>
          <w:p w14:paraId="1FFAFDA2" w14:textId="48CD58E9" w:rsidR="00966B98" w:rsidRPr="00660F09" w:rsidRDefault="00660F09" w:rsidP="00DC50C1">
            <w:pPr>
              <w:tabs>
                <w:tab w:val="left" w:pos="1485"/>
              </w:tabs>
              <w:rPr>
                <w:bCs/>
              </w:rPr>
            </w:pPr>
            <w:r w:rsidRPr="00660F09">
              <w:rPr>
                <w:bCs/>
              </w:rPr>
              <w:t>Mold and health concerns, as well as a follow-up to a previous visit</w:t>
            </w:r>
          </w:p>
        </w:tc>
      </w:tr>
      <w:tr w:rsidR="00966B98" w:rsidRPr="005E458D" w14:paraId="39150B05" w14:textId="77777777" w:rsidTr="007154D5">
        <w:trPr>
          <w:jc w:val="center"/>
        </w:trPr>
        <w:tc>
          <w:tcPr>
            <w:tcW w:w="5089" w:type="dxa"/>
            <w:shd w:val="clear" w:color="auto" w:fill="auto"/>
          </w:tcPr>
          <w:p w14:paraId="21243BB7" w14:textId="77777777" w:rsidR="00966B98" w:rsidRPr="00B80DF5" w:rsidRDefault="00966B98" w:rsidP="00486557">
            <w:pPr>
              <w:tabs>
                <w:tab w:val="left" w:pos="1485"/>
              </w:tabs>
              <w:rPr>
                <w:rStyle w:val="BackgroundBoldedDescriptors"/>
              </w:rPr>
            </w:pPr>
            <w:r w:rsidRPr="00B80DF5">
              <w:rPr>
                <w:rStyle w:val="BackgroundBoldedDescriptors"/>
              </w:rPr>
              <w:t>Date of Assessment:</w:t>
            </w:r>
          </w:p>
        </w:tc>
        <w:tc>
          <w:tcPr>
            <w:tcW w:w="4008" w:type="dxa"/>
            <w:shd w:val="clear" w:color="auto" w:fill="auto"/>
          </w:tcPr>
          <w:p w14:paraId="06139A59" w14:textId="3A588F99" w:rsidR="00966B98" w:rsidRPr="00B80DF5" w:rsidRDefault="00B80DF5" w:rsidP="00127952">
            <w:pPr>
              <w:tabs>
                <w:tab w:val="left" w:pos="1485"/>
              </w:tabs>
              <w:rPr>
                <w:bCs/>
              </w:rPr>
            </w:pPr>
            <w:r w:rsidRPr="00B80DF5">
              <w:rPr>
                <w:bCs/>
              </w:rPr>
              <w:t>December 8</w:t>
            </w:r>
            <w:r w:rsidR="008642B2" w:rsidRPr="00B80DF5">
              <w:rPr>
                <w:bCs/>
              </w:rPr>
              <w:t>, 2022</w:t>
            </w:r>
          </w:p>
        </w:tc>
      </w:tr>
      <w:tr w:rsidR="00966B98" w:rsidRPr="005E458D" w14:paraId="36B0F39A" w14:textId="77777777" w:rsidTr="007154D5">
        <w:trPr>
          <w:jc w:val="center"/>
        </w:trPr>
        <w:tc>
          <w:tcPr>
            <w:tcW w:w="5089" w:type="dxa"/>
            <w:shd w:val="clear" w:color="auto" w:fill="auto"/>
          </w:tcPr>
          <w:p w14:paraId="77548B9D" w14:textId="77777777" w:rsidR="00966B98" w:rsidRPr="00660F09" w:rsidRDefault="00966B98" w:rsidP="00486557">
            <w:pPr>
              <w:tabs>
                <w:tab w:val="left" w:pos="1485"/>
              </w:tabs>
              <w:rPr>
                <w:rStyle w:val="BackgroundBoldedDescriptors"/>
              </w:rPr>
            </w:pPr>
            <w:r w:rsidRPr="00660F09">
              <w:rPr>
                <w:rStyle w:val="BackgroundBoldedDescriptors"/>
              </w:rPr>
              <w:t>Massachusetts Department of Public Health/Bureau of Environmental Health (MDPH/BEH) Staff Conducting Assessment:</w:t>
            </w:r>
          </w:p>
        </w:tc>
        <w:tc>
          <w:tcPr>
            <w:tcW w:w="4008" w:type="dxa"/>
            <w:shd w:val="clear" w:color="auto" w:fill="auto"/>
          </w:tcPr>
          <w:p w14:paraId="49C35DC9" w14:textId="77777777" w:rsidR="00475E2F" w:rsidRDefault="00863A05" w:rsidP="00660F09">
            <w:pPr>
              <w:pStyle w:val="StaffTitleHangingIndent"/>
              <w:rPr>
                <w:bCs/>
              </w:rPr>
            </w:pPr>
            <w:r w:rsidRPr="00660F09">
              <w:rPr>
                <w:bCs/>
              </w:rPr>
              <w:t>Ruth Alfasso</w:t>
            </w:r>
            <w:r w:rsidR="00E23ED1" w:rsidRPr="00660F09">
              <w:rPr>
                <w:bCs/>
              </w:rPr>
              <w:t>, Environmental</w:t>
            </w:r>
          </w:p>
          <w:p w14:paraId="09419C04" w14:textId="77777777" w:rsidR="00475E2F" w:rsidRDefault="00863A05" w:rsidP="00660F09">
            <w:pPr>
              <w:pStyle w:val="StaffTitleHangingIndent"/>
              <w:rPr>
                <w:bCs/>
              </w:rPr>
            </w:pPr>
            <w:r w:rsidRPr="00660F09">
              <w:rPr>
                <w:bCs/>
              </w:rPr>
              <w:t>Engineer</w:t>
            </w:r>
            <w:r w:rsidR="00C91EE7" w:rsidRPr="00660F09">
              <w:rPr>
                <w:bCs/>
              </w:rPr>
              <w:t>/Inspector</w:t>
            </w:r>
            <w:r w:rsidR="00127952" w:rsidRPr="00660F09">
              <w:rPr>
                <w:bCs/>
              </w:rPr>
              <w:t xml:space="preserve">, </w:t>
            </w:r>
            <w:r w:rsidR="00660F09" w:rsidRPr="00660F09">
              <w:rPr>
                <w:bCs/>
              </w:rPr>
              <w:t>and Michael</w:t>
            </w:r>
          </w:p>
          <w:p w14:paraId="02B783BA" w14:textId="77777777" w:rsidR="00475E2F" w:rsidRDefault="00660F09" w:rsidP="00660F09">
            <w:pPr>
              <w:pStyle w:val="StaffTitleHangingIndent"/>
              <w:rPr>
                <w:bCs/>
              </w:rPr>
            </w:pPr>
            <w:r w:rsidRPr="00660F09">
              <w:rPr>
                <w:bCs/>
              </w:rPr>
              <w:t xml:space="preserve">Feeney, Director, </w:t>
            </w:r>
            <w:r w:rsidR="002D54F6" w:rsidRPr="00660F09">
              <w:rPr>
                <w:bCs/>
              </w:rPr>
              <w:t>Indoor Air Quality</w:t>
            </w:r>
          </w:p>
          <w:p w14:paraId="04159154" w14:textId="77777777" w:rsidR="00475E2F" w:rsidRDefault="002D54F6" w:rsidP="00660F09">
            <w:pPr>
              <w:pStyle w:val="StaffTitleHangingIndent"/>
              <w:rPr>
                <w:bCs/>
              </w:rPr>
            </w:pPr>
            <w:r w:rsidRPr="00660F09">
              <w:rPr>
                <w:bCs/>
              </w:rPr>
              <w:t>(</w:t>
            </w:r>
            <w:r w:rsidR="0067520C" w:rsidRPr="00660F09">
              <w:rPr>
                <w:bCs/>
              </w:rPr>
              <w:t>IAQ</w:t>
            </w:r>
            <w:r w:rsidRPr="00660F09">
              <w:rPr>
                <w:bCs/>
              </w:rPr>
              <w:t>)</w:t>
            </w:r>
            <w:r w:rsidR="00966B98" w:rsidRPr="00660F09">
              <w:rPr>
                <w:bCs/>
              </w:rPr>
              <w:t xml:space="preserve"> Program</w:t>
            </w:r>
            <w:r w:rsidR="00660F09" w:rsidRPr="00660F09">
              <w:rPr>
                <w:bCs/>
              </w:rPr>
              <w:t>. They were</w:t>
            </w:r>
          </w:p>
          <w:p w14:paraId="28473A77" w14:textId="77777777" w:rsidR="00475E2F" w:rsidRDefault="00660F09" w:rsidP="00660F09">
            <w:pPr>
              <w:pStyle w:val="StaffTitleHangingIndent"/>
              <w:rPr>
                <w:bCs/>
              </w:rPr>
            </w:pPr>
            <w:r w:rsidRPr="00660F09">
              <w:rPr>
                <w:bCs/>
              </w:rPr>
              <w:t xml:space="preserve">accompanied by </w:t>
            </w:r>
            <w:bookmarkStart w:id="1" w:name="_Hlk122338225"/>
            <w:r w:rsidRPr="00660F09">
              <w:rPr>
                <w:bCs/>
              </w:rPr>
              <w:t xml:space="preserve">Sarah </w:t>
            </w:r>
            <w:proofErr w:type="spellStart"/>
            <w:r w:rsidRPr="00660F09">
              <w:rPr>
                <w:bCs/>
              </w:rPr>
              <w:t>Yiu</w:t>
            </w:r>
            <w:proofErr w:type="spellEnd"/>
            <w:r w:rsidRPr="00660F09">
              <w:rPr>
                <w:bCs/>
              </w:rPr>
              <w:t>, MPH,</w:t>
            </w:r>
          </w:p>
          <w:p w14:paraId="039EABBD" w14:textId="77777777" w:rsidR="00475E2F" w:rsidRDefault="00660F09" w:rsidP="00660F09">
            <w:pPr>
              <w:pStyle w:val="StaffTitleHangingIndent"/>
              <w:rPr>
                <w:bCs/>
              </w:rPr>
            </w:pPr>
            <w:r w:rsidRPr="00660F09">
              <w:rPr>
                <w:bCs/>
              </w:rPr>
              <w:t>Industrial Hygienist, Occupational</w:t>
            </w:r>
          </w:p>
          <w:p w14:paraId="22F7341F" w14:textId="77777777" w:rsidR="00475E2F" w:rsidRDefault="00660F09" w:rsidP="00660F09">
            <w:pPr>
              <w:pStyle w:val="StaffTitleHangingIndent"/>
              <w:rPr>
                <w:bCs/>
              </w:rPr>
            </w:pPr>
            <w:r w:rsidRPr="00660F09">
              <w:rPr>
                <w:bCs/>
              </w:rPr>
              <w:t>Health Surveillance Program (OHSP),</w:t>
            </w:r>
          </w:p>
          <w:p w14:paraId="357077CE" w14:textId="0097613B" w:rsidR="00CA0207" w:rsidRPr="00660F09" w:rsidRDefault="00660F09" w:rsidP="00660F09">
            <w:pPr>
              <w:pStyle w:val="StaffTitleHangingIndent"/>
              <w:rPr>
                <w:bCs/>
              </w:rPr>
            </w:pPr>
            <w:r w:rsidRPr="00660F09">
              <w:rPr>
                <w:bCs/>
              </w:rPr>
              <w:t>MDPH</w:t>
            </w:r>
            <w:bookmarkEnd w:id="1"/>
          </w:p>
        </w:tc>
      </w:tr>
      <w:tr w:rsidR="00966B98" w:rsidRPr="005E458D" w14:paraId="7E611F0B" w14:textId="77777777" w:rsidTr="007154D5">
        <w:trPr>
          <w:trHeight w:val="323"/>
          <w:jc w:val="center"/>
        </w:trPr>
        <w:tc>
          <w:tcPr>
            <w:tcW w:w="5089" w:type="dxa"/>
            <w:shd w:val="clear" w:color="auto" w:fill="auto"/>
          </w:tcPr>
          <w:p w14:paraId="3D7E311D" w14:textId="77777777" w:rsidR="00966B98" w:rsidRPr="00660F09" w:rsidRDefault="00966B98" w:rsidP="00486557">
            <w:pPr>
              <w:tabs>
                <w:tab w:val="left" w:pos="1485"/>
              </w:tabs>
              <w:rPr>
                <w:rStyle w:val="BackgroundBoldedDescriptors"/>
              </w:rPr>
            </w:pPr>
            <w:r w:rsidRPr="00660F09">
              <w:rPr>
                <w:rStyle w:val="BackgroundBoldedDescriptors"/>
              </w:rPr>
              <w:t>Building Description:</w:t>
            </w:r>
          </w:p>
        </w:tc>
        <w:tc>
          <w:tcPr>
            <w:tcW w:w="4008" w:type="dxa"/>
            <w:shd w:val="clear" w:color="auto" w:fill="auto"/>
          </w:tcPr>
          <w:p w14:paraId="2D2EFB08" w14:textId="3E8D765E" w:rsidR="00966B98" w:rsidRPr="00053863" w:rsidRDefault="00660F09" w:rsidP="00127952">
            <w:pPr>
              <w:tabs>
                <w:tab w:val="left" w:pos="1485"/>
              </w:tabs>
              <w:rPr>
                <w:bCs/>
                <w:highlight w:val="yellow"/>
              </w:rPr>
            </w:pPr>
            <w:r w:rsidRPr="00660F09">
              <w:rPr>
                <w:bCs/>
              </w:rPr>
              <w:t xml:space="preserve">This building is a former warehouse converted to 2 floors of office space. It is attached by an open entry to Building </w:t>
            </w:r>
            <w:r w:rsidR="00AC77A0" w:rsidRPr="00660F09">
              <w:rPr>
                <w:bCs/>
              </w:rPr>
              <w:t>3 and</w:t>
            </w:r>
            <w:r w:rsidRPr="00660F09">
              <w:rPr>
                <w:bCs/>
              </w:rPr>
              <w:t xml:space="preserve"> has a basement which is used for utilities.</w:t>
            </w:r>
          </w:p>
        </w:tc>
      </w:tr>
      <w:tr w:rsidR="00966B98" w:rsidRPr="005E458D" w14:paraId="0804809F" w14:textId="77777777" w:rsidTr="007154D5">
        <w:trPr>
          <w:jc w:val="center"/>
        </w:trPr>
        <w:tc>
          <w:tcPr>
            <w:tcW w:w="5089" w:type="dxa"/>
            <w:shd w:val="clear" w:color="auto" w:fill="auto"/>
          </w:tcPr>
          <w:p w14:paraId="6EF0F196" w14:textId="77777777" w:rsidR="00966B98" w:rsidRPr="00B80DF5" w:rsidRDefault="00966B98" w:rsidP="00486557">
            <w:pPr>
              <w:tabs>
                <w:tab w:val="left" w:pos="1485"/>
              </w:tabs>
              <w:rPr>
                <w:rStyle w:val="BackgroundBoldedDescriptors"/>
              </w:rPr>
            </w:pPr>
            <w:r w:rsidRPr="00B80DF5">
              <w:rPr>
                <w:rStyle w:val="BackgroundBoldedDescriptors"/>
              </w:rPr>
              <w:t>Windows:</w:t>
            </w:r>
          </w:p>
        </w:tc>
        <w:tc>
          <w:tcPr>
            <w:tcW w:w="4008" w:type="dxa"/>
            <w:shd w:val="clear" w:color="auto" w:fill="auto"/>
          </w:tcPr>
          <w:p w14:paraId="2C710CCB" w14:textId="30B4243F" w:rsidR="00966B98" w:rsidRPr="00B80DF5" w:rsidRDefault="00B80DF5" w:rsidP="00753693">
            <w:pPr>
              <w:tabs>
                <w:tab w:val="left" w:pos="1485"/>
              </w:tabs>
              <w:rPr>
                <w:bCs/>
              </w:rPr>
            </w:pPr>
            <w:r w:rsidRPr="00B80DF5">
              <w:rPr>
                <w:bCs/>
              </w:rPr>
              <w:t>Originally designed to be o</w:t>
            </w:r>
            <w:r w:rsidR="0073731E" w:rsidRPr="00B80DF5">
              <w:rPr>
                <w:bCs/>
              </w:rPr>
              <w:t>penable</w:t>
            </w:r>
            <w:r w:rsidRPr="00B80DF5">
              <w:rPr>
                <w:bCs/>
              </w:rPr>
              <w:t xml:space="preserve">, </w:t>
            </w:r>
            <w:r w:rsidR="00701656">
              <w:rPr>
                <w:bCs/>
              </w:rPr>
              <w:t>some are not openable due to poor condition.</w:t>
            </w:r>
          </w:p>
        </w:tc>
      </w:tr>
    </w:tbl>
    <w:p w14:paraId="2D257DF2" w14:textId="77777777" w:rsidR="00475E2F" w:rsidRDefault="00475E2F" w:rsidP="00127952">
      <w:pPr>
        <w:pStyle w:val="BodyText10"/>
      </w:pPr>
    </w:p>
    <w:p w14:paraId="00A729C2" w14:textId="19542EB1" w:rsidR="00127952" w:rsidRPr="00127952" w:rsidRDefault="0026316F" w:rsidP="00127952">
      <w:pPr>
        <w:pStyle w:val="BodyText10"/>
      </w:pPr>
      <w:r w:rsidRPr="00B80DF5">
        <w:t>This building was visited by the IAQ program in 201</w:t>
      </w:r>
      <w:r w:rsidR="00B80DF5" w:rsidRPr="00B80DF5">
        <w:t>9</w:t>
      </w:r>
      <w:r w:rsidRPr="00B80DF5">
        <w:t>, and that</w:t>
      </w:r>
      <w:r>
        <w:t xml:space="preserve"> report is available </w:t>
      </w:r>
      <w:r w:rsidR="00376E55">
        <w:t>upon</w:t>
      </w:r>
      <w:r>
        <w:t xml:space="preserve"> request.</w:t>
      </w:r>
    </w:p>
    <w:p w14:paraId="27F9BA50" w14:textId="52CC1DBF" w:rsidR="00F93352" w:rsidRDefault="00F93352" w:rsidP="00F93352">
      <w:pPr>
        <w:pStyle w:val="Heading1"/>
      </w:pPr>
      <w:r>
        <w:t>M</w:t>
      </w:r>
      <w:r w:rsidR="00475E2F">
        <w:t>ETHODS</w:t>
      </w:r>
    </w:p>
    <w:p w14:paraId="326D69CE" w14:textId="77777777" w:rsidR="00F93352" w:rsidRPr="002C2B7C" w:rsidRDefault="00F93352" w:rsidP="00F93352">
      <w:pPr>
        <w:pStyle w:val="BodyText"/>
      </w:pPr>
      <w:r w:rsidRPr="002C2B7C">
        <w:t>Please refer to the IAQ Manual for methods, sampling procedures, and interpretation of results (MDPH, 2015).</w:t>
      </w:r>
    </w:p>
    <w:p w14:paraId="2A80C18B" w14:textId="6F017739" w:rsidR="009F6242" w:rsidRDefault="00475E2F" w:rsidP="009F6242">
      <w:pPr>
        <w:pStyle w:val="Heading1"/>
      </w:pPr>
      <w:r>
        <w:t>RESULTS AND DISCUSSION</w:t>
      </w:r>
    </w:p>
    <w:p w14:paraId="288DA815" w14:textId="21B90C3F" w:rsidR="00991847" w:rsidRPr="005E2E28" w:rsidRDefault="00660F09" w:rsidP="00DB51C0">
      <w:pPr>
        <w:pStyle w:val="BodyText"/>
      </w:pPr>
      <w:r w:rsidRPr="00660F09">
        <w:t>The following is a summary of indoor air testing results (Table 1)</w:t>
      </w:r>
      <w:r w:rsidR="00127952">
        <w:t>:</w:t>
      </w:r>
    </w:p>
    <w:p w14:paraId="5D7600C3" w14:textId="071852C2" w:rsidR="00665B76" w:rsidRPr="00845367" w:rsidRDefault="009F6242" w:rsidP="007154D5">
      <w:pPr>
        <w:pStyle w:val="BodyText"/>
        <w:numPr>
          <w:ilvl w:val="0"/>
          <w:numId w:val="15"/>
        </w:numPr>
        <w:rPr>
          <w:b/>
          <w:bCs/>
        </w:rPr>
      </w:pPr>
      <w:r w:rsidRPr="00845367">
        <w:rPr>
          <w:b/>
          <w:i/>
        </w:rPr>
        <w:lastRenderedPageBreak/>
        <w:t>C</w:t>
      </w:r>
      <w:r w:rsidR="0085418C" w:rsidRPr="00845367">
        <w:rPr>
          <w:b/>
          <w:i/>
        </w:rPr>
        <w:t xml:space="preserve">arbon dioxide </w:t>
      </w:r>
      <w:r w:rsidR="006E4C6E" w:rsidRPr="00845367">
        <w:rPr>
          <w:bCs/>
          <w:iCs/>
        </w:rPr>
        <w:t xml:space="preserve">was </w:t>
      </w:r>
      <w:r w:rsidR="00A858CD" w:rsidRPr="00845367">
        <w:t>below</w:t>
      </w:r>
      <w:r w:rsidR="00127952" w:rsidRPr="00845367">
        <w:t xml:space="preserve"> the </w:t>
      </w:r>
      <w:r w:rsidR="00AD1E76" w:rsidRPr="00845367">
        <w:t xml:space="preserve">MDPH guideline of </w:t>
      </w:r>
      <w:r w:rsidR="0085418C" w:rsidRPr="00845367">
        <w:t xml:space="preserve">800 </w:t>
      </w:r>
      <w:r w:rsidR="00D44936">
        <w:t>parts per million (</w:t>
      </w:r>
      <w:r w:rsidR="0085418C" w:rsidRPr="00845367">
        <w:t>ppm</w:t>
      </w:r>
      <w:r w:rsidR="00D44936">
        <w:t>)</w:t>
      </w:r>
      <w:r w:rsidR="0085418C" w:rsidRPr="00845367">
        <w:t xml:space="preserve"> </w:t>
      </w:r>
      <w:r w:rsidR="00906851" w:rsidRPr="00845367">
        <w:t xml:space="preserve">in </w:t>
      </w:r>
      <w:r w:rsidR="00845367" w:rsidRPr="00845367">
        <w:t>most</w:t>
      </w:r>
      <w:r w:rsidR="00906851" w:rsidRPr="00845367">
        <w:t xml:space="preserve"> areas visited</w:t>
      </w:r>
      <w:r w:rsidR="005278CF">
        <w:t>,</w:t>
      </w:r>
      <w:r w:rsidR="00906851" w:rsidRPr="00845367">
        <w:t xml:space="preserve"> </w:t>
      </w:r>
      <w:r w:rsidR="00FF4228" w:rsidRPr="00845367">
        <w:t xml:space="preserve">indicating </w:t>
      </w:r>
      <w:r w:rsidR="003A5A0D" w:rsidRPr="00845367">
        <w:t>a</w:t>
      </w:r>
      <w:r w:rsidR="00E23ED1" w:rsidRPr="00845367">
        <w:t>dequate fresh air</w:t>
      </w:r>
      <w:r w:rsidR="001F608A" w:rsidRPr="00845367">
        <w:t xml:space="preserve"> in </w:t>
      </w:r>
      <w:r w:rsidR="0073731E" w:rsidRPr="00845367">
        <w:t>the space</w:t>
      </w:r>
      <w:r w:rsidR="00906851" w:rsidRPr="00845367">
        <w:t xml:space="preserve"> for the occupancy.</w:t>
      </w:r>
    </w:p>
    <w:p w14:paraId="1F874E72" w14:textId="2AF97240" w:rsidR="00845367" w:rsidRPr="00845367" w:rsidRDefault="009F6242" w:rsidP="00343D6C">
      <w:pPr>
        <w:pStyle w:val="BodyText"/>
        <w:numPr>
          <w:ilvl w:val="0"/>
          <w:numId w:val="18"/>
        </w:numPr>
        <w:rPr>
          <w:b/>
          <w:bCs/>
        </w:rPr>
      </w:pPr>
      <w:r w:rsidRPr="00845367">
        <w:rPr>
          <w:b/>
          <w:i/>
        </w:rPr>
        <w:t>Temperature</w:t>
      </w:r>
      <w:r w:rsidRPr="00845367">
        <w:t xml:space="preserve"> was </w:t>
      </w:r>
      <w:r w:rsidR="00B47D33" w:rsidRPr="00845367">
        <w:t xml:space="preserve">within or slightly </w:t>
      </w:r>
      <w:r w:rsidR="00845367" w:rsidRPr="00845367">
        <w:t>above</w:t>
      </w:r>
      <w:r w:rsidR="00B47D33" w:rsidRPr="00845367">
        <w:t xml:space="preserve"> the</w:t>
      </w:r>
      <w:r w:rsidR="00C52B52" w:rsidRPr="00845367">
        <w:t xml:space="preserve"> </w:t>
      </w:r>
      <w:r w:rsidR="00991847" w:rsidRPr="00845367">
        <w:t xml:space="preserve">recommended </w:t>
      </w:r>
      <w:r w:rsidR="00B47D33" w:rsidRPr="00845367">
        <w:t xml:space="preserve">comfort </w:t>
      </w:r>
      <w:r w:rsidRPr="00845367">
        <w:t>range of 70°F to 78°F</w:t>
      </w:r>
      <w:r w:rsidR="005D2230" w:rsidRPr="00845367">
        <w:t>.</w:t>
      </w:r>
    </w:p>
    <w:p w14:paraId="31972415" w14:textId="08076A57" w:rsidR="006A7A33" w:rsidRPr="00845367" w:rsidRDefault="00DB51C0" w:rsidP="00343D6C">
      <w:pPr>
        <w:pStyle w:val="BodyText"/>
        <w:numPr>
          <w:ilvl w:val="0"/>
          <w:numId w:val="18"/>
        </w:numPr>
        <w:rPr>
          <w:b/>
          <w:bCs/>
        </w:rPr>
      </w:pPr>
      <w:r w:rsidRPr="00845367">
        <w:rPr>
          <w:b/>
          <w:i/>
        </w:rPr>
        <w:t>Relative h</w:t>
      </w:r>
      <w:r w:rsidR="00991847" w:rsidRPr="00845367">
        <w:rPr>
          <w:b/>
          <w:i/>
        </w:rPr>
        <w:t>umidity</w:t>
      </w:r>
      <w:r w:rsidR="00991847" w:rsidRPr="00845367">
        <w:t xml:space="preserve"> was</w:t>
      </w:r>
      <w:r w:rsidR="00957804" w:rsidRPr="00845367">
        <w:t xml:space="preserve"> </w:t>
      </w:r>
      <w:r w:rsidR="00B47D33" w:rsidRPr="00845367">
        <w:t xml:space="preserve">below </w:t>
      </w:r>
      <w:r w:rsidR="00EA5EF2" w:rsidRPr="00845367">
        <w:t xml:space="preserve">the </w:t>
      </w:r>
      <w:r w:rsidR="008261E3" w:rsidRPr="00845367">
        <w:t>recommended range of 40</w:t>
      </w:r>
      <w:r w:rsidR="00C75B43" w:rsidRPr="00845367">
        <w:t>%</w:t>
      </w:r>
      <w:r w:rsidR="008261E3" w:rsidRPr="00845367">
        <w:t xml:space="preserve"> to 60</w:t>
      </w:r>
      <w:r w:rsidR="00991847" w:rsidRPr="00845367">
        <w:t>%</w:t>
      </w:r>
      <w:r w:rsidR="00B47D33" w:rsidRPr="00845367">
        <w:t xml:space="preserve"> in all areas assessed</w:t>
      </w:r>
      <w:r w:rsidR="005D2230" w:rsidRPr="00845367">
        <w:t>.</w:t>
      </w:r>
    </w:p>
    <w:p w14:paraId="400C86BB" w14:textId="700B6604" w:rsidR="00991847" w:rsidRPr="00321402" w:rsidRDefault="00991847" w:rsidP="00343D6C">
      <w:pPr>
        <w:pStyle w:val="BodyText"/>
        <w:numPr>
          <w:ilvl w:val="0"/>
          <w:numId w:val="18"/>
        </w:numPr>
        <w:rPr>
          <w:b/>
          <w:bCs/>
        </w:rPr>
      </w:pPr>
      <w:r w:rsidRPr="00321402">
        <w:rPr>
          <w:b/>
          <w:i/>
        </w:rPr>
        <w:t>Carbon monoxide</w:t>
      </w:r>
      <w:r w:rsidRPr="00321402">
        <w:t xml:space="preserve"> levels were non-detectable </w:t>
      </w:r>
      <w:r w:rsidR="00957804" w:rsidRPr="00321402">
        <w:t xml:space="preserve">(ND) </w:t>
      </w:r>
      <w:r w:rsidRPr="00321402">
        <w:t xml:space="preserve">in </w:t>
      </w:r>
      <w:r w:rsidR="00B47D33" w:rsidRPr="00321402">
        <w:t>all areas</w:t>
      </w:r>
      <w:r w:rsidRPr="00321402">
        <w:t xml:space="preserve"> </w:t>
      </w:r>
      <w:r w:rsidR="007154D5" w:rsidRPr="00321402">
        <w:t>assessed</w:t>
      </w:r>
      <w:r w:rsidR="00C4264C" w:rsidRPr="00321402">
        <w:t>.</w:t>
      </w:r>
    </w:p>
    <w:p w14:paraId="3B999916" w14:textId="6D1494CF" w:rsidR="00665B76" w:rsidRPr="00321402" w:rsidRDefault="00DB51C0" w:rsidP="007154D5">
      <w:pPr>
        <w:pStyle w:val="BodyText"/>
        <w:numPr>
          <w:ilvl w:val="0"/>
          <w:numId w:val="19"/>
        </w:numPr>
        <w:rPr>
          <w:b/>
          <w:bCs/>
        </w:rPr>
      </w:pPr>
      <w:r w:rsidRPr="00321402">
        <w:rPr>
          <w:b/>
          <w:i/>
        </w:rPr>
        <w:t>Fine particulate matter (</w:t>
      </w:r>
      <w:r w:rsidR="00991847" w:rsidRPr="00321402">
        <w:rPr>
          <w:b/>
          <w:i/>
        </w:rPr>
        <w:t>PM2.5</w:t>
      </w:r>
      <w:r w:rsidRPr="00321402">
        <w:rPr>
          <w:b/>
          <w:i/>
        </w:rPr>
        <w:t>)</w:t>
      </w:r>
      <w:r w:rsidR="00991847" w:rsidRPr="00321402">
        <w:rPr>
          <w:b/>
          <w:i/>
        </w:rPr>
        <w:t xml:space="preserve"> </w:t>
      </w:r>
      <w:r w:rsidR="00991847" w:rsidRPr="00321402">
        <w:t xml:space="preserve">concentrations </w:t>
      </w:r>
      <w:r w:rsidR="0072383F" w:rsidRPr="00321402">
        <w:t xml:space="preserve">were </w:t>
      </w:r>
      <w:r w:rsidR="006D4763" w:rsidRPr="00321402">
        <w:t>below</w:t>
      </w:r>
      <w:r w:rsidR="00991847" w:rsidRPr="00321402">
        <w:t xml:space="preserve"> the </w:t>
      </w:r>
      <w:r w:rsidR="003D499E" w:rsidRPr="00321402">
        <w:t>National Ambient Air Quality Standard (</w:t>
      </w:r>
      <w:r w:rsidR="00991847" w:rsidRPr="00321402">
        <w:t>NAAQS</w:t>
      </w:r>
      <w:r w:rsidR="003D499E" w:rsidRPr="00321402">
        <w:t>)</w:t>
      </w:r>
      <w:r w:rsidR="00991847" w:rsidRPr="00321402">
        <w:t xml:space="preserve"> l</w:t>
      </w:r>
      <w:r w:rsidR="00CF52BA" w:rsidRPr="00321402">
        <w:t>evel</w:t>
      </w:r>
      <w:r w:rsidR="00991847" w:rsidRPr="00321402">
        <w:t xml:space="preserve"> of 35 </w:t>
      </w:r>
      <w:proofErr w:type="spellStart"/>
      <w:r w:rsidR="00991847" w:rsidRPr="00321402">
        <w:t>μg</w:t>
      </w:r>
      <w:proofErr w:type="spellEnd"/>
      <w:r w:rsidR="00991847" w:rsidRPr="00321402">
        <w:t>/m</w:t>
      </w:r>
      <w:r w:rsidR="00991847" w:rsidRPr="00321402">
        <w:rPr>
          <w:vertAlign w:val="superscript"/>
        </w:rPr>
        <w:t>3</w:t>
      </w:r>
      <w:r w:rsidR="00845367" w:rsidRPr="00321402">
        <w:t xml:space="preserve"> in all</w:t>
      </w:r>
      <w:r w:rsidR="00A029B2">
        <w:t xml:space="preserve"> areas tested</w:t>
      </w:r>
      <w:r w:rsidR="00845367" w:rsidRPr="00321402">
        <w:t>.</w:t>
      </w:r>
    </w:p>
    <w:p w14:paraId="5581E235" w14:textId="77777777" w:rsidR="000A7830" w:rsidRPr="00845367" w:rsidRDefault="000A7830" w:rsidP="000A7830">
      <w:pPr>
        <w:numPr>
          <w:ilvl w:val="0"/>
          <w:numId w:val="19"/>
        </w:numPr>
        <w:spacing w:line="360" w:lineRule="auto"/>
        <w:rPr>
          <w:b/>
          <w:bCs/>
        </w:rPr>
      </w:pPr>
      <w:r w:rsidRPr="00845367">
        <w:rPr>
          <w:b/>
          <w:i/>
        </w:rPr>
        <w:t>Total volatile organic compounds (</w:t>
      </w:r>
      <w:r w:rsidRPr="000348C4">
        <w:rPr>
          <w:b/>
          <w:i/>
        </w:rPr>
        <w:t>TVOCs)</w:t>
      </w:r>
      <w:r w:rsidRPr="000348C4">
        <w:t xml:space="preserve"> were ND in all areas tested.</w:t>
      </w:r>
    </w:p>
    <w:p w14:paraId="2F5280D4" w14:textId="77777777" w:rsidR="00F85E13" w:rsidRPr="00676A91" w:rsidRDefault="009F6242" w:rsidP="006E6262">
      <w:pPr>
        <w:pStyle w:val="Heading2"/>
      </w:pPr>
      <w:r w:rsidRPr="008E7D87">
        <w:t>Ventilation</w:t>
      </w:r>
    </w:p>
    <w:p w14:paraId="1A153498" w14:textId="7F4ABB0D" w:rsidR="00D7056B" w:rsidRDefault="006E6262" w:rsidP="00B80DF5">
      <w:pPr>
        <w:pStyle w:val="BodyText"/>
      </w:pPr>
      <w:r w:rsidRPr="005E2E28">
        <w:t xml:space="preserve">A heating, </w:t>
      </w:r>
      <w:r w:rsidR="00977F29" w:rsidRPr="005E2E28">
        <w:t>ventilating,</w:t>
      </w:r>
      <w:r w:rsidRPr="005E2E28">
        <w:t xml:space="preserve"> and air conditioning (HVAC) system has several functions.</w:t>
      </w:r>
      <w:r w:rsidR="007D2C35">
        <w:t xml:space="preserve"> </w:t>
      </w:r>
      <w:r w:rsidRPr="005E2E28">
        <w:t>First</w:t>
      </w:r>
      <w:r w:rsidR="00B0255F">
        <w:t>,</w:t>
      </w:r>
      <w:r w:rsidRPr="005E2E28">
        <w:t xml:space="preserve"> it provides heating and, if equipped, cooling.</w:t>
      </w:r>
      <w:r w:rsidR="007D2C35">
        <w:t xml:space="preserve"> </w:t>
      </w:r>
      <w:r w:rsidRPr="005E2E28">
        <w:t>Second, it is a source of fresh air.</w:t>
      </w:r>
      <w:r w:rsidR="007D2C35">
        <w:t xml:space="preserve"> </w:t>
      </w:r>
      <w:r w:rsidRPr="005E2E28">
        <w:t xml:space="preserve">Finally, an HVAC system </w:t>
      </w:r>
      <w:r w:rsidR="001B777E">
        <w:t xml:space="preserve">will dilute and remove </w:t>
      </w:r>
      <w:r w:rsidR="00DB2470">
        <w:t>normally occurring</w:t>
      </w:r>
      <w:r w:rsidRPr="005E2E28">
        <w:t xml:space="preserve"> indoor environmental pollutants by not only introducing fresh air, but </w:t>
      </w:r>
      <w:r w:rsidR="00B0255F">
        <w:t>also</w:t>
      </w:r>
      <w:r w:rsidRPr="005E2E28">
        <w:t xml:space="preserve"> filtering the airstream and ejecting stale air to the outdoors via exhaust ventilation.</w:t>
      </w:r>
      <w:r w:rsidR="007D2C35">
        <w:t xml:space="preserve"> </w:t>
      </w:r>
      <w:r w:rsidRPr="005E2E28">
        <w:t xml:space="preserve">Even if an HVAC system is operating as designed, point sources of respiratory irritation may exist and </w:t>
      </w:r>
      <w:r w:rsidR="00B0255F">
        <w:t>affect</w:t>
      </w:r>
      <w:r w:rsidRPr="005E2E28">
        <w:t xml:space="preserve"> symptoms in sensitive individuals.</w:t>
      </w:r>
      <w:r w:rsidR="007D2C35">
        <w:t xml:space="preserve"> </w:t>
      </w:r>
      <w:r w:rsidRPr="005E2E28">
        <w:t xml:space="preserve">The following analysis examines and identifies components of the HVAC system and likely sources of respiratory irritant/allergen exposure due to water damage, aerosolized </w:t>
      </w:r>
      <w:r w:rsidR="00B87284" w:rsidRPr="005E2E28">
        <w:t>dust,</w:t>
      </w:r>
      <w:r w:rsidRPr="005E2E28">
        <w:t xml:space="preserve"> and/or chemicals found in the indoor environment.</w:t>
      </w:r>
    </w:p>
    <w:p w14:paraId="06149B24" w14:textId="03F34CBD" w:rsidR="004B5369" w:rsidRDefault="0030109C" w:rsidP="004B5369">
      <w:pPr>
        <w:pStyle w:val="BodyText"/>
      </w:pPr>
      <w:r>
        <w:t>The ventilation system should be on and operating to supply fresh air continuously during occupied periods.</w:t>
      </w:r>
      <w:r w:rsidR="00C6074D">
        <w:t xml:space="preserve"> </w:t>
      </w:r>
      <w:r>
        <w:t>Without adequate fresh air supply and removal of stale air, common indoor air pollutants can build up and cause irritation</w:t>
      </w:r>
      <w:r w:rsidR="00B80DF5">
        <w:t>.</w:t>
      </w:r>
    </w:p>
    <w:p w14:paraId="576E848B" w14:textId="187D0DEC" w:rsidR="0045677A" w:rsidRDefault="00AC77A0" w:rsidP="00B80DF5">
      <w:pPr>
        <w:pStyle w:val="BodyText1"/>
      </w:pPr>
      <w:r>
        <w:t>The</w:t>
      </w:r>
      <w:r w:rsidR="00B80DF5">
        <w:t xml:space="preserve"> second floor </w:t>
      </w:r>
      <w:r w:rsidR="00601723">
        <w:t xml:space="preserve">of Building 2 and some areas on both floors of Building 3 </w:t>
      </w:r>
      <w:r w:rsidR="00B80DF5">
        <w:t>have fresh air supplied by ceiling-mounted vents (Picture 1) which likely connect to air handling unit</w:t>
      </w:r>
      <w:r w:rsidR="00601723">
        <w:t>s</w:t>
      </w:r>
      <w:r w:rsidR="00B80DF5">
        <w:t xml:space="preserve"> (AHU</w:t>
      </w:r>
      <w:r w:rsidR="00601723">
        <w:t>s</w:t>
      </w:r>
      <w:r w:rsidR="00B80DF5">
        <w:t>) on the roof. Ceiling-mounted return vents (Picture 2) return air to the HVAC system. No vents were noted on the first floor in Building 2. This HVAC configuration may be a holdover from</w:t>
      </w:r>
      <w:r w:rsidR="00E20067">
        <w:t xml:space="preserve"> the</w:t>
      </w:r>
      <w:r w:rsidR="00B80DF5">
        <w:t xml:space="preserve"> previous use as a warehouse. The warehouse was subsequently divided into two complete floors with no HVAC system installed on the first floor</w:t>
      </w:r>
      <w:r w:rsidR="0045677A">
        <w:t xml:space="preserve"> of Building 2</w:t>
      </w:r>
      <w:r w:rsidR="00B80DF5">
        <w:t>.</w:t>
      </w:r>
    </w:p>
    <w:p w14:paraId="552A51F8" w14:textId="3B4AEA14" w:rsidR="00374FCC" w:rsidRDefault="0045677A" w:rsidP="00B80DF5">
      <w:pPr>
        <w:pStyle w:val="BodyText1"/>
      </w:pPr>
      <w:r>
        <w:lastRenderedPageBreak/>
        <w:t xml:space="preserve">Note that several </w:t>
      </w:r>
      <w:r w:rsidR="00AA075D">
        <w:t>areas on the ceiling of</w:t>
      </w:r>
      <w:r>
        <w:t xml:space="preserve"> the </w:t>
      </w:r>
      <w:r w:rsidR="005C7F04">
        <w:t>second</w:t>
      </w:r>
      <w:r>
        <w:rPr>
          <w:vertAlign w:val="superscript"/>
        </w:rPr>
        <w:t xml:space="preserve"> </w:t>
      </w:r>
      <w:r>
        <w:t xml:space="preserve">floor of Building 2 had metal covers </w:t>
      </w:r>
      <w:r w:rsidR="00042503">
        <w:t>(Picture 3)</w:t>
      </w:r>
      <w:r>
        <w:t xml:space="preserve">, likely covering supply vents. In </w:t>
      </w:r>
      <w:r w:rsidR="00C6074D">
        <w:t>O</w:t>
      </w:r>
      <w:r>
        <w:t xml:space="preserve">ffice 216, there was the sensation of a draft, and many of the ceiling tiles were pushed outwards (Picture </w:t>
      </w:r>
      <w:r w:rsidR="00042503">
        <w:t>3</w:t>
      </w:r>
      <w:r>
        <w:t>). This suggests that the airflow being supplied by AHU is not evenly distributed in the office</w:t>
      </w:r>
      <w:r w:rsidR="00B80DF5">
        <w:t xml:space="preserve"> </w:t>
      </w:r>
      <w:r>
        <w:t xml:space="preserve">and/or that there </w:t>
      </w:r>
      <w:r w:rsidR="00E20067">
        <w:t>is</w:t>
      </w:r>
      <w:r>
        <w:t xml:space="preserve"> an opening </w:t>
      </w:r>
      <w:r w:rsidR="00E20067">
        <w:t xml:space="preserve">from a supply </w:t>
      </w:r>
      <w:r w:rsidR="005C7F04">
        <w:t>duct</w:t>
      </w:r>
      <w:r>
        <w:t xml:space="preserve"> in the ceiling plenum near Office 216. This not only </w:t>
      </w:r>
      <w:r w:rsidR="00E20067">
        <w:t>exacerbates</w:t>
      </w:r>
      <w:r>
        <w:t xml:space="preserve"> </w:t>
      </w:r>
      <w:r w:rsidR="00C743F9">
        <w:t>airflow control</w:t>
      </w:r>
      <w:r>
        <w:t xml:space="preserve"> issues</w:t>
      </w:r>
      <w:r w:rsidR="00374FCC">
        <w:t xml:space="preserve"> </w:t>
      </w:r>
      <w:r>
        <w:t>but can push dust and debris from above the ceiling tiles into occupied space. The vents in this portion of the building should be examined for location and continuity. A good time to do this is while the nearby offices are being renovated, with the ceiling plenum deliberately open to the room.</w:t>
      </w:r>
    </w:p>
    <w:p w14:paraId="6C8271C8" w14:textId="4FB02656" w:rsidR="00E20067" w:rsidRDefault="00374FCC" w:rsidP="0045677A">
      <w:pPr>
        <w:pStyle w:val="BodyText1"/>
      </w:pPr>
      <w:r>
        <w:t>Wherever possible, occupied space should have both a supply vent for fresh air, and a return vent to remove stale air and provide for air</w:t>
      </w:r>
      <w:r w:rsidR="00897F74">
        <w:t xml:space="preserve"> exchange</w:t>
      </w:r>
      <w:r>
        <w:t>. For some offices, the nearest return vents</w:t>
      </w:r>
      <w:r w:rsidR="0045677A">
        <w:t xml:space="preserve"> </w:t>
      </w:r>
      <w:r>
        <w:t>are in the main open area. In such cases, doors should be kept open when occupied, or provided with an undercut for air circulation.</w:t>
      </w:r>
      <w:r w:rsidR="00E20067">
        <w:t xml:space="preserve"> At least one door had a transfer air vent, </w:t>
      </w:r>
      <w:r w:rsidR="00E20067" w:rsidRPr="00E20067">
        <w:t>which is an old method of allowing air movement between areas that is no longer allowed in new buildings due to fire codes.</w:t>
      </w:r>
    </w:p>
    <w:p w14:paraId="53AF9C2D" w14:textId="67A9BF56" w:rsidR="00C743F9" w:rsidRDefault="00B80DF5" w:rsidP="0045677A">
      <w:pPr>
        <w:pStyle w:val="BodyText1"/>
      </w:pPr>
      <w:r>
        <w:t xml:space="preserve">Supplemental heat is provided by steam radiators in areas near the exterior walls. Many areas on both floors had window-mounted air conditioners (WACs, Picture </w:t>
      </w:r>
      <w:r w:rsidR="00042503">
        <w:t>4</w:t>
      </w:r>
      <w:r>
        <w:t xml:space="preserve">) or wall-mounted ductless air conditioners (Picture </w:t>
      </w:r>
      <w:r w:rsidR="00042503">
        <w:t>5</w:t>
      </w:r>
      <w:r>
        <w:t xml:space="preserve">) to provide cooling. </w:t>
      </w:r>
      <w:r w:rsidR="0045677A">
        <w:t xml:space="preserve">Even given the chilly outdoor temperatures, some of the WACs and ductless units were in use (Table 1) indicating that temperature control is an issue in this building. </w:t>
      </w:r>
      <w:r w:rsidR="00C743F9">
        <w:t>One source of excess heat to the building is from solar heating through windows. Shades or blinds in areas along the southern facing walls of the building may reduce heat-related discomfort.</w:t>
      </w:r>
    </w:p>
    <w:p w14:paraId="10793AC2" w14:textId="08983ED8" w:rsidR="00B80DF5" w:rsidRDefault="00B80DF5" w:rsidP="0045677A">
      <w:pPr>
        <w:pStyle w:val="BodyText1"/>
      </w:pPr>
      <w:r>
        <w:t>Windows in some areas were open to provide fresh air. Also note that WACs can be used in the fan-only mode to introduce fresh air even when cooling is not needed.</w:t>
      </w:r>
      <w:r w:rsidR="0045677A">
        <w:t xml:space="preserve"> Ductless ACs do not provide any fresh air, and only recirculate it.</w:t>
      </w:r>
    </w:p>
    <w:p w14:paraId="5FBA24BB" w14:textId="64539588" w:rsidR="0045677A" w:rsidRDefault="00374FCC" w:rsidP="0045677A">
      <w:pPr>
        <w:pStyle w:val="BodyText1"/>
      </w:pPr>
      <w:r>
        <w:t xml:space="preserve">Since there is no supply of fresh air in the lower level of Building 2 and other areas in the building, opening windows and/or the use of WAC in fan-only mode should be encouraged. Occupants report that some windows are in too poor of shape to be readily opened, and examination suggests that some, if opened, would be difficult to close tightly. When windows are opened for fresh air, they should be tightly closed when the room is unoccupied. Occupants should also be aware of weather and outdoor conditions. During heavy rain, or hot, humid </w:t>
      </w:r>
      <w:r>
        <w:lastRenderedPageBreak/>
        <w:t>weather when air conditioning is operating, windows should not be opened as this may lead to condensation and water damage. In addition, this building is located in an area with high traffic of buses and other vehicles, which may be a source of pollutants such as particulates and carbon monoxide.</w:t>
      </w:r>
    </w:p>
    <w:p w14:paraId="4A1E17E7" w14:textId="7105D634" w:rsidR="007B12BE" w:rsidRDefault="00B01025" w:rsidP="004B5369">
      <w:pPr>
        <w:pStyle w:val="BodyText"/>
      </w:pPr>
      <w:r>
        <w:t xml:space="preserve">It is recommended that HVAC systems be re-balanced every five years to ensure adequate air systems function (SMACNA, </w:t>
      </w:r>
      <w:r w:rsidRPr="008460AB">
        <w:t>1994).</w:t>
      </w:r>
      <w:r w:rsidR="00A22C1E">
        <w:t xml:space="preserve"> It is not known when the last time these systems were balanced</w:t>
      </w:r>
      <w:r w:rsidR="000B280D">
        <w:t xml:space="preserve"> or if they are able to be balanced given the current </w:t>
      </w:r>
      <w:r w:rsidR="008C5EC5">
        <w:t xml:space="preserve">condition and </w:t>
      </w:r>
      <w:r w:rsidR="000B280D">
        <w:t>configuration.</w:t>
      </w:r>
    </w:p>
    <w:p w14:paraId="7B21F9EB" w14:textId="7C63A3B5" w:rsidR="004B1D20" w:rsidRDefault="005702C4" w:rsidP="006706ED">
      <w:pPr>
        <w:pStyle w:val="BodyText"/>
      </w:pPr>
      <w:r>
        <w:t>Filters</w:t>
      </w:r>
      <w:r w:rsidR="00374FCC">
        <w:t xml:space="preserve"> on AHU</w:t>
      </w:r>
      <w:r w:rsidR="00155B29">
        <w:t>s</w:t>
      </w:r>
      <w:r w:rsidR="00374FCC">
        <w:t xml:space="preserve"> and other HVAC equipment</w:t>
      </w:r>
      <w:r>
        <w:t xml:space="preserve"> should be changed in accordance with manufacturer's instructions, 2-4 times a year or more often when in a high-pollutant area.</w:t>
      </w:r>
      <w:r w:rsidR="00585286">
        <w:t xml:space="preserve"> </w:t>
      </w:r>
      <w:r w:rsidR="00374FCC">
        <w:t>S</w:t>
      </w:r>
      <w:r w:rsidR="006706ED">
        <w:t>elect filters</w:t>
      </w:r>
      <w:r w:rsidR="00585286">
        <w:t xml:space="preserve"> with the highest minimum </w:t>
      </w:r>
      <w:r w:rsidR="006706ED">
        <w:t>efficiency</w:t>
      </w:r>
      <w:r>
        <w:t xml:space="preserve"> </w:t>
      </w:r>
      <w:r w:rsidR="006706ED">
        <w:t>rating value (MERV) that can be used with the equipment.</w:t>
      </w:r>
      <w:r w:rsidR="006238EA">
        <w:t xml:space="preserve"> Filter efficiency is important in protecting occupants from outdoor pollutants in a high-traffic area.</w:t>
      </w:r>
    </w:p>
    <w:p w14:paraId="4A82D84C" w14:textId="1AFB82B6" w:rsidR="00374FCC" w:rsidRDefault="00374FCC" w:rsidP="006706ED">
      <w:pPr>
        <w:pStyle w:val="BodyText"/>
      </w:pPr>
      <w:r>
        <w:t>WAC</w:t>
      </w:r>
      <w:r w:rsidR="00D44936">
        <w:t>s and</w:t>
      </w:r>
      <w:r>
        <w:t xml:space="preserve"> ductless AC</w:t>
      </w:r>
      <w:r w:rsidR="00D44936">
        <w:t xml:space="preserve"> filters</w:t>
      </w:r>
      <w:r>
        <w:t xml:space="preserve"> should be cleaned or changed in accordance with the manufacturer's instructions</w:t>
      </w:r>
      <w:r w:rsidR="00D44936">
        <w:t xml:space="preserve">, as well as </w:t>
      </w:r>
      <w:r w:rsidR="00D44936" w:rsidRPr="00D44936">
        <w:t xml:space="preserve">portable air purifying equipment with high efficiency particulate </w:t>
      </w:r>
      <w:proofErr w:type="spellStart"/>
      <w:r w:rsidR="00D44936" w:rsidRPr="00D44936">
        <w:t>arrestance</w:t>
      </w:r>
      <w:proofErr w:type="spellEnd"/>
      <w:r w:rsidR="00D44936" w:rsidRPr="00D44936">
        <w:t xml:space="preserve"> (HEPA) filters</w:t>
      </w:r>
      <w:r>
        <w:t>.</w:t>
      </w:r>
    </w:p>
    <w:p w14:paraId="7F87E808" w14:textId="77777777" w:rsidR="00436E4C" w:rsidRPr="00354901" w:rsidRDefault="00436E4C" w:rsidP="00354901">
      <w:pPr>
        <w:pStyle w:val="Heading2"/>
      </w:pPr>
      <w:r w:rsidRPr="00354901">
        <w:t>Microbial/Moisture Concerns</w:t>
      </w:r>
    </w:p>
    <w:p w14:paraId="4D23DDCB" w14:textId="017FF6E0" w:rsidR="00401978" w:rsidRDefault="00F01095" w:rsidP="00F01095">
      <w:pPr>
        <w:pStyle w:val="BodyText10"/>
      </w:pPr>
      <w:r>
        <w:t>The previous visit was prompted by reports of water damage due to steam leakage in the building. Since that time, the steam leaks have been repaired, and most of the water-damaged ceiling tiles moistened due to contact with steam have been replaced. Some w</w:t>
      </w:r>
      <w:r w:rsidR="002E2A6B" w:rsidRPr="006706ED">
        <w:t>ater-damaged ceiling tiles were noted in rooms</w:t>
      </w:r>
      <w:r w:rsidR="00126818" w:rsidRPr="006706ED">
        <w:t xml:space="preserve"> and hallways</w:t>
      </w:r>
      <w:r w:rsidR="00497B63">
        <w:t xml:space="preserve"> </w:t>
      </w:r>
      <w:r w:rsidR="00497B63" w:rsidRPr="00943A5D">
        <w:t xml:space="preserve">(Picture </w:t>
      </w:r>
      <w:r w:rsidR="00943A5D" w:rsidRPr="00943A5D">
        <w:t>6</w:t>
      </w:r>
      <w:r>
        <w:t>, Table 1</w:t>
      </w:r>
      <w:r w:rsidR="00497B63">
        <w:t>)</w:t>
      </w:r>
      <w:r w:rsidR="00126818" w:rsidRPr="006706ED">
        <w:t xml:space="preserve">. </w:t>
      </w:r>
      <w:r>
        <w:t xml:space="preserve">In two areas, ceiling tiles had been removed and </w:t>
      </w:r>
      <w:r w:rsidR="00401978">
        <w:t xml:space="preserve">replaced with a ceiling tile leak diverter (sometimes known as a “kite tile”, Picture </w:t>
      </w:r>
      <w:r w:rsidR="007D649E">
        <w:t>7</w:t>
      </w:r>
      <w:r w:rsidR="00401978">
        <w:t>). These collect water that would moisten ceiling tiles and divert it to a receptacle until the leak can be fixed. Based on the locations of these tiles, the water leak may be from the building envelope/roof at the junction where two parts of the building meet. Roofing and the related flashing should be examined and repaired to stop the leaks. Until the leak is fixed, the collection receptacle</w:t>
      </w:r>
      <w:r w:rsidR="00D104E3">
        <w:t>s</w:t>
      </w:r>
      <w:r w:rsidR="00401978">
        <w:t xml:space="preserve"> should be emptied and cleaned regularly to prevent odors from stagnant water.</w:t>
      </w:r>
    </w:p>
    <w:p w14:paraId="50168154" w14:textId="1698B433" w:rsidR="00401978" w:rsidRPr="00AB5946" w:rsidRDefault="00401978" w:rsidP="00F01095">
      <w:pPr>
        <w:pStyle w:val="BodyText10"/>
      </w:pPr>
      <w:r w:rsidRPr="00AB5946">
        <w:t>Other water-damaged tiles should also be replaced once leaks have been repaired. None of the water-damaged ceiling tiles had dark staining or other indications of mold growth.</w:t>
      </w:r>
    </w:p>
    <w:p w14:paraId="7B45B4E2" w14:textId="16C50DFC" w:rsidR="007D649E" w:rsidRDefault="007D649E" w:rsidP="00F01095">
      <w:pPr>
        <w:pStyle w:val="BodyText10"/>
      </w:pPr>
      <w:r w:rsidRPr="00AB5946">
        <w:lastRenderedPageBreak/>
        <w:t>Water damage to windowsills and paint on both the interior and exterior of the building</w:t>
      </w:r>
      <w:r w:rsidR="00CB769B" w:rsidRPr="00AB5946">
        <w:t>s</w:t>
      </w:r>
      <w:r w:rsidRPr="00AB5946">
        <w:t xml:space="preserve"> w</w:t>
      </w:r>
      <w:r w:rsidR="00CB769B" w:rsidRPr="00AB5946">
        <w:t>ere</w:t>
      </w:r>
      <w:r w:rsidRPr="00AB5946">
        <w:t xml:space="preserve"> also noted (Pictures 8 and 9</w:t>
      </w:r>
      <w:r w:rsidR="003D0E74" w:rsidRPr="00AB5946">
        <w:t xml:space="preserve">). </w:t>
      </w:r>
      <w:r w:rsidR="00CB769B" w:rsidRPr="00AB5946">
        <w:t xml:space="preserve">This indicates that the building envelope is deteriorating, which will allow water entry and continuing water damage. Note that a portion of the exterior of Building 2 </w:t>
      </w:r>
      <w:r w:rsidR="00AB5946" w:rsidRPr="00AB5946">
        <w:t>(Picture 9)</w:t>
      </w:r>
      <w:r w:rsidR="00AB5946">
        <w:t xml:space="preserve"> </w:t>
      </w:r>
      <w:r w:rsidR="00AB5946" w:rsidRPr="00AB5946">
        <w:t xml:space="preserve">appears to be covered with </w:t>
      </w:r>
      <w:r w:rsidR="00D104E3">
        <w:t xml:space="preserve">an </w:t>
      </w:r>
      <w:r w:rsidR="00AB5946" w:rsidRPr="00AB5946">
        <w:t>Exterior Insulation and Finish System (EIFS), which is a type of exterior cladding with multiple layers. Older forms of EIFS, such as those used in the 1980s, were designed to repel water, but often lacked a means to drain or evaporate water that had penetrated through the exterior layers. If not properly installed and meticulously maintained, such systems can allow rainwater to penetrate into the interior of a building (</w:t>
      </w:r>
      <w:proofErr w:type="spellStart"/>
      <w:r w:rsidR="00AB5946" w:rsidRPr="00AB5946">
        <w:t>Lstiburek</w:t>
      </w:r>
      <w:proofErr w:type="spellEnd"/>
      <w:r w:rsidR="00AB5946" w:rsidRPr="00AB5946">
        <w:t>, 2007).</w:t>
      </w:r>
    </w:p>
    <w:p w14:paraId="493226EB" w14:textId="3E4C7EA2" w:rsidR="003E006A" w:rsidRDefault="003E006A" w:rsidP="00F01095">
      <w:pPr>
        <w:pStyle w:val="BodyText10"/>
      </w:pPr>
      <w:r>
        <w:t xml:space="preserve">While a large amount of ivy had been removed from the side of Building 3 since the 2019 visit, ivy was still found clinging to the rear </w:t>
      </w:r>
      <w:r w:rsidR="008A7134">
        <w:t>wall</w:t>
      </w:r>
      <w:r>
        <w:t>. Ivy can damage brick and mortar, making it more likely to leak, and can prevent walls from drying after rain.</w:t>
      </w:r>
    </w:p>
    <w:p w14:paraId="6DF55578" w14:textId="5A894FB3" w:rsidR="00401978" w:rsidRDefault="00FB7051" w:rsidP="00F01095">
      <w:pPr>
        <w:pStyle w:val="BodyText10"/>
      </w:pPr>
      <w:r>
        <w:t xml:space="preserve">Some occupants reported concerns with </w:t>
      </w:r>
      <w:r w:rsidR="00401978">
        <w:t>the condition of the basement</w:t>
      </w:r>
      <w:r w:rsidR="00401978" w:rsidRPr="004C0829">
        <w:t>.</w:t>
      </w:r>
      <w:r w:rsidRPr="004C0829">
        <w:t xml:space="preserve"> </w:t>
      </w:r>
      <w:r w:rsidR="002A5D6E" w:rsidRPr="004C0829">
        <w:t xml:space="preserve">The basement appears to be used for storage and is not considered to be an occupied space. </w:t>
      </w:r>
      <w:r w:rsidR="004C0829">
        <w:t>As mentioned above, i</w:t>
      </w:r>
      <w:r w:rsidR="00534F4F" w:rsidRPr="004C0829">
        <w:t>n the</w:t>
      </w:r>
      <w:r w:rsidR="00534F4F">
        <w:t xml:space="preserve"> past, a steam leak had moistened areas of the basement and first floor. However, s</w:t>
      </w:r>
      <w:r w:rsidR="003D0E74">
        <w:t>ignificant clean-</w:t>
      </w:r>
      <w:r w:rsidR="003D0E74" w:rsidRPr="005A53E6">
        <w:t>up of the basement had occurred recently, and no moldy materials were found at the time of the assessment</w:t>
      </w:r>
      <w:r w:rsidR="00421CD1" w:rsidRPr="005A53E6">
        <w:t xml:space="preserve"> (Pictures 10 and 11).</w:t>
      </w:r>
      <w:r w:rsidR="004C0829" w:rsidRPr="005A53E6">
        <w:t xml:space="preserve"> </w:t>
      </w:r>
      <w:r w:rsidR="00421CD1" w:rsidRPr="005A53E6">
        <w:t>Photos</w:t>
      </w:r>
      <w:r w:rsidR="00421CD1" w:rsidRPr="004C0829">
        <w:t xml:space="preserve"> forwarded to the DPH IAQ Program </w:t>
      </w:r>
      <w:r w:rsidR="002A5D6E" w:rsidRPr="004C0829">
        <w:t xml:space="preserve">by MA Department of Labor Standards (MDLS) </w:t>
      </w:r>
      <w:r w:rsidR="00421CD1" w:rsidRPr="004C0829">
        <w:t xml:space="preserve">appear to depict basement conditions that existed prior to the clean </w:t>
      </w:r>
      <w:r w:rsidR="00421CD1" w:rsidRPr="005A53E6">
        <w:t>out</w:t>
      </w:r>
      <w:r w:rsidR="004C0829" w:rsidRPr="005A53E6">
        <w:t xml:space="preserve"> (Picture 12)</w:t>
      </w:r>
      <w:r w:rsidR="00421CD1" w:rsidRPr="005A53E6">
        <w:t>.</w:t>
      </w:r>
      <w:r w:rsidR="004C0829" w:rsidRPr="005A53E6">
        <w:t xml:space="preserve"> </w:t>
      </w:r>
      <w:r w:rsidR="002A5D6E" w:rsidRPr="005A53E6">
        <w:t>A slight draft of</w:t>
      </w:r>
      <w:r w:rsidR="002A5D6E">
        <w:t xml:space="preserve"> outdoor air </w:t>
      </w:r>
      <w:r w:rsidR="004C0829">
        <w:t>was noted during examination of the</w:t>
      </w:r>
      <w:r w:rsidR="002A5D6E">
        <w:t xml:space="preserve"> basement.</w:t>
      </w:r>
      <w:r w:rsidR="004C0829">
        <w:t xml:space="preserve"> B</w:t>
      </w:r>
      <w:r w:rsidR="002A5D6E">
        <w:t xml:space="preserve">asement air may enter occupied space via </w:t>
      </w:r>
      <w:r w:rsidR="004C0829">
        <w:t>cracks</w:t>
      </w:r>
      <w:r w:rsidR="002A5D6E">
        <w:t xml:space="preserve"> and holes in the interior basement access door.</w:t>
      </w:r>
      <w:r w:rsidR="004C0829">
        <w:t xml:space="preserve"> </w:t>
      </w:r>
      <w:r w:rsidR="002A5D6E">
        <w:t>T</w:t>
      </w:r>
      <w:r w:rsidR="003D0E74">
        <w:t>o minimize the chance of any odors or particulates from the basement entering occupied space, t</w:t>
      </w:r>
      <w:r>
        <w:t xml:space="preserve">he door to this area should be made as </w:t>
      </w:r>
      <w:r w:rsidR="00721693">
        <w:t>airtight</w:t>
      </w:r>
      <w:r>
        <w:t xml:space="preserve"> as possible by repairing the frame around </w:t>
      </w:r>
      <w:r w:rsidRPr="00D53F78">
        <w:t xml:space="preserve">the door and using weatherstripping to close gaps. The </w:t>
      </w:r>
      <w:r w:rsidR="002A5D6E" w:rsidRPr="00D53F78">
        <w:t xml:space="preserve">basement access </w:t>
      </w:r>
      <w:r w:rsidRPr="00D53F78">
        <w:t>door should be kept closed.</w:t>
      </w:r>
      <w:r w:rsidR="004C0829" w:rsidRPr="00D53F78">
        <w:t xml:space="preserve"> </w:t>
      </w:r>
      <w:r w:rsidR="002A5D6E" w:rsidRPr="00D53F78">
        <w:t>A variety of ducts and other opening</w:t>
      </w:r>
      <w:r w:rsidR="004C0829" w:rsidRPr="00D53F78">
        <w:t>s</w:t>
      </w:r>
      <w:r w:rsidR="002A5D6E" w:rsidRPr="00D53F78">
        <w:t xml:space="preserve"> that may be the source of dra</w:t>
      </w:r>
      <w:r w:rsidR="004C0829" w:rsidRPr="00D53F78">
        <w:t>f</w:t>
      </w:r>
      <w:r w:rsidR="002A5D6E" w:rsidRPr="00D53F78">
        <w:t>ts were noted.</w:t>
      </w:r>
      <w:r w:rsidR="004C0829" w:rsidRPr="00D53F78">
        <w:t xml:space="preserve"> </w:t>
      </w:r>
      <w:r w:rsidR="002A5D6E" w:rsidRPr="00D53F78">
        <w:t>All should be permanent sealed with and appropriate, mold-growth resistant material</w:t>
      </w:r>
      <w:r w:rsidR="004C0829" w:rsidRPr="00D53F78">
        <w:t>.</w:t>
      </w:r>
      <w:r w:rsidR="002A5D6E">
        <w:t xml:space="preserve"> </w:t>
      </w:r>
    </w:p>
    <w:p w14:paraId="4CCB1953" w14:textId="689D7ACB" w:rsidR="008750E9" w:rsidRPr="00152212" w:rsidRDefault="00FB7051" w:rsidP="004C0829">
      <w:pPr>
        <w:pStyle w:val="BodyText10"/>
      </w:pPr>
      <w:r>
        <w:t>W</w:t>
      </w:r>
      <w:r w:rsidR="008750E9">
        <w:t>ater cooler</w:t>
      </w:r>
      <w:r>
        <w:t xml:space="preserve">s and small refrigerators were </w:t>
      </w:r>
      <w:r w:rsidR="008750E9">
        <w:t>noted in carpeted area</w:t>
      </w:r>
      <w:r w:rsidR="00D2501C">
        <w:t>s</w:t>
      </w:r>
      <w:r w:rsidR="004C0829">
        <w:t xml:space="preserve"> (Table 1)</w:t>
      </w:r>
      <w:r w:rsidR="008750E9">
        <w:t>. Spills/leaks from water dispensers and refrigerators can moisten carpet, leading to odors and microbial growth if not dried promptly.</w:t>
      </w:r>
      <w:r w:rsidR="0098627A">
        <w:t xml:space="preserve"> Water damage was also noted underneath the sink in the kitchen.</w:t>
      </w:r>
      <w:r w:rsidR="008C5EC5">
        <w:t xml:space="preserve"> The area under sinks can be a moist environment due to leaks and condensation. No porous </w:t>
      </w:r>
      <w:r w:rsidR="008C5EC5">
        <w:lastRenderedPageBreak/>
        <w:t>materials should be stored there to prevent water damage.</w:t>
      </w:r>
      <w:r w:rsidR="004C0829" w:rsidRPr="004C0829">
        <w:t xml:space="preserve"> </w:t>
      </w:r>
      <w:r w:rsidR="004C0829">
        <w:t xml:space="preserve">Condensate drains and pumps from ductless AC units should be monitored </w:t>
      </w:r>
      <w:r w:rsidR="004C0829" w:rsidRPr="00152212">
        <w:t>periodically for leaks and clogs to prevent water damage.</w:t>
      </w:r>
    </w:p>
    <w:p w14:paraId="76069570" w14:textId="52254167" w:rsidR="00FB7051" w:rsidRDefault="00FB7051" w:rsidP="0030109C">
      <w:pPr>
        <w:pStyle w:val="BodyText10"/>
      </w:pPr>
      <w:r w:rsidRPr="00152212">
        <w:t xml:space="preserve">Office plants (Picture </w:t>
      </w:r>
      <w:r w:rsidR="000A54E5" w:rsidRPr="00152212">
        <w:t>1</w:t>
      </w:r>
      <w:r w:rsidR="005A53E6" w:rsidRPr="00152212">
        <w:t>3</w:t>
      </w:r>
      <w:r w:rsidRPr="00152212">
        <w:t>) should</w:t>
      </w:r>
      <w:r>
        <w:t xml:space="preserve"> be kept in good condition, not overwatered</w:t>
      </w:r>
      <w:r w:rsidR="000A54E5">
        <w:t>, and placed on waterproof drip pans</w:t>
      </w:r>
      <w:r>
        <w:t xml:space="preserve"> to prevent water damage and pest issues.</w:t>
      </w:r>
    </w:p>
    <w:p w14:paraId="1CEDBA4B" w14:textId="77777777" w:rsidR="001801F0" w:rsidRDefault="00436E4C" w:rsidP="006E6262">
      <w:pPr>
        <w:pStyle w:val="Heading2"/>
      </w:pPr>
      <w:r w:rsidRPr="006E6262">
        <w:t xml:space="preserve">Other IAQ </w:t>
      </w:r>
      <w:r w:rsidR="001D16B6">
        <w:t>Concer</w:t>
      </w:r>
      <w:r w:rsidR="00810CC7">
        <w:t>n</w:t>
      </w:r>
      <w:r w:rsidR="001D16B6">
        <w:t>s</w:t>
      </w:r>
    </w:p>
    <w:p w14:paraId="677E381E" w14:textId="55396151" w:rsidR="000A7830" w:rsidRDefault="000A7830" w:rsidP="004B1D20">
      <w:pPr>
        <w:pStyle w:val="BodyText10"/>
      </w:pPr>
      <w:r w:rsidRPr="000A7830">
        <w:t>Exposure to low levels of total volatile organic compounds (TVOCs) may produce eye, nose, throat, and/or respiratory irritation in some sensitive individuals. Although no measurable levels of TVOCs were detected, BEH/IAQ staff examined rooms for products containing VOCs. BEH/IAQ staff noted hand sanitizers, cleaning products, dry erase materials</w:t>
      </w:r>
      <w:r w:rsidR="00011346">
        <w:t>, and candles</w:t>
      </w:r>
      <w:r w:rsidRPr="000A7830">
        <w:t xml:space="preserve"> in use within the building</w:t>
      </w:r>
      <w:r w:rsidR="00E04248">
        <w:t xml:space="preserve"> (Table 1)</w:t>
      </w:r>
      <w:r w:rsidRPr="000A7830">
        <w:t>. All of these products have the potential to be irritants to the eyes, nose, throat, and respiratory system of sensitive individuals</w:t>
      </w:r>
      <w:r w:rsidR="00B37738">
        <w:t>.</w:t>
      </w:r>
    </w:p>
    <w:p w14:paraId="4BCA10D4" w14:textId="70636B93" w:rsidR="000A7830" w:rsidRDefault="000A7830" w:rsidP="004B1D20">
      <w:pPr>
        <w:pStyle w:val="BodyText10"/>
      </w:pPr>
      <w:r w:rsidRPr="00FC6BD2">
        <w:t>This building has a kitchen which includes a stove</w:t>
      </w:r>
      <w:r w:rsidR="00FC6BD2">
        <w:t xml:space="preserve"> </w:t>
      </w:r>
      <w:r w:rsidR="00EA4338">
        <w:t>and oven</w:t>
      </w:r>
      <w:r w:rsidRPr="00FC6BD2">
        <w:t>.</w:t>
      </w:r>
      <w:r w:rsidR="00E63BAB">
        <w:t xml:space="preserve"> This room appears to have a </w:t>
      </w:r>
      <w:r w:rsidR="00011346">
        <w:t xml:space="preserve">direct-vented exhaust (Picture </w:t>
      </w:r>
      <w:r w:rsidR="0098627A">
        <w:t>1</w:t>
      </w:r>
      <w:r w:rsidR="00152212">
        <w:t>4</w:t>
      </w:r>
      <w:r w:rsidR="00011346">
        <w:t>)</w:t>
      </w:r>
      <w:r w:rsidR="0098627A">
        <w:t>. A strong</w:t>
      </w:r>
      <w:r w:rsidR="00011346">
        <w:t xml:space="preserve"> odor of food in the room during the assessment</w:t>
      </w:r>
      <w:r w:rsidR="0098627A">
        <w:t xml:space="preserve"> suggests that this vent is not operating</w:t>
      </w:r>
      <w:r w:rsidR="00011346">
        <w:t>. This vent should be on and operating whenever cooking is taking place, particularly if the stove or oven is used</w:t>
      </w:r>
      <w:r w:rsidR="00E04248">
        <w:t>, to remove odors and smoke</w:t>
      </w:r>
      <w:r w:rsidR="00011346">
        <w:t>.</w:t>
      </w:r>
    </w:p>
    <w:p w14:paraId="7A3FBB3D" w14:textId="72CFA539" w:rsidR="00DB0572" w:rsidRPr="005A53E6" w:rsidRDefault="00E653D7" w:rsidP="004B1D20">
      <w:pPr>
        <w:pStyle w:val="BodyText10"/>
      </w:pPr>
      <w:r w:rsidRPr="004C0829">
        <w:t>In some rooms, wall-mounted air purifying system</w:t>
      </w:r>
      <w:r w:rsidR="008163A0" w:rsidRPr="004C0829">
        <w:t xml:space="preserve"> (CID 75K)</w:t>
      </w:r>
      <w:r w:rsidRPr="004C0829">
        <w:t xml:space="preserve"> </w:t>
      </w:r>
      <w:r w:rsidR="002A5D6E" w:rsidRPr="004C0829">
        <w:t>manufactured b</w:t>
      </w:r>
      <w:r w:rsidR="008163A0" w:rsidRPr="004C0829">
        <w:t xml:space="preserve">y AIRPHX </w:t>
      </w:r>
      <w:r w:rsidRPr="004C0829">
        <w:t xml:space="preserve">were </w:t>
      </w:r>
      <w:r w:rsidRPr="00152212">
        <w:t>noted (Picture 1</w:t>
      </w:r>
      <w:r w:rsidR="00152212" w:rsidRPr="00152212">
        <w:t>5</w:t>
      </w:r>
      <w:r w:rsidRPr="00152212">
        <w:t>)</w:t>
      </w:r>
      <w:r w:rsidR="00746DF3" w:rsidRPr="00152212">
        <w:t xml:space="preserve">. </w:t>
      </w:r>
      <w:r w:rsidR="008163A0" w:rsidRPr="00152212">
        <w:t>According</w:t>
      </w:r>
      <w:r w:rsidR="008163A0" w:rsidRPr="005A53E6">
        <w:t xml:space="preserve"> to the company webpage, the </w:t>
      </w:r>
      <w:r w:rsidR="00DE3154" w:rsidRPr="005A53E6">
        <w:t>technology reportedly used by these units is a cold plasma that produces and emits hydrogen peroxide</w:t>
      </w:r>
      <w:r w:rsidR="00C9008D" w:rsidRPr="005A53E6">
        <w:t xml:space="preserve"> (H</w:t>
      </w:r>
      <w:r w:rsidR="00C9008D" w:rsidRPr="005A53E6">
        <w:rPr>
          <w:vertAlign w:val="subscript"/>
        </w:rPr>
        <w:t>2</w:t>
      </w:r>
      <w:r w:rsidR="00C9008D" w:rsidRPr="005A53E6">
        <w:t>O</w:t>
      </w:r>
      <w:r w:rsidR="00C9008D" w:rsidRPr="005A53E6">
        <w:rPr>
          <w:vertAlign w:val="subscript"/>
        </w:rPr>
        <w:t>2</w:t>
      </w:r>
      <w:r w:rsidR="00C9008D" w:rsidRPr="005A53E6">
        <w:t>)</w:t>
      </w:r>
      <w:r w:rsidR="001B2B40" w:rsidRPr="005A53E6">
        <w:t xml:space="preserve">, which is a skin and eye irritant. </w:t>
      </w:r>
      <w:r w:rsidR="008163A0" w:rsidRPr="005A53E6">
        <w:t xml:space="preserve">The Occupational Safety and </w:t>
      </w:r>
      <w:r w:rsidR="004C0829" w:rsidRPr="005A53E6">
        <w:t>Health</w:t>
      </w:r>
      <w:r w:rsidR="008163A0" w:rsidRPr="005A53E6">
        <w:t xml:space="preserve"> Administration </w:t>
      </w:r>
      <w:r w:rsidR="00C9008D" w:rsidRPr="005A53E6">
        <w:t xml:space="preserve">(OSHA) </w:t>
      </w:r>
      <w:r w:rsidR="008163A0" w:rsidRPr="005A53E6">
        <w:t xml:space="preserve">set a </w:t>
      </w:r>
      <w:r w:rsidR="00C9008D" w:rsidRPr="005A53E6">
        <w:t>permissible</w:t>
      </w:r>
      <w:r w:rsidR="008163A0" w:rsidRPr="005A53E6">
        <w:t xml:space="preserve"> exposure limit</w:t>
      </w:r>
      <w:r w:rsidR="0000000B">
        <w:t xml:space="preserve"> (PEL)</w:t>
      </w:r>
      <w:r w:rsidR="008163A0" w:rsidRPr="005A53E6">
        <w:t xml:space="preserve"> of 1 part per million (ppm) over a</w:t>
      </w:r>
      <w:r w:rsidR="004C0829" w:rsidRPr="005A53E6">
        <w:t>n</w:t>
      </w:r>
      <w:r w:rsidR="008163A0" w:rsidRPr="005A53E6">
        <w:t xml:space="preserve"> </w:t>
      </w:r>
      <w:r w:rsidR="00152212" w:rsidRPr="005A53E6">
        <w:t>8-hour</w:t>
      </w:r>
      <w:r w:rsidR="008163A0" w:rsidRPr="005A53E6">
        <w:t xml:space="preserve"> time weighted average (OSHA</w:t>
      </w:r>
      <w:r w:rsidR="005A53E6" w:rsidRPr="005A53E6">
        <w:t>, 2020</w:t>
      </w:r>
      <w:r w:rsidR="008163A0" w:rsidRPr="005A53E6">
        <w:t>)</w:t>
      </w:r>
      <w:r w:rsidR="0000000B">
        <w:rPr>
          <w:rStyle w:val="FootnoteReference"/>
        </w:rPr>
        <w:footnoteReference w:id="1"/>
      </w:r>
      <w:r w:rsidR="008163A0" w:rsidRPr="005A53E6">
        <w:t>.</w:t>
      </w:r>
      <w:r w:rsidR="004C0829" w:rsidRPr="005A53E6">
        <w:t xml:space="preserve"> </w:t>
      </w:r>
      <w:r w:rsidR="00C9008D" w:rsidRPr="005A53E6">
        <w:t>No information concerning the rate of productions of H</w:t>
      </w:r>
      <w:r w:rsidR="00C9008D" w:rsidRPr="005A53E6">
        <w:rPr>
          <w:vertAlign w:val="subscript"/>
        </w:rPr>
        <w:t>2</w:t>
      </w:r>
      <w:r w:rsidR="00C9008D" w:rsidRPr="005A53E6">
        <w:t>O</w:t>
      </w:r>
      <w:r w:rsidR="00C9008D" w:rsidRPr="005A53E6">
        <w:rPr>
          <w:vertAlign w:val="subscript"/>
        </w:rPr>
        <w:t>2</w:t>
      </w:r>
      <w:r w:rsidR="00C9008D" w:rsidRPr="005A53E6">
        <w:t>, ventilation requirements, emergency actions or worker exposure safety information could be located regarding this device.</w:t>
      </w:r>
    </w:p>
    <w:p w14:paraId="6C5CF0AB" w14:textId="3D97E081" w:rsidR="0098627A" w:rsidRDefault="00C9008D" w:rsidP="00381708">
      <w:pPr>
        <w:pStyle w:val="BodyText10"/>
      </w:pPr>
      <w:r w:rsidRPr="0000000B">
        <w:t>In addition, no information is available as to whether H</w:t>
      </w:r>
      <w:r w:rsidRPr="0000000B">
        <w:rPr>
          <w:vertAlign w:val="subscript"/>
        </w:rPr>
        <w:t>2</w:t>
      </w:r>
      <w:r w:rsidRPr="0000000B">
        <w:t>O</w:t>
      </w:r>
      <w:r w:rsidRPr="0000000B">
        <w:rPr>
          <w:vertAlign w:val="subscript"/>
        </w:rPr>
        <w:t>2</w:t>
      </w:r>
      <w:r w:rsidRPr="0000000B">
        <w:t xml:space="preserve"> </w:t>
      </w:r>
      <w:r w:rsidR="00381708" w:rsidRPr="0000000B">
        <w:t xml:space="preserve">can act in a similar fashion as ozone generators to produce </w:t>
      </w:r>
      <w:r w:rsidR="001B2B40" w:rsidRPr="0000000B">
        <w:t>respiratory irrita</w:t>
      </w:r>
      <w:r w:rsidR="0000000B">
        <w:t>tion</w:t>
      </w:r>
      <w:r w:rsidR="001B2B40" w:rsidRPr="0000000B">
        <w:t xml:space="preserve"> </w:t>
      </w:r>
      <w:r w:rsidR="00381708" w:rsidRPr="0000000B">
        <w:t>or possibly inter</w:t>
      </w:r>
      <w:r w:rsidR="001B2B40" w:rsidRPr="0000000B">
        <w:t>act with other airborne constituents to make additional irritating or toxic byproducts</w:t>
      </w:r>
      <w:r w:rsidR="00F67F64" w:rsidRPr="0000000B">
        <w:t xml:space="preserve"> </w:t>
      </w:r>
      <w:r w:rsidR="003E006A" w:rsidRPr="0000000B">
        <w:t>(US EPA, 2003).</w:t>
      </w:r>
      <w:r w:rsidR="004C0829" w:rsidRPr="0000000B">
        <w:t xml:space="preserve"> </w:t>
      </w:r>
      <w:r w:rsidR="00381708" w:rsidRPr="0000000B">
        <w:t>The IAQ Program</w:t>
      </w:r>
      <w:r w:rsidR="004C0829" w:rsidRPr="0000000B">
        <w:t xml:space="preserve"> </w:t>
      </w:r>
      <w:r w:rsidR="00381708" w:rsidRPr="0000000B">
        <w:t xml:space="preserve">recommends not using this device when the building is operating or to </w:t>
      </w:r>
      <w:r w:rsidR="00B33B6E" w:rsidRPr="0000000B">
        <w:t>deactivate</w:t>
      </w:r>
      <w:r w:rsidR="00381708" w:rsidRPr="0000000B">
        <w:t xml:space="preserve"> these devices until further information regarding emissions, efficacy and other recommendations can be located and/or established by an independent device standard setting agency.</w:t>
      </w:r>
    </w:p>
    <w:p w14:paraId="6BF6CAE9" w14:textId="39520C9F" w:rsidR="00AB6CCE" w:rsidRPr="008C5EC5" w:rsidRDefault="00EA1A2C" w:rsidP="00FA376D">
      <w:pPr>
        <w:pStyle w:val="BodyText10"/>
      </w:pPr>
      <w:r>
        <w:lastRenderedPageBreak/>
        <w:t xml:space="preserve">A few areas of the building are being renovated, including new wallboard, new furnishings, and new ventilation </w:t>
      </w:r>
      <w:r w:rsidRPr="00152212">
        <w:t>ducts (Picture 1</w:t>
      </w:r>
      <w:r w:rsidR="00152212" w:rsidRPr="00152212">
        <w:t>6</w:t>
      </w:r>
      <w:r w:rsidRPr="00152212">
        <w:t>). Renovation</w:t>
      </w:r>
      <w:r>
        <w:t xml:space="preserve"> can produce dusts and odors which can migrate into occupied areas if not appropriately mitigated. The guidance in the document “</w:t>
      </w:r>
      <w:hyperlink r:id="rId10" w:history="1">
        <w:r w:rsidRPr="00EA1A2C">
          <w:rPr>
            <w:rStyle w:val="Hyperlink"/>
          </w:rPr>
          <w:t>Construction and renovation generated pollutants in occupied buildings</w:t>
        </w:r>
      </w:hyperlink>
      <w:r>
        <w:t>” should be followed to protect occupants from exposure to renovation pollutants. This includes isolation of the renovation area, use of negative pressure</w:t>
      </w:r>
      <w:r w:rsidR="00FA376D">
        <w:t xml:space="preserve"> to prevent pollutant migration, and communication with occupants regarding </w:t>
      </w:r>
      <w:r w:rsidR="00FA376D" w:rsidRPr="008C5EC5">
        <w:t>activities and schedules.</w:t>
      </w:r>
    </w:p>
    <w:p w14:paraId="404B0637" w14:textId="140E9052" w:rsidR="008C5EC5" w:rsidRDefault="00FA376D" w:rsidP="008C5EC5">
      <w:pPr>
        <w:pStyle w:val="BodyText10"/>
      </w:pPr>
      <w:r w:rsidRPr="008C5EC5">
        <w:t xml:space="preserve">Some areas of the building had carpeting. </w:t>
      </w:r>
      <w:r w:rsidR="008C5EC5" w:rsidRPr="008C5EC5">
        <w:t>Carpets and area rugs should be vacuumed regularly with a HEPA-filter-equipped vacuum cleaner and cleaned annually (or semi-annually in soiled/high traffic areas) in accordance with Institute of Inspection, Cleaning and Restoration Certification (IICRC) recommendations (IICRC, 2012).</w:t>
      </w:r>
    </w:p>
    <w:p w14:paraId="2A6517CC" w14:textId="5DED222F" w:rsidR="004D05AC" w:rsidRPr="00736ECE" w:rsidRDefault="00DF2A15" w:rsidP="008C5EC5">
      <w:pPr>
        <w:pStyle w:val="Heading1"/>
      </w:pPr>
      <w:r w:rsidRPr="007D00B9">
        <w:t>C</w:t>
      </w:r>
      <w:r w:rsidR="00DB2470">
        <w:t>ONCLUSIONS/RECOMMENDATIONS</w:t>
      </w:r>
    </w:p>
    <w:p w14:paraId="034EB14C" w14:textId="7D6C26A4" w:rsidR="005942C5" w:rsidRDefault="008C5EC5" w:rsidP="005942C5">
      <w:pPr>
        <w:pStyle w:val="BodyText"/>
      </w:pPr>
      <w:r w:rsidRPr="008C5EC5">
        <w:t>In view of the findings at the time of the visit, the following recommendations are made. These recommendations are separated into short-term and long-term recommendations that may require planning and capital funds to achieve.</w:t>
      </w:r>
    </w:p>
    <w:p w14:paraId="708677BC" w14:textId="21C9FBEB" w:rsidR="00F67F64" w:rsidRPr="00483E57" w:rsidRDefault="00F67F64" w:rsidP="00F67F64">
      <w:pPr>
        <w:pStyle w:val="Heading2"/>
      </w:pPr>
      <w:r>
        <w:t>Short-term recommendations</w:t>
      </w:r>
    </w:p>
    <w:p w14:paraId="6DE70174" w14:textId="74994CEC" w:rsidR="006C5EB6" w:rsidRPr="00483E57" w:rsidRDefault="006C5EB6" w:rsidP="00F67F64">
      <w:pPr>
        <w:pStyle w:val="Heading3"/>
      </w:pPr>
      <w:r w:rsidRPr="00483E57">
        <w:t>Ventilation recommendations</w:t>
      </w:r>
    </w:p>
    <w:p w14:paraId="1A57EA2A" w14:textId="178F5254" w:rsidR="00CA24D4" w:rsidRDefault="00963131" w:rsidP="00DB0572">
      <w:pPr>
        <w:pStyle w:val="BodyText"/>
        <w:numPr>
          <w:ilvl w:val="0"/>
          <w:numId w:val="7"/>
        </w:numPr>
        <w:ind w:left="720" w:hanging="720"/>
      </w:pPr>
      <w:r w:rsidRPr="00B3062D">
        <w:t>Operate supply</w:t>
      </w:r>
      <w:r w:rsidR="003E487A" w:rsidRPr="00B3062D">
        <w:t xml:space="preserve"> and exhaust</w:t>
      </w:r>
      <w:r w:rsidRPr="00B3062D">
        <w:t xml:space="preserve"> ventilation </w:t>
      </w:r>
      <w:r w:rsidR="001F31DE">
        <w:t xml:space="preserve">where available </w:t>
      </w:r>
      <w:r w:rsidRPr="00B3062D">
        <w:t>in all areas during occupied periods.</w:t>
      </w:r>
      <w:r w:rsidR="00B3062D">
        <w:t xml:space="preserve"> This includes exhaust ventilation in restrooms/</w:t>
      </w:r>
      <w:r w:rsidR="001F31DE">
        <w:t>kitchens</w:t>
      </w:r>
      <w:r w:rsidR="00B3062D">
        <w:t>.</w:t>
      </w:r>
    </w:p>
    <w:p w14:paraId="3B429668" w14:textId="0DC3561C" w:rsidR="00056C1B" w:rsidRDefault="000348C4" w:rsidP="00E444BA">
      <w:pPr>
        <w:pStyle w:val="BodyText"/>
        <w:numPr>
          <w:ilvl w:val="0"/>
          <w:numId w:val="7"/>
        </w:numPr>
        <w:ind w:left="720" w:hanging="720"/>
      </w:pPr>
      <w:r>
        <w:t>Investigate the condition of ductwork</w:t>
      </w:r>
      <w:r w:rsidR="00CF3358">
        <w:t xml:space="preserve">, particularly in and near </w:t>
      </w:r>
      <w:r w:rsidR="003E006A">
        <w:t>R</w:t>
      </w:r>
      <w:r w:rsidR="00CF3358">
        <w:t xml:space="preserve">oom 216 </w:t>
      </w:r>
      <w:r w:rsidR="00056C1B">
        <w:t>to ensure there are no open ducts inside the ceiling plenum.</w:t>
      </w:r>
    </w:p>
    <w:p w14:paraId="3708BA88" w14:textId="38AB49C6" w:rsidR="000348C4" w:rsidRDefault="00056C1B" w:rsidP="00E444BA">
      <w:pPr>
        <w:pStyle w:val="BodyText"/>
        <w:numPr>
          <w:ilvl w:val="0"/>
          <w:numId w:val="7"/>
        </w:numPr>
        <w:ind w:left="720" w:hanging="720"/>
      </w:pPr>
      <w:r>
        <w:t>Unblock covered ducts. If possible, move ducts that are cause drafts or relocate occupants.</w:t>
      </w:r>
    </w:p>
    <w:p w14:paraId="1E3A1616" w14:textId="73137B16" w:rsidR="00056C1B" w:rsidRPr="00B3062D" w:rsidRDefault="00056C1B" w:rsidP="00E444BA">
      <w:pPr>
        <w:pStyle w:val="BodyText"/>
        <w:numPr>
          <w:ilvl w:val="0"/>
          <w:numId w:val="7"/>
        </w:numPr>
        <w:ind w:left="720" w:hanging="720"/>
      </w:pPr>
      <w:r>
        <w:t>If possible, have the HVAC system balanced</w:t>
      </w:r>
      <w:r w:rsidR="003E006A">
        <w:t xml:space="preserve"> in accordance with SMACNA recommendations</w:t>
      </w:r>
      <w:r>
        <w:t>.</w:t>
      </w:r>
    </w:p>
    <w:p w14:paraId="4D3FEBBD" w14:textId="104ABC8C" w:rsidR="00AB6CCE" w:rsidRDefault="00AB6CCE" w:rsidP="00AB6CCE">
      <w:pPr>
        <w:pStyle w:val="BodyText"/>
        <w:numPr>
          <w:ilvl w:val="0"/>
          <w:numId w:val="7"/>
        </w:numPr>
        <w:ind w:left="720" w:hanging="720"/>
      </w:pPr>
      <w:r>
        <w:t xml:space="preserve">Use WAC and openable windows for fresh air, particularly on the first floor of Building 2. Ensure any open windows are closed tightly at the end of the day or when areas/offices </w:t>
      </w:r>
      <w:r>
        <w:lastRenderedPageBreak/>
        <w:t>are unoccupied. Avoid open</w:t>
      </w:r>
      <w:r w:rsidR="003E006A">
        <w:t>ing</w:t>
      </w:r>
      <w:r>
        <w:t xml:space="preserve"> windows </w:t>
      </w:r>
      <w:r w:rsidR="003E006A">
        <w:t xml:space="preserve">during </w:t>
      </w:r>
      <w:r w:rsidR="00202497">
        <w:t xml:space="preserve">freezing conditions, </w:t>
      </w:r>
      <w:r w:rsidR="00510D68">
        <w:t xml:space="preserve">as well as during </w:t>
      </w:r>
      <w:r w:rsidR="003E006A">
        <w:t xml:space="preserve">heavy rain or </w:t>
      </w:r>
      <w:r>
        <w:t>when air conditioning is in use</w:t>
      </w:r>
      <w:r w:rsidR="00202497">
        <w:t>,</w:t>
      </w:r>
      <w:r>
        <w:t xml:space="preserve"> as this may lead to condensation on chilled surfaces.</w:t>
      </w:r>
    </w:p>
    <w:p w14:paraId="174782D4" w14:textId="58D0B11C" w:rsidR="00AC21F4" w:rsidRDefault="00AC21F4" w:rsidP="0096632E">
      <w:pPr>
        <w:pStyle w:val="BodyText"/>
        <w:numPr>
          <w:ilvl w:val="0"/>
          <w:numId w:val="7"/>
        </w:numPr>
        <w:ind w:left="720" w:hanging="720"/>
      </w:pPr>
      <w:r w:rsidRPr="00B3062D">
        <w:t xml:space="preserve">Ensure </w:t>
      </w:r>
      <w:r w:rsidRPr="00483E57">
        <w:t xml:space="preserve">filters are replaced on HVAC units at least twice a year. </w:t>
      </w:r>
      <w:r w:rsidR="00483E57" w:rsidRPr="00483E57">
        <w:t>Use</w:t>
      </w:r>
      <w:r w:rsidR="006706ED" w:rsidRPr="00483E57">
        <w:t xml:space="preserve"> the best quality/highest minimum efficiency reporting value (MERV) rated filters that can be used with current equipment.</w:t>
      </w:r>
      <w:r w:rsidR="00483E57">
        <w:t xml:space="preserve"> If filters are found very soiled when changed, consider changing more frequently.</w:t>
      </w:r>
    </w:p>
    <w:p w14:paraId="592768D2" w14:textId="3AF8976B" w:rsidR="00056C1B" w:rsidRDefault="00056C1B" w:rsidP="0096632E">
      <w:pPr>
        <w:pStyle w:val="BodyText"/>
        <w:numPr>
          <w:ilvl w:val="0"/>
          <w:numId w:val="7"/>
        </w:numPr>
        <w:ind w:left="720" w:hanging="720"/>
      </w:pPr>
      <w:r>
        <w:t>Clean filters on WAC</w:t>
      </w:r>
      <w:r w:rsidR="00A13CD3">
        <w:t>s</w:t>
      </w:r>
      <w:r>
        <w:t xml:space="preserve"> regularly.</w:t>
      </w:r>
    </w:p>
    <w:p w14:paraId="4A12F87C" w14:textId="4BCA69C4" w:rsidR="00AB6CCE" w:rsidRDefault="00AB6CCE" w:rsidP="0096632E">
      <w:pPr>
        <w:pStyle w:val="BodyText"/>
        <w:numPr>
          <w:ilvl w:val="0"/>
          <w:numId w:val="7"/>
        </w:numPr>
        <w:ind w:left="720" w:hanging="720"/>
      </w:pPr>
      <w:r>
        <w:t>Consider installing curtains or blinds in areas where solar heating occurs.</w:t>
      </w:r>
    </w:p>
    <w:p w14:paraId="039CDD7C" w14:textId="5B250590" w:rsidR="00B3062D" w:rsidRPr="00B3062D" w:rsidRDefault="000348C4" w:rsidP="0096632E">
      <w:pPr>
        <w:pStyle w:val="BodyText"/>
        <w:numPr>
          <w:ilvl w:val="0"/>
          <w:numId w:val="7"/>
        </w:numPr>
        <w:ind w:left="720" w:hanging="720"/>
      </w:pPr>
      <w:r>
        <w:t xml:space="preserve">Unplug and remove the AIRPHX units. </w:t>
      </w:r>
      <w:r w:rsidR="00B3062D">
        <w:t>Ensure</w:t>
      </w:r>
      <w:r>
        <w:t xml:space="preserve"> other</w:t>
      </w:r>
      <w:r w:rsidR="00B3062D">
        <w:t xml:space="preserve"> air purifying units used in the building</w:t>
      </w:r>
      <w:r w:rsidR="00483E57">
        <w:t xml:space="preserve"> are maintained in accordance with manufacturer’s instructions, including filter changes.</w:t>
      </w:r>
    </w:p>
    <w:p w14:paraId="1E9FBC7E" w14:textId="5E6D3C38" w:rsidR="006C5EB6" w:rsidRPr="00483E57" w:rsidRDefault="006C5EB6" w:rsidP="00F21D71">
      <w:pPr>
        <w:pStyle w:val="Heading3"/>
      </w:pPr>
      <w:r w:rsidRPr="00483E57">
        <w:t>Water damage recommendations</w:t>
      </w:r>
    </w:p>
    <w:p w14:paraId="43231579" w14:textId="0FEE4239" w:rsidR="00AB6CCE" w:rsidRDefault="00AB6CCE" w:rsidP="00343D6C">
      <w:pPr>
        <w:pStyle w:val="BodyText"/>
        <w:numPr>
          <w:ilvl w:val="0"/>
          <w:numId w:val="7"/>
        </w:numPr>
        <w:ind w:left="720" w:hanging="720"/>
      </w:pPr>
      <w:r>
        <w:t>Investigate the source</w:t>
      </w:r>
      <w:r w:rsidR="008C5EC5">
        <w:t>s</w:t>
      </w:r>
      <w:r>
        <w:t xml:space="preserve"> of leakage that is moistening ceiling tiles, and repair roof/building envelope. Until the leaks are repaired, continue to empty the collection </w:t>
      </w:r>
      <w:r w:rsidR="00376E55">
        <w:t>vessels,</w:t>
      </w:r>
      <w:r>
        <w:t xml:space="preserve"> and keep them clean to prevent odors.</w:t>
      </w:r>
    </w:p>
    <w:p w14:paraId="7FBC9E64" w14:textId="5C022DAC" w:rsidR="00AB6CCE" w:rsidRDefault="00AB6CCE" w:rsidP="00AB6CCE">
      <w:pPr>
        <w:pStyle w:val="BodyText"/>
        <w:numPr>
          <w:ilvl w:val="0"/>
          <w:numId w:val="7"/>
        </w:numPr>
        <w:ind w:left="720" w:hanging="720"/>
      </w:pPr>
      <w:r w:rsidRPr="00483E57">
        <w:t>Replace water-damaged ceiling tiles</w:t>
      </w:r>
      <w:r>
        <w:t xml:space="preserve"> after leaks are repaired</w:t>
      </w:r>
      <w:r w:rsidRPr="00483E57">
        <w:t>.</w:t>
      </w:r>
    </w:p>
    <w:p w14:paraId="671D696C" w14:textId="655C64E6" w:rsidR="00B33B6E" w:rsidRPr="00B33B6E" w:rsidRDefault="00AB6CCE" w:rsidP="00B33B6E">
      <w:pPr>
        <w:pStyle w:val="BodyText"/>
        <w:numPr>
          <w:ilvl w:val="0"/>
          <w:numId w:val="7"/>
        </w:numPr>
        <w:ind w:left="720" w:hanging="720"/>
      </w:pPr>
      <w:r w:rsidRPr="00B33B6E">
        <w:t xml:space="preserve">Ensure the </w:t>
      </w:r>
      <w:r w:rsidR="00F85D72" w:rsidRPr="00B33B6E">
        <w:t xml:space="preserve">interior </w:t>
      </w:r>
      <w:r w:rsidRPr="00B33B6E">
        <w:t xml:space="preserve">basement door and frame are as </w:t>
      </w:r>
      <w:r w:rsidR="00376E55" w:rsidRPr="00B33B6E">
        <w:t>airtight</w:t>
      </w:r>
      <w:r w:rsidRPr="00B33B6E">
        <w:t xml:space="preserve"> as possible, including use of weatherstripping. Keep the door closed.</w:t>
      </w:r>
      <w:r w:rsidR="004C0829" w:rsidRPr="00B33B6E">
        <w:t xml:space="preserve"> </w:t>
      </w:r>
    </w:p>
    <w:p w14:paraId="753023FC" w14:textId="34AFAAFB" w:rsidR="00F85D72" w:rsidRPr="00B33B6E" w:rsidRDefault="00B33B6E" w:rsidP="00B33B6E">
      <w:pPr>
        <w:pStyle w:val="BodyText"/>
        <w:numPr>
          <w:ilvl w:val="0"/>
          <w:numId w:val="7"/>
        </w:numPr>
        <w:ind w:left="720" w:hanging="720"/>
      </w:pPr>
      <w:r w:rsidRPr="00B33B6E">
        <w:t>Permanently seal a</w:t>
      </w:r>
      <w:r w:rsidR="00F85D72" w:rsidRPr="00B33B6E">
        <w:t>ny pipes vents or other openings that exist in the basement on both ends to eliminate outdoor air drafts.</w:t>
      </w:r>
    </w:p>
    <w:p w14:paraId="2A421A48" w14:textId="6EDED221" w:rsidR="003E006A" w:rsidRPr="00B33B6E" w:rsidRDefault="003E006A" w:rsidP="00B33B6E">
      <w:pPr>
        <w:pStyle w:val="BodyText"/>
        <w:numPr>
          <w:ilvl w:val="0"/>
          <w:numId w:val="7"/>
        </w:numPr>
        <w:ind w:left="720" w:hanging="720"/>
      </w:pPr>
      <w:r w:rsidRPr="00B33B6E">
        <w:t>Remove the remaining ivy from the rear wall of Building 3.</w:t>
      </w:r>
    </w:p>
    <w:p w14:paraId="1B680106" w14:textId="652EBC53" w:rsidR="00AB6CCE" w:rsidRPr="00483E57" w:rsidRDefault="00AB6CCE" w:rsidP="00AB6CCE">
      <w:pPr>
        <w:pStyle w:val="BodyText"/>
        <w:numPr>
          <w:ilvl w:val="0"/>
          <w:numId w:val="7"/>
        </w:numPr>
        <w:ind w:left="720" w:hanging="720"/>
      </w:pPr>
      <w:r>
        <w:t>Periodically monitor drains from ductless AC units for clogs and leaks, and repair promptly.</w:t>
      </w:r>
    </w:p>
    <w:p w14:paraId="448D05A1" w14:textId="3120EC0D" w:rsidR="00483E57" w:rsidRDefault="00483E57" w:rsidP="00343D6C">
      <w:pPr>
        <w:pStyle w:val="BodyText"/>
        <w:numPr>
          <w:ilvl w:val="0"/>
          <w:numId w:val="7"/>
        </w:numPr>
        <w:ind w:left="720" w:hanging="720"/>
      </w:pPr>
      <w:r>
        <w:t xml:space="preserve">Consider moving water dispensers and small refrigerators to areas without </w:t>
      </w:r>
      <w:r w:rsidR="00DB2470">
        <w:t>carpeting or</w:t>
      </w:r>
      <w:r>
        <w:t xml:space="preserve"> use a mat underneath.</w:t>
      </w:r>
    </w:p>
    <w:p w14:paraId="2C0F56A2" w14:textId="32A43437" w:rsidR="003E006A" w:rsidRDefault="003E006A" w:rsidP="00343D6C">
      <w:pPr>
        <w:pStyle w:val="BodyText"/>
        <w:numPr>
          <w:ilvl w:val="0"/>
          <w:numId w:val="7"/>
        </w:numPr>
        <w:ind w:left="720" w:hanging="720"/>
      </w:pPr>
      <w:r>
        <w:t>Avoid storing items under sinks. Clean/repair the cabinet under the kitchen sink to remove water-damaged materials.</w:t>
      </w:r>
    </w:p>
    <w:p w14:paraId="6D11A7C9" w14:textId="1C5319CB" w:rsidR="00AB6CCE" w:rsidRPr="00483E57" w:rsidRDefault="00AB6CCE" w:rsidP="00343D6C">
      <w:pPr>
        <w:pStyle w:val="BodyText"/>
        <w:numPr>
          <w:ilvl w:val="0"/>
          <w:numId w:val="7"/>
        </w:numPr>
        <w:ind w:left="720" w:hanging="720"/>
      </w:pPr>
      <w:r>
        <w:t>Keep indoor plants in good condition, avoid overwatering, and ensure they are on waterproof drip trays.</w:t>
      </w:r>
    </w:p>
    <w:p w14:paraId="61481BAC" w14:textId="2CA51F6F" w:rsidR="00FA376D" w:rsidRDefault="00AA5D51" w:rsidP="00FA376D">
      <w:pPr>
        <w:pStyle w:val="Heading3"/>
      </w:pPr>
      <w:r w:rsidRPr="00670ADF">
        <w:lastRenderedPageBreak/>
        <w:t>Other recommendations</w:t>
      </w:r>
    </w:p>
    <w:p w14:paraId="4F65D6C4" w14:textId="16ABC8B8" w:rsidR="00381708" w:rsidRPr="00B33B6E" w:rsidRDefault="00381708" w:rsidP="006238EA">
      <w:pPr>
        <w:pStyle w:val="BodyText"/>
        <w:numPr>
          <w:ilvl w:val="0"/>
          <w:numId w:val="7"/>
        </w:numPr>
        <w:ind w:left="720" w:hanging="720"/>
      </w:pPr>
      <w:r w:rsidRPr="00B33B6E">
        <w:t xml:space="preserve">Discontinue the use of the AIRPHX CID 75K devices when the building is </w:t>
      </w:r>
      <w:r w:rsidRPr="00B33B6E">
        <w:rPr>
          <w:u w:val="single"/>
        </w:rPr>
        <w:t>occupied</w:t>
      </w:r>
      <w:r w:rsidRPr="00B33B6E">
        <w:t xml:space="preserve"> until conditions regarding emissions, use </w:t>
      </w:r>
      <w:r w:rsidR="00F85D72" w:rsidRPr="00B33B6E">
        <w:t xml:space="preserve">in occupied space </w:t>
      </w:r>
      <w:r w:rsidRPr="00B33B6E">
        <w:t>and other health and safety information is established.</w:t>
      </w:r>
    </w:p>
    <w:p w14:paraId="1E009AF0" w14:textId="56211D17" w:rsidR="00FA376D" w:rsidRDefault="00FA376D" w:rsidP="006238EA">
      <w:pPr>
        <w:pStyle w:val="BodyText"/>
        <w:numPr>
          <w:ilvl w:val="0"/>
          <w:numId w:val="7"/>
        </w:numPr>
        <w:ind w:left="720" w:hanging="720"/>
      </w:pPr>
      <w:r>
        <w:t xml:space="preserve">Follow the guidance in </w:t>
      </w:r>
      <w:hyperlink r:id="rId11" w:history="1">
        <w:r w:rsidRPr="002D4BD7">
          <w:rPr>
            <w:rStyle w:val="Hyperlink"/>
          </w:rPr>
          <w:t>https://www.mass.gov/service-details/construction-and-renovation-generated-pollutants-in-occupied-buildings</w:t>
        </w:r>
      </w:hyperlink>
      <w:r>
        <w:t xml:space="preserve"> to reduce the impact of renovation pollutants on occupants.</w:t>
      </w:r>
    </w:p>
    <w:p w14:paraId="1EE526E5" w14:textId="7592DBA1" w:rsidR="006238EA" w:rsidRDefault="006238EA" w:rsidP="006238EA">
      <w:pPr>
        <w:pStyle w:val="BodyText"/>
        <w:numPr>
          <w:ilvl w:val="0"/>
          <w:numId w:val="7"/>
        </w:numPr>
        <w:ind w:left="720" w:hanging="720"/>
      </w:pPr>
      <w:r>
        <w:t>Use VOC-containing products in areas with good ventilation.</w:t>
      </w:r>
    </w:p>
    <w:p w14:paraId="1F075521" w14:textId="6613427B" w:rsidR="00AB6CCE" w:rsidRDefault="00AB6CCE" w:rsidP="006238EA">
      <w:pPr>
        <w:pStyle w:val="BodyText"/>
        <w:numPr>
          <w:ilvl w:val="0"/>
          <w:numId w:val="7"/>
        </w:numPr>
        <w:ind w:left="720" w:hanging="720"/>
      </w:pPr>
      <w:r>
        <w:t>Avoid the use of scented products such as candles.</w:t>
      </w:r>
    </w:p>
    <w:p w14:paraId="2BF5DF57" w14:textId="49B7B9CA" w:rsidR="006238EA" w:rsidRDefault="00AB6CCE" w:rsidP="00AB6CCE">
      <w:pPr>
        <w:pStyle w:val="BodyText"/>
        <w:numPr>
          <w:ilvl w:val="0"/>
          <w:numId w:val="7"/>
        </w:numPr>
        <w:ind w:left="720" w:hanging="720"/>
      </w:pPr>
      <w:r>
        <w:t xml:space="preserve">Keep cooking equipment clean and in good condition to prevent odors, </w:t>
      </w:r>
      <w:r w:rsidR="00376E55">
        <w:t>smoke,</w:t>
      </w:r>
      <w:r>
        <w:t xml:space="preserve"> and pests.</w:t>
      </w:r>
    </w:p>
    <w:p w14:paraId="45C7B038" w14:textId="6E3DC7B5" w:rsidR="00483E57" w:rsidRPr="006238EA" w:rsidRDefault="00483E57" w:rsidP="00AB6CCE">
      <w:pPr>
        <w:pStyle w:val="BodyText"/>
        <w:numPr>
          <w:ilvl w:val="0"/>
          <w:numId w:val="7"/>
        </w:numPr>
        <w:ind w:left="720" w:hanging="720"/>
      </w:pPr>
      <w:r>
        <w:t>C</w:t>
      </w:r>
      <w:r w:rsidRPr="00483E57">
        <w:t>lean</w:t>
      </w:r>
      <w:r>
        <w:t xml:space="preserve"> carpeting</w:t>
      </w:r>
      <w:r w:rsidRPr="00483E57">
        <w:t xml:space="preserve"> frequently in accordance with IICRC recommendations (IICRC, 2012)</w:t>
      </w:r>
      <w:r>
        <w:t xml:space="preserve"> </w:t>
      </w:r>
      <w:r w:rsidRPr="006238EA">
        <w:t>using a HEPA-filter equipped vacuum.</w:t>
      </w:r>
    </w:p>
    <w:p w14:paraId="05CC77CB" w14:textId="46C42226" w:rsidR="000E3EAE" w:rsidRPr="00B3062D" w:rsidRDefault="000E3EAE" w:rsidP="000E3EAE">
      <w:pPr>
        <w:pStyle w:val="BodyText"/>
        <w:numPr>
          <w:ilvl w:val="0"/>
          <w:numId w:val="7"/>
        </w:numPr>
        <w:ind w:left="720" w:hanging="720"/>
      </w:pPr>
      <w:r w:rsidRPr="00B3062D">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w:t>
      </w:r>
      <w:proofErr w:type="spellStart"/>
      <w:r w:rsidRPr="00B3062D">
        <w:t>arrestance</w:t>
      </w:r>
      <w:proofErr w:type="spellEnd"/>
      <w:r w:rsidRPr="00B3062D">
        <w:t xml:space="preserve"> (HEPA) filter equipped vacuum cleaner in conjunction with wet wiping of all surfaces is recommended. Avoid the use of feather dusters. Drinking water during the day can help ease some symptoms associated with a dry environment (throat and sinus irritations).</w:t>
      </w:r>
    </w:p>
    <w:p w14:paraId="06CBDA84" w14:textId="7CC6886E" w:rsidR="007B5977" w:rsidRDefault="007B5977" w:rsidP="00E444BA">
      <w:pPr>
        <w:pStyle w:val="BodyText"/>
        <w:numPr>
          <w:ilvl w:val="0"/>
          <w:numId w:val="7"/>
        </w:numPr>
        <w:ind w:left="720" w:hanging="720"/>
      </w:pPr>
      <w:r w:rsidRPr="00B3062D">
        <w:t>Refer to resource manual and other related IAQ documents located on the MDPH’s website for further building-wide evaluations and advice on maintaining public buildings.</w:t>
      </w:r>
      <w:r w:rsidR="007D2C35" w:rsidRPr="00B3062D">
        <w:t xml:space="preserve"> </w:t>
      </w:r>
      <w:r w:rsidRPr="00B3062D">
        <w:t xml:space="preserve">These documents are available at: </w:t>
      </w:r>
      <w:hyperlink r:id="rId12" w:history="1">
        <w:r w:rsidRPr="00B3062D">
          <w:rPr>
            <w:rStyle w:val="Hyperlink"/>
          </w:rPr>
          <w:t>http://mass.gov/dph/iaq</w:t>
        </w:r>
      </w:hyperlink>
      <w:r w:rsidRPr="00B3062D">
        <w:t>.</w:t>
      </w:r>
    </w:p>
    <w:p w14:paraId="676CDF24" w14:textId="082FB67C" w:rsidR="00F21D71" w:rsidRPr="00343D6C" w:rsidRDefault="00F21D71" w:rsidP="00343D6C">
      <w:pPr>
        <w:pStyle w:val="Heading2"/>
      </w:pPr>
      <w:r w:rsidRPr="00343D6C">
        <w:t>Long-term recommendations</w:t>
      </w:r>
    </w:p>
    <w:p w14:paraId="4ED5D7D9" w14:textId="10B37A77" w:rsidR="00F21D71" w:rsidRDefault="003E006A" w:rsidP="00AD526A">
      <w:pPr>
        <w:pStyle w:val="BodyText"/>
        <w:numPr>
          <w:ilvl w:val="0"/>
          <w:numId w:val="22"/>
        </w:numPr>
        <w:ind w:left="720" w:hanging="720"/>
      </w:pPr>
      <w:r>
        <w:t>Consider a plan to renovate the building envelope on both Buildings, including replacement of damaged windows and repair to siding and flashing to reduce water infiltration.</w:t>
      </w:r>
    </w:p>
    <w:p w14:paraId="506DE712" w14:textId="19CB2C1E" w:rsidR="003E006A" w:rsidRPr="00B3062D" w:rsidRDefault="003E006A" w:rsidP="00AD526A">
      <w:pPr>
        <w:pStyle w:val="BodyText"/>
        <w:numPr>
          <w:ilvl w:val="0"/>
          <w:numId w:val="22"/>
        </w:numPr>
        <w:ind w:left="720" w:hanging="720"/>
      </w:pPr>
      <w:r>
        <w:t>Consider adding supply and return ventilation to the lower floor of Building 2</w:t>
      </w:r>
      <w:r w:rsidR="00343D6C">
        <w:t>.</w:t>
      </w:r>
    </w:p>
    <w:p w14:paraId="558AB48C" w14:textId="5AED12B1" w:rsidR="004D05AC" w:rsidRPr="003D4DE1" w:rsidRDefault="005942C5" w:rsidP="0093560B">
      <w:pPr>
        <w:pStyle w:val="Heading1"/>
      </w:pPr>
      <w:r>
        <w:br w:type="page"/>
      </w:r>
      <w:r w:rsidR="004A28CB">
        <w:lastRenderedPageBreak/>
        <w:t>R</w:t>
      </w:r>
      <w:r w:rsidR="00DB2470">
        <w:t>EFERENCES</w:t>
      </w:r>
    </w:p>
    <w:p w14:paraId="0C7E0E2F" w14:textId="77777777" w:rsidR="00F66044" w:rsidRPr="00F66044" w:rsidRDefault="00F66044" w:rsidP="00F66044">
      <w:pPr>
        <w:spacing w:after="240"/>
        <w:rPr>
          <w:kern w:val="20"/>
          <w:szCs w:val="24"/>
        </w:rPr>
      </w:pPr>
      <w:r w:rsidRPr="00F66044">
        <w:rPr>
          <w:kern w:val="20"/>
          <w:szCs w:val="24"/>
        </w:rPr>
        <w:t>IICRC. 2012. Institute of Inspection, Cleaning and Restoration Certification. Carpet Cleaning: FAQ.</w:t>
      </w:r>
    </w:p>
    <w:p w14:paraId="598B8361" w14:textId="47FD3F8B" w:rsidR="00AB5946" w:rsidRPr="00E55D03" w:rsidRDefault="00AB5946" w:rsidP="00AB5946">
      <w:pPr>
        <w:pStyle w:val="References"/>
      </w:pPr>
      <w:proofErr w:type="spellStart"/>
      <w:r w:rsidRPr="00E55D03">
        <w:t>Lstiburek</w:t>
      </w:r>
      <w:proofErr w:type="spellEnd"/>
      <w:r w:rsidRPr="00E55D03">
        <w:t xml:space="preserve">, Joseph. 2007. “BSD-146: EIFS – Problems and Solutions”. Building Science Corporation. July 11, 2007. Available at: </w:t>
      </w:r>
      <w:hyperlink r:id="rId13" w:history="1">
        <w:r w:rsidRPr="00E55D03">
          <w:rPr>
            <w:rStyle w:val="Hyperlink"/>
          </w:rPr>
          <w:t>https://www.buildingscience.com/documents/digests/bsd-146-eifs-problems-and-solutions</w:t>
        </w:r>
      </w:hyperlink>
    </w:p>
    <w:p w14:paraId="58F439DA" w14:textId="72E555DF" w:rsidR="008A7DD3" w:rsidRDefault="008A4F35" w:rsidP="008A7DD3">
      <w:pPr>
        <w:pStyle w:val="References"/>
      </w:pPr>
      <w:r w:rsidRPr="0045229C">
        <w:t>MDPH.</w:t>
      </w:r>
      <w:r w:rsidR="007D2C35" w:rsidRPr="0045229C">
        <w:t xml:space="preserve"> </w:t>
      </w:r>
      <w:r w:rsidRPr="0045229C">
        <w:t>2015.</w:t>
      </w:r>
      <w:r w:rsidR="007D2C35" w:rsidRPr="0045229C">
        <w:t xml:space="preserve"> </w:t>
      </w:r>
      <w:r w:rsidR="003D084D" w:rsidRPr="0045229C">
        <w:t>Massachusetts Department of Public Health.</w:t>
      </w:r>
      <w:r w:rsidR="007D2C35" w:rsidRPr="0045229C">
        <w:t xml:space="preserve"> </w:t>
      </w:r>
      <w:r w:rsidRPr="0045229C">
        <w:t>Indoor Air Quality Manual: Chapters I-III.</w:t>
      </w:r>
      <w:r w:rsidR="007D2C35" w:rsidRPr="0045229C">
        <w:t xml:space="preserve"> </w:t>
      </w:r>
      <w:r w:rsidRPr="0045229C">
        <w:t xml:space="preserve">Available at: </w:t>
      </w:r>
      <w:hyperlink r:id="rId14" w:history="1">
        <w:r w:rsidR="00C6745E" w:rsidRPr="0045229C">
          <w:rPr>
            <w:rStyle w:val="Hyperlink"/>
          </w:rPr>
          <w:t>https://www.mass.gov/lists/indoor-air-quality-manual-and-appendices</w:t>
        </w:r>
      </w:hyperlink>
      <w:r w:rsidR="00C6745E" w:rsidRPr="0045229C">
        <w:t>.</w:t>
      </w:r>
    </w:p>
    <w:p w14:paraId="631C2EB1" w14:textId="33996F51" w:rsidR="00C9008D" w:rsidRPr="0045229C" w:rsidRDefault="00C9008D" w:rsidP="008A7DD3">
      <w:pPr>
        <w:pStyle w:val="References"/>
      </w:pPr>
      <w:r w:rsidRPr="005A53E6">
        <w:t>OSHA.</w:t>
      </w:r>
      <w:r w:rsidR="004C0829" w:rsidRPr="005A53E6">
        <w:t xml:space="preserve"> </w:t>
      </w:r>
      <w:r w:rsidR="005A53E6">
        <w:t>2020</w:t>
      </w:r>
      <w:r w:rsidRPr="005A53E6">
        <w:t>.</w:t>
      </w:r>
      <w:r w:rsidR="004C0829" w:rsidRPr="005A53E6">
        <w:t xml:space="preserve"> </w:t>
      </w:r>
      <w:r w:rsidRPr="005A53E6">
        <w:t>Hydrogen peroxide.</w:t>
      </w:r>
      <w:r w:rsidR="005A53E6" w:rsidRPr="005A53E6">
        <w:t xml:space="preserve"> OSHA Occupational Chemical Database. Occupational Safety and Health Administration.</w:t>
      </w:r>
      <w:r w:rsidR="004C0829" w:rsidRPr="005A53E6">
        <w:t xml:space="preserve"> </w:t>
      </w:r>
      <w:hyperlink r:id="rId15" w:history="1">
        <w:r w:rsidR="005A53E6" w:rsidRPr="00275177">
          <w:rPr>
            <w:rStyle w:val="Hyperlink"/>
          </w:rPr>
          <w:t>https://www.osha.gov/chemicaldata/630</w:t>
        </w:r>
      </w:hyperlink>
      <w:r w:rsidR="005A53E6">
        <w:t xml:space="preserve">. </w:t>
      </w:r>
      <w:r w:rsidR="005A53E6" w:rsidRPr="005A53E6">
        <w:t>Last Updated 12/31/2020</w:t>
      </w:r>
      <w:r w:rsidR="005A53E6">
        <w:t>.</w:t>
      </w:r>
    </w:p>
    <w:p w14:paraId="46789B2A" w14:textId="597B9408" w:rsidR="003E006A" w:rsidRDefault="00FA3444" w:rsidP="004B3A72">
      <w:pPr>
        <w:pStyle w:val="References"/>
        <w:rPr>
          <w:szCs w:val="24"/>
        </w:rPr>
      </w:pPr>
      <w:r w:rsidRPr="0045229C">
        <w:rPr>
          <w:szCs w:val="24"/>
        </w:rPr>
        <w:t>SMACNA.</w:t>
      </w:r>
      <w:r w:rsidR="007D2C35" w:rsidRPr="0045229C">
        <w:rPr>
          <w:szCs w:val="24"/>
        </w:rPr>
        <w:t xml:space="preserve"> </w:t>
      </w:r>
      <w:r w:rsidRPr="0045229C">
        <w:rPr>
          <w:szCs w:val="24"/>
        </w:rPr>
        <w:t>1994.</w:t>
      </w:r>
      <w:r w:rsidR="007D2C35" w:rsidRPr="0045229C">
        <w:rPr>
          <w:szCs w:val="24"/>
        </w:rPr>
        <w:t xml:space="preserve"> </w:t>
      </w:r>
      <w:r w:rsidRPr="0045229C">
        <w:rPr>
          <w:szCs w:val="24"/>
        </w:rPr>
        <w:t>HVAC Systems Commissioning Manual.</w:t>
      </w:r>
      <w:r w:rsidR="007D2C35" w:rsidRPr="0045229C">
        <w:rPr>
          <w:szCs w:val="24"/>
        </w:rPr>
        <w:t xml:space="preserve"> </w:t>
      </w:r>
      <w:r w:rsidRPr="0045229C">
        <w:rPr>
          <w:szCs w:val="24"/>
        </w:rPr>
        <w:t>1</w:t>
      </w:r>
      <w:r w:rsidRPr="0045229C">
        <w:rPr>
          <w:szCs w:val="24"/>
          <w:vertAlign w:val="superscript"/>
        </w:rPr>
        <w:t>st</w:t>
      </w:r>
      <w:r w:rsidRPr="0045229C">
        <w:rPr>
          <w:szCs w:val="24"/>
        </w:rPr>
        <w:t xml:space="preserve"> ed.</w:t>
      </w:r>
      <w:r w:rsidR="007D2C35" w:rsidRPr="0045229C">
        <w:rPr>
          <w:szCs w:val="24"/>
        </w:rPr>
        <w:t xml:space="preserve"> </w:t>
      </w:r>
      <w:r w:rsidRPr="0045229C">
        <w:rPr>
          <w:szCs w:val="24"/>
        </w:rPr>
        <w:t>Sheet Metal and Air Conditioning Contractors’ National Association, Inc., Chantilly, VA.</w:t>
      </w:r>
    </w:p>
    <w:p w14:paraId="1BE5772C" w14:textId="0D8F3E62" w:rsidR="003E006A" w:rsidRPr="003E006A" w:rsidRDefault="003E006A" w:rsidP="003E006A">
      <w:r w:rsidRPr="003E006A">
        <w:rPr>
          <w:szCs w:val="24"/>
        </w:rPr>
        <w:t xml:space="preserve">US EPA. 2003. “Ozone Generators that are Sold as Air Cleaners: An Assessment of Effectiveness and Health Consequences”. US Environmental Protection Agency, Office of Air and Radiation, Indoor Environments Division, Washington, D.C. </w:t>
      </w:r>
      <w:hyperlink r:id="rId16" w:history="1">
        <w:r w:rsidR="006F458E" w:rsidRPr="004958A9">
          <w:rPr>
            <w:rStyle w:val="Hyperlink"/>
            <w:szCs w:val="24"/>
          </w:rPr>
          <w:t>https://www.epa.gov/indoor-air-quality-iaq/ozone-generators-are-sold-air-cleaners</w:t>
        </w:r>
      </w:hyperlink>
      <w:r w:rsidRPr="003E006A">
        <w:rPr>
          <w:szCs w:val="24"/>
        </w:rPr>
        <w:t xml:space="preserve"> last updated</w:t>
      </w:r>
      <w:r w:rsidRPr="003E006A">
        <w:t xml:space="preserve"> on March 17, 2016</w:t>
      </w:r>
    </w:p>
    <w:p w14:paraId="6B66388A" w14:textId="018AD777" w:rsidR="003E006A" w:rsidRDefault="003E006A" w:rsidP="004B3A72">
      <w:pPr>
        <w:pStyle w:val="References"/>
        <w:rPr>
          <w:szCs w:val="24"/>
        </w:rPr>
        <w:sectPr w:rsidR="003E006A" w:rsidSect="00B0444B">
          <w:footerReference w:type="even" r:id="rId17"/>
          <w:footerReference w:type="default" r:id="rId18"/>
          <w:pgSz w:w="12240" w:h="15840" w:code="1"/>
          <w:pgMar w:top="1440" w:right="1440" w:bottom="1440" w:left="1440" w:header="720" w:footer="720" w:gutter="0"/>
          <w:cols w:space="720"/>
          <w:noEndnote/>
          <w:titlePg/>
          <w:docGrid w:linePitch="254"/>
        </w:sectPr>
      </w:pPr>
    </w:p>
    <w:p w14:paraId="417F1054" w14:textId="77777777" w:rsidR="002A1309" w:rsidRDefault="00833871" w:rsidP="00497B63">
      <w:pPr>
        <w:pStyle w:val="BodyText2"/>
        <w:spacing w:after="0" w:line="480" w:lineRule="auto"/>
        <w:contextualSpacing/>
        <w:rPr>
          <w:b/>
          <w:bCs/>
          <w:szCs w:val="24"/>
        </w:rPr>
      </w:pPr>
      <w:r w:rsidRPr="002A1309">
        <w:rPr>
          <w:b/>
          <w:bCs/>
          <w:szCs w:val="24"/>
        </w:rPr>
        <w:lastRenderedPageBreak/>
        <w:t>Picture 1</w:t>
      </w:r>
    </w:p>
    <w:p w14:paraId="6E3225CF" w14:textId="6F0FF8BD" w:rsidR="004A7FF1" w:rsidRDefault="00C0114D" w:rsidP="004302AF">
      <w:pPr>
        <w:pStyle w:val="BodyText2"/>
        <w:spacing w:after="0" w:line="480" w:lineRule="auto"/>
        <w:contextualSpacing/>
        <w:jc w:val="center"/>
        <w:rPr>
          <w:b/>
          <w:bCs/>
          <w:szCs w:val="24"/>
        </w:rPr>
      </w:pPr>
      <w:r>
        <w:rPr>
          <w:noProof/>
        </w:rPr>
        <w:drawing>
          <wp:inline distT="0" distB="0" distL="0" distR="0" wp14:anchorId="691D2363" wp14:editId="698E2E3C">
            <wp:extent cx="4014216" cy="3291840"/>
            <wp:effectExtent l="0" t="0" r="5715" b="3810"/>
            <wp:docPr id="12" name="Picture 12" descr="Ceiling-mounted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eiling-mounted supply vent"/>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4014216"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52C658F4" w14:textId="66F765C2" w:rsidR="00C0114D" w:rsidRDefault="00C0114D" w:rsidP="004302AF">
      <w:pPr>
        <w:pStyle w:val="BodyText2"/>
        <w:spacing w:after="0" w:line="480" w:lineRule="auto"/>
        <w:contextualSpacing/>
        <w:jc w:val="center"/>
        <w:rPr>
          <w:b/>
          <w:bCs/>
          <w:szCs w:val="24"/>
        </w:rPr>
      </w:pPr>
      <w:r>
        <w:rPr>
          <w:b/>
          <w:bCs/>
          <w:szCs w:val="24"/>
        </w:rPr>
        <w:t>Ceiling-mounted supply vent</w:t>
      </w:r>
    </w:p>
    <w:p w14:paraId="3C07BAD7" w14:textId="07B5E3AD" w:rsidR="00C0114D" w:rsidRDefault="00C0114D" w:rsidP="00FB03A3">
      <w:pPr>
        <w:pStyle w:val="BodyText2"/>
        <w:spacing w:after="0" w:line="480" w:lineRule="auto"/>
        <w:contextualSpacing/>
        <w:rPr>
          <w:b/>
          <w:bCs/>
          <w:szCs w:val="24"/>
        </w:rPr>
      </w:pPr>
      <w:r>
        <w:rPr>
          <w:b/>
          <w:bCs/>
          <w:szCs w:val="24"/>
        </w:rPr>
        <w:t>Picture 2</w:t>
      </w:r>
    </w:p>
    <w:p w14:paraId="67EC19CB" w14:textId="3A54B7BF" w:rsidR="00042503" w:rsidRDefault="00042503" w:rsidP="004302AF">
      <w:pPr>
        <w:pStyle w:val="BodyText2"/>
        <w:spacing w:after="0" w:line="480" w:lineRule="auto"/>
        <w:contextualSpacing/>
        <w:jc w:val="center"/>
        <w:rPr>
          <w:b/>
          <w:bCs/>
          <w:szCs w:val="24"/>
        </w:rPr>
      </w:pPr>
      <w:r>
        <w:rPr>
          <w:noProof/>
        </w:rPr>
        <w:drawing>
          <wp:inline distT="0" distB="0" distL="0" distR="0" wp14:anchorId="2C1181B6" wp14:editId="65F66AC3">
            <wp:extent cx="4389120" cy="3291840"/>
            <wp:effectExtent l="0" t="0" r="0" b="3810"/>
            <wp:docPr id="14" name="Picture 14" descr="Ceiling-mounted 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eiling-mounted return vent"/>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F19EC48" w14:textId="0CBBC543" w:rsidR="00042503" w:rsidRDefault="00042503" w:rsidP="004302AF">
      <w:pPr>
        <w:pStyle w:val="BodyText2"/>
        <w:spacing w:after="0" w:line="480" w:lineRule="auto"/>
        <w:contextualSpacing/>
        <w:jc w:val="center"/>
        <w:rPr>
          <w:b/>
          <w:bCs/>
          <w:szCs w:val="24"/>
        </w:rPr>
      </w:pPr>
      <w:r>
        <w:rPr>
          <w:b/>
          <w:bCs/>
          <w:szCs w:val="24"/>
        </w:rPr>
        <w:t>Ceiling-mounted return vent</w:t>
      </w:r>
    </w:p>
    <w:p w14:paraId="1A8B4035" w14:textId="16A95712" w:rsidR="00042503" w:rsidRDefault="00042503" w:rsidP="00FB03A3">
      <w:pPr>
        <w:pStyle w:val="BodyText2"/>
        <w:spacing w:after="0" w:line="480" w:lineRule="auto"/>
        <w:contextualSpacing/>
        <w:rPr>
          <w:b/>
          <w:bCs/>
          <w:szCs w:val="24"/>
        </w:rPr>
      </w:pPr>
      <w:r>
        <w:rPr>
          <w:b/>
          <w:bCs/>
          <w:szCs w:val="24"/>
        </w:rPr>
        <w:lastRenderedPageBreak/>
        <w:t>Picture 3</w:t>
      </w:r>
    </w:p>
    <w:p w14:paraId="57213A6C" w14:textId="7229BAB5" w:rsidR="00C0114D" w:rsidRDefault="00D43BC9" w:rsidP="004302AF">
      <w:pPr>
        <w:pStyle w:val="BodyText2"/>
        <w:spacing w:after="0" w:line="480" w:lineRule="auto"/>
        <w:contextualSpacing/>
        <w:jc w:val="center"/>
        <w:rPr>
          <w:b/>
          <w:bCs/>
          <w:szCs w:val="24"/>
        </w:rPr>
      </w:pPr>
      <w:r>
        <w:rPr>
          <w:noProof/>
        </w:rPr>
        <mc:AlternateContent>
          <mc:Choice Requires="wps">
            <w:drawing>
              <wp:anchor distT="0" distB="0" distL="114300" distR="114300" simplePos="0" relativeHeight="251659264" behindDoc="0" locked="0" layoutInCell="1" allowOverlap="1" wp14:anchorId="45ECA66B" wp14:editId="1290EDD6">
                <wp:simplePos x="0" y="0"/>
                <wp:positionH relativeFrom="column">
                  <wp:posOffset>2071396</wp:posOffset>
                </wp:positionH>
                <wp:positionV relativeFrom="paragraph">
                  <wp:posOffset>2306371</wp:posOffset>
                </wp:positionV>
                <wp:extent cx="367004" cy="422210"/>
                <wp:effectExtent l="19050" t="38100" r="52705" b="16510"/>
                <wp:wrapNone/>
                <wp:docPr id="1" name="Straight Arrow Connector 1"/>
                <wp:cNvGraphicFramePr/>
                <a:graphic xmlns:a="http://schemas.openxmlformats.org/drawingml/2006/main">
                  <a:graphicData uri="http://schemas.microsoft.com/office/word/2010/wordprocessingShape">
                    <wps:wsp>
                      <wps:cNvCnPr/>
                      <wps:spPr>
                        <a:xfrm flipV="1">
                          <a:off x="0" y="0"/>
                          <a:ext cx="367004" cy="422210"/>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oel="http://schemas.microsoft.com/office/2019/extlst">
            <w:pict>
              <v:shapetype w14:anchorId="69AD46C8" id="_x0000_t32" coordsize="21600,21600" o:spt="32" o:oned="t" path="m,l21600,21600e" filled="f">
                <v:path arrowok="t" fillok="f" o:connecttype="none"/>
                <o:lock v:ext="edit" shapetype="t"/>
              </v:shapetype>
              <v:shape id="Straight Arrow Connector 1" o:spid="_x0000_s1026" type="#_x0000_t32" style="position:absolute;margin-left:163.1pt;margin-top:181.6pt;width:28.9pt;height:33.25pt;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" strokecolor="white [3212]" strokeweight="3pt">
                <v:stroke endarrow="block" joinstyle="miter"/>
              </v:shape>
            </w:pict>
          </mc:Fallback>
        </mc:AlternateContent>
      </w:r>
      <w:r w:rsidR="00042503">
        <w:rPr>
          <w:noProof/>
        </w:rPr>
        <w:drawing>
          <wp:inline distT="0" distB="0" distL="0" distR="0" wp14:anchorId="459A2BF2" wp14:editId="43C280CF">
            <wp:extent cx="4389120" cy="3291840"/>
            <wp:effectExtent l="0" t="0" r="0" b="3810"/>
            <wp:docPr id="18" name="Picture 18" descr="Blocked vent (arrow) and pushed out/bow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locked vent (arrow) and pushed out/bowed ceiling tiles"/>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6AEF3D8" w14:textId="19944607" w:rsidR="00042503" w:rsidRDefault="00042503" w:rsidP="004302AF">
      <w:pPr>
        <w:pStyle w:val="BodyText2"/>
        <w:spacing w:after="0" w:line="480" w:lineRule="auto"/>
        <w:contextualSpacing/>
        <w:jc w:val="center"/>
        <w:rPr>
          <w:b/>
          <w:bCs/>
          <w:szCs w:val="24"/>
        </w:rPr>
      </w:pPr>
      <w:r>
        <w:rPr>
          <w:b/>
          <w:bCs/>
          <w:szCs w:val="24"/>
        </w:rPr>
        <w:t>Blocked vent (arrow) and pushed out/bowed ceiling tiles</w:t>
      </w:r>
    </w:p>
    <w:p w14:paraId="684F33F0" w14:textId="3D7898C5" w:rsidR="00042503" w:rsidRDefault="00042503" w:rsidP="00FB03A3">
      <w:pPr>
        <w:pStyle w:val="BodyText2"/>
        <w:spacing w:after="0" w:line="480" w:lineRule="auto"/>
        <w:contextualSpacing/>
        <w:rPr>
          <w:b/>
          <w:bCs/>
          <w:szCs w:val="24"/>
        </w:rPr>
      </w:pPr>
      <w:r>
        <w:rPr>
          <w:b/>
          <w:bCs/>
          <w:szCs w:val="24"/>
        </w:rPr>
        <w:t>Picture 4</w:t>
      </w:r>
    </w:p>
    <w:p w14:paraId="7AF36BB7" w14:textId="34EF8908" w:rsidR="00042503" w:rsidRDefault="00943A5D" w:rsidP="004302AF">
      <w:pPr>
        <w:pStyle w:val="BodyText2"/>
        <w:spacing w:after="0" w:line="480" w:lineRule="auto"/>
        <w:contextualSpacing/>
        <w:jc w:val="center"/>
        <w:rPr>
          <w:b/>
          <w:bCs/>
          <w:szCs w:val="24"/>
        </w:rPr>
      </w:pPr>
      <w:r>
        <w:rPr>
          <w:noProof/>
        </w:rPr>
        <w:drawing>
          <wp:inline distT="0" distB="0" distL="0" distR="0" wp14:anchorId="335FDA66" wp14:editId="70311F6B">
            <wp:extent cx="4389120" cy="3291840"/>
            <wp:effectExtent l="0" t="0" r="0" b="3810"/>
            <wp:docPr id="21" name="Picture 21" descr="Window air conditioner, note poor condition of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indow air conditioner, note poor condition of windows"/>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94450AF" w14:textId="5164ED00" w:rsidR="004A7FF1" w:rsidRDefault="00042503" w:rsidP="004302AF">
      <w:pPr>
        <w:pStyle w:val="BodyText2"/>
        <w:spacing w:after="0" w:line="480" w:lineRule="auto"/>
        <w:contextualSpacing/>
        <w:jc w:val="center"/>
        <w:rPr>
          <w:b/>
          <w:bCs/>
          <w:szCs w:val="24"/>
        </w:rPr>
      </w:pPr>
      <w:r>
        <w:rPr>
          <w:b/>
          <w:bCs/>
          <w:szCs w:val="24"/>
        </w:rPr>
        <w:t>Window air conditioner</w:t>
      </w:r>
      <w:r w:rsidR="00943A5D">
        <w:rPr>
          <w:b/>
          <w:bCs/>
          <w:szCs w:val="24"/>
        </w:rPr>
        <w:t>, note poor condition of windows</w:t>
      </w:r>
    </w:p>
    <w:p w14:paraId="4E96C5A7" w14:textId="6A2B9ADC" w:rsidR="004A7FF1" w:rsidRDefault="00042503" w:rsidP="00701656">
      <w:pPr>
        <w:pStyle w:val="BodyText2"/>
        <w:spacing w:after="0" w:line="480" w:lineRule="auto"/>
        <w:contextualSpacing/>
        <w:rPr>
          <w:b/>
          <w:bCs/>
          <w:szCs w:val="24"/>
        </w:rPr>
      </w:pPr>
      <w:r>
        <w:rPr>
          <w:b/>
          <w:bCs/>
          <w:szCs w:val="24"/>
        </w:rPr>
        <w:lastRenderedPageBreak/>
        <w:t>Picture 5</w:t>
      </w:r>
    </w:p>
    <w:p w14:paraId="25E0C842" w14:textId="2C8AD132" w:rsidR="00042503" w:rsidRDefault="00042503" w:rsidP="004302AF">
      <w:pPr>
        <w:pStyle w:val="BodyText2"/>
        <w:spacing w:after="0" w:line="480" w:lineRule="auto"/>
        <w:contextualSpacing/>
        <w:jc w:val="center"/>
        <w:rPr>
          <w:b/>
          <w:bCs/>
          <w:szCs w:val="24"/>
        </w:rPr>
      </w:pPr>
      <w:r>
        <w:rPr>
          <w:noProof/>
        </w:rPr>
        <w:drawing>
          <wp:inline distT="0" distB="0" distL="0" distR="0" wp14:anchorId="6F037F6D" wp14:editId="117A66F1">
            <wp:extent cx="4389120" cy="3291840"/>
            <wp:effectExtent l="0" t="0" r="0" b="3810"/>
            <wp:docPr id="20" name="Picture 20" descr="Ductless air conditioner, note condensate pump below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uctless air conditioner, note condensate pump below unit"/>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AB18FCF" w14:textId="1F6BD066" w:rsidR="00042503" w:rsidRDefault="00943A5D" w:rsidP="004302AF">
      <w:pPr>
        <w:pStyle w:val="BodyText2"/>
        <w:spacing w:after="0" w:line="480" w:lineRule="auto"/>
        <w:contextualSpacing/>
        <w:jc w:val="center"/>
        <w:rPr>
          <w:b/>
          <w:bCs/>
          <w:szCs w:val="24"/>
        </w:rPr>
      </w:pPr>
      <w:r>
        <w:rPr>
          <w:b/>
          <w:bCs/>
          <w:szCs w:val="24"/>
        </w:rPr>
        <w:t>Ductless air conditioner, note condensate pump below unit</w:t>
      </w:r>
    </w:p>
    <w:p w14:paraId="06269BF8" w14:textId="54309B23" w:rsidR="00943A5D" w:rsidRDefault="00943A5D" w:rsidP="00701656">
      <w:pPr>
        <w:pStyle w:val="BodyText2"/>
        <w:spacing w:after="0" w:line="480" w:lineRule="auto"/>
        <w:contextualSpacing/>
        <w:rPr>
          <w:b/>
          <w:bCs/>
          <w:szCs w:val="24"/>
        </w:rPr>
      </w:pPr>
      <w:r>
        <w:rPr>
          <w:b/>
          <w:bCs/>
          <w:szCs w:val="24"/>
        </w:rPr>
        <w:t>Picture 6</w:t>
      </w:r>
    </w:p>
    <w:p w14:paraId="67BC71E5" w14:textId="068D0031" w:rsidR="00943A5D" w:rsidRDefault="00943A5D" w:rsidP="004302AF">
      <w:pPr>
        <w:pStyle w:val="BodyText2"/>
        <w:spacing w:after="0" w:line="480" w:lineRule="auto"/>
        <w:contextualSpacing/>
        <w:jc w:val="center"/>
        <w:rPr>
          <w:b/>
          <w:bCs/>
          <w:szCs w:val="24"/>
        </w:rPr>
      </w:pPr>
      <w:r>
        <w:rPr>
          <w:noProof/>
        </w:rPr>
        <w:drawing>
          <wp:inline distT="0" distB="0" distL="0" distR="0" wp14:anchorId="2EC742CD" wp14:editId="461C40A1">
            <wp:extent cx="4389120" cy="3291840"/>
            <wp:effectExtent l="0" t="0" r="0" b="3810"/>
            <wp:docPr id="23" name="Picture 23" descr="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Water-damaged ceiling tiles"/>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A4D0D39" w14:textId="7E971567" w:rsidR="003D0E74" w:rsidRDefault="00390238" w:rsidP="004302AF">
      <w:pPr>
        <w:pStyle w:val="BodyText2"/>
        <w:spacing w:after="0" w:line="480" w:lineRule="auto"/>
        <w:contextualSpacing/>
        <w:jc w:val="center"/>
        <w:rPr>
          <w:b/>
          <w:bCs/>
          <w:szCs w:val="24"/>
        </w:rPr>
      </w:pPr>
      <w:r>
        <w:rPr>
          <w:b/>
          <w:bCs/>
          <w:szCs w:val="24"/>
        </w:rPr>
        <w:t>Water-damaged ceiling tile</w:t>
      </w:r>
      <w:r w:rsidR="0012739F">
        <w:rPr>
          <w:b/>
          <w:bCs/>
          <w:szCs w:val="24"/>
        </w:rPr>
        <w:t>s</w:t>
      </w:r>
    </w:p>
    <w:p w14:paraId="79ECA543" w14:textId="0BF5417F" w:rsidR="003D0E74" w:rsidRDefault="00390238" w:rsidP="00701656">
      <w:pPr>
        <w:pStyle w:val="BodyText2"/>
        <w:spacing w:after="0" w:line="480" w:lineRule="auto"/>
        <w:contextualSpacing/>
        <w:rPr>
          <w:b/>
          <w:bCs/>
          <w:szCs w:val="24"/>
        </w:rPr>
      </w:pPr>
      <w:r>
        <w:rPr>
          <w:b/>
          <w:bCs/>
          <w:szCs w:val="24"/>
        </w:rPr>
        <w:lastRenderedPageBreak/>
        <w:t>Picture 7</w:t>
      </w:r>
    </w:p>
    <w:p w14:paraId="48FD9204" w14:textId="7A71C703" w:rsidR="00943A5D" w:rsidRDefault="00943A5D" w:rsidP="004302AF">
      <w:pPr>
        <w:pStyle w:val="BodyText2"/>
        <w:spacing w:after="0" w:line="480" w:lineRule="auto"/>
        <w:contextualSpacing/>
        <w:jc w:val="center"/>
        <w:rPr>
          <w:b/>
          <w:bCs/>
          <w:szCs w:val="24"/>
        </w:rPr>
      </w:pPr>
      <w:r>
        <w:rPr>
          <w:noProof/>
        </w:rPr>
        <w:drawing>
          <wp:inline distT="0" distB="0" distL="0" distR="0" wp14:anchorId="5B8C0248" wp14:editId="28881BB4">
            <wp:extent cx="3291840" cy="2468880"/>
            <wp:effectExtent l="0" t="7620" r="0" b="0"/>
            <wp:docPr id="22" name="Picture 22" descr="Ceiling leak diverter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eiling leak diverter tile"/>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5CCDA928" w14:textId="77777777" w:rsidR="00943A5D" w:rsidRDefault="00943A5D" w:rsidP="004302AF">
      <w:pPr>
        <w:pStyle w:val="BodyText2"/>
        <w:spacing w:after="0" w:line="480" w:lineRule="auto"/>
        <w:contextualSpacing/>
        <w:jc w:val="center"/>
        <w:rPr>
          <w:b/>
          <w:bCs/>
          <w:szCs w:val="24"/>
        </w:rPr>
      </w:pPr>
      <w:r>
        <w:rPr>
          <w:b/>
          <w:bCs/>
          <w:szCs w:val="24"/>
        </w:rPr>
        <w:t>Ceiling leak diverter tile</w:t>
      </w:r>
    </w:p>
    <w:p w14:paraId="20255CE8" w14:textId="2011242A" w:rsidR="00042503" w:rsidRDefault="00042503" w:rsidP="00701656">
      <w:pPr>
        <w:pStyle w:val="BodyText2"/>
        <w:spacing w:after="0" w:line="480" w:lineRule="auto"/>
        <w:contextualSpacing/>
        <w:rPr>
          <w:b/>
          <w:bCs/>
          <w:szCs w:val="24"/>
        </w:rPr>
      </w:pPr>
      <w:r>
        <w:rPr>
          <w:b/>
          <w:bCs/>
          <w:szCs w:val="24"/>
        </w:rPr>
        <w:t xml:space="preserve">Picture </w:t>
      </w:r>
      <w:r w:rsidR="00390238">
        <w:rPr>
          <w:b/>
          <w:bCs/>
          <w:szCs w:val="24"/>
        </w:rPr>
        <w:t>8</w:t>
      </w:r>
    </w:p>
    <w:p w14:paraId="5998DC01" w14:textId="77777777" w:rsidR="00042503" w:rsidRDefault="004C3656" w:rsidP="004302AF">
      <w:pPr>
        <w:pStyle w:val="BodyText2"/>
        <w:spacing w:after="0" w:line="480" w:lineRule="auto"/>
        <w:contextualSpacing/>
        <w:jc w:val="center"/>
        <w:rPr>
          <w:b/>
          <w:bCs/>
          <w:szCs w:val="24"/>
        </w:rPr>
      </w:pPr>
      <w:r>
        <w:rPr>
          <w:noProof/>
        </w:rPr>
        <w:drawing>
          <wp:inline distT="0" distB="0" distL="0" distR="0" wp14:anchorId="31D8951E" wp14:editId="06872E30">
            <wp:extent cx="4389120" cy="3291840"/>
            <wp:effectExtent l="0" t="0" r="0" b="3810"/>
            <wp:docPr id="24" name="Picture 24" descr=" Water-damaged windowsi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 Water-damaged windowsill&#10;"/>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9AB13A8" w14:textId="7BF70E8E" w:rsidR="004C3656" w:rsidRDefault="004C3656" w:rsidP="004302AF">
      <w:pPr>
        <w:pStyle w:val="BodyText2"/>
        <w:spacing w:after="0" w:line="480" w:lineRule="auto"/>
        <w:contextualSpacing/>
        <w:jc w:val="center"/>
        <w:rPr>
          <w:b/>
          <w:bCs/>
          <w:szCs w:val="24"/>
        </w:rPr>
      </w:pPr>
      <w:r>
        <w:rPr>
          <w:b/>
          <w:bCs/>
          <w:szCs w:val="24"/>
        </w:rPr>
        <w:t>Water-damaged windowsill</w:t>
      </w:r>
    </w:p>
    <w:p w14:paraId="4FF66AD3" w14:textId="070DA3F3" w:rsidR="00390238" w:rsidRDefault="00390238" w:rsidP="0098627A">
      <w:pPr>
        <w:pStyle w:val="BodyText2"/>
        <w:spacing w:after="0" w:line="480" w:lineRule="auto"/>
        <w:contextualSpacing/>
        <w:rPr>
          <w:b/>
          <w:bCs/>
          <w:szCs w:val="24"/>
        </w:rPr>
      </w:pPr>
      <w:r>
        <w:rPr>
          <w:b/>
          <w:bCs/>
          <w:szCs w:val="24"/>
        </w:rPr>
        <w:lastRenderedPageBreak/>
        <w:t>Picture 9</w:t>
      </w:r>
    </w:p>
    <w:p w14:paraId="31576337" w14:textId="06284E23" w:rsidR="00390238" w:rsidRDefault="00CB769B" w:rsidP="004302AF">
      <w:pPr>
        <w:pStyle w:val="BodyText2"/>
        <w:spacing w:after="0" w:line="480" w:lineRule="auto"/>
        <w:contextualSpacing/>
        <w:jc w:val="center"/>
        <w:rPr>
          <w:b/>
          <w:bCs/>
          <w:szCs w:val="24"/>
        </w:rPr>
      </w:pPr>
      <w:r>
        <w:rPr>
          <w:noProof/>
        </w:rPr>
        <w:drawing>
          <wp:inline distT="0" distB="0" distL="0" distR="0" wp14:anchorId="57A08A52" wp14:editId="36642DEB">
            <wp:extent cx="4389120" cy="3291840"/>
            <wp:effectExtent l="0" t="0" r="0" b="3810"/>
            <wp:docPr id="25" name="Picture 25" descr="Damaged paint, siding, and windowsills on the exterior of Bui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amaged paint, siding, and windowsills on the exterior of Building 2"/>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34A4D96" w14:textId="3C4266C4" w:rsidR="00CB769B" w:rsidRDefault="00CB769B" w:rsidP="004302AF">
      <w:pPr>
        <w:pStyle w:val="BodyText2"/>
        <w:spacing w:after="0" w:line="480" w:lineRule="auto"/>
        <w:contextualSpacing/>
        <w:jc w:val="center"/>
        <w:rPr>
          <w:b/>
          <w:bCs/>
          <w:szCs w:val="24"/>
        </w:rPr>
      </w:pPr>
      <w:r>
        <w:rPr>
          <w:b/>
          <w:bCs/>
          <w:szCs w:val="24"/>
        </w:rPr>
        <w:t>Damaged paint, siding</w:t>
      </w:r>
      <w:r w:rsidR="003E3E76">
        <w:rPr>
          <w:b/>
          <w:bCs/>
          <w:szCs w:val="24"/>
        </w:rPr>
        <w:t>,</w:t>
      </w:r>
      <w:r>
        <w:rPr>
          <w:b/>
          <w:bCs/>
          <w:szCs w:val="24"/>
        </w:rPr>
        <w:t xml:space="preserve"> and windowsills on the exterior of </w:t>
      </w:r>
      <w:r w:rsidR="00701656">
        <w:rPr>
          <w:b/>
          <w:bCs/>
          <w:szCs w:val="24"/>
        </w:rPr>
        <w:t>B</w:t>
      </w:r>
      <w:r>
        <w:rPr>
          <w:b/>
          <w:bCs/>
          <w:szCs w:val="24"/>
        </w:rPr>
        <w:t>uilding 2</w:t>
      </w:r>
    </w:p>
    <w:p w14:paraId="00C49A44" w14:textId="0B085D52" w:rsidR="00CB769B" w:rsidRDefault="00CB769B" w:rsidP="00701656">
      <w:pPr>
        <w:pStyle w:val="BodyText2"/>
        <w:spacing w:after="0" w:line="480" w:lineRule="auto"/>
        <w:contextualSpacing/>
        <w:rPr>
          <w:b/>
          <w:bCs/>
          <w:szCs w:val="24"/>
        </w:rPr>
      </w:pPr>
      <w:r>
        <w:rPr>
          <w:b/>
          <w:bCs/>
          <w:szCs w:val="24"/>
        </w:rPr>
        <w:t>Picture 10</w:t>
      </w:r>
    </w:p>
    <w:p w14:paraId="5AF0D0D4" w14:textId="01BE2CDD" w:rsidR="00421CD1" w:rsidRDefault="00421CD1" w:rsidP="00421CD1">
      <w:pPr>
        <w:pStyle w:val="BodyText2"/>
        <w:spacing w:after="0" w:line="480" w:lineRule="auto"/>
        <w:contextualSpacing/>
        <w:jc w:val="center"/>
        <w:rPr>
          <w:b/>
          <w:bCs/>
          <w:szCs w:val="24"/>
        </w:rPr>
      </w:pPr>
      <w:r>
        <w:rPr>
          <w:noProof/>
        </w:rPr>
        <w:drawing>
          <wp:inline distT="0" distB="0" distL="0" distR="0" wp14:anchorId="6FC965E4" wp14:editId="0FC800B1">
            <wp:extent cx="3291840" cy="2468880"/>
            <wp:effectExtent l="0" t="7620" r="0" b="0"/>
            <wp:docPr id="2" name="Picture 2" descr="Basement condition found during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sement condition found during visit"/>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2EAF9773" w14:textId="77777777" w:rsidR="005A53E6" w:rsidRDefault="002A5D6E" w:rsidP="005A53E6">
      <w:pPr>
        <w:pStyle w:val="BodyText2"/>
        <w:spacing w:after="0" w:line="480" w:lineRule="auto"/>
        <w:contextualSpacing/>
        <w:jc w:val="center"/>
        <w:rPr>
          <w:b/>
          <w:bCs/>
          <w:szCs w:val="24"/>
        </w:rPr>
      </w:pPr>
      <w:r>
        <w:rPr>
          <w:b/>
          <w:bCs/>
          <w:szCs w:val="24"/>
        </w:rPr>
        <w:t>Basement condition found during visit</w:t>
      </w:r>
    </w:p>
    <w:p w14:paraId="111FD4E8" w14:textId="5586C7E6" w:rsidR="002A5D6E" w:rsidRDefault="002A5D6E" w:rsidP="005A53E6">
      <w:pPr>
        <w:pStyle w:val="BodyText2"/>
        <w:spacing w:after="0" w:line="480" w:lineRule="auto"/>
        <w:contextualSpacing/>
        <w:rPr>
          <w:b/>
          <w:bCs/>
          <w:szCs w:val="24"/>
        </w:rPr>
      </w:pPr>
      <w:r>
        <w:rPr>
          <w:b/>
          <w:bCs/>
          <w:szCs w:val="24"/>
        </w:rPr>
        <w:lastRenderedPageBreak/>
        <w:t>Picture 11</w:t>
      </w:r>
    </w:p>
    <w:p w14:paraId="3B4A5412" w14:textId="12085D67" w:rsidR="002A5D6E" w:rsidRDefault="002A5D6E" w:rsidP="00421CD1">
      <w:pPr>
        <w:pStyle w:val="BodyText2"/>
        <w:spacing w:after="0" w:line="480" w:lineRule="auto"/>
        <w:contextualSpacing/>
        <w:jc w:val="center"/>
        <w:rPr>
          <w:b/>
          <w:bCs/>
          <w:szCs w:val="24"/>
        </w:rPr>
      </w:pPr>
      <w:r>
        <w:rPr>
          <w:noProof/>
        </w:rPr>
        <w:drawing>
          <wp:inline distT="0" distB="0" distL="0" distR="0" wp14:anchorId="6C9455CC" wp14:editId="2151E8E7">
            <wp:extent cx="3291840" cy="2468880"/>
            <wp:effectExtent l="0" t="7620" r="0" b="0"/>
            <wp:docPr id="4" name="Picture 4" descr="Basement condition at time of the &#10;assessment, note no stored paper, cardboard or similar materi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sement condition at time of the &#10;assessment, note no stored paper, cardboard or similar materials&#10;"/>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65F3E273" w14:textId="39561E51" w:rsidR="002A5D6E" w:rsidRDefault="002A5D6E" w:rsidP="005A53E6">
      <w:pPr>
        <w:pStyle w:val="BodyText2"/>
        <w:spacing w:after="0"/>
        <w:contextualSpacing/>
        <w:jc w:val="center"/>
        <w:rPr>
          <w:b/>
          <w:bCs/>
          <w:szCs w:val="24"/>
        </w:rPr>
      </w:pPr>
      <w:r>
        <w:rPr>
          <w:b/>
          <w:bCs/>
          <w:szCs w:val="24"/>
        </w:rPr>
        <w:t xml:space="preserve">Basement condition at time of the </w:t>
      </w:r>
    </w:p>
    <w:p w14:paraId="54685342" w14:textId="69AC7E23" w:rsidR="002A5D6E" w:rsidRDefault="002A5D6E" w:rsidP="005A53E6">
      <w:pPr>
        <w:pStyle w:val="BodyText2"/>
        <w:spacing w:after="0"/>
        <w:contextualSpacing/>
        <w:jc w:val="center"/>
        <w:rPr>
          <w:b/>
          <w:bCs/>
          <w:szCs w:val="24"/>
        </w:rPr>
      </w:pPr>
      <w:r>
        <w:rPr>
          <w:b/>
          <w:bCs/>
          <w:szCs w:val="24"/>
        </w:rPr>
        <w:t xml:space="preserve">assessment, note no stored paper, </w:t>
      </w:r>
      <w:r w:rsidR="00DB2470">
        <w:rPr>
          <w:b/>
          <w:bCs/>
          <w:szCs w:val="24"/>
        </w:rPr>
        <w:t>cardboard,</w:t>
      </w:r>
      <w:r>
        <w:rPr>
          <w:b/>
          <w:bCs/>
          <w:szCs w:val="24"/>
        </w:rPr>
        <w:t xml:space="preserve"> or similar materials</w:t>
      </w:r>
    </w:p>
    <w:p w14:paraId="2B9AB08A" w14:textId="5E609C64" w:rsidR="003D3DEA" w:rsidRDefault="003D3DEA" w:rsidP="00701656">
      <w:pPr>
        <w:pStyle w:val="BodyText2"/>
        <w:spacing w:after="0" w:line="480" w:lineRule="auto"/>
        <w:contextualSpacing/>
        <w:rPr>
          <w:b/>
          <w:bCs/>
          <w:szCs w:val="24"/>
        </w:rPr>
      </w:pPr>
      <w:r>
        <w:rPr>
          <w:b/>
          <w:bCs/>
          <w:szCs w:val="24"/>
        </w:rPr>
        <w:t>Picture 12</w:t>
      </w:r>
    </w:p>
    <w:p w14:paraId="3B5C8431" w14:textId="53AAE952" w:rsidR="005A53E6" w:rsidRDefault="005A53E6" w:rsidP="005A53E6">
      <w:pPr>
        <w:pStyle w:val="BodyText2"/>
        <w:spacing w:after="0" w:line="480" w:lineRule="auto"/>
        <w:contextualSpacing/>
        <w:jc w:val="center"/>
        <w:rPr>
          <w:b/>
          <w:bCs/>
          <w:szCs w:val="24"/>
        </w:rPr>
      </w:pPr>
      <w:r>
        <w:rPr>
          <w:b/>
          <w:bCs/>
          <w:noProof/>
          <w:szCs w:val="24"/>
        </w:rPr>
        <w:drawing>
          <wp:inline distT="0" distB="0" distL="0" distR="0" wp14:anchorId="6E1DF466" wp14:editId="1CFF86A0">
            <wp:extent cx="4389120" cy="3291840"/>
            <wp:effectExtent l="0" t="0" r="0" b="3810"/>
            <wp:docPr id="5" name="Picture 5" descr="Photo of basement area at some point before visit, forwarded from MD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of basement area at some point before visit, forwarded from MDLS"/>
                    <pic:cNvPicPr/>
                  </pic:nvPicPr>
                  <pic:blipFill>
                    <a:blip r:embed="rId30"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340464D5" w14:textId="279CFCD2" w:rsidR="00D11812" w:rsidRDefault="005A53E6" w:rsidP="00D11812">
      <w:pPr>
        <w:pStyle w:val="BodyText2"/>
        <w:spacing w:after="0" w:line="480" w:lineRule="auto"/>
        <w:contextualSpacing/>
        <w:jc w:val="center"/>
        <w:rPr>
          <w:b/>
          <w:bCs/>
          <w:szCs w:val="24"/>
        </w:rPr>
      </w:pPr>
      <w:r>
        <w:rPr>
          <w:b/>
          <w:bCs/>
          <w:szCs w:val="24"/>
        </w:rPr>
        <w:t>Photo of basement area at some point before visit, forwarded from MDLS</w:t>
      </w:r>
    </w:p>
    <w:p w14:paraId="290565E8" w14:textId="61F56FDC" w:rsidR="005A53E6" w:rsidRDefault="005A53E6" w:rsidP="005A53E6">
      <w:pPr>
        <w:pStyle w:val="BodyText2"/>
        <w:spacing w:after="0" w:line="480" w:lineRule="auto"/>
        <w:contextualSpacing/>
        <w:rPr>
          <w:b/>
          <w:bCs/>
          <w:szCs w:val="24"/>
        </w:rPr>
      </w:pPr>
      <w:r>
        <w:rPr>
          <w:b/>
          <w:bCs/>
          <w:szCs w:val="24"/>
        </w:rPr>
        <w:lastRenderedPageBreak/>
        <w:t>Picture 13</w:t>
      </w:r>
    </w:p>
    <w:p w14:paraId="5FF81AA2" w14:textId="3176B471" w:rsidR="004C3656" w:rsidRDefault="000A54E5" w:rsidP="004302AF">
      <w:pPr>
        <w:pStyle w:val="BodyText2"/>
        <w:spacing w:after="0" w:line="480" w:lineRule="auto"/>
        <w:contextualSpacing/>
        <w:jc w:val="center"/>
        <w:rPr>
          <w:b/>
          <w:bCs/>
          <w:szCs w:val="24"/>
        </w:rPr>
      </w:pPr>
      <w:r>
        <w:rPr>
          <w:noProof/>
        </w:rPr>
        <w:drawing>
          <wp:inline distT="0" distB="0" distL="0" distR="0" wp14:anchorId="4C20CB35" wp14:editId="2C2C5A74">
            <wp:extent cx="3291840" cy="2468880"/>
            <wp:effectExtent l="0" t="7620" r="0" b="0"/>
            <wp:docPr id="26" name="Picture 26" descr="Plant on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lant on a desk"/>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30E97C77" w14:textId="77777777" w:rsidR="000A54E5" w:rsidRDefault="000A54E5" w:rsidP="004302AF">
      <w:pPr>
        <w:pStyle w:val="BodyText2"/>
        <w:spacing w:after="0" w:line="480" w:lineRule="auto"/>
        <w:contextualSpacing/>
        <w:jc w:val="center"/>
        <w:rPr>
          <w:b/>
          <w:bCs/>
          <w:szCs w:val="24"/>
        </w:rPr>
      </w:pPr>
      <w:r>
        <w:rPr>
          <w:b/>
          <w:bCs/>
          <w:szCs w:val="24"/>
        </w:rPr>
        <w:t>Plant on a desk</w:t>
      </w:r>
    </w:p>
    <w:p w14:paraId="3766E2CE" w14:textId="118E745E" w:rsidR="0098627A" w:rsidRDefault="0098627A" w:rsidP="00701656">
      <w:pPr>
        <w:pStyle w:val="BodyText2"/>
        <w:spacing w:after="0" w:line="480" w:lineRule="auto"/>
        <w:contextualSpacing/>
        <w:rPr>
          <w:b/>
          <w:bCs/>
          <w:szCs w:val="24"/>
        </w:rPr>
      </w:pPr>
      <w:r>
        <w:rPr>
          <w:b/>
          <w:bCs/>
          <w:szCs w:val="24"/>
        </w:rPr>
        <w:t>Picture 1</w:t>
      </w:r>
      <w:r w:rsidR="00152212">
        <w:rPr>
          <w:b/>
          <w:bCs/>
          <w:szCs w:val="24"/>
        </w:rPr>
        <w:t>4</w:t>
      </w:r>
    </w:p>
    <w:p w14:paraId="043ACD54" w14:textId="744CB853" w:rsidR="0098627A" w:rsidRDefault="0098627A" w:rsidP="0098627A">
      <w:pPr>
        <w:pStyle w:val="BodyText2"/>
        <w:spacing w:after="0" w:line="480" w:lineRule="auto"/>
        <w:contextualSpacing/>
        <w:jc w:val="center"/>
        <w:rPr>
          <w:b/>
          <w:bCs/>
          <w:szCs w:val="24"/>
        </w:rPr>
      </w:pPr>
      <w:r>
        <w:rPr>
          <w:noProof/>
        </w:rPr>
        <w:drawing>
          <wp:inline distT="0" distB="0" distL="0" distR="0" wp14:anchorId="430DD84C" wp14:editId="574D44C8">
            <wp:extent cx="4389120" cy="3291840"/>
            <wp:effectExtent l="0" t="0" r="0" b="3810"/>
            <wp:docPr id="28" name="Picture 28" descr="Direct-vent style exhaust in the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rect-vent style exhaust in the kitchen"/>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71E6D51" w14:textId="18D74B78" w:rsidR="0098627A" w:rsidRDefault="0098627A" w:rsidP="004302AF">
      <w:pPr>
        <w:pStyle w:val="BodyText2"/>
        <w:spacing w:after="0" w:line="480" w:lineRule="auto"/>
        <w:contextualSpacing/>
        <w:jc w:val="center"/>
        <w:rPr>
          <w:b/>
          <w:bCs/>
          <w:szCs w:val="24"/>
        </w:rPr>
      </w:pPr>
      <w:r>
        <w:rPr>
          <w:b/>
          <w:bCs/>
          <w:szCs w:val="24"/>
        </w:rPr>
        <w:t>Direct-vent style exhaust in the kitchen</w:t>
      </w:r>
    </w:p>
    <w:p w14:paraId="27973194" w14:textId="2B0868E3" w:rsidR="00C51A3F" w:rsidRDefault="00C51A3F" w:rsidP="00701656">
      <w:pPr>
        <w:pStyle w:val="BodyText2"/>
        <w:spacing w:after="0" w:line="480" w:lineRule="auto"/>
        <w:contextualSpacing/>
        <w:rPr>
          <w:b/>
          <w:bCs/>
          <w:szCs w:val="24"/>
        </w:rPr>
      </w:pPr>
      <w:r>
        <w:rPr>
          <w:b/>
          <w:bCs/>
          <w:szCs w:val="24"/>
        </w:rPr>
        <w:lastRenderedPageBreak/>
        <w:t>Picture 1</w:t>
      </w:r>
      <w:r w:rsidR="00152212">
        <w:rPr>
          <w:b/>
          <w:bCs/>
          <w:szCs w:val="24"/>
        </w:rPr>
        <w:t>5</w:t>
      </w:r>
    </w:p>
    <w:p w14:paraId="6C41079B" w14:textId="77777777" w:rsidR="00C51A3F" w:rsidRDefault="00C51A3F" w:rsidP="004302AF">
      <w:pPr>
        <w:pStyle w:val="BodyText2"/>
        <w:spacing w:after="0" w:line="480" w:lineRule="auto"/>
        <w:contextualSpacing/>
        <w:jc w:val="center"/>
        <w:rPr>
          <w:b/>
          <w:bCs/>
          <w:szCs w:val="24"/>
        </w:rPr>
      </w:pPr>
      <w:r>
        <w:rPr>
          <w:noProof/>
        </w:rPr>
        <w:drawing>
          <wp:inline distT="0" distB="0" distL="0" distR="0" wp14:anchorId="04C51BA2" wp14:editId="63F4C1A9">
            <wp:extent cx="4389120" cy="3291840"/>
            <wp:effectExtent l="0" t="0" r="0" b="3810"/>
            <wp:docPr id="29" name="Picture 29" descr="Wall-mounted air clean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Wall-mounted air cleaning device"/>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FC12249" w14:textId="77777777" w:rsidR="00C51A3F" w:rsidRDefault="00C51A3F" w:rsidP="004302AF">
      <w:pPr>
        <w:pStyle w:val="BodyText2"/>
        <w:spacing w:after="0" w:line="480" w:lineRule="auto"/>
        <w:contextualSpacing/>
        <w:jc w:val="center"/>
        <w:rPr>
          <w:b/>
          <w:bCs/>
          <w:szCs w:val="24"/>
        </w:rPr>
      </w:pPr>
      <w:r>
        <w:rPr>
          <w:b/>
          <w:bCs/>
          <w:szCs w:val="24"/>
        </w:rPr>
        <w:t>Wall-mounted air cleaning device</w:t>
      </w:r>
    </w:p>
    <w:p w14:paraId="6CF827C0" w14:textId="6FC2FC60" w:rsidR="00EA1A2C" w:rsidRDefault="00EA1A2C" w:rsidP="00701656">
      <w:pPr>
        <w:pStyle w:val="BodyText2"/>
        <w:spacing w:after="0" w:line="480" w:lineRule="auto"/>
        <w:contextualSpacing/>
        <w:rPr>
          <w:b/>
          <w:bCs/>
          <w:szCs w:val="24"/>
        </w:rPr>
      </w:pPr>
      <w:r>
        <w:rPr>
          <w:b/>
          <w:bCs/>
          <w:szCs w:val="24"/>
        </w:rPr>
        <w:t>Picture 1</w:t>
      </w:r>
      <w:r w:rsidR="00152212">
        <w:rPr>
          <w:b/>
          <w:bCs/>
          <w:szCs w:val="24"/>
        </w:rPr>
        <w:t>6</w:t>
      </w:r>
    </w:p>
    <w:p w14:paraId="015FEEB9" w14:textId="0719D0E3" w:rsidR="00EA1A2C" w:rsidRDefault="00EA1A2C" w:rsidP="004302AF">
      <w:pPr>
        <w:pStyle w:val="BodyText2"/>
        <w:spacing w:after="0" w:line="480" w:lineRule="auto"/>
        <w:contextualSpacing/>
        <w:jc w:val="center"/>
        <w:rPr>
          <w:b/>
          <w:bCs/>
          <w:szCs w:val="24"/>
        </w:rPr>
      </w:pPr>
      <w:r>
        <w:rPr>
          <w:noProof/>
        </w:rPr>
        <w:drawing>
          <wp:inline distT="0" distB="0" distL="0" distR="0" wp14:anchorId="1E38E6A6" wp14:editId="6D84D94F">
            <wp:extent cx="3291840" cy="2468880"/>
            <wp:effectExtent l="0" t="7620" r="0" b="0"/>
            <wp:docPr id="30" name="Picture 30" descr="Renov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Renovation area"/>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341CBCBC" w14:textId="46F8B9D8" w:rsidR="00EA1A2C" w:rsidRDefault="00EA1A2C" w:rsidP="004302AF">
      <w:pPr>
        <w:pStyle w:val="BodyText2"/>
        <w:spacing w:after="0" w:line="480" w:lineRule="auto"/>
        <w:contextualSpacing/>
        <w:jc w:val="center"/>
        <w:rPr>
          <w:b/>
          <w:bCs/>
          <w:szCs w:val="24"/>
        </w:rPr>
      </w:pPr>
      <w:r>
        <w:rPr>
          <w:b/>
          <w:bCs/>
          <w:szCs w:val="24"/>
        </w:rPr>
        <w:t>Renovation area</w:t>
      </w:r>
    </w:p>
    <w:p w14:paraId="4B94092F" w14:textId="69D1E3CA" w:rsidR="00EA1A2C" w:rsidRPr="002A1309" w:rsidRDefault="00EA1A2C" w:rsidP="004302AF">
      <w:pPr>
        <w:pStyle w:val="BodyText2"/>
        <w:spacing w:after="0" w:line="480" w:lineRule="auto"/>
        <w:contextualSpacing/>
        <w:jc w:val="center"/>
        <w:rPr>
          <w:b/>
          <w:bCs/>
          <w:szCs w:val="24"/>
        </w:rPr>
        <w:sectPr w:rsidR="00EA1A2C" w:rsidRPr="002A1309" w:rsidSect="00B0444B">
          <w:footerReference w:type="default" r:id="rId35"/>
          <w:footerReference w:type="first" r:id="rId36"/>
          <w:pgSz w:w="12240" w:h="15840" w:code="1"/>
          <w:pgMar w:top="1440" w:right="1440" w:bottom="1440" w:left="1440" w:header="720" w:footer="720" w:gutter="0"/>
          <w:cols w:space="720"/>
          <w:noEndnote/>
          <w:titlePg/>
          <w:docGrid w:linePitch="254"/>
        </w:sectPr>
      </w:pP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194"/>
        <w:gridCol w:w="872"/>
        <w:gridCol w:w="1072"/>
        <w:gridCol w:w="716"/>
        <w:gridCol w:w="1039"/>
        <w:gridCol w:w="790"/>
        <w:gridCol w:w="872"/>
        <w:gridCol w:w="1128"/>
        <w:gridCol w:w="1039"/>
        <w:gridCol w:w="894"/>
        <w:gridCol w:w="812"/>
        <w:gridCol w:w="2502"/>
      </w:tblGrid>
      <w:tr w:rsidR="00E3701A" w:rsidRPr="004A7B5E" w14:paraId="23E1D4E4" w14:textId="77777777" w:rsidTr="00AD526A">
        <w:trPr>
          <w:cantSplit/>
          <w:trHeight w:val="350"/>
          <w:tblHeader/>
          <w:jc w:val="center"/>
        </w:trPr>
        <w:tc>
          <w:tcPr>
            <w:tcW w:w="455" w:type="pct"/>
            <w:vMerge w:val="restart"/>
            <w:vAlign w:val="bottom"/>
          </w:tcPr>
          <w:p w14:paraId="39E97DCC" w14:textId="77777777" w:rsidR="00E3701A" w:rsidRPr="004A7B5E" w:rsidRDefault="00E3701A" w:rsidP="00343D6C">
            <w:pPr>
              <w:pStyle w:val="Heading1"/>
              <w:rPr>
                <w:sz w:val="20"/>
              </w:rPr>
            </w:pPr>
            <w:r w:rsidRPr="004A7B5E">
              <w:rPr>
                <w:sz w:val="20"/>
              </w:rPr>
              <w:lastRenderedPageBreak/>
              <w:t>Location</w:t>
            </w:r>
          </w:p>
        </w:tc>
        <w:tc>
          <w:tcPr>
            <w:tcW w:w="332" w:type="pct"/>
            <w:vMerge w:val="restart"/>
            <w:vAlign w:val="bottom"/>
          </w:tcPr>
          <w:p w14:paraId="4D8BCCEE" w14:textId="77777777" w:rsidR="00E3701A" w:rsidRPr="004A7B5E" w:rsidRDefault="00E3701A" w:rsidP="00343D6C">
            <w:pPr>
              <w:jc w:val="center"/>
              <w:rPr>
                <w:b/>
                <w:sz w:val="20"/>
              </w:rPr>
            </w:pPr>
            <w:r w:rsidRPr="004A7B5E">
              <w:rPr>
                <w:b/>
                <w:sz w:val="20"/>
              </w:rPr>
              <w:t>Carbon</w:t>
            </w:r>
          </w:p>
          <w:p w14:paraId="0741ADCA" w14:textId="77777777" w:rsidR="00E3701A" w:rsidRPr="004A7B5E" w:rsidRDefault="00E3701A" w:rsidP="00343D6C">
            <w:pPr>
              <w:jc w:val="center"/>
              <w:rPr>
                <w:b/>
                <w:sz w:val="20"/>
              </w:rPr>
            </w:pPr>
            <w:r w:rsidRPr="004A7B5E">
              <w:rPr>
                <w:b/>
                <w:sz w:val="20"/>
              </w:rPr>
              <w:t>Dioxide</w:t>
            </w:r>
          </w:p>
          <w:p w14:paraId="7DB4E45D" w14:textId="77777777" w:rsidR="00E3701A" w:rsidRPr="004A7B5E" w:rsidRDefault="00E3701A" w:rsidP="00343D6C">
            <w:pPr>
              <w:jc w:val="center"/>
              <w:rPr>
                <w:b/>
                <w:sz w:val="20"/>
              </w:rPr>
            </w:pPr>
            <w:r>
              <w:rPr>
                <w:b/>
                <w:sz w:val="20"/>
              </w:rPr>
              <w:t>(</w:t>
            </w:r>
            <w:r w:rsidRPr="004A7B5E">
              <w:rPr>
                <w:b/>
                <w:sz w:val="20"/>
              </w:rPr>
              <w:t>ppm</w:t>
            </w:r>
            <w:r>
              <w:rPr>
                <w:b/>
                <w:sz w:val="20"/>
              </w:rPr>
              <w:t>)</w:t>
            </w:r>
          </w:p>
        </w:tc>
        <w:tc>
          <w:tcPr>
            <w:tcW w:w="408" w:type="pct"/>
            <w:vMerge w:val="restart"/>
            <w:vAlign w:val="bottom"/>
          </w:tcPr>
          <w:p w14:paraId="1FA9B6A7" w14:textId="77777777" w:rsidR="00E3701A" w:rsidRPr="004A7B5E" w:rsidRDefault="00E3701A" w:rsidP="00343D6C">
            <w:pPr>
              <w:jc w:val="center"/>
              <w:rPr>
                <w:b/>
                <w:sz w:val="20"/>
              </w:rPr>
            </w:pPr>
            <w:r w:rsidRPr="004A7B5E">
              <w:rPr>
                <w:b/>
                <w:sz w:val="20"/>
              </w:rPr>
              <w:t>Carbon Monoxide</w:t>
            </w:r>
          </w:p>
          <w:p w14:paraId="4CD0E9AD" w14:textId="77777777" w:rsidR="00E3701A" w:rsidRPr="004A7B5E" w:rsidRDefault="00E3701A" w:rsidP="00343D6C">
            <w:pPr>
              <w:jc w:val="center"/>
              <w:rPr>
                <w:b/>
                <w:sz w:val="20"/>
              </w:rPr>
            </w:pPr>
            <w:r>
              <w:rPr>
                <w:b/>
                <w:sz w:val="20"/>
              </w:rPr>
              <w:t>(</w:t>
            </w:r>
            <w:r w:rsidRPr="004A7B5E">
              <w:rPr>
                <w:b/>
                <w:sz w:val="20"/>
              </w:rPr>
              <w:t>ppm)</w:t>
            </w:r>
          </w:p>
        </w:tc>
        <w:tc>
          <w:tcPr>
            <w:tcW w:w="282" w:type="pct"/>
            <w:vMerge w:val="restart"/>
            <w:vAlign w:val="bottom"/>
          </w:tcPr>
          <w:p w14:paraId="05A176DB" w14:textId="77777777" w:rsidR="00E3701A" w:rsidRPr="004A7B5E" w:rsidRDefault="00E3701A" w:rsidP="00343D6C">
            <w:pPr>
              <w:jc w:val="center"/>
              <w:rPr>
                <w:b/>
                <w:sz w:val="20"/>
              </w:rPr>
            </w:pPr>
            <w:r w:rsidRPr="004A7B5E">
              <w:rPr>
                <w:b/>
                <w:sz w:val="20"/>
              </w:rPr>
              <w:t>Temp</w:t>
            </w:r>
          </w:p>
          <w:p w14:paraId="1E595D58" w14:textId="77777777" w:rsidR="00E3701A" w:rsidRPr="004A7B5E" w:rsidRDefault="00E3701A" w:rsidP="00343D6C">
            <w:pPr>
              <w:jc w:val="center"/>
              <w:rPr>
                <w:b/>
                <w:sz w:val="20"/>
              </w:rPr>
            </w:pPr>
            <w:r w:rsidRPr="004A7B5E">
              <w:rPr>
                <w:b/>
                <w:sz w:val="20"/>
              </w:rPr>
              <w:t>(°F)</w:t>
            </w:r>
          </w:p>
        </w:tc>
        <w:tc>
          <w:tcPr>
            <w:tcW w:w="396" w:type="pct"/>
            <w:vMerge w:val="restart"/>
            <w:vAlign w:val="bottom"/>
          </w:tcPr>
          <w:p w14:paraId="655EABC5" w14:textId="77777777" w:rsidR="00E3701A" w:rsidRPr="004A7B5E" w:rsidRDefault="00E3701A" w:rsidP="00343D6C">
            <w:pPr>
              <w:jc w:val="center"/>
              <w:rPr>
                <w:b/>
                <w:sz w:val="20"/>
              </w:rPr>
            </w:pPr>
            <w:r w:rsidRPr="004A7B5E">
              <w:rPr>
                <w:b/>
                <w:sz w:val="20"/>
              </w:rPr>
              <w:t>Relative</w:t>
            </w:r>
          </w:p>
          <w:p w14:paraId="7BF0843F" w14:textId="77777777" w:rsidR="00E3701A" w:rsidRPr="004A7B5E" w:rsidRDefault="00E3701A" w:rsidP="00343D6C">
            <w:pPr>
              <w:jc w:val="center"/>
              <w:rPr>
                <w:b/>
                <w:sz w:val="20"/>
              </w:rPr>
            </w:pPr>
            <w:r w:rsidRPr="004A7B5E">
              <w:rPr>
                <w:b/>
                <w:sz w:val="20"/>
              </w:rPr>
              <w:t>Humidity</w:t>
            </w:r>
          </w:p>
          <w:p w14:paraId="550E635D" w14:textId="77777777" w:rsidR="00E3701A" w:rsidRPr="004A7B5E" w:rsidRDefault="00E3701A" w:rsidP="00343D6C">
            <w:pPr>
              <w:jc w:val="center"/>
              <w:rPr>
                <w:b/>
                <w:sz w:val="20"/>
              </w:rPr>
            </w:pPr>
            <w:r w:rsidRPr="004A7B5E">
              <w:rPr>
                <w:b/>
                <w:sz w:val="20"/>
              </w:rPr>
              <w:t>(%)</w:t>
            </w:r>
          </w:p>
        </w:tc>
        <w:tc>
          <w:tcPr>
            <w:tcW w:w="301" w:type="pct"/>
            <w:vMerge w:val="restart"/>
            <w:vAlign w:val="bottom"/>
          </w:tcPr>
          <w:p w14:paraId="2406D801" w14:textId="77777777" w:rsidR="00E3701A" w:rsidRPr="004A7B5E" w:rsidRDefault="00E3701A" w:rsidP="00343D6C">
            <w:pPr>
              <w:jc w:val="center"/>
              <w:rPr>
                <w:b/>
                <w:sz w:val="20"/>
              </w:rPr>
            </w:pPr>
            <w:r>
              <w:rPr>
                <w:b/>
                <w:sz w:val="20"/>
              </w:rPr>
              <w:t>PM2.5</w:t>
            </w:r>
          </w:p>
          <w:p w14:paraId="35996373" w14:textId="77777777" w:rsidR="00E3701A" w:rsidRDefault="00E3701A" w:rsidP="00343D6C">
            <w:pPr>
              <w:jc w:val="center"/>
              <w:rPr>
                <w:b/>
                <w:sz w:val="20"/>
              </w:rPr>
            </w:pPr>
            <w:r>
              <w:rPr>
                <w:b/>
                <w:sz w:val="18"/>
              </w:rPr>
              <w:t>(µg/m</w:t>
            </w:r>
            <w:r w:rsidRPr="004F51C6">
              <w:rPr>
                <w:b/>
                <w:sz w:val="18"/>
                <w:vertAlign w:val="superscript"/>
              </w:rPr>
              <w:t>3</w:t>
            </w:r>
            <w:r>
              <w:rPr>
                <w:b/>
                <w:sz w:val="18"/>
              </w:rPr>
              <w:t>)</w:t>
            </w:r>
          </w:p>
        </w:tc>
        <w:tc>
          <w:tcPr>
            <w:tcW w:w="332" w:type="pct"/>
            <w:vMerge w:val="restart"/>
            <w:vAlign w:val="bottom"/>
          </w:tcPr>
          <w:p w14:paraId="5411C931" w14:textId="5E07B5C2" w:rsidR="00E3701A" w:rsidRDefault="00343D6C" w:rsidP="00343D6C">
            <w:pPr>
              <w:jc w:val="center"/>
              <w:rPr>
                <w:b/>
                <w:sz w:val="20"/>
              </w:rPr>
            </w:pPr>
            <w:r>
              <w:rPr>
                <w:b/>
                <w:sz w:val="20"/>
              </w:rPr>
              <w:t>T</w:t>
            </w:r>
            <w:r w:rsidR="00536E04">
              <w:rPr>
                <w:b/>
                <w:sz w:val="20"/>
              </w:rPr>
              <w:t>VOC</w:t>
            </w:r>
            <w:r w:rsidR="00FC664E">
              <w:rPr>
                <w:b/>
                <w:sz w:val="20"/>
              </w:rPr>
              <w:t>s</w:t>
            </w:r>
          </w:p>
          <w:p w14:paraId="19ADBDFE" w14:textId="2C0D821F" w:rsidR="00536E04" w:rsidRPr="004A7B5E" w:rsidRDefault="00536E04" w:rsidP="00343D6C">
            <w:pPr>
              <w:jc w:val="center"/>
              <w:rPr>
                <w:b/>
                <w:sz w:val="20"/>
              </w:rPr>
            </w:pPr>
            <w:r>
              <w:rPr>
                <w:b/>
                <w:sz w:val="20"/>
              </w:rPr>
              <w:t>(ppm)</w:t>
            </w:r>
          </w:p>
        </w:tc>
        <w:tc>
          <w:tcPr>
            <w:tcW w:w="430" w:type="pct"/>
            <w:vMerge w:val="restart"/>
            <w:vAlign w:val="bottom"/>
          </w:tcPr>
          <w:p w14:paraId="395E6C73" w14:textId="77777777" w:rsidR="00E3701A" w:rsidRDefault="00E3701A" w:rsidP="00343D6C">
            <w:pPr>
              <w:jc w:val="center"/>
              <w:rPr>
                <w:b/>
                <w:sz w:val="20"/>
              </w:rPr>
            </w:pPr>
            <w:r>
              <w:rPr>
                <w:b/>
                <w:sz w:val="20"/>
              </w:rPr>
              <w:t>Occupants in Room</w:t>
            </w:r>
          </w:p>
        </w:tc>
        <w:tc>
          <w:tcPr>
            <w:tcW w:w="396" w:type="pct"/>
            <w:vMerge w:val="restart"/>
            <w:vAlign w:val="bottom"/>
          </w:tcPr>
          <w:p w14:paraId="51ABD9D7" w14:textId="77777777" w:rsidR="00E3701A" w:rsidRPr="004A7B5E" w:rsidRDefault="00E3701A" w:rsidP="00343D6C">
            <w:pPr>
              <w:jc w:val="center"/>
              <w:rPr>
                <w:b/>
                <w:sz w:val="20"/>
              </w:rPr>
            </w:pPr>
            <w:r w:rsidRPr="004A7B5E">
              <w:rPr>
                <w:b/>
                <w:sz w:val="20"/>
              </w:rPr>
              <w:t>Windows</w:t>
            </w:r>
          </w:p>
          <w:p w14:paraId="48D10105" w14:textId="77777777" w:rsidR="00E3701A" w:rsidRPr="004A7B5E" w:rsidRDefault="00E3701A" w:rsidP="00343D6C">
            <w:pPr>
              <w:jc w:val="center"/>
              <w:rPr>
                <w:b/>
                <w:sz w:val="20"/>
              </w:rPr>
            </w:pPr>
            <w:r w:rsidRPr="004A7B5E">
              <w:rPr>
                <w:b/>
                <w:sz w:val="20"/>
              </w:rPr>
              <w:t>Openable</w:t>
            </w:r>
          </w:p>
        </w:tc>
        <w:tc>
          <w:tcPr>
            <w:tcW w:w="650" w:type="pct"/>
            <w:gridSpan w:val="2"/>
            <w:tcBorders>
              <w:left w:val="nil"/>
              <w:bottom w:val="nil"/>
            </w:tcBorders>
            <w:vAlign w:val="bottom"/>
          </w:tcPr>
          <w:p w14:paraId="1520F695" w14:textId="77777777" w:rsidR="00E3701A" w:rsidRPr="004A7B5E" w:rsidRDefault="00E3701A" w:rsidP="00343D6C">
            <w:pPr>
              <w:ind w:left="-105"/>
              <w:jc w:val="center"/>
              <w:rPr>
                <w:b/>
                <w:sz w:val="20"/>
              </w:rPr>
            </w:pPr>
            <w:r w:rsidRPr="004A7B5E">
              <w:rPr>
                <w:b/>
                <w:sz w:val="20"/>
              </w:rPr>
              <w:t>Ventilation</w:t>
            </w:r>
          </w:p>
        </w:tc>
        <w:tc>
          <w:tcPr>
            <w:tcW w:w="1018" w:type="pct"/>
            <w:vMerge w:val="restart"/>
            <w:vAlign w:val="bottom"/>
          </w:tcPr>
          <w:p w14:paraId="2CA07CD5" w14:textId="77777777" w:rsidR="00E3701A" w:rsidRPr="004A7B5E" w:rsidRDefault="00E3701A" w:rsidP="00343D6C">
            <w:pPr>
              <w:jc w:val="center"/>
              <w:rPr>
                <w:b/>
                <w:sz w:val="20"/>
              </w:rPr>
            </w:pPr>
            <w:r w:rsidRPr="004A7B5E">
              <w:rPr>
                <w:b/>
                <w:sz w:val="20"/>
              </w:rPr>
              <w:t>Remarks</w:t>
            </w:r>
          </w:p>
        </w:tc>
      </w:tr>
      <w:tr w:rsidR="00E3701A" w:rsidRPr="004A7B5E" w14:paraId="2E446362" w14:textId="77777777" w:rsidTr="00AD526A">
        <w:trPr>
          <w:cantSplit/>
          <w:trHeight w:val="350"/>
          <w:tblHeader/>
          <w:jc w:val="center"/>
        </w:trPr>
        <w:tc>
          <w:tcPr>
            <w:tcW w:w="455" w:type="pct"/>
            <w:vMerge/>
            <w:vAlign w:val="bottom"/>
          </w:tcPr>
          <w:p w14:paraId="29B0FCAE" w14:textId="77777777" w:rsidR="00E3701A" w:rsidRPr="004A7B5E" w:rsidRDefault="00E3701A" w:rsidP="00343D6C">
            <w:pPr>
              <w:pStyle w:val="Heading1"/>
              <w:rPr>
                <w:sz w:val="20"/>
              </w:rPr>
            </w:pPr>
          </w:p>
        </w:tc>
        <w:tc>
          <w:tcPr>
            <w:tcW w:w="332" w:type="pct"/>
            <w:vMerge/>
            <w:vAlign w:val="bottom"/>
          </w:tcPr>
          <w:p w14:paraId="05DA6E7D" w14:textId="77777777" w:rsidR="00E3701A" w:rsidRPr="004A7B5E" w:rsidRDefault="00E3701A" w:rsidP="00343D6C">
            <w:pPr>
              <w:jc w:val="center"/>
              <w:rPr>
                <w:b/>
                <w:sz w:val="20"/>
              </w:rPr>
            </w:pPr>
          </w:p>
        </w:tc>
        <w:tc>
          <w:tcPr>
            <w:tcW w:w="408" w:type="pct"/>
            <w:vMerge/>
          </w:tcPr>
          <w:p w14:paraId="27CD6BA2" w14:textId="77777777" w:rsidR="00E3701A" w:rsidRPr="004A7B5E" w:rsidRDefault="00E3701A" w:rsidP="00343D6C">
            <w:pPr>
              <w:jc w:val="center"/>
              <w:rPr>
                <w:b/>
                <w:sz w:val="20"/>
              </w:rPr>
            </w:pPr>
          </w:p>
        </w:tc>
        <w:tc>
          <w:tcPr>
            <w:tcW w:w="282" w:type="pct"/>
            <w:vMerge/>
            <w:vAlign w:val="bottom"/>
          </w:tcPr>
          <w:p w14:paraId="0EA6DE80" w14:textId="77777777" w:rsidR="00E3701A" w:rsidRPr="004A7B5E" w:rsidRDefault="00E3701A" w:rsidP="00343D6C">
            <w:pPr>
              <w:jc w:val="center"/>
              <w:rPr>
                <w:b/>
                <w:sz w:val="20"/>
              </w:rPr>
            </w:pPr>
          </w:p>
        </w:tc>
        <w:tc>
          <w:tcPr>
            <w:tcW w:w="396" w:type="pct"/>
            <w:vMerge/>
            <w:vAlign w:val="bottom"/>
          </w:tcPr>
          <w:p w14:paraId="32B29444" w14:textId="77777777" w:rsidR="00E3701A" w:rsidRPr="004A7B5E" w:rsidRDefault="00E3701A" w:rsidP="00343D6C">
            <w:pPr>
              <w:jc w:val="center"/>
              <w:rPr>
                <w:b/>
                <w:sz w:val="20"/>
              </w:rPr>
            </w:pPr>
          </w:p>
        </w:tc>
        <w:tc>
          <w:tcPr>
            <w:tcW w:w="301" w:type="pct"/>
            <w:vMerge/>
            <w:vAlign w:val="bottom"/>
          </w:tcPr>
          <w:p w14:paraId="07EEBE49" w14:textId="77777777" w:rsidR="00E3701A" w:rsidRPr="004A7B5E" w:rsidRDefault="00E3701A" w:rsidP="00343D6C">
            <w:pPr>
              <w:jc w:val="center"/>
              <w:rPr>
                <w:b/>
                <w:sz w:val="20"/>
              </w:rPr>
            </w:pPr>
          </w:p>
        </w:tc>
        <w:tc>
          <w:tcPr>
            <w:tcW w:w="332" w:type="pct"/>
            <w:vMerge/>
            <w:vAlign w:val="bottom"/>
          </w:tcPr>
          <w:p w14:paraId="6D06B83B" w14:textId="77777777" w:rsidR="00E3701A" w:rsidRPr="004A7B5E" w:rsidRDefault="00E3701A" w:rsidP="00343D6C">
            <w:pPr>
              <w:jc w:val="center"/>
              <w:rPr>
                <w:b/>
                <w:sz w:val="20"/>
              </w:rPr>
            </w:pPr>
          </w:p>
        </w:tc>
        <w:tc>
          <w:tcPr>
            <w:tcW w:w="430" w:type="pct"/>
            <w:vMerge/>
          </w:tcPr>
          <w:p w14:paraId="35D694BD" w14:textId="77777777" w:rsidR="00E3701A" w:rsidRPr="004A7B5E" w:rsidRDefault="00E3701A" w:rsidP="00343D6C">
            <w:pPr>
              <w:jc w:val="center"/>
              <w:rPr>
                <w:b/>
                <w:sz w:val="20"/>
              </w:rPr>
            </w:pPr>
          </w:p>
        </w:tc>
        <w:tc>
          <w:tcPr>
            <w:tcW w:w="396" w:type="pct"/>
            <w:vMerge/>
            <w:vAlign w:val="bottom"/>
          </w:tcPr>
          <w:p w14:paraId="63EA88FD" w14:textId="77777777" w:rsidR="00E3701A" w:rsidRPr="004A7B5E" w:rsidRDefault="00E3701A" w:rsidP="00343D6C">
            <w:pPr>
              <w:jc w:val="center"/>
              <w:rPr>
                <w:b/>
                <w:sz w:val="20"/>
              </w:rPr>
            </w:pPr>
          </w:p>
        </w:tc>
        <w:tc>
          <w:tcPr>
            <w:tcW w:w="341" w:type="pct"/>
            <w:tcBorders>
              <w:left w:val="nil"/>
              <w:bottom w:val="nil"/>
            </w:tcBorders>
            <w:vAlign w:val="bottom"/>
          </w:tcPr>
          <w:p w14:paraId="3796424E" w14:textId="77777777" w:rsidR="00E3701A" w:rsidRPr="004A7B5E" w:rsidRDefault="00E3701A" w:rsidP="00343D6C">
            <w:pPr>
              <w:ind w:left="-105"/>
              <w:jc w:val="center"/>
              <w:rPr>
                <w:b/>
                <w:sz w:val="20"/>
              </w:rPr>
            </w:pPr>
            <w:r w:rsidRPr="004A7B5E">
              <w:rPr>
                <w:b/>
                <w:sz w:val="20"/>
              </w:rPr>
              <w:t>Intake</w:t>
            </w:r>
          </w:p>
        </w:tc>
        <w:tc>
          <w:tcPr>
            <w:tcW w:w="309" w:type="pct"/>
            <w:tcBorders>
              <w:left w:val="nil"/>
              <w:bottom w:val="nil"/>
            </w:tcBorders>
            <w:vAlign w:val="bottom"/>
          </w:tcPr>
          <w:p w14:paraId="1A7A6F7F" w14:textId="77777777" w:rsidR="00E3701A" w:rsidRPr="004A7B5E" w:rsidRDefault="00E3701A" w:rsidP="00343D6C">
            <w:pPr>
              <w:ind w:left="-105"/>
              <w:jc w:val="center"/>
              <w:rPr>
                <w:b/>
                <w:sz w:val="20"/>
              </w:rPr>
            </w:pPr>
            <w:r w:rsidRPr="004A7B5E">
              <w:rPr>
                <w:b/>
                <w:sz w:val="20"/>
              </w:rPr>
              <w:t>Exhaust</w:t>
            </w:r>
          </w:p>
        </w:tc>
        <w:tc>
          <w:tcPr>
            <w:tcW w:w="1018" w:type="pct"/>
            <w:vMerge/>
            <w:vAlign w:val="bottom"/>
          </w:tcPr>
          <w:p w14:paraId="661427B6" w14:textId="77777777" w:rsidR="00E3701A" w:rsidRPr="004A7B5E" w:rsidRDefault="00E3701A" w:rsidP="00343D6C">
            <w:pPr>
              <w:jc w:val="center"/>
              <w:rPr>
                <w:b/>
                <w:sz w:val="20"/>
              </w:rPr>
            </w:pPr>
          </w:p>
        </w:tc>
      </w:tr>
      <w:tr w:rsidR="00E3701A" w:rsidRPr="004A7B5E" w14:paraId="7AA35A83" w14:textId="77777777" w:rsidTr="00AD526A">
        <w:trPr>
          <w:cantSplit/>
          <w:trHeight w:val="570"/>
          <w:jc w:val="center"/>
        </w:trPr>
        <w:tc>
          <w:tcPr>
            <w:tcW w:w="455" w:type="pct"/>
            <w:vAlign w:val="center"/>
          </w:tcPr>
          <w:p w14:paraId="6A03121B" w14:textId="5B6EF9FA" w:rsidR="00E3701A" w:rsidRPr="0071463C" w:rsidRDefault="00E3701A" w:rsidP="00343D6C">
            <w:pPr>
              <w:spacing w:before="60" w:after="60"/>
              <w:rPr>
                <w:sz w:val="20"/>
              </w:rPr>
            </w:pPr>
            <w:r w:rsidRPr="0071463C">
              <w:rPr>
                <w:sz w:val="20"/>
              </w:rPr>
              <w:t>Background</w:t>
            </w:r>
          </w:p>
        </w:tc>
        <w:tc>
          <w:tcPr>
            <w:tcW w:w="332" w:type="pct"/>
            <w:vAlign w:val="center"/>
          </w:tcPr>
          <w:p w14:paraId="12DA824F" w14:textId="3A4574E4" w:rsidR="00E3701A" w:rsidRPr="0071463C" w:rsidRDefault="00D66A1F" w:rsidP="00343D6C">
            <w:pPr>
              <w:spacing w:before="60" w:after="60"/>
              <w:jc w:val="center"/>
              <w:rPr>
                <w:sz w:val="20"/>
              </w:rPr>
            </w:pPr>
            <w:r>
              <w:rPr>
                <w:sz w:val="20"/>
              </w:rPr>
              <w:t>406</w:t>
            </w:r>
          </w:p>
        </w:tc>
        <w:tc>
          <w:tcPr>
            <w:tcW w:w="408" w:type="pct"/>
            <w:vAlign w:val="center"/>
          </w:tcPr>
          <w:p w14:paraId="63C5C4C6" w14:textId="33506F73" w:rsidR="00E3701A" w:rsidRPr="0071463C" w:rsidRDefault="00D66A1F" w:rsidP="00343D6C">
            <w:pPr>
              <w:spacing w:before="60" w:after="60"/>
              <w:jc w:val="center"/>
              <w:rPr>
                <w:sz w:val="20"/>
              </w:rPr>
            </w:pPr>
            <w:r>
              <w:rPr>
                <w:sz w:val="20"/>
              </w:rPr>
              <w:t>0.7</w:t>
            </w:r>
          </w:p>
        </w:tc>
        <w:tc>
          <w:tcPr>
            <w:tcW w:w="282" w:type="pct"/>
            <w:vAlign w:val="center"/>
          </w:tcPr>
          <w:p w14:paraId="351AC2FC" w14:textId="69E58016" w:rsidR="00E3701A" w:rsidRPr="0071463C" w:rsidRDefault="00D66A1F" w:rsidP="00343D6C">
            <w:pPr>
              <w:spacing w:before="60" w:after="60"/>
              <w:jc w:val="center"/>
              <w:rPr>
                <w:sz w:val="20"/>
              </w:rPr>
            </w:pPr>
            <w:r>
              <w:rPr>
                <w:sz w:val="20"/>
              </w:rPr>
              <w:t>58</w:t>
            </w:r>
          </w:p>
        </w:tc>
        <w:tc>
          <w:tcPr>
            <w:tcW w:w="396" w:type="pct"/>
            <w:vAlign w:val="center"/>
          </w:tcPr>
          <w:p w14:paraId="5EB71C54" w14:textId="6B4DA1A2" w:rsidR="00E3701A" w:rsidRPr="0071463C" w:rsidRDefault="00D66A1F" w:rsidP="00343D6C">
            <w:pPr>
              <w:spacing w:before="60" w:after="60"/>
              <w:jc w:val="center"/>
              <w:rPr>
                <w:sz w:val="20"/>
              </w:rPr>
            </w:pPr>
            <w:r>
              <w:rPr>
                <w:sz w:val="20"/>
              </w:rPr>
              <w:t>38</w:t>
            </w:r>
          </w:p>
        </w:tc>
        <w:tc>
          <w:tcPr>
            <w:tcW w:w="301" w:type="pct"/>
            <w:vAlign w:val="center"/>
          </w:tcPr>
          <w:p w14:paraId="31C6BA1A" w14:textId="2D16F44D" w:rsidR="00E3701A" w:rsidRPr="0071463C" w:rsidRDefault="00D66A1F" w:rsidP="00343D6C">
            <w:pPr>
              <w:spacing w:before="60" w:after="60"/>
              <w:jc w:val="center"/>
              <w:rPr>
                <w:sz w:val="20"/>
              </w:rPr>
            </w:pPr>
            <w:r>
              <w:rPr>
                <w:sz w:val="20"/>
              </w:rPr>
              <w:t>ND</w:t>
            </w:r>
          </w:p>
        </w:tc>
        <w:tc>
          <w:tcPr>
            <w:tcW w:w="332" w:type="pct"/>
            <w:vAlign w:val="center"/>
          </w:tcPr>
          <w:p w14:paraId="2FDE4D64" w14:textId="7C1D775A" w:rsidR="00E3701A" w:rsidRPr="0071463C" w:rsidRDefault="00E3701A" w:rsidP="0071463C">
            <w:pPr>
              <w:spacing w:before="60" w:after="60"/>
              <w:rPr>
                <w:sz w:val="20"/>
              </w:rPr>
            </w:pPr>
          </w:p>
        </w:tc>
        <w:tc>
          <w:tcPr>
            <w:tcW w:w="430" w:type="pct"/>
            <w:vAlign w:val="center"/>
          </w:tcPr>
          <w:p w14:paraId="7E4BB5EA" w14:textId="614AD96A" w:rsidR="00E3701A" w:rsidRPr="0071463C" w:rsidRDefault="00E3701A" w:rsidP="00343D6C">
            <w:pPr>
              <w:spacing w:before="60" w:after="60"/>
              <w:jc w:val="center"/>
              <w:rPr>
                <w:sz w:val="20"/>
              </w:rPr>
            </w:pPr>
          </w:p>
        </w:tc>
        <w:tc>
          <w:tcPr>
            <w:tcW w:w="396" w:type="pct"/>
            <w:vAlign w:val="center"/>
          </w:tcPr>
          <w:p w14:paraId="74802AFA" w14:textId="749F9D6B" w:rsidR="00E3701A" w:rsidRPr="0071463C" w:rsidRDefault="00E3701A" w:rsidP="00343D6C">
            <w:pPr>
              <w:spacing w:before="60" w:after="60"/>
              <w:jc w:val="center"/>
              <w:rPr>
                <w:sz w:val="20"/>
              </w:rPr>
            </w:pPr>
          </w:p>
        </w:tc>
        <w:tc>
          <w:tcPr>
            <w:tcW w:w="341" w:type="pct"/>
            <w:vAlign w:val="center"/>
          </w:tcPr>
          <w:p w14:paraId="73FDA457" w14:textId="43875E18" w:rsidR="00E3701A" w:rsidRPr="0071463C" w:rsidRDefault="00E3701A" w:rsidP="00343D6C">
            <w:pPr>
              <w:spacing w:before="60" w:after="60"/>
              <w:jc w:val="center"/>
              <w:rPr>
                <w:sz w:val="20"/>
              </w:rPr>
            </w:pPr>
          </w:p>
        </w:tc>
        <w:tc>
          <w:tcPr>
            <w:tcW w:w="309" w:type="pct"/>
            <w:vAlign w:val="center"/>
          </w:tcPr>
          <w:p w14:paraId="6496909E" w14:textId="3542175F" w:rsidR="00E3701A" w:rsidRPr="0071463C" w:rsidRDefault="00E3701A" w:rsidP="00343D6C">
            <w:pPr>
              <w:spacing w:before="60" w:after="60"/>
              <w:jc w:val="center"/>
              <w:rPr>
                <w:sz w:val="20"/>
              </w:rPr>
            </w:pPr>
          </w:p>
        </w:tc>
        <w:tc>
          <w:tcPr>
            <w:tcW w:w="1018" w:type="pct"/>
            <w:tcBorders>
              <w:left w:val="nil"/>
            </w:tcBorders>
            <w:vAlign w:val="center"/>
          </w:tcPr>
          <w:p w14:paraId="7F36F6B4" w14:textId="169BAA4C" w:rsidR="00E3701A" w:rsidRPr="0071463C" w:rsidRDefault="00E3701A" w:rsidP="00343D6C">
            <w:pPr>
              <w:spacing w:before="60" w:after="60"/>
              <w:rPr>
                <w:sz w:val="20"/>
              </w:rPr>
            </w:pPr>
          </w:p>
        </w:tc>
      </w:tr>
      <w:tr w:rsidR="00B3358E" w:rsidRPr="004A7B5E" w14:paraId="42E7DA48" w14:textId="77777777" w:rsidTr="00AD526A">
        <w:trPr>
          <w:cantSplit/>
          <w:trHeight w:val="570"/>
          <w:jc w:val="center"/>
        </w:trPr>
        <w:tc>
          <w:tcPr>
            <w:tcW w:w="5000" w:type="pct"/>
            <w:gridSpan w:val="12"/>
            <w:vAlign w:val="center"/>
          </w:tcPr>
          <w:p w14:paraId="306F8FAE" w14:textId="348D6596" w:rsidR="00B3358E" w:rsidRDefault="00B3358E" w:rsidP="00343D6C">
            <w:pPr>
              <w:pStyle w:val="Header"/>
              <w:tabs>
                <w:tab w:val="clear" w:pos="4320"/>
                <w:tab w:val="clear" w:pos="8640"/>
              </w:tabs>
              <w:spacing w:before="60" w:after="60"/>
              <w:rPr>
                <w:sz w:val="20"/>
              </w:rPr>
            </w:pPr>
            <w:r>
              <w:rPr>
                <w:sz w:val="20"/>
              </w:rPr>
              <w:t>Building 2, 2</w:t>
            </w:r>
            <w:r w:rsidRPr="00B3358E">
              <w:rPr>
                <w:sz w:val="20"/>
                <w:vertAlign w:val="superscript"/>
              </w:rPr>
              <w:t>nd</w:t>
            </w:r>
            <w:r>
              <w:rPr>
                <w:sz w:val="20"/>
              </w:rPr>
              <w:t xml:space="preserve"> floor</w:t>
            </w:r>
          </w:p>
        </w:tc>
      </w:tr>
      <w:tr w:rsidR="00F453E1" w:rsidRPr="004A7B5E" w14:paraId="1F493CC5" w14:textId="77777777" w:rsidTr="00AD526A">
        <w:trPr>
          <w:cantSplit/>
          <w:trHeight w:val="570"/>
          <w:jc w:val="center"/>
        </w:trPr>
        <w:tc>
          <w:tcPr>
            <w:tcW w:w="455" w:type="pct"/>
            <w:vAlign w:val="center"/>
          </w:tcPr>
          <w:p w14:paraId="60691F98" w14:textId="121C8BED" w:rsidR="00F453E1" w:rsidRDefault="00B3358E" w:rsidP="00F453E1">
            <w:pPr>
              <w:spacing w:before="60" w:after="60"/>
              <w:rPr>
                <w:sz w:val="20"/>
              </w:rPr>
            </w:pPr>
            <w:r>
              <w:rPr>
                <w:sz w:val="20"/>
              </w:rPr>
              <w:t>Conference</w:t>
            </w:r>
          </w:p>
        </w:tc>
        <w:tc>
          <w:tcPr>
            <w:tcW w:w="332" w:type="pct"/>
            <w:vAlign w:val="center"/>
          </w:tcPr>
          <w:p w14:paraId="3BEDE867" w14:textId="7247E0F5" w:rsidR="00F453E1" w:rsidRDefault="00B3358E" w:rsidP="00F453E1">
            <w:pPr>
              <w:spacing w:before="60" w:after="60"/>
              <w:jc w:val="center"/>
              <w:rPr>
                <w:sz w:val="20"/>
              </w:rPr>
            </w:pPr>
            <w:r>
              <w:rPr>
                <w:sz w:val="20"/>
              </w:rPr>
              <w:t>562</w:t>
            </w:r>
          </w:p>
        </w:tc>
        <w:tc>
          <w:tcPr>
            <w:tcW w:w="408" w:type="pct"/>
            <w:vAlign w:val="center"/>
          </w:tcPr>
          <w:p w14:paraId="30F99D9F" w14:textId="475A4835" w:rsidR="00F453E1" w:rsidRDefault="00B3358E" w:rsidP="00F453E1">
            <w:pPr>
              <w:spacing w:before="60" w:after="60"/>
              <w:jc w:val="center"/>
              <w:rPr>
                <w:sz w:val="20"/>
              </w:rPr>
            </w:pPr>
            <w:r>
              <w:rPr>
                <w:sz w:val="20"/>
              </w:rPr>
              <w:t>ND</w:t>
            </w:r>
          </w:p>
        </w:tc>
        <w:tc>
          <w:tcPr>
            <w:tcW w:w="282" w:type="pct"/>
            <w:vAlign w:val="center"/>
          </w:tcPr>
          <w:p w14:paraId="7320AD4F" w14:textId="1EC90D9F" w:rsidR="00F453E1" w:rsidRDefault="00B3358E" w:rsidP="00F453E1">
            <w:pPr>
              <w:spacing w:before="60" w:after="60"/>
              <w:jc w:val="center"/>
              <w:rPr>
                <w:sz w:val="20"/>
              </w:rPr>
            </w:pPr>
            <w:r>
              <w:rPr>
                <w:sz w:val="20"/>
              </w:rPr>
              <w:t>78</w:t>
            </w:r>
          </w:p>
        </w:tc>
        <w:tc>
          <w:tcPr>
            <w:tcW w:w="396" w:type="pct"/>
            <w:vAlign w:val="center"/>
          </w:tcPr>
          <w:p w14:paraId="47A593A7" w14:textId="473E05A0" w:rsidR="00F453E1" w:rsidRDefault="00B3358E" w:rsidP="00F453E1">
            <w:pPr>
              <w:spacing w:before="60" w:after="60"/>
              <w:jc w:val="center"/>
              <w:rPr>
                <w:sz w:val="20"/>
              </w:rPr>
            </w:pPr>
            <w:r>
              <w:rPr>
                <w:sz w:val="20"/>
              </w:rPr>
              <w:t>35</w:t>
            </w:r>
          </w:p>
        </w:tc>
        <w:tc>
          <w:tcPr>
            <w:tcW w:w="301" w:type="pct"/>
            <w:vAlign w:val="center"/>
          </w:tcPr>
          <w:p w14:paraId="361E537F" w14:textId="4B66629C" w:rsidR="00F453E1" w:rsidRDefault="00B3358E" w:rsidP="00F453E1">
            <w:pPr>
              <w:spacing w:before="60" w:after="60"/>
              <w:jc w:val="center"/>
              <w:rPr>
                <w:sz w:val="20"/>
              </w:rPr>
            </w:pPr>
            <w:r>
              <w:rPr>
                <w:sz w:val="20"/>
              </w:rPr>
              <w:t>ND</w:t>
            </w:r>
          </w:p>
        </w:tc>
        <w:tc>
          <w:tcPr>
            <w:tcW w:w="332" w:type="pct"/>
            <w:vAlign w:val="center"/>
          </w:tcPr>
          <w:p w14:paraId="44760335" w14:textId="71578CCE" w:rsidR="00F453E1" w:rsidRDefault="00B3358E" w:rsidP="00F453E1">
            <w:pPr>
              <w:spacing w:before="60" w:after="60"/>
              <w:jc w:val="center"/>
              <w:rPr>
                <w:sz w:val="20"/>
              </w:rPr>
            </w:pPr>
            <w:r>
              <w:rPr>
                <w:sz w:val="20"/>
              </w:rPr>
              <w:t>ND</w:t>
            </w:r>
          </w:p>
        </w:tc>
        <w:tc>
          <w:tcPr>
            <w:tcW w:w="430" w:type="pct"/>
            <w:vAlign w:val="center"/>
          </w:tcPr>
          <w:p w14:paraId="7E65DA72" w14:textId="44DA04E3" w:rsidR="00F453E1" w:rsidRDefault="00AD7E44" w:rsidP="00F453E1">
            <w:pPr>
              <w:spacing w:before="60" w:after="60"/>
              <w:jc w:val="center"/>
              <w:rPr>
                <w:sz w:val="20"/>
              </w:rPr>
            </w:pPr>
            <w:r>
              <w:rPr>
                <w:sz w:val="20"/>
              </w:rPr>
              <w:t>2-6</w:t>
            </w:r>
          </w:p>
        </w:tc>
        <w:tc>
          <w:tcPr>
            <w:tcW w:w="396" w:type="pct"/>
            <w:vAlign w:val="center"/>
          </w:tcPr>
          <w:p w14:paraId="247A5195" w14:textId="3C8E83D4" w:rsidR="00F453E1" w:rsidRDefault="00AD7E44" w:rsidP="00F453E1">
            <w:pPr>
              <w:spacing w:before="60" w:after="60"/>
              <w:jc w:val="center"/>
              <w:rPr>
                <w:sz w:val="20"/>
              </w:rPr>
            </w:pPr>
            <w:r>
              <w:rPr>
                <w:sz w:val="20"/>
              </w:rPr>
              <w:t>N</w:t>
            </w:r>
          </w:p>
        </w:tc>
        <w:tc>
          <w:tcPr>
            <w:tcW w:w="341" w:type="pct"/>
            <w:vAlign w:val="center"/>
          </w:tcPr>
          <w:p w14:paraId="039898E0" w14:textId="34DCBB92" w:rsidR="00F453E1" w:rsidRDefault="00AD7E44" w:rsidP="00F453E1">
            <w:pPr>
              <w:spacing w:before="60" w:after="60"/>
              <w:jc w:val="center"/>
              <w:rPr>
                <w:sz w:val="20"/>
              </w:rPr>
            </w:pPr>
            <w:r>
              <w:rPr>
                <w:sz w:val="20"/>
              </w:rPr>
              <w:t>Y</w:t>
            </w:r>
          </w:p>
        </w:tc>
        <w:tc>
          <w:tcPr>
            <w:tcW w:w="309" w:type="pct"/>
            <w:vAlign w:val="center"/>
          </w:tcPr>
          <w:p w14:paraId="102D7164" w14:textId="6B979BF1" w:rsidR="00F453E1" w:rsidRDefault="00AD7E44" w:rsidP="00F453E1">
            <w:pPr>
              <w:spacing w:before="60" w:after="60"/>
              <w:jc w:val="center"/>
              <w:rPr>
                <w:sz w:val="20"/>
              </w:rPr>
            </w:pPr>
            <w:r>
              <w:rPr>
                <w:sz w:val="20"/>
              </w:rPr>
              <w:t>Y</w:t>
            </w:r>
          </w:p>
        </w:tc>
        <w:tc>
          <w:tcPr>
            <w:tcW w:w="1018" w:type="pct"/>
            <w:tcBorders>
              <w:left w:val="nil"/>
            </w:tcBorders>
            <w:vAlign w:val="center"/>
          </w:tcPr>
          <w:p w14:paraId="3A63BCA8" w14:textId="67F94414" w:rsidR="00F453E1" w:rsidRDefault="00AD7E44" w:rsidP="00F453E1">
            <w:pPr>
              <w:pStyle w:val="Header"/>
              <w:tabs>
                <w:tab w:val="clear" w:pos="4320"/>
                <w:tab w:val="clear" w:pos="8640"/>
              </w:tabs>
              <w:spacing w:before="60" w:after="60"/>
              <w:rPr>
                <w:sz w:val="20"/>
              </w:rPr>
            </w:pPr>
            <w:r>
              <w:rPr>
                <w:sz w:val="20"/>
              </w:rPr>
              <w:t>Plants, CT removed and replaced with “kite tile”, NC, wall-mounted AP</w:t>
            </w:r>
          </w:p>
        </w:tc>
      </w:tr>
      <w:tr w:rsidR="00F453E1" w:rsidRPr="004A7B5E" w14:paraId="61F2BDC2" w14:textId="77777777" w:rsidTr="00AD526A">
        <w:trPr>
          <w:cantSplit/>
          <w:trHeight w:val="570"/>
          <w:jc w:val="center"/>
        </w:trPr>
        <w:tc>
          <w:tcPr>
            <w:tcW w:w="455" w:type="pct"/>
            <w:vAlign w:val="center"/>
          </w:tcPr>
          <w:p w14:paraId="4B4CBF1B" w14:textId="2C4477DA" w:rsidR="00F453E1" w:rsidRDefault="00B3358E" w:rsidP="00F453E1">
            <w:pPr>
              <w:spacing w:before="60" w:after="60"/>
              <w:rPr>
                <w:sz w:val="20"/>
              </w:rPr>
            </w:pPr>
            <w:r>
              <w:rPr>
                <w:sz w:val="20"/>
              </w:rPr>
              <w:t>202</w:t>
            </w:r>
          </w:p>
        </w:tc>
        <w:tc>
          <w:tcPr>
            <w:tcW w:w="332" w:type="pct"/>
            <w:vAlign w:val="center"/>
          </w:tcPr>
          <w:p w14:paraId="5A4C5323" w14:textId="72E0EB9A" w:rsidR="00F453E1" w:rsidRDefault="00B3358E" w:rsidP="00F453E1">
            <w:pPr>
              <w:spacing w:before="60" w:after="60"/>
              <w:jc w:val="center"/>
              <w:rPr>
                <w:sz w:val="20"/>
              </w:rPr>
            </w:pPr>
            <w:r>
              <w:rPr>
                <w:sz w:val="20"/>
              </w:rPr>
              <w:t>580</w:t>
            </w:r>
          </w:p>
        </w:tc>
        <w:tc>
          <w:tcPr>
            <w:tcW w:w="408" w:type="pct"/>
            <w:vAlign w:val="center"/>
          </w:tcPr>
          <w:p w14:paraId="3D1E47DF" w14:textId="6CB3B26C" w:rsidR="00F453E1" w:rsidRDefault="00B3358E" w:rsidP="00F453E1">
            <w:pPr>
              <w:spacing w:before="60" w:after="60"/>
              <w:jc w:val="center"/>
              <w:rPr>
                <w:sz w:val="20"/>
              </w:rPr>
            </w:pPr>
            <w:r>
              <w:rPr>
                <w:sz w:val="20"/>
              </w:rPr>
              <w:t>ND</w:t>
            </w:r>
          </w:p>
        </w:tc>
        <w:tc>
          <w:tcPr>
            <w:tcW w:w="282" w:type="pct"/>
            <w:vAlign w:val="center"/>
          </w:tcPr>
          <w:p w14:paraId="4DB80DE7" w14:textId="31718EFB" w:rsidR="00F453E1" w:rsidRDefault="00B3358E" w:rsidP="00F453E1">
            <w:pPr>
              <w:spacing w:before="60" w:after="60"/>
              <w:jc w:val="center"/>
              <w:rPr>
                <w:sz w:val="20"/>
              </w:rPr>
            </w:pPr>
            <w:r>
              <w:rPr>
                <w:sz w:val="20"/>
              </w:rPr>
              <w:t>78</w:t>
            </w:r>
          </w:p>
        </w:tc>
        <w:tc>
          <w:tcPr>
            <w:tcW w:w="396" w:type="pct"/>
            <w:vAlign w:val="center"/>
          </w:tcPr>
          <w:p w14:paraId="28FA333B" w14:textId="65A8CDFC" w:rsidR="00F453E1" w:rsidRDefault="00B3358E" w:rsidP="00343D6C">
            <w:pPr>
              <w:spacing w:before="60" w:after="60"/>
              <w:jc w:val="center"/>
              <w:rPr>
                <w:sz w:val="20"/>
              </w:rPr>
            </w:pPr>
            <w:r>
              <w:rPr>
                <w:sz w:val="20"/>
              </w:rPr>
              <w:t>34</w:t>
            </w:r>
          </w:p>
        </w:tc>
        <w:tc>
          <w:tcPr>
            <w:tcW w:w="301" w:type="pct"/>
            <w:vAlign w:val="center"/>
          </w:tcPr>
          <w:p w14:paraId="218C2FE2" w14:textId="428DD5A3" w:rsidR="00F453E1" w:rsidRDefault="00B3358E" w:rsidP="00F453E1">
            <w:pPr>
              <w:spacing w:before="60" w:after="60"/>
              <w:jc w:val="center"/>
              <w:rPr>
                <w:sz w:val="20"/>
              </w:rPr>
            </w:pPr>
            <w:r>
              <w:rPr>
                <w:sz w:val="20"/>
              </w:rPr>
              <w:t>ND</w:t>
            </w:r>
          </w:p>
        </w:tc>
        <w:tc>
          <w:tcPr>
            <w:tcW w:w="332" w:type="pct"/>
            <w:vAlign w:val="center"/>
          </w:tcPr>
          <w:p w14:paraId="1A15B597" w14:textId="76948505" w:rsidR="00F453E1" w:rsidRDefault="00B3358E" w:rsidP="00F453E1">
            <w:pPr>
              <w:spacing w:before="60" w:after="60"/>
              <w:jc w:val="center"/>
              <w:rPr>
                <w:sz w:val="20"/>
              </w:rPr>
            </w:pPr>
            <w:r>
              <w:rPr>
                <w:sz w:val="20"/>
              </w:rPr>
              <w:t>ND</w:t>
            </w:r>
          </w:p>
        </w:tc>
        <w:tc>
          <w:tcPr>
            <w:tcW w:w="430" w:type="pct"/>
            <w:vAlign w:val="center"/>
          </w:tcPr>
          <w:p w14:paraId="4DE41614" w14:textId="7AFA5646" w:rsidR="00F453E1" w:rsidRDefault="00AD7E44" w:rsidP="00F453E1">
            <w:pPr>
              <w:spacing w:before="60" w:after="60"/>
              <w:jc w:val="center"/>
              <w:rPr>
                <w:sz w:val="20"/>
              </w:rPr>
            </w:pPr>
            <w:r>
              <w:rPr>
                <w:sz w:val="20"/>
              </w:rPr>
              <w:t>0</w:t>
            </w:r>
          </w:p>
        </w:tc>
        <w:tc>
          <w:tcPr>
            <w:tcW w:w="396" w:type="pct"/>
            <w:vAlign w:val="center"/>
          </w:tcPr>
          <w:p w14:paraId="422FEE42" w14:textId="6A9C3012" w:rsidR="00F453E1" w:rsidRDefault="00F453E1" w:rsidP="00F453E1">
            <w:pPr>
              <w:spacing w:before="60" w:after="60"/>
              <w:jc w:val="center"/>
              <w:rPr>
                <w:sz w:val="20"/>
              </w:rPr>
            </w:pPr>
          </w:p>
        </w:tc>
        <w:tc>
          <w:tcPr>
            <w:tcW w:w="341" w:type="pct"/>
            <w:vAlign w:val="center"/>
          </w:tcPr>
          <w:p w14:paraId="43D43085" w14:textId="13149799" w:rsidR="00F453E1" w:rsidRDefault="00AD7E44" w:rsidP="00F453E1">
            <w:pPr>
              <w:spacing w:before="60" w:after="60"/>
              <w:jc w:val="center"/>
              <w:rPr>
                <w:sz w:val="20"/>
              </w:rPr>
            </w:pPr>
            <w:r>
              <w:rPr>
                <w:sz w:val="20"/>
              </w:rPr>
              <w:t>Y</w:t>
            </w:r>
          </w:p>
        </w:tc>
        <w:tc>
          <w:tcPr>
            <w:tcW w:w="309" w:type="pct"/>
            <w:vAlign w:val="center"/>
          </w:tcPr>
          <w:p w14:paraId="3E56304A" w14:textId="3246645D" w:rsidR="00F453E1" w:rsidRDefault="00AD7E44" w:rsidP="00F453E1">
            <w:pPr>
              <w:spacing w:before="60" w:after="60"/>
              <w:jc w:val="center"/>
              <w:rPr>
                <w:sz w:val="20"/>
              </w:rPr>
            </w:pPr>
            <w:r>
              <w:rPr>
                <w:sz w:val="20"/>
              </w:rPr>
              <w:t>N</w:t>
            </w:r>
          </w:p>
        </w:tc>
        <w:tc>
          <w:tcPr>
            <w:tcW w:w="1018" w:type="pct"/>
            <w:tcBorders>
              <w:left w:val="nil"/>
            </w:tcBorders>
            <w:vAlign w:val="center"/>
          </w:tcPr>
          <w:p w14:paraId="0B8755C9" w14:textId="6A16935E" w:rsidR="00F453E1" w:rsidRDefault="00AD7E44" w:rsidP="00F453E1">
            <w:pPr>
              <w:pStyle w:val="Header"/>
              <w:tabs>
                <w:tab w:val="clear" w:pos="4320"/>
                <w:tab w:val="clear" w:pos="8640"/>
              </w:tabs>
              <w:spacing w:before="60" w:after="60"/>
              <w:rPr>
                <w:sz w:val="20"/>
              </w:rPr>
            </w:pPr>
            <w:r>
              <w:rPr>
                <w:sz w:val="20"/>
              </w:rPr>
              <w:t>WAC, NC, 1 WD CT, heater</w:t>
            </w:r>
          </w:p>
        </w:tc>
      </w:tr>
      <w:tr w:rsidR="00F453E1" w:rsidRPr="004A7B5E" w14:paraId="0ADD92AE" w14:textId="77777777" w:rsidTr="00AD526A">
        <w:trPr>
          <w:cantSplit/>
          <w:trHeight w:val="570"/>
          <w:jc w:val="center"/>
        </w:trPr>
        <w:tc>
          <w:tcPr>
            <w:tcW w:w="455" w:type="pct"/>
            <w:vAlign w:val="center"/>
          </w:tcPr>
          <w:p w14:paraId="3866AF17" w14:textId="225E8823" w:rsidR="00F453E1" w:rsidRDefault="00B3358E" w:rsidP="00F453E1">
            <w:pPr>
              <w:spacing w:before="60" w:after="60"/>
              <w:rPr>
                <w:sz w:val="20"/>
              </w:rPr>
            </w:pPr>
            <w:r>
              <w:rPr>
                <w:sz w:val="20"/>
              </w:rPr>
              <w:t>210</w:t>
            </w:r>
          </w:p>
        </w:tc>
        <w:tc>
          <w:tcPr>
            <w:tcW w:w="332" w:type="pct"/>
            <w:vAlign w:val="center"/>
          </w:tcPr>
          <w:p w14:paraId="5657E99C" w14:textId="6A6F88CD" w:rsidR="00F453E1" w:rsidRDefault="00B3358E" w:rsidP="00F453E1">
            <w:pPr>
              <w:spacing w:before="60" w:after="60"/>
              <w:jc w:val="center"/>
              <w:rPr>
                <w:sz w:val="20"/>
              </w:rPr>
            </w:pPr>
            <w:r>
              <w:rPr>
                <w:sz w:val="20"/>
              </w:rPr>
              <w:t>554</w:t>
            </w:r>
          </w:p>
        </w:tc>
        <w:tc>
          <w:tcPr>
            <w:tcW w:w="408" w:type="pct"/>
            <w:vAlign w:val="center"/>
          </w:tcPr>
          <w:p w14:paraId="05A9E0DD" w14:textId="1A57F944" w:rsidR="00F453E1" w:rsidRDefault="00B3358E" w:rsidP="00F453E1">
            <w:pPr>
              <w:spacing w:before="60" w:after="60"/>
              <w:jc w:val="center"/>
              <w:rPr>
                <w:sz w:val="20"/>
              </w:rPr>
            </w:pPr>
            <w:r>
              <w:rPr>
                <w:sz w:val="20"/>
              </w:rPr>
              <w:t>ND</w:t>
            </w:r>
          </w:p>
        </w:tc>
        <w:tc>
          <w:tcPr>
            <w:tcW w:w="282" w:type="pct"/>
            <w:vAlign w:val="center"/>
          </w:tcPr>
          <w:p w14:paraId="612433EF" w14:textId="0FFDBF8B" w:rsidR="00F453E1" w:rsidRDefault="00B3358E" w:rsidP="00F453E1">
            <w:pPr>
              <w:spacing w:before="60" w:after="60"/>
              <w:jc w:val="center"/>
              <w:rPr>
                <w:sz w:val="20"/>
              </w:rPr>
            </w:pPr>
            <w:r>
              <w:rPr>
                <w:sz w:val="20"/>
              </w:rPr>
              <w:t>77</w:t>
            </w:r>
          </w:p>
        </w:tc>
        <w:tc>
          <w:tcPr>
            <w:tcW w:w="396" w:type="pct"/>
            <w:vAlign w:val="center"/>
          </w:tcPr>
          <w:p w14:paraId="44E933C3" w14:textId="64EAD769" w:rsidR="00F453E1" w:rsidRDefault="00B3358E" w:rsidP="00F453E1">
            <w:pPr>
              <w:spacing w:before="60" w:after="60"/>
              <w:jc w:val="center"/>
              <w:rPr>
                <w:sz w:val="20"/>
              </w:rPr>
            </w:pPr>
            <w:r>
              <w:rPr>
                <w:sz w:val="20"/>
              </w:rPr>
              <w:t>33</w:t>
            </w:r>
          </w:p>
        </w:tc>
        <w:tc>
          <w:tcPr>
            <w:tcW w:w="301" w:type="pct"/>
            <w:vAlign w:val="center"/>
          </w:tcPr>
          <w:p w14:paraId="417394CF" w14:textId="63172EE0" w:rsidR="00F453E1" w:rsidRDefault="00B3358E" w:rsidP="00F453E1">
            <w:pPr>
              <w:spacing w:before="60" w:after="60"/>
              <w:jc w:val="center"/>
              <w:rPr>
                <w:sz w:val="20"/>
              </w:rPr>
            </w:pPr>
            <w:r>
              <w:rPr>
                <w:sz w:val="20"/>
              </w:rPr>
              <w:t>ND</w:t>
            </w:r>
          </w:p>
        </w:tc>
        <w:tc>
          <w:tcPr>
            <w:tcW w:w="332" w:type="pct"/>
            <w:vAlign w:val="center"/>
          </w:tcPr>
          <w:p w14:paraId="0A20A24B" w14:textId="72CDB2A9" w:rsidR="00F453E1" w:rsidRDefault="00B3358E" w:rsidP="00F453E1">
            <w:pPr>
              <w:spacing w:before="60" w:after="60"/>
              <w:jc w:val="center"/>
              <w:rPr>
                <w:sz w:val="20"/>
              </w:rPr>
            </w:pPr>
            <w:r>
              <w:rPr>
                <w:sz w:val="20"/>
              </w:rPr>
              <w:t>ND</w:t>
            </w:r>
          </w:p>
        </w:tc>
        <w:tc>
          <w:tcPr>
            <w:tcW w:w="430" w:type="pct"/>
            <w:vAlign w:val="center"/>
          </w:tcPr>
          <w:p w14:paraId="20FEC99A" w14:textId="70CCA527" w:rsidR="00F453E1" w:rsidRDefault="00AD7E44" w:rsidP="00F453E1">
            <w:pPr>
              <w:spacing w:before="60" w:after="60"/>
              <w:jc w:val="center"/>
              <w:rPr>
                <w:sz w:val="20"/>
              </w:rPr>
            </w:pPr>
            <w:r>
              <w:rPr>
                <w:sz w:val="20"/>
              </w:rPr>
              <w:t>0</w:t>
            </w:r>
          </w:p>
        </w:tc>
        <w:tc>
          <w:tcPr>
            <w:tcW w:w="396" w:type="pct"/>
            <w:vAlign w:val="center"/>
          </w:tcPr>
          <w:p w14:paraId="6988CED1" w14:textId="05ECEB2B" w:rsidR="00F453E1" w:rsidRDefault="00F453E1" w:rsidP="00F453E1">
            <w:pPr>
              <w:spacing w:before="60" w:after="60"/>
              <w:jc w:val="center"/>
              <w:rPr>
                <w:sz w:val="20"/>
              </w:rPr>
            </w:pPr>
          </w:p>
        </w:tc>
        <w:tc>
          <w:tcPr>
            <w:tcW w:w="341" w:type="pct"/>
            <w:vAlign w:val="center"/>
          </w:tcPr>
          <w:p w14:paraId="407318C5" w14:textId="18088DF8" w:rsidR="00F453E1" w:rsidRDefault="00AD7E44" w:rsidP="00F453E1">
            <w:pPr>
              <w:spacing w:before="60" w:after="60"/>
              <w:jc w:val="center"/>
              <w:rPr>
                <w:sz w:val="20"/>
              </w:rPr>
            </w:pPr>
            <w:r>
              <w:rPr>
                <w:sz w:val="20"/>
              </w:rPr>
              <w:t>Y</w:t>
            </w:r>
          </w:p>
        </w:tc>
        <w:tc>
          <w:tcPr>
            <w:tcW w:w="309" w:type="pct"/>
            <w:vAlign w:val="center"/>
          </w:tcPr>
          <w:p w14:paraId="1A8A062D" w14:textId="51850858" w:rsidR="00F453E1" w:rsidRDefault="00AD7E44" w:rsidP="00F453E1">
            <w:pPr>
              <w:spacing w:before="60" w:after="60"/>
              <w:jc w:val="center"/>
              <w:rPr>
                <w:sz w:val="20"/>
              </w:rPr>
            </w:pPr>
            <w:r>
              <w:rPr>
                <w:sz w:val="20"/>
              </w:rPr>
              <w:t>Y</w:t>
            </w:r>
          </w:p>
        </w:tc>
        <w:tc>
          <w:tcPr>
            <w:tcW w:w="1018" w:type="pct"/>
            <w:tcBorders>
              <w:left w:val="nil"/>
            </w:tcBorders>
            <w:vAlign w:val="center"/>
          </w:tcPr>
          <w:p w14:paraId="3C1BA033" w14:textId="4768F9D6" w:rsidR="00F453E1" w:rsidRDefault="00AD7E44" w:rsidP="00F453E1">
            <w:pPr>
              <w:pStyle w:val="Header"/>
              <w:tabs>
                <w:tab w:val="clear" w:pos="4320"/>
                <w:tab w:val="clear" w:pos="8640"/>
              </w:tabs>
              <w:spacing w:before="60" w:after="60"/>
              <w:rPr>
                <w:sz w:val="20"/>
              </w:rPr>
            </w:pPr>
            <w:r>
              <w:rPr>
                <w:sz w:val="20"/>
              </w:rPr>
              <w:t>WAC, DEM, carpet, HS</w:t>
            </w:r>
          </w:p>
        </w:tc>
      </w:tr>
      <w:tr w:rsidR="00F453E1" w:rsidRPr="004A7B5E" w14:paraId="4BB7EA00" w14:textId="77777777" w:rsidTr="00AD526A">
        <w:trPr>
          <w:cantSplit/>
          <w:trHeight w:val="570"/>
          <w:jc w:val="center"/>
        </w:trPr>
        <w:tc>
          <w:tcPr>
            <w:tcW w:w="455" w:type="pct"/>
            <w:vAlign w:val="center"/>
          </w:tcPr>
          <w:p w14:paraId="6A3644F5" w14:textId="6D089151" w:rsidR="00F453E1" w:rsidRDefault="00B3358E" w:rsidP="00F453E1">
            <w:pPr>
              <w:spacing w:before="60" w:after="60"/>
              <w:rPr>
                <w:sz w:val="20"/>
              </w:rPr>
            </w:pPr>
            <w:r>
              <w:rPr>
                <w:sz w:val="20"/>
              </w:rPr>
              <w:t>209</w:t>
            </w:r>
          </w:p>
        </w:tc>
        <w:tc>
          <w:tcPr>
            <w:tcW w:w="332" w:type="pct"/>
            <w:vAlign w:val="center"/>
          </w:tcPr>
          <w:p w14:paraId="3F0062F7" w14:textId="71AE82C0" w:rsidR="00F453E1" w:rsidRDefault="00B3358E" w:rsidP="00F453E1">
            <w:pPr>
              <w:spacing w:before="60" w:after="60"/>
              <w:jc w:val="center"/>
              <w:rPr>
                <w:sz w:val="20"/>
              </w:rPr>
            </w:pPr>
            <w:r>
              <w:rPr>
                <w:sz w:val="20"/>
              </w:rPr>
              <w:t>586</w:t>
            </w:r>
          </w:p>
        </w:tc>
        <w:tc>
          <w:tcPr>
            <w:tcW w:w="408" w:type="pct"/>
            <w:vAlign w:val="center"/>
          </w:tcPr>
          <w:p w14:paraId="0CE17028" w14:textId="430F9545" w:rsidR="00F453E1" w:rsidRDefault="00B3358E" w:rsidP="00F453E1">
            <w:pPr>
              <w:spacing w:before="60" w:after="60"/>
              <w:jc w:val="center"/>
              <w:rPr>
                <w:sz w:val="20"/>
              </w:rPr>
            </w:pPr>
            <w:r>
              <w:rPr>
                <w:sz w:val="20"/>
              </w:rPr>
              <w:t>ND</w:t>
            </w:r>
          </w:p>
        </w:tc>
        <w:tc>
          <w:tcPr>
            <w:tcW w:w="282" w:type="pct"/>
            <w:vAlign w:val="center"/>
          </w:tcPr>
          <w:p w14:paraId="3F985A84" w14:textId="5454F363" w:rsidR="00F453E1" w:rsidRDefault="00B3358E" w:rsidP="00F453E1">
            <w:pPr>
              <w:spacing w:before="60" w:after="60"/>
              <w:jc w:val="center"/>
              <w:rPr>
                <w:sz w:val="20"/>
              </w:rPr>
            </w:pPr>
            <w:r>
              <w:rPr>
                <w:sz w:val="20"/>
              </w:rPr>
              <w:t>76</w:t>
            </w:r>
          </w:p>
        </w:tc>
        <w:tc>
          <w:tcPr>
            <w:tcW w:w="396" w:type="pct"/>
            <w:vAlign w:val="center"/>
          </w:tcPr>
          <w:p w14:paraId="52D54555" w14:textId="39CD79D7" w:rsidR="00F453E1" w:rsidRDefault="00B3358E" w:rsidP="00F453E1">
            <w:pPr>
              <w:spacing w:before="60" w:after="60"/>
              <w:jc w:val="center"/>
              <w:rPr>
                <w:sz w:val="20"/>
              </w:rPr>
            </w:pPr>
            <w:r>
              <w:rPr>
                <w:sz w:val="20"/>
              </w:rPr>
              <w:t>35</w:t>
            </w:r>
          </w:p>
        </w:tc>
        <w:tc>
          <w:tcPr>
            <w:tcW w:w="301" w:type="pct"/>
            <w:vAlign w:val="center"/>
          </w:tcPr>
          <w:p w14:paraId="5AD19D60" w14:textId="1F63D9F5" w:rsidR="00F453E1" w:rsidRDefault="00B3358E" w:rsidP="00F453E1">
            <w:pPr>
              <w:spacing w:before="60" w:after="60"/>
              <w:jc w:val="center"/>
              <w:rPr>
                <w:sz w:val="20"/>
              </w:rPr>
            </w:pPr>
            <w:r>
              <w:rPr>
                <w:sz w:val="20"/>
              </w:rPr>
              <w:t>ND</w:t>
            </w:r>
          </w:p>
        </w:tc>
        <w:tc>
          <w:tcPr>
            <w:tcW w:w="332" w:type="pct"/>
            <w:vAlign w:val="center"/>
          </w:tcPr>
          <w:p w14:paraId="368F615D" w14:textId="631C8B9C" w:rsidR="00F453E1" w:rsidRDefault="00B3358E" w:rsidP="00F453E1">
            <w:pPr>
              <w:spacing w:before="60" w:after="60"/>
              <w:jc w:val="center"/>
              <w:rPr>
                <w:sz w:val="20"/>
              </w:rPr>
            </w:pPr>
            <w:r>
              <w:rPr>
                <w:sz w:val="20"/>
              </w:rPr>
              <w:t>ND</w:t>
            </w:r>
          </w:p>
        </w:tc>
        <w:tc>
          <w:tcPr>
            <w:tcW w:w="430" w:type="pct"/>
            <w:vAlign w:val="center"/>
          </w:tcPr>
          <w:p w14:paraId="3596FF6F" w14:textId="75E8AE65" w:rsidR="00F453E1" w:rsidRDefault="00AD7E44" w:rsidP="00F453E1">
            <w:pPr>
              <w:spacing w:before="60" w:after="60"/>
              <w:jc w:val="center"/>
              <w:rPr>
                <w:sz w:val="20"/>
              </w:rPr>
            </w:pPr>
            <w:r>
              <w:rPr>
                <w:sz w:val="20"/>
              </w:rPr>
              <w:t>1</w:t>
            </w:r>
          </w:p>
        </w:tc>
        <w:tc>
          <w:tcPr>
            <w:tcW w:w="396" w:type="pct"/>
            <w:vAlign w:val="center"/>
          </w:tcPr>
          <w:p w14:paraId="7CD20635" w14:textId="42642811" w:rsidR="00F453E1" w:rsidRDefault="00AD7E44" w:rsidP="00F453E1">
            <w:pPr>
              <w:spacing w:before="60" w:after="60"/>
              <w:jc w:val="center"/>
              <w:rPr>
                <w:sz w:val="20"/>
              </w:rPr>
            </w:pPr>
            <w:r>
              <w:rPr>
                <w:sz w:val="20"/>
              </w:rPr>
              <w:t>Y</w:t>
            </w:r>
          </w:p>
        </w:tc>
        <w:tc>
          <w:tcPr>
            <w:tcW w:w="341" w:type="pct"/>
            <w:vAlign w:val="center"/>
          </w:tcPr>
          <w:p w14:paraId="20452AFF" w14:textId="1B3B1E37" w:rsidR="00F453E1" w:rsidRDefault="00AD7E44" w:rsidP="00F453E1">
            <w:pPr>
              <w:spacing w:before="60" w:after="60"/>
              <w:jc w:val="center"/>
              <w:rPr>
                <w:sz w:val="20"/>
              </w:rPr>
            </w:pPr>
            <w:r>
              <w:rPr>
                <w:sz w:val="20"/>
              </w:rPr>
              <w:t>Y</w:t>
            </w:r>
          </w:p>
        </w:tc>
        <w:tc>
          <w:tcPr>
            <w:tcW w:w="309" w:type="pct"/>
            <w:vAlign w:val="center"/>
          </w:tcPr>
          <w:p w14:paraId="188F4956" w14:textId="779DF986" w:rsidR="00F453E1" w:rsidRDefault="00AD7E44" w:rsidP="00F453E1">
            <w:pPr>
              <w:spacing w:before="60" w:after="60"/>
              <w:jc w:val="center"/>
              <w:rPr>
                <w:sz w:val="20"/>
              </w:rPr>
            </w:pPr>
            <w:r>
              <w:rPr>
                <w:sz w:val="20"/>
              </w:rPr>
              <w:t>Y</w:t>
            </w:r>
          </w:p>
        </w:tc>
        <w:tc>
          <w:tcPr>
            <w:tcW w:w="1018" w:type="pct"/>
            <w:tcBorders>
              <w:left w:val="nil"/>
            </w:tcBorders>
            <w:vAlign w:val="center"/>
          </w:tcPr>
          <w:p w14:paraId="4BFD33C5" w14:textId="4CF18D79" w:rsidR="00F453E1" w:rsidRDefault="00AD7E44" w:rsidP="00F453E1">
            <w:pPr>
              <w:pStyle w:val="Header"/>
              <w:tabs>
                <w:tab w:val="clear" w:pos="4320"/>
                <w:tab w:val="clear" w:pos="8640"/>
              </w:tabs>
              <w:spacing w:before="60" w:after="60"/>
              <w:rPr>
                <w:sz w:val="20"/>
              </w:rPr>
            </w:pPr>
            <w:r>
              <w:rPr>
                <w:sz w:val="20"/>
              </w:rPr>
              <w:t>WAC – on, 1 WD CT, NC</w:t>
            </w:r>
          </w:p>
        </w:tc>
      </w:tr>
      <w:tr w:rsidR="00F453E1" w:rsidRPr="004A7B5E" w14:paraId="319E3FB0" w14:textId="77777777" w:rsidTr="00AD526A">
        <w:trPr>
          <w:cantSplit/>
          <w:trHeight w:val="570"/>
          <w:jc w:val="center"/>
        </w:trPr>
        <w:tc>
          <w:tcPr>
            <w:tcW w:w="455" w:type="pct"/>
            <w:vAlign w:val="center"/>
          </w:tcPr>
          <w:p w14:paraId="6998EF3E" w14:textId="670E34B6" w:rsidR="00F453E1" w:rsidRDefault="00B3358E" w:rsidP="00F453E1">
            <w:pPr>
              <w:spacing w:before="60" w:after="60"/>
              <w:rPr>
                <w:sz w:val="20"/>
              </w:rPr>
            </w:pPr>
            <w:r>
              <w:rPr>
                <w:sz w:val="20"/>
              </w:rPr>
              <w:t>Kitchen</w:t>
            </w:r>
          </w:p>
        </w:tc>
        <w:tc>
          <w:tcPr>
            <w:tcW w:w="332" w:type="pct"/>
            <w:vAlign w:val="center"/>
          </w:tcPr>
          <w:p w14:paraId="2B1F1749" w14:textId="39DB93B6" w:rsidR="00F453E1" w:rsidRDefault="00B3358E" w:rsidP="00F453E1">
            <w:pPr>
              <w:spacing w:before="60" w:after="60"/>
              <w:jc w:val="center"/>
              <w:rPr>
                <w:sz w:val="20"/>
              </w:rPr>
            </w:pPr>
            <w:r>
              <w:rPr>
                <w:sz w:val="20"/>
              </w:rPr>
              <w:t>566</w:t>
            </w:r>
          </w:p>
        </w:tc>
        <w:tc>
          <w:tcPr>
            <w:tcW w:w="408" w:type="pct"/>
            <w:vAlign w:val="center"/>
          </w:tcPr>
          <w:p w14:paraId="62CD055D" w14:textId="34C87C2C" w:rsidR="00F453E1" w:rsidRDefault="00B3358E" w:rsidP="00F453E1">
            <w:pPr>
              <w:spacing w:before="60" w:after="60"/>
              <w:jc w:val="center"/>
              <w:rPr>
                <w:sz w:val="20"/>
              </w:rPr>
            </w:pPr>
            <w:r>
              <w:rPr>
                <w:sz w:val="20"/>
              </w:rPr>
              <w:t>ND</w:t>
            </w:r>
          </w:p>
        </w:tc>
        <w:tc>
          <w:tcPr>
            <w:tcW w:w="282" w:type="pct"/>
            <w:vAlign w:val="center"/>
          </w:tcPr>
          <w:p w14:paraId="6E53A350" w14:textId="4F1F6289" w:rsidR="00F453E1" w:rsidRDefault="00B3358E" w:rsidP="00F453E1">
            <w:pPr>
              <w:spacing w:before="60" w:after="60"/>
              <w:jc w:val="center"/>
              <w:rPr>
                <w:sz w:val="20"/>
              </w:rPr>
            </w:pPr>
            <w:r>
              <w:rPr>
                <w:sz w:val="20"/>
              </w:rPr>
              <w:t>77</w:t>
            </w:r>
          </w:p>
        </w:tc>
        <w:tc>
          <w:tcPr>
            <w:tcW w:w="396" w:type="pct"/>
            <w:vAlign w:val="center"/>
          </w:tcPr>
          <w:p w14:paraId="19AD2ECC" w14:textId="0413225F" w:rsidR="00F453E1" w:rsidRDefault="00B3358E" w:rsidP="00F453E1">
            <w:pPr>
              <w:spacing w:before="60" w:after="60"/>
              <w:jc w:val="center"/>
              <w:rPr>
                <w:sz w:val="20"/>
              </w:rPr>
            </w:pPr>
            <w:r>
              <w:rPr>
                <w:sz w:val="20"/>
              </w:rPr>
              <w:t>36</w:t>
            </w:r>
          </w:p>
        </w:tc>
        <w:tc>
          <w:tcPr>
            <w:tcW w:w="301" w:type="pct"/>
            <w:vAlign w:val="center"/>
          </w:tcPr>
          <w:p w14:paraId="23E90FF8" w14:textId="1A76A929" w:rsidR="00F453E1" w:rsidRDefault="00B3358E" w:rsidP="00F453E1">
            <w:pPr>
              <w:spacing w:before="60" w:after="60"/>
              <w:jc w:val="center"/>
              <w:rPr>
                <w:sz w:val="20"/>
              </w:rPr>
            </w:pPr>
            <w:r>
              <w:rPr>
                <w:sz w:val="20"/>
              </w:rPr>
              <w:t>ND</w:t>
            </w:r>
          </w:p>
        </w:tc>
        <w:tc>
          <w:tcPr>
            <w:tcW w:w="332" w:type="pct"/>
            <w:vAlign w:val="center"/>
          </w:tcPr>
          <w:p w14:paraId="3F1657FD" w14:textId="562CA594" w:rsidR="00F453E1" w:rsidRDefault="00B3358E" w:rsidP="00F453E1">
            <w:pPr>
              <w:spacing w:before="60" w:after="60"/>
              <w:jc w:val="center"/>
              <w:rPr>
                <w:sz w:val="20"/>
              </w:rPr>
            </w:pPr>
            <w:r>
              <w:rPr>
                <w:sz w:val="20"/>
              </w:rPr>
              <w:t>ND</w:t>
            </w:r>
          </w:p>
        </w:tc>
        <w:tc>
          <w:tcPr>
            <w:tcW w:w="430" w:type="pct"/>
            <w:vAlign w:val="center"/>
          </w:tcPr>
          <w:p w14:paraId="573A55E8" w14:textId="7A7741D0" w:rsidR="00F453E1" w:rsidRDefault="00AD7E44" w:rsidP="00F453E1">
            <w:pPr>
              <w:spacing w:before="60" w:after="60"/>
              <w:jc w:val="center"/>
              <w:rPr>
                <w:sz w:val="20"/>
              </w:rPr>
            </w:pPr>
            <w:r>
              <w:rPr>
                <w:sz w:val="20"/>
              </w:rPr>
              <w:t>0</w:t>
            </w:r>
          </w:p>
        </w:tc>
        <w:tc>
          <w:tcPr>
            <w:tcW w:w="396" w:type="pct"/>
            <w:vAlign w:val="center"/>
          </w:tcPr>
          <w:p w14:paraId="73FE8CAE" w14:textId="1761FC07" w:rsidR="00F453E1" w:rsidRDefault="00AD7E44" w:rsidP="00F453E1">
            <w:pPr>
              <w:spacing w:before="60" w:after="60"/>
              <w:jc w:val="center"/>
              <w:rPr>
                <w:sz w:val="20"/>
              </w:rPr>
            </w:pPr>
            <w:r>
              <w:rPr>
                <w:sz w:val="20"/>
              </w:rPr>
              <w:t>N</w:t>
            </w:r>
          </w:p>
        </w:tc>
        <w:tc>
          <w:tcPr>
            <w:tcW w:w="341" w:type="pct"/>
            <w:vAlign w:val="center"/>
          </w:tcPr>
          <w:p w14:paraId="0767E288" w14:textId="4602E385" w:rsidR="00F453E1" w:rsidRDefault="00AD7E44" w:rsidP="00F453E1">
            <w:pPr>
              <w:spacing w:before="60" w:after="60"/>
              <w:jc w:val="center"/>
              <w:rPr>
                <w:sz w:val="20"/>
              </w:rPr>
            </w:pPr>
            <w:r>
              <w:rPr>
                <w:sz w:val="20"/>
              </w:rPr>
              <w:t>Y</w:t>
            </w:r>
          </w:p>
        </w:tc>
        <w:tc>
          <w:tcPr>
            <w:tcW w:w="309" w:type="pct"/>
            <w:vAlign w:val="center"/>
          </w:tcPr>
          <w:p w14:paraId="376A1D80" w14:textId="69CD2D4D" w:rsidR="00F453E1" w:rsidRDefault="00AD7E44" w:rsidP="00F453E1">
            <w:pPr>
              <w:spacing w:before="60" w:after="60"/>
              <w:jc w:val="center"/>
              <w:rPr>
                <w:sz w:val="20"/>
              </w:rPr>
            </w:pPr>
            <w:r>
              <w:rPr>
                <w:sz w:val="20"/>
              </w:rPr>
              <w:t>Y</w:t>
            </w:r>
          </w:p>
        </w:tc>
        <w:tc>
          <w:tcPr>
            <w:tcW w:w="1018" w:type="pct"/>
            <w:tcBorders>
              <w:left w:val="nil"/>
            </w:tcBorders>
            <w:vAlign w:val="center"/>
          </w:tcPr>
          <w:p w14:paraId="7CFA83C6" w14:textId="6127BDF4" w:rsidR="00F453E1" w:rsidRDefault="00AD7E44" w:rsidP="00F453E1">
            <w:pPr>
              <w:pStyle w:val="Header"/>
              <w:tabs>
                <w:tab w:val="clear" w:pos="4320"/>
                <w:tab w:val="clear" w:pos="8640"/>
              </w:tabs>
              <w:spacing w:before="60" w:after="60"/>
              <w:rPr>
                <w:sz w:val="20"/>
              </w:rPr>
            </w:pPr>
            <w:r>
              <w:rPr>
                <w:sz w:val="20"/>
              </w:rPr>
              <w:t xml:space="preserve">Exhaust vent looks like direct vent, NC, microwave and toaster, food odor, full-size </w:t>
            </w:r>
            <w:proofErr w:type="gramStart"/>
            <w:r>
              <w:rPr>
                <w:sz w:val="20"/>
              </w:rPr>
              <w:t>stove</w:t>
            </w:r>
            <w:proofErr w:type="gramEnd"/>
            <w:r>
              <w:rPr>
                <w:sz w:val="20"/>
              </w:rPr>
              <w:t xml:space="preserve"> and oven</w:t>
            </w:r>
          </w:p>
        </w:tc>
      </w:tr>
      <w:tr w:rsidR="00F453E1" w:rsidRPr="004A7B5E" w14:paraId="29EAC8B0" w14:textId="77777777" w:rsidTr="00AD526A">
        <w:trPr>
          <w:cantSplit/>
          <w:trHeight w:val="570"/>
          <w:jc w:val="center"/>
        </w:trPr>
        <w:tc>
          <w:tcPr>
            <w:tcW w:w="455" w:type="pct"/>
            <w:vAlign w:val="center"/>
          </w:tcPr>
          <w:p w14:paraId="7FE5E3CD" w14:textId="7C19CDE0" w:rsidR="00F453E1" w:rsidRDefault="00B3358E" w:rsidP="00F453E1">
            <w:pPr>
              <w:spacing w:before="60" w:after="60"/>
              <w:rPr>
                <w:sz w:val="20"/>
              </w:rPr>
            </w:pPr>
            <w:r>
              <w:rPr>
                <w:sz w:val="20"/>
              </w:rPr>
              <w:t>208</w:t>
            </w:r>
          </w:p>
        </w:tc>
        <w:tc>
          <w:tcPr>
            <w:tcW w:w="332" w:type="pct"/>
            <w:vAlign w:val="center"/>
          </w:tcPr>
          <w:p w14:paraId="31613D3D" w14:textId="63347485" w:rsidR="00F453E1" w:rsidRDefault="00B3358E" w:rsidP="00F453E1">
            <w:pPr>
              <w:spacing w:before="60" w:after="60"/>
              <w:jc w:val="center"/>
              <w:rPr>
                <w:sz w:val="20"/>
              </w:rPr>
            </w:pPr>
            <w:r>
              <w:rPr>
                <w:sz w:val="20"/>
              </w:rPr>
              <w:t>570</w:t>
            </w:r>
          </w:p>
        </w:tc>
        <w:tc>
          <w:tcPr>
            <w:tcW w:w="408" w:type="pct"/>
            <w:vAlign w:val="center"/>
          </w:tcPr>
          <w:p w14:paraId="7A771A1C" w14:textId="4C98FD97" w:rsidR="00F453E1" w:rsidRDefault="00B3358E" w:rsidP="00F453E1">
            <w:pPr>
              <w:spacing w:before="60" w:after="60"/>
              <w:jc w:val="center"/>
              <w:rPr>
                <w:sz w:val="20"/>
              </w:rPr>
            </w:pPr>
            <w:r>
              <w:rPr>
                <w:sz w:val="20"/>
              </w:rPr>
              <w:t>ND</w:t>
            </w:r>
          </w:p>
        </w:tc>
        <w:tc>
          <w:tcPr>
            <w:tcW w:w="282" w:type="pct"/>
            <w:vAlign w:val="center"/>
          </w:tcPr>
          <w:p w14:paraId="463192EA" w14:textId="56548290" w:rsidR="00F453E1" w:rsidRDefault="00B3358E" w:rsidP="00F453E1">
            <w:pPr>
              <w:spacing w:before="60" w:after="60"/>
              <w:jc w:val="center"/>
              <w:rPr>
                <w:sz w:val="20"/>
              </w:rPr>
            </w:pPr>
            <w:r>
              <w:rPr>
                <w:sz w:val="20"/>
              </w:rPr>
              <w:t>78</w:t>
            </w:r>
          </w:p>
        </w:tc>
        <w:tc>
          <w:tcPr>
            <w:tcW w:w="396" w:type="pct"/>
            <w:vAlign w:val="center"/>
          </w:tcPr>
          <w:p w14:paraId="76DE06D4" w14:textId="2205DE12" w:rsidR="00F453E1" w:rsidRDefault="00B3358E" w:rsidP="00F453E1">
            <w:pPr>
              <w:spacing w:before="60" w:after="60"/>
              <w:jc w:val="center"/>
              <w:rPr>
                <w:sz w:val="20"/>
              </w:rPr>
            </w:pPr>
            <w:r>
              <w:rPr>
                <w:sz w:val="20"/>
              </w:rPr>
              <w:t>29</w:t>
            </w:r>
          </w:p>
        </w:tc>
        <w:tc>
          <w:tcPr>
            <w:tcW w:w="301" w:type="pct"/>
            <w:vAlign w:val="center"/>
          </w:tcPr>
          <w:p w14:paraId="3EB8DB77" w14:textId="39AD8C40" w:rsidR="00F453E1" w:rsidRDefault="00B3358E" w:rsidP="00F453E1">
            <w:pPr>
              <w:spacing w:before="60" w:after="60"/>
              <w:jc w:val="center"/>
              <w:rPr>
                <w:sz w:val="20"/>
              </w:rPr>
            </w:pPr>
            <w:r>
              <w:rPr>
                <w:sz w:val="20"/>
              </w:rPr>
              <w:t>ND</w:t>
            </w:r>
          </w:p>
        </w:tc>
        <w:tc>
          <w:tcPr>
            <w:tcW w:w="332" w:type="pct"/>
            <w:vAlign w:val="center"/>
          </w:tcPr>
          <w:p w14:paraId="54C84629" w14:textId="48BABAD4" w:rsidR="00F453E1" w:rsidRDefault="00B3358E" w:rsidP="00F453E1">
            <w:pPr>
              <w:spacing w:before="60" w:after="60"/>
              <w:jc w:val="center"/>
              <w:rPr>
                <w:sz w:val="20"/>
              </w:rPr>
            </w:pPr>
            <w:r>
              <w:rPr>
                <w:sz w:val="20"/>
              </w:rPr>
              <w:t>ND</w:t>
            </w:r>
          </w:p>
        </w:tc>
        <w:tc>
          <w:tcPr>
            <w:tcW w:w="430" w:type="pct"/>
            <w:vAlign w:val="center"/>
          </w:tcPr>
          <w:p w14:paraId="22387C3F" w14:textId="4C24C2C5" w:rsidR="00F453E1" w:rsidRDefault="00AD7E44" w:rsidP="00F453E1">
            <w:pPr>
              <w:spacing w:before="60" w:after="60"/>
              <w:jc w:val="center"/>
              <w:rPr>
                <w:sz w:val="20"/>
              </w:rPr>
            </w:pPr>
            <w:r>
              <w:rPr>
                <w:sz w:val="20"/>
              </w:rPr>
              <w:t>0</w:t>
            </w:r>
          </w:p>
        </w:tc>
        <w:tc>
          <w:tcPr>
            <w:tcW w:w="396" w:type="pct"/>
            <w:vAlign w:val="center"/>
          </w:tcPr>
          <w:p w14:paraId="6C033F32" w14:textId="0F39025F" w:rsidR="00F453E1" w:rsidRDefault="00F453E1" w:rsidP="00F453E1">
            <w:pPr>
              <w:spacing w:before="60" w:after="60"/>
              <w:jc w:val="center"/>
              <w:rPr>
                <w:sz w:val="20"/>
              </w:rPr>
            </w:pPr>
          </w:p>
        </w:tc>
        <w:tc>
          <w:tcPr>
            <w:tcW w:w="341" w:type="pct"/>
            <w:vAlign w:val="center"/>
          </w:tcPr>
          <w:p w14:paraId="539C57D9" w14:textId="77DF405A" w:rsidR="00F453E1" w:rsidRDefault="00AD7E44" w:rsidP="00F453E1">
            <w:pPr>
              <w:spacing w:before="60" w:after="60"/>
              <w:jc w:val="center"/>
              <w:rPr>
                <w:sz w:val="20"/>
              </w:rPr>
            </w:pPr>
            <w:r>
              <w:rPr>
                <w:sz w:val="20"/>
              </w:rPr>
              <w:t>N</w:t>
            </w:r>
          </w:p>
        </w:tc>
        <w:tc>
          <w:tcPr>
            <w:tcW w:w="309" w:type="pct"/>
            <w:vAlign w:val="center"/>
          </w:tcPr>
          <w:p w14:paraId="2FE3153F" w14:textId="6680D166" w:rsidR="00F453E1" w:rsidRDefault="00AD7E44" w:rsidP="00F453E1">
            <w:pPr>
              <w:spacing w:before="60" w:after="60"/>
              <w:jc w:val="center"/>
              <w:rPr>
                <w:sz w:val="20"/>
              </w:rPr>
            </w:pPr>
            <w:r>
              <w:rPr>
                <w:sz w:val="20"/>
              </w:rPr>
              <w:t>N</w:t>
            </w:r>
          </w:p>
        </w:tc>
        <w:tc>
          <w:tcPr>
            <w:tcW w:w="1018" w:type="pct"/>
            <w:tcBorders>
              <w:left w:val="nil"/>
            </w:tcBorders>
            <w:vAlign w:val="center"/>
          </w:tcPr>
          <w:p w14:paraId="35B2DD91" w14:textId="0D37CB87" w:rsidR="00F453E1" w:rsidRDefault="00AD7E44" w:rsidP="00F453E1">
            <w:pPr>
              <w:pStyle w:val="Header"/>
              <w:tabs>
                <w:tab w:val="clear" w:pos="4320"/>
                <w:tab w:val="clear" w:pos="8640"/>
              </w:tabs>
              <w:spacing w:before="60" w:after="60"/>
              <w:rPr>
                <w:sz w:val="20"/>
              </w:rPr>
            </w:pPr>
            <w:r>
              <w:rPr>
                <w:sz w:val="20"/>
              </w:rPr>
              <w:t>WAC</w:t>
            </w:r>
          </w:p>
        </w:tc>
      </w:tr>
      <w:tr w:rsidR="00F453E1" w:rsidRPr="004A7B5E" w14:paraId="47D4FFA4" w14:textId="77777777" w:rsidTr="00AD526A">
        <w:trPr>
          <w:cantSplit/>
          <w:trHeight w:val="570"/>
          <w:jc w:val="center"/>
        </w:trPr>
        <w:tc>
          <w:tcPr>
            <w:tcW w:w="455" w:type="pct"/>
            <w:vAlign w:val="center"/>
          </w:tcPr>
          <w:p w14:paraId="2F21C694" w14:textId="60B8391B" w:rsidR="00F453E1" w:rsidRDefault="00B3358E" w:rsidP="00F453E1">
            <w:pPr>
              <w:spacing w:before="60" w:after="60"/>
              <w:rPr>
                <w:sz w:val="20"/>
              </w:rPr>
            </w:pPr>
            <w:r>
              <w:rPr>
                <w:sz w:val="20"/>
              </w:rPr>
              <w:lastRenderedPageBreak/>
              <w:t>207</w:t>
            </w:r>
          </w:p>
        </w:tc>
        <w:tc>
          <w:tcPr>
            <w:tcW w:w="332" w:type="pct"/>
            <w:vAlign w:val="center"/>
          </w:tcPr>
          <w:p w14:paraId="3DCBEFE9" w14:textId="70F5B4B6" w:rsidR="00F453E1" w:rsidRDefault="00B3358E" w:rsidP="00F453E1">
            <w:pPr>
              <w:spacing w:before="60" w:after="60"/>
              <w:jc w:val="center"/>
              <w:rPr>
                <w:sz w:val="20"/>
              </w:rPr>
            </w:pPr>
            <w:r>
              <w:rPr>
                <w:sz w:val="20"/>
              </w:rPr>
              <w:t>549</w:t>
            </w:r>
          </w:p>
        </w:tc>
        <w:tc>
          <w:tcPr>
            <w:tcW w:w="408" w:type="pct"/>
            <w:vAlign w:val="center"/>
          </w:tcPr>
          <w:p w14:paraId="53BF96CF" w14:textId="181F3208" w:rsidR="00F453E1" w:rsidRDefault="00B3358E" w:rsidP="00F453E1">
            <w:pPr>
              <w:spacing w:before="60" w:after="60"/>
              <w:jc w:val="center"/>
              <w:rPr>
                <w:sz w:val="20"/>
              </w:rPr>
            </w:pPr>
            <w:r>
              <w:rPr>
                <w:sz w:val="20"/>
              </w:rPr>
              <w:t>ND</w:t>
            </w:r>
          </w:p>
        </w:tc>
        <w:tc>
          <w:tcPr>
            <w:tcW w:w="282" w:type="pct"/>
            <w:vAlign w:val="center"/>
          </w:tcPr>
          <w:p w14:paraId="780962E1" w14:textId="3FA9ACE9" w:rsidR="00F453E1" w:rsidRDefault="00B3358E" w:rsidP="00F453E1">
            <w:pPr>
              <w:spacing w:before="60" w:after="60"/>
              <w:jc w:val="center"/>
              <w:rPr>
                <w:sz w:val="20"/>
              </w:rPr>
            </w:pPr>
            <w:r>
              <w:rPr>
                <w:sz w:val="20"/>
              </w:rPr>
              <w:t>78</w:t>
            </w:r>
          </w:p>
        </w:tc>
        <w:tc>
          <w:tcPr>
            <w:tcW w:w="396" w:type="pct"/>
            <w:vAlign w:val="center"/>
          </w:tcPr>
          <w:p w14:paraId="1B235038" w14:textId="6913A70D" w:rsidR="00F453E1" w:rsidRDefault="00B3358E" w:rsidP="00F453E1">
            <w:pPr>
              <w:spacing w:before="60" w:after="60"/>
              <w:jc w:val="center"/>
              <w:rPr>
                <w:sz w:val="20"/>
              </w:rPr>
            </w:pPr>
            <w:r>
              <w:rPr>
                <w:sz w:val="20"/>
              </w:rPr>
              <w:t>32</w:t>
            </w:r>
          </w:p>
        </w:tc>
        <w:tc>
          <w:tcPr>
            <w:tcW w:w="301" w:type="pct"/>
            <w:vAlign w:val="center"/>
          </w:tcPr>
          <w:p w14:paraId="34C93F33" w14:textId="20B9A9C7" w:rsidR="00F453E1" w:rsidRDefault="00B3358E" w:rsidP="00F453E1">
            <w:pPr>
              <w:spacing w:before="60" w:after="60"/>
              <w:jc w:val="center"/>
              <w:rPr>
                <w:sz w:val="20"/>
              </w:rPr>
            </w:pPr>
            <w:r>
              <w:rPr>
                <w:sz w:val="20"/>
              </w:rPr>
              <w:t>ND</w:t>
            </w:r>
          </w:p>
        </w:tc>
        <w:tc>
          <w:tcPr>
            <w:tcW w:w="332" w:type="pct"/>
            <w:vAlign w:val="center"/>
          </w:tcPr>
          <w:p w14:paraId="278A4C9D" w14:textId="0A37338C" w:rsidR="00F453E1" w:rsidRDefault="00B3358E" w:rsidP="00F453E1">
            <w:pPr>
              <w:spacing w:before="60" w:after="60"/>
              <w:jc w:val="center"/>
              <w:rPr>
                <w:sz w:val="20"/>
              </w:rPr>
            </w:pPr>
            <w:r>
              <w:rPr>
                <w:sz w:val="20"/>
              </w:rPr>
              <w:t>ND</w:t>
            </w:r>
          </w:p>
        </w:tc>
        <w:tc>
          <w:tcPr>
            <w:tcW w:w="430" w:type="pct"/>
            <w:vAlign w:val="center"/>
          </w:tcPr>
          <w:p w14:paraId="7FA9E8A4" w14:textId="3950E34C" w:rsidR="00F453E1" w:rsidRDefault="00AD7E44" w:rsidP="00F453E1">
            <w:pPr>
              <w:spacing w:before="60" w:after="60"/>
              <w:jc w:val="center"/>
              <w:rPr>
                <w:sz w:val="20"/>
              </w:rPr>
            </w:pPr>
            <w:r>
              <w:rPr>
                <w:sz w:val="20"/>
              </w:rPr>
              <w:t>0</w:t>
            </w:r>
          </w:p>
        </w:tc>
        <w:tc>
          <w:tcPr>
            <w:tcW w:w="396" w:type="pct"/>
            <w:vAlign w:val="center"/>
          </w:tcPr>
          <w:p w14:paraId="344ED1F7" w14:textId="250E68F1" w:rsidR="00F453E1" w:rsidRDefault="00AD7E44" w:rsidP="00F453E1">
            <w:pPr>
              <w:spacing w:before="60" w:after="60"/>
              <w:jc w:val="center"/>
              <w:rPr>
                <w:sz w:val="20"/>
              </w:rPr>
            </w:pPr>
            <w:r>
              <w:rPr>
                <w:sz w:val="20"/>
              </w:rPr>
              <w:t>N</w:t>
            </w:r>
          </w:p>
        </w:tc>
        <w:tc>
          <w:tcPr>
            <w:tcW w:w="341" w:type="pct"/>
            <w:vAlign w:val="center"/>
          </w:tcPr>
          <w:p w14:paraId="4ED9CA45" w14:textId="7855A040" w:rsidR="00F453E1" w:rsidRDefault="00AD7E44" w:rsidP="00F453E1">
            <w:pPr>
              <w:spacing w:before="60" w:after="60"/>
              <w:jc w:val="center"/>
              <w:rPr>
                <w:sz w:val="20"/>
              </w:rPr>
            </w:pPr>
            <w:r>
              <w:rPr>
                <w:sz w:val="20"/>
              </w:rPr>
              <w:t>N</w:t>
            </w:r>
          </w:p>
        </w:tc>
        <w:tc>
          <w:tcPr>
            <w:tcW w:w="309" w:type="pct"/>
            <w:vAlign w:val="center"/>
          </w:tcPr>
          <w:p w14:paraId="1431953B" w14:textId="76EE2997" w:rsidR="00F453E1" w:rsidRDefault="00AD7E44" w:rsidP="00F453E1">
            <w:pPr>
              <w:spacing w:before="60" w:after="60"/>
              <w:jc w:val="center"/>
              <w:rPr>
                <w:sz w:val="20"/>
              </w:rPr>
            </w:pPr>
            <w:r>
              <w:rPr>
                <w:sz w:val="20"/>
              </w:rPr>
              <w:t>N</w:t>
            </w:r>
          </w:p>
        </w:tc>
        <w:tc>
          <w:tcPr>
            <w:tcW w:w="1018" w:type="pct"/>
            <w:tcBorders>
              <w:left w:val="nil"/>
            </w:tcBorders>
            <w:vAlign w:val="center"/>
          </w:tcPr>
          <w:p w14:paraId="4D36BBF2" w14:textId="5B7036CF" w:rsidR="00F453E1" w:rsidRDefault="00AD7E44" w:rsidP="00F453E1">
            <w:pPr>
              <w:pStyle w:val="Header"/>
              <w:tabs>
                <w:tab w:val="clear" w:pos="4320"/>
                <w:tab w:val="clear" w:pos="8640"/>
              </w:tabs>
              <w:spacing w:before="60" w:after="60"/>
              <w:rPr>
                <w:sz w:val="20"/>
              </w:rPr>
            </w:pPr>
            <w:r>
              <w:rPr>
                <w:sz w:val="20"/>
              </w:rPr>
              <w:t>WAC, NC, microwave</w:t>
            </w:r>
          </w:p>
        </w:tc>
      </w:tr>
      <w:tr w:rsidR="00B3358E" w:rsidRPr="004A7B5E" w14:paraId="3B52D651" w14:textId="77777777" w:rsidTr="00AD526A">
        <w:trPr>
          <w:cantSplit/>
          <w:trHeight w:val="570"/>
          <w:jc w:val="center"/>
        </w:trPr>
        <w:tc>
          <w:tcPr>
            <w:tcW w:w="455" w:type="pct"/>
            <w:vAlign w:val="center"/>
          </w:tcPr>
          <w:p w14:paraId="4E5607C1" w14:textId="2AA26FA3" w:rsidR="00B3358E" w:rsidRDefault="00B3358E" w:rsidP="00F453E1">
            <w:pPr>
              <w:spacing w:before="60" w:after="60"/>
              <w:rPr>
                <w:sz w:val="20"/>
              </w:rPr>
            </w:pPr>
            <w:r>
              <w:rPr>
                <w:sz w:val="20"/>
              </w:rPr>
              <w:t>206</w:t>
            </w:r>
          </w:p>
        </w:tc>
        <w:tc>
          <w:tcPr>
            <w:tcW w:w="332" w:type="pct"/>
            <w:vAlign w:val="center"/>
          </w:tcPr>
          <w:p w14:paraId="5574687B" w14:textId="02D57B9A" w:rsidR="00B3358E" w:rsidRDefault="00B3358E" w:rsidP="00F453E1">
            <w:pPr>
              <w:spacing w:before="60" w:after="60"/>
              <w:jc w:val="center"/>
              <w:rPr>
                <w:sz w:val="20"/>
              </w:rPr>
            </w:pPr>
            <w:r>
              <w:rPr>
                <w:sz w:val="20"/>
              </w:rPr>
              <w:t>585</w:t>
            </w:r>
          </w:p>
        </w:tc>
        <w:tc>
          <w:tcPr>
            <w:tcW w:w="408" w:type="pct"/>
            <w:vAlign w:val="center"/>
          </w:tcPr>
          <w:p w14:paraId="6DD909B4" w14:textId="4982C56F" w:rsidR="00B3358E" w:rsidRDefault="00B3358E" w:rsidP="00F453E1">
            <w:pPr>
              <w:spacing w:before="60" w:after="60"/>
              <w:jc w:val="center"/>
              <w:rPr>
                <w:sz w:val="20"/>
              </w:rPr>
            </w:pPr>
            <w:r>
              <w:rPr>
                <w:sz w:val="20"/>
              </w:rPr>
              <w:t>ND</w:t>
            </w:r>
          </w:p>
        </w:tc>
        <w:tc>
          <w:tcPr>
            <w:tcW w:w="282" w:type="pct"/>
            <w:vAlign w:val="center"/>
          </w:tcPr>
          <w:p w14:paraId="3A56221F" w14:textId="242DBB99" w:rsidR="00B3358E" w:rsidRDefault="00B3358E" w:rsidP="00F453E1">
            <w:pPr>
              <w:spacing w:before="60" w:after="60"/>
              <w:jc w:val="center"/>
              <w:rPr>
                <w:sz w:val="20"/>
              </w:rPr>
            </w:pPr>
            <w:r>
              <w:rPr>
                <w:sz w:val="20"/>
              </w:rPr>
              <w:t>79</w:t>
            </w:r>
          </w:p>
        </w:tc>
        <w:tc>
          <w:tcPr>
            <w:tcW w:w="396" w:type="pct"/>
            <w:vAlign w:val="center"/>
          </w:tcPr>
          <w:p w14:paraId="1567D01D" w14:textId="3F8349F7" w:rsidR="00B3358E" w:rsidRDefault="00B3358E" w:rsidP="00F453E1">
            <w:pPr>
              <w:spacing w:before="60" w:after="60"/>
              <w:jc w:val="center"/>
              <w:rPr>
                <w:sz w:val="20"/>
              </w:rPr>
            </w:pPr>
            <w:r>
              <w:rPr>
                <w:sz w:val="20"/>
              </w:rPr>
              <w:t>33</w:t>
            </w:r>
          </w:p>
        </w:tc>
        <w:tc>
          <w:tcPr>
            <w:tcW w:w="301" w:type="pct"/>
            <w:vAlign w:val="center"/>
          </w:tcPr>
          <w:p w14:paraId="4AA79BA3" w14:textId="24CB4EE5" w:rsidR="00B3358E" w:rsidRDefault="00B3358E" w:rsidP="00F453E1">
            <w:pPr>
              <w:spacing w:before="60" w:after="60"/>
              <w:jc w:val="center"/>
              <w:rPr>
                <w:sz w:val="20"/>
              </w:rPr>
            </w:pPr>
            <w:r>
              <w:rPr>
                <w:sz w:val="20"/>
              </w:rPr>
              <w:t>ND</w:t>
            </w:r>
          </w:p>
        </w:tc>
        <w:tc>
          <w:tcPr>
            <w:tcW w:w="332" w:type="pct"/>
            <w:vAlign w:val="center"/>
          </w:tcPr>
          <w:p w14:paraId="1B0A9169" w14:textId="342411DD" w:rsidR="00B3358E" w:rsidRDefault="00B3358E" w:rsidP="00F453E1">
            <w:pPr>
              <w:spacing w:before="60" w:after="60"/>
              <w:jc w:val="center"/>
              <w:rPr>
                <w:sz w:val="20"/>
              </w:rPr>
            </w:pPr>
            <w:r>
              <w:rPr>
                <w:sz w:val="20"/>
              </w:rPr>
              <w:t>ND</w:t>
            </w:r>
          </w:p>
        </w:tc>
        <w:tc>
          <w:tcPr>
            <w:tcW w:w="430" w:type="pct"/>
            <w:vAlign w:val="center"/>
          </w:tcPr>
          <w:p w14:paraId="7F7930C6" w14:textId="6F2CAB61" w:rsidR="00B3358E" w:rsidRDefault="00AD7E44" w:rsidP="00F453E1">
            <w:pPr>
              <w:spacing w:before="60" w:after="60"/>
              <w:jc w:val="center"/>
              <w:rPr>
                <w:sz w:val="20"/>
              </w:rPr>
            </w:pPr>
            <w:r>
              <w:rPr>
                <w:sz w:val="20"/>
              </w:rPr>
              <w:t>0</w:t>
            </w:r>
          </w:p>
        </w:tc>
        <w:tc>
          <w:tcPr>
            <w:tcW w:w="396" w:type="pct"/>
            <w:vAlign w:val="center"/>
          </w:tcPr>
          <w:p w14:paraId="67510EA5" w14:textId="77777777" w:rsidR="00B3358E" w:rsidRDefault="00B3358E" w:rsidP="00F453E1">
            <w:pPr>
              <w:spacing w:before="60" w:after="60"/>
              <w:jc w:val="center"/>
              <w:rPr>
                <w:sz w:val="20"/>
              </w:rPr>
            </w:pPr>
          </w:p>
        </w:tc>
        <w:tc>
          <w:tcPr>
            <w:tcW w:w="341" w:type="pct"/>
            <w:vAlign w:val="center"/>
          </w:tcPr>
          <w:p w14:paraId="2BABAD61" w14:textId="10FC49AF" w:rsidR="00B3358E" w:rsidRDefault="00AD7E44" w:rsidP="00F453E1">
            <w:pPr>
              <w:spacing w:before="60" w:after="60"/>
              <w:jc w:val="center"/>
              <w:rPr>
                <w:sz w:val="20"/>
              </w:rPr>
            </w:pPr>
            <w:r>
              <w:rPr>
                <w:sz w:val="20"/>
              </w:rPr>
              <w:t>Y</w:t>
            </w:r>
          </w:p>
        </w:tc>
        <w:tc>
          <w:tcPr>
            <w:tcW w:w="309" w:type="pct"/>
            <w:vAlign w:val="center"/>
          </w:tcPr>
          <w:p w14:paraId="7427291E" w14:textId="29BE8982" w:rsidR="00B3358E" w:rsidRDefault="00AD7E44" w:rsidP="00F453E1">
            <w:pPr>
              <w:spacing w:before="60" w:after="60"/>
              <w:jc w:val="center"/>
              <w:rPr>
                <w:sz w:val="20"/>
              </w:rPr>
            </w:pPr>
            <w:r>
              <w:rPr>
                <w:sz w:val="20"/>
              </w:rPr>
              <w:t>N</w:t>
            </w:r>
          </w:p>
        </w:tc>
        <w:tc>
          <w:tcPr>
            <w:tcW w:w="1018" w:type="pct"/>
            <w:tcBorders>
              <w:left w:val="nil"/>
            </w:tcBorders>
            <w:vAlign w:val="center"/>
          </w:tcPr>
          <w:p w14:paraId="1D615DA9" w14:textId="58EED19F" w:rsidR="00B3358E" w:rsidRDefault="00AD7E44" w:rsidP="00F453E1">
            <w:pPr>
              <w:pStyle w:val="Header"/>
              <w:tabs>
                <w:tab w:val="clear" w:pos="4320"/>
                <w:tab w:val="clear" w:pos="8640"/>
              </w:tabs>
              <w:spacing w:before="60" w:after="60"/>
              <w:rPr>
                <w:sz w:val="20"/>
              </w:rPr>
            </w:pPr>
            <w:r>
              <w:rPr>
                <w:sz w:val="20"/>
              </w:rPr>
              <w:t>Carpet, refrigerator on carpet, WAC – on</w:t>
            </w:r>
          </w:p>
        </w:tc>
      </w:tr>
      <w:tr w:rsidR="00B3358E" w:rsidRPr="004A7B5E" w14:paraId="7839C54C" w14:textId="77777777" w:rsidTr="00AD526A">
        <w:trPr>
          <w:cantSplit/>
          <w:trHeight w:val="570"/>
          <w:jc w:val="center"/>
        </w:trPr>
        <w:tc>
          <w:tcPr>
            <w:tcW w:w="455" w:type="pct"/>
            <w:vAlign w:val="center"/>
          </w:tcPr>
          <w:p w14:paraId="0FC7171C" w14:textId="561EB511" w:rsidR="00B3358E" w:rsidRDefault="00B3358E" w:rsidP="00F453E1">
            <w:pPr>
              <w:spacing w:before="60" w:after="60"/>
              <w:rPr>
                <w:sz w:val="20"/>
              </w:rPr>
            </w:pPr>
            <w:r>
              <w:rPr>
                <w:sz w:val="20"/>
              </w:rPr>
              <w:t>205</w:t>
            </w:r>
          </w:p>
        </w:tc>
        <w:tc>
          <w:tcPr>
            <w:tcW w:w="332" w:type="pct"/>
            <w:vAlign w:val="center"/>
          </w:tcPr>
          <w:p w14:paraId="63CE418C" w14:textId="5D7C71FB" w:rsidR="00B3358E" w:rsidRDefault="00B3358E" w:rsidP="00F453E1">
            <w:pPr>
              <w:spacing w:before="60" w:after="60"/>
              <w:jc w:val="center"/>
              <w:rPr>
                <w:sz w:val="20"/>
              </w:rPr>
            </w:pPr>
            <w:r>
              <w:rPr>
                <w:sz w:val="20"/>
              </w:rPr>
              <w:t>548</w:t>
            </w:r>
          </w:p>
        </w:tc>
        <w:tc>
          <w:tcPr>
            <w:tcW w:w="408" w:type="pct"/>
            <w:vAlign w:val="center"/>
          </w:tcPr>
          <w:p w14:paraId="7AB57BEC" w14:textId="10DC3220" w:rsidR="00B3358E" w:rsidRDefault="00B3358E" w:rsidP="00F453E1">
            <w:pPr>
              <w:spacing w:before="60" w:after="60"/>
              <w:jc w:val="center"/>
              <w:rPr>
                <w:sz w:val="20"/>
              </w:rPr>
            </w:pPr>
            <w:r>
              <w:rPr>
                <w:sz w:val="20"/>
              </w:rPr>
              <w:t>ND</w:t>
            </w:r>
          </w:p>
        </w:tc>
        <w:tc>
          <w:tcPr>
            <w:tcW w:w="282" w:type="pct"/>
            <w:vAlign w:val="center"/>
          </w:tcPr>
          <w:p w14:paraId="1F601003" w14:textId="7424BB5B" w:rsidR="00B3358E" w:rsidRDefault="00B3358E" w:rsidP="00F453E1">
            <w:pPr>
              <w:spacing w:before="60" w:after="60"/>
              <w:jc w:val="center"/>
              <w:rPr>
                <w:sz w:val="20"/>
              </w:rPr>
            </w:pPr>
            <w:r>
              <w:rPr>
                <w:sz w:val="20"/>
              </w:rPr>
              <w:t>81</w:t>
            </w:r>
          </w:p>
        </w:tc>
        <w:tc>
          <w:tcPr>
            <w:tcW w:w="396" w:type="pct"/>
            <w:vAlign w:val="center"/>
          </w:tcPr>
          <w:p w14:paraId="4352FF8F" w14:textId="2443D582" w:rsidR="00B3358E" w:rsidRDefault="00B3358E" w:rsidP="00F453E1">
            <w:pPr>
              <w:spacing w:before="60" w:after="60"/>
              <w:jc w:val="center"/>
              <w:rPr>
                <w:sz w:val="20"/>
              </w:rPr>
            </w:pPr>
            <w:r>
              <w:rPr>
                <w:sz w:val="20"/>
              </w:rPr>
              <w:t>36</w:t>
            </w:r>
          </w:p>
        </w:tc>
        <w:tc>
          <w:tcPr>
            <w:tcW w:w="301" w:type="pct"/>
            <w:vAlign w:val="center"/>
          </w:tcPr>
          <w:p w14:paraId="6222DAD4" w14:textId="264DC9AC" w:rsidR="00B3358E" w:rsidRDefault="00B3358E" w:rsidP="00F453E1">
            <w:pPr>
              <w:spacing w:before="60" w:after="60"/>
              <w:jc w:val="center"/>
              <w:rPr>
                <w:sz w:val="20"/>
              </w:rPr>
            </w:pPr>
            <w:r>
              <w:rPr>
                <w:sz w:val="20"/>
              </w:rPr>
              <w:t>ND</w:t>
            </w:r>
          </w:p>
        </w:tc>
        <w:tc>
          <w:tcPr>
            <w:tcW w:w="332" w:type="pct"/>
            <w:vAlign w:val="center"/>
          </w:tcPr>
          <w:p w14:paraId="6E31D499" w14:textId="63289927" w:rsidR="00B3358E" w:rsidRDefault="00B3358E" w:rsidP="00F453E1">
            <w:pPr>
              <w:spacing w:before="60" w:after="60"/>
              <w:jc w:val="center"/>
              <w:rPr>
                <w:sz w:val="20"/>
              </w:rPr>
            </w:pPr>
            <w:r>
              <w:rPr>
                <w:sz w:val="20"/>
              </w:rPr>
              <w:t>ND</w:t>
            </w:r>
          </w:p>
        </w:tc>
        <w:tc>
          <w:tcPr>
            <w:tcW w:w="430" w:type="pct"/>
            <w:vAlign w:val="center"/>
          </w:tcPr>
          <w:p w14:paraId="08B5ECC5" w14:textId="1FB7A11A" w:rsidR="00B3358E" w:rsidRDefault="00AD7E44" w:rsidP="00F453E1">
            <w:pPr>
              <w:spacing w:before="60" w:after="60"/>
              <w:jc w:val="center"/>
              <w:rPr>
                <w:sz w:val="20"/>
              </w:rPr>
            </w:pPr>
            <w:r>
              <w:rPr>
                <w:sz w:val="20"/>
              </w:rPr>
              <w:t>0</w:t>
            </w:r>
          </w:p>
        </w:tc>
        <w:tc>
          <w:tcPr>
            <w:tcW w:w="396" w:type="pct"/>
            <w:vAlign w:val="center"/>
          </w:tcPr>
          <w:p w14:paraId="4648E65B" w14:textId="77777777" w:rsidR="00B3358E" w:rsidRDefault="00B3358E" w:rsidP="00F453E1">
            <w:pPr>
              <w:spacing w:before="60" w:after="60"/>
              <w:jc w:val="center"/>
              <w:rPr>
                <w:sz w:val="20"/>
              </w:rPr>
            </w:pPr>
          </w:p>
        </w:tc>
        <w:tc>
          <w:tcPr>
            <w:tcW w:w="341" w:type="pct"/>
            <w:vAlign w:val="center"/>
          </w:tcPr>
          <w:p w14:paraId="75BA1203" w14:textId="39A37A5E" w:rsidR="00B3358E" w:rsidRDefault="00AD7E44" w:rsidP="00F453E1">
            <w:pPr>
              <w:spacing w:before="60" w:after="60"/>
              <w:jc w:val="center"/>
              <w:rPr>
                <w:sz w:val="20"/>
              </w:rPr>
            </w:pPr>
            <w:r>
              <w:rPr>
                <w:sz w:val="20"/>
              </w:rPr>
              <w:t>Y</w:t>
            </w:r>
          </w:p>
        </w:tc>
        <w:tc>
          <w:tcPr>
            <w:tcW w:w="309" w:type="pct"/>
            <w:vAlign w:val="center"/>
          </w:tcPr>
          <w:p w14:paraId="7E51FEF0" w14:textId="77777777" w:rsidR="00B3358E" w:rsidRDefault="00B3358E" w:rsidP="00F453E1">
            <w:pPr>
              <w:spacing w:before="60" w:after="60"/>
              <w:jc w:val="center"/>
              <w:rPr>
                <w:sz w:val="20"/>
              </w:rPr>
            </w:pPr>
          </w:p>
        </w:tc>
        <w:tc>
          <w:tcPr>
            <w:tcW w:w="1018" w:type="pct"/>
            <w:tcBorders>
              <w:left w:val="nil"/>
            </w:tcBorders>
            <w:vAlign w:val="center"/>
          </w:tcPr>
          <w:p w14:paraId="2AAE3526" w14:textId="189215B5" w:rsidR="00B3358E" w:rsidRDefault="00AD7E44" w:rsidP="00F453E1">
            <w:pPr>
              <w:pStyle w:val="Header"/>
              <w:tabs>
                <w:tab w:val="clear" w:pos="4320"/>
                <w:tab w:val="clear" w:pos="8640"/>
              </w:tabs>
              <w:spacing w:before="60" w:after="60"/>
              <w:rPr>
                <w:sz w:val="20"/>
              </w:rPr>
            </w:pPr>
            <w:r>
              <w:rPr>
                <w:sz w:val="20"/>
              </w:rPr>
              <w:t xml:space="preserve">WAC, NC, solar heating, </w:t>
            </w:r>
            <w:proofErr w:type="gramStart"/>
            <w:r>
              <w:rPr>
                <w:sz w:val="20"/>
              </w:rPr>
              <w:t>AP</w:t>
            </w:r>
            <w:proofErr w:type="gramEnd"/>
            <w:r>
              <w:rPr>
                <w:sz w:val="20"/>
              </w:rPr>
              <w:t xml:space="preserve"> or white noise generator</w:t>
            </w:r>
          </w:p>
        </w:tc>
      </w:tr>
      <w:tr w:rsidR="00B3358E" w:rsidRPr="004A7B5E" w14:paraId="2D644AF2" w14:textId="77777777" w:rsidTr="00AD526A">
        <w:trPr>
          <w:cantSplit/>
          <w:trHeight w:val="570"/>
          <w:jc w:val="center"/>
        </w:trPr>
        <w:tc>
          <w:tcPr>
            <w:tcW w:w="455" w:type="pct"/>
            <w:vAlign w:val="center"/>
          </w:tcPr>
          <w:p w14:paraId="5B52F449" w14:textId="43DC4024" w:rsidR="00B3358E" w:rsidRDefault="00B3358E" w:rsidP="00F453E1">
            <w:pPr>
              <w:spacing w:before="60" w:after="60"/>
              <w:rPr>
                <w:sz w:val="20"/>
              </w:rPr>
            </w:pPr>
            <w:r>
              <w:rPr>
                <w:sz w:val="20"/>
              </w:rPr>
              <w:t>204</w:t>
            </w:r>
          </w:p>
        </w:tc>
        <w:tc>
          <w:tcPr>
            <w:tcW w:w="332" w:type="pct"/>
            <w:vAlign w:val="center"/>
          </w:tcPr>
          <w:p w14:paraId="18728224" w14:textId="39B77E56" w:rsidR="00B3358E" w:rsidRDefault="00B3358E" w:rsidP="00F453E1">
            <w:pPr>
              <w:spacing w:before="60" w:after="60"/>
              <w:jc w:val="center"/>
              <w:rPr>
                <w:sz w:val="20"/>
              </w:rPr>
            </w:pPr>
            <w:r>
              <w:rPr>
                <w:sz w:val="20"/>
              </w:rPr>
              <w:t>511</w:t>
            </w:r>
          </w:p>
        </w:tc>
        <w:tc>
          <w:tcPr>
            <w:tcW w:w="408" w:type="pct"/>
            <w:vAlign w:val="center"/>
          </w:tcPr>
          <w:p w14:paraId="7BF76EF3" w14:textId="27690138" w:rsidR="00B3358E" w:rsidRDefault="00B3358E" w:rsidP="00F453E1">
            <w:pPr>
              <w:spacing w:before="60" w:after="60"/>
              <w:jc w:val="center"/>
              <w:rPr>
                <w:sz w:val="20"/>
              </w:rPr>
            </w:pPr>
            <w:r>
              <w:rPr>
                <w:sz w:val="20"/>
              </w:rPr>
              <w:t>ND</w:t>
            </w:r>
          </w:p>
        </w:tc>
        <w:tc>
          <w:tcPr>
            <w:tcW w:w="282" w:type="pct"/>
            <w:vAlign w:val="center"/>
          </w:tcPr>
          <w:p w14:paraId="5E68523E" w14:textId="39AE3F2D" w:rsidR="00B3358E" w:rsidRDefault="00B3358E" w:rsidP="00F453E1">
            <w:pPr>
              <w:spacing w:before="60" w:after="60"/>
              <w:jc w:val="center"/>
              <w:rPr>
                <w:sz w:val="20"/>
              </w:rPr>
            </w:pPr>
            <w:r>
              <w:rPr>
                <w:sz w:val="20"/>
              </w:rPr>
              <w:t>79</w:t>
            </w:r>
          </w:p>
        </w:tc>
        <w:tc>
          <w:tcPr>
            <w:tcW w:w="396" w:type="pct"/>
            <w:vAlign w:val="center"/>
          </w:tcPr>
          <w:p w14:paraId="6327F900" w14:textId="36DEEAAA" w:rsidR="00B3358E" w:rsidRDefault="00B3358E" w:rsidP="00F453E1">
            <w:pPr>
              <w:spacing w:before="60" w:after="60"/>
              <w:jc w:val="center"/>
              <w:rPr>
                <w:sz w:val="20"/>
              </w:rPr>
            </w:pPr>
            <w:r>
              <w:rPr>
                <w:sz w:val="20"/>
              </w:rPr>
              <w:t>35</w:t>
            </w:r>
          </w:p>
        </w:tc>
        <w:tc>
          <w:tcPr>
            <w:tcW w:w="301" w:type="pct"/>
            <w:vAlign w:val="center"/>
          </w:tcPr>
          <w:p w14:paraId="0F886519" w14:textId="2742E1E7" w:rsidR="00B3358E" w:rsidRDefault="00B3358E" w:rsidP="00F453E1">
            <w:pPr>
              <w:spacing w:before="60" w:after="60"/>
              <w:jc w:val="center"/>
              <w:rPr>
                <w:sz w:val="20"/>
              </w:rPr>
            </w:pPr>
            <w:r>
              <w:rPr>
                <w:sz w:val="20"/>
              </w:rPr>
              <w:t>ND</w:t>
            </w:r>
          </w:p>
        </w:tc>
        <w:tc>
          <w:tcPr>
            <w:tcW w:w="332" w:type="pct"/>
            <w:vAlign w:val="center"/>
          </w:tcPr>
          <w:p w14:paraId="7E9B195D" w14:textId="534E7A34" w:rsidR="00B3358E" w:rsidRDefault="00B3358E" w:rsidP="00F453E1">
            <w:pPr>
              <w:spacing w:before="60" w:after="60"/>
              <w:jc w:val="center"/>
              <w:rPr>
                <w:sz w:val="20"/>
              </w:rPr>
            </w:pPr>
            <w:r>
              <w:rPr>
                <w:sz w:val="20"/>
              </w:rPr>
              <w:t>ND</w:t>
            </w:r>
          </w:p>
        </w:tc>
        <w:tc>
          <w:tcPr>
            <w:tcW w:w="430" w:type="pct"/>
            <w:vAlign w:val="center"/>
          </w:tcPr>
          <w:p w14:paraId="1F290836" w14:textId="62AC1578" w:rsidR="00B3358E" w:rsidRDefault="00AD7E44" w:rsidP="00F453E1">
            <w:pPr>
              <w:spacing w:before="60" w:after="60"/>
              <w:jc w:val="center"/>
              <w:rPr>
                <w:sz w:val="20"/>
              </w:rPr>
            </w:pPr>
            <w:r>
              <w:rPr>
                <w:sz w:val="20"/>
              </w:rPr>
              <w:t>0</w:t>
            </w:r>
          </w:p>
        </w:tc>
        <w:tc>
          <w:tcPr>
            <w:tcW w:w="396" w:type="pct"/>
            <w:vAlign w:val="center"/>
          </w:tcPr>
          <w:p w14:paraId="042CCA2D" w14:textId="77777777" w:rsidR="00B3358E" w:rsidRDefault="00B3358E" w:rsidP="00F453E1">
            <w:pPr>
              <w:spacing w:before="60" w:after="60"/>
              <w:jc w:val="center"/>
              <w:rPr>
                <w:sz w:val="20"/>
              </w:rPr>
            </w:pPr>
          </w:p>
        </w:tc>
        <w:tc>
          <w:tcPr>
            <w:tcW w:w="341" w:type="pct"/>
            <w:vAlign w:val="center"/>
          </w:tcPr>
          <w:p w14:paraId="4554C98F" w14:textId="4F9A400A" w:rsidR="00B3358E" w:rsidRDefault="00AD7E44" w:rsidP="00F453E1">
            <w:pPr>
              <w:spacing w:before="60" w:after="60"/>
              <w:jc w:val="center"/>
              <w:rPr>
                <w:sz w:val="20"/>
              </w:rPr>
            </w:pPr>
            <w:r>
              <w:rPr>
                <w:sz w:val="20"/>
              </w:rPr>
              <w:t>Y</w:t>
            </w:r>
          </w:p>
        </w:tc>
        <w:tc>
          <w:tcPr>
            <w:tcW w:w="309" w:type="pct"/>
            <w:vAlign w:val="center"/>
          </w:tcPr>
          <w:p w14:paraId="60C5490A" w14:textId="0DADF940" w:rsidR="00B3358E" w:rsidRDefault="00AD7E44" w:rsidP="00F453E1">
            <w:pPr>
              <w:spacing w:before="60" w:after="60"/>
              <w:jc w:val="center"/>
              <w:rPr>
                <w:sz w:val="20"/>
              </w:rPr>
            </w:pPr>
            <w:r>
              <w:rPr>
                <w:sz w:val="20"/>
              </w:rPr>
              <w:t>N</w:t>
            </w:r>
          </w:p>
        </w:tc>
        <w:tc>
          <w:tcPr>
            <w:tcW w:w="1018" w:type="pct"/>
            <w:tcBorders>
              <w:left w:val="nil"/>
            </w:tcBorders>
            <w:vAlign w:val="center"/>
          </w:tcPr>
          <w:p w14:paraId="0B8FF986" w14:textId="126066B2" w:rsidR="00B3358E" w:rsidRDefault="00AD7E44" w:rsidP="00F453E1">
            <w:pPr>
              <w:pStyle w:val="Header"/>
              <w:tabs>
                <w:tab w:val="clear" w:pos="4320"/>
                <w:tab w:val="clear" w:pos="8640"/>
              </w:tabs>
              <w:spacing w:before="60" w:after="60"/>
              <w:rPr>
                <w:sz w:val="20"/>
              </w:rPr>
            </w:pPr>
            <w:r>
              <w:rPr>
                <w:sz w:val="20"/>
              </w:rPr>
              <w:t>WAC, NC, DEM</w:t>
            </w:r>
          </w:p>
        </w:tc>
      </w:tr>
      <w:tr w:rsidR="00B3358E" w:rsidRPr="004A7B5E" w14:paraId="51CE8E36" w14:textId="77777777" w:rsidTr="00AD526A">
        <w:trPr>
          <w:cantSplit/>
          <w:trHeight w:val="570"/>
          <w:jc w:val="center"/>
        </w:trPr>
        <w:tc>
          <w:tcPr>
            <w:tcW w:w="455" w:type="pct"/>
            <w:vAlign w:val="center"/>
          </w:tcPr>
          <w:p w14:paraId="7B9BE167" w14:textId="5286D67C" w:rsidR="00B3358E" w:rsidRDefault="00B3358E" w:rsidP="00F453E1">
            <w:pPr>
              <w:spacing w:before="60" w:after="60"/>
              <w:rPr>
                <w:sz w:val="20"/>
              </w:rPr>
            </w:pPr>
            <w:r>
              <w:rPr>
                <w:sz w:val="20"/>
              </w:rPr>
              <w:t>203</w:t>
            </w:r>
          </w:p>
        </w:tc>
        <w:tc>
          <w:tcPr>
            <w:tcW w:w="332" w:type="pct"/>
            <w:vAlign w:val="center"/>
          </w:tcPr>
          <w:p w14:paraId="2623352A" w14:textId="0BB42212" w:rsidR="00B3358E" w:rsidRDefault="00B3358E" w:rsidP="00F453E1">
            <w:pPr>
              <w:spacing w:before="60" w:after="60"/>
              <w:jc w:val="center"/>
              <w:rPr>
                <w:sz w:val="20"/>
              </w:rPr>
            </w:pPr>
            <w:r>
              <w:rPr>
                <w:sz w:val="20"/>
              </w:rPr>
              <w:t>526</w:t>
            </w:r>
          </w:p>
        </w:tc>
        <w:tc>
          <w:tcPr>
            <w:tcW w:w="408" w:type="pct"/>
            <w:vAlign w:val="center"/>
          </w:tcPr>
          <w:p w14:paraId="2FBB52C4" w14:textId="77526812" w:rsidR="00B3358E" w:rsidRDefault="00B3358E" w:rsidP="00F453E1">
            <w:pPr>
              <w:spacing w:before="60" w:after="60"/>
              <w:jc w:val="center"/>
              <w:rPr>
                <w:sz w:val="20"/>
              </w:rPr>
            </w:pPr>
            <w:r>
              <w:rPr>
                <w:sz w:val="20"/>
              </w:rPr>
              <w:t>ND</w:t>
            </w:r>
          </w:p>
        </w:tc>
        <w:tc>
          <w:tcPr>
            <w:tcW w:w="282" w:type="pct"/>
            <w:vAlign w:val="center"/>
          </w:tcPr>
          <w:p w14:paraId="4063001F" w14:textId="49231176" w:rsidR="00B3358E" w:rsidRDefault="00B3358E" w:rsidP="00F453E1">
            <w:pPr>
              <w:spacing w:before="60" w:after="60"/>
              <w:jc w:val="center"/>
              <w:rPr>
                <w:sz w:val="20"/>
              </w:rPr>
            </w:pPr>
            <w:r>
              <w:rPr>
                <w:sz w:val="20"/>
              </w:rPr>
              <w:t>79</w:t>
            </w:r>
          </w:p>
        </w:tc>
        <w:tc>
          <w:tcPr>
            <w:tcW w:w="396" w:type="pct"/>
            <w:vAlign w:val="center"/>
          </w:tcPr>
          <w:p w14:paraId="310873B6" w14:textId="6571A887" w:rsidR="00B3358E" w:rsidRDefault="00B3358E" w:rsidP="00F453E1">
            <w:pPr>
              <w:spacing w:before="60" w:after="60"/>
              <w:jc w:val="center"/>
              <w:rPr>
                <w:sz w:val="20"/>
              </w:rPr>
            </w:pPr>
            <w:r>
              <w:rPr>
                <w:sz w:val="20"/>
              </w:rPr>
              <w:t>37</w:t>
            </w:r>
          </w:p>
        </w:tc>
        <w:tc>
          <w:tcPr>
            <w:tcW w:w="301" w:type="pct"/>
            <w:vAlign w:val="center"/>
          </w:tcPr>
          <w:p w14:paraId="2C4BEDC7" w14:textId="1476446B" w:rsidR="00B3358E" w:rsidRDefault="00B3358E" w:rsidP="00F453E1">
            <w:pPr>
              <w:spacing w:before="60" w:after="60"/>
              <w:jc w:val="center"/>
              <w:rPr>
                <w:sz w:val="20"/>
              </w:rPr>
            </w:pPr>
            <w:r>
              <w:rPr>
                <w:sz w:val="20"/>
              </w:rPr>
              <w:t>ND</w:t>
            </w:r>
          </w:p>
        </w:tc>
        <w:tc>
          <w:tcPr>
            <w:tcW w:w="332" w:type="pct"/>
            <w:vAlign w:val="center"/>
          </w:tcPr>
          <w:p w14:paraId="77EDAAE7" w14:textId="55C6D4E6" w:rsidR="00B3358E" w:rsidRDefault="00B3358E" w:rsidP="00F453E1">
            <w:pPr>
              <w:spacing w:before="60" w:after="60"/>
              <w:jc w:val="center"/>
              <w:rPr>
                <w:sz w:val="20"/>
              </w:rPr>
            </w:pPr>
            <w:r>
              <w:rPr>
                <w:sz w:val="20"/>
              </w:rPr>
              <w:t>ND</w:t>
            </w:r>
          </w:p>
        </w:tc>
        <w:tc>
          <w:tcPr>
            <w:tcW w:w="430" w:type="pct"/>
            <w:vAlign w:val="center"/>
          </w:tcPr>
          <w:p w14:paraId="73C26849" w14:textId="7EC0912E" w:rsidR="00B3358E" w:rsidRDefault="00AD7E44" w:rsidP="00F453E1">
            <w:pPr>
              <w:spacing w:before="60" w:after="60"/>
              <w:jc w:val="center"/>
              <w:rPr>
                <w:sz w:val="20"/>
              </w:rPr>
            </w:pPr>
            <w:r>
              <w:rPr>
                <w:sz w:val="20"/>
              </w:rPr>
              <w:t>0</w:t>
            </w:r>
          </w:p>
        </w:tc>
        <w:tc>
          <w:tcPr>
            <w:tcW w:w="396" w:type="pct"/>
            <w:vAlign w:val="center"/>
          </w:tcPr>
          <w:p w14:paraId="0427A8D7" w14:textId="77777777" w:rsidR="00B3358E" w:rsidRDefault="00B3358E" w:rsidP="00F453E1">
            <w:pPr>
              <w:spacing w:before="60" w:after="60"/>
              <w:jc w:val="center"/>
              <w:rPr>
                <w:sz w:val="20"/>
              </w:rPr>
            </w:pPr>
          </w:p>
        </w:tc>
        <w:tc>
          <w:tcPr>
            <w:tcW w:w="341" w:type="pct"/>
            <w:vAlign w:val="center"/>
          </w:tcPr>
          <w:p w14:paraId="0084FE60" w14:textId="37FB651D" w:rsidR="00B3358E" w:rsidRDefault="00AD7E44" w:rsidP="00F453E1">
            <w:pPr>
              <w:spacing w:before="60" w:after="60"/>
              <w:jc w:val="center"/>
              <w:rPr>
                <w:sz w:val="20"/>
              </w:rPr>
            </w:pPr>
            <w:r>
              <w:rPr>
                <w:sz w:val="20"/>
              </w:rPr>
              <w:t>Y</w:t>
            </w:r>
          </w:p>
        </w:tc>
        <w:tc>
          <w:tcPr>
            <w:tcW w:w="309" w:type="pct"/>
            <w:vAlign w:val="center"/>
          </w:tcPr>
          <w:p w14:paraId="091F5A2E" w14:textId="663FC87E" w:rsidR="00B3358E" w:rsidRDefault="00AD7E44" w:rsidP="00F453E1">
            <w:pPr>
              <w:spacing w:before="60" w:after="60"/>
              <w:jc w:val="center"/>
              <w:rPr>
                <w:sz w:val="20"/>
              </w:rPr>
            </w:pPr>
            <w:r>
              <w:rPr>
                <w:sz w:val="20"/>
              </w:rPr>
              <w:t>Y</w:t>
            </w:r>
          </w:p>
        </w:tc>
        <w:tc>
          <w:tcPr>
            <w:tcW w:w="1018" w:type="pct"/>
            <w:tcBorders>
              <w:left w:val="nil"/>
            </w:tcBorders>
            <w:vAlign w:val="center"/>
          </w:tcPr>
          <w:p w14:paraId="12D35E1F" w14:textId="5A6A3A70" w:rsidR="00B3358E" w:rsidRDefault="00AD7E44" w:rsidP="00F453E1">
            <w:pPr>
              <w:pStyle w:val="Header"/>
              <w:tabs>
                <w:tab w:val="clear" w:pos="4320"/>
                <w:tab w:val="clear" w:pos="8640"/>
              </w:tabs>
              <w:spacing w:before="60" w:after="60"/>
              <w:rPr>
                <w:sz w:val="20"/>
              </w:rPr>
            </w:pPr>
            <w:r>
              <w:rPr>
                <w:sz w:val="20"/>
              </w:rPr>
              <w:t>DEM, WAC, carpet, transfer sir vent in door</w:t>
            </w:r>
          </w:p>
        </w:tc>
      </w:tr>
      <w:tr w:rsidR="00B3358E" w:rsidRPr="004A7B5E" w14:paraId="28A16B46" w14:textId="77777777" w:rsidTr="00AD526A">
        <w:trPr>
          <w:cantSplit/>
          <w:trHeight w:val="570"/>
          <w:jc w:val="center"/>
        </w:trPr>
        <w:tc>
          <w:tcPr>
            <w:tcW w:w="455" w:type="pct"/>
            <w:vAlign w:val="center"/>
          </w:tcPr>
          <w:p w14:paraId="7C327F9F" w14:textId="4B923E6F" w:rsidR="00B3358E" w:rsidRDefault="00C07700" w:rsidP="00F453E1">
            <w:pPr>
              <w:spacing w:before="60" w:after="60"/>
              <w:rPr>
                <w:sz w:val="20"/>
              </w:rPr>
            </w:pPr>
            <w:r>
              <w:rPr>
                <w:sz w:val="20"/>
              </w:rPr>
              <w:t>211</w:t>
            </w:r>
          </w:p>
        </w:tc>
        <w:tc>
          <w:tcPr>
            <w:tcW w:w="332" w:type="pct"/>
            <w:vAlign w:val="center"/>
          </w:tcPr>
          <w:p w14:paraId="385702BB" w14:textId="102AC819" w:rsidR="00B3358E" w:rsidRDefault="00C07700" w:rsidP="00F453E1">
            <w:pPr>
              <w:spacing w:before="60" w:after="60"/>
              <w:jc w:val="center"/>
              <w:rPr>
                <w:sz w:val="20"/>
              </w:rPr>
            </w:pPr>
            <w:r>
              <w:rPr>
                <w:sz w:val="20"/>
              </w:rPr>
              <w:t>519</w:t>
            </w:r>
          </w:p>
        </w:tc>
        <w:tc>
          <w:tcPr>
            <w:tcW w:w="408" w:type="pct"/>
            <w:vAlign w:val="center"/>
          </w:tcPr>
          <w:p w14:paraId="7D107F18" w14:textId="6F3A95CB" w:rsidR="00B3358E" w:rsidRDefault="00C07700" w:rsidP="00F453E1">
            <w:pPr>
              <w:spacing w:before="60" w:after="60"/>
              <w:jc w:val="center"/>
              <w:rPr>
                <w:sz w:val="20"/>
              </w:rPr>
            </w:pPr>
            <w:r>
              <w:rPr>
                <w:sz w:val="20"/>
              </w:rPr>
              <w:t>ND</w:t>
            </w:r>
          </w:p>
        </w:tc>
        <w:tc>
          <w:tcPr>
            <w:tcW w:w="282" w:type="pct"/>
            <w:vAlign w:val="center"/>
          </w:tcPr>
          <w:p w14:paraId="7CE8C0A3" w14:textId="5F5DA3E1" w:rsidR="00B3358E" w:rsidRDefault="00C07700" w:rsidP="00F453E1">
            <w:pPr>
              <w:spacing w:before="60" w:after="60"/>
              <w:jc w:val="center"/>
              <w:rPr>
                <w:sz w:val="20"/>
              </w:rPr>
            </w:pPr>
            <w:r>
              <w:rPr>
                <w:sz w:val="20"/>
              </w:rPr>
              <w:t>79</w:t>
            </w:r>
          </w:p>
        </w:tc>
        <w:tc>
          <w:tcPr>
            <w:tcW w:w="396" w:type="pct"/>
            <w:vAlign w:val="center"/>
          </w:tcPr>
          <w:p w14:paraId="0833366A" w14:textId="4C3B1344" w:rsidR="00B3358E" w:rsidRDefault="00C07700" w:rsidP="00F453E1">
            <w:pPr>
              <w:spacing w:before="60" w:after="60"/>
              <w:jc w:val="center"/>
              <w:rPr>
                <w:sz w:val="20"/>
              </w:rPr>
            </w:pPr>
            <w:r>
              <w:rPr>
                <w:sz w:val="20"/>
              </w:rPr>
              <w:t>36</w:t>
            </w:r>
          </w:p>
        </w:tc>
        <w:tc>
          <w:tcPr>
            <w:tcW w:w="301" w:type="pct"/>
            <w:vAlign w:val="center"/>
          </w:tcPr>
          <w:p w14:paraId="2FBB241A" w14:textId="03AA048F" w:rsidR="00B3358E" w:rsidRDefault="00C07700" w:rsidP="00F453E1">
            <w:pPr>
              <w:spacing w:before="60" w:after="60"/>
              <w:jc w:val="center"/>
              <w:rPr>
                <w:sz w:val="20"/>
              </w:rPr>
            </w:pPr>
            <w:r>
              <w:rPr>
                <w:sz w:val="20"/>
              </w:rPr>
              <w:t>ND</w:t>
            </w:r>
          </w:p>
        </w:tc>
        <w:tc>
          <w:tcPr>
            <w:tcW w:w="332" w:type="pct"/>
            <w:vAlign w:val="center"/>
          </w:tcPr>
          <w:p w14:paraId="3964B7A3" w14:textId="2D665472" w:rsidR="00B3358E" w:rsidRDefault="00C07700" w:rsidP="00F453E1">
            <w:pPr>
              <w:spacing w:before="60" w:after="60"/>
              <w:jc w:val="center"/>
              <w:rPr>
                <w:sz w:val="20"/>
              </w:rPr>
            </w:pPr>
            <w:r>
              <w:rPr>
                <w:sz w:val="20"/>
              </w:rPr>
              <w:t>ND</w:t>
            </w:r>
          </w:p>
        </w:tc>
        <w:tc>
          <w:tcPr>
            <w:tcW w:w="430" w:type="pct"/>
            <w:vAlign w:val="center"/>
          </w:tcPr>
          <w:p w14:paraId="67E5B8E9" w14:textId="1A7053AA" w:rsidR="00B3358E" w:rsidRDefault="00C07700" w:rsidP="00F453E1">
            <w:pPr>
              <w:spacing w:before="60" w:after="60"/>
              <w:jc w:val="center"/>
              <w:rPr>
                <w:sz w:val="20"/>
              </w:rPr>
            </w:pPr>
            <w:r>
              <w:rPr>
                <w:sz w:val="20"/>
              </w:rPr>
              <w:t>0</w:t>
            </w:r>
          </w:p>
        </w:tc>
        <w:tc>
          <w:tcPr>
            <w:tcW w:w="396" w:type="pct"/>
            <w:vAlign w:val="center"/>
          </w:tcPr>
          <w:p w14:paraId="72F3B488" w14:textId="6FE1789F" w:rsidR="00B3358E" w:rsidRDefault="00C07700" w:rsidP="00F453E1">
            <w:pPr>
              <w:spacing w:before="60" w:after="60"/>
              <w:jc w:val="center"/>
              <w:rPr>
                <w:sz w:val="20"/>
              </w:rPr>
            </w:pPr>
            <w:r>
              <w:rPr>
                <w:sz w:val="20"/>
              </w:rPr>
              <w:t>N</w:t>
            </w:r>
          </w:p>
        </w:tc>
        <w:tc>
          <w:tcPr>
            <w:tcW w:w="341" w:type="pct"/>
            <w:vAlign w:val="center"/>
          </w:tcPr>
          <w:p w14:paraId="0A61C935" w14:textId="232A2CA4" w:rsidR="00B3358E" w:rsidRDefault="00C07700" w:rsidP="00F453E1">
            <w:pPr>
              <w:spacing w:before="60" w:after="60"/>
              <w:jc w:val="center"/>
              <w:rPr>
                <w:sz w:val="20"/>
              </w:rPr>
            </w:pPr>
            <w:r>
              <w:rPr>
                <w:sz w:val="20"/>
              </w:rPr>
              <w:t>Y</w:t>
            </w:r>
          </w:p>
        </w:tc>
        <w:tc>
          <w:tcPr>
            <w:tcW w:w="309" w:type="pct"/>
            <w:vAlign w:val="center"/>
          </w:tcPr>
          <w:p w14:paraId="6470BD36" w14:textId="23FF62E7" w:rsidR="00B3358E" w:rsidRDefault="00C07700" w:rsidP="00F453E1">
            <w:pPr>
              <w:spacing w:before="60" w:after="60"/>
              <w:jc w:val="center"/>
              <w:rPr>
                <w:sz w:val="20"/>
              </w:rPr>
            </w:pPr>
            <w:r>
              <w:rPr>
                <w:sz w:val="20"/>
              </w:rPr>
              <w:t>Y</w:t>
            </w:r>
          </w:p>
        </w:tc>
        <w:tc>
          <w:tcPr>
            <w:tcW w:w="1018" w:type="pct"/>
            <w:tcBorders>
              <w:left w:val="nil"/>
            </w:tcBorders>
            <w:vAlign w:val="center"/>
          </w:tcPr>
          <w:p w14:paraId="54179AFB" w14:textId="4C463E70" w:rsidR="00B3358E" w:rsidRDefault="00C07700" w:rsidP="00F453E1">
            <w:pPr>
              <w:pStyle w:val="Header"/>
              <w:tabs>
                <w:tab w:val="clear" w:pos="4320"/>
                <w:tab w:val="clear" w:pos="8640"/>
              </w:tabs>
              <w:spacing w:before="60" w:after="60"/>
              <w:rPr>
                <w:sz w:val="20"/>
              </w:rPr>
            </w:pPr>
            <w:r>
              <w:rPr>
                <w:sz w:val="20"/>
              </w:rPr>
              <w:t>Ductless AC, refrigerator on carpet, WD CT and kite tile</w:t>
            </w:r>
          </w:p>
        </w:tc>
      </w:tr>
      <w:tr w:rsidR="00B3358E" w:rsidRPr="004A7B5E" w14:paraId="471A3410" w14:textId="77777777" w:rsidTr="00AD526A">
        <w:trPr>
          <w:cantSplit/>
          <w:trHeight w:val="570"/>
          <w:jc w:val="center"/>
        </w:trPr>
        <w:tc>
          <w:tcPr>
            <w:tcW w:w="455" w:type="pct"/>
            <w:vAlign w:val="center"/>
          </w:tcPr>
          <w:p w14:paraId="539D18F9" w14:textId="70E35DBB" w:rsidR="00B3358E" w:rsidRDefault="00C07700" w:rsidP="00F453E1">
            <w:pPr>
              <w:spacing w:before="60" w:after="60"/>
              <w:rPr>
                <w:sz w:val="20"/>
              </w:rPr>
            </w:pPr>
            <w:r>
              <w:rPr>
                <w:sz w:val="20"/>
              </w:rPr>
              <w:t>214</w:t>
            </w:r>
          </w:p>
        </w:tc>
        <w:tc>
          <w:tcPr>
            <w:tcW w:w="332" w:type="pct"/>
            <w:vAlign w:val="center"/>
          </w:tcPr>
          <w:p w14:paraId="4CD3D94E" w14:textId="3409B0C6" w:rsidR="00B3358E" w:rsidRDefault="00C07700" w:rsidP="00F453E1">
            <w:pPr>
              <w:spacing w:before="60" w:after="60"/>
              <w:jc w:val="center"/>
              <w:rPr>
                <w:sz w:val="20"/>
              </w:rPr>
            </w:pPr>
            <w:r>
              <w:rPr>
                <w:sz w:val="20"/>
              </w:rPr>
              <w:t>438</w:t>
            </w:r>
          </w:p>
        </w:tc>
        <w:tc>
          <w:tcPr>
            <w:tcW w:w="408" w:type="pct"/>
            <w:vAlign w:val="center"/>
          </w:tcPr>
          <w:p w14:paraId="76445ECC" w14:textId="7A5E86BD" w:rsidR="00B3358E" w:rsidRDefault="00C07700" w:rsidP="00F453E1">
            <w:pPr>
              <w:spacing w:before="60" w:after="60"/>
              <w:jc w:val="center"/>
              <w:rPr>
                <w:sz w:val="20"/>
              </w:rPr>
            </w:pPr>
            <w:r>
              <w:rPr>
                <w:sz w:val="20"/>
              </w:rPr>
              <w:t>ND</w:t>
            </w:r>
          </w:p>
        </w:tc>
        <w:tc>
          <w:tcPr>
            <w:tcW w:w="282" w:type="pct"/>
            <w:vAlign w:val="center"/>
          </w:tcPr>
          <w:p w14:paraId="37F5B3AB" w14:textId="068623E0" w:rsidR="00B3358E" w:rsidRDefault="00C07700" w:rsidP="00F453E1">
            <w:pPr>
              <w:spacing w:before="60" w:after="60"/>
              <w:jc w:val="center"/>
              <w:rPr>
                <w:sz w:val="20"/>
              </w:rPr>
            </w:pPr>
            <w:r>
              <w:rPr>
                <w:sz w:val="20"/>
              </w:rPr>
              <w:t>76</w:t>
            </w:r>
          </w:p>
        </w:tc>
        <w:tc>
          <w:tcPr>
            <w:tcW w:w="396" w:type="pct"/>
            <w:vAlign w:val="center"/>
          </w:tcPr>
          <w:p w14:paraId="67FA6ED3" w14:textId="64B9CD0B" w:rsidR="00B3358E" w:rsidRDefault="00C07700" w:rsidP="00F453E1">
            <w:pPr>
              <w:spacing w:before="60" w:after="60"/>
              <w:jc w:val="center"/>
              <w:rPr>
                <w:sz w:val="20"/>
              </w:rPr>
            </w:pPr>
            <w:r>
              <w:rPr>
                <w:sz w:val="20"/>
              </w:rPr>
              <w:t>31</w:t>
            </w:r>
          </w:p>
        </w:tc>
        <w:tc>
          <w:tcPr>
            <w:tcW w:w="301" w:type="pct"/>
            <w:vAlign w:val="center"/>
          </w:tcPr>
          <w:p w14:paraId="0D7A8E57" w14:textId="2C7D8FA8" w:rsidR="00B3358E" w:rsidRDefault="00C07700" w:rsidP="00F453E1">
            <w:pPr>
              <w:spacing w:before="60" w:after="60"/>
              <w:jc w:val="center"/>
              <w:rPr>
                <w:sz w:val="20"/>
              </w:rPr>
            </w:pPr>
            <w:r>
              <w:rPr>
                <w:sz w:val="20"/>
              </w:rPr>
              <w:t>5</w:t>
            </w:r>
          </w:p>
        </w:tc>
        <w:tc>
          <w:tcPr>
            <w:tcW w:w="332" w:type="pct"/>
            <w:vAlign w:val="center"/>
          </w:tcPr>
          <w:p w14:paraId="31B3527C" w14:textId="3F5A0980" w:rsidR="00B3358E" w:rsidRDefault="00C07700" w:rsidP="00F453E1">
            <w:pPr>
              <w:spacing w:before="60" w:after="60"/>
              <w:jc w:val="center"/>
              <w:rPr>
                <w:sz w:val="20"/>
              </w:rPr>
            </w:pPr>
            <w:r>
              <w:rPr>
                <w:sz w:val="20"/>
              </w:rPr>
              <w:t>ND</w:t>
            </w:r>
          </w:p>
        </w:tc>
        <w:tc>
          <w:tcPr>
            <w:tcW w:w="430" w:type="pct"/>
            <w:vAlign w:val="center"/>
          </w:tcPr>
          <w:p w14:paraId="47701F56" w14:textId="62465282" w:rsidR="00B3358E" w:rsidRDefault="00C07700" w:rsidP="00F453E1">
            <w:pPr>
              <w:spacing w:before="60" w:after="60"/>
              <w:jc w:val="center"/>
              <w:rPr>
                <w:sz w:val="20"/>
              </w:rPr>
            </w:pPr>
            <w:r>
              <w:rPr>
                <w:sz w:val="20"/>
              </w:rPr>
              <w:t>2</w:t>
            </w:r>
          </w:p>
        </w:tc>
        <w:tc>
          <w:tcPr>
            <w:tcW w:w="396" w:type="pct"/>
            <w:vAlign w:val="center"/>
          </w:tcPr>
          <w:p w14:paraId="336EFA3D" w14:textId="37DD6AB1" w:rsidR="00B3358E" w:rsidRDefault="00C07700" w:rsidP="00F453E1">
            <w:pPr>
              <w:spacing w:before="60" w:after="60"/>
              <w:jc w:val="center"/>
              <w:rPr>
                <w:sz w:val="20"/>
              </w:rPr>
            </w:pPr>
            <w:r>
              <w:rPr>
                <w:sz w:val="20"/>
              </w:rPr>
              <w:t>Y</w:t>
            </w:r>
          </w:p>
        </w:tc>
        <w:tc>
          <w:tcPr>
            <w:tcW w:w="341" w:type="pct"/>
            <w:vAlign w:val="center"/>
          </w:tcPr>
          <w:p w14:paraId="4382C163" w14:textId="5752EBBA" w:rsidR="00B3358E" w:rsidRDefault="00C07700" w:rsidP="00F453E1">
            <w:pPr>
              <w:spacing w:before="60" w:after="60"/>
              <w:jc w:val="center"/>
              <w:rPr>
                <w:sz w:val="20"/>
              </w:rPr>
            </w:pPr>
            <w:r>
              <w:rPr>
                <w:sz w:val="20"/>
              </w:rPr>
              <w:t>Y</w:t>
            </w:r>
          </w:p>
        </w:tc>
        <w:tc>
          <w:tcPr>
            <w:tcW w:w="309" w:type="pct"/>
            <w:vAlign w:val="center"/>
          </w:tcPr>
          <w:p w14:paraId="0A41DAE5" w14:textId="6E195465" w:rsidR="00B3358E" w:rsidRDefault="00C07700" w:rsidP="00F453E1">
            <w:pPr>
              <w:spacing w:before="60" w:after="60"/>
              <w:jc w:val="center"/>
              <w:rPr>
                <w:sz w:val="20"/>
              </w:rPr>
            </w:pPr>
            <w:r>
              <w:rPr>
                <w:sz w:val="20"/>
              </w:rPr>
              <w:t>Y?</w:t>
            </w:r>
          </w:p>
        </w:tc>
        <w:tc>
          <w:tcPr>
            <w:tcW w:w="1018" w:type="pct"/>
            <w:tcBorders>
              <w:left w:val="nil"/>
            </w:tcBorders>
            <w:vAlign w:val="center"/>
          </w:tcPr>
          <w:p w14:paraId="1B773432" w14:textId="18EDF948" w:rsidR="00B3358E" w:rsidRDefault="00C07700" w:rsidP="00F453E1">
            <w:pPr>
              <w:pStyle w:val="Header"/>
              <w:tabs>
                <w:tab w:val="clear" w:pos="4320"/>
                <w:tab w:val="clear" w:pos="8640"/>
              </w:tabs>
              <w:spacing w:before="60" w:after="60"/>
              <w:rPr>
                <w:sz w:val="20"/>
              </w:rPr>
            </w:pPr>
            <w:r>
              <w:rPr>
                <w:sz w:val="20"/>
              </w:rPr>
              <w:t>NC, food, microwave, fridge</w:t>
            </w:r>
          </w:p>
        </w:tc>
      </w:tr>
      <w:tr w:rsidR="00B3358E" w:rsidRPr="004A7B5E" w14:paraId="62ABD1E9" w14:textId="77777777" w:rsidTr="00AD526A">
        <w:trPr>
          <w:cantSplit/>
          <w:trHeight w:val="570"/>
          <w:jc w:val="center"/>
        </w:trPr>
        <w:tc>
          <w:tcPr>
            <w:tcW w:w="455" w:type="pct"/>
            <w:vAlign w:val="center"/>
          </w:tcPr>
          <w:p w14:paraId="534C11BE" w14:textId="208AE4AD" w:rsidR="00B3358E" w:rsidRDefault="00C07700" w:rsidP="00F453E1">
            <w:pPr>
              <w:spacing w:before="60" w:after="60"/>
              <w:rPr>
                <w:sz w:val="20"/>
              </w:rPr>
            </w:pPr>
            <w:r>
              <w:rPr>
                <w:sz w:val="20"/>
              </w:rPr>
              <w:t>216</w:t>
            </w:r>
          </w:p>
        </w:tc>
        <w:tc>
          <w:tcPr>
            <w:tcW w:w="332" w:type="pct"/>
            <w:vAlign w:val="center"/>
          </w:tcPr>
          <w:p w14:paraId="28518E40" w14:textId="153B91B1" w:rsidR="00B3358E" w:rsidRDefault="00C07700" w:rsidP="00F453E1">
            <w:pPr>
              <w:spacing w:before="60" w:after="60"/>
              <w:jc w:val="center"/>
              <w:rPr>
                <w:sz w:val="20"/>
              </w:rPr>
            </w:pPr>
            <w:r>
              <w:rPr>
                <w:sz w:val="20"/>
              </w:rPr>
              <w:t>419</w:t>
            </w:r>
          </w:p>
        </w:tc>
        <w:tc>
          <w:tcPr>
            <w:tcW w:w="408" w:type="pct"/>
            <w:vAlign w:val="center"/>
          </w:tcPr>
          <w:p w14:paraId="5BCAFA20" w14:textId="58C40ED3" w:rsidR="00B3358E" w:rsidRDefault="00C07700" w:rsidP="00F453E1">
            <w:pPr>
              <w:spacing w:before="60" w:after="60"/>
              <w:jc w:val="center"/>
              <w:rPr>
                <w:sz w:val="20"/>
              </w:rPr>
            </w:pPr>
            <w:r>
              <w:rPr>
                <w:sz w:val="20"/>
              </w:rPr>
              <w:t>ND</w:t>
            </w:r>
          </w:p>
        </w:tc>
        <w:tc>
          <w:tcPr>
            <w:tcW w:w="282" w:type="pct"/>
            <w:vAlign w:val="center"/>
          </w:tcPr>
          <w:p w14:paraId="14EA8567" w14:textId="1FCEEE41" w:rsidR="00B3358E" w:rsidRDefault="00C07700" w:rsidP="00F453E1">
            <w:pPr>
              <w:spacing w:before="60" w:after="60"/>
              <w:jc w:val="center"/>
              <w:rPr>
                <w:sz w:val="20"/>
              </w:rPr>
            </w:pPr>
            <w:r>
              <w:rPr>
                <w:sz w:val="20"/>
              </w:rPr>
              <w:t>75</w:t>
            </w:r>
          </w:p>
        </w:tc>
        <w:tc>
          <w:tcPr>
            <w:tcW w:w="396" w:type="pct"/>
            <w:vAlign w:val="center"/>
          </w:tcPr>
          <w:p w14:paraId="040C89DA" w14:textId="747D7E13" w:rsidR="00B3358E" w:rsidRDefault="00C07700" w:rsidP="00F453E1">
            <w:pPr>
              <w:spacing w:before="60" w:after="60"/>
              <w:jc w:val="center"/>
              <w:rPr>
                <w:sz w:val="20"/>
              </w:rPr>
            </w:pPr>
            <w:r>
              <w:rPr>
                <w:sz w:val="20"/>
              </w:rPr>
              <w:t>30</w:t>
            </w:r>
          </w:p>
        </w:tc>
        <w:tc>
          <w:tcPr>
            <w:tcW w:w="301" w:type="pct"/>
            <w:vAlign w:val="center"/>
          </w:tcPr>
          <w:p w14:paraId="701123F8" w14:textId="67FCF23A" w:rsidR="00B3358E" w:rsidRDefault="00C07700" w:rsidP="00F453E1">
            <w:pPr>
              <w:spacing w:before="60" w:after="60"/>
              <w:jc w:val="center"/>
              <w:rPr>
                <w:sz w:val="20"/>
              </w:rPr>
            </w:pPr>
            <w:r>
              <w:rPr>
                <w:sz w:val="20"/>
              </w:rPr>
              <w:t>3</w:t>
            </w:r>
          </w:p>
        </w:tc>
        <w:tc>
          <w:tcPr>
            <w:tcW w:w="332" w:type="pct"/>
            <w:vAlign w:val="center"/>
          </w:tcPr>
          <w:p w14:paraId="5C9DCEA3" w14:textId="218B3394" w:rsidR="00B3358E" w:rsidRDefault="00C07700" w:rsidP="00F453E1">
            <w:pPr>
              <w:spacing w:before="60" w:after="60"/>
              <w:jc w:val="center"/>
              <w:rPr>
                <w:sz w:val="20"/>
              </w:rPr>
            </w:pPr>
            <w:r>
              <w:rPr>
                <w:sz w:val="20"/>
              </w:rPr>
              <w:t>ND</w:t>
            </w:r>
          </w:p>
        </w:tc>
        <w:tc>
          <w:tcPr>
            <w:tcW w:w="430" w:type="pct"/>
            <w:vAlign w:val="center"/>
          </w:tcPr>
          <w:p w14:paraId="2D0D32A2" w14:textId="3ED83672" w:rsidR="00B3358E" w:rsidRDefault="00C07700" w:rsidP="00F453E1">
            <w:pPr>
              <w:spacing w:before="60" w:after="60"/>
              <w:jc w:val="center"/>
              <w:rPr>
                <w:sz w:val="20"/>
              </w:rPr>
            </w:pPr>
            <w:r>
              <w:rPr>
                <w:sz w:val="20"/>
              </w:rPr>
              <w:t>1</w:t>
            </w:r>
          </w:p>
        </w:tc>
        <w:tc>
          <w:tcPr>
            <w:tcW w:w="396" w:type="pct"/>
            <w:vAlign w:val="center"/>
          </w:tcPr>
          <w:p w14:paraId="6E5C4E82" w14:textId="4452D6C0" w:rsidR="00B3358E" w:rsidRDefault="00C07700" w:rsidP="00F453E1">
            <w:pPr>
              <w:spacing w:before="60" w:after="60"/>
              <w:jc w:val="center"/>
              <w:rPr>
                <w:sz w:val="20"/>
              </w:rPr>
            </w:pPr>
            <w:r>
              <w:rPr>
                <w:sz w:val="20"/>
              </w:rPr>
              <w:t>Y</w:t>
            </w:r>
          </w:p>
        </w:tc>
        <w:tc>
          <w:tcPr>
            <w:tcW w:w="341" w:type="pct"/>
            <w:vAlign w:val="center"/>
          </w:tcPr>
          <w:p w14:paraId="663CD360" w14:textId="0D1AC70D" w:rsidR="00B3358E" w:rsidRDefault="00C07700" w:rsidP="00F453E1">
            <w:pPr>
              <w:spacing w:before="60" w:after="60"/>
              <w:jc w:val="center"/>
              <w:rPr>
                <w:sz w:val="20"/>
              </w:rPr>
            </w:pPr>
            <w:r>
              <w:rPr>
                <w:sz w:val="20"/>
              </w:rPr>
              <w:t>Y</w:t>
            </w:r>
          </w:p>
        </w:tc>
        <w:tc>
          <w:tcPr>
            <w:tcW w:w="309" w:type="pct"/>
            <w:vAlign w:val="center"/>
          </w:tcPr>
          <w:p w14:paraId="4685F758" w14:textId="77777777" w:rsidR="00B3358E" w:rsidRDefault="00B3358E" w:rsidP="00F453E1">
            <w:pPr>
              <w:spacing w:before="60" w:after="60"/>
              <w:jc w:val="center"/>
              <w:rPr>
                <w:sz w:val="20"/>
              </w:rPr>
            </w:pPr>
          </w:p>
        </w:tc>
        <w:tc>
          <w:tcPr>
            <w:tcW w:w="1018" w:type="pct"/>
            <w:tcBorders>
              <w:left w:val="nil"/>
            </w:tcBorders>
            <w:vAlign w:val="center"/>
          </w:tcPr>
          <w:p w14:paraId="1C6ED345" w14:textId="6D8EFBAF" w:rsidR="00B3358E" w:rsidRDefault="00C07700" w:rsidP="00F453E1">
            <w:pPr>
              <w:pStyle w:val="Header"/>
              <w:tabs>
                <w:tab w:val="clear" w:pos="4320"/>
                <w:tab w:val="clear" w:pos="8640"/>
              </w:tabs>
              <w:spacing w:before="60" w:after="60"/>
              <w:rPr>
                <w:sz w:val="20"/>
              </w:rPr>
            </w:pPr>
            <w:r>
              <w:rPr>
                <w:sz w:val="20"/>
              </w:rPr>
              <w:t>WAC, AT, pushed and bowed tiles, room feels cold and drafty, NC</w:t>
            </w:r>
          </w:p>
        </w:tc>
      </w:tr>
      <w:tr w:rsidR="00B3358E" w:rsidRPr="004A7B5E" w14:paraId="5220C772" w14:textId="77777777" w:rsidTr="00AD526A">
        <w:trPr>
          <w:cantSplit/>
          <w:trHeight w:val="570"/>
          <w:jc w:val="center"/>
        </w:trPr>
        <w:tc>
          <w:tcPr>
            <w:tcW w:w="455" w:type="pct"/>
            <w:vAlign w:val="center"/>
          </w:tcPr>
          <w:p w14:paraId="74A0BB4C" w14:textId="617D8F6B" w:rsidR="00B3358E" w:rsidRDefault="00C07700" w:rsidP="00F453E1">
            <w:pPr>
              <w:spacing w:before="60" w:after="60"/>
              <w:rPr>
                <w:sz w:val="20"/>
              </w:rPr>
            </w:pPr>
            <w:r>
              <w:rPr>
                <w:sz w:val="20"/>
              </w:rPr>
              <w:t>217</w:t>
            </w:r>
          </w:p>
        </w:tc>
        <w:tc>
          <w:tcPr>
            <w:tcW w:w="332" w:type="pct"/>
            <w:vAlign w:val="center"/>
          </w:tcPr>
          <w:p w14:paraId="553E42C7" w14:textId="332460BE" w:rsidR="00B3358E" w:rsidRDefault="00C07700" w:rsidP="00F453E1">
            <w:pPr>
              <w:spacing w:before="60" w:after="60"/>
              <w:jc w:val="center"/>
              <w:rPr>
                <w:sz w:val="20"/>
              </w:rPr>
            </w:pPr>
            <w:r>
              <w:rPr>
                <w:sz w:val="20"/>
              </w:rPr>
              <w:t>417</w:t>
            </w:r>
          </w:p>
        </w:tc>
        <w:tc>
          <w:tcPr>
            <w:tcW w:w="408" w:type="pct"/>
            <w:vAlign w:val="center"/>
          </w:tcPr>
          <w:p w14:paraId="5094A2FC" w14:textId="0DC95C55" w:rsidR="00B3358E" w:rsidRDefault="00C07700" w:rsidP="00F453E1">
            <w:pPr>
              <w:spacing w:before="60" w:after="60"/>
              <w:jc w:val="center"/>
              <w:rPr>
                <w:sz w:val="20"/>
              </w:rPr>
            </w:pPr>
            <w:r>
              <w:rPr>
                <w:sz w:val="20"/>
              </w:rPr>
              <w:t>ND</w:t>
            </w:r>
          </w:p>
        </w:tc>
        <w:tc>
          <w:tcPr>
            <w:tcW w:w="282" w:type="pct"/>
            <w:vAlign w:val="center"/>
          </w:tcPr>
          <w:p w14:paraId="713D7D74" w14:textId="1A68354B" w:rsidR="00B3358E" w:rsidRDefault="00C07700" w:rsidP="00F453E1">
            <w:pPr>
              <w:spacing w:before="60" w:after="60"/>
              <w:jc w:val="center"/>
              <w:rPr>
                <w:sz w:val="20"/>
              </w:rPr>
            </w:pPr>
            <w:r>
              <w:rPr>
                <w:sz w:val="20"/>
              </w:rPr>
              <w:t>75</w:t>
            </w:r>
          </w:p>
        </w:tc>
        <w:tc>
          <w:tcPr>
            <w:tcW w:w="396" w:type="pct"/>
            <w:vAlign w:val="center"/>
          </w:tcPr>
          <w:p w14:paraId="5F02B829" w14:textId="25FE814A" w:rsidR="00B3358E" w:rsidRDefault="00C07700" w:rsidP="00F453E1">
            <w:pPr>
              <w:spacing w:before="60" w:after="60"/>
              <w:jc w:val="center"/>
              <w:rPr>
                <w:sz w:val="20"/>
              </w:rPr>
            </w:pPr>
            <w:r>
              <w:rPr>
                <w:sz w:val="20"/>
              </w:rPr>
              <w:t>30</w:t>
            </w:r>
          </w:p>
        </w:tc>
        <w:tc>
          <w:tcPr>
            <w:tcW w:w="301" w:type="pct"/>
            <w:vAlign w:val="center"/>
          </w:tcPr>
          <w:p w14:paraId="065FE1D4" w14:textId="18412F1E" w:rsidR="00B3358E" w:rsidRDefault="00C07700" w:rsidP="00F453E1">
            <w:pPr>
              <w:spacing w:before="60" w:after="60"/>
              <w:jc w:val="center"/>
              <w:rPr>
                <w:sz w:val="20"/>
              </w:rPr>
            </w:pPr>
            <w:r>
              <w:rPr>
                <w:sz w:val="20"/>
              </w:rPr>
              <w:t>ND</w:t>
            </w:r>
          </w:p>
        </w:tc>
        <w:tc>
          <w:tcPr>
            <w:tcW w:w="332" w:type="pct"/>
            <w:vAlign w:val="center"/>
          </w:tcPr>
          <w:p w14:paraId="276728D5" w14:textId="4C02E53B" w:rsidR="00B3358E" w:rsidRDefault="00C07700" w:rsidP="00F453E1">
            <w:pPr>
              <w:spacing w:before="60" w:after="60"/>
              <w:jc w:val="center"/>
              <w:rPr>
                <w:sz w:val="20"/>
              </w:rPr>
            </w:pPr>
            <w:r>
              <w:rPr>
                <w:sz w:val="20"/>
              </w:rPr>
              <w:t>ND</w:t>
            </w:r>
          </w:p>
        </w:tc>
        <w:tc>
          <w:tcPr>
            <w:tcW w:w="430" w:type="pct"/>
            <w:vAlign w:val="center"/>
          </w:tcPr>
          <w:p w14:paraId="3B962A4D" w14:textId="07AD7880" w:rsidR="00B3358E" w:rsidRDefault="00C07700" w:rsidP="00F453E1">
            <w:pPr>
              <w:spacing w:before="60" w:after="60"/>
              <w:jc w:val="center"/>
              <w:rPr>
                <w:sz w:val="20"/>
              </w:rPr>
            </w:pPr>
            <w:r>
              <w:rPr>
                <w:sz w:val="20"/>
              </w:rPr>
              <w:t>0</w:t>
            </w:r>
          </w:p>
        </w:tc>
        <w:tc>
          <w:tcPr>
            <w:tcW w:w="396" w:type="pct"/>
            <w:vAlign w:val="center"/>
          </w:tcPr>
          <w:p w14:paraId="0AE1AB49" w14:textId="77777777" w:rsidR="00B3358E" w:rsidRDefault="00B3358E" w:rsidP="00F453E1">
            <w:pPr>
              <w:spacing w:before="60" w:after="60"/>
              <w:jc w:val="center"/>
              <w:rPr>
                <w:sz w:val="20"/>
              </w:rPr>
            </w:pPr>
          </w:p>
        </w:tc>
        <w:tc>
          <w:tcPr>
            <w:tcW w:w="341" w:type="pct"/>
            <w:vAlign w:val="center"/>
          </w:tcPr>
          <w:p w14:paraId="0E74C4CC" w14:textId="4995A654" w:rsidR="00B3358E" w:rsidRDefault="00C07700" w:rsidP="00F453E1">
            <w:pPr>
              <w:spacing w:before="60" w:after="60"/>
              <w:jc w:val="center"/>
              <w:rPr>
                <w:sz w:val="20"/>
              </w:rPr>
            </w:pPr>
            <w:r>
              <w:rPr>
                <w:sz w:val="20"/>
              </w:rPr>
              <w:t>Y</w:t>
            </w:r>
          </w:p>
        </w:tc>
        <w:tc>
          <w:tcPr>
            <w:tcW w:w="309" w:type="pct"/>
            <w:vAlign w:val="center"/>
          </w:tcPr>
          <w:p w14:paraId="30AE7F35" w14:textId="5CC7A10C" w:rsidR="00B3358E" w:rsidRDefault="00C07700" w:rsidP="00F453E1">
            <w:pPr>
              <w:spacing w:before="60" w:after="60"/>
              <w:jc w:val="center"/>
              <w:rPr>
                <w:sz w:val="20"/>
              </w:rPr>
            </w:pPr>
            <w:r>
              <w:rPr>
                <w:sz w:val="20"/>
              </w:rPr>
              <w:t>N</w:t>
            </w:r>
          </w:p>
        </w:tc>
        <w:tc>
          <w:tcPr>
            <w:tcW w:w="1018" w:type="pct"/>
            <w:tcBorders>
              <w:left w:val="nil"/>
            </w:tcBorders>
            <w:vAlign w:val="center"/>
          </w:tcPr>
          <w:p w14:paraId="3152D777" w14:textId="03240274" w:rsidR="00B3358E" w:rsidRDefault="00902045" w:rsidP="00F453E1">
            <w:pPr>
              <w:pStyle w:val="Header"/>
              <w:tabs>
                <w:tab w:val="clear" w:pos="4320"/>
                <w:tab w:val="clear" w:pos="8640"/>
              </w:tabs>
              <w:spacing w:before="60" w:after="60"/>
              <w:rPr>
                <w:sz w:val="20"/>
              </w:rPr>
            </w:pPr>
            <w:r>
              <w:rPr>
                <w:sz w:val="20"/>
              </w:rPr>
              <w:t>CP, NC</w:t>
            </w:r>
          </w:p>
        </w:tc>
      </w:tr>
      <w:tr w:rsidR="00B3358E" w:rsidRPr="004A7B5E" w14:paraId="011B8F03" w14:textId="77777777" w:rsidTr="00AD526A">
        <w:trPr>
          <w:cantSplit/>
          <w:trHeight w:val="570"/>
          <w:jc w:val="center"/>
        </w:trPr>
        <w:tc>
          <w:tcPr>
            <w:tcW w:w="455" w:type="pct"/>
            <w:vAlign w:val="center"/>
          </w:tcPr>
          <w:p w14:paraId="4E904ABD" w14:textId="473C999C" w:rsidR="00B3358E" w:rsidRDefault="00C07700" w:rsidP="00F453E1">
            <w:pPr>
              <w:spacing w:before="60" w:after="60"/>
              <w:rPr>
                <w:sz w:val="20"/>
              </w:rPr>
            </w:pPr>
            <w:r>
              <w:rPr>
                <w:sz w:val="20"/>
              </w:rPr>
              <w:lastRenderedPageBreak/>
              <w:t>220</w:t>
            </w:r>
          </w:p>
        </w:tc>
        <w:tc>
          <w:tcPr>
            <w:tcW w:w="332" w:type="pct"/>
            <w:vAlign w:val="center"/>
          </w:tcPr>
          <w:p w14:paraId="109004D6" w14:textId="13A2C163" w:rsidR="00B3358E" w:rsidRDefault="00C07700" w:rsidP="00F453E1">
            <w:pPr>
              <w:spacing w:before="60" w:after="60"/>
              <w:jc w:val="center"/>
              <w:rPr>
                <w:sz w:val="20"/>
              </w:rPr>
            </w:pPr>
            <w:r>
              <w:rPr>
                <w:sz w:val="20"/>
              </w:rPr>
              <w:t>424</w:t>
            </w:r>
          </w:p>
        </w:tc>
        <w:tc>
          <w:tcPr>
            <w:tcW w:w="408" w:type="pct"/>
            <w:vAlign w:val="center"/>
          </w:tcPr>
          <w:p w14:paraId="001646DC" w14:textId="023DC449" w:rsidR="00B3358E" w:rsidRDefault="00C07700" w:rsidP="00F453E1">
            <w:pPr>
              <w:spacing w:before="60" w:after="60"/>
              <w:jc w:val="center"/>
              <w:rPr>
                <w:sz w:val="20"/>
              </w:rPr>
            </w:pPr>
            <w:r>
              <w:rPr>
                <w:sz w:val="20"/>
              </w:rPr>
              <w:t>ND</w:t>
            </w:r>
          </w:p>
        </w:tc>
        <w:tc>
          <w:tcPr>
            <w:tcW w:w="282" w:type="pct"/>
            <w:vAlign w:val="center"/>
          </w:tcPr>
          <w:p w14:paraId="71A9137A" w14:textId="39F10F67" w:rsidR="00B3358E" w:rsidRDefault="00C07700" w:rsidP="00F453E1">
            <w:pPr>
              <w:spacing w:before="60" w:after="60"/>
              <w:jc w:val="center"/>
              <w:rPr>
                <w:sz w:val="20"/>
              </w:rPr>
            </w:pPr>
            <w:r>
              <w:rPr>
                <w:sz w:val="20"/>
              </w:rPr>
              <w:t>76</w:t>
            </w:r>
          </w:p>
        </w:tc>
        <w:tc>
          <w:tcPr>
            <w:tcW w:w="396" w:type="pct"/>
            <w:vAlign w:val="center"/>
          </w:tcPr>
          <w:p w14:paraId="7E5D19F1" w14:textId="2F323ADA" w:rsidR="00B3358E" w:rsidRDefault="00C07700" w:rsidP="00F453E1">
            <w:pPr>
              <w:spacing w:before="60" w:after="60"/>
              <w:jc w:val="center"/>
              <w:rPr>
                <w:sz w:val="20"/>
              </w:rPr>
            </w:pPr>
            <w:r>
              <w:rPr>
                <w:sz w:val="20"/>
              </w:rPr>
              <w:t>30</w:t>
            </w:r>
          </w:p>
        </w:tc>
        <w:tc>
          <w:tcPr>
            <w:tcW w:w="301" w:type="pct"/>
            <w:vAlign w:val="center"/>
          </w:tcPr>
          <w:p w14:paraId="54B92C4F" w14:textId="3DB216FD" w:rsidR="00B3358E" w:rsidRDefault="00C07700" w:rsidP="00F453E1">
            <w:pPr>
              <w:spacing w:before="60" w:after="60"/>
              <w:jc w:val="center"/>
              <w:rPr>
                <w:sz w:val="20"/>
              </w:rPr>
            </w:pPr>
            <w:r>
              <w:rPr>
                <w:sz w:val="20"/>
              </w:rPr>
              <w:t>ND</w:t>
            </w:r>
          </w:p>
        </w:tc>
        <w:tc>
          <w:tcPr>
            <w:tcW w:w="332" w:type="pct"/>
            <w:vAlign w:val="center"/>
          </w:tcPr>
          <w:p w14:paraId="5EE5B2FB" w14:textId="55BAF2EE" w:rsidR="00B3358E" w:rsidRDefault="00C07700" w:rsidP="00F453E1">
            <w:pPr>
              <w:spacing w:before="60" w:after="60"/>
              <w:jc w:val="center"/>
              <w:rPr>
                <w:sz w:val="20"/>
              </w:rPr>
            </w:pPr>
            <w:r>
              <w:rPr>
                <w:sz w:val="20"/>
              </w:rPr>
              <w:t>ND</w:t>
            </w:r>
          </w:p>
        </w:tc>
        <w:tc>
          <w:tcPr>
            <w:tcW w:w="430" w:type="pct"/>
            <w:vAlign w:val="center"/>
          </w:tcPr>
          <w:p w14:paraId="2D1030AF" w14:textId="24F48C1C" w:rsidR="00B3358E" w:rsidRDefault="00C07700" w:rsidP="00F453E1">
            <w:pPr>
              <w:spacing w:before="60" w:after="60"/>
              <w:jc w:val="center"/>
              <w:rPr>
                <w:sz w:val="20"/>
              </w:rPr>
            </w:pPr>
            <w:r>
              <w:rPr>
                <w:sz w:val="20"/>
              </w:rPr>
              <w:t>2</w:t>
            </w:r>
          </w:p>
        </w:tc>
        <w:tc>
          <w:tcPr>
            <w:tcW w:w="396" w:type="pct"/>
            <w:vAlign w:val="center"/>
          </w:tcPr>
          <w:p w14:paraId="612879D2" w14:textId="39056469" w:rsidR="00B3358E" w:rsidRDefault="00C07700" w:rsidP="00F453E1">
            <w:pPr>
              <w:spacing w:before="60" w:after="60"/>
              <w:jc w:val="center"/>
              <w:rPr>
                <w:sz w:val="20"/>
              </w:rPr>
            </w:pPr>
            <w:r>
              <w:rPr>
                <w:sz w:val="20"/>
              </w:rPr>
              <w:t>Y</w:t>
            </w:r>
          </w:p>
        </w:tc>
        <w:tc>
          <w:tcPr>
            <w:tcW w:w="341" w:type="pct"/>
            <w:vAlign w:val="center"/>
          </w:tcPr>
          <w:p w14:paraId="68D65BBB" w14:textId="4A2D5EAB" w:rsidR="00B3358E" w:rsidRDefault="00C07700" w:rsidP="00F453E1">
            <w:pPr>
              <w:spacing w:before="60" w:after="60"/>
              <w:jc w:val="center"/>
              <w:rPr>
                <w:sz w:val="20"/>
              </w:rPr>
            </w:pPr>
            <w:r>
              <w:rPr>
                <w:sz w:val="20"/>
              </w:rPr>
              <w:t>Y</w:t>
            </w:r>
          </w:p>
        </w:tc>
        <w:tc>
          <w:tcPr>
            <w:tcW w:w="309" w:type="pct"/>
            <w:vAlign w:val="center"/>
          </w:tcPr>
          <w:p w14:paraId="028A0B19" w14:textId="77777777" w:rsidR="00B3358E" w:rsidRDefault="00B3358E" w:rsidP="00F453E1">
            <w:pPr>
              <w:spacing w:before="60" w:after="60"/>
              <w:jc w:val="center"/>
              <w:rPr>
                <w:sz w:val="20"/>
              </w:rPr>
            </w:pPr>
          </w:p>
        </w:tc>
        <w:tc>
          <w:tcPr>
            <w:tcW w:w="1018" w:type="pct"/>
            <w:tcBorders>
              <w:left w:val="nil"/>
            </w:tcBorders>
            <w:vAlign w:val="center"/>
          </w:tcPr>
          <w:p w14:paraId="04D882B8" w14:textId="7ED1F2FA" w:rsidR="00B3358E" w:rsidRDefault="00902045" w:rsidP="00F453E1">
            <w:pPr>
              <w:pStyle w:val="Header"/>
              <w:tabs>
                <w:tab w:val="clear" w:pos="4320"/>
                <w:tab w:val="clear" w:pos="8640"/>
              </w:tabs>
              <w:spacing w:before="60" w:after="60"/>
              <w:rPr>
                <w:sz w:val="20"/>
              </w:rPr>
            </w:pPr>
            <w:r>
              <w:rPr>
                <w:sz w:val="20"/>
              </w:rPr>
              <w:t>3 MT</w:t>
            </w:r>
          </w:p>
        </w:tc>
      </w:tr>
      <w:tr w:rsidR="00B3358E" w:rsidRPr="004A7B5E" w14:paraId="3E1BF54F" w14:textId="77777777" w:rsidTr="00AD526A">
        <w:trPr>
          <w:cantSplit/>
          <w:trHeight w:val="570"/>
          <w:jc w:val="center"/>
        </w:trPr>
        <w:tc>
          <w:tcPr>
            <w:tcW w:w="455" w:type="pct"/>
            <w:vAlign w:val="center"/>
          </w:tcPr>
          <w:p w14:paraId="73F4A48F" w14:textId="6996F2D5" w:rsidR="00B3358E" w:rsidRDefault="00C07700" w:rsidP="00F453E1">
            <w:pPr>
              <w:spacing w:before="60" w:after="60"/>
              <w:rPr>
                <w:sz w:val="20"/>
              </w:rPr>
            </w:pPr>
            <w:r>
              <w:rPr>
                <w:sz w:val="20"/>
              </w:rPr>
              <w:t>221</w:t>
            </w:r>
          </w:p>
        </w:tc>
        <w:tc>
          <w:tcPr>
            <w:tcW w:w="332" w:type="pct"/>
            <w:vAlign w:val="center"/>
          </w:tcPr>
          <w:p w14:paraId="0B59F890" w14:textId="50F86F8E" w:rsidR="00B3358E" w:rsidRDefault="00C07700" w:rsidP="00F453E1">
            <w:pPr>
              <w:spacing w:before="60" w:after="60"/>
              <w:jc w:val="center"/>
              <w:rPr>
                <w:sz w:val="20"/>
              </w:rPr>
            </w:pPr>
            <w:r>
              <w:rPr>
                <w:sz w:val="20"/>
              </w:rPr>
              <w:t>444</w:t>
            </w:r>
          </w:p>
        </w:tc>
        <w:tc>
          <w:tcPr>
            <w:tcW w:w="408" w:type="pct"/>
            <w:vAlign w:val="center"/>
          </w:tcPr>
          <w:p w14:paraId="15A17479" w14:textId="5EA58DAF" w:rsidR="00B3358E" w:rsidRDefault="00C07700" w:rsidP="00F453E1">
            <w:pPr>
              <w:spacing w:before="60" w:after="60"/>
              <w:jc w:val="center"/>
              <w:rPr>
                <w:sz w:val="20"/>
              </w:rPr>
            </w:pPr>
            <w:r>
              <w:rPr>
                <w:sz w:val="20"/>
              </w:rPr>
              <w:t>ND</w:t>
            </w:r>
          </w:p>
        </w:tc>
        <w:tc>
          <w:tcPr>
            <w:tcW w:w="282" w:type="pct"/>
            <w:vAlign w:val="center"/>
          </w:tcPr>
          <w:p w14:paraId="6DFDF65C" w14:textId="4AE4CBAE" w:rsidR="00B3358E" w:rsidRDefault="00C07700" w:rsidP="00F453E1">
            <w:pPr>
              <w:spacing w:before="60" w:after="60"/>
              <w:jc w:val="center"/>
              <w:rPr>
                <w:sz w:val="20"/>
              </w:rPr>
            </w:pPr>
            <w:r>
              <w:rPr>
                <w:sz w:val="20"/>
              </w:rPr>
              <w:t>78</w:t>
            </w:r>
          </w:p>
        </w:tc>
        <w:tc>
          <w:tcPr>
            <w:tcW w:w="396" w:type="pct"/>
            <w:vAlign w:val="center"/>
          </w:tcPr>
          <w:p w14:paraId="42E10E4C" w14:textId="4D543E61" w:rsidR="00B3358E" w:rsidRDefault="00C07700" w:rsidP="00F453E1">
            <w:pPr>
              <w:spacing w:before="60" w:after="60"/>
              <w:jc w:val="center"/>
              <w:rPr>
                <w:sz w:val="20"/>
              </w:rPr>
            </w:pPr>
            <w:r>
              <w:rPr>
                <w:sz w:val="20"/>
              </w:rPr>
              <w:t>29</w:t>
            </w:r>
          </w:p>
        </w:tc>
        <w:tc>
          <w:tcPr>
            <w:tcW w:w="301" w:type="pct"/>
            <w:vAlign w:val="center"/>
          </w:tcPr>
          <w:p w14:paraId="4EEE6295" w14:textId="5C6F5F78" w:rsidR="00B3358E" w:rsidRDefault="00C07700" w:rsidP="00F453E1">
            <w:pPr>
              <w:spacing w:before="60" w:after="60"/>
              <w:jc w:val="center"/>
              <w:rPr>
                <w:sz w:val="20"/>
              </w:rPr>
            </w:pPr>
            <w:r>
              <w:rPr>
                <w:sz w:val="20"/>
              </w:rPr>
              <w:t>ND</w:t>
            </w:r>
          </w:p>
        </w:tc>
        <w:tc>
          <w:tcPr>
            <w:tcW w:w="332" w:type="pct"/>
            <w:vAlign w:val="center"/>
          </w:tcPr>
          <w:p w14:paraId="2A48DA54" w14:textId="12A2878F" w:rsidR="00B3358E" w:rsidRDefault="00C07700" w:rsidP="00F453E1">
            <w:pPr>
              <w:spacing w:before="60" w:after="60"/>
              <w:jc w:val="center"/>
              <w:rPr>
                <w:sz w:val="20"/>
              </w:rPr>
            </w:pPr>
            <w:r>
              <w:rPr>
                <w:sz w:val="20"/>
              </w:rPr>
              <w:t>ND</w:t>
            </w:r>
          </w:p>
        </w:tc>
        <w:tc>
          <w:tcPr>
            <w:tcW w:w="430" w:type="pct"/>
            <w:vAlign w:val="center"/>
          </w:tcPr>
          <w:p w14:paraId="47EC8715" w14:textId="54AFDE32" w:rsidR="00B3358E" w:rsidRDefault="00C07700" w:rsidP="00F453E1">
            <w:pPr>
              <w:spacing w:before="60" w:after="60"/>
              <w:jc w:val="center"/>
              <w:rPr>
                <w:sz w:val="20"/>
              </w:rPr>
            </w:pPr>
            <w:r>
              <w:rPr>
                <w:sz w:val="20"/>
              </w:rPr>
              <w:t>0</w:t>
            </w:r>
          </w:p>
        </w:tc>
        <w:tc>
          <w:tcPr>
            <w:tcW w:w="396" w:type="pct"/>
            <w:vAlign w:val="center"/>
          </w:tcPr>
          <w:p w14:paraId="5806FDCE" w14:textId="1EE9CFC3" w:rsidR="00B3358E" w:rsidRDefault="00C07700" w:rsidP="00F453E1">
            <w:pPr>
              <w:spacing w:before="60" w:after="60"/>
              <w:jc w:val="center"/>
              <w:rPr>
                <w:sz w:val="20"/>
              </w:rPr>
            </w:pPr>
            <w:r>
              <w:rPr>
                <w:sz w:val="20"/>
              </w:rPr>
              <w:t>Y</w:t>
            </w:r>
          </w:p>
        </w:tc>
        <w:tc>
          <w:tcPr>
            <w:tcW w:w="341" w:type="pct"/>
            <w:vAlign w:val="center"/>
          </w:tcPr>
          <w:p w14:paraId="1F43A520" w14:textId="4CE6B7FE" w:rsidR="00B3358E" w:rsidRDefault="00C07700" w:rsidP="00F453E1">
            <w:pPr>
              <w:spacing w:before="60" w:after="60"/>
              <w:jc w:val="center"/>
              <w:rPr>
                <w:sz w:val="20"/>
              </w:rPr>
            </w:pPr>
            <w:r>
              <w:rPr>
                <w:sz w:val="20"/>
              </w:rPr>
              <w:t>Y</w:t>
            </w:r>
          </w:p>
        </w:tc>
        <w:tc>
          <w:tcPr>
            <w:tcW w:w="309" w:type="pct"/>
            <w:vAlign w:val="center"/>
          </w:tcPr>
          <w:p w14:paraId="01227593" w14:textId="717A3B06" w:rsidR="00B3358E" w:rsidRDefault="00C07700" w:rsidP="00F453E1">
            <w:pPr>
              <w:spacing w:before="60" w:after="60"/>
              <w:jc w:val="center"/>
              <w:rPr>
                <w:sz w:val="20"/>
              </w:rPr>
            </w:pPr>
            <w:r>
              <w:rPr>
                <w:sz w:val="20"/>
              </w:rPr>
              <w:t>N</w:t>
            </w:r>
          </w:p>
        </w:tc>
        <w:tc>
          <w:tcPr>
            <w:tcW w:w="1018" w:type="pct"/>
            <w:tcBorders>
              <w:left w:val="nil"/>
            </w:tcBorders>
            <w:vAlign w:val="center"/>
          </w:tcPr>
          <w:p w14:paraId="22053DAE" w14:textId="6ED36582" w:rsidR="00B3358E" w:rsidRDefault="00902045" w:rsidP="00F453E1">
            <w:pPr>
              <w:pStyle w:val="Header"/>
              <w:tabs>
                <w:tab w:val="clear" w:pos="4320"/>
                <w:tab w:val="clear" w:pos="8640"/>
              </w:tabs>
              <w:spacing w:before="60" w:after="60"/>
              <w:rPr>
                <w:sz w:val="20"/>
              </w:rPr>
            </w:pPr>
            <w:r>
              <w:rPr>
                <w:sz w:val="20"/>
              </w:rPr>
              <w:t>5 MT, window AC, NC, under renovation</w:t>
            </w:r>
          </w:p>
        </w:tc>
      </w:tr>
      <w:tr w:rsidR="00B3358E" w:rsidRPr="004A7B5E" w14:paraId="51021EDA" w14:textId="77777777" w:rsidTr="00AD526A">
        <w:trPr>
          <w:cantSplit/>
          <w:trHeight w:val="570"/>
          <w:jc w:val="center"/>
        </w:trPr>
        <w:tc>
          <w:tcPr>
            <w:tcW w:w="455" w:type="pct"/>
            <w:vAlign w:val="center"/>
          </w:tcPr>
          <w:p w14:paraId="519EA669" w14:textId="28B98157" w:rsidR="00B3358E" w:rsidRDefault="00C07700" w:rsidP="00F453E1">
            <w:pPr>
              <w:spacing w:before="60" w:after="60"/>
              <w:rPr>
                <w:sz w:val="20"/>
              </w:rPr>
            </w:pPr>
            <w:r>
              <w:rPr>
                <w:sz w:val="20"/>
              </w:rPr>
              <w:t>Cubes near offices</w:t>
            </w:r>
          </w:p>
        </w:tc>
        <w:tc>
          <w:tcPr>
            <w:tcW w:w="332" w:type="pct"/>
            <w:vAlign w:val="center"/>
          </w:tcPr>
          <w:p w14:paraId="4E62F00C" w14:textId="47A46D2B" w:rsidR="00B3358E" w:rsidRDefault="00C07700" w:rsidP="00F453E1">
            <w:pPr>
              <w:spacing w:before="60" w:after="60"/>
              <w:jc w:val="center"/>
              <w:rPr>
                <w:sz w:val="20"/>
              </w:rPr>
            </w:pPr>
            <w:r>
              <w:rPr>
                <w:sz w:val="20"/>
              </w:rPr>
              <w:t>421</w:t>
            </w:r>
          </w:p>
        </w:tc>
        <w:tc>
          <w:tcPr>
            <w:tcW w:w="408" w:type="pct"/>
            <w:vAlign w:val="center"/>
          </w:tcPr>
          <w:p w14:paraId="449FD766" w14:textId="2CD497FF" w:rsidR="00B3358E" w:rsidRDefault="00C07700" w:rsidP="00F453E1">
            <w:pPr>
              <w:spacing w:before="60" w:after="60"/>
              <w:jc w:val="center"/>
              <w:rPr>
                <w:sz w:val="20"/>
              </w:rPr>
            </w:pPr>
            <w:r>
              <w:rPr>
                <w:sz w:val="20"/>
              </w:rPr>
              <w:t>ND</w:t>
            </w:r>
          </w:p>
        </w:tc>
        <w:tc>
          <w:tcPr>
            <w:tcW w:w="282" w:type="pct"/>
            <w:vAlign w:val="center"/>
          </w:tcPr>
          <w:p w14:paraId="43173221" w14:textId="6B5386DC" w:rsidR="00B3358E" w:rsidRDefault="00C07700" w:rsidP="00F453E1">
            <w:pPr>
              <w:spacing w:before="60" w:after="60"/>
              <w:jc w:val="center"/>
              <w:rPr>
                <w:sz w:val="20"/>
              </w:rPr>
            </w:pPr>
            <w:r>
              <w:rPr>
                <w:sz w:val="20"/>
              </w:rPr>
              <w:t>77</w:t>
            </w:r>
          </w:p>
        </w:tc>
        <w:tc>
          <w:tcPr>
            <w:tcW w:w="396" w:type="pct"/>
            <w:vAlign w:val="center"/>
          </w:tcPr>
          <w:p w14:paraId="6BEB002A" w14:textId="0E33EB8D" w:rsidR="00B3358E" w:rsidRDefault="00C07700" w:rsidP="00F453E1">
            <w:pPr>
              <w:spacing w:before="60" w:after="60"/>
              <w:jc w:val="center"/>
              <w:rPr>
                <w:sz w:val="20"/>
              </w:rPr>
            </w:pPr>
            <w:r>
              <w:rPr>
                <w:sz w:val="20"/>
              </w:rPr>
              <w:t>29</w:t>
            </w:r>
          </w:p>
        </w:tc>
        <w:tc>
          <w:tcPr>
            <w:tcW w:w="301" w:type="pct"/>
            <w:vAlign w:val="center"/>
          </w:tcPr>
          <w:p w14:paraId="317245D7" w14:textId="39E1C533" w:rsidR="00B3358E" w:rsidRDefault="00C07700" w:rsidP="00F453E1">
            <w:pPr>
              <w:spacing w:before="60" w:after="60"/>
              <w:jc w:val="center"/>
              <w:rPr>
                <w:sz w:val="20"/>
              </w:rPr>
            </w:pPr>
            <w:r>
              <w:rPr>
                <w:sz w:val="20"/>
              </w:rPr>
              <w:t>ND</w:t>
            </w:r>
          </w:p>
        </w:tc>
        <w:tc>
          <w:tcPr>
            <w:tcW w:w="332" w:type="pct"/>
            <w:vAlign w:val="center"/>
          </w:tcPr>
          <w:p w14:paraId="07EE293E" w14:textId="63310893" w:rsidR="00B3358E" w:rsidRDefault="00C07700" w:rsidP="00F453E1">
            <w:pPr>
              <w:spacing w:before="60" w:after="60"/>
              <w:jc w:val="center"/>
              <w:rPr>
                <w:sz w:val="20"/>
              </w:rPr>
            </w:pPr>
            <w:r>
              <w:rPr>
                <w:sz w:val="20"/>
              </w:rPr>
              <w:t>ND</w:t>
            </w:r>
          </w:p>
        </w:tc>
        <w:tc>
          <w:tcPr>
            <w:tcW w:w="430" w:type="pct"/>
            <w:vAlign w:val="center"/>
          </w:tcPr>
          <w:p w14:paraId="56B0E4B9" w14:textId="79EBFDB3" w:rsidR="00B3358E" w:rsidRDefault="00C07700" w:rsidP="00F453E1">
            <w:pPr>
              <w:spacing w:before="60" w:after="60"/>
              <w:jc w:val="center"/>
              <w:rPr>
                <w:sz w:val="20"/>
              </w:rPr>
            </w:pPr>
            <w:r>
              <w:rPr>
                <w:sz w:val="20"/>
              </w:rPr>
              <w:t>0</w:t>
            </w:r>
          </w:p>
        </w:tc>
        <w:tc>
          <w:tcPr>
            <w:tcW w:w="396" w:type="pct"/>
            <w:vAlign w:val="center"/>
          </w:tcPr>
          <w:p w14:paraId="5B4365B2" w14:textId="0AD4277D" w:rsidR="00B3358E" w:rsidRDefault="00C07700" w:rsidP="00F453E1">
            <w:pPr>
              <w:spacing w:before="60" w:after="60"/>
              <w:jc w:val="center"/>
              <w:rPr>
                <w:sz w:val="20"/>
              </w:rPr>
            </w:pPr>
            <w:r>
              <w:rPr>
                <w:sz w:val="20"/>
              </w:rPr>
              <w:t>N</w:t>
            </w:r>
          </w:p>
        </w:tc>
        <w:tc>
          <w:tcPr>
            <w:tcW w:w="341" w:type="pct"/>
            <w:vAlign w:val="center"/>
          </w:tcPr>
          <w:p w14:paraId="43A14B5C" w14:textId="5854EBCB" w:rsidR="00B3358E" w:rsidRDefault="00C07700" w:rsidP="00F453E1">
            <w:pPr>
              <w:spacing w:before="60" w:after="60"/>
              <w:jc w:val="center"/>
              <w:rPr>
                <w:sz w:val="20"/>
              </w:rPr>
            </w:pPr>
            <w:r>
              <w:rPr>
                <w:sz w:val="20"/>
              </w:rPr>
              <w:t>Y</w:t>
            </w:r>
          </w:p>
        </w:tc>
        <w:tc>
          <w:tcPr>
            <w:tcW w:w="309" w:type="pct"/>
            <w:vAlign w:val="center"/>
          </w:tcPr>
          <w:p w14:paraId="1DD4DF44" w14:textId="79374412" w:rsidR="00B3358E" w:rsidRDefault="00C07700" w:rsidP="00F453E1">
            <w:pPr>
              <w:spacing w:before="60" w:after="60"/>
              <w:jc w:val="center"/>
              <w:rPr>
                <w:sz w:val="20"/>
              </w:rPr>
            </w:pPr>
            <w:r>
              <w:rPr>
                <w:sz w:val="20"/>
              </w:rPr>
              <w:t>Y</w:t>
            </w:r>
          </w:p>
        </w:tc>
        <w:tc>
          <w:tcPr>
            <w:tcW w:w="1018" w:type="pct"/>
            <w:tcBorders>
              <w:left w:val="nil"/>
            </w:tcBorders>
            <w:vAlign w:val="center"/>
          </w:tcPr>
          <w:p w14:paraId="0A85FB30" w14:textId="39F34D08" w:rsidR="00B3358E" w:rsidRDefault="00902045" w:rsidP="00F453E1">
            <w:pPr>
              <w:pStyle w:val="Header"/>
              <w:tabs>
                <w:tab w:val="clear" w:pos="4320"/>
                <w:tab w:val="clear" w:pos="8640"/>
              </w:tabs>
              <w:spacing w:before="60" w:after="60"/>
              <w:rPr>
                <w:sz w:val="20"/>
              </w:rPr>
            </w:pPr>
            <w:r>
              <w:rPr>
                <w:sz w:val="20"/>
              </w:rPr>
              <w:t>1 MT, bowed CT, NC</w:t>
            </w:r>
          </w:p>
        </w:tc>
      </w:tr>
      <w:tr w:rsidR="00B3358E" w:rsidRPr="004A7B5E" w14:paraId="5FE5E9F7" w14:textId="77777777" w:rsidTr="00AD526A">
        <w:trPr>
          <w:cantSplit/>
          <w:trHeight w:val="570"/>
          <w:jc w:val="center"/>
        </w:trPr>
        <w:tc>
          <w:tcPr>
            <w:tcW w:w="455" w:type="pct"/>
            <w:vAlign w:val="center"/>
          </w:tcPr>
          <w:p w14:paraId="596676CC" w14:textId="1E0192E0" w:rsidR="00B3358E" w:rsidRDefault="00C07700" w:rsidP="00F453E1">
            <w:pPr>
              <w:spacing w:before="60" w:after="60"/>
              <w:rPr>
                <w:sz w:val="20"/>
              </w:rPr>
            </w:pPr>
            <w:r>
              <w:rPr>
                <w:sz w:val="20"/>
              </w:rPr>
              <w:t>Front of cube area</w:t>
            </w:r>
          </w:p>
        </w:tc>
        <w:tc>
          <w:tcPr>
            <w:tcW w:w="332" w:type="pct"/>
            <w:vAlign w:val="center"/>
          </w:tcPr>
          <w:p w14:paraId="4AE855A3" w14:textId="0E537313" w:rsidR="00B3358E" w:rsidRDefault="00C07700" w:rsidP="00F453E1">
            <w:pPr>
              <w:spacing w:before="60" w:after="60"/>
              <w:jc w:val="center"/>
              <w:rPr>
                <w:sz w:val="20"/>
              </w:rPr>
            </w:pPr>
            <w:r>
              <w:rPr>
                <w:sz w:val="20"/>
              </w:rPr>
              <w:t>458</w:t>
            </w:r>
          </w:p>
        </w:tc>
        <w:tc>
          <w:tcPr>
            <w:tcW w:w="408" w:type="pct"/>
            <w:vAlign w:val="center"/>
          </w:tcPr>
          <w:p w14:paraId="4E2A2CC6" w14:textId="697A1257" w:rsidR="00B3358E" w:rsidRDefault="00C07700" w:rsidP="00F453E1">
            <w:pPr>
              <w:spacing w:before="60" w:after="60"/>
              <w:jc w:val="center"/>
              <w:rPr>
                <w:sz w:val="20"/>
              </w:rPr>
            </w:pPr>
            <w:r>
              <w:rPr>
                <w:sz w:val="20"/>
              </w:rPr>
              <w:t>ND</w:t>
            </w:r>
          </w:p>
        </w:tc>
        <w:tc>
          <w:tcPr>
            <w:tcW w:w="282" w:type="pct"/>
            <w:vAlign w:val="center"/>
          </w:tcPr>
          <w:p w14:paraId="43048A9C" w14:textId="326815CB" w:rsidR="00B3358E" w:rsidRDefault="00C07700" w:rsidP="00F453E1">
            <w:pPr>
              <w:spacing w:before="60" w:after="60"/>
              <w:jc w:val="center"/>
              <w:rPr>
                <w:sz w:val="20"/>
              </w:rPr>
            </w:pPr>
            <w:r>
              <w:rPr>
                <w:sz w:val="20"/>
              </w:rPr>
              <w:t>75</w:t>
            </w:r>
          </w:p>
        </w:tc>
        <w:tc>
          <w:tcPr>
            <w:tcW w:w="396" w:type="pct"/>
            <w:vAlign w:val="center"/>
          </w:tcPr>
          <w:p w14:paraId="204664FB" w14:textId="7626E074" w:rsidR="00B3358E" w:rsidRDefault="00C07700" w:rsidP="00F453E1">
            <w:pPr>
              <w:spacing w:before="60" w:after="60"/>
              <w:jc w:val="center"/>
              <w:rPr>
                <w:sz w:val="20"/>
              </w:rPr>
            </w:pPr>
            <w:r>
              <w:rPr>
                <w:sz w:val="20"/>
              </w:rPr>
              <w:t>31</w:t>
            </w:r>
          </w:p>
        </w:tc>
        <w:tc>
          <w:tcPr>
            <w:tcW w:w="301" w:type="pct"/>
            <w:vAlign w:val="center"/>
          </w:tcPr>
          <w:p w14:paraId="479CB0A6" w14:textId="1696AA9A" w:rsidR="00B3358E" w:rsidRDefault="00C07700" w:rsidP="00F453E1">
            <w:pPr>
              <w:spacing w:before="60" w:after="60"/>
              <w:jc w:val="center"/>
              <w:rPr>
                <w:sz w:val="20"/>
              </w:rPr>
            </w:pPr>
            <w:r>
              <w:rPr>
                <w:sz w:val="20"/>
              </w:rPr>
              <w:t>ND</w:t>
            </w:r>
          </w:p>
        </w:tc>
        <w:tc>
          <w:tcPr>
            <w:tcW w:w="332" w:type="pct"/>
            <w:vAlign w:val="center"/>
          </w:tcPr>
          <w:p w14:paraId="6131A45F" w14:textId="326FF1EF" w:rsidR="00B3358E" w:rsidRDefault="00C07700" w:rsidP="00F453E1">
            <w:pPr>
              <w:spacing w:before="60" w:after="60"/>
              <w:jc w:val="center"/>
              <w:rPr>
                <w:sz w:val="20"/>
              </w:rPr>
            </w:pPr>
            <w:r>
              <w:rPr>
                <w:sz w:val="20"/>
              </w:rPr>
              <w:t>ND</w:t>
            </w:r>
          </w:p>
        </w:tc>
        <w:tc>
          <w:tcPr>
            <w:tcW w:w="430" w:type="pct"/>
            <w:vAlign w:val="center"/>
          </w:tcPr>
          <w:p w14:paraId="487BC912" w14:textId="6D70BE8D" w:rsidR="00B3358E" w:rsidRDefault="00C07700" w:rsidP="00F453E1">
            <w:pPr>
              <w:spacing w:before="60" w:after="60"/>
              <w:jc w:val="center"/>
              <w:rPr>
                <w:sz w:val="20"/>
              </w:rPr>
            </w:pPr>
            <w:r>
              <w:rPr>
                <w:sz w:val="20"/>
              </w:rPr>
              <w:t>2</w:t>
            </w:r>
          </w:p>
        </w:tc>
        <w:tc>
          <w:tcPr>
            <w:tcW w:w="396" w:type="pct"/>
            <w:vAlign w:val="center"/>
          </w:tcPr>
          <w:p w14:paraId="4FDD9B58" w14:textId="07FB8A01" w:rsidR="00B3358E" w:rsidRDefault="00C07700" w:rsidP="00F453E1">
            <w:pPr>
              <w:spacing w:before="60" w:after="60"/>
              <w:jc w:val="center"/>
              <w:rPr>
                <w:sz w:val="20"/>
              </w:rPr>
            </w:pPr>
            <w:r>
              <w:rPr>
                <w:sz w:val="20"/>
              </w:rPr>
              <w:t>N</w:t>
            </w:r>
          </w:p>
        </w:tc>
        <w:tc>
          <w:tcPr>
            <w:tcW w:w="341" w:type="pct"/>
            <w:vAlign w:val="center"/>
          </w:tcPr>
          <w:p w14:paraId="039D56B7" w14:textId="4D372A0C" w:rsidR="00B3358E" w:rsidRDefault="00C07700" w:rsidP="00F453E1">
            <w:pPr>
              <w:spacing w:before="60" w:after="60"/>
              <w:jc w:val="center"/>
              <w:rPr>
                <w:sz w:val="20"/>
              </w:rPr>
            </w:pPr>
            <w:r>
              <w:rPr>
                <w:sz w:val="20"/>
              </w:rPr>
              <w:t>Y</w:t>
            </w:r>
          </w:p>
        </w:tc>
        <w:tc>
          <w:tcPr>
            <w:tcW w:w="309" w:type="pct"/>
            <w:vAlign w:val="center"/>
          </w:tcPr>
          <w:p w14:paraId="4614527E" w14:textId="583B6026" w:rsidR="00B3358E" w:rsidRDefault="00C07700" w:rsidP="00F453E1">
            <w:pPr>
              <w:spacing w:before="60" w:after="60"/>
              <w:jc w:val="center"/>
              <w:rPr>
                <w:sz w:val="20"/>
              </w:rPr>
            </w:pPr>
            <w:r>
              <w:rPr>
                <w:sz w:val="20"/>
              </w:rPr>
              <w:t>Y</w:t>
            </w:r>
          </w:p>
        </w:tc>
        <w:tc>
          <w:tcPr>
            <w:tcW w:w="1018" w:type="pct"/>
            <w:tcBorders>
              <w:left w:val="nil"/>
            </w:tcBorders>
            <w:vAlign w:val="center"/>
          </w:tcPr>
          <w:p w14:paraId="14AD8577" w14:textId="15657F29" w:rsidR="00B3358E" w:rsidRDefault="00902045" w:rsidP="00F453E1">
            <w:pPr>
              <w:pStyle w:val="Header"/>
              <w:tabs>
                <w:tab w:val="clear" w:pos="4320"/>
                <w:tab w:val="clear" w:pos="8640"/>
              </w:tabs>
              <w:spacing w:before="60" w:after="60"/>
              <w:rPr>
                <w:sz w:val="20"/>
              </w:rPr>
            </w:pPr>
            <w:r>
              <w:rPr>
                <w:sz w:val="20"/>
              </w:rPr>
              <w:t>NC</w:t>
            </w:r>
          </w:p>
        </w:tc>
      </w:tr>
      <w:tr w:rsidR="00B3358E" w:rsidRPr="004A7B5E" w14:paraId="131C5B09" w14:textId="77777777" w:rsidTr="00AD526A">
        <w:trPr>
          <w:cantSplit/>
          <w:trHeight w:val="570"/>
          <w:jc w:val="center"/>
        </w:trPr>
        <w:tc>
          <w:tcPr>
            <w:tcW w:w="455" w:type="pct"/>
            <w:vAlign w:val="center"/>
          </w:tcPr>
          <w:p w14:paraId="124D8A5D" w14:textId="2C6EFCFA" w:rsidR="00B3358E" w:rsidRDefault="00C07700" w:rsidP="00F453E1">
            <w:pPr>
              <w:spacing w:before="60" w:after="60"/>
              <w:rPr>
                <w:sz w:val="20"/>
              </w:rPr>
            </w:pPr>
            <w:r>
              <w:rPr>
                <w:sz w:val="20"/>
              </w:rPr>
              <w:t>214</w:t>
            </w:r>
          </w:p>
        </w:tc>
        <w:tc>
          <w:tcPr>
            <w:tcW w:w="332" w:type="pct"/>
            <w:vAlign w:val="center"/>
          </w:tcPr>
          <w:p w14:paraId="43C1DF43" w14:textId="420789BA" w:rsidR="00B3358E" w:rsidRDefault="00C07700" w:rsidP="00F453E1">
            <w:pPr>
              <w:spacing w:before="60" w:after="60"/>
              <w:jc w:val="center"/>
              <w:rPr>
                <w:sz w:val="20"/>
              </w:rPr>
            </w:pPr>
            <w:r>
              <w:rPr>
                <w:sz w:val="20"/>
              </w:rPr>
              <w:t>423</w:t>
            </w:r>
          </w:p>
        </w:tc>
        <w:tc>
          <w:tcPr>
            <w:tcW w:w="408" w:type="pct"/>
            <w:vAlign w:val="center"/>
          </w:tcPr>
          <w:p w14:paraId="7F9EE022" w14:textId="23CC2F8D" w:rsidR="00B3358E" w:rsidRDefault="00C07700" w:rsidP="00F453E1">
            <w:pPr>
              <w:spacing w:before="60" w:after="60"/>
              <w:jc w:val="center"/>
              <w:rPr>
                <w:sz w:val="20"/>
              </w:rPr>
            </w:pPr>
            <w:r>
              <w:rPr>
                <w:sz w:val="20"/>
              </w:rPr>
              <w:t>ND</w:t>
            </w:r>
          </w:p>
        </w:tc>
        <w:tc>
          <w:tcPr>
            <w:tcW w:w="282" w:type="pct"/>
            <w:vAlign w:val="center"/>
          </w:tcPr>
          <w:p w14:paraId="0D096D8B" w14:textId="4BD1AEF7" w:rsidR="00B3358E" w:rsidRDefault="00C07700" w:rsidP="00F453E1">
            <w:pPr>
              <w:spacing w:before="60" w:after="60"/>
              <w:jc w:val="center"/>
              <w:rPr>
                <w:sz w:val="20"/>
              </w:rPr>
            </w:pPr>
            <w:r>
              <w:rPr>
                <w:sz w:val="20"/>
              </w:rPr>
              <w:t>75</w:t>
            </w:r>
          </w:p>
        </w:tc>
        <w:tc>
          <w:tcPr>
            <w:tcW w:w="396" w:type="pct"/>
            <w:vAlign w:val="center"/>
          </w:tcPr>
          <w:p w14:paraId="3DBC2445" w14:textId="088A8C35" w:rsidR="00B3358E" w:rsidRDefault="00C07700" w:rsidP="00F453E1">
            <w:pPr>
              <w:spacing w:before="60" w:after="60"/>
              <w:jc w:val="center"/>
              <w:rPr>
                <w:sz w:val="20"/>
              </w:rPr>
            </w:pPr>
            <w:r>
              <w:rPr>
                <w:sz w:val="20"/>
              </w:rPr>
              <w:t>31</w:t>
            </w:r>
          </w:p>
        </w:tc>
        <w:tc>
          <w:tcPr>
            <w:tcW w:w="301" w:type="pct"/>
            <w:vAlign w:val="center"/>
          </w:tcPr>
          <w:p w14:paraId="75C83C70" w14:textId="14FDBFB4" w:rsidR="00B3358E" w:rsidRDefault="00C07700" w:rsidP="00F453E1">
            <w:pPr>
              <w:spacing w:before="60" w:after="60"/>
              <w:jc w:val="center"/>
              <w:rPr>
                <w:sz w:val="20"/>
              </w:rPr>
            </w:pPr>
            <w:r>
              <w:rPr>
                <w:sz w:val="20"/>
              </w:rPr>
              <w:t>ND</w:t>
            </w:r>
          </w:p>
        </w:tc>
        <w:tc>
          <w:tcPr>
            <w:tcW w:w="332" w:type="pct"/>
            <w:vAlign w:val="center"/>
          </w:tcPr>
          <w:p w14:paraId="1DC37892" w14:textId="4206D042" w:rsidR="00B3358E" w:rsidRDefault="00C07700" w:rsidP="00F453E1">
            <w:pPr>
              <w:spacing w:before="60" w:after="60"/>
              <w:jc w:val="center"/>
              <w:rPr>
                <w:sz w:val="20"/>
              </w:rPr>
            </w:pPr>
            <w:r>
              <w:rPr>
                <w:sz w:val="20"/>
              </w:rPr>
              <w:t>ND</w:t>
            </w:r>
          </w:p>
        </w:tc>
        <w:tc>
          <w:tcPr>
            <w:tcW w:w="430" w:type="pct"/>
            <w:vAlign w:val="center"/>
          </w:tcPr>
          <w:p w14:paraId="6EF53175" w14:textId="194B1140" w:rsidR="00B3358E" w:rsidRDefault="00C07700" w:rsidP="00F453E1">
            <w:pPr>
              <w:spacing w:before="60" w:after="60"/>
              <w:jc w:val="center"/>
              <w:rPr>
                <w:sz w:val="20"/>
              </w:rPr>
            </w:pPr>
            <w:r>
              <w:rPr>
                <w:sz w:val="20"/>
              </w:rPr>
              <w:t>0</w:t>
            </w:r>
          </w:p>
        </w:tc>
        <w:tc>
          <w:tcPr>
            <w:tcW w:w="396" w:type="pct"/>
            <w:vAlign w:val="center"/>
          </w:tcPr>
          <w:p w14:paraId="4F774D17" w14:textId="57EA068D" w:rsidR="00B3358E" w:rsidRDefault="00C07700" w:rsidP="00F453E1">
            <w:pPr>
              <w:spacing w:before="60" w:after="60"/>
              <w:jc w:val="center"/>
              <w:rPr>
                <w:sz w:val="20"/>
              </w:rPr>
            </w:pPr>
            <w:r>
              <w:rPr>
                <w:sz w:val="20"/>
              </w:rPr>
              <w:t>N</w:t>
            </w:r>
          </w:p>
        </w:tc>
        <w:tc>
          <w:tcPr>
            <w:tcW w:w="341" w:type="pct"/>
            <w:vAlign w:val="center"/>
          </w:tcPr>
          <w:p w14:paraId="2ED5414D" w14:textId="480A4649" w:rsidR="00B3358E" w:rsidRDefault="00C07700" w:rsidP="00F453E1">
            <w:pPr>
              <w:spacing w:before="60" w:after="60"/>
              <w:jc w:val="center"/>
              <w:rPr>
                <w:sz w:val="20"/>
              </w:rPr>
            </w:pPr>
            <w:r>
              <w:rPr>
                <w:sz w:val="20"/>
              </w:rPr>
              <w:t>Y</w:t>
            </w:r>
          </w:p>
        </w:tc>
        <w:tc>
          <w:tcPr>
            <w:tcW w:w="309" w:type="pct"/>
            <w:vAlign w:val="center"/>
          </w:tcPr>
          <w:p w14:paraId="4636E790" w14:textId="78E46426" w:rsidR="00B3358E" w:rsidRDefault="00C07700" w:rsidP="00F453E1">
            <w:pPr>
              <w:spacing w:before="60" w:after="60"/>
              <w:jc w:val="center"/>
              <w:rPr>
                <w:sz w:val="20"/>
              </w:rPr>
            </w:pPr>
            <w:r>
              <w:rPr>
                <w:sz w:val="20"/>
              </w:rPr>
              <w:t>N</w:t>
            </w:r>
          </w:p>
        </w:tc>
        <w:tc>
          <w:tcPr>
            <w:tcW w:w="1018" w:type="pct"/>
            <w:tcBorders>
              <w:left w:val="nil"/>
            </w:tcBorders>
            <w:vAlign w:val="center"/>
          </w:tcPr>
          <w:p w14:paraId="435E48D1" w14:textId="26F6374B" w:rsidR="00B3358E" w:rsidRDefault="00902045" w:rsidP="00F453E1">
            <w:pPr>
              <w:pStyle w:val="Header"/>
              <w:tabs>
                <w:tab w:val="clear" w:pos="4320"/>
                <w:tab w:val="clear" w:pos="8640"/>
              </w:tabs>
              <w:spacing w:before="60" w:after="60"/>
              <w:rPr>
                <w:sz w:val="20"/>
              </w:rPr>
            </w:pPr>
            <w:r>
              <w:rPr>
                <w:sz w:val="20"/>
              </w:rPr>
              <w:t>Carpet, DEM, WAC, food</w:t>
            </w:r>
          </w:p>
        </w:tc>
      </w:tr>
      <w:tr w:rsidR="00B3358E" w:rsidRPr="004A7B5E" w14:paraId="5EE71C57" w14:textId="77777777" w:rsidTr="00AD526A">
        <w:trPr>
          <w:cantSplit/>
          <w:trHeight w:val="570"/>
          <w:jc w:val="center"/>
        </w:trPr>
        <w:tc>
          <w:tcPr>
            <w:tcW w:w="455" w:type="pct"/>
            <w:vAlign w:val="center"/>
          </w:tcPr>
          <w:p w14:paraId="41DD2B55" w14:textId="1613E465" w:rsidR="00B3358E" w:rsidRDefault="006C5B2E" w:rsidP="00F453E1">
            <w:pPr>
              <w:spacing w:before="60" w:after="60"/>
              <w:rPr>
                <w:sz w:val="20"/>
              </w:rPr>
            </w:pPr>
            <w:r>
              <w:rPr>
                <w:sz w:val="20"/>
              </w:rPr>
              <w:t>218</w:t>
            </w:r>
          </w:p>
        </w:tc>
        <w:tc>
          <w:tcPr>
            <w:tcW w:w="332" w:type="pct"/>
            <w:vAlign w:val="center"/>
          </w:tcPr>
          <w:p w14:paraId="5CD42528" w14:textId="66A72734" w:rsidR="00B3358E" w:rsidRDefault="006C5B2E" w:rsidP="00F453E1">
            <w:pPr>
              <w:spacing w:before="60" w:after="60"/>
              <w:jc w:val="center"/>
              <w:rPr>
                <w:sz w:val="20"/>
              </w:rPr>
            </w:pPr>
            <w:r>
              <w:rPr>
                <w:sz w:val="20"/>
              </w:rPr>
              <w:t>439</w:t>
            </w:r>
          </w:p>
        </w:tc>
        <w:tc>
          <w:tcPr>
            <w:tcW w:w="408" w:type="pct"/>
            <w:vAlign w:val="center"/>
          </w:tcPr>
          <w:p w14:paraId="51A26219" w14:textId="7EBE245C" w:rsidR="00B3358E" w:rsidRDefault="006C5B2E" w:rsidP="00F453E1">
            <w:pPr>
              <w:spacing w:before="60" w:after="60"/>
              <w:jc w:val="center"/>
              <w:rPr>
                <w:sz w:val="20"/>
              </w:rPr>
            </w:pPr>
            <w:r>
              <w:rPr>
                <w:sz w:val="20"/>
              </w:rPr>
              <w:t>ND</w:t>
            </w:r>
          </w:p>
        </w:tc>
        <w:tc>
          <w:tcPr>
            <w:tcW w:w="282" w:type="pct"/>
            <w:vAlign w:val="center"/>
          </w:tcPr>
          <w:p w14:paraId="5D9A2881" w14:textId="2E128F2F" w:rsidR="00B3358E" w:rsidRDefault="006C5B2E" w:rsidP="00F453E1">
            <w:pPr>
              <w:spacing w:before="60" w:after="60"/>
              <w:jc w:val="center"/>
              <w:rPr>
                <w:sz w:val="20"/>
              </w:rPr>
            </w:pPr>
            <w:r>
              <w:rPr>
                <w:sz w:val="20"/>
              </w:rPr>
              <w:t>75</w:t>
            </w:r>
          </w:p>
        </w:tc>
        <w:tc>
          <w:tcPr>
            <w:tcW w:w="396" w:type="pct"/>
            <w:vAlign w:val="center"/>
          </w:tcPr>
          <w:p w14:paraId="7E10CB61" w14:textId="1851B267" w:rsidR="00B3358E" w:rsidRDefault="006C5B2E" w:rsidP="00F453E1">
            <w:pPr>
              <w:spacing w:before="60" w:after="60"/>
              <w:jc w:val="center"/>
              <w:rPr>
                <w:sz w:val="20"/>
              </w:rPr>
            </w:pPr>
            <w:r>
              <w:rPr>
                <w:sz w:val="20"/>
              </w:rPr>
              <w:t>31</w:t>
            </w:r>
          </w:p>
        </w:tc>
        <w:tc>
          <w:tcPr>
            <w:tcW w:w="301" w:type="pct"/>
            <w:vAlign w:val="center"/>
          </w:tcPr>
          <w:p w14:paraId="6557455E" w14:textId="21E51126" w:rsidR="00B3358E" w:rsidRDefault="006C5B2E" w:rsidP="00F453E1">
            <w:pPr>
              <w:spacing w:before="60" w:after="60"/>
              <w:jc w:val="center"/>
              <w:rPr>
                <w:sz w:val="20"/>
              </w:rPr>
            </w:pPr>
            <w:r>
              <w:rPr>
                <w:sz w:val="20"/>
              </w:rPr>
              <w:t>ND</w:t>
            </w:r>
          </w:p>
        </w:tc>
        <w:tc>
          <w:tcPr>
            <w:tcW w:w="332" w:type="pct"/>
            <w:vAlign w:val="center"/>
          </w:tcPr>
          <w:p w14:paraId="600D0E2C" w14:textId="718F6542" w:rsidR="00B3358E" w:rsidRDefault="006C5B2E" w:rsidP="00F453E1">
            <w:pPr>
              <w:spacing w:before="60" w:after="60"/>
              <w:jc w:val="center"/>
              <w:rPr>
                <w:sz w:val="20"/>
              </w:rPr>
            </w:pPr>
            <w:r>
              <w:rPr>
                <w:sz w:val="20"/>
              </w:rPr>
              <w:t>ND</w:t>
            </w:r>
          </w:p>
        </w:tc>
        <w:tc>
          <w:tcPr>
            <w:tcW w:w="430" w:type="pct"/>
            <w:vAlign w:val="center"/>
          </w:tcPr>
          <w:p w14:paraId="6FE5A4D1" w14:textId="2A0A453E" w:rsidR="00B3358E" w:rsidRDefault="006C5B2E" w:rsidP="00F453E1">
            <w:pPr>
              <w:spacing w:before="60" w:after="60"/>
              <w:jc w:val="center"/>
              <w:rPr>
                <w:sz w:val="20"/>
              </w:rPr>
            </w:pPr>
            <w:r>
              <w:rPr>
                <w:sz w:val="20"/>
              </w:rPr>
              <w:t>0</w:t>
            </w:r>
          </w:p>
        </w:tc>
        <w:tc>
          <w:tcPr>
            <w:tcW w:w="396" w:type="pct"/>
            <w:vAlign w:val="center"/>
          </w:tcPr>
          <w:p w14:paraId="57F0E946" w14:textId="2FE800B7" w:rsidR="00B3358E" w:rsidRDefault="006C5B2E" w:rsidP="00F453E1">
            <w:pPr>
              <w:spacing w:before="60" w:after="60"/>
              <w:jc w:val="center"/>
              <w:rPr>
                <w:sz w:val="20"/>
              </w:rPr>
            </w:pPr>
            <w:r>
              <w:rPr>
                <w:sz w:val="20"/>
              </w:rPr>
              <w:t>Y</w:t>
            </w:r>
          </w:p>
        </w:tc>
        <w:tc>
          <w:tcPr>
            <w:tcW w:w="341" w:type="pct"/>
            <w:vAlign w:val="center"/>
          </w:tcPr>
          <w:p w14:paraId="50320C4D" w14:textId="6981E464" w:rsidR="00B3358E" w:rsidRDefault="006C5B2E" w:rsidP="00F453E1">
            <w:pPr>
              <w:spacing w:before="60" w:after="60"/>
              <w:jc w:val="center"/>
              <w:rPr>
                <w:sz w:val="20"/>
              </w:rPr>
            </w:pPr>
            <w:r>
              <w:rPr>
                <w:sz w:val="20"/>
              </w:rPr>
              <w:t>Covered</w:t>
            </w:r>
          </w:p>
        </w:tc>
        <w:tc>
          <w:tcPr>
            <w:tcW w:w="309" w:type="pct"/>
            <w:vAlign w:val="center"/>
          </w:tcPr>
          <w:p w14:paraId="2B0ED910" w14:textId="78B56AF1" w:rsidR="00B3358E" w:rsidRDefault="006C5B2E" w:rsidP="00F453E1">
            <w:pPr>
              <w:spacing w:before="60" w:after="60"/>
              <w:jc w:val="center"/>
              <w:rPr>
                <w:sz w:val="20"/>
              </w:rPr>
            </w:pPr>
            <w:r>
              <w:rPr>
                <w:sz w:val="20"/>
              </w:rPr>
              <w:t>N</w:t>
            </w:r>
          </w:p>
        </w:tc>
        <w:tc>
          <w:tcPr>
            <w:tcW w:w="1018" w:type="pct"/>
            <w:tcBorders>
              <w:left w:val="nil"/>
            </w:tcBorders>
            <w:vAlign w:val="center"/>
          </w:tcPr>
          <w:p w14:paraId="73AA14A6" w14:textId="560AABBD" w:rsidR="00B3358E" w:rsidRDefault="006C5B2E" w:rsidP="00F453E1">
            <w:pPr>
              <w:pStyle w:val="Header"/>
              <w:tabs>
                <w:tab w:val="clear" w:pos="4320"/>
                <w:tab w:val="clear" w:pos="8640"/>
              </w:tabs>
              <w:spacing w:before="60" w:after="60"/>
              <w:rPr>
                <w:sz w:val="20"/>
              </w:rPr>
            </w:pPr>
            <w:r>
              <w:rPr>
                <w:sz w:val="20"/>
              </w:rPr>
              <w:t>AT, DEM, WAC, carpet</w:t>
            </w:r>
          </w:p>
        </w:tc>
      </w:tr>
      <w:tr w:rsidR="00B3358E" w:rsidRPr="004A7B5E" w14:paraId="6469C97F" w14:textId="77777777" w:rsidTr="00AD526A">
        <w:trPr>
          <w:cantSplit/>
          <w:trHeight w:val="570"/>
          <w:jc w:val="center"/>
        </w:trPr>
        <w:tc>
          <w:tcPr>
            <w:tcW w:w="455" w:type="pct"/>
            <w:vAlign w:val="center"/>
          </w:tcPr>
          <w:p w14:paraId="63370F25" w14:textId="681C36B4" w:rsidR="00B3358E" w:rsidRDefault="006C5B2E" w:rsidP="00F453E1">
            <w:pPr>
              <w:spacing w:before="60" w:after="60"/>
              <w:rPr>
                <w:sz w:val="20"/>
              </w:rPr>
            </w:pPr>
            <w:r>
              <w:rPr>
                <w:sz w:val="20"/>
              </w:rPr>
              <w:t>219</w:t>
            </w:r>
          </w:p>
        </w:tc>
        <w:tc>
          <w:tcPr>
            <w:tcW w:w="332" w:type="pct"/>
            <w:vAlign w:val="center"/>
          </w:tcPr>
          <w:p w14:paraId="524CDA9A" w14:textId="50C53A4D" w:rsidR="00B3358E" w:rsidRDefault="006C5B2E" w:rsidP="00F453E1">
            <w:pPr>
              <w:spacing w:before="60" w:after="60"/>
              <w:jc w:val="center"/>
              <w:rPr>
                <w:sz w:val="20"/>
              </w:rPr>
            </w:pPr>
            <w:r>
              <w:rPr>
                <w:sz w:val="20"/>
              </w:rPr>
              <w:t>442</w:t>
            </w:r>
          </w:p>
        </w:tc>
        <w:tc>
          <w:tcPr>
            <w:tcW w:w="408" w:type="pct"/>
            <w:vAlign w:val="center"/>
          </w:tcPr>
          <w:p w14:paraId="696B2FD1" w14:textId="3124CCFE" w:rsidR="00B3358E" w:rsidRDefault="006C5B2E" w:rsidP="00F453E1">
            <w:pPr>
              <w:spacing w:before="60" w:after="60"/>
              <w:jc w:val="center"/>
              <w:rPr>
                <w:sz w:val="20"/>
              </w:rPr>
            </w:pPr>
            <w:r>
              <w:rPr>
                <w:sz w:val="20"/>
              </w:rPr>
              <w:t>ND</w:t>
            </w:r>
          </w:p>
        </w:tc>
        <w:tc>
          <w:tcPr>
            <w:tcW w:w="282" w:type="pct"/>
            <w:vAlign w:val="center"/>
          </w:tcPr>
          <w:p w14:paraId="50165804" w14:textId="7333C289" w:rsidR="00B3358E" w:rsidRDefault="006C5B2E" w:rsidP="00F453E1">
            <w:pPr>
              <w:spacing w:before="60" w:after="60"/>
              <w:jc w:val="center"/>
              <w:rPr>
                <w:sz w:val="20"/>
              </w:rPr>
            </w:pPr>
            <w:r>
              <w:rPr>
                <w:sz w:val="20"/>
              </w:rPr>
              <w:t>75</w:t>
            </w:r>
          </w:p>
        </w:tc>
        <w:tc>
          <w:tcPr>
            <w:tcW w:w="396" w:type="pct"/>
            <w:vAlign w:val="center"/>
          </w:tcPr>
          <w:p w14:paraId="043B6B4C" w14:textId="5C85CADF" w:rsidR="00B3358E" w:rsidRDefault="006C5B2E" w:rsidP="00F453E1">
            <w:pPr>
              <w:spacing w:before="60" w:after="60"/>
              <w:jc w:val="center"/>
              <w:rPr>
                <w:sz w:val="20"/>
              </w:rPr>
            </w:pPr>
            <w:r>
              <w:rPr>
                <w:sz w:val="20"/>
              </w:rPr>
              <w:t>31</w:t>
            </w:r>
          </w:p>
        </w:tc>
        <w:tc>
          <w:tcPr>
            <w:tcW w:w="301" w:type="pct"/>
            <w:vAlign w:val="center"/>
          </w:tcPr>
          <w:p w14:paraId="768FEDEA" w14:textId="15624360" w:rsidR="00B3358E" w:rsidRDefault="006C5B2E" w:rsidP="00F453E1">
            <w:pPr>
              <w:spacing w:before="60" w:after="60"/>
              <w:jc w:val="center"/>
              <w:rPr>
                <w:sz w:val="20"/>
              </w:rPr>
            </w:pPr>
            <w:r>
              <w:rPr>
                <w:sz w:val="20"/>
              </w:rPr>
              <w:t>ND</w:t>
            </w:r>
          </w:p>
        </w:tc>
        <w:tc>
          <w:tcPr>
            <w:tcW w:w="332" w:type="pct"/>
            <w:vAlign w:val="center"/>
          </w:tcPr>
          <w:p w14:paraId="0AA729C4" w14:textId="3880ED2F" w:rsidR="00B3358E" w:rsidRDefault="006C5B2E" w:rsidP="00F453E1">
            <w:pPr>
              <w:spacing w:before="60" w:after="60"/>
              <w:jc w:val="center"/>
              <w:rPr>
                <w:sz w:val="20"/>
              </w:rPr>
            </w:pPr>
            <w:r>
              <w:rPr>
                <w:sz w:val="20"/>
              </w:rPr>
              <w:t>ND</w:t>
            </w:r>
          </w:p>
        </w:tc>
        <w:tc>
          <w:tcPr>
            <w:tcW w:w="430" w:type="pct"/>
            <w:vAlign w:val="center"/>
          </w:tcPr>
          <w:p w14:paraId="49F9EC24" w14:textId="670F3210" w:rsidR="00B3358E" w:rsidRDefault="006C5B2E" w:rsidP="00F453E1">
            <w:pPr>
              <w:spacing w:before="60" w:after="60"/>
              <w:jc w:val="center"/>
              <w:rPr>
                <w:sz w:val="20"/>
              </w:rPr>
            </w:pPr>
            <w:r>
              <w:rPr>
                <w:sz w:val="20"/>
              </w:rPr>
              <w:t>0</w:t>
            </w:r>
          </w:p>
        </w:tc>
        <w:tc>
          <w:tcPr>
            <w:tcW w:w="396" w:type="pct"/>
            <w:vAlign w:val="center"/>
          </w:tcPr>
          <w:p w14:paraId="13E4F3CD" w14:textId="77777777" w:rsidR="00B3358E" w:rsidRDefault="00B3358E" w:rsidP="00F453E1">
            <w:pPr>
              <w:spacing w:before="60" w:after="60"/>
              <w:jc w:val="center"/>
              <w:rPr>
                <w:sz w:val="20"/>
              </w:rPr>
            </w:pPr>
          </w:p>
        </w:tc>
        <w:tc>
          <w:tcPr>
            <w:tcW w:w="341" w:type="pct"/>
            <w:vAlign w:val="center"/>
          </w:tcPr>
          <w:p w14:paraId="5169C754" w14:textId="3DE453C3" w:rsidR="00B3358E" w:rsidRDefault="006C5B2E" w:rsidP="00F453E1">
            <w:pPr>
              <w:spacing w:before="60" w:after="60"/>
              <w:jc w:val="center"/>
              <w:rPr>
                <w:sz w:val="20"/>
              </w:rPr>
            </w:pPr>
            <w:r>
              <w:rPr>
                <w:sz w:val="20"/>
              </w:rPr>
              <w:t>Y</w:t>
            </w:r>
          </w:p>
        </w:tc>
        <w:tc>
          <w:tcPr>
            <w:tcW w:w="309" w:type="pct"/>
            <w:vAlign w:val="center"/>
          </w:tcPr>
          <w:p w14:paraId="6210C2C5" w14:textId="749E0DD6" w:rsidR="00B3358E" w:rsidRDefault="006C5B2E" w:rsidP="00F453E1">
            <w:pPr>
              <w:spacing w:before="60" w:after="60"/>
              <w:jc w:val="center"/>
              <w:rPr>
                <w:sz w:val="20"/>
              </w:rPr>
            </w:pPr>
            <w:r>
              <w:rPr>
                <w:sz w:val="20"/>
              </w:rPr>
              <w:t>N</w:t>
            </w:r>
          </w:p>
        </w:tc>
        <w:tc>
          <w:tcPr>
            <w:tcW w:w="1018" w:type="pct"/>
            <w:tcBorders>
              <w:left w:val="nil"/>
            </w:tcBorders>
            <w:vAlign w:val="center"/>
          </w:tcPr>
          <w:p w14:paraId="380CF6EE" w14:textId="2DB0275C" w:rsidR="00B3358E" w:rsidRDefault="006C5B2E" w:rsidP="00F453E1">
            <w:pPr>
              <w:pStyle w:val="Header"/>
              <w:tabs>
                <w:tab w:val="clear" w:pos="4320"/>
                <w:tab w:val="clear" w:pos="8640"/>
              </w:tabs>
              <w:spacing w:before="60" w:after="60"/>
              <w:rPr>
                <w:sz w:val="20"/>
              </w:rPr>
            </w:pPr>
            <w:r>
              <w:rPr>
                <w:sz w:val="20"/>
              </w:rPr>
              <w:t>WAC, carpet, DEM</w:t>
            </w:r>
          </w:p>
        </w:tc>
      </w:tr>
      <w:tr w:rsidR="006C5B2E" w:rsidRPr="004A7B5E" w14:paraId="12451520" w14:textId="77777777" w:rsidTr="00AD526A">
        <w:trPr>
          <w:cantSplit/>
          <w:trHeight w:val="570"/>
          <w:jc w:val="center"/>
        </w:trPr>
        <w:tc>
          <w:tcPr>
            <w:tcW w:w="455" w:type="pct"/>
            <w:vAlign w:val="center"/>
          </w:tcPr>
          <w:p w14:paraId="0709C464" w14:textId="128A5FE3" w:rsidR="006C5B2E" w:rsidRDefault="006C5B2E" w:rsidP="00F453E1">
            <w:pPr>
              <w:spacing w:before="60" w:after="60"/>
              <w:rPr>
                <w:sz w:val="20"/>
              </w:rPr>
            </w:pPr>
            <w:r>
              <w:rPr>
                <w:sz w:val="20"/>
              </w:rPr>
              <w:t>Silva cube area</w:t>
            </w:r>
          </w:p>
        </w:tc>
        <w:tc>
          <w:tcPr>
            <w:tcW w:w="332" w:type="pct"/>
            <w:vAlign w:val="center"/>
          </w:tcPr>
          <w:p w14:paraId="1CBFE29C" w14:textId="290A871B" w:rsidR="006C5B2E" w:rsidRDefault="006C5B2E" w:rsidP="00F453E1">
            <w:pPr>
              <w:spacing w:before="60" w:after="60"/>
              <w:jc w:val="center"/>
              <w:rPr>
                <w:sz w:val="20"/>
              </w:rPr>
            </w:pPr>
            <w:r>
              <w:rPr>
                <w:sz w:val="20"/>
              </w:rPr>
              <w:t>431</w:t>
            </w:r>
          </w:p>
        </w:tc>
        <w:tc>
          <w:tcPr>
            <w:tcW w:w="408" w:type="pct"/>
            <w:vAlign w:val="center"/>
          </w:tcPr>
          <w:p w14:paraId="08652995" w14:textId="48CEAB5A" w:rsidR="006C5B2E" w:rsidRDefault="006C5B2E" w:rsidP="00F453E1">
            <w:pPr>
              <w:spacing w:before="60" w:after="60"/>
              <w:jc w:val="center"/>
              <w:rPr>
                <w:sz w:val="20"/>
              </w:rPr>
            </w:pPr>
            <w:r>
              <w:rPr>
                <w:sz w:val="20"/>
              </w:rPr>
              <w:t>ND</w:t>
            </w:r>
          </w:p>
        </w:tc>
        <w:tc>
          <w:tcPr>
            <w:tcW w:w="282" w:type="pct"/>
            <w:vAlign w:val="center"/>
          </w:tcPr>
          <w:p w14:paraId="2BF8E15E" w14:textId="55FFF962" w:rsidR="006C5B2E" w:rsidRDefault="006C5B2E" w:rsidP="00F453E1">
            <w:pPr>
              <w:spacing w:before="60" w:after="60"/>
              <w:jc w:val="center"/>
              <w:rPr>
                <w:sz w:val="20"/>
              </w:rPr>
            </w:pPr>
            <w:r>
              <w:rPr>
                <w:sz w:val="20"/>
              </w:rPr>
              <w:t>75</w:t>
            </w:r>
          </w:p>
        </w:tc>
        <w:tc>
          <w:tcPr>
            <w:tcW w:w="396" w:type="pct"/>
            <w:vAlign w:val="center"/>
          </w:tcPr>
          <w:p w14:paraId="05EA9B62" w14:textId="7EE21595" w:rsidR="006C5B2E" w:rsidRDefault="006C5B2E" w:rsidP="00F453E1">
            <w:pPr>
              <w:spacing w:before="60" w:after="60"/>
              <w:jc w:val="center"/>
              <w:rPr>
                <w:sz w:val="20"/>
              </w:rPr>
            </w:pPr>
            <w:r>
              <w:rPr>
                <w:sz w:val="20"/>
              </w:rPr>
              <w:t>30</w:t>
            </w:r>
          </w:p>
        </w:tc>
        <w:tc>
          <w:tcPr>
            <w:tcW w:w="301" w:type="pct"/>
            <w:vAlign w:val="center"/>
          </w:tcPr>
          <w:p w14:paraId="1457B5FA" w14:textId="4B882ABB" w:rsidR="006C5B2E" w:rsidRDefault="006C5B2E" w:rsidP="00F453E1">
            <w:pPr>
              <w:spacing w:before="60" w:after="60"/>
              <w:jc w:val="center"/>
              <w:rPr>
                <w:sz w:val="20"/>
              </w:rPr>
            </w:pPr>
            <w:r>
              <w:rPr>
                <w:sz w:val="20"/>
              </w:rPr>
              <w:t>ND</w:t>
            </w:r>
          </w:p>
        </w:tc>
        <w:tc>
          <w:tcPr>
            <w:tcW w:w="332" w:type="pct"/>
            <w:vAlign w:val="center"/>
          </w:tcPr>
          <w:p w14:paraId="03ECF437" w14:textId="45B3DD53" w:rsidR="006C5B2E" w:rsidRDefault="006C5B2E" w:rsidP="00F453E1">
            <w:pPr>
              <w:spacing w:before="60" w:after="60"/>
              <w:jc w:val="center"/>
              <w:rPr>
                <w:sz w:val="20"/>
              </w:rPr>
            </w:pPr>
            <w:r>
              <w:rPr>
                <w:sz w:val="20"/>
              </w:rPr>
              <w:t>ND</w:t>
            </w:r>
          </w:p>
        </w:tc>
        <w:tc>
          <w:tcPr>
            <w:tcW w:w="430" w:type="pct"/>
            <w:vAlign w:val="center"/>
          </w:tcPr>
          <w:p w14:paraId="3461A4E4" w14:textId="4D008826" w:rsidR="006C5B2E" w:rsidRDefault="006C5B2E" w:rsidP="00F453E1">
            <w:pPr>
              <w:spacing w:before="60" w:after="60"/>
              <w:jc w:val="center"/>
              <w:rPr>
                <w:sz w:val="20"/>
              </w:rPr>
            </w:pPr>
            <w:r>
              <w:rPr>
                <w:sz w:val="20"/>
              </w:rPr>
              <w:t>0</w:t>
            </w:r>
          </w:p>
        </w:tc>
        <w:tc>
          <w:tcPr>
            <w:tcW w:w="396" w:type="pct"/>
            <w:vAlign w:val="center"/>
          </w:tcPr>
          <w:p w14:paraId="20FFA089" w14:textId="7270493D" w:rsidR="006C5B2E" w:rsidRDefault="006C5B2E" w:rsidP="00F453E1">
            <w:pPr>
              <w:spacing w:before="60" w:after="60"/>
              <w:jc w:val="center"/>
              <w:rPr>
                <w:sz w:val="20"/>
              </w:rPr>
            </w:pPr>
            <w:r>
              <w:rPr>
                <w:sz w:val="20"/>
              </w:rPr>
              <w:t>N</w:t>
            </w:r>
          </w:p>
        </w:tc>
        <w:tc>
          <w:tcPr>
            <w:tcW w:w="341" w:type="pct"/>
            <w:vAlign w:val="center"/>
          </w:tcPr>
          <w:p w14:paraId="09BE7C38" w14:textId="4CE0A069" w:rsidR="006C5B2E" w:rsidRDefault="006C5B2E" w:rsidP="00F453E1">
            <w:pPr>
              <w:spacing w:before="60" w:after="60"/>
              <w:jc w:val="center"/>
              <w:rPr>
                <w:sz w:val="20"/>
              </w:rPr>
            </w:pPr>
            <w:r>
              <w:rPr>
                <w:sz w:val="20"/>
              </w:rPr>
              <w:t>Covered</w:t>
            </w:r>
          </w:p>
        </w:tc>
        <w:tc>
          <w:tcPr>
            <w:tcW w:w="309" w:type="pct"/>
            <w:vAlign w:val="center"/>
          </w:tcPr>
          <w:p w14:paraId="6BB018A7" w14:textId="0CCEE59A" w:rsidR="006C5B2E" w:rsidRDefault="006C5B2E" w:rsidP="00F453E1">
            <w:pPr>
              <w:spacing w:before="60" w:after="60"/>
              <w:jc w:val="center"/>
              <w:rPr>
                <w:sz w:val="20"/>
              </w:rPr>
            </w:pPr>
            <w:r>
              <w:rPr>
                <w:sz w:val="20"/>
              </w:rPr>
              <w:t>Y</w:t>
            </w:r>
          </w:p>
        </w:tc>
        <w:tc>
          <w:tcPr>
            <w:tcW w:w="1018" w:type="pct"/>
            <w:tcBorders>
              <w:left w:val="nil"/>
            </w:tcBorders>
            <w:vAlign w:val="center"/>
          </w:tcPr>
          <w:p w14:paraId="5DAEB43B" w14:textId="7D79B06D" w:rsidR="006C5B2E" w:rsidRDefault="006C5B2E" w:rsidP="00F453E1">
            <w:pPr>
              <w:pStyle w:val="Header"/>
              <w:tabs>
                <w:tab w:val="clear" w:pos="4320"/>
                <w:tab w:val="clear" w:pos="8640"/>
              </w:tabs>
              <w:spacing w:before="60" w:after="60"/>
              <w:rPr>
                <w:sz w:val="20"/>
              </w:rPr>
            </w:pPr>
            <w:r>
              <w:rPr>
                <w:sz w:val="20"/>
              </w:rPr>
              <w:t>NC, 5 MT, DEM</w:t>
            </w:r>
          </w:p>
        </w:tc>
      </w:tr>
      <w:tr w:rsidR="006C5B2E" w:rsidRPr="004A7B5E" w14:paraId="0867D59E" w14:textId="77777777" w:rsidTr="00AD526A">
        <w:trPr>
          <w:cantSplit/>
          <w:trHeight w:val="570"/>
          <w:jc w:val="center"/>
        </w:trPr>
        <w:tc>
          <w:tcPr>
            <w:tcW w:w="455" w:type="pct"/>
            <w:vAlign w:val="center"/>
          </w:tcPr>
          <w:p w14:paraId="7F48305B" w14:textId="72273160" w:rsidR="006C5B2E" w:rsidRDefault="006C5B2E" w:rsidP="00F453E1">
            <w:pPr>
              <w:spacing w:before="60" w:after="60"/>
              <w:rPr>
                <w:sz w:val="20"/>
              </w:rPr>
            </w:pPr>
            <w:r>
              <w:rPr>
                <w:sz w:val="20"/>
              </w:rPr>
              <w:t>Nair cube area</w:t>
            </w:r>
          </w:p>
        </w:tc>
        <w:tc>
          <w:tcPr>
            <w:tcW w:w="332" w:type="pct"/>
            <w:vAlign w:val="center"/>
          </w:tcPr>
          <w:p w14:paraId="0F741B0F" w14:textId="747549C3" w:rsidR="006C5B2E" w:rsidRDefault="006C5B2E" w:rsidP="00F453E1">
            <w:pPr>
              <w:spacing w:before="60" w:after="60"/>
              <w:jc w:val="center"/>
              <w:rPr>
                <w:sz w:val="20"/>
              </w:rPr>
            </w:pPr>
            <w:r>
              <w:rPr>
                <w:sz w:val="20"/>
              </w:rPr>
              <w:t>445</w:t>
            </w:r>
          </w:p>
        </w:tc>
        <w:tc>
          <w:tcPr>
            <w:tcW w:w="408" w:type="pct"/>
            <w:vAlign w:val="center"/>
          </w:tcPr>
          <w:p w14:paraId="743EB5A2" w14:textId="076CFE4A" w:rsidR="006C5B2E" w:rsidRDefault="006C5B2E" w:rsidP="00F453E1">
            <w:pPr>
              <w:spacing w:before="60" w:after="60"/>
              <w:jc w:val="center"/>
              <w:rPr>
                <w:sz w:val="20"/>
              </w:rPr>
            </w:pPr>
            <w:r>
              <w:rPr>
                <w:sz w:val="20"/>
              </w:rPr>
              <w:t>ND</w:t>
            </w:r>
          </w:p>
        </w:tc>
        <w:tc>
          <w:tcPr>
            <w:tcW w:w="282" w:type="pct"/>
            <w:vAlign w:val="center"/>
          </w:tcPr>
          <w:p w14:paraId="24CB07FB" w14:textId="5116344D" w:rsidR="006C5B2E" w:rsidRDefault="006C5B2E" w:rsidP="00F453E1">
            <w:pPr>
              <w:spacing w:before="60" w:after="60"/>
              <w:jc w:val="center"/>
              <w:rPr>
                <w:sz w:val="20"/>
              </w:rPr>
            </w:pPr>
            <w:r>
              <w:rPr>
                <w:sz w:val="20"/>
              </w:rPr>
              <w:t>75</w:t>
            </w:r>
          </w:p>
        </w:tc>
        <w:tc>
          <w:tcPr>
            <w:tcW w:w="396" w:type="pct"/>
            <w:vAlign w:val="center"/>
          </w:tcPr>
          <w:p w14:paraId="1BFDF30A" w14:textId="67DDE178" w:rsidR="006C5B2E" w:rsidRDefault="006C5B2E" w:rsidP="00F453E1">
            <w:pPr>
              <w:spacing w:before="60" w:after="60"/>
              <w:jc w:val="center"/>
              <w:rPr>
                <w:sz w:val="20"/>
              </w:rPr>
            </w:pPr>
            <w:r>
              <w:rPr>
                <w:sz w:val="20"/>
              </w:rPr>
              <w:t>32</w:t>
            </w:r>
          </w:p>
        </w:tc>
        <w:tc>
          <w:tcPr>
            <w:tcW w:w="301" w:type="pct"/>
            <w:vAlign w:val="center"/>
          </w:tcPr>
          <w:p w14:paraId="78618BB7" w14:textId="33C68916" w:rsidR="006C5B2E" w:rsidRDefault="006C5B2E" w:rsidP="00F453E1">
            <w:pPr>
              <w:spacing w:before="60" w:after="60"/>
              <w:jc w:val="center"/>
              <w:rPr>
                <w:sz w:val="20"/>
              </w:rPr>
            </w:pPr>
            <w:r>
              <w:rPr>
                <w:sz w:val="20"/>
              </w:rPr>
              <w:t>ND</w:t>
            </w:r>
          </w:p>
        </w:tc>
        <w:tc>
          <w:tcPr>
            <w:tcW w:w="332" w:type="pct"/>
            <w:vAlign w:val="center"/>
          </w:tcPr>
          <w:p w14:paraId="5139D774" w14:textId="1BF8C7AE" w:rsidR="006C5B2E" w:rsidRDefault="006C5B2E" w:rsidP="00F453E1">
            <w:pPr>
              <w:spacing w:before="60" w:after="60"/>
              <w:jc w:val="center"/>
              <w:rPr>
                <w:sz w:val="20"/>
              </w:rPr>
            </w:pPr>
            <w:r>
              <w:rPr>
                <w:sz w:val="20"/>
              </w:rPr>
              <w:t>ND</w:t>
            </w:r>
          </w:p>
        </w:tc>
        <w:tc>
          <w:tcPr>
            <w:tcW w:w="430" w:type="pct"/>
            <w:vAlign w:val="center"/>
          </w:tcPr>
          <w:p w14:paraId="330B4D3D" w14:textId="2873E8B5" w:rsidR="006C5B2E" w:rsidRDefault="006C5B2E" w:rsidP="00F453E1">
            <w:pPr>
              <w:spacing w:before="60" w:after="60"/>
              <w:jc w:val="center"/>
              <w:rPr>
                <w:sz w:val="20"/>
              </w:rPr>
            </w:pPr>
            <w:r>
              <w:rPr>
                <w:sz w:val="20"/>
              </w:rPr>
              <w:t>2</w:t>
            </w:r>
          </w:p>
        </w:tc>
        <w:tc>
          <w:tcPr>
            <w:tcW w:w="396" w:type="pct"/>
            <w:vAlign w:val="center"/>
          </w:tcPr>
          <w:p w14:paraId="539EFDAB" w14:textId="58B6A46B" w:rsidR="006C5B2E" w:rsidRDefault="006C5B2E" w:rsidP="00F453E1">
            <w:pPr>
              <w:spacing w:before="60" w:after="60"/>
              <w:jc w:val="center"/>
              <w:rPr>
                <w:sz w:val="20"/>
              </w:rPr>
            </w:pPr>
            <w:r>
              <w:rPr>
                <w:sz w:val="20"/>
              </w:rPr>
              <w:t>N</w:t>
            </w:r>
          </w:p>
        </w:tc>
        <w:tc>
          <w:tcPr>
            <w:tcW w:w="341" w:type="pct"/>
            <w:vAlign w:val="center"/>
          </w:tcPr>
          <w:p w14:paraId="1576612A" w14:textId="15773836" w:rsidR="006C5B2E" w:rsidRDefault="006C5B2E" w:rsidP="00F453E1">
            <w:pPr>
              <w:spacing w:before="60" w:after="60"/>
              <w:jc w:val="center"/>
              <w:rPr>
                <w:sz w:val="20"/>
              </w:rPr>
            </w:pPr>
            <w:r>
              <w:rPr>
                <w:sz w:val="20"/>
              </w:rPr>
              <w:t>Y</w:t>
            </w:r>
          </w:p>
        </w:tc>
        <w:tc>
          <w:tcPr>
            <w:tcW w:w="309" w:type="pct"/>
            <w:vAlign w:val="center"/>
          </w:tcPr>
          <w:p w14:paraId="797A4C24" w14:textId="6DA49A71" w:rsidR="006C5B2E" w:rsidRDefault="006C5B2E" w:rsidP="00F453E1">
            <w:pPr>
              <w:spacing w:before="60" w:after="60"/>
              <w:jc w:val="center"/>
              <w:rPr>
                <w:sz w:val="20"/>
              </w:rPr>
            </w:pPr>
            <w:r>
              <w:rPr>
                <w:sz w:val="20"/>
              </w:rPr>
              <w:t>Y</w:t>
            </w:r>
          </w:p>
        </w:tc>
        <w:tc>
          <w:tcPr>
            <w:tcW w:w="1018" w:type="pct"/>
            <w:tcBorders>
              <w:left w:val="nil"/>
            </w:tcBorders>
            <w:vAlign w:val="center"/>
          </w:tcPr>
          <w:p w14:paraId="63C7F0A5" w14:textId="5EB736D5" w:rsidR="006C5B2E" w:rsidRDefault="006C5B2E" w:rsidP="00F453E1">
            <w:pPr>
              <w:pStyle w:val="Header"/>
              <w:tabs>
                <w:tab w:val="clear" w:pos="4320"/>
                <w:tab w:val="clear" w:pos="8640"/>
              </w:tabs>
              <w:spacing w:before="60" w:after="60"/>
              <w:rPr>
                <w:sz w:val="20"/>
              </w:rPr>
            </w:pPr>
            <w:r>
              <w:rPr>
                <w:sz w:val="20"/>
              </w:rPr>
              <w:t>NC, bowed tiles</w:t>
            </w:r>
          </w:p>
        </w:tc>
      </w:tr>
      <w:tr w:rsidR="006C5B2E" w:rsidRPr="004A7B5E" w14:paraId="4FDB2507" w14:textId="77777777" w:rsidTr="00AD526A">
        <w:trPr>
          <w:cantSplit/>
          <w:trHeight w:val="570"/>
          <w:jc w:val="center"/>
        </w:trPr>
        <w:tc>
          <w:tcPr>
            <w:tcW w:w="455" w:type="pct"/>
            <w:vAlign w:val="center"/>
          </w:tcPr>
          <w:p w14:paraId="127AC28D" w14:textId="09B4C117" w:rsidR="006C5B2E" w:rsidRDefault="006C5B2E" w:rsidP="00F453E1">
            <w:pPr>
              <w:spacing w:before="60" w:after="60"/>
              <w:rPr>
                <w:sz w:val="20"/>
              </w:rPr>
            </w:pPr>
            <w:r>
              <w:rPr>
                <w:sz w:val="20"/>
              </w:rPr>
              <w:t>Walters cube area</w:t>
            </w:r>
          </w:p>
        </w:tc>
        <w:tc>
          <w:tcPr>
            <w:tcW w:w="332" w:type="pct"/>
            <w:vAlign w:val="center"/>
          </w:tcPr>
          <w:p w14:paraId="0A865EE3" w14:textId="19188447" w:rsidR="006C5B2E" w:rsidRDefault="006C5B2E" w:rsidP="00F453E1">
            <w:pPr>
              <w:spacing w:before="60" w:after="60"/>
              <w:jc w:val="center"/>
              <w:rPr>
                <w:sz w:val="20"/>
              </w:rPr>
            </w:pPr>
            <w:r>
              <w:rPr>
                <w:sz w:val="20"/>
              </w:rPr>
              <w:t>438</w:t>
            </w:r>
          </w:p>
        </w:tc>
        <w:tc>
          <w:tcPr>
            <w:tcW w:w="408" w:type="pct"/>
            <w:vAlign w:val="center"/>
          </w:tcPr>
          <w:p w14:paraId="5FF2DEC3" w14:textId="30C3F24B" w:rsidR="006C5B2E" w:rsidRDefault="006C5B2E" w:rsidP="00F453E1">
            <w:pPr>
              <w:spacing w:before="60" w:after="60"/>
              <w:jc w:val="center"/>
              <w:rPr>
                <w:sz w:val="20"/>
              </w:rPr>
            </w:pPr>
            <w:r>
              <w:rPr>
                <w:sz w:val="20"/>
              </w:rPr>
              <w:t>ND</w:t>
            </w:r>
          </w:p>
        </w:tc>
        <w:tc>
          <w:tcPr>
            <w:tcW w:w="282" w:type="pct"/>
            <w:vAlign w:val="center"/>
          </w:tcPr>
          <w:p w14:paraId="0358D6CE" w14:textId="6E169684" w:rsidR="006C5B2E" w:rsidRDefault="006C5B2E" w:rsidP="00F453E1">
            <w:pPr>
              <w:spacing w:before="60" w:after="60"/>
              <w:jc w:val="center"/>
              <w:rPr>
                <w:sz w:val="20"/>
              </w:rPr>
            </w:pPr>
            <w:r>
              <w:rPr>
                <w:sz w:val="20"/>
              </w:rPr>
              <w:t>74</w:t>
            </w:r>
          </w:p>
        </w:tc>
        <w:tc>
          <w:tcPr>
            <w:tcW w:w="396" w:type="pct"/>
            <w:vAlign w:val="center"/>
          </w:tcPr>
          <w:p w14:paraId="023548E6" w14:textId="49F89C2B" w:rsidR="006C5B2E" w:rsidRDefault="006C5B2E" w:rsidP="00F453E1">
            <w:pPr>
              <w:spacing w:before="60" w:after="60"/>
              <w:jc w:val="center"/>
              <w:rPr>
                <w:sz w:val="20"/>
              </w:rPr>
            </w:pPr>
            <w:r>
              <w:rPr>
                <w:sz w:val="20"/>
              </w:rPr>
              <w:t>31</w:t>
            </w:r>
          </w:p>
        </w:tc>
        <w:tc>
          <w:tcPr>
            <w:tcW w:w="301" w:type="pct"/>
            <w:vAlign w:val="center"/>
          </w:tcPr>
          <w:p w14:paraId="513A4B89" w14:textId="46AB7DC2" w:rsidR="006C5B2E" w:rsidRDefault="006C5B2E" w:rsidP="00F453E1">
            <w:pPr>
              <w:spacing w:before="60" w:after="60"/>
              <w:jc w:val="center"/>
              <w:rPr>
                <w:sz w:val="20"/>
              </w:rPr>
            </w:pPr>
            <w:r>
              <w:rPr>
                <w:sz w:val="20"/>
              </w:rPr>
              <w:t>ND</w:t>
            </w:r>
          </w:p>
        </w:tc>
        <w:tc>
          <w:tcPr>
            <w:tcW w:w="332" w:type="pct"/>
            <w:vAlign w:val="center"/>
          </w:tcPr>
          <w:p w14:paraId="4470B883" w14:textId="566CE140" w:rsidR="006C5B2E" w:rsidRDefault="006C5B2E" w:rsidP="00F453E1">
            <w:pPr>
              <w:spacing w:before="60" w:after="60"/>
              <w:jc w:val="center"/>
              <w:rPr>
                <w:sz w:val="20"/>
              </w:rPr>
            </w:pPr>
            <w:r>
              <w:rPr>
                <w:sz w:val="20"/>
              </w:rPr>
              <w:t>ND</w:t>
            </w:r>
          </w:p>
        </w:tc>
        <w:tc>
          <w:tcPr>
            <w:tcW w:w="430" w:type="pct"/>
            <w:vAlign w:val="center"/>
          </w:tcPr>
          <w:p w14:paraId="33636018" w14:textId="01B32580" w:rsidR="006C5B2E" w:rsidRDefault="006C5B2E" w:rsidP="00F453E1">
            <w:pPr>
              <w:spacing w:before="60" w:after="60"/>
              <w:jc w:val="center"/>
              <w:rPr>
                <w:sz w:val="20"/>
              </w:rPr>
            </w:pPr>
            <w:r>
              <w:rPr>
                <w:sz w:val="20"/>
              </w:rPr>
              <w:t>2</w:t>
            </w:r>
          </w:p>
        </w:tc>
        <w:tc>
          <w:tcPr>
            <w:tcW w:w="396" w:type="pct"/>
            <w:vAlign w:val="center"/>
          </w:tcPr>
          <w:p w14:paraId="066A3EC8" w14:textId="77777777" w:rsidR="006C5B2E" w:rsidRDefault="006C5B2E" w:rsidP="00F453E1">
            <w:pPr>
              <w:spacing w:before="60" w:after="60"/>
              <w:jc w:val="center"/>
              <w:rPr>
                <w:sz w:val="20"/>
              </w:rPr>
            </w:pPr>
          </w:p>
        </w:tc>
        <w:tc>
          <w:tcPr>
            <w:tcW w:w="341" w:type="pct"/>
            <w:vAlign w:val="center"/>
          </w:tcPr>
          <w:p w14:paraId="34F72BC4" w14:textId="2EE89C04" w:rsidR="006C5B2E" w:rsidRDefault="006C5B2E" w:rsidP="00F453E1">
            <w:pPr>
              <w:spacing w:before="60" w:after="60"/>
              <w:jc w:val="center"/>
              <w:rPr>
                <w:sz w:val="20"/>
              </w:rPr>
            </w:pPr>
            <w:r>
              <w:rPr>
                <w:sz w:val="20"/>
              </w:rPr>
              <w:t>Y</w:t>
            </w:r>
          </w:p>
        </w:tc>
        <w:tc>
          <w:tcPr>
            <w:tcW w:w="309" w:type="pct"/>
            <w:vAlign w:val="center"/>
          </w:tcPr>
          <w:p w14:paraId="0956BF05" w14:textId="23E229F4" w:rsidR="006C5B2E" w:rsidRDefault="006C5B2E" w:rsidP="00F453E1">
            <w:pPr>
              <w:spacing w:before="60" w:after="60"/>
              <w:jc w:val="center"/>
              <w:rPr>
                <w:sz w:val="20"/>
              </w:rPr>
            </w:pPr>
            <w:r>
              <w:rPr>
                <w:sz w:val="20"/>
              </w:rPr>
              <w:t>Y</w:t>
            </w:r>
          </w:p>
        </w:tc>
        <w:tc>
          <w:tcPr>
            <w:tcW w:w="1018" w:type="pct"/>
            <w:tcBorders>
              <w:left w:val="nil"/>
            </w:tcBorders>
            <w:vAlign w:val="center"/>
          </w:tcPr>
          <w:p w14:paraId="5FEADADC" w14:textId="1D9F05DC" w:rsidR="006C5B2E" w:rsidRDefault="006C5B2E" w:rsidP="00F453E1">
            <w:pPr>
              <w:pStyle w:val="Header"/>
              <w:tabs>
                <w:tab w:val="clear" w:pos="4320"/>
                <w:tab w:val="clear" w:pos="8640"/>
              </w:tabs>
              <w:spacing w:before="60" w:after="60"/>
              <w:rPr>
                <w:sz w:val="20"/>
              </w:rPr>
            </w:pPr>
            <w:r>
              <w:rPr>
                <w:sz w:val="20"/>
              </w:rPr>
              <w:t>NC, laminator, items</w:t>
            </w:r>
          </w:p>
        </w:tc>
      </w:tr>
      <w:tr w:rsidR="006C5B2E" w:rsidRPr="004A7B5E" w14:paraId="4B545FF7" w14:textId="77777777" w:rsidTr="00AD526A">
        <w:trPr>
          <w:cantSplit/>
          <w:trHeight w:val="570"/>
          <w:jc w:val="center"/>
        </w:trPr>
        <w:tc>
          <w:tcPr>
            <w:tcW w:w="455" w:type="pct"/>
            <w:vAlign w:val="center"/>
          </w:tcPr>
          <w:p w14:paraId="25286818" w14:textId="6A61CCAB" w:rsidR="006C5B2E" w:rsidRDefault="006C5B2E" w:rsidP="00F453E1">
            <w:pPr>
              <w:spacing w:before="60" w:after="60"/>
              <w:rPr>
                <w:sz w:val="20"/>
              </w:rPr>
            </w:pPr>
            <w:r>
              <w:rPr>
                <w:sz w:val="20"/>
              </w:rPr>
              <w:lastRenderedPageBreak/>
              <w:t>King cube area</w:t>
            </w:r>
          </w:p>
        </w:tc>
        <w:tc>
          <w:tcPr>
            <w:tcW w:w="332" w:type="pct"/>
            <w:vAlign w:val="center"/>
          </w:tcPr>
          <w:p w14:paraId="1A2E1F70" w14:textId="19386AD5" w:rsidR="006C5B2E" w:rsidRDefault="006C5B2E" w:rsidP="00F453E1">
            <w:pPr>
              <w:spacing w:before="60" w:after="60"/>
              <w:jc w:val="center"/>
              <w:rPr>
                <w:sz w:val="20"/>
              </w:rPr>
            </w:pPr>
            <w:r>
              <w:rPr>
                <w:sz w:val="20"/>
              </w:rPr>
              <w:t>420</w:t>
            </w:r>
          </w:p>
        </w:tc>
        <w:tc>
          <w:tcPr>
            <w:tcW w:w="408" w:type="pct"/>
            <w:vAlign w:val="center"/>
          </w:tcPr>
          <w:p w14:paraId="7678C06F" w14:textId="278333C5" w:rsidR="006C5B2E" w:rsidRDefault="006C5B2E" w:rsidP="00F453E1">
            <w:pPr>
              <w:spacing w:before="60" w:after="60"/>
              <w:jc w:val="center"/>
              <w:rPr>
                <w:sz w:val="20"/>
              </w:rPr>
            </w:pPr>
            <w:r>
              <w:rPr>
                <w:sz w:val="20"/>
              </w:rPr>
              <w:t>ND</w:t>
            </w:r>
          </w:p>
        </w:tc>
        <w:tc>
          <w:tcPr>
            <w:tcW w:w="282" w:type="pct"/>
            <w:vAlign w:val="center"/>
          </w:tcPr>
          <w:p w14:paraId="117B5DBC" w14:textId="55F50E97" w:rsidR="006C5B2E" w:rsidRDefault="006C5B2E" w:rsidP="00F453E1">
            <w:pPr>
              <w:spacing w:before="60" w:after="60"/>
              <w:jc w:val="center"/>
              <w:rPr>
                <w:sz w:val="20"/>
              </w:rPr>
            </w:pPr>
            <w:r>
              <w:rPr>
                <w:sz w:val="20"/>
              </w:rPr>
              <w:t>75</w:t>
            </w:r>
          </w:p>
        </w:tc>
        <w:tc>
          <w:tcPr>
            <w:tcW w:w="396" w:type="pct"/>
            <w:vAlign w:val="center"/>
          </w:tcPr>
          <w:p w14:paraId="44C7AF11" w14:textId="536A46FA" w:rsidR="006C5B2E" w:rsidRDefault="006C5B2E" w:rsidP="00F453E1">
            <w:pPr>
              <w:spacing w:before="60" w:after="60"/>
              <w:jc w:val="center"/>
              <w:rPr>
                <w:sz w:val="20"/>
              </w:rPr>
            </w:pPr>
            <w:r>
              <w:rPr>
                <w:sz w:val="20"/>
              </w:rPr>
              <w:t>30</w:t>
            </w:r>
          </w:p>
        </w:tc>
        <w:tc>
          <w:tcPr>
            <w:tcW w:w="301" w:type="pct"/>
            <w:vAlign w:val="center"/>
          </w:tcPr>
          <w:p w14:paraId="3B93FABD" w14:textId="0CCB5BCB" w:rsidR="006C5B2E" w:rsidRDefault="006C5B2E" w:rsidP="00F453E1">
            <w:pPr>
              <w:spacing w:before="60" w:after="60"/>
              <w:jc w:val="center"/>
              <w:rPr>
                <w:sz w:val="20"/>
              </w:rPr>
            </w:pPr>
            <w:r>
              <w:rPr>
                <w:sz w:val="20"/>
              </w:rPr>
              <w:t>ND</w:t>
            </w:r>
          </w:p>
        </w:tc>
        <w:tc>
          <w:tcPr>
            <w:tcW w:w="332" w:type="pct"/>
            <w:vAlign w:val="center"/>
          </w:tcPr>
          <w:p w14:paraId="3706FD27" w14:textId="456ADE89" w:rsidR="006C5B2E" w:rsidRDefault="006C5B2E" w:rsidP="00F453E1">
            <w:pPr>
              <w:spacing w:before="60" w:after="60"/>
              <w:jc w:val="center"/>
              <w:rPr>
                <w:sz w:val="20"/>
              </w:rPr>
            </w:pPr>
            <w:r>
              <w:rPr>
                <w:sz w:val="20"/>
              </w:rPr>
              <w:t>ND</w:t>
            </w:r>
          </w:p>
        </w:tc>
        <w:tc>
          <w:tcPr>
            <w:tcW w:w="430" w:type="pct"/>
            <w:vAlign w:val="center"/>
          </w:tcPr>
          <w:p w14:paraId="222A8880" w14:textId="50B24663" w:rsidR="006C5B2E" w:rsidRDefault="006C5B2E" w:rsidP="00F453E1">
            <w:pPr>
              <w:spacing w:before="60" w:after="60"/>
              <w:jc w:val="center"/>
              <w:rPr>
                <w:sz w:val="20"/>
              </w:rPr>
            </w:pPr>
            <w:r>
              <w:rPr>
                <w:sz w:val="20"/>
              </w:rPr>
              <w:t>1</w:t>
            </w:r>
          </w:p>
        </w:tc>
        <w:tc>
          <w:tcPr>
            <w:tcW w:w="396" w:type="pct"/>
            <w:vAlign w:val="center"/>
          </w:tcPr>
          <w:p w14:paraId="54C36D57" w14:textId="71CE6F11" w:rsidR="006C5B2E" w:rsidRDefault="006C5B2E" w:rsidP="00F453E1">
            <w:pPr>
              <w:spacing w:before="60" w:after="60"/>
              <w:jc w:val="center"/>
              <w:rPr>
                <w:sz w:val="20"/>
              </w:rPr>
            </w:pPr>
            <w:r>
              <w:rPr>
                <w:sz w:val="20"/>
              </w:rPr>
              <w:t>N</w:t>
            </w:r>
          </w:p>
        </w:tc>
        <w:tc>
          <w:tcPr>
            <w:tcW w:w="341" w:type="pct"/>
            <w:vAlign w:val="center"/>
          </w:tcPr>
          <w:p w14:paraId="68469073" w14:textId="0E634F34" w:rsidR="006C5B2E" w:rsidRDefault="006C5B2E" w:rsidP="00F453E1">
            <w:pPr>
              <w:spacing w:before="60" w:after="60"/>
              <w:jc w:val="center"/>
              <w:rPr>
                <w:sz w:val="20"/>
              </w:rPr>
            </w:pPr>
            <w:r>
              <w:rPr>
                <w:sz w:val="20"/>
              </w:rPr>
              <w:t>Y</w:t>
            </w:r>
          </w:p>
        </w:tc>
        <w:tc>
          <w:tcPr>
            <w:tcW w:w="309" w:type="pct"/>
            <w:vAlign w:val="center"/>
          </w:tcPr>
          <w:p w14:paraId="7620708E" w14:textId="367041D8" w:rsidR="006C5B2E" w:rsidRDefault="006C5B2E" w:rsidP="00F453E1">
            <w:pPr>
              <w:spacing w:before="60" w:after="60"/>
              <w:jc w:val="center"/>
              <w:rPr>
                <w:sz w:val="20"/>
              </w:rPr>
            </w:pPr>
            <w:r>
              <w:rPr>
                <w:sz w:val="20"/>
              </w:rPr>
              <w:t>y</w:t>
            </w:r>
          </w:p>
        </w:tc>
        <w:tc>
          <w:tcPr>
            <w:tcW w:w="1018" w:type="pct"/>
            <w:tcBorders>
              <w:left w:val="nil"/>
            </w:tcBorders>
            <w:vAlign w:val="center"/>
          </w:tcPr>
          <w:p w14:paraId="558ADD30" w14:textId="58DAD870" w:rsidR="006C5B2E" w:rsidRDefault="006C5B2E" w:rsidP="00F453E1">
            <w:pPr>
              <w:pStyle w:val="Header"/>
              <w:tabs>
                <w:tab w:val="clear" w:pos="4320"/>
                <w:tab w:val="clear" w:pos="8640"/>
              </w:tabs>
              <w:spacing w:before="60" w:after="60"/>
              <w:rPr>
                <w:sz w:val="20"/>
              </w:rPr>
            </w:pPr>
            <w:r>
              <w:rPr>
                <w:sz w:val="20"/>
              </w:rPr>
              <w:t>WAC, DEM, PF</w:t>
            </w:r>
          </w:p>
        </w:tc>
      </w:tr>
      <w:tr w:rsidR="006C5B2E" w:rsidRPr="004A7B5E" w14:paraId="707DE544" w14:textId="77777777" w:rsidTr="00AD526A">
        <w:trPr>
          <w:cantSplit/>
          <w:trHeight w:val="570"/>
          <w:jc w:val="center"/>
        </w:trPr>
        <w:tc>
          <w:tcPr>
            <w:tcW w:w="5000" w:type="pct"/>
            <w:gridSpan w:val="12"/>
            <w:vAlign w:val="center"/>
          </w:tcPr>
          <w:p w14:paraId="07E17CD0" w14:textId="0C2D8212" w:rsidR="006C5B2E" w:rsidRDefault="006C5B2E" w:rsidP="00F453E1">
            <w:pPr>
              <w:pStyle w:val="Header"/>
              <w:tabs>
                <w:tab w:val="clear" w:pos="4320"/>
                <w:tab w:val="clear" w:pos="8640"/>
              </w:tabs>
              <w:spacing w:before="60" w:after="60"/>
              <w:rPr>
                <w:sz w:val="20"/>
              </w:rPr>
            </w:pPr>
            <w:r>
              <w:rPr>
                <w:sz w:val="20"/>
              </w:rPr>
              <w:t>Building 2, first floor</w:t>
            </w:r>
          </w:p>
        </w:tc>
      </w:tr>
      <w:tr w:rsidR="00963C43" w:rsidRPr="004A7B5E" w14:paraId="29E9DB38" w14:textId="77777777" w:rsidTr="00AD526A">
        <w:trPr>
          <w:cantSplit/>
          <w:trHeight w:val="570"/>
          <w:jc w:val="center"/>
        </w:trPr>
        <w:tc>
          <w:tcPr>
            <w:tcW w:w="455" w:type="pct"/>
            <w:vAlign w:val="center"/>
          </w:tcPr>
          <w:p w14:paraId="28D15A44" w14:textId="3D9D1E24" w:rsidR="00963C43" w:rsidRDefault="00963C43" w:rsidP="00963C43">
            <w:pPr>
              <w:spacing w:before="60" w:after="60"/>
              <w:rPr>
                <w:sz w:val="20"/>
              </w:rPr>
            </w:pPr>
            <w:r>
              <w:rPr>
                <w:sz w:val="20"/>
              </w:rPr>
              <w:t>101 main area</w:t>
            </w:r>
          </w:p>
        </w:tc>
        <w:tc>
          <w:tcPr>
            <w:tcW w:w="332" w:type="pct"/>
            <w:vAlign w:val="center"/>
          </w:tcPr>
          <w:p w14:paraId="0280A039" w14:textId="6021EA06" w:rsidR="00963C43" w:rsidRDefault="00963C43" w:rsidP="00963C43">
            <w:pPr>
              <w:spacing w:before="60" w:after="60"/>
              <w:jc w:val="center"/>
              <w:rPr>
                <w:sz w:val="20"/>
              </w:rPr>
            </w:pPr>
            <w:r>
              <w:rPr>
                <w:sz w:val="20"/>
              </w:rPr>
              <w:t>494</w:t>
            </w:r>
          </w:p>
        </w:tc>
        <w:tc>
          <w:tcPr>
            <w:tcW w:w="408" w:type="pct"/>
            <w:vAlign w:val="center"/>
          </w:tcPr>
          <w:p w14:paraId="1B8F630E" w14:textId="0314DAEC" w:rsidR="00963C43" w:rsidRDefault="00963C43" w:rsidP="00963C43">
            <w:pPr>
              <w:spacing w:before="60" w:after="60"/>
              <w:jc w:val="center"/>
              <w:rPr>
                <w:sz w:val="20"/>
              </w:rPr>
            </w:pPr>
            <w:r>
              <w:rPr>
                <w:sz w:val="20"/>
              </w:rPr>
              <w:t>ND</w:t>
            </w:r>
          </w:p>
        </w:tc>
        <w:tc>
          <w:tcPr>
            <w:tcW w:w="282" w:type="pct"/>
            <w:vAlign w:val="center"/>
          </w:tcPr>
          <w:p w14:paraId="66D7DA57" w14:textId="112A0419" w:rsidR="00963C43" w:rsidRDefault="00963C43" w:rsidP="00963C43">
            <w:pPr>
              <w:spacing w:before="60" w:after="60"/>
              <w:jc w:val="center"/>
              <w:rPr>
                <w:sz w:val="20"/>
              </w:rPr>
            </w:pPr>
            <w:r>
              <w:rPr>
                <w:sz w:val="20"/>
              </w:rPr>
              <w:t>79</w:t>
            </w:r>
          </w:p>
        </w:tc>
        <w:tc>
          <w:tcPr>
            <w:tcW w:w="396" w:type="pct"/>
            <w:vAlign w:val="center"/>
          </w:tcPr>
          <w:p w14:paraId="01E02CAD" w14:textId="06C41409" w:rsidR="00963C43" w:rsidRDefault="00963C43" w:rsidP="00963C43">
            <w:pPr>
              <w:spacing w:before="60" w:after="60"/>
              <w:jc w:val="center"/>
              <w:rPr>
                <w:sz w:val="20"/>
              </w:rPr>
            </w:pPr>
            <w:r>
              <w:rPr>
                <w:sz w:val="20"/>
              </w:rPr>
              <w:t>31</w:t>
            </w:r>
          </w:p>
        </w:tc>
        <w:tc>
          <w:tcPr>
            <w:tcW w:w="301" w:type="pct"/>
            <w:vAlign w:val="center"/>
          </w:tcPr>
          <w:p w14:paraId="101EA000" w14:textId="6A06275D" w:rsidR="00963C43" w:rsidRDefault="00963C43" w:rsidP="00963C43">
            <w:pPr>
              <w:spacing w:before="60" w:after="60"/>
              <w:jc w:val="center"/>
              <w:rPr>
                <w:sz w:val="20"/>
              </w:rPr>
            </w:pPr>
            <w:r>
              <w:rPr>
                <w:sz w:val="20"/>
              </w:rPr>
              <w:t>ND</w:t>
            </w:r>
          </w:p>
        </w:tc>
        <w:tc>
          <w:tcPr>
            <w:tcW w:w="332" w:type="pct"/>
            <w:vAlign w:val="center"/>
          </w:tcPr>
          <w:p w14:paraId="01ECC77E" w14:textId="1D5CC620" w:rsidR="00963C43" w:rsidRDefault="00963C43" w:rsidP="00963C43">
            <w:pPr>
              <w:spacing w:before="60" w:after="60"/>
              <w:jc w:val="center"/>
              <w:rPr>
                <w:sz w:val="20"/>
              </w:rPr>
            </w:pPr>
            <w:r>
              <w:rPr>
                <w:sz w:val="20"/>
              </w:rPr>
              <w:t>ND</w:t>
            </w:r>
          </w:p>
        </w:tc>
        <w:tc>
          <w:tcPr>
            <w:tcW w:w="430" w:type="pct"/>
            <w:vAlign w:val="center"/>
          </w:tcPr>
          <w:p w14:paraId="73ADECAF" w14:textId="11027B13" w:rsidR="00963C43" w:rsidRDefault="00963C43" w:rsidP="00963C43">
            <w:pPr>
              <w:spacing w:before="60" w:after="60"/>
              <w:jc w:val="center"/>
              <w:rPr>
                <w:sz w:val="20"/>
              </w:rPr>
            </w:pPr>
            <w:r>
              <w:rPr>
                <w:sz w:val="20"/>
              </w:rPr>
              <w:t>1</w:t>
            </w:r>
          </w:p>
        </w:tc>
        <w:tc>
          <w:tcPr>
            <w:tcW w:w="396" w:type="pct"/>
            <w:vAlign w:val="center"/>
          </w:tcPr>
          <w:p w14:paraId="725DF374" w14:textId="77777777" w:rsidR="00963C43" w:rsidRDefault="00963C43" w:rsidP="00963C43">
            <w:pPr>
              <w:spacing w:before="60" w:after="60"/>
              <w:jc w:val="center"/>
              <w:rPr>
                <w:sz w:val="20"/>
              </w:rPr>
            </w:pPr>
          </w:p>
        </w:tc>
        <w:tc>
          <w:tcPr>
            <w:tcW w:w="341" w:type="pct"/>
            <w:vAlign w:val="center"/>
          </w:tcPr>
          <w:p w14:paraId="1951A00E" w14:textId="795092F9" w:rsidR="00963C43" w:rsidRDefault="00963C43" w:rsidP="00963C43">
            <w:pPr>
              <w:spacing w:before="60" w:after="60"/>
              <w:jc w:val="center"/>
              <w:rPr>
                <w:sz w:val="20"/>
              </w:rPr>
            </w:pPr>
            <w:r>
              <w:rPr>
                <w:sz w:val="20"/>
              </w:rPr>
              <w:t>N</w:t>
            </w:r>
          </w:p>
        </w:tc>
        <w:tc>
          <w:tcPr>
            <w:tcW w:w="309" w:type="pct"/>
            <w:vAlign w:val="center"/>
          </w:tcPr>
          <w:p w14:paraId="6B75F6C0" w14:textId="06BC9D3D" w:rsidR="00963C43" w:rsidRDefault="00963C43" w:rsidP="00963C43">
            <w:pPr>
              <w:spacing w:before="60" w:after="60"/>
              <w:jc w:val="center"/>
              <w:rPr>
                <w:sz w:val="20"/>
              </w:rPr>
            </w:pPr>
            <w:r>
              <w:rPr>
                <w:sz w:val="20"/>
              </w:rPr>
              <w:t>N</w:t>
            </w:r>
          </w:p>
        </w:tc>
        <w:tc>
          <w:tcPr>
            <w:tcW w:w="1018" w:type="pct"/>
            <w:tcBorders>
              <w:left w:val="nil"/>
            </w:tcBorders>
            <w:vAlign w:val="center"/>
          </w:tcPr>
          <w:p w14:paraId="27881066" w14:textId="4E560A5E" w:rsidR="00963C43" w:rsidRDefault="00963C43" w:rsidP="00963C43">
            <w:pPr>
              <w:pStyle w:val="Header"/>
              <w:tabs>
                <w:tab w:val="clear" w:pos="4320"/>
                <w:tab w:val="clear" w:pos="8640"/>
              </w:tabs>
              <w:spacing w:before="60" w:after="60"/>
              <w:rPr>
                <w:sz w:val="20"/>
              </w:rPr>
            </w:pPr>
            <w:r>
              <w:rPr>
                <w:sz w:val="20"/>
              </w:rPr>
              <w:t>Ductless AC, NC, tools</w:t>
            </w:r>
          </w:p>
        </w:tc>
      </w:tr>
      <w:tr w:rsidR="00963C43" w:rsidRPr="004A7B5E" w14:paraId="1F16EC8D" w14:textId="77777777" w:rsidTr="00AD526A">
        <w:trPr>
          <w:cantSplit/>
          <w:trHeight w:val="570"/>
          <w:jc w:val="center"/>
        </w:trPr>
        <w:tc>
          <w:tcPr>
            <w:tcW w:w="455" w:type="pct"/>
            <w:vAlign w:val="center"/>
          </w:tcPr>
          <w:p w14:paraId="0B8BB5BC" w14:textId="1FF433E8" w:rsidR="00963C43" w:rsidRDefault="00963C43" w:rsidP="00963C43">
            <w:pPr>
              <w:spacing w:before="60" w:after="60"/>
              <w:rPr>
                <w:sz w:val="20"/>
              </w:rPr>
            </w:pPr>
            <w:r>
              <w:rPr>
                <w:sz w:val="20"/>
              </w:rPr>
              <w:t>106</w:t>
            </w:r>
          </w:p>
        </w:tc>
        <w:tc>
          <w:tcPr>
            <w:tcW w:w="332" w:type="pct"/>
            <w:vAlign w:val="center"/>
          </w:tcPr>
          <w:p w14:paraId="09C79E3B" w14:textId="16F67578" w:rsidR="00963C43" w:rsidRDefault="00963C43" w:rsidP="00963C43">
            <w:pPr>
              <w:spacing w:before="60" w:after="60"/>
              <w:jc w:val="center"/>
              <w:rPr>
                <w:sz w:val="20"/>
              </w:rPr>
            </w:pPr>
            <w:r>
              <w:rPr>
                <w:sz w:val="20"/>
              </w:rPr>
              <w:t>498</w:t>
            </w:r>
          </w:p>
        </w:tc>
        <w:tc>
          <w:tcPr>
            <w:tcW w:w="408" w:type="pct"/>
            <w:vAlign w:val="center"/>
          </w:tcPr>
          <w:p w14:paraId="4A0DE200" w14:textId="49F50E0B" w:rsidR="00963C43" w:rsidRDefault="00963C43" w:rsidP="00963C43">
            <w:pPr>
              <w:spacing w:before="60" w:after="60"/>
              <w:jc w:val="center"/>
              <w:rPr>
                <w:sz w:val="20"/>
              </w:rPr>
            </w:pPr>
            <w:r>
              <w:rPr>
                <w:sz w:val="20"/>
              </w:rPr>
              <w:t>ND</w:t>
            </w:r>
          </w:p>
        </w:tc>
        <w:tc>
          <w:tcPr>
            <w:tcW w:w="282" w:type="pct"/>
            <w:vAlign w:val="center"/>
          </w:tcPr>
          <w:p w14:paraId="11A3E60E" w14:textId="5A8E9DEA" w:rsidR="00963C43" w:rsidRDefault="00963C43" w:rsidP="00963C43">
            <w:pPr>
              <w:spacing w:before="60" w:after="60"/>
              <w:jc w:val="center"/>
              <w:rPr>
                <w:sz w:val="20"/>
              </w:rPr>
            </w:pPr>
            <w:r>
              <w:rPr>
                <w:sz w:val="20"/>
              </w:rPr>
              <w:t>79</w:t>
            </w:r>
          </w:p>
        </w:tc>
        <w:tc>
          <w:tcPr>
            <w:tcW w:w="396" w:type="pct"/>
            <w:vAlign w:val="center"/>
          </w:tcPr>
          <w:p w14:paraId="57BD6892" w14:textId="0616864B" w:rsidR="00963C43" w:rsidRDefault="00963C43" w:rsidP="00963C43">
            <w:pPr>
              <w:spacing w:before="60" w:after="60"/>
              <w:jc w:val="center"/>
              <w:rPr>
                <w:sz w:val="20"/>
              </w:rPr>
            </w:pPr>
            <w:r>
              <w:rPr>
                <w:sz w:val="20"/>
              </w:rPr>
              <w:t>30</w:t>
            </w:r>
          </w:p>
        </w:tc>
        <w:tc>
          <w:tcPr>
            <w:tcW w:w="301" w:type="pct"/>
            <w:vAlign w:val="center"/>
          </w:tcPr>
          <w:p w14:paraId="18619FCE" w14:textId="54BC3D1A" w:rsidR="00963C43" w:rsidRPr="00701656" w:rsidRDefault="00963C43" w:rsidP="00963C43">
            <w:pPr>
              <w:spacing w:before="60" w:after="60"/>
              <w:jc w:val="center"/>
              <w:rPr>
                <w:sz w:val="20"/>
              </w:rPr>
            </w:pPr>
            <w:r w:rsidRPr="00701656">
              <w:rPr>
                <w:sz w:val="20"/>
              </w:rPr>
              <w:t>ND</w:t>
            </w:r>
          </w:p>
        </w:tc>
        <w:tc>
          <w:tcPr>
            <w:tcW w:w="332" w:type="pct"/>
            <w:vAlign w:val="center"/>
          </w:tcPr>
          <w:p w14:paraId="743C517D" w14:textId="541998C4" w:rsidR="00963C43" w:rsidRDefault="00963C43" w:rsidP="00963C43">
            <w:pPr>
              <w:spacing w:before="60" w:after="60"/>
              <w:jc w:val="center"/>
              <w:rPr>
                <w:sz w:val="20"/>
              </w:rPr>
            </w:pPr>
            <w:r>
              <w:rPr>
                <w:sz w:val="20"/>
              </w:rPr>
              <w:t>ND</w:t>
            </w:r>
          </w:p>
        </w:tc>
        <w:tc>
          <w:tcPr>
            <w:tcW w:w="430" w:type="pct"/>
            <w:vAlign w:val="center"/>
          </w:tcPr>
          <w:p w14:paraId="490F1654" w14:textId="273854DB" w:rsidR="00963C43" w:rsidRDefault="00963C43" w:rsidP="00963C43">
            <w:pPr>
              <w:spacing w:before="60" w:after="60"/>
              <w:jc w:val="center"/>
              <w:rPr>
                <w:sz w:val="20"/>
              </w:rPr>
            </w:pPr>
            <w:r>
              <w:rPr>
                <w:sz w:val="20"/>
              </w:rPr>
              <w:t>0</w:t>
            </w:r>
          </w:p>
        </w:tc>
        <w:tc>
          <w:tcPr>
            <w:tcW w:w="396" w:type="pct"/>
            <w:vAlign w:val="center"/>
          </w:tcPr>
          <w:p w14:paraId="62D88056" w14:textId="6AC5B121" w:rsidR="00963C43" w:rsidRDefault="00963C43" w:rsidP="00963C43">
            <w:pPr>
              <w:spacing w:before="60" w:after="60"/>
              <w:jc w:val="center"/>
              <w:rPr>
                <w:sz w:val="20"/>
              </w:rPr>
            </w:pPr>
            <w:r>
              <w:rPr>
                <w:sz w:val="20"/>
              </w:rPr>
              <w:t>N</w:t>
            </w:r>
          </w:p>
        </w:tc>
        <w:tc>
          <w:tcPr>
            <w:tcW w:w="341" w:type="pct"/>
            <w:vAlign w:val="center"/>
          </w:tcPr>
          <w:p w14:paraId="26C04BB2" w14:textId="232361B4" w:rsidR="00963C43" w:rsidRDefault="00963C43" w:rsidP="00963C43">
            <w:pPr>
              <w:spacing w:before="60" w:after="60"/>
              <w:jc w:val="center"/>
              <w:rPr>
                <w:sz w:val="20"/>
              </w:rPr>
            </w:pPr>
            <w:r>
              <w:rPr>
                <w:sz w:val="20"/>
              </w:rPr>
              <w:t>N</w:t>
            </w:r>
          </w:p>
        </w:tc>
        <w:tc>
          <w:tcPr>
            <w:tcW w:w="309" w:type="pct"/>
            <w:vAlign w:val="center"/>
          </w:tcPr>
          <w:p w14:paraId="3A24A715" w14:textId="0CE8DFF8" w:rsidR="00963C43" w:rsidRDefault="00963C43" w:rsidP="00963C43">
            <w:pPr>
              <w:spacing w:before="60" w:after="60"/>
              <w:jc w:val="center"/>
              <w:rPr>
                <w:sz w:val="20"/>
              </w:rPr>
            </w:pPr>
            <w:r>
              <w:rPr>
                <w:sz w:val="20"/>
              </w:rPr>
              <w:t>N</w:t>
            </w:r>
          </w:p>
        </w:tc>
        <w:tc>
          <w:tcPr>
            <w:tcW w:w="1018" w:type="pct"/>
            <w:tcBorders>
              <w:left w:val="nil"/>
            </w:tcBorders>
            <w:vAlign w:val="center"/>
          </w:tcPr>
          <w:p w14:paraId="2B2AAC0B" w14:textId="4B7A9D86" w:rsidR="00963C43" w:rsidRDefault="00963C43" w:rsidP="00963C43">
            <w:pPr>
              <w:pStyle w:val="Header"/>
              <w:tabs>
                <w:tab w:val="clear" w:pos="4320"/>
                <w:tab w:val="clear" w:pos="8640"/>
              </w:tabs>
              <w:spacing w:before="60" w:after="60"/>
              <w:rPr>
                <w:sz w:val="20"/>
              </w:rPr>
            </w:pPr>
            <w:r>
              <w:rPr>
                <w:sz w:val="20"/>
              </w:rPr>
              <w:t>WAC, peeling paint on wall, NC</w:t>
            </w:r>
          </w:p>
        </w:tc>
      </w:tr>
      <w:tr w:rsidR="00963C43" w:rsidRPr="004A7B5E" w14:paraId="56252A74" w14:textId="77777777" w:rsidTr="00AD526A">
        <w:trPr>
          <w:cantSplit/>
          <w:trHeight w:val="570"/>
          <w:jc w:val="center"/>
        </w:trPr>
        <w:tc>
          <w:tcPr>
            <w:tcW w:w="455" w:type="pct"/>
            <w:vAlign w:val="center"/>
          </w:tcPr>
          <w:p w14:paraId="4D7DACCC" w14:textId="66307E43" w:rsidR="00963C43" w:rsidRDefault="00963C43" w:rsidP="00963C43">
            <w:pPr>
              <w:spacing w:before="60" w:after="60"/>
              <w:rPr>
                <w:sz w:val="20"/>
              </w:rPr>
            </w:pPr>
            <w:r>
              <w:rPr>
                <w:sz w:val="20"/>
              </w:rPr>
              <w:t>104</w:t>
            </w:r>
          </w:p>
        </w:tc>
        <w:tc>
          <w:tcPr>
            <w:tcW w:w="332" w:type="pct"/>
            <w:vAlign w:val="center"/>
          </w:tcPr>
          <w:p w14:paraId="695AE433" w14:textId="1B5E5042" w:rsidR="00963C43" w:rsidRDefault="00963C43" w:rsidP="00963C43">
            <w:pPr>
              <w:spacing w:before="60" w:after="60"/>
              <w:jc w:val="center"/>
              <w:rPr>
                <w:sz w:val="20"/>
              </w:rPr>
            </w:pPr>
            <w:r>
              <w:rPr>
                <w:sz w:val="20"/>
              </w:rPr>
              <w:t>532</w:t>
            </w:r>
          </w:p>
        </w:tc>
        <w:tc>
          <w:tcPr>
            <w:tcW w:w="408" w:type="pct"/>
            <w:vAlign w:val="center"/>
          </w:tcPr>
          <w:p w14:paraId="5EF16D6A" w14:textId="166B318D" w:rsidR="00963C43" w:rsidRDefault="00963C43" w:rsidP="00963C43">
            <w:pPr>
              <w:spacing w:before="60" w:after="60"/>
              <w:jc w:val="center"/>
              <w:rPr>
                <w:sz w:val="20"/>
              </w:rPr>
            </w:pPr>
            <w:r>
              <w:rPr>
                <w:sz w:val="20"/>
              </w:rPr>
              <w:t>ND</w:t>
            </w:r>
          </w:p>
        </w:tc>
        <w:tc>
          <w:tcPr>
            <w:tcW w:w="282" w:type="pct"/>
            <w:vAlign w:val="center"/>
          </w:tcPr>
          <w:p w14:paraId="6EFF6322" w14:textId="2235FAD9" w:rsidR="00963C43" w:rsidRDefault="00963C43" w:rsidP="00963C43">
            <w:pPr>
              <w:spacing w:before="60" w:after="60"/>
              <w:jc w:val="center"/>
              <w:rPr>
                <w:sz w:val="20"/>
              </w:rPr>
            </w:pPr>
            <w:r>
              <w:rPr>
                <w:sz w:val="20"/>
              </w:rPr>
              <w:t>80</w:t>
            </w:r>
          </w:p>
        </w:tc>
        <w:tc>
          <w:tcPr>
            <w:tcW w:w="396" w:type="pct"/>
            <w:vAlign w:val="center"/>
          </w:tcPr>
          <w:p w14:paraId="568AF135" w14:textId="61AAE14D" w:rsidR="00963C43" w:rsidRDefault="00963C43" w:rsidP="00963C43">
            <w:pPr>
              <w:spacing w:before="60" w:after="60"/>
              <w:jc w:val="center"/>
              <w:rPr>
                <w:sz w:val="20"/>
              </w:rPr>
            </w:pPr>
            <w:r>
              <w:rPr>
                <w:sz w:val="20"/>
              </w:rPr>
              <w:t>33</w:t>
            </w:r>
          </w:p>
        </w:tc>
        <w:tc>
          <w:tcPr>
            <w:tcW w:w="301" w:type="pct"/>
            <w:vAlign w:val="center"/>
          </w:tcPr>
          <w:p w14:paraId="2B5460C9" w14:textId="4685F8F1" w:rsidR="00963C43" w:rsidRPr="00701656" w:rsidRDefault="00963C43" w:rsidP="00963C43">
            <w:pPr>
              <w:spacing w:before="60" w:after="60"/>
              <w:jc w:val="center"/>
              <w:rPr>
                <w:sz w:val="20"/>
              </w:rPr>
            </w:pPr>
            <w:r w:rsidRPr="00701656">
              <w:rPr>
                <w:sz w:val="20"/>
              </w:rPr>
              <w:t>ND</w:t>
            </w:r>
          </w:p>
        </w:tc>
        <w:tc>
          <w:tcPr>
            <w:tcW w:w="332" w:type="pct"/>
            <w:vAlign w:val="center"/>
          </w:tcPr>
          <w:p w14:paraId="5F11D363" w14:textId="133CC3E5" w:rsidR="00963C43" w:rsidRDefault="00963C43" w:rsidP="00963C43">
            <w:pPr>
              <w:spacing w:before="60" w:after="60"/>
              <w:jc w:val="center"/>
              <w:rPr>
                <w:sz w:val="20"/>
              </w:rPr>
            </w:pPr>
            <w:r>
              <w:rPr>
                <w:sz w:val="20"/>
              </w:rPr>
              <w:t>ND</w:t>
            </w:r>
          </w:p>
        </w:tc>
        <w:tc>
          <w:tcPr>
            <w:tcW w:w="430" w:type="pct"/>
            <w:vAlign w:val="center"/>
          </w:tcPr>
          <w:p w14:paraId="49E76B09" w14:textId="371C1DF1" w:rsidR="00963C43" w:rsidRDefault="00963C43" w:rsidP="00963C43">
            <w:pPr>
              <w:spacing w:before="60" w:after="60"/>
              <w:jc w:val="center"/>
              <w:rPr>
                <w:sz w:val="20"/>
              </w:rPr>
            </w:pPr>
            <w:r>
              <w:rPr>
                <w:sz w:val="20"/>
              </w:rPr>
              <w:t>0</w:t>
            </w:r>
          </w:p>
        </w:tc>
        <w:tc>
          <w:tcPr>
            <w:tcW w:w="396" w:type="pct"/>
            <w:vAlign w:val="center"/>
          </w:tcPr>
          <w:p w14:paraId="4E020B97" w14:textId="77777777" w:rsidR="00963C43" w:rsidRDefault="00963C43" w:rsidP="00963C43">
            <w:pPr>
              <w:spacing w:before="60" w:after="60"/>
              <w:jc w:val="center"/>
              <w:rPr>
                <w:sz w:val="20"/>
              </w:rPr>
            </w:pPr>
          </w:p>
        </w:tc>
        <w:tc>
          <w:tcPr>
            <w:tcW w:w="341" w:type="pct"/>
            <w:vAlign w:val="center"/>
          </w:tcPr>
          <w:p w14:paraId="3F837918" w14:textId="1F680AFD" w:rsidR="00963C43" w:rsidRDefault="00963C43" w:rsidP="00963C43">
            <w:pPr>
              <w:spacing w:before="60" w:after="60"/>
              <w:jc w:val="center"/>
              <w:rPr>
                <w:sz w:val="20"/>
              </w:rPr>
            </w:pPr>
            <w:r>
              <w:rPr>
                <w:sz w:val="20"/>
              </w:rPr>
              <w:t>N</w:t>
            </w:r>
          </w:p>
        </w:tc>
        <w:tc>
          <w:tcPr>
            <w:tcW w:w="309" w:type="pct"/>
            <w:vAlign w:val="center"/>
          </w:tcPr>
          <w:p w14:paraId="31C9745F" w14:textId="5CE4D70B" w:rsidR="00963C43" w:rsidRDefault="00963C43" w:rsidP="00963C43">
            <w:pPr>
              <w:spacing w:before="60" w:after="60"/>
              <w:jc w:val="center"/>
              <w:rPr>
                <w:sz w:val="20"/>
              </w:rPr>
            </w:pPr>
            <w:r>
              <w:rPr>
                <w:sz w:val="20"/>
              </w:rPr>
              <w:t>N</w:t>
            </w:r>
          </w:p>
        </w:tc>
        <w:tc>
          <w:tcPr>
            <w:tcW w:w="1018" w:type="pct"/>
            <w:tcBorders>
              <w:left w:val="nil"/>
            </w:tcBorders>
            <w:vAlign w:val="center"/>
          </w:tcPr>
          <w:p w14:paraId="18823482" w14:textId="511DF260" w:rsidR="00963C43" w:rsidRDefault="00963C43" w:rsidP="00963C43">
            <w:pPr>
              <w:pStyle w:val="Header"/>
              <w:tabs>
                <w:tab w:val="clear" w:pos="4320"/>
                <w:tab w:val="clear" w:pos="8640"/>
              </w:tabs>
              <w:spacing w:before="60" w:after="60"/>
              <w:rPr>
                <w:sz w:val="20"/>
              </w:rPr>
            </w:pPr>
            <w:r>
              <w:rPr>
                <w:sz w:val="20"/>
              </w:rPr>
              <w:t>Renovations, NC, MT</w:t>
            </w:r>
          </w:p>
        </w:tc>
      </w:tr>
      <w:tr w:rsidR="00963C43" w:rsidRPr="004A7B5E" w14:paraId="2777C7A9" w14:textId="77777777" w:rsidTr="00AD526A">
        <w:trPr>
          <w:cantSplit/>
          <w:trHeight w:val="570"/>
          <w:jc w:val="center"/>
        </w:trPr>
        <w:tc>
          <w:tcPr>
            <w:tcW w:w="455" w:type="pct"/>
            <w:vAlign w:val="center"/>
          </w:tcPr>
          <w:p w14:paraId="56D14233" w14:textId="1D24E20B" w:rsidR="00963C43" w:rsidRDefault="00963C43" w:rsidP="00963C43">
            <w:pPr>
              <w:spacing w:before="60" w:after="60"/>
              <w:rPr>
                <w:sz w:val="20"/>
              </w:rPr>
            </w:pPr>
            <w:r>
              <w:rPr>
                <w:sz w:val="20"/>
              </w:rPr>
              <w:t>105</w:t>
            </w:r>
          </w:p>
        </w:tc>
        <w:tc>
          <w:tcPr>
            <w:tcW w:w="332" w:type="pct"/>
            <w:vAlign w:val="center"/>
          </w:tcPr>
          <w:p w14:paraId="34E574FF" w14:textId="6BE2DE16" w:rsidR="00963C43" w:rsidRDefault="00963C43" w:rsidP="00963C43">
            <w:pPr>
              <w:spacing w:before="60" w:after="60"/>
              <w:jc w:val="center"/>
              <w:rPr>
                <w:sz w:val="20"/>
              </w:rPr>
            </w:pPr>
            <w:r>
              <w:rPr>
                <w:sz w:val="20"/>
              </w:rPr>
              <w:t>574</w:t>
            </w:r>
          </w:p>
        </w:tc>
        <w:tc>
          <w:tcPr>
            <w:tcW w:w="408" w:type="pct"/>
            <w:vAlign w:val="center"/>
          </w:tcPr>
          <w:p w14:paraId="61C625A3" w14:textId="13DD0A17" w:rsidR="00963C43" w:rsidRDefault="00963C43" w:rsidP="00963C43">
            <w:pPr>
              <w:spacing w:before="60" w:after="60"/>
              <w:jc w:val="center"/>
              <w:rPr>
                <w:sz w:val="20"/>
              </w:rPr>
            </w:pPr>
            <w:r>
              <w:rPr>
                <w:sz w:val="20"/>
              </w:rPr>
              <w:t>ND</w:t>
            </w:r>
          </w:p>
        </w:tc>
        <w:tc>
          <w:tcPr>
            <w:tcW w:w="282" w:type="pct"/>
            <w:vAlign w:val="center"/>
          </w:tcPr>
          <w:p w14:paraId="099ED79A" w14:textId="6DEE7D2D" w:rsidR="00963C43" w:rsidRDefault="00963C43" w:rsidP="00963C43">
            <w:pPr>
              <w:spacing w:before="60" w:after="60"/>
              <w:jc w:val="center"/>
              <w:rPr>
                <w:sz w:val="20"/>
              </w:rPr>
            </w:pPr>
            <w:r>
              <w:rPr>
                <w:sz w:val="20"/>
              </w:rPr>
              <w:t>82</w:t>
            </w:r>
          </w:p>
        </w:tc>
        <w:tc>
          <w:tcPr>
            <w:tcW w:w="396" w:type="pct"/>
            <w:vAlign w:val="center"/>
          </w:tcPr>
          <w:p w14:paraId="2DC1EC50" w14:textId="4BA21376" w:rsidR="00963C43" w:rsidRDefault="00963C43" w:rsidP="00963C43">
            <w:pPr>
              <w:spacing w:before="60" w:after="60"/>
              <w:jc w:val="center"/>
              <w:rPr>
                <w:sz w:val="20"/>
              </w:rPr>
            </w:pPr>
            <w:r>
              <w:rPr>
                <w:sz w:val="20"/>
              </w:rPr>
              <w:t>34</w:t>
            </w:r>
          </w:p>
        </w:tc>
        <w:tc>
          <w:tcPr>
            <w:tcW w:w="301" w:type="pct"/>
            <w:vAlign w:val="center"/>
          </w:tcPr>
          <w:p w14:paraId="039389D7" w14:textId="3E86B888" w:rsidR="00963C43" w:rsidRDefault="00963C43" w:rsidP="00963C43">
            <w:pPr>
              <w:spacing w:before="60" w:after="60"/>
              <w:jc w:val="center"/>
              <w:rPr>
                <w:sz w:val="20"/>
              </w:rPr>
            </w:pPr>
            <w:r>
              <w:rPr>
                <w:sz w:val="20"/>
              </w:rPr>
              <w:t>1</w:t>
            </w:r>
          </w:p>
        </w:tc>
        <w:tc>
          <w:tcPr>
            <w:tcW w:w="332" w:type="pct"/>
            <w:vAlign w:val="center"/>
          </w:tcPr>
          <w:p w14:paraId="4E1BA93D" w14:textId="6B78EA07" w:rsidR="00963C43" w:rsidRDefault="00963C43" w:rsidP="00963C43">
            <w:pPr>
              <w:spacing w:before="60" w:after="60"/>
              <w:jc w:val="center"/>
              <w:rPr>
                <w:sz w:val="20"/>
              </w:rPr>
            </w:pPr>
            <w:r>
              <w:rPr>
                <w:sz w:val="20"/>
              </w:rPr>
              <w:t>ND</w:t>
            </w:r>
          </w:p>
        </w:tc>
        <w:tc>
          <w:tcPr>
            <w:tcW w:w="430" w:type="pct"/>
            <w:vAlign w:val="center"/>
          </w:tcPr>
          <w:p w14:paraId="1638627A" w14:textId="4CB56BDC" w:rsidR="00963C43" w:rsidRDefault="00963C43" w:rsidP="00963C43">
            <w:pPr>
              <w:spacing w:before="60" w:after="60"/>
              <w:jc w:val="center"/>
              <w:rPr>
                <w:sz w:val="20"/>
              </w:rPr>
            </w:pPr>
            <w:r>
              <w:rPr>
                <w:sz w:val="20"/>
              </w:rPr>
              <w:t>0</w:t>
            </w:r>
          </w:p>
        </w:tc>
        <w:tc>
          <w:tcPr>
            <w:tcW w:w="396" w:type="pct"/>
            <w:vAlign w:val="center"/>
          </w:tcPr>
          <w:p w14:paraId="0C26A995" w14:textId="2518F1D0" w:rsidR="00963C43" w:rsidRDefault="00963C43" w:rsidP="00963C43">
            <w:pPr>
              <w:spacing w:before="60" w:after="60"/>
              <w:jc w:val="center"/>
              <w:rPr>
                <w:sz w:val="20"/>
              </w:rPr>
            </w:pPr>
          </w:p>
        </w:tc>
        <w:tc>
          <w:tcPr>
            <w:tcW w:w="341" w:type="pct"/>
            <w:vAlign w:val="center"/>
          </w:tcPr>
          <w:p w14:paraId="424462A4" w14:textId="757A4228" w:rsidR="00963C43" w:rsidRDefault="00963C43" w:rsidP="00963C43">
            <w:pPr>
              <w:spacing w:before="60" w:after="60"/>
              <w:jc w:val="center"/>
              <w:rPr>
                <w:sz w:val="20"/>
              </w:rPr>
            </w:pPr>
            <w:r>
              <w:rPr>
                <w:sz w:val="20"/>
              </w:rPr>
              <w:t>N</w:t>
            </w:r>
          </w:p>
        </w:tc>
        <w:tc>
          <w:tcPr>
            <w:tcW w:w="309" w:type="pct"/>
            <w:vAlign w:val="center"/>
          </w:tcPr>
          <w:p w14:paraId="5488F92E" w14:textId="521AA727" w:rsidR="00963C43" w:rsidRDefault="00963C43" w:rsidP="00963C43">
            <w:pPr>
              <w:spacing w:before="60" w:after="60"/>
              <w:jc w:val="center"/>
              <w:rPr>
                <w:sz w:val="20"/>
              </w:rPr>
            </w:pPr>
            <w:r>
              <w:rPr>
                <w:sz w:val="20"/>
              </w:rPr>
              <w:t>N</w:t>
            </w:r>
          </w:p>
        </w:tc>
        <w:tc>
          <w:tcPr>
            <w:tcW w:w="1018" w:type="pct"/>
            <w:tcBorders>
              <w:left w:val="nil"/>
            </w:tcBorders>
            <w:vAlign w:val="center"/>
          </w:tcPr>
          <w:p w14:paraId="25CC3E1E" w14:textId="5BF0ABD2" w:rsidR="00963C43" w:rsidRDefault="00963C43" w:rsidP="00963C43">
            <w:pPr>
              <w:pStyle w:val="Header"/>
              <w:tabs>
                <w:tab w:val="clear" w:pos="4320"/>
                <w:tab w:val="clear" w:pos="8640"/>
              </w:tabs>
              <w:spacing w:before="60" w:after="60"/>
              <w:rPr>
                <w:sz w:val="20"/>
              </w:rPr>
            </w:pPr>
            <w:r>
              <w:rPr>
                <w:sz w:val="20"/>
              </w:rPr>
              <w:t>NC</w:t>
            </w:r>
          </w:p>
        </w:tc>
      </w:tr>
      <w:tr w:rsidR="00963C43" w:rsidRPr="004A7B5E" w14:paraId="1ECD5F06" w14:textId="77777777" w:rsidTr="00AD526A">
        <w:trPr>
          <w:cantSplit/>
          <w:trHeight w:val="570"/>
          <w:jc w:val="center"/>
        </w:trPr>
        <w:tc>
          <w:tcPr>
            <w:tcW w:w="455" w:type="pct"/>
            <w:vAlign w:val="center"/>
          </w:tcPr>
          <w:p w14:paraId="3933722A" w14:textId="27A513FE" w:rsidR="00963C43" w:rsidRDefault="00963C43" w:rsidP="00963C43">
            <w:pPr>
              <w:spacing w:before="60" w:after="60"/>
              <w:rPr>
                <w:sz w:val="20"/>
              </w:rPr>
            </w:pPr>
            <w:r>
              <w:rPr>
                <w:sz w:val="20"/>
              </w:rPr>
              <w:t>107</w:t>
            </w:r>
          </w:p>
        </w:tc>
        <w:tc>
          <w:tcPr>
            <w:tcW w:w="332" w:type="pct"/>
            <w:vAlign w:val="center"/>
          </w:tcPr>
          <w:p w14:paraId="05AF91F3" w14:textId="74022AC5" w:rsidR="00963C43" w:rsidRDefault="00963C43" w:rsidP="00963C43">
            <w:pPr>
              <w:spacing w:before="60" w:after="60"/>
              <w:jc w:val="center"/>
              <w:rPr>
                <w:sz w:val="20"/>
              </w:rPr>
            </w:pPr>
            <w:r>
              <w:rPr>
                <w:sz w:val="20"/>
              </w:rPr>
              <w:t>508</w:t>
            </w:r>
          </w:p>
        </w:tc>
        <w:tc>
          <w:tcPr>
            <w:tcW w:w="408" w:type="pct"/>
            <w:vAlign w:val="center"/>
          </w:tcPr>
          <w:p w14:paraId="3B7EBED7" w14:textId="2EDDC37A" w:rsidR="00963C43" w:rsidRDefault="00963C43" w:rsidP="00963C43">
            <w:pPr>
              <w:spacing w:before="60" w:after="60"/>
              <w:jc w:val="center"/>
              <w:rPr>
                <w:sz w:val="20"/>
              </w:rPr>
            </w:pPr>
            <w:r>
              <w:rPr>
                <w:sz w:val="20"/>
              </w:rPr>
              <w:t>ND</w:t>
            </w:r>
          </w:p>
        </w:tc>
        <w:tc>
          <w:tcPr>
            <w:tcW w:w="282" w:type="pct"/>
            <w:vAlign w:val="center"/>
          </w:tcPr>
          <w:p w14:paraId="086C145A" w14:textId="05391BE7" w:rsidR="00963C43" w:rsidRDefault="00963C43" w:rsidP="00963C43">
            <w:pPr>
              <w:spacing w:before="60" w:after="60"/>
              <w:jc w:val="center"/>
              <w:rPr>
                <w:sz w:val="20"/>
              </w:rPr>
            </w:pPr>
            <w:r>
              <w:rPr>
                <w:sz w:val="20"/>
              </w:rPr>
              <w:t>80</w:t>
            </w:r>
          </w:p>
        </w:tc>
        <w:tc>
          <w:tcPr>
            <w:tcW w:w="396" w:type="pct"/>
            <w:vAlign w:val="center"/>
          </w:tcPr>
          <w:p w14:paraId="355576CB" w14:textId="36667107" w:rsidR="00963C43" w:rsidRDefault="00963C43" w:rsidP="00963C43">
            <w:pPr>
              <w:spacing w:before="60" w:after="60"/>
              <w:jc w:val="center"/>
              <w:rPr>
                <w:sz w:val="20"/>
              </w:rPr>
            </w:pPr>
            <w:r>
              <w:rPr>
                <w:sz w:val="20"/>
              </w:rPr>
              <w:t>29</w:t>
            </w:r>
          </w:p>
        </w:tc>
        <w:tc>
          <w:tcPr>
            <w:tcW w:w="301" w:type="pct"/>
            <w:vAlign w:val="center"/>
          </w:tcPr>
          <w:p w14:paraId="2ABB2922" w14:textId="39B75300" w:rsidR="00963C43" w:rsidRDefault="00963C43" w:rsidP="00963C43">
            <w:pPr>
              <w:spacing w:before="60" w:after="60"/>
              <w:jc w:val="center"/>
              <w:rPr>
                <w:sz w:val="20"/>
              </w:rPr>
            </w:pPr>
            <w:r>
              <w:rPr>
                <w:sz w:val="20"/>
              </w:rPr>
              <w:t>ND</w:t>
            </w:r>
          </w:p>
        </w:tc>
        <w:tc>
          <w:tcPr>
            <w:tcW w:w="332" w:type="pct"/>
            <w:vAlign w:val="center"/>
          </w:tcPr>
          <w:p w14:paraId="6925B997" w14:textId="423641B4" w:rsidR="00963C43" w:rsidRDefault="00963C43" w:rsidP="00963C43">
            <w:pPr>
              <w:spacing w:before="60" w:after="60"/>
              <w:jc w:val="center"/>
              <w:rPr>
                <w:sz w:val="20"/>
              </w:rPr>
            </w:pPr>
            <w:r>
              <w:rPr>
                <w:sz w:val="20"/>
              </w:rPr>
              <w:t>ND</w:t>
            </w:r>
          </w:p>
        </w:tc>
        <w:tc>
          <w:tcPr>
            <w:tcW w:w="430" w:type="pct"/>
            <w:vAlign w:val="center"/>
          </w:tcPr>
          <w:p w14:paraId="674DD78E" w14:textId="66F7B16F" w:rsidR="00963C43" w:rsidRDefault="00963C43" w:rsidP="00963C43">
            <w:pPr>
              <w:spacing w:before="60" w:after="60"/>
              <w:jc w:val="center"/>
              <w:rPr>
                <w:sz w:val="20"/>
              </w:rPr>
            </w:pPr>
            <w:r>
              <w:rPr>
                <w:sz w:val="20"/>
              </w:rPr>
              <w:t>1</w:t>
            </w:r>
          </w:p>
        </w:tc>
        <w:tc>
          <w:tcPr>
            <w:tcW w:w="396" w:type="pct"/>
            <w:vAlign w:val="center"/>
          </w:tcPr>
          <w:p w14:paraId="30534C89" w14:textId="3D293C58" w:rsidR="00963C43" w:rsidRDefault="00963C43" w:rsidP="00963C43">
            <w:pPr>
              <w:spacing w:before="60" w:after="60"/>
              <w:jc w:val="center"/>
              <w:rPr>
                <w:sz w:val="20"/>
              </w:rPr>
            </w:pPr>
            <w:r>
              <w:rPr>
                <w:sz w:val="20"/>
              </w:rPr>
              <w:t>Y</w:t>
            </w:r>
          </w:p>
        </w:tc>
        <w:tc>
          <w:tcPr>
            <w:tcW w:w="341" w:type="pct"/>
            <w:vAlign w:val="center"/>
          </w:tcPr>
          <w:p w14:paraId="06ABF778" w14:textId="6E48E5D9" w:rsidR="00963C43" w:rsidRDefault="00963C43" w:rsidP="00963C43">
            <w:pPr>
              <w:spacing w:before="60" w:after="60"/>
              <w:jc w:val="center"/>
              <w:rPr>
                <w:sz w:val="20"/>
              </w:rPr>
            </w:pPr>
            <w:r>
              <w:rPr>
                <w:sz w:val="20"/>
              </w:rPr>
              <w:t>N</w:t>
            </w:r>
          </w:p>
        </w:tc>
        <w:tc>
          <w:tcPr>
            <w:tcW w:w="309" w:type="pct"/>
            <w:vAlign w:val="center"/>
          </w:tcPr>
          <w:p w14:paraId="0E4165F4" w14:textId="638B542A" w:rsidR="00963C43" w:rsidRDefault="00963C43" w:rsidP="00963C43">
            <w:pPr>
              <w:spacing w:before="60" w:after="60"/>
              <w:jc w:val="center"/>
              <w:rPr>
                <w:sz w:val="20"/>
              </w:rPr>
            </w:pPr>
            <w:r>
              <w:rPr>
                <w:sz w:val="20"/>
              </w:rPr>
              <w:t>N</w:t>
            </w:r>
          </w:p>
        </w:tc>
        <w:tc>
          <w:tcPr>
            <w:tcW w:w="1018" w:type="pct"/>
            <w:tcBorders>
              <w:left w:val="nil"/>
            </w:tcBorders>
            <w:vAlign w:val="center"/>
          </w:tcPr>
          <w:p w14:paraId="7DF0ED52" w14:textId="602F2A7D" w:rsidR="00963C43" w:rsidRDefault="00963C43" w:rsidP="00963C43">
            <w:pPr>
              <w:pStyle w:val="Header"/>
              <w:tabs>
                <w:tab w:val="clear" w:pos="4320"/>
                <w:tab w:val="clear" w:pos="8640"/>
              </w:tabs>
              <w:spacing w:before="60" w:after="60"/>
              <w:rPr>
                <w:sz w:val="20"/>
              </w:rPr>
            </w:pPr>
            <w:r>
              <w:rPr>
                <w:sz w:val="20"/>
              </w:rPr>
              <w:t>WAC on</w:t>
            </w:r>
          </w:p>
        </w:tc>
      </w:tr>
      <w:tr w:rsidR="00963C43" w:rsidRPr="004A7B5E" w14:paraId="0D7CC2EF" w14:textId="77777777" w:rsidTr="00AD526A">
        <w:trPr>
          <w:cantSplit/>
          <w:trHeight w:val="570"/>
          <w:jc w:val="center"/>
        </w:trPr>
        <w:tc>
          <w:tcPr>
            <w:tcW w:w="455" w:type="pct"/>
            <w:vAlign w:val="center"/>
          </w:tcPr>
          <w:p w14:paraId="47C322F3" w14:textId="218CE926" w:rsidR="00963C43" w:rsidRDefault="00963C43" w:rsidP="00963C43">
            <w:pPr>
              <w:spacing w:before="60" w:after="60"/>
              <w:rPr>
                <w:sz w:val="20"/>
              </w:rPr>
            </w:pPr>
            <w:r>
              <w:rPr>
                <w:sz w:val="20"/>
              </w:rPr>
              <w:t>111</w:t>
            </w:r>
          </w:p>
        </w:tc>
        <w:tc>
          <w:tcPr>
            <w:tcW w:w="332" w:type="pct"/>
            <w:vAlign w:val="center"/>
          </w:tcPr>
          <w:p w14:paraId="24209FD7" w14:textId="2A09FEF3" w:rsidR="00963C43" w:rsidRDefault="00963C43" w:rsidP="00963C43">
            <w:pPr>
              <w:spacing w:before="60" w:after="60"/>
              <w:jc w:val="center"/>
              <w:rPr>
                <w:sz w:val="20"/>
              </w:rPr>
            </w:pPr>
            <w:r>
              <w:rPr>
                <w:sz w:val="20"/>
              </w:rPr>
              <w:t>396</w:t>
            </w:r>
          </w:p>
        </w:tc>
        <w:tc>
          <w:tcPr>
            <w:tcW w:w="408" w:type="pct"/>
            <w:vAlign w:val="center"/>
          </w:tcPr>
          <w:p w14:paraId="12A0D399" w14:textId="057176EB" w:rsidR="00963C43" w:rsidRDefault="00963C43" w:rsidP="00963C43">
            <w:pPr>
              <w:spacing w:before="60" w:after="60"/>
              <w:jc w:val="center"/>
              <w:rPr>
                <w:sz w:val="20"/>
              </w:rPr>
            </w:pPr>
            <w:r>
              <w:rPr>
                <w:sz w:val="20"/>
              </w:rPr>
              <w:t>ND</w:t>
            </w:r>
          </w:p>
        </w:tc>
        <w:tc>
          <w:tcPr>
            <w:tcW w:w="282" w:type="pct"/>
            <w:vAlign w:val="center"/>
          </w:tcPr>
          <w:p w14:paraId="3EE25BEA" w14:textId="6BB2765B" w:rsidR="00963C43" w:rsidRDefault="00963C43" w:rsidP="00963C43">
            <w:pPr>
              <w:spacing w:before="60" w:after="60"/>
              <w:jc w:val="center"/>
              <w:rPr>
                <w:sz w:val="20"/>
              </w:rPr>
            </w:pPr>
            <w:r>
              <w:rPr>
                <w:sz w:val="20"/>
              </w:rPr>
              <w:t>74</w:t>
            </w:r>
          </w:p>
        </w:tc>
        <w:tc>
          <w:tcPr>
            <w:tcW w:w="396" w:type="pct"/>
            <w:vAlign w:val="center"/>
          </w:tcPr>
          <w:p w14:paraId="0CECF6DA" w14:textId="256FD08D" w:rsidR="00963C43" w:rsidRDefault="00963C43" w:rsidP="00963C43">
            <w:pPr>
              <w:spacing w:before="60" w:after="60"/>
              <w:jc w:val="center"/>
              <w:rPr>
                <w:sz w:val="20"/>
              </w:rPr>
            </w:pPr>
            <w:r>
              <w:rPr>
                <w:sz w:val="20"/>
              </w:rPr>
              <w:t>26</w:t>
            </w:r>
          </w:p>
        </w:tc>
        <w:tc>
          <w:tcPr>
            <w:tcW w:w="301" w:type="pct"/>
            <w:vAlign w:val="center"/>
          </w:tcPr>
          <w:p w14:paraId="79C6D0AC" w14:textId="6C4AF507" w:rsidR="00963C43" w:rsidRDefault="00963C43" w:rsidP="00963C43">
            <w:pPr>
              <w:spacing w:before="60" w:after="60"/>
              <w:jc w:val="center"/>
              <w:rPr>
                <w:sz w:val="20"/>
              </w:rPr>
            </w:pPr>
            <w:r>
              <w:rPr>
                <w:sz w:val="20"/>
              </w:rPr>
              <w:t>ND</w:t>
            </w:r>
          </w:p>
        </w:tc>
        <w:tc>
          <w:tcPr>
            <w:tcW w:w="332" w:type="pct"/>
            <w:vAlign w:val="center"/>
          </w:tcPr>
          <w:p w14:paraId="5B4061A0" w14:textId="697E4FBC" w:rsidR="00963C43" w:rsidRDefault="00963C43" w:rsidP="00963C43">
            <w:pPr>
              <w:spacing w:before="60" w:after="60"/>
              <w:jc w:val="center"/>
              <w:rPr>
                <w:sz w:val="20"/>
              </w:rPr>
            </w:pPr>
            <w:r>
              <w:rPr>
                <w:sz w:val="20"/>
              </w:rPr>
              <w:t>ND</w:t>
            </w:r>
          </w:p>
        </w:tc>
        <w:tc>
          <w:tcPr>
            <w:tcW w:w="430" w:type="pct"/>
            <w:vAlign w:val="center"/>
          </w:tcPr>
          <w:p w14:paraId="4FEE1CCD" w14:textId="3E4B1B56" w:rsidR="00963C43" w:rsidRDefault="00963C43" w:rsidP="00963C43">
            <w:pPr>
              <w:spacing w:before="60" w:after="60"/>
              <w:jc w:val="center"/>
              <w:rPr>
                <w:sz w:val="20"/>
              </w:rPr>
            </w:pPr>
            <w:r>
              <w:rPr>
                <w:sz w:val="20"/>
              </w:rPr>
              <w:t>0</w:t>
            </w:r>
          </w:p>
        </w:tc>
        <w:tc>
          <w:tcPr>
            <w:tcW w:w="396" w:type="pct"/>
            <w:vAlign w:val="center"/>
          </w:tcPr>
          <w:p w14:paraId="7CD3D0F7" w14:textId="71FCD176" w:rsidR="00963C43" w:rsidRDefault="00963C43" w:rsidP="00963C43">
            <w:pPr>
              <w:spacing w:before="60" w:after="60"/>
              <w:jc w:val="center"/>
              <w:rPr>
                <w:sz w:val="20"/>
              </w:rPr>
            </w:pPr>
            <w:r>
              <w:rPr>
                <w:sz w:val="20"/>
              </w:rPr>
              <w:t>Y open</w:t>
            </w:r>
          </w:p>
        </w:tc>
        <w:tc>
          <w:tcPr>
            <w:tcW w:w="341" w:type="pct"/>
            <w:vAlign w:val="center"/>
          </w:tcPr>
          <w:p w14:paraId="65049488" w14:textId="7DA6B6A1" w:rsidR="00963C43" w:rsidRDefault="00963C43" w:rsidP="00963C43">
            <w:pPr>
              <w:spacing w:before="60" w:after="60"/>
              <w:jc w:val="center"/>
              <w:rPr>
                <w:sz w:val="20"/>
              </w:rPr>
            </w:pPr>
            <w:r>
              <w:rPr>
                <w:sz w:val="20"/>
              </w:rPr>
              <w:t>N</w:t>
            </w:r>
          </w:p>
        </w:tc>
        <w:tc>
          <w:tcPr>
            <w:tcW w:w="309" w:type="pct"/>
            <w:vAlign w:val="center"/>
          </w:tcPr>
          <w:p w14:paraId="7BC30888" w14:textId="7328B6A8" w:rsidR="00963C43" w:rsidRDefault="00963C43" w:rsidP="00963C43">
            <w:pPr>
              <w:spacing w:before="60" w:after="60"/>
              <w:jc w:val="center"/>
              <w:rPr>
                <w:sz w:val="20"/>
              </w:rPr>
            </w:pPr>
            <w:r>
              <w:rPr>
                <w:sz w:val="20"/>
              </w:rPr>
              <w:t>N</w:t>
            </w:r>
          </w:p>
        </w:tc>
        <w:tc>
          <w:tcPr>
            <w:tcW w:w="1018" w:type="pct"/>
            <w:tcBorders>
              <w:left w:val="nil"/>
            </w:tcBorders>
            <w:vAlign w:val="center"/>
          </w:tcPr>
          <w:p w14:paraId="042B5587" w14:textId="1F418388" w:rsidR="00963C43" w:rsidRDefault="00963C43" w:rsidP="00963C43">
            <w:pPr>
              <w:pStyle w:val="Header"/>
              <w:tabs>
                <w:tab w:val="clear" w:pos="4320"/>
                <w:tab w:val="clear" w:pos="8640"/>
              </w:tabs>
              <w:spacing w:before="60" w:after="60"/>
              <w:rPr>
                <w:sz w:val="20"/>
              </w:rPr>
            </w:pPr>
            <w:r>
              <w:rPr>
                <w:sz w:val="20"/>
              </w:rPr>
              <w:t>WAC, plant, NC, DEM</w:t>
            </w:r>
          </w:p>
        </w:tc>
      </w:tr>
      <w:tr w:rsidR="00963C43" w:rsidRPr="004A7B5E" w14:paraId="63B8AB7C" w14:textId="77777777" w:rsidTr="00AD526A">
        <w:trPr>
          <w:cantSplit/>
          <w:trHeight w:val="570"/>
          <w:jc w:val="center"/>
        </w:trPr>
        <w:tc>
          <w:tcPr>
            <w:tcW w:w="455" w:type="pct"/>
            <w:vAlign w:val="center"/>
          </w:tcPr>
          <w:p w14:paraId="064F08B8" w14:textId="7B597847" w:rsidR="00963C43" w:rsidRDefault="00963C43" w:rsidP="00963C43">
            <w:pPr>
              <w:spacing w:before="60" w:after="60"/>
              <w:rPr>
                <w:sz w:val="20"/>
              </w:rPr>
            </w:pPr>
            <w:r>
              <w:rPr>
                <w:sz w:val="20"/>
              </w:rPr>
              <w:t>102</w:t>
            </w:r>
          </w:p>
        </w:tc>
        <w:tc>
          <w:tcPr>
            <w:tcW w:w="332" w:type="pct"/>
            <w:vAlign w:val="center"/>
          </w:tcPr>
          <w:p w14:paraId="210E2FAC" w14:textId="6442ADC4" w:rsidR="00963C43" w:rsidRDefault="00963C43" w:rsidP="00963C43">
            <w:pPr>
              <w:spacing w:before="60" w:after="60"/>
              <w:jc w:val="center"/>
              <w:rPr>
                <w:sz w:val="20"/>
              </w:rPr>
            </w:pPr>
            <w:r>
              <w:rPr>
                <w:sz w:val="20"/>
              </w:rPr>
              <w:t>435</w:t>
            </w:r>
          </w:p>
        </w:tc>
        <w:tc>
          <w:tcPr>
            <w:tcW w:w="408" w:type="pct"/>
            <w:vAlign w:val="center"/>
          </w:tcPr>
          <w:p w14:paraId="38478F22" w14:textId="617CFAD7" w:rsidR="00963C43" w:rsidRDefault="00963C43" w:rsidP="00963C43">
            <w:pPr>
              <w:spacing w:before="60" w:after="60"/>
              <w:jc w:val="center"/>
              <w:rPr>
                <w:sz w:val="20"/>
              </w:rPr>
            </w:pPr>
            <w:r>
              <w:rPr>
                <w:sz w:val="20"/>
              </w:rPr>
              <w:t>ND</w:t>
            </w:r>
          </w:p>
        </w:tc>
        <w:tc>
          <w:tcPr>
            <w:tcW w:w="282" w:type="pct"/>
            <w:vAlign w:val="center"/>
          </w:tcPr>
          <w:p w14:paraId="2C4AE74A" w14:textId="429A346E" w:rsidR="00963C43" w:rsidRDefault="00963C43" w:rsidP="00963C43">
            <w:pPr>
              <w:spacing w:before="60" w:after="60"/>
              <w:jc w:val="center"/>
              <w:rPr>
                <w:sz w:val="20"/>
              </w:rPr>
            </w:pPr>
            <w:r>
              <w:rPr>
                <w:sz w:val="20"/>
              </w:rPr>
              <w:t>73</w:t>
            </w:r>
          </w:p>
        </w:tc>
        <w:tc>
          <w:tcPr>
            <w:tcW w:w="396" w:type="pct"/>
            <w:vAlign w:val="center"/>
          </w:tcPr>
          <w:p w14:paraId="5097D6DA" w14:textId="223A7F8A" w:rsidR="00963C43" w:rsidRDefault="00963C43" w:rsidP="00963C43">
            <w:pPr>
              <w:spacing w:before="60" w:after="60"/>
              <w:jc w:val="center"/>
              <w:rPr>
                <w:sz w:val="20"/>
              </w:rPr>
            </w:pPr>
            <w:r>
              <w:rPr>
                <w:sz w:val="20"/>
              </w:rPr>
              <w:t>34</w:t>
            </w:r>
          </w:p>
        </w:tc>
        <w:tc>
          <w:tcPr>
            <w:tcW w:w="301" w:type="pct"/>
            <w:vAlign w:val="center"/>
          </w:tcPr>
          <w:p w14:paraId="6C1A4248" w14:textId="29F2F64F" w:rsidR="00963C43" w:rsidRDefault="00963C43" w:rsidP="00963C43">
            <w:pPr>
              <w:spacing w:before="60" w:after="60"/>
              <w:jc w:val="center"/>
              <w:rPr>
                <w:sz w:val="20"/>
              </w:rPr>
            </w:pPr>
            <w:r>
              <w:rPr>
                <w:sz w:val="20"/>
              </w:rPr>
              <w:t>ND</w:t>
            </w:r>
          </w:p>
        </w:tc>
        <w:tc>
          <w:tcPr>
            <w:tcW w:w="332" w:type="pct"/>
            <w:vAlign w:val="center"/>
          </w:tcPr>
          <w:p w14:paraId="466DC33C" w14:textId="19E2B145" w:rsidR="00963C43" w:rsidRDefault="00963C43" w:rsidP="00963C43">
            <w:pPr>
              <w:spacing w:before="60" w:after="60"/>
              <w:jc w:val="center"/>
              <w:rPr>
                <w:sz w:val="20"/>
              </w:rPr>
            </w:pPr>
            <w:r>
              <w:rPr>
                <w:sz w:val="20"/>
              </w:rPr>
              <w:t>ND</w:t>
            </w:r>
          </w:p>
        </w:tc>
        <w:tc>
          <w:tcPr>
            <w:tcW w:w="430" w:type="pct"/>
            <w:vAlign w:val="center"/>
          </w:tcPr>
          <w:p w14:paraId="7BE7B108" w14:textId="62648064" w:rsidR="00963C43" w:rsidRDefault="00963C43" w:rsidP="00963C43">
            <w:pPr>
              <w:spacing w:before="60" w:after="60"/>
              <w:jc w:val="center"/>
              <w:rPr>
                <w:sz w:val="20"/>
              </w:rPr>
            </w:pPr>
            <w:r>
              <w:rPr>
                <w:sz w:val="20"/>
              </w:rPr>
              <w:t>2</w:t>
            </w:r>
          </w:p>
        </w:tc>
        <w:tc>
          <w:tcPr>
            <w:tcW w:w="396" w:type="pct"/>
            <w:vAlign w:val="center"/>
          </w:tcPr>
          <w:p w14:paraId="027F70C1" w14:textId="1CEC92E0" w:rsidR="00963C43" w:rsidRDefault="00963C43" w:rsidP="00963C43">
            <w:pPr>
              <w:spacing w:before="60" w:after="60"/>
              <w:jc w:val="center"/>
              <w:rPr>
                <w:sz w:val="20"/>
              </w:rPr>
            </w:pPr>
          </w:p>
        </w:tc>
        <w:tc>
          <w:tcPr>
            <w:tcW w:w="341" w:type="pct"/>
            <w:vAlign w:val="center"/>
          </w:tcPr>
          <w:p w14:paraId="6E153E81" w14:textId="7FB947FA" w:rsidR="00963C43" w:rsidRDefault="00963C43" w:rsidP="00963C43">
            <w:pPr>
              <w:spacing w:before="60" w:after="60"/>
              <w:jc w:val="center"/>
              <w:rPr>
                <w:sz w:val="20"/>
              </w:rPr>
            </w:pPr>
            <w:r>
              <w:rPr>
                <w:sz w:val="20"/>
              </w:rPr>
              <w:t>N</w:t>
            </w:r>
          </w:p>
        </w:tc>
        <w:tc>
          <w:tcPr>
            <w:tcW w:w="309" w:type="pct"/>
            <w:vAlign w:val="center"/>
          </w:tcPr>
          <w:p w14:paraId="400BC304" w14:textId="7BF43E58" w:rsidR="00963C43" w:rsidRDefault="00963C43" w:rsidP="00963C43">
            <w:pPr>
              <w:spacing w:before="60" w:after="60"/>
              <w:jc w:val="center"/>
              <w:rPr>
                <w:sz w:val="20"/>
              </w:rPr>
            </w:pPr>
            <w:r>
              <w:rPr>
                <w:sz w:val="20"/>
              </w:rPr>
              <w:t>N</w:t>
            </w:r>
          </w:p>
        </w:tc>
        <w:tc>
          <w:tcPr>
            <w:tcW w:w="1018" w:type="pct"/>
            <w:tcBorders>
              <w:left w:val="nil"/>
            </w:tcBorders>
            <w:vAlign w:val="center"/>
          </w:tcPr>
          <w:p w14:paraId="1E454D71" w14:textId="4572BF6C" w:rsidR="00963C43" w:rsidRDefault="00963C43" w:rsidP="00963C43">
            <w:pPr>
              <w:pStyle w:val="Header"/>
              <w:tabs>
                <w:tab w:val="clear" w:pos="4320"/>
                <w:tab w:val="clear" w:pos="8640"/>
              </w:tabs>
              <w:spacing w:before="60" w:after="60"/>
              <w:rPr>
                <w:sz w:val="20"/>
              </w:rPr>
            </w:pPr>
            <w:r>
              <w:rPr>
                <w:sz w:val="20"/>
              </w:rPr>
              <w:t>NC, ductless AC on</w:t>
            </w:r>
          </w:p>
        </w:tc>
      </w:tr>
      <w:tr w:rsidR="00963C43" w:rsidRPr="004A7B5E" w14:paraId="5D275609" w14:textId="77777777" w:rsidTr="00AD526A">
        <w:trPr>
          <w:cantSplit/>
          <w:trHeight w:val="570"/>
          <w:jc w:val="center"/>
        </w:trPr>
        <w:tc>
          <w:tcPr>
            <w:tcW w:w="455" w:type="pct"/>
            <w:vAlign w:val="center"/>
          </w:tcPr>
          <w:p w14:paraId="3E97A02B" w14:textId="1C954269" w:rsidR="00963C43" w:rsidRDefault="00963C43" w:rsidP="00963C43">
            <w:pPr>
              <w:spacing w:before="60" w:after="60"/>
              <w:rPr>
                <w:sz w:val="20"/>
              </w:rPr>
            </w:pPr>
            <w:r>
              <w:rPr>
                <w:sz w:val="20"/>
              </w:rPr>
              <w:t>118</w:t>
            </w:r>
          </w:p>
        </w:tc>
        <w:tc>
          <w:tcPr>
            <w:tcW w:w="332" w:type="pct"/>
            <w:vAlign w:val="center"/>
          </w:tcPr>
          <w:p w14:paraId="59E86F94" w14:textId="50FFF844" w:rsidR="00963C43" w:rsidRDefault="00963C43" w:rsidP="00963C43">
            <w:pPr>
              <w:spacing w:before="60" w:after="60"/>
              <w:jc w:val="center"/>
              <w:rPr>
                <w:sz w:val="20"/>
              </w:rPr>
            </w:pPr>
            <w:r>
              <w:rPr>
                <w:sz w:val="20"/>
              </w:rPr>
              <w:t>472</w:t>
            </w:r>
          </w:p>
        </w:tc>
        <w:tc>
          <w:tcPr>
            <w:tcW w:w="408" w:type="pct"/>
            <w:vAlign w:val="center"/>
          </w:tcPr>
          <w:p w14:paraId="450D786D" w14:textId="7B66C523" w:rsidR="00963C43" w:rsidRDefault="00963C43" w:rsidP="00963C43">
            <w:pPr>
              <w:spacing w:before="60" w:after="60"/>
              <w:jc w:val="center"/>
              <w:rPr>
                <w:sz w:val="20"/>
              </w:rPr>
            </w:pPr>
            <w:r>
              <w:rPr>
                <w:sz w:val="20"/>
              </w:rPr>
              <w:t>ND</w:t>
            </w:r>
          </w:p>
        </w:tc>
        <w:tc>
          <w:tcPr>
            <w:tcW w:w="282" w:type="pct"/>
            <w:vAlign w:val="center"/>
          </w:tcPr>
          <w:p w14:paraId="30D1CA83" w14:textId="40A5CB19" w:rsidR="00963C43" w:rsidRDefault="00963C43" w:rsidP="00963C43">
            <w:pPr>
              <w:spacing w:before="60" w:after="60"/>
              <w:jc w:val="center"/>
              <w:rPr>
                <w:sz w:val="20"/>
              </w:rPr>
            </w:pPr>
            <w:r>
              <w:rPr>
                <w:sz w:val="20"/>
              </w:rPr>
              <w:t>74</w:t>
            </w:r>
          </w:p>
        </w:tc>
        <w:tc>
          <w:tcPr>
            <w:tcW w:w="396" w:type="pct"/>
            <w:vAlign w:val="center"/>
          </w:tcPr>
          <w:p w14:paraId="7B52C00E" w14:textId="3E4684B8" w:rsidR="00963C43" w:rsidRDefault="00963C43" w:rsidP="00963C43">
            <w:pPr>
              <w:spacing w:before="60" w:after="60"/>
              <w:jc w:val="center"/>
              <w:rPr>
                <w:sz w:val="20"/>
              </w:rPr>
            </w:pPr>
            <w:r>
              <w:rPr>
                <w:sz w:val="20"/>
              </w:rPr>
              <w:t>29</w:t>
            </w:r>
          </w:p>
        </w:tc>
        <w:tc>
          <w:tcPr>
            <w:tcW w:w="301" w:type="pct"/>
            <w:vAlign w:val="center"/>
          </w:tcPr>
          <w:p w14:paraId="309EC954" w14:textId="7680B6F7" w:rsidR="00963C43" w:rsidRDefault="00963C43" w:rsidP="00963C43">
            <w:pPr>
              <w:spacing w:before="60" w:after="60"/>
              <w:jc w:val="center"/>
              <w:rPr>
                <w:sz w:val="20"/>
              </w:rPr>
            </w:pPr>
            <w:r>
              <w:rPr>
                <w:sz w:val="20"/>
              </w:rPr>
              <w:t>ND</w:t>
            </w:r>
          </w:p>
        </w:tc>
        <w:tc>
          <w:tcPr>
            <w:tcW w:w="332" w:type="pct"/>
            <w:vAlign w:val="center"/>
          </w:tcPr>
          <w:p w14:paraId="569E7940" w14:textId="20A87300" w:rsidR="00963C43" w:rsidRDefault="00963C43" w:rsidP="00963C43">
            <w:pPr>
              <w:spacing w:before="60" w:after="60"/>
              <w:jc w:val="center"/>
              <w:rPr>
                <w:sz w:val="20"/>
              </w:rPr>
            </w:pPr>
            <w:r>
              <w:rPr>
                <w:sz w:val="20"/>
              </w:rPr>
              <w:t>ND</w:t>
            </w:r>
          </w:p>
        </w:tc>
        <w:tc>
          <w:tcPr>
            <w:tcW w:w="430" w:type="pct"/>
            <w:vAlign w:val="center"/>
          </w:tcPr>
          <w:p w14:paraId="189E6F02" w14:textId="449E677A" w:rsidR="00963C43" w:rsidRDefault="00963C43" w:rsidP="00963C43">
            <w:pPr>
              <w:spacing w:before="60" w:after="60"/>
              <w:jc w:val="center"/>
              <w:rPr>
                <w:sz w:val="20"/>
              </w:rPr>
            </w:pPr>
            <w:r>
              <w:rPr>
                <w:sz w:val="20"/>
              </w:rPr>
              <w:t>0</w:t>
            </w:r>
          </w:p>
        </w:tc>
        <w:tc>
          <w:tcPr>
            <w:tcW w:w="396" w:type="pct"/>
            <w:vAlign w:val="center"/>
          </w:tcPr>
          <w:p w14:paraId="111562A4" w14:textId="62B00106" w:rsidR="00963C43" w:rsidRDefault="00963C43" w:rsidP="00963C43">
            <w:pPr>
              <w:spacing w:before="60" w:after="60"/>
              <w:jc w:val="center"/>
              <w:rPr>
                <w:sz w:val="20"/>
              </w:rPr>
            </w:pPr>
            <w:r>
              <w:rPr>
                <w:sz w:val="20"/>
              </w:rPr>
              <w:t>Y</w:t>
            </w:r>
          </w:p>
        </w:tc>
        <w:tc>
          <w:tcPr>
            <w:tcW w:w="341" w:type="pct"/>
            <w:vAlign w:val="center"/>
          </w:tcPr>
          <w:p w14:paraId="7C75E8EB" w14:textId="020B4E04" w:rsidR="00963C43" w:rsidRDefault="00963C43" w:rsidP="00963C43">
            <w:pPr>
              <w:spacing w:before="60" w:after="60"/>
              <w:jc w:val="center"/>
              <w:rPr>
                <w:sz w:val="20"/>
              </w:rPr>
            </w:pPr>
            <w:r>
              <w:rPr>
                <w:sz w:val="20"/>
              </w:rPr>
              <w:t>N</w:t>
            </w:r>
          </w:p>
        </w:tc>
        <w:tc>
          <w:tcPr>
            <w:tcW w:w="309" w:type="pct"/>
            <w:vAlign w:val="center"/>
          </w:tcPr>
          <w:p w14:paraId="52757A2E" w14:textId="6408A4C9" w:rsidR="00963C43" w:rsidRDefault="00963C43" w:rsidP="00963C43">
            <w:pPr>
              <w:spacing w:before="60" w:after="60"/>
              <w:jc w:val="center"/>
              <w:rPr>
                <w:sz w:val="20"/>
              </w:rPr>
            </w:pPr>
            <w:r>
              <w:rPr>
                <w:sz w:val="20"/>
              </w:rPr>
              <w:t>N</w:t>
            </w:r>
          </w:p>
        </w:tc>
        <w:tc>
          <w:tcPr>
            <w:tcW w:w="1018" w:type="pct"/>
            <w:tcBorders>
              <w:left w:val="nil"/>
            </w:tcBorders>
            <w:vAlign w:val="center"/>
          </w:tcPr>
          <w:p w14:paraId="7FDD0575" w14:textId="6E04F393" w:rsidR="00963C43" w:rsidRDefault="00963C43" w:rsidP="00963C43">
            <w:pPr>
              <w:pStyle w:val="Header"/>
              <w:tabs>
                <w:tab w:val="clear" w:pos="4320"/>
                <w:tab w:val="clear" w:pos="8640"/>
              </w:tabs>
              <w:spacing w:before="60" w:after="60"/>
              <w:rPr>
                <w:sz w:val="20"/>
              </w:rPr>
            </w:pPr>
            <w:r>
              <w:rPr>
                <w:sz w:val="20"/>
              </w:rPr>
              <w:t>Drafty – window open</w:t>
            </w:r>
            <w:r w:rsidR="00D669B1">
              <w:rPr>
                <w:sz w:val="20"/>
              </w:rPr>
              <w:t>?</w:t>
            </w:r>
          </w:p>
        </w:tc>
      </w:tr>
      <w:tr w:rsidR="00963C43" w:rsidRPr="004A7B5E" w14:paraId="7587FC0E" w14:textId="77777777" w:rsidTr="00AD526A">
        <w:trPr>
          <w:cantSplit/>
          <w:trHeight w:val="570"/>
          <w:jc w:val="center"/>
        </w:trPr>
        <w:tc>
          <w:tcPr>
            <w:tcW w:w="455" w:type="pct"/>
            <w:vAlign w:val="center"/>
          </w:tcPr>
          <w:p w14:paraId="4AD43EDB" w14:textId="745D53F9" w:rsidR="00963C43" w:rsidRDefault="00D669B1" w:rsidP="00963C43">
            <w:pPr>
              <w:spacing w:before="60" w:after="60"/>
              <w:rPr>
                <w:sz w:val="20"/>
              </w:rPr>
            </w:pPr>
            <w:r>
              <w:rPr>
                <w:sz w:val="20"/>
              </w:rPr>
              <w:lastRenderedPageBreak/>
              <w:t>120</w:t>
            </w:r>
          </w:p>
        </w:tc>
        <w:tc>
          <w:tcPr>
            <w:tcW w:w="332" w:type="pct"/>
            <w:vAlign w:val="center"/>
          </w:tcPr>
          <w:p w14:paraId="4B7C23E9" w14:textId="4036C38B" w:rsidR="00963C43" w:rsidRDefault="00D669B1" w:rsidP="00963C43">
            <w:pPr>
              <w:spacing w:before="60" w:after="60"/>
              <w:jc w:val="center"/>
              <w:rPr>
                <w:sz w:val="20"/>
              </w:rPr>
            </w:pPr>
            <w:r>
              <w:rPr>
                <w:sz w:val="20"/>
              </w:rPr>
              <w:t>890</w:t>
            </w:r>
          </w:p>
        </w:tc>
        <w:tc>
          <w:tcPr>
            <w:tcW w:w="408" w:type="pct"/>
            <w:vAlign w:val="center"/>
          </w:tcPr>
          <w:p w14:paraId="747A7F01" w14:textId="4CC0BD1E" w:rsidR="00963C43" w:rsidRDefault="00D669B1" w:rsidP="00963C43">
            <w:pPr>
              <w:spacing w:before="60" w:after="60"/>
              <w:jc w:val="center"/>
              <w:rPr>
                <w:sz w:val="20"/>
              </w:rPr>
            </w:pPr>
            <w:r>
              <w:rPr>
                <w:sz w:val="20"/>
              </w:rPr>
              <w:t>ND</w:t>
            </w:r>
          </w:p>
        </w:tc>
        <w:tc>
          <w:tcPr>
            <w:tcW w:w="282" w:type="pct"/>
            <w:vAlign w:val="center"/>
          </w:tcPr>
          <w:p w14:paraId="1A672FA5" w14:textId="18E738DB" w:rsidR="00963C43" w:rsidRDefault="00D669B1" w:rsidP="00963C43">
            <w:pPr>
              <w:spacing w:before="60" w:after="60"/>
              <w:jc w:val="center"/>
              <w:rPr>
                <w:sz w:val="20"/>
              </w:rPr>
            </w:pPr>
            <w:r>
              <w:rPr>
                <w:sz w:val="20"/>
              </w:rPr>
              <w:t>73</w:t>
            </w:r>
          </w:p>
        </w:tc>
        <w:tc>
          <w:tcPr>
            <w:tcW w:w="396" w:type="pct"/>
            <w:vAlign w:val="center"/>
          </w:tcPr>
          <w:p w14:paraId="039B7E2C" w14:textId="0958A827" w:rsidR="00963C43" w:rsidRDefault="00D669B1" w:rsidP="00963C43">
            <w:pPr>
              <w:spacing w:before="60" w:after="60"/>
              <w:jc w:val="center"/>
              <w:rPr>
                <w:sz w:val="20"/>
              </w:rPr>
            </w:pPr>
            <w:r>
              <w:rPr>
                <w:sz w:val="20"/>
              </w:rPr>
              <w:t>33</w:t>
            </w:r>
          </w:p>
        </w:tc>
        <w:tc>
          <w:tcPr>
            <w:tcW w:w="301" w:type="pct"/>
            <w:vAlign w:val="center"/>
          </w:tcPr>
          <w:p w14:paraId="7F441E6B" w14:textId="564FD9C8" w:rsidR="00963C43" w:rsidRDefault="00D669B1" w:rsidP="00963C43">
            <w:pPr>
              <w:spacing w:before="60" w:after="60"/>
              <w:jc w:val="center"/>
              <w:rPr>
                <w:sz w:val="20"/>
              </w:rPr>
            </w:pPr>
            <w:r>
              <w:rPr>
                <w:sz w:val="20"/>
              </w:rPr>
              <w:t>ND</w:t>
            </w:r>
          </w:p>
        </w:tc>
        <w:tc>
          <w:tcPr>
            <w:tcW w:w="332" w:type="pct"/>
            <w:vAlign w:val="center"/>
          </w:tcPr>
          <w:p w14:paraId="734FF72A" w14:textId="007DF829" w:rsidR="00963C43" w:rsidRDefault="00D669B1" w:rsidP="00963C43">
            <w:pPr>
              <w:spacing w:before="60" w:after="60"/>
              <w:jc w:val="center"/>
              <w:rPr>
                <w:sz w:val="20"/>
              </w:rPr>
            </w:pPr>
            <w:r>
              <w:rPr>
                <w:sz w:val="20"/>
              </w:rPr>
              <w:t>ND</w:t>
            </w:r>
          </w:p>
        </w:tc>
        <w:tc>
          <w:tcPr>
            <w:tcW w:w="430" w:type="pct"/>
            <w:vAlign w:val="center"/>
          </w:tcPr>
          <w:p w14:paraId="5DC9EFAE" w14:textId="2CB4B0F0" w:rsidR="00963C43" w:rsidRDefault="00D669B1" w:rsidP="00963C43">
            <w:pPr>
              <w:spacing w:before="60" w:after="60"/>
              <w:jc w:val="center"/>
              <w:rPr>
                <w:sz w:val="20"/>
              </w:rPr>
            </w:pPr>
            <w:r>
              <w:rPr>
                <w:sz w:val="20"/>
              </w:rPr>
              <w:t>3</w:t>
            </w:r>
          </w:p>
        </w:tc>
        <w:tc>
          <w:tcPr>
            <w:tcW w:w="396" w:type="pct"/>
            <w:vAlign w:val="center"/>
          </w:tcPr>
          <w:p w14:paraId="26FCD5EE" w14:textId="2AF4AE5F" w:rsidR="00963C43" w:rsidRDefault="00D669B1" w:rsidP="00963C43">
            <w:pPr>
              <w:spacing w:before="60" w:after="60"/>
              <w:jc w:val="center"/>
              <w:rPr>
                <w:sz w:val="20"/>
              </w:rPr>
            </w:pPr>
            <w:r>
              <w:rPr>
                <w:sz w:val="20"/>
              </w:rPr>
              <w:t>Y</w:t>
            </w:r>
          </w:p>
        </w:tc>
        <w:tc>
          <w:tcPr>
            <w:tcW w:w="341" w:type="pct"/>
            <w:vAlign w:val="center"/>
          </w:tcPr>
          <w:p w14:paraId="4CA7DEA2" w14:textId="4C12D1AB" w:rsidR="00963C43" w:rsidRDefault="00D669B1" w:rsidP="00963C43">
            <w:pPr>
              <w:spacing w:before="60" w:after="60"/>
              <w:jc w:val="center"/>
              <w:rPr>
                <w:sz w:val="20"/>
              </w:rPr>
            </w:pPr>
            <w:r>
              <w:rPr>
                <w:sz w:val="20"/>
              </w:rPr>
              <w:t>N</w:t>
            </w:r>
          </w:p>
        </w:tc>
        <w:tc>
          <w:tcPr>
            <w:tcW w:w="309" w:type="pct"/>
            <w:vAlign w:val="center"/>
          </w:tcPr>
          <w:p w14:paraId="5F14B827" w14:textId="09025EDF" w:rsidR="00963C43" w:rsidRDefault="00D669B1" w:rsidP="00963C43">
            <w:pPr>
              <w:spacing w:before="60" w:after="60"/>
              <w:jc w:val="center"/>
              <w:rPr>
                <w:sz w:val="20"/>
              </w:rPr>
            </w:pPr>
            <w:r>
              <w:rPr>
                <w:sz w:val="20"/>
              </w:rPr>
              <w:t>N</w:t>
            </w:r>
          </w:p>
        </w:tc>
        <w:tc>
          <w:tcPr>
            <w:tcW w:w="1018" w:type="pct"/>
            <w:tcBorders>
              <w:left w:val="nil"/>
            </w:tcBorders>
            <w:vAlign w:val="center"/>
          </w:tcPr>
          <w:p w14:paraId="38E99F10" w14:textId="26AB88DF" w:rsidR="00963C43" w:rsidRDefault="00D669B1" w:rsidP="00963C43">
            <w:pPr>
              <w:pStyle w:val="Header"/>
              <w:tabs>
                <w:tab w:val="clear" w:pos="4320"/>
                <w:tab w:val="clear" w:pos="8640"/>
              </w:tabs>
              <w:spacing w:before="60" w:after="60"/>
              <w:rPr>
                <w:sz w:val="20"/>
              </w:rPr>
            </w:pPr>
            <w:r>
              <w:rPr>
                <w:sz w:val="20"/>
              </w:rPr>
              <w:t>CF, WAC – on, food, candles, plant, a WD CT, NC</w:t>
            </w:r>
          </w:p>
        </w:tc>
      </w:tr>
      <w:tr w:rsidR="00963C43" w:rsidRPr="004A7B5E" w14:paraId="42FBA7FD" w14:textId="77777777" w:rsidTr="00AD526A">
        <w:trPr>
          <w:cantSplit/>
          <w:trHeight w:val="570"/>
          <w:jc w:val="center"/>
        </w:trPr>
        <w:tc>
          <w:tcPr>
            <w:tcW w:w="455" w:type="pct"/>
            <w:vAlign w:val="center"/>
          </w:tcPr>
          <w:p w14:paraId="7CDD9DB8" w14:textId="02D6178E" w:rsidR="00963C43" w:rsidRDefault="00D669B1" w:rsidP="00963C43">
            <w:pPr>
              <w:spacing w:before="60" w:after="60"/>
              <w:rPr>
                <w:sz w:val="20"/>
              </w:rPr>
            </w:pPr>
            <w:r>
              <w:rPr>
                <w:sz w:val="20"/>
              </w:rPr>
              <w:t>119</w:t>
            </w:r>
          </w:p>
        </w:tc>
        <w:tc>
          <w:tcPr>
            <w:tcW w:w="332" w:type="pct"/>
            <w:vAlign w:val="center"/>
          </w:tcPr>
          <w:p w14:paraId="5CF886C4" w14:textId="75C30A85" w:rsidR="00963C43" w:rsidRDefault="00D669B1" w:rsidP="00963C43">
            <w:pPr>
              <w:spacing w:before="60" w:after="60"/>
              <w:jc w:val="center"/>
              <w:rPr>
                <w:sz w:val="20"/>
              </w:rPr>
            </w:pPr>
            <w:r>
              <w:rPr>
                <w:sz w:val="20"/>
              </w:rPr>
              <w:t>635</w:t>
            </w:r>
          </w:p>
        </w:tc>
        <w:tc>
          <w:tcPr>
            <w:tcW w:w="408" w:type="pct"/>
            <w:vAlign w:val="center"/>
          </w:tcPr>
          <w:p w14:paraId="4556EED6" w14:textId="74C44684" w:rsidR="00963C43" w:rsidRDefault="00D669B1" w:rsidP="00963C43">
            <w:pPr>
              <w:spacing w:before="60" w:after="60"/>
              <w:jc w:val="center"/>
              <w:rPr>
                <w:sz w:val="20"/>
              </w:rPr>
            </w:pPr>
            <w:r>
              <w:rPr>
                <w:sz w:val="20"/>
              </w:rPr>
              <w:t>ND</w:t>
            </w:r>
          </w:p>
        </w:tc>
        <w:tc>
          <w:tcPr>
            <w:tcW w:w="282" w:type="pct"/>
            <w:vAlign w:val="center"/>
          </w:tcPr>
          <w:p w14:paraId="33155538" w14:textId="4851FBC2" w:rsidR="00963C43" w:rsidRDefault="00D669B1" w:rsidP="00963C43">
            <w:pPr>
              <w:spacing w:before="60" w:after="60"/>
              <w:jc w:val="center"/>
              <w:rPr>
                <w:sz w:val="20"/>
              </w:rPr>
            </w:pPr>
            <w:r>
              <w:rPr>
                <w:sz w:val="20"/>
              </w:rPr>
              <w:t>75</w:t>
            </w:r>
          </w:p>
        </w:tc>
        <w:tc>
          <w:tcPr>
            <w:tcW w:w="396" w:type="pct"/>
            <w:vAlign w:val="center"/>
          </w:tcPr>
          <w:p w14:paraId="54731823" w14:textId="60A22B59" w:rsidR="00963C43" w:rsidRDefault="00D669B1" w:rsidP="00963C43">
            <w:pPr>
              <w:spacing w:before="60" w:after="60"/>
              <w:jc w:val="center"/>
              <w:rPr>
                <w:sz w:val="20"/>
              </w:rPr>
            </w:pPr>
            <w:r>
              <w:rPr>
                <w:sz w:val="20"/>
              </w:rPr>
              <w:t>39</w:t>
            </w:r>
          </w:p>
        </w:tc>
        <w:tc>
          <w:tcPr>
            <w:tcW w:w="301" w:type="pct"/>
            <w:vAlign w:val="center"/>
          </w:tcPr>
          <w:p w14:paraId="5E71EBE7" w14:textId="75D72CC0" w:rsidR="00963C43" w:rsidRDefault="00D669B1" w:rsidP="00963C43">
            <w:pPr>
              <w:spacing w:before="60" w:after="60"/>
              <w:jc w:val="center"/>
              <w:rPr>
                <w:sz w:val="20"/>
              </w:rPr>
            </w:pPr>
            <w:r>
              <w:rPr>
                <w:sz w:val="20"/>
              </w:rPr>
              <w:t>ND</w:t>
            </w:r>
          </w:p>
        </w:tc>
        <w:tc>
          <w:tcPr>
            <w:tcW w:w="332" w:type="pct"/>
            <w:vAlign w:val="center"/>
          </w:tcPr>
          <w:p w14:paraId="5373DA0E" w14:textId="24F8413C" w:rsidR="00963C43" w:rsidRDefault="00D669B1" w:rsidP="00963C43">
            <w:pPr>
              <w:spacing w:before="60" w:after="60"/>
              <w:jc w:val="center"/>
              <w:rPr>
                <w:sz w:val="20"/>
              </w:rPr>
            </w:pPr>
            <w:r>
              <w:rPr>
                <w:sz w:val="20"/>
              </w:rPr>
              <w:t>ND</w:t>
            </w:r>
          </w:p>
        </w:tc>
        <w:tc>
          <w:tcPr>
            <w:tcW w:w="430" w:type="pct"/>
            <w:vAlign w:val="center"/>
          </w:tcPr>
          <w:p w14:paraId="1E811C76" w14:textId="3166F7EC" w:rsidR="00963C43" w:rsidRDefault="00D669B1" w:rsidP="00963C43">
            <w:pPr>
              <w:spacing w:before="60" w:after="60"/>
              <w:jc w:val="center"/>
              <w:rPr>
                <w:sz w:val="20"/>
              </w:rPr>
            </w:pPr>
            <w:r>
              <w:rPr>
                <w:sz w:val="20"/>
              </w:rPr>
              <w:t>1</w:t>
            </w:r>
          </w:p>
        </w:tc>
        <w:tc>
          <w:tcPr>
            <w:tcW w:w="396" w:type="pct"/>
            <w:vAlign w:val="center"/>
          </w:tcPr>
          <w:p w14:paraId="5A2D9862" w14:textId="03B5CD77" w:rsidR="00963C43" w:rsidRDefault="00963C43" w:rsidP="00963C43">
            <w:pPr>
              <w:spacing w:before="60" w:after="60"/>
              <w:jc w:val="center"/>
              <w:rPr>
                <w:sz w:val="20"/>
              </w:rPr>
            </w:pPr>
          </w:p>
        </w:tc>
        <w:tc>
          <w:tcPr>
            <w:tcW w:w="341" w:type="pct"/>
            <w:vAlign w:val="center"/>
          </w:tcPr>
          <w:p w14:paraId="223BC650" w14:textId="422622D3" w:rsidR="00963C43" w:rsidRDefault="00D669B1" w:rsidP="00963C43">
            <w:pPr>
              <w:spacing w:before="60" w:after="60"/>
              <w:jc w:val="center"/>
              <w:rPr>
                <w:sz w:val="20"/>
              </w:rPr>
            </w:pPr>
            <w:r>
              <w:rPr>
                <w:sz w:val="20"/>
              </w:rPr>
              <w:t>N</w:t>
            </w:r>
          </w:p>
        </w:tc>
        <w:tc>
          <w:tcPr>
            <w:tcW w:w="309" w:type="pct"/>
            <w:vAlign w:val="center"/>
          </w:tcPr>
          <w:p w14:paraId="6A33B550" w14:textId="77777777" w:rsidR="00963C43" w:rsidRDefault="00963C43" w:rsidP="00963C43">
            <w:pPr>
              <w:spacing w:before="60" w:after="60"/>
              <w:jc w:val="center"/>
              <w:rPr>
                <w:sz w:val="20"/>
              </w:rPr>
            </w:pPr>
          </w:p>
        </w:tc>
        <w:tc>
          <w:tcPr>
            <w:tcW w:w="1018" w:type="pct"/>
            <w:tcBorders>
              <w:left w:val="nil"/>
            </w:tcBorders>
            <w:vAlign w:val="center"/>
          </w:tcPr>
          <w:p w14:paraId="5CBFBE7D" w14:textId="5E123DD7" w:rsidR="00963C43" w:rsidRDefault="00963C43" w:rsidP="00963C43">
            <w:pPr>
              <w:pStyle w:val="Header"/>
              <w:tabs>
                <w:tab w:val="clear" w:pos="4320"/>
                <w:tab w:val="clear" w:pos="8640"/>
              </w:tabs>
              <w:spacing w:before="60" w:after="60"/>
              <w:rPr>
                <w:sz w:val="20"/>
              </w:rPr>
            </w:pPr>
          </w:p>
        </w:tc>
      </w:tr>
      <w:tr w:rsidR="00963C43" w:rsidRPr="004A7B5E" w14:paraId="690F2A0B" w14:textId="77777777" w:rsidTr="00AD526A">
        <w:trPr>
          <w:cantSplit/>
          <w:trHeight w:val="570"/>
          <w:jc w:val="center"/>
        </w:trPr>
        <w:tc>
          <w:tcPr>
            <w:tcW w:w="455" w:type="pct"/>
            <w:vAlign w:val="center"/>
          </w:tcPr>
          <w:p w14:paraId="4B6861F0" w14:textId="33038858" w:rsidR="00963C43" w:rsidRDefault="00D669B1" w:rsidP="00963C43">
            <w:pPr>
              <w:spacing w:before="60" w:after="60"/>
              <w:rPr>
                <w:sz w:val="20"/>
              </w:rPr>
            </w:pPr>
            <w:r>
              <w:rPr>
                <w:sz w:val="20"/>
              </w:rPr>
              <w:t>123 conference</w:t>
            </w:r>
          </w:p>
        </w:tc>
        <w:tc>
          <w:tcPr>
            <w:tcW w:w="332" w:type="pct"/>
            <w:vAlign w:val="center"/>
          </w:tcPr>
          <w:p w14:paraId="7E820388" w14:textId="6200A4DF" w:rsidR="00963C43" w:rsidRDefault="00D669B1" w:rsidP="00963C43">
            <w:pPr>
              <w:spacing w:before="60" w:after="60"/>
              <w:jc w:val="center"/>
              <w:rPr>
                <w:sz w:val="20"/>
              </w:rPr>
            </w:pPr>
            <w:r>
              <w:rPr>
                <w:sz w:val="20"/>
              </w:rPr>
              <w:t>533</w:t>
            </w:r>
          </w:p>
        </w:tc>
        <w:tc>
          <w:tcPr>
            <w:tcW w:w="408" w:type="pct"/>
            <w:vAlign w:val="center"/>
          </w:tcPr>
          <w:p w14:paraId="5CCE8652" w14:textId="65EE1906" w:rsidR="00963C43" w:rsidRDefault="00D669B1" w:rsidP="00963C43">
            <w:pPr>
              <w:spacing w:before="60" w:after="60"/>
              <w:jc w:val="center"/>
              <w:rPr>
                <w:sz w:val="20"/>
              </w:rPr>
            </w:pPr>
            <w:r>
              <w:rPr>
                <w:sz w:val="20"/>
              </w:rPr>
              <w:t>ND</w:t>
            </w:r>
          </w:p>
        </w:tc>
        <w:tc>
          <w:tcPr>
            <w:tcW w:w="282" w:type="pct"/>
            <w:vAlign w:val="center"/>
          </w:tcPr>
          <w:p w14:paraId="7A03D2D3" w14:textId="45790A90" w:rsidR="00963C43" w:rsidRDefault="00D669B1" w:rsidP="00963C43">
            <w:pPr>
              <w:spacing w:before="60" w:after="60"/>
              <w:jc w:val="center"/>
              <w:rPr>
                <w:sz w:val="20"/>
              </w:rPr>
            </w:pPr>
            <w:r>
              <w:rPr>
                <w:sz w:val="20"/>
              </w:rPr>
              <w:t>77</w:t>
            </w:r>
          </w:p>
        </w:tc>
        <w:tc>
          <w:tcPr>
            <w:tcW w:w="396" w:type="pct"/>
            <w:vAlign w:val="center"/>
          </w:tcPr>
          <w:p w14:paraId="7FBBDD16" w14:textId="42BA734B" w:rsidR="00963C43" w:rsidRDefault="00D669B1" w:rsidP="00963C43">
            <w:pPr>
              <w:spacing w:before="60" w:after="60"/>
              <w:jc w:val="center"/>
              <w:rPr>
                <w:sz w:val="20"/>
              </w:rPr>
            </w:pPr>
            <w:r>
              <w:rPr>
                <w:sz w:val="20"/>
              </w:rPr>
              <w:t>32</w:t>
            </w:r>
          </w:p>
        </w:tc>
        <w:tc>
          <w:tcPr>
            <w:tcW w:w="301" w:type="pct"/>
            <w:vAlign w:val="center"/>
          </w:tcPr>
          <w:p w14:paraId="651D9FAF" w14:textId="6214FEDE" w:rsidR="00963C43" w:rsidRDefault="00D669B1" w:rsidP="00963C43">
            <w:pPr>
              <w:spacing w:before="60" w:after="60"/>
              <w:jc w:val="center"/>
              <w:rPr>
                <w:sz w:val="20"/>
              </w:rPr>
            </w:pPr>
            <w:r>
              <w:rPr>
                <w:sz w:val="20"/>
              </w:rPr>
              <w:t>ND</w:t>
            </w:r>
          </w:p>
        </w:tc>
        <w:tc>
          <w:tcPr>
            <w:tcW w:w="332" w:type="pct"/>
            <w:vAlign w:val="center"/>
          </w:tcPr>
          <w:p w14:paraId="3C83DECE" w14:textId="7A76CA75" w:rsidR="00963C43" w:rsidRDefault="00D669B1" w:rsidP="00963C43">
            <w:pPr>
              <w:spacing w:before="60" w:after="60"/>
              <w:jc w:val="center"/>
              <w:rPr>
                <w:sz w:val="20"/>
              </w:rPr>
            </w:pPr>
            <w:r>
              <w:rPr>
                <w:sz w:val="20"/>
              </w:rPr>
              <w:t>ND</w:t>
            </w:r>
          </w:p>
        </w:tc>
        <w:tc>
          <w:tcPr>
            <w:tcW w:w="430" w:type="pct"/>
            <w:vAlign w:val="center"/>
          </w:tcPr>
          <w:p w14:paraId="2A0763B2" w14:textId="7DF4BF97" w:rsidR="00963C43" w:rsidRDefault="00D669B1" w:rsidP="00963C43">
            <w:pPr>
              <w:spacing w:before="60" w:after="60"/>
              <w:jc w:val="center"/>
              <w:rPr>
                <w:sz w:val="20"/>
              </w:rPr>
            </w:pPr>
            <w:r>
              <w:rPr>
                <w:sz w:val="20"/>
              </w:rPr>
              <w:t>0</w:t>
            </w:r>
          </w:p>
        </w:tc>
        <w:tc>
          <w:tcPr>
            <w:tcW w:w="396" w:type="pct"/>
            <w:vAlign w:val="center"/>
          </w:tcPr>
          <w:p w14:paraId="78887BDA" w14:textId="07D23B6C" w:rsidR="00963C43" w:rsidRDefault="00D669B1" w:rsidP="00963C43">
            <w:pPr>
              <w:spacing w:before="60" w:after="60"/>
              <w:jc w:val="center"/>
              <w:rPr>
                <w:sz w:val="20"/>
              </w:rPr>
            </w:pPr>
            <w:r>
              <w:rPr>
                <w:sz w:val="20"/>
              </w:rPr>
              <w:t>N</w:t>
            </w:r>
          </w:p>
        </w:tc>
        <w:tc>
          <w:tcPr>
            <w:tcW w:w="341" w:type="pct"/>
            <w:vAlign w:val="center"/>
          </w:tcPr>
          <w:p w14:paraId="27045262" w14:textId="0EBEA0A9" w:rsidR="00963C43" w:rsidRDefault="00D669B1" w:rsidP="00963C43">
            <w:pPr>
              <w:spacing w:before="60" w:after="60"/>
              <w:jc w:val="center"/>
              <w:rPr>
                <w:sz w:val="20"/>
              </w:rPr>
            </w:pPr>
            <w:r>
              <w:rPr>
                <w:sz w:val="20"/>
              </w:rPr>
              <w:t>N</w:t>
            </w:r>
          </w:p>
        </w:tc>
        <w:tc>
          <w:tcPr>
            <w:tcW w:w="309" w:type="pct"/>
            <w:vAlign w:val="center"/>
          </w:tcPr>
          <w:p w14:paraId="6BD93A90" w14:textId="3AFE4B02" w:rsidR="00963C43" w:rsidRDefault="00D669B1" w:rsidP="00963C43">
            <w:pPr>
              <w:spacing w:before="60" w:after="60"/>
              <w:jc w:val="center"/>
              <w:rPr>
                <w:sz w:val="20"/>
              </w:rPr>
            </w:pPr>
            <w:r>
              <w:rPr>
                <w:sz w:val="20"/>
              </w:rPr>
              <w:t>N</w:t>
            </w:r>
          </w:p>
        </w:tc>
        <w:tc>
          <w:tcPr>
            <w:tcW w:w="1018" w:type="pct"/>
            <w:tcBorders>
              <w:left w:val="nil"/>
            </w:tcBorders>
            <w:vAlign w:val="center"/>
          </w:tcPr>
          <w:p w14:paraId="07A892AA" w14:textId="6DDD3DD9" w:rsidR="00963C43" w:rsidRDefault="00D669B1" w:rsidP="00963C43">
            <w:pPr>
              <w:pStyle w:val="Header"/>
              <w:tabs>
                <w:tab w:val="clear" w:pos="4320"/>
                <w:tab w:val="clear" w:pos="8640"/>
              </w:tabs>
              <w:spacing w:before="60" w:after="60"/>
              <w:rPr>
                <w:sz w:val="20"/>
              </w:rPr>
            </w:pPr>
            <w:r>
              <w:rPr>
                <w:sz w:val="20"/>
              </w:rPr>
              <w:t>CF, WAC</w:t>
            </w:r>
          </w:p>
        </w:tc>
      </w:tr>
      <w:tr w:rsidR="00963C43" w:rsidRPr="004A7B5E" w14:paraId="5271EE56" w14:textId="77777777" w:rsidTr="00AD526A">
        <w:trPr>
          <w:cantSplit/>
          <w:trHeight w:val="570"/>
          <w:jc w:val="center"/>
        </w:trPr>
        <w:tc>
          <w:tcPr>
            <w:tcW w:w="455" w:type="pct"/>
            <w:vAlign w:val="center"/>
          </w:tcPr>
          <w:p w14:paraId="05CCE13C" w14:textId="4D2E402F" w:rsidR="00963C43" w:rsidRDefault="00D669B1" w:rsidP="00963C43">
            <w:pPr>
              <w:spacing w:before="60" w:after="60"/>
              <w:rPr>
                <w:sz w:val="20"/>
              </w:rPr>
            </w:pPr>
            <w:r>
              <w:rPr>
                <w:sz w:val="20"/>
              </w:rPr>
              <w:t>Women’s restroom</w:t>
            </w:r>
          </w:p>
        </w:tc>
        <w:tc>
          <w:tcPr>
            <w:tcW w:w="332" w:type="pct"/>
            <w:vAlign w:val="center"/>
          </w:tcPr>
          <w:p w14:paraId="1FE96A3B" w14:textId="31A45DE5" w:rsidR="00963C43" w:rsidRDefault="00D669B1" w:rsidP="00963C43">
            <w:pPr>
              <w:spacing w:before="60" w:after="60"/>
              <w:jc w:val="center"/>
              <w:rPr>
                <w:sz w:val="20"/>
              </w:rPr>
            </w:pPr>
            <w:r>
              <w:rPr>
                <w:sz w:val="20"/>
              </w:rPr>
              <w:t>587</w:t>
            </w:r>
          </w:p>
        </w:tc>
        <w:tc>
          <w:tcPr>
            <w:tcW w:w="408" w:type="pct"/>
            <w:vAlign w:val="center"/>
          </w:tcPr>
          <w:p w14:paraId="589D0C15" w14:textId="20669175" w:rsidR="00963C43" w:rsidRDefault="00963C43" w:rsidP="00963C43">
            <w:pPr>
              <w:spacing w:before="60" w:after="60"/>
              <w:jc w:val="center"/>
              <w:rPr>
                <w:sz w:val="20"/>
              </w:rPr>
            </w:pPr>
          </w:p>
        </w:tc>
        <w:tc>
          <w:tcPr>
            <w:tcW w:w="282" w:type="pct"/>
            <w:vAlign w:val="center"/>
          </w:tcPr>
          <w:p w14:paraId="1BE579BE" w14:textId="7364620B" w:rsidR="00963C43" w:rsidRDefault="00D669B1" w:rsidP="00963C43">
            <w:pPr>
              <w:spacing w:before="60" w:after="60"/>
              <w:jc w:val="center"/>
              <w:rPr>
                <w:sz w:val="20"/>
              </w:rPr>
            </w:pPr>
            <w:r>
              <w:rPr>
                <w:sz w:val="20"/>
              </w:rPr>
              <w:t>80</w:t>
            </w:r>
          </w:p>
        </w:tc>
        <w:tc>
          <w:tcPr>
            <w:tcW w:w="396" w:type="pct"/>
            <w:vAlign w:val="center"/>
          </w:tcPr>
          <w:p w14:paraId="4D7C2804" w14:textId="11F18888" w:rsidR="00963C43" w:rsidRDefault="00D669B1" w:rsidP="00963C43">
            <w:pPr>
              <w:spacing w:before="60" w:after="60"/>
              <w:jc w:val="center"/>
              <w:rPr>
                <w:sz w:val="20"/>
              </w:rPr>
            </w:pPr>
            <w:r>
              <w:rPr>
                <w:sz w:val="20"/>
              </w:rPr>
              <w:t>32</w:t>
            </w:r>
          </w:p>
        </w:tc>
        <w:tc>
          <w:tcPr>
            <w:tcW w:w="301" w:type="pct"/>
            <w:vAlign w:val="center"/>
          </w:tcPr>
          <w:p w14:paraId="2F1811EC" w14:textId="5B975011" w:rsidR="00963C43" w:rsidRDefault="00D669B1" w:rsidP="00963C43">
            <w:pPr>
              <w:spacing w:before="60" w:after="60"/>
              <w:jc w:val="center"/>
              <w:rPr>
                <w:sz w:val="20"/>
              </w:rPr>
            </w:pPr>
            <w:r>
              <w:rPr>
                <w:sz w:val="20"/>
              </w:rPr>
              <w:t>ND</w:t>
            </w:r>
          </w:p>
        </w:tc>
        <w:tc>
          <w:tcPr>
            <w:tcW w:w="332" w:type="pct"/>
            <w:vAlign w:val="center"/>
          </w:tcPr>
          <w:p w14:paraId="497456DC" w14:textId="0D06FCD1" w:rsidR="00963C43" w:rsidRDefault="00D669B1" w:rsidP="00963C43">
            <w:pPr>
              <w:spacing w:before="60" w:after="60"/>
              <w:jc w:val="center"/>
              <w:rPr>
                <w:sz w:val="20"/>
              </w:rPr>
            </w:pPr>
            <w:r>
              <w:rPr>
                <w:sz w:val="20"/>
              </w:rPr>
              <w:t>ND</w:t>
            </w:r>
          </w:p>
        </w:tc>
        <w:tc>
          <w:tcPr>
            <w:tcW w:w="430" w:type="pct"/>
            <w:vAlign w:val="center"/>
          </w:tcPr>
          <w:p w14:paraId="0F3524BE" w14:textId="700EAC4B" w:rsidR="00963C43" w:rsidRDefault="00D669B1" w:rsidP="00963C43">
            <w:pPr>
              <w:spacing w:before="60" w:after="60"/>
              <w:jc w:val="center"/>
              <w:rPr>
                <w:sz w:val="20"/>
              </w:rPr>
            </w:pPr>
            <w:r>
              <w:rPr>
                <w:sz w:val="20"/>
              </w:rPr>
              <w:t>0</w:t>
            </w:r>
          </w:p>
        </w:tc>
        <w:tc>
          <w:tcPr>
            <w:tcW w:w="396" w:type="pct"/>
            <w:vAlign w:val="center"/>
          </w:tcPr>
          <w:p w14:paraId="04CF594E" w14:textId="273E4799" w:rsidR="00963C43" w:rsidRDefault="00D669B1" w:rsidP="00963C43">
            <w:pPr>
              <w:spacing w:before="60" w:after="60"/>
              <w:jc w:val="center"/>
              <w:rPr>
                <w:sz w:val="20"/>
              </w:rPr>
            </w:pPr>
            <w:r>
              <w:rPr>
                <w:sz w:val="20"/>
              </w:rPr>
              <w:t>N</w:t>
            </w:r>
          </w:p>
        </w:tc>
        <w:tc>
          <w:tcPr>
            <w:tcW w:w="341" w:type="pct"/>
            <w:vAlign w:val="center"/>
          </w:tcPr>
          <w:p w14:paraId="21A1B55E" w14:textId="4079765D" w:rsidR="00963C43" w:rsidRDefault="00D669B1" w:rsidP="00963C43">
            <w:pPr>
              <w:spacing w:before="60" w:after="60"/>
              <w:jc w:val="center"/>
              <w:rPr>
                <w:sz w:val="20"/>
              </w:rPr>
            </w:pPr>
            <w:r>
              <w:rPr>
                <w:sz w:val="20"/>
              </w:rPr>
              <w:t>N</w:t>
            </w:r>
          </w:p>
        </w:tc>
        <w:tc>
          <w:tcPr>
            <w:tcW w:w="309" w:type="pct"/>
            <w:vAlign w:val="center"/>
          </w:tcPr>
          <w:p w14:paraId="53B79B2F" w14:textId="489055D5" w:rsidR="00963C43" w:rsidRDefault="00D669B1" w:rsidP="00963C43">
            <w:pPr>
              <w:spacing w:before="60" w:after="60"/>
              <w:jc w:val="center"/>
              <w:rPr>
                <w:sz w:val="20"/>
              </w:rPr>
            </w:pPr>
            <w:r>
              <w:rPr>
                <w:sz w:val="20"/>
              </w:rPr>
              <w:t>Y</w:t>
            </w:r>
          </w:p>
        </w:tc>
        <w:tc>
          <w:tcPr>
            <w:tcW w:w="1018" w:type="pct"/>
            <w:tcBorders>
              <w:left w:val="nil"/>
            </w:tcBorders>
            <w:vAlign w:val="center"/>
          </w:tcPr>
          <w:p w14:paraId="45C93137" w14:textId="6C76067E" w:rsidR="00963C43" w:rsidRDefault="00D669B1" w:rsidP="00963C43">
            <w:pPr>
              <w:pStyle w:val="Header"/>
              <w:tabs>
                <w:tab w:val="clear" w:pos="4320"/>
                <w:tab w:val="clear" w:pos="8640"/>
              </w:tabs>
              <w:spacing w:before="60" w:after="60"/>
              <w:rPr>
                <w:sz w:val="20"/>
              </w:rPr>
            </w:pPr>
            <w:r>
              <w:rPr>
                <w:sz w:val="20"/>
              </w:rPr>
              <w:t>Large exhaust in window – on, CP, AF</w:t>
            </w:r>
          </w:p>
        </w:tc>
      </w:tr>
      <w:tr w:rsidR="00963C43" w:rsidRPr="004A7B5E" w14:paraId="2349724A" w14:textId="77777777" w:rsidTr="00AD526A">
        <w:trPr>
          <w:cantSplit/>
          <w:trHeight w:val="570"/>
          <w:jc w:val="center"/>
        </w:trPr>
        <w:tc>
          <w:tcPr>
            <w:tcW w:w="455" w:type="pct"/>
            <w:vAlign w:val="center"/>
          </w:tcPr>
          <w:p w14:paraId="77D12D89" w14:textId="69BD97C8" w:rsidR="00963C43" w:rsidRDefault="00D669B1" w:rsidP="00963C43">
            <w:pPr>
              <w:spacing w:before="60" w:after="60"/>
              <w:rPr>
                <w:sz w:val="20"/>
              </w:rPr>
            </w:pPr>
            <w:r>
              <w:rPr>
                <w:sz w:val="20"/>
              </w:rPr>
              <w:t xml:space="preserve">125 </w:t>
            </w:r>
            <w:proofErr w:type="gramStart"/>
            <w:r>
              <w:rPr>
                <w:sz w:val="20"/>
              </w:rPr>
              <w:t>main</w:t>
            </w:r>
            <w:proofErr w:type="gramEnd"/>
          </w:p>
        </w:tc>
        <w:tc>
          <w:tcPr>
            <w:tcW w:w="332" w:type="pct"/>
            <w:vAlign w:val="center"/>
          </w:tcPr>
          <w:p w14:paraId="2ECCC7DF" w14:textId="18AEA552" w:rsidR="00963C43" w:rsidRDefault="00D669B1" w:rsidP="00963C43">
            <w:pPr>
              <w:spacing w:before="60" w:after="60"/>
              <w:jc w:val="center"/>
              <w:rPr>
                <w:sz w:val="20"/>
              </w:rPr>
            </w:pPr>
            <w:r>
              <w:rPr>
                <w:sz w:val="20"/>
              </w:rPr>
              <w:t>534</w:t>
            </w:r>
          </w:p>
        </w:tc>
        <w:tc>
          <w:tcPr>
            <w:tcW w:w="408" w:type="pct"/>
            <w:vAlign w:val="center"/>
          </w:tcPr>
          <w:p w14:paraId="011C8D75" w14:textId="30F6E3A4" w:rsidR="00963C43" w:rsidRDefault="00D669B1" w:rsidP="00963C43">
            <w:pPr>
              <w:spacing w:before="60" w:after="60"/>
              <w:jc w:val="center"/>
              <w:rPr>
                <w:sz w:val="20"/>
              </w:rPr>
            </w:pPr>
            <w:r>
              <w:rPr>
                <w:sz w:val="20"/>
              </w:rPr>
              <w:t>ND</w:t>
            </w:r>
          </w:p>
        </w:tc>
        <w:tc>
          <w:tcPr>
            <w:tcW w:w="282" w:type="pct"/>
            <w:vAlign w:val="center"/>
          </w:tcPr>
          <w:p w14:paraId="3F6B7402" w14:textId="6BBDA9BE" w:rsidR="00963C43" w:rsidRDefault="00D669B1" w:rsidP="00963C43">
            <w:pPr>
              <w:spacing w:before="60" w:after="60"/>
              <w:jc w:val="center"/>
              <w:rPr>
                <w:sz w:val="20"/>
              </w:rPr>
            </w:pPr>
            <w:r>
              <w:rPr>
                <w:sz w:val="20"/>
              </w:rPr>
              <w:t>79</w:t>
            </w:r>
          </w:p>
        </w:tc>
        <w:tc>
          <w:tcPr>
            <w:tcW w:w="396" w:type="pct"/>
            <w:vAlign w:val="center"/>
          </w:tcPr>
          <w:p w14:paraId="184E348A" w14:textId="17A58216" w:rsidR="00963C43" w:rsidRDefault="00D669B1" w:rsidP="00963C43">
            <w:pPr>
              <w:spacing w:before="60" w:after="60"/>
              <w:jc w:val="center"/>
              <w:rPr>
                <w:sz w:val="20"/>
              </w:rPr>
            </w:pPr>
            <w:r>
              <w:rPr>
                <w:sz w:val="20"/>
              </w:rPr>
              <w:t>34</w:t>
            </w:r>
          </w:p>
        </w:tc>
        <w:tc>
          <w:tcPr>
            <w:tcW w:w="301" w:type="pct"/>
            <w:vAlign w:val="center"/>
          </w:tcPr>
          <w:p w14:paraId="0B425FD6" w14:textId="0A3C96E5" w:rsidR="00963C43" w:rsidRDefault="00D669B1" w:rsidP="00963C43">
            <w:pPr>
              <w:spacing w:before="60" w:after="60"/>
              <w:jc w:val="center"/>
              <w:rPr>
                <w:sz w:val="20"/>
              </w:rPr>
            </w:pPr>
            <w:r>
              <w:rPr>
                <w:sz w:val="20"/>
              </w:rPr>
              <w:t>ND</w:t>
            </w:r>
          </w:p>
        </w:tc>
        <w:tc>
          <w:tcPr>
            <w:tcW w:w="332" w:type="pct"/>
            <w:vAlign w:val="center"/>
          </w:tcPr>
          <w:p w14:paraId="0C635615" w14:textId="68D3146D" w:rsidR="00963C43" w:rsidRDefault="00D669B1" w:rsidP="00963C43">
            <w:pPr>
              <w:spacing w:before="60" w:after="60"/>
              <w:jc w:val="center"/>
              <w:rPr>
                <w:sz w:val="20"/>
              </w:rPr>
            </w:pPr>
            <w:r>
              <w:rPr>
                <w:sz w:val="20"/>
              </w:rPr>
              <w:t>ND</w:t>
            </w:r>
          </w:p>
        </w:tc>
        <w:tc>
          <w:tcPr>
            <w:tcW w:w="430" w:type="pct"/>
            <w:vAlign w:val="center"/>
          </w:tcPr>
          <w:p w14:paraId="59EA2617" w14:textId="6E633C56" w:rsidR="00963C43" w:rsidRDefault="00D669B1" w:rsidP="00963C43">
            <w:pPr>
              <w:spacing w:before="60" w:after="60"/>
              <w:jc w:val="center"/>
              <w:rPr>
                <w:sz w:val="20"/>
              </w:rPr>
            </w:pPr>
            <w:r>
              <w:rPr>
                <w:sz w:val="20"/>
              </w:rPr>
              <w:t>0</w:t>
            </w:r>
          </w:p>
        </w:tc>
        <w:tc>
          <w:tcPr>
            <w:tcW w:w="396" w:type="pct"/>
            <w:vAlign w:val="center"/>
          </w:tcPr>
          <w:p w14:paraId="06C41E9E" w14:textId="1B4D7640" w:rsidR="00963C43" w:rsidRDefault="00D669B1" w:rsidP="00963C43">
            <w:pPr>
              <w:spacing w:before="60" w:after="60"/>
              <w:jc w:val="center"/>
              <w:rPr>
                <w:sz w:val="20"/>
              </w:rPr>
            </w:pPr>
            <w:r>
              <w:rPr>
                <w:sz w:val="20"/>
              </w:rPr>
              <w:t>N</w:t>
            </w:r>
          </w:p>
        </w:tc>
        <w:tc>
          <w:tcPr>
            <w:tcW w:w="341" w:type="pct"/>
            <w:vAlign w:val="center"/>
          </w:tcPr>
          <w:p w14:paraId="2CD75A35" w14:textId="4A76892E" w:rsidR="00963C43" w:rsidRDefault="00D669B1" w:rsidP="00963C43">
            <w:pPr>
              <w:spacing w:before="60" w:after="60"/>
              <w:jc w:val="center"/>
              <w:rPr>
                <w:sz w:val="20"/>
              </w:rPr>
            </w:pPr>
            <w:r>
              <w:rPr>
                <w:sz w:val="20"/>
              </w:rPr>
              <w:t>N</w:t>
            </w:r>
          </w:p>
        </w:tc>
        <w:tc>
          <w:tcPr>
            <w:tcW w:w="309" w:type="pct"/>
            <w:vAlign w:val="center"/>
          </w:tcPr>
          <w:p w14:paraId="5CAC6FAE" w14:textId="64399881" w:rsidR="00963C43" w:rsidRDefault="00D669B1" w:rsidP="00963C43">
            <w:pPr>
              <w:spacing w:before="60" w:after="60"/>
              <w:jc w:val="center"/>
              <w:rPr>
                <w:sz w:val="20"/>
              </w:rPr>
            </w:pPr>
            <w:r>
              <w:rPr>
                <w:sz w:val="20"/>
              </w:rPr>
              <w:t>Y</w:t>
            </w:r>
          </w:p>
        </w:tc>
        <w:tc>
          <w:tcPr>
            <w:tcW w:w="1018" w:type="pct"/>
            <w:tcBorders>
              <w:left w:val="nil"/>
            </w:tcBorders>
            <w:vAlign w:val="center"/>
          </w:tcPr>
          <w:p w14:paraId="5E454A8A" w14:textId="00C89EDA" w:rsidR="00963C43" w:rsidRDefault="00D669B1" w:rsidP="00963C43">
            <w:pPr>
              <w:pStyle w:val="Header"/>
              <w:tabs>
                <w:tab w:val="clear" w:pos="4320"/>
                <w:tab w:val="clear" w:pos="8640"/>
              </w:tabs>
              <w:spacing w:before="60" w:after="60"/>
              <w:rPr>
                <w:sz w:val="20"/>
              </w:rPr>
            </w:pPr>
            <w:r>
              <w:rPr>
                <w:sz w:val="20"/>
              </w:rPr>
              <w:t>Big printer</w:t>
            </w:r>
          </w:p>
        </w:tc>
      </w:tr>
      <w:tr w:rsidR="00963C43" w:rsidRPr="004A7B5E" w14:paraId="5B930DFE" w14:textId="77777777" w:rsidTr="00AD526A">
        <w:trPr>
          <w:cantSplit/>
          <w:trHeight w:val="570"/>
          <w:jc w:val="center"/>
        </w:trPr>
        <w:tc>
          <w:tcPr>
            <w:tcW w:w="455" w:type="pct"/>
            <w:vAlign w:val="center"/>
          </w:tcPr>
          <w:p w14:paraId="53B258C6" w14:textId="471AADF2" w:rsidR="00963C43" w:rsidRDefault="00D669B1" w:rsidP="00963C43">
            <w:pPr>
              <w:spacing w:before="60" w:after="60"/>
              <w:rPr>
                <w:sz w:val="20"/>
              </w:rPr>
            </w:pPr>
            <w:r>
              <w:rPr>
                <w:sz w:val="20"/>
              </w:rPr>
              <w:t>125 A</w:t>
            </w:r>
          </w:p>
        </w:tc>
        <w:tc>
          <w:tcPr>
            <w:tcW w:w="332" w:type="pct"/>
            <w:vAlign w:val="center"/>
          </w:tcPr>
          <w:p w14:paraId="7C04803D" w14:textId="2865FE3D" w:rsidR="00963C43" w:rsidRDefault="00D669B1" w:rsidP="00963C43">
            <w:pPr>
              <w:spacing w:before="60" w:after="60"/>
              <w:jc w:val="center"/>
              <w:rPr>
                <w:sz w:val="20"/>
              </w:rPr>
            </w:pPr>
            <w:r>
              <w:rPr>
                <w:sz w:val="20"/>
              </w:rPr>
              <w:t>638</w:t>
            </w:r>
          </w:p>
        </w:tc>
        <w:tc>
          <w:tcPr>
            <w:tcW w:w="408" w:type="pct"/>
            <w:vAlign w:val="center"/>
          </w:tcPr>
          <w:p w14:paraId="53B89BF8" w14:textId="35AE2CEC" w:rsidR="00963C43" w:rsidRDefault="00D669B1" w:rsidP="00963C43">
            <w:pPr>
              <w:spacing w:before="60" w:after="60"/>
              <w:jc w:val="center"/>
              <w:rPr>
                <w:sz w:val="20"/>
              </w:rPr>
            </w:pPr>
            <w:r>
              <w:rPr>
                <w:sz w:val="20"/>
              </w:rPr>
              <w:t>ND</w:t>
            </w:r>
          </w:p>
        </w:tc>
        <w:tc>
          <w:tcPr>
            <w:tcW w:w="282" w:type="pct"/>
            <w:vAlign w:val="center"/>
          </w:tcPr>
          <w:p w14:paraId="6C446404" w14:textId="555DEDBB" w:rsidR="00963C43" w:rsidRDefault="00D669B1" w:rsidP="00963C43">
            <w:pPr>
              <w:spacing w:before="60" w:after="60"/>
              <w:jc w:val="center"/>
              <w:rPr>
                <w:sz w:val="20"/>
              </w:rPr>
            </w:pPr>
            <w:r>
              <w:rPr>
                <w:sz w:val="20"/>
              </w:rPr>
              <w:t>79</w:t>
            </w:r>
          </w:p>
        </w:tc>
        <w:tc>
          <w:tcPr>
            <w:tcW w:w="396" w:type="pct"/>
            <w:vAlign w:val="center"/>
          </w:tcPr>
          <w:p w14:paraId="16BDCF03" w14:textId="6EB26E9D" w:rsidR="00963C43" w:rsidRDefault="00D669B1" w:rsidP="00963C43">
            <w:pPr>
              <w:spacing w:before="60" w:after="60"/>
              <w:jc w:val="center"/>
              <w:rPr>
                <w:sz w:val="20"/>
              </w:rPr>
            </w:pPr>
            <w:r>
              <w:rPr>
                <w:sz w:val="20"/>
              </w:rPr>
              <w:t>36</w:t>
            </w:r>
          </w:p>
        </w:tc>
        <w:tc>
          <w:tcPr>
            <w:tcW w:w="301" w:type="pct"/>
            <w:vAlign w:val="center"/>
          </w:tcPr>
          <w:p w14:paraId="0ABB6CC0" w14:textId="2339D645" w:rsidR="00963C43" w:rsidRDefault="00D669B1" w:rsidP="00963C43">
            <w:pPr>
              <w:spacing w:before="60" w:after="60"/>
              <w:jc w:val="center"/>
              <w:rPr>
                <w:sz w:val="20"/>
              </w:rPr>
            </w:pPr>
            <w:r>
              <w:rPr>
                <w:sz w:val="20"/>
              </w:rPr>
              <w:t>ND</w:t>
            </w:r>
          </w:p>
        </w:tc>
        <w:tc>
          <w:tcPr>
            <w:tcW w:w="332" w:type="pct"/>
            <w:vAlign w:val="center"/>
          </w:tcPr>
          <w:p w14:paraId="5347C03D" w14:textId="5AA330AD" w:rsidR="00963C43" w:rsidRDefault="00D669B1" w:rsidP="00963C43">
            <w:pPr>
              <w:spacing w:before="60" w:after="60"/>
              <w:jc w:val="center"/>
              <w:rPr>
                <w:sz w:val="20"/>
              </w:rPr>
            </w:pPr>
            <w:r>
              <w:rPr>
                <w:sz w:val="20"/>
              </w:rPr>
              <w:t>ND</w:t>
            </w:r>
          </w:p>
        </w:tc>
        <w:tc>
          <w:tcPr>
            <w:tcW w:w="430" w:type="pct"/>
            <w:vAlign w:val="center"/>
          </w:tcPr>
          <w:p w14:paraId="02A6D0BC" w14:textId="1B2ED30C" w:rsidR="00963C43" w:rsidRDefault="00D669B1" w:rsidP="00963C43">
            <w:pPr>
              <w:spacing w:before="60" w:after="60"/>
              <w:jc w:val="center"/>
              <w:rPr>
                <w:sz w:val="20"/>
              </w:rPr>
            </w:pPr>
            <w:r>
              <w:rPr>
                <w:sz w:val="20"/>
              </w:rPr>
              <w:t>0</w:t>
            </w:r>
          </w:p>
        </w:tc>
        <w:tc>
          <w:tcPr>
            <w:tcW w:w="396" w:type="pct"/>
            <w:vAlign w:val="center"/>
          </w:tcPr>
          <w:p w14:paraId="54A27757" w14:textId="05BE3B89" w:rsidR="00963C43" w:rsidRDefault="00D669B1" w:rsidP="00963C43">
            <w:pPr>
              <w:spacing w:before="60" w:after="60"/>
              <w:jc w:val="center"/>
              <w:rPr>
                <w:sz w:val="20"/>
              </w:rPr>
            </w:pPr>
            <w:r>
              <w:rPr>
                <w:sz w:val="20"/>
              </w:rPr>
              <w:t>N</w:t>
            </w:r>
          </w:p>
        </w:tc>
        <w:tc>
          <w:tcPr>
            <w:tcW w:w="341" w:type="pct"/>
            <w:vAlign w:val="center"/>
          </w:tcPr>
          <w:p w14:paraId="77C9238A" w14:textId="38FFDAB8" w:rsidR="00963C43" w:rsidRDefault="00D669B1" w:rsidP="00963C43">
            <w:pPr>
              <w:spacing w:before="60" w:after="60"/>
              <w:jc w:val="center"/>
              <w:rPr>
                <w:sz w:val="20"/>
              </w:rPr>
            </w:pPr>
            <w:r>
              <w:rPr>
                <w:sz w:val="20"/>
              </w:rPr>
              <w:t>N</w:t>
            </w:r>
          </w:p>
        </w:tc>
        <w:tc>
          <w:tcPr>
            <w:tcW w:w="309" w:type="pct"/>
            <w:vAlign w:val="center"/>
          </w:tcPr>
          <w:p w14:paraId="7A655B4B" w14:textId="109C7BAF" w:rsidR="00963C43" w:rsidRDefault="00D669B1" w:rsidP="00963C43">
            <w:pPr>
              <w:spacing w:before="60" w:after="60"/>
              <w:jc w:val="center"/>
              <w:rPr>
                <w:sz w:val="20"/>
              </w:rPr>
            </w:pPr>
            <w:r>
              <w:rPr>
                <w:sz w:val="20"/>
              </w:rPr>
              <w:t>N</w:t>
            </w:r>
          </w:p>
        </w:tc>
        <w:tc>
          <w:tcPr>
            <w:tcW w:w="1018" w:type="pct"/>
            <w:tcBorders>
              <w:left w:val="nil"/>
            </w:tcBorders>
            <w:vAlign w:val="center"/>
          </w:tcPr>
          <w:p w14:paraId="1D6C3752" w14:textId="568B325E" w:rsidR="00963C43" w:rsidRDefault="00D669B1" w:rsidP="00963C43">
            <w:pPr>
              <w:pStyle w:val="Header"/>
              <w:tabs>
                <w:tab w:val="clear" w:pos="4320"/>
                <w:tab w:val="clear" w:pos="8640"/>
              </w:tabs>
              <w:spacing w:before="60" w:after="60"/>
              <w:rPr>
                <w:sz w:val="20"/>
              </w:rPr>
            </w:pPr>
            <w:r>
              <w:rPr>
                <w:sz w:val="20"/>
              </w:rPr>
              <w:t>WAC, NC</w:t>
            </w:r>
          </w:p>
        </w:tc>
      </w:tr>
      <w:tr w:rsidR="00963C43" w:rsidRPr="004A7B5E" w14:paraId="544F006D" w14:textId="77777777" w:rsidTr="00AD526A">
        <w:trPr>
          <w:cantSplit/>
          <w:trHeight w:val="570"/>
          <w:jc w:val="center"/>
        </w:trPr>
        <w:tc>
          <w:tcPr>
            <w:tcW w:w="455" w:type="pct"/>
            <w:vAlign w:val="center"/>
          </w:tcPr>
          <w:p w14:paraId="192F1402" w14:textId="1A401C7D" w:rsidR="00963C43" w:rsidRDefault="00D669B1" w:rsidP="00963C43">
            <w:pPr>
              <w:spacing w:before="60" w:after="60"/>
              <w:rPr>
                <w:sz w:val="20"/>
              </w:rPr>
            </w:pPr>
            <w:r>
              <w:rPr>
                <w:sz w:val="20"/>
              </w:rPr>
              <w:t>125 B</w:t>
            </w:r>
          </w:p>
        </w:tc>
        <w:tc>
          <w:tcPr>
            <w:tcW w:w="332" w:type="pct"/>
            <w:vAlign w:val="center"/>
          </w:tcPr>
          <w:p w14:paraId="3E1F5CB4" w14:textId="52AB3C9D" w:rsidR="00963C43" w:rsidRDefault="00D669B1" w:rsidP="00963C43">
            <w:pPr>
              <w:spacing w:before="60" w:after="60"/>
              <w:jc w:val="center"/>
              <w:rPr>
                <w:sz w:val="20"/>
              </w:rPr>
            </w:pPr>
            <w:r>
              <w:rPr>
                <w:sz w:val="20"/>
              </w:rPr>
              <w:t>721</w:t>
            </w:r>
          </w:p>
        </w:tc>
        <w:tc>
          <w:tcPr>
            <w:tcW w:w="408" w:type="pct"/>
            <w:vAlign w:val="center"/>
          </w:tcPr>
          <w:p w14:paraId="54344646" w14:textId="70CB7550" w:rsidR="00963C43" w:rsidRDefault="00D669B1" w:rsidP="00963C43">
            <w:pPr>
              <w:spacing w:before="60" w:after="60"/>
              <w:jc w:val="center"/>
              <w:rPr>
                <w:sz w:val="20"/>
              </w:rPr>
            </w:pPr>
            <w:r>
              <w:rPr>
                <w:sz w:val="20"/>
              </w:rPr>
              <w:t>ND</w:t>
            </w:r>
          </w:p>
        </w:tc>
        <w:tc>
          <w:tcPr>
            <w:tcW w:w="282" w:type="pct"/>
            <w:vAlign w:val="center"/>
          </w:tcPr>
          <w:p w14:paraId="7478BFF2" w14:textId="3D4864EB" w:rsidR="00963C43" w:rsidRDefault="00D669B1" w:rsidP="00963C43">
            <w:pPr>
              <w:spacing w:before="60" w:after="60"/>
              <w:jc w:val="center"/>
              <w:rPr>
                <w:sz w:val="20"/>
              </w:rPr>
            </w:pPr>
            <w:r>
              <w:rPr>
                <w:sz w:val="20"/>
              </w:rPr>
              <w:t>79</w:t>
            </w:r>
          </w:p>
        </w:tc>
        <w:tc>
          <w:tcPr>
            <w:tcW w:w="396" w:type="pct"/>
            <w:vAlign w:val="center"/>
          </w:tcPr>
          <w:p w14:paraId="5768A2EB" w14:textId="46C733C4" w:rsidR="00963C43" w:rsidRDefault="00D669B1" w:rsidP="00963C43">
            <w:pPr>
              <w:spacing w:before="60" w:after="60"/>
              <w:jc w:val="center"/>
              <w:rPr>
                <w:sz w:val="20"/>
              </w:rPr>
            </w:pPr>
            <w:r>
              <w:rPr>
                <w:sz w:val="20"/>
              </w:rPr>
              <w:t>35</w:t>
            </w:r>
          </w:p>
        </w:tc>
        <w:tc>
          <w:tcPr>
            <w:tcW w:w="301" w:type="pct"/>
            <w:vAlign w:val="center"/>
          </w:tcPr>
          <w:p w14:paraId="643F02E3" w14:textId="675A0084" w:rsidR="00963C43" w:rsidRDefault="00D669B1" w:rsidP="00963C43">
            <w:pPr>
              <w:spacing w:before="60" w:after="60"/>
              <w:jc w:val="center"/>
              <w:rPr>
                <w:sz w:val="20"/>
              </w:rPr>
            </w:pPr>
            <w:r>
              <w:rPr>
                <w:sz w:val="20"/>
              </w:rPr>
              <w:t>ND</w:t>
            </w:r>
          </w:p>
        </w:tc>
        <w:tc>
          <w:tcPr>
            <w:tcW w:w="332" w:type="pct"/>
            <w:vAlign w:val="center"/>
          </w:tcPr>
          <w:p w14:paraId="605E9F6C" w14:textId="330BAA86" w:rsidR="00963C43" w:rsidRDefault="00F21D71" w:rsidP="00963C43">
            <w:pPr>
              <w:spacing w:before="60" w:after="60"/>
              <w:jc w:val="center"/>
              <w:rPr>
                <w:sz w:val="20"/>
              </w:rPr>
            </w:pPr>
            <w:r>
              <w:rPr>
                <w:sz w:val="20"/>
              </w:rPr>
              <w:t>ND</w:t>
            </w:r>
          </w:p>
        </w:tc>
        <w:tc>
          <w:tcPr>
            <w:tcW w:w="430" w:type="pct"/>
            <w:vAlign w:val="center"/>
          </w:tcPr>
          <w:p w14:paraId="2916CDB9" w14:textId="3C3A1470" w:rsidR="00963C43" w:rsidRDefault="00D669B1" w:rsidP="00963C43">
            <w:pPr>
              <w:spacing w:before="60" w:after="60"/>
              <w:jc w:val="center"/>
              <w:rPr>
                <w:sz w:val="20"/>
              </w:rPr>
            </w:pPr>
            <w:r>
              <w:rPr>
                <w:sz w:val="20"/>
              </w:rPr>
              <w:t>0</w:t>
            </w:r>
          </w:p>
        </w:tc>
        <w:tc>
          <w:tcPr>
            <w:tcW w:w="396" w:type="pct"/>
            <w:vAlign w:val="center"/>
          </w:tcPr>
          <w:p w14:paraId="6ADF03BA" w14:textId="6DFEB8C7" w:rsidR="00963C43" w:rsidRDefault="00D669B1" w:rsidP="00963C43">
            <w:pPr>
              <w:spacing w:before="60" w:after="60"/>
              <w:jc w:val="center"/>
              <w:rPr>
                <w:sz w:val="20"/>
              </w:rPr>
            </w:pPr>
            <w:r>
              <w:rPr>
                <w:sz w:val="20"/>
              </w:rPr>
              <w:t>N</w:t>
            </w:r>
          </w:p>
        </w:tc>
        <w:tc>
          <w:tcPr>
            <w:tcW w:w="341" w:type="pct"/>
            <w:vAlign w:val="center"/>
          </w:tcPr>
          <w:p w14:paraId="089EE864" w14:textId="36E98E2B" w:rsidR="00963C43" w:rsidRDefault="00D669B1" w:rsidP="00963C43">
            <w:pPr>
              <w:spacing w:before="60" w:after="60"/>
              <w:jc w:val="center"/>
              <w:rPr>
                <w:sz w:val="20"/>
              </w:rPr>
            </w:pPr>
            <w:r>
              <w:rPr>
                <w:sz w:val="20"/>
              </w:rPr>
              <w:t>N</w:t>
            </w:r>
          </w:p>
        </w:tc>
        <w:tc>
          <w:tcPr>
            <w:tcW w:w="309" w:type="pct"/>
            <w:vAlign w:val="center"/>
          </w:tcPr>
          <w:p w14:paraId="5345F482" w14:textId="5E41B4DA" w:rsidR="00963C43" w:rsidRDefault="00D669B1" w:rsidP="00963C43">
            <w:pPr>
              <w:spacing w:before="60" w:after="60"/>
              <w:jc w:val="center"/>
              <w:rPr>
                <w:sz w:val="20"/>
              </w:rPr>
            </w:pPr>
            <w:r>
              <w:rPr>
                <w:sz w:val="20"/>
              </w:rPr>
              <w:t>N</w:t>
            </w:r>
          </w:p>
        </w:tc>
        <w:tc>
          <w:tcPr>
            <w:tcW w:w="1018" w:type="pct"/>
            <w:tcBorders>
              <w:left w:val="nil"/>
            </w:tcBorders>
            <w:vAlign w:val="center"/>
          </w:tcPr>
          <w:p w14:paraId="3DC1F133" w14:textId="2EBF0365" w:rsidR="00963C43" w:rsidRDefault="00D669B1" w:rsidP="00963C43">
            <w:pPr>
              <w:pStyle w:val="Header"/>
              <w:tabs>
                <w:tab w:val="clear" w:pos="4320"/>
                <w:tab w:val="clear" w:pos="8640"/>
              </w:tabs>
              <w:spacing w:before="60" w:after="60"/>
              <w:rPr>
                <w:sz w:val="20"/>
              </w:rPr>
            </w:pPr>
            <w:r>
              <w:rPr>
                <w:sz w:val="20"/>
              </w:rPr>
              <w:t>WAC – on, paint, plants</w:t>
            </w:r>
          </w:p>
        </w:tc>
      </w:tr>
      <w:tr w:rsidR="00D669B1" w:rsidRPr="004A7B5E" w14:paraId="773367E5" w14:textId="77777777" w:rsidTr="00AD526A">
        <w:trPr>
          <w:cantSplit/>
          <w:trHeight w:val="570"/>
          <w:jc w:val="center"/>
        </w:trPr>
        <w:tc>
          <w:tcPr>
            <w:tcW w:w="455" w:type="pct"/>
            <w:vAlign w:val="center"/>
          </w:tcPr>
          <w:p w14:paraId="7ABF83CD" w14:textId="333E5DE2" w:rsidR="00D669B1" w:rsidRDefault="00D669B1" w:rsidP="00963C43">
            <w:pPr>
              <w:spacing w:before="60" w:after="60"/>
              <w:rPr>
                <w:sz w:val="20"/>
              </w:rPr>
            </w:pPr>
            <w:r>
              <w:rPr>
                <w:sz w:val="20"/>
              </w:rPr>
              <w:t xml:space="preserve">126 </w:t>
            </w:r>
            <w:proofErr w:type="gramStart"/>
            <w:r>
              <w:rPr>
                <w:sz w:val="20"/>
              </w:rPr>
              <w:t>main</w:t>
            </w:r>
            <w:proofErr w:type="gramEnd"/>
          </w:p>
        </w:tc>
        <w:tc>
          <w:tcPr>
            <w:tcW w:w="332" w:type="pct"/>
            <w:vAlign w:val="center"/>
          </w:tcPr>
          <w:p w14:paraId="203038C0" w14:textId="2AF38DE7" w:rsidR="00D669B1" w:rsidRDefault="00D669B1" w:rsidP="00963C43">
            <w:pPr>
              <w:spacing w:before="60" w:after="60"/>
              <w:jc w:val="center"/>
              <w:rPr>
                <w:sz w:val="20"/>
              </w:rPr>
            </w:pPr>
            <w:r>
              <w:rPr>
                <w:sz w:val="20"/>
              </w:rPr>
              <w:t>540</w:t>
            </w:r>
          </w:p>
        </w:tc>
        <w:tc>
          <w:tcPr>
            <w:tcW w:w="408" w:type="pct"/>
            <w:vAlign w:val="center"/>
          </w:tcPr>
          <w:p w14:paraId="74FDD92A" w14:textId="014B5A18" w:rsidR="00D669B1" w:rsidRDefault="00D669B1" w:rsidP="00963C43">
            <w:pPr>
              <w:spacing w:before="60" w:after="60"/>
              <w:jc w:val="center"/>
              <w:rPr>
                <w:sz w:val="20"/>
              </w:rPr>
            </w:pPr>
            <w:r>
              <w:rPr>
                <w:sz w:val="20"/>
              </w:rPr>
              <w:t>ND</w:t>
            </w:r>
          </w:p>
        </w:tc>
        <w:tc>
          <w:tcPr>
            <w:tcW w:w="282" w:type="pct"/>
            <w:vAlign w:val="center"/>
          </w:tcPr>
          <w:p w14:paraId="49812209" w14:textId="4A7C31A0" w:rsidR="00D669B1" w:rsidRDefault="00D669B1" w:rsidP="00963C43">
            <w:pPr>
              <w:spacing w:before="60" w:after="60"/>
              <w:jc w:val="center"/>
              <w:rPr>
                <w:sz w:val="20"/>
              </w:rPr>
            </w:pPr>
            <w:r>
              <w:rPr>
                <w:sz w:val="20"/>
              </w:rPr>
              <w:t>78</w:t>
            </w:r>
          </w:p>
        </w:tc>
        <w:tc>
          <w:tcPr>
            <w:tcW w:w="396" w:type="pct"/>
            <w:vAlign w:val="center"/>
          </w:tcPr>
          <w:p w14:paraId="7A037DD2" w14:textId="333266AF" w:rsidR="00D669B1" w:rsidRDefault="00D669B1" w:rsidP="00963C43">
            <w:pPr>
              <w:spacing w:before="60" w:after="60"/>
              <w:jc w:val="center"/>
              <w:rPr>
                <w:sz w:val="20"/>
              </w:rPr>
            </w:pPr>
            <w:r>
              <w:rPr>
                <w:sz w:val="20"/>
              </w:rPr>
              <w:t>35</w:t>
            </w:r>
          </w:p>
        </w:tc>
        <w:tc>
          <w:tcPr>
            <w:tcW w:w="301" w:type="pct"/>
            <w:vAlign w:val="center"/>
          </w:tcPr>
          <w:p w14:paraId="72FED739" w14:textId="65FD35C3" w:rsidR="00D669B1" w:rsidRDefault="00D669B1" w:rsidP="00963C43">
            <w:pPr>
              <w:spacing w:before="60" w:after="60"/>
              <w:jc w:val="center"/>
              <w:rPr>
                <w:sz w:val="20"/>
              </w:rPr>
            </w:pPr>
            <w:r>
              <w:rPr>
                <w:sz w:val="20"/>
              </w:rPr>
              <w:t>ND</w:t>
            </w:r>
          </w:p>
        </w:tc>
        <w:tc>
          <w:tcPr>
            <w:tcW w:w="332" w:type="pct"/>
            <w:vAlign w:val="center"/>
          </w:tcPr>
          <w:p w14:paraId="3593A250" w14:textId="30BBCAA0" w:rsidR="00D669B1" w:rsidRDefault="00D669B1" w:rsidP="00963C43">
            <w:pPr>
              <w:spacing w:before="60" w:after="60"/>
              <w:jc w:val="center"/>
              <w:rPr>
                <w:sz w:val="20"/>
              </w:rPr>
            </w:pPr>
            <w:r>
              <w:rPr>
                <w:sz w:val="20"/>
              </w:rPr>
              <w:t>ND</w:t>
            </w:r>
          </w:p>
        </w:tc>
        <w:tc>
          <w:tcPr>
            <w:tcW w:w="430" w:type="pct"/>
            <w:vAlign w:val="center"/>
          </w:tcPr>
          <w:p w14:paraId="7BC6B398" w14:textId="299B0C78" w:rsidR="00D669B1" w:rsidRDefault="00D669B1" w:rsidP="00963C43">
            <w:pPr>
              <w:spacing w:before="60" w:after="60"/>
              <w:jc w:val="center"/>
              <w:rPr>
                <w:sz w:val="20"/>
              </w:rPr>
            </w:pPr>
            <w:r>
              <w:rPr>
                <w:sz w:val="20"/>
              </w:rPr>
              <w:t>0</w:t>
            </w:r>
          </w:p>
        </w:tc>
        <w:tc>
          <w:tcPr>
            <w:tcW w:w="396" w:type="pct"/>
            <w:vAlign w:val="center"/>
          </w:tcPr>
          <w:p w14:paraId="10E4DAF0" w14:textId="6003AB78" w:rsidR="00D669B1" w:rsidRDefault="00D669B1" w:rsidP="00963C43">
            <w:pPr>
              <w:spacing w:before="60" w:after="60"/>
              <w:jc w:val="center"/>
              <w:rPr>
                <w:sz w:val="20"/>
              </w:rPr>
            </w:pPr>
            <w:r>
              <w:rPr>
                <w:sz w:val="20"/>
              </w:rPr>
              <w:t>N</w:t>
            </w:r>
          </w:p>
        </w:tc>
        <w:tc>
          <w:tcPr>
            <w:tcW w:w="341" w:type="pct"/>
            <w:vAlign w:val="center"/>
          </w:tcPr>
          <w:p w14:paraId="36AFE176" w14:textId="07D5FA22" w:rsidR="00D669B1" w:rsidRDefault="00D669B1" w:rsidP="00963C43">
            <w:pPr>
              <w:spacing w:before="60" w:after="60"/>
              <w:jc w:val="center"/>
              <w:rPr>
                <w:sz w:val="20"/>
              </w:rPr>
            </w:pPr>
            <w:r>
              <w:rPr>
                <w:sz w:val="20"/>
              </w:rPr>
              <w:t>N</w:t>
            </w:r>
          </w:p>
        </w:tc>
        <w:tc>
          <w:tcPr>
            <w:tcW w:w="309" w:type="pct"/>
            <w:vAlign w:val="center"/>
          </w:tcPr>
          <w:p w14:paraId="14692F28" w14:textId="19C3E597" w:rsidR="00D669B1" w:rsidRDefault="00D669B1" w:rsidP="00963C43">
            <w:pPr>
              <w:spacing w:before="60" w:after="60"/>
              <w:jc w:val="center"/>
              <w:rPr>
                <w:sz w:val="20"/>
              </w:rPr>
            </w:pPr>
            <w:r>
              <w:rPr>
                <w:sz w:val="20"/>
              </w:rPr>
              <w:t>N</w:t>
            </w:r>
          </w:p>
        </w:tc>
        <w:tc>
          <w:tcPr>
            <w:tcW w:w="1018" w:type="pct"/>
            <w:tcBorders>
              <w:left w:val="nil"/>
            </w:tcBorders>
            <w:vAlign w:val="center"/>
          </w:tcPr>
          <w:p w14:paraId="2242C95B" w14:textId="74AAC93B" w:rsidR="00D669B1" w:rsidRDefault="00D669B1" w:rsidP="00963C43">
            <w:pPr>
              <w:pStyle w:val="Header"/>
              <w:tabs>
                <w:tab w:val="clear" w:pos="4320"/>
                <w:tab w:val="clear" w:pos="8640"/>
              </w:tabs>
              <w:spacing w:before="60" w:after="60"/>
              <w:rPr>
                <w:sz w:val="20"/>
              </w:rPr>
            </w:pPr>
            <w:r>
              <w:rPr>
                <w:sz w:val="20"/>
              </w:rPr>
              <w:t>Ductless AC, AP</w:t>
            </w:r>
          </w:p>
        </w:tc>
      </w:tr>
      <w:tr w:rsidR="00D669B1" w:rsidRPr="004A7B5E" w14:paraId="23858A0D" w14:textId="77777777" w:rsidTr="00AD526A">
        <w:trPr>
          <w:cantSplit/>
          <w:trHeight w:val="570"/>
          <w:jc w:val="center"/>
        </w:trPr>
        <w:tc>
          <w:tcPr>
            <w:tcW w:w="455" w:type="pct"/>
            <w:vAlign w:val="center"/>
          </w:tcPr>
          <w:p w14:paraId="0A25B31B" w14:textId="40388D53" w:rsidR="00D669B1" w:rsidRDefault="00D669B1" w:rsidP="00963C43">
            <w:pPr>
              <w:spacing w:before="60" w:after="60"/>
              <w:rPr>
                <w:sz w:val="20"/>
              </w:rPr>
            </w:pPr>
            <w:r>
              <w:rPr>
                <w:sz w:val="20"/>
              </w:rPr>
              <w:t>126 office</w:t>
            </w:r>
          </w:p>
        </w:tc>
        <w:tc>
          <w:tcPr>
            <w:tcW w:w="332" w:type="pct"/>
            <w:vAlign w:val="center"/>
          </w:tcPr>
          <w:p w14:paraId="6354D079" w14:textId="7811E7A1" w:rsidR="00D669B1" w:rsidRDefault="00D669B1" w:rsidP="00963C43">
            <w:pPr>
              <w:spacing w:before="60" w:after="60"/>
              <w:jc w:val="center"/>
              <w:rPr>
                <w:sz w:val="20"/>
              </w:rPr>
            </w:pPr>
            <w:r>
              <w:rPr>
                <w:sz w:val="20"/>
              </w:rPr>
              <w:t>813</w:t>
            </w:r>
          </w:p>
        </w:tc>
        <w:tc>
          <w:tcPr>
            <w:tcW w:w="408" w:type="pct"/>
            <w:vAlign w:val="center"/>
          </w:tcPr>
          <w:p w14:paraId="47CE9E9A" w14:textId="0F2F415D" w:rsidR="00D669B1" w:rsidRDefault="00D669B1" w:rsidP="00963C43">
            <w:pPr>
              <w:spacing w:before="60" w:after="60"/>
              <w:jc w:val="center"/>
              <w:rPr>
                <w:sz w:val="20"/>
              </w:rPr>
            </w:pPr>
            <w:r>
              <w:rPr>
                <w:sz w:val="20"/>
              </w:rPr>
              <w:t>ND</w:t>
            </w:r>
          </w:p>
        </w:tc>
        <w:tc>
          <w:tcPr>
            <w:tcW w:w="282" w:type="pct"/>
            <w:vAlign w:val="center"/>
          </w:tcPr>
          <w:p w14:paraId="5CA76252" w14:textId="2860633E" w:rsidR="00D669B1" w:rsidRDefault="00D669B1" w:rsidP="00963C43">
            <w:pPr>
              <w:spacing w:before="60" w:after="60"/>
              <w:jc w:val="center"/>
              <w:rPr>
                <w:sz w:val="20"/>
              </w:rPr>
            </w:pPr>
            <w:r>
              <w:rPr>
                <w:sz w:val="20"/>
              </w:rPr>
              <w:t>77</w:t>
            </w:r>
          </w:p>
        </w:tc>
        <w:tc>
          <w:tcPr>
            <w:tcW w:w="396" w:type="pct"/>
            <w:vAlign w:val="center"/>
          </w:tcPr>
          <w:p w14:paraId="1C73BE9B" w14:textId="7248D2BA" w:rsidR="00D669B1" w:rsidRDefault="00D669B1" w:rsidP="00963C43">
            <w:pPr>
              <w:spacing w:before="60" w:after="60"/>
              <w:jc w:val="center"/>
              <w:rPr>
                <w:sz w:val="20"/>
              </w:rPr>
            </w:pPr>
            <w:r>
              <w:rPr>
                <w:sz w:val="20"/>
              </w:rPr>
              <w:t>36</w:t>
            </w:r>
          </w:p>
        </w:tc>
        <w:tc>
          <w:tcPr>
            <w:tcW w:w="301" w:type="pct"/>
            <w:vAlign w:val="center"/>
          </w:tcPr>
          <w:p w14:paraId="1F63F97B" w14:textId="7EBBAF91" w:rsidR="00D669B1" w:rsidRDefault="00D669B1" w:rsidP="00963C43">
            <w:pPr>
              <w:spacing w:before="60" w:after="60"/>
              <w:jc w:val="center"/>
              <w:rPr>
                <w:sz w:val="20"/>
              </w:rPr>
            </w:pPr>
            <w:r>
              <w:rPr>
                <w:sz w:val="20"/>
              </w:rPr>
              <w:t>ND</w:t>
            </w:r>
          </w:p>
        </w:tc>
        <w:tc>
          <w:tcPr>
            <w:tcW w:w="332" w:type="pct"/>
            <w:vAlign w:val="center"/>
          </w:tcPr>
          <w:p w14:paraId="5966ADDD" w14:textId="097E58AD" w:rsidR="00D669B1" w:rsidRDefault="00D669B1" w:rsidP="00963C43">
            <w:pPr>
              <w:spacing w:before="60" w:after="60"/>
              <w:jc w:val="center"/>
              <w:rPr>
                <w:sz w:val="20"/>
              </w:rPr>
            </w:pPr>
            <w:r>
              <w:rPr>
                <w:sz w:val="20"/>
              </w:rPr>
              <w:t>ND</w:t>
            </w:r>
          </w:p>
        </w:tc>
        <w:tc>
          <w:tcPr>
            <w:tcW w:w="430" w:type="pct"/>
            <w:vAlign w:val="center"/>
          </w:tcPr>
          <w:p w14:paraId="5328CA61" w14:textId="32C0CD91" w:rsidR="00D669B1" w:rsidRDefault="00D669B1" w:rsidP="00963C43">
            <w:pPr>
              <w:spacing w:before="60" w:after="60"/>
              <w:jc w:val="center"/>
              <w:rPr>
                <w:sz w:val="20"/>
              </w:rPr>
            </w:pPr>
            <w:r>
              <w:rPr>
                <w:sz w:val="20"/>
              </w:rPr>
              <w:t>1</w:t>
            </w:r>
          </w:p>
        </w:tc>
        <w:tc>
          <w:tcPr>
            <w:tcW w:w="396" w:type="pct"/>
            <w:vAlign w:val="center"/>
          </w:tcPr>
          <w:p w14:paraId="5EE8D5EF" w14:textId="77777777" w:rsidR="00D669B1" w:rsidRDefault="00D669B1" w:rsidP="00963C43">
            <w:pPr>
              <w:spacing w:before="60" w:after="60"/>
              <w:jc w:val="center"/>
              <w:rPr>
                <w:sz w:val="20"/>
              </w:rPr>
            </w:pPr>
          </w:p>
        </w:tc>
        <w:tc>
          <w:tcPr>
            <w:tcW w:w="341" w:type="pct"/>
            <w:vAlign w:val="center"/>
          </w:tcPr>
          <w:p w14:paraId="256424D7" w14:textId="77777777" w:rsidR="00D669B1" w:rsidRDefault="00D669B1" w:rsidP="00963C43">
            <w:pPr>
              <w:spacing w:before="60" w:after="60"/>
              <w:jc w:val="center"/>
              <w:rPr>
                <w:sz w:val="20"/>
              </w:rPr>
            </w:pPr>
          </w:p>
        </w:tc>
        <w:tc>
          <w:tcPr>
            <w:tcW w:w="309" w:type="pct"/>
            <w:vAlign w:val="center"/>
          </w:tcPr>
          <w:p w14:paraId="0DE61EFB" w14:textId="0B4B95E5" w:rsidR="00D669B1" w:rsidRDefault="00D669B1" w:rsidP="00963C43">
            <w:pPr>
              <w:spacing w:before="60" w:after="60"/>
              <w:jc w:val="center"/>
              <w:rPr>
                <w:sz w:val="20"/>
              </w:rPr>
            </w:pPr>
            <w:r>
              <w:rPr>
                <w:sz w:val="20"/>
              </w:rPr>
              <w:t>N</w:t>
            </w:r>
          </w:p>
        </w:tc>
        <w:tc>
          <w:tcPr>
            <w:tcW w:w="1018" w:type="pct"/>
            <w:tcBorders>
              <w:left w:val="nil"/>
            </w:tcBorders>
            <w:vAlign w:val="center"/>
          </w:tcPr>
          <w:p w14:paraId="503F329D" w14:textId="77777777" w:rsidR="00D669B1" w:rsidRDefault="00D669B1" w:rsidP="00963C43">
            <w:pPr>
              <w:pStyle w:val="Header"/>
              <w:tabs>
                <w:tab w:val="clear" w:pos="4320"/>
                <w:tab w:val="clear" w:pos="8640"/>
              </w:tabs>
              <w:spacing w:before="60" w:after="60"/>
              <w:rPr>
                <w:sz w:val="20"/>
              </w:rPr>
            </w:pPr>
          </w:p>
        </w:tc>
      </w:tr>
      <w:tr w:rsidR="00D669B1" w:rsidRPr="004A7B5E" w14:paraId="0BD9AD8D" w14:textId="77777777" w:rsidTr="00AD526A">
        <w:trPr>
          <w:cantSplit/>
          <w:trHeight w:val="570"/>
          <w:jc w:val="center"/>
        </w:trPr>
        <w:tc>
          <w:tcPr>
            <w:tcW w:w="5000" w:type="pct"/>
            <w:gridSpan w:val="12"/>
            <w:vAlign w:val="center"/>
          </w:tcPr>
          <w:p w14:paraId="092281C9" w14:textId="5B5B195B" w:rsidR="00D669B1" w:rsidRDefault="00D669B1" w:rsidP="00963C43">
            <w:pPr>
              <w:pStyle w:val="Header"/>
              <w:tabs>
                <w:tab w:val="clear" w:pos="4320"/>
                <w:tab w:val="clear" w:pos="8640"/>
              </w:tabs>
              <w:spacing w:before="60" w:after="60"/>
              <w:rPr>
                <w:sz w:val="20"/>
              </w:rPr>
            </w:pPr>
            <w:r>
              <w:rPr>
                <w:sz w:val="20"/>
              </w:rPr>
              <w:lastRenderedPageBreak/>
              <w:t>Building 3</w:t>
            </w:r>
          </w:p>
        </w:tc>
      </w:tr>
      <w:tr w:rsidR="00D669B1" w:rsidRPr="004A7B5E" w14:paraId="553403E2" w14:textId="77777777" w:rsidTr="00AD526A">
        <w:trPr>
          <w:cantSplit/>
          <w:trHeight w:val="570"/>
          <w:jc w:val="center"/>
        </w:trPr>
        <w:tc>
          <w:tcPr>
            <w:tcW w:w="455" w:type="pct"/>
            <w:vAlign w:val="center"/>
          </w:tcPr>
          <w:p w14:paraId="38E3B02C" w14:textId="7A1C273F" w:rsidR="00D669B1" w:rsidRDefault="00D669B1" w:rsidP="00963C43">
            <w:pPr>
              <w:spacing w:before="60" w:after="60"/>
              <w:rPr>
                <w:sz w:val="20"/>
              </w:rPr>
            </w:pPr>
            <w:r>
              <w:rPr>
                <w:sz w:val="20"/>
              </w:rPr>
              <w:t>105</w:t>
            </w:r>
          </w:p>
        </w:tc>
        <w:tc>
          <w:tcPr>
            <w:tcW w:w="332" w:type="pct"/>
            <w:vAlign w:val="center"/>
          </w:tcPr>
          <w:p w14:paraId="11EA596F" w14:textId="0F38C1F9" w:rsidR="00D669B1" w:rsidRDefault="00D669B1" w:rsidP="00963C43">
            <w:pPr>
              <w:spacing w:before="60" w:after="60"/>
              <w:jc w:val="center"/>
              <w:rPr>
                <w:sz w:val="20"/>
              </w:rPr>
            </w:pPr>
            <w:r>
              <w:rPr>
                <w:sz w:val="20"/>
              </w:rPr>
              <w:t>530</w:t>
            </w:r>
          </w:p>
        </w:tc>
        <w:tc>
          <w:tcPr>
            <w:tcW w:w="408" w:type="pct"/>
            <w:vAlign w:val="center"/>
          </w:tcPr>
          <w:p w14:paraId="6675BBCF" w14:textId="36FA238C" w:rsidR="00D669B1" w:rsidRDefault="00D669B1" w:rsidP="00963C43">
            <w:pPr>
              <w:spacing w:before="60" w:after="60"/>
              <w:jc w:val="center"/>
              <w:rPr>
                <w:sz w:val="20"/>
              </w:rPr>
            </w:pPr>
            <w:r>
              <w:rPr>
                <w:sz w:val="20"/>
              </w:rPr>
              <w:t>ND</w:t>
            </w:r>
          </w:p>
        </w:tc>
        <w:tc>
          <w:tcPr>
            <w:tcW w:w="282" w:type="pct"/>
            <w:vAlign w:val="center"/>
          </w:tcPr>
          <w:p w14:paraId="4DB2CEC9" w14:textId="4639A831" w:rsidR="00D669B1" w:rsidRDefault="00A35822" w:rsidP="00963C43">
            <w:pPr>
              <w:spacing w:before="60" w:after="60"/>
              <w:jc w:val="center"/>
              <w:rPr>
                <w:sz w:val="20"/>
              </w:rPr>
            </w:pPr>
            <w:r>
              <w:rPr>
                <w:sz w:val="20"/>
              </w:rPr>
              <w:t>75</w:t>
            </w:r>
          </w:p>
        </w:tc>
        <w:tc>
          <w:tcPr>
            <w:tcW w:w="396" w:type="pct"/>
            <w:vAlign w:val="center"/>
          </w:tcPr>
          <w:p w14:paraId="5FB3E603" w14:textId="5CCED843" w:rsidR="00D669B1" w:rsidRDefault="00A35822" w:rsidP="00963C43">
            <w:pPr>
              <w:spacing w:before="60" w:after="60"/>
              <w:jc w:val="center"/>
              <w:rPr>
                <w:sz w:val="20"/>
              </w:rPr>
            </w:pPr>
            <w:r>
              <w:rPr>
                <w:sz w:val="20"/>
              </w:rPr>
              <w:t>38</w:t>
            </w:r>
          </w:p>
        </w:tc>
        <w:tc>
          <w:tcPr>
            <w:tcW w:w="301" w:type="pct"/>
            <w:vAlign w:val="center"/>
          </w:tcPr>
          <w:p w14:paraId="138BD7A3" w14:textId="1A1D0BF0" w:rsidR="00D669B1" w:rsidRDefault="00A35822" w:rsidP="00963C43">
            <w:pPr>
              <w:spacing w:before="60" w:after="60"/>
              <w:jc w:val="center"/>
              <w:rPr>
                <w:sz w:val="20"/>
              </w:rPr>
            </w:pPr>
            <w:r>
              <w:rPr>
                <w:sz w:val="20"/>
              </w:rPr>
              <w:t>N</w:t>
            </w:r>
            <w:r w:rsidR="00382138">
              <w:rPr>
                <w:sz w:val="20"/>
              </w:rPr>
              <w:t>D</w:t>
            </w:r>
          </w:p>
        </w:tc>
        <w:tc>
          <w:tcPr>
            <w:tcW w:w="332" w:type="pct"/>
            <w:vAlign w:val="center"/>
          </w:tcPr>
          <w:p w14:paraId="76DC33D2" w14:textId="5C5E1D8F" w:rsidR="00D669B1" w:rsidRDefault="00A35822" w:rsidP="00963C43">
            <w:pPr>
              <w:spacing w:before="60" w:after="60"/>
              <w:jc w:val="center"/>
              <w:rPr>
                <w:sz w:val="20"/>
              </w:rPr>
            </w:pPr>
            <w:r>
              <w:rPr>
                <w:sz w:val="20"/>
              </w:rPr>
              <w:t>ND</w:t>
            </w:r>
          </w:p>
        </w:tc>
        <w:tc>
          <w:tcPr>
            <w:tcW w:w="430" w:type="pct"/>
            <w:vAlign w:val="center"/>
          </w:tcPr>
          <w:p w14:paraId="78BCF48C" w14:textId="2F5E1D53" w:rsidR="00D669B1" w:rsidRDefault="00A35822" w:rsidP="00963C43">
            <w:pPr>
              <w:spacing w:before="60" w:after="60"/>
              <w:jc w:val="center"/>
              <w:rPr>
                <w:sz w:val="20"/>
              </w:rPr>
            </w:pPr>
            <w:r>
              <w:rPr>
                <w:sz w:val="20"/>
              </w:rPr>
              <w:t>0</w:t>
            </w:r>
          </w:p>
        </w:tc>
        <w:tc>
          <w:tcPr>
            <w:tcW w:w="396" w:type="pct"/>
            <w:vAlign w:val="center"/>
          </w:tcPr>
          <w:p w14:paraId="03FEA968" w14:textId="77777777" w:rsidR="00D669B1" w:rsidRDefault="00D669B1" w:rsidP="00963C43">
            <w:pPr>
              <w:spacing w:before="60" w:after="60"/>
              <w:jc w:val="center"/>
              <w:rPr>
                <w:sz w:val="20"/>
              </w:rPr>
            </w:pPr>
          </w:p>
        </w:tc>
        <w:tc>
          <w:tcPr>
            <w:tcW w:w="341" w:type="pct"/>
            <w:vAlign w:val="center"/>
          </w:tcPr>
          <w:p w14:paraId="5BB5A8B6" w14:textId="77777777" w:rsidR="00D669B1" w:rsidRDefault="00D669B1" w:rsidP="00963C43">
            <w:pPr>
              <w:spacing w:before="60" w:after="60"/>
              <w:jc w:val="center"/>
              <w:rPr>
                <w:sz w:val="20"/>
              </w:rPr>
            </w:pPr>
          </w:p>
        </w:tc>
        <w:tc>
          <w:tcPr>
            <w:tcW w:w="309" w:type="pct"/>
            <w:vAlign w:val="center"/>
          </w:tcPr>
          <w:p w14:paraId="63163537" w14:textId="77777777" w:rsidR="00D669B1" w:rsidRDefault="00D669B1" w:rsidP="00963C43">
            <w:pPr>
              <w:spacing w:before="60" w:after="60"/>
              <w:jc w:val="center"/>
              <w:rPr>
                <w:sz w:val="20"/>
              </w:rPr>
            </w:pPr>
          </w:p>
        </w:tc>
        <w:tc>
          <w:tcPr>
            <w:tcW w:w="1018" w:type="pct"/>
            <w:tcBorders>
              <w:left w:val="nil"/>
            </w:tcBorders>
            <w:vAlign w:val="center"/>
          </w:tcPr>
          <w:p w14:paraId="66047CC8" w14:textId="6CD1265B" w:rsidR="00D669B1" w:rsidRDefault="00A35822" w:rsidP="00963C43">
            <w:pPr>
              <w:pStyle w:val="Header"/>
              <w:tabs>
                <w:tab w:val="clear" w:pos="4320"/>
                <w:tab w:val="clear" w:pos="8640"/>
              </w:tabs>
              <w:spacing w:before="60" w:after="60"/>
              <w:rPr>
                <w:sz w:val="20"/>
              </w:rPr>
            </w:pPr>
            <w:r>
              <w:rPr>
                <w:sz w:val="20"/>
              </w:rPr>
              <w:t>Renovation</w:t>
            </w:r>
          </w:p>
        </w:tc>
      </w:tr>
      <w:tr w:rsidR="00D669B1" w:rsidRPr="004A7B5E" w14:paraId="6EA0684C" w14:textId="77777777" w:rsidTr="00AD526A">
        <w:trPr>
          <w:cantSplit/>
          <w:trHeight w:val="570"/>
          <w:jc w:val="center"/>
        </w:trPr>
        <w:tc>
          <w:tcPr>
            <w:tcW w:w="455" w:type="pct"/>
            <w:vAlign w:val="center"/>
          </w:tcPr>
          <w:p w14:paraId="4785DF46" w14:textId="0773B7E1" w:rsidR="00D669B1" w:rsidRDefault="00D669B1" w:rsidP="00963C43">
            <w:pPr>
              <w:spacing w:before="60" w:after="60"/>
              <w:rPr>
                <w:sz w:val="20"/>
              </w:rPr>
            </w:pPr>
            <w:r>
              <w:rPr>
                <w:sz w:val="20"/>
              </w:rPr>
              <w:t xml:space="preserve">202 </w:t>
            </w:r>
            <w:proofErr w:type="gramStart"/>
            <w:r>
              <w:rPr>
                <w:sz w:val="20"/>
              </w:rPr>
              <w:t>main</w:t>
            </w:r>
            <w:proofErr w:type="gramEnd"/>
          </w:p>
        </w:tc>
        <w:tc>
          <w:tcPr>
            <w:tcW w:w="332" w:type="pct"/>
            <w:vAlign w:val="center"/>
          </w:tcPr>
          <w:p w14:paraId="75D36907" w14:textId="552C07B1" w:rsidR="00D669B1" w:rsidRDefault="00D669B1" w:rsidP="00963C43">
            <w:pPr>
              <w:spacing w:before="60" w:after="60"/>
              <w:jc w:val="center"/>
              <w:rPr>
                <w:sz w:val="20"/>
              </w:rPr>
            </w:pPr>
            <w:r>
              <w:rPr>
                <w:sz w:val="20"/>
              </w:rPr>
              <w:t>455</w:t>
            </w:r>
          </w:p>
        </w:tc>
        <w:tc>
          <w:tcPr>
            <w:tcW w:w="408" w:type="pct"/>
            <w:vAlign w:val="center"/>
          </w:tcPr>
          <w:p w14:paraId="4A712143" w14:textId="6D125B9F" w:rsidR="00D669B1" w:rsidRDefault="00D669B1" w:rsidP="00963C43">
            <w:pPr>
              <w:spacing w:before="60" w:after="60"/>
              <w:jc w:val="center"/>
              <w:rPr>
                <w:sz w:val="20"/>
              </w:rPr>
            </w:pPr>
            <w:r>
              <w:rPr>
                <w:sz w:val="20"/>
              </w:rPr>
              <w:t>ND</w:t>
            </w:r>
          </w:p>
        </w:tc>
        <w:tc>
          <w:tcPr>
            <w:tcW w:w="282" w:type="pct"/>
            <w:vAlign w:val="center"/>
          </w:tcPr>
          <w:p w14:paraId="7115DA95" w14:textId="7F69BF17" w:rsidR="00D669B1" w:rsidRDefault="00A35822" w:rsidP="00963C43">
            <w:pPr>
              <w:spacing w:before="60" w:after="60"/>
              <w:jc w:val="center"/>
              <w:rPr>
                <w:sz w:val="20"/>
              </w:rPr>
            </w:pPr>
            <w:r>
              <w:rPr>
                <w:sz w:val="20"/>
              </w:rPr>
              <w:t>73</w:t>
            </w:r>
          </w:p>
        </w:tc>
        <w:tc>
          <w:tcPr>
            <w:tcW w:w="396" w:type="pct"/>
            <w:vAlign w:val="center"/>
          </w:tcPr>
          <w:p w14:paraId="6E6F7EC3" w14:textId="174F5D87" w:rsidR="00D669B1" w:rsidRDefault="00A35822" w:rsidP="00963C43">
            <w:pPr>
              <w:spacing w:before="60" w:after="60"/>
              <w:jc w:val="center"/>
              <w:rPr>
                <w:sz w:val="20"/>
              </w:rPr>
            </w:pPr>
            <w:r>
              <w:rPr>
                <w:sz w:val="20"/>
              </w:rPr>
              <w:t>34</w:t>
            </w:r>
          </w:p>
        </w:tc>
        <w:tc>
          <w:tcPr>
            <w:tcW w:w="301" w:type="pct"/>
            <w:vAlign w:val="center"/>
          </w:tcPr>
          <w:p w14:paraId="465EE9C3" w14:textId="6D03A6AE" w:rsidR="00D669B1" w:rsidRDefault="00A35822" w:rsidP="00963C43">
            <w:pPr>
              <w:spacing w:before="60" w:after="60"/>
              <w:jc w:val="center"/>
              <w:rPr>
                <w:sz w:val="20"/>
              </w:rPr>
            </w:pPr>
            <w:r>
              <w:rPr>
                <w:sz w:val="20"/>
              </w:rPr>
              <w:t>ND</w:t>
            </w:r>
          </w:p>
        </w:tc>
        <w:tc>
          <w:tcPr>
            <w:tcW w:w="332" w:type="pct"/>
            <w:vAlign w:val="center"/>
          </w:tcPr>
          <w:p w14:paraId="423ABF79" w14:textId="3328B387" w:rsidR="00D669B1" w:rsidRDefault="00A35822" w:rsidP="00963C43">
            <w:pPr>
              <w:spacing w:before="60" w:after="60"/>
              <w:jc w:val="center"/>
              <w:rPr>
                <w:sz w:val="20"/>
              </w:rPr>
            </w:pPr>
            <w:r>
              <w:rPr>
                <w:sz w:val="20"/>
              </w:rPr>
              <w:t>ND</w:t>
            </w:r>
          </w:p>
        </w:tc>
        <w:tc>
          <w:tcPr>
            <w:tcW w:w="430" w:type="pct"/>
            <w:vAlign w:val="center"/>
          </w:tcPr>
          <w:p w14:paraId="62D0526E" w14:textId="4897BA44" w:rsidR="00D669B1" w:rsidRDefault="00A35822" w:rsidP="00963C43">
            <w:pPr>
              <w:spacing w:before="60" w:after="60"/>
              <w:jc w:val="center"/>
              <w:rPr>
                <w:sz w:val="20"/>
              </w:rPr>
            </w:pPr>
            <w:r>
              <w:rPr>
                <w:sz w:val="20"/>
              </w:rPr>
              <w:t>1</w:t>
            </w:r>
          </w:p>
        </w:tc>
        <w:tc>
          <w:tcPr>
            <w:tcW w:w="396" w:type="pct"/>
            <w:vAlign w:val="center"/>
          </w:tcPr>
          <w:p w14:paraId="6CF73F1E" w14:textId="77777777" w:rsidR="00D669B1" w:rsidRDefault="00D669B1" w:rsidP="00963C43">
            <w:pPr>
              <w:spacing w:before="60" w:after="60"/>
              <w:jc w:val="center"/>
              <w:rPr>
                <w:sz w:val="20"/>
              </w:rPr>
            </w:pPr>
          </w:p>
        </w:tc>
        <w:tc>
          <w:tcPr>
            <w:tcW w:w="341" w:type="pct"/>
            <w:vAlign w:val="center"/>
          </w:tcPr>
          <w:p w14:paraId="643D5716" w14:textId="10169F00" w:rsidR="00D669B1" w:rsidRDefault="00D669B1" w:rsidP="00963C43">
            <w:pPr>
              <w:spacing w:before="60" w:after="60"/>
              <w:jc w:val="center"/>
              <w:rPr>
                <w:sz w:val="20"/>
              </w:rPr>
            </w:pPr>
          </w:p>
        </w:tc>
        <w:tc>
          <w:tcPr>
            <w:tcW w:w="309" w:type="pct"/>
            <w:vAlign w:val="center"/>
          </w:tcPr>
          <w:p w14:paraId="2042C421" w14:textId="77777777" w:rsidR="00D669B1" w:rsidRDefault="00D669B1" w:rsidP="00963C43">
            <w:pPr>
              <w:spacing w:before="60" w:after="60"/>
              <w:jc w:val="center"/>
              <w:rPr>
                <w:sz w:val="20"/>
              </w:rPr>
            </w:pPr>
          </w:p>
        </w:tc>
        <w:tc>
          <w:tcPr>
            <w:tcW w:w="1018" w:type="pct"/>
            <w:tcBorders>
              <w:left w:val="nil"/>
            </w:tcBorders>
            <w:vAlign w:val="center"/>
          </w:tcPr>
          <w:p w14:paraId="3C6AF75C" w14:textId="3F10C222" w:rsidR="00D669B1" w:rsidRDefault="00A35822" w:rsidP="00963C43">
            <w:pPr>
              <w:pStyle w:val="Header"/>
              <w:tabs>
                <w:tab w:val="clear" w:pos="4320"/>
                <w:tab w:val="clear" w:pos="8640"/>
              </w:tabs>
              <w:spacing w:before="60" w:after="60"/>
              <w:rPr>
                <w:sz w:val="20"/>
              </w:rPr>
            </w:pPr>
            <w:r>
              <w:rPr>
                <w:sz w:val="20"/>
              </w:rPr>
              <w:t>NC</w:t>
            </w:r>
          </w:p>
        </w:tc>
      </w:tr>
      <w:tr w:rsidR="00D669B1" w:rsidRPr="004A7B5E" w14:paraId="0838DFE8" w14:textId="77777777" w:rsidTr="00AD526A">
        <w:trPr>
          <w:cantSplit/>
          <w:trHeight w:val="570"/>
          <w:jc w:val="center"/>
        </w:trPr>
        <w:tc>
          <w:tcPr>
            <w:tcW w:w="455" w:type="pct"/>
            <w:vAlign w:val="center"/>
          </w:tcPr>
          <w:p w14:paraId="1ACE30AF" w14:textId="26B8634E" w:rsidR="00D669B1" w:rsidRDefault="00D669B1" w:rsidP="00963C43">
            <w:pPr>
              <w:spacing w:before="60" w:after="60"/>
              <w:rPr>
                <w:sz w:val="20"/>
              </w:rPr>
            </w:pPr>
            <w:r>
              <w:rPr>
                <w:sz w:val="20"/>
              </w:rPr>
              <w:t>202C</w:t>
            </w:r>
          </w:p>
        </w:tc>
        <w:tc>
          <w:tcPr>
            <w:tcW w:w="332" w:type="pct"/>
            <w:vAlign w:val="center"/>
          </w:tcPr>
          <w:p w14:paraId="732E73D3" w14:textId="266EEFDF" w:rsidR="00D669B1" w:rsidRDefault="00D669B1" w:rsidP="00963C43">
            <w:pPr>
              <w:spacing w:before="60" w:after="60"/>
              <w:jc w:val="center"/>
              <w:rPr>
                <w:sz w:val="20"/>
              </w:rPr>
            </w:pPr>
            <w:r>
              <w:rPr>
                <w:sz w:val="20"/>
              </w:rPr>
              <w:t>512</w:t>
            </w:r>
          </w:p>
        </w:tc>
        <w:tc>
          <w:tcPr>
            <w:tcW w:w="408" w:type="pct"/>
            <w:vAlign w:val="center"/>
          </w:tcPr>
          <w:p w14:paraId="581E6614" w14:textId="03B0D897" w:rsidR="00D669B1" w:rsidRDefault="00D669B1" w:rsidP="00963C43">
            <w:pPr>
              <w:spacing w:before="60" w:after="60"/>
              <w:jc w:val="center"/>
              <w:rPr>
                <w:sz w:val="20"/>
              </w:rPr>
            </w:pPr>
            <w:r>
              <w:rPr>
                <w:sz w:val="20"/>
              </w:rPr>
              <w:t>ND</w:t>
            </w:r>
          </w:p>
        </w:tc>
        <w:tc>
          <w:tcPr>
            <w:tcW w:w="282" w:type="pct"/>
            <w:vAlign w:val="center"/>
          </w:tcPr>
          <w:p w14:paraId="213EF3FF" w14:textId="7ACA4675" w:rsidR="00D669B1" w:rsidRDefault="00A35822" w:rsidP="00963C43">
            <w:pPr>
              <w:spacing w:before="60" w:after="60"/>
              <w:jc w:val="center"/>
              <w:rPr>
                <w:sz w:val="20"/>
              </w:rPr>
            </w:pPr>
            <w:r>
              <w:rPr>
                <w:sz w:val="20"/>
              </w:rPr>
              <w:t>73</w:t>
            </w:r>
          </w:p>
        </w:tc>
        <w:tc>
          <w:tcPr>
            <w:tcW w:w="396" w:type="pct"/>
            <w:vAlign w:val="center"/>
          </w:tcPr>
          <w:p w14:paraId="0723323D" w14:textId="2389424A" w:rsidR="00D669B1" w:rsidRDefault="00A35822" w:rsidP="00963C43">
            <w:pPr>
              <w:spacing w:before="60" w:after="60"/>
              <w:jc w:val="center"/>
              <w:rPr>
                <w:sz w:val="20"/>
              </w:rPr>
            </w:pPr>
            <w:r>
              <w:rPr>
                <w:sz w:val="20"/>
              </w:rPr>
              <w:t>35</w:t>
            </w:r>
          </w:p>
        </w:tc>
        <w:tc>
          <w:tcPr>
            <w:tcW w:w="301" w:type="pct"/>
            <w:vAlign w:val="center"/>
          </w:tcPr>
          <w:p w14:paraId="6C4B1544" w14:textId="670AC295" w:rsidR="00D669B1" w:rsidRDefault="00A35822" w:rsidP="00963C43">
            <w:pPr>
              <w:spacing w:before="60" w:after="60"/>
              <w:jc w:val="center"/>
              <w:rPr>
                <w:sz w:val="20"/>
              </w:rPr>
            </w:pPr>
            <w:r>
              <w:rPr>
                <w:sz w:val="20"/>
              </w:rPr>
              <w:t>ND</w:t>
            </w:r>
          </w:p>
        </w:tc>
        <w:tc>
          <w:tcPr>
            <w:tcW w:w="332" w:type="pct"/>
            <w:vAlign w:val="center"/>
          </w:tcPr>
          <w:p w14:paraId="177BBA02" w14:textId="21F06E2A" w:rsidR="00D669B1" w:rsidRDefault="00A35822" w:rsidP="00963C43">
            <w:pPr>
              <w:spacing w:before="60" w:after="60"/>
              <w:jc w:val="center"/>
              <w:rPr>
                <w:sz w:val="20"/>
              </w:rPr>
            </w:pPr>
            <w:r>
              <w:rPr>
                <w:sz w:val="20"/>
              </w:rPr>
              <w:t>ND</w:t>
            </w:r>
          </w:p>
        </w:tc>
        <w:tc>
          <w:tcPr>
            <w:tcW w:w="430" w:type="pct"/>
            <w:vAlign w:val="center"/>
          </w:tcPr>
          <w:p w14:paraId="009B8C36" w14:textId="7FD1969F" w:rsidR="00D669B1" w:rsidRDefault="00A35822" w:rsidP="00963C43">
            <w:pPr>
              <w:spacing w:before="60" w:after="60"/>
              <w:jc w:val="center"/>
              <w:rPr>
                <w:sz w:val="20"/>
              </w:rPr>
            </w:pPr>
            <w:r>
              <w:rPr>
                <w:sz w:val="20"/>
              </w:rPr>
              <w:t>0</w:t>
            </w:r>
          </w:p>
        </w:tc>
        <w:tc>
          <w:tcPr>
            <w:tcW w:w="396" w:type="pct"/>
            <w:vAlign w:val="center"/>
          </w:tcPr>
          <w:p w14:paraId="6A5EB0E8" w14:textId="5AF4AF7C" w:rsidR="00D669B1" w:rsidRDefault="00A35822" w:rsidP="00963C43">
            <w:pPr>
              <w:spacing w:before="60" w:after="60"/>
              <w:jc w:val="center"/>
              <w:rPr>
                <w:sz w:val="20"/>
              </w:rPr>
            </w:pPr>
            <w:r>
              <w:rPr>
                <w:sz w:val="20"/>
              </w:rPr>
              <w:t>Y</w:t>
            </w:r>
          </w:p>
        </w:tc>
        <w:tc>
          <w:tcPr>
            <w:tcW w:w="341" w:type="pct"/>
            <w:vAlign w:val="center"/>
          </w:tcPr>
          <w:p w14:paraId="4DB5A473" w14:textId="4C2754B4" w:rsidR="00D669B1" w:rsidRDefault="00A35822" w:rsidP="00963C43">
            <w:pPr>
              <w:spacing w:before="60" w:after="60"/>
              <w:jc w:val="center"/>
              <w:rPr>
                <w:sz w:val="20"/>
              </w:rPr>
            </w:pPr>
            <w:r>
              <w:rPr>
                <w:sz w:val="20"/>
              </w:rPr>
              <w:t>N</w:t>
            </w:r>
          </w:p>
        </w:tc>
        <w:tc>
          <w:tcPr>
            <w:tcW w:w="309" w:type="pct"/>
            <w:vAlign w:val="center"/>
          </w:tcPr>
          <w:p w14:paraId="4C72B1DC" w14:textId="77777777" w:rsidR="00D669B1" w:rsidRDefault="00D669B1" w:rsidP="00963C43">
            <w:pPr>
              <w:spacing w:before="60" w:after="60"/>
              <w:jc w:val="center"/>
              <w:rPr>
                <w:sz w:val="20"/>
              </w:rPr>
            </w:pPr>
          </w:p>
        </w:tc>
        <w:tc>
          <w:tcPr>
            <w:tcW w:w="1018" w:type="pct"/>
            <w:tcBorders>
              <w:left w:val="nil"/>
            </w:tcBorders>
            <w:vAlign w:val="center"/>
          </w:tcPr>
          <w:p w14:paraId="671E15D8" w14:textId="3B3DCD1A" w:rsidR="00D669B1" w:rsidRDefault="00A35822" w:rsidP="00963C43">
            <w:pPr>
              <w:pStyle w:val="Header"/>
              <w:tabs>
                <w:tab w:val="clear" w:pos="4320"/>
                <w:tab w:val="clear" w:pos="8640"/>
              </w:tabs>
              <w:spacing w:before="60" w:after="60"/>
              <w:rPr>
                <w:sz w:val="20"/>
              </w:rPr>
            </w:pPr>
            <w:r>
              <w:rPr>
                <w:sz w:val="20"/>
              </w:rPr>
              <w:t>NC</w:t>
            </w:r>
          </w:p>
        </w:tc>
      </w:tr>
      <w:tr w:rsidR="00D669B1" w:rsidRPr="004A7B5E" w14:paraId="6747C808" w14:textId="77777777" w:rsidTr="00AD526A">
        <w:trPr>
          <w:cantSplit/>
          <w:trHeight w:val="570"/>
          <w:jc w:val="center"/>
        </w:trPr>
        <w:tc>
          <w:tcPr>
            <w:tcW w:w="455" w:type="pct"/>
            <w:vAlign w:val="center"/>
          </w:tcPr>
          <w:p w14:paraId="08F271FE" w14:textId="3FB81D3A" w:rsidR="00D669B1" w:rsidRDefault="00D669B1" w:rsidP="00963C43">
            <w:pPr>
              <w:spacing w:before="60" w:after="60"/>
              <w:rPr>
                <w:sz w:val="20"/>
              </w:rPr>
            </w:pPr>
            <w:r>
              <w:rPr>
                <w:sz w:val="20"/>
              </w:rPr>
              <w:t>202 cubes</w:t>
            </w:r>
          </w:p>
        </w:tc>
        <w:tc>
          <w:tcPr>
            <w:tcW w:w="332" w:type="pct"/>
            <w:vAlign w:val="center"/>
          </w:tcPr>
          <w:p w14:paraId="580BE547" w14:textId="7651D2A8" w:rsidR="00D669B1" w:rsidRDefault="00D669B1" w:rsidP="00963C43">
            <w:pPr>
              <w:spacing w:before="60" w:after="60"/>
              <w:jc w:val="center"/>
              <w:rPr>
                <w:sz w:val="20"/>
              </w:rPr>
            </w:pPr>
            <w:r>
              <w:rPr>
                <w:sz w:val="20"/>
              </w:rPr>
              <w:t>470</w:t>
            </w:r>
          </w:p>
        </w:tc>
        <w:tc>
          <w:tcPr>
            <w:tcW w:w="408" w:type="pct"/>
            <w:vAlign w:val="center"/>
          </w:tcPr>
          <w:p w14:paraId="5B67C3FC" w14:textId="508543E6" w:rsidR="00D669B1" w:rsidRDefault="00D669B1" w:rsidP="00963C43">
            <w:pPr>
              <w:spacing w:before="60" w:after="60"/>
              <w:jc w:val="center"/>
              <w:rPr>
                <w:sz w:val="20"/>
              </w:rPr>
            </w:pPr>
            <w:r>
              <w:rPr>
                <w:sz w:val="20"/>
              </w:rPr>
              <w:t>ND</w:t>
            </w:r>
          </w:p>
        </w:tc>
        <w:tc>
          <w:tcPr>
            <w:tcW w:w="282" w:type="pct"/>
            <w:vAlign w:val="center"/>
          </w:tcPr>
          <w:p w14:paraId="36D689AB" w14:textId="73450E39" w:rsidR="00D669B1" w:rsidRDefault="00A35822" w:rsidP="00963C43">
            <w:pPr>
              <w:spacing w:before="60" w:after="60"/>
              <w:jc w:val="center"/>
              <w:rPr>
                <w:sz w:val="20"/>
              </w:rPr>
            </w:pPr>
            <w:r>
              <w:rPr>
                <w:sz w:val="20"/>
              </w:rPr>
              <w:t>73</w:t>
            </w:r>
          </w:p>
        </w:tc>
        <w:tc>
          <w:tcPr>
            <w:tcW w:w="396" w:type="pct"/>
            <w:vAlign w:val="center"/>
          </w:tcPr>
          <w:p w14:paraId="5F6C26E8" w14:textId="2504726A" w:rsidR="00D669B1" w:rsidRDefault="00A35822" w:rsidP="00963C43">
            <w:pPr>
              <w:spacing w:before="60" w:after="60"/>
              <w:jc w:val="center"/>
              <w:rPr>
                <w:sz w:val="20"/>
              </w:rPr>
            </w:pPr>
            <w:r>
              <w:rPr>
                <w:sz w:val="20"/>
              </w:rPr>
              <w:t>33</w:t>
            </w:r>
          </w:p>
        </w:tc>
        <w:tc>
          <w:tcPr>
            <w:tcW w:w="301" w:type="pct"/>
            <w:vAlign w:val="center"/>
          </w:tcPr>
          <w:p w14:paraId="531D7E8D" w14:textId="49926164" w:rsidR="00D669B1" w:rsidRDefault="00A35822" w:rsidP="00963C43">
            <w:pPr>
              <w:spacing w:before="60" w:after="60"/>
              <w:jc w:val="center"/>
              <w:rPr>
                <w:sz w:val="20"/>
              </w:rPr>
            </w:pPr>
            <w:r>
              <w:rPr>
                <w:sz w:val="20"/>
              </w:rPr>
              <w:t>ND</w:t>
            </w:r>
          </w:p>
        </w:tc>
        <w:tc>
          <w:tcPr>
            <w:tcW w:w="332" w:type="pct"/>
            <w:vAlign w:val="center"/>
          </w:tcPr>
          <w:p w14:paraId="2D8CD31F" w14:textId="002F0EE4" w:rsidR="00D669B1" w:rsidRDefault="00A35822" w:rsidP="00963C43">
            <w:pPr>
              <w:spacing w:before="60" w:after="60"/>
              <w:jc w:val="center"/>
              <w:rPr>
                <w:sz w:val="20"/>
              </w:rPr>
            </w:pPr>
            <w:r>
              <w:rPr>
                <w:sz w:val="20"/>
              </w:rPr>
              <w:t>ND</w:t>
            </w:r>
          </w:p>
        </w:tc>
        <w:tc>
          <w:tcPr>
            <w:tcW w:w="430" w:type="pct"/>
            <w:vAlign w:val="center"/>
          </w:tcPr>
          <w:p w14:paraId="0E8C1552" w14:textId="268C3C63" w:rsidR="00D669B1" w:rsidRDefault="00A35822" w:rsidP="00963C43">
            <w:pPr>
              <w:spacing w:before="60" w:after="60"/>
              <w:jc w:val="center"/>
              <w:rPr>
                <w:sz w:val="20"/>
              </w:rPr>
            </w:pPr>
            <w:r>
              <w:rPr>
                <w:sz w:val="20"/>
              </w:rPr>
              <w:t>1</w:t>
            </w:r>
          </w:p>
        </w:tc>
        <w:tc>
          <w:tcPr>
            <w:tcW w:w="396" w:type="pct"/>
            <w:vAlign w:val="center"/>
          </w:tcPr>
          <w:p w14:paraId="2F1AA216" w14:textId="77777777" w:rsidR="00D669B1" w:rsidRDefault="00D669B1" w:rsidP="00963C43">
            <w:pPr>
              <w:spacing w:before="60" w:after="60"/>
              <w:jc w:val="center"/>
              <w:rPr>
                <w:sz w:val="20"/>
              </w:rPr>
            </w:pPr>
          </w:p>
        </w:tc>
        <w:tc>
          <w:tcPr>
            <w:tcW w:w="341" w:type="pct"/>
            <w:vAlign w:val="center"/>
          </w:tcPr>
          <w:p w14:paraId="2BC901C8" w14:textId="1BE95CDA" w:rsidR="00D669B1" w:rsidRDefault="00A35822" w:rsidP="00963C43">
            <w:pPr>
              <w:spacing w:before="60" w:after="60"/>
              <w:jc w:val="center"/>
              <w:rPr>
                <w:sz w:val="20"/>
              </w:rPr>
            </w:pPr>
            <w:r>
              <w:rPr>
                <w:sz w:val="20"/>
              </w:rPr>
              <w:t>N</w:t>
            </w:r>
          </w:p>
        </w:tc>
        <w:tc>
          <w:tcPr>
            <w:tcW w:w="309" w:type="pct"/>
            <w:vAlign w:val="center"/>
          </w:tcPr>
          <w:p w14:paraId="59561CB0" w14:textId="77777777" w:rsidR="00D669B1" w:rsidRDefault="00D669B1" w:rsidP="00963C43">
            <w:pPr>
              <w:spacing w:before="60" w:after="60"/>
              <w:jc w:val="center"/>
              <w:rPr>
                <w:sz w:val="20"/>
              </w:rPr>
            </w:pPr>
          </w:p>
        </w:tc>
        <w:tc>
          <w:tcPr>
            <w:tcW w:w="1018" w:type="pct"/>
            <w:tcBorders>
              <w:left w:val="nil"/>
            </w:tcBorders>
            <w:vAlign w:val="center"/>
          </w:tcPr>
          <w:p w14:paraId="57976D45" w14:textId="2BEE1202" w:rsidR="00D669B1" w:rsidRDefault="00A35822" w:rsidP="00963C43">
            <w:pPr>
              <w:pStyle w:val="Header"/>
              <w:tabs>
                <w:tab w:val="clear" w:pos="4320"/>
                <w:tab w:val="clear" w:pos="8640"/>
              </w:tabs>
              <w:spacing w:before="60" w:after="60"/>
              <w:rPr>
                <w:sz w:val="20"/>
              </w:rPr>
            </w:pPr>
            <w:r>
              <w:rPr>
                <w:sz w:val="20"/>
              </w:rPr>
              <w:t>Wall-mounted AP</w:t>
            </w:r>
          </w:p>
        </w:tc>
      </w:tr>
      <w:tr w:rsidR="00D669B1" w:rsidRPr="004A7B5E" w14:paraId="5C275BA1" w14:textId="77777777" w:rsidTr="00AD526A">
        <w:trPr>
          <w:cantSplit/>
          <w:trHeight w:val="570"/>
          <w:jc w:val="center"/>
        </w:trPr>
        <w:tc>
          <w:tcPr>
            <w:tcW w:w="455" w:type="pct"/>
            <w:vAlign w:val="center"/>
          </w:tcPr>
          <w:p w14:paraId="47D1BE30" w14:textId="291D0A96" w:rsidR="00D669B1" w:rsidRDefault="00D669B1" w:rsidP="00963C43">
            <w:pPr>
              <w:spacing w:before="60" w:after="60"/>
              <w:rPr>
                <w:sz w:val="20"/>
              </w:rPr>
            </w:pPr>
            <w:r>
              <w:rPr>
                <w:sz w:val="20"/>
              </w:rPr>
              <w:t>Conference</w:t>
            </w:r>
          </w:p>
        </w:tc>
        <w:tc>
          <w:tcPr>
            <w:tcW w:w="332" w:type="pct"/>
            <w:vAlign w:val="center"/>
          </w:tcPr>
          <w:p w14:paraId="547A04C3" w14:textId="52CC220F" w:rsidR="00D669B1" w:rsidRDefault="00D669B1" w:rsidP="00963C43">
            <w:pPr>
              <w:spacing w:before="60" w:after="60"/>
              <w:jc w:val="center"/>
              <w:rPr>
                <w:sz w:val="20"/>
              </w:rPr>
            </w:pPr>
            <w:r>
              <w:rPr>
                <w:sz w:val="20"/>
              </w:rPr>
              <w:t>439</w:t>
            </w:r>
          </w:p>
        </w:tc>
        <w:tc>
          <w:tcPr>
            <w:tcW w:w="408" w:type="pct"/>
            <w:vAlign w:val="center"/>
          </w:tcPr>
          <w:p w14:paraId="6815980F" w14:textId="19AA3985" w:rsidR="00D669B1" w:rsidRDefault="00D669B1" w:rsidP="00963C43">
            <w:pPr>
              <w:spacing w:before="60" w:after="60"/>
              <w:jc w:val="center"/>
              <w:rPr>
                <w:sz w:val="20"/>
              </w:rPr>
            </w:pPr>
            <w:r>
              <w:rPr>
                <w:sz w:val="20"/>
              </w:rPr>
              <w:t>ND</w:t>
            </w:r>
          </w:p>
        </w:tc>
        <w:tc>
          <w:tcPr>
            <w:tcW w:w="282" w:type="pct"/>
            <w:vAlign w:val="center"/>
          </w:tcPr>
          <w:p w14:paraId="1F7774E2" w14:textId="11F60904" w:rsidR="00D669B1" w:rsidRDefault="00A35822" w:rsidP="00963C43">
            <w:pPr>
              <w:spacing w:before="60" w:after="60"/>
              <w:jc w:val="center"/>
              <w:rPr>
                <w:sz w:val="20"/>
              </w:rPr>
            </w:pPr>
            <w:r>
              <w:rPr>
                <w:sz w:val="20"/>
              </w:rPr>
              <w:t>72</w:t>
            </w:r>
          </w:p>
        </w:tc>
        <w:tc>
          <w:tcPr>
            <w:tcW w:w="396" w:type="pct"/>
            <w:vAlign w:val="center"/>
          </w:tcPr>
          <w:p w14:paraId="44CBB820" w14:textId="1E5F1E6A" w:rsidR="00D669B1" w:rsidRDefault="00A35822" w:rsidP="00963C43">
            <w:pPr>
              <w:spacing w:before="60" w:after="60"/>
              <w:jc w:val="center"/>
              <w:rPr>
                <w:sz w:val="20"/>
              </w:rPr>
            </w:pPr>
            <w:r>
              <w:rPr>
                <w:sz w:val="20"/>
              </w:rPr>
              <w:t>33</w:t>
            </w:r>
          </w:p>
        </w:tc>
        <w:tc>
          <w:tcPr>
            <w:tcW w:w="301" w:type="pct"/>
            <w:vAlign w:val="center"/>
          </w:tcPr>
          <w:p w14:paraId="56637C0A" w14:textId="4A2BCE0B" w:rsidR="00D669B1" w:rsidRDefault="00A35822" w:rsidP="00963C43">
            <w:pPr>
              <w:spacing w:before="60" w:after="60"/>
              <w:jc w:val="center"/>
              <w:rPr>
                <w:sz w:val="20"/>
              </w:rPr>
            </w:pPr>
            <w:r>
              <w:rPr>
                <w:sz w:val="20"/>
              </w:rPr>
              <w:t>ND</w:t>
            </w:r>
          </w:p>
        </w:tc>
        <w:tc>
          <w:tcPr>
            <w:tcW w:w="332" w:type="pct"/>
            <w:vAlign w:val="center"/>
          </w:tcPr>
          <w:p w14:paraId="419A725C" w14:textId="41CEA35E" w:rsidR="00D669B1" w:rsidRDefault="00A35822" w:rsidP="00963C43">
            <w:pPr>
              <w:spacing w:before="60" w:after="60"/>
              <w:jc w:val="center"/>
              <w:rPr>
                <w:sz w:val="20"/>
              </w:rPr>
            </w:pPr>
            <w:r>
              <w:rPr>
                <w:sz w:val="20"/>
              </w:rPr>
              <w:t>ND</w:t>
            </w:r>
          </w:p>
        </w:tc>
        <w:tc>
          <w:tcPr>
            <w:tcW w:w="430" w:type="pct"/>
            <w:vAlign w:val="center"/>
          </w:tcPr>
          <w:p w14:paraId="5D220E62" w14:textId="6CF567B8" w:rsidR="00D669B1" w:rsidRDefault="00A35822" w:rsidP="00963C43">
            <w:pPr>
              <w:spacing w:before="60" w:after="60"/>
              <w:jc w:val="center"/>
              <w:rPr>
                <w:sz w:val="20"/>
              </w:rPr>
            </w:pPr>
            <w:r>
              <w:rPr>
                <w:sz w:val="20"/>
              </w:rPr>
              <w:t>0</w:t>
            </w:r>
          </w:p>
        </w:tc>
        <w:tc>
          <w:tcPr>
            <w:tcW w:w="396" w:type="pct"/>
            <w:vAlign w:val="center"/>
          </w:tcPr>
          <w:p w14:paraId="7E8EB311" w14:textId="77FD198F" w:rsidR="00D669B1" w:rsidRDefault="00A35822" w:rsidP="00963C43">
            <w:pPr>
              <w:spacing w:before="60" w:after="60"/>
              <w:jc w:val="center"/>
              <w:rPr>
                <w:sz w:val="20"/>
              </w:rPr>
            </w:pPr>
            <w:r>
              <w:rPr>
                <w:sz w:val="20"/>
              </w:rPr>
              <w:t>Y</w:t>
            </w:r>
          </w:p>
        </w:tc>
        <w:tc>
          <w:tcPr>
            <w:tcW w:w="341" w:type="pct"/>
            <w:vAlign w:val="center"/>
          </w:tcPr>
          <w:p w14:paraId="4378A1D7" w14:textId="629BDA67" w:rsidR="00D669B1" w:rsidRDefault="00A35822" w:rsidP="00963C43">
            <w:pPr>
              <w:spacing w:before="60" w:after="60"/>
              <w:jc w:val="center"/>
              <w:rPr>
                <w:sz w:val="20"/>
              </w:rPr>
            </w:pPr>
            <w:r>
              <w:rPr>
                <w:sz w:val="20"/>
              </w:rPr>
              <w:t>N</w:t>
            </w:r>
          </w:p>
        </w:tc>
        <w:tc>
          <w:tcPr>
            <w:tcW w:w="309" w:type="pct"/>
            <w:vAlign w:val="center"/>
          </w:tcPr>
          <w:p w14:paraId="05E588F4" w14:textId="77777777" w:rsidR="00D669B1" w:rsidRDefault="00D669B1" w:rsidP="00963C43">
            <w:pPr>
              <w:spacing w:before="60" w:after="60"/>
              <w:jc w:val="center"/>
              <w:rPr>
                <w:sz w:val="20"/>
              </w:rPr>
            </w:pPr>
          </w:p>
        </w:tc>
        <w:tc>
          <w:tcPr>
            <w:tcW w:w="1018" w:type="pct"/>
            <w:tcBorders>
              <w:left w:val="nil"/>
            </w:tcBorders>
            <w:vAlign w:val="center"/>
          </w:tcPr>
          <w:p w14:paraId="51C3B5EE" w14:textId="4C850208" w:rsidR="00D669B1" w:rsidRDefault="00A35822" w:rsidP="00963C43">
            <w:pPr>
              <w:pStyle w:val="Header"/>
              <w:tabs>
                <w:tab w:val="clear" w:pos="4320"/>
                <w:tab w:val="clear" w:pos="8640"/>
              </w:tabs>
              <w:spacing w:before="60" w:after="60"/>
              <w:rPr>
                <w:sz w:val="20"/>
              </w:rPr>
            </w:pPr>
            <w:r>
              <w:rPr>
                <w:sz w:val="20"/>
              </w:rPr>
              <w:t>2 WD CT, carpet is worn</w:t>
            </w:r>
          </w:p>
        </w:tc>
      </w:tr>
      <w:tr w:rsidR="00D669B1" w:rsidRPr="004A7B5E" w14:paraId="66EB258A" w14:textId="77777777" w:rsidTr="00AD526A">
        <w:trPr>
          <w:cantSplit/>
          <w:trHeight w:val="570"/>
          <w:jc w:val="center"/>
        </w:trPr>
        <w:tc>
          <w:tcPr>
            <w:tcW w:w="455" w:type="pct"/>
            <w:vAlign w:val="center"/>
          </w:tcPr>
          <w:p w14:paraId="6CF3061A" w14:textId="3F1000F5" w:rsidR="00D669B1" w:rsidRDefault="00D669B1" w:rsidP="00963C43">
            <w:pPr>
              <w:spacing w:before="60" w:after="60"/>
              <w:rPr>
                <w:sz w:val="20"/>
              </w:rPr>
            </w:pPr>
            <w:r>
              <w:rPr>
                <w:sz w:val="20"/>
              </w:rPr>
              <w:t>2C1L</w:t>
            </w:r>
          </w:p>
        </w:tc>
        <w:tc>
          <w:tcPr>
            <w:tcW w:w="332" w:type="pct"/>
            <w:vAlign w:val="center"/>
          </w:tcPr>
          <w:p w14:paraId="423E12C0" w14:textId="77777777" w:rsidR="00D669B1" w:rsidRDefault="00D669B1" w:rsidP="00963C43">
            <w:pPr>
              <w:spacing w:before="60" w:after="60"/>
              <w:jc w:val="center"/>
              <w:rPr>
                <w:sz w:val="20"/>
              </w:rPr>
            </w:pPr>
          </w:p>
        </w:tc>
        <w:tc>
          <w:tcPr>
            <w:tcW w:w="408" w:type="pct"/>
            <w:vAlign w:val="center"/>
          </w:tcPr>
          <w:p w14:paraId="62621A9A" w14:textId="77777777" w:rsidR="00D669B1" w:rsidRDefault="00D669B1" w:rsidP="00963C43">
            <w:pPr>
              <w:spacing w:before="60" w:after="60"/>
              <w:jc w:val="center"/>
              <w:rPr>
                <w:sz w:val="20"/>
              </w:rPr>
            </w:pPr>
          </w:p>
        </w:tc>
        <w:tc>
          <w:tcPr>
            <w:tcW w:w="282" w:type="pct"/>
            <w:vAlign w:val="center"/>
          </w:tcPr>
          <w:p w14:paraId="68A37164" w14:textId="77777777" w:rsidR="00D669B1" w:rsidRDefault="00D669B1" w:rsidP="00963C43">
            <w:pPr>
              <w:spacing w:before="60" w:after="60"/>
              <w:jc w:val="center"/>
              <w:rPr>
                <w:sz w:val="20"/>
              </w:rPr>
            </w:pPr>
          </w:p>
        </w:tc>
        <w:tc>
          <w:tcPr>
            <w:tcW w:w="396" w:type="pct"/>
            <w:vAlign w:val="center"/>
          </w:tcPr>
          <w:p w14:paraId="6141F54C" w14:textId="77777777" w:rsidR="00D669B1" w:rsidRDefault="00D669B1" w:rsidP="00963C43">
            <w:pPr>
              <w:spacing w:before="60" w:after="60"/>
              <w:jc w:val="center"/>
              <w:rPr>
                <w:sz w:val="20"/>
              </w:rPr>
            </w:pPr>
          </w:p>
        </w:tc>
        <w:tc>
          <w:tcPr>
            <w:tcW w:w="301" w:type="pct"/>
            <w:vAlign w:val="center"/>
          </w:tcPr>
          <w:p w14:paraId="3A6C5AFF" w14:textId="77777777" w:rsidR="00D669B1" w:rsidRDefault="00D669B1" w:rsidP="00963C43">
            <w:pPr>
              <w:spacing w:before="60" w:after="60"/>
              <w:jc w:val="center"/>
              <w:rPr>
                <w:sz w:val="20"/>
              </w:rPr>
            </w:pPr>
          </w:p>
        </w:tc>
        <w:tc>
          <w:tcPr>
            <w:tcW w:w="332" w:type="pct"/>
            <w:vAlign w:val="center"/>
          </w:tcPr>
          <w:p w14:paraId="69EBC22C" w14:textId="77777777" w:rsidR="00D669B1" w:rsidRDefault="00D669B1" w:rsidP="00963C43">
            <w:pPr>
              <w:spacing w:before="60" w:after="60"/>
              <w:jc w:val="center"/>
              <w:rPr>
                <w:sz w:val="20"/>
              </w:rPr>
            </w:pPr>
          </w:p>
        </w:tc>
        <w:tc>
          <w:tcPr>
            <w:tcW w:w="430" w:type="pct"/>
            <w:vAlign w:val="center"/>
          </w:tcPr>
          <w:p w14:paraId="14851483" w14:textId="33197045" w:rsidR="00D669B1" w:rsidRDefault="00A35822" w:rsidP="00963C43">
            <w:pPr>
              <w:spacing w:before="60" w:after="60"/>
              <w:jc w:val="center"/>
              <w:rPr>
                <w:sz w:val="20"/>
              </w:rPr>
            </w:pPr>
            <w:r>
              <w:rPr>
                <w:sz w:val="20"/>
              </w:rPr>
              <w:t>0</w:t>
            </w:r>
          </w:p>
        </w:tc>
        <w:tc>
          <w:tcPr>
            <w:tcW w:w="396" w:type="pct"/>
            <w:vAlign w:val="center"/>
          </w:tcPr>
          <w:p w14:paraId="5070A919" w14:textId="77777777" w:rsidR="00D669B1" w:rsidRDefault="00D669B1" w:rsidP="00963C43">
            <w:pPr>
              <w:spacing w:before="60" w:after="60"/>
              <w:jc w:val="center"/>
              <w:rPr>
                <w:sz w:val="20"/>
              </w:rPr>
            </w:pPr>
          </w:p>
        </w:tc>
        <w:tc>
          <w:tcPr>
            <w:tcW w:w="341" w:type="pct"/>
            <w:vAlign w:val="center"/>
          </w:tcPr>
          <w:p w14:paraId="0D14172D" w14:textId="77777777" w:rsidR="00D669B1" w:rsidRDefault="00D669B1" w:rsidP="00963C43">
            <w:pPr>
              <w:spacing w:before="60" w:after="60"/>
              <w:jc w:val="center"/>
              <w:rPr>
                <w:sz w:val="20"/>
              </w:rPr>
            </w:pPr>
          </w:p>
        </w:tc>
        <w:tc>
          <w:tcPr>
            <w:tcW w:w="309" w:type="pct"/>
            <w:vAlign w:val="center"/>
          </w:tcPr>
          <w:p w14:paraId="56C9CCD3" w14:textId="77777777" w:rsidR="00D669B1" w:rsidRDefault="00D669B1" w:rsidP="00963C43">
            <w:pPr>
              <w:spacing w:before="60" w:after="60"/>
              <w:jc w:val="center"/>
              <w:rPr>
                <w:sz w:val="20"/>
              </w:rPr>
            </w:pPr>
          </w:p>
        </w:tc>
        <w:tc>
          <w:tcPr>
            <w:tcW w:w="1018" w:type="pct"/>
            <w:tcBorders>
              <w:left w:val="nil"/>
            </w:tcBorders>
            <w:vAlign w:val="center"/>
          </w:tcPr>
          <w:p w14:paraId="16C38C54" w14:textId="3552814F" w:rsidR="00D669B1" w:rsidRDefault="00D669B1" w:rsidP="00963C43">
            <w:pPr>
              <w:pStyle w:val="Header"/>
              <w:tabs>
                <w:tab w:val="clear" w:pos="4320"/>
                <w:tab w:val="clear" w:pos="8640"/>
              </w:tabs>
              <w:spacing w:before="60" w:after="60"/>
              <w:rPr>
                <w:sz w:val="20"/>
              </w:rPr>
            </w:pPr>
            <w:r>
              <w:rPr>
                <w:sz w:val="20"/>
              </w:rPr>
              <w:t>Many boxes on floor in a pile</w:t>
            </w:r>
          </w:p>
        </w:tc>
      </w:tr>
      <w:tr w:rsidR="00D669B1" w:rsidRPr="004A7B5E" w14:paraId="04A7D89A" w14:textId="77777777" w:rsidTr="00AD526A">
        <w:trPr>
          <w:cantSplit/>
          <w:trHeight w:val="570"/>
          <w:jc w:val="center"/>
        </w:trPr>
        <w:tc>
          <w:tcPr>
            <w:tcW w:w="455" w:type="pct"/>
            <w:vAlign w:val="center"/>
          </w:tcPr>
          <w:p w14:paraId="5C165C39" w14:textId="1EA0B855" w:rsidR="00D669B1" w:rsidRDefault="00D669B1" w:rsidP="00963C43">
            <w:pPr>
              <w:spacing w:before="60" w:after="60"/>
              <w:rPr>
                <w:sz w:val="20"/>
              </w:rPr>
            </w:pPr>
            <w:r>
              <w:rPr>
                <w:sz w:val="20"/>
              </w:rPr>
              <w:t>Women’s restroom</w:t>
            </w:r>
          </w:p>
        </w:tc>
        <w:tc>
          <w:tcPr>
            <w:tcW w:w="332" w:type="pct"/>
            <w:vAlign w:val="center"/>
          </w:tcPr>
          <w:p w14:paraId="60DCCBD3" w14:textId="77777777" w:rsidR="00D669B1" w:rsidRDefault="00D669B1" w:rsidP="00963C43">
            <w:pPr>
              <w:spacing w:before="60" w:after="60"/>
              <w:jc w:val="center"/>
              <w:rPr>
                <w:sz w:val="20"/>
              </w:rPr>
            </w:pPr>
          </w:p>
        </w:tc>
        <w:tc>
          <w:tcPr>
            <w:tcW w:w="408" w:type="pct"/>
            <w:vAlign w:val="center"/>
          </w:tcPr>
          <w:p w14:paraId="118444AF" w14:textId="77777777" w:rsidR="00D669B1" w:rsidRDefault="00D669B1" w:rsidP="00963C43">
            <w:pPr>
              <w:spacing w:before="60" w:after="60"/>
              <w:jc w:val="center"/>
              <w:rPr>
                <w:sz w:val="20"/>
              </w:rPr>
            </w:pPr>
          </w:p>
        </w:tc>
        <w:tc>
          <w:tcPr>
            <w:tcW w:w="282" w:type="pct"/>
            <w:vAlign w:val="center"/>
          </w:tcPr>
          <w:p w14:paraId="1A4B97B0" w14:textId="77777777" w:rsidR="00D669B1" w:rsidRDefault="00D669B1" w:rsidP="00963C43">
            <w:pPr>
              <w:spacing w:before="60" w:after="60"/>
              <w:jc w:val="center"/>
              <w:rPr>
                <w:sz w:val="20"/>
              </w:rPr>
            </w:pPr>
          </w:p>
        </w:tc>
        <w:tc>
          <w:tcPr>
            <w:tcW w:w="396" w:type="pct"/>
            <w:vAlign w:val="center"/>
          </w:tcPr>
          <w:p w14:paraId="6106F18F" w14:textId="77777777" w:rsidR="00D669B1" w:rsidRDefault="00D669B1" w:rsidP="00963C43">
            <w:pPr>
              <w:spacing w:before="60" w:after="60"/>
              <w:jc w:val="center"/>
              <w:rPr>
                <w:sz w:val="20"/>
              </w:rPr>
            </w:pPr>
          </w:p>
        </w:tc>
        <w:tc>
          <w:tcPr>
            <w:tcW w:w="301" w:type="pct"/>
            <w:vAlign w:val="center"/>
          </w:tcPr>
          <w:p w14:paraId="626DE4BF" w14:textId="77777777" w:rsidR="00D669B1" w:rsidRDefault="00D669B1" w:rsidP="00963C43">
            <w:pPr>
              <w:spacing w:before="60" w:after="60"/>
              <w:jc w:val="center"/>
              <w:rPr>
                <w:sz w:val="20"/>
              </w:rPr>
            </w:pPr>
          </w:p>
        </w:tc>
        <w:tc>
          <w:tcPr>
            <w:tcW w:w="332" w:type="pct"/>
            <w:vAlign w:val="center"/>
          </w:tcPr>
          <w:p w14:paraId="2CED5F82" w14:textId="77777777" w:rsidR="00D669B1" w:rsidRDefault="00D669B1" w:rsidP="00963C43">
            <w:pPr>
              <w:spacing w:before="60" w:after="60"/>
              <w:jc w:val="center"/>
              <w:rPr>
                <w:sz w:val="20"/>
              </w:rPr>
            </w:pPr>
          </w:p>
        </w:tc>
        <w:tc>
          <w:tcPr>
            <w:tcW w:w="430" w:type="pct"/>
            <w:vAlign w:val="center"/>
          </w:tcPr>
          <w:p w14:paraId="2975DC30" w14:textId="71F4E4A6" w:rsidR="00D669B1" w:rsidRDefault="00A35822" w:rsidP="00963C43">
            <w:pPr>
              <w:spacing w:before="60" w:after="60"/>
              <w:jc w:val="center"/>
              <w:rPr>
                <w:sz w:val="20"/>
              </w:rPr>
            </w:pPr>
            <w:r>
              <w:rPr>
                <w:sz w:val="20"/>
              </w:rPr>
              <w:t>0</w:t>
            </w:r>
          </w:p>
        </w:tc>
        <w:tc>
          <w:tcPr>
            <w:tcW w:w="396" w:type="pct"/>
            <w:vAlign w:val="center"/>
          </w:tcPr>
          <w:p w14:paraId="298CEEBD" w14:textId="0B80A49D" w:rsidR="00D669B1" w:rsidRDefault="00A35822" w:rsidP="00963C43">
            <w:pPr>
              <w:spacing w:before="60" w:after="60"/>
              <w:jc w:val="center"/>
              <w:rPr>
                <w:sz w:val="20"/>
              </w:rPr>
            </w:pPr>
            <w:r>
              <w:rPr>
                <w:sz w:val="20"/>
              </w:rPr>
              <w:t>Y</w:t>
            </w:r>
          </w:p>
        </w:tc>
        <w:tc>
          <w:tcPr>
            <w:tcW w:w="341" w:type="pct"/>
            <w:vAlign w:val="center"/>
          </w:tcPr>
          <w:p w14:paraId="1EAF7F36" w14:textId="4EDE86F6" w:rsidR="00D669B1" w:rsidRDefault="00A35822" w:rsidP="00963C43">
            <w:pPr>
              <w:spacing w:before="60" w:after="60"/>
              <w:jc w:val="center"/>
              <w:rPr>
                <w:sz w:val="20"/>
              </w:rPr>
            </w:pPr>
            <w:r>
              <w:rPr>
                <w:sz w:val="20"/>
              </w:rPr>
              <w:t>Y</w:t>
            </w:r>
          </w:p>
        </w:tc>
        <w:tc>
          <w:tcPr>
            <w:tcW w:w="309" w:type="pct"/>
            <w:vAlign w:val="center"/>
          </w:tcPr>
          <w:p w14:paraId="4DAFF715" w14:textId="49EC5B8A" w:rsidR="00D669B1" w:rsidRDefault="00A35822" w:rsidP="00963C43">
            <w:pPr>
              <w:spacing w:before="60" w:after="60"/>
              <w:jc w:val="center"/>
              <w:rPr>
                <w:sz w:val="20"/>
              </w:rPr>
            </w:pPr>
            <w:r>
              <w:rPr>
                <w:sz w:val="20"/>
              </w:rPr>
              <w:t>Y</w:t>
            </w:r>
          </w:p>
        </w:tc>
        <w:tc>
          <w:tcPr>
            <w:tcW w:w="1018" w:type="pct"/>
            <w:tcBorders>
              <w:left w:val="nil"/>
            </w:tcBorders>
            <w:vAlign w:val="center"/>
          </w:tcPr>
          <w:p w14:paraId="72A6D0DE" w14:textId="5C03BBB4" w:rsidR="00D669B1" w:rsidRDefault="00A35822" w:rsidP="00963C43">
            <w:pPr>
              <w:pStyle w:val="Header"/>
              <w:tabs>
                <w:tab w:val="clear" w:pos="4320"/>
                <w:tab w:val="clear" w:pos="8640"/>
              </w:tabs>
              <w:spacing w:before="60" w:after="60"/>
              <w:rPr>
                <w:sz w:val="20"/>
              </w:rPr>
            </w:pPr>
            <w:r>
              <w:rPr>
                <w:sz w:val="20"/>
              </w:rPr>
              <w:t>1 MT, 1 WD CT</w:t>
            </w:r>
          </w:p>
        </w:tc>
      </w:tr>
      <w:tr w:rsidR="00D669B1" w:rsidRPr="004A7B5E" w14:paraId="0414B9C9" w14:textId="77777777" w:rsidTr="00AD526A">
        <w:trPr>
          <w:cantSplit/>
          <w:trHeight w:val="570"/>
          <w:jc w:val="center"/>
        </w:trPr>
        <w:tc>
          <w:tcPr>
            <w:tcW w:w="455" w:type="pct"/>
            <w:vAlign w:val="center"/>
          </w:tcPr>
          <w:p w14:paraId="362D3A7A" w14:textId="26DBEA52" w:rsidR="00D669B1" w:rsidRDefault="00D669B1" w:rsidP="00963C43">
            <w:pPr>
              <w:spacing w:before="60" w:after="60"/>
              <w:rPr>
                <w:sz w:val="20"/>
              </w:rPr>
            </w:pPr>
            <w:r>
              <w:rPr>
                <w:sz w:val="20"/>
              </w:rPr>
              <w:t>Police area main</w:t>
            </w:r>
          </w:p>
        </w:tc>
        <w:tc>
          <w:tcPr>
            <w:tcW w:w="332" w:type="pct"/>
            <w:vAlign w:val="center"/>
          </w:tcPr>
          <w:p w14:paraId="00292C72" w14:textId="2D29B652" w:rsidR="00D669B1" w:rsidRDefault="00D669B1" w:rsidP="00963C43">
            <w:pPr>
              <w:spacing w:before="60" w:after="60"/>
              <w:jc w:val="center"/>
              <w:rPr>
                <w:sz w:val="20"/>
              </w:rPr>
            </w:pPr>
            <w:r>
              <w:rPr>
                <w:sz w:val="20"/>
              </w:rPr>
              <w:t>512</w:t>
            </w:r>
          </w:p>
        </w:tc>
        <w:tc>
          <w:tcPr>
            <w:tcW w:w="408" w:type="pct"/>
            <w:vAlign w:val="center"/>
          </w:tcPr>
          <w:p w14:paraId="469AC7E3" w14:textId="349768B6" w:rsidR="00D669B1" w:rsidRDefault="00D669B1" w:rsidP="00963C43">
            <w:pPr>
              <w:spacing w:before="60" w:after="60"/>
              <w:jc w:val="center"/>
              <w:rPr>
                <w:sz w:val="20"/>
              </w:rPr>
            </w:pPr>
            <w:r>
              <w:rPr>
                <w:sz w:val="20"/>
              </w:rPr>
              <w:t>ND</w:t>
            </w:r>
          </w:p>
        </w:tc>
        <w:tc>
          <w:tcPr>
            <w:tcW w:w="282" w:type="pct"/>
            <w:vAlign w:val="center"/>
          </w:tcPr>
          <w:p w14:paraId="3AF32B54" w14:textId="01445125" w:rsidR="00D669B1" w:rsidRDefault="00D669B1" w:rsidP="00963C43">
            <w:pPr>
              <w:spacing w:before="60" w:after="60"/>
              <w:jc w:val="center"/>
              <w:rPr>
                <w:sz w:val="20"/>
              </w:rPr>
            </w:pPr>
            <w:r>
              <w:rPr>
                <w:sz w:val="20"/>
              </w:rPr>
              <w:t>73</w:t>
            </w:r>
          </w:p>
        </w:tc>
        <w:tc>
          <w:tcPr>
            <w:tcW w:w="396" w:type="pct"/>
            <w:vAlign w:val="center"/>
          </w:tcPr>
          <w:p w14:paraId="1DD211E8" w14:textId="0089C9AC" w:rsidR="00D669B1" w:rsidRDefault="00D669B1" w:rsidP="00963C43">
            <w:pPr>
              <w:spacing w:before="60" w:after="60"/>
              <w:jc w:val="center"/>
              <w:rPr>
                <w:sz w:val="20"/>
              </w:rPr>
            </w:pPr>
            <w:r>
              <w:rPr>
                <w:sz w:val="20"/>
              </w:rPr>
              <w:t>36</w:t>
            </w:r>
          </w:p>
        </w:tc>
        <w:tc>
          <w:tcPr>
            <w:tcW w:w="301" w:type="pct"/>
            <w:vAlign w:val="center"/>
          </w:tcPr>
          <w:p w14:paraId="1F05A356" w14:textId="4BF5F69F" w:rsidR="00D669B1" w:rsidRDefault="00D669B1" w:rsidP="00963C43">
            <w:pPr>
              <w:spacing w:before="60" w:after="60"/>
              <w:jc w:val="center"/>
              <w:rPr>
                <w:sz w:val="20"/>
              </w:rPr>
            </w:pPr>
            <w:r>
              <w:rPr>
                <w:sz w:val="20"/>
              </w:rPr>
              <w:t>ND</w:t>
            </w:r>
          </w:p>
        </w:tc>
        <w:tc>
          <w:tcPr>
            <w:tcW w:w="332" w:type="pct"/>
            <w:vAlign w:val="center"/>
          </w:tcPr>
          <w:p w14:paraId="3657DA9B" w14:textId="2CCA112A" w:rsidR="00D669B1" w:rsidRDefault="00D669B1" w:rsidP="00963C43">
            <w:pPr>
              <w:spacing w:before="60" w:after="60"/>
              <w:jc w:val="center"/>
              <w:rPr>
                <w:sz w:val="20"/>
              </w:rPr>
            </w:pPr>
            <w:r>
              <w:rPr>
                <w:sz w:val="20"/>
              </w:rPr>
              <w:t>ND</w:t>
            </w:r>
          </w:p>
        </w:tc>
        <w:tc>
          <w:tcPr>
            <w:tcW w:w="430" w:type="pct"/>
            <w:vAlign w:val="center"/>
          </w:tcPr>
          <w:p w14:paraId="636A4745" w14:textId="5F013B64" w:rsidR="00D669B1" w:rsidRDefault="00D669B1" w:rsidP="00963C43">
            <w:pPr>
              <w:spacing w:before="60" w:after="60"/>
              <w:jc w:val="center"/>
              <w:rPr>
                <w:sz w:val="20"/>
              </w:rPr>
            </w:pPr>
            <w:r>
              <w:rPr>
                <w:sz w:val="20"/>
              </w:rPr>
              <w:t>1</w:t>
            </w:r>
          </w:p>
        </w:tc>
        <w:tc>
          <w:tcPr>
            <w:tcW w:w="396" w:type="pct"/>
            <w:vAlign w:val="center"/>
          </w:tcPr>
          <w:p w14:paraId="7F3D0F88" w14:textId="4D5061F0" w:rsidR="00D669B1" w:rsidRDefault="00D669B1" w:rsidP="00963C43">
            <w:pPr>
              <w:spacing w:before="60" w:after="60"/>
              <w:jc w:val="center"/>
              <w:rPr>
                <w:sz w:val="20"/>
              </w:rPr>
            </w:pPr>
            <w:r>
              <w:rPr>
                <w:sz w:val="20"/>
              </w:rPr>
              <w:t>N</w:t>
            </w:r>
          </w:p>
        </w:tc>
        <w:tc>
          <w:tcPr>
            <w:tcW w:w="341" w:type="pct"/>
            <w:vAlign w:val="center"/>
          </w:tcPr>
          <w:p w14:paraId="6489E311" w14:textId="1FCA22A2" w:rsidR="00D669B1" w:rsidRDefault="00D669B1" w:rsidP="00963C43">
            <w:pPr>
              <w:spacing w:before="60" w:after="60"/>
              <w:jc w:val="center"/>
              <w:rPr>
                <w:sz w:val="20"/>
              </w:rPr>
            </w:pPr>
            <w:r>
              <w:rPr>
                <w:sz w:val="20"/>
              </w:rPr>
              <w:t>Y</w:t>
            </w:r>
          </w:p>
        </w:tc>
        <w:tc>
          <w:tcPr>
            <w:tcW w:w="309" w:type="pct"/>
            <w:vAlign w:val="center"/>
          </w:tcPr>
          <w:p w14:paraId="18D8FD63" w14:textId="289F70A7" w:rsidR="00D669B1" w:rsidRDefault="00D669B1" w:rsidP="00963C43">
            <w:pPr>
              <w:spacing w:before="60" w:after="60"/>
              <w:jc w:val="center"/>
              <w:rPr>
                <w:sz w:val="20"/>
              </w:rPr>
            </w:pPr>
            <w:r>
              <w:rPr>
                <w:sz w:val="20"/>
              </w:rPr>
              <w:t>Y</w:t>
            </w:r>
          </w:p>
        </w:tc>
        <w:tc>
          <w:tcPr>
            <w:tcW w:w="1018" w:type="pct"/>
            <w:tcBorders>
              <w:left w:val="nil"/>
            </w:tcBorders>
            <w:vAlign w:val="center"/>
          </w:tcPr>
          <w:p w14:paraId="577D7C41" w14:textId="71245192" w:rsidR="00D669B1" w:rsidRDefault="00D669B1" w:rsidP="00963C43">
            <w:pPr>
              <w:pStyle w:val="Header"/>
              <w:tabs>
                <w:tab w:val="clear" w:pos="4320"/>
                <w:tab w:val="clear" w:pos="8640"/>
              </w:tabs>
              <w:spacing w:before="60" w:after="60"/>
              <w:rPr>
                <w:sz w:val="20"/>
              </w:rPr>
            </w:pPr>
            <w:r>
              <w:rPr>
                <w:sz w:val="20"/>
              </w:rPr>
              <w:t>WD-CT, NC</w:t>
            </w:r>
          </w:p>
        </w:tc>
      </w:tr>
    </w:tbl>
    <w:p w14:paraId="6CC3138E" w14:textId="530AA7D5" w:rsidR="006E171C" w:rsidRPr="005A1D50" w:rsidRDefault="006E171C" w:rsidP="006E171C">
      <w:pPr>
        <w:pStyle w:val="BodyText2"/>
        <w:rPr>
          <w:szCs w:val="24"/>
        </w:rPr>
      </w:pPr>
    </w:p>
    <w:sectPr w:rsidR="006E171C" w:rsidRPr="005A1D50" w:rsidSect="003A0AF4">
      <w:headerReference w:type="default" r:id="rId37"/>
      <w:footerReference w:type="default" r:id="rId38"/>
      <w:headerReference w:type="first" r:id="rId39"/>
      <w:footerReference w:type="first" r:id="rId40"/>
      <w:pgSz w:w="15840" w:h="12240" w:orient="landscape" w:code="1"/>
      <w:pgMar w:top="1440" w:right="1440" w:bottom="1440" w:left="1440" w:header="720" w:footer="72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14E252" w14:textId="77777777" w:rsidR="00381B5E" w:rsidRDefault="00381B5E">
      <w:r>
        <w:separator/>
      </w:r>
    </w:p>
  </w:endnote>
  <w:endnote w:type="continuationSeparator" w:id="0">
    <w:p w14:paraId="52EB81D0" w14:textId="77777777" w:rsidR="00381B5E" w:rsidRDefault="00381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CEEB1" w14:textId="07489CF8" w:rsidR="00DB0572" w:rsidRDefault="00DB0572"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633DBC83" w14:textId="77777777" w:rsidR="00DB0572" w:rsidRDefault="00DB05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4CC89" w14:textId="77777777" w:rsidR="00DB0572" w:rsidRDefault="00DB0572"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5D6764F5" w14:textId="77777777" w:rsidR="00DB0572" w:rsidRDefault="00DB05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4DCCC" w14:textId="77777777" w:rsidR="00DB0572" w:rsidRDefault="00DB057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4BAE8" w14:textId="77777777" w:rsidR="00DB0572" w:rsidRPr="004A2ACA" w:rsidRDefault="00DB0572" w:rsidP="004A2A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152" w:type="dxa"/>
      <w:jc w:val="center"/>
      <w:tblLayout w:type="fixed"/>
      <w:tblLook w:val="0000" w:firstRow="0" w:lastRow="0" w:firstColumn="0" w:lastColumn="0" w:noHBand="0" w:noVBand="0"/>
    </w:tblPr>
    <w:tblGrid>
      <w:gridCol w:w="3870"/>
      <w:gridCol w:w="2700"/>
      <w:gridCol w:w="2610"/>
      <w:gridCol w:w="2786"/>
      <w:gridCol w:w="3186"/>
    </w:tblGrid>
    <w:tr w:rsidR="00DB0572" w:rsidRPr="00F374D5" w14:paraId="634CD139" w14:textId="77777777" w:rsidTr="00FC664E">
      <w:trPr>
        <w:trHeight w:val="313"/>
        <w:jc w:val="center"/>
      </w:trPr>
      <w:tc>
        <w:tcPr>
          <w:tcW w:w="3870" w:type="dxa"/>
          <w:tcBorders>
            <w:top w:val="nil"/>
            <w:left w:val="nil"/>
            <w:bottom w:val="nil"/>
            <w:right w:val="nil"/>
          </w:tcBorders>
          <w:shd w:val="clear" w:color="auto" w:fill="auto"/>
          <w:noWrap/>
          <w:vAlign w:val="center"/>
        </w:tcPr>
        <w:p w14:paraId="7034612C" w14:textId="77777777" w:rsidR="00DB0572" w:rsidRPr="00701656" w:rsidRDefault="00DB0572" w:rsidP="00701656">
          <w:pPr>
            <w:rPr>
              <w:sz w:val="20"/>
            </w:rPr>
          </w:pPr>
          <w:r w:rsidRPr="00701656">
            <w:rPr>
              <w:sz w:val="20"/>
            </w:rPr>
            <w:t>µg/m</w:t>
          </w:r>
          <w:r w:rsidRPr="00701656">
            <w:rPr>
              <w:sz w:val="20"/>
              <w:vertAlign w:val="superscript"/>
            </w:rPr>
            <w:t>3</w:t>
          </w:r>
          <w:r w:rsidRPr="00701656">
            <w:rPr>
              <w:sz w:val="20"/>
            </w:rPr>
            <w:t>= micrograms per cubic meter</w:t>
          </w:r>
        </w:p>
      </w:tc>
      <w:tc>
        <w:tcPr>
          <w:tcW w:w="2700" w:type="dxa"/>
          <w:tcBorders>
            <w:top w:val="nil"/>
            <w:left w:val="nil"/>
            <w:bottom w:val="nil"/>
            <w:right w:val="nil"/>
          </w:tcBorders>
          <w:shd w:val="clear" w:color="auto" w:fill="auto"/>
          <w:noWrap/>
          <w:vAlign w:val="center"/>
        </w:tcPr>
        <w:p w14:paraId="2480BDA9" w14:textId="77777777" w:rsidR="00DB0572" w:rsidRPr="00701656" w:rsidRDefault="00DB0572" w:rsidP="00701656">
          <w:pPr>
            <w:rPr>
              <w:sz w:val="20"/>
            </w:rPr>
          </w:pPr>
          <w:r w:rsidRPr="00701656">
            <w:rPr>
              <w:sz w:val="20"/>
            </w:rPr>
            <w:t>AC = air conditioner</w:t>
          </w:r>
        </w:p>
      </w:tc>
      <w:tc>
        <w:tcPr>
          <w:tcW w:w="2610" w:type="dxa"/>
          <w:tcBorders>
            <w:top w:val="nil"/>
            <w:left w:val="nil"/>
            <w:bottom w:val="nil"/>
            <w:right w:val="nil"/>
          </w:tcBorders>
          <w:shd w:val="clear" w:color="auto" w:fill="auto"/>
          <w:noWrap/>
          <w:vAlign w:val="center"/>
        </w:tcPr>
        <w:p w14:paraId="79F8CCCA" w14:textId="77777777" w:rsidR="00DB0572" w:rsidRPr="00701656" w:rsidRDefault="00DB0572" w:rsidP="00701656">
          <w:pPr>
            <w:rPr>
              <w:sz w:val="20"/>
            </w:rPr>
          </w:pPr>
          <w:r w:rsidRPr="00701656">
            <w:rPr>
              <w:sz w:val="20"/>
            </w:rPr>
            <w:t>CF = ceiling fan</w:t>
          </w:r>
        </w:p>
      </w:tc>
      <w:tc>
        <w:tcPr>
          <w:tcW w:w="2786" w:type="dxa"/>
          <w:tcBorders>
            <w:top w:val="nil"/>
            <w:left w:val="nil"/>
            <w:bottom w:val="nil"/>
            <w:right w:val="nil"/>
          </w:tcBorders>
          <w:vAlign w:val="center"/>
        </w:tcPr>
        <w:p w14:paraId="58D55DC3" w14:textId="77777777" w:rsidR="00DB0572" w:rsidRPr="00701656" w:rsidRDefault="00DB0572" w:rsidP="00701656">
          <w:pPr>
            <w:rPr>
              <w:sz w:val="20"/>
            </w:rPr>
          </w:pPr>
          <w:r w:rsidRPr="00701656">
            <w:rPr>
              <w:sz w:val="20"/>
            </w:rPr>
            <w:t>DEM = dry erase materials</w:t>
          </w:r>
        </w:p>
      </w:tc>
      <w:tc>
        <w:tcPr>
          <w:tcW w:w="3186" w:type="dxa"/>
          <w:tcBorders>
            <w:top w:val="nil"/>
            <w:left w:val="nil"/>
            <w:bottom w:val="nil"/>
            <w:right w:val="nil"/>
          </w:tcBorders>
          <w:vAlign w:val="center"/>
        </w:tcPr>
        <w:p w14:paraId="0C7AEFC3" w14:textId="77777777" w:rsidR="00DB0572" w:rsidRPr="00701656" w:rsidRDefault="00DB0572" w:rsidP="00701656">
          <w:pPr>
            <w:rPr>
              <w:sz w:val="20"/>
            </w:rPr>
          </w:pPr>
          <w:r w:rsidRPr="00701656">
            <w:rPr>
              <w:sz w:val="20"/>
            </w:rPr>
            <w:t>PF = personal fan</w:t>
          </w:r>
        </w:p>
      </w:tc>
    </w:tr>
    <w:tr w:rsidR="00DB0572" w:rsidRPr="00F374D5" w14:paraId="1337EC26" w14:textId="77777777" w:rsidTr="00FC664E">
      <w:trPr>
        <w:trHeight w:val="313"/>
        <w:jc w:val="center"/>
      </w:trPr>
      <w:tc>
        <w:tcPr>
          <w:tcW w:w="3870" w:type="dxa"/>
          <w:tcBorders>
            <w:top w:val="nil"/>
            <w:left w:val="nil"/>
            <w:bottom w:val="nil"/>
            <w:right w:val="nil"/>
          </w:tcBorders>
          <w:shd w:val="clear" w:color="auto" w:fill="auto"/>
          <w:noWrap/>
          <w:vAlign w:val="center"/>
        </w:tcPr>
        <w:p w14:paraId="15035931" w14:textId="77777777" w:rsidR="00DB0572" w:rsidRPr="00701656" w:rsidRDefault="00DB0572" w:rsidP="00AD526A">
          <w:pPr>
            <w:rPr>
              <w:sz w:val="20"/>
            </w:rPr>
          </w:pPr>
          <w:r w:rsidRPr="00701656">
            <w:rPr>
              <w:sz w:val="20"/>
            </w:rPr>
            <w:t>ppm = parts per million</w:t>
          </w:r>
        </w:p>
      </w:tc>
      <w:tc>
        <w:tcPr>
          <w:tcW w:w="2700" w:type="dxa"/>
          <w:tcBorders>
            <w:top w:val="nil"/>
            <w:left w:val="nil"/>
            <w:bottom w:val="nil"/>
            <w:right w:val="nil"/>
          </w:tcBorders>
          <w:shd w:val="clear" w:color="auto" w:fill="auto"/>
          <w:noWrap/>
          <w:vAlign w:val="center"/>
        </w:tcPr>
        <w:p w14:paraId="3C816C57" w14:textId="77777777" w:rsidR="00DB0572" w:rsidRPr="00701656" w:rsidRDefault="00DB0572" w:rsidP="00AD526A">
          <w:pPr>
            <w:rPr>
              <w:sz w:val="20"/>
            </w:rPr>
          </w:pPr>
          <w:r w:rsidRPr="00701656">
            <w:rPr>
              <w:sz w:val="20"/>
            </w:rPr>
            <w:t>AF = air freshener</w:t>
          </w:r>
        </w:p>
      </w:tc>
      <w:tc>
        <w:tcPr>
          <w:tcW w:w="2610" w:type="dxa"/>
          <w:tcBorders>
            <w:top w:val="nil"/>
            <w:left w:val="nil"/>
            <w:bottom w:val="nil"/>
            <w:right w:val="nil"/>
          </w:tcBorders>
          <w:shd w:val="clear" w:color="auto" w:fill="auto"/>
          <w:noWrap/>
          <w:vAlign w:val="center"/>
        </w:tcPr>
        <w:p w14:paraId="4C2620A5" w14:textId="254339C2" w:rsidR="00DB0572" w:rsidRPr="00701656" w:rsidRDefault="00DB0572" w:rsidP="00AD526A">
          <w:pPr>
            <w:rPr>
              <w:sz w:val="20"/>
            </w:rPr>
          </w:pPr>
          <w:r w:rsidRPr="00701656">
            <w:rPr>
              <w:sz w:val="20"/>
            </w:rPr>
            <w:t>CP = cleaning products</w:t>
          </w:r>
        </w:p>
      </w:tc>
      <w:tc>
        <w:tcPr>
          <w:tcW w:w="2786" w:type="dxa"/>
          <w:tcBorders>
            <w:top w:val="nil"/>
            <w:left w:val="nil"/>
            <w:bottom w:val="nil"/>
            <w:right w:val="nil"/>
          </w:tcBorders>
          <w:vAlign w:val="center"/>
        </w:tcPr>
        <w:p w14:paraId="6DBF2804" w14:textId="77777777" w:rsidR="00DB0572" w:rsidRPr="00701656" w:rsidRDefault="00DB0572" w:rsidP="00AD526A">
          <w:pPr>
            <w:rPr>
              <w:sz w:val="20"/>
            </w:rPr>
          </w:pPr>
          <w:r w:rsidRPr="00701656">
            <w:rPr>
              <w:sz w:val="20"/>
            </w:rPr>
            <w:t>MT = missing ceiling tile</w:t>
          </w:r>
        </w:p>
      </w:tc>
      <w:tc>
        <w:tcPr>
          <w:tcW w:w="3186" w:type="dxa"/>
          <w:tcBorders>
            <w:top w:val="nil"/>
            <w:left w:val="nil"/>
            <w:bottom w:val="nil"/>
            <w:right w:val="nil"/>
          </w:tcBorders>
          <w:vAlign w:val="center"/>
        </w:tcPr>
        <w:p w14:paraId="596F05A2" w14:textId="77777777" w:rsidR="00DB0572" w:rsidRPr="00701656" w:rsidRDefault="00DB0572" w:rsidP="00AD526A">
          <w:pPr>
            <w:rPr>
              <w:sz w:val="20"/>
            </w:rPr>
          </w:pPr>
          <w:r w:rsidRPr="00701656">
            <w:rPr>
              <w:sz w:val="20"/>
            </w:rPr>
            <w:t>WAC = window air conditioner</w:t>
          </w:r>
        </w:p>
      </w:tc>
    </w:tr>
    <w:tr w:rsidR="00DB0572" w:rsidRPr="00F374D5" w14:paraId="09A1C6FA" w14:textId="77777777" w:rsidTr="00FC664E">
      <w:trPr>
        <w:trHeight w:val="313"/>
        <w:jc w:val="center"/>
      </w:trPr>
      <w:tc>
        <w:tcPr>
          <w:tcW w:w="3870" w:type="dxa"/>
          <w:tcBorders>
            <w:top w:val="nil"/>
            <w:left w:val="nil"/>
            <w:bottom w:val="nil"/>
            <w:right w:val="nil"/>
          </w:tcBorders>
          <w:shd w:val="clear" w:color="auto" w:fill="auto"/>
          <w:noWrap/>
          <w:vAlign w:val="center"/>
        </w:tcPr>
        <w:p w14:paraId="636B2E8A" w14:textId="77777777" w:rsidR="00DB0572" w:rsidRPr="00701656" w:rsidRDefault="00DB0572" w:rsidP="00AD526A">
          <w:pPr>
            <w:rPr>
              <w:sz w:val="20"/>
            </w:rPr>
          </w:pPr>
          <w:r w:rsidRPr="00701656">
            <w:rPr>
              <w:sz w:val="20"/>
            </w:rPr>
            <w:t>ND = non-detect</w:t>
          </w:r>
        </w:p>
      </w:tc>
      <w:tc>
        <w:tcPr>
          <w:tcW w:w="2700" w:type="dxa"/>
          <w:tcBorders>
            <w:top w:val="nil"/>
            <w:left w:val="nil"/>
            <w:bottom w:val="nil"/>
            <w:right w:val="nil"/>
          </w:tcBorders>
          <w:shd w:val="clear" w:color="auto" w:fill="auto"/>
          <w:noWrap/>
          <w:vAlign w:val="center"/>
        </w:tcPr>
        <w:p w14:paraId="21E561F1" w14:textId="4A1FA9A6" w:rsidR="00DB0572" w:rsidRPr="00701656" w:rsidRDefault="00DB0572" w:rsidP="00AD526A">
          <w:pPr>
            <w:rPr>
              <w:sz w:val="20"/>
            </w:rPr>
          </w:pPr>
          <w:r>
            <w:rPr>
              <w:sz w:val="20"/>
            </w:rPr>
            <w:t>AP = air purifier</w:t>
          </w:r>
        </w:p>
      </w:tc>
      <w:tc>
        <w:tcPr>
          <w:tcW w:w="2610" w:type="dxa"/>
          <w:tcBorders>
            <w:top w:val="nil"/>
            <w:left w:val="nil"/>
            <w:bottom w:val="nil"/>
            <w:right w:val="nil"/>
          </w:tcBorders>
          <w:shd w:val="clear" w:color="auto" w:fill="auto"/>
          <w:noWrap/>
          <w:vAlign w:val="center"/>
        </w:tcPr>
        <w:p w14:paraId="77EB0D0D" w14:textId="1F0B8D63" w:rsidR="00DB0572" w:rsidRPr="00701656" w:rsidRDefault="00DB0572" w:rsidP="00AD526A">
          <w:pPr>
            <w:rPr>
              <w:sz w:val="20"/>
            </w:rPr>
          </w:pPr>
          <w:r w:rsidRPr="00701656">
            <w:rPr>
              <w:sz w:val="20"/>
            </w:rPr>
            <w:t>CT = ceiling tile</w:t>
          </w:r>
        </w:p>
      </w:tc>
      <w:tc>
        <w:tcPr>
          <w:tcW w:w="2786" w:type="dxa"/>
          <w:tcBorders>
            <w:top w:val="nil"/>
            <w:left w:val="nil"/>
            <w:bottom w:val="nil"/>
            <w:right w:val="nil"/>
          </w:tcBorders>
          <w:vAlign w:val="center"/>
        </w:tcPr>
        <w:p w14:paraId="0F6095E6" w14:textId="77777777" w:rsidR="00DB0572" w:rsidRPr="00701656" w:rsidRDefault="00DB0572" w:rsidP="00AD526A">
          <w:pPr>
            <w:rPr>
              <w:sz w:val="20"/>
            </w:rPr>
          </w:pPr>
          <w:r w:rsidRPr="00701656">
            <w:rPr>
              <w:sz w:val="20"/>
            </w:rPr>
            <w:t>NC = not carpeted</w:t>
          </w:r>
        </w:p>
      </w:tc>
      <w:tc>
        <w:tcPr>
          <w:tcW w:w="3186" w:type="dxa"/>
          <w:tcBorders>
            <w:top w:val="nil"/>
            <w:left w:val="nil"/>
            <w:bottom w:val="nil"/>
            <w:right w:val="nil"/>
          </w:tcBorders>
          <w:vAlign w:val="center"/>
        </w:tcPr>
        <w:p w14:paraId="07635ADF" w14:textId="77777777" w:rsidR="00DB0572" w:rsidRPr="00701656" w:rsidRDefault="00DB0572" w:rsidP="00AD526A">
          <w:pPr>
            <w:rPr>
              <w:sz w:val="20"/>
            </w:rPr>
          </w:pPr>
          <w:r w:rsidRPr="00701656">
            <w:rPr>
              <w:sz w:val="20"/>
            </w:rPr>
            <w:t>WD = water-damaged</w:t>
          </w:r>
        </w:p>
      </w:tc>
    </w:tr>
    <w:tr w:rsidR="00DB0572" w:rsidRPr="00F374D5" w14:paraId="5891B48F" w14:textId="77777777" w:rsidTr="00FC664E">
      <w:trPr>
        <w:trHeight w:val="313"/>
        <w:jc w:val="center"/>
      </w:trPr>
      <w:tc>
        <w:tcPr>
          <w:tcW w:w="3870" w:type="dxa"/>
          <w:tcBorders>
            <w:top w:val="nil"/>
            <w:left w:val="nil"/>
            <w:bottom w:val="nil"/>
            <w:right w:val="nil"/>
          </w:tcBorders>
          <w:shd w:val="clear" w:color="auto" w:fill="auto"/>
          <w:noWrap/>
          <w:vAlign w:val="center"/>
        </w:tcPr>
        <w:p w14:paraId="6A285111" w14:textId="68C8CA48" w:rsidR="00DB0572" w:rsidRPr="00701656" w:rsidRDefault="00DB0572" w:rsidP="00AD526A">
          <w:pPr>
            <w:rPr>
              <w:sz w:val="20"/>
            </w:rPr>
          </w:pPr>
          <w:r w:rsidRPr="00FC664E">
            <w:rPr>
              <w:sz w:val="20"/>
            </w:rPr>
            <w:t>TVOCs = total volatile organic compounds</w:t>
          </w:r>
        </w:p>
      </w:tc>
      <w:tc>
        <w:tcPr>
          <w:tcW w:w="2700" w:type="dxa"/>
          <w:tcBorders>
            <w:top w:val="nil"/>
            <w:left w:val="nil"/>
            <w:bottom w:val="nil"/>
            <w:right w:val="nil"/>
          </w:tcBorders>
          <w:shd w:val="clear" w:color="auto" w:fill="auto"/>
          <w:noWrap/>
          <w:vAlign w:val="center"/>
        </w:tcPr>
        <w:p w14:paraId="27BAF0FD" w14:textId="02D82DE6" w:rsidR="00DB0572" w:rsidRPr="00701656" w:rsidRDefault="00DB0572" w:rsidP="00AD526A">
          <w:pPr>
            <w:rPr>
              <w:sz w:val="20"/>
            </w:rPr>
          </w:pPr>
          <w:r w:rsidRPr="00701656">
            <w:rPr>
              <w:sz w:val="20"/>
            </w:rPr>
            <w:t>AT = ajar ceiling tile</w:t>
          </w:r>
        </w:p>
      </w:tc>
      <w:tc>
        <w:tcPr>
          <w:tcW w:w="2610" w:type="dxa"/>
          <w:tcBorders>
            <w:top w:val="nil"/>
            <w:left w:val="nil"/>
            <w:bottom w:val="nil"/>
            <w:right w:val="nil"/>
          </w:tcBorders>
          <w:shd w:val="clear" w:color="auto" w:fill="auto"/>
          <w:noWrap/>
          <w:vAlign w:val="center"/>
        </w:tcPr>
        <w:p w14:paraId="49BBDE65" w14:textId="01D605A1" w:rsidR="00DB0572" w:rsidRPr="00701656" w:rsidRDefault="00DB0572" w:rsidP="00AD526A">
          <w:pPr>
            <w:rPr>
              <w:sz w:val="20"/>
            </w:rPr>
          </w:pPr>
        </w:p>
      </w:tc>
      <w:tc>
        <w:tcPr>
          <w:tcW w:w="2786" w:type="dxa"/>
          <w:tcBorders>
            <w:top w:val="nil"/>
            <w:left w:val="nil"/>
            <w:bottom w:val="nil"/>
            <w:right w:val="nil"/>
          </w:tcBorders>
          <w:vAlign w:val="center"/>
        </w:tcPr>
        <w:p w14:paraId="474FA348" w14:textId="77777777" w:rsidR="00DB0572" w:rsidRPr="00701656" w:rsidRDefault="00DB0572" w:rsidP="00AD526A">
          <w:pPr>
            <w:rPr>
              <w:sz w:val="20"/>
            </w:rPr>
          </w:pPr>
        </w:p>
      </w:tc>
      <w:tc>
        <w:tcPr>
          <w:tcW w:w="3186" w:type="dxa"/>
          <w:tcBorders>
            <w:top w:val="nil"/>
            <w:left w:val="nil"/>
            <w:bottom w:val="nil"/>
            <w:right w:val="nil"/>
          </w:tcBorders>
          <w:vAlign w:val="center"/>
        </w:tcPr>
        <w:p w14:paraId="5537CBC9" w14:textId="77777777" w:rsidR="00DB0572" w:rsidRPr="00701656" w:rsidRDefault="00DB0572" w:rsidP="00AD526A">
          <w:pPr>
            <w:rPr>
              <w:sz w:val="20"/>
            </w:rPr>
          </w:pPr>
        </w:p>
      </w:tc>
    </w:tr>
  </w:tbl>
  <w:p w14:paraId="1E5B0D82" w14:textId="77777777" w:rsidR="00DB0572" w:rsidRDefault="00DB0572" w:rsidP="00701656">
    <w:pPr>
      <w:jc w:val="right"/>
      <w:rPr>
        <w:sz w:val="20"/>
      </w:rPr>
    </w:pPr>
  </w:p>
  <w:p w14:paraId="2621FFE8" w14:textId="77777777" w:rsidR="00DB0572" w:rsidRDefault="00DB0572" w:rsidP="00701656">
    <w:pPr>
      <w:tabs>
        <w:tab w:val="left" w:pos="9180"/>
      </w:tabs>
    </w:pPr>
    <w:r>
      <w:rPr>
        <w:b/>
        <w:sz w:val="20"/>
      </w:rPr>
      <w:t>Comfort Guidelines</w:t>
    </w:r>
  </w:p>
  <w:tbl>
    <w:tblPr>
      <w:tblW w:w="13793" w:type="dxa"/>
      <w:tblInd w:w="-113"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664"/>
      <w:gridCol w:w="4549"/>
      <w:gridCol w:w="3374"/>
      <w:gridCol w:w="3206"/>
    </w:tblGrid>
    <w:tr w:rsidR="00DB0572" w14:paraId="1BFDDDA4" w14:textId="77777777" w:rsidTr="00343D6C">
      <w:tc>
        <w:tcPr>
          <w:tcW w:w="2664" w:type="dxa"/>
        </w:tcPr>
        <w:p w14:paraId="01632C4B" w14:textId="77777777" w:rsidR="00DB0572" w:rsidRDefault="00DB0572" w:rsidP="00701656">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549" w:type="dxa"/>
        </w:tcPr>
        <w:p w14:paraId="54A6F7E3" w14:textId="77777777" w:rsidR="00DB0572" w:rsidRDefault="00DB0572" w:rsidP="00701656">
          <w:pPr>
            <w:rPr>
              <w:sz w:val="20"/>
            </w:rPr>
          </w:pPr>
          <w:r>
            <w:rPr>
              <w:sz w:val="20"/>
            </w:rPr>
            <w:t>&lt; 800 ppm = preferred</w:t>
          </w:r>
        </w:p>
      </w:tc>
      <w:tc>
        <w:tcPr>
          <w:tcW w:w="3374" w:type="dxa"/>
        </w:tcPr>
        <w:p w14:paraId="2480939D" w14:textId="77777777" w:rsidR="00DB0572" w:rsidRDefault="00DB0572" w:rsidP="00701656">
          <w:pPr>
            <w:jc w:val="right"/>
            <w:rPr>
              <w:sz w:val="20"/>
            </w:rPr>
          </w:pPr>
          <w:r>
            <w:rPr>
              <w:sz w:val="20"/>
            </w:rPr>
            <w:t>Temperature:</w:t>
          </w:r>
        </w:p>
      </w:tc>
      <w:tc>
        <w:tcPr>
          <w:tcW w:w="3206" w:type="dxa"/>
        </w:tcPr>
        <w:p w14:paraId="73ABAC4C" w14:textId="77777777" w:rsidR="00DB0572" w:rsidRDefault="00DB0572" w:rsidP="00701656">
          <w:pPr>
            <w:rPr>
              <w:sz w:val="20"/>
            </w:rPr>
          </w:pPr>
          <w:r>
            <w:rPr>
              <w:sz w:val="20"/>
            </w:rPr>
            <w:t>70 - 78 °F</w:t>
          </w:r>
        </w:p>
      </w:tc>
    </w:tr>
    <w:tr w:rsidR="00DB0572" w14:paraId="5D59D6F3" w14:textId="77777777" w:rsidTr="00343D6C">
      <w:tc>
        <w:tcPr>
          <w:tcW w:w="2664" w:type="dxa"/>
        </w:tcPr>
        <w:p w14:paraId="752CA422" w14:textId="77777777" w:rsidR="00DB0572" w:rsidRDefault="00DB0572" w:rsidP="00701656">
          <w:pPr>
            <w:jc w:val="right"/>
            <w:rPr>
              <w:sz w:val="20"/>
            </w:rPr>
          </w:pPr>
        </w:p>
      </w:tc>
      <w:tc>
        <w:tcPr>
          <w:tcW w:w="4549" w:type="dxa"/>
        </w:tcPr>
        <w:p w14:paraId="4CA19819" w14:textId="77777777" w:rsidR="00DB0572" w:rsidRDefault="00DB0572" w:rsidP="00701656">
          <w:pPr>
            <w:rPr>
              <w:sz w:val="20"/>
            </w:rPr>
          </w:pPr>
          <w:r>
            <w:rPr>
              <w:sz w:val="20"/>
            </w:rPr>
            <w:t>&gt; 800 ppm = indicative of ventilation problems</w:t>
          </w:r>
        </w:p>
      </w:tc>
      <w:tc>
        <w:tcPr>
          <w:tcW w:w="3374" w:type="dxa"/>
        </w:tcPr>
        <w:p w14:paraId="6E54D8B6" w14:textId="77777777" w:rsidR="00DB0572" w:rsidRDefault="00DB0572" w:rsidP="00701656">
          <w:pPr>
            <w:jc w:val="right"/>
            <w:rPr>
              <w:sz w:val="20"/>
            </w:rPr>
          </w:pPr>
          <w:r>
            <w:rPr>
              <w:sz w:val="20"/>
            </w:rPr>
            <w:t>Relative Humidity:</w:t>
          </w:r>
        </w:p>
      </w:tc>
      <w:tc>
        <w:tcPr>
          <w:tcW w:w="3206" w:type="dxa"/>
        </w:tcPr>
        <w:p w14:paraId="480AB1F5" w14:textId="77777777" w:rsidR="00DB0572" w:rsidRDefault="00DB0572" w:rsidP="00701656">
          <w:pPr>
            <w:rPr>
              <w:sz w:val="20"/>
            </w:rPr>
          </w:pPr>
          <w:r>
            <w:rPr>
              <w:sz w:val="20"/>
            </w:rPr>
            <w:t>40 - 60%</w:t>
          </w:r>
        </w:p>
      </w:tc>
    </w:tr>
  </w:tbl>
  <w:p w14:paraId="5A98050A" w14:textId="77777777" w:rsidR="00DB0572" w:rsidRDefault="00DB0572" w:rsidP="00701656">
    <w:pPr>
      <w:pStyle w:val="Footer"/>
      <w:jc w:val="center"/>
    </w:pPr>
  </w:p>
  <w:p w14:paraId="7AF436F5" w14:textId="03885DEB" w:rsidR="00DB0572" w:rsidRDefault="00DB0572" w:rsidP="00701656">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152" w:type="dxa"/>
      <w:jc w:val="center"/>
      <w:tblLayout w:type="fixed"/>
      <w:tblLook w:val="0000" w:firstRow="0" w:lastRow="0" w:firstColumn="0" w:lastColumn="0" w:noHBand="0" w:noVBand="0"/>
    </w:tblPr>
    <w:tblGrid>
      <w:gridCol w:w="3870"/>
      <w:gridCol w:w="2700"/>
      <w:gridCol w:w="2610"/>
      <w:gridCol w:w="2786"/>
      <w:gridCol w:w="3186"/>
    </w:tblGrid>
    <w:tr w:rsidR="00DB0572" w:rsidRPr="00F374D5" w14:paraId="250D5596" w14:textId="77777777" w:rsidTr="00DB0572">
      <w:trPr>
        <w:trHeight w:val="313"/>
        <w:jc w:val="center"/>
      </w:trPr>
      <w:tc>
        <w:tcPr>
          <w:tcW w:w="3870" w:type="dxa"/>
          <w:tcBorders>
            <w:top w:val="nil"/>
            <w:left w:val="nil"/>
            <w:bottom w:val="nil"/>
            <w:right w:val="nil"/>
          </w:tcBorders>
          <w:shd w:val="clear" w:color="auto" w:fill="auto"/>
          <w:noWrap/>
          <w:vAlign w:val="center"/>
        </w:tcPr>
        <w:p w14:paraId="7AAA709B" w14:textId="77777777" w:rsidR="00DB0572" w:rsidRPr="00701656" w:rsidRDefault="00DB0572" w:rsidP="00AD526A">
          <w:pPr>
            <w:rPr>
              <w:sz w:val="20"/>
            </w:rPr>
          </w:pPr>
          <w:r w:rsidRPr="00701656">
            <w:rPr>
              <w:sz w:val="20"/>
            </w:rPr>
            <w:t>µg/m</w:t>
          </w:r>
          <w:r w:rsidRPr="00701656">
            <w:rPr>
              <w:sz w:val="20"/>
              <w:vertAlign w:val="superscript"/>
            </w:rPr>
            <w:t>3</w:t>
          </w:r>
          <w:r w:rsidRPr="00701656">
            <w:rPr>
              <w:sz w:val="20"/>
            </w:rPr>
            <w:t>= micrograms per cubic meter</w:t>
          </w:r>
        </w:p>
      </w:tc>
      <w:tc>
        <w:tcPr>
          <w:tcW w:w="2700" w:type="dxa"/>
          <w:tcBorders>
            <w:top w:val="nil"/>
            <w:left w:val="nil"/>
            <w:bottom w:val="nil"/>
            <w:right w:val="nil"/>
          </w:tcBorders>
          <w:shd w:val="clear" w:color="auto" w:fill="auto"/>
          <w:noWrap/>
          <w:vAlign w:val="center"/>
        </w:tcPr>
        <w:p w14:paraId="77AEDDD8" w14:textId="77777777" w:rsidR="00DB0572" w:rsidRPr="00701656" w:rsidRDefault="00DB0572" w:rsidP="00AD526A">
          <w:pPr>
            <w:rPr>
              <w:sz w:val="20"/>
            </w:rPr>
          </w:pPr>
          <w:r w:rsidRPr="00701656">
            <w:rPr>
              <w:sz w:val="20"/>
            </w:rPr>
            <w:t>AC = air conditioner</w:t>
          </w:r>
        </w:p>
      </w:tc>
      <w:tc>
        <w:tcPr>
          <w:tcW w:w="2610" w:type="dxa"/>
          <w:tcBorders>
            <w:top w:val="nil"/>
            <w:left w:val="nil"/>
            <w:bottom w:val="nil"/>
            <w:right w:val="nil"/>
          </w:tcBorders>
          <w:shd w:val="clear" w:color="auto" w:fill="auto"/>
          <w:noWrap/>
          <w:vAlign w:val="center"/>
        </w:tcPr>
        <w:p w14:paraId="0A81AB45" w14:textId="77777777" w:rsidR="00DB0572" w:rsidRPr="00701656" w:rsidRDefault="00DB0572" w:rsidP="00AD526A">
          <w:pPr>
            <w:rPr>
              <w:sz w:val="20"/>
            </w:rPr>
          </w:pPr>
          <w:r w:rsidRPr="00701656">
            <w:rPr>
              <w:sz w:val="20"/>
            </w:rPr>
            <w:t>CF = ceiling fan</w:t>
          </w:r>
        </w:p>
      </w:tc>
      <w:tc>
        <w:tcPr>
          <w:tcW w:w="2786" w:type="dxa"/>
          <w:tcBorders>
            <w:top w:val="nil"/>
            <w:left w:val="nil"/>
            <w:bottom w:val="nil"/>
            <w:right w:val="nil"/>
          </w:tcBorders>
          <w:vAlign w:val="center"/>
        </w:tcPr>
        <w:p w14:paraId="2B943D06" w14:textId="77777777" w:rsidR="00DB0572" w:rsidRPr="00701656" w:rsidRDefault="00DB0572" w:rsidP="00AD526A">
          <w:pPr>
            <w:rPr>
              <w:sz w:val="20"/>
            </w:rPr>
          </w:pPr>
          <w:r w:rsidRPr="00701656">
            <w:rPr>
              <w:sz w:val="20"/>
            </w:rPr>
            <w:t>DEM = dry erase materials</w:t>
          </w:r>
        </w:p>
      </w:tc>
      <w:tc>
        <w:tcPr>
          <w:tcW w:w="3186" w:type="dxa"/>
          <w:tcBorders>
            <w:top w:val="nil"/>
            <w:left w:val="nil"/>
            <w:bottom w:val="nil"/>
            <w:right w:val="nil"/>
          </w:tcBorders>
          <w:vAlign w:val="center"/>
        </w:tcPr>
        <w:p w14:paraId="70F5E98A" w14:textId="77777777" w:rsidR="00DB0572" w:rsidRPr="00701656" w:rsidRDefault="00DB0572" w:rsidP="00AD526A">
          <w:pPr>
            <w:rPr>
              <w:sz w:val="20"/>
            </w:rPr>
          </w:pPr>
          <w:r w:rsidRPr="00701656">
            <w:rPr>
              <w:sz w:val="20"/>
            </w:rPr>
            <w:t>PF = personal fan</w:t>
          </w:r>
        </w:p>
      </w:tc>
    </w:tr>
    <w:tr w:rsidR="00DB0572" w:rsidRPr="00F374D5" w14:paraId="2658DEB0" w14:textId="77777777" w:rsidTr="00DB0572">
      <w:trPr>
        <w:trHeight w:val="313"/>
        <w:jc w:val="center"/>
      </w:trPr>
      <w:tc>
        <w:tcPr>
          <w:tcW w:w="3870" w:type="dxa"/>
          <w:tcBorders>
            <w:top w:val="nil"/>
            <w:left w:val="nil"/>
            <w:bottom w:val="nil"/>
            <w:right w:val="nil"/>
          </w:tcBorders>
          <w:shd w:val="clear" w:color="auto" w:fill="auto"/>
          <w:noWrap/>
          <w:vAlign w:val="center"/>
        </w:tcPr>
        <w:p w14:paraId="0B99181D" w14:textId="77777777" w:rsidR="00DB0572" w:rsidRPr="00701656" w:rsidRDefault="00DB0572" w:rsidP="00AD526A">
          <w:pPr>
            <w:rPr>
              <w:sz w:val="20"/>
            </w:rPr>
          </w:pPr>
          <w:r w:rsidRPr="00701656">
            <w:rPr>
              <w:sz w:val="20"/>
            </w:rPr>
            <w:t>ppm = parts per million</w:t>
          </w:r>
        </w:p>
      </w:tc>
      <w:tc>
        <w:tcPr>
          <w:tcW w:w="2700" w:type="dxa"/>
          <w:tcBorders>
            <w:top w:val="nil"/>
            <w:left w:val="nil"/>
            <w:bottom w:val="nil"/>
            <w:right w:val="nil"/>
          </w:tcBorders>
          <w:shd w:val="clear" w:color="auto" w:fill="auto"/>
          <w:noWrap/>
          <w:vAlign w:val="center"/>
        </w:tcPr>
        <w:p w14:paraId="0B3EC1FE" w14:textId="77777777" w:rsidR="00DB0572" w:rsidRPr="00701656" w:rsidRDefault="00DB0572" w:rsidP="00AD526A">
          <w:pPr>
            <w:rPr>
              <w:sz w:val="20"/>
            </w:rPr>
          </w:pPr>
          <w:r w:rsidRPr="00701656">
            <w:rPr>
              <w:sz w:val="20"/>
            </w:rPr>
            <w:t>AF = air freshener</w:t>
          </w:r>
        </w:p>
      </w:tc>
      <w:tc>
        <w:tcPr>
          <w:tcW w:w="2610" w:type="dxa"/>
          <w:tcBorders>
            <w:top w:val="nil"/>
            <w:left w:val="nil"/>
            <w:bottom w:val="nil"/>
            <w:right w:val="nil"/>
          </w:tcBorders>
          <w:shd w:val="clear" w:color="auto" w:fill="auto"/>
          <w:noWrap/>
          <w:vAlign w:val="center"/>
        </w:tcPr>
        <w:p w14:paraId="01A4DC42" w14:textId="77777777" w:rsidR="00DB0572" w:rsidRPr="00701656" w:rsidRDefault="00DB0572" w:rsidP="00AD526A">
          <w:pPr>
            <w:rPr>
              <w:sz w:val="20"/>
            </w:rPr>
          </w:pPr>
          <w:r w:rsidRPr="00701656">
            <w:rPr>
              <w:sz w:val="20"/>
            </w:rPr>
            <w:t>CP = cleaning products</w:t>
          </w:r>
        </w:p>
      </w:tc>
      <w:tc>
        <w:tcPr>
          <w:tcW w:w="2786" w:type="dxa"/>
          <w:tcBorders>
            <w:top w:val="nil"/>
            <w:left w:val="nil"/>
            <w:bottom w:val="nil"/>
            <w:right w:val="nil"/>
          </w:tcBorders>
          <w:vAlign w:val="center"/>
        </w:tcPr>
        <w:p w14:paraId="2CA27F2F" w14:textId="77777777" w:rsidR="00DB0572" w:rsidRPr="00701656" w:rsidRDefault="00DB0572" w:rsidP="00AD526A">
          <w:pPr>
            <w:rPr>
              <w:sz w:val="20"/>
            </w:rPr>
          </w:pPr>
          <w:r w:rsidRPr="00701656">
            <w:rPr>
              <w:sz w:val="20"/>
            </w:rPr>
            <w:t>MT = missing ceiling tile</w:t>
          </w:r>
        </w:p>
      </w:tc>
      <w:tc>
        <w:tcPr>
          <w:tcW w:w="3186" w:type="dxa"/>
          <w:tcBorders>
            <w:top w:val="nil"/>
            <w:left w:val="nil"/>
            <w:bottom w:val="nil"/>
            <w:right w:val="nil"/>
          </w:tcBorders>
          <w:vAlign w:val="center"/>
        </w:tcPr>
        <w:p w14:paraId="70F5F22F" w14:textId="77777777" w:rsidR="00DB0572" w:rsidRPr="00701656" w:rsidRDefault="00DB0572" w:rsidP="00AD526A">
          <w:pPr>
            <w:rPr>
              <w:sz w:val="20"/>
            </w:rPr>
          </w:pPr>
          <w:r w:rsidRPr="00701656">
            <w:rPr>
              <w:sz w:val="20"/>
            </w:rPr>
            <w:t>WAC = window air conditioner</w:t>
          </w:r>
        </w:p>
      </w:tc>
    </w:tr>
    <w:tr w:rsidR="00DB0572" w:rsidRPr="00F374D5" w14:paraId="62F27F10" w14:textId="77777777" w:rsidTr="00DB0572">
      <w:trPr>
        <w:trHeight w:val="313"/>
        <w:jc w:val="center"/>
      </w:trPr>
      <w:tc>
        <w:tcPr>
          <w:tcW w:w="3870" w:type="dxa"/>
          <w:tcBorders>
            <w:top w:val="nil"/>
            <w:left w:val="nil"/>
            <w:bottom w:val="nil"/>
            <w:right w:val="nil"/>
          </w:tcBorders>
          <w:shd w:val="clear" w:color="auto" w:fill="auto"/>
          <w:noWrap/>
          <w:vAlign w:val="center"/>
        </w:tcPr>
        <w:p w14:paraId="3A63CD7F" w14:textId="77777777" w:rsidR="00DB0572" w:rsidRPr="00701656" w:rsidRDefault="00DB0572" w:rsidP="00AD526A">
          <w:pPr>
            <w:rPr>
              <w:sz w:val="20"/>
            </w:rPr>
          </w:pPr>
          <w:r w:rsidRPr="00701656">
            <w:rPr>
              <w:sz w:val="20"/>
            </w:rPr>
            <w:t>ND = non-detect</w:t>
          </w:r>
        </w:p>
      </w:tc>
      <w:tc>
        <w:tcPr>
          <w:tcW w:w="2700" w:type="dxa"/>
          <w:tcBorders>
            <w:top w:val="nil"/>
            <w:left w:val="nil"/>
            <w:bottom w:val="nil"/>
            <w:right w:val="nil"/>
          </w:tcBorders>
          <w:shd w:val="clear" w:color="auto" w:fill="auto"/>
          <w:noWrap/>
          <w:vAlign w:val="center"/>
        </w:tcPr>
        <w:p w14:paraId="21CF4686" w14:textId="77777777" w:rsidR="00DB0572" w:rsidRPr="00701656" w:rsidRDefault="00DB0572" w:rsidP="00AD526A">
          <w:pPr>
            <w:rPr>
              <w:sz w:val="20"/>
            </w:rPr>
          </w:pPr>
          <w:r>
            <w:rPr>
              <w:sz w:val="20"/>
            </w:rPr>
            <w:t>AP = air purifier</w:t>
          </w:r>
        </w:p>
      </w:tc>
      <w:tc>
        <w:tcPr>
          <w:tcW w:w="2610" w:type="dxa"/>
          <w:tcBorders>
            <w:top w:val="nil"/>
            <w:left w:val="nil"/>
            <w:bottom w:val="nil"/>
            <w:right w:val="nil"/>
          </w:tcBorders>
          <w:shd w:val="clear" w:color="auto" w:fill="auto"/>
          <w:noWrap/>
          <w:vAlign w:val="center"/>
        </w:tcPr>
        <w:p w14:paraId="27D13DCD" w14:textId="77777777" w:rsidR="00DB0572" w:rsidRPr="00701656" w:rsidRDefault="00DB0572" w:rsidP="00AD526A">
          <w:pPr>
            <w:rPr>
              <w:sz w:val="20"/>
            </w:rPr>
          </w:pPr>
          <w:r w:rsidRPr="00701656">
            <w:rPr>
              <w:sz w:val="20"/>
            </w:rPr>
            <w:t>CT = ceiling tile</w:t>
          </w:r>
        </w:p>
      </w:tc>
      <w:tc>
        <w:tcPr>
          <w:tcW w:w="2786" w:type="dxa"/>
          <w:tcBorders>
            <w:top w:val="nil"/>
            <w:left w:val="nil"/>
            <w:bottom w:val="nil"/>
            <w:right w:val="nil"/>
          </w:tcBorders>
          <w:vAlign w:val="center"/>
        </w:tcPr>
        <w:p w14:paraId="213CA104" w14:textId="77777777" w:rsidR="00DB0572" w:rsidRPr="00701656" w:rsidRDefault="00DB0572" w:rsidP="00AD526A">
          <w:pPr>
            <w:rPr>
              <w:sz w:val="20"/>
            </w:rPr>
          </w:pPr>
          <w:r w:rsidRPr="00701656">
            <w:rPr>
              <w:sz w:val="20"/>
            </w:rPr>
            <w:t>NC = not carpeted</w:t>
          </w:r>
        </w:p>
      </w:tc>
      <w:tc>
        <w:tcPr>
          <w:tcW w:w="3186" w:type="dxa"/>
          <w:tcBorders>
            <w:top w:val="nil"/>
            <w:left w:val="nil"/>
            <w:bottom w:val="nil"/>
            <w:right w:val="nil"/>
          </w:tcBorders>
          <w:vAlign w:val="center"/>
        </w:tcPr>
        <w:p w14:paraId="2DF9CB21" w14:textId="77777777" w:rsidR="00DB0572" w:rsidRPr="00701656" w:rsidRDefault="00DB0572" w:rsidP="00AD526A">
          <w:pPr>
            <w:rPr>
              <w:sz w:val="20"/>
            </w:rPr>
          </w:pPr>
          <w:r w:rsidRPr="00701656">
            <w:rPr>
              <w:sz w:val="20"/>
            </w:rPr>
            <w:t>WD = water-damaged</w:t>
          </w:r>
        </w:p>
      </w:tc>
    </w:tr>
    <w:tr w:rsidR="00DB0572" w:rsidRPr="00F374D5" w14:paraId="7AB8FEB2" w14:textId="77777777" w:rsidTr="00DB0572">
      <w:trPr>
        <w:trHeight w:val="313"/>
        <w:jc w:val="center"/>
      </w:trPr>
      <w:tc>
        <w:tcPr>
          <w:tcW w:w="3870" w:type="dxa"/>
          <w:tcBorders>
            <w:top w:val="nil"/>
            <w:left w:val="nil"/>
            <w:bottom w:val="nil"/>
            <w:right w:val="nil"/>
          </w:tcBorders>
          <w:shd w:val="clear" w:color="auto" w:fill="auto"/>
          <w:noWrap/>
          <w:vAlign w:val="center"/>
        </w:tcPr>
        <w:p w14:paraId="0C016CFF" w14:textId="77777777" w:rsidR="00DB0572" w:rsidRPr="00701656" w:rsidRDefault="00DB0572" w:rsidP="00AD526A">
          <w:pPr>
            <w:rPr>
              <w:sz w:val="20"/>
            </w:rPr>
          </w:pPr>
          <w:r w:rsidRPr="00FC664E">
            <w:rPr>
              <w:sz w:val="20"/>
            </w:rPr>
            <w:t>TVOCs = total volatile organic compounds</w:t>
          </w:r>
        </w:p>
      </w:tc>
      <w:tc>
        <w:tcPr>
          <w:tcW w:w="2700" w:type="dxa"/>
          <w:tcBorders>
            <w:top w:val="nil"/>
            <w:left w:val="nil"/>
            <w:bottom w:val="nil"/>
            <w:right w:val="nil"/>
          </w:tcBorders>
          <w:shd w:val="clear" w:color="auto" w:fill="auto"/>
          <w:noWrap/>
          <w:vAlign w:val="center"/>
        </w:tcPr>
        <w:p w14:paraId="2DBF207F" w14:textId="77777777" w:rsidR="00DB0572" w:rsidRPr="00701656" w:rsidRDefault="00DB0572" w:rsidP="00AD526A">
          <w:pPr>
            <w:rPr>
              <w:sz w:val="20"/>
            </w:rPr>
          </w:pPr>
          <w:r w:rsidRPr="00701656">
            <w:rPr>
              <w:sz w:val="20"/>
            </w:rPr>
            <w:t>AT = ajar ceiling tile</w:t>
          </w:r>
        </w:p>
      </w:tc>
      <w:tc>
        <w:tcPr>
          <w:tcW w:w="2610" w:type="dxa"/>
          <w:tcBorders>
            <w:top w:val="nil"/>
            <w:left w:val="nil"/>
            <w:bottom w:val="nil"/>
            <w:right w:val="nil"/>
          </w:tcBorders>
          <w:shd w:val="clear" w:color="auto" w:fill="auto"/>
          <w:noWrap/>
          <w:vAlign w:val="center"/>
        </w:tcPr>
        <w:p w14:paraId="184E61E9" w14:textId="77777777" w:rsidR="00DB0572" w:rsidRPr="00701656" w:rsidRDefault="00DB0572" w:rsidP="00AD526A">
          <w:pPr>
            <w:rPr>
              <w:sz w:val="20"/>
            </w:rPr>
          </w:pPr>
        </w:p>
      </w:tc>
      <w:tc>
        <w:tcPr>
          <w:tcW w:w="2786" w:type="dxa"/>
          <w:tcBorders>
            <w:top w:val="nil"/>
            <w:left w:val="nil"/>
            <w:bottom w:val="nil"/>
            <w:right w:val="nil"/>
          </w:tcBorders>
          <w:vAlign w:val="center"/>
        </w:tcPr>
        <w:p w14:paraId="120EDCD9" w14:textId="77777777" w:rsidR="00DB0572" w:rsidRPr="00701656" w:rsidRDefault="00DB0572" w:rsidP="00AD526A">
          <w:pPr>
            <w:rPr>
              <w:sz w:val="20"/>
            </w:rPr>
          </w:pPr>
        </w:p>
      </w:tc>
      <w:tc>
        <w:tcPr>
          <w:tcW w:w="3186" w:type="dxa"/>
          <w:tcBorders>
            <w:top w:val="nil"/>
            <w:left w:val="nil"/>
            <w:bottom w:val="nil"/>
            <w:right w:val="nil"/>
          </w:tcBorders>
          <w:vAlign w:val="center"/>
        </w:tcPr>
        <w:p w14:paraId="5F3B22F5" w14:textId="77777777" w:rsidR="00DB0572" w:rsidRPr="00701656" w:rsidRDefault="00DB0572" w:rsidP="00AD526A">
          <w:pPr>
            <w:rPr>
              <w:sz w:val="20"/>
            </w:rPr>
          </w:pPr>
        </w:p>
      </w:tc>
    </w:tr>
  </w:tbl>
  <w:p w14:paraId="260FEFDF" w14:textId="77777777" w:rsidR="00DB0572" w:rsidRDefault="00DB0572" w:rsidP="00AD526A">
    <w:pPr>
      <w:jc w:val="right"/>
      <w:rPr>
        <w:sz w:val="20"/>
      </w:rPr>
    </w:pPr>
  </w:p>
  <w:p w14:paraId="4C720591" w14:textId="77777777" w:rsidR="00DB0572" w:rsidRDefault="00DB0572" w:rsidP="00AD526A">
    <w:pPr>
      <w:tabs>
        <w:tab w:val="left" w:pos="9180"/>
      </w:tabs>
    </w:pPr>
    <w:r>
      <w:rPr>
        <w:b/>
        <w:sz w:val="20"/>
      </w:rPr>
      <w:t>Comfort Guidelines</w:t>
    </w:r>
  </w:p>
  <w:tbl>
    <w:tblPr>
      <w:tblW w:w="13793" w:type="dxa"/>
      <w:tblInd w:w="-113"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664"/>
      <w:gridCol w:w="4549"/>
      <w:gridCol w:w="3374"/>
      <w:gridCol w:w="3206"/>
    </w:tblGrid>
    <w:tr w:rsidR="00DB0572" w14:paraId="7B345CA6" w14:textId="77777777" w:rsidTr="00DB0572">
      <w:tc>
        <w:tcPr>
          <w:tcW w:w="2664" w:type="dxa"/>
        </w:tcPr>
        <w:p w14:paraId="4D4C776C" w14:textId="77777777" w:rsidR="00DB0572" w:rsidRDefault="00DB0572" w:rsidP="00AD526A">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549" w:type="dxa"/>
        </w:tcPr>
        <w:p w14:paraId="098E4BB8" w14:textId="77777777" w:rsidR="00DB0572" w:rsidRDefault="00DB0572" w:rsidP="00AD526A">
          <w:pPr>
            <w:rPr>
              <w:sz w:val="20"/>
            </w:rPr>
          </w:pPr>
          <w:r>
            <w:rPr>
              <w:sz w:val="20"/>
            </w:rPr>
            <w:t>&lt; 800 ppm = preferred</w:t>
          </w:r>
        </w:p>
      </w:tc>
      <w:tc>
        <w:tcPr>
          <w:tcW w:w="3374" w:type="dxa"/>
        </w:tcPr>
        <w:p w14:paraId="32FB9162" w14:textId="77777777" w:rsidR="00DB0572" w:rsidRDefault="00DB0572" w:rsidP="00AD526A">
          <w:pPr>
            <w:jc w:val="right"/>
            <w:rPr>
              <w:sz w:val="20"/>
            </w:rPr>
          </w:pPr>
          <w:r>
            <w:rPr>
              <w:sz w:val="20"/>
            </w:rPr>
            <w:t>Temperature:</w:t>
          </w:r>
        </w:p>
      </w:tc>
      <w:tc>
        <w:tcPr>
          <w:tcW w:w="3206" w:type="dxa"/>
        </w:tcPr>
        <w:p w14:paraId="780537A3" w14:textId="77777777" w:rsidR="00DB0572" w:rsidRDefault="00DB0572" w:rsidP="00AD526A">
          <w:pPr>
            <w:rPr>
              <w:sz w:val="20"/>
            </w:rPr>
          </w:pPr>
          <w:r>
            <w:rPr>
              <w:sz w:val="20"/>
            </w:rPr>
            <w:t>70 - 78 °F</w:t>
          </w:r>
        </w:p>
      </w:tc>
    </w:tr>
    <w:tr w:rsidR="00DB0572" w14:paraId="37202AB2" w14:textId="77777777" w:rsidTr="00DB0572">
      <w:tc>
        <w:tcPr>
          <w:tcW w:w="2664" w:type="dxa"/>
        </w:tcPr>
        <w:p w14:paraId="22D35700" w14:textId="77777777" w:rsidR="00DB0572" w:rsidRDefault="00DB0572" w:rsidP="00AD526A">
          <w:pPr>
            <w:jc w:val="right"/>
            <w:rPr>
              <w:sz w:val="20"/>
            </w:rPr>
          </w:pPr>
        </w:p>
      </w:tc>
      <w:tc>
        <w:tcPr>
          <w:tcW w:w="4549" w:type="dxa"/>
        </w:tcPr>
        <w:p w14:paraId="20BD56DF" w14:textId="77777777" w:rsidR="00DB0572" w:rsidRDefault="00DB0572" w:rsidP="00AD526A">
          <w:pPr>
            <w:rPr>
              <w:sz w:val="20"/>
            </w:rPr>
          </w:pPr>
          <w:r>
            <w:rPr>
              <w:sz w:val="20"/>
            </w:rPr>
            <w:t>&gt; 800 ppm = indicative of ventilation problems</w:t>
          </w:r>
        </w:p>
      </w:tc>
      <w:tc>
        <w:tcPr>
          <w:tcW w:w="3374" w:type="dxa"/>
        </w:tcPr>
        <w:p w14:paraId="1ABA6183" w14:textId="77777777" w:rsidR="00DB0572" w:rsidRDefault="00DB0572" w:rsidP="00AD526A">
          <w:pPr>
            <w:jc w:val="right"/>
            <w:rPr>
              <w:sz w:val="20"/>
            </w:rPr>
          </w:pPr>
          <w:r>
            <w:rPr>
              <w:sz w:val="20"/>
            </w:rPr>
            <w:t>Relative Humidity:</w:t>
          </w:r>
        </w:p>
      </w:tc>
      <w:tc>
        <w:tcPr>
          <w:tcW w:w="3206" w:type="dxa"/>
        </w:tcPr>
        <w:p w14:paraId="7B3B906A" w14:textId="77777777" w:rsidR="00DB0572" w:rsidRDefault="00DB0572" w:rsidP="00AD526A">
          <w:pPr>
            <w:rPr>
              <w:sz w:val="20"/>
            </w:rPr>
          </w:pPr>
          <w:r>
            <w:rPr>
              <w:sz w:val="20"/>
            </w:rPr>
            <w:t>40 - 60%</w:t>
          </w:r>
        </w:p>
      </w:tc>
    </w:tr>
  </w:tbl>
  <w:p w14:paraId="6812AFA0" w14:textId="77777777" w:rsidR="00DB0572" w:rsidRDefault="00DB0572" w:rsidP="00AD526A">
    <w:pPr>
      <w:pStyle w:val="Footer"/>
      <w:jc w:val="center"/>
    </w:pPr>
  </w:p>
  <w:p w14:paraId="576DCB71" w14:textId="0488E376" w:rsidR="00DB0572" w:rsidRDefault="00DB0572" w:rsidP="00AD526A">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AF885B" w14:textId="77777777" w:rsidR="00381B5E" w:rsidRDefault="00381B5E">
      <w:r>
        <w:separator/>
      </w:r>
    </w:p>
  </w:footnote>
  <w:footnote w:type="continuationSeparator" w:id="0">
    <w:p w14:paraId="3C406FFF" w14:textId="77777777" w:rsidR="00381B5E" w:rsidRDefault="00381B5E">
      <w:r>
        <w:continuationSeparator/>
      </w:r>
    </w:p>
  </w:footnote>
  <w:footnote w:id="1">
    <w:p w14:paraId="230283B4" w14:textId="49566FDE" w:rsidR="0000000B" w:rsidRDefault="0000000B">
      <w:pPr>
        <w:pStyle w:val="FootnoteText"/>
      </w:pPr>
      <w:r>
        <w:rPr>
          <w:rStyle w:val="FootnoteReference"/>
        </w:rPr>
        <w:footnoteRef/>
      </w:r>
      <w:r>
        <w:t xml:space="preserve"> </w:t>
      </w:r>
      <w:r w:rsidRPr="0000000B">
        <w:t>OSHA sets permissible exposure limits (PELs) to protect workers against the health effects of exposure to hazardous substances. PELs are regulatory limits on the amount or concentration of a substance in the air</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000" w:firstRow="0" w:lastRow="0" w:firstColumn="0" w:lastColumn="0" w:noHBand="0" w:noVBand="0"/>
    </w:tblPr>
    <w:tblGrid>
      <w:gridCol w:w="4860"/>
      <w:gridCol w:w="4320"/>
      <w:gridCol w:w="3780"/>
    </w:tblGrid>
    <w:tr w:rsidR="00DB0572" w:rsidRPr="00354E42" w14:paraId="0FA0F6B3" w14:textId="77777777" w:rsidTr="00D11812">
      <w:trPr>
        <w:cantSplit/>
      </w:trPr>
      <w:tc>
        <w:tcPr>
          <w:tcW w:w="9180" w:type="dxa"/>
          <w:gridSpan w:val="2"/>
        </w:tcPr>
        <w:p w14:paraId="7BFF1FC2" w14:textId="4DC2E51A" w:rsidR="00DB0572" w:rsidRPr="00354E42" w:rsidRDefault="00DB0572" w:rsidP="00DA5DE1">
          <w:pPr>
            <w:pStyle w:val="Header"/>
            <w:spacing w:before="60" w:after="60"/>
            <w:rPr>
              <w:b/>
              <w:sz w:val="22"/>
              <w:szCs w:val="22"/>
            </w:rPr>
          </w:pPr>
          <w:r w:rsidRPr="00354E42">
            <w:rPr>
              <w:b/>
              <w:sz w:val="22"/>
              <w:szCs w:val="22"/>
            </w:rPr>
            <w:t>Location:</w:t>
          </w:r>
          <w:r w:rsidR="004C0829">
            <w:rPr>
              <w:b/>
              <w:sz w:val="22"/>
              <w:szCs w:val="22"/>
            </w:rPr>
            <w:t xml:space="preserve"> </w:t>
          </w:r>
          <w:r>
            <w:rPr>
              <w:b/>
              <w:sz w:val="22"/>
              <w:szCs w:val="22"/>
            </w:rPr>
            <w:t>MBTA Engineering Buildings 2 and 3</w:t>
          </w:r>
        </w:p>
      </w:tc>
      <w:tc>
        <w:tcPr>
          <w:tcW w:w="3780" w:type="dxa"/>
        </w:tcPr>
        <w:p w14:paraId="05725E86" w14:textId="77777777" w:rsidR="00DB0572" w:rsidRPr="00354E42" w:rsidRDefault="00DB0572" w:rsidP="00DA5DE1">
          <w:pPr>
            <w:pStyle w:val="Header"/>
            <w:tabs>
              <w:tab w:val="clear" w:pos="4320"/>
              <w:tab w:val="clear" w:pos="8640"/>
            </w:tabs>
            <w:spacing w:before="60" w:after="60"/>
            <w:jc w:val="right"/>
            <w:rPr>
              <w:b/>
              <w:sz w:val="22"/>
              <w:szCs w:val="22"/>
            </w:rPr>
          </w:pPr>
          <w:r w:rsidRPr="00354E42">
            <w:rPr>
              <w:b/>
              <w:sz w:val="22"/>
              <w:szCs w:val="22"/>
            </w:rPr>
            <w:t>Indoor Air Results</w:t>
          </w:r>
        </w:p>
      </w:tc>
    </w:tr>
    <w:tr w:rsidR="00DB0572" w:rsidRPr="00354E42" w14:paraId="2F28BD92" w14:textId="77777777" w:rsidTr="00D11812">
      <w:trPr>
        <w:cantSplit/>
      </w:trPr>
      <w:tc>
        <w:tcPr>
          <w:tcW w:w="4860" w:type="dxa"/>
        </w:tcPr>
        <w:p w14:paraId="2D24F776" w14:textId="367EAAA3" w:rsidR="00DB0572" w:rsidRPr="00354E42" w:rsidRDefault="00DB0572" w:rsidP="00DA5DE1">
          <w:pPr>
            <w:pStyle w:val="Header"/>
            <w:tabs>
              <w:tab w:val="clear" w:pos="4320"/>
              <w:tab w:val="clear" w:pos="8640"/>
            </w:tabs>
            <w:spacing w:before="60" w:after="60"/>
            <w:rPr>
              <w:b/>
              <w:sz w:val="22"/>
              <w:szCs w:val="22"/>
            </w:rPr>
          </w:pPr>
          <w:r w:rsidRPr="00354E42">
            <w:rPr>
              <w:b/>
              <w:sz w:val="22"/>
              <w:szCs w:val="22"/>
            </w:rPr>
            <w:t>Address:</w:t>
          </w:r>
          <w:r w:rsidR="004C0829">
            <w:rPr>
              <w:b/>
              <w:sz w:val="22"/>
              <w:szCs w:val="22"/>
            </w:rPr>
            <w:t xml:space="preserve"> </w:t>
          </w:r>
          <w:r>
            <w:rPr>
              <w:b/>
              <w:sz w:val="22"/>
              <w:szCs w:val="22"/>
            </w:rPr>
            <w:t>21 Arlington Ave, Charlestown, MA</w:t>
          </w:r>
        </w:p>
      </w:tc>
      <w:tc>
        <w:tcPr>
          <w:tcW w:w="4320" w:type="dxa"/>
        </w:tcPr>
        <w:p w14:paraId="7E3639D0" w14:textId="7B582DEF" w:rsidR="00DB0572" w:rsidRPr="00354E42" w:rsidRDefault="00DB0572" w:rsidP="00DA5DE1">
          <w:pPr>
            <w:pStyle w:val="Header"/>
            <w:tabs>
              <w:tab w:val="clear" w:pos="4320"/>
              <w:tab w:val="clear" w:pos="8640"/>
            </w:tabs>
            <w:spacing w:before="60" w:after="60"/>
            <w:jc w:val="center"/>
            <w:rPr>
              <w:b/>
              <w:sz w:val="22"/>
              <w:szCs w:val="22"/>
            </w:rPr>
          </w:pPr>
          <w:r w:rsidRPr="00354E42">
            <w:rPr>
              <w:b/>
              <w:sz w:val="22"/>
              <w:szCs w:val="22"/>
            </w:rPr>
            <w:t>Table 1</w:t>
          </w:r>
          <w:r>
            <w:rPr>
              <w:b/>
              <w:sz w:val="22"/>
              <w:szCs w:val="22"/>
            </w:rPr>
            <w:t xml:space="preserve"> (continued)</w:t>
          </w:r>
        </w:p>
      </w:tc>
      <w:tc>
        <w:tcPr>
          <w:tcW w:w="3780" w:type="dxa"/>
        </w:tcPr>
        <w:p w14:paraId="0154D980" w14:textId="1F05BEB5" w:rsidR="00DB0572" w:rsidRPr="00354E42" w:rsidRDefault="00DB0572" w:rsidP="00DA5DE1">
          <w:pPr>
            <w:pStyle w:val="Header"/>
            <w:tabs>
              <w:tab w:val="clear" w:pos="4320"/>
              <w:tab w:val="clear" w:pos="8640"/>
            </w:tabs>
            <w:spacing w:before="60" w:after="60"/>
            <w:jc w:val="right"/>
            <w:rPr>
              <w:b/>
              <w:sz w:val="22"/>
              <w:szCs w:val="22"/>
            </w:rPr>
          </w:pPr>
          <w:r w:rsidRPr="00354E42">
            <w:rPr>
              <w:b/>
              <w:sz w:val="22"/>
              <w:szCs w:val="22"/>
            </w:rPr>
            <w:t>Date:</w:t>
          </w:r>
          <w:r w:rsidR="004C0829">
            <w:rPr>
              <w:b/>
              <w:sz w:val="22"/>
              <w:szCs w:val="22"/>
            </w:rPr>
            <w:t xml:space="preserve"> </w:t>
          </w:r>
          <w:r>
            <w:rPr>
              <w:b/>
              <w:sz w:val="22"/>
              <w:szCs w:val="22"/>
            </w:rPr>
            <w:t>12/8/2022</w:t>
          </w:r>
        </w:p>
      </w:tc>
    </w:tr>
  </w:tbl>
  <w:p w14:paraId="392B15BF" w14:textId="77777777" w:rsidR="00DB0572" w:rsidRDefault="00DB05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000" w:firstRow="0" w:lastRow="0" w:firstColumn="0" w:lastColumn="0" w:noHBand="0" w:noVBand="0"/>
    </w:tblPr>
    <w:tblGrid>
      <w:gridCol w:w="4770"/>
      <w:gridCol w:w="3600"/>
      <w:gridCol w:w="4590"/>
    </w:tblGrid>
    <w:tr w:rsidR="00DB0572" w:rsidRPr="00354E42" w14:paraId="75FC683E" w14:textId="77777777" w:rsidTr="00DB2470">
      <w:trPr>
        <w:cantSplit/>
      </w:trPr>
      <w:tc>
        <w:tcPr>
          <w:tcW w:w="8370" w:type="dxa"/>
          <w:gridSpan w:val="2"/>
        </w:tcPr>
        <w:p w14:paraId="06C6056B" w14:textId="3C8D9F45" w:rsidR="00DB0572" w:rsidRPr="00354E42" w:rsidRDefault="00DB0572" w:rsidP="00A35822">
          <w:pPr>
            <w:pStyle w:val="Header"/>
            <w:spacing w:before="60" w:after="60"/>
            <w:rPr>
              <w:b/>
              <w:sz w:val="22"/>
              <w:szCs w:val="22"/>
            </w:rPr>
          </w:pPr>
          <w:r w:rsidRPr="00354E42">
            <w:rPr>
              <w:b/>
              <w:sz w:val="22"/>
              <w:szCs w:val="22"/>
            </w:rPr>
            <w:t>Location:</w:t>
          </w:r>
          <w:r w:rsidR="004C0829">
            <w:rPr>
              <w:b/>
              <w:sz w:val="22"/>
              <w:szCs w:val="22"/>
            </w:rPr>
            <w:t xml:space="preserve"> </w:t>
          </w:r>
          <w:r>
            <w:rPr>
              <w:b/>
              <w:sz w:val="22"/>
              <w:szCs w:val="22"/>
            </w:rPr>
            <w:t>MBTA Engineering Buildings 2 and 3</w:t>
          </w:r>
        </w:p>
      </w:tc>
      <w:tc>
        <w:tcPr>
          <w:tcW w:w="4590" w:type="dxa"/>
        </w:tcPr>
        <w:p w14:paraId="75CA8926" w14:textId="77777777" w:rsidR="00DB0572" w:rsidRPr="00354E42" w:rsidRDefault="00DB0572" w:rsidP="00A35822">
          <w:pPr>
            <w:pStyle w:val="Header"/>
            <w:tabs>
              <w:tab w:val="clear" w:pos="4320"/>
              <w:tab w:val="clear" w:pos="8640"/>
            </w:tabs>
            <w:spacing w:before="60" w:after="60"/>
            <w:jc w:val="right"/>
            <w:rPr>
              <w:b/>
              <w:sz w:val="22"/>
              <w:szCs w:val="22"/>
            </w:rPr>
          </w:pPr>
          <w:r w:rsidRPr="00354E42">
            <w:rPr>
              <w:b/>
              <w:sz w:val="22"/>
              <w:szCs w:val="22"/>
            </w:rPr>
            <w:t>Indoor Air Results</w:t>
          </w:r>
        </w:p>
      </w:tc>
    </w:tr>
    <w:tr w:rsidR="00DB0572" w:rsidRPr="00354E42" w14:paraId="73AF73CD" w14:textId="77777777" w:rsidTr="00DB2470">
      <w:trPr>
        <w:cantSplit/>
      </w:trPr>
      <w:tc>
        <w:tcPr>
          <w:tcW w:w="4770" w:type="dxa"/>
        </w:tcPr>
        <w:p w14:paraId="6F381306" w14:textId="1E0EBFEE" w:rsidR="00DB0572" w:rsidRPr="00354E42" w:rsidRDefault="00DB0572" w:rsidP="00A35822">
          <w:pPr>
            <w:pStyle w:val="Header"/>
            <w:tabs>
              <w:tab w:val="clear" w:pos="4320"/>
              <w:tab w:val="clear" w:pos="8640"/>
            </w:tabs>
            <w:spacing w:before="60" w:after="60"/>
            <w:rPr>
              <w:b/>
              <w:sz w:val="22"/>
              <w:szCs w:val="22"/>
            </w:rPr>
          </w:pPr>
          <w:r w:rsidRPr="00354E42">
            <w:rPr>
              <w:b/>
              <w:sz w:val="22"/>
              <w:szCs w:val="22"/>
            </w:rPr>
            <w:t>Address:</w:t>
          </w:r>
          <w:r w:rsidR="004C0829">
            <w:rPr>
              <w:b/>
              <w:sz w:val="22"/>
              <w:szCs w:val="22"/>
            </w:rPr>
            <w:t xml:space="preserve"> </w:t>
          </w:r>
          <w:r>
            <w:rPr>
              <w:b/>
              <w:sz w:val="22"/>
              <w:szCs w:val="22"/>
            </w:rPr>
            <w:t>21 Arlington Ave, Charlestown, MA</w:t>
          </w:r>
        </w:p>
      </w:tc>
      <w:tc>
        <w:tcPr>
          <w:tcW w:w="3600" w:type="dxa"/>
        </w:tcPr>
        <w:p w14:paraId="553EBACC" w14:textId="7D1A78A4" w:rsidR="00DB0572" w:rsidRPr="00354E42" w:rsidRDefault="00DB0572" w:rsidP="00A35822">
          <w:pPr>
            <w:pStyle w:val="Header"/>
            <w:tabs>
              <w:tab w:val="clear" w:pos="4320"/>
              <w:tab w:val="clear" w:pos="8640"/>
            </w:tabs>
            <w:spacing w:before="60" w:after="60"/>
            <w:jc w:val="center"/>
            <w:rPr>
              <w:b/>
              <w:sz w:val="22"/>
              <w:szCs w:val="22"/>
            </w:rPr>
          </w:pPr>
          <w:r w:rsidRPr="00354E42">
            <w:rPr>
              <w:b/>
              <w:sz w:val="22"/>
              <w:szCs w:val="22"/>
            </w:rPr>
            <w:t>Table 1</w:t>
          </w:r>
        </w:p>
      </w:tc>
      <w:tc>
        <w:tcPr>
          <w:tcW w:w="4590" w:type="dxa"/>
        </w:tcPr>
        <w:p w14:paraId="62911A6B" w14:textId="29CB0A78" w:rsidR="00DB0572" w:rsidRPr="00354E42" w:rsidRDefault="00DB0572" w:rsidP="00A35822">
          <w:pPr>
            <w:pStyle w:val="Header"/>
            <w:tabs>
              <w:tab w:val="clear" w:pos="4320"/>
              <w:tab w:val="clear" w:pos="8640"/>
            </w:tabs>
            <w:spacing w:before="60" w:after="60"/>
            <w:jc w:val="right"/>
            <w:rPr>
              <w:b/>
              <w:sz w:val="22"/>
              <w:szCs w:val="22"/>
            </w:rPr>
          </w:pPr>
          <w:r w:rsidRPr="00354E42">
            <w:rPr>
              <w:b/>
              <w:sz w:val="22"/>
              <w:szCs w:val="22"/>
            </w:rPr>
            <w:t>Date:</w:t>
          </w:r>
          <w:r w:rsidR="004C0829">
            <w:rPr>
              <w:b/>
              <w:sz w:val="22"/>
              <w:szCs w:val="22"/>
            </w:rPr>
            <w:t xml:space="preserve"> </w:t>
          </w:r>
          <w:r>
            <w:rPr>
              <w:b/>
              <w:sz w:val="22"/>
              <w:szCs w:val="22"/>
            </w:rPr>
            <w:t>12/8/2022</w:t>
          </w:r>
        </w:p>
      </w:tc>
    </w:tr>
  </w:tbl>
  <w:p w14:paraId="2CA073A6" w14:textId="77777777" w:rsidR="00DB0572" w:rsidRDefault="00DB05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18332457"/>
    <w:multiLevelType w:val="hybridMultilevel"/>
    <w:tmpl w:val="5E44E4B0"/>
    <w:lvl w:ilvl="0" w:tplc="0409000F">
      <w:start w:val="1"/>
      <w:numFmt w:val="decimal"/>
      <w:lvlText w:val="%1."/>
      <w:lvlJc w:val="left"/>
      <w:pPr>
        <w:ind w:left="36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15:restartNumberingAfterBreak="0">
    <w:nsid w:val="18C1600B"/>
    <w:multiLevelType w:val="multilevel"/>
    <w:tmpl w:val="1762915E"/>
    <w:numStyleLink w:val="StyleBulletedSymbolsymbolBoldLeft0Hanging0251"/>
  </w:abstractNum>
  <w:abstractNum w:abstractNumId="4" w15:restartNumberingAfterBreak="0">
    <w:nsid w:val="1DF329A2"/>
    <w:multiLevelType w:val="multilevel"/>
    <w:tmpl w:val="1762915E"/>
    <w:numStyleLink w:val="StyleBulletedSymbolsymbolBoldLeft0Hanging0251"/>
  </w:abstractNum>
  <w:abstractNum w:abstractNumId="5"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15:restartNumberingAfterBreak="0">
    <w:nsid w:val="2AD30EED"/>
    <w:multiLevelType w:val="multilevel"/>
    <w:tmpl w:val="1762915E"/>
    <w:numStyleLink w:val="StyleBulletedSymbolsymbolBoldLeft0Hanging0251"/>
  </w:abstractNum>
  <w:abstractNum w:abstractNumId="9"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1"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2"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EDD64C6"/>
    <w:multiLevelType w:val="multilevel"/>
    <w:tmpl w:val="1762915E"/>
    <w:numStyleLink w:val="StyleBulletedSymbolsymbolBoldLeft0Hanging0251"/>
  </w:abstractNum>
  <w:abstractNum w:abstractNumId="14"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15:restartNumberingAfterBreak="0">
    <w:nsid w:val="64FC6D8A"/>
    <w:multiLevelType w:val="multilevel"/>
    <w:tmpl w:val="1762915E"/>
    <w:numStyleLink w:val="StyleBulletedSymbolsymbolBoldLeft0Hanging0251"/>
  </w:abstractNum>
  <w:abstractNum w:abstractNumId="19" w15:restartNumberingAfterBreak="0">
    <w:nsid w:val="676B5109"/>
    <w:multiLevelType w:val="hybridMultilevel"/>
    <w:tmpl w:val="1B7268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09A0506"/>
    <w:multiLevelType w:val="hybridMultilevel"/>
    <w:tmpl w:val="5E44E4B0"/>
    <w:lvl w:ilvl="0" w:tplc="0409000F">
      <w:start w:val="1"/>
      <w:numFmt w:val="decimal"/>
      <w:lvlText w:val="%1."/>
      <w:lvlJc w:val="left"/>
      <w:pPr>
        <w:ind w:left="36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10"/>
  </w:num>
  <w:num w:numId="2">
    <w:abstractNumId w:val="0"/>
  </w:num>
  <w:num w:numId="3">
    <w:abstractNumId w:val="9"/>
  </w:num>
  <w:num w:numId="4">
    <w:abstractNumId w:val="11"/>
  </w:num>
  <w:num w:numId="5">
    <w:abstractNumId w:val="12"/>
  </w:num>
  <w:num w:numId="6">
    <w:abstractNumId w:val="21"/>
  </w:num>
  <w:num w:numId="7">
    <w:abstractNumId w:val="20"/>
  </w:num>
  <w:num w:numId="8">
    <w:abstractNumId w:val="6"/>
  </w:num>
  <w:num w:numId="9">
    <w:abstractNumId w:val="1"/>
  </w:num>
  <w:num w:numId="10">
    <w:abstractNumId w:val="7"/>
  </w:num>
  <w:num w:numId="11">
    <w:abstractNumId w:val="15"/>
  </w:num>
  <w:num w:numId="12">
    <w:abstractNumId w:val="5"/>
  </w:num>
  <w:num w:numId="13">
    <w:abstractNumId w:val="17"/>
  </w:num>
  <w:num w:numId="14">
    <w:abstractNumId w:val="14"/>
  </w:num>
  <w:num w:numId="15">
    <w:abstractNumId w:val="4"/>
  </w:num>
  <w:num w:numId="16">
    <w:abstractNumId w:val="13"/>
  </w:num>
  <w:num w:numId="17">
    <w:abstractNumId w:val="3"/>
  </w:num>
  <w:num w:numId="18">
    <w:abstractNumId w:val="8"/>
  </w:num>
  <w:num w:numId="19">
    <w:abstractNumId w:val="18"/>
  </w:num>
  <w:num w:numId="20">
    <w:abstractNumId w:val="16"/>
  </w:num>
  <w:num w:numId="21">
    <w:abstractNumId w:val="19"/>
  </w:num>
  <w:num w:numId="22">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000B"/>
    <w:rsid w:val="000001CE"/>
    <w:rsid w:val="0000133C"/>
    <w:rsid w:val="00001C41"/>
    <w:rsid w:val="00002DC6"/>
    <w:rsid w:val="00003CDA"/>
    <w:rsid w:val="00003E0B"/>
    <w:rsid w:val="00005661"/>
    <w:rsid w:val="000105AD"/>
    <w:rsid w:val="00010835"/>
    <w:rsid w:val="000108ED"/>
    <w:rsid w:val="00011346"/>
    <w:rsid w:val="0001171B"/>
    <w:rsid w:val="00011F77"/>
    <w:rsid w:val="00012827"/>
    <w:rsid w:val="00012980"/>
    <w:rsid w:val="00012B49"/>
    <w:rsid w:val="00014D2C"/>
    <w:rsid w:val="0001560D"/>
    <w:rsid w:val="00020432"/>
    <w:rsid w:val="00021A0F"/>
    <w:rsid w:val="00023943"/>
    <w:rsid w:val="00024D15"/>
    <w:rsid w:val="000258C5"/>
    <w:rsid w:val="00025B08"/>
    <w:rsid w:val="00027FA9"/>
    <w:rsid w:val="000307F4"/>
    <w:rsid w:val="00032C01"/>
    <w:rsid w:val="00032DB2"/>
    <w:rsid w:val="00033BBE"/>
    <w:rsid w:val="000348C4"/>
    <w:rsid w:val="00034C32"/>
    <w:rsid w:val="00034E7F"/>
    <w:rsid w:val="000350D8"/>
    <w:rsid w:val="000359F8"/>
    <w:rsid w:val="00036831"/>
    <w:rsid w:val="00036AC8"/>
    <w:rsid w:val="000371AB"/>
    <w:rsid w:val="00037C04"/>
    <w:rsid w:val="00040134"/>
    <w:rsid w:val="0004147F"/>
    <w:rsid w:val="00042503"/>
    <w:rsid w:val="00042E30"/>
    <w:rsid w:val="00044AAC"/>
    <w:rsid w:val="0004505E"/>
    <w:rsid w:val="00045144"/>
    <w:rsid w:val="0004591A"/>
    <w:rsid w:val="00045DAC"/>
    <w:rsid w:val="000479ED"/>
    <w:rsid w:val="000501C4"/>
    <w:rsid w:val="000506A6"/>
    <w:rsid w:val="00050A04"/>
    <w:rsid w:val="00051245"/>
    <w:rsid w:val="00051D6A"/>
    <w:rsid w:val="0005227B"/>
    <w:rsid w:val="00053863"/>
    <w:rsid w:val="00053D15"/>
    <w:rsid w:val="000547F8"/>
    <w:rsid w:val="00054D1C"/>
    <w:rsid w:val="00054FB7"/>
    <w:rsid w:val="0005561F"/>
    <w:rsid w:val="0005565A"/>
    <w:rsid w:val="00056AED"/>
    <w:rsid w:val="00056C1B"/>
    <w:rsid w:val="0005754A"/>
    <w:rsid w:val="00057A3E"/>
    <w:rsid w:val="00057C6A"/>
    <w:rsid w:val="00060C25"/>
    <w:rsid w:val="00061ADB"/>
    <w:rsid w:val="00061C5B"/>
    <w:rsid w:val="000622DC"/>
    <w:rsid w:val="00063497"/>
    <w:rsid w:val="00064961"/>
    <w:rsid w:val="00064E64"/>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B88"/>
    <w:rsid w:val="000820A7"/>
    <w:rsid w:val="000824E4"/>
    <w:rsid w:val="000835D9"/>
    <w:rsid w:val="00084CDC"/>
    <w:rsid w:val="000858A8"/>
    <w:rsid w:val="00085C64"/>
    <w:rsid w:val="00085FDB"/>
    <w:rsid w:val="00085FFB"/>
    <w:rsid w:val="00086A56"/>
    <w:rsid w:val="000875E3"/>
    <w:rsid w:val="0009163D"/>
    <w:rsid w:val="000919E3"/>
    <w:rsid w:val="0009271D"/>
    <w:rsid w:val="00092A24"/>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4E5"/>
    <w:rsid w:val="000A5DA4"/>
    <w:rsid w:val="000A6A90"/>
    <w:rsid w:val="000A77BF"/>
    <w:rsid w:val="000A7830"/>
    <w:rsid w:val="000A7B4D"/>
    <w:rsid w:val="000B03EB"/>
    <w:rsid w:val="000B0925"/>
    <w:rsid w:val="000B154B"/>
    <w:rsid w:val="000B1B9C"/>
    <w:rsid w:val="000B22E9"/>
    <w:rsid w:val="000B2419"/>
    <w:rsid w:val="000B280D"/>
    <w:rsid w:val="000B30BF"/>
    <w:rsid w:val="000B40AE"/>
    <w:rsid w:val="000B5560"/>
    <w:rsid w:val="000B58F8"/>
    <w:rsid w:val="000B6296"/>
    <w:rsid w:val="000B6402"/>
    <w:rsid w:val="000B6C64"/>
    <w:rsid w:val="000B722C"/>
    <w:rsid w:val="000B75AE"/>
    <w:rsid w:val="000C0F0F"/>
    <w:rsid w:val="000C0FC9"/>
    <w:rsid w:val="000C3F97"/>
    <w:rsid w:val="000C4769"/>
    <w:rsid w:val="000C64E1"/>
    <w:rsid w:val="000C6859"/>
    <w:rsid w:val="000C6AA6"/>
    <w:rsid w:val="000C72C1"/>
    <w:rsid w:val="000C7952"/>
    <w:rsid w:val="000C7FD6"/>
    <w:rsid w:val="000D1920"/>
    <w:rsid w:val="000D24E6"/>
    <w:rsid w:val="000D35ED"/>
    <w:rsid w:val="000D3F92"/>
    <w:rsid w:val="000D423F"/>
    <w:rsid w:val="000D5513"/>
    <w:rsid w:val="000D6993"/>
    <w:rsid w:val="000D6D88"/>
    <w:rsid w:val="000D6E60"/>
    <w:rsid w:val="000D7274"/>
    <w:rsid w:val="000D77C0"/>
    <w:rsid w:val="000D7BC7"/>
    <w:rsid w:val="000E3262"/>
    <w:rsid w:val="000E3EA9"/>
    <w:rsid w:val="000E3EAE"/>
    <w:rsid w:val="000F07EE"/>
    <w:rsid w:val="000F247D"/>
    <w:rsid w:val="000F2B46"/>
    <w:rsid w:val="000F2DD2"/>
    <w:rsid w:val="000F5F97"/>
    <w:rsid w:val="000F694B"/>
    <w:rsid w:val="0010091C"/>
    <w:rsid w:val="00101E4B"/>
    <w:rsid w:val="00102288"/>
    <w:rsid w:val="001022AC"/>
    <w:rsid w:val="00104BB6"/>
    <w:rsid w:val="00104C3D"/>
    <w:rsid w:val="001062F9"/>
    <w:rsid w:val="00107443"/>
    <w:rsid w:val="001111F2"/>
    <w:rsid w:val="00111B85"/>
    <w:rsid w:val="00111DBB"/>
    <w:rsid w:val="001129E9"/>
    <w:rsid w:val="001133C6"/>
    <w:rsid w:val="001138EF"/>
    <w:rsid w:val="00113A6B"/>
    <w:rsid w:val="00114B18"/>
    <w:rsid w:val="00114C4D"/>
    <w:rsid w:val="0011553E"/>
    <w:rsid w:val="00116A02"/>
    <w:rsid w:val="001174D9"/>
    <w:rsid w:val="00120030"/>
    <w:rsid w:val="0012097F"/>
    <w:rsid w:val="00120991"/>
    <w:rsid w:val="00121426"/>
    <w:rsid w:val="001216C4"/>
    <w:rsid w:val="001219A9"/>
    <w:rsid w:val="00121A72"/>
    <w:rsid w:val="00122112"/>
    <w:rsid w:val="001236C0"/>
    <w:rsid w:val="0012387A"/>
    <w:rsid w:val="0012409A"/>
    <w:rsid w:val="00124354"/>
    <w:rsid w:val="00124545"/>
    <w:rsid w:val="00124C6D"/>
    <w:rsid w:val="00125115"/>
    <w:rsid w:val="00126818"/>
    <w:rsid w:val="00126A13"/>
    <w:rsid w:val="00126D99"/>
    <w:rsid w:val="0012739F"/>
    <w:rsid w:val="001274EF"/>
    <w:rsid w:val="001276F0"/>
    <w:rsid w:val="00127952"/>
    <w:rsid w:val="001305EF"/>
    <w:rsid w:val="00131C3C"/>
    <w:rsid w:val="00132BC1"/>
    <w:rsid w:val="00132EF8"/>
    <w:rsid w:val="00132F44"/>
    <w:rsid w:val="001341F9"/>
    <w:rsid w:val="00134FDB"/>
    <w:rsid w:val="001355AE"/>
    <w:rsid w:val="00136653"/>
    <w:rsid w:val="00140CFF"/>
    <w:rsid w:val="00141FBD"/>
    <w:rsid w:val="00143327"/>
    <w:rsid w:val="001442D6"/>
    <w:rsid w:val="0014514E"/>
    <w:rsid w:val="001466B0"/>
    <w:rsid w:val="00146E57"/>
    <w:rsid w:val="0014793F"/>
    <w:rsid w:val="00150858"/>
    <w:rsid w:val="00151E76"/>
    <w:rsid w:val="00152212"/>
    <w:rsid w:val="00152B5F"/>
    <w:rsid w:val="00152F19"/>
    <w:rsid w:val="001537A1"/>
    <w:rsid w:val="00154071"/>
    <w:rsid w:val="0015463D"/>
    <w:rsid w:val="00155B29"/>
    <w:rsid w:val="00156DA3"/>
    <w:rsid w:val="0015758A"/>
    <w:rsid w:val="00157B58"/>
    <w:rsid w:val="001607C1"/>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285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7DE"/>
    <w:rsid w:val="001828FF"/>
    <w:rsid w:val="00182D6C"/>
    <w:rsid w:val="00182F45"/>
    <w:rsid w:val="001835DB"/>
    <w:rsid w:val="001838C1"/>
    <w:rsid w:val="00183D48"/>
    <w:rsid w:val="00184355"/>
    <w:rsid w:val="001844EF"/>
    <w:rsid w:val="001845F7"/>
    <w:rsid w:val="001848D9"/>
    <w:rsid w:val="00184974"/>
    <w:rsid w:val="001869A2"/>
    <w:rsid w:val="00187326"/>
    <w:rsid w:val="0018765B"/>
    <w:rsid w:val="00190190"/>
    <w:rsid w:val="00190F27"/>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656"/>
    <w:rsid w:val="001A3882"/>
    <w:rsid w:val="001A4A0C"/>
    <w:rsid w:val="001A4B16"/>
    <w:rsid w:val="001A5760"/>
    <w:rsid w:val="001A6E3E"/>
    <w:rsid w:val="001A6F32"/>
    <w:rsid w:val="001A7ACE"/>
    <w:rsid w:val="001B0089"/>
    <w:rsid w:val="001B0376"/>
    <w:rsid w:val="001B28EA"/>
    <w:rsid w:val="001B2B40"/>
    <w:rsid w:val="001B535E"/>
    <w:rsid w:val="001B64D5"/>
    <w:rsid w:val="001B777E"/>
    <w:rsid w:val="001B7980"/>
    <w:rsid w:val="001B7C7D"/>
    <w:rsid w:val="001C07FF"/>
    <w:rsid w:val="001C0838"/>
    <w:rsid w:val="001C12F4"/>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88B"/>
    <w:rsid w:val="001C7FBF"/>
    <w:rsid w:val="001D0381"/>
    <w:rsid w:val="001D039B"/>
    <w:rsid w:val="001D0505"/>
    <w:rsid w:val="001D1270"/>
    <w:rsid w:val="001D16B6"/>
    <w:rsid w:val="001D1D82"/>
    <w:rsid w:val="001D205B"/>
    <w:rsid w:val="001D2A94"/>
    <w:rsid w:val="001D41A9"/>
    <w:rsid w:val="001D5490"/>
    <w:rsid w:val="001D6184"/>
    <w:rsid w:val="001D6617"/>
    <w:rsid w:val="001D67B3"/>
    <w:rsid w:val="001D67FE"/>
    <w:rsid w:val="001D6B08"/>
    <w:rsid w:val="001D6E71"/>
    <w:rsid w:val="001D718E"/>
    <w:rsid w:val="001E1274"/>
    <w:rsid w:val="001E1665"/>
    <w:rsid w:val="001E1E70"/>
    <w:rsid w:val="001E251E"/>
    <w:rsid w:val="001E2D1B"/>
    <w:rsid w:val="001E4548"/>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1DE"/>
    <w:rsid w:val="001F3986"/>
    <w:rsid w:val="001F4234"/>
    <w:rsid w:val="001F4410"/>
    <w:rsid w:val="001F5317"/>
    <w:rsid w:val="001F608A"/>
    <w:rsid w:val="001F7C6C"/>
    <w:rsid w:val="00200C34"/>
    <w:rsid w:val="00200D84"/>
    <w:rsid w:val="00202497"/>
    <w:rsid w:val="002027DF"/>
    <w:rsid w:val="0020367A"/>
    <w:rsid w:val="0020481E"/>
    <w:rsid w:val="0020490E"/>
    <w:rsid w:val="00204E93"/>
    <w:rsid w:val="00204FA6"/>
    <w:rsid w:val="002050C5"/>
    <w:rsid w:val="002050F5"/>
    <w:rsid w:val="002051EB"/>
    <w:rsid w:val="00205552"/>
    <w:rsid w:val="0020559A"/>
    <w:rsid w:val="002074C3"/>
    <w:rsid w:val="002100BB"/>
    <w:rsid w:val="002102DD"/>
    <w:rsid w:val="00211F13"/>
    <w:rsid w:val="002124B1"/>
    <w:rsid w:val="00213E67"/>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513"/>
    <w:rsid w:val="0024497D"/>
    <w:rsid w:val="00244B7E"/>
    <w:rsid w:val="00244FA3"/>
    <w:rsid w:val="002456CA"/>
    <w:rsid w:val="00245C46"/>
    <w:rsid w:val="00245EC2"/>
    <w:rsid w:val="00247F97"/>
    <w:rsid w:val="00251B76"/>
    <w:rsid w:val="0025271C"/>
    <w:rsid w:val="0025288A"/>
    <w:rsid w:val="00253B50"/>
    <w:rsid w:val="00253F0C"/>
    <w:rsid w:val="00254237"/>
    <w:rsid w:val="00255988"/>
    <w:rsid w:val="00257350"/>
    <w:rsid w:val="0026107E"/>
    <w:rsid w:val="00261269"/>
    <w:rsid w:val="00262919"/>
    <w:rsid w:val="00262D45"/>
    <w:rsid w:val="0026316F"/>
    <w:rsid w:val="00264059"/>
    <w:rsid w:val="00264AB2"/>
    <w:rsid w:val="00264AFB"/>
    <w:rsid w:val="00265723"/>
    <w:rsid w:val="002660FC"/>
    <w:rsid w:val="00270588"/>
    <w:rsid w:val="00270760"/>
    <w:rsid w:val="002707EF"/>
    <w:rsid w:val="00271AD3"/>
    <w:rsid w:val="00272607"/>
    <w:rsid w:val="00272C40"/>
    <w:rsid w:val="00273B44"/>
    <w:rsid w:val="00274E4A"/>
    <w:rsid w:val="0027518C"/>
    <w:rsid w:val="002759DC"/>
    <w:rsid w:val="0027605D"/>
    <w:rsid w:val="00276168"/>
    <w:rsid w:val="00276422"/>
    <w:rsid w:val="00276427"/>
    <w:rsid w:val="0027734A"/>
    <w:rsid w:val="00277D48"/>
    <w:rsid w:val="00280268"/>
    <w:rsid w:val="002815C4"/>
    <w:rsid w:val="00282303"/>
    <w:rsid w:val="002823E9"/>
    <w:rsid w:val="002849CA"/>
    <w:rsid w:val="00284B3E"/>
    <w:rsid w:val="00286205"/>
    <w:rsid w:val="0028728A"/>
    <w:rsid w:val="00287A1F"/>
    <w:rsid w:val="00290ECF"/>
    <w:rsid w:val="00291986"/>
    <w:rsid w:val="00291A33"/>
    <w:rsid w:val="00291A6F"/>
    <w:rsid w:val="00292287"/>
    <w:rsid w:val="0029445C"/>
    <w:rsid w:val="00295D73"/>
    <w:rsid w:val="00295E08"/>
    <w:rsid w:val="00296582"/>
    <w:rsid w:val="00296C7E"/>
    <w:rsid w:val="00296FF3"/>
    <w:rsid w:val="002970DE"/>
    <w:rsid w:val="002971B7"/>
    <w:rsid w:val="00297580"/>
    <w:rsid w:val="00297AEF"/>
    <w:rsid w:val="00297E73"/>
    <w:rsid w:val="002A0D83"/>
    <w:rsid w:val="002A11B7"/>
    <w:rsid w:val="002A1309"/>
    <w:rsid w:val="002A270E"/>
    <w:rsid w:val="002A2A03"/>
    <w:rsid w:val="002A4CCF"/>
    <w:rsid w:val="002A53B6"/>
    <w:rsid w:val="002A5D6E"/>
    <w:rsid w:val="002A5ED1"/>
    <w:rsid w:val="002A7AAB"/>
    <w:rsid w:val="002B0CC8"/>
    <w:rsid w:val="002B1B82"/>
    <w:rsid w:val="002B23C6"/>
    <w:rsid w:val="002B2762"/>
    <w:rsid w:val="002B383A"/>
    <w:rsid w:val="002B38FA"/>
    <w:rsid w:val="002B4164"/>
    <w:rsid w:val="002B48AC"/>
    <w:rsid w:val="002B4ABB"/>
    <w:rsid w:val="002B5A0B"/>
    <w:rsid w:val="002B71A7"/>
    <w:rsid w:val="002B7F3F"/>
    <w:rsid w:val="002C3B44"/>
    <w:rsid w:val="002C4BB4"/>
    <w:rsid w:val="002C57AC"/>
    <w:rsid w:val="002C5A97"/>
    <w:rsid w:val="002C5E64"/>
    <w:rsid w:val="002C6920"/>
    <w:rsid w:val="002D0295"/>
    <w:rsid w:val="002D0789"/>
    <w:rsid w:val="002D11DB"/>
    <w:rsid w:val="002D1507"/>
    <w:rsid w:val="002D2ABC"/>
    <w:rsid w:val="002D2EDD"/>
    <w:rsid w:val="002D472B"/>
    <w:rsid w:val="002D4F2F"/>
    <w:rsid w:val="002D54F6"/>
    <w:rsid w:val="002D5685"/>
    <w:rsid w:val="002D5739"/>
    <w:rsid w:val="002D5C1C"/>
    <w:rsid w:val="002D6722"/>
    <w:rsid w:val="002D772C"/>
    <w:rsid w:val="002E18EF"/>
    <w:rsid w:val="002E1950"/>
    <w:rsid w:val="002E21D7"/>
    <w:rsid w:val="002E2A6B"/>
    <w:rsid w:val="002E378D"/>
    <w:rsid w:val="002E3BBA"/>
    <w:rsid w:val="002E418D"/>
    <w:rsid w:val="002E5125"/>
    <w:rsid w:val="002E6748"/>
    <w:rsid w:val="002E6F58"/>
    <w:rsid w:val="002E745A"/>
    <w:rsid w:val="002E7719"/>
    <w:rsid w:val="002E7DCA"/>
    <w:rsid w:val="002F0C77"/>
    <w:rsid w:val="002F10EA"/>
    <w:rsid w:val="002F1632"/>
    <w:rsid w:val="002F18A4"/>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09C"/>
    <w:rsid w:val="00301C65"/>
    <w:rsid w:val="00301E9F"/>
    <w:rsid w:val="003021FA"/>
    <w:rsid w:val="003039B3"/>
    <w:rsid w:val="00304457"/>
    <w:rsid w:val="003047A7"/>
    <w:rsid w:val="0030518E"/>
    <w:rsid w:val="00306422"/>
    <w:rsid w:val="00306C60"/>
    <w:rsid w:val="00306D62"/>
    <w:rsid w:val="003074FA"/>
    <w:rsid w:val="00307ADC"/>
    <w:rsid w:val="0031007B"/>
    <w:rsid w:val="00310B8E"/>
    <w:rsid w:val="00310BEC"/>
    <w:rsid w:val="0031140A"/>
    <w:rsid w:val="0031322E"/>
    <w:rsid w:val="003139B5"/>
    <w:rsid w:val="00313D95"/>
    <w:rsid w:val="00315921"/>
    <w:rsid w:val="00316BF9"/>
    <w:rsid w:val="00320889"/>
    <w:rsid w:val="00321402"/>
    <w:rsid w:val="00321A88"/>
    <w:rsid w:val="00323608"/>
    <w:rsid w:val="00323F52"/>
    <w:rsid w:val="00324A6A"/>
    <w:rsid w:val="00325A05"/>
    <w:rsid w:val="00325E7E"/>
    <w:rsid w:val="00330468"/>
    <w:rsid w:val="0033092B"/>
    <w:rsid w:val="00330F06"/>
    <w:rsid w:val="00330F29"/>
    <w:rsid w:val="003326D3"/>
    <w:rsid w:val="003341D9"/>
    <w:rsid w:val="003343D6"/>
    <w:rsid w:val="003351C0"/>
    <w:rsid w:val="00335919"/>
    <w:rsid w:val="00336A6A"/>
    <w:rsid w:val="003375EE"/>
    <w:rsid w:val="003378F3"/>
    <w:rsid w:val="00337A18"/>
    <w:rsid w:val="00340473"/>
    <w:rsid w:val="00341095"/>
    <w:rsid w:val="00343CFB"/>
    <w:rsid w:val="00343D6C"/>
    <w:rsid w:val="00345127"/>
    <w:rsid w:val="00345178"/>
    <w:rsid w:val="003454EB"/>
    <w:rsid w:val="0034587D"/>
    <w:rsid w:val="003458C3"/>
    <w:rsid w:val="00345944"/>
    <w:rsid w:val="00346463"/>
    <w:rsid w:val="00346B72"/>
    <w:rsid w:val="00346BE2"/>
    <w:rsid w:val="003471E2"/>
    <w:rsid w:val="00347C0D"/>
    <w:rsid w:val="00350571"/>
    <w:rsid w:val="00351496"/>
    <w:rsid w:val="003518E7"/>
    <w:rsid w:val="003541F9"/>
    <w:rsid w:val="00354532"/>
    <w:rsid w:val="00354901"/>
    <w:rsid w:val="00354D40"/>
    <w:rsid w:val="00354EEA"/>
    <w:rsid w:val="00355280"/>
    <w:rsid w:val="00355B10"/>
    <w:rsid w:val="00356121"/>
    <w:rsid w:val="00356C15"/>
    <w:rsid w:val="00357BD9"/>
    <w:rsid w:val="00357CB2"/>
    <w:rsid w:val="003601DC"/>
    <w:rsid w:val="003609C4"/>
    <w:rsid w:val="0036112D"/>
    <w:rsid w:val="0036119D"/>
    <w:rsid w:val="00365C53"/>
    <w:rsid w:val="00367B9E"/>
    <w:rsid w:val="00370275"/>
    <w:rsid w:val="00370784"/>
    <w:rsid w:val="00371434"/>
    <w:rsid w:val="00372350"/>
    <w:rsid w:val="00372A91"/>
    <w:rsid w:val="00373943"/>
    <w:rsid w:val="00373B4E"/>
    <w:rsid w:val="00374FCC"/>
    <w:rsid w:val="003754B2"/>
    <w:rsid w:val="00376E55"/>
    <w:rsid w:val="0037757C"/>
    <w:rsid w:val="00381708"/>
    <w:rsid w:val="00381B5E"/>
    <w:rsid w:val="003820B3"/>
    <w:rsid w:val="00382138"/>
    <w:rsid w:val="00382A79"/>
    <w:rsid w:val="00382BFA"/>
    <w:rsid w:val="003835AD"/>
    <w:rsid w:val="00383BB7"/>
    <w:rsid w:val="0038729C"/>
    <w:rsid w:val="00387FDE"/>
    <w:rsid w:val="00390238"/>
    <w:rsid w:val="00390663"/>
    <w:rsid w:val="0039069F"/>
    <w:rsid w:val="00392217"/>
    <w:rsid w:val="0039263A"/>
    <w:rsid w:val="00393091"/>
    <w:rsid w:val="0039418E"/>
    <w:rsid w:val="00395A5C"/>
    <w:rsid w:val="00395D10"/>
    <w:rsid w:val="00395FA5"/>
    <w:rsid w:val="003967B7"/>
    <w:rsid w:val="003A07CA"/>
    <w:rsid w:val="003A082B"/>
    <w:rsid w:val="003A0AF4"/>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5CF0"/>
    <w:rsid w:val="003B610C"/>
    <w:rsid w:val="003B6252"/>
    <w:rsid w:val="003B70BE"/>
    <w:rsid w:val="003B78B1"/>
    <w:rsid w:val="003C1744"/>
    <w:rsid w:val="003C25E4"/>
    <w:rsid w:val="003C644B"/>
    <w:rsid w:val="003C6BEA"/>
    <w:rsid w:val="003D00A3"/>
    <w:rsid w:val="003D084D"/>
    <w:rsid w:val="003D0E74"/>
    <w:rsid w:val="003D2262"/>
    <w:rsid w:val="003D2695"/>
    <w:rsid w:val="003D2ED3"/>
    <w:rsid w:val="003D311D"/>
    <w:rsid w:val="003D3DEA"/>
    <w:rsid w:val="003D40DF"/>
    <w:rsid w:val="003D4368"/>
    <w:rsid w:val="003D471A"/>
    <w:rsid w:val="003D499E"/>
    <w:rsid w:val="003D4DE1"/>
    <w:rsid w:val="003D5E73"/>
    <w:rsid w:val="003D624E"/>
    <w:rsid w:val="003D67C7"/>
    <w:rsid w:val="003D697C"/>
    <w:rsid w:val="003D7273"/>
    <w:rsid w:val="003E006A"/>
    <w:rsid w:val="003E1308"/>
    <w:rsid w:val="003E196A"/>
    <w:rsid w:val="003E3476"/>
    <w:rsid w:val="003E3B77"/>
    <w:rsid w:val="003E3E76"/>
    <w:rsid w:val="003E429D"/>
    <w:rsid w:val="003E4691"/>
    <w:rsid w:val="003E47EE"/>
    <w:rsid w:val="003E487A"/>
    <w:rsid w:val="003E5C45"/>
    <w:rsid w:val="003E643C"/>
    <w:rsid w:val="003E6482"/>
    <w:rsid w:val="003E7326"/>
    <w:rsid w:val="003E740D"/>
    <w:rsid w:val="003E7AD8"/>
    <w:rsid w:val="003E7BD5"/>
    <w:rsid w:val="003F0A01"/>
    <w:rsid w:val="003F1A28"/>
    <w:rsid w:val="003F1B3B"/>
    <w:rsid w:val="003F2F5F"/>
    <w:rsid w:val="003F33C1"/>
    <w:rsid w:val="003F377E"/>
    <w:rsid w:val="003F4EC3"/>
    <w:rsid w:val="003F4F8C"/>
    <w:rsid w:val="003F54C4"/>
    <w:rsid w:val="003F66CC"/>
    <w:rsid w:val="003F6DB7"/>
    <w:rsid w:val="003F765D"/>
    <w:rsid w:val="004000AE"/>
    <w:rsid w:val="00400B5B"/>
    <w:rsid w:val="0040151C"/>
    <w:rsid w:val="00401927"/>
    <w:rsid w:val="00401978"/>
    <w:rsid w:val="0040335E"/>
    <w:rsid w:val="00403858"/>
    <w:rsid w:val="00404F8A"/>
    <w:rsid w:val="0040505D"/>
    <w:rsid w:val="00406079"/>
    <w:rsid w:val="00406760"/>
    <w:rsid w:val="0041005C"/>
    <w:rsid w:val="00410068"/>
    <w:rsid w:val="00412AE3"/>
    <w:rsid w:val="00412B14"/>
    <w:rsid w:val="00412FF2"/>
    <w:rsid w:val="00414AD3"/>
    <w:rsid w:val="004150D6"/>
    <w:rsid w:val="004155F6"/>
    <w:rsid w:val="00415F2B"/>
    <w:rsid w:val="004160E5"/>
    <w:rsid w:val="00416293"/>
    <w:rsid w:val="00416DB2"/>
    <w:rsid w:val="00417496"/>
    <w:rsid w:val="00417FC1"/>
    <w:rsid w:val="004206B7"/>
    <w:rsid w:val="00420721"/>
    <w:rsid w:val="00420CE0"/>
    <w:rsid w:val="00420D1A"/>
    <w:rsid w:val="0042199C"/>
    <w:rsid w:val="00421CD1"/>
    <w:rsid w:val="0042251C"/>
    <w:rsid w:val="0042497C"/>
    <w:rsid w:val="00425FC6"/>
    <w:rsid w:val="00426137"/>
    <w:rsid w:val="00426402"/>
    <w:rsid w:val="0042699C"/>
    <w:rsid w:val="004275C1"/>
    <w:rsid w:val="004301A4"/>
    <w:rsid w:val="004302AF"/>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F9"/>
    <w:rsid w:val="0044477F"/>
    <w:rsid w:val="00445006"/>
    <w:rsid w:val="0044643A"/>
    <w:rsid w:val="0045229C"/>
    <w:rsid w:val="0045416E"/>
    <w:rsid w:val="004543CC"/>
    <w:rsid w:val="004545E3"/>
    <w:rsid w:val="00454B4A"/>
    <w:rsid w:val="00454D42"/>
    <w:rsid w:val="00455543"/>
    <w:rsid w:val="0045677A"/>
    <w:rsid w:val="00456C25"/>
    <w:rsid w:val="00456C2C"/>
    <w:rsid w:val="004576F9"/>
    <w:rsid w:val="004578E9"/>
    <w:rsid w:val="004610F9"/>
    <w:rsid w:val="00462EA7"/>
    <w:rsid w:val="004631F0"/>
    <w:rsid w:val="00465C6E"/>
    <w:rsid w:val="00466D0B"/>
    <w:rsid w:val="004677C2"/>
    <w:rsid w:val="00467DBA"/>
    <w:rsid w:val="00470AAE"/>
    <w:rsid w:val="00470E3A"/>
    <w:rsid w:val="004717C7"/>
    <w:rsid w:val="00472418"/>
    <w:rsid w:val="004737A0"/>
    <w:rsid w:val="004741D1"/>
    <w:rsid w:val="00474CC3"/>
    <w:rsid w:val="00474D3D"/>
    <w:rsid w:val="00475175"/>
    <w:rsid w:val="00475E2F"/>
    <w:rsid w:val="00475F77"/>
    <w:rsid w:val="00476616"/>
    <w:rsid w:val="00476C2E"/>
    <w:rsid w:val="0047705A"/>
    <w:rsid w:val="00480358"/>
    <w:rsid w:val="00482E41"/>
    <w:rsid w:val="00483CFB"/>
    <w:rsid w:val="00483E57"/>
    <w:rsid w:val="004841FA"/>
    <w:rsid w:val="004843C9"/>
    <w:rsid w:val="00484665"/>
    <w:rsid w:val="00484A74"/>
    <w:rsid w:val="00484AD7"/>
    <w:rsid w:val="00485739"/>
    <w:rsid w:val="004862E3"/>
    <w:rsid w:val="00486557"/>
    <w:rsid w:val="0049028D"/>
    <w:rsid w:val="00491149"/>
    <w:rsid w:val="00491DC6"/>
    <w:rsid w:val="00492676"/>
    <w:rsid w:val="0049417E"/>
    <w:rsid w:val="00495129"/>
    <w:rsid w:val="004964D7"/>
    <w:rsid w:val="00497B63"/>
    <w:rsid w:val="00497C3D"/>
    <w:rsid w:val="004A19CE"/>
    <w:rsid w:val="004A1D9A"/>
    <w:rsid w:val="004A235A"/>
    <w:rsid w:val="004A28CB"/>
    <w:rsid w:val="004A2ACA"/>
    <w:rsid w:val="004A2ADD"/>
    <w:rsid w:val="004A380E"/>
    <w:rsid w:val="004A40B5"/>
    <w:rsid w:val="004A4AE7"/>
    <w:rsid w:val="004A515F"/>
    <w:rsid w:val="004A64E1"/>
    <w:rsid w:val="004A6811"/>
    <w:rsid w:val="004A70D1"/>
    <w:rsid w:val="004A7732"/>
    <w:rsid w:val="004A79DD"/>
    <w:rsid w:val="004A7FF1"/>
    <w:rsid w:val="004B006E"/>
    <w:rsid w:val="004B0951"/>
    <w:rsid w:val="004B1323"/>
    <w:rsid w:val="004B13C2"/>
    <w:rsid w:val="004B16D4"/>
    <w:rsid w:val="004B1D20"/>
    <w:rsid w:val="004B2B2C"/>
    <w:rsid w:val="004B2D9F"/>
    <w:rsid w:val="004B30D7"/>
    <w:rsid w:val="004B3A72"/>
    <w:rsid w:val="004B4E23"/>
    <w:rsid w:val="004B5369"/>
    <w:rsid w:val="004B5409"/>
    <w:rsid w:val="004B58CF"/>
    <w:rsid w:val="004B5AEC"/>
    <w:rsid w:val="004B62FC"/>
    <w:rsid w:val="004B6DBA"/>
    <w:rsid w:val="004B700C"/>
    <w:rsid w:val="004B71A0"/>
    <w:rsid w:val="004C0829"/>
    <w:rsid w:val="004C0BCE"/>
    <w:rsid w:val="004C0C5F"/>
    <w:rsid w:val="004C2549"/>
    <w:rsid w:val="004C285A"/>
    <w:rsid w:val="004C3656"/>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EC9"/>
    <w:rsid w:val="004D6F37"/>
    <w:rsid w:val="004E041D"/>
    <w:rsid w:val="004E0702"/>
    <w:rsid w:val="004E0D72"/>
    <w:rsid w:val="004E135E"/>
    <w:rsid w:val="004E2AB1"/>
    <w:rsid w:val="004E2B04"/>
    <w:rsid w:val="004E33F2"/>
    <w:rsid w:val="004E3404"/>
    <w:rsid w:val="004E4487"/>
    <w:rsid w:val="004E5261"/>
    <w:rsid w:val="004E5910"/>
    <w:rsid w:val="004E6D12"/>
    <w:rsid w:val="004E6E17"/>
    <w:rsid w:val="004F0B28"/>
    <w:rsid w:val="004F2560"/>
    <w:rsid w:val="004F3E9F"/>
    <w:rsid w:val="004F51C6"/>
    <w:rsid w:val="004F5F26"/>
    <w:rsid w:val="004F67B2"/>
    <w:rsid w:val="004F72C4"/>
    <w:rsid w:val="004F7390"/>
    <w:rsid w:val="004F786B"/>
    <w:rsid w:val="00500EEB"/>
    <w:rsid w:val="00501086"/>
    <w:rsid w:val="00502819"/>
    <w:rsid w:val="00504AD7"/>
    <w:rsid w:val="0050537D"/>
    <w:rsid w:val="005107C0"/>
    <w:rsid w:val="00510D68"/>
    <w:rsid w:val="00510F5C"/>
    <w:rsid w:val="0051146E"/>
    <w:rsid w:val="00511DA7"/>
    <w:rsid w:val="00511E11"/>
    <w:rsid w:val="00511E2A"/>
    <w:rsid w:val="00512131"/>
    <w:rsid w:val="005127CC"/>
    <w:rsid w:val="005133BC"/>
    <w:rsid w:val="005139EA"/>
    <w:rsid w:val="0051411F"/>
    <w:rsid w:val="00514DA5"/>
    <w:rsid w:val="0051531C"/>
    <w:rsid w:val="00515C4A"/>
    <w:rsid w:val="005166C3"/>
    <w:rsid w:val="00516F75"/>
    <w:rsid w:val="00520166"/>
    <w:rsid w:val="0052037F"/>
    <w:rsid w:val="00521831"/>
    <w:rsid w:val="00521E5B"/>
    <w:rsid w:val="005223F5"/>
    <w:rsid w:val="00523553"/>
    <w:rsid w:val="0052514D"/>
    <w:rsid w:val="00526EA9"/>
    <w:rsid w:val="005278CF"/>
    <w:rsid w:val="00527EE3"/>
    <w:rsid w:val="00531136"/>
    <w:rsid w:val="00531E02"/>
    <w:rsid w:val="00532279"/>
    <w:rsid w:val="00532778"/>
    <w:rsid w:val="005333E0"/>
    <w:rsid w:val="005335FD"/>
    <w:rsid w:val="005338A3"/>
    <w:rsid w:val="00534E93"/>
    <w:rsid w:val="00534F4F"/>
    <w:rsid w:val="00536481"/>
    <w:rsid w:val="00536E04"/>
    <w:rsid w:val="005405FD"/>
    <w:rsid w:val="00540FF1"/>
    <w:rsid w:val="0054209D"/>
    <w:rsid w:val="00543603"/>
    <w:rsid w:val="0054564F"/>
    <w:rsid w:val="00545D22"/>
    <w:rsid w:val="00546215"/>
    <w:rsid w:val="00546548"/>
    <w:rsid w:val="00546D5E"/>
    <w:rsid w:val="0054736B"/>
    <w:rsid w:val="00550503"/>
    <w:rsid w:val="005514BC"/>
    <w:rsid w:val="0055289E"/>
    <w:rsid w:val="00552AB1"/>
    <w:rsid w:val="00552DF6"/>
    <w:rsid w:val="005538DE"/>
    <w:rsid w:val="005555D6"/>
    <w:rsid w:val="00555930"/>
    <w:rsid w:val="00555963"/>
    <w:rsid w:val="00555CAD"/>
    <w:rsid w:val="00555D17"/>
    <w:rsid w:val="00555DB1"/>
    <w:rsid w:val="005568C5"/>
    <w:rsid w:val="00556E7A"/>
    <w:rsid w:val="00557541"/>
    <w:rsid w:val="005601C5"/>
    <w:rsid w:val="005605BB"/>
    <w:rsid w:val="00560C65"/>
    <w:rsid w:val="00561D94"/>
    <w:rsid w:val="005622D4"/>
    <w:rsid w:val="005627FE"/>
    <w:rsid w:val="005629B4"/>
    <w:rsid w:val="005629D2"/>
    <w:rsid w:val="00562A10"/>
    <w:rsid w:val="00562EA0"/>
    <w:rsid w:val="00563768"/>
    <w:rsid w:val="00563822"/>
    <w:rsid w:val="0056390E"/>
    <w:rsid w:val="00563F3E"/>
    <w:rsid w:val="0056415B"/>
    <w:rsid w:val="005647FF"/>
    <w:rsid w:val="005665BB"/>
    <w:rsid w:val="00567480"/>
    <w:rsid w:val="005678CB"/>
    <w:rsid w:val="005702C4"/>
    <w:rsid w:val="005724EB"/>
    <w:rsid w:val="005730B6"/>
    <w:rsid w:val="005736A2"/>
    <w:rsid w:val="00582C5A"/>
    <w:rsid w:val="00583227"/>
    <w:rsid w:val="005835A3"/>
    <w:rsid w:val="00583B1C"/>
    <w:rsid w:val="0058447C"/>
    <w:rsid w:val="00584656"/>
    <w:rsid w:val="00585286"/>
    <w:rsid w:val="005859C3"/>
    <w:rsid w:val="00585A3D"/>
    <w:rsid w:val="00587592"/>
    <w:rsid w:val="005875E3"/>
    <w:rsid w:val="005876EF"/>
    <w:rsid w:val="00587AF3"/>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0C35"/>
    <w:rsid w:val="005A3396"/>
    <w:rsid w:val="005A376F"/>
    <w:rsid w:val="005A53E6"/>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76C"/>
    <w:rsid w:val="005C389B"/>
    <w:rsid w:val="005C3C4B"/>
    <w:rsid w:val="005C3D78"/>
    <w:rsid w:val="005C48D9"/>
    <w:rsid w:val="005C4D17"/>
    <w:rsid w:val="005C52FE"/>
    <w:rsid w:val="005C5781"/>
    <w:rsid w:val="005C58D7"/>
    <w:rsid w:val="005C5E11"/>
    <w:rsid w:val="005C63F5"/>
    <w:rsid w:val="005C6985"/>
    <w:rsid w:val="005C75EA"/>
    <w:rsid w:val="005C7C8A"/>
    <w:rsid w:val="005C7F04"/>
    <w:rsid w:val="005C7FB2"/>
    <w:rsid w:val="005D08FC"/>
    <w:rsid w:val="005D105E"/>
    <w:rsid w:val="005D1E45"/>
    <w:rsid w:val="005D2230"/>
    <w:rsid w:val="005D23AC"/>
    <w:rsid w:val="005D28D9"/>
    <w:rsid w:val="005D3372"/>
    <w:rsid w:val="005D33EA"/>
    <w:rsid w:val="005D3FFD"/>
    <w:rsid w:val="005D43DF"/>
    <w:rsid w:val="005D56EC"/>
    <w:rsid w:val="005D5715"/>
    <w:rsid w:val="005D5966"/>
    <w:rsid w:val="005D5F26"/>
    <w:rsid w:val="005D770E"/>
    <w:rsid w:val="005D7BB7"/>
    <w:rsid w:val="005D7BBB"/>
    <w:rsid w:val="005D7E6C"/>
    <w:rsid w:val="005D7EB2"/>
    <w:rsid w:val="005E0CAC"/>
    <w:rsid w:val="005E1264"/>
    <w:rsid w:val="005E165B"/>
    <w:rsid w:val="005E18E1"/>
    <w:rsid w:val="005E2E28"/>
    <w:rsid w:val="005E3066"/>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723"/>
    <w:rsid w:val="00601C04"/>
    <w:rsid w:val="00602721"/>
    <w:rsid w:val="006033DE"/>
    <w:rsid w:val="0060439A"/>
    <w:rsid w:val="00606D1D"/>
    <w:rsid w:val="00607980"/>
    <w:rsid w:val="00607B34"/>
    <w:rsid w:val="00610F72"/>
    <w:rsid w:val="00611E42"/>
    <w:rsid w:val="006120FB"/>
    <w:rsid w:val="00612DA9"/>
    <w:rsid w:val="0061467A"/>
    <w:rsid w:val="00615818"/>
    <w:rsid w:val="00616301"/>
    <w:rsid w:val="00617E42"/>
    <w:rsid w:val="00617FA4"/>
    <w:rsid w:val="00620BAA"/>
    <w:rsid w:val="0062143B"/>
    <w:rsid w:val="00621440"/>
    <w:rsid w:val="00621945"/>
    <w:rsid w:val="006238EA"/>
    <w:rsid w:val="00625477"/>
    <w:rsid w:val="00625614"/>
    <w:rsid w:val="006256F3"/>
    <w:rsid w:val="0062770A"/>
    <w:rsid w:val="0062787A"/>
    <w:rsid w:val="00627895"/>
    <w:rsid w:val="006304F6"/>
    <w:rsid w:val="0063061F"/>
    <w:rsid w:val="006329B8"/>
    <w:rsid w:val="00633747"/>
    <w:rsid w:val="00634327"/>
    <w:rsid w:val="00634E61"/>
    <w:rsid w:val="006352A5"/>
    <w:rsid w:val="00635311"/>
    <w:rsid w:val="006362ED"/>
    <w:rsid w:val="00640074"/>
    <w:rsid w:val="00640206"/>
    <w:rsid w:val="00641820"/>
    <w:rsid w:val="00641DDA"/>
    <w:rsid w:val="00642771"/>
    <w:rsid w:val="00644180"/>
    <w:rsid w:val="00644811"/>
    <w:rsid w:val="0064541B"/>
    <w:rsid w:val="0064547F"/>
    <w:rsid w:val="0064548F"/>
    <w:rsid w:val="00646E09"/>
    <w:rsid w:val="0065123D"/>
    <w:rsid w:val="00651657"/>
    <w:rsid w:val="00651C6A"/>
    <w:rsid w:val="00651F00"/>
    <w:rsid w:val="00651F95"/>
    <w:rsid w:val="00652F0C"/>
    <w:rsid w:val="00653719"/>
    <w:rsid w:val="00654A5A"/>
    <w:rsid w:val="006553B9"/>
    <w:rsid w:val="006559F1"/>
    <w:rsid w:val="00656404"/>
    <w:rsid w:val="00656CBF"/>
    <w:rsid w:val="00656F3E"/>
    <w:rsid w:val="00657631"/>
    <w:rsid w:val="00657D1D"/>
    <w:rsid w:val="00660270"/>
    <w:rsid w:val="00660F09"/>
    <w:rsid w:val="00661A14"/>
    <w:rsid w:val="00662616"/>
    <w:rsid w:val="00662C22"/>
    <w:rsid w:val="00663BA5"/>
    <w:rsid w:val="00664675"/>
    <w:rsid w:val="006646AD"/>
    <w:rsid w:val="00665279"/>
    <w:rsid w:val="00665B76"/>
    <w:rsid w:val="00665D91"/>
    <w:rsid w:val="00666231"/>
    <w:rsid w:val="00666970"/>
    <w:rsid w:val="00666CEA"/>
    <w:rsid w:val="0066720E"/>
    <w:rsid w:val="00667214"/>
    <w:rsid w:val="0066792E"/>
    <w:rsid w:val="00667B32"/>
    <w:rsid w:val="00670226"/>
    <w:rsid w:val="006706ED"/>
    <w:rsid w:val="00670ADF"/>
    <w:rsid w:val="00671F13"/>
    <w:rsid w:val="00672C5A"/>
    <w:rsid w:val="00674624"/>
    <w:rsid w:val="006748CE"/>
    <w:rsid w:val="00674959"/>
    <w:rsid w:val="0067520C"/>
    <w:rsid w:val="00675BD2"/>
    <w:rsid w:val="00676296"/>
    <w:rsid w:val="00676A91"/>
    <w:rsid w:val="0067766C"/>
    <w:rsid w:val="00677F31"/>
    <w:rsid w:val="00680180"/>
    <w:rsid w:val="006816D1"/>
    <w:rsid w:val="00682779"/>
    <w:rsid w:val="00682E02"/>
    <w:rsid w:val="006830A7"/>
    <w:rsid w:val="006839B3"/>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89"/>
    <w:rsid w:val="006962BD"/>
    <w:rsid w:val="0069635A"/>
    <w:rsid w:val="00696699"/>
    <w:rsid w:val="0069675D"/>
    <w:rsid w:val="0069711B"/>
    <w:rsid w:val="00697417"/>
    <w:rsid w:val="006976C4"/>
    <w:rsid w:val="006A2B37"/>
    <w:rsid w:val="006A3281"/>
    <w:rsid w:val="006A3331"/>
    <w:rsid w:val="006A45C5"/>
    <w:rsid w:val="006A4C27"/>
    <w:rsid w:val="006A76A7"/>
    <w:rsid w:val="006A7A33"/>
    <w:rsid w:val="006A7C9F"/>
    <w:rsid w:val="006B0B31"/>
    <w:rsid w:val="006B2503"/>
    <w:rsid w:val="006B2768"/>
    <w:rsid w:val="006B3423"/>
    <w:rsid w:val="006B4175"/>
    <w:rsid w:val="006B55F3"/>
    <w:rsid w:val="006B595D"/>
    <w:rsid w:val="006B5D6C"/>
    <w:rsid w:val="006B6B4F"/>
    <w:rsid w:val="006B6FE8"/>
    <w:rsid w:val="006B7347"/>
    <w:rsid w:val="006B73BF"/>
    <w:rsid w:val="006C15B9"/>
    <w:rsid w:val="006C2A1B"/>
    <w:rsid w:val="006C3292"/>
    <w:rsid w:val="006C3B58"/>
    <w:rsid w:val="006C3D2B"/>
    <w:rsid w:val="006C3E48"/>
    <w:rsid w:val="006C449C"/>
    <w:rsid w:val="006C4C1B"/>
    <w:rsid w:val="006C4FA1"/>
    <w:rsid w:val="006C572C"/>
    <w:rsid w:val="006C5B2E"/>
    <w:rsid w:val="006C5E13"/>
    <w:rsid w:val="006C5EB6"/>
    <w:rsid w:val="006C5ECD"/>
    <w:rsid w:val="006C5FAF"/>
    <w:rsid w:val="006C746D"/>
    <w:rsid w:val="006D0FE5"/>
    <w:rsid w:val="006D1CEC"/>
    <w:rsid w:val="006D2455"/>
    <w:rsid w:val="006D2919"/>
    <w:rsid w:val="006D2DAF"/>
    <w:rsid w:val="006D35C2"/>
    <w:rsid w:val="006D4577"/>
    <w:rsid w:val="006D4763"/>
    <w:rsid w:val="006D512D"/>
    <w:rsid w:val="006D6B23"/>
    <w:rsid w:val="006D7C06"/>
    <w:rsid w:val="006E0188"/>
    <w:rsid w:val="006E0B58"/>
    <w:rsid w:val="006E171C"/>
    <w:rsid w:val="006E18AB"/>
    <w:rsid w:val="006E2C0C"/>
    <w:rsid w:val="006E30C9"/>
    <w:rsid w:val="006E33A0"/>
    <w:rsid w:val="006E4C6E"/>
    <w:rsid w:val="006E61E4"/>
    <w:rsid w:val="006E6262"/>
    <w:rsid w:val="006E689E"/>
    <w:rsid w:val="006E75A5"/>
    <w:rsid w:val="006E7729"/>
    <w:rsid w:val="006E7737"/>
    <w:rsid w:val="006E7982"/>
    <w:rsid w:val="006F0587"/>
    <w:rsid w:val="006F34B1"/>
    <w:rsid w:val="006F3571"/>
    <w:rsid w:val="006F36C1"/>
    <w:rsid w:val="006F38CF"/>
    <w:rsid w:val="006F3CCE"/>
    <w:rsid w:val="006F3DD6"/>
    <w:rsid w:val="006F458E"/>
    <w:rsid w:val="006F4A64"/>
    <w:rsid w:val="006F61D3"/>
    <w:rsid w:val="006F6549"/>
    <w:rsid w:val="006F6ACB"/>
    <w:rsid w:val="00700099"/>
    <w:rsid w:val="00700164"/>
    <w:rsid w:val="007001DA"/>
    <w:rsid w:val="007010EE"/>
    <w:rsid w:val="00701656"/>
    <w:rsid w:val="0070196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63C"/>
    <w:rsid w:val="00714F6A"/>
    <w:rsid w:val="007154D5"/>
    <w:rsid w:val="00715648"/>
    <w:rsid w:val="00715BE8"/>
    <w:rsid w:val="0071643E"/>
    <w:rsid w:val="00716851"/>
    <w:rsid w:val="00717DF5"/>
    <w:rsid w:val="00720179"/>
    <w:rsid w:val="007202BA"/>
    <w:rsid w:val="00721693"/>
    <w:rsid w:val="00721CC4"/>
    <w:rsid w:val="007221EE"/>
    <w:rsid w:val="00722666"/>
    <w:rsid w:val="00722D08"/>
    <w:rsid w:val="0072383F"/>
    <w:rsid w:val="00725EE1"/>
    <w:rsid w:val="0072689E"/>
    <w:rsid w:val="00726D89"/>
    <w:rsid w:val="00727965"/>
    <w:rsid w:val="00730096"/>
    <w:rsid w:val="00730B75"/>
    <w:rsid w:val="00731337"/>
    <w:rsid w:val="00731E26"/>
    <w:rsid w:val="00732168"/>
    <w:rsid w:val="00732A26"/>
    <w:rsid w:val="00733A7C"/>
    <w:rsid w:val="00733AAB"/>
    <w:rsid w:val="00733ABB"/>
    <w:rsid w:val="0073431F"/>
    <w:rsid w:val="00734438"/>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668"/>
    <w:rsid w:val="00744C79"/>
    <w:rsid w:val="00745073"/>
    <w:rsid w:val="00745ED4"/>
    <w:rsid w:val="00746B1E"/>
    <w:rsid w:val="00746D99"/>
    <w:rsid w:val="00746DF3"/>
    <w:rsid w:val="00747D2C"/>
    <w:rsid w:val="00750545"/>
    <w:rsid w:val="00750BD2"/>
    <w:rsid w:val="00751065"/>
    <w:rsid w:val="0075126F"/>
    <w:rsid w:val="00751572"/>
    <w:rsid w:val="007515A3"/>
    <w:rsid w:val="0075353C"/>
    <w:rsid w:val="00753693"/>
    <w:rsid w:val="0075388D"/>
    <w:rsid w:val="007548B2"/>
    <w:rsid w:val="00757A0B"/>
    <w:rsid w:val="00757D0A"/>
    <w:rsid w:val="0076164D"/>
    <w:rsid w:val="00763F34"/>
    <w:rsid w:val="00765440"/>
    <w:rsid w:val="0076555C"/>
    <w:rsid w:val="007659D3"/>
    <w:rsid w:val="00765A98"/>
    <w:rsid w:val="00766B6A"/>
    <w:rsid w:val="00766E6E"/>
    <w:rsid w:val="00766EE5"/>
    <w:rsid w:val="007746D5"/>
    <w:rsid w:val="00774BD5"/>
    <w:rsid w:val="00774E53"/>
    <w:rsid w:val="007759CE"/>
    <w:rsid w:val="007759E8"/>
    <w:rsid w:val="0077606E"/>
    <w:rsid w:val="0077623F"/>
    <w:rsid w:val="00776C96"/>
    <w:rsid w:val="00777614"/>
    <w:rsid w:val="00780DBF"/>
    <w:rsid w:val="007817BA"/>
    <w:rsid w:val="00781C9C"/>
    <w:rsid w:val="00782E96"/>
    <w:rsid w:val="00784245"/>
    <w:rsid w:val="00784514"/>
    <w:rsid w:val="00784FD6"/>
    <w:rsid w:val="0078547A"/>
    <w:rsid w:val="00785CC7"/>
    <w:rsid w:val="00786E91"/>
    <w:rsid w:val="007902F0"/>
    <w:rsid w:val="007909EA"/>
    <w:rsid w:val="0079151A"/>
    <w:rsid w:val="007929C0"/>
    <w:rsid w:val="00792D77"/>
    <w:rsid w:val="00793D3B"/>
    <w:rsid w:val="007949BD"/>
    <w:rsid w:val="0079533A"/>
    <w:rsid w:val="00795D33"/>
    <w:rsid w:val="00795DB5"/>
    <w:rsid w:val="00796396"/>
    <w:rsid w:val="0079669C"/>
    <w:rsid w:val="007975E4"/>
    <w:rsid w:val="007A00DE"/>
    <w:rsid w:val="007A0D08"/>
    <w:rsid w:val="007A33A6"/>
    <w:rsid w:val="007A3864"/>
    <w:rsid w:val="007A3CE7"/>
    <w:rsid w:val="007A47B3"/>
    <w:rsid w:val="007A496A"/>
    <w:rsid w:val="007A64F4"/>
    <w:rsid w:val="007A66B7"/>
    <w:rsid w:val="007A66BB"/>
    <w:rsid w:val="007A7620"/>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B43"/>
    <w:rsid w:val="007C4CB6"/>
    <w:rsid w:val="007C4D82"/>
    <w:rsid w:val="007C4F3B"/>
    <w:rsid w:val="007C5477"/>
    <w:rsid w:val="007C6044"/>
    <w:rsid w:val="007C6BE5"/>
    <w:rsid w:val="007C6EC0"/>
    <w:rsid w:val="007C7233"/>
    <w:rsid w:val="007C7755"/>
    <w:rsid w:val="007C7C29"/>
    <w:rsid w:val="007C7F4D"/>
    <w:rsid w:val="007D00B9"/>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649E"/>
    <w:rsid w:val="007D7648"/>
    <w:rsid w:val="007D7E4C"/>
    <w:rsid w:val="007E07BA"/>
    <w:rsid w:val="007E1385"/>
    <w:rsid w:val="007E13F8"/>
    <w:rsid w:val="007E2484"/>
    <w:rsid w:val="007E24D2"/>
    <w:rsid w:val="007E3CD6"/>
    <w:rsid w:val="007E40EE"/>
    <w:rsid w:val="007E4588"/>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4F34"/>
    <w:rsid w:val="007F5D80"/>
    <w:rsid w:val="007F6E69"/>
    <w:rsid w:val="007F7A37"/>
    <w:rsid w:val="007F7DEE"/>
    <w:rsid w:val="008005CF"/>
    <w:rsid w:val="00801196"/>
    <w:rsid w:val="008014D4"/>
    <w:rsid w:val="00801C3D"/>
    <w:rsid w:val="0080239B"/>
    <w:rsid w:val="0080269F"/>
    <w:rsid w:val="00803E61"/>
    <w:rsid w:val="008040E5"/>
    <w:rsid w:val="00804374"/>
    <w:rsid w:val="008046F1"/>
    <w:rsid w:val="00805088"/>
    <w:rsid w:val="008058CA"/>
    <w:rsid w:val="008063F2"/>
    <w:rsid w:val="00806635"/>
    <w:rsid w:val="00807B6A"/>
    <w:rsid w:val="00807F2E"/>
    <w:rsid w:val="00810532"/>
    <w:rsid w:val="00810CC7"/>
    <w:rsid w:val="008116E9"/>
    <w:rsid w:val="00811A48"/>
    <w:rsid w:val="00813565"/>
    <w:rsid w:val="00813922"/>
    <w:rsid w:val="0081463F"/>
    <w:rsid w:val="008148CD"/>
    <w:rsid w:val="00815395"/>
    <w:rsid w:val="008163A0"/>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871"/>
    <w:rsid w:val="008339DA"/>
    <w:rsid w:val="00833D79"/>
    <w:rsid w:val="0083436F"/>
    <w:rsid w:val="00834909"/>
    <w:rsid w:val="008355B0"/>
    <w:rsid w:val="00837706"/>
    <w:rsid w:val="008378F6"/>
    <w:rsid w:val="0084092D"/>
    <w:rsid w:val="00841EA4"/>
    <w:rsid w:val="00842D7C"/>
    <w:rsid w:val="00843934"/>
    <w:rsid w:val="00844673"/>
    <w:rsid w:val="00844D12"/>
    <w:rsid w:val="00845218"/>
    <w:rsid w:val="00845367"/>
    <w:rsid w:val="00845CAC"/>
    <w:rsid w:val="008460AB"/>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5AD"/>
    <w:rsid w:val="00855F10"/>
    <w:rsid w:val="008601E7"/>
    <w:rsid w:val="00860808"/>
    <w:rsid w:val="00860B85"/>
    <w:rsid w:val="00861072"/>
    <w:rsid w:val="00861D2E"/>
    <w:rsid w:val="00861DCD"/>
    <w:rsid w:val="0086208E"/>
    <w:rsid w:val="00862F7F"/>
    <w:rsid w:val="00863A05"/>
    <w:rsid w:val="008642B2"/>
    <w:rsid w:val="0086440E"/>
    <w:rsid w:val="00864627"/>
    <w:rsid w:val="00865336"/>
    <w:rsid w:val="0086691F"/>
    <w:rsid w:val="008672A5"/>
    <w:rsid w:val="008672D6"/>
    <w:rsid w:val="0086784D"/>
    <w:rsid w:val="00870582"/>
    <w:rsid w:val="008712DE"/>
    <w:rsid w:val="008719E4"/>
    <w:rsid w:val="0087421A"/>
    <w:rsid w:val="0087427A"/>
    <w:rsid w:val="00874986"/>
    <w:rsid w:val="008750E9"/>
    <w:rsid w:val="00875808"/>
    <w:rsid w:val="00876130"/>
    <w:rsid w:val="008766F9"/>
    <w:rsid w:val="008777A7"/>
    <w:rsid w:val="00877E7A"/>
    <w:rsid w:val="00880522"/>
    <w:rsid w:val="00880896"/>
    <w:rsid w:val="008814E3"/>
    <w:rsid w:val="00881567"/>
    <w:rsid w:val="008818E7"/>
    <w:rsid w:val="00881996"/>
    <w:rsid w:val="00883285"/>
    <w:rsid w:val="00883536"/>
    <w:rsid w:val="00883705"/>
    <w:rsid w:val="00885250"/>
    <w:rsid w:val="00885AB7"/>
    <w:rsid w:val="008865AE"/>
    <w:rsid w:val="008874E0"/>
    <w:rsid w:val="00891105"/>
    <w:rsid w:val="008917A7"/>
    <w:rsid w:val="00891A05"/>
    <w:rsid w:val="00891A2F"/>
    <w:rsid w:val="00893652"/>
    <w:rsid w:val="00893D69"/>
    <w:rsid w:val="00893F29"/>
    <w:rsid w:val="00894503"/>
    <w:rsid w:val="00894A4D"/>
    <w:rsid w:val="008954CB"/>
    <w:rsid w:val="008957A9"/>
    <w:rsid w:val="00895FA5"/>
    <w:rsid w:val="00896172"/>
    <w:rsid w:val="00897F74"/>
    <w:rsid w:val="008A023D"/>
    <w:rsid w:val="008A0DFE"/>
    <w:rsid w:val="008A2029"/>
    <w:rsid w:val="008A222F"/>
    <w:rsid w:val="008A2385"/>
    <w:rsid w:val="008A3358"/>
    <w:rsid w:val="008A4A6C"/>
    <w:rsid w:val="008A4F35"/>
    <w:rsid w:val="008A5001"/>
    <w:rsid w:val="008A560C"/>
    <w:rsid w:val="008A68A9"/>
    <w:rsid w:val="008A6FB4"/>
    <w:rsid w:val="008A7134"/>
    <w:rsid w:val="008A764A"/>
    <w:rsid w:val="008A790E"/>
    <w:rsid w:val="008A7ACE"/>
    <w:rsid w:val="008A7DD3"/>
    <w:rsid w:val="008B0058"/>
    <w:rsid w:val="008B12D1"/>
    <w:rsid w:val="008B1532"/>
    <w:rsid w:val="008B1AA9"/>
    <w:rsid w:val="008B2725"/>
    <w:rsid w:val="008B4C8D"/>
    <w:rsid w:val="008B509C"/>
    <w:rsid w:val="008B6694"/>
    <w:rsid w:val="008B677D"/>
    <w:rsid w:val="008B6BD7"/>
    <w:rsid w:val="008B6DD4"/>
    <w:rsid w:val="008B6E12"/>
    <w:rsid w:val="008B6EC0"/>
    <w:rsid w:val="008B77EA"/>
    <w:rsid w:val="008C03BC"/>
    <w:rsid w:val="008C1639"/>
    <w:rsid w:val="008C1A16"/>
    <w:rsid w:val="008C31B1"/>
    <w:rsid w:val="008C436B"/>
    <w:rsid w:val="008C4E01"/>
    <w:rsid w:val="008C5419"/>
    <w:rsid w:val="008C5EC5"/>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2E9C"/>
    <w:rsid w:val="008E3A0C"/>
    <w:rsid w:val="008E4DE1"/>
    <w:rsid w:val="008E568E"/>
    <w:rsid w:val="008E5784"/>
    <w:rsid w:val="008E5EEC"/>
    <w:rsid w:val="008E7921"/>
    <w:rsid w:val="008E7D87"/>
    <w:rsid w:val="008F0B78"/>
    <w:rsid w:val="008F13C9"/>
    <w:rsid w:val="008F31D0"/>
    <w:rsid w:val="008F32AA"/>
    <w:rsid w:val="008F3FD6"/>
    <w:rsid w:val="008F4AFB"/>
    <w:rsid w:val="008F5B7F"/>
    <w:rsid w:val="008F609A"/>
    <w:rsid w:val="008F6B0B"/>
    <w:rsid w:val="008F75FC"/>
    <w:rsid w:val="008F77D9"/>
    <w:rsid w:val="008F7D64"/>
    <w:rsid w:val="009001CC"/>
    <w:rsid w:val="009002F3"/>
    <w:rsid w:val="00901114"/>
    <w:rsid w:val="0090147E"/>
    <w:rsid w:val="00902045"/>
    <w:rsid w:val="009022AA"/>
    <w:rsid w:val="009023D9"/>
    <w:rsid w:val="0090298C"/>
    <w:rsid w:val="00903338"/>
    <w:rsid w:val="009033D2"/>
    <w:rsid w:val="00903BE0"/>
    <w:rsid w:val="009045FF"/>
    <w:rsid w:val="0090487A"/>
    <w:rsid w:val="00906851"/>
    <w:rsid w:val="0090688A"/>
    <w:rsid w:val="00906C56"/>
    <w:rsid w:val="00906CB1"/>
    <w:rsid w:val="0090714B"/>
    <w:rsid w:val="00907493"/>
    <w:rsid w:val="009078A0"/>
    <w:rsid w:val="00907926"/>
    <w:rsid w:val="00911BED"/>
    <w:rsid w:val="0091230C"/>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1DB9"/>
    <w:rsid w:val="009222D2"/>
    <w:rsid w:val="0092357E"/>
    <w:rsid w:val="00923A46"/>
    <w:rsid w:val="00924021"/>
    <w:rsid w:val="0092485B"/>
    <w:rsid w:val="009252C2"/>
    <w:rsid w:val="0092540C"/>
    <w:rsid w:val="00925B56"/>
    <w:rsid w:val="00925F8A"/>
    <w:rsid w:val="00926FFA"/>
    <w:rsid w:val="00927258"/>
    <w:rsid w:val="00927A1A"/>
    <w:rsid w:val="00927AEA"/>
    <w:rsid w:val="00927B9E"/>
    <w:rsid w:val="009306EB"/>
    <w:rsid w:val="00930A27"/>
    <w:rsid w:val="00931A87"/>
    <w:rsid w:val="00933248"/>
    <w:rsid w:val="009336DB"/>
    <w:rsid w:val="009337EE"/>
    <w:rsid w:val="00933C10"/>
    <w:rsid w:val="009350FD"/>
    <w:rsid w:val="0093560B"/>
    <w:rsid w:val="00937C75"/>
    <w:rsid w:val="00937D93"/>
    <w:rsid w:val="00941272"/>
    <w:rsid w:val="0094161E"/>
    <w:rsid w:val="00941AAB"/>
    <w:rsid w:val="00941BA1"/>
    <w:rsid w:val="00943A5D"/>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04"/>
    <w:rsid w:val="009578EB"/>
    <w:rsid w:val="00957CA9"/>
    <w:rsid w:val="00960683"/>
    <w:rsid w:val="00960714"/>
    <w:rsid w:val="00960F89"/>
    <w:rsid w:val="00961271"/>
    <w:rsid w:val="00961E4A"/>
    <w:rsid w:val="00962DF6"/>
    <w:rsid w:val="00963131"/>
    <w:rsid w:val="009639F0"/>
    <w:rsid w:val="00963B71"/>
    <w:rsid w:val="00963C43"/>
    <w:rsid w:val="00963FCC"/>
    <w:rsid w:val="009641BA"/>
    <w:rsid w:val="00964F4E"/>
    <w:rsid w:val="00965D7D"/>
    <w:rsid w:val="0096632E"/>
    <w:rsid w:val="00966514"/>
    <w:rsid w:val="00966B98"/>
    <w:rsid w:val="009678EA"/>
    <w:rsid w:val="00967AF4"/>
    <w:rsid w:val="009703B3"/>
    <w:rsid w:val="00972A32"/>
    <w:rsid w:val="00973419"/>
    <w:rsid w:val="00973635"/>
    <w:rsid w:val="00973D37"/>
    <w:rsid w:val="00973F77"/>
    <w:rsid w:val="00974AF0"/>
    <w:rsid w:val="009750F7"/>
    <w:rsid w:val="009751E1"/>
    <w:rsid w:val="00975BE6"/>
    <w:rsid w:val="009765CC"/>
    <w:rsid w:val="00977F29"/>
    <w:rsid w:val="00977FD8"/>
    <w:rsid w:val="00980612"/>
    <w:rsid w:val="00980E92"/>
    <w:rsid w:val="009829C4"/>
    <w:rsid w:val="00982A82"/>
    <w:rsid w:val="00984F74"/>
    <w:rsid w:val="00985935"/>
    <w:rsid w:val="00985AA8"/>
    <w:rsid w:val="0098627A"/>
    <w:rsid w:val="00986EA2"/>
    <w:rsid w:val="0099118D"/>
    <w:rsid w:val="00991847"/>
    <w:rsid w:val="00991D7C"/>
    <w:rsid w:val="00991FF4"/>
    <w:rsid w:val="00992DDA"/>
    <w:rsid w:val="009944F1"/>
    <w:rsid w:val="00994E6D"/>
    <w:rsid w:val="00996404"/>
    <w:rsid w:val="00996E57"/>
    <w:rsid w:val="0099778B"/>
    <w:rsid w:val="009A079A"/>
    <w:rsid w:val="009A0918"/>
    <w:rsid w:val="009A0B2E"/>
    <w:rsid w:val="009A0E6C"/>
    <w:rsid w:val="009A1939"/>
    <w:rsid w:val="009A237F"/>
    <w:rsid w:val="009A353C"/>
    <w:rsid w:val="009A37DD"/>
    <w:rsid w:val="009A619C"/>
    <w:rsid w:val="009A6467"/>
    <w:rsid w:val="009A6C7C"/>
    <w:rsid w:val="009A7A0F"/>
    <w:rsid w:val="009A7E9F"/>
    <w:rsid w:val="009B0528"/>
    <w:rsid w:val="009B1B6F"/>
    <w:rsid w:val="009B2F59"/>
    <w:rsid w:val="009B4592"/>
    <w:rsid w:val="009B4998"/>
    <w:rsid w:val="009B4C62"/>
    <w:rsid w:val="009B6D22"/>
    <w:rsid w:val="009B6E09"/>
    <w:rsid w:val="009B7477"/>
    <w:rsid w:val="009B7EB0"/>
    <w:rsid w:val="009C074F"/>
    <w:rsid w:val="009C092E"/>
    <w:rsid w:val="009C0CF7"/>
    <w:rsid w:val="009C229C"/>
    <w:rsid w:val="009C2BDD"/>
    <w:rsid w:val="009C3562"/>
    <w:rsid w:val="009C44BD"/>
    <w:rsid w:val="009C482A"/>
    <w:rsid w:val="009C4F02"/>
    <w:rsid w:val="009C6546"/>
    <w:rsid w:val="009C6A55"/>
    <w:rsid w:val="009C7C1A"/>
    <w:rsid w:val="009D26CE"/>
    <w:rsid w:val="009D2AB1"/>
    <w:rsid w:val="009D2E84"/>
    <w:rsid w:val="009D3573"/>
    <w:rsid w:val="009D6232"/>
    <w:rsid w:val="009E061D"/>
    <w:rsid w:val="009E278E"/>
    <w:rsid w:val="009E286D"/>
    <w:rsid w:val="009E34E2"/>
    <w:rsid w:val="009E39FE"/>
    <w:rsid w:val="009E3A9B"/>
    <w:rsid w:val="009E3D17"/>
    <w:rsid w:val="009E44E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1220"/>
    <w:rsid w:val="00A0171F"/>
    <w:rsid w:val="00A020F8"/>
    <w:rsid w:val="00A029B2"/>
    <w:rsid w:val="00A038DD"/>
    <w:rsid w:val="00A0397C"/>
    <w:rsid w:val="00A054C9"/>
    <w:rsid w:val="00A07063"/>
    <w:rsid w:val="00A07E2D"/>
    <w:rsid w:val="00A11BC9"/>
    <w:rsid w:val="00A12601"/>
    <w:rsid w:val="00A130BE"/>
    <w:rsid w:val="00A13CD3"/>
    <w:rsid w:val="00A1412B"/>
    <w:rsid w:val="00A148E5"/>
    <w:rsid w:val="00A157E7"/>
    <w:rsid w:val="00A15ED7"/>
    <w:rsid w:val="00A16FA3"/>
    <w:rsid w:val="00A1726A"/>
    <w:rsid w:val="00A175B8"/>
    <w:rsid w:val="00A20009"/>
    <w:rsid w:val="00A20648"/>
    <w:rsid w:val="00A207FC"/>
    <w:rsid w:val="00A22C1E"/>
    <w:rsid w:val="00A23282"/>
    <w:rsid w:val="00A23310"/>
    <w:rsid w:val="00A233D8"/>
    <w:rsid w:val="00A240B9"/>
    <w:rsid w:val="00A242EB"/>
    <w:rsid w:val="00A27DB3"/>
    <w:rsid w:val="00A27F47"/>
    <w:rsid w:val="00A27FD7"/>
    <w:rsid w:val="00A30906"/>
    <w:rsid w:val="00A30B81"/>
    <w:rsid w:val="00A325D3"/>
    <w:rsid w:val="00A33236"/>
    <w:rsid w:val="00A335F3"/>
    <w:rsid w:val="00A3362C"/>
    <w:rsid w:val="00A33B7A"/>
    <w:rsid w:val="00A344EE"/>
    <w:rsid w:val="00A3485F"/>
    <w:rsid w:val="00A35822"/>
    <w:rsid w:val="00A35899"/>
    <w:rsid w:val="00A35E28"/>
    <w:rsid w:val="00A36B7E"/>
    <w:rsid w:val="00A36F4F"/>
    <w:rsid w:val="00A36FC9"/>
    <w:rsid w:val="00A40797"/>
    <w:rsid w:val="00A40E0A"/>
    <w:rsid w:val="00A41A20"/>
    <w:rsid w:val="00A41C51"/>
    <w:rsid w:val="00A41DD2"/>
    <w:rsid w:val="00A42B71"/>
    <w:rsid w:val="00A42F4F"/>
    <w:rsid w:val="00A43097"/>
    <w:rsid w:val="00A43F40"/>
    <w:rsid w:val="00A443CE"/>
    <w:rsid w:val="00A44830"/>
    <w:rsid w:val="00A44AA2"/>
    <w:rsid w:val="00A468A7"/>
    <w:rsid w:val="00A473E6"/>
    <w:rsid w:val="00A47A34"/>
    <w:rsid w:val="00A47ABA"/>
    <w:rsid w:val="00A47B29"/>
    <w:rsid w:val="00A50CF4"/>
    <w:rsid w:val="00A524E1"/>
    <w:rsid w:val="00A52C43"/>
    <w:rsid w:val="00A53180"/>
    <w:rsid w:val="00A53F03"/>
    <w:rsid w:val="00A5401F"/>
    <w:rsid w:val="00A5648A"/>
    <w:rsid w:val="00A56DDA"/>
    <w:rsid w:val="00A60961"/>
    <w:rsid w:val="00A63B94"/>
    <w:rsid w:val="00A64B61"/>
    <w:rsid w:val="00A64C3F"/>
    <w:rsid w:val="00A64D7B"/>
    <w:rsid w:val="00A64EBD"/>
    <w:rsid w:val="00A65108"/>
    <w:rsid w:val="00A660B5"/>
    <w:rsid w:val="00A6613C"/>
    <w:rsid w:val="00A679E5"/>
    <w:rsid w:val="00A7005E"/>
    <w:rsid w:val="00A72486"/>
    <w:rsid w:val="00A72BBA"/>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58CD"/>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5D"/>
    <w:rsid w:val="00AA07E6"/>
    <w:rsid w:val="00AA0AEF"/>
    <w:rsid w:val="00AA1B70"/>
    <w:rsid w:val="00AA28BF"/>
    <w:rsid w:val="00AA3079"/>
    <w:rsid w:val="00AA47CC"/>
    <w:rsid w:val="00AA49AC"/>
    <w:rsid w:val="00AA4ACF"/>
    <w:rsid w:val="00AA5D51"/>
    <w:rsid w:val="00AA6209"/>
    <w:rsid w:val="00AA686D"/>
    <w:rsid w:val="00AA6C6D"/>
    <w:rsid w:val="00AA764F"/>
    <w:rsid w:val="00AB0775"/>
    <w:rsid w:val="00AB1485"/>
    <w:rsid w:val="00AB3406"/>
    <w:rsid w:val="00AB432B"/>
    <w:rsid w:val="00AB5879"/>
    <w:rsid w:val="00AB5946"/>
    <w:rsid w:val="00AB6CCE"/>
    <w:rsid w:val="00AB764B"/>
    <w:rsid w:val="00AB7B30"/>
    <w:rsid w:val="00AC1F0F"/>
    <w:rsid w:val="00AC21F4"/>
    <w:rsid w:val="00AC2595"/>
    <w:rsid w:val="00AC262F"/>
    <w:rsid w:val="00AC3177"/>
    <w:rsid w:val="00AC44C1"/>
    <w:rsid w:val="00AC4AAF"/>
    <w:rsid w:val="00AC50B6"/>
    <w:rsid w:val="00AC5ED6"/>
    <w:rsid w:val="00AC6023"/>
    <w:rsid w:val="00AC77A0"/>
    <w:rsid w:val="00AC7A9C"/>
    <w:rsid w:val="00AD0093"/>
    <w:rsid w:val="00AD0A1D"/>
    <w:rsid w:val="00AD1E76"/>
    <w:rsid w:val="00AD216A"/>
    <w:rsid w:val="00AD482C"/>
    <w:rsid w:val="00AD50A4"/>
    <w:rsid w:val="00AD526A"/>
    <w:rsid w:val="00AD54E0"/>
    <w:rsid w:val="00AD5FB2"/>
    <w:rsid w:val="00AD66A9"/>
    <w:rsid w:val="00AD7B1A"/>
    <w:rsid w:val="00AD7E44"/>
    <w:rsid w:val="00AE011D"/>
    <w:rsid w:val="00AE02DB"/>
    <w:rsid w:val="00AE066E"/>
    <w:rsid w:val="00AE1529"/>
    <w:rsid w:val="00AE1606"/>
    <w:rsid w:val="00AE2126"/>
    <w:rsid w:val="00AE2D06"/>
    <w:rsid w:val="00AE3193"/>
    <w:rsid w:val="00AE339E"/>
    <w:rsid w:val="00AE37E0"/>
    <w:rsid w:val="00AE5008"/>
    <w:rsid w:val="00AE55A9"/>
    <w:rsid w:val="00AE5AC0"/>
    <w:rsid w:val="00AE6C62"/>
    <w:rsid w:val="00AE7E45"/>
    <w:rsid w:val="00AF0712"/>
    <w:rsid w:val="00AF0B84"/>
    <w:rsid w:val="00AF1063"/>
    <w:rsid w:val="00AF12C5"/>
    <w:rsid w:val="00AF1639"/>
    <w:rsid w:val="00AF1EBA"/>
    <w:rsid w:val="00AF2B66"/>
    <w:rsid w:val="00AF30E7"/>
    <w:rsid w:val="00AF42D5"/>
    <w:rsid w:val="00AF4508"/>
    <w:rsid w:val="00AF4B21"/>
    <w:rsid w:val="00AF51E5"/>
    <w:rsid w:val="00AF5F99"/>
    <w:rsid w:val="00AF635E"/>
    <w:rsid w:val="00AF6498"/>
    <w:rsid w:val="00AF76F9"/>
    <w:rsid w:val="00B00370"/>
    <w:rsid w:val="00B0076A"/>
    <w:rsid w:val="00B01025"/>
    <w:rsid w:val="00B0255F"/>
    <w:rsid w:val="00B02EC2"/>
    <w:rsid w:val="00B03611"/>
    <w:rsid w:val="00B03A22"/>
    <w:rsid w:val="00B03CD0"/>
    <w:rsid w:val="00B0444B"/>
    <w:rsid w:val="00B04828"/>
    <w:rsid w:val="00B04BEA"/>
    <w:rsid w:val="00B04EE5"/>
    <w:rsid w:val="00B0563C"/>
    <w:rsid w:val="00B076B5"/>
    <w:rsid w:val="00B07B74"/>
    <w:rsid w:val="00B110E6"/>
    <w:rsid w:val="00B1139E"/>
    <w:rsid w:val="00B11C51"/>
    <w:rsid w:val="00B1230C"/>
    <w:rsid w:val="00B124A0"/>
    <w:rsid w:val="00B12555"/>
    <w:rsid w:val="00B12DD6"/>
    <w:rsid w:val="00B12F7B"/>
    <w:rsid w:val="00B13C52"/>
    <w:rsid w:val="00B14431"/>
    <w:rsid w:val="00B144A7"/>
    <w:rsid w:val="00B15BA1"/>
    <w:rsid w:val="00B161BB"/>
    <w:rsid w:val="00B16859"/>
    <w:rsid w:val="00B172F3"/>
    <w:rsid w:val="00B17F7E"/>
    <w:rsid w:val="00B20CD5"/>
    <w:rsid w:val="00B20D68"/>
    <w:rsid w:val="00B20F06"/>
    <w:rsid w:val="00B21DE7"/>
    <w:rsid w:val="00B224BF"/>
    <w:rsid w:val="00B2273B"/>
    <w:rsid w:val="00B23581"/>
    <w:rsid w:val="00B24A4D"/>
    <w:rsid w:val="00B24B4C"/>
    <w:rsid w:val="00B25BED"/>
    <w:rsid w:val="00B26C60"/>
    <w:rsid w:val="00B26F42"/>
    <w:rsid w:val="00B3062D"/>
    <w:rsid w:val="00B30A25"/>
    <w:rsid w:val="00B31230"/>
    <w:rsid w:val="00B313B3"/>
    <w:rsid w:val="00B319B8"/>
    <w:rsid w:val="00B31C05"/>
    <w:rsid w:val="00B32BEC"/>
    <w:rsid w:val="00B3358E"/>
    <w:rsid w:val="00B33B6E"/>
    <w:rsid w:val="00B34BD6"/>
    <w:rsid w:val="00B34E40"/>
    <w:rsid w:val="00B358D6"/>
    <w:rsid w:val="00B37738"/>
    <w:rsid w:val="00B379BD"/>
    <w:rsid w:val="00B37E6E"/>
    <w:rsid w:val="00B41F11"/>
    <w:rsid w:val="00B42252"/>
    <w:rsid w:val="00B422D8"/>
    <w:rsid w:val="00B43919"/>
    <w:rsid w:val="00B45A5F"/>
    <w:rsid w:val="00B46863"/>
    <w:rsid w:val="00B46925"/>
    <w:rsid w:val="00B46A3D"/>
    <w:rsid w:val="00B47D33"/>
    <w:rsid w:val="00B51837"/>
    <w:rsid w:val="00B52BB3"/>
    <w:rsid w:val="00B52C86"/>
    <w:rsid w:val="00B530D3"/>
    <w:rsid w:val="00B53C78"/>
    <w:rsid w:val="00B55B41"/>
    <w:rsid w:val="00B56B2D"/>
    <w:rsid w:val="00B5708A"/>
    <w:rsid w:val="00B57949"/>
    <w:rsid w:val="00B57B9A"/>
    <w:rsid w:val="00B6149F"/>
    <w:rsid w:val="00B61EBA"/>
    <w:rsid w:val="00B62316"/>
    <w:rsid w:val="00B6244D"/>
    <w:rsid w:val="00B62511"/>
    <w:rsid w:val="00B625C3"/>
    <w:rsid w:val="00B62B57"/>
    <w:rsid w:val="00B63D2C"/>
    <w:rsid w:val="00B64827"/>
    <w:rsid w:val="00B64F70"/>
    <w:rsid w:val="00B65DA8"/>
    <w:rsid w:val="00B66417"/>
    <w:rsid w:val="00B66836"/>
    <w:rsid w:val="00B675AC"/>
    <w:rsid w:val="00B70520"/>
    <w:rsid w:val="00B7096D"/>
    <w:rsid w:val="00B70B1F"/>
    <w:rsid w:val="00B70BF5"/>
    <w:rsid w:val="00B71BE6"/>
    <w:rsid w:val="00B71E6B"/>
    <w:rsid w:val="00B72706"/>
    <w:rsid w:val="00B73AF3"/>
    <w:rsid w:val="00B73B63"/>
    <w:rsid w:val="00B74FAA"/>
    <w:rsid w:val="00B7684D"/>
    <w:rsid w:val="00B7695F"/>
    <w:rsid w:val="00B77676"/>
    <w:rsid w:val="00B776B4"/>
    <w:rsid w:val="00B80787"/>
    <w:rsid w:val="00B80DF5"/>
    <w:rsid w:val="00B8166A"/>
    <w:rsid w:val="00B81AD5"/>
    <w:rsid w:val="00B822DC"/>
    <w:rsid w:val="00B823EB"/>
    <w:rsid w:val="00B82782"/>
    <w:rsid w:val="00B828EB"/>
    <w:rsid w:val="00B82B3D"/>
    <w:rsid w:val="00B82F5E"/>
    <w:rsid w:val="00B83372"/>
    <w:rsid w:val="00B851DB"/>
    <w:rsid w:val="00B86697"/>
    <w:rsid w:val="00B87284"/>
    <w:rsid w:val="00B87940"/>
    <w:rsid w:val="00B87A1D"/>
    <w:rsid w:val="00B9117F"/>
    <w:rsid w:val="00B91776"/>
    <w:rsid w:val="00B92F7E"/>
    <w:rsid w:val="00B945AB"/>
    <w:rsid w:val="00BA09FE"/>
    <w:rsid w:val="00BA19BD"/>
    <w:rsid w:val="00BA1B10"/>
    <w:rsid w:val="00BA1E04"/>
    <w:rsid w:val="00BA212F"/>
    <w:rsid w:val="00BA264D"/>
    <w:rsid w:val="00BA2ECC"/>
    <w:rsid w:val="00BA366C"/>
    <w:rsid w:val="00BA38E7"/>
    <w:rsid w:val="00BA5B53"/>
    <w:rsid w:val="00BA5DF4"/>
    <w:rsid w:val="00BA61AA"/>
    <w:rsid w:val="00BA6981"/>
    <w:rsid w:val="00BA70D0"/>
    <w:rsid w:val="00BA7533"/>
    <w:rsid w:val="00BB0588"/>
    <w:rsid w:val="00BB0E32"/>
    <w:rsid w:val="00BB246C"/>
    <w:rsid w:val="00BB25EB"/>
    <w:rsid w:val="00BB3478"/>
    <w:rsid w:val="00BB387D"/>
    <w:rsid w:val="00BB519B"/>
    <w:rsid w:val="00BB5A6E"/>
    <w:rsid w:val="00BB5E41"/>
    <w:rsid w:val="00BB6A0C"/>
    <w:rsid w:val="00BB7023"/>
    <w:rsid w:val="00BB7E9A"/>
    <w:rsid w:val="00BC1220"/>
    <w:rsid w:val="00BC25BB"/>
    <w:rsid w:val="00BC2B30"/>
    <w:rsid w:val="00BC43B8"/>
    <w:rsid w:val="00BC4571"/>
    <w:rsid w:val="00BC4768"/>
    <w:rsid w:val="00BC47FB"/>
    <w:rsid w:val="00BC5778"/>
    <w:rsid w:val="00BC636A"/>
    <w:rsid w:val="00BC6DCD"/>
    <w:rsid w:val="00BC7718"/>
    <w:rsid w:val="00BD007C"/>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3B60"/>
    <w:rsid w:val="00BE4515"/>
    <w:rsid w:val="00BE4F42"/>
    <w:rsid w:val="00BE5201"/>
    <w:rsid w:val="00BE5F42"/>
    <w:rsid w:val="00BE63F7"/>
    <w:rsid w:val="00BF0140"/>
    <w:rsid w:val="00BF0173"/>
    <w:rsid w:val="00BF01C4"/>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14D"/>
    <w:rsid w:val="00C016EF"/>
    <w:rsid w:val="00C04B22"/>
    <w:rsid w:val="00C06473"/>
    <w:rsid w:val="00C07700"/>
    <w:rsid w:val="00C07FA0"/>
    <w:rsid w:val="00C10747"/>
    <w:rsid w:val="00C121C0"/>
    <w:rsid w:val="00C1321C"/>
    <w:rsid w:val="00C13676"/>
    <w:rsid w:val="00C13A20"/>
    <w:rsid w:val="00C13A59"/>
    <w:rsid w:val="00C14502"/>
    <w:rsid w:val="00C14637"/>
    <w:rsid w:val="00C15B73"/>
    <w:rsid w:val="00C17393"/>
    <w:rsid w:val="00C17702"/>
    <w:rsid w:val="00C20116"/>
    <w:rsid w:val="00C20188"/>
    <w:rsid w:val="00C204AB"/>
    <w:rsid w:val="00C21DA0"/>
    <w:rsid w:val="00C21FFB"/>
    <w:rsid w:val="00C227E2"/>
    <w:rsid w:val="00C2294D"/>
    <w:rsid w:val="00C235A1"/>
    <w:rsid w:val="00C23973"/>
    <w:rsid w:val="00C26B42"/>
    <w:rsid w:val="00C26B64"/>
    <w:rsid w:val="00C27AC9"/>
    <w:rsid w:val="00C3146A"/>
    <w:rsid w:val="00C31EEC"/>
    <w:rsid w:val="00C33EDD"/>
    <w:rsid w:val="00C3473F"/>
    <w:rsid w:val="00C3481E"/>
    <w:rsid w:val="00C34E04"/>
    <w:rsid w:val="00C3603B"/>
    <w:rsid w:val="00C36316"/>
    <w:rsid w:val="00C364EF"/>
    <w:rsid w:val="00C365E3"/>
    <w:rsid w:val="00C367F9"/>
    <w:rsid w:val="00C408A6"/>
    <w:rsid w:val="00C40DFF"/>
    <w:rsid w:val="00C4122E"/>
    <w:rsid w:val="00C4198E"/>
    <w:rsid w:val="00C41A6F"/>
    <w:rsid w:val="00C4264C"/>
    <w:rsid w:val="00C43438"/>
    <w:rsid w:val="00C4453D"/>
    <w:rsid w:val="00C4477B"/>
    <w:rsid w:val="00C455B3"/>
    <w:rsid w:val="00C45947"/>
    <w:rsid w:val="00C47E6C"/>
    <w:rsid w:val="00C50876"/>
    <w:rsid w:val="00C50CA5"/>
    <w:rsid w:val="00C51A3F"/>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6ADB"/>
    <w:rsid w:val="00C57C97"/>
    <w:rsid w:val="00C57EAB"/>
    <w:rsid w:val="00C6074D"/>
    <w:rsid w:val="00C60900"/>
    <w:rsid w:val="00C60D71"/>
    <w:rsid w:val="00C620EA"/>
    <w:rsid w:val="00C6293D"/>
    <w:rsid w:val="00C6332B"/>
    <w:rsid w:val="00C64702"/>
    <w:rsid w:val="00C64C9E"/>
    <w:rsid w:val="00C6518F"/>
    <w:rsid w:val="00C65B31"/>
    <w:rsid w:val="00C6646B"/>
    <w:rsid w:val="00C6745E"/>
    <w:rsid w:val="00C675FD"/>
    <w:rsid w:val="00C701C2"/>
    <w:rsid w:val="00C701C6"/>
    <w:rsid w:val="00C702D7"/>
    <w:rsid w:val="00C704F9"/>
    <w:rsid w:val="00C7282E"/>
    <w:rsid w:val="00C7359D"/>
    <w:rsid w:val="00C7385F"/>
    <w:rsid w:val="00C743F9"/>
    <w:rsid w:val="00C7473E"/>
    <w:rsid w:val="00C74B81"/>
    <w:rsid w:val="00C75A86"/>
    <w:rsid w:val="00C75B43"/>
    <w:rsid w:val="00C75BF5"/>
    <w:rsid w:val="00C75C1D"/>
    <w:rsid w:val="00C76833"/>
    <w:rsid w:val="00C77A40"/>
    <w:rsid w:val="00C77EE8"/>
    <w:rsid w:val="00C801CC"/>
    <w:rsid w:val="00C804C5"/>
    <w:rsid w:val="00C8103F"/>
    <w:rsid w:val="00C82409"/>
    <w:rsid w:val="00C82C7E"/>
    <w:rsid w:val="00C82D60"/>
    <w:rsid w:val="00C8305B"/>
    <w:rsid w:val="00C83278"/>
    <w:rsid w:val="00C84B06"/>
    <w:rsid w:val="00C84DBB"/>
    <w:rsid w:val="00C85603"/>
    <w:rsid w:val="00C86440"/>
    <w:rsid w:val="00C86777"/>
    <w:rsid w:val="00C86BB6"/>
    <w:rsid w:val="00C86CE2"/>
    <w:rsid w:val="00C87791"/>
    <w:rsid w:val="00C9008D"/>
    <w:rsid w:val="00C91EE7"/>
    <w:rsid w:val="00C921ED"/>
    <w:rsid w:val="00C923C0"/>
    <w:rsid w:val="00C92925"/>
    <w:rsid w:val="00C9334F"/>
    <w:rsid w:val="00C934C1"/>
    <w:rsid w:val="00C9411D"/>
    <w:rsid w:val="00C967FE"/>
    <w:rsid w:val="00C96B2D"/>
    <w:rsid w:val="00C96C0D"/>
    <w:rsid w:val="00C96F1F"/>
    <w:rsid w:val="00C975DC"/>
    <w:rsid w:val="00CA0207"/>
    <w:rsid w:val="00CA0A8F"/>
    <w:rsid w:val="00CA10A7"/>
    <w:rsid w:val="00CA133E"/>
    <w:rsid w:val="00CA167E"/>
    <w:rsid w:val="00CA1AE0"/>
    <w:rsid w:val="00CA24D4"/>
    <w:rsid w:val="00CA257D"/>
    <w:rsid w:val="00CA4EB5"/>
    <w:rsid w:val="00CA63B2"/>
    <w:rsid w:val="00CA66A7"/>
    <w:rsid w:val="00CA7509"/>
    <w:rsid w:val="00CA7C48"/>
    <w:rsid w:val="00CB0AD1"/>
    <w:rsid w:val="00CB25D3"/>
    <w:rsid w:val="00CB2E78"/>
    <w:rsid w:val="00CB321B"/>
    <w:rsid w:val="00CB3405"/>
    <w:rsid w:val="00CB3D75"/>
    <w:rsid w:val="00CB4614"/>
    <w:rsid w:val="00CB4B60"/>
    <w:rsid w:val="00CB5428"/>
    <w:rsid w:val="00CB591D"/>
    <w:rsid w:val="00CB5E19"/>
    <w:rsid w:val="00CB62C2"/>
    <w:rsid w:val="00CB67D4"/>
    <w:rsid w:val="00CB740C"/>
    <w:rsid w:val="00CB769B"/>
    <w:rsid w:val="00CB7787"/>
    <w:rsid w:val="00CB7824"/>
    <w:rsid w:val="00CB7E1A"/>
    <w:rsid w:val="00CC00EC"/>
    <w:rsid w:val="00CC0B4D"/>
    <w:rsid w:val="00CC1CFC"/>
    <w:rsid w:val="00CC28AE"/>
    <w:rsid w:val="00CC2BE8"/>
    <w:rsid w:val="00CC3C3B"/>
    <w:rsid w:val="00CC5328"/>
    <w:rsid w:val="00CC7156"/>
    <w:rsid w:val="00CC7262"/>
    <w:rsid w:val="00CC7B11"/>
    <w:rsid w:val="00CD09A2"/>
    <w:rsid w:val="00CD133C"/>
    <w:rsid w:val="00CD13F9"/>
    <w:rsid w:val="00CD19D7"/>
    <w:rsid w:val="00CD247C"/>
    <w:rsid w:val="00CD2B09"/>
    <w:rsid w:val="00CD2B5C"/>
    <w:rsid w:val="00CD30EF"/>
    <w:rsid w:val="00CD4380"/>
    <w:rsid w:val="00CD4559"/>
    <w:rsid w:val="00CD5328"/>
    <w:rsid w:val="00CD67A3"/>
    <w:rsid w:val="00CD7601"/>
    <w:rsid w:val="00CD76B9"/>
    <w:rsid w:val="00CD7A85"/>
    <w:rsid w:val="00CD7F09"/>
    <w:rsid w:val="00CE05D6"/>
    <w:rsid w:val="00CE07DC"/>
    <w:rsid w:val="00CE0980"/>
    <w:rsid w:val="00CE0C49"/>
    <w:rsid w:val="00CE0FEE"/>
    <w:rsid w:val="00CE1014"/>
    <w:rsid w:val="00CE157E"/>
    <w:rsid w:val="00CE206E"/>
    <w:rsid w:val="00CE24C5"/>
    <w:rsid w:val="00CE3024"/>
    <w:rsid w:val="00CE320A"/>
    <w:rsid w:val="00CE341B"/>
    <w:rsid w:val="00CE35AF"/>
    <w:rsid w:val="00CE3BE1"/>
    <w:rsid w:val="00CE49DB"/>
    <w:rsid w:val="00CE5AB5"/>
    <w:rsid w:val="00CE5D1D"/>
    <w:rsid w:val="00CE5D4D"/>
    <w:rsid w:val="00CE6579"/>
    <w:rsid w:val="00CE78FD"/>
    <w:rsid w:val="00CF0802"/>
    <w:rsid w:val="00CF17FC"/>
    <w:rsid w:val="00CF205F"/>
    <w:rsid w:val="00CF29D5"/>
    <w:rsid w:val="00CF3065"/>
    <w:rsid w:val="00CF3168"/>
    <w:rsid w:val="00CF3358"/>
    <w:rsid w:val="00CF35C8"/>
    <w:rsid w:val="00CF4413"/>
    <w:rsid w:val="00CF52BA"/>
    <w:rsid w:val="00CF5BD7"/>
    <w:rsid w:val="00CF738F"/>
    <w:rsid w:val="00D00461"/>
    <w:rsid w:val="00D01662"/>
    <w:rsid w:val="00D01701"/>
    <w:rsid w:val="00D018A3"/>
    <w:rsid w:val="00D021BA"/>
    <w:rsid w:val="00D024E7"/>
    <w:rsid w:val="00D02F8D"/>
    <w:rsid w:val="00D03BED"/>
    <w:rsid w:val="00D0424E"/>
    <w:rsid w:val="00D04B69"/>
    <w:rsid w:val="00D050CE"/>
    <w:rsid w:val="00D07253"/>
    <w:rsid w:val="00D07457"/>
    <w:rsid w:val="00D07809"/>
    <w:rsid w:val="00D079F1"/>
    <w:rsid w:val="00D07A13"/>
    <w:rsid w:val="00D104E3"/>
    <w:rsid w:val="00D106C1"/>
    <w:rsid w:val="00D11103"/>
    <w:rsid w:val="00D11812"/>
    <w:rsid w:val="00D11DE0"/>
    <w:rsid w:val="00D121E1"/>
    <w:rsid w:val="00D122B2"/>
    <w:rsid w:val="00D13A28"/>
    <w:rsid w:val="00D13E58"/>
    <w:rsid w:val="00D144B1"/>
    <w:rsid w:val="00D15311"/>
    <w:rsid w:val="00D1666F"/>
    <w:rsid w:val="00D16AA1"/>
    <w:rsid w:val="00D16F2A"/>
    <w:rsid w:val="00D17828"/>
    <w:rsid w:val="00D20769"/>
    <w:rsid w:val="00D211C0"/>
    <w:rsid w:val="00D21960"/>
    <w:rsid w:val="00D23582"/>
    <w:rsid w:val="00D23A3C"/>
    <w:rsid w:val="00D23C5A"/>
    <w:rsid w:val="00D24CC4"/>
    <w:rsid w:val="00D2501C"/>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3E4"/>
    <w:rsid w:val="00D36C22"/>
    <w:rsid w:val="00D37E2D"/>
    <w:rsid w:val="00D41BE3"/>
    <w:rsid w:val="00D41DF8"/>
    <w:rsid w:val="00D41E70"/>
    <w:rsid w:val="00D42D3A"/>
    <w:rsid w:val="00D42DE4"/>
    <w:rsid w:val="00D43BC9"/>
    <w:rsid w:val="00D44936"/>
    <w:rsid w:val="00D44D43"/>
    <w:rsid w:val="00D4551C"/>
    <w:rsid w:val="00D5159F"/>
    <w:rsid w:val="00D51841"/>
    <w:rsid w:val="00D5240D"/>
    <w:rsid w:val="00D52C42"/>
    <w:rsid w:val="00D53F78"/>
    <w:rsid w:val="00D542B2"/>
    <w:rsid w:val="00D54EA8"/>
    <w:rsid w:val="00D54F30"/>
    <w:rsid w:val="00D550AD"/>
    <w:rsid w:val="00D55CE5"/>
    <w:rsid w:val="00D568B8"/>
    <w:rsid w:val="00D5718D"/>
    <w:rsid w:val="00D574F1"/>
    <w:rsid w:val="00D60623"/>
    <w:rsid w:val="00D60790"/>
    <w:rsid w:val="00D607B1"/>
    <w:rsid w:val="00D60D10"/>
    <w:rsid w:val="00D62A4A"/>
    <w:rsid w:val="00D6325E"/>
    <w:rsid w:val="00D632FD"/>
    <w:rsid w:val="00D639C1"/>
    <w:rsid w:val="00D645E7"/>
    <w:rsid w:val="00D65986"/>
    <w:rsid w:val="00D663C6"/>
    <w:rsid w:val="00D668BF"/>
    <w:rsid w:val="00D669B1"/>
    <w:rsid w:val="00D66A1F"/>
    <w:rsid w:val="00D67840"/>
    <w:rsid w:val="00D70462"/>
    <w:rsid w:val="00D7056B"/>
    <w:rsid w:val="00D708EA"/>
    <w:rsid w:val="00D70A06"/>
    <w:rsid w:val="00D71928"/>
    <w:rsid w:val="00D71BE0"/>
    <w:rsid w:val="00D71E5C"/>
    <w:rsid w:val="00D7201B"/>
    <w:rsid w:val="00D72866"/>
    <w:rsid w:val="00D74A1D"/>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3BEB"/>
    <w:rsid w:val="00D847E5"/>
    <w:rsid w:val="00D859E8"/>
    <w:rsid w:val="00D85B5B"/>
    <w:rsid w:val="00D85FC0"/>
    <w:rsid w:val="00D86095"/>
    <w:rsid w:val="00D86CD0"/>
    <w:rsid w:val="00D86DD4"/>
    <w:rsid w:val="00D87240"/>
    <w:rsid w:val="00D9014F"/>
    <w:rsid w:val="00D903F7"/>
    <w:rsid w:val="00D91573"/>
    <w:rsid w:val="00D92128"/>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3330"/>
    <w:rsid w:val="00DA5306"/>
    <w:rsid w:val="00DA5DE1"/>
    <w:rsid w:val="00DA61B9"/>
    <w:rsid w:val="00DA6377"/>
    <w:rsid w:val="00DA685F"/>
    <w:rsid w:val="00DA750E"/>
    <w:rsid w:val="00DB0572"/>
    <w:rsid w:val="00DB2305"/>
    <w:rsid w:val="00DB2470"/>
    <w:rsid w:val="00DB2BA9"/>
    <w:rsid w:val="00DB2E8E"/>
    <w:rsid w:val="00DB3B2B"/>
    <w:rsid w:val="00DB4B07"/>
    <w:rsid w:val="00DB51C0"/>
    <w:rsid w:val="00DB555D"/>
    <w:rsid w:val="00DB5A6A"/>
    <w:rsid w:val="00DB7124"/>
    <w:rsid w:val="00DB7329"/>
    <w:rsid w:val="00DB7E35"/>
    <w:rsid w:val="00DC1F6D"/>
    <w:rsid w:val="00DC296A"/>
    <w:rsid w:val="00DC4407"/>
    <w:rsid w:val="00DC4961"/>
    <w:rsid w:val="00DC50C1"/>
    <w:rsid w:val="00DC5569"/>
    <w:rsid w:val="00DC5A66"/>
    <w:rsid w:val="00DC6636"/>
    <w:rsid w:val="00DD0516"/>
    <w:rsid w:val="00DD0E39"/>
    <w:rsid w:val="00DD2959"/>
    <w:rsid w:val="00DD3D9A"/>
    <w:rsid w:val="00DD42C3"/>
    <w:rsid w:val="00DD5249"/>
    <w:rsid w:val="00DD5DF1"/>
    <w:rsid w:val="00DD668C"/>
    <w:rsid w:val="00DD684B"/>
    <w:rsid w:val="00DD6C7E"/>
    <w:rsid w:val="00DD73C5"/>
    <w:rsid w:val="00DD7557"/>
    <w:rsid w:val="00DD7A1D"/>
    <w:rsid w:val="00DE00BE"/>
    <w:rsid w:val="00DE1866"/>
    <w:rsid w:val="00DE1A18"/>
    <w:rsid w:val="00DE2DB6"/>
    <w:rsid w:val="00DE302D"/>
    <w:rsid w:val="00DE3154"/>
    <w:rsid w:val="00DE4845"/>
    <w:rsid w:val="00DE62F9"/>
    <w:rsid w:val="00DE6429"/>
    <w:rsid w:val="00DE7850"/>
    <w:rsid w:val="00DE7DA0"/>
    <w:rsid w:val="00DF2A15"/>
    <w:rsid w:val="00DF2CD5"/>
    <w:rsid w:val="00DF3697"/>
    <w:rsid w:val="00DF3E8A"/>
    <w:rsid w:val="00DF59A1"/>
    <w:rsid w:val="00DF5D25"/>
    <w:rsid w:val="00DF5E61"/>
    <w:rsid w:val="00DF6300"/>
    <w:rsid w:val="00DF63DF"/>
    <w:rsid w:val="00DF64D5"/>
    <w:rsid w:val="00DF6623"/>
    <w:rsid w:val="00DF7898"/>
    <w:rsid w:val="00DF7C05"/>
    <w:rsid w:val="00E0045F"/>
    <w:rsid w:val="00E00693"/>
    <w:rsid w:val="00E00963"/>
    <w:rsid w:val="00E010EF"/>
    <w:rsid w:val="00E017F4"/>
    <w:rsid w:val="00E023EE"/>
    <w:rsid w:val="00E02EAB"/>
    <w:rsid w:val="00E03657"/>
    <w:rsid w:val="00E04110"/>
    <w:rsid w:val="00E04248"/>
    <w:rsid w:val="00E06A7B"/>
    <w:rsid w:val="00E07992"/>
    <w:rsid w:val="00E10416"/>
    <w:rsid w:val="00E11055"/>
    <w:rsid w:val="00E115C8"/>
    <w:rsid w:val="00E125FF"/>
    <w:rsid w:val="00E133E4"/>
    <w:rsid w:val="00E15CC3"/>
    <w:rsid w:val="00E17A04"/>
    <w:rsid w:val="00E20067"/>
    <w:rsid w:val="00E20175"/>
    <w:rsid w:val="00E20275"/>
    <w:rsid w:val="00E2097B"/>
    <w:rsid w:val="00E20A0F"/>
    <w:rsid w:val="00E21719"/>
    <w:rsid w:val="00E226C4"/>
    <w:rsid w:val="00E237D7"/>
    <w:rsid w:val="00E23B51"/>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648A"/>
    <w:rsid w:val="00E36752"/>
    <w:rsid w:val="00E368B6"/>
    <w:rsid w:val="00E3701A"/>
    <w:rsid w:val="00E37AB4"/>
    <w:rsid w:val="00E37EAA"/>
    <w:rsid w:val="00E405B0"/>
    <w:rsid w:val="00E405BC"/>
    <w:rsid w:val="00E406D4"/>
    <w:rsid w:val="00E42A00"/>
    <w:rsid w:val="00E4396A"/>
    <w:rsid w:val="00E4438E"/>
    <w:rsid w:val="00E444BA"/>
    <w:rsid w:val="00E44556"/>
    <w:rsid w:val="00E45FC2"/>
    <w:rsid w:val="00E46470"/>
    <w:rsid w:val="00E46F78"/>
    <w:rsid w:val="00E50A5C"/>
    <w:rsid w:val="00E50B8D"/>
    <w:rsid w:val="00E519EA"/>
    <w:rsid w:val="00E51EB1"/>
    <w:rsid w:val="00E522B3"/>
    <w:rsid w:val="00E5276C"/>
    <w:rsid w:val="00E5424C"/>
    <w:rsid w:val="00E54625"/>
    <w:rsid w:val="00E55078"/>
    <w:rsid w:val="00E556FA"/>
    <w:rsid w:val="00E5670A"/>
    <w:rsid w:val="00E57138"/>
    <w:rsid w:val="00E57195"/>
    <w:rsid w:val="00E573B2"/>
    <w:rsid w:val="00E573C6"/>
    <w:rsid w:val="00E577FD"/>
    <w:rsid w:val="00E60238"/>
    <w:rsid w:val="00E61079"/>
    <w:rsid w:val="00E611B9"/>
    <w:rsid w:val="00E62B12"/>
    <w:rsid w:val="00E62BB3"/>
    <w:rsid w:val="00E62FE2"/>
    <w:rsid w:val="00E63BAB"/>
    <w:rsid w:val="00E653D7"/>
    <w:rsid w:val="00E6607A"/>
    <w:rsid w:val="00E66248"/>
    <w:rsid w:val="00E66BEA"/>
    <w:rsid w:val="00E66D0A"/>
    <w:rsid w:val="00E66F26"/>
    <w:rsid w:val="00E67EE4"/>
    <w:rsid w:val="00E703D1"/>
    <w:rsid w:val="00E70410"/>
    <w:rsid w:val="00E706A0"/>
    <w:rsid w:val="00E7277E"/>
    <w:rsid w:val="00E728B4"/>
    <w:rsid w:val="00E72FF5"/>
    <w:rsid w:val="00E74B8A"/>
    <w:rsid w:val="00E74E02"/>
    <w:rsid w:val="00E75867"/>
    <w:rsid w:val="00E761FD"/>
    <w:rsid w:val="00E76D00"/>
    <w:rsid w:val="00E77116"/>
    <w:rsid w:val="00E77729"/>
    <w:rsid w:val="00E81623"/>
    <w:rsid w:val="00E82B15"/>
    <w:rsid w:val="00E83080"/>
    <w:rsid w:val="00E8444B"/>
    <w:rsid w:val="00E84CA2"/>
    <w:rsid w:val="00E85D88"/>
    <w:rsid w:val="00E863F6"/>
    <w:rsid w:val="00E87E98"/>
    <w:rsid w:val="00E935B0"/>
    <w:rsid w:val="00E93863"/>
    <w:rsid w:val="00E93DCE"/>
    <w:rsid w:val="00E9402A"/>
    <w:rsid w:val="00E9425E"/>
    <w:rsid w:val="00E94309"/>
    <w:rsid w:val="00E95207"/>
    <w:rsid w:val="00E95544"/>
    <w:rsid w:val="00E960D1"/>
    <w:rsid w:val="00E965B8"/>
    <w:rsid w:val="00E975EC"/>
    <w:rsid w:val="00E97C76"/>
    <w:rsid w:val="00EA0EBE"/>
    <w:rsid w:val="00EA1A2C"/>
    <w:rsid w:val="00EA1D65"/>
    <w:rsid w:val="00EA2482"/>
    <w:rsid w:val="00EA31D4"/>
    <w:rsid w:val="00EA4338"/>
    <w:rsid w:val="00EA4484"/>
    <w:rsid w:val="00EA5EF2"/>
    <w:rsid w:val="00EA6068"/>
    <w:rsid w:val="00EA6102"/>
    <w:rsid w:val="00EA61A2"/>
    <w:rsid w:val="00EA6852"/>
    <w:rsid w:val="00EB06CB"/>
    <w:rsid w:val="00EB203C"/>
    <w:rsid w:val="00EB2200"/>
    <w:rsid w:val="00EB2C50"/>
    <w:rsid w:val="00EB3A9F"/>
    <w:rsid w:val="00EB47D6"/>
    <w:rsid w:val="00EB4F51"/>
    <w:rsid w:val="00EB512F"/>
    <w:rsid w:val="00EB5F1A"/>
    <w:rsid w:val="00EB7065"/>
    <w:rsid w:val="00EB7C50"/>
    <w:rsid w:val="00EC002E"/>
    <w:rsid w:val="00EC0945"/>
    <w:rsid w:val="00EC12E7"/>
    <w:rsid w:val="00EC163A"/>
    <w:rsid w:val="00EC349A"/>
    <w:rsid w:val="00EC3B43"/>
    <w:rsid w:val="00EC5360"/>
    <w:rsid w:val="00EC55BC"/>
    <w:rsid w:val="00EC6302"/>
    <w:rsid w:val="00EC660D"/>
    <w:rsid w:val="00EC6681"/>
    <w:rsid w:val="00EC74CE"/>
    <w:rsid w:val="00ED0077"/>
    <w:rsid w:val="00ED062E"/>
    <w:rsid w:val="00ED0ED3"/>
    <w:rsid w:val="00ED2E19"/>
    <w:rsid w:val="00ED2E96"/>
    <w:rsid w:val="00ED3C49"/>
    <w:rsid w:val="00ED3E3E"/>
    <w:rsid w:val="00ED5D2F"/>
    <w:rsid w:val="00ED62A5"/>
    <w:rsid w:val="00ED7A55"/>
    <w:rsid w:val="00EE0499"/>
    <w:rsid w:val="00EE0721"/>
    <w:rsid w:val="00EE0B88"/>
    <w:rsid w:val="00EE1889"/>
    <w:rsid w:val="00EE258F"/>
    <w:rsid w:val="00EE2D5E"/>
    <w:rsid w:val="00EE387A"/>
    <w:rsid w:val="00EE558C"/>
    <w:rsid w:val="00EE5677"/>
    <w:rsid w:val="00EE5A81"/>
    <w:rsid w:val="00EE64C1"/>
    <w:rsid w:val="00EF2FCF"/>
    <w:rsid w:val="00EF3B42"/>
    <w:rsid w:val="00EF3C45"/>
    <w:rsid w:val="00EF3FC8"/>
    <w:rsid w:val="00EF5690"/>
    <w:rsid w:val="00EF6658"/>
    <w:rsid w:val="00EF697F"/>
    <w:rsid w:val="00EF6CE0"/>
    <w:rsid w:val="00F00E4B"/>
    <w:rsid w:val="00F01095"/>
    <w:rsid w:val="00F02A7D"/>
    <w:rsid w:val="00F02C25"/>
    <w:rsid w:val="00F04081"/>
    <w:rsid w:val="00F04834"/>
    <w:rsid w:val="00F04D19"/>
    <w:rsid w:val="00F059CA"/>
    <w:rsid w:val="00F06372"/>
    <w:rsid w:val="00F0689C"/>
    <w:rsid w:val="00F07413"/>
    <w:rsid w:val="00F0783A"/>
    <w:rsid w:val="00F07C87"/>
    <w:rsid w:val="00F10804"/>
    <w:rsid w:val="00F10ED1"/>
    <w:rsid w:val="00F11294"/>
    <w:rsid w:val="00F119CD"/>
    <w:rsid w:val="00F1230E"/>
    <w:rsid w:val="00F123DE"/>
    <w:rsid w:val="00F135A8"/>
    <w:rsid w:val="00F1373B"/>
    <w:rsid w:val="00F13948"/>
    <w:rsid w:val="00F14CF2"/>
    <w:rsid w:val="00F14F0C"/>
    <w:rsid w:val="00F167D9"/>
    <w:rsid w:val="00F16C30"/>
    <w:rsid w:val="00F2051A"/>
    <w:rsid w:val="00F2059C"/>
    <w:rsid w:val="00F21871"/>
    <w:rsid w:val="00F21D71"/>
    <w:rsid w:val="00F21E72"/>
    <w:rsid w:val="00F233A6"/>
    <w:rsid w:val="00F2579C"/>
    <w:rsid w:val="00F262F2"/>
    <w:rsid w:val="00F26795"/>
    <w:rsid w:val="00F271D5"/>
    <w:rsid w:val="00F27438"/>
    <w:rsid w:val="00F2757F"/>
    <w:rsid w:val="00F27A96"/>
    <w:rsid w:val="00F300AA"/>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1BA"/>
    <w:rsid w:val="00F453E1"/>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2A29"/>
    <w:rsid w:val="00F63984"/>
    <w:rsid w:val="00F64B5E"/>
    <w:rsid w:val="00F65040"/>
    <w:rsid w:val="00F66044"/>
    <w:rsid w:val="00F6732A"/>
    <w:rsid w:val="00F67C33"/>
    <w:rsid w:val="00F67F64"/>
    <w:rsid w:val="00F705EC"/>
    <w:rsid w:val="00F70E45"/>
    <w:rsid w:val="00F7250B"/>
    <w:rsid w:val="00F72DF4"/>
    <w:rsid w:val="00F744A6"/>
    <w:rsid w:val="00F74F2C"/>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D72"/>
    <w:rsid w:val="00F85E13"/>
    <w:rsid w:val="00F85E1B"/>
    <w:rsid w:val="00F861A8"/>
    <w:rsid w:val="00F87A1A"/>
    <w:rsid w:val="00F9063F"/>
    <w:rsid w:val="00F91EAE"/>
    <w:rsid w:val="00F92385"/>
    <w:rsid w:val="00F93352"/>
    <w:rsid w:val="00F93486"/>
    <w:rsid w:val="00F93D5E"/>
    <w:rsid w:val="00F9712B"/>
    <w:rsid w:val="00F9766E"/>
    <w:rsid w:val="00F979B3"/>
    <w:rsid w:val="00FA0CCD"/>
    <w:rsid w:val="00FA234F"/>
    <w:rsid w:val="00FA3444"/>
    <w:rsid w:val="00FA3571"/>
    <w:rsid w:val="00FA376D"/>
    <w:rsid w:val="00FA4466"/>
    <w:rsid w:val="00FA4A79"/>
    <w:rsid w:val="00FA55C6"/>
    <w:rsid w:val="00FA65C5"/>
    <w:rsid w:val="00FA76EF"/>
    <w:rsid w:val="00FA7AA9"/>
    <w:rsid w:val="00FB0243"/>
    <w:rsid w:val="00FB03A3"/>
    <w:rsid w:val="00FB06A5"/>
    <w:rsid w:val="00FB0D02"/>
    <w:rsid w:val="00FB0FCE"/>
    <w:rsid w:val="00FB1447"/>
    <w:rsid w:val="00FB175F"/>
    <w:rsid w:val="00FB2273"/>
    <w:rsid w:val="00FB23A3"/>
    <w:rsid w:val="00FB3500"/>
    <w:rsid w:val="00FB3CD4"/>
    <w:rsid w:val="00FB408A"/>
    <w:rsid w:val="00FB7051"/>
    <w:rsid w:val="00FC038E"/>
    <w:rsid w:val="00FC176E"/>
    <w:rsid w:val="00FC1BEF"/>
    <w:rsid w:val="00FC30CD"/>
    <w:rsid w:val="00FC3B31"/>
    <w:rsid w:val="00FC475A"/>
    <w:rsid w:val="00FC49C1"/>
    <w:rsid w:val="00FC515C"/>
    <w:rsid w:val="00FC664E"/>
    <w:rsid w:val="00FC6BD2"/>
    <w:rsid w:val="00FC7D6D"/>
    <w:rsid w:val="00FD12CD"/>
    <w:rsid w:val="00FD1831"/>
    <w:rsid w:val="00FD1B0E"/>
    <w:rsid w:val="00FD2277"/>
    <w:rsid w:val="00FD2355"/>
    <w:rsid w:val="00FD2611"/>
    <w:rsid w:val="00FD414C"/>
    <w:rsid w:val="00FD4A4E"/>
    <w:rsid w:val="00FD4A58"/>
    <w:rsid w:val="00FD4F6E"/>
    <w:rsid w:val="00FD5950"/>
    <w:rsid w:val="00FD6A10"/>
    <w:rsid w:val="00FE0071"/>
    <w:rsid w:val="00FE1649"/>
    <w:rsid w:val="00FE3606"/>
    <w:rsid w:val="00FE569E"/>
    <w:rsid w:val="00FE61E7"/>
    <w:rsid w:val="00FF0B4F"/>
    <w:rsid w:val="00FF2038"/>
    <w:rsid w:val="00FF3D0F"/>
    <w:rsid w:val="00FF3FB5"/>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A1CE959"/>
  <w15:chartTrackingRefBased/>
  <w15:docId w15:val="{278FE7B1-EA7E-C04C-A2E6-61273F0F6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5A0C35"/>
    <w:rPr>
      <w:sz w:val="24"/>
    </w:rPr>
  </w:style>
  <w:style w:type="character" w:customStyle="1" w:styleId="FooterChar">
    <w:name w:val="Footer Char"/>
    <w:basedOn w:val="DefaultParagraphFont"/>
    <w:link w:val="Footer"/>
    <w:rsid w:val="00FC176E"/>
    <w:rPr>
      <w:sz w:val="24"/>
    </w:rPr>
  </w:style>
  <w:style w:type="character" w:styleId="UnresolvedMention">
    <w:name w:val="Unresolved Mention"/>
    <w:basedOn w:val="DefaultParagraphFont"/>
    <w:uiPriority w:val="99"/>
    <w:semiHidden/>
    <w:unhideWhenUsed/>
    <w:rsid w:val="00C6745E"/>
    <w:rPr>
      <w:color w:val="605E5C"/>
      <w:shd w:val="clear" w:color="auto" w:fill="E1DFDD"/>
    </w:rPr>
  </w:style>
  <w:style w:type="paragraph" w:styleId="ListParagraph">
    <w:name w:val="List Paragraph"/>
    <w:basedOn w:val="Normal"/>
    <w:uiPriority w:val="34"/>
    <w:qFormat/>
    <w:rsid w:val="00483E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53954876">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721055015">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uildingscience.com/documents/digests/bsd-146-eifs-problems-and-solutions" TargetMode="External"/><Relationship Id="rId18" Type="http://schemas.openxmlformats.org/officeDocument/2006/relationships/footer" Target="footer2.xml"/><Relationship Id="rId26" Type="http://schemas.openxmlformats.org/officeDocument/2006/relationships/image" Target="media/image9.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mass.gov/dph/iaq" TargetMode="External"/><Relationship Id="rId17" Type="http://schemas.openxmlformats.org/officeDocument/2006/relationships/footer" Target="footer1.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www.epa.gov/indoor-air-quality-iaq/ozone-generators-are-sold-air-cleaners"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service-details/construction-and-renovation-generated-pollutants-in-occupied-buildings"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eader" Target="header1.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s://www.osha.gov/chemicaldata/630"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oter" Target="footer4.xml"/><Relationship Id="rId10" Type="http://schemas.openxmlformats.org/officeDocument/2006/relationships/hyperlink" Target="https://www.mass.gov/service-details/construction-and-renovation-generated-pollutants-in-occupied-buildings" TargetMode="Externa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18.jpeg"/><Relationship Id="rId14" Type="http://schemas.openxmlformats.org/officeDocument/2006/relationships/hyperlink" Target="https://www.mass.gov/lists/indoor-air-quality-manual-and-appendices"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CA6F7-C607-42C5-942B-CA3084159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25</Pages>
  <Words>4038</Words>
  <Characters>20806</Characters>
  <Application>Microsoft Office Word</Application>
  <DocSecurity>0</DocSecurity>
  <Lines>173</Lines>
  <Paragraphs>49</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24795</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Department of Revenue 100 Cambridge Street, Boston</dc:subject>
  <dc:creator>Indoor Air Quality Program</dc:creator>
  <cp:keywords/>
  <cp:lastModifiedBy>Woo, Karl (EHS)</cp:lastModifiedBy>
  <cp:revision>8</cp:revision>
  <cp:lastPrinted>2020-03-05T16:58:00Z</cp:lastPrinted>
  <dcterms:created xsi:type="dcterms:W3CDTF">2023-01-19T17:22:00Z</dcterms:created>
  <dcterms:modified xsi:type="dcterms:W3CDTF">2023-02-07T20:52:00Z</dcterms:modified>
</cp:coreProperties>
</file>