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89"/>
        <w:gridCol w:w="7672"/>
      </w:tblGrid>
      <w:tr w:rsidR="001006D3" w:rsidTr="0087079B">
        <w:trPr>
          <w:trHeight w:val="1525"/>
        </w:trPr>
        <w:tc>
          <w:tcPr>
            <w:tcW w:w="1689" w:type="dxa"/>
          </w:tcPr>
          <w:p w:rsidR="001006D3" w:rsidRDefault="002E68EE" w:rsidP="00464355">
            <w:pPr>
              <w:widowControl w:val="0"/>
              <w:tabs>
                <w:tab w:val="left" w:pos="5400"/>
              </w:tabs>
              <w:rPr>
                <w:rFonts w:ascii="Helv" w:hAnsi="Helv"/>
                <w:i/>
                <w:sz w:val="22"/>
              </w:rPr>
            </w:pPr>
            <w:r>
              <w:rPr>
                <w:rFonts w:ascii="Helvetica" w:hAnsi="Helvetica"/>
                <w:noProof/>
              </w:rPr>
              <w:drawing>
                <wp:inline distT="0" distB="0" distL="0" distR="0" wp14:anchorId="29B0CF33" wp14:editId="7F099D95">
                  <wp:extent cx="861060" cy="9886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988695"/>
                          </a:xfrm>
                          <a:prstGeom prst="rect">
                            <a:avLst/>
                          </a:prstGeom>
                          <a:noFill/>
                          <a:ln>
                            <a:noFill/>
                          </a:ln>
                        </pic:spPr>
                      </pic:pic>
                    </a:graphicData>
                  </a:graphic>
                </wp:inline>
              </w:drawing>
            </w:r>
          </w:p>
        </w:tc>
        <w:tc>
          <w:tcPr>
            <w:tcW w:w="7672" w:type="dxa"/>
          </w:tcPr>
          <w:p w:rsidR="001006D3" w:rsidRDefault="002E68EE" w:rsidP="00464355">
            <w:pPr>
              <w:widowControl w:val="0"/>
              <w:tabs>
                <w:tab w:val="left" w:pos="5400"/>
              </w:tabs>
              <w:rPr>
                <w:rFonts w:ascii="Bookman Old Style" w:hAnsi="Bookman Old Style"/>
                <w:b/>
                <w:i/>
              </w:rPr>
            </w:pPr>
            <w:r>
              <w:rPr>
                <w:noProof/>
              </w:rPr>
              <mc:AlternateContent>
                <mc:Choice Requires="wps">
                  <w:drawing>
                    <wp:anchor distT="0" distB="0" distL="114300" distR="114300" simplePos="0" relativeHeight="251657728" behindDoc="1" locked="0" layoutInCell="1" allowOverlap="1" wp14:anchorId="2EEF56F7" wp14:editId="2EE8028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435" w:rsidRDefault="00B55435" w:rsidP="00AA6003">
                                  <w:r>
                                    <w:object w:dxaOrig="2921" w:dyaOrig="1441" w14:anchorId="2BFD3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8pt;height:57.4pt" o:ole="">
                                        <v:imagedata r:id="rId10" o:title=""/>
                                      </v:shape>
                                      <o:OLEObject Type="Embed" ProgID="Word.Picture.8" ShapeID="_x0000_i1026" DrawAspect="Content" ObjectID="_153041819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p w:rsidR="00B55435" w:rsidRDefault="00B55435" w:rsidP="00AA6003">
                            <w:r>
                              <w:object w:dxaOrig="2921" w:dyaOrig="1441" w14:anchorId="2BFD3325">
                                <v:shape id="_x0000_i1026" type="#_x0000_t75" style="width:115.8pt;height:57.4pt" o:ole="">
                                  <v:imagedata r:id="rId12" o:title=""/>
                                </v:shape>
                                <o:OLEObject Type="Embed" ProgID="Word.Picture.8" ShapeID="_x0000_i1026" DrawAspect="Content" ObjectID="_1530094421" r:id="rId13"/>
                              </w:object>
                            </w:r>
                          </w:p>
                        </w:txbxContent>
                      </v:textbox>
                    </v:shape>
                  </w:pict>
                </mc:Fallback>
              </mc:AlternateContent>
            </w:r>
          </w:p>
          <w:p w:rsidR="001006D3" w:rsidRDefault="001006D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1006D3" w:rsidRDefault="001006D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1006D3" w:rsidRDefault="001006D3" w:rsidP="00464355">
            <w:pPr>
              <w:pStyle w:val="Heading2"/>
              <w:rPr>
                <w:bCs/>
              </w:rPr>
            </w:pPr>
            <w:r>
              <w:rPr>
                <w:bCs/>
              </w:rPr>
              <w:t>Office of Medicaid</w:t>
            </w:r>
          </w:p>
          <w:p w:rsidR="001006D3" w:rsidRDefault="008922FE" w:rsidP="00464355">
            <w:pPr>
              <w:rPr>
                <w:rFonts w:ascii="Bookman Old Style" w:hAnsi="Bookman Old Style"/>
                <w:i/>
                <w:sz w:val="18"/>
              </w:rPr>
            </w:pPr>
            <w:hyperlink r:id="rId14" w:history="1">
              <w:r w:rsidR="003E2A8A" w:rsidRPr="00DD32EB">
                <w:rPr>
                  <w:rStyle w:val="Hyperlink"/>
                  <w:rFonts w:ascii="Bookman Old Style" w:hAnsi="Bookman Old Style"/>
                  <w:i/>
                  <w:sz w:val="18"/>
                </w:rPr>
                <w:t>www.mass.gov/masshealth</w:t>
              </w:r>
            </w:hyperlink>
          </w:p>
        </w:tc>
      </w:tr>
    </w:tbl>
    <w:p w:rsidR="001006D3" w:rsidRPr="006275E3" w:rsidRDefault="006275E3">
      <w:pPr>
        <w:widowControl w:val="0"/>
        <w:tabs>
          <w:tab w:val="left" w:pos="5400"/>
        </w:tabs>
        <w:rPr>
          <w:rFonts w:ascii="Arial" w:hAnsi="Arial" w:cs="Arial"/>
          <w:b/>
          <w:color w:val="95B3D7" w:themeColor="accent1" w:themeTint="99"/>
          <w:sz w:val="22"/>
          <w:szCs w:val="22"/>
        </w:rPr>
      </w:pPr>
      <w:r>
        <w:rPr>
          <w:rFonts w:ascii="Arial" w:hAnsi="Arial" w:cs="Arial"/>
          <w:sz w:val="22"/>
          <w:szCs w:val="22"/>
        </w:rPr>
        <w:t xml:space="preserve">                                      </w:t>
      </w:r>
    </w:p>
    <w:p w:rsidR="001006D3" w:rsidRPr="00870DFA" w:rsidRDefault="00A24543">
      <w:pPr>
        <w:widowControl w:val="0"/>
        <w:tabs>
          <w:tab w:val="left" w:pos="5400"/>
        </w:tabs>
        <w:ind w:firstLine="5400"/>
        <w:rPr>
          <w:rFonts w:ascii="Arial" w:hAnsi="Arial" w:cs="Arial"/>
          <w:sz w:val="22"/>
          <w:szCs w:val="22"/>
        </w:rPr>
      </w:pPr>
      <w:r w:rsidRPr="00870DFA">
        <w:rPr>
          <w:rFonts w:ascii="Arial" w:hAnsi="Arial" w:cs="Arial"/>
          <w:sz w:val="22"/>
          <w:szCs w:val="22"/>
        </w:rPr>
        <w:tab/>
      </w:r>
      <w:r w:rsidRPr="00870DFA">
        <w:rPr>
          <w:rFonts w:ascii="Arial" w:hAnsi="Arial" w:cs="Arial"/>
          <w:sz w:val="22"/>
          <w:szCs w:val="22"/>
        </w:rPr>
        <w:tab/>
      </w:r>
      <w:r w:rsidR="001006D3" w:rsidRPr="00870DFA">
        <w:rPr>
          <w:rFonts w:ascii="Arial" w:hAnsi="Arial" w:cs="Arial"/>
          <w:sz w:val="22"/>
          <w:szCs w:val="22"/>
        </w:rPr>
        <w:t>MassHealth</w:t>
      </w:r>
    </w:p>
    <w:p w:rsidR="001006D3" w:rsidRPr="00870DFA" w:rsidRDefault="00A24543" w:rsidP="00420280">
      <w:pPr>
        <w:widowControl w:val="0"/>
        <w:tabs>
          <w:tab w:val="left" w:pos="5400"/>
        </w:tabs>
        <w:ind w:firstLine="5400"/>
        <w:rPr>
          <w:rFonts w:ascii="Arial" w:hAnsi="Arial" w:cs="Arial"/>
          <w:sz w:val="22"/>
          <w:szCs w:val="22"/>
        </w:rPr>
      </w:pPr>
      <w:r w:rsidRPr="00870DFA">
        <w:rPr>
          <w:rFonts w:ascii="Arial" w:hAnsi="Arial" w:cs="Arial"/>
          <w:sz w:val="22"/>
          <w:szCs w:val="22"/>
        </w:rPr>
        <w:tab/>
      </w:r>
      <w:r w:rsidRPr="00870DFA">
        <w:rPr>
          <w:rFonts w:ascii="Arial" w:hAnsi="Arial" w:cs="Arial"/>
          <w:sz w:val="22"/>
          <w:szCs w:val="22"/>
        </w:rPr>
        <w:tab/>
      </w:r>
      <w:r w:rsidR="001006D3" w:rsidRPr="00870DFA">
        <w:rPr>
          <w:rFonts w:ascii="Arial" w:hAnsi="Arial" w:cs="Arial"/>
          <w:sz w:val="22"/>
          <w:szCs w:val="22"/>
        </w:rPr>
        <w:t xml:space="preserve">Transmittal Letter </w:t>
      </w:r>
      <w:r w:rsidR="00E718BF" w:rsidRPr="00870DFA">
        <w:rPr>
          <w:rFonts w:ascii="Arial" w:hAnsi="Arial" w:cs="Arial"/>
          <w:sz w:val="22"/>
          <w:szCs w:val="22"/>
        </w:rPr>
        <w:t>CHC</w:t>
      </w:r>
      <w:r w:rsidR="00E718BF" w:rsidRPr="00D20B25">
        <w:rPr>
          <w:rFonts w:ascii="Arial" w:hAnsi="Arial" w:cs="Arial"/>
          <w:sz w:val="22"/>
          <w:szCs w:val="22"/>
        </w:rPr>
        <w:t>-</w:t>
      </w:r>
      <w:r w:rsidR="00A3765F" w:rsidRPr="00D20B25">
        <w:rPr>
          <w:rFonts w:ascii="Arial" w:hAnsi="Arial" w:cs="Arial"/>
          <w:sz w:val="22"/>
          <w:szCs w:val="22"/>
        </w:rPr>
        <w:t>10</w:t>
      </w:r>
      <w:r w:rsidR="007B6FD7" w:rsidRPr="00D20B25">
        <w:rPr>
          <w:rFonts w:ascii="Arial" w:hAnsi="Arial" w:cs="Arial"/>
          <w:sz w:val="22"/>
          <w:szCs w:val="22"/>
        </w:rPr>
        <w:t>6</w:t>
      </w:r>
    </w:p>
    <w:p w:rsidR="001006D3" w:rsidRPr="00870DFA" w:rsidRDefault="00A24543">
      <w:pPr>
        <w:widowControl w:val="0"/>
        <w:tabs>
          <w:tab w:val="left" w:pos="5400"/>
        </w:tabs>
        <w:ind w:firstLine="5400"/>
        <w:rPr>
          <w:rFonts w:ascii="Arial" w:hAnsi="Arial" w:cs="Arial"/>
          <w:sz w:val="22"/>
          <w:szCs w:val="22"/>
        </w:rPr>
      </w:pPr>
      <w:r w:rsidRPr="00870DFA">
        <w:rPr>
          <w:rFonts w:ascii="Arial" w:hAnsi="Arial" w:cs="Arial"/>
          <w:sz w:val="22"/>
          <w:szCs w:val="22"/>
        </w:rPr>
        <w:tab/>
      </w:r>
      <w:r w:rsidRPr="00870DFA">
        <w:rPr>
          <w:rFonts w:ascii="Arial" w:hAnsi="Arial" w:cs="Arial"/>
          <w:sz w:val="22"/>
          <w:szCs w:val="22"/>
        </w:rPr>
        <w:tab/>
      </w:r>
      <w:r w:rsidR="003907BA">
        <w:rPr>
          <w:rFonts w:ascii="Arial" w:hAnsi="Arial" w:cs="Arial"/>
          <w:sz w:val="22"/>
          <w:szCs w:val="22"/>
        </w:rPr>
        <w:t>July</w:t>
      </w:r>
      <w:r w:rsidR="008B3B12" w:rsidRPr="008B3B12">
        <w:rPr>
          <w:rFonts w:ascii="Arial" w:hAnsi="Arial" w:cs="Arial"/>
          <w:sz w:val="22"/>
          <w:szCs w:val="22"/>
        </w:rPr>
        <w:t xml:space="preserve"> 2016</w:t>
      </w:r>
    </w:p>
    <w:p w:rsidR="001006D3" w:rsidRPr="00870DFA" w:rsidRDefault="001006D3">
      <w:pPr>
        <w:widowControl w:val="0"/>
        <w:tabs>
          <w:tab w:val="left" w:pos="5400"/>
        </w:tabs>
        <w:ind w:firstLine="5400"/>
        <w:rPr>
          <w:rFonts w:ascii="Arial" w:hAnsi="Arial" w:cs="Arial"/>
          <w:sz w:val="22"/>
          <w:szCs w:val="22"/>
        </w:rPr>
      </w:pPr>
    </w:p>
    <w:p w:rsidR="001006D3" w:rsidRPr="00BD2942" w:rsidRDefault="001006D3">
      <w:pPr>
        <w:widowControl w:val="0"/>
        <w:tabs>
          <w:tab w:val="left" w:pos="5400"/>
        </w:tabs>
        <w:rPr>
          <w:rFonts w:ascii="Arial" w:hAnsi="Arial" w:cs="Arial"/>
          <w:sz w:val="22"/>
          <w:szCs w:val="22"/>
        </w:rPr>
      </w:pPr>
    </w:p>
    <w:p w:rsidR="001327C0" w:rsidRPr="00BD2942" w:rsidRDefault="001006D3" w:rsidP="001327C0">
      <w:pPr>
        <w:widowControl w:val="0"/>
        <w:tabs>
          <w:tab w:val="right" w:pos="720"/>
          <w:tab w:val="left" w:pos="1080"/>
          <w:tab w:val="left" w:pos="5400"/>
        </w:tabs>
        <w:ind w:left="1080" w:hanging="1080"/>
        <w:rPr>
          <w:rFonts w:ascii="Arial" w:hAnsi="Arial" w:cs="Arial"/>
          <w:sz w:val="22"/>
          <w:szCs w:val="22"/>
        </w:rPr>
      </w:pPr>
      <w:r w:rsidRPr="00BD2942">
        <w:rPr>
          <w:rFonts w:ascii="Arial" w:hAnsi="Arial" w:cs="Arial"/>
          <w:sz w:val="22"/>
          <w:szCs w:val="22"/>
        </w:rPr>
        <w:tab/>
      </w:r>
      <w:r w:rsidRPr="00BD2942">
        <w:rPr>
          <w:rFonts w:ascii="Arial" w:hAnsi="Arial" w:cs="Arial"/>
          <w:b/>
          <w:sz w:val="22"/>
          <w:szCs w:val="22"/>
        </w:rPr>
        <w:t>TO:</w:t>
      </w:r>
      <w:r w:rsidRPr="00BD2942">
        <w:rPr>
          <w:rFonts w:ascii="Arial" w:hAnsi="Arial" w:cs="Arial"/>
          <w:sz w:val="22"/>
          <w:szCs w:val="22"/>
        </w:rPr>
        <w:tab/>
      </w:r>
      <w:r w:rsidR="00571815" w:rsidRPr="00BD2942">
        <w:rPr>
          <w:rFonts w:ascii="Arial" w:hAnsi="Arial" w:cs="Arial"/>
          <w:sz w:val="22"/>
          <w:szCs w:val="22"/>
        </w:rPr>
        <w:t>Community Health Centers</w:t>
      </w:r>
      <w:r w:rsidRPr="00BD2942">
        <w:rPr>
          <w:rFonts w:ascii="Arial" w:hAnsi="Arial" w:cs="Arial"/>
          <w:sz w:val="22"/>
          <w:szCs w:val="22"/>
        </w:rPr>
        <w:t xml:space="preserve"> </w:t>
      </w:r>
      <w:r w:rsidR="001327C0" w:rsidRPr="00BD2942">
        <w:rPr>
          <w:rFonts w:ascii="Arial" w:hAnsi="Arial" w:cs="Arial"/>
          <w:sz w:val="22"/>
          <w:szCs w:val="22"/>
        </w:rPr>
        <w:t>Participating in MassHealth</w:t>
      </w:r>
    </w:p>
    <w:p w:rsidR="001327C0" w:rsidRPr="00BD2942" w:rsidRDefault="001327C0" w:rsidP="001327C0">
      <w:pPr>
        <w:widowControl w:val="0"/>
        <w:tabs>
          <w:tab w:val="right" w:pos="720"/>
          <w:tab w:val="left" w:pos="1080"/>
          <w:tab w:val="left" w:pos="5400"/>
        </w:tabs>
        <w:rPr>
          <w:rFonts w:ascii="Arial" w:hAnsi="Arial" w:cs="Arial"/>
          <w:sz w:val="22"/>
          <w:szCs w:val="22"/>
        </w:rPr>
      </w:pPr>
      <w:r w:rsidRPr="00BD2942">
        <w:rPr>
          <w:rFonts w:ascii="Arial" w:hAnsi="Arial" w:cs="Arial"/>
          <w:sz w:val="22"/>
          <w:szCs w:val="22"/>
        </w:rPr>
        <w:tab/>
      </w:r>
      <w:r w:rsidRPr="00BD2942">
        <w:rPr>
          <w:rFonts w:ascii="Arial" w:hAnsi="Arial" w:cs="Arial"/>
          <w:b/>
          <w:sz w:val="22"/>
          <w:szCs w:val="22"/>
        </w:rPr>
        <w:t>FROM:</w:t>
      </w:r>
      <w:r w:rsidRPr="00BD2942">
        <w:rPr>
          <w:rFonts w:ascii="Arial" w:hAnsi="Arial" w:cs="Arial"/>
          <w:sz w:val="22"/>
          <w:szCs w:val="22"/>
        </w:rPr>
        <w:tab/>
      </w:r>
      <w:r w:rsidR="002B641F" w:rsidRPr="00BD2942">
        <w:rPr>
          <w:rFonts w:ascii="Arial" w:hAnsi="Arial" w:cs="Arial"/>
          <w:sz w:val="22"/>
          <w:szCs w:val="22"/>
        </w:rPr>
        <w:t>Dan</w:t>
      </w:r>
      <w:r w:rsidR="002845C3" w:rsidRPr="00BD2942">
        <w:rPr>
          <w:rFonts w:ascii="Arial" w:hAnsi="Arial" w:cs="Arial"/>
          <w:sz w:val="22"/>
          <w:szCs w:val="22"/>
        </w:rPr>
        <w:t>iel</w:t>
      </w:r>
      <w:r w:rsidR="002B641F" w:rsidRPr="00BD2942">
        <w:rPr>
          <w:rFonts w:ascii="Arial" w:hAnsi="Arial" w:cs="Arial"/>
          <w:sz w:val="22"/>
          <w:szCs w:val="22"/>
        </w:rPr>
        <w:t xml:space="preserve"> Tsai</w:t>
      </w:r>
      <w:r w:rsidRPr="00BD2942">
        <w:rPr>
          <w:rFonts w:ascii="Arial" w:hAnsi="Arial" w:cs="Arial"/>
          <w:sz w:val="22"/>
          <w:szCs w:val="22"/>
        </w:rPr>
        <w:t xml:space="preserve">, </w:t>
      </w:r>
      <w:r w:rsidR="002B641F" w:rsidRPr="00BD2942">
        <w:rPr>
          <w:rFonts w:ascii="Arial" w:hAnsi="Arial" w:cs="Arial"/>
          <w:sz w:val="22"/>
          <w:szCs w:val="22"/>
        </w:rPr>
        <w:t xml:space="preserve">Assistant Secretary </w:t>
      </w:r>
      <w:r w:rsidR="00C705DD">
        <w:rPr>
          <w:rFonts w:ascii="Arial" w:hAnsi="Arial" w:cs="Arial"/>
          <w:sz w:val="22"/>
          <w:szCs w:val="22"/>
        </w:rPr>
        <w:t>for</w:t>
      </w:r>
      <w:r w:rsidR="002B641F" w:rsidRPr="00BD2942">
        <w:rPr>
          <w:rFonts w:ascii="Arial" w:hAnsi="Arial" w:cs="Arial"/>
          <w:sz w:val="22"/>
          <w:szCs w:val="22"/>
        </w:rPr>
        <w:t xml:space="preserve"> MassHealth</w:t>
      </w:r>
      <w:r w:rsidR="00A24C66" w:rsidRPr="00BD2942">
        <w:rPr>
          <w:rFonts w:ascii="Arial" w:hAnsi="Arial" w:cs="Arial"/>
          <w:sz w:val="22"/>
          <w:szCs w:val="22"/>
        </w:rPr>
        <w:t xml:space="preserve"> </w:t>
      </w:r>
      <w:r w:rsidR="00222275">
        <w:rPr>
          <w:rFonts w:ascii="Arial" w:hAnsi="Arial" w:cs="Arial"/>
          <w:sz w:val="22"/>
          <w:szCs w:val="22"/>
        </w:rPr>
        <w:t xml:space="preserve"> </w:t>
      </w:r>
      <w:r w:rsidR="00222275">
        <w:rPr>
          <w:rFonts w:ascii="Arial" w:hAnsi="Arial" w:cs="Arial"/>
          <w:noProof/>
          <w:sz w:val="22"/>
          <w:szCs w:val="22"/>
        </w:rPr>
        <w:drawing>
          <wp:inline distT="0" distB="0" distL="0" distR="0">
            <wp:extent cx="891540" cy="2819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5">
                      <a:extLst>
                        <a:ext uri="{28A0092B-C50C-407E-A947-70E740481C1C}">
                          <a14:useLocalDpi xmlns:a14="http://schemas.microsoft.com/office/drawing/2010/main" val="0"/>
                        </a:ext>
                      </a:extLst>
                    </a:blip>
                    <a:stretch>
                      <a:fillRect/>
                    </a:stretch>
                  </pic:blipFill>
                  <pic:spPr>
                    <a:xfrm>
                      <a:off x="0" y="0"/>
                      <a:ext cx="894142" cy="282763"/>
                    </a:xfrm>
                    <a:prstGeom prst="rect">
                      <a:avLst/>
                    </a:prstGeom>
                  </pic:spPr>
                </pic:pic>
              </a:graphicData>
            </a:graphic>
          </wp:inline>
        </w:drawing>
      </w:r>
    </w:p>
    <w:p w:rsidR="001327C0" w:rsidRPr="00BD2942" w:rsidRDefault="001327C0" w:rsidP="001327C0">
      <w:pPr>
        <w:widowControl w:val="0"/>
        <w:tabs>
          <w:tab w:val="right" w:pos="720"/>
          <w:tab w:val="left" w:pos="1080"/>
          <w:tab w:val="left" w:pos="5400"/>
        </w:tabs>
        <w:rPr>
          <w:rFonts w:ascii="Arial" w:hAnsi="Arial" w:cs="Arial"/>
          <w:sz w:val="22"/>
          <w:szCs w:val="22"/>
        </w:rPr>
      </w:pPr>
    </w:p>
    <w:p w:rsidR="001006D3" w:rsidRPr="00BD2942" w:rsidRDefault="001327C0" w:rsidP="004E1A5B">
      <w:pPr>
        <w:widowControl w:val="0"/>
        <w:tabs>
          <w:tab w:val="right" w:pos="720"/>
          <w:tab w:val="left" w:pos="1080"/>
          <w:tab w:val="left" w:pos="5400"/>
        </w:tabs>
        <w:ind w:left="1080" w:hanging="1080"/>
        <w:rPr>
          <w:rFonts w:ascii="Arial" w:hAnsi="Arial" w:cs="Arial"/>
          <w:sz w:val="22"/>
          <w:szCs w:val="22"/>
        </w:rPr>
      </w:pPr>
      <w:r w:rsidRPr="00BD2942">
        <w:rPr>
          <w:rFonts w:ascii="Arial" w:hAnsi="Arial" w:cs="Arial"/>
          <w:sz w:val="22"/>
          <w:szCs w:val="22"/>
        </w:rPr>
        <w:tab/>
      </w:r>
      <w:r w:rsidR="00E06174" w:rsidRPr="00BD2942">
        <w:rPr>
          <w:rFonts w:ascii="Arial" w:hAnsi="Arial" w:cs="Arial"/>
          <w:b/>
          <w:sz w:val="22"/>
          <w:szCs w:val="22"/>
        </w:rPr>
        <w:t>RE:</w:t>
      </w:r>
      <w:r w:rsidR="00E06174" w:rsidRPr="00BD2942">
        <w:rPr>
          <w:rFonts w:ascii="Arial" w:hAnsi="Arial" w:cs="Arial"/>
          <w:sz w:val="22"/>
          <w:szCs w:val="22"/>
        </w:rPr>
        <w:tab/>
      </w:r>
      <w:r w:rsidR="00E06174" w:rsidRPr="00BD2942">
        <w:rPr>
          <w:rFonts w:ascii="Arial" w:hAnsi="Arial" w:cs="Arial"/>
          <w:i/>
          <w:sz w:val="22"/>
          <w:szCs w:val="22"/>
        </w:rPr>
        <w:t>Community Health Center Manual</w:t>
      </w:r>
      <w:r w:rsidR="00E06174" w:rsidRPr="00BD2942">
        <w:rPr>
          <w:rFonts w:ascii="Arial" w:hAnsi="Arial" w:cs="Arial"/>
          <w:sz w:val="22"/>
          <w:szCs w:val="22"/>
        </w:rPr>
        <w:t xml:space="preserve"> 2016</w:t>
      </w:r>
      <w:r w:rsidR="00A3765F" w:rsidRPr="00BD2942">
        <w:rPr>
          <w:rFonts w:ascii="Arial" w:hAnsi="Arial" w:cs="Arial"/>
          <w:sz w:val="22"/>
          <w:szCs w:val="22"/>
        </w:rPr>
        <w:t xml:space="preserve"> Code Updates (</w:t>
      </w:r>
      <w:r w:rsidR="00E06174" w:rsidRPr="00BD2942">
        <w:rPr>
          <w:rFonts w:ascii="Arial" w:hAnsi="Arial" w:cs="Arial"/>
          <w:sz w:val="22"/>
          <w:szCs w:val="22"/>
        </w:rPr>
        <w:t>HCPCS)</w:t>
      </w:r>
    </w:p>
    <w:p w:rsidR="001006D3" w:rsidRPr="00BD2942" w:rsidRDefault="001006D3">
      <w:pPr>
        <w:widowControl w:val="0"/>
        <w:rPr>
          <w:rFonts w:ascii="Arial" w:hAnsi="Arial" w:cs="Arial"/>
          <w:sz w:val="22"/>
          <w:szCs w:val="22"/>
        </w:rPr>
      </w:pPr>
    </w:p>
    <w:p w:rsidR="001006D3" w:rsidRPr="00BD2942" w:rsidRDefault="001006D3">
      <w:pPr>
        <w:widowControl w:val="0"/>
        <w:rPr>
          <w:rFonts w:ascii="Arial" w:hAnsi="Arial" w:cs="Arial"/>
          <w:sz w:val="22"/>
          <w:szCs w:val="22"/>
        </w:rPr>
      </w:pPr>
    </w:p>
    <w:p w:rsidR="001006D3" w:rsidRPr="00BD2942" w:rsidRDefault="001006D3" w:rsidP="00F966C9">
      <w:pPr>
        <w:rPr>
          <w:rFonts w:ascii="Arial" w:hAnsi="Arial" w:cs="Arial"/>
          <w:sz w:val="22"/>
          <w:szCs w:val="22"/>
        </w:rPr>
      </w:pPr>
      <w:r w:rsidRPr="00BD2942">
        <w:rPr>
          <w:rFonts w:ascii="Arial" w:hAnsi="Arial" w:cs="Arial"/>
          <w:sz w:val="22"/>
          <w:szCs w:val="22"/>
        </w:rPr>
        <w:t xml:space="preserve">This letter transmits revisions to the service codes </w:t>
      </w:r>
      <w:r w:rsidR="00D641AF" w:rsidRPr="008B3B12">
        <w:rPr>
          <w:rFonts w:ascii="Arial" w:hAnsi="Arial" w:cs="Arial"/>
          <w:sz w:val="22"/>
          <w:szCs w:val="22"/>
        </w:rPr>
        <w:t>in</w:t>
      </w:r>
      <w:r w:rsidR="00D641AF" w:rsidRPr="00D20B25">
        <w:rPr>
          <w:rFonts w:ascii="Arial" w:hAnsi="Arial" w:cs="Arial"/>
          <w:sz w:val="22"/>
          <w:szCs w:val="22"/>
        </w:rPr>
        <w:t xml:space="preserve"> </w:t>
      </w:r>
      <w:r w:rsidRPr="00D20B25">
        <w:rPr>
          <w:rFonts w:ascii="Arial" w:hAnsi="Arial" w:cs="Arial"/>
          <w:sz w:val="22"/>
          <w:szCs w:val="22"/>
        </w:rPr>
        <w:t>the</w:t>
      </w:r>
      <w:r w:rsidR="00E718BF" w:rsidRPr="00D20B25">
        <w:rPr>
          <w:rFonts w:ascii="Arial" w:hAnsi="Arial" w:cs="Arial"/>
          <w:i/>
          <w:iCs/>
          <w:sz w:val="22"/>
          <w:szCs w:val="22"/>
        </w:rPr>
        <w:t xml:space="preserve"> Community Health Center</w:t>
      </w:r>
      <w:r w:rsidRPr="00D20B25">
        <w:rPr>
          <w:rFonts w:ascii="Arial" w:hAnsi="Arial" w:cs="Arial"/>
          <w:i/>
          <w:iCs/>
          <w:sz w:val="22"/>
          <w:szCs w:val="22"/>
        </w:rPr>
        <w:t xml:space="preserve"> Manual</w:t>
      </w:r>
      <w:r w:rsidRPr="00D20B25">
        <w:rPr>
          <w:rFonts w:ascii="Arial" w:hAnsi="Arial" w:cs="Arial"/>
          <w:sz w:val="22"/>
          <w:szCs w:val="22"/>
        </w:rPr>
        <w:t xml:space="preserve">. The Centers for Medicare &amp; Medicaid Services (CMS) </w:t>
      </w:r>
      <w:r w:rsidR="007B6FD7" w:rsidRPr="00D20B25">
        <w:rPr>
          <w:rFonts w:ascii="Arial" w:hAnsi="Arial" w:cs="Arial"/>
          <w:sz w:val="22"/>
          <w:szCs w:val="22"/>
        </w:rPr>
        <w:t xml:space="preserve">has </w:t>
      </w:r>
      <w:r w:rsidRPr="00D20B25">
        <w:rPr>
          <w:rFonts w:ascii="Arial" w:hAnsi="Arial" w:cs="Arial"/>
          <w:sz w:val="22"/>
          <w:szCs w:val="22"/>
        </w:rPr>
        <w:t>revised the Healthcare Common Procedure Coding System (HCPCS) codes for</w:t>
      </w:r>
      <w:r w:rsidR="00A3765F" w:rsidRPr="00D20B25">
        <w:rPr>
          <w:rFonts w:ascii="Arial" w:hAnsi="Arial" w:cs="Arial"/>
          <w:sz w:val="22"/>
          <w:szCs w:val="22"/>
        </w:rPr>
        <w:t xml:space="preserve"> </w:t>
      </w:r>
      <w:r w:rsidR="00D65D8D" w:rsidRPr="00D20B25">
        <w:rPr>
          <w:rFonts w:ascii="Arial" w:hAnsi="Arial" w:cs="Arial"/>
          <w:sz w:val="22"/>
          <w:szCs w:val="22"/>
        </w:rPr>
        <w:t>2016</w:t>
      </w:r>
      <w:r w:rsidRPr="00D20B25">
        <w:rPr>
          <w:rFonts w:ascii="Arial" w:hAnsi="Arial" w:cs="Arial"/>
          <w:sz w:val="22"/>
          <w:szCs w:val="22"/>
        </w:rPr>
        <w:t xml:space="preserve">. </w:t>
      </w:r>
      <w:r w:rsidR="003264F1">
        <w:rPr>
          <w:rFonts w:ascii="Arial" w:hAnsi="Arial" w:cs="Arial"/>
          <w:sz w:val="22"/>
          <w:szCs w:val="22"/>
        </w:rPr>
        <w:t xml:space="preserve">Certain of these revisions are </w:t>
      </w:r>
      <w:r w:rsidR="000948A3">
        <w:rPr>
          <w:rFonts w:ascii="Arial" w:hAnsi="Arial" w:cs="Arial"/>
          <w:sz w:val="22"/>
          <w:szCs w:val="22"/>
        </w:rPr>
        <w:t>described</w:t>
      </w:r>
      <w:r w:rsidR="003264F1">
        <w:rPr>
          <w:rFonts w:ascii="Arial" w:hAnsi="Arial" w:cs="Arial"/>
          <w:sz w:val="22"/>
          <w:szCs w:val="22"/>
        </w:rPr>
        <w:t xml:space="preserve"> below</w:t>
      </w:r>
      <w:r w:rsidR="000948A3">
        <w:rPr>
          <w:rFonts w:ascii="Arial" w:hAnsi="Arial" w:cs="Arial"/>
          <w:sz w:val="22"/>
          <w:szCs w:val="22"/>
        </w:rPr>
        <w:t xml:space="preserve"> in more detail</w:t>
      </w:r>
      <w:r w:rsidR="003264F1">
        <w:rPr>
          <w:rFonts w:ascii="Arial" w:hAnsi="Arial" w:cs="Arial"/>
          <w:sz w:val="22"/>
          <w:szCs w:val="22"/>
        </w:rPr>
        <w:t xml:space="preserve">. </w:t>
      </w:r>
      <w:r w:rsidR="005A3309" w:rsidRPr="00D20B25">
        <w:rPr>
          <w:rFonts w:ascii="Arial" w:hAnsi="Arial" w:cs="Arial"/>
          <w:sz w:val="22"/>
          <w:szCs w:val="22"/>
        </w:rPr>
        <w:t xml:space="preserve">The revised Subchapter 6 is </w:t>
      </w:r>
      <w:r w:rsidR="005A3309" w:rsidRPr="0087079B">
        <w:rPr>
          <w:rFonts w:ascii="Arial" w:hAnsi="Arial" w:cs="Arial"/>
          <w:sz w:val="22"/>
          <w:szCs w:val="22"/>
        </w:rPr>
        <w:t>effective for dates of service on or after January 1, 2016.</w:t>
      </w:r>
    </w:p>
    <w:p w:rsidR="001006D3" w:rsidRPr="00D20B25" w:rsidRDefault="001B767D" w:rsidP="00310372">
      <w:pPr>
        <w:autoSpaceDE w:val="0"/>
        <w:autoSpaceDN w:val="0"/>
        <w:adjustRightInd w:val="0"/>
        <w:spacing w:before="120"/>
        <w:rPr>
          <w:rFonts w:ascii="Arial" w:hAnsi="Arial" w:cs="Arial"/>
          <w:sz w:val="22"/>
          <w:szCs w:val="22"/>
        </w:rPr>
      </w:pPr>
      <w:r>
        <w:rPr>
          <w:rFonts w:ascii="Arial" w:hAnsi="Arial" w:cs="Arial"/>
          <w:sz w:val="22"/>
          <w:szCs w:val="22"/>
        </w:rPr>
        <w:t xml:space="preserve">Participating </w:t>
      </w:r>
      <w:r w:rsidR="00E718BF" w:rsidRPr="00D20B25">
        <w:rPr>
          <w:rFonts w:ascii="Arial" w:hAnsi="Arial" w:cs="Arial"/>
          <w:sz w:val="22"/>
          <w:szCs w:val="22"/>
        </w:rPr>
        <w:t xml:space="preserve">Community Health Centers (CHCs) </w:t>
      </w:r>
      <w:r w:rsidR="001006D3" w:rsidRPr="00D20B25">
        <w:rPr>
          <w:rFonts w:ascii="Arial" w:hAnsi="Arial" w:cs="Arial"/>
          <w:sz w:val="22"/>
          <w:szCs w:val="22"/>
        </w:rPr>
        <w:t xml:space="preserve">must refer to the American Medical Association’s </w:t>
      </w:r>
      <w:r w:rsidR="001006D3" w:rsidRPr="00D20B25">
        <w:rPr>
          <w:rFonts w:ascii="Arial" w:hAnsi="Arial" w:cs="Arial"/>
          <w:i/>
          <w:iCs/>
          <w:sz w:val="22"/>
          <w:szCs w:val="22"/>
        </w:rPr>
        <w:t>Current Procedural Terminology (CPT)</w:t>
      </w:r>
      <w:r w:rsidR="001006D3" w:rsidRPr="00D20B25">
        <w:rPr>
          <w:rFonts w:ascii="Arial" w:hAnsi="Arial" w:cs="Arial"/>
          <w:sz w:val="22"/>
          <w:szCs w:val="22"/>
        </w:rPr>
        <w:t xml:space="preserve"> </w:t>
      </w:r>
      <w:r w:rsidR="00D65D8D" w:rsidRPr="00D20B25">
        <w:rPr>
          <w:rFonts w:ascii="Arial" w:hAnsi="Arial" w:cs="Arial"/>
          <w:sz w:val="22"/>
          <w:szCs w:val="22"/>
        </w:rPr>
        <w:t xml:space="preserve">2016 </w:t>
      </w:r>
      <w:r w:rsidR="00E718BF" w:rsidRPr="00D20B25">
        <w:rPr>
          <w:rFonts w:ascii="Arial" w:hAnsi="Arial" w:cs="Arial"/>
          <w:sz w:val="22"/>
          <w:szCs w:val="22"/>
        </w:rPr>
        <w:t xml:space="preserve">codebook or the Healthcare Procedure Coding System (HCPCS) Level II codebook </w:t>
      </w:r>
      <w:r w:rsidR="001006D3" w:rsidRPr="00D20B25">
        <w:rPr>
          <w:rFonts w:ascii="Arial" w:hAnsi="Arial" w:cs="Arial"/>
          <w:sz w:val="22"/>
          <w:szCs w:val="22"/>
        </w:rPr>
        <w:t>for the service descriptions</w:t>
      </w:r>
      <w:r w:rsidR="00E718BF" w:rsidRPr="00D20B25">
        <w:rPr>
          <w:rFonts w:ascii="Arial" w:hAnsi="Arial" w:cs="Arial"/>
          <w:sz w:val="22"/>
          <w:szCs w:val="22"/>
        </w:rPr>
        <w:t xml:space="preserve"> of the codes</w:t>
      </w:r>
      <w:r w:rsidR="001006D3" w:rsidRPr="00D20B25">
        <w:rPr>
          <w:rFonts w:ascii="Arial" w:hAnsi="Arial" w:cs="Arial"/>
          <w:sz w:val="22"/>
          <w:szCs w:val="22"/>
        </w:rPr>
        <w:t xml:space="preserve"> listed in Subchapter 6 of the</w:t>
      </w:r>
      <w:r w:rsidR="00E718BF" w:rsidRPr="00D20B25">
        <w:rPr>
          <w:rFonts w:ascii="Arial" w:hAnsi="Arial" w:cs="Arial"/>
          <w:i/>
          <w:sz w:val="22"/>
          <w:szCs w:val="22"/>
        </w:rPr>
        <w:t xml:space="preserve"> Community Health Center</w:t>
      </w:r>
      <w:r w:rsidR="001006D3" w:rsidRPr="00D20B25">
        <w:rPr>
          <w:rFonts w:ascii="Arial" w:hAnsi="Arial" w:cs="Arial"/>
          <w:i/>
          <w:sz w:val="22"/>
          <w:szCs w:val="22"/>
        </w:rPr>
        <w:t xml:space="preserve"> Manual</w:t>
      </w:r>
      <w:r w:rsidR="00571815" w:rsidRPr="00D20B25">
        <w:rPr>
          <w:rFonts w:ascii="Arial" w:hAnsi="Arial" w:cs="Arial"/>
          <w:sz w:val="22"/>
          <w:szCs w:val="22"/>
        </w:rPr>
        <w:t>.</w:t>
      </w:r>
    </w:p>
    <w:p w:rsidR="008A460A" w:rsidRPr="003C0389" w:rsidRDefault="0084404A" w:rsidP="00310372">
      <w:pPr>
        <w:autoSpaceDE w:val="0"/>
        <w:autoSpaceDN w:val="0"/>
        <w:adjustRightInd w:val="0"/>
        <w:spacing w:before="120"/>
        <w:rPr>
          <w:rFonts w:ascii="Arial" w:hAnsi="Arial" w:cs="Arial"/>
          <w:sz w:val="22"/>
          <w:szCs w:val="22"/>
        </w:rPr>
      </w:pPr>
      <w:r w:rsidRPr="0087079B">
        <w:rPr>
          <w:rFonts w:ascii="Arial" w:hAnsi="Arial" w:cs="Arial"/>
          <w:b/>
          <w:sz w:val="22"/>
          <w:szCs w:val="22"/>
        </w:rPr>
        <w:t xml:space="preserve">Please </w:t>
      </w:r>
      <w:r w:rsidR="001A5C00" w:rsidRPr="0087079B">
        <w:rPr>
          <w:rFonts w:ascii="Arial" w:hAnsi="Arial" w:cs="Arial"/>
          <w:b/>
          <w:sz w:val="22"/>
          <w:szCs w:val="22"/>
        </w:rPr>
        <w:t>note</w:t>
      </w:r>
      <w:r w:rsidRPr="0087079B">
        <w:rPr>
          <w:rFonts w:ascii="Arial" w:hAnsi="Arial" w:cs="Arial"/>
          <w:sz w:val="22"/>
          <w:szCs w:val="22"/>
        </w:rPr>
        <w:t xml:space="preserve">: MassHealth pays for the services represented by the codes listed in Subchapter 6 in effect at the time of service, subject to all conditions and limitations in MassHealth regulations at 130 CMR 405.000 and 450.000. </w:t>
      </w:r>
      <w:r w:rsidR="001006D3" w:rsidRPr="0087079B">
        <w:rPr>
          <w:rFonts w:ascii="Arial" w:hAnsi="Arial" w:cs="Arial"/>
          <w:sz w:val="22"/>
          <w:szCs w:val="22"/>
        </w:rPr>
        <w:t xml:space="preserve">A </w:t>
      </w:r>
      <w:r w:rsidRPr="0087079B">
        <w:rPr>
          <w:rFonts w:ascii="Arial" w:hAnsi="Arial" w:cs="Arial"/>
          <w:sz w:val="22"/>
          <w:szCs w:val="22"/>
        </w:rPr>
        <w:t xml:space="preserve">CHC </w:t>
      </w:r>
      <w:r w:rsidR="001006D3" w:rsidRPr="0087079B">
        <w:rPr>
          <w:rFonts w:ascii="Arial" w:hAnsi="Arial" w:cs="Arial"/>
          <w:sz w:val="22"/>
          <w:szCs w:val="22"/>
        </w:rPr>
        <w:t>may request prior authorization</w:t>
      </w:r>
      <w:r w:rsidRPr="0087079B">
        <w:rPr>
          <w:rFonts w:ascii="Arial" w:hAnsi="Arial" w:cs="Arial"/>
          <w:sz w:val="22"/>
          <w:szCs w:val="22"/>
        </w:rPr>
        <w:t xml:space="preserve"> (PA)</w:t>
      </w:r>
      <w:r w:rsidR="001006D3" w:rsidRPr="0087079B">
        <w:rPr>
          <w:rFonts w:ascii="Arial" w:hAnsi="Arial" w:cs="Arial"/>
          <w:sz w:val="22"/>
          <w:szCs w:val="22"/>
        </w:rPr>
        <w:t xml:space="preserve"> for any medically necessary service reimbursable under the federal Medicaid Act</w:t>
      </w:r>
      <w:r w:rsidR="008A460A">
        <w:rPr>
          <w:rFonts w:ascii="Arial" w:hAnsi="Arial" w:cs="Arial"/>
          <w:sz w:val="22"/>
          <w:szCs w:val="22"/>
        </w:rPr>
        <w:t>,</w:t>
      </w:r>
      <w:r w:rsidR="001006D3" w:rsidRPr="0087079B">
        <w:rPr>
          <w:rFonts w:ascii="Arial" w:hAnsi="Arial" w:cs="Arial"/>
          <w:sz w:val="22"/>
          <w:szCs w:val="22"/>
        </w:rPr>
        <w:t xml:space="preserve"> in accordance with 130 CMR 450.144, 42 U.S.C. 1396d(a) and 42 U.S.C.</w:t>
      </w:r>
      <w:r w:rsidR="003C0389">
        <w:rPr>
          <w:rFonts w:ascii="Arial" w:hAnsi="Arial" w:cs="Arial"/>
          <w:sz w:val="22"/>
          <w:szCs w:val="22"/>
        </w:rPr>
        <w:t xml:space="preserve"> </w:t>
      </w:r>
      <w:r w:rsidR="001006D3" w:rsidRPr="0087079B">
        <w:rPr>
          <w:rFonts w:ascii="Arial" w:hAnsi="Arial" w:cs="Arial"/>
          <w:sz w:val="22"/>
          <w:szCs w:val="22"/>
        </w:rPr>
        <w:t>1396d(r)(5)</w:t>
      </w:r>
      <w:r w:rsidR="008A460A">
        <w:rPr>
          <w:rFonts w:ascii="Arial" w:hAnsi="Arial" w:cs="Arial"/>
          <w:sz w:val="22"/>
          <w:szCs w:val="22"/>
        </w:rPr>
        <w:t>,</w:t>
      </w:r>
      <w:r w:rsidR="001006D3" w:rsidRPr="0087079B">
        <w:rPr>
          <w:rFonts w:ascii="Arial" w:hAnsi="Arial" w:cs="Arial"/>
          <w:sz w:val="22"/>
          <w:szCs w:val="22"/>
        </w:rPr>
        <w:t xml:space="preserve"> for a MassHealth Standard or CommonHealth member younger than 21 years of age, even if it is not designated as covered or payable in the </w:t>
      </w:r>
      <w:r w:rsidRPr="0087079B">
        <w:rPr>
          <w:rFonts w:ascii="Arial" w:hAnsi="Arial" w:cs="Arial"/>
          <w:i/>
          <w:iCs/>
          <w:sz w:val="22"/>
          <w:szCs w:val="22"/>
        </w:rPr>
        <w:t xml:space="preserve">Community Health </w:t>
      </w:r>
      <w:r w:rsidRPr="00222275">
        <w:rPr>
          <w:rFonts w:ascii="Arial" w:hAnsi="Arial" w:cs="Arial"/>
          <w:i/>
          <w:iCs/>
          <w:sz w:val="22"/>
          <w:szCs w:val="22"/>
        </w:rPr>
        <w:t>Center</w:t>
      </w:r>
      <w:r w:rsidR="001006D3" w:rsidRPr="00222275">
        <w:rPr>
          <w:rFonts w:ascii="Arial" w:hAnsi="Arial" w:cs="Arial"/>
          <w:i/>
          <w:iCs/>
          <w:sz w:val="22"/>
          <w:szCs w:val="22"/>
        </w:rPr>
        <w:t xml:space="preserve"> Manual</w:t>
      </w:r>
      <w:r w:rsidR="001006D3" w:rsidRPr="003C0389">
        <w:rPr>
          <w:rFonts w:ascii="Arial" w:hAnsi="Arial" w:cs="Arial"/>
          <w:sz w:val="22"/>
          <w:szCs w:val="22"/>
        </w:rPr>
        <w:t>.</w:t>
      </w:r>
    </w:p>
    <w:p w:rsidR="008A460A" w:rsidRPr="003C0389" w:rsidRDefault="008A460A" w:rsidP="00310372">
      <w:pPr>
        <w:autoSpaceDE w:val="0"/>
        <w:autoSpaceDN w:val="0"/>
        <w:adjustRightInd w:val="0"/>
        <w:spacing w:before="120"/>
        <w:rPr>
          <w:rFonts w:ascii="Arial" w:hAnsi="Arial" w:cs="Arial"/>
          <w:sz w:val="22"/>
          <w:szCs w:val="22"/>
        </w:rPr>
      </w:pPr>
    </w:p>
    <w:p w:rsidR="008A460A" w:rsidRDefault="0056372B" w:rsidP="008A460A">
      <w:pPr>
        <w:rPr>
          <w:rFonts w:ascii="Arial" w:hAnsi="Arial" w:cs="Arial"/>
          <w:b/>
          <w:color w:val="000000"/>
          <w:sz w:val="22"/>
          <w:szCs w:val="22"/>
        </w:rPr>
      </w:pPr>
      <w:r w:rsidRPr="008A460A">
        <w:rPr>
          <w:rFonts w:ascii="Arial" w:hAnsi="Arial" w:cs="Arial"/>
          <w:b/>
          <w:color w:val="000000"/>
          <w:sz w:val="22"/>
          <w:szCs w:val="22"/>
        </w:rPr>
        <w:t>MassHealth Website</w:t>
      </w:r>
    </w:p>
    <w:p w:rsidR="008A460A" w:rsidRDefault="008A460A" w:rsidP="008A460A">
      <w:pPr>
        <w:rPr>
          <w:rFonts w:ascii="Arial" w:hAnsi="Arial" w:cs="Arial"/>
          <w:b/>
          <w:color w:val="000000"/>
          <w:sz w:val="22"/>
          <w:szCs w:val="22"/>
        </w:rPr>
      </w:pPr>
    </w:p>
    <w:p w:rsidR="005A3695" w:rsidRPr="00BD2942" w:rsidRDefault="00A3765F" w:rsidP="008A460A">
      <w:pPr>
        <w:rPr>
          <w:rFonts w:ascii="Arial" w:hAnsi="Arial" w:cs="Arial"/>
          <w:sz w:val="22"/>
          <w:szCs w:val="22"/>
        </w:rPr>
      </w:pPr>
      <w:r w:rsidRPr="00BD2942">
        <w:rPr>
          <w:rFonts w:ascii="Arial" w:hAnsi="Arial" w:cs="Arial"/>
          <w:bCs/>
          <w:sz w:val="22"/>
          <w:szCs w:val="22"/>
        </w:rPr>
        <w:t>T</w:t>
      </w:r>
      <w:r w:rsidR="005A3695" w:rsidRPr="00BD2942">
        <w:rPr>
          <w:rFonts w:ascii="Arial" w:hAnsi="Arial" w:cs="Arial"/>
          <w:bCs/>
          <w:sz w:val="22"/>
          <w:szCs w:val="22"/>
        </w:rPr>
        <w:t>o obtain a fee schedule</w:t>
      </w:r>
      <w:r w:rsidRPr="00BD2942">
        <w:rPr>
          <w:rFonts w:ascii="Arial" w:hAnsi="Arial" w:cs="Arial"/>
          <w:bCs/>
          <w:sz w:val="22"/>
          <w:szCs w:val="22"/>
        </w:rPr>
        <w:t xml:space="preserve"> at no cost</w:t>
      </w:r>
      <w:r w:rsidR="005A3695" w:rsidRPr="00BD2942">
        <w:rPr>
          <w:rFonts w:ascii="Arial" w:hAnsi="Arial" w:cs="Arial"/>
          <w:bCs/>
          <w:sz w:val="22"/>
          <w:szCs w:val="22"/>
        </w:rPr>
        <w:t>, download the Executive Office of Health and Human Services regulations</w:t>
      </w:r>
      <w:r w:rsidR="0084404A" w:rsidRPr="00BD2942">
        <w:rPr>
          <w:rFonts w:ascii="Arial" w:hAnsi="Arial" w:cs="Arial"/>
          <w:bCs/>
          <w:sz w:val="22"/>
          <w:szCs w:val="22"/>
        </w:rPr>
        <w:t xml:space="preserve"> as applicable,</w:t>
      </w:r>
      <w:r w:rsidR="005A3695" w:rsidRPr="00BD2942">
        <w:rPr>
          <w:rFonts w:ascii="Arial" w:hAnsi="Arial" w:cs="Arial"/>
          <w:bCs/>
          <w:sz w:val="22"/>
          <w:szCs w:val="22"/>
        </w:rPr>
        <w:t xml:space="preserve"> at </w:t>
      </w:r>
      <w:hyperlink r:id="rId16" w:history="1">
        <w:r w:rsidR="00291C83" w:rsidRPr="005E0C43">
          <w:rPr>
            <w:rStyle w:val="Hyperlink"/>
            <w:rFonts w:ascii="Arial" w:hAnsi="Arial" w:cs="Arial"/>
            <w:bCs/>
            <w:sz w:val="22"/>
            <w:szCs w:val="22"/>
          </w:rPr>
          <w:t>www.mass.gov/eohhs/gov/laws-regs/hhs/community-health-care-providers-ambulatory-care.html</w:t>
        </w:r>
      </w:hyperlink>
      <w:r w:rsidR="005A3695" w:rsidRPr="00BD2942">
        <w:rPr>
          <w:rFonts w:ascii="Arial" w:hAnsi="Arial" w:cs="Arial"/>
          <w:bCs/>
          <w:sz w:val="22"/>
          <w:szCs w:val="22"/>
        </w:rPr>
        <w:t>.</w:t>
      </w:r>
      <w:r w:rsidR="00291C83">
        <w:rPr>
          <w:rFonts w:ascii="Arial" w:hAnsi="Arial" w:cs="Arial"/>
          <w:bCs/>
          <w:sz w:val="22"/>
          <w:szCs w:val="22"/>
        </w:rPr>
        <w:t xml:space="preserve"> </w:t>
      </w:r>
      <w:r w:rsidR="005A3695" w:rsidRPr="00BD2942">
        <w:rPr>
          <w:rFonts w:ascii="Arial" w:hAnsi="Arial" w:cs="Arial"/>
          <w:sz w:val="22"/>
          <w:szCs w:val="22"/>
        </w:rPr>
        <w:t>The specific regulation titles are</w:t>
      </w:r>
      <w:r w:rsidR="0084404A" w:rsidRPr="00BD2942">
        <w:rPr>
          <w:rFonts w:ascii="Arial" w:hAnsi="Arial" w:cs="Arial"/>
          <w:sz w:val="22"/>
          <w:szCs w:val="22"/>
        </w:rPr>
        <w:t xml:space="preserve"> </w:t>
      </w:r>
      <w:r w:rsidR="0084404A" w:rsidRPr="0087079B">
        <w:rPr>
          <w:rFonts w:ascii="Arial" w:hAnsi="Arial" w:cs="Arial"/>
          <w:sz w:val="22"/>
          <w:szCs w:val="22"/>
        </w:rPr>
        <w:t>101 CMR 304.00: Rates for Community Health Centers</w:t>
      </w:r>
      <w:r w:rsidR="00AE2418" w:rsidRPr="0087079B">
        <w:rPr>
          <w:rFonts w:ascii="Arial" w:hAnsi="Arial" w:cs="Arial"/>
          <w:sz w:val="22"/>
          <w:szCs w:val="22"/>
        </w:rPr>
        <w:t>;</w:t>
      </w:r>
      <w:r w:rsidR="005A3695" w:rsidRPr="0087079B">
        <w:rPr>
          <w:rFonts w:ascii="Arial" w:hAnsi="Arial" w:cs="Arial"/>
          <w:sz w:val="22"/>
          <w:szCs w:val="22"/>
        </w:rPr>
        <w:t xml:space="preserve"> </w:t>
      </w:r>
      <w:r w:rsidR="00ED70B7" w:rsidRPr="0087079B">
        <w:rPr>
          <w:rFonts w:ascii="Arial" w:hAnsi="Arial" w:cs="Arial"/>
          <w:color w:val="1A1A1A"/>
          <w:sz w:val="22"/>
          <w:szCs w:val="22"/>
        </w:rPr>
        <w:t>101 CMR 317.00</w:t>
      </w:r>
      <w:r w:rsidR="00ED70B7" w:rsidRPr="0087079B">
        <w:rPr>
          <w:rFonts w:ascii="Arial" w:hAnsi="Arial" w:cs="Arial"/>
          <w:sz w:val="22"/>
          <w:szCs w:val="22"/>
        </w:rPr>
        <w:t xml:space="preserve">: Medicine; </w:t>
      </w:r>
      <w:r w:rsidR="005A3695" w:rsidRPr="0087079B">
        <w:rPr>
          <w:rFonts w:ascii="Arial" w:hAnsi="Arial" w:cs="Arial"/>
          <w:sz w:val="22"/>
          <w:szCs w:val="22"/>
        </w:rPr>
        <w:t xml:space="preserve">114.3 CMR 16.00: Surgery and Anesthesia Services; </w:t>
      </w:r>
      <w:r w:rsidR="00571815" w:rsidRPr="0087079B">
        <w:rPr>
          <w:rFonts w:ascii="Arial" w:hAnsi="Arial" w:cs="Arial"/>
          <w:sz w:val="22"/>
          <w:szCs w:val="22"/>
        </w:rPr>
        <w:t>114.3 CMR 18.00: Radiology; and</w:t>
      </w:r>
      <w:r w:rsidR="0084404A" w:rsidRPr="0087079B">
        <w:rPr>
          <w:rFonts w:ascii="Arial" w:hAnsi="Arial" w:cs="Arial"/>
          <w:sz w:val="22"/>
          <w:szCs w:val="22"/>
        </w:rPr>
        <w:t xml:space="preserve"> 101</w:t>
      </w:r>
      <w:r w:rsidR="005A3695" w:rsidRPr="0087079B">
        <w:rPr>
          <w:rFonts w:ascii="Arial" w:hAnsi="Arial" w:cs="Arial"/>
          <w:sz w:val="22"/>
          <w:szCs w:val="22"/>
        </w:rPr>
        <w:t xml:space="preserve"> CMR </w:t>
      </w:r>
      <w:r w:rsidR="0084404A" w:rsidRPr="0087079B">
        <w:rPr>
          <w:rFonts w:ascii="Arial" w:hAnsi="Arial" w:cs="Arial"/>
          <w:sz w:val="22"/>
          <w:szCs w:val="22"/>
        </w:rPr>
        <w:t>3</w:t>
      </w:r>
      <w:r w:rsidR="005A3695" w:rsidRPr="0087079B">
        <w:rPr>
          <w:rFonts w:ascii="Arial" w:hAnsi="Arial" w:cs="Arial"/>
          <w:sz w:val="22"/>
          <w:szCs w:val="22"/>
        </w:rPr>
        <w:t>20.00: Clinical Laboratory Services.</w:t>
      </w:r>
    </w:p>
    <w:p w:rsidR="00C342A7" w:rsidRPr="00BD2942" w:rsidRDefault="00C342A7" w:rsidP="00C342A7">
      <w:pPr>
        <w:tabs>
          <w:tab w:val="right" w:pos="720"/>
          <w:tab w:val="left" w:pos="1080"/>
          <w:tab w:val="left" w:pos="5400"/>
        </w:tabs>
        <w:suppressAutoHyphens/>
        <w:spacing w:line="260" w:lineRule="exact"/>
        <w:rPr>
          <w:rFonts w:ascii="Arial" w:hAnsi="Arial" w:cs="Arial"/>
          <w:sz w:val="22"/>
        </w:rPr>
      </w:pPr>
    </w:p>
    <w:p w:rsidR="00C342A7" w:rsidRPr="003C0389" w:rsidRDefault="00C342A7" w:rsidP="003C0389">
      <w:pPr>
        <w:autoSpaceDE w:val="0"/>
        <w:autoSpaceDN w:val="0"/>
        <w:adjustRightInd w:val="0"/>
        <w:spacing w:before="120"/>
        <w:rPr>
          <w:rFonts w:ascii="Arial" w:hAnsi="Arial" w:cs="Arial"/>
          <w:iCs/>
          <w:sz w:val="22"/>
          <w:szCs w:val="22"/>
        </w:rPr>
      </w:pPr>
      <w:r w:rsidRPr="00BD2942">
        <w:rPr>
          <w:rFonts w:ascii="Arial" w:hAnsi="Arial" w:cs="Arial"/>
          <w:sz w:val="22"/>
        </w:rPr>
        <w:t xml:space="preserve">This transmittal letter and attached pages are available on the MassHealth website </w:t>
      </w:r>
      <w:r w:rsidRPr="003C0389">
        <w:rPr>
          <w:rFonts w:ascii="Arial" w:hAnsi="Arial" w:cs="Arial"/>
          <w:sz w:val="22"/>
          <w:szCs w:val="22"/>
        </w:rPr>
        <w:t xml:space="preserve">at </w:t>
      </w:r>
      <w:hyperlink r:id="rId17" w:history="1">
        <w:r w:rsidRPr="003C0389">
          <w:rPr>
            <w:rStyle w:val="Hyperlink"/>
            <w:rFonts w:ascii="Arial" w:hAnsi="Arial" w:cs="Arial"/>
            <w:iCs/>
            <w:sz w:val="22"/>
            <w:szCs w:val="22"/>
          </w:rPr>
          <w:t>www.mass.gov/masshealth</w:t>
        </w:r>
      </w:hyperlink>
      <w:r w:rsidRPr="003C0389">
        <w:rPr>
          <w:rFonts w:ascii="Arial" w:hAnsi="Arial" w:cs="Arial"/>
          <w:iCs/>
          <w:sz w:val="22"/>
          <w:szCs w:val="22"/>
        </w:rPr>
        <w:t>.</w:t>
      </w:r>
    </w:p>
    <w:p w:rsidR="000E7428" w:rsidRPr="003C0389" w:rsidRDefault="000E7428" w:rsidP="003C0389">
      <w:pPr>
        <w:autoSpaceDE w:val="0"/>
        <w:autoSpaceDN w:val="0"/>
        <w:adjustRightInd w:val="0"/>
        <w:spacing w:before="120"/>
        <w:rPr>
          <w:rFonts w:ascii="Arial" w:hAnsi="Arial" w:cs="Arial"/>
          <w:b/>
          <w:sz w:val="22"/>
          <w:szCs w:val="22"/>
        </w:rPr>
      </w:pPr>
    </w:p>
    <w:p w:rsidR="00FE58DD" w:rsidRPr="003C0389" w:rsidRDefault="00AC319E" w:rsidP="003C0389">
      <w:pPr>
        <w:autoSpaceDE w:val="0"/>
        <w:autoSpaceDN w:val="0"/>
        <w:adjustRightInd w:val="0"/>
        <w:spacing w:before="120"/>
        <w:rPr>
          <w:rFonts w:ascii="Arial" w:hAnsi="Arial" w:cs="Arial"/>
          <w:b/>
          <w:sz w:val="22"/>
          <w:szCs w:val="22"/>
        </w:rPr>
      </w:pPr>
      <w:r w:rsidRPr="003C0389">
        <w:rPr>
          <w:rFonts w:ascii="Arial" w:hAnsi="Arial" w:cs="Arial"/>
          <w:b/>
          <w:sz w:val="22"/>
          <w:szCs w:val="22"/>
        </w:rPr>
        <w:t xml:space="preserve">2016 </w:t>
      </w:r>
      <w:r w:rsidR="00244902" w:rsidRPr="003C0389">
        <w:rPr>
          <w:rFonts w:ascii="Arial" w:hAnsi="Arial" w:cs="Arial"/>
          <w:b/>
          <w:sz w:val="22"/>
          <w:szCs w:val="22"/>
        </w:rPr>
        <w:t>Code Changes</w:t>
      </w:r>
      <w:r w:rsidR="00BD2942" w:rsidRPr="003C0389">
        <w:rPr>
          <w:rFonts w:ascii="Arial" w:hAnsi="Arial" w:cs="Arial"/>
          <w:b/>
          <w:sz w:val="22"/>
          <w:szCs w:val="22"/>
        </w:rPr>
        <w:t xml:space="preserve">:  </w:t>
      </w:r>
      <w:r w:rsidR="00244902" w:rsidRPr="003C0389">
        <w:rPr>
          <w:rFonts w:ascii="Arial" w:hAnsi="Arial" w:cs="Arial"/>
          <w:b/>
          <w:sz w:val="22"/>
          <w:szCs w:val="22"/>
        </w:rPr>
        <w:t xml:space="preserve">Mental Health Services </w:t>
      </w:r>
    </w:p>
    <w:p w:rsidR="00FE58DD" w:rsidRPr="0051184D" w:rsidRDefault="00FE58DD" w:rsidP="00FE58DD">
      <w:pPr>
        <w:rPr>
          <w:rFonts w:ascii="Arial" w:hAnsi="Arial" w:cs="Arial"/>
          <w:color w:val="000000"/>
          <w:sz w:val="22"/>
          <w:szCs w:val="22"/>
        </w:rPr>
      </w:pPr>
    </w:p>
    <w:p w:rsidR="00FE58DD" w:rsidRPr="00BD2942" w:rsidRDefault="00FE58DD" w:rsidP="00FE58DD">
      <w:pPr>
        <w:autoSpaceDE w:val="0"/>
        <w:autoSpaceDN w:val="0"/>
        <w:adjustRightInd w:val="0"/>
        <w:rPr>
          <w:rFonts w:ascii="Arial" w:hAnsi="Arial" w:cs="Arial"/>
          <w:color w:val="000000"/>
          <w:sz w:val="18"/>
          <w:szCs w:val="22"/>
          <w:u w:val="single"/>
        </w:rPr>
      </w:pPr>
      <w:r w:rsidRPr="00BD2942">
        <w:rPr>
          <w:rFonts w:ascii="Arial" w:hAnsi="Arial" w:cs="Arial"/>
          <w:sz w:val="22"/>
          <w:szCs w:val="22"/>
        </w:rPr>
        <w:t>MassHealth has adopted the Current Procedur</w:t>
      </w:r>
      <w:r w:rsidR="009209FF">
        <w:rPr>
          <w:rFonts w:ascii="Arial" w:hAnsi="Arial" w:cs="Arial"/>
          <w:sz w:val="22"/>
          <w:szCs w:val="22"/>
        </w:rPr>
        <w:t>al</w:t>
      </w:r>
      <w:r w:rsidR="00244902" w:rsidRPr="00BD2942">
        <w:rPr>
          <w:rFonts w:ascii="Arial" w:hAnsi="Arial" w:cs="Arial"/>
          <w:sz w:val="22"/>
          <w:szCs w:val="22"/>
        </w:rPr>
        <w:t xml:space="preserve"> Terminology (CPT) Service Codes listed below </w:t>
      </w:r>
      <w:r w:rsidRPr="00BD2942">
        <w:rPr>
          <w:rFonts w:ascii="Arial" w:hAnsi="Arial" w:cs="Arial"/>
          <w:sz w:val="22"/>
          <w:szCs w:val="22"/>
        </w:rPr>
        <w:t>for mental health services performed by a mental health clinician or other qualified health care practitioner</w:t>
      </w:r>
      <w:r w:rsidR="00291C83">
        <w:rPr>
          <w:rFonts w:ascii="Arial" w:hAnsi="Arial" w:cs="Arial"/>
          <w:sz w:val="22"/>
          <w:szCs w:val="22"/>
        </w:rPr>
        <w:t>.</w:t>
      </w:r>
      <w:r w:rsidRPr="00BD2942">
        <w:rPr>
          <w:rFonts w:ascii="Arial" w:hAnsi="Arial" w:cs="Arial"/>
          <w:sz w:val="22"/>
          <w:szCs w:val="22"/>
        </w:rPr>
        <w:t xml:space="preserve"> </w:t>
      </w:r>
    </w:p>
    <w:p w:rsidR="00244902" w:rsidRPr="0051184D" w:rsidRDefault="00244902" w:rsidP="00244902">
      <w:pPr>
        <w:tabs>
          <w:tab w:val="right" w:pos="720"/>
          <w:tab w:val="left" w:pos="1080"/>
          <w:tab w:val="left" w:pos="5400"/>
        </w:tabs>
        <w:suppressAutoHyphens/>
        <w:spacing w:line="260" w:lineRule="exact"/>
        <w:rPr>
          <w:rFonts w:ascii="Arial" w:hAnsi="Arial" w:cs="Arial"/>
          <w:sz w:val="22"/>
          <w:szCs w:val="22"/>
        </w:rPr>
      </w:pPr>
    </w:p>
    <w:p w:rsidR="0087079B" w:rsidRDefault="0087079B">
      <w:pPr>
        <w:rPr>
          <w:rFonts w:ascii="Arial" w:hAnsi="Arial" w:cs="Arial"/>
          <w:b/>
          <w:sz w:val="22"/>
          <w:szCs w:val="22"/>
        </w:rPr>
      </w:pPr>
    </w:p>
    <w:p w:rsidR="0087079B" w:rsidRDefault="0087079B" w:rsidP="0087079B">
      <w:pPr>
        <w:tabs>
          <w:tab w:val="left" w:pos="2160"/>
          <w:tab w:val="left" w:pos="5760"/>
        </w:tabs>
        <w:spacing w:before="60" w:after="60"/>
        <w:ind w:left="2160" w:hanging="1800"/>
        <w:rPr>
          <w:rFonts w:ascii="Arial" w:hAnsi="Arial" w:cs="Arial"/>
          <w:color w:val="000000"/>
          <w:sz w:val="22"/>
          <w:szCs w:val="22"/>
        </w:rPr>
      </w:pPr>
    </w:p>
    <w:p w:rsidR="008922FE" w:rsidRDefault="0087079B" w:rsidP="00561738">
      <w:pPr>
        <w:widowControl w:val="0"/>
        <w:tabs>
          <w:tab w:val="left" w:pos="5400"/>
        </w:tabs>
        <w:ind w:firstLine="5400"/>
        <w:rPr>
          <w:rFonts w:ascii="Arial" w:hAnsi="Arial" w:cs="Arial"/>
          <w:color w:val="000000"/>
          <w:sz w:val="22"/>
          <w:szCs w:val="22"/>
        </w:rPr>
      </w:pPr>
      <w:r w:rsidRPr="0087079B">
        <w:rPr>
          <w:rFonts w:ascii="Arial" w:hAnsi="Arial" w:cs="Arial"/>
          <w:color w:val="000000"/>
          <w:sz w:val="22"/>
          <w:szCs w:val="22"/>
        </w:rPr>
        <w:tab/>
      </w:r>
      <w:r w:rsidRPr="0087079B">
        <w:rPr>
          <w:rFonts w:ascii="Arial" w:hAnsi="Arial" w:cs="Arial"/>
          <w:color w:val="000000"/>
          <w:sz w:val="22"/>
          <w:szCs w:val="22"/>
        </w:rPr>
        <w:tab/>
      </w:r>
    </w:p>
    <w:p w:rsidR="0087079B" w:rsidRPr="00561738" w:rsidRDefault="008922FE" w:rsidP="00561738">
      <w:pPr>
        <w:widowControl w:val="0"/>
        <w:tabs>
          <w:tab w:val="left" w:pos="5400"/>
        </w:tabs>
        <w:ind w:firstLine="5400"/>
        <w:rPr>
          <w:rFonts w:ascii="Arial" w:hAnsi="Arial" w:cs="Arial"/>
          <w:sz w:val="22"/>
          <w:szCs w:val="22"/>
        </w:rPr>
      </w:pPr>
      <w:r>
        <w:rPr>
          <w:rFonts w:ascii="Arial" w:hAnsi="Arial" w:cs="Arial"/>
          <w:color w:val="000000"/>
          <w:sz w:val="22"/>
          <w:szCs w:val="22"/>
        </w:rPr>
        <w:lastRenderedPageBreak/>
        <w:tab/>
      </w:r>
      <w:r>
        <w:rPr>
          <w:rFonts w:ascii="Arial" w:hAnsi="Arial" w:cs="Arial"/>
          <w:color w:val="000000"/>
          <w:sz w:val="22"/>
          <w:szCs w:val="22"/>
        </w:rPr>
        <w:tab/>
      </w:r>
      <w:r w:rsidR="0087079B" w:rsidRPr="00561738">
        <w:rPr>
          <w:rFonts w:ascii="Arial" w:hAnsi="Arial" w:cs="Arial"/>
          <w:sz w:val="22"/>
          <w:szCs w:val="22"/>
        </w:rPr>
        <w:t>MassHealth</w:t>
      </w:r>
    </w:p>
    <w:p w:rsidR="0087079B"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Transmittal Letter CHC-106</w:t>
      </w:r>
    </w:p>
    <w:p w:rsidR="004D6EFE"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r>
      <w:r w:rsidR="00561738" w:rsidRPr="00561738">
        <w:rPr>
          <w:rFonts w:ascii="Arial" w:hAnsi="Arial" w:cs="Arial"/>
          <w:sz w:val="22"/>
          <w:szCs w:val="22"/>
        </w:rPr>
        <w:t>Ju</w:t>
      </w:r>
      <w:r w:rsidR="003907BA">
        <w:rPr>
          <w:rFonts w:ascii="Arial" w:hAnsi="Arial" w:cs="Arial"/>
          <w:sz w:val="22"/>
          <w:szCs w:val="22"/>
        </w:rPr>
        <w:t xml:space="preserve">ly </w:t>
      </w:r>
      <w:r w:rsidRPr="00561738">
        <w:rPr>
          <w:rFonts w:ascii="Arial" w:hAnsi="Arial" w:cs="Arial"/>
          <w:sz w:val="22"/>
          <w:szCs w:val="22"/>
        </w:rPr>
        <w:t>2016</w:t>
      </w:r>
      <w:r w:rsidR="00291C83" w:rsidRPr="00561738">
        <w:rPr>
          <w:rFonts w:ascii="Arial" w:hAnsi="Arial" w:cs="Arial"/>
          <w:sz w:val="22"/>
          <w:szCs w:val="22"/>
        </w:rPr>
        <w:t xml:space="preserve"> </w:t>
      </w:r>
    </w:p>
    <w:p w:rsidR="004D6EFE"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Page 2</w:t>
      </w:r>
    </w:p>
    <w:p w:rsidR="00561738" w:rsidRPr="0051184D" w:rsidRDefault="00561738" w:rsidP="004D6EFE">
      <w:pPr>
        <w:rPr>
          <w:rFonts w:ascii="Arial" w:hAnsi="Arial" w:cs="Arial"/>
          <w:color w:val="000000"/>
          <w:sz w:val="22"/>
          <w:szCs w:val="22"/>
        </w:rPr>
      </w:pPr>
    </w:p>
    <w:p w:rsidR="0087079B" w:rsidRPr="00FF3501" w:rsidRDefault="004D6EFE" w:rsidP="004D6EFE">
      <w:pPr>
        <w:rPr>
          <w:rFonts w:ascii="Arial" w:hAnsi="Arial" w:cs="Arial"/>
          <w:color w:val="000000"/>
          <w:sz w:val="22"/>
          <w:szCs w:val="22"/>
        </w:rPr>
      </w:pPr>
      <w:r w:rsidRPr="003C0389">
        <w:rPr>
          <w:rFonts w:ascii="Arial" w:hAnsi="Arial" w:cs="Arial"/>
          <w:b/>
          <w:color w:val="000000"/>
          <w:sz w:val="22"/>
          <w:szCs w:val="22"/>
        </w:rPr>
        <w:t>2016 Code</w:t>
      </w:r>
      <w:r w:rsidRPr="00BD2942">
        <w:rPr>
          <w:rFonts w:ascii="Arial" w:hAnsi="Arial" w:cs="Arial"/>
          <w:b/>
          <w:color w:val="000000"/>
          <w:sz w:val="22"/>
          <w:szCs w:val="22"/>
        </w:rPr>
        <w:t xml:space="preserve"> Changes</w:t>
      </w:r>
      <w:r>
        <w:rPr>
          <w:rFonts w:ascii="Arial" w:hAnsi="Arial" w:cs="Arial"/>
          <w:b/>
          <w:color w:val="000000"/>
          <w:sz w:val="22"/>
          <w:szCs w:val="22"/>
        </w:rPr>
        <w:t>:</w:t>
      </w:r>
      <w:r w:rsidRPr="0051184D">
        <w:rPr>
          <w:rFonts w:ascii="Arial" w:hAnsi="Arial" w:cs="Arial"/>
          <w:color w:val="000000"/>
          <w:sz w:val="22"/>
          <w:szCs w:val="22"/>
        </w:rPr>
        <w:t xml:space="preserve">  </w:t>
      </w:r>
      <w:r w:rsidRPr="0087079B">
        <w:rPr>
          <w:rFonts w:ascii="Arial" w:hAnsi="Arial" w:cs="Arial"/>
          <w:b/>
          <w:color w:val="000000"/>
          <w:sz w:val="22"/>
          <w:szCs w:val="22"/>
        </w:rPr>
        <w:t>Mental Health Services</w:t>
      </w:r>
      <w:r w:rsidRPr="00BD2942">
        <w:rPr>
          <w:rFonts w:ascii="Arial" w:hAnsi="Arial" w:cs="Arial"/>
          <w:b/>
          <w:color w:val="000000"/>
          <w:sz w:val="22"/>
          <w:szCs w:val="22"/>
        </w:rPr>
        <w:t xml:space="preserve"> </w:t>
      </w:r>
      <w:r>
        <w:rPr>
          <w:rFonts w:ascii="Arial" w:hAnsi="Arial" w:cs="Arial"/>
          <w:b/>
          <w:color w:val="000000"/>
          <w:sz w:val="22"/>
          <w:szCs w:val="22"/>
        </w:rPr>
        <w:t>(cont.)</w:t>
      </w:r>
    </w:p>
    <w:p w:rsidR="004D6EFE" w:rsidRPr="00FF3501" w:rsidRDefault="004D6EFE" w:rsidP="004D6EFE">
      <w:pPr>
        <w:rPr>
          <w:rFonts w:ascii="Arial" w:hAnsi="Arial" w:cs="Arial"/>
          <w:color w:val="000000"/>
          <w:sz w:val="22"/>
          <w:szCs w:val="22"/>
        </w:rPr>
      </w:pPr>
    </w:p>
    <w:p w:rsidR="00244902" w:rsidRPr="008F13EE" w:rsidRDefault="0056372B" w:rsidP="00B61AFA">
      <w:pPr>
        <w:tabs>
          <w:tab w:val="right" w:pos="720"/>
          <w:tab w:val="left" w:pos="1080"/>
          <w:tab w:val="left" w:pos="5400"/>
        </w:tabs>
        <w:suppressAutoHyphens/>
        <w:spacing w:line="260" w:lineRule="exact"/>
        <w:rPr>
          <w:rFonts w:ascii="Arial" w:hAnsi="Arial" w:cs="Arial"/>
          <w:sz w:val="22"/>
          <w:szCs w:val="22"/>
        </w:rPr>
      </w:pPr>
      <w:r w:rsidRPr="00B61AFA">
        <w:rPr>
          <w:rFonts w:ascii="Arial" w:hAnsi="Arial" w:cs="Arial"/>
          <w:sz w:val="22"/>
          <w:szCs w:val="22"/>
          <w:u w:val="single"/>
        </w:rPr>
        <w:t>Add</w:t>
      </w:r>
      <w:r w:rsidR="008F13EE">
        <w:rPr>
          <w:rFonts w:ascii="Arial" w:hAnsi="Arial" w:cs="Arial"/>
          <w:sz w:val="22"/>
          <w:szCs w:val="22"/>
          <w:u w:val="single"/>
        </w:rPr>
        <w:t xml:space="preserve">ed </w:t>
      </w:r>
      <w:r w:rsidRPr="008F13EE">
        <w:rPr>
          <w:rFonts w:ascii="Arial" w:hAnsi="Arial" w:cs="Arial"/>
          <w:sz w:val="22"/>
          <w:szCs w:val="22"/>
          <w:u w:val="single"/>
        </w:rPr>
        <w:t>Code</w:t>
      </w:r>
      <w:r w:rsidR="008F13EE" w:rsidRPr="008F13EE">
        <w:rPr>
          <w:rFonts w:ascii="Arial" w:hAnsi="Arial" w:cs="Arial"/>
          <w:sz w:val="22"/>
          <w:szCs w:val="22"/>
          <w:u w:val="single"/>
        </w:rPr>
        <w:t>s – Effective January 1, 2016</w:t>
      </w:r>
    </w:p>
    <w:p w:rsidR="00244902" w:rsidRPr="00BD2942" w:rsidRDefault="00244902" w:rsidP="008F2F5F">
      <w:pPr>
        <w:tabs>
          <w:tab w:val="left" w:pos="900"/>
          <w:tab w:val="left" w:pos="2160"/>
        </w:tabs>
        <w:spacing w:before="60" w:after="60"/>
        <w:ind w:left="2160" w:hanging="1800"/>
        <w:rPr>
          <w:rFonts w:ascii="Arial" w:hAnsi="Arial" w:cs="Arial"/>
          <w:sz w:val="22"/>
          <w:szCs w:val="22"/>
        </w:rPr>
      </w:pPr>
      <w:r w:rsidRPr="00BD2942">
        <w:rPr>
          <w:rFonts w:ascii="Arial" w:hAnsi="Arial" w:cs="Arial"/>
          <w:color w:val="000000"/>
          <w:sz w:val="22"/>
          <w:szCs w:val="22"/>
        </w:rPr>
        <w:t>90791</w:t>
      </w:r>
      <w:r w:rsidR="00B61AFA">
        <w:rPr>
          <w:rFonts w:ascii="Arial" w:hAnsi="Arial" w:cs="Arial"/>
          <w:color w:val="000000"/>
          <w:sz w:val="22"/>
          <w:szCs w:val="22"/>
        </w:rPr>
        <w:tab/>
      </w:r>
      <w:r w:rsidR="00B61AFA" w:rsidRPr="00B61AFA">
        <w:rPr>
          <w:rFonts w:ascii="Arial" w:hAnsi="Arial" w:cs="Arial"/>
          <w:color w:val="000000"/>
          <w:sz w:val="22"/>
          <w:szCs w:val="22"/>
        </w:rPr>
        <w:t>90836</w:t>
      </w:r>
    </w:p>
    <w:p w:rsidR="0087079B" w:rsidRPr="0087079B" w:rsidRDefault="00244902" w:rsidP="0087079B">
      <w:pPr>
        <w:tabs>
          <w:tab w:val="left" w:pos="2160"/>
        </w:tabs>
        <w:spacing w:before="60" w:after="60"/>
        <w:ind w:left="2160" w:hanging="1800"/>
        <w:rPr>
          <w:rFonts w:ascii="Arial" w:hAnsi="Arial" w:cs="Arial"/>
          <w:color w:val="000000"/>
          <w:sz w:val="22"/>
          <w:szCs w:val="22"/>
        </w:rPr>
      </w:pPr>
      <w:r w:rsidRPr="00BD2942">
        <w:rPr>
          <w:rFonts w:ascii="Arial" w:hAnsi="Arial" w:cs="Arial"/>
          <w:color w:val="000000"/>
          <w:sz w:val="22"/>
          <w:szCs w:val="22"/>
        </w:rPr>
        <w:t>90792</w:t>
      </w:r>
      <w:r w:rsidR="00B61AFA">
        <w:rPr>
          <w:rFonts w:ascii="Arial" w:hAnsi="Arial" w:cs="Arial"/>
          <w:color w:val="000000"/>
          <w:sz w:val="22"/>
          <w:szCs w:val="22"/>
        </w:rPr>
        <w:tab/>
      </w:r>
      <w:r w:rsidR="00B61AFA" w:rsidRPr="00B61AFA">
        <w:rPr>
          <w:rFonts w:ascii="Arial" w:hAnsi="Arial" w:cs="Arial"/>
          <w:color w:val="000000"/>
          <w:sz w:val="22"/>
          <w:szCs w:val="22"/>
        </w:rPr>
        <w:t>90837</w:t>
      </w:r>
    </w:p>
    <w:p w:rsidR="00244902" w:rsidRPr="00BD2942" w:rsidRDefault="00244902" w:rsidP="008F2F5F">
      <w:pPr>
        <w:tabs>
          <w:tab w:val="left" w:pos="2160"/>
        </w:tabs>
        <w:spacing w:before="60" w:after="60"/>
        <w:ind w:left="2160" w:hanging="1800"/>
        <w:rPr>
          <w:rFonts w:ascii="Arial" w:hAnsi="Arial" w:cs="Arial"/>
          <w:color w:val="000000"/>
          <w:sz w:val="22"/>
          <w:szCs w:val="22"/>
        </w:rPr>
      </w:pPr>
      <w:r w:rsidRPr="00BD2942">
        <w:rPr>
          <w:rFonts w:ascii="Arial" w:hAnsi="Arial" w:cs="Arial"/>
          <w:color w:val="000000"/>
          <w:sz w:val="22"/>
          <w:szCs w:val="22"/>
        </w:rPr>
        <w:t>90832</w:t>
      </w:r>
      <w:r w:rsidR="00B61AFA">
        <w:rPr>
          <w:rFonts w:ascii="Arial" w:hAnsi="Arial" w:cs="Arial"/>
          <w:color w:val="000000"/>
          <w:sz w:val="22"/>
          <w:szCs w:val="22"/>
        </w:rPr>
        <w:tab/>
      </w:r>
      <w:r w:rsidR="008F2F5F" w:rsidRPr="00BD2942">
        <w:rPr>
          <w:rFonts w:ascii="Arial" w:hAnsi="Arial" w:cs="Arial"/>
          <w:color w:val="000000"/>
          <w:sz w:val="22"/>
          <w:szCs w:val="22"/>
        </w:rPr>
        <w:t>90853</w:t>
      </w:r>
    </w:p>
    <w:p w:rsidR="00244902" w:rsidRPr="00BD2942" w:rsidRDefault="00244902" w:rsidP="008F2F5F">
      <w:pPr>
        <w:tabs>
          <w:tab w:val="left" w:pos="2160"/>
        </w:tabs>
        <w:spacing w:before="60" w:after="60"/>
        <w:ind w:left="2160" w:hanging="1800"/>
        <w:rPr>
          <w:rFonts w:ascii="Arial" w:hAnsi="Arial" w:cs="Arial"/>
          <w:color w:val="000000"/>
          <w:sz w:val="22"/>
          <w:szCs w:val="22"/>
        </w:rPr>
      </w:pPr>
      <w:r w:rsidRPr="00BD2942">
        <w:rPr>
          <w:rFonts w:ascii="Arial" w:hAnsi="Arial" w:cs="Arial"/>
          <w:color w:val="000000"/>
          <w:sz w:val="22"/>
          <w:szCs w:val="22"/>
        </w:rPr>
        <w:t>90834</w:t>
      </w:r>
      <w:r w:rsidR="00B61AFA">
        <w:rPr>
          <w:rFonts w:ascii="Arial" w:hAnsi="Arial" w:cs="Arial"/>
          <w:color w:val="000000"/>
          <w:sz w:val="22"/>
          <w:szCs w:val="22"/>
        </w:rPr>
        <w:tab/>
      </w:r>
      <w:r w:rsidR="008F2F5F" w:rsidRPr="00BD2942">
        <w:rPr>
          <w:rFonts w:ascii="Arial" w:hAnsi="Arial" w:cs="Arial"/>
          <w:color w:val="000000"/>
          <w:sz w:val="22"/>
          <w:szCs w:val="22"/>
        </w:rPr>
        <w:t>90882</w:t>
      </w:r>
    </w:p>
    <w:p w:rsidR="00291C83" w:rsidRDefault="00291C83" w:rsidP="00B61AFA">
      <w:pPr>
        <w:tabs>
          <w:tab w:val="right" w:pos="720"/>
          <w:tab w:val="left" w:pos="1080"/>
          <w:tab w:val="left" w:pos="5400"/>
        </w:tabs>
        <w:suppressAutoHyphens/>
        <w:spacing w:line="260" w:lineRule="exact"/>
        <w:rPr>
          <w:rFonts w:ascii="Arial" w:hAnsi="Arial" w:cs="Arial"/>
          <w:sz w:val="22"/>
          <w:szCs w:val="22"/>
          <w:u w:val="single"/>
        </w:rPr>
      </w:pPr>
    </w:p>
    <w:p w:rsidR="00244902" w:rsidRPr="008F13EE" w:rsidRDefault="0056372B" w:rsidP="00B61AFA">
      <w:pPr>
        <w:tabs>
          <w:tab w:val="right" w:pos="720"/>
          <w:tab w:val="left" w:pos="1080"/>
          <w:tab w:val="left" w:pos="5400"/>
        </w:tabs>
        <w:suppressAutoHyphens/>
        <w:spacing w:line="260" w:lineRule="exact"/>
        <w:rPr>
          <w:rFonts w:ascii="Arial" w:hAnsi="Arial" w:cs="Arial"/>
          <w:sz w:val="22"/>
          <w:szCs w:val="22"/>
          <w:u w:val="single"/>
        </w:rPr>
      </w:pPr>
      <w:r w:rsidRPr="00B61AFA">
        <w:rPr>
          <w:rFonts w:ascii="Arial" w:hAnsi="Arial" w:cs="Arial"/>
          <w:sz w:val="22"/>
          <w:szCs w:val="22"/>
          <w:u w:val="single"/>
        </w:rPr>
        <w:t>Delete</w:t>
      </w:r>
      <w:r w:rsidR="008F13EE">
        <w:rPr>
          <w:rFonts w:ascii="Arial" w:hAnsi="Arial" w:cs="Arial"/>
          <w:sz w:val="22"/>
          <w:szCs w:val="22"/>
          <w:u w:val="single"/>
        </w:rPr>
        <w:t>d</w:t>
      </w:r>
      <w:r w:rsidRPr="00B61AFA">
        <w:rPr>
          <w:rFonts w:ascii="Arial" w:hAnsi="Arial" w:cs="Arial"/>
          <w:sz w:val="22"/>
          <w:szCs w:val="22"/>
          <w:u w:val="single"/>
        </w:rPr>
        <w:t xml:space="preserve"> from </w:t>
      </w:r>
      <w:r w:rsidRPr="008F13EE">
        <w:rPr>
          <w:rFonts w:ascii="Arial" w:hAnsi="Arial" w:cs="Arial"/>
          <w:sz w:val="22"/>
          <w:szCs w:val="22"/>
          <w:u w:val="single"/>
        </w:rPr>
        <w:t>Codes</w:t>
      </w:r>
      <w:r w:rsidR="00843807">
        <w:rPr>
          <w:rFonts w:ascii="Arial" w:hAnsi="Arial" w:cs="Arial"/>
          <w:sz w:val="22"/>
          <w:szCs w:val="22"/>
          <w:u w:val="single"/>
        </w:rPr>
        <w:t xml:space="preserve"> –</w:t>
      </w:r>
      <w:r w:rsidR="008F13EE" w:rsidRPr="008F13EE">
        <w:rPr>
          <w:rFonts w:ascii="Arial" w:hAnsi="Arial" w:cs="Arial"/>
          <w:sz w:val="22"/>
          <w:szCs w:val="22"/>
          <w:u w:val="single"/>
        </w:rPr>
        <w:t xml:space="preserve"> </w:t>
      </w:r>
      <w:r w:rsidR="00244902" w:rsidRPr="008F13EE">
        <w:rPr>
          <w:rFonts w:ascii="Arial" w:hAnsi="Arial" w:cs="Arial"/>
          <w:sz w:val="22"/>
          <w:szCs w:val="22"/>
          <w:u w:val="single"/>
        </w:rPr>
        <w:t>Effective July 1, 2016</w:t>
      </w:r>
    </w:p>
    <w:p w:rsidR="000E7428" w:rsidRPr="008F13EE" w:rsidRDefault="000E7428" w:rsidP="008F2F5F">
      <w:pPr>
        <w:tabs>
          <w:tab w:val="right" w:pos="720"/>
          <w:tab w:val="left" w:pos="1080"/>
          <w:tab w:val="left" w:pos="5400"/>
        </w:tabs>
        <w:suppressAutoHyphens/>
        <w:spacing w:line="260" w:lineRule="exact"/>
        <w:ind w:left="360"/>
        <w:rPr>
          <w:rFonts w:ascii="Arial" w:hAnsi="Arial" w:cs="Arial"/>
          <w:sz w:val="22"/>
          <w:szCs w:val="22"/>
        </w:rPr>
      </w:pPr>
      <w:r w:rsidRPr="008F13EE">
        <w:rPr>
          <w:rFonts w:ascii="Arial" w:hAnsi="Arial" w:cs="Arial"/>
          <w:sz w:val="22"/>
          <w:szCs w:val="22"/>
        </w:rPr>
        <w:t xml:space="preserve">90899  </w:t>
      </w:r>
    </w:p>
    <w:p w:rsidR="00930892" w:rsidRPr="005D55A5" w:rsidRDefault="00930892" w:rsidP="00BD2942">
      <w:pPr>
        <w:tabs>
          <w:tab w:val="right" w:pos="720"/>
          <w:tab w:val="left" w:pos="1080"/>
          <w:tab w:val="left" w:pos="5400"/>
        </w:tabs>
        <w:suppressAutoHyphens/>
        <w:spacing w:line="260" w:lineRule="exact"/>
        <w:rPr>
          <w:rFonts w:ascii="Arial" w:hAnsi="Arial" w:cs="Arial"/>
          <w:sz w:val="22"/>
          <w:szCs w:val="22"/>
        </w:rPr>
      </w:pPr>
    </w:p>
    <w:p w:rsidR="00C11D15" w:rsidRPr="00BD2942" w:rsidRDefault="00AC319E" w:rsidP="00C11D15">
      <w:pPr>
        <w:tabs>
          <w:tab w:val="right" w:pos="720"/>
          <w:tab w:val="left" w:pos="1080"/>
          <w:tab w:val="left" w:pos="5400"/>
        </w:tabs>
        <w:suppressAutoHyphens/>
        <w:spacing w:line="260" w:lineRule="exact"/>
        <w:rPr>
          <w:rFonts w:ascii="Arial" w:hAnsi="Arial" w:cs="Arial"/>
          <w:b/>
          <w:sz w:val="22"/>
          <w:szCs w:val="22"/>
        </w:rPr>
      </w:pPr>
      <w:r>
        <w:rPr>
          <w:rFonts w:ascii="Arial" w:hAnsi="Arial" w:cs="Arial"/>
          <w:b/>
          <w:sz w:val="22"/>
          <w:szCs w:val="22"/>
        </w:rPr>
        <w:t xml:space="preserve">2016 </w:t>
      </w:r>
      <w:r w:rsidR="00C11D15" w:rsidRPr="00BD2942">
        <w:rPr>
          <w:rFonts w:ascii="Arial" w:hAnsi="Arial" w:cs="Arial"/>
          <w:b/>
          <w:sz w:val="22"/>
          <w:szCs w:val="22"/>
        </w:rPr>
        <w:t>Code Changes</w:t>
      </w:r>
      <w:r w:rsidR="00D026F1">
        <w:rPr>
          <w:rFonts w:ascii="Arial" w:hAnsi="Arial" w:cs="Arial"/>
          <w:b/>
          <w:sz w:val="22"/>
          <w:szCs w:val="22"/>
        </w:rPr>
        <w:t>:</w:t>
      </w:r>
      <w:r w:rsidR="00C11D15" w:rsidRPr="0051184D">
        <w:rPr>
          <w:rFonts w:ascii="Arial" w:hAnsi="Arial" w:cs="Arial"/>
          <w:sz w:val="22"/>
          <w:szCs w:val="22"/>
        </w:rPr>
        <w:t xml:space="preserve"> </w:t>
      </w:r>
      <w:r w:rsidR="00D026F1" w:rsidRPr="0051184D">
        <w:rPr>
          <w:rFonts w:ascii="Arial" w:hAnsi="Arial" w:cs="Arial"/>
          <w:sz w:val="22"/>
          <w:szCs w:val="22"/>
        </w:rPr>
        <w:t xml:space="preserve"> </w:t>
      </w:r>
      <w:r w:rsidR="00C11D15" w:rsidRPr="0087079B">
        <w:rPr>
          <w:rFonts w:ascii="Arial" w:hAnsi="Arial" w:cs="Arial"/>
          <w:b/>
          <w:sz w:val="22"/>
          <w:szCs w:val="22"/>
        </w:rPr>
        <w:t>Drug Testing</w:t>
      </w:r>
    </w:p>
    <w:p w:rsidR="00C11D15" w:rsidRPr="005D55A5" w:rsidRDefault="00C11D15" w:rsidP="00C11D15">
      <w:pPr>
        <w:tabs>
          <w:tab w:val="right" w:pos="720"/>
          <w:tab w:val="left" w:pos="1080"/>
          <w:tab w:val="left" w:pos="5400"/>
        </w:tabs>
        <w:suppressAutoHyphens/>
        <w:spacing w:line="260" w:lineRule="exact"/>
        <w:rPr>
          <w:rFonts w:ascii="Arial" w:hAnsi="Arial" w:cs="Arial"/>
          <w:sz w:val="22"/>
          <w:szCs w:val="22"/>
        </w:rPr>
      </w:pPr>
    </w:p>
    <w:p w:rsidR="00AC319E" w:rsidRDefault="00C11D15" w:rsidP="00C11D15">
      <w:pPr>
        <w:tabs>
          <w:tab w:val="right" w:pos="720"/>
          <w:tab w:val="left" w:pos="1080"/>
          <w:tab w:val="left" w:pos="5400"/>
        </w:tabs>
        <w:suppressAutoHyphens/>
        <w:spacing w:line="260" w:lineRule="exact"/>
        <w:rPr>
          <w:rFonts w:ascii="Arial" w:hAnsi="Arial" w:cs="Arial"/>
          <w:sz w:val="22"/>
          <w:szCs w:val="22"/>
        </w:rPr>
      </w:pPr>
      <w:r w:rsidRPr="00BD2942">
        <w:rPr>
          <w:rFonts w:ascii="Arial" w:hAnsi="Arial" w:cs="Arial"/>
          <w:sz w:val="22"/>
          <w:szCs w:val="22"/>
        </w:rPr>
        <w:t xml:space="preserve">Drug </w:t>
      </w:r>
      <w:r w:rsidR="00EB39B9">
        <w:rPr>
          <w:rFonts w:ascii="Arial" w:hAnsi="Arial" w:cs="Arial"/>
          <w:sz w:val="22"/>
          <w:szCs w:val="22"/>
        </w:rPr>
        <w:t>s</w:t>
      </w:r>
      <w:r w:rsidRPr="00BD2942">
        <w:rPr>
          <w:rFonts w:ascii="Arial" w:hAnsi="Arial" w:cs="Arial"/>
          <w:sz w:val="22"/>
          <w:szCs w:val="22"/>
        </w:rPr>
        <w:t>creening codes G0431</w:t>
      </w:r>
      <w:r w:rsidR="00FD7444" w:rsidRPr="00BD2942">
        <w:rPr>
          <w:rFonts w:ascii="Arial" w:hAnsi="Arial" w:cs="Arial"/>
          <w:sz w:val="22"/>
          <w:szCs w:val="22"/>
        </w:rPr>
        <w:t xml:space="preserve"> and G0434 and </w:t>
      </w:r>
      <w:r w:rsidR="005A3309" w:rsidRPr="00BD2942">
        <w:rPr>
          <w:rFonts w:ascii="Arial" w:hAnsi="Arial" w:cs="Arial"/>
          <w:sz w:val="22"/>
          <w:szCs w:val="22"/>
        </w:rPr>
        <w:t>quantitative</w:t>
      </w:r>
      <w:r w:rsidR="00FD7444" w:rsidRPr="00BD2942">
        <w:rPr>
          <w:rFonts w:ascii="Arial" w:hAnsi="Arial" w:cs="Arial"/>
          <w:sz w:val="22"/>
          <w:szCs w:val="22"/>
        </w:rPr>
        <w:t xml:space="preserve"> drug test </w:t>
      </w:r>
      <w:r w:rsidR="005A3309" w:rsidRPr="00BD2942">
        <w:rPr>
          <w:rFonts w:ascii="Arial" w:hAnsi="Arial" w:cs="Arial"/>
          <w:sz w:val="22"/>
          <w:szCs w:val="22"/>
        </w:rPr>
        <w:t>codes</w:t>
      </w:r>
      <w:r w:rsidR="00FD7444" w:rsidRPr="00BD2942">
        <w:rPr>
          <w:rFonts w:ascii="Arial" w:hAnsi="Arial" w:cs="Arial"/>
          <w:sz w:val="22"/>
          <w:szCs w:val="22"/>
        </w:rPr>
        <w:t xml:space="preserve"> G6030 </w:t>
      </w:r>
      <w:r w:rsidR="008F2F5F">
        <w:rPr>
          <w:rFonts w:ascii="Arial" w:hAnsi="Arial" w:cs="Arial"/>
          <w:sz w:val="22"/>
          <w:szCs w:val="22"/>
        </w:rPr>
        <w:t>through</w:t>
      </w:r>
      <w:r w:rsidR="00FD7444" w:rsidRPr="00BD2942">
        <w:rPr>
          <w:rFonts w:ascii="Arial" w:hAnsi="Arial" w:cs="Arial"/>
          <w:sz w:val="22"/>
          <w:szCs w:val="22"/>
        </w:rPr>
        <w:t xml:space="preserve"> G6057 have been deleted. </w:t>
      </w:r>
    </w:p>
    <w:p w:rsidR="0087079B" w:rsidRDefault="0087079B" w:rsidP="00C11D15">
      <w:pPr>
        <w:tabs>
          <w:tab w:val="right" w:pos="720"/>
          <w:tab w:val="left" w:pos="1080"/>
          <w:tab w:val="left" w:pos="5400"/>
        </w:tabs>
        <w:suppressAutoHyphens/>
        <w:spacing w:line="260" w:lineRule="exact"/>
        <w:rPr>
          <w:rFonts w:ascii="Arial" w:hAnsi="Arial" w:cs="Arial"/>
          <w:sz w:val="22"/>
          <w:szCs w:val="22"/>
        </w:rPr>
      </w:pPr>
    </w:p>
    <w:p w:rsidR="00FD7444" w:rsidRPr="00BD2942" w:rsidRDefault="0087079B" w:rsidP="00C11D15">
      <w:pPr>
        <w:tabs>
          <w:tab w:val="right" w:pos="720"/>
          <w:tab w:val="left" w:pos="1080"/>
          <w:tab w:val="left" w:pos="5400"/>
        </w:tabs>
        <w:suppressAutoHyphens/>
        <w:spacing w:line="260" w:lineRule="exact"/>
        <w:rPr>
          <w:rFonts w:ascii="Arial" w:hAnsi="Arial" w:cs="Arial"/>
          <w:sz w:val="22"/>
          <w:szCs w:val="22"/>
        </w:rPr>
      </w:pPr>
      <w:r>
        <w:rPr>
          <w:rFonts w:ascii="Arial" w:hAnsi="Arial" w:cs="Arial"/>
          <w:sz w:val="22"/>
          <w:szCs w:val="22"/>
        </w:rPr>
        <w:t>P</w:t>
      </w:r>
      <w:r w:rsidR="00FD7444" w:rsidRPr="00BD2942">
        <w:rPr>
          <w:rFonts w:ascii="Arial" w:hAnsi="Arial" w:cs="Arial"/>
          <w:sz w:val="22"/>
          <w:szCs w:val="22"/>
        </w:rPr>
        <w:t xml:space="preserve">roviders </w:t>
      </w:r>
      <w:r w:rsidR="00EB39B9">
        <w:rPr>
          <w:rFonts w:ascii="Arial" w:hAnsi="Arial" w:cs="Arial"/>
          <w:sz w:val="22"/>
          <w:szCs w:val="22"/>
        </w:rPr>
        <w:t>should bill for</w:t>
      </w:r>
      <w:r w:rsidR="00FD7444" w:rsidRPr="00BD2942">
        <w:rPr>
          <w:rFonts w:ascii="Arial" w:hAnsi="Arial" w:cs="Arial"/>
          <w:sz w:val="22"/>
          <w:szCs w:val="22"/>
        </w:rPr>
        <w:t xml:space="preserve"> drug screening using the following new codes for presumptive drug testing</w:t>
      </w:r>
      <w:r w:rsidR="00B83C04">
        <w:rPr>
          <w:rFonts w:ascii="Arial" w:hAnsi="Arial" w:cs="Arial"/>
          <w:sz w:val="22"/>
          <w:szCs w:val="22"/>
        </w:rPr>
        <w:t>.</w:t>
      </w:r>
    </w:p>
    <w:p w:rsidR="00B61AFA" w:rsidRDefault="00C342A7" w:rsidP="004D6EFE">
      <w:pPr>
        <w:tabs>
          <w:tab w:val="left" w:pos="360"/>
          <w:tab w:val="right" w:pos="720"/>
          <w:tab w:val="left" w:pos="1080"/>
        </w:tabs>
        <w:suppressAutoHyphens/>
        <w:spacing w:line="260" w:lineRule="exact"/>
        <w:rPr>
          <w:rFonts w:ascii="Arial" w:hAnsi="Arial" w:cs="Arial"/>
          <w:sz w:val="22"/>
          <w:szCs w:val="22"/>
        </w:rPr>
      </w:pPr>
      <w:r w:rsidRPr="00BD2942">
        <w:rPr>
          <w:rFonts w:ascii="Arial" w:hAnsi="Arial" w:cs="Arial"/>
          <w:sz w:val="22"/>
          <w:szCs w:val="22"/>
        </w:rPr>
        <w:tab/>
      </w:r>
      <w:r w:rsidRPr="00BD2942">
        <w:rPr>
          <w:rFonts w:ascii="Arial" w:hAnsi="Arial" w:cs="Arial"/>
          <w:sz w:val="22"/>
          <w:szCs w:val="22"/>
        </w:rPr>
        <w:tab/>
        <w:t>G0477</w:t>
      </w:r>
      <w:r w:rsidR="0087079B">
        <w:rPr>
          <w:rFonts w:ascii="Arial" w:hAnsi="Arial" w:cs="Arial"/>
          <w:sz w:val="22"/>
          <w:szCs w:val="22"/>
        </w:rPr>
        <w:tab/>
      </w:r>
      <w:r w:rsidR="004D6EFE">
        <w:rPr>
          <w:rFonts w:ascii="Arial" w:hAnsi="Arial" w:cs="Arial"/>
          <w:sz w:val="22"/>
          <w:szCs w:val="22"/>
        </w:rPr>
        <w:tab/>
        <w:t xml:space="preserve">           </w:t>
      </w:r>
      <w:r w:rsidR="004D6EFE" w:rsidRPr="00BD2942">
        <w:rPr>
          <w:rFonts w:ascii="Arial" w:hAnsi="Arial" w:cs="Arial"/>
          <w:sz w:val="22"/>
          <w:szCs w:val="22"/>
        </w:rPr>
        <w:t>G0479</w:t>
      </w:r>
      <w:r w:rsidR="004D6EFE" w:rsidRPr="00BD2942">
        <w:rPr>
          <w:rFonts w:ascii="Arial" w:hAnsi="Arial" w:cs="Arial"/>
          <w:sz w:val="22"/>
          <w:szCs w:val="22"/>
        </w:rPr>
        <w:tab/>
      </w:r>
    </w:p>
    <w:p w:rsidR="00B61AFA" w:rsidRDefault="00B61AFA" w:rsidP="00B61AFA">
      <w:pPr>
        <w:tabs>
          <w:tab w:val="left" w:pos="360"/>
          <w:tab w:val="right" w:pos="720"/>
          <w:tab w:val="left" w:pos="1080"/>
          <w:tab w:val="left" w:pos="5400"/>
        </w:tabs>
        <w:suppressAutoHyphens/>
        <w:spacing w:line="260" w:lineRule="exact"/>
        <w:rPr>
          <w:rFonts w:ascii="Arial" w:hAnsi="Arial" w:cs="Arial"/>
          <w:sz w:val="22"/>
          <w:szCs w:val="22"/>
        </w:rPr>
      </w:pPr>
      <w:r>
        <w:rPr>
          <w:rFonts w:ascii="Arial" w:hAnsi="Arial" w:cs="Arial"/>
          <w:sz w:val="22"/>
          <w:szCs w:val="22"/>
        </w:rPr>
        <w:tab/>
      </w:r>
      <w:r>
        <w:rPr>
          <w:rFonts w:ascii="Arial" w:hAnsi="Arial" w:cs="Arial"/>
          <w:sz w:val="22"/>
          <w:szCs w:val="22"/>
        </w:rPr>
        <w:tab/>
      </w:r>
      <w:r w:rsidR="00C342A7" w:rsidRPr="00BD2942">
        <w:rPr>
          <w:rFonts w:ascii="Arial" w:hAnsi="Arial" w:cs="Arial"/>
          <w:sz w:val="22"/>
          <w:szCs w:val="22"/>
        </w:rPr>
        <w:t>G0478</w:t>
      </w:r>
    </w:p>
    <w:p w:rsidR="00FD7444" w:rsidRPr="00BD2942" w:rsidRDefault="00FD7444" w:rsidP="004D6EFE">
      <w:pPr>
        <w:tabs>
          <w:tab w:val="left" w:pos="279"/>
          <w:tab w:val="left" w:pos="360"/>
          <w:tab w:val="right" w:pos="720"/>
          <w:tab w:val="left" w:pos="1080"/>
          <w:tab w:val="left" w:pos="5400"/>
        </w:tabs>
        <w:suppressAutoHyphens/>
        <w:spacing w:line="260" w:lineRule="exact"/>
        <w:rPr>
          <w:rFonts w:ascii="Arial" w:hAnsi="Arial" w:cs="Arial"/>
          <w:sz w:val="22"/>
          <w:szCs w:val="22"/>
        </w:rPr>
      </w:pPr>
    </w:p>
    <w:p w:rsidR="00FD7444" w:rsidRPr="00BD2942" w:rsidRDefault="00D348BF" w:rsidP="00C11D15">
      <w:pPr>
        <w:tabs>
          <w:tab w:val="right" w:pos="720"/>
          <w:tab w:val="left" w:pos="1080"/>
          <w:tab w:val="left" w:pos="5400"/>
        </w:tabs>
        <w:suppressAutoHyphens/>
        <w:spacing w:line="260" w:lineRule="exact"/>
        <w:rPr>
          <w:rFonts w:ascii="Arial" w:hAnsi="Arial" w:cs="Arial"/>
          <w:sz w:val="22"/>
          <w:szCs w:val="22"/>
        </w:rPr>
      </w:pPr>
      <w:r w:rsidRPr="00BD2942">
        <w:rPr>
          <w:rFonts w:ascii="Arial" w:hAnsi="Arial" w:cs="Arial"/>
          <w:sz w:val="22"/>
          <w:szCs w:val="22"/>
        </w:rPr>
        <w:t xml:space="preserve">In addition, providers </w:t>
      </w:r>
      <w:r w:rsidR="00EB39B9">
        <w:rPr>
          <w:rFonts w:ascii="Arial" w:hAnsi="Arial" w:cs="Arial"/>
          <w:sz w:val="22"/>
          <w:szCs w:val="22"/>
        </w:rPr>
        <w:t>should</w:t>
      </w:r>
      <w:r w:rsidRPr="00BD2942">
        <w:rPr>
          <w:rFonts w:ascii="Arial" w:hAnsi="Arial" w:cs="Arial"/>
          <w:sz w:val="22"/>
          <w:szCs w:val="22"/>
        </w:rPr>
        <w:t xml:space="preserve"> bill</w:t>
      </w:r>
      <w:r w:rsidR="00EB39B9">
        <w:rPr>
          <w:rFonts w:ascii="Arial" w:hAnsi="Arial" w:cs="Arial"/>
          <w:sz w:val="22"/>
          <w:szCs w:val="22"/>
        </w:rPr>
        <w:t xml:space="preserve"> for</w:t>
      </w:r>
      <w:r w:rsidRPr="00BD2942">
        <w:rPr>
          <w:rFonts w:ascii="Arial" w:hAnsi="Arial" w:cs="Arial"/>
          <w:sz w:val="22"/>
          <w:szCs w:val="22"/>
        </w:rPr>
        <w:t xml:space="preserve"> quantitative related drug testing using the following new codes for definitive drug testing</w:t>
      </w:r>
      <w:r w:rsidR="00C342A7" w:rsidRPr="00BD2942">
        <w:rPr>
          <w:rFonts w:ascii="Arial" w:hAnsi="Arial" w:cs="Arial"/>
          <w:sz w:val="22"/>
          <w:szCs w:val="22"/>
        </w:rPr>
        <w:t>.</w:t>
      </w:r>
    </w:p>
    <w:p w:rsidR="00D348BF" w:rsidRPr="00BD2942" w:rsidRDefault="00D348BF" w:rsidP="004D6EFE">
      <w:pPr>
        <w:tabs>
          <w:tab w:val="right" w:pos="720"/>
          <w:tab w:val="left" w:pos="1080"/>
          <w:tab w:val="left" w:pos="5400"/>
        </w:tabs>
        <w:suppressAutoHyphens/>
        <w:spacing w:line="260" w:lineRule="exact"/>
        <w:ind w:left="360"/>
        <w:rPr>
          <w:rFonts w:ascii="Arial" w:hAnsi="Arial" w:cs="Arial"/>
          <w:sz w:val="22"/>
          <w:szCs w:val="22"/>
        </w:rPr>
      </w:pPr>
      <w:r w:rsidRPr="00BD2942">
        <w:rPr>
          <w:rFonts w:ascii="Arial" w:hAnsi="Arial" w:cs="Arial"/>
          <w:sz w:val="22"/>
          <w:szCs w:val="22"/>
        </w:rPr>
        <w:t>G0480</w:t>
      </w:r>
      <w:r w:rsidR="004D6EFE">
        <w:rPr>
          <w:rFonts w:ascii="Arial" w:hAnsi="Arial" w:cs="Arial"/>
          <w:sz w:val="22"/>
          <w:szCs w:val="22"/>
        </w:rPr>
        <w:t xml:space="preserve">                </w:t>
      </w:r>
      <w:r w:rsidRPr="00BD2942">
        <w:rPr>
          <w:rFonts w:ascii="Arial" w:hAnsi="Arial" w:cs="Arial"/>
          <w:sz w:val="22"/>
          <w:szCs w:val="22"/>
        </w:rPr>
        <w:t xml:space="preserve"> </w:t>
      </w:r>
      <w:r w:rsidR="004D6EFE">
        <w:rPr>
          <w:rFonts w:ascii="Arial" w:hAnsi="Arial" w:cs="Arial"/>
          <w:sz w:val="22"/>
          <w:szCs w:val="22"/>
        </w:rPr>
        <w:t>G0482</w:t>
      </w:r>
    </w:p>
    <w:p w:rsidR="00B61AFA" w:rsidRDefault="00D348BF" w:rsidP="00BD2942">
      <w:pPr>
        <w:tabs>
          <w:tab w:val="right" w:pos="720"/>
          <w:tab w:val="left" w:pos="1080"/>
          <w:tab w:val="left" w:pos="5400"/>
        </w:tabs>
        <w:suppressAutoHyphens/>
        <w:spacing w:line="260" w:lineRule="exact"/>
        <w:ind w:left="360"/>
        <w:rPr>
          <w:rFonts w:ascii="Arial" w:hAnsi="Arial" w:cs="Arial"/>
          <w:sz w:val="22"/>
          <w:szCs w:val="22"/>
        </w:rPr>
      </w:pPr>
      <w:r w:rsidRPr="00BD2942">
        <w:rPr>
          <w:rFonts w:ascii="Arial" w:hAnsi="Arial" w:cs="Arial"/>
          <w:sz w:val="22"/>
          <w:szCs w:val="22"/>
        </w:rPr>
        <w:t xml:space="preserve">G0481 </w:t>
      </w:r>
      <w:r w:rsidR="004D6EFE">
        <w:rPr>
          <w:rFonts w:ascii="Arial" w:hAnsi="Arial" w:cs="Arial"/>
          <w:sz w:val="22"/>
          <w:szCs w:val="22"/>
        </w:rPr>
        <w:t xml:space="preserve">                G0483</w:t>
      </w:r>
    </w:p>
    <w:p w:rsidR="00B61AFA" w:rsidRPr="00B61AFA" w:rsidRDefault="00B61AFA" w:rsidP="00B61AFA">
      <w:pPr>
        <w:tabs>
          <w:tab w:val="right" w:pos="720"/>
          <w:tab w:val="left" w:pos="1080"/>
          <w:tab w:val="left" w:pos="5400"/>
        </w:tabs>
        <w:suppressAutoHyphens/>
        <w:spacing w:line="260" w:lineRule="exact"/>
        <w:rPr>
          <w:rFonts w:ascii="Arial" w:hAnsi="Arial" w:cs="Arial"/>
          <w:sz w:val="22"/>
          <w:szCs w:val="22"/>
        </w:rPr>
      </w:pPr>
    </w:p>
    <w:p w:rsidR="00824536" w:rsidRPr="00BD2942" w:rsidRDefault="00824536" w:rsidP="00824536">
      <w:pPr>
        <w:tabs>
          <w:tab w:val="right" w:pos="720"/>
          <w:tab w:val="left" w:pos="1080"/>
          <w:tab w:val="left" w:pos="5400"/>
        </w:tabs>
        <w:suppressAutoHyphens/>
        <w:spacing w:line="260" w:lineRule="exact"/>
        <w:rPr>
          <w:rFonts w:ascii="Arial" w:hAnsi="Arial" w:cs="Arial"/>
          <w:b/>
          <w:sz w:val="22"/>
        </w:rPr>
      </w:pPr>
      <w:r w:rsidRPr="00BD2942">
        <w:rPr>
          <w:rFonts w:ascii="Arial" w:hAnsi="Arial" w:cs="Arial"/>
          <w:b/>
          <w:sz w:val="22"/>
        </w:rPr>
        <w:t>Drug Screen/Quantitative Drug Test Edit</w:t>
      </w:r>
    </w:p>
    <w:p w:rsidR="00824536" w:rsidRPr="005D55A5" w:rsidRDefault="00824536" w:rsidP="00824536">
      <w:pPr>
        <w:tabs>
          <w:tab w:val="right" w:pos="720"/>
          <w:tab w:val="left" w:pos="1080"/>
          <w:tab w:val="left" w:pos="5400"/>
        </w:tabs>
        <w:suppressAutoHyphens/>
        <w:spacing w:line="260" w:lineRule="exact"/>
        <w:rPr>
          <w:rFonts w:ascii="Arial" w:hAnsi="Arial" w:cs="Arial"/>
          <w:sz w:val="22"/>
        </w:rPr>
      </w:pPr>
    </w:p>
    <w:p w:rsidR="00824536" w:rsidRPr="00BD2942" w:rsidRDefault="00AC319E" w:rsidP="00824536">
      <w:pPr>
        <w:tabs>
          <w:tab w:val="right" w:pos="720"/>
          <w:tab w:val="left" w:pos="1080"/>
          <w:tab w:val="left" w:pos="5400"/>
        </w:tabs>
        <w:suppressAutoHyphens/>
        <w:spacing w:line="260" w:lineRule="exact"/>
        <w:rPr>
          <w:rFonts w:ascii="Arial" w:hAnsi="Arial" w:cs="Arial"/>
          <w:sz w:val="22"/>
        </w:rPr>
      </w:pPr>
      <w:r>
        <w:rPr>
          <w:rFonts w:ascii="Arial" w:hAnsi="Arial" w:cs="Arial"/>
          <w:sz w:val="22"/>
        </w:rPr>
        <w:t>In 2013,</w:t>
      </w:r>
      <w:r w:rsidR="00824536" w:rsidRPr="00BD2942">
        <w:rPr>
          <w:rFonts w:ascii="Arial" w:hAnsi="Arial" w:cs="Arial"/>
          <w:sz w:val="22"/>
        </w:rPr>
        <w:t xml:space="preserve"> </w:t>
      </w:r>
      <w:r w:rsidRPr="00AC319E">
        <w:rPr>
          <w:rFonts w:ascii="Arial" w:hAnsi="Arial" w:cs="Arial"/>
          <w:sz w:val="22"/>
        </w:rPr>
        <w:t>MassHealth established claim edits for quantitative drug</w:t>
      </w:r>
      <w:r>
        <w:rPr>
          <w:rFonts w:ascii="Arial" w:hAnsi="Arial" w:cs="Arial"/>
          <w:sz w:val="22"/>
        </w:rPr>
        <w:t>-</w:t>
      </w:r>
      <w:r w:rsidRPr="00AC319E">
        <w:rPr>
          <w:rFonts w:ascii="Arial" w:hAnsi="Arial" w:cs="Arial"/>
          <w:sz w:val="22"/>
        </w:rPr>
        <w:t xml:space="preserve">test codes billed on the same date </w:t>
      </w:r>
      <w:r w:rsidR="00EB39B9">
        <w:rPr>
          <w:rFonts w:ascii="Arial" w:hAnsi="Arial" w:cs="Arial"/>
          <w:sz w:val="22"/>
        </w:rPr>
        <w:t xml:space="preserve">   </w:t>
      </w:r>
      <w:r w:rsidRPr="00AC319E">
        <w:rPr>
          <w:rFonts w:ascii="Arial" w:hAnsi="Arial" w:cs="Arial"/>
          <w:sz w:val="22"/>
        </w:rPr>
        <w:t>of service as drug-screen service codes</w:t>
      </w:r>
      <w:r>
        <w:rPr>
          <w:rFonts w:ascii="Arial" w:hAnsi="Arial" w:cs="Arial"/>
          <w:i/>
          <w:sz w:val="22"/>
        </w:rPr>
        <w:t xml:space="preserve"> </w:t>
      </w:r>
      <w:r w:rsidRPr="00291C83">
        <w:rPr>
          <w:rFonts w:ascii="Arial" w:hAnsi="Arial" w:cs="Arial"/>
          <w:sz w:val="22"/>
        </w:rPr>
        <w:t>(</w:t>
      </w:r>
      <w:r w:rsidR="00824536" w:rsidRPr="00BD2942">
        <w:rPr>
          <w:rFonts w:ascii="Arial" w:hAnsi="Arial" w:cs="Arial"/>
          <w:i/>
          <w:sz w:val="22"/>
        </w:rPr>
        <w:t>Independent Clinical Laboratory Provider Bulletin 9</w:t>
      </w:r>
      <w:r>
        <w:rPr>
          <w:rFonts w:ascii="Arial" w:hAnsi="Arial" w:cs="Arial"/>
          <w:i/>
          <w:sz w:val="22"/>
        </w:rPr>
        <w:t>)</w:t>
      </w:r>
      <w:r w:rsidR="00824536" w:rsidRPr="00BD2942">
        <w:rPr>
          <w:rFonts w:ascii="Arial" w:hAnsi="Arial" w:cs="Arial"/>
          <w:sz w:val="22"/>
        </w:rPr>
        <w:t>.</w:t>
      </w:r>
      <w:r w:rsidR="009D3A2A">
        <w:rPr>
          <w:rFonts w:ascii="Arial" w:hAnsi="Arial" w:cs="Arial"/>
          <w:sz w:val="22"/>
        </w:rPr>
        <w:t xml:space="preserve"> T</w:t>
      </w:r>
      <w:r w:rsidR="00824536" w:rsidRPr="00BD2942">
        <w:rPr>
          <w:rFonts w:ascii="Arial" w:hAnsi="Arial" w:cs="Arial"/>
          <w:sz w:val="22"/>
        </w:rPr>
        <w:t>his</w:t>
      </w:r>
      <w:r w:rsidR="00EB39B9">
        <w:rPr>
          <w:rFonts w:ascii="Arial" w:hAnsi="Arial" w:cs="Arial"/>
          <w:sz w:val="22"/>
        </w:rPr>
        <w:t xml:space="preserve">   </w:t>
      </w:r>
      <w:r w:rsidR="00824536" w:rsidRPr="00BD2942">
        <w:rPr>
          <w:rFonts w:ascii="Arial" w:hAnsi="Arial" w:cs="Arial"/>
          <w:sz w:val="22"/>
        </w:rPr>
        <w:t xml:space="preserve"> </w:t>
      </w:r>
      <w:r w:rsidRPr="009D3A2A">
        <w:rPr>
          <w:rFonts w:ascii="Arial" w:hAnsi="Arial" w:cs="Arial"/>
          <w:sz w:val="22"/>
        </w:rPr>
        <w:t xml:space="preserve">policy </w:t>
      </w:r>
      <w:r w:rsidR="00824536" w:rsidRPr="009D3A2A">
        <w:rPr>
          <w:rFonts w:ascii="Arial" w:hAnsi="Arial" w:cs="Arial"/>
          <w:sz w:val="22"/>
        </w:rPr>
        <w:t xml:space="preserve">has </w:t>
      </w:r>
      <w:r w:rsidR="00824536" w:rsidRPr="00BD2942">
        <w:rPr>
          <w:rFonts w:ascii="Arial" w:hAnsi="Arial" w:cs="Arial"/>
          <w:sz w:val="22"/>
        </w:rPr>
        <w:t xml:space="preserve">been updated to reflect the code changes made for quantitative drug test </w:t>
      </w:r>
      <w:r w:rsidR="009D3A2A" w:rsidRPr="00BD2942">
        <w:rPr>
          <w:rFonts w:ascii="Arial" w:hAnsi="Arial" w:cs="Arial"/>
          <w:sz w:val="22"/>
        </w:rPr>
        <w:t>codes</w:t>
      </w:r>
      <w:r w:rsidR="009D3A2A" w:rsidRPr="009D3A2A">
        <w:rPr>
          <w:rFonts w:ascii="Arial" w:hAnsi="Arial" w:cs="Arial"/>
          <w:sz w:val="22"/>
        </w:rPr>
        <w:t xml:space="preserve"> </w:t>
      </w:r>
      <w:r w:rsidR="009D3A2A">
        <w:rPr>
          <w:rFonts w:ascii="Arial" w:hAnsi="Arial" w:cs="Arial"/>
          <w:sz w:val="22"/>
        </w:rPr>
        <w:t xml:space="preserve">(effective </w:t>
      </w:r>
      <w:r w:rsidR="00EB39B9">
        <w:rPr>
          <w:rFonts w:ascii="Arial" w:hAnsi="Arial" w:cs="Arial"/>
          <w:sz w:val="22"/>
        </w:rPr>
        <w:t xml:space="preserve">   January </w:t>
      </w:r>
      <w:r w:rsidR="009D3A2A" w:rsidRPr="009D3A2A">
        <w:rPr>
          <w:rFonts w:ascii="Arial" w:hAnsi="Arial" w:cs="Arial"/>
          <w:sz w:val="22"/>
        </w:rPr>
        <w:t>1</w:t>
      </w:r>
      <w:r w:rsidR="00EB39B9">
        <w:rPr>
          <w:rFonts w:ascii="Arial" w:hAnsi="Arial" w:cs="Arial"/>
          <w:sz w:val="22"/>
        </w:rPr>
        <w:t>, 20</w:t>
      </w:r>
      <w:r w:rsidR="009D3A2A">
        <w:rPr>
          <w:rFonts w:ascii="Arial" w:hAnsi="Arial" w:cs="Arial"/>
          <w:sz w:val="22"/>
        </w:rPr>
        <w:t>1</w:t>
      </w:r>
      <w:r w:rsidR="009D3A2A" w:rsidRPr="009D3A2A">
        <w:rPr>
          <w:rFonts w:ascii="Arial" w:hAnsi="Arial" w:cs="Arial"/>
          <w:sz w:val="22"/>
        </w:rPr>
        <w:t>6</w:t>
      </w:r>
      <w:r w:rsidR="003907BA">
        <w:rPr>
          <w:rFonts w:ascii="Arial" w:hAnsi="Arial" w:cs="Arial"/>
          <w:sz w:val="22"/>
        </w:rPr>
        <w:t>)</w:t>
      </w:r>
      <w:r w:rsidR="009D3A2A">
        <w:rPr>
          <w:rFonts w:ascii="Arial" w:hAnsi="Arial" w:cs="Arial"/>
          <w:sz w:val="22"/>
        </w:rPr>
        <w:t>.</w:t>
      </w:r>
    </w:p>
    <w:p w:rsidR="00824536" w:rsidRPr="00BD2942" w:rsidRDefault="00824536" w:rsidP="00824536">
      <w:pPr>
        <w:tabs>
          <w:tab w:val="right" w:pos="720"/>
          <w:tab w:val="left" w:pos="1080"/>
          <w:tab w:val="left" w:pos="5400"/>
        </w:tabs>
        <w:suppressAutoHyphens/>
        <w:spacing w:line="260" w:lineRule="exact"/>
        <w:rPr>
          <w:rFonts w:ascii="Arial" w:hAnsi="Arial" w:cs="Arial"/>
          <w:sz w:val="22"/>
        </w:rPr>
      </w:pPr>
    </w:p>
    <w:tbl>
      <w:tblPr>
        <w:tblW w:w="0" w:type="auto"/>
        <w:tblInd w:w="864"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95"/>
        <w:gridCol w:w="1845"/>
        <w:gridCol w:w="1980"/>
      </w:tblGrid>
      <w:tr w:rsidR="00824536" w:rsidRPr="00BD2942" w:rsidTr="008A460A">
        <w:tc>
          <w:tcPr>
            <w:tcW w:w="2250" w:type="dxa"/>
            <w:tcBorders>
              <w:top w:val="single" w:sz="4" w:space="0" w:color="auto"/>
            </w:tcBorders>
            <w:shd w:val="clear" w:color="auto" w:fill="auto"/>
          </w:tcPr>
          <w:p w:rsidR="00824536" w:rsidRPr="00BD2942" w:rsidRDefault="00824536" w:rsidP="00014034">
            <w:pPr>
              <w:tabs>
                <w:tab w:val="right" w:pos="720"/>
                <w:tab w:val="left" w:pos="1080"/>
                <w:tab w:val="left" w:pos="5400"/>
              </w:tabs>
              <w:suppressAutoHyphens/>
              <w:spacing w:line="260" w:lineRule="exact"/>
              <w:jc w:val="center"/>
              <w:rPr>
                <w:rFonts w:ascii="Arial" w:hAnsi="Arial" w:cs="Arial"/>
                <w:sz w:val="22"/>
              </w:rPr>
            </w:pPr>
            <w:r w:rsidRPr="00BD2942">
              <w:rPr>
                <w:rFonts w:ascii="Arial" w:hAnsi="Arial" w:cs="Arial"/>
                <w:sz w:val="22"/>
              </w:rPr>
              <w:t>Primary Procedure Codes</w:t>
            </w:r>
          </w:p>
        </w:tc>
        <w:tc>
          <w:tcPr>
            <w:tcW w:w="4140" w:type="dxa"/>
            <w:gridSpan w:val="2"/>
            <w:tcBorders>
              <w:top w:val="single" w:sz="4" w:space="0" w:color="auto"/>
            </w:tcBorders>
            <w:shd w:val="clear" w:color="auto" w:fill="auto"/>
          </w:tcPr>
          <w:p w:rsidR="00824536" w:rsidRPr="00BD2942" w:rsidRDefault="00824536" w:rsidP="00014034">
            <w:pPr>
              <w:tabs>
                <w:tab w:val="right" w:pos="720"/>
                <w:tab w:val="left" w:pos="1080"/>
                <w:tab w:val="left" w:pos="5400"/>
              </w:tabs>
              <w:suppressAutoHyphens/>
              <w:spacing w:line="260" w:lineRule="exact"/>
              <w:jc w:val="center"/>
              <w:rPr>
                <w:rFonts w:ascii="Arial" w:hAnsi="Arial" w:cs="Arial"/>
                <w:sz w:val="22"/>
              </w:rPr>
            </w:pPr>
            <w:r w:rsidRPr="00BD2942">
              <w:rPr>
                <w:rFonts w:ascii="Arial" w:hAnsi="Arial" w:cs="Arial"/>
                <w:sz w:val="22"/>
              </w:rPr>
              <w:t>Secondary Procedure Codes</w:t>
            </w:r>
          </w:p>
        </w:tc>
        <w:tc>
          <w:tcPr>
            <w:tcW w:w="1980" w:type="dxa"/>
            <w:tcBorders>
              <w:top w:val="single" w:sz="4" w:space="0" w:color="auto"/>
            </w:tcBorders>
            <w:shd w:val="clear" w:color="auto" w:fill="auto"/>
          </w:tcPr>
          <w:p w:rsidR="00824536" w:rsidRPr="00BD2942" w:rsidRDefault="00824536" w:rsidP="00014034">
            <w:pPr>
              <w:tabs>
                <w:tab w:val="right" w:pos="720"/>
                <w:tab w:val="left" w:pos="1080"/>
                <w:tab w:val="left" w:pos="5400"/>
              </w:tabs>
              <w:suppressAutoHyphens/>
              <w:spacing w:line="260" w:lineRule="exact"/>
              <w:jc w:val="center"/>
              <w:rPr>
                <w:rFonts w:ascii="Arial" w:hAnsi="Arial" w:cs="Arial"/>
                <w:sz w:val="22"/>
              </w:rPr>
            </w:pPr>
            <w:r w:rsidRPr="00BD2942">
              <w:rPr>
                <w:rFonts w:ascii="Arial" w:hAnsi="Arial" w:cs="Arial"/>
                <w:sz w:val="22"/>
              </w:rPr>
              <w:t>EOB Code</w:t>
            </w:r>
          </w:p>
        </w:tc>
      </w:tr>
      <w:tr w:rsidR="001A5C00" w:rsidRPr="00BD2942" w:rsidTr="008A460A">
        <w:trPr>
          <w:trHeight w:val="519"/>
        </w:trPr>
        <w:tc>
          <w:tcPr>
            <w:tcW w:w="2250" w:type="dxa"/>
            <w:vMerge w:val="restart"/>
            <w:shd w:val="clear" w:color="auto" w:fill="auto"/>
          </w:tcPr>
          <w:p w:rsidR="001A5C00" w:rsidRPr="00BD2942" w:rsidRDefault="001A5C00" w:rsidP="008A460A">
            <w:pPr>
              <w:tabs>
                <w:tab w:val="right" w:pos="720"/>
                <w:tab w:val="left" w:pos="1080"/>
                <w:tab w:val="left" w:pos="5400"/>
              </w:tabs>
              <w:suppressAutoHyphens/>
              <w:spacing w:line="276" w:lineRule="auto"/>
              <w:ind w:left="360"/>
              <w:rPr>
                <w:rFonts w:ascii="Arial" w:hAnsi="Arial" w:cs="Arial"/>
                <w:sz w:val="22"/>
              </w:rPr>
            </w:pPr>
            <w:r w:rsidRPr="00BD2942">
              <w:rPr>
                <w:rFonts w:ascii="Arial" w:hAnsi="Arial" w:cs="Arial"/>
                <w:sz w:val="22"/>
              </w:rPr>
              <w:t>G0477</w:t>
            </w:r>
          </w:p>
          <w:p w:rsidR="001A5C00" w:rsidRPr="00BD2942" w:rsidRDefault="001A5C00" w:rsidP="008A460A">
            <w:pPr>
              <w:tabs>
                <w:tab w:val="right" w:pos="720"/>
                <w:tab w:val="left" w:pos="1080"/>
                <w:tab w:val="left" w:pos="5400"/>
              </w:tabs>
              <w:suppressAutoHyphens/>
              <w:spacing w:line="276" w:lineRule="auto"/>
              <w:ind w:left="360"/>
              <w:rPr>
                <w:rFonts w:ascii="Arial" w:hAnsi="Arial" w:cs="Arial"/>
                <w:sz w:val="22"/>
              </w:rPr>
            </w:pPr>
            <w:r w:rsidRPr="00BD2942">
              <w:rPr>
                <w:rFonts w:ascii="Arial" w:hAnsi="Arial" w:cs="Arial"/>
                <w:sz w:val="22"/>
              </w:rPr>
              <w:t>G0478</w:t>
            </w:r>
          </w:p>
          <w:p w:rsidR="001A5C00" w:rsidRPr="001B767D" w:rsidRDefault="001A5C00" w:rsidP="008A460A">
            <w:pPr>
              <w:tabs>
                <w:tab w:val="right" w:pos="720"/>
                <w:tab w:val="right" w:pos="2592"/>
              </w:tabs>
              <w:suppressAutoHyphens/>
              <w:spacing w:line="276" w:lineRule="auto"/>
              <w:ind w:left="360"/>
              <w:rPr>
                <w:rFonts w:ascii="Arial" w:hAnsi="Arial" w:cs="Arial"/>
                <w:sz w:val="22"/>
              </w:rPr>
            </w:pPr>
            <w:r w:rsidRPr="00BD2942">
              <w:rPr>
                <w:rFonts w:ascii="Arial" w:hAnsi="Arial" w:cs="Arial"/>
                <w:sz w:val="22"/>
              </w:rPr>
              <w:t>G0479</w:t>
            </w:r>
            <w:r w:rsidR="00AC319E">
              <w:rPr>
                <w:rFonts w:ascii="Arial" w:hAnsi="Arial" w:cs="Arial"/>
                <w:sz w:val="22"/>
              </w:rPr>
              <w:tab/>
            </w:r>
          </w:p>
        </w:tc>
        <w:tc>
          <w:tcPr>
            <w:tcW w:w="2295" w:type="dxa"/>
            <w:tcBorders>
              <w:right w:val="nil"/>
            </w:tcBorders>
            <w:shd w:val="clear" w:color="auto" w:fill="auto"/>
          </w:tcPr>
          <w:p w:rsidR="001A5C00" w:rsidRDefault="001A5C00" w:rsidP="008A460A">
            <w:pPr>
              <w:tabs>
                <w:tab w:val="right" w:pos="720"/>
                <w:tab w:val="left" w:pos="1080"/>
                <w:tab w:val="left" w:pos="5400"/>
              </w:tabs>
              <w:suppressAutoHyphens/>
              <w:spacing w:line="276" w:lineRule="auto"/>
              <w:ind w:left="342"/>
              <w:rPr>
                <w:rFonts w:ascii="Arial" w:hAnsi="Arial" w:cs="Arial"/>
                <w:sz w:val="22"/>
              </w:rPr>
            </w:pPr>
            <w:r w:rsidRPr="00BD2942">
              <w:rPr>
                <w:rFonts w:ascii="Arial" w:hAnsi="Arial" w:cs="Arial"/>
                <w:sz w:val="22"/>
              </w:rPr>
              <w:t xml:space="preserve">80299 </w:t>
            </w:r>
          </w:p>
          <w:p w:rsidR="009D3A2A" w:rsidRPr="00BD2942" w:rsidRDefault="009D3A2A" w:rsidP="008A460A">
            <w:pPr>
              <w:tabs>
                <w:tab w:val="right" w:pos="720"/>
                <w:tab w:val="left" w:pos="1080"/>
                <w:tab w:val="left" w:pos="5400"/>
              </w:tabs>
              <w:suppressAutoHyphens/>
              <w:spacing w:line="276" w:lineRule="auto"/>
              <w:ind w:left="342"/>
              <w:rPr>
                <w:rFonts w:ascii="Arial" w:hAnsi="Arial" w:cs="Arial"/>
                <w:sz w:val="22"/>
              </w:rPr>
            </w:pPr>
          </w:p>
          <w:p w:rsidR="001A5C00" w:rsidRPr="00BD2942" w:rsidRDefault="001A5C00" w:rsidP="008A460A">
            <w:pPr>
              <w:tabs>
                <w:tab w:val="right" w:pos="720"/>
                <w:tab w:val="left" w:pos="1080"/>
                <w:tab w:val="left" w:pos="5400"/>
              </w:tabs>
              <w:suppressAutoHyphens/>
              <w:spacing w:line="276" w:lineRule="auto"/>
              <w:ind w:left="342"/>
              <w:rPr>
                <w:rFonts w:ascii="Arial" w:hAnsi="Arial" w:cs="Arial"/>
                <w:sz w:val="22"/>
              </w:rPr>
            </w:pPr>
          </w:p>
        </w:tc>
        <w:tc>
          <w:tcPr>
            <w:tcW w:w="1845" w:type="dxa"/>
            <w:tcBorders>
              <w:top w:val="single" w:sz="4" w:space="0" w:color="auto"/>
              <w:left w:val="nil"/>
            </w:tcBorders>
            <w:shd w:val="clear" w:color="auto" w:fill="auto"/>
          </w:tcPr>
          <w:p w:rsidR="001A5C00" w:rsidRPr="00B61AFA" w:rsidRDefault="001A5C00" w:rsidP="008A460A">
            <w:pPr>
              <w:tabs>
                <w:tab w:val="right" w:pos="720"/>
                <w:tab w:val="left" w:pos="1080"/>
                <w:tab w:val="left" w:pos="5400"/>
              </w:tabs>
              <w:suppressAutoHyphens/>
              <w:spacing w:line="276" w:lineRule="auto"/>
              <w:rPr>
                <w:rFonts w:ascii="Arial" w:hAnsi="Arial" w:cs="Arial"/>
                <w:sz w:val="22"/>
              </w:rPr>
            </w:pPr>
            <w:r w:rsidRPr="00B61AFA">
              <w:rPr>
                <w:rFonts w:ascii="Arial" w:hAnsi="Arial" w:cs="Arial"/>
                <w:sz w:val="22"/>
              </w:rPr>
              <w:t>G0480</w:t>
            </w:r>
          </w:p>
          <w:p w:rsidR="001A5C00" w:rsidRPr="00B61AFA" w:rsidRDefault="001A5C00" w:rsidP="008A460A">
            <w:pPr>
              <w:tabs>
                <w:tab w:val="right" w:pos="720"/>
                <w:tab w:val="left" w:pos="1080"/>
                <w:tab w:val="left" w:pos="5400"/>
              </w:tabs>
              <w:suppressAutoHyphens/>
              <w:spacing w:line="276" w:lineRule="auto"/>
              <w:rPr>
                <w:rFonts w:ascii="Arial" w:hAnsi="Arial" w:cs="Arial"/>
                <w:sz w:val="22"/>
              </w:rPr>
            </w:pPr>
          </w:p>
        </w:tc>
        <w:tc>
          <w:tcPr>
            <w:tcW w:w="1980" w:type="dxa"/>
            <w:vMerge w:val="restart"/>
            <w:shd w:val="clear" w:color="auto" w:fill="auto"/>
          </w:tcPr>
          <w:p w:rsidR="001A5C00" w:rsidRPr="00B61AFA" w:rsidRDefault="00291C83" w:rsidP="008A460A">
            <w:pPr>
              <w:tabs>
                <w:tab w:val="right" w:pos="720"/>
                <w:tab w:val="left" w:pos="1080"/>
                <w:tab w:val="left" w:pos="5400"/>
              </w:tabs>
              <w:suppressAutoHyphens/>
              <w:spacing w:line="276" w:lineRule="auto"/>
              <w:rPr>
                <w:rFonts w:ascii="Arial" w:hAnsi="Arial" w:cs="Arial"/>
                <w:sz w:val="22"/>
              </w:rPr>
            </w:pPr>
            <w:r>
              <w:rPr>
                <w:rFonts w:ascii="Arial" w:hAnsi="Arial" w:cs="Arial"/>
                <w:sz w:val="22"/>
              </w:rPr>
              <w:t xml:space="preserve">    </w:t>
            </w:r>
            <w:r w:rsidR="001A5C00" w:rsidRPr="0087079B">
              <w:rPr>
                <w:rFonts w:ascii="Arial" w:hAnsi="Arial" w:cs="Arial"/>
                <w:sz w:val="22"/>
              </w:rPr>
              <w:t xml:space="preserve">8304 </w:t>
            </w:r>
          </w:p>
        </w:tc>
      </w:tr>
      <w:tr w:rsidR="001A5C00" w:rsidRPr="00BD2942" w:rsidTr="008A460A">
        <w:trPr>
          <w:trHeight w:val="611"/>
        </w:trPr>
        <w:tc>
          <w:tcPr>
            <w:tcW w:w="2250" w:type="dxa"/>
            <w:vMerge/>
            <w:shd w:val="clear" w:color="auto" w:fill="auto"/>
          </w:tcPr>
          <w:p w:rsidR="001A5C00" w:rsidRPr="00BD2942" w:rsidRDefault="001A5C00" w:rsidP="00B95DC1">
            <w:pPr>
              <w:tabs>
                <w:tab w:val="right" w:pos="720"/>
                <w:tab w:val="left" w:pos="1080"/>
                <w:tab w:val="left" w:pos="5400"/>
              </w:tabs>
              <w:suppressAutoHyphens/>
              <w:spacing w:line="260" w:lineRule="exact"/>
              <w:rPr>
                <w:rFonts w:ascii="Arial" w:hAnsi="Arial" w:cs="Arial"/>
                <w:sz w:val="22"/>
              </w:rPr>
            </w:pPr>
          </w:p>
        </w:tc>
        <w:tc>
          <w:tcPr>
            <w:tcW w:w="2295" w:type="dxa"/>
            <w:tcBorders>
              <w:right w:val="nil"/>
            </w:tcBorders>
            <w:shd w:val="clear" w:color="auto" w:fill="auto"/>
          </w:tcPr>
          <w:p w:rsidR="001A5C00" w:rsidRPr="00BD2942" w:rsidRDefault="001A5C00" w:rsidP="00291C83">
            <w:pPr>
              <w:tabs>
                <w:tab w:val="right" w:pos="720"/>
                <w:tab w:val="left" w:pos="1080"/>
                <w:tab w:val="left" w:pos="5400"/>
              </w:tabs>
              <w:suppressAutoHyphens/>
              <w:spacing w:line="260" w:lineRule="exact"/>
              <w:ind w:left="342"/>
              <w:rPr>
                <w:rFonts w:ascii="Arial" w:hAnsi="Arial" w:cs="Arial"/>
                <w:sz w:val="22"/>
              </w:rPr>
            </w:pPr>
            <w:r w:rsidRPr="00BD2942">
              <w:rPr>
                <w:rFonts w:ascii="Arial" w:hAnsi="Arial" w:cs="Arial"/>
                <w:sz w:val="22"/>
              </w:rPr>
              <w:t>82570</w:t>
            </w:r>
          </w:p>
        </w:tc>
        <w:tc>
          <w:tcPr>
            <w:tcW w:w="1845" w:type="dxa"/>
            <w:tcBorders>
              <w:top w:val="single" w:sz="4" w:space="0" w:color="auto"/>
              <w:left w:val="nil"/>
            </w:tcBorders>
            <w:shd w:val="clear" w:color="auto" w:fill="auto"/>
          </w:tcPr>
          <w:p w:rsidR="001A5C00" w:rsidRPr="00BD2942" w:rsidRDefault="001A5C00" w:rsidP="000E6B48">
            <w:pPr>
              <w:tabs>
                <w:tab w:val="right" w:pos="720"/>
                <w:tab w:val="left" w:pos="1080"/>
                <w:tab w:val="left" w:pos="5400"/>
              </w:tabs>
              <w:suppressAutoHyphens/>
              <w:spacing w:line="260" w:lineRule="exact"/>
              <w:rPr>
                <w:rFonts w:ascii="Arial" w:hAnsi="Arial" w:cs="Arial"/>
                <w:sz w:val="22"/>
              </w:rPr>
            </w:pPr>
            <w:r w:rsidRPr="00BD2942">
              <w:rPr>
                <w:rFonts w:ascii="Arial" w:hAnsi="Arial" w:cs="Arial"/>
                <w:sz w:val="22"/>
              </w:rPr>
              <w:t>G0481</w:t>
            </w:r>
          </w:p>
        </w:tc>
        <w:tc>
          <w:tcPr>
            <w:tcW w:w="1980" w:type="dxa"/>
            <w:vMerge/>
            <w:shd w:val="clear" w:color="auto" w:fill="auto"/>
          </w:tcPr>
          <w:p w:rsidR="001A5C00" w:rsidRPr="00BD2942" w:rsidRDefault="001A5C00" w:rsidP="001A5C00">
            <w:pPr>
              <w:tabs>
                <w:tab w:val="right" w:pos="720"/>
                <w:tab w:val="left" w:pos="1080"/>
                <w:tab w:val="left" w:pos="5400"/>
              </w:tabs>
              <w:suppressAutoHyphens/>
              <w:spacing w:line="260" w:lineRule="exact"/>
              <w:rPr>
                <w:rFonts w:ascii="Arial" w:hAnsi="Arial" w:cs="Arial"/>
                <w:sz w:val="22"/>
              </w:rPr>
            </w:pPr>
          </w:p>
        </w:tc>
      </w:tr>
      <w:tr w:rsidR="001A5C00" w:rsidRPr="00BD2942" w:rsidTr="008A460A">
        <w:trPr>
          <w:trHeight w:val="519"/>
        </w:trPr>
        <w:tc>
          <w:tcPr>
            <w:tcW w:w="2250" w:type="dxa"/>
            <w:vMerge/>
            <w:shd w:val="clear" w:color="auto" w:fill="auto"/>
          </w:tcPr>
          <w:p w:rsidR="001A5C00" w:rsidRPr="00BD2942" w:rsidRDefault="001A5C00" w:rsidP="00B95DC1">
            <w:pPr>
              <w:tabs>
                <w:tab w:val="right" w:pos="720"/>
                <w:tab w:val="left" w:pos="1080"/>
                <w:tab w:val="left" w:pos="5400"/>
              </w:tabs>
              <w:suppressAutoHyphens/>
              <w:spacing w:line="260" w:lineRule="exact"/>
              <w:rPr>
                <w:rFonts w:ascii="Arial" w:hAnsi="Arial" w:cs="Arial"/>
                <w:sz w:val="22"/>
              </w:rPr>
            </w:pPr>
          </w:p>
        </w:tc>
        <w:tc>
          <w:tcPr>
            <w:tcW w:w="2295" w:type="dxa"/>
            <w:tcBorders>
              <w:right w:val="nil"/>
            </w:tcBorders>
            <w:shd w:val="clear" w:color="auto" w:fill="auto"/>
          </w:tcPr>
          <w:p w:rsidR="001A5C00" w:rsidRPr="00BD2942" w:rsidRDefault="001A5C00" w:rsidP="00291C83">
            <w:pPr>
              <w:tabs>
                <w:tab w:val="right" w:pos="720"/>
                <w:tab w:val="left" w:pos="1080"/>
                <w:tab w:val="left" w:pos="5400"/>
              </w:tabs>
              <w:suppressAutoHyphens/>
              <w:spacing w:line="260" w:lineRule="exact"/>
              <w:ind w:left="342"/>
              <w:rPr>
                <w:rFonts w:ascii="Arial" w:hAnsi="Arial" w:cs="Arial"/>
                <w:sz w:val="22"/>
              </w:rPr>
            </w:pPr>
            <w:r w:rsidRPr="00BD2942">
              <w:rPr>
                <w:rFonts w:ascii="Arial" w:hAnsi="Arial" w:cs="Arial"/>
                <w:sz w:val="22"/>
              </w:rPr>
              <w:t xml:space="preserve">82575 </w:t>
            </w:r>
          </w:p>
        </w:tc>
        <w:tc>
          <w:tcPr>
            <w:tcW w:w="1845" w:type="dxa"/>
            <w:tcBorders>
              <w:top w:val="single" w:sz="4" w:space="0" w:color="auto"/>
              <w:left w:val="nil"/>
            </w:tcBorders>
            <w:shd w:val="clear" w:color="auto" w:fill="auto"/>
          </w:tcPr>
          <w:p w:rsidR="001A5C00" w:rsidRPr="00BD2942" w:rsidRDefault="001A5C00" w:rsidP="00B61AFA">
            <w:pPr>
              <w:tabs>
                <w:tab w:val="right" w:pos="720"/>
                <w:tab w:val="left" w:pos="1080"/>
                <w:tab w:val="left" w:pos="5400"/>
              </w:tabs>
              <w:suppressAutoHyphens/>
              <w:spacing w:line="260" w:lineRule="exact"/>
              <w:rPr>
                <w:rFonts w:ascii="Arial" w:hAnsi="Arial" w:cs="Arial"/>
                <w:sz w:val="22"/>
              </w:rPr>
            </w:pPr>
            <w:r w:rsidRPr="00BD2942">
              <w:rPr>
                <w:rFonts w:ascii="Arial" w:hAnsi="Arial" w:cs="Arial"/>
                <w:sz w:val="22"/>
              </w:rPr>
              <w:t>G0482</w:t>
            </w:r>
          </w:p>
        </w:tc>
        <w:tc>
          <w:tcPr>
            <w:tcW w:w="1980" w:type="dxa"/>
            <w:vMerge/>
            <w:shd w:val="clear" w:color="auto" w:fill="auto"/>
          </w:tcPr>
          <w:p w:rsidR="001A5C00" w:rsidRPr="00BD2942" w:rsidRDefault="001A5C00" w:rsidP="001A5C00">
            <w:pPr>
              <w:tabs>
                <w:tab w:val="right" w:pos="720"/>
                <w:tab w:val="left" w:pos="1080"/>
                <w:tab w:val="left" w:pos="5400"/>
              </w:tabs>
              <w:suppressAutoHyphens/>
              <w:spacing w:line="260" w:lineRule="exact"/>
              <w:rPr>
                <w:rFonts w:ascii="Arial" w:hAnsi="Arial" w:cs="Arial"/>
                <w:sz w:val="22"/>
              </w:rPr>
            </w:pPr>
          </w:p>
        </w:tc>
      </w:tr>
      <w:tr w:rsidR="001A5C00" w:rsidRPr="00BD2942" w:rsidTr="008A460A">
        <w:trPr>
          <w:trHeight w:val="519"/>
        </w:trPr>
        <w:tc>
          <w:tcPr>
            <w:tcW w:w="2250" w:type="dxa"/>
            <w:vMerge/>
            <w:shd w:val="clear" w:color="auto" w:fill="auto"/>
          </w:tcPr>
          <w:p w:rsidR="001A5C00" w:rsidRPr="00BD2942" w:rsidRDefault="001A5C00" w:rsidP="00B95DC1">
            <w:pPr>
              <w:tabs>
                <w:tab w:val="right" w:pos="720"/>
                <w:tab w:val="left" w:pos="1080"/>
                <w:tab w:val="left" w:pos="5400"/>
              </w:tabs>
              <w:suppressAutoHyphens/>
              <w:spacing w:line="260" w:lineRule="exact"/>
              <w:rPr>
                <w:rFonts w:ascii="Arial" w:hAnsi="Arial" w:cs="Arial"/>
                <w:sz w:val="22"/>
              </w:rPr>
            </w:pPr>
          </w:p>
        </w:tc>
        <w:tc>
          <w:tcPr>
            <w:tcW w:w="2295" w:type="dxa"/>
            <w:tcBorders>
              <w:right w:val="nil"/>
            </w:tcBorders>
            <w:shd w:val="clear" w:color="auto" w:fill="auto"/>
          </w:tcPr>
          <w:p w:rsidR="001A5C00" w:rsidRPr="00BD2942" w:rsidRDefault="001A5C00" w:rsidP="00291C83">
            <w:pPr>
              <w:tabs>
                <w:tab w:val="right" w:pos="720"/>
                <w:tab w:val="left" w:pos="1080"/>
                <w:tab w:val="left" w:pos="5400"/>
              </w:tabs>
              <w:suppressAutoHyphens/>
              <w:spacing w:line="260" w:lineRule="exact"/>
              <w:ind w:left="342"/>
              <w:rPr>
                <w:rFonts w:ascii="Arial" w:hAnsi="Arial" w:cs="Arial"/>
                <w:sz w:val="22"/>
              </w:rPr>
            </w:pPr>
            <w:r w:rsidRPr="00BD2942">
              <w:rPr>
                <w:rFonts w:ascii="Arial" w:hAnsi="Arial" w:cs="Arial"/>
                <w:sz w:val="22"/>
              </w:rPr>
              <w:t>83992</w:t>
            </w:r>
          </w:p>
        </w:tc>
        <w:tc>
          <w:tcPr>
            <w:tcW w:w="1845" w:type="dxa"/>
            <w:tcBorders>
              <w:top w:val="single" w:sz="4" w:space="0" w:color="auto"/>
              <w:left w:val="nil"/>
            </w:tcBorders>
            <w:shd w:val="clear" w:color="auto" w:fill="auto"/>
          </w:tcPr>
          <w:p w:rsidR="001A5C00" w:rsidRPr="00BD2942" w:rsidRDefault="001A5C00" w:rsidP="00B95DC1">
            <w:pPr>
              <w:tabs>
                <w:tab w:val="right" w:pos="720"/>
                <w:tab w:val="left" w:pos="1080"/>
                <w:tab w:val="left" w:pos="5400"/>
              </w:tabs>
              <w:suppressAutoHyphens/>
              <w:spacing w:line="260" w:lineRule="exact"/>
              <w:rPr>
                <w:rFonts w:ascii="Arial" w:hAnsi="Arial" w:cs="Arial"/>
                <w:sz w:val="22"/>
              </w:rPr>
            </w:pPr>
            <w:r w:rsidRPr="00BD2942">
              <w:rPr>
                <w:rFonts w:ascii="Arial" w:hAnsi="Arial" w:cs="Arial"/>
                <w:sz w:val="22"/>
              </w:rPr>
              <w:t>G0483</w:t>
            </w:r>
          </w:p>
        </w:tc>
        <w:tc>
          <w:tcPr>
            <w:tcW w:w="1980" w:type="dxa"/>
            <w:vMerge/>
            <w:shd w:val="clear" w:color="auto" w:fill="auto"/>
          </w:tcPr>
          <w:p w:rsidR="001A5C00" w:rsidRPr="00BD2942" w:rsidRDefault="001A5C00" w:rsidP="001A5C00">
            <w:pPr>
              <w:tabs>
                <w:tab w:val="right" w:pos="720"/>
                <w:tab w:val="left" w:pos="1080"/>
                <w:tab w:val="left" w:pos="5400"/>
              </w:tabs>
              <w:suppressAutoHyphens/>
              <w:spacing w:line="260" w:lineRule="exact"/>
              <w:rPr>
                <w:rFonts w:ascii="Arial" w:hAnsi="Arial" w:cs="Arial"/>
                <w:sz w:val="22"/>
              </w:rPr>
            </w:pPr>
          </w:p>
        </w:tc>
      </w:tr>
    </w:tbl>
    <w:p w:rsidR="00D026F1" w:rsidRPr="005D55A5" w:rsidRDefault="00D026F1" w:rsidP="0074327B">
      <w:pPr>
        <w:tabs>
          <w:tab w:val="right" w:pos="720"/>
          <w:tab w:val="left" w:pos="1080"/>
          <w:tab w:val="left" w:pos="5400"/>
        </w:tabs>
        <w:suppressAutoHyphens/>
        <w:spacing w:line="260" w:lineRule="exact"/>
        <w:rPr>
          <w:rFonts w:ascii="Arial" w:hAnsi="Arial" w:cs="Arial"/>
          <w:bCs/>
          <w:sz w:val="22"/>
        </w:rPr>
      </w:pPr>
    </w:p>
    <w:p w:rsidR="00D026F1" w:rsidRDefault="00D026F1">
      <w:pPr>
        <w:rPr>
          <w:rFonts w:ascii="Arial" w:hAnsi="Arial" w:cs="Arial"/>
          <w:b/>
          <w:bCs/>
          <w:sz w:val="22"/>
        </w:rPr>
      </w:pPr>
      <w:r>
        <w:rPr>
          <w:rFonts w:ascii="Arial" w:hAnsi="Arial" w:cs="Arial"/>
          <w:b/>
          <w:bCs/>
          <w:sz w:val="22"/>
        </w:rPr>
        <w:br w:type="page"/>
      </w:r>
    </w:p>
    <w:p w:rsidR="0087079B" w:rsidRPr="00561738" w:rsidRDefault="00561738" w:rsidP="00561738">
      <w:pPr>
        <w:widowControl w:val="0"/>
        <w:tabs>
          <w:tab w:val="left" w:pos="5400"/>
        </w:tabs>
        <w:ind w:firstLine="540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sidR="0087079B" w:rsidRPr="00561738">
        <w:rPr>
          <w:rFonts w:ascii="Arial" w:hAnsi="Arial" w:cs="Arial"/>
          <w:sz w:val="22"/>
          <w:szCs w:val="22"/>
        </w:rPr>
        <w:t>MassHealth</w:t>
      </w:r>
    </w:p>
    <w:p w:rsidR="0087079B"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Transmittal Letter CHC-106</w:t>
      </w:r>
    </w:p>
    <w:p w:rsidR="0087079B"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r>
      <w:r w:rsidR="00FD10B7" w:rsidRPr="00561738">
        <w:rPr>
          <w:rFonts w:ascii="Arial" w:hAnsi="Arial" w:cs="Arial"/>
          <w:sz w:val="22"/>
          <w:szCs w:val="22"/>
        </w:rPr>
        <w:t>Ju</w:t>
      </w:r>
      <w:r w:rsidR="003907BA">
        <w:rPr>
          <w:rFonts w:ascii="Arial" w:hAnsi="Arial" w:cs="Arial"/>
          <w:sz w:val="22"/>
          <w:szCs w:val="22"/>
        </w:rPr>
        <w:t>ly</w:t>
      </w:r>
      <w:r w:rsidRPr="00561738">
        <w:rPr>
          <w:rFonts w:ascii="Arial" w:hAnsi="Arial" w:cs="Arial"/>
          <w:sz w:val="22"/>
          <w:szCs w:val="22"/>
        </w:rPr>
        <w:t xml:space="preserve"> 2016</w:t>
      </w:r>
    </w:p>
    <w:p w:rsidR="0087079B" w:rsidRPr="00561738" w:rsidRDefault="0087079B" w:rsidP="00561738">
      <w:pPr>
        <w:widowControl w:val="0"/>
        <w:tabs>
          <w:tab w:val="left" w:pos="5400"/>
        </w:tabs>
        <w:ind w:firstLine="5400"/>
        <w:rPr>
          <w:rFonts w:ascii="Arial" w:hAnsi="Arial" w:cs="Arial"/>
          <w:sz w:val="22"/>
          <w:szCs w:val="22"/>
        </w:rPr>
      </w:pPr>
      <w:r w:rsidRPr="00561738">
        <w:rPr>
          <w:rFonts w:ascii="Arial" w:hAnsi="Arial" w:cs="Arial"/>
          <w:sz w:val="22"/>
          <w:szCs w:val="22"/>
        </w:rPr>
        <w:tab/>
      </w:r>
      <w:r w:rsidRPr="00561738">
        <w:rPr>
          <w:rFonts w:ascii="Arial" w:hAnsi="Arial" w:cs="Arial"/>
          <w:sz w:val="22"/>
          <w:szCs w:val="22"/>
        </w:rPr>
        <w:tab/>
        <w:t>Page 3</w:t>
      </w:r>
    </w:p>
    <w:p w:rsidR="00561738" w:rsidRPr="005B179F" w:rsidRDefault="00561738" w:rsidP="0087079B">
      <w:pPr>
        <w:tabs>
          <w:tab w:val="left" w:pos="2160"/>
          <w:tab w:val="left" w:pos="5760"/>
        </w:tabs>
        <w:spacing w:before="60" w:after="60"/>
        <w:ind w:left="2160" w:hanging="1800"/>
        <w:rPr>
          <w:rFonts w:ascii="Arial" w:hAnsi="Arial" w:cs="Arial"/>
          <w:color w:val="000000"/>
          <w:sz w:val="22"/>
          <w:szCs w:val="22"/>
          <w:vertAlign w:val="subscript"/>
        </w:rPr>
      </w:pPr>
    </w:p>
    <w:p w:rsidR="0074327B" w:rsidRPr="00BD2942" w:rsidRDefault="0074327B" w:rsidP="0074327B">
      <w:pPr>
        <w:tabs>
          <w:tab w:val="right" w:pos="720"/>
          <w:tab w:val="left" w:pos="1080"/>
          <w:tab w:val="left" w:pos="5400"/>
        </w:tabs>
        <w:suppressAutoHyphens/>
        <w:spacing w:line="260" w:lineRule="exact"/>
        <w:rPr>
          <w:rFonts w:ascii="Arial" w:hAnsi="Arial" w:cs="Arial"/>
          <w:b/>
          <w:bCs/>
          <w:sz w:val="22"/>
        </w:rPr>
      </w:pPr>
      <w:r w:rsidRPr="00BD2942">
        <w:rPr>
          <w:rFonts w:ascii="Arial" w:hAnsi="Arial" w:cs="Arial"/>
          <w:b/>
          <w:bCs/>
          <w:sz w:val="22"/>
        </w:rPr>
        <w:t>Questions</w:t>
      </w:r>
    </w:p>
    <w:p w:rsidR="0074327B" w:rsidRPr="00BD2942" w:rsidRDefault="0074327B" w:rsidP="0074327B">
      <w:pPr>
        <w:tabs>
          <w:tab w:val="right" w:pos="720"/>
          <w:tab w:val="left" w:pos="1080"/>
          <w:tab w:val="left" w:pos="5400"/>
        </w:tabs>
        <w:suppressAutoHyphens/>
        <w:spacing w:line="260" w:lineRule="exact"/>
        <w:rPr>
          <w:rFonts w:ascii="Arial" w:hAnsi="Arial" w:cs="Arial"/>
          <w:sz w:val="22"/>
        </w:rPr>
      </w:pPr>
    </w:p>
    <w:p w:rsidR="0074327B" w:rsidRPr="00BD2942" w:rsidRDefault="0074327B" w:rsidP="0074327B">
      <w:pPr>
        <w:tabs>
          <w:tab w:val="right" w:pos="720"/>
          <w:tab w:val="left" w:pos="1080"/>
          <w:tab w:val="left" w:pos="5400"/>
        </w:tabs>
        <w:suppressAutoHyphens/>
        <w:spacing w:line="260" w:lineRule="exact"/>
        <w:rPr>
          <w:rFonts w:ascii="Arial" w:hAnsi="Arial" w:cs="Arial"/>
          <w:sz w:val="22"/>
        </w:rPr>
      </w:pPr>
      <w:r w:rsidRPr="00BD2942">
        <w:rPr>
          <w:rFonts w:ascii="Arial" w:hAnsi="Arial" w:cs="Arial"/>
          <w:sz w:val="22"/>
        </w:rPr>
        <w:t xml:space="preserve">If you have any questions about the information in this transmittal letter, please contact the MassHealth Customer Service Center at 1-800-841-2900, e-mail your inquiry to </w:t>
      </w:r>
      <w:hyperlink r:id="rId18" w:history="1">
        <w:r w:rsidRPr="00BD2942">
          <w:rPr>
            <w:rStyle w:val="Hyperlink"/>
            <w:rFonts w:ascii="Arial" w:hAnsi="Arial" w:cs="Arial"/>
            <w:sz w:val="22"/>
          </w:rPr>
          <w:t>providersupport@mahealth.net</w:t>
        </w:r>
      </w:hyperlink>
      <w:r w:rsidRPr="00BD2942">
        <w:rPr>
          <w:rFonts w:ascii="Arial" w:hAnsi="Arial" w:cs="Arial"/>
          <w:sz w:val="22"/>
        </w:rPr>
        <w:t>, or fax your inquiry to 617-988-8974.</w:t>
      </w:r>
    </w:p>
    <w:p w:rsidR="0074327B" w:rsidRPr="00BD2942" w:rsidRDefault="0074327B" w:rsidP="0074327B">
      <w:pPr>
        <w:tabs>
          <w:tab w:val="right" w:pos="720"/>
          <w:tab w:val="left" w:pos="1080"/>
          <w:tab w:val="left" w:pos="5400"/>
        </w:tabs>
        <w:suppressAutoHyphens/>
        <w:spacing w:line="260" w:lineRule="exact"/>
        <w:rPr>
          <w:rFonts w:ascii="Arial" w:hAnsi="Arial" w:cs="Arial"/>
          <w:sz w:val="22"/>
        </w:rPr>
      </w:pPr>
    </w:p>
    <w:p w:rsidR="0074327B" w:rsidRPr="00BD2942" w:rsidRDefault="0074327B" w:rsidP="0074327B">
      <w:pPr>
        <w:widowControl w:val="0"/>
        <w:rPr>
          <w:rFonts w:ascii="Arial" w:hAnsi="Arial" w:cs="Arial"/>
          <w:sz w:val="22"/>
        </w:rPr>
      </w:pPr>
      <w:r w:rsidRPr="00BD2942">
        <w:rPr>
          <w:rFonts w:ascii="Arial" w:hAnsi="Arial" w:cs="Arial"/>
          <w:sz w:val="22"/>
          <w:u w:val="single"/>
        </w:rPr>
        <w:t>NEW MATERIAL</w:t>
      </w:r>
    </w:p>
    <w:p w:rsidR="0074327B" w:rsidRPr="00BD2942" w:rsidRDefault="0074327B" w:rsidP="0074327B">
      <w:pPr>
        <w:widowControl w:val="0"/>
        <w:tabs>
          <w:tab w:val="left" w:pos="360"/>
          <w:tab w:val="left" w:pos="720"/>
          <w:tab w:val="left" w:pos="1080"/>
        </w:tabs>
        <w:ind w:left="360"/>
        <w:rPr>
          <w:rFonts w:ascii="Arial" w:hAnsi="Arial" w:cs="Arial"/>
          <w:sz w:val="22"/>
        </w:rPr>
      </w:pPr>
      <w:r w:rsidRPr="00BD2942">
        <w:rPr>
          <w:rFonts w:ascii="Arial" w:hAnsi="Arial" w:cs="Arial"/>
          <w:sz w:val="22"/>
        </w:rPr>
        <w:t>(The pages listed here contain new or revised language.)</w:t>
      </w:r>
    </w:p>
    <w:p w:rsidR="0074327B" w:rsidRPr="00BD2942" w:rsidRDefault="0074327B" w:rsidP="0074327B">
      <w:pPr>
        <w:widowControl w:val="0"/>
        <w:tabs>
          <w:tab w:val="left" w:pos="360"/>
          <w:tab w:val="left" w:pos="720"/>
          <w:tab w:val="left" w:pos="1080"/>
        </w:tabs>
        <w:rPr>
          <w:rFonts w:ascii="Arial" w:hAnsi="Arial" w:cs="Arial"/>
          <w:sz w:val="22"/>
        </w:rPr>
      </w:pPr>
    </w:p>
    <w:p w:rsidR="0074327B" w:rsidRPr="00BD2942" w:rsidRDefault="0074327B" w:rsidP="0074327B">
      <w:pPr>
        <w:widowControl w:val="0"/>
        <w:tabs>
          <w:tab w:val="left" w:pos="360"/>
          <w:tab w:val="left" w:pos="720"/>
          <w:tab w:val="left" w:pos="1080"/>
        </w:tabs>
        <w:ind w:left="360"/>
        <w:rPr>
          <w:rFonts w:ascii="Arial" w:hAnsi="Arial" w:cs="Arial"/>
          <w:sz w:val="22"/>
          <w:u w:val="single"/>
        </w:rPr>
      </w:pPr>
      <w:r w:rsidRPr="00BD2942">
        <w:rPr>
          <w:rFonts w:ascii="Arial" w:hAnsi="Arial" w:cs="Arial"/>
          <w:sz w:val="22"/>
          <w:u w:val="single"/>
        </w:rPr>
        <w:t>Community Health Center Manual</w:t>
      </w:r>
    </w:p>
    <w:p w:rsidR="0074327B" w:rsidRDefault="0074327B" w:rsidP="0074327B">
      <w:pPr>
        <w:widowControl w:val="0"/>
        <w:tabs>
          <w:tab w:val="left" w:pos="360"/>
          <w:tab w:val="left" w:pos="720"/>
          <w:tab w:val="left" w:pos="1080"/>
        </w:tabs>
        <w:rPr>
          <w:rFonts w:ascii="Arial" w:hAnsi="Arial" w:cs="Arial"/>
          <w:sz w:val="22"/>
        </w:rPr>
      </w:pPr>
    </w:p>
    <w:p w:rsidR="0074327B" w:rsidRPr="00D026F1" w:rsidRDefault="008F13EE" w:rsidP="003B2506">
      <w:pPr>
        <w:widowControl w:val="0"/>
        <w:tabs>
          <w:tab w:val="left" w:pos="360"/>
          <w:tab w:val="left" w:pos="720"/>
          <w:tab w:val="left" w:pos="1080"/>
        </w:tabs>
        <w:rPr>
          <w:rFonts w:ascii="Arial" w:hAnsi="Arial" w:cs="Arial"/>
          <w:sz w:val="22"/>
        </w:rPr>
      </w:pPr>
      <w:r>
        <w:rPr>
          <w:rFonts w:ascii="Arial" w:hAnsi="Arial" w:cs="Arial"/>
          <w:sz w:val="22"/>
        </w:rPr>
        <w:tab/>
      </w:r>
      <w:r w:rsidR="003B2506">
        <w:rPr>
          <w:rFonts w:ascii="Arial" w:hAnsi="Arial" w:cs="Arial"/>
          <w:sz w:val="22"/>
        </w:rPr>
        <w:tab/>
      </w:r>
      <w:r w:rsidR="0074327B" w:rsidRPr="00BD2942">
        <w:rPr>
          <w:rFonts w:ascii="Arial" w:hAnsi="Arial" w:cs="Arial"/>
          <w:sz w:val="22"/>
        </w:rPr>
        <w:t xml:space="preserve">Pages </w:t>
      </w:r>
      <w:r w:rsidR="003B2506">
        <w:rPr>
          <w:rFonts w:ascii="Arial" w:hAnsi="Arial" w:cs="Arial"/>
          <w:sz w:val="22"/>
        </w:rPr>
        <w:t xml:space="preserve">vi and </w:t>
      </w:r>
      <w:r w:rsidR="0074327B" w:rsidRPr="0087079B">
        <w:rPr>
          <w:rFonts w:ascii="Arial" w:hAnsi="Arial" w:cs="Arial"/>
          <w:sz w:val="22"/>
        </w:rPr>
        <w:t xml:space="preserve">6-1 </w:t>
      </w:r>
      <w:r w:rsidR="0074327B" w:rsidRPr="00D026F1">
        <w:rPr>
          <w:rFonts w:ascii="Arial" w:hAnsi="Arial" w:cs="Arial"/>
          <w:sz w:val="22"/>
        </w:rPr>
        <w:t>through 6-18</w:t>
      </w:r>
    </w:p>
    <w:p w:rsidR="0074327B" w:rsidRPr="00D026F1" w:rsidRDefault="003B2506" w:rsidP="0074327B">
      <w:pPr>
        <w:widowControl w:val="0"/>
        <w:tabs>
          <w:tab w:val="left" w:pos="360"/>
          <w:tab w:val="left" w:pos="720"/>
          <w:tab w:val="left" w:pos="1080"/>
        </w:tabs>
        <w:rPr>
          <w:rFonts w:ascii="Arial" w:hAnsi="Arial" w:cs="Arial"/>
          <w:sz w:val="22"/>
        </w:rPr>
      </w:pPr>
      <w:r>
        <w:rPr>
          <w:rFonts w:ascii="Arial" w:hAnsi="Arial" w:cs="Arial"/>
          <w:sz w:val="22"/>
        </w:rPr>
        <w:t xml:space="preserve"> </w:t>
      </w:r>
    </w:p>
    <w:p w:rsidR="0074327B" w:rsidRPr="00D026F1" w:rsidRDefault="0074327B" w:rsidP="0074327B">
      <w:pPr>
        <w:widowControl w:val="0"/>
        <w:tabs>
          <w:tab w:val="left" w:pos="360"/>
          <w:tab w:val="left" w:pos="720"/>
          <w:tab w:val="left" w:pos="1080"/>
        </w:tabs>
        <w:rPr>
          <w:rFonts w:ascii="Arial" w:hAnsi="Arial" w:cs="Arial"/>
          <w:sz w:val="22"/>
        </w:rPr>
      </w:pPr>
      <w:r w:rsidRPr="00D026F1">
        <w:rPr>
          <w:rFonts w:ascii="Arial" w:hAnsi="Arial" w:cs="Arial"/>
          <w:sz w:val="22"/>
          <w:u w:val="single"/>
        </w:rPr>
        <w:t>OBSOLETE MATERIAL</w:t>
      </w:r>
    </w:p>
    <w:p w:rsidR="0074327B" w:rsidRPr="00D026F1" w:rsidRDefault="0074327B" w:rsidP="0074327B">
      <w:pPr>
        <w:widowControl w:val="0"/>
        <w:tabs>
          <w:tab w:val="left" w:pos="360"/>
          <w:tab w:val="left" w:pos="720"/>
          <w:tab w:val="left" w:pos="1080"/>
        </w:tabs>
        <w:ind w:left="360"/>
        <w:rPr>
          <w:rFonts w:ascii="Arial" w:hAnsi="Arial" w:cs="Arial"/>
          <w:sz w:val="22"/>
        </w:rPr>
      </w:pPr>
      <w:r w:rsidRPr="00D026F1">
        <w:rPr>
          <w:rFonts w:ascii="Arial" w:hAnsi="Arial" w:cs="Arial"/>
          <w:sz w:val="22"/>
        </w:rPr>
        <w:t>(The pages listed here are no longer in effect.)</w:t>
      </w:r>
    </w:p>
    <w:p w:rsidR="0074327B" w:rsidRPr="00D026F1" w:rsidRDefault="0074327B" w:rsidP="0074327B">
      <w:pPr>
        <w:widowControl w:val="0"/>
        <w:tabs>
          <w:tab w:val="left" w:pos="360"/>
          <w:tab w:val="left" w:pos="720"/>
          <w:tab w:val="left" w:pos="1080"/>
        </w:tabs>
        <w:rPr>
          <w:rFonts w:ascii="Arial" w:hAnsi="Arial" w:cs="Arial"/>
          <w:sz w:val="22"/>
        </w:rPr>
      </w:pPr>
    </w:p>
    <w:p w:rsidR="0074327B" w:rsidRDefault="0074327B" w:rsidP="0074327B">
      <w:pPr>
        <w:widowControl w:val="0"/>
        <w:tabs>
          <w:tab w:val="left" w:pos="360"/>
          <w:tab w:val="left" w:pos="720"/>
          <w:tab w:val="left" w:pos="1080"/>
        </w:tabs>
        <w:ind w:left="360"/>
        <w:rPr>
          <w:rFonts w:ascii="Arial" w:hAnsi="Arial" w:cs="Arial"/>
          <w:sz w:val="22"/>
          <w:u w:val="single"/>
        </w:rPr>
      </w:pPr>
      <w:r w:rsidRPr="00D026F1">
        <w:rPr>
          <w:rFonts w:ascii="Arial" w:hAnsi="Arial" w:cs="Arial"/>
          <w:sz w:val="22"/>
          <w:u w:val="single"/>
        </w:rPr>
        <w:t>Community Health Center Manual</w:t>
      </w:r>
    </w:p>
    <w:p w:rsidR="00FD10B7" w:rsidRPr="00D026F1" w:rsidRDefault="00FD10B7" w:rsidP="0074327B">
      <w:pPr>
        <w:widowControl w:val="0"/>
        <w:tabs>
          <w:tab w:val="left" w:pos="360"/>
          <w:tab w:val="left" w:pos="720"/>
          <w:tab w:val="left" w:pos="1080"/>
        </w:tabs>
        <w:ind w:left="360"/>
        <w:rPr>
          <w:rFonts w:ascii="Arial" w:hAnsi="Arial" w:cs="Arial"/>
          <w:sz w:val="22"/>
          <w:u w:val="single"/>
        </w:rPr>
      </w:pPr>
    </w:p>
    <w:p w:rsidR="009209FF" w:rsidRDefault="0074327B" w:rsidP="006275E3">
      <w:pPr>
        <w:widowControl w:val="0"/>
        <w:tabs>
          <w:tab w:val="left" w:pos="360"/>
          <w:tab w:val="left" w:pos="720"/>
          <w:tab w:val="left" w:pos="1080"/>
        </w:tabs>
        <w:ind w:left="720"/>
        <w:rPr>
          <w:rFonts w:ascii="Arial" w:hAnsi="Arial" w:cs="Arial"/>
          <w:sz w:val="22"/>
        </w:rPr>
      </w:pPr>
      <w:r w:rsidRPr="00D026F1">
        <w:rPr>
          <w:rFonts w:ascii="Arial" w:hAnsi="Arial" w:cs="Arial"/>
          <w:sz w:val="22"/>
        </w:rPr>
        <w:t xml:space="preserve">Pages </w:t>
      </w:r>
      <w:r w:rsidR="008F13EE">
        <w:rPr>
          <w:rFonts w:ascii="Arial" w:hAnsi="Arial" w:cs="Arial"/>
          <w:sz w:val="22"/>
        </w:rPr>
        <w:t xml:space="preserve">vi and </w:t>
      </w:r>
      <w:r w:rsidRPr="00D026F1">
        <w:rPr>
          <w:rFonts w:ascii="Arial" w:hAnsi="Arial" w:cs="Arial"/>
          <w:sz w:val="22"/>
        </w:rPr>
        <w:t xml:space="preserve">6-1 through </w:t>
      </w:r>
      <w:r w:rsidR="00D026F1" w:rsidRPr="00D026F1">
        <w:rPr>
          <w:rFonts w:ascii="Arial" w:hAnsi="Arial" w:cs="Arial"/>
          <w:sz w:val="22"/>
        </w:rPr>
        <w:t>6-1</w:t>
      </w:r>
      <w:r w:rsidR="009209FF">
        <w:rPr>
          <w:rFonts w:ascii="Arial" w:hAnsi="Arial" w:cs="Arial"/>
          <w:sz w:val="22"/>
        </w:rPr>
        <w:t>4</w:t>
      </w:r>
      <w:r w:rsidRPr="00D026F1">
        <w:rPr>
          <w:rFonts w:ascii="Arial" w:hAnsi="Arial" w:cs="Arial"/>
          <w:sz w:val="22"/>
        </w:rPr>
        <w:t xml:space="preserve"> — transmitted</w:t>
      </w:r>
      <w:r w:rsidRPr="00BD2942">
        <w:rPr>
          <w:rFonts w:ascii="Arial" w:hAnsi="Arial" w:cs="Arial"/>
          <w:sz w:val="22"/>
        </w:rPr>
        <w:t xml:space="preserve"> by Transmittal Letter CHC 10</w:t>
      </w:r>
      <w:r w:rsidR="00014034">
        <w:rPr>
          <w:rFonts w:ascii="Arial" w:hAnsi="Arial" w:cs="Arial"/>
          <w:sz w:val="22"/>
        </w:rPr>
        <w:t>4</w:t>
      </w:r>
    </w:p>
    <w:p w:rsidR="00B95DC1" w:rsidRDefault="00B95DC1" w:rsidP="006275E3">
      <w:pPr>
        <w:widowControl w:val="0"/>
        <w:tabs>
          <w:tab w:val="left" w:pos="360"/>
          <w:tab w:val="left" w:pos="720"/>
          <w:tab w:val="left" w:pos="1080"/>
        </w:tabs>
        <w:ind w:left="720"/>
        <w:rPr>
          <w:rFonts w:ascii="Arial" w:hAnsi="Arial" w:cs="Arial"/>
          <w:sz w:val="22"/>
        </w:rPr>
      </w:pPr>
    </w:p>
    <w:p w:rsidR="002C3701" w:rsidRDefault="009209FF" w:rsidP="002C3701">
      <w:pPr>
        <w:widowControl w:val="0"/>
        <w:tabs>
          <w:tab w:val="left" w:pos="360"/>
          <w:tab w:val="left" w:pos="720"/>
          <w:tab w:val="left" w:pos="1080"/>
        </w:tabs>
        <w:ind w:left="720"/>
        <w:rPr>
          <w:sz w:val="22"/>
          <w:szCs w:val="22"/>
        </w:rPr>
      </w:pPr>
      <w:r w:rsidRPr="003907BA">
        <w:rPr>
          <w:rFonts w:ascii="Arial" w:hAnsi="Arial" w:cs="Arial"/>
          <w:sz w:val="22"/>
        </w:rPr>
        <w:t xml:space="preserve">Pages </w:t>
      </w:r>
      <w:r w:rsidR="008F13EE" w:rsidRPr="003907BA">
        <w:rPr>
          <w:rFonts w:ascii="Arial" w:hAnsi="Arial" w:cs="Arial"/>
          <w:sz w:val="22"/>
        </w:rPr>
        <w:t xml:space="preserve">vi and </w:t>
      </w:r>
      <w:r w:rsidRPr="008D4282">
        <w:rPr>
          <w:rFonts w:ascii="Arial" w:hAnsi="Arial" w:cs="Arial"/>
          <w:sz w:val="22"/>
        </w:rPr>
        <w:t>6-15</w:t>
      </w:r>
      <w:r w:rsidRPr="00D026F1">
        <w:rPr>
          <w:rFonts w:ascii="Arial" w:hAnsi="Arial" w:cs="Arial"/>
          <w:sz w:val="22"/>
        </w:rPr>
        <w:t xml:space="preserve"> through 6-1</w:t>
      </w:r>
      <w:r>
        <w:rPr>
          <w:rFonts w:ascii="Arial" w:hAnsi="Arial" w:cs="Arial"/>
          <w:sz w:val="22"/>
        </w:rPr>
        <w:t>8</w:t>
      </w:r>
      <w:r w:rsidRPr="00D026F1">
        <w:rPr>
          <w:rFonts w:ascii="Arial" w:hAnsi="Arial" w:cs="Arial"/>
          <w:sz w:val="22"/>
        </w:rPr>
        <w:t xml:space="preserve"> — transmitted</w:t>
      </w:r>
      <w:r w:rsidRPr="00BD2942">
        <w:rPr>
          <w:rFonts w:ascii="Arial" w:hAnsi="Arial" w:cs="Arial"/>
          <w:sz w:val="22"/>
        </w:rPr>
        <w:t xml:space="preserve"> by Transmittal Letter CHC 10</w:t>
      </w:r>
      <w:r>
        <w:rPr>
          <w:rFonts w:ascii="Arial" w:hAnsi="Arial" w:cs="Arial"/>
          <w:sz w:val="22"/>
        </w:rPr>
        <w:t>5</w:t>
      </w:r>
      <w:r w:rsidR="00381B3E">
        <w:rPr>
          <w:rFonts w:ascii="Arial" w:hAnsi="Arial" w:cs="Arial"/>
          <w:sz w:val="22"/>
        </w:rPr>
        <w:t xml:space="preserve"> </w:t>
      </w:r>
    </w:p>
    <w:p w:rsidR="00B95DC1" w:rsidRDefault="00B95DC1" w:rsidP="00B95DC1">
      <w:pPr>
        <w:tabs>
          <w:tab w:val="left" w:pos="936"/>
          <w:tab w:val="left" w:pos="1296"/>
        </w:tabs>
        <w:ind w:left="1296" w:hanging="1296"/>
        <w:rPr>
          <w:sz w:val="22"/>
          <w:szCs w:val="22"/>
          <w:lang w:val="es-US"/>
        </w:rPr>
      </w:pPr>
    </w:p>
    <w:p w:rsidR="00B55435" w:rsidRDefault="00B55435" w:rsidP="00B95DC1">
      <w:pPr>
        <w:tabs>
          <w:tab w:val="left" w:pos="936"/>
          <w:tab w:val="left" w:pos="1296"/>
        </w:tabs>
        <w:ind w:left="1296" w:hanging="1296"/>
        <w:rPr>
          <w:sz w:val="22"/>
          <w:szCs w:val="22"/>
          <w:lang w:val="es-US"/>
        </w:rPr>
      </w:pPr>
    </w:p>
    <w:p w:rsidR="00B55435" w:rsidRDefault="00B55435" w:rsidP="00B95DC1">
      <w:pPr>
        <w:tabs>
          <w:tab w:val="left" w:pos="936"/>
          <w:tab w:val="left" w:pos="1296"/>
        </w:tabs>
        <w:ind w:left="1296" w:hanging="1296"/>
        <w:rPr>
          <w:sz w:val="22"/>
          <w:szCs w:val="22"/>
          <w:lang w:val="es-US"/>
        </w:rPr>
      </w:pPr>
    </w:p>
    <w:p w:rsidR="00B55435" w:rsidRDefault="00B55435" w:rsidP="00B95DC1">
      <w:pPr>
        <w:tabs>
          <w:tab w:val="left" w:pos="936"/>
          <w:tab w:val="left" w:pos="1296"/>
        </w:tabs>
        <w:ind w:left="1296" w:hanging="1296"/>
        <w:rPr>
          <w:sz w:val="22"/>
          <w:szCs w:val="22"/>
          <w:lang w:val="es-US"/>
        </w:rPr>
      </w:pPr>
    </w:p>
    <w:p w:rsidR="00B55435" w:rsidRDefault="00B55435" w:rsidP="00B95DC1">
      <w:pPr>
        <w:tabs>
          <w:tab w:val="left" w:pos="936"/>
          <w:tab w:val="left" w:pos="1296"/>
        </w:tabs>
        <w:ind w:left="1296" w:hanging="1296"/>
        <w:rPr>
          <w:sz w:val="22"/>
          <w:szCs w:val="22"/>
          <w:lang w:val="es-US"/>
        </w:rPr>
        <w:sectPr w:rsidR="00B55435" w:rsidSect="002C3701">
          <w:pgSz w:w="12240" w:h="15840" w:code="1"/>
          <w:pgMar w:top="245" w:right="1350" w:bottom="432" w:left="1350" w:header="720" w:footer="13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Tr="00B55435">
        <w:trPr>
          <w:trHeight w:hRule="exact" w:val="864"/>
        </w:trPr>
        <w:tc>
          <w:tcPr>
            <w:tcW w:w="4080" w:type="dxa"/>
            <w:tcBorders>
              <w:bottom w:val="nil"/>
            </w:tcBorders>
          </w:tcPr>
          <w:p w:rsidR="00B55435" w:rsidRDefault="00B55435" w:rsidP="00B55435">
            <w:pPr>
              <w:widowControl w:val="0"/>
              <w:tabs>
                <w:tab w:val="left" w:pos="936"/>
                <w:tab w:val="left" w:pos="1314"/>
                <w:tab w:val="left" w:pos="1692"/>
                <w:tab w:val="left" w:pos="2070"/>
              </w:tabs>
              <w:spacing w:before="120"/>
              <w:jc w:val="center"/>
              <w:rPr>
                <w:rFonts w:ascii="Arial" w:hAnsi="Arial"/>
                <w:b/>
              </w:rPr>
            </w:pPr>
            <w:r>
              <w:rPr>
                <w:sz w:val="22"/>
              </w:rPr>
              <w:lastRenderedPageBreak/>
              <w:br w:type="page"/>
            </w:r>
            <w:r>
              <w:rPr>
                <w:sz w:val="22"/>
              </w:rPr>
              <w:br w:type="page"/>
            </w:r>
            <w:r>
              <w:rPr>
                <w:sz w:val="22"/>
              </w:rPr>
              <w:br w:type="page"/>
            </w:r>
            <w:r>
              <w:rPr>
                <w:rFonts w:ascii="Arial" w:hAnsi="Arial"/>
                <w:b/>
              </w:rPr>
              <w:t>Commonwealth of Massachusetts</w:t>
            </w:r>
          </w:p>
          <w:p w:rsidR="00B55435" w:rsidRDefault="00B55435" w:rsidP="00B55435">
            <w:pPr>
              <w:widowControl w:val="0"/>
              <w:tabs>
                <w:tab w:val="left" w:pos="936"/>
                <w:tab w:val="left" w:pos="1314"/>
                <w:tab w:val="left" w:pos="1692"/>
                <w:tab w:val="left" w:pos="2070"/>
              </w:tabs>
              <w:jc w:val="center"/>
              <w:rPr>
                <w:rFonts w:ascii="Arial" w:hAnsi="Arial"/>
                <w:b/>
              </w:rPr>
            </w:pPr>
            <w:r>
              <w:rPr>
                <w:rFonts w:ascii="Arial" w:hAnsi="Arial"/>
                <w:b/>
              </w:rPr>
              <w:t>MassHealth</w:t>
            </w:r>
          </w:p>
          <w:p w:rsidR="00B55435" w:rsidRDefault="00B55435" w:rsidP="00B55435">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rsidR="00B55435" w:rsidRDefault="00B55435" w:rsidP="00B55435">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rsidR="00B55435" w:rsidRDefault="00B55435" w:rsidP="00B55435">
            <w:pPr>
              <w:widowControl w:val="0"/>
              <w:tabs>
                <w:tab w:val="left" w:pos="936"/>
                <w:tab w:val="left" w:pos="1314"/>
                <w:tab w:val="left" w:pos="1692"/>
                <w:tab w:val="left" w:pos="2070"/>
              </w:tabs>
              <w:spacing w:before="120"/>
              <w:jc w:val="center"/>
              <w:rPr>
                <w:rFonts w:ascii="Arial" w:hAnsi="Arial"/>
              </w:rPr>
            </w:pPr>
            <w:r>
              <w:rPr>
                <w:rFonts w:ascii="Arial" w:hAnsi="Arial"/>
              </w:rPr>
              <w:t>6. Service Codes and Descriptions</w:t>
            </w:r>
          </w:p>
        </w:tc>
        <w:tc>
          <w:tcPr>
            <w:tcW w:w="1771" w:type="dxa"/>
          </w:tcPr>
          <w:p w:rsidR="00B55435" w:rsidRDefault="00B55435" w:rsidP="00B55435">
            <w:pPr>
              <w:widowControl w:val="0"/>
              <w:tabs>
                <w:tab w:val="left" w:pos="936"/>
                <w:tab w:val="left" w:pos="1314"/>
                <w:tab w:val="left" w:pos="1692"/>
                <w:tab w:val="left" w:pos="2070"/>
              </w:tabs>
              <w:spacing w:before="120"/>
              <w:jc w:val="center"/>
              <w:rPr>
                <w:rFonts w:ascii="Arial" w:hAnsi="Arial"/>
              </w:rPr>
            </w:pPr>
            <w:r>
              <w:rPr>
                <w:rFonts w:ascii="Arial" w:hAnsi="Arial"/>
                <w:b/>
              </w:rPr>
              <w:t>Page</w:t>
            </w:r>
          </w:p>
          <w:p w:rsidR="00B55435" w:rsidRDefault="00B55435" w:rsidP="00B55435">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B55435" w:rsidTr="00B55435">
        <w:trPr>
          <w:trHeight w:hRule="exact" w:val="864"/>
        </w:trPr>
        <w:tc>
          <w:tcPr>
            <w:tcW w:w="4080" w:type="dxa"/>
            <w:tcBorders>
              <w:top w:val="nil"/>
            </w:tcBorders>
            <w:vAlign w:val="center"/>
          </w:tcPr>
          <w:p w:rsidR="00B55435" w:rsidRDefault="00B55435" w:rsidP="00B55435">
            <w:pPr>
              <w:widowControl w:val="0"/>
              <w:tabs>
                <w:tab w:val="left" w:pos="936"/>
                <w:tab w:val="left" w:pos="1314"/>
                <w:tab w:val="left" w:pos="1692"/>
                <w:tab w:val="left" w:pos="2070"/>
              </w:tabs>
              <w:jc w:val="center"/>
              <w:rPr>
                <w:rFonts w:ascii="Arial" w:hAnsi="Arial"/>
              </w:rPr>
            </w:pPr>
            <w:r>
              <w:rPr>
                <w:rFonts w:ascii="Arial" w:hAnsi="Arial"/>
              </w:rPr>
              <w:t>Community Health Center Manual</w:t>
            </w:r>
          </w:p>
        </w:tc>
        <w:tc>
          <w:tcPr>
            <w:tcW w:w="3750" w:type="dxa"/>
          </w:tcPr>
          <w:p w:rsidR="00B55435" w:rsidRDefault="00B55435" w:rsidP="00B55435">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rsidR="00B55435" w:rsidRDefault="00B55435" w:rsidP="00B55435">
            <w:pPr>
              <w:widowControl w:val="0"/>
              <w:tabs>
                <w:tab w:val="left" w:pos="936"/>
                <w:tab w:val="left" w:pos="1314"/>
                <w:tab w:val="left" w:pos="1692"/>
                <w:tab w:val="left" w:pos="2070"/>
              </w:tabs>
              <w:spacing w:before="120"/>
              <w:jc w:val="center"/>
              <w:rPr>
                <w:rFonts w:ascii="Arial" w:hAnsi="Arial"/>
              </w:rPr>
            </w:pPr>
            <w:r w:rsidRPr="006C1ECB">
              <w:rPr>
                <w:rFonts w:ascii="Arial" w:hAnsi="Arial"/>
              </w:rPr>
              <w:t>CHC-106</w:t>
            </w:r>
            <w:r>
              <w:rPr>
                <w:rFonts w:ascii="Arial" w:hAnsi="Arial"/>
              </w:rPr>
              <w:t xml:space="preserve"> </w:t>
            </w:r>
          </w:p>
        </w:tc>
        <w:tc>
          <w:tcPr>
            <w:tcW w:w="1771" w:type="dxa"/>
          </w:tcPr>
          <w:p w:rsidR="00B55435" w:rsidRDefault="00B55435" w:rsidP="00B55435">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rsidR="00B55435" w:rsidRPr="00BC4EE2" w:rsidRDefault="00B55435" w:rsidP="00B55435">
            <w:pPr>
              <w:widowControl w:val="0"/>
              <w:tabs>
                <w:tab w:val="left" w:pos="936"/>
                <w:tab w:val="left" w:pos="1314"/>
                <w:tab w:val="left" w:pos="1692"/>
                <w:tab w:val="left" w:pos="2070"/>
              </w:tabs>
              <w:spacing w:before="120"/>
              <w:jc w:val="center"/>
              <w:rPr>
                <w:rFonts w:ascii="Arial" w:hAnsi="Arial"/>
                <w:b/>
              </w:rPr>
            </w:pPr>
            <w:r w:rsidRPr="009110A7">
              <w:rPr>
                <w:rFonts w:ascii="Arial" w:hAnsi="Arial"/>
              </w:rPr>
              <w:t>01/01/16</w:t>
            </w:r>
          </w:p>
        </w:tc>
      </w:tr>
    </w:tbl>
    <w:p w:rsidR="00B55435" w:rsidRPr="00AD2D4D" w:rsidRDefault="00B55435" w:rsidP="00B55435">
      <w:pPr>
        <w:pStyle w:val="Default"/>
        <w:ind w:left="980" w:hanging="980"/>
        <w:rPr>
          <w:rFonts w:ascii="Times New Roman" w:hAnsi="Times New Roman" w:cs="Times New Roman"/>
          <w:color w:val="auto"/>
          <w:sz w:val="16"/>
          <w:szCs w:val="16"/>
        </w:rPr>
      </w:pPr>
    </w:p>
    <w:p w:rsidR="00B55435" w:rsidRPr="00540746" w:rsidRDefault="00B55435" w:rsidP="00B55435">
      <w:pPr>
        <w:pStyle w:val="CM2"/>
        <w:spacing w:line="253" w:lineRule="atLeast"/>
        <w:rPr>
          <w:rFonts w:ascii="Times New Roman" w:hAnsi="Times New Roman"/>
          <w:sz w:val="22"/>
          <w:szCs w:val="22"/>
        </w:rPr>
      </w:pPr>
      <w:r w:rsidRPr="00540746">
        <w:rPr>
          <w:rFonts w:ascii="Times New Roman" w:hAnsi="Times New Roman"/>
          <w:sz w:val="22"/>
          <w:szCs w:val="22"/>
        </w:rPr>
        <w:t xml:space="preserve">6. </w:t>
      </w:r>
      <w:r>
        <w:rPr>
          <w:rFonts w:ascii="Times New Roman" w:hAnsi="Times New Roman"/>
          <w:sz w:val="22"/>
          <w:szCs w:val="22"/>
        </w:rPr>
        <w:t xml:space="preserve"> Service Codes and Descriptions</w:t>
      </w:r>
    </w:p>
    <w:p w:rsidR="00B55435" w:rsidRPr="00540746" w:rsidRDefault="00B55435" w:rsidP="00B55435">
      <w:pPr>
        <w:pStyle w:val="CM2"/>
        <w:spacing w:line="253" w:lineRule="atLeast"/>
        <w:rPr>
          <w:rFonts w:ascii="Times New Roman" w:hAnsi="Times New Roman"/>
          <w:sz w:val="22"/>
          <w:szCs w:val="22"/>
        </w:rPr>
      </w:pP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5F6794">
        <w:rPr>
          <w:sz w:val="22"/>
          <w:szCs w:val="22"/>
        </w:rPr>
        <w:t>Introduction and Explanation of Abbreviations</w:t>
      </w:r>
      <w:r w:rsidRPr="00540746">
        <w:rPr>
          <w:sz w:val="22"/>
          <w:szCs w:val="22"/>
        </w:rPr>
        <w:tab/>
      </w:r>
      <w:r w:rsidRPr="00540746">
        <w:rPr>
          <w:sz w:val="22"/>
          <w:szCs w:val="22"/>
        </w:rPr>
        <w:tab/>
        <w:t>6-</w:t>
      </w:r>
      <w:r>
        <w:rPr>
          <w:sz w:val="22"/>
          <w:szCs w:val="22"/>
        </w:rPr>
        <w:t>1</w:t>
      </w:r>
    </w:p>
    <w:p w:rsidR="00B55435" w:rsidRPr="00190699"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190699">
        <w:rPr>
          <w:sz w:val="22"/>
          <w:szCs w:val="22"/>
          <w:lang w:val="fr-FR"/>
        </w:rPr>
        <w:t xml:space="preserve">Payable Radiology Service Codes </w:t>
      </w:r>
      <w:r w:rsidRPr="00190699">
        <w:rPr>
          <w:sz w:val="22"/>
          <w:szCs w:val="22"/>
          <w:lang w:val="fr-FR"/>
        </w:rPr>
        <w:tab/>
      </w:r>
      <w:r w:rsidRPr="00190699">
        <w:rPr>
          <w:sz w:val="22"/>
          <w:szCs w:val="22"/>
          <w:lang w:val="fr-FR"/>
        </w:rPr>
        <w:tab/>
        <w:t>6-1</w:t>
      </w:r>
    </w:p>
    <w:p w:rsidR="00B55435" w:rsidRPr="00190699"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190699">
        <w:rPr>
          <w:sz w:val="22"/>
          <w:szCs w:val="22"/>
          <w:lang w:val="fr-FR"/>
        </w:rPr>
        <w:t xml:space="preserve">Payable Laboratory Service Codes </w:t>
      </w:r>
      <w:r w:rsidRPr="00190699">
        <w:rPr>
          <w:sz w:val="22"/>
          <w:szCs w:val="22"/>
          <w:lang w:val="fr-FR"/>
        </w:rPr>
        <w:tab/>
      </w:r>
      <w:r w:rsidRPr="00190699">
        <w:rPr>
          <w:sz w:val="22"/>
          <w:szCs w:val="22"/>
          <w:lang w:val="fr-FR"/>
        </w:rPr>
        <w:tab/>
        <w:t>6-4</w:t>
      </w:r>
    </w:p>
    <w:p w:rsidR="00B55435" w:rsidRPr="00190699"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190699">
        <w:rPr>
          <w:sz w:val="22"/>
          <w:szCs w:val="22"/>
          <w:lang w:val="fr-FR"/>
        </w:rPr>
        <w:t>Payable Visit and Vaccine Service Codes</w:t>
      </w:r>
      <w:r w:rsidRPr="00190699">
        <w:rPr>
          <w:sz w:val="22"/>
          <w:szCs w:val="22"/>
          <w:lang w:val="fr-FR"/>
        </w:rPr>
        <w:tab/>
      </w:r>
      <w:r w:rsidRPr="00190699">
        <w:rPr>
          <w:sz w:val="22"/>
          <w:szCs w:val="22"/>
          <w:lang w:val="fr-FR"/>
        </w:rPr>
        <w:tab/>
        <w:t>6-9</w:t>
      </w:r>
    </w:p>
    <w:p w:rsidR="00B55435" w:rsidRPr="00190699"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190699">
        <w:rPr>
          <w:sz w:val="22"/>
          <w:szCs w:val="22"/>
          <w:lang w:val="fr-FR"/>
        </w:rPr>
        <w:t>Payable Obstetrics Service Codes</w:t>
      </w:r>
      <w:r w:rsidRPr="00190699">
        <w:rPr>
          <w:sz w:val="22"/>
          <w:szCs w:val="22"/>
          <w:lang w:val="fr-FR"/>
        </w:rPr>
        <w:tab/>
      </w:r>
      <w:r w:rsidRPr="00190699">
        <w:rPr>
          <w:sz w:val="22"/>
          <w:szCs w:val="22"/>
          <w:lang w:val="fr-FR"/>
        </w:rPr>
        <w:tab/>
        <w:t>6-12</w:t>
      </w:r>
    </w:p>
    <w:p w:rsidR="00B55435" w:rsidRPr="00DD6EBF"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DD6EBF">
        <w:rPr>
          <w:sz w:val="22"/>
          <w:szCs w:val="22"/>
          <w:lang w:val="fr-FR"/>
        </w:rPr>
        <w:t>Payable Surgery Service Codes</w:t>
      </w:r>
      <w:r w:rsidRPr="00DD6EBF">
        <w:rPr>
          <w:sz w:val="22"/>
          <w:szCs w:val="22"/>
          <w:lang w:val="fr-FR"/>
        </w:rPr>
        <w:tab/>
      </w:r>
      <w:r w:rsidRPr="00DD6EBF">
        <w:rPr>
          <w:sz w:val="22"/>
          <w:szCs w:val="22"/>
          <w:lang w:val="fr-FR"/>
        </w:rPr>
        <w:tab/>
        <w:t>6-12</w:t>
      </w: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 xml:space="preserve">Payable </w:t>
      </w:r>
      <w:r w:rsidRPr="005F6794">
        <w:rPr>
          <w:sz w:val="22"/>
          <w:szCs w:val="22"/>
        </w:rPr>
        <w:t>Nurse-Midwife Service Codes</w:t>
      </w:r>
      <w:r w:rsidRPr="00540746">
        <w:rPr>
          <w:sz w:val="22"/>
          <w:szCs w:val="22"/>
        </w:rPr>
        <w:tab/>
      </w:r>
      <w:r w:rsidRPr="00540746">
        <w:rPr>
          <w:sz w:val="22"/>
          <w:szCs w:val="22"/>
        </w:rPr>
        <w:tab/>
        <w:t>6-</w:t>
      </w:r>
      <w:r>
        <w:rPr>
          <w:sz w:val="22"/>
          <w:szCs w:val="22"/>
        </w:rPr>
        <w:t>13</w:t>
      </w: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 xml:space="preserve">Payable </w:t>
      </w:r>
      <w:r w:rsidRPr="005F6794">
        <w:rPr>
          <w:sz w:val="22"/>
          <w:szCs w:val="22"/>
        </w:rPr>
        <w:t>Audiology Service Codes</w:t>
      </w:r>
      <w:r w:rsidRPr="00540746">
        <w:rPr>
          <w:sz w:val="22"/>
          <w:szCs w:val="22"/>
        </w:rPr>
        <w:tab/>
      </w:r>
      <w:r w:rsidRPr="00540746">
        <w:rPr>
          <w:sz w:val="22"/>
          <w:szCs w:val="22"/>
        </w:rPr>
        <w:tab/>
        <w:t>6-</w:t>
      </w:r>
      <w:r>
        <w:rPr>
          <w:sz w:val="22"/>
          <w:szCs w:val="22"/>
        </w:rPr>
        <w:t>13</w:t>
      </w:r>
    </w:p>
    <w:p w:rsidR="00B55435" w:rsidRPr="005F6794"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 xml:space="preserve">Payable </w:t>
      </w:r>
      <w:r w:rsidRPr="005F6794">
        <w:rPr>
          <w:sz w:val="22"/>
          <w:szCs w:val="22"/>
        </w:rPr>
        <w:t>Early and Periodic Screening, Diagnosis and Treatment (EPSDT): Health</w:t>
      </w: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207"/>
        <w:rPr>
          <w:sz w:val="22"/>
          <w:szCs w:val="22"/>
        </w:rPr>
      </w:pPr>
      <w:r w:rsidRPr="005F6794">
        <w:rPr>
          <w:sz w:val="22"/>
          <w:szCs w:val="22"/>
        </w:rPr>
        <w:t xml:space="preserve">Assessment Service Codes </w:t>
      </w:r>
      <w:r w:rsidRPr="00540746">
        <w:rPr>
          <w:sz w:val="22"/>
          <w:szCs w:val="22"/>
        </w:rPr>
        <w:tab/>
      </w:r>
      <w:r w:rsidRPr="00540746">
        <w:rPr>
          <w:sz w:val="22"/>
          <w:szCs w:val="22"/>
        </w:rPr>
        <w:tab/>
        <w:t>6-</w:t>
      </w:r>
      <w:r>
        <w:rPr>
          <w:sz w:val="22"/>
          <w:szCs w:val="22"/>
        </w:rPr>
        <w:t>13</w:t>
      </w:r>
    </w:p>
    <w:p w:rsidR="00B55435" w:rsidRPr="005F6794"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 xml:space="preserve">Payable </w:t>
      </w:r>
      <w:r w:rsidRPr="005F6794">
        <w:rPr>
          <w:sz w:val="22"/>
          <w:szCs w:val="22"/>
        </w:rPr>
        <w:t>Early and Periodic Screening, Diagnosis and Treatment (EPSDT): Audiometric</w:t>
      </w: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207"/>
        <w:rPr>
          <w:sz w:val="22"/>
          <w:szCs w:val="22"/>
        </w:rPr>
      </w:pPr>
      <w:r w:rsidRPr="005F6794">
        <w:rPr>
          <w:sz w:val="22"/>
          <w:szCs w:val="22"/>
        </w:rPr>
        <w:t xml:space="preserve">Hearing and Vision Test Service Codes </w:t>
      </w:r>
      <w:r w:rsidRPr="00540746">
        <w:rPr>
          <w:sz w:val="22"/>
          <w:szCs w:val="22"/>
        </w:rPr>
        <w:tab/>
      </w:r>
      <w:r w:rsidRPr="00540746">
        <w:rPr>
          <w:sz w:val="22"/>
          <w:szCs w:val="22"/>
        </w:rPr>
        <w:tab/>
        <w:t>6-</w:t>
      </w:r>
      <w:r>
        <w:rPr>
          <w:sz w:val="22"/>
          <w:szCs w:val="22"/>
        </w:rPr>
        <w:t>14</w:t>
      </w:r>
    </w:p>
    <w:p w:rsidR="00B55435" w:rsidRPr="00236113"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236113">
        <w:rPr>
          <w:sz w:val="22"/>
          <w:szCs w:val="22"/>
          <w:lang w:val="fr-FR"/>
        </w:rPr>
        <w:t>Payable Tobacco</w:t>
      </w:r>
      <w:r>
        <w:rPr>
          <w:sz w:val="22"/>
          <w:szCs w:val="22"/>
          <w:lang w:val="fr-FR"/>
        </w:rPr>
        <w:t>-</w:t>
      </w:r>
      <w:r w:rsidRPr="00236113">
        <w:rPr>
          <w:sz w:val="22"/>
          <w:szCs w:val="22"/>
          <w:lang w:val="fr-FR"/>
        </w:rPr>
        <w:t xml:space="preserve">Cessation Service Codes </w:t>
      </w:r>
      <w:r w:rsidRPr="00236113">
        <w:rPr>
          <w:sz w:val="22"/>
          <w:szCs w:val="22"/>
          <w:lang w:val="fr-FR"/>
        </w:rPr>
        <w:tab/>
      </w:r>
      <w:r w:rsidRPr="00236113">
        <w:rPr>
          <w:sz w:val="22"/>
          <w:szCs w:val="22"/>
          <w:lang w:val="fr-FR"/>
        </w:rPr>
        <w:tab/>
        <w:t>6-14</w:t>
      </w:r>
    </w:p>
    <w:p w:rsidR="00B55435" w:rsidRPr="005F6794"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 xml:space="preserve">Payable </w:t>
      </w:r>
      <w:r w:rsidRPr="005F6794">
        <w:rPr>
          <w:sz w:val="22"/>
          <w:szCs w:val="22"/>
        </w:rPr>
        <w:t>Medical Nutrition Therapy and Diabetes Self-Management Training</w:t>
      </w:r>
    </w:p>
    <w:p w:rsidR="00B55435" w:rsidRDefault="00B55435" w:rsidP="00B55435">
      <w:pPr>
        <w:widowControl w:val="0"/>
        <w:tabs>
          <w:tab w:val="left" w:pos="360"/>
          <w:tab w:val="left" w:pos="720"/>
          <w:tab w:val="left" w:pos="855"/>
          <w:tab w:val="left" w:pos="1080"/>
          <w:tab w:val="left" w:pos="1440"/>
          <w:tab w:val="right" w:leader="dot" w:pos="8679"/>
          <w:tab w:val="right" w:pos="9378"/>
        </w:tabs>
        <w:ind w:left="720" w:hanging="207"/>
        <w:rPr>
          <w:sz w:val="22"/>
          <w:szCs w:val="22"/>
        </w:rPr>
      </w:pPr>
      <w:r w:rsidRPr="005F6794">
        <w:rPr>
          <w:sz w:val="22"/>
          <w:szCs w:val="22"/>
        </w:rPr>
        <w:t xml:space="preserve">Service Codes </w:t>
      </w:r>
      <w:r w:rsidRPr="00540746">
        <w:rPr>
          <w:sz w:val="22"/>
          <w:szCs w:val="22"/>
        </w:rPr>
        <w:tab/>
      </w:r>
      <w:r w:rsidRPr="00540746">
        <w:rPr>
          <w:sz w:val="22"/>
          <w:szCs w:val="22"/>
        </w:rPr>
        <w:tab/>
        <w:t>6-</w:t>
      </w:r>
      <w:r>
        <w:rPr>
          <w:sz w:val="22"/>
          <w:szCs w:val="22"/>
        </w:rPr>
        <w:t>14</w:t>
      </w:r>
    </w:p>
    <w:p w:rsidR="00B55435" w:rsidRPr="00DD6EBF"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DD6EBF">
        <w:rPr>
          <w:sz w:val="22"/>
          <w:szCs w:val="22"/>
        </w:rPr>
        <w:t>Payable Behavioral Health Screening Tool Service Codes</w:t>
      </w:r>
      <w:r w:rsidRPr="00DD6EBF">
        <w:rPr>
          <w:sz w:val="22"/>
          <w:szCs w:val="22"/>
        </w:rPr>
        <w:tab/>
      </w:r>
      <w:r w:rsidRPr="00DD6EBF">
        <w:rPr>
          <w:sz w:val="22"/>
          <w:szCs w:val="22"/>
        </w:rPr>
        <w:tab/>
        <w:t>6-15</w:t>
      </w:r>
    </w:p>
    <w:p w:rsidR="00B55435" w:rsidRPr="00DD6EBF"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DD6EBF">
        <w:rPr>
          <w:sz w:val="22"/>
          <w:szCs w:val="22"/>
        </w:rPr>
        <w:t xml:space="preserve">Payable Postpartum Depression Screening Tools </w:t>
      </w:r>
      <w:r w:rsidRPr="00DD6EBF">
        <w:rPr>
          <w:sz w:val="22"/>
          <w:szCs w:val="22"/>
        </w:rPr>
        <w:tab/>
      </w:r>
      <w:r w:rsidRPr="00DD6EBF">
        <w:rPr>
          <w:sz w:val="22"/>
          <w:szCs w:val="22"/>
        </w:rPr>
        <w:tab/>
        <w:t>6-16</w:t>
      </w:r>
    </w:p>
    <w:p w:rsidR="00B55435" w:rsidRPr="00EF5C4D" w:rsidRDefault="00B55435" w:rsidP="00B55435">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sidRPr="00EF5C4D">
        <w:rPr>
          <w:sz w:val="22"/>
          <w:szCs w:val="22"/>
          <w:lang w:val="fr-FR"/>
        </w:rPr>
        <w:t>Payable Acupuncture Service Codes</w:t>
      </w:r>
      <w:r w:rsidRPr="00EF5C4D">
        <w:rPr>
          <w:sz w:val="22"/>
          <w:szCs w:val="22"/>
          <w:lang w:val="fr-FR"/>
        </w:rPr>
        <w:tab/>
      </w:r>
      <w:r w:rsidRPr="00EF5C4D">
        <w:rPr>
          <w:sz w:val="22"/>
          <w:szCs w:val="22"/>
          <w:lang w:val="fr-FR"/>
        </w:rPr>
        <w:tab/>
        <w:t>6-16</w:t>
      </w:r>
    </w:p>
    <w:p w:rsidR="00B55435" w:rsidRPr="00EF5C4D" w:rsidRDefault="00B55435" w:rsidP="00B55435">
      <w:pPr>
        <w:widowControl w:val="0"/>
        <w:tabs>
          <w:tab w:val="left" w:pos="360"/>
          <w:tab w:val="left" w:pos="720"/>
          <w:tab w:val="left" w:pos="855"/>
          <w:tab w:val="left" w:pos="1080"/>
          <w:tab w:val="left" w:pos="1197"/>
          <w:tab w:val="right" w:leader="dot" w:pos="8679"/>
          <w:tab w:val="right" w:pos="9378"/>
        </w:tabs>
        <w:ind w:left="720" w:hanging="378"/>
        <w:rPr>
          <w:sz w:val="22"/>
          <w:szCs w:val="22"/>
          <w:lang w:val="fr-FR"/>
        </w:rPr>
      </w:pPr>
      <w:r w:rsidRPr="00EF5C4D">
        <w:rPr>
          <w:sz w:val="22"/>
          <w:szCs w:val="22"/>
          <w:lang w:val="fr-FR"/>
        </w:rPr>
        <w:t>Modifiers</w:t>
      </w:r>
      <w:r w:rsidRPr="00EF5C4D">
        <w:rPr>
          <w:sz w:val="22"/>
          <w:szCs w:val="22"/>
          <w:lang w:val="fr-FR"/>
        </w:rPr>
        <w:tab/>
      </w:r>
      <w:r w:rsidRPr="00EF5C4D">
        <w:rPr>
          <w:sz w:val="22"/>
          <w:szCs w:val="22"/>
          <w:lang w:val="fr-FR"/>
        </w:rPr>
        <w:tab/>
        <w:t>6-16</w:t>
      </w:r>
    </w:p>
    <w:p w:rsidR="00B55435" w:rsidRPr="00DD6EBF" w:rsidRDefault="00B55435" w:rsidP="00B55435">
      <w:pPr>
        <w:widowControl w:val="0"/>
        <w:tabs>
          <w:tab w:val="left" w:pos="360"/>
          <w:tab w:val="left" w:pos="720"/>
          <w:tab w:val="left" w:pos="855"/>
          <w:tab w:val="left" w:pos="1080"/>
          <w:tab w:val="left" w:pos="1197"/>
          <w:tab w:val="right" w:leader="dot" w:pos="8679"/>
          <w:tab w:val="right" w:pos="9378"/>
        </w:tabs>
        <w:ind w:left="720" w:hanging="378"/>
        <w:rPr>
          <w:sz w:val="22"/>
          <w:szCs w:val="22"/>
        </w:rPr>
      </w:pPr>
      <w:r w:rsidRPr="00DD6EBF">
        <w:rPr>
          <w:sz w:val="22"/>
          <w:szCs w:val="22"/>
        </w:rPr>
        <w:t>Mental Health Code Changes: Drug Testing</w:t>
      </w:r>
      <w:r w:rsidRPr="00DD6EBF">
        <w:rPr>
          <w:sz w:val="22"/>
          <w:szCs w:val="22"/>
        </w:rPr>
        <w:tab/>
      </w:r>
      <w:r w:rsidRPr="00DD6EBF">
        <w:rPr>
          <w:sz w:val="22"/>
          <w:szCs w:val="22"/>
        </w:rPr>
        <w:tab/>
        <w:t>6-17</w:t>
      </w:r>
    </w:p>
    <w:p w:rsidR="00B55435" w:rsidRPr="00E2471A" w:rsidRDefault="00B55435" w:rsidP="00B55435">
      <w:pPr>
        <w:widowControl w:val="0"/>
        <w:tabs>
          <w:tab w:val="left" w:pos="360"/>
          <w:tab w:val="left" w:pos="720"/>
          <w:tab w:val="left" w:pos="855"/>
          <w:tab w:val="left" w:pos="1080"/>
          <w:tab w:val="left" w:pos="1197"/>
          <w:tab w:val="right" w:leader="dot" w:pos="8679"/>
          <w:tab w:val="right" w:pos="9378"/>
        </w:tabs>
        <w:ind w:left="720" w:hanging="378"/>
        <w:rPr>
          <w:sz w:val="22"/>
          <w:szCs w:val="22"/>
        </w:rPr>
      </w:pPr>
      <w:r w:rsidRPr="00DD6EBF">
        <w:rPr>
          <w:sz w:val="22"/>
          <w:szCs w:val="22"/>
        </w:rPr>
        <w:t>Drug Screen/Quantitative Drug Test Edit</w:t>
      </w:r>
      <w:r w:rsidRPr="00DD6EBF">
        <w:rPr>
          <w:sz w:val="22"/>
          <w:szCs w:val="22"/>
        </w:rPr>
        <w:tab/>
      </w:r>
      <w:r w:rsidRPr="00DD6EBF">
        <w:rPr>
          <w:sz w:val="22"/>
          <w:szCs w:val="22"/>
        </w:rPr>
        <w:tab/>
        <w:t>6-1</w:t>
      </w:r>
      <w:r>
        <w:rPr>
          <w:sz w:val="22"/>
          <w:szCs w:val="22"/>
        </w:rPr>
        <w:t>8</w:t>
      </w:r>
    </w:p>
    <w:p w:rsidR="00B55435" w:rsidRPr="00E2471A" w:rsidRDefault="00B55435" w:rsidP="00B55435">
      <w:pPr>
        <w:widowControl w:val="0"/>
        <w:tabs>
          <w:tab w:val="left" w:pos="360"/>
          <w:tab w:val="left" w:pos="720"/>
          <w:tab w:val="left" w:pos="1080"/>
          <w:tab w:val="left" w:pos="1440"/>
          <w:tab w:val="right" w:leader="dot" w:pos="8679"/>
          <w:tab w:val="right" w:pos="9378"/>
        </w:tabs>
        <w:ind w:left="720"/>
        <w:rPr>
          <w:sz w:val="22"/>
          <w:szCs w:val="22"/>
        </w:rPr>
      </w:pPr>
    </w:p>
    <w:p w:rsidR="00B55435" w:rsidRPr="00540746"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A.</w:t>
      </w:r>
      <w:r>
        <w:rPr>
          <w:sz w:val="22"/>
          <w:szCs w:val="22"/>
        </w:rPr>
        <w:tab/>
      </w:r>
      <w:r w:rsidRPr="00540746">
        <w:rPr>
          <w:sz w:val="22"/>
          <w:szCs w:val="22"/>
        </w:rPr>
        <w:t>Directory</w:t>
      </w:r>
      <w:r w:rsidRPr="00540746">
        <w:rPr>
          <w:sz w:val="22"/>
          <w:szCs w:val="22"/>
        </w:rPr>
        <w:tab/>
      </w:r>
      <w:r w:rsidRPr="00540746">
        <w:rPr>
          <w:sz w:val="22"/>
          <w:szCs w:val="22"/>
        </w:rPr>
        <w:tab/>
        <w:t>A-1</w:t>
      </w:r>
    </w:p>
    <w:p w:rsidR="00B55435" w:rsidRPr="00540746"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C.</w:t>
      </w:r>
      <w:r>
        <w:rPr>
          <w:sz w:val="22"/>
          <w:szCs w:val="22"/>
        </w:rPr>
        <w:tab/>
      </w:r>
      <w:r w:rsidRPr="00540746">
        <w:rPr>
          <w:sz w:val="22"/>
          <w:szCs w:val="22"/>
        </w:rPr>
        <w:t>Third-Party-Liability Codes</w:t>
      </w:r>
      <w:r w:rsidRPr="00540746">
        <w:rPr>
          <w:sz w:val="22"/>
          <w:szCs w:val="22"/>
        </w:rPr>
        <w:tab/>
      </w:r>
      <w:r w:rsidRPr="00540746">
        <w:rPr>
          <w:sz w:val="22"/>
          <w:szCs w:val="22"/>
        </w:rPr>
        <w:tab/>
        <w:t>C-1</w:t>
      </w:r>
    </w:p>
    <w:p w:rsidR="00B55435"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Pr="00540746" w:rsidRDefault="00B55435" w:rsidP="00B55435">
      <w:pPr>
        <w:widowControl w:val="0"/>
        <w:tabs>
          <w:tab w:val="left" w:pos="360"/>
          <w:tab w:val="left" w:pos="720"/>
          <w:tab w:val="left" w:pos="1368"/>
          <w:tab w:val="left" w:pos="1440"/>
          <w:tab w:val="right" w:leader="dot" w:pos="9405"/>
        </w:tabs>
        <w:ind w:left="720" w:right="128" w:hanging="720"/>
        <w:rPr>
          <w:sz w:val="22"/>
          <w:szCs w:val="22"/>
        </w:rPr>
      </w:pPr>
      <w:r>
        <w:rPr>
          <w:sz w:val="22"/>
          <w:szCs w:val="22"/>
        </w:rPr>
        <w:t>Appendix D.</w:t>
      </w:r>
      <w:r>
        <w:rPr>
          <w:sz w:val="22"/>
          <w:szCs w:val="22"/>
        </w:rPr>
        <w:tab/>
        <w:t>Supplemental Instructions for TPL Exceptions</w:t>
      </w:r>
      <w:r>
        <w:rPr>
          <w:sz w:val="22"/>
          <w:szCs w:val="22"/>
        </w:rPr>
        <w:tab/>
        <w:t>D-1</w:t>
      </w:r>
    </w:p>
    <w:p w:rsidR="00B55435" w:rsidRPr="00540746"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Pr="00540746"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Pr>
          <w:sz w:val="22"/>
          <w:szCs w:val="22"/>
        </w:rPr>
        <w:t>Appendix E.</w:t>
      </w:r>
      <w:r>
        <w:rPr>
          <w:sz w:val="22"/>
          <w:szCs w:val="22"/>
        </w:rPr>
        <w:tab/>
      </w:r>
      <w:r w:rsidRPr="00540746">
        <w:rPr>
          <w:sz w:val="22"/>
          <w:szCs w:val="22"/>
        </w:rPr>
        <w:t>Utilization Management Program</w:t>
      </w:r>
      <w:r w:rsidRPr="00540746">
        <w:rPr>
          <w:sz w:val="22"/>
          <w:szCs w:val="22"/>
        </w:rPr>
        <w:tab/>
      </w:r>
      <w:r w:rsidRPr="00540746">
        <w:rPr>
          <w:sz w:val="22"/>
          <w:szCs w:val="22"/>
        </w:rPr>
        <w:tab/>
      </w:r>
      <w:r>
        <w:rPr>
          <w:sz w:val="22"/>
          <w:szCs w:val="22"/>
        </w:rPr>
        <w:t>E</w:t>
      </w:r>
      <w:r w:rsidRPr="00540746">
        <w:rPr>
          <w:sz w:val="22"/>
          <w:szCs w:val="22"/>
        </w:rPr>
        <w:t>-1</w:t>
      </w:r>
    </w:p>
    <w:p w:rsidR="00B55435" w:rsidRPr="00540746"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F.</w:t>
      </w:r>
      <w:r>
        <w:rPr>
          <w:sz w:val="22"/>
          <w:szCs w:val="22"/>
        </w:rPr>
        <w:tab/>
      </w:r>
      <w:r w:rsidRPr="00540746">
        <w:rPr>
          <w:sz w:val="22"/>
          <w:szCs w:val="22"/>
        </w:rPr>
        <w:t>Admission Guidelines</w:t>
      </w:r>
      <w:r w:rsidRPr="00540746">
        <w:rPr>
          <w:sz w:val="22"/>
          <w:szCs w:val="22"/>
        </w:rPr>
        <w:tab/>
      </w:r>
      <w:r w:rsidRPr="00540746">
        <w:rPr>
          <w:sz w:val="22"/>
          <w:szCs w:val="22"/>
        </w:rPr>
        <w:tab/>
      </w:r>
      <w:r>
        <w:rPr>
          <w:sz w:val="22"/>
          <w:szCs w:val="22"/>
        </w:rPr>
        <w:t>F</w:t>
      </w:r>
      <w:r w:rsidRPr="00540746">
        <w:rPr>
          <w:sz w:val="22"/>
          <w:szCs w:val="22"/>
        </w:rPr>
        <w:t>-1</w:t>
      </w:r>
    </w:p>
    <w:p w:rsidR="00B55435" w:rsidRPr="00540746"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p>
    <w:p w:rsidR="00B55435" w:rsidRPr="00436F22"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Appendix U.</w:t>
      </w:r>
      <w:r w:rsidRPr="00436F22">
        <w:rPr>
          <w:sz w:val="22"/>
          <w:szCs w:val="22"/>
        </w:rPr>
        <w:tab/>
        <w:t xml:space="preserve">DPH-Designated Serious Reportable Events That </w:t>
      </w:r>
      <w:r>
        <w:rPr>
          <w:sz w:val="22"/>
          <w:szCs w:val="22"/>
        </w:rPr>
        <w:t>A</w:t>
      </w:r>
      <w:r w:rsidRPr="00436F22">
        <w:rPr>
          <w:sz w:val="22"/>
          <w:szCs w:val="22"/>
        </w:rPr>
        <w:t>re Not Provider</w:t>
      </w:r>
    </w:p>
    <w:p w:rsidR="00B55435" w:rsidRPr="00436F22"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b/>
      </w:r>
      <w:r w:rsidRPr="00436F22">
        <w:rPr>
          <w:sz w:val="22"/>
          <w:szCs w:val="22"/>
        </w:rPr>
        <w:tab/>
      </w:r>
      <w:r w:rsidRPr="00436F22">
        <w:rPr>
          <w:sz w:val="22"/>
          <w:szCs w:val="22"/>
        </w:rPr>
        <w:tab/>
        <w:t>Preventable Conditions</w:t>
      </w:r>
      <w:r w:rsidRPr="00436F22">
        <w:rPr>
          <w:sz w:val="22"/>
          <w:szCs w:val="22"/>
        </w:rPr>
        <w:tab/>
      </w:r>
      <w:r w:rsidRPr="00436F22">
        <w:rPr>
          <w:sz w:val="22"/>
          <w:szCs w:val="22"/>
        </w:rPr>
        <w:tab/>
        <w:t>U-1</w:t>
      </w:r>
    </w:p>
    <w:p w:rsidR="00B55435" w:rsidRPr="00436F22"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Pr="00436F22"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436F22">
        <w:rPr>
          <w:sz w:val="22"/>
          <w:szCs w:val="22"/>
        </w:rPr>
        <w:t>Appendix V.</w:t>
      </w:r>
      <w:r w:rsidRPr="00436F22">
        <w:rPr>
          <w:sz w:val="22"/>
          <w:szCs w:val="22"/>
        </w:rPr>
        <w:tab/>
        <w:t>MassHealth Billing Instructions for Provider Preventable Conditions</w:t>
      </w:r>
      <w:r w:rsidRPr="00436F22">
        <w:rPr>
          <w:sz w:val="22"/>
          <w:szCs w:val="22"/>
        </w:rPr>
        <w:tab/>
      </w:r>
      <w:r w:rsidRPr="00436F22">
        <w:rPr>
          <w:sz w:val="22"/>
          <w:szCs w:val="22"/>
        </w:rPr>
        <w:tab/>
        <w:t>V-1</w:t>
      </w:r>
    </w:p>
    <w:p w:rsidR="00B55435"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p>
    <w:p w:rsidR="00B55435" w:rsidRPr="00540746"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W.</w:t>
      </w:r>
      <w:r>
        <w:rPr>
          <w:sz w:val="22"/>
          <w:szCs w:val="22"/>
        </w:rPr>
        <w:tab/>
      </w:r>
      <w:r w:rsidRPr="00540746">
        <w:rPr>
          <w:sz w:val="22"/>
          <w:szCs w:val="22"/>
        </w:rPr>
        <w:t xml:space="preserve">EPSDT Services Medical </w:t>
      </w:r>
      <w:r>
        <w:rPr>
          <w:sz w:val="22"/>
          <w:szCs w:val="22"/>
        </w:rPr>
        <w:t xml:space="preserve">and Dental </w:t>
      </w:r>
      <w:r w:rsidRPr="00540746">
        <w:rPr>
          <w:sz w:val="22"/>
          <w:szCs w:val="22"/>
        </w:rPr>
        <w:t>Protocol</w:t>
      </w:r>
      <w:r>
        <w:rPr>
          <w:sz w:val="22"/>
          <w:szCs w:val="22"/>
        </w:rPr>
        <w:t>s</w:t>
      </w:r>
      <w:r w:rsidRPr="00540746">
        <w:rPr>
          <w:sz w:val="22"/>
          <w:szCs w:val="22"/>
        </w:rPr>
        <w:t xml:space="preserve"> and Periodicity Schedule</w:t>
      </w:r>
      <w:r>
        <w:rPr>
          <w:sz w:val="22"/>
          <w:szCs w:val="22"/>
        </w:rPr>
        <w:t>s</w:t>
      </w:r>
      <w:r w:rsidRPr="00540746">
        <w:rPr>
          <w:sz w:val="22"/>
          <w:szCs w:val="22"/>
        </w:rPr>
        <w:tab/>
      </w:r>
      <w:r w:rsidRPr="00540746">
        <w:rPr>
          <w:sz w:val="22"/>
          <w:szCs w:val="22"/>
        </w:rPr>
        <w:tab/>
        <w:t>W-1</w:t>
      </w:r>
    </w:p>
    <w:p w:rsidR="00B55435" w:rsidRPr="00540746"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Pr="00540746"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rPr>
      </w:pPr>
      <w:r w:rsidRPr="00540746">
        <w:rPr>
          <w:sz w:val="22"/>
          <w:szCs w:val="22"/>
        </w:rPr>
        <w:t>Appendix X.</w:t>
      </w:r>
      <w:r>
        <w:rPr>
          <w:sz w:val="22"/>
          <w:szCs w:val="22"/>
        </w:rPr>
        <w:tab/>
      </w:r>
      <w:r w:rsidRPr="00540746">
        <w:rPr>
          <w:sz w:val="22"/>
          <w:szCs w:val="22"/>
        </w:rPr>
        <w:t>Family Assistance Copayment</w:t>
      </w:r>
      <w:r>
        <w:rPr>
          <w:sz w:val="22"/>
          <w:szCs w:val="22"/>
        </w:rPr>
        <w:t>s</w:t>
      </w:r>
      <w:r w:rsidRPr="00540746">
        <w:rPr>
          <w:sz w:val="22"/>
          <w:szCs w:val="22"/>
        </w:rPr>
        <w:t xml:space="preserve"> and Deductibles</w:t>
      </w:r>
      <w:r w:rsidRPr="00540746">
        <w:rPr>
          <w:sz w:val="22"/>
          <w:szCs w:val="22"/>
        </w:rPr>
        <w:tab/>
      </w:r>
      <w:r w:rsidRPr="00540746">
        <w:rPr>
          <w:sz w:val="22"/>
          <w:szCs w:val="22"/>
        </w:rPr>
        <w:tab/>
        <w:t>X-1</w:t>
      </w:r>
    </w:p>
    <w:p w:rsidR="00B55435" w:rsidRPr="00540746"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rPr>
      </w:pPr>
    </w:p>
    <w:p w:rsidR="00B55435" w:rsidRPr="00190699" w:rsidRDefault="00B55435" w:rsidP="00B55435">
      <w:pPr>
        <w:widowControl w:val="0"/>
        <w:tabs>
          <w:tab w:val="left" w:pos="360"/>
          <w:tab w:val="left" w:pos="720"/>
          <w:tab w:val="left" w:pos="1368"/>
          <w:tab w:val="left" w:pos="1440"/>
          <w:tab w:val="right" w:leader="dot" w:pos="8679"/>
          <w:tab w:val="right" w:pos="9378"/>
        </w:tabs>
        <w:ind w:left="720" w:hanging="720"/>
        <w:rPr>
          <w:sz w:val="22"/>
          <w:szCs w:val="22"/>
          <w:lang w:val="fr-FR"/>
        </w:rPr>
      </w:pPr>
      <w:r w:rsidRPr="00190699">
        <w:rPr>
          <w:sz w:val="22"/>
          <w:szCs w:val="22"/>
          <w:lang w:val="fr-FR"/>
        </w:rPr>
        <w:t>Appendix Y.</w:t>
      </w:r>
      <w:r w:rsidRPr="00190699">
        <w:rPr>
          <w:sz w:val="22"/>
          <w:szCs w:val="22"/>
          <w:lang w:val="fr-FR"/>
        </w:rPr>
        <w:tab/>
        <w:t>EVS Codes/Messages</w:t>
      </w:r>
      <w:r w:rsidRPr="00190699">
        <w:rPr>
          <w:sz w:val="22"/>
          <w:szCs w:val="22"/>
          <w:lang w:val="fr-FR"/>
        </w:rPr>
        <w:tab/>
      </w:r>
      <w:r w:rsidRPr="00190699">
        <w:rPr>
          <w:sz w:val="22"/>
          <w:szCs w:val="22"/>
          <w:lang w:val="fr-FR"/>
        </w:rPr>
        <w:tab/>
        <w:t>Y-1</w:t>
      </w:r>
    </w:p>
    <w:p w:rsidR="00B55435" w:rsidRPr="00190699" w:rsidRDefault="00B55435" w:rsidP="00B55435">
      <w:pPr>
        <w:widowControl w:val="0"/>
        <w:tabs>
          <w:tab w:val="left" w:pos="360"/>
          <w:tab w:val="left" w:pos="720"/>
          <w:tab w:val="left" w:pos="1080"/>
          <w:tab w:val="left" w:pos="1440"/>
          <w:tab w:val="right" w:leader="dot" w:pos="8679"/>
          <w:tab w:val="right" w:pos="9378"/>
        </w:tabs>
        <w:ind w:left="720" w:hanging="720"/>
        <w:rPr>
          <w:sz w:val="22"/>
          <w:szCs w:val="22"/>
          <w:lang w:val="fr-FR"/>
        </w:rPr>
      </w:pPr>
    </w:p>
    <w:p w:rsidR="00B55435" w:rsidRDefault="00B55435" w:rsidP="00B55435">
      <w:pPr>
        <w:widowControl w:val="0"/>
        <w:tabs>
          <w:tab w:val="left" w:pos="360"/>
          <w:tab w:val="left" w:pos="720"/>
          <w:tab w:val="left" w:pos="1368"/>
          <w:tab w:val="left" w:pos="1440"/>
          <w:tab w:val="right" w:leader="dot" w:pos="8679"/>
          <w:tab w:val="right" w:pos="9378"/>
        </w:tabs>
        <w:ind w:left="720" w:hanging="720"/>
      </w:pPr>
      <w:r w:rsidRPr="00540746">
        <w:rPr>
          <w:sz w:val="22"/>
          <w:szCs w:val="22"/>
        </w:rPr>
        <w:t xml:space="preserve">Appendix </w:t>
      </w:r>
      <w:r>
        <w:rPr>
          <w:sz w:val="22"/>
          <w:szCs w:val="22"/>
        </w:rPr>
        <w:t>Z.</w:t>
      </w:r>
      <w:r>
        <w:rPr>
          <w:sz w:val="22"/>
          <w:szCs w:val="22"/>
        </w:rPr>
        <w:tab/>
      </w:r>
      <w:r w:rsidRPr="00540746">
        <w:rPr>
          <w:sz w:val="22"/>
          <w:szCs w:val="22"/>
        </w:rPr>
        <w:t>EPSDT/PPH</w:t>
      </w:r>
      <w:r>
        <w:rPr>
          <w:sz w:val="22"/>
          <w:szCs w:val="22"/>
        </w:rPr>
        <w:t>SD Screening Services Codes</w:t>
      </w:r>
      <w:r>
        <w:rPr>
          <w:sz w:val="22"/>
          <w:szCs w:val="22"/>
        </w:rPr>
        <w:tab/>
      </w:r>
      <w:r>
        <w:rPr>
          <w:sz w:val="22"/>
          <w:szCs w:val="22"/>
        </w:rPr>
        <w:tab/>
        <w:t>Z-1</w:t>
      </w:r>
    </w:p>
    <w:p w:rsidR="00B55435" w:rsidRDefault="00B55435" w:rsidP="00B95DC1">
      <w:pPr>
        <w:tabs>
          <w:tab w:val="left" w:pos="936"/>
          <w:tab w:val="left" w:pos="1296"/>
        </w:tabs>
        <w:ind w:left="1296" w:hanging="1296"/>
        <w:rPr>
          <w:sz w:val="22"/>
          <w:szCs w:val="22"/>
        </w:rPr>
      </w:pPr>
    </w:p>
    <w:p w:rsidR="00B55435" w:rsidRDefault="00B55435" w:rsidP="00B55435">
      <w:pPr>
        <w:rPr>
          <w:sz w:val="22"/>
          <w:szCs w:val="22"/>
        </w:rPr>
      </w:pPr>
    </w:p>
    <w:p w:rsidR="00B55435" w:rsidRDefault="00B55435">
      <w:pPr>
        <w:rPr>
          <w:sz w:val="22"/>
          <w:szCs w:val="22"/>
        </w:rPr>
      </w:pPr>
      <w:r>
        <w:rPr>
          <w:sz w:val="22"/>
          <w:szCs w:val="22"/>
        </w:rPr>
        <w:br w:type="page"/>
      </w:r>
    </w:p>
    <w:p w:rsidR="00B55435" w:rsidRDefault="00B55435" w:rsidP="00B55435">
      <w:pPr>
        <w:rPr>
          <w:sz w:val="22"/>
          <w:szCs w:val="22"/>
        </w:rPr>
        <w:sectPr w:rsidR="00B55435" w:rsidSect="00B55435">
          <w:pgSz w:w="12240" w:h="15840" w:code="1"/>
          <w:pgMar w:top="245" w:right="1350" w:bottom="432" w:left="1350" w:header="720" w:footer="130" w:gutter="0"/>
          <w:cols w:space="720"/>
          <w:docGrid w:linePitch="360"/>
        </w:sectPr>
      </w:pPr>
    </w:p>
    <w:p w:rsidR="00B55435" w:rsidRPr="0061091C" w:rsidRDefault="00B55435" w:rsidP="00B55435">
      <w:pPr>
        <w:tabs>
          <w:tab w:val="left" w:pos="540"/>
        </w:tabs>
        <w:ind w:left="540" w:hanging="540"/>
        <w:rPr>
          <w:sz w:val="22"/>
          <w:szCs w:val="22"/>
          <w:u w:val="single"/>
        </w:rPr>
      </w:pPr>
      <w:r w:rsidRPr="0061091C">
        <w:rPr>
          <w:sz w:val="22"/>
          <w:szCs w:val="22"/>
        </w:rPr>
        <w:lastRenderedPageBreak/>
        <w:t xml:space="preserve">601  </w:t>
      </w:r>
      <w:r w:rsidRPr="0061091C">
        <w:rPr>
          <w:sz w:val="22"/>
          <w:szCs w:val="22"/>
          <w:u w:val="single"/>
        </w:rPr>
        <w:t xml:space="preserve">Introduction and Explanation of Abbreviations </w:t>
      </w:r>
    </w:p>
    <w:p w:rsidR="00B55435" w:rsidRPr="0061091C" w:rsidRDefault="00B55435" w:rsidP="00B55435">
      <w:pPr>
        <w:tabs>
          <w:tab w:val="left" w:pos="518"/>
          <w:tab w:val="left" w:pos="936"/>
          <w:tab w:val="left" w:pos="1314"/>
          <w:tab w:val="left" w:pos="1692"/>
          <w:tab w:val="left" w:pos="2070"/>
        </w:tabs>
        <w:rPr>
          <w:sz w:val="22"/>
          <w:szCs w:val="22"/>
        </w:rPr>
      </w:pPr>
    </w:p>
    <w:p w:rsidR="00B55435" w:rsidRDefault="00B55435" w:rsidP="00B55435">
      <w:pPr>
        <w:rPr>
          <w:sz w:val="22"/>
          <w:szCs w:val="22"/>
        </w:rPr>
      </w:pPr>
      <w:r w:rsidRPr="0061091C">
        <w:rPr>
          <w:sz w:val="22"/>
          <w:szCs w:val="22"/>
        </w:rPr>
        <w:t xml:space="preserve">MassHealth pays for the services represented by the codes listed in Subchapter 6 in effect at the time of service, subject to all conditions and limitations in MassHealth regulations at 130 CMR 405.000 and 450.000: </w:t>
      </w:r>
      <w:r w:rsidRPr="0061091C">
        <w:rPr>
          <w:i/>
          <w:sz w:val="22"/>
          <w:szCs w:val="22"/>
        </w:rPr>
        <w:t>Administrative and Billing Regulations</w:t>
      </w:r>
      <w:r w:rsidRPr="0061091C">
        <w:rPr>
          <w:sz w:val="22"/>
          <w:szCs w:val="22"/>
        </w:rPr>
        <w:t>.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w:t>
      </w:r>
      <w:r>
        <w:rPr>
          <w:sz w:val="22"/>
          <w:szCs w:val="22"/>
        </w:rPr>
        <w:t>,</w:t>
      </w:r>
      <w:r w:rsidRPr="0061091C">
        <w:rPr>
          <w:sz w:val="22"/>
          <w:szCs w:val="22"/>
        </w:rPr>
        <w:t xml:space="preserve"> even if it is not designated as covered or payable in Subchapter 6 of the </w:t>
      </w:r>
      <w:r w:rsidRPr="0061091C">
        <w:rPr>
          <w:i/>
          <w:sz w:val="22"/>
          <w:szCs w:val="22"/>
        </w:rPr>
        <w:t>Community Health Center Manual</w:t>
      </w:r>
      <w:r w:rsidRPr="0061091C">
        <w:rPr>
          <w:sz w:val="22"/>
          <w:szCs w:val="22"/>
        </w:rPr>
        <w:t>.</w:t>
      </w:r>
    </w:p>
    <w:p w:rsidR="00B55435" w:rsidRPr="0061091C" w:rsidRDefault="00B55435" w:rsidP="00B55435">
      <w:pPr>
        <w:rPr>
          <w:sz w:val="22"/>
          <w:szCs w:val="22"/>
        </w:rPr>
      </w:pPr>
    </w:p>
    <w:p w:rsidR="00B55435" w:rsidRPr="0061091C" w:rsidRDefault="00B55435" w:rsidP="00B55435">
      <w:pPr>
        <w:tabs>
          <w:tab w:val="left" w:pos="518"/>
          <w:tab w:val="left" w:pos="936"/>
          <w:tab w:val="left" w:pos="1314"/>
          <w:tab w:val="left" w:pos="1692"/>
          <w:tab w:val="left" w:pos="2070"/>
        </w:tabs>
        <w:rPr>
          <w:sz w:val="22"/>
          <w:szCs w:val="22"/>
        </w:rPr>
      </w:pPr>
      <w:r w:rsidRPr="0061091C">
        <w:rPr>
          <w:sz w:val="22"/>
          <w:szCs w:val="22"/>
        </w:rPr>
        <w:t xml:space="preserve">For complete descriptions of the service codes listed in Subchapter 6, MassHealth providers must refer to the American Medical Association’s latest </w:t>
      </w:r>
      <w:r w:rsidRPr="0061091C">
        <w:rPr>
          <w:i/>
          <w:sz w:val="22"/>
          <w:szCs w:val="22"/>
        </w:rPr>
        <w:t>Current Procedural Terminology (CPT)</w:t>
      </w:r>
      <w:r w:rsidRPr="0061091C">
        <w:rPr>
          <w:sz w:val="22"/>
          <w:szCs w:val="22"/>
        </w:rPr>
        <w:t xml:space="preserve"> codebook and to the </w:t>
      </w:r>
      <w:r w:rsidRPr="0037168D">
        <w:rPr>
          <w:i/>
          <w:sz w:val="22"/>
          <w:szCs w:val="22"/>
        </w:rPr>
        <w:t>HCPCS Level II</w:t>
      </w:r>
      <w:r w:rsidRPr="0061091C">
        <w:rPr>
          <w:sz w:val="22"/>
          <w:szCs w:val="22"/>
        </w:rPr>
        <w:t xml:space="preserve"> codebook (or the Centers for Medicare &amp; Medicaid Services website at </w:t>
      </w:r>
      <w:hyperlink r:id="rId19" w:history="1">
        <w:r w:rsidRPr="0061091C">
          <w:rPr>
            <w:rStyle w:val="Hyperlink"/>
            <w:sz w:val="22"/>
            <w:szCs w:val="22"/>
          </w:rPr>
          <w:t>www.cms.gov</w:t>
        </w:r>
      </w:hyperlink>
      <w:r w:rsidRPr="0061091C">
        <w:rPr>
          <w:sz w:val="22"/>
          <w:szCs w:val="22"/>
        </w:rPr>
        <w:t xml:space="preserve">). </w:t>
      </w:r>
    </w:p>
    <w:p w:rsidR="00B55435" w:rsidRPr="0061091C" w:rsidRDefault="00B55435" w:rsidP="00B55435">
      <w:pPr>
        <w:tabs>
          <w:tab w:val="left" w:pos="518"/>
          <w:tab w:val="left" w:pos="936"/>
          <w:tab w:val="left" w:pos="1314"/>
          <w:tab w:val="left" w:pos="1692"/>
          <w:tab w:val="left" w:pos="2070"/>
        </w:tabs>
        <w:rPr>
          <w:sz w:val="22"/>
          <w:szCs w:val="22"/>
        </w:rPr>
      </w:pPr>
    </w:p>
    <w:p w:rsidR="00B55435" w:rsidRDefault="00B55435" w:rsidP="00B55435">
      <w:pPr>
        <w:tabs>
          <w:tab w:val="left" w:pos="518"/>
          <w:tab w:val="left" w:pos="936"/>
          <w:tab w:val="left" w:pos="1314"/>
          <w:tab w:val="left" w:pos="1692"/>
          <w:tab w:val="left" w:pos="2070"/>
        </w:tabs>
        <w:rPr>
          <w:sz w:val="22"/>
          <w:szCs w:val="22"/>
        </w:rPr>
      </w:pPr>
      <w:r w:rsidRPr="0061091C">
        <w:rPr>
          <w:sz w:val="22"/>
          <w:szCs w:val="22"/>
        </w:rPr>
        <w:t>The following abbreviations are used in Subchapter 6.</w:t>
      </w:r>
    </w:p>
    <w:p w:rsidR="00B55435" w:rsidRPr="0061091C" w:rsidRDefault="00B55435" w:rsidP="00B55435">
      <w:pPr>
        <w:tabs>
          <w:tab w:val="left" w:pos="518"/>
          <w:tab w:val="left" w:pos="936"/>
          <w:tab w:val="left" w:pos="1314"/>
          <w:tab w:val="left" w:pos="1692"/>
          <w:tab w:val="left" w:pos="2070"/>
        </w:tabs>
        <w:rPr>
          <w:sz w:val="22"/>
          <w:szCs w:val="22"/>
        </w:rPr>
      </w:pPr>
    </w:p>
    <w:p w:rsidR="00B55435" w:rsidRPr="00CD565E" w:rsidRDefault="00B55435" w:rsidP="00B55435">
      <w:pPr>
        <w:numPr>
          <w:ilvl w:val="0"/>
          <w:numId w:val="22"/>
        </w:numPr>
        <w:tabs>
          <w:tab w:val="clear" w:pos="285"/>
          <w:tab w:val="num" w:pos="540"/>
          <w:tab w:val="num" w:pos="990"/>
        </w:tabs>
        <w:ind w:left="540" w:hanging="540"/>
        <w:rPr>
          <w:sz w:val="22"/>
          <w:szCs w:val="22"/>
        </w:rPr>
      </w:pPr>
      <w:r w:rsidRPr="001D0C30">
        <w:rPr>
          <w:sz w:val="22"/>
          <w:szCs w:val="22"/>
        </w:rPr>
        <w:t>PA indicates that service-specific prior authorization is required. See 130 CMR 450.303 for more information</w:t>
      </w:r>
      <w:r w:rsidRPr="00CD565E">
        <w:rPr>
          <w:sz w:val="22"/>
          <w:szCs w:val="22"/>
        </w:rPr>
        <w:t>.</w:t>
      </w:r>
    </w:p>
    <w:p w:rsidR="00B55435" w:rsidRPr="001D0C30" w:rsidRDefault="00B55435" w:rsidP="00B55435">
      <w:pPr>
        <w:numPr>
          <w:ilvl w:val="0"/>
          <w:numId w:val="22"/>
        </w:numPr>
        <w:tabs>
          <w:tab w:val="clear" w:pos="285"/>
          <w:tab w:val="num" w:pos="540"/>
          <w:tab w:val="num" w:pos="990"/>
        </w:tabs>
        <w:ind w:left="540" w:hanging="540"/>
        <w:rPr>
          <w:sz w:val="22"/>
          <w:szCs w:val="22"/>
        </w:rPr>
      </w:pPr>
      <w:r w:rsidRPr="001D0C30">
        <w:rPr>
          <w:sz w:val="22"/>
          <w:szCs w:val="22"/>
        </w:rPr>
        <w:t>IC indicates that the claim will receive individual consideration to determine payment. A descriptive report must accompany the claim. See 130 CMR 450.271.</w:t>
      </w:r>
    </w:p>
    <w:p w:rsidR="00B55435" w:rsidRPr="001D0C30" w:rsidRDefault="00B55435" w:rsidP="00B55435">
      <w:pPr>
        <w:numPr>
          <w:ilvl w:val="0"/>
          <w:numId w:val="22"/>
        </w:numPr>
        <w:tabs>
          <w:tab w:val="clear" w:pos="285"/>
          <w:tab w:val="num" w:pos="540"/>
          <w:tab w:val="num" w:pos="990"/>
        </w:tabs>
        <w:ind w:left="540" w:hanging="540"/>
        <w:rPr>
          <w:sz w:val="22"/>
          <w:szCs w:val="22"/>
        </w:rPr>
      </w:pPr>
      <w:r w:rsidRPr="000E0D0A">
        <w:rPr>
          <w:sz w:val="22"/>
          <w:szCs w:val="22"/>
        </w:rPr>
        <w:t>SP indicates that the procedure is commonly performed as part of a total service and does not usually warrant a separate fee. The procedure must be per</w:t>
      </w:r>
      <w:r w:rsidRPr="001D0C30">
        <w:rPr>
          <w:sz w:val="22"/>
          <w:szCs w:val="22"/>
        </w:rPr>
        <w:t>formed separately to receive the separate fee.</w:t>
      </w:r>
    </w:p>
    <w:p w:rsidR="00B55435" w:rsidRPr="001D0C30" w:rsidRDefault="00B55435" w:rsidP="00B55435">
      <w:pPr>
        <w:pStyle w:val="ListParagraph"/>
        <w:widowControl/>
        <w:numPr>
          <w:ilvl w:val="0"/>
          <w:numId w:val="22"/>
        </w:numPr>
        <w:tabs>
          <w:tab w:val="clear" w:pos="285"/>
          <w:tab w:val="left" w:pos="540"/>
        </w:tabs>
        <w:autoSpaceDE/>
        <w:autoSpaceDN/>
        <w:adjustRightInd/>
        <w:ind w:left="540" w:hanging="540"/>
        <w:contextualSpacing/>
        <w:rPr>
          <w:sz w:val="22"/>
          <w:szCs w:val="22"/>
        </w:rPr>
      </w:pPr>
      <w:r w:rsidRPr="001D0C30">
        <w:rPr>
          <w:sz w:val="22"/>
          <w:szCs w:val="22"/>
        </w:rPr>
        <w:t>CS-18 or CS-21 indicates that a completed Sterilization Consent Form (CS-18 for members aged 18 through 20; CS-21 form for members aged 21 and older) must be submitted. See 130 CMR 405.428 through 405.430 for more information.</w:t>
      </w:r>
    </w:p>
    <w:p w:rsidR="00B55435" w:rsidRDefault="00B55435" w:rsidP="00B55435">
      <w:pPr>
        <w:pStyle w:val="ListParagraph"/>
        <w:widowControl/>
        <w:numPr>
          <w:ilvl w:val="0"/>
          <w:numId w:val="22"/>
        </w:numPr>
        <w:tabs>
          <w:tab w:val="clear" w:pos="285"/>
          <w:tab w:val="num" w:pos="540"/>
        </w:tabs>
        <w:autoSpaceDE/>
        <w:autoSpaceDN/>
        <w:adjustRightInd/>
        <w:ind w:left="540" w:hanging="540"/>
        <w:contextualSpacing/>
        <w:rPr>
          <w:sz w:val="22"/>
          <w:szCs w:val="22"/>
        </w:rPr>
      </w:pPr>
      <w:r w:rsidRPr="001D0C30">
        <w:rPr>
          <w:sz w:val="22"/>
          <w:szCs w:val="22"/>
        </w:rPr>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rsidR="00B55435" w:rsidRDefault="00B55435" w:rsidP="00B55435">
      <w:pPr>
        <w:pStyle w:val="ListParagraph"/>
        <w:widowControl/>
        <w:numPr>
          <w:ilvl w:val="0"/>
          <w:numId w:val="22"/>
        </w:numPr>
        <w:tabs>
          <w:tab w:val="clear" w:pos="285"/>
          <w:tab w:val="num" w:pos="540"/>
        </w:tabs>
        <w:autoSpaceDE/>
        <w:autoSpaceDN/>
        <w:adjustRightInd/>
        <w:ind w:left="540" w:hanging="540"/>
        <w:contextualSpacing/>
        <w:rPr>
          <w:sz w:val="22"/>
          <w:szCs w:val="22"/>
        </w:rPr>
      </w:pPr>
      <w:r w:rsidRPr="001D0C30">
        <w:rPr>
          <w:sz w:val="22"/>
          <w:szCs w:val="22"/>
        </w:rPr>
        <w:t>HI-1: A completed Hysterectomy Information Form must be submitted. See 130 CMR 405.424 for more information.</w:t>
      </w:r>
    </w:p>
    <w:p w:rsidR="00B55435" w:rsidRPr="0061091C" w:rsidRDefault="00B55435">
      <w:pPr>
        <w:tabs>
          <w:tab w:val="left" w:pos="990"/>
        </w:tabs>
        <w:rPr>
          <w:sz w:val="22"/>
          <w:szCs w:val="22"/>
        </w:rPr>
      </w:pP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602  </w:t>
      </w:r>
      <w:r w:rsidRPr="005B1469">
        <w:rPr>
          <w:sz w:val="22"/>
          <w:szCs w:val="22"/>
          <w:u w:val="single"/>
        </w:rPr>
        <w:t>Payable Radiology Service Codes</w:t>
      </w:r>
    </w:p>
    <w:p w:rsidR="00B55435" w:rsidRPr="0061091C" w:rsidRDefault="00B55435" w:rsidP="00B55435">
      <w:pPr>
        <w:tabs>
          <w:tab w:val="left" w:pos="450"/>
          <w:tab w:val="left" w:pos="936"/>
          <w:tab w:val="left" w:pos="1314"/>
          <w:tab w:val="left" w:pos="1692"/>
          <w:tab w:val="left" w:pos="2070"/>
        </w:tabs>
        <w:rPr>
          <w:sz w:val="22"/>
          <w:szCs w:val="22"/>
        </w:rPr>
      </w:pPr>
    </w:p>
    <w:p w:rsidR="00B55435"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radiology service codes that are payable under MassHealth. </w:t>
      </w:r>
    </w:p>
    <w:p w:rsidR="00B55435" w:rsidRDefault="00B55435" w:rsidP="00B55435">
      <w:pPr>
        <w:tabs>
          <w:tab w:val="left" w:pos="450"/>
          <w:tab w:val="left" w:pos="936"/>
          <w:tab w:val="left" w:pos="1314"/>
          <w:tab w:val="left" w:pos="1692"/>
          <w:tab w:val="left" w:pos="2070"/>
        </w:tabs>
        <w:rPr>
          <w:sz w:val="22"/>
          <w:szCs w:val="22"/>
        </w:rPr>
      </w:pPr>
    </w:p>
    <w:p w:rsidR="00B55435" w:rsidRPr="0061091C" w:rsidRDefault="00B55435" w:rsidP="00B55435">
      <w:pPr>
        <w:tabs>
          <w:tab w:val="left" w:pos="450"/>
          <w:tab w:val="left" w:pos="936"/>
          <w:tab w:val="left" w:pos="1314"/>
          <w:tab w:val="left" w:pos="1692"/>
          <w:tab w:val="left" w:pos="2070"/>
        </w:tabs>
        <w:rPr>
          <w:sz w:val="22"/>
          <w:szCs w:val="22"/>
        </w:rPr>
        <w:sectPr w:rsidR="00B55435" w:rsidRPr="0061091C" w:rsidSect="00B55435">
          <w:headerReference w:type="default" r:id="rId20"/>
          <w:pgSz w:w="12240" w:h="15840" w:code="1"/>
          <w:pgMar w:top="245" w:right="1350" w:bottom="432" w:left="1350" w:header="720" w:footer="130" w:gutter="0"/>
          <w:pgNumType w:start="1"/>
          <w:cols w:space="720"/>
          <w:docGrid w:linePitch="360"/>
        </w:sectPr>
      </w:pP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70030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70134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70190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70200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70210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70220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70240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70250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70260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70328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70332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 xml:space="preserve">70336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70371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70380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70390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70488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70491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70492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70540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70549</w:t>
      </w:r>
    </w:p>
    <w:p w:rsidR="00B55435" w:rsidRPr="0061091C" w:rsidRDefault="00B55435" w:rsidP="00B55435">
      <w:pPr>
        <w:tabs>
          <w:tab w:val="left" w:pos="450"/>
          <w:tab w:val="left" w:pos="936"/>
          <w:tab w:val="left" w:pos="1314"/>
          <w:tab w:val="left" w:pos="1692"/>
          <w:tab w:val="left" w:pos="2070"/>
        </w:tabs>
        <w:rPr>
          <w:sz w:val="22"/>
          <w:szCs w:val="22"/>
          <w:lang w:val="es-US"/>
        </w:rPr>
      </w:pPr>
      <w:r w:rsidRPr="0061091C">
        <w:rPr>
          <w:sz w:val="22"/>
          <w:szCs w:val="22"/>
          <w:lang w:val="es-US"/>
        </w:rPr>
        <w:t>70551</w:t>
      </w:r>
    </w:p>
    <w:p w:rsidR="00B55435" w:rsidRPr="0061091C" w:rsidRDefault="00B55435" w:rsidP="00B55435">
      <w:pPr>
        <w:tabs>
          <w:tab w:val="left" w:pos="450"/>
          <w:tab w:val="left" w:pos="936"/>
          <w:tab w:val="left" w:pos="1314"/>
          <w:tab w:val="left" w:pos="1692"/>
          <w:tab w:val="left" w:pos="2070"/>
        </w:tabs>
        <w:rPr>
          <w:sz w:val="22"/>
          <w:szCs w:val="22"/>
          <w:lang w:val="es-US"/>
        </w:rPr>
      </w:pPr>
      <w:r w:rsidRPr="0061091C">
        <w:rPr>
          <w:sz w:val="22"/>
          <w:szCs w:val="22"/>
          <w:lang w:val="es-US"/>
        </w:rPr>
        <w:t xml:space="preserve">70552 </w:t>
      </w:r>
    </w:p>
    <w:p w:rsidR="00B55435" w:rsidRPr="0061091C" w:rsidRDefault="00B55435" w:rsidP="00B55435">
      <w:pPr>
        <w:tabs>
          <w:tab w:val="left" w:pos="936"/>
          <w:tab w:val="left" w:pos="1296"/>
        </w:tabs>
        <w:rPr>
          <w:sz w:val="22"/>
          <w:szCs w:val="22"/>
          <w:lang w:val="es-US"/>
        </w:rPr>
      </w:pPr>
      <w:r w:rsidRPr="0061091C">
        <w:rPr>
          <w:sz w:val="22"/>
          <w:szCs w:val="22"/>
          <w:lang w:val="es-US"/>
        </w:rPr>
        <w:t>70553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70554</w:t>
      </w:r>
    </w:p>
    <w:p w:rsidR="00B55435" w:rsidRPr="0061091C" w:rsidRDefault="00B55435" w:rsidP="00B55435">
      <w:pPr>
        <w:tabs>
          <w:tab w:val="left" w:pos="936"/>
          <w:tab w:val="left" w:pos="1296"/>
        </w:tabs>
        <w:rPr>
          <w:sz w:val="22"/>
          <w:szCs w:val="22"/>
          <w:lang w:val="es-US"/>
        </w:rPr>
      </w:pPr>
      <w:r w:rsidRPr="0061091C">
        <w:rPr>
          <w:sz w:val="22"/>
          <w:szCs w:val="22"/>
          <w:lang w:val="es-US"/>
        </w:rPr>
        <w:t>70555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71010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71015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71021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71022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71023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71034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71035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71100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71101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71110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71111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71120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71130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71550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71551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71555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72072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72074</w:t>
      </w:r>
    </w:p>
    <w:p w:rsidR="00B55435" w:rsidRDefault="00B55435" w:rsidP="00B55435">
      <w:pPr>
        <w:tabs>
          <w:tab w:val="left" w:pos="936"/>
          <w:tab w:val="left" w:pos="1296"/>
        </w:tabs>
        <w:ind w:left="1296" w:hanging="1296"/>
        <w:rPr>
          <w:sz w:val="22"/>
          <w:szCs w:val="22"/>
          <w:lang w:val="es-US"/>
        </w:rPr>
      </w:pPr>
      <w:r w:rsidRPr="0061091C">
        <w:rPr>
          <w:sz w:val="22"/>
          <w:szCs w:val="22"/>
          <w:lang w:val="es-US"/>
        </w:rPr>
        <w:t>72080</w:t>
      </w:r>
    </w:p>
    <w:p w:rsidR="00B55435" w:rsidRDefault="00B55435" w:rsidP="00B55435">
      <w:pPr>
        <w:tabs>
          <w:tab w:val="left" w:pos="936"/>
          <w:tab w:val="left" w:pos="1296"/>
        </w:tabs>
        <w:ind w:left="1296" w:hanging="1296"/>
        <w:rPr>
          <w:sz w:val="22"/>
          <w:szCs w:val="22"/>
          <w:lang w:val="es-US"/>
        </w:rPr>
      </w:pPr>
      <w:r>
        <w:rPr>
          <w:sz w:val="22"/>
          <w:szCs w:val="22"/>
          <w:lang w:val="es-US"/>
        </w:rPr>
        <w:t>72081</w:t>
      </w:r>
    </w:p>
    <w:p w:rsidR="00B55435" w:rsidRDefault="00B55435" w:rsidP="00B55435">
      <w:pPr>
        <w:tabs>
          <w:tab w:val="left" w:pos="936"/>
          <w:tab w:val="left" w:pos="1296"/>
        </w:tabs>
        <w:ind w:left="1296" w:hanging="1296"/>
        <w:rPr>
          <w:sz w:val="22"/>
          <w:szCs w:val="22"/>
          <w:lang w:val="es-US"/>
        </w:rPr>
      </w:pPr>
      <w:r>
        <w:rPr>
          <w:sz w:val="22"/>
          <w:szCs w:val="22"/>
          <w:lang w:val="es-US"/>
        </w:rPr>
        <w:t>72082</w:t>
      </w:r>
    </w:p>
    <w:p w:rsidR="00B55435" w:rsidRDefault="00B55435" w:rsidP="00B55435">
      <w:pPr>
        <w:tabs>
          <w:tab w:val="left" w:pos="936"/>
          <w:tab w:val="left" w:pos="1296"/>
        </w:tabs>
        <w:ind w:left="1296" w:hanging="1296"/>
        <w:rPr>
          <w:sz w:val="22"/>
          <w:szCs w:val="22"/>
          <w:lang w:val="es-US"/>
        </w:rPr>
      </w:pPr>
      <w:r>
        <w:rPr>
          <w:sz w:val="22"/>
          <w:szCs w:val="22"/>
          <w:lang w:val="es-US"/>
        </w:rPr>
        <w:t>72083</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72084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72114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72129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72131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72132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72133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72141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 xml:space="preserve">72142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72146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72147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72148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72149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72156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72157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72158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72170</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72190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72197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72202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72220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 xml:space="preserve">72240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72265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72275</w:t>
      </w:r>
    </w:p>
    <w:p w:rsidR="00B55435" w:rsidRPr="0061091C" w:rsidRDefault="00B55435" w:rsidP="00B55435">
      <w:pPr>
        <w:tabs>
          <w:tab w:val="left" w:pos="720"/>
        </w:tabs>
        <w:rPr>
          <w:sz w:val="22"/>
          <w:szCs w:val="22"/>
          <w:lang w:val="es-US"/>
        </w:rPr>
      </w:pPr>
      <w:r w:rsidRPr="0061091C">
        <w:rPr>
          <w:sz w:val="22"/>
          <w:szCs w:val="22"/>
          <w:lang w:val="es-US"/>
        </w:rPr>
        <w:t>72285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72295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73085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73092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73115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73140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73202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73218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73219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73221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73222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73223</w:t>
      </w:r>
    </w:p>
    <w:p w:rsidR="00B55435" w:rsidRDefault="00B55435" w:rsidP="00B55435">
      <w:pPr>
        <w:tabs>
          <w:tab w:val="left" w:pos="936"/>
          <w:tab w:val="left" w:pos="1296"/>
        </w:tabs>
        <w:ind w:left="1296" w:hanging="1296"/>
        <w:rPr>
          <w:sz w:val="22"/>
          <w:szCs w:val="22"/>
          <w:lang w:val="es-US"/>
        </w:rPr>
      </w:pPr>
      <w:r>
        <w:rPr>
          <w:sz w:val="22"/>
          <w:szCs w:val="22"/>
          <w:lang w:val="es-US"/>
        </w:rPr>
        <w:t>73501</w:t>
      </w:r>
    </w:p>
    <w:p w:rsidR="00B55435" w:rsidRDefault="00B55435" w:rsidP="00B55435">
      <w:pPr>
        <w:tabs>
          <w:tab w:val="left" w:pos="936"/>
          <w:tab w:val="left" w:pos="1296"/>
        </w:tabs>
        <w:ind w:left="1296" w:hanging="1296"/>
        <w:rPr>
          <w:sz w:val="22"/>
          <w:szCs w:val="22"/>
          <w:lang w:val="es-US"/>
        </w:rPr>
      </w:pPr>
      <w:r>
        <w:rPr>
          <w:sz w:val="22"/>
          <w:szCs w:val="22"/>
          <w:lang w:val="es-US"/>
        </w:rPr>
        <w:t>73502</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73503</w:t>
      </w:r>
    </w:p>
    <w:p w:rsidR="00B55435" w:rsidRDefault="00B55435" w:rsidP="00B55435">
      <w:pPr>
        <w:tabs>
          <w:tab w:val="left" w:pos="936"/>
          <w:tab w:val="left" w:pos="1296"/>
        </w:tabs>
        <w:ind w:left="1296" w:hanging="1296"/>
        <w:rPr>
          <w:sz w:val="22"/>
          <w:szCs w:val="22"/>
          <w:lang w:val="es-US"/>
        </w:rPr>
      </w:pPr>
      <w:r>
        <w:rPr>
          <w:sz w:val="22"/>
          <w:szCs w:val="22"/>
          <w:lang w:val="es-US"/>
        </w:rPr>
        <w:t>73521</w:t>
      </w:r>
    </w:p>
    <w:p w:rsidR="00B55435" w:rsidRDefault="00B55435" w:rsidP="00B55435">
      <w:pPr>
        <w:tabs>
          <w:tab w:val="left" w:pos="936"/>
          <w:tab w:val="left" w:pos="1296"/>
        </w:tabs>
        <w:ind w:left="1296" w:hanging="1296"/>
        <w:rPr>
          <w:sz w:val="22"/>
          <w:szCs w:val="22"/>
          <w:lang w:val="es-US"/>
        </w:rPr>
      </w:pPr>
      <w:r>
        <w:rPr>
          <w:sz w:val="22"/>
          <w:szCs w:val="22"/>
          <w:lang w:val="es-US"/>
        </w:rPr>
        <w:t>73522</w:t>
      </w:r>
    </w:p>
    <w:p w:rsidR="00B55435" w:rsidRDefault="00B55435" w:rsidP="00B55435">
      <w:pPr>
        <w:tabs>
          <w:tab w:val="left" w:pos="936"/>
          <w:tab w:val="left" w:pos="1296"/>
        </w:tabs>
        <w:ind w:left="1296" w:hanging="1296"/>
        <w:rPr>
          <w:sz w:val="22"/>
          <w:szCs w:val="22"/>
          <w:lang w:val="es-US"/>
        </w:rPr>
      </w:pPr>
      <w:r>
        <w:rPr>
          <w:sz w:val="22"/>
          <w:szCs w:val="22"/>
          <w:lang w:val="es-US"/>
        </w:rPr>
        <w:t>73523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73525</w:t>
      </w:r>
    </w:p>
    <w:p w:rsidR="00B55435" w:rsidRDefault="00B55435" w:rsidP="00B55435">
      <w:pPr>
        <w:tabs>
          <w:tab w:val="left" w:pos="936"/>
          <w:tab w:val="left" w:pos="1296"/>
        </w:tabs>
        <w:ind w:left="1296" w:hanging="1296"/>
        <w:rPr>
          <w:sz w:val="22"/>
          <w:szCs w:val="22"/>
          <w:lang w:val="es-US"/>
        </w:rPr>
      </w:pPr>
      <w:r>
        <w:rPr>
          <w:sz w:val="22"/>
          <w:szCs w:val="22"/>
          <w:lang w:val="es-US"/>
        </w:rPr>
        <w:t>73551</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73552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73562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73564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73565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73580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73592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73615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73660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73702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73718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73719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73721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73722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73723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73725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74000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74010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74020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74022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74174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74176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74177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74178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74181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74182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74183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74185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74190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74235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74245</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74246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74247</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74249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74251</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74260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74261 (PA)</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74262 (PA)</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74270</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74280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74283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74290</w:t>
      </w:r>
    </w:p>
    <w:p w:rsidR="00B55435" w:rsidRPr="0061091C" w:rsidRDefault="00B55435" w:rsidP="00B55435">
      <w:pPr>
        <w:tabs>
          <w:tab w:val="left" w:pos="720"/>
        </w:tabs>
        <w:ind w:left="720" w:hanging="720"/>
        <w:rPr>
          <w:sz w:val="22"/>
          <w:szCs w:val="22"/>
          <w:lang w:val="es-US"/>
        </w:rPr>
      </w:pPr>
      <w:r w:rsidRPr="0061091C">
        <w:rPr>
          <w:sz w:val="22"/>
          <w:szCs w:val="22"/>
          <w:lang w:val="es-US"/>
        </w:rPr>
        <w:t>74300</w:t>
      </w:r>
    </w:p>
    <w:p w:rsidR="00B55435" w:rsidRPr="0061091C" w:rsidRDefault="00B55435" w:rsidP="00B55435">
      <w:pPr>
        <w:tabs>
          <w:tab w:val="left" w:pos="720"/>
        </w:tabs>
        <w:ind w:left="720" w:hanging="720"/>
        <w:rPr>
          <w:sz w:val="22"/>
          <w:szCs w:val="22"/>
          <w:lang w:val="es-US"/>
        </w:rPr>
      </w:pPr>
      <w:r>
        <w:rPr>
          <w:sz w:val="22"/>
          <w:szCs w:val="22"/>
          <w:lang w:val="es-US"/>
        </w:rPr>
        <w:t>74301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74330</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74340</w:t>
      </w:r>
    </w:p>
    <w:p w:rsidR="00B55435" w:rsidRPr="0061091C" w:rsidRDefault="00B55435" w:rsidP="00B55435">
      <w:pPr>
        <w:tabs>
          <w:tab w:val="left" w:pos="720"/>
        </w:tabs>
        <w:ind w:left="720" w:hanging="720"/>
        <w:rPr>
          <w:sz w:val="22"/>
          <w:szCs w:val="22"/>
          <w:lang w:val="es-US"/>
        </w:rPr>
      </w:pPr>
      <w:r w:rsidRPr="0061091C">
        <w:rPr>
          <w:sz w:val="22"/>
          <w:szCs w:val="22"/>
          <w:lang w:val="es-US"/>
        </w:rPr>
        <w:t>74355</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74400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74415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74420</w:t>
      </w:r>
    </w:p>
    <w:p w:rsidR="00B55435" w:rsidRPr="0061091C" w:rsidRDefault="00B55435" w:rsidP="00B55435">
      <w:pPr>
        <w:tabs>
          <w:tab w:val="left" w:pos="720"/>
        </w:tabs>
        <w:ind w:left="720" w:hanging="720"/>
        <w:rPr>
          <w:sz w:val="22"/>
          <w:szCs w:val="22"/>
          <w:lang w:val="es-US"/>
        </w:rPr>
      </w:pPr>
      <w:r>
        <w:rPr>
          <w:sz w:val="22"/>
          <w:szCs w:val="22"/>
          <w:lang w:val="es-US"/>
        </w:rPr>
        <w:t>74425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74445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74450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74485</w:t>
      </w:r>
    </w:p>
    <w:p w:rsidR="00B55435" w:rsidRDefault="00B55435" w:rsidP="00B55435">
      <w:pPr>
        <w:tabs>
          <w:tab w:val="left" w:pos="936"/>
          <w:tab w:val="left" w:pos="1296"/>
        </w:tabs>
        <w:ind w:left="1296" w:hanging="1296"/>
        <w:rPr>
          <w:sz w:val="22"/>
          <w:szCs w:val="22"/>
          <w:lang w:val="es-US"/>
        </w:rPr>
      </w:pPr>
      <w:r w:rsidRPr="0061091C">
        <w:rPr>
          <w:sz w:val="22"/>
          <w:szCs w:val="22"/>
          <w:lang w:val="es-US"/>
        </w:rPr>
        <w:t>74710</w:t>
      </w:r>
    </w:p>
    <w:p w:rsidR="00B55435" w:rsidRDefault="00B55435" w:rsidP="00B55435">
      <w:pPr>
        <w:tabs>
          <w:tab w:val="left" w:pos="936"/>
          <w:tab w:val="left" w:pos="1296"/>
        </w:tabs>
        <w:ind w:left="1296" w:hanging="1296"/>
        <w:rPr>
          <w:sz w:val="22"/>
          <w:szCs w:val="22"/>
          <w:lang w:val="es-US"/>
        </w:rPr>
      </w:pPr>
      <w:r>
        <w:rPr>
          <w:sz w:val="22"/>
          <w:szCs w:val="22"/>
          <w:lang w:val="es-US"/>
        </w:rPr>
        <w:t>74712</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74713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74740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74742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74775</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75557</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75559</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75561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75563</w:t>
      </w:r>
    </w:p>
    <w:p w:rsidR="00B55435" w:rsidRPr="0061091C" w:rsidRDefault="00B55435" w:rsidP="00B55435">
      <w:pPr>
        <w:tabs>
          <w:tab w:val="left" w:pos="720"/>
        </w:tabs>
        <w:ind w:left="720" w:hanging="720"/>
        <w:rPr>
          <w:sz w:val="22"/>
          <w:szCs w:val="22"/>
          <w:lang w:val="es-US"/>
        </w:rPr>
      </w:pPr>
      <w:r>
        <w:rPr>
          <w:sz w:val="22"/>
          <w:szCs w:val="22"/>
          <w:lang w:val="es-US"/>
        </w:rPr>
        <w:t>75565</w:t>
      </w:r>
    </w:p>
    <w:p w:rsidR="00B55435" w:rsidRPr="0061091C" w:rsidRDefault="00B55435" w:rsidP="00B55435">
      <w:pPr>
        <w:tabs>
          <w:tab w:val="left" w:pos="720"/>
        </w:tabs>
        <w:ind w:left="720" w:hanging="720"/>
        <w:rPr>
          <w:sz w:val="22"/>
          <w:szCs w:val="22"/>
          <w:lang w:val="es-US"/>
        </w:rPr>
      </w:pPr>
      <w:r w:rsidRPr="0061091C">
        <w:rPr>
          <w:sz w:val="22"/>
          <w:szCs w:val="22"/>
          <w:lang w:val="es-US"/>
        </w:rPr>
        <w:t>75572</w:t>
      </w:r>
    </w:p>
    <w:p w:rsidR="00B55435" w:rsidRPr="0061091C" w:rsidRDefault="00B55435" w:rsidP="00B55435">
      <w:pPr>
        <w:tabs>
          <w:tab w:val="left" w:pos="720"/>
        </w:tabs>
        <w:ind w:left="720" w:hanging="720"/>
        <w:rPr>
          <w:sz w:val="22"/>
          <w:szCs w:val="22"/>
          <w:lang w:val="es-US"/>
        </w:rPr>
      </w:pPr>
      <w:r>
        <w:rPr>
          <w:sz w:val="22"/>
          <w:szCs w:val="22"/>
          <w:lang w:val="es-US"/>
        </w:rPr>
        <w:t>75573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75574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75600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75605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75625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75630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75658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75705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75716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75726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75731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75733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75736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75741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75743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75746</w:t>
      </w:r>
    </w:p>
    <w:p w:rsidR="00B55435" w:rsidRPr="0061091C" w:rsidRDefault="00B55435" w:rsidP="00B55435">
      <w:pPr>
        <w:tabs>
          <w:tab w:val="left" w:pos="720"/>
        </w:tabs>
        <w:ind w:left="720" w:hanging="720"/>
        <w:rPr>
          <w:sz w:val="22"/>
          <w:szCs w:val="22"/>
          <w:lang w:val="es-US"/>
        </w:rPr>
      </w:pPr>
      <w:r w:rsidRPr="0061091C">
        <w:rPr>
          <w:sz w:val="22"/>
          <w:szCs w:val="22"/>
          <w:lang w:val="es-US"/>
        </w:rPr>
        <w:t>75756</w:t>
      </w:r>
    </w:p>
    <w:p w:rsidR="00B55435" w:rsidRPr="0061091C" w:rsidRDefault="00B55435" w:rsidP="00B55435">
      <w:pPr>
        <w:tabs>
          <w:tab w:val="left" w:pos="720"/>
        </w:tabs>
        <w:ind w:left="720" w:hanging="720"/>
        <w:rPr>
          <w:sz w:val="22"/>
          <w:szCs w:val="22"/>
          <w:lang w:val="es-US"/>
        </w:rPr>
      </w:pPr>
      <w:r w:rsidRPr="0061091C">
        <w:rPr>
          <w:sz w:val="22"/>
          <w:szCs w:val="22"/>
          <w:lang w:val="es-US"/>
        </w:rPr>
        <w:t>75774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75791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75803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75805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75807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75809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75822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75827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75831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75833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75840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75842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75860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75872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75885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75887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75889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75891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75893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75898</w:t>
      </w:r>
    </w:p>
    <w:p w:rsidR="00B55435" w:rsidRPr="0061091C" w:rsidRDefault="00B55435" w:rsidP="00B55435">
      <w:pPr>
        <w:tabs>
          <w:tab w:val="left" w:pos="720"/>
        </w:tabs>
        <w:ind w:left="720" w:hanging="720"/>
        <w:rPr>
          <w:sz w:val="22"/>
          <w:szCs w:val="22"/>
          <w:lang w:val="es-US"/>
        </w:rPr>
      </w:pPr>
      <w:r w:rsidRPr="0061091C">
        <w:rPr>
          <w:sz w:val="22"/>
          <w:szCs w:val="22"/>
          <w:lang w:val="es-US"/>
        </w:rPr>
        <w:t>75901</w:t>
      </w:r>
    </w:p>
    <w:p w:rsidR="00B55435" w:rsidRPr="0061091C" w:rsidRDefault="00B55435" w:rsidP="00B55435">
      <w:pPr>
        <w:tabs>
          <w:tab w:val="left" w:pos="720"/>
        </w:tabs>
        <w:ind w:left="720" w:hanging="720"/>
        <w:rPr>
          <w:sz w:val="22"/>
          <w:szCs w:val="22"/>
          <w:lang w:val="es-US"/>
        </w:rPr>
      </w:pPr>
      <w:r w:rsidRPr="0061091C">
        <w:rPr>
          <w:sz w:val="22"/>
          <w:szCs w:val="22"/>
          <w:lang w:val="es-US"/>
        </w:rPr>
        <w:t xml:space="preserve">75902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76000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76001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76010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76080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76098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76100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76101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76102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76120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76125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76376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76377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76380</w:t>
      </w:r>
    </w:p>
    <w:p w:rsidR="00B55435" w:rsidRPr="0061091C" w:rsidRDefault="00B55435" w:rsidP="00B55435">
      <w:pPr>
        <w:tabs>
          <w:tab w:val="left" w:pos="720"/>
        </w:tabs>
        <w:ind w:left="720" w:hanging="720"/>
        <w:rPr>
          <w:sz w:val="22"/>
          <w:szCs w:val="22"/>
          <w:lang w:val="es-US"/>
        </w:rPr>
      </w:pPr>
      <w:r w:rsidRPr="0061091C">
        <w:rPr>
          <w:sz w:val="22"/>
          <w:szCs w:val="22"/>
          <w:lang w:val="es-US"/>
        </w:rPr>
        <w:t>76499 (IC)</w:t>
      </w:r>
    </w:p>
    <w:p w:rsidR="00B55435" w:rsidRPr="0061091C" w:rsidRDefault="00B55435" w:rsidP="00B55435">
      <w:pPr>
        <w:tabs>
          <w:tab w:val="left" w:pos="936"/>
          <w:tab w:val="left" w:pos="1296"/>
        </w:tabs>
        <w:rPr>
          <w:sz w:val="22"/>
          <w:szCs w:val="22"/>
          <w:lang w:val="es-US"/>
        </w:rPr>
      </w:pPr>
      <w:r w:rsidRPr="0061091C">
        <w:rPr>
          <w:sz w:val="22"/>
          <w:szCs w:val="22"/>
          <w:lang w:val="es-US"/>
        </w:rPr>
        <w:t>76506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76510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76519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76529</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76536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76604</w:t>
      </w:r>
    </w:p>
    <w:p w:rsidR="00B55435" w:rsidRDefault="00B55435" w:rsidP="00B55435">
      <w:pPr>
        <w:tabs>
          <w:tab w:val="left" w:pos="936"/>
          <w:tab w:val="left" w:pos="1296"/>
        </w:tabs>
        <w:ind w:left="1296" w:hanging="1296"/>
        <w:rPr>
          <w:sz w:val="22"/>
          <w:szCs w:val="22"/>
          <w:lang w:val="es-US"/>
        </w:rPr>
      </w:pPr>
      <w:r>
        <w:rPr>
          <w:sz w:val="22"/>
          <w:szCs w:val="22"/>
          <w:lang w:val="es-US"/>
        </w:rPr>
        <w:t>76641</w:t>
      </w:r>
    </w:p>
    <w:p w:rsidR="00B55435" w:rsidRDefault="00B55435" w:rsidP="00B55435">
      <w:pPr>
        <w:tabs>
          <w:tab w:val="left" w:pos="936"/>
          <w:tab w:val="left" w:pos="1296"/>
        </w:tabs>
        <w:ind w:left="1296" w:hanging="1296"/>
        <w:rPr>
          <w:sz w:val="22"/>
          <w:szCs w:val="22"/>
          <w:lang w:val="es-US"/>
        </w:rPr>
      </w:pPr>
      <w:r>
        <w:rPr>
          <w:sz w:val="22"/>
          <w:szCs w:val="22"/>
          <w:lang w:val="es-US"/>
        </w:rPr>
        <w:t>76642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76700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76705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76770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76775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76776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76800</w:t>
      </w:r>
    </w:p>
    <w:p w:rsidR="00B55435" w:rsidRPr="0061091C" w:rsidRDefault="00B55435" w:rsidP="00B55435">
      <w:pPr>
        <w:tabs>
          <w:tab w:val="left" w:pos="720"/>
        </w:tabs>
        <w:ind w:left="720" w:hanging="720"/>
        <w:rPr>
          <w:sz w:val="22"/>
          <w:szCs w:val="22"/>
          <w:lang w:val="es-US"/>
        </w:rPr>
      </w:pPr>
      <w:r w:rsidRPr="0061091C">
        <w:rPr>
          <w:sz w:val="22"/>
          <w:szCs w:val="22"/>
          <w:lang w:val="es-US"/>
        </w:rPr>
        <w:t>76801</w:t>
      </w:r>
    </w:p>
    <w:p w:rsidR="00B55435" w:rsidRPr="0061091C" w:rsidRDefault="00B55435" w:rsidP="00B55435">
      <w:pPr>
        <w:tabs>
          <w:tab w:val="left" w:pos="720"/>
        </w:tabs>
        <w:ind w:left="720" w:hanging="720"/>
        <w:rPr>
          <w:sz w:val="22"/>
          <w:szCs w:val="22"/>
          <w:lang w:val="es-US"/>
        </w:rPr>
      </w:pPr>
      <w:r w:rsidRPr="0061091C">
        <w:rPr>
          <w:sz w:val="22"/>
          <w:szCs w:val="22"/>
          <w:lang w:val="es-US"/>
        </w:rPr>
        <w:t>76802</w:t>
      </w:r>
    </w:p>
    <w:p w:rsidR="00B55435" w:rsidRPr="0061091C" w:rsidRDefault="00B55435" w:rsidP="00B55435">
      <w:pPr>
        <w:tabs>
          <w:tab w:val="left" w:pos="720"/>
        </w:tabs>
        <w:ind w:left="720" w:hanging="720"/>
        <w:rPr>
          <w:sz w:val="22"/>
          <w:szCs w:val="22"/>
          <w:lang w:val="es-US"/>
        </w:rPr>
      </w:pPr>
      <w:r w:rsidRPr="0061091C">
        <w:rPr>
          <w:sz w:val="22"/>
          <w:szCs w:val="22"/>
          <w:lang w:val="es-US"/>
        </w:rPr>
        <w:t>76805</w:t>
      </w:r>
    </w:p>
    <w:p w:rsidR="00B55435" w:rsidRPr="0061091C" w:rsidRDefault="00B55435" w:rsidP="00B55435">
      <w:pPr>
        <w:tabs>
          <w:tab w:val="left" w:pos="720"/>
        </w:tabs>
        <w:ind w:left="720" w:hanging="720"/>
        <w:rPr>
          <w:sz w:val="22"/>
          <w:szCs w:val="22"/>
          <w:lang w:val="es-US"/>
        </w:rPr>
      </w:pPr>
      <w:r w:rsidRPr="0061091C">
        <w:rPr>
          <w:sz w:val="22"/>
          <w:szCs w:val="22"/>
          <w:lang w:val="es-US"/>
        </w:rPr>
        <w:t>76810</w:t>
      </w:r>
    </w:p>
    <w:p w:rsidR="00B55435" w:rsidRPr="0061091C" w:rsidRDefault="00B55435" w:rsidP="00B55435">
      <w:pPr>
        <w:tabs>
          <w:tab w:val="left" w:pos="720"/>
        </w:tabs>
        <w:ind w:left="720" w:hanging="720"/>
        <w:rPr>
          <w:sz w:val="22"/>
          <w:szCs w:val="22"/>
          <w:lang w:val="es-US"/>
        </w:rPr>
      </w:pPr>
      <w:r w:rsidRPr="0061091C">
        <w:rPr>
          <w:sz w:val="22"/>
          <w:szCs w:val="22"/>
          <w:lang w:val="es-US"/>
        </w:rPr>
        <w:t>76811</w:t>
      </w:r>
    </w:p>
    <w:p w:rsidR="00B55435" w:rsidRPr="0061091C" w:rsidRDefault="00B55435" w:rsidP="00B55435">
      <w:pPr>
        <w:tabs>
          <w:tab w:val="left" w:pos="720"/>
        </w:tabs>
        <w:ind w:left="720" w:hanging="720"/>
        <w:rPr>
          <w:sz w:val="22"/>
          <w:szCs w:val="22"/>
          <w:lang w:val="es-US"/>
        </w:rPr>
      </w:pPr>
      <w:r w:rsidRPr="0061091C">
        <w:rPr>
          <w:sz w:val="22"/>
          <w:szCs w:val="22"/>
          <w:lang w:val="es-US"/>
        </w:rPr>
        <w:t>76812</w:t>
      </w:r>
    </w:p>
    <w:p w:rsidR="00B55435" w:rsidRPr="0061091C" w:rsidRDefault="00B55435" w:rsidP="00B55435">
      <w:pPr>
        <w:tabs>
          <w:tab w:val="left" w:pos="720"/>
        </w:tabs>
        <w:ind w:left="720" w:hanging="720"/>
        <w:rPr>
          <w:sz w:val="22"/>
          <w:szCs w:val="22"/>
          <w:lang w:val="es-US"/>
        </w:rPr>
      </w:pPr>
      <w:r w:rsidRPr="0061091C">
        <w:rPr>
          <w:sz w:val="22"/>
          <w:szCs w:val="22"/>
          <w:lang w:val="es-US"/>
        </w:rPr>
        <w:t>76813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76814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76815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76816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76817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76818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76828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76830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76831</w:t>
      </w:r>
    </w:p>
    <w:p w:rsidR="00B55435" w:rsidRPr="0061091C" w:rsidRDefault="00B55435" w:rsidP="00B55435">
      <w:pPr>
        <w:tabs>
          <w:tab w:val="left" w:pos="1890"/>
        </w:tabs>
        <w:ind w:right="-87"/>
        <w:rPr>
          <w:sz w:val="22"/>
          <w:szCs w:val="22"/>
          <w:lang w:val="es-US"/>
        </w:rPr>
      </w:pPr>
      <w:r w:rsidRPr="0061091C">
        <w:rPr>
          <w:sz w:val="22"/>
          <w:szCs w:val="22"/>
          <w:lang w:val="es-US"/>
        </w:rPr>
        <w:t xml:space="preserve">76856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76857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76872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76873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76881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76882</w:t>
      </w:r>
    </w:p>
    <w:p w:rsidR="00B55435" w:rsidRPr="0061091C" w:rsidRDefault="00B55435" w:rsidP="00B55435">
      <w:pPr>
        <w:tabs>
          <w:tab w:val="left" w:pos="720"/>
        </w:tabs>
        <w:ind w:left="720" w:hanging="720"/>
        <w:rPr>
          <w:sz w:val="22"/>
          <w:szCs w:val="22"/>
          <w:lang w:val="es-US"/>
        </w:rPr>
      </w:pPr>
      <w:r w:rsidRPr="0061091C">
        <w:rPr>
          <w:sz w:val="22"/>
          <w:szCs w:val="22"/>
          <w:lang w:val="es-US"/>
        </w:rPr>
        <w:t>76885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76886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76937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lastRenderedPageBreak/>
        <w:t>76942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76945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76946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76948</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76965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76970</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76977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76999 (IC)</w:t>
      </w:r>
    </w:p>
    <w:p w:rsidR="00B55435" w:rsidRPr="0061091C" w:rsidRDefault="00B55435" w:rsidP="00B55435">
      <w:pPr>
        <w:tabs>
          <w:tab w:val="left" w:pos="720"/>
        </w:tabs>
        <w:ind w:left="720" w:hanging="720"/>
        <w:rPr>
          <w:sz w:val="22"/>
          <w:szCs w:val="22"/>
          <w:lang w:val="es-US"/>
        </w:rPr>
      </w:pPr>
      <w:r w:rsidRPr="0061091C">
        <w:rPr>
          <w:sz w:val="22"/>
          <w:szCs w:val="22"/>
          <w:lang w:val="es-US"/>
        </w:rPr>
        <w:t>7</w:t>
      </w:r>
      <w:r>
        <w:rPr>
          <w:sz w:val="22"/>
          <w:szCs w:val="22"/>
          <w:lang w:val="es-US"/>
        </w:rPr>
        <w:t>7001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 xml:space="preserve">77002 </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77003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77011</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77012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77013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77014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77021</w:t>
      </w:r>
    </w:p>
    <w:p w:rsidR="00B55435" w:rsidRPr="0061091C" w:rsidRDefault="00B55435" w:rsidP="00B55435">
      <w:pPr>
        <w:tabs>
          <w:tab w:val="left" w:pos="720"/>
        </w:tabs>
        <w:ind w:left="720" w:hanging="720"/>
        <w:rPr>
          <w:sz w:val="22"/>
          <w:szCs w:val="22"/>
          <w:lang w:val="es-US"/>
        </w:rPr>
      </w:pPr>
      <w:r w:rsidRPr="0061091C">
        <w:rPr>
          <w:sz w:val="22"/>
          <w:szCs w:val="22"/>
          <w:lang w:val="es-US"/>
        </w:rPr>
        <w:t xml:space="preserve">77022 </w:t>
      </w:r>
    </w:p>
    <w:p w:rsidR="00B55435" w:rsidRPr="0061091C" w:rsidRDefault="00B55435" w:rsidP="00B55435">
      <w:pPr>
        <w:tabs>
          <w:tab w:val="left" w:pos="720"/>
        </w:tabs>
        <w:ind w:left="720" w:hanging="720"/>
        <w:rPr>
          <w:sz w:val="22"/>
          <w:szCs w:val="22"/>
          <w:lang w:val="es-US"/>
        </w:rPr>
      </w:pPr>
      <w:r>
        <w:rPr>
          <w:sz w:val="22"/>
          <w:szCs w:val="22"/>
          <w:lang w:val="es-US"/>
        </w:rPr>
        <w:t>77051</w:t>
      </w:r>
    </w:p>
    <w:p w:rsidR="00B55435" w:rsidRPr="0061091C" w:rsidRDefault="00B55435" w:rsidP="00B55435">
      <w:pPr>
        <w:tabs>
          <w:tab w:val="left" w:pos="720"/>
        </w:tabs>
        <w:ind w:left="720" w:hanging="720"/>
        <w:rPr>
          <w:sz w:val="22"/>
          <w:szCs w:val="22"/>
          <w:lang w:val="es-US"/>
        </w:rPr>
      </w:pPr>
      <w:r>
        <w:rPr>
          <w:sz w:val="22"/>
          <w:szCs w:val="22"/>
          <w:lang w:val="es-US"/>
        </w:rPr>
        <w:t>77052</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77053</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77054</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77055</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77056</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77057</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77058 (PA)</w:t>
      </w:r>
    </w:p>
    <w:p w:rsidR="00B55435" w:rsidRPr="0061091C" w:rsidRDefault="00B55435" w:rsidP="00B55435">
      <w:pPr>
        <w:tabs>
          <w:tab w:val="left" w:pos="936"/>
          <w:tab w:val="left" w:pos="1296"/>
        </w:tabs>
        <w:ind w:left="1296" w:hanging="1296"/>
        <w:rPr>
          <w:sz w:val="22"/>
          <w:szCs w:val="22"/>
          <w:lang w:val="es-US"/>
        </w:rPr>
      </w:pPr>
      <w:r w:rsidRPr="0061091C">
        <w:rPr>
          <w:sz w:val="22"/>
          <w:szCs w:val="22"/>
          <w:lang w:val="es-US"/>
        </w:rPr>
        <w:t>77059 (PA)</w:t>
      </w:r>
    </w:p>
    <w:p w:rsidR="00B55435" w:rsidRDefault="00B55435" w:rsidP="00B55435">
      <w:pPr>
        <w:tabs>
          <w:tab w:val="left" w:pos="936"/>
          <w:tab w:val="left" w:pos="1296"/>
        </w:tabs>
        <w:ind w:left="1296" w:hanging="1296"/>
        <w:rPr>
          <w:sz w:val="22"/>
          <w:szCs w:val="22"/>
          <w:lang w:val="es-US"/>
        </w:rPr>
      </w:pPr>
      <w:r>
        <w:rPr>
          <w:sz w:val="22"/>
          <w:szCs w:val="22"/>
          <w:lang w:val="es-US"/>
        </w:rPr>
        <w:t>77061 (IC)</w:t>
      </w:r>
    </w:p>
    <w:p w:rsidR="00B55435" w:rsidRDefault="00B55435" w:rsidP="00B55435">
      <w:pPr>
        <w:tabs>
          <w:tab w:val="left" w:pos="936"/>
          <w:tab w:val="left" w:pos="1296"/>
        </w:tabs>
        <w:ind w:left="1296" w:hanging="1296"/>
        <w:rPr>
          <w:sz w:val="22"/>
          <w:szCs w:val="22"/>
          <w:lang w:val="es-US"/>
        </w:rPr>
      </w:pPr>
      <w:r>
        <w:rPr>
          <w:sz w:val="22"/>
          <w:szCs w:val="22"/>
          <w:lang w:val="es-US"/>
        </w:rPr>
        <w:t>77062 (IC)</w:t>
      </w:r>
    </w:p>
    <w:p w:rsidR="00B55435" w:rsidRPr="0061091C" w:rsidRDefault="00B55435" w:rsidP="00B55435">
      <w:pPr>
        <w:tabs>
          <w:tab w:val="left" w:pos="936"/>
          <w:tab w:val="left" w:pos="1296"/>
        </w:tabs>
        <w:ind w:left="1296" w:hanging="1296"/>
        <w:rPr>
          <w:sz w:val="22"/>
          <w:szCs w:val="22"/>
          <w:lang w:val="es-US"/>
        </w:rPr>
      </w:pPr>
      <w:r>
        <w:rPr>
          <w:sz w:val="22"/>
          <w:szCs w:val="22"/>
          <w:lang w:val="es-US"/>
        </w:rPr>
        <w:t>77063</w:t>
      </w:r>
    </w:p>
    <w:p w:rsidR="00B55435" w:rsidRPr="0061091C" w:rsidRDefault="00B55435" w:rsidP="00B55435">
      <w:pPr>
        <w:tabs>
          <w:tab w:val="left" w:pos="936"/>
          <w:tab w:val="left" w:pos="1296"/>
        </w:tabs>
        <w:ind w:left="1296" w:hanging="1296"/>
        <w:rPr>
          <w:sz w:val="22"/>
          <w:szCs w:val="22"/>
        </w:rPr>
      </w:pPr>
      <w:r>
        <w:rPr>
          <w:sz w:val="22"/>
          <w:szCs w:val="22"/>
        </w:rPr>
        <w:t>77071</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77072 </w:t>
      </w:r>
    </w:p>
    <w:p w:rsidR="00B55435" w:rsidRPr="0061091C" w:rsidRDefault="00B55435" w:rsidP="00B55435">
      <w:pPr>
        <w:tabs>
          <w:tab w:val="left" w:pos="936"/>
          <w:tab w:val="left" w:pos="1296"/>
        </w:tabs>
        <w:ind w:left="1296" w:hanging="1296"/>
        <w:rPr>
          <w:sz w:val="22"/>
          <w:szCs w:val="22"/>
        </w:rPr>
      </w:pPr>
      <w:r w:rsidRPr="0061091C">
        <w:rPr>
          <w:sz w:val="22"/>
          <w:szCs w:val="22"/>
        </w:rPr>
        <w:t>77073</w:t>
      </w:r>
    </w:p>
    <w:p w:rsidR="00B55435" w:rsidRPr="0061091C" w:rsidRDefault="00B55435" w:rsidP="00B55435">
      <w:pPr>
        <w:tabs>
          <w:tab w:val="left" w:pos="936"/>
          <w:tab w:val="left" w:pos="1296"/>
        </w:tabs>
        <w:ind w:left="1296" w:hanging="1296"/>
        <w:rPr>
          <w:sz w:val="22"/>
          <w:szCs w:val="22"/>
        </w:rPr>
      </w:pPr>
      <w:r w:rsidRPr="0061091C">
        <w:rPr>
          <w:sz w:val="22"/>
          <w:szCs w:val="22"/>
        </w:rPr>
        <w:t>77074</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77075 </w:t>
      </w:r>
    </w:p>
    <w:p w:rsidR="00B55435" w:rsidRPr="0061091C" w:rsidRDefault="00B55435" w:rsidP="00B55435">
      <w:pPr>
        <w:tabs>
          <w:tab w:val="left" w:pos="936"/>
          <w:tab w:val="left" w:pos="1296"/>
        </w:tabs>
        <w:ind w:left="1296" w:hanging="1296"/>
        <w:rPr>
          <w:sz w:val="22"/>
          <w:szCs w:val="22"/>
        </w:rPr>
      </w:pPr>
      <w:r w:rsidRPr="0061091C">
        <w:rPr>
          <w:sz w:val="22"/>
          <w:szCs w:val="22"/>
        </w:rPr>
        <w:t>77076</w:t>
      </w:r>
    </w:p>
    <w:p w:rsidR="00B55435" w:rsidRPr="0061091C" w:rsidRDefault="00B55435" w:rsidP="00B55435">
      <w:pPr>
        <w:tabs>
          <w:tab w:val="left" w:pos="936"/>
          <w:tab w:val="left" w:pos="1296"/>
        </w:tabs>
        <w:ind w:left="1296" w:hanging="1296"/>
        <w:rPr>
          <w:sz w:val="22"/>
          <w:szCs w:val="22"/>
        </w:rPr>
      </w:pPr>
      <w:r w:rsidRPr="0061091C">
        <w:rPr>
          <w:sz w:val="22"/>
          <w:szCs w:val="22"/>
        </w:rPr>
        <w:t>77077</w:t>
      </w:r>
    </w:p>
    <w:p w:rsidR="00B55435" w:rsidRPr="0061091C" w:rsidRDefault="00B55435" w:rsidP="00B55435">
      <w:pPr>
        <w:tabs>
          <w:tab w:val="left" w:pos="936"/>
          <w:tab w:val="left" w:pos="1296"/>
        </w:tabs>
        <w:ind w:left="1296" w:hanging="1296"/>
        <w:rPr>
          <w:sz w:val="22"/>
          <w:szCs w:val="22"/>
        </w:rPr>
      </w:pPr>
      <w:r w:rsidRPr="0061091C">
        <w:rPr>
          <w:sz w:val="22"/>
          <w:szCs w:val="22"/>
        </w:rPr>
        <w:t>77078</w:t>
      </w:r>
    </w:p>
    <w:p w:rsidR="00B55435" w:rsidRDefault="00B55435" w:rsidP="00B55435">
      <w:pPr>
        <w:tabs>
          <w:tab w:val="left" w:pos="936"/>
          <w:tab w:val="left" w:pos="1296"/>
        </w:tabs>
        <w:ind w:left="1296" w:hanging="1296"/>
        <w:rPr>
          <w:sz w:val="22"/>
          <w:szCs w:val="22"/>
        </w:rPr>
      </w:pPr>
      <w:r w:rsidRPr="0061091C">
        <w:rPr>
          <w:sz w:val="22"/>
          <w:szCs w:val="22"/>
        </w:rPr>
        <w:t>77080</w:t>
      </w:r>
    </w:p>
    <w:p w:rsidR="00B55435" w:rsidRPr="0061091C" w:rsidRDefault="00B55435" w:rsidP="00B55435">
      <w:pPr>
        <w:tabs>
          <w:tab w:val="left" w:pos="936"/>
          <w:tab w:val="left" w:pos="1296"/>
        </w:tabs>
        <w:ind w:left="1296" w:hanging="1296"/>
        <w:rPr>
          <w:sz w:val="22"/>
          <w:szCs w:val="22"/>
        </w:rPr>
      </w:pPr>
      <w:r w:rsidRPr="0061091C">
        <w:rPr>
          <w:sz w:val="22"/>
          <w:szCs w:val="22"/>
        </w:rPr>
        <w:t>77081</w:t>
      </w:r>
    </w:p>
    <w:p w:rsidR="00B55435" w:rsidRDefault="00B55435" w:rsidP="00B55435">
      <w:pPr>
        <w:tabs>
          <w:tab w:val="left" w:pos="936"/>
          <w:tab w:val="left" w:pos="1296"/>
        </w:tabs>
        <w:ind w:left="1296" w:hanging="1296"/>
        <w:rPr>
          <w:sz w:val="22"/>
          <w:szCs w:val="22"/>
        </w:rPr>
      </w:pPr>
      <w:r>
        <w:rPr>
          <w:sz w:val="22"/>
          <w:szCs w:val="22"/>
        </w:rPr>
        <w:t>77085</w:t>
      </w:r>
    </w:p>
    <w:p w:rsidR="00B55435" w:rsidRPr="0061091C" w:rsidRDefault="00B55435" w:rsidP="00B55435">
      <w:pPr>
        <w:tabs>
          <w:tab w:val="left" w:pos="936"/>
          <w:tab w:val="left" w:pos="1296"/>
        </w:tabs>
        <w:ind w:left="1296" w:hanging="1296"/>
        <w:rPr>
          <w:sz w:val="22"/>
          <w:szCs w:val="22"/>
        </w:rPr>
      </w:pPr>
      <w:r>
        <w:rPr>
          <w:sz w:val="22"/>
          <w:szCs w:val="22"/>
        </w:rPr>
        <w:t>77086</w:t>
      </w:r>
    </w:p>
    <w:p w:rsidR="00B55435" w:rsidRPr="0061091C" w:rsidRDefault="00B55435" w:rsidP="00B55435">
      <w:pPr>
        <w:tabs>
          <w:tab w:val="left" w:pos="936"/>
          <w:tab w:val="left" w:pos="1296"/>
        </w:tabs>
        <w:ind w:left="1296" w:hanging="1296"/>
        <w:rPr>
          <w:sz w:val="22"/>
          <w:szCs w:val="22"/>
        </w:rPr>
      </w:pPr>
      <w:r w:rsidRPr="0061091C">
        <w:rPr>
          <w:sz w:val="22"/>
          <w:szCs w:val="22"/>
        </w:rPr>
        <w:t>77293</w:t>
      </w:r>
    </w:p>
    <w:p w:rsidR="00B55435" w:rsidRPr="0061091C" w:rsidRDefault="00B55435" w:rsidP="00B55435">
      <w:pPr>
        <w:tabs>
          <w:tab w:val="left" w:pos="936"/>
          <w:tab w:val="left" w:pos="1296"/>
        </w:tabs>
        <w:ind w:left="1296" w:hanging="1296"/>
        <w:rPr>
          <w:sz w:val="22"/>
          <w:szCs w:val="22"/>
        </w:rPr>
      </w:pPr>
      <w:r w:rsidRPr="0061091C">
        <w:rPr>
          <w:sz w:val="22"/>
          <w:szCs w:val="22"/>
        </w:rPr>
        <w:t>77299 (IC)</w:t>
      </w:r>
    </w:p>
    <w:p w:rsidR="00B55435" w:rsidRDefault="00B55435" w:rsidP="00B55435">
      <w:pPr>
        <w:tabs>
          <w:tab w:val="left" w:pos="936"/>
          <w:tab w:val="left" w:pos="1296"/>
        </w:tabs>
        <w:ind w:left="1296" w:hanging="1296"/>
        <w:rPr>
          <w:sz w:val="22"/>
          <w:szCs w:val="22"/>
        </w:rPr>
      </w:pPr>
      <w:r>
        <w:rPr>
          <w:sz w:val="22"/>
          <w:szCs w:val="22"/>
        </w:rPr>
        <w:t>77306</w:t>
      </w:r>
    </w:p>
    <w:p w:rsidR="00B55435" w:rsidRDefault="00B55435" w:rsidP="00B55435">
      <w:pPr>
        <w:tabs>
          <w:tab w:val="left" w:pos="936"/>
          <w:tab w:val="left" w:pos="1296"/>
        </w:tabs>
        <w:ind w:left="1296" w:hanging="1296"/>
        <w:rPr>
          <w:sz w:val="22"/>
          <w:szCs w:val="22"/>
        </w:rPr>
      </w:pPr>
      <w:r>
        <w:rPr>
          <w:sz w:val="22"/>
          <w:szCs w:val="22"/>
        </w:rPr>
        <w:t>77307</w:t>
      </w:r>
    </w:p>
    <w:p w:rsidR="00B55435" w:rsidRDefault="00B55435" w:rsidP="00B55435">
      <w:pPr>
        <w:tabs>
          <w:tab w:val="left" w:pos="936"/>
          <w:tab w:val="left" w:pos="1296"/>
        </w:tabs>
        <w:ind w:left="1296" w:hanging="1296"/>
        <w:rPr>
          <w:sz w:val="22"/>
          <w:szCs w:val="22"/>
        </w:rPr>
      </w:pPr>
      <w:r>
        <w:rPr>
          <w:sz w:val="22"/>
          <w:szCs w:val="22"/>
        </w:rPr>
        <w:t>77316</w:t>
      </w:r>
    </w:p>
    <w:p w:rsidR="00B55435" w:rsidRDefault="00B55435" w:rsidP="00B55435">
      <w:pPr>
        <w:tabs>
          <w:tab w:val="left" w:pos="936"/>
          <w:tab w:val="left" w:pos="1296"/>
        </w:tabs>
        <w:ind w:left="1296" w:hanging="1296"/>
        <w:rPr>
          <w:sz w:val="22"/>
          <w:szCs w:val="22"/>
        </w:rPr>
      </w:pPr>
      <w:r>
        <w:rPr>
          <w:sz w:val="22"/>
          <w:szCs w:val="22"/>
        </w:rPr>
        <w:t>77317</w:t>
      </w:r>
    </w:p>
    <w:p w:rsidR="00B55435" w:rsidRDefault="00B55435" w:rsidP="00B55435">
      <w:pPr>
        <w:tabs>
          <w:tab w:val="left" w:pos="936"/>
          <w:tab w:val="left" w:pos="1296"/>
        </w:tabs>
        <w:ind w:left="1296" w:hanging="1296"/>
        <w:rPr>
          <w:sz w:val="22"/>
          <w:szCs w:val="22"/>
        </w:rPr>
      </w:pPr>
      <w:r>
        <w:rPr>
          <w:sz w:val="22"/>
          <w:szCs w:val="22"/>
        </w:rPr>
        <w:t>77318</w:t>
      </w:r>
    </w:p>
    <w:p w:rsidR="00B55435" w:rsidRPr="0061091C" w:rsidRDefault="00B55435" w:rsidP="00B55435">
      <w:pPr>
        <w:tabs>
          <w:tab w:val="left" w:pos="936"/>
          <w:tab w:val="left" w:pos="1296"/>
        </w:tabs>
        <w:ind w:left="1296" w:hanging="1296"/>
        <w:rPr>
          <w:sz w:val="22"/>
          <w:szCs w:val="22"/>
        </w:rPr>
      </w:pPr>
      <w:r>
        <w:rPr>
          <w:sz w:val="22"/>
          <w:szCs w:val="22"/>
        </w:rPr>
        <w:lastRenderedPageBreak/>
        <w:t>77387 (IC)</w:t>
      </w:r>
    </w:p>
    <w:p w:rsidR="00B55435" w:rsidRPr="0061091C" w:rsidRDefault="00B55435" w:rsidP="00B55435">
      <w:pPr>
        <w:tabs>
          <w:tab w:val="left" w:pos="936"/>
          <w:tab w:val="left" w:pos="1296"/>
        </w:tabs>
        <w:ind w:left="1296" w:hanging="1296"/>
        <w:rPr>
          <w:sz w:val="22"/>
          <w:szCs w:val="22"/>
        </w:rPr>
      </w:pPr>
      <w:r w:rsidRPr="0061091C">
        <w:rPr>
          <w:sz w:val="22"/>
          <w:szCs w:val="22"/>
        </w:rPr>
        <w:t>7</w:t>
      </w:r>
      <w:r>
        <w:rPr>
          <w:sz w:val="22"/>
          <w:szCs w:val="22"/>
        </w:rPr>
        <w:t>7</w:t>
      </w:r>
      <w:r w:rsidRPr="0061091C">
        <w:rPr>
          <w:sz w:val="22"/>
          <w:szCs w:val="22"/>
        </w:rPr>
        <w:t>399 (IC)</w:t>
      </w:r>
    </w:p>
    <w:p w:rsidR="00B55435" w:rsidRDefault="00B55435" w:rsidP="00B55435">
      <w:pPr>
        <w:tabs>
          <w:tab w:val="left" w:pos="936"/>
          <w:tab w:val="left" w:pos="1296"/>
        </w:tabs>
        <w:ind w:left="1296" w:hanging="1296"/>
        <w:rPr>
          <w:sz w:val="22"/>
          <w:szCs w:val="22"/>
        </w:rPr>
      </w:pPr>
      <w:r w:rsidRPr="0061091C">
        <w:rPr>
          <w:sz w:val="22"/>
          <w:szCs w:val="22"/>
        </w:rPr>
        <w:t>77499 (IC)</w:t>
      </w:r>
    </w:p>
    <w:p w:rsidR="00B55435" w:rsidRDefault="00B55435" w:rsidP="00B55435">
      <w:pPr>
        <w:tabs>
          <w:tab w:val="left" w:pos="936"/>
          <w:tab w:val="left" w:pos="1296"/>
        </w:tabs>
        <w:ind w:left="1296" w:hanging="1296"/>
        <w:rPr>
          <w:sz w:val="22"/>
          <w:szCs w:val="22"/>
        </w:rPr>
      </w:pPr>
      <w:r>
        <w:rPr>
          <w:sz w:val="22"/>
          <w:szCs w:val="22"/>
        </w:rPr>
        <w:t>77767</w:t>
      </w:r>
    </w:p>
    <w:p w:rsidR="00B55435" w:rsidRDefault="00B55435" w:rsidP="00B55435">
      <w:pPr>
        <w:tabs>
          <w:tab w:val="left" w:pos="936"/>
          <w:tab w:val="left" w:pos="1296"/>
        </w:tabs>
        <w:ind w:left="1296" w:hanging="1296"/>
        <w:rPr>
          <w:sz w:val="22"/>
          <w:szCs w:val="22"/>
        </w:rPr>
      </w:pPr>
      <w:r>
        <w:rPr>
          <w:sz w:val="22"/>
          <w:szCs w:val="22"/>
        </w:rPr>
        <w:t>77768</w:t>
      </w:r>
    </w:p>
    <w:p w:rsidR="00B55435" w:rsidRDefault="00B55435" w:rsidP="00B55435">
      <w:pPr>
        <w:tabs>
          <w:tab w:val="left" w:pos="936"/>
          <w:tab w:val="left" w:pos="1296"/>
        </w:tabs>
        <w:ind w:left="1296" w:hanging="1296"/>
        <w:rPr>
          <w:sz w:val="22"/>
          <w:szCs w:val="22"/>
        </w:rPr>
      </w:pPr>
      <w:r>
        <w:rPr>
          <w:sz w:val="22"/>
          <w:szCs w:val="22"/>
        </w:rPr>
        <w:t>77770</w:t>
      </w:r>
    </w:p>
    <w:p w:rsidR="00B55435" w:rsidRDefault="00B55435" w:rsidP="00B55435">
      <w:pPr>
        <w:tabs>
          <w:tab w:val="left" w:pos="936"/>
          <w:tab w:val="left" w:pos="1296"/>
        </w:tabs>
        <w:ind w:left="1296" w:hanging="1296"/>
        <w:rPr>
          <w:sz w:val="22"/>
          <w:szCs w:val="22"/>
        </w:rPr>
      </w:pPr>
      <w:r>
        <w:rPr>
          <w:sz w:val="22"/>
          <w:szCs w:val="22"/>
        </w:rPr>
        <w:t>77771</w:t>
      </w:r>
    </w:p>
    <w:p w:rsidR="00B55435" w:rsidRPr="0061091C" w:rsidRDefault="00B55435" w:rsidP="00B55435">
      <w:pPr>
        <w:tabs>
          <w:tab w:val="left" w:pos="936"/>
          <w:tab w:val="left" w:pos="1296"/>
        </w:tabs>
        <w:ind w:left="1296" w:hanging="1296"/>
        <w:rPr>
          <w:sz w:val="22"/>
          <w:szCs w:val="22"/>
        </w:rPr>
      </w:pPr>
      <w:r>
        <w:rPr>
          <w:sz w:val="22"/>
          <w:szCs w:val="22"/>
        </w:rPr>
        <w:t>77772</w:t>
      </w:r>
    </w:p>
    <w:p w:rsidR="00B55435" w:rsidRPr="0061091C" w:rsidRDefault="00B55435" w:rsidP="00B55435">
      <w:pPr>
        <w:tabs>
          <w:tab w:val="left" w:pos="936"/>
          <w:tab w:val="left" w:pos="1296"/>
        </w:tabs>
        <w:ind w:left="1296" w:hanging="1296"/>
        <w:rPr>
          <w:sz w:val="22"/>
          <w:szCs w:val="22"/>
        </w:rPr>
      </w:pPr>
      <w:r w:rsidRPr="0061091C">
        <w:rPr>
          <w:sz w:val="22"/>
          <w:szCs w:val="22"/>
        </w:rPr>
        <w:t>77799 (IC)</w:t>
      </w:r>
    </w:p>
    <w:p w:rsidR="00B55435" w:rsidRPr="0061091C" w:rsidRDefault="00B55435" w:rsidP="00B55435">
      <w:pPr>
        <w:tabs>
          <w:tab w:val="left" w:pos="936"/>
          <w:tab w:val="left" w:pos="1296"/>
        </w:tabs>
        <w:ind w:left="1296" w:hanging="1296"/>
        <w:rPr>
          <w:sz w:val="22"/>
          <w:szCs w:val="22"/>
        </w:rPr>
      </w:pPr>
      <w:r w:rsidRPr="0061091C">
        <w:rPr>
          <w:sz w:val="22"/>
          <w:szCs w:val="22"/>
        </w:rPr>
        <w:t>78012</w:t>
      </w:r>
    </w:p>
    <w:p w:rsidR="00B55435" w:rsidRPr="0061091C" w:rsidRDefault="00B55435" w:rsidP="00B55435">
      <w:pPr>
        <w:tabs>
          <w:tab w:val="left" w:pos="936"/>
          <w:tab w:val="left" w:pos="1296"/>
        </w:tabs>
        <w:ind w:left="1296" w:hanging="1296"/>
        <w:rPr>
          <w:sz w:val="22"/>
          <w:szCs w:val="22"/>
        </w:rPr>
      </w:pPr>
      <w:r w:rsidRPr="0061091C">
        <w:rPr>
          <w:sz w:val="22"/>
          <w:szCs w:val="22"/>
        </w:rPr>
        <w:t>78013</w:t>
      </w:r>
    </w:p>
    <w:p w:rsidR="00B55435" w:rsidRPr="0061091C" w:rsidRDefault="00B55435" w:rsidP="00B55435">
      <w:pPr>
        <w:tabs>
          <w:tab w:val="left" w:pos="936"/>
          <w:tab w:val="left" w:pos="1296"/>
        </w:tabs>
        <w:ind w:left="1296" w:hanging="1296"/>
        <w:rPr>
          <w:sz w:val="22"/>
          <w:szCs w:val="22"/>
        </w:rPr>
      </w:pPr>
      <w:r w:rsidRPr="0061091C">
        <w:rPr>
          <w:sz w:val="22"/>
          <w:szCs w:val="22"/>
        </w:rPr>
        <w:t>78014</w:t>
      </w:r>
    </w:p>
    <w:p w:rsidR="00B55435" w:rsidRPr="0061091C" w:rsidRDefault="00B55435" w:rsidP="00B55435">
      <w:pPr>
        <w:tabs>
          <w:tab w:val="left" w:pos="936"/>
          <w:tab w:val="left" w:pos="1296"/>
        </w:tabs>
        <w:ind w:left="1296" w:hanging="1296"/>
        <w:rPr>
          <w:sz w:val="22"/>
          <w:szCs w:val="22"/>
        </w:rPr>
      </w:pPr>
      <w:r w:rsidRPr="0061091C">
        <w:rPr>
          <w:sz w:val="22"/>
          <w:szCs w:val="22"/>
        </w:rPr>
        <w:t>78015</w:t>
      </w:r>
    </w:p>
    <w:p w:rsidR="00B55435" w:rsidRPr="0061091C" w:rsidRDefault="00B55435" w:rsidP="00B55435">
      <w:pPr>
        <w:tabs>
          <w:tab w:val="left" w:pos="936"/>
          <w:tab w:val="left" w:pos="1296"/>
        </w:tabs>
        <w:ind w:left="1296" w:hanging="1296"/>
        <w:rPr>
          <w:sz w:val="22"/>
          <w:szCs w:val="22"/>
        </w:rPr>
      </w:pPr>
      <w:r w:rsidRPr="0061091C">
        <w:rPr>
          <w:sz w:val="22"/>
          <w:szCs w:val="22"/>
        </w:rPr>
        <w:t>78016</w:t>
      </w:r>
    </w:p>
    <w:p w:rsidR="00B55435" w:rsidRPr="0061091C" w:rsidRDefault="00B55435" w:rsidP="00B55435">
      <w:pPr>
        <w:tabs>
          <w:tab w:val="left" w:pos="936"/>
          <w:tab w:val="left" w:pos="1296"/>
        </w:tabs>
        <w:ind w:left="1296" w:hanging="1296"/>
        <w:rPr>
          <w:sz w:val="22"/>
          <w:szCs w:val="22"/>
        </w:rPr>
      </w:pPr>
      <w:r w:rsidRPr="0061091C">
        <w:rPr>
          <w:sz w:val="22"/>
          <w:szCs w:val="22"/>
        </w:rPr>
        <w:t>78018</w:t>
      </w:r>
    </w:p>
    <w:p w:rsidR="00B55435" w:rsidRPr="0061091C" w:rsidRDefault="00B55435" w:rsidP="00B55435">
      <w:pPr>
        <w:tabs>
          <w:tab w:val="left" w:pos="936"/>
          <w:tab w:val="left" w:pos="1296"/>
        </w:tabs>
        <w:ind w:left="1296" w:hanging="1296"/>
        <w:rPr>
          <w:sz w:val="22"/>
          <w:szCs w:val="22"/>
        </w:rPr>
      </w:pPr>
      <w:r w:rsidRPr="0061091C">
        <w:rPr>
          <w:sz w:val="22"/>
          <w:szCs w:val="22"/>
        </w:rPr>
        <w:t>78020</w:t>
      </w:r>
    </w:p>
    <w:p w:rsidR="00B55435" w:rsidRPr="0061091C" w:rsidRDefault="00B55435" w:rsidP="00B55435">
      <w:pPr>
        <w:tabs>
          <w:tab w:val="left" w:pos="936"/>
          <w:tab w:val="left" w:pos="1296"/>
        </w:tabs>
        <w:ind w:left="1296" w:hanging="1296"/>
        <w:rPr>
          <w:sz w:val="22"/>
          <w:szCs w:val="22"/>
        </w:rPr>
      </w:pPr>
      <w:r w:rsidRPr="0061091C">
        <w:rPr>
          <w:sz w:val="22"/>
          <w:szCs w:val="22"/>
        </w:rPr>
        <w:t>78070</w:t>
      </w:r>
    </w:p>
    <w:p w:rsidR="00B55435" w:rsidRPr="0061091C" w:rsidRDefault="00B55435" w:rsidP="00B55435">
      <w:pPr>
        <w:tabs>
          <w:tab w:val="left" w:pos="720"/>
        </w:tabs>
        <w:ind w:left="720" w:hanging="720"/>
        <w:rPr>
          <w:sz w:val="22"/>
          <w:szCs w:val="22"/>
        </w:rPr>
      </w:pPr>
      <w:r w:rsidRPr="0061091C">
        <w:rPr>
          <w:sz w:val="22"/>
          <w:szCs w:val="22"/>
        </w:rPr>
        <w:t>78071</w:t>
      </w:r>
    </w:p>
    <w:p w:rsidR="00B55435" w:rsidRPr="0061091C" w:rsidRDefault="00B55435" w:rsidP="00B55435">
      <w:pPr>
        <w:tabs>
          <w:tab w:val="left" w:pos="720"/>
        </w:tabs>
        <w:ind w:left="720" w:hanging="720"/>
        <w:rPr>
          <w:sz w:val="22"/>
          <w:szCs w:val="22"/>
        </w:rPr>
      </w:pPr>
      <w:r w:rsidRPr="0061091C">
        <w:rPr>
          <w:sz w:val="22"/>
          <w:szCs w:val="22"/>
        </w:rPr>
        <w:t>78072</w:t>
      </w:r>
    </w:p>
    <w:p w:rsidR="00B55435" w:rsidRPr="0061091C" w:rsidRDefault="00B55435" w:rsidP="00B55435">
      <w:pPr>
        <w:tabs>
          <w:tab w:val="left" w:pos="720"/>
        </w:tabs>
        <w:ind w:left="720" w:hanging="720"/>
        <w:rPr>
          <w:sz w:val="22"/>
          <w:szCs w:val="22"/>
        </w:rPr>
      </w:pPr>
      <w:r w:rsidRPr="0061091C">
        <w:rPr>
          <w:sz w:val="22"/>
          <w:szCs w:val="22"/>
        </w:rPr>
        <w:t>78075</w:t>
      </w:r>
    </w:p>
    <w:p w:rsidR="00B55435" w:rsidRPr="0061091C" w:rsidRDefault="00B55435" w:rsidP="00B55435">
      <w:pPr>
        <w:tabs>
          <w:tab w:val="left" w:pos="720"/>
        </w:tabs>
        <w:ind w:left="720" w:hanging="720"/>
        <w:rPr>
          <w:sz w:val="22"/>
          <w:szCs w:val="22"/>
        </w:rPr>
      </w:pPr>
      <w:r w:rsidRPr="0061091C">
        <w:rPr>
          <w:sz w:val="22"/>
          <w:szCs w:val="22"/>
        </w:rPr>
        <w:t>78099 (IC)</w:t>
      </w:r>
    </w:p>
    <w:p w:rsidR="00B55435" w:rsidRPr="0061091C" w:rsidRDefault="00B55435" w:rsidP="00B55435">
      <w:pPr>
        <w:tabs>
          <w:tab w:val="left" w:pos="936"/>
          <w:tab w:val="left" w:pos="1296"/>
        </w:tabs>
        <w:ind w:left="1296" w:hanging="1296"/>
        <w:rPr>
          <w:sz w:val="22"/>
          <w:szCs w:val="22"/>
        </w:rPr>
      </w:pPr>
      <w:r w:rsidRPr="0061091C">
        <w:rPr>
          <w:sz w:val="22"/>
          <w:szCs w:val="22"/>
        </w:rPr>
        <w:t>78102</w:t>
      </w:r>
    </w:p>
    <w:p w:rsidR="00B55435" w:rsidRPr="0061091C" w:rsidRDefault="00B55435" w:rsidP="00B55435">
      <w:pPr>
        <w:tabs>
          <w:tab w:val="left" w:pos="936"/>
          <w:tab w:val="left" w:pos="1296"/>
        </w:tabs>
        <w:ind w:left="1296" w:hanging="1296"/>
        <w:rPr>
          <w:sz w:val="22"/>
          <w:szCs w:val="22"/>
        </w:rPr>
      </w:pPr>
      <w:r w:rsidRPr="0061091C">
        <w:rPr>
          <w:sz w:val="22"/>
          <w:szCs w:val="22"/>
        </w:rPr>
        <w:t>78103</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78104 </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78110 </w:t>
      </w:r>
    </w:p>
    <w:p w:rsidR="00B55435" w:rsidRPr="0061091C" w:rsidRDefault="00B55435" w:rsidP="00B55435">
      <w:pPr>
        <w:tabs>
          <w:tab w:val="left" w:pos="936"/>
          <w:tab w:val="left" w:pos="1296"/>
        </w:tabs>
        <w:ind w:left="1296" w:hanging="1296"/>
        <w:rPr>
          <w:sz w:val="22"/>
          <w:szCs w:val="22"/>
        </w:rPr>
      </w:pPr>
      <w:r w:rsidRPr="0061091C">
        <w:rPr>
          <w:sz w:val="22"/>
          <w:szCs w:val="22"/>
        </w:rPr>
        <w:t>78111</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78120 </w:t>
      </w:r>
    </w:p>
    <w:p w:rsidR="00B55435" w:rsidRPr="0061091C" w:rsidRDefault="00B55435" w:rsidP="00B55435">
      <w:pPr>
        <w:tabs>
          <w:tab w:val="left" w:pos="936"/>
          <w:tab w:val="left" w:pos="1296"/>
        </w:tabs>
        <w:ind w:left="1296" w:hanging="1296"/>
        <w:rPr>
          <w:sz w:val="22"/>
          <w:szCs w:val="22"/>
        </w:rPr>
      </w:pPr>
      <w:r w:rsidRPr="0061091C">
        <w:rPr>
          <w:sz w:val="22"/>
          <w:szCs w:val="22"/>
        </w:rPr>
        <w:t>78121</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78122 </w:t>
      </w:r>
    </w:p>
    <w:p w:rsidR="00B55435" w:rsidRPr="0061091C" w:rsidRDefault="00B55435" w:rsidP="00B55435">
      <w:pPr>
        <w:tabs>
          <w:tab w:val="left" w:pos="936"/>
          <w:tab w:val="left" w:pos="1296"/>
        </w:tabs>
        <w:ind w:left="1296" w:hanging="1296"/>
        <w:rPr>
          <w:sz w:val="22"/>
          <w:szCs w:val="22"/>
        </w:rPr>
      </w:pPr>
      <w:r w:rsidRPr="0061091C">
        <w:rPr>
          <w:sz w:val="22"/>
          <w:szCs w:val="22"/>
        </w:rPr>
        <w:t>78130</w:t>
      </w:r>
    </w:p>
    <w:p w:rsidR="00B55435" w:rsidRPr="0061091C" w:rsidRDefault="00B55435" w:rsidP="00B55435">
      <w:pPr>
        <w:tabs>
          <w:tab w:val="left" w:pos="936"/>
          <w:tab w:val="left" w:pos="1296"/>
        </w:tabs>
        <w:ind w:left="1296" w:hanging="1296"/>
        <w:rPr>
          <w:sz w:val="22"/>
          <w:szCs w:val="22"/>
        </w:rPr>
      </w:pPr>
      <w:r w:rsidRPr="0061091C">
        <w:rPr>
          <w:sz w:val="22"/>
          <w:szCs w:val="22"/>
        </w:rPr>
        <w:t>78135</w:t>
      </w:r>
    </w:p>
    <w:p w:rsidR="00B55435" w:rsidRPr="0061091C" w:rsidRDefault="00B55435" w:rsidP="00B55435">
      <w:pPr>
        <w:tabs>
          <w:tab w:val="left" w:pos="936"/>
          <w:tab w:val="left" w:pos="1296"/>
        </w:tabs>
        <w:ind w:left="1296" w:hanging="1296"/>
        <w:rPr>
          <w:sz w:val="22"/>
          <w:szCs w:val="22"/>
        </w:rPr>
      </w:pPr>
      <w:r w:rsidRPr="0061091C">
        <w:rPr>
          <w:sz w:val="22"/>
          <w:szCs w:val="22"/>
        </w:rPr>
        <w:t>78140</w:t>
      </w:r>
    </w:p>
    <w:p w:rsidR="00B55435" w:rsidRPr="0061091C" w:rsidRDefault="00B55435" w:rsidP="00B55435">
      <w:pPr>
        <w:tabs>
          <w:tab w:val="left" w:pos="936"/>
          <w:tab w:val="left" w:pos="1296"/>
        </w:tabs>
        <w:ind w:left="1296" w:hanging="1296"/>
        <w:rPr>
          <w:sz w:val="22"/>
          <w:szCs w:val="22"/>
        </w:rPr>
      </w:pPr>
      <w:r w:rsidRPr="0061091C">
        <w:rPr>
          <w:sz w:val="22"/>
          <w:szCs w:val="22"/>
        </w:rPr>
        <w:t>78185</w:t>
      </w:r>
    </w:p>
    <w:p w:rsidR="00B55435" w:rsidRPr="0061091C" w:rsidRDefault="00B55435" w:rsidP="00B55435">
      <w:pPr>
        <w:tabs>
          <w:tab w:val="left" w:pos="936"/>
          <w:tab w:val="left" w:pos="1296"/>
        </w:tabs>
        <w:ind w:left="1296" w:hanging="1296"/>
        <w:rPr>
          <w:sz w:val="22"/>
          <w:szCs w:val="22"/>
        </w:rPr>
      </w:pPr>
      <w:r w:rsidRPr="0061091C">
        <w:rPr>
          <w:sz w:val="22"/>
          <w:szCs w:val="22"/>
        </w:rPr>
        <w:t>78190</w:t>
      </w:r>
    </w:p>
    <w:p w:rsidR="00B55435" w:rsidRPr="0061091C" w:rsidRDefault="00B55435" w:rsidP="00B55435">
      <w:pPr>
        <w:tabs>
          <w:tab w:val="left" w:pos="936"/>
          <w:tab w:val="left" w:pos="1296"/>
        </w:tabs>
        <w:ind w:left="1296" w:hanging="1296"/>
        <w:rPr>
          <w:sz w:val="22"/>
          <w:szCs w:val="22"/>
        </w:rPr>
      </w:pPr>
      <w:r w:rsidRPr="0061091C">
        <w:rPr>
          <w:sz w:val="22"/>
          <w:szCs w:val="22"/>
        </w:rPr>
        <w:t>78191</w:t>
      </w:r>
    </w:p>
    <w:p w:rsidR="00B55435" w:rsidRPr="0061091C" w:rsidRDefault="00B55435" w:rsidP="00B55435">
      <w:pPr>
        <w:tabs>
          <w:tab w:val="left" w:pos="936"/>
          <w:tab w:val="left" w:pos="1296"/>
        </w:tabs>
        <w:ind w:left="1296" w:hanging="1296"/>
        <w:rPr>
          <w:sz w:val="22"/>
          <w:szCs w:val="22"/>
        </w:rPr>
      </w:pPr>
      <w:r w:rsidRPr="0061091C">
        <w:rPr>
          <w:sz w:val="22"/>
          <w:szCs w:val="22"/>
        </w:rPr>
        <w:t>78195</w:t>
      </w:r>
    </w:p>
    <w:p w:rsidR="00B55435" w:rsidRPr="0061091C" w:rsidRDefault="00B55435" w:rsidP="00B55435">
      <w:pPr>
        <w:tabs>
          <w:tab w:val="left" w:pos="936"/>
          <w:tab w:val="left" w:pos="1296"/>
        </w:tabs>
        <w:ind w:left="1296" w:hanging="1296"/>
        <w:rPr>
          <w:sz w:val="22"/>
          <w:szCs w:val="22"/>
        </w:rPr>
      </w:pPr>
      <w:r w:rsidRPr="0061091C">
        <w:rPr>
          <w:sz w:val="22"/>
          <w:szCs w:val="22"/>
        </w:rPr>
        <w:t>78199 (IC)</w:t>
      </w:r>
    </w:p>
    <w:p w:rsidR="00B55435" w:rsidRPr="0061091C" w:rsidRDefault="00B55435" w:rsidP="00B55435">
      <w:pPr>
        <w:tabs>
          <w:tab w:val="left" w:pos="936"/>
          <w:tab w:val="left" w:pos="1296"/>
        </w:tabs>
        <w:ind w:left="1296" w:hanging="1296"/>
        <w:rPr>
          <w:sz w:val="22"/>
          <w:szCs w:val="16"/>
        </w:rPr>
      </w:pPr>
      <w:r w:rsidRPr="0061091C">
        <w:rPr>
          <w:sz w:val="22"/>
          <w:szCs w:val="16"/>
        </w:rPr>
        <w:t>78201</w:t>
      </w:r>
    </w:p>
    <w:p w:rsidR="00B55435" w:rsidRPr="0061091C" w:rsidRDefault="00B55435" w:rsidP="00B55435">
      <w:pPr>
        <w:tabs>
          <w:tab w:val="left" w:pos="936"/>
          <w:tab w:val="left" w:pos="1296"/>
        </w:tabs>
        <w:ind w:left="1296" w:hanging="1296"/>
        <w:rPr>
          <w:sz w:val="22"/>
          <w:szCs w:val="16"/>
        </w:rPr>
      </w:pPr>
      <w:r w:rsidRPr="0061091C">
        <w:rPr>
          <w:sz w:val="22"/>
          <w:szCs w:val="16"/>
        </w:rPr>
        <w:t>78202</w:t>
      </w:r>
    </w:p>
    <w:p w:rsidR="00B55435" w:rsidRPr="0061091C" w:rsidRDefault="00B55435" w:rsidP="00B55435">
      <w:pPr>
        <w:tabs>
          <w:tab w:val="left" w:pos="936"/>
          <w:tab w:val="left" w:pos="1296"/>
        </w:tabs>
        <w:ind w:left="1296" w:hanging="1296"/>
        <w:rPr>
          <w:sz w:val="22"/>
          <w:szCs w:val="16"/>
        </w:rPr>
      </w:pPr>
      <w:r w:rsidRPr="0061091C">
        <w:rPr>
          <w:sz w:val="22"/>
          <w:szCs w:val="16"/>
        </w:rPr>
        <w:t>78205</w:t>
      </w:r>
    </w:p>
    <w:p w:rsidR="00B55435" w:rsidRPr="0061091C" w:rsidRDefault="00B55435" w:rsidP="00B55435">
      <w:pPr>
        <w:tabs>
          <w:tab w:val="left" w:pos="936"/>
          <w:tab w:val="left" w:pos="1296"/>
        </w:tabs>
        <w:ind w:left="1296" w:hanging="1296"/>
        <w:rPr>
          <w:sz w:val="22"/>
          <w:szCs w:val="16"/>
        </w:rPr>
      </w:pPr>
      <w:r w:rsidRPr="0061091C">
        <w:rPr>
          <w:sz w:val="22"/>
          <w:szCs w:val="16"/>
        </w:rPr>
        <w:t>78206</w:t>
      </w:r>
    </w:p>
    <w:p w:rsidR="00B55435" w:rsidRPr="0061091C" w:rsidRDefault="00B55435" w:rsidP="00B55435">
      <w:pPr>
        <w:tabs>
          <w:tab w:val="left" w:pos="936"/>
          <w:tab w:val="left" w:pos="1296"/>
        </w:tabs>
        <w:ind w:left="1296" w:hanging="1296"/>
        <w:rPr>
          <w:sz w:val="22"/>
          <w:szCs w:val="16"/>
        </w:rPr>
      </w:pPr>
      <w:r w:rsidRPr="0061091C">
        <w:rPr>
          <w:sz w:val="22"/>
          <w:szCs w:val="16"/>
        </w:rPr>
        <w:t>78215</w:t>
      </w:r>
    </w:p>
    <w:p w:rsidR="00B55435" w:rsidRPr="0061091C" w:rsidRDefault="00B55435" w:rsidP="00B55435">
      <w:pPr>
        <w:tabs>
          <w:tab w:val="left" w:pos="936"/>
          <w:tab w:val="left" w:pos="1296"/>
        </w:tabs>
        <w:ind w:left="1296" w:hanging="1296"/>
        <w:rPr>
          <w:sz w:val="22"/>
          <w:szCs w:val="16"/>
        </w:rPr>
      </w:pPr>
      <w:r w:rsidRPr="0061091C">
        <w:rPr>
          <w:sz w:val="22"/>
          <w:szCs w:val="16"/>
        </w:rPr>
        <w:t>78216</w:t>
      </w:r>
    </w:p>
    <w:p w:rsidR="00B55435" w:rsidRPr="0061091C" w:rsidRDefault="00B55435" w:rsidP="00B55435">
      <w:pPr>
        <w:tabs>
          <w:tab w:val="left" w:pos="936"/>
          <w:tab w:val="left" w:pos="1296"/>
        </w:tabs>
        <w:ind w:left="1296" w:hanging="1296"/>
        <w:rPr>
          <w:sz w:val="22"/>
          <w:szCs w:val="16"/>
        </w:rPr>
      </w:pPr>
      <w:r w:rsidRPr="0061091C">
        <w:rPr>
          <w:sz w:val="22"/>
          <w:szCs w:val="16"/>
        </w:rPr>
        <w:t>78226</w:t>
      </w:r>
    </w:p>
    <w:p w:rsidR="00B55435" w:rsidRPr="0061091C" w:rsidRDefault="00B55435" w:rsidP="00B55435">
      <w:pPr>
        <w:tabs>
          <w:tab w:val="left" w:pos="936"/>
          <w:tab w:val="left" w:pos="1296"/>
        </w:tabs>
        <w:ind w:left="1296" w:hanging="1296"/>
        <w:rPr>
          <w:sz w:val="22"/>
          <w:szCs w:val="16"/>
        </w:rPr>
      </w:pPr>
      <w:r w:rsidRPr="0061091C">
        <w:rPr>
          <w:sz w:val="22"/>
          <w:szCs w:val="16"/>
        </w:rPr>
        <w:t>78227</w:t>
      </w:r>
    </w:p>
    <w:p w:rsidR="00B55435" w:rsidRPr="0061091C" w:rsidRDefault="00B55435" w:rsidP="00B55435">
      <w:pPr>
        <w:tabs>
          <w:tab w:val="left" w:pos="936"/>
          <w:tab w:val="left" w:pos="1296"/>
        </w:tabs>
        <w:ind w:left="1296" w:hanging="1296"/>
        <w:rPr>
          <w:sz w:val="22"/>
          <w:szCs w:val="16"/>
        </w:rPr>
      </w:pPr>
      <w:r w:rsidRPr="0061091C">
        <w:rPr>
          <w:sz w:val="22"/>
          <w:szCs w:val="16"/>
        </w:rPr>
        <w:t>78230</w:t>
      </w:r>
    </w:p>
    <w:p w:rsidR="00B55435" w:rsidRPr="0061091C" w:rsidRDefault="00B55435" w:rsidP="00B55435">
      <w:pPr>
        <w:tabs>
          <w:tab w:val="left" w:pos="936"/>
          <w:tab w:val="left" w:pos="1296"/>
        </w:tabs>
        <w:ind w:left="1296" w:hanging="1296"/>
        <w:rPr>
          <w:sz w:val="22"/>
          <w:szCs w:val="16"/>
        </w:rPr>
      </w:pPr>
      <w:r w:rsidRPr="0061091C">
        <w:rPr>
          <w:sz w:val="22"/>
          <w:szCs w:val="16"/>
        </w:rPr>
        <w:t>78231</w:t>
      </w:r>
    </w:p>
    <w:p w:rsidR="00B55435" w:rsidRPr="0061091C" w:rsidRDefault="00B55435" w:rsidP="00B55435">
      <w:pPr>
        <w:tabs>
          <w:tab w:val="left" w:pos="936"/>
          <w:tab w:val="left" w:pos="1296"/>
        </w:tabs>
        <w:ind w:left="1296" w:hanging="1296"/>
        <w:rPr>
          <w:sz w:val="22"/>
          <w:szCs w:val="16"/>
        </w:rPr>
      </w:pPr>
      <w:r w:rsidRPr="0061091C">
        <w:rPr>
          <w:sz w:val="22"/>
          <w:szCs w:val="16"/>
        </w:rPr>
        <w:t>78232</w:t>
      </w:r>
    </w:p>
    <w:p w:rsidR="00B55435" w:rsidRPr="0061091C" w:rsidRDefault="00B55435" w:rsidP="00B55435">
      <w:pPr>
        <w:tabs>
          <w:tab w:val="left" w:pos="936"/>
          <w:tab w:val="left" w:pos="1296"/>
        </w:tabs>
        <w:ind w:left="1296" w:hanging="1296"/>
        <w:rPr>
          <w:sz w:val="22"/>
          <w:szCs w:val="16"/>
        </w:rPr>
      </w:pPr>
      <w:r w:rsidRPr="0061091C">
        <w:rPr>
          <w:sz w:val="22"/>
          <w:szCs w:val="16"/>
        </w:rPr>
        <w:lastRenderedPageBreak/>
        <w:t>78258</w:t>
      </w:r>
    </w:p>
    <w:p w:rsidR="00B55435" w:rsidRPr="0061091C" w:rsidRDefault="00B55435" w:rsidP="00B55435">
      <w:pPr>
        <w:tabs>
          <w:tab w:val="left" w:pos="936"/>
          <w:tab w:val="left" w:pos="1296"/>
        </w:tabs>
        <w:ind w:left="1296" w:hanging="1296"/>
        <w:rPr>
          <w:sz w:val="22"/>
          <w:szCs w:val="16"/>
        </w:rPr>
      </w:pPr>
      <w:r w:rsidRPr="0061091C">
        <w:rPr>
          <w:sz w:val="22"/>
          <w:szCs w:val="16"/>
        </w:rPr>
        <w:t>78261</w:t>
      </w:r>
    </w:p>
    <w:p w:rsidR="00B55435" w:rsidRPr="0061091C" w:rsidRDefault="00B55435" w:rsidP="00B55435">
      <w:pPr>
        <w:tabs>
          <w:tab w:val="left" w:pos="936"/>
          <w:tab w:val="left" w:pos="1296"/>
        </w:tabs>
        <w:ind w:left="1296" w:hanging="1296"/>
        <w:rPr>
          <w:sz w:val="22"/>
          <w:szCs w:val="16"/>
        </w:rPr>
      </w:pPr>
      <w:r w:rsidRPr="0061091C">
        <w:rPr>
          <w:sz w:val="22"/>
          <w:szCs w:val="16"/>
        </w:rPr>
        <w:t>78262</w:t>
      </w:r>
    </w:p>
    <w:p w:rsidR="00B55435" w:rsidRDefault="00B55435" w:rsidP="00B55435">
      <w:pPr>
        <w:tabs>
          <w:tab w:val="left" w:pos="936"/>
          <w:tab w:val="left" w:pos="1296"/>
        </w:tabs>
        <w:ind w:left="1296" w:hanging="1296"/>
        <w:rPr>
          <w:sz w:val="22"/>
          <w:szCs w:val="16"/>
        </w:rPr>
      </w:pPr>
      <w:r w:rsidRPr="0061091C">
        <w:rPr>
          <w:sz w:val="22"/>
          <w:szCs w:val="16"/>
        </w:rPr>
        <w:t>78264</w:t>
      </w:r>
    </w:p>
    <w:p w:rsidR="00B55435" w:rsidRDefault="00B55435" w:rsidP="00B55435">
      <w:pPr>
        <w:tabs>
          <w:tab w:val="left" w:pos="936"/>
          <w:tab w:val="left" w:pos="1296"/>
        </w:tabs>
        <w:ind w:left="1296" w:hanging="1296"/>
        <w:rPr>
          <w:sz w:val="22"/>
          <w:szCs w:val="16"/>
        </w:rPr>
      </w:pPr>
      <w:r>
        <w:rPr>
          <w:sz w:val="22"/>
          <w:szCs w:val="16"/>
        </w:rPr>
        <w:t>78265</w:t>
      </w:r>
    </w:p>
    <w:p w:rsidR="00B55435" w:rsidRPr="0061091C" w:rsidRDefault="00B55435" w:rsidP="00B55435">
      <w:pPr>
        <w:tabs>
          <w:tab w:val="left" w:pos="936"/>
          <w:tab w:val="left" w:pos="1296"/>
        </w:tabs>
        <w:ind w:left="1296" w:hanging="1296"/>
        <w:rPr>
          <w:sz w:val="22"/>
          <w:szCs w:val="16"/>
        </w:rPr>
      </w:pPr>
      <w:r>
        <w:rPr>
          <w:sz w:val="22"/>
          <w:szCs w:val="16"/>
        </w:rPr>
        <w:t>78266</w:t>
      </w:r>
    </w:p>
    <w:p w:rsidR="00B55435" w:rsidRPr="0061091C" w:rsidRDefault="00B55435" w:rsidP="00B55435">
      <w:pPr>
        <w:tabs>
          <w:tab w:val="left" w:pos="936"/>
          <w:tab w:val="left" w:pos="1296"/>
        </w:tabs>
        <w:ind w:left="1296" w:hanging="1296"/>
        <w:rPr>
          <w:sz w:val="22"/>
          <w:szCs w:val="16"/>
        </w:rPr>
      </w:pPr>
      <w:r w:rsidRPr="0061091C">
        <w:rPr>
          <w:sz w:val="22"/>
          <w:szCs w:val="16"/>
        </w:rPr>
        <w:t>78270</w:t>
      </w:r>
    </w:p>
    <w:p w:rsidR="00B55435" w:rsidRPr="0061091C" w:rsidRDefault="00B55435" w:rsidP="00B55435">
      <w:pPr>
        <w:tabs>
          <w:tab w:val="left" w:pos="936"/>
          <w:tab w:val="left" w:pos="1296"/>
        </w:tabs>
        <w:ind w:left="1296" w:hanging="1296"/>
        <w:rPr>
          <w:sz w:val="22"/>
          <w:szCs w:val="16"/>
        </w:rPr>
      </w:pPr>
      <w:r w:rsidRPr="0061091C">
        <w:rPr>
          <w:sz w:val="22"/>
          <w:szCs w:val="16"/>
        </w:rPr>
        <w:t>78271</w:t>
      </w:r>
    </w:p>
    <w:p w:rsidR="00B55435" w:rsidRPr="0061091C" w:rsidRDefault="00B55435" w:rsidP="00B55435">
      <w:pPr>
        <w:tabs>
          <w:tab w:val="left" w:pos="936"/>
          <w:tab w:val="left" w:pos="1296"/>
        </w:tabs>
        <w:ind w:left="1296" w:hanging="1296"/>
        <w:rPr>
          <w:sz w:val="22"/>
          <w:szCs w:val="16"/>
        </w:rPr>
      </w:pPr>
      <w:r w:rsidRPr="0061091C">
        <w:rPr>
          <w:sz w:val="22"/>
          <w:szCs w:val="16"/>
        </w:rPr>
        <w:t>78272</w:t>
      </w:r>
    </w:p>
    <w:p w:rsidR="00B55435" w:rsidRPr="0061091C" w:rsidRDefault="00B55435" w:rsidP="00B55435">
      <w:pPr>
        <w:tabs>
          <w:tab w:val="left" w:pos="936"/>
          <w:tab w:val="left" w:pos="1296"/>
        </w:tabs>
        <w:ind w:left="1296" w:hanging="1296"/>
        <w:rPr>
          <w:sz w:val="22"/>
          <w:szCs w:val="16"/>
        </w:rPr>
      </w:pPr>
      <w:r w:rsidRPr="0061091C">
        <w:rPr>
          <w:sz w:val="22"/>
          <w:szCs w:val="16"/>
        </w:rPr>
        <w:t>78278</w:t>
      </w:r>
    </w:p>
    <w:p w:rsidR="00B55435" w:rsidRPr="0061091C" w:rsidRDefault="00B55435" w:rsidP="00B55435">
      <w:pPr>
        <w:tabs>
          <w:tab w:val="left" w:pos="936"/>
          <w:tab w:val="left" w:pos="1296"/>
        </w:tabs>
        <w:ind w:left="1296" w:hanging="1296"/>
        <w:rPr>
          <w:sz w:val="22"/>
          <w:szCs w:val="16"/>
        </w:rPr>
      </w:pPr>
      <w:r w:rsidRPr="0061091C">
        <w:rPr>
          <w:sz w:val="22"/>
          <w:szCs w:val="16"/>
        </w:rPr>
        <w:t xml:space="preserve">78282 </w:t>
      </w:r>
    </w:p>
    <w:p w:rsidR="00B55435" w:rsidRPr="0061091C" w:rsidRDefault="00B55435" w:rsidP="00B55435">
      <w:pPr>
        <w:tabs>
          <w:tab w:val="left" w:pos="936"/>
          <w:tab w:val="left" w:pos="1296"/>
        </w:tabs>
        <w:ind w:left="1296" w:hanging="1296"/>
        <w:rPr>
          <w:sz w:val="22"/>
          <w:szCs w:val="16"/>
        </w:rPr>
      </w:pPr>
      <w:r w:rsidRPr="0061091C">
        <w:rPr>
          <w:sz w:val="22"/>
          <w:szCs w:val="16"/>
        </w:rPr>
        <w:t>78290</w:t>
      </w:r>
    </w:p>
    <w:p w:rsidR="00B55435" w:rsidRPr="0061091C" w:rsidRDefault="00B55435" w:rsidP="00B55435">
      <w:pPr>
        <w:tabs>
          <w:tab w:val="left" w:pos="936"/>
          <w:tab w:val="left" w:pos="1296"/>
        </w:tabs>
        <w:ind w:left="1296" w:hanging="1296"/>
        <w:rPr>
          <w:sz w:val="22"/>
          <w:szCs w:val="16"/>
        </w:rPr>
      </w:pPr>
      <w:r w:rsidRPr="0061091C">
        <w:rPr>
          <w:sz w:val="22"/>
          <w:szCs w:val="16"/>
        </w:rPr>
        <w:t>78291</w:t>
      </w:r>
    </w:p>
    <w:p w:rsidR="00B55435" w:rsidRPr="0061091C" w:rsidRDefault="00B55435" w:rsidP="00B55435">
      <w:pPr>
        <w:tabs>
          <w:tab w:val="left" w:pos="936"/>
          <w:tab w:val="left" w:pos="1296"/>
        </w:tabs>
        <w:ind w:left="1296" w:hanging="1296"/>
        <w:rPr>
          <w:sz w:val="22"/>
          <w:szCs w:val="22"/>
        </w:rPr>
      </w:pPr>
      <w:r w:rsidRPr="0061091C">
        <w:rPr>
          <w:sz w:val="22"/>
          <w:szCs w:val="16"/>
        </w:rPr>
        <w:t xml:space="preserve">78299 </w:t>
      </w:r>
      <w:r w:rsidRPr="0061091C">
        <w:rPr>
          <w:sz w:val="22"/>
          <w:szCs w:val="22"/>
        </w:rPr>
        <w:t>(IC)</w:t>
      </w:r>
    </w:p>
    <w:p w:rsidR="00B55435" w:rsidRPr="0061091C" w:rsidRDefault="00B55435" w:rsidP="00B55435">
      <w:pPr>
        <w:tabs>
          <w:tab w:val="left" w:pos="936"/>
          <w:tab w:val="left" w:pos="1296"/>
        </w:tabs>
        <w:ind w:left="1296" w:hanging="1296"/>
        <w:rPr>
          <w:sz w:val="22"/>
          <w:szCs w:val="16"/>
        </w:rPr>
      </w:pPr>
      <w:r w:rsidRPr="0061091C">
        <w:rPr>
          <w:sz w:val="22"/>
          <w:szCs w:val="16"/>
        </w:rPr>
        <w:t>78300</w:t>
      </w:r>
    </w:p>
    <w:p w:rsidR="00B55435" w:rsidRPr="0061091C" w:rsidRDefault="00B55435" w:rsidP="00B55435">
      <w:pPr>
        <w:tabs>
          <w:tab w:val="left" w:pos="936"/>
          <w:tab w:val="left" w:pos="1296"/>
        </w:tabs>
        <w:ind w:left="1296" w:hanging="1296"/>
        <w:rPr>
          <w:sz w:val="22"/>
          <w:szCs w:val="16"/>
        </w:rPr>
      </w:pPr>
      <w:r w:rsidRPr="0061091C">
        <w:rPr>
          <w:sz w:val="22"/>
          <w:szCs w:val="16"/>
        </w:rPr>
        <w:t>78305</w:t>
      </w:r>
    </w:p>
    <w:p w:rsidR="00B55435" w:rsidRPr="0061091C" w:rsidRDefault="00B55435" w:rsidP="00B55435">
      <w:pPr>
        <w:tabs>
          <w:tab w:val="left" w:pos="936"/>
          <w:tab w:val="left" w:pos="1296"/>
        </w:tabs>
        <w:ind w:left="1296" w:hanging="1296"/>
        <w:rPr>
          <w:sz w:val="22"/>
          <w:szCs w:val="16"/>
        </w:rPr>
      </w:pPr>
      <w:r w:rsidRPr="0061091C">
        <w:rPr>
          <w:sz w:val="22"/>
          <w:szCs w:val="16"/>
        </w:rPr>
        <w:t>78306</w:t>
      </w:r>
    </w:p>
    <w:p w:rsidR="00B55435" w:rsidRPr="0061091C" w:rsidRDefault="00B55435" w:rsidP="00B55435">
      <w:pPr>
        <w:tabs>
          <w:tab w:val="left" w:pos="936"/>
          <w:tab w:val="left" w:pos="1296"/>
        </w:tabs>
        <w:ind w:left="1296" w:hanging="1296"/>
        <w:rPr>
          <w:sz w:val="22"/>
          <w:szCs w:val="16"/>
        </w:rPr>
      </w:pPr>
      <w:r w:rsidRPr="0061091C">
        <w:rPr>
          <w:sz w:val="22"/>
          <w:szCs w:val="16"/>
        </w:rPr>
        <w:t>78315</w:t>
      </w:r>
    </w:p>
    <w:p w:rsidR="00B55435" w:rsidRPr="0061091C" w:rsidRDefault="00B55435" w:rsidP="00B55435">
      <w:pPr>
        <w:tabs>
          <w:tab w:val="left" w:pos="936"/>
          <w:tab w:val="left" w:pos="1296"/>
        </w:tabs>
        <w:ind w:left="1296" w:hanging="1296"/>
        <w:rPr>
          <w:sz w:val="22"/>
          <w:szCs w:val="16"/>
        </w:rPr>
      </w:pPr>
      <w:r w:rsidRPr="0061091C">
        <w:rPr>
          <w:sz w:val="22"/>
          <w:szCs w:val="16"/>
        </w:rPr>
        <w:t xml:space="preserve">78320 </w:t>
      </w:r>
    </w:p>
    <w:p w:rsidR="00B55435" w:rsidRPr="0061091C" w:rsidRDefault="00B55435" w:rsidP="00B55435">
      <w:pPr>
        <w:tabs>
          <w:tab w:val="left" w:pos="936"/>
          <w:tab w:val="left" w:pos="1296"/>
        </w:tabs>
        <w:ind w:left="1296" w:hanging="1296"/>
        <w:rPr>
          <w:sz w:val="22"/>
          <w:szCs w:val="16"/>
        </w:rPr>
      </w:pPr>
      <w:r w:rsidRPr="0061091C">
        <w:rPr>
          <w:sz w:val="22"/>
          <w:szCs w:val="16"/>
        </w:rPr>
        <w:t xml:space="preserve">78350 </w:t>
      </w:r>
    </w:p>
    <w:p w:rsidR="00B55435" w:rsidRPr="0061091C" w:rsidRDefault="00B55435" w:rsidP="00B55435">
      <w:pPr>
        <w:tabs>
          <w:tab w:val="left" w:pos="936"/>
          <w:tab w:val="left" w:pos="1296"/>
        </w:tabs>
        <w:ind w:left="1296" w:hanging="1296"/>
        <w:rPr>
          <w:sz w:val="22"/>
          <w:szCs w:val="16"/>
        </w:rPr>
      </w:pPr>
      <w:r w:rsidRPr="0061091C">
        <w:rPr>
          <w:sz w:val="22"/>
          <w:szCs w:val="16"/>
        </w:rPr>
        <w:t xml:space="preserve">78399 </w:t>
      </w:r>
      <w:r w:rsidRPr="0061091C">
        <w:rPr>
          <w:sz w:val="22"/>
          <w:szCs w:val="22"/>
        </w:rPr>
        <w:t>(IC)</w:t>
      </w:r>
    </w:p>
    <w:p w:rsidR="00B55435" w:rsidRPr="0061091C" w:rsidRDefault="00B55435" w:rsidP="00B55435">
      <w:pPr>
        <w:tabs>
          <w:tab w:val="left" w:pos="936"/>
          <w:tab w:val="left" w:pos="1296"/>
        </w:tabs>
        <w:ind w:left="1296" w:hanging="1296"/>
        <w:rPr>
          <w:sz w:val="22"/>
          <w:szCs w:val="22"/>
        </w:rPr>
      </w:pPr>
      <w:r w:rsidRPr="0061091C">
        <w:rPr>
          <w:sz w:val="22"/>
          <w:szCs w:val="22"/>
        </w:rPr>
        <w:t>78414</w:t>
      </w:r>
    </w:p>
    <w:p w:rsidR="00B55435" w:rsidRPr="0061091C" w:rsidRDefault="00B55435" w:rsidP="00B55435">
      <w:pPr>
        <w:tabs>
          <w:tab w:val="left" w:pos="936"/>
          <w:tab w:val="left" w:pos="1296"/>
        </w:tabs>
        <w:ind w:left="1296" w:hanging="1296"/>
        <w:rPr>
          <w:sz w:val="22"/>
          <w:szCs w:val="22"/>
        </w:rPr>
      </w:pPr>
      <w:r w:rsidRPr="0061091C">
        <w:rPr>
          <w:sz w:val="22"/>
          <w:szCs w:val="22"/>
        </w:rPr>
        <w:t>78428</w:t>
      </w:r>
    </w:p>
    <w:p w:rsidR="00B55435" w:rsidRPr="0061091C" w:rsidRDefault="00B55435" w:rsidP="00B55435">
      <w:pPr>
        <w:tabs>
          <w:tab w:val="left" w:pos="630"/>
        </w:tabs>
        <w:ind w:left="630" w:hanging="630"/>
        <w:rPr>
          <w:sz w:val="22"/>
          <w:szCs w:val="22"/>
        </w:rPr>
      </w:pPr>
      <w:r w:rsidRPr="0061091C">
        <w:rPr>
          <w:sz w:val="22"/>
          <w:szCs w:val="22"/>
        </w:rPr>
        <w:t>78445</w:t>
      </w:r>
    </w:p>
    <w:p w:rsidR="00B55435" w:rsidRPr="0061091C" w:rsidRDefault="00B55435" w:rsidP="00B55435">
      <w:pPr>
        <w:tabs>
          <w:tab w:val="left" w:pos="630"/>
        </w:tabs>
        <w:ind w:left="630" w:hanging="630"/>
        <w:rPr>
          <w:sz w:val="22"/>
          <w:szCs w:val="22"/>
        </w:rPr>
      </w:pPr>
      <w:r w:rsidRPr="0061091C">
        <w:rPr>
          <w:sz w:val="22"/>
          <w:szCs w:val="22"/>
        </w:rPr>
        <w:t>78451</w:t>
      </w:r>
    </w:p>
    <w:p w:rsidR="00B55435" w:rsidRPr="0061091C" w:rsidRDefault="00B55435" w:rsidP="00B55435">
      <w:pPr>
        <w:tabs>
          <w:tab w:val="left" w:pos="936"/>
          <w:tab w:val="left" w:pos="1296"/>
        </w:tabs>
        <w:ind w:left="1296" w:hanging="1296"/>
        <w:rPr>
          <w:sz w:val="22"/>
          <w:szCs w:val="22"/>
        </w:rPr>
      </w:pPr>
      <w:r w:rsidRPr="0061091C">
        <w:rPr>
          <w:sz w:val="22"/>
          <w:szCs w:val="22"/>
        </w:rPr>
        <w:t>78452</w:t>
      </w:r>
    </w:p>
    <w:p w:rsidR="00B55435" w:rsidRPr="0061091C" w:rsidRDefault="00B55435" w:rsidP="00B55435">
      <w:pPr>
        <w:tabs>
          <w:tab w:val="left" w:pos="630"/>
        </w:tabs>
        <w:ind w:left="630" w:hanging="630"/>
        <w:rPr>
          <w:sz w:val="22"/>
          <w:szCs w:val="22"/>
        </w:rPr>
      </w:pPr>
      <w:r w:rsidRPr="0061091C">
        <w:rPr>
          <w:sz w:val="22"/>
          <w:szCs w:val="22"/>
        </w:rPr>
        <w:t>78453</w:t>
      </w:r>
    </w:p>
    <w:p w:rsidR="00B55435" w:rsidRPr="0061091C" w:rsidRDefault="00B55435" w:rsidP="00B55435">
      <w:pPr>
        <w:tabs>
          <w:tab w:val="left" w:pos="936"/>
          <w:tab w:val="left" w:pos="1296"/>
        </w:tabs>
        <w:ind w:left="1296" w:hanging="1296"/>
        <w:rPr>
          <w:sz w:val="22"/>
          <w:szCs w:val="22"/>
        </w:rPr>
      </w:pPr>
      <w:r w:rsidRPr="0061091C">
        <w:rPr>
          <w:sz w:val="22"/>
          <w:szCs w:val="22"/>
        </w:rPr>
        <w:t>78454</w:t>
      </w:r>
    </w:p>
    <w:p w:rsidR="00B55435" w:rsidRPr="0061091C" w:rsidRDefault="00B55435" w:rsidP="00B55435">
      <w:pPr>
        <w:tabs>
          <w:tab w:val="left" w:pos="936"/>
          <w:tab w:val="left" w:pos="1296"/>
        </w:tabs>
        <w:ind w:left="1296" w:hanging="1296"/>
        <w:rPr>
          <w:sz w:val="22"/>
          <w:szCs w:val="22"/>
        </w:rPr>
      </w:pPr>
      <w:r>
        <w:rPr>
          <w:sz w:val="22"/>
          <w:szCs w:val="22"/>
        </w:rPr>
        <w:t>78456</w:t>
      </w:r>
    </w:p>
    <w:p w:rsidR="00B55435" w:rsidRPr="0061091C" w:rsidRDefault="00B55435" w:rsidP="00B55435">
      <w:pPr>
        <w:tabs>
          <w:tab w:val="left" w:pos="936"/>
          <w:tab w:val="left" w:pos="1296"/>
        </w:tabs>
        <w:ind w:left="1296" w:hanging="1296"/>
        <w:rPr>
          <w:sz w:val="22"/>
          <w:szCs w:val="22"/>
        </w:rPr>
      </w:pPr>
      <w:r>
        <w:rPr>
          <w:sz w:val="22"/>
          <w:szCs w:val="22"/>
        </w:rPr>
        <w:t>78457</w:t>
      </w:r>
    </w:p>
    <w:p w:rsidR="00B55435" w:rsidRPr="0061091C" w:rsidRDefault="00B55435" w:rsidP="00B55435">
      <w:pPr>
        <w:tabs>
          <w:tab w:val="left" w:pos="936"/>
          <w:tab w:val="left" w:pos="1296"/>
        </w:tabs>
        <w:ind w:left="1296" w:hanging="1296"/>
        <w:rPr>
          <w:sz w:val="22"/>
          <w:szCs w:val="22"/>
        </w:rPr>
      </w:pPr>
      <w:r w:rsidRPr="0061091C">
        <w:rPr>
          <w:sz w:val="22"/>
          <w:szCs w:val="22"/>
        </w:rPr>
        <w:t>78458</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78459 </w:t>
      </w:r>
    </w:p>
    <w:p w:rsidR="00B55435" w:rsidRPr="0061091C" w:rsidRDefault="00B55435" w:rsidP="00B55435">
      <w:pPr>
        <w:tabs>
          <w:tab w:val="left" w:pos="936"/>
          <w:tab w:val="left" w:pos="1296"/>
        </w:tabs>
        <w:ind w:left="1296" w:hanging="1296"/>
        <w:rPr>
          <w:sz w:val="22"/>
          <w:szCs w:val="22"/>
        </w:rPr>
      </w:pPr>
      <w:r>
        <w:rPr>
          <w:sz w:val="22"/>
          <w:szCs w:val="22"/>
        </w:rPr>
        <w:t>78466</w:t>
      </w:r>
    </w:p>
    <w:p w:rsidR="00B55435" w:rsidRPr="0061091C" w:rsidRDefault="00B55435" w:rsidP="00B55435">
      <w:pPr>
        <w:tabs>
          <w:tab w:val="left" w:pos="936"/>
          <w:tab w:val="left" w:pos="1296"/>
        </w:tabs>
        <w:ind w:left="1296" w:hanging="1296"/>
        <w:rPr>
          <w:sz w:val="22"/>
          <w:szCs w:val="22"/>
        </w:rPr>
      </w:pPr>
      <w:r>
        <w:rPr>
          <w:sz w:val="22"/>
          <w:szCs w:val="22"/>
        </w:rPr>
        <w:t>78468</w:t>
      </w:r>
    </w:p>
    <w:p w:rsidR="00B55435" w:rsidRPr="0061091C" w:rsidRDefault="00B55435" w:rsidP="00B55435">
      <w:pPr>
        <w:tabs>
          <w:tab w:val="left" w:pos="936"/>
          <w:tab w:val="left" w:pos="1296"/>
        </w:tabs>
        <w:ind w:left="1296" w:hanging="1296"/>
        <w:rPr>
          <w:sz w:val="22"/>
          <w:szCs w:val="22"/>
        </w:rPr>
      </w:pPr>
      <w:r w:rsidRPr="0061091C">
        <w:rPr>
          <w:sz w:val="22"/>
          <w:szCs w:val="22"/>
        </w:rPr>
        <w:t>78469</w:t>
      </w:r>
    </w:p>
    <w:p w:rsidR="00B55435" w:rsidRPr="0061091C" w:rsidRDefault="00B55435" w:rsidP="00B55435">
      <w:pPr>
        <w:tabs>
          <w:tab w:val="left" w:pos="936"/>
          <w:tab w:val="left" w:pos="1296"/>
        </w:tabs>
        <w:ind w:left="1296" w:hanging="1296"/>
        <w:rPr>
          <w:sz w:val="22"/>
          <w:szCs w:val="22"/>
        </w:rPr>
      </w:pPr>
      <w:r w:rsidRPr="0061091C">
        <w:rPr>
          <w:sz w:val="22"/>
          <w:szCs w:val="22"/>
        </w:rPr>
        <w:t>78472</w:t>
      </w:r>
    </w:p>
    <w:p w:rsidR="00B55435" w:rsidRPr="0061091C" w:rsidRDefault="00B55435" w:rsidP="00B55435">
      <w:pPr>
        <w:tabs>
          <w:tab w:val="left" w:pos="936"/>
          <w:tab w:val="left" w:pos="1296"/>
        </w:tabs>
        <w:ind w:left="1296" w:hanging="1296"/>
        <w:rPr>
          <w:sz w:val="22"/>
          <w:szCs w:val="22"/>
        </w:rPr>
      </w:pPr>
      <w:r w:rsidRPr="0061091C">
        <w:rPr>
          <w:sz w:val="22"/>
          <w:szCs w:val="22"/>
        </w:rPr>
        <w:t>78473</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78481 </w:t>
      </w:r>
    </w:p>
    <w:p w:rsidR="00B55435" w:rsidRPr="0061091C" w:rsidRDefault="00B55435" w:rsidP="00B55435">
      <w:pPr>
        <w:tabs>
          <w:tab w:val="left" w:pos="936"/>
          <w:tab w:val="left" w:pos="1296"/>
        </w:tabs>
        <w:ind w:left="1296" w:hanging="1296"/>
        <w:rPr>
          <w:sz w:val="22"/>
          <w:szCs w:val="22"/>
        </w:rPr>
      </w:pPr>
      <w:r w:rsidRPr="0061091C">
        <w:rPr>
          <w:sz w:val="22"/>
          <w:szCs w:val="22"/>
        </w:rPr>
        <w:t>78483</w:t>
      </w:r>
    </w:p>
    <w:p w:rsidR="00B55435" w:rsidRPr="0061091C" w:rsidRDefault="00B55435" w:rsidP="00B55435">
      <w:pPr>
        <w:tabs>
          <w:tab w:val="left" w:pos="936"/>
          <w:tab w:val="left" w:pos="1296"/>
        </w:tabs>
        <w:ind w:left="1296" w:hanging="1296"/>
        <w:rPr>
          <w:sz w:val="22"/>
          <w:szCs w:val="22"/>
        </w:rPr>
      </w:pPr>
      <w:r w:rsidRPr="0061091C">
        <w:rPr>
          <w:sz w:val="22"/>
          <w:szCs w:val="22"/>
        </w:rPr>
        <w:t>78491</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78492 </w:t>
      </w:r>
    </w:p>
    <w:p w:rsidR="00B55435" w:rsidRPr="0061091C" w:rsidRDefault="00B55435" w:rsidP="00B55435">
      <w:pPr>
        <w:tabs>
          <w:tab w:val="left" w:pos="936"/>
          <w:tab w:val="left" w:pos="1296"/>
        </w:tabs>
        <w:ind w:left="1296" w:hanging="1296"/>
        <w:rPr>
          <w:sz w:val="22"/>
          <w:szCs w:val="22"/>
        </w:rPr>
      </w:pPr>
      <w:r w:rsidRPr="0061091C">
        <w:rPr>
          <w:sz w:val="22"/>
          <w:szCs w:val="22"/>
        </w:rPr>
        <w:t>78494</w:t>
      </w:r>
    </w:p>
    <w:p w:rsidR="00B55435" w:rsidRPr="0061091C" w:rsidRDefault="00B55435" w:rsidP="00B55435">
      <w:pPr>
        <w:tabs>
          <w:tab w:val="left" w:pos="936"/>
          <w:tab w:val="left" w:pos="1296"/>
        </w:tabs>
        <w:ind w:left="1296" w:hanging="1296"/>
        <w:rPr>
          <w:sz w:val="22"/>
          <w:szCs w:val="22"/>
        </w:rPr>
      </w:pPr>
      <w:r w:rsidRPr="0061091C">
        <w:rPr>
          <w:sz w:val="22"/>
          <w:szCs w:val="22"/>
        </w:rPr>
        <w:t>78496</w:t>
      </w:r>
    </w:p>
    <w:p w:rsidR="00B55435" w:rsidRPr="0061091C" w:rsidRDefault="00B55435" w:rsidP="00B55435">
      <w:pPr>
        <w:tabs>
          <w:tab w:val="left" w:pos="936"/>
          <w:tab w:val="left" w:pos="1296"/>
        </w:tabs>
        <w:ind w:left="1296" w:hanging="1296"/>
        <w:rPr>
          <w:sz w:val="22"/>
          <w:szCs w:val="22"/>
        </w:rPr>
      </w:pPr>
      <w:r w:rsidRPr="0061091C">
        <w:rPr>
          <w:sz w:val="22"/>
          <w:szCs w:val="22"/>
        </w:rPr>
        <w:t xml:space="preserve">78499 (IC) </w:t>
      </w:r>
    </w:p>
    <w:p w:rsidR="00B55435" w:rsidRPr="0061091C" w:rsidRDefault="00B55435" w:rsidP="00B55435">
      <w:pPr>
        <w:tabs>
          <w:tab w:val="left" w:pos="936"/>
          <w:tab w:val="left" w:pos="1296"/>
        </w:tabs>
        <w:ind w:left="1296" w:hanging="1296"/>
        <w:rPr>
          <w:sz w:val="22"/>
          <w:szCs w:val="22"/>
        </w:rPr>
      </w:pPr>
      <w:r w:rsidRPr="0061091C">
        <w:rPr>
          <w:sz w:val="22"/>
          <w:szCs w:val="22"/>
        </w:rPr>
        <w:t>78579</w:t>
      </w:r>
    </w:p>
    <w:p w:rsidR="00B55435" w:rsidRPr="0061091C" w:rsidRDefault="00B55435" w:rsidP="00B55435">
      <w:pPr>
        <w:tabs>
          <w:tab w:val="left" w:pos="936"/>
          <w:tab w:val="left" w:pos="1296"/>
        </w:tabs>
        <w:ind w:left="1296" w:hanging="1296"/>
        <w:rPr>
          <w:sz w:val="22"/>
          <w:szCs w:val="22"/>
        </w:rPr>
      </w:pPr>
      <w:r w:rsidRPr="0061091C">
        <w:rPr>
          <w:sz w:val="22"/>
          <w:szCs w:val="22"/>
        </w:rPr>
        <w:t>78580</w:t>
      </w:r>
    </w:p>
    <w:p w:rsidR="00B55435" w:rsidRPr="0061091C" w:rsidRDefault="00B55435" w:rsidP="00B55435">
      <w:pPr>
        <w:tabs>
          <w:tab w:val="left" w:pos="936"/>
          <w:tab w:val="left" w:pos="1296"/>
        </w:tabs>
        <w:ind w:left="1296" w:hanging="1296"/>
        <w:rPr>
          <w:sz w:val="22"/>
          <w:szCs w:val="22"/>
        </w:rPr>
      </w:pPr>
      <w:r w:rsidRPr="0061091C">
        <w:rPr>
          <w:sz w:val="22"/>
          <w:szCs w:val="22"/>
        </w:rPr>
        <w:t>78582</w:t>
      </w:r>
    </w:p>
    <w:p w:rsidR="00B55435" w:rsidRPr="0061091C" w:rsidRDefault="00B55435" w:rsidP="00B55435">
      <w:pPr>
        <w:tabs>
          <w:tab w:val="left" w:pos="936"/>
          <w:tab w:val="left" w:pos="1296"/>
        </w:tabs>
        <w:ind w:left="1296" w:hanging="1296"/>
        <w:rPr>
          <w:sz w:val="22"/>
          <w:szCs w:val="22"/>
        </w:rPr>
      </w:pPr>
      <w:r w:rsidRPr="0061091C">
        <w:rPr>
          <w:sz w:val="22"/>
          <w:szCs w:val="22"/>
        </w:rPr>
        <w:t>78597</w:t>
      </w:r>
    </w:p>
    <w:p w:rsidR="00B55435" w:rsidRPr="0061091C" w:rsidRDefault="00B55435" w:rsidP="00B55435">
      <w:pPr>
        <w:tabs>
          <w:tab w:val="left" w:pos="936"/>
          <w:tab w:val="left" w:pos="1296"/>
        </w:tabs>
        <w:ind w:left="1296" w:hanging="1296"/>
        <w:rPr>
          <w:sz w:val="22"/>
          <w:szCs w:val="22"/>
        </w:rPr>
      </w:pPr>
      <w:r w:rsidRPr="0061091C">
        <w:rPr>
          <w:sz w:val="22"/>
          <w:szCs w:val="22"/>
        </w:rPr>
        <w:lastRenderedPageBreak/>
        <w:t>78598</w:t>
      </w:r>
    </w:p>
    <w:p w:rsidR="00B55435" w:rsidRPr="0061091C" w:rsidRDefault="00B55435" w:rsidP="00B55435">
      <w:pPr>
        <w:tabs>
          <w:tab w:val="left" w:pos="936"/>
          <w:tab w:val="left" w:pos="1296"/>
        </w:tabs>
        <w:ind w:left="1296" w:hanging="1296"/>
        <w:rPr>
          <w:sz w:val="22"/>
          <w:szCs w:val="16"/>
        </w:rPr>
      </w:pPr>
      <w:r w:rsidRPr="0061091C">
        <w:rPr>
          <w:sz w:val="22"/>
          <w:szCs w:val="22"/>
        </w:rPr>
        <w:t>78599 (IC)</w:t>
      </w:r>
      <w:r w:rsidRPr="0061091C">
        <w:rPr>
          <w:sz w:val="22"/>
          <w:szCs w:val="16"/>
        </w:rPr>
        <w:t xml:space="preserve"> </w:t>
      </w:r>
    </w:p>
    <w:p w:rsidR="00B55435" w:rsidRPr="0061091C" w:rsidRDefault="00B55435" w:rsidP="00B55435">
      <w:pPr>
        <w:tabs>
          <w:tab w:val="left" w:pos="936"/>
          <w:tab w:val="left" w:pos="1296"/>
        </w:tabs>
        <w:ind w:left="1296" w:hanging="1296"/>
        <w:rPr>
          <w:sz w:val="22"/>
          <w:szCs w:val="16"/>
        </w:rPr>
      </w:pPr>
      <w:r w:rsidRPr="0061091C">
        <w:rPr>
          <w:sz w:val="22"/>
          <w:szCs w:val="16"/>
        </w:rPr>
        <w:t>78600</w:t>
      </w:r>
    </w:p>
    <w:p w:rsidR="00B55435" w:rsidRPr="0061091C" w:rsidRDefault="00B55435" w:rsidP="00B55435">
      <w:pPr>
        <w:tabs>
          <w:tab w:val="left" w:pos="936"/>
          <w:tab w:val="left" w:pos="1296"/>
        </w:tabs>
        <w:ind w:left="1296" w:hanging="1296"/>
        <w:rPr>
          <w:sz w:val="22"/>
          <w:szCs w:val="16"/>
        </w:rPr>
      </w:pPr>
      <w:r w:rsidRPr="0061091C">
        <w:rPr>
          <w:sz w:val="22"/>
          <w:szCs w:val="16"/>
        </w:rPr>
        <w:t>78601</w:t>
      </w:r>
    </w:p>
    <w:p w:rsidR="00B55435" w:rsidRPr="0061091C" w:rsidRDefault="00B55435" w:rsidP="00B55435">
      <w:pPr>
        <w:tabs>
          <w:tab w:val="left" w:pos="936"/>
          <w:tab w:val="left" w:pos="1296"/>
        </w:tabs>
        <w:ind w:left="1296" w:hanging="1296"/>
        <w:rPr>
          <w:sz w:val="22"/>
          <w:szCs w:val="16"/>
        </w:rPr>
      </w:pPr>
      <w:r w:rsidRPr="0061091C">
        <w:rPr>
          <w:sz w:val="22"/>
          <w:szCs w:val="16"/>
        </w:rPr>
        <w:t>78605</w:t>
      </w:r>
    </w:p>
    <w:p w:rsidR="00B55435" w:rsidRPr="0061091C" w:rsidRDefault="00B55435" w:rsidP="00B55435">
      <w:pPr>
        <w:tabs>
          <w:tab w:val="left" w:pos="1260"/>
        </w:tabs>
        <w:ind w:left="1260" w:right="-87" w:hanging="1260"/>
        <w:rPr>
          <w:sz w:val="22"/>
          <w:szCs w:val="16"/>
        </w:rPr>
      </w:pPr>
      <w:r w:rsidRPr="0061091C">
        <w:rPr>
          <w:sz w:val="22"/>
          <w:szCs w:val="16"/>
        </w:rPr>
        <w:t>78607</w:t>
      </w:r>
    </w:p>
    <w:p w:rsidR="00B55435" w:rsidRPr="0061091C" w:rsidRDefault="00B55435" w:rsidP="00B55435">
      <w:pPr>
        <w:tabs>
          <w:tab w:val="left" w:pos="936"/>
          <w:tab w:val="left" w:pos="1296"/>
        </w:tabs>
        <w:ind w:left="1296" w:hanging="1296"/>
        <w:rPr>
          <w:sz w:val="22"/>
          <w:szCs w:val="16"/>
        </w:rPr>
      </w:pPr>
      <w:r w:rsidRPr="0061091C">
        <w:rPr>
          <w:sz w:val="22"/>
          <w:szCs w:val="16"/>
        </w:rPr>
        <w:t>78608</w:t>
      </w:r>
    </w:p>
    <w:p w:rsidR="00B55435" w:rsidRPr="0061091C" w:rsidRDefault="00B55435" w:rsidP="00B55435">
      <w:pPr>
        <w:tabs>
          <w:tab w:val="left" w:pos="936"/>
          <w:tab w:val="left" w:pos="1296"/>
        </w:tabs>
        <w:ind w:left="1296" w:hanging="1296"/>
        <w:rPr>
          <w:sz w:val="22"/>
          <w:szCs w:val="16"/>
        </w:rPr>
      </w:pPr>
      <w:r w:rsidRPr="0061091C">
        <w:rPr>
          <w:sz w:val="22"/>
          <w:szCs w:val="16"/>
        </w:rPr>
        <w:t>78609</w:t>
      </w:r>
    </w:p>
    <w:p w:rsidR="00B55435" w:rsidRPr="0061091C" w:rsidRDefault="00B55435" w:rsidP="00B55435">
      <w:pPr>
        <w:tabs>
          <w:tab w:val="left" w:pos="936"/>
          <w:tab w:val="left" w:pos="1296"/>
        </w:tabs>
        <w:ind w:left="1296" w:hanging="1296"/>
        <w:rPr>
          <w:sz w:val="22"/>
          <w:szCs w:val="16"/>
        </w:rPr>
      </w:pPr>
      <w:r w:rsidRPr="0061091C">
        <w:rPr>
          <w:sz w:val="22"/>
          <w:szCs w:val="16"/>
        </w:rPr>
        <w:t>78610</w:t>
      </w:r>
    </w:p>
    <w:p w:rsidR="00B55435" w:rsidRPr="0061091C" w:rsidRDefault="00B55435" w:rsidP="00B55435">
      <w:pPr>
        <w:tabs>
          <w:tab w:val="left" w:pos="936"/>
          <w:tab w:val="left" w:pos="1296"/>
        </w:tabs>
        <w:ind w:left="1296" w:hanging="1296"/>
        <w:rPr>
          <w:sz w:val="22"/>
          <w:szCs w:val="16"/>
        </w:rPr>
      </w:pPr>
      <w:r w:rsidRPr="0061091C">
        <w:rPr>
          <w:sz w:val="22"/>
          <w:szCs w:val="16"/>
        </w:rPr>
        <w:t>78630</w:t>
      </w:r>
    </w:p>
    <w:p w:rsidR="00B55435" w:rsidRPr="0061091C" w:rsidRDefault="00B55435" w:rsidP="00B55435">
      <w:pPr>
        <w:tabs>
          <w:tab w:val="left" w:pos="936"/>
          <w:tab w:val="left" w:pos="1296"/>
        </w:tabs>
        <w:ind w:left="1296" w:hanging="1296"/>
        <w:rPr>
          <w:sz w:val="22"/>
          <w:szCs w:val="16"/>
        </w:rPr>
      </w:pPr>
      <w:r w:rsidRPr="0061091C">
        <w:rPr>
          <w:sz w:val="22"/>
          <w:szCs w:val="16"/>
        </w:rPr>
        <w:t>78635</w:t>
      </w:r>
    </w:p>
    <w:p w:rsidR="00B55435" w:rsidRPr="0061091C" w:rsidRDefault="00B55435" w:rsidP="00B55435">
      <w:pPr>
        <w:tabs>
          <w:tab w:val="left" w:pos="936"/>
          <w:tab w:val="left" w:pos="1296"/>
        </w:tabs>
        <w:ind w:left="1296" w:hanging="1296"/>
        <w:rPr>
          <w:sz w:val="22"/>
          <w:szCs w:val="16"/>
        </w:rPr>
      </w:pPr>
      <w:r w:rsidRPr="0061091C">
        <w:rPr>
          <w:sz w:val="22"/>
          <w:szCs w:val="16"/>
        </w:rPr>
        <w:t>78645</w:t>
      </w:r>
    </w:p>
    <w:p w:rsidR="00B55435" w:rsidRPr="0061091C" w:rsidRDefault="00B55435" w:rsidP="00B55435">
      <w:pPr>
        <w:tabs>
          <w:tab w:val="left" w:pos="1260"/>
        </w:tabs>
        <w:ind w:left="1260" w:right="-87" w:hanging="1260"/>
        <w:rPr>
          <w:sz w:val="22"/>
          <w:szCs w:val="16"/>
        </w:rPr>
      </w:pPr>
      <w:r w:rsidRPr="0061091C">
        <w:rPr>
          <w:sz w:val="22"/>
          <w:szCs w:val="22"/>
        </w:rPr>
        <w:t>78647</w:t>
      </w:r>
    </w:p>
    <w:p w:rsidR="00B55435" w:rsidRPr="0061091C" w:rsidRDefault="00B55435" w:rsidP="00B55435">
      <w:pPr>
        <w:tabs>
          <w:tab w:val="left" w:pos="936"/>
          <w:tab w:val="left" w:pos="1296"/>
        </w:tabs>
        <w:ind w:left="1296" w:hanging="1296"/>
        <w:rPr>
          <w:sz w:val="22"/>
          <w:szCs w:val="16"/>
        </w:rPr>
      </w:pPr>
      <w:r w:rsidRPr="0061091C">
        <w:rPr>
          <w:sz w:val="22"/>
          <w:szCs w:val="16"/>
        </w:rPr>
        <w:t>78650</w:t>
      </w:r>
    </w:p>
    <w:p w:rsidR="00B55435" w:rsidRPr="0061091C" w:rsidRDefault="00B55435" w:rsidP="00B55435">
      <w:pPr>
        <w:tabs>
          <w:tab w:val="left" w:pos="936"/>
          <w:tab w:val="left" w:pos="1296"/>
        </w:tabs>
        <w:ind w:left="1296" w:hanging="1296"/>
        <w:rPr>
          <w:sz w:val="22"/>
          <w:szCs w:val="16"/>
        </w:rPr>
      </w:pPr>
      <w:r w:rsidRPr="0061091C">
        <w:rPr>
          <w:sz w:val="22"/>
          <w:szCs w:val="16"/>
        </w:rPr>
        <w:t>78660</w:t>
      </w:r>
    </w:p>
    <w:p w:rsidR="00B55435" w:rsidRPr="0061091C" w:rsidRDefault="00B55435" w:rsidP="00B55435">
      <w:pPr>
        <w:tabs>
          <w:tab w:val="left" w:pos="936"/>
          <w:tab w:val="left" w:pos="1296"/>
        </w:tabs>
        <w:ind w:left="1296" w:hanging="1296"/>
        <w:rPr>
          <w:sz w:val="22"/>
          <w:szCs w:val="22"/>
        </w:rPr>
      </w:pPr>
      <w:r w:rsidRPr="0061091C">
        <w:rPr>
          <w:sz w:val="22"/>
          <w:szCs w:val="16"/>
        </w:rPr>
        <w:t>78699 (IC)</w:t>
      </w:r>
      <w:r w:rsidRPr="0061091C">
        <w:rPr>
          <w:sz w:val="22"/>
          <w:szCs w:val="22"/>
        </w:rPr>
        <w:t xml:space="preserve"> </w:t>
      </w:r>
    </w:p>
    <w:p w:rsidR="00B55435" w:rsidRPr="0061091C" w:rsidRDefault="00B55435" w:rsidP="00B55435">
      <w:pPr>
        <w:tabs>
          <w:tab w:val="left" w:pos="936"/>
          <w:tab w:val="left" w:pos="1296"/>
        </w:tabs>
        <w:ind w:left="1296" w:hanging="1296"/>
        <w:rPr>
          <w:sz w:val="22"/>
          <w:szCs w:val="22"/>
        </w:rPr>
      </w:pPr>
      <w:r w:rsidRPr="0061091C">
        <w:rPr>
          <w:sz w:val="22"/>
          <w:szCs w:val="22"/>
        </w:rPr>
        <w:t>78700</w:t>
      </w:r>
    </w:p>
    <w:p w:rsidR="00B55435" w:rsidRPr="0061091C" w:rsidRDefault="00B55435" w:rsidP="00B55435">
      <w:pPr>
        <w:tabs>
          <w:tab w:val="left" w:pos="936"/>
          <w:tab w:val="left" w:pos="1296"/>
        </w:tabs>
        <w:ind w:left="1296" w:hanging="1296"/>
        <w:rPr>
          <w:sz w:val="22"/>
          <w:szCs w:val="22"/>
        </w:rPr>
      </w:pPr>
      <w:r w:rsidRPr="0061091C">
        <w:rPr>
          <w:sz w:val="22"/>
          <w:szCs w:val="22"/>
        </w:rPr>
        <w:t>78701</w:t>
      </w:r>
    </w:p>
    <w:p w:rsidR="00B55435" w:rsidRPr="0061091C" w:rsidRDefault="00B55435" w:rsidP="00B55435">
      <w:pPr>
        <w:tabs>
          <w:tab w:val="left" w:pos="936"/>
          <w:tab w:val="left" w:pos="1296"/>
        </w:tabs>
        <w:ind w:left="1296" w:hanging="1296"/>
        <w:rPr>
          <w:sz w:val="22"/>
          <w:szCs w:val="22"/>
        </w:rPr>
      </w:pPr>
      <w:r w:rsidRPr="0061091C">
        <w:rPr>
          <w:sz w:val="22"/>
          <w:szCs w:val="22"/>
        </w:rPr>
        <w:t>78707</w:t>
      </w:r>
    </w:p>
    <w:p w:rsidR="00B55435" w:rsidRPr="0061091C" w:rsidRDefault="00B55435" w:rsidP="00B55435">
      <w:pPr>
        <w:tabs>
          <w:tab w:val="left" w:pos="936"/>
          <w:tab w:val="left" w:pos="1296"/>
        </w:tabs>
        <w:ind w:left="1296" w:hanging="1296"/>
        <w:rPr>
          <w:sz w:val="22"/>
          <w:szCs w:val="22"/>
        </w:rPr>
      </w:pPr>
      <w:r w:rsidRPr="0061091C">
        <w:rPr>
          <w:sz w:val="22"/>
          <w:szCs w:val="22"/>
        </w:rPr>
        <w:t>78708</w:t>
      </w:r>
    </w:p>
    <w:p w:rsidR="00B55435" w:rsidRPr="0061091C" w:rsidRDefault="00B55435" w:rsidP="00B55435">
      <w:pPr>
        <w:tabs>
          <w:tab w:val="left" w:pos="936"/>
          <w:tab w:val="left" w:pos="1296"/>
        </w:tabs>
        <w:ind w:left="1296" w:hanging="1296"/>
        <w:rPr>
          <w:sz w:val="22"/>
          <w:szCs w:val="22"/>
        </w:rPr>
      </w:pPr>
      <w:r w:rsidRPr="0061091C">
        <w:rPr>
          <w:sz w:val="22"/>
          <w:szCs w:val="22"/>
        </w:rPr>
        <w:t>78709</w:t>
      </w:r>
    </w:p>
    <w:p w:rsidR="00B55435" w:rsidRPr="0061091C" w:rsidRDefault="00B55435" w:rsidP="00B55435">
      <w:pPr>
        <w:tabs>
          <w:tab w:val="left" w:pos="1440"/>
        </w:tabs>
        <w:ind w:left="1260" w:right="-87" w:hanging="1260"/>
        <w:rPr>
          <w:sz w:val="22"/>
          <w:szCs w:val="22"/>
        </w:rPr>
      </w:pPr>
      <w:r w:rsidRPr="0061091C">
        <w:rPr>
          <w:sz w:val="22"/>
          <w:szCs w:val="22"/>
        </w:rPr>
        <w:t>78710</w:t>
      </w:r>
    </w:p>
    <w:p w:rsidR="00B55435" w:rsidRPr="0061091C" w:rsidRDefault="00B55435" w:rsidP="00B55435">
      <w:pPr>
        <w:tabs>
          <w:tab w:val="left" w:pos="936"/>
          <w:tab w:val="left" w:pos="1296"/>
        </w:tabs>
        <w:ind w:left="1296" w:hanging="1296"/>
        <w:rPr>
          <w:sz w:val="22"/>
          <w:szCs w:val="22"/>
        </w:rPr>
      </w:pPr>
      <w:r w:rsidRPr="0061091C">
        <w:rPr>
          <w:sz w:val="22"/>
          <w:szCs w:val="22"/>
        </w:rPr>
        <w:t>78725</w:t>
      </w:r>
    </w:p>
    <w:p w:rsidR="00B55435" w:rsidRPr="0061091C" w:rsidRDefault="00B55435" w:rsidP="00B55435">
      <w:pPr>
        <w:tabs>
          <w:tab w:val="left" w:pos="936"/>
          <w:tab w:val="left" w:pos="1296"/>
        </w:tabs>
        <w:ind w:left="1296" w:hanging="1296"/>
        <w:rPr>
          <w:sz w:val="22"/>
          <w:szCs w:val="22"/>
        </w:rPr>
      </w:pPr>
      <w:r w:rsidRPr="0061091C">
        <w:rPr>
          <w:sz w:val="22"/>
          <w:szCs w:val="22"/>
        </w:rPr>
        <w:t>78730</w:t>
      </w:r>
    </w:p>
    <w:p w:rsidR="00B55435" w:rsidRPr="0061091C" w:rsidRDefault="00B55435" w:rsidP="00B55435">
      <w:pPr>
        <w:tabs>
          <w:tab w:val="left" w:pos="936"/>
          <w:tab w:val="left" w:pos="1296"/>
        </w:tabs>
        <w:ind w:left="1296" w:hanging="1296"/>
        <w:rPr>
          <w:sz w:val="22"/>
          <w:szCs w:val="22"/>
        </w:rPr>
      </w:pPr>
      <w:r w:rsidRPr="0061091C">
        <w:rPr>
          <w:sz w:val="22"/>
          <w:szCs w:val="22"/>
        </w:rPr>
        <w:t>78740</w:t>
      </w:r>
    </w:p>
    <w:p w:rsidR="00B55435" w:rsidRPr="0061091C" w:rsidRDefault="00B55435" w:rsidP="00B55435">
      <w:pPr>
        <w:tabs>
          <w:tab w:val="left" w:pos="936"/>
          <w:tab w:val="left" w:pos="1296"/>
        </w:tabs>
        <w:ind w:left="1296" w:hanging="1296"/>
        <w:rPr>
          <w:sz w:val="22"/>
          <w:szCs w:val="22"/>
        </w:rPr>
      </w:pPr>
      <w:r w:rsidRPr="0061091C">
        <w:rPr>
          <w:sz w:val="22"/>
          <w:szCs w:val="22"/>
        </w:rPr>
        <w:t>78761</w:t>
      </w:r>
    </w:p>
    <w:p w:rsidR="00B55435" w:rsidRPr="0061091C" w:rsidRDefault="00B55435" w:rsidP="00B55435">
      <w:pPr>
        <w:tabs>
          <w:tab w:val="left" w:pos="936"/>
          <w:tab w:val="left" w:pos="1296"/>
        </w:tabs>
        <w:ind w:left="1296" w:hanging="1296"/>
        <w:rPr>
          <w:sz w:val="22"/>
          <w:szCs w:val="22"/>
        </w:rPr>
      </w:pPr>
      <w:r w:rsidRPr="0061091C">
        <w:rPr>
          <w:sz w:val="22"/>
          <w:szCs w:val="22"/>
        </w:rPr>
        <w:t>78799 (IC)</w:t>
      </w:r>
    </w:p>
    <w:p w:rsidR="00B55435" w:rsidRPr="0061091C" w:rsidRDefault="00B55435" w:rsidP="00B55435">
      <w:pPr>
        <w:tabs>
          <w:tab w:val="left" w:pos="936"/>
          <w:tab w:val="left" w:pos="1296"/>
        </w:tabs>
        <w:rPr>
          <w:sz w:val="22"/>
          <w:szCs w:val="22"/>
        </w:rPr>
      </w:pPr>
      <w:r>
        <w:rPr>
          <w:sz w:val="22"/>
          <w:szCs w:val="22"/>
        </w:rPr>
        <w:t>78800</w:t>
      </w:r>
    </w:p>
    <w:p w:rsidR="00B55435" w:rsidRPr="0061091C" w:rsidRDefault="00B55435" w:rsidP="00B55435">
      <w:pPr>
        <w:tabs>
          <w:tab w:val="left" w:pos="936"/>
          <w:tab w:val="left" w:pos="1296"/>
        </w:tabs>
        <w:rPr>
          <w:sz w:val="22"/>
          <w:szCs w:val="22"/>
        </w:rPr>
      </w:pPr>
      <w:r w:rsidRPr="0061091C">
        <w:rPr>
          <w:sz w:val="22"/>
          <w:szCs w:val="22"/>
        </w:rPr>
        <w:t>78801</w:t>
      </w:r>
    </w:p>
    <w:p w:rsidR="00B55435" w:rsidRPr="0061091C" w:rsidRDefault="00B55435" w:rsidP="00B55435">
      <w:pPr>
        <w:tabs>
          <w:tab w:val="left" w:pos="936"/>
          <w:tab w:val="left" w:pos="1296"/>
        </w:tabs>
        <w:rPr>
          <w:sz w:val="22"/>
          <w:szCs w:val="22"/>
        </w:rPr>
      </w:pPr>
      <w:r w:rsidRPr="0061091C">
        <w:rPr>
          <w:sz w:val="22"/>
          <w:szCs w:val="22"/>
        </w:rPr>
        <w:t>78802</w:t>
      </w:r>
    </w:p>
    <w:p w:rsidR="00B55435" w:rsidRPr="0061091C" w:rsidRDefault="00B55435" w:rsidP="00B55435">
      <w:pPr>
        <w:tabs>
          <w:tab w:val="left" w:pos="1440"/>
        </w:tabs>
        <w:ind w:right="-87"/>
        <w:rPr>
          <w:sz w:val="22"/>
          <w:szCs w:val="22"/>
        </w:rPr>
      </w:pPr>
      <w:r w:rsidRPr="0061091C">
        <w:rPr>
          <w:sz w:val="22"/>
          <w:szCs w:val="22"/>
        </w:rPr>
        <w:t>78803</w:t>
      </w:r>
    </w:p>
    <w:p w:rsidR="00B55435" w:rsidRPr="0061091C" w:rsidRDefault="00B55435" w:rsidP="00B55435">
      <w:pPr>
        <w:tabs>
          <w:tab w:val="left" w:pos="936"/>
          <w:tab w:val="left" w:pos="1296"/>
        </w:tabs>
        <w:rPr>
          <w:sz w:val="22"/>
          <w:szCs w:val="22"/>
        </w:rPr>
      </w:pPr>
      <w:r w:rsidRPr="0061091C">
        <w:rPr>
          <w:sz w:val="22"/>
          <w:szCs w:val="22"/>
        </w:rPr>
        <w:t>78804</w:t>
      </w:r>
    </w:p>
    <w:p w:rsidR="00B55435" w:rsidRPr="0061091C" w:rsidRDefault="00B55435" w:rsidP="00B55435">
      <w:pPr>
        <w:tabs>
          <w:tab w:val="left" w:pos="936"/>
          <w:tab w:val="left" w:pos="1296"/>
        </w:tabs>
        <w:rPr>
          <w:sz w:val="22"/>
          <w:szCs w:val="22"/>
        </w:rPr>
      </w:pPr>
      <w:r w:rsidRPr="0061091C">
        <w:rPr>
          <w:sz w:val="22"/>
          <w:szCs w:val="22"/>
        </w:rPr>
        <w:t>78805</w:t>
      </w:r>
    </w:p>
    <w:p w:rsidR="00B55435" w:rsidRPr="0061091C" w:rsidRDefault="00B55435" w:rsidP="00B55435">
      <w:pPr>
        <w:tabs>
          <w:tab w:val="left" w:pos="936"/>
          <w:tab w:val="left" w:pos="1296"/>
        </w:tabs>
        <w:rPr>
          <w:sz w:val="22"/>
          <w:szCs w:val="22"/>
        </w:rPr>
      </w:pPr>
      <w:r w:rsidRPr="0061091C">
        <w:rPr>
          <w:sz w:val="22"/>
          <w:szCs w:val="22"/>
        </w:rPr>
        <w:t>78806</w:t>
      </w:r>
    </w:p>
    <w:p w:rsidR="00B55435" w:rsidRPr="0061091C" w:rsidRDefault="00B55435" w:rsidP="00B55435">
      <w:pPr>
        <w:tabs>
          <w:tab w:val="left" w:pos="1530"/>
        </w:tabs>
        <w:ind w:right="-177"/>
        <w:rPr>
          <w:sz w:val="22"/>
          <w:szCs w:val="22"/>
        </w:rPr>
      </w:pPr>
      <w:r w:rsidRPr="0061091C">
        <w:rPr>
          <w:sz w:val="22"/>
          <w:szCs w:val="22"/>
        </w:rPr>
        <w:t>78807</w:t>
      </w:r>
    </w:p>
    <w:p w:rsidR="00B55435" w:rsidRPr="0061091C" w:rsidRDefault="00B55435" w:rsidP="00B55435">
      <w:pPr>
        <w:tabs>
          <w:tab w:val="left" w:pos="936"/>
          <w:tab w:val="left" w:pos="1296"/>
        </w:tabs>
        <w:rPr>
          <w:sz w:val="22"/>
          <w:szCs w:val="22"/>
        </w:rPr>
      </w:pPr>
      <w:r w:rsidRPr="0061091C">
        <w:rPr>
          <w:sz w:val="22"/>
          <w:szCs w:val="22"/>
        </w:rPr>
        <w:t>78808</w:t>
      </w:r>
    </w:p>
    <w:p w:rsidR="00B55435" w:rsidRPr="0061091C" w:rsidRDefault="00B55435" w:rsidP="00B55435">
      <w:pPr>
        <w:tabs>
          <w:tab w:val="left" w:pos="936"/>
          <w:tab w:val="left" w:pos="1296"/>
        </w:tabs>
        <w:rPr>
          <w:sz w:val="22"/>
          <w:szCs w:val="22"/>
        </w:rPr>
      </w:pPr>
      <w:r>
        <w:rPr>
          <w:sz w:val="22"/>
          <w:szCs w:val="22"/>
        </w:rPr>
        <w:t>78811</w:t>
      </w:r>
    </w:p>
    <w:p w:rsidR="00B55435" w:rsidRPr="0061091C" w:rsidRDefault="00B55435" w:rsidP="00B55435">
      <w:pPr>
        <w:tabs>
          <w:tab w:val="left" w:pos="936"/>
          <w:tab w:val="left" w:pos="1296"/>
        </w:tabs>
        <w:rPr>
          <w:sz w:val="22"/>
          <w:szCs w:val="22"/>
        </w:rPr>
      </w:pPr>
      <w:r w:rsidRPr="0061091C">
        <w:rPr>
          <w:sz w:val="22"/>
          <w:szCs w:val="22"/>
        </w:rPr>
        <w:t>78812</w:t>
      </w:r>
    </w:p>
    <w:p w:rsidR="00B55435" w:rsidRPr="0061091C" w:rsidRDefault="00B55435" w:rsidP="00B55435">
      <w:pPr>
        <w:tabs>
          <w:tab w:val="left" w:pos="936"/>
          <w:tab w:val="left" w:pos="1296"/>
        </w:tabs>
        <w:rPr>
          <w:sz w:val="22"/>
          <w:szCs w:val="22"/>
        </w:rPr>
      </w:pPr>
      <w:r w:rsidRPr="0061091C">
        <w:rPr>
          <w:sz w:val="22"/>
          <w:szCs w:val="22"/>
        </w:rPr>
        <w:t>78813</w:t>
      </w:r>
    </w:p>
    <w:p w:rsidR="00B55435" w:rsidRPr="0061091C" w:rsidRDefault="00B55435" w:rsidP="00B55435">
      <w:pPr>
        <w:tabs>
          <w:tab w:val="left" w:pos="1800"/>
        </w:tabs>
        <w:ind w:right="-447"/>
        <w:rPr>
          <w:sz w:val="22"/>
          <w:szCs w:val="22"/>
        </w:rPr>
      </w:pPr>
      <w:r w:rsidRPr="0061091C">
        <w:rPr>
          <w:sz w:val="22"/>
          <w:szCs w:val="22"/>
        </w:rPr>
        <w:t>78814</w:t>
      </w:r>
    </w:p>
    <w:p w:rsidR="00B55435" w:rsidRPr="0061091C" w:rsidRDefault="00B55435" w:rsidP="00B55435">
      <w:pPr>
        <w:tabs>
          <w:tab w:val="left" w:pos="936"/>
          <w:tab w:val="left" w:pos="1296"/>
        </w:tabs>
        <w:rPr>
          <w:sz w:val="22"/>
          <w:szCs w:val="22"/>
        </w:rPr>
      </w:pPr>
      <w:r w:rsidRPr="0061091C">
        <w:rPr>
          <w:sz w:val="22"/>
          <w:szCs w:val="22"/>
        </w:rPr>
        <w:t>78815</w:t>
      </w:r>
    </w:p>
    <w:p w:rsidR="00B55435" w:rsidRPr="0061091C" w:rsidRDefault="00B55435" w:rsidP="00B55435">
      <w:pPr>
        <w:tabs>
          <w:tab w:val="left" w:pos="936"/>
          <w:tab w:val="left" w:pos="1296"/>
        </w:tabs>
        <w:rPr>
          <w:sz w:val="22"/>
          <w:szCs w:val="22"/>
        </w:rPr>
      </w:pPr>
      <w:r w:rsidRPr="0061091C">
        <w:rPr>
          <w:sz w:val="22"/>
          <w:szCs w:val="22"/>
        </w:rPr>
        <w:t>78816</w:t>
      </w:r>
    </w:p>
    <w:p w:rsidR="00B55435" w:rsidRPr="0061091C" w:rsidRDefault="00B55435" w:rsidP="00B55435">
      <w:pPr>
        <w:tabs>
          <w:tab w:val="left" w:pos="936"/>
          <w:tab w:val="left" w:pos="1296"/>
        </w:tabs>
        <w:rPr>
          <w:sz w:val="22"/>
          <w:szCs w:val="22"/>
        </w:rPr>
      </w:pPr>
      <w:r w:rsidRPr="0061091C">
        <w:rPr>
          <w:sz w:val="22"/>
          <w:szCs w:val="22"/>
        </w:rPr>
        <w:t>78999 (IC)</w:t>
      </w:r>
    </w:p>
    <w:p w:rsidR="00B55435" w:rsidRPr="0061091C" w:rsidRDefault="00B55435" w:rsidP="00B55435">
      <w:pPr>
        <w:tabs>
          <w:tab w:val="left" w:pos="936"/>
          <w:tab w:val="left" w:pos="1296"/>
        </w:tabs>
        <w:rPr>
          <w:sz w:val="22"/>
          <w:szCs w:val="22"/>
        </w:rPr>
      </w:pPr>
      <w:r w:rsidRPr="0061091C">
        <w:rPr>
          <w:sz w:val="22"/>
          <w:szCs w:val="22"/>
        </w:rPr>
        <w:t>79999 (IC)</w:t>
      </w:r>
    </w:p>
    <w:p w:rsidR="00B55435" w:rsidRPr="00F44E58" w:rsidDel="009B3571" w:rsidRDefault="00B55435" w:rsidP="00B55435">
      <w:pPr>
        <w:rPr>
          <w:sz w:val="22"/>
          <w:szCs w:val="22"/>
        </w:rPr>
      </w:pPr>
      <w:r w:rsidRPr="00F44E58" w:rsidDel="009B3571">
        <w:rPr>
          <w:sz w:val="22"/>
          <w:szCs w:val="22"/>
        </w:rPr>
        <w:t>G0202</w:t>
      </w:r>
      <w:r w:rsidRPr="00F44E58" w:rsidDel="009B3571">
        <w:rPr>
          <w:sz w:val="22"/>
          <w:szCs w:val="22"/>
        </w:rPr>
        <w:tab/>
      </w:r>
    </w:p>
    <w:p w:rsidR="00B55435" w:rsidRPr="00F44E58" w:rsidDel="009B3571" w:rsidRDefault="00B55435" w:rsidP="00B55435">
      <w:pPr>
        <w:rPr>
          <w:sz w:val="22"/>
          <w:szCs w:val="22"/>
        </w:rPr>
      </w:pPr>
      <w:r w:rsidRPr="00F44E58" w:rsidDel="009B3571">
        <w:rPr>
          <w:sz w:val="22"/>
          <w:szCs w:val="22"/>
        </w:rPr>
        <w:t>G0204</w:t>
      </w:r>
      <w:r w:rsidRPr="00F44E58" w:rsidDel="009B3571">
        <w:rPr>
          <w:sz w:val="22"/>
          <w:szCs w:val="22"/>
        </w:rPr>
        <w:tab/>
      </w:r>
    </w:p>
    <w:p w:rsidR="00B55435" w:rsidRPr="00F44E58" w:rsidDel="009B3571" w:rsidRDefault="00B55435" w:rsidP="00B55435">
      <w:pPr>
        <w:tabs>
          <w:tab w:val="left" w:pos="936"/>
          <w:tab w:val="left" w:pos="1296"/>
        </w:tabs>
        <w:ind w:left="1296" w:hanging="1296"/>
        <w:rPr>
          <w:sz w:val="22"/>
          <w:szCs w:val="16"/>
        </w:rPr>
      </w:pPr>
      <w:r w:rsidRPr="00F44E58" w:rsidDel="009B3571">
        <w:rPr>
          <w:sz w:val="22"/>
          <w:szCs w:val="22"/>
        </w:rPr>
        <w:t>G0206</w:t>
      </w:r>
    </w:p>
    <w:p w:rsidR="00B55435" w:rsidRDefault="00B55435" w:rsidP="00B55435">
      <w:pPr>
        <w:tabs>
          <w:tab w:val="left" w:pos="936"/>
          <w:tab w:val="left" w:pos="1296"/>
        </w:tabs>
        <w:ind w:left="1296" w:hanging="1296"/>
        <w:rPr>
          <w:sz w:val="22"/>
          <w:szCs w:val="22"/>
        </w:rPr>
        <w:sectPr w:rsidR="00B55435" w:rsidSect="00B55435">
          <w:headerReference w:type="default" r:id="rId21"/>
          <w:type w:val="continuous"/>
          <w:pgSz w:w="12240" w:h="15840" w:code="1"/>
          <w:pgMar w:top="184" w:right="1296" w:bottom="436" w:left="1296" w:header="540" w:footer="132" w:gutter="0"/>
          <w:cols w:num="5" w:space="720"/>
          <w:docGrid w:linePitch="360"/>
        </w:sectPr>
      </w:pPr>
      <w:r w:rsidRPr="00F44E58">
        <w:rPr>
          <w:sz w:val="22"/>
          <w:szCs w:val="22"/>
        </w:rPr>
        <w:t>G0279</w:t>
      </w:r>
    </w:p>
    <w:p w:rsidR="00B55435" w:rsidRPr="0061091C" w:rsidRDefault="00B55435" w:rsidP="00B55435">
      <w:pPr>
        <w:tabs>
          <w:tab w:val="left" w:pos="936"/>
          <w:tab w:val="left" w:pos="1296"/>
        </w:tabs>
        <w:ind w:left="1296" w:hanging="1296"/>
        <w:rPr>
          <w:snapToGrid w:val="0"/>
          <w:sz w:val="22"/>
        </w:rPr>
      </w:pPr>
      <w:r w:rsidRPr="0061091C">
        <w:rPr>
          <w:snapToGrid w:val="0"/>
          <w:sz w:val="22"/>
        </w:rPr>
        <w:lastRenderedPageBreak/>
        <w:t xml:space="preserve">603  </w:t>
      </w:r>
      <w:r w:rsidRPr="0061091C">
        <w:rPr>
          <w:snapToGrid w:val="0"/>
          <w:sz w:val="22"/>
          <w:u w:val="single"/>
        </w:rPr>
        <w:t>Payable Laboratory Service Codes</w:t>
      </w:r>
    </w:p>
    <w:p w:rsidR="00B55435" w:rsidRDefault="00B55435" w:rsidP="00B55435">
      <w:pPr>
        <w:tabs>
          <w:tab w:val="left" w:pos="936"/>
          <w:tab w:val="left" w:pos="1296"/>
          <w:tab w:val="left" w:pos="2970"/>
        </w:tabs>
        <w:ind w:left="360" w:hanging="360"/>
        <w:rPr>
          <w:sz w:val="22"/>
          <w:szCs w:val="22"/>
        </w:rPr>
      </w:pPr>
    </w:p>
    <w:p w:rsidR="00B55435" w:rsidRDefault="00B55435" w:rsidP="00B55435">
      <w:pPr>
        <w:tabs>
          <w:tab w:val="left" w:pos="936"/>
          <w:tab w:val="left" w:pos="1296"/>
          <w:tab w:val="left" w:pos="2970"/>
        </w:tabs>
        <w:ind w:left="360" w:hanging="360"/>
        <w:rPr>
          <w:sz w:val="22"/>
          <w:szCs w:val="22"/>
        </w:rPr>
      </w:pPr>
      <w:r>
        <w:rPr>
          <w:sz w:val="22"/>
          <w:szCs w:val="22"/>
        </w:rPr>
        <w:t>This section lists CPT codes and HCPCS Level II codes that are payable under MassHealth.</w:t>
      </w:r>
    </w:p>
    <w:p w:rsidR="00B55435" w:rsidRPr="0061091C" w:rsidRDefault="00B55435" w:rsidP="00B55435">
      <w:pPr>
        <w:tabs>
          <w:tab w:val="left" w:pos="936"/>
          <w:tab w:val="left" w:pos="1296"/>
          <w:tab w:val="left" w:pos="2970"/>
        </w:tabs>
        <w:ind w:left="360" w:hanging="360"/>
        <w:rPr>
          <w:sz w:val="22"/>
          <w:szCs w:val="22"/>
        </w:rPr>
      </w:pPr>
    </w:p>
    <w:p w:rsidR="00B55435" w:rsidRPr="0061091C" w:rsidRDefault="00B55435" w:rsidP="00B55435">
      <w:pPr>
        <w:tabs>
          <w:tab w:val="left" w:pos="518"/>
          <w:tab w:val="left" w:pos="900"/>
          <w:tab w:val="left" w:pos="1314"/>
          <w:tab w:val="left" w:pos="1692"/>
          <w:tab w:val="left" w:pos="2070"/>
        </w:tabs>
        <w:ind w:left="1296" w:hanging="1296"/>
        <w:rPr>
          <w:sz w:val="22"/>
          <w:szCs w:val="22"/>
        </w:rPr>
        <w:sectPr w:rsidR="00B55435" w:rsidRPr="0061091C" w:rsidSect="00B55435">
          <w:headerReference w:type="default" r:id="rId22"/>
          <w:type w:val="continuous"/>
          <w:pgSz w:w="12240" w:h="15840" w:code="1"/>
          <w:pgMar w:top="184" w:right="1296" w:bottom="436" w:left="1296" w:header="360" w:footer="132" w:gutter="0"/>
          <w:cols w:space="720"/>
          <w:docGrid w:linePitch="360"/>
        </w:sectPr>
      </w:pP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lastRenderedPageBreak/>
        <w:t>80047</w:t>
      </w: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t>80048</w:t>
      </w: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t>80050</w:t>
      </w: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t>80051</w:t>
      </w: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t>80053</w:t>
      </w:r>
    </w:p>
    <w:p w:rsidR="00B55435" w:rsidRPr="0037168D" w:rsidRDefault="00B55435" w:rsidP="00B55435">
      <w:pPr>
        <w:tabs>
          <w:tab w:val="left" w:pos="518"/>
          <w:tab w:val="left" w:pos="900"/>
          <w:tab w:val="left" w:pos="1314"/>
          <w:tab w:val="left" w:pos="1692"/>
          <w:tab w:val="left" w:pos="2070"/>
        </w:tabs>
        <w:ind w:left="1296" w:hanging="1296"/>
        <w:rPr>
          <w:sz w:val="22"/>
          <w:szCs w:val="22"/>
          <w:lang w:val="fr-FR"/>
        </w:rPr>
      </w:pPr>
      <w:r w:rsidRPr="0037168D">
        <w:rPr>
          <w:sz w:val="22"/>
          <w:szCs w:val="22"/>
          <w:lang w:val="fr-FR"/>
        </w:rPr>
        <w:t>80055</w:t>
      </w:r>
    </w:p>
    <w:p w:rsidR="00B55435" w:rsidRPr="0037168D" w:rsidRDefault="00B55435" w:rsidP="00B55435">
      <w:pPr>
        <w:tabs>
          <w:tab w:val="left" w:pos="518"/>
          <w:tab w:val="left" w:pos="900"/>
          <w:tab w:val="left" w:pos="1314"/>
          <w:tab w:val="left" w:pos="1692"/>
          <w:tab w:val="left" w:pos="2070"/>
        </w:tabs>
        <w:rPr>
          <w:sz w:val="22"/>
          <w:szCs w:val="22"/>
          <w:lang w:val="fr-FR"/>
        </w:rPr>
      </w:pPr>
      <w:r w:rsidRPr="0037168D">
        <w:rPr>
          <w:sz w:val="22"/>
          <w:szCs w:val="22"/>
          <w:lang w:val="fr-FR"/>
        </w:rPr>
        <w:t>80061</w:t>
      </w:r>
    </w:p>
    <w:p w:rsidR="00B55435" w:rsidRPr="0037168D" w:rsidRDefault="00B55435" w:rsidP="00B55435">
      <w:pPr>
        <w:tabs>
          <w:tab w:val="left" w:pos="518"/>
          <w:tab w:val="left" w:pos="900"/>
          <w:tab w:val="left" w:pos="1314"/>
          <w:tab w:val="left" w:pos="1692"/>
          <w:tab w:val="left" w:pos="2070"/>
        </w:tabs>
        <w:rPr>
          <w:sz w:val="22"/>
          <w:szCs w:val="22"/>
          <w:lang w:val="fr-FR"/>
        </w:rPr>
      </w:pPr>
      <w:r w:rsidRPr="0037168D">
        <w:rPr>
          <w:sz w:val="22"/>
          <w:szCs w:val="22"/>
          <w:lang w:val="fr-FR"/>
        </w:rPr>
        <w:t>80069</w:t>
      </w:r>
    </w:p>
    <w:p w:rsidR="00B55435" w:rsidRPr="0037168D" w:rsidRDefault="00B55435" w:rsidP="00B55435">
      <w:pPr>
        <w:tabs>
          <w:tab w:val="left" w:pos="518"/>
          <w:tab w:val="left" w:pos="900"/>
          <w:tab w:val="left" w:pos="1314"/>
          <w:tab w:val="left" w:pos="1692"/>
          <w:tab w:val="left" w:pos="2070"/>
        </w:tabs>
        <w:rPr>
          <w:sz w:val="22"/>
          <w:szCs w:val="22"/>
          <w:lang w:val="fr-FR"/>
        </w:rPr>
      </w:pPr>
      <w:r w:rsidRPr="0037168D">
        <w:rPr>
          <w:sz w:val="22"/>
          <w:szCs w:val="22"/>
          <w:lang w:val="fr-FR"/>
        </w:rPr>
        <w:t>80074</w:t>
      </w:r>
    </w:p>
    <w:p w:rsidR="00B55435" w:rsidRPr="0037168D" w:rsidRDefault="00B55435" w:rsidP="00B55435">
      <w:pPr>
        <w:tabs>
          <w:tab w:val="left" w:pos="518"/>
          <w:tab w:val="left" w:pos="900"/>
          <w:tab w:val="left" w:pos="1314"/>
          <w:tab w:val="left" w:pos="1692"/>
          <w:tab w:val="left" w:pos="2070"/>
        </w:tabs>
        <w:rPr>
          <w:sz w:val="22"/>
          <w:szCs w:val="22"/>
          <w:lang w:val="fr-FR"/>
        </w:rPr>
      </w:pPr>
      <w:r w:rsidRPr="0037168D">
        <w:rPr>
          <w:sz w:val="22"/>
          <w:szCs w:val="22"/>
          <w:lang w:val="fr-FR"/>
        </w:rPr>
        <w:t>80076</w:t>
      </w:r>
    </w:p>
    <w:p w:rsidR="00B55435" w:rsidRPr="0037168D" w:rsidRDefault="00B55435" w:rsidP="00B55435">
      <w:pPr>
        <w:tabs>
          <w:tab w:val="left" w:pos="518"/>
          <w:tab w:val="left" w:pos="900"/>
          <w:tab w:val="left" w:pos="1314"/>
          <w:tab w:val="left" w:pos="1692"/>
          <w:tab w:val="left" w:pos="2070"/>
        </w:tabs>
        <w:rPr>
          <w:sz w:val="22"/>
          <w:szCs w:val="22"/>
          <w:lang w:val="fr-FR"/>
        </w:rPr>
      </w:pPr>
      <w:r w:rsidRPr="0037168D">
        <w:rPr>
          <w:sz w:val="22"/>
          <w:szCs w:val="22"/>
          <w:lang w:val="fr-FR"/>
        </w:rPr>
        <w:t>80081</w:t>
      </w:r>
    </w:p>
    <w:p w:rsidR="00B55435" w:rsidRPr="00923AC2" w:rsidRDefault="00B55435" w:rsidP="00B55435">
      <w:pPr>
        <w:tabs>
          <w:tab w:val="left" w:pos="766"/>
          <w:tab w:val="left" w:pos="5328"/>
        </w:tabs>
        <w:rPr>
          <w:sz w:val="22"/>
          <w:szCs w:val="22"/>
          <w:lang w:val="fr-FR"/>
        </w:rPr>
      </w:pPr>
      <w:r w:rsidRPr="00923AC2">
        <w:rPr>
          <w:sz w:val="22"/>
          <w:szCs w:val="22"/>
          <w:lang w:val="fr-FR"/>
        </w:rPr>
        <w:t>80150</w:t>
      </w:r>
    </w:p>
    <w:p w:rsidR="00B55435" w:rsidRPr="00923AC2" w:rsidRDefault="00B55435" w:rsidP="00B55435">
      <w:pPr>
        <w:tabs>
          <w:tab w:val="left" w:pos="766"/>
          <w:tab w:val="left" w:pos="5328"/>
        </w:tabs>
        <w:rPr>
          <w:sz w:val="22"/>
          <w:szCs w:val="22"/>
          <w:lang w:val="fr-FR"/>
        </w:rPr>
      </w:pPr>
      <w:r w:rsidRPr="00923AC2">
        <w:rPr>
          <w:sz w:val="22"/>
          <w:szCs w:val="22"/>
          <w:lang w:val="fr-FR"/>
        </w:rPr>
        <w:t>80155</w:t>
      </w:r>
    </w:p>
    <w:p w:rsidR="00B55435" w:rsidRPr="00923AC2" w:rsidRDefault="00B55435" w:rsidP="00B55435">
      <w:pPr>
        <w:tabs>
          <w:tab w:val="left" w:pos="766"/>
          <w:tab w:val="left" w:pos="5328"/>
        </w:tabs>
        <w:rPr>
          <w:sz w:val="22"/>
          <w:szCs w:val="22"/>
          <w:lang w:val="fr-FR"/>
        </w:rPr>
      </w:pPr>
      <w:r w:rsidRPr="00923AC2">
        <w:rPr>
          <w:sz w:val="22"/>
          <w:szCs w:val="22"/>
          <w:lang w:val="fr-FR"/>
        </w:rPr>
        <w:t>80156</w:t>
      </w:r>
    </w:p>
    <w:p w:rsidR="00B55435" w:rsidRPr="00923AC2" w:rsidRDefault="00B55435" w:rsidP="00B55435">
      <w:pPr>
        <w:tabs>
          <w:tab w:val="left" w:pos="766"/>
          <w:tab w:val="left" w:pos="5328"/>
        </w:tabs>
        <w:rPr>
          <w:sz w:val="22"/>
          <w:szCs w:val="22"/>
          <w:lang w:val="fr-FR"/>
        </w:rPr>
      </w:pPr>
      <w:r w:rsidRPr="00923AC2">
        <w:rPr>
          <w:sz w:val="22"/>
          <w:szCs w:val="22"/>
          <w:lang w:val="fr-FR"/>
        </w:rPr>
        <w:t>80157</w:t>
      </w:r>
    </w:p>
    <w:p w:rsidR="00B55435" w:rsidRPr="00923AC2" w:rsidRDefault="00B55435" w:rsidP="00B55435">
      <w:pPr>
        <w:tabs>
          <w:tab w:val="left" w:pos="766"/>
          <w:tab w:val="left" w:pos="5328"/>
        </w:tabs>
        <w:rPr>
          <w:sz w:val="22"/>
          <w:szCs w:val="22"/>
          <w:lang w:val="fr-FR"/>
        </w:rPr>
      </w:pPr>
      <w:r w:rsidRPr="00923AC2">
        <w:rPr>
          <w:sz w:val="22"/>
          <w:szCs w:val="22"/>
          <w:lang w:val="fr-FR"/>
        </w:rPr>
        <w:t>80158</w:t>
      </w:r>
    </w:p>
    <w:p w:rsidR="00B55435" w:rsidRPr="00923AC2" w:rsidRDefault="00B55435" w:rsidP="00B55435">
      <w:pPr>
        <w:tabs>
          <w:tab w:val="left" w:pos="766"/>
          <w:tab w:val="left" w:pos="5328"/>
        </w:tabs>
        <w:rPr>
          <w:sz w:val="22"/>
          <w:szCs w:val="22"/>
          <w:lang w:val="fr-FR"/>
        </w:rPr>
      </w:pPr>
      <w:r w:rsidRPr="00923AC2">
        <w:rPr>
          <w:sz w:val="22"/>
          <w:szCs w:val="22"/>
          <w:lang w:val="fr-FR"/>
        </w:rPr>
        <w:t>80159</w:t>
      </w:r>
    </w:p>
    <w:p w:rsidR="00B55435" w:rsidRPr="00923AC2" w:rsidRDefault="00B55435" w:rsidP="00B55435">
      <w:pPr>
        <w:tabs>
          <w:tab w:val="left" w:pos="766"/>
          <w:tab w:val="left" w:pos="5328"/>
        </w:tabs>
        <w:rPr>
          <w:sz w:val="22"/>
          <w:szCs w:val="22"/>
          <w:lang w:val="fr-FR"/>
        </w:rPr>
      </w:pPr>
      <w:r w:rsidRPr="00923AC2">
        <w:rPr>
          <w:sz w:val="22"/>
          <w:szCs w:val="22"/>
          <w:lang w:val="fr-FR"/>
        </w:rPr>
        <w:t>80162</w:t>
      </w:r>
    </w:p>
    <w:p w:rsidR="00B55435" w:rsidRPr="00923AC2" w:rsidRDefault="00B55435" w:rsidP="00B55435">
      <w:pPr>
        <w:tabs>
          <w:tab w:val="left" w:pos="766"/>
          <w:tab w:val="left" w:pos="5328"/>
        </w:tabs>
        <w:rPr>
          <w:sz w:val="22"/>
          <w:szCs w:val="22"/>
          <w:lang w:val="fr-FR"/>
        </w:rPr>
      </w:pPr>
      <w:r w:rsidRPr="00923AC2">
        <w:rPr>
          <w:sz w:val="22"/>
          <w:szCs w:val="22"/>
          <w:lang w:val="fr-FR"/>
        </w:rPr>
        <w:t>80163</w:t>
      </w:r>
    </w:p>
    <w:p w:rsidR="00B55435" w:rsidRPr="00923AC2" w:rsidRDefault="00B55435" w:rsidP="00B55435">
      <w:pPr>
        <w:tabs>
          <w:tab w:val="left" w:pos="766"/>
          <w:tab w:val="left" w:pos="5328"/>
        </w:tabs>
        <w:rPr>
          <w:sz w:val="22"/>
          <w:szCs w:val="22"/>
          <w:lang w:val="fr-FR"/>
        </w:rPr>
      </w:pPr>
      <w:r w:rsidRPr="00923AC2">
        <w:rPr>
          <w:sz w:val="22"/>
          <w:szCs w:val="22"/>
          <w:lang w:val="fr-FR"/>
        </w:rPr>
        <w:t>80164</w:t>
      </w:r>
    </w:p>
    <w:p w:rsidR="00B55435" w:rsidRPr="00923AC2" w:rsidRDefault="00B55435" w:rsidP="00B55435">
      <w:pPr>
        <w:tabs>
          <w:tab w:val="left" w:pos="766"/>
          <w:tab w:val="left" w:pos="5328"/>
        </w:tabs>
        <w:rPr>
          <w:sz w:val="22"/>
          <w:szCs w:val="22"/>
          <w:lang w:val="fr-FR"/>
        </w:rPr>
      </w:pPr>
      <w:r w:rsidRPr="00923AC2">
        <w:rPr>
          <w:sz w:val="22"/>
          <w:szCs w:val="22"/>
          <w:lang w:val="fr-FR"/>
        </w:rPr>
        <w:t>80165</w:t>
      </w:r>
    </w:p>
    <w:p w:rsidR="00B55435" w:rsidRPr="00923AC2" w:rsidRDefault="00B55435" w:rsidP="00B55435">
      <w:pPr>
        <w:tabs>
          <w:tab w:val="left" w:pos="766"/>
          <w:tab w:val="left" w:pos="5328"/>
        </w:tabs>
        <w:rPr>
          <w:sz w:val="22"/>
          <w:szCs w:val="22"/>
          <w:lang w:val="fr-FR"/>
        </w:rPr>
      </w:pPr>
      <w:r w:rsidRPr="00923AC2">
        <w:rPr>
          <w:sz w:val="22"/>
          <w:szCs w:val="22"/>
          <w:lang w:val="fr-FR"/>
        </w:rPr>
        <w:t>80168</w:t>
      </w:r>
    </w:p>
    <w:p w:rsidR="00B55435" w:rsidRPr="00923AC2" w:rsidRDefault="00B55435" w:rsidP="00B55435">
      <w:pPr>
        <w:tabs>
          <w:tab w:val="left" w:pos="766"/>
          <w:tab w:val="left" w:pos="5328"/>
        </w:tabs>
        <w:rPr>
          <w:sz w:val="22"/>
          <w:szCs w:val="22"/>
          <w:lang w:val="fr-FR"/>
        </w:rPr>
      </w:pPr>
      <w:r w:rsidRPr="00923AC2">
        <w:rPr>
          <w:sz w:val="22"/>
          <w:szCs w:val="22"/>
          <w:lang w:val="fr-FR"/>
        </w:rPr>
        <w:t>80169</w:t>
      </w:r>
    </w:p>
    <w:p w:rsidR="00B55435" w:rsidRPr="00923AC2" w:rsidRDefault="00B55435" w:rsidP="00B55435">
      <w:pPr>
        <w:tabs>
          <w:tab w:val="left" w:pos="766"/>
          <w:tab w:val="left" w:pos="5328"/>
        </w:tabs>
        <w:rPr>
          <w:sz w:val="22"/>
          <w:szCs w:val="22"/>
          <w:lang w:val="fr-FR"/>
        </w:rPr>
      </w:pPr>
      <w:r w:rsidRPr="00923AC2">
        <w:rPr>
          <w:sz w:val="22"/>
          <w:szCs w:val="22"/>
          <w:lang w:val="fr-FR"/>
        </w:rPr>
        <w:t>80170</w:t>
      </w:r>
    </w:p>
    <w:p w:rsidR="00B55435" w:rsidRPr="00923AC2" w:rsidRDefault="00B55435" w:rsidP="00B55435">
      <w:pPr>
        <w:tabs>
          <w:tab w:val="left" w:pos="766"/>
          <w:tab w:val="left" w:pos="5328"/>
        </w:tabs>
        <w:rPr>
          <w:sz w:val="22"/>
          <w:szCs w:val="22"/>
          <w:lang w:val="fr-FR"/>
        </w:rPr>
      </w:pPr>
      <w:r w:rsidRPr="00923AC2">
        <w:rPr>
          <w:sz w:val="22"/>
          <w:szCs w:val="22"/>
          <w:lang w:val="fr-FR"/>
        </w:rPr>
        <w:t>80171</w:t>
      </w:r>
    </w:p>
    <w:p w:rsidR="00B55435" w:rsidRPr="00923AC2" w:rsidRDefault="00B55435" w:rsidP="00B55435">
      <w:pPr>
        <w:tabs>
          <w:tab w:val="left" w:pos="766"/>
          <w:tab w:val="left" w:pos="5328"/>
        </w:tabs>
        <w:rPr>
          <w:sz w:val="22"/>
          <w:szCs w:val="22"/>
          <w:lang w:val="fr-FR"/>
        </w:rPr>
      </w:pPr>
      <w:r w:rsidRPr="00923AC2">
        <w:rPr>
          <w:sz w:val="22"/>
          <w:szCs w:val="22"/>
          <w:lang w:val="fr-FR"/>
        </w:rPr>
        <w:t>80173</w:t>
      </w:r>
    </w:p>
    <w:p w:rsidR="00B55435" w:rsidRPr="00923AC2" w:rsidRDefault="00B55435" w:rsidP="00B55435">
      <w:pPr>
        <w:tabs>
          <w:tab w:val="left" w:pos="766"/>
          <w:tab w:val="left" w:pos="5328"/>
        </w:tabs>
        <w:rPr>
          <w:sz w:val="22"/>
          <w:szCs w:val="22"/>
          <w:lang w:val="fr-FR"/>
        </w:rPr>
      </w:pPr>
      <w:r w:rsidRPr="00923AC2">
        <w:rPr>
          <w:sz w:val="22"/>
          <w:szCs w:val="22"/>
          <w:lang w:val="fr-FR"/>
        </w:rPr>
        <w:t>80175</w:t>
      </w:r>
    </w:p>
    <w:p w:rsidR="00B55435" w:rsidRPr="00923AC2" w:rsidRDefault="00B55435" w:rsidP="00B55435">
      <w:pPr>
        <w:tabs>
          <w:tab w:val="left" w:pos="766"/>
          <w:tab w:val="left" w:pos="5328"/>
        </w:tabs>
        <w:rPr>
          <w:sz w:val="22"/>
          <w:szCs w:val="22"/>
          <w:lang w:val="fr-FR"/>
        </w:rPr>
      </w:pPr>
      <w:r w:rsidRPr="00923AC2">
        <w:rPr>
          <w:sz w:val="22"/>
          <w:szCs w:val="22"/>
          <w:lang w:val="fr-FR"/>
        </w:rPr>
        <w:t>80176</w:t>
      </w:r>
    </w:p>
    <w:p w:rsidR="00B55435" w:rsidRPr="00923AC2" w:rsidRDefault="00B55435" w:rsidP="00B55435">
      <w:pPr>
        <w:tabs>
          <w:tab w:val="left" w:pos="766"/>
          <w:tab w:val="left" w:pos="5328"/>
        </w:tabs>
        <w:rPr>
          <w:sz w:val="22"/>
          <w:szCs w:val="22"/>
          <w:lang w:val="fr-FR"/>
        </w:rPr>
      </w:pPr>
      <w:r w:rsidRPr="00923AC2">
        <w:rPr>
          <w:sz w:val="22"/>
          <w:szCs w:val="22"/>
          <w:lang w:val="fr-FR"/>
        </w:rPr>
        <w:t>80177</w:t>
      </w:r>
    </w:p>
    <w:p w:rsidR="00B55435" w:rsidRPr="00923AC2" w:rsidRDefault="00B55435" w:rsidP="00B55435">
      <w:pPr>
        <w:tabs>
          <w:tab w:val="left" w:pos="766"/>
          <w:tab w:val="left" w:pos="5328"/>
        </w:tabs>
        <w:rPr>
          <w:sz w:val="22"/>
          <w:szCs w:val="22"/>
          <w:lang w:val="fr-FR"/>
        </w:rPr>
      </w:pPr>
      <w:r w:rsidRPr="00923AC2">
        <w:rPr>
          <w:sz w:val="22"/>
          <w:szCs w:val="22"/>
          <w:lang w:val="fr-FR"/>
        </w:rPr>
        <w:t>80178</w:t>
      </w:r>
    </w:p>
    <w:p w:rsidR="00B55435" w:rsidRPr="00923AC2" w:rsidRDefault="00B55435" w:rsidP="00B55435">
      <w:pPr>
        <w:tabs>
          <w:tab w:val="left" w:pos="766"/>
          <w:tab w:val="left" w:pos="5328"/>
        </w:tabs>
        <w:rPr>
          <w:sz w:val="22"/>
          <w:szCs w:val="22"/>
          <w:lang w:val="fr-FR"/>
        </w:rPr>
      </w:pPr>
      <w:r w:rsidRPr="00923AC2">
        <w:rPr>
          <w:sz w:val="22"/>
          <w:szCs w:val="22"/>
          <w:lang w:val="fr-FR"/>
        </w:rPr>
        <w:t>80180</w:t>
      </w:r>
    </w:p>
    <w:p w:rsidR="00B55435" w:rsidRPr="00923AC2" w:rsidRDefault="00B55435" w:rsidP="00B55435">
      <w:pPr>
        <w:tabs>
          <w:tab w:val="left" w:pos="766"/>
          <w:tab w:val="left" w:pos="5328"/>
        </w:tabs>
        <w:rPr>
          <w:sz w:val="22"/>
          <w:szCs w:val="22"/>
          <w:lang w:val="fr-FR"/>
        </w:rPr>
      </w:pPr>
      <w:r w:rsidRPr="00923AC2">
        <w:rPr>
          <w:sz w:val="22"/>
          <w:szCs w:val="22"/>
          <w:lang w:val="fr-FR"/>
        </w:rPr>
        <w:t>80183</w:t>
      </w:r>
    </w:p>
    <w:p w:rsidR="00B55435" w:rsidRPr="00923AC2" w:rsidRDefault="00B55435" w:rsidP="00B55435">
      <w:pPr>
        <w:tabs>
          <w:tab w:val="left" w:pos="766"/>
          <w:tab w:val="left" w:pos="5328"/>
        </w:tabs>
        <w:rPr>
          <w:sz w:val="22"/>
          <w:szCs w:val="22"/>
          <w:lang w:val="fr-FR"/>
        </w:rPr>
      </w:pPr>
      <w:r w:rsidRPr="00923AC2">
        <w:rPr>
          <w:sz w:val="22"/>
          <w:szCs w:val="22"/>
          <w:lang w:val="fr-FR"/>
        </w:rPr>
        <w:t>80184</w:t>
      </w:r>
    </w:p>
    <w:p w:rsidR="00B55435" w:rsidRPr="00923AC2" w:rsidRDefault="00B55435" w:rsidP="00B55435">
      <w:pPr>
        <w:tabs>
          <w:tab w:val="left" w:pos="766"/>
          <w:tab w:val="left" w:pos="5328"/>
        </w:tabs>
        <w:rPr>
          <w:sz w:val="22"/>
          <w:szCs w:val="22"/>
          <w:lang w:val="fr-FR"/>
        </w:rPr>
      </w:pPr>
      <w:r w:rsidRPr="00923AC2">
        <w:rPr>
          <w:sz w:val="22"/>
          <w:szCs w:val="22"/>
          <w:lang w:val="fr-FR"/>
        </w:rPr>
        <w:t>80185</w:t>
      </w:r>
    </w:p>
    <w:p w:rsidR="00B55435" w:rsidRPr="00923AC2" w:rsidRDefault="00B55435" w:rsidP="00B55435">
      <w:pPr>
        <w:tabs>
          <w:tab w:val="left" w:pos="766"/>
          <w:tab w:val="left" w:pos="5328"/>
        </w:tabs>
        <w:rPr>
          <w:sz w:val="22"/>
          <w:szCs w:val="22"/>
          <w:lang w:val="fr-FR"/>
        </w:rPr>
      </w:pPr>
      <w:r w:rsidRPr="00923AC2">
        <w:rPr>
          <w:sz w:val="22"/>
          <w:szCs w:val="22"/>
          <w:lang w:val="fr-FR"/>
        </w:rPr>
        <w:t>80186</w:t>
      </w:r>
    </w:p>
    <w:p w:rsidR="00B55435" w:rsidRPr="00923AC2" w:rsidRDefault="00B55435" w:rsidP="00B55435">
      <w:pPr>
        <w:tabs>
          <w:tab w:val="left" w:pos="766"/>
          <w:tab w:val="left" w:pos="5328"/>
        </w:tabs>
        <w:rPr>
          <w:sz w:val="22"/>
          <w:szCs w:val="22"/>
          <w:lang w:val="fr-FR"/>
        </w:rPr>
      </w:pPr>
      <w:r w:rsidRPr="00923AC2">
        <w:rPr>
          <w:sz w:val="22"/>
          <w:szCs w:val="22"/>
          <w:lang w:val="fr-FR"/>
        </w:rPr>
        <w:t>80188</w:t>
      </w:r>
    </w:p>
    <w:p w:rsidR="00B55435" w:rsidRPr="00923AC2" w:rsidRDefault="00B55435" w:rsidP="00B55435">
      <w:pPr>
        <w:tabs>
          <w:tab w:val="left" w:pos="766"/>
          <w:tab w:val="left" w:pos="5328"/>
        </w:tabs>
        <w:rPr>
          <w:sz w:val="22"/>
          <w:szCs w:val="22"/>
          <w:lang w:val="fr-FR"/>
        </w:rPr>
      </w:pPr>
      <w:r w:rsidRPr="00923AC2">
        <w:rPr>
          <w:sz w:val="22"/>
          <w:szCs w:val="22"/>
          <w:lang w:val="fr-FR"/>
        </w:rPr>
        <w:t>80190</w:t>
      </w:r>
    </w:p>
    <w:p w:rsidR="00B55435" w:rsidRPr="00923AC2" w:rsidRDefault="00B55435" w:rsidP="00B55435">
      <w:pPr>
        <w:tabs>
          <w:tab w:val="left" w:pos="766"/>
          <w:tab w:val="left" w:pos="5328"/>
        </w:tabs>
        <w:rPr>
          <w:sz w:val="22"/>
          <w:szCs w:val="22"/>
          <w:lang w:val="fr-FR"/>
        </w:rPr>
      </w:pPr>
      <w:r w:rsidRPr="00923AC2">
        <w:rPr>
          <w:sz w:val="22"/>
          <w:szCs w:val="22"/>
          <w:lang w:val="fr-FR"/>
        </w:rPr>
        <w:t>80192</w:t>
      </w:r>
    </w:p>
    <w:p w:rsidR="00B55435" w:rsidRPr="00923AC2" w:rsidRDefault="00B55435" w:rsidP="00B55435">
      <w:pPr>
        <w:tabs>
          <w:tab w:val="left" w:pos="766"/>
          <w:tab w:val="left" w:pos="5328"/>
        </w:tabs>
        <w:rPr>
          <w:sz w:val="22"/>
          <w:szCs w:val="22"/>
          <w:lang w:val="fr-FR"/>
        </w:rPr>
      </w:pPr>
      <w:r w:rsidRPr="00923AC2">
        <w:rPr>
          <w:sz w:val="22"/>
          <w:szCs w:val="22"/>
          <w:lang w:val="fr-FR"/>
        </w:rPr>
        <w:t>80194</w:t>
      </w:r>
    </w:p>
    <w:p w:rsidR="00B55435" w:rsidRPr="00923AC2" w:rsidRDefault="00B55435" w:rsidP="00B55435">
      <w:pPr>
        <w:tabs>
          <w:tab w:val="left" w:pos="766"/>
          <w:tab w:val="left" w:pos="5328"/>
        </w:tabs>
        <w:rPr>
          <w:sz w:val="22"/>
          <w:szCs w:val="22"/>
          <w:lang w:val="fr-FR"/>
        </w:rPr>
      </w:pPr>
      <w:r w:rsidRPr="00923AC2">
        <w:rPr>
          <w:sz w:val="22"/>
          <w:szCs w:val="22"/>
          <w:lang w:val="fr-FR"/>
        </w:rPr>
        <w:t>80195</w:t>
      </w:r>
    </w:p>
    <w:p w:rsidR="00B55435" w:rsidRPr="00923AC2" w:rsidRDefault="00B55435" w:rsidP="00B55435">
      <w:pPr>
        <w:tabs>
          <w:tab w:val="left" w:pos="766"/>
          <w:tab w:val="left" w:pos="5328"/>
        </w:tabs>
        <w:rPr>
          <w:sz w:val="22"/>
          <w:szCs w:val="22"/>
          <w:lang w:val="fr-FR"/>
        </w:rPr>
      </w:pPr>
      <w:r w:rsidRPr="00923AC2">
        <w:rPr>
          <w:sz w:val="22"/>
          <w:szCs w:val="22"/>
          <w:lang w:val="fr-FR"/>
        </w:rPr>
        <w:t>80197</w:t>
      </w:r>
    </w:p>
    <w:p w:rsidR="00B55435" w:rsidRPr="00923AC2" w:rsidRDefault="00B55435" w:rsidP="00B55435">
      <w:pPr>
        <w:tabs>
          <w:tab w:val="left" w:pos="766"/>
          <w:tab w:val="left" w:pos="5328"/>
        </w:tabs>
        <w:rPr>
          <w:sz w:val="22"/>
          <w:szCs w:val="22"/>
          <w:lang w:val="fr-FR"/>
        </w:rPr>
      </w:pPr>
      <w:r w:rsidRPr="00923AC2">
        <w:rPr>
          <w:sz w:val="22"/>
          <w:szCs w:val="22"/>
          <w:lang w:val="fr-FR"/>
        </w:rPr>
        <w:t>80198</w:t>
      </w:r>
    </w:p>
    <w:p w:rsidR="00B55435" w:rsidRPr="00923AC2" w:rsidRDefault="00B55435" w:rsidP="00B55435">
      <w:pPr>
        <w:tabs>
          <w:tab w:val="left" w:pos="766"/>
          <w:tab w:val="left" w:pos="5328"/>
        </w:tabs>
        <w:rPr>
          <w:sz w:val="22"/>
          <w:szCs w:val="22"/>
          <w:lang w:val="fr-FR"/>
        </w:rPr>
      </w:pPr>
      <w:r w:rsidRPr="00923AC2">
        <w:rPr>
          <w:sz w:val="22"/>
          <w:szCs w:val="22"/>
          <w:lang w:val="fr-FR"/>
        </w:rPr>
        <w:t>80199</w:t>
      </w:r>
    </w:p>
    <w:p w:rsidR="00B55435" w:rsidRPr="00923AC2" w:rsidRDefault="00B55435" w:rsidP="00B55435">
      <w:pPr>
        <w:tabs>
          <w:tab w:val="left" w:pos="766"/>
          <w:tab w:val="left" w:pos="5328"/>
        </w:tabs>
        <w:rPr>
          <w:sz w:val="22"/>
          <w:szCs w:val="22"/>
          <w:lang w:val="fr-FR"/>
        </w:rPr>
      </w:pPr>
      <w:r w:rsidRPr="00923AC2">
        <w:rPr>
          <w:sz w:val="22"/>
          <w:szCs w:val="22"/>
          <w:lang w:val="fr-FR"/>
        </w:rPr>
        <w:t>80200</w:t>
      </w:r>
    </w:p>
    <w:p w:rsidR="00B55435" w:rsidRPr="00923AC2" w:rsidRDefault="00B55435" w:rsidP="00B55435">
      <w:pPr>
        <w:tabs>
          <w:tab w:val="left" w:pos="766"/>
          <w:tab w:val="left" w:pos="5328"/>
        </w:tabs>
        <w:rPr>
          <w:sz w:val="22"/>
          <w:szCs w:val="22"/>
          <w:lang w:val="fr-FR"/>
        </w:rPr>
      </w:pPr>
      <w:r w:rsidRPr="00923AC2">
        <w:rPr>
          <w:sz w:val="22"/>
          <w:szCs w:val="22"/>
          <w:lang w:val="fr-FR"/>
        </w:rPr>
        <w:t>80201</w:t>
      </w:r>
    </w:p>
    <w:p w:rsidR="00B55435" w:rsidRPr="00923AC2" w:rsidRDefault="00B55435" w:rsidP="00B55435">
      <w:pPr>
        <w:tabs>
          <w:tab w:val="left" w:pos="766"/>
          <w:tab w:val="left" w:pos="5328"/>
        </w:tabs>
        <w:rPr>
          <w:sz w:val="22"/>
          <w:szCs w:val="22"/>
          <w:lang w:val="fr-FR"/>
        </w:rPr>
      </w:pPr>
      <w:r w:rsidRPr="00923AC2">
        <w:rPr>
          <w:sz w:val="22"/>
          <w:szCs w:val="22"/>
          <w:lang w:val="fr-FR"/>
        </w:rPr>
        <w:t>80202</w:t>
      </w:r>
    </w:p>
    <w:p w:rsidR="00B55435" w:rsidRPr="00923AC2" w:rsidRDefault="00B55435" w:rsidP="00B55435">
      <w:pPr>
        <w:tabs>
          <w:tab w:val="left" w:pos="766"/>
          <w:tab w:val="left" w:pos="5328"/>
        </w:tabs>
        <w:rPr>
          <w:sz w:val="22"/>
          <w:szCs w:val="22"/>
          <w:lang w:val="fr-FR"/>
        </w:rPr>
      </w:pPr>
      <w:r w:rsidRPr="00923AC2">
        <w:rPr>
          <w:sz w:val="22"/>
          <w:szCs w:val="22"/>
          <w:lang w:val="fr-FR"/>
        </w:rPr>
        <w:t>80203</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lastRenderedPageBreak/>
        <w:t>80299</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80400</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80402</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80406</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80408</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80410</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80412</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80414</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80415</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80416</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80417</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80418</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80420</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80422</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80424</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80426</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80428</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80430</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80432</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80434</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80435</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80436</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80438</w:t>
      </w:r>
    </w:p>
    <w:p w:rsidR="00B55435" w:rsidRPr="00923AC2" w:rsidRDefault="00B55435" w:rsidP="00B55435">
      <w:pPr>
        <w:tabs>
          <w:tab w:val="left" w:pos="518"/>
          <w:tab w:val="left" w:pos="936"/>
          <w:tab w:val="left" w:pos="1314"/>
          <w:tab w:val="left" w:pos="1692"/>
          <w:tab w:val="left" w:pos="2070"/>
        </w:tabs>
        <w:rPr>
          <w:sz w:val="22"/>
          <w:szCs w:val="22"/>
          <w:lang w:val="fr-FR"/>
        </w:rPr>
      </w:pPr>
      <w:r w:rsidRPr="00923AC2">
        <w:rPr>
          <w:sz w:val="22"/>
          <w:szCs w:val="22"/>
          <w:lang w:val="fr-FR"/>
        </w:rPr>
        <w:t>80439</w:t>
      </w:r>
    </w:p>
    <w:p w:rsidR="00B55435" w:rsidRPr="00923AC2" w:rsidRDefault="00B55435" w:rsidP="00B55435">
      <w:pPr>
        <w:rPr>
          <w:sz w:val="22"/>
          <w:szCs w:val="22"/>
          <w:lang w:val="fr-FR"/>
        </w:rPr>
      </w:pPr>
      <w:r w:rsidRPr="00923AC2">
        <w:rPr>
          <w:sz w:val="22"/>
          <w:szCs w:val="22"/>
          <w:lang w:val="fr-FR"/>
        </w:rPr>
        <w:t>80440</w:t>
      </w:r>
    </w:p>
    <w:p w:rsidR="00B55435" w:rsidRPr="00923AC2" w:rsidRDefault="00B55435" w:rsidP="00B55435">
      <w:pPr>
        <w:rPr>
          <w:sz w:val="22"/>
          <w:szCs w:val="22"/>
          <w:lang w:val="fr-FR"/>
        </w:rPr>
      </w:pPr>
      <w:r w:rsidRPr="00923AC2">
        <w:rPr>
          <w:sz w:val="22"/>
          <w:szCs w:val="22"/>
          <w:lang w:val="fr-FR"/>
        </w:rPr>
        <w:t>81000</w:t>
      </w:r>
    </w:p>
    <w:p w:rsidR="00B55435" w:rsidRPr="00923AC2" w:rsidRDefault="00B55435" w:rsidP="00B55435">
      <w:pPr>
        <w:rPr>
          <w:sz w:val="22"/>
          <w:szCs w:val="22"/>
          <w:lang w:val="fr-FR"/>
        </w:rPr>
      </w:pPr>
      <w:r w:rsidRPr="00923AC2">
        <w:rPr>
          <w:sz w:val="22"/>
          <w:szCs w:val="22"/>
          <w:lang w:val="fr-FR"/>
        </w:rPr>
        <w:t>81001</w:t>
      </w:r>
    </w:p>
    <w:p w:rsidR="00B55435" w:rsidRPr="00923AC2" w:rsidRDefault="00B55435" w:rsidP="00B55435">
      <w:pPr>
        <w:rPr>
          <w:sz w:val="22"/>
          <w:szCs w:val="22"/>
          <w:lang w:val="fr-FR"/>
        </w:rPr>
      </w:pPr>
      <w:r w:rsidRPr="00923AC2">
        <w:rPr>
          <w:sz w:val="22"/>
          <w:szCs w:val="22"/>
          <w:lang w:val="fr-FR"/>
        </w:rPr>
        <w:t>81002</w:t>
      </w:r>
    </w:p>
    <w:p w:rsidR="00B55435" w:rsidRPr="00923AC2" w:rsidRDefault="00B55435" w:rsidP="00B55435">
      <w:pPr>
        <w:rPr>
          <w:sz w:val="22"/>
          <w:szCs w:val="22"/>
          <w:lang w:val="fr-FR"/>
        </w:rPr>
      </w:pPr>
      <w:r w:rsidRPr="00923AC2">
        <w:rPr>
          <w:sz w:val="22"/>
          <w:szCs w:val="22"/>
          <w:lang w:val="fr-FR"/>
        </w:rPr>
        <w:t>81003</w:t>
      </w:r>
    </w:p>
    <w:p w:rsidR="00B55435" w:rsidRPr="00923AC2" w:rsidRDefault="00B55435" w:rsidP="00B55435">
      <w:pPr>
        <w:rPr>
          <w:sz w:val="22"/>
          <w:szCs w:val="22"/>
          <w:lang w:val="fr-FR"/>
        </w:rPr>
      </w:pPr>
      <w:r w:rsidRPr="00923AC2">
        <w:rPr>
          <w:sz w:val="22"/>
          <w:szCs w:val="22"/>
          <w:lang w:val="fr-FR"/>
        </w:rPr>
        <w:t>81005</w:t>
      </w:r>
    </w:p>
    <w:p w:rsidR="00B55435" w:rsidRPr="00923AC2" w:rsidRDefault="00B55435" w:rsidP="00B55435">
      <w:pPr>
        <w:rPr>
          <w:sz w:val="22"/>
          <w:szCs w:val="22"/>
          <w:lang w:val="fr-FR"/>
        </w:rPr>
      </w:pPr>
      <w:r w:rsidRPr="00923AC2">
        <w:rPr>
          <w:sz w:val="22"/>
          <w:szCs w:val="22"/>
          <w:lang w:val="fr-FR"/>
        </w:rPr>
        <w:t>81007</w:t>
      </w:r>
    </w:p>
    <w:p w:rsidR="00B55435" w:rsidRPr="00923AC2" w:rsidRDefault="00B55435" w:rsidP="00B55435">
      <w:pPr>
        <w:rPr>
          <w:sz w:val="22"/>
          <w:szCs w:val="22"/>
          <w:lang w:val="fr-FR"/>
        </w:rPr>
      </w:pPr>
      <w:r w:rsidRPr="00923AC2">
        <w:rPr>
          <w:sz w:val="22"/>
          <w:szCs w:val="22"/>
          <w:lang w:val="fr-FR"/>
        </w:rPr>
        <w:t>81015</w:t>
      </w:r>
    </w:p>
    <w:p w:rsidR="00B55435" w:rsidRPr="00923AC2" w:rsidRDefault="00B55435" w:rsidP="00B55435">
      <w:pPr>
        <w:rPr>
          <w:sz w:val="22"/>
          <w:szCs w:val="22"/>
          <w:lang w:val="fr-FR"/>
        </w:rPr>
      </w:pPr>
      <w:r w:rsidRPr="00923AC2">
        <w:rPr>
          <w:sz w:val="22"/>
          <w:szCs w:val="22"/>
          <w:lang w:val="fr-FR"/>
        </w:rPr>
        <w:t>81020</w:t>
      </w:r>
    </w:p>
    <w:p w:rsidR="00B55435" w:rsidRPr="00923AC2" w:rsidRDefault="00B55435" w:rsidP="00B55435">
      <w:pPr>
        <w:rPr>
          <w:sz w:val="22"/>
          <w:szCs w:val="22"/>
          <w:lang w:val="fr-FR"/>
        </w:rPr>
      </w:pPr>
      <w:r w:rsidRPr="00923AC2">
        <w:rPr>
          <w:sz w:val="22"/>
          <w:szCs w:val="22"/>
          <w:lang w:val="fr-FR"/>
        </w:rPr>
        <w:t>81025</w:t>
      </w:r>
    </w:p>
    <w:p w:rsidR="00B55435" w:rsidRPr="00923AC2" w:rsidRDefault="00B55435" w:rsidP="00B55435">
      <w:pPr>
        <w:rPr>
          <w:sz w:val="22"/>
          <w:szCs w:val="22"/>
          <w:lang w:val="fr-FR"/>
        </w:rPr>
      </w:pPr>
      <w:r w:rsidRPr="00923AC2">
        <w:rPr>
          <w:sz w:val="22"/>
          <w:szCs w:val="22"/>
          <w:lang w:val="fr-FR"/>
        </w:rPr>
        <w:t>81050</w:t>
      </w:r>
    </w:p>
    <w:p w:rsidR="00B55435" w:rsidRPr="00923AC2" w:rsidRDefault="00B55435" w:rsidP="00B55435">
      <w:pPr>
        <w:rPr>
          <w:sz w:val="22"/>
          <w:szCs w:val="22"/>
          <w:lang w:val="fr-FR"/>
        </w:rPr>
      </w:pPr>
      <w:r w:rsidRPr="00923AC2">
        <w:rPr>
          <w:sz w:val="22"/>
          <w:szCs w:val="22"/>
          <w:lang w:val="fr-FR"/>
        </w:rPr>
        <w:t>81099 (IC)</w:t>
      </w:r>
    </w:p>
    <w:p w:rsidR="00B55435" w:rsidRPr="00923AC2" w:rsidRDefault="00B55435" w:rsidP="00B55435">
      <w:pPr>
        <w:rPr>
          <w:sz w:val="22"/>
          <w:szCs w:val="22"/>
          <w:lang w:val="fr-FR"/>
        </w:rPr>
      </w:pPr>
      <w:r w:rsidRPr="00923AC2">
        <w:rPr>
          <w:sz w:val="22"/>
          <w:szCs w:val="22"/>
          <w:lang w:val="fr-FR"/>
        </w:rPr>
        <w:t>81162 (PA)</w:t>
      </w:r>
    </w:p>
    <w:p w:rsidR="00B55435" w:rsidRPr="00923AC2" w:rsidRDefault="00B55435" w:rsidP="00B55435">
      <w:pPr>
        <w:rPr>
          <w:sz w:val="22"/>
          <w:szCs w:val="22"/>
          <w:lang w:val="fr-FR"/>
        </w:rPr>
      </w:pPr>
      <w:r w:rsidRPr="00923AC2">
        <w:rPr>
          <w:sz w:val="22"/>
          <w:szCs w:val="22"/>
          <w:lang w:val="fr-FR"/>
        </w:rPr>
        <w:t>81170</w:t>
      </w:r>
    </w:p>
    <w:p w:rsidR="00B55435" w:rsidRPr="002B793E" w:rsidRDefault="00B55435" w:rsidP="00B55435">
      <w:pPr>
        <w:rPr>
          <w:sz w:val="22"/>
          <w:szCs w:val="22"/>
          <w:lang w:val="fr-FR"/>
        </w:rPr>
      </w:pPr>
      <w:r w:rsidRPr="00863B3E">
        <w:rPr>
          <w:sz w:val="22"/>
          <w:szCs w:val="22"/>
          <w:lang w:val="fr-FR"/>
        </w:rPr>
        <w:t>81211 (PA)</w:t>
      </w:r>
    </w:p>
    <w:p w:rsidR="00B55435" w:rsidRDefault="00B55435" w:rsidP="00B55435">
      <w:pPr>
        <w:rPr>
          <w:sz w:val="22"/>
          <w:szCs w:val="22"/>
          <w:lang w:val="fr-FR"/>
        </w:rPr>
      </w:pPr>
      <w:r w:rsidRPr="00863B3E">
        <w:rPr>
          <w:sz w:val="22"/>
          <w:szCs w:val="22"/>
          <w:lang w:val="fr-FR"/>
        </w:rPr>
        <w:t>81211-59</w:t>
      </w:r>
      <w:r>
        <w:rPr>
          <w:sz w:val="22"/>
          <w:szCs w:val="22"/>
          <w:lang w:val="fr-FR"/>
        </w:rPr>
        <w:t xml:space="preserve"> </w:t>
      </w:r>
      <w:r w:rsidRPr="00863B3E">
        <w:rPr>
          <w:sz w:val="22"/>
          <w:szCs w:val="22"/>
          <w:lang w:val="fr-FR"/>
        </w:rPr>
        <w:t>(PA)</w:t>
      </w:r>
    </w:p>
    <w:p w:rsidR="00B55435" w:rsidRPr="00923AC2" w:rsidRDefault="00B55435" w:rsidP="00B55435">
      <w:pPr>
        <w:rPr>
          <w:sz w:val="22"/>
          <w:szCs w:val="22"/>
          <w:lang w:val="fr-FR"/>
        </w:rPr>
      </w:pPr>
      <w:r>
        <w:rPr>
          <w:sz w:val="22"/>
          <w:szCs w:val="22"/>
          <w:lang w:val="fr-FR"/>
        </w:rPr>
        <w:t>81212 (PA)</w:t>
      </w:r>
    </w:p>
    <w:p w:rsidR="00B55435" w:rsidRPr="00923AC2" w:rsidRDefault="00B55435" w:rsidP="00B55435">
      <w:pPr>
        <w:rPr>
          <w:sz w:val="22"/>
          <w:szCs w:val="22"/>
          <w:lang w:val="fr-FR"/>
        </w:rPr>
      </w:pPr>
      <w:r w:rsidRPr="00923AC2">
        <w:rPr>
          <w:sz w:val="22"/>
          <w:szCs w:val="22"/>
          <w:lang w:val="fr-FR"/>
        </w:rPr>
        <w:t>81215 (PA)</w:t>
      </w:r>
    </w:p>
    <w:p w:rsidR="00B55435" w:rsidRPr="00923AC2" w:rsidRDefault="00B55435" w:rsidP="00B55435">
      <w:pPr>
        <w:rPr>
          <w:sz w:val="22"/>
          <w:szCs w:val="22"/>
          <w:lang w:val="fr-FR"/>
        </w:rPr>
      </w:pPr>
      <w:r w:rsidRPr="00923AC2">
        <w:rPr>
          <w:sz w:val="22"/>
          <w:szCs w:val="22"/>
          <w:lang w:val="fr-FR"/>
        </w:rPr>
        <w:t>81217 (PA)</w:t>
      </w:r>
    </w:p>
    <w:p w:rsidR="00B55435" w:rsidRPr="00923AC2" w:rsidRDefault="00B55435" w:rsidP="00B55435">
      <w:pPr>
        <w:rPr>
          <w:sz w:val="22"/>
          <w:szCs w:val="22"/>
          <w:lang w:val="fr-FR"/>
        </w:rPr>
      </w:pPr>
      <w:r w:rsidRPr="00923AC2">
        <w:rPr>
          <w:sz w:val="22"/>
          <w:szCs w:val="22"/>
          <w:lang w:val="fr-FR"/>
        </w:rPr>
        <w:t>81218</w:t>
      </w:r>
    </w:p>
    <w:p w:rsidR="00B55435" w:rsidRPr="00923AC2" w:rsidRDefault="00B55435" w:rsidP="00B55435">
      <w:pPr>
        <w:rPr>
          <w:sz w:val="22"/>
          <w:szCs w:val="22"/>
          <w:lang w:val="fr-FR"/>
        </w:rPr>
      </w:pPr>
      <w:r w:rsidRPr="00923AC2">
        <w:rPr>
          <w:sz w:val="22"/>
          <w:szCs w:val="22"/>
          <w:lang w:val="fr-FR"/>
        </w:rPr>
        <w:t>81219</w:t>
      </w:r>
    </w:p>
    <w:p w:rsidR="00B55435" w:rsidRPr="00923AC2" w:rsidRDefault="00B55435" w:rsidP="00B55435">
      <w:pPr>
        <w:rPr>
          <w:sz w:val="22"/>
          <w:szCs w:val="22"/>
          <w:lang w:val="fr-FR"/>
        </w:rPr>
      </w:pPr>
      <w:r w:rsidRPr="00923AC2">
        <w:rPr>
          <w:sz w:val="22"/>
          <w:szCs w:val="22"/>
          <w:lang w:val="fr-FR"/>
        </w:rPr>
        <w:t>81228 (PA)</w:t>
      </w:r>
    </w:p>
    <w:p w:rsidR="00B55435" w:rsidRPr="00923AC2" w:rsidRDefault="00B55435" w:rsidP="00B55435">
      <w:pPr>
        <w:rPr>
          <w:sz w:val="22"/>
          <w:szCs w:val="22"/>
          <w:lang w:val="fr-FR"/>
        </w:rPr>
      </w:pPr>
      <w:r w:rsidRPr="00923AC2">
        <w:rPr>
          <w:sz w:val="22"/>
          <w:szCs w:val="22"/>
          <w:lang w:val="fr-FR"/>
        </w:rPr>
        <w:t>81229 (PA)</w:t>
      </w:r>
    </w:p>
    <w:p w:rsidR="00B55435" w:rsidRPr="00923AC2" w:rsidRDefault="00B55435" w:rsidP="00B55435">
      <w:pPr>
        <w:rPr>
          <w:sz w:val="22"/>
          <w:szCs w:val="22"/>
          <w:lang w:val="fr-FR"/>
        </w:rPr>
      </w:pPr>
      <w:r w:rsidRPr="00923AC2">
        <w:rPr>
          <w:sz w:val="22"/>
          <w:szCs w:val="22"/>
          <w:lang w:val="fr-FR"/>
        </w:rPr>
        <w:lastRenderedPageBreak/>
        <w:t>81272</w:t>
      </w:r>
    </w:p>
    <w:p w:rsidR="00B55435" w:rsidRPr="00923AC2" w:rsidRDefault="00B55435" w:rsidP="00B55435">
      <w:pPr>
        <w:rPr>
          <w:sz w:val="22"/>
          <w:szCs w:val="22"/>
          <w:lang w:val="fr-FR"/>
        </w:rPr>
      </w:pPr>
      <w:r w:rsidRPr="00923AC2">
        <w:rPr>
          <w:sz w:val="22"/>
          <w:szCs w:val="22"/>
          <w:lang w:val="fr-FR"/>
        </w:rPr>
        <w:t>81273</w:t>
      </w:r>
    </w:p>
    <w:p w:rsidR="00B55435" w:rsidRPr="00923AC2" w:rsidRDefault="00B55435" w:rsidP="00B55435">
      <w:pPr>
        <w:rPr>
          <w:sz w:val="22"/>
          <w:szCs w:val="22"/>
          <w:lang w:val="fr-FR"/>
        </w:rPr>
      </w:pPr>
      <w:r w:rsidRPr="00923AC2">
        <w:rPr>
          <w:sz w:val="22"/>
          <w:szCs w:val="22"/>
          <w:lang w:val="fr-FR"/>
        </w:rPr>
        <w:t>81276</w:t>
      </w:r>
    </w:p>
    <w:p w:rsidR="00B55435" w:rsidRPr="00923AC2" w:rsidRDefault="00B55435" w:rsidP="00B55435">
      <w:pPr>
        <w:rPr>
          <w:sz w:val="22"/>
          <w:szCs w:val="22"/>
          <w:lang w:val="fr-FR"/>
        </w:rPr>
      </w:pPr>
      <w:r w:rsidRPr="00923AC2">
        <w:rPr>
          <w:sz w:val="22"/>
          <w:szCs w:val="22"/>
          <w:lang w:val="fr-FR"/>
        </w:rPr>
        <w:t>81311</w:t>
      </w:r>
    </w:p>
    <w:p w:rsidR="00B55435" w:rsidRPr="00923AC2" w:rsidRDefault="00B55435" w:rsidP="00B55435">
      <w:pPr>
        <w:rPr>
          <w:sz w:val="22"/>
          <w:szCs w:val="22"/>
          <w:lang w:val="fr-FR"/>
        </w:rPr>
      </w:pPr>
      <w:r w:rsidRPr="00923AC2">
        <w:rPr>
          <w:sz w:val="22"/>
          <w:szCs w:val="22"/>
          <w:lang w:val="fr-FR"/>
        </w:rPr>
        <w:t>81314</w:t>
      </w:r>
    </w:p>
    <w:p w:rsidR="00B55435" w:rsidRPr="00923AC2" w:rsidRDefault="00B55435" w:rsidP="00B55435">
      <w:pPr>
        <w:rPr>
          <w:sz w:val="22"/>
          <w:szCs w:val="22"/>
          <w:lang w:val="fr-FR"/>
        </w:rPr>
      </w:pPr>
      <w:r w:rsidRPr="00923AC2">
        <w:rPr>
          <w:sz w:val="22"/>
          <w:szCs w:val="22"/>
          <w:lang w:val="fr-FR"/>
        </w:rPr>
        <w:t>81420 (PA)</w:t>
      </w:r>
    </w:p>
    <w:p w:rsidR="00B55435" w:rsidRPr="00923AC2" w:rsidRDefault="00B55435" w:rsidP="00B55435">
      <w:pPr>
        <w:rPr>
          <w:sz w:val="22"/>
          <w:szCs w:val="22"/>
          <w:lang w:val="fr-FR"/>
        </w:rPr>
      </w:pPr>
      <w:r w:rsidRPr="00923AC2">
        <w:rPr>
          <w:sz w:val="22"/>
          <w:szCs w:val="22"/>
          <w:lang w:val="fr-FR"/>
        </w:rPr>
        <w:t>81479 (IC)</w:t>
      </w:r>
    </w:p>
    <w:p w:rsidR="00B55435" w:rsidRPr="00C17896" w:rsidRDefault="00B55435" w:rsidP="00B55435">
      <w:pPr>
        <w:rPr>
          <w:sz w:val="22"/>
          <w:szCs w:val="22"/>
          <w:lang w:val="fr-FR"/>
        </w:rPr>
      </w:pPr>
      <w:r w:rsidRPr="00C17896">
        <w:rPr>
          <w:sz w:val="22"/>
          <w:szCs w:val="22"/>
          <w:lang w:val="fr-FR"/>
        </w:rPr>
        <w:t>81507 (PA)</w:t>
      </w:r>
    </w:p>
    <w:p w:rsidR="00B55435" w:rsidRPr="00C17896" w:rsidRDefault="00B55435" w:rsidP="00B55435">
      <w:pPr>
        <w:rPr>
          <w:sz w:val="22"/>
          <w:szCs w:val="22"/>
          <w:lang w:val="fr-FR"/>
        </w:rPr>
      </w:pPr>
      <w:r w:rsidRPr="00C17896">
        <w:rPr>
          <w:sz w:val="22"/>
          <w:szCs w:val="22"/>
          <w:lang w:val="fr-FR"/>
        </w:rPr>
        <w:t>81519</w:t>
      </w:r>
      <w:r>
        <w:rPr>
          <w:sz w:val="22"/>
          <w:szCs w:val="22"/>
          <w:lang w:val="fr-FR"/>
        </w:rPr>
        <w:t xml:space="preserve"> </w:t>
      </w:r>
      <w:r w:rsidRPr="00C17896">
        <w:rPr>
          <w:sz w:val="22"/>
          <w:szCs w:val="22"/>
          <w:lang w:val="fr-FR"/>
        </w:rPr>
        <w:t>(PA)</w:t>
      </w:r>
    </w:p>
    <w:p w:rsidR="00B55435" w:rsidRPr="00C17896" w:rsidRDefault="00B55435" w:rsidP="00B55435">
      <w:pPr>
        <w:tabs>
          <w:tab w:val="left" w:pos="1486"/>
          <w:tab w:val="left" w:pos="3547"/>
        </w:tabs>
        <w:rPr>
          <w:sz w:val="22"/>
          <w:szCs w:val="22"/>
          <w:lang w:val="fr-FR"/>
        </w:rPr>
      </w:pPr>
      <w:r w:rsidRPr="00C17896">
        <w:rPr>
          <w:sz w:val="22"/>
          <w:szCs w:val="22"/>
          <w:lang w:val="fr-FR"/>
        </w:rPr>
        <w:t>82009</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82010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82013</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82016</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82017</w:t>
      </w:r>
    </w:p>
    <w:p w:rsidR="00B55435" w:rsidRPr="00C17896" w:rsidRDefault="00B55435" w:rsidP="00B55435">
      <w:pPr>
        <w:tabs>
          <w:tab w:val="left" w:pos="1486"/>
          <w:tab w:val="left" w:pos="3547"/>
        </w:tabs>
        <w:rPr>
          <w:sz w:val="22"/>
          <w:szCs w:val="22"/>
          <w:lang w:val="fr-FR"/>
        </w:rPr>
      </w:pPr>
      <w:r w:rsidRPr="00C17896">
        <w:rPr>
          <w:sz w:val="22"/>
          <w:szCs w:val="22"/>
          <w:lang w:val="fr-FR"/>
        </w:rPr>
        <w:t>82024</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82030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82040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82042</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82043</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82044</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82045</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82085</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82088</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82103</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82104</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82105</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82106</w:t>
      </w:r>
      <w:r>
        <w:rPr>
          <w:sz w:val="22"/>
          <w:szCs w:val="22"/>
          <w:lang w:val="fr-FR"/>
        </w:rPr>
        <w:t xml:space="preserve"> </w:t>
      </w:r>
    </w:p>
    <w:p w:rsidR="00B55435" w:rsidRPr="00C17896" w:rsidRDefault="00B55435" w:rsidP="00B55435">
      <w:pPr>
        <w:tabs>
          <w:tab w:val="left" w:pos="1486"/>
          <w:tab w:val="left" w:pos="3547"/>
        </w:tabs>
        <w:rPr>
          <w:sz w:val="22"/>
          <w:szCs w:val="22"/>
          <w:lang w:val="fr-FR"/>
        </w:rPr>
      </w:pPr>
      <w:r w:rsidRPr="00C17896">
        <w:rPr>
          <w:sz w:val="22"/>
          <w:szCs w:val="22"/>
          <w:lang w:val="fr-FR"/>
        </w:rPr>
        <w:t>82107</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82108</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82120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82127</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82128</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82131</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82135</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82136</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82139</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82140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82143</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82150</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82154</w:t>
      </w:r>
      <w:r w:rsidRPr="00C17896">
        <w:rPr>
          <w:sz w:val="22"/>
          <w:szCs w:val="22"/>
          <w:lang w:val="fr-FR"/>
        </w:rPr>
        <w:tab/>
      </w:r>
      <w:r w:rsidRPr="00C17896">
        <w:rPr>
          <w:sz w:val="22"/>
          <w:szCs w:val="22"/>
          <w:lang w:val="fr-FR"/>
        </w:rPr>
        <w:tab/>
      </w:r>
    </w:p>
    <w:p w:rsidR="00B55435" w:rsidRPr="00C17896" w:rsidRDefault="00B55435" w:rsidP="00B55435">
      <w:pPr>
        <w:tabs>
          <w:tab w:val="left" w:pos="1486"/>
          <w:tab w:val="left" w:pos="3547"/>
        </w:tabs>
        <w:rPr>
          <w:sz w:val="22"/>
          <w:szCs w:val="22"/>
          <w:lang w:val="fr-FR"/>
        </w:rPr>
      </w:pPr>
      <w:r w:rsidRPr="00C17896">
        <w:rPr>
          <w:sz w:val="22"/>
          <w:szCs w:val="22"/>
          <w:lang w:val="fr-FR"/>
        </w:rPr>
        <w:t>82157</w:t>
      </w:r>
    </w:p>
    <w:p w:rsidR="00B55435" w:rsidRPr="00C17896" w:rsidRDefault="00B55435" w:rsidP="00B55435">
      <w:pPr>
        <w:tabs>
          <w:tab w:val="left" w:pos="1486"/>
          <w:tab w:val="left" w:pos="3547"/>
        </w:tabs>
        <w:rPr>
          <w:sz w:val="22"/>
          <w:szCs w:val="22"/>
          <w:lang w:val="fr-FR"/>
        </w:rPr>
      </w:pPr>
      <w:r w:rsidRPr="00C17896">
        <w:rPr>
          <w:sz w:val="22"/>
          <w:szCs w:val="22"/>
          <w:lang w:val="fr-FR"/>
        </w:rPr>
        <w:t>82160</w:t>
      </w:r>
    </w:p>
    <w:p w:rsidR="00B55435" w:rsidRPr="00C17896" w:rsidRDefault="00B55435" w:rsidP="00B55435">
      <w:pPr>
        <w:tabs>
          <w:tab w:val="left" w:pos="1486"/>
          <w:tab w:val="left" w:pos="3547"/>
        </w:tabs>
        <w:rPr>
          <w:sz w:val="22"/>
          <w:szCs w:val="22"/>
          <w:lang w:val="fr-FR"/>
        </w:rPr>
      </w:pPr>
      <w:r w:rsidRPr="00C17896">
        <w:rPr>
          <w:sz w:val="22"/>
          <w:szCs w:val="22"/>
          <w:lang w:val="fr-FR"/>
        </w:rPr>
        <w:t>82163</w:t>
      </w:r>
    </w:p>
    <w:p w:rsidR="00B55435" w:rsidRPr="00C17896" w:rsidRDefault="00B55435" w:rsidP="00B55435">
      <w:pPr>
        <w:tabs>
          <w:tab w:val="left" w:pos="1486"/>
          <w:tab w:val="left" w:pos="3547"/>
        </w:tabs>
        <w:rPr>
          <w:sz w:val="22"/>
          <w:szCs w:val="22"/>
          <w:lang w:val="fr-FR"/>
        </w:rPr>
      </w:pPr>
      <w:r w:rsidRPr="00C17896">
        <w:rPr>
          <w:sz w:val="22"/>
          <w:szCs w:val="22"/>
          <w:lang w:val="fr-FR"/>
        </w:rPr>
        <w:t>82164</w:t>
      </w:r>
    </w:p>
    <w:p w:rsidR="00B55435" w:rsidRPr="00C17896" w:rsidRDefault="00B55435" w:rsidP="00B55435">
      <w:pPr>
        <w:tabs>
          <w:tab w:val="left" w:pos="1486"/>
          <w:tab w:val="left" w:pos="3547"/>
        </w:tabs>
        <w:rPr>
          <w:sz w:val="22"/>
          <w:szCs w:val="22"/>
          <w:lang w:val="fr-FR"/>
        </w:rPr>
      </w:pPr>
      <w:r w:rsidRPr="00C17896">
        <w:rPr>
          <w:sz w:val="22"/>
          <w:szCs w:val="22"/>
          <w:lang w:val="fr-FR"/>
        </w:rPr>
        <w:t>82172</w:t>
      </w:r>
    </w:p>
    <w:p w:rsidR="00B55435" w:rsidRPr="00C17896" w:rsidRDefault="00B55435" w:rsidP="00B55435">
      <w:pPr>
        <w:tabs>
          <w:tab w:val="left" w:pos="1486"/>
          <w:tab w:val="left" w:pos="3547"/>
        </w:tabs>
        <w:rPr>
          <w:sz w:val="22"/>
          <w:szCs w:val="22"/>
          <w:lang w:val="fr-FR"/>
        </w:rPr>
      </w:pPr>
      <w:r w:rsidRPr="00C17896">
        <w:rPr>
          <w:sz w:val="22"/>
          <w:szCs w:val="22"/>
          <w:lang w:val="fr-FR"/>
        </w:rPr>
        <w:t>82175</w:t>
      </w:r>
    </w:p>
    <w:p w:rsidR="00B55435" w:rsidRPr="00C17896" w:rsidRDefault="00B55435" w:rsidP="00B55435">
      <w:pPr>
        <w:tabs>
          <w:tab w:val="left" w:pos="1486"/>
          <w:tab w:val="left" w:pos="3547"/>
        </w:tabs>
        <w:rPr>
          <w:sz w:val="22"/>
          <w:szCs w:val="22"/>
          <w:lang w:val="fr-FR"/>
        </w:rPr>
      </w:pPr>
      <w:r w:rsidRPr="00C17896">
        <w:rPr>
          <w:sz w:val="22"/>
          <w:szCs w:val="22"/>
          <w:lang w:val="fr-FR"/>
        </w:rPr>
        <w:t>82180</w:t>
      </w:r>
    </w:p>
    <w:p w:rsidR="00B55435" w:rsidRPr="00C17896" w:rsidRDefault="00B55435" w:rsidP="00B55435">
      <w:pPr>
        <w:tabs>
          <w:tab w:val="left" w:pos="1486"/>
          <w:tab w:val="left" w:pos="3547"/>
        </w:tabs>
        <w:rPr>
          <w:sz w:val="22"/>
          <w:szCs w:val="22"/>
          <w:lang w:val="fr-FR"/>
        </w:rPr>
      </w:pPr>
      <w:r w:rsidRPr="00C17896">
        <w:rPr>
          <w:sz w:val="22"/>
          <w:szCs w:val="22"/>
          <w:lang w:val="fr-FR"/>
        </w:rPr>
        <w:lastRenderedPageBreak/>
        <w:t>82190</w:t>
      </w:r>
    </w:p>
    <w:p w:rsidR="00B55435" w:rsidRPr="00C17896" w:rsidRDefault="00B55435" w:rsidP="00B55435">
      <w:pPr>
        <w:tabs>
          <w:tab w:val="left" w:pos="1486"/>
          <w:tab w:val="left" w:pos="3547"/>
        </w:tabs>
        <w:rPr>
          <w:sz w:val="22"/>
          <w:szCs w:val="22"/>
          <w:lang w:val="fr-FR"/>
        </w:rPr>
      </w:pPr>
      <w:r w:rsidRPr="00C17896">
        <w:rPr>
          <w:sz w:val="22"/>
          <w:szCs w:val="22"/>
          <w:lang w:val="fr-FR"/>
        </w:rPr>
        <w:t>82232</w:t>
      </w:r>
    </w:p>
    <w:p w:rsidR="00B55435" w:rsidRPr="00C17896" w:rsidRDefault="00B55435" w:rsidP="00B55435">
      <w:pPr>
        <w:tabs>
          <w:tab w:val="left" w:pos="1486"/>
          <w:tab w:val="left" w:pos="3547"/>
        </w:tabs>
        <w:rPr>
          <w:sz w:val="22"/>
          <w:szCs w:val="22"/>
          <w:lang w:val="fr-FR"/>
        </w:rPr>
      </w:pPr>
      <w:r w:rsidRPr="00C17896">
        <w:rPr>
          <w:sz w:val="22"/>
          <w:szCs w:val="22"/>
          <w:lang w:val="fr-FR"/>
        </w:rPr>
        <w:t>82239</w:t>
      </w:r>
    </w:p>
    <w:p w:rsidR="00B55435" w:rsidRPr="00C17896" w:rsidRDefault="00B55435" w:rsidP="00B55435">
      <w:pPr>
        <w:tabs>
          <w:tab w:val="left" w:pos="1486"/>
          <w:tab w:val="left" w:pos="3547"/>
        </w:tabs>
        <w:rPr>
          <w:sz w:val="22"/>
          <w:szCs w:val="22"/>
          <w:lang w:val="fr-FR"/>
        </w:rPr>
      </w:pPr>
      <w:r w:rsidRPr="00C17896">
        <w:rPr>
          <w:sz w:val="22"/>
          <w:szCs w:val="22"/>
          <w:lang w:val="fr-FR"/>
        </w:rPr>
        <w:t>82240</w:t>
      </w:r>
    </w:p>
    <w:p w:rsidR="00B55435" w:rsidRPr="00C17896" w:rsidRDefault="00B55435" w:rsidP="00B55435">
      <w:pPr>
        <w:tabs>
          <w:tab w:val="left" w:pos="1486"/>
          <w:tab w:val="left" w:pos="3547"/>
        </w:tabs>
        <w:rPr>
          <w:sz w:val="22"/>
          <w:szCs w:val="22"/>
          <w:lang w:val="fr-FR"/>
        </w:rPr>
      </w:pPr>
      <w:r w:rsidRPr="00C17896">
        <w:rPr>
          <w:sz w:val="22"/>
          <w:szCs w:val="22"/>
          <w:lang w:val="fr-FR"/>
        </w:rPr>
        <w:t>82247</w:t>
      </w:r>
    </w:p>
    <w:p w:rsidR="00B55435" w:rsidRPr="00C17896" w:rsidRDefault="00B55435" w:rsidP="00B55435">
      <w:pPr>
        <w:tabs>
          <w:tab w:val="left" w:pos="1486"/>
          <w:tab w:val="left" w:pos="3547"/>
        </w:tabs>
        <w:rPr>
          <w:sz w:val="22"/>
          <w:szCs w:val="22"/>
          <w:lang w:val="fr-FR"/>
        </w:rPr>
      </w:pPr>
      <w:r w:rsidRPr="00C17896">
        <w:rPr>
          <w:sz w:val="22"/>
          <w:szCs w:val="22"/>
          <w:lang w:val="fr-FR"/>
        </w:rPr>
        <w:t>82248</w:t>
      </w:r>
    </w:p>
    <w:p w:rsidR="00B55435" w:rsidRPr="00C17896" w:rsidRDefault="00B55435" w:rsidP="00B55435">
      <w:pPr>
        <w:tabs>
          <w:tab w:val="left" w:pos="1486"/>
          <w:tab w:val="left" w:pos="3547"/>
        </w:tabs>
        <w:rPr>
          <w:sz w:val="22"/>
          <w:szCs w:val="22"/>
          <w:lang w:val="fr-FR"/>
        </w:rPr>
      </w:pPr>
      <w:r w:rsidRPr="00C17896">
        <w:rPr>
          <w:sz w:val="22"/>
          <w:szCs w:val="22"/>
          <w:lang w:val="fr-FR"/>
        </w:rPr>
        <w:t>82252</w:t>
      </w:r>
    </w:p>
    <w:p w:rsidR="00B55435" w:rsidRPr="00C17896" w:rsidRDefault="00B55435" w:rsidP="00B55435">
      <w:pPr>
        <w:tabs>
          <w:tab w:val="left" w:pos="1486"/>
          <w:tab w:val="left" w:pos="3547"/>
        </w:tabs>
        <w:rPr>
          <w:sz w:val="22"/>
          <w:szCs w:val="22"/>
          <w:lang w:val="fr-FR"/>
        </w:rPr>
      </w:pPr>
      <w:r w:rsidRPr="00C17896">
        <w:rPr>
          <w:sz w:val="22"/>
          <w:szCs w:val="22"/>
          <w:lang w:val="fr-FR"/>
        </w:rPr>
        <w:t>82261</w:t>
      </w:r>
    </w:p>
    <w:p w:rsidR="00B55435" w:rsidRPr="00C17896" w:rsidRDefault="00B55435" w:rsidP="00B55435">
      <w:pPr>
        <w:tabs>
          <w:tab w:val="left" w:pos="1486"/>
          <w:tab w:val="left" w:pos="3547"/>
        </w:tabs>
        <w:rPr>
          <w:sz w:val="22"/>
          <w:szCs w:val="22"/>
          <w:lang w:val="fr-FR"/>
        </w:rPr>
      </w:pPr>
      <w:r w:rsidRPr="00C17896">
        <w:rPr>
          <w:sz w:val="22"/>
          <w:szCs w:val="22"/>
          <w:lang w:val="fr-FR"/>
        </w:rPr>
        <w:t>82270</w:t>
      </w:r>
    </w:p>
    <w:p w:rsidR="00B55435" w:rsidRPr="00C17896" w:rsidRDefault="00B55435" w:rsidP="00B55435">
      <w:pPr>
        <w:tabs>
          <w:tab w:val="left" w:pos="1486"/>
          <w:tab w:val="left" w:pos="3547"/>
        </w:tabs>
        <w:rPr>
          <w:sz w:val="22"/>
          <w:szCs w:val="22"/>
          <w:lang w:val="fr-FR"/>
        </w:rPr>
      </w:pPr>
      <w:r w:rsidRPr="00C17896">
        <w:rPr>
          <w:sz w:val="22"/>
          <w:szCs w:val="22"/>
          <w:lang w:val="fr-FR"/>
        </w:rPr>
        <w:t>82271</w:t>
      </w:r>
    </w:p>
    <w:p w:rsidR="00B55435" w:rsidRPr="00C17896" w:rsidRDefault="00B55435" w:rsidP="00B55435">
      <w:pPr>
        <w:tabs>
          <w:tab w:val="left" w:pos="1486"/>
          <w:tab w:val="left" w:pos="3547"/>
        </w:tabs>
        <w:rPr>
          <w:sz w:val="22"/>
          <w:szCs w:val="22"/>
          <w:lang w:val="fr-FR"/>
        </w:rPr>
      </w:pPr>
      <w:r w:rsidRPr="00C17896">
        <w:rPr>
          <w:sz w:val="22"/>
          <w:szCs w:val="22"/>
          <w:lang w:val="fr-FR"/>
        </w:rPr>
        <w:t>82272</w:t>
      </w:r>
    </w:p>
    <w:p w:rsidR="00B55435" w:rsidRPr="00C17896" w:rsidRDefault="00B55435" w:rsidP="00B55435">
      <w:pPr>
        <w:tabs>
          <w:tab w:val="left" w:pos="1486"/>
          <w:tab w:val="left" w:pos="3547"/>
        </w:tabs>
        <w:rPr>
          <w:sz w:val="22"/>
          <w:szCs w:val="22"/>
          <w:lang w:val="fr-FR"/>
        </w:rPr>
      </w:pPr>
      <w:r w:rsidRPr="00C17896">
        <w:rPr>
          <w:sz w:val="22"/>
          <w:szCs w:val="22"/>
          <w:lang w:val="fr-FR"/>
        </w:rPr>
        <w:t>82274</w:t>
      </w:r>
    </w:p>
    <w:p w:rsidR="00B55435" w:rsidRPr="00C17896" w:rsidRDefault="00B55435" w:rsidP="00B55435">
      <w:pPr>
        <w:tabs>
          <w:tab w:val="left" w:pos="1486"/>
          <w:tab w:val="left" w:pos="3547"/>
        </w:tabs>
        <w:rPr>
          <w:sz w:val="22"/>
          <w:szCs w:val="22"/>
          <w:lang w:val="fr-FR"/>
        </w:rPr>
      </w:pPr>
      <w:r w:rsidRPr="00C17896">
        <w:rPr>
          <w:sz w:val="22"/>
          <w:szCs w:val="22"/>
          <w:lang w:val="fr-FR"/>
        </w:rPr>
        <w:t>82286</w:t>
      </w:r>
    </w:p>
    <w:p w:rsidR="00B55435" w:rsidRPr="00C17896" w:rsidRDefault="00B55435" w:rsidP="00B55435">
      <w:pPr>
        <w:tabs>
          <w:tab w:val="left" w:pos="1486"/>
          <w:tab w:val="left" w:pos="3547"/>
        </w:tabs>
        <w:rPr>
          <w:sz w:val="22"/>
          <w:szCs w:val="22"/>
          <w:lang w:val="fr-FR"/>
        </w:rPr>
      </w:pPr>
      <w:r w:rsidRPr="00C17896">
        <w:rPr>
          <w:sz w:val="22"/>
          <w:szCs w:val="22"/>
          <w:lang w:val="fr-FR"/>
        </w:rPr>
        <w:t>82300</w:t>
      </w:r>
    </w:p>
    <w:p w:rsidR="00B55435" w:rsidRPr="00C17896" w:rsidRDefault="00B55435" w:rsidP="00B55435">
      <w:pPr>
        <w:tabs>
          <w:tab w:val="left" w:pos="1486"/>
          <w:tab w:val="left" w:pos="3547"/>
        </w:tabs>
        <w:rPr>
          <w:sz w:val="22"/>
          <w:szCs w:val="22"/>
          <w:lang w:val="fr-FR"/>
        </w:rPr>
      </w:pPr>
      <w:r w:rsidRPr="00C17896">
        <w:rPr>
          <w:sz w:val="22"/>
          <w:szCs w:val="22"/>
          <w:lang w:val="fr-FR"/>
        </w:rPr>
        <w:t>82306</w:t>
      </w:r>
    </w:p>
    <w:p w:rsidR="00B55435" w:rsidRPr="00C17896" w:rsidRDefault="00B55435" w:rsidP="00B55435">
      <w:pPr>
        <w:tabs>
          <w:tab w:val="left" w:pos="1486"/>
          <w:tab w:val="left" w:pos="3547"/>
        </w:tabs>
        <w:rPr>
          <w:sz w:val="22"/>
          <w:szCs w:val="22"/>
          <w:lang w:val="fr-FR"/>
        </w:rPr>
      </w:pPr>
      <w:r w:rsidRPr="00C17896">
        <w:rPr>
          <w:sz w:val="22"/>
          <w:szCs w:val="22"/>
          <w:lang w:val="fr-FR"/>
        </w:rPr>
        <w:t>82308</w:t>
      </w:r>
    </w:p>
    <w:p w:rsidR="00B55435" w:rsidRPr="00C17896" w:rsidRDefault="00B55435" w:rsidP="00B55435">
      <w:pPr>
        <w:tabs>
          <w:tab w:val="left" w:pos="1486"/>
          <w:tab w:val="left" w:pos="3547"/>
        </w:tabs>
        <w:rPr>
          <w:sz w:val="22"/>
          <w:szCs w:val="22"/>
          <w:lang w:val="fr-FR"/>
        </w:rPr>
      </w:pPr>
      <w:r w:rsidRPr="00C17896">
        <w:rPr>
          <w:sz w:val="22"/>
          <w:szCs w:val="22"/>
          <w:lang w:val="fr-FR"/>
        </w:rPr>
        <w:t>82310</w:t>
      </w:r>
    </w:p>
    <w:p w:rsidR="00B55435" w:rsidRPr="00C17896" w:rsidRDefault="00B55435" w:rsidP="00B55435">
      <w:pPr>
        <w:tabs>
          <w:tab w:val="left" w:pos="1486"/>
          <w:tab w:val="left" w:pos="3547"/>
        </w:tabs>
        <w:rPr>
          <w:sz w:val="22"/>
          <w:szCs w:val="22"/>
          <w:lang w:val="fr-FR"/>
        </w:rPr>
      </w:pPr>
      <w:r w:rsidRPr="00C17896">
        <w:rPr>
          <w:sz w:val="22"/>
          <w:szCs w:val="22"/>
          <w:lang w:val="fr-FR"/>
        </w:rPr>
        <w:t>82330</w:t>
      </w:r>
    </w:p>
    <w:p w:rsidR="00B55435" w:rsidRPr="00C17896" w:rsidRDefault="00B55435" w:rsidP="00B55435">
      <w:pPr>
        <w:tabs>
          <w:tab w:val="left" w:pos="1486"/>
          <w:tab w:val="left" w:pos="3547"/>
        </w:tabs>
        <w:rPr>
          <w:sz w:val="22"/>
          <w:szCs w:val="22"/>
          <w:lang w:val="fr-FR"/>
        </w:rPr>
      </w:pPr>
      <w:r w:rsidRPr="00C17896">
        <w:rPr>
          <w:sz w:val="22"/>
          <w:szCs w:val="22"/>
          <w:lang w:val="fr-FR"/>
        </w:rPr>
        <w:t>82331</w:t>
      </w:r>
    </w:p>
    <w:p w:rsidR="00B55435" w:rsidRPr="00C17896" w:rsidRDefault="00B55435" w:rsidP="00B55435">
      <w:pPr>
        <w:tabs>
          <w:tab w:val="left" w:pos="1486"/>
          <w:tab w:val="left" w:pos="3547"/>
        </w:tabs>
        <w:rPr>
          <w:sz w:val="22"/>
          <w:szCs w:val="22"/>
          <w:lang w:val="fr-FR"/>
        </w:rPr>
      </w:pPr>
      <w:r w:rsidRPr="00C17896">
        <w:rPr>
          <w:sz w:val="22"/>
          <w:szCs w:val="22"/>
          <w:lang w:val="fr-FR"/>
        </w:rPr>
        <w:t>82340</w:t>
      </w:r>
    </w:p>
    <w:p w:rsidR="00B55435" w:rsidRPr="00C17896" w:rsidRDefault="00B55435" w:rsidP="00B55435">
      <w:pPr>
        <w:tabs>
          <w:tab w:val="left" w:pos="1486"/>
          <w:tab w:val="left" w:pos="3547"/>
        </w:tabs>
        <w:rPr>
          <w:sz w:val="22"/>
          <w:szCs w:val="22"/>
          <w:lang w:val="fr-FR"/>
        </w:rPr>
      </w:pPr>
      <w:r w:rsidRPr="00C17896">
        <w:rPr>
          <w:sz w:val="22"/>
          <w:szCs w:val="22"/>
          <w:lang w:val="fr-FR"/>
        </w:rPr>
        <w:t>82355</w:t>
      </w:r>
    </w:p>
    <w:p w:rsidR="00B55435" w:rsidRPr="00C17896" w:rsidRDefault="00B55435" w:rsidP="00B55435">
      <w:pPr>
        <w:tabs>
          <w:tab w:val="left" w:pos="1486"/>
          <w:tab w:val="left" w:pos="3547"/>
        </w:tabs>
        <w:rPr>
          <w:sz w:val="22"/>
          <w:szCs w:val="22"/>
          <w:lang w:val="fr-FR"/>
        </w:rPr>
      </w:pPr>
      <w:r w:rsidRPr="00C17896">
        <w:rPr>
          <w:sz w:val="22"/>
          <w:szCs w:val="22"/>
          <w:lang w:val="fr-FR"/>
        </w:rPr>
        <w:t>82360</w:t>
      </w:r>
    </w:p>
    <w:p w:rsidR="00B55435" w:rsidRPr="00C17896" w:rsidRDefault="00B55435" w:rsidP="00B55435">
      <w:pPr>
        <w:tabs>
          <w:tab w:val="left" w:pos="1486"/>
          <w:tab w:val="left" w:pos="3547"/>
        </w:tabs>
        <w:rPr>
          <w:sz w:val="22"/>
          <w:szCs w:val="22"/>
          <w:lang w:val="fr-FR"/>
        </w:rPr>
      </w:pPr>
      <w:r w:rsidRPr="00C17896">
        <w:rPr>
          <w:sz w:val="22"/>
          <w:szCs w:val="22"/>
          <w:lang w:val="fr-FR"/>
        </w:rPr>
        <w:t>82365</w:t>
      </w:r>
    </w:p>
    <w:p w:rsidR="00B55435" w:rsidRPr="00C17896" w:rsidRDefault="00B55435" w:rsidP="00B55435">
      <w:pPr>
        <w:tabs>
          <w:tab w:val="left" w:pos="1486"/>
          <w:tab w:val="left" w:pos="3547"/>
        </w:tabs>
        <w:rPr>
          <w:sz w:val="22"/>
          <w:szCs w:val="22"/>
          <w:lang w:val="fr-FR"/>
        </w:rPr>
      </w:pPr>
      <w:r w:rsidRPr="00C17896">
        <w:rPr>
          <w:sz w:val="22"/>
          <w:szCs w:val="22"/>
          <w:lang w:val="fr-FR"/>
        </w:rPr>
        <w:t>82370</w:t>
      </w:r>
    </w:p>
    <w:p w:rsidR="00B55435" w:rsidRPr="00C17896" w:rsidRDefault="00B55435" w:rsidP="00B55435">
      <w:pPr>
        <w:tabs>
          <w:tab w:val="left" w:pos="1486"/>
          <w:tab w:val="left" w:pos="3547"/>
        </w:tabs>
        <w:rPr>
          <w:sz w:val="22"/>
          <w:szCs w:val="22"/>
          <w:lang w:val="fr-FR"/>
        </w:rPr>
      </w:pPr>
      <w:r w:rsidRPr="00C17896">
        <w:rPr>
          <w:sz w:val="22"/>
          <w:szCs w:val="22"/>
          <w:lang w:val="fr-FR"/>
        </w:rPr>
        <w:t>82373</w:t>
      </w:r>
    </w:p>
    <w:p w:rsidR="00B55435" w:rsidRPr="00C17896" w:rsidRDefault="00B55435" w:rsidP="00B55435">
      <w:pPr>
        <w:tabs>
          <w:tab w:val="left" w:pos="1486"/>
          <w:tab w:val="left" w:pos="3547"/>
        </w:tabs>
        <w:rPr>
          <w:sz w:val="22"/>
          <w:szCs w:val="22"/>
          <w:lang w:val="fr-FR"/>
        </w:rPr>
      </w:pPr>
      <w:r w:rsidRPr="00C17896">
        <w:rPr>
          <w:sz w:val="22"/>
          <w:szCs w:val="22"/>
          <w:lang w:val="fr-FR"/>
        </w:rPr>
        <w:t>82374</w:t>
      </w:r>
    </w:p>
    <w:p w:rsidR="00B55435" w:rsidRPr="00C17896" w:rsidRDefault="00B55435" w:rsidP="00B55435">
      <w:pPr>
        <w:tabs>
          <w:tab w:val="left" w:pos="1486"/>
          <w:tab w:val="left" w:pos="3547"/>
        </w:tabs>
        <w:rPr>
          <w:sz w:val="22"/>
          <w:szCs w:val="22"/>
          <w:lang w:val="fr-FR"/>
        </w:rPr>
      </w:pPr>
      <w:r w:rsidRPr="00C17896">
        <w:rPr>
          <w:sz w:val="22"/>
          <w:szCs w:val="22"/>
          <w:lang w:val="fr-FR"/>
        </w:rPr>
        <w:t>82375</w:t>
      </w:r>
    </w:p>
    <w:p w:rsidR="00B55435" w:rsidRPr="00C17896" w:rsidRDefault="00B55435" w:rsidP="00B55435">
      <w:pPr>
        <w:tabs>
          <w:tab w:val="left" w:pos="1486"/>
          <w:tab w:val="left" w:pos="3547"/>
        </w:tabs>
        <w:rPr>
          <w:sz w:val="22"/>
          <w:szCs w:val="22"/>
          <w:lang w:val="fr-FR"/>
        </w:rPr>
      </w:pPr>
      <w:r w:rsidRPr="00C17896">
        <w:rPr>
          <w:sz w:val="22"/>
          <w:szCs w:val="22"/>
          <w:lang w:val="fr-FR"/>
        </w:rPr>
        <w:t>82376</w:t>
      </w:r>
    </w:p>
    <w:p w:rsidR="00B55435" w:rsidRPr="00C17896" w:rsidRDefault="00B55435" w:rsidP="00B55435">
      <w:pPr>
        <w:tabs>
          <w:tab w:val="left" w:pos="1486"/>
          <w:tab w:val="left" w:pos="3547"/>
        </w:tabs>
        <w:rPr>
          <w:sz w:val="22"/>
          <w:szCs w:val="22"/>
          <w:lang w:val="fr-FR"/>
        </w:rPr>
      </w:pPr>
      <w:r w:rsidRPr="00C17896">
        <w:rPr>
          <w:sz w:val="22"/>
          <w:szCs w:val="22"/>
          <w:lang w:val="fr-FR"/>
        </w:rPr>
        <w:t>82378</w:t>
      </w:r>
    </w:p>
    <w:p w:rsidR="00B55435" w:rsidRPr="00C17896" w:rsidRDefault="00B55435" w:rsidP="00B55435">
      <w:pPr>
        <w:tabs>
          <w:tab w:val="left" w:pos="1486"/>
          <w:tab w:val="left" w:pos="3547"/>
        </w:tabs>
        <w:rPr>
          <w:sz w:val="22"/>
          <w:szCs w:val="22"/>
          <w:lang w:val="fr-FR"/>
        </w:rPr>
      </w:pPr>
      <w:r w:rsidRPr="00C17896">
        <w:rPr>
          <w:sz w:val="22"/>
          <w:szCs w:val="22"/>
          <w:lang w:val="fr-FR"/>
        </w:rPr>
        <w:t>82379</w:t>
      </w:r>
    </w:p>
    <w:p w:rsidR="00B55435" w:rsidRPr="00C17896" w:rsidRDefault="00B55435" w:rsidP="00B55435">
      <w:pPr>
        <w:tabs>
          <w:tab w:val="left" w:pos="1486"/>
          <w:tab w:val="left" w:pos="3547"/>
        </w:tabs>
        <w:rPr>
          <w:sz w:val="22"/>
          <w:szCs w:val="22"/>
          <w:lang w:val="fr-FR"/>
        </w:rPr>
      </w:pPr>
      <w:r w:rsidRPr="00C17896">
        <w:rPr>
          <w:sz w:val="22"/>
          <w:szCs w:val="22"/>
          <w:lang w:val="fr-FR"/>
        </w:rPr>
        <w:t>82380</w:t>
      </w:r>
    </w:p>
    <w:p w:rsidR="00B55435" w:rsidRPr="00C17896" w:rsidRDefault="00B55435" w:rsidP="00B55435">
      <w:pPr>
        <w:tabs>
          <w:tab w:val="left" w:pos="1486"/>
          <w:tab w:val="left" w:pos="3547"/>
        </w:tabs>
        <w:rPr>
          <w:sz w:val="22"/>
          <w:szCs w:val="22"/>
          <w:lang w:val="fr-FR"/>
        </w:rPr>
      </w:pPr>
      <w:r w:rsidRPr="00C17896">
        <w:rPr>
          <w:sz w:val="22"/>
          <w:szCs w:val="22"/>
          <w:lang w:val="fr-FR"/>
        </w:rPr>
        <w:t>82382</w:t>
      </w:r>
    </w:p>
    <w:p w:rsidR="00B55435" w:rsidRPr="00C17896" w:rsidRDefault="00B55435" w:rsidP="00B55435">
      <w:pPr>
        <w:tabs>
          <w:tab w:val="left" w:pos="1486"/>
          <w:tab w:val="left" w:pos="3547"/>
        </w:tabs>
        <w:rPr>
          <w:sz w:val="22"/>
          <w:szCs w:val="22"/>
          <w:lang w:val="fr-FR"/>
        </w:rPr>
      </w:pPr>
      <w:r w:rsidRPr="00C17896">
        <w:rPr>
          <w:sz w:val="22"/>
          <w:szCs w:val="22"/>
          <w:lang w:val="fr-FR"/>
        </w:rPr>
        <w:t>82383</w:t>
      </w:r>
    </w:p>
    <w:p w:rsidR="00B55435" w:rsidRPr="00C17896" w:rsidRDefault="00B55435" w:rsidP="00B55435">
      <w:pPr>
        <w:tabs>
          <w:tab w:val="left" w:pos="1486"/>
          <w:tab w:val="left" w:pos="3547"/>
        </w:tabs>
        <w:rPr>
          <w:sz w:val="22"/>
          <w:szCs w:val="22"/>
          <w:lang w:val="fr-FR"/>
        </w:rPr>
      </w:pPr>
      <w:r w:rsidRPr="00C17896">
        <w:rPr>
          <w:sz w:val="22"/>
          <w:szCs w:val="22"/>
          <w:lang w:val="fr-FR"/>
        </w:rPr>
        <w:t>82384</w:t>
      </w:r>
    </w:p>
    <w:p w:rsidR="00B55435" w:rsidRPr="00C17896" w:rsidRDefault="00B55435" w:rsidP="00B55435">
      <w:pPr>
        <w:tabs>
          <w:tab w:val="left" w:pos="1486"/>
          <w:tab w:val="left" w:pos="3547"/>
        </w:tabs>
        <w:rPr>
          <w:sz w:val="22"/>
          <w:szCs w:val="22"/>
          <w:lang w:val="fr-FR"/>
        </w:rPr>
      </w:pPr>
      <w:r w:rsidRPr="00C17896">
        <w:rPr>
          <w:sz w:val="22"/>
          <w:szCs w:val="22"/>
          <w:lang w:val="fr-FR"/>
        </w:rPr>
        <w:t>82387</w:t>
      </w:r>
    </w:p>
    <w:p w:rsidR="00B55435" w:rsidRPr="00C17896" w:rsidRDefault="00B55435" w:rsidP="00B55435">
      <w:pPr>
        <w:tabs>
          <w:tab w:val="left" w:pos="1486"/>
          <w:tab w:val="left" w:pos="3547"/>
        </w:tabs>
        <w:rPr>
          <w:sz w:val="22"/>
          <w:szCs w:val="22"/>
          <w:lang w:val="fr-FR"/>
        </w:rPr>
      </w:pPr>
      <w:r w:rsidRPr="00C17896">
        <w:rPr>
          <w:sz w:val="22"/>
          <w:szCs w:val="22"/>
          <w:lang w:val="fr-FR"/>
        </w:rPr>
        <w:t>82390</w:t>
      </w:r>
    </w:p>
    <w:p w:rsidR="00B55435" w:rsidRPr="00C17896" w:rsidRDefault="00B55435" w:rsidP="00B55435">
      <w:pPr>
        <w:tabs>
          <w:tab w:val="left" w:pos="1486"/>
          <w:tab w:val="left" w:pos="3547"/>
        </w:tabs>
        <w:rPr>
          <w:sz w:val="22"/>
          <w:szCs w:val="22"/>
          <w:lang w:val="fr-FR"/>
        </w:rPr>
      </w:pPr>
      <w:r w:rsidRPr="00C17896">
        <w:rPr>
          <w:sz w:val="22"/>
          <w:szCs w:val="22"/>
          <w:lang w:val="fr-FR"/>
        </w:rPr>
        <w:t>82397</w:t>
      </w:r>
    </w:p>
    <w:p w:rsidR="00B55435" w:rsidRPr="00C17896" w:rsidRDefault="00B55435" w:rsidP="00B55435">
      <w:pPr>
        <w:tabs>
          <w:tab w:val="left" w:pos="1486"/>
          <w:tab w:val="left" w:pos="3547"/>
        </w:tabs>
        <w:rPr>
          <w:sz w:val="22"/>
          <w:szCs w:val="22"/>
          <w:lang w:val="fr-FR"/>
        </w:rPr>
      </w:pPr>
      <w:r w:rsidRPr="00C17896">
        <w:rPr>
          <w:sz w:val="22"/>
          <w:szCs w:val="22"/>
          <w:lang w:val="fr-FR"/>
        </w:rPr>
        <w:t>82415</w:t>
      </w:r>
    </w:p>
    <w:p w:rsidR="00B55435" w:rsidRPr="00C17896" w:rsidRDefault="00B55435" w:rsidP="00B55435">
      <w:pPr>
        <w:tabs>
          <w:tab w:val="left" w:pos="1486"/>
          <w:tab w:val="left" w:pos="3547"/>
        </w:tabs>
        <w:rPr>
          <w:sz w:val="22"/>
          <w:szCs w:val="22"/>
          <w:lang w:val="fr-FR"/>
        </w:rPr>
      </w:pPr>
      <w:r w:rsidRPr="00C17896">
        <w:rPr>
          <w:sz w:val="22"/>
          <w:szCs w:val="22"/>
          <w:lang w:val="fr-FR"/>
        </w:rPr>
        <w:t>82435</w:t>
      </w:r>
    </w:p>
    <w:p w:rsidR="00B55435" w:rsidRPr="00C17896" w:rsidRDefault="00B55435" w:rsidP="00B55435">
      <w:pPr>
        <w:tabs>
          <w:tab w:val="left" w:pos="1486"/>
          <w:tab w:val="left" w:pos="3547"/>
        </w:tabs>
        <w:rPr>
          <w:sz w:val="22"/>
          <w:szCs w:val="22"/>
          <w:lang w:val="fr-FR"/>
        </w:rPr>
      </w:pPr>
      <w:r w:rsidRPr="00C17896">
        <w:rPr>
          <w:sz w:val="22"/>
          <w:szCs w:val="22"/>
          <w:lang w:val="fr-FR"/>
        </w:rPr>
        <w:t>82436</w:t>
      </w:r>
    </w:p>
    <w:p w:rsidR="00B55435" w:rsidRPr="00C17896" w:rsidRDefault="00B55435" w:rsidP="00B55435">
      <w:pPr>
        <w:tabs>
          <w:tab w:val="left" w:pos="1486"/>
          <w:tab w:val="left" w:pos="3547"/>
        </w:tabs>
        <w:rPr>
          <w:sz w:val="22"/>
          <w:szCs w:val="22"/>
          <w:lang w:val="fr-FR"/>
        </w:rPr>
      </w:pPr>
      <w:r w:rsidRPr="00C17896">
        <w:rPr>
          <w:sz w:val="22"/>
          <w:szCs w:val="22"/>
          <w:lang w:val="fr-FR"/>
        </w:rPr>
        <w:t>82438</w:t>
      </w:r>
    </w:p>
    <w:p w:rsidR="00B55435" w:rsidRPr="00C17896" w:rsidRDefault="00B55435" w:rsidP="00B55435">
      <w:pPr>
        <w:tabs>
          <w:tab w:val="left" w:pos="1486"/>
          <w:tab w:val="left" w:pos="3547"/>
        </w:tabs>
        <w:rPr>
          <w:sz w:val="22"/>
          <w:szCs w:val="22"/>
          <w:lang w:val="fr-FR"/>
        </w:rPr>
      </w:pPr>
      <w:r w:rsidRPr="00C17896">
        <w:rPr>
          <w:sz w:val="22"/>
          <w:szCs w:val="22"/>
          <w:lang w:val="fr-FR"/>
        </w:rPr>
        <w:t>82441</w:t>
      </w:r>
    </w:p>
    <w:p w:rsidR="00B55435" w:rsidRPr="00C17896" w:rsidRDefault="00B55435" w:rsidP="00B55435">
      <w:pPr>
        <w:tabs>
          <w:tab w:val="left" w:pos="1486"/>
          <w:tab w:val="left" w:pos="3547"/>
        </w:tabs>
        <w:rPr>
          <w:sz w:val="22"/>
          <w:szCs w:val="22"/>
          <w:lang w:val="fr-FR"/>
        </w:rPr>
      </w:pPr>
      <w:r w:rsidRPr="00C17896">
        <w:rPr>
          <w:sz w:val="22"/>
          <w:szCs w:val="22"/>
          <w:lang w:val="fr-FR"/>
        </w:rPr>
        <w:t>82465</w:t>
      </w:r>
    </w:p>
    <w:p w:rsidR="00B55435" w:rsidRPr="00C17896" w:rsidRDefault="00B55435" w:rsidP="00B55435">
      <w:pPr>
        <w:tabs>
          <w:tab w:val="left" w:pos="1486"/>
          <w:tab w:val="left" w:pos="3547"/>
        </w:tabs>
        <w:rPr>
          <w:sz w:val="22"/>
          <w:szCs w:val="22"/>
          <w:lang w:val="fr-FR"/>
        </w:rPr>
      </w:pPr>
      <w:r w:rsidRPr="00C17896">
        <w:rPr>
          <w:sz w:val="22"/>
          <w:szCs w:val="22"/>
          <w:lang w:val="fr-FR"/>
        </w:rPr>
        <w:t>82480</w:t>
      </w:r>
    </w:p>
    <w:p w:rsidR="00B55435" w:rsidRPr="00C17896" w:rsidRDefault="00B55435" w:rsidP="00B55435">
      <w:pPr>
        <w:tabs>
          <w:tab w:val="left" w:pos="1486"/>
          <w:tab w:val="left" w:pos="3547"/>
        </w:tabs>
        <w:rPr>
          <w:sz w:val="22"/>
          <w:szCs w:val="22"/>
          <w:lang w:val="fr-FR"/>
        </w:rPr>
      </w:pPr>
      <w:r w:rsidRPr="00C17896">
        <w:rPr>
          <w:sz w:val="22"/>
          <w:szCs w:val="22"/>
          <w:lang w:val="fr-FR"/>
        </w:rPr>
        <w:t>82482</w:t>
      </w:r>
    </w:p>
    <w:p w:rsidR="00B55435" w:rsidRPr="00C17896" w:rsidRDefault="00B55435" w:rsidP="00B55435">
      <w:pPr>
        <w:tabs>
          <w:tab w:val="left" w:pos="1486"/>
          <w:tab w:val="left" w:pos="3547"/>
        </w:tabs>
        <w:rPr>
          <w:sz w:val="22"/>
          <w:szCs w:val="22"/>
          <w:lang w:val="fr-FR"/>
        </w:rPr>
      </w:pPr>
      <w:r w:rsidRPr="00C17896">
        <w:rPr>
          <w:sz w:val="22"/>
          <w:szCs w:val="22"/>
          <w:lang w:val="fr-FR"/>
        </w:rPr>
        <w:t>82485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82495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lastRenderedPageBreak/>
        <w:t>82507</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82523</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82525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82528</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82530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82533</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82540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82542</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82550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82552</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82553</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82554</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82565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82570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82575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82585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82595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82600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82607</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82608</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82610</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82615</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82626</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82627</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82633</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82634</w:t>
      </w:r>
    </w:p>
    <w:p w:rsidR="00B55435" w:rsidRPr="00C17896" w:rsidRDefault="00B55435" w:rsidP="00B55435">
      <w:pPr>
        <w:tabs>
          <w:tab w:val="left" w:pos="1486"/>
          <w:tab w:val="left" w:pos="3547"/>
        </w:tabs>
        <w:ind w:left="180" w:hanging="180"/>
        <w:rPr>
          <w:sz w:val="22"/>
          <w:szCs w:val="22"/>
          <w:lang w:val="fr-FR"/>
        </w:rPr>
      </w:pPr>
      <w:r w:rsidRPr="00C17896">
        <w:rPr>
          <w:sz w:val="22"/>
          <w:szCs w:val="22"/>
          <w:lang w:val="fr-FR"/>
        </w:rPr>
        <w:t>82638</w:t>
      </w:r>
    </w:p>
    <w:p w:rsidR="00B55435" w:rsidRPr="00C17896" w:rsidRDefault="00B55435" w:rsidP="00B55435">
      <w:pPr>
        <w:tabs>
          <w:tab w:val="left" w:pos="1486"/>
          <w:tab w:val="left" w:pos="3547"/>
        </w:tabs>
        <w:rPr>
          <w:sz w:val="22"/>
          <w:szCs w:val="22"/>
          <w:lang w:val="fr-FR"/>
        </w:rPr>
      </w:pPr>
      <w:r w:rsidRPr="00C17896">
        <w:rPr>
          <w:sz w:val="22"/>
          <w:szCs w:val="22"/>
          <w:lang w:val="fr-FR"/>
        </w:rPr>
        <w:t>82652</w:t>
      </w:r>
    </w:p>
    <w:p w:rsidR="00B55435" w:rsidRPr="00C17896" w:rsidRDefault="00B55435" w:rsidP="00B55435">
      <w:pPr>
        <w:tabs>
          <w:tab w:val="left" w:pos="1486"/>
          <w:tab w:val="left" w:pos="3547"/>
        </w:tabs>
        <w:rPr>
          <w:sz w:val="22"/>
          <w:szCs w:val="22"/>
          <w:lang w:val="fr-FR"/>
        </w:rPr>
      </w:pPr>
      <w:r w:rsidRPr="00C17896">
        <w:rPr>
          <w:sz w:val="22"/>
          <w:szCs w:val="22"/>
          <w:lang w:val="fr-FR"/>
        </w:rPr>
        <w:t>82656</w:t>
      </w:r>
    </w:p>
    <w:p w:rsidR="00B55435" w:rsidRPr="00C17896" w:rsidRDefault="00B55435" w:rsidP="00B55435">
      <w:pPr>
        <w:tabs>
          <w:tab w:val="left" w:pos="1486"/>
          <w:tab w:val="left" w:pos="3547"/>
        </w:tabs>
        <w:rPr>
          <w:sz w:val="22"/>
          <w:szCs w:val="22"/>
          <w:lang w:val="fr-FR"/>
        </w:rPr>
      </w:pPr>
      <w:r w:rsidRPr="00C17896">
        <w:rPr>
          <w:sz w:val="22"/>
          <w:szCs w:val="22"/>
          <w:lang w:val="fr-FR"/>
        </w:rPr>
        <w:t>82657</w:t>
      </w:r>
    </w:p>
    <w:p w:rsidR="00B55435" w:rsidRPr="00C17896" w:rsidRDefault="00B55435" w:rsidP="00B55435">
      <w:pPr>
        <w:tabs>
          <w:tab w:val="left" w:pos="1486"/>
          <w:tab w:val="left" w:pos="3547"/>
        </w:tabs>
        <w:rPr>
          <w:sz w:val="22"/>
          <w:szCs w:val="22"/>
          <w:lang w:val="fr-FR"/>
        </w:rPr>
      </w:pPr>
      <w:r w:rsidRPr="00C17896">
        <w:rPr>
          <w:sz w:val="22"/>
          <w:szCs w:val="22"/>
          <w:lang w:val="fr-FR"/>
        </w:rPr>
        <w:t>82658</w:t>
      </w:r>
    </w:p>
    <w:p w:rsidR="00B55435" w:rsidRPr="00C17896" w:rsidRDefault="00B55435" w:rsidP="00B55435">
      <w:pPr>
        <w:tabs>
          <w:tab w:val="left" w:pos="1486"/>
          <w:tab w:val="left" w:pos="3547"/>
        </w:tabs>
        <w:rPr>
          <w:sz w:val="22"/>
          <w:szCs w:val="22"/>
          <w:lang w:val="fr-FR"/>
        </w:rPr>
      </w:pPr>
      <w:r w:rsidRPr="00C17896">
        <w:rPr>
          <w:sz w:val="22"/>
          <w:szCs w:val="22"/>
          <w:lang w:val="fr-FR"/>
        </w:rPr>
        <w:t>82664</w:t>
      </w:r>
    </w:p>
    <w:p w:rsidR="00B55435" w:rsidRPr="00C17896" w:rsidRDefault="00B55435" w:rsidP="00B55435">
      <w:pPr>
        <w:tabs>
          <w:tab w:val="left" w:pos="1486"/>
          <w:tab w:val="left" w:pos="3547"/>
        </w:tabs>
        <w:rPr>
          <w:sz w:val="22"/>
          <w:szCs w:val="22"/>
          <w:lang w:val="fr-FR"/>
        </w:rPr>
      </w:pPr>
      <w:r w:rsidRPr="00C17896">
        <w:rPr>
          <w:sz w:val="22"/>
          <w:szCs w:val="22"/>
          <w:lang w:val="fr-FR"/>
        </w:rPr>
        <w:t>82668</w:t>
      </w:r>
    </w:p>
    <w:p w:rsidR="00B55435" w:rsidRPr="00C17896" w:rsidRDefault="00B55435" w:rsidP="00B55435">
      <w:pPr>
        <w:tabs>
          <w:tab w:val="left" w:pos="1486"/>
          <w:tab w:val="left" w:pos="3547"/>
        </w:tabs>
        <w:rPr>
          <w:sz w:val="22"/>
          <w:szCs w:val="22"/>
          <w:lang w:val="fr-FR"/>
        </w:rPr>
      </w:pPr>
      <w:r w:rsidRPr="00C17896">
        <w:rPr>
          <w:sz w:val="22"/>
          <w:szCs w:val="22"/>
          <w:lang w:val="fr-FR"/>
        </w:rPr>
        <w:t>82670</w:t>
      </w:r>
    </w:p>
    <w:p w:rsidR="00B55435" w:rsidRPr="00C17896" w:rsidRDefault="00B55435" w:rsidP="00B55435">
      <w:pPr>
        <w:tabs>
          <w:tab w:val="left" w:pos="766"/>
          <w:tab w:val="left" w:pos="5328"/>
        </w:tabs>
        <w:rPr>
          <w:sz w:val="22"/>
          <w:szCs w:val="22"/>
          <w:lang w:val="fr-FR"/>
        </w:rPr>
      </w:pPr>
      <w:r w:rsidRPr="00C17896">
        <w:rPr>
          <w:sz w:val="22"/>
          <w:szCs w:val="22"/>
          <w:lang w:val="fr-FR"/>
        </w:rPr>
        <w:t>82671</w:t>
      </w:r>
    </w:p>
    <w:p w:rsidR="00B55435" w:rsidRPr="00C17896" w:rsidRDefault="00B55435" w:rsidP="00B55435">
      <w:pPr>
        <w:tabs>
          <w:tab w:val="left" w:pos="766"/>
          <w:tab w:val="left" w:pos="5328"/>
        </w:tabs>
        <w:rPr>
          <w:sz w:val="22"/>
          <w:szCs w:val="22"/>
          <w:lang w:val="fr-FR"/>
        </w:rPr>
      </w:pPr>
      <w:r w:rsidRPr="00C17896">
        <w:rPr>
          <w:sz w:val="22"/>
          <w:szCs w:val="22"/>
          <w:lang w:val="fr-FR"/>
        </w:rPr>
        <w:t>82672</w:t>
      </w:r>
    </w:p>
    <w:p w:rsidR="00B55435" w:rsidRPr="00C17896" w:rsidRDefault="00B55435" w:rsidP="00B55435">
      <w:pPr>
        <w:tabs>
          <w:tab w:val="left" w:pos="766"/>
          <w:tab w:val="left" w:pos="5328"/>
        </w:tabs>
        <w:rPr>
          <w:sz w:val="22"/>
          <w:szCs w:val="22"/>
          <w:lang w:val="fr-FR"/>
        </w:rPr>
      </w:pPr>
      <w:r w:rsidRPr="00C17896">
        <w:rPr>
          <w:sz w:val="22"/>
          <w:szCs w:val="22"/>
          <w:lang w:val="fr-FR"/>
        </w:rPr>
        <w:t>82677</w:t>
      </w:r>
    </w:p>
    <w:p w:rsidR="00B55435" w:rsidRPr="00C17896" w:rsidRDefault="00B55435" w:rsidP="00B55435">
      <w:pPr>
        <w:tabs>
          <w:tab w:val="left" w:pos="766"/>
          <w:tab w:val="left" w:pos="5328"/>
        </w:tabs>
        <w:rPr>
          <w:sz w:val="22"/>
          <w:szCs w:val="22"/>
          <w:lang w:val="fr-FR"/>
        </w:rPr>
      </w:pPr>
      <w:r w:rsidRPr="00C17896">
        <w:rPr>
          <w:sz w:val="22"/>
          <w:szCs w:val="22"/>
          <w:lang w:val="fr-FR"/>
        </w:rPr>
        <w:t>82679</w:t>
      </w:r>
    </w:p>
    <w:p w:rsidR="00B55435" w:rsidRPr="00C17896" w:rsidRDefault="00B55435" w:rsidP="00B55435">
      <w:pPr>
        <w:tabs>
          <w:tab w:val="left" w:pos="766"/>
          <w:tab w:val="left" w:pos="5328"/>
        </w:tabs>
        <w:rPr>
          <w:sz w:val="22"/>
          <w:szCs w:val="22"/>
          <w:lang w:val="fr-FR"/>
        </w:rPr>
      </w:pPr>
      <w:r w:rsidRPr="00C17896">
        <w:rPr>
          <w:sz w:val="22"/>
          <w:szCs w:val="22"/>
          <w:lang w:val="fr-FR"/>
        </w:rPr>
        <w:t>82693</w:t>
      </w:r>
    </w:p>
    <w:p w:rsidR="00B55435" w:rsidRPr="00C17896" w:rsidRDefault="00B55435" w:rsidP="00B55435">
      <w:pPr>
        <w:tabs>
          <w:tab w:val="left" w:pos="766"/>
          <w:tab w:val="left" w:pos="5328"/>
        </w:tabs>
        <w:rPr>
          <w:sz w:val="22"/>
          <w:szCs w:val="22"/>
          <w:lang w:val="fr-FR"/>
        </w:rPr>
      </w:pPr>
      <w:r w:rsidRPr="00C17896">
        <w:rPr>
          <w:sz w:val="22"/>
          <w:szCs w:val="22"/>
          <w:lang w:val="fr-FR"/>
        </w:rPr>
        <w:t>82696</w:t>
      </w:r>
    </w:p>
    <w:p w:rsidR="00B55435" w:rsidRPr="00C17896" w:rsidRDefault="00B55435" w:rsidP="00B55435">
      <w:pPr>
        <w:tabs>
          <w:tab w:val="left" w:pos="766"/>
          <w:tab w:val="left" w:pos="5328"/>
        </w:tabs>
        <w:rPr>
          <w:sz w:val="22"/>
          <w:szCs w:val="22"/>
          <w:lang w:val="fr-FR"/>
        </w:rPr>
      </w:pPr>
      <w:r w:rsidRPr="00C17896">
        <w:rPr>
          <w:sz w:val="22"/>
          <w:szCs w:val="22"/>
          <w:lang w:val="fr-FR"/>
        </w:rPr>
        <w:t>82705</w:t>
      </w:r>
    </w:p>
    <w:p w:rsidR="00B55435" w:rsidRPr="00C17896" w:rsidRDefault="00B55435" w:rsidP="00B55435">
      <w:pPr>
        <w:tabs>
          <w:tab w:val="left" w:pos="766"/>
          <w:tab w:val="left" w:pos="5328"/>
        </w:tabs>
        <w:rPr>
          <w:sz w:val="22"/>
          <w:szCs w:val="22"/>
          <w:lang w:val="fr-FR"/>
        </w:rPr>
      </w:pPr>
      <w:r w:rsidRPr="00C17896">
        <w:rPr>
          <w:sz w:val="22"/>
          <w:szCs w:val="22"/>
          <w:lang w:val="fr-FR"/>
        </w:rPr>
        <w:t>82710</w:t>
      </w:r>
    </w:p>
    <w:p w:rsidR="00B55435" w:rsidRPr="00C17896" w:rsidRDefault="00B55435" w:rsidP="00B55435">
      <w:pPr>
        <w:tabs>
          <w:tab w:val="left" w:pos="766"/>
          <w:tab w:val="left" w:pos="5328"/>
        </w:tabs>
        <w:rPr>
          <w:sz w:val="22"/>
          <w:szCs w:val="22"/>
          <w:lang w:val="fr-FR"/>
        </w:rPr>
      </w:pPr>
      <w:r w:rsidRPr="00C17896">
        <w:rPr>
          <w:sz w:val="22"/>
          <w:szCs w:val="22"/>
          <w:lang w:val="fr-FR"/>
        </w:rPr>
        <w:t>82715</w:t>
      </w:r>
    </w:p>
    <w:p w:rsidR="00B55435" w:rsidRPr="00C17896" w:rsidRDefault="00B55435" w:rsidP="00B55435">
      <w:pPr>
        <w:tabs>
          <w:tab w:val="left" w:pos="766"/>
          <w:tab w:val="left" w:pos="5328"/>
        </w:tabs>
        <w:rPr>
          <w:sz w:val="22"/>
          <w:szCs w:val="22"/>
          <w:lang w:val="fr-FR"/>
        </w:rPr>
      </w:pPr>
      <w:r w:rsidRPr="00C17896">
        <w:rPr>
          <w:sz w:val="22"/>
          <w:szCs w:val="22"/>
          <w:lang w:val="fr-FR"/>
        </w:rPr>
        <w:t>82725</w:t>
      </w:r>
    </w:p>
    <w:p w:rsidR="00B55435" w:rsidRPr="00C17896" w:rsidRDefault="00B55435" w:rsidP="00B55435">
      <w:pPr>
        <w:tabs>
          <w:tab w:val="left" w:pos="766"/>
          <w:tab w:val="left" w:pos="5328"/>
        </w:tabs>
        <w:rPr>
          <w:sz w:val="22"/>
          <w:szCs w:val="22"/>
          <w:lang w:val="fr-FR"/>
        </w:rPr>
      </w:pPr>
      <w:r w:rsidRPr="00C17896">
        <w:rPr>
          <w:sz w:val="22"/>
          <w:szCs w:val="22"/>
          <w:lang w:val="fr-FR"/>
        </w:rPr>
        <w:t>82726</w:t>
      </w:r>
    </w:p>
    <w:p w:rsidR="00B55435" w:rsidRPr="00C17896" w:rsidRDefault="00B55435" w:rsidP="00B55435">
      <w:pPr>
        <w:tabs>
          <w:tab w:val="left" w:pos="766"/>
          <w:tab w:val="left" w:pos="5328"/>
        </w:tabs>
        <w:rPr>
          <w:sz w:val="22"/>
          <w:szCs w:val="22"/>
          <w:lang w:val="fr-FR"/>
        </w:rPr>
      </w:pPr>
      <w:r w:rsidRPr="00C17896">
        <w:rPr>
          <w:sz w:val="22"/>
          <w:szCs w:val="22"/>
          <w:lang w:val="fr-FR"/>
        </w:rPr>
        <w:t>82728</w:t>
      </w:r>
    </w:p>
    <w:p w:rsidR="00B55435" w:rsidRPr="00C17896" w:rsidRDefault="00B55435" w:rsidP="00B55435">
      <w:pPr>
        <w:tabs>
          <w:tab w:val="left" w:pos="766"/>
          <w:tab w:val="left" w:pos="5328"/>
        </w:tabs>
        <w:rPr>
          <w:sz w:val="22"/>
          <w:szCs w:val="22"/>
          <w:lang w:val="fr-FR"/>
        </w:rPr>
      </w:pPr>
      <w:r w:rsidRPr="00C17896">
        <w:rPr>
          <w:sz w:val="22"/>
          <w:szCs w:val="22"/>
          <w:lang w:val="fr-FR"/>
        </w:rPr>
        <w:t>82731</w:t>
      </w:r>
    </w:p>
    <w:p w:rsidR="00B55435" w:rsidRPr="00C17896" w:rsidRDefault="00B55435" w:rsidP="00B55435">
      <w:pPr>
        <w:tabs>
          <w:tab w:val="left" w:pos="766"/>
          <w:tab w:val="left" w:pos="5328"/>
        </w:tabs>
        <w:rPr>
          <w:sz w:val="22"/>
          <w:szCs w:val="22"/>
          <w:lang w:val="fr-FR"/>
        </w:rPr>
      </w:pPr>
      <w:r w:rsidRPr="00C17896">
        <w:rPr>
          <w:sz w:val="22"/>
          <w:szCs w:val="22"/>
          <w:lang w:val="fr-FR"/>
        </w:rPr>
        <w:lastRenderedPageBreak/>
        <w:t>82735</w:t>
      </w:r>
    </w:p>
    <w:p w:rsidR="00B55435" w:rsidRPr="00C17896" w:rsidRDefault="00B55435" w:rsidP="00B55435">
      <w:pPr>
        <w:tabs>
          <w:tab w:val="left" w:pos="766"/>
          <w:tab w:val="left" w:pos="5328"/>
        </w:tabs>
        <w:rPr>
          <w:sz w:val="22"/>
          <w:szCs w:val="22"/>
          <w:lang w:val="fr-FR"/>
        </w:rPr>
      </w:pPr>
      <w:r w:rsidRPr="00C17896">
        <w:rPr>
          <w:sz w:val="22"/>
          <w:szCs w:val="22"/>
          <w:lang w:val="fr-FR"/>
        </w:rPr>
        <w:t>82746</w:t>
      </w:r>
    </w:p>
    <w:p w:rsidR="00B55435" w:rsidRPr="00C17896" w:rsidRDefault="00B55435" w:rsidP="00B55435">
      <w:pPr>
        <w:tabs>
          <w:tab w:val="left" w:pos="766"/>
          <w:tab w:val="left" w:pos="5328"/>
        </w:tabs>
        <w:rPr>
          <w:sz w:val="22"/>
          <w:szCs w:val="22"/>
          <w:lang w:val="fr-FR"/>
        </w:rPr>
      </w:pPr>
      <w:r w:rsidRPr="00C17896">
        <w:rPr>
          <w:sz w:val="22"/>
          <w:szCs w:val="22"/>
          <w:lang w:val="fr-FR"/>
        </w:rPr>
        <w:t>82747</w:t>
      </w:r>
    </w:p>
    <w:p w:rsidR="00B55435" w:rsidRPr="00C17896" w:rsidRDefault="00B55435" w:rsidP="00B55435">
      <w:pPr>
        <w:tabs>
          <w:tab w:val="left" w:pos="766"/>
          <w:tab w:val="left" w:pos="5328"/>
        </w:tabs>
        <w:rPr>
          <w:sz w:val="22"/>
          <w:szCs w:val="22"/>
          <w:lang w:val="fr-FR"/>
        </w:rPr>
      </w:pPr>
      <w:r w:rsidRPr="00C17896">
        <w:rPr>
          <w:sz w:val="22"/>
          <w:szCs w:val="22"/>
          <w:lang w:val="fr-FR"/>
        </w:rPr>
        <w:t>82757</w:t>
      </w:r>
    </w:p>
    <w:p w:rsidR="00B55435" w:rsidRPr="00C17896" w:rsidRDefault="00B55435" w:rsidP="00B55435">
      <w:pPr>
        <w:tabs>
          <w:tab w:val="left" w:pos="766"/>
          <w:tab w:val="left" w:pos="5328"/>
        </w:tabs>
        <w:rPr>
          <w:sz w:val="22"/>
          <w:szCs w:val="22"/>
          <w:lang w:val="fr-FR"/>
        </w:rPr>
      </w:pPr>
      <w:r w:rsidRPr="00C17896">
        <w:rPr>
          <w:sz w:val="22"/>
          <w:szCs w:val="22"/>
          <w:lang w:val="fr-FR"/>
        </w:rPr>
        <w:t>82759</w:t>
      </w:r>
    </w:p>
    <w:p w:rsidR="00B55435" w:rsidRPr="00C17896" w:rsidRDefault="00B55435" w:rsidP="00B55435">
      <w:pPr>
        <w:tabs>
          <w:tab w:val="left" w:pos="766"/>
          <w:tab w:val="left" w:pos="5328"/>
        </w:tabs>
        <w:rPr>
          <w:sz w:val="22"/>
          <w:szCs w:val="22"/>
          <w:lang w:val="fr-FR"/>
        </w:rPr>
      </w:pPr>
      <w:r w:rsidRPr="00C17896">
        <w:rPr>
          <w:sz w:val="22"/>
          <w:szCs w:val="22"/>
          <w:lang w:val="fr-FR"/>
        </w:rPr>
        <w:t>82760</w:t>
      </w:r>
    </w:p>
    <w:p w:rsidR="00B55435" w:rsidRPr="00C17896" w:rsidRDefault="00B55435" w:rsidP="00B55435">
      <w:pPr>
        <w:tabs>
          <w:tab w:val="left" w:pos="766"/>
          <w:tab w:val="left" w:pos="5328"/>
        </w:tabs>
        <w:rPr>
          <w:sz w:val="22"/>
          <w:szCs w:val="22"/>
          <w:lang w:val="fr-FR"/>
        </w:rPr>
      </w:pPr>
      <w:r w:rsidRPr="00C17896">
        <w:rPr>
          <w:sz w:val="22"/>
          <w:szCs w:val="22"/>
          <w:lang w:val="fr-FR"/>
        </w:rPr>
        <w:t>82775</w:t>
      </w:r>
    </w:p>
    <w:p w:rsidR="00B55435" w:rsidRPr="00C17896" w:rsidRDefault="00B55435" w:rsidP="00B55435">
      <w:pPr>
        <w:tabs>
          <w:tab w:val="left" w:pos="766"/>
          <w:tab w:val="left" w:pos="5328"/>
        </w:tabs>
        <w:rPr>
          <w:sz w:val="22"/>
          <w:szCs w:val="22"/>
          <w:lang w:val="fr-FR"/>
        </w:rPr>
      </w:pPr>
      <w:r w:rsidRPr="00C17896">
        <w:rPr>
          <w:sz w:val="22"/>
          <w:szCs w:val="22"/>
          <w:lang w:val="fr-FR"/>
        </w:rPr>
        <w:t>82776</w:t>
      </w:r>
    </w:p>
    <w:p w:rsidR="00B55435" w:rsidRPr="00C17896" w:rsidRDefault="00B55435" w:rsidP="00B55435">
      <w:pPr>
        <w:tabs>
          <w:tab w:val="left" w:pos="766"/>
          <w:tab w:val="left" w:pos="5328"/>
        </w:tabs>
        <w:rPr>
          <w:sz w:val="22"/>
          <w:szCs w:val="22"/>
          <w:lang w:val="fr-FR"/>
        </w:rPr>
      </w:pPr>
      <w:r w:rsidRPr="00C17896">
        <w:rPr>
          <w:sz w:val="22"/>
          <w:szCs w:val="22"/>
          <w:lang w:val="fr-FR"/>
        </w:rPr>
        <w:t>82777</w:t>
      </w:r>
    </w:p>
    <w:p w:rsidR="00B55435" w:rsidRPr="00C17896" w:rsidRDefault="00B55435" w:rsidP="00B55435">
      <w:pPr>
        <w:tabs>
          <w:tab w:val="left" w:pos="766"/>
          <w:tab w:val="left" w:pos="5328"/>
        </w:tabs>
        <w:rPr>
          <w:sz w:val="22"/>
          <w:szCs w:val="22"/>
          <w:lang w:val="fr-FR"/>
        </w:rPr>
      </w:pPr>
      <w:r w:rsidRPr="00C17896">
        <w:rPr>
          <w:sz w:val="22"/>
          <w:szCs w:val="22"/>
          <w:lang w:val="fr-FR"/>
        </w:rPr>
        <w:t>82784</w:t>
      </w:r>
    </w:p>
    <w:p w:rsidR="00B55435" w:rsidRPr="00C17896" w:rsidRDefault="00B55435" w:rsidP="00B55435">
      <w:pPr>
        <w:tabs>
          <w:tab w:val="left" w:pos="1486"/>
          <w:tab w:val="left" w:pos="3547"/>
        </w:tabs>
        <w:rPr>
          <w:sz w:val="22"/>
          <w:szCs w:val="22"/>
          <w:lang w:val="fr-FR"/>
        </w:rPr>
      </w:pPr>
      <w:r w:rsidRPr="00C17896">
        <w:rPr>
          <w:sz w:val="22"/>
          <w:szCs w:val="22"/>
          <w:lang w:val="fr-FR"/>
        </w:rPr>
        <w:t>82785</w:t>
      </w:r>
    </w:p>
    <w:p w:rsidR="00B55435" w:rsidRPr="00C17896" w:rsidRDefault="00B55435" w:rsidP="00B55435">
      <w:pPr>
        <w:tabs>
          <w:tab w:val="left" w:pos="1486"/>
          <w:tab w:val="left" w:pos="3547"/>
        </w:tabs>
        <w:rPr>
          <w:sz w:val="22"/>
          <w:szCs w:val="22"/>
          <w:lang w:val="fr-FR"/>
        </w:rPr>
      </w:pPr>
      <w:r w:rsidRPr="00C17896">
        <w:rPr>
          <w:sz w:val="22"/>
          <w:szCs w:val="22"/>
          <w:lang w:val="fr-FR"/>
        </w:rPr>
        <w:t>82787</w:t>
      </w:r>
    </w:p>
    <w:p w:rsidR="00B55435" w:rsidRPr="00C17896" w:rsidRDefault="00B55435" w:rsidP="00B55435">
      <w:pPr>
        <w:tabs>
          <w:tab w:val="left" w:pos="1486"/>
          <w:tab w:val="left" w:pos="3547"/>
        </w:tabs>
        <w:rPr>
          <w:sz w:val="22"/>
          <w:szCs w:val="22"/>
          <w:lang w:val="fr-FR"/>
        </w:rPr>
      </w:pPr>
      <w:r w:rsidRPr="00C17896">
        <w:rPr>
          <w:sz w:val="22"/>
          <w:szCs w:val="22"/>
          <w:lang w:val="fr-FR"/>
        </w:rPr>
        <w:t>82800</w:t>
      </w:r>
    </w:p>
    <w:p w:rsidR="00B55435" w:rsidRPr="00C17896" w:rsidRDefault="00B55435" w:rsidP="00B55435">
      <w:pPr>
        <w:tabs>
          <w:tab w:val="left" w:pos="1486"/>
          <w:tab w:val="left" w:pos="3547"/>
        </w:tabs>
        <w:rPr>
          <w:sz w:val="22"/>
          <w:szCs w:val="22"/>
          <w:lang w:val="fr-FR"/>
        </w:rPr>
      </w:pPr>
      <w:r w:rsidRPr="00C17896">
        <w:rPr>
          <w:sz w:val="22"/>
          <w:szCs w:val="22"/>
          <w:lang w:val="fr-FR"/>
        </w:rPr>
        <w:t>82803</w:t>
      </w:r>
    </w:p>
    <w:p w:rsidR="00B55435" w:rsidRPr="00C17896" w:rsidRDefault="00B55435" w:rsidP="00B55435">
      <w:pPr>
        <w:tabs>
          <w:tab w:val="left" w:pos="1486"/>
          <w:tab w:val="left" w:pos="3547"/>
        </w:tabs>
        <w:rPr>
          <w:sz w:val="22"/>
          <w:szCs w:val="22"/>
          <w:lang w:val="fr-FR"/>
        </w:rPr>
      </w:pPr>
      <w:r w:rsidRPr="00C17896">
        <w:rPr>
          <w:sz w:val="22"/>
          <w:szCs w:val="22"/>
          <w:lang w:val="fr-FR"/>
        </w:rPr>
        <w:t>82805</w:t>
      </w:r>
    </w:p>
    <w:p w:rsidR="00B55435" w:rsidRPr="00C17896" w:rsidRDefault="00B55435" w:rsidP="00B55435">
      <w:pPr>
        <w:tabs>
          <w:tab w:val="left" w:pos="1486"/>
          <w:tab w:val="left" w:pos="3547"/>
        </w:tabs>
        <w:rPr>
          <w:sz w:val="22"/>
          <w:szCs w:val="22"/>
          <w:lang w:val="fr-FR"/>
        </w:rPr>
      </w:pPr>
      <w:r w:rsidRPr="00C17896">
        <w:rPr>
          <w:sz w:val="22"/>
          <w:szCs w:val="22"/>
          <w:lang w:val="fr-FR"/>
        </w:rPr>
        <w:t>82810</w:t>
      </w:r>
    </w:p>
    <w:p w:rsidR="00B55435" w:rsidRPr="00C17896" w:rsidRDefault="00B55435" w:rsidP="00B55435">
      <w:pPr>
        <w:tabs>
          <w:tab w:val="left" w:pos="1486"/>
          <w:tab w:val="left" w:pos="3547"/>
        </w:tabs>
        <w:rPr>
          <w:sz w:val="22"/>
          <w:szCs w:val="22"/>
          <w:lang w:val="fr-FR"/>
        </w:rPr>
      </w:pPr>
      <w:r w:rsidRPr="00C17896">
        <w:rPr>
          <w:sz w:val="22"/>
          <w:szCs w:val="22"/>
          <w:lang w:val="fr-FR"/>
        </w:rPr>
        <w:t>82820</w:t>
      </w:r>
    </w:p>
    <w:p w:rsidR="00B55435" w:rsidRPr="00C17896" w:rsidRDefault="00B55435" w:rsidP="00B55435">
      <w:pPr>
        <w:tabs>
          <w:tab w:val="left" w:pos="1486"/>
          <w:tab w:val="left" w:pos="3547"/>
        </w:tabs>
        <w:rPr>
          <w:sz w:val="22"/>
          <w:szCs w:val="22"/>
          <w:lang w:val="fr-FR"/>
        </w:rPr>
      </w:pPr>
      <w:r w:rsidRPr="00C17896">
        <w:rPr>
          <w:sz w:val="22"/>
          <w:szCs w:val="22"/>
          <w:lang w:val="fr-FR"/>
        </w:rPr>
        <w:t>82930</w:t>
      </w:r>
    </w:p>
    <w:p w:rsidR="00B55435" w:rsidRPr="00C17896" w:rsidRDefault="00B55435" w:rsidP="00B55435">
      <w:pPr>
        <w:tabs>
          <w:tab w:val="left" w:pos="1486"/>
          <w:tab w:val="left" w:pos="3547"/>
        </w:tabs>
        <w:rPr>
          <w:sz w:val="22"/>
          <w:szCs w:val="22"/>
          <w:lang w:val="fr-FR"/>
        </w:rPr>
      </w:pPr>
      <w:r w:rsidRPr="00C17896">
        <w:rPr>
          <w:sz w:val="22"/>
          <w:szCs w:val="22"/>
          <w:lang w:val="fr-FR"/>
        </w:rPr>
        <w:t>82938</w:t>
      </w:r>
    </w:p>
    <w:p w:rsidR="00B55435" w:rsidRPr="00C17896" w:rsidRDefault="00B55435" w:rsidP="00B55435">
      <w:pPr>
        <w:tabs>
          <w:tab w:val="left" w:pos="1486"/>
          <w:tab w:val="left" w:pos="3547"/>
        </w:tabs>
        <w:rPr>
          <w:sz w:val="22"/>
          <w:szCs w:val="22"/>
          <w:lang w:val="fr-FR"/>
        </w:rPr>
      </w:pPr>
      <w:r w:rsidRPr="00C17896">
        <w:rPr>
          <w:sz w:val="22"/>
          <w:szCs w:val="22"/>
          <w:lang w:val="fr-FR"/>
        </w:rPr>
        <w:t>82941</w:t>
      </w:r>
    </w:p>
    <w:p w:rsidR="00B55435" w:rsidRPr="00C17896" w:rsidRDefault="00B55435" w:rsidP="00B55435">
      <w:pPr>
        <w:tabs>
          <w:tab w:val="left" w:pos="1486"/>
          <w:tab w:val="left" w:pos="3547"/>
        </w:tabs>
        <w:rPr>
          <w:sz w:val="22"/>
          <w:szCs w:val="22"/>
          <w:lang w:val="fr-FR"/>
        </w:rPr>
      </w:pPr>
      <w:r w:rsidRPr="00C17896">
        <w:rPr>
          <w:sz w:val="22"/>
          <w:szCs w:val="22"/>
          <w:lang w:val="fr-FR"/>
        </w:rPr>
        <w:t>82943</w:t>
      </w:r>
    </w:p>
    <w:p w:rsidR="00B55435" w:rsidRPr="00C17896" w:rsidRDefault="00B55435" w:rsidP="00B55435">
      <w:pPr>
        <w:tabs>
          <w:tab w:val="left" w:pos="1486"/>
          <w:tab w:val="left" w:pos="3547"/>
        </w:tabs>
        <w:rPr>
          <w:sz w:val="22"/>
          <w:szCs w:val="22"/>
          <w:lang w:val="fr-FR"/>
        </w:rPr>
      </w:pPr>
      <w:r w:rsidRPr="00C17896">
        <w:rPr>
          <w:sz w:val="22"/>
          <w:szCs w:val="22"/>
          <w:lang w:val="fr-FR"/>
        </w:rPr>
        <w:t>82945</w:t>
      </w:r>
    </w:p>
    <w:p w:rsidR="00B55435" w:rsidRPr="00C17896" w:rsidRDefault="00B55435" w:rsidP="00B55435">
      <w:pPr>
        <w:tabs>
          <w:tab w:val="left" w:pos="1486"/>
          <w:tab w:val="left" w:pos="3547"/>
        </w:tabs>
        <w:rPr>
          <w:sz w:val="22"/>
          <w:szCs w:val="22"/>
          <w:lang w:val="fr-FR"/>
        </w:rPr>
      </w:pPr>
      <w:r w:rsidRPr="00C17896">
        <w:rPr>
          <w:sz w:val="22"/>
          <w:szCs w:val="22"/>
          <w:lang w:val="fr-FR"/>
        </w:rPr>
        <w:t>82946</w:t>
      </w:r>
    </w:p>
    <w:p w:rsidR="00B55435" w:rsidRPr="00C17896" w:rsidRDefault="00B55435" w:rsidP="00B55435">
      <w:pPr>
        <w:tabs>
          <w:tab w:val="left" w:pos="1486"/>
          <w:tab w:val="left" w:pos="3547"/>
        </w:tabs>
        <w:rPr>
          <w:sz w:val="22"/>
          <w:szCs w:val="22"/>
          <w:lang w:val="fr-FR"/>
        </w:rPr>
      </w:pPr>
      <w:r w:rsidRPr="00C17896">
        <w:rPr>
          <w:sz w:val="22"/>
          <w:szCs w:val="22"/>
          <w:lang w:val="fr-FR"/>
        </w:rPr>
        <w:t>82947</w:t>
      </w:r>
    </w:p>
    <w:p w:rsidR="00B55435" w:rsidRPr="00C17896" w:rsidRDefault="00B55435" w:rsidP="00B55435">
      <w:pPr>
        <w:tabs>
          <w:tab w:val="left" w:pos="1486"/>
          <w:tab w:val="left" w:pos="3547"/>
        </w:tabs>
        <w:rPr>
          <w:sz w:val="22"/>
          <w:szCs w:val="22"/>
          <w:lang w:val="fr-FR"/>
        </w:rPr>
      </w:pPr>
      <w:r w:rsidRPr="00C17896">
        <w:rPr>
          <w:sz w:val="22"/>
          <w:szCs w:val="22"/>
          <w:lang w:val="fr-FR"/>
        </w:rPr>
        <w:t>82948</w:t>
      </w:r>
    </w:p>
    <w:p w:rsidR="00B55435" w:rsidRPr="00C17896" w:rsidRDefault="00B55435" w:rsidP="00B55435">
      <w:pPr>
        <w:tabs>
          <w:tab w:val="left" w:pos="1486"/>
          <w:tab w:val="left" w:pos="3547"/>
        </w:tabs>
        <w:rPr>
          <w:sz w:val="22"/>
          <w:szCs w:val="22"/>
          <w:lang w:val="fr-FR"/>
        </w:rPr>
      </w:pPr>
      <w:r w:rsidRPr="00C17896">
        <w:rPr>
          <w:sz w:val="22"/>
          <w:szCs w:val="22"/>
          <w:lang w:val="fr-FR"/>
        </w:rPr>
        <w:t>82950</w:t>
      </w:r>
    </w:p>
    <w:p w:rsidR="00B55435" w:rsidRPr="00C17896" w:rsidRDefault="00B55435" w:rsidP="00B55435">
      <w:pPr>
        <w:tabs>
          <w:tab w:val="left" w:pos="1486"/>
          <w:tab w:val="left" w:pos="3547"/>
        </w:tabs>
        <w:rPr>
          <w:sz w:val="22"/>
          <w:szCs w:val="22"/>
          <w:lang w:val="fr-FR"/>
        </w:rPr>
      </w:pPr>
      <w:r w:rsidRPr="00C17896">
        <w:rPr>
          <w:sz w:val="22"/>
          <w:szCs w:val="22"/>
          <w:lang w:val="fr-FR"/>
        </w:rPr>
        <w:t>82951</w:t>
      </w:r>
    </w:p>
    <w:p w:rsidR="00B55435" w:rsidRPr="00C17896" w:rsidRDefault="00B55435" w:rsidP="00B55435">
      <w:pPr>
        <w:tabs>
          <w:tab w:val="left" w:pos="1486"/>
          <w:tab w:val="left" w:pos="3547"/>
        </w:tabs>
        <w:rPr>
          <w:sz w:val="22"/>
          <w:szCs w:val="22"/>
          <w:lang w:val="fr-FR"/>
        </w:rPr>
      </w:pPr>
      <w:r w:rsidRPr="00C17896">
        <w:rPr>
          <w:sz w:val="22"/>
          <w:szCs w:val="22"/>
          <w:lang w:val="fr-FR"/>
        </w:rPr>
        <w:t>82952</w:t>
      </w:r>
    </w:p>
    <w:p w:rsidR="00B55435" w:rsidRPr="00C17896" w:rsidRDefault="00B55435" w:rsidP="00B55435">
      <w:pPr>
        <w:tabs>
          <w:tab w:val="left" w:pos="1486"/>
          <w:tab w:val="left" w:pos="3547"/>
        </w:tabs>
        <w:rPr>
          <w:sz w:val="22"/>
          <w:szCs w:val="22"/>
          <w:lang w:val="fr-FR"/>
        </w:rPr>
      </w:pPr>
      <w:r w:rsidRPr="00C17896">
        <w:rPr>
          <w:sz w:val="22"/>
          <w:szCs w:val="22"/>
          <w:lang w:val="fr-FR"/>
        </w:rPr>
        <w:t>82953</w:t>
      </w:r>
    </w:p>
    <w:p w:rsidR="00B55435" w:rsidRPr="00C17896" w:rsidRDefault="00B55435" w:rsidP="00B55435">
      <w:pPr>
        <w:tabs>
          <w:tab w:val="left" w:pos="1486"/>
          <w:tab w:val="left" w:pos="3547"/>
        </w:tabs>
        <w:rPr>
          <w:sz w:val="22"/>
          <w:szCs w:val="22"/>
          <w:lang w:val="fr-FR"/>
        </w:rPr>
      </w:pPr>
      <w:r w:rsidRPr="00C17896">
        <w:rPr>
          <w:sz w:val="22"/>
          <w:szCs w:val="22"/>
          <w:lang w:val="fr-FR"/>
        </w:rPr>
        <w:t>82955</w:t>
      </w:r>
    </w:p>
    <w:p w:rsidR="00B55435" w:rsidRPr="00C17896" w:rsidRDefault="00B55435" w:rsidP="00B55435">
      <w:pPr>
        <w:tabs>
          <w:tab w:val="left" w:pos="1486"/>
          <w:tab w:val="left" w:pos="3547"/>
        </w:tabs>
        <w:rPr>
          <w:sz w:val="22"/>
          <w:szCs w:val="22"/>
          <w:lang w:val="fr-FR"/>
        </w:rPr>
      </w:pPr>
      <w:r w:rsidRPr="00C17896">
        <w:rPr>
          <w:sz w:val="22"/>
          <w:szCs w:val="22"/>
          <w:lang w:val="fr-FR"/>
        </w:rPr>
        <w:t>82960</w:t>
      </w:r>
    </w:p>
    <w:p w:rsidR="00B55435" w:rsidRPr="00C17896" w:rsidRDefault="00B55435" w:rsidP="00B55435">
      <w:pPr>
        <w:tabs>
          <w:tab w:val="left" w:pos="1486"/>
          <w:tab w:val="left" w:pos="3547"/>
        </w:tabs>
        <w:rPr>
          <w:sz w:val="22"/>
          <w:szCs w:val="22"/>
          <w:lang w:val="fr-FR"/>
        </w:rPr>
      </w:pPr>
      <w:r w:rsidRPr="00C17896">
        <w:rPr>
          <w:sz w:val="22"/>
          <w:szCs w:val="22"/>
          <w:lang w:val="fr-FR"/>
        </w:rPr>
        <w:t>82963</w:t>
      </w:r>
    </w:p>
    <w:p w:rsidR="00B55435" w:rsidRPr="00C17896" w:rsidRDefault="00B55435" w:rsidP="00B55435">
      <w:pPr>
        <w:tabs>
          <w:tab w:val="left" w:pos="1486"/>
          <w:tab w:val="left" w:pos="3547"/>
        </w:tabs>
        <w:rPr>
          <w:sz w:val="22"/>
          <w:szCs w:val="22"/>
          <w:lang w:val="fr-FR"/>
        </w:rPr>
      </w:pPr>
      <w:r w:rsidRPr="00C17896">
        <w:rPr>
          <w:sz w:val="22"/>
          <w:szCs w:val="22"/>
          <w:lang w:val="fr-FR"/>
        </w:rPr>
        <w:t>82965</w:t>
      </w:r>
    </w:p>
    <w:p w:rsidR="00B55435" w:rsidRPr="00C17896" w:rsidRDefault="00B55435" w:rsidP="00B55435">
      <w:pPr>
        <w:tabs>
          <w:tab w:val="left" w:pos="1486"/>
          <w:tab w:val="left" w:pos="3547"/>
        </w:tabs>
        <w:rPr>
          <w:sz w:val="22"/>
          <w:szCs w:val="22"/>
          <w:lang w:val="fr-FR"/>
        </w:rPr>
      </w:pPr>
      <w:r w:rsidRPr="00C17896">
        <w:rPr>
          <w:sz w:val="22"/>
          <w:szCs w:val="22"/>
          <w:lang w:val="fr-FR"/>
        </w:rPr>
        <w:t>82975</w:t>
      </w:r>
    </w:p>
    <w:p w:rsidR="00B55435" w:rsidRPr="00C17896" w:rsidRDefault="00B55435" w:rsidP="00B55435">
      <w:pPr>
        <w:tabs>
          <w:tab w:val="left" w:pos="1486"/>
          <w:tab w:val="left" w:pos="3547"/>
        </w:tabs>
        <w:rPr>
          <w:sz w:val="22"/>
          <w:szCs w:val="22"/>
          <w:lang w:val="fr-FR"/>
        </w:rPr>
      </w:pPr>
      <w:r w:rsidRPr="00C17896">
        <w:rPr>
          <w:sz w:val="22"/>
          <w:szCs w:val="22"/>
          <w:lang w:val="fr-FR"/>
        </w:rPr>
        <w:t>82977</w:t>
      </w:r>
    </w:p>
    <w:p w:rsidR="00B55435" w:rsidRPr="00C17896" w:rsidRDefault="00B55435" w:rsidP="00B55435">
      <w:pPr>
        <w:tabs>
          <w:tab w:val="left" w:pos="1486"/>
          <w:tab w:val="left" w:pos="3547"/>
        </w:tabs>
        <w:rPr>
          <w:sz w:val="22"/>
          <w:szCs w:val="22"/>
          <w:lang w:val="fr-FR"/>
        </w:rPr>
      </w:pPr>
      <w:r w:rsidRPr="00C17896">
        <w:rPr>
          <w:sz w:val="22"/>
          <w:szCs w:val="22"/>
          <w:lang w:val="fr-FR"/>
        </w:rPr>
        <w:t>82978</w:t>
      </w:r>
    </w:p>
    <w:p w:rsidR="00B55435" w:rsidRPr="00C17896" w:rsidRDefault="00B55435" w:rsidP="00B55435">
      <w:pPr>
        <w:tabs>
          <w:tab w:val="left" w:pos="1486"/>
          <w:tab w:val="left" w:pos="3547"/>
        </w:tabs>
        <w:rPr>
          <w:sz w:val="22"/>
          <w:szCs w:val="22"/>
          <w:lang w:val="fr-FR"/>
        </w:rPr>
      </w:pPr>
      <w:r w:rsidRPr="00C17896">
        <w:rPr>
          <w:sz w:val="22"/>
          <w:szCs w:val="22"/>
          <w:lang w:val="fr-FR"/>
        </w:rPr>
        <w:t>82979</w:t>
      </w:r>
    </w:p>
    <w:p w:rsidR="00B55435" w:rsidRPr="00C17896" w:rsidRDefault="00B55435" w:rsidP="00B55435">
      <w:pPr>
        <w:tabs>
          <w:tab w:val="left" w:pos="1486"/>
          <w:tab w:val="left" w:pos="3547"/>
        </w:tabs>
        <w:rPr>
          <w:sz w:val="22"/>
          <w:szCs w:val="22"/>
          <w:lang w:val="fr-FR"/>
        </w:rPr>
      </w:pPr>
      <w:r w:rsidRPr="00C17896">
        <w:rPr>
          <w:sz w:val="22"/>
          <w:szCs w:val="22"/>
          <w:lang w:val="fr-FR"/>
        </w:rPr>
        <w:t>82985</w:t>
      </w:r>
    </w:p>
    <w:p w:rsidR="00B55435" w:rsidRPr="00C17896" w:rsidRDefault="00B55435" w:rsidP="00B55435">
      <w:pPr>
        <w:tabs>
          <w:tab w:val="left" w:pos="1486"/>
          <w:tab w:val="left" w:pos="3547"/>
        </w:tabs>
        <w:rPr>
          <w:sz w:val="22"/>
          <w:szCs w:val="22"/>
          <w:lang w:val="fr-FR"/>
        </w:rPr>
      </w:pPr>
      <w:r w:rsidRPr="00C17896">
        <w:rPr>
          <w:sz w:val="22"/>
          <w:szCs w:val="22"/>
          <w:lang w:val="fr-FR"/>
        </w:rPr>
        <w:t>83001</w:t>
      </w:r>
    </w:p>
    <w:p w:rsidR="00B55435" w:rsidRPr="00C17896" w:rsidRDefault="00B55435" w:rsidP="00B55435">
      <w:pPr>
        <w:tabs>
          <w:tab w:val="left" w:pos="1486"/>
          <w:tab w:val="left" w:pos="3547"/>
        </w:tabs>
        <w:rPr>
          <w:sz w:val="22"/>
          <w:szCs w:val="22"/>
          <w:lang w:val="fr-FR"/>
        </w:rPr>
      </w:pPr>
      <w:r w:rsidRPr="00C17896">
        <w:rPr>
          <w:sz w:val="22"/>
          <w:szCs w:val="22"/>
          <w:lang w:val="fr-FR"/>
        </w:rPr>
        <w:t>83002</w:t>
      </w:r>
    </w:p>
    <w:p w:rsidR="00B55435" w:rsidRPr="00C17896" w:rsidRDefault="00B55435" w:rsidP="00B55435">
      <w:pPr>
        <w:tabs>
          <w:tab w:val="left" w:pos="1486"/>
          <w:tab w:val="left" w:pos="3547"/>
        </w:tabs>
        <w:rPr>
          <w:sz w:val="22"/>
          <w:szCs w:val="22"/>
          <w:lang w:val="fr-FR"/>
        </w:rPr>
      </w:pPr>
      <w:r w:rsidRPr="00C17896">
        <w:rPr>
          <w:sz w:val="22"/>
          <w:szCs w:val="22"/>
          <w:lang w:val="fr-FR"/>
        </w:rPr>
        <w:t>83003</w:t>
      </w:r>
    </w:p>
    <w:p w:rsidR="00B55435" w:rsidRPr="00C17896" w:rsidRDefault="00B55435" w:rsidP="00B55435">
      <w:pPr>
        <w:tabs>
          <w:tab w:val="left" w:pos="1486"/>
          <w:tab w:val="left" w:pos="3547"/>
        </w:tabs>
        <w:rPr>
          <w:sz w:val="22"/>
          <w:szCs w:val="22"/>
          <w:lang w:val="fr-FR"/>
        </w:rPr>
      </w:pPr>
      <w:r w:rsidRPr="00C17896">
        <w:rPr>
          <w:sz w:val="22"/>
          <w:szCs w:val="22"/>
          <w:lang w:val="fr-FR"/>
        </w:rPr>
        <w:t>83006</w:t>
      </w:r>
    </w:p>
    <w:p w:rsidR="00B55435" w:rsidRPr="00C17896" w:rsidRDefault="00B55435" w:rsidP="00B55435">
      <w:pPr>
        <w:tabs>
          <w:tab w:val="left" w:pos="1486"/>
          <w:tab w:val="left" w:pos="3547"/>
        </w:tabs>
        <w:rPr>
          <w:sz w:val="22"/>
          <w:szCs w:val="22"/>
          <w:lang w:val="fr-FR"/>
        </w:rPr>
      </w:pPr>
      <w:r w:rsidRPr="00C17896">
        <w:rPr>
          <w:sz w:val="22"/>
          <w:szCs w:val="22"/>
          <w:lang w:val="fr-FR"/>
        </w:rPr>
        <w:t>83008</w:t>
      </w:r>
    </w:p>
    <w:p w:rsidR="00B55435" w:rsidRPr="00C17896" w:rsidRDefault="00B55435" w:rsidP="00B55435">
      <w:pPr>
        <w:tabs>
          <w:tab w:val="left" w:pos="1486"/>
          <w:tab w:val="left" w:pos="3547"/>
        </w:tabs>
        <w:rPr>
          <w:sz w:val="22"/>
          <w:szCs w:val="22"/>
          <w:lang w:val="fr-FR"/>
        </w:rPr>
      </w:pPr>
      <w:r w:rsidRPr="00C17896">
        <w:rPr>
          <w:sz w:val="22"/>
          <w:szCs w:val="22"/>
          <w:lang w:val="fr-FR"/>
        </w:rPr>
        <w:t>83009</w:t>
      </w:r>
    </w:p>
    <w:p w:rsidR="00B55435" w:rsidRPr="00C17896" w:rsidRDefault="00B55435" w:rsidP="00B55435">
      <w:pPr>
        <w:tabs>
          <w:tab w:val="left" w:pos="1486"/>
          <w:tab w:val="left" w:pos="3547"/>
        </w:tabs>
        <w:rPr>
          <w:sz w:val="22"/>
          <w:szCs w:val="22"/>
          <w:lang w:val="fr-FR"/>
        </w:rPr>
      </w:pPr>
      <w:r w:rsidRPr="00C17896">
        <w:rPr>
          <w:sz w:val="22"/>
          <w:szCs w:val="22"/>
          <w:lang w:val="fr-FR"/>
        </w:rPr>
        <w:t>83010</w:t>
      </w:r>
    </w:p>
    <w:p w:rsidR="00B55435" w:rsidRPr="00C17896" w:rsidRDefault="00B55435" w:rsidP="00B55435">
      <w:pPr>
        <w:tabs>
          <w:tab w:val="left" w:pos="1486"/>
          <w:tab w:val="left" w:pos="3547"/>
        </w:tabs>
        <w:rPr>
          <w:sz w:val="22"/>
          <w:szCs w:val="22"/>
          <w:lang w:val="fr-FR"/>
        </w:rPr>
      </w:pPr>
      <w:r w:rsidRPr="00C17896">
        <w:rPr>
          <w:sz w:val="22"/>
          <w:szCs w:val="22"/>
          <w:lang w:val="fr-FR"/>
        </w:rPr>
        <w:t>83012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83013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83014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83015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83018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83020</w:t>
      </w:r>
    </w:p>
    <w:p w:rsidR="00B55435" w:rsidRPr="00C17896" w:rsidRDefault="00B55435" w:rsidP="00B55435">
      <w:pPr>
        <w:tabs>
          <w:tab w:val="left" w:pos="1486"/>
          <w:tab w:val="left" w:pos="3547"/>
        </w:tabs>
        <w:rPr>
          <w:sz w:val="22"/>
          <w:szCs w:val="22"/>
          <w:lang w:val="fr-FR"/>
        </w:rPr>
      </w:pPr>
      <w:r w:rsidRPr="00C17896">
        <w:rPr>
          <w:sz w:val="22"/>
          <w:szCs w:val="22"/>
          <w:lang w:val="fr-FR"/>
        </w:rPr>
        <w:t>83021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83026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83033 </w:t>
      </w:r>
    </w:p>
    <w:p w:rsidR="00B55435" w:rsidRPr="00C17896" w:rsidRDefault="00B55435" w:rsidP="00B55435">
      <w:pPr>
        <w:tabs>
          <w:tab w:val="left" w:pos="1486"/>
          <w:tab w:val="left" w:pos="3547"/>
        </w:tabs>
        <w:rPr>
          <w:sz w:val="22"/>
          <w:szCs w:val="22"/>
          <w:lang w:val="fr-FR"/>
        </w:rPr>
      </w:pPr>
      <w:r w:rsidRPr="00C17896">
        <w:rPr>
          <w:sz w:val="22"/>
          <w:szCs w:val="22"/>
          <w:lang w:val="fr-FR"/>
        </w:rPr>
        <w:t>83036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83037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83045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83051</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83060</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83065</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83068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83069</w:t>
      </w:r>
    </w:p>
    <w:p w:rsidR="00B55435" w:rsidRPr="00C17896" w:rsidRDefault="00B55435" w:rsidP="00B55435">
      <w:pPr>
        <w:tabs>
          <w:tab w:val="left" w:pos="1486"/>
          <w:tab w:val="left" w:pos="3547"/>
        </w:tabs>
        <w:rPr>
          <w:sz w:val="22"/>
          <w:szCs w:val="22"/>
          <w:lang w:val="fr-FR"/>
        </w:rPr>
      </w:pPr>
      <w:r w:rsidRPr="00C17896">
        <w:rPr>
          <w:sz w:val="22"/>
          <w:szCs w:val="22"/>
          <w:lang w:val="fr-FR"/>
        </w:rPr>
        <w:t>83070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83080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83088</w:t>
      </w:r>
    </w:p>
    <w:p w:rsidR="00B55435" w:rsidRPr="00C17896" w:rsidRDefault="00B55435" w:rsidP="00B55435">
      <w:pPr>
        <w:tabs>
          <w:tab w:val="left" w:pos="1486"/>
          <w:tab w:val="left" w:pos="3547"/>
        </w:tabs>
        <w:rPr>
          <w:sz w:val="22"/>
          <w:szCs w:val="22"/>
          <w:lang w:val="fr-FR"/>
        </w:rPr>
      </w:pPr>
      <w:r w:rsidRPr="00C17896">
        <w:rPr>
          <w:sz w:val="22"/>
          <w:szCs w:val="22"/>
          <w:lang w:val="fr-FR"/>
        </w:rPr>
        <w:t>83090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83150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83491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83497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83498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83499</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83505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83516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83518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83519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83520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83525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83527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83528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83540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83550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83570</w:t>
      </w:r>
    </w:p>
    <w:p w:rsidR="00B55435" w:rsidRPr="00C17896" w:rsidRDefault="00B55435" w:rsidP="00B55435">
      <w:pPr>
        <w:tabs>
          <w:tab w:val="left" w:pos="1486"/>
          <w:tab w:val="left" w:pos="3547"/>
        </w:tabs>
        <w:rPr>
          <w:sz w:val="22"/>
          <w:szCs w:val="22"/>
          <w:lang w:val="fr-FR"/>
        </w:rPr>
      </w:pPr>
      <w:r w:rsidRPr="00C17896">
        <w:rPr>
          <w:sz w:val="22"/>
          <w:szCs w:val="22"/>
          <w:lang w:val="fr-FR"/>
        </w:rPr>
        <w:t>83582</w:t>
      </w:r>
    </w:p>
    <w:p w:rsidR="00B55435" w:rsidRPr="00C17896" w:rsidRDefault="00B55435" w:rsidP="00B55435">
      <w:pPr>
        <w:tabs>
          <w:tab w:val="left" w:pos="1702"/>
        </w:tabs>
        <w:rPr>
          <w:sz w:val="22"/>
          <w:szCs w:val="22"/>
          <w:lang w:val="fr-FR"/>
        </w:rPr>
      </w:pPr>
      <w:r w:rsidRPr="00C17896">
        <w:rPr>
          <w:sz w:val="22"/>
          <w:szCs w:val="22"/>
          <w:lang w:val="fr-FR"/>
        </w:rPr>
        <w:t>83586</w:t>
      </w:r>
    </w:p>
    <w:p w:rsidR="00B55435" w:rsidRPr="00C17896" w:rsidRDefault="00B55435" w:rsidP="00B55435">
      <w:pPr>
        <w:tabs>
          <w:tab w:val="left" w:pos="1702"/>
        </w:tabs>
        <w:rPr>
          <w:sz w:val="22"/>
          <w:szCs w:val="22"/>
          <w:lang w:val="fr-FR"/>
        </w:rPr>
      </w:pPr>
      <w:r w:rsidRPr="00C17896">
        <w:rPr>
          <w:sz w:val="22"/>
          <w:szCs w:val="22"/>
          <w:lang w:val="fr-FR"/>
        </w:rPr>
        <w:t>83593</w:t>
      </w:r>
    </w:p>
    <w:p w:rsidR="00B55435" w:rsidRPr="00C17896" w:rsidRDefault="00B55435" w:rsidP="00B55435">
      <w:pPr>
        <w:tabs>
          <w:tab w:val="left" w:pos="1702"/>
        </w:tabs>
        <w:rPr>
          <w:sz w:val="22"/>
          <w:szCs w:val="22"/>
          <w:lang w:val="fr-FR"/>
        </w:rPr>
      </w:pPr>
      <w:r w:rsidRPr="00C17896">
        <w:rPr>
          <w:sz w:val="22"/>
          <w:szCs w:val="22"/>
          <w:lang w:val="fr-FR"/>
        </w:rPr>
        <w:t>83605</w:t>
      </w:r>
    </w:p>
    <w:p w:rsidR="00B55435" w:rsidRPr="00C17896" w:rsidRDefault="00B55435" w:rsidP="00B55435">
      <w:pPr>
        <w:tabs>
          <w:tab w:val="left" w:pos="1702"/>
        </w:tabs>
        <w:rPr>
          <w:sz w:val="22"/>
          <w:szCs w:val="22"/>
          <w:lang w:val="fr-FR"/>
        </w:rPr>
      </w:pPr>
      <w:r w:rsidRPr="00C17896">
        <w:rPr>
          <w:sz w:val="22"/>
          <w:szCs w:val="22"/>
          <w:lang w:val="fr-FR"/>
        </w:rPr>
        <w:t>83615</w:t>
      </w:r>
    </w:p>
    <w:p w:rsidR="00B55435" w:rsidRPr="00C17896" w:rsidRDefault="00B55435" w:rsidP="00B55435">
      <w:pPr>
        <w:tabs>
          <w:tab w:val="left" w:pos="1702"/>
        </w:tabs>
        <w:rPr>
          <w:sz w:val="22"/>
          <w:szCs w:val="22"/>
          <w:lang w:val="fr-FR"/>
        </w:rPr>
      </w:pPr>
      <w:r w:rsidRPr="00C17896">
        <w:rPr>
          <w:sz w:val="22"/>
          <w:szCs w:val="22"/>
          <w:lang w:val="fr-FR"/>
        </w:rPr>
        <w:t>83625</w:t>
      </w:r>
    </w:p>
    <w:p w:rsidR="00B55435" w:rsidRPr="00C17896" w:rsidRDefault="00B55435" w:rsidP="00B55435">
      <w:pPr>
        <w:tabs>
          <w:tab w:val="left" w:pos="1702"/>
        </w:tabs>
        <w:rPr>
          <w:sz w:val="22"/>
          <w:szCs w:val="22"/>
          <w:lang w:val="fr-FR"/>
        </w:rPr>
      </w:pPr>
      <w:r w:rsidRPr="00C17896">
        <w:rPr>
          <w:sz w:val="22"/>
          <w:szCs w:val="22"/>
          <w:lang w:val="fr-FR"/>
        </w:rPr>
        <w:t>83630</w:t>
      </w:r>
    </w:p>
    <w:p w:rsidR="00B55435" w:rsidRPr="00C17896" w:rsidRDefault="00B55435" w:rsidP="00B55435">
      <w:pPr>
        <w:tabs>
          <w:tab w:val="left" w:pos="1702"/>
        </w:tabs>
        <w:rPr>
          <w:sz w:val="22"/>
          <w:szCs w:val="22"/>
          <w:lang w:val="fr-FR"/>
        </w:rPr>
      </w:pPr>
      <w:r w:rsidRPr="00C17896">
        <w:rPr>
          <w:sz w:val="22"/>
          <w:szCs w:val="22"/>
          <w:lang w:val="fr-FR"/>
        </w:rPr>
        <w:t>83631</w:t>
      </w:r>
    </w:p>
    <w:p w:rsidR="00B55435" w:rsidRPr="00C17896" w:rsidRDefault="00B55435" w:rsidP="00B55435">
      <w:pPr>
        <w:tabs>
          <w:tab w:val="left" w:pos="1702"/>
        </w:tabs>
        <w:rPr>
          <w:sz w:val="22"/>
          <w:szCs w:val="22"/>
          <w:lang w:val="fr-FR"/>
        </w:rPr>
      </w:pPr>
      <w:r w:rsidRPr="00C17896">
        <w:rPr>
          <w:sz w:val="22"/>
          <w:szCs w:val="22"/>
          <w:lang w:val="fr-FR"/>
        </w:rPr>
        <w:t>83632</w:t>
      </w:r>
    </w:p>
    <w:p w:rsidR="00B55435" w:rsidRPr="00C17896" w:rsidRDefault="00B55435" w:rsidP="00B55435">
      <w:pPr>
        <w:tabs>
          <w:tab w:val="left" w:pos="1702"/>
        </w:tabs>
        <w:rPr>
          <w:sz w:val="22"/>
          <w:szCs w:val="22"/>
          <w:lang w:val="fr-FR"/>
        </w:rPr>
      </w:pPr>
      <w:r w:rsidRPr="00C17896">
        <w:rPr>
          <w:sz w:val="22"/>
          <w:szCs w:val="22"/>
          <w:lang w:val="fr-FR"/>
        </w:rPr>
        <w:t>83633</w:t>
      </w:r>
    </w:p>
    <w:p w:rsidR="00B55435" w:rsidRPr="00C17896" w:rsidRDefault="00B55435" w:rsidP="00B55435">
      <w:pPr>
        <w:tabs>
          <w:tab w:val="left" w:pos="1702"/>
        </w:tabs>
        <w:rPr>
          <w:sz w:val="22"/>
          <w:szCs w:val="22"/>
          <w:lang w:val="fr-FR"/>
        </w:rPr>
      </w:pPr>
      <w:r w:rsidRPr="00C17896">
        <w:rPr>
          <w:sz w:val="22"/>
          <w:szCs w:val="22"/>
          <w:lang w:val="fr-FR"/>
        </w:rPr>
        <w:t>83655</w:t>
      </w:r>
    </w:p>
    <w:p w:rsidR="00B55435" w:rsidRPr="00C17896" w:rsidRDefault="00B55435" w:rsidP="00B55435">
      <w:pPr>
        <w:tabs>
          <w:tab w:val="left" w:pos="1702"/>
        </w:tabs>
        <w:rPr>
          <w:sz w:val="22"/>
          <w:szCs w:val="22"/>
          <w:lang w:val="fr-FR"/>
        </w:rPr>
      </w:pPr>
      <w:r w:rsidRPr="00C17896">
        <w:rPr>
          <w:sz w:val="22"/>
          <w:szCs w:val="22"/>
          <w:lang w:val="fr-FR"/>
        </w:rPr>
        <w:t>83661</w:t>
      </w:r>
    </w:p>
    <w:p w:rsidR="00B55435" w:rsidRPr="00C17896" w:rsidRDefault="00B55435" w:rsidP="00B55435">
      <w:pPr>
        <w:tabs>
          <w:tab w:val="left" w:pos="1702"/>
        </w:tabs>
        <w:rPr>
          <w:sz w:val="22"/>
          <w:szCs w:val="22"/>
          <w:lang w:val="fr-FR"/>
        </w:rPr>
      </w:pPr>
      <w:r w:rsidRPr="00C17896">
        <w:rPr>
          <w:sz w:val="22"/>
          <w:szCs w:val="22"/>
          <w:lang w:val="fr-FR"/>
        </w:rPr>
        <w:t>83662</w:t>
      </w:r>
    </w:p>
    <w:p w:rsidR="00B55435" w:rsidRPr="00C17896" w:rsidRDefault="00B55435" w:rsidP="00B55435">
      <w:pPr>
        <w:tabs>
          <w:tab w:val="left" w:pos="1702"/>
        </w:tabs>
        <w:rPr>
          <w:sz w:val="22"/>
          <w:szCs w:val="22"/>
          <w:lang w:val="fr-FR"/>
        </w:rPr>
      </w:pPr>
      <w:r w:rsidRPr="00C17896">
        <w:rPr>
          <w:sz w:val="22"/>
          <w:szCs w:val="22"/>
          <w:lang w:val="fr-FR"/>
        </w:rPr>
        <w:lastRenderedPageBreak/>
        <w:t>83663</w:t>
      </w:r>
    </w:p>
    <w:p w:rsidR="00B55435" w:rsidRPr="00C17896" w:rsidRDefault="00B55435" w:rsidP="00B55435">
      <w:pPr>
        <w:tabs>
          <w:tab w:val="left" w:pos="1702"/>
        </w:tabs>
        <w:rPr>
          <w:sz w:val="22"/>
          <w:szCs w:val="22"/>
          <w:lang w:val="fr-FR"/>
        </w:rPr>
      </w:pPr>
      <w:r w:rsidRPr="00C17896">
        <w:rPr>
          <w:sz w:val="22"/>
          <w:szCs w:val="22"/>
          <w:lang w:val="fr-FR"/>
        </w:rPr>
        <w:t>83664</w:t>
      </w:r>
    </w:p>
    <w:p w:rsidR="00B55435" w:rsidRPr="00C17896" w:rsidRDefault="00B55435" w:rsidP="00B55435">
      <w:pPr>
        <w:tabs>
          <w:tab w:val="left" w:pos="1702"/>
        </w:tabs>
        <w:rPr>
          <w:sz w:val="22"/>
          <w:szCs w:val="22"/>
          <w:lang w:val="fr-FR"/>
        </w:rPr>
      </w:pPr>
      <w:r w:rsidRPr="00C17896">
        <w:rPr>
          <w:sz w:val="22"/>
          <w:szCs w:val="22"/>
          <w:lang w:val="fr-FR"/>
        </w:rPr>
        <w:t>83670</w:t>
      </w:r>
    </w:p>
    <w:p w:rsidR="00B55435" w:rsidRPr="00C17896" w:rsidRDefault="00B55435" w:rsidP="00B55435">
      <w:pPr>
        <w:tabs>
          <w:tab w:val="left" w:pos="1702"/>
        </w:tabs>
        <w:rPr>
          <w:sz w:val="22"/>
          <w:szCs w:val="22"/>
          <w:lang w:val="fr-FR"/>
        </w:rPr>
      </w:pPr>
      <w:r w:rsidRPr="00C17896">
        <w:rPr>
          <w:sz w:val="22"/>
          <w:szCs w:val="22"/>
          <w:lang w:val="fr-FR"/>
        </w:rPr>
        <w:t>83690</w:t>
      </w:r>
    </w:p>
    <w:p w:rsidR="00B55435" w:rsidRPr="00C17896" w:rsidRDefault="00B55435" w:rsidP="00B55435">
      <w:pPr>
        <w:tabs>
          <w:tab w:val="left" w:pos="1702"/>
        </w:tabs>
        <w:rPr>
          <w:sz w:val="22"/>
          <w:szCs w:val="22"/>
          <w:lang w:val="fr-FR"/>
        </w:rPr>
      </w:pPr>
      <w:r w:rsidRPr="00C17896">
        <w:rPr>
          <w:sz w:val="22"/>
          <w:szCs w:val="22"/>
          <w:lang w:val="fr-FR"/>
        </w:rPr>
        <w:t>83695</w:t>
      </w:r>
    </w:p>
    <w:p w:rsidR="00B55435" w:rsidRPr="00C17896" w:rsidRDefault="00B55435" w:rsidP="00B55435">
      <w:pPr>
        <w:tabs>
          <w:tab w:val="left" w:pos="1702"/>
        </w:tabs>
        <w:rPr>
          <w:sz w:val="22"/>
          <w:szCs w:val="22"/>
          <w:lang w:val="fr-FR"/>
        </w:rPr>
      </w:pPr>
      <w:r w:rsidRPr="00C17896">
        <w:rPr>
          <w:sz w:val="22"/>
          <w:szCs w:val="22"/>
          <w:lang w:val="fr-FR"/>
        </w:rPr>
        <w:t>83698</w:t>
      </w:r>
    </w:p>
    <w:p w:rsidR="00B55435" w:rsidRPr="00C17896" w:rsidRDefault="00B55435" w:rsidP="00B55435">
      <w:pPr>
        <w:tabs>
          <w:tab w:val="left" w:pos="1702"/>
        </w:tabs>
        <w:rPr>
          <w:sz w:val="22"/>
          <w:szCs w:val="22"/>
          <w:lang w:val="fr-FR"/>
        </w:rPr>
      </w:pPr>
      <w:r w:rsidRPr="00C17896">
        <w:rPr>
          <w:sz w:val="22"/>
          <w:szCs w:val="22"/>
          <w:lang w:val="fr-FR"/>
        </w:rPr>
        <w:t>83700</w:t>
      </w:r>
    </w:p>
    <w:p w:rsidR="00B55435" w:rsidRPr="00C17896" w:rsidRDefault="00B55435" w:rsidP="00B55435">
      <w:pPr>
        <w:tabs>
          <w:tab w:val="left" w:pos="1702"/>
        </w:tabs>
        <w:rPr>
          <w:sz w:val="22"/>
          <w:szCs w:val="22"/>
          <w:lang w:val="fr-FR"/>
        </w:rPr>
      </w:pPr>
      <w:r w:rsidRPr="00C17896">
        <w:rPr>
          <w:sz w:val="22"/>
          <w:szCs w:val="22"/>
          <w:lang w:val="fr-FR"/>
        </w:rPr>
        <w:t>83701</w:t>
      </w:r>
    </w:p>
    <w:p w:rsidR="00B55435" w:rsidRPr="00C17896" w:rsidRDefault="00B55435" w:rsidP="00B55435">
      <w:pPr>
        <w:tabs>
          <w:tab w:val="left" w:pos="1702"/>
        </w:tabs>
        <w:rPr>
          <w:sz w:val="22"/>
          <w:szCs w:val="22"/>
          <w:lang w:val="fr-FR"/>
        </w:rPr>
      </w:pPr>
      <w:r w:rsidRPr="00C17896">
        <w:rPr>
          <w:sz w:val="22"/>
          <w:szCs w:val="22"/>
          <w:lang w:val="fr-FR"/>
        </w:rPr>
        <w:t>83704</w:t>
      </w:r>
    </w:p>
    <w:p w:rsidR="00B55435" w:rsidRPr="00C17896" w:rsidRDefault="00B55435" w:rsidP="00B55435">
      <w:pPr>
        <w:tabs>
          <w:tab w:val="left" w:pos="1702"/>
        </w:tabs>
        <w:rPr>
          <w:sz w:val="22"/>
          <w:szCs w:val="22"/>
          <w:lang w:val="fr-FR"/>
        </w:rPr>
      </w:pPr>
      <w:r w:rsidRPr="00C17896">
        <w:rPr>
          <w:sz w:val="22"/>
          <w:szCs w:val="22"/>
          <w:lang w:val="fr-FR"/>
        </w:rPr>
        <w:t>83718</w:t>
      </w:r>
    </w:p>
    <w:p w:rsidR="00B55435" w:rsidRPr="00C17896" w:rsidRDefault="00B55435" w:rsidP="00B55435">
      <w:pPr>
        <w:tabs>
          <w:tab w:val="left" w:pos="1702"/>
        </w:tabs>
        <w:rPr>
          <w:sz w:val="22"/>
          <w:szCs w:val="22"/>
          <w:lang w:val="fr-FR"/>
        </w:rPr>
      </w:pPr>
      <w:r w:rsidRPr="00C17896">
        <w:rPr>
          <w:sz w:val="22"/>
          <w:szCs w:val="22"/>
          <w:lang w:val="fr-FR"/>
        </w:rPr>
        <w:t>83719</w:t>
      </w:r>
    </w:p>
    <w:p w:rsidR="00B55435" w:rsidRPr="00C17896" w:rsidRDefault="00B55435" w:rsidP="00B55435">
      <w:pPr>
        <w:tabs>
          <w:tab w:val="left" w:pos="1702"/>
        </w:tabs>
        <w:rPr>
          <w:sz w:val="22"/>
          <w:szCs w:val="22"/>
          <w:lang w:val="fr-FR"/>
        </w:rPr>
      </w:pPr>
      <w:r w:rsidRPr="00C17896">
        <w:rPr>
          <w:sz w:val="22"/>
          <w:szCs w:val="22"/>
          <w:lang w:val="fr-FR"/>
        </w:rPr>
        <w:t>83721</w:t>
      </w:r>
    </w:p>
    <w:p w:rsidR="00B55435" w:rsidRPr="00C17896" w:rsidRDefault="00B55435" w:rsidP="00B55435">
      <w:pPr>
        <w:tabs>
          <w:tab w:val="left" w:pos="1702"/>
        </w:tabs>
        <w:rPr>
          <w:sz w:val="22"/>
          <w:szCs w:val="22"/>
          <w:lang w:val="fr-FR"/>
        </w:rPr>
      </w:pPr>
      <w:r w:rsidRPr="00C17896">
        <w:rPr>
          <w:sz w:val="22"/>
          <w:szCs w:val="22"/>
          <w:lang w:val="fr-FR"/>
        </w:rPr>
        <w:t>83727</w:t>
      </w:r>
    </w:p>
    <w:p w:rsidR="00B55435" w:rsidRPr="00C17896" w:rsidRDefault="00B55435" w:rsidP="00B55435">
      <w:pPr>
        <w:tabs>
          <w:tab w:val="left" w:pos="1702"/>
        </w:tabs>
        <w:rPr>
          <w:sz w:val="22"/>
          <w:szCs w:val="22"/>
          <w:lang w:val="fr-FR"/>
        </w:rPr>
      </w:pPr>
      <w:r w:rsidRPr="00C17896">
        <w:rPr>
          <w:sz w:val="22"/>
          <w:szCs w:val="22"/>
          <w:lang w:val="fr-FR"/>
        </w:rPr>
        <w:t>83735</w:t>
      </w:r>
    </w:p>
    <w:p w:rsidR="00B55435" w:rsidRPr="00C17896" w:rsidRDefault="00B55435" w:rsidP="00B55435">
      <w:pPr>
        <w:tabs>
          <w:tab w:val="left" w:pos="1702"/>
        </w:tabs>
        <w:rPr>
          <w:sz w:val="22"/>
          <w:szCs w:val="22"/>
          <w:lang w:val="fr-FR"/>
        </w:rPr>
      </w:pPr>
      <w:r w:rsidRPr="00C17896">
        <w:rPr>
          <w:sz w:val="22"/>
          <w:szCs w:val="22"/>
          <w:lang w:val="fr-FR"/>
        </w:rPr>
        <w:t>83775</w:t>
      </w:r>
    </w:p>
    <w:p w:rsidR="00B55435" w:rsidRPr="00C17896" w:rsidRDefault="00B55435" w:rsidP="00B55435">
      <w:pPr>
        <w:tabs>
          <w:tab w:val="left" w:pos="1702"/>
        </w:tabs>
        <w:rPr>
          <w:sz w:val="22"/>
          <w:szCs w:val="22"/>
          <w:lang w:val="fr-FR"/>
        </w:rPr>
      </w:pPr>
      <w:r w:rsidRPr="00C17896">
        <w:rPr>
          <w:sz w:val="22"/>
          <w:szCs w:val="22"/>
          <w:lang w:val="fr-FR"/>
        </w:rPr>
        <w:t>83785</w:t>
      </w:r>
    </w:p>
    <w:p w:rsidR="00B55435" w:rsidRPr="00C17896" w:rsidRDefault="00B55435" w:rsidP="00B55435">
      <w:pPr>
        <w:tabs>
          <w:tab w:val="left" w:pos="1702"/>
        </w:tabs>
        <w:rPr>
          <w:sz w:val="22"/>
          <w:szCs w:val="22"/>
          <w:lang w:val="fr-FR"/>
        </w:rPr>
      </w:pPr>
      <w:r w:rsidRPr="00C17896">
        <w:rPr>
          <w:sz w:val="22"/>
          <w:szCs w:val="22"/>
          <w:lang w:val="fr-FR"/>
        </w:rPr>
        <w:t>83789</w:t>
      </w:r>
    </w:p>
    <w:p w:rsidR="00B55435" w:rsidRPr="00C17896" w:rsidRDefault="00B55435" w:rsidP="00B55435">
      <w:pPr>
        <w:tabs>
          <w:tab w:val="left" w:pos="1702"/>
        </w:tabs>
        <w:rPr>
          <w:sz w:val="22"/>
          <w:szCs w:val="22"/>
          <w:lang w:val="fr-FR"/>
        </w:rPr>
      </w:pPr>
      <w:r w:rsidRPr="00C17896">
        <w:rPr>
          <w:sz w:val="22"/>
          <w:szCs w:val="22"/>
          <w:lang w:val="fr-FR"/>
        </w:rPr>
        <w:t>83825</w:t>
      </w:r>
    </w:p>
    <w:p w:rsidR="00B55435" w:rsidRPr="00C17896" w:rsidRDefault="00B55435" w:rsidP="00B55435">
      <w:pPr>
        <w:tabs>
          <w:tab w:val="left" w:pos="1702"/>
        </w:tabs>
        <w:rPr>
          <w:sz w:val="22"/>
          <w:szCs w:val="22"/>
          <w:lang w:val="fr-FR"/>
        </w:rPr>
      </w:pPr>
      <w:r w:rsidRPr="00C17896">
        <w:rPr>
          <w:sz w:val="22"/>
          <w:szCs w:val="22"/>
          <w:lang w:val="fr-FR"/>
        </w:rPr>
        <w:t>83835</w:t>
      </w:r>
    </w:p>
    <w:p w:rsidR="00B55435" w:rsidRPr="00C17896" w:rsidRDefault="00B55435" w:rsidP="00B55435">
      <w:pPr>
        <w:tabs>
          <w:tab w:val="left" w:pos="1702"/>
        </w:tabs>
        <w:rPr>
          <w:sz w:val="22"/>
          <w:szCs w:val="22"/>
          <w:lang w:val="fr-FR"/>
        </w:rPr>
      </w:pPr>
      <w:r w:rsidRPr="00C17896">
        <w:rPr>
          <w:sz w:val="22"/>
          <w:szCs w:val="22"/>
          <w:lang w:val="fr-FR"/>
        </w:rPr>
        <w:t>83857</w:t>
      </w:r>
    </w:p>
    <w:p w:rsidR="00B55435" w:rsidRPr="00C17896" w:rsidRDefault="00B55435" w:rsidP="00B55435">
      <w:pPr>
        <w:tabs>
          <w:tab w:val="left" w:pos="1702"/>
        </w:tabs>
        <w:rPr>
          <w:sz w:val="22"/>
          <w:szCs w:val="22"/>
          <w:lang w:val="fr-FR"/>
        </w:rPr>
      </w:pPr>
      <w:r w:rsidRPr="00C17896">
        <w:rPr>
          <w:sz w:val="22"/>
          <w:szCs w:val="22"/>
          <w:lang w:val="fr-FR"/>
        </w:rPr>
        <w:t>83861</w:t>
      </w:r>
    </w:p>
    <w:p w:rsidR="00B55435" w:rsidRPr="00C17896" w:rsidRDefault="00B55435" w:rsidP="00B55435">
      <w:pPr>
        <w:tabs>
          <w:tab w:val="left" w:pos="1702"/>
        </w:tabs>
        <w:rPr>
          <w:sz w:val="22"/>
          <w:szCs w:val="22"/>
          <w:lang w:val="fr-FR"/>
        </w:rPr>
      </w:pPr>
      <w:r w:rsidRPr="00C17896">
        <w:rPr>
          <w:sz w:val="22"/>
          <w:szCs w:val="22"/>
          <w:lang w:val="fr-FR"/>
        </w:rPr>
        <w:t>83864</w:t>
      </w:r>
    </w:p>
    <w:p w:rsidR="00B55435" w:rsidRPr="00C17896" w:rsidRDefault="00B55435" w:rsidP="00B55435">
      <w:pPr>
        <w:tabs>
          <w:tab w:val="left" w:pos="1702"/>
        </w:tabs>
        <w:rPr>
          <w:sz w:val="22"/>
          <w:szCs w:val="22"/>
          <w:lang w:val="fr-FR"/>
        </w:rPr>
      </w:pPr>
      <w:r w:rsidRPr="00C17896">
        <w:rPr>
          <w:sz w:val="22"/>
          <w:szCs w:val="22"/>
          <w:lang w:val="fr-FR"/>
        </w:rPr>
        <w:t>83866</w:t>
      </w:r>
    </w:p>
    <w:p w:rsidR="00B55435" w:rsidRPr="00C17896" w:rsidRDefault="00B55435" w:rsidP="00B55435">
      <w:pPr>
        <w:tabs>
          <w:tab w:val="left" w:pos="1486"/>
          <w:tab w:val="left" w:pos="3547"/>
        </w:tabs>
        <w:rPr>
          <w:sz w:val="22"/>
          <w:szCs w:val="22"/>
          <w:lang w:val="fr-FR"/>
        </w:rPr>
      </w:pPr>
      <w:r w:rsidRPr="00C17896">
        <w:rPr>
          <w:sz w:val="22"/>
          <w:szCs w:val="22"/>
          <w:lang w:val="fr-FR"/>
        </w:rPr>
        <w:t>83872</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83873</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83874</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83876</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83880</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83883</w:t>
      </w:r>
    </w:p>
    <w:p w:rsidR="00B55435" w:rsidRPr="00C17896" w:rsidRDefault="00B55435" w:rsidP="00B55435">
      <w:pPr>
        <w:tabs>
          <w:tab w:val="left" w:pos="0"/>
          <w:tab w:val="left" w:pos="936"/>
          <w:tab w:val="left" w:pos="1314"/>
          <w:tab w:val="left" w:pos="1692"/>
          <w:tab w:val="left" w:pos="2070"/>
        </w:tabs>
        <w:ind w:left="936" w:hanging="936"/>
        <w:rPr>
          <w:sz w:val="22"/>
          <w:szCs w:val="22"/>
          <w:lang w:val="fr-FR"/>
        </w:rPr>
      </w:pPr>
      <w:r w:rsidRPr="00C17896">
        <w:rPr>
          <w:sz w:val="22"/>
          <w:szCs w:val="22"/>
          <w:lang w:val="fr-FR"/>
        </w:rPr>
        <w:t>83885</w:t>
      </w:r>
    </w:p>
    <w:p w:rsidR="00B55435" w:rsidRPr="00C17896" w:rsidRDefault="00B55435" w:rsidP="00B55435">
      <w:pPr>
        <w:tabs>
          <w:tab w:val="left" w:pos="2080"/>
        </w:tabs>
        <w:rPr>
          <w:sz w:val="22"/>
          <w:szCs w:val="22"/>
          <w:lang w:val="fr-FR"/>
        </w:rPr>
      </w:pPr>
      <w:r w:rsidRPr="00C17896">
        <w:rPr>
          <w:sz w:val="22"/>
          <w:szCs w:val="22"/>
          <w:lang w:val="fr-FR"/>
        </w:rPr>
        <w:t>83915</w:t>
      </w:r>
    </w:p>
    <w:p w:rsidR="00B55435" w:rsidRPr="00C17896" w:rsidRDefault="00B55435" w:rsidP="00B55435">
      <w:pPr>
        <w:tabs>
          <w:tab w:val="left" w:pos="2080"/>
        </w:tabs>
        <w:rPr>
          <w:sz w:val="22"/>
          <w:szCs w:val="22"/>
          <w:lang w:val="fr-FR"/>
        </w:rPr>
      </w:pPr>
      <w:r w:rsidRPr="00C17896">
        <w:rPr>
          <w:sz w:val="22"/>
          <w:szCs w:val="22"/>
          <w:lang w:val="fr-FR"/>
        </w:rPr>
        <w:t>83916</w:t>
      </w:r>
    </w:p>
    <w:p w:rsidR="00B55435" w:rsidRPr="00C17896" w:rsidRDefault="00B55435" w:rsidP="00B55435">
      <w:pPr>
        <w:tabs>
          <w:tab w:val="left" w:pos="2080"/>
        </w:tabs>
        <w:rPr>
          <w:sz w:val="22"/>
          <w:szCs w:val="22"/>
          <w:lang w:val="fr-FR"/>
        </w:rPr>
      </w:pPr>
      <w:r w:rsidRPr="00C17896">
        <w:rPr>
          <w:sz w:val="22"/>
          <w:szCs w:val="22"/>
          <w:lang w:val="fr-FR"/>
        </w:rPr>
        <w:t>83918</w:t>
      </w:r>
    </w:p>
    <w:p w:rsidR="00B55435" w:rsidRPr="00C17896" w:rsidRDefault="00B55435" w:rsidP="00B55435">
      <w:pPr>
        <w:tabs>
          <w:tab w:val="left" w:pos="2080"/>
        </w:tabs>
        <w:rPr>
          <w:sz w:val="22"/>
          <w:szCs w:val="22"/>
          <w:lang w:val="fr-FR"/>
        </w:rPr>
      </w:pPr>
      <w:r w:rsidRPr="00C17896">
        <w:rPr>
          <w:sz w:val="22"/>
          <w:szCs w:val="22"/>
          <w:lang w:val="fr-FR"/>
        </w:rPr>
        <w:t>83919</w:t>
      </w:r>
    </w:p>
    <w:p w:rsidR="00B55435" w:rsidRPr="00C17896" w:rsidRDefault="00B55435" w:rsidP="00B55435">
      <w:pPr>
        <w:tabs>
          <w:tab w:val="left" w:pos="2080"/>
        </w:tabs>
        <w:rPr>
          <w:sz w:val="22"/>
          <w:szCs w:val="22"/>
          <w:lang w:val="fr-FR"/>
        </w:rPr>
      </w:pPr>
      <w:r w:rsidRPr="00C17896">
        <w:rPr>
          <w:sz w:val="22"/>
          <w:szCs w:val="22"/>
          <w:lang w:val="fr-FR"/>
        </w:rPr>
        <w:t>83921</w:t>
      </w:r>
    </w:p>
    <w:p w:rsidR="00B55435" w:rsidRPr="00C17896" w:rsidRDefault="00B55435" w:rsidP="00B55435">
      <w:pPr>
        <w:tabs>
          <w:tab w:val="left" w:pos="2080"/>
        </w:tabs>
        <w:rPr>
          <w:sz w:val="22"/>
          <w:szCs w:val="22"/>
          <w:lang w:val="fr-FR"/>
        </w:rPr>
      </w:pPr>
      <w:r w:rsidRPr="00C17896">
        <w:rPr>
          <w:sz w:val="22"/>
          <w:szCs w:val="22"/>
          <w:lang w:val="fr-FR"/>
        </w:rPr>
        <w:t>83930</w:t>
      </w:r>
    </w:p>
    <w:p w:rsidR="00B55435" w:rsidRPr="00C17896" w:rsidRDefault="00B55435" w:rsidP="00B55435">
      <w:pPr>
        <w:tabs>
          <w:tab w:val="left" w:pos="2080"/>
        </w:tabs>
        <w:rPr>
          <w:sz w:val="22"/>
          <w:szCs w:val="22"/>
          <w:lang w:val="fr-FR"/>
        </w:rPr>
      </w:pPr>
      <w:r w:rsidRPr="00C17896">
        <w:rPr>
          <w:sz w:val="22"/>
          <w:szCs w:val="22"/>
          <w:lang w:val="fr-FR"/>
        </w:rPr>
        <w:t>83935</w:t>
      </w:r>
    </w:p>
    <w:p w:rsidR="00B55435" w:rsidRPr="00C17896" w:rsidRDefault="00B55435" w:rsidP="00B55435">
      <w:pPr>
        <w:pStyle w:val="BodyText"/>
        <w:tabs>
          <w:tab w:val="left" w:pos="2080"/>
        </w:tabs>
        <w:rPr>
          <w:b/>
          <w:dstrike/>
          <w:szCs w:val="22"/>
          <w:lang w:val="fr-FR"/>
        </w:rPr>
      </w:pPr>
      <w:r w:rsidRPr="00C17896">
        <w:rPr>
          <w:szCs w:val="22"/>
          <w:lang w:val="fr-FR"/>
        </w:rPr>
        <w:t>83937</w:t>
      </w:r>
    </w:p>
    <w:p w:rsidR="00B55435" w:rsidRPr="00C17896" w:rsidRDefault="00B55435" w:rsidP="00B55435">
      <w:pPr>
        <w:tabs>
          <w:tab w:val="left" w:pos="2080"/>
        </w:tabs>
        <w:rPr>
          <w:sz w:val="22"/>
          <w:szCs w:val="22"/>
          <w:lang w:val="fr-FR"/>
        </w:rPr>
      </w:pPr>
      <w:r w:rsidRPr="00C17896">
        <w:rPr>
          <w:sz w:val="22"/>
          <w:szCs w:val="22"/>
          <w:lang w:val="fr-FR"/>
        </w:rPr>
        <w:t>83945</w:t>
      </w:r>
    </w:p>
    <w:p w:rsidR="00B55435" w:rsidRPr="00C17896" w:rsidRDefault="00B55435" w:rsidP="00B55435">
      <w:pPr>
        <w:tabs>
          <w:tab w:val="left" w:pos="2080"/>
        </w:tabs>
        <w:rPr>
          <w:sz w:val="22"/>
          <w:szCs w:val="22"/>
          <w:lang w:val="fr-FR"/>
        </w:rPr>
      </w:pPr>
      <w:r w:rsidRPr="00C17896">
        <w:rPr>
          <w:sz w:val="22"/>
          <w:szCs w:val="22"/>
          <w:lang w:val="fr-FR"/>
        </w:rPr>
        <w:t>83950</w:t>
      </w:r>
    </w:p>
    <w:p w:rsidR="00B55435" w:rsidRPr="00C17896" w:rsidRDefault="00B55435" w:rsidP="00B55435">
      <w:pPr>
        <w:tabs>
          <w:tab w:val="left" w:pos="2080"/>
        </w:tabs>
        <w:rPr>
          <w:bCs/>
          <w:sz w:val="22"/>
          <w:szCs w:val="22"/>
          <w:lang w:val="fr-FR"/>
        </w:rPr>
      </w:pPr>
      <w:r w:rsidRPr="00C17896">
        <w:rPr>
          <w:bCs/>
          <w:sz w:val="22"/>
          <w:szCs w:val="22"/>
          <w:lang w:val="fr-FR"/>
        </w:rPr>
        <w:t>83951</w:t>
      </w:r>
    </w:p>
    <w:p w:rsidR="00B55435" w:rsidRPr="00C17896" w:rsidRDefault="00B55435" w:rsidP="00B55435">
      <w:pPr>
        <w:tabs>
          <w:tab w:val="left" w:pos="2080"/>
        </w:tabs>
        <w:rPr>
          <w:sz w:val="22"/>
          <w:szCs w:val="22"/>
          <w:lang w:val="fr-FR"/>
        </w:rPr>
      </w:pPr>
      <w:r w:rsidRPr="00C17896">
        <w:rPr>
          <w:sz w:val="22"/>
          <w:szCs w:val="22"/>
          <w:lang w:val="fr-FR"/>
        </w:rPr>
        <w:t>83970</w:t>
      </w:r>
    </w:p>
    <w:p w:rsidR="00B55435" w:rsidRPr="00C17896" w:rsidRDefault="00B55435" w:rsidP="00B55435">
      <w:pPr>
        <w:tabs>
          <w:tab w:val="left" w:pos="2080"/>
        </w:tabs>
        <w:rPr>
          <w:sz w:val="22"/>
          <w:szCs w:val="22"/>
          <w:lang w:val="fr-FR"/>
        </w:rPr>
      </w:pPr>
      <w:r w:rsidRPr="00C17896">
        <w:rPr>
          <w:sz w:val="22"/>
          <w:szCs w:val="22"/>
          <w:lang w:val="fr-FR"/>
        </w:rPr>
        <w:t>83986</w:t>
      </w:r>
    </w:p>
    <w:p w:rsidR="00B55435" w:rsidRPr="00C17896" w:rsidRDefault="00B55435" w:rsidP="00B55435">
      <w:pPr>
        <w:tabs>
          <w:tab w:val="left" w:pos="2080"/>
        </w:tabs>
        <w:rPr>
          <w:sz w:val="22"/>
          <w:szCs w:val="22"/>
          <w:lang w:val="fr-FR"/>
        </w:rPr>
      </w:pPr>
      <w:r w:rsidRPr="00C17896">
        <w:rPr>
          <w:sz w:val="22"/>
          <w:szCs w:val="22"/>
          <w:lang w:val="fr-FR"/>
        </w:rPr>
        <w:t>83992</w:t>
      </w:r>
    </w:p>
    <w:p w:rsidR="00B55435" w:rsidRPr="00C17896" w:rsidRDefault="00B55435" w:rsidP="00B55435">
      <w:pPr>
        <w:tabs>
          <w:tab w:val="left" w:pos="2080"/>
        </w:tabs>
        <w:rPr>
          <w:sz w:val="22"/>
          <w:szCs w:val="22"/>
          <w:lang w:val="fr-FR"/>
        </w:rPr>
      </w:pPr>
      <w:r w:rsidRPr="00C17896">
        <w:rPr>
          <w:sz w:val="22"/>
          <w:szCs w:val="22"/>
          <w:lang w:val="fr-FR"/>
        </w:rPr>
        <w:t>83993</w:t>
      </w:r>
    </w:p>
    <w:p w:rsidR="00B55435" w:rsidRPr="00C17896" w:rsidRDefault="00B55435" w:rsidP="00B55435">
      <w:pPr>
        <w:tabs>
          <w:tab w:val="left" w:pos="2080"/>
        </w:tabs>
        <w:rPr>
          <w:sz w:val="22"/>
          <w:szCs w:val="22"/>
          <w:lang w:val="fr-FR"/>
        </w:rPr>
      </w:pPr>
      <w:r w:rsidRPr="00C17896">
        <w:rPr>
          <w:sz w:val="22"/>
          <w:szCs w:val="22"/>
          <w:lang w:val="fr-FR"/>
        </w:rPr>
        <w:t>84030</w:t>
      </w:r>
    </w:p>
    <w:p w:rsidR="00B55435" w:rsidRPr="00C17896" w:rsidRDefault="00B55435" w:rsidP="00B55435">
      <w:pPr>
        <w:tabs>
          <w:tab w:val="left" w:pos="2080"/>
        </w:tabs>
        <w:rPr>
          <w:sz w:val="22"/>
          <w:szCs w:val="22"/>
          <w:lang w:val="fr-FR"/>
        </w:rPr>
      </w:pPr>
      <w:r w:rsidRPr="00C17896">
        <w:rPr>
          <w:sz w:val="22"/>
          <w:szCs w:val="22"/>
          <w:lang w:val="fr-FR"/>
        </w:rPr>
        <w:t>84035</w:t>
      </w:r>
    </w:p>
    <w:p w:rsidR="00B55435" w:rsidRPr="00C17896" w:rsidRDefault="00B55435" w:rsidP="00B55435">
      <w:pPr>
        <w:tabs>
          <w:tab w:val="left" w:pos="2080"/>
        </w:tabs>
        <w:rPr>
          <w:sz w:val="22"/>
          <w:szCs w:val="22"/>
          <w:lang w:val="fr-FR"/>
        </w:rPr>
      </w:pPr>
      <w:r w:rsidRPr="00C17896">
        <w:rPr>
          <w:sz w:val="22"/>
          <w:szCs w:val="22"/>
          <w:lang w:val="fr-FR"/>
        </w:rPr>
        <w:t>84060</w:t>
      </w:r>
    </w:p>
    <w:p w:rsidR="00B55435" w:rsidRPr="00C17896" w:rsidRDefault="00B55435" w:rsidP="00B55435">
      <w:pPr>
        <w:tabs>
          <w:tab w:val="left" w:pos="2080"/>
        </w:tabs>
        <w:rPr>
          <w:sz w:val="22"/>
          <w:szCs w:val="22"/>
          <w:lang w:val="fr-FR"/>
        </w:rPr>
      </w:pPr>
      <w:r w:rsidRPr="00C17896">
        <w:rPr>
          <w:sz w:val="22"/>
          <w:szCs w:val="22"/>
          <w:lang w:val="fr-FR"/>
        </w:rPr>
        <w:t>84066</w:t>
      </w:r>
    </w:p>
    <w:p w:rsidR="00B55435" w:rsidRPr="00C17896" w:rsidRDefault="00B55435" w:rsidP="00B55435">
      <w:pPr>
        <w:tabs>
          <w:tab w:val="left" w:pos="2080"/>
        </w:tabs>
        <w:rPr>
          <w:sz w:val="22"/>
          <w:szCs w:val="22"/>
          <w:lang w:val="fr-FR"/>
        </w:rPr>
      </w:pPr>
      <w:r w:rsidRPr="00C17896">
        <w:rPr>
          <w:sz w:val="22"/>
          <w:szCs w:val="22"/>
          <w:lang w:val="fr-FR"/>
        </w:rPr>
        <w:lastRenderedPageBreak/>
        <w:t>84075</w:t>
      </w:r>
    </w:p>
    <w:p w:rsidR="00B55435" w:rsidRPr="00C17896" w:rsidRDefault="00B55435" w:rsidP="00B55435">
      <w:pPr>
        <w:tabs>
          <w:tab w:val="left" w:pos="2080"/>
        </w:tabs>
        <w:rPr>
          <w:sz w:val="22"/>
          <w:szCs w:val="22"/>
          <w:lang w:val="fr-FR"/>
        </w:rPr>
      </w:pPr>
      <w:r w:rsidRPr="00C17896">
        <w:rPr>
          <w:sz w:val="22"/>
          <w:szCs w:val="22"/>
          <w:lang w:val="fr-FR"/>
        </w:rPr>
        <w:t>84078</w:t>
      </w:r>
    </w:p>
    <w:p w:rsidR="00B55435" w:rsidRPr="00C17896" w:rsidRDefault="00B55435" w:rsidP="00B55435">
      <w:pPr>
        <w:tabs>
          <w:tab w:val="left" w:pos="2080"/>
        </w:tabs>
        <w:rPr>
          <w:sz w:val="22"/>
          <w:szCs w:val="22"/>
          <w:lang w:val="fr-FR"/>
        </w:rPr>
      </w:pPr>
      <w:r w:rsidRPr="00C17896">
        <w:rPr>
          <w:sz w:val="22"/>
          <w:szCs w:val="22"/>
          <w:lang w:val="fr-FR"/>
        </w:rPr>
        <w:t>84080</w:t>
      </w:r>
    </w:p>
    <w:p w:rsidR="00B55435" w:rsidRPr="00C17896" w:rsidRDefault="00B55435" w:rsidP="00B55435">
      <w:pPr>
        <w:tabs>
          <w:tab w:val="left" w:pos="2080"/>
        </w:tabs>
        <w:rPr>
          <w:sz w:val="22"/>
          <w:szCs w:val="22"/>
          <w:lang w:val="fr-FR"/>
        </w:rPr>
      </w:pPr>
      <w:r w:rsidRPr="00C17896">
        <w:rPr>
          <w:sz w:val="22"/>
          <w:szCs w:val="22"/>
          <w:lang w:val="fr-FR"/>
        </w:rPr>
        <w:t>84081</w:t>
      </w:r>
    </w:p>
    <w:p w:rsidR="00B55435" w:rsidRPr="00C17896" w:rsidRDefault="00B55435" w:rsidP="00B55435">
      <w:pPr>
        <w:tabs>
          <w:tab w:val="left" w:pos="2080"/>
        </w:tabs>
        <w:rPr>
          <w:sz w:val="22"/>
          <w:szCs w:val="22"/>
          <w:lang w:val="fr-FR"/>
        </w:rPr>
      </w:pPr>
      <w:r w:rsidRPr="00C17896">
        <w:rPr>
          <w:sz w:val="22"/>
          <w:szCs w:val="22"/>
          <w:lang w:val="fr-FR"/>
        </w:rPr>
        <w:t>84085</w:t>
      </w:r>
    </w:p>
    <w:p w:rsidR="00B55435" w:rsidRPr="00C17896" w:rsidRDefault="00B55435" w:rsidP="00B55435">
      <w:pPr>
        <w:tabs>
          <w:tab w:val="left" w:pos="2080"/>
        </w:tabs>
        <w:rPr>
          <w:sz w:val="22"/>
          <w:szCs w:val="22"/>
          <w:lang w:val="fr-FR"/>
        </w:rPr>
      </w:pPr>
      <w:r w:rsidRPr="00C17896">
        <w:rPr>
          <w:sz w:val="22"/>
          <w:szCs w:val="22"/>
          <w:lang w:val="fr-FR"/>
        </w:rPr>
        <w:t>84087</w:t>
      </w:r>
    </w:p>
    <w:p w:rsidR="00B55435" w:rsidRPr="00C17896" w:rsidRDefault="00B55435" w:rsidP="00B55435">
      <w:pPr>
        <w:tabs>
          <w:tab w:val="left" w:pos="2080"/>
        </w:tabs>
        <w:rPr>
          <w:sz w:val="22"/>
          <w:szCs w:val="22"/>
          <w:lang w:val="fr-FR"/>
        </w:rPr>
      </w:pPr>
      <w:r w:rsidRPr="00C17896">
        <w:rPr>
          <w:sz w:val="22"/>
          <w:szCs w:val="22"/>
          <w:lang w:val="fr-FR"/>
        </w:rPr>
        <w:t>84100</w:t>
      </w:r>
    </w:p>
    <w:p w:rsidR="00B55435" w:rsidRPr="00C17896" w:rsidRDefault="00B55435" w:rsidP="00B55435">
      <w:pPr>
        <w:tabs>
          <w:tab w:val="left" w:pos="2080"/>
        </w:tabs>
        <w:rPr>
          <w:sz w:val="22"/>
          <w:szCs w:val="22"/>
          <w:lang w:val="fr-FR"/>
        </w:rPr>
      </w:pPr>
      <w:r w:rsidRPr="00C17896">
        <w:rPr>
          <w:sz w:val="22"/>
          <w:szCs w:val="22"/>
          <w:lang w:val="fr-FR"/>
        </w:rPr>
        <w:t>84105</w:t>
      </w:r>
    </w:p>
    <w:p w:rsidR="00B55435" w:rsidRPr="00C17896" w:rsidRDefault="00B55435" w:rsidP="00B55435">
      <w:pPr>
        <w:tabs>
          <w:tab w:val="left" w:pos="2080"/>
        </w:tabs>
        <w:rPr>
          <w:sz w:val="22"/>
          <w:szCs w:val="22"/>
          <w:lang w:val="fr-FR"/>
        </w:rPr>
      </w:pPr>
      <w:r w:rsidRPr="00C17896">
        <w:rPr>
          <w:sz w:val="22"/>
          <w:szCs w:val="22"/>
          <w:lang w:val="fr-FR"/>
        </w:rPr>
        <w:t>84106</w:t>
      </w:r>
    </w:p>
    <w:p w:rsidR="00B55435" w:rsidRPr="00C17896" w:rsidRDefault="00B55435" w:rsidP="00B55435">
      <w:pPr>
        <w:tabs>
          <w:tab w:val="left" w:pos="2080"/>
        </w:tabs>
        <w:rPr>
          <w:sz w:val="22"/>
          <w:szCs w:val="22"/>
          <w:lang w:val="fr-FR"/>
        </w:rPr>
      </w:pPr>
      <w:r w:rsidRPr="00C17896">
        <w:rPr>
          <w:sz w:val="22"/>
          <w:szCs w:val="22"/>
          <w:lang w:val="fr-FR"/>
        </w:rPr>
        <w:t>84110</w:t>
      </w:r>
    </w:p>
    <w:p w:rsidR="00B55435" w:rsidRPr="00C17896" w:rsidRDefault="00B55435" w:rsidP="00B55435">
      <w:pPr>
        <w:tabs>
          <w:tab w:val="left" w:pos="2080"/>
        </w:tabs>
        <w:rPr>
          <w:sz w:val="22"/>
          <w:szCs w:val="22"/>
          <w:lang w:val="fr-FR"/>
        </w:rPr>
      </w:pPr>
      <w:r w:rsidRPr="00C17896">
        <w:rPr>
          <w:sz w:val="22"/>
          <w:szCs w:val="22"/>
          <w:lang w:val="fr-FR"/>
        </w:rPr>
        <w:t>84112</w:t>
      </w:r>
    </w:p>
    <w:p w:rsidR="00B55435" w:rsidRPr="00C17896" w:rsidRDefault="00B55435" w:rsidP="00B55435">
      <w:pPr>
        <w:tabs>
          <w:tab w:val="left" w:pos="2080"/>
        </w:tabs>
        <w:rPr>
          <w:sz w:val="22"/>
          <w:szCs w:val="22"/>
          <w:lang w:val="fr-FR"/>
        </w:rPr>
      </w:pPr>
      <w:r w:rsidRPr="00C17896">
        <w:rPr>
          <w:sz w:val="22"/>
          <w:szCs w:val="22"/>
          <w:lang w:val="fr-FR"/>
        </w:rPr>
        <w:t>84119</w:t>
      </w:r>
    </w:p>
    <w:p w:rsidR="00B55435" w:rsidRPr="00C17896" w:rsidRDefault="00B55435" w:rsidP="00B55435">
      <w:pPr>
        <w:tabs>
          <w:tab w:val="left" w:pos="2080"/>
        </w:tabs>
        <w:rPr>
          <w:sz w:val="22"/>
          <w:szCs w:val="22"/>
          <w:lang w:val="fr-FR"/>
        </w:rPr>
      </w:pPr>
      <w:r w:rsidRPr="00C17896">
        <w:rPr>
          <w:sz w:val="22"/>
          <w:szCs w:val="22"/>
          <w:lang w:val="fr-FR"/>
        </w:rPr>
        <w:t>84120</w:t>
      </w:r>
    </w:p>
    <w:p w:rsidR="00B55435" w:rsidRPr="00C17896" w:rsidRDefault="00B55435" w:rsidP="00B55435">
      <w:pPr>
        <w:tabs>
          <w:tab w:val="left" w:pos="2086"/>
        </w:tabs>
        <w:rPr>
          <w:sz w:val="22"/>
          <w:szCs w:val="22"/>
          <w:lang w:val="fr-FR"/>
        </w:rPr>
      </w:pPr>
      <w:r w:rsidRPr="00C17896">
        <w:rPr>
          <w:sz w:val="22"/>
          <w:szCs w:val="22"/>
          <w:lang w:val="fr-FR"/>
        </w:rPr>
        <w:t>84127</w:t>
      </w:r>
    </w:p>
    <w:p w:rsidR="00B55435" w:rsidRPr="00C17896" w:rsidRDefault="00B55435" w:rsidP="00B55435">
      <w:pPr>
        <w:tabs>
          <w:tab w:val="left" w:pos="766"/>
        </w:tabs>
        <w:rPr>
          <w:sz w:val="22"/>
          <w:szCs w:val="22"/>
          <w:lang w:val="fr-FR"/>
        </w:rPr>
      </w:pPr>
      <w:r w:rsidRPr="00C17896">
        <w:rPr>
          <w:sz w:val="22"/>
          <w:szCs w:val="22"/>
          <w:lang w:val="fr-FR"/>
        </w:rPr>
        <w:t>84132</w:t>
      </w:r>
    </w:p>
    <w:p w:rsidR="00B55435" w:rsidRPr="00C17896" w:rsidRDefault="00B55435" w:rsidP="00B55435">
      <w:pPr>
        <w:tabs>
          <w:tab w:val="left" w:pos="766"/>
        </w:tabs>
        <w:rPr>
          <w:sz w:val="22"/>
          <w:szCs w:val="22"/>
          <w:lang w:val="fr-FR"/>
        </w:rPr>
      </w:pPr>
      <w:r w:rsidRPr="00C17896">
        <w:rPr>
          <w:sz w:val="22"/>
          <w:szCs w:val="22"/>
          <w:lang w:val="fr-FR"/>
        </w:rPr>
        <w:t>84133</w:t>
      </w:r>
    </w:p>
    <w:p w:rsidR="00B55435" w:rsidRPr="00C17896" w:rsidRDefault="00B55435" w:rsidP="00B55435">
      <w:pPr>
        <w:tabs>
          <w:tab w:val="left" w:pos="766"/>
        </w:tabs>
        <w:rPr>
          <w:sz w:val="22"/>
          <w:szCs w:val="22"/>
          <w:lang w:val="fr-FR"/>
        </w:rPr>
      </w:pPr>
      <w:r w:rsidRPr="00C17896">
        <w:rPr>
          <w:sz w:val="22"/>
          <w:szCs w:val="22"/>
          <w:lang w:val="fr-FR"/>
        </w:rPr>
        <w:t>84134</w:t>
      </w:r>
    </w:p>
    <w:p w:rsidR="00B55435" w:rsidRPr="00C17896" w:rsidRDefault="00B55435" w:rsidP="00B55435">
      <w:pPr>
        <w:tabs>
          <w:tab w:val="left" w:pos="766"/>
        </w:tabs>
        <w:rPr>
          <w:sz w:val="22"/>
          <w:szCs w:val="22"/>
          <w:lang w:val="fr-FR"/>
        </w:rPr>
      </w:pPr>
      <w:r w:rsidRPr="00C17896">
        <w:rPr>
          <w:sz w:val="22"/>
          <w:szCs w:val="22"/>
          <w:lang w:val="fr-FR"/>
        </w:rPr>
        <w:t>84135</w:t>
      </w:r>
    </w:p>
    <w:p w:rsidR="00B55435" w:rsidRPr="00C17896" w:rsidRDefault="00B55435" w:rsidP="00B55435">
      <w:pPr>
        <w:tabs>
          <w:tab w:val="left" w:pos="766"/>
        </w:tabs>
        <w:rPr>
          <w:sz w:val="22"/>
          <w:szCs w:val="22"/>
          <w:lang w:val="fr-FR"/>
        </w:rPr>
      </w:pPr>
      <w:r w:rsidRPr="00C17896">
        <w:rPr>
          <w:sz w:val="22"/>
          <w:szCs w:val="22"/>
          <w:lang w:val="fr-FR"/>
        </w:rPr>
        <w:t>84138</w:t>
      </w:r>
    </w:p>
    <w:p w:rsidR="00B55435" w:rsidRPr="00C17896" w:rsidRDefault="00B55435" w:rsidP="00B55435">
      <w:pPr>
        <w:tabs>
          <w:tab w:val="left" w:pos="766"/>
        </w:tabs>
        <w:rPr>
          <w:sz w:val="22"/>
          <w:szCs w:val="22"/>
          <w:lang w:val="fr-FR"/>
        </w:rPr>
      </w:pPr>
      <w:r w:rsidRPr="00C17896">
        <w:rPr>
          <w:sz w:val="22"/>
          <w:szCs w:val="22"/>
          <w:lang w:val="fr-FR"/>
        </w:rPr>
        <w:t>84140</w:t>
      </w:r>
    </w:p>
    <w:p w:rsidR="00B55435" w:rsidRPr="00C17896" w:rsidRDefault="00B55435" w:rsidP="00B55435">
      <w:pPr>
        <w:tabs>
          <w:tab w:val="left" w:pos="766"/>
        </w:tabs>
        <w:rPr>
          <w:b/>
          <w:dstrike/>
          <w:sz w:val="22"/>
          <w:szCs w:val="22"/>
          <w:lang w:val="fr-FR"/>
        </w:rPr>
      </w:pPr>
      <w:r w:rsidRPr="00C17896">
        <w:rPr>
          <w:sz w:val="22"/>
          <w:szCs w:val="22"/>
          <w:lang w:val="fr-FR"/>
        </w:rPr>
        <w:t>84143</w:t>
      </w:r>
    </w:p>
    <w:p w:rsidR="00B55435" w:rsidRPr="00C17896" w:rsidRDefault="00B55435" w:rsidP="00B55435">
      <w:pPr>
        <w:tabs>
          <w:tab w:val="left" w:pos="766"/>
        </w:tabs>
        <w:rPr>
          <w:sz w:val="22"/>
          <w:szCs w:val="22"/>
          <w:lang w:val="fr-FR"/>
        </w:rPr>
      </w:pPr>
      <w:r w:rsidRPr="00C17896">
        <w:rPr>
          <w:sz w:val="22"/>
          <w:szCs w:val="22"/>
          <w:lang w:val="fr-FR"/>
        </w:rPr>
        <w:t>84144</w:t>
      </w:r>
    </w:p>
    <w:p w:rsidR="00B55435" w:rsidRPr="00C17896" w:rsidRDefault="00B55435" w:rsidP="00B55435">
      <w:pPr>
        <w:tabs>
          <w:tab w:val="left" w:pos="766"/>
        </w:tabs>
        <w:rPr>
          <w:sz w:val="22"/>
          <w:szCs w:val="22"/>
          <w:lang w:val="fr-FR"/>
        </w:rPr>
      </w:pPr>
      <w:r w:rsidRPr="00C17896">
        <w:rPr>
          <w:sz w:val="22"/>
          <w:szCs w:val="22"/>
          <w:lang w:val="fr-FR"/>
        </w:rPr>
        <w:t>84146</w:t>
      </w:r>
    </w:p>
    <w:p w:rsidR="00B55435" w:rsidRPr="00C17896" w:rsidRDefault="00B55435" w:rsidP="00B55435">
      <w:pPr>
        <w:tabs>
          <w:tab w:val="left" w:pos="766"/>
        </w:tabs>
        <w:rPr>
          <w:sz w:val="22"/>
          <w:szCs w:val="22"/>
          <w:lang w:val="fr-FR"/>
        </w:rPr>
      </w:pPr>
      <w:r w:rsidRPr="00C17896">
        <w:rPr>
          <w:sz w:val="22"/>
          <w:szCs w:val="22"/>
          <w:lang w:val="fr-FR"/>
        </w:rPr>
        <w:t>84150</w:t>
      </w:r>
    </w:p>
    <w:p w:rsidR="00B55435" w:rsidRPr="00C17896" w:rsidRDefault="00B55435" w:rsidP="00B55435">
      <w:pPr>
        <w:tabs>
          <w:tab w:val="left" w:pos="766"/>
        </w:tabs>
        <w:rPr>
          <w:sz w:val="22"/>
          <w:szCs w:val="22"/>
          <w:lang w:val="fr-FR"/>
        </w:rPr>
      </w:pPr>
      <w:r w:rsidRPr="00C17896">
        <w:rPr>
          <w:sz w:val="22"/>
          <w:szCs w:val="22"/>
          <w:lang w:val="fr-FR"/>
        </w:rPr>
        <w:t>84152</w:t>
      </w:r>
    </w:p>
    <w:p w:rsidR="00B55435" w:rsidRPr="00C17896" w:rsidRDefault="00B55435" w:rsidP="00B55435">
      <w:pPr>
        <w:tabs>
          <w:tab w:val="left" w:pos="766"/>
        </w:tabs>
        <w:rPr>
          <w:sz w:val="22"/>
          <w:szCs w:val="22"/>
          <w:lang w:val="fr-FR"/>
        </w:rPr>
      </w:pPr>
      <w:r w:rsidRPr="00C17896">
        <w:rPr>
          <w:sz w:val="22"/>
          <w:szCs w:val="22"/>
          <w:lang w:val="fr-FR"/>
        </w:rPr>
        <w:t>84153</w:t>
      </w:r>
    </w:p>
    <w:p w:rsidR="00B55435" w:rsidRPr="00C17896" w:rsidRDefault="00B55435" w:rsidP="00B55435">
      <w:pPr>
        <w:tabs>
          <w:tab w:val="left" w:pos="766"/>
        </w:tabs>
        <w:rPr>
          <w:sz w:val="22"/>
          <w:szCs w:val="22"/>
          <w:lang w:val="fr-FR"/>
        </w:rPr>
      </w:pPr>
      <w:r w:rsidRPr="00C17896">
        <w:rPr>
          <w:sz w:val="22"/>
          <w:szCs w:val="22"/>
          <w:lang w:val="fr-FR"/>
        </w:rPr>
        <w:t>84154</w:t>
      </w:r>
    </w:p>
    <w:p w:rsidR="00B55435" w:rsidRPr="00C17896" w:rsidRDefault="00B55435" w:rsidP="00B55435">
      <w:pPr>
        <w:pStyle w:val="Heading3"/>
        <w:keepNext w:val="0"/>
        <w:tabs>
          <w:tab w:val="left" w:pos="766"/>
        </w:tabs>
        <w:rPr>
          <w:rFonts w:ascii="Times New Roman" w:hAnsi="Times New Roman"/>
          <w:b/>
          <w:bCs/>
          <w:sz w:val="22"/>
          <w:szCs w:val="22"/>
          <w:lang w:val="fr-FR"/>
        </w:rPr>
      </w:pPr>
      <w:r w:rsidRPr="00C17896">
        <w:rPr>
          <w:rFonts w:ascii="Times New Roman" w:hAnsi="Times New Roman"/>
          <w:sz w:val="22"/>
          <w:szCs w:val="22"/>
          <w:lang w:val="fr-FR"/>
        </w:rPr>
        <w:t>84155</w:t>
      </w:r>
    </w:p>
    <w:p w:rsidR="00B55435" w:rsidRPr="00C17896" w:rsidRDefault="00B55435" w:rsidP="00B55435">
      <w:pPr>
        <w:tabs>
          <w:tab w:val="left" w:pos="766"/>
        </w:tabs>
        <w:rPr>
          <w:sz w:val="22"/>
          <w:szCs w:val="22"/>
          <w:lang w:val="fr-FR"/>
        </w:rPr>
      </w:pPr>
      <w:r w:rsidRPr="00C17896">
        <w:rPr>
          <w:sz w:val="22"/>
          <w:szCs w:val="22"/>
          <w:lang w:val="fr-FR"/>
        </w:rPr>
        <w:t>84156</w:t>
      </w:r>
    </w:p>
    <w:p w:rsidR="00B55435" w:rsidRPr="00C17896" w:rsidRDefault="00B55435" w:rsidP="00B55435">
      <w:pPr>
        <w:tabs>
          <w:tab w:val="left" w:pos="766"/>
          <w:tab w:val="left" w:pos="5328"/>
        </w:tabs>
        <w:rPr>
          <w:sz w:val="22"/>
          <w:szCs w:val="22"/>
          <w:lang w:val="fr-FR"/>
        </w:rPr>
      </w:pPr>
      <w:r w:rsidRPr="00C17896">
        <w:rPr>
          <w:sz w:val="22"/>
          <w:szCs w:val="22"/>
          <w:lang w:val="fr-FR"/>
        </w:rPr>
        <w:t>84157</w:t>
      </w:r>
    </w:p>
    <w:p w:rsidR="00B55435" w:rsidRPr="00C17896" w:rsidRDefault="00B55435" w:rsidP="00B55435">
      <w:pPr>
        <w:pStyle w:val="Heading3"/>
        <w:keepNext w:val="0"/>
        <w:tabs>
          <w:tab w:val="left" w:pos="766"/>
        </w:tabs>
        <w:rPr>
          <w:rFonts w:ascii="Times New Roman" w:hAnsi="Times New Roman"/>
          <w:b/>
          <w:bCs/>
          <w:sz w:val="22"/>
          <w:szCs w:val="22"/>
          <w:lang w:val="fr-FR"/>
        </w:rPr>
      </w:pPr>
      <w:r w:rsidRPr="00C17896">
        <w:rPr>
          <w:rFonts w:ascii="Times New Roman" w:hAnsi="Times New Roman"/>
          <w:sz w:val="22"/>
          <w:szCs w:val="22"/>
          <w:lang w:val="fr-FR"/>
        </w:rPr>
        <w:t>84160</w:t>
      </w:r>
    </w:p>
    <w:p w:rsidR="00B55435" w:rsidRPr="00C17896" w:rsidRDefault="00B55435" w:rsidP="00B55435">
      <w:pPr>
        <w:pStyle w:val="Heading3"/>
        <w:keepNext w:val="0"/>
        <w:tabs>
          <w:tab w:val="left" w:pos="766"/>
        </w:tabs>
        <w:rPr>
          <w:rFonts w:ascii="Times New Roman" w:hAnsi="Times New Roman"/>
          <w:b/>
          <w:bCs/>
          <w:sz w:val="22"/>
          <w:szCs w:val="22"/>
          <w:lang w:val="fr-FR"/>
        </w:rPr>
      </w:pPr>
      <w:r w:rsidRPr="00C17896">
        <w:rPr>
          <w:rFonts w:ascii="Times New Roman" w:hAnsi="Times New Roman"/>
          <w:sz w:val="22"/>
          <w:szCs w:val="22"/>
          <w:lang w:val="fr-FR"/>
        </w:rPr>
        <w:t>84163</w:t>
      </w:r>
    </w:p>
    <w:p w:rsidR="00B55435" w:rsidRPr="00C17896" w:rsidRDefault="00B55435" w:rsidP="00B55435">
      <w:pPr>
        <w:pStyle w:val="Heading3"/>
        <w:keepNext w:val="0"/>
        <w:tabs>
          <w:tab w:val="left" w:pos="766"/>
        </w:tabs>
        <w:rPr>
          <w:rFonts w:ascii="Times New Roman" w:hAnsi="Times New Roman"/>
          <w:b/>
          <w:bCs/>
          <w:sz w:val="22"/>
          <w:szCs w:val="22"/>
          <w:lang w:val="fr-FR"/>
        </w:rPr>
      </w:pPr>
      <w:r w:rsidRPr="00C17896">
        <w:rPr>
          <w:rFonts w:ascii="Times New Roman" w:hAnsi="Times New Roman"/>
          <w:sz w:val="22"/>
          <w:szCs w:val="22"/>
          <w:lang w:val="fr-FR"/>
        </w:rPr>
        <w:t>84165</w:t>
      </w:r>
    </w:p>
    <w:p w:rsidR="00B55435" w:rsidRPr="00C17896" w:rsidRDefault="00B55435" w:rsidP="00B55435">
      <w:pPr>
        <w:tabs>
          <w:tab w:val="left" w:pos="766"/>
        </w:tabs>
        <w:rPr>
          <w:sz w:val="22"/>
          <w:szCs w:val="22"/>
          <w:lang w:val="fr-FR"/>
        </w:rPr>
      </w:pPr>
      <w:r w:rsidRPr="00C17896">
        <w:rPr>
          <w:sz w:val="22"/>
          <w:szCs w:val="22"/>
          <w:lang w:val="fr-FR"/>
        </w:rPr>
        <w:t>84166</w:t>
      </w:r>
    </w:p>
    <w:p w:rsidR="00B55435" w:rsidRPr="00C17896" w:rsidRDefault="00B55435" w:rsidP="00B55435">
      <w:pPr>
        <w:tabs>
          <w:tab w:val="left" w:pos="766"/>
        </w:tabs>
        <w:rPr>
          <w:sz w:val="22"/>
          <w:szCs w:val="22"/>
          <w:lang w:val="fr-FR"/>
        </w:rPr>
      </w:pPr>
      <w:r w:rsidRPr="00C17896">
        <w:rPr>
          <w:sz w:val="22"/>
          <w:szCs w:val="22"/>
          <w:lang w:val="fr-FR"/>
        </w:rPr>
        <w:t>84181</w:t>
      </w:r>
    </w:p>
    <w:p w:rsidR="00B55435" w:rsidRPr="00C17896" w:rsidRDefault="00B55435" w:rsidP="00B55435">
      <w:pPr>
        <w:tabs>
          <w:tab w:val="left" w:pos="766"/>
        </w:tabs>
        <w:rPr>
          <w:sz w:val="22"/>
          <w:szCs w:val="22"/>
          <w:lang w:val="fr-FR"/>
        </w:rPr>
      </w:pPr>
      <w:r w:rsidRPr="00C17896">
        <w:rPr>
          <w:sz w:val="22"/>
          <w:szCs w:val="22"/>
          <w:lang w:val="fr-FR"/>
        </w:rPr>
        <w:t>84182</w:t>
      </w:r>
    </w:p>
    <w:p w:rsidR="00B55435" w:rsidRPr="00C17896" w:rsidRDefault="00B55435" w:rsidP="00B55435">
      <w:pPr>
        <w:tabs>
          <w:tab w:val="left" w:pos="766"/>
        </w:tabs>
        <w:rPr>
          <w:sz w:val="22"/>
          <w:szCs w:val="22"/>
          <w:lang w:val="fr-FR"/>
        </w:rPr>
      </w:pPr>
      <w:r w:rsidRPr="00C17896">
        <w:rPr>
          <w:sz w:val="22"/>
          <w:szCs w:val="22"/>
          <w:lang w:val="fr-FR"/>
        </w:rPr>
        <w:t>84202</w:t>
      </w:r>
    </w:p>
    <w:p w:rsidR="00B55435" w:rsidRPr="00C17896" w:rsidRDefault="00B55435" w:rsidP="00B55435">
      <w:pPr>
        <w:tabs>
          <w:tab w:val="left" w:pos="766"/>
        </w:tabs>
        <w:rPr>
          <w:sz w:val="22"/>
          <w:szCs w:val="22"/>
          <w:lang w:val="fr-FR"/>
        </w:rPr>
      </w:pPr>
      <w:r w:rsidRPr="00C17896">
        <w:rPr>
          <w:sz w:val="22"/>
          <w:szCs w:val="22"/>
          <w:lang w:val="fr-FR"/>
        </w:rPr>
        <w:t>84203</w:t>
      </w:r>
    </w:p>
    <w:p w:rsidR="00B55435" w:rsidRPr="00C17896" w:rsidRDefault="00B55435" w:rsidP="00B55435">
      <w:pPr>
        <w:tabs>
          <w:tab w:val="left" w:pos="766"/>
        </w:tabs>
        <w:rPr>
          <w:sz w:val="22"/>
          <w:szCs w:val="22"/>
          <w:lang w:val="fr-FR"/>
        </w:rPr>
      </w:pPr>
      <w:r w:rsidRPr="00C17896">
        <w:rPr>
          <w:sz w:val="22"/>
          <w:szCs w:val="22"/>
          <w:lang w:val="fr-FR"/>
        </w:rPr>
        <w:t>84206</w:t>
      </w:r>
    </w:p>
    <w:p w:rsidR="00B55435" w:rsidRPr="00C17896" w:rsidRDefault="00B55435" w:rsidP="00B55435">
      <w:pPr>
        <w:tabs>
          <w:tab w:val="left" w:pos="766"/>
        </w:tabs>
        <w:rPr>
          <w:sz w:val="22"/>
          <w:szCs w:val="22"/>
          <w:lang w:val="fr-FR"/>
        </w:rPr>
      </w:pPr>
      <w:r w:rsidRPr="00C17896">
        <w:rPr>
          <w:sz w:val="22"/>
          <w:szCs w:val="22"/>
          <w:lang w:val="fr-FR"/>
        </w:rPr>
        <w:t>84207</w:t>
      </w:r>
    </w:p>
    <w:p w:rsidR="00B55435" w:rsidRPr="00C17896" w:rsidRDefault="00B55435" w:rsidP="00B55435">
      <w:pPr>
        <w:tabs>
          <w:tab w:val="left" w:pos="2080"/>
        </w:tabs>
        <w:rPr>
          <w:sz w:val="22"/>
          <w:szCs w:val="22"/>
          <w:lang w:val="fr-FR"/>
        </w:rPr>
      </w:pPr>
      <w:r w:rsidRPr="00C17896">
        <w:rPr>
          <w:sz w:val="22"/>
          <w:szCs w:val="22"/>
          <w:lang w:val="fr-FR"/>
        </w:rPr>
        <w:t>84210</w:t>
      </w:r>
    </w:p>
    <w:p w:rsidR="00B55435" w:rsidRPr="00C17896" w:rsidRDefault="00B55435" w:rsidP="00B55435">
      <w:pPr>
        <w:tabs>
          <w:tab w:val="left" w:pos="766"/>
        </w:tabs>
        <w:rPr>
          <w:sz w:val="22"/>
          <w:szCs w:val="22"/>
          <w:lang w:val="fr-FR"/>
        </w:rPr>
      </w:pPr>
      <w:r w:rsidRPr="00C17896">
        <w:rPr>
          <w:sz w:val="22"/>
          <w:szCs w:val="22"/>
          <w:lang w:val="fr-FR"/>
        </w:rPr>
        <w:t>84220</w:t>
      </w:r>
    </w:p>
    <w:p w:rsidR="00B55435" w:rsidRPr="00C17896" w:rsidRDefault="00B55435" w:rsidP="00B55435">
      <w:pPr>
        <w:tabs>
          <w:tab w:val="left" w:pos="766"/>
        </w:tabs>
        <w:rPr>
          <w:sz w:val="22"/>
          <w:szCs w:val="22"/>
          <w:lang w:val="fr-FR"/>
        </w:rPr>
      </w:pPr>
      <w:r w:rsidRPr="00C17896">
        <w:rPr>
          <w:sz w:val="22"/>
          <w:szCs w:val="22"/>
          <w:lang w:val="fr-FR"/>
        </w:rPr>
        <w:t>84228</w:t>
      </w:r>
    </w:p>
    <w:p w:rsidR="00B55435" w:rsidRPr="00C17896" w:rsidRDefault="00B55435" w:rsidP="00B55435">
      <w:pPr>
        <w:tabs>
          <w:tab w:val="left" w:pos="766"/>
        </w:tabs>
        <w:rPr>
          <w:sz w:val="22"/>
          <w:szCs w:val="22"/>
          <w:lang w:val="fr-FR"/>
        </w:rPr>
      </w:pPr>
      <w:r w:rsidRPr="00C17896">
        <w:rPr>
          <w:sz w:val="22"/>
          <w:szCs w:val="22"/>
          <w:lang w:val="fr-FR"/>
        </w:rPr>
        <w:t>84233</w:t>
      </w:r>
    </w:p>
    <w:p w:rsidR="00B55435" w:rsidRPr="00C17896" w:rsidRDefault="00B55435" w:rsidP="00B55435">
      <w:pPr>
        <w:tabs>
          <w:tab w:val="left" w:pos="766"/>
        </w:tabs>
        <w:rPr>
          <w:sz w:val="22"/>
          <w:szCs w:val="22"/>
          <w:lang w:val="fr-FR"/>
        </w:rPr>
      </w:pPr>
      <w:r w:rsidRPr="00C17896">
        <w:rPr>
          <w:sz w:val="22"/>
          <w:szCs w:val="22"/>
          <w:lang w:val="fr-FR"/>
        </w:rPr>
        <w:t>84234</w:t>
      </w:r>
    </w:p>
    <w:p w:rsidR="00B55435" w:rsidRPr="00C17896" w:rsidRDefault="00B55435" w:rsidP="00B55435">
      <w:pPr>
        <w:tabs>
          <w:tab w:val="left" w:pos="766"/>
        </w:tabs>
        <w:rPr>
          <w:sz w:val="22"/>
          <w:szCs w:val="22"/>
          <w:lang w:val="fr-FR"/>
        </w:rPr>
      </w:pPr>
      <w:r w:rsidRPr="00C17896">
        <w:rPr>
          <w:sz w:val="22"/>
          <w:szCs w:val="22"/>
          <w:lang w:val="fr-FR"/>
        </w:rPr>
        <w:t>84235</w:t>
      </w:r>
    </w:p>
    <w:p w:rsidR="00B55435" w:rsidRPr="00C17896" w:rsidRDefault="00B55435" w:rsidP="00B55435">
      <w:pPr>
        <w:tabs>
          <w:tab w:val="left" w:pos="766"/>
        </w:tabs>
        <w:rPr>
          <w:sz w:val="22"/>
          <w:szCs w:val="22"/>
          <w:lang w:val="fr-FR"/>
        </w:rPr>
      </w:pPr>
      <w:r w:rsidRPr="00C17896">
        <w:rPr>
          <w:sz w:val="22"/>
          <w:szCs w:val="22"/>
          <w:lang w:val="fr-FR"/>
        </w:rPr>
        <w:t>84238</w:t>
      </w:r>
    </w:p>
    <w:p w:rsidR="00B55435" w:rsidRPr="00C17896" w:rsidRDefault="00B55435" w:rsidP="00B55435">
      <w:pPr>
        <w:tabs>
          <w:tab w:val="left" w:pos="766"/>
        </w:tabs>
        <w:rPr>
          <w:sz w:val="22"/>
          <w:szCs w:val="22"/>
          <w:lang w:val="fr-FR"/>
        </w:rPr>
      </w:pPr>
      <w:r w:rsidRPr="00C17896">
        <w:rPr>
          <w:sz w:val="22"/>
          <w:szCs w:val="22"/>
          <w:lang w:val="fr-FR"/>
        </w:rPr>
        <w:t>84244</w:t>
      </w:r>
    </w:p>
    <w:p w:rsidR="00B55435" w:rsidRPr="00C17896" w:rsidRDefault="00B55435" w:rsidP="00B55435">
      <w:pPr>
        <w:tabs>
          <w:tab w:val="left" w:pos="518"/>
          <w:tab w:val="left" w:pos="900"/>
          <w:tab w:val="left" w:pos="1314"/>
          <w:tab w:val="left" w:pos="1692"/>
          <w:tab w:val="left" w:pos="2070"/>
        </w:tabs>
        <w:rPr>
          <w:sz w:val="22"/>
          <w:szCs w:val="22"/>
          <w:lang w:val="fr-FR"/>
        </w:rPr>
      </w:pPr>
      <w:r w:rsidRPr="00C17896">
        <w:rPr>
          <w:sz w:val="22"/>
          <w:szCs w:val="22"/>
          <w:lang w:val="fr-FR"/>
        </w:rPr>
        <w:t>84252</w:t>
      </w:r>
    </w:p>
    <w:p w:rsidR="00B55435" w:rsidRPr="00C17896" w:rsidRDefault="00B55435" w:rsidP="00B55435">
      <w:pPr>
        <w:tabs>
          <w:tab w:val="left" w:pos="518"/>
          <w:tab w:val="left" w:pos="900"/>
          <w:tab w:val="left" w:pos="1314"/>
          <w:tab w:val="left" w:pos="1692"/>
          <w:tab w:val="left" w:pos="2070"/>
        </w:tabs>
        <w:rPr>
          <w:sz w:val="22"/>
          <w:szCs w:val="22"/>
          <w:lang w:val="fr-FR"/>
        </w:rPr>
      </w:pPr>
      <w:r w:rsidRPr="00C17896">
        <w:rPr>
          <w:sz w:val="22"/>
          <w:szCs w:val="22"/>
          <w:lang w:val="fr-FR"/>
        </w:rPr>
        <w:lastRenderedPageBreak/>
        <w:t>84255</w:t>
      </w:r>
    </w:p>
    <w:p w:rsidR="00B55435" w:rsidRPr="00C17896" w:rsidRDefault="00B55435" w:rsidP="00B55435">
      <w:pPr>
        <w:tabs>
          <w:tab w:val="left" w:pos="766"/>
        </w:tabs>
        <w:rPr>
          <w:sz w:val="22"/>
          <w:szCs w:val="22"/>
          <w:lang w:val="fr-FR"/>
        </w:rPr>
      </w:pPr>
      <w:r w:rsidRPr="00C17896">
        <w:rPr>
          <w:sz w:val="22"/>
          <w:szCs w:val="22"/>
          <w:lang w:val="fr-FR"/>
        </w:rPr>
        <w:t>84260</w:t>
      </w:r>
    </w:p>
    <w:p w:rsidR="00B55435" w:rsidRPr="00C17896" w:rsidRDefault="00B55435" w:rsidP="00B55435">
      <w:pPr>
        <w:tabs>
          <w:tab w:val="left" w:pos="766"/>
        </w:tabs>
        <w:rPr>
          <w:sz w:val="22"/>
          <w:szCs w:val="22"/>
          <w:lang w:val="fr-FR"/>
        </w:rPr>
      </w:pPr>
      <w:r w:rsidRPr="00C17896">
        <w:rPr>
          <w:sz w:val="22"/>
          <w:szCs w:val="22"/>
          <w:lang w:val="fr-FR"/>
        </w:rPr>
        <w:t>84270</w:t>
      </w:r>
    </w:p>
    <w:p w:rsidR="00B55435" w:rsidRPr="00C17896" w:rsidRDefault="00B55435" w:rsidP="00B55435">
      <w:pPr>
        <w:tabs>
          <w:tab w:val="left" w:pos="766"/>
        </w:tabs>
        <w:rPr>
          <w:sz w:val="22"/>
          <w:szCs w:val="22"/>
          <w:lang w:val="fr-FR"/>
        </w:rPr>
      </w:pPr>
      <w:r w:rsidRPr="00C17896">
        <w:rPr>
          <w:sz w:val="22"/>
          <w:szCs w:val="22"/>
          <w:lang w:val="fr-FR"/>
        </w:rPr>
        <w:t>84275</w:t>
      </w:r>
    </w:p>
    <w:p w:rsidR="00B55435" w:rsidRPr="00C17896" w:rsidRDefault="00B55435" w:rsidP="00B55435">
      <w:pPr>
        <w:tabs>
          <w:tab w:val="left" w:pos="766"/>
        </w:tabs>
        <w:rPr>
          <w:sz w:val="22"/>
          <w:szCs w:val="22"/>
          <w:lang w:val="fr-FR"/>
        </w:rPr>
      </w:pPr>
      <w:r w:rsidRPr="00C17896">
        <w:rPr>
          <w:sz w:val="22"/>
          <w:szCs w:val="22"/>
          <w:lang w:val="fr-FR"/>
        </w:rPr>
        <w:t>84285</w:t>
      </w:r>
    </w:p>
    <w:p w:rsidR="00B55435" w:rsidRPr="00C17896" w:rsidRDefault="00B55435" w:rsidP="00B55435">
      <w:pPr>
        <w:tabs>
          <w:tab w:val="left" w:pos="900"/>
        </w:tabs>
        <w:ind w:left="900" w:hanging="900"/>
        <w:rPr>
          <w:sz w:val="22"/>
          <w:szCs w:val="22"/>
          <w:lang w:val="fr-FR"/>
        </w:rPr>
      </w:pPr>
      <w:r w:rsidRPr="00C17896">
        <w:rPr>
          <w:sz w:val="22"/>
          <w:szCs w:val="22"/>
          <w:lang w:val="fr-FR"/>
        </w:rPr>
        <w:t>84295</w:t>
      </w:r>
    </w:p>
    <w:p w:rsidR="00B55435" w:rsidRPr="00C17896" w:rsidRDefault="00B55435" w:rsidP="00B55435">
      <w:pPr>
        <w:tabs>
          <w:tab w:val="left" w:pos="900"/>
        </w:tabs>
        <w:ind w:left="900" w:hanging="900"/>
        <w:rPr>
          <w:sz w:val="22"/>
          <w:szCs w:val="22"/>
          <w:lang w:val="fr-FR"/>
        </w:rPr>
      </w:pPr>
      <w:r w:rsidRPr="00C17896">
        <w:rPr>
          <w:sz w:val="22"/>
          <w:szCs w:val="22"/>
          <w:lang w:val="fr-FR"/>
        </w:rPr>
        <w:t>84300</w:t>
      </w:r>
    </w:p>
    <w:p w:rsidR="00B55435" w:rsidRPr="00C17896" w:rsidRDefault="00B55435" w:rsidP="00B55435">
      <w:pPr>
        <w:tabs>
          <w:tab w:val="left" w:pos="900"/>
        </w:tabs>
        <w:ind w:left="900" w:hanging="900"/>
        <w:rPr>
          <w:sz w:val="22"/>
          <w:szCs w:val="22"/>
          <w:lang w:val="fr-FR"/>
        </w:rPr>
      </w:pPr>
      <w:r w:rsidRPr="00C17896">
        <w:rPr>
          <w:sz w:val="22"/>
          <w:szCs w:val="22"/>
          <w:lang w:val="fr-FR"/>
        </w:rPr>
        <w:t>84302</w:t>
      </w:r>
    </w:p>
    <w:p w:rsidR="00B55435" w:rsidRPr="00C17896" w:rsidRDefault="00B55435" w:rsidP="00B55435">
      <w:pPr>
        <w:tabs>
          <w:tab w:val="left" w:pos="900"/>
        </w:tabs>
        <w:ind w:left="900" w:hanging="900"/>
        <w:rPr>
          <w:sz w:val="22"/>
          <w:szCs w:val="22"/>
          <w:lang w:val="fr-FR"/>
        </w:rPr>
      </w:pPr>
      <w:r w:rsidRPr="00C17896">
        <w:rPr>
          <w:sz w:val="22"/>
          <w:szCs w:val="22"/>
          <w:lang w:val="fr-FR"/>
        </w:rPr>
        <w:t>84305</w:t>
      </w:r>
    </w:p>
    <w:p w:rsidR="00B55435" w:rsidRPr="00C17896" w:rsidRDefault="00B55435" w:rsidP="00B55435">
      <w:pPr>
        <w:tabs>
          <w:tab w:val="left" w:pos="900"/>
        </w:tabs>
        <w:ind w:left="900" w:hanging="900"/>
        <w:rPr>
          <w:sz w:val="22"/>
          <w:szCs w:val="22"/>
          <w:lang w:val="fr-FR"/>
        </w:rPr>
      </w:pPr>
      <w:r w:rsidRPr="00C17896">
        <w:rPr>
          <w:sz w:val="22"/>
          <w:szCs w:val="22"/>
          <w:lang w:val="fr-FR"/>
        </w:rPr>
        <w:t>84307</w:t>
      </w:r>
    </w:p>
    <w:p w:rsidR="00B55435" w:rsidRPr="00C17896" w:rsidRDefault="00B55435" w:rsidP="00B55435">
      <w:pPr>
        <w:tabs>
          <w:tab w:val="left" w:pos="900"/>
        </w:tabs>
        <w:ind w:left="900" w:hanging="900"/>
        <w:rPr>
          <w:sz w:val="22"/>
          <w:szCs w:val="22"/>
          <w:lang w:val="fr-FR"/>
        </w:rPr>
      </w:pPr>
      <w:r w:rsidRPr="00C17896">
        <w:rPr>
          <w:sz w:val="22"/>
          <w:szCs w:val="22"/>
          <w:lang w:val="fr-FR"/>
        </w:rPr>
        <w:t>84311</w:t>
      </w:r>
    </w:p>
    <w:p w:rsidR="00B55435" w:rsidRPr="00C17896" w:rsidRDefault="00B55435" w:rsidP="00B55435">
      <w:pPr>
        <w:tabs>
          <w:tab w:val="left" w:pos="900"/>
        </w:tabs>
        <w:ind w:left="900" w:hanging="900"/>
        <w:rPr>
          <w:sz w:val="22"/>
          <w:szCs w:val="22"/>
          <w:lang w:val="fr-FR"/>
        </w:rPr>
      </w:pPr>
      <w:r w:rsidRPr="00C17896">
        <w:rPr>
          <w:sz w:val="22"/>
          <w:szCs w:val="22"/>
          <w:lang w:val="fr-FR"/>
        </w:rPr>
        <w:t>84315</w:t>
      </w:r>
    </w:p>
    <w:p w:rsidR="00B55435" w:rsidRPr="00C17896" w:rsidRDefault="00B55435" w:rsidP="00B55435">
      <w:pPr>
        <w:tabs>
          <w:tab w:val="left" w:pos="900"/>
        </w:tabs>
        <w:ind w:left="900" w:hanging="900"/>
        <w:rPr>
          <w:sz w:val="22"/>
          <w:szCs w:val="22"/>
          <w:lang w:val="fr-FR"/>
        </w:rPr>
      </w:pPr>
      <w:r w:rsidRPr="00C17896">
        <w:rPr>
          <w:sz w:val="22"/>
          <w:szCs w:val="22"/>
          <w:lang w:val="fr-FR"/>
        </w:rPr>
        <w:t>84375</w:t>
      </w:r>
    </w:p>
    <w:p w:rsidR="00B55435" w:rsidRPr="00C17896" w:rsidRDefault="00B55435" w:rsidP="00B55435">
      <w:pPr>
        <w:tabs>
          <w:tab w:val="left" w:pos="900"/>
        </w:tabs>
        <w:ind w:left="900" w:hanging="900"/>
        <w:rPr>
          <w:sz w:val="22"/>
          <w:szCs w:val="22"/>
          <w:lang w:val="fr-FR"/>
        </w:rPr>
      </w:pPr>
      <w:r w:rsidRPr="00C17896">
        <w:rPr>
          <w:sz w:val="22"/>
          <w:szCs w:val="22"/>
          <w:lang w:val="fr-FR"/>
        </w:rPr>
        <w:t>84376</w:t>
      </w:r>
    </w:p>
    <w:p w:rsidR="00B55435" w:rsidRPr="00C17896" w:rsidRDefault="00B55435" w:rsidP="00B55435">
      <w:pPr>
        <w:tabs>
          <w:tab w:val="left" w:pos="900"/>
        </w:tabs>
        <w:ind w:left="900" w:hanging="900"/>
        <w:rPr>
          <w:sz w:val="22"/>
          <w:szCs w:val="22"/>
          <w:lang w:val="fr-FR"/>
        </w:rPr>
      </w:pPr>
      <w:r w:rsidRPr="00C17896">
        <w:rPr>
          <w:sz w:val="22"/>
          <w:szCs w:val="22"/>
          <w:lang w:val="fr-FR"/>
        </w:rPr>
        <w:t>84377</w:t>
      </w:r>
    </w:p>
    <w:p w:rsidR="00B55435" w:rsidRPr="00C17896" w:rsidRDefault="00B55435" w:rsidP="00B55435">
      <w:pPr>
        <w:tabs>
          <w:tab w:val="left" w:pos="900"/>
        </w:tabs>
        <w:ind w:left="900" w:hanging="900"/>
        <w:rPr>
          <w:sz w:val="22"/>
          <w:szCs w:val="22"/>
          <w:lang w:val="fr-FR"/>
        </w:rPr>
      </w:pPr>
      <w:r w:rsidRPr="00C17896">
        <w:rPr>
          <w:sz w:val="22"/>
          <w:szCs w:val="22"/>
          <w:lang w:val="fr-FR"/>
        </w:rPr>
        <w:t>84378</w:t>
      </w:r>
    </w:p>
    <w:p w:rsidR="00B55435" w:rsidRPr="00C17896" w:rsidRDefault="00B55435" w:rsidP="00B55435">
      <w:pPr>
        <w:tabs>
          <w:tab w:val="left" w:pos="900"/>
        </w:tabs>
        <w:ind w:left="900" w:hanging="900"/>
        <w:rPr>
          <w:sz w:val="22"/>
          <w:szCs w:val="22"/>
          <w:lang w:val="fr-FR"/>
        </w:rPr>
      </w:pPr>
      <w:r w:rsidRPr="00C17896">
        <w:rPr>
          <w:sz w:val="22"/>
          <w:szCs w:val="22"/>
          <w:lang w:val="fr-FR"/>
        </w:rPr>
        <w:t>84379</w:t>
      </w:r>
    </w:p>
    <w:p w:rsidR="00B55435" w:rsidRPr="00C17896" w:rsidRDefault="00B55435" w:rsidP="00B55435">
      <w:pPr>
        <w:tabs>
          <w:tab w:val="left" w:pos="900"/>
        </w:tabs>
        <w:ind w:left="900" w:hanging="900"/>
        <w:rPr>
          <w:sz w:val="22"/>
          <w:szCs w:val="22"/>
          <w:lang w:val="fr-FR"/>
        </w:rPr>
      </w:pPr>
      <w:r w:rsidRPr="00C17896">
        <w:rPr>
          <w:sz w:val="22"/>
          <w:szCs w:val="22"/>
          <w:lang w:val="fr-FR"/>
        </w:rPr>
        <w:t>84392</w:t>
      </w:r>
    </w:p>
    <w:p w:rsidR="00B55435" w:rsidRPr="00C17896" w:rsidRDefault="00B55435" w:rsidP="00B55435">
      <w:pPr>
        <w:tabs>
          <w:tab w:val="left" w:pos="900"/>
        </w:tabs>
        <w:ind w:left="900" w:hanging="900"/>
        <w:rPr>
          <w:sz w:val="22"/>
          <w:szCs w:val="22"/>
          <w:lang w:val="fr-FR"/>
        </w:rPr>
      </w:pPr>
      <w:r w:rsidRPr="00C17896">
        <w:rPr>
          <w:sz w:val="22"/>
          <w:szCs w:val="22"/>
          <w:lang w:val="fr-FR"/>
        </w:rPr>
        <w:t>84402</w:t>
      </w:r>
    </w:p>
    <w:p w:rsidR="00B55435" w:rsidRPr="00C17896" w:rsidRDefault="00B55435" w:rsidP="00B55435">
      <w:pPr>
        <w:tabs>
          <w:tab w:val="left" w:pos="900"/>
        </w:tabs>
        <w:ind w:left="900" w:hanging="900"/>
        <w:rPr>
          <w:sz w:val="22"/>
          <w:szCs w:val="22"/>
          <w:lang w:val="fr-FR"/>
        </w:rPr>
      </w:pPr>
      <w:r w:rsidRPr="00C17896">
        <w:rPr>
          <w:sz w:val="22"/>
          <w:szCs w:val="22"/>
          <w:lang w:val="fr-FR"/>
        </w:rPr>
        <w:t>84403</w:t>
      </w:r>
    </w:p>
    <w:p w:rsidR="00B55435" w:rsidRPr="00C17896" w:rsidRDefault="00B55435" w:rsidP="00B55435">
      <w:pPr>
        <w:tabs>
          <w:tab w:val="left" w:pos="900"/>
        </w:tabs>
        <w:ind w:left="900" w:hanging="900"/>
        <w:rPr>
          <w:sz w:val="22"/>
          <w:szCs w:val="22"/>
          <w:lang w:val="fr-FR"/>
        </w:rPr>
      </w:pPr>
      <w:r w:rsidRPr="00C17896">
        <w:rPr>
          <w:sz w:val="22"/>
          <w:szCs w:val="22"/>
          <w:lang w:val="fr-FR"/>
        </w:rPr>
        <w:t>84425</w:t>
      </w:r>
    </w:p>
    <w:p w:rsidR="00B55435" w:rsidRPr="00C17896" w:rsidRDefault="00B55435" w:rsidP="00B55435">
      <w:pPr>
        <w:tabs>
          <w:tab w:val="left" w:pos="900"/>
        </w:tabs>
        <w:ind w:left="900" w:hanging="900"/>
        <w:rPr>
          <w:sz w:val="22"/>
          <w:szCs w:val="22"/>
          <w:lang w:val="fr-FR"/>
        </w:rPr>
      </w:pPr>
      <w:r w:rsidRPr="00C17896">
        <w:rPr>
          <w:sz w:val="22"/>
          <w:szCs w:val="22"/>
          <w:lang w:val="fr-FR"/>
        </w:rPr>
        <w:t>84430</w:t>
      </w:r>
    </w:p>
    <w:p w:rsidR="00B55435" w:rsidRPr="00C17896" w:rsidRDefault="00B55435" w:rsidP="00B55435">
      <w:pPr>
        <w:tabs>
          <w:tab w:val="left" w:pos="900"/>
        </w:tabs>
        <w:ind w:left="900" w:hanging="900"/>
        <w:rPr>
          <w:sz w:val="22"/>
          <w:szCs w:val="22"/>
          <w:lang w:val="fr-FR"/>
        </w:rPr>
      </w:pPr>
      <w:r w:rsidRPr="00C17896">
        <w:rPr>
          <w:sz w:val="22"/>
          <w:szCs w:val="22"/>
          <w:lang w:val="fr-FR"/>
        </w:rPr>
        <w:t>84432</w:t>
      </w:r>
    </w:p>
    <w:p w:rsidR="00B55435" w:rsidRPr="00C17896" w:rsidRDefault="00B55435" w:rsidP="00B55435">
      <w:pPr>
        <w:tabs>
          <w:tab w:val="left" w:pos="900"/>
        </w:tabs>
        <w:ind w:left="900" w:hanging="900"/>
        <w:rPr>
          <w:sz w:val="22"/>
          <w:szCs w:val="22"/>
          <w:lang w:val="fr-FR"/>
        </w:rPr>
      </w:pPr>
      <w:r w:rsidRPr="00C17896">
        <w:rPr>
          <w:sz w:val="22"/>
          <w:szCs w:val="22"/>
          <w:lang w:val="fr-FR"/>
        </w:rPr>
        <w:t>84436</w:t>
      </w:r>
    </w:p>
    <w:p w:rsidR="00B55435" w:rsidRPr="00C17896" w:rsidRDefault="00B55435" w:rsidP="00B55435">
      <w:pPr>
        <w:tabs>
          <w:tab w:val="left" w:pos="900"/>
        </w:tabs>
        <w:ind w:left="900" w:hanging="900"/>
        <w:rPr>
          <w:sz w:val="22"/>
          <w:szCs w:val="22"/>
          <w:lang w:val="fr-FR"/>
        </w:rPr>
      </w:pPr>
      <w:r w:rsidRPr="00C17896">
        <w:rPr>
          <w:sz w:val="22"/>
          <w:szCs w:val="22"/>
          <w:lang w:val="fr-FR"/>
        </w:rPr>
        <w:t>84437</w:t>
      </w:r>
    </w:p>
    <w:p w:rsidR="00B55435" w:rsidRPr="00C17896" w:rsidRDefault="00B55435" w:rsidP="00B55435">
      <w:pPr>
        <w:tabs>
          <w:tab w:val="left" w:pos="900"/>
        </w:tabs>
        <w:ind w:left="900" w:hanging="900"/>
        <w:rPr>
          <w:sz w:val="22"/>
          <w:szCs w:val="22"/>
          <w:lang w:val="fr-FR"/>
        </w:rPr>
      </w:pPr>
      <w:r w:rsidRPr="00C17896">
        <w:rPr>
          <w:sz w:val="22"/>
          <w:szCs w:val="22"/>
          <w:lang w:val="fr-FR"/>
        </w:rPr>
        <w:t>84439</w:t>
      </w:r>
    </w:p>
    <w:p w:rsidR="00B55435" w:rsidRPr="00C17896" w:rsidRDefault="00B55435" w:rsidP="00B55435">
      <w:pPr>
        <w:tabs>
          <w:tab w:val="left" w:pos="900"/>
        </w:tabs>
        <w:ind w:left="900" w:hanging="900"/>
        <w:rPr>
          <w:sz w:val="22"/>
          <w:szCs w:val="22"/>
          <w:lang w:val="fr-FR"/>
        </w:rPr>
      </w:pPr>
      <w:r w:rsidRPr="00C17896">
        <w:rPr>
          <w:sz w:val="22"/>
          <w:szCs w:val="22"/>
          <w:lang w:val="fr-FR"/>
        </w:rPr>
        <w:t>84442</w:t>
      </w:r>
    </w:p>
    <w:p w:rsidR="00B55435" w:rsidRPr="00C17896" w:rsidRDefault="00B55435" w:rsidP="00B55435">
      <w:pPr>
        <w:tabs>
          <w:tab w:val="left" w:pos="900"/>
        </w:tabs>
        <w:ind w:left="900" w:hanging="900"/>
        <w:rPr>
          <w:sz w:val="22"/>
          <w:szCs w:val="22"/>
          <w:lang w:val="fr-FR"/>
        </w:rPr>
      </w:pPr>
      <w:r w:rsidRPr="00C17896">
        <w:rPr>
          <w:sz w:val="22"/>
          <w:szCs w:val="22"/>
          <w:lang w:val="fr-FR"/>
        </w:rPr>
        <w:t>84443</w:t>
      </w:r>
    </w:p>
    <w:p w:rsidR="00B55435" w:rsidRPr="00C17896" w:rsidRDefault="00B55435" w:rsidP="00B55435">
      <w:pPr>
        <w:tabs>
          <w:tab w:val="left" w:pos="900"/>
        </w:tabs>
        <w:ind w:left="900" w:hanging="900"/>
        <w:rPr>
          <w:sz w:val="22"/>
          <w:szCs w:val="22"/>
          <w:lang w:val="fr-FR"/>
        </w:rPr>
      </w:pPr>
      <w:r w:rsidRPr="00C17896">
        <w:rPr>
          <w:sz w:val="22"/>
          <w:szCs w:val="22"/>
          <w:lang w:val="fr-FR"/>
        </w:rPr>
        <w:t>84445</w:t>
      </w:r>
    </w:p>
    <w:p w:rsidR="00B55435" w:rsidRPr="00C17896" w:rsidRDefault="00B55435" w:rsidP="00B55435">
      <w:pPr>
        <w:tabs>
          <w:tab w:val="left" w:pos="900"/>
        </w:tabs>
        <w:ind w:left="900" w:hanging="900"/>
        <w:rPr>
          <w:sz w:val="22"/>
          <w:szCs w:val="22"/>
          <w:lang w:val="fr-FR"/>
        </w:rPr>
      </w:pPr>
      <w:r w:rsidRPr="00C17896">
        <w:rPr>
          <w:sz w:val="22"/>
          <w:szCs w:val="22"/>
          <w:lang w:val="fr-FR"/>
        </w:rPr>
        <w:t>84446</w:t>
      </w:r>
    </w:p>
    <w:p w:rsidR="00B55435" w:rsidRPr="00C17896" w:rsidRDefault="00B55435" w:rsidP="00B55435">
      <w:pPr>
        <w:pStyle w:val="BodyText"/>
        <w:tabs>
          <w:tab w:val="left" w:pos="900"/>
        </w:tabs>
        <w:ind w:left="900" w:hanging="900"/>
        <w:rPr>
          <w:szCs w:val="22"/>
          <w:lang w:val="fr-FR"/>
        </w:rPr>
      </w:pPr>
      <w:r w:rsidRPr="00C17896">
        <w:rPr>
          <w:szCs w:val="22"/>
          <w:lang w:val="fr-FR"/>
        </w:rPr>
        <w:t>84449</w:t>
      </w:r>
    </w:p>
    <w:p w:rsidR="00B55435" w:rsidRPr="00C17896" w:rsidRDefault="00B55435" w:rsidP="00B55435">
      <w:pPr>
        <w:tabs>
          <w:tab w:val="left" w:pos="900"/>
        </w:tabs>
        <w:ind w:left="900" w:hanging="900"/>
        <w:rPr>
          <w:sz w:val="22"/>
          <w:szCs w:val="22"/>
          <w:lang w:val="fr-FR"/>
        </w:rPr>
      </w:pPr>
      <w:r w:rsidRPr="00C17896">
        <w:rPr>
          <w:sz w:val="22"/>
          <w:szCs w:val="22"/>
          <w:lang w:val="fr-FR"/>
        </w:rPr>
        <w:t>84450</w:t>
      </w:r>
    </w:p>
    <w:p w:rsidR="00B55435" w:rsidRPr="00C17896" w:rsidRDefault="00B55435" w:rsidP="00B55435">
      <w:pPr>
        <w:tabs>
          <w:tab w:val="left" w:pos="900"/>
        </w:tabs>
        <w:ind w:left="900" w:hanging="900"/>
        <w:rPr>
          <w:sz w:val="22"/>
          <w:szCs w:val="22"/>
          <w:lang w:val="fr-FR"/>
        </w:rPr>
      </w:pPr>
      <w:r w:rsidRPr="00C17896">
        <w:rPr>
          <w:sz w:val="22"/>
          <w:szCs w:val="22"/>
          <w:lang w:val="fr-FR"/>
        </w:rPr>
        <w:t>84460</w:t>
      </w:r>
    </w:p>
    <w:p w:rsidR="00B55435" w:rsidRPr="00C17896" w:rsidRDefault="00B55435" w:rsidP="00B55435">
      <w:pPr>
        <w:tabs>
          <w:tab w:val="left" w:pos="900"/>
        </w:tabs>
        <w:ind w:left="900" w:hanging="900"/>
        <w:rPr>
          <w:b/>
          <w:dstrike/>
          <w:sz w:val="22"/>
          <w:szCs w:val="22"/>
          <w:lang w:val="fr-FR"/>
        </w:rPr>
      </w:pPr>
      <w:r w:rsidRPr="00C17896">
        <w:rPr>
          <w:sz w:val="22"/>
          <w:szCs w:val="22"/>
          <w:lang w:val="fr-FR"/>
        </w:rPr>
        <w:t>84466</w:t>
      </w:r>
    </w:p>
    <w:p w:rsidR="00B55435" w:rsidRPr="00C17896" w:rsidRDefault="00B55435" w:rsidP="00B55435">
      <w:pPr>
        <w:tabs>
          <w:tab w:val="left" w:pos="900"/>
        </w:tabs>
        <w:ind w:left="900" w:hanging="900"/>
        <w:rPr>
          <w:sz w:val="22"/>
          <w:szCs w:val="22"/>
          <w:lang w:val="fr-FR"/>
        </w:rPr>
      </w:pPr>
      <w:r w:rsidRPr="00C17896">
        <w:rPr>
          <w:sz w:val="22"/>
          <w:szCs w:val="22"/>
          <w:lang w:val="fr-FR"/>
        </w:rPr>
        <w:t>84478</w:t>
      </w:r>
    </w:p>
    <w:p w:rsidR="00B55435" w:rsidRPr="00C17896" w:rsidRDefault="00B55435" w:rsidP="00B55435">
      <w:pPr>
        <w:tabs>
          <w:tab w:val="left" w:pos="900"/>
        </w:tabs>
        <w:ind w:left="900" w:hanging="900"/>
        <w:rPr>
          <w:sz w:val="22"/>
          <w:szCs w:val="22"/>
          <w:lang w:val="fr-FR"/>
        </w:rPr>
      </w:pPr>
      <w:r w:rsidRPr="00C17896">
        <w:rPr>
          <w:sz w:val="22"/>
          <w:szCs w:val="22"/>
          <w:lang w:val="fr-FR"/>
        </w:rPr>
        <w:t>84479</w:t>
      </w:r>
    </w:p>
    <w:p w:rsidR="00B55435" w:rsidRPr="00C17896" w:rsidRDefault="00B55435" w:rsidP="00B55435">
      <w:pPr>
        <w:tabs>
          <w:tab w:val="left" w:pos="900"/>
        </w:tabs>
        <w:ind w:left="900" w:hanging="900"/>
        <w:rPr>
          <w:sz w:val="22"/>
          <w:szCs w:val="22"/>
          <w:lang w:val="fr-FR"/>
        </w:rPr>
      </w:pPr>
      <w:r w:rsidRPr="00C17896">
        <w:rPr>
          <w:sz w:val="22"/>
          <w:szCs w:val="22"/>
          <w:lang w:val="fr-FR"/>
        </w:rPr>
        <w:t>84480</w:t>
      </w:r>
    </w:p>
    <w:p w:rsidR="00B55435" w:rsidRPr="00C17896" w:rsidRDefault="00B55435" w:rsidP="00B55435">
      <w:pPr>
        <w:tabs>
          <w:tab w:val="left" w:pos="900"/>
        </w:tabs>
        <w:ind w:left="900" w:hanging="900"/>
        <w:rPr>
          <w:sz w:val="22"/>
          <w:szCs w:val="22"/>
          <w:lang w:val="fr-FR"/>
        </w:rPr>
      </w:pPr>
      <w:r w:rsidRPr="00C17896">
        <w:rPr>
          <w:sz w:val="22"/>
          <w:szCs w:val="22"/>
          <w:lang w:val="fr-FR"/>
        </w:rPr>
        <w:t>84481</w:t>
      </w:r>
    </w:p>
    <w:p w:rsidR="00B55435" w:rsidRPr="00C17896" w:rsidRDefault="00B55435" w:rsidP="00B55435">
      <w:pPr>
        <w:tabs>
          <w:tab w:val="left" w:pos="900"/>
        </w:tabs>
        <w:ind w:left="900" w:hanging="900"/>
        <w:rPr>
          <w:sz w:val="22"/>
          <w:szCs w:val="22"/>
          <w:lang w:val="fr-FR"/>
        </w:rPr>
      </w:pPr>
      <w:r w:rsidRPr="00C17896">
        <w:rPr>
          <w:sz w:val="22"/>
          <w:szCs w:val="22"/>
          <w:lang w:val="fr-FR"/>
        </w:rPr>
        <w:t>84482</w:t>
      </w:r>
    </w:p>
    <w:p w:rsidR="00B55435" w:rsidRPr="00C17896" w:rsidRDefault="00B55435" w:rsidP="00B55435">
      <w:pPr>
        <w:tabs>
          <w:tab w:val="left" w:pos="900"/>
        </w:tabs>
        <w:ind w:left="900" w:hanging="900"/>
        <w:rPr>
          <w:sz w:val="22"/>
          <w:szCs w:val="22"/>
          <w:lang w:val="fr-FR"/>
        </w:rPr>
      </w:pPr>
      <w:r w:rsidRPr="00C17896">
        <w:rPr>
          <w:sz w:val="22"/>
          <w:szCs w:val="22"/>
          <w:lang w:val="fr-FR"/>
        </w:rPr>
        <w:t>84484</w:t>
      </w:r>
    </w:p>
    <w:p w:rsidR="00B55435" w:rsidRPr="00C17896" w:rsidRDefault="00B55435" w:rsidP="00B55435">
      <w:pPr>
        <w:tabs>
          <w:tab w:val="left" w:pos="900"/>
        </w:tabs>
        <w:ind w:left="900" w:hanging="900"/>
        <w:rPr>
          <w:sz w:val="22"/>
          <w:szCs w:val="22"/>
          <w:lang w:val="fr-FR"/>
        </w:rPr>
      </w:pPr>
      <w:r w:rsidRPr="00C17896">
        <w:rPr>
          <w:sz w:val="22"/>
          <w:szCs w:val="22"/>
          <w:lang w:val="fr-FR"/>
        </w:rPr>
        <w:t>84485</w:t>
      </w:r>
    </w:p>
    <w:p w:rsidR="00B55435" w:rsidRPr="00C17896" w:rsidRDefault="00B55435" w:rsidP="00B55435">
      <w:pPr>
        <w:tabs>
          <w:tab w:val="left" w:pos="900"/>
        </w:tabs>
        <w:ind w:left="900" w:hanging="900"/>
        <w:rPr>
          <w:sz w:val="22"/>
          <w:szCs w:val="22"/>
          <w:lang w:val="fr-FR"/>
        </w:rPr>
      </w:pPr>
      <w:r w:rsidRPr="00C17896">
        <w:rPr>
          <w:sz w:val="22"/>
          <w:szCs w:val="22"/>
          <w:lang w:val="fr-FR"/>
        </w:rPr>
        <w:t>84488</w:t>
      </w:r>
    </w:p>
    <w:p w:rsidR="00B55435" w:rsidRPr="00C17896" w:rsidRDefault="00B55435" w:rsidP="00B55435">
      <w:pPr>
        <w:tabs>
          <w:tab w:val="left" w:pos="900"/>
        </w:tabs>
        <w:ind w:left="900" w:hanging="900"/>
        <w:rPr>
          <w:sz w:val="22"/>
          <w:szCs w:val="22"/>
          <w:lang w:val="fr-FR"/>
        </w:rPr>
      </w:pPr>
      <w:r w:rsidRPr="00C17896">
        <w:rPr>
          <w:sz w:val="22"/>
          <w:szCs w:val="22"/>
          <w:lang w:val="fr-FR"/>
        </w:rPr>
        <w:t>84490</w:t>
      </w:r>
    </w:p>
    <w:p w:rsidR="00B55435" w:rsidRPr="00C17896" w:rsidRDefault="00B55435" w:rsidP="00B55435">
      <w:pPr>
        <w:tabs>
          <w:tab w:val="left" w:pos="900"/>
        </w:tabs>
        <w:ind w:left="900" w:hanging="900"/>
        <w:rPr>
          <w:sz w:val="22"/>
          <w:szCs w:val="22"/>
          <w:lang w:val="fr-FR"/>
        </w:rPr>
      </w:pPr>
      <w:r w:rsidRPr="00C17896">
        <w:rPr>
          <w:sz w:val="22"/>
          <w:szCs w:val="22"/>
          <w:lang w:val="fr-FR"/>
        </w:rPr>
        <w:t>84510</w:t>
      </w:r>
    </w:p>
    <w:p w:rsidR="00B55435" w:rsidRPr="00C17896" w:rsidRDefault="00B55435" w:rsidP="00B55435">
      <w:pPr>
        <w:tabs>
          <w:tab w:val="left" w:pos="900"/>
        </w:tabs>
        <w:ind w:left="900" w:hanging="900"/>
        <w:rPr>
          <w:sz w:val="22"/>
          <w:szCs w:val="22"/>
          <w:lang w:val="fr-FR"/>
        </w:rPr>
      </w:pPr>
      <w:r w:rsidRPr="00C17896">
        <w:rPr>
          <w:sz w:val="22"/>
          <w:szCs w:val="22"/>
          <w:lang w:val="fr-FR"/>
        </w:rPr>
        <w:t>84512</w:t>
      </w:r>
    </w:p>
    <w:p w:rsidR="00B55435" w:rsidRPr="00C17896" w:rsidRDefault="00B55435" w:rsidP="00B55435">
      <w:pPr>
        <w:tabs>
          <w:tab w:val="left" w:pos="900"/>
        </w:tabs>
        <w:ind w:left="900" w:hanging="900"/>
        <w:rPr>
          <w:sz w:val="22"/>
          <w:szCs w:val="22"/>
          <w:lang w:val="fr-FR"/>
        </w:rPr>
      </w:pPr>
      <w:r w:rsidRPr="00C17896">
        <w:rPr>
          <w:sz w:val="22"/>
          <w:szCs w:val="22"/>
          <w:lang w:val="fr-FR"/>
        </w:rPr>
        <w:t>84520</w:t>
      </w:r>
    </w:p>
    <w:p w:rsidR="00B55435" w:rsidRPr="00C17896" w:rsidRDefault="00B55435" w:rsidP="00B55435">
      <w:pPr>
        <w:tabs>
          <w:tab w:val="left" w:pos="900"/>
        </w:tabs>
        <w:ind w:left="900" w:hanging="900"/>
        <w:rPr>
          <w:sz w:val="22"/>
          <w:szCs w:val="22"/>
          <w:lang w:val="fr-FR"/>
        </w:rPr>
      </w:pPr>
      <w:r w:rsidRPr="00C17896">
        <w:rPr>
          <w:sz w:val="22"/>
          <w:szCs w:val="22"/>
          <w:lang w:val="fr-FR"/>
        </w:rPr>
        <w:t>84525</w:t>
      </w:r>
    </w:p>
    <w:p w:rsidR="00B55435" w:rsidRPr="00C17896" w:rsidRDefault="00B55435" w:rsidP="00B55435">
      <w:pPr>
        <w:tabs>
          <w:tab w:val="left" w:pos="900"/>
        </w:tabs>
        <w:ind w:left="900" w:hanging="900"/>
        <w:rPr>
          <w:sz w:val="22"/>
          <w:szCs w:val="22"/>
          <w:lang w:val="fr-FR"/>
        </w:rPr>
      </w:pPr>
      <w:r w:rsidRPr="00C17896">
        <w:rPr>
          <w:sz w:val="22"/>
          <w:szCs w:val="22"/>
          <w:lang w:val="fr-FR"/>
        </w:rPr>
        <w:t>84540</w:t>
      </w:r>
    </w:p>
    <w:p w:rsidR="00B55435" w:rsidRPr="00C17896" w:rsidRDefault="00B55435" w:rsidP="00B55435">
      <w:pPr>
        <w:tabs>
          <w:tab w:val="left" w:pos="900"/>
        </w:tabs>
        <w:ind w:left="900" w:hanging="900"/>
        <w:rPr>
          <w:sz w:val="22"/>
          <w:szCs w:val="22"/>
          <w:lang w:val="fr-FR"/>
        </w:rPr>
      </w:pPr>
      <w:r w:rsidRPr="00C17896">
        <w:rPr>
          <w:sz w:val="22"/>
          <w:szCs w:val="22"/>
          <w:lang w:val="fr-FR"/>
        </w:rPr>
        <w:t>84545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84550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84560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84577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84578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84580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84583</w:t>
      </w:r>
    </w:p>
    <w:p w:rsidR="00B55435" w:rsidRPr="00C17896" w:rsidRDefault="00B55435" w:rsidP="00B55435">
      <w:pPr>
        <w:rPr>
          <w:sz w:val="22"/>
          <w:szCs w:val="22"/>
          <w:lang w:val="fr-FR"/>
        </w:rPr>
      </w:pPr>
      <w:r w:rsidRPr="00C17896">
        <w:rPr>
          <w:sz w:val="22"/>
          <w:szCs w:val="22"/>
          <w:lang w:val="fr-FR"/>
        </w:rPr>
        <w:t>84585</w:t>
      </w:r>
    </w:p>
    <w:p w:rsidR="00B55435" w:rsidRPr="00C17896" w:rsidRDefault="00B55435" w:rsidP="00B55435">
      <w:pPr>
        <w:rPr>
          <w:sz w:val="22"/>
          <w:szCs w:val="22"/>
          <w:lang w:val="fr-FR"/>
        </w:rPr>
      </w:pPr>
      <w:r w:rsidRPr="00C17896">
        <w:rPr>
          <w:sz w:val="22"/>
          <w:szCs w:val="22"/>
          <w:lang w:val="fr-FR"/>
        </w:rPr>
        <w:t>84586</w:t>
      </w:r>
    </w:p>
    <w:p w:rsidR="00B55435" w:rsidRPr="00C17896" w:rsidRDefault="00B55435" w:rsidP="00B55435">
      <w:pPr>
        <w:pStyle w:val="BodyText"/>
        <w:tabs>
          <w:tab w:val="left" w:pos="936"/>
        </w:tabs>
        <w:rPr>
          <w:szCs w:val="22"/>
          <w:lang w:val="fr-FR"/>
        </w:rPr>
      </w:pPr>
      <w:r w:rsidRPr="00C17896">
        <w:rPr>
          <w:szCs w:val="22"/>
          <w:lang w:val="fr-FR"/>
        </w:rPr>
        <w:t>84588</w:t>
      </w:r>
    </w:p>
    <w:p w:rsidR="00B55435" w:rsidRPr="00C17896" w:rsidRDefault="00B55435" w:rsidP="00B55435">
      <w:pPr>
        <w:pStyle w:val="BodyText"/>
        <w:tabs>
          <w:tab w:val="left" w:pos="936"/>
        </w:tabs>
        <w:rPr>
          <w:szCs w:val="22"/>
          <w:lang w:val="fr-FR"/>
        </w:rPr>
      </w:pPr>
      <w:r w:rsidRPr="00C17896">
        <w:rPr>
          <w:szCs w:val="22"/>
          <w:lang w:val="fr-FR"/>
        </w:rPr>
        <w:t>84590</w:t>
      </w:r>
    </w:p>
    <w:p w:rsidR="00B55435" w:rsidRPr="00C17896" w:rsidRDefault="00B55435" w:rsidP="00B55435">
      <w:pPr>
        <w:pStyle w:val="BodyText"/>
        <w:tabs>
          <w:tab w:val="left" w:pos="936"/>
        </w:tabs>
        <w:rPr>
          <w:szCs w:val="22"/>
          <w:lang w:val="fr-FR"/>
        </w:rPr>
      </w:pPr>
      <w:r w:rsidRPr="00C17896">
        <w:rPr>
          <w:szCs w:val="22"/>
          <w:lang w:val="fr-FR"/>
        </w:rPr>
        <w:t>84591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84597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84620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84630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84681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84702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84703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84704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84999 (IC)</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85002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85004</w:t>
      </w:r>
    </w:p>
    <w:p w:rsidR="00B55435" w:rsidRPr="00C17896" w:rsidRDefault="00B55435" w:rsidP="00B55435">
      <w:pPr>
        <w:tabs>
          <w:tab w:val="left" w:pos="518"/>
          <w:tab w:val="left" w:pos="1314"/>
          <w:tab w:val="left" w:pos="1350"/>
          <w:tab w:val="left" w:pos="1692"/>
          <w:tab w:val="left" w:pos="2070"/>
        </w:tabs>
        <w:ind w:left="936" w:hanging="936"/>
        <w:rPr>
          <w:sz w:val="22"/>
          <w:szCs w:val="22"/>
          <w:lang w:val="fr-FR"/>
        </w:rPr>
      </w:pPr>
      <w:r w:rsidRPr="00C17896">
        <w:rPr>
          <w:sz w:val="22"/>
          <w:szCs w:val="22"/>
          <w:lang w:val="fr-FR"/>
        </w:rPr>
        <w:t>85007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85008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85009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85013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85014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85018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85027</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85032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85041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85044</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85045</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85046</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85048</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85049</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85055</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85060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85097</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85130</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85170</w:t>
      </w:r>
    </w:p>
    <w:p w:rsidR="00B55435" w:rsidRPr="00C17896" w:rsidRDefault="00B55435" w:rsidP="00B55435">
      <w:pPr>
        <w:tabs>
          <w:tab w:val="left" w:pos="900"/>
        </w:tabs>
        <w:ind w:left="900" w:hanging="900"/>
        <w:rPr>
          <w:sz w:val="22"/>
          <w:szCs w:val="22"/>
          <w:lang w:val="fr-FR"/>
        </w:rPr>
      </w:pPr>
      <w:r w:rsidRPr="00C17896">
        <w:rPr>
          <w:sz w:val="22"/>
          <w:szCs w:val="22"/>
          <w:lang w:val="fr-FR"/>
        </w:rPr>
        <w:t xml:space="preserve">85175 </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85210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85220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85230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85240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85244</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85245</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85246</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85247</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lastRenderedPageBreak/>
        <w:t>85250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85260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85270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85280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85290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85291</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85292</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85293</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85300</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85301</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85302</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85303</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85305</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85306</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85307</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85335</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85337</w:t>
      </w:r>
    </w:p>
    <w:p w:rsidR="00B55435" w:rsidRPr="00C17896" w:rsidRDefault="00B55435" w:rsidP="00B55435">
      <w:pPr>
        <w:tabs>
          <w:tab w:val="left" w:pos="518"/>
          <w:tab w:val="left" w:pos="936"/>
          <w:tab w:val="left" w:pos="1314"/>
          <w:tab w:val="left" w:pos="1692"/>
          <w:tab w:val="left" w:pos="2070"/>
        </w:tabs>
        <w:spacing w:line="240" w:lineRule="exact"/>
        <w:ind w:left="936" w:hanging="936"/>
        <w:rPr>
          <w:sz w:val="22"/>
          <w:szCs w:val="22"/>
          <w:lang w:val="fr-FR"/>
        </w:rPr>
      </w:pPr>
      <w:r w:rsidRPr="00C17896">
        <w:rPr>
          <w:sz w:val="22"/>
          <w:szCs w:val="22"/>
          <w:lang w:val="fr-FR"/>
        </w:rPr>
        <w:t>85345</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85347</w:t>
      </w:r>
    </w:p>
    <w:p w:rsidR="00B55435" w:rsidRPr="00C17896" w:rsidRDefault="00B55435" w:rsidP="00B55435">
      <w:pPr>
        <w:tabs>
          <w:tab w:val="left" w:pos="518"/>
          <w:tab w:val="left" w:pos="936"/>
          <w:tab w:val="left" w:pos="1314"/>
          <w:tab w:val="left" w:pos="1692"/>
          <w:tab w:val="left" w:pos="2070"/>
        </w:tabs>
        <w:spacing w:line="240" w:lineRule="exact"/>
        <w:ind w:left="1314" w:hanging="1314"/>
        <w:rPr>
          <w:sz w:val="22"/>
          <w:szCs w:val="22"/>
          <w:lang w:val="fr-FR"/>
        </w:rPr>
      </w:pPr>
      <w:r w:rsidRPr="00C17896">
        <w:rPr>
          <w:sz w:val="22"/>
          <w:szCs w:val="22"/>
          <w:lang w:val="fr-FR"/>
        </w:rPr>
        <w:t>85348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85360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85362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85366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85370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85378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85379</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85380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85384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85385</w:t>
      </w:r>
    </w:p>
    <w:p w:rsidR="00B55435" w:rsidRPr="00767044" w:rsidRDefault="00B55435" w:rsidP="00B55435">
      <w:pPr>
        <w:tabs>
          <w:tab w:val="left" w:pos="518"/>
          <w:tab w:val="left" w:pos="936"/>
          <w:tab w:val="left" w:pos="1314"/>
          <w:tab w:val="left" w:pos="1692"/>
          <w:tab w:val="left" w:pos="2070"/>
        </w:tabs>
        <w:ind w:left="936" w:hanging="936"/>
        <w:rPr>
          <w:sz w:val="22"/>
          <w:szCs w:val="22"/>
          <w:lang w:val="fr-FR"/>
        </w:rPr>
      </w:pPr>
      <w:r w:rsidRPr="00767044">
        <w:rPr>
          <w:sz w:val="22"/>
          <w:szCs w:val="22"/>
          <w:lang w:val="fr-FR"/>
        </w:rPr>
        <w:t>85390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767044">
        <w:rPr>
          <w:sz w:val="22"/>
          <w:szCs w:val="22"/>
          <w:lang w:val="fr-FR"/>
        </w:rPr>
        <w:t>85396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85397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85400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85410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85415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85420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85421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85441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85445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85460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85461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85475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85520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85525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85530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85536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85540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85547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85549</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85555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85557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85576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85597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85598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85610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85611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85612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85613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85635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85651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85652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85660</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85670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85675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85705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85730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85732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85810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85999 (IC)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86000</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86001</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86003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86005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86021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86022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86023</w:t>
      </w:r>
    </w:p>
    <w:p w:rsidR="00B55435" w:rsidRPr="00C17896" w:rsidRDefault="00B55435" w:rsidP="00B55435">
      <w:pPr>
        <w:tabs>
          <w:tab w:val="left" w:pos="900"/>
        </w:tabs>
        <w:rPr>
          <w:sz w:val="22"/>
          <w:szCs w:val="22"/>
          <w:lang w:val="fr-FR"/>
        </w:rPr>
      </w:pPr>
      <w:r w:rsidRPr="00C17896">
        <w:rPr>
          <w:sz w:val="22"/>
          <w:szCs w:val="22"/>
          <w:lang w:val="fr-FR"/>
        </w:rPr>
        <w:t>86038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86039</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86060</w:t>
      </w:r>
    </w:p>
    <w:p w:rsidR="00B55435" w:rsidRPr="00C17896" w:rsidRDefault="00B55435" w:rsidP="00B55435">
      <w:pPr>
        <w:rPr>
          <w:sz w:val="22"/>
          <w:szCs w:val="22"/>
          <w:lang w:val="fr-FR"/>
        </w:rPr>
      </w:pPr>
      <w:r w:rsidRPr="00C17896">
        <w:rPr>
          <w:sz w:val="22"/>
          <w:szCs w:val="22"/>
          <w:lang w:val="fr-FR"/>
        </w:rPr>
        <w:t>86063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86140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86141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86146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86147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86148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86152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86153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86155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86156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86157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86160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86161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86162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86171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86185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86200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86215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86226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lastRenderedPageBreak/>
        <w:t>86235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86243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86255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86256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86277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86280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86294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86300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86301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86304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86308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86309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86310</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86316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86317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86318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86327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86329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86331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86332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86334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86335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86336</w:t>
      </w:r>
    </w:p>
    <w:p w:rsidR="00B55435" w:rsidRPr="00C17896" w:rsidRDefault="00B55435" w:rsidP="00B55435">
      <w:pPr>
        <w:rPr>
          <w:sz w:val="22"/>
          <w:szCs w:val="22"/>
          <w:lang w:val="fr-FR"/>
        </w:rPr>
      </w:pPr>
      <w:r w:rsidRPr="00C17896">
        <w:rPr>
          <w:sz w:val="22"/>
          <w:szCs w:val="22"/>
          <w:lang w:val="fr-FR"/>
        </w:rPr>
        <w:t>86337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86340</w:t>
      </w:r>
    </w:p>
    <w:p w:rsidR="00B55435" w:rsidRPr="00C17896" w:rsidRDefault="00B55435" w:rsidP="00B55435">
      <w:pPr>
        <w:tabs>
          <w:tab w:val="left" w:pos="518"/>
          <w:tab w:val="left" w:pos="936"/>
          <w:tab w:val="left" w:pos="1314"/>
          <w:tab w:val="left" w:pos="1692"/>
          <w:tab w:val="left" w:pos="2070"/>
        </w:tabs>
        <w:rPr>
          <w:b/>
          <w:dstrike/>
          <w:sz w:val="22"/>
          <w:szCs w:val="22"/>
          <w:lang w:val="fr-FR"/>
        </w:rPr>
      </w:pPr>
      <w:r w:rsidRPr="00C17896">
        <w:rPr>
          <w:sz w:val="22"/>
          <w:szCs w:val="22"/>
          <w:lang w:val="fr-FR"/>
        </w:rPr>
        <w:t>86341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86343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86344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86352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86353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86355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86356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86357</w:t>
      </w:r>
    </w:p>
    <w:p w:rsidR="00B55435" w:rsidRPr="00C17896" w:rsidRDefault="00B55435" w:rsidP="00B55435">
      <w:pPr>
        <w:tabs>
          <w:tab w:val="left" w:pos="518"/>
          <w:tab w:val="left" w:pos="936"/>
          <w:tab w:val="left" w:pos="1314"/>
          <w:tab w:val="left" w:pos="1692"/>
          <w:tab w:val="left" w:pos="2070"/>
        </w:tabs>
        <w:rPr>
          <w:b/>
          <w:dstrike/>
          <w:sz w:val="22"/>
          <w:szCs w:val="22"/>
          <w:lang w:val="fr-FR"/>
        </w:rPr>
      </w:pPr>
      <w:r w:rsidRPr="00C17896">
        <w:rPr>
          <w:sz w:val="22"/>
          <w:szCs w:val="22"/>
          <w:lang w:val="fr-FR"/>
        </w:rPr>
        <w:t>86359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86360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86361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86367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86376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86378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86382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86384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86386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86403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86406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86430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86431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86480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86481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86485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86486</w:t>
      </w:r>
    </w:p>
    <w:p w:rsidR="00B55435" w:rsidRPr="00C17896" w:rsidRDefault="00B55435" w:rsidP="00B55435">
      <w:pPr>
        <w:tabs>
          <w:tab w:val="left" w:pos="518"/>
          <w:tab w:val="left" w:pos="936"/>
          <w:tab w:val="left" w:pos="1314"/>
          <w:tab w:val="left" w:pos="1692"/>
          <w:tab w:val="left" w:pos="2070"/>
        </w:tabs>
        <w:ind w:left="1314" w:hanging="1314"/>
        <w:rPr>
          <w:b/>
          <w:dstrike/>
          <w:sz w:val="22"/>
          <w:szCs w:val="22"/>
          <w:lang w:val="fr-FR"/>
        </w:rPr>
      </w:pPr>
      <w:r w:rsidRPr="00C17896">
        <w:rPr>
          <w:sz w:val="22"/>
          <w:szCs w:val="22"/>
          <w:lang w:val="fr-FR"/>
        </w:rPr>
        <w:t>86490</w:t>
      </w:r>
    </w:p>
    <w:p w:rsidR="00B55435" w:rsidRPr="00C17896" w:rsidRDefault="00B55435" w:rsidP="00B55435">
      <w:pPr>
        <w:tabs>
          <w:tab w:val="left" w:pos="518"/>
          <w:tab w:val="left" w:pos="936"/>
          <w:tab w:val="left" w:pos="1314"/>
          <w:tab w:val="left" w:pos="1692"/>
          <w:tab w:val="left" w:pos="2070"/>
        </w:tabs>
        <w:ind w:left="1314" w:hanging="1314"/>
        <w:rPr>
          <w:b/>
          <w:dstrike/>
          <w:sz w:val="22"/>
          <w:szCs w:val="22"/>
          <w:lang w:val="fr-FR"/>
        </w:rPr>
      </w:pPr>
      <w:r w:rsidRPr="00C17896">
        <w:rPr>
          <w:sz w:val="22"/>
          <w:szCs w:val="22"/>
          <w:lang w:val="fr-FR"/>
        </w:rPr>
        <w:t>86510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86590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86592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86593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86602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86603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86606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86609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86619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86622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86628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86631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86632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86635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86638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86641</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86644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86645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86648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86651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86652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86653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86654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86658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86663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86664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86665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86666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86668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86671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86674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86682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86684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86687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86688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86689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86692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86694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86695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86696</w:t>
      </w:r>
    </w:p>
    <w:p w:rsidR="00B55435" w:rsidRPr="00C17896" w:rsidRDefault="00B55435" w:rsidP="00B55435">
      <w:pPr>
        <w:tabs>
          <w:tab w:val="left" w:pos="1350"/>
        </w:tabs>
        <w:rPr>
          <w:sz w:val="22"/>
          <w:szCs w:val="22"/>
          <w:lang w:val="fr-FR"/>
        </w:rPr>
      </w:pPr>
      <w:r w:rsidRPr="00C17896">
        <w:rPr>
          <w:sz w:val="22"/>
          <w:szCs w:val="22"/>
          <w:lang w:val="fr-FR"/>
        </w:rPr>
        <w:t>86698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86709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86710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86711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86713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86717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86723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86727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86729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86732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86735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86738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86741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86744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86747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86753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86756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86757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86759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86762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86765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86768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86771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86774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86778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86784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86787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86788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86789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86790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86793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86800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86803</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86804</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86806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86807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86808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86812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86813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86816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86817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86829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86835</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86849 (IC) </w:t>
      </w:r>
    </w:p>
    <w:p w:rsidR="00B55435" w:rsidRPr="00C17896" w:rsidRDefault="00B55435" w:rsidP="00B55435">
      <w:pPr>
        <w:tabs>
          <w:tab w:val="left" w:pos="518"/>
          <w:tab w:val="left" w:pos="936"/>
          <w:tab w:val="left" w:pos="1314"/>
          <w:tab w:val="left" w:pos="1692"/>
          <w:tab w:val="left" w:pos="2070"/>
        </w:tabs>
        <w:ind w:left="936" w:hanging="936"/>
        <w:rPr>
          <w:b/>
          <w:dstrike/>
          <w:sz w:val="22"/>
          <w:szCs w:val="22"/>
          <w:lang w:val="fr-FR"/>
        </w:rPr>
      </w:pPr>
      <w:r w:rsidRPr="00C17896">
        <w:rPr>
          <w:sz w:val="22"/>
          <w:szCs w:val="22"/>
          <w:lang w:val="fr-FR"/>
        </w:rPr>
        <w:t>86850</w:t>
      </w:r>
    </w:p>
    <w:p w:rsidR="00B55435" w:rsidRPr="00C17896" w:rsidRDefault="00B55435" w:rsidP="00B55435">
      <w:pPr>
        <w:tabs>
          <w:tab w:val="left" w:pos="518"/>
          <w:tab w:val="left" w:pos="936"/>
          <w:tab w:val="left" w:pos="1314"/>
          <w:tab w:val="left" w:pos="1692"/>
          <w:tab w:val="left" w:pos="2070"/>
        </w:tabs>
        <w:ind w:left="936" w:hanging="936"/>
        <w:rPr>
          <w:b/>
          <w:dstrike/>
          <w:sz w:val="22"/>
          <w:szCs w:val="22"/>
          <w:lang w:val="fr-FR"/>
        </w:rPr>
      </w:pPr>
      <w:r w:rsidRPr="00C17896">
        <w:rPr>
          <w:sz w:val="22"/>
          <w:szCs w:val="22"/>
          <w:lang w:val="fr-FR"/>
        </w:rPr>
        <w:t>86860</w:t>
      </w:r>
    </w:p>
    <w:p w:rsidR="00B55435" w:rsidRPr="00C17896" w:rsidRDefault="00B55435" w:rsidP="00B55435">
      <w:pPr>
        <w:tabs>
          <w:tab w:val="left" w:pos="518"/>
          <w:tab w:val="left" w:pos="936"/>
          <w:tab w:val="left" w:pos="1314"/>
          <w:tab w:val="left" w:pos="1692"/>
          <w:tab w:val="left" w:pos="2070"/>
        </w:tabs>
        <w:ind w:left="936" w:hanging="936"/>
        <w:rPr>
          <w:b/>
          <w:dstrike/>
          <w:sz w:val="22"/>
          <w:szCs w:val="22"/>
          <w:lang w:val="fr-FR"/>
        </w:rPr>
      </w:pPr>
      <w:r w:rsidRPr="00C17896">
        <w:rPr>
          <w:sz w:val="22"/>
          <w:szCs w:val="22"/>
          <w:lang w:val="fr-FR"/>
        </w:rPr>
        <w:t>86870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86880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86886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86900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86901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86904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86906</w:t>
      </w:r>
    </w:p>
    <w:p w:rsidR="00B55435" w:rsidRPr="00C17896" w:rsidRDefault="00B55435" w:rsidP="00B55435">
      <w:pPr>
        <w:tabs>
          <w:tab w:val="left" w:pos="1620"/>
          <w:tab w:val="left" w:pos="1710"/>
          <w:tab w:val="left" w:pos="2070"/>
        </w:tabs>
        <w:ind w:left="900" w:right="-267" w:hanging="900"/>
        <w:rPr>
          <w:b/>
          <w:dstrike/>
          <w:sz w:val="22"/>
          <w:szCs w:val="22"/>
          <w:lang w:val="fr-FR"/>
        </w:rPr>
      </w:pPr>
      <w:r w:rsidRPr="00C17896">
        <w:rPr>
          <w:sz w:val="22"/>
          <w:szCs w:val="22"/>
          <w:lang w:val="fr-FR"/>
        </w:rPr>
        <w:t>86920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86921</w:t>
      </w:r>
    </w:p>
    <w:p w:rsidR="00B55435" w:rsidRPr="00C17896" w:rsidRDefault="00B55435" w:rsidP="00B55435">
      <w:pPr>
        <w:tabs>
          <w:tab w:val="left" w:pos="518"/>
          <w:tab w:val="left" w:pos="936"/>
          <w:tab w:val="left" w:pos="1314"/>
          <w:tab w:val="left" w:pos="1692"/>
          <w:tab w:val="left" w:pos="2070"/>
        </w:tabs>
        <w:ind w:left="1314" w:hanging="1314"/>
        <w:rPr>
          <w:b/>
          <w:dstrike/>
          <w:sz w:val="22"/>
          <w:szCs w:val="22"/>
          <w:lang w:val="fr-FR"/>
        </w:rPr>
      </w:pPr>
      <w:r w:rsidRPr="00C17896">
        <w:rPr>
          <w:sz w:val="22"/>
          <w:szCs w:val="22"/>
          <w:lang w:val="fr-FR"/>
        </w:rPr>
        <w:t>86922</w:t>
      </w:r>
    </w:p>
    <w:p w:rsidR="00B55435" w:rsidRPr="00C17896" w:rsidRDefault="00B55435" w:rsidP="00B55435">
      <w:pPr>
        <w:tabs>
          <w:tab w:val="left" w:pos="518"/>
          <w:tab w:val="left" w:pos="936"/>
          <w:tab w:val="left" w:pos="1314"/>
          <w:tab w:val="left" w:pos="1692"/>
          <w:tab w:val="left" w:pos="2070"/>
        </w:tabs>
        <w:ind w:left="1314" w:hanging="1314"/>
        <w:rPr>
          <w:b/>
          <w:dstrike/>
          <w:sz w:val="22"/>
          <w:szCs w:val="22"/>
          <w:lang w:val="fr-FR"/>
        </w:rPr>
      </w:pPr>
      <w:r w:rsidRPr="00C17896">
        <w:rPr>
          <w:sz w:val="22"/>
          <w:szCs w:val="22"/>
          <w:lang w:val="fr-FR"/>
        </w:rPr>
        <w:t>86923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86940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86941</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86970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86971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86972</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86975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86976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86978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 xml:space="preserve">86999 (IC)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87003</w:t>
      </w:r>
    </w:p>
    <w:p w:rsidR="00B55435" w:rsidRPr="00C17896" w:rsidRDefault="00B55435" w:rsidP="00B55435">
      <w:pPr>
        <w:pStyle w:val="BodyTextIndent3"/>
        <w:tabs>
          <w:tab w:val="left" w:pos="936"/>
        </w:tabs>
        <w:ind w:left="1308" w:hanging="1308"/>
        <w:rPr>
          <w:sz w:val="22"/>
          <w:szCs w:val="22"/>
          <w:lang w:val="fr-FR"/>
        </w:rPr>
      </w:pPr>
      <w:r w:rsidRPr="00C17896">
        <w:rPr>
          <w:sz w:val="22"/>
          <w:szCs w:val="22"/>
          <w:lang w:val="fr-FR"/>
        </w:rPr>
        <w:t xml:space="preserve">87015 </w:t>
      </w:r>
    </w:p>
    <w:p w:rsidR="00B55435" w:rsidRPr="00C17896" w:rsidRDefault="00B55435" w:rsidP="00B55435">
      <w:pPr>
        <w:pStyle w:val="BodyTextIndent3"/>
        <w:tabs>
          <w:tab w:val="left" w:pos="1320"/>
        </w:tabs>
        <w:ind w:left="1320" w:hanging="1320"/>
        <w:rPr>
          <w:sz w:val="22"/>
          <w:szCs w:val="22"/>
          <w:lang w:val="fr-FR"/>
        </w:rPr>
      </w:pPr>
      <w:r w:rsidRPr="00C17896">
        <w:rPr>
          <w:sz w:val="22"/>
          <w:szCs w:val="22"/>
          <w:lang w:val="fr-FR"/>
        </w:rPr>
        <w:t xml:space="preserve">87040 </w:t>
      </w:r>
    </w:p>
    <w:p w:rsidR="00B55435" w:rsidRPr="00C17896" w:rsidRDefault="00B55435" w:rsidP="00B55435">
      <w:pPr>
        <w:pStyle w:val="BodyTextIndent3"/>
        <w:tabs>
          <w:tab w:val="left" w:pos="1320"/>
        </w:tabs>
        <w:ind w:left="1320" w:hanging="1320"/>
        <w:rPr>
          <w:sz w:val="22"/>
          <w:szCs w:val="22"/>
          <w:lang w:val="fr-FR"/>
        </w:rPr>
      </w:pPr>
      <w:r w:rsidRPr="00C17896">
        <w:rPr>
          <w:sz w:val="22"/>
          <w:szCs w:val="22"/>
          <w:lang w:val="fr-FR"/>
        </w:rPr>
        <w:lastRenderedPageBreak/>
        <w:t>87045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87046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87070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87071</w:t>
      </w:r>
    </w:p>
    <w:p w:rsidR="00B55435" w:rsidRPr="00C17896" w:rsidRDefault="00B55435" w:rsidP="00B55435">
      <w:pPr>
        <w:pStyle w:val="BodyTextIndent3"/>
        <w:tabs>
          <w:tab w:val="left" w:pos="1320"/>
        </w:tabs>
        <w:ind w:left="1320" w:hanging="1320"/>
        <w:rPr>
          <w:sz w:val="22"/>
          <w:szCs w:val="22"/>
          <w:lang w:val="fr-FR"/>
        </w:rPr>
      </w:pPr>
      <w:r w:rsidRPr="00C17896">
        <w:rPr>
          <w:sz w:val="22"/>
          <w:szCs w:val="22"/>
          <w:lang w:val="fr-FR"/>
        </w:rPr>
        <w:t>87073</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87075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87076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87077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87081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87084 </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87086</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87088</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87101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87103</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87106</w:t>
      </w:r>
    </w:p>
    <w:p w:rsidR="00B55435" w:rsidRPr="00C17896" w:rsidRDefault="00B55435" w:rsidP="00B55435">
      <w:pPr>
        <w:tabs>
          <w:tab w:val="left" w:pos="518"/>
          <w:tab w:val="left" w:pos="936"/>
          <w:tab w:val="left" w:pos="1314"/>
          <w:tab w:val="left" w:pos="1692"/>
          <w:tab w:val="left" w:pos="2070"/>
        </w:tabs>
        <w:rPr>
          <w:sz w:val="22"/>
          <w:szCs w:val="22"/>
          <w:lang w:val="fr-FR"/>
        </w:rPr>
      </w:pPr>
      <w:r w:rsidRPr="00C17896">
        <w:rPr>
          <w:sz w:val="22"/>
          <w:szCs w:val="22"/>
          <w:lang w:val="fr-FR"/>
        </w:rPr>
        <w:t>87107</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87109</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87110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87116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87118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87140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87143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87147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87149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87152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87158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87164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87166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87168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87169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87172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87176</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87188</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87190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87197</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87205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87206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87207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87209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87210</w:t>
      </w:r>
    </w:p>
    <w:p w:rsidR="00B55435" w:rsidRPr="00C17896" w:rsidRDefault="00B55435" w:rsidP="00B55435">
      <w:pPr>
        <w:tabs>
          <w:tab w:val="left" w:pos="518"/>
          <w:tab w:val="left" w:pos="936"/>
          <w:tab w:val="left" w:pos="1314"/>
          <w:tab w:val="left" w:pos="1692"/>
          <w:tab w:val="left" w:pos="2070"/>
        </w:tabs>
        <w:ind w:left="1350" w:hanging="1350"/>
        <w:rPr>
          <w:sz w:val="22"/>
          <w:szCs w:val="22"/>
          <w:lang w:val="fr-FR"/>
        </w:rPr>
      </w:pPr>
      <w:r w:rsidRPr="00C17896">
        <w:rPr>
          <w:sz w:val="22"/>
          <w:szCs w:val="22"/>
          <w:lang w:val="fr-FR"/>
        </w:rPr>
        <w:t>87220</w:t>
      </w:r>
    </w:p>
    <w:p w:rsidR="00B55435" w:rsidRPr="00C17896" w:rsidRDefault="00B55435" w:rsidP="00B55435">
      <w:pPr>
        <w:tabs>
          <w:tab w:val="left" w:pos="518"/>
          <w:tab w:val="left" w:pos="936"/>
          <w:tab w:val="left" w:pos="1314"/>
          <w:tab w:val="left" w:pos="1692"/>
          <w:tab w:val="left" w:pos="2070"/>
        </w:tabs>
        <w:ind w:left="936" w:hanging="936"/>
        <w:rPr>
          <w:sz w:val="22"/>
          <w:szCs w:val="22"/>
          <w:lang w:val="fr-FR"/>
        </w:rPr>
      </w:pPr>
      <w:r w:rsidRPr="00C17896">
        <w:rPr>
          <w:sz w:val="22"/>
          <w:szCs w:val="22"/>
          <w:lang w:val="fr-FR"/>
        </w:rPr>
        <w:t>87230</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lastRenderedPageBreak/>
        <w:t>87250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87252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87253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87254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87255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87260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87265</w:t>
      </w:r>
    </w:p>
    <w:p w:rsidR="00B55435" w:rsidRPr="00C17896" w:rsidRDefault="00B55435" w:rsidP="00B55435">
      <w:pPr>
        <w:tabs>
          <w:tab w:val="left" w:pos="936"/>
          <w:tab w:val="left" w:pos="1296"/>
        </w:tabs>
        <w:ind w:left="1296" w:hanging="1296"/>
        <w:rPr>
          <w:sz w:val="22"/>
          <w:szCs w:val="22"/>
          <w:lang w:val="fr-FR"/>
        </w:rPr>
      </w:pPr>
      <w:r w:rsidRPr="00C17896">
        <w:rPr>
          <w:sz w:val="22"/>
          <w:szCs w:val="22"/>
          <w:lang w:val="fr-FR"/>
        </w:rPr>
        <w:t>87267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87269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87274</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87279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87281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87283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87290</w:t>
      </w:r>
    </w:p>
    <w:p w:rsidR="00B55435" w:rsidRPr="00C17896" w:rsidRDefault="00B55435" w:rsidP="00B55435">
      <w:pPr>
        <w:tabs>
          <w:tab w:val="left" w:pos="518"/>
          <w:tab w:val="left" w:pos="936"/>
          <w:tab w:val="left" w:pos="1314"/>
          <w:tab w:val="left" w:pos="1692"/>
          <w:tab w:val="left" w:pos="2070"/>
        </w:tabs>
        <w:ind w:left="1310" w:hanging="1310"/>
        <w:rPr>
          <w:sz w:val="22"/>
          <w:szCs w:val="22"/>
          <w:lang w:val="fr-FR"/>
        </w:rPr>
      </w:pPr>
      <w:r w:rsidRPr="00C17896">
        <w:rPr>
          <w:sz w:val="22"/>
          <w:szCs w:val="22"/>
          <w:lang w:val="fr-FR"/>
        </w:rPr>
        <w:t>87299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87301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87324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87327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87328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87329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87339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87340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87341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87389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87390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 xml:space="preserve">87391                                                                                                                           </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lastRenderedPageBreak/>
        <w:t>87425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87427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87449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87450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87451</w:t>
      </w:r>
    </w:p>
    <w:p w:rsidR="00B55435" w:rsidRPr="00C17896" w:rsidRDefault="00B55435" w:rsidP="00B55435">
      <w:pPr>
        <w:tabs>
          <w:tab w:val="left" w:pos="518"/>
          <w:tab w:val="left" w:pos="936"/>
          <w:tab w:val="left" w:pos="1314"/>
          <w:tab w:val="left" w:pos="1710"/>
          <w:tab w:val="left" w:pos="2070"/>
        </w:tabs>
        <w:ind w:left="1314" w:hanging="1314"/>
        <w:rPr>
          <w:sz w:val="22"/>
          <w:szCs w:val="22"/>
          <w:lang w:val="fr-FR"/>
        </w:rPr>
      </w:pPr>
      <w:r w:rsidRPr="00C17896">
        <w:rPr>
          <w:sz w:val="22"/>
          <w:szCs w:val="22"/>
          <w:lang w:val="fr-FR"/>
        </w:rPr>
        <w:t>87470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87471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87472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87475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87476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87477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87487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87498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87503</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87507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87517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87522</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87525</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87526</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87527</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87528</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87529</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87530</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87531</w:t>
      </w:r>
    </w:p>
    <w:p w:rsidR="00B55435" w:rsidRPr="00C17896" w:rsidRDefault="00B55435" w:rsidP="00B55435">
      <w:pPr>
        <w:tabs>
          <w:tab w:val="left" w:pos="518"/>
          <w:tab w:val="left" w:pos="936"/>
          <w:tab w:val="left" w:pos="1314"/>
          <w:tab w:val="left" w:pos="1692"/>
          <w:tab w:val="left" w:pos="2070"/>
        </w:tabs>
        <w:ind w:left="1314" w:hanging="1314"/>
        <w:rPr>
          <w:sz w:val="22"/>
          <w:szCs w:val="22"/>
          <w:lang w:val="fr-FR"/>
        </w:rPr>
      </w:pPr>
      <w:r w:rsidRPr="00C17896">
        <w:rPr>
          <w:sz w:val="22"/>
          <w:szCs w:val="22"/>
          <w:lang w:val="fr-FR"/>
        </w:rPr>
        <w:t>87532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lastRenderedPageBreak/>
        <w:t>87533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87539</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87540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87541</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87542</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87550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87551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87552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87555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87556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87557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87560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87561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87562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87580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87581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87582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87590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87591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87592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87623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87624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 xml:space="preserve">87625 </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87631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87632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87633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87640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87641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87650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87651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87652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87653</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87660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87661</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87797</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87798</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87799</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lastRenderedPageBreak/>
        <w:t>87801</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87802</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87803</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87804</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87806</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87807</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87808</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87809</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87810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87850</w:t>
      </w:r>
    </w:p>
    <w:p w:rsidR="00B55435" w:rsidRPr="0084797C" w:rsidRDefault="00B55435" w:rsidP="00B55435">
      <w:pPr>
        <w:tabs>
          <w:tab w:val="left" w:pos="518"/>
          <w:tab w:val="left" w:pos="936"/>
          <w:tab w:val="left" w:pos="1314"/>
          <w:tab w:val="left" w:pos="1692"/>
          <w:tab w:val="left" w:pos="2070"/>
        </w:tabs>
        <w:spacing w:line="240" w:lineRule="exact"/>
        <w:ind w:left="1310" w:hanging="1310"/>
        <w:rPr>
          <w:sz w:val="22"/>
          <w:szCs w:val="22"/>
          <w:lang w:val="fr-FR"/>
        </w:rPr>
      </w:pPr>
      <w:r w:rsidRPr="0084797C">
        <w:rPr>
          <w:sz w:val="22"/>
          <w:szCs w:val="22"/>
          <w:lang w:val="fr-FR"/>
        </w:rPr>
        <w:t>87880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87899</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87905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 xml:space="preserve">87906 </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87910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87912</w:t>
      </w:r>
    </w:p>
    <w:p w:rsidR="00B55435" w:rsidRPr="0084797C" w:rsidRDefault="00B55435" w:rsidP="00B55435">
      <w:pPr>
        <w:tabs>
          <w:tab w:val="left" w:pos="1620"/>
          <w:tab w:val="left" w:pos="1692"/>
          <w:tab w:val="left" w:pos="2070"/>
        </w:tabs>
        <w:ind w:left="1260" w:right="-267" w:hanging="1260"/>
        <w:rPr>
          <w:sz w:val="22"/>
          <w:szCs w:val="22"/>
          <w:lang w:val="fr-FR"/>
        </w:rPr>
      </w:pPr>
      <w:r w:rsidRPr="0084797C">
        <w:rPr>
          <w:sz w:val="22"/>
          <w:szCs w:val="22"/>
          <w:lang w:val="fr-FR"/>
        </w:rPr>
        <w:t>87999 (PA)(IC)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88104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88106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88108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88112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88120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88121</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88130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88140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88141</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88142</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88143</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88147</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88148</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88150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88152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88153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88154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88155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88160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88161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88162</w:t>
      </w:r>
    </w:p>
    <w:p w:rsidR="00B55435" w:rsidRPr="0084797C" w:rsidRDefault="00B55435" w:rsidP="00B55435">
      <w:pPr>
        <w:pStyle w:val="BodyTextIndent3"/>
        <w:tabs>
          <w:tab w:val="left" w:pos="924"/>
        </w:tabs>
        <w:ind w:left="1314" w:hanging="1314"/>
        <w:rPr>
          <w:sz w:val="22"/>
          <w:szCs w:val="22"/>
          <w:lang w:val="fr-FR"/>
        </w:rPr>
      </w:pPr>
      <w:r w:rsidRPr="0084797C">
        <w:rPr>
          <w:sz w:val="22"/>
          <w:szCs w:val="22"/>
          <w:lang w:val="fr-FR"/>
        </w:rPr>
        <w:lastRenderedPageBreak/>
        <w:t xml:space="preserve">88164 </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88165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88166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86167</w:t>
      </w:r>
    </w:p>
    <w:p w:rsidR="00B55435" w:rsidRPr="0084797C" w:rsidRDefault="00B55435" w:rsidP="00B55435">
      <w:pPr>
        <w:tabs>
          <w:tab w:val="left" w:pos="518"/>
          <w:tab w:val="left" w:pos="936"/>
          <w:tab w:val="left" w:pos="1314"/>
          <w:tab w:val="left" w:pos="1692"/>
          <w:tab w:val="left" w:pos="2070"/>
        </w:tabs>
        <w:ind w:left="1310" w:hanging="1310"/>
        <w:rPr>
          <w:sz w:val="22"/>
          <w:szCs w:val="22"/>
          <w:lang w:val="fr-FR"/>
        </w:rPr>
      </w:pPr>
      <w:r w:rsidRPr="0084797C">
        <w:rPr>
          <w:sz w:val="22"/>
          <w:szCs w:val="22"/>
          <w:lang w:val="fr-FR"/>
        </w:rPr>
        <w:t>88172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88173</w:t>
      </w:r>
    </w:p>
    <w:p w:rsidR="00B55435" w:rsidRPr="0084797C" w:rsidRDefault="00B55435" w:rsidP="00B55435">
      <w:pPr>
        <w:pStyle w:val="BodyTextIndent3"/>
        <w:tabs>
          <w:tab w:val="left" w:pos="924"/>
        </w:tabs>
        <w:ind w:left="1314" w:hanging="1314"/>
        <w:rPr>
          <w:sz w:val="22"/>
          <w:szCs w:val="22"/>
          <w:lang w:val="fr-FR"/>
        </w:rPr>
      </w:pPr>
      <w:r w:rsidRPr="0084797C">
        <w:rPr>
          <w:sz w:val="22"/>
          <w:szCs w:val="22"/>
          <w:lang w:val="fr-FR"/>
        </w:rPr>
        <w:t>88174</w:t>
      </w:r>
    </w:p>
    <w:p w:rsidR="00B55435" w:rsidRPr="0084797C" w:rsidRDefault="00B55435" w:rsidP="00B55435">
      <w:pPr>
        <w:pStyle w:val="BodyTextIndent3"/>
        <w:tabs>
          <w:tab w:val="left" w:pos="924"/>
        </w:tabs>
        <w:ind w:left="1314" w:hanging="1314"/>
        <w:rPr>
          <w:sz w:val="22"/>
          <w:szCs w:val="22"/>
          <w:lang w:val="fr-FR"/>
        </w:rPr>
      </w:pPr>
      <w:r w:rsidRPr="0084797C">
        <w:rPr>
          <w:sz w:val="22"/>
          <w:szCs w:val="22"/>
          <w:lang w:val="fr-FR"/>
        </w:rPr>
        <w:t>88175</w:t>
      </w:r>
    </w:p>
    <w:p w:rsidR="00B55435" w:rsidRPr="0084797C" w:rsidRDefault="00B55435" w:rsidP="00B55435">
      <w:pPr>
        <w:pStyle w:val="BodyTextIndent3"/>
        <w:ind w:left="1314" w:hanging="1314"/>
        <w:rPr>
          <w:sz w:val="22"/>
          <w:szCs w:val="22"/>
          <w:lang w:val="fr-FR"/>
        </w:rPr>
      </w:pPr>
      <w:r w:rsidRPr="0084797C">
        <w:rPr>
          <w:sz w:val="22"/>
          <w:szCs w:val="22"/>
          <w:lang w:val="fr-FR"/>
        </w:rPr>
        <w:t>88177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88189</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88199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88230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88233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88235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88237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88239</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88240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88241</w:t>
      </w:r>
    </w:p>
    <w:p w:rsidR="00B55435" w:rsidRPr="0084797C" w:rsidRDefault="00B55435" w:rsidP="00B55435">
      <w:pPr>
        <w:tabs>
          <w:tab w:val="left" w:pos="518"/>
          <w:tab w:val="left" w:pos="936"/>
          <w:tab w:val="left" w:pos="1314"/>
          <w:tab w:val="left" w:pos="1692"/>
          <w:tab w:val="left" w:pos="2070"/>
        </w:tabs>
        <w:ind w:left="1310" w:hanging="1310"/>
        <w:rPr>
          <w:sz w:val="22"/>
          <w:szCs w:val="22"/>
          <w:lang w:val="fr-FR"/>
        </w:rPr>
      </w:pPr>
      <w:r w:rsidRPr="0084797C">
        <w:rPr>
          <w:sz w:val="22"/>
          <w:szCs w:val="22"/>
          <w:lang w:val="fr-FR"/>
        </w:rPr>
        <w:t>88245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88248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88249</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88261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88262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88263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88264</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88267</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88269</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88271</w:t>
      </w:r>
    </w:p>
    <w:p w:rsidR="00B55435" w:rsidRPr="0084797C" w:rsidRDefault="00B55435" w:rsidP="00B55435">
      <w:pPr>
        <w:tabs>
          <w:tab w:val="left" w:pos="518"/>
          <w:tab w:val="left" w:pos="936"/>
          <w:tab w:val="left" w:pos="1314"/>
          <w:tab w:val="left" w:pos="1692"/>
          <w:tab w:val="left" w:pos="2070"/>
        </w:tabs>
        <w:ind w:left="1308" w:hanging="1308"/>
        <w:rPr>
          <w:sz w:val="22"/>
          <w:szCs w:val="22"/>
          <w:lang w:val="fr-FR"/>
        </w:rPr>
      </w:pPr>
      <w:r w:rsidRPr="0084797C">
        <w:rPr>
          <w:sz w:val="22"/>
          <w:szCs w:val="22"/>
          <w:lang w:val="fr-FR"/>
        </w:rPr>
        <w:t>88272</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88273</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88274</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88275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88280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88283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88285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88289</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88291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lastRenderedPageBreak/>
        <w:t>88299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88302</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88304</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88307</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88309</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 xml:space="preserve">88311 </w:t>
      </w:r>
    </w:p>
    <w:p w:rsidR="00B55435" w:rsidRPr="0084797C" w:rsidRDefault="00B55435" w:rsidP="00B55435">
      <w:pPr>
        <w:tabs>
          <w:tab w:val="left" w:pos="518"/>
          <w:tab w:val="left" w:pos="936"/>
          <w:tab w:val="left" w:pos="1314"/>
          <w:tab w:val="left" w:pos="1692"/>
          <w:tab w:val="left" w:pos="2070"/>
        </w:tabs>
        <w:ind w:left="1320" w:hanging="1320"/>
        <w:rPr>
          <w:sz w:val="22"/>
          <w:szCs w:val="22"/>
          <w:lang w:val="fr-FR"/>
        </w:rPr>
      </w:pPr>
      <w:r w:rsidRPr="0084797C">
        <w:rPr>
          <w:sz w:val="22"/>
          <w:szCs w:val="22"/>
          <w:lang w:val="fr-FR"/>
        </w:rPr>
        <w:t xml:space="preserve">88312 </w:t>
      </w:r>
    </w:p>
    <w:p w:rsidR="00B55435" w:rsidRPr="0084797C" w:rsidRDefault="00B55435" w:rsidP="00B55435">
      <w:pPr>
        <w:pStyle w:val="BodyText"/>
        <w:ind w:left="936" w:hanging="936"/>
        <w:rPr>
          <w:szCs w:val="22"/>
          <w:lang w:val="fr-FR"/>
        </w:rPr>
      </w:pPr>
      <w:r w:rsidRPr="0084797C">
        <w:rPr>
          <w:szCs w:val="22"/>
          <w:lang w:val="fr-FR"/>
        </w:rPr>
        <w:t>88313</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 xml:space="preserve">88314 </w:t>
      </w:r>
    </w:p>
    <w:p w:rsidR="00B55435" w:rsidRPr="0084797C" w:rsidRDefault="00B55435" w:rsidP="00B55435">
      <w:pPr>
        <w:tabs>
          <w:tab w:val="left" w:pos="518"/>
          <w:tab w:val="left" w:pos="936"/>
          <w:tab w:val="left" w:pos="1314"/>
          <w:tab w:val="left" w:pos="1692"/>
          <w:tab w:val="left" w:pos="2070"/>
        </w:tabs>
        <w:ind w:left="936" w:hanging="936"/>
        <w:rPr>
          <w:b/>
          <w:sz w:val="22"/>
          <w:szCs w:val="22"/>
          <w:lang w:val="fr-FR"/>
        </w:rPr>
      </w:pPr>
      <w:r w:rsidRPr="0084797C">
        <w:rPr>
          <w:sz w:val="22"/>
          <w:szCs w:val="22"/>
          <w:lang w:val="fr-FR"/>
        </w:rPr>
        <w:t>88319</w:t>
      </w:r>
    </w:p>
    <w:p w:rsidR="00B55435" w:rsidRPr="0084797C" w:rsidRDefault="00B55435" w:rsidP="00B55435">
      <w:pPr>
        <w:tabs>
          <w:tab w:val="left" w:pos="518"/>
          <w:tab w:val="left" w:pos="936"/>
          <w:tab w:val="left" w:pos="1314"/>
          <w:tab w:val="left" w:pos="1692"/>
          <w:tab w:val="left" w:pos="2070"/>
        </w:tabs>
        <w:ind w:left="936" w:hanging="936"/>
        <w:rPr>
          <w:bCs/>
          <w:sz w:val="22"/>
          <w:szCs w:val="22"/>
          <w:lang w:val="fr-FR"/>
        </w:rPr>
      </w:pPr>
      <w:r w:rsidRPr="0084797C">
        <w:rPr>
          <w:bCs/>
          <w:sz w:val="22"/>
          <w:szCs w:val="22"/>
          <w:lang w:val="fr-FR"/>
        </w:rPr>
        <w:t>88342</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88346</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88348</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88350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88355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88356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88358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88360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88361</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88362</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88363</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88364</w:t>
      </w:r>
    </w:p>
    <w:p w:rsidR="00B55435" w:rsidRPr="0084797C" w:rsidRDefault="00B55435" w:rsidP="00B55435">
      <w:pPr>
        <w:tabs>
          <w:tab w:val="left" w:pos="936"/>
          <w:tab w:val="left" w:pos="1296"/>
        </w:tabs>
        <w:ind w:left="1296" w:hanging="1296"/>
        <w:rPr>
          <w:sz w:val="22"/>
          <w:szCs w:val="22"/>
          <w:lang w:val="fr-FR"/>
        </w:rPr>
      </w:pPr>
      <w:r w:rsidRPr="0084797C">
        <w:rPr>
          <w:sz w:val="22"/>
          <w:szCs w:val="22"/>
          <w:lang w:val="fr-FR"/>
        </w:rPr>
        <w:t>88365</w:t>
      </w:r>
    </w:p>
    <w:p w:rsidR="00B55435" w:rsidRPr="0084797C" w:rsidRDefault="00B55435" w:rsidP="00B55435">
      <w:pPr>
        <w:tabs>
          <w:tab w:val="left" w:pos="936"/>
          <w:tab w:val="left" w:pos="1296"/>
        </w:tabs>
        <w:ind w:left="1296" w:hanging="1296"/>
        <w:rPr>
          <w:sz w:val="22"/>
          <w:szCs w:val="22"/>
          <w:lang w:val="fr-FR"/>
        </w:rPr>
      </w:pPr>
      <w:r w:rsidRPr="0084797C">
        <w:rPr>
          <w:sz w:val="22"/>
          <w:szCs w:val="22"/>
          <w:lang w:val="fr-FR"/>
        </w:rPr>
        <w:t>88367</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88368</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88369</w:t>
      </w:r>
    </w:p>
    <w:p w:rsidR="00B55435" w:rsidRPr="0084797C" w:rsidRDefault="00B55435" w:rsidP="00B55435">
      <w:pPr>
        <w:tabs>
          <w:tab w:val="left" w:pos="518"/>
          <w:tab w:val="left" w:pos="936"/>
          <w:tab w:val="left" w:pos="1314"/>
          <w:tab w:val="left" w:pos="1692"/>
          <w:tab w:val="left" w:pos="2070"/>
        </w:tabs>
        <w:rPr>
          <w:sz w:val="22"/>
          <w:szCs w:val="22"/>
          <w:lang w:val="fr-FR"/>
        </w:rPr>
      </w:pPr>
      <w:r w:rsidRPr="0084797C">
        <w:rPr>
          <w:sz w:val="22"/>
          <w:szCs w:val="22"/>
          <w:lang w:val="fr-FR"/>
        </w:rPr>
        <w:t>88371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88372</w:t>
      </w:r>
    </w:p>
    <w:p w:rsidR="00B55435" w:rsidRPr="0084797C" w:rsidRDefault="00B55435" w:rsidP="00B55435">
      <w:pPr>
        <w:tabs>
          <w:tab w:val="left" w:pos="518"/>
          <w:tab w:val="left" w:pos="936"/>
          <w:tab w:val="left" w:pos="1314"/>
          <w:tab w:val="left" w:pos="1692"/>
          <w:tab w:val="left" w:pos="2070"/>
        </w:tabs>
        <w:ind w:left="936" w:hanging="936"/>
        <w:rPr>
          <w:b/>
          <w:sz w:val="22"/>
          <w:szCs w:val="22"/>
          <w:lang w:val="fr-FR"/>
        </w:rPr>
      </w:pPr>
      <w:r w:rsidRPr="0084797C">
        <w:rPr>
          <w:sz w:val="22"/>
          <w:szCs w:val="22"/>
          <w:lang w:val="fr-FR"/>
        </w:rPr>
        <w:t>88380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88381</w:t>
      </w:r>
    </w:p>
    <w:p w:rsidR="00B55435" w:rsidRPr="0084797C" w:rsidRDefault="00B55435" w:rsidP="00B55435">
      <w:pPr>
        <w:tabs>
          <w:tab w:val="left" w:pos="518"/>
          <w:tab w:val="left" w:pos="960"/>
          <w:tab w:val="left" w:pos="1692"/>
          <w:tab w:val="left" w:pos="2070"/>
        </w:tabs>
        <w:ind w:left="1320" w:hanging="1320"/>
        <w:rPr>
          <w:sz w:val="22"/>
          <w:szCs w:val="22"/>
          <w:lang w:val="fr-FR"/>
        </w:rPr>
      </w:pPr>
      <w:r w:rsidRPr="0084797C">
        <w:rPr>
          <w:sz w:val="22"/>
          <w:szCs w:val="22"/>
          <w:lang w:val="fr-FR"/>
        </w:rPr>
        <w:t>88387</w:t>
      </w:r>
    </w:p>
    <w:p w:rsidR="00B55435" w:rsidRPr="0084797C" w:rsidRDefault="00B55435" w:rsidP="00B55435">
      <w:pPr>
        <w:tabs>
          <w:tab w:val="left" w:pos="900"/>
        </w:tabs>
        <w:rPr>
          <w:sz w:val="22"/>
          <w:szCs w:val="22"/>
          <w:lang w:val="fr-FR"/>
        </w:rPr>
      </w:pPr>
      <w:r w:rsidRPr="0084797C">
        <w:rPr>
          <w:sz w:val="22"/>
          <w:szCs w:val="22"/>
          <w:lang w:val="fr-FR"/>
        </w:rPr>
        <w:t>88388</w:t>
      </w:r>
    </w:p>
    <w:p w:rsidR="00B55435" w:rsidRPr="0084797C" w:rsidRDefault="00B55435" w:rsidP="00B55435">
      <w:pPr>
        <w:tabs>
          <w:tab w:val="left" w:pos="900"/>
        </w:tabs>
        <w:rPr>
          <w:sz w:val="22"/>
          <w:szCs w:val="22"/>
          <w:lang w:val="fr-FR"/>
        </w:rPr>
      </w:pPr>
      <w:r w:rsidRPr="0084797C">
        <w:rPr>
          <w:sz w:val="22"/>
          <w:szCs w:val="22"/>
          <w:lang w:val="fr-FR"/>
        </w:rPr>
        <w:t>88399 (IC)</w:t>
      </w:r>
    </w:p>
    <w:p w:rsidR="00B55435" w:rsidRPr="0084797C" w:rsidRDefault="00B55435" w:rsidP="00B55435">
      <w:pPr>
        <w:pStyle w:val="Default"/>
        <w:tabs>
          <w:tab w:val="left" w:pos="900"/>
        </w:tabs>
        <w:rPr>
          <w:rFonts w:ascii="Times New Roman" w:hAnsi="Times New Roman" w:cs="Times New Roman"/>
          <w:color w:val="auto"/>
          <w:sz w:val="22"/>
          <w:szCs w:val="22"/>
          <w:lang w:val="fr-FR"/>
        </w:rPr>
      </w:pPr>
      <w:r w:rsidRPr="0084797C">
        <w:rPr>
          <w:rFonts w:ascii="Times New Roman" w:hAnsi="Times New Roman" w:cs="Times New Roman"/>
          <w:color w:val="auto"/>
          <w:sz w:val="22"/>
          <w:szCs w:val="22"/>
          <w:lang w:val="fr-FR"/>
        </w:rPr>
        <w:t>88720</w:t>
      </w:r>
    </w:p>
    <w:p w:rsidR="00B55435" w:rsidRPr="0084797C" w:rsidRDefault="00B55435" w:rsidP="00B55435">
      <w:pPr>
        <w:pStyle w:val="Default"/>
        <w:tabs>
          <w:tab w:val="left" w:pos="900"/>
        </w:tabs>
        <w:rPr>
          <w:rFonts w:ascii="Times New Roman" w:hAnsi="Times New Roman" w:cs="Times New Roman"/>
          <w:color w:val="auto"/>
          <w:sz w:val="22"/>
          <w:szCs w:val="22"/>
          <w:lang w:val="fr-FR"/>
        </w:rPr>
      </w:pPr>
      <w:r w:rsidRPr="0084797C">
        <w:rPr>
          <w:rFonts w:ascii="Times New Roman" w:hAnsi="Times New Roman" w:cs="Times New Roman"/>
          <w:color w:val="auto"/>
          <w:sz w:val="22"/>
          <w:szCs w:val="22"/>
          <w:lang w:val="fr-FR"/>
        </w:rPr>
        <w:t>88740</w:t>
      </w:r>
    </w:p>
    <w:p w:rsidR="00B55435" w:rsidRPr="0084797C" w:rsidRDefault="00B55435" w:rsidP="00B55435">
      <w:pPr>
        <w:tabs>
          <w:tab w:val="left" w:pos="518"/>
          <w:tab w:val="left" w:pos="810"/>
          <w:tab w:val="left" w:pos="1620"/>
          <w:tab w:val="left" w:pos="1692"/>
          <w:tab w:val="left" w:pos="2070"/>
        </w:tabs>
        <w:ind w:left="1296" w:hanging="1290"/>
        <w:rPr>
          <w:sz w:val="22"/>
          <w:szCs w:val="22"/>
          <w:lang w:val="fr-FR"/>
        </w:rPr>
      </w:pPr>
      <w:r w:rsidRPr="0084797C">
        <w:rPr>
          <w:sz w:val="22"/>
          <w:szCs w:val="22"/>
          <w:lang w:val="fr-FR"/>
        </w:rPr>
        <w:t>88741</w:t>
      </w:r>
    </w:p>
    <w:p w:rsidR="00B55435" w:rsidRPr="0084797C" w:rsidRDefault="00B55435" w:rsidP="00B55435">
      <w:pPr>
        <w:tabs>
          <w:tab w:val="left" w:pos="518"/>
          <w:tab w:val="left" w:pos="810"/>
          <w:tab w:val="left" w:pos="1620"/>
          <w:tab w:val="left" w:pos="1692"/>
          <w:tab w:val="left" w:pos="2070"/>
        </w:tabs>
        <w:ind w:left="1296" w:hanging="1290"/>
        <w:rPr>
          <w:sz w:val="22"/>
          <w:szCs w:val="22"/>
          <w:lang w:val="fr-FR"/>
        </w:rPr>
      </w:pPr>
      <w:r w:rsidRPr="0084797C">
        <w:rPr>
          <w:sz w:val="22"/>
          <w:szCs w:val="22"/>
          <w:lang w:val="fr-FR"/>
        </w:rPr>
        <w:t>89049</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89050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89051</w:t>
      </w:r>
    </w:p>
    <w:p w:rsidR="00B55435" w:rsidRPr="0084797C" w:rsidRDefault="00B55435" w:rsidP="00B55435">
      <w:pPr>
        <w:tabs>
          <w:tab w:val="left" w:pos="518"/>
          <w:tab w:val="left" w:pos="936"/>
          <w:tab w:val="left" w:pos="1314"/>
          <w:tab w:val="left" w:pos="1692"/>
          <w:tab w:val="left" w:pos="2070"/>
        </w:tabs>
        <w:ind w:left="936" w:hanging="936"/>
        <w:rPr>
          <w:bCs/>
          <w:sz w:val="22"/>
          <w:szCs w:val="22"/>
          <w:lang w:val="fr-FR"/>
        </w:rPr>
      </w:pPr>
      <w:r w:rsidRPr="0084797C">
        <w:rPr>
          <w:bCs/>
          <w:sz w:val="22"/>
          <w:szCs w:val="22"/>
          <w:lang w:val="fr-FR"/>
        </w:rPr>
        <w:t>89055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lastRenderedPageBreak/>
        <w:t>89060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89125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89160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89190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89220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89230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89240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89300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89310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89320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93000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93005</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93010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93015</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93016</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93017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93018</w:t>
      </w:r>
    </w:p>
    <w:p w:rsidR="00B55435" w:rsidRPr="0084797C" w:rsidRDefault="00B55435" w:rsidP="00B55435">
      <w:pPr>
        <w:tabs>
          <w:tab w:val="left" w:pos="518"/>
          <w:tab w:val="left" w:pos="900"/>
          <w:tab w:val="left" w:pos="1314"/>
          <w:tab w:val="left" w:pos="1692"/>
          <w:tab w:val="left" w:pos="2070"/>
        </w:tabs>
        <w:ind w:left="1350" w:hanging="1350"/>
        <w:rPr>
          <w:sz w:val="22"/>
          <w:szCs w:val="22"/>
          <w:lang w:val="fr-FR"/>
        </w:rPr>
      </w:pPr>
      <w:r w:rsidRPr="0084797C">
        <w:rPr>
          <w:sz w:val="22"/>
          <w:szCs w:val="22"/>
          <w:lang w:val="fr-FR"/>
        </w:rPr>
        <w:t>93024</w:t>
      </w:r>
    </w:p>
    <w:p w:rsidR="00B55435" w:rsidRPr="0084797C" w:rsidRDefault="00B55435" w:rsidP="00B55435">
      <w:pPr>
        <w:tabs>
          <w:tab w:val="left" w:pos="518"/>
          <w:tab w:val="left" w:pos="900"/>
          <w:tab w:val="left" w:pos="1314"/>
          <w:tab w:val="left" w:pos="1692"/>
          <w:tab w:val="left" w:pos="2070"/>
        </w:tabs>
        <w:ind w:left="1350" w:hanging="1350"/>
        <w:rPr>
          <w:sz w:val="22"/>
          <w:szCs w:val="22"/>
          <w:lang w:val="fr-FR"/>
        </w:rPr>
      </w:pPr>
      <w:r w:rsidRPr="0084797C">
        <w:rPr>
          <w:sz w:val="22"/>
          <w:szCs w:val="22"/>
          <w:lang w:val="fr-FR"/>
        </w:rPr>
        <w:t>93040</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93041</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93042</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93224</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93225</w:t>
      </w:r>
    </w:p>
    <w:p w:rsidR="00B55435" w:rsidRPr="0084797C" w:rsidRDefault="00B55435" w:rsidP="00B55435">
      <w:pPr>
        <w:tabs>
          <w:tab w:val="left" w:pos="518"/>
          <w:tab w:val="left" w:pos="936"/>
          <w:tab w:val="left" w:pos="1314"/>
          <w:tab w:val="left" w:pos="1692"/>
          <w:tab w:val="left" w:pos="2070"/>
        </w:tabs>
        <w:ind w:left="1314" w:hanging="1314"/>
        <w:rPr>
          <w:b/>
          <w:dstrike/>
          <w:sz w:val="22"/>
          <w:szCs w:val="22"/>
          <w:lang w:val="fr-FR"/>
        </w:rPr>
      </w:pPr>
      <w:r w:rsidRPr="0084797C">
        <w:rPr>
          <w:sz w:val="22"/>
          <w:szCs w:val="22"/>
          <w:lang w:val="fr-FR"/>
        </w:rPr>
        <w:t>93226</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93227</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93228</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93229 (IC)</w:t>
      </w:r>
    </w:p>
    <w:p w:rsidR="00B55435" w:rsidRPr="0084797C" w:rsidRDefault="00B55435" w:rsidP="00B55435">
      <w:pPr>
        <w:tabs>
          <w:tab w:val="left" w:pos="518"/>
          <w:tab w:val="left" w:pos="936"/>
          <w:tab w:val="left" w:pos="1314"/>
          <w:tab w:val="left" w:pos="1692"/>
          <w:tab w:val="left" w:pos="2070"/>
        </w:tabs>
        <w:ind w:left="1314" w:hanging="1314"/>
        <w:rPr>
          <w:sz w:val="22"/>
          <w:szCs w:val="22"/>
          <w:lang w:val="fr-FR"/>
        </w:rPr>
      </w:pPr>
      <w:r w:rsidRPr="0084797C">
        <w:rPr>
          <w:sz w:val="22"/>
          <w:szCs w:val="22"/>
          <w:lang w:val="fr-FR"/>
        </w:rPr>
        <w:t>93268</w:t>
      </w:r>
    </w:p>
    <w:p w:rsidR="00B55435" w:rsidRPr="0084797C" w:rsidRDefault="00B55435" w:rsidP="00B55435">
      <w:pPr>
        <w:tabs>
          <w:tab w:val="left" w:pos="1692"/>
          <w:tab w:val="left" w:pos="1800"/>
          <w:tab w:val="left" w:pos="2070"/>
        </w:tabs>
        <w:ind w:left="1170" w:right="-447" w:hanging="1170"/>
        <w:rPr>
          <w:sz w:val="22"/>
          <w:szCs w:val="22"/>
          <w:lang w:val="fr-FR"/>
        </w:rPr>
      </w:pPr>
      <w:r w:rsidRPr="0084797C">
        <w:rPr>
          <w:sz w:val="22"/>
          <w:szCs w:val="22"/>
          <w:lang w:val="fr-FR"/>
        </w:rPr>
        <w:t>93278</w:t>
      </w:r>
    </w:p>
    <w:p w:rsidR="00B55435" w:rsidRPr="0084797C" w:rsidRDefault="00B55435" w:rsidP="00B55435">
      <w:pPr>
        <w:ind w:left="630" w:hanging="630"/>
        <w:rPr>
          <w:sz w:val="22"/>
          <w:szCs w:val="22"/>
          <w:lang w:val="fr-FR"/>
        </w:rPr>
      </w:pPr>
      <w:r w:rsidRPr="0084797C">
        <w:rPr>
          <w:sz w:val="22"/>
          <w:szCs w:val="22"/>
          <w:lang w:val="fr-FR"/>
        </w:rPr>
        <w:t>93724</w:t>
      </w:r>
    </w:p>
    <w:p w:rsidR="00B55435" w:rsidRPr="0084797C" w:rsidRDefault="00B55435" w:rsidP="00B55435">
      <w:pPr>
        <w:tabs>
          <w:tab w:val="left" w:pos="936"/>
          <w:tab w:val="left" w:pos="1296"/>
        </w:tabs>
        <w:ind w:left="1296" w:hanging="1296"/>
        <w:rPr>
          <w:sz w:val="22"/>
          <w:szCs w:val="22"/>
          <w:lang w:val="fr-FR"/>
        </w:rPr>
      </w:pPr>
      <w:r w:rsidRPr="0084797C">
        <w:rPr>
          <w:sz w:val="22"/>
          <w:szCs w:val="22"/>
          <w:lang w:val="fr-FR"/>
        </w:rPr>
        <w:t>93799 (IC)</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G0027</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G0477</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G0478</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G0479</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G0480</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G0481</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G0482</w:t>
      </w:r>
    </w:p>
    <w:p w:rsidR="00B55435" w:rsidRPr="0084797C" w:rsidRDefault="00B55435" w:rsidP="00B55435">
      <w:pPr>
        <w:tabs>
          <w:tab w:val="left" w:pos="518"/>
          <w:tab w:val="left" w:pos="936"/>
          <w:tab w:val="left" w:pos="1314"/>
          <w:tab w:val="left" w:pos="1692"/>
          <w:tab w:val="left" w:pos="2070"/>
        </w:tabs>
        <w:ind w:left="936" w:hanging="936"/>
        <w:rPr>
          <w:sz w:val="22"/>
          <w:szCs w:val="22"/>
          <w:lang w:val="fr-FR"/>
        </w:rPr>
      </w:pPr>
      <w:r w:rsidRPr="0084797C">
        <w:rPr>
          <w:sz w:val="22"/>
          <w:szCs w:val="22"/>
          <w:lang w:val="fr-FR"/>
        </w:rPr>
        <w:t>G0483</w:t>
      </w:r>
    </w:p>
    <w:p w:rsidR="00B55435" w:rsidRPr="0061091C" w:rsidRDefault="00B55435" w:rsidP="00B55435">
      <w:pPr>
        <w:tabs>
          <w:tab w:val="left" w:pos="518"/>
          <w:tab w:val="left" w:pos="936"/>
          <w:tab w:val="left" w:pos="1314"/>
          <w:tab w:val="left" w:pos="1692"/>
          <w:tab w:val="left" w:pos="2070"/>
        </w:tabs>
        <w:ind w:left="936" w:hanging="936"/>
        <w:rPr>
          <w:sz w:val="22"/>
          <w:szCs w:val="22"/>
        </w:rPr>
      </w:pPr>
      <w:r w:rsidRPr="0061091C">
        <w:rPr>
          <w:sz w:val="22"/>
          <w:szCs w:val="22"/>
        </w:rPr>
        <w:t>P9604</w:t>
      </w:r>
    </w:p>
    <w:p w:rsidR="00B55435" w:rsidRPr="0061091C" w:rsidRDefault="00B55435" w:rsidP="00B55435">
      <w:pPr>
        <w:tabs>
          <w:tab w:val="left" w:pos="1486"/>
          <w:tab w:val="left" w:pos="3547"/>
        </w:tabs>
        <w:ind w:left="180"/>
        <w:rPr>
          <w:sz w:val="22"/>
          <w:szCs w:val="22"/>
        </w:rPr>
      </w:pPr>
    </w:p>
    <w:p w:rsidR="00B55435" w:rsidRPr="0061091C" w:rsidRDefault="00B55435" w:rsidP="00B55435">
      <w:pPr>
        <w:tabs>
          <w:tab w:val="left" w:pos="1486"/>
          <w:tab w:val="left" w:pos="3547"/>
        </w:tabs>
        <w:ind w:left="180"/>
        <w:rPr>
          <w:sz w:val="22"/>
          <w:szCs w:val="22"/>
        </w:rPr>
        <w:sectPr w:rsidR="00B55435" w:rsidRPr="0061091C" w:rsidSect="00B55435">
          <w:headerReference w:type="default" r:id="rId23"/>
          <w:type w:val="continuous"/>
          <w:pgSz w:w="12240" w:h="15840" w:code="1"/>
          <w:pgMar w:top="184" w:right="1296" w:bottom="436" w:left="1296" w:header="360" w:footer="132" w:gutter="0"/>
          <w:cols w:num="5" w:space="720"/>
          <w:docGrid w:linePitch="360"/>
        </w:sectPr>
      </w:pPr>
    </w:p>
    <w:p w:rsidR="00B55435" w:rsidRPr="0061091C" w:rsidRDefault="00B55435" w:rsidP="00B55435">
      <w:pPr>
        <w:tabs>
          <w:tab w:val="left" w:pos="1486"/>
          <w:tab w:val="left" w:pos="3547"/>
        </w:tabs>
        <w:ind w:left="180"/>
        <w:rPr>
          <w:sz w:val="22"/>
          <w:szCs w:val="22"/>
        </w:rPr>
        <w:sectPr w:rsidR="00B55435" w:rsidRPr="0061091C" w:rsidSect="00B55435">
          <w:headerReference w:type="default" r:id="rId24"/>
          <w:type w:val="continuous"/>
          <w:pgSz w:w="12240" w:h="15840" w:code="1"/>
          <w:pgMar w:top="184" w:right="1296" w:bottom="436" w:left="1296" w:header="360" w:footer="132" w:gutter="0"/>
          <w:cols w:space="720"/>
          <w:docGrid w:linePitch="360"/>
        </w:sect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Default="00B55435" w:rsidP="00B55435">
      <w:pPr>
        <w:tabs>
          <w:tab w:val="left" w:pos="450"/>
          <w:tab w:val="left" w:pos="540"/>
          <w:tab w:val="left" w:pos="936"/>
          <w:tab w:val="left" w:pos="1314"/>
          <w:tab w:val="left" w:pos="1692"/>
          <w:tab w:val="left" w:pos="2070"/>
        </w:tabs>
        <w:rPr>
          <w:sz w:val="22"/>
          <w:szCs w:val="22"/>
        </w:rPr>
      </w:pPr>
    </w:p>
    <w:p w:rsidR="00B55435" w:rsidRPr="0061091C" w:rsidRDefault="00B55435" w:rsidP="00B55435">
      <w:pPr>
        <w:tabs>
          <w:tab w:val="left" w:pos="450"/>
          <w:tab w:val="left" w:pos="540"/>
          <w:tab w:val="left" w:pos="936"/>
          <w:tab w:val="left" w:pos="1314"/>
          <w:tab w:val="left" w:pos="1692"/>
          <w:tab w:val="left" w:pos="2070"/>
        </w:tabs>
        <w:rPr>
          <w:sz w:val="22"/>
          <w:szCs w:val="22"/>
        </w:rPr>
      </w:pPr>
      <w:r w:rsidRPr="0061091C">
        <w:rPr>
          <w:sz w:val="22"/>
          <w:szCs w:val="22"/>
        </w:rPr>
        <w:lastRenderedPageBreak/>
        <w:t xml:space="preserve">604  </w:t>
      </w:r>
      <w:r w:rsidRPr="0061091C">
        <w:rPr>
          <w:sz w:val="22"/>
          <w:szCs w:val="22"/>
          <w:u w:val="single"/>
        </w:rPr>
        <w:t>Payable Visit and Vaccine Service Codes</w:t>
      </w:r>
    </w:p>
    <w:p w:rsidR="00B55435" w:rsidRPr="0061091C" w:rsidRDefault="00B55435" w:rsidP="00B55435">
      <w:pPr>
        <w:tabs>
          <w:tab w:val="left" w:pos="936"/>
          <w:tab w:val="left" w:pos="1296"/>
          <w:tab w:val="left" w:pos="2970"/>
        </w:tabs>
        <w:ind w:left="360" w:hanging="360"/>
        <w:rPr>
          <w:sz w:val="12"/>
          <w:szCs w:val="12"/>
        </w:rPr>
      </w:pPr>
      <w:r w:rsidRPr="0061091C">
        <w:rPr>
          <w:sz w:val="22"/>
          <w:szCs w:val="22"/>
        </w:rPr>
        <w:tab/>
      </w: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visit and vaccine service codes that are payable under MassHealth. </w:t>
      </w:r>
    </w:p>
    <w:p w:rsidR="00B55435" w:rsidRPr="0061091C" w:rsidRDefault="00B55435" w:rsidP="00B55435">
      <w:pPr>
        <w:rPr>
          <w:sz w:val="22"/>
          <w:szCs w:val="22"/>
        </w:rPr>
      </w:pPr>
    </w:p>
    <w:p w:rsidR="00B55435" w:rsidRDefault="00B55435" w:rsidP="00B55435">
      <w:pPr>
        <w:rPr>
          <w:sz w:val="22"/>
          <w:szCs w:val="22"/>
        </w:rPr>
      </w:pPr>
      <w:r w:rsidRPr="0061091C">
        <w:rPr>
          <w:sz w:val="22"/>
          <w:szCs w:val="22"/>
        </w:rPr>
        <w:t xml:space="preserve">When claiming payment for visits or vaccines, a CHC must bill according to the following service codes. </w:t>
      </w:r>
      <w:r>
        <w:rPr>
          <w:sz w:val="22"/>
          <w:szCs w:val="22"/>
        </w:rPr>
        <w:t xml:space="preserve">    </w:t>
      </w:r>
      <w:r w:rsidRPr="0061091C">
        <w:rPr>
          <w:sz w:val="22"/>
          <w:szCs w:val="22"/>
        </w:rPr>
        <w:t xml:space="preserve">A visit during which a member sees more than one professional for the same medical problem or general purpose must be claimed as only one visit. (See 130 CMR 405.421 for other requirements.) </w:t>
      </w:r>
    </w:p>
    <w:p w:rsidR="00B55435" w:rsidRPr="0061091C" w:rsidRDefault="00B55435" w:rsidP="00B55435">
      <w:pPr>
        <w:rPr>
          <w:sz w:val="22"/>
          <w:szCs w:val="22"/>
        </w:rPr>
      </w:pPr>
    </w:p>
    <w:p w:rsidR="00B55435" w:rsidRDefault="00B55435" w:rsidP="00B55435">
      <w:pPr>
        <w:pStyle w:val="ban"/>
        <w:numPr>
          <w:ilvl w:val="0"/>
          <w:numId w:val="14"/>
        </w:numPr>
        <w:tabs>
          <w:tab w:val="clear" w:pos="1320"/>
          <w:tab w:val="clear" w:pos="1698"/>
          <w:tab w:val="clear" w:pos="2076"/>
          <w:tab w:val="clear" w:pos="2454"/>
        </w:tabs>
        <w:suppressAutoHyphens w:val="0"/>
        <w:ind w:left="450" w:hanging="450"/>
        <w:rPr>
          <w:rFonts w:ascii="Times New Roman" w:hAnsi="Times New Roman"/>
          <w:szCs w:val="22"/>
        </w:rPr>
      </w:pPr>
      <w:r w:rsidRPr="0061091C">
        <w:rPr>
          <w:rFonts w:ascii="Times New Roman" w:hAnsi="Times New Roman"/>
          <w:szCs w:val="22"/>
        </w:rPr>
        <w:t>The following visit and associated service codes have special requirements or limitations.</w:t>
      </w:r>
    </w:p>
    <w:p w:rsidR="00B55435" w:rsidRPr="0061091C" w:rsidRDefault="00B55435" w:rsidP="00B55435">
      <w:pPr>
        <w:pStyle w:val="ban"/>
        <w:tabs>
          <w:tab w:val="clear" w:pos="1320"/>
          <w:tab w:val="clear" w:pos="1698"/>
          <w:tab w:val="clear" w:pos="2076"/>
          <w:tab w:val="clear" w:pos="2454"/>
        </w:tabs>
        <w:suppressAutoHyphens w:val="0"/>
        <w:ind w:left="450"/>
        <w:rPr>
          <w:rFonts w:ascii="Times New Roman" w:hAnsi="Times New Roman"/>
          <w:szCs w:val="22"/>
        </w:rPr>
      </w:pPr>
    </w:p>
    <w:p w:rsidR="00B55435" w:rsidRPr="0061091C" w:rsidRDefault="00B55435">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61091C">
        <w:rPr>
          <w:rFonts w:ascii="Times New Roman" w:hAnsi="Times New Roman"/>
          <w:szCs w:val="22"/>
          <w:u w:val="single"/>
        </w:rPr>
        <w:t>Service</w:t>
      </w:r>
    </w:p>
    <w:p w:rsidR="00B55435" w:rsidRPr="0061091C" w:rsidRDefault="00B55435">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61091C">
        <w:rPr>
          <w:rFonts w:ascii="Times New Roman" w:hAnsi="Times New Roman"/>
          <w:szCs w:val="22"/>
          <w:u w:val="single"/>
        </w:rPr>
        <w:t>Code</w:t>
      </w:r>
      <w:r>
        <w:rPr>
          <w:rFonts w:ascii="Times New Roman" w:hAnsi="Times New Roman"/>
          <w:szCs w:val="22"/>
        </w:rPr>
        <w:tab/>
      </w:r>
      <w:r w:rsidRPr="0061091C">
        <w:rPr>
          <w:rFonts w:ascii="Times New Roman" w:hAnsi="Times New Roman"/>
          <w:szCs w:val="22"/>
          <w:u w:val="single"/>
        </w:rPr>
        <w:t>Modifier</w:t>
      </w:r>
      <w:r w:rsidRPr="0061091C">
        <w:rPr>
          <w:rFonts w:ascii="Times New Roman" w:hAnsi="Times New Roman"/>
          <w:szCs w:val="22"/>
        </w:rPr>
        <w:t xml:space="preserve"> </w:t>
      </w:r>
      <w:r w:rsidRPr="0061091C">
        <w:rPr>
          <w:rFonts w:ascii="Times New Roman" w:hAnsi="Times New Roman"/>
          <w:szCs w:val="22"/>
        </w:rPr>
        <w:tab/>
      </w:r>
      <w:r w:rsidRPr="0061091C">
        <w:rPr>
          <w:rFonts w:ascii="Times New Roman" w:hAnsi="Times New Roman"/>
          <w:szCs w:val="22"/>
          <w:u w:val="single"/>
        </w:rPr>
        <w:t>Special Requirement or Limitation</w:t>
      </w:r>
      <w:r w:rsidRPr="0061091C">
        <w:rPr>
          <w:rFonts w:ascii="Times New Roman" w:hAnsi="Times New Roman"/>
          <w:szCs w:val="22"/>
        </w:rPr>
        <w:t xml:space="preserve"> </w:t>
      </w:r>
    </w:p>
    <w:p w:rsidR="00B55435" w:rsidRPr="0061091C" w:rsidRDefault="00B55435">
      <w:pPr>
        <w:tabs>
          <w:tab w:val="left" w:pos="936"/>
          <w:tab w:val="left" w:pos="1296"/>
          <w:tab w:val="left" w:pos="2970"/>
        </w:tabs>
        <w:ind w:left="360" w:hanging="360"/>
        <w:rPr>
          <w:sz w:val="12"/>
          <w:szCs w:val="12"/>
        </w:rPr>
      </w:pPr>
    </w:p>
    <w:p w:rsidR="00B55435" w:rsidRPr="0061091C" w:rsidRDefault="00B55435" w:rsidP="00B55435">
      <w:pPr>
        <w:tabs>
          <w:tab w:val="left" w:pos="900"/>
          <w:tab w:val="left" w:pos="2160"/>
        </w:tabs>
        <w:ind w:left="2160" w:hanging="2160"/>
        <w:rPr>
          <w:color w:val="000000"/>
          <w:sz w:val="22"/>
          <w:szCs w:val="22"/>
        </w:rPr>
      </w:pPr>
      <w:r>
        <w:rPr>
          <w:color w:val="000000"/>
          <w:sz w:val="22"/>
          <w:szCs w:val="22"/>
        </w:rPr>
        <w:t>99188</w:t>
      </w:r>
      <w:r w:rsidRPr="0061091C">
        <w:rPr>
          <w:color w:val="000000"/>
          <w:sz w:val="22"/>
          <w:szCs w:val="22"/>
        </w:rPr>
        <w:t xml:space="preserve"> </w:t>
      </w:r>
      <w:r w:rsidRPr="0061091C">
        <w:rPr>
          <w:color w:val="000000"/>
          <w:sz w:val="22"/>
          <w:szCs w:val="22"/>
        </w:rPr>
        <w:tab/>
      </w:r>
      <w:r w:rsidRPr="0061091C">
        <w:rPr>
          <w:color w:val="000000"/>
          <w:sz w:val="22"/>
          <w:szCs w:val="22"/>
        </w:rPr>
        <w:tab/>
        <w:t>Covered for children younger than age 21. The CHC may bill for a medical visit in addition to the fluoride varnish application only if fluoride varnish was not the sole service, treatment, or procedure provided during the visit.</w:t>
      </w:r>
    </w:p>
    <w:p w:rsidR="00B55435" w:rsidRPr="0061091C" w:rsidRDefault="00B55435" w:rsidP="00B55435">
      <w:pPr>
        <w:tabs>
          <w:tab w:val="left" w:pos="900"/>
          <w:tab w:val="left" w:pos="2160"/>
        </w:tabs>
        <w:ind w:left="2160" w:hanging="2160"/>
        <w:rPr>
          <w:color w:val="000000"/>
          <w:sz w:val="22"/>
          <w:szCs w:val="22"/>
        </w:rPr>
      </w:pPr>
      <w:r w:rsidRPr="0061091C">
        <w:rPr>
          <w:color w:val="000000"/>
          <w:sz w:val="22"/>
          <w:szCs w:val="22"/>
        </w:rPr>
        <w:t>D9450</w:t>
      </w:r>
      <w:r w:rsidRPr="0061091C">
        <w:rPr>
          <w:color w:val="000000"/>
          <w:sz w:val="22"/>
          <w:szCs w:val="22"/>
        </w:rPr>
        <w:tab/>
      </w:r>
      <w:r w:rsidRPr="0061091C">
        <w:rPr>
          <w:color w:val="000000"/>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rsidR="00B55435" w:rsidRPr="0061091C" w:rsidRDefault="00B55435" w:rsidP="00B55435">
      <w:pPr>
        <w:tabs>
          <w:tab w:val="left" w:pos="900"/>
          <w:tab w:val="left" w:pos="2160"/>
        </w:tabs>
        <w:ind w:left="2160" w:hanging="2160"/>
        <w:rPr>
          <w:color w:val="000000"/>
          <w:sz w:val="22"/>
          <w:szCs w:val="22"/>
        </w:rPr>
      </w:pPr>
      <w:r w:rsidRPr="0061091C">
        <w:rPr>
          <w:color w:val="000000"/>
          <w:sz w:val="22"/>
          <w:szCs w:val="22"/>
        </w:rPr>
        <w:t>J3490</w:t>
      </w:r>
      <w:r w:rsidRPr="0061091C">
        <w:rPr>
          <w:color w:val="000000"/>
          <w:sz w:val="22"/>
          <w:szCs w:val="22"/>
        </w:rPr>
        <w:tab/>
      </w:r>
      <w:r w:rsidRPr="0061091C">
        <w:rPr>
          <w:color w:val="000000"/>
          <w:sz w:val="22"/>
          <w:szCs w:val="22"/>
        </w:rPr>
        <w:tab/>
        <w:t>Use for injectable and infusible drugs and devices supplied in the clinic. Do not use for medications and injectables related to family planning services. (IC)</w:t>
      </w:r>
    </w:p>
    <w:p w:rsidR="00B55435" w:rsidRPr="0061091C" w:rsidRDefault="00B55435" w:rsidP="00B55435">
      <w:pPr>
        <w:tabs>
          <w:tab w:val="left" w:pos="900"/>
          <w:tab w:val="left" w:pos="2160"/>
        </w:tabs>
        <w:ind w:left="2160" w:hanging="2160"/>
        <w:rPr>
          <w:color w:val="000000"/>
          <w:sz w:val="22"/>
          <w:szCs w:val="22"/>
        </w:rPr>
      </w:pPr>
      <w:r w:rsidRPr="0061091C">
        <w:rPr>
          <w:color w:val="000000"/>
          <w:sz w:val="22"/>
          <w:szCs w:val="22"/>
        </w:rPr>
        <w:t>T1015</w:t>
      </w:r>
      <w:r w:rsidRPr="0061091C">
        <w:rPr>
          <w:color w:val="000000"/>
          <w:sz w:val="22"/>
          <w:szCs w:val="22"/>
        </w:rPr>
        <w:tab/>
      </w:r>
      <w:r w:rsidRPr="0061091C">
        <w:rPr>
          <w:color w:val="000000"/>
          <w:sz w:val="22"/>
          <w:szCs w:val="22"/>
        </w:rPr>
        <w:tab/>
        <w:t>Use for individual medical visit.</w:t>
      </w:r>
    </w:p>
    <w:p w:rsidR="00B55435" w:rsidRDefault="00B55435" w:rsidP="00B55435">
      <w:pPr>
        <w:tabs>
          <w:tab w:val="left" w:pos="900"/>
          <w:tab w:val="left" w:pos="2160"/>
        </w:tabs>
        <w:ind w:left="2160" w:hanging="2160"/>
        <w:rPr>
          <w:color w:val="000000"/>
          <w:sz w:val="22"/>
          <w:szCs w:val="22"/>
        </w:rPr>
      </w:pPr>
      <w:r w:rsidRPr="0061091C">
        <w:rPr>
          <w:color w:val="000000"/>
          <w:sz w:val="22"/>
          <w:szCs w:val="22"/>
        </w:rPr>
        <w:t>T1015</w:t>
      </w:r>
      <w:r w:rsidRPr="0061091C">
        <w:rPr>
          <w:color w:val="000000"/>
          <w:sz w:val="22"/>
          <w:szCs w:val="22"/>
        </w:rPr>
        <w:tab/>
        <w:t>HQ</w:t>
      </w:r>
      <w:r w:rsidRPr="0061091C">
        <w:rPr>
          <w:color w:val="000000"/>
          <w:sz w:val="22"/>
          <w:szCs w:val="22"/>
        </w:rPr>
        <w:tab/>
        <w:t>Use for group clinic visit.</w:t>
      </w:r>
    </w:p>
    <w:p w:rsidR="00B55435" w:rsidRPr="0061091C" w:rsidRDefault="00B55435" w:rsidP="00B55435">
      <w:pPr>
        <w:tabs>
          <w:tab w:val="left" w:pos="900"/>
          <w:tab w:val="left" w:pos="2160"/>
        </w:tabs>
        <w:ind w:left="2160" w:hanging="2160"/>
        <w:rPr>
          <w:sz w:val="22"/>
          <w:szCs w:val="22"/>
        </w:rPr>
      </w:pPr>
      <w:r>
        <w:rPr>
          <w:color w:val="000000"/>
          <w:sz w:val="22"/>
          <w:szCs w:val="22"/>
        </w:rPr>
        <w:t>90791</w:t>
      </w:r>
      <w:r>
        <w:rPr>
          <w:color w:val="000000"/>
          <w:sz w:val="22"/>
          <w:szCs w:val="22"/>
        </w:rPr>
        <w:tab/>
      </w:r>
      <w:r>
        <w:rPr>
          <w:color w:val="000000"/>
          <w:sz w:val="22"/>
          <w:szCs w:val="22"/>
        </w:rPr>
        <w:tab/>
        <w:t>Use for psychiatric diagnostic evaluation.</w:t>
      </w:r>
    </w:p>
    <w:p w:rsidR="00B55435" w:rsidRDefault="00B55435" w:rsidP="00B55435">
      <w:pPr>
        <w:tabs>
          <w:tab w:val="left" w:pos="2160"/>
        </w:tabs>
        <w:ind w:left="2160" w:hanging="2160"/>
        <w:rPr>
          <w:color w:val="000000"/>
          <w:sz w:val="22"/>
          <w:szCs w:val="22"/>
        </w:rPr>
      </w:pPr>
      <w:r>
        <w:rPr>
          <w:color w:val="000000"/>
          <w:sz w:val="22"/>
          <w:szCs w:val="22"/>
        </w:rPr>
        <w:t>90792</w:t>
      </w:r>
      <w:r>
        <w:rPr>
          <w:color w:val="000000"/>
          <w:sz w:val="22"/>
          <w:szCs w:val="22"/>
        </w:rPr>
        <w:tab/>
        <w:t>Use for psychiatric diagnostic evaluation with medical services.</w:t>
      </w:r>
    </w:p>
    <w:p w:rsidR="00B55435" w:rsidRDefault="00B55435" w:rsidP="00B55435">
      <w:pPr>
        <w:tabs>
          <w:tab w:val="left" w:pos="2160"/>
        </w:tabs>
        <w:ind w:left="2160" w:hanging="2160"/>
        <w:rPr>
          <w:color w:val="000000"/>
          <w:sz w:val="22"/>
          <w:szCs w:val="22"/>
        </w:rPr>
      </w:pPr>
      <w:r>
        <w:rPr>
          <w:color w:val="000000"/>
          <w:sz w:val="22"/>
          <w:szCs w:val="22"/>
        </w:rPr>
        <w:t>90832</w:t>
      </w:r>
      <w:r>
        <w:rPr>
          <w:color w:val="000000"/>
          <w:sz w:val="22"/>
          <w:szCs w:val="22"/>
        </w:rPr>
        <w:tab/>
        <w:t>Use for psychotherapy, 30 minutes with patient and/or family member.</w:t>
      </w:r>
    </w:p>
    <w:p w:rsidR="00B55435" w:rsidRDefault="00B55435" w:rsidP="00B55435">
      <w:pPr>
        <w:tabs>
          <w:tab w:val="left" w:pos="2160"/>
        </w:tabs>
        <w:ind w:left="2160" w:hanging="2160"/>
        <w:rPr>
          <w:color w:val="000000"/>
          <w:sz w:val="22"/>
          <w:szCs w:val="22"/>
        </w:rPr>
      </w:pPr>
      <w:r>
        <w:rPr>
          <w:color w:val="000000"/>
          <w:sz w:val="22"/>
          <w:szCs w:val="22"/>
        </w:rPr>
        <w:t>90834</w:t>
      </w:r>
      <w:r>
        <w:rPr>
          <w:color w:val="000000"/>
          <w:sz w:val="22"/>
          <w:szCs w:val="22"/>
        </w:rPr>
        <w:tab/>
        <w:t>Use for psychotherapy, 45 minutes with patient and/or family member.</w:t>
      </w:r>
    </w:p>
    <w:p w:rsidR="00B55435" w:rsidRDefault="00B55435" w:rsidP="00B55435">
      <w:pPr>
        <w:tabs>
          <w:tab w:val="left" w:pos="2160"/>
        </w:tabs>
        <w:ind w:left="2160" w:hanging="2160"/>
        <w:rPr>
          <w:color w:val="000000"/>
          <w:sz w:val="22"/>
          <w:szCs w:val="22"/>
        </w:rPr>
      </w:pPr>
      <w:r>
        <w:rPr>
          <w:color w:val="000000"/>
          <w:sz w:val="22"/>
          <w:szCs w:val="22"/>
        </w:rPr>
        <w:t>90836</w:t>
      </w:r>
      <w:r>
        <w:rPr>
          <w:color w:val="000000"/>
          <w:sz w:val="22"/>
          <w:szCs w:val="22"/>
        </w:rPr>
        <w:tab/>
        <w:t>Use for psychotherapy, 45 minutes with patient and/or family member when performed with an evaluation and management services (list separately in addition to the code for primary procedure).</w:t>
      </w:r>
    </w:p>
    <w:p w:rsidR="00B55435" w:rsidRDefault="00B55435" w:rsidP="00B55435">
      <w:pPr>
        <w:tabs>
          <w:tab w:val="left" w:pos="2160"/>
        </w:tabs>
        <w:ind w:left="2160" w:hanging="2160"/>
        <w:rPr>
          <w:color w:val="000000"/>
          <w:sz w:val="22"/>
          <w:szCs w:val="22"/>
        </w:rPr>
      </w:pPr>
      <w:r>
        <w:rPr>
          <w:color w:val="000000"/>
          <w:sz w:val="22"/>
          <w:szCs w:val="22"/>
        </w:rPr>
        <w:t>90837</w:t>
      </w:r>
      <w:r>
        <w:rPr>
          <w:color w:val="000000"/>
          <w:sz w:val="22"/>
          <w:szCs w:val="22"/>
        </w:rPr>
        <w:tab/>
        <w:t>Use for psychotherapy, 60 minutes with patient and /or family.</w:t>
      </w:r>
    </w:p>
    <w:p w:rsidR="00B55435" w:rsidRDefault="00B55435" w:rsidP="00B55435">
      <w:pPr>
        <w:tabs>
          <w:tab w:val="left" w:pos="2160"/>
        </w:tabs>
        <w:ind w:left="2160" w:hanging="2160"/>
        <w:rPr>
          <w:color w:val="000000"/>
          <w:sz w:val="22"/>
          <w:szCs w:val="22"/>
        </w:rPr>
      </w:pPr>
      <w:r>
        <w:rPr>
          <w:color w:val="000000"/>
          <w:sz w:val="22"/>
          <w:szCs w:val="22"/>
        </w:rPr>
        <w:t xml:space="preserve">90853 </w:t>
      </w:r>
      <w:r>
        <w:rPr>
          <w:color w:val="000000"/>
          <w:sz w:val="22"/>
          <w:szCs w:val="22"/>
        </w:rPr>
        <w:tab/>
        <w:t>Use for group psychotherapy (other than of a multiple-family group) (per person not to exceed 10 clients).</w:t>
      </w:r>
    </w:p>
    <w:p w:rsidR="00B55435" w:rsidRDefault="00B55435" w:rsidP="00B55435">
      <w:pPr>
        <w:tabs>
          <w:tab w:val="left" w:pos="2160"/>
        </w:tabs>
        <w:ind w:left="2160" w:hanging="2160"/>
        <w:rPr>
          <w:color w:val="000000"/>
          <w:sz w:val="22"/>
          <w:szCs w:val="22"/>
        </w:rPr>
      </w:pPr>
      <w:r>
        <w:rPr>
          <w:color w:val="000000"/>
          <w:sz w:val="22"/>
          <w:szCs w:val="22"/>
        </w:rPr>
        <w:t>90882</w:t>
      </w:r>
      <w:r>
        <w:rPr>
          <w:color w:val="000000"/>
          <w:sz w:val="22"/>
          <w:szCs w:val="22"/>
        </w:rPr>
        <w:tab/>
        <w:t>Environmental intervention for medical management purposes on a psychiatric patient’s behalf with agencies, employers, or institutions.</w:t>
      </w:r>
    </w:p>
    <w:p w:rsidR="00B55435" w:rsidRDefault="00B55435" w:rsidP="00B55435">
      <w:pPr>
        <w:tabs>
          <w:tab w:val="left" w:pos="2160"/>
          <w:tab w:val="left" w:pos="9000"/>
        </w:tabs>
        <w:ind w:left="2160" w:hanging="2160"/>
        <w:rPr>
          <w:color w:val="000000"/>
          <w:sz w:val="22"/>
          <w:szCs w:val="22"/>
        </w:rPr>
      </w:pPr>
      <w:r w:rsidRPr="0061091C">
        <w:rPr>
          <w:color w:val="000000"/>
          <w:sz w:val="22"/>
          <w:szCs w:val="22"/>
        </w:rPr>
        <w:t>99050</w:t>
      </w:r>
      <w:r w:rsidRPr="0061091C">
        <w:rPr>
          <w:color w:val="000000"/>
          <w:sz w:val="22"/>
          <w:szCs w:val="22"/>
        </w:rPr>
        <w:tab/>
        <w:t xml:space="preserve">Use for urgent care Monday through Friday from 5:00 </w:t>
      </w:r>
      <w:r>
        <w:rPr>
          <w:color w:val="000000"/>
          <w:sz w:val="22"/>
          <w:szCs w:val="22"/>
        </w:rPr>
        <w:t>PM</w:t>
      </w:r>
      <w:r w:rsidRPr="0061091C">
        <w:rPr>
          <w:color w:val="000000"/>
          <w:sz w:val="22"/>
          <w:szCs w:val="22"/>
        </w:rPr>
        <w:t xml:space="preserve"> to 6:59 </w:t>
      </w:r>
      <w:r>
        <w:rPr>
          <w:color w:val="000000"/>
          <w:sz w:val="22"/>
          <w:szCs w:val="22"/>
        </w:rPr>
        <w:t>AM</w:t>
      </w:r>
      <w:r w:rsidRPr="0061091C">
        <w:rPr>
          <w:color w:val="000000"/>
          <w:sz w:val="22"/>
          <w:szCs w:val="22"/>
        </w:rPr>
        <w:t>, and Saturday 7:00 AM to Monday 6:59 AM. This code may be billed in addition to the individual medical visit.</w:t>
      </w:r>
    </w:p>
    <w:p w:rsidR="00B55435" w:rsidRDefault="00B55435" w:rsidP="00B55435">
      <w:pPr>
        <w:tabs>
          <w:tab w:val="left" w:pos="2160"/>
        </w:tabs>
        <w:ind w:left="2160" w:hanging="2160"/>
        <w:rPr>
          <w:color w:val="000000"/>
          <w:sz w:val="22"/>
          <w:szCs w:val="22"/>
        </w:rPr>
      </w:pPr>
      <w:r w:rsidRPr="0061091C">
        <w:rPr>
          <w:color w:val="000000"/>
          <w:sz w:val="22"/>
          <w:szCs w:val="22"/>
        </w:rPr>
        <w:t>99402</w:t>
      </w:r>
      <w:r w:rsidRPr="0061091C">
        <w:rPr>
          <w:color w:val="000000"/>
          <w:sz w:val="22"/>
          <w:szCs w:val="22"/>
        </w:rPr>
        <w:tab/>
        <w:t>Use for HIV counseling visits.</w:t>
      </w:r>
    </w:p>
    <w:p w:rsidR="00B55435" w:rsidRPr="0061091C" w:rsidRDefault="00B55435" w:rsidP="00B55435">
      <w:pPr>
        <w:pStyle w:val="ban"/>
        <w:numPr>
          <w:ilvl w:val="0"/>
          <w:numId w:val="14"/>
        </w:numPr>
        <w:tabs>
          <w:tab w:val="clear" w:pos="1320"/>
          <w:tab w:val="clear" w:pos="1698"/>
          <w:tab w:val="clear" w:pos="2076"/>
          <w:tab w:val="clear" w:pos="2454"/>
        </w:tabs>
        <w:suppressAutoHyphens w:val="0"/>
        <w:spacing w:before="120" w:after="120"/>
        <w:ind w:left="450" w:hanging="450"/>
        <w:rPr>
          <w:rFonts w:ascii="Times New Roman" w:hAnsi="Times New Roman"/>
          <w:szCs w:val="22"/>
        </w:rPr>
      </w:pPr>
      <w:r w:rsidRPr="0061091C">
        <w:rPr>
          <w:rFonts w:ascii="Times New Roman" w:hAnsi="Times New Roman"/>
          <w:szCs w:val="22"/>
        </w:rPr>
        <w:t xml:space="preserve">This section lists evaluation and management visit service codes that are payable under MassHealth. </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sectPr w:rsidR="00B55435" w:rsidRPr="0061091C" w:rsidSect="00B55435">
          <w:headerReference w:type="default" r:id="rId25"/>
          <w:type w:val="continuous"/>
          <w:pgSz w:w="12240" w:h="15840" w:code="1"/>
          <w:pgMar w:top="184" w:right="1296" w:bottom="436" w:left="1296" w:header="360" w:footer="132" w:gutter="0"/>
          <w:cols w:space="720"/>
          <w:docGrid w:linePitch="360"/>
        </w:sectPr>
      </w:pP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lastRenderedPageBreak/>
        <w:t>99218</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99219</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99220</w:t>
      </w:r>
    </w:p>
    <w:p w:rsidR="00B55435" w:rsidRPr="00E569E4"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99221</w:t>
      </w:r>
      <w:r w:rsidRPr="0061091C">
        <w:rPr>
          <w:rFonts w:ascii="Times New Roman" w:hAnsi="Times New Roman"/>
          <w:szCs w:val="22"/>
        </w:rPr>
        <w:tab/>
      </w:r>
    </w:p>
    <w:p w:rsidR="00B55435" w:rsidRPr="00E569E4" w:rsidRDefault="00B55435" w:rsidP="00B55435">
      <w:pPr>
        <w:pStyle w:val="ban"/>
        <w:tabs>
          <w:tab w:val="clear" w:pos="1320"/>
          <w:tab w:val="clear" w:pos="1698"/>
          <w:tab w:val="clear" w:pos="2454"/>
        </w:tabs>
        <w:suppressAutoHyphens w:val="0"/>
        <w:rPr>
          <w:rFonts w:ascii="Times New Roman" w:hAnsi="Times New Roman"/>
          <w:szCs w:val="22"/>
        </w:rPr>
      </w:pPr>
      <w:r w:rsidRPr="00E569E4">
        <w:rPr>
          <w:rFonts w:ascii="Times New Roman" w:hAnsi="Times New Roman"/>
          <w:szCs w:val="22"/>
        </w:rPr>
        <w:t>99222</w:t>
      </w:r>
      <w:r w:rsidRPr="00E569E4">
        <w:rPr>
          <w:rFonts w:ascii="Times New Roman" w:hAnsi="Times New Roman"/>
          <w:szCs w:val="22"/>
        </w:rPr>
        <w:tab/>
      </w:r>
      <w:r w:rsidRPr="00E569E4">
        <w:rPr>
          <w:rFonts w:ascii="Times New Roman" w:hAnsi="Times New Roman"/>
          <w:szCs w:val="22"/>
        </w:rPr>
        <w:tab/>
      </w:r>
      <w:r w:rsidRPr="00E569E4">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99223</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99224</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99225</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lastRenderedPageBreak/>
        <w:t>99226</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99231</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99232</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99233</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99238</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99239</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99304</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99305</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lastRenderedPageBreak/>
        <w:t>99306</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99307</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99308</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99309</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99310</w:t>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99324</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99325</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99326</w:t>
      </w:r>
      <w:r w:rsidRPr="0061091C">
        <w:rPr>
          <w:rFonts w:ascii="Times New Roman" w:hAnsi="Times New Roman"/>
          <w:szCs w:val="22"/>
        </w:rPr>
        <w:tab/>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lastRenderedPageBreak/>
        <w:t>99327</w:t>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Pr>
          <w:rFonts w:ascii="Times New Roman" w:hAnsi="Times New Roman"/>
          <w:szCs w:val="22"/>
        </w:rPr>
        <w:t>99334</w:t>
      </w:r>
    </w:p>
    <w:p w:rsidR="00B55435" w:rsidRPr="0061091C"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99335</w:t>
      </w:r>
    </w:p>
    <w:p w:rsidR="00B55435" w:rsidRPr="0061091C" w:rsidRDefault="00B55435" w:rsidP="00B55435">
      <w:pPr>
        <w:pStyle w:val="ban"/>
        <w:tabs>
          <w:tab w:val="clear" w:pos="1320"/>
          <w:tab w:val="clear" w:pos="1698"/>
          <w:tab w:val="clear" w:pos="2076"/>
          <w:tab w:val="clear" w:pos="2454"/>
          <w:tab w:val="left" w:pos="2070"/>
        </w:tabs>
        <w:suppressAutoHyphens w:val="0"/>
        <w:rPr>
          <w:rFonts w:ascii="Times New Roman" w:hAnsi="Times New Roman"/>
          <w:szCs w:val="22"/>
        </w:rPr>
      </w:pPr>
      <w:r w:rsidRPr="0061091C">
        <w:rPr>
          <w:rFonts w:ascii="Times New Roman" w:hAnsi="Times New Roman"/>
          <w:szCs w:val="22"/>
        </w:rPr>
        <w:t>99336</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99337</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sidRPr="0061091C">
        <w:rPr>
          <w:rFonts w:ascii="Times New Roman" w:hAnsi="Times New Roman"/>
          <w:szCs w:val="22"/>
        </w:rPr>
        <w:t>99341</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99342</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99343</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lastRenderedPageBreak/>
        <w:t>99345 (IC)</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99347</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99348</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99349</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99350 (IC)</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99460</w:t>
      </w:r>
    </w:p>
    <w:p w:rsidR="00B55435" w:rsidRDefault="00B55435" w:rsidP="00B55435">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99462</w:t>
      </w:r>
    </w:p>
    <w:p w:rsidR="00B55435" w:rsidRDefault="00B55435" w:rsidP="00B55435">
      <w:pPr>
        <w:pStyle w:val="ban"/>
        <w:tabs>
          <w:tab w:val="clear" w:pos="1320"/>
          <w:tab w:val="clear" w:pos="1698"/>
          <w:tab w:val="clear" w:pos="2454"/>
        </w:tabs>
        <w:suppressAutoHyphens w:val="0"/>
        <w:rPr>
          <w:rFonts w:ascii="Times New Roman" w:hAnsi="Times New Roman"/>
          <w:szCs w:val="22"/>
        </w:rPr>
      </w:pPr>
    </w:p>
    <w:p w:rsidR="00B55435" w:rsidRDefault="00B55435" w:rsidP="00B55435">
      <w:pPr>
        <w:pStyle w:val="ban"/>
        <w:tabs>
          <w:tab w:val="clear" w:pos="1320"/>
          <w:tab w:val="clear" w:pos="1698"/>
          <w:tab w:val="clear" w:pos="2454"/>
        </w:tabs>
        <w:suppressAutoHyphens w:val="0"/>
        <w:rPr>
          <w:rFonts w:ascii="Times New Roman" w:hAnsi="Times New Roman"/>
          <w:szCs w:val="22"/>
        </w:rPr>
        <w:sectPr w:rsidR="00B55435" w:rsidSect="00B55435">
          <w:headerReference w:type="default" r:id="rId26"/>
          <w:type w:val="continuous"/>
          <w:pgSz w:w="12240" w:h="15840" w:code="1"/>
          <w:pgMar w:top="184" w:right="1296" w:bottom="436" w:left="1296" w:header="360" w:footer="132" w:gutter="0"/>
          <w:cols w:num="5" w:space="720"/>
          <w:docGrid w:linePitch="360"/>
        </w:sectPr>
      </w:pPr>
    </w:p>
    <w:p w:rsidR="00B55435" w:rsidRDefault="00B55435" w:rsidP="00B55435">
      <w:pPr>
        <w:pStyle w:val="ban"/>
        <w:tabs>
          <w:tab w:val="clear" w:pos="1320"/>
          <w:tab w:val="clear" w:pos="1698"/>
          <w:tab w:val="clear" w:pos="2454"/>
        </w:tabs>
        <w:suppressAutoHyphens w:val="0"/>
        <w:rPr>
          <w:rFonts w:ascii="Times New Roman" w:hAnsi="Times New Roman"/>
          <w:szCs w:val="22"/>
        </w:rPr>
      </w:pPr>
    </w:p>
    <w:p w:rsidR="00B55435" w:rsidRPr="00EA42F5" w:rsidRDefault="00B55435" w:rsidP="00B55435">
      <w:pPr>
        <w:pStyle w:val="ban"/>
        <w:tabs>
          <w:tab w:val="clear" w:pos="1320"/>
          <w:tab w:val="clear" w:pos="1698"/>
          <w:tab w:val="clear" w:pos="2454"/>
          <w:tab w:val="left" w:pos="630"/>
        </w:tabs>
        <w:suppressAutoHyphens w:val="0"/>
        <w:ind w:left="360"/>
        <w:rPr>
          <w:rFonts w:ascii="Times New Roman" w:hAnsi="Times New Roman"/>
          <w:szCs w:val="22"/>
          <w:u w:val="single"/>
        </w:rPr>
      </w:pPr>
    </w:p>
    <w:p w:rsidR="00B55435" w:rsidRDefault="00B55435" w:rsidP="00B55435">
      <w:pPr>
        <w:pStyle w:val="ban"/>
        <w:tabs>
          <w:tab w:val="clear" w:pos="1320"/>
          <w:tab w:val="clear" w:pos="1698"/>
          <w:tab w:val="clear" w:pos="2454"/>
          <w:tab w:val="left" w:pos="630"/>
        </w:tabs>
        <w:suppressAutoHyphens w:val="0"/>
        <w:rPr>
          <w:rFonts w:ascii="Times New Roman" w:hAnsi="Times New Roman"/>
          <w:szCs w:val="22"/>
          <w:u w:val="single"/>
        </w:rPr>
      </w:pPr>
      <w:r>
        <w:rPr>
          <w:rFonts w:ascii="Times New Roman" w:hAnsi="Times New Roman"/>
          <w:szCs w:val="22"/>
        </w:rPr>
        <w:lastRenderedPageBreak/>
        <w:t xml:space="preserve">604  </w:t>
      </w:r>
      <w:r w:rsidRPr="004E2575">
        <w:rPr>
          <w:rFonts w:ascii="Times New Roman" w:hAnsi="Times New Roman"/>
          <w:szCs w:val="22"/>
          <w:u w:val="single"/>
        </w:rPr>
        <w:t>Payable Visit and Vaccine Service Codes</w:t>
      </w:r>
      <w:r w:rsidRPr="00EA42F5">
        <w:rPr>
          <w:rFonts w:ascii="Times New Roman" w:hAnsi="Times New Roman"/>
          <w:szCs w:val="22"/>
        </w:rPr>
        <w:t xml:space="preserve"> (cont.)</w:t>
      </w:r>
    </w:p>
    <w:p w:rsidR="00B55435" w:rsidRDefault="00B55435" w:rsidP="00B55435">
      <w:pPr>
        <w:pStyle w:val="ban"/>
        <w:tabs>
          <w:tab w:val="clear" w:pos="1320"/>
          <w:tab w:val="clear" w:pos="1698"/>
          <w:tab w:val="clear" w:pos="2454"/>
        </w:tabs>
        <w:suppressAutoHyphens w:val="0"/>
        <w:ind w:left="720"/>
        <w:rPr>
          <w:rFonts w:ascii="Times New Roman" w:hAnsi="Times New Roman"/>
          <w:szCs w:val="22"/>
          <w:u w:val="single"/>
        </w:rPr>
      </w:pPr>
    </w:p>
    <w:p w:rsidR="00B55435" w:rsidRPr="0061091C" w:rsidRDefault="00B55435">
      <w:pPr>
        <w:pStyle w:val="ban"/>
        <w:tabs>
          <w:tab w:val="clear" w:pos="1320"/>
          <w:tab w:val="clear" w:pos="1698"/>
          <w:tab w:val="clear" w:pos="2454"/>
        </w:tabs>
        <w:suppressAutoHyphens w:val="0"/>
        <w:ind w:hanging="720"/>
        <w:rPr>
          <w:rFonts w:ascii="Times New Roman" w:hAnsi="Times New Roman"/>
          <w:szCs w:val="22"/>
        </w:rPr>
        <w:sectPr w:rsidR="00B55435" w:rsidRPr="0061091C" w:rsidSect="00B55435">
          <w:type w:val="continuous"/>
          <w:pgSz w:w="12240" w:h="15840" w:code="1"/>
          <w:pgMar w:top="187" w:right="1296" w:bottom="432" w:left="1296" w:header="360" w:footer="130" w:gutter="0"/>
          <w:cols w:space="720"/>
          <w:docGrid w:linePitch="360"/>
        </w:sectPr>
      </w:pPr>
    </w:p>
    <w:p w:rsidR="00B55435" w:rsidRPr="0061091C" w:rsidRDefault="00B55435" w:rsidP="00B55435">
      <w:pPr>
        <w:pStyle w:val="ban"/>
        <w:numPr>
          <w:ilvl w:val="0"/>
          <w:numId w:val="14"/>
        </w:numPr>
        <w:tabs>
          <w:tab w:val="clear" w:pos="1320"/>
          <w:tab w:val="clear" w:pos="1698"/>
          <w:tab w:val="clear" w:pos="2076"/>
          <w:tab w:val="clear" w:pos="2454"/>
        </w:tabs>
        <w:suppressAutoHyphens w:val="0"/>
        <w:spacing w:line="240" w:lineRule="exact"/>
        <w:rPr>
          <w:rFonts w:ascii="Times New Roman" w:hAnsi="Times New Roman"/>
          <w:szCs w:val="22"/>
        </w:rPr>
      </w:pPr>
      <w:r w:rsidRPr="0061091C">
        <w:rPr>
          <w:rFonts w:ascii="Times New Roman" w:hAnsi="Times New Roman"/>
          <w:szCs w:val="22"/>
        </w:rPr>
        <w:lastRenderedPageBreak/>
        <w:t xml:space="preserve">This section lists evaluation and management visit service codes that are payable under MassHealth. </w:t>
      </w:r>
    </w:p>
    <w:p w:rsidR="00B55435" w:rsidRPr="0061091C" w:rsidRDefault="00B55435" w:rsidP="00B55435">
      <w:pPr>
        <w:pStyle w:val="Header"/>
        <w:spacing w:line="240" w:lineRule="exact"/>
        <w:rPr>
          <w:sz w:val="22"/>
          <w:szCs w:val="22"/>
        </w:rPr>
      </w:pPr>
      <w:r w:rsidRPr="0061091C">
        <w:rPr>
          <w:sz w:val="22"/>
          <w:szCs w:val="22"/>
        </w:rPr>
        <w:t xml:space="preserve">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r w:rsidRPr="0061091C">
        <w:rPr>
          <w:i/>
          <w:sz w:val="22"/>
          <w:szCs w:val="22"/>
        </w:rPr>
        <w:t>All Provider Bulletin 236</w:t>
      </w:r>
      <w:r w:rsidRPr="0061091C">
        <w:rPr>
          <w:sz w:val="22"/>
          <w:szCs w:val="22"/>
        </w:rPr>
        <w:t xml:space="preserve"> for additional information. </w:t>
      </w:r>
    </w:p>
    <w:p w:rsidR="00B55435" w:rsidRPr="0061091C" w:rsidRDefault="00B55435" w:rsidP="00B55435">
      <w:pPr>
        <w:pStyle w:val="ban"/>
        <w:tabs>
          <w:tab w:val="clear" w:pos="1320"/>
          <w:tab w:val="clear" w:pos="1698"/>
          <w:tab w:val="clear" w:pos="2076"/>
          <w:tab w:val="clear" w:pos="2454"/>
          <w:tab w:val="left" w:pos="2520"/>
        </w:tabs>
        <w:suppressAutoHyphens w:val="0"/>
        <w:spacing w:line="240" w:lineRule="exact"/>
        <w:ind w:left="2076" w:hanging="2076"/>
        <w:rPr>
          <w:rFonts w:ascii="Times New Roman" w:hAnsi="Times New Roman"/>
          <w:szCs w:val="22"/>
        </w:rPr>
      </w:pPr>
    </w:p>
    <w:p w:rsidR="00B55435" w:rsidRPr="0061091C" w:rsidRDefault="00B55435" w:rsidP="00B55435">
      <w:pPr>
        <w:pStyle w:val="Header"/>
        <w:spacing w:line="240" w:lineRule="exact"/>
        <w:rPr>
          <w:sz w:val="22"/>
          <w:szCs w:val="22"/>
        </w:rPr>
      </w:pPr>
      <w:r w:rsidRPr="0061091C">
        <w:rPr>
          <w:sz w:val="22"/>
          <w:szCs w:val="22"/>
        </w:rPr>
        <w:t>90460</w:t>
      </w:r>
    </w:p>
    <w:p w:rsidR="00B55435" w:rsidRPr="0061091C" w:rsidRDefault="00B55435" w:rsidP="00B55435">
      <w:pPr>
        <w:pStyle w:val="Header"/>
        <w:spacing w:line="240" w:lineRule="exact"/>
        <w:rPr>
          <w:sz w:val="22"/>
          <w:szCs w:val="22"/>
        </w:rPr>
      </w:pPr>
      <w:r w:rsidRPr="0061091C">
        <w:rPr>
          <w:sz w:val="22"/>
          <w:szCs w:val="22"/>
        </w:rPr>
        <w:t>90461</w:t>
      </w:r>
    </w:p>
    <w:p w:rsidR="00B55435" w:rsidRPr="0061091C" w:rsidRDefault="00B55435" w:rsidP="00B55435">
      <w:pPr>
        <w:pStyle w:val="Header"/>
        <w:spacing w:line="240" w:lineRule="exact"/>
        <w:rPr>
          <w:sz w:val="22"/>
          <w:szCs w:val="22"/>
        </w:rPr>
      </w:pPr>
      <w:r w:rsidRPr="0061091C">
        <w:rPr>
          <w:sz w:val="22"/>
          <w:szCs w:val="22"/>
        </w:rPr>
        <w:t>90471</w:t>
      </w:r>
    </w:p>
    <w:p w:rsidR="00B55435" w:rsidRPr="0061091C" w:rsidRDefault="00B55435" w:rsidP="00B55435">
      <w:pPr>
        <w:pStyle w:val="Header"/>
        <w:spacing w:line="240" w:lineRule="exact"/>
        <w:rPr>
          <w:sz w:val="22"/>
          <w:szCs w:val="22"/>
        </w:rPr>
      </w:pPr>
      <w:r w:rsidRPr="0061091C">
        <w:rPr>
          <w:sz w:val="22"/>
          <w:szCs w:val="22"/>
        </w:rPr>
        <w:t>90472</w:t>
      </w:r>
    </w:p>
    <w:p w:rsidR="00B55435" w:rsidRPr="0061091C" w:rsidRDefault="00B55435" w:rsidP="00B55435">
      <w:pPr>
        <w:pStyle w:val="Header"/>
        <w:spacing w:line="240" w:lineRule="exact"/>
        <w:rPr>
          <w:sz w:val="22"/>
          <w:szCs w:val="22"/>
        </w:rPr>
      </w:pPr>
      <w:r w:rsidRPr="0061091C">
        <w:rPr>
          <w:sz w:val="22"/>
          <w:szCs w:val="22"/>
        </w:rPr>
        <w:t>90473</w:t>
      </w:r>
    </w:p>
    <w:p w:rsidR="00B55435" w:rsidRPr="0061091C" w:rsidRDefault="00B55435" w:rsidP="00B55435">
      <w:pPr>
        <w:pStyle w:val="Header"/>
        <w:spacing w:line="240" w:lineRule="exact"/>
        <w:rPr>
          <w:sz w:val="22"/>
          <w:szCs w:val="22"/>
        </w:rPr>
      </w:pPr>
      <w:r w:rsidRPr="0061091C">
        <w:rPr>
          <w:sz w:val="22"/>
          <w:szCs w:val="22"/>
        </w:rPr>
        <w:t>90474</w:t>
      </w:r>
    </w:p>
    <w:p w:rsidR="00B55435" w:rsidRPr="0061091C" w:rsidRDefault="00B55435" w:rsidP="00B55435">
      <w:pPr>
        <w:pStyle w:val="ban"/>
        <w:tabs>
          <w:tab w:val="clear" w:pos="1320"/>
          <w:tab w:val="clear" w:pos="1698"/>
          <w:tab w:val="clear" w:pos="2076"/>
          <w:tab w:val="clear" w:pos="2454"/>
          <w:tab w:val="left" w:pos="2520"/>
        </w:tabs>
        <w:suppressAutoHyphens w:val="0"/>
        <w:spacing w:line="240" w:lineRule="exact"/>
        <w:ind w:left="2076" w:hanging="2076"/>
        <w:rPr>
          <w:rFonts w:ascii="Times New Roman" w:hAnsi="Times New Roman"/>
          <w:szCs w:val="22"/>
        </w:rPr>
      </w:pPr>
    </w:p>
    <w:p w:rsidR="00B55435" w:rsidRPr="0061091C" w:rsidRDefault="00B55435" w:rsidP="00B55435">
      <w:pPr>
        <w:pStyle w:val="Header"/>
        <w:tabs>
          <w:tab w:val="left" w:pos="450"/>
        </w:tabs>
        <w:spacing w:line="240" w:lineRule="exact"/>
        <w:rPr>
          <w:sz w:val="22"/>
          <w:szCs w:val="22"/>
        </w:rPr>
      </w:pPr>
      <w:r w:rsidRPr="0061091C">
        <w:rPr>
          <w:sz w:val="22"/>
          <w:szCs w:val="22"/>
        </w:rPr>
        <w:t>(</w:t>
      </w:r>
      <w:r>
        <w:rPr>
          <w:sz w:val="22"/>
          <w:szCs w:val="22"/>
        </w:rPr>
        <w:t>D</w:t>
      </w:r>
      <w:r w:rsidRPr="0061091C">
        <w:rPr>
          <w:sz w:val="22"/>
          <w:szCs w:val="22"/>
        </w:rPr>
        <w:t>)</w:t>
      </w:r>
      <w:r w:rsidRPr="0061091C">
        <w:rPr>
          <w:sz w:val="22"/>
          <w:szCs w:val="22"/>
        </w:rPr>
        <w:tab/>
        <w:t>The following vaccine service codes have special requirements or limitations.</w:t>
      </w:r>
    </w:p>
    <w:p w:rsidR="00B55435" w:rsidRDefault="00B55435" w:rsidP="00B55435">
      <w:pPr>
        <w:pStyle w:val="Header"/>
        <w:spacing w:line="240" w:lineRule="exact"/>
        <w:rPr>
          <w:sz w:val="22"/>
          <w:szCs w:val="22"/>
        </w:rPr>
      </w:pPr>
    </w:p>
    <w:p w:rsidR="00B55435" w:rsidRPr="0089247B" w:rsidRDefault="00B55435" w:rsidP="00B55435">
      <w:pPr>
        <w:tabs>
          <w:tab w:val="left" w:pos="1080"/>
        </w:tabs>
        <w:spacing w:line="240" w:lineRule="exact"/>
        <w:rPr>
          <w:color w:val="000000"/>
          <w:sz w:val="22"/>
          <w:szCs w:val="22"/>
          <w:u w:val="single"/>
        </w:rPr>
      </w:pPr>
      <w:r w:rsidRPr="0089247B">
        <w:rPr>
          <w:color w:val="000000"/>
          <w:sz w:val="22"/>
          <w:szCs w:val="22"/>
          <w:u w:val="single"/>
        </w:rPr>
        <w:t>Service</w:t>
      </w:r>
    </w:p>
    <w:p w:rsidR="00B55435" w:rsidRDefault="00B55435" w:rsidP="00B55435">
      <w:pPr>
        <w:tabs>
          <w:tab w:val="left" w:pos="1080"/>
        </w:tabs>
        <w:spacing w:line="240" w:lineRule="exact"/>
        <w:rPr>
          <w:color w:val="000000"/>
          <w:sz w:val="22"/>
          <w:szCs w:val="22"/>
          <w:u w:val="single"/>
        </w:rPr>
      </w:pPr>
      <w:r w:rsidRPr="001979C5">
        <w:rPr>
          <w:color w:val="000000"/>
          <w:sz w:val="22"/>
          <w:szCs w:val="22"/>
          <w:u w:val="single"/>
        </w:rPr>
        <w:t>Code</w:t>
      </w:r>
      <w:r w:rsidRPr="001979C5">
        <w:rPr>
          <w:color w:val="000000"/>
          <w:sz w:val="22"/>
          <w:szCs w:val="22"/>
        </w:rPr>
        <w:tab/>
      </w:r>
      <w:r w:rsidRPr="0029640D">
        <w:rPr>
          <w:color w:val="000000"/>
          <w:sz w:val="22"/>
          <w:szCs w:val="22"/>
          <w:u w:val="single"/>
        </w:rPr>
        <w:t>Special Requirement</w:t>
      </w:r>
      <w:r w:rsidRPr="001979C5">
        <w:rPr>
          <w:color w:val="000000"/>
          <w:sz w:val="22"/>
          <w:szCs w:val="22"/>
          <w:u w:val="single"/>
        </w:rPr>
        <w:t xml:space="preserve"> or Limitation</w:t>
      </w:r>
    </w:p>
    <w:p w:rsidR="00B55435" w:rsidRDefault="00B55435" w:rsidP="00B55435">
      <w:pPr>
        <w:tabs>
          <w:tab w:val="left" w:pos="1080"/>
        </w:tabs>
        <w:spacing w:line="240" w:lineRule="exact"/>
        <w:rPr>
          <w:color w:val="000000"/>
          <w:sz w:val="22"/>
          <w:szCs w:val="22"/>
          <w:u w:val="single"/>
        </w:rPr>
      </w:pPr>
    </w:p>
    <w:p w:rsidR="00B55435" w:rsidRPr="000C6F7D" w:rsidRDefault="00B55435" w:rsidP="00B55435">
      <w:pPr>
        <w:tabs>
          <w:tab w:val="left" w:pos="1080"/>
        </w:tabs>
        <w:spacing w:line="240" w:lineRule="exact"/>
        <w:ind w:left="1080" w:hanging="1080"/>
        <w:rPr>
          <w:color w:val="000000"/>
          <w:sz w:val="22"/>
          <w:szCs w:val="22"/>
        </w:rPr>
      </w:pPr>
      <w:r w:rsidRPr="000C6F7D">
        <w:rPr>
          <w:color w:val="000000"/>
          <w:sz w:val="22"/>
          <w:szCs w:val="22"/>
        </w:rPr>
        <w:t>90260</w:t>
      </w:r>
      <w:r w:rsidRPr="000C6F7D">
        <w:rPr>
          <w:color w:val="000000"/>
          <w:sz w:val="22"/>
          <w:szCs w:val="22"/>
        </w:rPr>
        <w:tab/>
        <w:t xml:space="preserve">Meningococcal recombinant protein and outer membrane vesicle vaccine, serogroup B (men), </w:t>
      </w:r>
      <w:r>
        <w:rPr>
          <w:color w:val="000000"/>
          <w:sz w:val="22"/>
          <w:szCs w:val="22"/>
        </w:rPr>
        <w:t xml:space="preserve">   </w:t>
      </w:r>
      <w:r w:rsidRPr="000C6F7D">
        <w:rPr>
          <w:color w:val="000000"/>
          <w:sz w:val="22"/>
          <w:szCs w:val="22"/>
        </w:rPr>
        <w:t>2 dose schedule for intramuscular use.</w:t>
      </w:r>
    </w:p>
    <w:p w:rsidR="00B55435" w:rsidRPr="000C6F7D" w:rsidRDefault="00B55435" w:rsidP="00B55435">
      <w:pPr>
        <w:tabs>
          <w:tab w:val="left" w:pos="1080"/>
        </w:tabs>
        <w:spacing w:line="240" w:lineRule="exact"/>
        <w:ind w:left="1080" w:hanging="1080"/>
        <w:rPr>
          <w:color w:val="000000"/>
          <w:sz w:val="22"/>
          <w:szCs w:val="22"/>
        </w:rPr>
      </w:pPr>
      <w:r w:rsidRPr="000C6F7D">
        <w:rPr>
          <w:color w:val="000000"/>
          <w:sz w:val="22"/>
          <w:szCs w:val="22"/>
        </w:rPr>
        <w:t>90621</w:t>
      </w:r>
      <w:r w:rsidRPr="000C6F7D">
        <w:rPr>
          <w:color w:val="000000"/>
          <w:sz w:val="22"/>
          <w:szCs w:val="22"/>
        </w:rPr>
        <w:tab/>
        <w:t>Meningococcal recombinant lipoprotein vaccine, serogroup B (MenB), 3 dose schedule, for intramuscular use.</w:t>
      </w:r>
    </w:p>
    <w:p w:rsidR="00B55435" w:rsidRPr="000C6F7D" w:rsidRDefault="00B55435" w:rsidP="00B55435">
      <w:pPr>
        <w:tabs>
          <w:tab w:val="left" w:pos="1080"/>
        </w:tabs>
        <w:spacing w:line="240" w:lineRule="exact"/>
        <w:ind w:left="1080" w:hanging="1080"/>
        <w:rPr>
          <w:color w:val="000000"/>
          <w:sz w:val="22"/>
          <w:szCs w:val="22"/>
        </w:rPr>
      </w:pPr>
      <w:r w:rsidRPr="000C6F7D">
        <w:rPr>
          <w:color w:val="000000"/>
          <w:sz w:val="22"/>
          <w:szCs w:val="22"/>
        </w:rPr>
        <w:t>90625</w:t>
      </w:r>
      <w:r w:rsidRPr="000C6F7D">
        <w:rPr>
          <w:color w:val="000000"/>
          <w:sz w:val="22"/>
          <w:szCs w:val="22"/>
        </w:rPr>
        <w:tab/>
        <w:t>Cholera vaccine, live, adult dosage, 1 does schedule for oral use.</w:t>
      </w:r>
    </w:p>
    <w:p w:rsidR="00B55435" w:rsidRPr="000C6F7D" w:rsidRDefault="00B55435" w:rsidP="00B55435">
      <w:pPr>
        <w:tabs>
          <w:tab w:val="left" w:pos="1080"/>
        </w:tabs>
        <w:spacing w:line="240" w:lineRule="exact"/>
        <w:ind w:left="1080" w:hanging="1080"/>
        <w:rPr>
          <w:color w:val="000000"/>
          <w:sz w:val="22"/>
          <w:szCs w:val="22"/>
        </w:rPr>
      </w:pPr>
      <w:r>
        <w:rPr>
          <w:sz w:val="22"/>
          <w:szCs w:val="22"/>
        </w:rPr>
        <w:t>90630</w:t>
      </w:r>
      <w:r>
        <w:rPr>
          <w:sz w:val="22"/>
          <w:szCs w:val="22"/>
        </w:rPr>
        <w:tab/>
      </w:r>
      <w:r w:rsidRPr="0061091C">
        <w:rPr>
          <w:color w:val="000000"/>
          <w:sz w:val="22"/>
          <w:szCs w:val="22"/>
        </w:rPr>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w:t>
      </w:r>
      <w:r w:rsidRPr="000C6F7D">
        <w:rPr>
          <w:color w:val="000000"/>
          <w:sz w:val="22"/>
          <w:szCs w:val="22"/>
        </w:rPr>
        <w:t>children younger than 19 years of age. (IC)</w:t>
      </w:r>
    </w:p>
    <w:p w:rsidR="00B55435" w:rsidRPr="0061091C" w:rsidRDefault="00B55435" w:rsidP="00B55435">
      <w:pPr>
        <w:tabs>
          <w:tab w:val="left" w:pos="1080"/>
        </w:tabs>
        <w:spacing w:line="240" w:lineRule="exact"/>
        <w:ind w:left="1080" w:hanging="1080"/>
        <w:rPr>
          <w:color w:val="000000"/>
          <w:sz w:val="22"/>
          <w:szCs w:val="22"/>
        </w:rPr>
      </w:pPr>
      <w:r w:rsidRPr="000C6F7D">
        <w:rPr>
          <w:color w:val="000000"/>
          <w:sz w:val="22"/>
          <w:szCs w:val="22"/>
        </w:rPr>
        <w:t>90632</w:t>
      </w:r>
      <w:r w:rsidRPr="000C6F7D">
        <w:rPr>
          <w:color w:val="000000"/>
          <w:sz w:val="22"/>
          <w:szCs w:val="22"/>
        </w:rPr>
        <w:tab/>
        <w:t xml:space="preserve">Covered for adults </w:t>
      </w:r>
      <w:r w:rsidRPr="000C6F7D">
        <w:rPr>
          <w:color w:val="000000"/>
          <w:sz w:val="22"/>
          <w:szCs w:val="22"/>
          <w:u w:val="single"/>
        </w:rPr>
        <w:t>&gt;</w:t>
      </w:r>
      <w:r w:rsidRPr="000C6F7D">
        <w:rPr>
          <w:color w:val="000000"/>
          <w:sz w:val="22"/>
          <w:szCs w:val="22"/>
        </w:rPr>
        <w:t>19; available free of charge through the Massachusetts Immunization Program for children younger than 19 years of age</w:t>
      </w:r>
      <w:r w:rsidRPr="0061091C">
        <w:rPr>
          <w:color w:val="000000"/>
          <w:sz w:val="22"/>
          <w:szCs w:val="22"/>
        </w:rPr>
        <w:t>.</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90636</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90649</w:t>
      </w:r>
      <w:r w:rsidRPr="0061091C">
        <w:rPr>
          <w:color w:val="000000"/>
          <w:sz w:val="22"/>
          <w:szCs w:val="22"/>
        </w:rPr>
        <w:tab/>
        <w:t xml:space="preserve">Covered for members aged 19 to 26; available free of charge through the Massachusetts Immunization Program for children </w:t>
      </w:r>
      <w:r>
        <w:rPr>
          <w:color w:val="000000"/>
          <w:sz w:val="22"/>
          <w:szCs w:val="22"/>
        </w:rPr>
        <w:t>younger than</w:t>
      </w:r>
      <w:r w:rsidRPr="0061091C">
        <w:rPr>
          <w:color w:val="000000"/>
          <w:sz w:val="22"/>
          <w:szCs w:val="22"/>
        </w:rPr>
        <w:t xml:space="preserve"> 19 years of age.</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 xml:space="preserve">90650 </w:t>
      </w:r>
      <w:r w:rsidRPr="0061091C">
        <w:rPr>
          <w:color w:val="000000"/>
          <w:sz w:val="22"/>
          <w:szCs w:val="22"/>
        </w:rPr>
        <w:tab/>
        <w:t xml:space="preserve">Covered for members aged 19 to 26; available free of charge through the Massachusetts Immunization Program for children </w:t>
      </w:r>
      <w:r>
        <w:rPr>
          <w:color w:val="000000"/>
          <w:sz w:val="22"/>
          <w:szCs w:val="22"/>
        </w:rPr>
        <w:t>young</w:t>
      </w:r>
      <w:r w:rsidRPr="0061091C">
        <w:rPr>
          <w:color w:val="000000"/>
          <w:sz w:val="22"/>
          <w:szCs w:val="22"/>
        </w:rPr>
        <w:t>er</w:t>
      </w:r>
      <w:r>
        <w:rPr>
          <w:color w:val="000000"/>
          <w:sz w:val="22"/>
          <w:szCs w:val="22"/>
        </w:rPr>
        <w:t xml:space="preserve"> than</w:t>
      </w:r>
      <w:r w:rsidRPr="0061091C">
        <w:rPr>
          <w:color w:val="000000"/>
          <w:sz w:val="22"/>
          <w:szCs w:val="22"/>
        </w:rPr>
        <w:t xml:space="preserve"> 19 years of age.</w:t>
      </w:r>
    </w:p>
    <w:p w:rsidR="00B55435" w:rsidRDefault="00B55435" w:rsidP="00B55435">
      <w:pPr>
        <w:tabs>
          <w:tab w:val="left" w:pos="1080"/>
        </w:tabs>
        <w:spacing w:line="240" w:lineRule="exact"/>
        <w:ind w:left="1080" w:hanging="1080"/>
        <w:rPr>
          <w:color w:val="000000"/>
          <w:sz w:val="22"/>
          <w:szCs w:val="22"/>
        </w:rPr>
      </w:pPr>
      <w:r>
        <w:rPr>
          <w:color w:val="000000"/>
          <w:sz w:val="22"/>
          <w:szCs w:val="22"/>
        </w:rPr>
        <w:t>90651</w:t>
      </w:r>
      <w:r>
        <w:rPr>
          <w:color w:val="000000"/>
          <w:sz w:val="22"/>
          <w:szCs w:val="22"/>
        </w:rPr>
        <w:tab/>
      </w:r>
      <w:r w:rsidRPr="0061091C">
        <w:rPr>
          <w:color w:val="000000"/>
          <w:sz w:val="22"/>
          <w:szCs w:val="22"/>
        </w:rPr>
        <w:t xml:space="preserve">Covered for members aged 19 to 26; available free of charge through the Massachusetts Immunization Program for children </w:t>
      </w:r>
      <w:r>
        <w:rPr>
          <w:color w:val="000000"/>
          <w:sz w:val="22"/>
          <w:szCs w:val="22"/>
        </w:rPr>
        <w:t>younger than</w:t>
      </w:r>
      <w:r w:rsidRPr="0061091C">
        <w:rPr>
          <w:color w:val="000000"/>
          <w:sz w:val="22"/>
          <w:szCs w:val="22"/>
        </w:rPr>
        <w:t>19 years of age.</w:t>
      </w:r>
      <w:r>
        <w:rPr>
          <w:color w:val="000000"/>
          <w:sz w:val="22"/>
          <w:szCs w:val="22"/>
        </w:rPr>
        <w:t xml:space="preserve"> (IC)</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 xml:space="preserve">90654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90655</w:t>
      </w:r>
      <w:r w:rsidRPr="0061091C">
        <w:rPr>
          <w:color w:val="000000"/>
          <w:sz w:val="22"/>
          <w:szCs w:val="22"/>
        </w:rPr>
        <w:tab/>
        <w:t>Only for privately purchased vaccine; vaccine must not otherwise be available free of charge through the Massachusetts Immunization Program.</w:t>
      </w:r>
    </w:p>
    <w:p w:rsidR="00B55435" w:rsidRPr="0061091C" w:rsidRDefault="00B55435" w:rsidP="00B55435">
      <w:pPr>
        <w:tabs>
          <w:tab w:val="left" w:pos="1080"/>
        </w:tabs>
        <w:spacing w:line="240" w:lineRule="exact"/>
        <w:ind w:left="1080" w:hanging="1080"/>
        <w:rPr>
          <w:color w:val="000000"/>
          <w:sz w:val="22"/>
          <w:szCs w:val="22"/>
        </w:rPr>
      </w:pPr>
      <w:r w:rsidRPr="0061091C">
        <w:rPr>
          <w:color w:val="000000"/>
          <w:sz w:val="22"/>
          <w:szCs w:val="22"/>
        </w:rPr>
        <w:t>90656</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19; available free of charge through the Massachusetts Immunization Program for children under 19 years of age.</w:t>
      </w:r>
    </w:p>
    <w:p w:rsidR="00B55435" w:rsidRDefault="00B55435" w:rsidP="00B55435">
      <w:pPr>
        <w:tabs>
          <w:tab w:val="left" w:pos="1080"/>
        </w:tabs>
        <w:spacing w:line="240" w:lineRule="exact"/>
        <w:ind w:left="1080" w:hanging="1080"/>
        <w:rPr>
          <w:color w:val="000000"/>
          <w:sz w:val="22"/>
          <w:szCs w:val="22"/>
        </w:rPr>
      </w:pPr>
      <w:r w:rsidRPr="0061091C">
        <w:rPr>
          <w:color w:val="000000"/>
          <w:sz w:val="22"/>
          <w:szCs w:val="22"/>
        </w:rPr>
        <w:t>90657</w:t>
      </w:r>
      <w:r w:rsidRPr="0061091C">
        <w:rPr>
          <w:color w:val="000000"/>
          <w:sz w:val="22"/>
          <w:szCs w:val="22"/>
        </w:rPr>
        <w:tab/>
        <w:t>Only for privately purchased vaccine; vaccine must not otherwise be available free of charge through the Massachusetts Immunization Program.</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90658</w:t>
      </w:r>
      <w:r w:rsidRPr="0061091C">
        <w:rPr>
          <w:color w:val="000000"/>
          <w:sz w:val="22"/>
          <w:szCs w:val="22"/>
        </w:rPr>
        <w:tab/>
        <w:t xml:space="preserve">Covered for adults </w:t>
      </w:r>
      <w:r w:rsidRPr="0037168D">
        <w:rPr>
          <w:color w:val="000000"/>
          <w:sz w:val="22"/>
          <w:szCs w:val="22"/>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90660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19; available free of charge through the Massachusetts Immunization Program for children</w:t>
      </w:r>
      <w:r>
        <w:rPr>
          <w:color w:val="000000"/>
          <w:sz w:val="22"/>
          <w:szCs w:val="22"/>
        </w:rPr>
        <w:t xml:space="preserve"> younger than</w:t>
      </w:r>
      <w:r w:rsidRPr="0061091C">
        <w:rPr>
          <w:color w:val="000000"/>
          <w:sz w:val="22"/>
          <w:szCs w:val="22"/>
        </w:rPr>
        <w:t xml:space="preserve">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90661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w:t>
      </w:r>
    </w:p>
    <w:p w:rsidR="00B55435" w:rsidRDefault="00B55435" w:rsidP="00B55435">
      <w:pPr>
        <w:tabs>
          <w:tab w:val="left" w:pos="1080"/>
        </w:tabs>
        <w:spacing w:line="240" w:lineRule="exact"/>
        <w:ind w:left="1080" w:hanging="1080"/>
        <w:rPr>
          <w:color w:val="000000"/>
          <w:sz w:val="22"/>
          <w:szCs w:val="22"/>
        </w:rPr>
      </w:pPr>
    </w:p>
    <w:p w:rsidR="00B55435" w:rsidRDefault="00B55435" w:rsidP="00B55435">
      <w:pPr>
        <w:tabs>
          <w:tab w:val="left" w:pos="1080"/>
        </w:tabs>
        <w:spacing w:line="240" w:lineRule="exact"/>
        <w:ind w:left="1080" w:hanging="1080"/>
        <w:rPr>
          <w:color w:val="000000"/>
          <w:sz w:val="22"/>
          <w:szCs w:val="22"/>
        </w:rPr>
      </w:pPr>
    </w:p>
    <w:p w:rsidR="00B55435" w:rsidRDefault="00B55435" w:rsidP="00B55435">
      <w:pPr>
        <w:pStyle w:val="ban"/>
        <w:numPr>
          <w:ilvl w:val="0"/>
          <w:numId w:val="33"/>
        </w:numPr>
        <w:tabs>
          <w:tab w:val="clear" w:pos="1320"/>
          <w:tab w:val="clear" w:pos="1698"/>
          <w:tab w:val="clear" w:pos="2454"/>
          <w:tab w:val="left" w:pos="450"/>
        </w:tabs>
        <w:suppressAutoHyphens w:val="0"/>
        <w:spacing w:line="240" w:lineRule="exact"/>
        <w:ind w:left="90" w:hanging="90"/>
        <w:rPr>
          <w:rFonts w:ascii="Times New Roman" w:hAnsi="Times New Roman"/>
          <w:szCs w:val="22"/>
          <w:u w:val="single"/>
        </w:rPr>
      </w:pPr>
      <w:r w:rsidRPr="004E2575">
        <w:rPr>
          <w:rFonts w:ascii="Times New Roman" w:hAnsi="Times New Roman"/>
          <w:szCs w:val="22"/>
          <w:u w:val="single"/>
        </w:rPr>
        <w:lastRenderedPageBreak/>
        <w:t>Payable Visit and Vaccine Service Codes</w:t>
      </w:r>
      <w:r w:rsidRPr="00C367B1">
        <w:rPr>
          <w:rFonts w:ascii="Times New Roman" w:hAnsi="Times New Roman"/>
          <w:szCs w:val="22"/>
        </w:rPr>
        <w:t xml:space="preserve"> (cont.)</w:t>
      </w:r>
    </w:p>
    <w:p w:rsidR="00B55435" w:rsidRDefault="00B55435">
      <w:pPr>
        <w:tabs>
          <w:tab w:val="left" w:pos="1080"/>
        </w:tabs>
        <w:rPr>
          <w:color w:val="000000"/>
          <w:sz w:val="22"/>
          <w:szCs w:val="22"/>
          <w:u w:val="single"/>
        </w:rPr>
      </w:pPr>
    </w:p>
    <w:p w:rsidR="00B55435" w:rsidRPr="0037168D" w:rsidRDefault="00B55435">
      <w:pPr>
        <w:tabs>
          <w:tab w:val="left" w:pos="1080"/>
        </w:tabs>
        <w:rPr>
          <w:color w:val="000000"/>
          <w:sz w:val="22"/>
          <w:szCs w:val="22"/>
          <w:u w:val="single"/>
        </w:rPr>
      </w:pPr>
      <w:r w:rsidRPr="0037168D">
        <w:rPr>
          <w:color w:val="000000"/>
          <w:sz w:val="22"/>
          <w:szCs w:val="22"/>
          <w:u w:val="single"/>
        </w:rPr>
        <w:t>Service</w:t>
      </w:r>
    </w:p>
    <w:p w:rsidR="00B55435" w:rsidRDefault="00B55435">
      <w:pPr>
        <w:tabs>
          <w:tab w:val="left" w:pos="1080"/>
        </w:tabs>
        <w:rPr>
          <w:color w:val="000000"/>
          <w:sz w:val="22"/>
          <w:szCs w:val="22"/>
          <w:u w:val="single"/>
        </w:rPr>
      </w:pPr>
      <w:r w:rsidRPr="001979C5">
        <w:rPr>
          <w:color w:val="000000"/>
          <w:sz w:val="22"/>
          <w:szCs w:val="22"/>
          <w:u w:val="single"/>
        </w:rPr>
        <w:t>Code</w:t>
      </w:r>
      <w:r w:rsidRPr="001979C5">
        <w:rPr>
          <w:color w:val="000000"/>
          <w:sz w:val="22"/>
          <w:szCs w:val="22"/>
        </w:rPr>
        <w:tab/>
      </w:r>
      <w:r w:rsidRPr="0029640D">
        <w:rPr>
          <w:color w:val="000000"/>
          <w:sz w:val="22"/>
          <w:szCs w:val="22"/>
          <w:u w:val="single"/>
        </w:rPr>
        <w:t>Special Requirement</w:t>
      </w:r>
      <w:r w:rsidRPr="001979C5">
        <w:rPr>
          <w:color w:val="000000"/>
          <w:sz w:val="22"/>
          <w:szCs w:val="22"/>
          <w:u w:val="single"/>
        </w:rPr>
        <w:t xml:space="preserve"> or Limitation</w:t>
      </w:r>
    </w:p>
    <w:p w:rsidR="00B55435" w:rsidRPr="001979C5" w:rsidRDefault="00B55435">
      <w:pPr>
        <w:tabs>
          <w:tab w:val="left" w:pos="1080"/>
        </w:tabs>
        <w:rPr>
          <w:color w:val="000000"/>
          <w:sz w:val="22"/>
          <w:szCs w:val="22"/>
        </w:rPr>
      </w:pP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90662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 xml:space="preserve">younger than </w:t>
      </w:r>
      <w:r w:rsidRPr="0061091C">
        <w:rPr>
          <w:color w:val="000000"/>
          <w:sz w:val="22"/>
          <w:szCs w:val="22"/>
        </w:rPr>
        <w:t>19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90664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sidRPr="000C6F7D">
        <w:rPr>
          <w:color w:val="000000"/>
          <w:sz w:val="22"/>
          <w:szCs w:val="22"/>
        </w:rPr>
        <w:t>younger than</w:t>
      </w:r>
      <w:r w:rsidRPr="0061091C">
        <w:rPr>
          <w:color w:val="000000"/>
          <w:sz w:val="22"/>
          <w:szCs w:val="22"/>
        </w:rPr>
        <w:t xml:space="preserve"> 19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90666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19; available free of charge through the Massachusetts Immunization Program for children under 19 years of age. (IC)</w:t>
      </w:r>
    </w:p>
    <w:p w:rsidR="00B55435" w:rsidRPr="00F37F92" w:rsidRDefault="00B55435" w:rsidP="00B55435">
      <w:pPr>
        <w:tabs>
          <w:tab w:val="left" w:pos="1080"/>
        </w:tabs>
        <w:ind w:left="1080" w:hanging="1080"/>
        <w:rPr>
          <w:color w:val="000000"/>
          <w:sz w:val="22"/>
          <w:szCs w:val="22"/>
        </w:rPr>
      </w:pPr>
      <w:r w:rsidRPr="0061091C">
        <w:rPr>
          <w:color w:val="000000"/>
          <w:sz w:val="22"/>
          <w:szCs w:val="22"/>
        </w:rPr>
        <w:t xml:space="preserve">90667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sidRPr="000C6F7D">
        <w:rPr>
          <w:color w:val="000000"/>
          <w:sz w:val="22"/>
          <w:szCs w:val="22"/>
        </w:rPr>
        <w:t xml:space="preserve">younger </w:t>
      </w:r>
      <w:r w:rsidRPr="00F37F92">
        <w:rPr>
          <w:color w:val="000000"/>
          <w:sz w:val="22"/>
          <w:szCs w:val="22"/>
        </w:rPr>
        <w:t>than 19 years of age. (IC)</w:t>
      </w:r>
    </w:p>
    <w:p w:rsidR="00B55435" w:rsidRPr="0061091C" w:rsidRDefault="00B55435" w:rsidP="00B55435">
      <w:pPr>
        <w:tabs>
          <w:tab w:val="left" w:pos="1080"/>
        </w:tabs>
        <w:ind w:left="1080" w:hanging="1080"/>
        <w:rPr>
          <w:color w:val="000000"/>
          <w:sz w:val="22"/>
          <w:szCs w:val="22"/>
        </w:rPr>
      </w:pPr>
      <w:r w:rsidRPr="00F37F92">
        <w:rPr>
          <w:color w:val="000000"/>
          <w:sz w:val="22"/>
          <w:szCs w:val="22"/>
        </w:rPr>
        <w:t xml:space="preserve">90668      </w:t>
      </w:r>
      <w:r w:rsidRPr="00F37F92">
        <w:rPr>
          <w:color w:val="000000"/>
          <w:sz w:val="22"/>
          <w:szCs w:val="22"/>
        </w:rPr>
        <w:tab/>
        <w:t xml:space="preserve">Covered for adults </w:t>
      </w:r>
      <w:r w:rsidRPr="00F37F92">
        <w:rPr>
          <w:color w:val="000000"/>
          <w:sz w:val="22"/>
          <w:szCs w:val="22"/>
          <w:u w:val="single"/>
        </w:rPr>
        <w:t>&gt;</w:t>
      </w:r>
      <w:r w:rsidRPr="00F37F92">
        <w:rPr>
          <w:color w:val="000000"/>
          <w:sz w:val="22"/>
          <w:szCs w:val="22"/>
        </w:rPr>
        <w:t>19; available free of charge through the Massachusetts Immunization Program for children younger than</w:t>
      </w:r>
      <w:r>
        <w:rPr>
          <w:color w:val="000000"/>
          <w:sz w:val="22"/>
          <w:szCs w:val="22"/>
        </w:rPr>
        <w:t xml:space="preserve"> </w:t>
      </w:r>
      <w:r w:rsidRPr="00F37F92">
        <w:rPr>
          <w:color w:val="000000"/>
          <w:sz w:val="22"/>
          <w:szCs w:val="22"/>
        </w:rPr>
        <w:t>19 years</w:t>
      </w:r>
      <w:r w:rsidRPr="0061091C">
        <w:rPr>
          <w:color w:val="000000"/>
          <w:sz w:val="22"/>
          <w:szCs w:val="22"/>
        </w:rPr>
        <w:t xml:space="preserve"> of age. (IC)</w:t>
      </w:r>
    </w:p>
    <w:p w:rsidR="00B55435" w:rsidRPr="00F37F92" w:rsidRDefault="00B55435" w:rsidP="00B55435">
      <w:pPr>
        <w:tabs>
          <w:tab w:val="left" w:pos="1080"/>
        </w:tabs>
        <w:ind w:left="1080" w:hanging="1080"/>
        <w:rPr>
          <w:color w:val="000000"/>
          <w:sz w:val="22"/>
          <w:szCs w:val="22"/>
        </w:rPr>
      </w:pPr>
      <w:r w:rsidRPr="0061091C">
        <w:rPr>
          <w:color w:val="000000"/>
          <w:sz w:val="22"/>
          <w:szCs w:val="22"/>
        </w:rPr>
        <w:t>90670</w:t>
      </w:r>
      <w:r w:rsidRPr="0061091C">
        <w:rPr>
          <w:color w:val="000000"/>
          <w:sz w:val="22"/>
          <w:szCs w:val="22"/>
        </w:rPr>
        <w:tab/>
        <w:t xml:space="preserve">Covered for adults </w:t>
      </w:r>
      <w:r w:rsidRPr="0061091C">
        <w:rPr>
          <w:color w:val="000000"/>
          <w:sz w:val="22"/>
          <w:szCs w:val="22"/>
          <w:u w:val="single"/>
        </w:rPr>
        <w:t>&gt;</w:t>
      </w:r>
      <w:r w:rsidRPr="0061091C">
        <w:rPr>
          <w:sz w:val="22"/>
          <w:szCs w:val="22"/>
        </w:rPr>
        <w:t>19;</w:t>
      </w:r>
      <w:r w:rsidRPr="0061091C">
        <w:rPr>
          <w:color w:val="000000"/>
          <w:sz w:val="22"/>
          <w:szCs w:val="22"/>
        </w:rPr>
        <w:t xml:space="preserve"> available free </w:t>
      </w:r>
      <w:r w:rsidRPr="00F37F92">
        <w:rPr>
          <w:color w:val="000000"/>
          <w:sz w:val="22"/>
          <w:szCs w:val="22"/>
        </w:rPr>
        <w:t>of charge through the Massachusetts Immunization Program for children younger than 19 years of age. (IC)</w:t>
      </w:r>
    </w:p>
    <w:p w:rsidR="00B55435" w:rsidRPr="0061091C" w:rsidRDefault="00B55435" w:rsidP="00B55435">
      <w:pPr>
        <w:ind w:left="1080" w:hanging="1080"/>
        <w:rPr>
          <w:color w:val="000000"/>
          <w:sz w:val="22"/>
          <w:szCs w:val="22"/>
        </w:rPr>
      </w:pPr>
      <w:r w:rsidRPr="00F37F92">
        <w:rPr>
          <w:color w:val="000000"/>
          <w:sz w:val="22"/>
          <w:szCs w:val="22"/>
        </w:rPr>
        <w:t>90672</w:t>
      </w:r>
      <w:r w:rsidRPr="00F37F92">
        <w:rPr>
          <w:color w:val="000000"/>
          <w:sz w:val="22"/>
          <w:szCs w:val="22"/>
        </w:rPr>
        <w:tab/>
        <w:t xml:space="preserve">Covered for </w:t>
      </w:r>
      <w:r w:rsidRPr="00F37F92">
        <w:rPr>
          <w:sz w:val="22"/>
          <w:szCs w:val="22"/>
        </w:rPr>
        <w:t>members aged 19 to 49;</w:t>
      </w:r>
      <w:r w:rsidRPr="00F37F92">
        <w:rPr>
          <w:color w:val="000000"/>
          <w:sz w:val="22"/>
          <w:szCs w:val="22"/>
        </w:rPr>
        <w:t xml:space="preserve"> available free of charge through the Massachusetts Immunization Program for children younger than 19</w:t>
      </w:r>
      <w:r w:rsidRPr="0061091C">
        <w:rPr>
          <w:color w:val="000000"/>
          <w:sz w:val="22"/>
          <w:szCs w:val="22"/>
        </w:rPr>
        <w:t xml:space="preserve">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90673         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 </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90686         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90688         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90707</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 xml:space="preserve">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90713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19; available free of charge through the Massachusetts Immunization Program for children under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90714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 xml:space="preserve"> younger than</w:t>
      </w:r>
      <w:r w:rsidRPr="0061091C">
        <w:rPr>
          <w:color w:val="000000"/>
          <w:sz w:val="22"/>
          <w:szCs w:val="22"/>
        </w:rPr>
        <w:t xml:space="preserve">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90715</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 19; available free of charge through the Massachusetts Immunization Program for children</w:t>
      </w:r>
      <w:r>
        <w:rPr>
          <w:color w:val="000000"/>
          <w:sz w:val="22"/>
          <w:szCs w:val="22"/>
        </w:rPr>
        <w:t xml:space="preserve"> younger than</w:t>
      </w:r>
      <w:r w:rsidRPr="0061091C">
        <w:rPr>
          <w:color w:val="000000"/>
          <w:sz w:val="22"/>
          <w:szCs w:val="22"/>
        </w:rPr>
        <w:t xml:space="preserve"> 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90716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90732 </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younger than</w:t>
      </w:r>
      <w:r w:rsidRPr="0061091C">
        <w:rPr>
          <w:color w:val="000000"/>
          <w:sz w:val="22"/>
          <w:szCs w:val="22"/>
        </w:rPr>
        <w:t>19 years of age.</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90733</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 xml:space="preserve">younger than </w:t>
      </w:r>
      <w:r w:rsidRPr="0061091C">
        <w:rPr>
          <w:color w:val="000000"/>
          <w:sz w:val="22"/>
          <w:szCs w:val="22"/>
        </w:rPr>
        <w:t>19 years of age.</w:t>
      </w:r>
    </w:p>
    <w:p w:rsidR="00B55435" w:rsidRPr="00C367B1" w:rsidRDefault="00B55435" w:rsidP="00B55435">
      <w:pPr>
        <w:tabs>
          <w:tab w:val="left" w:pos="1080"/>
        </w:tabs>
        <w:ind w:left="1080" w:hanging="1080"/>
        <w:rPr>
          <w:color w:val="000000"/>
          <w:sz w:val="22"/>
          <w:szCs w:val="22"/>
        </w:rPr>
      </w:pPr>
      <w:r w:rsidRPr="0061091C">
        <w:rPr>
          <w:color w:val="000000"/>
          <w:sz w:val="22"/>
          <w:szCs w:val="22"/>
        </w:rPr>
        <w:t>90734</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Pr>
          <w:color w:val="000000"/>
          <w:sz w:val="22"/>
          <w:szCs w:val="22"/>
        </w:rPr>
        <w:t xml:space="preserve">younger than </w:t>
      </w:r>
      <w:r w:rsidRPr="0061091C">
        <w:rPr>
          <w:color w:val="000000"/>
          <w:sz w:val="22"/>
          <w:szCs w:val="22"/>
        </w:rPr>
        <w:t>19 years of age. (IC)</w:t>
      </w:r>
    </w:p>
    <w:p w:rsidR="00B55435" w:rsidRPr="0061091C" w:rsidRDefault="00B55435" w:rsidP="00B55435">
      <w:pPr>
        <w:tabs>
          <w:tab w:val="left" w:pos="1080"/>
        </w:tabs>
        <w:ind w:left="1080" w:hanging="1080"/>
        <w:rPr>
          <w:color w:val="000000"/>
          <w:sz w:val="22"/>
          <w:szCs w:val="22"/>
        </w:rPr>
      </w:pPr>
      <w:r w:rsidRPr="0061091C">
        <w:rPr>
          <w:color w:val="000000"/>
          <w:sz w:val="22"/>
          <w:szCs w:val="22"/>
        </w:rPr>
        <w:t xml:space="preserve">90736 </w:t>
      </w:r>
      <w:r w:rsidRPr="0061091C">
        <w:rPr>
          <w:color w:val="000000"/>
          <w:sz w:val="22"/>
          <w:szCs w:val="22"/>
        </w:rPr>
        <w:tab/>
        <w:t>(IC); PA is required for members &lt; age 50.</w:t>
      </w:r>
    </w:p>
    <w:p w:rsidR="00B55435" w:rsidRDefault="00B55435" w:rsidP="00B55435">
      <w:pPr>
        <w:tabs>
          <w:tab w:val="left" w:pos="1080"/>
        </w:tabs>
        <w:ind w:left="1080" w:hanging="1080"/>
        <w:rPr>
          <w:color w:val="000000"/>
          <w:sz w:val="22"/>
          <w:szCs w:val="22"/>
        </w:rPr>
      </w:pPr>
      <w:r w:rsidRPr="0061091C">
        <w:rPr>
          <w:color w:val="000000"/>
          <w:sz w:val="22"/>
          <w:szCs w:val="22"/>
        </w:rPr>
        <w:t>90746</w:t>
      </w:r>
      <w:r w:rsidRPr="0061091C">
        <w:rPr>
          <w:color w:val="000000"/>
          <w:sz w:val="22"/>
          <w:szCs w:val="22"/>
        </w:rPr>
        <w:tab/>
        <w:t xml:space="preserve">Covered for adults </w:t>
      </w:r>
      <w:r w:rsidRPr="0061091C">
        <w:rPr>
          <w:color w:val="000000"/>
          <w:sz w:val="22"/>
          <w:szCs w:val="22"/>
          <w:u w:val="single"/>
        </w:rPr>
        <w:t>&gt;</w:t>
      </w:r>
      <w:r w:rsidRPr="0061091C">
        <w:rPr>
          <w:color w:val="000000"/>
          <w:sz w:val="22"/>
          <w:szCs w:val="22"/>
        </w:rPr>
        <w:t xml:space="preserve">19; available free of charge through the Massachusetts Immunization Program for children </w:t>
      </w:r>
      <w:r w:rsidRPr="00255632">
        <w:rPr>
          <w:color w:val="000000"/>
          <w:sz w:val="22"/>
          <w:szCs w:val="22"/>
        </w:rPr>
        <w:t>younger than</w:t>
      </w:r>
      <w:r>
        <w:rPr>
          <w:color w:val="000000"/>
          <w:sz w:val="22"/>
          <w:szCs w:val="22"/>
        </w:rPr>
        <w:t xml:space="preserve"> </w:t>
      </w:r>
      <w:r w:rsidRPr="0061091C">
        <w:rPr>
          <w:color w:val="000000"/>
          <w:sz w:val="22"/>
          <w:szCs w:val="22"/>
        </w:rPr>
        <w:t>19 years of age.</w:t>
      </w:r>
    </w:p>
    <w:p w:rsidR="00B55435" w:rsidRDefault="00B55435">
      <w:pPr>
        <w:pStyle w:val="Header"/>
        <w:rPr>
          <w:sz w:val="22"/>
          <w:szCs w:val="22"/>
        </w:rPr>
      </w:pPr>
    </w:p>
    <w:p w:rsidR="00B55435" w:rsidRDefault="00B55435">
      <w:pPr>
        <w:rPr>
          <w:sz w:val="22"/>
          <w:szCs w:val="22"/>
        </w:rPr>
      </w:pPr>
      <w:r>
        <w:rPr>
          <w:sz w:val="22"/>
          <w:szCs w:val="22"/>
        </w:rPr>
        <w:br w:type="page"/>
      </w:r>
    </w:p>
    <w:p w:rsidR="00B55435" w:rsidRPr="0061091C" w:rsidRDefault="00B55435" w:rsidP="00B55435">
      <w:pPr>
        <w:pStyle w:val="Header"/>
        <w:rPr>
          <w:sz w:val="22"/>
          <w:szCs w:val="22"/>
        </w:rPr>
      </w:pPr>
      <w:r w:rsidRPr="0061091C">
        <w:rPr>
          <w:sz w:val="22"/>
          <w:szCs w:val="22"/>
        </w:rPr>
        <w:lastRenderedPageBreak/>
        <w:t xml:space="preserve">605  </w:t>
      </w:r>
      <w:r w:rsidRPr="0061091C">
        <w:rPr>
          <w:sz w:val="22"/>
          <w:szCs w:val="22"/>
          <w:u w:val="single"/>
        </w:rPr>
        <w:t>Payable Obstetrics Service Codes</w:t>
      </w:r>
    </w:p>
    <w:p w:rsidR="00B55435" w:rsidRPr="0061091C" w:rsidRDefault="00B55435" w:rsidP="00B55435">
      <w:pPr>
        <w:tabs>
          <w:tab w:val="left" w:pos="450"/>
          <w:tab w:val="left" w:pos="936"/>
          <w:tab w:val="left" w:pos="1314"/>
          <w:tab w:val="left" w:pos="1692"/>
          <w:tab w:val="left" w:pos="2070"/>
        </w:tabs>
        <w:rPr>
          <w:sz w:val="22"/>
          <w:szCs w:val="22"/>
        </w:rPr>
      </w:pP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obstetrics service codes that are payable under MassHealth. </w:t>
      </w:r>
    </w:p>
    <w:p w:rsidR="00B55435" w:rsidRPr="0061091C" w:rsidRDefault="00B55435" w:rsidP="00B55435">
      <w:pPr>
        <w:pStyle w:val="Header"/>
        <w:spacing w:before="200" w:after="200"/>
        <w:rPr>
          <w:sz w:val="22"/>
          <w:szCs w:val="22"/>
        </w:rPr>
      </w:pPr>
      <w:r w:rsidRPr="0061091C">
        <w:rPr>
          <w:sz w:val="22"/>
          <w:szCs w:val="22"/>
        </w:rPr>
        <w:t>See 130 CMR 405.422 through 405.426 for other requirements.</w:t>
      </w:r>
    </w:p>
    <w:p w:rsidR="00B55435" w:rsidRPr="0061091C" w:rsidRDefault="00B55435" w:rsidP="00B55435">
      <w:pPr>
        <w:pStyle w:val="ban"/>
        <w:numPr>
          <w:ilvl w:val="0"/>
          <w:numId w:val="13"/>
        </w:numPr>
        <w:tabs>
          <w:tab w:val="clear" w:pos="1320"/>
          <w:tab w:val="left" w:pos="518"/>
          <w:tab w:val="left" w:pos="960"/>
        </w:tabs>
        <w:suppressAutoHyphens w:val="0"/>
        <w:spacing w:before="160" w:after="160"/>
        <w:ind w:left="450" w:hanging="450"/>
        <w:rPr>
          <w:rFonts w:ascii="Times New Roman" w:hAnsi="Times New Roman"/>
          <w:szCs w:val="22"/>
          <w:u w:val="single"/>
        </w:rPr>
      </w:pPr>
      <w:r w:rsidRPr="0061091C">
        <w:rPr>
          <w:rFonts w:ascii="Times New Roman" w:hAnsi="Times New Roman"/>
          <w:szCs w:val="22"/>
          <w:u w:val="single"/>
        </w:rPr>
        <w:t>Fee-for-Service Deliveries</w:t>
      </w:r>
    </w:p>
    <w:p w:rsidR="00B55435" w:rsidRPr="0061091C" w:rsidRDefault="00B55435" w:rsidP="00B55435">
      <w:pPr>
        <w:pStyle w:val="ban"/>
        <w:tabs>
          <w:tab w:val="clear" w:pos="1320"/>
          <w:tab w:val="clear" w:pos="1698"/>
          <w:tab w:val="left" w:pos="720"/>
        </w:tabs>
        <w:suppressAutoHyphens w:val="0"/>
        <w:rPr>
          <w:rFonts w:ascii="Times New Roman" w:hAnsi="Times New Roman"/>
          <w:szCs w:val="22"/>
        </w:rPr>
        <w:sectPr w:rsidR="00B55435" w:rsidRPr="0061091C" w:rsidSect="00B55435">
          <w:headerReference w:type="default" r:id="rId27"/>
          <w:type w:val="continuous"/>
          <w:pgSz w:w="12240" w:h="15840" w:code="1"/>
          <w:pgMar w:top="184" w:right="1296" w:bottom="436" w:left="1296" w:header="360" w:footer="132" w:gutter="0"/>
          <w:cols w:space="720"/>
          <w:docGrid w:linePitch="360"/>
        </w:sectPr>
      </w:pPr>
    </w:p>
    <w:p w:rsidR="00B55435" w:rsidRPr="0061091C" w:rsidRDefault="00B55435" w:rsidP="00B55435">
      <w:pPr>
        <w:pStyle w:val="ban"/>
        <w:tabs>
          <w:tab w:val="clear" w:pos="1320"/>
          <w:tab w:val="clear" w:pos="1698"/>
          <w:tab w:val="left" w:pos="720"/>
        </w:tabs>
        <w:suppressAutoHyphens w:val="0"/>
        <w:ind w:left="720" w:hanging="720"/>
        <w:rPr>
          <w:rFonts w:ascii="Times New Roman" w:hAnsi="Times New Roman"/>
          <w:szCs w:val="22"/>
        </w:rPr>
      </w:pPr>
      <w:r w:rsidRPr="0061091C">
        <w:rPr>
          <w:rFonts w:ascii="Times New Roman" w:hAnsi="Times New Roman"/>
          <w:szCs w:val="22"/>
        </w:rPr>
        <w:lastRenderedPageBreak/>
        <w:t xml:space="preserve">59409 </w:t>
      </w:r>
    </w:p>
    <w:p w:rsidR="00B55435" w:rsidRPr="0061091C" w:rsidRDefault="00B55435" w:rsidP="00B55435">
      <w:pPr>
        <w:pStyle w:val="ban"/>
        <w:tabs>
          <w:tab w:val="clear" w:pos="1320"/>
          <w:tab w:val="left" w:pos="1260"/>
          <w:tab w:val="left" w:pos="1440"/>
        </w:tabs>
        <w:suppressAutoHyphens w:val="0"/>
        <w:rPr>
          <w:rFonts w:ascii="Times New Roman" w:hAnsi="Times New Roman"/>
          <w:szCs w:val="22"/>
        </w:rPr>
      </w:pPr>
      <w:r w:rsidRPr="0061091C">
        <w:rPr>
          <w:rFonts w:ascii="Times New Roman" w:hAnsi="Times New Roman"/>
          <w:szCs w:val="22"/>
        </w:rPr>
        <w:t xml:space="preserve">59410 </w:t>
      </w:r>
    </w:p>
    <w:p w:rsidR="00B55435" w:rsidRPr="0061091C" w:rsidRDefault="00B55435" w:rsidP="00B55435">
      <w:pPr>
        <w:pStyle w:val="ban"/>
        <w:tabs>
          <w:tab w:val="clear" w:pos="1320"/>
          <w:tab w:val="clear" w:pos="1698"/>
          <w:tab w:val="left" w:pos="720"/>
        </w:tabs>
        <w:suppressAutoHyphens w:val="0"/>
        <w:ind w:left="720" w:hanging="720"/>
        <w:rPr>
          <w:rFonts w:ascii="Times New Roman" w:hAnsi="Times New Roman"/>
          <w:szCs w:val="22"/>
        </w:rPr>
      </w:pPr>
      <w:r w:rsidRPr="0061091C">
        <w:rPr>
          <w:rFonts w:ascii="Times New Roman" w:hAnsi="Times New Roman"/>
          <w:szCs w:val="22"/>
        </w:rPr>
        <w:t xml:space="preserve">59414 </w:t>
      </w:r>
    </w:p>
    <w:p w:rsidR="00B55435" w:rsidRPr="0061091C" w:rsidRDefault="00B55435" w:rsidP="00B55435">
      <w:pPr>
        <w:pStyle w:val="ban"/>
        <w:tabs>
          <w:tab w:val="clear" w:pos="1320"/>
          <w:tab w:val="clear" w:pos="1698"/>
          <w:tab w:val="left" w:pos="720"/>
        </w:tabs>
        <w:suppressAutoHyphens w:val="0"/>
        <w:ind w:left="720" w:hanging="720"/>
        <w:rPr>
          <w:rFonts w:ascii="Times New Roman" w:hAnsi="Times New Roman"/>
          <w:szCs w:val="22"/>
        </w:rPr>
      </w:pPr>
      <w:r w:rsidRPr="0061091C">
        <w:rPr>
          <w:rFonts w:ascii="Times New Roman" w:hAnsi="Times New Roman"/>
          <w:szCs w:val="22"/>
        </w:rPr>
        <w:t xml:space="preserve">59514 </w:t>
      </w:r>
    </w:p>
    <w:p w:rsidR="00B55435" w:rsidRPr="0061091C" w:rsidRDefault="00B55435" w:rsidP="00B55435">
      <w:pPr>
        <w:pStyle w:val="ban"/>
        <w:tabs>
          <w:tab w:val="clear" w:pos="1320"/>
          <w:tab w:val="clear" w:pos="1698"/>
          <w:tab w:val="clear" w:pos="2076"/>
          <w:tab w:val="left" w:pos="518"/>
          <w:tab w:val="left" w:pos="1260"/>
          <w:tab w:val="left" w:pos="2070"/>
        </w:tabs>
        <w:suppressAutoHyphens w:val="0"/>
        <w:ind w:left="-180"/>
        <w:rPr>
          <w:rFonts w:ascii="Times New Roman" w:hAnsi="Times New Roman"/>
          <w:szCs w:val="22"/>
        </w:rPr>
      </w:pPr>
      <w:r w:rsidRPr="0061091C">
        <w:rPr>
          <w:rFonts w:ascii="Times New Roman" w:hAnsi="Times New Roman"/>
          <w:szCs w:val="22"/>
        </w:rPr>
        <w:lastRenderedPageBreak/>
        <w:t>59515</w:t>
      </w:r>
    </w:p>
    <w:p w:rsidR="00B55435" w:rsidRPr="0061091C" w:rsidRDefault="00B55435" w:rsidP="00B55435">
      <w:pPr>
        <w:pStyle w:val="ban"/>
        <w:tabs>
          <w:tab w:val="clear" w:pos="1320"/>
          <w:tab w:val="clear" w:pos="1698"/>
          <w:tab w:val="clear" w:pos="2076"/>
          <w:tab w:val="left" w:pos="2070"/>
        </w:tabs>
        <w:suppressAutoHyphens w:val="0"/>
        <w:ind w:left="-180"/>
        <w:rPr>
          <w:rFonts w:ascii="Times New Roman" w:hAnsi="Times New Roman"/>
          <w:szCs w:val="22"/>
        </w:rPr>
      </w:pPr>
      <w:r w:rsidRPr="0061091C">
        <w:rPr>
          <w:rFonts w:ascii="Times New Roman" w:hAnsi="Times New Roman"/>
          <w:szCs w:val="22"/>
        </w:rPr>
        <w:t>59525 (HI-1 form required)</w:t>
      </w:r>
    </w:p>
    <w:p w:rsidR="00B55435" w:rsidRPr="0061091C" w:rsidRDefault="00B55435" w:rsidP="00B55435">
      <w:pPr>
        <w:pStyle w:val="ban"/>
        <w:tabs>
          <w:tab w:val="clear" w:pos="1320"/>
          <w:tab w:val="clear" w:pos="1698"/>
          <w:tab w:val="clear" w:pos="2076"/>
          <w:tab w:val="left" w:pos="2070"/>
        </w:tabs>
        <w:suppressAutoHyphens w:val="0"/>
        <w:ind w:left="-180"/>
        <w:rPr>
          <w:rFonts w:ascii="Times New Roman" w:hAnsi="Times New Roman"/>
          <w:szCs w:val="22"/>
        </w:rPr>
      </w:pPr>
      <w:r w:rsidRPr="0061091C">
        <w:rPr>
          <w:rFonts w:ascii="Times New Roman" w:hAnsi="Times New Roman"/>
          <w:szCs w:val="22"/>
        </w:rPr>
        <w:t xml:space="preserve">59612 </w:t>
      </w:r>
    </w:p>
    <w:p w:rsidR="00B55435" w:rsidRPr="0061091C" w:rsidRDefault="00B55435" w:rsidP="00B55435">
      <w:pPr>
        <w:pStyle w:val="ban"/>
        <w:tabs>
          <w:tab w:val="clear" w:pos="1320"/>
          <w:tab w:val="clear" w:pos="1698"/>
        </w:tabs>
        <w:suppressAutoHyphens w:val="0"/>
        <w:ind w:left="-180"/>
        <w:rPr>
          <w:rFonts w:ascii="Times New Roman" w:hAnsi="Times New Roman"/>
          <w:szCs w:val="22"/>
        </w:rPr>
      </w:pPr>
    </w:p>
    <w:p w:rsidR="00B55435" w:rsidRPr="0061091C" w:rsidRDefault="00B55435" w:rsidP="00B55435">
      <w:pPr>
        <w:pStyle w:val="ban"/>
        <w:tabs>
          <w:tab w:val="clear" w:pos="1320"/>
          <w:tab w:val="clear" w:pos="1698"/>
        </w:tabs>
        <w:suppressAutoHyphens w:val="0"/>
        <w:ind w:left="-360"/>
        <w:rPr>
          <w:rFonts w:ascii="Times New Roman" w:hAnsi="Times New Roman"/>
          <w:szCs w:val="22"/>
        </w:rPr>
      </w:pPr>
      <w:r w:rsidRPr="0061091C">
        <w:rPr>
          <w:rFonts w:ascii="Times New Roman" w:hAnsi="Times New Roman"/>
          <w:szCs w:val="22"/>
        </w:rPr>
        <w:lastRenderedPageBreak/>
        <w:t>59614</w:t>
      </w:r>
    </w:p>
    <w:p w:rsidR="00B55435" w:rsidRPr="0061091C" w:rsidRDefault="00B55435" w:rsidP="00B55435">
      <w:pPr>
        <w:pStyle w:val="ban"/>
        <w:tabs>
          <w:tab w:val="clear" w:pos="1320"/>
          <w:tab w:val="clear" w:pos="1698"/>
        </w:tabs>
        <w:suppressAutoHyphens w:val="0"/>
        <w:ind w:left="-360"/>
        <w:rPr>
          <w:rFonts w:ascii="Times New Roman" w:hAnsi="Times New Roman"/>
          <w:szCs w:val="22"/>
        </w:rPr>
      </w:pPr>
      <w:r w:rsidRPr="0061091C">
        <w:rPr>
          <w:rFonts w:ascii="Times New Roman" w:hAnsi="Times New Roman"/>
          <w:szCs w:val="22"/>
        </w:rPr>
        <w:t>59620</w:t>
      </w:r>
    </w:p>
    <w:p w:rsidR="00B55435" w:rsidRPr="0061091C" w:rsidRDefault="00B55435" w:rsidP="00B55435">
      <w:pPr>
        <w:pStyle w:val="ban"/>
        <w:tabs>
          <w:tab w:val="clear" w:pos="1320"/>
          <w:tab w:val="clear" w:pos="1698"/>
        </w:tabs>
        <w:suppressAutoHyphens w:val="0"/>
        <w:ind w:left="-360"/>
        <w:rPr>
          <w:rFonts w:ascii="Times New Roman" w:hAnsi="Times New Roman"/>
          <w:szCs w:val="22"/>
        </w:rPr>
      </w:pPr>
      <w:r w:rsidRPr="0061091C">
        <w:rPr>
          <w:rFonts w:ascii="Times New Roman" w:hAnsi="Times New Roman"/>
          <w:szCs w:val="22"/>
        </w:rPr>
        <w:t>59622</w:t>
      </w:r>
    </w:p>
    <w:p w:rsidR="00B55435" w:rsidRPr="0061091C" w:rsidRDefault="00B55435" w:rsidP="00B55435">
      <w:pPr>
        <w:tabs>
          <w:tab w:val="left" w:pos="1320"/>
          <w:tab w:val="left" w:pos="1710"/>
        </w:tabs>
        <w:ind w:left="-360" w:hanging="936"/>
        <w:rPr>
          <w:sz w:val="22"/>
          <w:szCs w:val="22"/>
        </w:rPr>
        <w:sectPr w:rsidR="00B55435" w:rsidRPr="0061091C" w:rsidSect="00B55435">
          <w:type w:val="continuous"/>
          <w:pgSz w:w="12240" w:h="15840" w:code="1"/>
          <w:pgMar w:top="184" w:right="1296" w:bottom="436" w:left="1296" w:header="360" w:footer="132" w:gutter="0"/>
          <w:cols w:num="3" w:space="720"/>
          <w:docGrid w:linePitch="360"/>
        </w:sectPr>
      </w:pPr>
    </w:p>
    <w:p w:rsidR="00B55435" w:rsidRPr="0061091C" w:rsidRDefault="00B55435" w:rsidP="00B55435">
      <w:pPr>
        <w:pStyle w:val="ban"/>
        <w:numPr>
          <w:ilvl w:val="0"/>
          <w:numId w:val="13"/>
        </w:numPr>
        <w:tabs>
          <w:tab w:val="clear" w:pos="1320"/>
          <w:tab w:val="left" w:pos="518"/>
          <w:tab w:val="left" w:pos="960"/>
        </w:tabs>
        <w:suppressAutoHyphens w:val="0"/>
        <w:spacing w:before="160" w:after="160"/>
        <w:ind w:left="450" w:hanging="450"/>
        <w:rPr>
          <w:rFonts w:ascii="Times New Roman" w:hAnsi="Times New Roman"/>
          <w:szCs w:val="22"/>
        </w:rPr>
      </w:pPr>
      <w:r w:rsidRPr="0061091C">
        <w:rPr>
          <w:rFonts w:ascii="Times New Roman" w:hAnsi="Times New Roman"/>
          <w:szCs w:val="22"/>
          <w:u w:val="single"/>
        </w:rPr>
        <w:lastRenderedPageBreak/>
        <w:t>Global Deliveries</w:t>
      </w:r>
      <w:r w:rsidRPr="0061091C">
        <w:rPr>
          <w:rFonts w:ascii="Times New Roman" w:hAnsi="Times New Roman"/>
          <w:szCs w:val="22"/>
        </w:rPr>
        <w:t xml:space="preserve"> </w:t>
      </w:r>
    </w:p>
    <w:p w:rsidR="00B55435" w:rsidRPr="0061091C" w:rsidRDefault="00B55435" w:rsidP="00B55435">
      <w:pPr>
        <w:pStyle w:val="ban"/>
        <w:tabs>
          <w:tab w:val="clear" w:pos="1698"/>
          <w:tab w:val="left" w:pos="518"/>
          <w:tab w:val="left" w:pos="960"/>
        </w:tabs>
        <w:suppressAutoHyphens w:val="0"/>
        <w:ind w:left="1320" w:hanging="1320"/>
        <w:rPr>
          <w:rFonts w:ascii="Times New Roman" w:hAnsi="Times New Roman"/>
          <w:szCs w:val="22"/>
        </w:rPr>
        <w:sectPr w:rsidR="00B55435" w:rsidRPr="0061091C" w:rsidSect="00B55435">
          <w:type w:val="continuous"/>
          <w:pgSz w:w="12240" w:h="15840" w:code="1"/>
          <w:pgMar w:top="184" w:right="1296" w:bottom="436" w:left="1296" w:header="360" w:footer="132" w:gutter="0"/>
          <w:cols w:space="720"/>
          <w:docGrid w:linePitch="360"/>
        </w:sectPr>
      </w:pPr>
    </w:p>
    <w:p w:rsidR="00B55435" w:rsidRPr="0061091C" w:rsidRDefault="00B55435">
      <w:pPr>
        <w:pStyle w:val="ban"/>
        <w:tabs>
          <w:tab w:val="clear" w:pos="1698"/>
          <w:tab w:val="left" w:pos="518"/>
          <w:tab w:val="left" w:pos="960"/>
        </w:tabs>
        <w:suppressAutoHyphens w:val="0"/>
        <w:ind w:left="1320" w:hanging="1320"/>
        <w:rPr>
          <w:rFonts w:ascii="Times New Roman" w:hAnsi="Times New Roman"/>
          <w:szCs w:val="22"/>
        </w:rPr>
      </w:pPr>
      <w:r w:rsidRPr="0061091C">
        <w:rPr>
          <w:rFonts w:ascii="Times New Roman" w:hAnsi="Times New Roman"/>
          <w:szCs w:val="22"/>
        </w:rPr>
        <w:lastRenderedPageBreak/>
        <w:t xml:space="preserve">59400 </w:t>
      </w:r>
    </w:p>
    <w:p w:rsidR="00B55435" w:rsidRPr="0061091C" w:rsidRDefault="00B55435">
      <w:pPr>
        <w:pStyle w:val="ban"/>
        <w:tabs>
          <w:tab w:val="clear" w:pos="1320"/>
          <w:tab w:val="left" w:pos="518"/>
          <w:tab w:val="left" w:pos="960"/>
        </w:tabs>
        <w:suppressAutoHyphens w:val="0"/>
        <w:rPr>
          <w:rFonts w:ascii="Times New Roman" w:hAnsi="Times New Roman"/>
          <w:szCs w:val="22"/>
        </w:rPr>
      </w:pPr>
      <w:r w:rsidRPr="0061091C">
        <w:rPr>
          <w:rFonts w:ascii="Times New Roman" w:hAnsi="Times New Roman"/>
          <w:szCs w:val="22"/>
        </w:rPr>
        <w:lastRenderedPageBreak/>
        <w:t xml:space="preserve">59510 </w:t>
      </w:r>
    </w:p>
    <w:p w:rsidR="00B55435" w:rsidRPr="0061091C" w:rsidRDefault="00B55435">
      <w:pPr>
        <w:pStyle w:val="ban"/>
        <w:tabs>
          <w:tab w:val="clear" w:pos="1698"/>
          <w:tab w:val="left" w:pos="518"/>
          <w:tab w:val="left" w:pos="960"/>
        </w:tabs>
        <w:suppressAutoHyphens w:val="0"/>
        <w:ind w:left="1320" w:hanging="1320"/>
        <w:rPr>
          <w:rFonts w:ascii="Times New Roman" w:hAnsi="Times New Roman"/>
          <w:szCs w:val="22"/>
        </w:rPr>
      </w:pPr>
      <w:r w:rsidRPr="0061091C">
        <w:rPr>
          <w:rFonts w:ascii="Times New Roman" w:hAnsi="Times New Roman"/>
          <w:szCs w:val="22"/>
        </w:rPr>
        <w:lastRenderedPageBreak/>
        <w:t xml:space="preserve">59610 </w:t>
      </w:r>
    </w:p>
    <w:p w:rsidR="00B55435" w:rsidRPr="0061091C" w:rsidRDefault="00B55435">
      <w:pPr>
        <w:pStyle w:val="ban"/>
        <w:tabs>
          <w:tab w:val="clear" w:pos="1698"/>
          <w:tab w:val="left" w:pos="518"/>
          <w:tab w:val="left" w:pos="960"/>
        </w:tabs>
        <w:suppressAutoHyphens w:val="0"/>
        <w:ind w:left="1320" w:hanging="1320"/>
        <w:rPr>
          <w:rFonts w:ascii="Times New Roman" w:hAnsi="Times New Roman"/>
          <w:szCs w:val="22"/>
        </w:rPr>
      </w:pPr>
      <w:r w:rsidRPr="0061091C">
        <w:rPr>
          <w:rFonts w:ascii="Times New Roman" w:hAnsi="Times New Roman"/>
          <w:szCs w:val="22"/>
        </w:rPr>
        <w:lastRenderedPageBreak/>
        <w:t>59618</w:t>
      </w:r>
    </w:p>
    <w:p w:rsidR="00B55435" w:rsidRDefault="00B55435">
      <w:pPr>
        <w:tabs>
          <w:tab w:val="left" w:pos="1320"/>
          <w:tab w:val="left" w:pos="1710"/>
        </w:tabs>
        <w:rPr>
          <w:sz w:val="22"/>
          <w:szCs w:val="22"/>
        </w:rPr>
      </w:pPr>
    </w:p>
    <w:p w:rsidR="00B55435" w:rsidRPr="0061091C" w:rsidRDefault="00B55435">
      <w:pPr>
        <w:tabs>
          <w:tab w:val="left" w:pos="1320"/>
          <w:tab w:val="left" w:pos="1710"/>
        </w:tabs>
        <w:rPr>
          <w:sz w:val="22"/>
          <w:szCs w:val="22"/>
        </w:rPr>
        <w:sectPr w:rsidR="00B55435" w:rsidRPr="0061091C" w:rsidSect="00B55435">
          <w:type w:val="continuous"/>
          <w:pgSz w:w="12240" w:h="15840" w:code="1"/>
          <w:pgMar w:top="184" w:right="1296" w:bottom="436" w:left="1296" w:header="360" w:footer="132" w:gutter="0"/>
          <w:cols w:num="5" w:space="720"/>
          <w:docGrid w:linePitch="360"/>
        </w:sectPr>
      </w:pPr>
    </w:p>
    <w:p w:rsidR="00B55435" w:rsidRDefault="00B55435" w:rsidP="00B55435">
      <w:pPr>
        <w:pStyle w:val="ban"/>
        <w:tabs>
          <w:tab w:val="clear" w:pos="1320"/>
          <w:tab w:val="left" w:pos="518"/>
          <w:tab w:val="left" w:pos="960"/>
        </w:tabs>
        <w:suppressAutoHyphens w:val="0"/>
        <w:rPr>
          <w:rFonts w:ascii="Times New Roman" w:hAnsi="Times New Roman"/>
          <w:szCs w:val="22"/>
        </w:rPr>
      </w:pPr>
    </w:p>
    <w:p w:rsidR="00B55435" w:rsidRPr="0061091C" w:rsidRDefault="00B55435" w:rsidP="00B55435">
      <w:pPr>
        <w:pStyle w:val="Header"/>
        <w:rPr>
          <w:sz w:val="22"/>
          <w:szCs w:val="22"/>
        </w:rPr>
      </w:pPr>
      <w:r w:rsidRPr="0061091C">
        <w:rPr>
          <w:sz w:val="22"/>
          <w:szCs w:val="22"/>
        </w:rPr>
        <w:t>60</w:t>
      </w:r>
      <w:r>
        <w:rPr>
          <w:sz w:val="22"/>
          <w:szCs w:val="22"/>
        </w:rPr>
        <w:t>6</w:t>
      </w:r>
      <w:r w:rsidRPr="0061091C">
        <w:rPr>
          <w:sz w:val="22"/>
          <w:szCs w:val="22"/>
        </w:rPr>
        <w:t xml:space="preserve">  </w:t>
      </w:r>
      <w:r w:rsidRPr="0061091C">
        <w:rPr>
          <w:sz w:val="22"/>
          <w:szCs w:val="22"/>
          <w:u w:val="single"/>
        </w:rPr>
        <w:t xml:space="preserve">Payable </w:t>
      </w:r>
      <w:r>
        <w:rPr>
          <w:sz w:val="22"/>
          <w:szCs w:val="22"/>
          <w:u w:val="single"/>
        </w:rPr>
        <w:t>Surgery</w:t>
      </w:r>
      <w:r w:rsidRPr="0061091C">
        <w:rPr>
          <w:sz w:val="22"/>
          <w:szCs w:val="22"/>
          <w:u w:val="single"/>
        </w:rPr>
        <w:t xml:space="preserve"> Service Codes</w:t>
      </w:r>
    </w:p>
    <w:p w:rsidR="00B55435" w:rsidRPr="0061091C" w:rsidRDefault="00B55435" w:rsidP="00B55435">
      <w:pPr>
        <w:pStyle w:val="ban"/>
        <w:tabs>
          <w:tab w:val="clear" w:pos="1320"/>
          <w:tab w:val="left" w:pos="518"/>
          <w:tab w:val="left" w:pos="960"/>
        </w:tabs>
        <w:suppressAutoHyphens w:val="0"/>
        <w:rPr>
          <w:rFonts w:ascii="Times New Roman" w:hAnsi="Times New Roman"/>
          <w:szCs w:val="22"/>
          <w:u w:val="single"/>
        </w:rPr>
      </w:pPr>
    </w:p>
    <w:p w:rsidR="00B55435" w:rsidRDefault="00B55435">
      <w:pPr>
        <w:pStyle w:val="ban"/>
        <w:tabs>
          <w:tab w:val="clear" w:pos="1320"/>
          <w:tab w:val="clear" w:pos="1698"/>
          <w:tab w:val="clear" w:pos="2076"/>
          <w:tab w:val="clear" w:pos="2454"/>
          <w:tab w:val="left" w:pos="720"/>
        </w:tabs>
        <w:suppressAutoHyphens w:val="0"/>
        <w:ind w:left="720" w:hanging="720"/>
        <w:rPr>
          <w:rFonts w:ascii="Times New Roman" w:hAnsi="Times New Roman"/>
          <w:szCs w:val="22"/>
        </w:rPr>
      </w:pPr>
      <w:r w:rsidRPr="00F37F92">
        <w:rPr>
          <w:rFonts w:ascii="Times New Roman" w:hAnsi="Times New Roman"/>
          <w:szCs w:val="22"/>
        </w:rPr>
        <w:t>This section lists surgery service codes that are payable under MassHealth.</w:t>
      </w:r>
    </w:p>
    <w:p w:rsidR="00B55435" w:rsidRDefault="00B55435">
      <w:pPr>
        <w:pStyle w:val="ban"/>
        <w:tabs>
          <w:tab w:val="clear" w:pos="1320"/>
          <w:tab w:val="clear" w:pos="1698"/>
          <w:tab w:val="clear" w:pos="2076"/>
          <w:tab w:val="clear" w:pos="2454"/>
          <w:tab w:val="left" w:pos="720"/>
        </w:tabs>
        <w:suppressAutoHyphens w:val="0"/>
        <w:ind w:left="720" w:hanging="720"/>
        <w:rPr>
          <w:rFonts w:ascii="Times New Roman" w:hAnsi="Times New Roman"/>
          <w:szCs w:val="22"/>
        </w:rPr>
      </w:pPr>
      <w:r w:rsidRPr="00F37F92">
        <w:rPr>
          <w:rFonts w:ascii="Times New Roman" w:hAnsi="Times New Roman"/>
          <w:szCs w:val="22"/>
        </w:rPr>
        <w:t xml:space="preserve"> </w:t>
      </w:r>
    </w:p>
    <w:p w:rsidR="00B55435" w:rsidRPr="00F37F92" w:rsidRDefault="00B55435" w:rsidP="00B55435">
      <w:pPr>
        <w:pStyle w:val="ban"/>
        <w:tabs>
          <w:tab w:val="clear" w:pos="1320"/>
          <w:tab w:val="clear" w:pos="1698"/>
          <w:tab w:val="clear" w:pos="2076"/>
          <w:tab w:val="clear" w:pos="2454"/>
          <w:tab w:val="left" w:pos="720"/>
        </w:tabs>
        <w:suppressAutoHyphens w:val="0"/>
        <w:ind w:left="720" w:hanging="720"/>
        <w:rPr>
          <w:rFonts w:ascii="Times New Roman" w:hAnsi="Times New Roman"/>
          <w:szCs w:val="22"/>
        </w:rPr>
        <w:sectPr w:rsidR="00B55435" w:rsidRPr="00F37F92" w:rsidSect="00B55435">
          <w:headerReference w:type="default" r:id="rId28"/>
          <w:type w:val="continuous"/>
          <w:pgSz w:w="12240" w:h="15840" w:code="1"/>
          <w:pgMar w:top="184" w:right="1296" w:bottom="436" w:left="1296" w:header="360" w:footer="132" w:gutter="0"/>
          <w:cols w:space="720"/>
          <w:docGrid w:linePitch="360"/>
        </w:sectPr>
      </w:pPr>
    </w:p>
    <w:p w:rsidR="00B55435" w:rsidRPr="00F37F92"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37F92">
        <w:rPr>
          <w:rFonts w:ascii="Times New Roman" w:hAnsi="Times New Roman"/>
          <w:szCs w:val="22"/>
        </w:rPr>
        <w:lastRenderedPageBreak/>
        <w:t>44955</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49255</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49320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54057</w:t>
      </w:r>
      <w:r w:rsidRPr="0061091C">
        <w:rPr>
          <w:rFonts w:ascii="Times New Roman" w:hAnsi="Times New Roman"/>
          <w:szCs w:val="22"/>
        </w:rPr>
        <w:t xml:space="preserve"> </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54150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54160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55250 </w:t>
      </w:r>
      <w:r>
        <w:rPr>
          <w:rFonts w:ascii="Times New Roman" w:hAnsi="Times New Roman"/>
          <w:szCs w:val="22"/>
        </w:rPr>
        <w:tab/>
      </w:r>
      <w:r w:rsidRPr="0061091C">
        <w:rPr>
          <w:rFonts w:ascii="Times New Roman" w:hAnsi="Times New Roman"/>
          <w:szCs w:val="22"/>
        </w:rPr>
        <w:t>(CS-18 or CS-21</w:t>
      </w:r>
      <w:r>
        <w:rPr>
          <w:rFonts w:ascii="Times New Roman" w:hAnsi="Times New Roman"/>
          <w:szCs w:val="22"/>
        </w:rPr>
        <w:t xml:space="preserve"> </w:t>
      </w:r>
      <w:r w:rsidRPr="0061091C">
        <w:rPr>
          <w:rFonts w:ascii="Times New Roman" w:hAnsi="Times New Roman"/>
          <w:szCs w:val="22"/>
        </w:rPr>
        <w:t>required) (SP)</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55450 </w:t>
      </w:r>
      <w:r>
        <w:rPr>
          <w:rFonts w:ascii="Times New Roman" w:hAnsi="Times New Roman"/>
          <w:szCs w:val="22"/>
        </w:rPr>
        <w:tab/>
      </w:r>
      <w:r w:rsidRPr="0061091C">
        <w:rPr>
          <w:rFonts w:ascii="Times New Roman" w:hAnsi="Times New Roman"/>
          <w:szCs w:val="22"/>
        </w:rPr>
        <w:t>(CS-18 or CS-21</w:t>
      </w:r>
      <w:r>
        <w:rPr>
          <w:rFonts w:ascii="Times New Roman" w:hAnsi="Times New Roman"/>
          <w:szCs w:val="22"/>
        </w:rPr>
        <w:t xml:space="preserve"> </w:t>
      </w:r>
      <w:r w:rsidRPr="0061091C">
        <w:rPr>
          <w:rFonts w:ascii="Times New Roman" w:hAnsi="Times New Roman"/>
          <w:szCs w:val="22"/>
        </w:rPr>
        <w:t xml:space="preserve">required) (SP) </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56420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56440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57240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57250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57260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57520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57522</w:t>
      </w:r>
      <w:r>
        <w:rPr>
          <w:rFonts w:ascii="Times New Roman" w:hAnsi="Times New Roman"/>
          <w:szCs w:val="22"/>
        </w:rPr>
        <w:t xml:space="preserve"> </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57700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58120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58140 </w:t>
      </w:r>
    </w:p>
    <w:p w:rsidR="00B55435"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58146 </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58150 </w:t>
      </w:r>
      <w:r>
        <w:rPr>
          <w:rFonts w:ascii="Times New Roman" w:hAnsi="Times New Roman"/>
          <w:szCs w:val="22"/>
        </w:rPr>
        <w:tab/>
      </w:r>
      <w:r w:rsidRPr="0061091C">
        <w:rPr>
          <w:rFonts w:ascii="Times New Roman" w:hAnsi="Times New Roman"/>
          <w:szCs w:val="22"/>
        </w:rPr>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58180 </w:t>
      </w:r>
      <w:r>
        <w:rPr>
          <w:rFonts w:ascii="Times New Roman" w:hAnsi="Times New Roman"/>
          <w:szCs w:val="22"/>
        </w:rPr>
        <w:tab/>
      </w:r>
      <w:r w:rsidRPr="0061091C">
        <w:rPr>
          <w:rFonts w:ascii="Times New Roman" w:hAnsi="Times New Roman"/>
          <w:szCs w:val="22"/>
        </w:rPr>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58353</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58541 </w:t>
      </w:r>
      <w:r>
        <w:rPr>
          <w:rFonts w:ascii="Times New Roman" w:hAnsi="Times New Roman"/>
          <w:szCs w:val="22"/>
        </w:rPr>
        <w:tab/>
      </w:r>
      <w:r w:rsidRPr="0061091C">
        <w:rPr>
          <w:rFonts w:ascii="Times New Roman" w:hAnsi="Times New Roman"/>
          <w:szCs w:val="22"/>
        </w:rPr>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lastRenderedPageBreak/>
        <w:t>58542</w:t>
      </w:r>
      <w:r w:rsidRPr="0061091C">
        <w:rPr>
          <w:rFonts w:ascii="Times New Roman" w:hAnsi="Times New Roman"/>
          <w:szCs w:val="22"/>
        </w:rPr>
        <w:tab/>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58543 </w:t>
      </w:r>
      <w:r>
        <w:rPr>
          <w:rFonts w:ascii="Times New Roman" w:hAnsi="Times New Roman"/>
          <w:szCs w:val="22"/>
        </w:rPr>
        <w:tab/>
      </w:r>
      <w:r w:rsidRPr="0061091C">
        <w:rPr>
          <w:rFonts w:ascii="Times New Roman" w:hAnsi="Times New Roman"/>
          <w:szCs w:val="22"/>
        </w:rPr>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58544 </w:t>
      </w:r>
      <w:r>
        <w:rPr>
          <w:rFonts w:ascii="Times New Roman" w:hAnsi="Times New Roman"/>
          <w:szCs w:val="22"/>
        </w:rPr>
        <w:tab/>
      </w:r>
      <w:r w:rsidRPr="0061091C">
        <w:rPr>
          <w:rFonts w:ascii="Times New Roman" w:hAnsi="Times New Roman"/>
          <w:szCs w:val="22"/>
        </w:rPr>
        <w:t>(HI-1 form required; PA for Gender Dysphoria- 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58555</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58558</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58560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58561</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58600 </w:t>
      </w:r>
      <w:r>
        <w:rPr>
          <w:rFonts w:ascii="Times New Roman" w:hAnsi="Times New Roman"/>
          <w:szCs w:val="22"/>
        </w:rPr>
        <w:tab/>
      </w:r>
      <w:r w:rsidRPr="0061091C">
        <w:rPr>
          <w:rFonts w:ascii="Times New Roman" w:hAnsi="Times New Roman"/>
          <w:szCs w:val="22"/>
        </w:rPr>
        <w:t>(CS-18 or CS-21 required)</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58605 </w:t>
      </w:r>
      <w:r>
        <w:rPr>
          <w:rFonts w:ascii="Times New Roman" w:hAnsi="Times New Roman"/>
          <w:szCs w:val="22"/>
        </w:rPr>
        <w:tab/>
      </w:r>
      <w:r w:rsidRPr="0061091C">
        <w:rPr>
          <w:rFonts w:ascii="Times New Roman" w:hAnsi="Times New Roman"/>
          <w:szCs w:val="22"/>
        </w:rPr>
        <w:t>(CS-18 or CS-21</w:t>
      </w:r>
      <w:r>
        <w:rPr>
          <w:rFonts w:ascii="Times New Roman" w:hAnsi="Times New Roman"/>
          <w:szCs w:val="22"/>
        </w:rPr>
        <w:t xml:space="preserve"> </w:t>
      </w:r>
      <w:r w:rsidRPr="0061091C">
        <w:rPr>
          <w:rFonts w:ascii="Times New Roman" w:hAnsi="Times New Roman"/>
          <w:szCs w:val="22"/>
        </w:rPr>
        <w:t>required) (SP)</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58611 </w:t>
      </w:r>
      <w:r>
        <w:rPr>
          <w:rFonts w:ascii="Times New Roman" w:hAnsi="Times New Roman"/>
          <w:szCs w:val="22"/>
        </w:rPr>
        <w:tab/>
      </w:r>
      <w:r w:rsidRPr="0061091C">
        <w:rPr>
          <w:rFonts w:ascii="Times New Roman" w:hAnsi="Times New Roman"/>
          <w:szCs w:val="22"/>
        </w:rPr>
        <w:t>(CS-18 or CS-21 required)</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58615 </w:t>
      </w:r>
      <w:r>
        <w:rPr>
          <w:rFonts w:ascii="Times New Roman" w:hAnsi="Times New Roman"/>
          <w:szCs w:val="22"/>
        </w:rPr>
        <w:tab/>
      </w:r>
      <w:r w:rsidRPr="0061091C">
        <w:rPr>
          <w:rFonts w:ascii="Times New Roman" w:hAnsi="Times New Roman"/>
          <w:szCs w:val="22"/>
        </w:rPr>
        <w:t>(CS-18 or CS-21 required)</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58660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58661 </w:t>
      </w:r>
      <w:r>
        <w:rPr>
          <w:rFonts w:ascii="Times New Roman" w:hAnsi="Times New Roman"/>
          <w:szCs w:val="22"/>
        </w:rPr>
        <w:tab/>
      </w:r>
      <w:r w:rsidRPr="0061091C">
        <w:rPr>
          <w:rFonts w:ascii="Times New Roman" w:hAnsi="Times New Roman"/>
          <w:szCs w:val="22"/>
        </w:rPr>
        <w:t>(CS-18* or CS-21* required; PA for Gender Dysphoria-Related Services Only)</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58670 </w:t>
      </w:r>
      <w:r>
        <w:rPr>
          <w:rFonts w:ascii="Times New Roman" w:hAnsi="Times New Roman"/>
          <w:szCs w:val="22"/>
        </w:rPr>
        <w:tab/>
      </w:r>
      <w:r w:rsidRPr="0061091C">
        <w:rPr>
          <w:rFonts w:ascii="Times New Roman" w:hAnsi="Times New Roman"/>
          <w:szCs w:val="22"/>
        </w:rPr>
        <w:t>(CS-18 or CS-21 required)</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58671 </w:t>
      </w:r>
      <w:r>
        <w:rPr>
          <w:rFonts w:ascii="Times New Roman" w:hAnsi="Times New Roman"/>
          <w:szCs w:val="22"/>
        </w:rPr>
        <w:tab/>
      </w:r>
      <w:r w:rsidRPr="0061091C">
        <w:rPr>
          <w:rFonts w:ascii="Times New Roman" w:hAnsi="Times New Roman"/>
          <w:szCs w:val="22"/>
        </w:rPr>
        <w:t>(CS-18 or CS-21 required)</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58700</w:t>
      </w:r>
      <w:r w:rsidRPr="0061091C">
        <w:rPr>
          <w:rFonts w:ascii="Times New Roman" w:hAnsi="Times New Roman"/>
          <w:szCs w:val="22"/>
        </w:rPr>
        <w:tab/>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 xml:space="preserve">58720 </w:t>
      </w:r>
      <w:r>
        <w:rPr>
          <w:rFonts w:ascii="Times New Roman" w:hAnsi="Times New Roman"/>
          <w:szCs w:val="22"/>
        </w:rPr>
        <w:tab/>
      </w:r>
      <w:r w:rsidRPr="0061091C">
        <w:rPr>
          <w:rFonts w:ascii="Times New Roman" w:hAnsi="Times New Roman"/>
          <w:szCs w:val="22"/>
        </w:rPr>
        <w:t>(CS-18* or CS-21* required; PA for Gender Dysphoria-Related Services Only)</w:t>
      </w:r>
    </w:p>
    <w:p w:rsidR="00B55435"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61091C">
        <w:rPr>
          <w:rFonts w:ascii="Times New Roman" w:hAnsi="Times New Roman"/>
          <w:szCs w:val="22"/>
        </w:rPr>
        <w:t>58940</w:t>
      </w:r>
    </w:p>
    <w:p w:rsidR="00B55435" w:rsidRPr="0061091C"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B55435" w:rsidRPr="00B47140" w:rsidRDefault="00B55435" w:rsidP="00B55435">
      <w:pPr>
        <w:pStyle w:val="ban"/>
        <w:tabs>
          <w:tab w:val="clear" w:pos="1320"/>
          <w:tab w:val="left" w:pos="1440"/>
        </w:tabs>
        <w:rPr>
          <w:rFonts w:ascii="Times New Roman" w:hAnsi="Times New Roman"/>
          <w:szCs w:val="22"/>
        </w:rPr>
      </w:pPr>
      <w:r w:rsidRPr="00B47140">
        <w:rPr>
          <w:rFonts w:ascii="Times New Roman" w:hAnsi="Times New Roman"/>
          <w:szCs w:val="22"/>
        </w:rPr>
        <w:lastRenderedPageBreak/>
        <w:t>59000</w:t>
      </w:r>
    </w:p>
    <w:p w:rsidR="00B55435" w:rsidRPr="0061091C" w:rsidRDefault="00B55435" w:rsidP="00B55435">
      <w:pPr>
        <w:pStyle w:val="ban"/>
        <w:tabs>
          <w:tab w:val="clear" w:pos="1320"/>
          <w:tab w:val="clear" w:pos="1698"/>
          <w:tab w:val="clear" w:pos="2076"/>
          <w:tab w:val="clear" w:pos="2454"/>
          <w:tab w:val="left" w:pos="518"/>
          <w:tab w:val="left" w:pos="1440"/>
        </w:tabs>
        <w:suppressAutoHyphens w:val="0"/>
        <w:ind w:left="720" w:hanging="720"/>
        <w:rPr>
          <w:rFonts w:ascii="Times New Roman" w:hAnsi="Times New Roman"/>
          <w:szCs w:val="22"/>
        </w:rPr>
      </w:pPr>
      <w:r w:rsidRPr="0061091C">
        <w:rPr>
          <w:rFonts w:ascii="Times New Roman" w:hAnsi="Times New Roman"/>
          <w:szCs w:val="22"/>
        </w:rPr>
        <w:t>59012</w:t>
      </w:r>
    </w:p>
    <w:p w:rsidR="00B55435" w:rsidRPr="0061091C" w:rsidRDefault="00B55435" w:rsidP="00B55435">
      <w:pPr>
        <w:pStyle w:val="ban"/>
        <w:tabs>
          <w:tab w:val="clear" w:pos="1320"/>
          <w:tab w:val="clear" w:pos="1698"/>
          <w:tab w:val="clear" w:pos="2076"/>
          <w:tab w:val="clear" w:pos="2454"/>
          <w:tab w:val="left" w:pos="518"/>
          <w:tab w:val="left" w:pos="1440"/>
        </w:tabs>
        <w:suppressAutoHyphens w:val="0"/>
        <w:ind w:left="720" w:hanging="720"/>
        <w:rPr>
          <w:rFonts w:ascii="Times New Roman" w:hAnsi="Times New Roman"/>
          <w:szCs w:val="22"/>
        </w:rPr>
      </w:pPr>
      <w:r w:rsidRPr="0061091C">
        <w:rPr>
          <w:rFonts w:ascii="Times New Roman" w:hAnsi="Times New Roman"/>
          <w:szCs w:val="22"/>
        </w:rPr>
        <w:t>59015</w:t>
      </w:r>
    </w:p>
    <w:p w:rsidR="00B55435" w:rsidRPr="0061091C" w:rsidRDefault="00B55435" w:rsidP="00B55435">
      <w:pPr>
        <w:pStyle w:val="ban"/>
        <w:tabs>
          <w:tab w:val="clear" w:pos="1320"/>
          <w:tab w:val="clear" w:pos="1698"/>
          <w:tab w:val="clear" w:pos="2076"/>
          <w:tab w:val="clear" w:pos="2454"/>
          <w:tab w:val="left" w:pos="518"/>
          <w:tab w:val="left" w:pos="1440"/>
        </w:tabs>
        <w:suppressAutoHyphens w:val="0"/>
        <w:ind w:left="720" w:hanging="720"/>
        <w:rPr>
          <w:rFonts w:ascii="Times New Roman" w:hAnsi="Times New Roman"/>
          <w:szCs w:val="22"/>
        </w:rPr>
      </w:pPr>
      <w:r w:rsidRPr="0061091C">
        <w:rPr>
          <w:rFonts w:ascii="Times New Roman" w:hAnsi="Times New Roman"/>
          <w:szCs w:val="22"/>
        </w:rPr>
        <w:t>59025</w:t>
      </w:r>
    </w:p>
    <w:p w:rsidR="00B55435" w:rsidRDefault="00B55435" w:rsidP="00B55435">
      <w:pPr>
        <w:pStyle w:val="ban"/>
        <w:tabs>
          <w:tab w:val="clear" w:pos="1320"/>
          <w:tab w:val="clear" w:pos="1698"/>
          <w:tab w:val="clear" w:pos="2076"/>
          <w:tab w:val="clear" w:pos="2454"/>
          <w:tab w:val="left" w:pos="518"/>
          <w:tab w:val="left" w:pos="1440"/>
        </w:tabs>
        <w:suppressAutoHyphens w:val="0"/>
        <w:ind w:left="720" w:hanging="720"/>
        <w:rPr>
          <w:rFonts w:ascii="Times New Roman" w:hAnsi="Times New Roman"/>
          <w:szCs w:val="22"/>
        </w:rPr>
      </w:pPr>
      <w:r w:rsidRPr="0061091C">
        <w:rPr>
          <w:rFonts w:ascii="Times New Roman" w:hAnsi="Times New Roman"/>
          <w:szCs w:val="22"/>
        </w:rPr>
        <w:t>59870</w:t>
      </w:r>
    </w:p>
    <w:p w:rsidR="00B55435"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B55435" w:rsidRDefault="00B55435" w:rsidP="00B5543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B55435" w:rsidSect="00B55435">
          <w:type w:val="continuous"/>
          <w:pgSz w:w="12240" w:h="15840" w:code="1"/>
          <w:pgMar w:top="184" w:right="1296" w:bottom="436" w:left="1296" w:header="360" w:footer="132" w:gutter="0"/>
          <w:cols w:num="3" w:space="153"/>
          <w:docGrid w:linePitch="360"/>
        </w:sectPr>
      </w:pPr>
    </w:p>
    <w:p w:rsidR="00B55435" w:rsidRPr="0061091C" w:rsidRDefault="00B55435" w:rsidP="00B55435">
      <w:pPr>
        <w:pStyle w:val="ban"/>
        <w:tabs>
          <w:tab w:val="clear" w:pos="1320"/>
          <w:tab w:val="left" w:pos="518"/>
          <w:tab w:val="left" w:pos="960"/>
        </w:tabs>
        <w:suppressAutoHyphens w:val="0"/>
        <w:spacing w:before="120" w:after="120"/>
        <w:rPr>
          <w:rFonts w:ascii="Times New Roman" w:hAnsi="Times New Roman"/>
          <w:szCs w:val="22"/>
        </w:rPr>
      </w:pPr>
      <w:r w:rsidRPr="0061091C">
        <w:rPr>
          <w:rFonts w:ascii="Times New Roman" w:hAnsi="Times New Roman"/>
          <w:szCs w:val="22"/>
        </w:rPr>
        <w:lastRenderedPageBreak/>
        <w:t xml:space="preserve">607  </w:t>
      </w:r>
      <w:r w:rsidRPr="0061091C">
        <w:rPr>
          <w:rFonts w:ascii="Times New Roman" w:hAnsi="Times New Roman"/>
          <w:szCs w:val="22"/>
          <w:u w:val="single"/>
        </w:rPr>
        <w:t>Payable Nurse-Midwife Service Codes</w:t>
      </w: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nurse-midwife service codes that are payable under MassHealth. </w:t>
      </w:r>
    </w:p>
    <w:p w:rsidR="00B55435" w:rsidRPr="0061091C" w:rsidRDefault="00B55435" w:rsidP="00B55435">
      <w:pPr>
        <w:tabs>
          <w:tab w:val="left" w:pos="984"/>
          <w:tab w:val="left" w:pos="1584"/>
          <w:tab w:val="left" w:pos="1944"/>
        </w:tabs>
        <w:ind w:right="-336"/>
        <w:rPr>
          <w:sz w:val="22"/>
          <w:szCs w:val="22"/>
        </w:rPr>
      </w:pPr>
    </w:p>
    <w:p w:rsidR="00B55435" w:rsidRPr="0061091C" w:rsidRDefault="00B55435" w:rsidP="00B55435">
      <w:pPr>
        <w:tabs>
          <w:tab w:val="left" w:pos="984"/>
          <w:tab w:val="left" w:pos="1584"/>
          <w:tab w:val="left" w:pos="1944"/>
        </w:tabs>
        <w:ind w:right="-336"/>
        <w:rPr>
          <w:sz w:val="22"/>
          <w:szCs w:val="22"/>
        </w:rPr>
      </w:pPr>
      <w:r w:rsidRPr="0061091C">
        <w:rPr>
          <w:sz w:val="22"/>
          <w:szCs w:val="22"/>
        </w:rPr>
        <w:t xml:space="preserve">See 130 CMR 405.427 for requirements. When billing for delivery services performed by a nurse midwife, the provider must use a modifier. </w:t>
      </w:r>
    </w:p>
    <w:p w:rsidR="00B55435" w:rsidRPr="0061091C" w:rsidRDefault="00B55435" w:rsidP="00B55435">
      <w:pPr>
        <w:tabs>
          <w:tab w:val="left" w:pos="984"/>
          <w:tab w:val="left" w:pos="1584"/>
          <w:tab w:val="left" w:pos="1944"/>
        </w:tabs>
        <w:ind w:left="984" w:right="-336"/>
        <w:rPr>
          <w:sz w:val="16"/>
          <w:szCs w:val="16"/>
        </w:rPr>
      </w:pPr>
    </w:p>
    <w:p w:rsidR="00B55435" w:rsidRPr="0061091C" w:rsidRDefault="00B55435" w:rsidP="00B55435">
      <w:pPr>
        <w:tabs>
          <w:tab w:val="left" w:pos="720"/>
        </w:tabs>
        <w:ind w:left="720" w:right="-331" w:hanging="720"/>
        <w:rPr>
          <w:sz w:val="22"/>
          <w:szCs w:val="22"/>
          <w:u w:val="single"/>
        </w:rPr>
      </w:pPr>
      <w:r w:rsidRPr="0061091C">
        <w:rPr>
          <w:sz w:val="22"/>
          <w:szCs w:val="22"/>
          <w:u w:val="single"/>
        </w:rPr>
        <w:t>Service</w:t>
      </w:r>
    </w:p>
    <w:p w:rsidR="00B55435" w:rsidRDefault="00B55435" w:rsidP="00B55435">
      <w:pPr>
        <w:tabs>
          <w:tab w:val="left" w:pos="900"/>
          <w:tab w:val="left" w:pos="2160"/>
        </w:tabs>
        <w:ind w:left="2160" w:right="-331" w:hanging="2160"/>
        <w:rPr>
          <w:sz w:val="22"/>
          <w:szCs w:val="22"/>
          <w:u w:val="single"/>
        </w:rPr>
      </w:pPr>
      <w:r w:rsidRPr="0061091C">
        <w:rPr>
          <w:sz w:val="22"/>
          <w:szCs w:val="22"/>
          <w:u w:val="single"/>
        </w:rPr>
        <w:t>Code</w:t>
      </w:r>
      <w:r>
        <w:rPr>
          <w:sz w:val="22"/>
          <w:szCs w:val="22"/>
        </w:rPr>
        <w:tab/>
      </w:r>
      <w:r w:rsidRPr="0061091C">
        <w:rPr>
          <w:sz w:val="22"/>
          <w:szCs w:val="22"/>
          <w:u w:val="single"/>
        </w:rPr>
        <w:t>Modifier</w:t>
      </w:r>
      <w:r w:rsidRPr="0061091C">
        <w:rPr>
          <w:sz w:val="22"/>
          <w:szCs w:val="22"/>
        </w:rPr>
        <w:tab/>
      </w:r>
      <w:r w:rsidRPr="0061091C">
        <w:rPr>
          <w:sz w:val="22"/>
          <w:szCs w:val="22"/>
          <w:u w:val="single"/>
        </w:rPr>
        <w:t>Special Requirement or Limitation</w:t>
      </w:r>
    </w:p>
    <w:p w:rsidR="00B55435" w:rsidRPr="0061091C" w:rsidRDefault="00B55435" w:rsidP="00B55435">
      <w:pPr>
        <w:tabs>
          <w:tab w:val="left" w:pos="900"/>
          <w:tab w:val="left" w:pos="2160"/>
        </w:tabs>
        <w:ind w:left="2160" w:right="-331" w:hanging="2160"/>
        <w:rPr>
          <w:sz w:val="22"/>
          <w:szCs w:val="22"/>
        </w:rPr>
      </w:pPr>
    </w:p>
    <w:p w:rsidR="00B55435" w:rsidRPr="0061091C" w:rsidRDefault="00B55435" w:rsidP="00B55435">
      <w:pPr>
        <w:tabs>
          <w:tab w:val="left" w:pos="900"/>
          <w:tab w:val="left" w:pos="2160"/>
        </w:tabs>
        <w:ind w:left="2160" w:right="-336" w:hanging="2160"/>
        <w:rPr>
          <w:szCs w:val="22"/>
        </w:rPr>
      </w:pPr>
      <w:r w:rsidRPr="0061091C">
        <w:rPr>
          <w:sz w:val="22"/>
          <w:szCs w:val="22"/>
        </w:rPr>
        <w:t>T1015</w:t>
      </w:r>
      <w:r w:rsidRPr="0061091C">
        <w:rPr>
          <w:sz w:val="22"/>
          <w:szCs w:val="22"/>
        </w:rPr>
        <w:tab/>
        <w:t>TH</w:t>
      </w:r>
      <w:r w:rsidRPr="0061091C">
        <w:rPr>
          <w:sz w:val="22"/>
          <w:szCs w:val="22"/>
        </w:rPr>
        <w:tab/>
        <w:t>Use for a medical visit with a nurse midwife for a prenatal or postpartum service.</w:t>
      </w:r>
    </w:p>
    <w:p w:rsidR="00B55435" w:rsidRPr="0061091C" w:rsidRDefault="00B55435">
      <w:pPr>
        <w:pStyle w:val="BlockText"/>
        <w:widowControl/>
        <w:tabs>
          <w:tab w:val="clear" w:pos="1890"/>
          <w:tab w:val="left" w:pos="900"/>
          <w:tab w:val="left" w:pos="2160"/>
          <w:tab w:val="left" w:pos="2400"/>
          <w:tab w:val="left" w:pos="2640"/>
        </w:tabs>
        <w:ind w:left="2160" w:hanging="2160"/>
        <w:rPr>
          <w:szCs w:val="22"/>
        </w:rPr>
      </w:pPr>
      <w:r>
        <w:rPr>
          <w:szCs w:val="22"/>
        </w:rPr>
        <w:t>59400</w:t>
      </w:r>
    </w:p>
    <w:p w:rsidR="00B55435" w:rsidRPr="0061091C" w:rsidRDefault="00B55435">
      <w:pPr>
        <w:tabs>
          <w:tab w:val="left" w:pos="900"/>
          <w:tab w:val="left" w:pos="1620"/>
          <w:tab w:val="left" w:pos="2064"/>
          <w:tab w:val="left" w:pos="2160"/>
        </w:tabs>
        <w:ind w:left="2160" w:right="-336" w:hanging="2160"/>
        <w:rPr>
          <w:sz w:val="22"/>
          <w:szCs w:val="22"/>
        </w:rPr>
      </w:pPr>
      <w:r>
        <w:rPr>
          <w:sz w:val="22"/>
          <w:szCs w:val="22"/>
        </w:rPr>
        <w:t>59409</w:t>
      </w:r>
    </w:p>
    <w:p w:rsidR="00B55435" w:rsidRPr="0061091C" w:rsidRDefault="00B55435">
      <w:pPr>
        <w:tabs>
          <w:tab w:val="left" w:pos="900"/>
          <w:tab w:val="left" w:pos="2160"/>
          <w:tab w:val="left" w:pos="2400"/>
        </w:tabs>
        <w:ind w:left="2160" w:right="-336" w:hanging="2160"/>
        <w:rPr>
          <w:sz w:val="22"/>
          <w:szCs w:val="22"/>
        </w:rPr>
      </w:pPr>
      <w:r>
        <w:rPr>
          <w:sz w:val="22"/>
          <w:szCs w:val="22"/>
        </w:rPr>
        <w:t>59410</w:t>
      </w:r>
    </w:p>
    <w:p w:rsidR="00B55435" w:rsidRPr="0061091C" w:rsidRDefault="00B55435">
      <w:pPr>
        <w:tabs>
          <w:tab w:val="left" w:pos="900"/>
          <w:tab w:val="left" w:pos="2064"/>
          <w:tab w:val="left" w:pos="2160"/>
        </w:tabs>
        <w:ind w:left="2160" w:right="-336" w:hanging="2160"/>
        <w:rPr>
          <w:sz w:val="22"/>
          <w:szCs w:val="22"/>
        </w:rPr>
      </w:pPr>
      <w:r>
        <w:rPr>
          <w:sz w:val="22"/>
          <w:szCs w:val="22"/>
        </w:rPr>
        <w:t>59414</w:t>
      </w:r>
    </w:p>
    <w:p w:rsidR="00B55435" w:rsidRPr="0061091C" w:rsidRDefault="00B55435">
      <w:pPr>
        <w:tabs>
          <w:tab w:val="left" w:pos="900"/>
          <w:tab w:val="left" w:pos="2076"/>
          <w:tab w:val="left" w:pos="2160"/>
        </w:tabs>
        <w:ind w:left="2160" w:right="-336" w:hanging="2160"/>
        <w:rPr>
          <w:sz w:val="22"/>
          <w:szCs w:val="22"/>
        </w:rPr>
      </w:pPr>
      <w:r>
        <w:rPr>
          <w:sz w:val="22"/>
          <w:szCs w:val="22"/>
        </w:rPr>
        <w:t>59610</w:t>
      </w:r>
    </w:p>
    <w:p w:rsidR="00B55435" w:rsidRPr="0061091C" w:rsidRDefault="00B55435">
      <w:pPr>
        <w:tabs>
          <w:tab w:val="left" w:pos="900"/>
          <w:tab w:val="left" w:pos="2160"/>
          <w:tab w:val="left" w:pos="2400"/>
        </w:tabs>
        <w:ind w:left="2160" w:right="-336" w:hanging="2160"/>
        <w:rPr>
          <w:sz w:val="22"/>
          <w:szCs w:val="22"/>
        </w:rPr>
      </w:pPr>
      <w:r>
        <w:rPr>
          <w:sz w:val="22"/>
          <w:szCs w:val="22"/>
        </w:rPr>
        <w:t>59612</w:t>
      </w:r>
    </w:p>
    <w:p w:rsidR="00B55435" w:rsidRDefault="00B55435">
      <w:pPr>
        <w:tabs>
          <w:tab w:val="left" w:pos="360"/>
          <w:tab w:val="left" w:pos="900"/>
          <w:tab w:val="left" w:pos="1350"/>
          <w:tab w:val="left" w:pos="2160"/>
          <w:tab w:val="left" w:pos="2400"/>
        </w:tabs>
        <w:ind w:left="2160" w:hanging="2160"/>
        <w:rPr>
          <w:sz w:val="22"/>
          <w:szCs w:val="22"/>
        </w:rPr>
      </w:pPr>
      <w:r w:rsidRPr="0061091C">
        <w:rPr>
          <w:sz w:val="22"/>
          <w:szCs w:val="22"/>
        </w:rPr>
        <w:t>59614</w:t>
      </w:r>
    </w:p>
    <w:p w:rsidR="00B55435" w:rsidRPr="0061091C" w:rsidRDefault="00B55435" w:rsidP="00B55435">
      <w:pPr>
        <w:pStyle w:val="ban"/>
        <w:tabs>
          <w:tab w:val="clear" w:pos="1320"/>
          <w:tab w:val="left" w:pos="518"/>
          <w:tab w:val="left" w:pos="960"/>
        </w:tabs>
        <w:suppressAutoHyphens w:val="0"/>
        <w:spacing w:before="120" w:after="120"/>
        <w:rPr>
          <w:rFonts w:ascii="Times New Roman" w:hAnsi="Times New Roman"/>
          <w:szCs w:val="22"/>
        </w:rPr>
      </w:pPr>
      <w:r w:rsidRPr="0061091C">
        <w:rPr>
          <w:rFonts w:ascii="Times New Roman" w:hAnsi="Times New Roman"/>
          <w:szCs w:val="22"/>
        </w:rPr>
        <w:t xml:space="preserve">608  </w:t>
      </w:r>
      <w:r w:rsidRPr="0061091C">
        <w:rPr>
          <w:rFonts w:ascii="Times New Roman" w:hAnsi="Times New Roman"/>
          <w:szCs w:val="22"/>
          <w:u w:val="single"/>
        </w:rPr>
        <w:t>Payable Audiology Service Codes</w:t>
      </w:r>
      <w:r w:rsidRPr="0061091C">
        <w:rPr>
          <w:rFonts w:ascii="Times New Roman" w:hAnsi="Times New Roman"/>
          <w:szCs w:val="22"/>
        </w:rPr>
        <w:t xml:space="preserve"> </w:t>
      </w: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audiology service codes that are payable under MassHealth. </w:t>
      </w:r>
    </w:p>
    <w:p w:rsidR="00B55435" w:rsidRPr="0061091C" w:rsidRDefault="00B55435" w:rsidP="00B55435">
      <w:pPr>
        <w:spacing w:before="200" w:after="200"/>
        <w:ind w:right="-331"/>
        <w:rPr>
          <w:sz w:val="22"/>
          <w:szCs w:val="22"/>
        </w:rPr>
      </w:pPr>
      <w:r w:rsidRPr="0061091C">
        <w:rPr>
          <w:sz w:val="22"/>
          <w:szCs w:val="22"/>
        </w:rPr>
        <w:t>See 130 CMR 405.461 through 405.463 for other requirements.</w:t>
      </w:r>
    </w:p>
    <w:p w:rsidR="00B55435" w:rsidRPr="0061091C" w:rsidRDefault="00B55435" w:rsidP="00B55435">
      <w:pPr>
        <w:pStyle w:val="ban"/>
        <w:tabs>
          <w:tab w:val="clear" w:pos="1320"/>
          <w:tab w:val="clear" w:pos="1698"/>
          <w:tab w:val="clear" w:pos="2076"/>
          <w:tab w:val="clear" w:pos="2454"/>
          <w:tab w:val="left" w:pos="720"/>
        </w:tabs>
        <w:suppressAutoHyphens w:val="0"/>
        <w:ind w:left="720" w:hanging="720"/>
        <w:rPr>
          <w:rFonts w:ascii="Times New Roman" w:hAnsi="Times New Roman"/>
          <w:szCs w:val="22"/>
        </w:rPr>
      </w:pPr>
      <w:r w:rsidRPr="0061091C">
        <w:rPr>
          <w:rFonts w:ascii="Times New Roman" w:hAnsi="Times New Roman"/>
          <w:szCs w:val="22"/>
        </w:rPr>
        <w:t>92551</w:t>
      </w:r>
    </w:p>
    <w:p w:rsidR="00B55435" w:rsidRPr="0061091C" w:rsidRDefault="00B55435" w:rsidP="00B55435">
      <w:pPr>
        <w:tabs>
          <w:tab w:val="left" w:pos="720"/>
          <w:tab w:val="left" w:pos="1296"/>
        </w:tabs>
        <w:ind w:left="720" w:right="-336" w:hanging="720"/>
        <w:rPr>
          <w:sz w:val="22"/>
          <w:szCs w:val="22"/>
        </w:rPr>
      </w:pPr>
      <w:r>
        <w:rPr>
          <w:sz w:val="22"/>
          <w:szCs w:val="22"/>
        </w:rPr>
        <w:t>92552</w:t>
      </w:r>
    </w:p>
    <w:p w:rsidR="00B55435" w:rsidRPr="0061091C" w:rsidRDefault="00B55435" w:rsidP="00B55435">
      <w:pPr>
        <w:tabs>
          <w:tab w:val="left" w:pos="720"/>
          <w:tab w:val="left" w:pos="1296"/>
        </w:tabs>
        <w:ind w:left="720" w:right="-336" w:hanging="720"/>
        <w:rPr>
          <w:sz w:val="22"/>
          <w:szCs w:val="22"/>
        </w:rPr>
      </w:pPr>
      <w:r>
        <w:rPr>
          <w:sz w:val="22"/>
          <w:szCs w:val="22"/>
        </w:rPr>
        <w:t>92553</w:t>
      </w:r>
    </w:p>
    <w:p w:rsidR="00B55435" w:rsidRPr="0061091C" w:rsidRDefault="00B55435" w:rsidP="00B55435">
      <w:pPr>
        <w:pStyle w:val="Header"/>
        <w:tabs>
          <w:tab w:val="left" w:pos="720"/>
          <w:tab w:val="left" w:pos="900"/>
        </w:tabs>
        <w:ind w:left="720" w:hanging="720"/>
        <w:rPr>
          <w:sz w:val="22"/>
          <w:szCs w:val="22"/>
        </w:rPr>
      </w:pPr>
      <w:r>
        <w:rPr>
          <w:sz w:val="22"/>
          <w:szCs w:val="22"/>
        </w:rPr>
        <w:t>92567</w:t>
      </w:r>
    </w:p>
    <w:p w:rsidR="00B55435" w:rsidRPr="0061091C" w:rsidRDefault="00B55435" w:rsidP="00B55435">
      <w:pPr>
        <w:pStyle w:val="ban"/>
        <w:tabs>
          <w:tab w:val="clear" w:pos="1320"/>
          <w:tab w:val="left" w:pos="450"/>
          <w:tab w:val="left" w:pos="960"/>
        </w:tabs>
        <w:suppressAutoHyphens w:val="0"/>
        <w:spacing w:before="120" w:after="120"/>
        <w:ind w:left="486" w:hanging="486"/>
        <w:rPr>
          <w:rFonts w:ascii="Times New Roman" w:hAnsi="Times New Roman"/>
          <w:szCs w:val="22"/>
        </w:rPr>
      </w:pPr>
      <w:r w:rsidRPr="0061091C">
        <w:rPr>
          <w:rFonts w:ascii="Times New Roman" w:hAnsi="Times New Roman"/>
          <w:szCs w:val="22"/>
        </w:rPr>
        <w:t xml:space="preserve">609  </w:t>
      </w:r>
      <w:r w:rsidRPr="0061091C">
        <w:rPr>
          <w:rFonts w:ascii="Times New Roman" w:hAnsi="Times New Roman"/>
          <w:szCs w:val="22"/>
          <w:u w:val="single"/>
        </w:rPr>
        <w:t>Payable Early and Periodic Screening, Diagnosis and Treatment (EPSDT): Health Assessment Service   Codes</w:t>
      </w:r>
      <w:r w:rsidRPr="0061091C">
        <w:rPr>
          <w:rFonts w:ascii="Times New Roman" w:hAnsi="Times New Roman"/>
          <w:szCs w:val="22"/>
        </w:rPr>
        <w:t xml:space="preserve"> </w:t>
      </w: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w:t>
      </w:r>
      <w:r>
        <w:rPr>
          <w:sz w:val="22"/>
          <w:szCs w:val="22"/>
        </w:rPr>
        <w:t>health a</w:t>
      </w:r>
      <w:r w:rsidRPr="002F536C">
        <w:rPr>
          <w:sz w:val="22"/>
          <w:szCs w:val="22"/>
        </w:rPr>
        <w:t>ssessment</w:t>
      </w:r>
      <w:r w:rsidRPr="002F536C">
        <w:rPr>
          <w:sz w:val="24"/>
          <w:szCs w:val="22"/>
        </w:rPr>
        <w:t xml:space="preserve"> </w:t>
      </w:r>
      <w:r>
        <w:rPr>
          <w:sz w:val="22"/>
          <w:szCs w:val="22"/>
        </w:rPr>
        <w:t>s</w:t>
      </w:r>
      <w:r w:rsidRPr="0061091C">
        <w:rPr>
          <w:sz w:val="22"/>
          <w:szCs w:val="22"/>
        </w:rPr>
        <w:t xml:space="preserve">ervice </w:t>
      </w:r>
      <w:r>
        <w:rPr>
          <w:sz w:val="22"/>
          <w:szCs w:val="22"/>
        </w:rPr>
        <w:t>c</w:t>
      </w:r>
      <w:r w:rsidRPr="0061091C">
        <w:rPr>
          <w:sz w:val="22"/>
          <w:szCs w:val="22"/>
        </w:rPr>
        <w:t xml:space="preserve">odes that are payable under MassHealth. </w:t>
      </w:r>
    </w:p>
    <w:p w:rsidR="00B55435" w:rsidRPr="0061091C" w:rsidRDefault="00B55435" w:rsidP="00B55435">
      <w:pPr>
        <w:pStyle w:val="Header"/>
        <w:rPr>
          <w:sz w:val="22"/>
          <w:szCs w:val="22"/>
        </w:rPr>
      </w:pPr>
    </w:p>
    <w:p w:rsidR="00B55435" w:rsidRPr="0061091C" w:rsidRDefault="00B55435" w:rsidP="00B55435">
      <w:pPr>
        <w:pStyle w:val="Header"/>
        <w:rPr>
          <w:sz w:val="22"/>
          <w:szCs w:val="22"/>
        </w:rPr>
      </w:pPr>
      <w:r w:rsidRPr="0061091C">
        <w:rPr>
          <w:sz w:val="22"/>
          <w:szCs w:val="22"/>
        </w:rPr>
        <w:t>See 130 CMR 450.140 through 450.149 for other requirements.</w:t>
      </w:r>
    </w:p>
    <w:p w:rsidR="00B55435" w:rsidRPr="0061091C" w:rsidRDefault="00B55435" w:rsidP="00B55435">
      <w:pPr>
        <w:tabs>
          <w:tab w:val="left" w:pos="936"/>
          <w:tab w:val="left" w:pos="1296"/>
          <w:tab w:val="left" w:pos="1656"/>
          <w:tab w:val="left" w:pos="2016"/>
        </w:tabs>
        <w:ind w:left="1296" w:hanging="1296"/>
        <w:rPr>
          <w:sz w:val="16"/>
          <w:szCs w:val="16"/>
        </w:rPr>
      </w:pP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99381</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99382</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99383</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99384</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sidRPr="0061091C">
        <w:rPr>
          <w:rFonts w:ascii="Times New Roman" w:hAnsi="Times New Roman"/>
          <w:szCs w:val="22"/>
        </w:rPr>
        <w:t>99385</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99391</w:t>
      </w:r>
    </w:p>
    <w:p w:rsidR="00B55435"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99392</w:t>
      </w:r>
    </w:p>
    <w:p w:rsidR="00B55435"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99393</w:t>
      </w:r>
    </w:p>
    <w:p w:rsidR="00B55435" w:rsidRPr="0061091C"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Pr>
          <w:rFonts w:ascii="Times New Roman" w:hAnsi="Times New Roman"/>
          <w:szCs w:val="22"/>
        </w:rPr>
        <w:t>99394</w:t>
      </w:r>
    </w:p>
    <w:p w:rsidR="00B55435"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r w:rsidRPr="0061091C">
        <w:rPr>
          <w:rFonts w:ascii="Times New Roman" w:hAnsi="Times New Roman"/>
          <w:szCs w:val="22"/>
        </w:rPr>
        <w:t>99395</w:t>
      </w:r>
    </w:p>
    <w:p w:rsidR="00B55435" w:rsidRDefault="00B55435" w:rsidP="00B55435">
      <w:pPr>
        <w:pStyle w:val="ban"/>
        <w:tabs>
          <w:tab w:val="clear" w:pos="1320"/>
          <w:tab w:val="clear" w:pos="1698"/>
          <w:tab w:val="clear" w:pos="2076"/>
          <w:tab w:val="clear" w:pos="2454"/>
          <w:tab w:val="left" w:pos="720"/>
          <w:tab w:val="left" w:pos="2074"/>
          <w:tab w:val="left" w:pos="2160"/>
        </w:tabs>
        <w:suppressAutoHyphens w:val="0"/>
        <w:ind w:left="720" w:hanging="720"/>
        <w:rPr>
          <w:rFonts w:ascii="Times New Roman" w:hAnsi="Times New Roman"/>
          <w:szCs w:val="22"/>
        </w:rPr>
      </w:pPr>
    </w:p>
    <w:p w:rsidR="00B55435" w:rsidRDefault="00B55435">
      <w:pPr>
        <w:rPr>
          <w:sz w:val="22"/>
          <w:szCs w:val="22"/>
        </w:rPr>
      </w:pPr>
      <w:r>
        <w:rPr>
          <w:szCs w:val="22"/>
        </w:rPr>
        <w:br w:type="page"/>
      </w:r>
    </w:p>
    <w:p w:rsidR="00B55435" w:rsidRPr="0061091C" w:rsidRDefault="00B55435" w:rsidP="00B55435">
      <w:pPr>
        <w:pStyle w:val="ban"/>
        <w:tabs>
          <w:tab w:val="clear" w:pos="1320"/>
          <w:tab w:val="left" w:pos="518"/>
          <w:tab w:val="left" w:pos="960"/>
        </w:tabs>
        <w:suppressAutoHyphens w:val="0"/>
        <w:spacing w:before="120" w:after="120"/>
        <w:ind w:left="450" w:hanging="450"/>
        <w:rPr>
          <w:rFonts w:ascii="Times New Roman" w:hAnsi="Times New Roman"/>
          <w:szCs w:val="22"/>
        </w:rPr>
      </w:pPr>
      <w:r w:rsidRPr="0061091C">
        <w:rPr>
          <w:rFonts w:ascii="Times New Roman" w:hAnsi="Times New Roman"/>
          <w:szCs w:val="22"/>
        </w:rPr>
        <w:lastRenderedPageBreak/>
        <w:t xml:space="preserve">610  </w:t>
      </w:r>
      <w:r w:rsidRPr="006A260E">
        <w:rPr>
          <w:rFonts w:ascii="Times New Roman" w:hAnsi="Times New Roman"/>
          <w:szCs w:val="22"/>
          <w:u w:val="single"/>
        </w:rPr>
        <w:t>Payable Early and Periodic Screening, Diagnosis and Treatment (EPSDT): Audiometric Hearing and  Vision Test Service Codes</w:t>
      </w:r>
      <w:r w:rsidRPr="0061091C">
        <w:rPr>
          <w:rFonts w:ascii="Times New Roman" w:hAnsi="Times New Roman"/>
          <w:szCs w:val="22"/>
        </w:rPr>
        <w:t xml:space="preserve"> </w:t>
      </w:r>
    </w:p>
    <w:p w:rsidR="00B55435" w:rsidRPr="0061091C" w:rsidRDefault="00B55435" w:rsidP="00B55435">
      <w:pPr>
        <w:tabs>
          <w:tab w:val="left" w:pos="450"/>
          <w:tab w:val="left" w:pos="936"/>
          <w:tab w:val="left" w:pos="1314"/>
          <w:tab w:val="left" w:pos="1692"/>
          <w:tab w:val="left" w:pos="2070"/>
        </w:tabs>
        <w:rPr>
          <w:sz w:val="22"/>
          <w:szCs w:val="22"/>
        </w:rPr>
      </w:pPr>
      <w:r w:rsidRPr="0061091C">
        <w:rPr>
          <w:sz w:val="22"/>
          <w:szCs w:val="22"/>
        </w:rPr>
        <w:t xml:space="preserve">This section lists </w:t>
      </w:r>
      <w:r>
        <w:rPr>
          <w:sz w:val="22"/>
          <w:szCs w:val="22"/>
        </w:rPr>
        <w:t>a</w:t>
      </w:r>
      <w:r w:rsidRPr="0061091C">
        <w:rPr>
          <w:sz w:val="22"/>
          <w:szCs w:val="22"/>
        </w:rPr>
        <w:t xml:space="preserve">udiometric </w:t>
      </w:r>
      <w:r>
        <w:rPr>
          <w:sz w:val="22"/>
          <w:szCs w:val="22"/>
        </w:rPr>
        <w:t>hearing and vision t</w:t>
      </w:r>
      <w:r w:rsidRPr="0061091C">
        <w:rPr>
          <w:sz w:val="22"/>
          <w:szCs w:val="22"/>
        </w:rPr>
        <w:t xml:space="preserve">est service codes that are payable under MassHealth. </w:t>
      </w:r>
    </w:p>
    <w:p w:rsidR="00B55435" w:rsidRPr="0061091C" w:rsidRDefault="00B55435" w:rsidP="00B55435">
      <w:pPr>
        <w:tabs>
          <w:tab w:val="left" w:pos="936"/>
          <w:tab w:val="left" w:pos="1314"/>
          <w:tab w:val="left" w:pos="1692"/>
          <w:tab w:val="left" w:pos="2070"/>
        </w:tabs>
        <w:rPr>
          <w:sz w:val="16"/>
          <w:szCs w:val="16"/>
        </w:rPr>
      </w:pPr>
    </w:p>
    <w:p w:rsidR="00B55435" w:rsidRPr="0061091C" w:rsidRDefault="00B55435" w:rsidP="00B55435">
      <w:pPr>
        <w:tabs>
          <w:tab w:val="left" w:pos="720"/>
        </w:tabs>
        <w:ind w:left="720" w:hanging="720"/>
        <w:rPr>
          <w:sz w:val="22"/>
          <w:szCs w:val="22"/>
        </w:rPr>
      </w:pPr>
      <w:r>
        <w:rPr>
          <w:sz w:val="22"/>
          <w:szCs w:val="22"/>
        </w:rPr>
        <w:t>92551</w:t>
      </w:r>
    </w:p>
    <w:p w:rsidR="00B55435" w:rsidRPr="0061091C" w:rsidRDefault="00B55435" w:rsidP="00B55435">
      <w:pPr>
        <w:tabs>
          <w:tab w:val="left" w:pos="720"/>
        </w:tabs>
        <w:ind w:left="720" w:hanging="720"/>
        <w:rPr>
          <w:sz w:val="22"/>
          <w:szCs w:val="22"/>
        </w:rPr>
      </w:pPr>
      <w:r>
        <w:rPr>
          <w:sz w:val="22"/>
          <w:szCs w:val="22"/>
        </w:rPr>
        <w:t>92552</w:t>
      </w:r>
    </w:p>
    <w:p w:rsidR="00B55435" w:rsidRPr="0061091C" w:rsidRDefault="00B55435" w:rsidP="00B55435">
      <w:pPr>
        <w:tabs>
          <w:tab w:val="left" w:pos="720"/>
          <w:tab w:val="left" w:pos="1260"/>
        </w:tabs>
        <w:ind w:left="720" w:hanging="720"/>
        <w:rPr>
          <w:sz w:val="22"/>
          <w:szCs w:val="22"/>
        </w:rPr>
      </w:pPr>
      <w:r>
        <w:rPr>
          <w:sz w:val="22"/>
          <w:szCs w:val="22"/>
        </w:rPr>
        <w:t>92587</w:t>
      </w:r>
    </w:p>
    <w:p w:rsidR="00B55435" w:rsidRDefault="00B55435" w:rsidP="00B55435">
      <w:pPr>
        <w:tabs>
          <w:tab w:val="left" w:pos="720"/>
          <w:tab w:val="left" w:pos="900"/>
        </w:tabs>
        <w:ind w:left="720" w:hanging="720"/>
        <w:rPr>
          <w:sz w:val="22"/>
          <w:szCs w:val="22"/>
        </w:rPr>
      </w:pPr>
      <w:r>
        <w:rPr>
          <w:sz w:val="22"/>
          <w:szCs w:val="22"/>
        </w:rPr>
        <w:t>99173</w:t>
      </w:r>
    </w:p>
    <w:p w:rsidR="00B55435" w:rsidRDefault="00B55435" w:rsidP="00B55435">
      <w:pPr>
        <w:tabs>
          <w:tab w:val="left" w:pos="720"/>
          <w:tab w:val="left" w:pos="900"/>
        </w:tabs>
        <w:ind w:left="720" w:hanging="720"/>
        <w:rPr>
          <w:sz w:val="22"/>
          <w:szCs w:val="22"/>
        </w:rPr>
      </w:pPr>
    </w:p>
    <w:p w:rsidR="00B55435" w:rsidRPr="000F5645" w:rsidRDefault="00B55435" w:rsidP="00B55435">
      <w:pPr>
        <w:pStyle w:val="ban"/>
        <w:tabs>
          <w:tab w:val="clear" w:pos="1320"/>
          <w:tab w:val="left" w:pos="518"/>
          <w:tab w:val="left" w:pos="960"/>
        </w:tabs>
        <w:suppressAutoHyphens w:val="0"/>
        <w:rPr>
          <w:rFonts w:ascii="Times New Roman" w:hAnsi="Times New Roman"/>
          <w:szCs w:val="22"/>
          <w:u w:val="single"/>
        </w:rPr>
      </w:pPr>
      <w:r w:rsidRPr="000F5645">
        <w:rPr>
          <w:rFonts w:ascii="Times New Roman" w:hAnsi="Times New Roman"/>
          <w:szCs w:val="22"/>
        </w:rPr>
        <w:t xml:space="preserve">611  </w:t>
      </w:r>
      <w:r w:rsidRPr="000F5645">
        <w:rPr>
          <w:rFonts w:ascii="Times New Roman" w:hAnsi="Times New Roman"/>
          <w:szCs w:val="22"/>
          <w:u w:val="single"/>
        </w:rPr>
        <w:t>Payable Tobacco-Cessation Service Codes</w:t>
      </w:r>
    </w:p>
    <w:p w:rsidR="00B55435" w:rsidRPr="000F5645" w:rsidRDefault="00B55435" w:rsidP="00B55435">
      <w:pPr>
        <w:pStyle w:val="ban"/>
        <w:tabs>
          <w:tab w:val="clear" w:pos="1320"/>
          <w:tab w:val="left" w:pos="518"/>
          <w:tab w:val="left" w:pos="960"/>
        </w:tabs>
        <w:suppressAutoHyphens w:val="0"/>
        <w:rPr>
          <w:rFonts w:ascii="Times New Roman" w:hAnsi="Times New Roman"/>
          <w:szCs w:val="22"/>
        </w:rPr>
      </w:pPr>
    </w:p>
    <w:p w:rsidR="00B55435" w:rsidRPr="0061091C" w:rsidRDefault="00B55435">
      <w:pPr>
        <w:tabs>
          <w:tab w:val="left" w:pos="450"/>
          <w:tab w:val="left" w:pos="936"/>
          <w:tab w:val="left" w:pos="1314"/>
          <w:tab w:val="left" w:pos="1692"/>
          <w:tab w:val="left" w:pos="2070"/>
        </w:tabs>
        <w:rPr>
          <w:sz w:val="22"/>
          <w:szCs w:val="22"/>
        </w:rPr>
      </w:pPr>
      <w:r w:rsidRPr="0061091C">
        <w:rPr>
          <w:sz w:val="22"/>
          <w:szCs w:val="22"/>
        </w:rPr>
        <w:t>This section lists tobacco</w:t>
      </w:r>
      <w:r>
        <w:rPr>
          <w:sz w:val="22"/>
          <w:szCs w:val="22"/>
        </w:rPr>
        <w:t>-</w:t>
      </w:r>
      <w:r w:rsidRPr="0061091C">
        <w:rPr>
          <w:sz w:val="22"/>
          <w:szCs w:val="22"/>
        </w:rPr>
        <w:t xml:space="preserve">cessation service codes that are payable under MassHealth. </w:t>
      </w:r>
    </w:p>
    <w:p w:rsidR="00B55435" w:rsidRPr="0061091C" w:rsidRDefault="00B55435">
      <w:pPr>
        <w:tabs>
          <w:tab w:val="left" w:pos="936"/>
          <w:tab w:val="left" w:pos="1314"/>
          <w:tab w:val="left" w:pos="1692"/>
          <w:tab w:val="left" w:pos="2070"/>
        </w:tabs>
        <w:rPr>
          <w:sz w:val="22"/>
          <w:szCs w:val="22"/>
        </w:rPr>
      </w:pPr>
    </w:p>
    <w:p w:rsidR="00B55435" w:rsidRPr="00F37F92" w:rsidRDefault="00B55435">
      <w:pPr>
        <w:tabs>
          <w:tab w:val="left" w:pos="936"/>
          <w:tab w:val="left" w:pos="1314"/>
          <w:tab w:val="left" w:pos="1692"/>
          <w:tab w:val="left" w:pos="2070"/>
        </w:tabs>
        <w:rPr>
          <w:sz w:val="22"/>
          <w:szCs w:val="22"/>
          <w:u w:val="single"/>
        </w:rPr>
      </w:pPr>
      <w:r w:rsidRPr="00F37F92">
        <w:rPr>
          <w:sz w:val="22"/>
          <w:szCs w:val="22"/>
          <w:u w:val="single"/>
        </w:rPr>
        <w:t>Service</w:t>
      </w:r>
    </w:p>
    <w:p w:rsidR="00B55435" w:rsidRDefault="00B55435">
      <w:pPr>
        <w:tabs>
          <w:tab w:val="left" w:pos="900"/>
          <w:tab w:val="left" w:pos="2160"/>
        </w:tabs>
        <w:rPr>
          <w:sz w:val="22"/>
          <w:szCs w:val="22"/>
          <w:u w:val="single"/>
        </w:rPr>
      </w:pPr>
      <w:r w:rsidRPr="0061091C">
        <w:rPr>
          <w:sz w:val="22"/>
          <w:szCs w:val="22"/>
          <w:u w:val="single"/>
        </w:rPr>
        <w:t>Code</w:t>
      </w:r>
      <w:r w:rsidRPr="0061091C">
        <w:rPr>
          <w:sz w:val="22"/>
          <w:szCs w:val="22"/>
        </w:rPr>
        <w:tab/>
      </w:r>
      <w:r w:rsidRPr="0061091C">
        <w:rPr>
          <w:sz w:val="22"/>
          <w:szCs w:val="22"/>
          <w:u w:val="single"/>
        </w:rPr>
        <w:t>Modifier</w:t>
      </w:r>
      <w:r w:rsidRPr="0061091C">
        <w:rPr>
          <w:sz w:val="22"/>
          <w:szCs w:val="22"/>
        </w:rPr>
        <w:tab/>
      </w:r>
      <w:r w:rsidRPr="0061091C">
        <w:rPr>
          <w:sz w:val="22"/>
          <w:szCs w:val="22"/>
          <w:u w:val="single"/>
        </w:rPr>
        <w:t>Special Requirement or Limitation</w:t>
      </w:r>
    </w:p>
    <w:p w:rsidR="00B55435" w:rsidRPr="0061091C" w:rsidRDefault="00B55435">
      <w:pPr>
        <w:tabs>
          <w:tab w:val="left" w:pos="900"/>
          <w:tab w:val="left" w:pos="2160"/>
        </w:tabs>
        <w:rPr>
          <w:sz w:val="22"/>
          <w:szCs w:val="22"/>
        </w:rPr>
      </w:pPr>
    </w:p>
    <w:p w:rsidR="00B55435" w:rsidRPr="0061091C" w:rsidRDefault="00B55435" w:rsidP="00B55435">
      <w:pPr>
        <w:tabs>
          <w:tab w:val="left" w:pos="900"/>
          <w:tab w:val="left" w:pos="2160"/>
        </w:tabs>
        <w:ind w:left="2160" w:hanging="2160"/>
        <w:rPr>
          <w:sz w:val="22"/>
          <w:szCs w:val="22"/>
        </w:rPr>
      </w:pPr>
      <w:r w:rsidRPr="0061091C">
        <w:rPr>
          <w:sz w:val="22"/>
          <w:szCs w:val="22"/>
        </w:rPr>
        <w:t>99407</w:t>
      </w:r>
      <w:r>
        <w:rPr>
          <w:sz w:val="22"/>
          <w:szCs w:val="22"/>
        </w:rPr>
        <w:tab/>
      </w:r>
      <w:r w:rsidRPr="0061091C">
        <w:rPr>
          <w:sz w:val="22"/>
          <w:szCs w:val="22"/>
        </w:rPr>
        <w:tab/>
      </w:r>
      <w:r>
        <w:rPr>
          <w:sz w:val="22"/>
          <w:szCs w:val="22"/>
        </w:rPr>
        <w:t>A</w:t>
      </w:r>
      <w:r w:rsidRPr="0061091C">
        <w:rPr>
          <w:sz w:val="22"/>
          <w:szCs w:val="22"/>
        </w:rPr>
        <w:t>t least 30 minutes; eligible providers are physicians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HN</w:t>
      </w:r>
      <w:r w:rsidRPr="0061091C">
        <w:rPr>
          <w:sz w:val="22"/>
          <w:szCs w:val="22"/>
        </w:rPr>
        <w:tab/>
      </w:r>
      <w:r>
        <w:rPr>
          <w:sz w:val="22"/>
          <w:szCs w:val="22"/>
        </w:rPr>
        <w:t>A</w:t>
      </w:r>
      <w:r w:rsidRPr="0061091C">
        <w:rPr>
          <w:sz w:val="22"/>
          <w:szCs w:val="22"/>
        </w:rPr>
        <w:t>t least 30 minutes; eligible providers are physician assistants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 xml:space="preserve">HQ </w:t>
      </w:r>
      <w:r w:rsidRPr="0061091C">
        <w:rPr>
          <w:sz w:val="22"/>
          <w:szCs w:val="22"/>
        </w:rPr>
        <w:tab/>
      </w:r>
      <w:r>
        <w:rPr>
          <w:sz w:val="22"/>
          <w:szCs w:val="22"/>
        </w:rPr>
        <w:t>F</w:t>
      </w:r>
      <w:r w:rsidRPr="0061091C">
        <w:rPr>
          <w:sz w:val="22"/>
          <w:szCs w:val="22"/>
        </w:rPr>
        <w:t>or an individual in a group setting, 60-90 minutes; eligible providers are physicians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SA</w:t>
      </w:r>
      <w:r w:rsidRPr="0061091C">
        <w:rPr>
          <w:sz w:val="22"/>
          <w:szCs w:val="22"/>
        </w:rPr>
        <w:tab/>
      </w:r>
      <w:r>
        <w:rPr>
          <w:sz w:val="22"/>
          <w:szCs w:val="22"/>
        </w:rPr>
        <w:t>A</w:t>
      </w:r>
      <w:r w:rsidRPr="0061091C">
        <w:rPr>
          <w:sz w:val="22"/>
          <w:szCs w:val="22"/>
        </w:rPr>
        <w:t>t least 30 minutes; eligible providers are nurse practitioners employed by</w:t>
      </w:r>
      <w:r>
        <w:rPr>
          <w:sz w:val="22"/>
          <w:szCs w:val="22"/>
        </w:rPr>
        <w:t xml:space="preserve"> c</w:t>
      </w:r>
      <w:r w:rsidRPr="0061091C">
        <w:rPr>
          <w:sz w:val="22"/>
          <w:szCs w:val="22"/>
        </w:rPr>
        <w:t>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SB</w:t>
      </w:r>
      <w:r w:rsidRPr="0061091C">
        <w:rPr>
          <w:sz w:val="22"/>
          <w:szCs w:val="22"/>
        </w:rPr>
        <w:tab/>
      </w:r>
      <w:r>
        <w:rPr>
          <w:sz w:val="22"/>
          <w:szCs w:val="22"/>
        </w:rPr>
        <w:t>A</w:t>
      </w:r>
      <w:r w:rsidRPr="0061091C">
        <w:rPr>
          <w:sz w:val="22"/>
          <w:szCs w:val="22"/>
        </w:rPr>
        <w:t>t least 30 minutes; eligible providers are nurse midwives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TD</w:t>
      </w:r>
      <w:r w:rsidRPr="0061091C">
        <w:rPr>
          <w:sz w:val="22"/>
          <w:szCs w:val="22"/>
        </w:rPr>
        <w:tab/>
      </w:r>
      <w:r>
        <w:rPr>
          <w:sz w:val="22"/>
          <w:szCs w:val="22"/>
        </w:rPr>
        <w:t>A</w:t>
      </w:r>
      <w:r w:rsidRPr="0061091C">
        <w:rPr>
          <w:sz w:val="22"/>
          <w:szCs w:val="22"/>
        </w:rPr>
        <w:t>t least 30 minutes; eligible providers are registered nurses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TF</w:t>
      </w:r>
      <w:r w:rsidRPr="0061091C">
        <w:rPr>
          <w:sz w:val="22"/>
          <w:szCs w:val="22"/>
        </w:rPr>
        <w:tab/>
      </w:r>
      <w:r>
        <w:rPr>
          <w:sz w:val="22"/>
          <w:szCs w:val="22"/>
        </w:rPr>
        <w:t>I</w:t>
      </w:r>
      <w:r w:rsidRPr="0061091C">
        <w:rPr>
          <w:sz w:val="22"/>
          <w:szCs w:val="22"/>
        </w:rPr>
        <w:t>ntake assessment for an individual, at least 45 minutes; eligible providers are physicians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U1</w:t>
      </w:r>
      <w:r w:rsidRPr="0061091C">
        <w:rPr>
          <w:sz w:val="22"/>
          <w:szCs w:val="22"/>
        </w:rPr>
        <w:tab/>
      </w:r>
      <w:r>
        <w:rPr>
          <w:sz w:val="22"/>
          <w:szCs w:val="22"/>
        </w:rPr>
        <w:t>A</w:t>
      </w:r>
      <w:r w:rsidRPr="0061091C">
        <w:rPr>
          <w:sz w:val="22"/>
          <w:szCs w:val="22"/>
        </w:rPr>
        <w:t>t least 30 minutes; eligible providers are tobacco cessation counselors employed by community health centers.</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U2</w:t>
      </w:r>
      <w:r w:rsidRPr="0061091C">
        <w:rPr>
          <w:sz w:val="22"/>
          <w:szCs w:val="22"/>
        </w:rPr>
        <w:tab/>
      </w:r>
      <w:r>
        <w:rPr>
          <w:sz w:val="22"/>
          <w:szCs w:val="22"/>
        </w:rPr>
        <w:t>I</w:t>
      </w:r>
      <w:r w:rsidRPr="0061091C">
        <w:rPr>
          <w:sz w:val="22"/>
          <w:szCs w:val="22"/>
        </w:rPr>
        <w:t>ntake assessment for an individual, at least 45 minutes; eligible providers are nurse practitioner, nurse midwife, physician assistant, registered nurse, and tobacco cessation counselor.</w:t>
      </w:r>
    </w:p>
    <w:p w:rsidR="00B55435" w:rsidRPr="0061091C" w:rsidRDefault="00B55435" w:rsidP="00B55435">
      <w:pPr>
        <w:tabs>
          <w:tab w:val="left" w:pos="900"/>
          <w:tab w:val="left" w:pos="2160"/>
        </w:tabs>
        <w:ind w:left="2160" w:hanging="2160"/>
        <w:rPr>
          <w:sz w:val="22"/>
          <w:szCs w:val="22"/>
        </w:rPr>
      </w:pPr>
      <w:r w:rsidRPr="0061091C">
        <w:rPr>
          <w:sz w:val="22"/>
          <w:szCs w:val="22"/>
        </w:rPr>
        <w:t>99407</w:t>
      </w:r>
      <w:r w:rsidRPr="0061091C">
        <w:rPr>
          <w:sz w:val="22"/>
          <w:szCs w:val="22"/>
        </w:rPr>
        <w:tab/>
        <w:t>U3</w:t>
      </w:r>
      <w:r w:rsidRPr="0061091C">
        <w:rPr>
          <w:sz w:val="22"/>
          <w:szCs w:val="22"/>
        </w:rPr>
        <w:tab/>
      </w:r>
      <w:r>
        <w:rPr>
          <w:sz w:val="22"/>
          <w:szCs w:val="22"/>
        </w:rPr>
        <w:t>F</w:t>
      </w:r>
      <w:r w:rsidRPr="0061091C">
        <w:rPr>
          <w:sz w:val="22"/>
          <w:szCs w:val="22"/>
        </w:rPr>
        <w:t>or an individual in a group setting, 60-90 minutes; eligible providers are nurse practitioners, nurse midwives, physician assistants, registered nurses, and tobacco cessation counselors.</w:t>
      </w:r>
    </w:p>
    <w:p w:rsidR="00B55435" w:rsidRDefault="00B55435">
      <w:pPr>
        <w:pStyle w:val="ban"/>
        <w:tabs>
          <w:tab w:val="clear" w:pos="1698"/>
          <w:tab w:val="left" w:pos="960"/>
          <w:tab w:val="left" w:pos="1710"/>
        </w:tabs>
        <w:ind w:left="1710" w:hanging="1710"/>
        <w:rPr>
          <w:rFonts w:ascii="Times New Roman" w:hAnsi="Times New Roman"/>
          <w:sz w:val="16"/>
          <w:szCs w:val="16"/>
        </w:rPr>
      </w:pPr>
    </w:p>
    <w:p w:rsidR="00B55435" w:rsidRDefault="00B55435">
      <w:pPr>
        <w:pStyle w:val="ban"/>
        <w:ind w:left="1710" w:hanging="1710"/>
        <w:rPr>
          <w:rFonts w:ascii="Times New Roman" w:hAnsi="Times New Roman"/>
          <w:szCs w:val="22"/>
        </w:rPr>
      </w:pPr>
      <w:r w:rsidRPr="00EF73B2">
        <w:rPr>
          <w:rFonts w:ascii="Times New Roman" w:hAnsi="Times New Roman"/>
          <w:szCs w:val="22"/>
        </w:rPr>
        <w:t xml:space="preserve">612  </w:t>
      </w:r>
      <w:r w:rsidRPr="00EF73B2">
        <w:rPr>
          <w:rFonts w:ascii="Times New Roman" w:hAnsi="Times New Roman"/>
          <w:szCs w:val="22"/>
          <w:u w:val="single"/>
        </w:rPr>
        <w:t>Payable Medical Nutrition Therapy and Diabetes Self-Management Training Service Codes</w:t>
      </w:r>
      <w:r w:rsidRPr="00EF73B2">
        <w:rPr>
          <w:rFonts w:ascii="Times New Roman" w:hAnsi="Times New Roman"/>
          <w:szCs w:val="22"/>
        </w:rPr>
        <w:t xml:space="preserve"> </w:t>
      </w:r>
    </w:p>
    <w:p w:rsidR="00B55435" w:rsidRPr="00EF73B2" w:rsidRDefault="00B55435">
      <w:pPr>
        <w:pStyle w:val="ban"/>
        <w:ind w:left="1710" w:hanging="1710"/>
        <w:rPr>
          <w:rFonts w:ascii="Times New Roman" w:hAnsi="Times New Roman"/>
          <w:szCs w:val="22"/>
        </w:rPr>
      </w:pPr>
    </w:p>
    <w:p w:rsidR="00B55435" w:rsidRPr="00EF73B2" w:rsidRDefault="00B55435">
      <w:pPr>
        <w:pStyle w:val="ban"/>
        <w:tabs>
          <w:tab w:val="clear" w:pos="1320"/>
          <w:tab w:val="clear" w:pos="1698"/>
          <w:tab w:val="left" w:pos="0"/>
        </w:tabs>
        <w:rPr>
          <w:rFonts w:ascii="Times New Roman" w:hAnsi="Times New Roman"/>
          <w:szCs w:val="22"/>
        </w:rPr>
      </w:pPr>
      <w:r w:rsidRPr="00EF73B2">
        <w:rPr>
          <w:rFonts w:ascii="Times New Roman" w:hAnsi="Times New Roman"/>
          <w:szCs w:val="22"/>
        </w:rPr>
        <w:t xml:space="preserve">This section lists medical nutrition therapy and diabetes self-management </w:t>
      </w:r>
      <w:r>
        <w:rPr>
          <w:rFonts w:ascii="Times New Roman" w:hAnsi="Times New Roman"/>
          <w:szCs w:val="22"/>
        </w:rPr>
        <w:t xml:space="preserve">training service codes that are </w:t>
      </w:r>
      <w:r w:rsidRPr="00EF73B2">
        <w:rPr>
          <w:rFonts w:ascii="Times New Roman" w:hAnsi="Times New Roman"/>
          <w:szCs w:val="22"/>
        </w:rPr>
        <w:t xml:space="preserve">payable under MassHealth. </w:t>
      </w:r>
    </w:p>
    <w:p w:rsidR="00B55435" w:rsidRDefault="00B55435">
      <w:pPr>
        <w:pStyle w:val="ban"/>
        <w:tabs>
          <w:tab w:val="clear" w:pos="1698"/>
          <w:tab w:val="left" w:pos="960"/>
          <w:tab w:val="left" w:pos="1710"/>
        </w:tabs>
        <w:ind w:left="1710" w:hanging="1710"/>
        <w:rPr>
          <w:rFonts w:ascii="Times New Roman" w:hAnsi="Times New Roman"/>
          <w:sz w:val="16"/>
          <w:szCs w:val="16"/>
        </w:rPr>
      </w:pPr>
    </w:p>
    <w:p w:rsidR="00B55435" w:rsidRDefault="00B55435" w:rsidP="00B55435">
      <w:pPr>
        <w:pStyle w:val="ban"/>
        <w:tabs>
          <w:tab w:val="clear" w:pos="1698"/>
          <w:tab w:val="left" w:pos="960"/>
          <w:tab w:val="left" w:pos="1710"/>
        </w:tabs>
        <w:ind w:left="1710" w:hanging="1710"/>
        <w:rPr>
          <w:rFonts w:ascii="Times New Roman" w:hAnsi="Times New Roman"/>
        </w:rPr>
        <w:sectPr w:rsidR="00B55435" w:rsidSect="00B55435">
          <w:headerReference w:type="default" r:id="rId29"/>
          <w:pgSz w:w="12240" w:h="15840" w:code="1"/>
          <w:pgMar w:top="245" w:right="1296" w:bottom="432" w:left="1296" w:header="576" w:footer="130" w:gutter="0"/>
          <w:cols w:space="720"/>
          <w:docGrid w:linePitch="360"/>
        </w:sectPr>
      </w:pPr>
    </w:p>
    <w:p w:rsidR="00B55435" w:rsidRPr="0061091C" w:rsidRDefault="00B55435" w:rsidP="00B55435">
      <w:pPr>
        <w:pStyle w:val="ban"/>
        <w:tabs>
          <w:tab w:val="clear" w:pos="1320"/>
          <w:tab w:val="clear" w:pos="1698"/>
          <w:tab w:val="clear" w:pos="2076"/>
          <w:tab w:val="clear" w:pos="2454"/>
          <w:tab w:val="left" w:pos="720"/>
        </w:tabs>
        <w:ind w:left="720" w:hanging="720"/>
        <w:rPr>
          <w:rFonts w:ascii="Times New Roman" w:hAnsi="Times New Roman"/>
        </w:rPr>
      </w:pPr>
      <w:r w:rsidRPr="0061091C">
        <w:rPr>
          <w:rFonts w:ascii="Times New Roman" w:hAnsi="Times New Roman"/>
        </w:rPr>
        <w:lastRenderedPageBreak/>
        <w:t>G0108</w:t>
      </w:r>
    </w:p>
    <w:p w:rsidR="00B55435" w:rsidRPr="0061091C" w:rsidRDefault="00B55435" w:rsidP="00B55435">
      <w:pPr>
        <w:pStyle w:val="ban"/>
        <w:tabs>
          <w:tab w:val="clear" w:pos="1320"/>
          <w:tab w:val="clear" w:pos="1698"/>
          <w:tab w:val="clear" w:pos="2076"/>
          <w:tab w:val="clear" w:pos="2454"/>
          <w:tab w:val="left" w:pos="518"/>
          <w:tab w:val="left" w:pos="720"/>
          <w:tab w:val="left" w:pos="1260"/>
          <w:tab w:val="left" w:pos="1350"/>
        </w:tabs>
        <w:suppressAutoHyphens w:val="0"/>
        <w:ind w:left="720" w:hanging="720"/>
        <w:rPr>
          <w:rFonts w:ascii="Times New Roman" w:hAnsi="Times New Roman"/>
          <w:szCs w:val="22"/>
        </w:rPr>
      </w:pPr>
      <w:r>
        <w:rPr>
          <w:rFonts w:ascii="Times New Roman" w:hAnsi="Times New Roman"/>
          <w:szCs w:val="22"/>
        </w:rPr>
        <w:t>G0109</w:t>
      </w:r>
    </w:p>
    <w:p w:rsidR="00B55435" w:rsidRPr="0061091C" w:rsidRDefault="00B55435" w:rsidP="00B55435">
      <w:pPr>
        <w:pStyle w:val="ban"/>
        <w:tabs>
          <w:tab w:val="clear" w:pos="1320"/>
          <w:tab w:val="clear" w:pos="1698"/>
          <w:tab w:val="clear" w:pos="2076"/>
          <w:tab w:val="clear" w:pos="2454"/>
          <w:tab w:val="left" w:pos="518"/>
          <w:tab w:val="left" w:pos="720"/>
          <w:tab w:val="left" w:pos="900"/>
          <w:tab w:val="left" w:pos="1260"/>
          <w:tab w:val="left" w:pos="1350"/>
        </w:tabs>
        <w:suppressAutoHyphens w:val="0"/>
        <w:ind w:left="720" w:hanging="720"/>
        <w:rPr>
          <w:rFonts w:ascii="Times New Roman" w:hAnsi="Times New Roman"/>
          <w:szCs w:val="22"/>
        </w:rPr>
      </w:pPr>
      <w:r>
        <w:rPr>
          <w:rFonts w:ascii="Times New Roman" w:hAnsi="Times New Roman"/>
          <w:szCs w:val="22"/>
        </w:rPr>
        <w:lastRenderedPageBreak/>
        <w:t>G0270</w:t>
      </w:r>
    </w:p>
    <w:p w:rsidR="00B55435" w:rsidRPr="0061091C" w:rsidRDefault="00B55435" w:rsidP="00B55435">
      <w:pPr>
        <w:pStyle w:val="ban"/>
        <w:tabs>
          <w:tab w:val="clear" w:pos="1320"/>
          <w:tab w:val="clear" w:pos="1698"/>
          <w:tab w:val="clear" w:pos="2076"/>
          <w:tab w:val="clear" w:pos="2454"/>
          <w:tab w:val="left" w:pos="720"/>
        </w:tabs>
        <w:ind w:left="720" w:hanging="720"/>
        <w:rPr>
          <w:rFonts w:ascii="Times New Roman" w:hAnsi="Times New Roman"/>
          <w:szCs w:val="22"/>
        </w:rPr>
      </w:pPr>
      <w:r w:rsidRPr="0061091C">
        <w:rPr>
          <w:rFonts w:ascii="Times New Roman" w:hAnsi="Times New Roman"/>
          <w:szCs w:val="22"/>
        </w:rPr>
        <w:t>G0271</w:t>
      </w:r>
    </w:p>
    <w:p w:rsidR="00B55435" w:rsidRPr="0061091C" w:rsidRDefault="00B55435" w:rsidP="00B55435">
      <w:pPr>
        <w:pStyle w:val="ban"/>
        <w:tabs>
          <w:tab w:val="clear" w:pos="1320"/>
          <w:tab w:val="clear" w:pos="1698"/>
          <w:tab w:val="clear" w:pos="2076"/>
          <w:tab w:val="clear" w:pos="2454"/>
          <w:tab w:val="left" w:pos="518"/>
          <w:tab w:val="left" w:pos="720"/>
          <w:tab w:val="left" w:pos="1260"/>
          <w:tab w:val="left" w:pos="1350"/>
        </w:tabs>
        <w:suppressAutoHyphens w:val="0"/>
        <w:ind w:left="720" w:hanging="720"/>
        <w:rPr>
          <w:rFonts w:ascii="Times New Roman" w:hAnsi="Times New Roman"/>
          <w:szCs w:val="22"/>
        </w:rPr>
      </w:pPr>
      <w:r>
        <w:rPr>
          <w:rFonts w:ascii="Times New Roman" w:hAnsi="Times New Roman"/>
          <w:szCs w:val="22"/>
        </w:rPr>
        <w:lastRenderedPageBreak/>
        <w:t>97802</w:t>
      </w:r>
    </w:p>
    <w:p w:rsidR="00B55435" w:rsidRPr="0061091C" w:rsidRDefault="00B55435" w:rsidP="00B55435">
      <w:pPr>
        <w:pStyle w:val="ban"/>
        <w:tabs>
          <w:tab w:val="clear" w:pos="1320"/>
          <w:tab w:val="clear" w:pos="1698"/>
          <w:tab w:val="clear" w:pos="2076"/>
          <w:tab w:val="clear" w:pos="2454"/>
          <w:tab w:val="left" w:pos="720"/>
          <w:tab w:val="left" w:pos="1260"/>
        </w:tabs>
        <w:ind w:left="720" w:hanging="720"/>
        <w:rPr>
          <w:rFonts w:ascii="Times New Roman" w:hAnsi="Times New Roman"/>
        </w:rPr>
      </w:pPr>
      <w:r w:rsidRPr="0061091C">
        <w:rPr>
          <w:rFonts w:ascii="Times New Roman" w:hAnsi="Times New Roman"/>
        </w:rPr>
        <w:t>97803</w:t>
      </w:r>
    </w:p>
    <w:p w:rsidR="00B55435" w:rsidRDefault="00B55435" w:rsidP="00B55435">
      <w:pPr>
        <w:pStyle w:val="ban"/>
        <w:tabs>
          <w:tab w:val="clear" w:pos="1320"/>
          <w:tab w:val="clear" w:pos="1698"/>
          <w:tab w:val="clear" w:pos="2076"/>
          <w:tab w:val="clear" w:pos="2454"/>
          <w:tab w:val="left" w:pos="720"/>
          <w:tab w:val="left" w:pos="900"/>
        </w:tabs>
        <w:ind w:left="720" w:hanging="720"/>
        <w:rPr>
          <w:rFonts w:ascii="Times New Roman" w:hAnsi="Times New Roman"/>
        </w:rPr>
      </w:pPr>
      <w:r w:rsidRPr="0061091C">
        <w:rPr>
          <w:rFonts w:ascii="Times New Roman" w:hAnsi="Times New Roman"/>
        </w:rPr>
        <w:lastRenderedPageBreak/>
        <w:t>97804</w:t>
      </w:r>
    </w:p>
    <w:p w:rsidR="00B55435" w:rsidRPr="0061091C" w:rsidRDefault="00B55435" w:rsidP="00B55435">
      <w:pPr>
        <w:tabs>
          <w:tab w:val="left" w:pos="450"/>
        </w:tabs>
        <w:autoSpaceDE w:val="0"/>
        <w:autoSpaceDN w:val="0"/>
        <w:adjustRightInd w:val="0"/>
        <w:spacing w:after="120"/>
        <w:rPr>
          <w:sz w:val="16"/>
          <w:szCs w:val="16"/>
        </w:rPr>
      </w:pPr>
    </w:p>
    <w:p w:rsidR="00B55435" w:rsidRDefault="00B55435" w:rsidP="00B55435">
      <w:pPr>
        <w:pStyle w:val="ban"/>
        <w:tabs>
          <w:tab w:val="clear" w:pos="1320"/>
          <w:tab w:val="left" w:pos="518"/>
          <w:tab w:val="left" w:pos="960"/>
        </w:tabs>
        <w:suppressAutoHyphens w:val="0"/>
        <w:spacing w:before="120" w:after="120"/>
        <w:rPr>
          <w:rFonts w:ascii="Times New Roman" w:hAnsi="Times New Roman"/>
          <w:szCs w:val="22"/>
        </w:rPr>
        <w:sectPr w:rsidR="00B55435" w:rsidSect="00B55435">
          <w:type w:val="continuous"/>
          <w:pgSz w:w="12240" w:h="15840" w:code="1"/>
          <w:pgMar w:top="245" w:right="1296" w:bottom="432" w:left="1296" w:header="720" w:footer="130" w:gutter="0"/>
          <w:cols w:num="5" w:space="720"/>
          <w:docGrid w:linePitch="360"/>
        </w:sectPr>
      </w:pPr>
    </w:p>
    <w:p w:rsidR="00B55435" w:rsidRDefault="00B55435" w:rsidP="00B55435">
      <w:pPr>
        <w:pStyle w:val="ban"/>
        <w:tabs>
          <w:tab w:val="clear" w:pos="1320"/>
          <w:tab w:val="left" w:pos="518"/>
          <w:tab w:val="left" w:pos="960"/>
        </w:tabs>
        <w:suppressAutoHyphens w:val="0"/>
        <w:spacing w:before="120" w:after="120"/>
        <w:rPr>
          <w:rFonts w:ascii="Times New Roman" w:hAnsi="Times New Roman"/>
          <w:szCs w:val="22"/>
        </w:rPr>
      </w:pPr>
    </w:p>
    <w:p w:rsidR="00B55435" w:rsidRDefault="00B55435" w:rsidP="00B55435">
      <w:pPr>
        <w:pStyle w:val="ban"/>
        <w:tabs>
          <w:tab w:val="clear" w:pos="1320"/>
          <w:tab w:val="left" w:pos="518"/>
          <w:tab w:val="left" w:pos="960"/>
        </w:tabs>
        <w:suppressAutoHyphens w:val="0"/>
        <w:spacing w:before="120" w:after="120"/>
        <w:rPr>
          <w:rFonts w:ascii="Times New Roman" w:hAnsi="Times New Roman"/>
          <w:szCs w:val="22"/>
        </w:rPr>
      </w:pPr>
    </w:p>
    <w:p w:rsidR="00B55435" w:rsidRDefault="00B55435" w:rsidP="00B55435">
      <w:pPr>
        <w:pStyle w:val="ban"/>
        <w:tabs>
          <w:tab w:val="clear" w:pos="1320"/>
          <w:tab w:val="left" w:pos="450"/>
          <w:tab w:val="left" w:pos="540"/>
          <w:tab w:val="left" w:pos="960"/>
        </w:tabs>
        <w:suppressAutoHyphens w:val="0"/>
        <w:spacing w:before="120" w:after="120"/>
        <w:rPr>
          <w:rFonts w:ascii="Times New Roman" w:hAnsi="Times New Roman"/>
          <w:szCs w:val="22"/>
        </w:rPr>
      </w:pPr>
    </w:p>
    <w:p w:rsidR="00B55435" w:rsidRPr="0061091C" w:rsidRDefault="00B55435" w:rsidP="00B55435">
      <w:pPr>
        <w:pStyle w:val="ban"/>
        <w:tabs>
          <w:tab w:val="clear" w:pos="1320"/>
          <w:tab w:val="left" w:pos="518"/>
          <w:tab w:val="left" w:pos="960"/>
        </w:tabs>
        <w:suppressAutoHyphens w:val="0"/>
        <w:spacing w:before="120" w:after="120"/>
        <w:rPr>
          <w:rFonts w:ascii="Times New Roman" w:hAnsi="Times New Roman"/>
          <w:szCs w:val="22"/>
          <w:u w:val="single"/>
        </w:rPr>
      </w:pPr>
      <w:r w:rsidRPr="0061091C">
        <w:rPr>
          <w:rFonts w:ascii="Times New Roman" w:hAnsi="Times New Roman"/>
          <w:szCs w:val="22"/>
        </w:rPr>
        <w:lastRenderedPageBreak/>
        <w:t xml:space="preserve">613  </w:t>
      </w:r>
      <w:r w:rsidRPr="0061091C">
        <w:rPr>
          <w:rFonts w:ascii="Times New Roman" w:hAnsi="Times New Roman"/>
          <w:szCs w:val="22"/>
          <w:u w:val="single"/>
        </w:rPr>
        <w:t>Payable Behavioral Health Screening Tool Service Codes</w:t>
      </w:r>
    </w:p>
    <w:p w:rsidR="00B55435" w:rsidRDefault="00B55435" w:rsidP="00B55435">
      <w:pPr>
        <w:tabs>
          <w:tab w:val="left" w:pos="450"/>
          <w:tab w:val="left" w:pos="936"/>
          <w:tab w:val="left" w:pos="1314"/>
          <w:tab w:val="left" w:pos="1692"/>
          <w:tab w:val="left" w:pos="2070"/>
        </w:tabs>
        <w:rPr>
          <w:sz w:val="22"/>
          <w:szCs w:val="22"/>
        </w:rPr>
      </w:pPr>
      <w:r w:rsidRPr="0061091C">
        <w:rPr>
          <w:sz w:val="22"/>
          <w:szCs w:val="22"/>
        </w:rPr>
        <w:t>This section lists behavioral health screening tool service codes that are payable under MassHealth</w:t>
      </w:r>
      <w:r>
        <w:rPr>
          <w:sz w:val="22"/>
          <w:szCs w:val="22"/>
        </w:rPr>
        <w:t>.</w:t>
      </w:r>
    </w:p>
    <w:p w:rsidR="00B55435" w:rsidRPr="0061091C" w:rsidRDefault="00B55435" w:rsidP="00B55435">
      <w:pPr>
        <w:tabs>
          <w:tab w:val="left" w:pos="450"/>
          <w:tab w:val="left" w:pos="936"/>
          <w:tab w:val="left" w:pos="1314"/>
          <w:tab w:val="left" w:pos="1692"/>
          <w:tab w:val="left" w:pos="2070"/>
        </w:tabs>
        <w:rPr>
          <w:sz w:val="22"/>
          <w:szCs w:val="22"/>
        </w:rPr>
      </w:pPr>
    </w:p>
    <w:p w:rsidR="00B55435" w:rsidRDefault="00B55435" w:rsidP="00B55435">
      <w:pPr>
        <w:autoSpaceDE w:val="0"/>
        <w:autoSpaceDN w:val="0"/>
        <w:adjustRightInd w:val="0"/>
        <w:rPr>
          <w:sz w:val="22"/>
          <w:szCs w:val="22"/>
        </w:rPr>
      </w:pPr>
      <w:r w:rsidRPr="0061091C">
        <w:rPr>
          <w:sz w:val="22"/>
          <w:szCs w:val="22"/>
        </w:rPr>
        <w:t xml:space="preserve">The administration and scoring of standardized behavioral-health screening tools selected from the approved menu of tools found in </w:t>
      </w:r>
      <w:hyperlink r:id="rId30" w:history="1">
        <w:r w:rsidRPr="0061091C">
          <w:rPr>
            <w:rStyle w:val="Hyperlink"/>
            <w:sz w:val="22"/>
            <w:szCs w:val="22"/>
          </w:rPr>
          <w:t>Appendix W</w:t>
        </w:r>
      </w:hyperlink>
      <w:r w:rsidRPr="0061091C">
        <w:rPr>
          <w:sz w:val="22"/>
          <w:szCs w:val="22"/>
        </w:rPr>
        <w:t xml:space="preserve"> of your MassHealth provider manual is covered for members (except MassHealth Limited) from birth to 21 years of age.</w:t>
      </w:r>
      <w:r>
        <w:rPr>
          <w:sz w:val="22"/>
          <w:szCs w:val="22"/>
        </w:rPr>
        <w:t xml:space="preserve"> </w:t>
      </w:r>
      <w:r w:rsidRPr="00160B4C">
        <w:rPr>
          <w:b/>
          <w:sz w:val="22"/>
          <w:szCs w:val="22"/>
        </w:rPr>
        <w:t>Service code</w:t>
      </w:r>
      <w:r w:rsidRPr="00160B4C">
        <w:rPr>
          <w:sz w:val="22"/>
          <w:szCs w:val="22"/>
        </w:rPr>
        <w:t xml:space="preserve"> </w:t>
      </w:r>
      <w:r w:rsidRPr="00160B4C">
        <w:rPr>
          <w:b/>
          <w:sz w:val="22"/>
          <w:szCs w:val="22"/>
        </w:rPr>
        <w:t>96110</w:t>
      </w:r>
      <w:r w:rsidRPr="00160B4C">
        <w:rPr>
          <w:sz w:val="22"/>
          <w:szCs w:val="22"/>
        </w:rPr>
        <w:t xml:space="preserve"> must</w:t>
      </w:r>
      <w:r>
        <w:rPr>
          <w:sz w:val="22"/>
          <w:szCs w:val="22"/>
        </w:rPr>
        <w:t xml:space="preserve"> be accompanied by one of the modifiers listed below to indicate whether a behavioral health need was identified.*</w:t>
      </w:r>
    </w:p>
    <w:p w:rsidR="00B55435" w:rsidRPr="0061091C" w:rsidRDefault="00B55435" w:rsidP="00B55435">
      <w:pPr>
        <w:tabs>
          <w:tab w:val="left" w:pos="1800"/>
        </w:tabs>
        <w:autoSpaceDE w:val="0"/>
        <w:autoSpaceDN w:val="0"/>
        <w:adjustRightInd w:val="0"/>
        <w:ind w:left="2160" w:hanging="2160"/>
        <w:rPr>
          <w:sz w:val="22"/>
          <w:szCs w:val="22"/>
        </w:rPr>
      </w:pPr>
    </w:p>
    <w:p w:rsidR="00B55435" w:rsidRPr="0061091C" w:rsidRDefault="00B55435" w:rsidP="00B55435">
      <w:pPr>
        <w:pStyle w:val="BodyTextIndent3"/>
        <w:tabs>
          <w:tab w:val="left" w:pos="810"/>
          <w:tab w:val="left" w:pos="1980"/>
        </w:tabs>
        <w:ind w:left="1987" w:hanging="1987"/>
        <w:rPr>
          <w:sz w:val="22"/>
          <w:szCs w:val="22"/>
          <w:u w:val="single"/>
        </w:rPr>
      </w:pPr>
      <w:r w:rsidRPr="0061091C">
        <w:rPr>
          <w:sz w:val="22"/>
          <w:szCs w:val="22"/>
          <w:u w:val="single"/>
        </w:rPr>
        <w:t>Service</w:t>
      </w:r>
    </w:p>
    <w:p w:rsidR="00B55435" w:rsidRPr="00B55435" w:rsidRDefault="00B55435" w:rsidP="00B55435">
      <w:pPr>
        <w:pStyle w:val="BodyTextIndent3"/>
        <w:tabs>
          <w:tab w:val="left" w:pos="810"/>
          <w:tab w:val="left" w:pos="1980"/>
        </w:tabs>
        <w:ind w:left="1987" w:hanging="1987"/>
        <w:rPr>
          <w:rFonts w:ascii="Times New Roman" w:hAnsi="Times New Roman"/>
          <w:sz w:val="22"/>
          <w:szCs w:val="22"/>
          <w:u w:val="single"/>
        </w:rPr>
      </w:pPr>
      <w:r w:rsidRPr="00B55435">
        <w:rPr>
          <w:rFonts w:ascii="Times New Roman" w:hAnsi="Times New Roman"/>
          <w:sz w:val="22"/>
          <w:szCs w:val="22"/>
          <w:u w:val="single"/>
        </w:rPr>
        <w:t>Code</w:t>
      </w:r>
      <w:r w:rsidRPr="00B55435">
        <w:rPr>
          <w:rFonts w:ascii="Times New Roman" w:hAnsi="Times New Roman"/>
          <w:sz w:val="22"/>
          <w:szCs w:val="22"/>
        </w:rPr>
        <w:tab/>
      </w:r>
      <w:r w:rsidRPr="00B55435">
        <w:rPr>
          <w:rFonts w:ascii="Times New Roman" w:hAnsi="Times New Roman"/>
          <w:sz w:val="22"/>
          <w:szCs w:val="22"/>
          <w:u w:val="single"/>
        </w:rPr>
        <w:t>Modifier</w:t>
      </w:r>
      <w:r w:rsidRPr="00B55435">
        <w:rPr>
          <w:rFonts w:ascii="Times New Roman" w:hAnsi="Times New Roman"/>
          <w:sz w:val="22"/>
          <w:szCs w:val="22"/>
        </w:rPr>
        <w:tab/>
      </w:r>
      <w:r w:rsidRPr="00B55435">
        <w:rPr>
          <w:rFonts w:ascii="Times New Roman" w:hAnsi="Times New Roman"/>
          <w:sz w:val="22"/>
          <w:szCs w:val="22"/>
          <w:u w:val="single"/>
        </w:rPr>
        <w:t>Special Requirement or Limitation</w:t>
      </w:r>
    </w:p>
    <w:p w:rsidR="00B55435" w:rsidRPr="00B55435" w:rsidRDefault="00B55435" w:rsidP="00B55435">
      <w:pPr>
        <w:pStyle w:val="BodyTextIndent3"/>
        <w:tabs>
          <w:tab w:val="left" w:pos="810"/>
          <w:tab w:val="left" w:pos="1980"/>
        </w:tabs>
        <w:ind w:left="1987" w:hanging="1987"/>
        <w:rPr>
          <w:rFonts w:ascii="Times New Roman" w:hAnsi="Times New Roman"/>
          <w:sz w:val="22"/>
          <w:szCs w:val="22"/>
        </w:rPr>
      </w:pPr>
    </w:p>
    <w:p w:rsidR="00B55435" w:rsidRPr="00B55435" w:rsidRDefault="00B55435" w:rsidP="00B55435">
      <w:pPr>
        <w:pStyle w:val="BodyTextIndent3"/>
        <w:tabs>
          <w:tab w:val="left" w:pos="810"/>
          <w:tab w:val="left" w:pos="1980"/>
        </w:tabs>
        <w:ind w:left="1980" w:hanging="1980"/>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U1</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rsidR="00B55435" w:rsidRPr="00B55435" w:rsidRDefault="00B55435" w:rsidP="00B55435">
      <w:pPr>
        <w:pStyle w:val="BodyTextIndent3"/>
        <w:tabs>
          <w:tab w:val="left" w:pos="810"/>
          <w:tab w:val="left" w:pos="1980"/>
        </w:tabs>
        <w:ind w:left="1980" w:hanging="1980"/>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U2</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rsidR="00B55435" w:rsidRPr="00B55435" w:rsidRDefault="00B55435" w:rsidP="00B55435">
      <w:pPr>
        <w:pStyle w:val="BodyTextIndent3"/>
        <w:tabs>
          <w:tab w:val="left" w:pos="810"/>
          <w:tab w:val="left" w:pos="1980"/>
        </w:tabs>
        <w:ind w:left="1980" w:hanging="1980"/>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U3</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rsidR="00B55435" w:rsidRPr="00B55435" w:rsidRDefault="00B55435" w:rsidP="00B55435">
      <w:pPr>
        <w:pStyle w:val="BodyTextIndent3"/>
        <w:tabs>
          <w:tab w:val="left" w:pos="810"/>
          <w:tab w:val="left" w:pos="1980"/>
        </w:tabs>
        <w:ind w:left="1980" w:hanging="1980"/>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U4</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rsidR="00B55435" w:rsidRPr="00B55435" w:rsidRDefault="00B55435" w:rsidP="00B55435">
      <w:pPr>
        <w:pStyle w:val="BodyTextIndent3"/>
        <w:tabs>
          <w:tab w:val="left" w:pos="810"/>
          <w:tab w:val="left" w:pos="1980"/>
        </w:tabs>
        <w:ind w:left="1980" w:hanging="1980"/>
        <w:rPr>
          <w:rFonts w:ascii="Times New Roman" w:hAnsi="Times New Roman"/>
          <w:szCs w:val="22"/>
        </w:rPr>
      </w:pPr>
      <w:r w:rsidRPr="00B55435">
        <w:rPr>
          <w:rFonts w:ascii="Times New Roman" w:hAnsi="Times New Roman"/>
          <w:sz w:val="22"/>
          <w:szCs w:val="22"/>
        </w:rPr>
        <w:t>96110</w:t>
      </w:r>
      <w:r w:rsidRPr="00B55435">
        <w:rPr>
          <w:rFonts w:ascii="Times New Roman" w:hAnsi="Times New Roman"/>
          <w:sz w:val="22"/>
          <w:szCs w:val="22"/>
        </w:rPr>
        <w:tab/>
        <w:t>U5</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practitioners employed by community health centers.)</w:t>
      </w:r>
      <w:r w:rsidRPr="00B55435" w:rsidDel="00CD565E">
        <w:rPr>
          <w:rFonts w:ascii="Times New Roman" w:hAnsi="Times New Roman"/>
          <w:sz w:val="22"/>
          <w:szCs w:val="22"/>
        </w:rPr>
        <w:t xml:space="preserve"> </w:t>
      </w:r>
    </w:p>
    <w:p w:rsidR="00B55435" w:rsidRPr="00B55435" w:rsidRDefault="00B55435" w:rsidP="00B55435">
      <w:pPr>
        <w:pStyle w:val="BodyTextIndent3"/>
        <w:tabs>
          <w:tab w:val="left" w:pos="810"/>
          <w:tab w:val="left" w:pos="1980"/>
        </w:tabs>
        <w:ind w:left="1987" w:hanging="1987"/>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U6</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rsidR="00B55435" w:rsidRPr="00B55435" w:rsidRDefault="00B55435" w:rsidP="00B55435">
      <w:pPr>
        <w:pStyle w:val="BodyTextIndent3"/>
        <w:tabs>
          <w:tab w:val="left" w:pos="810"/>
          <w:tab w:val="left" w:pos="1980"/>
        </w:tabs>
        <w:ind w:left="1987" w:hanging="1987"/>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U7</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rsidR="00B55435" w:rsidRPr="00B55435" w:rsidRDefault="00B55435" w:rsidP="00B55435">
      <w:pPr>
        <w:pStyle w:val="BodyTextIndent3"/>
        <w:tabs>
          <w:tab w:val="left" w:pos="810"/>
          <w:tab w:val="left" w:pos="1980"/>
        </w:tabs>
        <w:ind w:left="1987" w:hanging="1987"/>
        <w:rPr>
          <w:rFonts w:ascii="Times New Roman" w:hAnsi="Times New Roman"/>
          <w:sz w:val="22"/>
          <w:szCs w:val="22"/>
        </w:rPr>
      </w:pPr>
      <w:r w:rsidRPr="00B55435">
        <w:rPr>
          <w:rFonts w:ascii="Times New Roman" w:hAnsi="Times New Roman"/>
          <w:sz w:val="22"/>
          <w:szCs w:val="22"/>
        </w:rPr>
        <w:t>96110</w:t>
      </w:r>
      <w:r w:rsidRPr="00B55435">
        <w:rPr>
          <w:rFonts w:ascii="Times New Roman" w:hAnsi="Times New Roman"/>
          <w:sz w:val="22"/>
          <w:szCs w:val="22"/>
        </w:rPr>
        <w:tab/>
        <w:t>U8</w:t>
      </w:r>
      <w:r w:rsidRPr="00B55435">
        <w:rPr>
          <w:rFonts w:ascii="Times New Roman" w:hAnsi="Times New Roman"/>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rsidR="00B55435" w:rsidRDefault="00B55435" w:rsidP="00B55435">
      <w:pPr>
        <w:pStyle w:val="ban"/>
        <w:tabs>
          <w:tab w:val="left" w:pos="518"/>
          <w:tab w:val="left" w:pos="960"/>
        </w:tabs>
        <w:spacing w:before="240" w:after="120"/>
        <w:rPr>
          <w:rFonts w:ascii="Times New Roman" w:hAnsi="Times New Roman"/>
          <w:i/>
          <w:szCs w:val="22"/>
        </w:rPr>
      </w:pPr>
      <w:r w:rsidRPr="003E6BBE">
        <w:rPr>
          <w:rFonts w:ascii="Times New Roman" w:hAnsi="Times New Roman"/>
          <w:i/>
          <w:szCs w:val="22"/>
        </w:rPr>
        <w:t>* “Behavioral health need identified” means the provider administering the screening tool, in his or her professional judgment, identifies a child with a potential behavioral health services need.</w:t>
      </w:r>
    </w:p>
    <w:p w:rsidR="00B55435" w:rsidRDefault="00B55435" w:rsidP="00B55435">
      <w:pPr>
        <w:rPr>
          <w:sz w:val="22"/>
          <w:szCs w:val="22"/>
        </w:rPr>
      </w:pPr>
    </w:p>
    <w:p w:rsidR="00B55435" w:rsidRPr="00160B4C" w:rsidRDefault="00B55435" w:rsidP="00B55435">
      <w:pPr>
        <w:tabs>
          <w:tab w:val="left" w:pos="540"/>
        </w:tabs>
        <w:rPr>
          <w:sz w:val="22"/>
          <w:szCs w:val="22"/>
          <w:u w:val="single"/>
        </w:rPr>
      </w:pPr>
      <w:r w:rsidRPr="00160B4C">
        <w:rPr>
          <w:sz w:val="22"/>
          <w:szCs w:val="22"/>
        </w:rPr>
        <w:lastRenderedPageBreak/>
        <w:t xml:space="preserve">614  </w:t>
      </w:r>
      <w:r w:rsidRPr="00160B4C">
        <w:rPr>
          <w:sz w:val="22"/>
          <w:szCs w:val="22"/>
          <w:u w:val="single"/>
        </w:rPr>
        <w:t>Payable Postpartum Depression Screening Tools</w:t>
      </w:r>
      <w:r w:rsidRPr="00160B4C">
        <w:rPr>
          <w:sz w:val="22"/>
          <w:szCs w:val="22"/>
        </w:rPr>
        <w:t xml:space="preserve"> (effective for dates of service on or after May 16, </w:t>
      </w:r>
      <w:r>
        <w:rPr>
          <w:sz w:val="22"/>
          <w:szCs w:val="22"/>
        </w:rPr>
        <w:t xml:space="preserve"> </w:t>
      </w:r>
      <w:r>
        <w:rPr>
          <w:sz w:val="22"/>
          <w:szCs w:val="22"/>
        </w:rPr>
        <w:tab/>
      </w:r>
      <w:r w:rsidRPr="00160B4C">
        <w:rPr>
          <w:sz w:val="22"/>
          <w:szCs w:val="22"/>
        </w:rPr>
        <w:t>2016)</w:t>
      </w:r>
    </w:p>
    <w:p w:rsidR="00B55435" w:rsidRPr="00160B4C" w:rsidRDefault="00B55435" w:rsidP="00B55435">
      <w:pPr>
        <w:widowControl w:val="0"/>
        <w:rPr>
          <w:b/>
          <w:sz w:val="22"/>
          <w:szCs w:val="22"/>
        </w:rPr>
      </w:pPr>
    </w:p>
    <w:p w:rsidR="00B55435" w:rsidRPr="00160B4C" w:rsidRDefault="00B55435" w:rsidP="00B55435">
      <w:pPr>
        <w:widowControl w:val="0"/>
        <w:tabs>
          <w:tab w:val="left" w:pos="810"/>
        </w:tabs>
        <w:rPr>
          <w:bCs/>
          <w:sz w:val="22"/>
          <w:szCs w:val="22"/>
        </w:rPr>
      </w:pPr>
      <w:r w:rsidRPr="00160B4C">
        <w:rPr>
          <w:b/>
          <w:bCs/>
          <w:sz w:val="22"/>
          <w:szCs w:val="22"/>
        </w:rPr>
        <w:t>Service Code S3005</w:t>
      </w:r>
      <w:r w:rsidRPr="00160B4C">
        <w:rPr>
          <w:bCs/>
          <w:sz w:val="22"/>
          <w:szCs w:val="22"/>
        </w:rPr>
        <w:t xml:space="preserve"> is used for the performance measurement and evaluation of patient self-assessment and depression.</w:t>
      </w:r>
      <w:r w:rsidRPr="00160B4C">
        <w:rPr>
          <w:b/>
          <w:bCs/>
          <w:sz w:val="22"/>
          <w:szCs w:val="22"/>
        </w:rPr>
        <w:t xml:space="preserve"> Code S3005</w:t>
      </w:r>
      <w:r w:rsidRPr="00160B4C">
        <w:rPr>
          <w:bCs/>
          <w:sz w:val="22"/>
          <w:szCs w:val="22"/>
        </w:rPr>
        <w:t xml:space="preserve"> must be accompanied by one of the modifiers below to indicate whether a behavioral health need was identified.</w:t>
      </w:r>
    </w:p>
    <w:p w:rsidR="00B55435" w:rsidRPr="00160B4C" w:rsidRDefault="00B55435" w:rsidP="00B55435">
      <w:pPr>
        <w:widowControl w:val="0"/>
        <w:tabs>
          <w:tab w:val="left" w:pos="360"/>
          <w:tab w:val="left" w:pos="720"/>
          <w:tab w:val="left" w:pos="1476"/>
        </w:tabs>
        <w:kinsoku w:val="0"/>
        <w:overflowPunct w:val="0"/>
        <w:spacing w:line="260" w:lineRule="exact"/>
        <w:rPr>
          <w:b/>
          <w:bCs/>
          <w:spacing w:val="-1"/>
          <w:sz w:val="22"/>
          <w:szCs w:val="22"/>
        </w:rPr>
      </w:pPr>
    </w:p>
    <w:p w:rsidR="00B55435" w:rsidRPr="00160B4C" w:rsidRDefault="00B55435" w:rsidP="00B55435">
      <w:pPr>
        <w:widowControl w:val="0"/>
        <w:tabs>
          <w:tab w:val="left" w:pos="1440"/>
        </w:tabs>
        <w:spacing w:line="260" w:lineRule="exact"/>
        <w:ind w:left="1440" w:right="54" w:hanging="1440"/>
        <w:rPr>
          <w:bCs/>
          <w:spacing w:val="-1"/>
          <w:sz w:val="22"/>
          <w:szCs w:val="22"/>
        </w:rPr>
      </w:pPr>
      <w:r w:rsidRPr="00160B4C">
        <w:rPr>
          <w:spacing w:val="-1"/>
          <w:sz w:val="22"/>
          <w:szCs w:val="22"/>
          <w:u w:val="single"/>
        </w:rPr>
        <w:t>Modifier</w:t>
      </w:r>
      <w:r w:rsidRPr="00160B4C">
        <w:rPr>
          <w:spacing w:val="-1"/>
          <w:sz w:val="22"/>
          <w:szCs w:val="22"/>
        </w:rPr>
        <w:tab/>
      </w:r>
      <w:r w:rsidRPr="00160B4C">
        <w:rPr>
          <w:spacing w:val="-1"/>
          <w:sz w:val="22"/>
          <w:szCs w:val="22"/>
          <w:u w:val="single"/>
        </w:rPr>
        <w:t>Description</w:t>
      </w:r>
    </w:p>
    <w:p w:rsidR="00B55435" w:rsidRPr="00160B4C" w:rsidRDefault="00B55435" w:rsidP="00B55435">
      <w:pPr>
        <w:widowControl w:val="0"/>
        <w:tabs>
          <w:tab w:val="left" w:pos="360"/>
          <w:tab w:val="left" w:pos="720"/>
          <w:tab w:val="left" w:pos="1440"/>
          <w:tab w:val="left" w:pos="1476"/>
        </w:tabs>
        <w:kinsoku w:val="0"/>
        <w:overflowPunct w:val="0"/>
        <w:spacing w:line="260" w:lineRule="exact"/>
        <w:rPr>
          <w:bCs/>
          <w:spacing w:val="-1"/>
          <w:sz w:val="22"/>
          <w:szCs w:val="22"/>
        </w:rPr>
      </w:pPr>
      <w:r w:rsidRPr="00160B4C">
        <w:rPr>
          <w:bCs/>
          <w:spacing w:val="-1"/>
          <w:sz w:val="22"/>
          <w:szCs w:val="22"/>
        </w:rPr>
        <w:t>U1</w:t>
      </w:r>
      <w:r w:rsidRPr="00160B4C">
        <w:rPr>
          <w:bCs/>
          <w:spacing w:val="-1"/>
          <w:sz w:val="22"/>
          <w:szCs w:val="22"/>
        </w:rPr>
        <w:tab/>
      </w:r>
      <w:r w:rsidRPr="00160B4C">
        <w:rPr>
          <w:bCs/>
          <w:spacing w:val="-1"/>
          <w:sz w:val="22"/>
          <w:szCs w:val="22"/>
        </w:rPr>
        <w:tab/>
      </w:r>
      <w:r w:rsidRPr="00160B4C">
        <w:rPr>
          <w:bCs/>
          <w:spacing w:val="-1"/>
          <w:sz w:val="22"/>
          <w:szCs w:val="22"/>
        </w:rPr>
        <w:tab/>
        <w:t xml:space="preserve">Perinatal Care Provider – Positive Screen: completed prenatal or postpartum </w:t>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t xml:space="preserve">depression screening and behavioral health need identified. </w:t>
      </w:r>
    </w:p>
    <w:p w:rsidR="00B55435" w:rsidRPr="00160B4C" w:rsidRDefault="00B55435" w:rsidP="00B55435">
      <w:pPr>
        <w:widowControl w:val="0"/>
        <w:tabs>
          <w:tab w:val="left" w:pos="360"/>
          <w:tab w:val="left" w:pos="720"/>
          <w:tab w:val="left" w:pos="1440"/>
          <w:tab w:val="left" w:pos="1476"/>
        </w:tabs>
        <w:kinsoku w:val="0"/>
        <w:overflowPunct w:val="0"/>
        <w:spacing w:line="260" w:lineRule="exact"/>
        <w:rPr>
          <w:bCs/>
          <w:spacing w:val="-1"/>
          <w:sz w:val="22"/>
          <w:szCs w:val="22"/>
        </w:rPr>
      </w:pPr>
      <w:r w:rsidRPr="00160B4C">
        <w:rPr>
          <w:bCs/>
          <w:spacing w:val="-1"/>
          <w:sz w:val="22"/>
          <w:szCs w:val="22"/>
        </w:rPr>
        <w:t>U2</w:t>
      </w:r>
      <w:r w:rsidRPr="00160B4C">
        <w:rPr>
          <w:bCs/>
          <w:spacing w:val="-1"/>
          <w:sz w:val="22"/>
          <w:szCs w:val="22"/>
        </w:rPr>
        <w:tab/>
      </w:r>
      <w:r w:rsidRPr="00160B4C">
        <w:rPr>
          <w:bCs/>
          <w:spacing w:val="-1"/>
          <w:sz w:val="22"/>
          <w:szCs w:val="22"/>
        </w:rPr>
        <w:tab/>
      </w:r>
      <w:r w:rsidRPr="00160B4C">
        <w:rPr>
          <w:bCs/>
          <w:spacing w:val="-1"/>
          <w:sz w:val="22"/>
          <w:szCs w:val="22"/>
        </w:rPr>
        <w:tab/>
        <w:t xml:space="preserve">Perinatal Care Provider – Negative Screen: completed prenatal or postpartum </w:t>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t>depression screening with no behavioral health need identified.</w:t>
      </w:r>
    </w:p>
    <w:p w:rsidR="00B55435" w:rsidRPr="00160B4C" w:rsidRDefault="00B55435" w:rsidP="00B55435">
      <w:pPr>
        <w:widowControl w:val="0"/>
        <w:tabs>
          <w:tab w:val="left" w:pos="360"/>
          <w:tab w:val="left" w:pos="720"/>
          <w:tab w:val="left" w:pos="1440"/>
          <w:tab w:val="left" w:pos="1476"/>
        </w:tabs>
        <w:kinsoku w:val="0"/>
        <w:overflowPunct w:val="0"/>
        <w:spacing w:line="260" w:lineRule="exact"/>
        <w:rPr>
          <w:bCs/>
          <w:spacing w:val="-1"/>
          <w:sz w:val="22"/>
          <w:szCs w:val="22"/>
        </w:rPr>
      </w:pPr>
      <w:r w:rsidRPr="00160B4C">
        <w:rPr>
          <w:bCs/>
          <w:spacing w:val="-1"/>
          <w:sz w:val="22"/>
          <w:szCs w:val="22"/>
        </w:rPr>
        <w:t>U3</w:t>
      </w:r>
      <w:r w:rsidRPr="00160B4C">
        <w:rPr>
          <w:bCs/>
          <w:spacing w:val="-1"/>
          <w:sz w:val="22"/>
          <w:szCs w:val="22"/>
        </w:rPr>
        <w:tab/>
      </w:r>
      <w:r w:rsidRPr="00160B4C">
        <w:rPr>
          <w:bCs/>
          <w:spacing w:val="-1"/>
          <w:sz w:val="22"/>
          <w:szCs w:val="22"/>
        </w:rPr>
        <w:tab/>
      </w:r>
      <w:r w:rsidRPr="00160B4C">
        <w:rPr>
          <w:bCs/>
          <w:spacing w:val="-1"/>
          <w:sz w:val="22"/>
          <w:szCs w:val="22"/>
        </w:rPr>
        <w:tab/>
        <w:t xml:space="preserve">Pediatric Provider – Positive Screen: completed postpartum depression screening </w:t>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t>during well-child or infant episodic visit and behavioral health need identified.</w:t>
      </w:r>
    </w:p>
    <w:p w:rsidR="00B55435" w:rsidRPr="00160B4C" w:rsidRDefault="00B55435" w:rsidP="00B55435">
      <w:pPr>
        <w:widowControl w:val="0"/>
        <w:tabs>
          <w:tab w:val="left" w:pos="360"/>
          <w:tab w:val="left" w:pos="720"/>
          <w:tab w:val="left" w:pos="1440"/>
          <w:tab w:val="left" w:pos="1476"/>
        </w:tabs>
        <w:kinsoku w:val="0"/>
        <w:overflowPunct w:val="0"/>
        <w:spacing w:line="260" w:lineRule="exact"/>
        <w:rPr>
          <w:bCs/>
          <w:spacing w:val="-1"/>
          <w:sz w:val="22"/>
          <w:szCs w:val="22"/>
        </w:rPr>
      </w:pPr>
      <w:r w:rsidRPr="00160B4C">
        <w:rPr>
          <w:bCs/>
          <w:spacing w:val="-1"/>
          <w:sz w:val="22"/>
          <w:szCs w:val="22"/>
        </w:rPr>
        <w:t>U4</w:t>
      </w:r>
      <w:r w:rsidRPr="00160B4C">
        <w:rPr>
          <w:bCs/>
          <w:spacing w:val="-1"/>
          <w:sz w:val="22"/>
          <w:szCs w:val="22"/>
        </w:rPr>
        <w:tab/>
      </w:r>
      <w:r w:rsidRPr="00160B4C">
        <w:rPr>
          <w:bCs/>
          <w:spacing w:val="-1"/>
          <w:sz w:val="22"/>
          <w:szCs w:val="22"/>
        </w:rPr>
        <w:tab/>
      </w:r>
      <w:r w:rsidRPr="00160B4C">
        <w:rPr>
          <w:bCs/>
          <w:spacing w:val="-1"/>
          <w:sz w:val="22"/>
          <w:szCs w:val="22"/>
        </w:rPr>
        <w:tab/>
        <w:t xml:space="preserve">Pediatric Provider – Negative Screen: completed postpartum depression screening </w:t>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r>
      <w:r w:rsidRPr="00160B4C">
        <w:rPr>
          <w:bCs/>
          <w:spacing w:val="-1"/>
          <w:sz w:val="22"/>
          <w:szCs w:val="22"/>
        </w:rPr>
        <w:tab/>
        <w:t>during well-child or infant episodic visit with no behavioral health need identified.</w:t>
      </w:r>
    </w:p>
    <w:p w:rsidR="00B55435" w:rsidRPr="00160B4C" w:rsidRDefault="00B55435" w:rsidP="00B55435">
      <w:pPr>
        <w:widowControl w:val="0"/>
        <w:tabs>
          <w:tab w:val="left" w:pos="360"/>
          <w:tab w:val="left" w:pos="720"/>
          <w:tab w:val="left" w:pos="1476"/>
        </w:tabs>
        <w:kinsoku w:val="0"/>
        <w:overflowPunct w:val="0"/>
        <w:spacing w:line="260" w:lineRule="exact"/>
        <w:rPr>
          <w:bCs/>
          <w:spacing w:val="-1"/>
          <w:sz w:val="22"/>
          <w:szCs w:val="22"/>
        </w:rPr>
      </w:pPr>
      <w:r w:rsidRPr="00160B4C">
        <w:rPr>
          <w:bCs/>
          <w:spacing w:val="-1"/>
          <w:sz w:val="22"/>
          <w:szCs w:val="22"/>
        </w:rPr>
        <w:t xml:space="preserve"> </w:t>
      </w:r>
    </w:p>
    <w:p w:rsidR="00B55435" w:rsidRPr="00160B4C" w:rsidRDefault="00B55435" w:rsidP="00B55435">
      <w:pPr>
        <w:widowControl w:val="0"/>
        <w:rPr>
          <w:sz w:val="22"/>
        </w:rPr>
      </w:pPr>
      <w:r w:rsidRPr="00160B4C">
        <w:rPr>
          <w:sz w:val="22"/>
        </w:rPr>
        <w:t xml:space="preserve">Please refer to the Massachusetts Department of Public Health’s (DPH) postpartum depression (PPD) screening tool grid for any revisions to the list of MassHealth-approved screening tools: </w:t>
      </w:r>
    </w:p>
    <w:p w:rsidR="00B55435" w:rsidRPr="00160B4C" w:rsidRDefault="008922FE" w:rsidP="00B55435">
      <w:pPr>
        <w:widowControl w:val="0"/>
        <w:rPr>
          <w:sz w:val="22"/>
        </w:rPr>
      </w:pPr>
      <w:hyperlink r:id="rId31" w:history="1">
        <w:r w:rsidR="00B55435" w:rsidRPr="00160B4C">
          <w:rPr>
            <w:rStyle w:val="Hyperlink"/>
            <w:rFonts w:eastAsiaTheme="minorEastAsia"/>
            <w:sz w:val="22"/>
          </w:rPr>
          <w:t>www.mass.gov/eohhs/gov/departments/dph/programs/family-health/postpartum-depression/postpartum-depression-tools.html</w:t>
        </w:r>
      </w:hyperlink>
      <w:r w:rsidR="00B55435" w:rsidRPr="00160B4C">
        <w:rPr>
          <w:sz w:val="22"/>
        </w:rPr>
        <w:t>.</w:t>
      </w:r>
    </w:p>
    <w:p w:rsidR="00B55435" w:rsidRPr="00160B4C" w:rsidRDefault="00B55435" w:rsidP="00B55435">
      <w:pPr>
        <w:pStyle w:val="ban"/>
        <w:tabs>
          <w:tab w:val="clear" w:pos="1320"/>
          <w:tab w:val="left" w:pos="518"/>
          <w:tab w:val="left" w:pos="960"/>
        </w:tabs>
        <w:suppressAutoHyphens w:val="0"/>
        <w:spacing w:before="240" w:after="120"/>
        <w:rPr>
          <w:rFonts w:ascii="Times New Roman" w:hAnsi="Times New Roman"/>
          <w:szCs w:val="22"/>
        </w:rPr>
      </w:pPr>
      <w:r w:rsidRPr="00160B4C">
        <w:rPr>
          <w:rFonts w:ascii="Times New Roman" w:hAnsi="Times New Roman"/>
          <w:szCs w:val="22"/>
        </w:rPr>
        <w:t xml:space="preserve">615  </w:t>
      </w:r>
      <w:r w:rsidRPr="00160B4C">
        <w:rPr>
          <w:rFonts w:ascii="Times New Roman" w:hAnsi="Times New Roman"/>
          <w:szCs w:val="22"/>
          <w:u w:val="single"/>
        </w:rPr>
        <w:t>Payable Acupuncture Service Codes</w:t>
      </w:r>
    </w:p>
    <w:p w:rsidR="00B55435" w:rsidRPr="00160B4C" w:rsidRDefault="00B55435" w:rsidP="00B55435">
      <w:pPr>
        <w:pStyle w:val="ban"/>
        <w:tabs>
          <w:tab w:val="clear" w:pos="1320"/>
          <w:tab w:val="left" w:pos="518"/>
          <w:tab w:val="left" w:pos="960"/>
        </w:tabs>
        <w:suppressAutoHyphens w:val="0"/>
        <w:spacing w:before="240" w:after="120"/>
        <w:rPr>
          <w:rFonts w:ascii="Times New Roman" w:hAnsi="Times New Roman"/>
          <w:szCs w:val="22"/>
        </w:rPr>
      </w:pPr>
      <w:r w:rsidRPr="00160B4C">
        <w:rPr>
          <w:rFonts w:ascii="Times New Roman" w:hAnsi="Times New Roman"/>
          <w:szCs w:val="22"/>
        </w:rPr>
        <w:t xml:space="preserve">This section lists acupuncture service codes that are payable under MassHealth. </w:t>
      </w:r>
    </w:p>
    <w:p w:rsidR="00B55435" w:rsidRPr="00160B4C" w:rsidRDefault="00B55435" w:rsidP="00B55435">
      <w:pPr>
        <w:tabs>
          <w:tab w:val="left" w:pos="1080"/>
        </w:tabs>
        <w:ind w:right="168"/>
        <w:rPr>
          <w:sz w:val="22"/>
          <w:szCs w:val="22"/>
        </w:rPr>
      </w:pPr>
      <w:r w:rsidRPr="00160B4C">
        <w:rPr>
          <w:sz w:val="22"/>
          <w:szCs w:val="22"/>
        </w:rPr>
        <w:t>97810</w:t>
      </w:r>
    </w:p>
    <w:p w:rsidR="00B55435" w:rsidRPr="00160B4C" w:rsidRDefault="00B55435" w:rsidP="00B55435">
      <w:pPr>
        <w:tabs>
          <w:tab w:val="left" w:pos="1080"/>
        </w:tabs>
        <w:ind w:right="168"/>
        <w:rPr>
          <w:sz w:val="22"/>
          <w:szCs w:val="22"/>
        </w:rPr>
      </w:pPr>
      <w:r w:rsidRPr="00160B4C">
        <w:rPr>
          <w:sz w:val="22"/>
          <w:szCs w:val="22"/>
        </w:rPr>
        <w:t>97811</w:t>
      </w:r>
    </w:p>
    <w:p w:rsidR="00B55435" w:rsidRPr="00160B4C" w:rsidRDefault="00B55435" w:rsidP="00B55435">
      <w:pPr>
        <w:tabs>
          <w:tab w:val="left" w:pos="1080"/>
        </w:tabs>
        <w:ind w:right="168"/>
        <w:rPr>
          <w:sz w:val="22"/>
          <w:szCs w:val="22"/>
        </w:rPr>
      </w:pPr>
      <w:r w:rsidRPr="00160B4C">
        <w:rPr>
          <w:sz w:val="22"/>
          <w:szCs w:val="22"/>
        </w:rPr>
        <w:t>97813</w:t>
      </w:r>
    </w:p>
    <w:p w:rsidR="00B55435" w:rsidRPr="00160B4C" w:rsidRDefault="00B55435" w:rsidP="00B55435">
      <w:pPr>
        <w:tabs>
          <w:tab w:val="left" w:pos="1080"/>
        </w:tabs>
        <w:ind w:right="168"/>
        <w:rPr>
          <w:sz w:val="22"/>
          <w:szCs w:val="22"/>
        </w:rPr>
      </w:pPr>
      <w:r w:rsidRPr="00160B4C">
        <w:rPr>
          <w:sz w:val="22"/>
          <w:szCs w:val="22"/>
        </w:rPr>
        <w:t>97814</w:t>
      </w:r>
    </w:p>
    <w:p w:rsidR="00B55435" w:rsidRPr="0061091C" w:rsidRDefault="00B55435" w:rsidP="00B55435">
      <w:pPr>
        <w:pStyle w:val="ban"/>
        <w:tabs>
          <w:tab w:val="left" w:pos="518"/>
          <w:tab w:val="left" w:pos="960"/>
        </w:tabs>
        <w:spacing w:before="240" w:after="120"/>
        <w:rPr>
          <w:rFonts w:ascii="Times New Roman" w:hAnsi="Times New Roman"/>
          <w:szCs w:val="22"/>
        </w:rPr>
      </w:pPr>
      <w:r w:rsidRPr="00160B4C">
        <w:rPr>
          <w:rFonts w:ascii="Times New Roman" w:hAnsi="Times New Roman"/>
          <w:szCs w:val="22"/>
        </w:rPr>
        <w:t xml:space="preserve">616  </w:t>
      </w:r>
      <w:r w:rsidRPr="00160B4C">
        <w:rPr>
          <w:rFonts w:ascii="Times New Roman" w:hAnsi="Times New Roman"/>
          <w:szCs w:val="22"/>
          <w:u w:val="single"/>
        </w:rPr>
        <w:t>Modifiers</w:t>
      </w:r>
      <w:r>
        <w:rPr>
          <w:rFonts w:ascii="Times New Roman" w:hAnsi="Times New Roman"/>
          <w:szCs w:val="22"/>
          <w:u w:val="single"/>
        </w:rPr>
        <w:t xml:space="preserve"> </w:t>
      </w:r>
    </w:p>
    <w:p w:rsidR="00B55435" w:rsidRPr="0061091C" w:rsidRDefault="00B55435" w:rsidP="00B55435">
      <w:pPr>
        <w:autoSpaceDE w:val="0"/>
        <w:autoSpaceDN w:val="0"/>
        <w:adjustRightInd w:val="0"/>
        <w:rPr>
          <w:sz w:val="22"/>
          <w:szCs w:val="22"/>
        </w:rPr>
      </w:pPr>
      <w:r w:rsidRPr="0061091C">
        <w:rPr>
          <w:sz w:val="22"/>
          <w:szCs w:val="22"/>
        </w:rPr>
        <w:t>The following service code modifiers are allowed for billing under MassHealth.</w:t>
      </w:r>
    </w:p>
    <w:p w:rsidR="00B55435" w:rsidRPr="0061091C" w:rsidRDefault="00B55435" w:rsidP="00B55435">
      <w:pPr>
        <w:tabs>
          <w:tab w:val="left" w:pos="1080"/>
        </w:tabs>
        <w:autoSpaceDE w:val="0"/>
        <w:autoSpaceDN w:val="0"/>
        <w:adjustRightInd w:val="0"/>
        <w:spacing w:before="120" w:after="120"/>
        <w:rPr>
          <w:sz w:val="22"/>
          <w:szCs w:val="22"/>
        </w:rPr>
      </w:pPr>
      <w:r w:rsidRPr="0061091C">
        <w:rPr>
          <w:sz w:val="22"/>
          <w:szCs w:val="22"/>
          <w:u w:val="single"/>
        </w:rPr>
        <w:t>Modifier</w:t>
      </w:r>
      <w:r w:rsidRPr="0061091C">
        <w:rPr>
          <w:sz w:val="22"/>
          <w:szCs w:val="22"/>
        </w:rPr>
        <w:tab/>
      </w:r>
      <w:r w:rsidRPr="0061091C">
        <w:rPr>
          <w:sz w:val="22"/>
          <w:szCs w:val="22"/>
          <w:u w:val="single"/>
        </w:rPr>
        <w:t>Description</w:t>
      </w:r>
    </w:p>
    <w:p w:rsidR="00B55435" w:rsidRPr="0061091C" w:rsidRDefault="00B55435" w:rsidP="00B55435">
      <w:pPr>
        <w:tabs>
          <w:tab w:val="left" w:pos="1080"/>
        </w:tabs>
        <w:ind w:left="1080" w:hanging="1080"/>
        <w:rPr>
          <w:sz w:val="22"/>
          <w:szCs w:val="22"/>
        </w:rPr>
      </w:pPr>
      <w:r w:rsidRPr="0061091C">
        <w:rPr>
          <w:sz w:val="22"/>
          <w:szCs w:val="22"/>
        </w:rPr>
        <w:t>24</w:t>
      </w:r>
      <w:r w:rsidRPr="0061091C">
        <w:rPr>
          <w:sz w:val="22"/>
          <w:szCs w:val="22"/>
        </w:rPr>
        <w:tab/>
        <w:t>Unrelated evaluation and management service by the same physician during postoperative</w:t>
      </w:r>
      <w:r>
        <w:rPr>
          <w:sz w:val="22"/>
          <w:szCs w:val="22"/>
        </w:rPr>
        <w:t xml:space="preserve"> </w:t>
      </w:r>
      <w:r w:rsidRPr="0061091C">
        <w:rPr>
          <w:sz w:val="22"/>
          <w:szCs w:val="22"/>
        </w:rPr>
        <w:t>period.</w:t>
      </w:r>
    </w:p>
    <w:p w:rsidR="00B55435" w:rsidRPr="0061091C" w:rsidRDefault="00B55435" w:rsidP="00B55435">
      <w:pPr>
        <w:tabs>
          <w:tab w:val="left" w:pos="1080"/>
        </w:tabs>
        <w:ind w:left="1080" w:hanging="1080"/>
        <w:rPr>
          <w:sz w:val="22"/>
          <w:szCs w:val="22"/>
        </w:rPr>
      </w:pPr>
      <w:r w:rsidRPr="0061091C">
        <w:rPr>
          <w:sz w:val="22"/>
          <w:szCs w:val="22"/>
        </w:rPr>
        <w:t>25</w:t>
      </w:r>
      <w:r w:rsidRPr="0061091C">
        <w:rPr>
          <w:sz w:val="22"/>
          <w:szCs w:val="22"/>
        </w:rPr>
        <w:tab/>
        <w:t>Significant, separately identifiable evaluation and management service by the same physician or other qualified health care professional on the same day of the procedure or other service</w:t>
      </w:r>
    </w:p>
    <w:p w:rsidR="00B55435" w:rsidRPr="0061091C" w:rsidRDefault="00B55435" w:rsidP="00B55435">
      <w:pPr>
        <w:tabs>
          <w:tab w:val="left" w:pos="1080"/>
        </w:tabs>
        <w:ind w:right="168"/>
        <w:rPr>
          <w:sz w:val="22"/>
          <w:szCs w:val="22"/>
        </w:rPr>
      </w:pPr>
      <w:r w:rsidRPr="0061091C">
        <w:rPr>
          <w:sz w:val="22"/>
          <w:szCs w:val="22"/>
        </w:rPr>
        <w:t>26</w:t>
      </w:r>
      <w:r w:rsidRPr="0061091C">
        <w:rPr>
          <w:sz w:val="22"/>
          <w:szCs w:val="22"/>
        </w:rPr>
        <w:tab/>
        <w:t>Professional Component</w:t>
      </w:r>
    </w:p>
    <w:p w:rsidR="00B55435" w:rsidRPr="0061091C" w:rsidRDefault="00B55435" w:rsidP="00B55435">
      <w:pPr>
        <w:tabs>
          <w:tab w:val="left" w:pos="1080"/>
        </w:tabs>
        <w:ind w:right="168"/>
        <w:rPr>
          <w:sz w:val="22"/>
          <w:szCs w:val="22"/>
        </w:rPr>
      </w:pPr>
      <w:r w:rsidRPr="0061091C">
        <w:rPr>
          <w:sz w:val="22"/>
          <w:szCs w:val="22"/>
        </w:rPr>
        <w:t>50</w:t>
      </w:r>
      <w:r w:rsidRPr="0061091C">
        <w:rPr>
          <w:sz w:val="22"/>
          <w:szCs w:val="22"/>
        </w:rPr>
        <w:tab/>
        <w:t>Bilateral procedure</w:t>
      </w:r>
    </w:p>
    <w:p w:rsidR="00B55435" w:rsidRPr="0061091C" w:rsidRDefault="00B55435" w:rsidP="00B55435">
      <w:pPr>
        <w:tabs>
          <w:tab w:val="left" w:pos="1080"/>
        </w:tabs>
        <w:ind w:right="168"/>
        <w:rPr>
          <w:sz w:val="22"/>
          <w:szCs w:val="22"/>
        </w:rPr>
      </w:pPr>
      <w:r w:rsidRPr="0061091C">
        <w:rPr>
          <w:sz w:val="22"/>
          <w:szCs w:val="22"/>
        </w:rPr>
        <w:t>51</w:t>
      </w:r>
      <w:r w:rsidRPr="0061091C">
        <w:rPr>
          <w:sz w:val="22"/>
          <w:szCs w:val="22"/>
        </w:rPr>
        <w:tab/>
        <w:t>Multiple procedures</w:t>
      </w:r>
    </w:p>
    <w:p w:rsidR="00B55435" w:rsidRPr="0061091C" w:rsidRDefault="00B55435" w:rsidP="00B55435">
      <w:pPr>
        <w:tabs>
          <w:tab w:val="left" w:pos="1080"/>
        </w:tabs>
        <w:ind w:right="168"/>
        <w:rPr>
          <w:sz w:val="22"/>
          <w:szCs w:val="22"/>
        </w:rPr>
      </w:pPr>
      <w:r w:rsidRPr="0061091C">
        <w:rPr>
          <w:sz w:val="22"/>
          <w:szCs w:val="22"/>
        </w:rPr>
        <w:t>54</w:t>
      </w:r>
      <w:r w:rsidRPr="0061091C">
        <w:rPr>
          <w:sz w:val="22"/>
          <w:szCs w:val="22"/>
        </w:rPr>
        <w:tab/>
        <w:t>Surgical care only</w:t>
      </w:r>
    </w:p>
    <w:p w:rsidR="00B55435" w:rsidRPr="00E27D39" w:rsidRDefault="00B55435" w:rsidP="00B55435">
      <w:pPr>
        <w:tabs>
          <w:tab w:val="num" w:pos="1080"/>
        </w:tabs>
        <w:ind w:left="1440" w:hanging="1440"/>
        <w:rPr>
          <w:sz w:val="22"/>
          <w:szCs w:val="22"/>
        </w:rPr>
      </w:pPr>
      <w:r w:rsidRPr="00E27D39">
        <w:rPr>
          <w:sz w:val="22"/>
          <w:szCs w:val="22"/>
        </w:rPr>
        <w:t>57</w:t>
      </w:r>
      <w:r w:rsidRPr="00E27D39">
        <w:rPr>
          <w:sz w:val="22"/>
          <w:szCs w:val="22"/>
        </w:rPr>
        <w:tab/>
        <w:t>Decision for Surgery</w:t>
      </w:r>
    </w:p>
    <w:p w:rsidR="00B55435" w:rsidRPr="00E27D39" w:rsidRDefault="00B55435" w:rsidP="00B55435">
      <w:pPr>
        <w:tabs>
          <w:tab w:val="num" w:pos="1080"/>
        </w:tabs>
        <w:ind w:left="1080" w:hanging="1080"/>
        <w:rPr>
          <w:sz w:val="22"/>
          <w:szCs w:val="22"/>
        </w:rPr>
      </w:pPr>
      <w:r w:rsidRPr="00E27D39">
        <w:rPr>
          <w:sz w:val="22"/>
          <w:szCs w:val="22"/>
        </w:rPr>
        <w:t>58</w:t>
      </w:r>
      <w:r w:rsidRPr="00E27D39">
        <w:rPr>
          <w:sz w:val="22"/>
          <w:szCs w:val="22"/>
        </w:rPr>
        <w:tab/>
        <w:t>Staged or related procedure or service by the same physician or other qualified health care professional during the postoperative period.</w:t>
      </w:r>
    </w:p>
    <w:p w:rsidR="00B55435" w:rsidRPr="00E27D39" w:rsidRDefault="00B55435" w:rsidP="00B55435">
      <w:pPr>
        <w:tabs>
          <w:tab w:val="left" w:pos="1080"/>
        </w:tabs>
        <w:ind w:left="1440" w:hanging="1440"/>
        <w:rPr>
          <w:sz w:val="22"/>
          <w:szCs w:val="22"/>
        </w:rPr>
      </w:pPr>
      <w:r w:rsidRPr="00E27D39">
        <w:rPr>
          <w:sz w:val="22"/>
          <w:szCs w:val="22"/>
        </w:rPr>
        <w:t>59</w:t>
      </w:r>
      <w:r w:rsidRPr="00E27D39">
        <w:rPr>
          <w:sz w:val="22"/>
          <w:szCs w:val="22"/>
        </w:rPr>
        <w:tab/>
        <w:t>Distinct procedural service</w:t>
      </w:r>
      <w:r>
        <w:rPr>
          <w:sz w:val="22"/>
          <w:szCs w:val="22"/>
        </w:rPr>
        <w:t xml:space="preserve"> (may be used </w:t>
      </w:r>
      <w:r>
        <w:rPr>
          <w:b/>
          <w:sz w:val="22"/>
          <w:szCs w:val="22"/>
        </w:rPr>
        <w:t xml:space="preserve">only </w:t>
      </w:r>
      <w:r>
        <w:rPr>
          <w:sz w:val="22"/>
          <w:szCs w:val="22"/>
        </w:rPr>
        <w:t>with service code 81211)</w:t>
      </w:r>
      <w:r w:rsidRPr="00E27D39">
        <w:rPr>
          <w:sz w:val="22"/>
          <w:szCs w:val="22"/>
        </w:rPr>
        <w:t>.</w:t>
      </w:r>
    </w:p>
    <w:p w:rsidR="00B55435" w:rsidRPr="0061091C" w:rsidRDefault="00B55435" w:rsidP="00B55435">
      <w:pPr>
        <w:tabs>
          <w:tab w:val="left" w:pos="1080"/>
        </w:tabs>
        <w:ind w:right="168"/>
        <w:rPr>
          <w:sz w:val="22"/>
          <w:szCs w:val="22"/>
        </w:rPr>
      </w:pPr>
      <w:r w:rsidRPr="0061091C">
        <w:rPr>
          <w:sz w:val="22"/>
          <w:szCs w:val="22"/>
        </w:rPr>
        <w:t>62</w:t>
      </w:r>
      <w:r w:rsidRPr="0061091C">
        <w:rPr>
          <w:sz w:val="22"/>
          <w:szCs w:val="22"/>
        </w:rPr>
        <w:tab/>
        <w:t>Two surgeons</w:t>
      </w:r>
    </w:p>
    <w:p w:rsidR="00B55435" w:rsidRPr="0061091C" w:rsidRDefault="00B55435" w:rsidP="00B55435">
      <w:pPr>
        <w:tabs>
          <w:tab w:val="left" w:pos="1080"/>
          <w:tab w:val="left" w:pos="6135"/>
        </w:tabs>
        <w:ind w:right="168"/>
        <w:rPr>
          <w:sz w:val="22"/>
          <w:szCs w:val="22"/>
        </w:rPr>
      </w:pPr>
      <w:r w:rsidRPr="0061091C">
        <w:rPr>
          <w:sz w:val="22"/>
          <w:szCs w:val="22"/>
        </w:rPr>
        <w:t>66</w:t>
      </w:r>
      <w:r w:rsidRPr="0061091C">
        <w:rPr>
          <w:sz w:val="22"/>
          <w:szCs w:val="22"/>
        </w:rPr>
        <w:tab/>
        <w:t>Surgical team</w:t>
      </w:r>
    </w:p>
    <w:p w:rsidR="00B55435" w:rsidRDefault="00B55435" w:rsidP="00B55435">
      <w:pPr>
        <w:tabs>
          <w:tab w:val="num" w:pos="1080"/>
        </w:tabs>
        <w:ind w:left="1440" w:hanging="1440"/>
        <w:rPr>
          <w:sz w:val="22"/>
          <w:szCs w:val="22"/>
        </w:rPr>
      </w:pPr>
    </w:p>
    <w:p w:rsidR="00B55435" w:rsidRPr="0061091C" w:rsidRDefault="00B55435" w:rsidP="00B55435">
      <w:pPr>
        <w:pStyle w:val="ban"/>
        <w:tabs>
          <w:tab w:val="left" w:pos="518"/>
          <w:tab w:val="left" w:pos="960"/>
        </w:tabs>
        <w:spacing w:before="240" w:after="120"/>
        <w:rPr>
          <w:rFonts w:ascii="Times New Roman" w:hAnsi="Times New Roman"/>
          <w:szCs w:val="22"/>
        </w:rPr>
      </w:pPr>
      <w:r w:rsidRPr="0061091C">
        <w:rPr>
          <w:rFonts w:ascii="Times New Roman" w:hAnsi="Times New Roman"/>
          <w:szCs w:val="22"/>
        </w:rPr>
        <w:lastRenderedPageBreak/>
        <w:t>61</w:t>
      </w:r>
      <w:r>
        <w:rPr>
          <w:rFonts w:ascii="Times New Roman" w:hAnsi="Times New Roman"/>
          <w:szCs w:val="22"/>
        </w:rPr>
        <w:t>6</w:t>
      </w:r>
      <w:r w:rsidRPr="0061091C">
        <w:rPr>
          <w:rFonts w:ascii="Times New Roman" w:hAnsi="Times New Roman"/>
          <w:szCs w:val="22"/>
        </w:rPr>
        <w:t xml:space="preserve">  </w:t>
      </w:r>
      <w:r w:rsidRPr="0061091C">
        <w:rPr>
          <w:rFonts w:ascii="Times New Roman" w:hAnsi="Times New Roman"/>
          <w:szCs w:val="22"/>
          <w:u w:val="single"/>
        </w:rPr>
        <w:t>Modifiers</w:t>
      </w:r>
      <w:r w:rsidRPr="00EA42F5">
        <w:rPr>
          <w:rFonts w:ascii="Times New Roman" w:hAnsi="Times New Roman"/>
          <w:szCs w:val="22"/>
        </w:rPr>
        <w:t xml:space="preserve"> (cont.)</w:t>
      </w:r>
    </w:p>
    <w:p w:rsidR="00B55435" w:rsidRDefault="00B55435" w:rsidP="00B55435">
      <w:pPr>
        <w:tabs>
          <w:tab w:val="num" w:pos="1080"/>
        </w:tabs>
        <w:ind w:left="1440" w:hanging="1440"/>
        <w:rPr>
          <w:sz w:val="22"/>
          <w:szCs w:val="22"/>
        </w:rPr>
      </w:pPr>
    </w:p>
    <w:p w:rsidR="00B55435" w:rsidRPr="0061091C" w:rsidRDefault="00B55435" w:rsidP="00B55435">
      <w:pPr>
        <w:tabs>
          <w:tab w:val="left" w:pos="1080"/>
        </w:tabs>
        <w:ind w:left="1080" w:hanging="1080"/>
        <w:rPr>
          <w:sz w:val="22"/>
          <w:szCs w:val="22"/>
        </w:rPr>
      </w:pPr>
      <w:r w:rsidRPr="0061091C">
        <w:rPr>
          <w:sz w:val="22"/>
          <w:szCs w:val="22"/>
        </w:rPr>
        <w:t>78</w:t>
      </w:r>
      <w:r w:rsidRPr="0061091C">
        <w:rPr>
          <w:sz w:val="22"/>
          <w:szCs w:val="22"/>
        </w:rPr>
        <w:tab/>
        <w:t>Unplanned return to the operating/procedure room by the same physician or other qualified health care professional following initial procedure for a related procedure during the postoperative period.</w:t>
      </w:r>
    </w:p>
    <w:p w:rsidR="00B55435" w:rsidRPr="0061091C" w:rsidRDefault="00B55435" w:rsidP="00B55435">
      <w:pPr>
        <w:tabs>
          <w:tab w:val="num" w:pos="1080"/>
        </w:tabs>
        <w:ind w:left="1080" w:hanging="1080"/>
        <w:rPr>
          <w:sz w:val="22"/>
          <w:szCs w:val="22"/>
        </w:rPr>
      </w:pPr>
      <w:r w:rsidRPr="0061091C">
        <w:rPr>
          <w:sz w:val="22"/>
          <w:szCs w:val="22"/>
        </w:rPr>
        <w:t>79</w:t>
      </w:r>
      <w:r w:rsidRPr="0061091C">
        <w:rPr>
          <w:sz w:val="22"/>
          <w:szCs w:val="22"/>
        </w:rPr>
        <w:tab/>
        <w:t>Unrelated procedure or service by the same physician or other qualified health care professional during the postoperative period.</w:t>
      </w:r>
    </w:p>
    <w:p w:rsidR="00B55435" w:rsidRPr="0061091C" w:rsidRDefault="00B55435" w:rsidP="00B55435">
      <w:pPr>
        <w:tabs>
          <w:tab w:val="left" w:pos="1080"/>
        </w:tabs>
        <w:ind w:right="168"/>
        <w:rPr>
          <w:sz w:val="22"/>
          <w:szCs w:val="22"/>
        </w:rPr>
      </w:pPr>
      <w:r w:rsidRPr="0061091C">
        <w:rPr>
          <w:sz w:val="22"/>
          <w:szCs w:val="22"/>
        </w:rPr>
        <w:t>80</w:t>
      </w:r>
      <w:r w:rsidRPr="0061091C">
        <w:rPr>
          <w:sz w:val="22"/>
          <w:szCs w:val="22"/>
        </w:rPr>
        <w:tab/>
        <w:t>Assistant surgeon</w:t>
      </w:r>
    </w:p>
    <w:p w:rsidR="00B55435" w:rsidRPr="0061091C" w:rsidRDefault="00B55435" w:rsidP="00B55435">
      <w:pPr>
        <w:tabs>
          <w:tab w:val="left" w:pos="1080"/>
        </w:tabs>
        <w:ind w:right="168"/>
        <w:rPr>
          <w:sz w:val="22"/>
          <w:szCs w:val="22"/>
        </w:rPr>
      </w:pPr>
      <w:r w:rsidRPr="0061091C">
        <w:rPr>
          <w:sz w:val="22"/>
          <w:szCs w:val="22"/>
        </w:rPr>
        <w:t>82</w:t>
      </w:r>
      <w:r w:rsidRPr="0061091C">
        <w:rPr>
          <w:sz w:val="22"/>
          <w:szCs w:val="22"/>
        </w:rPr>
        <w:tab/>
        <w:t>Assistant surgeon (when qualified resident surgeon not available)</w:t>
      </w:r>
    </w:p>
    <w:p w:rsidR="00B55435" w:rsidRPr="0061091C" w:rsidRDefault="00B55435" w:rsidP="00B55435">
      <w:pPr>
        <w:tabs>
          <w:tab w:val="left" w:pos="1080"/>
        </w:tabs>
        <w:ind w:right="168"/>
        <w:rPr>
          <w:sz w:val="22"/>
          <w:szCs w:val="22"/>
        </w:rPr>
      </w:pPr>
      <w:r w:rsidRPr="0061091C">
        <w:rPr>
          <w:sz w:val="22"/>
          <w:szCs w:val="22"/>
        </w:rPr>
        <w:t>91</w:t>
      </w:r>
      <w:r w:rsidRPr="0061091C">
        <w:rPr>
          <w:sz w:val="22"/>
          <w:szCs w:val="22"/>
        </w:rPr>
        <w:tab/>
        <w:t>Repeat clinical diagnostic laboratory test.</w:t>
      </w:r>
    </w:p>
    <w:p w:rsidR="00B55435" w:rsidRPr="0061091C" w:rsidRDefault="00B55435" w:rsidP="00B55435">
      <w:pPr>
        <w:tabs>
          <w:tab w:val="left" w:pos="1080"/>
        </w:tabs>
        <w:rPr>
          <w:sz w:val="22"/>
          <w:szCs w:val="22"/>
        </w:rPr>
      </w:pPr>
      <w:r w:rsidRPr="0061091C">
        <w:rPr>
          <w:sz w:val="22"/>
          <w:szCs w:val="22"/>
        </w:rPr>
        <w:t>99</w:t>
      </w:r>
      <w:r w:rsidRPr="0061091C">
        <w:rPr>
          <w:sz w:val="22"/>
          <w:szCs w:val="22"/>
        </w:rPr>
        <w:tab/>
        <w:t>Multiple modifiers</w:t>
      </w:r>
    </w:p>
    <w:p w:rsidR="00B55435" w:rsidRDefault="00B55435" w:rsidP="00B55435">
      <w:pPr>
        <w:tabs>
          <w:tab w:val="left" w:pos="1080"/>
        </w:tabs>
        <w:rPr>
          <w:sz w:val="22"/>
          <w:szCs w:val="22"/>
        </w:rPr>
      </w:pPr>
      <w:r w:rsidRPr="0061091C">
        <w:rPr>
          <w:sz w:val="22"/>
          <w:szCs w:val="22"/>
        </w:rPr>
        <w:t>LT</w:t>
      </w:r>
      <w:r w:rsidRPr="0061091C">
        <w:rPr>
          <w:sz w:val="22"/>
          <w:szCs w:val="22"/>
        </w:rPr>
        <w:tab/>
        <w:t>Left side (used to identify procedures performed on the left side of the body)</w:t>
      </w:r>
    </w:p>
    <w:p w:rsidR="00B55435" w:rsidRPr="0061091C" w:rsidRDefault="00B55435" w:rsidP="00B55435">
      <w:pPr>
        <w:tabs>
          <w:tab w:val="left" w:pos="1080"/>
        </w:tabs>
        <w:rPr>
          <w:sz w:val="22"/>
          <w:szCs w:val="22"/>
        </w:rPr>
      </w:pPr>
      <w:r>
        <w:rPr>
          <w:sz w:val="22"/>
          <w:szCs w:val="22"/>
        </w:rPr>
        <w:t>QW</w:t>
      </w:r>
      <w:r>
        <w:rPr>
          <w:sz w:val="22"/>
          <w:szCs w:val="22"/>
        </w:rPr>
        <w:tab/>
        <w:t>CLIA waived test</w:t>
      </w:r>
    </w:p>
    <w:p w:rsidR="00B55435" w:rsidRDefault="00B55435" w:rsidP="00B55435">
      <w:pPr>
        <w:tabs>
          <w:tab w:val="left" w:pos="1080"/>
        </w:tabs>
        <w:ind w:right="168"/>
        <w:rPr>
          <w:sz w:val="22"/>
          <w:szCs w:val="22"/>
        </w:rPr>
      </w:pPr>
      <w:r w:rsidRPr="0061091C">
        <w:rPr>
          <w:sz w:val="22"/>
          <w:szCs w:val="22"/>
        </w:rPr>
        <w:t>RT</w:t>
      </w:r>
      <w:r w:rsidRPr="0061091C">
        <w:rPr>
          <w:sz w:val="22"/>
          <w:szCs w:val="22"/>
        </w:rPr>
        <w:tab/>
        <w:t>Right side (used to identify procedures performed on the right side of the body)</w:t>
      </w:r>
    </w:p>
    <w:p w:rsidR="00B55435" w:rsidRPr="000F5645" w:rsidRDefault="00B55435" w:rsidP="00B55435">
      <w:pPr>
        <w:tabs>
          <w:tab w:val="left" w:pos="1080"/>
        </w:tabs>
        <w:ind w:right="168"/>
        <w:rPr>
          <w:sz w:val="22"/>
          <w:szCs w:val="22"/>
        </w:rPr>
      </w:pPr>
      <w:r w:rsidRPr="000F5645">
        <w:rPr>
          <w:sz w:val="22"/>
          <w:szCs w:val="22"/>
        </w:rPr>
        <w:t>TC</w:t>
      </w:r>
      <w:r w:rsidRPr="000F5645">
        <w:rPr>
          <w:sz w:val="22"/>
          <w:szCs w:val="22"/>
        </w:rPr>
        <w:tab/>
        <w:t>Technical Component</w:t>
      </w:r>
    </w:p>
    <w:p w:rsidR="00B55435" w:rsidRDefault="00B55435" w:rsidP="00B55435">
      <w:pPr>
        <w:tabs>
          <w:tab w:val="left" w:pos="1080"/>
        </w:tabs>
        <w:ind w:right="168"/>
        <w:rPr>
          <w:sz w:val="22"/>
          <w:szCs w:val="22"/>
        </w:rPr>
      </w:pPr>
      <w:r>
        <w:rPr>
          <w:sz w:val="22"/>
          <w:szCs w:val="22"/>
        </w:rPr>
        <w:t>XE</w:t>
      </w:r>
      <w:r>
        <w:rPr>
          <w:sz w:val="22"/>
          <w:szCs w:val="22"/>
        </w:rPr>
        <w:tab/>
        <w:t>Separate Encounter: a service that is distinct because it occurred during a separate encounter</w:t>
      </w:r>
    </w:p>
    <w:p w:rsidR="00B55435" w:rsidRDefault="00B55435" w:rsidP="00B55435">
      <w:pPr>
        <w:tabs>
          <w:tab w:val="left" w:pos="1080"/>
        </w:tabs>
        <w:ind w:right="168"/>
        <w:rPr>
          <w:sz w:val="22"/>
          <w:szCs w:val="22"/>
        </w:rPr>
      </w:pPr>
      <w:r>
        <w:rPr>
          <w:sz w:val="22"/>
          <w:szCs w:val="22"/>
        </w:rPr>
        <w:t>XP</w:t>
      </w:r>
      <w:r>
        <w:rPr>
          <w:sz w:val="22"/>
          <w:szCs w:val="22"/>
        </w:rPr>
        <w:tab/>
        <w:t xml:space="preserve">Separate Practitioner: a service that is distinct because it was performed by a different  </w:t>
      </w:r>
    </w:p>
    <w:p w:rsidR="00B55435" w:rsidRDefault="00B55435" w:rsidP="00B55435">
      <w:pPr>
        <w:tabs>
          <w:tab w:val="left" w:pos="1080"/>
          <w:tab w:val="left" w:pos="1440"/>
        </w:tabs>
        <w:ind w:right="168"/>
        <w:rPr>
          <w:sz w:val="22"/>
          <w:szCs w:val="22"/>
        </w:rPr>
      </w:pPr>
      <w:r>
        <w:rPr>
          <w:sz w:val="22"/>
          <w:szCs w:val="22"/>
        </w:rPr>
        <w:tab/>
        <w:t>practitioner</w:t>
      </w:r>
    </w:p>
    <w:p w:rsidR="00B55435" w:rsidRDefault="00B55435" w:rsidP="00B55435">
      <w:pPr>
        <w:tabs>
          <w:tab w:val="left" w:pos="1080"/>
        </w:tabs>
        <w:ind w:right="168"/>
        <w:rPr>
          <w:sz w:val="22"/>
          <w:szCs w:val="22"/>
        </w:rPr>
      </w:pPr>
      <w:r>
        <w:rPr>
          <w:sz w:val="22"/>
          <w:szCs w:val="22"/>
        </w:rPr>
        <w:t>XS</w:t>
      </w:r>
      <w:r>
        <w:rPr>
          <w:sz w:val="22"/>
          <w:szCs w:val="22"/>
        </w:rPr>
        <w:tab/>
        <w:t xml:space="preserve">Separate Structure: a service that is distinct because it was performed on a separate </w:t>
      </w:r>
    </w:p>
    <w:p w:rsidR="00B55435" w:rsidRDefault="00B55435" w:rsidP="00B55435">
      <w:pPr>
        <w:tabs>
          <w:tab w:val="left" w:pos="1080"/>
        </w:tabs>
        <w:ind w:right="168"/>
        <w:rPr>
          <w:sz w:val="22"/>
          <w:szCs w:val="22"/>
        </w:rPr>
      </w:pPr>
      <w:r>
        <w:rPr>
          <w:sz w:val="22"/>
          <w:szCs w:val="22"/>
        </w:rPr>
        <w:tab/>
        <w:t>organ/structure</w:t>
      </w:r>
    </w:p>
    <w:p w:rsidR="00B55435" w:rsidRDefault="00B55435" w:rsidP="00B55435">
      <w:pPr>
        <w:tabs>
          <w:tab w:val="left" w:pos="1080"/>
        </w:tabs>
        <w:ind w:right="168"/>
        <w:rPr>
          <w:sz w:val="22"/>
          <w:szCs w:val="22"/>
        </w:rPr>
      </w:pPr>
      <w:r>
        <w:rPr>
          <w:sz w:val="22"/>
          <w:szCs w:val="22"/>
        </w:rPr>
        <w:t>XU</w:t>
      </w:r>
      <w:r>
        <w:rPr>
          <w:sz w:val="22"/>
          <w:szCs w:val="22"/>
        </w:rPr>
        <w:tab/>
        <w:t xml:space="preserve">Unusual Non-Overlapping Service: the use of a service that is distinct because it does not  </w:t>
      </w:r>
    </w:p>
    <w:p w:rsidR="00B55435" w:rsidRDefault="00B55435" w:rsidP="00B55435">
      <w:pPr>
        <w:tabs>
          <w:tab w:val="left" w:pos="1080"/>
        </w:tabs>
        <w:ind w:right="168"/>
        <w:rPr>
          <w:sz w:val="22"/>
          <w:szCs w:val="22"/>
        </w:rPr>
      </w:pPr>
      <w:r>
        <w:rPr>
          <w:sz w:val="22"/>
          <w:szCs w:val="22"/>
        </w:rPr>
        <w:tab/>
        <w:t xml:space="preserve">overlap usual components of the main service </w:t>
      </w:r>
    </w:p>
    <w:p w:rsidR="00B55435" w:rsidRPr="0061091C" w:rsidRDefault="00B55435" w:rsidP="00B55435">
      <w:pPr>
        <w:tabs>
          <w:tab w:val="left" w:pos="1080"/>
        </w:tabs>
        <w:ind w:right="168"/>
        <w:rPr>
          <w:sz w:val="22"/>
          <w:szCs w:val="22"/>
        </w:rPr>
      </w:pPr>
    </w:p>
    <w:p w:rsidR="00B55435" w:rsidRPr="0061091C" w:rsidRDefault="00B55435" w:rsidP="00B55435">
      <w:pPr>
        <w:autoSpaceDE w:val="0"/>
        <w:autoSpaceDN w:val="0"/>
        <w:adjustRightInd w:val="0"/>
        <w:rPr>
          <w:sz w:val="22"/>
          <w:szCs w:val="22"/>
        </w:rPr>
      </w:pPr>
      <w:r w:rsidRPr="0061091C">
        <w:rPr>
          <w:sz w:val="22"/>
          <w:szCs w:val="22"/>
        </w:rPr>
        <w:t>The following modifiers are for Provider Preventable Conditions that are National Coverage Determinations</w:t>
      </w:r>
      <w:r>
        <w:rPr>
          <w:sz w:val="22"/>
          <w:szCs w:val="22"/>
        </w:rPr>
        <w:t>.</w:t>
      </w:r>
    </w:p>
    <w:p w:rsidR="00B55435" w:rsidRPr="0061091C" w:rsidRDefault="00B55435" w:rsidP="00B55435">
      <w:pPr>
        <w:tabs>
          <w:tab w:val="left" w:pos="1080"/>
        </w:tabs>
        <w:autoSpaceDE w:val="0"/>
        <w:autoSpaceDN w:val="0"/>
        <w:adjustRightInd w:val="0"/>
        <w:spacing w:before="240" w:after="120"/>
        <w:rPr>
          <w:sz w:val="22"/>
          <w:szCs w:val="22"/>
        </w:rPr>
      </w:pPr>
      <w:r w:rsidRPr="0061091C">
        <w:rPr>
          <w:sz w:val="22"/>
          <w:szCs w:val="22"/>
          <w:u w:val="single"/>
        </w:rPr>
        <w:t>Modifier</w:t>
      </w:r>
      <w:r w:rsidRPr="0061091C">
        <w:rPr>
          <w:sz w:val="22"/>
          <w:szCs w:val="22"/>
        </w:rPr>
        <w:tab/>
      </w:r>
      <w:r w:rsidRPr="0061091C">
        <w:rPr>
          <w:sz w:val="22"/>
          <w:szCs w:val="22"/>
          <w:u w:val="single"/>
        </w:rPr>
        <w:t>Description</w:t>
      </w:r>
    </w:p>
    <w:p w:rsidR="00B55435" w:rsidRPr="0061091C" w:rsidRDefault="00B55435" w:rsidP="00B55435">
      <w:pPr>
        <w:tabs>
          <w:tab w:val="left" w:pos="1080"/>
        </w:tabs>
        <w:autoSpaceDE w:val="0"/>
        <w:autoSpaceDN w:val="0"/>
        <w:adjustRightInd w:val="0"/>
        <w:rPr>
          <w:sz w:val="22"/>
          <w:szCs w:val="22"/>
        </w:rPr>
      </w:pPr>
      <w:r w:rsidRPr="0061091C">
        <w:rPr>
          <w:sz w:val="22"/>
          <w:szCs w:val="22"/>
        </w:rPr>
        <w:t>PA</w:t>
      </w:r>
      <w:r w:rsidRPr="0061091C">
        <w:rPr>
          <w:sz w:val="22"/>
          <w:szCs w:val="22"/>
        </w:rPr>
        <w:tab/>
        <w:t>Surgical or other invasive procedure on wrong body part</w:t>
      </w:r>
    </w:p>
    <w:p w:rsidR="00B55435" w:rsidRPr="0061091C" w:rsidRDefault="00B55435" w:rsidP="00B55435">
      <w:pPr>
        <w:tabs>
          <w:tab w:val="left" w:pos="1080"/>
        </w:tabs>
        <w:autoSpaceDE w:val="0"/>
        <w:autoSpaceDN w:val="0"/>
        <w:adjustRightInd w:val="0"/>
        <w:rPr>
          <w:sz w:val="22"/>
          <w:szCs w:val="22"/>
        </w:rPr>
      </w:pPr>
      <w:r w:rsidRPr="0061091C">
        <w:rPr>
          <w:sz w:val="22"/>
          <w:szCs w:val="22"/>
        </w:rPr>
        <w:t>PB</w:t>
      </w:r>
      <w:r w:rsidRPr="0061091C">
        <w:rPr>
          <w:sz w:val="22"/>
          <w:szCs w:val="22"/>
        </w:rPr>
        <w:tab/>
        <w:t>Surgical or other invasive procedure on wrong patient</w:t>
      </w:r>
    </w:p>
    <w:p w:rsidR="00B55435" w:rsidRPr="0061091C" w:rsidRDefault="00B55435" w:rsidP="00B55435">
      <w:pPr>
        <w:tabs>
          <w:tab w:val="left" w:pos="1080"/>
        </w:tabs>
        <w:autoSpaceDE w:val="0"/>
        <w:autoSpaceDN w:val="0"/>
        <w:adjustRightInd w:val="0"/>
        <w:rPr>
          <w:sz w:val="22"/>
          <w:szCs w:val="22"/>
        </w:rPr>
      </w:pPr>
      <w:r w:rsidRPr="0061091C">
        <w:rPr>
          <w:sz w:val="22"/>
          <w:szCs w:val="22"/>
        </w:rPr>
        <w:t>PC</w:t>
      </w:r>
      <w:r w:rsidRPr="0061091C">
        <w:rPr>
          <w:sz w:val="22"/>
          <w:szCs w:val="22"/>
        </w:rPr>
        <w:tab/>
        <w:t>Wrong surgery or other invasive procedure on patient</w:t>
      </w:r>
    </w:p>
    <w:p w:rsidR="00B55435" w:rsidRPr="00E66290" w:rsidRDefault="00B55435" w:rsidP="00B55435">
      <w:pPr>
        <w:autoSpaceDE w:val="0"/>
        <w:autoSpaceDN w:val="0"/>
        <w:adjustRightInd w:val="0"/>
        <w:rPr>
          <w:sz w:val="22"/>
          <w:szCs w:val="22"/>
        </w:rPr>
      </w:pPr>
    </w:p>
    <w:p w:rsidR="00B55435" w:rsidRPr="00E66290" w:rsidRDefault="00B55435" w:rsidP="00B55435">
      <w:pPr>
        <w:tabs>
          <w:tab w:val="right" w:pos="720"/>
          <w:tab w:val="left" w:pos="1080"/>
          <w:tab w:val="left" w:pos="5400"/>
        </w:tabs>
        <w:suppressAutoHyphens/>
        <w:spacing w:line="260" w:lineRule="exact"/>
        <w:rPr>
          <w:sz w:val="22"/>
          <w:szCs w:val="22"/>
          <w:u w:val="single"/>
        </w:rPr>
      </w:pPr>
      <w:r w:rsidRPr="007D637B">
        <w:rPr>
          <w:sz w:val="22"/>
          <w:szCs w:val="22"/>
        </w:rPr>
        <w:t xml:space="preserve">617  </w:t>
      </w:r>
      <w:r w:rsidRPr="007D637B">
        <w:rPr>
          <w:sz w:val="22"/>
          <w:szCs w:val="22"/>
          <w:u w:val="single"/>
        </w:rPr>
        <w:t>Mental</w:t>
      </w:r>
      <w:r w:rsidRPr="00E66290">
        <w:rPr>
          <w:sz w:val="22"/>
          <w:szCs w:val="22"/>
          <w:u w:val="single"/>
        </w:rPr>
        <w:t xml:space="preserve"> Health Code Changes:  Drug Testing</w:t>
      </w:r>
    </w:p>
    <w:p w:rsidR="00B55435" w:rsidRPr="00B47140" w:rsidRDefault="00B55435" w:rsidP="00B55435">
      <w:pPr>
        <w:tabs>
          <w:tab w:val="right" w:pos="720"/>
          <w:tab w:val="left" w:pos="1080"/>
          <w:tab w:val="left" w:pos="5400"/>
        </w:tabs>
        <w:suppressAutoHyphens/>
        <w:spacing w:line="260" w:lineRule="exact"/>
        <w:rPr>
          <w:sz w:val="22"/>
          <w:szCs w:val="22"/>
        </w:rPr>
      </w:pPr>
    </w:p>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Providers should bill for drug screening using the following new codes for presumptive drug testing.</w:t>
      </w:r>
    </w:p>
    <w:p w:rsidR="00B55435" w:rsidRPr="00B47140" w:rsidRDefault="00B55435" w:rsidP="00B55435">
      <w:pPr>
        <w:tabs>
          <w:tab w:val="right" w:pos="720"/>
          <w:tab w:val="left" w:pos="1080"/>
          <w:tab w:val="left" w:pos="5400"/>
        </w:tabs>
        <w:suppressAutoHyphens/>
        <w:spacing w:line="260" w:lineRule="exact"/>
        <w:rPr>
          <w:sz w:val="22"/>
          <w:szCs w:val="22"/>
        </w:rPr>
      </w:pPr>
    </w:p>
    <w:p w:rsidR="00B55435" w:rsidRPr="00B47140" w:rsidRDefault="00B55435" w:rsidP="00B55435">
      <w:pPr>
        <w:tabs>
          <w:tab w:val="left" w:pos="360"/>
          <w:tab w:val="right" w:pos="720"/>
          <w:tab w:val="left" w:pos="1080"/>
        </w:tabs>
        <w:suppressAutoHyphens/>
        <w:spacing w:line="260" w:lineRule="exact"/>
        <w:rPr>
          <w:sz w:val="22"/>
          <w:szCs w:val="22"/>
        </w:rPr>
      </w:pPr>
      <w:r w:rsidRPr="00B47140">
        <w:rPr>
          <w:sz w:val="22"/>
          <w:szCs w:val="22"/>
        </w:rPr>
        <w:tab/>
      </w:r>
      <w:r w:rsidRPr="00B47140">
        <w:rPr>
          <w:sz w:val="22"/>
          <w:szCs w:val="22"/>
        </w:rPr>
        <w:tab/>
        <w:t>G0477</w:t>
      </w:r>
      <w:r w:rsidRPr="00B47140">
        <w:rPr>
          <w:sz w:val="22"/>
          <w:szCs w:val="22"/>
        </w:rPr>
        <w:tab/>
      </w:r>
      <w:r w:rsidRPr="00B47140">
        <w:rPr>
          <w:sz w:val="22"/>
          <w:szCs w:val="22"/>
        </w:rPr>
        <w:tab/>
        <w:t xml:space="preserve">        G0479</w:t>
      </w:r>
      <w:r w:rsidRPr="00B47140">
        <w:rPr>
          <w:sz w:val="22"/>
          <w:szCs w:val="22"/>
        </w:rPr>
        <w:tab/>
      </w:r>
    </w:p>
    <w:p w:rsidR="00B55435" w:rsidRPr="00B47140" w:rsidRDefault="00B55435" w:rsidP="00B55435">
      <w:pPr>
        <w:tabs>
          <w:tab w:val="left" w:pos="360"/>
          <w:tab w:val="right" w:pos="720"/>
          <w:tab w:val="left" w:pos="1080"/>
          <w:tab w:val="left" w:pos="5400"/>
        </w:tabs>
        <w:suppressAutoHyphens/>
        <w:spacing w:line="260" w:lineRule="exact"/>
        <w:rPr>
          <w:sz w:val="22"/>
          <w:szCs w:val="22"/>
        </w:rPr>
      </w:pPr>
      <w:r w:rsidRPr="00B47140">
        <w:rPr>
          <w:sz w:val="22"/>
          <w:szCs w:val="22"/>
        </w:rPr>
        <w:tab/>
      </w:r>
      <w:r w:rsidRPr="00B47140">
        <w:rPr>
          <w:sz w:val="22"/>
          <w:szCs w:val="22"/>
        </w:rPr>
        <w:tab/>
        <w:t>G0478</w:t>
      </w:r>
    </w:p>
    <w:p w:rsidR="00B55435" w:rsidRPr="00B47140" w:rsidRDefault="00B55435" w:rsidP="00B55435">
      <w:pPr>
        <w:tabs>
          <w:tab w:val="left" w:pos="279"/>
          <w:tab w:val="left" w:pos="360"/>
          <w:tab w:val="right" w:pos="720"/>
          <w:tab w:val="left" w:pos="1080"/>
          <w:tab w:val="left" w:pos="5400"/>
        </w:tabs>
        <w:suppressAutoHyphens/>
        <w:spacing w:line="260" w:lineRule="exact"/>
        <w:rPr>
          <w:sz w:val="22"/>
          <w:szCs w:val="22"/>
        </w:rPr>
      </w:pPr>
    </w:p>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In addition, providers should bill for quantitative related drug testing using the following new codes for definitive drug testing.</w:t>
      </w:r>
    </w:p>
    <w:p w:rsidR="00B55435" w:rsidRPr="00B47140" w:rsidRDefault="00B55435" w:rsidP="00B55435">
      <w:pPr>
        <w:tabs>
          <w:tab w:val="right" w:pos="720"/>
          <w:tab w:val="left" w:pos="1080"/>
          <w:tab w:val="left" w:pos="5400"/>
        </w:tabs>
        <w:suppressAutoHyphens/>
        <w:spacing w:line="260" w:lineRule="exact"/>
        <w:rPr>
          <w:sz w:val="22"/>
          <w:szCs w:val="22"/>
        </w:rPr>
      </w:pPr>
    </w:p>
    <w:p w:rsidR="00B55435" w:rsidRPr="00B47140" w:rsidRDefault="00B55435" w:rsidP="00B55435">
      <w:pPr>
        <w:tabs>
          <w:tab w:val="right" w:pos="720"/>
          <w:tab w:val="left" w:pos="1080"/>
          <w:tab w:val="left" w:pos="5400"/>
        </w:tabs>
        <w:suppressAutoHyphens/>
        <w:spacing w:line="260" w:lineRule="exact"/>
        <w:ind w:left="360"/>
        <w:rPr>
          <w:sz w:val="22"/>
          <w:szCs w:val="22"/>
        </w:rPr>
      </w:pPr>
      <w:r w:rsidRPr="00B47140">
        <w:rPr>
          <w:sz w:val="22"/>
          <w:szCs w:val="22"/>
        </w:rPr>
        <w:t>G0480                 G0482</w:t>
      </w:r>
    </w:p>
    <w:p w:rsidR="00B55435" w:rsidRPr="00B47140" w:rsidRDefault="00B55435" w:rsidP="00B55435">
      <w:pPr>
        <w:tabs>
          <w:tab w:val="right" w:pos="720"/>
          <w:tab w:val="left" w:pos="1080"/>
          <w:tab w:val="left" w:pos="5400"/>
        </w:tabs>
        <w:suppressAutoHyphens/>
        <w:spacing w:line="260" w:lineRule="exact"/>
        <w:ind w:left="360"/>
        <w:rPr>
          <w:sz w:val="22"/>
          <w:szCs w:val="22"/>
        </w:rPr>
      </w:pPr>
      <w:r w:rsidRPr="00B47140">
        <w:rPr>
          <w:sz w:val="22"/>
          <w:szCs w:val="22"/>
        </w:rPr>
        <w:t>G0481                 G0483</w:t>
      </w:r>
    </w:p>
    <w:p w:rsidR="00B55435" w:rsidRDefault="00B55435" w:rsidP="00B55435">
      <w:pPr>
        <w:tabs>
          <w:tab w:val="right" w:pos="720"/>
          <w:tab w:val="left" w:pos="1080"/>
          <w:tab w:val="left" w:pos="5400"/>
        </w:tabs>
        <w:suppressAutoHyphens/>
        <w:spacing w:line="260" w:lineRule="exact"/>
        <w:rPr>
          <w:sz w:val="22"/>
          <w:szCs w:val="22"/>
        </w:rPr>
      </w:pPr>
    </w:p>
    <w:p w:rsidR="00B55435" w:rsidRDefault="00B55435">
      <w:pPr>
        <w:rPr>
          <w:sz w:val="22"/>
          <w:szCs w:val="22"/>
          <w:highlight w:val="yellow"/>
        </w:rPr>
      </w:pPr>
      <w:r>
        <w:rPr>
          <w:sz w:val="22"/>
          <w:szCs w:val="22"/>
          <w:highlight w:val="yellow"/>
        </w:rPr>
        <w:br w:type="page"/>
      </w:r>
    </w:p>
    <w:p w:rsidR="00B55435" w:rsidRPr="00307EEB" w:rsidRDefault="00B55435" w:rsidP="00B55435">
      <w:pPr>
        <w:tabs>
          <w:tab w:val="right" w:pos="720"/>
          <w:tab w:val="left" w:pos="1080"/>
          <w:tab w:val="left" w:pos="5400"/>
        </w:tabs>
        <w:suppressAutoHyphens/>
        <w:spacing w:line="260" w:lineRule="exact"/>
        <w:rPr>
          <w:sz w:val="22"/>
          <w:szCs w:val="22"/>
          <w:u w:val="single"/>
        </w:rPr>
      </w:pPr>
      <w:r w:rsidRPr="007D637B">
        <w:rPr>
          <w:sz w:val="22"/>
          <w:szCs w:val="22"/>
        </w:rPr>
        <w:lastRenderedPageBreak/>
        <w:t>618</w:t>
      </w:r>
      <w:r>
        <w:rPr>
          <w:sz w:val="22"/>
          <w:szCs w:val="22"/>
        </w:rPr>
        <w:t xml:space="preserve">  </w:t>
      </w:r>
      <w:r w:rsidRPr="00307EEB">
        <w:rPr>
          <w:sz w:val="22"/>
          <w:szCs w:val="22"/>
          <w:u w:val="single"/>
        </w:rPr>
        <w:t>Drug Screen/Quantitative Drug Test Edit</w:t>
      </w:r>
    </w:p>
    <w:p w:rsidR="00B55435" w:rsidRPr="00B47140" w:rsidRDefault="00B55435" w:rsidP="00B55435">
      <w:pPr>
        <w:tabs>
          <w:tab w:val="right" w:pos="720"/>
          <w:tab w:val="left" w:pos="1080"/>
          <w:tab w:val="left" w:pos="5400"/>
        </w:tabs>
        <w:suppressAutoHyphens/>
        <w:spacing w:line="260" w:lineRule="exact"/>
        <w:rPr>
          <w:sz w:val="22"/>
          <w:szCs w:val="22"/>
        </w:rPr>
      </w:pPr>
    </w:p>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In 2013, MassHealth established claim edits for quantitative drug-test codes billed on the same date of service as drug-screen service codes</w:t>
      </w:r>
      <w:r w:rsidRPr="00B47140">
        <w:rPr>
          <w:i/>
          <w:sz w:val="22"/>
          <w:szCs w:val="22"/>
        </w:rPr>
        <w:t xml:space="preserve"> </w:t>
      </w:r>
      <w:r w:rsidRPr="00B47140">
        <w:rPr>
          <w:sz w:val="22"/>
          <w:szCs w:val="22"/>
        </w:rPr>
        <w:t>(</w:t>
      </w:r>
      <w:r w:rsidRPr="00B47140">
        <w:rPr>
          <w:i/>
          <w:sz w:val="22"/>
          <w:szCs w:val="22"/>
        </w:rPr>
        <w:t>Independent Clinical Laboratory Provider Bulletin 9)</w:t>
      </w:r>
      <w:r w:rsidRPr="00B47140">
        <w:rPr>
          <w:sz w:val="22"/>
          <w:szCs w:val="22"/>
        </w:rPr>
        <w:t>. This policy has been updated to reflect the code changes made for quantitative drug test codes</w:t>
      </w:r>
      <w:r>
        <w:rPr>
          <w:sz w:val="22"/>
          <w:szCs w:val="22"/>
        </w:rPr>
        <w:t>, effective January 1, 2016</w:t>
      </w:r>
      <w:r w:rsidRPr="00B47140">
        <w:rPr>
          <w:sz w:val="22"/>
          <w:szCs w:val="22"/>
        </w:rPr>
        <w:t>.</w:t>
      </w:r>
    </w:p>
    <w:p w:rsidR="00B55435" w:rsidRPr="00B47140" w:rsidRDefault="00B55435" w:rsidP="00B55435">
      <w:pPr>
        <w:tabs>
          <w:tab w:val="right" w:pos="720"/>
          <w:tab w:val="left" w:pos="1080"/>
          <w:tab w:val="left" w:pos="5400"/>
        </w:tabs>
        <w:suppressAutoHyphens/>
        <w:spacing w:line="260" w:lineRule="exact"/>
        <w:rPr>
          <w:sz w:val="22"/>
          <w:szCs w:val="22"/>
        </w:rPr>
      </w:pPr>
    </w:p>
    <w:tbl>
      <w:tblPr>
        <w:tblW w:w="0" w:type="auto"/>
        <w:tblInd w:w="864"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95"/>
        <w:gridCol w:w="1845"/>
        <w:gridCol w:w="1980"/>
      </w:tblGrid>
      <w:tr w:rsidR="00B55435" w:rsidRPr="00B47140" w:rsidTr="00B55435">
        <w:tc>
          <w:tcPr>
            <w:tcW w:w="2250" w:type="dxa"/>
            <w:tcBorders>
              <w:top w:val="single" w:sz="4" w:space="0" w:color="auto"/>
            </w:tcBorders>
            <w:shd w:val="clear" w:color="auto" w:fill="auto"/>
          </w:tcPr>
          <w:p w:rsidR="00B55435" w:rsidRPr="00B47140" w:rsidRDefault="00B55435" w:rsidP="00B55435">
            <w:pPr>
              <w:tabs>
                <w:tab w:val="right" w:pos="720"/>
                <w:tab w:val="left" w:pos="1080"/>
                <w:tab w:val="left" w:pos="5400"/>
              </w:tabs>
              <w:suppressAutoHyphens/>
              <w:spacing w:line="260" w:lineRule="exact"/>
              <w:jc w:val="center"/>
              <w:rPr>
                <w:sz w:val="22"/>
                <w:szCs w:val="22"/>
              </w:rPr>
            </w:pPr>
            <w:r w:rsidRPr="00B47140">
              <w:rPr>
                <w:sz w:val="22"/>
                <w:szCs w:val="22"/>
              </w:rPr>
              <w:t>Primary Procedure Codes</w:t>
            </w:r>
          </w:p>
        </w:tc>
        <w:tc>
          <w:tcPr>
            <w:tcW w:w="4140" w:type="dxa"/>
            <w:gridSpan w:val="2"/>
            <w:tcBorders>
              <w:top w:val="single" w:sz="4" w:space="0" w:color="auto"/>
            </w:tcBorders>
            <w:shd w:val="clear" w:color="auto" w:fill="auto"/>
          </w:tcPr>
          <w:p w:rsidR="00B55435" w:rsidRPr="00B47140" w:rsidRDefault="00B55435" w:rsidP="00B55435">
            <w:pPr>
              <w:tabs>
                <w:tab w:val="right" w:pos="720"/>
                <w:tab w:val="left" w:pos="1080"/>
                <w:tab w:val="left" w:pos="5400"/>
              </w:tabs>
              <w:suppressAutoHyphens/>
              <w:spacing w:line="260" w:lineRule="exact"/>
              <w:jc w:val="center"/>
              <w:rPr>
                <w:sz w:val="22"/>
                <w:szCs w:val="22"/>
              </w:rPr>
            </w:pPr>
            <w:r w:rsidRPr="00B47140">
              <w:rPr>
                <w:sz w:val="22"/>
                <w:szCs w:val="22"/>
              </w:rPr>
              <w:t>Secondary Procedure Codes</w:t>
            </w:r>
          </w:p>
        </w:tc>
        <w:tc>
          <w:tcPr>
            <w:tcW w:w="1980" w:type="dxa"/>
            <w:tcBorders>
              <w:top w:val="single" w:sz="4" w:space="0" w:color="auto"/>
            </w:tcBorders>
            <w:shd w:val="clear" w:color="auto" w:fill="auto"/>
          </w:tcPr>
          <w:p w:rsidR="00B55435" w:rsidRPr="00B47140" w:rsidRDefault="00B55435" w:rsidP="00B55435">
            <w:pPr>
              <w:tabs>
                <w:tab w:val="right" w:pos="720"/>
                <w:tab w:val="left" w:pos="1080"/>
                <w:tab w:val="left" w:pos="5400"/>
              </w:tabs>
              <w:suppressAutoHyphens/>
              <w:spacing w:line="260" w:lineRule="exact"/>
              <w:jc w:val="center"/>
              <w:rPr>
                <w:sz w:val="22"/>
                <w:szCs w:val="22"/>
              </w:rPr>
            </w:pPr>
            <w:r w:rsidRPr="00B47140">
              <w:rPr>
                <w:sz w:val="22"/>
                <w:szCs w:val="22"/>
              </w:rPr>
              <w:t>EOB Code</w:t>
            </w:r>
          </w:p>
        </w:tc>
      </w:tr>
      <w:tr w:rsidR="00B55435" w:rsidRPr="00B47140" w:rsidTr="00B55435">
        <w:trPr>
          <w:trHeight w:val="519"/>
        </w:trPr>
        <w:tc>
          <w:tcPr>
            <w:tcW w:w="2250" w:type="dxa"/>
            <w:vMerge w:val="restart"/>
            <w:shd w:val="clear" w:color="auto" w:fill="auto"/>
          </w:tcPr>
          <w:p w:rsidR="00B55435" w:rsidRPr="00B47140" w:rsidRDefault="00B55435" w:rsidP="00B55435">
            <w:pPr>
              <w:tabs>
                <w:tab w:val="right" w:pos="720"/>
                <w:tab w:val="left" w:pos="1080"/>
                <w:tab w:val="left" w:pos="5400"/>
              </w:tabs>
              <w:suppressAutoHyphens/>
              <w:spacing w:line="276" w:lineRule="auto"/>
              <w:ind w:left="360"/>
              <w:rPr>
                <w:sz w:val="22"/>
                <w:szCs w:val="22"/>
              </w:rPr>
            </w:pPr>
            <w:r w:rsidRPr="00B47140">
              <w:rPr>
                <w:sz w:val="22"/>
                <w:szCs w:val="22"/>
              </w:rPr>
              <w:t>G0477</w:t>
            </w:r>
          </w:p>
          <w:p w:rsidR="00B55435" w:rsidRPr="00B47140" w:rsidRDefault="00B55435" w:rsidP="00B55435">
            <w:pPr>
              <w:tabs>
                <w:tab w:val="right" w:pos="720"/>
                <w:tab w:val="left" w:pos="1080"/>
                <w:tab w:val="left" w:pos="5400"/>
              </w:tabs>
              <w:suppressAutoHyphens/>
              <w:spacing w:line="276" w:lineRule="auto"/>
              <w:ind w:left="360"/>
              <w:rPr>
                <w:sz w:val="22"/>
                <w:szCs w:val="22"/>
              </w:rPr>
            </w:pPr>
            <w:r w:rsidRPr="00B47140">
              <w:rPr>
                <w:sz w:val="22"/>
                <w:szCs w:val="22"/>
              </w:rPr>
              <w:t>G0478</w:t>
            </w:r>
          </w:p>
          <w:p w:rsidR="00B55435" w:rsidRPr="00B47140" w:rsidRDefault="00B55435" w:rsidP="00B55435">
            <w:pPr>
              <w:tabs>
                <w:tab w:val="right" w:pos="720"/>
                <w:tab w:val="right" w:pos="2592"/>
              </w:tabs>
              <w:suppressAutoHyphens/>
              <w:spacing w:line="276" w:lineRule="auto"/>
              <w:ind w:left="360"/>
              <w:rPr>
                <w:sz w:val="22"/>
                <w:szCs w:val="22"/>
              </w:rPr>
            </w:pPr>
            <w:r w:rsidRPr="00B47140">
              <w:rPr>
                <w:sz w:val="22"/>
                <w:szCs w:val="22"/>
              </w:rPr>
              <w:t>G0479</w:t>
            </w:r>
            <w:r w:rsidRPr="00B47140">
              <w:rPr>
                <w:sz w:val="22"/>
                <w:szCs w:val="22"/>
              </w:rPr>
              <w:tab/>
            </w:r>
          </w:p>
        </w:tc>
        <w:tc>
          <w:tcPr>
            <w:tcW w:w="2295" w:type="dxa"/>
            <w:tcBorders>
              <w:right w:val="nil"/>
            </w:tcBorders>
            <w:shd w:val="clear" w:color="auto" w:fill="auto"/>
          </w:tcPr>
          <w:p w:rsidR="00B55435" w:rsidRPr="00B47140" w:rsidRDefault="00B55435" w:rsidP="00B55435">
            <w:pPr>
              <w:tabs>
                <w:tab w:val="right" w:pos="720"/>
                <w:tab w:val="left" w:pos="1080"/>
                <w:tab w:val="left" w:pos="5400"/>
              </w:tabs>
              <w:suppressAutoHyphens/>
              <w:spacing w:line="276" w:lineRule="auto"/>
              <w:ind w:left="342"/>
              <w:rPr>
                <w:sz w:val="22"/>
                <w:szCs w:val="22"/>
              </w:rPr>
            </w:pPr>
            <w:r w:rsidRPr="00B47140">
              <w:rPr>
                <w:sz w:val="22"/>
                <w:szCs w:val="22"/>
              </w:rPr>
              <w:t xml:space="preserve">80299 </w:t>
            </w:r>
          </w:p>
          <w:p w:rsidR="00B55435" w:rsidRPr="00B47140" w:rsidRDefault="00B55435" w:rsidP="00B55435">
            <w:pPr>
              <w:tabs>
                <w:tab w:val="right" w:pos="720"/>
                <w:tab w:val="left" w:pos="1080"/>
                <w:tab w:val="left" w:pos="5400"/>
              </w:tabs>
              <w:suppressAutoHyphens/>
              <w:spacing w:line="276" w:lineRule="auto"/>
              <w:ind w:left="342"/>
              <w:rPr>
                <w:sz w:val="22"/>
                <w:szCs w:val="22"/>
              </w:rPr>
            </w:pPr>
          </w:p>
          <w:p w:rsidR="00B55435" w:rsidRPr="00B47140" w:rsidRDefault="00B55435" w:rsidP="00B55435">
            <w:pPr>
              <w:tabs>
                <w:tab w:val="right" w:pos="720"/>
                <w:tab w:val="left" w:pos="1080"/>
                <w:tab w:val="left" w:pos="5400"/>
              </w:tabs>
              <w:suppressAutoHyphens/>
              <w:spacing w:line="276" w:lineRule="auto"/>
              <w:ind w:left="342"/>
              <w:rPr>
                <w:sz w:val="22"/>
                <w:szCs w:val="22"/>
              </w:rPr>
            </w:pPr>
          </w:p>
        </w:tc>
        <w:tc>
          <w:tcPr>
            <w:tcW w:w="1845" w:type="dxa"/>
            <w:tcBorders>
              <w:top w:val="single" w:sz="4" w:space="0" w:color="auto"/>
              <w:left w:val="nil"/>
            </w:tcBorders>
            <w:shd w:val="clear" w:color="auto" w:fill="auto"/>
          </w:tcPr>
          <w:p w:rsidR="00B55435" w:rsidRPr="00B47140" w:rsidRDefault="00B55435" w:rsidP="00B55435">
            <w:pPr>
              <w:tabs>
                <w:tab w:val="right" w:pos="720"/>
                <w:tab w:val="left" w:pos="1080"/>
                <w:tab w:val="left" w:pos="5400"/>
              </w:tabs>
              <w:suppressAutoHyphens/>
              <w:spacing w:line="276" w:lineRule="auto"/>
              <w:rPr>
                <w:sz w:val="22"/>
                <w:szCs w:val="22"/>
              </w:rPr>
            </w:pPr>
            <w:r w:rsidRPr="00B47140">
              <w:rPr>
                <w:sz w:val="22"/>
                <w:szCs w:val="22"/>
              </w:rPr>
              <w:t>G0480</w:t>
            </w:r>
          </w:p>
          <w:p w:rsidR="00B55435" w:rsidRPr="00B47140" w:rsidRDefault="00B55435" w:rsidP="00B55435">
            <w:pPr>
              <w:tabs>
                <w:tab w:val="right" w:pos="720"/>
                <w:tab w:val="left" w:pos="1080"/>
                <w:tab w:val="left" w:pos="5400"/>
              </w:tabs>
              <w:suppressAutoHyphens/>
              <w:spacing w:line="276" w:lineRule="auto"/>
              <w:rPr>
                <w:sz w:val="22"/>
                <w:szCs w:val="22"/>
              </w:rPr>
            </w:pPr>
          </w:p>
        </w:tc>
        <w:tc>
          <w:tcPr>
            <w:tcW w:w="1980" w:type="dxa"/>
            <w:vMerge w:val="restart"/>
            <w:shd w:val="clear" w:color="auto" w:fill="auto"/>
          </w:tcPr>
          <w:p w:rsidR="00B55435" w:rsidRPr="00B47140" w:rsidRDefault="00B55435" w:rsidP="00B55435">
            <w:pPr>
              <w:tabs>
                <w:tab w:val="right" w:pos="720"/>
                <w:tab w:val="left" w:pos="1080"/>
                <w:tab w:val="left" w:pos="5400"/>
              </w:tabs>
              <w:suppressAutoHyphens/>
              <w:spacing w:line="276" w:lineRule="auto"/>
              <w:rPr>
                <w:sz w:val="22"/>
                <w:szCs w:val="22"/>
              </w:rPr>
            </w:pPr>
            <w:r w:rsidRPr="00B47140">
              <w:rPr>
                <w:sz w:val="22"/>
                <w:szCs w:val="22"/>
              </w:rPr>
              <w:t xml:space="preserve">    8304 </w:t>
            </w:r>
          </w:p>
        </w:tc>
      </w:tr>
      <w:tr w:rsidR="00B55435" w:rsidRPr="00B47140" w:rsidTr="00B55435">
        <w:trPr>
          <w:trHeight w:val="611"/>
        </w:trPr>
        <w:tc>
          <w:tcPr>
            <w:tcW w:w="225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c>
          <w:tcPr>
            <w:tcW w:w="2295" w:type="dxa"/>
            <w:tcBorders>
              <w:right w:val="nil"/>
            </w:tcBorders>
            <w:shd w:val="clear" w:color="auto" w:fill="auto"/>
          </w:tcPr>
          <w:p w:rsidR="00B55435" w:rsidRPr="00B47140" w:rsidRDefault="00B55435" w:rsidP="00B55435">
            <w:pPr>
              <w:tabs>
                <w:tab w:val="right" w:pos="720"/>
                <w:tab w:val="left" w:pos="1080"/>
                <w:tab w:val="left" w:pos="5400"/>
              </w:tabs>
              <w:suppressAutoHyphens/>
              <w:spacing w:line="260" w:lineRule="exact"/>
              <w:ind w:left="342"/>
              <w:rPr>
                <w:sz w:val="22"/>
                <w:szCs w:val="22"/>
              </w:rPr>
            </w:pPr>
            <w:r w:rsidRPr="00B47140">
              <w:rPr>
                <w:sz w:val="22"/>
                <w:szCs w:val="22"/>
              </w:rPr>
              <w:t>82570</w:t>
            </w:r>
          </w:p>
        </w:tc>
        <w:tc>
          <w:tcPr>
            <w:tcW w:w="1845" w:type="dxa"/>
            <w:tcBorders>
              <w:top w:val="single" w:sz="4" w:space="0" w:color="auto"/>
              <w:left w:val="nil"/>
            </w:tcBorders>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G0481</w:t>
            </w:r>
          </w:p>
        </w:tc>
        <w:tc>
          <w:tcPr>
            <w:tcW w:w="198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r>
      <w:tr w:rsidR="00B55435" w:rsidRPr="00B47140" w:rsidTr="00B55435">
        <w:trPr>
          <w:trHeight w:val="519"/>
        </w:trPr>
        <w:tc>
          <w:tcPr>
            <w:tcW w:w="225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c>
          <w:tcPr>
            <w:tcW w:w="2295" w:type="dxa"/>
            <w:tcBorders>
              <w:right w:val="nil"/>
            </w:tcBorders>
            <w:shd w:val="clear" w:color="auto" w:fill="auto"/>
          </w:tcPr>
          <w:p w:rsidR="00B55435" w:rsidRPr="00B47140" w:rsidRDefault="00B55435" w:rsidP="00B55435">
            <w:pPr>
              <w:tabs>
                <w:tab w:val="right" w:pos="720"/>
                <w:tab w:val="left" w:pos="1080"/>
                <w:tab w:val="left" w:pos="5400"/>
              </w:tabs>
              <w:suppressAutoHyphens/>
              <w:spacing w:line="260" w:lineRule="exact"/>
              <w:ind w:left="342"/>
              <w:rPr>
                <w:sz w:val="22"/>
                <w:szCs w:val="22"/>
              </w:rPr>
            </w:pPr>
            <w:r w:rsidRPr="00B47140">
              <w:rPr>
                <w:sz w:val="22"/>
                <w:szCs w:val="22"/>
              </w:rPr>
              <w:t xml:space="preserve">82575 </w:t>
            </w:r>
          </w:p>
        </w:tc>
        <w:tc>
          <w:tcPr>
            <w:tcW w:w="1845" w:type="dxa"/>
            <w:tcBorders>
              <w:top w:val="single" w:sz="4" w:space="0" w:color="auto"/>
              <w:left w:val="nil"/>
            </w:tcBorders>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G0482</w:t>
            </w:r>
          </w:p>
        </w:tc>
        <w:tc>
          <w:tcPr>
            <w:tcW w:w="198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r>
      <w:tr w:rsidR="00B55435" w:rsidRPr="00B47140" w:rsidTr="00B55435">
        <w:trPr>
          <w:trHeight w:val="519"/>
        </w:trPr>
        <w:tc>
          <w:tcPr>
            <w:tcW w:w="225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c>
          <w:tcPr>
            <w:tcW w:w="2295" w:type="dxa"/>
            <w:tcBorders>
              <w:right w:val="nil"/>
            </w:tcBorders>
            <w:shd w:val="clear" w:color="auto" w:fill="auto"/>
          </w:tcPr>
          <w:p w:rsidR="00B55435" w:rsidRPr="00B47140" w:rsidRDefault="00B55435" w:rsidP="00B55435">
            <w:pPr>
              <w:tabs>
                <w:tab w:val="right" w:pos="720"/>
                <w:tab w:val="left" w:pos="1080"/>
                <w:tab w:val="left" w:pos="5400"/>
              </w:tabs>
              <w:suppressAutoHyphens/>
              <w:spacing w:line="260" w:lineRule="exact"/>
              <w:ind w:left="342"/>
              <w:rPr>
                <w:sz w:val="22"/>
                <w:szCs w:val="22"/>
              </w:rPr>
            </w:pPr>
            <w:r w:rsidRPr="00B47140">
              <w:rPr>
                <w:sz w:val="22"/>
                <w:szCs w:val="22"/>
              </w:rPr>
              <w:t>83992</w:t>
            </w:r>
          </w:p>
        </w:tc>
        <w:tc>
          <w:tcPr>
            <w:tcW w:w="1845" w:type="dxa"/>
            <w:tcBorders>
              <w:top w:val="single" w:sz="4" w:space="0" w:color="auto"/>
              <w:left w:val="nil"/>
            </w:tcBorders>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r w:rsidRPr="00B47140">
              <w:rPr>
                <w:sz w:val="22"/>
                <w:szCs w:val="22"/>
              </w:rPr>
              <w:t>G0483</w:t>
            </w:r>
          </w:p>
        </w:tc>
        <w:tc>
          <w:tcPr>
            <w:tcW w:w="1980" w:type="dxa"/>
            <w:vMerge/>
            <w:shd w:val="clear" w:color="auto" w:fill="auto"/>
          </w:tcPr>
          <w:p w:rsidR="00B55435" w:rsidRPr="00B47140" w:rsidRDefault="00B55435" w:rsidP="00B55435">
            <w:pPr>
              <w:tabs>
                <w:tab w:val="right" w:pos="720"/>
                <w:tab w:val="left" w:pos="1080"/>
                <w:tab w:val="left" w:pos="5400"/>
              </w:tabs>
              <w:suppressAutoHyphens/>
              <w:spacing w:line="260" w:lineRule="exact"/>
              <w:rPr>
                <w:sz w:val="22"/>
                <w:szCs w:val="22"/>
              </w:rPr>
            </w:pPr>
          </w:p>
        </w:tc>
      </w:tr>
    </w:tbl>
    <w:p w:rsidR="00B55435" w:rsidRPr="00B47140" w:rsidRDefault="00B55435" w:rsidP="00B55435">
      <w:pPr>
        <w:tabs>
          <w:tab w:val="right" w:pos="720"/>
          <w:tab w:val="left" w:pos="1080"/>
          <w:tab w:val="left" w:pos="5400"/>
        </w:tabs>
        <w:suppressAutoHyphens/>
        <w:spacing w:line="260" w:lineRule="exact"/>
        <w:rPr>
          <w:bCs/>
          <w:sz w:val="22"/>
          <w:szCs w:val="22"/>
        </w:rPr>
      </w:pPr>
    </w:p>
    <w:p w:rsidR="00B55435" w:rsidRPr="00B47140" w:rsidRDefault="00B55435" w:rsidP="00B55435">
      <w:pPr>
        <w:autoSpaceDE w:val="0"/>
        <w:autoSpaceDN w:val="0"/>
        <w:adjustRightInd w:val="0"/>
        <w:rPr>
          <w:sz w:val="22"/>
          <w:szCs w:val="22"/>
        </w:rPr>
      </w:pPr>
      <w:r w:rsidRPr="00B47140">
        <w:rPr>
          <w:sz w:val="22"/>
          <w:szCs w:val="22"/>
        </w:rPr>
        <w:t xml:space="preserve">For more information on the use of these modifiers, see </w:t>
      </w:r>
      <w:r w:rsidRPr="007D637B">
        <w:rPr>
          <w:iCs/>
          <w:sz w:val="22"/>
          <w:szCs w:val="22"/>
        </w:rPr>
        <w:t>Appendix V</w:t>
      </w:r>
      <w:r w:rsidRPr="00B47140">
        <w:rPr>
          <w:sz w:val="22"/>
          <w:szCs w:val="22"/>
        </w:rPr>
        <w:t xml:space="preserve"> of your provider manual.</w:t>
      </w:r>
    </w:p>
    <w:p w:rsidR="00B55435" w:rsidRPr="00B47140"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Default="00B55435" w:rsidP="00B55435">
      <w:pPr>
        <w:autoSpaceDE w:val="0"/>
        <w:autoSpaceDN w:val="0"/>
        <w:adjustRightInd w:val="0"/>
        <w:rPr>
          <w:sz w:val="22"/>
          <w:szCs w:val="22"/>
        </w:rPr>
      </w:pPr>
    </w:p>
    <w:p w:rsidR="00B55435" w:rsidRPr="00B47140" w:rsidRDefault="00B55435" w:rsidP="00B55435">
      <w:pPr>
        <w:autoSpaceDE w:val="0"/>
        <w:autoSpaceDN w:val="0"/>
        <w:adjustRightInd w:val="0"/>
        <w:rPr>
          <w:sz w:val="22"/>
          <w:szCs w:val="22"/>
        </w:rPr>
      </w:pPr>
    </w:p>
    <w:p w:rsidR="00B55435" w:rsidRDefault="00B55435" w:rsidP="00B55435">
      <w:pPr>
        <w:tabs>
          <w:tab w:val="left" w:pos="936"/>
          <w:tab w:val="left" w:pos="1314"/>
          <w:tab w:val="left" w:pos="1692"/>
          <w:tab w:val="left" w:pos="2064"/>
        </w:tabs>
        <w:rPr>
          <w:sz w:val="22"/>
          <w:szCs w:val="22"/>
        </w:rPr>
      </w:pPr>
      <w:r w:rsidRPr="0061091C">
        <w:rPr>
          <w:sz w:val="22"/>
          <w:szCs w:val="22"/>
        </w:rPr>
        <w:t xml:space="preserve">This publication contains codes that are copyrighted by the American Medical Association. Certain terms used in the service descriptions for HCPCS codes are defined in the </w:t>
      </w:r>
      <w:r w:rsidRPr="0061091C">
        <w:rPr>
          <w:i/>
          <w:sz w:val="22"/>
          <w:szCs w:val="22"/>
        </w:rPr>
        <w:t xml:space="preserve">Current Procedural Terminology (CPT) </w:t>
      </w:r>
      <w:r w:rsidRPr="0061091C">
        <w:rPr>
          <w:sz w:val="22"/>
          <w:szCs w:val="22"/>
        </w:rPr>
        <w:t>codebook.</w:t>
      </w:r>
      <w:r w:rsidRPr="00E013D9">
        <w:rPr>
          <w:szCs w:val="22"/>
        </w:rPr>
        <w:t xml:space="preserve"> </w:t>
      </w:r>
      <w:bookmarkStart w:id="0" w:name="_GoBack"/>
      <w:bookmarkEnd w:id="0"/>
    </w:p>
    <w:sectPr w:rsidR="00B55435" w:rsidSect="00B55435">
      <w:type w:val="continuous"/>
      <w:pgSz w:w="12240" w:h="15840" w:code="1"/>
      <w:pgMar w:top="245" w:right="1350" w:bottom="432" w:left="1350"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35" w:rsidRDefault="00B55435">
      <w:r>
        <w:separator/>
      </w:r>
    </w:p>
  </w:endnote>
  <w:endnote w:type="continuationSeparator" w:id="0">
    <w:p w:rsidR="00B55435" w:rsidRDefault="00B5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35" w:rsidRDefault="00B55435">
      <w:r>
        <w:separator/>
      </w:r>
    </w:p>
  </w:footnote>
  <w:footnote w:type="continuationSeparator" w:id="0">
    <w:p w:rsidR="00B55435" w:rsidRDefault="00B5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1</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CHC-106 </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18</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CHC-106 </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3</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rsidP="00B55435">
    <w:pPr>
      <w:pStyle w:val="Header"/>
    </w:pPr>
  </w:p>
  <w:p w:rsidR="00B55435" w:rsidRPr="000F5645" w:rsidRDefault="00B55435" w:rsidP="00B55435">
    <w:pPr>
      <w:pStyle w:val="Header"/>
      <w:rPr>
        <w:sz w:val="22"/>
        <w:szCs w:val="22"/>
        <w:lang w:val="fr-FR"/>
      </w:rPr>
    </w:pPr>
    <w:r w:rsidRPr="000F5645">
      <w:rPr>
        <w:sz w:val="22"/>
        <w:szCs w:val="22"/>
        <w:lang w:val="fr-FR"/>
      </w:rPr>
      <w:t xml:space="preserve">602  </w:t>
    </w:r>
    <w:r w:rsidRPr="000F5645">
      <w:rPr>
        <w:sz w:val="22"/>
        <w:szCs w:val="22"/>
        <w:u w:val="single"/>
        <w:lang w:val="fr-FR"/>
      </w:rPr>
      <w:t>Payable Radiology Service Codes</w:t>
    </w:r>
    <w:r w:rsidRPr="000F5645">
      <w:rPr>
        <w:sz w:val="22"/>
        <w:szCs w:val="22"/>
        <w:lang w:val="fr-FR"/>
      </w:rPr>
      <w:t xml:space="preserve"> (cont.)</w:t>
    </w:r>
  </w:p>
  <w:p w:rsidR="00B55435" w:rsidRPr="00C61007" w:rsidRDefault="00B55435" w:rsidP="00B55435">
    <w:pPr>
      <w:pStyle w:val="Header"/>
      <w:rPr>
        <w:sz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4</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8</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p w:rsidR="00B55435" w:rsidRPr="00D74ABD" w:rsidRDefault="00B55435">
    <w:pPr>
      <w:pStyle w:val="Header"/>
      <w:rPr>
        <w:sz w:val="22"/>
      </w:rPr>
    </w:pPr>
    <w:r w:rsidRPr="00D74ABD">
      <w:rPr>
        <w:sz w:val="22"/>
      </w:rPr>
      <w:t xml:space="preserve">603  </w:t>
    </w:r>
    <w:r w:rsidRPr="00D74ABD">
      <w:rPr>
        <w:sz w:val="22"/>
        <w:u w:val="single"/>
      </w:rPr>
      <w:t>Payable Laboratory Service Codes</w:t>
    </w:r>
    <w:r w:rsidRPr="00D74ABD">
      <w:rPr>
        <w:sz w:val="22"/>
      </w:rPr>
      <w:t xml:space="preserve"> (cont.)</w:t>
    </w:r>
  </w:p>
  <w:p w:rsidR="00B55435" w:rsidRDefault="00B554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9</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CHC-94</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01/01/12</w:t>
          </w:r>
        </w:p>
      </w:tc>
    </w:tr>
  </w:tbl>
  <w:p w:rsidR="00B55435" w:rsidRDefault="00B55435">
    <w:pPr>
      <w:pStyle w:val="Header"/>
    </w:pPr>
  </w:p>
  <w:p w:rsidR="00B55435" w:rsidRPr="00106A6B" w:rsidRDefault="00B55435">
    <w:pPr>
      <w:pStyle w:val="Header"/>
      <w:rPr>
        <w:sz w:val="22"/>
      </w:rPr>
    </w:pPr>
    <w:r w:rsidRPr="00106A6B">
      <w:rPr>
        <w:sz w:val="22"/>
      </w:rPr>
      <w:t xml:space="preserve">603  </w:t>
    </w:r>
    <w:r w:rsidRPr="00106A6B">
      <w:rPr>
        <w:sz w:val="22"/>
        <w:u w:val="single"/>
      </w:rPr>
      <w:t>Payable Laboratory Service Codes</w:t>
    </w:r>
    <w:r w:rsidRPr="00106A6B">
      <w:rPr>
        <w:sz w:val="22"/>
      </w:rPr>
      <w:t xml:space="preserve"> (cont.)</w:t>
    </w:r>
  </w:p>
  <w:p w:rsidR="00B55435" w:rsidRDefault="00B554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9</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10</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Default="00B5543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sidR="008922FE">
            <w:rPr>
              <w:rStyle w:val="PageNumber"/>
              <w:rFonts w:ascii="Arial" w:hAnsi="Arial" w:cs="Arial"/>
              <w:noProof/>
            </w:rPr>
            <w:t>12</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CHC-106 </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Pr="0029640D" w:rsidRDefault="00B55435" w:rsidP="00B55435">
    <w:pPr>
      <w:tabs>
        <w:tab w:val="left" w:pos="540"/>
        <w:tab w:val="left" w:pos="936"/>
        <w:tab w:val="left" w:pos="1314"/>
        <w:tab w:val="left" w:pos="1692"/>
        <w:tab w:val="left" w:pos="2070"/>
      </w:tabs>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5435" w:rsidRPr="002B61E2">
      <w:trPr>
        <w:trHeight w:hRule="exact" w:val="864"/>
      </w:trPr>
      <w:tc>
        <w:tcPr>
          <w:tcW w:w="408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5435" w:rsidRPr="002B61E2" w:rsidRDefault="00B55435" w:rsidP="00B5543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3E0629">
            <w:rPr>
              <w:rStyle w:val="PageNumber"/>
              <w:rFonts w:ascii="Arial" w:hAnsi="Arial" w:cs="Arial"/>
            </w:rPr>
            <w:fldChar w:fldCharType="begin"/>
          </w:r>
          <w:r w:rsidRPr="003E0629">
            <w:rPr>
              <w:rStyle w:val="PageNumber"/>
              <w:rFonts w:ascii="Arial" w:hAnsi="Arial" w:cs="Arial"/>
            </w:rPr>
            <w:instrText xml:space="preserve"> PAGE </w:instrText>
          </w:r>
          <w:r w:rsidRPr="003E0629">
            <w:rPr>
              <w:rStyle w:val="PageNumber"/>
              <w:rFonts w:ascii="Arial" w:hAnsi="Arial" w:cs="Arial"/>
            </w:rPr>
            <w:fldChar w:fldCharType="separate"/>
          </w:r>
          <w:r>
            <w:rPr>
              <w:rStyle w:val="PageNumber"/>
              <w:rFonts w:ascii="Arial" w:hAnsi="Arial" w:cs="Arial"/>
              <w:noProof/>
            </w:rPr>
            <w:t>14</w:t>
          </w:r>
          <w:r w:rsidRPr="003E0629">
            <w:rPr>
              <w:rStyle w:val="PageNumber"/>
              <w:rFonts w:ascii="Arial" w:hAnsi="Arial" w:cs="Arial"/>
            </w:rPr>
            <w:fldChar w:fldCharType="end"/>
          </w:r>
        </w:p>
      </w:tc>
    </w:tr>
    <w:tr w:rsidR="00B55435" w:rsidRPr="002B61E2">
      <w:trPr>
        <w:trHeight w:hRule="exact" w:val="864"/>
      </w:trPr>
      <w:tc>
        <w:tcPr>
          <w:tcW w:w="4080" w:type="dxa"/>
          <w:vAlign w:val="center"/>
        </w:tcPr>
        <w:p w:rsidR="00B55435" w:rsidRPr="002B61E2" w:rsidRDefault="00B55435" w:rsidP="00B55435">
          <w:pPr>
            <w:widowControl w:val="0"/>
            <w:tabs>
              <w:tab w:val="left" w:pos="936"/>
              <w:tab w:val="left" w:pos="1314"/>
              <w:tab w:val="left" w:pos="1692"/>
              <w:tab w:val="left" w:pos="2070"/>
            </w:tabs>
            <w:jc w:val="center"/>
            <w:rPr>
              <w:rFonts w:ascii="Arial" w:hAnsi="Arial" w:cs="Arial"/>
            </w:rPr>
          </w:pPr>
          <w:r>
            <w:rPr>
              <w:rFonts w:ascii="Arial" w:hAnsi="Arial" w:cs="Arial"/>
            </w:rPr>
            <w:t>Community Health Center Manual</w:t>
          </w:r>
        </w:p>
      </w:tc>
      <w:tc>
        <w:tcPr>
          <w:tcW w:w="3750"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CHC-106</w:t>
          </w:r>
        </w:p>
      </w:tc>
      <w:tc>
        <w:tcPr>
          <w:tcW w:w="1771" w:type="dxa"/>
        </w:tcPr>
        <w:p w:rsidR="00B55435" w:rsidRPr="003F6F4E" w:rsidRDefault="00B55435" w:rsidP="00B5543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5435" w:rsidRPr="002B61E2" w:rsidRDefault="00B55435" w:rsidP="00B5543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55435" w:rsidRPr="0029640D" w:rsidRDefault="00B55435" w:rsidP="00B55435">
    <w:pPr>
      <w:tabs>
        <w:tab w:val="left" w:pos="540"/>
        <w:tab w:val="left" w:pos="936"/>
        <w:tab w:val="left" w:pos="1314"/>
        <w:tab w:val="left" w:pos="1692"/>
        <w:tab w:val="left" w:pos="2070"/>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2">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3">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4">
    <w:nsid w:val="051F37B0"/>
    <w:multiLevelType w:val="hybridMultilevel"/>
    <w:tmpl w:val="3D2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cs="Times New Roman" w:hint="default"/>
      </w:rPr>
    </w:lvl>
  </w:abstractNum>
  <w:abstractNum w:abstractNumId="7">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8">
    <w:nsid w:val="199D5AA8"/>
    <w:multiLevelType w:val="singleLevel"/>
    <w:tmpl w:val="316EC946"/>
    <w:lvl w:ilvl="0">
      <w:start w:val="3"/>
      <w:numFmt w:val="upperLetter"/>
      <w:pStyle w:val="Heading9"/>
      <w:lvlText w:val="%1."/>
      <w:lvlJc w:val="left"/>
      <w:pPr>
        <w:tabs>
          <w:tab w:val="num" w:pos="360"/>
        </w:tabs>
        <w:ind w:left="360" w:hanging="360"/>
      </w:pPr>
      <w:rPr>
        <w:rFonts w:cs="Times New Roman" w:hint="default"/>
      </w:rPr>
    </w:lvl>
  </w:abstractNum>
  <w:abstractNum w:abstractNumId="9">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0DA72E9"/>
    <w:multiLevelType w:val="singleLevel"/>
    <w:tmpl w:val="04090015"/>
    <w:lvl w:ilvl="0">
      <w:start w:val="6"/>
      <w:numFmt w:val="upperLetter"/>
      <w:lvlText w:val="%1."/>
      <w:lvlJc w:val="left"/>
      <w:pPr>
        <w:tabs>
          <w:tab w:val="num" w:pos="360"/>
        </w:tabs>
        <w:ind w:left="360" w:hanging="360"/>
      </w:pPr>
      <w:rPr>
        <w:rFonts w:cs="Times New Roman" w:hint="default"/>
      </w:rPr>
    </w:lvl>
  </w:abstractNum>
  <w:abstractNum w:abstractNumId="13">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1D7A5F"/>
    <w:multiLevelType w:val="hybridMultilevel"/>
    <w:tmpl w:val="C602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F3598"/>
    <w:multiLevelType w:val="hybridMultilevel"/>
    <w:tmpl w:val="963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cs="Times New Roman" w:hint="default"/>
      </w:rPr>
    </w:lvl>
  </w:abstractNum>
  <w:abstractNum w:abstractNumId="22">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cs="Times New Roman" w:hint="default"/>
      </w:rPr>
    </w:lvl>
  </w:abstractNum>
  <w:abstractNum w:abstractNumId="23">
    <w:nsid w:val="4E4D3721"/>
    <w:multiLevelType w:val="hybridMultilevel"/>
    <w:tmpl w:val="4358F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D73496"/>
    <w:multiLevelType w:val="hybridMultilevel"/>
    <w:tmpl w:val="160C1ED8"/>
    <w:lvl w:ilvl="0" w:tplc="3642E20E">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6194D1D"/>
    <w:multiLevelType w:val="hybridMultilevel"/>
    <w:tmpl w:val="3452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28">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9">
    <w:nsid w:val="68887270"/>
    <w:multiLevelType w:val="multilevel"/>
    <w:tmpl w:val="068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801266"/>
    <w:multiLevelType w:val="hybridMultilevel"/>
    <w:tmpl w:val="1E84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12"/>
  </w:num>
  <w:num w:numId="3">
    <w:abstractNumId w:val="21"/>
  </w:num>
  <w:num w:numId="4">
    <w:abstractNumId w:val="27"/>
  </w:num>
  <w:num w:numId="5">
    <w:abstractNumId w:val="6"/>
  </w:num>
  <w:num w:numId="6">
    <w:abstractNumId w:val="22"/>
  </w:num>
  <w:num w:numId="7">
    <w:abstractNumId w:val="2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7"/>
  </w:num>
  <w:num w:numId="11">
    <w:abstractNumId w:val="20"/>
  </w:num>
  <w:num w:numId="12">
    <w:abstractNumId w:val="5"/>
  </w:num>
  <w:num w:numId="13">
    <w:abstractNumId w:val="14"/>
  </w:num>
  <w:num w:numId="14">
    <w:abstractNumId w:val="9"/>
  </w:num>
  <w:num w:numId="15">
    <w:abstractNumId w:val="28"/>
  </w:num>
  <w:num w:numId="16">
    <w:abstractNumId w:val="3"/>
  </w:num>
  <w:num w:numId="17">
    <w:abstractNumId w:val="2"/>
  </w:num>
  <w:num w:numId="18">
    <w:abstractNumId w:val="1"/>
  </w:num>
  <w:num w:numId="19">
    <w:abstractNumId w:val="0"/>
  </w:num>
  <w:num w:numId="20">
    <w:abstractNumId w:val="29"/>
  </w:num>
  <w:num w:numId="21">
    <w:abstractNumId w:val="23"/>
  </w:num>
  <w:num w:numId="22">
    <w:abstractNumId w:val="7"/>
  </w:num>
  <w:num w:numId="23">
    <w:abstractNumId w:val="18"/>
  </w:num>
  <w:num w:numId="24">
    <w:abstractNumId w:val="15"/>
  </w:num>
  <w:num w:numId="25">
    <w:abstractNumId w:val="31"/>
  </w:num>
  <w:num w:numId="26">
    <w:abstractNumId w:val="25"/>
  </w:num>
  <w:num w:numId="27">
    <w:abstractNumId w:val="4"/>
  </w:num>
  <w:num w:numId="28">
    <w:abstractNumId w:val="13"/>
  </w:num>
  <w:num w:numId="29">
    <w:abstractNumId w:val="16"/>
  </w:num>
  <w:num w:numId="30">
    <w:abstractNumId w:val="11"/>
  </w:num>
  <w:num w:numId="31">
    <w:abstractNumId w:val="32"/>
  </w:num>
  <w:num w:numId="32">
    <w:abstractNumId w:val="26"/>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2345"/>
    <w:rsid w:val="000032A6"/>
    <w:rsid w:val="00011087"/>
    <w:rsid w:val="00011E80"/>
    <w:rsid w:val="0001398B"/>
    <w:rsid w:val="00013D40"/>
    <w:rsid w:val="00014034"/>
    <w:rsid w:val="0001782E"/>
    <w:rsid w:val="000216E3"/>
    <w:rsid w:val="00022DE3"/>
    <w:rsid w:val="00032CB4"/>
    <w:rsid w:val="0004121A"/>
    <w:rsid w:val="0005507B"/>
    <w:rsid w:val="00056E7F"/>
    <w:rsid w:val="00057656"/>
    <w:rsid w:val="00084778"/>
    <w:rsid w:val="0008623E"/>
    <w:rsid w:val="00086514"/>
    <w:rsid w:val="00090755"/>
    <w:rsid w:val="000948A3"/>
    <w:rsid w:val="00095EFE"/>
    <w:rsid w:val="000A41FA"/>
    <w:rsid w:val="000A5FBE"/>
    <w:rsid w:val="000B4C9E"/>
    <w:rsid w:val="000B71C7"/>
    <w:rsid w:val="000C3B9D"/>
    <w:rsid w:val="000D0322"/>
    <w:rsid w:val="000E6B48"/>
    <w:rsid w:val="000E7428"/>
    <w:rsid w:val="000F4A85"/>
    <w:rsid w:val="000F571B"/>
    <w:rsid w:val="001006D3"/>
    <w:rsid w:val="00101E68"/>
    <w:rsid w:val="001205C8"/>
    <w:rsid w:val="00130A83"/>
    <w:rsid w:val="001327C0"/>
    <w:rsid w:val="00141AD3"/>
    <w:rsid w:val="00144E80"/>
    <w:rsid w:val="00151E06"/>
    <w:rsid w:val="001555EF"/>
    <w:rsid w:val="00161476"/>
    <w:rsid w:val="00161690"/>
    <w:rsid w:val="0016259F"/>
    <w:rsid w:val="00162AE7"/>
    <w:rsid w:val="001639A2"/>
    <w:rsid w:val="00166CBB"/>
    <w:rsid w:val="00180B2F"/>
    <w:rsid w:val="00183F09"/>
    <w:rsid w:val="00185F76"/>
    <w:rsid w:val="001A514A"/>
    <w:rsid w:val="001A5C00"/>
    <w:rsid w:val="001B5585"/>
    <w:rsid w:val="001B767D"/>
    <w:rsid w:val="001D32A8"/>
    <w:rsid w:val="001D565F"/>
    <w:rsid w:val="001D7697"/>
    <w:rsid w:val="00205ADE"/>
    <w:rsid w:val="00205EAD"/>
    <w:rsid w:val="00211081"/>
    <w:rsid w:val="00215E06"/>
    <w:rsid w:val="00217D32"/>
    <w:rsid w:val="00222275"/>
    <w:rsid w:val="0023320B"/>
    <w:rsid w:val="00244902"/>
    <w:rsid w:val="00270E2D"/>
    <w:rsid w:val="002845C3"/>
    <w:rsid w:val="0028617A"/>
    <w:rsid w:val="00287B74"/>
    <w:rsid w:val="00291C83"/>
    <w:rsid w:val="002A07D3"/>
    <w:rsid w:val="002A152A"/>
    <w:rsid w:val="002A336D"/>
    <w:rsid w:val="002A433D"/>
    <w:rsid w:val="002B0894"/>
    <w:rsid w:val="002B641F"/>
    <w:rsid w:val="002C08E2"/>
    <w:rsid w:val="002C1DDD"/>
    <w:rsid w:val="002C3701"/>
    <w:rsid w:val="002C4DB5"/>
    <w:rsid w:val="002D0426"/>
    <w:rsid w:val="002D5F13"/>
    <w:rsid w:val="002E440A"/>
    <w:rsid w:val="002E68EE"/>
    <w:rsid w:val="002E6981"/>
    <w:rsid w:val="002F2E8F"/>
    <w:rsid w:val="00310372"/>
    <w:rsid w:val="00310EC5"/>
    <w:rsid w:val="003264F1"/>
    <w:rsid w:val="00330D57"/>
    <w:rsid w:val="0033435B"/>
    <w:rsid w:val="00346192"/>
    <w:rsid w:val="00353F5C"/>
    <w:rsid w:val="00354EA1"/>
    <w:rsid w:val="00357DF7"/>
    <w:rsid w:val="0036143E"/>
    <w:rsid w:val="00364319"/>
    <w:rsid w:val="003809AB"/>
    <w:rsid w:val="00381B3E"/>
    <w:rsid w:val="00386CC8"/>
    <w:rsid w:val="003907BA"/>
    <w:rsid w:val="00396772"/>
    <w:rsid w:val="003A3893"/>
    <w:rsid w:val="003A6B5C"/>
    <w:rsid w:val="003B08D9"/>
    <w:rsid w:val="003B2506"/>
    <w:rsid w:val="003C0389"/>
    <w:rsid w:val="003D23CE"/>
    <w:rsid w:val="003D2414"/>
    <w:rsid w:val="003D42C4"/>
    <w:rsid w:val="003D56DD"/>
    <w:rsid w:val="003E2211"/>
    <w:rsid w:val="003E2A8A"/>
    <w:rsid w:val="003F148F"/>
    <w:rsid w:val="00420280"/>
    <w:rsid w:val="00427A7D"/>
    <w:rsid w:val="00432529"/>
    <w:rsid w:val="00464355"/>
    <w:rsid w:val="00487B29"/>
    <w:rsid w:val="0049403C"/>
    <w:rsid w:val="004A14BF"/>
    <w:rsid w:val="004A1897"/>
    <w:rsid w:val="004A5AFF"/>
    <w:rsid w:val="004A5DE1"/>
    <w:rsid w:val="004B4689"/>
    <w:rsid w:val="004C023B"/>
    <w:rsid w:val="004D6EFE"/>
    <w:rsid w:val="004E0BED"/>
    <w:rsid w:val="004E1A5B"/>
    <w:rsid w:val="004E1ECA"/>
    <w:rsid w:val="004E3129"/>
    <w:rsid w:val="00502435"/>
    <w:rsid w:val="0051184D"/>
    <w:rsid w:val="00514A0F"/>
    <w:rsid w:val="00517FE7"/>
    <w:rsid w:val="00532B3A"/>
    <w:rsid w:val="005347AA"/>
    <w:rsid w:val="005560F8"/>
    <w:rsid w:val="00561738"/>
    <w:rsid w:val="0056372B"/>
    <w:rsid w:val="00571815"/>
    <w:rsid w:val="0057316E"/>
    <w:rsid w:val="00597DF3"/>
    <w:rsid w:val="005A3309"/>
    <w:rsid w:val="005A3695"/>
    <w:rsid w:val="005B179F"/>
    <w:rsid w:val="005B22C3"/>
    <w:rsid w:val="005B6C0C"/>
    <w:rsid w:val="005C319A"/>
    <w:rsid w:val="005C7232"/>
    <w:rsid w:val="005D109F"/>
    <w:rsid w:val="005D55A5"/>
    <w:rsid w:val="005E0859"/>
    <w:rsid w:val="005E5834"/>
    <w:rsid w:val="005E7774"/>
    <w:rsid w:val="005F5A07"/>
    <w:rsid w:val="005F6C18"/>
    <w:rsid w:val="0061549B"/>
    <w:rsid w:val="006163E4"/>
    <w:rsid w:val="00622318"/>
    <w:rsid w:val="006275E3"/>
    <w:rsid w:val="00630476"/>
    <w:rsid w:val="00633391"/>
    <w:rsid w:val="006527BF"/>
    <w:rsid w:val="00652E9C"/>
    <w:rsid w:val="00653A72"/>
    <w:rsid w:val="006554E5"/>
    <w:rsid w:val="00664164"/>
    <w:rsid w:val="00671213"/>
    <w:rsid w:val="0067264E"/>
    <w:rsid w:val="0067673C"/>
    <w:rsid w:val="00686F3A"/>
    <w:rsid w:val="006919B6"/>
    <w:rsid w:val="006931C5"/>
    <w:rsid w:val="00693A35"/>
    <w:rsid w:val="00693EFF"/>
    <w:rsid w:val="006D3E47"/>
    <w:rsid w:val="006F00B0"/>
    <w:rsid w:val="006F2B26"/>
    <w:rsid w:val="007022F9"/>
    <w:rsid w:val="00704F5D"/>
    <w:rsid w:val="0071745E"/>
    <w:rsid w:val="00720D64"/>
    <w:rsid w:val="00732271"/>
    <w:rsid w:val="00734CBE"/>
    <w:rsid w:val="007372DD"/>
    <w:rsid w:val="0074327B"/>
    <w:rsid w:val="00744556"/>
    <w:rsid w:val="00757736"/>
    <w:rsid w:val="00762EE1"/>
    <w:rsid w:val="00765CD3"/>
    <w:rsid w:val="0076777F"/>
    <w:rsid w:val="0077666E"/>
    <w:rsid w:val="007A39DF"/>
    <w:rsid w:val="007B6FD7"/>
    <w:rsid w:val="007C113C"/>
    <w:rsid w:val="007C42BC"/>
    <w:rsid w:val="007C5C86"/>
    <w:rsid w:val="007E06D9"/>
    <w:rsid w:val="007E38E5"/>
    <w:rsid w:val="007E414B"/>
    <w:rsid w:val="007E5F41"/>
    <w:rsid w:val="0080665F"/>
    <w:rsid w:val="008153B0"/>
    <w:rsid w:val="00824536"/>
    <w:rsid w:val="00825B81"/>
    <w:rsid w:val="00841043"/>
    <w:rsid w:val="00843807"/>
    <w:rsid w:val="0084404A"/>
    <w:rsid w:val="008465B1"/>
    <w:rsid w:val="00851468"/>
    <w:rsid w:val="008624A3"/>
    <w:rsid w:val="00863CEF"/>
    <w:rsid w:val="0087079B"/>
    <w:rsid w:val="00870C4A"/>
    <w:rsid w:val="00870DFA"/>
    <w:rsid w:val="00873A80"/>
    <w:rsid w:val="00882BCF"/>
    <w:rsid w:val="008832F3"/>
    <w:rsid w:val="00885E9C"/>
    <w:rsid w:val="00887FB9"/>
    <w:rsid w:val="008922FE"/>
    <w:rsid w:val="008A460A"/>
    <w:rsid w:val="008A6172"/>
    <w:rsid w:val="008B29A2"/>
    <w:rsid w:val="008B3B12"/>
    <w:rsid w:val="008B5BBF"/>
    <w:rsid w:val="008B7DF5"/>
    <w:rsid w:val="008D3686"/>
    <w:rsid w:val="008D4282"/>
    <w:rsid w:val="008D6809"/>
    <w:rsid w:val="008E1042"/>
    <w:rsid w:val="008E5729"/>
    <w:rsid w:val="008E5939"/>
    <w:rsid w:val="008F13EE"/>
    <w:rsid w:val="008F2F5F"/>
    <w:rsid w:val="00903906"/>
    <w:rsid w:val="009209FF"/>
    <w:rsid w:val="00920DF2"/>
    <w:rsid w:val="00930892"/>
    <w:rsid w:val="0094778B"/>
    <w:rsid w:val="00951352"/>
    <w:rsid w:val="00952802"/>
    <w:rsid w:val="009710D9"/>
    <w:rsid w:val="00974BF0"/>
    <w:rsid w:val="009908B8"/>
    <w:rsid w:val="00992E55"/>
    <w:rsid w:val="00994353"/>
    <w:rsid w:val="009A16BC"/>
    <w:rsid w:val="009C0705"/>
    <w:rsid w:val="009C4696"/>
    <w:rsid w:val="009C51C6"/>
    <w:rsid w:val="009D2FCA"/>
    <w:rsid w:val="009D3A2A"/>
    <w:rsid w:val="009F4615"/>
    <w:rsid w:val="009F58D4"/>
    <w:rsid w:val="00A12534"/>
    <w:rsid w:val="00A156BC"/>
    <w:rsid w:val="00A23060"/>
    <w:rsid w:val="00A24543"/>
    <w:rsid w:val="00A24C66"/>
    <w:rsid w:val="00A32B83"/>
    <w:rsid w:val="00A35025"/>
    <w:rsid w:val="00A3765F"/>
    <w:rsid w:val="00A52564"/>
    <w:rsid w:val="00A542C1"/>
    <w:rsid w:val="00A577D6"/>
    <w:rsid w:val="00AA6003"/>
    <w:rsid w:val="00AB463C"/>
    <w:rsid w:val="00AC319E"/>
    <w:rsid w:val="00AC4C59"/>
    <w:rsid w:val="00AC5F6A"/>
    <w:rsid w:val="00AD5915"/>
    <w:rsid w:val="00AE2418"/>
    <w:rsid w:val="00AF2057"/>
    <w:rsid w:val="00AF25CF"/>
    <w:rsid w:val="00B06AB7"/>
    <w:rsid w:val="00B13D47"/>
    <w:rsid w:val="00B27AFF"/>
    <w:rsid w:val="00B33650"/>
    <w:rsid w:val="00B37BB3"/>
    <w:rsid w:val="00B41D55"/>
    <w:rsid w:val="00B55435"/>
    <w:rsid w:val="00B55D14"/>
    <w:rsid w:val="00B61AFA"/>
    <w:rsid w:val="00B737FB"/>
    <w:rsid w:val="00B751D8"/>
    <w:rsid w:val="00B7578E"/>
    <w:rsid w:val="00B75892"/>
    <w:rsid w:val="00B83C04"/>
    <w:rsid w:val="00B93591"/>
    <w:rsid w:val="00B95DC1"/>
    <w:rsid w:val="00B96F11"/>
    <w:rsid w:val="00BB02C9"/>
    <w:rsid w:val="00BD264A"/>
    <w:rsid w:val="00BD2942"/>
    <w:rsid w:val="00BD68BA"/>
    <w:rsid w:val="00BE6B6B"/>
    <w:rsid w:val="00BF27A5"/>
    <w:rsid w:val="00BF316E"/>
    <w:rsid w:val="00C02B2B"/>
    <w:rsid w:val="00C0643B"/>
    <w:rsid w:val="00C11D15"/>
    <w:rsid w:val="00C17379"/>
    <w:rsid w:val="00C27B25"/>
    <w:rsid w:val="00C342A7"/>
    <w:rsid w:val="00C42E3B"/>
    <w:rsid w:val="00C52DC7"/>
    <w:rsid w:val="00C5542C"/>
    <w:rsid w:val="00C575D3"/>
    <w:rsid w:val="00C60629"/>
    <w:rsid w:val="00C62289"/>
    <w:rsid w:val="00C704F2"/>
    <w:rsid w:val="00C705DD"/>
    <w:rsid w:val="00C763D3"/>
    <w:rsid w:val="00C93562"/>
    <w:rsid w:val="00C94EA8"/>
    <w:rsid w:val="00CB0EEA"/>
    <w:rsid w:val="00CB1F07"/>
    <w:rsid w:val="00CC05CD"/>
    <w:rsid w:val="00CC2269"/>
    <w:rsid w:val="00CC595D"/>
    <w:rsid w:val="00CC6447"/>
    <w:rsid w:val="00CC7ABC"/>
    <w:rsid w:val="00CD5028"/>
    <w:rsid w:val="00CD7585"/>
    <w:rsid w:val="00CF0B3A"/>
    <w:rsid w:val="00D026F1"/>
    <w:rsid w:val="00D02B63"/>
    <w:rsid w:val="00D030F5"/>
    <w:rsid w:val="00D033CE"/>
    <w:rsid w:val="00D11F3D"/>
    <w:rsid w:val="00D135CE"/>
    <w:rsid w:val="00D20300"/>
    <w:rsid w:val="00D20B25"/>
    <w:rsid w:val="00D348BF"/>
    <w:rsid w:val="00D34E40"/>
    <w:rsid w:val="00D45CED"/>
    <w:rsid w:val="00D53197"/>
    <w:rsid w:val="00D641AF"/>
    <w:rsid w:val="00D65681"/>
    <w:rsid w:val="00D65D8D"/>
    <w:rsid w:val="00D74987"/>
    <w:rsid w:val="00D76A32"/>
    <w:rsid w:val="00D919B5"/>
    <w:rsid w:val="00D92A54"/>
    <w:rsid w:val="00D9399F"/>
    <w:rsid w:val="00D975FF"/>
    <w:rsid w:val="00DA200E"/>
    <w:rsid w:val="00DB3847"/>
    <w:rsid w:val="00DB3880"/>
    <w:rsid w:val="00DB3C33"/>
    <w:rsid w:val="00DE3B65"/>
    <w:rsid w:val="00DE7FB3"/>
    <w:rsid w:val="00DF4AA4"/>
    <w:rsid w:val="00DF79F5"/>
    <w:rsid w:val="00E06174"/>
    <w:rsid w:val="00E13744"/>
    <w:rsid w:val="00E33B66"/>
    <w:rsid w:val="00E438BA"/>
    <w:rsid w:val="00E45AA0"/>
    <w:rsid w:val="00E609C7"/>
    <w:rsid w:val="00E66D7C"/>
    <w:rsid w:val="00E717C3"/>
    <w:rsid w:val="00E718BF"/>
    <w:rsid w:val="00E71BEF"/>
    <w:rsid w:val="00E72796"/>
    <w:rsid w:val="00E75631"/>
    <w:rsid w:val="00E75A81"/>
    <w:rsid w:val="00E84CCD"/>
    <w:rsid w:val="00E85F14"/>
    <w:rsid w:val="00E8727F"/>
    <w:rsid w:val="00EA67F9"/>
    <w:rsid w:val="00EA733C"/>
    <w:rsid w:val="00EB2B8A"/>
    <w:rsid w:val="00EB39B9"/>
    <w:rsid w:val="00EB479E"/>
    <w:rsid w:val="00EB53B7"/>
    <w:rsid w:val="00EB7AC1"/>
    <w:rsid w:val="00ED6591"/>
    <w:rsid w:val="00ED70B7"/>
    <w:rsid w:val="00ED7A81"/>
    <w:rsid w:val="00EE4EA9"/>
    <w:rsid w:val="00EF0909"/>
    <w:rsid w:val="00EF240E"/>
    <w:rsid w:val="00F125A7"/>
    <w:rsid w:val="00F22987"/>
    <w:rsid w:val="00F22BC3"/>
    <w:rsid w:val="00F27A3B"/>
    <w:rsid w:val="00F27CFF"/>
    <w:rsid w:val="00F3198A"/>
    <w:rsid w:val="00F31FD9"/>
    <w:rsid w:val="00F3767B"/>
    <w:rsid w:val="00F41153"/>
    <w:rsid w:val="00F43A88"/>
    <w:rsid w:val="00F46309"/>
    <w:rsid w:val="00F47C7B"/>
    <w:rsid w:val="00F7576D"/>
    <w:rsid w:val="00F90089"/>
    <w:rsid w:val="00F966C9"/>
    <w:rsid w:val="00FA103B"/>
    <w:rsid w:val="00FA6AE4"/>
    <w:rsid w:val="00FB17CD"/>
    <w:rsid w:val="00FB4779"/>
    <w:rsid w:val="00FC6B98"/>
    <w:rsid w:val="00FC754A"/>
    <w:rsid w:val="00FD10B7"/>
    <w:rsid w:val="00FD4D6D"/>
    <w:rsid w:val="00FD7444"/>
    <w:rsid w:val="00FE4066"/>
    <w:rsid w:val="00FE58DD"/>
    <w:rsid w:val="00FF326C"/>
    <w:rsid w:val="00FF3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59F"/>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pPr>
      <w:keepNext/>
      <w:tabs>
        <w:tab w:val="left" w:pos="360"/>
      </w:tabs>
      <w:outlineLvl w:val="5"/>
    </w:pPr>
  </w:style>
  <w:style w:type="paragraph" w:styleId="Heading7">
    <w:name w:val="heading 7"/>
    <w:basedOn w:val="Normal"/>
    <w:next w:val="Normal"/>
    <w:link w:val="Heading7Char"/>
    <w:uiPriority w:val="99"/>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9"/>
    <w:qFormat/>
    <w:pPr>
      <w:keepNext/>
      <w:tabs>
        <w:tab w:val="left" w:pos="360"/>
      </w:tabs>
      <w:outlineLvl w:val="7"/>
    </w:pPr>
    <w:rPr>
      <w:sz w:val="22"/>
    </w:rPr>
  </w:style>
  <w:style w:type="paragraph" w:styleId="Heading9">
    <w:name w:val="heading 9"/>
    <w:basedOn w:val="Normal"/>
    <w:next w:val="Normal"/>
    <w:link w:val="Heading9Char"/>
    <w:uiPriority w:val="99"/>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359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359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3593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3593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3593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13593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593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rsid w:val="0013593D"/>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3593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3593D"/>
  </w:style>
  <w:style w:type="character" w:styleId="PageNumber">
    <w:name w:val="page number"/>
    <w:basedOn w:val="DefaultParagraphFont"/>
    <w:uiPriority w:val="99"/>
    <w:rPr>
      <w:rFonts w:cs="Times New Roman"/>
    </w:rPr>
  </w:style>
  <w:style w:type="character" w:customStyle="1" w:styleId="major">
    <w:name w:val="major"/>
    <w:rPr>
      <w:rFonts w:ascii="Helvetica" w:hAnsi="Helvetica"/>
      <w:b/>
      <w:i/>
      <w:sz w:val="26"/>
      <w:lang w:val="en-US"/>
    </w:rPr>
  </w:style>
  <w:style w:type="character" w:customStyle="1" w:styleId="secondary">
    <w:name w:val="secondary"/>
    <w:rPr>
      <w:rFonts w:ascii="Helvetica" w:hAnsi="Helvetica"/>
      <w:b/>
      <w:i/>
      <w:sz w:val="22"/>
      <w:u w:val="none"/>
      <w:lang w:val="en-US"/>
    </w:rPr>
  </w:style>
  <w:style w:type="paragraph" w:styleId="BodyTextIndent2">
    <w:name w:val="Body Text Indent 2"/>
    <w:basedOn w:val="Normal"/>
    <w:link w:val="BodyTextIndent2Char"/>
    <w:uiPriority w:val="99"/>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13593D"/>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13593D"/>
    <w:rPr>
      <w:sz w:val="16"/>
      <w:szCs w:val="16"/>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13593D"/>
  </w:style>
  <w:style w:type="paragraph" w:styleId="BodyTextIndent">
    <w:name w:val="Body Text Indent"/>
    <w:basedOn w:val="Normal"/>
    <w:link w:val="BodyTextIndentChar"/>
    <w:uiPriority w:val="99"/>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13593D"/>
  </w:style>
  <w:style w:type="character" w:styleId="Hyperlink">
    <w:name w:val="Hyperlink"/>
    <w:basedOn w:val="DefaultParagraphFont"/>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rsid w:val="0013593D"/>
    <w:rPr>
      <w:rFonts w:ascii="Courier New" w:hAnsi="Courier New" w:cs="Courier New"/>
    </w:rPr>
  </w:style>
  <w:style w:type="character" w:styleId="CommentReference">
    <w:name w:val="annotation reference"/>
    <w:basedOn w:val="DefaultParagraphFont"/>
    <w:uiPriority w:val="99"/>
    <w:rsid w:val="00F966C9"/>
    <w:rPr>
      <w:sz w:val="16"/>
    </w:rPr>
  </w:style>
  <w:style w:type="paragraph" w:styleId="CommentText">
    <w:name w:val="annotation text"/>
    <w:basedOn w:val="Normal"/>
    <w:link w:val="CommentTextChar"/>
    <w:uiPriority w:val="99"/>
    <w:rsid w:val="00F966C9"/>
  </w:style>
  <w:style w:type="character" w:customStyle="1" w:styleId="CommentTextChar">
    <w:name w:val="Comment Text Char"/>
    <w:basedOn w:val="DefaultParagraphFont"/>
    <w:link w:val="CommentText"/>
    <w:uiPriority w:val="99"/>
    <w:rsid w:val="0013593D"/>
  </w:style>
  <w:style w:type="paragraph" w:styleId="CommentSubject">
    <w:name w:val="annotation subject"/>
    <w:basedOn w:val="CommentText"/>
    <w:next w:val="CommentText"/>
    <w:link w:val="CommentSubjectChar"/>
    <w:uiPriority w:val="99"/>
    <w:rsid w:val="00F966C9"/>
    <w:rPr>
      <w:b/>
      <w:bCs/>
    </w:rPr>
  </w:style>
  <w:style w:type="character" w:customStyle="1" w:styleId="CommentSubjectChar">
    <w:name w:val="Comment Subject Char"/>
    <w:basedOn w:val="CommentTextChar"/>
    <w:link w:val="CommentSubject"/>
    <w:uiPriority w:val="99"/>
    <w:rsid w:val="0013593D"/>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customStyle="1" w:styleId="BalloonTextChar">
    <w:name w:val="Balloon Text Char"/>
    <w:basedOn w:val="DefaultParagraphFont"/>
    <w:link w:val="BalloonText"/>
    <w:uiPriority w:val="99"/>
    <w:semiHidden/>
    <w:rsid w:val="0013593D"/>
    <w:rPr>
      <w:sz w:val="0"/>
      <w:szCs w:val="0"/>
    </w:rPr>
  </w:style>
  <w:style w:type="table" w:styleId="TableGrid">
    <w:name w:val="Table Grid"/>
    <w:basedOn w:val="TableNormal"/>
    <w:uiPriority w:val="99"/>
    <w:rsid w:val="0031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2DE3"/>
    <w:pPr>
      <w:keepLines/>
      <w:widowControl/>
      <w:tabs>
        <w:tab w:val="clear" w:pos="5400"/>
      </w:tabs>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2">
    <w:name w:val="toc 2"/>
    <w:basedOn w:val="Normal"/>
    <w:next w:val="Normal"/>
    <w:autoRedefine/>
    <w:uiPriority w:val="99"/>
    <w:rsid w:val="00022DE3"/>
    <w:pPr>
      <w:ind w:left="200"/>
    </w:pPr>
    <w:rPr>
      <w:rFonts w:asciiTheme="minorHAnsi" w:hAnsiTheme="minorHAnsi"/>
      <w:b/>
      <w:sz w:val="22"/>
      <w:szCs w:val="22"/>
    </w:rPr>
  </w:style>
  <w:style w:type="paragraph" w:styleId="TOC1">
    <w:name w:val="toc 1"/>
    <w:basedOn w:val="Normal"/>
    <w:next w:val="Normal"/>
    <w:autoRedefine/>
    <w:uiPriority w:val="99"/>
    <w:rsid w:val="00022DE3"/>
    <w:pPr>
      <w:spacing w:before="120"/>
    </w:pPr>
    <w:rPr>
      <w:rFonts w:asciiTheme="minorHAnsi" w:hAnsiTheme="minorHAnsi"/>
      <w:b/>
      <w:sz w:val="24"/>
      <w:szCs w:val="24"/>
    </w:rPr>
  </w:style>
  <w:style w:type="paragraph" w:styleId="TOC3">
    <w:name w:val="toc 3"/>
    <w:basedOn w:val="Normal"/>
    <w:next w:val="Normal"/>
    <w:autoRedefine/>
    <w:rsid w:val="00022DE3"/>
    <w:pPr>
      <w:ind w:left="400"/>
    </w:pPr>
    <w:rPr>
      <w:rFonts w:asciiTheme="minorHAnsi" w:hAnsiTheme="minorHAnsi"/>
      <w:sz w:val="22"/>
      <w:szCs w:val="22"/>
    </w:rPr>
  </w:style>
  <w:style w:type="paragraph" w:styleId="TOC4">
    <w:name w:val="toc 4"/>
    <w:basedOn w:val="Normal"/>
    <w:next w:val="Normal"/>
    <w:autoRedefine/>
    <w:rsid w:val="00022DE3"/>
    <w:pPr>
      <w:ind w:left="600"/>
    </w:pPr>
    <w:rPr>
      <w:rFonts w:asciiTheme="minorHAnsi" w:hAnsiTheme="minorHAnsi"/>
    </w:rPr>
  </w:style>
  <w:style w:type="paragraph" w:styleId="TOC5">
    <w:name w:val="toc 5"/>
    <w:basedOn w:val="Normal"/>
    <w:next w:val="Normal"/>
    <w:autoRedefine/>
    <w:rsid w:val="00022DE3"/>
    <w:pPr>
      <w:ind w:left="800"/>
    </w:pPr>
    <w:rPr>
      <w:rFonts w:asciiTheme="minorHAnsi" w:hAnsiTheme="minorHAnsi"/>
    </w:rPr>
  </w:style>
  <w:style w:type="paragraph" w:styleId="TOC6">
    <w:name w:val="toc 6"/>
    <w:basedOn w:val="Normal"/>
    <w:next w:val="Normal"/>
    <w:autoRedefine/>
    <w:rsid w:val="00022DE3"/>
    <w:pPr>
      <w:ind w:left="1000"/>
    </w:pPr>
    <w:rPr>
      <w:rFonts w:asciiTheme="minorHAnsi" w:hAnsiTheme="minorHAnsi"/>
    </w:rPr>
  </w:style>
  <w:style w:type="paragraph" w:styleId="TOC7">
    <w:name w:val="toc 7"/>
    <w:basedOn w:val="Normal"/>
    <w:next w:val="Normal"/>
    <w:autoRedefine/>
    <w:rsid w:val="00022DE3"/>
    <w:pPr>
      <w:ind w:left="1200"/>
    </w:pPr>
    <w:rPr>
      <w:rFonts w:asciiTheme="minorHAnsi" w:hAnsiTheme="minorHAnsi"/>
    </w:rPr>
  </w:style>
  <w:style w:type="paragraph" w:styleId="TOC8">
    <w:name w:val="toc 8"/>
    <w:basedOn w:val="Normal"/>
    <w:next w:val="Normal"/>
    <w:autoRedefine/>
    <w:rsid w:val="00022DE3"/>
    <w:pPr>
      <w:ind w:left="1400"/>
    </w:pPr>
    <w:rPr>
      <w:rFonts w:asciiTheme="minorHAnsi" w:hAnsiTheme="minorHAnsi"/>
    </w:rPr>
  </w:style>
  <w:style w:type="paragraph" w:styleId="TOC9">
    <w:name w:val="toc 9"/>
    <w:basedOn w:val="Normal"/>
    <w:next w:val="Normal"/>
    <w:autoRedefine/>
    <w:rsid w:val="00022DE3"/>
    <w:pPr>
      <w:ind w:left="1600"/>
    </w:pPr>
    <w:rPr>
      <w:rFonts w:asciiTheme="minorHAnsi" w:hAnsiTheme="minorHAnsi"/>
    </w:rPr>
  </w:style>
  <w:style w:type="paragraph" w:customStyle="1" w:styleId="Style1">
    <w:name w:val="Style1"/>
    <w:basedOn w:val="Normal"/>
    <w:next w:val="TOC1"/>
    <w:uiPriority w:val="99"/>
    <w:rsid w:val="00664164"/>
    <w:pPr>
      <w:spacing w:before="240"/>
      <w:ind w:right="720"/>
    </w:pPr>
    <w:rPr>
      <w:rFonts w:ascii="Arial" w:hAnsi="Arial" w:cs="Arial"/>
      <w:b/>
      <w:bCs/>
      <w:sz w:val="22"/>
      <w:szCs w:val="22"/>
    </w:rPr>
  </w:style>
  <w:style w:type="paragraph" w:customStyle="1" w:styleId="Default">
    <w:name w:val="Default"/>
    <w:uiPriority w:val="99"/>
    <w:rsid w:val="00664164"/>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uiPriority w:val="99"/>
    <w:rsid w:val="00664164"/>
    <w:rPr>
      <w:rFonts w:cs="Times New Roman"/>
      <w:color w:val="auto"/>
    </w:rPr>
  </w:style>
  <w:style w:type="paragraph" w:customStyle="1" w:styleId="ban">
    <w:name w:val="ban"/>
    <w:uiPriority w:val="99"/>
    <w:rsid w:val="00664164"/>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664164"/>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664164"/>
  </w:style>
  <w:style w:type="paragraph" w:styleId="ListParagraph">
    <w:name w:val="List Paragraph"/>
    <w:basedOn w:val="Normal"/>
    <w:uiPriority w:val="34"/>
    <w:qFormat/>
    <w:rsid w:val="00664164"/>
    <w:pPr>
      <w:widowControl w:val="0"/>
      <w:autoSpaceDE w:val="0"/>
      <w:autoSpaceDN w:val="0"/>
      <w:adjustRightInd w:val="0"/>
    </w:pPr>
    <w:rPr>
      <w:rFonts w:eastAsiaTheme="minorEastAsia"/>
      <w:sz w:val="24"/>
      <w:szCs w:val="24"/>
    </w:rPr>
  </w:style>
  <w:style w:type="paragraph" w:customStyle="1" w:styleId="TableParagraph">
    <w:name w:val="Table Paragraph"/>
    <w:basedOn w:val="Normal"/>
    <w:uiPriority w:val="1"/>
    <w:qFormat/>
    <w:rsid w:val="00664164"/>
    <w:pPr>
      <w:widowControl w:val="0"/>
      <w:autoSpaceDE w:val="0"/>
      <w:autoSpaceDN w:val="0"/>
      <w:adjustRightInd w:val="0"/>
    </w:pPr>
    <w:rPr>
      <w:rFonts w:eastAsiaTheme="minorEastAsia"/>
      <w:sz w:val="24"/>
      <w:szCs w:val="24"/>
    </w:rPr>
  </w:style>
  <w:style w:type="paragraph" w:styleId="NormalWeb">
    <w:name w:val="Normal (Web)"/>
    <w:basedOn w:val="Normal"/>
    <w:uiPriority w:val="99"/>
    <w:unhideWhenUsed/>
    <w:rsid w:val="000F571B"/>
    <w:pPr>
      <w:spacing w:before="100" w:beforeAutospacing="1" w:after="100" w:afterAutospacing="1"/>
    </w:pPr>
    <w:rPr>
      <w:rFonts w:ascii="Times" w:hAnsi="Times"/>
    </w:rPr>
  </w:style>
  <w:style w:type="character" w:customStyle="1" w:styleId="baec5a81-e4d6-4674-97f3-e9220f0136c1">
    <w:name w:val="baec5a81-e4d6-4674-97f3-e9220f0136c1"/>
    <w:basedOn w:val="DefaultParagraphFont"/>
    <w:rsid w:val="00EE4EA9"/>
  </w:style>
  <w:style w:type="character" w:styleId="Strong">
    <w:name w:val="Strong"/>
    <w:basedOn w:val="DefaultParagraphFont"/>
    <w:uiPriority w:val="22"/>
    <w:qFormat/>
    <w:rsid w:val="00EE4EA9"/>
    <w:rPr>
      <w:b/>
      <w:bCs/>
    </w:rPr>
  </w:style>
  <w:style w:type="character" w:styleId="FollowedHyperlink">
    <w:name w:val="FollowedHyperlink"/>
    <w:basedOn w:val="DefaultParagraphFont"/>
    <w:uiPriority w:val="99"/>
    <w:rsid w:val="0084404A"/>
    <w:rPr>
      <w:color w:val="800080" w:themeColor="followedHyperlink"/>
      <w:u w:val="single"/>
    </w:rPr>
  </w:style>
  <w:style w:type="paragraph" w:customStyle="1" w:styleId="CM2">
    <w:name w:val="CM2"/>
    <w:basedOn w:val="Normal"/>
    <w:next w:val="Normal"/>
    <w:rsid w:val="0067673C"/>
    <w:pPr>
      <w:widowControl w:val="0"/>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59F"/>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pPr>
      <w:keepNext/>
      <w:tabs>
        <w:tab w:val="left" w:pos="360"/>
      </w:tabs>
      <w:outlineLvl w:val="5"/>
    </w:pPr>
  </w:style>
  <w:style w:type="paragraph" w:styleId="Heading7">
    <w:name w:val="heading 7"/>
    <w:basedOn w:val="Normal"/>
    <w:next w:val="Normal"/>
    <w:link w:val="Heading7Char"/>
    <w:uiPriority w:val="99"/>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9"/>
    <w:qFormat/>
    <w:pPr>
      <w:keepNext/>
      <w:tabs>
        <w:tab w:val="left" w:pos="360"/>
      </w:tabs>
      <w:outlineLvl w:val="7"/>
    </w:pPr>
    <w:rPr>
      <w:sz w:val="22"/>
    </w:rPr>
  </w:style>
  <w:style w:type="paragraph" w:styleId="Heading9">
    <w:name w:val="heading 9"/>
    <w:basedOn w:val="Normal"/>
    <w:next w:val="Normal"/>
    <w:link w:val="Heading9Char"/>
    <w:uiPriority w:val="99"/>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359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359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3593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3593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3593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13593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593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rsid w:val="0013593D"/>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3593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3593D"/>
  </w:style>
  <w:style w:type="character" w:styleId="PageNumber">
    <w:name w:val="page number"/>
    <w:basedOn w:val="DefaultParagraphFont"/>
    <w:uiPriority w:val="99"/>
    <w:rPr>
      <w:rFonts w:cs="Times New Roman"/>
    </w:rPr>
  </w:style>
  <w:style w:type="character" w:customStyle="1" w:styleId="major">
    <w:name w:val="major"/>
    <w:rPr>
      <w:rFonts w:ascii="Helvetica" w:hAnsi="Helvetica"/>
      <w:b/>
      <w:i/>
      <w:sz w:val="26"/>
      <w:lang w:val="en-US"/>
    </w:rPr>
  </w:style>
  <w:style w:type="character" w:customStyle="1" w:styleId="secondary">
    <w:name w:val="secondary"/>
    <w:rPr>
      <w:rFonts w:ascii="Helvetica" w:hAnsi="Helvetica"/>
      <w:b/>
      <w:i/>
      <w:sz w:val="22"/>
      <w:u w:val="none"/>
      <w:lang w:val="en-US"/>
    </w:rPr>
  </w:style>
  <w:style w:type="paragraph" w:styleId="BodyTextIndent2">
    <w:name w:val="Body Text Indent 2"/>
    <w:basedOn w:val="Normal"/>
    <w:link w:val="BodyTextIndent2Char"/>
    <w:uiPriority w:val="99"/>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13593D"/>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13593D"/>
    <w:rPr>
      <w:sz w:val="16"/>
      <w:szCs w:val="16"/>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13593D"/>
  </w:style>
  <w:style w:type="paragraph" w:styleId="BodyTextIndent">
    <w:name w:val="Body Text Indent"/>
    <w:basedOn w:val="Normal"/>
    <w:link w:val="BodyTextIndentChar"/>
    <w:uiPriority w:val="99"/>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13593D"/>
  </w:style>
  <w:style w:type="character" w:styleId="Hyperlink">
    <w:name w:val="Hyperlink"/>
    <w:basedOn w:val="DefaultParagraphFont"/>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rsid w:val="0013593D"/>
    <w:rPr>
      <w:rFonts w:ascii="Courier New" w:hAnsi="Courier New" w:cs="Courier New"/>
    </w:rPr>
  </w:style>
  <w:style w:type="character" w:styleId="CommentReference">
    <w:name w:val="annotation reference"/>
    <w:basedOn w:val="DefaultParagraphFont"/>
    <w:uiPriority w:val="99"/>
    <w:rsid w:val="00F966C9"/>
    <w:rPr>
      <w:sz w:val="16"/>
    </w:rPr>
  </w:style>
  <w:style w:type="paragraph" w:styleId="CommentText">
    <w:name w:val="annotation text"/>
    <w:basedOn w:val="Normal"/>
    <w:link w:val="CommentTextChar"/>
    <w:uiPriority w:val="99"/>
    <w:rsid w:val="00F966C9"/>
  </w:style>
  <w:style w:type="character" w:customStyle="1" w:styleId="CommentTextChar">
    <w:name w:val="Comment Text Char"/>
    <w:basedOn w:val="DefaultParagraphFont"/>
    <w:link w:val="CommentText"/>
    <w:uiPriority w:val="99"/>
    <w:rsid w:val="0013593D"/>
  </w:style>
  <w:style w:type="paragraph" w:styleId="CommentSubject">
    <w:name w:val="annotation subject"/>
    <w:basedOn w:val="CommentText"/>
    <w:next w:val="CommentText"/>
    <w:link w:val="CommentSubjectChar"/>
    <w:uiPriority w:val="99"/>
    <w:rsid w:val="00F966C9"/>
    <w:rPr>
      <w:b/>
      <w:bCs/>
    </w:rPr>
  </w:style>
  <w:style w:type="character" w:customStyle="1" w:styleId="CommentSubjectChar">
    <w:name w:val="Comment Subject Char"/>
    <w:basedOn w:val="CommentTextChar"/>
    <w:link w:val="CommentSubject"/>
    <w:uiPriority w:val="99"/>
    <w:rsid w:val="0013593D"/>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customStyle="1" w:styleId="BalloonTextChar">
    <w:name w:val="Balloon Text Char"/>
    <w:basedOn w:val="DefaultParagraphFont"/>
    <w:link w:val="BalloonText"/>
    <w:uiPriority w:val="99"/>
    <w:semiHidden/>
    <w:rsid w:val="0013593D"/>
    <w:rPr>
      <w:sz w:val="0"/>
      <w:szCs w:val="0"/>
    </w:rPr>
  </w:style>
  <w:style w:type="table" w:styleId="TableGrid">
    <w:name w:val="Table Grid"/>
    <w:basedOn w:val="TableNormal"/>
    <w:uiPriority w:val="99"/>
    <w:rsid w:val="0031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2DE3"/>
    <w:pPr>
      <w:keepLines/>
      <w:widowControl/>
      <w:tabs>
        <w:tab w:val="clear" w:pos="5400"/>
      </w:tabs>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2">
    <w:name w:val="toc 2"/>
    <w:basedOn w:val="Normal"/>
    <w:next w:val="Normal"/>
    <w:autoRedefine/>
    <w:uiPriority w:val="99"/>
    <w:rsid w:val="00022DE3"/>
    <w:pPr>
      <w:ind w:left="200"/>
    </w:pPr>
    <w:rPr>
      <w:rFonts w:asciiTheme="minorHAnsi" w:hAnsiTheme="minorHAnsi"/>
      <w:b/>
      <w:sz w:val="22"/>
      <w:szCs w:val="22"/>
    </w:rPr>
  </w:style>
  <w:style w:type="paragraph" w:styleId="TOC1">
    <w:name w:val="toc 1"/>
    <w:basedOn w:val="Normal"/>
    <w:next w:val="Normal"/>
    <w:autoRedefine/>
    <w:uiPriority w:val="99"/>
    <w:rsid w:val="00022DE3"/>
    <w:pPr>
      <w:spacing w:before="120"/>
    </w:pPr>
    <w:rPr>
      <w:rFonts w:asciiTheme="minorHAnsi" w:hAnsiTheme="minorHAnsi"/>
      <w:b/>
      <w:sz w:val="24"/>
      <w:szCs w:val="24"/>
    </w:rPr>
  </w:style>
  <w:style w:type="paragraph" w:styleId="TOC3">
    <w:name w:val="toc 3"/>
    <w:basedOn w:val="Normal"/>
    <w:next w:val="Normal"/>
    <w:autoRedefine/>
    <w:rsid w:val="00022DE3"/>
    <w:pPr>
      <w:ind w:left="400"/>
    </w:pPr>
    <w:rPr>
      <w:rFonts w:asciiTheme="minorHAnsi" w:hAnsiTheme="minorHAnsi"/>
      <w:sz w:val="22"/>
      <w:szCs w:val="22"/>
    </w:rPr>
  </w:style>
  <w:style w:type="paragraph" w:styleId="TOC4">
    <w:name w:val="toc 4"/>
    <w:basedOn w:val="Normal"/>
    <w:next w:val="Normal"/>
    <w:autoRedefine/>
    <w:rsid w:val="00022DE3"/>
    <w:pPr>
      <w:ind w:left="600"/>
    </w:pPr>
    <w:rPr>
      <w:rFonts w:asciiTheme="minorHAnsi" w:hAnsiTheme="minorHAnsi"/>
    </w:rPr>
  </w:style>
  <w:style w:type="paragraph" w:styleId="TOC5">
    <w:name w:val="toc 5"/>
    <w:basedOn w:val="Normal"/>
    <w:next w:val="Normal"/>
    <w:autoRedefine/>
    <w:rsid w:val="00022DE3"/>
    <w:pPr>
      <w:ind w:left="800"/>
    </w:pPr>
    <w:rPr>
      <w:rFonts w:asciiTheme="minorHAnsi" w:hAnsiTheme="minorHAnsi"/>
    </w:rPr>
  </w:style>
  <w:style w:type="paragraph" w:styleId="TOC6">
    <w:name w:val="toc 6"/>
    <w:basedOn w:val="Normal"/>
    <w:next w:val="Normal"/>
    <w:autoRedefine/>
    <w:rsid w:val="00022DE3"/>
    <w:pPr>
      <w:ind w:left="1000"/>
    </w:pPr>
    <w:rPr>
      <w:rFonts w:asciiTheme="minorHAnsi" w:hAnsiTheme="minorHAnsi"/>
    </w:rPr>
  </w:style>
  <w:style w:type="paragraph" w:styleId="TOC7">
    <w:name w:val="toc 7"/>
    <w:basedOn w:val="Normal"/>
    <w:next w:val="Normal"/>
    <w:autoRedefine/>
    <w:rsid w:val="00022DE3"/>
    <w:pPr>
      <w:ind w:left="1200"/>
    </w:pPr>
    <w:rPr>
      <w:rFonts w:asciiTheme="minorHAnsi" w:hAnsiTheme="minorHAnsi"/>
    </w:rPr>
  </w:style>
  <w:style w:type="paragraph" w:styleId="TOC8">
    <w:name w:val="toc 8"/>
    <w:basedOn w:val="Normal"/>
    <w:next w:val="Normal"/>
    <w:autoRedefine/>
    <w:rsid w:val="00022DE3"/>
    <w:pPr>
      <w:ind w:left="1400"/>
    </w:pPr>
    <w:rPr>
      <w:rFonts w:asciiTheme="minorHAnsi" w:hAnsiTheme="minorHAnsi"/>
    </w:rPr>
  </w:style>
  <w:style w:type="paragraph" w:styleId="TOC9">
    <w:name w:val="toc 9"/>
    <w:basedOn w:val="Normal"/>
    <w:next w:val="Normal"/>
    <w:autoRedefine/>
    <w:rsid w:val="00022DE3"/>
    <w:pPr>
      <w:ind w:left="1600"/>
    </w:pPr>
    <w:rPr>
      <w:rFonts w:asciiTheme="minorHAnsi" w:hAnsiTheme="minorHAnsi"/>
    </w:rPr>
  </w:style>
  <w:style w:type="paragraph" w:customStyle="1" w:styleId="Style1">
    <w:name w:val="Style1"/>
    <w:basedOn w:val="Normal"/>
    <w:next w:val="TOC1"/>
    <w:uiPriority w:val="99"/>
    <w:rsid w:val="00664164"/>
    <w:pPr>
      <w:spacing w:before="240"/>
      <w:ind w:right="720"/>
    </w:pPr>
    <w:rPr>
      <w:rFonts w:ascii="Arial" w:hAnsi="Arial" w:cs="Arial"/>
      <w:b/>
      <w:bCs/>
      <w:sz w:val="22"/>
      <w:szCs w:val="22"/>
    </w:rPr>
  </w:style>
  <w:style w:type="paragraph" w:customStyle="1" w:styleId="Default">
    <w:name w:val="Default"/>
    <w:uiPriority w:val="99"/>
    <w:rsid w:val="00664164"/>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uiPriority w:val="99"/>
    <w:rsid w:val="00664164"/>
    <w:rPr>
      <w:rFonts w:cs="Times New Roman"/>
      <w:color w:val="auto"/>
    </w:rPr>
  </w:style>
  <w:style w:type="paragraph" w:customStyle="1" w:styleId="ban">
    <w:name w:val="ban"/>
    <w:uiPriority w:val="99"/>
    <w:rsid w:val="00664164"/>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664164"/>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664164"/>
  </w:style>
  <w:style w:type="paragraph" w:styleId="ListParagraph">
    <w:name w:val="List Paragraph"/>
    <w:basedOn w:val="Normal"/>
    <w:uiPriority w:val="34"/>
    <w:qFormat/>
    <w:rsid w:val="00664164"/>
    <w:pPr>
      <w:widowControl w:val="0"/>
      <w:autoSpaceDE w:val="0"/>
      <w:autoSpaceDN w:val="0"/>
      <w:adjustRightInd w:val="0"/>
    </w:pPr>
    <w:rPr>
      <w:rFonts w:eastAsiaTheme="minorEastAsia"/>
      <w:sz w:val="24"/>
      <w:szCs w:val="24"/>
    </w:rPr>
  </w:style>
  <w:style w:type="paragraph" w:customStyle="1" w:styleId="TableParagraph">
    <w:name w:val="Table Paragraph"/>
    <w:basedOn w:val="Normal"/>
    <w:uiPriority w:val="1"/>
    <w:qFormat/>
    <w:rsid w:val="00664164"/>
    <w:pPr>
      <w:widowControl w:val="0"/>
      <w:autoSpaceDE w:val="0"/>
      <w:autoSpaceDN w:val="0"/>
      <w:adjustRightInd w:val="0"/>
    </w:pPr>
    <w:rPr>
      <w:rFonts w:eastAsiaTheme="minorEastAsia"/>
      <w:sz w:val="24"/>
      <w:szCs w:val="24"/>
    </w:rPr>
  </w:style>
  <w:style w:type="paragraph" w:styleId="NormalWeb">
    <w:name w:val="Normal (Web)"/>
    <w:basedOn w:val="Normal"/>
    <w:uiPriority w:val="99"/>
    <w:unhideWhenUsed/>
    <w:rsid w:val="000F571B"/>
    <w:pPr>
      <w:spacing w:before="100" w:beforeAutospacing="1" w:after="100" w:afterAutospacing="1"/>
    </w:pPr>
    <w:rPr>
      <w:rFonts w:ascii="Times" w:hAnsi="Times"/>
    </w:rPr>
  </w:style>
  <w:style w:type="character" w:customStyle="1" w:styleId="baec5a81-e4d6-4674-97f3-e9220f0136c1">
    <w:name w:val="baec5a81-e4d6-4674-97f3-e9220f0136c1"/>
    <w:basedOn w:val="DefaultParagraphFont"/>
    <w:rsid w:val="00EE4EA9"/>
  </w:style>
  <w:style w:type="character" w:styleId="Strong">
    <w:name w:val="Strong"/>
    <w:basedOn w:val="DefaultParagraphFont"/>
    <w:uiPriority w:val="22"/>
    <w:qFormat/>
    <w:rsid w:val="00EE4EA9"/>
    <w:rPr>
      <w:b/>
      <w:bCs/>
    </w:rPr>
  </w:style>
  <w:style w:type="character" w:styleId="FollowedHyperlink">
    <w:name w:val="FollowedHyperlink"/>
    <w:basedOn w:val="DefaultParagraphFont"/>
    <w:uiPriority w:val="99"/>
    <w:rsid w:val="0084404A"/>
    <w:rPr>
      <w:color w:val="800080" w:themeColor="followedHyperlink"/>
      <w:u w:val="single"/>
    </w:rPr>
  </w:style>
  <w:style w:type="paragraph" w:customStyle="1" w:styleId="CM2">
    <w:name w:val="CM2"/>
    <w:basedOn w:val="Normal"/>
    <w:next w:val="Normal"/>
    <w:rsid w:val="0067673C"/>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540219">
      <w:bodyDiv w:val="1"/>
      <w:marLeft w:val="0"/>
      <w:marRight w:val="0"/>
      <w:marTop w:val="0"/>
      <w:marBottom w:val="0"/>
      <w:divBdr>
        <w:top w:val="none" w:sz="0" w:space="0" w:color="auto"/>
        <w:left w:val="none" w:sz="0" w:space="0" w:color="auto"/>
        <w:bottom w:val="none" w:sz="0" w:space="0" w:color="auto"/>
        <w:right w:val="none" w:sz="0" w:space="0" w:color="auto"/>
      </w:divBdr>
    </w:div>
    <w:div w:id="1197356096">
      <w:marLeft w:val="0"/>
      <w:marRight w:val="0"/>
      <w:marTop w:val="0"/>
      <w:marBottom w:val="0"/>
      <w:divBdr>
        <w:top w:val="none" w:sz="0" w:space="0" w:color="auto"/>
        <w:left w:val="none" w:sz="0" w:space="0" w:color="auto"/>
        <w:bottom w:val="none" w:sz="0" w:space="0" w:color="auto"/>
        <w:right w:val="none" w:sz="0" w:space="0" w:color="auto"/>
      </w:divBdr>
    </w:div>
    <w:div w:id="1887448069">
      <w:bodyDiv w:val="1"/>
      <w:marLeft w:val="0"/>
      <w:marRight w:val="0"/>
      <w:marTop w:val="0"/>
      <w:marBottom w:val="0"/>
      <w:divBdr>
        <w:top w:val="none" w:sz="0" w:space="0" w:color="auto"/>
        <w:left w:val="none" w:sz="0" w:space="0" w:color="auto"/>
        <w:bottom w:val="none" w:sz="0" w:space="0" w:color="auto"/>
        <w:right w:val="none" w:sz="0" w:space="0" w:color="auto"/>
      </w:divBdr>
      <w:divsChild>
        <w:div w:id="2138453837">
          <w:marLeft w:val="0"/>
          <w:marRight w:val="0"/>
          <w:marTop w:val="0"/>
          <w:marBottom w:val="0"/>
          <w:divBdr>
            <w:top w:val="none" w:sz="0" w:space="0" w:color="auto"/>
            <w:left w:val="none" w:sz="0" w:space="0" w:color="auto"/>
            <w:bottom w:val="none" w:sz="0" w:space="0" w:color="auto"/>
            <w:right w:val="none" w:sz="0" w:space="0" w:color="auto"/>
          </w:divBdr>
          <w:divsChild>
            <w:div w:id="1869289887">
              <w:marLeft w:val="0"/>
              <w:marRight w:val="0"/>
              <w:marTop w:val="0"/>
              <w:marBottom w:val="0"/>
              <w:divBdr>
                <w:top w:val="none" w:sz="0" w:space="0" w:color="auto"/>
                <w:left w:val="none" w:sz="0" w:space="0" w:color="auto"/>
                <w:bottom w:val="none" w:sz="0" w:space="0" w:color="auto"/>
                <w:right w:val="none" w:sz="0" w:space="0" w:color="auto"/>
              </w:divBdr>
              <w:divsChild>
                <w:div w:id="2143762268">
                  <w:marLeft w:val="0"/>
                  <w:marRight w:val="0"/>
                  <w:marTop w:val="0"/>
                  <w:marBottom w:val="0"/>
                  <w:divBdr>
                    <w:top w:val="none" w:sz="0" w:space="0" w:color="auto"/>
                    <w:left w:val="none" w:sz="0" w:space="0" w:color="auto"/>
                    <w:bottom w:val="none" w:sz="0" w:space="0" w:color="auto"/>
                    <w:right w:val="none" w:sz="0" w:space="0" w:color="auto"/>
                  </w:divBdr>
                </w:div>
              </w:divsChild>
            </w:div>
            <w:div w:id="1529483735">
              <w:marLeft w:val="0"/>
              <w:marRight w:val="0"/>
              <w:marTop w:val="0"/>
              <w:marBottom w:val="0"/>
              <w:divBdr>
                <w:top w:val="none" w:sz="0" w:space="0" w:color="auto"/>
                <w:left w:val="none" w:sz="0" w:space="0" w:color="auto"/>
                <w:bottom w:val="none" w:sz="0" w:space="0" w:color="auto"/>
                <w:right w:val="none" w:sz="0" w:space="0" w:color="auto"/>
              </w:divBdr>
              <w:divsChild>
                <w:div w:id="490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678">
          <w:marLeft w:val="0"/>
          <w:marRight w:val="0"/>
          <w:marTop w:val="0"/>
          <w:marBottom w:val="0"/>
          <w:divBdr>
            <w:top w:val="none" w:sz="0" w:space="0" w:color="auto"/>
            <w:left w:val="none" w:sz="0" w:space="0" w:color="auto"/>
            <w:bottom w:val="none" w:sz="0" w:space="0" w:color="auto"/>
            <w:right w:val="none" w:sz="0" w:space="0" w:color="auto"/>
          </w:divBdr>
          <w:divsChild>
            <w:div w:id="183137732">
              <w:marLeft w:val="0"/>
              <w:marRight w:val="0"/>
              <w:marTop w:val="0"/>
              <w:marBottom w:val="0"/>
              <w:divBdr>
                <w:top w:val="none" w:sz="0" w:space="0" w:color="auto"/>
                <w:left w:val="none" w:sz="0" w:space="0" w:color="auto"/>
                <w:bottom w:val="none" w:sz="0" w:space="0" w:color="auto"/>
                <w:right w:val="none" w:sz="0" w:space="0" w:color="auto"/>
              </w:divBdr>
              <w:divsChild>
                <w:div w:id="613484218">
                  <w:marLeft w:val="0"/>
                  <w:marRight w:val="0"/>
                  <w:marTop w:val="0"/>
                  <w:marBottom w:val="0"/>
                  <w:divBdr>
                    <w:top w:val="none" w:sz="0" w:space="0" w:color="auto"/>
                    <w:left w:val="none" w:sz="0" w:space="0" w:color="auto"/>
                    <w:bottom w:val="none" w:sz="0" w:space="0" w:color="auto"/>
                    <w:right w:val="none" w:sz="0" w:space="0" w:color="auto"/>
                  </w:divBdr>
                </w:div>
              </w:divsChild>
            </w:div>
            <w:div w:id="996223964">
              <w:marLeft w:val="0"/>
              <w:marRight w:val="0"/>
              <w:marTop w:val="0"/>
              <w:marBottom w:val="0"/>
              <w:divBdr>
                <w:top w:val="none" w:sz="0" w:space="0" w:color="auto"/>
                <w:left w:val="none" w:sz="0" w:space="0" w:color="auto"/>
                <w:bottom w:val="none" w:sz="0" w:space="0" w:color="auto"/>
                <w:right w:val="none" w:sz="0" w:space="0" w:color="auto"/>
              </w:divBdr>
              <w:divsChild>
                <w:div w:id="2081172328">
                  <w:marLeft w:val="0"/>
                  <w:marRight w:val="0"/>
                  <w:marTop w:val="0"/>
                  <w:marBottom w:val="0"/>
                  <w:divBdr>
                    <w:top w:val="none" w:sz="0" w:space="0" w:color="auto"/>
                    <w:left w:val="none" w:sz="0" w:space="0" w:color="auto"/>
                    <w:bottom w:val="none" w:sz="0" w:space="0" w:color="auto"/>
                    <w:right w:val="none" w:sz="0" w:space="0" w:color="auto"/>
                  </w:divBdr>
                </w:div>
              </w:divsChild>
            </w:div>
            <w:div w:id="1813596906">
              <w:marLeft w:val="0"/>
              <w:marRight w:val="0"/>
              <w:marTop w:val="0"/>
              <w:marBottom w:val="0"/>
              <w:divBdr>
                <w:top w:val="none" w:sz="0" w:space="0" w:color="auto"/>
                <w:left w:val="none" w:sz="0" w:space="0" w:color="auto"/>
                <w:bottom w:val="none" w:sz="0" w:space="0" w:color="auto"/>
                <w:right w:val="none" w:sz="0" w:space="0" w:color="auto"/>
              </w:divBdr>
              <w:divsChild>
                <w:div w:id="560949562">
                  <w:marLeft w:val="0"/>
                  <w:marRight w:val="0"/>
                  <w:marTop w:val="0"/>
                  <w:marBottom w:val="0"/>
                  <w:divBdr>
                    <w:top w:val="none" w:sz="0" w:space="0" w:color="auto"/>
                    <w:left w:val="none" w:sz="0" w:space="0" w:color="auto"/>
                    <w:bottom w:val="none" w:sz="0" w:space="0" w:color="auto"/>
                    <w:right w:val="none" w:sz="0" w:space="0" w:color="auto"/>
                  </w:divBdr>
                </w:div>
              </w:divsChild>
            </w:div>
            <w:div w:id="1281181597">
              <w:marLeft w:val="0"/>
              <w:marRight w:val="0"/>
              <w:marTop w:val="0"/>
              <w:marBottom w:val="0"/>
              <w:divBdr>
                <w:top w:val="none" w:sz="0" w:space="0" w:color="auto"/>
                <w:left w:val="none" w:sz="0" w:space="0" w:color="auto"/>
                <w:bottom w:val="none" w:sz="0" w:space="0" w:color="auto"/>
                <w:right w:val="none" w:sz="0" w:space="0" w:color="auto"/>
              </w:divBdr>
              <w:divsChild>
                <w:div w:id="311909958">
                  <w:marLeft w:val="0"/>
                  <w:marRight w:val="0"/>
                  <w:marTop w:val="0"/>
                  <w:marBottom w:val="0"/>
                  <w:divBdr>
                    <w:top w:val="none" w:sz="0" w:space="0" w:color="auto"/>
                    <w:left w:val="none" w:sz="0" w:space="0" w:color="auto"/>
                    <w:bottom w:val="none" w:sz="0" w:space="0" w:color="auto"/>
                    <w:right w:val="none" w:sz="0" w:space="0" w:color="auto"/>
                  </w:divBdr>
                </w:div>
              </w:divsChild>
            </w:div>
            <w:div w:id="671374451">
              <w:marLeft w:val="0"/>
              <w:marRight w:val="0"/>
              <w:marTop w:val="0"/>
              <w:marBottom w:val="0"/>
              <w:divBdr>
                <w:top w:val="none" w:sz="0" w:space="0" w:color="auto"/>
                <w:left w:val="none" w:sz="0" w:space="0" w:color="auto"/>
                <w:bottom w:val="none" w:sz="0" w:space="0" w:color="auto"/>
                <w:right w:val="none" w:sz="0" w:space="0" w:color="auto"/>
              </w:divBdr>
              <w:divsChild>
                <w:div w:id="1637569206">
                  <w:marLeft w:val="0"/>
                  <w:marRight w:val="0"/>
                  <w:marTop w:val="0"/>
                  <w:marBottom w:val="0"/>
                  <w:divBdr>
                    <w:top w:val="none" w:sz="0" w:space="0" w:color="auto"/>
                    <w:left w:val="none" w:sz="0" w:space="0" w:color="auto"/>
                    <w:bottom w:val="none" w:sz="0" w:space="0" w:color="auto"/>
                    <w:right w:val="none" w:sz="0" w:space="0" w:color="auto"/>
                  </w:divBdr>
                </w:div>
              </w:divsChild>
            </w:div>
            <w:div w:id="624383434">
              <w:marLeft w:val="0"/>
              <w:marRight w:val="0"/>
              <w:marTop w:val="0"/>
              <w:marBottom w:val="0"/>
              <w:divBdr>
                <w:top w:val="none" w:sz="0" w:space="0" w:color="auto"/>
                <w:left w:val="none" w:sz="0" w:space="0" w:color="auto"/>
                <w:bottom w:val="none" w:sz="0" w:space="0" w:color="auto"/>
                <w:right w:val="none" w:sz="0" w:space="0" w:color="auto"/>
              </w:divBdr>
              <w:divsChild>
                <w:div w:id="1316715883">
                  <w:marLeft w:val="0"/>
                  <w:marRight w:val="0"/>
                  <w:marTop w:val="0"/>
                  <w:marBottom w:val="0"/>
                  <w:divBdr>
                    <w:top w:val="none" w:sz="0" w:space="0" w:color="auto"/>
                    <w:left w:val="none" w:sz="0" w:space="0" w:color="auto"/>
                    <w:bottom w:val="none" w:sz="0" w:space="0" w:color="auto"/>
                    <w:right w:val="none" w:sz="0" w:space="0" w:color="auto"/>
                  </w:divBdr>
                </w:div>
              </w:divsChild>
            </w:div>
            <w:div w:id="1035042460">
              <w:marLeft w:val="0"/>
              <w:marRight w:val="0"/>
              <w:marTop w:val="0"/>
              <w:marBottom w:val="0"/>
              <w:divBdr>
                <w:top w:val="none" w:sz="0" w:space="0" w:color="auto"/>
                <w:left w:val="none" w:sz="0" w:space="0" w:color="auto"/>
                <w:bottom w:val="none" w:sz="0" w:space="0" w:color="auto"/>
                <w:right w:val="none" w:sz="0" w:space="0" w:color="auto"/>
              </w:divBdr>
              <w:divsChild>
                <w:div w:id="1013649471">
                  <w:marLeft w:val="0"/>
                  <w:marRight w:val="0"/>
                  <w:marTop w:val="0"/>
                  <w:marBottom w:val="0"/>
                  <w:divBdr>
                    <w:top w:val="none" w:sz="0" w:space="0" w:color="auto"/>
                    <w:left w:val="none" w:sz="0" w:space="0" w:color="auto"/>
                    <w:bottom w:val="none" w:sz="0" w:space="0" w:color="auto"/>
                    <w:right w:val="none" w:sz="0" w:space="0" w:color="auto"/>
                  </w:divBdr>
                </w:div>
              </w:divsChild>
            </w:div>
            <w:div w:id="1889099036">
              <w:marLeft w:val="0"/>
              <w:marRight w:val="0"/>
              <w:marTop w:val="0"/>
              <w:marBottom w:val="0"/>
              <w:divBdr>
                <w:top w:val="none" w:sz="0" w:space="0" w:color="auto"/>
                <w:left w:val="none" w:sz="0" w:space="0" w:color="auto"/>
                <w:bottom w:val="none" w:sz="0" w:space="0" w:color="auto"/>
                <w:right w:val="none" w:sz="0" w:space="0" w:color="auto"/>
              </w:divBdr>
              <w:divsChild>
                <w:div w:id="1275333469">
                  <w:marLeft w:val="0"/>
                  <w:marRight w:val="0"/>
                  <w:marTop w:val="0"/>
                  <w:marBottom w:val="0"/>
                  <w:divBdr>
                    <w:top w:val="none" w:sz="0" w:space="0" w:color="auto"/>
                    <w:left w:val="none" w:sz="0" w:space="0" w:color="auto"/>
                    <w:bottom w:val="none" w:sz="0" w:space="0" w:color="auto"/>
                    <w:right w:val="none" w:sz="0" w:space="0" w:color="auto"/>
                  </w:divBdr>
                </w:div>
              </w:divsChild>
            </w:div>
            <w:div w:id="1873301835">
              <w:marLeft w:val="0"/>
              <w:marRight w:val="0"/>
              <w:marTop w:val="0"/>
              <w:marBottom w:val="0"/>
              <w:divBdr>
                <w:top w:val="none" w:sz="0" w:space="0" w:color="auto"/>
                <w:left w:val="none" w:sz="0" w:space="0" w:color="auto"/>
                <w:bottom w:val="none" w:sz="0" w:space="0" w:color="auto"/>
                <w:right w:val="none" w:sz="0" w:space="0" w:color="auto"/>
              </w:divBdr>
              <w:divsChild>
                <w:div w:id="213547753">
                  <w:marLeft w:val="0"/>
                  <w:marRight w:val="0"/>
                  <w:marTop w:val="0"/>
                  <w:marBottom w:val="0"/>
                  <w:divBdr>
                    <w:top w:val="none" w:sz="0" w:space="0" w:color="auto"/>
                    <w:left w:val="none" w:sz="0" w:space="0" w:color="auto"/>
                    <w:bottom w:val="none" w:sz="0" w:space="0" w:color="auto"/>
                    <w:right w:val="none" w:sz="0" w:space="0" w:color="auto"/>
                  </w:divBdr>
                </w:div>
              </w:divsChild>
            </w:div>
            <w:div w:id="132985459">
              <w:marLeft w:val="0"/>
              <w:marRight w:val="0"/>
              <w:marTop w:val="0"/>
              <w:marBottom w:val="0"/>
              <w:divBdr>
                <w:top w:val="none" w:sz="0" w:space="0" w:color="auto"/>
                <w:left w:val="none" w:sz="0" w:space="0" w:color="auto"/>
                <w:bottom w:val="none" w:sz="0" w:space="0" w:color="auto"/>
                <w:right w:val="none" w:sz="0" w:space="0" w:color="auto"/>
              </w:divBdr>
              <w:divsChild>
                <w:div w:id="1432092689">
                  <w:marLeft w:val="0"/>
                  <w:marRight w:val="0"/>
                  <w:marTop w:val="0"/>
                  <w:marBottom w:val="0"/>
                  <w:divBdr>
                    <w:top w:val="none" w:sz="0" w:space="0" w:color="auto"/>
                    <w:left w:val="none" w:sz="0" w:space="0" w:color="auto"/>
                    <w:bottom w:val="none" w:sz="0" w:space="0" w:color="auto"/>
                    <w:right w:val="none" w:sz="0" w:space="0" w:color="auto"/>
                  </w:divBdr>
                </w:div>
              </w:divsChild>
            </w:div>
            <w:div w:id="656348433">
              <w:marLeft w:val="0"/>
              <w:marRight w:val="0"/>
              <w:marTop w:val="0"/>
              <w:marBottom w:val="0"/>
              <w:divBdr>
                <w:top w:val="none" w:sz="0" w:space="0" w:color="auto"/>
                <w:left w:val="none" w:sz="0" w:space="0" w:color="auto"/>
                <w:bottom w:val="none" w:sz="0" w:space="0" w:color="auto"/>
                <w:right w:val="none" w:sz="0" w:space="0" w:color="auto"/>
              </w:divBdr>
              <w:divsChild>
                <w:div w:id="2090492165">
                  <w:marLeft w:val="0"/>
                  <w:marRight w:val="0"/>
                  <w:marTop w:val="0"/>
                  <w:marBottom w:val="0"/>
                  <w:divBdr>
                    <w:top w:val="none" w:sz="0" w:space="0" w:color="auto"/>
                    <w:left w:val="none" w:sz="0" w:space="0" w:color="auto"/>
                    <w:bottom w:val="none" w:sz="0" w:space="0" w:color="auto"/>
                    <w:right w:val="none" w:sz="0" w:space="0" w:color="auto"/>
                  </w:divBdr>
                </w:div>
              </w:divsChild>
            </w:div>
            <w:div w:id="984818069">
              <w:marLeft w:val="0"/>
              <w:marRight w:val="0"/>
              <w:marTop w:val="0"/>
              <w:marBottom w:val="0"/>
              <w:divBdr>
                <w:top w:val="none" w:sz="0" w:space="0" w:color="auto"/>
                <w:left w:val="none" w:sz="0" w:space="0" w:color="auto"/>
                <w:bottom w:val="none" w:sz="0" w:space="0" w:color="auto"/>
                <w:right w:val="none" w:sz="0" w:space="0" w:color="auto"/>
              </w:divBdr>
              <w:divsChild>
                <w:div w:id="711464436">
                  <w:marLeft w:val="0"/>
                  <w:marRight w:val="0"/>
                  <w:marTop w:val="0"/>
                  <w:marBottom w:val="0"/>
                  <w:divBdr>
                    <w:top w:val="none" w:sz="0" w:space="0" w:color="auto"/>
                    <w:left w:val="none" w:sz="0" w:space="0" w:color="auto"/>
                    <w:bottom w:val="none" w:sz="0" w:space="0" w:color="auto"/>
                    <w:right w:val="none" w:sz="0" w:space="0" w:color="auto"/>
                  </w:divBdr>
                </w:div>
              </w:divsChild>
            </w:div>
            <w:div w:id="1604454915">
              <w:marLeft w:val="0"/>
              <w:marRight w:val="0"/>
              <w:marTop w:val="0"/>
              <w:marBottom w:val="0"/>
              <w:divBdr>
                <w:top w:val="none" w:sz="0" w:space="0" w:color="auto"/>
                <w:left w:val="none" w:sz="0" w:space="0" w:color="auto"/>
                <w:bottom w:val="none" w:sz="0" w:space="0" w:color="auto"/>
                <w:right w:val="none" w:sz="0" w:space="0" w:color="auto"/>
              </w:divBdr>
              <w:divsChild>
                <w:div w:id="1840580084">
                  <w:marLeft w:val="0"/>
                  <w:marRight w:val="0"/>
                  <w:marTop w:val="0"/>
                  <w:marBottom w:val="0"/>
                  <w:divBdr>
                    <w:top w:val="none" w:sz="0" w:space="0" w:color="auto"/>
                    <w:left w:val="none" w:sz="0" w:space="0" w:color="auto"/>
                    <w:bottom w:val="none" w:sz="0" w:space="0" w:color="auto"/>
                    <w:right w:val="none" w:sz="0" w:space="0" w:color="auto"/>
                  </w:divBdr>
                </w:div>
              </w:divsChild>
            </w:div>
            <w:div w:id="1117800652">
              <w:marLeft w:val="0"/>
              <w:marRight w:val="0"/>
              <w:marTop w:val="0"/>
              <w:marBottom w:val="0"/>
              <w:divBdr>
                <w:top w:val="none" w:sz="0" w:space="0" w:color="auto"/>
                <w:left w:val="none" w:sz="0" w:space="0" w:color="auto"/>
                <w:bottom w:val="none" w:sz="0" w:space="0" w:color="auto"/>
                <w:right w:val="none" w:sz="0" w:space="0" w:color="auto"/>
              </w:divBdr>
              <w:divsChild>
                <w:div w:id="242952990">
                  <w:marLeft w:val="0"/>
                  <w:marRight w:val="0"/>
                  <w:marTop w:val="0"/>
                  <w:marBottom w:val="0"/>
                  <w:divBdr>
                    <w:top w:val="none" w:sz="0" w:space="0" w:color="auto"/>
                    <w:left w:val="none" w:sz="0" w:space="0" w:color="auto"/>
                    <w:bottom w:val="none" w:sz="0" w:space="0" w:color="auto"/>
                    <w:right w:val="none" w:sz="0" w:space="0" w:color="auto"/>
                  </w:divBdr>
                </w:div>
              </w:divsChild>
            </w:div>
            <w:div w:id="1788234449">
              <w:marLeft w:val="0"/>
              <w:marRight w:val="0"/>
              <w:marTop w:val="0"/>
              <w:marBottom w:val="0"/>
              <w:divBdr>
                <w:top w:val="none" w:sz="0" w:space="0" w:color="auto"/>
                <w:left w:val="none" w:sz="0" w:space="0" w:color="auto"/>
                <w:bottom w:val="none" w:sz="0" w:space="0" w:color="auto"/>
                <w:right w:val="none" w:sz="0" w:space="0" w:color="auto"/>
              </w:divBdr>
              <w:divsChild>
                <w:div w:id="1254977757">
                  <w:marLeft w:val="0"/>
                  <w:marRight w:val="0"/>
                  <w:marTop w:val="0"/>
                  <w:marBottom w:val="0"/>
                  <w:divBdr>
                    <w:top w:val="none" w:sz="0" w:space="0" w:color="auto"/>
                    <w:left w:val="none" w:sz="0" w:space="0" w:color="auto"/>
                    <w:bottom w:val="none" w:sz="0" w:space="0" w:color="auto"/>
                    <w:right w:val="none" w:sz="0" w:space="0" w:color="auto"/>
                  </w:divBdr>
                </w:div>
              </w:divsChild>
            </w:div>
            <w:div w:id="701899751">
              <w:marLeft w:val="0"/>
              <w:marRight w:val="0"/>
              <w:marTop w:val="0"/>
              <w:marBottom w:val="0"/>
              <w:divBdr>
                <w:top w:val="none" w:sz="0" w:space="0" w:color="auto"/>
                <w:left w:val="none" w:sz="0" w:space="0" w:color="auto"/>
                <w:bottom w:val="none" w:sz="0" w:space="0" w:color="auto"/>
                <w:right w:val="none" w:sz="0" w:space="0" w:color="auto"/>
              </w:divBdr>
              <w:divsChild>
                <w:div w:id="1638876586">
                  <w:marLeft w:val="0"/>
                  <w:marRight w:val="0"/>
                  <w:marTop w:val="0"/>
                  <w:marBottom w:val="0"/>
                  <w:divBdr>
                    <w:top w:val="none" w:sz="0" w:space="0" w:color="auto"/>
                    <w:left w:val="none" w:sz="0" w:space="0" w:color="auto"/>
                    <w:bottom w:val="none" w:sz="0" w:space="0" w:color="auto"/>
                    <w:right w:val="none" w:sz="0" w:space="0" w:color="auto"/>
                  </w:divBdr>
                </w:div>
              </w:divsChild>
            </w:div>
            <w:div w:id="88235741">
              <w:marLeft w:val="0"/>
              <w:marRight w:val="0"/>
              <w:marTop w:val="0"/>
              <w:marBottom w:val="0"/>
              <w:divBdr>
                <w:top w:val="none" w:sz="0" w:space="0" w:color="auto"/>
                <w:left w:val="none" w:sz="0" w:space="0" w:color="auto"/>
                <w:bottom w:val="none" w:sz="0" w:space="0" w:color="auto"/>
                <w:right w:val="none" w:sz="0" w:space="0" w:color="auto"/>
              </w:divBdr>
              <w:divsChild>
                <w:div w:id="1667393193">
                  <w:marLeft w:val="0"/>
                  <w:marRight w:val="0"/>
                  <w:marTop w:val="0"/>
                  <w:marBottom w:val="0"/>
                  <w:divBdr>
                    <w:top w:val="none" w:sz="0" w:space="0" w:color="auto"/>
                    <w:left w:val="none" w:sz="0" w:space="0" w:color="auto"/>
                    <w:bottom w:val="none" w:sz="0" w:space="0" w:color="auto"/>
                    <w:right w:val="none" w:sz="0" w:space="0" w:color="auto"/>
                  </w:divBdr>
                </w:div>
              </w:divsChild>
            </w:div>
            <w:div w:id="1795370699">
              <w:marLeft w:val="0"/>
              <w:marRight w:val="0"/>
              <w:marTop w:val="0"/>
              <w:marBottom w:val="0"/>
              <w:divBdr>
                <w:top w:val="none" w:sz="0" w:space="0" w:color="auto"/>
                <w:left w:val="none" w:sz="0" w:space="0" w:color="auto"/>
                <w:bottom w:val="none" w:sz="0" w:space="0" w:color="auto"/>
                <w:right w:val="none" w:sz="0" w:space="0" w:color="auto"/>
              </w:divBdr>
              <w:divsChild>
                <w:div w:id="1583296621">
                  <w:marLeft w:val="0"/>
                  <w:marRight w:val="0"/>
                  <w:marTop w:val="0"/>
                  <w:marBottom w:val="0"/>
                  <w:divBdr>
                    <w:top w:val="none" w:sz="0" w:space="0" w:color="auto"/>
                    <w:left w:val="none" w:sz="0" w:space="0" w:color="auto"/>
                    <w:bottom w:val="none" w:sz="0" w:space="0" w:color="auto"/>
                    <w:right w:val="none" w:sz="0" w:space="0" w:color="auto"/>
                  </w:divBdr>
                </w:div>
              </w:divsChild>
            </w:div>
            <w:div w:id="278221715">
              <w:marLeft w:val="0"/>
              <w:marRight w:val="0"/>
              <w:marTop w:val="0"/>
              <w:marBottom w:val="0"/>
              <w:divBdr>
                <w:top w:val="none" w:sz="0" w:space="0" w:color="auto"/>
                <w:left w:val="none" w:sz="0" w:space="0" w:color="auto"/>
                <w:bottom w:val="none" w:sz="0" w:space="0" w:color="auto"/>
                <w:right w:val="none" w:sz="0" w:space="0" w:color="auto"/>
              </w:divBdr>
              <w:divsChild>
                <w:div w:id="999700704">
                  <w:marLeft w:val="0"/>
                  <w:marRight w:val="0"/>
                  <w:marTop w:val="0"/>
                  <w:marBottom w:val="0"/>
                  <w:divBdr>
                    <w:top w:val="none" w:sz="0" w:space="0" w:color="auto"/>
                    <w:left w:val="none" w:sz="0" w:space="0" w:color="auto"/>
                    <w:bottom w:val="none" w:sz="0" w:space="0" w:color="auto"/>
                    <w:right w:val="none" w:sz="0" w:space="0" w:color="auto"/>
                  </w:divBdr>
                </w:div>
              </w:divsChild>
            </w:div>
            <w:div w:id="2101245941">
              <w:marLeft w:val="0"/>
              <w:marRight w:val="0"/>
              <w:marTop w:val="0"/>
              <w:marBottom w:val="0"/>
              <w:divBdr>
                <w:top w:val="none" w:sz="0" w:space="0" w:color="auto"/>
                <w:left w:val="none" w:sz="0" w:space="0" w:color="auto"/>
                <w:bottom w:val="none" w:sz="0" w:space="0" w:color="auto"/>
                <w:right w:val="none" w:sz="0" w:space="0" w:color="auto"/>
              </w:divBdr>
              <w:divsChild>
                <w:div w:id="1327441309">
                  <w:marLeft w:val="0"/>
                  <w:marRight w:val="0"/>
                  <w:marTop w:val="0"/>
                  <w:marBottom w:val="0"/>
                  <w:divBdr>
                    <w:top w:val="none" w:sz="0" w:space="0" w:color="auto"/>
                    <w:left w:val="none" w:sz="0" w:space="0" w:color="auto"/>
                    <w:bottom w:val="none" w:sz="0" w:space="0" w:color="auto"/>
                    <w:right w:val="none" w:sz="0" w:space="0" w:color="auto"/>
                  </w:divBdr>
                </w:div>
              </w:divsChild>
            </w:div>
            <w:div w:id="1635403134">
              <w:marLeft w:val="0"/>
              <w:marRight w:val="0"/>
              <w:marTop w:val="0"/>
              <w:marBottom w:val="0"/>
              <w:divBdr>
                <w:top w:val="none" w:sz="0" w:space="0" w:color="auto"/>
                <w:left w:val="none" w:sz="0" w:space="0" w:color="auto"/>
                <w:bottom w:val="none" w:sz="0" w:space="0" w:color="auto"/>
                <w:right w:val="none" w:sz="0" w:space="0" w:color="auto"/>
              </w:divBdr>
              <w:divsChild>
                <w:div w:id="712464256">
                  <w:marLeft w:val="0"/>
                  <w:marRight w:val="0"/>
                  <w:marTop w:val="0"/>
                  <w:marBottom w:val="0"/>
                  <w:divBdr>
                    <w:top w:val="none" w:sz="0" w:space="0" w:color="auto"/>
                    <w:left w:val="none" w:sz="0" w:space="0" w:color="auto"/>
                    <w:bottom w:val="none" w:sz="0" w:space="0" w:color="auto"/>
                    <w:right w:val="none" w:sz="0" w:space="0" w:color="auto"/>
                  </w:divBdr>
                </w:div>
              </w:divsChild>
            </w:div>
            <w:div w:id="401296757">
              <w:marLeft w:val="0"/>
              <w:marRight w:val="0"/>
              <w:marTop w:val="0"/>
              <w:marBottom w:val="0"/>
              <w:divBdr>
                <w:top w:val="none" w:sz="0" w:space="0" w:color="auto"/>
                <w:left w:val="none" w:sz="0" w:space="0" w:color="auto"/>
                <w:bottom w:val="none" w:sz="0" w:space="0" w:color="auto"/>
                <w:right w:val="none" w:sz="0" w:space="0" w:color="auto"/>
              </w:divBdr>
              <w:divsChild>
                <w:div w:id="506098290">
                  <w:marLeft w:val="0"/>
                  <w:marRight w:val="0"/>
                  <w:marTop w:val="0"/>
                  <w:marBottom w:val="0"/>
                  <w:divBdr>
                    <w:top w:val="none" w:sz="0" w:space="0" w:color="auto"/>
                    <w:left w:val="none" w:sz="0" w:space="0" w:color="auto"/>
                    <w:bottom w:val="none" w:sz="0" w:space="0" w:color="auto"/>
                    <w:right w:val="none" w:sz="0" w:space="0" w:color="auto"/>
                  </w:divBdr>
                </w:div>
              </w:divsChild>
            </w:div>
            <w:div w:id="1666399741">
              <w:marLeft w:val="0"/>
              <w:marRight w:val="0"/>
              <w:marTop w:val="0"/>
              <w:marBottom w:val="0"/>
              <w:divBdr>
                <w:top w:val="none" w:sz="0" w:space="0" w:color="auto"/>
                <w:left w:val="none" w:sz="0" w:space="0" w:color="auto"/>
                <w:bottom w:val="none" w:sz="0" w:space="0" w:color="auto"/>
                <w:right w:val="none" w:sz="0" w:space="0" w:color="auto"/>
              </w:divBdr>
              <w:divsChild>
                <w:div w:id="573053162">
                  <w:marLeft w:val="0"/>
                  <w:marRight w:val="0"/>
                  <w:marTop w:val="0"/>
                  <w:marBottom w:val="0"/>
                  <w:divBdr>
                    <w:top w:val="none" w:sz="0" w:space="0" w:color="auto"/>
                    <w:left w:val="none" w:sz="0" w:space="0" w:color="auto"/>
                    <w:bottom w:val="none" w:sz="0" w:space="0" w:color="auto"/>
                    <w:right w:val="none" w:sz="0" w:space="0" w:color="auto"/>
                  </w:divBdr>
                </w:div>
              </w:divsChild>
            </w:div>
            <w:div w:id="1450011681">
              <w:marLeft w:val="0"/>
              <w:marRight w:val="0"/>
              <w:marTop w:val="0"/>
              <w:marBottom w:val="0"/>
              <w:divBdr>
                <w:top w:val="none" w:sz="0" w:space="0" w:color="auto"/>
                <w:left w:val="none" w:sz="0" w:space="0" w:color="auto"/>
                <w:bottom w:val="none" w:sz="0" w:space="0" w:color="auto"/>
                <w:right w:val="none" w:sz="0" w:space="0" w:color="auto"/>
              </w:divBdr>
              <w:divsChild>
                <w:div w:id="954599387">
                  <w:marLeft w:val="0"/>
                  <w:marRight w:val="0"/>
                  <w:marTop w:val="0"/>
                  <w:marBottom w:val="0"/>
                  <w:divBdr>
                    <w:top w:val="none" w:sz="0" w:space="0" w:color="auto"/>
                    <w:left w:val="none" w:sz="0" w:space="0" w:color="auto"/>
                    <w:bottom w:val="none" w:sz="0" w:space="0" w:color="auto"/>
                    <w:right w:val="none" w:sz="0" w:space="0" w:color="auto"/>
                  </w:divBdr>
                </w:div>
              </w:divsChild>
            </w:div>
            <w:div w:id="1185050148">
              <w:marLeft w:val="0"/>
              <w:marRight w:val="0"/>
              <w:marTop w:val="0"/>
              <w:marBottom w:val="0"/>
              <w:divBdr>
                <w:top w:val="none" w:sz="0" w:space="0" w:color="auto"/>
                <w:left w:val="none" w:sz="0" w:space="0" w:color="auto"/>
                <w:bottom w:val="none" w:sz="0" w:space="0" w:color="auto"/>
                <w:right w:val="none" w:sz="0" w:space="0" w:color="auto"/>
              </w:divBdr>
              <w:divsChild>
                <w:div w:id="1580561481">
                  <w:marLeft w:val="0"/>
                  <w:marRight w:val="0"/>
                  <w:marTop w:val="0"/>
                  <w:marBottom w:val="0"/>
                  <w:divBdr>
                    <w:top w:val="none" w:sz="0" w:space="0" w:color="auto"/>
                    <w:left w:val="none" w:sz="0" w:space="0" w:color="auto"/>
                    <w:bottom w:val="none" w:sz="0" w:space="0" w:color="auto"/>
                    <w:right w:val="none" w:sz="0" w:space="0" w:color="auto"/>
                  </w:divBdr>
                </w:div>
              </w:divsChild>
            </w:div>
            <w:div w:id="13312576">
              <w:marLeft w:val="0"/>
              <w:marRight w:val="0"/>
              <w:marTop w:val="0"/>
              <w:marBottom w:val="0"/>
              <w:divBdr>
                <w:top w:val="none" w:sz="0" w:space="0" w:color="auto"/>
                <w:left w:val="none" w:sz="0" w:space="0" w:color="auto"/>
                <w:bottom w:val="none" w:sz="0" w:space="0" w:color="auto"/>
                <w:right w:val="none" w:sz="0" w:space="0" w:color="auto"/>
              </w:divBdr>
              <w:divsChild>
                <w:div w:id="221596380">
                  <w:marLeft w:val="0"/>
                  <w:marRight w:val="0"/>
                  <w:marTop w:val="0"/>
                  <w:marBottom w:val="0"/>
                  <w:divBdr>
                    <w:top w:val="none" w:sz="0" w:space="0" w:color="auto"/>
                    <w:left w:val="none" w:sz="0" w:space="0" w:color="auto"/>
                    <w:bottom w:val="none" w:sz="0" w:space="0" w:color="auto"/>
                    <w:right w:val="none" w:sz="0" w:space="0" w:color="auto"/>
                  </w:divBdr>
                </w:div>
              </w:divsChild>
            </w:div>
            <w:div w:id="1180393467">
              <w:marLeft w:val="0"/>
              <w:marRight w:val="0"/>
              <w:marTop w:val="0"/>
              <w:marBottom w:val="0"/>
              <w:divBdr>
                <w:top w:val="none" w:sz="0" w:space="0" w:color="auto"/>
                <w:left w:val="none" w:sz="0" w:space="0" w:color="auto"/>
                <w:bottom w:val="none" w:sz="0" w:space="0" w:color="auto"/>
                <w:right w:val="none" w:sz="0" w:space="0" w:color="auto"/>
              </w:divBdr>
              <w:divsChild>
                <w:div w:id="297034003">
                  <w:marLeft w:val="0"/>
                  <w:marRight w:val="0"/>
                  <w:marTop w:val="0"/>
                  <w:marBottom w:val="0"/>
                  <w:divBdr>
                    <w:top w:val="none" w:sz="0" w:space="0" w:color="auto"/>
                    <w:left w:val="none" w:sz="0" w:space="0" w:color="auto"/>
                    <w:bottom w:val="none" w:sz="0" w:space="0" w:color="auto"/>
                    <w:right w:val="none" w:sz="0" w:space="0" w:color="auto"/>
                  </w:divBdr>
                </w:div>
              </w:divsChild>
            </w:div>
            <w:div w:id="1823739605">
              <w:marLeft w:val="0"/>
              <w:marRight w:val="0"/>
              <w:marTop w:val="0"/>
              <w:marBottom w:val="0"/>
              <w:divBdr>
                <w:top w:val="none" w:sz="0" w:space="0" w:color="auto"/>
                <w:left w:val="none" w:sz="0" w:space="0" w:color="auto"/>
                <w:bottom w:val="none" w:sz="0" w:space="0" w:color="auto"/>
                <w:right w:val="none" w:sz="0" w:space="0" w:color="auto"/>
              </w:divBdr>
              <w:divsChild>
                <w:div w:id="1468744455">
                  <w:marLeft w:val="0"/>
                  <w:marRight w:val="0"/>
                  <w:marTop w:val="0"/>
                  <w:marBottom w:val="0"/>
                  <w:divBdr>
                    <w:top w:val="none" w:sz="0" w:space="0" w:color="auto"/>
                    <w:left w:val="none" w:sz="0" w:space="0" w:color="auto"/>
                    <w:bottom w:val="none" w:sz="0" w:space="0" w:color="auto"/>
                    <w:right w:val="none" w:sz="0" w:space="0" w:color="auto"/>
                  </w:divBdr>
                </w:div>
              </w:divsChild>
            </w:div>
            <w:div w:id="111634318">
              <w:marLeft w:val="0"/>
              <w:marRight w:val="0"/>
              <w:marTop w:val="0"/>
              <w:marBottom w:val="0"/>
              <w:divBdr>
                <w:top w:val="none" w:sz="0" w:space="0" w:color="auto"/>
                <w:left w:val="none" w:sz="0" w:space="0" w:color="auto"/>
                <w:bottom w:val="none" w:sz="0" w:space="0" w:color="auto"/>
                <w:right w:val="none" w:sz="0" w:space="0" w:color="auto"/>
              </w:divBdr>
              <w:divsChild>
                <w:div w:id="67963625">
                  <w:marLeft w:val="0"/>
                  <w:marRight w:val="0"/>
                  <w:marTop w:val="0"/>
                  <w:marBottom w:val="0"/>
                  <w:divBdr>
                    <w:top w:val="none" w:sz="0" w:space="0" w:color="auto"/>
                    <w:left w:val="none" w:sz="0" w:space="0" w:color="auto"/>
                    <w:bottom w:val="none" w:sz="0" w:space="0" w:color="auto"/>
                    <w:right w:val="none" w:sz="0" w:space="0" w:color="auto"/>
                  </w:divBdr>
                </w:div>
              </w:divsChild>
            </w:div>
            <w:div w:id="870455082">
              <w:marLeft w:val="0"/>
              <w:marRight w:val="0"/>
              <w:marTop w:val="0"/>
              <w:marBottom w:val="0"/>
              <w:divBdr>
                <w:top w:val="none" w:sz="0" w:space="0" w:color="auto"/>
                <w:left w:val="none" w:sz="0" w:space="0" w:color="auto"/>
                <w:bottom w:val="none" w:sz="0" w:space="0" w:color="auto"/>
                <w:right w:val="none" w:sz="0" w:space="0" w:color="auto"/>
              </w:divBdr>
              <w:divsChild>
                <w:div w:id="1614511551">
                  <w:marLeft w:val="0"/>
                  <w:marRight w:val="0"/>
                  <w:marTop w:val="0"/>
                  <w:marBottom w:val="0"/>
                  <w:divBdr>
                    <w:top w:val="none" w:sz="0" w:space="0" w:color="auto"/>
                    <w:left w:val="none" w:sz="0" w:space="0" w:color="auto"/>
                    <w:bottom w:val="none" w:sz="0" w:space="0" w:color="auto"/>
                    <w:right w:val="none" w:sz="0" w:space="0" w:color="auto"/>
                  </w:divBdr>
                </w:div>
              </w:divsChild>
            </w:div>
            <w:div w:id="192303234">
              <w:marLeft w:val="0"/>
              <w:marRight w:val="0"/>
              <w:marTop w:val="0"/>
              <w:marBottom w:val="0"/>
              <w:divBdr>
                <w:top w:val="none" w:sz="0" w:space="0" w:color="auto"/>
                <w:left w:val="none" w:sz="0" w:space="0" w:color="auto"/>
                <w:bottom w:val="none" w:sz="0" w:space="0" w:color="auto"/>
                <w:right w:val="none" w:sz="0" w:space="0" w:color="auto"/>
              </w:divBdr>
              <w:divsChild>
                <w:div w:id="701589575">
                  <w:marLeft w:val="0"/>
                  <w:marRight w:val="0"/>
                  <w:marTop w:val="0"/>
                  <w:marBottom w:val="0"/>
                  <w:divBdr>
                    <w:top w:val="none" w:sz="0" w:space="0" w:color="auto"/>
                    <w:left w:val="none" w:sz="0" w:space="0" w:color="auto"/>
                    <w:bottom w:val="none" w:sz="0" w:space="0" w:color="auto"/>
                    <w:right w:val="none" w:sz="0" w:space="0" w:color="auto"/>
                  </w:divBdr>
                </w:div>
              </w:divsChild>
            </w:div>
            <w:div w:id="1429155147">
              <w:marLeft w:val="0"/>
              <w:marRight w:val="0"/>
              <w:marTop w:val="0"/>
              <w:marBottom w:val="0"/>
              <w:divBdr>
                <w:top w:val="none" w:sz="0" w:space="0" w:color="auto"/>
                <w:left w:val="none" w:sz="0" w:space="0" w:color="auto"/>
                <w:bottom w:val="none" w:sz="0" w:space="0" w:color="auto"/>
                <w:right w:val="none" w:sz="0" w:space="0" w:color="auto"/>
              </w:divBdr>
              <w:divsChild>
                <w:div w:id="815876550">
                  <w:marLeft w:val="0"/>
                  <w:marRight w:val="0"/>
                  <w:marTop w:val="0"/>
                  <w:marBottom w:val="0"/>
                  <w:divBdr>
                    <w:top w:val="none" w:sz="0" w:space="0" w:color="auto"/>
                    <w:left w:val="none" w:sz="0" w:space="0" w:color="auto"/>
                    <w:bottom w:val="none" w:sz="0" w:space="0" w:color="auto"/>
                    <w:right w:val="none" w:sz="0" w:space="0" w:color="auto"/>
                  </w:divBdr>
                </w:div>
              </w:divsChild>
            </w:div>
            <w:div w:id="1924798889">
              <w:marLeft w:val="0"/>
              <w:marRight w:val="0"/>
              <w:marTop w:val="0"/>
              <w:marBottom w:val="0"/>
              <w:divBdr>
                <w:top w:val="none" w:sz="0" w:space="0" w:color="auto"/>
                <w:left w:val="none" w:sz="0" w:space="0" w:color="auto"/>
                <w:bottom w:val="none" w:sz="0" w:space="0" w:color="auto"/>
                <w:right w:val="none" w:sz="0" w:space="0" w:color="auto"/>
              </w:divBdr>
              <w:divsChild>
                <w:div w:id="875771901">
                  <w:marLeft w:val="0"/>
                  <w:marRight w:val="0"/>
                  <w:marTop w:val="0"/>
                  <w:marBottom w:val="0"/>
                  <w:divBdr>
                    <w:top w:val="none" w:sz="0" w:space="0" w:color="auto"/>
                    <w:left w:val="none" w:sz="0" w:space="0" w:color="auto"/>
                    <w:bottom w:val="none" w:sz="0" w:space="0" w:color="auto"/>
                    <w:right w:val="none" w:sz="0" w:space="0" w:color="auto"/>
                  </w:divBdr>
                </w:div>
              </w:divsChild>
            </w:div>
            <w:div w:id="1575045393">
              <w:marLeft w:val="0"/>
              <w:marRight w:val="0"/>
              <w:marTop w:val="0"/>
              <w:marBottom w:val="0"/>
              <w:divBdr>
                <w:top w:val="none" w:sz="0" w:space="0" w:color="auto"/>
                <w:left w:val="none" w:sz="0" w:space="0" w:color="auto"/>
                <w:bottom w:val="none" w:sz="0" w:space="0" w:color="auto"/>
                <w:right w:val="none" w:sz="0" w:space="0" w:color="auto"/>
              </w:divBdr>
              <w:divsChild>
                <w:div w:id="73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8428">
          <w:marLeft w:val="0"/>
          <w:marRight w:val="0"/>
          <w:marTop w:val="0"/>
          <w:marBottom w:val="0"/>
          <w:divBdr>
            <w:top w:val="none" w:sz="0" w:space="0" w:color="auto"/>
            <w:left w:val="none" w:sz="0" w:space="0" w:color="auto"/>
            <w:bottom w:val="none" w:sz="0" w:space="0" w:color="auto"/>
            <w:right w:val="none" w:sz="0" w:space="0" w:color="auto"/>
          </w:divBdr>
          <w:divsChild>
            <w:div w:id="397560051">
              <w:marLeft w:val="0"/>
              <w:marRight w:val="0"/>
              <w:marTop w:val="0"/>
              <w:marBottom w:val="0"/>
              <w:divBdr>
                <w:top w:val="none" w:sz="0" w:space="0" w:color="auto"/>
                <w:left w:val="none" w:sz="0" w:space="0" w:color="auto"/>
                <w:bottom w:val="none" w:sz="0" w:space="0" w:color="auto"/>
                <w:right w:val="none" w:sz="0" w:space="0" w:color="auto"/>
              </w:divBdr>
              <w:divsChild>
                <w:div w:id="1124083015">
                  <w:marLeft w:val="0"/>
                  <w:marRight w:val="0"/>
                  <w:marTop w:val="0"/>
                  <w:marBottom w:val="0"/>
                  <w:divBdr>
                    <w:top w:val="none" w:sz="0" w:space="0" w:color="auto"/>
                    <w:left w:val="none" w:sz="0" w:space="0" w:color="auto"/>
                    <w:bottom w:val="none" w:sz="0" w:space="0" w:color="auto"/>
                    <w:right w:val="none" w:sz="0" w:space="0" w:color="auto"/>
                  </w:divBdr>
                </w:div>
              </w:divsChild>
            </w:div>
            <w:div w:id="932936884">
              <w:marLeft w:val="0"/>
              <w:marRight w:val="0"/>
              <w:marTop w:val="0"/>
              <w:marBottom w:val="0"/>
              <w:divBdr>
                <w:top w:val="none" w:sz="0" w:space="0" w:color="auto"/>
                <w:left w:val="none" w:sz="0" w:space="0" w:color="auto"/>
                <w:bottom w:val="none" w:sz="0" w:space="0" w:color="auto"/>
                <w:right w:val="none" w:sz="0" w:space="0" w:color="auto"/>
              </w:divBdr>
              <w:divsChild>
                <w:div w:id="516389057">
                  <w:marLeft w:val="0"/>
                  <w:marRight w:val="0"/>
                  <w:marTop w:val="0"/>
                  <w:marBottom w:val="0"/>
                  <w:divBdr>
                    <w:top w:val="none" w:sz="0" w:space="0" w:color="auto"/>
                    <w:left w:val="none" w:sz="0" w:space="0" w:color="auto"/>
                    <w:bottom w:val="none" w:sz="0" w:space="0" w:color="auto"/>
                    <w:right w:val="none" w:sz="0" w:space="0" w:color="auto"/>
                  </w:divBdr>
                </w:div>
              </w:divsChild>
            </w:div>
            <w:div w:id="1207177856">
              <w:marLeft w:val="0"/>
              <w:marRight w:val="0"/>
              <w:marTop w:val="0"/>
              <w:marBottom w:val="0"/>
              <w:divBdr>
                <w:top w:val="none" w:sz="0" w:space="0" w:color="auto"/>
                <w:left w:val="none" w:sz="0" w:space="0" w:color="auto"/>
                <w:bottom w:val="none" w:sz="0" w:space="0" w:color="auto"/>
                <w:right w:val="none" w:sz="0" w:space="0" w:color="auto"/>
              </w:divBdr>
              <w:divsChild>
                <w:div w:id="666980423">
                  <w:marLeft w:val="0"/>
                  <w:marRight w:val="0"/>
                  <w:marTop w:val="0"/>
                  <w:marBottom w:val="0"/>
                  <w:divBdr>
                    <w:top w:val="none" w:sz="0" w:space="0" w:color="auto"/>
                    <w:left w:val="none" w:sz="0" w:space="0" w:color="auto"/>
                    <w:bottom w:val="none" w:sz="0" w:space="0" w:color="auto"/>
                    <w:right w:val="none" w:sz="0" w:space="0" w:color="auto"/>
                  </w:divBdr>
                </w:div>
              </w:divsChild>
            </w:div>
            <w:div w:id="1942644217">
              <w:marLeft w:val="0"/>
              <w:marRight w:val="0"/>
              <w:marTop w:val="0"/>
              <w:marBottom w:val="0"/>
              <w:divBdr>
                <w:top w:val="none" w:sz="0" w:space="0" w:color="auto"/>
                <w:left w:val="none" w:sz="0" w:space="0" w:color="auto"/>
                <w:bottom w:val="none" w:sz="0" w:space="0" w:color="auto"/>
                <w:right w:val="none" w:sz="0" w:space="0" w:color="auto"/>
              </w:divBdr>
              <w:divsChild>
                <w:div w:id="1493373783">
                  <w:marLeft w:val="0"/>
                  <w:marRight w:val="0"/>
                  <w:marTop w:val="0"/>
                  <w:marBottom w:val="0"/>
                  <w:divBdr>
                    <w:top w:val="none" w:sz="0" w:space="0" w:color="auto"/>
                    <w:left w:val="none" w:sz="0" w:space="0" w:color="auto"/>
                    <w:bottom w:val="none" w:sz="0" w:space="0" w:color="auto"/>
                    <w:right w:val="none" w:sz="0" w:space="0" w:color="auto"/>
                  </w:divBdr>
                </w:div>
              </w:divsChild>
            </w:div>
            <w:div w:id="372734249">
              <w:marLeft w:val="0"/>
              <w:marRight w:val="0"/>
              <w:marTop w:val="0"/>
              <w:marBottom w:val="0"/>
              <w:divBdr>
                <w:top w:val="none" w:sz="0" w:space="0" w:color="auto"/>
                <w:left w:val="none" w:sz="0" w:space="0" w:color="auto"/>
                <w:bottom w:val="none" w:sz="0" w:space="0" w:color="auto"/>
                <w:right w:val="none" w:sz="0" w:space="0" w:color="auto"/>
              </w:divBdr>
              <w:divsChild>
                <w:div w:id="642735111">
                  <w:marLeft w:val="0"/>
                  <w:marRight w:val="0"/>
                  <w:marTop w:val="0"/>
                  <w:marBottom w:val="0"/>
                  <w:divBdr>
                    <w:top w:val="none" w:sz="0" w:space="0" w:color="auto"/>
                    <w:left w:val="none" w:sz="0" w:space="0" w:color="auto"/>
                    <w:bottom w:val="none" w:sz="0" w:space="0" w:color="auto"/>
                    <w:right w:val="none" w:sz="0" w:space="0" w:color="auto"/>
                  </w:divBdr>
                </w:div>
              </w:divsChild>
            </w:div>
            <w:div w:id="1055203837">
              <w:marLeft w:val="0"/>
              <w:marRight w:val="0"/>
              <w:marTop w:val="0"/>
              <w:marBottom w:val="0"/>
              <w:divBdr>
                <w:top w:val="none" w:sz="0" w:space="0" w:color="auto"/>
                <w:left w:val="none" w:sz="0" w:space="0" w:color="auto"/>
                <w:bottom w:val="none" w:sz="0" w:space="0" w:color="auto"/>
                <w:right w:val="none" w:sz="0" w:space="0" w:color="auto"/>
              </w:divBdr>
              <w:divsChild>
                <w:div w:id="1489596315">
                  <w:marLeft w:val="0"/>
                  <w:marRight w:val="0"/>
                  <w:marTop w:val="0"/>
                  <w:marBottom w:val="0"/>
                  <w:divBdr>
                    <w:top w:val="none" w:sz="0" w:space="0" w:color="auto"/>
                    <w:left w:val="none" w:sz="0" w:space="0" w:color="auto"/>
                    <w:bottom w:val="none" w:sz="0" w:space="0" w:color="auto"/>
                    <w:right w:val="none" w:sz="0" w:space="0" w:color="auto"/>
                  </w:divBdr>
                </w:div>
              </w:divsChild>
            </w:div>
            <w:div w:id="1697778589">
              <w:marLeft w:val="0"/>
              <w:marRight w:val="0"/>
              <w:marTop w:val="0"/>
              <w:marBottom w:val="0"/>
              <w:divBdr>
                <w:top w:val="none" w:sz="0" w:space="0" w:color="auto"/>
                <w:left w:val="none" w:sz="0" w:space="0" w:color="auto"/>
                <w:bottom w:val="none" w:sz="0" w:space="0" w:color="auto"/>
                <w:right w:val="none" w:sz="0" w:space="0" w:color="auto"/>
              </w:divBdr>
              <w:divsChild>
                <w:div w:id="79719834">
                  <w:marLeft w:val="0"/>
                  <w:marRight w:val="0"/>
                  <w:marTop w:val="0"/>
                  <w:marBottom w:val="0"/>
                  <w:divBdr>
                    <w:top w:val="none" w:sz="0" w:space="0" w:color="auto"/>
                    <w:left w:val="none" w:sz="0" w:space="0" w:color="auto"/>
                    <w:bottom w:val="none" w:sz="0" w:space="0" w:color="auto"/>
                    <w:right w:val="none" w:sz="0" w:space="0" w:color="auto"/>
                  </w:divBdr>
                </w:div>
              </w:divsChild>
            </w:div>
            <w:div w:id="984623281">
              <w:marLeft w:val="0"/>
              <w:marRight w:val="0"/>
              <w:marTop w:val="0"/>
              <w:marBottom w:val="0"/>
              <w:divBdr>
                <w:top w:val="none" w:sz="0" w:space="0" w:color="auto"/>
                <w:left w:val="none" w:sz="0" w:space="0" w:color="auto"/>
                <w:bottom w:val="none" w:sz="0" w:space="0" w:color="auto"/>
                <w:right w:val="none" w:sz="0" w:space="0" w:color="auto"/>
              </w:divBdr>
              <w:divsChild>
                <w:div w:id="59912914">
                  <w:marLeft w:val="0"/>
                  <w:marRight w:val="0"/>
                  <w:marTop w:val="0"/>
                  <w:marBottom w:val="0"/>
                  <w:divBdr>
                    <w:top w:val="none" w:sz="0" w:space="0" w:color="auto"/>
                    <w:left w:val="none" w:sz="0" w:space="0" w:color="auto"/>
                    <w:bottom w:val="none" w:sz="0" w:space="0" w:color="auto"/>
                    <w:right w:val="none" w:sz="0" w:space="0" w:color="auto"/>
                  </w:divBdr>
                </w:div>
              </w:divsChild>
            </w:div>
            <w:div w:id="15736494">
              <w:marLeft w:val="0"/>
              <w:marRight w:val="0"/>
              <w:marTop w:val="0"/>
              <w:marBottom w:val="0"/>
              <w:divBdr>
                <w:top w:val="none" w:sz="0" w:space="0" w:color="auto"/>
                <w:left w:val="none" w:sz="0" w:space="0" w:color="auto"/>
                <w:bottom w:val="none" w:sz="0" w:space="0" w:color="auto"/>
                <w:right w:val="none" w:sz="0" w:space="0" w:color="auto"/>
              </w:divBdr>
              <w:divsChild>
                <w:div w:id="817528487">
                  <w:marLeft w:val="0"/>
                  <w:marRight w:val="0"/>
                  <w:marTop w:val="0"/>
                  <w:marBottom w:val="0"/>
                  <w:divBdr>
                    <w:top w:val="none" w:sz="0" w:space="0" w:color="auto"/>
                    <w:left w:val="none" w:sz="0" w:space="0" w:color="auto"/>
                    <w:bottom w:val="none" w:sz="0" w:space="0" w:color="auto"/>
                    <w:right w:val="none" w:sz="0" w:space="0" w:color="auto"/>
                  </w:divBdr>
                </w:div>
              </w:divsChild>
            </w:div>
            <w:div w:id="1908303233">
              <w:marLeft w:val="0"/>
              <w:marRight w:val="0"/>
              <w:marTop w:val="0"/>
              <w:marBottom w:val="0"/>
              <w:divBdr>
                <w:top w:val="none" w:sz="0" w:space="0" w:color="auto"/>
                <w:left w:val="none" w:sz="0" w:space="0" w:color="auto"/>
                <w:bottom w:val="none" w:sz="0" w:space="0" w:color="auto"/>
                <w:right w:val="none" w:sz="0" w:space="0" w:color="auto"/>
              </w:divBdr>
              <w:divsChild>
                <w:div w:id="2102724575">
                  <w:marLeft w:val="0"/>
                  <w:marRight w:val="0"/>
                  <w:marTop w:val="0"/>
                  <w:marBottom w:val="0"/>
                  <w:divBdr>
                    <w:top w:val="none" w:sz="0" w:space="0" w:color="auto"/>
                    <w:left w:val="none" w:sz="0" w:space="0" w:color="auto"/>
                    <w:bottom w:val="none" w:sz="0" w:space="0" w:color="auto"/>
                    <w:right w:val="none" w:sz="0" w:space="0" w:color="auto"/>
                  </w:divBdr>
                </w:div>
              </w:divsChild>
            </w:div>
            <w:div w:id="2125073872">
              <w:marLeft w:val="0"/>
              <w:marRight w:val="0"/>
              <w:marTop w:val="0"/>
              <w:marBottom w:val="0"/>
              <w:divBdr>
                <w:top w:val="none" w:sz="0" w:space="0" w:color="auto"/>
                <w:left w:val="none" w:sz="0" w:space="0" w:color="auto"/>
                <w:bottom w:val="none" w:sz="0" w:space="0" w:color="auto"/>
                <w:right w:val="none" w:sz="0" w:space="0" w:color="auto"/>
              </w:divBdr>
              <w:divsChild>
                <w:div w:id="432867342">
                  <w:marLeft w:val="0"/>
                  <w:marRight w:val="0"/>
                  <w:marTop w:val="0"/>
                  <w:marBottom w:val="0"/>
                  <w:divBdr>
                    <w:top w:val="none" w:sz="0" w:space="0" w:color="auto"/>
                    <w:left w:val="none" w:sz="0" w:space="0" w:color="auto"/>
                    <w:bottom w:val="none" w:sz="0" w:space="0" w:color="auto"/>
                    <w:right w:val="none" w:sz="0" w:space="0" w:color="auto"/>
                  </w:divBdr>
                </w:div>
              </w:divsChild>
            </w:div>
            <w:div w:id="1717313544">
              <w:marLeft w:val="0"/>
              <w:marRight w:val="0"/>
              <w:marTop w:val="0"/>
              <w:marBottom w:val="0"/>
              <w:divBdr>
                <w:top w:val="none" w:sz="0" w:space="0" w:color="auto"/>
                <w:left w:val="none" w:sz="0" w:space="0" w:color="auto"/>
                <w:bottom w:val="none" w:sz="0" w:space="0" w:color="auto"/>
                <w:right w:val="none" w:sz="0" w:space="0" w:color="auto"/>
              </w:divBdr>
              <w:divsChild>
                <w:div w:id="1949697007">
                  <w:marLeft w:val="0"/>
                  <w:marRight w:val="0"/>
                  <w:marTop w:val="0"/>
                  <w:marBottom w:val="0"/>
                  <w:divBdr>
                    <w:top w:val="none" w:sz="0" w:space="0" w:color="auto"/>
                    <w:left w:val="none" w:sz="0" w:space="0" w:color="auto"/>
                    <w:bottom w:val="none" w:sz="0" w:space="0" w:color="auto"/>
                    <w:right w:val="none" w:sz="0" w:space="0" w:color="auto"/>
                  </w:divBdr>
                </w:div>
              </w:divsChild>
            </w:div>
            <w:div w:id="1654987954">
              <w:marLeft w:val="0"/>
              <w:marRight w:val="0"/>
              <w:marTop w:val="0"/>
              <w:marBottom w:val="0"/>
              <w:divBdr>
                <w:top w:val="none" w:sz="0" w:space="0" w:color="auto"/>
                <w:left w:val="none" w:sz="0" w:space="0" w:color="auto"/>
                <w:bottom w:val="none" w:sz="0" w:space="0" w:color="auto"/>
                <w:right w:val="none" w:sz="0" w:space="0" w:color="auto"/>
              </w:divBdr>
              <w:divsChild>
                <w:div w:id="1412892598">
                  <w:marLeft w:val="0"/>
                  <w:marRight w:val="0"/>
                  <w:marTop w:val="0"/>
                  <w:marBottom w:val="0"/>
                  <w:divBdr>
                    <w:top w:val="none" w:sz="0" w:space="0" w:color="auto"/>
                    <w:left w:val="none" w:sz="0" w:space="0" w:color="auto"/>
                    <w:bottom w:val="none" w:sz="0" w:space="0" w:color="auto"/>
                    <w:right w:val="none" w:sz="0" w:space="0" w:color="auto"/>
                  </w:divBdr>
                </w:div>
              </w:divsChild>
            </w:div>
            <w:div w:id="1448355870">
              <w:marLeft w:val="0"/>
              <w:marRight w:val="0"/>
              <w:marTop w:val="0"/>
              <w:marBottom w:val="0"/>
              <w:divBdr>
                <w:top w:val="none" w:sz="0" w:space="0" w:color="auto"/>
                <w:left w:val="none" w:sz="0" w:space="0" w:color="auto"/>
                <w:bottom w:val="none" w:sz="0" w:space="0" w:color="auto"/>
                <w:right w:val="none" w:sz="0" w:space="0" w:color="auto"/>
              </w:divBdr>
              <w:divsChild>
                <w:div w:id="1962687871">
                  <w:marLeft w:val="0"/>
                  <w:marRight w:val="0"/>
                  <w:marTop w:val="0"/>
                  <w:marBottom w:val="0"/>
                  <w:divBdr>
                    <w:top w:val="none" w:sz="0" w:space="0" w:color="auto"/>
                    <w:left w:val="none" w:sz="0" w:space="0" w:color="auto"/>
                    <w:bottom w:val="none" w:sz="0" w:space="0" w:color="auto"/>
                    <w:right w:val="none" w:sz="0" w:space="0" w:color="auto"/>
                  </w:divBdr>
                </w:div>
              </w:divsChild>
            </w:div>
            <w:div w:id="607201830">
              <w:marLeft w:val="0"/>
              <w:marRight w:val="0"/>
              <w:marTop w:val="0"/>
              <w:marBottom w:val="0"/>
              <w:divBdr>
                <w:top w:val="none" w:sz="0" w:space="0" w:color="auto"/>
                <w:left w:val="none" w:sz="0" w:space="0" w:color="auto"/>
                <w:bottom w:val="none" w:sz="0" w:space="0" w:color="auto"/>
                <w:right w:val="none" w:sz="0" w:space="0" w:color="auto"/>
              </w:divBdr>
              <w:divsChild>
                <w:div w:id="173620289">
                  <w:marLeft w:val="0"/>
                  <w:marRight w:val="0"/>
                  <w:marTop w:val="0"/>
                  <w:marBottom w:val="0"/>
                  <w:divBdr>
                    <w:top w:val="none" w:sz="0" w:space="0" w:color="auto"/>
                    <w:left w:val="none" w:sz="0" w:space="0" w:color="auto"/>
                    <w:bottom w:val="none" w:sz="0" w:space="0" w:color="auto"/>
                    <w:right w:val="none" w:sz="0" w:space="0" w:color="auto"/>
                  </w:divBdr>
                </w:div>
              </w:divsChild>
            </w:div>
            <w:div w:id="1743941947">
              <w:marLeft w:val="0"/>
              <w:marRight w:val="0"/>
              <w:marTop w:val="0"/>
              <w:marBottom w:val="0"/>
              <w:divBdr>
                <w:top w:val="none" w:sz="0" w:space="0" w:color="auto"/>
                <w:left w:val="none" w:sz="0" w:space="0" w:color="auto"/>
                <w:bottom w:val="none" w:sz="0" w:space="0" w:color="auto"/>
                <w:right w:val="none" w:sz="0" w:space="0" w:color="auto"/>
              </w:divBdr>
              <w:divsChild>
                <w:div w:id="1991403550">
                  <w:marLeft w:val="0"/>
                  <w:marRight w:val="0"/>
                  <w:marTop w:val="0"/>
                  <w:marBottom w:val="0"/>
                  <w:divBdr>
                    <w:top w:val="none" w:sz="0" w:space="0" w:color="auto"/>
                    <w:left w:val="none" w:sz="0" w:space="0" w:color="auto"/>
                    <w:bottom w:val="none" w:sz="0" w:space="0" w:color="auto"/>
                    <w:right w:val="none" w:sz="0" w:space="0" w:color="auto"/>
                  </w:divBdr>
                </w:div>
              </w:divsChild>
            </w:div>
            <w:div w:id="479420735">
              <w:marLeft w:val="0"/>
              <w:marRight w:val="0"/>
              <w:marTop w:val="0"/>
              <w:marBottom w:val="0"/>
              <w:divBdr>
                <w:top w:val="none" w:sz="0" w:space="0" w:color="auto"/>
                <w:left w:val="none" w:sz="0" w:space="0" w:color="auto"/>
                <w:bottom w:val="none" w:sz="0" w:space="0" w:color="auto"/>
                <w:right w:val="none" w:sz="0" w:space="0" w:color="auto"/>
              </w:divBdr>
              <w:divsChild>
                <w:div w:id="276720198">
                  <w:marLeft w:val="0"/>
                  <w:marRight w:val="0"/>
                  <w:marTop w:val="0"/>
                  <w:marBottom w:val="0"/>
                  <w:divBdr>
                    <w:top w:val="none" w:sz="0" w:space="0" w:color="auto"/>
                    <w:left w:val="none" w:sz="0" w:space="0" w:color="auto"/>
                    <w:bottom w:val="none" w:sz="0" w:space="0" w:color="auto"/>
                    <w:right w:val="none" w:sz="0" w:space="0" w:color="auto"/>
                  </w:divBdr>
                </w:div>
              </w:divsChild>
            </w:div>
            <w:div w:id="2140419996">
              <w:marLeft w:val="0"/>
              <w:marRight w:val="0"/>
              <w:marTop w:val="0"/>
              <w:marBottom w:val="0"/>
              <w:divBdr>
                <w:top w:val="none" w:sz="0" w:space="0" w:color="auto"/>
                <w:left w:val="none" w:sz="0" w:space="0" w:color="auto"/>
                <w:bottom w:val="none" w:sz="0" w:space="0" w:color="auto"/>
                <w:right w:val="none" w:sz="0" w:space="0" w:color="auto"/>
              </w:divBdr>
              <w:divsChild>
                <w:div w:id="1551109748">
                  <w:marLeft w:val="0"/>
                  <w:marRight w:val="0"/>
                  <w:marTop w:val="0"/>
                  <w:marBottom w:val="0"/>
                  <w:divBdr>
                    <w:top w:val="none" w:sz="0" w:space="0" w:color="auto"/>
                    <w:left w:val="none" w:sz="0" w:space="0" w:color="auto"/>
                    <w:bottom w:val="none" w:sz="0" w:space="0" w:color="auto"/>
                    <w:right w:val="none" w:sz="0" w:space="0" w:color="auto"/>
                  </w:divBdr>
                </w:div>
              </w:divsChild>
            </w:div>
            <w:div w:id="1079518849">
              <w:marLeft w:val="0"/>
              <w:marRight w:val="0"/>
              <w:marTop w:val="0"/>
              <w:marBottom w:val="0"/>
              <w:divBdr>
                <w:top w:val="none" w:sz="0" w:space="0" w:color="auto"/>
                <w:left w:val="none" w:sz="0" w:space="0" w:color="auto"/>
                <w:bottom w:val="none" w:sz="0" w:space="0" w:color="auto"/>
                <w:right w:val="none" w:sz="0" w:space="0" w:color="auto"/>
              </w:divBdr>
              <w:divsChild>
                <w:div w:id="1863350552">
                  <w:marLeft w:val="0"/>
                  <w:marRight w:val="0"/>
                  <w:marTop w:val="0"/>
                  <w:marBottom w:val="0"/>
                  <w:divBdr>
                    <w:top w:val="none" w:sz="0" w:space="0" w:color="auto"/>
                    <w:left w:val="none" w:sz="0" w:space="0" w:color="auto"/>
                    <w:bottom w:val="none" w:sz="0" w:space="0" w:color="auto"/>
                    <w:right w:val="none" w:sz="0" w:space="0" w:color="auto"/>
                  </w:divBdr>
                </w:div>
              </w:divsChild>
            </w:div>
            <w:div w:id="365375646">
              <w:marLeft w:val="0"/>
              <w:marRight w:val="0"/>
              <w:marTop w:val="0"/>
              <w:marBottom w:val="0"/>
              <w:divBdr>
                <w:top w:val="none" w:sz="0" w:space="0" w:color="auto"/>
                <w:left w:val="none" w:sz="0" w:space="0" w:color="auto"/>
                <w:bottom w:val="none" w:sz="0" w:space="0" w:color="auto"/>
                <w:right w:val="none" w:sz="0" w:space="0" w:color="auto"/>
              </w:divBdr>
              <w:divsChild>
                <w:div w:id="713693650">
                  <w:marLeft w:val="0"/>
                  <w:marRight w:val="0"/>
                  <w:marTop w:val="0"/>
                  <w:marBottom w:val="0"/>
                  <w:divBdr>
                    <w:top w:val="none" w:sz="0" w:space="0" w:color="auto"/>
                    <w:left w:val="none" w:sz="0" w:space="0" w:color="auto"/>
                    <w:bottom w:val="none" w:sz="0" w:space="0" w:color="auto"/>
                    <w:right w:val="none" w:sz="0" w:space="0" w:color="auto"/>
                  </w:divBdr>
                </w:div>
              </w:divsChild>
            </w:div>
            <w:div w:id="1497182927">
              <w:marLeft w:val="0"/>
              <w:marRight w:val="0"/>
              <w:marTop w:val="0"/>
              <w:marBottom w:val="0"/>
              <w:divBdr>
                <w:top w:val="none" w:sz="0" w:space="0" w:color="auto"/>
                <w:left w:val="none" w:sz="0" w:space="0" w:color="auto"/>
                <w:bottom w:val="none" w:sz="0" w:space="0" w:color="auto"/>
                <w:right w:val="none" w:sz="0" w:space="0" w:color="auto"/>
              </w:divBdr>
              <w:divsChild>
                <w:div w:id="1188786413">
                  <w:marLeft w:val="0"/>
                  <w:marRight w:val="0"/>
                  <w:marTop w:val="0"/>
                  <w:marBottom w:val="0"/>
                  <w:divBdr>
                    <w:top w:val="none" w:sz="0" w:space="0" w:color="auto"/>
                    <w:left w:val="none" w:sz="0" w:space="0" w:color="auto"/>
                    <w:bottom w:val="none" w:sz="0" w:space="0" w:color="auto"/>
                    <w:right w:val="none" w:sz="0" w:space="0" w:color="auto"/>
                  </w:divBdr>
                </w:div>
              </w:divsChild>
            </w:div>
            <w:div w:id="823668325">
              <w:marLeft w:val="0"/>
              <w:marRight w:val="0"/>
              <w:marTop w:val="0"/>
              <w:marBottom w:val="0"/>
              <w:divBdr>
                <w:top w:val="none" w:sz="0" w:space="0" w:color="auto"/>
                <w:left w:val="none" w:sz="0" w:space="0" w:color="auto"/>
                <w:bottom w:val="none" w:sz="0" w:space="0" w:color="auto"/>
                <w:right w:val="none" w:sz="0" w:space="0" w:color="auto"/>
              </w:divBdr>
              <w:divsChild>
                <w:div w:id="1159036107">
                  <w:marLeft w:val="0"/>
                  <w:marRight w:val="0"/>
                  <w:marTop w:val="0"/>
                  <w:marBottom w:val="0"/>
                  <w:divBdr>
                    <w:top w:val="none" w:sz="0" w:space="0" w:color="auto"/>
                    <w:left w:val="none" w:sz="0" w:space="0" w:color="auto"/>
                    <w:bottom w:val="none" w:sz="0" w:space="0" w:color="auto"/>
                    <w:right w:val="none" w:sz="0" w:space="0" w:color="auto"/>
                  </w:divBdr>
                </w:div>
              </w:divsChild>
            </w:div>
            <w:div w:id="1883981589">
              <w:marLeft w:val="0"/>
              <w:marRight w:val="0"/>
              <w:marTop w:val="0"/>
              <w:marBottom w:val="0"/>
              <w:divBdr>
                <w:top w:val="none" w:sz="0" w:space="0" w:color="auto"/>
                <w:left w:val="none" w:sz="0" w:space="0" w:color="auto"/>
                <w:bottom w:val="none" w:sz="0" w:space="0" w:color="auto"/>
                <w:right w:val="none" w:sz="0" w:space="0" w:color="auto"/>
              </w:divBdr>
              <w:divsChild>
                <w:div w:id="2016106008">
                  <w:marLeft w:val="0"/>
                  <w:marRight w:val="0"/>
                  <w:marTop w:val="0"/>
                  <w:marBottom w:val="0"/>
                  <w:divBdr>
                    <w:top w:val="none" w:sz="0" w:space="0" w:color="auto"/>
                    <w:left w:val="none" w:sz="0" w:space="0" w:color="auto"/>
                    <w:bottom w:val="none" w:sz="0" w:space="0" w:color="auto"/>
                    <w:right w:val="none" w:sz="0" w:space="0" w:color="auto"/>
                  </w:divBdr>
                </w:div>
              </w:divsChild>
            </w:div>
            <w:div w:id="1899514433">
              <w:marLeft w:val="0"/>
              <w:marRight w:val="0"/>
              <w:marTop w:val="0"/>
              <w:marBottom w:val="0"/>
              <w:divBdr>
                <w:top w:val="none" w:sz="0" w:space="0" w:color="auto"/>
                <w:left w:val="none" w:sz="0" w:space="0" w:color="auto"/>
                <w:bottom w:val="none" w:sz="0" w:space="0" w:color="auto"/>
                <w:right w:val="none" w:sz="0" w:space="0" w:color="auto"/>
              </w:divBdr>
              <w:divsChild>
                <w:div w:id="173031161">
                  <w:marLeft w:val="0"/>
                  <w:marRight w:val="0"/>
                  <w:marTop w:val="0"/>
                  <w:marBottom w:val="0"/>
                  <w:divBdr>
                    <w:top w:val="none" w:sz="0" w:space="0" w:color="auto"/>
                    <w:left w:val="none" w:sz="0" w:space="0" w:color="auto"/>
                    <w:bottom w:val="none" w:sz="0" w:space="0" w:color="auto"/>
                    <w:right w:val="none" w:sz="0" w:space="0" w:color="auto"/>
                  </w:divBdr>
                </w:div>
              </w:divsChild>
            </w:div>
            <w:div w:id="17237850">
              <w:marLeft w:val="0"/>
              <w:marRight w:val="0"/>
              <w:marTop w:val="0"/>
              <w:marBottom w:val="0"/>
              <w:divBdr>
                <w:top w:val="none" w:sz="0" w:space="0" w:color="auto"/>
                <w:left w:val="none" w:sz="0" w:space="0" w:color="auto"/>
                <w:bottom w:val="none" w:sz="0" w:space="0" w:color="auto"/>
                <w:right w:val="none" w:sz="0" w:space="0" w:color="auto"/>
              </w:divBdr>
              <w:divsChild>
                <w:div w:id="857697367">
                  <w:marLeft w:val="0"/>
                  <w:marRight w:val="0"/>
                  <w:marTop w:val="0"/>
                  <w:marBottom w:val="0"/>
                  <w:divBdr>
                    <w:top w:val="none" w:sz="0" w:space="0" w:color="auto"/>
                    <w:left w:val="none" w:sz="0" w:space="0" w:color="auto"/>
                    <w:bottom w:val="none" w:sz="0" w:space="0" w:color="auto"/>
                    <w:right w:val="none" w:sz="0" w:space="0" w:color="auto"/>
                  </w:divBdr>
                </w:div>
              </w:divsChild>
            </w:div>
            <w:div w:id="1602298855">
              <w:marLeft w:val="0"/>
              <w:marRight w:val="0"/>
              <w:marTop w:val="0"/>
              <w:marBottom w:val="0"/>
              <w:divBdr>
                <w:top w:val="none" w:sz="0" w:space="0" w:color="auto"/>
                <w:left w:val="none" w:sz="0" w:space="0" w:color="auto"/>
                <w:bottom w:val="none" w:sz="0" w:space="0" w:color="auto"/>
                <w:right w:val="none" w:sz="0" w:space="0" w:color="auto"/>
              </w:divBdr>
              <w:divsChild>
                <w:div w:id="528834005">
                  <w:marLeft w:val="0"/>
                  <w:marRight w:val="0"/>
                  <w:marTop w:val="0"/>
                  <w:marBottom w:val="0"/>
                  <w:divBdr>
                    <w:top w:val="none" w:sz="0" w:space="0" w:color="auto"/>
                    <w:left w:val="none" w:sz="0" w:space="0" w:color="auto"/>
                    <w:bottom w:val="none" w:sz="0" w:space="0" w:color="auto"/>
                    <w:right w:val="none" w:sz="0" w:space="0" w:color="auto"/>
                  </w:divBdr>
                </w:div>
              </w:divsChild>
            </w:div>
            <w:div w:id="1814368730">
              <w:marLeft w:val="0"/>
              <w:marRight w:val="0"/>
              <w:marTop w:val="0"/>
              <w:marBottom w:val="0"/>
              <w:divBdr>
                <w:top w:val="none" w:sz="0" w:space="0" w:color="auto"/>
                <w:left w:val="none" w:sz="0" w:space="0" w:color="auto"/>
                <w:bottom w:val="none" w:sz="0" w:space="0" w:color="auto"/>
                <w:right w:val="none" w:sz="0" w:space="0" w:color="auto"/>
              </w:divBdr>
              <w:divsChild>
                <w:div w:id="1637418487">
                  <w:marLeft w:val="0"/>
                  <w:marRight w:val="0"/>
                  <w:marTop w:val="0"/>
                  <w:marBottom w:val="0"/>
                  <w:divBdr>
                    <w:top w:val="none" w:sz="0" w:space="0" w:color="auto"/>
                    <w:left w:val="none" w:sz="0" w:space="0" w:color="auto"/>
                    <w:bottom w:val="none" w:sz="0" w:space="0" w:color="auto"/>
                    <w:right w:val="none" w:sz="0" w:space="0" w:color="auto"/>
                  </w:divBdr>
                </w:div>
              </w:divsChild>
            </w:div>
            <w:div w:id="2020691978">
              <w:marLeft w:val="0"/>
              <w:marRight w:val="0"/>
              <w:marTop w:val="0"/>
              <w:marBottom w:val="0"/>
              <w:divBdr>
                <w:top w:val="none" w:sz="0" w:space="0" w:color="auto"/>
                <w:left w:val="none" w:sz="0" w:space="0" w:color="auto"/>
                <w:bottom w:val="none" w:sz="0" w:space="0" w:color="auto"/>
                <w:right w:val="none" w:sz="0" w:space="0" w:color="auto"/>
              </w:divBdr>
              <w:divsChild>
                <w:div w:id="1536890768">
                  <w:marLeft w:val="0"/>
                  <w:marRight w:val="0"/>
                  <w:marTop w:val="0"/>
                  <w:marBottom w:val="0"/>
                  <w:divBdr>
                    <w:top w:val="none" w:sz="0" w:space="0" w:color="auto"/>
                    <w:left w:val="none" w:sz="0" w:space="0" w:color="auto"/>
                    <w:bottom w:val="none" w:sz="0" w:space="0" w:color="auto"/>
                    <w:right w:val="none" w:sz="0" w:space="0" w:color="auto"/>
                  </w:divBdr>
                </w:div>
              </w:divsChild>
            </w:div>
            <w:div w:id="1737167549">
              <w:marLeft w:val="0"/>
              <w:marRight w:val="0"/>
              <w:marTop w:val="0"/>
              <w:marBottom w:val="0"/>
              <w:divBdr>
                <w:top w:val="none" w:sz="0" w:space="0" w:color="auto"/>
                <w:left w:val="none" w:sz="0" w:space="0" w:color="auto"/>
                <w:bottom w:val="none" w:sz="0" w:space="0" w:color="auto"/>
                <w:right w:val="none" w:sz="0" w:space="0" w:color="auto"/>
              </w:divBdr>
              <w:divsChild>
                <w:div w:id="499002133">
                  <w:marLeft w:val="0"/>
                  <w:marRight w:val="0"/>
                  <w:marTop w:val="0"/>
                  <w:marBottom w:val="0"/>
                  <w:divBdr>
                    <w:top w:val="none" w:sz="0" w:space="0" w:color="auto"/>
                    <w:left w:val="none" w:sz="0" w:space="0" w:color="auto"/>
                    <w:bottom w:val="none" w:sz="0" w:space="0" w:color="auto"/>
                    <w:right w:val="none" w:sz="0" w:space="0" w:color="auto"/>
                  </w:divBdr>
                </w:div>
              </w:divsChild>
            </w:div>
            <w:div w:id="979069079">
              <w:marLeft w:val="0"/>
              <w:marRight w:val="0"/>
              <w:marTop w:val="0"/>
              <w:marBottom w:val="0"/>
              <w:divBdr>
                <w:top w:val="none" w:sz="0" w:space="0" w:color="auto"/>
                <w:left w:val="none" w:sz="0" w:space="0" w:color="auto"/>
                <w:bottom w:val="none" w:sz="0" w:space="0" w:color="auto"/>
                <w:right w:val="none" w:sz="0" w:space="0" w:color="auto"/>
              </w:divBdr>
              <w:divsChild>
                <w:div w:id="1626235325">
                  <w:marLeft w:val="0"/>
                  <w:marRight w:val="0"/>
                  <w:marTop w:val="0"/>
                  <w:marBottom w:val="0"/>
                  <w:divBdr>
                    <w:top w:val="none" w:sz="0" w:space="0" w:color="auto"/>
                    <w:left w:val="none" w:sz="0" w:space="0" w:color="auto"/>
                    <w:bottom w:val="none" w:sz="0" w:space="0" w:color="auto"/>
                    <w:right w:val="none" w:sz="0" w:space="0" w:color="auto"/>
                  </w:divBdr>
                </w:div>
              </w:divsChild>
            </w:div>
            <w:div w:id="1594244133">
              <w:marLeft w:val="0"/>
              <w:marRight w:val="0"/>
              <w:marTop w:val="0"/>
              <w:marBottom w:val="0"/>
              <w:divBdr>
                <w:top w:val="none" w:sz="0" w:space="0" w:color="auto"/>
                <w:left w:val="none" w:sz="0" w:space="0" w:color="auto"/>
                <w:bottom w:val="none" w:sz="0" w:space="0" w:color="auto"/>
                <w:right w:val="none" w:sz="0" w:space="0" w:color="auto"/>
              </w:divBdr>
              <w:divsChild>
                <w:div w:id="162205729">
                  <w:marLeft w:val="0"/>
                  <w:marRight w:val="0"/>
                  <w:marTop w:val="0"/>
                  <w:marBottom w:val="0"/>
                  <w:divBdr>
                    <w:top w:val="none" w:sz="0" w:space="0" w:color="auto"/>
                    <w:left w:val="none" w:sz="0" w:space="0" w:color="auto"/>
                    <w:bottom w:val="none" w:sz="0" w:space="0" w:color="auto"/>
                    <w:right w:val="none" w:sz="0" w:space="0" w:color="auto"/>
                  </w:divBdr>
                </w:div>
              </w:divsChild>
            </w:div>
            <w:div w:id="158352496">
              <w:marLeft w:val="0"/>
              <w:marRight w:val="0"/>
              <w:marTop w:val="0"/>
              <w:marBottom w:val="0"/>
              <w:divBdr>
                <w:top w:val="none" w:sz="0" w:space="0" w:color="auto"/>
                <w:left w:val="none" w:sz="0" w:space="0" w:color="auto"/>
                <w:bottom w:val="none" w:sz="0" w:space="0" w:color="auto"/>
                <w:right w:val="none" w:sz="0" w:space="0" w:color="auto"/>
              </w:divBdr>
              <w:divsChild>
                <w:div w:id="1947611683">
                  <w:marLeft w:val="0"/>
                  <w:marRight w:val="0"/>
                  <w:marTop w:val="0"/>
                  <w:marBottom w:val="0"/>
                  <w:divBdr>
                    <w:top w:val="none" w:sz="0" w:space="0" w:color="auto"/>
                    <w:left w:val="none" w:sz="0" w:space="0" w:color="auto"/>
                    <w:bottom w:val="none" w:sz="0" w:space="0" w:color="auto"/>
                    <w:right w:val="none" w:sz="0" w:space="0" w:color="auto"/>
                  </w:divBdr>
                </w:div>
              </w:divsChild>
            </w:div>
            <w:div w:id="1340351591">
              <w:marLeft w:val="0"/>
              <w:marRight w:val="0"/>
              <w:marTop w:val="0"/>
              <w:marBottom w:val="0"/>
              <w:divBdr>
                <w:top w:val="none" w:sz="0" w:space="0" w:color="auto"/>
                <w:left w:val="none" w:sz="0" w:space="0" w:color="auto"/>
                <w:bottom w:val="none" w:sz="0" w:space="0" w:color="auto"/>
                <w:right w:val="none" w:sz="0" w:space="0" w:color="auto"/>
              </w:divBdr>
              <w:divsChild>
                <w:div w:id="540750350">
                  <w:marLeft w:val="0"/>
                  <w:marRight w:val="0"/>
                  <w:marTop w:val="0"/>
                  <w:marBottom w:val="0"/>
                  <w:divBdr>
                    <w:top w:val="none" w:sz="0" w:space="0" w:color="auto"/>
                    <w:left w:val="none" w:sz="0" w:space="0" w:color="auto"/>
                    <w:bottom w:val="none" w:sz="0" w:space="0" w:color="auto"/>
                    <w:right w:val="none" w:sz="0" w:space="0" w:color="auto"/>
                  </w:divBdr>
                </w:div>
              </w:divsChild>
            </w:div>
            <w:div w:id="1688866391">
              <w:marLeft w:val="0"/>
              <w:marRight w:val="0"/>
              <w:marTop w:val="0"/>
              <w:marBottom w:val="0"/>
              <w:divBdr>
                <w:top w:val="none" w:sz="0" w:space="0" w:color="auto"/>
                <w:left w:val="none" w:sz="0" w:space="0" w:color="auto"/>
                <w:bottom w:val="none" w:sz="0" w:space="0" w:color="auto"/>
                <w:right w:val="none" w:sz="0" w:space="0" w:color="auto"/>
              </w:divBdr>
              <w:divsChild>
                <w:div w:id="420837824">
                  <w:marLeft w:val="0"/>
                  <w:marRight w:val="0"/>
                  <w:marTop w:val="0"/>
                  <w:marBottom w:val="0"/>
                  <w:divBdr>
                    <w:top w:val="none" w:sz="0" w:space="0" w:color="auto"/>
                    <w:left w:val="none" w:sz="0" w:space="0" w:color="auto"/>
                    <w:bottom w:val="none" w:sz="0" w:space="0" w:color="auto"/>
                    <w:right w:val="none" w:sz="0" w:space="0" w:color="auto"/>
                  </w:divBdr>
                </w:div>
              </w:divsChild>
            </w:div>
            <w:div w:id="244919633">
              <w:marLeft w:val="0"/>
              <w:marRight w:val="0"/>
              <w:marTop w:val="0"/>
              <w:marBottom w:val="0"/>
              <w:divBdr>
                <w:top w:val="none" w:sz="0" w:space="0" w:color="auto"/>
                <w:left w:val="none" w:sz="0" w:space="0" w:color="auto"/>
                <w:bottom w:val="none" w:sz="0" w:space="0" w:color="auto"/>
                <w:right w:val="none" w:sz="0" w:space="0" w:color="auto"/>
              </w:divBdr>
              <w:divsChild>
                <w:div w:id="670330207">
                  <w:marLeft w:val="0"/>
                  <w:marRight w:val="0"/>
                  <w:marTop w:val="0"/>
                  <w:marBottom w:val="0"/>
                  <w:divBdr>
                    <w:top w:val="none" w:sz="0" w:space="0" w:color="auto"/>
                    <w:left w:val="none" w:sz="0" w:space="0" w:color="auto"/>
                    <w:bottom w:val="none" w:sz="0" w:space="0" w:color="auto"/>
                    <w:right w:val="none" w:sz="0" w:space="0" w:color="auto"/>
                  </w:divBdr>
                </w:div>
              </w:divsChild>
            </w:div>
            <w:div w:id="259876811">
              <w:marLeft w:val="0"/>
              <w:marRight w:val="0"/>
              <w:marTop w:val="0"/>
              <w:marBottom w:val="0"/>
              <w:divBdr>
                <w:top w:val="none" w:sz="0" w:space="0" w:color="auto"/>
                <w:left w:val="none" w:sz="0" w:space="0" w:color="auto"/>
                <w:bottom w:val="none" w:sz="0" w:space="0" w:color="auto"/>
                <w:right w:val="none" w:sz="0" w:space="0" w:color="auto"/>
              </w:divBdr>
              <w:divsChild>
                <w:div w:id="168176376">
                  <w:marLeft w:val="0"/>
                  <w:marRight w:val="0"/>
                  <w:marTop w:val="0"/>
                  <w:marBottom w:val="0"/>
                  <w:divBdr>
                    <w:top w:val="none" w:sz="0" w:space="0" w:color="auto"/>
                    <w:left w:val="none" w:sz="0" w:space="0" w:color="auto"/>
                    <w:bottom w:val="none" w:sz="0" w:space="0" w:color="auto"/>
                    <w:right w:val="none" w:sz="0" w:space="0" w:color="auto"/>
                  </w:divBdr>
                </w:div>
              </w:divsChild>
            </w:div>
            <w:div w:id="2128040709">
              <w:marLeft w:val="0"/>
              <w:marRight w:val="0"/>
              <w:marTop w:val="0"/>
              <w:marBottom w:val="0"/>
              <w:divBdr>
                <w:top w:val="none" w:sz="0" w:space="0" w:color="auto"/>
                <w:left w:val="none" w:sz="0" w:space="0" w:color="auto"/>
                <w:bottom w:val="none" w:sz="0" w:space="0" w:color="auto"/>
                <w:right w:val="none" w:sz="0" w:space="0" w:color="auto"/>
              </w:divBdr>
              <w:divsChild>
                <w:div w:id="1843004206">
                  <w:marLeft w:val="0"/>
                  <w:marRight w:val="0"/>
                  <w:marTop w:val="0"/>
                  <w:marBottom w:val="0"/>
                  <w:divBdr>
                    <w:top w:val="none" w:sz="0" w:space="0" w:color="auto"/>
                    <w:left w:val="none" w:sz="0" w:space="0" w:color="auto"/>
                    <w:bottom w:val="none" w:sz="0" w:space="0" w:color="auto"/>
                    <w:right w:val="none" w:sz="0" w:space="0" w:color="auto"/>
                  </w:divBdr>
                </w:div>
              </w:divsChild>
            </w:div>
            <w:div w:id="42219579">
              <w:marLeft w:val="0"/>
              <w:marRight w:val="0"/>
              <w:marTop w:val="0"/>
              <w:marBottom w:val="0"/>
              <w:divBdr>
                <w:top w:val="none" w:sz="0" w:space="0" w:color="auto"/>
                <w:left w:val="none" w:sz="0" w:space="0" w:color="auto"/>
                <w:bottom w:val="none" w:sz="0" w:space="0" w:color="auto"/>
                <w:right w:val="none" w:sz="0" w:space="0" w:color="auto"/>
              </w:divBdr>
              <w:divsChild>
                <w:div w:id="2021004553">
                  <w:marLeft w:val="0"/>
                  <w:marRight w:val="0"/>
                  <w:marTop w:val="0"/>
                  <w:marBottom w:val="0"/>
                  <w:divBdr>
                    <w:top w:val="none" w:sz="0" w:space="0" w:color="auto"/>
                    <w:left w:val="none" w:sz="0" w:space="0" w:color="auto"/>
                    <w:bottom w:val="none" w:sz="0" w:space="0" w:color="auto"/>
                    <w:right w:val="none" w:sz="0" w:space="0" w:color="auto"/>
                  </w:divBdr>
                </w:div>
              </w:divsChild>
            </w:div>
            <w:div w:id="1892228579">
              <w:marLeft w:val="0"/>
              <w:marRight w:val="0"/>
              <w:marTop w:val="0"/>
              <w:marBottom w:val="0"/>
              <w:divBdr>
                <w:top w:val="none" w:sz="0" w:space="0" w:color="auto"/>
                <w:left w:val="none" w:sz="0" w:space="0" w:color="auto"/>
                <w:bottom w:val="none" w:sz="0" w:space="0" w:color="auto"/>
                <w:right w:val="none" w:sz="0" w:space="0" w:color="auto"/>
              </w:divBdr>
              <w:divsChild>
                <w:div w:id="1139804584">
                  <w:marLeft w:val="0"/>
                  <w:marRight w:val="0"/>
                  <w:marTop w:val="0"/>
                  <w:marBottom w:val="0"/>
                  <w:divBdr>
                    <w:top w:val="none" w:sz="0" w:space="0" w:color="auto"/>
                    <w:left w:val="none" w:sz="0" w:space="0" w:color="auto"/>
                    <w:bottom w:val="none" w:sz="0" w:space="0" w:color="auto"/>
                    <w:right w:val="none" w:sz="0" w:space="0" w:color="auto"/>
                  </w:divBdr>
                </w:div>
              </w:divsChild>
            </w:div>
            <w:div w:id="1126703600">
              <w:marLeft w:val="0"/>
              <w:marRight w:val="0"/>
              <w:marTop w:val="0"/>
              <w:marBottom w:val="0"/>
              <w:divBdr>
                <w:top w:val="none" w:sz="0" w:space="0" w:color="auto"/>
                <w:left w:val="none" w:sz="0" w:space="0" w:color="auto"/>
                <w:bottom w:val="none" w:sz="0" w:space="0" w:color="auto"/>
                <w:right w:val="none" w:sz="0" w:space="0" w:color="auto"/>
              </w:divBdr>
              <w:divsChild>
                <w:div w:id="368722186">
                  <w:marLeft w:val="0"/>
                  <w:marRight w:val="0"/>
                  <w:marTop w:val="0"/>
                  <w:marBottom w:val="0"/>
                  <w:divBdr>
                    <w:top w:val="none" w:sz="0" w:space="0" w:color="auto"/>
                    <w:left w:val="none" w:sz="0" w:space="0" w:color="auto"/>
                    <w:bottom w:val="none" w:sz="0" w:space="0" w:color="auto"/>
                    <w:right w:val="none" w:sz="0" w:space="0" w:color="auto"/>
                  </w:divBdr>
                </w:div>
              </w:divsChild>
            </w:div>
            <w:div w:id="1579946373">
              <w:marLeft w:val="0"/>
              <w:marRight w:val="0"/>
              <w:marTop w:val="0"/>
              <w:marBottom w:val="0"/>
              <w:divBdr>
                <w:top w:val="none" w:sz="0" w:space="0" w:color="auto"/>
                <w:left w:val="none" w:sz="0" w:space="0" w:color="auto"/>
                <w:bottom w:val="none" w:sz="0" w:space="0" w:color="auto"/>
                <w:right w:val="none" w:sz="0" w:space="0" w:color="auto"/>
              </w:divBdr>
              <w:divsChild>
                <w:div w:id="9057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344">
      <w:bodyDiv w:val="1"/>
      <w:marLeft w:val="0"/>
      <w:marRight w:val="0"/>
      <w:marTop w:val="0"/>
      <w:marBottom w:val="0"/>
      <w:divBdr>
        <w:top w:val="none" w:sz="0" w:space="0" w:color="auto"/>
        <w:left w:val="none" w:sz="0" w:space="0" w:color="auto"/>
        <w:bottom w:val="none" w:sz="0" w:space="0" w:color="auto"/>
        <w:right w:val="none" w:sz="0" w:space="0" w:color="auto"/>
      </w:divBdr>
    </w:div>
    <w:div w:id="2093351922">
      <w:bodyDiv w:val="1"/>
      <w:marLeft w:val="0"/>
      <w:marRight w:val="0"/>
      <w:marTop w:val="0"/>
      <w:marBottom w:val="0"/>
      <w:divBdr>
        <w:top w:val="none" w:sz="0" w:space="0" w:color="auto"/>
        <w:left w:val="none" w:sz="0" w:space="0" w:color="auto"/>
        <w:bottom w:val="none" w:sz="0" w:space="0" w:color="auto"/>
        <w:right w:val="none" w:sz="0" w:space="0" w:color="auto"/>
      </w:divBdr>
      <w:divsChild>
        <w:div w:id="566693962">
          <w:marLeft w:val="0"/>
          <w:marRight w:val="0"/>
          <w:marTop w:val="0"/>
          <w:marBottom w:val="0"/>
          <w:divBdr>
            <w:top w:val="none" w:sz="0" w:space="0" w:color="auto"/>
            <w:left w:val="none" w:sz="0" w:space="0" w:color="auto"/>
            <w:bottom w:val="none" w:sz="0" w:space="0" w:color="auto"/>
            <w:right w:val="none" w:sz="0" w:space="0" w:color="auto"/>
          </w:divBdr>
          <w:divsChild>
            <w:div w:id="664555960">
              <w:marLeft w:val="0"/>
              <w:marRight w:val="0"/>
              <w:marTop w:val="0"/>
              <w:marBottom w:val="0"/>
              <w:divBdr>
                <w:top w:val="none" w:sz="0" w:space="0" w:color="auto"/>
                <w:left w:val="none" w:sz="0" w:space="0" w:color="auto"/>
                <w:bottom w:val="none" w:sz="0" w:space="0" w:color="auto"/>
                <w:right w:val="none" w:sz="0" w:space="0" w:color="auto"/>
              </w:divBdr>
              <w:divsChild>
                <w:div w:id="793056328">
                  <w:marLeft w:val="0"/>
                  <w:marRight w:val="0"/>
                  <w:marTop w:val="0"/>
                  <w:marBottom w:val="0"/>
                  <w:divBdr>
                    <w:top w:val="none" w:sz="0" w:space="0" w:color="auto"/>
                    <w:left w:val="none" w:sz="0" w:space="0" w:color="auto"/>
                    <w:bottom w:val="none" w:sz="0" w:space="0" w:color="auto"/>
                    <w:right w:val="none" w:sz="0" w:space="0" w:color="auto"/>
                  </w:divBdr>
                </w:div>
              </w:divsChild>
            </w:div>
            <w:div w:id="1370304629">
              <w:marLeft w:val="0"/>
              <w:marRight w:val="0"/>
              <w:marTop w:val="0"/>
              <w:marBottom w:val="0"/>
              <w:divBdr>
                <w:top w:val="none" w:sz="0" w:space="0" w:color="auto"/>
                <w:left w:val="none" w:sz="0" w:space="0" w:color="auto"/>
                <w:bottom w:val="none" w:sz="0" w:space="0" w:color="auto"/>
                <w:right w:val="none" w:sz="0" w:space="0" w:color="auto"/>
              </w:divBdr>
              <w:divsChild>
                <w:div w:id="441850567">
                  <w:marLeft w:val="0"/>
                  <w:marRight w:val="0"/>
                  <w:marTop w:val="0"/>
                  <w:marBottom w:val="0"/>
                  <w:divBdr>
                    <w:top w:val="none" w:sz="0" w:space="0" w:color="auto"/>
                    <w:left w:val="none" w:sz="0" w:space="0" w:color="auto"/>
                    <w:bottom w:val="none" w:sz="0" w:space="0" w:color="auto"/>
                    <w:right w:val="none" w:sz="0" w:space="0" w:color="auto"/>
                  </w:divBdr>
                </w:div>
              </w:divsChild>
            </w:div>
            <w:div w:id="75202501">
              <w:marLeft w:val="0"/>
              <w:marRight w:val="0"/>
              <w:marTop w:val="0"/>
              <w:marBottom w:val="0"/>
              <w:divBdr>
                <w:top w:val="none" w:sz="0" w:space="0" w:color="auto"/>
                <w:left w:val="none" w:sz="0" w:space="0" w:color="auto"/>
                <w:bottom w:val="none" w:sz="0" w:space="0" w:color="auto"/>
                <w:right w:val="none" w:sz="0" w:space="0" w:color="auto"/>
              </w:divBdr>
              <w:divsChild>
                <w:div w:id="370493495">
                  <w:marLeft w:val="0"/>
                  <w:marRight w:val="0"/>
                  <w:marTop w:val="0"/>
                  <w:marBottom w:val="0"/>
                  <w:divBdr>
                    <w:top w:val="none" w:sz="0" w:space="0" w:color="auto"/>
                    <w:left w:val="none" w:sz="0" w:space="0" w:color="auto"/>
                    <w:bottom w:val="none" w:sz="0" w:space="0" w:color="auto"/>
                    <w:right w:val="none" w:sz="0" w:space="0" w:color="auto"/>
                  </w:divBdr>
                </w:div>
              </w:divsChild>
            </w:div>
            <w:div w:id="511383084">
              <w:marLeft w:val="0"/>
              <w:marRight w:val="0"/>
              <w:marTop w:val="0"/>
              <w:marBottom w:val="0"/>
              <w:divBdr>
                <w:top w:val="none" w:sz="0" w:space="0" w:color="auto"/>
                <w:left w:val="none" w:sz="0" w:space="0" w:color="auto"/>
                <w:bottom w:val="none" w:sz="0" w:space="0" w:color="auto"/>
                <w:right w:val="none" w:sz="0" w:space="0" w:color="auto"/>
              </w:divBdr>
              <w:divsChild>
                <w:div w:id="157502110">
                  <w:marLeft w:val="0"/>
                  <w:marRight w:val="0"/>
                  <w:marTop w:val="0"/>
                  <w:marBottom w:val="0"/>
                  <w:divBdr>
                    <w:top w:val="none" w:sz="0" w:space="0" w:color="auto"/>
                    <w:left w:val="none" w:sz="0" w:space="0" w:color="auto"/>
                    <w:bottom w:val="none" w:sz="0" w:space="0" w:color="auto"/>
                    <w:right w:val="none" w:sz="0" w:space="0" w:color="auto"/>
                  </w:divBdr>
                  <w:divsChild>
                    <w:div w:id="16764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5022">
              <w:marLeft w:val="0"/>
              <w:marRight w:val="0"/>
              <w:marTop w:val="0"/>
              <w:marBottom w:val="0"/>
              <w:divBdr>
                <w:top w:val="none" w:sz="0" w:space="0" w:color="auto"/>
                <w:left w:val="none" w:sz="0" w:space="0" w:color="auto"/>
                <w:bottom w:val="none" w:sz="0" w:space="0" w:color="auto"/>
                <w:right w:val="none" w:sz="0" w:space="0" w:color="auto"/>
              </w:divBdr>
              <w:divsChild>
                <w:div w:id="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wmf"/>
  <Relationship Id="rId11" Type="http://schemas.openxmlformats.org/officeDocument/2006/relationships/oleObject" Target="embeddings/oleObject1.bin"/>
  <Relationship Id="rId12" Type="http://schemas.openxmlformats.org/officeDocument/2006/relationships/image" Target="media/image20.wmf"/>
  <Relationship Id="rId13" Type="http://schemas.openxmlformats.org/officeDocument/2006/relationships/oleObject" Target="embeddings/oleObject2.bin"/>
  <Relationship Id="rId14" Type="http://schemas.openxmlformats.org/officeDocument/2006/relationships/hyperlink" TargetMode="External" Target="http://www.mass.gov/masshealth"/>
  <Relationship Id="rId15" Type="http://schemas.openxmlformats.org/officeDocument/2006/relationships/image" Target="media/image3.jpg"/>
  <Relationship Id="rId16" Type="http://schemas.openxmlformats.org/officeDocument/2006/relationships/hyperlink" TargetMode="External" Target="http://www.mass.gov/eohhs/gov/laws-regs/hhs/community-health-care-providers-ambulatory-care.html"/>
  <Relationship Id="rId17" Type="http://schemas.openxmlformats.org/officeDocument/2006/relationships/hyperlink" TargetMode="External" Target="file://///ehs-clu-bos-081/File%20Services/masshealthops/Vivian%20Borek/TL-CHC-Sub6-%20KenSpicer%205-3-16/Combine%20105-106/www.mass.gov/masshealth"/>
  <Relationship Id="rId18" Type="http://schemas.openxmlformats.org/officeDocument/2006/relationships/hyperlink" TargetMode="External" Target="mailto:providersupport@mahealth.net"/>
  <Relationship Id="rId19" Type="http://schemas.openxmlformats.org/officeDocument/2006/relationships/hyperlink" TargetMode="External" Target="http://www.cms.gov"/>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header" Target="header8.xml"/>
  <Relationship Id="rId28" Type="http://schemas.openxmlformats.org/officeDocument/2006/relationships/header" Target="header9.xml"/>
  <Relationship Id="rId29" Type="http://schemas.openxmlformats.org/officeDocument/2006/relationships/header" Target="header10.xml"/>
  <Relationship Id="rId3" Type="http://schemas.openxmlformats.org/officeDocument/2006/relationships/styles" Target="styles.xml"/>
  <Relationship Id="rId30" Type="http://schemas.openxmlformats.org/officeDocument/2006/relationships/hyperlink" TargetMode="External" Target="http://www.mass.gov/eohhs/docs/masshealth/providermanual/appx-w-all.pdf"/>
  <Relationship Id="rId31" Type="http://schemas.openxmlformats.org/officeDocument/2006/relationships/hyperlink" TargetMode="External" Target="http://www.mass.gov/eohhs/gov/departments/dph/programs/family-health/postpartum-depression/postpartum-depression-tools.html"/>
  <Relationship Id="rId32" Type="http://schemas.openxmlformats.org/officeDocument/2006/relationships/fontTable" Target="fontTable.xml"/>
  <Relationship Id="rId33"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F0FD8-AF49-42F8-8037-1C0DA4EF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6197</Words>
  <Characters>36006</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42119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2016-07-19T11:24:00Z</dcterms:created>
  <dc:creator>LAURA WATSON</dc:creator>
  <lastModifiedBy>Administrator</lastModifiedBy>
  <lastPrinted>2016-07-19T11:22:00Z</lastPrinted>
  <dcterms:modified xsi:type="dcterms:W3CDTF">2016-07-19T11:24:00Z</dcterms:modified>
  <revision>2</revision>
</coreProperties>
</file>