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4885" w14:textId="77777777" w:rsidR="00AF2199" w:rsidRDefault="00AF2199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</w:p>
    <w:p w14:paraId="58A7936F" w14:textId="2F0E889A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BOARD OF TRUSTEES</w:t>
      </w:r>
    </w:p>
    <w:p w14:paraId="2FCFFB71" w14:textId="68A090A9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1:00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p.m. – </w:t>
      </w:r>
      <w:r w:rsidR="00F0785E">
        <w:rPr>
          <w:rFonts w:ascii="Arial" w:eastAsia="Times New Roman" w:hAnsi="Arial" w:cs="Arial"/>
          <w:b/>
          <w:bCs/>
          <w:sz w:val="28"/>
          <w:szCs w:val="28"/>
        </w:rPr>
        <w:t>NOVEM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B</w:t>
      </w:r>
      <w:r w:rsidR="00C6082B">
        <w:rPr>
          <w:rFonts w:ascii="Arial" w:eastAsia="Times New Roman" w:hAnsi="Arial" w:cs="Arial"/>
          <w:b/>
          <w:bCs/>
          <w:sz w:val="28"/>
          <w:szCs w:val="28"/>
        </w:rPr>
        <w:t xml:space="preserve">ER </w:t>
      </w:r>
      <w:r w:rsidR="00FC1B65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F0785E">
        <w:rPr>
          <w:rFonts w:ascii="Arial" w:eastAsia="Times New Roman" w:hAnsi="Arial" w:cs="Arial"/>
          <w:b/>
          <w:bCs/>
          <w:sz w:val="28"/>
          <w:szCs w:val="28"/>
        </w:rPr>
        <w:t>6</w:t>
      </w:r>
      <w:r>
        <w:rPr>
          <w:rFonts w:ascii="Arial" w:eastAsia="Times New Roman" w:hAnsi="Arial" w:cs="Arial"/>
          <w:b/>
          <w:bCs/>
          <w:sz w:val="28"/>
          <w:szCs w:val="28"/>
        </w:rPr>
        <w:t>, 2024</w:t>
      </w:r>
    </w:p>
    <w:p w14:paraId="58EDEA07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TRUSTEES’ CONFERENCE ROOM</w:t>
      </w:r>
    </w:p>
    <w:p w14:paraId="3A37EF6D" w14:textId="318DBF80" w:rsidR="00A55167" w:rsidRDefault="00E05B0D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L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 xml:space="preserve">ONG-TERM </w:t>
      </w:r>
      <w:r>
        <w:rPr>
          <w:rFonts w:ascii="Arial" w:eastAsia="Times New Roman" w:hAnsi="Arial" w:cs="Arial"/>
          <w:b/>
          <w:bCs/>
          <w:sz w:val="28"/>
          <w:szCs w:val="28"/>
        </w:rPr>
        <w:t>C</w:t>
      </w:r>
      <w:r w:rsidR="00BC0688">
        <w:rPr>
          <w:rFonts w:ascii="Arial" w:eastAsia="Times New Roman" w:hAnsi="Arial" w:cs="Arial"/>
          <w:b/>
          <w:bCs/>
          <w:sz w:val="28"/>
          <w:szCs w:val="28"/>
        </w:rPr>
        <w:t>ARE</w:t>
      </w:r>
      <w:r w:rsidR="00A55167">
        <w:rPr>
          <w:rFonts w:ascii="Arial" w:eastAsia="Times New Roman" w:hAnsi="Arial" w:cs="Arial"/>
          <w:b/>
          <w:bCs/>
          <w:sz w:val="28"/>
          <w:szCs w:val="28"/>
        </w:rPr>
        <w:t xml:space="preserve"> BUILDING, FIRST FLOOR</w:t>
      </w:r>
    </w:p>
    <w:p w14:paraId="0EE8FD1F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AGENDA</w:t>
      </w:r>
    </w:p>
    <w:p w14:paraId="1B433D8B" w14:textId="77777777" w:rsidR="00A55167" w:rsidRDefault="00A55167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50B37AA5" w14:textId="77777777" w:rsidR="00FC1B65" w:rsidRDefault="00FC1B65" w:rsidP="00A55167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3024CAED" w14:textId="2B91E109" w:rsidR="00FC1B65" w:rsidRPr="00FC1B65" w:rsidRDefault="00FC1B65" w:rsidP="00FC1B65">
      <w:pPr>
        <w:pStyle w:val="ListParagraph"/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</w:t>
      </w:r>
      <w:r w:rsidR="00D50BDD">
        <w:rPr>
          <w:rFonts w:ascii="Arial" w:eastAsia="Times New Roman" w:hAnsi="Arial" w:cs="Arial"/>
          <w:sz w:val="28"/>
          <w:szCs w:val="28"/>
        </w:rPr>
        <w:t>C</w:t>
      </w:r>
      <w:r w:rsidRPr="00FC1B65">
        <w:rPr>
          <w:rFonts w:ascii="Arial" w:eastAsia="Times New Roman" w:hAnsi="Arial" w:cs="Arial"/>
          <w:sz w:val="28"/>
          <w:szCs w:val="28"/>
        </w:rPr>
        <w:t>all to Order</w:t>
      </w:r>
    </w:p>
    <w:p w14:paraId="42447B1C" w14:textId="0EFF2E19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Approval of Minutes </w:t>
      </w:r>
    </w:p>
    <w:p w14:paraId="5833C38D" w14:textId="504DE746" w:rsidR="00A55167" w:rsidRDefault="00A55167" w:rsidP="004102A0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="00D52730">
        <w:rPr>
          <w:rFonts w:ascii="Aptos Narrow" w:eastAsia="Times New Roman" w:hAnsi="Aptos Narrow" w:cs="Arial"/>
          <w:sz w:val="28"/>
          <w:szCs w:val="28"/>
        </w:rPr>
        <w:t>•</w:t>
      </w:r>
      <w:r w:rsidR="004102A0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Board of Trustees – </w:t>
      </w:r>
      <w:r w:rsidR="00F0785E">
        <w:rPr>
          <w:rFonts w:ascii="Arial" w:eastAsia="Times New Roman" w:hAnsi="Arial" w:cs="Arial"/>
          <w:sz w:val="28"/>
          <w:szCs w:val="28"/>
        </w:rPr>
        <w:t>October 29</w:t>
      </w:r>
      <w:r>
        <w:rPr>
          <w:rFonts w:ascii="Arial" w:eastAsia="Times New Roman" w:hAnsi="Arial" w:cs="Arial"/>
          <w:sz w:val="28"/>
          <w:szCs w:val="28"/>
        </w:rPr>
        <w:t>, 202</w:t>
      </w:r>
      <w:r w:rsidR="008F1688">
        <w:rPr>
          <w:rFonts w:ascii="Arial" w:eastAsia="Times New Roman" w:hAnsi="Arial" w:cs="Arial"/>
          <w:sz w:val="28"/>
          <w:szCs w:val="28"/>
        </w:rPr>
        <w:t>4</w:t>
      </w:r>
    </w:p>
    <w:p w14:paraId="092C20EE" w14:textId="2E6FC61B" w:rsidR="00A55167" w:rsidRDefault="003276D5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FC1B65">
        <w:rPr>
          <w:rFonts w:ascii="Arial" w:eastAsia="Times New Roman" w:hAnsi="Arial" w:cs="Arial"/>
          <w:sz w:val="28"/>
          <w:szCs w:val="28"/>
        </w:rPr>
        <w:t>3</w:t>
      </w:r>
      <w:r w:rsidR="008F1688">
        <w:rPr>
          <w:rFonts w:ascii="Arial" w:eastAsia="Times New Roman" w:hAnsi="Arial" w:cs="Arial"/>
          <w:sz w:val="28"/>
          <w:szCs w:val="28"/>
        </w:rPr>
        <w:t>.</w:t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8F1688">
        <w:rPr>
          <w:rFonts w:ascii="Arial" w:eastAsia="Times New Roman" w:hAnsi="Arial" w:cs="Arial"/>
          <w:sz w:val="28"/>
          <w:szCs w:val="28"/>
        </w:rPr>
        <w:tab/>
      </w:r>
      <w:r w:rsidR="00053A22">
        <w:rPr>
          <w:rFonts w:ascii="Arial" w:eastAsia="Times New Roman" w:hAnsi="Arial" w:cs="Arial"/>
          <w:sz w:val="28"/>
          <w:szCs w:val="28"/>
        </w:rPr>
        <w:t>Executive Director</w:t>
      </w:r>
      <w:r w:rsidR="008F1688">
        <w:rPr>
          <w:rFonts w:ascii="Arial" w:eastAsia="Times New Roman" w:hAnsi="Arial" w:cs="Arial"/>
          <w:sz w:val="28"/>
          <w:szCs w:val="28"/>
        </w:rPr>
        <w:t>’s Report</w:t>
      </w:r>
      <w:r w:rsidR="00A55167">
        <w:rPr>
          <w:rFonts w:ascii="Arial" w:eastAsia="Times New Roman" w:hAnsi="Arial" w:cs="Arial"/>
          <w:sz w:val="28"/>
          <w:szCs w:val="28"/>
        </w:rPr>
        <w:t xml:space="preserve">    </w:t>
      </w:r>
    </w:p>
    <w:p w14:paraId="62CC6A3C" w14:textId="3B6137D2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firstLine="36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Department Reports</w:t>
      </w:r>
      <w:r w:rsidR="00E40E17">
        <w:rPr>
          <w:rFonts w:ascii="Arial" w:eastAsia="Times New Roman" w:hAnsi="Arial" w:cs="Arial"/>
          <w:sz w:val="28"/>
          <w:szCs w:val="28"/>
        </w:rPr>
        <w:t>:</w:t>
      </w:r>
    </w:p>
    <w:p w14:paraId="57145AE9" w14:textId="538ADDA4" w:rsidR="00DD74EB" w:rsidRDefault="00DD74EB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Jessica Rogers, Deputy Director’s Report</w:t>
      </w:r>
    </w:p>
    <w:p w14:paraId="0E17530D" w14:textId="4886FA22" w:rsidR="00DE79F4" w:rsidRDefault="00DE79F4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Pat Famolare, </w:t>
      </w:r>
      <w:r w:rsidR="006F1AD1">
        <w:rPr>
          <w:rFonts w:ascii="Arial" w:eastAsia="Times New Roman" w:hAnsi="Arial" w:cs="Arial"/>
          <w:sz w:val="28"/>
          <w:szCs w:val="28"/>
        </w:rPr>
        <w:t xml:space="preserve">Nursing </w:t>
      </w:r>
      <w:r>
        <w:rPr>
          <w:rFonts w:ascii="Arial" w:eastAsia="Times New Roman" w:hAnsi="Arial" w:cs="Arial"/>
          <w:sz w:val="28"/>
          <w:szCs w:val="28"/>
        </w:rPr>
        <w:t>Report</w:t>
      </w:r>
    </w:p>
    <w:p w14:paraId="3CA5750D" w14:textId="68C44CAC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Scott Consaul, Facilities Management Report</w:t>
      </w:r>
    </w:p>
    <w:p w14:paraId="17875489" w14:textId="4510D69B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ab/>
        <w:t>•</w:t>
      </w:r>
      <w:r>
        <w:rPr>
          <w:rFonts w:ascii="Arial" w:eastAsia="Times New Roman" w:hAnsi="Arial" w:cs="Arial"/>
          <w:sz w:val="28"/>
          <w:szCs w:val="28"/>
        </w:rPr>
        <w:t xml:space="preserve">  Marc Silvestri, Ombudsperson Report</w:t>
      </w:r>
    </w:p>
    <w:p w14:paraId="22B8205C" w14:textId="2A94166A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Janieka Jones, Communications Report</w:t>
      </w:r>
    </w:p>
    <w:p w14:paraId="144F82B9" w14:textId="7AB7669B" w:rsidR="00E40E17" w:rsidRDefault="00E40E17" w:rsidP="00DD74EB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Jeffrey McCallister, Public Safety Report</w:t>
      </w:r>
    </w:p>
    <w:p w14:paraId="4E73EC23" w14:textId="770F787C" w:rsidR="00D31E74" w:rsidRDefault="00DD74EB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D31E74">
        <w:rPr>
          <w:rFonts w:ascii="Arial" w:eastAsia="Times New Roman" w:hAnsi="Arial" w:cs="Arial"/>
          <w:sz w:val="28"/>
          <w:szCs w:val="28"/>
        </w:rPr>
        <w:t>Jed Barash, Medical Report</w:t>
      </w:r>
    </w:p>
    <w:p w14:paraId="6BC9E6F4" w14:textId="78D2FADB" w:rsidR="00D31E74" w:rsidRDefault="00D31E74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>Valerie Brathwaite Social Work</w:t>
      </w:r>
      <w:r>
        <w:rPr>
          <w:rFonts w:ascii="Arial" w:eastAsia="Times New Roman" w:hAnsi="Arial" w:cs="Arial"/>
          <w:sz w:val="28"/>
          <w:szCs w:val="28"/>
        </w:rPr>
        <w:t xml:space="preserve"> Report</w:t>
      </w:r>
    </w:p>
    <w:p w14:paraId="2C511A55" w14:textId="69AB1CC6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  <w:t>4.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Financial Reports, John Couillard</w:t>
      </w:r>
    </w:p>
    <w:p w14:paraId="3E6C03A0" w14:textId="5B08898C" w:rsidR="005B3894" w:rsidRDefault="005B3894" w:rsidP="005B3894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171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ptos Narrow" w:eastAsia="Times New Roman" w:hAnsi="Aptos Narrow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Donation Fund – </w:t>
      </w:r>
      <w:r w:rsidR="00F0785E">
        <w:rPr>
          <w:rFonts w:ascii="Arial" w:eastAsia="Times New Roman" w:hAnsi="Arial" w:cs="Arial"/>
          <w:sz w:val="28"/>
          <w:szCs w:val="28"/>
        </w:rPr>
        <w:t>October</w:t>
      </w:r>
      <w:r>
        <w:rPr>
          <w:rFonts w:ascii="Arial" w:eastAsia="Times New Roman" w:hAnsi="Arial" w:cs="Arial"/>
          <w:sz w:val="28"/>
          <w:szCs w:val="28"/>
        </w:rPr>
        <w:t xml:space="preserve"> 2024</w:t>
      </w:r>
    </w:p>
    <w:p w14:paraId="4E33C777" w14:textId="37EA9C78" w:rsidR="005B3894" w:rsidRDefault="005B3894" w:rsidP="00E40E1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ptos Narrow" w:eastAsia="Times New Roman" w:hAnsi="Aptos Narrow" w:cs="Arial"/>
          <w:sz w:val="28"/>
          <w:szCs w:val="28"/>
        </w:rPr>
        <w:t>•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4102A0">
        <w:rPr>
          <w:rFonts w:ascii="Arial" w:eastAsia="Times New Roman" w:hAnsi="Arial" w:cs="Arial"/>
          <w:sz w:val="28"/>
          <w:szCs w:val="28"/>
        </w:rPr>
        <w:t xml:space="preserve">Legacy Fund – </w:t>
      </w:r>
      <w:r w:rsidR="00F0785E">
        <w:rPr>
          <w:rFonts w:ascii="Arial" w:eastAsia="Times New Roman" w:hAnsi="Arial" w:cs="Arial"/>
          <w:sz w:val="28"/>
          <w:szCs w:val="28"/>
        </w:rPr>
        <w:t>October</w:t>
      </w:r>
      <w:r w:rsidRPr="004102A0">
        <w:rPr>
          <w:rFonts w:ascii="Arial" w:eastAsia="Times New Roman" w:hAnsi="Arial" w:cs="Arial"/>
          <w:sz w:val="28"/>
          <w:szCs w:val="28"/>
        </w:rPr>
        <w:t xml:space="preserve"> 2024</w:t>
      </w:r>
    </w:p>
    <w:p w14:paraId="5408ED00" w14:textId="78A8C7E6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Special Funding Requests</w:t>
      </w:r>
    </w:p>
    <w:p w14:paraId="3E30DAF2" w14:textId="57DA7A4A" w:rsidR="00A55167" w:rsidRDefault="00A55167" w:rsidP="00A55167">
      <w:pPr>
        <w:widowControl w:val="0"/>
        <w:tabs>
          <w:tab w:val="left" w:pos="-1440"/>
          <w:tab w:val="left" w:pos="-720"/>
          <w:tab w:val="left" w:pos="27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6</w:t>
      </w:r>
      <w:r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Other Business</w:t>
      </w:r>
      <w:r>
        <w:rPr>
          <w:rFonts w:ascii="Arial" w:eastAsia="Times New Roman" w:hAnsi="Arial" w:cs="Arial"/>
          <w:sz w:val="28"/>
          <w:szCs w:val="28"/>
        </w:rPr>
        <w:tab/>
      </w:r>
    </w:p>
    <w:p w14:paraId="53B8D879" w14:textId="7D1529B3" w:rsidR="00A55167" w:rsidRDefault="00FC1B65" w:rsidP="00FC1B65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</w:t>
      </w:r>
      <w:r w:rsidR="00E40E17">
        <w:rPr>
          <w:rFonts w:ascii="Arial" w:eastAsia="Times New Roman" w:hAnsi="Arial" w:cs="Arial"/>
          <w:sz w:val="28"/>
          <w:szCs w:val="28"/>
        </w:rPr>
        <w:t>7</w:t>
      </w:r>
      <w:r>
        <w:rPr>
          <w:rFonts w:ascii="Arial" w:eastAsia="Times New Roman" w:hAnsi="Arial" w:cs="Arial"/>
          <w:sz w:val="28"/>
          <w:szCs w:val="28"/>
        </w:rPr>
        <w:t>.</w:t>
      </w:r>
      <w:r w:rsidR="00A55167">
        <w:rPr>
          <w:rFonts w:ascii="Arial" w:eastAsia="Times New Roman" w:hAnsi="Arial" w:cs="Arial"/>
          <w:sz w:val="28"/>
          <w:szCs w:val="28"/>
        </w:rPr>
        <w:t xml:space="preserve">   </w:t>
      </w:r>
      <w:r w:rsidR="00A55167">
        <w:rPr>
          <w:rFonts w:ascii="Arial" w:eastAsia="Times New Roman" w:hAnsi="Arial" w:cs="Arial"/>
          <w:sz w:val="28"/>
          <w:szCs w:val="28"/>
        </w:rPr>
        <w:tab/>
        <w:t>Adjournment – Next Meeting Date:</w:t>
      </w:r>
      <w:r w:rsidR="00716EFA">
        <w:rPr>
          <w:rFonts w:ascii="Arial" w:eastAsia="Times New Roman" w:hAnsi="Arial" w:cs="Arial"/>
          <w:sz w:val="28"/>
          <w:szCs w:val="28"/>
        </w:rPr>
        <w:t xml:space="preserve"> </w:t>
      </w:r>
      <w:r w:rsidR="00F0785E">
        <w:rPr>
          <w:rFonts w:ascii="Arial" w:eastAsia="Times New Roman" w:hAnsi="Arial" w:cs="Arial"/>
          <w:sz w:val="28"/>
          <w:szCs w:val="28"/>
        </w:rPr>
        <w:t xml:space="preserve">December </w:t>
      </w:r>
      <w:r w:rsidR="00716EFA">
        <w:rPr>
          <w:rFonts w:ascii="Arial" w:eastAsia="Times New Roman" w:hAnsi="Arial" w:cs="Arial"/>
          <w:sz w:val="28"/>
          <w:szCs w:val="28"/>
        </w:rPr>
        <w:t>2</w:t>
      </w:r>
      <w:r w:rsidR="00F0785E">
        <w:rPr>
          <w:rFonts w:ascii="Arial" w:eastAsia="Times New Roman" w:hAnsi="Arial" w:cs="Arial"/>
          <w:sz w:val="28"/>
          <w:szCs w:val="28"/>
        </w:rPr>
        <w:t>3</w:t>
      </w:r>
      <w:r w:rsidR="00716EFA">
        <w:rPr>
          <w:rFonts w:ascii="Arial" w:eastAsia="Times New Roman" w:hAnsi="Arial" w:cs="Arial"/>
          <w:sz w:val="28"/>
          <w:szCs w:val="28"/>
        </w:rPr>
        <w:t>, 2024</w:t>
      </w:r>
    </w:p>
    <w:p w14:paraId="75556C00" w14:textId="77777777" w:rsidR="00A55167" w:rsidRDefault="00A55167" w:rsidP="00A55167">
      <w:pPr>
        <w:widowControl w:val="0"/>
        <w:tabs>
          <w:tab w:val="left" w:pos="-1440"/>
          <w:tab w:val="left" w:pos="-720"/>
          <w:tab w:val="left" w:pos="36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ind w:left="630" w:hanging="630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691D383B" w14:textId="2E66B323" w:rsidR="00A55167" w:rsidRDefault="00A55167" w:rsidP="00A55167">
      <w:pPr>
        <w:widowControl w:val="0"/>
        <w:tabs>
          <w:tab w:val="left" w:pos="-1440"/>
          <w:tab w:val="left" w:pos="-720"/>
          <w:tab w:val="left" w:pos="180"/>
          <w:tab w:val="left" w:pos="360"/>
          <w:tab w:val="left" w:pos="450"/>
          <w:tab w:val="left" w:pos="630"/>
          <w:tab w:val="left" w:pos="720"/>
          <w:tab w:val="left" w:pos="900"/>
          <w:tab w:val="left" w:pos="1440"/>
          <w:tab w:val="left" w:pos="2160"/>
          <w:tab w:val="left" w:pos="2880"/>
          <w:tab w:val="left" w:pos="3420"/>
          <w:tab w:val="left" w:pos="4320"/>
        </w:tabs>
        <w:adjustRightInd w:val="0"/>
        <w:spacing w:line="360" w:lineRule="atLeast"/>
        <w:textAlignment w:val="baseline"/>
      </w:pPr>
      <w:r>
        <w:rPr>
          <w:rFonts w:ascii="Arial" w:eastAsia="Times New Roman" w:hAnsi="Arial" w:cs="Arial"/>
          <w:sz w:val="28"/>
          <w:szCs w:val="28"/>
        </w:rPr>
        <w:t xml:space="preserve">If you wish to attend </w:t>
      </w:r>
      <w:r w:rsidR="00071A65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Microsoft Teams</w:t>
      </w:r>
      <w:r w:rsidR="00071A65">
        <w:rPr>
          <w:rFonts w:ascii="Arial" w:eastAsia="Times New Roman" w:hAnsi="Arial" w:cs="Arial"/>
          <w:sz w:val="28"/>
          <w:szCs w:val="28"/>
        </w:rPr>
        <w:t xml:space="preserve"> meeting via phone call</w:t>
      </w:r>
      <w:r w:rsidR="00B24AA4">
        <w:rPr>
          <w:rFonts w:ascii="Arial" w:eastAsia="Times New Roman" w:hAnsi="Arial" w:cs="Arial"/>
          <w:sz w:val="28"/>
          <w:szCs w:val="28"/>
        </w:rPr>
        <w:t xml:space="preserve">, please </w:t>
      </w:r>
      <w:r w:rsidR="00E506EE">
        <w:rPr>
          <w:rFonts w:ascii="Arial" w:eastAsia="Times New Roman" w:hAnsi="Arial" w:cs="Arial"/>
          <w:sz w:val="28"/>
          <w:szCs w:val="28"/>
        </w:rPr>
        <w:t xml:space="preserve">call </w:t>
      </w:r>
      <w:r>
        <w:rPr>
          <w:rFonts w:ascii="Arial" w:eastAsia="Times New Roman" w:hAnsi="Arial" w:cs="Arial"/>
          <w:sz w:val="28"/>
          <w:szCs w:val="28"/>
        </w:rPr>
        <w:t xml:space="preserve">857-327-9245, </w:t>
      </w:r>
      <w:r w:rsidR="00E506EE">
        <w:rPr>
          <w:rFonts w:ascii="Arial" w:eastAsia="Times New Roman" w:hAnsi="Arial" w:cs="Arial"/>
          <w:sz w:val="28"/>
          <w:szCs w:val="28"/>
        </w:rPr>
        <w:t xml:space="preserve">and use </w:t>
      </w:r>
      <w:r>
        <w:rPr>
          <w:rFonts w:ascii="Arial" w:eastAsia="Times New Roman" w:hAnsi="Arial" w:cs="Arial"/>
          <w:sz w:val="28"/>
          <w:szCs w:val="28"/>
        </w:rPr>
        <w:t>Phone Conference ID</w:t>
      </w:r>
      <w:r w:rsidR="00E506EE">
        <w:rPr>
          <w:rFonts w:ascii="Arial" w:eastAsia="Times New Roman" w:hAnsi="Arial" w:cs="Arial"/>
          <w:sz w:val="28"/>
          <w:szCs w:val="28"/>
        </w:rPr>
        <w:t xml:space="preserve"> </w:t>
      </w:r>
      <w:r w:rsidR="006D2885">
        <w:rPr>
          <w:rFonts w:ascii="Arial" w:eastAsia="Times New Roman" w:hAnsi="Arial" w:cs="Arial"/>
          <w:sz w:val="28"/>
          <w:szCs w:val="28"/>
        </w:rPr>
        <w:t>582</w:t>
      </w:r>
      <w:r w:rsidR="00071A65">
        <w:rPr>
          <w:rFonts w:ascii="Arial" w:eastAsia="Times New Roman" w:hAnsi="Arial" w:cs="Arial"/>
          <w:sz w:val="28"/>
          <w:szCs w:val="28"/>
        </w:rPr>
        <w:t xml:space="preserve"> </w:t>
      </w:r>
      <w:r w:rsidR="006D2885">
        <w:rPr>
          <w:rFonts w:ascii="Arial" w:eastAsia="Times New Roman" w:hAnsi="Arial" w:cs="Arial"/>
          <w:sz w:val="28"/>
          <w:szCs w:val="28"/>
        </w:rPr>
        <w:t>09</w:t>
      </w:r>
      <w:r w:rsidR="00BC0688">
        <w:rPr>
          <w:rFonts w:ascii="Arial" w:eastAsia="Times New Roman" w:hAnsi="Arial" w:cs="Arial"/>
          <w:sz w:val="28"/>
          <w:szCs w:val="28"/>
        </w:rPr>
        <w:t>1</w:t>
      </w:r>
      <w:r w:rsidR="00071A65">
        <w:rPr>
          <w:rFonts w:ascii="Arial" w:eastAsia="Times New Roman" w:hAnsi="Arial" w:cs="Arial"/>
          <w:sz w:val="28"/>
          <w:szCs w:val="28"/>
        </w:rPr>
        <w:t xml:space="preserve"> </w:t>
      </w:r>
      <w:r w:rsidR="006D2885">
        <w:rPr>
          <w:rFonts w:ascii="Arial" w:eastAsia="Times New Roman" w:hAnsi="Arial" w:cs="Arial"/>
          <w:sz w:val="28"/>
          <w:szCs w:val="28"/>
        </w:rPr>
        <w:t>7</w:t>
      </w:r>
      <w:r w:rsidR="00BC0688">
        <w:rPr>
          <w:rFonts w:ascii="Arial" w:eastAsia="Times New Roman" w:hAnsi="Arial" w:cs="Arial"/>
          <w:sz w:val="28"/>
          <w:szCs w:val="28"/>
        </w:rPr>
        <w:t>2</w:t>
      </w:r>
      <w:r w:rsidR="006D2885">
        <w:rPr>
          <w:rFonts w:ascii="Arial" w:eastAsia="Times New Roman" w:hAnsi="Arial" w:cs="Arial"/>
          <w:sz w:val="28"/>
          <w:szCs w:val="28"/>
        </w:rPr>
        <w:t>5</w:t>
      </w:r>
      <w:r>
        <w:rPr>
          <w:rFonts w:ascii="Arial" w:eastAsia="Times New Roman" w:hAnsi="Arial" w:cs="Arial"/>
          <w:sz w:val="28"/>
          <w:szCs w:val="28"/>
        </w:rPr>
        <w:t>.</w:t>
      </w:r>
      <w:r w:rsidR="00071A65">
        <w:rPr>
          <w:rFonts w:ascii="Arial" w:eastAsia="Times New Roman" w:hAnsi="Arial" w:cs="Arial"/>
          <w:sz w:val="28"/>
          <w:szCs w:val="28"/>
        </w:rPr>
        <w:t xml:space="preserve">  Thank you.</w:t>
      </w:r>
    </w:p>
    <w:p w14:paraId="21030F92" w14:textId="77777777" w:rsidR="00A55167" w:rsidRDefault="00A55167" w:rsidP="00A55167"/>
    <w:p w14:paraId="6970AD73" w14:textId="67D45AAD" w:rsidR="00607406" w:rsidRPr="00A55167" w:rsidRDefault="00607406" w:rsidP="00A55167"/>
    <w:sectPr w:rsidR="00607406" w:rsidRPr="00A55167" w:rsidSect="00A23624">
      <w:headerReference w:type="first" r:id="rId11"/>
      <w:pgSz w:w="12240" w:h="15840"/>
      <w:pgMar w:top="1440" w:right="1440" w:bottom="23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9FCC" w14:textId="77777777" w:rsidR="00BD4CF3" w:rsidRDefault="00BD4CF3" w:rsidP="00153DCE">
      <w:r>
        <w:separator/>
      </w:r>
    </w:p>
  </w:endnote>
  <w:endnote w:type="continuationSeparator" w:id="0">
    <w:p w14:paraId="6BB51010" w14:textId="77777777" w:rsidR="00BD4CF3" w:rsidRDefault="00BD4CF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31A0" w14:textId="77777777" w:rsidR="00BD4CF3" w:rsidRDefault="00BD4CF3" w:rsidP="00153DCE">
      <w:r>
        <w:separator/>
      </w:r>
    </w:p>
  </w:footnote>
  <w:footnote w:type="continuationSeparator" w:id="0">
    <w:p w14:paraId="71F570BE" w14:textId="77777777" w:rsidR="00BD4CF3" w:rsidRDefault="00BD4CF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1365793203" name="Picture 1365793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8288051">
    <w:abstractNumId w:val="5"/>
  </w:num>
  <w:num w:numId="2" w16cid:durableId="224339056">
    <w:abstractNumId w:val="0"/>
  </w:num>
  <w:num w:numId="3" w16cid:durableId="169760054">
    <w:abstractNumId w:val="3"/>
  </w:num>
  <w:num w:numId="4" w16cid:durableId="906917996">
    <w:abstractNumId w:val="7"/>
  </w:num>
  <w:num w:numId="5" w16cid:durableId="2023624994">
    <w:abstractNumId w:val="9"/>
  </w:num>
  <w:num w:numId="6" w16cid:durableId="1065682216">
    <w:abstractNumId w:val="1"/>
  </w:num>
  <w:num w:numId="7" w16cid:durableId="313292135">
    <w:abstractNumId w:val="4"/>
  </w:num>
  <w:num w:numId="8" w16cid:durableId="1646273851">
    <w:abstractNumId w:val="2"/>
  </w:num>
  <w:num w:numId="9" w16cid:durableId="1185972157">
    <w:abstractNumId w:val="6"/>
  </w:num>
  <w:num w:numId="10" w16cid:durableId="70350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3A22"/>
    <w:rsid w:val="00057F4C"/>
    <w:rsid w:val="00071A65"/>
    <w:rsid w:val="00072129"/>
    <w:rsid w:val="000A3E16"/>
    <w:rsid w:val="000B3478"/>
    <w:rsid w:val="000E1FB2"/>
    <w:rsid w:val="00100F32"/>
    <w:rsid w:val="001102FD"/>
    <w:rsid w:val="00151234"/>
    <w:rsid w:val="00153DCE"/>
    <w:rsid w:val="00154CA9"/>
    <w:rsid w:val="00193348"/>
    <w:rsid w:val="001A7742"/>
    <w:rsid w:val="001F5243"/>
    <w:rsid w:val="0020076D"/>
    <w:rsid w:val="00207FD0"/>
    <w:rsid w:val="00240765"/>
    <w:rsid w:val="00266B97"/>
    <w:rsid w:val="002A0FD1"/>
    <w:rsid w:val="002C3CD3"/>
    <w:rsid w:val="002E7E21"/>
    <w:rsid w:val="003276D5"/>
    <w:rsid w:val="0033130A"/>
    <w:rsid w:val="00335FC2"/>
    <w:rsid w:val="003373A9"/>
    <w:rsid w:val="00351564"/>
    <w:rsid w:val="0035186D"/>
    <w:rsid w:val="003737F6"/>
    <w:rsid w:val="003759B4"/>
    <w:rsid w:val="00393008"/>
    <w:rsid w:val="003B77FD"/>
    <w:rsid w:val="003C7EEC"/>
    <w:rsid w:val="003E7A96"/>
    <w:rsid w:val="003F6CC7"/>
    <w:rsid w:val="004102A0"/>
    <w:rsid w:val="00437481"/>
    <w:rsid w:val="00443CDB"/>
    <w:rsid w:val="00465E5A"/>
    <w:rsid w:val="00473128"/>
    <w:rsid w:val="004E011B"/>
    <w:rsid w:val="004E2FF4"/>
    <w:rsid w:val="004F27D1"/>
    <w:rsid w:val="00537DB2"/>
    <w:rsid w:val="00553BC4"/>
    <w:rsid w:val="0057224E"/>
    <w:rsid w:val="00597C39"/>
    <w:rsid w:val="005B3894"/>
    <w:rsid w:val="005B5D8C"/>
    <w:rsid w:val="00607406"/>
    <w:rsid w:val="00634AED"/>
    <w:rsid w:val="0064272D"/>
    <w:rsid w:val="00664AC9"/>
    <w:rsid w:val="006906FA"/>
    <w:rsid w:val="006D2885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94AA7"/>
    <w:rsid w:val="007B2642"/>
    <w:rsid w:val="007B2997"/>
    <w:rsid w:val="007B48C3"/>
    <w:rsid w:val="007D2AE1"/>
    <w:rsid w:val="007F435D"/>
    <w:rsid w:val="0083203C"/>
    <w:rsid w:val="0084390A"/>
    <w:rsid w:val="00844630"/>
    <w:rsid w:val="00856A6E"/>
    <w:rsid w:val="00873A19"/>
    <w:rsid w:val="00886F3D"/>
    <w:rsid w:val="008A2149"/>
    <w:rsid w:val="008C3A42"/>
    <w:rsid w:val="008F1688"/>
    <w:rsid w:val="00937FC9"/>
    <w:rsid w:val="00944B2B"/>
    <w:rsid w:val="0096429A"/>
    <w:rsid w:val="00964EDE"/>
    <w:rsid w:val="00977C8E"/>
    <w:rsid w:val="009A5F1B"/>
    <w:rsid w:val="009C6FC3"/>
    <w:rsid w:val="009E4B40"/>
    <w:rsid w:val="009E5B6F"/>
    <w:rsid w:val="00A145C3"/>
    <w:rsid w:val="00A168F8"/>
    <w:rsid w:val="00A23624"/>
    <w:rsid w:val="00A238DA"/>
    <w:rsid w:val="00A24C68"/>
    <w:rsid w:val="00A520A6"/>
    <w:rsid w:val="00A55167"/>
    <w:rsid w:val="00AA6E73"/>
    <w:rsid w:val="00AB5A59"/>
    <w:rsid w:val="00AB7174"/>
    <w:rsid w:val="00AF2199"/>
    <w:rsid w:val="00B24AA4"/>
    <w:rsid w:val="00B42476"/>
    <w:rsid w:val="00B623EB"/>
    <w:rsid w:val="00B931DF"/>
    <w:rsid w:val="00BA2E55"/>
    <w:rsid w:val="00BA6D03"/>
    <w:rsid w:val="00BC0688"/>
    <w:rsid w:val="00BD2348"/>
    <w:rsid w:val="00BD4CF3"/>
    <w:rsid w:val="00BD75D3"/>
    <w:rsid w:val="00BE01B3"/>
    <w:rsid w:val="00BE01F9"/>
    <w:rsid w:val="00C069D7"/>
    <w:rsid w:val="00C07BB8"/>
    <w:rsid w:val="00C1028B"/>
    <w:rsid w:val="00C537D9"/>
    <w:rsid w:val="00C6082B"/>
    <w:rsid w:val="00C66F43"/>
    <w:rsid w:val="00C84C9B"/>
    <w:rsid w:val="00CD551B"/>
    <w:rsid w:val="00CD6083"/>
    <w:rsid w:val="00CE6B4A"/>
    <w:rsid w:val="00D04BF0"/>
    <w:rsid w:val="00D11B3E"/>
    <w:rsid w:val="00D160CC"/>
    <w:rsid w:val="00D31E74"/>
    <w:rsid w:val="00D50BDD"/>
    <w:rsid w:val="00D52730"/>
    <w:rsid w:val="00D63172"/>
    <w:rsid w:val="00DB2434"/>
    <w:rsid w:val="00DD19B1"/>
    <w:rsid w:val="00DD1FB7"/>
    <w:rsid w:val="00DD74EB"/>
    <w:rsid w:val="00DE50B5"/>
    <w:rsid w:val="00DE79F4"/>
    <w:rsid w:val="00E003E9"/>
    <w:rsid w:val="00E01B06"/>
    <w:rsid w:val="00E05B0D"/>
    <w:rsid w:val="00E22B22"/>
    <w:rsid w:val="00E27559"/>
    <w:rsid w:val="00E379C3"/>
    <w:rsid w:val="00E37F42"/>
    <w:rsid w:val="00E40E17"/>
    <w:rsid w:val="00E506EE"/>
    <w:rsid w:val="00E56BD5"/>
    <w:rsid w:val="00E74BC2"/>
    <w:rsid w:val="00E92AC9"/>
    <w:rsid w:val="00EE4CAE"/>
    <w:rsid w:val="00EF3F36"/>
    <w:rsid w:val="00F0785E"/>
    <w:rsid w:val="00F30D71"/>
    <w:rsid w:val="00F34CA0"/>
    <w:rsid w:val="00F44C98"/>
    <w:rsid w:val="00F52888"/>
    <w:rsid w:val="00FB322C"/>
    <w:rsid w:val="00FC1B65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Sullivan, Linda (CHE)</cp:lastModifiedBy>
  <cp:revision>9</cp:revision>
  <cp:lastPrinted>2024-11-20T22:37:00Z</cp:lastPrinted>
  <dcterms:created xsi:type="dcterms:W3CDTF">2024-10-18T21:54:00Z</dcterms:created>
  <dcterms:modified xsi:type="dcterms:W3CDTF">2024-11-20T22:37:00Z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