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C9A9" w14:textId="77777777" w:rsidR="00513E44" w:rsidRPr="00513E44" w:rsidRDefault="00513E44" w:rsidP="00513E44">
      <w:pPr>
        <w:rPr>
          <w:rFonts w:eastAsia="Times New Roman" w:cs="Times New Roman"/>
          <w:b/>
          <w:bCs/>
          <w:snapToGrid w:val="0"/>
          <w:szCs w:val="24"/>
          <w14:ligatures w14:val="none"/>
        </w:rPr>
      </w:pPr>
      <w:r w:rsidRPr="00513E44">
        <w:rPr>
          <w:rFonts w:eastAsia="Times New Roman" w:cs="Times New Roman"/>
          <w:b/>
          <w:bCs/>
          <w:noProof/>
          <w:snapToGrid w:val="0"/>
          <w:szCs w:val="24"/>
          <w14:ligatures w14:val="none"/>
        </w:rPr>
        <w:t>Half Page flyer</w:t>
      </w:r>
    </w:p>
    <w:p w14:paraId="444590E3" w14:textId="77777777" w:rsidR="00BD6806" w:rsidRPr="00A42377" w:rsidRDefault="00BD6806" w:rsidP="00BD6806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B068E7" w:rsidRPr="00BD6806" w14:paraId="750A9CBC" w14:textId="77777777" w:rsidTr="00BD6806">
        <w:tc>
          <w:tcPr>
            <w:tcW w:w="3116" w:type="dxa"/>
          </w:tcPr>
          <w:p w14:paraId="615AA4E9" w14:textId="7107CF3E" w:rsidR="00B068E7" w:rsidRPr="00A42377" w:rsidRDefault="00B068E7" w:rsidP="00BD6806">
            <w:pPr>
              <w:rPr>
                <w:b/>
                <w:bCs/>
                <w:color w:val="000000" w:themeColor="text1"/>
                <w:highlight w:val="yellow"/>
              </w:rPr>
            </w:pPr>
            <w:r w:rsidRPr="00A42377">
              <w:rPr>
                <w:b/>
                <w:bCs/>
                <w:color w:val="000000" w:themeColor="text1"/>
                <w:highlight w:val="yellow"/>
              </w:rPr>
              <w:t>English</w:t>
            </w:r>
          </w:p>
        </w:tc>
        <w:tc>
          <w:tcPr>
            <w:tcW w:w="3117" w:type="dxa"/>
          </w:tcPr>
          <w:p w14:paraId="6D7565E5" w14:textId="31D1D3F3" w:rsidR="00B068E7" w:rsidRPr="00A42377" w:rsidRDefault="00C72602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Brazilian Portuguese</w:t>
            </w:r>
          </w:p>
        </w:tc>
      </w:tr>
      <w:tr w:rsidR="00B068E7" w:rsidRPr="00D9136B" w14:paraId="7F6261BC" w14:textId="77777777" w:rsidTr="00BD6806">
        <w:tc>
          <w:tcPr>
            <w:tcW w:w="3116" w:type="dxa"/>
          </w:tcPr>
          <w:p w14:paraId="38A91000" w14:textId="77777777" w:rsidR="00B068E7" w:rsidRPr="00BD6806" w:rsidRDefault="00B068E7" w:rsidP="00D9136B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>What makes a community healthy &amp; strong?</w:t>
            </w:r>
          </w:p>
          <w:p w14:paraId="131F1A09" w14:textId="77777777" w:rsidR="00B068E7" w:rsidRDefault="00B068E7" w:rsidP="00D9136B"/>
        </w:tc>
        <w:tc>
          <w:tcPr>
            <w:tcW w:w="3117" w:type="dxa"/>
          </w:tcPr>
          <w:p w14:paraId="78CE52BF" w14:textId="77777777" w:rsidR="00B068E7" w:rsidRPr="00D9136B" w:rsidRDefault="00B068E7" w:rsidP="00D9136B">
            <w:pPr>
              <w:rPr>
                <w:color w:val="000000" w:themeColor="text1"/>
                <w:lang w:val="pt-BR"/>
              </w:rPr>
            </w:pPr>
            <w:r w:rsidRPr="00D9136B">
              <w:rPr>
                <w:color w:val="000000" w:themeColor="text1"/>
                <w:lang w:val="pt-BR"/>
              </w:rPr>
              <w:t>O que torna uma comunidade forte e saudável?</w:t>
            </w:r>
          </w:p>
          <w:p w14:paraId="2B369201" w14:textId="77777777" w:rsidR="00B068E7" w:rsidRPr="00D9136B" w:rsidRDefault="00B068E7" w:rsidP="00D9136B">
            <w:pPr>
              <w:rPr>
                <w:lang w:val="pt-BR"/>
              </w:rPr>
            </w:pPr>
          </w:p>
        </w:tc>
      </w:tr>
      <w:tr w:rsidR="00B068E7" w14:paraId="3679CA5B" w14:textId="77777777" w:rsidTr="00BD6806">
        <w:tc>
          <w:tcPr>
            <w:tcW w:w="3116" w:type="dxa"/>
          </w:tcPr>
          <w:p w14:paraId="7C4C7170" w14:textId="77777777" w:rsidR="00B068E7" w:rsidRDefault="00B068E7" w:rsidP="00D9136B"/>
        </w:tc>
        <w:tc>
          <w:tcPr>
            <w:tcW w:w="3117" w:type="dxa"/>
          </w:tcPr>
          <w:p w14:paraId="1BA8D78A" w14:textId="77777777" w:rsidR="00B068E7" w:rsidRPr="00D9136B" w:rsidRDefault="00B068E7" w:rsidP="00D9136B">
            <w:pPr>
              <w:rPr>
                <w:lang w:val="pt-BR"/>
              </w:rPr>
            </w:pPr>
          </w:p>
        </w:tc>
      </w:tr>
      <w:tr w:rsidR="00B068E7" w14:paraId="38C1B18F" w14:textId="77777777" w:rsidTr="00BD6806">
        <w:tc>
          <w:tcPr>
            <w:tcW w:w="3116" w:type="dxa"/>
          </w:tcPr>
          <w:p w14:paraId="7954D767" w14:textId="77777777" w:rsidR="00B068E7" w:rsidRDefault="00B068E7" w:rsidP="00D9136B"/>
        </w:tc>
        <w:tc>
          <w:tcPr>
            <w:tcW w:w="3117" w:type="dxa"/>
          </w:tcPr>
          <w:p w14:paraId="46D87C29" w14:textId="77777777" w:rsidR="00B068E7" w:rsidRPr="00D9136B" w:rsidRDefault="00B068E7" w:rsidP="00D9136B">
            <w:pPr>
              <w:rPr>
                <w:lang w:val="pt-BR"/>
              </w:rPr>
            </w:pPr>
          </w:p>
        </w:tc>
      </w:tr>
      <w:tr w:rsidR="00B068E7" w14:paraId="0CFAC9ED" w14:textId="77777777" w:rsidTr="00BD6806">
        <w:tc>
          <w:tcPr>
            <w:tcW w:w="3116" w:type="dxa"/>
          </w:tcPr>
          <w:p w14:paraId="4865DC5A" w14:textId="06C346E2" w:rsidR="00B068E7" w:rsidRPr="00BD6806" w:rsidRDefault="00B068E7" w:rsidP="00D9136B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Take the survey now at </w:t>
            </w:r>
          </w:p>
          <w:p w14:paraId="79C58580" w14:textId="77777777" w:rsidR="00B068E7" w:rsidRDefault="00B068E7" w:rsidP="00D9136B"/>
        </w:tc>
        <w:tc>
          <w:tcPr>
            <w:tcW w:w="3117" w:type="dxa"/>
          </w:tcPr>
          <w:p w14:paraId="4A419A82" w14:textId="77777777" w:rsidR="00B068E7" w:rsidRPr="00D9136B" w:rsidRDefault="00B068E7" w:rsidP="00D9136B">
            <w:pPr>
              <w:rPr>
                <w:color w:val="000000" w:themeColor="text1"/>
                <w:lang w:val="pt-BR"/>
              </w:rPr>
            </w:pPr>
            <w:r w:rsidRPr="00D9136B">
              <w:rPr>
                <w:color w:val="000000" w:themeColor="text1"/>
                <w:lang w:val="pt-BR"/>
              </w:rPr>
              <w:t xml:space="preserve">Participe agora desta enquete acessando o site </w:t>
            </w:r>
          </w:p>
          <w:p w14:paraId="299F7570" w14:textId="77777777" w:rsidR="00B068E7" w:rsidRPr="00D9136B" w:rsidRDefault="00B068E7" w:rsidP="00D9136B">
            <w:pPr>
              <w:rPr>
                <w:lang w:val="pt-BR"/>
              </w:rPr>
            </w:pPr>
          </w:p>
        </w:tc>
      </w:tr>
      <w:tr w:rsidR="00B21F07" w14:paraId="67A1CDD1" w14:textId="77777777" w:rsidTr="00BD6806">
        <w:tc>
          <w:tcPr>
            <w:tcW w:w="3116" w:type="dxa"/>
          </w:tcPr>
          <w:p w14:paraId="5F2F71DE" w14:textId="583D1C12" w:rsidR="00B21F07" w:rsidRPr="00BD6806" w:rsidRDefault="00B21F07" w:rsidP="00D9136B">
            <w:pPr>
              <w:rPr>
                <w:color w:val="000000" w:themeColor="text1"/>
              </w:rPr>
            </w:pPr>
            <w:r w:rsidRPr="00B21F07">
              <w:rPr>
                <w:color w:val="000000" w:themeColor="text1"/>
              </w:rPr>
              <w:t>Mass.gov/Healthsurvey</w:t>
            </w:r>
          </w:p>
        </w:tc>
        <w:tc>
          <w:tcPr>
            <w:tcW w:w="3117" w:type="dxa"/>
          </w:tcPr>
          <w:p w14:paraId="3A303D05" w14:textId="1F0FFAB9" w:rsidR="00B21F07" w:rsidRPr="00D9136B" w:rsidRDefault="00B21F07" w:rsidP="00D9136B">
            <w:pPr>
              <w:rPr>
                <w:color w:val="000000" w:themeColor="text1"/>
                <w:lang w:val="pt-BR"/>
              </w:rPr>
            </w:pPr>
            <w:r w:rsidRPr="00B21F07">
              <w:rPr>
                <w:color w:val="000000" w:themeColor="text1"/>
                <w:lang w:val="pt-BR"/>
              </w:rPr>
              <w:t>Mass.gov/Healthsurvey</w:t>
            </w:r>
          </w:p>
        </w:tc>
      </w:tr>
      <w:tr w:rsidR="00B068E7" w14:paraId="4F5E718D" w14:textId="77777777" w:rsidTr="00BD6806">
        <w:tc>
          <w:tcPr>
            <w:tcW w:w="3116" w:type="dxa"/>
          </w:tcPr>
          <w:p w14:paraId="5B0084C8" w14:textId="77777777" w:rsidR="00B068E7" w:rsidRPr="00BD6806" w:rsidRDefault="00B068E7" w:rsidP="00D9136B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Scan to take survey </w:t>
            </w:r>
          </w:p>
          <w:p w14:paraId="0C21421F" w14:textId="77777777" w:rsidR="00B068E7" w:rsidRDefault="00B068E7" w:rsidP="00D9136B"/>
        </w:tc>
        <w:tc>
          <w:tcPr>
            <w:tcW w:w="3117" w:type="dxa"/>
          </w:tcPr>
          <w:p w14:paraId="51D142B8" w14:textId="77777777" w:rsidR="00B068E7" w:rsidRPr="00D9136B" w:rsidRDefault="00B068E7" w:rsidP="00D9136B">
            <w:pPr>
              <w:rPr>
                <w:color w:val="000000" w:themeColor="text1"/>
                <w:lang w:val="pt-BR"/>
              </w:rPr>
            </w:pPr>
            <w:r w:rsidRPr="00D9136B">
              <w:rPr>
                <w:color w:val="000000" w:themeColor="text1"/>
                <w:lang w:val="pt-BR"/>
              </w:rPr>
              <w:t xml:space="preserve">Escaneie para participar da enquete </w:t>
            </w:r>
          </w:p>
          <w:p w14:paraId="72F25B80" w14:textId="77777777" w:rsidR="00B068E7" w:rsidRPr="00D9136B" w:rsidRDefault="00B068E7" w:rsidP="00D9136B">
            <w:pPr>
              <w:rPr>
                <w:lang w:val="pt-BR"/>
              </w:rPr>
            </w:pPr>
          </w:p>
        </w:tc>
      </w:tr>
      <w:tr w:rsidR="00B068E7" w:rsidRPr="00D9136B" w14:paraId="28073604" w14:textId="77777777" w:rsidTr="00BD6806">
        <w:tc>
          <w:tcPr>
            <w:tcW w:w="3116" w:type="dxa"/>
          </w:tcPr>
          <w:p w14:paraId="26CF7B23" w14:textId="2C123838" w:rsidR="00B068E7" w:rsidRPr="00BD6806" w:rsidRDefault="00B068E7" w:rsidP="00D9136B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This survey is part of the Community Health Equity Initiative of the Massachusetts Department of Public Health. </w:t>
            </w:r>
          </w:p>
          <w:p w14:paraId="753708E2" w14:textId="77777777" w:rsidR="00B068E7" w:rsidRDefault="00B068E7" w:rsidP="00D9136B"/>
        </w:tc>
        <w:tc>
          <w:tcPr>
            <w:tcW w:w="3117" w:type="dxa"/>
          </w:tcPr>
          <w:p w14:paraId="63F97BD0" w14:textId="51725C2A" w:rsidR="00B068E7" w:rsidRPr="00D9136B" w:rsidRDefault="00B068E7" w:rsidP="00D9136B">
            <w:pPr>
              <w:rPr>
                <w:color w:val="000000" w:themeColor="text1"/>
                <w:lang w:val="pt-BR"/>
              </w:rPr>
            </w:pPr>
            <w:r w:rsidRPr="00D9136B">
              <w:rPr>
                <w:color w:val="000000" w:themeColor="text1"/>
                <w:lang w:val="pt-BR"/>
              </w:rPr>
              <w:t xml:space="preserve">Esta enquete faz parte da Iniciativa pela Equidade </w:t>
            </w:r>
            <w:r>
              <w:rPr>
                <w:color w:val="000000" w:themeColor="text1"/>
                <w:lang w:val="pt-BR"/>
              </w:rPr>
              <w:t>na</w:t>
            </w:r>
            <w:r w:rsidRPr="00D9136B">
              <w:rPr>
                <w:color w:val="000000" w:themeColor="text1"/>
                <w:lang w:val="pt-BR"/>
              </w:rPr>
              <w:t xml:space="preserve"> Saúde Comuni</w:t>
            </w:r>
            <w:r>
              <w:rPr>
                <w:color w:val="000000" w:themeColor="text1"/>
                <w:lang w:val="pt-BR"/>
              </w:rPr>
              <w:t>tária</w:t>
            </w:r>
            <w:r w:rsidRPr="00D9136B">
              <w:rPr>
                <w:color w:val="000000" w:themeColor="text1"/>
                <w:lang w:val="pt-BR"/>
              </w:rPr>
              <w:t xml:space="preserve">, do Departamento de Saúde Pública de Massachusetts. </w:t>
            </w:r>
          </w:p>
          <w:p w14:paraId="5B5CBE0F" w14:textId="77777777" w:rsidR="00B068E7" w:rsidRPr="00D9136B" w:rsidRDefault="00B068E7" w:rsidP="00D9136B">
            <w:pPr>
              <w:rPr>
                <w:lang w:val="pt-BR"/>
              </w:rPr>
            </w:pPr>
          </w:p>
        </w:tc>
      </w:tr>
    </w:tbl>
    <w:p w14:paraId="55045098" w14:textId="077971D9" w:rsidR="00BD6806" w:rsidRDefault="00BD6806"/>
    <w:sectPr w:rsidR="00BD6806" w:rsidSect="00BD6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06"/>
    <w:rsid w:val="0013229C"/>
    <w:rsid w:val="00165A19"/>
    <w:rsid w:val="00176758"/>
    <w:rsid w:val="001E43B7"/>
    <w:rsid w:val="00270B75"/>
    <w:rsid w:val="004C2061"/>
    <w:rsid w:val="00513E44"/>
    <w:rsid w:val="00973B6D"/>
    <w:rsid w:val="009858B8"/>
    <w:rsid w:val="009A4F71"/>
    <w:rsid w:val="00A22F66"/>
    <w:rsid w:val="00A42377"/>
    <w:rsid w:val="00A738F9"/>
    <w:rsid w:val="00A83D31"/>
    <w:rsid w:val="00B068E7"/>
    <w:rsid w:val="00B21F07"/>
    <w:rsid w:val="00BD6806"/>
    <w:rsid w:val="00C72602"/>
    <w:rsid w:val="00D9136B"/>
    <w:rsid w:val="00EA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D2A4"/>
  <w15:chartTrackingRefBased/>
  <w15:docId w15:val="{EDC53D71-A547-4759-A30D-969A0EFF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06"/>
    <w:pPr>
      <w:spacing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8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65A19"/>
    <w:rPr>
      <w:color w:val="0000FF"/>
      <w:u w:val="single"/>
    </w:rPr>
  </w:style>
  <w:style w:type="paragraph" w:customStyle="1" w:styleId="xmsonormal">
    <w:name w:val="x_msonormal"/>
    <w:basedOn w:val="Normal"/>
    <w:rsid w:val="00165A19"/>
    <w:rPr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913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9890DF73-0B99-4E07-8D82-F7DF5FBF0BC2}"/>
</file>

<file path=customXml/itemProps2.xml><?xml version="1.0" encoding="utf-8"?>
<ds:datastoreItem xmlns:ds="http://schemas.openxmlformats.org/officeDocument/2006/customXml" ds:itemID="{2EFBEB2A-2E8F-4DB9-BF08-3E4774C37109}"/>
</file>

<file path=customXml/itemProps3.xml><?xml version="1.0" encoding="utf-8"?>
<ds:datastoreItem xmlns:ds="http://schemas.openxmlformats.org/officeDocument/2006/customXml" ds:itemID="{433DFEFF-C83E-4BF4-944C-9FF06645F2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Schoneman</dc:creator>
  <cp:keywords/>
  <dc:description/>
  <cp:lastModifiedBy>Aimi O'Connor</cp:lastModifiedBy>
  <cp:revision>22</cp:revision>
  <dcterms:created xsi:type="dcterms:W3CDTF">2023-07-21T15:46:00Z</dcterms:created>
  <dcterms:modified xsi:type="dcterms:W3CDTF">2023-09-26T15:00:00Z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